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C6A1E7" w14:textId="77777777" w:rsidR="00DD3950" w:rsidRPr="007C2308" w:rsidRDefault="00DD3950" w:rsidP="00DD3950">
      <w:pPr>
        <w:spacing w:after="0" w:line="276" w:lineRule="auto"/>
        <w:jc w:val="both"/>
        <w:rPr>
          <w:rFonts w:ascii="Montserrat" w:hAnsi="Montserrat"/>
          <w:sz w:val="18"/>
          <w:szCs w:val="18"/>
        </w:rPr>
      </w:pPr>
      <w:bookmarkStart w:id="0" w:name="_GoBack"/>
      <w:bookmarkEnd w:id="0"/>
    </w:p>
    <w:p w14:paraId="723DD91B" w14:textId="77777777" w:rsidR="00DD3950" w:rsidRPr="007C2308" w:rsidRDefault="00DD3950" w:rsidP="00DD3950">
      <w:pPr>
        <w:spacing w:after="0" w:line="276" w:lineRule="auto"/>
        <w:jc w:val="both"/>
        <w:rPr>
          <w:rFonts w:ascii="Montserrat" w:hAnsi="Montserrat"/>
          <w:sz w:val="18"/>
          <w:szCs w:val="18"/>
        </w:rPr>
      </w:pPr>
    </w:p>
    <w:p w14:paraId="49BED7DF" w14:textId="77777777" w:rsidR="00DD3950" w:rsidRPr="007C2308" w:rsidRDefault="00DD3950" w:rsidP="00DD3950">
      <w:pPr>
        <w:spacing w:after="0" w:line="240" w:lineRule="auto"/>
        <w:jc w:val="right"/>
        <w:rPr>
          <w:rFonts w:ascii="Montserrat" w:hAnsi="Montserrat"/>
        </w:rPr>
        <w:sectPr w:rsidR="00DD3950" w:rsidRPr="007C2308" w:rsidSect="00DD3950">
          <w:headerReference w:type="default" r:id="rId8"/>
          <w:footerReference w:type="default" r:id="rId9"/>
          <w:headerReference w:type="first" r:id="rId10"/>
          <w:footerReference w:type="first" r:id="rId11"/>
          <w:pgSz w:w="11906" w:h="16838"/>
          <w:pgMar w:top="1418" w:right="851" w:bottom="1418" w:left="1418" w:header="709" w:footer="567" w:gutter="0"/>
          <w:cols w:space="708"/>
          <w:titlePg/>
          <w:docGrid w:linePitch="360"/>
        </w:sectPr>
      </w:pPr>
    </w:p>
    <w:p w14:paraId="396C519D" w14:textId="710E9859" w:rsidR="00DD3950" w:rsidRPr="007C2308" w:rsidRDefault="00DD3950" w:rsidP="00DD3950">
      <w:pPr>
        <w:suppressAutoHyphens/>
        <w:spacing w:after="0" w:line="288" w:lineRule="auto"/>
        <w:jc w:val="right"/>
        <w:rPr>
          <w:rFonts w:ascii="Montserrat" w:eastAsia="Times New Roman" w:hAnsi="Montserrat" w:cs="Calibri"/>
          <w:lang w:eastAsia="ar-SA"/>
        </w:rPr>
      </w:pPr>
      <w:r w:rsidRPr="007C2308">
        <w:rPr>
          <w:rFonts w:ascii="Montserrat" w:eastAsia="Times New Roman" w:hAnsi="Montserrat" w:cs="Calibri"/>
          <w:lang w:eastAsia="ar-SA"/>
        </w:rPr>
        <w:lastRenderedPageBreak/>
        <w:t xml:space="preserve">Poznań, </w:t>
      </w:r>
      <w:r w:rsidR="0034095E" w:rsidRPr="007C2308">
        <w:rPr>
          <w:rFonts w:ascii="Montserrat" w:eastAsia="Times New Roman" w:hAnsi="Montserrat" w:cs="Calibri"/>
          <w:lang w:eastAsia="ar-SA"/>
        </w:rPr>
        <w:t>13.08</w:t>
      </w:r>
      <w:r w:rsidR="00283303" w:rsidRPr="007C2308">
        <w:rPr>
          <w:rFonts w:ascii="Montserrat" w:eastAsia="Times New Roman" w:hAnsi="Montserrat" w:cs="Calibri"/>
          <w:lang w:eastAsia="ar-SA"/>
        </w:rPr>
        <w:t>.</w:t>
      </w:r>
      <w:r w:rsidRPr="007C2308">
        <w:rPr>
          <w:rFonts w:ascii="Montserrat" w:eastAsia="Times New Roman" w:hAnsi="Montserrat" w:cs="Calibri"/>
          <w:lang w:eastAsia="ar-SA"/>
        </w:rPr>
        <w:t>2026 r.</w:t>
      </w:r>
    </w:p>
    <w:p w14:paraId="0B83D871" w14:textId="6005AA79" w:rsidR="00DD3950" w:rsidRPr="007C2308" w:rsidRDefault="00DD3950" w:rsidP="00DD3950">
      <w:pPr>
        <w:suppressAutoHyphens/>
        <w:spacing w:after="0" w:line="288" w:lineRule="auto"/>
        <w:rPr>
          <w:rFonts w:ascii="Montserrat" w:eastAsia="Times New Roman" w:hAnsi="Montserrat" w:cs="Calibri"/>
          <w:lang w:eastAsia="ar-SA"/>
        </w:rPr>
      </w:pPr>
      <w:r w:rsidRPr="007C2308">
        <w:rPr>
          <w:rFonts w:ascii="Montserrat" w:eastAsia="Times New Roman" w:hAnsi="Montserrat" w:cs="Calibri"/>
          <w:lang w:eastAsia="ar-SA"/>
        </w:rPr>
        <w:t>WAT.272.1</w:t>
      </w:r>
      <w:r w:rsidR="0034095E" w:rsidRPr="007C2308">
        <w:rPr>
          <w:rFonts w:ascii="Montserrat" w:eastAsia="Times New Roman" w:hAnsi="Montserrat" w:cs="Calibri"/>
          <w:lang w:eastAsia="ar-SA"/>
        </w:rPr>
        <w:t>.7</w:t>
      </w:r>
      <w:r w:rsidR="00283303" w:rsidRPr="007C2308">
        <w:rPr>
          <w:rFonts w:ascii="Montserrat" w:eastAsia="Times New Roman" w:hAnsi="Montserrat" w:cs="Calibri"/>
          <w:lang w:eastAsia="ar-SA"/>
        </w:rPr>
        <w:t>.</w:t>
      </w:r>
      <w:r w:rsidRPr="007C2308">
        <w:rPr>
          <w:rFonts w:ascii="Montserrat" w:eastAsia="Times New Roman" w:hAnsi="Montserrat" w:cs="Calibri"/>
          <w:lang w:eastAsia="ar-SA"/>
        </w:rPr>
        <w:t>2026</w:t>
      </w:r>
    </w:p>
    <w:p w14:paraId="5C1329CF" w14:textId="77777777" w:rsidR="00DD3950" w:rsidRPr="007C2308" w:rsidRDefault="00DD3950" w:rsidP="00DD3950">
      <w:pPr>
        <w:keepNext/>
        <w:suppressAutoHyphens/>
        <w:spacing w:after="0" w:line="288" w:lineRule="auto"/>
        <w:outlineLvl w:val="1"/>
        <w:rPr>
          <w:rFonts w:ascii="Montserrat" w:eastAsia="Times New Roman" w:hAnsi="Montserrat" w:cs="Calibri"/>
          <w:b/>
          <w:lang w:eastAsia="ar-SA"/>
        </w:rPr>
      </w:pPr>
    </w:p>
    <w:p w14:paraId="6637E455" w14:textId="77777777" w:rsidR="00DD3950" w:rsidRPr="007C2308" w:rsidRDefault="00DD3950" w:rsidP="00DD3950">
      <w:pPr>
        <w:keepNext/>
        <w:suppressAutoHyphens/>
        <w:spacing w:after="0" w:line="288" w:lineRule="auto"/>
        <w:ind w:firstLine="284"/>
        <w:jc w:val="center"/>
        <w:outlineLvl w:val="1"/>
        <w:rPr>
          <w:rFonts w:ascii="Montserrat" w:eastAsia="Times New Roman" w:hAnsi="Montserrat" w:cs="Calibri"/>
          <w:b/>
          <w:lang w:eastAsia="ar-SA"/>
        </w:rPr>
      </w:pPr>
    </w:p>
    <w:p w14:paraId="093F6D92" w14:textId="77777777" w:rsidR="00DD3950" w:rsidRPr="007C2308" w:rsidRDefault="00DD3950" w:rsidP="00DD3950">
      <w:pPr>
        <w:keepNext/>
        <w:suppressAutoHyphens/>
        <w:spacing w:after="0" w:line="288" w:lineRule="auto"/>
        <w:ind w:firstLine="284"/>
        <w:jc w:val="center"/>
        <w:outlineLvl w:val="1"/>
        <w:rPr>
          <w:rFonts w:ascii="Montserrat" w:eastAsia="Times New Roman" w:hAnsi="Montserrat" w:cs="Calibri"/>
          <w:b/>
          <w:lang w:eastAsia="ar-SA"/>
        </w:rPr>
      </w:pPr>
    </w:p>
    <w:p w14:paraId="615B2199" w14:textId="77777777" w:rsidR="00DD3950" w:rsidRPr="007C2308" w:rsidRDefault="00DD3950" w:rsidP="00DD3950">
      <w:pPr>
        <w:keepNext/>
        <w:suppressAutoHyphens/>
        <w:spacing w:after="0" w:line="288" w:lineRule="auto"/>
        <w:ind w:firstLine="284"/>
        <w:jc w:val="center"/>
        <w:outlineLvl w:val="1"/>
        <w:rPr>
          <w:rFonts w:ascii="Montserrat" w:eastAsia="Times New Roman" w:hAnsi="Montserrat" w:cs="Calibri"/>
          <w:b/>
          <w:lang w:eastAsia="ar-SA"/>
        </w:rPr>
      </w:pPr>
      <w:r w:rsidRPr="007C2308">
        <w:rPr>
          <w:rFonts w:ascii="Montserrat" w:eastAsia="Times New Roman" w:hAnsi="Montserrat" w:cs="Calibri"/>
          <w:b/>
          <w:lang w:eastAsia="ar-SA"/>
        </w:rPr>
        <w:t>SPECYFIKACJA WARUNKÓW ZAMÓWIENIA</w:t>
      </w:r>
    </w:p>
    <w:p w14:paraId="0024E731" w14:textId="77777777" w:rsidR="00DD3950" w:rsidRPr="007C2308" w:rsidRDefault="00DD3950" w:rsidP="00DD3950">
      <w:pPr>
        <w:suppressAutoHyphens/>
        <w:spacing w:after="0" w:line="288" w:lineRule="auto"/>
        <w:jc w:val="center"/>
        <w:rPr>
          <w:rFonts w:ascii="Montserrat" w:eastAsia="Times New Roman" w:hAnsi="Montserrat" w:cs="Calibri"/>
          <w:b/>
          <w:lang w:eastAsia="ar-SA"/>
        </w:rPr>
      </w:pPr>
      <w:r w:rsidRPr="007C2308">
        <w:rPr>
          <w:rFonts w:ascii="Montserrat" w:eastAsia="Times New Roman" w:hAnsi="Montserrat" w:cs="Calibri"/>
          <w:b/>
          <w:lang w:eastAsia="ar-SA"/>
        </w:rPr>
        <w:t>(SWZ)</w:t>
      </w:r>
    </w:p>
    <w:p w14:paraId="22C5F8E7" w14:textId="77777777" w:rsidR="00DD3950" w:rsidRPr="007C2308" w:rsidRDefault="00DD3950" w:rsidP="00DD3950">
      <w:pPr>
        <w:suppressAutoHyphens/>
        <w:spacing w:after="0" w:line="288" w:lineRule="auto"/>
        <w:jc w:val="center"/>
        <w:rPr>
          <w:rFonts w:ascii="Montserrat" w:eastAsia="Times New Roman" w:hAnsi="Montserrat" w:cs="Calibri"/>
          <w:b/>
          <w:lang w:eastAsia="ar-SA"/>
        </w:rPr>
      </w:pPr>
    </w:p>
    <w:p w14:paraId="1FEA6EF1" w14:textId="77777777" w:rsidR="00DD3950" w:rsidRPr="007C2308" w:rsidRDefault="00DD3950" w:rsidP="00DD3950">
      <w:pPr>
        <w:suppressAutoHyphens/>
        <w:spacing w:after="0" w:line="288" w:lineRule="auto"/>
        <w:rPr>
          <w:rFonts w:ascii="Montserrat" w:eastAsia="Times New Roman" w:hAnsi="Montserrat" w:cs="Calibri"/>
          <w:lang w:eastAsia="ar-SA"/>
        </w:rPr>
      </w:pPr>
    </w:p>
    <w:p w14:paraId="7FAEDE2D" w14:textId="77777777" w:rsidR="00DD3950" w:rsidRPr="007C2308" w:rsidRDefault="00DD3950" w:rsidP="00DD3950">
      <w:pPr>
        <w:suppressAutoHyphens/>
        <w:spacing w:after="0" w:line="288" w:lineRule="auto"/>
        <w:rPr>
          <w:rFonts w:ascii="Montserrat" w:eastAsia="Times New Roman" w:hAnsi="Montserrat" w:cs="Calibri"/>
          <w:lang w:eastAsia="ar-SA"/>
        </w:rPr>
      </w:pPr>
    </w:p>
    <w:p w14:paraId="728E6140" w14:textId="77777777" w:rsidR="00DD3950" w:rsidRPr="007C2308" w:rsidRDefault="00DD3950" w:rsidP="00DD3950">
      <w:pPr>
        <w:suppressAutoHyphens/>
        <w:spacing w:after="0" w:line="288" w:lineRule="auto"/>
        <w:rPr>
          <w:rFonts w:ascii="Montserrat" w:eastAsia="Times New Roman" w:hAnsi="Montserrat" w:cs="Calibri"/>
          <w:lang w:eastAsia="ar-SA"/>
        </w:rPr>
      </w:pPr>
    </w:p>
    <w:p w14:paraId="5B35CCA9" w14:textId="77777777" w:rsidR="00DD3950" w:rsidRPr="007C2308" w:rsidRDefault="00DD3950" w:rsidP="00DD3950">
      <w:pPr>
        <w:suppressAutoHyphens/>
        <w:spacing w:after="0" w:line="288" w:lineRule="auto"/>
        <w:rPr>
          <w:rFonts w:ascii="Montserrat" w:eastAsia="Times New Roman" w:hAnsi="Montserrat" w:cs="Calibri"/>
          <w:lang w:eastAsia="ar-SA"/>
        </w:rPr>
      </w:pPr>
    </w:p>
    <w:p w14:paraId="39F94557" w14:textId="77777777" w:rsidR="00DD3950" w:rsidRPr="007C2308" w:rsidRDefault="00DD3950" w:rsidP="00DD3950">
      <w:pPr>
        <w:suppressAutoHyphens/>
        <w:spacing w:after="0" w:line="288" w:lineRule="auto"/>
        <w:jc w:val="both"/>
        <w:rPr>
          <w:rFonts w:ascii="Montserrat" w:eastAsia="Times New Roman" w:hAnsi="Montserrat" w:cs="Calibri"/>
          <w:lang w:eastAsia="ar-SA"/>
        </w:rPr>
      </w:pPr>
      <w:r w:rsidRPr="007C2308">
        <w:rPr>
          <w:rFonts w:ascii="Montserrat" w:eastAsia="Times New Roman" w:hAnsi="Montserrat" w:cs="Calibri"/>
          <w:lang w:eastAsia="ar-SA"/>
        </w:rPr>
        <w:t xml:space="preserve">Podstawa prawna: </w:t>
      </w:r>
    </w:p>
    <w:p w14:paraId="2AE5DB32" w14:textId="77777777" w:rsidR="00DD3950" w:rsidRPr="007C2308" w:rsidRDefault="00DD3950" w:rsidP="00DD3950">
      <w:pPr>
        <w:suppressAutoHyphens/>
        <w:spacing w:after="0" w:line="288" w:lineRule="auto"/>
        <w:rPr>
          <w:rFonts w:ascii="Montserrat" w:eastAsia="Times New Roman" w:hAnsi="Montserrat" w:cs="Calibri"/>
          <w:lang w:eastAsia="ar-SA"/>
        </w:rPr>
      </w:pPr>
      <w:r w:rsidRPr="007C2308">
        <w:rPr>
          <w:rFonts w:ascii="Montserrat" w:eastAsia="Times New Roman" w:hAnsi="Montserrat" w:cs="Calibri"/>
          <w:lang w:eastAsia="ar-SA"/>
        </w:rPr>
        <w:t xml:space="preserve">ustawa z dnia 11 września 2019 r. Prawo zamówień publicznych </w:t>
      </w:r>
    </w:p>
    <w:p w14:paraId="4F16D6AB" w14:textId="77777777" w:rsidR="00DD3950" w:rsidRPr="007C2308" w:rsidRDefault="00DD3950" w:rsidP="00DD3950">
      <w:pPr>
        <w:suppressAutoHyphens/>
        <w:spacing w:after="0" w:line="288" w:lineRule="auto"/>
        <w:rPr>
          <w:rFonts w:ascii="Montserrat" w:eastAsia="Times New Roman" w:hAnsi="Montserrat" w:cs="Calibri"/>
          <w:lang w:eastAsia="ar-SA"/>
        </w:rPr>
      </w:pPr>
      <w:r w:rsidRPr="007C2308">
        <w:rPr>
          <w:rFonts w:ascii="Montserrat" w:eastAsia="Times New Roman" w:hAnsi="Montserrat" w:cs="Calibri"/>
          <w:lang w:eastAsia="ar-SA"/>
        </w:rPr>
        <w:t>(Dz. U. z 2026 r., poz. 793</w:t>
      </w:r>
      <w:r w:rsidRPr="007C2308">
        <w:rPr>
          <w:rFonts w:ascii="Montserrat" w:hAnsi="Montserrat" w:cstheme="minorHAnsi"/>
        </w:rPr>
        <w:t xml:space="preserve"> ze zm.</w:t>
      </w:r>
      <w:r w:rsidRPr="007C2308">
        <w:rPr>
          <w:rFonts w:ascii="Montserrat" w:eastAsia="Times New Roman" w:hAnsi="Montserrat" w:cs="Calibri"/>
          <w:lang w:eastAsia="ar-SA"/>
        </w:rPr>
        <w:t>)</w:t>
      </w:r>
    </w:p>
    <w:p w14:paraId="3A363F3B" w14:textId="77777777" w:rsidR="00DD3950" w:rsidRPr="007C2308" w:rsidRDefault="00DD3950" w:rsidP="00DD3950">
      <w:pPr>
        <w:suppressAutoHyphens/>
        <w:spacing w:after="0" w:line="288" w:lineRule="auto"/>
        <w:rPr>
          <w:rFonts w:ascii="Montserrat" w:eastAsia="Times New Roman" w:hAnsi="Montserrat" w:cs="Calibri"/>
          <w:lang w:eastAsia="ar-SA"/>
        </w:rPr>
      </w:pPr>
    </w:p>
    <w:p w14:paraId="4E247D7E" w14:textId="77777777" w:rsidR="00DD3950" w:rsidRPr="007C2308" w:rsidRDefault="00DD3950" w:rsidP="00DD3950">
      <w:pPr>
        <w:suppressAutoHyphens/>
        <w:spacing w:after="0" w:line="288" w:lineRule="auto"/>
        <w:rPr>
          <w:rFonts w:ascii="Montserrat" w:eastAsia="Times New Roman" w:hAnsi="Montserrat" w:cs="Calibri"/>
          <w:lang w:eastAsia="ar-SA"/>
        </w:rPr>
      </w:pPr>
    </w:p>
    <w:p w14:paraId="68EF3A6A" w14:textId="77777777" w:rsidR="00DD3950" w:rsidRPr="007C2308" w:rsidRDefault="00DD3950" w:rsidP="00DD3950">
      <w:pPr>
        <w:suppressAutoHyphens/>
        <w:spacing w:after="0" w:line="288" w:lineRule="auto"/>
        <w:rPr>
          <w:rFonts w:ascii="Montserrat" w:eastAsia="Times New Roman" w:hAnsi="Montserrat" w:cs="Calibri"/>
          <w:lang w:eastAsia="ar-SA"/>
        </w:rPr>
      </w:pPr>
      <w:r w:rsidRPr="007C2308">
        <w:rPr>
          <w:rFonts w:ascii="Montserrat" w:eastAsia="Times New Roman" w:hAnsi="Montserrat" w:cs="Calibri"/>
          <w:lang w:eastAsia="ar-SA"/>
        </w:rPr>
        <w:t xml:space="preserve">Tryb udzielenia zamówienia: </w:t>
      </w:r>
    </w:p>
    <w:p w14:paraId="3CA0E713" w14:textId="77777777" w:rsidR="00DD3950" w:rsidRPr="007C2308" w:rsidRDefault="00DD3950" w:rsidP="00DD3950">
      <w:pPr>
        <w:suppressAutoHyphens/>
        <w:spacing w:after="0" w:line="288" w:lineRule="auto"/>
        <w:rPr>
          <w:rFonts w:ascii="Montserrat" w:eastAsia="Times New Roman" w:hAnsi="Montserrat" w:cs="Calibri"/>
          <w:lang w:eastAsia="ar-SA"/>
        </w:rPr>
      </w:pPr>
      <w:r w:rsidRPr="007C2308">
        <w:rPr>
          <w:rFonts w:ascii="Montserrat" w:eastAsia="Times New Roman" w:hAnsi="Montserrat" w:cs="Calibri"/>
          <w:lang w:eastAsia="ar-SA"/>
        </w:rPr>
        <w:t>Tryb podstawowy bez przeprowadzenia negocjacji - art. 275 pkt 1 Ustawy</w:t>
      </w:r>
    </w:p>
    <w:p w14:paraId="03CD9355" w14:textId="77777777" w:rsidR="00DD3950" w:rsidRPr="007C2308" w:rsidRDefault="00DD3950" w:rsidP="00DD3950">
      <w:pPr>
        <w:suppressAutoHyphens/>
        <w:spacing w:after="0" w:line="288" w:lineRule="auto"/>
        <w:rPr>
          <w:rFonts w:ascii="Montserrat" w:eastAsia="Times New Roman" w:hAnsi="Montserrat" w:cs="Calibri"/>
          <w:lang w:eastAsia="ar-SA"/>
        </w:rPr>
      </w:pPr>
    </w:p>
    <w:p w14:paraId="0099C5AD" w14:textId="77777777" w:rsidR="00DD3950" w:rsidRPr="007C2308" w:rsidRDefault="00DD3950" w:rsidP="00DD3950">
      <w:pPr>
        <w:suppressAutoHyphens/>
        <w:spacing w:after="0" w:line="288" w:lineRule="auto"/>
        <w:rPr>
          <w:rFonts w:ascii="Montserrat" w:eastAsia="Times New Roman" w:hAnsi="Montserrat" w:cs="Calibri"/>
          <w:lang w:eastAsia="ar-SA"/>
        </w:rPr>
      </w:pPr>
    </w:p>
    <w:p w14:paraId="26412E41" w14:textId="77777777" w:rsidR="00DD3950" w:rsidRPr="007C2308" w:rsidRDefault="00DD3950" w:rsidP="00DD3950">
      <w:pPr>
        <w:suppressAutoHyphens/>
        <w:spacing w:after="0" w:line="288" w:lineRule="auto"/>
        <w:jc w:val="both"/>
        <w:rPr>
          <w:rFonts w:ascii="Montserrat" w:eastAsia="Times New Roman" w:hAnsi="Montserrat" w:cs="Calibri"/>
          <w:lang w:eastAsia="ar-SA"/>
        </w:rPr>
      </w:pPr>
      <w:r w:rsidRPr="007C2308">
        <w:rPr>
          <w:rFonts w:ascii="Montserrat" w:eastAsia="Times New Roman" w:hAnsi="Montserrat" w:cs="Calibri"/>
          <w:lang w:eastAsia="ar-SA"/>
        </w:rPr>
        <w:t xml:space="preserve">Przedmiot zamówienia: </w:t>
      </w:r>
    </w:p>
    <w:p w14:paraId="09E56E0F" w14:textId="5DDA95F9" w:rsidR="00DD3950" w:rsidRPr="007C2308" w:rsidRDefault="00FE2AFD" w:rsidP="00FE2AFD">
      <w:pPr>
        <w:suppressAutoHyphens/>
        <w:spacing w:after="0" w:line="288" w:lineRule="auto"/>
        <w:rPr>
          <w:rFonts w:ascii="Montserrat" w:eastAsia="Times New Roman" w:hAnsi="Montserrat" w:cs="Calibri"/>
          <w:lang w:eastAsia="ar-SA"/>
        </w:rPr>
      </w:pPr>
      <w:r w:rsidRPr="007C2308">
        <w:rPr>
          <w:rFonts w:ascii="Montserrat" w:eastAsia="Times New Roman" w:hAnsi="Montserrat" w:cs="Calibri"/>
          <w:b/>
          <w:bCs/>
          <w:iCs/>
          <w:lang w:eastAsia="ar-SA"/>
        </w:rPr>
        <w:t>Remont pomieszczeń w budynku Wojewódzkiego Inspektoratu Ochrony Środowiska w Poznaniu zlokalizowanym w Koninie</w:t>
      </w:r>
    </w:p>
    <w:p w14:paraId="41BBF896" w14:textId="77777777" w:rsidR="00DD3950" w:rsidRPr="007C2308" w:rsidRDefault="00DD3950" w:rsidP="00DD3950">
      <w:pPr>
        <w:suppressAutoHyphens/>
        <w:spacing w:after="0" w:line="288" w:lineRule="auto"/>
        <w:rPr>
          <w:rFonts w:ascii="Montserrat" w:eastAsia="Times New Roman" w:hAnsi="Montserrat" w:cs="Calibri"/>
          <w:lang w:eastAsia="ar-SA"/>
        </w:rPr>
      </w:pPr>
    </w:p>
    <w:p w14:paraId="1602E765" w14:textId="77777777" w:rsidR="005109FD" w:rsidRPr="007C2308" w:rsidRDefault="005109FD" w:rsidP="00DD3950">
      <w:pPr>
        <w:suppressAutoHyphens/>
        <w:spacing w:after="0" w:line="288" w:lineRule="auto"/>
        <w:rPr>
          <w:rFonts w:ascii="Montserrat" w:eastAsia="Times New Roman" w:hAnsi="Montserrat" w:cs="Calibri"/>
          <w:lang w:eastAsia="ar-SA"/>
        </w:rPr>
      </w:pPr>
    </w:p>
    <w:p w14:paraId="1EA4DB1B" w14:textId="44A47570" w:rsidR="00DD3950" w:rsidRPr="007C2308" w:rsidRDefault="005109FD" w:rsidP="00DD3950">
      <w:pPr>
        <w:suppressAutoHyphens/>
        <w:spacing w:after="0" w:line="288" w:lineRule="auto"/>
        <w:rPr>
          <w:rFonts w:ascii="Montserrat" w:eastAsia="Times New Roman" w:hAnsi="Montserrat" w:cs="Calibri"/>
          <w:lang w:eastAsia="ar-SA"/>
        </w:rPr>
      </w:pPr>
      <w:r w:rsidRPr="007C2308">
        <w:rPr>
          <w:rFonts w:ascii="Montserrat" w:eastAsia="Times New Roman" w:hAnsi="Montserrat" w:cs="Calibri"/>
          <w:lang w:eastAsia="ar-SA"/>
        </w:rPr>
        <w:t xml:space="preserve">  </w:t>
      </w:r>
    </w:p>
    <w:p w14:paraId="75C24017" w14:textId="77777777" w:rsidR="005109FD" w:rsidRPr="007C2308" w:rsidRDefault="005109FD" w:rsidP="00DD3950">
      <w:pPr>
        <w:suppressAutoHyphens/>
        <w:spacing w:after="0" w:line="288" w:lineRule="auto"/>
        <w:rPr>
          <w:rFonts w:ascii="Montserrat" w:eastAsia="Times New Roman" w:hAnsi="Montserrat" w:cs="Calibri"/>
          <w:lang w:eastAsia="ar-SA"/>
        </w:rPr>
      </w:pPr>
    </w:p>
    <w:p w14:paraId="35766A9C" w14:textId="77777777" w:rsidR="00DD3950" w:rsidRPr="007C2308" w:rsidRDefault="00DD3950" w:rsidP="00DD3950">
      <w:pPr>
        <w:suppressAutoHyphens/>
        <w:spacing w:after="0" w:line="288" w:lineRule="auto"/>
        <w:rPr>
          <w:rFonts w:ascii="Montserrat" w:eastAsia="Times New Roman" w:hAnsi="Montserrat" w:cs="Calibri"/>
          <w:lang w:eastAsia="ar-SA"/>
        </w:rPr>
      </w:pPr>
    </w:p>
    <w:p w14:paraId="1AE4A74F" w14:textId="77777777" w:rsidR="00DD3950" w:rsidRPr="007C2308" w:rsidRDefault="00DD3950" w:rsidP="00DD3950">
      <w:pPr>
        <w:suppressAutoHyphens/>
        <w:spacing w:after="0" w:line="288" w:lineRule="auto"/>
        <w:rPr>
          <w:rFonts w:ascii="Montserrat" w:eastAsia="Times New Roman" w:hAnsi="Montserrat" w:cs="Calibri"/>
          <w:lang w:eastAsia="ar-SA"/>
        </w:rPr>
      </w:pPr>
    </w:p>
    <w:p w14:paraId="50F343DC" w14:textId="77777777" w:rsidR="00DD3950" w:rsidRPr="007C2308" w:rsidRDefault="00DD3950" w:rsidP="00DD3950">
      <w:pPr>
        <w:suppressAutoHyphens/>
        <w:spacing w:after="0" w:line="288" w:lineRule="auto"/>
        <w:jc w:val="center"/>
        <w:rPr>
          <w:rFonts w:ascii="Montserrat" w:eastAsia="Times New Roman" w:hAnsi="Montserrat" w:cs="Calibri"/>
          <w:lang w:eastAsia="ar-SA"/>
        </w:rPr>
      </w:pPr>
    </w:p>
    <w:p w14:paraId="1F7F37AD" w14:textId="77777777" w:rsidR="00DD3950" w:rsidRPr="007C2308" w:rsidRDefault="00DD3950" w:rsidP="00DD3950">
      <w:pPr>
        <w:suppressAutoHyphens/>
        <w:spacing w:after="0" w:line="288" w:lineRule="auto"/>
        <w:jc w:val="center"/>
        <w:rPr>
          <w:rFonts w:ascii="Montserrat" w:eastAsia="Times New Roman" w:hAnsi="Montserrat" w:cs="Calibri"/>
          <w:lang w:eastAsia="ar-SA"/>
        </w:rPr>
      </w:pPr>
    </w:p>
    <w:p w14:paraId="6E8798C6" w14:textId="77777777" w:rsidR="00DD3950" w:rsidRPr="007C2308" w:rsidRDefault="00DD3950" w:rsidP="00DD3950">
      <w:pPr>
        <w:suppressAutoHyphens/>
        <w:spacing w:after="0" w:line="288" w:lineRule="auto"/>
        <w:jc w:val="center"/>
        <w:rPr>
          <w:rFonts w:ascii="Montserrat" w:eastAsia="Times New Roman" w:hAnsi="Montserrat" w:cs="Calibri"/>
          <w:lang w:eastAsia="ar-SA"/>
        </w:rPr>
      </w:pPr>
    </w:p>
    <w:p w14:paraId="62FCD538" w14:textId="77777777" w:rsidR="00DD3950" w:rsidRPr="007C2308" w:rsidRDefault="00DD3950" w:rsidP="00DD3950">
      <w:pPr>
        <w:suppressAutoHyphens/>
        <w:spacing w:after="0" w:line="288" w:lineRule="auto"/>
        <w:jc w:val="center"/>
        <w:rPr>
          <w:rFonts w:ascii="Montserrat" w:eastAsia="Times New Roman" w:hAnsi="Montserrat" w:cs="Calibri"/>
          <w:lang w:eastAsia="ar-SA"/>
        </w:rPr>
      </w:pPr>
    </w:p>
    <w:p w14:paraId="188CB7C3" w14:textId="77777777" w:rsidR="00DD3950" w:rsidRPr="007C2308" w:rsidRDefault="00DD3950" w:rsidP="00DD3950">
      <w:pPr>
        <w:suppressAutoHyphens/>
        <w:spacing w:after="0" w:line="288" w:lineRule="auto"/>
        <w:jc w:val="center"/>
        <w:rPr>
          <w:rFonts w:ascii="Montserrat" w:eastAsia="Times New Roman" w:hAnsi="Montserrat" w:cs="Calibri"/>
          <w:lang w:eastAsia="ar-SA"/>
        </w:rPr>
      </w:pPr>
    </w:p>
    <w:p w14:paraId="41E75AA3" w14:textId="77777777" w:rsidR="0034095E" w:rsidRPr="007C2308" w:rsidRDefault="0034095E" w:rsidP="00DD3950">
      <w:pPr>
        <w:suppressAutoHyphens/>
        <w:spacing w:after="0" w:line="288" w:lineRule="auto"/>
        <w:jc w:val="center"/>
        <w:rPr>
          <w:rFonts w:ascii="Montserrat" w:eastAsia="Times New Roman" w:hAnsi="Montserrat" w:cs="Calibri"/>
          <w:lang w:eastAsia="ar-SA"/>
        </w:rPr>
      </w:pPr>
    </w:p>
    <w:p w14:paraId="69727553" w14:textId="600A6667" w:rsidR="002540B2" w:rsidRPr="007C2308" w:rsidRDefault="00DD3950" w:rsidP="009540B5">
      <w:pPr>
        <w:suppressAutoHyphens/>
        <w:spacing w:after="0" w:line="288" w:lineRule="auto"/>
        <w:contextualSpacing/>
        <w:jc w:val="center"/>
        <w:rPr>
          <w:rFonts w:ascii="Montserrat" w:eastAsia="Times New Roman" w:hAnsi="Montserrat" w:cs="Calibri"/>
          <w:lang w:eastAsia="ar-SA"/>
        </w:rPr>
      </w:pPr>
      <w:r w:rsidRPr="007C2308">
        <w:rPr>
          <w:rFonts w:ascii="Montserrat" w:eastAsia="Times New Roman" w:hAnsi="Montserrat" w:cs="Calibri"/>
          <w:lang w:eastAsia="ar-SA"/>
        </w:rPr>
        <w:t>Poznań,</w:t>
      </w:r>
      <w:r w:rsidR="00FA2D2E" w:rsidRPr="007C2308">
        <w:rPr>
          <w:rFonts w:ascii="Montserrat" w:eastAsia="Times New Roman" w:hAnsi="Montserrat" w:cs="Calibri"/>
          <w:lang w:eastAsia="ar-SA"/>
        </w:rPr>
        <w:t xml:space="preserve"> </w:t>
      </w:r>
      <w:r w:rsidR="0034095E" w:rsidRPr="007C2308">
        <w:rPr>
          <w:rFonts w:ascii="Montserrat" w:eastAsia="Times New Roman" w:hAnsi="Montserrat" w:cs="Calibri"/>
          <w:lang w:eastAsia="ar-SA"/>
        </w:rPr>
        <w:t>sierpień</w:t>
      </w:r>
      <w:r w:rsidR="00047150" w:rsidRPr="007C2308">
        <w:rPr>
          <w:rFonts w:ascii="Montserrat" w:eastAsia="Times New Roman" w:hAnsi="Montserrat" w:cs="Calibri"/>
          <w:lang w:eastAsia="ar-SA"/>
        </w:rPr>
        <w:t xml:space="preserve"> </w:t>
      </w:r>
      <w:r w:rsidRPr="007C2308">
        <w:rPr>
          <w:rFonts w:ascii="Montserrat" w:eastAsia="Times New Roman" w:hAnsi="Montserrat" w:cs="Calibri"/>
          <w:lang w:eastAsia="ar-SA"/>
        </w:rPr>
        <w:t>2026 r.</w:t>
      </w:r>
    </w:p>
    <w:p w14:paraId="0A076892" w14:textId="77777777" w:rsidR="002540B2" w:rsidRPr="007C2308" w:rsidRDefault="002540B2">
      <w:pPr>
        <w:spacing w:line="278" w:lineRule="auto"/>
        <w:rPr>
          <w:rFonts w:ascii="Montserrat" w:eastAsia="Times New Roman" w:hAnsi="Montserrat" w:cs="Calibri"/>
          <w:lang w:eastAsia="ar-SA"/>
        </w:rPr>
      </w:pPr>
      <w:r w:rsidRPr="007C2308">
        <w:rPr>
          <w:rFonts w:ascii="Montserrat" w:eastAsia="Times New Roman" w:hAnsi="Montserrat" w:cs="Calibri"/>
          <w:lang w:eastAsia="ar-SA"/>
        </w:rPr>
        <w:br w:type="page"/>
      </w:r>
    </w:p>
    <w:p w14:paraId="5743D334" w14:textId="77777777" w:rsidR="00DA6192" w:rsidRPr="007C2308" w:rsidRDefault="00DA6192" w:rsidP="009540B5">
      <w:pPr>
        <w:suppressAutoHyphens/>
        <w:spacing w:after="0" w:line="288" w:lineRule="auto"/>
        <w:contextualSpacing/>
        <w:jc w:val="center"/>
        <w:rPr>
          <w:rFonts w:ascii="Montserrat" w:eastAsia="Times New Roman" w:hAnsi="Montserrat" w:cs="Calibri"/>
          <w:lang w:eastAsia="ar-SA"/>
        </w:rPr>
      </w:pPr>
    </w:p>
    <w:p w14:paraId="670BE7E9" w14:textId="77777777" w:rsidR="00DD3950" w:rsidRPr="007C2308" w:rsidRDefault="00DD3950" w:rsidP="00DD3950">
      <w:pPr>
        <w:numPr>
          <w:ilvl w:val="0"/>
          <w:numId w:val="3"/>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
          <w:lang w:eastAsia="ar-SA"/>
        </w:rPr>
        <w:t>Nazwa oraz adres Zamawiającego</w:t>
      </w:r>
      <w:r w:rsidRPr="007C2308">
        <w:rPr>
          <w:rFonts w:ascii="Montserrat" w:eastAsia="Times New Roman" w:hAnsi="Montserrat" w:cs="Calibri"/>
          <w:bCs/>
          <w:lang w:eastAsia="ar-SA"/>
        </w:rPr>
        <w:t xml:space="preserve">, numer telefonu, adres poczty elektronicznej </w:t>
      </w:r>
      <w:r w:rsidRPr="007C2308">
        <w:rPr>
          <w:rFonts w:ascii="Montserrat" w:eastAsia="Times New Roman" w:hAnsi="Montserrat" w:cs="Calibri"/>
          <w:bCs/>
          <w:lang w:eastAsia="ar-SA"/>
        </w:rPr>
        <w:br/>
        <w:t>oraz strony internetowej prowadzonego postępowania.</w:t>
      </w:r>
    </w:p>
    <w:p w14:paraId="4ECCD206" w14:textId="77777777" w:rsidR="00DD3950" w:rsidRPr="007C2308"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Wojewódzki Inspektorat Ochrony Środowiska w Poznaniu</w:t>
      </w:r>
    </w:p>
    <w:p w14:paraId="22A21E1A" w14:textId="77777777" w:rsidR="00DD3950" w:rsidRPr="007C2308"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ul. Czarna Rola 4, 61 625 Poznań</w:t>
      </w:r>
    </w:p>
    <w:p w14:paraId="406990D4" w14:textId="77777777" w:rsidR="00DD3950" w:rsidRPr="007C2308"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REGON 000162406, NIP 972-05-27-579</w:t>
      </w:r>
    </w:p>
    <w:p w14:paraId="2CE5F680" w14:textId="77777777" w:rsidR="00DD3950" w:rsidRPr="007C2308"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tel. 61-827-05-00,</w:t>
      </w:r>
    </w:p>
    <w:p w14:paraId="0D2E4C0B" w14:textId="7FB8DD73" w:rsidR="00DD3950" w:rsidRPr="007C2308"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e-mail: </w:t>
      </w:r>
      <w:hyperlink r:id="rId12" w:history="1">
        <w:r w:rsidR="005109FD" w:rsidRPr="007C2308">
          <w:rPr>
            <w:rStyle w:val="Hipercze"/>
            <w:rFonts w:ascii="Montserrat" w:eastAsia="Times New Roman" w:hAnsi="Montserrat" w:cs="Calibri"/>
            <w:bCs/>
            <w:color w:val="auto"/>
            <w:lang w:eastAsia="ar-SA"/>
          </w:rPr>
          <w:t>sekretariat@poznan.wios.gov.pl</w:t>
        </w:r>
      </w:hyperlink>
      <w:r w:rsidR="005109FD" w:rsidRPr="007C2308">
        <w:rPr>
          <w:rFonts w:ascii="Montserrat" w:eastAsia="Times New Roman" w:hAnsi="Montserrat" w:cs="Calibri"/>
          <w:bCs/>
          <w:lang w:eastAsia="ar-SA"/>
        </w:rPr>
        <w:t xml:space="preserve"> </w:t>
      </w:r>
      <w:r w:rsidRPr="007C2308">
        <w:rPr>
          <w:rFonts w:ascii="Montserrat" w:eastAsia="Times New Roman" w:hAnsi="Montserrat" w:cs="Calibri"/>
          <w:bCs/>
          <w:lang w:eastAsia="ar-SA"/>
        </w:rPr>
        <w:t xml:space="preserve"> </w:t>
      </w:r>
    </w:p>
    <w:p w14:paraId="4427F6AC" w14:textId="77777777" w:rsidR="00DD3950" w:rsidRPr="007C2308"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ESP: /wiospoz/skrytka</w:t>
      </w:r>
    </w:p>
    <w:p w14:paraId="4C2EF28F" w14:textId="77777777" w:rsidR="00DD3950" w:rsidRPr="007C2308"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e-Doręczenia: AE:PL-29291-21576-FUBVS-23</w:t>
      </w:r>
    </w:p>
    <w:p w14:paraId="401C3C21" w14:textId="77777777" w:rsidR="00DD3950" w:rsidRPr="007C2308"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godziny pracy: 7:00 – 15:00</w:t>
      </w:r>
    </w:p>
    <w:p w14:paraId="163B9236" w14:textId="0CA52894" w:rsidR="00DD3950" w:rsidRPr="007C2308"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Adres strony internetowej Zamawiającego: </w:t>
      </w:r>
      <w:hyperlink r:id="rId13" w:history="1">
        <w:r w:rsidR="005109FD" w:rsidRPr="007C2308">
          <w:rPr>
            <w:rStyle w:val="Hipercze"/>
            <w:rFonts w:ascii="Montserrat" w:eastAsia="Times New Roman" w:hAnsi="Montserrat" w:cs="Calibri"/>
            <w:bCs/>
            <w:color w:val="auto"/>
            <w:lang w:eastAsia="ar-SA"/>
          </w:rPr>
          <w:t>https://poznan.wios.gov.pl</w:t>
        </w:r>
      </w:hyperlink>
      <w:r w:rsidR="005109FD" w:rsidRPr="007C2308">
        <w:rPr>
          <w:rFonts w:ascii="Montserrat" w:eastAsia="Times New Roman" w:hAnsi="Montserrat" w:cs="Calibri"/>
          <w:bCs/>
          <w:lang w:eastAsia="ar-SA"/>
        </w:rPr>
        <w:t xml:space="preserve"> </w:t>
      </w:r>
      <w:r w:rsidRPr="007C2308">
        <w:rPr>
          <w:rFonts w:ascii="Montserrat" w:eastAsia="Times New Roman" w:hAnsi="Montserrat" w:cs="Calibri"/>
          <w:bCs/>
          <w:lang w:eastAsia="ar-SA"/>
        </w:rPr>
        <w:t xml:space="preserve"> </w:t>
      </w:r>
    </w:p>
    <w:p w14:paraId="0664DB64" w14:textId="77777777" w:rsidR="00DD3950" w:rsidRPr="007C2308" w:rsidRDefault="00DD3950" w:rsidP="00DD3950">
      <w:pPr>
        <w:suppressAutoHyphens/>
        <w:spacing w:after="0" w:line="288" w:lineRule="auto"/>
        <w:ind w:left="454"/>
        <w:contextualSpacing/>
        <w:jc w:val="both"/>
        <w:rPr>
          <w:rFonts w:ascii="Montserrat" w:eastAsia="Times New Roman" w:hAnsi="Montserrat" w:cs="Calibri"/>
          <w:b/>
          <w:lang w:eastAsia="ar-SA"/>
        </w:rPr>
      </w:pPr>
      <w:r w:rsidRPr="007C2308">
        <w:rPr>
          <w:rFonts w:ascii="Montserrat" w:eastAsia="Times New Roman" w:hAnsi="Montserrat" w:cs="Calibri"/>
          <w:bCs/>
          <w:lang w:eastAsia="ar-SA"/>
        </w:rPr>
        <w:t>Adres strony internetowej prowadzonego postępowania:</w:t>
      </w:r>
    </w:p>
    <w:p w14:paraId="66414086" w14:textId="0EC71894" w:rsidR="00DD3950" w:rsidRPr="007C2308" w:rsidRDefault="002540B2" w:rsidP="00DD3950">
      <w:pPr>
        <w:suppressAutoHyphens/>
        <w:spacing w:after="0" w:line="288" w:lineRule="auto"/>
        <w:ind w:left="454"/>
        <w:contextualSpacing/>
        <w:jc w:val="both"/>
        <w:rPr>
          <w:rFonts w:ascii="Montserrat" w:eastAsia="Times New Roman" w:hAnsi="Montserrat" w:cs="Calibri"/>
          <w:bCs/>
          <w:iCs/>
          <w:lang w:eastAsia="ar-SA"/>
        </w:rPr>
      </w:pPr>
      <w:hyperlink r:id="rId14" w:history="1">
        <w:r w:rsidRPr="007C2308">
          <w:rPr>
            <w:rStyle w:val="Hipercze"/>
            <w:rFonts w:ascii="Montserrat" w:eastAsia="Times New Roman" w:hAnsi="Montserrat" w:cs="Calibri"/>
            <w:color w:val="auto"/>
            <w:lang w:eastAsia="ar-SA"/>
          </w:rPr>
          <w:t>https://ezamowienia.gov.pl/mp-client/search/list/ocds-148610-e41170cd-6c34-4b4c-a8e2-8ec4d26bde8a</w:t>
        </w:r>
      </w:hyperlink>
      <w:r w:rsidRPr="007C2308">
        <w:rPr>
          <w:rFonts w:ascii="Montserrat" w:eastAsia="Times New Roman" w:hAnsi="Montserrat" w:cs="Calibri"/>
          <w:lang w:eastAsia="ar-SA"/>
        </w:rPr>
        <w:t xml:space="preserve">. </w:t>
      </w:r>
      <w:r w:rsidR="00DD3950" w:rsidRPr="007C2308">
        <w:rPr>
          <w:rFonts w:ascii="Montserrat" w:eastAsia="Times New Roman" w:hAnsi="Montserrat" w:cs="Calibri"/>
          <w:lang w:eastAsia="ar-SA"/>
        </w:rPr>
        <w:t xml:space="preserve"> </w:t>
      </w:r>
    </w:p>
    <w:p w14:paraId="70555388" w14:textId="77777777" w:rsidR="00DD3950" w:rsidRPr="007C2308" w:rsidRDefault="00DD3950" w:rsidP="00DD3950">
      <w:pPr>
        <w:suppressAutoHyphens/>
        <w:spacing w:after="0" w:line="288" w:lineRule="auto"/>
        <w:ind w:left="454"/>
        <w:contextualSpacing/>
        <w:jc w:val="both"/>
        <w:rPr>
          <w:rFonts w:ascii="Montserrat" w:eastAsia="Times New Roman" w:hAnsi="Montserrat" w:cs="Calibri"/>
          <w:b/>
          <w:lang w:eastAsia="ar-SA"/>
        </w:rPr>
      </w:pPr>
    </w:p>
    <w:p w14:paraId="1472761B" w14:textId="77777777" w:rsidR="00DD3950" w:rsidRPr="007C2308" w:rsidRDefault="00DD3950" w:rsidP="00DD3950">
      <w:pPr>
        <w:numPr>
          <w:ilvl w:val="0"/>
          <w:numId w:val="3"/>
        </w:numPr>
        <w:suppressAutoHyphens/>
        <w:spacing w:after="0" w:line="288" w:lineRule="auto"/>
        <w:contextualSpacing/>
        <w:jc w:val="both"/>
        <w:rPr>
          <w:rFonts w:ascii="Montserrat" w:eastAsia="Times New Roman" w:hAnsi="Montserrat" w:cs="Calibri"/>
          <w:bCs/>
          <w:iCs/>
          <w:lang w:eastAsia="ar-SA"/>
        </w:rPr>
      </w:pPr>
      <w:r w:rsidRPr="007C2308">
        <w:rPr>
          <w:rFonts w:ascii="Montserrat" w:eastAsia="Times New Roman" w:hAnsi="Montserrat" w:cs="Calibri"/>
          <w:b/>
          <w:lang w:eastAsia="ar-SA"/>
        </w:rPr>
        <w:t xml:space="preserve">Adres strony internetowej, na której udostępniane będą zmiany i wyjaśnienia treści SWZ oraz inne dokumenty zamówienia bezpośrednio związane </w:t>
      </w:r>
      <w:r w:rsidRPr="007C2308">
        <w:rPr>
          <w:rFonts w:ascii="Montserrat" w:eastAsia="Times New Roman" w:hAnsi="Montserrat" w:cs="Calibri"/>
          <w:b/>
          <w:lang w:eastAsia="ar-SA"/>
        </w:rPr>
        <w:br/>
        <w:t>z postępowaniem o udzielenie zamówienia.</w:t>
      </w:r>
    </w:p>
    <w:p w14:paraId="0510D05E" w14:textId="7549221B" w:rsidR="00DD3950" w:rsidRPr="007C2308" w:rsidRDefault="002540B2" w:rsidP="00DD3950">
      <w:pPr>
        <w:suppressAutoHyphens/>
        <w:spacing w:after="0" w:line="288" w:lineRule="auto"/>
        <w:ind w:left="454"/>
        <w:contextualSpacing/>
        <w:jc w:val="both"/>
        <w:rPr>
          <w:rFonts w:ascii="Montserrat" w:eastAsia="Times New Roman" w:hAnsi="Montserrat" w:cs="Calibri"/>
          <w:bCs/>
          <w:iCs/>
          <w:lang w:eastAsia="ar-SA"/>
        </w:rPr>
      </w:pPr>
      <w:hyperlink r:id="rId15" w:history="1">
        <w:r w:rsidRPr="007C2308">
          <w:rPr>
            <w:rStyle w:val="Hipercze"/>
            <w:rFonts w:ascii="Montserrat" w:eastAsia="Times New Roman" w:hAnsi="Montserrat" w:cs="Calibri"/>
            <w:color w:val="auto"/>
            <w:lang w:eastAsia="ar-SA"/>
          </w:rPr>
          <w:t>https://ezamowienia.gov.pl/mp-client/search/list/ocds-148610-e41170cd-6c34-4b4c-a8e2-8ec4d26bde8a</w:t>
        </w:r>
      </w:hyperlink>
      <w:r w:rsidRPr="007C2308">
        <w:rPr>
          <w:rFonts w:ascii="Montserrat" w:eastAsia="Times New Roman" w:hAnsi="Montserrat" w:cs="Calibri"/>
          <w:lang w:eastAsia="ar-SA"/>
        </w:rPr>
        <w:t xml:space="preserve">. </w:t>
      </w:r>
      <w:r w:rsidR="00DD3950" w:rsidRPr="007C2308">
        <w:rPr>
          <w:rFonts w:ascii="Montserrat" w:eastAsia="Times New Roman" w:hAnsi="Montserrat" w:cs="Calibri"/>
          <w:lang w:eastAsia="ar-SA"/>
        </w:rPr>
        <w:t xml:space="preserve"> </w:t>
      </w:r>
    </w:p>
    <w:p w14:paraId="71166490" w14:textId="77777777" w:rsidR="00DD3950" w:rsidRPr="007C2308" w:rsidRDefault="00DD3950" w:rsidP="00DD3950">
      <w:pPr>
        <w:suppressAutoHyphens/>
        <w:spacing w:after="0" w:line="288" w:lineRule="auto"/>
        <w:ind w:left="360"/>
        <w:jc w:val="both"/>
        <w:rPr>
          <w:rFonts w:ascii="Montserrat" w:eastAsia="Times New Roman" w:hAnsi="Montserrat" w:cs="Calibri"/>
          <w:lang w:eastAsia="ar-SA"/>
        </w:rPr>
      </w:pPr>
    </w:p>
    <w:p w14:paraId="031CCDEB" w14:textId="77777777" w:rsidR="00DD3950" w:rsidRPr="007C2308" w:rsidRDefault="00DD3950" w:rsidP="00DD3950">
      <w:pPr>
        <w:numPr>
          <w:ilvl w:val="0"/>
          <w:numId w:val="3"/>
        </w:numPr>
        <w:suppressAutoHyphens/>
        <w:spacing w:after="0" w:line="288" w:lineRule="auto"/>
        <w:contextualSpacing/>
        <w:jc w:val="both"/>
        <w:rPr>
          <w:rFonts w:ascii="Montserrat" w:eastAsia="Times New Roman" w:hAnsi="Montserrat" w:cs="Calibri"/>
          <w:iCs/>
          <w:lang w:eastAsia="ar-SA"/>
        </w:rPr>
      </w:pPr>
      <w:r w:rsidRPr="007C2308">
        <w:rPr>
          <w:rFonts w:ascii="Montserrat" w:eastAsia="Times New Roman" w:hAnsi="Montserrat" w:cs="Calibri"/>
          <w:b/>
          <w:lang w:eastAsia="ar-SA"/>
        </w:rPr>
        <w:t>Tryb udzielenia zamówienia.</w:t>
      </w:r>
    </w:p>
    <w:p w14:paraId="03146F8A" w14:textId="77777777" w:rsidR="00DD3950" w:rsidRPr="007C2308" w:rsidRDefault="00DD3950" w:rsidP="00DD3950">
      <w:pPr>
        <w:suppressAutoHyphens/>
        <w:spacing w:after="0" w:line="288" w:lineRule="auto"/>
        <w:ind w:left="454"/>
        <w:contextualSpacing/>
        <w:jc w:val="both"/>
        <w:rPr>
          <w:rFonts w:ascii="Montserrat" w:eastAsia="Times New Roman" w:hAnsi="Montserrat" w:cs="Calibri"/>
          <w:iCs/>
          <w:lang w:eastAsia="ar-SA"/>
        </w:rPr>
      </w:pPr>
      <w:r w:rsidRPr="007C2308">
        <w:rPr>
          <w:rFonts w:ascii="Montserrat" w:eastAsia="Times New Roman" w:hAnsi="Montserrat" w:cs="Calibri"/>
          <w:lang w:eastAsia="ar-SA"/>
        </w:rPr>
        <w:t xml:space="preserve">Postępowanie o udzielenie zamówienia prowadzone jest w trybie podstawowym </w:t>
      </w:r>
      <w:r w:rsidRPr="007C2308">
        <w:rPr>
          <w:rFonts w:ascii="Montserrat" w:eastAsia="Times New Roman" w:hAnsi="Montserrat" w:cs="Calibri"/>
          <w:lang w:eastAsia="ar-SA"/>
        </w:rPr>
        <w:br/>
        <w:t>bez przeprowadzenia negocjacji na podstawie art. 275 pkt 1 ustawy z dnia 11 września 2019 r. Prawo zamówień publicznych (Dz. U. z 2026 r. poz. 793</w:t>
      </w:r>
      <w:r w:rsidRPr="007C2308">
        <w:rPr>
          <w:rFonts w:ascii="Montserrat" w:hAnsi="Montserrat" w:cstheme="minorHAnsi"/>
        </w:rPr>
        <w:t xml:space="preserve"> ze zm.</w:t>
      </w:r>
      <w:r w:rsidRPr="007C2308">
        <w:rPr>
          <w:rFonts w:ascii="Montserrat" w:eastAsia="Times New Roman" w:hAnsi="Montserrat" w:cs="Calibri"/>
          <w:lang w:eastAsia="ar-SA"/>
        </w:rPr>
        <w:t>), zwanej dalej Ustawą.</w:t>
      </w:r>
    </w:p>
    <w:p w14:paraId="4207B955" w14:textId="77777777" w:rsidR="00DD3950" w:rsidRPr="007C2308" w:rsidRDefault="00DD3950" w:rsidP="00DD3950">
      <w:pPr>
        <w:suppressLineNumbers/>
        <w:tabs>
          <w:tab w:val="left" w:pos="426"/>
        </w:tabs>
        <w:overflowPunct w:val="0"/>
        <w:autoSpaceDE w:val="0"/>
        <w:autoSpaceDN w:val="0"/>
        <w:adjustRightInd w:val="0"/>
        <w:spacing w:after="0" w:line="288" w:lineRule="auto"/>
        <w:ind w:left="426" w:right="-26"/>
        <w:jc w:val="both"/>
        <w:textAlignment w:val="baseline"/>
        <w:rPr>
          <w:rFonts w:ascii="Montserrat" w:eastAsia="Times New Roman" w:hAnsi="Montserrat" w:cs="Calibri"/>
          <w:kern w:val="24"/>
          <w:lang w:eastAsia="pl-PL"/>
        </w:rPr>
      </w:pPr>
    </w:p>
    <w:p w14:paraId="3D5DC532" w14:textId="77777777" w:rsidR="00DD3950" w:rsidRPr="007C2308" w:rsidRDefault="00DD3950" w:rsidP="00DD3950">
      <w:pPr>
        <w:numPr>
          <w:ilvl w:val="0"/>
          <w:numId w:val="3"/>
        </w:numPr>
        <w:tabs>
          <w:tab w:val="left" w:pos="426"/>
        </w:tabs>
        <w:suppressAutoHyphens/>
        <w:spacing w:after="0" w:line="288" w:lineRule="auto"/>
        <w:contextualSpacing/>
        <w:jc w:val="both"/>
        <w:rPr>
          <w:rFonts w:ascii="Montserrat" w:eastAsia="Times New Roman" w:hAnsi="Montserrat" w:cs="Calibri"/>
          <w:b/>
          <w:lang w:eastAsia="ar-SA"/>
        </w:rPr>
      </w:pPr>
      <w:r w:rsidRPr="007C2308">
        <w:rPr>
          <w:rFonts w:ascii="Montserrat" w:eastAsia="Times New Roman" w:hAnsi="Montserrat" w:cs="Calibri"/>
          <w:b/>
          <w:lang w:eastAsia="ar-SA"/>
        </w:rPr>
        <w:t xml:space="preserve">Informację, czy Zamawiający przewiduje wybór najkorzystniejszej oferty </w:t>
      </w:r>
      <w:r w:rsidRPr="007C2308">
        <w:rPr>
          <w:rFonts w:ascii="Montserrat" w:eastAsia="Times New Roman" w:hAnsi="Montserrat" w:cs="Calibri"/>
          <w:b/>
          <w:lang w:eastAsia="ar-SA"/>
        </w:rPr>
        <w:br/>
        <w:t xml:space="preserve">z możliwością prowadzenia negocjacji. </w:t>
      </w:r>
    </w:p>
    <w:p w14:paraId="5162E0C3" w14:textId="77777777" w:rsidR="00DD3950" w:rsidRPr="007C2308" w:rsidRDefault="00DD3950" w:rsidP="00DD3950">
      <w:pPr>
        <w:tabs>
          <w:tab w:val="left" w:pos="426"/>
        </w:tabs>
        <w:suppressAutoHyphens/>
        <w:spacing w:after="0" w:line="288" w:lineRule="auto"/>
        <w:ind w:left="454"/>
        <w:contextualSpacing/>
        <w:jc w:val="both"/>
        <w:rPr>
          <w:rFonts w:ascii="Montserrat" w:eastAsia="Times New Roman" w:hAnsi="Montserrat" w:cs="Calibri"/>
          <w:b/>
          <w:lang w:eastAsia="ar-SA"/>
        </w:rPr>
      </w:pPr>
      <w:r w:rsidRPr="007C2308">
        <w:rPr>
          <w:rFonts w:ascii="Montserrat" w:eastAsia="Times New Roman" w:hAnsi="Montserrat" w:cs="Calibri"/>
          <w:lang w:eastAsia="ar-SA"/>
        </w:rPr>
        <w:t>Zamawiający nie przewiduje wyboru najkorzystniejszej oferty z możliwością prowadzenia negocjacji.</w:t>
      </w:r>
    </w:p>
    <w:p w14:paraId="59556B42" w14:textId="77777777" w:rsidR="00DD3950" w:rsidRPr="007C2308" w:rsidRDefault="00DD3950" w:rsidP="00DD3950">
      <w:pPr>
        <w:tabs>
          <w:tab w:val="left" w:pos="426"/>
        </w:tabs>
        <w:suppressAutoHyphens/>
        <w:spacing w:after="0" w:line="288" w:lineRule="auto"/>
        <w:ind w:left="454"/>
        <w:contextualSpacing/>
        <w:jc w:val="both"/>
        <w:rPr>
          <w:rFonts w:ascii="Montserrat" w:eastAsia="Times New Roman" w:hAnsi="Montserrat" w:cs="Calibri"/>
          <w:b/>
          <w:lang w:eastAsia="ar-SA"/>
        </w:rPr>
      </w:pPr>
    </w:p>
    <w:p w14:paraId="3D00BBB0" w14:textId="77777777" w:rsidR="00DD3950" w:rsidRPr="007C2308" w:rsidRDefault="00DD3950" w:rsidP="00DD3950">
      <w:pPr>
        <w:numPr>
          <w:ilvl w:val="0"/>
          <w:numId w:val="3"/>
        </w:numPr>
        <w:tabs>
          <w:tab w:val="left" w:pos="426"/>
        </w:tabs>
        <w:suppressAutoHyphens/>
        <w:spacing w:after="0" w:line="288" w:lineRule="auto"/>
        <w:contextualSpacing/>
        <w:jc w:val="both"/>
        <w:rPr>
          <w:rFonts w:ascii="Montserrat" w:eastAsia="Times New Roman" w:hAnsi="Montserrat" w:cs="Calibri"/>
          <w:b/>
          <w:lang w:eastAsia="ar-SA"/>
        </w:rPr>
      </w:pPr>
      <w:r w:rsidRPr="007C2308">
        <w:rPr>
          <w:rFonts w:ascii="Montserrat" w:eastAsia="Times New Roman" w:hAnsi="Montserrat" w:cs="Calibri"/>
          <w:b/>
          <w:lang w:eastAsia="ar-SA"/>
        </w:rPr>
        <w:t>Opis przedmiotu zamówienia.</w:t>
      </w:r>
    </w:p>
    <w:p w14:paraId="115E9288" w14:textId="00ED784E" w:rsidR="00CC4B47" w:rsidRPr="007C2308" w:rsidRDefault="00DD3950" w:rsidP="002B6DF9">
      <w:pPr>
        <w:numPr>
          <w:ilvl w:val="0"/>
          <w:numId w:val="18"/>
        </w:numPr>
        <w:suppressAutoHyphens/>
        <w:spacing w:after="0" w:line="288" w:lineRule="auto"/>
        <w:contextualSpacing/>
        <w:jc w:val="both"/>
        <w:rPr>
          <w:rFonts w:ascii="Montserrat" w:eastAsia="Times New Roman" w:hAnsi="Montserrat" w:cs="Calibri"/>
          <w:bCs/>
          <w:iCs/>
          <w:lang w:eastAsia="ar-SA"/>
        </w:rPr>
      </w:pPr>
      <w:r w:rsidRPr="007C2308">
        <w:rPr>
          <w:rFonts w:ascii="Montserrat" w:eastAsia="Times New Roman" w:hAnsi="Montserrat" w:cs="Calibri"/>
          <w:bCs/>
          <w:lang w:eastAsia="ar-SA"/>
        </w:rPr>
        <w:t xml:space="preserve">Przedmiotem zamówienia </w:t>
      </w:r>
      <w:r w:rsidR="00677619" w:rsidRPr="007C2308">
        <w:rPr>
          <w:rFonts w:ascii="Montserrat" w:eastAsia="Times New Roman" w:hAnsi="Montserrat" w:cs="Calibri"/>
          <w:bCs/>
          <w:lang w:eastAsia="ar-SA"/>
        </w:rPr>
        <w:t>jest remont pomieszczeń w budynku Wojewódzkiego Inspektoratu Ochrony Środowiska w Poznaniu zlokalizowanym w Koninie.</w:t>
      </w:r>
      <w:r w:rsidRPr="007C2308">
        <w:rPr>
          <w:rFonts w:ascii="Montserrat" w:eastAsia="Times New Roman" w:hAnsi="Montserrat" w:cs="Calibri"/>
          <w:bCs/>
          <w:iCs/>
          <w:lang w:eastAsia="ar-SA"/>
        </w:rPr>
        <w:t xml:space="preserve"> Szczegółowy opis przedmiotu zamówienia</w:t>
      </w:r>
      <w:r w:rsidR="00CC4B47" w:rsidRPr="007C2308">
        <w:rPr>
          <w:rFonts w:ascii="Montserrat" w:eastAsia="Times New Roman" w:hAnsi="Montserrat" w:cs="Calibri"/>
          <w:bCs/>
          <w:iCs/>
          <w:lang w:eastAsia="ar-SA"/>
        </w:rPr>
        <w:t>,</w:t>
      </w:r>
      <w:r w:rsidRPr="007C2308">
        <w:rPr>
          <w:rFonts w:ascii="Montserrat" w:eastAsia="Times New Roman" w:hAnsi="Montserrat" w:cs="Calibri"/>
          <w:bCs/>
          <w:iCs/>
          <w:lang w:eastAsia="ar-SA"/>
        </w:rPr>
        <w:t xml:space="preserve"> </w:t>
      </w:r>
      <w:r w:rsidR="00CC4B47" w:rsidRPr="007C2308">
        <w:rPr>
          <w:rFonts w:ascii="Montserrat" w:eastAsia="Times New Roman" w:hAnsi="Montserrat" w:cs="Calibri"/>
          <w:bCs/>
          <w:iCs/>
          <w:lang w:eastAsia="ar-SA"/>
        </w:rPr>
        <w:t>stanowiące</w:t>
      </w:r>
      <w:r w:rsidR="00CC4B47" w:rsidRPr="007C2308">
        <w:rPr>
          <w:rFonts w:ascii="Montserrat" w:eastAsia="Times New Roman" w:hAnsi="Montserrat" w:cs="Calibri"/>
          <w:b/>
          <w:bCs/>
          <w:iCs/>
          <w:lang w:eastAsia="ar-SA"/>
        </w:rPr>
        <w:t xml:space="preserve"> </w:t>
      </w:r>
      <w:r w:rsidR="00CC4B47" w:rsidRPr="007C2308">
        <w:rPr>
          <w:rFonts w:ascii="Montserrat" w:eastAsia="Times New Roman" w:hAnsi="Montserrat" w:cs="Calibri"/>
          <w:bCs/>
          <w:iCs/>
          <w:lang w:eastAsia="ar-SA"/>
        </w:rPr>
        <w:t xml:space="preserve">Załącznik nr 2 do SWZ, </w:t>
      </w:r>
      <w:r w:rsidRPr="007C2308">
        <w:rPr>
          <w:rFonts w:ascii="Montserrat" w:eastAsia="Times New Roman" w:hAnsi="Montserrat" w:cs="Calibri"/>
          <w:bCs/>
          <w:iCs/>
          <w:lang w:eastAsia="ar-SA"/>
        </w:rPr>
        <w:t>określa</w:t>
      </w:r>
      <w:r w:rsidR="00CC4B47" w:rsidRPr="007C2308">
        <w:rPr>
          <w:rFonts w:ascii="Montserrat" w:eastAsia="Times New Roman" w:hAnsi="Montserrat" w:cs="Calibri"/>
          <w:bCs/>
          <w:iCs/>
          <w:lang w:eastAsia="ar-SA"/>
        </w:rPr>
        <w:t>:</w:t>
      </w:r>
    </w:p>
    <w:p w14:paraId="59D53BE0" w14:textId="77777777" w:rsidR="00CC4B47" w:rsidRPr="007C2308" w:rsidRDefault="002F2C4B">
      <w:pPr>
        <w:pStyle w:val="Akapitzlist"/>
        <w:numPr>
          <w:ilvl w:val="0"/>
          <w:numId w:val="59"/>
        </w:numPr>
        <w:suppressAutoHyphens/>
        <w:spacing w:after="0" w:line="288" w:lineRule="auto"/>
        <w:jc w:val="both"/>
        <w:rPr>
          <w:rFonts w:ascii="Montserrat" w:eastAsia="Times New Roman" w:hAnsi="Montserrat" w:cs="Calibri"/>
          <w:bCs/>
          <w:iCs/>
          <w:lang w:eastAsia="ar-SA"/>
        </w:rPr>
      </w:pPr>
      <w:r w:rsidRPr="007C2308">
        <w:rPr>
          <w:rFonts w:ascii="Montserrat" w:eastAsia="Times New Roman" w:hAnsi="Montserrat" w:cs="Calibri"/>
          <w:bCs/>
          <w:iCs/>
          <w:lang w:eastAsia="ar-SA"/>
        </w:rPr>
        <w:t>p</w:t>
      </w:r>
      <w:r w:rsidR="002B6DF9" w:rsidRPr="007C2308">
        <w:rPr>
          <w:rFonts w:ascii="Montserrat" w:eastAsia="Times New Roman" w:hAnsi="Montserrat" w:cs="Calibri"/>
          <w:bCs/>
          <w:iCs/>
          <w:lang w:eastAsia="ar-SA"/>
        </w:rPr>
        <w:t>rzedmiar robót</w:t>
      </w:r>
    </w:p>
    <w:p w14:paraId="602D1A50" w14:textId="666C590A" w:rsidR="00DD3950" w:rsidRPr="007C2308" w:rsidRDefault="002F2C4B">
      <w:pPr>
        <w:pStyle w:val="Akapitzlist"/>
        <w:numPr>
          <w:ilvl w:val="0"/>
          <w:numId w:val="59"/>
        </w:numPr>
        <w:suppressAutoHyphens/>
        <w:spacing w:after="0" w:line="288" w:lineRule="auto"/>
        <w:jc w:val="both"/>
        <w:rPr>
          <w:rFonts w:ascii="Montserrat" w:eastAsia="Times New Roman" w:hAnsi="Montserrat" w:cs="Calibri"/>
          <w:bCs/>
          <w:iCs/>
          <w:lang w:eastAsia="ar-SA"/>
        </w:rPr>
      </w:pPr>
      <w:r w:rsidRPr="007C2308">
        <w:rPr>
          <w:rFonts w:ascii="Montserrat" w:eastAsia="Times New Roman" w:hAnsi="Montserrat" w:cs="Calibri"/>
          <w:bCs/>
          <w:iCs/>
          <w:lang w:eastAsia="ar-SA"/>
        </w:rPr>
        <w:t>s</w:t>
      </w:r>
      <w:r w:rsidR="002B6DF9" w:rsidRPr="007C2308">
        <w:rPr>
          <w:rFonts w:ascii="Montserrat" w:eastAsia="Times New Roman" w:hAnsi="Montserrat" w:cs="Calibri"/>
          <w:bCs/>
          <w:iCs/>
          <w:lang w:eastAsia="ar-SA"/>
        </w:rPr>
        <w:t>pecyfikacja techniczna wykonania i odbioru robót</w:t>
      </w:r>
      <w:r w:rsidR="00CC4B47" w:rsidRPr="007C2308">
        <w:rPr>
          <w:rFonts w:ascii="Montserrat" w:eastAsia="Times New Roman" w:hAnsi="Montserrat" w:cs="Calibri"/>
          <w:bCs/>
          <w:iCs/>
          <w:lang w:eastAsia="ar-SA"/>
        </w:rPr>
        <w:t>.</w:t>
      </w:r>
      <w:r w:rsidR="00DD3950" w:rsidRPr="007C2308">
        <w:rPr>
          <w:rFonts w:ascii="Montserrat" w:eastAsia="Times New Roman" w:hAnsi="Montserrat" w:cs="Calibri"/>
          <w:bCs/>
          <w:iCs/>
          <w:lang w:eastAsia="ar-SA"/>
        </w:rPr>
        <w:t xml:space="preserve"> </w:t>
      </w:r>
    </w:p>
    <w:p w14:paraId="3A141A54" w14:textId="4A741508" w:rsidR="00823655" w:rsidRPr="007C2308" w:rsidRDefault="00823655" w:rsidP="00823655">
      <w:pPr>
        <w:pStyle w:val="Akapitzlist"/>
        <w:numPr>
          <w:ilvl w:val="0"/>
          <w:numId w:val="18"/>
        </w:numPr>
        <w:suppressAutoHyphens/>
        <w:spacing w:after="0" w:line="276" w:lineRule="auto"/>
        <w:jc w:val="both"/>
        <w:rPr>
          <w:rFonts w:ascii="Century Gothic" w:hAnsi="Century Gothic" w:cstheme="minorHAnsi"/>
          <w:bCs/>
          <w:iCs/>
        </w:rPr>
      </w:pPr>
      <w:r w:rsidRPr="007C2308">
        <w:rPr>
          <w:rFonts w:ascii="Century Gothic" w:hAnsi="Century Gothic"/>
          <w:bCs/>
          <w:iCs/>
        </w:rPr>
        <w:t xml:space="preserve">Zamówienie obejmuje remont pomieszczeń nr </w:t>
      </w:r>
      <w:r w:rsidR="00327827" w:rsidRPr="007C2308">
        <w:rPr>
          <w:rFonts w:ascii="Century Gothic" w:hAnsi="Century Gothic"/>
          <w:bCs/>
          <w:iCs/>
        </w:rPr>
        <w:t>201, 202, 204a, 204, 205, 206, 207, 208, 209, 210, 211 oraz korytarz</w:t>
      </w:r>
      <w:r w:rsidR="009B148F" w:rsidRPr="007C2308">
        <w:rPr>
          <w:rFonts w:ascii="Century Gothic" w:hAnsi="Century Gothic"/>
          <w:bCs/>
          <w:iCs/>
        </w:rPr>
        <w:t>a</w:t>
      </w:r>
      <w:r w:rsidR="00327827" w:rsidRPr="007C2308">
        <w:rPr>
          <w:rFonts w:ascii="Century Gothic" w:hAnsi="Century Gothic"/>
          <w:bCs/>
          <w:iCs/>
        </w:rPr>
        <w:t xml:space="preserve"> znajdujący</w:t>
      </w:r>
      <w:r w:rsidR="009B148F" w:rsidRPr="007C2308">
        <w:rPr>
          <w:rFonts w:ascii="Century Gothic" w:hAnsi="Century Gothic"/>
          <w:bCs/>
          <w:iCs/>
        </w:rPr>
        <w:t>ch</w:t>
      </w:r>
      <w:r w:rsidR="00327827" w:rsidRPr="007C2308">
        <w:rPr>
          <w:rFonts w:ascii="Century Gothic" w:hAnsi="Century Gothic"/>
          <w:bCs/>
          <w:iCs/>
        </w:rPr>
        <w:t xml:space="preserve"> się na</w:t>
      </w:r>
      <w:r w:rsidR="009B148F" w:rsidRPr="007C2308">
        <w:rPr>
          <w:rFonts w:ascii="Century Gothic" w:hAnsi="Century Gothic"/>
          <w:bCs/>
          <w:iCs/>
        </w:rPr>
        <w:t xml:space="preserve"> </w:t>
      </w:r>
      <w:r w:rsidR="00327827" w:rsidRPr="007C2308">
        <w:rPr>
          <w:rFonts w:ascii="Century Gothic" w:hAnsi="Century Gothic"/>
          <w:bCs/>
          <w:iCs/>
        </w:rPr>
        <w:t>piętrze budynku</w:t>
      </w:r>
      <w:r w:rsidRPr="007C2308">
        <w:rPr>
          <w:rFonts w:ascii="Century Gothic" w:hAnsi="Century Gothic"/>
          <w:bCs/>
          <w:iCs/>
        </w:rPr>
        <w:t>:</w:t>
      </w:r>
    </w:p>
    <w:p w14:paraId="3042CD60" w14:textId="77777777" w:rsidR="00823655" w:rsidRPr="007C2308" w:rsidRDefault="00823655">
      <w:pPr>
        <w:numPr>
          <w:ilvl w:val="0"/>
          <w:numId w:val="60"/>
        </w:numPr>
        <w:suppressAutoHyphens/>
        <w:spacing w:after="0" w:line="276" w:lineRule="auto"/>
        <w:contextualSpacing/>
        <w:rPr>
          <w:rFonts w:ascii="Century Gothic" w:hAnsi="Century Gothic" w:cstheme="minorHAnsi"/>
          <w:bCs/>
          <w:iCs/>
        </w:rPr>
      </w:pPr>
      <w:r w:rsidRPr="007C2308">
        <w:rPr>
          <w:rFonts w:ascii="Century Gothic" w:hAnsi="Century Gothic" w:cstheme="minorHAnsi"/>
          <w:bCs/>
          <w:iCs/>
        </w:rPr>
        <w:t>oczyszczenie pomieszczeń z istniejących mebli i sprzętu, zabezpieczenie i złożenie w miejscu wskazanym przez Zamawiającego,</w:t>
      </w:r>
    </w:p>
    <w:p w14:paraId="0DCDB2F2" w14:textId="77777777" w:rsidR="00823655" w:rsidRPr="007C2308" w:rsidRDefault="00823655">
      <w:pPr>
        <w:numPr>
          <w:ilvl w:val="0"/>
          <w:numId w:val="60"/>
        </w:numPr>
        <w:suppressAutoHyphens/>
        <w:spacing w:after="0" w:line="276" w:lineRule="auto"/>
        <w:contextualSpacing/>
        <w:jc w:val="both"/>
        <w:rPr>
          <w:rFonts w:ascii="Century Gothic" w:hAnsi="Century Gothic" w:cstheme="minorHAnsi"/>
          <w:bCs/>
          <w:iCs/>
        </w:rPr>
      </w:pPr>
      <w:r w:rsidRPr="007C2308">
        <w:rPr>
          <w:rFonts w:ascii="Century Gothic" w:hAnsi="Century Gothic" w:cstheme="minorHAnsi"/>
          <w:bCs/>
          <w:iCs/>
        </w:rPr>
        <w:t>zabezpieczenie terenu robót budowlanych,</w:t>
      </w:r>
    </w:p>
    <w:p w14:paraId="2756A3F0" w14:textId="53282A66" w:rsidR="00823655" w:rsidRPr="007C2308" w:rsidRDefault="00823655">
      <w:pPr>
        <w:numPr>
          <w:ilvl w:val="0"/>
          <w:numId w:val="60"/>
        </w:numPr>
        <w:suppressAutoHyphens/>
        <w:spacing w:after="0" w:line="276" w:lineRule="auto"/>
        <w:contextualSpacing/>
        <w:jc w:val="both"/>
        <w:rPr>
          <w:rFonts w:ascii="Century Gothic" w:hAnsi="Century Gothic" w:cstheme="minorHAnsi"/>
          <w:bCs/>
          <w:iCs/>
        </w:rPr>
      </w:pPr>
      <w:r w:rsidRPr="007C2308">
        <w:rPr>
          <w:rFonts w:ascii="Century Gothic" w:hAnsi="Century Gothic" w:cstheme="minorHAnsi"/>
          <w:bCs/>
          <w:iCs/>
        </w:rPr>
        <w:t xml:space="preserve">prace demontażowe, w tym: zerwanie </w:t>
      </w:r>
      <w:r w:rsidR="003570C8" w:rsidRPr="007C2308">
        <w:rPr>
          <w:rFonts w:ascii="Century Gothic" w:hAnsi="Century Gothic" w:cstheme="minorHAnsi"/>
          <w:bCs/>
          <w:iCs/>
        </w:rPr>
        <w:t xml:space="preserve">wykładzin oraz </w:t>
      </w:r>
      <w:r w:rsidRPr="007C2308">
        <w:rPr>
          <w:rFonts w:ascii="Century Gothic" w:hAnsi="Century Gothic" w:cstheme="minorHAnsi"/>
          <w:bCs/>
          <w:iCs/>
        </w:rPr>
        <w:t>posadz</w:t>
      </w:r>
      <w:r w:rsidR="003570C8" w:rsidRPr="007C2308">
        <w:rPr>
          <w:rFonts w:ascii="Century Gothic" w:hAnsi="Century Gothic" w:cstheme="minorHAnsi"/>
          <w:bCs/>
          <w:iCs/>
        </w:rPr>
        <w:t>ek</w:t>
      </w:r>
      <w:r w:rsidRPr="007C2308">
        <w:rPr>
          <w:rFonts w:ascii="Century Gothic" w:hAnsi="Century Gothic" w:cstheme="minorHAnsi"/>
          <w:bCs/>
          <w:iCs/>
        </w:rPr>
        <w:t xml:space="preserve"> z tworzyw sztucznych, zeskrobanie i zmycie starej farby, likwidacja starej instalacji elektrycznej, opraw oświetlenia, demontaż skrzydeł drzwiowych</w:t>
      </w:r>
      <w:r w:rsidR="0058674E" w:rsidRPr="007C2308">
        <w:rPr>
          <w:rFonts w:ascii="Century Gothic" w:hAnsi="Century Gothic" w:cstheme="minorHAnsi"/>
          <w:bCs/>
          <w:iCs/>
        </w:rPr>
        <w:t xml:space="preserve"> i ościeżnic</w:t>
      </w:r>
      <w:r w:rsidRPr="007C2308">
        <w:rPr>
          <w:rFonts w:ascii="Century Gothic" w:hAnsi="Century Gothic" w:cstheme="minorHAnsi"/>
          <w:bCs/>
          <w:iCs/>
        </w:rPr>
        <w:t>,</w:t>
      </w:r>
    </w:p>
    <w:p w14:paraId="41DC069A" w14:textId="77777777" w:rsidR="00823655" w:rsidRPr="007C2308" w:rsidRDefault="00823655">
      <w:pPr>
        <w:numPr>
          <w:ilvl w:val="0"/>
          <w:numId w:val="60"/>
        </w:numPr>
        <w:suppressAutoHyphens/>
        <w:spacing w:after="0" w:line="276" w:lineRule="auto"/>
        <w:contextualSpacing/>
        <w:jc w:val="both"/>
        <w:rPr>
          <w:rFonts w:ascii="Century Gothic" w:hAnsi="Century Gothic" w:cstheme="minorHAnsi"/>
          <w:bCs/>
          <w:iCs/>
        </w:rPr>
      </w:pPr>
      <w:r w:rsidRPr="007C2308">
        <w:rPr>
          <w:rFonts w:ascii="Century Gothic" w:hAnsi="Century Gothic" w:cstheme="minorHAnsi"/>
          <w:bCs/>
          <w:iCs/>
        </w:rPr>
        <w:t>prace przygotowawcze – skompletowanie materiału, sprzętu i urządzeń,</w:t>
      </w:r>
    </w:p>
    <w:p w14:paraId="30F628AC" w14:textId="54456376" w:rsidR="00823655" w:rsidRPr="007C2308" w:rsidRDefault="00823655">
      <w:pPr>
        <w:numPr>
          <w:ilvl w:val="0"/>
          <w:numId w:val="60"/>
        </w:numPr>
        <w:suppressAutoHyphens/>
        <w:spacing w:after="0" w:line="276" w:lineRule="auto"/>
        <w:contextualSpacing/>
        <w:jc w:val="both"/>
        <w:rPr>
          <w:rFonts w:ascii="Century Gothic" w:hAnsi="Century Gothic" w:cstheme="minorHAnsi"/>
          <w:bCs/>
          <w:iCs/>
        </w:rPr>
      </w:pPr>
      <w:r w:rsidRPr="007C2308">
        <w:rPr>
          <w:rFonts w:ascii="Century Gothic" w:hAnsi="Century Gothic" w:cstheme="minorHAnsi"/>
          <w:bCs/>
          <w:iCs/>
        </w:rPr>
        <w:t>roboty budowlane i montażowe, w tym: ułożenie nowej instalacji</w:t>
      </w:r>
      <w:r w:rsidR="0058674E" w:rsidRPr="007C2308">
        <w:rPr>
          <w:rFonts w:ascii="Century Gothic" w:hAnsi="Century Gothic" w:cstheme="minorHAnsi"/>
          <w:bCs/>
          <w:iCs/>
        </w:rPr>
        <w:t xml:space="preserve"> teletechnicznej oraz</w:t>
      </w:r>
      <w:r w:rsidRPr="007C2308">
        <w:rPr>
          <w:rFonts w:ascii="Century Gothic" w:hAnsi="Century Gothic" w:cstheme="minorHAnsi"/>
          <w:bCs/>
          <w:iCs/>
        </w:rPr>
        <w:t xml:space="preserve"> elektrycznej wraz z montażem opraw oświetlenia, gniazd i włączników, położenie warstwy wyrównującej i wygładzającej z zaprawy samopoziomującej </w:t>
      </w:r>
      <w:r w:rsidR="005F435C" w:rsidRPr="007C2308">
        <w:rPr>
          <w:rFonts w:ascii="Century Gothic" w:hAnsi="Century Gothic" w:cstheme="minorHAnsi"/>
          <w:bCs/>
          <w:iCs/>
        </w:rPr>
        <w:br/>
      </w:r>
      <w:r w:rsidRPr="007C2308">
        <w:rPr>
          <w:rFonts w:ascii="Century Gothic" w:hAnsi="Century Gothic" w:cstheme="minorHAnsi"/>
          <w:bCs/>
          <w:iCs/>
        </w:rPr>
        <w:t xml:space="preserve">na podłogach, położenie </w:t>
      </w:r>
      <w:r w:rsidR="00A82A63" w:rsidRPr="007C2308">
        <w:rPr>
          <w:rFonts w:ascii="Century Gothic" w:hAnsi="Century Gothic" w:cstheme="minorHAnsi"/>
          <w:bCs/>
          <w:iCs/>
        </w:rPr>
        <w:t>okładzin podłogowych</w:t>
      </w:r>
      <w:r w:rsidR="004C264B" w:rsidRPr="007C2308">
        <w:rPr>
          <w:rFonts w:ascii="Century Gothic" w:hAnsi="Century Gothic" w:cstheme="minorHAnsi"/>
          <w:bCs/>
          <w:iCs/>
        </w:rPr>
        <w:t xml:space="preserve"> </w:t>
      </w:r>
      <w:r w:rsidRPr="007C2308">
        <w:rPr>
          <w:rFonts w:ascii="Century Gothic" w:hAnsi="Century Gothic" w:cstheme="minorHAnsi"/>
          <w:bCs/>
          <w:iCs/>
        </w:rPr>
        <w:t xml:space="preserve">wraz z listwami przyściennymi, przygotowanie powierzchni </w:t>
      </w:r>
      <w:r w:rsidR="00A82A63" w:rsidRPr="007C2308">
        <w:rPr>
          <w:rFonts w:ascii="Century Gothic" w:hAnsi="Century Gothic" w:cstheme="minorHAnsi"/>
          <w:bCs/>
          <w:iCs/>
        </w:rPr>
        <w:t xml:space="preserve">ścian </w:t>
      </w:r>
      <w:r w:rsidRPr="007C2308">
        <w:rPr>
          <w:rFonts w:ascii="Century Gothic" w:hAnsi="Century Gothic" w:cstheme="minorHAnsi"/>
          <w:bCs/>
          <w:iCs/>
        </w:rPr>
        <w:t xml:space="preserve">pod malowanie farbami wraz z wyprawkami </w:t>
      </w:r>
      <w:r w:rsidR="00A82A63" w:rsidRPr="007C2308">
        <w:rPr>
          <w:rFonts w:ascii="Century Gothic" w:hAnsi="Century Gothic" w:cstheme="minorHAnsi"/>
          <w:bCs/>
          <w:iCs/>
        </w:rPr>
        <w:br/>
      </w:r>
      <w:r w:rsidRPr="007C2308">
        <w:rPr>
          <w:rFonts w:ascii="Century Gothic" w:hAnsi="Century Gothic" w:cstheme="minorHAnsi"/>
          <w:bCs/>
          <w:iCs/>
        </w:rPr>
        <w:t xml:space="preserve">na ścianach, gruntowanie i malowanie ścian i sufitów, montaż </w:t>
      </w:r>
      <w:r w:rsidR="004C264B" w:rsidRPr="007C2308">
        <w:rPr>
          <w:rFonts w:ascii="Century Gothic" w:hAnsi="Century Gothic" w:cstheme="minorHAnsi"/>
          <w:bCs/>
          <w:iCs/>
        </w:rPr>
        <w:t xml:space="preserve">ościeżnic </w:t>
      </w:r>
      <w:r w:rsidR="00A82A63" w:rsidRPr="007C2308">
        <w:rPr>
          <w:rFonts w:ascii="Century Gothic" w:hAnsi="Century Gothic" w:cstheme="minorHAnsi"/>
          <w:bCs/>
          <w:iCs/>
        </w:rPr>
        <w:br/>
      </w:r>
      <w:r w:rsidR="004C264B" w:rsidRPr="007C2308">
        <w:rPr>
          <w:rFonts w:ascii="Century Gothic" w:hAnsi="Century Gothic" w:cstheme="minorHAnsi"/>
          <w:bCs/>
          <w:iCs/>
        </w:rPr>
        <w:t xml:space="preserve">oraz </w:t>
      </w:r>
      <w:r w:rsidRPr="007C2308">
        <w:rPr>
          <w:rFonts w:ascii="Century Gothic" w:hAnsi="Century Gothic" w:cstheme="minorHAnsi"/>
          <w:bCs/>
          <w:iCs/>
        </w:rPr>
        <w:t>skrzydeł drzwiowych z zamkami</w:t>
      </w:r>
      <w:r w:rsidR="00733C29" w:rsidRPr="007C2308">
        <w:rPr>
          <w:rFonts w:ascii="Century Gothic" w:hAnsi="Century Gothic" w:cstheme="minorHAnsi"/>
          <w:bCs/>
          <w:iCs/>
        </w:rPr>
        <w:t>,</w:t>
      </w:r>
    </w:p>
    <w:p w14:paraId="6E832972" w14:textId="77777777" w:rsidR="00823655" w:rsidRPr="007C2308" w:rsidRDefault="00823655">
      <w:pPr>
        <w:numPr>
          <w:ilvl w:val="0"/>
          <w:numId w:val="60"/>
        </w:numPr>
        <w:suppressAutoHyphens/>
        <w:spacing w:after="0" w:line="276" w:lineRule="auto"/>
        <w:contextualSpacing/>
        <w:jc w:val="both"/>
        <w:rPr>
          <w:rFonts w:ascii="Century Gothic" w:hAnsi="Century Gothic" w:cstheme="minorHAnsi"/>
          <w:bCs/>
          <w:iCs/>
        </w:rPr>
      </w:pPr>
      <w:r w:rsidRPr="007C2308">
        <w:rPr>
          <w:rFonts w:ascii="Century Gothic" w:hAnsi="Century Gothic" w:cstheme="minorHAnsi"/>
          <w:bCs/>
          <w:iCs/>
        </w:rPr>
        <w:t>uporządkowanie pomieszczeń po zakończeniu robót budowlanych,</w:t>
      </w:r>
    </w:p>
    <w:p w14:paraId="38D9E7E3" w14:textId="77777777" w:rsidR="00823655" w:rsidRPr="007C2308" w:rsidRDefault="00823655">
      <w:pPr>
        <w:numPr>
          <w:ilvl w:val="0"/>
          <w:numId w:val="60"/>
        </w:numPr>
        <w:suppressAutoHyphens/>
        <w:spacing w:after="0" w:line="276" w:lineRule="auto"/>
        <w:contextualSpacing/>
        <w:jc w:val="both"/>
        <w:rPr>
          <w:rFonts w:ascii="Century Gothic" w:hAnsi="Century Gothic" w:cstheme="minorHAnsi"/>
          <w:bCs/>
          <w:iCs/>
        </w:rPr>
      </w:pPr>
      <w:r w:rsidRPr="007C2308">
        <w:rPr>
          <w:rFonts w:ascii="Century Gothic" w:hAnsi="Century Gothic" w:cstheme="minorHAnsi"/>
          <w:bCs/>
          <w:iCs/>
        </w:rPr>
        <w:t>wywóz i utylizacja odpadów.</w:t>
      </w:r>
    </w:p>
    <w:p w14:paraId="3A2195B0" w14:textId="77777777" w:rsidR="00DD3950" w:rsidRPr="007C2308" w:rsidRDefault="00DD3950" w:rsidP="00DD3950">
      <w:pPr>
        <w:numPr>
          <w:ilvl w:val="0"/>
          <w:numId w:val="18"/>
        </w:numPr>
        <w:suppressAutoHyphens/>
        <w:spacing w:after="0" w:line="288" w:lineRule="auto"/>
        <w:contextualSpacing/>
        <w:jc w:val="both"/>
        <w:rPr>
          <w:rFonts w:ascii="Montserrat" w:eastAsia="Times New Roman" w:hAnsi="Montserrat" w:cs="Calibri"/>
          <w:bCs/>
          <w:iCs/>
          <w:lang w:eastAsia="ar-SA"/>
        </w:rPr>
      </w:pPr>
      <w:r w:rsidRPr="007C2308">
        <w:rPr>
          <w:rFonts w:ascii="Montserrat" w:eastAsia="Times New Roman" w:hAnsi="Montserrat" w:cs="Calibri"/>
          <w:bCs/>
          <w:iCs/>
          <w:lang w:eastAsia="ar-SA"/>
        </w:rPr>
        <w:t>Miejsce realizacji:</w:t>
      </w:r>
    </w:p>
    <w:p w14:paraId="35784439" w14:textId="1D045AF1" w:rsidR="00DD3950" w:rsidRPr="007C2308" w:rsidRDefault="00DD3950" w:rsidP="00DD3950">
      <w:pPr>
        <w:suppressAutoHyphens/>
        <w:spacing w:after="0" w:line="288" w:lineRule="auto"/>
        <w:ind w:left="454"/>
        <w:contextualSpacing/>
        <w:jc w:val="both"/>
        <w:rPr>
          <w:rFonts w:ascii="Montserrat" w:eastAsia="Times New Roman" w:hAnsi="Montserrat" w:cs="Calibri"/>
          <w:bCs/>
          <w:iCs/>
          <w:lang w:eastAsia="ar-SA"/>
        </w:rPr>
      </w:pPr>
      <w:r w:rsidRPr="007C2308">
        <w:rPr>
          <w:rFonts w:ascii="Montserrat" w:eastAsia="Times New Roman" w:hAnsi="Montserrat" w:cs="Arial"/>
          <w:lang w:eastAsia="ar-SA"/>
        </w:rPr>
        <w:t xml:space="preserve">Wojewódzki Inspektorat Ochrony Środowiska w Poznaniu </w:t>
      </w:r>
      <w:r w:rsidRPr="007C2308">
        <w:rPr>
          <w:rFonts w:ascii="Montserrat" w:eastAsia="Times New Roman" w:hAnsi="Montserrat" w:cs="Calibri"/>
          <w:bCs/>
          <w:iCs/>
          <w:lang w:eastAsia="ar-SA"/>
        </w:rPr>
        <w:t>–</w:t>
      </w:r>
      <w:r w:rsidR="00823655" w:rsidRPr="007C2308">
        <w:rPr>
          <w:rFonts w:ascii="Montserrat" w:eastAsia="Times New Roman" w:hAnsi="Montserrat" w:cs="Calibri"/>
          <w:bCs/>
          <w:iCs/>
          <w:lang w:eastAsia="ar-SA"/>
        </w:rPr>
        <w:t xml:space="preserve"> Delegatura w Koninie</w:t>
      </w:r>
      <w:r w:rsidR="006C3F4F" w:rsidRPr="007C2308">
        <w:rPr>
          <w:rFonts w:ascii="Montserrat" w:eastAsia="Times New Roman" w:hAnsi="Montserrat" w:cs="Calibri"/>
          <w:bCs/>
          <w:iCs/>
          <w:lang w:eastAsia="ar-SA"/>
        </w:rPr>
        <w:t xml:space="preserve"> </w:t>
      </w:r>
      <w:r w:rsidRPr="007C2308">
        <w:rPr>
          <w:rFonts w:ascii="Montserrat" w:eastAsia="Times New Roman" w:hAnsi="Montserrat" w:cs="Arial"/>
          <w:bCs/>
          <w:lang w:eastAsia="ar-SA"/>
        </w:rPr>
        <w:t xml:space="preserve">ul. </w:t>
      </w:r>
      <w:r w:rsidR="00823655" w:rsidRPr="007C2308">
        <w:rPr>
          <w:rFonts w:ascii="Montserrat" w:eastAsia="Times New Roman" w:hAnsi="Montserrat" w:cs="Arial"/>
          <w:bCs/>
          <w:lang w:eastAsia="ar-SA"/>
        </w:rPr>
        <w:t>Kard. S. Wyszyńskiego 3a</w:t>
      </w:r>
      <w:r w:rsidRPr="007C2308">
        <w:rPr>
          <w:rFonts w:ascii="Montserrat" w:eastAsia="Times New Roman" w:hAnsi="Montserrat" w:cs="Arial"/>
          <w:bCs/>
          <w:lang w:eastAsia="ar-SA"/>
        </w:rPr>
        <w:t xml:space="preserve">, </w:t>
      </w:r>
      <w:r w:rsidR="00823655" w:rsidRPr="007C2308">
        <w:rPr>
          <w:rFonts w:ascii="Montserrat" w:eastAsia="Times New Roman" w:hAnsi="Montserrat" w:cs="Arial"/>
          <w:bCs/>
          <w:lang w:eastAsia="ar-SA"/>
        </w:rPr>
        <w:t>62-510 Konin</w:t>
      </w:r>
      <w:r w:rsidRPr="007C2308">
        <w:rPr>
          <w:rFonts w:ascii="Montserrat" w:eastAsia="Times New Roman" w:hAnsi="Montserrat" w:cs="Arial"/>
          <w:bCs/>
          <w:lang w:eastAsia="ar-SA"/>
        </w:rPr>
        <w:t>.</w:t>
      </w:r>
    </w:p>
    <w:p w14:paraId="61DE1CE4" w14:textId="77777777" w:rsidR="00DD3950" w:rsidRPr="007C2308" w:rsidRDefault="00DD3950" w:rsidP="00DD3950">
      <w:pPr>
        <w:numPr>
          <w:ilvl w:val="0"/>
          <w:numId w:val="18"/>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Zamawiający nie dopuszcza składania ofert częściowych.</w:t>
      </w:r>
    </w:p>
    <w:p w14:paraId="21073D08" w14:textId="77777777" w:rsidR="00DD3950" w:rsidRPr="007C2308"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Uzasadnienie:</w:t>
      </w:r>
    </w:p>
    <w:p w14:paraId="2DBD2C75" w14:textId="15544AA7" w:rsidR="00DD3950" w:rsidRPr="007C2308" w:rsidRDefault="00DD3950" w:rsidP="00DD3950">
      <w:pPr>
        <w:suppressAutoHyphens/>
        <w:spacing w:after="0" w:line="288" w:lineRule="auto"/>
        <w:ind w:left="454"/>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Zamawiający nie dokonuje podziału zamówienia na części ze względu na to, </w:t>
      </w:r>
      <w:r w:rsidRPr="007C2308">
        <w:rPr>
          <w:rFonts w:ascii="Montserrat" w:eastAsia="Times New Roman" w:hAnsi="Montserrat" w:cs="Calibri"/>
          <w:bCs/>
          <w:lang w:eastAsia="ar-SA"/>
        </w:rPr>
        <w:br/>
        <w:t xml:space="preserve">że podział taki groziłby nadmiernymi trudnościami technicznymi oraz nadmiernymi kosztami wykonania zamówienia. Niedokonanie podziału zamówienia podyktowane jest zatem względami technicznymi, organizacyjnymi </w:t>
      </w:r>
      <w:r w:rsidR="00EF0CC2" w:rsidRPr="007C2308">
        <w:rPr>
          <w:rFonts w:ascii="Montserrat" w:eastAsia="Times New Roman" w:hAnsi="Montserrat" w:cs="Calibri"/>
          <w:bCs/>
          <w:lang w:eastAsia="ar-SA"/>
        </w:rPr>
        <w:br/>
      </w:r>
      <w:r w:rsidRPr="007C2308">
        <w:rPr>
          <w:rFonts w:ascii="Montserrat" w:eastAsia="Times New Roman" w:hAnsi="Montserrat" w:cs="Calibri"/>
          <w:bCs/>
          <w:lang w:eastAsia="ar-SA"/>
        </w:rPr>
        <w:t xml:space="preserve">oraz charakterem przedmiotu zamówienia. Wszystkie elementy wchodzące </w:t>
      </w:r>
      <w:r w:rsidRPr="007C2308">
        <w:rPr>
          <w:rFonts w:ascii="Montserrat" w:eastAsia="Times New Roman" w:hAnsi="Montserrat" w:cs="Calibri"/>
          <w:bCs/>
          <w:lang w:eastAsia="ar-SA"/>
        </w:rPr>
        <w:br/>
        <w:t xml:space="preserve">w zakres prac są ze sobą ściśle powiązane, przenikają się i muszą być wykonane kompletnie w określonym reżimie technologicznym. Przy podziale zamówienia </w:t>
      </w:r>
      <w:r w:rsidRPr="007C2308">
        <w:rPr>
          <w:rFonts w:ascii="Montserrat" w:eastAsia="Times New Roman" w:hAnsi="Montserrat" w:cs="Calibri"/>
          <w:bCs/>
          <w:lang w:eastAsia="ar-SA"/>
        </w:rPr>
        <w:br/>
        <w:t>na części istnieje ryzyko braku wyboru Wykonawcy. Ze względu na spójność robót budowlanych brak wyboru Wykonawcy nawet jednej części, skutkowałby niemożliwością wykonania całego przedmiotu zamówienia. Dodatkowo Wykonawcy powielaliby koszty pośrednie prac, co wpływałoby na koszty inwestycji. W każdej z ofert częściowych Wykonawca musiałby założyć odrębną wycenę użycia tego samego rodzaju sprzętu, a składając jedną ofertę użycie sprzętu wyceniłby jednokrotnie.</w:t>
      </w:r>
    </w:p>
    <w:p w14:paraId="4D5F4218" w14:textId="6AA55577" w:rsidR="00DD3950" w:rsidRPr="007C2308" w:rsidRDefault="00DD3950" w:rsidP="00DD3950">
      <w:pPr>
        <w:numPr>
          <w:ilvl w:val="0"/>
          <w:numId w:val="18"/>
        </w:numPr>
        <w:suppressAutoHyphens/>
        <w:spacing w:after="0" w:line="276" w:lineRule="auto"/>
        <w:contextualSpacing/>
        <w:jc w:val="both"/>
        <w:rPr>
          <w:rFonts w:ascii="Montserrat" w:eastAsia="Times New Roman" w:hAnsi="Montserrat" w:cs="Calibri"/>
          <w:bCs/>
          <w:iCs/>
          <w:lang w:eastAsia="ar-SA"/>
        </w:rPr>
      </w:pPr>
      <w:r w:rsidRPr="007C2308">
        <w:rPr>
          <w:rFonts w:ascii="Montserrat" w:eastAsia="Times New Roman" w:hAnsi="Montserrat" w:cs="Calibri"/>
          <w:bCs/>
          <w:iCs/>
          <w:lang w:eastAsia="ar-SA"/>
        </w:rPr>
        <w:t xml:space="preserve">Przedmiot zamówienia należy wykonać zgodnie z obowiązującymi przepisami prawa, w szczególności ustawy z dnia 7 lipca 1994 r. Prawo budowlane </w:t>
      </w:r>
      <w:r w:rsidR="00EE2507" w:rsidRPr="007C2308">
        <w:rPr>
          <w:rFonts w:ascii="Montserrat" w:eastAsia="Times New Roman" w:hAnsi="Montserrat" w:cs="Calibri"/>
          <w:bCs/>
          <w:iCs/>
          <w:lang w:eastAsia="ar-SA"/>
        </w:rPr>
        <w:br/>
      </w:r>
      <w:r w:rsidRPr="007C2308">
        <w:rPr>
          <w:rFonts w:ascii="Montserrat" w:eastAsia="Times New Roman" w:hAnsi="Montserrat" w:cs="Calibri"/>
          <w:bCs/>
          <w:iCs/>
          <w:lang w:eastAsia="ar-SA"/>
        </w:rPr>
        <w:t>(Dz. U. z 202</w:t>
      </w:r>
      <w:r w:rsidR="00CC6C53" w:rsidRPr="007C2308">
        <w:rPr>
          <w:rFonts w:ascii="Montserrat" w:eastAsia="Times New Roman" w:hAnsi="Montserrat" w:cs="Calibri"/>
          <w:bCs/>
          <w:iCs/>
          <w:lang w:eastAsia="ar-SA"/>
        </w:rPr>
        <w:t>6</w:t>
      </w:r>
      <w:r w:rsidRPr="007C2308">
        <w:rPr>
          <w:rFonts w:ascii="Montserrat" w:eastAsia="Times New Roman" w:hAnsi="Montserrat" w:cs="Calibri"/>
          <w:bCs/>
          <w:iCs/>
          <w:lang w:eastAsia="ar-SA"/>
        </w:rPr>
        <w:t xml:space="preserve"> r., poz. </w:t>
      </w:r>
      <w:r w:rsidR="00CC6C53" w:rsidRPr="007C2308">
        <w:rPr>
          <w:rFonts w:ascii="Montserrat" w:eastAsia="Times New Roman" w:hAnsi="Montserrat" w:cs="Calibri"/>
          <w:bCs/>
          <w:iCs/>
          <w:lang w:eastAsia="ar-SA"/>
        </w:rPr>
        <w:t>524</w:t>
      </w:r>
      <w:r w:rsidRPr="007C2308">
        <w:rPr>
          <w:rFonts w:ascii="Montserrat" w:eastAsia="Times New Roman" w:hAnsi="Montserrat" w:cs="Calibri"/>
          <w:bCs/>
          <w:iCs/>
          <w:lang w:eastAsia="ar-SA"/>
        </w:rPr>
        <w:t xml:space="preserve"> ze zm.) wraz z przepisami wykonawczymi, normami </w:t>
      </w:r>
      <w:r w:rsidR="00EE2507" w:rsidRPr="007C2308">
        <w:rPr>
          <w:rFonts w:ascii="Montserrat" w:eastAsia="Times New Roman" w:hAnsi="Montserrat" w:cs="Calibri"/>
          <w:bCs/>
          <w:iCs/>
          <w:lang w:eastAsia="ar-SA"/>
        </w:rPr>
        <w:br/>
      </w:r>
      <w:r w:rsidRPr="007C2308">
        <w:rPr>
          <w:rFonts w:ascii="Montserrat" w:eastAsia="Times New Roman" w:hAnsi="Montserrat" w:cs="Calibri"/>
          <w:bCs/>
          <w:iCs/>
          <w:lang w:eastAsia="ar-SA"/>
        </w:rPr>
        <w:t>i instrukcjami producentów stosowanych urządzeń i materiałów, zasadami wiedzy technicznej i sztuki budowlanej.</w:t>
      </w:r>
    </w:p>
    <w:p w14:paraId="5A777865" w14:textId="07485A74" w:rsidR="00DD3950" w:rsidRPr="007C2308" w:rsidRDefault="00DD3950" w:rsidP="00DD3950">
      <w:pPr>
        <w:numPr>
          <w:ilvl w:val="0"/>
          <w:numId w:val="18"/>
        </w:numPr>
        <w:suppressAutoHyphens/>
        <w:spacing w:after="0" w:line="276" w:lineRule="auto"/>
        <w:contextualSpacing/>
        <w:jc w:val="both"/>
        <w:rPr>
          <w:rFonts w:ascii="Montserrat" w:eastAsia="Times New Roman" w:hAnsi="Montserrat" w:cs="Calibri"/>
          <w:bCs/>
          <w:iCs/>
          <w:lang w:eastAsia="ar-SA"/>
        </w:rPr>
      </w:pPr>
      <w:r w:rsidRPr="007C2308">
        <w:rPr>
          <w:rFonts w:ascii="Montserrat" w:eastAsia="Times New Roman" w:hAnsi="Montserrat" w:cs="Calibri"/>
          <w:bCs/>
          <w:iCs/>
          <w:lang w:eastAsia="ar-SA"/>
        </w:rPr>
        <w:t xml:space="preserve">Materiały dostarczone i użyte przez Wykonawcę powinny odpowiadać, co do jakości wymogom wyrobów dopuszczonych do obrotu i stosowania w budownictwie, określonym w art. 10 ustawy z dnia 7 lipca 1994 r. Prawo budowlane </w:t>
      </w:r>
      <w:r w:rsidR="002F2C4B" w:rsidRPr="007C2308">
        <w:rPr>
          <w:rFonts w:ascii="Montserrat" w:eastAsia="Times New Roman" w:hAnsi="Montserrat" w:cs="Calibri"/>
          <w:bCs/>
          <w:iCs/>
          <w:lang w:eastAsia="ar-SA"/>
        </w:rPr>
        <w:br/>
      </w:r>
      <w:r w:rsidRPr="007C2308">
        <w:rPr>
          <w:rFonts w:ascii="Montserrat" w:eastAsia="Times New Roman" w:hAnsi="Montserrat" w:cs="Calibri"/>
          <w:bCs/>
          <w:iCs/>
          <w:lang w:eastAsia="ar-SA"/>
        </w:rPr>
        <w:t>oraz jakościowym i gatunkowym wymaganiom określonym w opisie przedmiotu zamówienia.</w:t>
      </w:r>
    </w:p>
    <w:p w14:paraId="3452A730" w14:textId="77777777" w:rsidR="00DD3950" w:rsidRPr="007C2308" w:rsidRDefault="00DD3950" w:rsidP="00DD3950">
      <w:pPr>
        <w:numPr>
          <w:ilvl w:val="0"/>
          <w:numId w:val="18"/>
        </w:numPr>
        <w:suppressAutoHyphens/>
        <w:spacing w:after="0" w:line="276" w:lineRule="auto"/>
        <w:contextualSpacing/>
        <w:jc w:val="both"/>
        <w:rPr>
          <w:rFonts w:ascii="Montserrat" w:eastAsia="Times New Roman" w:hAnsi="Montserrat" w:cs="Calibri"/>
          <w:bCs/>
          <w:iCs/>
          <w:lang w:eastAsia="ar-SA"/>
        </w:rPr>
      </w:pPr>
      <w:r w:rsidRPr="007C2308">
        <w:rPr>
          <w:rFonts w:ascii="Montserrat" w:eastAsia="Times New Roman" w:hAnsi="Montserrat" w:cs="Calibri"/>
          <w:bCs/>
          <w:iCs/>
          <w:lang w:eastAsia="ar-SA"/>
        </w:rPr>
        <w:t xml:space="preserve">Zawarte w niniejszej SWZ wraz z załącznikami informacje na temat parametrów </w:t>
      </w:r>
      <w:r w:rsidRPr="007C2308">
        <w:rPr>
          <w:rFonts w:ascii="Montserrat" w:eastAsia="Times New Roman" w:hAnsi="Montserrat" w:cs="Calibri"/>
          <w:bCs/>
          <w:iCs/>
          <w:lang w:eastAsia="ar-SA"/>
        </w:rPr>
        <w:br/>
        <w:t xml:space="preserve">i funkcji są danymi minimalnymi – Zamawiający dopuszcza zaoferowanie produktów o rozszerzonych funkcjach i lepszych parametrach, pod warunkiem, </w:t>
      </w:r>
      <w:r w:rsidRPr="007C2308">
        <w:rPr>
          <w:rFonts w:ascii="Montserrat" w:eastAsia="Times New Roman" w:hAnsi="Montserrat" w:cs="Calibri"/>
          <w:bCs/>
          <w:iCs/>
          <w:lang w:eastAsia="ar-SA"/>
        </w:rPr>
        <w:br/>
        <w:t>iż spełniają one minimalne wymagania określone w niniejszym zamówieniu.</w:t>
      </w:r>
    </w:p>
    <w:p w14:paraId="61E4B6E0" w14:textId="3215253B" w:rsidR="00DD3950" w:rsidRPr="007C2308" w:rsidRDefault="00DD3950" w:rsidP="00DD3950">
      <w:pPr>
        <w:numPr>
          <w:ilvl w:val="0"/>
          <w:numId w:val="18"/>
        </w:numPr>
        <w:suppressAutoHyphens/>
        <w:spacing w:after="0" w:line="276" w:lineRule="auto"/>
        <w:contextualSpacing/>
        <w:jc w:val="both"/>
        <w:rPr>
          <w:rFonts w:ascii="Montserrat" w:eastAsia="Times New Roman" w:hAnsi="Montserrat" w:cs="Calibri"/>
          <w:bCs/>
          <w:iCs/>
          <w:lang w:eastAsia="ar-SA"/>
        </w:rPr>
      </w:pPr>
      <w:r w:rsidRPr="007C2308">
        <w:rPr>
          <w:rFonts w:ascii="Montserrat" w:eastAsia="Times New Roman" w:hAnsi="Montserrat" w:cs="Calibri"/>
          <w:bCs/>
          <w:iCs/>
          <w:lang w:eastAsia="ar-SA"/>
        </w:rPr>
        <w:t>Roboty budowlane muszą odpowiadać opisanym w dokumentacji postępowania specyfikacjom technicznym, zgodnie z wszelkimi obowiązującymi aktami</w:t>
      </w:r>
      <w:r w:rsidR="002F2C4B" w:rsidRPr="007C2308">
        <w:rPr>
          <w:rFonts w:ascii="Montserrat" w:eastAsia="Times New Roman" w:hAnsi="Montserrat" w:cs="Calibri"/>
          <w:bCs/>
          <w:iCs/>
          <w:lang w:eastAsia="ar-SA"/>
        </w:rPr>
        <w:t xml:space="preserve"> </w:t>
      </w:r>
      <w:r w:rsidRPr="007C2308">
        <w:rPr>
          <w:rFonts w:ascii="Montserrat" w:eastAsia="Times New Roman" w:hAnsi="Montserrat" w:cs="Calibri"/>
          <w:bCs/>
          <w:iCs/>
          <w:lang w:eastAsia="ar-SA"/>
        </w:rPr>
        <w:t>prawnymi.</w:t>
      </w:r>
    </w:p>
    <w:p w14:paraId="1E48926F" w14:textId="77777777" w:rsidR="00DD3950" w:rsidRPr="007C2308" w:rsidRDefault="00DD3950" w:rsidP="00DD3950">
      <w:pPr>
        <w:numPr>
          <w:ilvl w:val="0"/>
          <w:numId w:val="18"/>
        </w:numPr>
        <w:suppressAutoHyphens/>
        <w:spacing w:after="0" w:line="276" w:lineRule="auto"/>
        <w:contextualSpacing/>
        <w:jc w:val="both"/>
        <w:rPr>
          <w:rFonts w:ascii="Montserrat" w:eastAsia="Times New Roman" w:hAnsi="Montserrat" w:cs="Calibri"/>
          <w:bCs/>
          <w:iCs/>
          <w:lang w:eastAsia="ar-SA"/>
        </w:rPr>
      </w:pPr>
      <w:r w:rsidRPr="007C2308">
        <w:rPr>
          <w:rFonts w:ascii="Montserrat" w:eastAsia="Times New Roman" w:hAnsi="Montserrat" w:cs="Calibri"/>
          <w:bCs/>
          <w:lang w:eastAsia="ar-SA"/>
        </w:rPr>
        <w:t>Wizja lokalna</w:t>
      </w:r>
    </w:p>
    <w:p w14:paraId="612664BE" w14:textId="77777777" w:rsidR="00DD3950" w:rsidRPr="007C2308" w:rsidRDefault="00DD3950" w:rsidP="00DD3950">
      <w:pPr>
        <w:suppressAutoHyphens/>
        <w:spacing w:after="0" w:line="288" w:lineRule="auto"/>
        <w:ind w:left="454"/>
        <w:contextualSpacing/>
        <w:jc w:val="both"/>
        <w:rPr>
          <w:rFonts w:ascii="Montserrat" w:eastAsia="Times New Roman" w:hAnsi="Montserrat" w:cs="Times New Roman"/>
          <w:lang w:eastAsia="ar-SA"/>
        </w:rPr>
      </w:pPr>
      <w:r w:rsidRPr="007C2308">
        <w:rPr>
          <w:rFonts w:ascii="Montserrat" w:eastAsia="Times New Roman" w:hAnsi="Montserrat" w:cs="Calibri"/>
          <w:bCs/>
          <w:lang w:eastAsia="ar-SA"/>
        </w:rPr>
        <w:t xml:space="preserve">Zamawiający przed złożeniem oferty zaleca (nie wymaga) dokonania wizji lokalnej </w:t>
      </w:r>
      <w:r w:rsidRPr="007C2308">
        <w:rPr>
          <w:rFonts w:ascii="Montserrat" w:eastAsia="Times New Roman" w:hAnsi="Montserrat" w:cs="Calibri"/>
          <w:bCs/>
          <w:lang w:eastAsia="ar-SA"/>
        </w:rPr>
        <w:br/>
        <w:t>oraz zapoznanie się ze wszystkimi dostępnymi materiałami opisującymi przyszły zakres zamówienia. Koszty dokonania wizji ponosi Wykonawca.</w:t>
      </w:r>
      <w:r w:rsidRPr="007C2308">
        <w:rPr>
          <w:rFonts w:ascii="Montserrat" w:eastAsia="Times New Roman" w:hAnsi="Montserrat" w:cs="Times New Roman"/>
          <w:lang w:eastAsia="ar-SA"/>
        </w:rPr>
        <w:t xml:space="preserve"> Przeprowadzenie wizji lokalnej możliwe jest od dnia ogłoszenia postępowania </w:t>
      </w:r>
      <w:r w:rsidRPr="007C2308">
        <w:rPr>
          <w:rFonts w:ascii="Montserrat" w:eastAsia="Times New Roman" w:hAnsi="Montserrat" w:cs="Calibri"/>
          <w:bCs/>
          <w:lang w:eastAsia="ar-SA"/>
        </w:rPr>
        <w:t xml:space="preserve">do dnia poprzedzającego dzień, w którym upływa ostateczny termin składania ofert, </w:t>
      </w:r>
      <w:r w:rsidRPr="007C2308">
        <w:rPr>
          <w:rFonts w:ascii="Montserrat" w:eastAsia="Times New Roman" w:hAnsi="Montserrat" w:cs="Times New Roman"/>
          <w:lang w:eastAsia="ar-SA"/>
        </w:rPr>
        <w:t>w dni powszednie od poniedziałku do piątku, po wcześniejszym ustaleniu z osobami upoważnionymi do kontaktu, zgodnie z informacją zawartą w poniższej tabeli:</w:t>
      </w:r>
    </w:p>
    <w:p w14:paraId="7A8D2CA6" w14:textId="77777777" w:rsidR="002F1B11" w:rsidRPr="007C2308" w:rsidRDefault="002F1B11" w:rsidP="00BD71C2">
      <w:pPr>
        <w:tabs>
          <w:tab w:val="left" w:pos="2616"/>
        </w:tabs>
        <w:suppressAutoHyphens/>
        <w:spacing w:after="0" w:line="288" w:lineRule="auto"/>
        <w:contextualSpacing/>
        <w:jc w:val="both"/>
        <w:rPr>
          <w:rFonts w:ascii="Montserrat" w:eastAsia="Times New Roman" w:hAnsi="Montserrat" w:cs="Times New Roman"/>
          <w:lang w:eastAsia="ar-SA"/>
        </w:rPr>
      </w:pPr>
    </w:p>
    <w:tbl>
      <w:tblPr>
        <w:tblStyle w:val="Tabela-Siatka1"/>
        <w:tblW w:w="9082" w:type="dxa"/>
        <w:jc w:val="right"/>
        <w:tblLook w:val="04A0" w:firstRow="1" w:lastRow="0" w:firstColumn="1" w:lastColumn="0" w:noHBand="0" w:noVBand="1"/>
      </w:tblPr>
      <w:tblGrid>
        <w:gridCol w:w="3823"/>
        <w:gridCol w:w="1148"/>
        <w:gridCol w:w="2268"/>
        <w:gridCol w:w="1843"/>
      </w:tblGrid>
      <w:tr w:rsidR="007C2308" w:rsidRPr="007C2308" w14:paraId="33437D76" w14:textId="77777777" w:rsidTr="002F1B11">
        <w:trPr>
          <w:trHeight w:val="403"/>
          <w:jc w:val="right"/>
        </w:trPr>
        <w:tc>
          <w:tcPr>
            <w:tcW w:w="3823" w:type="dxa"/>
            <w:vAlign w:val="center"/>
          </w:tcPr>
          <w:p w14:paraId="5ACA6A9D" w14:textId="77777777" w:rsidR="00DD3950" w:rsidRPr="007C2308" w:rsidRDefault="00DD3950" w:rsidP="002937F2">
            <w:pPr>
              <w:spacing w:line="276" w:lineRule="auto"/>
              <w:jc w:val="center"/>
              <w:rPr>
                <w:rFonts w:ascii="Montserrat" w:hAnsi="Montserrat" w:cstheme="minorHAnsi"/>
                <w:bCs/>
                <w:sz w:val="18"/>
                <w:szCs w:val="18"/>
              </w:rPr>
            </w:pPr>
            <w:r w:rsidRPr="007C2308">
              <w:rPr>
                <w:rFonts w:ascii="Montserrat" w:hAnsi="Montserrat" w:cstheme="minorHAnsi"/>
                <w:bCs/>
                <w:sz w:val="18"/>
                <w:szCs w:val="18"/>
              </w:rPr>
              <w:t>Adres do przeprowadzenia wizji lokalnej</w:t>
            </w:r>
          </w:p>
        </w:tc>
        <w:tc>
          <w:tcPr>
            <w:tcW w:w="1148" w:type="dxa"/>
            <w:vAlign w:val="center"/>
          </w:tcPr>
          <w:p w14:paraId="2268EFFD" w14:textId="77777777" w:rsidR="00DD3950" w:rsidRPr="007C2308" w:rsidRDefault="00DD3950" w:rsidP="002937F2">
            <w:pPr>
              <w:pStyle w:val="Tekstdymka"/>
              <w:spacing w:line="276" w:lineRule="auto"/>
              <w:jc w:val="center"/>
              <w:rPr>
                <w:rFonts w:ascii="Montserrat" w:hAnsi="Montserrat" w:cstheme="minorHAnsi"/>
                <w:bCs/>
              </w:rPr>
            </w:pPr>
            <w:r w:rsidRPr="007C2308">
              <w:rPr>
                <w:rFonts w:ascii="Montserrat" w:hAnsi="Montserrat" w:cstheme="minorHAnsi"/>
                <w:bCs/>
              </w:rPr>
              <w:t>Godziny</w:t>
            </w:r>
          </w:p>
        </w:tc>
        <w:tc>
          <w:tcPr>
            <w:tcW w:w="2268" w:type="dxa"/>
            <w:vAlign w:val="center"/>
          </w:tcPr>
          <w:p w14:paraId="2ECB866B" w14:textId="77777777" w:rsidR="00DD3950" w:rsidRPr="007C2308" w:rsidRDefault="00DD3950" w:rsidP="002937F2">
            <w:pPr>
              <w:spacing w:line="276" w:lineRule="auto"/>
              <w:jc w:val="center"/>
              <w:rPr>
                <w:rFonts w:ascii="Montserrat" w:hAnsi="Montserrat" w:cstheme="minorHAnsi"/>
                <w:bCs/>
                <w:sz w:val="18"/>
                <w:szCs w:val="18"/>
              </w:rPr>
            </w:pPr>
            <w:r w:rsidRPr="007C2308">
              <w:rPr>
                <w:rFonts w:ascii="Montserrat" w:hAnsi="Montserrat" w:cstheme="minorHAnsi"/>
                <w:bCs/>
                <w:sz w:val="18"/>
                <w:szCs w:val="18"/>
              </w:rPr>
              <w:t>Osoba do kontaktu</w:t>
            </w:r>
          </w:p>
        </w:tc>
        <w:tc>
          <w:tcPr>
            <w:tcW w:w="1843" w:type="dxa"/>
            <w:vAlign w:val="center"/>
          </w:tcPr>
          <w:p w14:paraId="50F0719D" w14:textId="77777777" w:rsidR="00DD3950" w:rsidRPr="007C2308" w:rsidRDefault="00DD3950" w:rsidP="002937F2">
            <w:pPr>
              <w:spacing w:line="276" w:lineRule="auto"/>
              <w:jc w:val="center"/>
              <w:rPr>
                <w:rFonts w:ascii="Montserrat" w:hAnsi="Montserrat" w:cstheme="minorHAnsi"/>
                <w:bCs/>
                <w:sz w:val="18"/>
                <w:szCs w:val="18"/>
              </w:rPr>
            </w:pPr>
            <w:r w:rsidRPr="007C2308">
              <w:rPr>
                <w:rFonts w:ascii="Montserrat" w:hAnsi="Montserrat" w:cstheme="minorHAnsi"/>
                <w:bCs/>
                <w:sz w:val="18"/>
                <w:szCs w:val="18"/>
              </w:rPr>
              <w:t>Nr telefonu</w:t>
            </w:r>
          </w:p>
        </w:tc>
      </w:tr>
      <w:tr w:rsidR="007C2308" w:rsidRPr="007C2308" w14:paraId="38CF89EC" w14:textId="77777777" w:rsidTr="002F1B11">
        <w:trPr>
          <w:trHeight w:val="403"/>
          <w:jc w:val="right"/>
        </w:trPr>
        <w:tc>
          <w:tcPr>
            <w:tcW w:w="3823" w:type="dxa"/>
            <w:vMerge w:val="restart"/>
            <w:vAlign w:val="center"/>
          </w:tcPr>
          <w:p w14:paraId="40AD23AB" w14:textId="77777777" w:rsidR="009E265D" w:rsidRPr="007C2308" w:rsidRDefault="009E265D" w:rsidP="002F1B11">
            <w:pPr>
              <w:spacing w:line="276" w:lineRule="auto"/>
              <w:jc w:val="both"/>
              <w:rPr>
                <w:rFonts w:ascii="Montserrat" w:hAnsi="Montserrat" w:cs="Arial"/>
                <w:sz w:val="18"/>
                <w:szCs w:val="18"/>
              </w:rPr>
            </w:pPr>
            <w:r w:rsidRPr="007C2308">
              <w:rPr>
                <w:rFonts w:ascii="Montserrat" w:hAnsi="Montserrat" w:cs="Arial"/>
                <w:sz w:val="18"/>
                <w:szCs w:val="18"/>
              </w:rPr>
              <w:t>ul. Kard. S. Wyszyńskiego 3a</w:t>
            </w:r>
          </w:p>
          <w:p w14:paraId="3F30E126" w14:textId="4D3E1DEE" w:rsidR="00DD3950" w:rsidRPr="007C2308" w:rsidRDefault="009E265D" w:rsidP="002F1B11">
            <w:pPr>
              <w:spacing w:line="276" w:lineRule="auto"/>
              <w:jc w:val="both"/>
              <w:rPr>
                <w:rFonts w:ascii="Montserrat" w:hAnsi="Montserrat" w:cs="Arial"/>
                <w:sz w:val="18"/>
                <w:szCs w:val="18"/>
              </w:rPr>
            </w:pPr>
            <w:r w:rsidRPr="007C2308">
              <w:rPr>
                <w:rFonts w:ascii="Montserrat" w:hAnsi="Montserrat" w:cs="Arial"/>
                <w:sz w:val="18"/>
                <w:szCs w:val="18"/>
              </w:rPr>
              <w:t>62-510 Konin</w:t>
            </w:r>
          </w:p>
        </w:tc>
        <w:tc>
          <w:tcPr>
            <w:tcW w:w="1148" w:type="dxa"/>
            <w:vMerge w:val="restart"/>
            <w:vAlign w:val="center"/>
          </w:tcPr>
          <w:p w14:paraId="513A3B02" w14:textId="77777777" w:rsidR="00DD3950" w:rsidRPr="007C2308" w:rsidRDefault="00DD3950" w:rsidP="002937F2">
            <w:pPr>
              <w:spacing w:line="276" w:lineRule="auto"/>
              <w:jc w:val="both"/>
              <w:rPr>
                <w:rFonts w:ascii="Montserrat" w:hAnsi="Montserrat" w:cstheme="minorHAnsi"/>
                <w:bCs/>
                <w:sz w:val="18"/>
                <w:szCs w:val="18"/>
              </w:rPr>
            </w:pPr>
            <w:r w:rsidRPr="007C2308">
              <w:rPr>
                <w:rFonts w:ascii="Montserrat" w:hAnsi="Montserrat" w:cstheme="minorHAnsi"/>
                <w:bCs/>
                <w:sz w:val="18"/>
                <w:szCs w:val="18"/>
              </w:rPr>
              <w:t>8.00-14.00</w:t>
            </w:r>
          </w:p>
        </w:tc>
        <w:tc>
          <w:tcPr>
            <w:tcW w:w="2268" w:type="dxa"/>
            <w:vAlign w:val="center"/>
          </w:tcPr>
          <w:p w14:paraId="41F68B27" w14:textId="57D6DF2E" w:rsidR="00DD3950" w:rsidRPr="007C2308" w:rsidRDefault="009E265D" w:rsidP="002937F2">
            <w:pPr>
              <w:spacing w:line="276" w:lineRule="auto"/>
              <w:jc w:val="center"/>
              <w:rPr>
                <w:rFonts w:ascii="Montserrat" w:hAnsi="Montserrat" w:cstheme="minorHAnsi"/>
                <w:bCs/>
                <w:sz w:val="18"/>
                <w:szCs w:val="18"/>
              </w:rPr>
            </w:pPr>
            <w:r w:rsidRPr="007C2308">
              <w:rPr>
                <w:rFonts w:ascii="Montserrat" w:hAnsi="Montserrat" w:cstheme="minorHAnsi"/>
                <w:bCs/>
                <w:sz w:val="18"/>
                <w:szCs w:val="18"/>
              </w:rPr>
              <w:t>Andrzej Sparażyński</w:t>
            </w:r>
          </w:p>
        </w:tc>
        <w:tc>
          <w:tcPr>
            <w:tcW w:w="1843" w:type="dxa"/>
            <w:vAlign w:val="center"/>
          </w:tcPr>
          <w:p w14:paraId="2A451F53" w14:textId="628E375E" w:rsidR="00BD71C2" w:rsidRPr="007C2308" w:rsidRDefault="009E265D" w:rsidP="002937F2">
            <w:pPr>
              <w:spacing w:line="276" w:lineRule="auto"/>
              <w:jc w:val="center"/>
              <w:rPr>
                <w:rFonts w:ascii="Montserrat" w:hAnsi="Montserrat" w:cstheme="minorHAnsi"/>
                <w:bCs/>
                <w:sz w:val="18"/>
                <w:szCs w:val="18"/>
              </w:rPr>
            </w:pPr>
            <w:r w:rsidRPr="007C2308">
              <w:rPr>
                <w:rFonts w:ascii="Montserrat" w:hAnsi="Montserrat" w:cstheme="minorHAnsi"/>
                <w:bCs/>
                <w:sz w:val="18"/>
                <w:szCs w:val="18"/>
              </w:rPr>
              <w:t>605 188 045</w:t>
            </w:r>
          </w:p>
        </w:tc>
      </w:tr>
      <w:tr w:rsidR="00DD3950" w:rsidRPr="007C2308" w14:paraId="1B4F4CFE" w14:textId="77777777" w:rsidTr="002F1B11">
        <w:trPr>
          <w:trHeight w:val="403"/>
          <w:jc w:val="right"/>
        </w:trPr>
        <w:tc>
          <w:tcPr>
            <w:tcW w:w="3823" w:type="dxa"/>
            <w:vMerge/>
            <w:vAlign w:val="center"/>
          </w:tcPr>
          <w:p w14:paraId="0CEAE340" w14:textId="77777777" w:rsidR="00DD3950" w:rsidRPr="007C2308" w:rsidRDefault="00DD3950" w:rsidP="002937F2">
            <w:pPr>
              <w:spacing w:line="276" w:lineRule="auto"/>
              <w:jc w:val="both"/>
              <w:rPr>
                <w:rFonts w:ascii="Montserrat" w:hAnsi="Montserrat" w:cs="Arial"/>
                <w:sz w:val="18"/>
                <w:szCs w:val="18"/>
              </w:rPr>
            </w:pPr>
          </w:p>
        </w:tc>
        <w:tc>
          <w:tcPr>
            <w:tcW w:w="1148" w:type="dxa"/>
            <w:vMerge/>
            <w:vAlign w:val="center"/>
          </w:tcPr>
          <w:p w14:paraId="2A1CD0CA" w14:textId="77777777" w:rsidR="00DD3950" w:rsidRPr="007C2308" w:rsidRDefault="00DD3950" w:rsidP="002937F2">
            <w:pPr>
              <w:spacing w:line="276" w:lineRule="auto"/>
              <w:jc w:val="both"/>
              <w:rPr>
                <w:rFonts w:ascii="Montserrat" w:hAnsi="Montserrat" w:cstheme="minorHAnsi"/>
                <w:bCs/>
                <w:sz w:val="18"/>
                <w:szCs w:val="18"/>
              </w:rPr>
            </w:pPr>
          </w:p>
        </w:tc>
        <w:tc>
          <w:tcPr>
            <w:tcW w:w="2268" w:type="dxa"/>
            <w:vAlign w:val="center"/>
          </w:tcPr>
          <w:p w14:paraId="2E829440" w14:textId="09AA6D27" w:rsidR="00DD3950" w:rsidRPr="007C2308" w:rsidRDefault="009E265D" w:rsidP="002937F2">
            <w:pPr>
              <w:spacing w:line="276" w:lineRule="auto"/>
              <w:jc w:val="center"/>
              <w:rPr>
                <w:rFonts w:ascii="Montserrat" w:hAnsi="Montserrat" w:cstheme="minorHAnsi"/>
                <w:bCs/>
                <w:sz w:val="18"/>
                <w:szCs w:val="18"/>
              </w:rPr>
            </w:pPr>
            <w:r w:rsidRPr="007C2308">
              <w:rPr>
                <w:rFonts w:ascii="Montserrat" w:hAnsi="Montserrat" w:cstheme="minorHAnsi"/>
                <w:bCs/>
                <w:sz w:val="18"/>
                <w:szCs w:val="18"/>
              </w:rPr>
              <w:t>Małgorzata Jamrozik</w:t>
            </w:r>
          </w:p>
        </w:tc>
        <w:tc>
          <w:tcPr>
            <w:tcW w:w="1843" w:type="dxa"/>
            <w:vAlign w:val="center"/>
          </w:tcPr>
          <w:p w14:paraId="627E1DEF" w14:textId="7FFE22D1" w:rsidR="009E265D" w:rsidRPr="007C2308" w:rsidRDefault="009E265D" w:rsidP="007930F0">
            <w:pPr>
              <w:spacing w:line="276" w:lineRule="auto"/>
              <w:jc w:val="center"/>
              <w:rPr>
                <w:rFonts w:ascii="Montserrat" w:hAnsi="Montserrat" w:cstheme="minorHAnsi"/>
                <w:bCs/>
                <w:sz w:val="18"/>
                <w:szCs w:val="18"/>
              </w:rPr>
            </w:pPr>
            <w:r w:rsidRPr="007C2308">
              <w:rPr>
                <w:rFonts w:ascii="Montserrat" w:hAnsi="Montserrat" w:cstheme="minorHAnsi"/>
                <w:bCs/>
                <w:sz w:val="18"/>
                <w:szCs w:val="18"/>
              </w:rPr>
              <w:t>63 240 29 40</w:t>
            </w:r>
          </w:p>
        </w:tc>
      </w:tr>
    </w:tbl>
    <w:p w14:paraId="4C4966B8" w14:textId="77777777" w:rsidR="00DD3950" w:rsidRPr="007C2308" w:rsidRDefault="00DD3950" w:rsidP="00DD3950">
      <w:pPr>
        <w:suppressAutoHyphens/>
        <w:spacing w:after="0" w:line="288" w:lineRule="auto"/>
        <w:ind w:left="454"/>
        <w:contextualSpacing/>
        <w:jc w:val="both"/>
        <w:rPr>
          <w:rFonts w:ascii="Montserrat" w:eastAsia="Times New Roman" w:hAnsi="Montserrat" w:cs="Times New Roman"/>
          <w:lang w:eastAsia="ar-SA"/>
        </w:rPr>
      </w:pPr>
    </w:p>
    <w:p w14:paraId="36F66E65" w14:textId="77777777" w:rsidR="00DD3950" w:rsidRPr="007C2308" w:rsidRDefault="00DD3950" w:rsidP="00DD3950">
      <w:pPr>
        <w:numPr>
          <w:ilvl w:val="0"/>
          <w:numId w:val="18"/>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Wspólny Słownik Zamówień CPV</w:t>
      </w:r>
    </w:p>
    <w:p w14:paraId="05F5436E" w14:textId="77777777" w:rsidR="007930F0" w:rsidRPr="007C2308" w:rsidRDefault="007930F0" w:rsidP="007930F0">
      <w:pPr>
        <w:suppressAutoHyphens/>
        <w:spacing w:after="0" w:line="288" w:lineRule="auto"/>
        <w:ind w:left="454"/>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Główny przedmiot zamówienia: </w:t>
      </w:r>
    </w:p>
    <w:p w14:paraId="2D287A26" w14:textId="77777777" w:rsidR="007930F0" w:rsidRPr="007C2308" w:rsidRDefault="007930F0" w:rsidP="007930F0">
      <w:pPr>
        <w:suppressAutoHyphens/>
        <w:spacing w:after="0" w:line="288" w:lineRule="auto"/>
        <w:ind w:left="454"/>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45000000-7 - Roboty budowlane</w:t>
      </w:r>
    </w:p>
    <w:p w14:paraId="04E2DD93" w14:textId="77777777" w:rsidR="007930F0" w:rsidRPr="007C2308" w:rsidRDefault="007930F0" w:rsidP="007930F0">
      <w:pPr>
        <w:suppressAutoHyphens/>
        <w:spacing w:after="0" w:line="288" w:lineRule="auto"/>
        <w:ind w:left="454"/>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Dodatkowy przedmiot zamówienia:</w:t>
      </w:r>
    </w:p>
    <w:p w14:paraId="0E5AF4BF" w14:textId="77777777" w:rsidR="007930F0" w:rsidRPr="007C2308" w:rsidRDefault="007930F0" w:rsidP="007930F0">
      <w:pPr>
        <w:suppressAutoHyphens/>
        <w:spacing w:after="0" w:line="288" w:lineRule="auto"/>
        <w:ind w:left="454"/>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45210000-2 Roboty budowlane w zakresie budynków</w:t>
      </w:r>
    </w:p>
    <w:p w14:paraId="526BFA88" w14:textId="77777777" w:rsidR="007930F0" w:rsidRPr="007C2308" w:rsidRDefault="007930F0" w:rsidP="007930F0">
      <w:pPr>
        <w:suppressAutoHyphens/>
        <w:spacing w:after="0" w:line="288" w:lineRule="auto"/>
        <w:ind w:left="454"/>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45400000-1 Roboty wykończeniowe w zakresie obiektów budowlanych</w:t>
      </w:r>
    </w:p>
    <w:p w14:paraId="137727A0" w14:textId="37629A05" w:rsidR="007930F0" w:rsidRPr="007C2308" w:rsidRDefault="007930F0" w:rsidP="007930F0">
      <w:pPr>
        <w:suppressAutoHyphens/>
        <w:spacing w:after="0" w:line="288" w:lineRule="auto"/>
        <w:ind w:left="454"/>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45410000-4 Tynkowanie</w:t>
      </w:r>
    </w:p>
    <w:p w14:paraId="5D37CE09" w14:textId="5CBB7B65" w:rsidR="007930F0" w:rsidRPr="007C2308" w:rsidRDefault="007930F0" w:rsidP="007930F0">
      <w:pPr>
        <w:suppressAutoHyphens/>
        <w:spacing w:after="0" w:line="288" w:lineRule="auto"/>
        <w:ind w:left="454"/>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45430000-0 Pokrywanie podłóg i ścian</w:t>
      </w:r>
    </w:p>
    <w:p w14:paraId="40E80FDA" w14:textId="77777777" w:rsidR="007930F0" w:rsidRPr="007C2308" w:rsidRDefault="007930F0" w:rsidP="007930F0">
      <w:pPr>
        <w:suppressAutoHyphens/>
        <w:spacing w:after="0" w:line="288" w:lineRule="auto"/>
        <w:ind w:left="454"/>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45442100-8 Roboty malarskie</w:t>
      </w:r>
    </w:p>
    <w:p w14:paraId="1765A9F4" w14:textId="77777777" w:rsidR="007930F0" w:rsidRPr="007C2308" w:rsidRDefault="007930F0" w:rsidP="007930F0">
      <w:pPr>
        <w:suppressAutoHyphens/>
        <w:spacing w:after="0" w:line="288" w:lineRule="auto"/>
        <w:ind w:left="454"/>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45311100-1 Roboty w zakresie okablowania elektrycznego</w:t>
      </w:r>
    </w:p>
    <w:p w14:paraId="2B775EF2" w14:textId="05EAAFC4" w:rsidR="00DD3950" w:rsidRPr="007C2308" w:rsidRDefault="00DD3950" w:rsidP="007930F0">
      <w:pPr>
        <w:numPr>
          <w:ilvl w:val="0"/>
          <w:numId w:val="18"/>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iCs/>
          <w:lang w:eastAsia="ar-SA"/>
        </w:rPr>
        <w:t xml:space="preserve">Zamawiający nie przewiduje udzielenia zamówień, o których mowa w art. 214 ust. 1 </w:t>
      </w:r>
      <w:r w:rsidRPr="007C2308">
        <w:rPr>
          <w:rFonts w:ascii="Montserrat" w:eastAsia="Times New Roman" w:hAnsi="Montserrat" w:cs="Calibri"/>
          <w:iCs/>
          <w:lang w:eastAsia="ar-SA"/>
        </w:rPr>
        <w:br/>
        <w:t>pkt 7 Ustawy.</w:t>
      </w:r>
    </w:p>
    <w:p w14:paraId="1D823D50" w14:textId="77777777" w:rsidR="00DD3950" w:rsidRPr="007C2308" w:rsidRDefault="00DD3950" w:rsidP="00DD3950">
      <w:pPr>
        <w:numPr>
          <w:ilvl w:val="0"/>
          <w:numId w:val="18"/>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iCs/>
          <w:lang w:eastAsia="ar-SA"/>
        </w:rPr>
        <w:t>Zamawiający żąda wskazania przez Wykonawcę w ofercie części zamówienia, których wykonanie zamierza powierzyć podwykonawcom oraz podania nazw ewentualnych podwykonawców, jeżeli są już znani.</w:t>
      </w:r>
    </w:p>
    <w:p w14:paraId="2876DFE9" w14:textId="77777777" w:rsidR="00DD3950" w:rsidRPr="007C2308" w:rsidRDefault="00DD3950" w:rsidP="00DD3950">
      <w:pPr>
        <w:numPr>
          <w:ilvl w:val="0"/>
          <w:numId w:val="18"/>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iCs/>
          <w:lang w:eastAsia="ar-SA"/>
        </w:rPr>
        <w:t xml:space="preserve">Wymóg zatrudnienia przez Wykonawcę lub podwykonawcę osób na umowę </w:t>
      </w:r>
      <w:r w:rsidRPr="007C2308">
        <w:rPr>
          <w:rFonts w:ascii="Montserrat" w:eastAsia="Times New Roman" w:hAnsi="Montserrat" w:cs="Calibri"/>
          <w:iCs/>
          <w:lang w:eastAsia="ar-SA"/>
        </w:rPr>
        <w:br/>
        <w:t>o pracę.</w:t>
      </w:r>
    </w:p>
    <w:p w14:paraId="7378A9CF" w14:textId="087F4254" w:rsidR="00DD3950" w:rsidRPr="007C2308" w:rsidRDefault="00DD3950" w:rsidP="00DD3950">
      <w:pPr>
        <w:numPr>
          <w:ilvl w:val="0"/>
          <w:numId w:val="19"/>
        </w:numPr>
        <w:suppressAutoHyphens/>
        <w:spacing w:after="0" w:line="288" w:lineRule="auto"/>
        <w:contextualSpacing/>
        <w:jc w:val="both"/>
        <w:rPr>
          <w:rFonts w:ascii="Montserrat" w:eastAsia="Times New Roman" w:hAnsi="Montserrat" w:cs="Calibri"/>
          <w:iCs/>
          <w:lang w:eastAsia="ar-SA"/>
        </w:rPr>
      </w:pPr>
      <w:r w:rsidRPr="007C2308">
        <w:rPr>
          <w:rFonts w:ascii="Montserrat" w:eastAsia="Times New Roman" w:hAnsi="Montserrat" w:cs="Calibri"/>
          <w:iCs/>
          <w:lang w:eastAsia="ar-SA"/>
        </w:rPr>
        <w:t xml:space="preserve">Zamawiający stosownie do art. 95 ustawy Pzp, wymaga, aby osoby wykonujące czynności w zakresie realizacji przedmiotu zamówienia określone w </w:t>
      </w:r>
      <w:r w:rsidR="004F02E4" w:rsidRPr="007C2308">
        <w:rPr>
          <w:rFonts w:ascii="Montserrat" w:eastAsia="Times New Roman" w:hAnsi="Montserrat" w:cs="Calibri"/>
          <w:iCs/>
          <w:lang w:eastAsia="ar-SA"/>
        </w:rPr>
        <w:t>Załączniku nr 2 do SWZ</w:t>
      </w:r>
      <w:r w:rsidRPr="007C2308">
        <w:rPr>
          <w:rFonts w:ascii="Montserrat" w:eastAsia="Times New Roman" w:hAnsi="Montserrat" w:cs="Calibri"/>
          <w:iCs/>
          <w:lang w:eastAsia="ar-SA"/>
        </w:rPr>
        <w:t xml:space="preserve">, których wykonanie polega na wykonywaniu pracy w sposób określony w art. 22 § 1 ustawy z dnia 26 czerwca 1974 r. Kodeks pracy (Dz.U. z 2025 r. poz. 277 ze zm.), zostały zatrudnione przez Wykonawcę lub podwykonawcę </w:t>
      </w:r>
      <w:r w:rsidR="00996430" w:rsidRPr="007C2308">
        <w:rPr>
          <w:rFonts w:ascii="Montserrat" w:eastAsia="Times New Roman" w:hAnsi="Montserrat" w:cs="Calibri"/>
          <w:iCs/>
          <w:lang w:eastAsia="ar-SA"/>
        </w:rPr>
        <w:br/>
      </w:r>
      <w:r w:rsidRPr="007C2308">
        <w:rPr>
          <w:rFonts w:ascii="Montserrat" w:eastAsia="Times New Roman" w:hAnsi="Montserrat" w:cs="Calibri"/>
          <w:iCs/>
          <w:lang w:eastAsia="ar-SA"/>
        </w:rPr>
        <w:t>na podstawie stosunku pracy. Wykonawca lub podwykonawca zatrudni wyżej wymienione osoby co najmniej na okres realizacji zamówienia.</w:t>
      </w:r>
    </w:p>
    <w:p w14:paraId="771764EE" w14:textId="13CE8293" w:rsidR="00DD3950" w:rsidRPr="007C2308" w:rsidRDefault="00DD3950" w:rsidP="00DD3950">
      <w:pPr>
        <w:suppressAutoHyphens/>
        <w:spacing w:after="0" w:line="288" w:lineRule="auto"/>
        <w:ind w:left="786"/>
        <w:contextualSpacing/>
        <w:jc w:val="both"/>
        <w:rPr>
          <w:rFonts w:ascii="Montserrat" w:eastAsia="Times New Roman" w:hAnsi="Montserrat" w:cs="Calibri"/>
          <w:iCs/>
          <w:lang w:eastAsia="ar-SA"/>
        </w:rPr>
      </w:pPr>
      <w:r w:rsidRPr="007C2308">
        <w:rPr>
          <w:rFonts w:ascii="Montserrat" w:eastAsia="Times New Roman" w:hAnsi="Montserrat" w:cs="Calibri"/>
          <w:iCs/>
          <w:lang w:eastAsia="ar-SA"/>
        </w:rPr>
        <w:t xml:space="preserve">W przypadku rozwiązania stosunku pracy przed zakończeniem tego okresu, zobowiązuje się do niezwłocznego zatrudnienia na to miejsce innej osoby. Rodzaj czynności związanych z realizacją zamówienia, których dotyczą wymagania zatrudnienia na podstawie stosunku pracy przez Wykonawcę </w:t>
      </w:r>
      <w:r w:rsidR="00996430" w:rsidRPr="007C2308">
        <w:rPr>
          <w:rFonts w:ascii="Montserrat" w:eastAsia="Times New Roman" w:hAnsi="Montserrat" w:cs="Calibri"/>
          <w:iCs/>
          <w:lang w:eastAsia="ar-SA"/>
        </w:rPr>
        <w:br/>
      </w:r>
      <w:r w:rsidRPr="007C2308">
        <w:rPr>
          <w:rFonts w:ascii="Montserrat" w:eastAsia="Times New Roman" w:hAnsi="Montserrat" w:cs="Calibri"/>
          <w:iCs/>
          <w:lang w:eastAsia="ar-SA"/>
        </w:rPr>
        <w:t xml:space="preserve">lub podwykonawcę osób wykonujących czynności w trakcie realizacji zamówienia: wykonanie robót budowlanych (czynności szczegółowe określone </w:t>
      </w:r>
      <w:r w:rsidRPr="007C2308">
        <w:rPr>
          <w:rFonts w:ascii="Montserrat" w:eastAsia="Times New Roman" w:hAnsi="Montserrat" w:cs="Calibri"/>
          <w:iCs/>
          <w:lang w:eastAsia="ar-SA"/>
        </w:rPr>
        <w:br/>
        <w:t xml:space="preserve">w </w:t>
      </w:r>
      <w:r w:rsidR="00C55F6A" w:rsidRPr="007C2308">
        <w:rPr>
          <w:rFonts w:ascii="Montserrat" w:eastAsia="Times New Roman" w:hAnsi="Montserrat" w:cs="Calibri"/>
          <w:iCs/>
          <w:lang w:eastAsia="ar-SA"/>
        </w:rPr>
        <w:t>Załączniku nr 2 do SWZ</w:t>
      </w:r>
      <w:r w:rsidRPr="007C2308">
        <w:rPr>
          <w:rFonts w:ascii="Montserrat" w:eastAsia="Times New Roman" w:hAnsi="Montserrat" w:cs="Calibri"/>
          <w:iCs/>
          <w:lang w:eastAsia="ar-SA"/>
        </w:rPr>
        <w:t>).</w:t>
      </w:r>
    </w:p>
    <w:p w14:paraId="5787ECAE" w14:textId="77777777" w:rsidR="00DD3950" w:rsidRPr="007C2308" w:rsidRDefault="00DD3950" w:rsidP="00DD3950">
      <w:pPr>
        <w:numPr>
          <w:ilvl w:val="0"/>
          <w:numId w:val="19"/>
        </w:numPr>
        <w:suppressAutoHyphens/>
        <w:spacing w:after="0" w:line="288" w:lineRule="auto"/>
        <w:contextualSpacing/>
        <w:jc w:val="both"/>
        <w:rPr>
          <w:rFonts w:ascii="Montserrat" w:eastAsia="Times New Roman" w:hAnsi="Montserrat" w:cs="Calibri"/>
          <w:b/>
          <w:iCs/>
          <w:lang w:eastAsia="ar-SA"/>
        </w:rPr>
      </w:pPr>
      <w:r w:rsidRPr="007C2308">
        <w:rPr>
          <w:rFonts w:ascii="Montserrat" w:eastAsia="Times New Roman" w:hAnsi="Montserrat" w:cs="Calibri"/>
          <w:iCs/>
          <w:lang w:eastAsia="ar-SA"/>
        </w:rPr>
        <w:t xml:space="preserve">Rodzaj czynności niezbędnych do realizacji zamówienia, których dotyczą wymagania zatrudnienia na podstawie umowy o pracę przez Wykonawcę </w:t>
      </w:r>
      <w:r w:rsidRPr="007C2308">
        <w:rPr>
          <w:rFonts w:ascii="Montserrat" w:eastAsia="Times New Roman" w:hAnsi="Montserrat" w:cs="Calibri"/>
          <w:iCs/>
          <w:lang w:eastAsia="ar-SA"/>
        </w:rPr>
        <w:br/>
        <w:t xml:space="preserve">lub podwykonawcę osób wykonujących czynności w trakcie realizacji zamówienia oraz sposób weryfikacji zatrudnienia tych osób i uprawnienia Zamawiającego w zakresie kontroli spełniania przez Wykonawcę wymagań związanych z zatrudnianiem tych osób oraz sankcji z tytułu niespełnienia </w:t>
      </w:r>
      <w:r w:rsidRPr="007C2308">
        <w:rPr>
          <w:rFonts w:ascii="Montserrat" w:eastAsia="Times New Roman" w:hAnsi="Montserrat" w:cs="Calibri"/>
          <w:iCs/>
          <w:lang w:eastAsia="ar-SA"/>
        </w:rPr>
        <w:br/>
        <w:t xml:space="preserve">tych wymagań przedstawiono w projekcie umowy, stanowiącej Załącznik nr 3 </w:t>
      </w:r>
      <w:r w:rsidRPr="007C2308">
        <w:rPr>
          <w:rFonts w:ascii="Montserrat" w:eastAsia="Times New Roman" w:hAnsi="Montserrat" w:cs="Calibri"/>
          <w:iCs/>
          <w:lang w:eastAsia="ar-SA"/>
        </w:rPr>
        <w:br/>
        <w:t>do SWZ.</w:t>
      </w:r>
    </w:p>
    <w:p w14:paraId="148FB08C" w14:textId="77777777" w:rsidR="00DD3950" w:rsidRPr="007C2308" w:rsidRDefault="00DD3950" w:rsidP="00DD3950">
      <w:pPr>
        <w:numPr>
          <w:ilvl w:val="0"/>
          <w:numId w:val="18"/>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Zamawiający wymaga, aby osoby wskazane przez Wykonawcę, które będą uczestniczyć w wykonywaniu zamówienia i kontaktować się z Zamawiającym </w:t>
      </w:r>
      <w:r w:rsidRPr="007C2308">
        <w:rPr>
          <w:rFonts w:ascii="Montserrat" w:eastAsia="Times New Roman" w:hAnsi="Montserrat" w:cs="Calibri"/>
          <w:bCs/>
          <w:lang w:eastAsia="ar-SA"/>
        </w:rPr>
        <w:br/>
        <w:t>w trakcie realizacji przedmiotu zamówienia władały językiem polskim w stopniu komunikatywnym. W przypadku, gdy ww. osoby nie będą władały językiem polskim w czasie trwania umowy i dla potrzeb realizacji przedmiotu zamówienia, Wykonawca zobowiązany jest zapewnić tłumacza na własny koszt i własnym staraniem.</w:t>
      </w:r>
    </w:p>
    <w:p w14:paraId="67749C76" w14:textId="4BC9FA93" w:rsidR="00DD3950" w:rsidRPr="007C2308" w:rsidRDefault="00DD3950" w:rsidP="00DD3950">
      <w:pPr>
        <w:numPr>
          <w:ilvl w:val="0"/>
          <w:numId w:val="18"/>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iCs/>
          <w:lang w:eastAsia="ar-SA"/>
        </w:rPr>
        <w:t xml:space="preserve">Zamawiający informuje, iż zgodnie z art. 101 ust. 4 ustawy Pzp, jeżeli w opisie przedmiotu zamówienia znajdzie się odniesienie do norm, ocen technicznych, specyfikacji technicznych i systemów referencji technicznych, o których mowa </w:t>
      </w:r>
      <w:r w:rsidRPr="007C2308">
        <w:rPr>
          <w:rFonts w:ascii="Montserrat" w:eastAsia="Times New Roman" w:hAnsi="Montserrat" w:cs="Calibri"/>
          <w:iCs/>
          <w:lang w:eastAsia="ar-SA"/>
        </w:rPr>
        <w:br/>
        <w:t xml:space="preserve">w art. 101 ust. 1 pkt 2 oraz ust. 3 ustawy Pzp, Zamawiający dopuszcza rozwiązania równoważne tym opisywanym w SWZ i załącznikach do SWZ. Jeśli w dokumentach składających się na opis przedmiotu zamówienia wskazana jest nazwa handlowa firmy, towaru lub produktu, Zamawiający – w odniesieniu do wskazanych wprost </w:t>
      </w:r>
      <w:r w:rsidRPr="007C2308">
        <w:rPr>
          <w:rFonts w:ascii="Montserrat" w:eastAsia="Times New Roman" w:hAnsi="Montserrat" w:cs="Calibri"/>
          <w:iCs/>
          <w:lang w:eastAsia="ar-SA"/>
        </w:rPr>
        <w:br/>
        <w:t xml:space="preserve">w dokumentacji przetargowej parametrów czy danych (technicznych </w:t>
      </w:r>
      <w:r w:rsidRPr="007C2308">
        <w:rPr>
          <w:rFonts w:ascii="Montserrat" w:eastAsia="Times New Roman" w:hAnsi="Montserrat" w:cs="Calibri"/>
          <w:iCs/>
          <w:lang w:eastAsia="ar-SA"/>
        </w:rPr>
        <w:br/>
        <w:t xml:space="preserve">lub jakichkolwiek innych), identyfikujących pośrednio lub bezpośrednio towar </w:t>
      </w:r>
      <w:r w:rsidRPr="007C2308">
        <w:rPr>
          <w:rFonts w:ascii="Montserrat" w:eastAsia="Times New Roman" w:hAnsi="Montserrat" w:cs="Calibri"/>
          <w:iCs/>
          <w:lang w:eastAsia="ar-SA"/>
        </w:rPr>
        <w:br/>
        <w:t xml:space="preserve">bądź produkt - dopuszcza rozwiązania równoważne zgodne z danymi technicznymi </w:t>
      </w:r>
      <w:r w:rsidRPr="007C2308">
        <w:rPr>
          <w:rFonts w:ascii="Montserrat" w:eastAsia="Times New Roman" w:hAnsi="Montserrat" w:cs="Calibri"/>
          <w:iCs/>
          <w:lang w:eastAsia="ar-SA"/>
        </w:rPr>
        <w:br/>
        <w:t xml:space="preserve">i parametrami zawartymi w w/w dokumentacji. Jako rozwiązania równoważne należy rozumieć rozwiązania charakteryzujące się parametrami nie gorszymi </w:t>
      </w:r>
      <w:r w:rsidRPr="007C2308">
        <w:rPr>
          <w:rFonts w:ascii="Montserrat" w:eastAsia="Times New Roman" w:hAnsi="Montserrat" w:cs="Calibri"/>
          <w:iCs/>
          <w:lang w:eastAsia="ar-SA"/>
        </w:rPr>
        <w:br/>
        <w:t xml:space="preserve">od wymaganych. W przypadku, gdy powołane normy i przepisy odnoszą się </w:t>
      </w:r>
      <w:r w:rsidRPr="007C2308">
        <w:rPr>
          <w:rFonts w:ascii="Montserrat" w:eastAsia="Times New Roman" w:hAnsi="Montserrat" w:cs="Calibri"/>
          <w:iCs/>
          <w:lang w:eastAsia="ar-SA"/>
        </w:rPr>
        <w:br/>
        <w:t xml:space="preserve">do konkretnego kraju lub regionu, mogą być również stosowane inne „równoważne” odpowiednie normy zapewniające równy lub wyższy poziom wykonania </w:t>
      </w:r>
      <w:r w:rsidR="00022AB5" w:rsidRPr="007C2308">
        <w:rPr>
          <w:rFonts w:ascii="Montserrat" w:eastAsia="Times New Roman" w:hAnsi="Montserrat" w:cs="Calibri"/>
          <w:iCs/>
          <w:lang w:eastAsia="ar-SA"/>
        </w:rPr>
        <w:br/>
      </w:r>
      <w:r w:rsidRPr="007C2308">
        <w:rPr>
          <w:rFonts w:ascii="Montserrat" w:eastAsia="Times New Roman" w:hAnsi="Montserrat" w:cs="Calibri"/>
          <w:iCs/>
          <w:lang w:eastAsia="ar-SA"/>
        </w:rPr>
        <w:t xml:space="preserve">niż powołane normy lub przepisy. Nazwą własną jest nazwa, pod którą oznaczany przez nią przedmiot występuje (lub występowałby) zarówno w Polsce, jak i w innych krajach. Jeżeli Zamawiający dopuszcza rozwiązania równoważne opisywanym </w:t>
      </w:r>
      <w:r w:rsidR="00022AB5" w:rsidRPr="007C2308">
        <w:rPr>
          <w:rFonts w:ascii="Montserrat" w:eastAsia="Times New Roman" w:hAnsi="Montserrat" w:cs="Calibri"/>
          <w:iCs/>
          <w:lang w:eastAsia="ar-SA"/>
        </w:rPr>
        <w:br/>
      </w:r>
      <w:r w:rsidRPr="007C2308">
        <w:rPr>
          <w:rFonts w:ascii="Montserrat" w:eastAsia="Times New Roman" w:hAnsi="Montserrat" w:cs="Calibri"/>
          <w:iCs/>
          <w:lang w:eastAsia="ar-SA"/>
        </w:rPr>
        <w:t xml:space="preserve">w dokumentacji, ale nie podaje minimalnych parametrów, które by tę równoważność potwierdzały – Wykonawca obowiązany jest zaoferować produkt o właściwościach zbliżonych, nadający się funkcjonalnie do zapotrzebowanego zastosowania (arg. na podstawie sentencji wyroku Krajowej Izby Odwoławczej z dnia </w:t>
      </w:r>
      <w:r w:rsidR="0016454F" w:rsidRPr="007C2308">
        <w:rPr>
          <w:rFonts w:ascii="Montserrat" w:eastAsia="Times New Roman" w:hAnsi="Montserrat" w:cs="Calibri"/>
          <w:iCs/>
          <w:lang w:eastAsia="ar-SA"/>
        </w:rPr>
        <w:br/>
      </w:r>
      <w:r w:rsidRPr="007C2308">
        <w:rPr>
          <w:rFonts w:ascii="Montserrat" w:eastAsia="Times New Roman" w:hAnsi="Montserrat" w:cs="Calibri"/>
          <w:iCs/>
          <w:lang w:eastAsia="ar-SA"/>
        </w:rPr>
        <w:t>14 października 2013 r. [sygn. akt: KIO 2315/13]).</w:t>
      </w:r>
    </w:p>
    <w:p w14:paraId="7FA33E25" w14:textId="77777777" w:rsidR="00DD3950" w:rsidRPr="007C2308" w:rsidRDefault="00DD3950" w:rsidP="00DD3950">
      <w:pPr>
        <w:numPr>
          <w:ilvl w:val="0"/>
          <w:numId w:val="18"/>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Zgodnie z art. 100 ust. 1 ustawy Pzp Zamawiający wymaga, aby przedmiot zamówienia został zrealizowany z uwzględnieniem wymagań w zakresie dostępności dla osób niepełnosprawnych oraz projektowania z przeznaczeniem </w:t>
      </w:r>
      <w:r w:rsidRPr="007C2308">
        <w:rPr>
          <w:rFonts w:ascii="Montserrat" w:eastAsia="Times New Roman" w:hAnsi="Montserrat" w:cs="Calibri"/>
          <w:bCs/>
          <w:lang w:eastAsia="ar-SA"/>
        </w:rPr>
        <w:br/>
        <w:t xml:space="preserve">dla wszystkich użytkowników, w szczególności zgodnie z zasadami projektowania uniwersalnego, o których mowa w Konwencji o prawach osób niepełnosprawnych </w:t>
      </w:r>
      <w:r w:rsidRPr="007C2308">
        <w:rPr>
          <w:rFonts w:ascii="Montserrat" w:eastAsia="Times New Roman" w:hAnsi="Montserrat" w:cs="Calibri"/>
          <w:bCs/>
          <w:lang w:eastAsia="ar-SA"/>
        </w:rPr>
        <w:br/>
        <w:t>z dnia 13 grudnia 2006 r. (Dz.U. 2012 r. poz. 1169 ze zm.).</w:t>
      </w:r>
    </w:p>
    <w:p w14:paraId="34940522" w14:textId="77777777" w:rsidR="00DD3950" w:rsidRPr="007C2308" w:rsidRDefault="00DD3950" w:rsidP="00DD3950">
      <w:pPr>
        <w:numPr>
          <w:ilvl w:val="0"/>
          <w:numId w:val="18"/>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iCs/>
          <w:lang w:eastAsia="ar-SA"/>
        </w:rPr>
        <w:t xml:space="preserve">Aspekty środowiskowe. Wykonawca w zakresie realizacji przedmiotu zamówienia </w:t>
      </w:r>
      <w:r w:rsidRPr="007C2308">
        <w:rPr>
          <w:rFonts w:ascii="Montserrat" w:eastAsia="Times New Roman" w:hAnsi="Montserrat" w:cs="Calibri"/>
          <w:iCs/>
          <w:lang w:eastAsia="ar-SA"/>
        </w:rPr>
        <w:br/>
        <w:t xml:space="preserve">i w cenie musi uwzględnić koszty realizacji robót budowlanych zgodnie z zapisami ustawy z dnia 14 grudnia 2012 r. o odpadach (Dz. U. z 2023 r., poz. 1587 z późn. zm.), </w:t>
      </w:r>
      <w:r w:rsidRPr="007C2308">
        <w:rPr>
          <w:rFonts w:ascii="Montserrat" w:eastAsia="Times New Roman" w:hAnsi="Montserrat" w:cs="Calibri"/>
          <w:iCs/>
          <w:lang w:eastAsia="ar-SA"/>
        </w:rPr>
        <w:br/>
        <w:t>w tym związane z zagospodarowaniem odpadów przez podmioty spełniające warunki określone ww. aktem prawnym, związanych z powstaniem odpadów.</w:t>
      </w:r>
    </w:p>
    <w:p w14:paraId="37BE5247" w14:textId="77777777" w:rsidR="005579F3" w:rsidRPr="007C2308" w:rsidRDefault="005579F3" w:rsidP="005579F3">
      <w:pPr>
        <w:suppressAutoHyphens/>
        <w:spacing w:after="0" w:line="288" w:lineRule="auto"/>
        <w:ind w:left="454"/>
        <w:contextualSpacing/>
        <w:jc w:val="both"/>
        <w:rPr>
          <w:rFonts w:ascii="Montserrat" w:eastAsia="Times New Roman" w:hAnsi="Montserrat" w:cs="Calibri"/>
          <w:bCs/>
          <w:lang w:eastAsia="ar-SA"/>
        </w:rPr>
      </w:pPr>
    </w:p>
    <w:p w14:paraId="624924AF" w14:textId="77777777" w:rsidR="00DD3950" w:rsidRPr="007C2308" w:rsidRDefault="00DD3950" w:rsidP="00DD3950">
      <w:pPr>
        <w:numPr>
          <w:ilvl w:val="0"/>
          <w:numId w:val="4"/>
        </w:numPr>
        <w:suppressAutoHyphens/>
        <w:spacing w:after="0" w:line="288" w:lineRule="auto"/>
        <w:contextualSpacing/>
        <w:rPr>
          <w:rFonts w:ascii="Montserrat" w:eastAsia="Times New Roman" w:hAnsi="Montserrat" w:cs="Calibri"/>
          <w:b/>
          <w:lang w:eastAsia="ar-SA"/>
        </w:rPr>
      </w:pPr>
      <w:r w:rsidRPr="007C2308">
        <w:rPr>
          <w:rFonts w:ascii="Montserrat" w:eastAsia="Times New Roman" w:hAnsi="Montserrat" w:cs="Calibri"/>
          <w:b/>
          <w:lang w:eastAsia="ar-SA"/>
        </w:rPr>
        <w:t>Termin wykonania zamówienia.</w:t>
      </w:r>
    </w:p>
    <w:p w14:paraId="23CDBCEF" w14:textId="019B454B" w:rsidR="00DD3950" w:rsidRPr="007C2308" w:rsidRDefault="00DD3950">
      <w:pPr>
        <w:numPr>
          <w:ilvl w:val="0"/>
          <w:numId w:val="23"/>
        </w:numPr>
        <w:suppressAutoHyphens/>
        <w:spacing w:after="0" w:line="288" w:lineRule="auto"/>
        <w:contextualSpacing/>
        <w:jc w:val="both"/>
        <w:rPr>
          <w:rFonts w:ascii="Montserrat" w:eastAsia="Times New Roman" w:hAnsi="Montserrat" w:cs="Calibri"/>
          <w:bCs/>
          <w:iCs/>
          <w:lang w:eastAsia="ar-SA"/>
        </w:rPr>
      </w:pPr>
      <w:r w:rsidRPr="007C2308">
        <w:rPr>
          <w:rFonts w:ascii="Montserrat" w:eastAsia="Times New Roman" w:hAnsi="Montserrat" w:cs="Calibri"/>
          <w:bCs/>
          <w:iCs/>
          <w:lang w:eastAsia="ar-SA"/>
        </w:rPr>
        <w:t>Przedmiot zamówienia zrealizowany będzie w terminie do</w:t>
      </w:r>
      <w:r w:rsidR="00733C29" w:rsidRPr="007C2308">
        <w:rPr>
          <w:rFonts w:ascii="Montserrat" w:eastAsia="Times New Roman" w:hAnsi="Montserrat" w:cs="Calibri"/>
          <w:bCs/>
          <w:iCs/>
          <w:lang w:eastAsia="ar-SA"/>
        </w:rPr>
        <w:t xml:space="preserve"> </w:t>
      </w:r>
      <w:r w:rsidR="00733C29" w:rsidRPr="007C2308">
        <w:rPr>
          <w:rFonts w:ascii="Montserrat" w:eastAsia="Times New Roman" w:hAnsi="Montserrat" w:cs="Calibri"/>
          <w:b/>
          <w:iCs/>
          <w:lang w:eastAsia="ar-SA"/>
        </w:rPr>
        <w:t>77</w:t>
      </w:r>
      <w:r w:rsidRPr="007C2308">
        <w:rPr>
          <w:rFonts w:ascii="Montserrat" w:eastAsia="Times New Roman" w:hAnsi="Montserrat" w:cs="Calibri"/>
          <w:b/>
          <w:iCs/>
          <w:lang w:eastAsia="ar-SA"/>
        </w:rPr>
        <w:t xml:space="preserve"> dni </w:t>
      </w:r>
      <w:r w:rsidR="00F95C61" w:rsidRPr="007C2308">
        <w:rPr>
          <w:rFonts w:ascii="Montserrat" w:eastAsia="Times New Roman" w:hAnsi="Montserrat" w:cs="Calibri"/>
          <w:b/>
          <w:iCs/>
          <w:lang w:eastAsia="ar-SA"/>
        </w:rPr>
        <w:t>kalendarzowych</w:t>
      </w:r>
      <w:r w:rsidR="00F95C61" w:rsidRPr="007C2308">
        <w:rPr>
          <w:rFonts w:ascii="Montserrat" w:eastAsia="Times New Roman" w:hAnsi="Montserrat" w:cs="Calibri"/>
          <w:bCs/>
          <w:iCs/>
          <w:lang w:eastAsia="ar-SA"/>
        </w:rPr>
        <w:t xml:space="preserve"> </w:t>
      </w:r>
      <w:r w:rsidRPr="007C2308">
        <w:rPr>
          <w:rFonts w:ascii="Montserrat" w:eastAsia="Times New Roman" w:hAnsi="Montserrat" w:cs="Calibri"/>
          <w:bCs/>
          <w:iCs/>
          <w:lang w:eastAsia="ar-SA"/>
        </w:rPr>
        <w:t>od dnia podpisania umowy.</w:t>
      </w:r>
    </w:p>
    <w:p w14:paraId="26D5ECC6" w14:textId="77777777" w:rsidR="00DD3950" w:rsidRPr="007C2308" w:rsidRDefault="00DD3950">
      <w:pPr>
        <w:numPr>
          <w:ilvl w:val="0"/>
          <w:numId w:val="23"/>
        </w:numPr>
        <w:suppressAutoHyphens/>
        <w:spacing w:after="0" w:line="288" w:lineRule="auto"/>
        <w:contextualSpacing/>
        <w:jc w:val="both"/>
        <w:rPr>
          <w:rFonts w:ascii="Montserrat" w:eastAsia="Times New Roman" w:hAnsi="Montserrat" w:cs="Calibri"/>
          <w:bCs/>
          <w:iCs/>
          <w:lang w:eastAsia="ar-SA"/>
        </w:rPr>
      </w:pPr>
      <w:r w:rsidRPr="007C2308">
        <w:rPr>
          <w:rFonts w:ascii="Montserrat" w:eastAsia="Times New Roman" w:hAnsi="Montserrat" w:cs="Calibri"/>
          <w:bCs/>
          <w:iCs/>
          <w:lang w:eastAsia="ar-SA"/>
        </w:rPr>
        <w:t>Za termin zakończenia realizacji umowy uważa się termin wykonania całości zamówienia i podpisania protokołu zdawczo - odbiorczego bez zastrzeżeń Zamawiającego.</w:t>
      </w:r>
    </w:p>
    <w:p w14:paraId="77E93A7F" w14:textId="77777777" w:rsidR="00DD3950" w:rsidRPr="007C2308" w:rsidRDefault="00DD3950" w:rsidP="00DD3950">
      <w:pPr>
        <w:spacing w:after="0" w:line="288" w:lineRule="auto"/>
        <w:jc w:val="both"/>
        <w:rPr>
          <w:rFonts w:ascii="Montserrat" w:eastAsia="Times New Roman" w:hAnsi="Montserrat" w:cs="Calibri"/>
          <w:b/>
          <w:bCs/>
          <w:iCs/>
          <w:lang w:eastAsia="ar-SA"/>
        </w:rPr>
      </w:pPr>
    </w:p>
    <w:p w14:paraId="497620C8" w14:textId="77777777" w:rsidR="00DD3950" w:rsidRPr="007C2308" w:rsidRDefault="00DD3950" w:rsidP="00DD3950">
      <w:pPr>
        <w:numPr>
          <w:ilvl w:val="0"/>
          <w:numId w:val="4"/>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
          <w:bCs/>
          <w:iCs/>
          <w:lang w:eastAsia="ar-SA"/>
        </w:rPr>
        <w:t>P</w:t>
      </w:r>
      <w:r w:rsidRPr="007C2308">
        <w:rPr>
          <w:rFonts w:ascii="Montserrat" w:eastAsia="Times New Roman" w:hAnsi="Montserrat" w:cs="Calibri"/>
          <w:b/>
          <w:lang w:eastAsia="ar-SA"/>
        </w:rPr>
        <w:t xml:space="preserve">rojektowane postanowienia umowy w sprawie zamówienia publicznego, </w:t>
      </w:r>
      <w:r w:rsidRPr="007C2308">
        <w:rPr>
          <w:rFonts w:ascii="Montserrat" w:eastAsia="Times New Roman" w:hAnsi="Montserrat" w:cs="Calibri"/>
          <w:b/>
          <w:lang w:eastAsia="ar-SA"/>
        </w:rPr>
        <w:br/>
        <w:t xml:space="preserve">które zostaną wprowadzone do treści tej umowy. </w:t>
      </w:r>
    </w:p>
    <w:p w14:paraId="53D4823B" w14:textId="77777777" w:rsidR="00DD3950" w:rsidRPr="007C2308" w:rsidRDefault="00DD3950" w:rsidP="00DD3950">
      <w:pPr>
        <w:numPr>
          <w:ilvl w:val="0"/>
          <w:numId w:val="8"/>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Projekt umowy stanowi załącznik nr 3 do SWZ. </w:t>
      </w:r>
    </w:p>
    <w:p w14:paraId="1A94E8A7" w14:textId="77777777" w:rsidR="00DD3950" w:rsidRPr="007C2308" w:rsidRDefault="00DD3950" w:rsidP="00DD3950">
      <w:pPr>
        <w:numPr>
          <w:ilvl w:val="0"/>
          <w:numId w:val="8"/>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Przesłanki umożlwiające dokonanie zmian postanowień umowy zawartej </w:t>
      </w:r>
      <w:r w:rsidRPr="007C2308">
        <w:rPr>
          <w:rFonts w:ascii="Montserrat" w:eastAsia="Times New Roman" w:hAnsi="Montserrat" w:cs="Calibri"/>
          <w:bCs/>
          <w:lang w:eastAsia="ar-SA"/>
        </w:rPr>
        <w:br/>
        <w:t>z wybranym Wykonawcą zawiera projekt umowy.</w:t>
      </w:r>
    </w:p>
    <w:p w14:paraId="5DAE12A0" w14:textId="77777777" w:rsidR="00DD3950" w:rsidRPr="007C2308" w:rsidRDefault="00DD3950" w:rsidP="00DD3950">
      <w:pPr>
        <w:spacing w:after="0" w:line="288" w:lineRule="auto"/>
        <w:ind w:left="360"/>
        <w:contextualSpacing/>
        <w:jc w:val="both"/>
        <w:rPr>
          <w:rFonts w:ascii="Montserrat" w:eastAsia="Times New Roman" w:hAnsi="Montserrat" w:cs="Calibri"/>
          <w:b/>
          <w:bCs/>
          <w:lang w:eastAsia="ar-SA"/>
        </w:rPr>
      </w:pPr>
    </w:p>
    <w:p w14:paraId="7A0D7AA9" w14:textId="77777777" w:rsidR="00DD3950" w:rsidRPr="007C2308" w:rsidRDefault="00DD3950" w:rsidP="00DD3950">
      <w:pPr>
        <w:numPr>
          <w:ilvl w:val="0"/>
          <w:numId w:val="4"/>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
          <w:bCs/>
          <w:lang w:eastAsia="ar-SA"/>
        </w:rPr>
        <w:t xml:space="preserve">Informacje o środkach komunikacji elektronicznej przy użyciu których Zamawiający będzie komunikował się z Wykonawcami oraz informacje </w:t>
      </w:r>
      <w:r w:rsidRPr="007C2308">
        <w:rPr>
          <w:rFonts w:ascii="Montserrat" w:eastAsia="Times New Roman" w:hAnsi="Montserrat" w:cs="Calibri"/>
          <w:b/>
          <w:bCs/>
          <w:lang w:eastAsia="ar-SA"/>
        </w:rPr>
        <w:br/>
        <w:t xml:space="preserve">o wymaganiach technicznych i organizacyjnych sporządzania, wysyłania </w:t>
      </w:r>
      <w:r w:rsidRPr="007C2308">
        <w:rPr>
          <w:rFonts w:ascii="Montserrat" w:eastAsia="Times New Roman" w:hAnsi="Montserrat" w:cs="Calibri"/>
          <w:b/>
          <w:bCs/>
          <w:lang w:eastAsia="ar-SA"/>
        </w:rPr>
        <w:br/>
        <w:t>i odbierania korespondencji elektronicznej.</w:t>
      </w:r>
    </w:p>
    <w:p w14:paraId="72278CDE" w14:textId="77777777" w:rsidR="00DD3950" w:rsidRPr="007C2308" w:rsidRDefault="00DD3950">
      <w:pPr>
        <w:pStyle w:val="Akapitzlist"/>
        <w:numPr>
          <w:ilvl w:val="0"/>
          <w:numId w:val="38"/>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Times New Roman" w:hAnsi="Montserrat" w:cs="Calibri"/>
          <w:lang w:eastAsia="pl-PL"/>
        </w:rPr>
        <w:t xml:space="preserve">W postępowaniu o udzielenie zamówienia publicznego komunikacja między Zamawiającym a Wykonawcami odbywa się przy użyciu Platformy e-Zamówienia, </w:t>
      </w:r>
      <w:r w:rsidRPr="007C2308">
        <w:rPr>
          <w:rFonts w:ascii="Montserrat" w:eastAsia="Times New Roman" w:hAnsi="Montserrat" w:cs="Calibri"/>
          <w:lang w:eastAsia="pl-PL"/>
        </w:rPr>
        <w:br/>
        <w:t xml:space="preserve">która jest dostępna pod adresem </w:t>
      </w:r>
      <w:hyperlink r:id="rId16" w:history="1">
        <w:r w:rsidRPr="007C2308">
          <w:rPr>
            <w:rFonts w:ascii="Montserrat" w:eastAsia="Times New Roman" w:hAnsi="Montserrat" w:cs="Calibri"/>
            <w:u w:val="single"/>
            <w:lang w:eastAsia="pl-PL"/>
          </w:rPr>
          <w:t>https://ezamowienia.gov.pl</w:t>
        </w:r>
      </w:hyperlink>
      <w:r w:rsidRPr="007C2308">
        <w:rPr>
          <w:rFonts w:ascii="Montserrat" w:eastAsia="Times New Roman" w:hAnsi="Montserrat" w:cs="Calibri"/>
          <w:lang w:eastAsia="pl-PL"/>
        </w:rPr>
        <w:t>.</w:t>
      </w:r>
    </w:p>
    <w:p w14:paraId="72541B01" w14:textId="77777777" w:rsidR="00DD3950" w:rsidRPr="007C2308" w:rsidRDefault="00DD3950">
      <w:pPr>
        <w:pStyle w:val="Akapitzlist"/>
        <w:numPr>
          <w:ilvl w:val="0"/>
          <w:numId w:val="38"/>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Times New Roman" w:hAnsi="Montserrat" w:cs="Calibri"/>
          <w:lang w:eastAsia="pl-PL"/>
        </w:rPr>
        <w:t xml:space="preserve">Korzystanie z Platformy e-Zamówienia jest bezpłatne. </w:t>
      </w:r>
    </w:p>
    <w:p w14:paraId="1F9CE708" w14:textId="77777777" w:rsidR="00DD3950" w:rsidRPr="007C2308" w:rsidRDefault="00DD3950">
      <w:pPr>
        <w:pStyle w:val="Akapitzlist"/>
        <w:numPr>
          <w:ilvl w:val="0"/>
          <w:numId w:val="38"/>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Times New Roman" w:hAnsi="Montserrat" w:cs="Calibri"/>
          <w:lang w:eastAsia="pl-PL"/>
        </w:rPr>
        <w:t xml:space="preserve">Zamawiający wyznacza następujące osoby do kontaktu z Wykonawcami: </w:t>
      </w:r>
    </w:p>
    <w:p w14:paraId="1493B0B5" w14:textId="77777777" w:rsidR="00C70478" w:rsidRPr="007C2308" w:rsidRDefault="00DD3950">
      <w:pPr>
        <w:pStyle w:val="Akapitzlist"/>
        <w:numPr>
          <w:ilvl w:val="0"/>
          <w:numId w:val="61"/>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Calibri" w:hAnsi="Montserrat" w:cs="Calibri"/>
          <w:bCs/>
        </w:rPr>
        <w:t xml:space="preserve">Adam Szymanowski, e-mail: </w:t>
      </w:r>
      <w:hyperlink r:id="rId17" w:history="1">
        <w:r w:rsidRPr="007C2308">
          <w:rPr>
            <w:rFonts w:ascii="Montserrat" w:eastAsia="Calibri" w:hAnsi="Montserrat" w:cs="Calibri"/>
            <w:bCs/>
            <w:u w:val="single"/>
          </w:rPr>
          <w:t>sekretariat@poznan.wios.gov.pl</w:t>
        </w:r>
      </w:hyperlink>
      <w:r w:rsidRPr="007C2308">
        <w:rPr>
          <w:rFonts w:ascii="Montserrat" w:eastAsia="Calibri" w:hAnsi="Montserrat" w:cs="Calibri"/>
          <w:bCs/>
        </w:rPr>
        <w:t>,</w:t>
      </w:r>
    </w:p>
    <w:p w14:paraId="6C14C3CF" w14:textId="77777777" w:rsidR="00C70478" w:rsidRPr="007C2308" w:rsidRDefault="00DD3950">
      <w:pPr>
        <w:pStyle w:val="Akapitzlist"/>
        <w:numPr>
          <w:ilvl w:val="0"/>
          <w:numId w:val="61"/>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Calibri" w:hAnsi="Montserrat" w:cs="Calibri"/>
          <w:bCs/>
        </w:rPr>
        <w:t>Ewa Makowska, e-mail:</w:t>
      </w:r>
      <w:r w:rsidRPr="007C2308">
        <w:rPr>
          <w:rFonts w:ascii="Montserrat" w:eastAsia="Calibri" w:hAnsi="Montserrat" w:cs="Calibri"/>
          <w:b/>
        </w:rPr>
        <w:t xml:space="preserve"> </w:t>
      </w:r>
      <w:hyperlink r:id="rId18" w:history="1">
        <w:r w:rsidRPr="007C2308">
          <w:rPr>
            <w:rFonts w:ascii="Montserrat" w:eastAsia="Calibri" w:hAnsi="Montserrat" w:cs="Calibri"/>
            <w:bCs/>
            <w:u w:val="single"/>
          </w:rPr>
          <w:t>sekretariat@poznan.wios.gov.pl</w:t>
        </w:r>
      </w:hyperlink>
      <w:r w:rsidRPr="007C2308">
        <w:rPr>
          <w:rFonts w:ascii="Montserrat" w:eastAsia="Calibri" w:hAnsi="Montserrat" w:cs="Calibri"/>
          <w:bCs/>
        </w:rPr>
        <w:t>,</w:t>
      </w:r>
    </w:p>
    <w:p w14:paraId="2C5C6BA3" w14:textId="14CEC3CC" w:rsidR="00D470A9" w:rsidRPr="007C2308" w:rsidRDefault="00D470A9" w:rsidP="00D470A9">
      <w:pPr>
        <w:pStyle w:val="Akapitzlist"/>
        <w:numPr>
          <w:ilvl w:val="0"/>
          <w:numId w:val="61"/>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Calibri" w:hAnsi="Montserrat" w:cs="Calibri"/>
          <w:bCs/>
        </w:rPr>
        <w:t xml:space="preserve">Agnieszka Sawka, e-mail: </w:t>
      </w:r>
      <w:hyperlink r:id="rId19" w:history="1">
        <w:r w:rsidRPr="007C2308">
          <w:rPr>
            <w:rFonts w:ascii="Montserrat" w:eastAsia="Calibri" w:hAnsi="Montserrat" w:cs="Calibri"/>
            <w:bCs/>
            <w:u w:val="single"/>
          </w:rPr>
          <w:t>sekretariat@poznan.wios.gov.pl</w:t>
        </w:r>
      </w:hyperlink>
      <w:r w:rsidRPr="007C2308">
        <w:rPr>
          <w:rFonts w:ascii="Montserrat" w:eastAsia="Calibri" w:hAnsi="Montserrat" w:cs="Calibri"/>
          <w:bCs/>
        </w:rPr>
        <w:t>,</w:t>
      </w:r>
    </w:p>
    <w:p w14:paraId="0B7A508C" w14:textId="2AC395F4" w:rsidR="00C70478" w:rsidRPr="007C2308" w:rsidRDefault="00DD3950">
      <w:pPr>
        <w:pStyle w:val="Akapitzlist"/>
        <w:numPr>
          <w:ilvl w:val="0"/>
          <w:numId w:val="61"/>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Calibri" w:hAnsi="Montserrat" w:cs="Calibri"/>
          <w:bCs/>
        </w:rPr>
        <w:t>Adrian Smoliński, e-mail:</w:t>
      </w:r>
      <w:r w:rsidRPr="007C2308">
        <w:rPr>
          <w:rFonts w:ascii="Montserrat" w:eastAsia="Calibri" w:hAnsi="Montserrat" w:cs="Calibri"/>
          <w:b/>
        </w:rPr>
        <w:t xml:space="preserve"> </w:t>
      </w:r>
      <w:hyperlink r:id="rId20" w:history="1">
        <w:r w:rsidRPr="007C2308">
          <w:rPr>
            <w:rFonts w:ascii="Montserrat" w:eastAsia="Calibri" w:hAnsi="Montserrat" w:cs="Calibri"/>
            <w:bCs/>
            <w:u w:val="single"/>
          </w:rPr>
          <w:t>sekretariat@poznan.wios.gov.pl</w:t>
        </w:r>
      </w:hyperlink>
      <w:r w:rsidRPr="007C2308">
        <w:rPr>
          <w:rFonts w:ascii="Montserrat" w:eastAsia="Calibri" w:hAnsi="Montserrat" w:cs="Calibri"/>
          <w:bCs/>
        </w:rPr>
        <w:t>,</w:t>
      </w:r>
    </w:p>
    <w:p w14:paraId="00A51201" w14:textId="61CE9C7D" w:rsidR="00C70478" w:rsidRPr="007C2308" w:rsidRDefault="00DD3950">
      <w:pPr>
        <w:pStyle w:val="Akapitzlist"/>
        <w:numPr>
          <w:ilvl w:val="0"/>
          <w:numId w:val="61"/>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Calibri" w:hAnsi="Montserrat" w:cs="Calibri"/>
          <w:bCs/>
          <w:lang w:val="en-US"/>
        </w:rPr>
        <w:t xml:space="preserve">Roman Golecki, e-mail: </w:t>
      </w:r>
      <w:hyperlink r:id="rId21" w:history="1">
        <w:r w:rsidRPr="007C2308">
          <w:rPr>
            <w:rFonts w:ascii="Montserrat" w:eastAsia="Calibri" w:hAnsi="Montserrat" w:cs="Calibri"/>
            <w:bCs/>
            <w:u w:val="single"/>
          </w:rPr>
          <w:t>sekretariat@poznan.wios.gov.pl</w:t>
        </w:r>
      </w:hyperlink>
      <w:r w:rsidR="00D470A9" w:rsidRPr="007C2308">
        <w:rPr>
          <w:rFonts w:ascii="Montserrat" w:eastAsia="Calibri" w:hAnsi="Montserrat" w:cs="Calibri"/>
          <w:bCs/>
        </w:rPr>
        <w:t>.</w:t>
      </w:r>
    </w:p>
    <w:p w14:paraId="6CAE7858" w14:textId="77777777" w:rsidR="00DD3950" w:rsidRPr="007C2308" w:rsidRDefault="00DD3950">
      <w:pPr>
        <w:pStyle w:val="Akapitzlist"/>
        <w:numPr>
          <w:ilvl w:val="0"/>
          <w:numId w:val="38"/>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Times New Roman" w:hAnsi="Montserrat" w:cs="Calibri"/>
          <w:lang w:eastAsia="pl-PL"/>
        </w:rPr>
        <w:t>Adres strony internetowej prowadzonego postępowania:</w:t>
      </w:r>
    </w:p>
    <w:p w14:paraId="020614D7" w14:textId="1FB7E011" w:rsidR="00DD3950" w:rsidRPr="007C2308" w:rsidRDefault="002540B2" w:rsidP="00DD3950">
      <w:pPr>
        <w:pStyle w:val="Akapitzlist"/>
        <w:suppressAutoHyphens/>
        <w:spacing w:after="0" w:line="288" w:lineRule="auto"/>
        <w:ind w:left="360"/>
        <w:jc w:val="both"/>
        <w:rPr>
          <w:rFonts w:ascii="Montserrat" w:eastAsia="Times New Roman" w:hAnsi="Montserrat" w:cs="Calibri"/>
          <w:bCs/>
          <w:iCs/>
          <w:lang w:eastAsia="ar-SA"/>
        </w:rPr>
      </w:pPr>
      <w:hyperlink r:id="rId22" w:history="1">
        <w:r w:rsidRPr="007C2308">
          <w:rPr>
            <w:rStyle w:val="Hipercze"/>
            <w:rFonts w:ascii="Montserrat" w:eastAsia="Times New Roman" w:hAnsi="Montserrat" w:cs="Calibri"/>
            <w:color w:val="auto"/>
            <w:lang w:eastAsia="ar-SA"/>
          </w:rPr>
          <w:t>https://ezamowienia.gov.pl/mp-client/search/list/ocds-148610-e41170cd-6c34-4b4c-a8e2-8ec4d26bde8a</w:t>
        </w:r>
      </w:hyperlink>
      <w:r w:rsidRPr="007C2308">
        <w:rPr>
          <w:rFonts w:ascii="Montserrat" w:eastAsia="Times New Roman" w:hAnsi="Montserrat" w:cs="Calibri"/>
          <w:lang w:eastAsia="ar-SA"/>
        </w:rPr>
        <w:t xml:space="preserve">. </w:t>
      </w:r>
    </w:p>
    <w:p w14:paraId="3E5A25FE" w14:textId="77777777" w:rsidR="00DD3950" w:rsidRPr="007C2308" w:rsidRDefault="00DD3950">
      <w:pPr>
        <w:pStyle w:val="Akapitzlist"/>
        <w:numPr>
          <w:ilvl w:val="0"/>
          <w:numId w:val="38"/>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Times New Roman" w:hAnsi="Montserrat" w:cs="Calibri"/>
          <w:lang w:eastAsia="pl-PL"/>
        </w:rPr>
        <w:t xml:space="preserve">Postępowanie można wyszukać również ze strony głównej Platformy e-Zamówienia (przycisk „Przeglądaj postępowania/konkursy”). </w:t>
      </w:r>
    </w:p>
    <w:p w14:paraId="2370495C" w14:textId="77777777" w:rsidR="00DD3950" w:rsidRPr="007C2308" w:rsidRDefault="00DD3950">
      <w:pPr>
        <w:pStyle w:val="Akapitzlist"/>
        <w:numPr>
          <w:ilvl w:val="0"/>
          <w:numId w:val="38"/>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Times New Roman" w:hAnsi="Montserrat" w:cs="Calibri"/>
          <w:lang w:eastAsia="pl-PL"/>
        </w:rPr>
        <w:t>Identyfikator (ID) postępowania na Platformie e-Zamówienia:</w:t>
      </w:r>
    </w:p>
    <w:p w14:paraId="1435EFDB" w14:textId="3B4518DF" w:rsidR="00DD3950" w:rsidRPr="007C2308" w:rsidRDefault="002540B2" w:rsidP="00DD3950">
      <w:pPr>
        <w:pStyle w:val="Akapitzlist"/>
        <w:suppressAutoHyphens/>
        <w:spacing w:after="0" w:line="288" w:lineRule="auto"/>
        <w:ind w:left="360"/>
        <w:jc w:val="both"/>
        <w:rPr>
          <w:rFonts w:ascii="Montserrat" w:eastAsia="Times New Roman" w:hAnsi="Montserrat" w:cs="Calibri"/>
          <w:bCs/>
          <w:iCs/>
          <w:lang w:eastAsia="ar-SA"/>
        </w:rPr>
      </w:pPr>
      <w:r w:rsidRPr="007C2308">
        <w:rPr>
          <w:rFonts w:ascii="Montserrat" w:eastAsia="Times New Roman" w:hAnsi="Montserrat" w:cs="Calibri"/>
          <w:lang w:eastAsia="ar-SA"/>
        </w:rPr>
        <w:t>ocds-148610-e41170cd-6c34-4b4c-a8e2-8ec4d26bde8a.</w:t>
      </w:r>
    </w:p>
    <w:p w14:paraId="743F678B" w14:textId="77777777" w:rsidR="00DD3950" w:rsidRPr="007C2308" w:rsidRDefault="00DD3950">
      <w:pPr>
        <w:pStyle w:val="Akapitzlist"/>
        <w:numPr>
          <w:ilvl w:val="0"/>
          <w:numId w:val="38"/>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Calibri" w:hAnsi="Montserrat" w:cs="Calibri"/>
          <w:lang w:eastAsia="pl-PL"/>
        </w:rPr>
        <w:t xml:space="preserve">Wykonawca zamierzający wziąć udział w postępowaniu o udzielenie zamówienia publicznego, musi posiadać dostęp do konta na Platformie e-Zamówienia. Szczegółowe informacje na temat zakładania kont podmiotów oraz zasady i warunki korzystania z Platformy e-Zamówienia określa Regulamin Platformy e-Zamówienia, dostępny na stronie internetowej </w:t>
      </w:r>
      <w:hyperlink r:id="rId23" w:history="1">
        <w:r w:rsidRPr="007C2308">
          <w:rPr>
            <w:rFonts w:ascii="Montserrat" w:eastAsia="Times New Roman" w:hAnsi="Montserrat" w:cs="Calibri"/>
            <w:u w:val="single"/>
            <w:lang w:eastAsia="pl-PL"/>
          </w:rPr>
          <w:t>https://ezamowienia.gov.pl</w:t>
        </w:r>
      </w:hyperlink>
      <w:r w:rsidRPr="007C2308">
        <w:rPr>
          <w:rFonts w:ascii="Montserrat" w:eastAsia="Calibri" w:hAnsi="Montserrat" w:cs="Calibri"/>
          <w:lang w:eastAsia="pl-PL"/>
        </w:rPr>
        <w:t xml:space="preserve"> oraz informacje zamieszczone w zakładce „Centrum Pomocy”.</w:t>
      </w:r>
    </w:p>
    <w:p w14:paraId="3F74282C" w14:textId="77777777" w:rsidR="00DD3950" w:rsidRPr="007C2308" w:rsidRDefault="00DD3950">
      <w:pPr>
        <w:pStyle w:val="Akapitzlist"/>
        <w:numPr>
          <w:ilvl w:val="0"/>
          <w:numId w:val="38"/>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Calibri" w:hAnsi="Montserrat" w:cs="Calibri"/>
          <w:lang w:eastAsia="pl-PL"/>
        </w:rPr>
        <w:t xml:space="preserve">Wymagania techniczne i organizacyjne wysyłania i odbierania dokumentów elektronicznych, elektronicznych kopii dokumentów i oświadczeń oraz informacji przekazywanych przy ich użyciu opisane zostały w Centrum pomocy Platformy </w:t>
      </w:r>
      <w:r w:rsidRPr="007C2308">
        <w:rPr>
          <w:rFonts w:ascii="Montserrat" w:eastAsia="Calibri" w:hAnsi="Montserrat" w:cs="Calibri"/>
          <w:lang w:eastAsia="pl-PL"/>
        </w:rPr>
        <w:br/>
        <w:t xml:space="preserve">e-Zamówienia pod adresem </w:t>
      </w:r>
      <w:hyperlink r:id="rId24" w:history="1">
        <w:r w:rsidRPr="007C2308">
          <w:rPr>
            <w:rFonts w:ascii="Montserrat" w:eastAsia="Calibri" w:hAnsi="Montserrat" w:cs="Calibri"/>
            <w:u w:val="single"/>
            <w:lang w:eastAsia="pl-PL"/>
          </w:rPr>
          <w:t>https://ezamowienia.gov.pl/pl/komponent-edukacyjny/</w:t>
        </w:r>
      </w:hyperlink>
      <w:r w:rsidRPr="007C2308">
        <w:rPr>
          <w:rFonts w:ascii="Montserrat" w:eastAsia="Calibri" w:hAnsi="Montserrat" w:cs="Calibri"/>
          <w:lang w:eastAsia="pl-PL"/>
        </w:rPr>
        <w:t>.</w:t>
      </w:r>
    </w:p>
    <w:p w14:paraId="6635F061" w14:textId="77777777" w:rsidR="00DD3950" w:rsidRPr="007C2308" w:rsidRDefault="00DD3950">
      <w:pPr>
        <w:pStyle w:val="Akapitzlist"/>
        <w:numPr>
          <w:ilvl w:val="0"/>
          <w:numId w:val="38"/>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Times New Roman" w:hAnsi="Montserrat" w:cs="Calibri"/>
          <w:lang w:eastAsia="pl-PL"/>
        </w:rPr>
        <w:t xml:space="preserve">Przeglądanie i pobieranie publicznej treści dokumentacji postępowania nie wymaga posiadania konta na Platformie e-Zamówienia ani logowania. </w:t>
      </w:r>
    </w:p>
    <w:p w14:paraId="3E53B59F" w14:textId="77777777" w:rsidR="00DD3950" w:rsidRPr="007C2308" w:rsidRDefault="00DD3950">
      <w:pPr>
        <w:pStyle w:val="Akapitzlist"/>
        <w:numPr>
          <w:ilvl w:val="0"/>
          <w:numId w:val="38"/>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Times New Roman" w:hAnsi="Montserrat" w:cs="Calibri"/>
          <w:lang w:eastAsia="pl-PL"/>
        </w:rPr>
        <w:t xml:space="preserve">Sposób sporządzenia dokumentów elektronicznych lub dokumentów elektronicznych będących kopią elektroniczną treści zapisanej w postaci papierowej (cyfrowe odwzorowania) musi być zgodny z wymaganiami określonymi </w:t>
      </w:r>
      <w:r w:rsidRPr="007C2308">
        <w:rPr>
          <w:rFonts w:ascii="Montserrat" w:eastAsia="Times New Roman" w:hAnsi="Montserrat" w:cs="Calibri"/>
          <w:lang w:eastAsia="pl-PL"/>
        </w:rPr>
        <w:br/>
        <w:t xml:space="preserve">w rozporządzeniu Prezesa Rady Ministrów w sprawie wymagań dla dokumentów elektronicznych. </w:t>
      </w:r>
    </w:p>
    <w:p w14:paraId="2C6B5C52" w14:textId="77777777" w:rsidR="00DD3950" w:rsidRPr="007C2308" w:rsidRDefault="00DD3950">
      <w:pPr>
        <w:pStyle w:val="Akapitzlist"/>
        <w:numPr>
          <w:ilvl w:val="0"/>
          <w:numId w:val="38"/>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Times New Roman" w:hAnsi="Montserrat" w:cs="Calibri"/>
          <w:lang w:eastAsia="pl-PL"/>
        </w:rPr>
        <w:t xml:space="preserve">Dokumenty elektroniczne, o których mowa w §2 ust. 1 rozporządzenia Prezesa Rady Ministrów w sprawie wymagań dla dokumentów elektronicznych, sporządza się </w:t>
      </w:r>
      <w:r w:rsidRPr="007C2308">
        <w:rPr>
          <w:rFonts w:ascii="Montserrat" w:eastAsia="Times New Roman" w:hAnsi="Montserrat" w:cs="Calibri"/>
          <w:lang w:eastAsia="pl-PL"/>
        </w:rPr>
        <w:br/>
        <w:t xml:space="preserve">w postaci elektronicznej, w formatach danych określonych w przepisach rozporządzenia Rady Ministrów w sprawie Krajowych Ram Interoperacyjności, </w:t>
      </w:r>
      <w:r w:rsidRPr="007C2308">
        <w:rPr>
          <w:rFonts w:ascii="Montserrat" w:eastAsia="Times New Roman" w:hAnsi="Montserrat" w:cs="Calibri"/>
          <w:lang w:eastAsia="pl-PL"/>
        </w:rPr>
        <w:br/>
        <w:t>z uwzględnieniem rodzaju przekazywanych danych i przekazuje się jako załączniki.</w:t>
      </w:r>
    </w:p>
    <w:p w14:paraId="2DC17B2D" w14:textId="77777777" w:rsidR="00DD3950" w:rsidRPr="007C2308" w:rsidRDefault="00DD3950" w:rsidP="00DD3950">
      <w:pPr>
        <w:pStyle w:val="Akapitzlist"/>
        <w:suppressAutoHyphens/>
        <w:autoSpaceDE w:val="0"/>
        <w:autoSpaceDN w:val="0"/>
        <w:adjustRightInd w:val="0"/>
        <w:spacing w:after="0" w:line="288" w:lineRule="auto"/>
        <w:ind w:left="360"/>
        <w:jc w:val="both"/>
        <w:rPr>
          <w:rFonts w:ascii="Montserrat" w:eastAsia="Times New Roman" w:hAnsi="Montserrat" w:cs="Calibri"/>
          <w:lang w:eastAsia="pl-PL"/>
        </w:rPr>
      </w:pPr>
      <w:r w:rsidRPr="007C2308">
        <w:rPr>
          <w:rFonts w:ascii="Montserrat" w:eastAsia="Times New Roman" w:hAnsi="Montserrat" w:cs="Calibri"/>
          <w:lang w:eastAsia="pl-PL"/>
        </w:rPr>
        <w:t xml:space="preserve">W przypadku formatów, o których mowa w art. 66 ust. 1 ustawy Pzp, ww. regulacje </w:t>
      </w:r>
      <w:r w:rsidRPr="007C2308">
        <w:rPr>
          <w:rFonts w:ascii="Montserrat" w:eastAsia="Times New Roman" w:hAnsi="Montserrat" w:cs="Calibri"/>
          <w:lang w:eastAsia="pl-PL"/>
        </w:rPr>
        <w:br/>
        <w:t xml:space="preserve">nie będą miały bezpośredniego zastosowania. </w:t>
      </w:r>
    </w:p>
    <w:p w14:paraId="729F2877" w14:textId="77777777" w:rsidR="00DD3950" w:rsidRPr="007C2308" w:rsidRDefault="00DD3950">
      <w:pPr>
        <w:pStyle w:val="Akapitzlist"/>
        <w:numPr>
          <w:ilvl w:val="0"/>
          <w:numId w:val="38"/>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Times New Roman" w:hAnsi="Montserrat" w:cs="Calibri"/>
          <w:lang w:eastAsia="pl-PL"/>
        </w:rPr>
        <w:t xml:space="preserve">Informacje, oświadczenia lub dokumenty inne niż wymienione w §2 ust. 1 rozporządzenia Prezesa Rady Ministrów w sprawie wymagań dla dokumentów elektronicznych przekazywane w postępowaniu sporządza się w postaci elektronicznej: </w:t>
      </w:r>
    </w:p>
    <w:p w14:paraId="5EE04322" w14:textId="77777777" w:rsidR="00DD3950" w:rsidRPr="007C2308" w:rsidRDefault="00DD3950">
      <w:pPr>
        <w:pStyle w:val="Akapitzlist"/>
        <w:numPr>
          <w:ilvl w:val="0"/>
          <w:numId w:val="39"/>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Times New Roman" w:hAnsi="Montserrat" w:cs="Calibri"/>
          <w:lang w:eastAsia="pl-PL"/>
        </w:rPr>
        <w:t xml:space="preserve">w formatach danych określonych w przepisach rozporządzenia Rady Ministrów </w:t>
      </w:r>
      <w:r w:rsidRPr="007C2308">
        <w:rPr>
          <w:rFonts w:ascii="Montserrat" w:eastAsia="Times New Roman" w:hAnsi="Montserrat" w:cs="Calibri"/>
          <w:lang w:eastAsia="pl-PL"/>
        </w:rPr>
        <w:br/>
        <w:t xml:space="preserve">w sprawie Krajowych Ram Interoperacyjności (i przekazuje się jako załącznik), </w:t>
      </w:r>
    </w:p>
    <w:p w14:paraId="5C7C4A63" w14:textId="77777777" w:rsidR="00DD3950" w:rsidRPr="007C2308" w:rsidRDefault="00DD3950" w:rsidP="00DD3950">
      <w:pPr>
        <w:pStyle w:val="Akapitzlist"/>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Times New Roman" w:hAnsi="Montserrat" w:cs="Calibri"/>
          <w:lang w:eastAsia="pl-PL"/>
        </w:rPr>
        <w:t xml:space="preserve">lub </w:t>
      </w:r>
    </w:p>
    <w:p w14:paraId="273EAC68" w14:textId="77777777" w:rsidR="00DD3950" w:rsidRPr="007C2308" w:rsidRDefault="00DD3950">
      <w:pPr>
        <w:pStyle w:val="Akapitzlist"/>
        <w:numPr>
          <w:ilvl w:val="0"/>
          <w:numId w:val="39"/>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Times New Roman" w:hAnsi="Montserrat" w:cs="Calibri"/>
          <w:lang w:eastAsia="pl-PL"/>
        </w:rPr>
        <w:t xml:space="preserve">jako tekst wpisany bezpośrednio do wiadomości przekazywanej przy użyciu środków komunikacji elektronicznej (np. w treści wiadomości e-mail lub w treści „Formularza do komunikacji”). </w:t>
      </w:r>
    </w:p>
    <w:p w14:paraId="2A68CF99" w14:textId="49F8BB91" w:rsidR="00DD3950" w:rsidRPr="007C2308" w:rsidRDefault="00DD3950">
      <w:pPr>
        <w:pStyle w:val="Akapitzlist"/>
        <w:numPr>
          <w:ilvl w:val="0"/>
          <w:numId w:val="38"/>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Times New Roman" w:hAnsi="Montserrat" w:cs="Calibri"/>
          <w:lang w:eastAsia="pl-PL"/>
        </w:rPr>
        <w:t xml:space="preserve">Jeżeli dokumenty elektroniczne, przekazywane przy użyciu środków komunikacji elektronicznej, zawierają informacje stanowiące tajemnicę przedsiębiorstwa </w:t>
      </w:r>
      <w:r w:rsidRPr="007C2308">
        <w:rPr>
          <w:rFonts w:ascii="Montserrat" w:eastAsia="Times New Roman" w:hAnsi="Montserrat" w:cs="Calibri"/>
          <w:lang w:eastAsia="pl-PL"/>
        </w:rPr>
        <w:br/>
        <w:t xml:space="preserve">w rozumieniu przepisów ustawy z dnia 16 kwietnia 1993 r. o zwalczaniu nieuczciwej konkurencji (Dz. U. z 2026 r. poz. 85) Wykonawca, w celu utrzymania w poufności tych informacji, przekazuje je w wydzielonym i odpowiednio oznaczonym pliku, </w:t>
      </w:r>
      <w:r w:rsidR="00022AB5" w:rsidRPr="007C2308">
        <w:rPr>
          <w:rFonts w:ascii="Montserrat" w:eastAsia="Times New Roman" w:hAnsi="Montserrat" w:cs="Calibri"/>
          <w:lang w:eastAsia="pl-PL"/>
        </w:rPr>
        <w:br/>
      </w:r>
      <w:r w:rsidRPr="007C2308">
        <w:rPr>
          <w:rFonts w:ascii="Montserrat" w:eastAsia="Times New Roman" w:hAnsi="Montserrat" w:cs="Calibri"/>
          <w:lang w:eastAsia="pl-PL"/>
        </w:rPr>
        <w:t>wraz z jednoczesnym zaznaczeniem w nazwie pliku „Dokument stanowiący tajemnicę przedsiębiorstwa”.</w:t>
      </w:r>
    </w:p>
    <w:p w14:paraId="11F0F4CE" w14:textId="77777777" w:rsidR="00DD3950" w:rsidRPr="007C2308" w:rsidRDefault="00DD3950">
      <w:pPr>
        <w:pStyle w:val="Akapitzlist"/>
        <w:numPr>
          <w:ilvl w:val="0"/>
          <w:numId w:val="38"/>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Times New Roman" w:hAnsi="Montserrat" w:cs="Calibri"/>
          <w:lang w:eastAsia="pl-PL"/>
        </w:rPr>
        <w:t xml:space="preserve">Komunikacja w postępowaniu, z wyłączeniem składania ofert/wniosków </w:t>
      </w:r>
      <w:r w:rsidRPr="007C2308">
        <w:rPr>
          <w:rFonts w:ascii="Montserrat" w:eastAsia="Times New Roman" w:hAnsi="Montserrat" w:cs="Calibri"/>
          <w:lang w:eastAsia="pl-PL"/>
        </w:rPr>
        <w:br/>
        <w:t xml:space="preserve">o dopuszczenie do udziału w postępowaniu, odbywa się drogą elektroniczną </w:t>
      </w:r>
      <w:r w:rsidRPr="007C2308">
        <w:rPr>
          <w:rFonts w:ascii="Montserrat" w:eastAsia="Times New Roman" w:hAnsi="Montserrat" w:cs="Calibri"/>
          <w:lang w:eastAsia="pl-PL"/>
        </w:rPr>
        <w:br/>
        <w:t>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r w:rsidRPr="007C2308">
        <w:rPr>
          <w:rFonts w:ascii="Montserrat" w:eastAsia="Times New Roman" w:hAnsi="Montserrat" w:cs="Calibri"/>
          <w:lang w:eastAsia="pl-PL"/>
        </w:rPr>
        <w:br/>
        <w:t xml:space="preserve">W przypadku załączników, które są zgodnie z ustawą Pzp lub rozporządzeniem Prezesa Rady Ministrów w sprawie wymagań dla dokumentów elektronicznych opatrzone kwalifikowanym podpisem elektronicznym, podpisem zaufanym </w:t>
      </w:r>
      <w:r w:rsidRPr="007C2308">
        <w:rPr>
          <w:rFonts w:ascii="Montserrat" w:eastAsia="Times New Roman" w:hAnsi="Montserrat" w:cs="Calibri"/>
          <w:lang w:eastAsia="pl-PL"/>
        </w:rPr>
        <w:br/>
        <w:t xml:space="preserve">lub podpisem osobistym, mogą być opatrzone, zgodnie z wyborem Wykonawcy/Wykonawcy wspólnie ubiegającego się o udzielenie zamówienia/podmiotu udostępniającego zasoby, podpisem zewnętrznym </w:t>
      </w:r>
      <w:r w:rsidRPr="007C2308">
        <w:rPr>
          <w:rFonts w:ascii="Montserrat" w:eastAsia="Times New Roman" w:hAnsi="Montserrat" w:cs="Calibri"/>
          <w:lang w:eastAsia="pl-PL"/>
        </w:rPr>
        <w:br/>
        <w:t xml:space="preserve">lub wewnętrznym. W zależności od rodzaju podpisu i jego typu (zewnętrzny, wewnętrzny) dodaje się do przesyłanej wiadomości uprzednio podpisane dokumenty wraz z wygenerowanym plikiem podpisu (typ zewnętrzny) </w:t>
      </w:r>
      <w:r w:rsidRPr="007C2308">
        <w:rPr>
          <w:rFonts w:ascii="Montserrat" w:eastAsia="Times New Roman" w:hAnsi="Montserrat" w:cs="Calibri"/>
          <w:lang w:eastAsia="pl-PL"/>
        </w:rPr>
        <w:br/>
        <w:t xml:space="preserve">lub dokument z wszytym podpisem (typ wewnętrzny). </w:t>
      </w:r>
    </w:p>
    <w:p w14:paraId="63EC3C9B" w14:textId="77777777" w:rsidR="00DD3950" w:rsidRPr="007C2308" w:rsidRDefault="00DD3950">
      <w:pPr>
        <w:pStyle w:val="Akapitzlist"/>
        <w:numPr>
          <w:ilvl w:val="0"/>
          <w:numId w:val="38"/>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Times New Roman" w:hAnsi="Montserrat" w:cs="Calibri"/>
          <w:lang w:eastAsia="pl-PL"/>
        </w:rPr>
        <w:t xml:space="preserve">Możliwość korzystania w postępowaniu z „Formularzy do komunikacji” w pełnym zakresie wymaga posiadania konta „Wykonawcy” na Platformie e-Zamówienia </w:t>
      </w:r>
      <w:r w:rsidRPr="007C2308">
        <w:rPr>
          <w:rFonts w:ascii="Montserrat" w:eastAsia="Times New Roman" w:hAnsi="Montserrat" w:cs="Calibri"/>
          <w:lang w:eastAsia="pl-PL"/>
        </w:rPr>
        <w:br/>
        <w:t xml:space="preserve">oraz zalogowania się na Platformie e-Zamówienia. Do korzystania z „Formularzy </w:t>
      </w:r>
      <w:r w:rsidRPr="007C2308">
        <w:rPr>
          <w:rFonts w:ascii="Montserrat" w:eastAsia="Times New Roman" w:hAnsi="Montserrat" w:cs="Calibri"/>
          <w:lang w:eastAsia="pl-PL"/>
        </w:rPr>
        <w:br/>
        <w:t>do komunikacji” służących do zadawania pytań dotyczących treści dokumentów zamówienia wystarczające jest posiadanie tzw. konta uproszczonego na Platformie</w:t>
      </w:r>
      <w:r w:rsidRPr="007C2308">
        <w:rPr>
          <w:rFonts w:ascii="Montserrat" w:eastAsia="Times New Roman" w:hAnsi="Montserrat" w:cs="Calibri"/>
          <w:lang w:eastAsia="pl-PL"/>
        </w:rPr>
        <w:br/>
        <w:t xml:space="preserve">e-Zamówienia. </w:t>
      </w:r>
    </w:p>
    <w:p w14:paraId="78DDE1DE" w14:textId="77777777" w:rsidR="00DD3950" w:rsidRPr="007C2308" w:rsidRDefault="00DD3950">
      <w:pPr>
        <w:pStyle w:val="Akapitzlist"/>
        <w:numPr>
          <w:ilvl w:val="0"/>
          <w:numId w:val="38"/>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Times New Roman" w:hAnsi="Montserrat" w:cs="Calibri"/>
          <w:lang w:eastAsia="pl-PL"/>
        </w:rPr>
        <w:t xml:space="preserve">Wszystkie wysłane i odebrane w postępowaniu przez Wykonawcę wiadomości widoczne są po zalogowaniu w podglądzie postępowania w zakładce „Komunikacja”. </w:t>
      </w:r>
    </w:p>
    <w:p w14:paraId="732F0080" w14:textId="77777777" w:rsidR="00DD3950" w:rsidRPr="007C2308" w:rsidRDefault="00DD3950">
      <w:pPr>
        <w:pStyle w:val="Akapitzlist"/>
        <w:numPr>
          <w:ilvl w:val="0"/>
          <w:numId w:val="38"/>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Times New Roman" w:hAnsi="Montserrat" w:cs="Calibri"/>
          <w:lang w:eastAsia="pl-PL"/>
        </w:rPr>
        <w:t xml:space="preserve">Maksymalny rozmiar plików przesyłanych za pośrednictwem „Formularzy </w:t>
      </w:r>
      <w:r w:rsidRPr="007C2308">
        <w:rPr>
          <w:rFonts w:ascii="Montserrat" w:eastAsia="Times New Roman" w:hAnsi="Montserrat" w:cs="Calibri"/>
          <w:lang w:eastAsia="pl-PL"/>
        </w:rPr>
        <w:br/>
        <w:t xml:space="preserve">do komunikacji” wynosi 150 MB (wielkość ta dotyczy plików przesyłanych </w:t>
      </w:r>
      <w:r w:rsidRPr="007C2308">
        <w:rPr>
          <w:rFonts w:ascii="Montserrat" w:eastAsia="Times New Roman" w:hAnsi="Montserrat" w:cs="Calibri"/>
          <w:lang w:eastAsia="pl-PL"/>
        </w:rPr>
        <w:br/>
        <w:t>jako załączniki do jednego formularza).</w:t>
      </w:r>
    </w:p>
    <w:p w14:paraId="6D331C44" w14:textId="77777777" w:rsidR="00DD3950" w:rsidRPr="007C2308" w:rsidRDefault="00DD3950">
      <w:pPr>
        <w:pStyle w:val="Akapitzlist"/>
        <w:numPr>
          <w:ilvl w:val="0"/>
          <w:numId w:val="38"/>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Times New Roman" w:hAnsi="Montserrat" w:cs="Calibri"/>
          <w:lang w:eastAsia="pl-PL"/>
        </w:rPr>
        <w:t xml:space="preserve">Minimalne wymagania techniczne dotyczące sprzętu używanego w celu korzystania </w:t>
      </w:r>
      <w:r w:rsidRPr="007C2308">
        <w:rPr>
          <w:rFonts w:ascii="Montserrat" w:eastAsia="Times New Roman" w:hAnsi="Montserrat" w:cs="Calibri"/>
          <w:lang w:eastAsia="pl-PL"/>
        </w:rPr>
        <w:br/>
        <w:t xml:space="preserve">z usług Platformy e-Zamówienia oraz informacje dotyczące specyfikacji połączenia określa </w:t>
      </w:r>
      <w:r w:rsidRPr="007C2308">
        <w:rPr>
          <w:rFonts w:ascii="Montserrat" w:eastAsia="Times New Roman" w:hAnsi="Montserrat" w:cs="Calibri"/>
          <w:i/>
          <w:iCs/>
          <w:lang w:eastAsia="pl-PL"/>
        </w:rPr>
        <w:t>Regulamin Platformy e-Zamówienia.</w:t>
      </w:r>
    </w:p>
    <w:p w14:paraId="5CD060F3" w14:textId="77777777" w:rsidR="00DD3950" w:rsidRPr="007C2308" w:rsidRDefault="00DD3950">
      <w:pPr>
        <w:pStyle w:val="Akapitzlist"/>
        <w:numPr>
          <w:ilvl w:val="0"/>
          <w:numId w:val="38"/>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Times New Roman" w:hAnsi="Montserrat" w:cs="Calibri"/>
          <w:lang w:eastAsia="pl-PL"/>
        </w:rPr>
        <w:t xml:space="preserve">W przypadku problemów technicznych i awarii związanych z funkcjonowaniem Platformy e-Zamówienia użytkownicy mogą skorzystać ze wsparcia technicznego dostępnego poprzez formularz udostępniony na stronie internetowej </w:t>
      </w:r>
      <w:hyperlink r:id="rId25" w:history="1">
        <w:r w:rsidRPr="007C2308">
          <w:rPr>
            <w:rFonts w:ascii="Montserrat" w:eastAsia="Times New Roman" w:hAnsi="Montserrat" w:cs="Calibri"/>
            <w:u w:val="single"/>
            <w:lang w:eastAsia="pl-PL"/>
          </w:rPr>
          <w:t>https://ezamowienia.gov.pl</w:t>
        </w:r>
      </w:hyperlink>
      <w:r w:rsidRPr="007C2308">
        <w:rPr>
          <w:rFonts w:ascii="Montserrat" w:eastAsia="Times New Roman" w:hAnsi="Montserrat" w:cs="Calibri"/>
          <w:lang w:eastAsia="pl-PL"/>
        </w:rPr>
        <w:t xml:space="preserve"> w zakładce „Zgłoś problem”.</w:t>
      </w:r>
    </w:p>
    <w:p w14:paraId="41243B0B" w14:textId="77777777" w:rsidR="00DD3950" w:rsidRPr="007C2308" w:rsidRDefault="00DD3950">
      <w:pPr>
        <w:pStyle w:val="Akapitzlist"/>
        <w:numPr>
          <w:ilvl w:val="0"/>
          <w:numId w:val="38"/>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Times New Roman" w:hAnsi="Montserrat" w:cs="Calibri"/>
          <w:lang w:eastAsia="pl-PL"/>
        </w:rPr>
        <w:t xml:space="preserve">Zamawiający dopuszcza komunikację za pomocą poczty elektronicznej na adres </w:t>
      </w:r>
      <w:r w:rsidRPr="007C2308">
        <w:rPr>
          <w:rFonts w:ascii="Montserrat" w:eastAsia="Times New Roman" w:hAnsi="Montserrat" w:cs="Calibri"/>
          <w:lang w:eastAsia="pl-PL"/>
        </w:rPr>
        <w:br/>
        <w:t xml:space="preserve">e-mail: </w:t>
      </w:r>
      <w:hyperlink r:id="rId26" w:history="1">
        <w:r w:rsidRPr="007C2308">
          <w:rPr>
            <w:rFonts w:ascii="Montserrat" w:eastAsia="Calibri" w:hAnsi="Montserrat" w:cs="Calibri"/>
            <w:bCs/>
            <w:u w:val="single"/>
          </w:rPr>
          <w:t>sekretariat@poznan.wios.gov.pl</w:t>
        </w:r>
      </w:hyperlink>
      <w:r w:rsidRPr="007C2308">
        <w:rPr>
          <w:rFonts w:ascii="Montserrat" w:eastAsia="Times New Roman" w:hAnsi="Montserrat" w:cs="Calibri"/>
          <w:lang w:eastAsia="pl-PL"/>
        </w:rPr>
        <w:t xml:space="preserve"> (nie dotyczy składania ofert). </w:t>
      </w:r>
    </w:p>
    <w:p w14:paraId="25F9FD00" w14:textId="77777777" w:rsidR="00DD3950" w:rsidRPr="007C2308" w:rsidRDefault="00DD3950">
      <w:pPr>
        <w:pStyle w:val="Akapitzlist"/>
        <w:numPr>
          <w:ilvl w:val="0"/>
          <w:numId w:val="38"/>
        </w:numPr>
        <w:suppressAutoHyphens/>
        <w:autoSpaceDE w:val="0"/>
        <w:autoSpaceDN w:val="0"/>
        <w:adjustRightInd w:val="0"/>
        <w:spacing w:after="0" w:line="288" w:lineRule="auto"/>
        <w:jc w:val="both"/>
        <w:rPr>
          <w:rFonts w:ascii="Montserrat" w:eastAsia="Times New Roman" w:hAnsi="Montserrat" w:cs="Calibri"/>
          <w:lang w:eastAsia="pl-PL"/>
        </w:rPr>
      </w:pPr>
      <w:r w:rsidRPr="007C2308">
        <w:rPr>
          <w:rFonts w:ascii="Montserrat" w:eastAsia="Calibri" w:hAnsi="Montserrat" w:cs="Calibri"/>
          <w:lang w:eastAsia="pl-PL"/>
        </w:rPr>
        <w:t xml:space="preserve">Za datę przekazania oferty, oświadczenia, o którym mowa w art. 125 ust. 1 ustawy, podmiotowych środków dowodowych, przedmiotowych środków dowodowych </w:t>
      </w:r>
      <w:r w:rsidRPr="007C2308">
        <w:rPr>
          <w:rFonts w:ascii="Montserrat" w:eastAsia="Calibri" w:hAnsi="Montserrat" w:cs="Calibri"/>
          <w:lang w:eastAsia="pl-PL"/>
        </w:rPr>
        <w:br/>
        <w:t xml:space="preserve">oraz innych informacji, oświadczeń lub dokumentów, przekazywanych </w:t>
      </w:r>
      <w:r w:rsidRPr="007C2308">
        <w:rPr>
          <w:rFonts w:ascii="Montserrat" w:eastAsia="Calibri" w:hAnsi="Montserrat" w:cs="Calibri"/>
          <w:lang w:eastAsia="pl-PL"/>
        </w:rPr>
        <w:br/>
        <w:t xml:space="preserve">w postępowaniu, przyjmuje się datę ich przekazania na Platformę e-Zamówienia </w:t>
      </w:r>
      <w:r w:rsidRPr="007C2308">
        <w:rPr>
          <w:rFonts w:ascii="Montserrat" w:eastAsia="Calibri" w:hAnsi="Montserrat" w:cs="Calibri"/>
          <w:lang w:eastAsia="pl-PL"/>
        </w:rPr>
        <w:br/>
        <w:t xml:space="preserve">lub na adres email: </w:t>
      </w:r>
      <w:hyperlink r:id="rId27" w:history="1">
        <w:r w:rsidRPr="007C2308">
          <w:rPr>
            <w:rFonts w:ascii="Montserrat" w:eastAsia="Calibri" w:hAnsi="Montserrat" w:cs="Calibri"/>
            <w:bCs/>
            <w:u w:val="single"/>
          </w:rPr>
          <w:t>sekretariat@poznan.wios.gov.pl</w:t>
        </w:r>
      </w:hyperlink>
      <w:r w:rsidRPr="007C2308">
        <w:rPr>
          <w:rFonts w:ascii="Montserrat" w:eastAsia="Calibri" w:hAnsi="Montserrat" w:cs="Calibri"/>
          <w:lang w:eastAsia="pl-PL"/>
        </w:rPr>
        <w:t>.</w:t>
      </w:r>
    </w:p>
    <w:p w14:paraId="026BA0FA" w14:textId="77777777" w:rsidR="00DD3950" w:rsidRPr="007C2308" w:rsidRDefault="00DD3950" w:rsidP="00DD3950">
      <w:pPr>
        <w:suppressAutoHyphens/>
        <w:spacing w:after="0" w:line="288" w:lineRule="auto"/>
        <w:jc w:val="both"/>
        <w:rPr>
          <w:rFonts w:ascii="Montserrat" w:eastAsia="Times New Roman" w:hAnsi="Montserrat" w:cs="Calibri"/>
          <w:bCs/>
          <w:lang w:eastAsia="ar-SA"/>
        </w:rPr>
      </w:pPr>
    </w:p>
    <w:p w14:paraId="760B3E3B" w14:textId="77777777" w:rsidR="00DD3950" w:rsidRPr="007C2308" w:rsidRDefault="00DD3950" w:rsidP="00DD3950">
      <w:pPr>
        <w:numPr>
          <w:ilvl w:val="0"/>
          <w:numId w:val="5"/>
        </w:numPr>
        <w:suppressAutoHyphens/>
        <w:spacing w:after="0" w:line="288" w:lineRule="auto"/>
        <w:contextualSpacing/>
        <w:rPr>
          <w:rFonts w:ascii="Montserrat" w:eastAsia="Times New Roman" w:hAnsi="Montserrat" w:cs="Calibri"/>
          <w:b/>
          <w:bCs/>
          <w:lang w:eastAsia="ar-SA"/>
        </w:rPr>
      </w:pPr>
      <w:r w:rsidRPr="007C2308">
        <w:rPr>
          <w:rFonts w:ascii="Montserrat" w:eastAsia="Times New Roman" w:hAnsi="Montserrat" w:cs="Calibri"/>
          <w:b/>
          <w:bCs/>
          <w:lang w:eastAsia="ar-SA"/>
        </w:rPr>
        <w:t xml:space="preserve">Wymagania dotyczące wadium: </w:t>
      </w:r>
    </w:p>
    <w:p w14:paraId="285F4C1B" w14:textId="64937C0B" w:rsidR="00DD3950" w:rsidRPr="007C2308" w:rsidRDefault="00DD3950">
      <w:pPr>
        <w:numPr>
          <w:ilvl w:val="0"/>
          <w:numId w:val="24"/>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Wykonawca zobowiązany jest do wniesienia wadium w wysokości</w:t>
      </w:r>
      <w:r w:rsidRPr="007C2308">
        <w:rPr>
          <w:rFonts w:ascii="Montserrat" w:eastAsia="Times New Roman" w:hAnsi="Montserrat" w:cs="Calibri"/>
          <w:b/>
          <w:lang w:eastAsia="ar-SA"/>
        </w:rPr>
        <w:t xml:space="preserve"> </w:t>
      </w:r>
      <w:r w:rsidR="00307FA9" w:rsidRPr="007C2308">
        <w:rPr>
          <w:rFonts w:ascii="Montserrat" w:eastAsia="Times New Roman" w:hAnsi="Montserrat" w:cs="Calibri"/>
          <w:b/>
          <w:lang w:eastAsia="ar-SA"/>
        </w:rPr>
        <w:t>4.500,00</w:t>
      </w:r>
      <w:r w:rsidRPr="007C2308">
        <w:rPr>
          <w:rFonts w:ascii="Montserrat" w:eastAsia="Times New Roman" w:hAnsi="Montserrat" w:cs="Calibri"/>
          <w:b/>
          <w:bCs/>
          <w:lang w:eastAsia="ar-SA"/>
        </w:rPr>
        <w:t xml:space="preserve"> złotych </w:t>
      </w:r>
      <w:r w:rsidRPr="007C2308">
        <w:rPr>
          <w:rFonts w:ascii="Montserrat" w:eastAsia="Times New Roman" w:hAnsi="Montserrat" w:cs="Calibri"/>
          <w:bCs/>
          <w:lang w:eastAsia="ar-SA"/>
        </w:rPr>
        <w:t xml:space="preserve">(słownie: </w:t>
      </w:r>
      <w:r w:rsidR="00307FA9" w:rsidRPr="007C2308">
        <w:rPr>
          <w:rFonts w:ascii="Montserrat" w:eastAsia="Times New Roman" w:hAnsi="Montserrat" w:cs="Calibri"/>
          <w:bCs/>
          <w:lang w:eastAsia="ar-SA"/>
        </w:rPr>
        <w:t>cztery tysiące pięćset złotych</w:t>
      </w:r>
      <w:r w:rsidR="00892F5B" w:rsidRPr="007C2308">
        <w:rPr>
          <w:rFonts w:ascii="Montserrat" w:eastAsia="Times New Roman" w:hAnsi="Montserrat" w:cs="Calibri"/>
          <w:bCs/>
          <w:lang w:eastAsia="ar-SA"/>
        </w:rPr>
        <w:t xml:space="preserve"> </w:t>
      </w:r>
      <w:r w:rsidRPr="007C2308">
        <w:rPr>
          <w:rFonts w:ascii="Montserrat" w:eastAsia="Times New Roman" w:hAnsi="Montserrat" w:cs="Calibri"/>
          <w:bCs/>
          <w:lang w:eastAsia="ar-SA"/>
        </w:rPr>
        <w:t xml:space="preserve">i </w:t>
      </w:r>
      <w:r w:rsidR="00D91AF0" w:rsidRPr="007C2308">
        <w:rPr>
          <w:rFonts w:ascii="Montserrat" w:eastAsia="Times New Roman" w:hAnsi="Montserrat" w:cs="Calibri"/>
          <w:bCs/>
          <w:lang w:eastAsia="ar-SA"/>
        </w:rPr>
        <w:t>0</w:t>
      </w:r>
      <w:r w:rsidRPr="007C2308">
        <w:rPr>
          <w:rFonts w:ascii="Montserrat" w:eastAsia="Times New Roman" w:hAnsi="Montserrat" w:cs="Calibri"/>
          <w:bCs/>
          <w:lang w:eastAsia="ar-SA"/>
        </w:rPr>
        <w:t xml:space="preserve">0/100), zgodnie z art. 97 ust. 7 ustawy Pzp </w:t>
      </w:r>
      <w:r w:rsidR="00307FA9" w:rsidRPr="007C2308">
        <w:rPr>
          <w:rFonts w:ascii="Montserrat" w:eastAsia="Times New Roman" w:hAnsi="Montserrat" w:cs="Calibri"/>
          <w:bCs/>
          <w:lang w:eastAsia="ar-SA"/>
        </w:rPr>
        <w:br/>
      </w:r>
      <w:r w:rsidRPr="007C2308">
        <w:rPr>
          <w:rFonts w:ascii="Montserrat" w:eastAsia="Times New Roman" w:hAnsi="Montserrat" w:cs="Calibri"/>
          <w:bCs/>
          <w:lang w:eastAsia="ar-SA"/>
        </w:rPr>
        <w:t>w jednej lub kilku następujących formach:</w:t>
      </w:r>
    </w:p>
    <w:p w14:paraId="6AF77D26" w14:textId="77777777" w:rsidR="00DD3950" w:rsidRPr="007C2308" w:rsidRDefault="00DD3950">
      <w:pPr>
        <w:numPr>
          <w:ilvl w:val="0"/>
          <w:numId w:val="25"/>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pieniądzu,</w:t>
      </w:r>
    </w:p>
    <w:p w14:paraId="338916BD" w14:textId="77777777" w:rsidR="00DD3950" w:rsidRPr="007C2308" w:rsidRDefault="00DD3950">
      <w:pPr>
        <w:numPr>
          <w:ilvl w:val="0"/>
          <w:numId w:val="25"/>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gwarancjach bankowych,</w:t>
      </w:r>
    </w:p>
    <w:p w14:paraId="2D3A14EC" w14:textId="77777777" w:rsidR="00DD3950" w:rsidRPr="007C2308" w:rsidRDefault="00DD3950">
      <w:pPr>
        <w:numPr>
          <w:ilvl w:val="0"/>
          <w:numId w:val="25"/>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gwarancjach ubezpieczeniowych,</w:t>
      </w:r>
    </w:p>
    <w:p w14:paraId="2841676B" w14:textId="77777777" w:rsidR="00DD3950" w:rsidRPr="007C2308" w:rsidRDefault="00DD3950">
      <w:pPr>
        <w:numPr>
          <w:ilvl w:val="0"/>
          <w:numId w:val="25"/>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poręczeniach udzielanych przez podmioty, o których mowa w art. 6b ust. 5 pkt 2 ustawy z dnia 9 listopada 2000 r. o utworzeniu Polskiej Agencji Rozwoju Przedsiębiorczości (Dz. U. z 2025 r. poz. 98 ze zm.).</w:t>
      </w:r>
    </w:p>
    <w:p w14:paraId="70294ADC" w14:textId="77777777" w:rsidR="00DD3950" w:rsidRPr="007C2308" w:rsidRDefault="00DD3950">
      <w:pPr>
        <w:numPr>
          <w:ilvl w:val="0"/>
          <w:numId w:val="24"/>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Wadium zgodnie z art. 97 ust. 5 ustawy Pzp musi być wniesione przed upływem terminu składania ofert.</w:t>
      </w:r>
    </w:p>
    <w:p w14:paraId="7B29D5B3" w14:textId="77777777" w:rsidR="00DD3950" w:rsidRPr="007C2308" w:rsidRDefault="00DD3950">
      <w:pPr>
        <w:numPr>
          <w:ilvl w:val="0"/>
          <w:numId w:val="24"/>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W przypadku składania przez Wykonawcę wadium w formie gwarancji </w:t>
      </w:r>
      <w:r w:rsidRPr="007C2308">
        <w:rPr>
          <w:rFonts w:ascii="Montserrat" w:eastAsia="Times New Roman" w:hAnsi="Montserrat" w:cs="Calibri"/>
          <w:bCs/>
          <w:lang w:eastAsia="ar-SA"/>
        </w:rPr>
        <w:br/>
        <w:t xml:space="preserve">lub poręczenia, powinny one być sporządzone zgodnie z obowiązującym prawem </w:t>
      </w:r>
      <w:r w:rsidRPr="007C2308">
        <w:rPr>
          <w:rFonts w:ascii="Montserrat" w:eastAsia="Times New Roman" w:hAnsi="Montserrat" w:cs="Calibri"/>
          <w:bCs/>
          <w:lang w:eastAsia="ar-SA"/>
        </w:rPr>
        <w:br/>
        <w:t>i winny zawierać następujące elementy:</w:t>
      </w:r>
    </w:p>
    <w:p w14:paraId="0EF836EE" w14:textId="77777777" w:rsidR="00DD3950" w:rsidRPr="007C2308" w:rsidRDefault="00DD3950">
      <w:pPr>
        <w:numPr>
          <w:ilvl w:val="0"/>
          <w:numId w:val="26"/>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nazwa dającego zlecenie udzielenia gwarancji lub poręczenia (Wykonawcy), beneficjenta gwarancji lub poręczenia (Zamawiającego), gwaranta (banku, instytucji ubezpieczeniowej lub innego podmiotu udzielających odpowiednio gwarancji lub poręczenia) oraz wskazanie ich siedzib;</w:t>
      </w:r>
    </w:p>
    <w:p w14:paraId="63600886" w14:textId="77777777" w:rsidR="00DD3950" w:rsidRPr="007C2308" w:rsidRDefault="00DD3950">
      <w:pPr>
        <w:numPr>
          <w:ilvl w:val="0"/>
          <w:numId w:val="26"/>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określenie wierzytelności, która ma być zabezpieczona gwarancją </w:t>
      </w:r>
      <w:r w:rsidRPr="007C2308">
        <w:rPr>
          <w:rFonts w:ascii="Montserrat" w:eastAsia="Times New Roman" w:hAnsi="Montserrat" w:cs="Calibri"/>
          <w:bCs/>
          <w:lang w:eastAsia="ar-SA"/>
        </w:rPr>
        <w:br/>
        <w:t>lub poręczeniem, w szczególności nazwę postępowania i nr referencyjny nadane przez Zamawiającego;</w:t>
      </w:r>
    </w:p>
    <w:p w14:paraId="7633E221" w14:textId="77777777" w:rsidR="00DD3950" w:rsidRPr="007C2308" w:rsidRDefault="00DD3950">
      <w:pPr>
        <w:numPr>
          <w:ilvl w:val="0"/>
          <w:numId w:val="26"/>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kwotę gwarancji lub poręczenia;</w:t>
      </w:r>
    </w:p>
    <w:p w14:paraId="3F7709F1" w14:textId="77777777" w:rsidR="00DD3950" w:rsidRPr="007C2308" w:rsidRDefault="00DD3950">
      <w:pPr>
        <w:numPr>
          <w:ilvl w:val="0"/>
          <w:numId w:val="26"/>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termin ważności gwarancji lub poręczenia, uwzględniający upływ terminu związania ofertą, o którym mowa w pkt 8;</w:t>
      </w:r>
    </w:p>
    <w:p w14:paraId="54C5496D" w14:textId="77777777" w:rsidR="00DD3950" w:rsidRPr="007C2308" w:rsidRDefault="00DD3950">
      <w:pPr>
        <w:numPr>
          <w:ilvl w:val="0"/>
          <w:numId w:val="26"/>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zobowiązanie gwaranta do bezwarunkowego i nieodwołalnego zapłacenia kwoty gwarancji na pierwsze pisemne żądanie Zamawiającego zawierające oświadczenie, iż:</w:t>
      </w:r>
    </w:p>
    <w:p w14:paraId="2F9EC380" w14:textId="77777777" w:rsidR="00DD3950" w:rsidRPr="007C2308" w:rsidRDefault="00DD3950">
      <w:pPr>
        <w:numPr>
          <w:ilvl w:val="0"/>
          <w:numId w:val="27"/>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Wykonawca w odpowiedzi na wezwanie, o którym mowa w art. 107 ust. 2 ustawy Pzp lub art. 128 ust. 1 ustawy Pzp, z przyczyn leżących po jego stronie, nie złożył podmiotowych środków dowodowych lub przedmiotowych środków dowodowych potwierdzających okoliczności, o których mowa w art. 57 ustawy Pzp lub art. 106 ust. 1 ustawy Pzp, oświadczenia, o którym mowa w art. 125 ust. 1 ustawy Pzp, innych dokumentów lub oświadczeń lub nie wyraził zgody </w:t>
      </w:r>
      <w:r w:rsidRPr="007C2308">
        <w:rPr>
          <w:rFonts w:ascii="Montserrat" w:eastAsia="Times New Roman" w:hAnsi="Montserrat" w:cs="Calibri"/>
          <w:bCs/>
          <w:lang w:eastAsia="ar-SA"/>
        </w:rPr>
        <w:br/>
        <w:t xml:space="preserve">na poprawienie omyłki, o której mowa w art. 223 ust. 2 pkt 3 ustawy Pzp, </w:t>
      </w:r>
      <w:r w:rsidRPr="007C2308">
        <w:rPr>
          <w:rFonts w:ascii="Montserrat" w:eastAsia="Times New Roman" w:hAnsi="Montserrat" w:cs="Calibri"/>
          <w:bCs/>
          <w:lang w:eastAsia="ar-SA"/>
        </w:rPr>
        <w:br/>
        <w:t>co spowodowało brak możliwości wybrania oferty złożonej przez Wykonawcę jako najkorzystniejszej,</w:t>
      </w:r>
    </w:p>
    <w:p w14:paraId="78BEC45D" w14:textId="77777777" w:rsidR="00DD3950" w:rsidRPr="007C2308" w:rsidRDefault="00DD3950">
      <w:pPr>
        <w:numPr>
          <w:ilvl w:val="0"/>
          <w:numId w:val="27"/>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Wykonawca, którego oferta została wybrana odmówił podpisania umowy </w:t>
      </w:r>
      <w:r w:rsidRPr="007C2308">
        <w:rPr>
          <w:rFonts w:ascii="Montserrat" w:eastAsia="Times New Roman" w:hAnsi="Montserrat" w:cs="Calibri"/>
          <w:bCs/>
          <w:lang w:eastAsia="ar-SA"/>
        </w:rPr>
        <w:br/>
        <w:t>w sprawie zamówienia publicznego na warunkach określonych w ofercie,</w:t>
      </w:r>
    </w:p>
    <w:p w14:paraId="49800CD6" w14:textId="77777777" w:rsidR="00DD3950" w:rsidRPr="007C2308" w:rsidRDefault="00DD3950">
      <w:pPr>
        <w:numPr>
          <w:ilvl w:val="0"/>
          <w:numId w:val="27"/>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zawarcie umowy w sprawie zamówienia publicznego stało się niemożliwe </w:t>
      </w:r>
      <w:r w:rsidRPr="007C2308">
        <w:rPr>
          <w:rFonts w:ascii="Montserrat" w:eastAsia="Times New Roman" w:hAnsi="Montserrat" w:cs="Calibri"/>
          <w:bCs/>
          <w:lang w:eastAsia="ar-SA"/>
        </w:rPr>
        <w:br/>
        <w:t>z przyczyn leżących po stronie Wykonawcy, którego oferta została wybrana.</w:t>
      </w:r>
    </w:p>
    <w:p w14:paraId="50793AB1" w14:textId="77777777" w:rsidR="00DD3950" w:rsidRPr="007C2308" w:rsidRDefault="00DD3950">
      <w:pPr>
        <w:numPr>
          <w:ilvl w:val="0"/>
          <w:numId w:val="26"/>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w przypadku Wykonawców wspólnie ubiegających się o udzielenie zamówienia </w:t>
      </w:r>
      <w:r w:rsidRPr="007C2308">
        <w:rPr>
          <w:rFonts w:ascii="Montserrat" w:eastAsia="Times New Roman" w:hAnsi="Montserrat" w:cs="Calibri"/>
          <w:bCs/>
          <w:lang w:eastAsia="ar-SA"/>
        </w:rPr>
        <w:br/>
        <w:t xml:space="preserve">(art. 58 Pzp), Zamawiający wymaga, aby gwarancja obejmowała swą treścią </w:t>
      </w:r>
      <w:r w:rsidRPr="007C2308">
        <w:rPr>
          <w:rFonts w:ascii="Montserrat" w:eastAsia="Times New Roman" w:hAnsi="Montserrat" w:cs="Calibri"/>
          <w:bCs/>
          <w:lang w:eastAsia="ar-SA"/>
        </w:rPr>
        <w:br/>
        <w:t xml:space="preserve">(tj. zobowiązanych z tytułu poręczenia lub gwarancji) wszystkich Wykonawców wspólnie ubiegających się o udzielenie zamówienia lub aby z jej treści wynikało, </w:t>
      </w:r>
      <w:r w:rsidRPr="007C2308">
        <w:rPr>
          <w:rFonts w:ascii="Montserrat" w:eastAsia="Times New Roman" w:hAnsi="Montserrat" w:cs="Calibri"/>
          <w:bCs/>
          <w:lang w:eastAsia="ar-SA"/>
        </w:rPr>
        <w:br/>
        <w:t>że zabezpiecza ofertę Wykonawców wspólnie ubiegających się o udzielenie zamówienia (konsorcjum).</w:t>
      </w:r>
    </w:p>
    <w:p w14:paraId="55CD870B" w14:textId="77777777" w:rsidR="00DD3950" w:rsidRPr="007C2308" w:rsidRDefault="00DD3950">
      <w:pPr>
        <w:numPr>
          <w:ilvl w:val="0"/>
          <w:numId w:val="24"/>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Wniesienie wadium w formie poręczenia lub gwarancji będzie skuteczne, jeżeli </w:t>
      </w:r>
      <w:r w:rsidRPr="007C2308">
        <w:rPr>
          <w:rFonts w:ascii="Montserrat" w:eastAsia="Times New Roman" w:hAnsi="Montserrat" w:cs="Calibri"/>
          <w:bCs/>
          <w:lang w:eastAsia="ar-SA"/>
        </w:rPr>
        <w:br/>
        <w:t xml:space="preserve">do podanego w pkt 2 terminu zostanie ono złożone w oryginale w postaci elektronicznej podpisanym przez osobę upoważnioną do wystawienia poręczenia </w:t>
      </w:r>
      <w:r w:rsidRPr="007C2308">
        <w:rPr>
          <w:rFonts w:ascii="Montserrat" w:eastAsia="Times New Roman" w:hAnsi="Montserrat" w:cs="Calibri"/>
          <w:bCs/>
          <w:lang w:eastAsia="ar-SA"/>
        </w:rPr>
        <w:br/>
        <w:t>lub gwarancji wraz z ofertą.</w:t>
      </w:r>
    </w:p>
    <w:p w14:paraId="48C29CAB" w14:textId="77777777" w:rsidR="00DD3950" w:rsidRPr="007C2308" w:rsidRDefault="00DD3950">
      <w:pPr>
        <w:numPr>
          <w:ilvl w:val="0"/>
          <w:numId w:val="24"/>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Wniesienie wadium w pieniądzu będzie skuteczne, jeżeli przed upływem terminu podanego w pkt 4 terminu znajdzie się ono na rachunku bankowym Zamawiającego.</w:t>
      </w:r>
    </w:p>
    <w:p w14:paraId="6D0126A2" w14:textId="24B922EF" w:rsidR="00DD3950" w:rsidRPr="007C2308" w:rsidRDefault="00DD3950">
      <w:pPr>
        <w:numPr>
          <w:ilvl w:val="0"/>
          <w:numId w:val="24"/>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Wadium wnoszone w pieniądzu należy wpłacić przelewem na konto: </w:t>
      </w:r>
      <w:r w:rsidRPr="007C2308">
        <w:rPr>
          <w:rFonts w:ascii="Montserrat" w:eastAsia="Times New Roman" w:hAnsi="Montserrat" w:cs="Calibri"/>
          <w:bCs/>
          <w:lang w:eastAsia="ar-SA"/>
        </w:rPr>
        <w:br/>
        <w:t>NBP 93 1010 1469 0021 9213 9800 0000 O/Poznań z dopiskiem: „</w:t>
      </w:r>
      <w:r w:rsidR="00166B65" w:rsidRPr="007C2308">
        <w:rPr>
          <w:rFonts w:ascii="Montserrat" w:eastAsia="Times New Roman" w:hAnsi="Montserrat" w:cs="Calibri"/>
          <w:bCs/>
          <w:lang w:eastAsia="ar-SA"/>
        </w:rPr>
        <w:t xml:space="preserve">Remont </w:t>
      </w:r>
      <w:r w:rsidR="00EA50B5" w:rsidRPr="007C2308">
        <w:rPr>
          <w:rFonts w:ascii="Montserrat" w:eastAsia="Times New Roman" w:hAnsi="Montserrat" w:cs="Calibri"/>
          <w:bCs/>
          <w:lang w:eastAsia="ar-SA"/>
        </w:rPr>
        <w:t>pomieszczeń w Koninie</w:t>
      </w:r>
      <w:r w:rsidRPr="007C2308">
        <w:rPr>
          <w:rFonts w:ascii="Montserrat" w:eastAsia="Times New Roman" w:hAnsi="Montserrat" w:cs="Calibri"/>
          <w:bCs/>
          <w:lang w:eastAsia="ar-SA"/>
        </w:rPr>
        <w:t>”.</w:t>
      </w:r>
    </w:p>
    <w:p w14:paraId="6033FEE0" w14:textId="77777777" w:rsidR="00DD3950" w:rsidRPr="007C2308" w:rsidRDefault="00DD3950">
      <w:pPr>
        <w:numPr>
          <w:ilvl w:val="0"/>
          <w:numId w:val="24"/>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Wadium wniesione w pieniądzu Zamawiający przechowuje na rachunku bankowym.</w:t>
      </w:r>
    </w:p>
    <w:p w14:paraId="45C5B21D" w14:textId="77777777" w:rsidR="00DD3950" w:rsidRPr="007C2308" w:rsidRDefault="00DD3950">
      <w:pPr>
        <w:numPr>
          <w:ilvl w:val="0"/>
          <w:numId w:val="24"/>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Zamawiający zwraca wadium niezwłocznie, nie później jednak niż w terminie 7 dni </w:t>
      </w:r>
      <w:r w:rsidRPr="007C2308">
        <w:rPr>
          <w:rFonts w:ascii="Montserrat" w:eastAsia="Times New Roman" w:hAnsi="Montserrat" w:cs="Calibri"/>
          <w:bCs/>
          <w:lang w:eastAsia="ar-SA"/>
        </w:rPr>
        <w:br/>
        <w:t>od dnia wystąpienia jednej z okoliczności:</w:t>
      </w:r>
    </w:p>
    <w:p w14:paraId="4C4EDB1A" w14:textId="77777777" w:rsidR="00DD3950" w:rsidRPr="007C2308" w:rsidRDefault="00DD3950">
      <w:pPr>
        <w:numPr>
          <w:ilvl w:val="0"/>
          <w:numId w:val="28"/>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upływu terminu związania ofertą,</w:t>
      </w:r>
    </w:p>
    <w:p w14:paraId="083842C0" w14:textId="77777777" w:rsidR="00DD3950" w:rsidRPr="007C2308" w:rsidRDefault="00DD3950">
      <w:pPr>
        <w:numPr>
          <w:ilvl w:val="0"/>
          <w:numId w:val="28"/>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zawarcia umowy w sprawie zamówienia publicznego,</w:t>
      </w:r>
    </w:p>
    <w:p w14:paraId="71656C1B" w14:textId="77777777" w:rsidR="00DD3950" w:rsidRPr="007C2308" w:rsidRDefault="00DD3950">
      <w:pPr>
        <w:numPr>
          <w:ilvl w:val="0"/>
          <w:numId w:val="28"/>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unieważnienia postępowania o udzielenie zamówienia, z wyjątkiem sytuacji </w:t>
      </w:r>
      <w:r w:rsidRPr="007C2308">
        <w:rPr>
          <w:rFonts w:ascii="Montserrat" w:eastAsia="Times New Roman" w:hAnsi="Montserrat" w:cs="Calibri"/>
          <w:bCs/>
          <w:lang w:eastAsia="ar-SA"/>
        </w:rPr>
        <w:br/>
        <w:t xml:space="preserve">gdy nie zostało rozstrzygnięte odwołanie na czynność unieważnienia </w:t>
      </w:r>
      <w:r w:rsidRPr="007C2308">
        <w:rPr>
          <w:rFonts w:ascii="Montserrat" w:eastAsia="Times New Roman" w:hAnsi="Montserrat" w:cs="Calibri"/>
          <w:bCs/>
          <w:lang w:eastAsia="ar-SA"/>
        </w:rPr>
        <w:br/>
        <w:t>albo nie upłynął termin do jego wniesienia.</w:t>
      </w:r>
    </w:p>
    <w:p w14:paraId="5AF13607" w14:textId="77777777" w:rsidR="00DD3950" w:rsidRPr="007C2308" w:rsidRDefault="00DD3950">
      <w:pPr>
        <w:numPr>
          <w:ilvl w:val="0"/>
          <w:numId w:val="24"/>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Zamawiający niezwłocznie, nie później jednak niż w terminie 7 dni od dnia złożenia wniosku zwraca wadium Wykonawcy:</w:t>
      </w:r>
    </w:p>
    <w:p w14:paraId="72B28BDF" w14:textId="77777777" w:rsidR="00DD3950" w:rsidRPr="007C2308" w:rsidRDefault="00DD3950">
      <w:pPr>
        <w:numPr>
          <w:ilvl w:val="0"/>
          <w:numId w:val="29"/>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który wycofał ofertę przed upływem terminu składania ofert,</w:t>
      </w:r>
    </w:p>
    <w:p w14:paraId="46ACE857" w14:textId="77777777" w:rsidR="00DD3950" w:rsidRPr="007C2308" w:rsidRDefault="00DD3950">
      <w:pPr>
        <w:numPr>
          <w:ilvl w:val="0"/>
          <w:numId w:val="29"/>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którego oferta została odrzucona,</w:t>
      </w:r>
    </w:p>
    <w:p w14:paraId="725A3508" w14:textId="77777777" w:rsidR="00DD3950" w:rsidRPr="007C2308" w:rsidRDefault="00DD3950">
      <w:pPr>
        <w:numPr>
          <w:ilvl w:val="0"/>
          <w:numId w:val="29"/>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po wyborze najkorzystniejszej oferty, z wyjątkiem Wykonawcy, którego oferta została wybrana jako najkorzystniejsza,</w:t>
      </w:r>
    </w:p>
    <w:p w14:paraId="09B17589" w14:textId="77777777" w:rsidR="00DD3950" w:rsidRPr="007C2308" w:rsidRDefault="00DD3950">
      <w:pPr>
        <w:numPr>
          <w:ilvl w:val="0"/>
          <w:numId w:val="29"/>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po unieważnieniu postępowania, w przypadku, gdy nie zostało rozstrzygnięte odwołanie na czynność unieważnienia albo nie upłynął termin do jego wniesienia.</w:t>
      </w:r>
    </w:p>
    <w:p w14:paraId="77F6C589" w14:textId="77777777" w:rsidR="00DD3950" w:rsidRPr="007C2308" w:rsidRDefault="00DD3950">
      <w:pPr>
        <w:numPr>
          <w:ilvl w:val="0"/>
          <w:numId w:val="24"/>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Jeżeli wadium wniesiono w pieniądzu, Zamawiający zwróci je wraz z odsetkami wynikającymi z umowy rachunku bankowego, na którym było ono przechowywane, pomniejszone o koszty prowadzenia rachunku oraz prowizji bankowej za przelew pieniędzy na rachunek bankowy wskazany przez Wykonawcę.</w:t>
      </w:r>
    </w:p>
    <w:p w14:paraId="5104FE85" w14:textId="77777777" w:rsidR="00DD3950" w:rsidRPr="007C2308" w:rsidRDefault="00DD3950">
      <w:pPr>
        <w:numPr>
          <w:ilvl w:val="0"/>
          <w:numId w:val="24"/>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Zamawiający zwraca wadium wniesione w innej formie niż w pieniądzu poprzez złożenie gwarantowi lub poręczycielowi oświadczenia o zwolnieniu wadium.</w:t>
      </w:r>
    </w:p>
    <w:p w14:paraId="47A527EE" w14:textId="77777777" w:rsidR="00DD3950" w:rsidRPr="007C2308" w:rsidRDefault="00DD3950">
      <w:pPr>
        <w:numPr>
          <w:ilvl w:val="0"/>
          <w:numId w:val="24"/>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Zamawiający zatrzymuje wadium wniesione w pieniądzu wraz z odsetkami, </w:t>
      </w:r>
      <w:r w:rsidRPr="007C2308">
        <w:rPr>
          <w:rFonts w:ascii="Montserrat" w:eastAsia="Times New Roman" w:hAnsi="Montserrat" w:cs="Calibri"/>
          <w:bCs/>
          <w:lang w:eastAsia="ar-SA"/>
        </w:rPr>
        <w:br/>
        <w:t xml:space="preserve">a w przypadku wadium wniesionego w formie innej formie niż w pieniądzu występuje odpowiednio do gwaranta lub poręczyciela z żądaniem zapłaty wadium, </w:t>
      </w:r>
      <w:r w:rsidRPr="007C2308">
        <w:rPr>
          <w:rFonts w:ascii="Montserrat" w:eastAsia="Times New Roman" w:hAnsi="Montserrat" w:cs="Calibri"/>
          <w:bCs/>
          <w:lang w:eastAsia="ar-SA"/>
        </w:rPr>
        <w:br/>
        <w:t>w następujących przypadkach:</w:t>
      </w:r>
    </w:p>
    <w:p w14:paraId="25F9B9B8" w14:textId="77777777" w:rsidR="00DD3950" w:rsidRPr="007C2308" w:rsidRDefault="00DD3950">
      <w:pPr>
        <w:numPr>
          <w:ilvl w:val="0"/>
          <w:numId w:val="30"/>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Wykonawca w odpowiedzi na wezwanie, o którym mowa w art. 107 ust. 2 ustawy Pzp lub art. 128 ust. 1 ustawy Pzp, z przyczyn leżących po jego stronie, nie złożył podmiotowych środków dowodowych lub przedmiotowych środków dowodowych potwierdzających okoliczności, o których mowa w art. 57 ustawy Pzp lub art. 106 ust. 1 ustawy Pzp, oświadczenia, o którym mowa w art. 125 ust. 1 ustawy Pzp, innych dokumentów lub oświadczeń lub nie wyraził zgody </w:t>
      </w:r>
      <w:r w:rsidRPr="007C2308">
        <w:rPr>
          <w:rFonts w:ascii="Montserrat" w:eastAsia="Times New Roman" w:hAnsi="Montserrat" w:cs="Calibri"/>
          <w:bCs/>
          <w:lang w:eastAsia="ar-SA"/>
        </w:rPr>
        <w:br/>
        <w:t>na</w:t>
      </w:r>
      <w:r w:rsidRPr="007C2308">
        <w:rPr>
          <w:rFonts w:ascii="Montserrat" w:eastAsia="Times New Roman" w:hAnsi="Montserrat" w:cs="Times New Roman"/>
          <w:lang w:eastAsia="ar-SA"/>
        </w:rPr>
        <w:t xml:space="preserve"> </w:t>
      </w:r>
      <w:r w:rsidRPr="007C2308">
        <w:rPr>
          <w:rFonts w:ascii="Montserrat" w:eastAsia="Times New Roman" w:hAnsi="Montserrat" w:cs="Calibri"/>
          <w:bCs/>
          <w:lang w:eastAsia="ar-SA"/>
        </w:rPr>
        <w:t xml:space="preserve">poprawienie omyłki, o której mowa w art. 223 ust. 2 pkt 3 ustawy Pzp, </w:t>
      </w:r>
      <w:r w:rsidRPr="007C2308">
        <w:rPr>
          <w:rFonts w:ascii="Montserrat" w:eastAsia="Times New Roman" w:hAnsi="Montserrat" w:cs="Calibri"/>
          <w:bCs/>
          <w:lang w:eastAsia="ar-SA"/>
        </w:rPr>
        <w:br/>
        <w:t>co spowodowało brak możliwości wybrania oferty złożonej przez Wykonawcę jako najkorzystniejszej,</w:t>
      </w:r>
    </w:p>
    <w:p w14:paraId="78567CAA" w14:textId="77777777" w:rsidR="00DD3950" w:rsidRPr="007C2308" w:rsidRDefault="00DD3950">
      <w:pPr>
        <w:numPr>
          <w:ilvl w:val="0"/>
          <w:numId w:val="30"/>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Wykonawca, którego oferta została wybrana odmówił podpisania umowy </w:t>
      </w:r>
      <w:r w:rsidRPr="007C2308">
        <w:rPr>
          <w:rFonts w:ascii="Montserrat" w:eastAsia="Times New Roman" w:hAnsi="Montserrat" w:cs="Calibri"/>
          <w:bCs/>
          <w:lang w:eastAsia="ar-SA"/>
        </w:rPr>
        <w:br/>
        <w:t>w sprawie zamówienia publicznego na warunkach określonych w ofercie,</w:t>
      </w:r>
    </w:p>
    <w:p w14:paraId="28F98823" w14:textId="77777777" w:rsidR="00DD3950" w:rsidRPr="007C2308" w:rsidRDefault="00DD3950">
      <w:pPr>
        <w:numPr>
          <w:ilvl w:val="0"/>
          <w:numId w:val="30"/>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zawarcie umowy w sprawie zamówienia publicznego stało</w:t>
      </w:r>
      <w:r w:rsidRPr="007C2308">
        <w:rPr>
          <w:rFonts w:ascii="Montserrat" w:eastAsia="Times New Roman" w:hAnsi="Montserrat" w:cs="Times New Roman"/>
          <w:lang w:eastAsia="ar-SA"/>
        </w:rPr>
        <w:t xml:space="preserve"> </w:t>
      </w:r>
      <w:r w:rsidRPr="007C2308">
        <w:rPr>
          <w:rFonts w:ascii="Montserrat" w:eastAsia="Times New Roman" w:hAnsi="Montserrat" w:cs="Calibri"/>
          <w:bCs/>
          <w:lang w:eastAsia="ar-SA"/>
        </w:rPr>
        <w:t xml:space="preserve">się niemożliwe </w:t>
      </w:r>
      <w:r w:rsidRPr="007C2308">
        <w:rPr>
          <w:rFonts w:ascii="Montserrat" w:eastAsia="Times New Roman" w:hAnsi="Montserrat" w:cs="Calibri"/>
          <w:bCs/>
          <w:lang w:eastAsia="ar-SA"/>
        </w:rPr>
        <w:br/>
        <w:t>z przyczyn leżących po stronie Wykonawcy, którego oferta została wybrana.</w:t>
      </w:r>
    </w:p>
    <w:p w14:paraId="07E85C4B" w14:textId="77777777" w:rsidR="00DD3950" w:rsidRPr="007C2308" w:rsidRDefault="00DD3950" w:rsidP="00DD3950">
      <w:pPr>
        <w:suppressAutoHyphens/>
        <w:spacing w:after="0" w:line="288" w:lineRule="auto"/>
        <w:jc w:val="both"/>
        <w:rPr>
          <w:rFonts w:ascii="Montserrat" w:eastAsia="Times New Roman" w:hAnsi="Montserrat" w:cs="Calibri"/>
          <w:b/>
          <w:bCs/>
          <w:lang w:eastAsia="ar-SA"/>
        </w:rPr>
      </w:pPr>
    </w:p>
    <w:p w14:paraId="782957D9" w14:textId="77777777" w:rsidR="00DD3950" w:rsidRPr="007C2308" w:rsidRDefault="00DD3950" w:rsidP="00DD3950">
      <w:pPr>
        <w:numPr>
          <w:ilvl w:val="0"/>
          <w:numId w:val="5"/>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
          <w:bCs/>
          <w:lang w:eastAsia="ar-SA"/>
        </w:rPr>
        <w:t>Termin związania ofertą.</w:t>
      </w:r>
    </w:p>
    <w:p w14:paraId="651C1F48" w14:textId="6367807F" w:rsidR="00DD3950" w:rsidRPr="007C2308" w:rsidRDefault="00DD3950" w:rsidP="00DD3950">
      <w:pPr>
        <w:numPr>
          <w:ilvl w:val="0"/>
          <w:numId w:val="9"/>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Wykonawca będzie związany ofertą do dnia </w:t>
      </w:r>
      <w:r w:rsidR="005A4B9B" w:rsidRPr="007C2308">
        <w:rPr>
          <w:rFonts w:ascii="Montserrat" w:eastAsia="Times New Roman" w:hAnsi="Montserrat" w:cs="Calibri"/>
          <w:b/>
          <w:bCs/>
          <w:lang w:eastAsia="ar-SA"/>
        </w:rPr>
        <w:t>24.09.</w:t>
      </w:r>
      <w:r w:rsidRPr="007C2308">
        <w:rPr>
          <w:rFonts w:ascii="Montserrat" w:eastAsia="Times New Roman" w:hAnsi="Montserrat" w:cs="Calibri"/>
          <w:b/>
          <w:bCs/>
          <w:lang w:eastAsia="ar-SA"/>
        </w:rPr>
        <w:t>2026 r.</w:t>
      </w:r>
    </w:p>
    <w:p w14:paraId="02E90C50" w14:textId="77777777" w:rsidR="00DD3950" w:rsidRPr="007C2308" w:rsidRDefault="00DD3950" w:rsidP="00DD3950">
      <w:pPr>
        <w:numPr>
          <w:ilvl w:val="0"/>
          <w:numId w:val="9"/>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lang w:eastAsia="ar-SA"/>
        </w:rPr>
        <w:t>Pierwszym dniem terminu związania ofertą jest dzień, w którym upływa termin składania ofert.</w:t>
      </w:r>
    </w:p>
    <w:p w14:paraId="418A15E8" w14:textId="77777777" w:rsidR="00DD3950" w:rsidRPr="007C2308" w:rsidRDefault="00DD3950" w:rsidP="00DD3950">
      <w:pPr>
        <w:numPr>
          <w:ilvl w:val="0"/>
          <w:numId w:val="9"/>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W przypadku gdy wybór najkorzystniejszej oferty nie nastąpi przed upływem terminu związania ofertą określonego w dokumentach zamówienia, Zamawiający przed upływem terminu związania ofertą zwraca się jednokrotnie do Wykonawców </w:t>
      </w:r>
      <w:r w:rsidRPr="007C2308">
        <w:rPr>
          <w:rFonts w:ascii="Montserrat" w:eastAsia="Times New Roman" w:hAnsi="Montserrat" w:cs="Calibri"/>
          <w:bCs/>
          <w:lang w:eastAsia="ar-SA"/>
        </w:rPr>
        <w:br/>
        <w:t xml:space="preserve">o wyrażenie zgody na przedłużenie tego terminu o wskazywany przez niego okres, </w:t>
      </w:r>
      <w:r w:rsidRPr="007C2308">
        <w:rPr>
          <w:rFonts w:ascii="Montserrat" w:eastAsia="Times New Roman" w:hAnsi="Montserrat" w:cs="Calibri"/>
          <w:bCs/>
          <w:lang w:eastAsia="ar-SA"/>
        </w:rPr>
        <w:br/>
        <w:t>nie dłuższy niż 30 dni.</w:t>
      </w:r>
    </w:p>
    <w:p w14:paraId="69772BA4" w14:textId="77777777" w:rsidR="00DD3950" w:rsidRPr="007C2308" w:rsidRDefault="00DD3950" w:rsidP="00DD3950">
      <w:pPr>
        <w:numPr>
          <w:ilvl w:val="0"/>
          <w:numId w:val="9"/>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Przedłużenie terminu związania ofertą, o którym mowa w ust. 2 wymaga złożenia </w:t>
      </w:r>
      <w:r w:rsidRPr="007C2308">
        <w:rPr>
          <w:rFonts w:ascii="Montserrat" w:eastAsia="Times New Roman" w:hAnsi="Montserrat" w:cs="Calibri"/>
          <w:bCs/>
          <w:lang w:eastAsia="ar-SA"/>
        </w:rPr>
        <w:br/>
        <w:t>przez Wykonawcę pisemnego oświadczenia o wyrażeniu zgody na przedłużenie terminu związania ofertą.</w:t>
      </w:r>
    </w:p>
    <w:p w14:paraId="1BD21290" w14:textId="77777777" w:rsidR="00DD3950" w:rsidRPr="007C2308" w:rsidRDefault="00DD3950" w:rsidP="00DD3950">
      <w:pPr>
        <w:suppressAutoHyphens/>
        <w:spacing w:after="0" w:line="288" w:lineRule="auto"/>
        <w:jc w:val="both"/>
        <w:rPr>
          <w:rFonts w:ascii="Montserrat" w:eastAsia="Times New Roman" w:hAnsi="Montserrat" w:cs="Calibri"/>
          <w:b/>
          <w:bCs/>
          <w:lang w:eastAsia="ar-SA"/>
        </w:rPr>
      </w:pPr>
    </w:p>
    <w:p w14:paraId="651EEBF0" w14:textId="77777777" w:rsidR="00DD3950" w:rsidRPr="007C2308" w:rsidRDefault="00DD3950" w:rsidP="00DD3950">
      <w:pPr>
        <w:numPr>
          <w:ilvl w:val="0"/>
          <w:numId w:val="5"/>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
          <w:bCs/>
          <w:lang w:eastAsia="ar-SA"/>
        </w:rPr>
        <w:t>Opis sposobu przygotowania oferty.</w:t>
      </w:r>
    </w:p>
    <w:p w14:paraId="6E4E36EB" w14:textId="77777777" w:rsidR="00DD3950" w:rsidRPr="007C2308" w:rsidRDefault="00DD3950">
      <w:pPr>
        <w:numPr>
          <w:ilvl w:val="0"/>
          <w:numId w:val="2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Wykaz dokumentów składających się na ofertę.</w:t>
      </w:r>
    </w:p>
    <w:p w14:paraId="499DC251" w14:textId="0F50F1BF" w:rsidR="00DD3950" w:rsidRPr="007C2308" w:rsidRDefault="00DD3950">
      <w:pPr>
        <w:numPr>
          <w:ilvl w:val="0"/>
          <w:numId w:val="21"/>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formularz ofertowy</w:t>
      </w:r>
      <w:r w:rsidRPr="007C2308">
        <w:rPr>
          <w:rFonts w:ascii="Montserrat" w:eastAsia="Times New Roman" w:hAnsi="Montserrat" w:cs="Calibri"/>
          <w:bCs/>
          <w:lang w:eastAsia="ar-SA"/>
        </w:rPr>
        <w:tab/>
        <w:t>– według wzoru interaktywnego „Formularza</w:t>
      </w:r>
      <w:r w:rsidR="000868D0" w:rsidRPr="007C2308">
        <w:rPr>
          <w:rFonts w:ascii="Montserrat" w:eastAsia="Times New Roman" w:hAnsi="Montserrat" w:cs="Calibri"/>
          <w:bCs/>
          <w:lang w:eastAsia="ar-SA"/>
        </w:rPr>
        <w:t xml:space="preserve"> </w:t>
      </w:r>
      <w:r w:rsidRPr="007C2308">
        <w:rPr>
          <w:rFonts w:ascii="Montserrat" w:eastAsia="Times New Roman" w:hAnsi="Montserrat" w:cs="Calibri"/>
          <w:bCs/>
          <w:lang w:eastAsia="ar-SA"/>
        </w:rPr>
        <w:t xml:space="preserve">ofertowego” udostępnionego przez Zamawiającego na Platformie e-Zamówienia </w:t>
      </w:r>
      <w:r w:rsidRPr="007C2308">
        <w:rPr>
          <w:rFonts w:ascii="Montserrat" w:eastAsia="Times New Roman" w:hAnsi="Montserrat" w:cs="Calibri"/>
          <w:bCs/>
          <w:lang w:eastAsia="ar-SA"/>
        </w:rPr>
        <w:br/>
        <w:t xml:space="preserve">i zamieszczonego w podglądzie postępowania w zakładce „Informacje podstawowe” </w:t>
      </w:r>
      <w:r w:rsidRPr="007C2308">
        <w:rPr>
          <w:rFonts w:ascii="Montserrat" w:eastAsia="Times New Roman" w:hAnsi="Montserrat" w:cs="Calibri"/>
          <w:b/>
          <w:bCs/>
          <w:lang w:eastAsia="ar-SA"/>
        </w:rPr>
        <w:t>załącznik nr 1 do SWZ</w:t>
      </w:r>
      <w:r w:rsidRPr="007C2308">
        <w:rPr>
          <w:rFonts w:ascii="Montserrat" w:eastAsia="Times New Roman" w:hAnsi="Montserrat" w:cs="Calibri"/>
          <w:bCs/>
          <w:lang w:eastAsia="ar-SA"/>
        </w:rPr>
        <w:t>;</w:t>
      </w:r>
    </w:p>
    <w:p w14:paraId="44347B76" w14:textId="2D280625" w:rsidR="00DD3950" w:rsidRPr="007C2308" w:rsidRDefault="00B20034">
      <w:pPr>
        <w:numPr>
          <w:ilvl w:val="0"/>
          <w:numId w:val="21"/>
        </w:numPr>
        <w:suppressAutoHyphens/>
        <w:spacing w:after="0" w:line="288" w:lineRule="auto"/>
        <w:contextualSpacing/>
        <w:jc w:val="both"/>
        <w:rPr>
          <w:rFonts w:ascii="Montserrat" w:eastAsia="Times New Roman" w:hAnsi="Montserrat" w:cs="Calibri"/>
          <w:lang w:eastAsia="ar-SA"/>
        </w:rPr>
      </w:pPr>
      <w:r w:rsidRPr="007C2308">
        <w:rPr>
          <w:rFonts w:ascii="Montserrat" w:eastAsia="Times New Roman" w:hAnsi="Montserrat" w:cs="Calibri"/>
          <w:lang w:eastAsia="ar-SA"/>
        </w:rPr>
        <w:t>f</w:t>
      </w:r>
      <w:r w:rsidR="00DD3950" w:rsidRPr="007C2308">
        <w:rPr>
          <w:rFonts w:ascii="Montserrat" w:eastAsia="Times New Roman" w:hAnsi="Montserrat" w:cs="Calibri"/>
          <w:lang w:eastAsia="ar-SA"/>
        </w:rPr>
        <w:t xml:space="preserve">ormularz cenowy - </w:t>
      </w:r>
      <w:r w:rsidR="00DD3950" w:rsidRPr="007C2308">
        <w:rPr>
          <w:rFonts w:ascii="Montserrat" w:eastAsia="Times New Roman" w:hAnsi="Montserrat" w:cs="Calibri"/>
          <w:b/>
          <w:bCs/>
          <w:lang w:eastAsia="ar-SA"/>
        </w:rPr>
        <w:t>według wzoru załącznik nr 1A do SWZ</w:t>
      </w:r>
      <w:r w:rsidR="00DD3950" w:rsidRPr="007C2308">
        <w:rPr>
          <w:rFonts w:ascii="Montserrat" w:eastAsia="Times New Roman" w:hAnsi="Montserrat" w:cs="Calibri"/>
          <w:lang w:eastAsia="ar-SA"/>
        </w:rPr>
        <w:t>;</w:t>
      </w:r>
    </w:p>
    <w:p w14:paraId="2C713622" w14:textId="77777777" w:rsidR="00DD3950" w:rsidRPr="007C2308" w:rsidRDefault="00DD3950">
      <w:pPr>
        <w:numPr>
          <w:ilvl w:val="0"/>
          <w:numId w:val="21"/>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iCs/>
          <w:lang w:eastAsia="ar-SA"/>
        </w:rPr>
        <w:t xml:space="preserve">oświadczenie Wykonawcy, składane na podstawie art. 125 ust. 1 ustawy Prawo zamówień publicznych – </w:t>
      </w:r>
      <w:r w:rsidRPr="007C2308">
        <w:rPr>
          <w:rFonts w:ascii="Montserrat" w:eastAsia="Times New Roman" w:hAnsi="Montserrat" w:cs="Calibri"/>
          <w:b/>
          <w:bCs/>
          <w:iCs/>
          <w:lang w:eastAsia="ar-SA"/>
        </w:rPr>
        <w:t>według wzoru załącznik nr 4 do SWZ</w:t>
      </w:r>
      <w:r w:rsidRPr="007C2308">
        <w:rPr>
          <w:rFonts w:ascii="Montserrat" w:eastAsia="Times New Roman" w:hAnsi="Montserrat" w:cs="Calibri"/>
          <w:bCs/>
          <w:iCs/>
          <w:lang w:eastAsia="ar-SA"/>
        </w:rPr>
        <w:t>;</w:t>
      </w:r>
    </w:p>
    <w:p w14:paraId="0E368F25" w14:textId="77777777" w:rsidR="00DD3950" w:rsidRPr="007C2308" w:rsidRDefault="00DD3950">
      <w:pPr>
        <w:numPr>
          <w:ilvl w:val="0"/>
          <w:numId w:val="21"/>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następujące przedmiotowe środki dowodowe:</w:t>
      </w:r>
    </w:p>
    <w:p w14:paraId="5E1E3B48" w14:textId="77777777" w:rsidR="00DD3950" w:rsidRPr="007C2308" w:rsidRDefault="00DD3950" w:rsidP="00DD3950">
      <w:pPr>
        <w:suppressAutoHyphens/>
        <w:spacing w:after="0" w:line="288" w:lineRule="auto"/>
        <w:ind w:left="757"/>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Zamawiający nie wymaga złożenia przedmiotowych środków dowodowych.</w:t>
      </w:r>
    </w:p>
    <w:p w14:paraId="48D525E1" w14:textId="77777777" w:rsidR="00DD3950" w:rsidRPr="007C2308" w:rsidRDefault="00DD3950">
      <w:pPr>
        <w:numPr>
          <w:ilvl w:val="0"/>
          <w:numId w:val="2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Dodatkowo do oferty należy dołączyć - jeśli dotyczy:</w:t>
      </w:r>
    </w:p>
    <w:p w14:paraId="341AF1B8" w14:textId="77777777" w:rsidR="00DD3950" w:rsidRPr="007C2308" w:rsidRDefault="00DD3950">
      <w:pPr>
        <w:numPr>
          <w:ilvl w:val="0"/>
          <w:numId w:val="22"/>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zobowiązanie Podmiotu udostępniającego zasoby – </w:t>
      </w:r>
      <w:r w:rsidRPr="007C2308">
        <w:rPr>
          <w:rFonts w:ascii="Montserrat" w:eastAsia="Times New Roman" w:hAnsi="Montserrat" w:cs="Calibri"/>
          <w:b/>
          <w:bCs/>
          <w:lang w:eastAsia="ar-SA"/>
        </w:rPr>
        <w:t xml:space="preserve">według wzoru załącznik </w:t>
      </w:r>
      <w:r w:rsidRPr="007C2308">
        <w:rPr>
          <w:rFonts w:ascii="Montserrat" w:eastAsia="Times New Roman" w:hAnsi="Montserrat" w:cs="Calibri"/>
          <w:b/>
          <w:bCs/>
          <w:lang w:eastAsia="ar-SA"/>
        </w:rPr>
        <w:br/>
        <w:t>nr 5 do SWZ;</w:t>
      </w:r>
    </w:p>
    <w:p w14:paraId="08B7F68A" w14:textId="77777777" w:rsidR="00DD3950" w:rsidRPr="007C2308" w:rsidRDefault="00DD3950">
      <w:pPr>
        <w:numPr>
          <w:ilvl w:val="0"/>
          <w:numId w:val="22"/>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oświadczenia Wykonawców wspólnie ubiegających się o udzielenie zamówienia – </w:t>
      </w:r>
      <w:r w:rsidRPr="007C2308">
        <w:rPr>
          <w:rFonts w:ascii="Montserrat" w:eastAsia="Times New Roman" w:hAnsi="Montserrat" w:cs="Calibri"/>
          <w:b/>
          <w:bCs/>
          <w:lang w:eastAsia="ar-SA"/>
        </w:rPr>
        <w:t>według wzoru załącznik nr 4 i 6 do SWZ</w:t>
      </w:r>
      <w:r w:rsidRPr="007C2308">
        <w:rPr>
          <w:rFonts w:ascii="Montserrat" w:eastAsia="Times New Roman" w:hAnsi="Montserrat" w:cs="Calibri"/>
          <w:bCs/>
          <w:lang w:eastAsia="ar-SA"/>
        </w:rPr>
        <w:t>;</w:t>
      </w:r>
    </w:p>
    <w:p w14:paraId="1479C5AE" w14:textId="77777777" w:rsidR="00DD3950" w:rsidRPr="007C2308" w:rsidRDefault="00DD3950">
      <w:pPr>
        <w:numPr>
          <w:ilvl w:val="0"/>
          <w:numId w:val="22"/>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
          <w:bCs/>
          <w:lang w:eastAsia="ar-SA"/>
        </w:rPr>
        <w:t>pełnomocnictwo</w:t>
      </w:r>
      <w:r w:rsidRPr="007C2308">
        <w:rPr>
          <w:rFonts w:ascii="Montserrat" w:eastAsia="Times New Roman" w:hAnsi="Montserrat" w:cs="Calibri"/>
          <w:bCs/>
          <w:lang w:eastAsia="ar-SA"/>
        </w:rPr>
        <w:t xml:space="preserve"> upoważniające do złożenia oferty, o ile ofertę składa pełnomocnik, zgodnie z zapisami podpunkcie 15;</w:t>
      </w:r>
    </w:p>
    <w:p w14:paraId="318DAB81" w14:textId="3DAD0722" w:rsidR="00DD3950" w:rsidRPr="007C2308" w:rsidRDefault="00DD3950" w:rsidP="004964F1">
      <w:pPr>
        <w:numPr>
          <w:ilvl w:val="0"/>
          <w:numId w:val="22"/>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
          <w:bCs/>
          <w:lang w:eastAsia="ar-SA"/>
        </w:rPr>
        <w:t>pełnomocnictwo dla pełnomocnika do reprezentowania w postępowaniu Wykonawców wspólnie ubiegających się o udzielenie zamówienia</w:t>
      </w:r>
      <w:r w:rsidRPr="007C2308">
        <w:rPr>
          <w:rFonts w:ascii="Montserrat" w:eastAsia="Times New Roman" w:hAnsi="Montserrat" w:cs="Calibri"/>
          <w:bCs/>
          <w:lang w:eastAsia="ar-SA"/>
        </w:rPr>
        <w:t xml:space="preserve"> – dotyczy ofert składanych przez Wykonawców wspólnie ubiegających się o udzielenie zamówienia. W takim przypadku wszyscy Wykonawcy wspólnie ubiegający się </w:t>
      </w:r>
      <w:r w:rsidRPr="007C2308">
        <w:rPr>
          <w:rFonts w:ascii="Montserrat" w:eastAsia="Times New Roman" w:hAnsi="Montserrat" w:cs="Calibri"/>
          <w:bCs/>
          <w:lang w:eastAsia="ar-SA"/>
        </w:rPr>
        <w:br/>
        <w:t xml:space="preserve">o udzielenie zamówienia ustanawiają pełnomocnika do reprezentowania </w:t>
      </w:r>
      <w:r w:rsidRPr="007C2308">
        <w:rPr>
          <w:rFonts w:ascii="Montserrat" w:eastAsia="Times New Roman" w:hAnsi="Montserrat" w:cs="Calibri"/>
          <w:bCs/>
          <w:lang w:eastAsia="ar-SA"/>
        </w:rPr>
        <w:br/>
        <w:t>ich w postępowaniu albo do reprezentowania i zawarcia umowy w sprawie zamówienia publicznego.</w:t>
      </w:r>
      <w:r w:rsidR="004964F1" w:rsidRPr="007C2308">
        <w:rPr>
          <w:rFonts w:ascii="Montserrat" w:eastAsia="Times New Roman" w:hAnsi="Montserrat" w:cs="Calibri"/>
          <w:bCs/>
          <w:lang w:eastAsia="ar-SA"/>
        </w:rPr>
        <w:t xml:space="preserve"> </w:t>
      </w:r>
      <w:r w:rsidRPr="007C2308">
        <w:rPr>
          <w:rFonts w:ascii="Montserrat" w:eastAsia="Times New Roman" w:hAnsi="Montserrat" w:cs="Calibri"/>
          <w:bCs/>
          <w:lang w:eastAsia="ar-SA"/>
        </w:rPr>
        <w:t>Do oferty należy dołączyć stosowne pełnomocnictwo, podpisane przez osoby upoważnione do składania oświadczeń woli w imieniu każdego ze wspólników. Zasady dotyczące formy złożenia pełnomocnictwa opisane zostały w pkt 15.</w:t>
      </w:r>
    </w:p>
    <w:p w14:paraId="22F93A13" w14:textId="77777777" w:rsidR="00DD3950" w:rsidRPr="007C2308" w:rsidRDefault="00DD3950">
      <w:pPr>
        <w:numPr>
          <w:ilvl w:val="0"/>
          <w:numId w:val="2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Wykonawca przygotowuje ofertę przy pomocy interaktywnego „Formularza ofertowego” udostępnionego przez Zamawiającego na Platformie e-Zamówienia </w:t>
      </w:r>
      <w:r w:rsidRPr="007C2308">
        <w:rPr>
          <w:rFonts w:ascii="Montserrat" w:eastAsia="Times New Roman" w:hAnsi="Montserrat" w:cs="Calibri"/>
          <w:bCs/>
          <w:lang w:eastAsia="ar-SA"/>
        </w:rPr>
        <w:br/>
        <w:t xml:space="preserve">i zamieszczonego w podglądzie postępowania w zakładce „Informacje podstawowe”. </w:t>
      </w:r>
    </w:p>
    <w:p w14:paraId="4E35A5F2" w14:textId="77777777" w:rsidR="00DD3950" w:rsidRPr="007C2308" w:rsidRDefault="00DD3950">
      <w:pPr>
        <w:numPr>
          <w:ilvl w:val="0"/>
          <w:numId w:val="2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Zalogowany Wykonawca używając przycisku „Wypełnij” widocznego </w:t>
      </w:r>
      <w:r w:rsidRPr="007C2308">
        <w:rPr>
          <w:rFonts w:ascii="Montserrat" w:eastAsia="Times New Roman" w:hAnsi="Montserrat" w:cs="Calibri"/>
          <w:bCs/>
          <w:lang w:eastAsia="ar-SA"/>
        </w:rPr>
        <w:br/>
        <w:t xml:space="preserve">pod „Formularzem ofertowym” zobowiązany jest do zweryfikowania poprawności danych automatycznie pobranych przez system z jego konta i uzupełnienia pozostałych informacji dotyczących Wykonawcy/Wykonawcy wspólnie ubiegających się o udzielenie zamówienia. </w:t>
      </w:r>
    </w:p>
    <w:p w14:paraId="7B2C13D8" w14:textId="77777777" w:rsidR="00DD3950" w:rsidRPr="007C2308" w:rsidRDefault="00DD3950">
      <w:pPr>
        <w:numPr>
          <w:ilvl w:val="0"/>
          <w:numId w:val="2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9. </w:t>
      </w:r>
    </w:p>
    <w:p w14:paraId="65024AFD" w14:textId="77777777" w:rsidR="00DD3950" w:rsidRPr="007C2308" w:rsidRDefault="00DD3950" w:rsidP="00DD3950">
      <w:pPr>
        <w:suppressAutoHyphens/>
        <w:spacing w:after="0" w:line="288" w:lineRule="auto"/>
        <w:ind w:left="397"/>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Uwaga! Nie należy zmieniać nazwy pliku nadanej przez Platformę e-Zamówienia. Zapisany „Formularz ofertowy” należy zawsze otwierać w programie Adobe Acrobat Reader DC. </w:t>
      </w:r>
    </w:p>
    <w:p w14:paraId="2403C020" w14:textId="77777777" w:rsidR="00DD3950" w:rsidRPr="007C2308" w:rsidRDefault="00DD3950">
      <w:pPr>
        <w:numPr>
          <w:ilvl w:val="0"/>
          <w:numId w:val="2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Wykonawca składa ofertę za pośrednictwem zakładki „Oferty/wnioski”, widocznej </w:t>
      </w:r>
      <w:r w:rsidRPr="007C2308">
        <w:rPr>
          <w:rFonts w:ascii="Montserrat" w:eastAsia="Times New Roman" w:hAnsi="Montserrat" w:cs="Calibri"/>
          <w:bCs/>
          <w:lang w:eastAsia="ar-SA"/>
        </w:rPr>
        <w:br/>
        <w:t xml:space="preserve">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3EEE5AE6" w14:textId="77777777" w:rsidR="00DD3950" w:rsidRPr="007C2308" w:rsidRDefault="00DD3950">
      <w:pPr>
        <w:numPr>
          <w:ilvl w:val="0"/>
          <w:numId w:val="2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Wykonawca dodaje wybrany z dysku i uprzednio podpisany „Formularz oferty” </w:t>
      </w:r>
      <w:r w:rsidRPr="007C2308">
        <w:rPr>
          <w:rFonts w:ascii="Montserrat" w:eastAsia="Times New Roman" w:hAnsi="Montserrat" w:cs="Calibri"/>
          <w:bCs/>
          <w:lang w:eastAsia="ar-SA"/>
        </w:rPr>
        <w:br/>
        <w:t xml:space="preserve">w pierwszym polu („Wypełniony formularz oferty”). W kolejnym polu („Załączniki </w:t>
      </w:r>
      <w:r w:rsidRPr="007C2308">
        <w:rPr>
          <w:rFonts w:ascii="Montserrat" w:eastAsia="Times New Roman" w:hAnsi="Montserrat" w:cs="Calibri"/>
          <w:bCs/>
          <w:lang w:eastAsia="ar-SA"/>
        </w:rPr>
        <w:br/>
        <w:t xml:space="preserve">i inne dokumenty przedstawione w ofercie przez Wykonawcę”) Wykonawca dodaje pozostałe pliki stanowiące ofertę lub składane wraz z ofertą. </w:t>
      </w:r>
    </w:p>
    <w:p w14:paraId="59220A23" w14:textId="77777777" w:rsidR="00DD3950" w:rsidRPr="007C2308" w:rsidRDefault="00DD3950">
      <w:pPr>
        <w:numPr>
          <w:ilvl w:val="0"/>
          <w:numId w:val="2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Formularz ofertowy i załączniki do oferty, oświadczenie o niepodleganiu wykluczeniu </w:t>
      </w:r>
      <w:r w:rsidRPr="007C2308">
        <w:rPr>
          <w:rFonts w:ascii="Montserrat" w:eastAsia="Times New Roman" w:hAnsi="Montserrat" w:cs="Calibri"/>
          <w:bCs/>
          <w:lang w:eastAsia="ar-SA"/>
        </w:rPr>
        <w:br/>
        <w:t>i spełnianiu warunków udziału w postępowaniu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09EBBFBA" w14:textId="77777777" w:rsidR="00DD3950" w:rsidRPr="007C2308" w:rsidRDefault="00DD3950">
      <w:pPr>
        <w:numPr>
          <w:ilvl w:val="0"/>
          <w:numId w:val="2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Pozostałe dokumenty wchodzące w skład oferty lub składane wraz z ofertą, </w:t>
      </w:r>
      <w:r w:rsidRPr="007C2308">
        <w:rPr>
          <w:rFonts w:ascii="Montserrat" w:eastAsia="Times New Roman" w:hAnsi="Montserrat" w:cs="Calibri"/>
          <w:bCs/>
          <w:lang w:eastAsia="ar-SA"/>
        </w:rPr>
        <w:br/>
        <w:t xml:space="preserve">które są zgodne z ustawą Pzp lub rozporządzeniem Prezesa Rady Ministrów </w:t>
      </w:r>
      <w:r w:rsidRPr="007C2308">
        <w:rPr>
          <w:rFonts w:ascii="Montserrat" w:eastAsia="Times New Roman" w:hAnsi="Montserrat" w:cs="Calibri"/>
          <w:bCs/>
          <w:lang w:eastAsia="ar-SA"/>
        </w:rPr>
        <w:br/>
        <w:t xml:space="preserve">w sprawie wymagań dla dokumentów elektronicznych opatrzone kwalifikowanym podpisem elektronicznym, podpisem zaufanym lub podpisem osobistym, mogą być zgodnie z wyborem Wykonawcy/Wykonawcy wspólnie ubiegającego się </w:t>
      </w:r>
      <w:r w:rsidRPr="007C2308">
        <w:rPr>
          <w:rFonts w:ascii="Montserrat" w:eastAsia="Times New Roman" w:hAnsi="Montserrat" w:cs="Calibri"/>
          <w:bCs/>
          <w:lang w:eastAsia="ar-SA"/>
        </w:rPr>
        <w:br/>
        <w:t xml:space="preserve">o udzielenie zamówienia/podmiotu udostępniającego zasoby opatrzone podpisem typu zewnętrznego lub wewnętrznego. W zależności od rodzaju podpisu i jego typu (zewnętrzny, wewnętrzny) w polu „Załączniki i inne dokumenty przedstawione </w:t>
      </w:r>
      <w:r w:rsidRPr="007C2308">
        <w:rPr>
          <w:rFonts w:ascii="Montserrat" w:eastAsia="Times New Roman" w:hAnsi="Montserrat" w:cs="Calibri"/>
          <w:bCs/>
          <w:lang w:eastAsia="ar-SA"/>
        </w:rPr>
        <w:br/>
        <w:t xml:space="preserve">w ofercie przez Wykonawcę” dodaje się uprzednio podpisane dokumenty </w:t>
      </w:r>
      <w:r w:rsidRPr="007C2308">
        <w:rPr>
          <w:rFonts w:ascii="Montserrat" w:eastAsia="Times New Roman" w:hAnsi="Montserrat" w:cs="Calibri"/>
          <w:bCs/>
          <w:lang w:eastAsia="ar-SA"/>
        </w:rPr>
        <w:br/>
        <w:t xml:space="preserve">wraz z wygenerowanym plikiem podpisu (typ zewnętrzny) lub dokument z wszytym podpisem (typ wewnętrzny). </w:t>
      </w:r>
    </w:p>
    <w:p w14:paraId="34270256" w14:textId="77777777" w:rsidR="00DD3950" w:rsidRPr="007C2308" w:rsidRDefault="00DD3950">
      <w:pPr>
        <w:numPr>
          <w:ilvl w:val="0"/>
          <w:numId w:val="2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t>
      </w:r>
      <w:r w:rsidRPr="007C2308">
        <w:rPr>
          <w:rFonts w:ascii="Montserrat" w:eastAsia="Times New Roman" w:hAnsi="Montserrat" w:cs="Calibri"/>
          <w:bCs/>
          <w:lang w:eastAsia="ar-SA"/>
        </w:rPr>
        <w:br/>
        <w:t xml:space="preserve">w tym pliku odpowiednio kwalifikowanym podpisem elektronicznym, podpisem zaufanym lub podpisem osobistym. </w:t>
      </w:r>
    </w:p>
    <w:p w14:paraId="579166D2" w14:textId="77777777" w:rsidR="00DD3950" w:rsidRPr="007C2308" w:rsidRDefault="00DD3950">
      <w:pPr>
        <w:numPr>
          <w:ilvl w:val="0"/>
          <w:numId w:val="2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System sprawdza, czy złożone pliki są podpisane i automatycznie je szyfruje, jednocześnie informując o tym Wykonawcę. Potwierdzenie czasu przekazania </w:t>
      </w:r>
      <w:r w:rsidRPr="007C2308">
        <w:rPr>
          <w:rFonts w:ascii="Montserrat" w:eastAsia="Times New Roman" w:hAnsi="Montserrat" w:cs="Calibri"/>
          <w:bCs/>
          <w:lang w:eastAsia="ar-SA"/>
        </w:rPr>
        <w:br/>
        <w:t xml:space="preserve">i odbioru oferty znajduje się w Elektronicznym Potwierdzeniu Przesłania (EPP) </w:t>
      </w:r>
      <w:r w:rsidRPr="007C2308">
        <w:rPr>
          <w:rFonts w:ascii="Montserrat" w:eastAsia="Times New Roman" w:hAnsi="Montserrat" w:cs="Calibri"/>
          <w:bCs/>
          <w:lang w:eastAsia="ar-SA"/>
        </w:rPr>
        <w:br/>
        <w:t xml:space="preserve">i Elektronicznym Potwierdzeniu Odebrania (EPO). EPP i EPO dostępne </w:t>
      </w:r>
      <w:r w:rsidRPr="007C2308">
        <w:rPr>
          <w:rFonts w:ascii="Montserrat" w:eastAsia="Times New Roman" w:hAnsi="Montserrat" w:cs="Calibri"/>
          <w:bCs/>
          <w:lang w:eastAsia="ar-SA"/>
        </w:rPr>
        <w:br/>
        <w:t>są dla zalogowanego Wykonawcy w zakładce „Oferty/Wnioski”.</w:t>
      </w:r>
    </w:p>
    <w:p w14:paraId="00226E5E" w14:textId="77777777" w:rsidR="00DD3950" w:rsidRPr="007C2308" w:rsidRDefault="00DD3950">
      <w:pPr>
        <w:numPr>
          <w:ilvl w:val="0"/>
          <w:numId w:val="2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Maksymalny łączny rozmiar plików stanowiących ofertę lub składanych wraz z ofertą </w:t>
      </w:r>
      <w:r w:rsidRPr="007C2308">
        <w:rPr>
          <w:rFonts w:ascii="Montserrat" w:eastAsia="Times New Roman" w:hAnsi="Montserrat" w:cs="Calibri"/>
          <w:bCs/>
          <w:lang w:eastAsia="ar-SA"/>
        </w:rPr>
        <w:br/>
        <w:t>to 250 MB.</w:t>
      </w:r>
    </w:p>
    <w:p w14:paraId="43F0CB17" w14:textId="6BA388AC" w:rsidR="00DD3950" w:rsidRPr="007C2308" w:rsidRDefault="00DD3950">
      <w:pPr>
        <w:numPr>
          <w:ilvl w:val="0"/>
          <w:numId w:val="2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Wszelkie informacje stanowiące tajemnicę przedsiębiorstwa w rozumieniu ustawy </w:t>
      </w:r>
      <w:r w:rsidRPr="007C2308">
        <w:rPr>
          <w:rFonts w:ascii="Montserrat" w:eastAsia="Times New Roman" w:hAnsi="Montserrat" w:cs="Calibri"/>
          <w:bCs/>
          <w:lang w:eastAsia="ar-SA"/>
        </w:rPr>
        <w:br/>
        <w:t xml:space="preserve">z dnia 16 kwietnia 1993 r. o zwalczaniu nieuczciwej konkurencji (Dz. U. z 2026 r. </w:t>
      </w:r>
      <w:r w:rsidRPr="007C2308">
        <w:rPr>
          <w:rFonts w:ascii="Montserrat" w:eastAsia="Times New Roman" w:hAnsi="Montserrat" w:cs="Calibri"/>
          <w:bCs/>
          <w:lang w:eastAsia="ar-SA"/>
        </w:rPr>
        <w:br/>
        <w:t>poz. 85</w:t>
      </w:r>
      <w:r w:rsidR="00B20034" w:rsidRPr="007C2308">
        <w:rPr>
          <w:rFonts w:ascii="Montserrat" w:eastAsia="Times New Roman" w:hAnsi="Montserrat" w:cs="Calibri"/>
          <w:bCs/>
          <w:lang w:eastAsia="ar-SA"/>
        </w:rPr>
        <w:t xml:space="preserve"> ze zm.</w:t>
      </w:r>
      <w:r w:rsidRPr="007C2308">
        <w:rPr>
          <w:rFonts w:ascii="Montserrat" w:eastAsia="Times New Roman" w:hAnsi="Montserrat" w:cs="Calibri"/>
          <w:bCs/>
          <w:lang w:eastAsia="ar-SA"/>
        </w:rPr>
        <w:t xml:space="preserve">), które Wykonawca zastrzeże jako tajemnicę przedsiębiorstwa, powinny zostać złożone w osobnym pliku wraz z jednoczesnym zaznaczeniem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w:t>
      </w:r>
      <w:r w:rsidRPr="007C2308">
        <w:rPr>
          <w:rFonts w:ascii="Montserrat" w:eastAsia="Times New Roman" w:hAnsi="Montserrat" w:cs="Calibri"/>
          <w:bCs/>
          <w:lang w:eastAsia="ar-SA"/>
        </w:rPr>
        <w:br/>
        <w:t xml:space="preserve">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w:t>
      </w:r>
      <w:r w:rsidRPr="007C2308">
        <w:rPr>
          <w:rFonts w:ascii="Montserrat" w:eastAsia="Times New Roman" w:hAnsi="Montserrat" w:cs="Calibri"/>
          <w:bCs/>
          <w:lang w:eastAsia="ar-SA"/>
        </w:rPr>
        <w:br/>
        <w:t>z postanowieniami art. 18 ust. 3 Ustawy.</w:t>
      </w:r>
    </w:p>
    <w:p w14:paraId="07ABFB04" w14:textId="77777777" w:rsidR="00DD3950" w:rsidRPr="007C2308" w:rsidRDefault="00DD3950">
      <w:pPr>
        <w:numPr>
          <w:ilvl w:val="0"/>
          <w:numId w:val="2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Oferta, oświadczenie o niepodleganiu wykluczeniu i spełnianiu warunków udziału </w:t>
      </w:r>
      <w:r w:rsidRPr="007C2308">
        <w:rPr>
          <w:rFonts w:ascii="Montserrat" w:eastAsia="Times New Roman" w:hAnsi="Montserrat" w:cs="Calibri"/>
          <w:bCs/>
          <w:lang w:eastAsia="ar-SA"/>
        </w:rPr>
        <w:br/>
        <w:t>w postępowaniu muszą być złożone w formie elektronicznej lub postaci elektronicznej opatrzonej kwalifikowanym podpisem elektronicznym, podpisem zaufanym lub podpisem osobistym.</w:t>
      </w:r>
    </w:p>
    <w:p w14:paraId="6BC97927" w14:textId="77777777" w:rsidR="00DD3950" w:rsidRPr="007C2308" w:rsidRDefault="00DD3950">
      <w:pPr>
        <w:numPr>
          <w:ilvl w:val="0"/>
          <w:numId w:val="2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Pełnomocnictwo do podpisania oferty musi być złożone w oryginale w takiej samej formie jak składana oferta. Dopuszcza się także złożenie elektronicznej kopii (skanu) pełnomocnictwa sporządzonego uprzednio w formie pisemnej, w formie elektronicznego poświadczenia sporządzonego stosownie do art. 97 §2 ustawy z dnia 14 lutego 1991 r. Prawo o notariacie, które to poświadczenia notariusz opatruje kwalifikowanym podpisem elektronicznym, bądź też poprze opatrzenie skanu pełnomocnictwa sporządzonego uprzednio w formie pisemnej kwalifikowanym podpisem, podpisem zaufanym lub podpisem osobistym mocodawcy. Elektroniczna kopia pełnomocnictwa nie może być uwierzytelniona przez upełnomocnionego.</w:t>
      </w:r>
    </w:p>
    <w:p w14:paraId="2B39CFEB" w14:textId="00D4B7FE" w:rsidR="00DD3950" w:rsidRPr="007C2308" w:rsidRDefault="00DD3950">
      <w:pPr>
        <w:numPr>
          <w:ilvl w:val="0"/>
          <w:numId w:val="2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Sposób sporządzenia dokumentów elektronicznych musi być zgody z wymaganiami określonymi w rozporządzeniu Prezesa Rady Ministrów z dnia 30 grudnia 2020 r. </w:t>
      </w:r>
      <w:r w:rsidRPr="007C2308">
        <w:rPr>
          <w:rFonts w:ascii="Montserrat" w:eastAsia="Times New Roman" w:hAnsi="Montserrat" w:cs="Calibri"/>
          <w:bCs/>
          <w:lang w:eastAsia="ar-SA"/>
        </w:rPr>
        <w:br/>
        <w:t xml:space="preserve">w sprawie sposobu sporządzania i przekazywania informacji oraz wymagań technicznych dla dokumentów elektronicznych oraz środków komunikacji elektronicznej w postępowaniu o udzielenie zamówienia publicznego lub konkursie (Dz. U. z 2020 r. poz. 2452, ze zm.) oraz rozporządzeniu Ministra Rozwoju, Pracy </w:t>
      </w:r>
      <w:r w:rsidRPr="007C2308">
        <w:rPr>
          <w:rFonts w:ascii="Montserrat" w:eastAsia="Times New Roman" w:hAnsi="Montserrat" w:cs="Calibri"/>
          <w:bCs/>
          <w:lang w:eastAsia="ar-SA"/>
        </w:rPr>
        <w:br/>
        <w:t>i Technologii z dnia 23 grudnia 2020 r. w sprawie podmiotowych środków dowodowych oraz innych dokumentów lub oświadczeń, jakich może żądać Zamawiający od Wykonawcy (Dz. U. z 2020 r. poz. 2415</w:t>
      </w:r>
      <w:r w:rsidR="00B20034" w:rsidRPr="007C2308">
        <w:rPr>
          <w:rFonts w:ascii="Montserrat" w:eastAsia="Times New Roman" w:hAnsi="Montserrat" w:cs="Calibri"/>
          <w:bCs/>
          <w:lang w:eastAsia="ar-SA"/>
        </w:rPr>
        <w:t xml:space="preserve"> </w:t>
      </w:r>
      <w:r w:rsidRPr="007C2308">
        <w:rPr>
          <w:rFonts w:ascii="Montserrat" w:eastAsia="Times New Roman" w:hAnsi="Montserrat" w:cs="Calibri"/>
          <w:bCs/>
          <w:lang w:eastAsia="ar-SA"/>
        </w:rPr>
        <w:t>ze zm.).</w:t>
      </w:r>
    </w:p>
    <w:p w14:paraId="63EA42DC" w14:textId="77777777" w:rsidR="00DD3950" w:rsidRPr="007C2308" w:rsidRDefault="00DD3950">
      <w:pPr>
        <w:numPr>
          <w:ilvl w:val="0"/>
          <w:numId w:val="2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Wszystkie opracowane przez Zamawiającego załączniki do niniejszej specyfikacji stanowią wyłącznie propozycję co do treści wymaganych dokumentów. Dopuszcza się przedstawienie wymaganych załączników w wersji własnej opracowanej </w:t>
      </w:r>
      <w:r w:rsidRPr="007C2308">
        <w:rPr>
          <w:rFonts w:ascii="Montserrat" w:eastAsia="Times New Roman" w:hAnsi="Montserrat" w:cs="Calibri"/>
          <w:bCs/>
          <w:lang w:eastAsia="ar-SA"/>
        </w:rPr>
        <w:br/>
        <w:t xml:space="preserve">przez Wykonawcę pod warunkiem, iż dokumenty będą zawierać wszystkie żądane </w:t>
      </w:r>
      <w:r w:rsidRPr="007C2308">
        <w:rPr>
          <w:rFonts w:ascii="Montserrat" w:eastAsia="Times New Roman" w:hAnsi="Montserrat" w:cs="Calibri"/>
          <w:bCs/>
          <w:lang w:eastAsia="ar-SA"/>
        </w:rPr>
        <w:br/>
        <w:t xml:space="preserve">przez Zamawiającego informacje zawarte w załącznikach i niniejszej specyfikacji </w:t>
      </w:r>
      <w:r w:rsidRPr="007C2308">
        <w:rPr>
          <w:rFonts w:ascii="Montserrat" w:eastAsia="Times New Roman" w:hAnsi="Montserrat" w:cs="Calibri"/>
          <w:bCs/>
          <w:lang w:eastAsia="ar-SA"/>
        </w:rPr>
        <w:br/>
        <w:t>oraz będą podpisane przez Wykonawcę.</w:t>
      </w:r>
    </w:p>
    <w:p w14:paraId="2D13DF9E" w14:textId="77777777" w:rsidR="00DD3950" w:rsidRPr="007C2308" w:rsidRDefault="00DD3950">
      <w:pPr>
        <w:numPr>
          <w:ilvl w:val="0"/>
          <w:numId w:val="2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Wykonawca ponosi wszelkie koszty związane z przygotowaniem oferty.</w:t>
      </w:r>
    </w:p>
    <w:p w14:paraId="6E76873D" w14:textId="77777777" w:rsidR="00DD3950" w:rsidRPr="007C2308" w:rsidRDefault="00DD3950">
      <w:pPr>
        <w:numPr>
          <w:ilvl w:val="0"/>
          <w:numId w:val="20"/>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Zamawiający nie przewiduje zwrotu kosztów udziału w postępowaniu.</w:t>
      </w:r>
    </w:p>
    <w:p w14:paraId="542F1D01" w14:textId="77777777" w:rsidR="00DD3950" w:rsidRPr="007C2308" w:rsidRDefault="00DD3950">
      <w:pPr>
        <w:numPr>
          <w:ilvl w:val="0"/>
          <w:numId w:val="20"/>
        </w:numPr>
        <w:suppressAutoHyphens/>
        <w:spacing w:after="0" w:line="288" w:lineRule="auto"/>
        <w:contextualSpacing/>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Do przeliczenia na PLN wartości wskazanej w dokumentach złożonych </w:t>
      </w:r>
      <w:r w:rsidRPr="007C2308">
        <w:rPr>
          <w:rFonts w:ascii="Montserrat" w:eastAsia="Times New Roman" w:hAnsi="Montserrat" w:cs="Calibri"/>
          <w:bCs/>
          <w:lang w:eastAsia="ar-SA"/>
        </w:rPr>
        <w:br/>
        <w:t xml:space="preserve">na potwierdzenie spełniania warunków udziału w postępowaniu, wyrażonej </w:t>
      </w:r>
      <w:r w:rsidRPr="007C2308">
        <w:rPr>
          <w:rFonts w:ascii="Montserrat" w:eastAsia="Times New Roman" w:hAnsi="Montserrat" w:cs="Calibri"/>
          <w:bCs/>
          <w:lang w:eastAsia="ar-SA"/>
        </w:rPr>
        <w:br/>
        <w:t>w walutach innych niż PLN, Zamawiający przyjmie średni kurs publikowany przez Narodowy Bank Polski z dnia zamieszczenia ogłoszenia o zamówieniu w BZP.</w:t>
      </w:r>
    </w:p>
    <w:p w14:paraId="2E78944B" w14:textId="77777777" w:rsidR="00DD3950" w:rsidRPr="007C2308" w:rsidRDefault="00DD3950" w:rsidP="00DD3950">
      <w:pPr>
        <w:suppressAutoHyphens/>
        <w:spacing w:after="0" w:line="288" w:lineRule="auto"/>
        <w:jc w:val="both"/>
        <w:rPr>
          <w:rFonts w:ascii="Montserrat" w:eastAsia="Times New Roman" w:hAnsi="Montserrat" w:cs="Calibri"/>
          <w:bCs/>
          <w:lang w:eastAsia="ar-SA"/>
        </w:rPr>
      </w:pPr>
    </w:p>
    <w:p w14:paraId="62DDCE6C" w14:textId="77777777" w:rsidR="00DD3950" w:rsidRPr="007C2308" w:rsidRDefault="00DD3950" w:rsidP="00DD3950">
      <w:pPr>
        <w:numPr>
          <w:ilvl w:val="0"/>
          <w:numId w:val="5"/>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
          <w:bCs/>
          <w:lang w:eastAsia="ar-SA"/>
        </w:rPr>
        <w:t>Sposób oraz termin składania ofert.</w:t>
      </w:r>
    </w:p>
    <w:p w14:paraId="7244E284" w14:textId="77777777" w:rsidR="00DD3950" w:rsidRPr="007C2308" w:rsidRDefault="00DD3950" w:rsidP="00DD3950">
      <w:pPr>
        <w:numPr>
          <w:ilvl w:val="0"/>
          <w:numId w:val="1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iCs/>
          <w:lang w:eastAsia="ar-SA"/>
        </w:rPr>
        <w:t>Wykonawca składa ofertę za pośrednictwem Formularza do złożenia oferty dostępnego na Platformie e-Zamówienia.</w:t>
      </w:r>
    </w:p>
    <w:p w14:paraId="57B2E7A0" w14:textId="77777777" w:rsidR="00DD3950" w:rsidRPr="007C2308" w:rsidRDefault="00DD3950" w:rsidP="00DD3950">
      <w:pPr>
        <w:numPr>
          <w:ilvl w:val="0"/>
          <w:numId w:val="1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iCs/>
          <w:lang w:eastAsia="ar-SA"/>
        </w:rPr>
        <w:t>Sposób złożenia oferty, w tym zaszyfrowania oferty opisany został w „Centrum pomocy”, dostępnej na stronie:</w:t>
      </w:r>
    </w:p>
    <w:p w14:paraId="056CC0C4" w14:textId="77777777" w:rsidR="00DD3950" w:rsidRPr="007C2308" w:rsidRDefault="00251D1B" w:rsidP="00DD3950">
      <w:pPr>
        <w:suppressAutoHyphens/>
        <w:spacing w:after="0" w:line="288" w:lineRule="auto"/>
        <w:ind w:left="360"/>
        <w:contextualSpacing/>
        <w:jc w:val="both"/>
        <w:rPr>
          <w:rFonts w:ascii="Montserrat" w:eastAsia="Times New Roman" w:hAnsi="Montserrat" w:cs="Calibri"/>
          <w:b/>
          <w:bCs/>
          <w:lang w:eastAsia="ar-SA"/>
        </w:rPr>
      </w:pPr>
      <w:hyperlink r:id="rId28" w:history="1">
        <w:r w:rsidR="00DD3950" w:rsidRPr="007C2308">
          <w:rPr>
            <w:rFonts w:ascii="Montserrat" w:eastAsia="Times New Roman" w:hAnsi="Montserrat" w:cs="Calibri"/>
            <w:bCs/>
            <w:iCs/>
            <w:u w:val="single"/>
            <w:lang w:eastAsia="ar-SA"/>
          </w:rPr>
          <w:t>https://media.ezamowienia.gov.pl/pod/2021/10/Oferty-5.1.pdf</w:t>
        </w:r>
      </w:hyperlink>
      <w:r w:rsidR="00DD3950" w:rsidRPr="007C2308">
        <w:rPr>
          <w:rFonts w:ascii="Montserrat" w:eastAsia="Times New Roman" w:hAnsi="Montserrat" w:cs="Calibri"/>
          <w:bCs/>
          <w:iCs/>
          <w:lang w:eastAsia="ar-SA"/>
        </w:rPr>
        <w:t>.</w:t>
      </w:r>
    </w:p>
    <w:p w14:paraId="382BD84D" w14:textId="5C3FD2F1" w:rsidR="00DD3950" w:rsidRPr="007C2308" w:rsidRDefault="00DD3950" w:rsidP="00DD3950">
      <w:pPr>
        <w:numPr>
          <w:ilvl w:val="0"/>
          <w:numId w:val="1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iCs/>
          <w:lang w:eastAsia="ar-SA"/>
        </w:rPr>
        <w:t xml:space="preserve">Ofertę wraz z załącznikami należy złożyć do dnia </w:t>
      </w:r>
      <w:r w:rsidR="005A4B9B" w:rsidRPr="007C2308">
        <w:rPr>
          <w:rFonts w:ascii="Montserrat" w:eastAsia="Times New Roman" w:hAnsi="Montserrat" w:cs="Calibri"/>
          <w:b/>
          <w:bCs/>
          <w:iCs/>
          <w:lang w:eastAsia="ar-SA"/>
        </w:rPr>
        <w:t>2</w:t>
      </w:r>
      <w:r w:rsidR="00AD2992" w:rsidRPr="007C2308">
        <w:rPr>
          <w:rFonts w:ascii="Montserrat" w:eastAsia="Times New Roman" w:hAnsi="Montserrat" w:cs="Calibri"/>
          <w:b/>
          <w:bCs/>
          <w:iCs/>
          <w:lang w:eastAsia="ar-SA"/>
        </w:rPr>
        <w:t>8</w:t>
      </w:r>
      <w:r w:rsidR="005A4B9B" w:rsidRPr="007C2308">
        <w:rPr>
          <w:rFonts w:ascii="Montserrat" w:eastAsia="Times New Roman" w:hAnsi="Montserrat" w:cs="Calibri"/>
          <w:b/>
          <w:bCs/>
          <w:iCs/>
          <w:lang w:eastAsia="ar-SA"/>
        </w:rPr>
        <w:t>.08.</w:t>
      </w:r>
      <w:r w:rsidRPr="007C2308">
        <w:rPr>
          <w:rFonts w:ascii="Montserrat" w:eastAsia="Times New Roman" w:hAnsi="Montserrat" w:cs="Calibri"/>
          <w:b/>
          <w:bCs/>
          <w:iCs/>
          <w:lang w:eastAsia="ar-SA"/>
        </w:rPr>
        <w:t>2026 r. do godziny 9:30</w:t>
      </w:r>
      <w:r w:rsidRPr="007C2308">
        <w:rPr>
          <w:rFonts w:ascii="Montserrat" w:eastAsia="Times New Roman" w:hAnsi="Montserrat" w:cs="Calibri"/>
          <w:bCs/>
          <w:iCs/>
          <w:lang w:eastAsia="ar-SA"/>
        </w:rPr>
        <w:t>.</w:t>
      </w:r>
    </w:p>
    <w:p w14:paraId="0515C530" w14:textId="77777777" w:rsidR="00DD3950" w:rsidRPr="007C2308" w:rsidRDefault="00DD3950" w:rsidP="00DD3950">
      <w:pPr>
        <w:numPr>
          <w:ilvl w:val="0"/>
          <w:numId w:val="1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iCs/>
          <w:lang w:eastAsia="ar-SA"/>
        </w:rPr>
        <w:t>Zamawiający odrzuci ofertę złożoną po terminie składania ofert.</w:t>
      </w:r>
    </w:p>
    <w:p w14:paraId="2F3A734B" w14:textId="77777777" w:rsidR="00DD3950" w:rsidRPr="007C2308" w:rsidRDefault="00DD3950" w:rsidP="00DD3950">
      <w:pPr>
        <w:numPr>
          <w:ilvl w:val="0"/>
          <w:numId w:val="1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iCs/>
          <w:lang w:eastAsia="ar-SA"/>
        </w:rPr>
        <w:t>Wykonawca po przesłaniu oferty za pomocą Formularza do złożenia ofert możne pobrać potwierdzenia przyjęcia i odbioru dokumentu, tzw. Elektroniczne Potwierdzenie Przyjęcia (EPP) i Elektroniczne Potwierdzenie Otrzymania (EPO).</w:t>
      </w:r>
    </w:p>
    <w:p w14:paraId="7065C834" w14:textId="77777777" w:rsidR="00DD3950" w:rsidRPr="007C2308" w:rsidRDefault="00DD3950" w:rsidP="00DD3950">
      <w:pPr>
        <w:numPr>
          <w:ilvl w:val="0"/>
          <w:numId w:val="1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iCs/>
          <w:lang w:eastAsia="ar-SA"/>
        </w:rPr>
        <w:t xml:space="preserve">Wykonawca przed upływem terminu do składania ofert może wycofać ofertę </w:t>
      </w:r>
      <w:r w:rsidRPr="007C2308">
        <w:rPr>
          <w:rFonts w:ascii="Montserrat" w:eastAsia="Times New Roman" w:hAnsi="Montserrat" w:cs="Calibri"/>
          <w:bCs/>
          <w:iCs/>
          <w:lang w:eastAsia="ar-SA"/>
        </w:rPr>
        <w:br/>
        <w:t xml:space="preserve">za pośrednictwem Formularza do wycofania oferty dostępnego na Platformie </w:t>
      </w:r>
      <w:r w:rsidRPr="007C2308">
        <w:rPr>
          <w:rFonts w:ascii="Montserrat" w:eastAsia="Times New Roman" w:hAnsi="Montserrat" w:cs="Calibri"/>
          <w:bCs/>
          <w:iCs/>
          <w:lang w:eastAsia="ar-SA"/>
        </w:rPr>
        <w:br/>
        <w:t xml:space="preserve">e-Zamówienia. Sposób wycofania oferty został opisany w „Centrum pomocy” dostępnej na stronie: </w:t>
      </w:r>
      <w:hyperlink r:id="rId29" w:history="1">
        <w:r w:rsidRPr="007C2308">
          <w:rPr>
            <w:rFonts w:ascii="Montserrat" w:eastAsia="Times New Roman" w:hAnsi="Montserrat" w:cs="Calibri"/>
            <w:bCs/>
            <w:iCs/>
            <w:u w:val="single"/>
            <w:lang w:eastAsia="ar-SA"/>
          </w:rPr>
          <w:t>https://media.ezamowienia.gov.pl/pod/2021/10/Oferty-5.1.pdf</w:t>
        </w:r>
      </w:hyperlink>
      <w:r w:rsidRPr="007C2308">
        <w:rPr>
          <w:rFonts w:ascii="Montserrat" w:eastAsia="Times New Roman" w:hAnsi="Montserrat" w:cs="Calibri"/>
          <w:bCs/>
          <w:iCs/>
          <w:lang w:eastAsia="ar-SA"/>
        </w:rPr>
        <w:t>.</w:t>
      </w:r>
    </w:p>
    <w:p w14:paraId="0BBE696E" w14:textId="77777777" w:rsidR="00DD3950" w:rsidRPr="007C2308" w:rsidRDefault="00DD3950" w:rsidP="00DD3950">
      <w:pPr>
        <w:numPr>
          <w:ilvl w:val="0"/>
          <w:numId w:val="10"/>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iCs/>
          <w:lang w:eastAsia="ar-SA"/>
        </w:rPr>
        <w:t>Wykonawca po upływie terminu do składania ofert nie może wycofać złożonej oferty.</w:t>
      </w:r>
    </w:p>
    <w:p w14:paraId="22DF623A" w14:textId="77777777" w:rsidR="00DD3950" w:rsidRPr="007C2308" w:rsidRDefault="00DD3950" w:rsidP="00DD3950">
      <w:pPr>
        <w:suppressAutoHyphens/>
        <w:spacing w:after="0" w:line="288" w:lineRule="auto"/>
        <w:jc w:val="both"/>
        <w:rPr>
          <w:rFonts w:ascii="Montserrat" w:eastAsia="Times New Roman" w:hAnsi="Montserrat" w:cs="Calibri"/>
          <w:b/>
          <w:bCs/>
          <w:lang w:eastAsia="ar-SA"/>
        </w:rPr>
      </w:pPr>
    </w:p>
    <w:p w14:paraId="6EC80690" w14:textId="77777777" w:rsidR="00DD3950" w:rsidRPr="007C2308" w:rsidRDefault="00DD3950" w:rsidP="00DD3950">
      <w:pPr>
        <w:numPr>
          <w:ilvl w:val="0"/>
          <w:numId w:val="5"/>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
          <w:bCs/>
          <w:lang w:eastAsia="ar-SA"/>
        </w:rPr>
        <w:t>Termin otwarcia ofert.</w:t>
      </w:r>
    </w:p>
    <w:p w14:paraId="0AB0A4B2" w14:textId="4A1D8757" w:rsidR="00DD3950" w:rsidRPr="007C2308" w:rsidRDefault="00DD3950" w:rsidP="00DD3950">
      <w:pPr>
        <w:numPr>
          <w:ilvl w:val="0"/>
          <w:numId w:val="6"/>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Otwarcie ofert nastąpi w dniu </w:t>
      </w:r>
      <w:r w:rsidR="005A4B9B" w:rsidRPr="007C2308">
        <w:rPr>
          <w:rFonts w:ascii="Montserrat" w:eastAsia="Times New Roman" w:hAnsi="Montserrat" w:cs="Calibri"/>
          <w:b/>
          <w:bCs/>
          <w:iCs/>
          <w:lang w:eastAsia="ar-SA"/>
        </w:rPr>
        <w:t>24.08.</w:t>
      </w:r>
      <w:r w:rsidRPr="007C2308">
        <w:rPr>
          <w:rFonts w:ascii="Montserrat" w:eastAsia="Times New Roman" w:hAnsi="Montserrat" w:cs="Calibri"/>
          <w:b/>
          <w:bCs/>
          <w:iCs/>
          <w:lang w:eastAsia="ar-SA"/>
        </w:rPr>
        <w:t xml:space="preserve">2026 </w:t>
      </w:r>
      <w:r w:rsidRPr="007C2308">
        <w:rPr>
          <w:rFonts w:ascii="Montserrat" w:eastAsia="Times New Roman" w:hAnsi="Montserrat" w:cs="Calibri"/>
          <w:b/>
          <w:bCs/>
          <w:lang w:eastAsia="ar-SA"/>
        </w:rPr>
        <w:t>r. o godzinie: 10:00</w:t>
      </w:r>
      <w:r w:rsidRPr="007C2308">
        <w:rPr>
          <w:rFonts w:ascii="Montserrat" w:eastAsia="Times New Roman" w:hAnsi="Montserrat" w:cs="Calibri"/>
          <w:bCs/>
          <w:lang w:eastAsia="ar-SA"/>
        </w:rPr>
        <w:t>.</w:t>
      </w:r>
    </w:p>
    <w:p w14:paraId="35AB072C" w14:textId="77777777" w:rsidR="00DD3950" w:rsidRPr="007C2308" w:rsidRDefault="00DD3950" w:rsidP="00DD3950">
      <w:pPr>
        <w:numPr>
          <w:ilvl w:val="0"/>
          <w:numId w:val="6"/>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Zamawiający najpóźniej przed otwarciem ofert udostępnia na stronie internetowej prowadzonego postępowania informację o kwocie, jaką zamierza przeznaczyć </w:t>
      </w:r>
      <w:r w:rsidRPr="007C2308">
        <w:rPr>
          <w:rFonts w:ascii="Montserrat" w:eastAsia="Times New Roman" w:hAnsi="Montserrat" w:cs="Calibri"/>
          <w:bCs/>
          <w:lang w:eastAsia="ar-SA"/>
        </w:rPr>
        <w:br/>
        <w:t>na sfinansowanie zamówienia.</w:t>
      </w:r>
    </w:p>
    <w:p w14:paraId="7D3EF9E6" w14:textId="77777777" w:rsidR="00DD3950" w:rsidRPr="007C2308" w:rsidRDefault="00DD3950" w:rsidP="00DD3950">
      <w:pPr>
        <w:numPr>
          <w:ilvl w:val="0"/>
          <w:numId w:val="6"/>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Zamawiający niezwłocznie po otwarciu ofert udostępni na stronie internetowej prowadzonego postępowania informacje, o których mowa w art. 222 ust. 5 Ustawy.</w:t>
      </w:r>
    </w:p>
    <w:p w14:paraId="7405E15D" w14:textId="77777777" w:rsidR="00DD3950" w:rsidRPr="007C2308" w:rsidRDefault="00DD3950" w:rsidP="00DD3950">
      <w:pPr>
        <w:numPr>
          <w:ilvl w:val="0"/>
          <w:numId w:val="6"/>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W przypadku wystąpienia awarii systemu teleinformatycznego, która spowoduje brak możliwości otwarcia ofert w terminie określonym przez Zamawiającego, otwarcie ofert nastąpi niezwłocznie po usunięciu awarii.</w:t>
      </w:r>
    </w:p>
    <w:p w14:paraId="20A3B3E2" w14:textId="77777777" w:rsidR="00DD3950" w:rsidRPr="007C2308" w:rsidRDefault="00DD3950" w:rsidP="00DD3950">
      <w:pPr>
        <w:numPr>
          <w:ilvl w:val="0"/>
          <w:numId w:val="6"/>
        </w:numPr>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Zamawiający poinformuje o zmianie terminu otwarcia ofert na stronie internetowej prowadzonego postępowania.</w:t>
      </w:r>
    </w:p>
    <w:p w14:paraId="144DF1D1" w14:textId="77777777" w:rsidR="00F47591" w:rsidRPr="007C2308" w:rsidRDefault="00F47591" w:rsidP="00BC1A2C">
      <w:pPr>
        <w:spacing w:after="0" w:line="288" w:lineRule="auto"/>
        <w:contextualSpacing/>
        <w:jc w:val="both"/>
        <w:rPr>
          <w:rFonts w:ascii="Montserrat" w:eastAsia="Times New Roman" w:hAnsi="Montserrat" w:cs="Calibri"/>
          <w:b/>
          <w:bCs/>
          <w:lang w:eastAsia="ar-SA"/>
        </w:rPr>
      </w:pPr>
    </w:p>
    <w:p w14:paraId="70221654" w14:textId="77777777" w:rsidR="00DD3950" w:rsidRPr="007C2308" w:rsidRDefault="00DD3950" w:rsidP="00DD3950">
      <w:pPr>
        <w:numPr>
          <w:ilvl w:val="0"/>
          <w:numId w:val="5"/>
        </w:numPr>
        <w:suppressAutoHyphens/>
        <w:spacing w:after="0" w:line="288" w:lineRule="auto"/>
        <w:contextualSpacing/>
        <w:jc w:val="both"/>
        <w:rPr>
          <w:rFonts w:ascii="Montserrat" w:eastAsia="Times New Roman" w:hAnsi="Montserrat" w:cs="Times New Roman"/>
          <w:bCs/>
          <w:lang w:eastAsia="ar-SA"/>
        </w:rPr>
      </w:pPr>
      <w:r w:rsidRPr="007C2308">
        <w:rPr>
          <w:rFonts w:ascii="Montserrat" w:eastAsia="Times New Roman" w:hAnsi="Montserrat" w:cs="Calibri"/>
          <w:b/>
          <w:bCs/>
          <w:lang w:eastAsia="ar-SA"/>
        </w:rPr>
        <w:t xml:space="preserve">Podstawy wykluczenia. </w:t>
      </w:r>
    </w:p>
    <w:p w14:paraId="66BF8116" w14:textId="77777777" w:rsidR="00DD3950" w:rsidRPr="007C2308" w:rsidRDefault="00DD3950">
      <w:pPr>
        <w:pStyle w:val="Akapitzlist"/>
        <w:numPr>
          <w:ilvl w:val="0"/>
          <w:numId w:val="40"/>
        </w:numPr>
        <w:suppressAutoHyphens/>
        <w:spacing w:after="0" w:line="288" w:lineRule="auto"/>
        <w:jc w:val="both"/>
        <w:rPr>
          <w:rFonts w:ascii="Montserrat" w:eastAsia="Times New Roman" w:hAnsi="Montserrat" w:cs="Times New Roman"/>
          <w:bCs/>
          <w:lang w:eastAsia="ar-SA"/>
        </w:rPr>
      </w:pPr>
      <w:r w:rsidRPr="007C2308">
        <w:rPr>
          <w:rFonts w:ascii="Montserrat" w:eastAsia="Times New Roman" w:hAnsi="Montserrat" w:cs="Calibri"/>
          <w:bCs/>
          <w:lang w:eastAsia="ar-SA"/>
        </w:rPr>
        <w:t xml:space="preserve">Zamawiający na podstawie art. 108 ust. 1 ustawy Pzp, wykluczy z postępowania </w:t>
      </w:r>
      <w:r w:rsidRPr="007C2308">
        <w:rPr>
          <w:rFonts w:ascii="Montserrat" w:eastAsia="Times New Roman" w:hAnsi="Montserrat" w:cs="Calibri"/>
          <w:bCs/>
          <w:lang w:eastAsia="ar-SA"/>
        </w:rPr>
        <w:br/>
        <w:t>o udzielenie zamówienia Wykonawcę:</w:t>
      </w:r>
    </w:p>
    <w:p w14:paraId="5BC80A79" w14:textId="77777777" w:rsidR="00DD3950" w:rsidRPr="007C2308" w:rsidRDefault="00DD3950">
      <w:pPr>
        <w:pStyle w:val="Akapitzlist"/>
        <w:numPr>
          <w:ilvl w:val="0"/>
          <w:numId w:val="35"/>
        </w:numPr>
        <w:suppressAutoHyphens/>
        <w:spacing w:after="0" w:line="288" w:lineRule="auto"/>
        <w:jc w:val="both"/>
        <w:rPr>
          <w:rFonts w:ascii="Montserrat" w:eastAsia="Times New Roman" w:hAnsi="Montserrat" w:cs="Calibri"/>
          <w:bCs/>
          <w:lang w:eastAsia="ar-SA"/>
        </w:rPr>
      </w:pPr>
      <w:r w:rsidRPr="007C2308">
        <w:rPr>
          <w:rFonts w:ascii="Montserrat" w:eastAsia="Times New Roman" w:hAnsi="Montserrat" w:cs="Calibri"/>
          <w:bCs/>
          <w:lang w:eastAsia="ar-SA"/>
        </w:rPr>
        <w:t>będącego osobą fizyczną, którego prawomocnie skazano za przestępstwo:</w:t>
      </w:r>
    </w:p>
    <w:p w14:paraId="2446A9DD" w14:textId="77777777" w:rsidR="00DD3950" w:rsidRPr="007C2308" w:rsidRDefault="00DD3950">
      <w:pPr>
        <w:pStyle w:val="Akapitzlist"/>
        <w:numPr>
          <w:ilvl w:val="0"/>
          <w:numId w:val="37"/>
        </w:numPr>
        <w:suppressAutoHyphens/>
        <w:spacing w:after="0" w:line="288" w:lineRule="auto"/>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udziału w zorganizowanej grupie przestępczej albo związku mającym na celu popełnienie przestępstwa lub przestępstwa skarbowego, o którym mowa </w:t>
      </w:r>
      <w:r w:rsidRPr="007C2308">
        <w:rPr>
          <w:rFonts w:ascii="Montserrat" w:eastAsia="Times New Roman" w:hAnsi="Montserrat" w:cs="Calibri"/>
          <w:bCs/>
          <w:lang w:eastAsia="ar-SA"/>
        </w:rPr>
        <w:br/>
        <w:t>w art. 258 Kodeksu karnego,</w:t>
      </w:r>
    </w:p>
    <w:p w14:paraId="45EF37F6" w14:textId="77777777" w:rsidR="00DD3950" w:rsidRPr="007C2308" w:rsidRDefault="00DD3950">
      <w:pPr>
        <w:pStyle w:val="Akapitzlist"/>
        <w:numPr>
          <w:ilvl w:val="0"/>
          <w:numId w:val="37"/>
        </w:numPr>
        <w:suppressAutoHyphens/>
        <w:spacing w:after="0" w:line="288" w:lineRule="auto"/>
        <w:jc w:val="both"/>
        <w:rPr>
          <w:rFonts w:ascii="Montserrat" w:eastAsia="Times New Roman" w:hAnsi="Montserrat" w:cs="Calibri"/>
          <w:bCs/>
          <w:lang w:eastAsia="ar-SA"/>
        </w:rPr>
      </w:pPr>
      <w:r w:rsidRPr="007C2308">
        <w:rPr>
          <w:rFonts w:ascii="Montserrat" w:eastAsia="Times New Roman" w:hAnsi="Montserrat" w:cs="Calibri"/>
          <w:bCs/>
          <w:lang w:eastAsia="ar-SA"/>
        </w:rPr>
        <w:t>handlu ludźmi, o którym mowa w art. 189a Kodeksu karnego,</w:t>
      </w:r>
    </w:p>
    <w:p w14:paraId="0542A672" w14:textId="77777777" w:rsidR="00DD3950" w:rsidRPr="007C2308" w:rsidRDefault="00DD3950">
      <w:pPr>
        <w:pStyle w:val="Akapitzlist"/>
        <w:numPr>
          <w:ilvl w:val="0"/>
          <w:numId w:val="37"/>
        </w:numPr>
        <w:suppressAutoHyphens/>
        <w:spacing w:after="0" w:line="288" w:lineRule="auto"/>
        <w:jc w:val="both"/>
        <w:rPr>
          <w:rFonts w:ascii="Montserrat" w:eastAsia="Times New Roman" w:hAnsi="Montserrat" w:cs="Calibri"/>
          <w:bCs/>
          <w:lang w:eastAsia="ar-SA"/>
        </w:rPr>
      </w:pPr>
      <w:r w:rsidRPr="007C2308">
        <w:rPr>
          <w:rFonts w:ascii="Montserrat" w:eastAsia="Times New Roman" w:hAnsi="Montserrat" w:cs="Calibri"/>
          <w:bCs/>
          <w:lang w:eastAsia="ar-SA"/>
        </w:rPr>
        <w:t>o którym mowa w art. 228-230a, art. 250a Kodeksu karnego, w art. 46-48 ustawy z dnia 25 czerwca 2010 r. o sporcie (Dz. U. z 2026 r. poz. 95 i 615) lub w art. 54 ust. 1-4 ustawy z dnia 12 maja 2011 r. o refundacji leków, środków spożywczych specjalnego przeznaczenia żywieniowego oraz wyrobów medycznych (Dz. U. z 2026 r. poz. 253 ze zm.),</w:t>
      </w:r>
    </w:p>
    <w:p w14:paraId="68F8213A" w14:textId="77777777" w:rsidR="00DD3950" w:rsidRPr="007C2308" w:rsidRDefault="00DD3950">
      <w:pPr>
        <w:pStyle w:val="Akapitzlist"/>
        <w:numPr>
          <w:ilvl w:val="0"/>
          <w:numId w:val="37"/>
        </w:numPr>
        <w:suppressAutoHyphens/>
        <w:spacing w:after="0" w:line="288" w:lineRule="auto"/>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finansowania przestępstwa o charakterze terrorystycznym, o którym mowa </w:t>
      </w:r>
      <w:r w:rsidRPr="007C2308">
        <w:rPr>
          <w:rFonts w:ascii="Montserrat" w:eastAsia="Times New Roman" w:hAnsi="Montserrat" w:cs="Calibri"/>
          <w:bCs/>
          <w:lang w:eastAsia="ar-SA"/>
        </w:rPr>
        <w:br/>
        <w:t xml:space="preserve">w art. 165a Kodeksu karnego, lub przestępstwo udaremniania lub utrudniania stwierdzenia przestępnego pochodzenia pieniędzy lub ukrywania </w:t>
      </w:r>
      <w:r w:rsidRPr="007C2308">
        <w:rPr>
          <w:rFonts w:ascii="Montserrat" w:eastAsia="Times New Roman" w:hAnsi="Montserrat" w:cs="Calibri"/>
          <w:bCs/>
          <w:lang w:eastAsia="ar-SA"/>
        </w:rPr>
        <w:br/>
        <w:t>ich pochodzenia, o którym mowa w art. 299 Kodeksu karnego,</w:t>
      </w:r>
    </w:p>
    <w:p w14:paraId="121FA8A8" w14:textId="77777777" w:rsidR="00DD3950" w:rsidRPr="007C2308" w:rsidRDefault="00DD3950">
      <w:pPr>
        <w:pStyle w:val="Akapitzlist"/>
        <w:numPr>
          <w:ilvl w:val="0"/>
          <w:numId w:val="37"/>
        </w:numPr>
        <w:suppressAutoHyphens/>
        <w:spacing w:after="0" w:line="288" w:lineRule="auto"/>
        <w:jc w:val="both"/>
        <w:rPr>
          <w:rFonts w:ascii="Montserrat" w:eastAsia="Times New Roman" w:hAnsi="Montserrat" w:cs="Calibri"/>
          <w:bCs/>
          <w:lang w:eastAsia="ar-SA"/>
        </w:rPr>
      </w:pPr>
      <w:r w:rsidRPr="007C2308">
        <w:rPr>
          <w:rFonts w:ascii="Montserrat" w:eastAsia="Times New Roman" w:hAnsi="Montserrat" w:cs="Calibri"/>
          <w:bCs/>
          <w:lang w:eastAsia="ar-SA"/>
        </w:rPr>
        <w:t>o charakterze terrorystycznym, o którym mowa w art. 115 § 20 Kodeksu karnego, lub mające na celu popełnienie tego przestępstwa,</w:t>
      </w:r>
    </w:p>
    <w:p w14:paraId="6395EECD" w14:textId="77777777" w:rsidR="00DD3950" w:rsidRPr="007C2308" w:rsidRDefault="00DD3950">
      <w:pPr>
        <w:pStyle w:val="Akapitzlist"/>
        <w:numPr>
          <w:ilvl w:val="0"/>
          <w:numId w:val="37"/>
        </w:numPr>
        <w:suppressAutoHyphens/>
        <w:spacing w:after="0" w:line="288" w:lineRule="auto"/>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powierzenia wykonywania pracy małoletniemu cudzoziemcowi, o którym mowa w art. 9 ust. 2 ustawy z dnia 15 czerwca 2012 r. o skutkach powierzania wykonywania pracy cudzoziemcom przebywającym wbrew przepisom </w:t>
      </w:r>
      <w:r w:rsidRPr="007C2308">
        <w:rPr>
          <w:rFonts w:ascii="Montserrat" w:eastAsia="Times New Roman" w:hAnsi="Montserrat" w:cs="Calibri"/>
          <w:bCs/>
          <w:lang w:eastAsia="ar-SA"/>
        </w:rPr>
        <w:br/>
        <w:t>na terytorium Rzeczypospolitej Polskiej (Dz. U. z 2025 r. poz. 1567 ze zm.),</w:t>
      </w:r>
    </w:p>
    <w:p w14:paraId="09F70A0A" w14:textId="77777777" w:rsidR="00DD3950" w:rsidRPr="007C2308" w:rsidRDefault="00DD3950">
      <w:pPr>
        <w:pStyle w:val="Akapitzlist"/>
        <w:numPr>
          <w:ilvl w:val="0"/>
          <w:numId w:val="37"/>
        </w:numPr>
        <w:suppressAutoHyphens/>
        <w:spacing w:after="0" w:line="288" w:lineRule="auto"/>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przeciwko obrotowi gospodarczemu, o których mowa w art. 296–307 Kodeksu karnego, przestępstwo oszustwa, o którym mowa w art. 286 Kodeksu karnego, przestępstwo przeciwko wiarygodności dokumentów, o których mowa </w:t>
      </w:r>
      <w:r w:rsidRPr="007C2308">
        <w:rPr>
          <w:rFonts w:ascii="Montserrat" w:eastAsia="Times New Roman" w:hAnsi="Montserrat" w:cs="Calibri"/>
          <w:bCs/>
          <w:lang w:eastAsia="ar-SA"/>
        </w:rPr>
        <w:br/>
        <w:t>w art. 270–277d Kodeksu karnego, lub przestępstwo skarbowe,</w:t>
      </w:r>
    </w:p>
    <w:p w14:paraId="6548D3C2" w14:textId="77777777" w:rsidR="00DD3950" w:rsidRPr="007C2308" w:rsidRDefault="00DD3950">
      <w:pPr>
        <w:pStyle w:val="Akapitzlist"/>
        <w:numPr>
          <w:ilvl w:val="0"/>
          <w:numId w:val="37"/>
        </w:numPr>
        <w:suppressAutoHyphens/>
        <w:spacing w:after="0" w:line="288" w:lineRule="auto"/>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o którym mowa w art. 9 ust. 1 i 3 lub art. 10 ustawy z dnia 15 czerwca 2012 r. </w:t>
      </w:r>
      <w:r w:rsidRPr="007C2308">
        <w:rPr>
          <w:rFonts w:ascii="Montserrat" w:eastAsia="Times New Roman" w:hAnsi="Montserrat" w:cs="Calibri"/>
          <w:bCs/>
          <w:lang w:eastAsia="ar-SA"/>
        </w:rPr>
        <w:br/>
        <w:t>o skutkach powierzania wykonywania pracy cudzoziemcom przebywającym wbrew przepisom na terytorium Rzeczypospolitej Polskiej - lub za odpowiedni czyn zabroniony określony w przepisach prawa obcego;</w:t>
      </w:r>
    </w:p>
    <w:p w14:paraId="35F0A72C" w14:textId="77777777" w:rsidR="00DD3950" w:rsidRPr="007C2308" w:rsidRDefault="00DD3950">
      <w:pPr>
        <w:pStyle w:val="Akapitzlist"/>
        <w:numPr>
          <w:ilvl w:val="0"/>
          <w:numId w:val="35"/>
        </w:numPr>
        <w:suppressAutoHyphens/>
        <w:spacing w:after="0" w:line="288" w:lineRule="auto"/>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jeżeli urzędującego członka jego organu zarządzającego lub nadzorczego, wspólnika spółki w spółce jawnej lub partnerskiej albo komplementariusza </w:t>
      </w:r>
      <w:r w:rsidRPr="007C2308">
        <w:rPr>
          <w:rFonts w:ascii="Montserrat" w:eastAsia="Times New Roman" w:hAnsi="Montserrat" w:cs="Calibri"/>
          <w:bCs/>
          <w:lang w:eastAsia="ar-SA"/>
        </w:rPr>
        <w:br/>
        <w:t>w spółce komandytowej lub komandytowo-akcyjnej lub prokurenta prawomocnie skazano za przestępstwo, o którym mowa w pkt 1;</w:t>
      </w:r>
    </w:p>
    <w:p w14:paraId="6C4A19D3" w14:textId="77777777" w:rsidR="00DD3950" w:rsidRPr="007C2308" w:rsidRDefault="00DD3950">
      <w:pPr>
        <w:pStyle w:val="Akapitzlist"/>
        <w:numPr>
          <w:ilvl w:val="0"/>
          <w:numId w:val="35"/>
        </w:numPr>
        <w:suppressAutoHyphens/>
        <w:spacing w:after="0" w:line="288" w:lineRule="auto"/>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wobec którego wydano prawomocny wyrok sądu lub ostateczną decyzję administracyjną  o zaleganiu z uiszczeniem podatków, opłat lub składek </w:t>
      </w:r>
      <w:r w:rsidRPr="007C2308">
        <w:rPr>
          <w:rFonts w:ascii="Montserrat" w:eastAsia="Times New Roman" w:hAnsi="Montserrat" w:cs="Calibri"/>
          <w:bCs/>
          <w:lang w:eastAsia="ar-SA"/>
        </w:rPr>
        <w:br/>
        <w:t xml:space="preserve">na ubezpieczenie społeczne lub zdrowotne, chyba że Wykonawca odpowiednio przed upływem terminu do składania wniosków o dopuszczenie do udziału </w:t>
      </w:r>
      <w:r w:rsidRPr="007C2308">
        <w:rPr>
          <w:rFonts w:ascii="Montserrat" w:eastAsia="Times New Roman" w:hAnsi="Montserrat" w:cs="Calibri"/>
          <w:bCs/>
          <w:lang w:eastAsia="ar-SA"/>
        </w:rPr>
        <w:br/>
        <w:t xml:space="preserve">w postępowaniu albo przed upływem terminu składania ofert dokonał płatności należnych podatków, opłat lub składek na ubezpieczenie społeczne </w:t>
      </w:r>
      <w:r w:rsidRPr="007C2308">
        <w:rPr>
          <w:rFonts w:ascii="Montserrat" w:eastAsia="Times New Roman" w:hAnsi="Montserrat" w:cs="Calibri"/>
          <w:bCs/>
          <w:lang w:eastAsia="ar-SA"/>
        </w:rPr>
        <w:br/>
        <w:t>lub zdrowotne wraz z odsetkami lub grzywnami lub zawarł wiążące porozumienie w sprawie spłaty tych należności;</w:t>
      </w:r>
    </w:p>
    <w:p w14:paraId="71CDA17F" w14:textId="77777777" w:rsidR="00DD3950" w:rsidRPr="007C2308" w:rsidRDefault="00DD3950">
      <w:pPr>
        <w:pStyle w:val="Akapitzlist"/>
        <w:numPr>
          <w:ilvl w:val="0"/>
          <w:numId w:val="35"/>
        </w:numPr>
        <w:suppressAutoHyphens/>
        <w:spacing w:after="0" w:line="288" w:lineRule="auto"/>
        <w:jc w:val="both"/>
        <w:rPr>
          <w:rFonts w:ascii="Montserrat" w:eastAsia="Times New Roman" w:hAnsi="Montserrat" w:cs="Calibri"/>
          <w:bCs/>
          <w:lang w:eastAsia="ar-SA"/>
        </w:rPr>
      </w:pPr>
      <w:r w:rsidRPr="007C2308">
        <w:rPr>
          <w:rFonts w:ascii="Montserrat" w:eastAsia="Times New Roman" w:hAnsi="Montserrat" w:cs="Calibri"/>
          <w:bCs/>
          <w:lang w:eastAsia="ar-SA"/>
        </w:rPr>
        <w:t>wobec którego prawomocnie orzeczono zakaz ubiegania się o zamówienia publiczne;</w:t>
      </w:r>
    </w:p>
    <w:p w14:paraId="78B96A10" w14:textId="77777777" w:rsidR="00DD3950" w:rsidRPr="007C2308" w:rsidRDefault="00DD3950">
      <w:pPr>
        <w:pStyle w:val="Akapitzlist"/>
        <w:numPr>
          <w:ilvl w:val="0"/>
          <w:numId w:val="35"/>
        </w:numPr>
        <w:suppressAutoHyphens/>
        <w:spacing w:after="0" w:line="288" w:lineRule="auto"/>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jeżeli zamawiający może stwierdzić, na podstawie wiarygodnych przesłanek, </w:t>
      </w:r>
      <w:r w:rsidRPr="007C2308">
        <w:rPr>
          <w:rFonts w:ascii="Montserrat" w:eastAsia="Times New Roman" w:hAnsi="Montserrat" w:cs="Calibri"/>
          <w:bCs/>
          <w:lang w:eastAsia="ar-SA"/>
        </w:rPr>
        <w:br/>
        <w:t xml:space="preserve">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w:t>
      </w:r>
      <w:r w:rsidRPr="007C2308">
        <w:rPr>
          <w:rFonts w:ascii="Montserrat" w:eastAsia="Times New Roman" w:hAnsi="Montserrat" w:cs="Calibri"/>
          <w:bCs/>
          <w:lang w:eastAsia="ar-SA"/>
        </w:rPr>
        <w:br/>
        <w:t xml:space="preserve">o dopuszczenie do udziału w postępowaniu, chyba że wykażą, że przygotowali </w:t>
      </w:r>
      <w:r w:rsidRPr="007C2308">
        <w:rPr>
          <w:rFonts w:ascii="Montserrat" w:eastAsia="Times New Roman" w:hAnsi="Montserrat" w:cs="Calibri"/>
          <w:bCs/>
          <w:lang w:eastAsia="ar-SA"/>
        </w:rPr>
        <w:br/>
        <w:t>te oferty lub wnioski niezależnie od siebie;</w:t>
      </w:r>
    </w:p>
    <w:p w14:paraId="7C26DB6C" w14:textId="77777777" w:rsidR="00DD3950" w:rsidRPr="007C2308" w:rsidRDefault="00DD3950">
      <w:pPr>
        <w:pStyle w:val="Akapitzlist"/>
        <w:numPr>
          <w:ilvl w:val="0"/>
          <w:numId w:val="35"/>
        </w:numPr>
        <w:suppressAutoHyphens/>
        <w:spacing w:after="0" w:line="288" w:lineRule="auto"/>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jeżeli, w przypadkach, o których mowa w art. 85 ust. 1 ustawy Pzp, doszło </w:t>
      </w:r>
      <w:r w:rsidRPr="007C2308">
        <w:rPr>
          <w:rFonts w:ascii="Montserrat" w:eastAsia="Times New Roman" w:hAnsi="Montserrat" w:cs="Calibri"/>
          <w:bCs/>
          <w:lang w:eastAsia="ar-SA"/>
        </w:rPr>
        <w:br/>
        <w:t xml:space="preserve">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w:t>
      </w:r>
      <w:r w:rsidRPr="007C2308">
        <w:rPr>
          <w:rFonts w:ascii="Montserrat" w:eastAsia="Times New Roman" w:hAnsi="Montserrat" w:cs="Calibri"/>
          <w:bCs/>
          <w:lang w:eastAsia="ar-SA"/>
        </w:rPr>
        <w:br/>
        <w:t xml:space="preserve">być wyeliminowane w inny sposób niż przez wykluczenie Wykonawcy z udziału </w:t>
      </w:r>
      <w:r w:rsidRPr="007C2308">
        <w:rPr>
          <w:rFonts w:ascii="Montserrat" w:eastAsia="Times New Roman" w:hAnsi="Montserrat" w:cs="Calibri"/>
          <w:bCs/>
          <w:lang w:eastAsia="ar-SA"/>
        </w:rPr>
        <w:br/>
        <w:t>w postępowaniu o udzielenie zamówienia.</w:t>
      </w:r>
    </w:p>
    <w:p w14:paraId="79BCC8EC" w14:textId="77777777" w:rsidR="00DD3950" w:rsidRPr="007C2308" w:rsidRDefault="00DD3950">
      <w:pPr>
        <w:pStyle w:val="Akapitzlist"/>
        <w:numPr>
          <w:ilvl w:val="0"/>
          <w:numId w:val="40"/>
        </w:numPr>
        <w:suppressAutoHyphens/>
        <w:spacing w:after="0" w:line="288" w:lineRule="auto"/>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Zamawiający na podstawie art. 109 ust. 1 pkt. 4 ustawy Pzp, wykluczy z postępowania o udzielenie zamówienia Wykonawcę w stosunku, do którego otwarto likwidację, ogłoszono upadłość, którego aktywami zarządza likwidator lub sąd, zawarł układ </w:t>
      </w:r>
      <w:r w:rsidRPr="007C2308">
        <w:rPr>
          <w:rFonts w:ascii="Montserrat" w:eastAsia="Times New Roman" w:hAnsi="Montserrat" w:cs="Calibri"/>
          <w:bCs/>
          <w:lang w:eastAsia="ar-SA"/>
        </w:rPr>
        <w:br/>
        <w:t xml:space="preserve">z wierzycielami, którego działalność gospodarcza jest zawieszona albo znajduje się on w innej tego rodzaju sytuacji wynikającej z podobnej procedury przewidzianej </w:t>
      </w:r>
      <w:r w:rsidRPr="007C2308">
        <w:rPr>
          <w:rFonts w:ascii="Montserrat" w:eastAsia="Times New Roman" w:hAnsi="Montserrat" w:cs="Calibri"/>
          <w:bCs/>
          <w:lang w:eastAsia="ar-SA"/>
        </w:rPr>
        <w:br/>
        <w:t>w przepisach miejsca wszczęcia tej procedury;</w:t>
      </w:r>
    </w:p>
    <w:p w14:paraId="5A750E54" w14:textId="77777777" w:rsidR="00DD3950" w:rsidRPr="007C2308" w:rsidRDefault="00DD3950">
      <w:pPr>
        <w:pStyle w:val="Akapitzlist"/>
        <w:numPr>
          <w:ilvl w:val="0"/>
          <w:numId w:val="40"/>
        </w:numPr>
        <w:suppressAutoHyphens/>
        <w:spacing w:after="0" w:line="288" w:lineRule="auto"/>
        <w:jc w:val="both"/>
        <w:rPr>
          <w:rFonts w:ascii="Montserrat" w:eastAsia="Times New Roman" w:hAnsi="Montserrat" w:cs="Calibri"/>
          <w:bCs/>
          <w:lang w:eastAsia="ar-SA"/>
        </w:rPr>
      </w:pPr>
      <w:r w:rsidRPr="007C2308">
        <w:rPr>
          <w:rFonts w:ascii="Montserrat" w:eastAsia="Times New Roman" w:hAnsi="Montserrat" w:cs="Calibri"/>
          <w:bCs/>
          <w:lang w:eastAsia="ar-SA"/>
        </w:rPr>
        <w:t>Zamawiający wykluczy Wykonawcę, wobec którego zachodzą podstawy wykluczenia określone w art. 7 ust 1 ustawy z dnia 13 kwietnia 2022 r. o szczególnych rozwiązaniach w zakresie przeciwdziałania wspieraniu agresji na Ukrainę oraz służących ochronie bezpieczeństwa narodowego (Dz.U. z 2025 r. poz. 514 ze zm.).</w:t>
      </w:r>
    </w:p>
    <w:p w14:paraId="57B38B73" w14:textId="77777777" w:rsidR="00DD3950" w:rsidRPr="007C2308" w:rsidRDefault="00DD3950">
      <w:pPr>
        <w:pStyle w:val="Akapitzlist"/>
        <w:numPr>
          <w:ilvl w:val="0"/>
          <w:numId w:val="40"/>
        </w:numPr>
        <w:suppressAutoHyphens/>
        <w:spacing w:after="0" w:line="288" w:lineRule="auto"/>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Osoba lub podmiot podlegające wykluczeniu na podstawie art. 7 ust. 1 ustawy </w:t>
      </w:r>
      <w:r w:rsidRPr="007C2308">
        <w:rPr>
          <w:rFonts w:ascii="Montserrat" w:eastAsia="Times New Roman" w:hAnsi="Montserrat" w:cs="Calibri"/>
          <w:bCs/>
          <w:lang w:eastAsia="ar-SA"/>
        </w:rPr>
        <w:br/>
        <w:t xml:space="preserve">z dnia 13 kwietnia 2022 r., które w okresie tego wykluczenia ubiegają się o udzielenie zamówienia publicznego lub biorą udział w postępowaniu o udzielenie zamówienia publicznego, podlegają karze pieniężnej. Karę pieniężną nakłada Prezes Urzędu Zamówień Publicznych, w drodze decyzji, w wysokości do 20 000 000 zł. Wpływy </w:t>
      </w:r>
      <w:r w:rsidRPr="007C2308">
        <w:rPr>
          <w:rFonts w:ascii="Montserrat" w:eastAsia="Times New Roman" w:hAnsi="Montserrat" w:cs="Calibri"/>
          <w:bCs/>
          <w:lang w:eastAsia="ar-SA"/>
        </w:rPr>
        <w:br/>
        <w:t>z kar pieniężnych stanowią dochód budżetu państwa.</w:t>
      </w:r>
    </w:p>
    <w:p w14:paraId="1DF999F0" w14:textId="77777777" w:rsidR="00DD3950" w:rsidRPr="007C2308" w:rsidRDefault="00DD3950">
      <w:pPr>
        <w:pStyle w:val="Akapitzlist"/>
        <w:numPr>
          <w:ilvl w:val="0"/>
          <w:numId w:val="40"/>
        </w:numPr>
        <w:suppressAutoHyphens/>
        <w:spacing w:after="0" w:line="288" w:lineRule="auto"/>
        <w:jc w:val="both"/>
        <w:rPr>
          <w:rFonts w:ascii="Montserrat" w:eastAsia="Times New Roman" w:hAnsi="Montserrat" w:cs="Calibri"/>
          <w:bCs/>
          <w:lang w:eastAsia="ar-SA"/>
        </w:rPr>
      </w:pPr>
      <w:r w:rsidRPr="007C2308">
        <w:rPr>
          <w:rFonts w:ascii="Montserrat" w:eastAsia="Times New Roman" w:hAnsi="Montserrat" w:cs="Calibri"/>
          <w:bCs/>
          <w:lang w:eastAsia="ar-SA"/>
        </w:rPr>
        <w:t>Wykluczenie Wykonawcy nastąpi w przypadkach, o których mowa w art. 111 ustawy Pzp.</w:t>
      </w:r>
    </w:p>
    <w:p w14:paraId="0B9359E4" w14:textId="77777777" w:rsidR="00DD3950" w:rsidRPr="007C2308" w:rsidRDefault="00DD3950">
      <w:pPr>
        <w:pStyle w:val="Akapitzlist"/>
        <w:numPr>
          <w:ilvl w:val="0"/>
          <w:numId w:val="40"/>
        </w:numPr>
        <w:suppressAutoHyphens/>
        <w:spacing w:after="0" w:line="288" w:lineRule="auto"/>
        <w:jc w:val="both"/>
        <w:rPr>
          <w:rFonts w:ascii="Montserrat" w:eastAsia="Times New Roman" w:hAnsi="Montserrat" w:cs="Calibri"/>
          <w:bCs/>
          <w:lang w:eastAsia="ar-SA"/>
        </w:rPr>
      </w:pPr>
      <w:r w:rsidRPr="007C2308">
        <w:rPr>
          <w:rFonts w:ascii="Montserrat" w:eastAsia="Times New Roman" w:hAnsi="Montserrat" w:cs="Calibri"/>
          <w:bCs/>
          <w:lang w:eastAsia="ar-SA"/>
        </w:rPr>
        <w:t>Wykonawca nie podlega wykluczeniu w okolicznościach określonych w art. 108 ust. 1 pkt 1, 2 i 5 ustawy Pzp, jeżeli udowodni Zamawiającemu, że spełnił łącznie przesłanki określone w art. 110 ust. 2 ustawy Pzp.</w:t>
      </w:r>
    </w:p>
    <w:p w14:paraId="2EEC412B" w14:textId="77777777" w:rsidR="00DD3950" w:rsidRPr="007C2308" w:rsidRDefault="00DD3950">
      <w:pPr>
        <w:pStyle w:val="Akapitzlist"/>
        <w:numPr>
          <w:ilvl w:val="0"/>
          <w:numId w:val="40"/>
        </w:numPr>
        <w:suppressAutoHyphens/>
        <w:spacing w:after="0" w:line="288" w:lineRule="auto"/>
        <w:jc w:val="both"/>
        <w:rPr>
          <w:rFonts w:ascii="Montserrat" w:eastAsia="Times New Roman" w:hAnsi="Montserrat" w:cs="Calibri"/>
          <w:bCs/>
          <w:lang w:eastAsia="ar-SA"/>
        </w:rPr>
      </w:pPr>
      <w:r w:rsidRPr="007C2308">
        <w:rPr>
          <w:rFonts w:ascii="Montserrat" w:eastAsia="Times New Roman" w:hAnsi="Montserrat" w:cs="Calibri"/>
          <w:bCs/>
          <w:lang w:eastAsia="ar-SA"/>
        </w:rPr>
        <w:t xml:space="preserve">Zamawiający oceni, czy podjęte przez Wykonawcę czynności, o których mowa </w:t>
      </w:r>
      <w:r w:rsidRPr="007C2308">
        <w:rPr>
          <w:rFonts w:ascii="Montserrat" w:eastAsia="Times New Roman" w:hAnsi="Montserrat" w:cs="Calibri"/>
          <w:bCs/>
          <w:lang w:eastAsia="ar-SA"/>
        </w:rPr>
        <w:br/>
        <w:t xml:space="preserve">w art. 110 ust. 2 ustawy Pzp, są wystarczające do wykazania jego rzetelności, uwzględniając wagę i szczególne okoliczności czynu Wykonawcy, a jeżeli uzna, </w:t>
      </w:r>
      <w:r w:rsidRPr="007C2308">
        <w:rPr>
          <w:rFonts w:ascii="Montserrat" w:eastAsia="Times New Roman" w:hAnsi="Montserrat" w:cs="Calibri"/>
          <w:bCs/>
          <w:lang w:eastAsia="ar-SA"/>
        </w:rPr>
        <w:br/>
        <w:t>że nie są wystarczające, wykluczy Wykonawcę.</w:t>
      </w:r>
    </w:p>
    <w:p w14:paraId="388CD115" w14:textId="77777777" w:rsidR="00DD3950" w:rsidRPr="007C2308" w:rsidRDefault="00DD3950">
      <w:pPr>
        <w:pStyle w:val="Akapitzlist"/>
        <w:numPr>
          <w:ilvl w:val="0"/>
          <w:numId w:val="40"/>
        </w:numPr>
        <w:suppressAutoHyphens/>
        <w:spacing w:after="0" w:line="288" w:lineRule="auto"/>
        <w:jc w:val="both"/>
        <w:rPr>
          <w:rFonts w:ascii="Montserrat" w:eastAsia="Times New Roman" w:hAnsi="Montserrat" w:cs="Calibri"/>
          <w:bCs/>
          <w:lang w:eastAsia="ar-SA"/>
        </w:rPr>
      </w:pPr>
      <w:r w:rsidRPr="007C2308">
        <w:rPr>
          <w:rFonts w:ascii="Montserrat" w:eastAsia="Times New Roman" w:hAnsi="Montserrat" w:cs="Calibri"/>
          <w:bCs/>
          <w:lang w:eastAsia="ar-SA"/>
        </w:rPr>
        <w:t>Zamawiający może wykluczyć Wykonawcę na każdym etapie postępowania, ofertę Wykonawcy wykluczonego uznaje się za odrzuconą.</w:t>
      </w:r>
    </w:p>
    <w:p w14:paraId="0D3DF0E4" w14:textId="77777777" w:rsidR="00DD3950" w:rsidRPr="007C2308" w:rsidRDefault="00DD3950" w:rsidP="00DD3950">
      <w:pPr>
        <w:suppressAutoHyphens/>
        <w:spacing w:after="0" w:line="288" w:lineRule="auto"/>
        <w:jc w:val="both"/>
        <w:rPr>
          <w:rFonts w:ascii="Montserrat" w:eastAsia="Times New Roman" w:hAnsi="Montserrat" w:cs="Times New Roman"/>
          <w:bCs/>
          <w:lang w:eastAsia="ar-SA"/>
        </w:rPr>
      </w:pPr>
    </w:p>
    <w:p w14:paraId="1C4F21A3" w14:textId="77777777" w:rsidR="00DD3950" w:rsidRPr="007C2308" w:rsidRDefault="00DD3950" w:rsidP="00DD3950">
      <w:pPr>
        <w:numPr>
          <w:ilvl w:val="0"/>
          <w:numId w:val="5"/>
        </w:numPr>
        <w:suppressAutoHyphens/>
        <w:spacing w:after="0" w:line="288" w:lineRule="auto"/>
        <w:ind w:left="357" w:hanging="357"/>
        <w:contextualSpacing/>
        <w:jc w:val="both"/>
        <w:rPr>
          <w:rFonts w:ascii="Montserrat" w:eastAsia="Times New Roman" w:hAnsi="Montserrat" w:cs="Times New Roman"/>
          <w:bCs/>
          <w:lang w:eastAsia="ar-SA"/>
        </w:rPr>
      </w:pPr>
      <w:r w:rsidRPr="007C2308">
        <w:rPr>
          <w:rFonts w:ascii="Montserrat" w:eastAsia="Times New Roman" w:hAnsi="Montserrat" w:cs="Calibri"/>
          <w:b/>
          <w:bCs/>
          <w:lang w:eastAsia="ar-SA"/>
        </w:rPr>
        <w:t>Informacja o warunkach udziału w postępowaniu.</w:t>
      </w:r>
    </w:p>
    <w:p w14:paraId="22CA36A5" w14:textId="77777777" w:rsidR="00DD3950" w:rsidRPr="007C2308" w:rsidRDefault="00DD3950">
      <w:pPr>
        <w:pStyle w:val="Akapitzlist"/>
        <w:numPr>
          <w:ilvl w:val="0"/>
          <w:numId w:val="41"/>
        </w:numPr>
        <w:suppressAutoHyphens/>
        <w:spacing w:after="0" w:line="288" w:lineRule="auto"/>
        <w:jc w:val="both"/>
        <w:rPr>
          <w:rFonts w:ascii="Montserrat" w:eastAsia="Times New Roman" w:hAnsi="Montserrat" w:cs="Times New Roman"/>
          <w:bCs/>
          <w:lang w:eastAsia="ar-SA"/>
        </w:rPr>
      </w:pPr>
      <w:r w:rsidRPr="007C2308">
        <w:rPr>
          <w:rFonts w:ascii="Montserrat" w:eastAsia="Times New Roman" w:hAnsi="Montserrat" w:cs="Calibri"/>
          <w:iCs/>
          <w:lang w:eastAsia="ar-SA"/>
        </w:rPr>
        <w:t xml:space="preserve">O udzielenie zamówienia mogą ubiegać się wykonawcy, którzy </w:t>
      </w:r>
      <w:r w:rsidRPr="007C2308">
        <w:rPr>
          <w:rFonts w:ascii="Montserrat" w:eastAsia="Times New Roman" w:hAnsi="Montserrat" w:cs="Calibri"/>
          <w:bCs/>
          <w:lang w:eastAsia="ar-SA"/>
        </w:rPr>
        <w:t>s</w:t>
      </w:r>
      <w:r w:rsidRPr="007C2308">
        <w:rPr>
          <w:rFonts w:ascii="Montserrat" w:eastAsia="Times New Roman" w:hAnsi="Montserrat" w:cs="Calibri"/>
          <w:lang w:eastAsia="ar-SA"/>
        </w:rPr>
        <w:t>pełniają następujące warunki udziału dotyczące:</w:t>
      </w:r>
    </w:p>
    <w:p w14:paraId="429F15E8" w14:textId="77777777" w:rsidR="00DD3950" w:rsidRPr="007C2308" w:rsidRDefault="00DD3950">
      <w:pPr>
        <w:pStyle w:val="Akapitzlist"/>
        <w:numPr>
          <w:ilvl w:val="0"/>
          <w:numId w:val="42"/>
        </w:numPr>
        <w:suppressAutoHyphens/>
        <w:spacing w:after="0" w:line="288" w:lineRule="auto"/>
        <w:jc w:val="both"/>
        <w:rPr>
          <w:rFonts w:ascii="Montserrat" w:eastAsia="Times New Roman" w:hAnsi="Montserrat" w:cs="Calibri"/>
          <w:lang w:eastAsia="ar-SA"/>
        </w:rPr>
      </w:pPr>
      <w:r w:rsidRPr="007C2308">
        <w:rPr>
          <w:rFonts w:ascii="Montserrat" w:eastAsia="Times New Roman" w:hAnsi="Montserrat" w:cs="Calibri"/>
          <w:lang w:eastAsia="ar-SA"/>
        </w:rPr>
        <w:t>sytuacji ekonomicznej lub finansowej.</w:t>
      </w:r>
    </w:p>
    <w:p w14:paraId="1F20E928" w14:textId="1FCBCB3F" w:rsidR="00DD3950" w:rsidRPr="007C2308" w:rsidRDefault="00DD3950" w:rsidP="004964F1">
      <w:pPr>
        <w:pStyle w:val="Akapitzlist"/>
        <w:suppressAutoHyphens/>
        <w:spacing w:after="0" w:line="288" w:lineRule="auto"/>
        <w:jc w:val="both"/>
        <w:rPr>
          <w:rFonts w:ascii="Montserrat" w:eastAsia="Times New Roman" w:hAnsi="Montserrat" w:cs="Calibri"/>
          <w:lang w:eastAsia="ar-SA"/>
        </w:rPr>
      </w:pPr>
      <w:r w:rsidRPr="007C2308">
        <w:rPr>
          <w:rFonts w:ascii="Montserrat" w:eastAsia="Times New Roman" w:hAnsi="Montserrat" w:cs="Calibri"/>
          <w:lang w:eastAsia="ar-SA"/>
        </w:rPr>
        <w:t>Wykonawca spełni warunek, jeżeli wykaże, że</w:t>
      </w:r>
      <w:r w:rsidR="004964F1" w:rsidRPr="007C2308">
        <w:rPr>
          <w:rFonts w:ascii="Montserrat" w:eastAsia="Times New Roman" w:hAnsi="Montserrat" w:cs="Calibri"/>
          <w:lang w:eastAsia="ar-SA"/>
        </w:rPr>
        <w:t xml:space="preserve"> </w:t>
      </w:r>
      <w:r w:rsidRPr="007C2308">
        <w:rPr>
          <w:rFonts w:ascii="Montserrat" w:eastAsia="Times New Roman" w:hAnsi="Montserrat" w:cs="Calibri"/>
          <w:lang w:eastAsia="ar-SA"/>
        </w:rPr>
        <w:t xml:space="preserve">jest ubezpieczony </w:t>
      </w:r>
      <w:r w:rsidR="004964F1" w:rsidRPr="007C2308">
        <w:rPr>
          <w:rFonts w:ascii="Montserrat" w:eastAsia="Times New Roman" w:hAnsi="Montserrat" w:cs="Calibri"/>
          <w:lang w:eastAsia="ar-SA"/>
        </w:rPr>
        <w:br/>
      </w:r>
      <w:r w:rsidRPr="007C2308">
        <w:rPr>
          <w:rFonts w:ascii="Montserrat" w:eastAsia="Times New Roman" w:hAnsi="Montserrat" w:cs="Calibri"/>
          <w:lang w:eastAsia="ar-SA"/>
        </w:rPr>
        <w:t xml:space="preserve">od odpowiedzialności cywilnej w zakresie prowadzonej działalności związanej </w:t>
      </w:r>
      <w:r w:rsidR="004964F1" w:rsidRPr="007C2308">
        <w:rPr>
          <w:rFonts w:ascii="Montserrat" w:eastAsia="Times New Roman" w:hAnsi="Montserrat" w:cs="Calibri"/>
          <w:lang w:eastAsia="ar-SA"/>
        </w:rPr>
        <w:br/>
      </w:r>
      <w:r w:rsidRPr="007C2308">
        <w:rPr>
          <w:rFonts w:ascii="Montserrat" w:eastAsia="Times New Roman" w:hAnsi="Montserrat" w:cs="Calibri"/>
          <w:lang w:eastAsia="ar-SA"/>
        </w:rPr>
        <w:t xml:space="preserve">z przedmiotem zamówienia na łączną kwotę równą co najmniej: </w:t>
      </w:r>
      <w:r w:rsidR="00010510" w:rsidRPr="007C2308">
        <w:rPr>
          <w:rFonts w:ascii="Montserrat" w:eastAsia="Times New Roman" w:hAnsi="Montserrat" w:cs="Calibri"/>
          <w:b/>
          <w:bCs/>
          <w:lang w:eastAsia="ar-SA"/>
        </w:rPr>
        <w:t>5</w:t>
      </w:r>
      <w:r w:rsidR="00DA6192" w:rsidRPr="007C2308">
        <w:rPr>
          <w:rFonts w:ascii="Montserrat" w:eastAsia="Times New Roman" w:hAnsi="Montserrat" w:cs="Calibri"/>
          <w:b/>
          <w:bCs/>
          <w:lang w:eastAsia="ar-SA"/>
        </w:rPr>
        <w:t>00 000,00</w:t>
      </w:r>
      <w:r w:rsidRPr="007C2308">
        <w:rPr>
          <w:rFonts w:ascii="Montserrat" w:eastAsia="Times New Roman" w:hAnsi="Montserrat" w:cs="Calibri"/>
          <w:b/>
          <w:bCs/>
          <w:lang w:eastAsia="ar-SA"/>
        </w:rPr>
        <w:t xml:space="preserve"> PLN</w:t>
      </w:r>
      <w:r w:rsidRPr="007C2308">
        <w:rPr>
          <w:rFonts w:ascii="Montserrat" w:eastAsia="Times New Roman" w:hAnsi="Montserrat" w:cs="Calibri"/>
          <w:lang w:eastAsia="ar-SA"/>
        </w:rPr>
        <w:t>.</w:t>
      </w:r>
    </w:p>
    <w:p w14:paraId="4C9D55A8" w14:textId="77777777" w:rsidR="00DD3950" w:rsidRPr="007C2308" w:rsidRDefault="00DD3950">
      <w:pPr>
        <w:pStyle w:val="Akapitzlist"/>
        <w:numPr>
          <w:ilvl w:val="0"/>
          <w:numId w:val="42"/>
        </w:numPr>
        <w:suppressAutoHyphens/>
        <w:spacing w:after="0" w:line="288" w:lineRule="auto"/>
        <w:jc w:val="both"/>
        <w:rPr>
          <w:rFonts w:ascii="Montserrat" w:eastAsia="Times New Roman" w:hAnsi="Montserrat" w:cs="Calibri"/>
          <w:lang w:eastAsia="ar-SA"/>
        </w:rPr>
      </w:pPr>
      <w:r w:rsidRPr="007C2308">
        <w:rPr>
          <w:rFonts w:ascii="Montserrat" w:eastAsia="Times New Roman" w:hAnsi="Montserrat" w:cs="Calibri"/>
          <w:lang w:eastAsia="ar-SA"/>
        </w:rPr>
        <w:t>zdolności technicznej lub zawodowej.</w:t>
      </w:r>
    </w:p>
    <w:p w14:paraId="14BB00B1" w14:textId="3F2E6369" w:rsidR="00DD3950" w:rsidRPr="007C2308" w:rsidRDefault="00DD3950" w:rsidP="004964F1">
      <w:pPr>
        <w:pStyle w:val="Akapitzlist"/>
        <w:suppressAutoHyphens/>
        <w:spacing w:after="0" w:line="288" w:lineRule="auto"/>
        <w:jc w:val="both"/>
        <w:rPr>
          <w:rFonts w:ascii="Montserrat" w:eastAsia="Times New Roman" w:hAnsi="Montserrat" w:cs="Calibri"/>
          <w:lang w:eastAsia="ar-SA"/>
        </w:rPr>
      </w:pPr>
      <w:r w:rsidRPr="007C2308">
        <w:rPr>
          <w:rFonts w:ascii="Montserrat" w:eastAsia="Times New Roman" w:hAnsi="Montserrat" w:cs="Calibri"/>
          <w:lang w:eastAsia="ar-SA"/>
        </w:rPr>
        <w:t>Wykonawca spełni warunek, jeżeli wykaże, że</w:t>
      </w:r>
      <w:r w:rsidR="004964F1" w:rsidRPr="007C2308">
        <w:rPr>
          <w:rFonts w:ascii="Montserrat" w:eastAsia="Times New Roman" w:hAnsi="Montserrat" w:cs="Calibri"/>
          <w:lang w:eastAsia="ar-SA"/>
        </w:rPr>
        <w:t xml:space="preserve"> </w:t>
      </w:r>
      <w:r w:rsidRPr="007C2308">
        <w:rPr>
          <w:rFonts w:ascii="Montserrat" w:eastAsia="Times New Roman" w:hAnsi="Montserrat" w:cs="Calibri"/>
          <w:lang w:eastAsia="ar-SA"/>
        </w:rPr>
        <w:t xml:space="preserve">w okresie ostatnich </w:t>
      </w:r>
      <w:r w:rsidR="004964F1" w:rsidRPr="007C2308">
        <w:rPr>
          <w:rFonts w:ascii="Montserrat" w:eastAsia="Times New Roman" w:hAnsi="Montserrat" w:cs="Calibri"/>
          <w:lang w:eastAsia="ar-SA"/>
        </w:rPr>
        <w:t>5</w:t>
      </w:r>
      <w:r w:rsidRPr="007C2308">
        <w:rPr>
          <w:rFonts w:ascii="Montserrat" w:eastAsia="Times New Roman" w:hAnsi="Montserrat" w:cs="Calibri"/>
          <w:lang w:eastAsia="ar-SA"/>
        </w:rPr>
        <w:t xml:space="preserve"> lat przed upływem terminu składania ofert, a jeżeli okres prowadzenia działalności </w:t>
      </w:r>
      <w:r w:rsidR="00D85937" w:rsidRPr="007C2308">
        <w:rPr>
          <w:rFonts w:ascii="Montserrat" w:eastAsia="Times New Roman" w:hAnsi="Montserrat" w:cs="Calibri"/>
          <w:lang w:eastAsia="ar-SA"/>
        </w:rPr>
        <w:br/>
      </w:r>
      <w:r w:rsidRPr="007C2308">
        <w:rPr>
          <w:rFonts w:ascii="Montserrat" w:eastAsia="Times New Roman" w:hAnsi="Montserrat" w:cs="Calibri"/>
          <w:lang w:eastAsia="ar-SA"/>
        </w:rPr>
        <w:t xml:space="preserve">jest krótszy - w tym okresie wykonał należycie min. </w:t>
      </w:r>
      <w:r w:rsidR="00C55080" w:rsidRPr="007C2308">
        <w:rPr>
          <w:rFonts w:ascii="Montserrat" w:eastAsia="Times New Roman" w:hAnsi="Montserrat" w:cs="Calibri"/>
          <w:lang w:eastAsia="ar-SA"/>
        </w:rPr>
        <w:t>1</w:t>
      </w:r>
      <w:r w:rsidRPr="007C2308">
        <w:rPr>
          <w:rFonts w:ascii="Montserrat" w:eastAsia="Times New Roman" w:hAnsi="Montserrat" w:cs="Calibri"/>
          <w:lang w:eastAsia="ar-SA"/>
        </w:rPr>
        <w:t xml:space="preserve"> zamówieni</w:t>
      </w:r>
      <w:r w:rsidR="00C55080" w:rsidRPr="007C2308">
        <w:rPr>
          <w:rFonts w:ascii="Montserrat" w:eastAsia="Times New Roman" w:hAnsi="Montserrat" w:cs="Calibri"/>
          <w:lang w:eastAsia="ar-SA"/>
        </w:rPr>
        <w:t>e</w:t>
      </w:r>
      <w:r w:rsidRPr="007C2308">
        <w:rPr>
          <w:rFonts w:ascii="Montserrat" w:eastAsia="Times New Roman" w:hAnsi="Montserrat" w:cs="Calibri"/>
          <w:lang w:eastAsia="ar-SA"/>
        </w:rPr>
        <w:t xml:space="preserve">, polegające </w:t>
      </w:r>
      <w:r w:rsidR="00D85937" w:rsidRPr="007C2308">
        <w:rPr>
          <w:rFonts w:ascii="Montserrat" w:eastAsia="Times New Roman" w:hAnsi="Montserrat" w:cs="Calibri"/>
          <w:lang w:eastAsia="ar-SA"/>
        </w:rPr>
        <w:br/>
      </w:r>
      <w:r w:rsidRPr="007C2308">
        <w:rPr>
          <w:rFonts w:ascii="Montserrat" w:eastAsia="Times New Roman" w:hAnsi="Montserrat" w:cs="Calibri"/>
          <w:lang w:eastAsia="ar-SA"/>
        </w:rPr>
        <w:t xml:space="preserve">na </w:t>
      </w:r>
      <w:r w:rsidR="003F370F" w:rsidRPr="007C2308">
        <w:rPr>
          <w:rFonts w:ascii="Montserrat" w:eastAsia="Times New Roman" w:hAnsi="Montserrat" w:cs="Calibri"/>
          <w:iCs/>
          <w:lang w:eastAsia="ar-SA"/>
        </w:rPr>
        <w:t>remoncie pomieszczeń w</w:t>
      </w:r>
      <w:r w:rsidRPr="007C2308">
        <w:rPr>
          <w:rFonts w:ascii="Montserrat" w:eastAsia="Times New Roman" w:hAnsi="Montserrat" w:cs="Calibri"/>
          <w:lang w:eastAsia="ar-SA"/>
        </w:rPr>
        <w:t xml:space="preserve"> budynk</w:t>
      </w:r>
      <w:r w:rsidR="0008129A" w:rsidRPr="007C2308">
        <w:rPr>
          <w:rFonts w:ascii="Montserrat" w:eastAsia="Times New Roman" w:hAnsi="Montserrat" w:cs="Calibri"/>
          <w:lang w:eastAsia="ar-SA"/>
        </w:rPr>
        <w:t>u</w:t>
      </w:r>
      <w:r w:rsidRPr="007C2308">
        <w:rPr>
          <w:rFonts w:ascii="Montserrat" w:eastAsia="Times New Roman" w:hAnsi="Montserrat" w:cs="Calibri"/>
          <w:lang w:eastAsia="ar-SA"/>
        </w:rPr>
        <w:t xml:space="preserve"> użyteczności publicznej </w:t>
      </w:r>
      <w:r w:rsidRPr="007C2308">
        <w:rPr>
          <w:rFonts w:ascii="Montserrat" w:eastAsia="Times New Roman" w:hAnsi="Montserrat" w:cs="Calibri"/>
          <w:bCs/>
          <w:lang w:eastAsia="ar-SA"/>
        </w:rPr>
        <w:t xml:space="preserve">w rozumieniu </w:t>
      </w:r>
      <w:r w:rsidR="00D85937" w:rsidRPr="007C2308">
        <w:rPr>
          <w:rFonts w:ascii="Montserrat" w:eastAsia="Times New Roman" w:hAnsi="Montserrat" w:cs="Calibri"/>
          <w:bCs/>
          <w:lang w:eastAsia="ar-SA"/>
        </w:rPr>
        <w:br/>
      </w:r>
      <w:r w:rsidRPr="007C2308">
        <w:rPr>
          <w:rFonts w:ascii="Montserrat" w:eastAsia="Times New Roman" w:hAnsi="Montserrat" w:cs="Calibri"/>
          <w:bCs/>
          <w:lang w:eastAsia="ar-SA"/>
        </w:rPr>
        <w:t xml:space="preserve">§3 pkt 6 Rozporządzenia Ministra Infrastruktury z dnia 12 kwietnia 2002 r. </w:t>
      </w:r>
      <w:r w:rsidR="00D85937" w:rsidRPr="007C2308">
        <w:rPr>
          <w:rFonts w:ascii="Montserrat" w:eastAsia="Times New Roman" w:hAnsi="Montserrat" w:cs="Calibri"/>
          <w:bCs/>
          <w:lang w:eastAsia="ar-SA"/>
        </w:rPr>
        <w:br/>
      </w:r>
      <w:r w:rsidRPr="007C2308">
        <w:rPr>
          <w:rFonts w:ascii="Montserrat" w:eastAsia="Times New Roman" w:hAnsi="Montserrat" w:cs="Calibri"/>
          <w:bCs/>
          <w:lang w:eastAsia="ar-SA"/>
        </w:rPr>
        <w:t>w sprawie warunków technicznych, jakim powinny odpowiadać budynki i ich usytuowanie (Dz. U. z 20</w:t>
      </w:r>
      <w:r w:rsidR="002667CD" w:rsidRPr="007C2308">
        <w:rPr>
          <w:rFonts w:ascii="Montserrat" w:eastAsia="Times New Roman" w:hAnsi="Montserrat" w:cs="Calibri"/>
          <w:bCs/>
          <w:lang w:eastAsia="ar-SA"/>
        </w:rPr>
        <w:t>22</w:t>
      </w:r>
      <w:r w:rsidRPr="007C2308">
        <w:rPr>
          <w:rFonts w:ascii="Montserrat" w:eastAsia="Times New Roman" w:hAnsi="Montserrat" w:cs="Calibri"/>
          <w:bCs/>
          <w:lang w:eastAsia="ar-SA"/>
        </w:rPr>
        <w:t xml:space="preserve"> r. poz. 1</w:t>
      </w:r>
      <w:r w:rsidR="002667CD" w:rsidRPr="007C2308">
        <w:rPr>
          <w:rFonts w:ascii="Montserrat" w:eastAsia="Times New Roman" w:hAnsi="Montserrat" w:cs="Calibri"/>
          <w:bCs/>
          <w:lang w:eastAsia="ar-SA"/>
        </w:rPr>
        <w:t>225</w:t>
      </w:r>
      <w:r w:rsidRPr="007C2308">
        <w:rPr>
          <w:rFonts w:ascii="Montserrat" w:eastAsia="Times New Roman" w:hAnsi="Montserrat" w:cs="Calibri"/>
          <w:bCs/>
          <w:lang w:eastAsia="ar-SA"/>
        </w:rPr>
        <w:t xml:space="preserve"> ze zm.)</w:t>
      </w:r>
      <w:r w:rsidRPr="007C2308">
        <w:rPr>
          <w:rFonts w:ascii="Montserrat" w:eastAsia="Times New Roman" w:hAnsi="Montserrat" w:cs="Calibri"/>
          <w:lang w:eastAsia="ar-SA"/>
        </w:rPr>
        <w:t xml:space="preserve">, o wartość min. </w:t>
      </w:r>
      <w:r w:rsidR="00DA6192" w:rsidRPr="007C2308">
        <w:rPr>
          <w:rFonts w:ascii="Montserrat" w:eastAsia="Times New Roman" w:hAnsi="Montserrat" w:cs="Calibri"/>
          <w:b/>
          <w:bCs/>
          <w:lang w:eastAsia="ar-SA"/>
        </w:rPr>
        <w:t>400 000</w:t>
      </w:r>
      <w:r w:rsidRPr="007C2308">
        <w:rPr>
          <w:rFonts w:ascii="Montserrat" w:eastAsia="Times New Roman" w:hAnsi="Montserrat" w:cs="Calibri"/>
          <w:b/>
          <w:bCs/>
          <w:lang w:eastAsia="ar-SA"/>
        </w:rPr>
        <w:t xml:space="preserve"> </w:t>
      </w:r>
      <w:r w:rsidR="0008129A" w:rsidRPr="007C2308">
        <w:rPr>
          <w:rFonts w:ascii="Montserrat" w:eastAsia="Times New Roman" w:hAnsi="Montserrat" w:cs="Calibri"/>
          <w:b/>
          <w:bCs/>
          <w:lang w:eastAsia="ar-SA"/>
        </w:rPr>
        <w:t>PLN</w:t>
      </w:r>
      <w:r w:rsidRPr="007C2308">
        <w:rPr>
          <w:rFonts w:ascii="Montserrat" w:eastAsia="Times New Roman" w:hAnsi="Montserrat" w:cs="Calibri"/>
          <w:lang w:eastAsia="ar-SA"/>
        </w:rPr>
        <w:t xml:space="preserve"> wraz z podatkiem VAT</w:t>
      </w:r>
      <w:r w:rsidR="003F370F" w:rsidRPr="007C2308">
        <w:rPr>
          <w:rFonts w:ascii="Montserrat" w:eastAsia="Times New Roman" w:hAnsi="Montserrat" w:cs="Calibri"/>
          <w:lang w:eastAsia="ar-SA"/>
        </w:rPr>
        <w:t>.</w:t>
      </w:r>
    </w:p>
    <w:p w14:paraId="2276A4AA" w14:textId="60FCE15A" w:rsidR="00DD3950" w:rsidRPr="007C2308" w:rsidRDefault="00DD3950">
      <w:pPr>
        <w:pStyle w:val="Akapitzlist"/>
        <w:numPr>
          <w:ilvl w:val="0"/>
          <w:numId w:val="41"/>
        </w:numPr>
        <w:suppressAutoHyphens/>
        <w:spacing w:after="0" w:line="288" w:lineRule="auto"/>
        <w:jc w:val="both"/>
        <w:rPr>
          <w:rFonts w:ascii="Montserrat" w:eastAsia="Times New Roman" w:hAnsi="Montserrat" w:cs="Calibri"/>
          <w:lang w:eastAsia="ar-SA"/>
        </w:rPr>
      </w:pPr>
      <w:r w:rsidRPr="007C2308">
        <w:rPr>
          <w:rFonts w:ascii="Montserrat" w:eastAsia="Times New Roman" w:hAnsi="Montserrat" w:cs="Calibri"/>
          <w:bCs/>
          <w:lang w:eastAsia="ar-SA"/>
        </w:rPr>
        <w:t>W przypadku Wykonawców wspólnie ubiegających się o udzielenie zamówienia warunki, o których mowa w pkt. XV.1 SWZ zostaną spełnione wyłącznie, jeżeli:</w:t>
      </w:r>
    </w:p>
    <w:p w14:paraId="3C97C5F4" w14:textId="76ADD181" w:rsidR="00DD3950" w:rsidRPr="007C2308" w:rsidRDefault="00DD3950">
      <w:pPr>
        <w:pStyle w:val="Akapitzlist"/>
        <w:numPr>
          <w:ilvl w:val="0"/>
          <w:numId w:val="45"/>
        </w:numPr>
        <w:suppressAutoHyphens/>
        <w:spacing w:after="0" w:line="288" w:lineRule="auto"/>
        <w:jc w:val="both"/>
        <w:rPr>
          <w:rFonts w:ascii="Montserrat" w:eastAsia="Times New Roman" w:hAnsi="Montserrat" w:cs="Calibri"/>
          <w:lang w:eastAsia="ar-SA"/>
        </w:rPr>
      </w:pPr>
      <w:r w:rsidRPr="007C2308">
        <w:rPr>
          <w:rFonts w:ascii="Montserrat" w:eastAsia="Times New Roman" w:hAnsi="Montserrat" w:cs="Calibri"/>
          <w:bCs/>
          <w:lang w:eastAsia="ar-SA"/>
        </w:rPr>
        <w:t xml:space="preserve">w przypadkach określonych w pkt 1) warunek zostanie spełniony, jeżeli jeden </w:t>
      </w:r>
      <w:r w:rsidR="00D85937" w:rsidRPr="007C2308">
        <w:rPr>
          <w:rFonts w:ascii="Montserrat" w:eastAsia="Times New Roman" w:hAnsi="Montserrat" w:cs="Calibri"/>
          <w:bCs/>
          <w:lang w:eastAsia="ar-SA"/>
        </w:rPr>
        <w:br/>
      </w:r>
      <w:r w:rsidRPr="007C2308">
        <w:rPr>
          <w:rFonts w:ascii="Montserrat" w:eastAsia="Times New Roman" w:hAnsi="Montserrat" w:cs="Calibri"/>
          <w:bCs/>
          <w:lang w:eastAsia="ar-SA"/>
        </w:rPr>
        <w:t>z Wykonawców lub podmiotów udostępniających zasoby spełni warunek samodzielnie lub będą łącznie posiadać wartość ubezpieczenia na kwotę określoną w SWZ.</w:t>
      </w:r>
    </w:p>
    <w:p w14:paraId="25920453" w14:textId="6472912D" w:rsidR="00DD3950" w:rsidRPr="007C2308" w:rsidRDefault="00DD3950">
      <w:pPr>
        <w:pStyle w:val="Akapitzlist"/>
        <w:numPr>
          <w:ilvl w:val="0"/>
          <w:numId w:val="45"/>
        </w:numPr>
        <w:suppressAutoHyphens/>
        <w:spacing w:after="0" w:line="288" w:lineRule="auto"/>
        <w:jc w:val="both"/>
        <w:rPr>
          <w:rFonts w:ascii="Montserrat" w:eastAsia="Times New Roman" w:hAnsi="Montserrat" w:cs="Calibri"/>
          <w:lang w:eastAsia="ar-SA"/>
        </w:rPr>
      </w:pPr>
      <w:r w:rsidRPr="007C2308">
        <w:rPr>
          <w:rFonts w:ascii="Montserrat" w:eastAsia="Times New Roman" w:hAnsi="Montserrat" w:cs="Calibri"/>
          <w:bCs/>
          <w:lang w:eastAsia="ar-SA"/>
        </w:rPr>
        <w:t xml:space="preserve">w przypadkach określonych w pkt 2) warunek zostanie spełniony, jeżeli jeden </w:t>
      </w:r>
      <w:r w:rsidR="00D85937" w:rsidRPr="007C2308">
        <w:rPr>
          <w:rFonts w:ascii="Montserrat" w:eastAsia="Times New Roman" w:hAnsi="Montserrat" w:cs="Calibri"/>
          <w:bCs/>
          <w:lang w:eastAsia="ar-SA"/>
        </w:rPr>
        <w:br/>
      </w:r>
      <w:r w:rsidRPr="007C2308">
        <w:rPr>
          <w:rFonts w:ascii="Montserrat" w:eastAsia="Times New Roman" w:hAnsi="Montserrat" w:cs="Calibri"/>
          <w:bCs/>
          <w:lang w:eastAsia="ar-SA"/>
        </w:rPr>
        <w:t xml:space="preserve">z Wykonawców wspólnie ubiegających się o udzielenie zamówienia </w:t>
      </w:r>
      <w:r w:rsidRPr="007C2308">
        <w:rPr>
          <w:rFonts w:ascii="Montserrat" w:eastAsia="Times New Roman" w:hAnsi="Montserrat" w:cs="Calibri"/>
          <w:bCs/>
          <w:lang w:eastAsia="ar-SA"/>
        </w:rPr>
        <w:br/>
        <w:t xml:space="preserve">lub podmiotów udostępniających zasoby spełni warunek samodzielnie (sumowaniu nie mogą podlegać rodzaje wskazanych robót i ich wartości - </w:t>
      </w:r>
      <w:r w:rsidRPr="007C2308">
        <w:rPr>
          <w:rFonts w:ascii="Montserrat" w:eastAsia="Times New Roman" w:hAnsi="Montserrat" w:cs="Calibri"/>
          <w:bCs/>
          <w:lang w:eastAsia="ar-SA"/>
        </w:rPr>
        <w:br/>
        <w:t xml:space="preserve">nie sumuje się doświadczenia, warunek musi spełnić jeden z wykonawców </w:t>
      </w:r>
      <w:r w:rsidRPr="007C2308">
        <w:rPr>
          <w:rFonts w:ascii="Montserrat" w:eastAsia="Times New Roman" w:hAnsi="Montserrat" w:cs="Calibri"/>
          <w:bCs/>
          <w:lang w:eastAsia="ar-SA"/>
        </w:rPr>
        <w:br/>
        <w:t>lub podmiotów udostepniających zasoby).</w:t>
      </w:r>
    </w:p>
    <w:p w14:paraId="2E0D3501" w14:textId="77777777" w:rsidR="00DD3950" w:rsidRPr="007C2308" w:rsidRDefault="00DD3950">
      <w:pPr>
        <w:pStyle w:val="Akapitzlist"/>
        <w:numPr>
          <w:ilvl w:val="0"/>
          <w:numId w:val="41"/>
        </w:numPr>
        <w:suppressAutoHyphens/>
        <w:spacing w:after="0" w:line="288" w:lineRule="auto"/>
        <w:jc w:val="both"/>
        <w:rPr>
          <w:rFonts w:ascii="Montserrat" w:eastAsia="Times New Roman" w:hAnsi="Montserrat" w:cs="Calibri"/>
          <w:b/>
          <w:bCs/>
          <w:lang w:eastAsia="ar-SA"/>
        </w:rPr>
      </w:pPr>
      <w:r w:rsidRPr="007C2308">
        <w:rPr>
          <w:rFonts w:ascii="Montserrat" w:eastAsia="Times New Roman" w:hAnsi="Montserrat" w:cs="Calibri"/>
          <w:bCs/>
          <w:lang w:eastAsia="ar-SA"/>
        </w:rPr>
        <w:t>Dysponowanie zasobami innego podmiotu.</w:t>
      </w:r>
    </w:p>
    <w:p w14:paraId="4BB7409A" w14:textId="0E155C8A" w:rsidR="00DD3950" w:rsidRPr="007C2308" w:rsidRDefault="00DD3950">
      <w:pPr>
        <w:pStyle w:val="Akapitzlist"/>
        <w:numPr>
          <w:ilvl w:val="0"/>
          <w:numId w:val="46"/>
        </w:numPr>
        <w:suppressAutoHyphens/>
        <w:spacing w:after="0" w:line="288" w:lineRule="auto"/>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Wykonawca może w celu potwierdzenia spełniania warunków udziału </w:t>
      </w:r>
      <w:r w:rsidRPr="007C2308">
        <w:rPr>
          <w:rFonts w:ascii="Montserrat" w:eastAsia="Times New Roman" w:hAnsi="Montserrat" w:cs="Calibri"/>
          <w:bCs/>
          <w:lang w:eastAsia="ar-SA"/>
        </w:rPr>
        <w:br/>
        <w:t xml:space="preserve">w postępowaniu, o których mowa w pkt. XV.1 SWZ, w stosownych sytuacjach </w:t>
      </w:r>
      <w:r w:rsidRPr="007C2308">
        <w:rPr>
          <w:rFonts w:ascii="Montserrat" w:eastAsia="Times New Roman" w:hAnsi="Montserrat" w:cs="Calibri"/>
          <w:bCs/>
          <w:lang w:eastAsia="ar-SA"/>
        </w:rPr>
        <w:br/>
        <w:t xml:space="preserve">oraz w odniesieniu do konkretnego zamówienia, lub jego części, polegać </w:t>
      </w:r>
      <w:r w:rsidRPr="007C2308">
        <w:rPr>
          <w:rFonts w:ascii="Montserrat" w:eastAsia="Times New Roman" w:hAnsi="Montserrat" w:cs="Calibri"/>
          <w:bCs/>
          <w:lang w:eastAsia="ar-SA"/>
        </w:rPr>
        <w:br/>
        <w:t xml:space="preserve">na zdolnościach technicznych lub zawodowych lub sytuacji finansowej </w:t>
      </w:r>
      <w:r w:rsidRPr="007C2308">
        <w:rPr>
          <w:rFonts w:ascii="Montserrat" w:eastAsia="Times New Roman" w:hAnsi="Montserrat" w:cs="Calibri"/>
          <w:bCs/>
          <w:lang w:eastAsia="ar-SA"/>
        </w:rPr>
        <w:br/>
        <w:t xml:space="preserve">lub ekonomicznej podmiotów udostępniających zasoby, niezależnie </w:t>
      </w:r>
      <w:r w:rsidRPr="007C2308">
        <w:rPr>
          <w:rFonts w:ascii="Montserrat" w:eastAsia="Times New Roman" w:hAnsi="Montserrat" w:cs="Calibri"/>
          <w:bCs/>
          <w:lang w:eastAsia="ar-SA"/>
        </w:rPr>
        <w:br/>
        <w:t xml:space="preserve">od charakteru prawnego łączących go z nimi stosunków prawnych, na zasadach określonych w art. 118 ustawy. Zamawiający ocenia, czy udostępniane Wykonawcy przez podmioty udostępniające zasoby zdolności techniczne lub zawodowe </w:t>
      </w:r>
      <w:r w:rsidRPr="007C2308">
        <w:rPr>
          <w:rFonts w:ascii="Montserrat" w:eastAsia="Times New Roman" w:hAnsi="Montserrat" w:cs="Calibri"/>
          <w:bCs/>
          <w:lang w:eastAsia="ar-SA"/>
        </w:rPr>
        <w:br/>
        <w:t xml:space="preserve">lub ich sytuacja finansowa lub ekonomiczna, pozwalają na wykazanie przez Wykonawcę spełniania warunków udziału w postępowaniu, o których mowa </w:t>
      </w:r>
      <w:r w:rsidRPr="007C2308">
        <w:rPr>
          <w:rFonts w:ascii="Montserrat" w:eastAsia="Times New Roman" w:hAnsi="Montserrat" w:cs="Calibri"/>
          <w:bCs/>
          <w:lang w:eastAsia="ar-SA"/>
        </w:rPr>
        <w:br/>
        <w:t>w pkt XV SWZ, oraz, jeżeli to dotyczy zbada, czy nie zachodzą wobec tego podmiotu podstawy wykluczenia, które zostały przewidziane względem Wykonawcy.</w:t>
      </w:r>
    </w:p>
    <w:p w14:paraId="50363A99" w14:textId="77777777" w:rsidR="00DD3950" w:rsidRPr="007C2308" w:rsidRDefault="00DD3950" w:rsidP="00DD3950">
      <w:pPr>
        <w:suppressAutoHyphens/>
        <w:spacing w:after="0" w:line="288" w:lineRule="auto"/>
        <w:jc w:val="both"/>
        <w:rPr>
          <w:rFonts w:ascii="Montserrat" w:eastAsia="Times New Roman" w:hAnsi="Montserrat" w:cs="Calibri"/>
          <w:bCs/>
          <w:lang w:eastAsia="ar-SA"/>
        </w:rPr>
      </w:pPr>
    </w:p>
    <w:p w14:paraId="4B72D394" w14:textId="77777777" w:rsidR="00DD3950" w:rsidRPr="007C2308" w:rsidRDefault="00DD3950" w:rsidP="00DD3950">
      <w:pPr>
        <w:numPr>
          <w:ilvl w:val="0"/>
          <w:numId w:val="5"/>
        </w:numPr>
        <w:suppressAutoHyphens/>
        <w:spacing w:after="0" w:line="288" w:lineRule="auto"/>
        <w:contextualSpacing/>
        <w:jc w:val="both"/>
        <w:rPr>
          <w:rFonts w:ascii="Montserrat" w:eastAsia="Times New Roman" w:hAnsi="Montserrat" w:cs="Times New Roman"/>
          <w:bCs/>
          <w:lang w:eastAsia="ar-SA"/>
        </w:rPr>
      </w:pPr>
      <w:r w:rsidRPr="007C2308">
        <w:rPr>
          <w:rFonts w:ascii="Montserrat" w:eastAsia="Times New Roman" w:hAnsi="Montserrat" w:cs="Calibri"/>
          <w:b/>
          <w:bCs/>
          <w:lang w:eastAsia="ar-SA"/>
        </w:rPr>
        <w:t>Informacja o podmiotowych środkach dowodowych</w:t>
      </w:r>
      <w:r w:rsidRPr="007C2308">
        <w:rPr>
          <w:rFonts w:ascii="Montserrat" w:eastAsia="Times New Roman" w:hAnsi="Montserrat" w:cs="Calibri"/>
          <w:b/>
          <w:lang w:eastAsia="ar-SA"/>
        </w:rPr>
        <w:t>.</w:t>
      </w:r>
    </w:p>
    <w:p w14:paraId="0F2B9FFF" w14:textId="77777777" w:rsidR="00DD3950" w:rsidRPr="007C2308" w:rsidRDefault="00DD3950" w:rsidP="00DD3950">
      <w:pPr>
        <w:numPr>
          <w:ilvl w:val="1"/>
          <w:numId w:val="3"/>
        </w:numPr>
        <w:suppressAutoHyphens/>
        <w:spacing w:after="0" w:line="288" w:lineRule="auto"/>
        <w:ind w:left="426" w:hanging="426"/>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Zamawiający przed wyborem oferty najkorzystniejszej, wezwie Wykonawcę, którego oferta została najwyżej oceniona, do złożenia w wyznaczonym terminie, nie krótszym niż 5 dni od dnia wezwania, podmiotowych środków dowodowych.</w:t>
      </w:r>
    </w:p>
    <w:p w14:paraId="17A5BB34" w14:textId="77777777" w:rsidR="00DD3950" w:rsidRPr="007C2308" w:rsidRDefault="00DD3950" w:rsidP="00C55080">
      <w:pPr>
        <w:numPr>
          <w:ilvl w:val="1"/>
          <w:numId w:val="3"/>
        </w:numPr>
        <w:suppressAutoHyphens/>
        <w:spacing w:after="0" w:line="288" w:lineRule="auto"/>
        <w:ind w:left="426" w:hanging="426"/>
        <w:contextualSpacing/>
        <w:jc w:val="both"/>
        <w:rPr>
          <w:rFonts w:ascii="Montserrat" w:eastAsia="Times New Roman" w:hAnsi="Montserrat" w:cs="Calibri"/>
          <w:b/>
          <w:bCs/>
          <w:lang w:eastAsia="ar-SA"/>
        </w:rPr>
      </w:pPr>
      <w:r w:rsidRPr="007C2308">
        <w:rPr>
          <w:rFonts w:ascii="Montserrat" w:eastAsia="Times New Roman" w:hAnsi="Montserrat" w:cs="Calibri"/>
          <w:bCs/>
          <w:lang w:eastAsia="ar-SA"/>
        </w:rPr>
        <w:t>Wykaz podmiotowych środków dowodowych na potwierdzenie spełniania warunków udziału w postępowaniu.</w:t>
      </w:r>
    </w:p>
    <w:p w14:paraId="59F56244" w14:textId="77777777" w:rsidR="00C55080" w:rsidRPr="007C2308" w:rsidRDefault="00DD3950" w:rsidP="00C55080">
      <w:pPr>
        <w:pStyle w:val="Akapitzlist"/>
        <w:numPr>
          <w:ilvl w:val="0"/>
          <w:numId w:val="62"/>
        </w:numPr>
        <w:suppressAutoHyphens/>
        <w:spacing w:after="0" w:line="288" w:lineRule="auto"/>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W celu potwierdzenia przez Wykonawcę spełnienia warunków udziału </w:t>
      </w:r>
      <w:r w:rsidRPr="007C2308">
        <w:rPr>
          <w:rFonts w:ascii="Montserrat" w:eastAsia="Times New Roman" w:hAnsi="Montserrat" w:cs="Calibri"/>
          <w:bCs/>
          <w:lang w:eastAsia="ar-SA"/>
        </w:rPr>
        <w:br/>
        <w:t>w postępowaniu dotyczącym sytuacji ekonomicznej lub finansowej, Zamawiający wezwie Wykonawcę do dostarczenia dokumentów</w:t>
      </w:r>
      <w:r w:rsidRPr="007C2308">
        <w:rPr>
          <w:rFonts w:ascii="Montserrat" w:eastAsia="Times New Roman" w:hAnsi="Montserrat" w:cs="Calibri"/>
          <w:bCs/>
          <w:iCs/>
          <w:lang w:eastAsia="ar-SA"/>
        </w:rPr>
        <w:t xml:space="preserve"> potwierdzających, </w:t>
      </w:r>
      <w:r w:rsidR="00C55080" w:rsidRPr="007C2308">
        <w:rPr>
          <w:rFonts w:ascii="Montserrat" w:eastAsia="Times New Roman" w:hAnsi="Montserrat" w:cs="Calibri"/>
          <w:bCs/>
          <w:iCs/>
          <w:lang w:eastAsia="ar-SA"/>
        </w:rPr>
        <w:br/>
      </w:r>
      <w:r w:rsidRPr="007C2308">
        <w:rPr>
          <w:rFonts w:ascii="Montserrat" w:eastAsia="Times New Roman" w:hAnsi="Montserrat" w:cs="Calibri"/>
          <w:bCs/>
          <w:iCs/>
          <w:lang w:eastAsia="ar-SA"/>
        </w:rPr>
        <w:t>że Wykonawca jest ubezpieczony od odpowiedzialności cywilnej w zakresie prowadzonej działalności związanej z przedmiotem zamówienia ze wskazaniem sumy gwarancyjnej tego ubezpieczenia.</w:t>
      </w:r>
    </w:p>
    <w:p w14:paraId="5F7B77BE" w14:textId="36A102CE" w:rsidR="00DD3950" w:rsidRPr="007C2308" w:rsidRDefault="00DD3950" w:rsidP="00C55080">
      <w:pPr>
        <w:pStyle w:val="Akapitzlist"/>
        <w:numPr>
          <w:ilvl w:val="0"/>
          <w:numId w:val="62"/>
        </w:numPr>
        <w:suppressAutoHyphens/>
        <w:spacing w:after="0" w:line="288" w:lineRule="auto"/>
        <w:jc w:val="both"/>
        <w:rPr>
          <w:rFonts w:ascii="Montserrat" w:eastAsia="Times New Roman" w:hAnsi="Montserrat" w:cs="Calibri"/>
          <w:b/>
          <w:bCs/>
          <w:lang w:eastAsia="ar-SA"/>
        </w:rPr>
      </w:pPr>
      <w:r w:rsidRPr="007C2308">
        <w:rPr>
          <w:rFonts w:ascii="Montserrat" w:eastAsia="Times New Roman" w:hAnsi="Montserrat" w:cs="Calibri"/>
          <w:bCs/>
          <w:lang w:eastAsia="ar-SA"/>
        </w:rPr>
        <w:t xml:space="preserve">W celu potwierdzenia przez Wykonawcę spełnienia warunków udziału </w:t>
      </w:r>
      <w:r w:rsidRPr="007C2308">
        <w:rPr>
          <w:rFonts w:ascii="Montserrat" w:eastAsia="Times New Roman" w:hAnsi="Montserrat" w:cs="Calibri"/>
          <w:bCs/>
          <w:lang w:eastAsia="ar-SA"/>
        </w:rPr>
        <w:br/>
        <w:t>w postępowaniu dotyczących zdolności technicznej lub zawodowej Zamawiający wezwie Wykonawcę do dostarczenia następujących dokumentów:</w:t>
      </w:r>
    </w:p>
    <w:p w14:paraId="1EADA744" w14:textId="29D65CAA" w:rsidR="00DD3950" w:rsidRPr="007C2308" w:rsidRDefault="00DD3950">
      <w:pPr>
        <w:numPr>
          <w:ilvl w:val="0"/>
          <w:numId w:val="31"/>
        </w:numPr>
        <w:suppressAutoHyphens/>
        <w:spacing w:after="0" w:line="288" w:lineRule="auto"/>
        <w:ind w:left="993" w:hanging="284"/>
        <w:contextualSpacing/>
        <w:jc w:val="both"/>
        <w:rPr>
          <w:rFonts w:ascii="Montserrat" w:eastAsia="Times New Roman" w:hAnsi="Montserrat" w:cs="Calibri"/>
          <w:b/>
          <w:lang w:eastAsia="pl-PL"/>
        </w:rPr>
      </w:pPr>
      <w:r w:rsidRPr="007C2308">
        <w:rPr>
          <w:rFonts w:ascii="Montserrat" w:eastAsia="Times New Roman" w:hAnsi="Montserrat" w:cs="Calibri"/>
          <w:lang w:eastAsia="pl-PL"/>
        </w:rPr>
        <w:t xml:space="preserve">wykazu robót budowlanych wykonanych nie wcześniej niż w okresie ostatnich </w:t>
      </w:r>
      <w:r w:rsidRPr="007C2308">
        <w:rPr>
          <w:rFonts w:ascii="Montserrat" w:eastAsia="Times New Roman" w:hAnsi="Montserrat" w:cs="Calibri"/>
          <w:lang w:eastAsia="pl-PL"/>
        </w:rPr>
        <w:br/>
        <w:t xml:space="preserve">5 lat, a jeżeli okres prowadzenia działalności jest krótszy – w tym okresie, </w:t>
      </w:r>
      <w:r w:rsidRPr="007C2308">
        <w:rPr>
          <w:rFonts w:ascii="Montserrat" w:eastAsia="Times New Roman" w:hAnsi="Montserrat" w:cs="Calibri"/>
          <w:lang w:eastAsia="pl-PL"/>
        </w:rPr>
        <w:br/>
        <w:t xml:space="preserve">wraz z podaniem ich rodzaju, wartości, daty i miejsca wykonania </w:t>
      </w:r>
      <w:r w:rsidRPr="007C2308">
        <w:rPr>
          <w:rFonts w:ascii="Montserrat" w:eastAsia="Times New Roman" w:hAnsi="Montserrat" w:cs="Calibri"/>
          <w:lang w:eastAsia="pl-PL"/>
        </w:rPr>
        <w:br/>
        <w:t xml:space="preserve">oraz podmiotów, na rzecz których roboty te zostały wykonane - </w:t>
      </w:r>
      <w:r w:rsidRPr="007C2308">
        <w:rPr>
          <w:rFonts w:ascii="Montserrat" w:eastAsia="Times New Roman" w:hAnsi="Montserrat" w:cs="Calibri"/>
          <w:b/>
          <w:bCs/>
          <w:lang w:eastAsia="pl-PL"/>
        </w:rPr>
        <w:t xml:space="preserve">według wzoru załącznika nr </w:t>
      </w:r>
      <w:r w:rsidR="00F516FC" w:rsidRPr="007C2308">
        <w:rPr>
          <w:rFonts w:ascii="Montserrat" w:eastAsia="Times New Roman" w:hAnsi="Montserrat" w:cs="Calibri"/>
          <w:b/>
          <w:bCs/>
          <w:lang w:eastAsia="pl-PL"/>
        </w:rPr>
        <w:t>7</w:t>
      </w:r>
      <w:r w:rsidRPr="007C2308">
        <w:rPr>
          <w:rFonts w:ascii="Montserrat" w:eastAsia="Times New Roman" w:hAnsi="Montserrat" w:cs="Calibri"/>
          <w:b/>
          <w:bCs/>
          <w:lang w:eastAsia="pl-PL"/>
        </w:rPr>
        <w:t xml:space="preserve"> do SWZ</w:t>
      </w:r>
      <w:r w:rsidRPr="007C2308">
        <w:rPr>
          <w:rFonts w:ascii="Montserrat" w:eastAsia="Times New Roman" w:hAnsi="Montserrat" w:cs="Calibri"/>
          <w:lang w:eastAsia="pl-PL"/>
        </w:rPr>
        <w:t xml:space="preserve">, </w:t>
      </w:r>
    </w:p>
    <w:p w14:paraId="3DF65154" w14:textId="71E5C303" w:rsidR="00DD3950" w:rsidRPr="007C2308" w:rsidRDefault="00DD3950">
      <w:pPr>
        <w:numPr>
          <w:ilvl w:val="0"/>
          <w:numId w:val="31"/>
        </w:numPr>
        <w:suppressAutoHyphens/>
        <w:spacing w:after="0" w:line="288" w:lineRule="auto"/>
        <w:ind w:left="993" w:hanging="284"/>
        <w:contextualSpacing/>
        <w:jc w:val="both"/>
        <w:rPr>
          <w:rFonts w:ascii="Montserrat" w:eastAsia="Times New Roman" w:hAnsi="Montserrat" w:cs="Calibri"/>
          <w:b/>
          <w:lang w:eastAsia="pl-PL"/>
        </w:rPr>
      </w:pPr>
      <w:r w:rsidRPr="007C2308">
        <w:rPr>
          <w:rFonts w:ascii="Montserrat" w:eastAsia="Times New Roman" w:hAnsi="Montserrat" w:cs="Calibri"/>
          <w:lang w:eastAsia="pl-PL"/>
        </w:rPr>
        <w:t xml:space="preserve"> dowodów określających, czy roboty budowlane z wykazu robót zostały wykonane należycie, przy czym dowodami, o których mowa, są referencje bądź inne dokumenty sporządzone przez podmiot, na rzecz którego roboty budowlane zostały wykonane, a jeżeli Wykonawca z przyczyn niezależnych </w:t>
      </w:r>
      <w:r w:rsidR="00F75B36" w:rsidRPr="007C2308">
        <w:rPr>
          <w:rFonts w:ascii="Montserrat" w:eastAsia="Times New Roman" w:hAnsi="Montserrat" w:cs="Calibri"/>
          <w:lang w:eastAsia="pl-PL"/>
        </w:rPr>
        <w:br/>
      </w:r>
      <w:r w:rsidRPr="007C2308">
        <w:rPr>
          <w:rFonts w:ascii="Montserrat" w:eastAsia="Times New Roman" w:hAnsi="Montserrat" w:cs="Calibri"/>
          <w:lang w:eastAsia="pl-PL"/>
        </w:rPr>
        <w:t>od niego nie jest w stanie uzyskać tych dokumentów – inne odpowiednie dokumenty.</w:t>
      </w:r>
    </w:p>
    <w:p w14:paraId="2D9ADDA8" w14:textId="77777777" w:rsidR="00DD3950" w:rsidRPr="007C2308" w:rsidRDefault="00DD3950" w:rsidP="00DD3950">
      <w:pPr>
        <w:tabs>
          <w:tab w:val="left" w:pos="426"/>
        </w:tabs>
        <w:suppressAutoHyphens/>
        <w:spacing w:after="0" w:line="288" w:lineRule="auto"/>
        <w:contextualSpacing/>
        <w:rPr>
          <w:rFonts w:ascii="Montserrat" w:eastAsia="Times New Roman" w:hAnsi="Montserrat" w:cs="Calibri"/>
          <w:b/>
          <w:bCs/>
          <w:lang w:eastAsia="ar-SA"/>
        </w:rPr>
      </w:pPr>
    </w:p>
    <w:p w14:paraId="29363D37" w14:textId="77777777" w:rsidR="00DD3950" w:rsidRPr="007C2308" w:rsidRDefault="00DD3950" w:rsidP="00DD3950">
      <w:pPr>
        <w:pStyle w:val="Akapitzlist"/>
        <w:numPr>
          <w:ilvl w:val="0"/>
          <w:numId w:val="5"/>
        </w:numPr>
        <w:tabs>
          <w:tab w:val="left" w:pos="426"/>
        </w:tabs>
        <w:suppressAutoHyphens/>
        <w:spacing w:after="0" w:line="288" w:lineRule="auto"/>
        <w:rPr>
          <w:rFonts w:ascii="Montserrat" w:eastAsia="Times New Roman" w:hAnsi="Montserrat" w:cs="Calibri"/>
          <w:b/>
          <w:bCs/>
          <w:lang w:eastAsia="ar-SA"/>
        </w:rPr>
      </w:pPr>
      <w:r w:rsidRPr="007C2308">
        <w:rPr>
          <w:rFonts w:ascii="Montserrat" w:eastAsia="Times New Roman" w:hAnsi="Montserrat" w:cs="Calibri"/>
          <w:b/>
          <w:bCs/>
          <w:lang w:eastAsia="ar-SA"/>
        </w:rPr>
        <w:t>Sposób obliczenia ceny.</w:t>
      </w:r>
    </w:p>
    <w:p w14:paraId="20D72FE3" w14:textId="77777777" w:rsidR="00DD3950" w:rsidRPr="007C2308" w:rsidRDefault="00DD3950" w:rsidP="00DD3950">
      <w:pPr>
        <w:numPr>
          <w:ilvl w:val="0"/>
          <w:numId w:val="11"/>
        </w:numPr>
        <w:tabs>
          <w:tab w:val="left" w:pos="426"/>
        </w:tabs>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lang w:eastAsia="ar-SA"/>
        </w:rPr>
        <w:t xml:space="preserve">Cena oferty za całość zamówienia musi być podana cyfrowo. Cena oferty winna </w:t>
      </w:r>
      <w:r w:rsidRPr="007C2308">
        <w:rPr>
          <w:rFonts w:ascii="Montserrat" w:eastAsia="Times New Roman" w:hAnsi="Montserrat" w:cs="Calibri"/>
          <w:lang w:eastAsia="ar-SA"/>
        </w:rPr>
        <w:br/>
        <w:t xml:space="preserve">być obliczona i zapisana zgodnie z formularzem ofertowym. </w:t>
      </w:r>
    </w:p>
    <w:p w14:paraId="7A54E72F" w14:textId="77777777" w:rsidR="00DD3950" w:rsidRPr="007C2308" w:rsidRDefault="00DD3950" w:rsidP="00DD3950">
      <w:pPr>
        <w:tabs>
          <w:tab w:val="left" w:pos="426"/>
        </w:tabs>
        <w:suppressAutoHyphens/>
        <w:spacing w:after="0" w:line="288" w:lineRule="auto"/>
        <w:ind w:left="360"/>
        <w:contextualSpacing/>
        <w:jc w:val="both"/>
        <w:rPr>
          <w:rFonts w:ascii="Montserrat" w:eastAsia="Times New Roman" w:hAnsi="Montserrat" w:cs="Calibri"/>
          <w:b/>
          <w:bCs/>
          <w:lang w:eastAsia="ar-SA"/>
        </w:rPr>
      </w:pPr>
      <w:r w:rsidRPr="007C2308">
        <w:rPr>
          <w:rFonts w:ascii="Montserrat" w:eastAsia="Times New Roman" w:hAnsi="Montserrat" w:cs="Calibri"/>
          <w:lang w:eastAsia="ar-SA"/>
        </w:rPr>
        <w:t>Cena ofertowa = cena netto + podatek VAT.</w:t>
      </w:r>
    </w:p>
    <w:p w14:paraId="26360078" w14:textId="77777777" w:rsidR="00DD3950" w:rsidRPr="007C2308" w:rsidRDefault="00DD3950" w:rsidP="00DD3950">
      <w:pPr>
        <w:numPr>
          <w:ilvl w:val="0"/>
          <w:numId w:val="11"/>
        </w:numPr>
        <w:tabs>
          <w:tab w:val="left" w:pos="426"/>
        </w:tabs>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lang w:eastAsia="ar-SA"/>
        </w:rPr>
        <w:t xml:space="preserve">Wykonawca obowiązany jest przedłożyć ofertę cenową zgodnie z załącznikiem nr 1 </w:t>
      </w:r>
      <w:r w:rsidRPr="007C2308">
        <w:rPr>
          <w:rFonts w:ascii="Montserrat" w:eastAsia="Times New Roman" w:hAnsi="Montserrat" w:cs="Calibri"/>
          <w:lang w:eastAsia="ar-SA"/>
        </w:rPr>
        <w:br/>
        <w:t>do SWZ (Formularz ofertowy). Wszelkie obliczenia należy wykonywać na liczbach zaokrąglonych do dwóch miejsc po przecinku.</w:t>
      </w:r>
    </w:p>
    <w:p w14:paraId="00BCC1F5" w14:textId="77777777" w:rsidR="00DD3950" w:rsidRPr="007C2308" w:rsidRDefault="00DD3950" w:rsidP="00DD3950">
      <w:pPr>
        <w:numPr>
          <w:ilvl w:val="0"/>
          <w:numId w:val="11"/>
        </w:numPr>
        <w:tabs>
          <w:tab w:val="left" w:pos="426"/>
        </w:tabs>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lang w:eastAsia="ar-SA"/>
        </w:rPr>
        <w:t xml:space="preserve">Cena (w tym ceny jednostkowe) powinna zawierać w sobie ewentualne upusty oferowane przez Wykonawcę. </w:t>
      </w:r>
    </w:p>
    <w:p w14:paraId="6469769E" w14:textId="77777777" w:rsidR="00DD3950" w:rsidRPr="007C2308" w:rsidRDefault="00DD3950" w:rsidP="00DD3950">
      <w:pPr>
        <w:numPr>
          <w:ilvl w:val="0"/>
          <w:numId w:val="11"/>
        </w:numPr>
        <w:tabs>
          <w:tab w:val="left" w:pos="426"/>
        </w:tabs>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lang w:eastAsia="ar-SA"/>
        </w:rPr>
        <w:t xml:space="preserve">Cenę (w tym ceny jednostkowe) muszą być podane i wyliczone w zaokrągleniu </w:t>
      </w:r>
      <w:r w:rsidRPr="007C2308">
        <w:rPr>
          <w:rFonts w:ascii="Montserrat" w:eastAsia="Times New Roman" w:hAnsi="Montserrat" w:cs="Calibri"/>
          <w:lang w:eastAsia="ar-SA"/>
        </w:rPr>
        <w:br/>
        <w:t>do dwóch miejsc po przecinku (zasada zaokrąglenia – poniżej 5 należy końcówkę pominąć, powyżej i równe 5 należy zaokrąglić w górę).</w:t>
      </w:r>
    </w:p>
    <w:p w14:paraId="3CF88875" w14:textId="77777777" w:rsidR="00DD3950" w:rsidRPr="007C2308" w:rsidRDefault="00DD3950" w:rsidP="00DD3950">
      <w:pPr>
        <w:numPr>
          <w:ilvl w:val="0"/>
          <w:numId w:val="11"/>
        </w:numPr>
        <w:tabs>
          <w:tab w:val="left" w:pos="426"/>
        </w:tabs>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Calibri"/>
          <w:lang w:eastAsia="ar-SA"/>
        </w:rPr>
        <w:t xml:space="preserve">Podatek VAT należy naliczyć zgodnie z ustawą z dnia 11 marca 2004 r. o podatku </w:t>
      </w:r>
      <w:r w:rsidRPr="007C2308">
        <w:rPr>
          <w:rFonts w:ascii="Montserrat" w:eastAsia="Times New Roman" w:hAnsi="Montserrat" w:cs="Calibri"/>
          <w:lang w:eastAsia="ar-SA"/>
        </w:rPr>
        <w:br/>
        <w:t>od towarów i usług. Podatek VAT wynosi: 23%.</w:t>
      </w:r>
    </w:p>
    <w:p w14:paraId="2597B584" w14:textId="77777777" w:rsidR="00DD3950" w:rsidRPr="007C2308" w:rsidRDefault="00DD3950" w:rsidP="00DD3950">
      <w:pPr>
        <w:numPr>
          <w:ilvl w:val="0"/>
          <w:numId w:val="11"/>
        </w:numPr>
        <w:tabs>
          <w:tab w:val="left" w:pos="426"/>
        </w:tabs>
        <w:suppressAutoHyphens/>
        <w:spacing w:after="0" w:line="288" w:lineRule="auto"/>
        <w:contextualSpacing/>
        <w:jc w:val="both"/>
        <w:rPr>
          <w:rFonts w:ascii="Montserrat" w:eastAsia="Times New Roman" w:hAnsi="Montserrat" w:cs="Calibri"/>
          <w:b/>
          <w:bCs/>
          <w:lang w:eastAsia="ar-SA"/>
        </w:rPr>
      </w:pPr>
      <w:r w:rsidRPr="007C2308">
        <w:rPr>
          <w:rFonts w:ascii="Montserrat" w:eastAsia="Times New Roman" w:hAnsi="Montserrat" w:cs="Times New Roman"/>
          <w:lang w:eastAsia="ar-SA"/>
        </w:rPr>
        <w:t xml:space="preserve">Jeśli Wykonawca jest uprawniony do naliczania innej stawki podatku VAT zobowiązany jest dołączyć do oferty interpretacje indywidualną wydaną przez Krajową Administrację Skarbową. </w:t>
      </w:r>
      <w:r w:rsidRPr="007C2308">
        <w:rPr>
          <w:rFonts w:ascii="Montserrat" w:eastAsia="Times New Roman" w:hAnsi="Montserrat" w:cs="Calibri"/>
          <w:lang w:eastAsia="ar-SA"/>
        </w:rPr>
        <w:t xml:space="preserve">W każdym braku ww. interpretacji i każdym innym przypadku, Zamawiający dokona poprawy podatku VAT dostosowując treść oferty </w:t>
      </w:r>
      <w:r w:rsidRPr="007C2308">
        <w:rPr>
          <w:rFonts w:ascii="Montserrat" w:eastAsia="Times New Roman" w:hAnsi="Montserrat" w:cs="Calibri"/>
          <w:lang w:eastAsia="ar-SA"/>
        </w:rPr>
        <w:br/>
        <w:t>do treści specyfikacji warunków zamówienia - arg. na podstawie sentencji uchwała Sadu Najwyższego z dnia 20 października 2011 r. [III CZP 52/11, III CZP 53/11].</w:t>
      </w:r>
    </w:p>
    <w:p w14:paraId="481B4798" w14:textId="77777777" w:rsidR="00DD3950" w:rsidRPr="007C2308" w:rsidRDefault="00DD3950" w:rsidP="00DD3950">
      <w:pPr>
        <w:numPr>
          <w:ilvl w:val="1"/>
          <w:numId w:val="7"/>
        </w:numPr>
        <w:suppressAutoHyphens/>
        <w:spacing w:after="0" w:line="288" w:lineRule="auto"/>
        <w:contextualSpacing/>
        <w:jc w:val="both"/>
        <w:rPr>
          <w:rFonts w:ascii="Montserrat" w:eastAsia="Times New Roman" w:hAnsi="Montserrat" w:cs="Calibri"/>
          <w:b/>
          <w:lang w:eastAsia="ar-SA"/>
        </w:rPr>
      </w:pPr>
      <w:r w:rsidRPr="007C2308">
        <w:rPr>
          <w:rFonts w:ascii="Montserrat" w:eastAsia="Times New Roman" w:hAnsi="Montserrat" w:cs="Calibri"/>
          <w:iCs/>
          <w:lang w:eastAsia="ar-SA"/>
        </w:rPr>
        <w:t xml:space="preserve">Rozliczenia między Zamawiającym a Wykonawcą prowadzone będą w walucie polskiej (złoty polski). </w:t>
      </w:r>
      <w:r w:rsidRPr="007C2308">
        <w:rPr>
          <w:rFonts w:ascii="Montserrat" w:eastAsia="Times New Roman" w:hAnsi="Montserrat" w:cs="Calibri"/>
          <w:bCs/>
          <w:lang w:eastAsia="ar-SA"/>
        </w:rPr>
        <w:t>Zamawiający nie przewiduje rozliczenia w walutach obcych.</w:t>
      </w:r>
    </w:p>
    <w:p w14:paraId="5996665D" w14:textId="77777777" w:rsidR="00DD3950" w:rsidRPr="007C2308" w:rsidRDefault="00DD3950" w:rsidP="00DD3950">
      <w:pPr>
        <w:numPr>
          <w:ilvl w:val="1"/>
          <w:numId w:val="7"/>
        </w:numPr>
        <w:suppressAutoHyphens/>
        <w:spacing w:after="0" w:line="288" w:lineRule="auto"/>
        <w:contextualSpacing/>
        <w:jc w:val="both"/>
        <w:rPr>
          <w:rFonts w:ascii="Montserrat" w:eastAsia="Times New Roman" w:hAnsi="Montserrat" w:cs="Calibri"/>
          <w:b/>
          <w:lang w:eastAsia="ar-SA"/>
        </w:rPr>
      </w:pPr>
      <w:r w:rsidRPr="007C2308">
        <w:rPr>
          <w:rFonts w:ascii="Montserrat" w:eastAsia="Times New Roman" w:hAnsi="Montserrat" w:cs="Calibri"/>
          <w:bCs/>
          <w:lang w:eastAsia="ar-SA"/>
        </w:rPr>
        <w:t>Zamawiający nie przewiduje wypłacania zaliczek.</w:t>
      </w:r>
    </w:p>
    <w:p w14:paraId="79E1D6F2" w14:textId="77777777" w:rsidR="00DD3950" w:rsidRPr="007C2308" w:rsidRDefault="00DD3950" w:rsidP="00DD3950">
      <w:pPr>
        <w:numPr>
          <w:ilvl w:val="1"/>
          <w:numId w:val="7"/>
        </w:numPr>
        <w:suppressAutoHyphens/>
        <w:spacing w:after="0" w:line="288" w:lineRule="auto"/>
        <w:contextualSpacing/>
        <w:jc w:val="both"/>
        <w:rPr>
          <w:rFonts w:ascii="Montserrat" w:eastAsia="Times New Roman" w:hAnsi="Montserrat" w:cs="Calibri"/>
          <w:b/>
          <w:lang w:eastAsia="ar-SA"/>
        </w:rPr>
      </w:pPr>
      <w:r w:rsidRPr="007C2308">
        <w:rPr>
          <w:rFonts w:ascii="Montserrat" w:eastAsia="Times New Roman" w:hAnsi="Montserrat" w:cs="Calibri"/>
          <w:lang w:eastAsia="ar-SA"/>
        </w:rPr>
        <w:t>W ofercie, o której mowa w ust. 1, Wykonawca ma obowiązek:</w:t>
      </w:r>
    </w:p>
    <w:p w14:paraId="680007F5" w14:textId="77777777" w:rsidR="00DD3950" w:rsidRPr="007C2308" w:rsidRDefault="00DD3950" w:rsidP="00DD3950">
      <w:pPr>
        <w:numPr>
          <w:ilvl w:val="0"/>
          <w:numId w:val="2"/>
        </w:numPr>
        <w:suppressAutoHyphens/>
        <w:spacing w:after="0" w:line="288" w:lineRule="auto"/>
        <w:contextualSpacing/>
        <w:jc w:val="both"/>
        <w:rPr>
          <w:rFonts w:ascii="Montserrat" w:eastAsia="Times New Roman" w:hAnsi="Montserrat" w:cs="Calibri"/>
          <w:b/>
          <w:lang w:eastAsia="ar-SA"/>
        </w:rPr>
      </w:pPr>
      <w:r w:rsidRPr="007C2308">
        <w:rPr>
          <w:rFonts w:ascii="Montserrat" w:eastAsia="Times New Roman" w:hAnsi="Montserrat" w:cs="Calibri"/>
          <w:lang w:eastAsia="ar-SA"/>
        </w:rPr>
        <w:t xml:space="preserve">poinformowania Zamawiającego, że wybór jego oferty będzie prowadził </w:t>
      </w:r>
      <w:r w:rsidRPr="007C2308">
        <w:rPr>
          <w:rFonts w:ascii="Montserrat" w:eastAsia="Times New Roman" w:hAnsi="Montserrat" w:cs="Calibri"/>
          <w:lang w:eastAsia="ar-SA"/>
        </w:rPr>
        <w:br/>
        <w:t>do powstania u Zamawiającego obowiązku podatkowego;</w:t>
      </w:r>
    </w:p>
    <w:p w14:paraId="643E408E" w14:textId="77777777" w:rsidR="00DD3950" w:rsidRPr="007C2308" w:rsidRDefault="00DD3950" w:rsidP="00DD3950">
      <w:pPr>
        <w:numPr>
          <w:ilvl w:val="0"/>
          <w:numId w:val="2"/>
        </w:numPr>
        <w:suppressAutoHyphens/>
        <w:spacing w:after="0" w:line="288" w:lineRule="auto"/>
        <w:contextualSpacing/>
        <w:jc w:val="both"/>
        <w:rPr>
          <w:rFonts w:ascii="Montserrat" w:eastAsia="Times New Roman" w:hAnsi="Montserrat" w:cs="Calibri"/>
          <w:b/>
          <w:lang w:eastAsia="ar-SA"/>
        </w:rPr>
      </w:pPr>
      <w:r w:rsidRPr="007C2308">
        <w:rPr>
          <w:rFonts w:ascii="Montserrat" w:eastAsia="Times New Roman" w:hAnsi="Montserrat" w:cs="Calibri"/>
          <w:lang w:eastAsia="ar-SA"/>
        </w:rPr>
        <w:t>wskazania nazwy (rodzaju) towaru lub usługi, których dostawa lub świadczenie będą prowadziły do powstania obowiązku podatkowego;</w:t>
      </w:r>
    </w:p>
    <w:p w14:paraId="433F7FC5" w14:textId="77777777" w:rsidR="00DD3950" w:rsidRPr="007C2308" w:rsidRDefault="00DD3950" w:rsidP="00DD3950">
      <w:pPr>
        <w:numPr>
          <w:ilvl w:val="0"/>
          <w:numId w:val="2"/>
        </w:numPr>
        <w:suppressAutoHyphens/>
        <w:spacing w:after="0" w:line="288" w:lineRule="auto"/>
        <w:contextualSpacing/>
        <w:jc w:val="both"/>
        <w:rPr>
          <w:rFonts w:ascii="Montserrat" w:eastAsia="Times New Roman" w:hAnsi="Montserrat" w:cs="Calibri"/>
          <w:b/>
          <w:lang w:eastAsia="ar-SA"/>
        </w:rPr>
      </w:pPr>
      <w:r w:rsidRPr="007C2308">
        <w:rPr>
          <w:rFonts w:ascii="Montserrat" w:eastAsia="Times New Roman" w:hAnsi="Montserrat" w:cs="Calibri"/>
          <w:lang w:eastAsia="ar-SA"/>
        </w:rPr>
        <w:t>wskazania wartości towaru lub usługi objętego obowiązkiem podatkowym Zamawiającego, bez kwoty podatku;</w:t>
      </w:r>
    </w:p>
    <w:p w14:paraId="76158FE4" w14:textId="77777777" w:rsidR="00DD3950" w:rsidRPr="007C2308" w:rsidRDefault="00DD3950" w:rsidP="00DD3950">
      <w:pPr>
        <w:numPr>
          <w:ilvl w:val="0"/>
          <w:numId w:val="2"/>
        </w:numPr>
        <w:suppressAutoHyphens/>
        <w:spacing w:after="0" w:line="288" w:lineRule="auto"/>
        <w:contextualSpacing/>
        <w:jc w:val="both"/>
        <w:rPr>
          <w:rFonts w:ascii="Montserrat" w:eastAsia="Times New Roman" w:hAnsi="Montserrat" w:cs="Calibri"/>
          <w:b/>
          <w:lang w:eastAsia="ar-SA"/>
        </w:rPr>
      </w:pPr>
      <w:r w:rsidRPr="007C2308">
        <w:rPr>
          <w:rFonts w:ascii="Montserrat" w:eastAsia="Times New Roman" w:hAnsi="Montserrat" w:cs="Calibri"/>
          <w:lang w:eastAsia="ar-SA"/>
        </w:rPr>
        <w:t>wskazania stawki podatku od towarów i usług, która zgodnie z wiedzą Wykonawcy, będzie miała zastosowanie</w:t>
      </w:r>
      <w:r w:rsidRPr="007C2308">
        <w:rPr>
          <w:rFonts w:ascii="Montserrat" w:eastAsia="Times New Roman" w:hAnsi="Montserrat" w:cs="Calibri"/>
          <w:bCs/>
          <w:lang w:eastAsia="ar-SA"/>
        </w:rPr>
        <w:t>.</w:t>
      </w:r>
    </w:p>
    <w:p w14:paraId="343E0A2D" w14:textId="77777777" w:rsidR="00DD3950" w:rsidRPr="007C2308" w:rsidRDefault="00DD3950" w:rsidP="00DD3950">
      <w:pPr>
        <w:suppressAutoHyphens/>
        <w:spacing w:after="0" w:line="288" w:lineRule="auto"/>
        <w:contextualSpacing/>
        <w:jc w:val="both"/>
        <w:rPr>
          <w:rFonts w:ascii="Montserrat" w:eastAsia="Times New Roman" w:hAnsi="Montserrat" w:cs="Calibri"/>
          <w:b/>
          <w:bCs/>
          <w:lang w:eastAsia="ar-SA"/>
        </w:rPr>
      </w:pPr>
    </w:p>
    <w:p w14:paraId="56F4DE7C" w14:textId="096CBCC2" w:rsidR="0077507E" w:rsidRPr="007C2308" w:rsidRDefault="00DD3950" w:rsidP="0077507E">
      <w:pPr>
        <w:pStyle w:val="Akapitzlist"/>
        <w:numPr>
          <w:ilvl w:val="0"/>
          <w:numId w:val="5"/>
        </w:numPr>
        <w:suppressAutoHyphens/>
        <w:spacing w:after="0" w:line="288" w:lineRule="auto"/>
        <w:jc w:val="both"/>
        <w:rPr>
          <w:rFonts w:ascii="Montserrat" w:eastAsia="Times New Roman" w:hAnsi="Montserrat" w:cs="Calibri"/>
          <w:b/>
          <w:lang w:eastAsia="ar-SA"/>
        </w:rPr>
      </w:pPr>
      <w:r w:rsidRPr="007C2308">
        <w:rPr>
          <w:rFonts w:ascii="Montserrat" w:eastAsia="Times New Roman" w:hAnsi="Montserrat" w:cs="Calibri"/>
          <w:b/>
          <w:bCs/>
          <w:lang w:eastAsia="ar-SA"/>
        </w:rPr>
        <w:t>Opis kryteriów oceny ofert wraz z podaniem wag tych kryteriów i sposobu oceny ofert</w:t>
      </w:r>
      <w:r w:rsidRPr="007C2308">
        <w:rPr>
          <w:rFonts w:ascii="Montserrat" w:eastAsia="Times New Roman" w:hAnsi="Montserrat" w:cs="Calibri"/>
          <w:b/>
          <w:lang w:eastAsia="ar-SA"/>
        </w:rPr>
        <w:t>.</w:t>
      </w:r>
    </w:p>
    <w:p w14:paraId="46A70AFE" w14:textId="77777777" w:rsidR="0077507E" w:rsidRPr="007C2308" w:rsidRDefault="0077507E">
      <w:pPr>
        <w:numPr>
          <w:ilvl w:val="0"/>
          <w:numId w:val="58"/>
        </w:numPr>
        <w:suppressAutoHyphens/>
        <w:spacing w:after="0" w:line="276" w:lineRule="auto"/>
        <w:contextualSpacing/>
        <w:jc w:val="both"/>
        <w:rPr>
          <w:rFonts w:ascii="Montserrat" w:eastAsia="Calibri" w:hAnsi="Montserrat" w:cs="Calibri"/>
        </w:rPr>
      </w:pPr>
      <w:r w:rsidRPr="007C2308">
        <w:rPr>
          <w:rFonts w:ascii="Montserrat" w:eastAsia="Calibri" w:hAnsi="Montserrat" w:cs="Calibri"/>
        </w:rPr>
        <w:t xml:space="preserve">Przy wyborze oferty Zamawiający będzie się kierował następującymi kryteriami </w:t>
      </w:r>
      <w:r w:rsidRPr="007C2308">
        <w:rPr>
          <w:rFonts w:ascii="Montserrat" w:eastAsia="Calibri" w:hAnsi="Montserrat" w:cs="Calibri"/>
        </w:rPr>
        <w:br/>
      </w:r>
      <w:r w:rsidRPr="007C2308">
        <w:rPr>
          <w:rFonts w:ascii="Montserrat" w:eastAsia="Calibri" w:hAnsi="Montserrat" w:cs="Calibri"/>
          <w:iCs/>
        </w:rPr>
        <w:t>oceny ofert</w:t>
      </w:r>
      <w:r w:rsidRPr="007C2308">
        <w:rPr>
          <w:rFonts w:ascii="Montserrat" w:eastAsia="Calibri" w:hAnsi="Montserrat" w:cs="Calibri"/>
        </w:rPr>
        <w:t>:</w:t>
      </w:r>
    </w:p>
    <w:tbl>
      <w:tblPr>
        <w:tblStyle w:val="Tabela-Siatka"/>
        <w:tblW w:w="9190" w:type="dxa"/>
        <w:jc w:val="right"/>
        <w:tblLook w:val="04A0" w:firstRow="1" w:lastRow="0" w:firstColumn="1" w:lastColumn="0" w:noHBand="0" w:noVBand="1"/>
      </w:tblPr>
      <w:tblGrid>
        <w:gridCol w:w="567"/>
        <w:gridCol w:w="5240"/>
        <w:gridCol w:w="3383"/>
      </w:tblGrid>
      <w:tr w:rsidR="007C2308" w:rsidRPr="007C2308" w14:paraId="03BD6DFF" w14:textId="77777777" w:rsidTr="007D114B">
        <w:trPr>
          <w:trHeight w:val="401"/>
          <w:jc w:val="right"/>
        </w:trPr>
        <w:tc>
          <w:tcPr>
            <w:tcW w:w="567" w:type="dxa"/>
            <w:vAlign w:val="center"/>
          </w:tcPr>
          <w:p w14:paraId="115D9D0D" w14:textId="77777777" w:rsidR="0077507E" w:rsidRPr="007C2308" w:rsidRDefault="0077507E" w:rsidP="0077507E">
            <w:pPr>
              <w:suppressAutoHyphens/>
              <w:spacing w:line="240" w:lineRule="auto"/>
              <w:jc w:val="center"/>
              <w:rPr>
                <w:rFonts w:ascii="Montserrat" w:eastAsia="Times New Roman" w:hAnsi="Montserrat" w:cs="Calibri"/>
                <w:iCs/>
                <w:sz w:val="20"/>
                <w:lang w:eastAsia="ar-SA"/>
              </w:rPr>
            </w:pPr>
            <w:r w:rsidRPr="007C2308">
              <w:rPr>
                <w:rFonts w:ascii="Montserrat" w:eastAsia="Times New Roman" w:hAnsi="Montserrat" w:cs="Calibri"/>
                <w:iCs/>
                <w:sz w:val="20"/>
                <w:lang w:eastAsia="ar-SA"/>
              </w:rPr>
              <w:t>Lp.</w:t>
            </w:r>
          </w:p>
        </w:tc>
        <w:tc>
          <w:tcPr>
            <w:tcW w:w="5240" w:type="dxa"/>
            <w:vAlign w:val="center"/>
          </w:tcPr>
          <w:p w14:paraId="4F5EA8FB" w14:textId="77777777" w:rsidR="0077507E" w:rsidRPr="007C2308" w:rsidRDefault="0077507E" w:rsidP="0077507E">
            <w:pPr>
              <w:suppressAutoHyphens/>
              <w:spacing w:line="240" w:lineRule="auto"/>
              <w:jc w:val="center"/>
              <w:rPr>
                <w:rFonts w:ascii="Montserrat" w:eastAsia="Times New Roman" w:hAnsi="Montserrat" w:cs="Calibri"/>
                <w:iCs/>
                <w:sz w:val="20"/>
                <w:lang w:eastAsia="ar-SA"/>
              </w:rPr>
            </w:pPr>
            <w:r w:rsidRPr="007C2308">
              <w:rPr>
                <w:rFonts w:ascii="Montserrat" w:eastAsia="Times New Roman" w:hAnsi="Montserrat" w:cs="Calibri"/>
                <w:iCs/>
                <w:sz w:val="20"/>
                <w:lang w:eastAsia="ar-SA"/>
              </w:rPr>
              <w:t>Nazwa Kryterium</w:t>
            </w:r>
          </w:p>
        </w:tc>
        <w:tc>
          <w:tcPr>
            <w:tcW w:w="3383" w:type="dxa"/>
            <w:vAlign w:val="center"/>
          </w:tcPr>
          <w:p w14:paraId="7D8573EE" w14:textId="77777777" w:rsidR="0077507E" w:rsidRPr="007C2308" w:rsidRDefault="0077507E" w:rsidP="0077507E">
            <w:pPr>
              <w:suppressAutoHyphens/>
              <w:spacing w:line="240" w:lineRule="auto"/>
              <w:jc w:val="center"/>
              <w:rPr>
                <w:rFonts w:ascii="Montserrat" w:eastAsia="Times New Roman" w:hAnsi="Montserrat" w:cs="Calibri"/>
                <w:iCs/>
                <w:sz w:val="20"/>
                <w:lang w:eastAsia="ar-SA"/>
              </w:rPr>
            </w:pPr>
            <w:r w:rsidRPr="007C2308">
              <w:rPr>
                <w:rFonts w:ascii="Montserrat" w:eastAsia="Times New Roman" w:hAnsi="Montserrat" w:cs="Calibri"/>
                <w:iCs/>
                <w:sz w:val="20"/>
                <w:lang w:eastAsia="ar-SA"/>
              </w:rPr>
              <w:t>Znaczenie (waga) kryterium</w:t>
            </w:r>
          </w:p>
        </w:tc>
      </w:tr>
      <w:tr w:rsidR="007C2308" w:rsidRPr="007C2308" w14:paraId="22C8E7D0" w14:textId="77777777" w:rsidTr="007D114B">
        <w:trPr>
          <w:jc w:val="right"/>
        </w:trPr>
        <w:tc>
          <w:tcPr>
            <w:tcW w:w="567" w:type="dxa"/>
            <w:vAlign w:val="center"/>
          </w:tcPr>
          <w:p w14:paraId="15317EEB" w14:textId="77777777" w:rsidR="0077507E" w:rsidRPr="007C2308" w:rsidRDefault="0077507E" w:rsidP="0077507E">
            <w:pPr>
              <w:suppressAutoHyphens/>
              <w:spacing w:line="240" w:lineRule="auto"/>
              <w:jc w:val="center"/>
              <w:rPr>
                <w:rFonts w:ascii="Montserrat" w:eastAsia="Times New Roman" w:hAnsi="Montserrat" w:cs="Calibri"/>
                <w:iCs/>
                <w:sz w:val="20"/>
                <w:lang w:eastAsia="ar-SA"/>
              </w:rPr>
            </w:pPr>
            <w:r w:rsidRPr="007C2308">
              <w:rPr>
                <w:rFonts w:ascii="Montserrat" w:eastAsia="Times New Roman" w:hAnsi="Montserrat" w:cs="Calibri"/>
                <w:iCs/>
                <w:sz w:val="20"/>
                <w:lang w:eastAsia="ar-SA"/>
              </w:rPr>
              <w:t>1</w:t>
            </w:r>
          </w:p>
        </w:tc>
        <w:tc>
          <w:tcPr>
            <w:tcW w:w="5240" w:type="dxa"/>
            <w:vAlign w:val="center"/>
          </w:tcPr>
          <w:p w14:paraId="26DEC873" w14:textId="77777777" w:rsidR="0077507E" w:rsidRPr="007C2308" w:rsidRDefault="0077507E" w:rsidP="0077507E">
            <w:pPr>
              <w:suppressAutoHyphens/>
              <w:spacing w:line="240" w:lineRule="auto"/>
              <w:rPr>
                <w:rFonts w:ascii="Montserrat" w:eastAsia="Times New Roman" w:hAnsi="Montserrat" w:cs="Calibri"/>
                <w:iCs/>
                <w:sz w:val="20"/>
                <w:lang w:eastAsia="ar-SA"/>
              </w:rPr>
            </w:pPr>
            <w:r w:rsidRPr="007C2308">
              <w:rPr>
                <w:rFonts w:ascii="Montserrat" w:eastAsia="Times New Roman" w:hAnsi="Montserrat" w:cs="Calibri"/>
                <w:iCs/>
                <w:sz w:val="20"/>
                <w:lang w:eastAsia="ar-SA"/>
              </w:rPr>
              <w:t>Cena za przedmiot zamówienia</w:t>
            </w:r>
          </w:p>
        </w:tc>
        <w:tc>
          <w:tcPr>
            <w:tcW w:w="3383" w:type="dxa"/>
            <w:vAlign w:val="center"/>
          </w:tcPr>
          <w:p w14:paraId="4BBCBDC4" w14:textId="77777777" w:rsidR="0077507E" w:rsidRPr="007C2308" w:rsidRDefault="0077507E" w:rsidP="0077507E">
            <w:pPr>
              <w:suppressAutoHyphens/>
              <w:spacing w:line="240" w:lineRule="auto"/>
              <w:jc w:val="right"/>
              <w:rPr>
                <w:rFonts w:ascii="Montserrat" w:eastAsia="Times New Roman" w:hAnsi="Montserrat" w:cs="Calibri"/>
                <w:iCs/>
                <w:sz w:val="20"/>
                <w:lang w:eastAsia="ar-SA"/>
              </w:rPr>
            </w:pPr>
            <w:r w:rsidRPr="007C2308">
              <w:rPr>
                <w:rFonts w:ascii="Montserrat" w:eastAsia="Times New Roman" w:hAnsi="Montserrat" w:cs="Calibri"/>
                <w:iCs/>
                <w:sz w:val="20"/>
                <w:lang w:eastAsia="ar-SA"/>
              </w:rPr>
              <w:t>60%</w:t>
            </w:r>
          </w:p>
        </w:tc>
      </w:tr>
      <w:tr w:rsidR="007C2308" w:rsidRPr="007C2308" w14:paraId="26880E2B" w14:textId="77777777" w:rsidTr="007D114B">
        <w:trPr>
          <w:jc w:val="right"/>
        </w:trPr>
        <w:tc>
          <w:tcPr>
            <w:tcW w:w="567" w:type="dxa"/>
            <w:vAlign w:val="center"/>
          </w:tcPr>
          <w:p w14:paraId="1071E7B7" w14:textId="77777777" w:rsidR="0077507E" w:rsidRPr="007C2308" w:rsidRDefault="0077507E" w:rsidP="0077507E">
            <w:pPr>
              <w:suppressAutoHyphens/>
              <w:spacing w:line="240" w:lineRule="auto"/>
              <w:jc w:val="center"/>
              <w:rPr>
                <w:rFonts w:ascii="Montserrat" w:eastAsia="Times New Roman" w:hAnsi="Montserrat" w:cs="Calibri"/>
                <w:iCs/>
                <w:sz w:val="20"/>
                <w:lang w:eastAsia="ar-SA"/>
              </w:rPr>
            </w:pPr>
            <w:r w:rsidRPr="007C2308">
              <w:rPr>
                <w:rFonts w:ascii="Montserrat" w:eastAsia="Times New Roman" w:hAnsi="Montserrat" w:cs="Calibri"/>
                <w:iCs/>
                <w:sz w:val="20"/>
                <w:lang w:eastAsia="ar-SA"/>
              </w:rPr>
              <w:t>2</w:t>
            </w:r>
          </w:p>
        </w:tc>
        <w:tc>
          <w:tcPr>
            <w:tcW w:w="5240" w:type="dxa"/>
            <w:vAlign w:val="center"/>
          </w:tcPr>
          <w:p w14:paraId="7CD30017" w14:textId="77777777" w:rsidR="0077507E" w:rsidRPr="007C2308" w:rsidRDefault="0077507E" w:rsidP="0077507E">
            <w:pPr>
              <w:suppressAutoHyphens/>
              <w:spacing w:line="240" w:lineRule="auto"/>
              <w:rPr>
                <w:rFonts w:ascii="Montserrat" w:eastAsia="Times New Roman" w:hAnsi="Montserrat" w:cs="Calibri"/>
                <w:iCs/>
                <w:sz w:val="20"/>
                <w:lang w:eastAsia="ar-SA"/>
              </w:rPr>
            </w:pPr>
            <w:r w:rsidRPr="007C2308">
              <w:rPr>
                <w:rFonts w:ascii="Montserrat" w:eastAsia="Times New Roman" w:hAnsi="Montserrat" w:cs="Calibri"/>
                <w:sz w:val="20"/>
                <w:lang w:eastAsia="ar-SA"/>
              </w:rPr>
              <w:t>Okres gwarancji</w:t>
            </w:r>
          </w:p>
        </w:tc>
        <w:tc>
          <w:tcPr>
            <w:tcW w:w="3383" w:type="dxa"/>
            <w:vAlign w:val="center"/>
          </w:tcPr>
          <w:p w14:paraId="45B75D6E" w14:textId="77777777" w:rsidR="0077507E" w:rsidRPr="007C2308" w:rsidRDefault="0077507E" w:rsidP="0077507E">
            <w:pPr>
              <w:suppressAutoHyphens/>
              <w:spacing w:line="240" w:lineRule="auto"/>
              <w:jc w:val="right"/>
              <w:rPr>
                <w:rFonts w:ascii="Montserrat" w:eastAsia="Times New Roman" w:hAnsi="Montserrat" w:cs="Calibri"/>
                <w:iCs/>
                <w:sz w:val="20"/>
                <w:lang w:eastAsia="ar-SA"/>
              </w:rPr>
            </w:pPr>
            <w:r w:rsidRPr="007C2308">
              <w:rPr>
                <w:rFonts w:ascii="Montserrat" w:eastAsia="Times New Roman" w:hAnsi="Montserrat" w:cs="Calibri"/>
                <w:iCs/>
                <w:sz w:val="20"/>
                <w:lang w:eastAsia="ar-SA"/>
              </w:rPr>
              <w:t>40%</w:t>
            </w:r>
          </w:p>
        </w:tc>
      </w:tr>
      <w:tr w:rsidR="0077507E" w:rsidRPr="007C2308" w14:paraId="127F2B4C" w14:textId="77777777" w:rsidTr="007D114B">
        <w:trPr>
          <w:jc w:val="right"/>
        </w:trPr>
        <w:tc>
          <w:tcPr>
            <w:tcW w:w="567" w:type="dxa"/>
            <w:vAlign w:val="center"/>
          </w:tcPr>
          <w:p w14:paraId="4C944CDB" w14:textId="77777777" w:rsidR="0077507E" w:rsidRPr="007C2308" w:rsidRDefault="0077507E" w:rsidP="0077507E">
            <w:pPr>
              <w:suppressAutoHyphens/>
              <w:spacing w:line="240" w:lineRule="auto"/>
              <w:jc w:val="center"/>
              <w:rPr>
                <w:rFonts w:ascii="Montserrat" w:eastAsia="Times New Roman" w:hAnsi="Montserrat" w:cs="Calibri"/>
                <w:iCs/>
                <w:sz w:val="20"/>
                <w:lang w:eastAsia="ar-SA"/>
              </w:rPr>
            </w:pPr>
            <w:r w:rsidRPr="007C2308">
              <w:rPr>
                <w:rFonts w:ascii="Montserrat" w:eastAsia="Times New Roman" w:hAnsi="Montserrat" w:cs="Calibri"/>
                <w:iCs/>
                <w:sz w:val="20"/>
                <w:lang w:eastAsia="ar-SA"/>
              </w:rPr>
              <w:t>3</w:t>
            </w:r>
          </w:p>
        </w:tc>
        <w:tc>
          <w:tcPr>
            <w:tcW w:w="5240" w:type="dxa"/>
            <w:vAlign w:val="center"/>
          </w:tcPr>
          <w:p w14:paraId="7055411A" w14:textId="77777777" w:rsidR="0077507E" w:rsidRPr="007C2308" w:rsidRDefault="0077507E" w:rsidP="0077507E">
            <w:pPr>
              <w:suppressAutoHyphens/>
              <w:spacing w:line="240" w:lineRule="auto"/>
              <w:rPr>
                <w:rFonts w:ascii="Montserrat" w:eastAsia="Times New Roman" w:hAnsi="Montserrat" w:cs="Calibri"/>
                <w:iCs/>
                <w:sz w:val="20"/>
                <w:lang w:eastAsia="ar-SA"/>
              </w:rPr>
            </w:pPr>
            <w:r w:rsidRPr="007C2308">
              <w:rPr>
                <w:rFonts w:ascii="Montserrat" w:eastAsia="Times New Roman" w:hAnsi="Montserrat" w:cs="Calibri"/>
                <w:iCs/>
                <w:sz w:val="20"/>
                <w:lang w:eastAsia="ar-SA"/>
              </w:rPr>
              <w:t xml:space="preserve">Suma </w:t>
            </w:r>
          </w:p>
        </w:tc>
        <w:tc>
          <w:tcPr>
            <w:tcW w:w="3383" w:type="dxa"/>
            <w:vAlign w:val="center"/>
          </w:tcPr>
          <w:p w14:paraId="11AF7098" w14:textId="77777777" w:rsidR="0077507E" w:rsidRPr="007C2308" w:rsidRDefault="0077507E" w:rsidP="0077507E">
            <w:pPr>
              <w:suppressAutoHyphens/>
              <w:spacing w:line="240" w:lineRule="auto"/>
              <w:jc w:val="right"/>
              <w:rPr>
                <w:rFonts w:ascii="Montserrat" w:eastAsia="Times New Roman" w:hAnsi="Montserrat" w:cs="Calibri"/>
                <w:iCs/>
                <w:sz w:val="20"/>
                <w:lang w:eastAsia="ar-SA"/>
              </w:rPr>
            </w:pPr>
            <w:r w:rsidRPr="007C2308">
              <w:rPr>
                <w:rFonts w:ascii="Montserrat" w:eastAsia="Times New Roman" w:hAnsi="Montserrat" w:cs="Calibri"/>
                <w:iCs/>
                <w:sz w:val="20"/>
                <w:lang w:eastAsia="ar-SA"/>
              </w:rPr>
              <w:t>100%</w:t>
            </w:r>
          </w:p>
        </w:tc>
      </w:tr>
    </w:tbl>
    <w:p w14:paraId="33ACBF4D" w14:textId="77777777" w:rsidR="0077507E" w:rsidRPr="007C2308" w:rsidRDefault="0077507E" w:rsidP="0077507E">
      <w:pPr>
        <w:spacing w:after="200" w:line="276" w:lineRule="auto"/>
        <w:ind w:left="397"/>
        <w:contextualSpacing/>
        <w:jc w:val="both"/>
        <w:rPr>
          <w:rFonts w:ascii="Montserrat" w:eastAsia="Calibri" w:hAnsi="Montserrat" w:cs="Calibri"/>
        </w:rPr>
      </w:pPr>
    </w:p>
    <w:p w14:paraId="0533CBC3" w14:textId="77777777" w:rsidR="0077507E" w:rsidRPr="007C2308" w:rsidRDefault="0077507E">
      <w:pPr>
        <w:numPr>
          <w:ilvl w:val="0"/>
          <w:numId w:val="58"/>
        </w:numPr>
        <w:suppressAutoHyphens/>
        <w:spacing w:after="200" w:line="276" w:lineRule="auto"/>
        <w:contextualSpacing/>
        <w:jc w:val="both"/>
        <w:rPr>
          <w:rFonts w:ascii="Montserrat" w:eastAsia="Calibri" w:hAnsi="Montserrat" w:cs="Calibri"/>
        </w:rPr>
      </w:pPr>
      <w:r w:rsidRPr="007C2308">
        <w:rPr>
          <w:rFonts w:ascii="Montserrat" w:eastAsia="Calibri" w:hAnsi="Montserrat" w:cs="Calibri"/>
        </w:rPr>
        <w:t>Sposób punktowania rozpatrywanych ofert wg wag podanych w specyfikacji:</w:t>
      </w:r>
    </w:p>
    <w:p w14:paraId="2F1CA2B3" w14:textId="77777777" w:rsidR="0077507E" w:rsidRPr="007C2308" w:rsidRDefault="0077507E">
      <w:pPr>
        <w:numPr>
          <w:ilvl w:val="0"/>
          <w:numId w:val="52"/>
        </w:numPr>
        <w:tabs>
          <w:tab w:val="left" w:pos="284"/>
          <w:tab w:val="left" w:pos="972"/>
        </w:tabs>
        <w:suppressAutoHyphens/>
        <w:spacing w:after="200" w:line="276" w:lineRule="auto"/>
        <w:contextualSpacing/>
        <w:rPr>
          <w:rFonts w:ascii="Montserrat" w:eastAsia="Calibri" w:hAnsi="Montserrat" w:cs="Calibri"/>
        </w:rPr>
      </w:pPr>
      <w:r w:rsidRPr="007C2308">
        <w:rPr>
          <w:rFonts w:ascii="Montserrat" w:eastAsia="Calibri" w:hAnsi="Montserrat" w:cs="Calibri"/>
          <w:iCs/>
        </w:rPr>
        <w:t>Cena za przedmiot zamówienia – 60%</w:t>
      </w:r>
    </w:p>
    <w:p w14:paraId="789A82F8" w14:textId="77777777" w:rsidR="0077507E" w:rsidRPr="007C2308" w:rsidRDefault="0077507E">
      <w:pPr>
        <w:numPr>
          <w:ilvl w:val="0"/>
          <w:numId w:val="53"/>
        </w:numPr>
        <w:tabs>
          <w:tab w:val="left" w:pos="284"/>
          <w:tab w:val="left" w:pos="972"/>
        </w:tabs>
        <w:suppressAutoHyphens/>
        <w:spacing w:after="200" w:line="276" w:lineRule="auto"/>
        <w:contextualSpacing/>
        <w:jc w:val="both"/>
        <w:rPr>
          <w:rFonts w:ascii="Montserrat" w:eastAsia="Calibri" w:hAnsi="Montserrat" w:cs="Calibri"/>
        </w:rPr>
      </w:pPr>
      <w:r w:rsidRPr="007C2308">
        <w:rPr>
          <w:rFonts w:ascii="Montserrat" w:eastAsia="Calibri" w:hAnsi="Montserrat" w:cs="Calibri"/>
        </w:rPr>
        <w:t>Zamawiający w ramach kryterium cena za przedmiot zamówienia będzie przyznawał punkty za zaoferowanie ceny w następujący sposób:</w:t>
      </w:r>
    </w:p>
    <w:p w14:paraId="5A9F4B0B" w14:textId="77777777" w:rsidR="0077507E" w:rsidRPr="007C2308" w:rsidRDefault="0077507E">
      <w:pPr>
        <w:numPr>
          <w:ilvl w:val="0"/>
          <w:numId w:val="54"/>
        </w:numPr>
        <w:tabs>
          <w:tab w:val="left" w:pos="284"/>
          <w:tab w:val="left" w:pos="972"/>
        </w:tabs>
        <w:suppressAutoHyphens/>
        <w:spacing w:after="200" w:line="276" w:lineRule="auto"/>
        <w:contextualSpacing/>
        <w:jc w:val="both"/>
        <w:rPr>
          <w:rFonts w:ascii="Montserrat" w:eastAsia="Calibri" w:hAnsi="Montserrat" w:cs="Calibri"/>
        </w:rPr>
      </w:pPr>
      <w:r w:rsidRPr="007C2308">
        <w:rPr>
          <w:rFonts w:ascii="Montserrat" w:eastAsia="Calibri" w:hAnsi="Montserrat" w:cs="Calibri"/>
        </w:rPr>
        <w:t>Jeżeli złożona oferta w kryterium najniższa cena jest najmniej korzystna – otrzymuje ona 0 pkt,</w:t>
      </w:r>
    </w:p>
    <w:p w14:paraId="2C0ED504" w14:textId="268898A8" w:rsidR="0077507E" w:rsidRPr="007C2308" w:rsidRDefault="0077507E">
      <w:pPr>
        <w:numPr>
          <w:ilvl w:val="0"/>
          <w:numId w:val="54"/>
        </w:numPr>
        <w:tabs>
          <w:tab w:val="left" w:pos="284"/>
          <w:tab w:val="left" w:pos="972"/>
        </w:tabs>
        <w:suppressAutoHyphens/>
        <w:spacing w:after="200" w:line="276" w:lineRule="auto"/>
        <w:contextualSpacing/>
        <w:jc w:val="both"/>
        <w:rPr>
          <w:rFonts w:ascii="Montserrat" w:eastAsia="Calibri" w:hAnsi="Montserrat" w:cs="Calibri"/>
        </w:rPr>
      </w:pPr>
      <w:r w:rsidRPr="007C2308">
        <w:rPr>
          <w:rFonts w:ascii="Montserrat" w:eastAsia="Calibri" w:hAnsi="Montserrat" w:cs="Calibri"/>
        </w:rPr>
        <w:t xml:space="preserve">Jeżeli oferta jest najkorzystniejsza lub równa ofercie najkorzystniejszej – otrzymuje maksymalną liczbę punktów – równą wadze kryterium – </w:t>
      </w:r>
      <w:r w:rsidR="001B5C60" w:rsidRPr="007C2308">
        <w:rPr>
          <w:rFonts w:ascii="Montserrat" w:eastAsia="Calibri" w:hAnsi="Montserrat" w:cs="Calibri"/>
        </w:rPr>
        <w:br/>
      </w:r>
      <w:r w:rsidRPr="007C2308">
        <w:rPr>
          <w:rFonts w:ascii="Montserrat" w:eastAsia="Calibri" w:hAnsi="Montserrat" w:cs="Calibri"/>
        </w:rPr>
        <w:t>60,00 pkt,</w:t>
      </w:r>
    </w:p>
    <w:p w14:paraId="500EC322" w14:textId="77777777" w:rsidR="0077507E" w:rsidRPr="007C2308" w:rsidRDefault="0077507E">
      <w:pPr>
        <w:numPr>
          <w:ilvl w:val="0"/>
          <w:numId w:val="54"/>
        </w:numPr>
        <w:tabs>
          <w:tab w:val="left" w:pos="284"/>
          <w:tab w:val="left" w:pos="972"/>
        </w:tabs>
        <w:suppressAutoHyphens/>
        <w:spacing w:after="200" w:line="276" w:lineRule="auto"/>
        <w:contextualSpacing/>
        <w:jc w:val="both"/>
        <w:rPr>
          <w:rFonts w:ascii="Montserrat" w:eastAsia="Calibri" w:hAnsi="Montserrat" w:cs="Calibri"/>
        </w:rPr>
      </w:pPr>
      <w:r w:rsidRPr="007C2308">
        <w:rPr>
          <w:rFonts w:ascii="Montserrat" w:eastAsia="Calibri" w:hAnsi="Montserrat" w:cs="Calibri"/>
        </w:rPr>
        <w:t>Jeżeli wszystkie oferty są równe – wszystkie otrzymują maksymalną liczbę punktów równą wadze kryterium – 60,00 pkt,</w:t>
      </w:r>
    </w:p>
    <w:p w14:paraId="6160D088" w14:textId="291B288C" w:rsidR="0077507E" w:rsidRPr="007C2308" w:rsidRDefault="0077507E">
      <w:pPr>
        <w:numPr>
          <w:ilvl w:val="0"/>
          <w:numId w:val="54"/>
        </w:numPr>
        <w:tabs>
          <w:tab w:val="left" w:pos="284"/>
          <w:tab w:val="left" w:pos="972"/>
        </w:tabs>
        <w:suppressAutoHyphens/>
        <w:spacing w:after="200" w:line="276" w:lineRule="auto"/>
        <w:contextualSpacing/>
        <w:jc w:val="both"/>
        <w:rPr>
          <w:rFonts w:ascii="Montserrat" w:eastAsia="Calibri" w:hAnsi="Montserrat" w:cs="Calibri"/>
        </w:rPr>
      </w:pPr>
      <w:r w:rsidRPr="007C2308">
        <w:rPr>
          <w:rFonts w:ascii="Montserrat" w:eastAsia="Calibri" w:hAnsi="Montserrat" w:cs="Calibri"/>
        </w:rPr>
        <w:t xml:space="preserve">Jeżeli złożona oferta jest ofertą pośrednią (pomiędzy ofertą najmniej korzystną a najkorzystniejszą) – jej wartość punktowa obliczana jest </w:t>
      </w:r>
      <w:r w:rsidR="007D114B" w:rsidRPr="007C2308">
        <w:rPr>
          <w:rFonts w:ascii="Montserrat" w:eastAsia="Calibri" w:hAnsi="Montserrat" w:cs="Calibri"/>
        </w:rPr>
        <w:br/>
      </w:r>
      <w:r w:rsidRPr="007C2308">
        <w:rPr>
          <w:rFonts w:ascii="Montserrat" w:eastAsia="Calibri" w:hAnsi="Montserrat" w:cs="Calibri"/>
        </w:rPr>
        <w:t>w sposób następujący:</w:t>
      </w:r>
    </w:p>
    <w:p w14:paraId="5A2CE1CC" w14:textId="77777777" w:rsidR="0077507E" w:rsidRPr="007C2308" w:rsidRDefault="0077507E" w:rsidP="0077507E">
      <w:pPr>
        <w:tabs>
          <w:tab w:val="left" w:pos="284"/>
          <w:tab w:val="left" w:pos="972"/>
        </w:tabs>
        <w:spacing w:after="200" w:line="276" w:lineRule="auto"/>
        <w:ind w:left="1647"/>
        <w:contextualSpacing/>
        <w:jc w:val="both"/>
        <w:rPr>
          <w:rFonts w:ascii="Montserrat" w:eastAsia="Calibri" w:hAnsi="Montserrat" w:cs="Calibri"/>
        </w:rPr>
      </w:pPr>
    </w:p>
    <w:p w14:paraId="06DF3AA3" w14:textId="77777777" w:rsidR="0077507E" w:rsidRPr="007C2308" w:rsidRDefault="0077507E" w:rsidP="0077507E">
      <w:pPr>
        <w:tabs>
          <w:tab w:val="left" w:pos="567"/>
        </w:tabs>
        <w:suppressAutoHyphens/>
        <w:spacing w:after="0" w:line="276" w:lineRule="auto"/>
        <w:ind w:left="1068"/>
        <w:jc w:val="both"/>
        <w:rPr>
          <w:rFonts w:ascii="Montserrat" w:eastAsia="Times New Roman" w:hAnsi="Montserrat" w:cs="Calibri"/>
          <w:b/>
          <w:sz w:val="20"/>
          <w:lang w:eastAsia="ar-SA"/>
        </w:rPr>
      </w:pPr>
      <w:r w:rsidRPr="007C2308">
        <w:rPr>
          <w:rFonts w:ascii="Montserrat" w:eastAsia="Times New Roman" w:hAnsi="Montserrat" w:cs="Calibri"/>
          <w:b/>
          <w:lang w:eastAsia="ar-SA"/>
        </w:rPr>
        <w:tab/>
      </w:r>
      <w:r w:rsidRPr="007C2308">
        <w:rPr>
          <w:rFonts w:ascii="Montserrat" w:eastAsia="Times New Roman" w:hAnsi="Montserrat" w:cs="Calibri"/>
          <w:b/>
          <w:sz w:val="20"/>
          <w:lang w:eastAsia="ar-SA"/>
        </w:rPr>
        <w:t>W</w:t>
      </w:r>
      <w:r w:rsidRPr="007C2308">
        <w:rPr>
          <w:rFonts w:ascii="Montserrat" w:eastAsia="Times New Roman" w:hAnsi="Montserrat" w:cs="Calibri"/>
          <w:b/>
          <w:sz w:val="20"/>
          <w:vertAlign w:val="subscript"/>
          <w:lang w:eastAsia="ar-SA"/>
        </w:rPr>
        <w:t>obliczana</w:t>
      </w:r>
      <w:r w:rsidRPr="007C2308">
        <w:rPr>
          <w:rFonts w:ascii="Montserrat" w:eastAsia="Times New Roman" w:hAnsi="Montserrat" w:cs="Calibri"/>
          <w:b/>
          <w:sz w:val="20"/>
          <w:lang w:eastAsia="ar-SA"/>
        </w:rPr>
        <w:t xml:space="preserve"> = ((X</w:t>
      </w:r>
      <w:r w:rsidRPr="007C2308">
        <w:rPr>
          <w:rFonts w:ascii="Montserrat" w:eastAsia="Times New Roman" w:hAnsi="Montserrat" w:cs="Calibri"/>
          <w:b/>
          <w:sz w:val="20"/>
          <w:vertAlign w:val="subscript"/>
          <w:lang w:eastAsia="ar-SA"/>
        </w:rPr>
        <w:t>max</w:t>
      </w:r>
      <w:r w:rsidRPr="007C2308">
        <w:rPr>
          <w:rFonts w:ascii="Montserrat" w:eastAsia="Times New Roman" w:hAnsi="Montserrat" w:cs="Calibri"/>
          <w:b/>
          <w:sz w:val="20"/>
          <w:lang w:eastAsia="ar-SA"/>
        </w:rPr>
        <w:t xml:space="preserve"> - X</w:t>
      </w:r>
      <w:r w:rsidRPr="007C2308">
        <w:rPr>
          <w:rFonts w:ascii="Montserrat" w:eastAsia="Times New Roman" w:hAnsi="Montserrat" w:cs="Calibri"/>
          <w:b/>
          <w:sz w:val="20"/>
          <w:vertAlign w:val="subscript"/>
          <w:lang w:eastAsia="ar-SA"/>
        </w:rPr>
        <w:t>obliczana</w:t>
      </w:r>
      <w:r w:rsidRPr="007C2308">
        <w:rPr>
          <w:rFonts w:ascii="Montserrat" w:eastAsia="Times New Roman" w:hAnsi="Montserrat" w:cs="Calibri"/>
          <w:b/>
          <w:sz w:val="20"/>
          <w:lang w:eastAsia="ar-SA"/>
        </w:rPr>
        <w:t>) / (X</w:t>
      </w:r>
      <w:r w:rsidRPr="007C2308">
        <w:rPr>
          <w:rFonts w:ascii="Montserrat" w:eastAsia="Times New Roman" w:hAnsi="Montserrat" w:cs="Calibri"/>
          <w:b/>
          <w:sz w:val="20"/>
          <w:vertAlign w:val="subscript"/>
          <w:lang w:eastAsia="ar-SA"/>
        </w:rPr>
        <w:t>max</w:t>
      </w:r>
      <w:r w:rsidRPr="007C2308">
        <w:rPr>
          <w:rFonts w:ascii="Montserrat" w:eastAsia="Times New Roman" w:hAnsi="Montserrat" w:cs="Calibri"/>
          <w:b/>
          <w:sz w:val="20"/>
          <w:lang w:eastAsia="ar-SA"/>
        </w:rPr>
        <w:t xml:space="preserve"> - X</w:t>
      </w:r>
      <w:r w:rsidRPr="007C2308">
        <w:rPr>
          <w:rFonts w:ascii="Montserrat" w:eastAsia="Times New Roman" w:hAnsi="Montserrat" w:cs="Calibri"/>
          <w:b/>
          <w:sz w:val="20"/>
          <w:vertAlign w:val="subscript"/>
          <w:lang w:eastAsia="ar-SA"/>
        </w:rPr>
        <w:t>min</w:t>
      </w:r>
      <w:r w:rsidRPr="007C2308">
        <w:rPr>
          <w:rFonts w:ascii="Montserrat" w:eastAsia="Times New Roman" w:hAnsi="Montserrat" w:cs="Calibri"/>
          <w:b/>
          <w:sz w:val="20"/>
          <w:lang w:eastAsia="ar-SA"/>
        </w:rPr>
        <w:t>)) * W</w:t>
      </w:r>
      <w:r w:rsidRPr="007C2308">
        <w:rPr>
          <w:rFonts w:ascii="Montserrat" w:eastAsia="Times New Roman" w:hAnsi="Montserrat" w:cs="Calibri"/>
          <w:b/>
          <w:sz w:val="20"/>
          <w:vertAlign w:val="subscript"/>
          <w:lang w:eastAsia="ar-SA"/>
        </w:rPr>
        <w:t>max</w:t>
      </w:r>
    </w:p>
    <w:p w14:paraId="3CD9256E" w14:textId="77777777" w:rsidR="0077507E" w:rsidRPr="007C2308" w:rsidRDefault="0077507E" w:rsidP="0077507E">
      <w:pPr>
        <w:tabs>
          <w:tab w:val="left" w:pos="567"/>
        </w:tabs>
        <w:suppressAutoHyphens/>
        <w:spacing w:after="0" w:line="276" w:lineRule="auto"/>
        <w:ind w:left="1068"/>
        <w:jc w:val="both"/>
        <w:rPr>
          <w:rFonts w:ascii="Montserrat" w:eastAsia="Times New Roman" w:hAnsi="Montserrat" w:cs="Calibri"/>
          <w:b/>
          <w:sz w:val="20"/>
          <w:u w:val="single"/>
          <w:lang w:eastAsia="ar-SA"/>
        </w:rPr>
      </w:pPr>
    </w:p>
    <w:p w14:paraId="717DB8DC" w14:textId="77777777" w:rsidR="0077507E" w:rsidRPr="007C2308" w:rsidRDefault="0077507E" w:rsidP="0077507E">
      <w:pPr>
        <w:tabs>
          <w:tab w:val="left" w:pos="567"/>
        </w:tabs>
        <w:suppressAutoHyphens/>
        <w:spacing w:after="0" w:line="276" w:lineRule="auto"/>
        <w:ind w:left="1068"/>
        <w:jc w:val="both"/>
        <w:rPr>
          <w:rFonts w:ascii="Montserrat" w:eastAsia="Times New Roman" w:hAnsi="Montserrat" w:cs="Calibri"/>
          <w:b/>
          <w:sz w:val="20"/>
          <w:lang w:eastAsia="ar-SA"/>
        </w:rPr>
      </w:pPr>
      <w:r w:rsidRPr="007C2308">
        <w:rPr>
          <w:rFonts w:ascii="Montserrat" w:eastAsia="Times New Roman" w:hAnsi="Montserrat" w:cs="Calibri"/>
          <w:b/>
          <w:sz w:val="20"/>
          <w:lang w:eastAsia="ar-SA"/>
        </w:rPr>
        <w:tab/>
      </w:r>
      <w:r w:rsidRPr="007C2308">
        <w:rPr>
          <w:rFonts w:ascii="Montserrat" w:eastAsia="Times New Roman" w:hAnsi="Montserrat" w:cs="Calibri"/>
          <w:b/>
          <w:sz w:val="20"/>
          <w:u w:val="single"/>
          <w:lang w:eastAsia="ar-SA"/>
        </w:rPr>
        <w:t>Dane:</w:t>
      </w:r>
    </w:p>
    <w:p w14:paraId="7F29D032" w14:textId="77777777" w:rsidR="0077507E" w:rsidRPr="007C2308" w:rsidRDefault="0077507E" w:rsidP="0077507E">
      <w:pPr>
        <w:tabs>
          <w:tab w:val="left" w:pos="567"/>
        </w:tabs>
        <w:suppressAutoHyphens/>
        <w:spacing w:after="0" w:line="276" w:lineRule="auto"/>
        <w:ind w:left="1068"/>
        <w:jc w:val="both"/>
        <w:rPr>
          <w:rFonts w:ascii="Montserrat" w:eastAsia="Times New Roman" w:hAnsi="Montserrat" w:cs="Calibri"/>
          <w:sz w:val="20"/>
          <w:lang w:eastAsia="ar-SA"/>
        </w:rPr>
      </w:pPr>
      <w:r w:rsidRPr="007C2308">
        <w:rPr>
          <w:rFonts w:ascii="Montserrat" w:eastAsia="Times New Roman" w:hAnsi="Montserrat" w:cs="Calibri"/>
          <w:sz w:val="20"/>
          <w:lang w:eastAsia="ar-SA"/>
        </w:rPr>
        <w:tab/>
        <w:t>W</w:t>
      </w:r>
      <w:r w:rsidRPr="007C2308">
        <w:rPr>
          <w:rFonts w:ascii="Montserrat" w:eastAsia="Times New Roman" w:hAnsi="Montserrat" w:cs="Calibri"/>
          <w:sz w:val="20"/>
          <w:vertAlign w:val="subscript"/>
          <w:lang w:eastAsia="ar-SA"/>
        </w:rPr>
        <w:t>obliczana</w:t>
      </w:r>
      <w:r w:rsidRPr="007C2308">
        <w:rPr>
          <w:rFonts w:ascii="Montserrat" w:eastAsia="Times New Roman" w:hAnsi="Montserrat" w:cs="Calibri"/>
          <w:sz w:val="20"/>
          <w:lang w:eastAsia="ar-SA"/>
        </w:rPr>
        <w:t xml:space="preserve"> </w:t>
      </w:r>
      <w:r w:rsidRPr="007C2308">
        <w:rPr>
          <w:rFonts w:ascii="Montserrat" w:eastAsia="Times New Roman" w:hAnsi="Montserrat" w:cs="Calibri"/>
          <w:sz w:val="20"/>
          <w:lang w:eastAsia="ar-SA"/>
        </w:rPr>
        <w:tab/>
        <w:t>– wartość punktowa, którą należy wyznaczyć dla badanej oferty</w:t>
      </w:r>
    </w:p>
    <w:p w14:paraId="02250D2C" w14:textId="77777777" w:rsidR="0077507E" w:rsidRPr="007C2308" w:rsidRDefault="0077507E" w:rsidP="0077507E">
      <w:pPr>
        <w:tabs>
          <w:tab w:val="left" w:pos="567"/>
        </w:tabs>
        <w:suppressAutoHyphens/>
        <w:spacing w:after="0" w:line="276" w:lineRule="auto"/>
        <w:ind w:left="1416" w:hanging="348"/>
        <w:jc w:val="both"/>
        <w:rPr>
          <w:rFonts w:ascii="Montserrat" w:eastAsia="Times New Roman" w:hAnsi="Montserrat" w:cs="Calibri"/>
          <w:sz w:val="20"/>
          <w:lang w:eastAsia="ar-SA"/>
        </w:rPr>
      </w:pPr>
      <w:r w:rsidRPr="007C2308">
        <w:rPr>
          <w:rFonts w:ascii="Montserrat" w:eastAsia="Times New Roman" w:hAnsi="Montserrat" w:cs="Calibri"/>
          <w:sz w:val="20"/>
          <w:lang w:eastAsia="ar-SA"/>
        </w:rPr>
        <w:tab/>
        <w:t>W</w:t>
      </w:r>
      <w:r w:rsidRPr="007C2308">
        <w:rPr>
          <w:rFonts w:ascii="Montserrat" w:eastAsia="Times New Roman" w:hAnsi="Montserrat" w:cs="Calibri"/>
          <w:sz w:val="20"/>
          <w:vertAlign w:val="subscript"/>
          <w:lang w:eastAsia="ar-SA"/>
        </w:rPr>
        <w:t>max</w:t>
      </w:r>
      <w:r w:rsidRPr="007C2308">
        <w:rPr>
          <w:rFonts w:ascii="Montserrat" w:eastAsia="Times New Roman" w:hAnsi="Montserrat" w:cs="Calibri"/>
          <w:sz w:val="20"/>
          <w:lang w:eastAsia="ar-SA"/>
        </w:rPr>
        <w:t xml:space="preserve"> </w:t>
      </w:r>
      <w:r w:rsidRPr="007C2308">
        <w:rPr>
          <w:rFonts w:ascii="Montserrat" w:eastAsia="Times New Roman" w:hAnsi="Montserrat" w:cs="Calibri"/>
          <w:sz w:val="20"/>
          <w:lang w:eastAsia="ar-SA"/>
        </w:rPr>
        <w:tab/>
      </w:r>
      <w:r w:rsidRPr="007C2308">
        <w:rPr>
          <w:rFonts w:ascii="Montserrat" w:eastAsia="Times New Roman" w:hAnsi="Montserrat" w:cs="Calibri"/>
          <w:sz w:val="20"/>
          <w:lang w:eastAsia="ar-SA"/>
        </w:rPr>
        <w:tab/>
        <w:t xml:space="preserve">– waga kryterium – maksymalna liczba punktów, która może być </w:t>
      </w:r>
    </w:p>
    <w:p w14:paraId="6276FFF6" w14:textId="77777777" w:rsidR="0077507E" w:rsidRPr="007C2308" w:rsidRDefault="0077507E" w:rsidP="0077507E">
      <w:pPr>
        <w:tabs>
          <w:tab w:val="left" w:pos="567"/>
        </w:tabs>
        <w:suppressAutoHyphens/>
        <w:spacing w:after="0" w:line="276" w:lineRule="auto"/>
        <w:ind w:left="1416" w:hanging="348"/>
        <w:jc w:val="both"/>
        <w:rPr>
          <w:rFonts w:ascii="Montserrat" w:eastAsia="Times New Roman" w:hAnsi="Montserrat" w:cs="Calibri"/>
          <w:sz w:val="20"/>
          <w:lang w:eastAsia="ar-SA"/>
        </w:rPr>
      </w:pPr>
      <w:r w:rsidRPr="007C2308">
        <w:rPr>
          <w:rFonts w:ascii="Montserrat" w:eastAsia="Times New Roman" w:hAnsi="Montserrat" w:cs="Calibri"/>
          <w:sz w:val="20"/>
          <w:lang w:eastAsia="ar-SA"/>
        </w:rPr>
        <w:tab/>
      </w:r>
      <w:r w:rsidRPr="007C2308">
        <w:rPr>
          <w:rFonts w:ascii="Montserrat" w:eastAsia="Times New Roman" w:hAnsi="Montserrat" w:cs="Calibri"/>
          <w:sz w:val="20"/>
          <w:lang w:eastAsia="ar-SA"/>
        </w:rPr>
        <w:tab/>
      </w:r>
      <w:r w:rsidRPr="007C2308">
        <w:rPr>
          <w:rFonts w:ascii="Montserrat" w:eastAsia="Times New Roman" w:hAnsi="Montserrat" w:cs="Calibri"/>
          <w:sz w:val="20"/>
          <w:lang w:eastAsia="ar-SA"/>
        </w:rPr>
        <w:tab/>
        <w:t xml:space="preserve">   przyznana w kryterium najniższa cena – 60 pkt.</w:t>
      </w:r>
    </w:p>
    <w:p w14:paraId="0A467C4E" w14:textId="77777777" w:rsidR="0077507E" w:rsidRPr="007C2308" w:rsidRDefault="0077507E" w:rsidP="0077507E">
      <w:pPr>
        <w:tabs>
          <w:tab w:val="left" w:pos="567"/>
        </w:tabs>
        <w:suppressAutoHyphens/>
        <w:spacing w:after="0" w:line="276" w:lineRule="auto"/>
        <w:ind w:left="1068"/>
        <w:jc w:val="both"/>
        <w:rPr>
          <w:rFonts w:ascii="Montserrat" w:eastAsia="Times New Roman" w:hAnsi="Montserrat" w:cs="Calibri"/>
          <w:sz w:val="20"/>
          <w:lang w:eastAsia="ar-SA"/>
        </w:rPr>
      </w:pPr>
      <w:r w:rsidRPr="007C2308">
        <w:rPr>
          <w:rFonts w:ascii="Montserrat" w:eastAsia="Times New Roman" w:hAnsi="Montserrat" w:cs="Calibri"/>
          <w:sz w:val="20"/>
          <w:lang w:eastAsia="ar-SA"/>
        </w:rPr>
        <w:tab/>
        <w:t>X</w:t>
      </w:r>
      <w:r w:rsidRPr="007C2308">
        <w:rPr>
          <w:rFonts w:ascii="Montserrat" w:eastAsia="Times New Roman" w:hAnsi="Montserrat" w:cs="Calibri"/>
          <w:sz w:val="20"/>
          <w:vertAlign w:val="subscript"/>
          <w:lang w:eastAsia="ar-SA"/>
        </w:rPr>
        <w:t>min</w:t>
      </w:r>
      <w:r w:rsidRPr="007C2308">
        <w:rPr>
          <w:rFonts w:ascii="Montserrat" w:eastAsia="Times New Roman" w:hAnsi="Montserrat" w:cs="Calibri"/>
          <w:sz w:val="20"/>
          <w:lang w:eastAsia="ar-SA"/>
        </w:rPr>
        <w:t xml:space="preserve"> </w:t>
      </w:r>
      <w:r w:rsidRPr="007C2308">
        <w:rPr>
          <w:rFonts w:ascii="Montserrat" w:eastAsia="Times New Roman" w:hAnsi="Montserrat" w:cs="Calibri"/>
          <w:sz w:val="20"/>
          <w:lang w:eastAsia="ar-SA"/>
        </w:rPr>
        <w:tab/>
      </w:r>
      <w:r w:rsidRPr="007C2308">
        <w:rPr>
          <w:rFonts w:ascii="Montserrat" w:eastAsia="Times New Roman" w:hAnsi="Montserrat" w:cs="Calibri"/>
          <w:sz w:val="20"/>
          <w:lang w:eastAsia="ar-SA"/>
        </w:rPr>
        <w:tab/>
        <w:t>– wartość najniższej ceny spośród złożonych ofert wykonawców</w:t>
      </w:r>
    </w:p>
    <w:p w14:paraId="4D1B7116" w14:textId="77777777" w:rsidR="0077507E" w:rsidRPr="007C2308" w:rsidRDefault="0077507E" w:rsidP="0077507E">
      <w:pPr>
        <w:tabs>
          <w:tab w:val="left" w:pos="567"/>
        </w:tabs>
        <w:suppressAutoHyphens/>
        <w:spacing w:after="0" w:line="276" w:lineRule="auto"/>
        <w:ind w:left="1068"/>
        <w:jc w:val="both"/>
        <w:rPr>
          <w:rFonts w:ascii="Montserrat" w:eastAsia="Times New Roman" w:hAnsi="Montserrat" w:cs="Calibri"/>
          <w:sz w:val="20"/>
          <w:lang w:eastAsia="ar-SA"/>
        </w:rPr>
      </w:pPr>
      <w:r w:rsidRPr="007C2308">
        <w:rPr>
          <w:rFonts w:ascii="Montserrat" w:eastAsia="Times New Roman" w:hAnsi="Montserrat" w:cs="Calibri"/>
          <w:sz w:val="20"/>
          <w:lang w:eastAsia="ar-SA"/>
        </w:rPr>
        <w:tab/>
        <w:t>X</w:t>
      </w:r>
      <w:r w:rsidRPr="007C2308">
        <w:rPr>
          <w:rFonts w:ascii="Montserrat" w:eastAsia="Times New Roman" w:hAnsi="Montserrat" w:cs="Calibri"/>
          <w:sz w:val="20"/>
          <w:vertAlign w:val="subscript"/>
          <w:lang w:eastAsia="ar-SA"/>
        </w:rPr>
        <w:t>max</w:t>
      </w:r>
      <w:r w:rsidRPr="007C2308">
        <w:rPr>
          <w:rFonts w:ascii="Montserrat" w:eastAsia="Times New Roman" w:hAnsi="Montserrat" w:cs="Calibri"/>
          <w:sz w:val="20"/>
          <w:lang w:eastAsia="ar-SA"/>
        </w:rPr>
        <w:t xml:space="preserve"> </w:t>
      </w:r>
      <w:r w:rsidRPr="007C2308">
        <w:rPr>
          <w:rFonts w:ascii="Montserrat" w:eastAsia="Times New Roman" w:hAnsi="Montserrat" w:cs="Calibri"/>
          <w:sz w:val="20"/>
          <w:lang w:eastAsia="ar-SA"/>
        </w:rPr>
        <w:tab/>
      </w:r>
      <w:r w:rsidRPr="007C2308">
        <w:rPr>
          <w:rFonts w:ascii="Montserrat" w:eastAsia="Times New Roman" w:hAnsi="Montserrat" w:cs="Calibri"/>
          <w:sz w:val="20"/>
          <w:lang w:eastAsia="ar-SA"/>
        </w:rPr>
        <w:tab/>
        <w:t>– wartość najwyższej ceny spośród złożonych ofert wykonawców</w:t>
      </w:r>
    </w:p>
    <w:p w14:paraId="30CE2E09" w14:textId="77777777" w:rsidR="0077507E" w:rsidRPr="007C2308" w:rsidRDefault="0077507E" w:rsidP="0077507E">
      <w:pPr>
        <w:tabs>
          <w:tab w:val="left" w:pos="567"/>
        </w:tabs>
        <w:suppressAutoHyphens/>
        <w:spacing w:after="0" w:line="276" w:lineRule="auto"/>
        <w:ind w:left="1068"/>
        <w:jc w:val="both"/>
        <w:rPr>
          <w:rFonts w:ascii="Montserrat" w:eastAsia="Times New Roman" w:hAnsi="Montserrat" w:cs="Calibri"/>
          <w:sz w:val="20"/>
          <w:lang w:eastAsia="ar-SA"/>
        </w:rPr>
      </w:pPr>
      <w:r w:rsidRPr="007C2308">
        <w:rPr>
          <w:rFonts w:ascii="Montserrat" w:eastAsia="Times New Roman" w:hAnsi="Montserrat" w:cs="Calibri"/>
          <w:sz w:val="20"/>
          <w:lang w:eastAsia="ar-SA"/>
        </w:rPr>
        <w:tab/>
        <w:t>X</w:t>
      </w:r>
      <w:r w:rsidRPr="007C2308">
        <w:rPr>
          <w:rFonts w:ascii="Montserrat" w:eastAsia="Times New Roman" w:hAnsi="Montserrat" w:cs="Calibri"/>
          <w:sz w:val="20"/>
          <w:vertAlign w:val="subscript"/>
          <w:lang w:eastAsia="ar-SA"/>
        </w:rPr>
        <w:t>obliczana</w:t>
      </w:r>
      <w:r w:rsidRPr="007C2308">
        <w:rPr>
          <w:rFonts w:ascii="Montserrat" w:eastAsia="Times New Roman" w:hAnsi="Montserrat" w:cs="Calibri"/>
          <w:sz w:val="20"/>
          <w:lang w:eastAsia="ar-SA"/>
        </w:rPr>
        <w:t xml:space="preserve"> </w:t>
      </w:r>
      <w:r w:rsidRPr="007C2308">
        <w:rPr>
          <w:rFonts w:ascii="Montserrat" w:eastAsia="Times New Roman" w:hAnsi="Montserrat" w:cs="Calibri"/>
          <w:sz w:val="20"/>
          <w:lang w:eastAsia="ar-SA"/>
        </w:rPr>
        <w:tab/>
        <w:t>– wartość ceny badanej oferty w kryterium najniższa cena</w:t>
      </w:r>
    </w:p>
    <w:p w14:paraId="70C8EF53" w14:textId="77777777" w:rsidR="0077507E" w:rsidRPr="007C2308" w:rsidRDefault="0077507E" w:rsidP="0077507E">
      <w:pPr>
        <w:tabs>
          <w:tab w:val="left" w:pos="284"/>
          <w:tab w:val="left" w:pos="972"/>
        </w:tabs>
        <w:suppressAutoHyphens/>
        <w:spacing w:after="0" w:line="276" w:lineRule="auto"/>
        <w:jc w:val="both"/>
        <w:rPr>
          <w:rFonts w:ascii="Montserrat" w:eastAsia="Times New Roman" w:hAnsi="Montserrat" w:cs="Calibri"/>
          <w:lang w:eastAsia="ar-SA"/>
        </w:rPr>
      </w:pPr>
    </w:p>
    <w:p w14:paraId="67923E1C" w14:textId="77777777" w:rsidR="0077507E" w:rsidRPr="007C2308" w:rsidRDefault="0077507E">
      <w:pPr>
        <w:numPr>
          <w:ilvl w:val="0"/>
          <w:numId w:val="53"/>
        </w:numPr>
        <w:tabs>
          <w:tab w:val="left" w:pos="284"/>
          <w:tab w:val="left" w:pos="972"/>
        </w:tabs>
        <w:suppressAutoHyphens/>
        <w:spacing w:after="0" w:line="276" w:lineRule="auto"/>
        <w:contextualSpacing/>
        <w:jc w:val="both"/>
        <w:rPr>
          <w:rFonts w:ascii="Montserrat" w:eastAsia="Calibri" w:hAnsi="Montserrat" w:cs="Calibri"/>
        </w:rPr>
      </w:pPr>
      <w:r w:rsidRPr="007C2308">
        <w:rPr>
          <w:rFonts w:ascii="Montserrat" w:eastAsia="Calibri" w:hAnsi="Montserrat" w:cs="Calibri"/>
          <w:iCs/>
        </w:rPr>
        <w:t>Maksymalna ilość punktów za cenę za przedmiot zamówienia – 60,00 pkt.</w:t>
      </w:r>
    </w:p>
    <w:p w14:paraId="706594DB" w14:textId="77777777" w:rsidR="0077507E" w:rsidRPr="007C2308" w:rsidRDefault="0077507E">
      <w:pPr>
        <w:numPr>
          <w:ilvl w:val="0"/>
          <w:numId w:val="52"/>
        </w:numPr>
        <w:tabs>
          <w:tab w:val="left" w:pos="284"/>
          <w:tab w:val="left" w:pos="972"/>
        </w:tabs>
        <w:suppressAutoHyphens/>
        <w:spacing w:after="0" w:line="276" w:lineRule="auto"/>
        <w:contextualSpacing/>
        <w:rPr>
          <w:rFonts w:ascii="Montserrat" w:eastAsia="Calibri" w:hAnsi="Montserrat" w:cs="Calibri"/>
        </w:rPr>
      </w:pPr>
      <w:r w:rsidRPr="007C2308">
        <w:rPr>
          <w:rFonts w:ascii="Montserrat" w:eastAsia="Calibri" w:hAnsi="Montserrat" w:cs="Calibri"/>
          <w:iCs/>
        </w:rPr>
        <w:t>Okres gwarancji – 40%</w:t>
      </w:r>
    </w:p>
    <w:p w14:paraId="040C89DA" w14:textId="61552432" w:rsidR="0077507E" w:rsidRPr="007C2308" w:rsidRDefault="0077507E">
      <w:pPr>
        <w:numPr>
          <w:ilvl w:val="0"/>
          <w:numId w:val="55"/>
        </w:numPr>
        <w:tabs>
          <w:tab w:val="left" w:pos="284"/>
        </w:tabs>
        <w:suppressAutoHyphens/>
        <w:spacing w:after="0" w:line="276" w:lineRule="auto"/>
        <w:contextualSpacing/>
        <w:jc w:val="both"/>
        <w:rPr>
          <w:rFonts w:ascii="Montserrat" w:eastAsia="Calibri" w:hAnsi="Montserrat" w:cs="Calibri"/>
          <w:bCs/>
          <w:iCs/>
        </w:rPr>
      </w:pPr>
      <w:r w:rsidRPr="007C2308">
        <w:rPr>
          <w:rFonts w:ascii="Montserrat" w:eastAsia="Calibri" w:hAnsi="Montserrat" w:cs="Calibri"/>
          <w:bCs/>
          <w:iCs/>
        </w:rPr>
        <w:t>Zamawiający w ramach kryterium okres gwarancji będzie przyznawał punkty za zaoferowanie okresów gwarancji w następujący sposób:</w:t>
      </w:r>
    </w:p>
    <w:p w14:paraId="70112012" w14:textId="77777777" w:rsidR="0077507E" w:rsidRPr="007C2308" w:rsidRDefault="0077507E">
      <w:pPr>
        <w:numPr>
          <w:ilvl w:val="0"/>
          <w:numId w:val="56"/>
        </w:numPr>
        <w:tabs>
          <w:tab w:val="left" w:pos="993"/>
        </w:tabs>
        <w:suppressAutoHyphens/>
        <w:spacing w:after="200" w:line="276" w:lineRule="auto"/>
        <w:contextualSpacing/>
        <w:jc w:val="both"/>
        <w:rPr>
          <w:rFonts w:ascii="Montserrat" w:eastAsia="Calibri" w:hAnsi="Montserrat" w:cs="Calibri"/>
          <w:iCs/>
        </w:rPr>
      </w:pPr>
      <w:r w:rsidRPr="007C2308">
        <w:rPr>
          <w:rFonts w:ascii="Montserrat" w:eastAsia="Calibri" w:hAnsi="Montserrat" w:cs="Calibri"/>
          <w:bCs/>
          <w:iCs/>
        </w:rPr>
        <w:t xml:space="preserve">okres gwarancji 60 miesięcy </w:t>
      </w:r>
      <w:r w:rsidRPr="007C2308">
        <w:rPr>
          <w:rFonts w:ascii="Montserrat" w:eastAsia="Calibri" w:hAnsi="Montserrat" w:cs="Calibri"/>
          <w:sz w:val="20"/>
        </w:rPr>
        <w:t>–</w:t>
      </w:r>
      <w:r w:rsidRPr="007C2308">
        <w:rPr>
          <w:rFonts w:ascii="Montserrat" w:eastAsia="Calibri" w:hAnsi="Montserrat" w:cs="Calibri"/>
          <w:bCs/>
          <w:iCs/>
        </w:rPr>
        <w:t xml:space="preserve"> oferta otrzyma 0 pkt,</w:t>
      </w:r>
    </w:p>
    <w:p w14:paraId="5C08555D" w14:textId="77777777" w:rsidR="0077507E" w:rsidRPr="007C2308" w:rsidRDefault="0077507E">
      <w:pPr>
        <w:numPr>
          <w:ilvl w:val="0"/>
          <w:numId w:val="56"/>
        </w:numPr>
        <w:tabs>
          <w:tab w:val="left" w:pos="993"/>
        </w:tabs>
        <w:suppressAutoHyphens/>
        <w:spacing w:after="200" w:line="276" w:lineRule="auto"/>
        <w:contextualSpacing/>
        <w:jc w:val="both"/>
        <w:rPr>
          <w:rFonts w:ascii="Montserrat" w:eastAsia="Calibri" w:hAnsi="Montserrat" w:cs="Calibri"/>
          <w:iCs/>
        </w:rPr>
      </w:pPr>
      <w:r w:rsidRPr="007C2308">
        <w:rPr>
          <w:rFonts w:ascii="Montserrat" w:eastAsia="Calibri" w:hAnsi="Montserrat" w:cs="Calibri"/>
          <w:bCs/>
          <w:iCs/>
        </w:rPr>
        <w:t xml:space="preserve">okres gwarancji 72 miesięcy </w:t>
      </w:r>
      <w:r w:rsidRPr="007C2308">
        <w:rPr>
          <w:rFonts w:ascii="Montserrat" w:eastAsia="Calibri" w:hAnsi="Montserrat" w:cs="Calibri"/>
          <w:sz w:val="20"/>
        </w:rPr>
        <w:t xml:space="preserve">– </w:t>
      </w:r>
      <w:r w:rsidRPr="007C2308">
        <w:rPr>
          <w:rFonts w:ascii="Montserrat" w:eastAsia="Calibri" w:hAnsi="Montserrat" w:cs="Calibri"/>
          <w:bCs/>
          <w:iCs/>
        </w:rPr>
        <w:t>oferta otrzyma 20 pkt,</w:t>
      </w:r>
    </w:p>
    <w:p w14:paraId="46BFB052" w14:textId="77777777" w:rsidR="0077507E" w:rsidRPr="007C2308" w:rsidRDefault="0077507E">
      <w:pPr>
        <w:numPr>
          <w:ilvl w:val="0"/>
          <w:numId w:val="56"/>
        </w:numPr>
        <w:tabs>
          <w:tab w:val="left" w:pos="993"/>
        </w:tabs>
        <w:suppressAutoHyphens/>
        <w:spacing w:after="0" w:line="276" w:lineRule="auto"/>
        <w:contextualSpacing/>
        <w:jc w:val="both"/>
        <w:rPr>
          <w:rFonts w:ascii="Montserrat" w:eastAsia="Calibri" w:hAnsi="Montserrat" w:cs="Calibri"/>
          <w:iCs/>
        </w:rPr>
      </w:pPr>
      <w:r w:rsidRPr="007C2308">
        <w:rPr>
          <w:rFonts w:ascii="Montserrat" w:eastAsia="Calibri" w:hAnsi="Montserrat" w:cs="Calibri"/>
          <w:bCs/>
          <w:iCs/>
        </w:rPr>
        <w:t xml:space="preserve">okres gwarancji 84 miesięcy </w:t>
      </w:r>
      <w:r w:rsidRPr="007C2308">
        <w:rPr>
          <w:rFonts w:ascii="Montserrat" w:eastAsia="Calibri" w:hAnsi="Montserrat" w:cs="Calibri"/>
          <w:sz w:val="20"/>
        </w:rPr>
        <w:t xml:space="preserve">– </w:t>
      </w:r>
      <w:r w:rsidRPr="007C2308">
        <w:rPr>
          <w:rFonts w:ascii="Montserrat" w:eastAsia="Calibri" w:hAnsi="Montserrat" w:cs="Calibri"/>
          <w:bCs/>
          <w:iCs/>
        </w:rPr>
        <w:t>oferta otrzyma 40 pkt.</w:t>
      </w:r>
    </w:p>
    <w:p w14:paraId="42DC03F8" w14:textId="77777777" w:rsidR="0077507E" w:rsidRPr="007C2308" w:rsidRDefault="0077507E">
      <w:pPr>
        <w:numPr>
          <w:ilvl w:val="0"/>
          <w:numId w:val="55"/>
        </w:numPr>
        <w:tabs>
          <w:tab w:val="left" w:pos="284"/>
        </w:tabs>
        <w:suppressAutoHyphens/>
        <w:spacing w:after="0" w:line="276" w:lineRule="auto"/>
        <w:contextualSpacing/>
        <w:jc w:val="both"/>
        <w:rPr>
          <w:rFonts w:ascii="Montserrat" w:eastAsia="Calibri" w:hAnsi="Montserrat" w:cs="Calibri"/>
          <w:bCs/>
          <w:iCs/>
        </w:rPr>
      </w:pPr>
      <w:r w:rsidRPr="007C2308">
        <w:rPr>
          <w:rFonts w:ascii="Montserrat" w:eastAsia="Calibri" w:hAnsi="Montserrat" w:cs="Calibri"/>
          <w:bCs/>
          <w:iCs/>
        </w:rPr>
        <w:t xml:space="preserve">Najkrótszy okres gwarancji to 60 miesięcy. </w:t>
      </w:r>
    </w:p>
    <w:p w14:paraId="0D911431" w14:textId="77777777" w:rsidR="0077507E" w:rsidRPr="007C2308" w:rsidRDefault="0077507E">
      <w:pPr>
        <w:numPr>
          <w:ilvl w:val="0"/>
          <w:numId w:val="55"/>
        </w:numPr>
        <w:tabs>
          <w:tab w:val="left" w:pos="284"/>
        </w:tabs>
        <w:suppressAutoHyphens/>
        <w:spacing w:after="0" w:line="276" w:lineRule="auto"/>
        <w:contextualSpacing/>
        <w:jc w:val="both"/>
        <w:rPr>
          <w:rFonts w:ascii="Montserrat" w:eastAsia="Calibri" w:hAnsi="Montserrat" w:cs="Calibri"/>
          <w:bCs/>
          <w:iCs/>
        </w:rPr>
      </w:pPr>
      <w:r w:rsidRPr="007C2308">
        <w:rPr>
          <w:rFonts w:ascii="Montserrat" w:eastAsia="Calibri" w:hAnsi="Montserrat" w:cs="Calibri"/>
          <w:bCs/>
          <w:iCs/>
        </w:rPr>
        <w:t>Najdłuższy okres gwarancji to 84 miesiące.</w:t>
      </w:r>
    </w:p>
    <w:p w14:paraId="11C06023" w14:textId="6B40BF82" w:rsidR="0077507E" w:rsidRPr="007C2308" w:rsidRDefault="0077507E">
      <w:pPr>
        <w:numPr>
          <w:ilvl w:val="0"/>
          <w:numId w:val="55"/>
        </w:numPr>
        <w:tabs>
          <w:tab w:val="left" w:pos="284"/>
        </w:tabs>
        <w:suppressAutoHyphens/>
        <w:spacing w:after="0" w:line="276" w:lineRule="auto"/>
        <w:contextualSpacing/>
        <w:jc w:val="both"/>
        <w:rPr>
          <w:rFonts w:ascii="Montserrat" w:eastAsia="Calibri" w:hAnsi="Montserrat" w:cs="Calibri"/>
          <w:bCs/>
          <w:iCs/>
        </w:rPr>
      </w:pPr>
      <w:r w:rsidRPr="007C2308">
        <w:rPr>
          <w:rFonts w:ascii="Montserrat" w:eastAsia="Calibri" w:hAnsi="Montserrat" w:cs="Calibri"/>
          <w:bCs/>
          <w:iCs/>
        </w:rPr>
        <w:t xml:space="preserve">Zaoferowane okresu gwarancji krótszego niż 60 miesięcy spowoduje, </w:t>
      </w:r>
      <w:r w:rsidR="006D1899" w:rsidRPr="007C2308">
        <w:rPr>
          <w:rFonts w:ascii="Montserrat" w:eastAsia="Calibri" w:hAnsi="Montserrat" w:cs="Calibri"/>
          <w:bCs/>
          <w:iCs/>
        </w:rPr>
        <w:br/>
      </w:r>
      <w:r w:rsidRPr="007C2308">
        <w:rPr>
          <w:rFonts w:ascii="Montserrat" w:eastAsia="Calibri" w:hAnsi="Montserrat" w:cs="Calibri"/>
          <w:bCs/>
          <w:iCs/>
        </w:rPr>
        <w:t>że oferta zostanie odrzucona.</w:t>
      </w:r>
    </w:p>
    <w:p w14:paraId="1C34EB5E" w14:textId="7DA16B7B" w:rsidR="0077507E" w:rsidRPr="007C2308" w:rsidRDefault="0077507E">
      <w:pPr>
        <w:numPr>
          <w:ilvl w:val="0"/>
          <w:numId w:val="55"/>
        </w:numPr>
        <w:tabs>
          <w:tab w:val="left" w:pos="284"/>
        </w:tabs>
        <w:suppressAutoHyphens/>
        <w:spacing w:after="0" w:line="276" w:lineRule="auto"/>
        <w:contextualSpacing/>
        <w:jc w:val="both"/>
        <w:rPr>
          <w:rFonts w:ascii="Montserrat" w:eastAsia="Calibri" w:hAnsi="Montserrat" w:cs="Calibri"/>
          <w:bCs/>
          <w:iCs/>
        </w:rPr>
      </w:pPr>
      <w:r w:rsidRPr="007C2308">
        <w:rPr>
          <w:rFonts w:ascii="Montserrat" w:eastAsia="Calibri" w:hAnsi="Montserrat" w:cs="Calibri"/>
          <w:bCs/>
          <w:iCs/>
        </w:rPr>
        <w:t xml:space="preserve">Zaoferowanie innych okresów gwarancji niż wskazanych powyżej oferta otrzyma 0 pkt.  </w:t>
      </w:r>
    </w:p>
    <w:p w14:paraId="35364805" w14:textId="1A5A70BA" w:rsidR="0077507E" w:rsidRPr="007C2308" w:rsidRDefault="0077507E">
      <w:pPr>
        <w:numPr>
          <w:ilvl w:val="0"/>
          <w:numId w:val="55"/>
        </w:numPr>
        <w:tabs>
          <w:tab w:val="left" w:pos="284"/>
        </w:tabs>
        <w:suppressAutoHyphens/>
        <w:spacing w:after="0" w:line="276" w:lineRule="auto"/>
        <w:contextualSpacing/>
        <w:jc w:val="both"/>
        <w:rPr>
          <w:rFonts w:ascii="Montserrat" w:eastAsia="Calibri" w:hAnsi="Montserrat" w:cs="Calibri"/>
          <w:bCs/>
          <w:iCs/>
        </w:rPr>
      </w:pPr>
      <w:r w:rsidRPr="007C2308">
        <w:rPr>
          <w:rFonts w:ascii="Montserrat" w:eastAsia="Calibri" w:hAnsi="Montserrat" w:cs="Calibri"/>
          <w:bCs/>
          <w:iCs/>
        </w:rPr>
        <w:t xml:space="preserve">Maksymalna ilość punktów w kryterium najdłuższy okres gwarancji – </w:t>
      </w:r>
      <w:r w:rsidR="001B5C60" w:rsidRPr="007C2308">
        <w:rPr>
          <w:rFonts w:ascii="Montserrat" w:eastAsia="Calibri" w:hAnsi="Montserrat" w:cs="Calibri"/>
          <w:bCs/>
          <w:iCs/>
        </w:rPr>
        <w:br/>
      </w:r>
      <w:r w:rsidRPr="007C2308">
        <w:rPr>
          <w:rFonts w:ascii="Montserrat" w:eastAsia="Calibri" w:hAnsi="Montserrat" w:cs="Calibri"/>
          <w:bCs/>
          <w:iCs/>
        </w:rPr>
        <w:t>40,00 pkt.</w:t>
      </w:r>
    </w:p>
    <w:p w14:paraId="7E75BD9B" w14:textId="77777777" w:rsidR="0077507E" w:rsidRPr="007C2308" w:rsidRDefault="0077507E">
      <w:pPr>
        <w:numPr>
          <w:ilvl w:val="0"/>
          <w:numId w:val="52"/>
        </w:numPr>
        <w:tabs>
          <w:tab w:val="left" w:pos="284"/>
          <w:tab w:val="left" w:pos="972"/>
        </w:tabs>
        <w:suppressAutoHyphens/>
        <w:spacing w:after="200" w:line="276" w:lineRule="auto"/>
        <w:contextualSpacing/>
        <w:rPr>
          <w:rFonts w:ascii="Montserrat" w:eastAsia="Calibri" w:hAnsi="Montserrat" w:cs="Calibri"/>
        </w:rPr>
      </w:pPr>
      <w:r w:rsidRPr="007C2308">
        <w:rPr>
          <w:rFonts w:ascii="Montserrat" w:eastAsia="Calibri" w:hAnsi="Montserrat" w:cs="Calibri"/>
          <w:bCs/>
        </w:rPr>
        <w:t>Łączna punktacja</w:t>
      </w:r>
    </w:p>
    <w:p w14:paraId="05F7E2B1" w14:textId="2DFFD67D" w:rsidR="0077507E" w:rsidRPr="007C2308" w:rsidRDefault="0077507E">
      <w:pPr>
        <w:numPr>
          <w:ilvl w:val="0"/>
          <w:numId w:val="57"/>
        </w:numPr>
        <w:tabs>
          <w:tab w:val="left" w:pos="284"/>
        </w:tabs>
        <w:suppressAutoHyphens/>
        <w:spacing w:after="200" w:line="276" w:lineRule="auto"/>
        <w:contextualSpacing/>
        <w:jc w:val="both"/>
        <w:rPr>
          <w:rFonts w:ascii="Montserrat" w:eastAsia="Calibri" w:hAnsi="Montserrat" w:cs="Calibri"/>
          <w:bCs/>
        </w:rPr>
      </w:pPr>
      <w:r w:rsidRPr="007C2308">
        <w:rPr>
          <w:rFonts w:ascii="Montserrat" w:eastAsia="Calibri" w:hAnsi="Montserrat" w:cs="Calibri"/>
          <w:bCs/>
        </w:rPr>
        <w:t xml:space="preserve">Łączna punktacja jest sumą punktów uzyskanych w kryteriach: </w:t>
      </w:r>
      <w:r w:rsidRPr="007C2308">
        <w:rPr>
          <w:rFonts w:ascii="Montserrat" w:eastAsia="Calibri" w:hAnsi="Montserrat" w:cs="Calibri"/>
          <w:bCs/>
          <w:iCs/>
        </w:rPr>
        <w:t xml:space="preserve">cena </w:t>
      </w:r>
      <w:r w:rsidR="006D1899" w:rsidRPr="007C2308">
        <w:rPr>
          <w:rFonts w:ascii="Montserrat" w:eastAsia="Calibri" w:hAnsi="Montserrat" w:cs="Calibri"/>
          <w:bCs/>
          <w:iCs/>
        </w:rPr>
        <w:br/>
      </w:r>
      <w:r w:rsidRPr="007C2308">
        <w:rPr>
          <w:rFonts w:ascii="Montserrat" w:eastAsia="Calibri" w:hAnsi="Montserrat" w:cs="Calibri"/>
          <w:bCs/>
          <w:iCs/>
        </w:rPr>
        <w:t>za przedmiot zamówienia, okres gwarancji</w:t>
      </w:r>
      <w:r w:rsidRPr="007C2308">
        <w:rPr>
          <w:rFonts w:ascii="Montserrat" w:eastAsia="Calibri" w:hAnsi="Montserrat" w:cs="Calibri"/>
          <w:iCs/>
        </w:rPr>
        <w:t>.</w:t>
      </w:r>
    </w:p>
    <w:p w14:paraId="11C04BB0" w14:textId="34A53CBA" w:rsidR="0077507E" w:rsidRPr="007C2308" w:rsidRDefault="0077507E">
      <w:pPr>
        <w:numPr>
          <w:ilvl w:val="0"/>
          <w:numId w:val="57"/>
        </w:numPr>
        <w:tabs>
          <w:tab w:val="left" w:pos="284"/>
        </w:tabs>
        <w:suppressAutoHyphens/>
        <w:spacing w:after="0" w:line="276" w:lineRule="auto"/>
        <w:contextualSpacing/>
        <w:jc w:val="both"/>
        <w:rPr>
          <w:rFonts w:ascii="Montserrat" w:eastAsia="Calibri" w:hAnsi="Montserrat" w:cs="Calibri"/>
          <w:bCs/>
        </w:rPr>
      </w:pPr>
      <w:r w:rsidRPr="007C2308">
        <w:rPr>
          <w:rFonts w:ascii="Montserrat" w:eastAsia="Calibri" w:hAnsi="Montserrat" w:cs="Calibri"/>
          <w:bCs/>
        </w:rPr>
        <w:t>Punktacja przyznawana ofertom w poszczególnych kryteriach będzie liczona z dokładnością do dwóch miejsc po przecinku. Najwyższa liczba punktów wyznaczy najkorzystniejszą ofertę.</w:t>
      </w:r>
    </w:p>
    <w:p w14:paraId="192458EF" w14:textId="77777777" w:rsidR="0077507E" w:rsidRPr="007C2308" w:rsidRDefault="0077507E">
      <w:pPr>
        <w:numPr>
          <w:ilvl w:val="0"/>
          <w:numId w:val="58"/>
        </w:numPr>
        <w:suppressAutoHyphens/>
        <w:spacing w:after="200" w:line="276" w:lineRule="auto"/>
        <w:contextualSpacing/>
        <w:jc w:val="both"/>
        <w:rPr>
          <w:rFonts w:ascii="Montserrat" w:eastAsia="Calibri" w:hAnsi="Montserrat" w:cs="Calibri"/>
        </w:rPr>
      </w:pPr>
      <w:r w:rsidRPr="007C2308">
        <w:rPr>
          <w:rFonts w:ascii="Montserrat" w:eastAsia="Calibri" w:hAnsi="Montserrat" w:cs="Calibri"/>
        </w:rPr>
        <w:t xml:space="preserve">Ocenie będą podlegać wyłącznie oferty nie podlegające odrzuceniu. </w:t>
      </w:r>
    </w:p>
    <w:p w14:paraId="227492EE" w14:textId="77777777" w:rsidR="0077507E" w:rsidRPr="007C2308" w:rsidRDefault="0077507E">
      <w:pPr>
        <w:numPr>
          <w:ilvl w:val="0"/>
          <w:numId w:val="58"/>
        </w:numPr>
        <w:suppressAutoHyphens/>
        <w:spacing w:after="200" w:line="276" w:lineRule="auto"/>
        <w:contextualSpacing/>
        <w:jc w:val="both"/>
        <w:rPr>
          <w:rFonts w:ascii="Montserrat" w:eastAsia="Calibri" w:hAnsi="Montserrat" w:cs="Calibri"/>
        </w:rPr>
      </w:pPr>
      <w:r w:rsidRPr="007C2308">
        <w:rPr>
          <w:rFonts w:ascii="Montserrat" w:eastAsia="Calibri" w:hAnsi="Montserrat" w:cs="Calibri"/>
        </w:rPr>
        <w:t>Za najkorzystniejszą ofertę zostanie uznana oferta, która otrzyma najwyższą ilość punktów według kryteriów oceny ofert przyjętych w SWZ.</w:t>
      </w:r>
    </w:p>
    <w:p w14:paraId="6D358096" w14:textId="4AD4416A" w:rsidR="0077507E" w:rsidRPr="007C2308" w:rsidRDefault="0077507E">
      <w:pPr>
        <w:numPr>
          <w:ilvl w:val="0"/>
          <w:numId w:val="58"/>
        </w:numPr>
        <w:suppressAutoHyphens/>
        <w:spacing w:after="200" w:line="276" w:lineRule="auto"/>
        <w:contextualSpacing/>
        <w:jc w:val="both"/>
        <w:rPr>
          <w:rFonts w:ascii="Montserrat" w:eastAsia="Calibri" w:hAnsi="Montserrat" w:cs="Calibri"/>
        </w:rPr>
      </w:pPr>
      <w:r w:rsidRPr="007C2308">
        <w:rPr>
          <w:rFonts w:ascii="Montserrat" w:eastAsia="Calibri" w:hAnsi="Montserrat" w:cs="Calibri"/>
          <w:iCs/>
        </w:rPr>
        <w:t xml:space="preserve">W sytuacji, gdy Zamawiający nie będzie mógł dokonać wyboru najkorzystniejszej oferty z uwagi na to, że dwie lub więcej ofert otrzymały taką samą ilość punktów, Zamawiający dokona wyboru spośród tych ofert w sposób określony </w:t>
      </w:r>
      <w:r w:rsidR="006D1899" w:rsidRPr="007C2308">
        <w:rPr>
          <w:rFonts w:ascii="Montserrat" w:eastAsia="Calibri" w:hAnsi="Montserrat" w:cs="Calibri"/>
          <w:iCs/>
        </w:rPr>
        <w:br/>
      </w:r>
      <w:r w:rsidRPr="007C2308">
        <w:rPr>
          <w:rFonts w:ascii="Montserrat" w:eastAsia="Calibri" w:hAnsi="Montserrat" w:cs="Calibri"/>
          <w:iCs/>
        </w:rPr>
        <w:t>w art. 248 ust. 1-3 ustawy.</w:t>
      </w:r>
    </w:p>
    <w:p w14:paraId="3892E950" w14:textId="4BDE6EB3" w:rsidR="0077507E" w:rsidRPr="007C2308" w:rsidRDefault="0077507E">
      <w:pPr>
        <w:numPr>
          <w:ilvl w:val="0"/>
          <w:numId w:val="58"/>
        </w:numPr>
        <w:suppressAutoHyphens/>
        <w:spacing w:after="200" w:line="276" w:lineRule="auto"/>
        <w:contextualSpacing/>
        <w:jc w:val="both"/>
        <w:rPr>
          <w:rFonts w:ascii="Montserrat" w:eastAsia="Calibri" w:hAnsi="Montserrat" w:cs="Calibri"/>
        </w:rPr>
      </w:pPr>
      <w:r w:rsidRPr="007C2308">
        <w:rPr>
          <w:rFonts w:ascii="Montserrat" w:eastAsia="Calibri" w:hAnsi="Montserrat" w:cs="Calibri"/>
          <w:bCs/>
        </w:rPr>
        <w:t xml:space="preserve">W toku badania i oceny ofert Zamawiający może żądać od Wykonawców wyjaśnień dotyczących treści złożonych przez nich ofert lub innych składanych dokumentów </w:t>
      </w:r>
      <w:r w:rsidRPr="007C2308">
        <w:rPr>
          <w:rFonts w:ascii="Montserrat" w:eastAsia="Calibri" w:hAnsi="Montserrat" w:cs="Calibri"/>
          <w:bCs/>
        </w:rPr>
        <w:br/>
        <w:t xml:space="preserve">lub oświadczeń. Wykonawcy są zobowiązani do przedstawienia wyjaśnień </w:t>
      </w:r>
      <w:r w:rsidR="006D1899" w:rsidRPr="007C2308">
        <w:rPr>
          <w:rFonts w:ascii="Montserrat" w:eastAsia="Calibri" w:hAnsi="Montserrat" w:cs="Calibri"/>
          <w:bCs/>
        </w:rPr>
        <w:br/>
      </w:r>
      <w:r w:rsidRPr="007C2308">
        <w:rPr>
          <w:rFonts w:ascii="Montserrat" w:eastAsia="Calibri" w:hAnsi="Montserrat" w:cs="Calibri"/>
          <w:bCs/>
        </w:rPr>
        <w:t>w terminie wskazanym przez Zamawiającego.</w:t>
      </w:r>
    </w:p>
    <w:p w14:paraId="40952E3F" w14:textId="2F49B826" w:rsidR="0077507E" w:rsidRPr="007C2308" w:rsidRDefault="0077507E">
      <w:pPr>
        <w:numPr>
          <w:ilvl w:val="0"/>
          <w:numId w:val="58"/>
        </w:numPr>
        <w:suppressAutoHyphens/>
        <w:spacing w:after="0" w:line="276" w:lineRule="auto"/>
        <w:contextualSpacing/>
        <w:jc w:val="both"/>
        <w:rPr>
          <w:rFonts w:ascii="Montserrat" w:eastAsia="Calibri" w:hAnsi="Montserrat" w:cs="Calibri"/>
        </w:rPr>
      </w:pPr>
      <w:r w:rsidRPr="007C2308">
        <w:rPr>
          <w:rFonts w:ascii="Montserrat" w:eastAsia="Calibri" w:hAnsi="Montserrat" w:cs="Calibri"/>
          <w:bCs/>
        </w:rPr>
        <w:t xml:space="preserve">Jeżeli zostanie złożona oferta, której wybór prowadziłby do powstania </w:t>
      </w:r>
      <w:r w:rsidR="006D1899" w:rsidRPr="007C2308">
        <w:rPr>
          <w:rFonts w:ascii="Montserrat" w:eastAsia="Calibri" w:hAnsi="Montserrat" w:cs="Calibri"/>
          <w:bCs/>
        </w:rPr>
        <w:br/>
      </w:r>
      <w:r w:rsidRPr="007C2308">
        <w:rPr>
          <w:rFonts w:ascii="Montserrat" w:eastAsia="Calibri" w:hAnsi="Montserrat" w:cs="Calibri"/>
          <w:bCs/>
        </w:rPr>
        <w:t>u Zamawiającego obowiązku podatkowego zgodnie z ustawa</w:t>
      </w:r>
      <w:r w:rsidRPr="007C2308">
        <w:rPr>
          <w:rFonts w:ascii="Montserrat" w:eastAsia="Calibri" w:hAnsi="Montserrat" w:cs="Arial"/>
          <w:bCs/>
        </w:rPr>
        <w:t>̨</w:t>
      </w:r>
      <w:r w:rsidRPr="007C2308">
        <w:rPr>
          <w:rFonts w:ascii="Montserrat" w:eastAsia="Calibri" w:hAnsi="Montserrat" w:cs="Calibri"/>
          <w:bCs/>
        </w:rPr>
        <w:t xml:space="preserve"> z dnia 11 marca 2004 r. o podatku od towarów i usług (Dz. U. z 2025 r., poz. 775 ze zm.), dla celów zastosowania kryterium ceny Zamawiający dolicza do przedstawionej w tej ofercie ceny kwotę podatku od towarów i usług, którą miałby obowiązek rozliczyć.</w:t>
      </w:r>
    </w:p>
    <w:p w14:paraId="67764AC4" w14:textId="77777777" w:rsidR="00DD3950" w:rsidRPr="007C2308" w:rsidRDefault="00DD3950" w:rsidP="00DD3950">
      <w:pPr>
        <w:suppressAutoHyphens/>
        <w:spacing w:after="0" w:line="288" w:lineRule="auto"/>
        <w:contextualSpacing/>
        <w:jc w:val="both"/>
        <w:rPr>
          <w:rFonts w:ascii="Montserrat" w:eastAsia="Calibri" w:hAnsi="Montserrat" w:cs="Calibri"/>
        </w:rPr>
      </w:pPr>
    </w:p>
    <w:p w14:paraId="401F3066" w14:textId="77777777" w:rsidR="00DD3950" w:rsidRPr="007C2308" w:rsidRDefault="00DD3950" w:rsidP="00DD3950">
      <w:pPr>
        <w:pStyle w:val="Akapitzlist"/>
        <w:numPr>
          <w:ilvl w:val="0"/>
          <w:numId w:val="5"/>
        </w:numPr>
        <w:suppressAutoHyphens/>
        <w:spacing w:after="0" w:line="288" w:lineRule="auto"/>
        <w:jc w:val="both"/>
        <w:rPr>
          <w:rFonts w:ascii="Montserrat" w:eastAsia="Times New Roman" w:hAnsi="Montserrat" w:cs="Calibri"/>
          <w:b/>
          <w:lang w:eastAsia="ar-SA"/>
        </w:rPr>
      </w:pPr>
      <w:r w:rsidRPr="007C2308">
        <w:rPr>
          <w:rFonts w:ascii="Montserrat" w:eastAsia="Times New Roman" w:hAnsi="Montserrat" w:cs="Calibri"/>
          <w:b/>
          <w:bCs/>
          <w:lang w:eastAsia="ar-SA"/>
        </w:rPr>
        <w:t>Informacje o formalnościach, jakie muszą zostać dopełnione po wyborze oferty w celu zawarcia umowy w sprawie zamówienia publicznego</w:t>
      </w:r>
      <w:r w:rsidRPr="007C2308">
        <w:rPr>
          <w:rFonts w:ascii="Montserrat" w:eastAsia="Times New Roman" w:hAnsi="Montserrat" w:cs="Calibri"/>
          <w:b/>
          <w:lang w:eastAsia="ar-SA"/>
        </w:rPr>
        <w:t>.</w:t>
      </w:r>
    </w:p>
    <w:p w14:paraId="079081D0" w14:textId="77777777" w:rsidR="00DD3950" w:rsidRPr="007C2308" w:rsidRDefault="00DD3950" w:rsidP="00DD3950">
      <w:pPr>
        <w:numPr>
          <w:ilvl w:val="0"/>
          <w:numId w:val="12"/>
        </w:numPr>
        <w:suppressAutoHyphens/>
        <w:spacing w:after="0" w:line="288" w:lineRule="auto"/>
        <w:contextualSpacing/>
        <w:jc w:val="both"/>
        <w:rPr>
          <w:rFonts w:ascii="Montserrat" w:eastAsia="Times New Roman" w:hAnsi="Montserrat" w:cs="Calibri"/>
          <w:b/>
          <w:lang w:eastAsia="ar-SA"/>
        </w:rPr>
      </w:pPr>
      <w:r w:rsidRPr="007C2308">
        <w:rPr>
          <w:rFonts w:ascii="Montserrat" w:eastAsia="Times New Roman" w:hAnsi="Montserrat" w:cs="Calibri"/>
          <w:lang w:eastAsia="ar-SA"/>
        </w:rPr>
        <w:t>Zamawiający podpisze umowę z Wykonawcą, który przedłoży ofertę najkorzystniejszą z punktu widzenia kryteriów oceny ofert przyjętych w specyfikacji.</w:t>
      </w:r>
    </w:p>
    <w:p w14:paraId="4DD0CA59" w14:textId="77777777" w:rsidR="00DD3950" w:rsidRPr="007C2308" w:rsidRDefault="00DD3950" w:rsidP="00DD3950">
      <w:pPr>
        <w:numPr>
          <w:ilvl w:val="0"/>
          <w:numId w:val="12"/>
        </w:numPr>
        <w:suppressAutoHyphens/>
        <w:spacing w:after="0" w:line="288" w:lineRule="auto"/>
        <w:contextualSpacing/>
        <w:jc w:val="both"/>
        <w:rPr>
          <w:rFonts w:ascii="Montserrat" w:eastAsia="Times New Roman" w:hAnsi="Montserrat" w:cs="Calibri"/>
          <w:b/>
          <w:lang w:eastAsia="ar-SA"/>
        </w:rPr>
      </w:pPr>
      <w:r w:rsidRPr="007C2308">
        <w:rPr>
          <w:rFonts w:ascii="Montserrat" w:eastAsia="Times New Roman" w:hAnsi="Montserrat" w:cs="Calibri"/>
          <w:lang w:eastAsia="ar-SA"/>
        </w:rPr>
        <w:t>Wybrany Wykonawca zostanie zawiadomiony o terminie i miejscu podpisania umowy.</w:t>
      </w:r>
    </w:p>
    <w:p w14:paraId="5DEFA49A" w14:textId="77777777" w:rsidR="00DD3950" w:rsidRPr="007C2308" w:rsidRDefault="00DD3950" w:rsidP="00DD3950">
      <w:pPr>
        <w:numPr>
          <w:ilvl w:val="0"/>
          <w:numId w:val="12"/>
        </w:numPr>
        <w:suppressAutoHyphens/>
        <w:spacing w:after="0" w:line="288" w:lineRule="auto"/>
        <w:contextualSpacing/>
        <w:jc w:val="both"/>
        <w:rPr>
          <w:rFonts w:ascii="Montserrat" w:eastAsia="Times New Roman" w:hAnsi="Montserrat" w:cs="Calibri"/>
          <w:b/>
          <w:lang w:eastAsia="ar-SA"/>
        </w:rPr>
      </w:pPr>
      <w:r w:rsidRPr="007C2308">
        <w:rPr>
          <w:rFonts w:ascii="Montserrat" w:eastAsia="Times New Roman" w:hAnsi="Montserrat" w:cs="Calibri"/>
          <w:bCs/>
          <w:lang w:eastAsia="ar-SA"/>
        </w:rPr>
        <w:t>W celu zawarcia umowy w sprawie zamówienia publicznego Wykonawca, którego ofertę wybrano jako najkorzystniejszą przed zawarciem umowy składa:</w:t>
      </w:r>
    </w:p>
    <w:p w14:paraId="4D8A93D7" w14:textId="77777777" w:rsidR="00DD3950" w:rsidRPr="007C2308" w:rsidRDefault="00DD3950" w:rsidP="00DD3950">
      <w:pPr>
        <w:numPr>
          <w:ilvl w:val="0"/>
          <w:numId w:val="13"/>
        </w:numPr>
        <w:suppressAutoHyphens/>
        <w:spacing w:after="0" w:line="288" w:lineRule="auto"/>
        <w:contextualSpacing/>
        <w:jc w:val="both"/>
        <w:rPr>
          <w:rFonts w:ascii="Montserrat" w:eastAsia="Times New Roman" w:hAnsi="Montserrat" w:cs="Calibri"/>
          <w:b/>
          <w:lang w:eastAsia="ar-SA"/>
        </w:rPr>
      </w:pPr>
      <w:r w:rsidRPr="007C2308">
        <w:rPr>
          <w:rFonts w:ascii="Montserrat" w:eastAsia="Times New Roman" w:hAnsi="Montserrat" w:cs="Calibri"/>
          <w:bCs/>
          <w:lang w:eastAsia="ar-SA"/>
        </w:rPr>
        <w:t>pełnomocnictwo, jeżeli umowę podpisuje pełnomocnik;</w:t>
      </w:r>
    </w:p>
    <w:p w14:paraId="58568E86" w14:textId="77777777" w:rsidR="00DD3950" w:rsidRPr="007C2308" w:rsidRDefault="00DD3950" w:rsidP="00DD3950">
      <w:pPr>
        <w:numPr>
          <w:ilvl w:val="0"/>
          <w:numId w:val="13"/>
        </w:numPr>
        <w:suppressAutoHyphens/>
        <w:spacing w:after="0" w:line="288" w:lineRule="auto"/>
        <w:contextualSpacing/>
        <w:jc w:val="both"/>
        <w:rPr>
          <w:rFonts w:ascii="Montserrat" w:eastAsia="Times New Roman" w:hAnsi="Montserrat" w:cs="Calibri"/>
          <w:b/>
          <w:lang w:eastAsia="ar-SA"/>
        </w:rPr>
      </w:pPr>
      <w:r w:rsidRPr="007C2308">
        <w:rPr>
          <w:rFonts w:ascii="Montserrat" w:eastAsia="Times New Roman" w:hAnsi="Montserrat" w:cs="Calibri"/>
          <w:bCs/>
          <w:lang w:eastAsia="ar-SA"/>
        </w:rPr>
        <w:t xml:space="preserve">umowę regulującą współpracę Wykonawców wspólnie ubiegających się </w:t>
      </w:r>
      <w:r w:rsidRPr="007C2308">
        <w:rPr>
          <w:rFonts w:ascii="Montserrat" w:eastAsia="Times New Roman" w:hAnsi="Montserrat" w:cs="Calibri"/>
          <w:bCs/>
          <w:lang w:eastAsia="ar-SA"/>
        </w:rPr>
        <w:br/>
        <w:t>o udzielenie zamówienia, jeżeli oferta tych Wykonawców zostanie wybrana.</w:t>
      </w:r>
    </w:p>
    <w:p w14:paraId="3A44DDEA" w14:textId="50DD167A" w:rsidR="0061270D" w:rsidRPr="007C2308" w:rsidRDefault="0061270D" w:rsidP="00DD3950">
      <w:pPr>
        <w:numPr>
          <w:ilvl w:val="0"/>
          <w:numId w:val="13"/>
        </w:numPr>
        <w:suppressAutoHyphens/>
        <w:spacing w:after="0" w:line="288" w:lineRule="auto"/>
        <w:contextualSpacing/>
        <w:jc w:val="both"/>
        <w:rPr>
          <w:rFonts w:ascii="Montserrat" w:eastAsia="Times New Roman" w:hAnsi="Montserrat" w:cs="Calibri"/>
          <w:b/>
          <w:lang w:eastAsia="ar-SA"/>
        </w:rPr>
      </w:pPr>
      <w:r w:rsidRPr="007C2308">
        <w:rPr>
          <w:rFonts w:ascii="Montserrat" w:eastAsia="Times New Roman" w:hAnsi="Montserrat" w:cs="Calibri"/>
          <w:bCs/>
          <w:lang w:eastAsia="ar-SA"/>
        </w:rPr>
        <w:t>wykaz osób, które będą realizować zamówienie wraz z oświadczeniem o sposobie ich zatrudnienia.</w:t>
      </w:r>
    </w:p>
    <w:p w14:paraId="0BA68858" w14:textId="77777777" w:rsidR="00DD3950" w:rsidRPr="007C2308" w:rsidRDefault="00DD3950" w:rsidP="00DD3950">
      <w:pPr>
        <w:numPr>
          <w:ilvl w:val="0"/>
          <w:numId w:val="12"/>
        </w:numPr>
        <w:suppressAutoHyphens/>
        <w:spacing w:after="0" w:line="288" w:lineRule="auto"/>
        <w:contextualSpacing/>
        <w:jc w:val="both"/>
        <w:rPr>
          <w:rFonts w:ascii="Montserrat" w:eastAsia="Times New Roman" w:hAnsi="Montserrat" w:cs="Calibri"/>
          <w:b/>
          <w:lang w:eastAsia="ar-SA"/>
        </w:rPr>
      </w:pPr>
      <w:r w:rsidRPr="007C2308">
        <w:rPr>
          <w:rFonts w:ascii="Montserrat" w:eastAsia="Times New Roman" w:hAnsi="Montserrat" w:cs="Calibri"/>
          <w:lang w:eastAsia="ar-SA"/>
        </w:rPr>
        <w:t>Jeżeli Wykonawca, którego oferta została wybrana jako najkorzystniejsza uchyla się</w:t>
      </w:r>
      <w:r w:rsidRPr="007C2308">
        <w:rPr>
          <w:rFonts w:ascii="Montserrat" w:eastAsia="Times New Roman" w:hAnsi="Montserrat" w:cs="Arial"/>
          <w:lang w:eastAsia="ar-SA"/>
        </w:rPr>
        <w:t xml:space="preserve"> </w:t>
      </w:r>
      <w:r w:rsidRPr="007C2308">
        <w:rPr>
          <w:rFonts w:ascii="Montserrat" w:eastAsia="Times New Roman" w:hAnsi="Montserrat" w:cs="Arial"/>
          <w:lang w:eastAsia="ar-SA"/>
        </w:rPr>
        <w:br/>
      </w:r>
      <w:r w:rsidRPr="007C2308">
        <w:rPr>
          <w:rFonts w:ascii="Montserrat" w:eastAsia="Times New Roman" w:hAnsi="Montserrat" w:cs="Calibri"/>
          <w:lang w:eastAsia="ar-SA"/>
        </w:rPr>
        <w:t>od zawarcia umowy w sprawie Zam</w:t>
      </w:r>
      <w:r w:rsidRPr="007C2308">
        <w:rPr>
          <w:rFonts w:ascii="Montserrat" w:eastAsia="Times New Roman" w:hAnsi="Montserrat" w:cs="Century Gothic"/>
          <w:lang w:eastAsia="ar-SA"/>
        </w:rPr>
        <w:t>ó</w:t>
      </w:r>
      <w:r w:rsidRPr="007C2308">
        <w:rPr>
          <w:rFonts w:ascii="Montserrat" w:eastAsia="Times New Roman" w:hAnsi="Montserrat" w:cs="Calibri"/>
          <w:lang w:eastAsia="ar-SA"/>
        </w:rPr>
        <w:t xml:space="preserve">wienia publicznego, Zamawiający może dokonać ponownego badania i oceny ofert spośród ofert pozostałych </w:t>
      </w:r>
      <w:r w:rsidRPr="007C2308">
        <w:rPr>
          <w:rFonts w:ascii="Montserrat" w:eastAsia="Times New Roman" w:hAnsi="Montserrat" w:cs="Calibri"/>
          <w:lang w:eastAsia="ar-SA"/>
        </w:rPr>
        <w:br/>
        <w:t>w postępowaniu Wykonawców albo unieważnić postępowanie.</w:t>
      </w:r>
    </w:p>
    <w:p w14:paraId="0EC94D65" w14:textId="77777777" w:rsidR="00DD3950" w:rsidRPr="007C2308" w:rsidRDefault="00DD3950" w:rsidP="00DD3950">
      <w:pPr>
        <w:spacing w:after="0" w:line="288" w:lineRule="auto"/>
        <w:ind w:left="360"/>
        <w:contextualSpacing/>
        <w:jc w:val="both"/>
        <w:rPr>
          <w:rFonts w:ascii="Montserrat" w:eastAsia="Times New Roman" w:hAnsi="Montserrat" w:cs="Calibri"/>
          <w:b/>
          <w:lang w:eastAsia="ar-SA"/>
        </w:rPr>
      </w:pPr>
    </w:p>
    <w:p w14:paraId="5BAAE2B9" w14:textId="77777777" w:rsidR="00DD3950" w:rsidRPr="007C2308" w:rsidRDefault="00DD3950" w:rsidP="00DD3950">
      <w:pPr>
        <w:numPr>
          <w:ilvl w:val="0"/>
          <w:numId w:val="5"/>
        </w:numPr>
        <w:tabs>
          <w:tab w:val="left" w:pos="426"/>
        </w:tabs>
        <w:suppressAutoHyphens/>
        <w:spacing w:after="0" w:line="288" w:lineRule="auto"/>
        <w:contextualSpacing/>
        <w:jc w:val="both"/>
        <w:rPr>
          <w:rFonts w:ascii="Montserrat" w:eastAsia="Times New Roman" w:hAnsi="Montserrat" w:cs="Calibri"/>
          <w:b/>
          <w:lang w:eastAsia="ar-SA"/>
        </w:rPr>
      </w:pPr>
      <w:r w:rsidRPr="007C2308">
        <w:rPr>
          <w:rFonts w:ascii="Montserrat" w:eastAsia="Times New Roman" w:hAnsi="Montserrat" w:cs="Calibri"/>
          <w:b/>
          <w:lang w:eastAsia="ar-SA"/>
        </w:rPr>
        <w:t>Informacje dotyczące zabezpieczenia należytego wykonania umowy.</w:t>
      </w:r>
    </w:p>
    <w:p w14:paraId="45C8B48A" w14:textId="77777777" w:rsidR="00DD3950" w:rsidRPr="007C2308" w:rsidRDefault="00DD3950">
      <w:pPr>
        <w:numPr>
          <w:ilvl w:val="0"/>
          <w:numId w:val="34"/>
        </w:numPr>
        <w:tabs>
          <w:tab w:val="left" w:pos="567"/>
        </w:tabs>
        <w:suppressAutoHyphens/>
        <w:spacing w:after="0" w:line="288" w:lineRule="auto"/>
        <w:ind w:left="426"/>
        <w:contextualSpacing/>
        <w:jc w:val="both"/>
        <w:rPr>
          <w:rFonts w:ascii="Montserrat" w:eastAsia="Times New Roman" w:hAnsi="Montserrat" w:cs="Calibri"/>
          <w:b/>
          <w:lang w:eastAsia="ar-SA"/>
        </w:rPr>
      </w:pPr>
      <w:r w:rsidRPr="007C2308">
        <w:rPr>
          <w:rFonts w:ascii="Montserrat" w:eastAsia="Times New Roman" w:hAnsi="Montserrat" w:cs="Calibri"/>
          <w:lang w:eastAsia="ar-SA"/>
        </w:rPr>
        <w:t>Wykonawca zobowiązany będzie najpóźniej w dniu zawarcia umowy do wniesienia zabezpieczenia należytego wykonania umowy w jednej z następujących form:</w:t>
      </w:r>
    </w:p>
    <w:p w14:paraId="3FC2EA19" w14:textId="77777777" w:rsidR="00DD3950" w:rsidRPr="007C2308" w:rsidRDefault="00DD3950">
      <w:pPr>
        <w:numPr>
          <w:ilvl w:val="2"/>
          <w:numId w:val="33"/>
        </w:numPr>
        <w:tabs>
          <w:tab w:val="left" w:pos="709"/>
        </w:tabs>
        <w:suppressAutoHyphens/>
        <w:spacing w:after="0" w:line="276" w:lineRule="auto"/>
        <w:ind w:left="709" w:hanging="142"/>
        <w:contextualSpacing/>
        <w:jc w:val="both"/>
        <w:rPr>
          <w:rFonts w:ascii="Montserrat" w:eastAsia="Times New Roman" w:hAnsi="Montserrat" w:cs="Calibri"/>
          <w:b/>
          <w:lang w:eastAsia="ar-SA"/>
        </w:rPr>
      </w:pPr>
      <w:r w:rsidRPr="007C2308">
        <w:rPr>
          <w:rFonts w:ascii="Montserrat" w:eastAsia="Times New Roman" w:hAnsi="Montserrat" w:cs="Calibri"/>
          <w:lang w:eastAsia="ar-SA"/>
        </w:rPr>
        <w:t>pieniądzu;</w:t>
      </w:r>
    </w:p>
    <w:p w14:paraId="339BA45D" w14:textId="77777777" w:rsidR="00DD3950" w:rsidRPr="007C2308" w:rsidRDefault="00DD3950">
      <w:pPr>
        <w:numPr>
          <w:ilvl w:val="2"/>
          <w:numId w:val="33"/>
        </w:numPr>
        <w:tabs>
          <w:tab w:val="left" w:pos="709"/>
        </w:tabs>
        <w:suppressAutoHyphens/>
        <w:spacing w:after="0" w:line="276" w:lineRule="auto"/>
        <w:ind w:left="709" w:hanging="142"/>
        <w:contextualSpacing/>
        <w:jc w:val="both"/>
        <w:rPr>
          <w:rFonts w:ascii="Montserrat" w:eastAsia="Times New Roman" w:hAnsi="Montserrat" w:cs="Calibri"/>
          <w:b/>
          <w:lang w:eastAsia="ar-SA"/>
        </w:rPr>
      </w:pPr>
      <w:r w:rsidRPr="007C2308">
        <w:rPr>
          <w:rFonts w:ascii="Montserrat" w:eastAsia="Times New Roman" w:hAnsi="Montserrat" w:cs="Calibri"/>
          <w:lang w:eastAsia="ar-SA"/>
        </w:rPr>
        <w:t>poręczeniach bankowych lub poręczeniach spółdzielczej kasy oszczędnościowo-kredytowej, z tym że zobowiązanie kasy jest zawsze zobowiązaniem pieniężnym;</w:t>
      </w:r>
    </w:p>
    <w:p w14:paraId="74FD511C" w14:textId="77777777" w:rsidR="00DD3950" w:rsidRPr="007C2308" w:rsidRDefault="00DD3950">
      <w:pPr>
        <w:numPr>
          <w:ilvl w:val="2"/>
          <w:numId w:val="33"/>
        </w:numPr>
        <w:tabs>
          <w:tab w:val="left" w:pos="709"/>
        </w:tabs>
        <w:suppressAutoHyphens/>
        <w:spacing w:after="0" w:line="276" w:lineRule="auto"/>
        <w:ind w:left="709" w:hanging="142"/>
        <w:contextualSpacing/>
        <w:jc w:val="both"/>
        <w:rPr>
          <w:rFonts w:ascii="Montserrat" w:eastAsia="Times New Roman" w:hAnsi="Montserrat" w:cs="Calibri"/>
          <w:b/>
          <w:lang w:eastAsia="ar-SA"/>
        </w:rPr>
      </w:pPr>
      <w:r w:rsidRPr="007C2308">
        <w:rPr>
          <w:rFonts w:ascii="Montserrat" w:eastAsia="Times New Roman" w:hAnsi="Montserrat" w:cs="Calibri"/>
          <w:lang w:eastAsia="ar-SA"/>
        </w:rPr>
        <w:t>gwarancjach bankowych;</w:t>
      </w:r>
    </w:p>
    <w:p w14:paraId="351D8A65" w14:textId="77777777" w:rsidR="00DD3950" w:rsidRPr="007C2308" w:rsidRDefault="00DD3950">
      <w:pPr>
        <w:numPr>
          <w:ilvl w:val="2"/>
          <w:numId w:val="33"/>
        </w:numPr>
        <w:tabs>
          <w:tab w:val="left" w:pos="709"/>
        </w:tabs>
        <w:suppressAutoHyphens/>
        <w:spacing w:after="0" w:line="276" w:lineRule="auto"/>
        <w:ind w:left="709" w:hanging="142"/>
        <w:contextualSpacing/>
        <w:jc w:val="both"/>
        <w:rPr>
          <w:rFonts w:ascii="Montserrat" w:eastAsia="Times New Roman" w:hAnsi="Montserrat" w:cs="Calibri"/>
          <w:b/>
          <w:lang w:eastAsia="ar-SA"/>
        </w:rPr>
      </w:pPr>
      <w:r w:rsidRPr="007C2308">
        <w:rPr>
          <w:rFonts w:ascii="Montserrat" w:eastAsia="Times New Roman" w:hAnsi="Montserrat" w:cs="Calibri"/>
          <w:lang w:eastAsia="ar-SA"/>
        </w:rPr>
        <w:t>gwarancjach ubezpieczeniowych;</w:t>
      </w:r>
    </w:p>
    <w:p w14:paraId="49531BD5" w14:textId="77777777" w:rsidR="00DD3950" w:rsidRPr="007C2308" w:rsidRDefault="00DD3950">
      <w:pPr>
        <w:numPr>
          <w:ilvl w:val="2"/>
          <w:numId w:val="33"/>
        </w:numPr>
        <w:tabs>
          <w:tab w:val="left" w:pos="709"/>
        </w:tabs>
        <w:suppressAutoHyphens/>
        <w:spacing w:after="0" w:line="276" w:lineRule="auto"/>
        <w:ind w:left="709" w:hanging="142"/>
        <w:contextualSpacing/>
        <w:jc w:val="both"/>
        <w:rPr>
          <w:rFonts w:ascii="Montserrat" w:eastAsia="Times New Roman" w:hAnsi="Montserrat" w:cs="Calibri"/>
          <w:b/>
          <w:lang w:eastAsia="ar-SA"/>
        </w:rPr>
      </w:pPr>
      <w:r w:rsidRPr="007C2308">
        <w:rPr>
          <w:rFonts w:ascii="Montserrat" w:eastAsia="Times New Roman" w:hAnsi="Montserrat" w:cs="Calibri"/>
          <w:lang w:eastAsia="ar-SA"/>
        </w:rPr>
        <w:t>poręczeniach udzielanych przez podmioty, o których mowa w art. 6b ust. 5 pkt 2 ustawy z dnia 9 listopada 2000 r. o utworzeniu Polskiej Agencji Rozwoju Przedsiębiorczości.</w:t>
      </w:r>
    </w:p>
    <w:p w14:paraId="145F9DBD" w14:textId="23ED6482" w:rsidR="00DD3950" w:rsidRPr="007C2308" w:rsidRDefault="00DD3950">
      <w:pPr>
        <w:numPr>
          <w:ilvl w:val="0"/>
          <w:numId w:val="34"/>
        </w:numPr>
        <w:tabs>
          <w:tab w:val="left" w:pos="426"/>
        </w:tabs>
        <w:suppressAutoHyphens/>
        <w:spacing w:after="0" w:line="276" w:lineRule="auto"/>
        <w:ind w:left="426"/>
        <w:contextualSpacing/>
        <w:jc w:val="both"/>
        <w:rPr>
          <w:rFonts w:ascii="Montserrat" w:eastAsia="Times New Roman" w:hAnsi="Montserrat" w:cs="Calibri"/>
          <w:b/>
          <w:lang w:eastAsia="ar-SA"/>
        </w:rPr>
      </w:pPr>
      <w:r w:rsidRPr="007C2308">
        <w:rPr>
          <w:rFonts w:ascii="Montserrat" w:eastAsia="Times New Roman" w:hAnsi="Montserrat" w:cs="Calibri"/>
          <w:lang w:eastAsia="ar-SA"/>
        </w:rPr>
        <w:t xml:space="preserve">Wysokość zabezpieczenia należytego wykonania umowy: </w:t>
      </w:r>
      <w:r w:rsidR="004203D5" w:rsidRPr="007C2308">
        <w:rPr>
          <w:rFonts w:ascii="Montserrat" w:eastAsia="Times New Roman" w:hAnsi="Montserrat" w:cs="Calibri"/>
          <w:b/>
          <w:bCs/>
          <w:lang w:eastAsia="ar-SA"/>
        </w:rPr>
        <w:t>5</w:t>
      </w:r>
      <w:r w:rsidRPr="007C2308">
        <w:rPr>
          <w:rFonts w:ascii="Montserrat" w:eastAsia="Times New Roman" w:hAnsi="Montserrat" w:cs="Calibri"/>
          <w:b/>
          <w:bCs/>
          <w:lang w:eastAsia="ar-SA"/>
        </w:rPr>
        <w:t>% wartości ceny całkowitej podanej w ofercie</w:t>
      </w:r>
      <w:r w:rsidRPr="007C2308">
        <w:rPr>
          <w:rFonts w:ascii="Montserrat" w:eastAsia="Times New Roman" w:hAnsi="Montserrat" w:cs="Calibri"/>
          <w:lang w:eastAsia="ar-SA"/>
        </w:rPr>
        <w:t>.</w:t>
      </w:r>
      <w:r w:rsidRPr="007C2308">
        <w:rPr>
          <w:rFonts w:ascii="Montserrat" w:eastAsia="Times New Roman" w:hAnsi="Montserrat" w:cs="Calibri"/>
          <w:lang w:eastAsia="pl-PL"/>
        </w:rPr>
        <w:t xml:space="preserve"> </w:t>
      </w:r>
    </w:p>
    <w:p w14:paraId="33330998" w14:textId="77777777" w:rsidR="00DD3950" w:rsidRPr="007C2308" w:rsidRDefault="00DD3950">
      <w:pPr>
        <w:numPr>
          <w:ilvl w:val="0"/>
          <w:numId w:val="34"/>
        </w:numPr>
        <w:tabs>
          <w:tab w:val="left" w:pos="426"/>
        </w:tabs>
        <w:suppressAutoHyphens/>
        <w:spacing w:after="0" w:line="276" w:lineRule="auto"/>
        <w:ind w:left="426"/>
        <w:contextualSpacing/>
        <w:jc w:val="both"/>
        <w:rPr>
          <w:rFonts w:ascii="Montserrat" w:eastAsia="Times New Roman" w:hAnsi="Montserrat" w:cs="Calibri"/>
          <w:b/>
          <w:lang w:eastAsia="ar-SA"/>
        </w:rPr>
      </w:pPr>
      <w:r w:rsidRPr="007C2308">
        <w:rPr>
          <w:rFonts w:ascii="Montserrat" w:eastAsia="Times New Roman" w:hAnsi="Montserrat" w:cs="Calibri"/>
          <w:lang w:eastAsia="ar-SA"/>
        </w:rPr>
        <w:t xml:space="preserve">Nie dopuszcza się wnoszenia zabezpieczenia należytego wykonania umowy </w:t>
      </w:r>
      <w:r w:rsidRPr="007C2308">
        <w:rPr>
          <w:rFonts w:ascii="Montserrat" w:eastAsia="Times New Roman" w:hAnsi="Montserrat" w:cs="Calibri"/>
          <w:lang w:eastAsia="ar-SA"/>
        </w:rPr>
        <w:br/>
        <w:t>w formie:</w:t>
      </w:r>
    </w:p>
    <w:p w14:paraId="4803CCF5" w14:textId="77777777" w:rsidR="00DD3950" w:rsidRPr="007C2308" w:rsidRDefault="00DD3950">
      <w:pPr>
        <w:pStyle w:val="Akapitzlist"/>
        <w:numPr>
          <w:ilvl w:val="0"/>
          <w:numId w:val="36"/>
        </w:numPr>
        <w:tabs>
          <w:tab w:val="left" w:pos="426"/>
        </w:tabs>
        <w:suppressAutoHyphens/>
        <w:spacing w:after="0" w:line="276" w:lineRule="auto"/>
        <w:jc w:val="both"/>
        <w:rPr>
          <w:rFonts w:ascii="Montserrat" w:eastAsia="Times New Roman" w:hAnsi="Montserrat" w:cs="Calibri"/>
          <w:b/>
          <w:lang w:eastAsia="ar-SA"/>
        </w:rPr>
      </w:pPr>
      <w:r w:rsidRPr="007C2308">
        <w:rPr>
          <w:rFonts w:ascii="Montserrat" w:eastAsia="Times New Roman" w:hAnsi="Montserrat" w:cs="Calibri"/>
          <w:lang w:eastAsia="ar-SA"/>
        </w:rPr>
        <w:t>w wekslach z poręczeniem wekslowym banku lub spółdzielczej kasy oszczędnościowo-kredytowej;</w:t>
      </w:r>
    </w:p>
    <w:p w14:paraId="54DAAA72" w14:textId="77777777" w:rsidR="00DD3950" w:rsidRPr="007C2308" w:rsidRDefault="00DD3950">
      <w:pPr>
        <w:pStyle w:val="Akapitzlist"/>
        <w:numPr>
          <w:ilvl w:val="0"/>
          <w:numId w:val="36"/>
        </w:numPr>
        <w:tabs>
          <w:tab w:val="left" w:pos="426"/>
        </w:tabs>
        <w:suppressAutoHyphens/>
        <w:spacing w:after="0" w:line="276" w:lineRule="auto"/>
        <w:jc w:val="both"/>
        <w:rPr>
          <w:rFonts w:ascii="Montserrat" w:eastAsia="Times New Roman" w:hAnsi="Montserrat" w:cs="Calibri"/>
          <w:b/>
          <w:lang w:eastAsia="ar-SA"/>
        </w:rPr>
      </w:pPr>
      <w:r w:rsidRPr="007C2308">
        <w:rPr>
          <w:rFonts w:ascii="Montserrat" w:eastAsia="Times New Roman" w:hAnsi="Montserrat" w:cs="Calibri"/>
          <w:lang w:eastAsia="ar-SA"/>
        </w:rPr>
        <w:t>przez ustanowienie zastawu na papierach wartościowych emitowanych przez Skarb Państwa lub jednostkę samorządu terytorialnego;</w:t>
      </w:r>
    </w:p>
    <w:p w14:paraId="63C9B047" w14:textId="77777777" w:rsidR="00DD3950" w:rsidRPr="007C2308" w:rsidRDefault="00DD3950">
      <w:pPr>
        <w:pStyle w:val="Akapitzlist"/>
        <w:numPr>
          <w:ilvl w:val="0"/>
          <w:numId w:val="36"/>
        </w:numPr>
        <w:tabs>
          <w:tab w:val="left" w:pos="426"/>
        </w:tabs>
        <w:suppressAutoHyphens/>
        <w:spacing w:after="0" w:line="276" w:lineRule="auto"/>
        <w:jc w:val="both"/>
        <w:rPr>
          <w:rFonts w:ascii="Montserrat" w:eastAsia="Times New Roman" w:hAnsi="Montserrat" w:cs="Calibri"/>
          <w:b/>
          <w:lang w:eastAsia="ar-SA"/>
        </w:rPr>
      </w:pPr>
      <w:r w:rsidRPr="007C2308">
        <w:rPr>
          <w:rFonts w:ascii="Montserrat" w:eastAsia="Times New Roman" w:hAnsi="Montserrat" w:cs="Calibri"/>
          <w:lang w:eastAsia="ar-SA"/>
        </w:rPr>
        <w:t>przez ustanowienie zastawu rejestrowego na zasadach określonych w ustawie</w:t>
      </w:r>
      <w:r w:rsidRPr="007C2308">
        <w:rPr>
          <w:rFonts w:ascii="Montserrat" w:eastAsia="Times New Roman" w:hAnsi="Montserrat" w:cs="Calibri"/>
          <w:lang w:eastAsia="ar-SA"/>
        </w:rPr>
        <w:br/>
        <w:t>z dnia 6 grudnia 1996 r.  o zastawie rejestrowym i rejestrze zastawów.</w:t>
      </w:r>
    </w:p>
    <w:p w14:paraId="4B7C7DF7" w14:textId="77777777" w:rsidR="00DD3950" w:rsidRPr="007C2308" w:rsidRDefault="00DD3950" w:rsidP="00DD3950">
      <w:pPr>
        <w:tabs>
          <w:tab w:val="left" w:pos="709"/>
        </w:tabs>
        <w:spacing w:after="0" w:line="288" w:lineRule="auto"/>
        <w:ind w:left="709"/>
        <w:contextualSpacing/>
        <w:jc w:val="both"/>
        <w:rPr>
          <w:rFonts w:ascii="Montserrat" w:eastAsia="Times New Roman" w:hAnsi="Montserrat" w:cs="Calibri"/>
          <w:b/>
          <w:lang w:eastAsia="ar-SA"/>
        </w:rPr>
      </w:pPr>
    </w:p>
    <w:p w14:paraId="01F95556" w14:textId="77777777" w:rsidR="00DD3950" w:rsidRPr="007C2308" w:rsidRDefault="00DD3950" w:rsidP="00DD3950">
      <w:pPr>
        <w:numPr>
          <w:ilvl w:val="0"/>
          <w:numId w:val="5"/>
        </w:numPr>
        <w:suppressAutoHyphens/>
        <w:spacing w:after="0" w:line="288" w:lineRule="auto"/>
        <w:contextualSpacing/>
        <w:jc w:val="both"/>
        <w:rPr>
          <w:rFonts w:ascii="Montserrat" w:eastAsia="Times New Roman" w:hAnsi="Montserrat" w:cs="Calibri"/>
          <w:b/>
          <w:lang w:eastAsia="ar-SA"/>
        </w:rPr>
      </w:pPr>
      <w:r w:rsidRPr="007C2308">
        <w:rPr>
          <w:rFonts w:ascii="Montserrat" w:eastAsia="Times New Roman" w:hAnsi="Montserrat" w:cs="Calibri"/>
          <w:b/>
          <w:lang w:eastAsia="ar-SA"/>
        </w:rPr>
        <w:t>Pouczenie o środkach ochrony prawnej przysługujących Wykonawcy.</w:t>
      </w:r>
    </w:p>
    <w:p w14:paraId="554B673C" w14:textId="77777777" w:rsidR="00DD3950" w:rsidRPr="007C2308" w:rsidRDefault="00DD3950" w:rsidP="00DD3950">
      <w:pPr>
        <w:numPr>
          <w:ilvl w:val="0"/>
          <w:numId w:val="14"/>
        </w:numPr>
        <w:suppressAutoHyphens/>
        <w:spacing w:after="0" w:line="288" w:lineRule="auto"/>
        <w:contextualSpacing/>
        <w:jc w:val="both"/>
        <w:rPr>
          <w:rFonts w:ascii="Montserrat" w:eastAsia="Times New Roman" w:hAnsi="Montserrat" w:cs="Calibri"/>
          <w:b/>
          <w:iCs/>
          <w:lang w:eastAsia="ar-SA"/>
        </w:rPr>
      </w:pPr>
      <w:r w:rsidRPr="007C2308">
        <w:rPr>
          <w:rFonts w:ascii="Montserrat" w:eastAsia="Times New Roman" w:hAnsi="Montserrat" w:cs="Calibri"/>
          <w:iCs/>
          <w:lang w:eastAsia="ar-SA"/>
        </w:rPr>
        <w:t>Środki ochrony prawnej przysługują</w:t>
      </w:r>
      <w:r w:rsidRPr="007C2308">
        <w:rPr>
          <w:rFonts w:ascii="Montserrat" w:eastAsia="Times New Roman" w:hAnsi="Montserrat" w:cs="Arial"/>
          <w:iCs/>
          <w:lang w:eastAsia="ar-SA"/>
        </w:rPr>
        <w:t>̨</w:t>
      </w:r>
      <w:r w:rsidRPr="007C2308">
        <w:rPr>
          <w:rFonts w:ascii="Montserrat" w:eastAsia="Times New Roman" w:hAnsi="Montserrat" w:cs="Calibri"/>
          <w:iCs/>
          <w:lang w:eastAsia="ar-SA"/>
        </w:rPr>
        <w:t xml:space="preserve"> Wykonawcy, je</w:t>
      </w:r>
      <w:r w:rsidRPr="007C2308">
        <w:rPr>
          <w:rFonts w:ascii="Montserrat" w:eastAsia="Times New Roman" w:hAnsi="Montserrat" w:cs="Century Gothic"/>
          <w:iCs/>
          <w:lang w:eastAsia="ar-SA"/>
        </w:rPr>
        <w:t>ż</w:t>
      </w:r>
      <w:r w:rsidRPr="007C2308">
        <w:rPr>
          <w:rFonts w:ascii="Montserrat" w:eastAsia="Times New Roman" w:hAnsi="Montserrat" w:cs="Calibri"/>
          <w:iCs/>
          <w:lang w:eastAsia="ar-SA"/>
        </w:rPr>
        <w:t>eli ma lub mia</w:t>
      </w:r>
      <w:r w:rsidRPr="007C2308">
        <w:rPr>
          <w:rFonts w:ascii="Montserrat" w:eastAsia="Times New Roman" w:hAnsi="Montserrat" w:cs="Century Gothic"/>
          <w:iCs/>
          <w:lang w:eastAsia="ar-SA"/>
        </w:rPr>
        <w:t>ł</w:t>
      </w:r>
      <w:r w:rsidRPr="007C2308">
        <w:rPr>
          <w:rFonts w:ascii="Montserrat" w:eastAsia="Times New Roman" w:hAnsi="Montserrat" w:cs="Calibri"/>
          <w:iCs/>
          <w:lang w:eastAsia="ar-SA"/>
        </w:rPr>
        <w:t xml:space="preserve"> interes </w:t>
      </w:r>
      <w:r w:rsidRPr="007C2308">
        <w:rPr>
          <w:rFonts w:ascii="Montserrat" w:eastAsia="Times New Roman" w:hAnsi="Montserrat" w:cs="Calibri"/>
          <w:iCs/>
          <w:lang w:eastAsia="ar-SA"/>
        </w:rPr>
        <w:br/>
        <w:t>w uzyskaniu zam</w:t>
      </w:r>
      <w:r w:rsidRPr="007C2308">
        <w:rPr>
          <w:rFonts w:ascii="Montserrat" w:eastAsia="Times New Roman" w:hAnsi="Montserrat" w:cs="Century Gothic"/>
          <w:iCs/>
          <w:lang w:eastAsia="ar-SA"/>
        </w:rPr>
        <w:t>ó</w:t>
      </w:r>
      <w:r w:rsidRPr="007C2308">
        <w:rPr>
          <w:rFonts w:ascii="Montserrat" w:eastAsia="Times New Roman" w:hAnsi="Montserrat" w:cs="Calibri"/>
          <w:iCs/>
          <w:lang w:eastAsia="ar-SA"/>
        </w:rPr>
        <w:t xml:space="preserve">wienia oraz poniósł lub może ponieść szkodę w wyniku naruszenia </w:t>
      </w:r>
      <w:r w:rsidRPr="007C2308">
        <w:rPr>
          <w:rFonts w:ascii="Montserrat" w:eastAsia="Times New Roman" w:hAnsi="Montserrat" w:cs="Calibri"/>
          <w:iCs/>
          <w:lang w:eastAsia="ar-SA"/>
        </w:rPr>
        <w:br/>
        <w:t>przez Zamawiającego przepisów Ustawy.</w:t>
      </w:r>
    </w:p>
    <w:p w14:paraId="48C43BF8" w14:textId="77777777" w:rsidR="00DD3950" w:rsidRPr="007C2308" w:rsidRDefault="00DD3950" w:rsidP="00DD3950">
      <w:pPr>
        <w:numPr>
          <w:ilvl w:val="0"/>
          <w:numId w:val="14"/>
        </w:numPr>
        <w:suppressAutoHyphens/>
        <w:spacing w:after="0" w:line="288" w:lineRule="auto"/>
        <w:contextualSpacing/>
        <w:jc w:val="both"/>
        <w:rPr>
          <w:rFonts w:ascii="Montserrat" w:eastAsia="Times New Roman" w:hAnsi="Montserrat" w:cs="Calibri"/>
          <w:b/>
          <w:iCs/>
          <w:lang w:eastAsia="ar-SA"/>
        </w:rPr>
      </w:pPr>
      <w:r w:rsidRPr="007C2308">
        <w:rPr>
          <w:rFonts w:ascii="Montserrat" w:eastAsia="Times New Roman" w:hAnsi="Montserrat" w:cs="Calibri"/>
          <w:iCs/>
          <w:lang w:eastAsia="ar-SA"/>
        </w:rPr>
        <w:t>Odwołanie przysługuje na:</w:t>
      </w:r>
    </w:p>
    <w:p w14:paraId="2B3D7B67" w14:textId="37449813" w:rsidR="00DD3950" w:rsidRPr="007C2308" w:rsidRDefault="00DD3950" w:rsidP="00DD3950">
      <w:pPr>
        <w:numPr>
          <w:ilvl w:val="0"/>
          <w:numId w:val="15"/>
        </w:numPr>
        <w:suppressAutoHyphens/>
        <w:spacing w:after="0" w:line="288" w:lineRule="auto"/>
        <w:contextualSpacing/>
        <w:jc w:val="both"/>
        <w:rPr>
          <w:rFonts w:ascii="Montserrat" w:eastAsia="Times New Roman" w:hAnsi="Montserrat" w:cs="Calibri"/>
          <w:b/>
          <w:iCs/>
          <w:lang w:eastAsia="ar-SA"/>
        </w:rPr>
      </w:pPr>
      <w:r w:rsidRPr="007C2308">
        <w:rPr>
          <w:rFonts w:ascii="Montserrat" w:eastAsia="Times New Roman" w:hAnsi="Montserrat" w:cs="Calibri"/>
          <w:iCs/>
          <w:lang w:eastAsia="ar-SA"/>
        </w:rPr>
        <w:t>niezgodną z przepisami ustawy czynno</w:t>
      </w:r>
      <w:r w:rsidRPr="007C2308">
        <w:rPr>
          <w:rFonts w:ascii="Montserrat" w:eastAsia="Times New Roman" w:hAnsi="Montserrat" w:cs="Century Gothic"/>
          <w:iCs/>
          <w:lang w:eastAsia="ar-SA"/>
        </w:rPr>
        <w:t>ść</w:t>
      </w:r>
      <w:r w:rsidRPr="007C2308">
        <w:rPr>
          <w:rFonts w:ascii="Montserrat" w:eastAsia="Times New Roman" w:hAnsi="Montserrat" w:cs="Calibri"/>
          <w:iCs/>
          <w:lang w:eastAsia="ar-SA"/>
        </w:rPr>
        <w:t xml:space="preserve"> Zamawiającego podjętą </w:t>
      </w:r>
      <w:r w:rsidR="008E4A2F" w:rsidRPr="007C2308">
        <w:rPr>
          <w:rFonts w:ascii="Montserrat" w:eastAsia="Times New Roman" w:hAnsi="Montserrat" w:cs="Calibri"/>
          <w:iCs/>
          <w:lang w:eastAsia="ar-SA"/>
        </w:rPr>
        <w:br/>
      </w:r>
      <w:r w:rsidRPr="007C2308">
        <w:rPr>
          <w:rFonts w:ascii="Montserrat" w:eastAsia="Times New Roman" w:hAnsi="Montserrat" w:cs="Calibri"/>
          <w:iCs/>
          <w:lang w:eastAsia="ar-SA"/>
        </w:rPr>
        <w:t>w post</w:t>
      </w:r>
      <w:r w:rsidRPr="007C2308">
        <w:rPr>
          <w:rFonts w:ascii="Montserrat" w:eastAsia="Times New Roman" w:hAnsi="Montserrat" w:cs="Century Gothic"/>
          <w:iCs/>
          <w:lang w:eastAsia="ar-SA"/>
        </w:rPr>
        <w:t>ę</w:t>
      </w:r>
      <w:r w:rsidRPr="007C2308">
        <w:rPr>
          <w:rFonts w:ascii="Montserrat" w:eastAsia="Times New Roman" w:hAnsi="Montserrat" w:cs="Calibri"/>
          <w:iCs/>
          <w:lang w:eastAsia="ar-SA"/>
        </w:rPr>
        <w:t>powaniu o udzielenie Zamówienia, w tym na projektowane</w:t>
      </w:r>
      <w:r w:rsidR="008E4A2F" w:rsidRPr="007C2308">
        <w:rPr>
          <w:rFonts w:ascii="Montserrat" w:eastAsia="Times New Roman" w:hAnsi="Montserrat" w:cs="Calibri"/>
          <w:iCs/>
          <w:lang w:eastAsia="ar-SA"/>
        </w:rPr>
        <w:t xml:space="preserve"> </w:t>
      </w:r>
      <w:r w:rsidRPr="007C2308">
        <w:rPr>
          <w:rFonts w:ascii="Montserrat" w:eastAsia="Times New Roman" w:hAnsi="Montserrat" w:cs="Calibri"/>
          <w:iCs/>
          <w:lang w:eastAsia="ar-SA"/>
        </w:rPr>
        <w:t>postanowienie umowy;</w:t>
      </w:r>
    </w:p>
    <w:p w14:paraId="70B3DDE1" w14:textId="77777777" w:rsidR="00DD3950" w:rsidRPr="007C2308" w:rsidRDefault="00DD3950" w:rsidP="00DD3950">
      <w:pPr>
        <w:numPr>
          <w:ilvl w:val="0"/>
          <w:numId w:val="15"/>
        </w:numPr>
        <w:suppressAutoHyphens/>
        <w:spacing w:after="0" w:line="288" w:lineRule="auto"/>
        <w:contextualSpacing/>
        <w:jc w:val="both"/>
        <w:rPr>
          <w:rFonts w:ascii="Montserrat" w:eastAsia="Times New Roman" w:hAnsi="Montserrat" w:cs="Calibri"/>
          <w:b/>
          <w:iCs/>
          <w:lang w:eastAsia="ar-SA"/>
        </w:rPr>
      </w:pPr>
      <w:r w:rsidRPr="007C2308">
        <w:rPr>
          <w:rFonts w:ascii="Montserrat" w:eastAsia="Times New Roman" w:hAnsi="Montserrat" w:cs="Calibri"/>
          <w:iCs/>
          <w:lang w:eastAsia="ar-SA"/>
        </w:rPr>
        <w:t>zaniechanie czynności w postępowaniu o udzielenie Zamówienia, do której Zamawiający był obowiązany na podstawie Ustawy.</w:t>
      </w:r>
    </w:p>
    <w:p w14:paraId="3F53FB2C" w14:textId="77777777" w:rsidR="00DD3950" w:rsidRPr="007C2308" w:rsidRDefault="00DD3950" w:rsidP="00DD3950">
      <w:pPr>
        <w:numPr>
          <w:ilvl w:val="0"/>
          <w:numId w:val="14"/>
        </w:numPr>
        <w:suppressAutoHyphens/>
        <w:spacing w:after="0" w:line="288" w:lineRule="auto"/>
        <w:contextualSpacing/>
        <w:jc w:val="both"/>
        <w:rPr>
          <w:rFonts w:ascii="Montserrat" w:eastAsia="Times New Roman" w:hAnsi="Montserrat" w:cs="Calibri"/>
          <w:b/>
          <w:iCs/>
          <w:lang w:eastAsia="ar-SA"/>
        </w:rPr>
      </w:pPr>
      <w:r w:rsidRPr="007C2308">
        <w:rPr>
          <w:rFonts w:ascii="Montserrat" w:eastAsia="Times New Roman" w:hAnsi="Montserrat" w:cs="Calibri"/>
          <w:iCs/>
          <w:lang w:eastAsia="ar-SA"/>
        </w:rPr>
        <w:t xml:space="preserve">Odwołanie wnosi się do Prezesa Krajowej Izby Odwoławczej w formie pisemnej </w:t>
      </w:r>
      <w:r w:rsidRPr="007C2308">
        <w:rPr>
          <w:rFonts w:ascii="Montserrat" w:eastAsia="Times New Roman" w:hAnsi="Montserrat" w:cs="Calibri"/>
          <w:iCs/>
          <w:lang w:eastAsia="ar-SA"/>
        </w:rPr>
        <w:br/>
        <w:t>albo w formie elektronicznej albo w postaci elektronicznej opatrzone podpisem zaufanym.</w:t>
      </w:r>
    </w:p>
    <w:p w14:paraId="13D79955" w14:textId="77777777" w:rsidR="00DD3950" w:rsidRPr="007C2308" w:rsidRDefault="00DD3950" w:rsidP="00DD3950">
      <w:pPr>
        <w:numPr>
          <w:ilvl w:val="0"/>
          <w:numId w:val="14"/>
        </w:numPr>
        <w:suppressAutoHyphens/>
        <w:spacing w:after="0" w:line="288" w:lineRule="auto"/>
        <w:contextualSpacing/>
        <w:jc w:val="both"/>
        <w:rPr>
          <w:rFonts w:ascii="Montserrat" w:eastAsia="Times New Roman" w:hAnsi="Montserrat" w:cs="Calibri"/>
          <w:b/>
          <w:iCs/>
          <w:lang w:eastAsia="ar-SA"/>
        </w:rPr>
      </w:pPr>
      <w:r w:rsidRPr="007C2308">
        <w:rPr>
          <w:rFonts w:ascii="Montserrat" w:eastAsia="Times New Roman" w:hAnsi="Montserrat" w:cs="Calibri"/>
          <w:iCs/>
          <w:lang w:eastAsia="ar-SA"/>
        </w:rPr>
        <w:t>Na orzeczenie Krajowej Izby Odwoławczej oraz postanowienie Prezesa Krajowej Izby Odwoławczej, o którym mowa w art. 519 ust. 1 Ustawy, stronom oraz uczestnikom postępowania odwoławczego przysługuje skarga do sądu. Skargę wnosi si</w:t>
      </w:r>
      <w:r w:rsidRPr="007C2308">
        <w:rPr>
          <w:rFonts w:ascii="Montserrat" w:eastAsia="Times New Roman" w:hAnsi="Montserrat" w:cs="Century Gothic"/>
          <w:iCs/>
          <w:lang w:eastAsia="ar-SA"/>
        </w:rPr>
        <w:t>ę</w:t>
      </w:r>
      <w:r w:rsidRPr="007C2308">
        <w:rPr>
          <w:rFonts w:ascii="Montserrat" w:eastAsia="Times New Roman" w:hAnsi="Montserrat" w:cs="Calibri"/>
          <w:iCs/>
          <w:lang w:eastAsia="ar-SA"/>
        </w:rPr>
        <w:t xml:space="preserve"> do Sądu Okręgowego w Warszawie za pośrednictwem Prezesa Krajowej Izby Odwoławczej.</w:t>
      </w:r>
    </w:p>
    <w:p w14:paraId="51221D42" w14:textId="77777777" w:rsidR="00DD3950" w:rsidRPr="007C2308" w:rsidRDefault="00DD3950" w:rsidP="00DD3950">
      <w:pPr>
        <w:numPr>
          <w:ilvl w:val="0"/>
          <w:numId w:val="14"/>
        </w:numPr>
        <w:suppressAutoHyphens/>
        <w:spacing w:after="0" w:line="288" w:lineRule="auto"/>
        <w:contextualSpacing/>
        <w:jc w:val="both"/>
        <w:rPr>
          <w:rFonts w:ascii="Montserrat" w:eastAsia="Times New Roman" w:hAnsi="Montserrat" w:cs="Calibri"/>
          <w:b/>
          <w:iCs/>
          <w:lang w:eastAsia="ar-SA"/>
        </w:rPr>
      </w:pPr>
      <w:r w:rsidRPr="007C2308">
        <w:rPr>
          <w:rFonts w:ascii="Montserrat" w:eastAsia="Times New Roman" w:hAnsi="Montserrat" w:cs="Calibri"/>
          <w:lang w:eastAsia="ar-SA"/>
        </w:rPr>
        <w:t xml:space="preserve">Szczegółowe informacje dotyczące środków ochrony prawnej określone są w Dziale IX „Środki ochrony prawnej” Ustawy. </w:t>
      </w:r>
    </w:p>
    <w:p w14:paraId="24C93C7A" w14:textId="77777777" w:rsidR="00DD3950" w:rsidRPr="007C2308" w:rsidRDefault="00DD3950" w:rsidP="00DD3950">
      <w:pPr>
        <w:suppressAutoHyphens/>
        <w:spacing w:after="0" w:line="288" w:lineRule="auto"/>
        <w:contextualSpacing/>
        <w:jc w:val="both"/>
        <w:rPr>
          <w:rFonts w:ascii="Montserrat" w:eastAsia="Times New Roman" w:hAnsi="Montserrat" w:cs="Calibri"/>
          <w:b/>
          <w:iCs/>
          <w:lang w:eastAsia="ar-SA"/>
        </w:rPr>
      </w:pPr>
    </w:p>
    <w:p w14:paraId="5721E372" w14:textId="77777777" w:rsidR="00DD3950" w:rsidRPr="007C2308" w:rsidRDefault="00DD3950" w:rsidP="00DD3950">
      <w:pPr>
        <w:pStyle w:val="Akapitzlist"/>
        <w:numPr>
          <w:ilvl w:val="0"/>
          <w:numId w:val="5"/>
        </w:numPr>
        <w:suppressAutoHyphens/>
        <w:spacing w:after="0" w:line="288" w:lineRule="auto"/>
        <w:jc w:val="both"/>
        <w:rPr>
          <w:rFonts w:ascii="Montserrat" w:eastAsia="Times New Roman" w:hAnsi="Montserrat" w:cs="Calibri"/>
          <w:b/>
          <w:lang w:eastAsia="ar-SA"/>
        </w:rPr>
      </w:pPr>
      <w:r w:rsidRPr="007C2308">
        <w:rPr>
          <w:rFonts w:ascii="Montserrat" w:eastAsia="Times New Roman" w:hAnsi="Montserrat" w:cs="Calibri"/>
          <w:b/>
          <w:bCs/>
          <w:lang w:eastAsia="ar-SA"/>
        </w:rPr>
        <w:t>Tryb ogłoszenia wyników postępowania.</w:t>
      </w:r>
    </w:p>
    <w:p w14:paraId="4A1F5F0F" w14:textId="77777777" w:rsidR="00DD3950" w:rsidRPr="007C2308" w:rsidRDefault="00DD3950" w:rsidP="00DD3950">
      <w:pPr>
        <w:numPr>
          <w:ilvl w:val="0"/>
          <w:numId w:val="16"/>
        </w:numPr>
        <w:suppressAutoHyphens/>
        <w:spacing w:after="0" w:line="288" w:lineRule="auto"/>
        <w:jc w:val="both"/>
        <w:rPr>
          <w:rFonts w:ascii="Montserrat" w:eastAsia="Times New Roman" w:hAnsi="Montserrat" w:cs="Calibri"/>
          <w:b/>
          <w:lang w:eastAsia="ar-SA"/>
        </w:rPr>
      </w:pPr>
      <w:r w:rsidRPr="007C2308">
        <w:rPr>
          <w:rFonts w:ascii="Montserrat" w:eastAsia="Times New Roman" w:hAnsi="Montserrat" w:cs="Calibri"/>
          <w:lang w:eastAsia="ar-SA"/>
        </w:rPr>
        <w:t>Niezwłocznie po wyborze najkorzystniejszej oferty Zamawiający poinformuje równocześnie Wykonawców, którzy złożyli oferty o:</w:t>
      </w:r>
    </w:p>
    <w:p w14:paraId="308EA9B4" w14:textId="77777777" w:rsidR="00DD3950" w:rsidRPr="007C2308" w:rsidRDefault="00DD3950" w:rsidP="00DD3950">
      <w:pPr>
        <w:numPr>
          <w:ilvl w:val="0"/>
          <w:numId w:val="17"/>
        </w:numPr>
        <w:suppressAutoHyphens/>
        <w:spacing w:after="0" w:line="288" w:lineRule="auto"/>
        <w:jc w:val="both"/>
        <w:rPr>
          <w:rFonts w:ascii="Montserrat" w:eastAsia="Times New Roman" w:hAnsi="Montserrat" w:cs="Calibri"/>
          <w:b/>
          <w:lang w:eastAsia="ar-SA"/>
        </w:rPr>
      </w:pPr>
      <w:r w:rsidRPr="007C2308">
        <w:rPr>
          <w:rFonts w:ascii="Montserrat" w:eastAsia="Times New Roman" w:hAnsi="Montserrat" w:cs="Calibri"/>
          <w:lang w:eastAsia="ar-SA"/>
        </w:rPr>
        <w:t xml:space="preserve">wyborze najkorzystniejszej oferty podając nazwę albo imię i nazwisko, siedzibę </w:t>
      </w:r>
      <w:r w:rsidRPr="007C2308">
        <w:rPr>
          <w:rFonts w:ascii="Montserrat" w:eastAsia="Times New Roman" w:hAnsi="Montserrat" w:cs="Calibri"/>
          <w:lang w:eastAsia="ar-SA"/>
        </w:rPr>
        <w:br/>
        <w:t xml:space="preserve">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t>
      </w:r>
      <w:r w:rsidRPr="007C2308">
        <w:rPr>
          <w:rFonts w:ascii="Montserrat" w:eastAsia="Times New Roman" w:hAnsi="Montserrat" w:cs="Calibri"/>
          <w:lang w:eastAsia="ar-SA"/>
        </w:rPr>
        <w:br/>
        <w:t>w każdym kryterium oceny ofert i łączną punktację;</w:t>
      </w:r>
    </w:p>
    <w:p w14:paraId="6C111D67" w14:textId="77777777" w:rsidR="00DD3950" w:rsidRPr="007C2308" w:rsidRDefault="00DD3950" w:rsidP="00DD3950">
      <w:pPr>
        <w:numPr>
          <w:ilvl w:val="0"/>
          <w:numId w:val="17"/>
        </w:numPr>
        <w:suppressAutoHyphens/>
        <w:spacing w:after="0" w:line="288" w:lineRule="auto"/>
        <w:jc w:val="both"/>
        <w:rPr>
          <w:rFonts w:ascii="Montserrat" w:eastAsia="Times New Roman" w:hAnsi="Montserrat" w:cs="Calibri"/>
          <w:b/>
          <w:lang w:eastAsia="ar-SA"/>
        </w:rPr>
      </w:pPr>
      <w:r w:rsidRPr="007C2308">
        <w:rPr>
          <w:rFonts w:ascii="Montserrat" w:eastAsia="Times New Roman" w:hAnsi="Montserrat" w:cs="Calibri"/>
          <w:lang w:eastAsia="ar-SA"/>
        </w:rPr>
        <w:t>Wykonawcach, których oferty zostały odrzucone - podając uzasadnienie faktyczne i prawne.</w:t>
      </w:r>
    </w:p>
    <w:p w14:paraId="67A1EF67" w14:textId="77777777" w:rsidR="00DD3950" w:rsidRPr="007C2308" w:rsidRDefault="00DD3950" w:rsidP="00DD3950">
      <w:pPr>
        <w:numPr>
          <w:ilvl w:val="0"/>
          <w:numId w:val="16"/>
        </w:numPr>
        <w:suppressAutoHyphens/>
        <w:spacing w:after="0" w:line="288" w:lineRule="auto"/>
        <w:jc w:val="both"/>
        <w:rPr>
          <w:rFonts w:ascii="Montserrat" w:eastAsia="Times New Roman" w:hAnsi="Montserrat" w:cs="Calibri"/>
          <w:b/>
          <w:lang w:eastAsia="ar-SA"/>
        </w:rPr>
      </w:pPr>
      <w:r w:rsidRPr="007C2308">
        <w:rPr>
          <w:rFonts w:ascii="Montserrat" w:eastAsia="Times New Roman" w:hAnsi="Montserrat" w:cs="Calibri"/>
          <w:lang w:eastAsia="ar-SA"/>
        </w:rPr>
        <w:t xml:space="preserve">O unieważnieniu postępowania o udzielenie zamówienia Zamawiający zawiadomi równocześnie Wykonawców, którzy złożyli oferty, podając uzasadnienie faktyczne </w:t>
      </w:r>
      <w:r w:rsidRPr="007C2308">
        <w:rPr>
          <w:rFonts w:ascii="Montserrat" w:eastAsia="Times New Roman" w:hAnsi="Montserrat" w:cs="Calibri"/>
          <w:lang w:eastAsia="ar-SA"/>
        </w:rPr>
        <w:br/>
        <w:t>i prawne.</w:t>
      </w:r>
    </w:p>
    <w:p w14:paraId="4A6A2D57" w14:textId="77777777" w:rsidR="00DD3950" w:rsidRPr="007C2308" w:rsidRDefault="00DD3950" w:rsidP="00DD3950">
      <w:pPr>
        <w:numPr>
          <w:ilvl w:val="0"/>
          <w:numId w:val="16"/>
        </w:numPr>
        <w:suppressAutoHyphens/>
        <w:spacing w:after="0" w:line="288" w:lineRule="auto"/>
        <w:jc w:val="both"/>
        <w:rPr>
          <w:rFonts w:ascii="Montserrat" w:eastAsia="Times New Roman" w:hAnsi="Montserrat" w:cs="Calibri"/>
          <w:b/>
          <w:lang w:eastAsia="ar-SA"/>
        </w:rPr>
      </w:pPr>
      <w:r w:rsidRPr="007C2308">
        <w:rPr>
          <w:rFonts w:ascii="Montserrat" w:eastAsia="Times New Roman" w:hAnsi="Montserrat" w:cs="Calibri"/>
          <w:lang w:eastAsia="ar-SA"/>
        </w:rPr>
        <w:t>Zamawiający udostępni niezwłocznie informacje, o których mowa w pkt 1 ppkt 1) i 2) na stronie internetowej prowadzonego postępowania.</w:t>
      </w:r>
    </w:p>
    <w:p w14:paraId="665A4429" w14:textId="77777777" w:rsidR="00DD3950" w:rsidRPr="007C2308" w:rsidRDefault="00DD3950" w:rsidP="00DD3950">
      <w:pPr>
        <w:numPr>
          <w:ilvl w:val="0"/>
          <w:numId w:val="16"/>
        </w:numPr>
        <w:suppressAutoHyphens/>
        <w:spacing w:after="0" w:line="288" w:lineRule="auto"/>
        <w:jc w:val="both"/>
        <w:rPr>
          <w:rFonts w:ascii="Montserrat" w:eastAsia="Times New Roman" w:hAnsi="Montserrat" w:cs="Calibri"/>
          <w:b/>
          <w:lang w:eastAsia="ar-SA"/>
        </w:rPr>
      </w:pPr>
      <w:r w:rsidRPr="007C2308">
        <w:rPr>
          <w:rFonts w:ascii="Montserrat" w:eastAsia="Times New Roman" w:hAnsi="Montserrat" w:cs="Calibri"/>
          <w:lang w:eastAsia="ar-SA"/>
        </w:rPr>
        <w:t>Ogłoszenie o wyniku postępowania zostanie opublikowane w Biuletynie Zamówień Publicznych w terminie 30 dni od dnia zakończenia postępowania.</w:t>
      </w:r>
    </w:p>
    <w:p w14:paraId="2FF5C5C4" w14:textId="77777777" w:rsidR="00DD3950" w:rsidRPr="007C2308" w:rsidRDefault="00DD3950" w:rsidP="00DD3950">
      <w:pPr>
        <w:suppressAutoHyphens/>
        <w:spacing w:after="0" w:line="288" w:lineRule="auto"/>
        <w:contextualSpacing/>
        <w:jc w:val="both"/>
        <w:rPr>
          <w:rFonts w:ascii="Montserrat" w:eastAsia="Times New Roman" w:hAnsi="Montserrat" w:cs="Times New Roman"/>
          <w:lang w:eastAsia="ar-SA"/>
        </w:rPr>
      </w:pPr>
    </w:p>
    <w:p w14:paraId="02B0C720" w14:textId="77777777" w:rsidR="00DD3950" w:rsidRPr="007C2308" w:rsidRDefault="00DD3950" w:rsidP="00DD3950">
      <w:pPr>
        <w:pStyle w:val="Akapitzlist"/>
        <w:numPr>
          <w:ilvl w:val="0"/>
          <w:numId w:val="5"/>
        </w:numPr>
        <w:suppressAutoHyphens/>
        <w:spacing w:after="0" w:line="288" w:lineRule="auto"/>
        <w:jc w:val="both"/>
        <w:rPr>
          <w:rFonts w:ascii="Montserrat" w:eastAsia="Times New Roman" w:hAnsi="Montserrat" w:cs="Calibri"/>
          <w:b/>
          <w:lang w:eastAsia="ar-SA"/>
        </w:rPr>
      </w:pPr>
      <w:r w:rsidRPr="007C2308">
        <w:rPr>
          <w:rFonts w:ascii="Montserrat" w:eastAsia="Times New Roman" w:hAnsi="Montserrat" w:cs="Calibri"/>
          <w:b/>
          <w:bCs/>
          <w:lang w:eastAsia="ar-SA"/>
        </w:rPr>
        <w:t>Pozostałe informacje.</w:t>
      </w:r>
    </w:p>
    <w:p w14:paraId="52D3BEB6" w14:textId="77777777" w:rsidR="00DD3950" w:rsidRPr="007C2308" w:rsidRDefault="00DD3950">
      <w:pPr>
        <w:pStyle w:val="Akapitzlist"/>
        <w:numPr>
          <w:ilvl w:val="0"/>
          <w:numId w:val="51"/>
        </w:numPr>
        <w:spacing w:after="0" w:line="278" w:lineRule="auto"/>
        <w:jc w:val="both"/>
        <w:rPr>
          <w:rFonts w:ascii="Montserrat" w:eastAsia="Aptos" w:hAnsi="Montserrat" w:cs="Times New Roman"/>
          <w:kern w:val="2"/>
          <w14:ligatures w14:val="standardContextual"/>
        </w:rPr>
      </w:pPr>
      <w:r w:rsidRPr="007C2308">
        <w:rPr>
          <w:rFonts w:ascii="Montserrat" w:eastAsia="Aptos" w:hAnsi="Montserrat" w:cs="Times New Roman"/>
          <w:kern w:val="2"/>
          <w14:ligatures w14:val="standardContextual"/>
        </w:rPr>
        <w:t>Klauzula informacyjna z art. 13 RODO</w:t>
      </w:r>
    </w:p>
    <w:p w14:paraId="20482CC7" w14:textId="77777777" w:rsidR="00DD3950" w:rsidRPr="007C2308" w:rsidRDefault="00DD3950" w:rsidP="00DD3950">
      <w:pPr>
        <w:spacing w:after="0" w:line="278" w:lineRule="auto"/>
        <w:ind w:left="360"/>
        <w:jc w:val="both"/>
        <w:rPr>
          <w:rFonts w:ascii="Montserrat" w:eastAsia="Aptos" w:hAnsi="Montserrat" w:cs="Times New Roman"/>
          <w:kern w:val="2"/>
          <w14:ligatures w14:val="standardContextual"/>
        </w:rPr>
      </w:pPr>
      <w:r w:rsidRPr="007C2308">
        <w:rPr>
          <w:rFonts w:ascii="Montserrat" w:eastAsia="Aptos" w:hAnsi="Montserrat" w:cs="Times New Roman"/>
          <w:kern w:val="2"/>
          <w14:ligatures w14:val="standardContextual"/>
        </w:rPr>
        <w:t xml:space="preserve">Zgodnie z art. 13 ust. 1 i 2 rozporządzenia Parlamentu Europejskiego i Rady (UE) 2016/679 z dnia 27 kwietnia 2016 r. w sprawie ochrony osób fizycznych w związku </w:t>
      </w:r>
      <w:r w:rsidRPr="007C2308">
        <w:rPr>
          <w:rFonts w:ascii="Montserrat" w:eastAsia="Aptos" w:hAnsi="Montserrat" w:cs="Times New Roman"/>
          <w:kern w:val="2"/>
          <w14:ligatures w14:val="standardContextual"/>
        </w:rPr>
        <w:br/>
        <w:t xml:space="preserve">z przetwarzaniem danych osobowych i w sprawie swobodnego przepływu takich danych oraz uchylenia dyrektywy 95/46/WE (ogólne rozporządzenie o ochronie danych) (Dz. Urz. UE L 119 z 04 maja 2016 r., str. 1), dalej „RODO”, informuję, że: </w:t>
      </w:r>
    </w:p>
    <w:p w14:paraId="0BEAA4EA" w14:textId="7103C387" w:rsidR="00DD3950" w:rsidRPr="007C2308" w:rsidRDefault="00DD3950">
      <w:pPr>
        <w:numPr>
          <w:ilvl w:val="0"/>
          <w:numId w:val="47"/>
        </w:numPr>
        <w:spacing w:line="278" w:lineRule="auto"/>
        <w:contextualSpacing/>
        <w:jc w:val="both"/>
        <w:rPr>
          <w:rFonts w:ascii="Montserrat" w:eastAsia="Aptos" w:hAnsi="Montserrat" w:cs="Times New Roman"/>
          <w:kern w:val="2"/>
          <w14:ligatures w14:val="standardContextual"/>
        </w:rPr>
      </w:pPr>
      <w:r w:rsidRPr="007C2308">
        <w:rPr>
          <w:rFonts w:ascii="Montserrat" w:eastAsia="Aptos" w:hAnsi="Montserrat" w:cs="Times New Roman"/>
          <w:kern w:val="2"/>
          <w14:ligatures w14:val="standardContextual"/>
        </w:rPr>
        <w:t xml:space="preserve">administratorem Pani/Pana danych osobowych jest Wielkopolski Wojewódzki Inspektor Ochrony Środowiska z siedzibą w Poznaniu, ul. Czarna Rola 4, e-mail: </w:t>
      </w:r>
      <w:hyperlink r:id="rId30" w:history="1">
        <w:r w:rsidR="00DA3878" w:rsidRPr="007C2308">
          <w:rPr>
            <w:rStyle w:val="Hipercze"/>
            <w:rFonts w:ascii="Montserrat" w:eastAsia="Aptos" w:hAnsi="Montserrat" w:cs="Times New Roman"/>
            <w:color w:val="auto"/>
            <w:kern w:val="2"/>
            <w14:ligatures w14:val="standardContextual"/>
          </w:rPr>
          <w:t>sekretariat@poznan.wios.gov.pl</w:t>
        </w:r>
      </w:hyperlink>
      <w:r w:rsidRPr="007C2308">
        <w:rPr>
          <w:rFonts w:ascii="Montserrat" w:eastAsia="Aptos" w:hAnsi="Montserrat" w:cs="Times New Roman"/>
          <w:kern w:val="2"/>
          <w14:ligatures w14:val="standardContextual"/>
        </w:rPr>
        <w:t xml:space="preserve">, </w:t>
      </w:r>
    </w:p>
    <w:p w14:paraId="43C55796" w14:textId="77777777" w:rsidR="00DD3950" w:rsidRPr="007C2308" w:rsidRDefault="00DD3950">
      <w:pPr>
        <w:numPr>
          <w:ilvl w:val="0"/>
          <w:numId w:val="47"/>
        </w:numPr>
        <w:spacing w:line="278" w:lineRule="auto"/>
        <w:contextualSpacing/>
        <w:jc w:val="both"/>
        <w:rPr>
          <w:rFonts w:ascii="Montserrat" w:eastAsia="Aptos" w:hAnsi="Montserrat" w:cs="Times New Roman"/>
          <w:kern w:val="2"/>
          <w14:ligatures w14:val="standardContextual"/>
        </w:rPr>
      </w:pPr>
      <w:r w:rsidRPr="007C2308">
        <w:rPr>
          <w:rFonts w:ascii="Montserrat" w:eastAsia="Aptos" w:hAnsi="Montserrat" w:cs="Times New Roman"/>
          <w:kern w:val="2"/>
          <w14:ligatures w14:val="standardContextual"/>
        </w:rPr>
        <w:t xml:space="preserve">inspektorem ochrony danych osobowych w Wojewódzkim Inspektoracie Ochrony Środowiska z siedzibą w Poznaniu, ul. Czarna Rola 4 jest Pan Jarosław Bartkowiak, adres e-mail: </w:t>
      </w:r>
      <w:hyperlink r:id="rId31" w:history="1">
        <w:r w:rsidRPr="007C2308">
          <w:rPr>
            <w:rStyle w:val="Hipercze"/>
            <w:rFonts w:ascii="Montserrat" w:eastAsia="Aptos" w:hAnsi="Montserrat" w:cs="Times New Roman"/>
            <w:color w:val="auto"/>
            <w:kern w:val="2"/>
            <w14:ligatures w14:val="standardContextual"/>
          </w:rPr>
          <w:t>iod@poznan.wios.gov.pl</w:t>
        </w:r>
      </w:hyperlink>
      <w:r w:rsidRPr="007C2308">
        <w:rPr>
          <w:rFonts w:ascii="Montserrat" w:eastAsia="Aptos" w:hAnsi="Montserrat" w:cs="Times New Roman"/>
          <w:kern w:val="2"/>
          <w14:ligatures w14:val="standardContextual"/>
        </w:rPr>
        <w:t>;</w:t>
      </w:r>
    </w:p>
    <w:p w14:paraId="04BDE046" w14:textId="17C84779" w:rsidR="00DD3950" w:rsidRPr="007C2308" w:rsidRDefault="00DD3950">
      <w:pPr>
        <w:numPr>
          <w:ilvl w:val="0"/>
          <w:numId w:val="47"/>
        </w:numPr>
        <w:spacing w:line="278" w:lineRule="auto"/>
        <w:contextualSpacing/>
        <w:jc w:val="both"/>
        <w:rPr>
          <w:rFonts w:ascii="Montserrat" w:eastAsia="Aptos" w:hAnsi="Montserrat" w:cs="Times New Roman"/>
          <w:kern w:val="2"/>
          <w14:ligatures w14:val="standardContextual"/>
        </w:rPr>
      </w:pPr>
      <w:r w:rsidRPr="007C2308">
        <w:rPr>
          <w:rFonts w:ascii="Montserrat" w:eastAsia="Aptos" w:hAnsi="Montserrat" w:cs="Times New Roman"/>
          <w:kern w:val="2"/>
          <w14:ligatures w14:val="standardContextual"/>
        </w:rPr>
        <w:t xml:space="preserve">Pani/Pana dane osobowe przetwarzane będą na podstawie art. 6 ust. 1 lit. c RODO w celu związanym z postępowaniem o udzielenie zamówienia, prowadzonym </w:t>
      </w:r>
      <w:r w:rsidRPr="007C2308">
        <w:rPr>
          <w:rFonts w:ascii="Montserrat" w:eastAsia="Aptos" w:hAnsi="Montserrat" w:cs="Times New Roman"/>
          <w:kern w:val="2"/>
          <w14:ligatures w14:val="standardContextual"/>
        </w:rPr>
        <w:br/>
        <w:t>w trybie podstawowym bez przeprowadzenia negocjacji - art. 275 pkt 1 Ustawy na: „</w:t>
      </w:r>
      <w:r w:rsidR="00260484" w:rsidRPr="007C2308">
        <w:rPr>
          <w:rFonts w:ascii="Montserrat" w:eastAsia="Aptos" w:hAnsi="Montserrat" w:cs="Times New Roman"/>
          <w:kern w:val="2"/>
          <w14:ligatures w14:val="standardContextual"/>
        </w:rPr>
        <w:t>Remont pomieszczeń w budynku Wojewódzkiego Inspektoratu Ochrony Środowiska w Poznaniu zlokalizowanym w Koninie</w:t>
      </w:r>
      <w:r w:rsidRPr="007C2308">
        <w:rPr>
          <w:rFonts w:ascii="Montserrat" w:eastAsia="Aptos" w:hAnsi="Montserrat" w:cs="Times New Roman"/>
          <w:kern w:val="2"/>
          <w14:ligatures w14:val="standardContextual"/>
        </w:rPr>
        <w:t>”;</w:t>
      </w:r>
    </w:p>
    <w:p w14:paraId="03519B8D" w14:textId="77777777" w:rsidR="00DD3950" w:rsidRPr="007C2308" w:rsidRDefault="00DD3950">
      <w:pPr>
        <w:numPr>
          <w:ilvl w:val="0"/>
          <w:numId w:val="47"/>
        </w:numPr>
        <w:spacing w:line="278" w:lineRule="auto"/>
        <w:contextualSpacing/>
        <w:jc w:val="both"/>
        <w:rPr>
          <w:rFonts w:ascii="Montserrat" w:eastAsia="Aptos" w:hAnsi="Montserrat" w:cs="Times New Roman"/>
          <w:kern w:val="2"/>
          <w14:ligatures w14:val="standardContextual"/>
        </w:rPr>
      </w:pPr>
      <w:r w:rsidRPr="007C2308">
        <w:rPr>
          <w:rFonts w:ascii="Montserrat" w:eastAsia="Aptos" w:hAnsi="Montserrat" w:cs="Times New Roman"/>
          <w:kern w:val="2"/>
          <w14:ligatures w14:val="standardContextual"/>
        </w:rPr>
        <w:t xml:space="preserve">odbiorcami Pani/Pana danych osobowych będą osoby lub podmioty, którym udostępniona zostanie dokumentacja postępowania w oparciu o przepisy ustawy o dostępie do informacji publicznej;  </w:t>
      </w:r>
    </w:p>
    <w:p w14:paraId="6CC91396" w14:textId="77777777" w:rsidR="00DD3950" w:rsidRPr="007C2308" w:rsidRDefault="00DD3950">
      <w:pPr>
        <w:numPr>
          <w:ilvl w:val="0"/>
          <w:numId w:val="47"/>
        </w:numPr>
        <w:spacing w:line="278" w:lineRule="auto"/>
        <w:contextualSpacing/>
        <w:jc w:val="both"/>
        <w:rPr>
          <w:rFonts w:ascii="Montserrat" w:eastAsia="Aptos" w:hAnsi="Montserrat" w:cs="Times New Roman"/>
          <w:kern w:val="2"/>
          <w14:ligatures w14:val="standardContextual"/>
        </w:rPr>
      </w:pPr>
      <w:r w:rsidRPr="007C2308">
        <w:rPr>
          <w:rFonts w:ascii="Montserrat" w:eastAsia="Aptos" w:hAnsi="Montserrat" w:cs="Times New Roman"/>
          <w:kern w:val="2"/>
          <w14:ligatures w14:val="standardContextual"/>
        </w:rPr>
        <w:t>w odniesieniu do Pani/Pana danych osobowych decyzje nie będą podejmowane w sposób zautomatyzowany, stosowanie do art. 22 RODO;</w:t>
      </w:r>
    </w:p>
    <w:p w14:paraId="79015781" w14:textId="77777777" w:rsidR="00DD3950" w:rsidRPr="007C2308" w:rsidRDefault="00DD3950">
      <w:pPr>
        <w:numPr>
          <w:ilvl w:val="0"/>
          <w:numId w:val="47"/>
        </w:numPr>
        <w:spacing w:line="278" w:lineRule="auto"/>
        <w:contextualSpacing/>
        <w:jc w:val="both"/>
        <w:rPr>
          <w:rFonts w:ascii="Montserrat" w:eastAsia="Aptos" w:hAnsi="Montserrat" w:cs="Times New Roman"/>
          <w:kern w:val="2"/>
          <w14:ligatures w14:val="standardContextual"/>
        </w:rPr>
      </w:pPr>
      <w:r w:rsidRPr="007C2308">
        <w:rPr>
          <w:rFonts w:ascii="Montserrat" w:eastAsia="Aptos" w:hAnsi="Montserrat" w:cs="Times New Roman"/>
          <w:kern w:val="2"/>
          <w14:ligatures w14:val="standardContextual"/>
        </w:rPr>
        <w:t>posiada Pani/Pan:</w:t>
      </w:r>
    </w:p>
    <w:p w14:paraId="4386E3ED" w14:textId="77777777" w:rsidR="00DD3950" w:rsidRPr="007C2308" w:rsidRDefault="00DD3950">
      <w:pPr>
        <w:numPr>
          <w:ilvl w:val="0"/>
          <w:numId w:val="48"/>
        </w:numPr>
        <w:spacing w:line="278" w:lineRule="auto"/>
        <w:contextualSpacing/>
        <w:jc w:val="both"/>
        <w:rPr>
          <w:rFonts w:ascii="Montserrat" w:eastAsia="Aptos" w:hAnsi="Montserrat" w:cs="Times New Roman"/>
          <w:kern w:val="2"/>
          <w14:ligatures w14:val="standardContextual"/>
        </w:rPr>
      </w:pPr>
      <w:r w:rsidRPr="007C2308">
        <w:rPr>
          <w:rFonts w:ascii="Montserrat" w:eastAsia="Aptos" w:hAnsi="Montserrat" w:cs="Times New Roman"/>
          <w:kern w:val="2"/>
          <w14:ligatures w14:val="standardContextual"/>
        </w:rPr>
        <w:t>na podstawie art. 15 RODO - prawo dostępu do danych osobowych Pani/Pana dotyczących;</w:t>
      </w:r>
    </w:p>
    <w:p w14:paraId="28E2E2E0" w14:textId="77777777" w:rsidR="00DD3950" w:rsidRPr="007C2308" w:rsidRDefault="00DD3950">
      <w:pPr>
        <w:numPr>
          <w:ilvl w:val="0"/>
          <w:numId w:val="48"/>
        </w:numPr>
        <w:spacing w:line="278" w:lineRule="auto"/>
        <w:contextualSpacing/>
        <w:jc w:val="both"/>
        <w:rPr>
          <w:rFonts w:ascii="Montserrat" w:eastAsia="Aptos" w:hAnsi="Montserrat" w:cs="Times New Roman"/>
          <w:kern w:val="2"/>
          <w14:ligatures w14:val="standardContextual"/>
        </w:rPr>
      </w:pPr>
      <w:r w:rsidRPr="007C2308">
        <w:rPr>
          <w:rFonts w:ascii="Montserrat" w:eastAsia="Aptos" w:hAnsi="Montserrat" w:cs="Times New Roman"/>
          <w:kern w:val="2"/>
          <w14:ligatures w14:val="standardContextual"/>
        </w:rPr>
        <w:t>na podstawie art. 16 RODO - prawo do sprostowania Pani/Pana danych osobowych;</w:t>
      </w:r>
    </w:p>
    <w:p w14:paraId="232674CF" w14:textId="77777777" w:rsidR="00DD3950" w:rsidRPr="007C2308" w:rsidRDefault="00DD3950">
      <w:pPr>
        <w:numPr>
          <w:ilvl w:val="0"/>
          <w:numId w:val="48"/>
        </w:numPr>
        <w:spacing w:line="278" w:lineRule="auto"/>
        <w:contextualSpacing/>
        <w:jc w:val="both"/>
        <w:rPr>
          <w:rFonts w:ascii="Montserrat" w:eastAsia="Aptos" w:hAnsi="Montserrat" w:cs="Times New Roman"/>
          <w:kern w:val="2"/>
          <w14:ligatures w14:val="standardContextual"/>
        </w:rPr>
      </w:pPr>
      <w:r w:rsidRPr="007C2308">
        <w:rPr>
          <w:rFonts w:ascii="Montserrat" w:eastAsia="Aptos" w:hAnsi="Montserrat" w:cs="Times New Roman"/>
          <w:kern w:val="2"/>
          <w14:ligatures w14:val="standardContextual"/>
        </w:rPr>
        <w:t xml:space="preserve">na podstawie art. 18 RODO - prawo żądania od administratora ograniczenia przetwarzania danych osobowych z zastrzeżeniem przypadków, o których mowa w art. 18 ust. 2 RODO;  </w:t>
      </w:r>
    </w:p>
    <w:p w14:paraId="155BDCFA" w14:textId="77777777" w:rsidR="00DD3950" w:rsidRPr="007C2308" w:rsidRDefault="00DD3950">
      <w:pPr>
        <w:numPr>
          <w:ilvl w:val="0"/>
          <w:numId w:val="48"/>
        </w:numPr>
        <w:spacing w:line="278" w:lineRule="auto"/>
        <w:contextualSpacing/>
        <w:jc w:val="both"/>
        <w:rPr>
          <w:rFonts w:ascii="Montserrat" w:eastAsia="Aptos" w:hAnsi="Montserrat" w:cs="Times New Roman"/>
          <w:kern w:val="2"/>
          <w14:ligatures w14:val="standardContextual"/>
        </w:rPr>
      </w:pPr>
      <w:r w:rsidRPr="007C2308">
        <w:rPr>
          <w:rFonts w:ascii="Montserrat" w:eastAsia="Aptos" w:hAnsi="Montserrat" w:cs="Times New Roman"/>
          <w:kern w:val="2"/>
          <w14:ligatures w14:val="standardContextual"/>
        </w:rPr>
        <w:t>prawo do wniesienia skargi do Prezesa Urzędu Ochrony Danych Osobowych, gdy uzna Pani/Pan, że przetwarzanie danych osobowych Pani/Pana dotyczących narusza przepisy RODO;</w:t>
      </w:r>
    </w:p>
    <w:p w14:paraId="00392A02" w14:textId="77777777" w:rsidR="00DD3950" w:rsidRPr="007C2308" w:rsidRDefault="00DD3950">
      <w:pPr>
        <w:numPr>
          <w:ilvl w:val="0"/>
          <w:numId w:val="49"/>
        </w:numPr>
        <w:spacing w:line="278" w:lineRule="auto"/>
        <w:contextualSpacing/>
        <w:jc w:val="both"/>
        <w:rPr>
          <w:rFonts w:ascii="Montserrat" w:eastAsia="Aptos" w:hAnsi="Montserrat" w:cs="Times New Roman"/>
          <w:kern w:val="2"/>
          <w14:ligatures w14:val="standardContextual"/>
        </w:rPr>
      </w:pPr>
      <w:r w:rsidRPr="007C2308">
        <w:rPr>
          <w:rFonts w:ascii="Montserrat" w:eastAsia="Aptos" w:hAnsi="Montserrat" w:cs="Times New Roman"/>
          <w:kern w:val="2"/>
          <w14:ligatures w14:val="standardContextual"/>
        </w:rPr>
        <w:t>nie przysługuje Pani/Panu:</w:t>
      </w:r>
    </w:p>
    <w:p w14:paraId="2C0D3145" w14:textId="77777777" w:rsidR="00DD3950" w:rsidRPr="007C2308" w:rsidRDefault="00DD3950">
      <w:pPr>
        <w:numPr>
          <w:ilvl w:val="0"/>
          <w:numId w:val="50"/>
        </w:numPr>
        <w:spacing w:line="278" w:lineRule="auto"/>
        <w:contextualSpacing/>
        <w:jc w:val="both"/>
        <w:rPr>
          <w:rFonts w:ascii="Montserrat" w:eastAsia="Aptos" w:hAnsi="Montserrat" w:cs="Times New Roman"/>
          <w:kern w:val="2"/>
          <w14:ligatures w14:val="standardContextual"/>
        </w:rPr>
      </w:pPr>
      <w:r w:rsidRPr="007C2308">
        <w:rPr>
          <w:rFonts w:ascii="Montserrat" w:eastAsia="Aptos" w:hAnsi="Montserrat" w:cs="Times New Roman"/>
          <w:kern w:val="2"/>
          <w14:ligatures w14:val="standardContextual"/>
        </w:rPr>
        <w:t>w związku z art. 17 ust. 3 lit. b, d lub e RODO - prawo do usunięcia danych osobowych;</w:t>
      </w:r>
    </w:p>
    <w:p w14:paraId="1127F3CB" w14:textId="77777777" w:rsidR="00DD3950" w:rsidRPr="007C2308" w:rsidRDefault="00DD3950">
      <w:pPr>
        <w:numPr>
          <w:ilvl w:val="0"/>
          <w:numId w:val="50"/>
        </w:numPr>
        <w:spacing w:line="278" w:lineRule="auto"/>
        <w:contextualSpacing/>
        <w:jc w:val="both"/>
        <w:rPr>
          <w:rFonts w:ascii="Montserrat" w:eastAsia="Aptos" w:hAnsi="Montserrat" w:cs="Times New Roman"/>
          <w:kern w:val="2"/>
          <w14:ligatures w14:val="standardContextual"/>
        </w:rPr>
      </w:pPr>
      <w:r w:rsidRPr="007C2308">
        <w:rPr>
          <w:rFonts w:ascii="Montserrat" w:eastAsia="Aptos" w:hAnsi="Montserrat" w:cs="Times New Roman"/>
          <w:kern w:val="2"/>
          <w14:ligatures w14:val="standardContextual"/>
        </w:rPr>
        <w:t>prawo do przenoszenia danych osobowych, o którym mowa w art. 20 RODO;</w:t>
      </w:r>
    </w:p>
    <w:p w14:paraId="44C07ECC" w14:textId="77777777" w:rsidR="00DD3950" w:rsidRPr="007C2308" w:rsidRDefault="00DD3950">
      <w:pPr>
        <w:numPr>
          <w:ilvl w:val="0"/>
          <w:numId w:val="50"/>
        </w:numPr>
        <w:spacing w:after="0" w:line="278" w:lineRule="auto"/>
        <w:contextualSpacing/>
        <w:jc w:val="both"/>
        <w:rPr>
          <w:rFonts w:ascii="Montserrat" w:eastAsia="Aptos" w:hAnsi="Montserrat" w:cs="Times New Roman"/>
          <w:kern w:val="2"/>
          <w14:ligatures w14:val="standardContextual"/>
        </w:rPr>
      </w:pPr>
      <w:r w:rsidRPr="007C2308">
        <w:rPr>
          <w:rFonts w:ascii="Montserrat" w:eastAsia="Aptos" w:hAnsi="Montserrat" w:cs="Times New Roman"/>
          <w:kern w:val="2"/>
          <w14:ligatures w14:val="standardContextual"/>
        </w:rPr>
        <w:t>na podstawie art. 21 RODO - prawo sprzeciwu, wobec przetwarzania danych osobowych, gdyż podstawą prawną przetwarzania Pani/Pana danych osobowych jest art. 6 ust. 1 lit. c RODO.</w:t>
      </w:r>
    </w:p>
    <w:p w14:paraId="27CD3FF6" w14:textId="77777777" w:rsidR="00DD3950" w:rsidRPr="007C2308" w:rsidRDefault="00DD3950">
      <w:pPr>
        <w:pStyle w:val="Akapitzlist"/>
        <w:numPr>
          <w:ilvl w:val="0"/>
          <w:numId w:val="51"/>
        </w:numPr>
        <w:spacing w:line="278" w:lineRule="auto"/>
        <w:jc w:val="both"/>
        <w:rPr>
          <w:rFonts w:ascii="Montserrat" w:eastAsia="Aptos" w:hAnsi="Montserrat" w:cs="Times New Roman"/>
          <w:kern w:val="2"/>
          <w14:ligatures w14:val="standardContextual"/>
        </w:rPr>
      </w:pPr>
      <w:r w:rsidRPr="007C2308">
        <w:rPr>
          <w:rFonts w:ascii="Montserrat" w:eastAsia="Times New Roman" w:hAnsi="Montserrat" w:cs="Calibri"/>
          <w:bCs/>
          <w:lang w:eastAsia="ar-SA"/>
        </w:rPr>
        <w:t xml:space="preserve">W sprawach nieuregulowanych w niniejszej specyfikacji zastosowanie mają przepisy ustawy Prawo zamówień publicznych. </w:t>
      </w:r>
    </w:p>
    <w:p w14:paraId="081B90C5" w14:textId="77777777" w:rsidR="00DD3950" w:rsidRPr="007C2308" w:rsidRDefault="00DD3950">
      <w:pPr>
        <w:pStyle w:val="Akapitzlist"/>
        <w:numPr>
          <w:ilvl w:val="0"/>
          <w:numId w:val="51"/>
        </w:numPr>
        <w:spacing w:after="0" w:line="278" w:lineRule="auto"/>
        <w:jc w:val="both"/>
        <w:rPr>
          <w:rFonts w:ascii="Montserrat" w:eastAsia="Aptos" w:hAnsi="Montserrat" w:cs="Times New Roman"/>
          <w:kern w:val="2"/>
          <w14:ligatures w14:val="standardContextual"/>
        </w:rPr>
      </w:pPr>
      <w:r w:rsidRPr="007C2308">
        <w:rPr>
          <w:rFonts w:ascii="Montserrat" w:eastAsia="Times New Roman" w:hAnsi="Montserrat" w:cs="Calibri"/>
          <w:bCs/>
          <w:lang w:eastAsia="ar-SA"/>
        </w:rPr>
        <w:t>Integralną częścią specyfikacji są następujące załączniki:</w:t>
      </w:r>
    </w:p>
    <w:p w14:paraId="248D8539" w14:textId="09057597" w:rsidR="00DD3950" w:rsidRPr="007C2308" w:rsidRDefault="00DD3950" w:rsidP="00DD3950">
      <w:pPr>
        <w:tabs>
          <w:tab w:val="left" w:pos="2694"/>
          <w:tab w:val="left" w:pos="3402"/>
        </w:tabs>
        <w:suppressAutoHyphens/>
        <w:spacing w:after="0" w:line="288" w:lineRule="auto"/>
        <w:ind w:left="2345" w:hanging="1985"/>
        <w:jc w:val="both"/>
        <w:rPr>
          <w:rFonts w:ascii="Montserrat" w:eastAsia="Times New Roman" w:hAnsi="Montserrat" w:cs="Calibri"/>
          <w:lang w:eastAsia="ar-SA"/>
        </w:rPr>
      </w:pPr>
      <w:r w:rsidRPr="007C2308">
        <w:rPr>
          <w:rFonts w:ascii="Montserrat" w:eastAsia="Times New Roman" w:hAnsi="Montserrat" w:cs="Calibri"/>
          <w:lang w:eastAsia="ar-SA"/>
        </w:rPr>
        <w:t>Załącznik nr 1</w:t>
      </w:r>
      <w:r w:rsidRPr="007C2308">
        <w:rPr>
          <w:rFonts w:ascii="Montserrat" w:eastAsia="Times New Roman" w:hAnsi="Montserrat" w:cs="Calibri"/>
          <w:lang w:eastAsia="ar-SA"/>
        </w:rPr>
        <w:tab/>
        <w:t>Formularz ofertowy</w:t>
      </w:r>
    </w:p>
    <w:p w14:paraId="643CA343" w14:textId="1C76EDBD" w:rsidR="00DD3950" w:rsidRPr="007C2308" w:rsidRDefault="00DD3950" w:rsidP="00DD3950">
      <w:pPr>
        <w:tabs>
          <w:tab w:val="left" w:pos="2694"/>
          <w:tab w:val="left" w:pos="3402"/>
        </w:tabs>
        <w:suppressAutoHyphens/>
        <w:spacing w:after="0" w:line="288" w:lineRule="auto"/>
        <w:ind w:left="2345" w:hanging="1985"/>
        <w:jc w:val="both"/>
        <w:rPr>
          <w:rFonts w:ascii="Montserrat" w:eastAsia="Times New Roman" w:hAnsi="Montserrat" w:cs="Calibri"/>
          <w:lang w:eastAsia="ar-SA"/>
        </w:rPr>
      </w:pPr>
      <w:r w:rsidRPr="007C2308">
        <w:rPr>
          <w:rFonts w:ascii="Montserrat" w:eastAsia="Times New Roman" w:hAnsi="Montserrat" w:cs="Calibri"/>
          <w:lang w:eastAsia="ar-SA"/>
        </w:rPr>
        <w:t>Załącznik nr 1A</w:t>
      </w:r>
      <w:r w:rsidRPr="007C2308">
        <w:rPr>
          <w:rFonts w:ascii="Montserrat" w:eastAsia="Times New Roman" w:hAnsi="Montserrat" w:cs="Calibri"/>
          <w:lang w:eastAsia="ar-SA"/>
        </w:rPr>
        <w:tab/>
        <w:t>Formularz cenowy</w:t>
      </w:r>
    </w:p>
    <w:p w14:paraId="05502D17" w14:textId="2911DC16" w:rsidR="00DD3950" w:rsidRPr="007C2308" w:rsidRDefault="00DD3950" w:rsidP="00DD3950">
      <w:pPr>
        <w:tabs>
          <w:tab w:val="left" w:pos="2694"/>
          <w:tab w:val="left" w:pos="3402"/>
        </w:tabs>
        <w:suppressAutoHyphens/>
        <w:spacing w:after="0" w:line="288" w:lineRule="auto"/>
        <w:ind w:left="2345" w:hanging="1985"/>
        <w:jc w:val="both"/>
        <w:rPr>
          <w:rFonts w:ascii="Montserrat" w:eastAsia="Times New Roman" w:hAnsi="Montserrat" w:cs="Calibri"/>
          <w:lang w:eastAsia="ar-SA"/>
        </w:rPr>
      </w:pPr>
      <w:r w:rsidRPr="007C2308">
        <w:rPr>
          <w:rFonts w:ascii="Montserrat" w:eastAsia="Times New Roman" w:hAnsi="Montserrat" w:cs="Calibri"/>
          <w:lang w:eastAsia="ar-SA"/>
        </w:rPr>
        <w:t xml:space="preserve">Załącznik nr 2 </w:t>
      </w:r>
      <w:r w:rsidRPr="007C2308">
        <w:rPr>
          <w:rFonts w:ascii="Montserrat" w:eastAsia="Times New Roman" w:hAnsi="Montserrat" w:cs="Calibri"/>
          <w:lang w:eastAsia="ar-SA"/>
        </w:rPr>
        <w:tab/>
      </w:r>
      <w:r w:rsidR="005A60E2" w:rsidRPr="007C2308">
        <w:rPr>
          <w:rFonts w:ascii="Montserrat" w:eastAsia="Times New Roman" w:hAnsi="Montserrat" w:cs="Calibri"/>
          <w:lang w:eastAsia="ar-SA"/>
        </w:rPr>
        <w:t>Szczegółowy o</w:t>
      </w:r>
      <w:r w:rsidRPr="007C2308">
        <w:rPr>
          <w:rFonts w:ascii="Montserrat" w:eastAsia="Times New Roman" w:hAnsi="Montserrat" w:cs="Calibri"/>
          <w:bCs/>
          <w:lang w:eastAsia="ar-SA"/>
        </w:rPr>
        <w:t>pis przedmiotu zamówienia</w:t>
      </w:r>
    </w:p>
    <w:p w14:paraId="6FDE8679" w14:textId="41A18200" w:rsidR="00DD3950" w:rsidRPr="007C2308" w:rsidRDefault="00DD3950" w:rsidP="00DD3950">
      <w:pPr>
        <w:tabs>
          <w:tab w:val="left" w:pos="2694"/>
          <w:tab w:val="left" w:pos="3402"/>
        </w:tabs>
        <w:suppressAutoHyphens/>
        <w:spacing w:after="0" w:line="288" w:lineRule="auto"/>
        <w:ind w:left="2345" w:hanging="1985"/>
        <w:jc w:val="both"/>
        <w:rPr>
          <w:rFonts w:ascii="Montserrat" w:eastAsia="Times New Roman" w:hAnsi="Montserrat" w:cs="Calibri"/>
          <w:bCs/>
          <w:lang w:eastAsia="ar-SA"/>
        </w:rPr>
      </w:pPr>
      <w:r w:rsidRPr="007C2308">
        <w:rPr>
          <w:rFonts w:ascii="Montserrat" w:eastAsia="Times New Roman" w:hAnsi="Montserrat" w:cs="Calibri"/>
          <w:lang w:eastAsia="ar-SA"/>
        </w:rPr>
        <w:t>Załącznik nr 3</w:t>
      </w:r>
      <w:r w:rsidRPr="007C2308">
        <w:rPr>
          <w:rFonts w:ascii="Montserrat" w:eastAsia="Times New Roman" w:hAnsi="Montserrat" w:cs="Calibri"/>
          <w:lang w:eastAsia="ar-SA"/>
        </w:rPr>
        <w:tab/>
      </w:r>
      <w:r w:rsidRPr="007C2308">
        <w:rPr>
          <w:rFonts w:ascii="Montserrat" w:eastAsia="Times New Roman" w:hAnsi="Montserrat" w:cs="Calibri"/>
          <w:bCs/>
          <w:lang w:eastAsia="ar-SA"/>
        </w:rPr>
        <w:t>Projekt umowy</w:t>
      </w:r>
      <w:r w:rsidRPr="007C2308">
        <w:rPr>
          <w:rFonts w:ascii="Montserrat" w:eastAsia="Times New Roman" w:hAnsi="Montserrat" w:cs="Calibri"/>
          <w:lang w:eastAsia="ar-SA"/>
        </w:rPr>
        <w:tab/>
      </w:r>
    </w:p>
    <w:p w14:paraId="46D9B5DC" w14:textId="1883C00A" w:rsidR="00DD3950" w:rsidRPr="007C2308" w:rsidRDefault="00DD3950" w:rsidP="00DD3950">
      <w:pPr>
        <w:tabs>
          <w:tab w:val="left" w:pos="972"/>
          <w:tab w:val="left" w:pos="2694"/>
          <w:tab w:val="left" w:pos="3402"/>
        </w:tabs>
        <w:suppressAutoHyphens/>
        <w:spacing w:after="0" w:line="288" w:lineRule="auto"/>
        <w:ind w:left="2345" w:hanging="1985"/>
        <w:jc w:val="both"/>
        <w:rPr>
          <w:rFonts w:ascii="Montserrat" w:eastAsia="Times New Roman" w:hAnsi="Montserrat" w:cs="Calibri"/>
          <w:lang w:eastAsia="ar-SA"/>
        </w:rPr>
      </w:pPr>
      <w:r w:rsidRPr="007C2308">
        <w:rPr>
          <w:rFonts w:ascii="Montserrat" w:eastAsia="Times New Roman" w:hAnsi="Montserrat" w:cs="Calibri"/>
          <w:lang w:eastAsia="ar-SA"/>
        </w:rPr>
        <w:t xml:space="preserve">Załącznik nr 4 </w:t>
      </w:r>
      <w:r w:rsidRPr="007C2308">
        <w:rPr>
          <w:rFonts w:ascii="Montserrat" w:eastAsia="Times New Roman" w:hAnsi="Montserrat" w:cs="Calibri"/>
          <w:lang w:eastAsia="ar-SA"/>
        </w:rPr>
        <w:tab/>
        <w:t>Oświadczenie Wykonawcy składane na podstawie art. 125 ust. 1 Pzp</w:t>
      </w:r>
    </w:p>
    <w:p w14:paraId="292293F6" w14:textId="52CE9EDF" w:rsidR="00DD3950" w:rsidRPr="007C2308" w:rsidRDefault="00DD3950" w:rsidP="00DD3950">
      <w:pPr>
        <w:tabs>
          <w:tab w:val="left" w:pos="972"/>
          <w:tab w:val="left" w:pos="2694"/>
          <w:tab w:val="left" w:pos="3402"/>
        </w:tabs>
        <w:suppressAutoHyphens/>
        <w:spacing w:after="0" w:line="288" w:lineRule="auto"/>
        <w:ind w:left="2345" w:hanging="1985"/>
        <w:jc w:val="both"/>
        <w:rPr>
          <w:rFonts w:ascii="Montserrat" w:eastAsia="Times New Roman" w:hAnsi="Montserrat" w:cs="Calibri"/>
          <w:lang w:eastAsia="ar-SA"/>
        </w:rPr>
      </w:pPr>
      <w:r w:rsidRPr="007C2308">
        <w:rPr>
          <w:rFonts w:ascii="Montserrat" w:eastAsia="Times New Roman" w:hAnsi="Montserrat" w:cs="Calibri"/>
          <w:lang w:eastAsia="ar-SA"/>
        </w:rPr>
        <w:t>Załącznik nr 5</w:t>
      </w:r>
      <w:r w:rsidRPr="007C2308">
        <w:rPr>
          <w:rFonts w:ascii="Montserrat" w:eastAsia="Times New Roman" w:hAnsi="Montserrat" w:cs="Calibri"/>
          <w:lang w:eastAsia="ar-SA"/>
        </w:rPr>
        <w:tab/>
        <w:t>Zobowiązanie Podmiotu udostępniającego zasoby</w:t>
      </w:r>
    </w:p>
    <w:p w14:paraId="2E931272" w14:textId="358D28F1" w:rsidR="00DD3950" w:rsidRPr="007C2308" w:rsidRDefault="00DD3950" w:rsidP="00DD3950">
      <w:pPr>
        <w:tabs>
          <w:tab w:val="left" w:pos="972"/>
          <w:tab w:val="left" w:pos="2694"/>
          <w:tab w:val="left" w:pos="3402"/>
        </w:tabs>
        <w:suppressAutoHyphens/>
        <w:spacing w:after="0" w:line="288" w:lineRule="auto"/>
        <w:ind w:left="2345" w:hanging="1985"/>
        <w:jc w:val="both"/>
        <w:rPr>
          <w:rFonts w:ascii="Montserrat" w:eastAsia="Times New Roman" w:hAnsi="Montserrat" w:cs="Calibri"/>
          <w:lang w:eastAsia="ar-SA"/>
        </w:rPr>
      </w:pPr>
      <w:r w:rsidRPr="007C2308">
        <w:rPr>
          <w:rFonts w:ascii="Montserrat" w:eastAsia="Times New Roman" w:hAnsi="Montserrat" w:cs="Calibri"/>
          <w:lang w:eastAsia="ar-SA"/>
        </w:rPr>
        <w:t>Załącznik nr 6</w:t>
      </w:r>
      <w:r w:rsidRPr="007C2308">
        <w:rPr>
          <w:rFonts w:ascii="Montserrat" w:eastAsia="Times New Roman" w:hAnsi="Montserrat" w:cs="Calibri"/>
          <w:lang w:eastAsia="ar-SA"/>
        </w:rPr>
        <w:tab/>
        <w:t xml:space="preserve">Oświadczenie Wykonawców wspólnie ubiegających się </w:t>
      </w:r>
      <w:r w:rsidR="002827E9" w:rsidRPr="007C2308">
        <w:rPr>
          <w:rFonts w:ascii="Montserrat" w:eastAsia="Times New Roman" w:hAnsi="Montserrat" w:cs="Calibri"/>
          <w:lang w:eastAsia="ar-SA"/>
        </w:rPr>
        <w:br/>
      </w:r>
      <w:r w:rsidRPr="007C2308">
        <w:rPr>
          <w:rFonts w:ascii="Montserrat" w:eastAsia="Times New Roman" w:hAnsi="Montserrat" w:cs="Calibri"/>
          <w:lang w:eastAsia="ar-SA"/>
        </w:rPr>
        <w:t>o udzielenie zamówienia</w:t>
      </w:r>
    </w:p>
    <w:p w14:paraId="760074A6" w14:textId="05C0BF00" w:rsidR="00DD3950" w:rsidRPr="007C2308" w:rsidRDefault="00DD3950" w:rsidP="00DD3950">
      <w:pPr>
        <w:tabs>
          <w:tab w:val="left" w:pos="2694"/>
          <w:tab w:val="left" w:pos="3402"/>
        </w:tabs>
        <w:suppressAutoHyphens/>
        <w:spacing w:after="0" w:line="288" w:lineRule="auto"/>
        <w:ind w:left="2345" w:hanging="1985"/>
        <w:jc w:val="both"/>
        <w:rPr>
          <w:rFonts w:ascii="Montserrat" w:eastAsia="Times New Roman" w:hAnsi="Montserrat" w:cs="Calibri"/>
          <w:bCs/>
          <w:lang w:eastAsia="ar-SA"/>
        </w:rPr>
      </w:pPr>
      <w:r w:rsidRPr="007C2308">
        <w:rPr>
          <w:rFonts w:ascii="Montserrat" w:eastAsia="Times New Roman" w:hAnsi="Montserrat" w:cs="Calibri"/>
          <w:lang w:eastAsia="ar-SA"/>
        </w:rPr>
        <w:t xml:space="preserve">Załącznik nr </w:t>
      </w:r>
      <w:r w:rsidR="009461FA" w:rsidRPr="007C2308">
        <w:rPr>
          <w:rFonts w:ascii="Montserrat" w:eastAsia="Times New Roman" w:hAnsi="Montserrat" w:cs="Calibri"/>
          <w:lang w:eastAsia="ar-SA"/>
        </w:rPr>
        <w:t>7</w:t>
      </w:r>
      <w:r w:rsidRPr="007C2308">
        <w:rPr>
          <w:rFonts w:ascii="Montserrat" w:eastAsia="Times New Roman" w:hAnsi="Montserrat" w:cs="Calibri"/>
          <w:lang w:eastAsia="ar-SA"/>
        </w:rPr>
        <w:t xml:space="preserve"> – </w:t>
      </w:r>
      <w:r w:rsidRPr="007C2308">
        <w:rPr>
          <w:rFonts w:ascii="Montserrat" w:eastAsia="Times New Roman" w:hAnsi="Montserrat" w:cs="Calibri"/>
          <w:lang w:eastAsia="ar-SA"/>
        </w:rPr>
        <w:tab/>
        <w:t xml:space="preserve">Wykaz </w:t>
      </w:r>
      <w:r w:rsidRPr="007C2308">
        <w:rPr>
          <w:rFonts w:ascii="Montserrat" w:eastAsia="Times New Roman" w:hAnsi="Montserrat" w:cs="Times New Roman"/>
          <w:lang w:eastAsia="ar-SA"/>
        </w:rPr>
        <w:t>robót</w:t>
      </w:r>
      <w:r w:rsidRPr="007C2308">
        <w:rPr>
          <w:rFonts w:ascii="Montserrat" w:eastAsia="Times New Roman" w:hAnsi="Montserrat" w:cs="Calibri"/>
          <w:lang w:eastAsia="ar-SA"/>
        </w:rPr>
        <w:t xml:space="preserve"> </w:t>
      </w:r>
    </w:p>
    <w:p w14:paraId="5F79A1C2" w14:textId="77777777" w:rsidR="00832548" w:rsidRPr="007C2308" w:rsidRDefault="00832548" w:rsidP="00DD3950">
      <w:pPr>
        <w:suppressAutoHyphens/>
        <w:spacing w:after="0" w:line="288" w:lineRule="auto"/>
        <w:jc w:val="both"/>
        <w:rPr>
          <w:rFonts w:ascii="Montserrat" w:eastAsia="Times New Roman" w:hAnsi="Montserrat" w:cs="Calibri"/>
          <w:iCs/>
          <w:lang w:eastAsia="ar-SA"/>
        </w:rPr>
      </w:pPr>
    </w:p>
    <w:p w14:paraId="2013361D" w14:textId="15434292" w:rsidR="00DD3950" w:rsidRPr="007C2308" w:rsidRDefault="00DD3950" w:rsidP="00DD3950">
      <w:pPr>
        <w:suppressAutoHyphens/>
        <w:spacing w:after="0" w:line="288" w:lineRule="auto"/>
        <w:jc w:val="both"/>
        <w:rPr>
          <w:rFonts w:ascii="Montserrat" w:eastAsia="Times New Roman" w:hAnsi="Montserrat" w:cs="Calibri"/>
          <w:iCs/>
          <w:lang w:eastAsia="ar-SA"/>
        </w:rPr>
      </w:pPr>
      <w:r w:rsidRPr="007C2308">
        <w:rPr>
          <w:rFonts w:ascii="Montserrat" w:eastAsia="Times New Roman" w:hAnsi="Montserrat" w:cs="Calibri"/>
          <w:iCs/>
          <w:lang w:eastAsia="ar-SA"/>
        </w:rPr>
        <w:t xml:space="preserve">Z dniem </w:t>
      </w:r>
      <w:r w:rsidR="0034095E" w:rsidRPr="007C2308">
        <w:rPr>
          <w:rFonts w:ascii="Montserrat" w:eastAsia="Times New Roman" w:hAnsi="Montserrat" w:cs="Calibri"/>
          <w:iCs/>
          <w:lang w:eastAsia="ar-SA"/>
        </w:rPr>
        <w:t xml:space="preserve">13 sierpnia </w:t>
      </w:r>
      <w:r w:rsidRPr="007C2308">
        <w:rPr>
          <w:rFonts w:ascii="Montserrat" w:eastAsia="Times New Roman" w:hAnsi="Montserrat" w:cs="Calibri"/>
          <w:iCs/>
          <w:lang w:eastAsia="ar-SA"/>
        </w:rPr>
        <w:t>2026 r. zatwierdzam Specyfikację Warunków Zamówienia.</w:t>
      </w:r>
    </w:p>
    <w:p w14:paraId="490C911F" w14:textId="77777777" w:rsidR="00AB3084" w:rsidRPr="007C2308" w:rsidRDefault="00AB3084" w:rsidP="00DD3950">
      <w:pPr>
        <w:suppressAutoHyphens/>
        <w:spacing w:after="0" w:line="288" w:lineRule="auto"/>
        <w:jc w:val="both"/>
        <w:rPr>
          <w:rFonts w:ascii="Montserrat" w:eastAsia="Times New Roman" w:hAnsi="Montserrat" w:cs="Calibri"/>
          <w:iCs/>
          <w:lang w:eastAsia="ar-SA"/>
        </w:rPr>
      </w:pPr>
    </w:p>
    <w:p w14:paraId="20D19D11" w14:textId="77777777" w:rsidR="00DD3950" w:rsidRPr="007C2308" w:rsidRDefault="00DD3950" w:rsidP="00DD3950">
      <w:pPr>
        <w:suppressAutoHyphens/>
        <w:spacing w:after="0" w:line="360" w:lineRule="auto"/>
        <w:ind w:left="4536"/>
        <w:jc w:val="center"/>
        <w:rPr>
          <w:rFonts w:ascii="Montserrat" w:eastAsia="Times New Roman" w:hAnsi="Montserrat" w:cs="Calibri"/>
          <w:iCs/>
          <w:lang w:eastAsia="ar-SA"/>
        </w:rPr>
      </w:pPr>
      <w:r w:rsidRPr="007C2308">
        <w:rPr>
          <w:rFonts w:ascii="Montserrat" w:eastAsia="Times New Roman" w:hAnsi="Montserrat" w:cs="Calibri"/>
          <w:iCs/>
          <w:lang w:eastAsia="ar-SA"/>
        </w:rPr>
        <w:t>Wielkopolski Wojewódzki Inspektor</w:t>
      </w:r>
    </w:p>
    <w:p w14:paraId="24834608" w14:textId="77777777" w:rsidR="00DD3950" w:rsidRPr="007C2308" w:rsidRDefault="00DD3950" w:rsidP="00DD3950">
      <w:pPr>
        <w:suppressAutoHyphens/>
        <w:spacing w:after="0" w:line="360" w:lineRule="auto"/>
        <w:ind w:left="4536"/>
        <w:jc w:val="center"/>
        <w:rPr>
          <w:rFonts w:ascii="Montserrat" w:eastAsia="Times New Roman" w:hAnsi="Montserrat" w:cs="Calibri"/>
          <w:iCs/>
          <w:lang w:eastAsia="ar-SA"/>
        </w:rPr>
      </w:pPr>
      <w:r w:rsidRPr="007C2308">
        <w:rPr>
          <w:rFonts w:ascii="Montserrat" w:eastAsia="Times New Roman" w:hAnsi="Montserrat" w:cs="Calibri"/>
          <w:iCs/>
          <w:lang w:eastAsia="ar-SA"/>
        </w:rPr>
        <w:t>Ochrony Środowiska</w:t>
      </w:r>
    </w:p>
    <w:p w14:paraId="7DD7E21A" w14:textId="18F6996F" w:rsidR="00EB13A1" w:rsidRPr="007C2308" w:rsidRDefault="00DD3950" w:rsidP="002355FA">
      <w:pPr>
        <w:suppressAutoHyphens/>
        <w:spacing w:after="0" w:line="360" w:lineRule="auto"/>
        <w:ind w:left="4536"/>
        <w:jc w:val="center"/>
        <w:rPr>
          <w:rFonts w:ascii="Montserrat" w:eastAsia="Times New Roman" w:hAnsi="Montserrat" w:cs="Calibri"/>
          <w:iCs/>
          <w:lang w:eastAsia="ar-SA"/>
        </w:rPr>
      </w:pPr>
      <w:r w:rsidRPr="007C2308">
        <w:rPr>
          <w:rFonts w:ascii="Montserrat" w:eastAsia="Times New Roman" w:hAnsi="Montserrat" w:cs="Calibri"/>
          <w:bCs/>
          <w:iCs/>
          <w:lang w:eastAsia="ar-SA"/>
        </w:rPr>
        <w:t xml:space="preserve"> - Leszek Kurek -</w:t>
      </w:r>
    </w:p>
    <w:sectPr w:rsidR="00EB13A1" w:rsidRPr="007C2308" w:rsidSect="00DD3950">
      <w:headerReference w:type="even" r:id="rId32"/>
      <w:headerReference w:type="default" r:id="rId33"/>
      <w:footerReference w:type="default" r:id="rId34"/>
      <w:headerReference w:type="first" r:id="rId35"/>
      <w:type w:val="continuous"/>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DF790C" w14:textId="77777777" w:rsidR="00251D1B" w:rsidRDefault="00251D1B">
      <w:pPr>
        <w:spacing w:after="0" w:line="240" w:lineRule="auto"/>
      </w:pPr>
      <w:r>
        <w:separator/>
      </w:r>
    </w:p>
  </w:endnote>
  <w:endnote w:type="continuationSeparator" w:id="0">
    <w:p w14:paraId="2742D4C7" w14:textId="77777777" w:rsidR="00251D1B" w:rsidRDefault="00251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Montserrat">
    <w:panose1 w:val="00000500000000000000"/>
    <w:charset w:val="EE"/>
    <w:family w:val="auto"/>
    <w:pitch w:val="variable"/>
    <w:sig w:usb0="2000020F" w:usb1="00000003" w:usb2="00000000" w:usb3="00000000" w:csb0="00000197"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111011"/>
      <w:docPartObj>
        <w:docPartGallery w:val="Page Numbers (Bottom of Page)"/>
        <w:docPartUnique/>
      </w:docPartObj>
    </w:sdtPr>
    <w:sdtEndPr/>
    <w:sdtContent>
      <w:sdt>
        <w:sdtPr>
          <w:id w:val="-317883735"/>
          <w:docPartObj>
            <w:docPartGallery w:val="Page Numbers (Top of Page)"/>
            <w:docPartUnique/>
          </w:docPartObj>
        </w:sdtPr>
        <w:sdtEndPr/>
        <w:sdtContent>
          <w:p w14:paraId="232E1186" w14:textId="77777777" w:rsidR="002937F2" w:rsidRPr="00477821" w:rsidRDefault="002937F2">
            <w:pPr>
              <w:pStyle w:val="Stopka"/>
              <w:jc w:val="center"/>
            </w:pPr>
            <w:r w:rsidRPr="00477821">
              <w:t xml:space="preserve">Strona </w:t>
            </w:r>
            <w:r w:rsidRPr="00477821">
              <w:rPr>
                <w:bCs/>
                <w:sz w:val="24"/>
                <w:szCs w:val="24"/>
              </w:rPr>
              <w:fldChar w:fldCharType="begin"/>
            </w:r>
            <w:r w:rsidRPr="00477821">
              <w:rPr>
                <w:bCs/>
              </w:rPr>
              <w:instrText>PAGE</w:instrText>
            </w:r>
            <w:r w:rsidRPr="00477821">
              <w:rPr>
                <w:bCs/>
                <w:sz w:val="24"/>
                <w:szCs w:val="24"/>
              </w:rPr>
              <w:fldChar w:fldCharType="separate"/>
            </w:r>
            <w:r>
              <w:rPr>
                <w:bCs/>
                <w:noProof/>
              </w:rPr>
              <w:t>2</w:t>
            </w:r>
            <w:r w:rsidRPr="00477821">
              <w:rPr>
                <w:bCs/>
                <w:sz w:val="24"/>
                <w:szCs w:val="24"/>
              </w:rPr>
              <w:fldChar w:fldCharType="end"/>
            </w:r>
            <w:r w:rsidRPr="00477821">
              <w:t xml:space="preserve"> z </w:t>
            </w:r>
            <w:r w:rsidRPr="00477821">
              <w:rPr>
                <w:bCs/>
                <w:sz w:val="24"/>
                <w:szCs w:val="24"/>
              </w:rPr>
              <w:fldChar w:fldCharType="begin"/>
            </w:r>
            <w:r w:rsidRPr="00477821">
              <w:rPr>
                <w:bCs/>
              </w:rPr>
              <w:instrText>NUMPAGES</w:instrText>
            </w:r>
            <w:r w:rsidRPr="00477821">
              <w:rPr>
                <w:bCs/>
                <w:sz w:val="24"/>
                <w:szCs w:val="24"/>
              </w:rPr>
              <w:fldChar w:fldCharType="separate"/>
            </w:r>
            <w:r>
              <w:rPr>
                <w:bCs/>
                <w:noProof/>
              </w:rPr>
              <w:t>1</w:t>
            </w:r>
            <w:r w:rsidRPr="00477821">
              <w:rPr>
                <w:bCs/>
                <w:sz w:val="24"/>
                <w:szCs w:val="24"/>
              </w:rPr>
              <w:fldChar w:fldCharType="end"/>
            </w:r>
          </w:p>
        </w:sdtContent>
      </w:sdt>
    </w:sdtContent>
  </w:sdt>
  <w:p w14:paraId="3963191F" w14:textId="77777777" w:rsidR="002937F2" w:rsidRPr="007C2F48" w:rsidRDefault="002937F2" w:rsidP="002937F2">
    <w:pPr>
      <w:pStyle w:val="Stopka"/>
      <w:rPr>
        <w:rFonts w:ascii="Century Gothic" w:hAnsi="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rPr>
      <w:id w:val="327257544"/>
      <w:docPartObj>
        <w:docPartGallery w:val="Page Numbers (Bottom of Page)"/>
        <w:docPartUnique/>
      </w:docPartObj>
    </w:sdtPr>
    <w:sdtEndPr/>
    <w:sdtContent>
      <w:sdt>
        <w:sdtPr>
          <w:rPr>
            <w:rFonts w:ascii="Montserrat" w:hAnsi="Montserrat"/>
          </w:rPr>
          <w:id w:val="-2133703954"/>
          <w:docPartObj>
            <w:docPartGallery w:val="Page Numbers (Top of Page)"/>
            <w:docPartUnique/>
          </w:docPartObj>
        </w:sdtPr>
        <w:sdtEndPr/>
        <w:sdtContent>
          <w:p w14:paraId="31555D79" w14:textId="77777777" w:rsidR="002937F2" w:rsidRPr="00BC6356" w:rsidRDefault="002937F2" w:rsidP="002937F2">
            <w:pPr>
              <w:pStyle w:val="Stopka"/>
              <w:rPr>
                <w:rFonts w:ascii="Montserrat" w:hAnsi="Montserrat"/>
              </w:rPr>
            </w:pPr>
          </w:p>
          <w:tbl>
            <w:tblPr>
              <w:tblStyle w:val="Tabela-Siatka"/>
              <w:tblpPr w:leftFromText="141" w:rightFromText="141" w:vertAnchor="text" w:horzAnchor="margin" w:tblpY="1"/>
              <w:tblOverlap w:val="nev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2"/>
              <w:gridCol w:w="2995"/>
              <w:gridCol w:w="1855"/>
              <w:gridCol w:w="1764"/>
            </w:tblGrid>
            <w:tr w:rsidR="002937F2" w:rsidRPr="00BC6356" w14:paraId="5219DCC7" w14:textId="77777777" w:rsidTr="002937F2">
              <w:trPr>
                <w:trHeight w:val="132"/>
              </w:trPr>
              <w:tc>
                <w:tcPr>
                  <w:tcW w:w="9606" w:type="dxa"/>
                  <w:gridSpan w:val="4"/>
                </w:tcPr>
                <w:p w14:paraId="32EFBE21" w14:textId="77777777" w:rsidR="002937F2" w:rsidRPr="00BC6356" w:rsidRDefault="002937F2" w:rsidP="002937F2">
                  <w:pPr>
                    <w:pStyle w:val="Stopka"/>
                    <w:jc w:val="both"/>
                    <w:rPr>
                      <w:rFonts w:ascii="Montserrat" w:hAnsi="Montserrat"/>
                      <w:sz w:val="16"/>
                      <w:szCs w:val="16"/>
                    </w:rPr>
                  </w:pPr>
                  <w:r w:rsidRPr="00BC6356">
                    <w:rPr>
                      <w:rFonts w:ascii="Montserrat" w:hAnsi="Montserrat"/>
                      <w:sz w:val="16"/>
                      <w:szCs w:val="16"/>
                    </w:rPr>
                    <w:t>Informacja o prywatności (zgodnie z rozporządzeniem PE i Rady (UE)  2016/679 z dnia 27.04.2016 r.) zamieszczona została na stronie internetowej WIOŚ w Poznaniu pod adresem: https://bip.poznan.wios.gov.pl/rodo/</w:t>
                  </w:r>
                </w:p>
                <w:p w14:paraId="325DC34B" w14:textId="77777777" w:rsidR="002937F2" w:rsidRPr="00BC6356" w:rsidRDefault="002937F2" w:rsidP="002937F2">
                  <w:pPr>
                    <w:pStyle w:val="Stopka"/>
                    <w:jc w:val="both"/>
                    <w:rPr>
                      <w:rFonts w:ascii="Montserrat" w:hAnsi="Montserrat"/>
                      <w:sz w:val="16"/>
                      <w:szCs w:val="16"/>
                    </w:rPr>
                  </w:pPr>
                </w:p>
              </w:tc>
            </w:tr>
            <w:tr w:rsidR="002937F2" w:rsidRPr="00BC6356" w14:paraId="5D45264B" w14:textId="77777777" w:rsidTr="002937F2">
              <w:trPr>
                <w:trHeight w:val="132"/>
              </w:trPr>
              <w:tc>
                <w:tcPr>
                  <w:tcW w:w="2992" w:type="dxa"/>
                  <w:vMerge w:val="restart"/>
                </w:tcPr>
                <w:p w14:paraId="4537918A" w14:textId="77777777" w:rsidR="002937F2" w:rsidRPr="00BC6356" w:rsidRDefault="002937F2" w:rsidP="002937F2">
                  <w:pPr>
                    <w:pStyle w:val="Stopka"/>
                    <w:rPr>
                      <w:rFonts w:ascii="Montserrat" w:hAnsi="Montserrat"/>
                      <w:b/>
                      <w:color w:val="006633"/>
                      <w:sz w:val="16"/>
                      <w:szCs w:val="16"/>
                    </w:rPr>
                  </w:pPr>
                  <w:r w:rsidRPr="00BC6356">
                    <w:rPr>
                      <w:rFonts w:ascii="Montserrat" w:hAnsi="Montserrat"/>
                      <w:b/>
                      <w:color w:val="006633"/>
                      <w:sz w:val="16"/>
                      <w:szCs w:val="16"/>
                    </w:rPr>
                    <w:t xml:space="preserve">Wojewódzki Inspektorat  </w:t>
                  </w:r>
                </w:p>
                <w:p w14:paraId="7FD72D67" w14:textId="77777777" w:rsidR="002937F2" w:rsidRPr="00BC6356" w:rsidRDefault="002937F2" w:rsidP="002937F2">
                  <w:pPr>
                    <w:pStyle w:val="Stopka"/>
                    <w:rPr>
                      <w:rFonts w:ascii="Montserrat" w:hAnsi="Montserrat"/>
                      <w:b/>
                      <w:color w:val="006633"/>
                      <w:sz w:val="16"/>
                      <w:szCs w:val="16"/>
                    </w:rPr>
                  </w:pPr>
                  <w:r w:rsidRPr="00BC6356">
                    <w:rPr>
                      <w:rFonts w:ascii="Montserrat" w:hAnsi="Montserrat"/>
                      <w:b/>
                      <w:color w:val="006633"/>
                      <w:sz w:val="16"/>
                      <w:szCs w:val="16"/>
                    </w:rPr>
                    <w:t>Ochrony Środowiska</w:t>
                  </w:r>
                </w:p>
                <w:p w14:paraId="7CF5B330" w14:textId="77777777" w:rsidR="002937F2" w:rsidRPr="00BC6356" w:rsidRDefault="002937F2" w:rsidP="002937F2">
                  <w:pPr>
                    <w:pStyle w:val="Stopka"/>
                    <w:rPr>
                      <w:rFonts w:ascii="Montserrat" w:hAnsi="Montserrat"/>
                      <w:color w:val="006633"/>
                      <w:sz w:val="16"/>
                      <w:szCs w:val="16"/>
                    </w:rPr>
                  </w:pPr>
                  <w:r w:rsidRPr="00BC6356">
                    <w:rPr>
                      <w:rFonts w:ascii="Montserrat" w:hAnsi="Montserrat"/>
                      <w:color w:val="006633"/>
                      <w:sz w:val="16"/>
                      <w:szCs w:val="16"/>
                    </w:rPr>
                    <w:t>w Poznaniu</w:t>
                  </w:r>
                </w:p>
              </w:tc>
              <w:tc>
                <w:tcPr>
                  <w:tcW w:w="2995" w:type="dxa"/>
                </w:tcPr>
                <w:p w14:paraId="78E8327E" w14:textId="77777777" w:rsidR="002937F2" w:rsidRPr="00BC6356" w:rsidRDefault="002937F2" w:rsidP="002937F2">
                  <w:pPr>
                    <w:pStyle w:val="Stopka"/>
                    <w:rPr>
                      <w:rFonts w:ascii="Montserrat" w:hAnsi="Montserrat"/>
                      <w:color w:val="006633"/>
                      <w:sz w:val="16"/>
                      <w:szCs w:val="16"/>
                    </w:rPr>
                  </w:pPr>
                  <w:r w:rsidRPr="00BC6356">
                    <w:rPr>
                      <w:rFonts w:ascii="Montserrat" w:hAnsi="Montserrat"/>
                      <w:b/>
                      <w:color w:val="006633"/>
                      <w:sz w:val="16"/>
                      <w:szCs w:val="16"/>
                    </w:rPr>
                    <w:t>M:</w:t>
                  </w:r>
                  <w:r w:rsidRPr="00BC6356">
                    <w:rPr>
                      <w:rFonts w:ascii="Montserrat" w:hAnsi="Montserrat"/>
                      <w:color w:val="006633"/>
                      <w:sz w:val="16"/>
                      <w:szCs w:val="16"/>
                    </w:rPr>
                    <w:t xml:space="preserve"> sekretariat@poznan.wios.gov.pl</w:t>
                  </w:r>
                </w:p>
              </w:tc>
              <w:tc>
                <w:tcPr>
                  <w:tcW w:w="1855" w:type="dxa"/>
                  <w:vMerge w:val="restart"/>
                </w:tcPr>
                <w:p w14:paraId="7EE607ED" w14:textId="77777777" w:rsidR="002937F2" w:rsidRPr="00BC6356" w:rsidRDefault="002937F2" w:rsidP="002937F2">
                  <w:pPr>
                    <w:pStyle w:val="Stopka"/>
                    <w:rPr>
                      <w:rFonts w:ascii="Montserrat" w:hAnsi="Montserrat"/>
                      <w:color w:val="006633"/>
                      <w:sz w:val="16"/>
                      <w:szCs w:val="16"/>
                    </w:rPr>
                  </w:pPr>
                  <w:r w:rsidRPr="00BC6356">
                    <w:rPr>
                      <w:rFonts w:ascii="Montserrat" w:hAnsi="Montserrat"/>
                      <w:b/>
                      <w:color w:val="006633"/>
                      <w:sz w:val="16"/>
                      <w:szCs w:val="16"/>
                    </w:rPr>
                    <w:t>A:</w:t>
                  </w:r>
                  <w:r w:rsidRPr="00BC6356">
                    <w:rPr>
                      <w:rFonts w:ascii="Montserrat" w:hAnsi="Montserrat"/>
                      <w:color w:val="006633"/>
                      <w:sz w:val="16"/>
                      <w:szCs w:val="16"/>
                    </w:rPr>
                    <w:t xml:space="preserve"> ul. Czarna Rola 4</w:t>
                  </w:r>
                </w:p>
                <w:p w14:paraId="59CB0E8D" w14:textId="77777777" w:rsidR="002937F2" w:rsidRPr="00BC6356" w:rsidRDefault="002937F2" w:rsidP="002937F2">
                  <w:pPr>
                    <w:pStyle w:val="Stopka"/>
                    <w:rPr>
                      <w:rFonts w:ascii="Montserrat" w:hAnsi="Montserrat"/>
                      <w:color w:val="006633"/>
                      <w:sz w:val="16"/>
                      <w:szCs w:val="16"/>
                    </w:rPr>
                  </w:pPr>
                  <w:r w:rsidRPr="00BC6356">
                    <w:rPr>
                      <w:rFonts w:ascii="Montserrat" w:hAnsi="Montserrat"/>
                      <w:color w:val="006633"/>
                      <w:sz w:val="16"/>
                      <w:szCs w:val="16"/>
                    </w:rPr>
                    <w:t>61-625 Poznań</w:t>
                  </w:r>
                </w:p>
              </w:tc>
              <w:tc>
                <w:tcPr>
                  <w:tcW w:w="1764" w:type="dxa"/>
                </w:tcPr>
                <w:p w14:paraId="5DFA1003" w14:textId="77777777" w:rsidR="002937F2" w:rsidRPr="00BC6356" w:rsidRDefault="002937F2" w:rsidP="002937F2">
                  <w:pPr>
                    <w:pStyle w:val="Stopka"/>
                    <w:jc w:val="right"/>
                    <w:rPr>
                      <w:rFonts w:ascii="Montserrat" w:hAnsi="Montserrat"/>
                      <w:color w:val="006633"/>
                      <w:sz w:val="16"/>
                      <w:szCs w:val="16"/>
                    </w:rPr>
                  </w:pPr>
                  <w:r w:rsidRPr="00BC6356">
                    <w:rPr>
                      <w:rFonts w:ascii="Montserrat" w:hAnsi="Montserrat"/>
                      <w:b/>
                      <w:color w:val="006633"/>
                      <w:sz w:val="16"/>
                      <w:szCs w:val="16"/>
                    </w:rPr>
                    <w:t>T:</w:t>
                  </w:r>
                  <w:r w:rsidRPr="00BC6356">
                    <w:rPr>
                      <w:rFonts w:ascii="Montserrat" w:hAnsi="Montserrat"/>
                      <w:color w:val="006633"/>
                      <w:sz w:val="16"/>
                      <w:szCs w:val="16"/>
                    </w:rPr>
                    <w:t xml:space="preserve"> +48 61 827 05 00</w:t>
                  </w:r>
                </w:p>
              </w:tc>
            </w:tr>
            <w:tr w:rsidR="002937F2" w:rsidRPr="00BC6356" w14:paraId="694930A5" w14:textId="77777777" w:rsidTr="002937F2">
              <w:trPr>
                <w:trHeight w:val="301"/>
              </w:trPr>
              <w:tc>
                <w:tcPr>
                  <w:tcW w:w="2992" w:type="dxa"/>
                  <w:vMerge/>
                </w:tcPr>
                <w:p w14:paraId="40DAF7F8" w14:textId="77777777" w:rsidR="002937F2" w:rsidRPr="00BC6356" w:rsidRDefault="002937F2" w:rsidP="002937F2">
                  <w:pPr>
                    <w:pStyle w:val="Stopka"/>
                    <w:rPr>
                      <w:rFonts w:ascii="Montserrat" w:hAnsi="Montserrat"/>
                      <w:b/>
                      <w:color w:val="006633"/>
                      <w:sz w:val="16"/>
                      <w:szCs w:val="16"/>
                    </w:rPr>
                  </w:pPr>
                </w:p>
              </w:tc>
              <w:tc>
                <w:tcPr>
                  <w:tcW w:w="2995" w:type="dxa"/>
                </w:tcPr>
                <w:p w14:paraId="2B67AE13" w14:textId="77777777" w:rsidR="002937F2" w:rsidRPr="00BC6356" w:rsidRDefault="002937F2" w:rsidP="002937F2">
                  <w:pPr>
                    <w:pStyle w:val="Stopka"/>
                    <w:rPr>
                      <w:rFonts w:ascii="Montserrat" w:hAnsi="Montserrat"/>
                      <w:color w:val="006633"/>
                      <w:sz w:val="16"/>
                      <w:szCs w:val="16"/>
                    </w:rPr>
                  </w:pPr>
                  <w:r w:rsidRPr="00BC6356">
                    <w:rPr>
                      <w:rFonts w:ascii="Montserrat" w:hAnsi="Montserrat"/>
                      <w:b/>
                      <w:color w:val="006633"/>
                      <w:sz w:val="16"/>
                      <w:szCs w:val="16"/>
                    </w:rPr>
                    <w:t>W:</w:t>
                  </w:r>
                  <w:r w:rsidRPr="00BC6356">
                    <w:rPr>
                      <w:rFonts w:ascii="Montserrat" w:hAnsi="Montserrat"/>
                      <w:color w:val="006633"/>
                      <w:sz w:val="16"/>
                      <w:szCs w:val="16"/>
                    </w:rPr>
                    <w:t xml:space="preserve"> www.poznan.wios.gov.pl</w:t>
                  </w:r>
                </w:p>
              </w:tc>
              <w:tc>
                <w:tcPr>
                  <w:tcW w:w="1855" w:type="dxa"/>
                  <w:vMerge/>
                </w:tcPr>
                <w:p w14:paraId="438DE598" w14:textId="77777777" w:rsidR="002937F2" w:rsidRPr="00BC6356" w:rsidRDefault="002937F2" w:rsidP="002937F2">
                  <w:pPr>
                    <w:pStyle w:val="Stopka"/>
                    <w:rPr>
                      <w:rFonts w:ascii="Montserrat" w:hAnsi="Montserrat"/>
                      <w:color w:val="006633"/>
                      <w:sz w:val="16"/>
                      <w:szCs w:val="16"/>
                    </w:rPr>
                  </w:pPr>
                </w:p>
              </w:tc>
              <w:tc>
                <w:tcPr>
                  <w:tcW w:w="1764" w:type="dxa"/>
                </w:tcPr>
                <w:p w14:paraId="35ADD821" w14:textId="77777777" w:rsidR="002937F2" w:rsidRPr="00BC6356" w:rsidRDefault="002937F2" w:rsidP="002937F2">
                  <w:pPr>
                    <w:pStyle w:val="Stopka"/>
                    <w:jc w:val="right"/>
                    <w:rPr>
                      <w:rFonts w:ascii="Montserrat" w:hAnsi="Montserrat"/>
                      <w:color w:val="006633"/>
                      <w:sz w:val="16"/>
                      <w:szCs w:val="16"/>
                    </w:rPr>
                  </w:pPr>
                  <w:r w:rsidRPr="00BC6356">
                    <w:rPr>
                      <w:rFonts w:ascii="Montserrat" w:hAnsi="Montserrat"/>
                      <w:b/>
                      <w:color w:val="006633"/>
                      <w:sz w:val="16"/>
                      <w:szCs w:val="16"/>
                    </w:rPr>
                    <w:t>F:</w:t>
                  </w:r>
                  <w:r w:rsidRPr="00BC6356">
                    <w:rPr>
                      <w:rFonts w:ascii="Montserrat" w:hAnsi="Montserrat"/>
                      <w:color w:val="006633"/>
                      <w:sz w:val="16"/>
                      <w:szCs w:val="16"/>
                    </w:rPr>
                    <w:t xml:space="preserve"> +48 61 827 05 22</w:t>
                  </w:r>
                </w:p>
              </w:tc>
            </w:tr>
          </w:tbl>
          <w:p w14:paraId="37DC0ECC" w14:textId="77777777" w:rsidR="002937F2" w:rsidRPr="00BC6356" w:rsidRDefault="002937F2" w:rsidP="002937F2">
            <w:pPr>
              <w:pStyle w:val="Stopka"/>
              <w:jc w:val="center"/>
              <w:rPr>
                <w:rFonts w:ascii="Montserrat" w:hAnsi="Montserrat"/>
              </w:rPr>
            </w:pPr>
            <w:r w:rsidRPr="00124F7C">
              <w:rPr>
                <w:rFonts w:ascii="Montserrat" w:hAnsi="Montserrat"/>
                <w:sz w:val="20"/>
                <w:szCs w:val="20"/>
              </w:rPr>
              <w:t xml:space="preserve">Strona </w:t>
            </w:r>
            <w:r w:rsidRPr="00124F7C">
              <w:rPr>
                <w:rFonts w:ascii="Montserrat" w:hAnsi="Montserrat"/>
                <w:bCs/>
                <w:sz w:val="20"/>
                <w:szCs w:val="20"/>
              </w:rPr>
              <w:fldChar w:fldCharType="begin"/>
            </w:r>
            <w:r w:rsidRPr="00124F7C">
              <w:rPr>
                <w:rFonts w:ascii="Montserrat" w:hAnsi="Montserrat"/>
                <w:bCs/>
                <w:sz w:val="20"/>
                <w:szCs w:val="20"/>
              </w:rPr>
              <w:instrText>PAGE</w:instrText>
            </w:r>
            <w:r w:rsidRPr="00124F7C">
              <w:rPr>
                <w:rFonts w:ascii="Montserrat" w:hAnsi="Montserrat"/>
                <w:bCs/>
                <w:sz w:val="20"/>
                <w:szCs w:val="20"/>
              </w:rPr>
              <w:fldChar w:fldCharType="separate"/>
            </w:r>
            <w:r w:rsidR="00251D1B">
              <w:rPr>
                <w:rFonts w:ascii="Montserrat" w:hAnsi="Montserrat"/>
                <w:bCs/>
                <w:noProof/>
                <w:sz w:val="20"/>
                <w:szCs w:val="20"/>
              </w:rPr>
              <w:t>1</w:t>
            </w:r>
            <w:r w:rsidRPr="00124F7C">
              <w:rPr>
                <w:rFonts w:ascii="Montserrat" w:hAnsi="Montserrat"/>
                <w:bCs/>
                <w:sz w:val="20"/>
                <w:szCs w:val="20"/>
              </w:rPr>
              <w:fldChar w:fldCharType="end"/>
            </w:r>
            <w:r w:rsidRPr="00124F7C">
              <w:rPr>
                <w:rFonts w:ascii="Montserrat" w:hAnsi="Montserrat"/>
                <w:sz w:val="20"/>
                <w:szCs w:val="20"/>
              </w:rPr>
              <w:t xml:space="preserve"> z </w:t>
            </w:r>
            <w:r w:rsidRPr="00124F7C">
              <w:rPr>
                <w:rFonts w:ascii="Montserrat" w:hAnsi="Montserrat"/>
                <w:bCs/>
                <w:sz w:val="20"/>
                <w:szCs w:val="20"/>
              </w:rPr>
              <w:fldChar w:fldCharType="begin"/>
            </w:r>
            <w:r w:rsidRPr="00124F7C">
              <w:rPr>
                <w:rFonts w:ascii="Montserrat" w:hAnsi="Montserrat"/>
                <w:bCs/>
                <w:sz w:val="20"/>
                <w:szCs w:val="20"/>
              </w:rPr>
              <w:instrText>NUMPAGES</w:instrText>
            </w:r>
            <w:r w:rsidRPr="00124F7C">
              <w:rPr>
                <w:rFonts w:ascii="Montserrat" w:hAnsi="Montserrat"/>
                <w:bCs/>
                <w:sz w:val="20"/>
                <w:szCs w:val="20"/>
              </w:rPr>
              <w:fldChar w:fldCharType="separate"/>
            </w:r>
            <w:r w:rsidR="00251D1B">
              <w:rPr>
                <w:rFonts w:ascii="Montserrat" w:hAnsi="Montserrat"/>
                <w:bCs/>
                <w:noProof/>
                <w:sz w:val="20"/>
                <w:szCs w:val="20"/>
              </w:rPr>
              <w:t>1</w:t>
            </w:r>
            <w:r w:rsidRPr="00124F7C">
              <w:rPr>
                <w:rFonts w:ascii="Montserrat" w:hAnsi="Montserrat"/>
                <w:bCs/>
                <w:sz w:val="20"/>
                <w:szCs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ontserrat" w:hAnsi="Montserrat"/>
        <w:sz w:val="20"/>
        <w:szCs w:val="20"/>
      </w:rPr>
      <w:id w:val="-1358493685"/>
      <w:docPartObj>
        <w:docPartGallery w:val="Page Numbers (Bottom of Page)"/>
        <w:docPartUnique/>
      </w:docPartObj>
    </w:sdtPr>
    <w:sdtEndPr/>
    <w:sdtContent>
      <w:sdt>
        <w:sdtPr>
          <w:rPr>
            <w:rFonts w:ascii="Montserrat" w:hAnsi="Montserrat"/>
            <w:sz w:val="20"/>
            <w:szCs w:val="20"/>
          </w:rPr>
          <w:id w:val="-734939462"/>
          <w:docPartObj>
            <w:docPartGallery w:val="Page Numbers (Top of Page)"/>
            <w:docPartUnique/>
          </w:docPartObj>
        </w:sdtPr>
        <w:sdtEndPr/>
        <w:sdtContent>
          <w:p w14:paraId="56B3CBC5" w14:textId="77777777" w:rsidR="002937F2" w:rsidRPr="00124F7C" w:rsidRDefault="002937F2" w:rsidP="002937F2">
            <w:pPr>
              <w:pStyle w:val="Stopka"/>
              <w:jc w:val="center"/>
              <w:rPr>
                <w:rFonts w:ascii="Montserrat" w:hAnsi="Montserrat"/>
                <w:sz w:val="20"/>
                <w:szCs w:val="20"/>
              </w:rPr>
            </w:pPr>
            <w:r w:rsidRPr="00124F7C">
              <w:rPr>
                <w:rFonts w:ascii="Montserrat" w:hAnsi="Montserrat"/>
                <w:sz w:val="20"/>
                <w:szCs w:val="20"/>
              </w:rPr>
              <w:t xml:space="preserve">Strona </w:t>
            </w:r>
            <w:r w:rsidRPr="00124F7C">
              <w:rPr>
                <w:rFonts w:ascii="Montserrat" w:hAnsi="Montserrat"/>
                <w:bCs/>
                <w:sz w:val="20"/>
                <w:szCs w:val="20"/>
              </w:rPr>
              <w:fldChar w:fldCharType="begin"/>
            </w:r>
            <w:r w:rsidRPr="00124F7C">
              <w:rPr>
                <w:rFonts w:ascii="Montserrat" w:hAnsi="Montserrat"/>
                <w:bCs/>
                <w:sz w:val="20"/>
                <w:szCs w:val="20"/>
              </w:rPr>
              <w:instrText>PAGE</w:instrText>
            </w:r>
            <w:r w:rsidRPr="00124F7C">
              <w:rPr>
                <w:rFonts w:ascii="Montserrat" w:hAnsi="Montserrat"/>
                <w:bCs/>
                <w:sz w:val="20"/>
                <w:szCs w:val="20"/>
              </w:rPr>
              <w:fldChar w:fldCharType="separate"/>
            </w:r>
            <w:r w:rsidR="000C53F0">
              <w:rPr>
                <w:rFonts w:ascii="Montserrat" w:hAnsi="Montserrat"/>
                <w:bCs/>
                <w:noProof/>
                <w:sz w:val="20"/>
                <w:szCs w:val="20"/>
              </w:rPr>
              <w:t>12</w:t>
            </w:r>
            <w:r w:rsidRPr="00124F7C">
              <w:rPr>
                <w:rFonts w:ascii="Montserrat" w:hAnsi="Montserrat"/>
                <w:bCs/>
                <w:sz w:val="20"/>
                <w:szCs w:val="20"/>
              </w:rPr>
              <w:fldChar w:fldCharType="end"/>
            </w:r>
            <w:r w:rsidRPr="00124F7C">
              <w:rPr>
                <w:rFonts w:ascii="Montserrat" w:hAnsi="Montserrat"/>
                <w:sz w:val="20"/>
                <w:szCs w:val="20"/>
              </w:rPr>
              <w:t xml:space="preserve"> z </w:t>
            </w:r>
            <w:r w:rsidRPr="00124F7C">
              <w:rPr>
                <w:rFonts w:ascii="Montserrat" w:hAnsi="Montserrat"/>
                <w:bCs/>
                <w:sz w:val="20"/>
                <w:szCs w:val="20"/>
              </w:rPr>
              <w:fldChar w:fldCharType="begin"/>
            </w:r>
            <w:r w:rsidRPr="00124F7C">
              <w:rPr>
                <w:rFonts w:ascii="Montserrat" w:hAnsi="Montserrat"/>
                <w:bCs/>
                <w:sz w:val="20"/>
                <w:szCs w:val="20"/>
              </w:rPr>
              <w:instrText>NUMPAGES</w:instrText>
            </w:r>
            <w:r w:rsidRPr="00124F7C">
              <w:rPr>
                <w:rFonts w:ascii="Montserrat" w:hAnsi="Montserrat"/>
                <w:bCs/>
                <w:sz w:val="20"/>
                <w:szCs w:val="20"/>
              </w:rPr>
              <w:fldChar w:fldCharType="separate"/>
            </w:r>
            <w:r w:rsidR="000C53F0">
              <w:rPr>
                <w:rFonts w:ascii="Montserrat" w:hAnsi="Montserrat"/>
                <w:bCs/>
                <w:noProof/>
                <w:sz w:val="20"/>
                <w:szCs w:val="20"/>
              </w:rPr>
              <w:t>24</w:t>
            </w:r>
            <w:r w:rsidRPr="00124F7C">
              <w:rPr>
                <w:rFonts w:ascii="Montserrat" w:hAnsi="Montserrat"/>
                <w:bCs/>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B24983" w14:textId="77777777" w:rsidR="00251D1B" w:rsidRDefault="00251D1B">
      <w:pPr>
        <w:spacing w:after="0" w:line="240" w:lineRule="auto"/>
      </w:pPr>
      <w:r>
        <w:separator/>
      </w:r>
    </w:p>
  </w:footnote>
  <w:footnote w:type="continuationSeparator" w:id="0">
    <w:p w14:paraId="5F04050A" w14:textId="77777777" w:rsidR="00251D1B" w:rsidRDefault="00251D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7B5E2" w14:textId="77777777" w:rsidR="002937F2" w:rsidRDefault="002937F2" w:rsidP="002937F2">
    <w:pPr>
      <w:pStyle w:val="Nagwek"/>
      <w:tabs>
        <w:tab w:val="clear" w:pos="4536"/>
        <w:tab w:val="clear" w:pos="9072"/>
        <w:tab w:val="left" w:pos="5380"/>
        <w:tab w:val="left" w:pos="8590"/>
      </w:tabs>
    </w:pPr>
    <w:r>
      <w:tab/>
    </w:r>
  </w:p>
  <w:p w14:paraId="66998B25" w14:textId="77777777" w:rsidR="002937F2" w:rsidRDefault="002937F2">
    <w:pPr>
      <w:pStyle w:val="Nagwek"/>
    </w:pPr>
  </w:p>
  <w:p w14:paraId="2B7C07F3" w14:textId="77777777" w:rsidR="002937F2" w:rsidRDefault="002937F2">
    <w:pPr>
      <w:pStyle w:val="Nagwek"/>
    </w:pPr>
  </w:p>
  <w:p w14:paraId="5049B245" w14:textId="77777777" w:rsidR="002937F2" w:rsidRDefault="002937F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41CCC" w14:textId="77777777" w:rsidR="002937F2" w:rsidRPr="00053D4D" w:rsidRDefault="002937F2">
    <w:pPr>
      <w:pStyle w:val="Nagwek"/>
      <w:rPr>
        <w:rFonts w:ascii="Montserrat" w:hAnsi="Montserrat"/>
      </w:rPr>
    </w:pPr>
    <w:r>
      <w:rPr>
        <w:rFonts w:ascii="Montserrat" w:hAnsi="Montserrat"/>
        <w:noProof/>
        <w:lang w:eastAsia="pl-PL"/>
      </w:rPr>
      <mc:AlternateContent>
        <mc:Choice Requires="wpg">
          <w:drawing>
            <wp:anchor distT="0" distB="0" distL="114300" distR="114300" simplePos="0" relativeHeight="251660288" behindDoc="0" locked="0" layoutInCell="1" allowOverlap="1" wp14:anchorId="2D04FAD6" wp14:editId="33179C50">
              <wp:simplePos x="0" y="0"/>
              <wp:positionH relativeFrom="column">
                <wp:posOffset>1905</wp:posOffset>
              </wp:positionH>
              <wp:positionV relativeFrom="paragraph">
                <wp:posOffset>-163195</wp:posOffset>
              </wp:positionV>
              <wp:extent cx="2852420" cy="839470"/>
              <wp:effectExtent l="1905" t="0" r="3175" b="0"/>
              <wp:wrapNone/>
              <wp:docPr id="2"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2420" cy="839470"/>
                        <a:chOff x="1421" y="347"/>
                        <a:chExt cx="4492" cy="1322"/>
                      </a:xfrm>
                    </wpg:grpSpPr>
                    <pic:pic xmlns:pic="http://schemas.openxmlformats.org/drawingml/2006/picture">
                      <pic:nvPicPr>
                        <pic:cNvPr id="3" name="Obraz 26"/>
                        <pic:cNvPicPr>
                          <a:picLocks noChangeAspect="1"/>
                        </pic:cNvPicPr>
                      </pic:nvPicPr>
                      <pic:blipFill>
                        <a:blip r:embed="rId1">
                          <a:extLst>
                            <a:ext uri="{28A0092B-C50C-407E-A947-70E740481C1C}">
                              <a14:useLocalDpi xmlns:a14="http://schemas.microsoft.com/office/drawing/2010/main" val="0"/>
                            </a:ext>
                          </a:extLst>
                        </a:blip>
                        <a:srcRect l="31802" t="23709" r="31206" b="23438"/>
                        <a:stretch>
                          <a:fillRect/>
                        </a:stretch>
                      </pic:blipFill>
                      <pic:spPr bwMode="auto">
                        <a:xfrm>
                          <a:off x="1421" y="347"/>
                          <a:ext cx="1266" cy="1280"/>
                        </a:xfrm>
                        <a:prstGeom prst="rect">
                          <a:avLst/>
                        </a:prstGeom>
                        <a:noFill/>
                        <a:extLst>
                          <a:ext uri="{909E8E84-426E-40DD-AFC4-6F175D3DCCD1}">
                            <a14:hiddenFill xmlns:a14="http://schemas.microsoft.com/office/drawing/2010/main">
                              <a:solidFill>
                                <a:srgbClr val="FFFFFF"/>
                              </a:solidFill>
                            </a14:hiddenFill>
                          </a:ext>
                        </a:extLst>
                      </pic:spPr>
                    </pic:pic>
                    <wps:wsp>
                      <wps:cNvPr id="4" name="Pole tekstowe 2"/>
                      <wps:cNvSpPr txBox="1">
                        <a:spLocks noChangeArrowheads="1"/>
                      </wps:cNvSpPr>
                      <wps:spPr bwMode="auto">
                        <a:xfrm>
                          <a:off x="2651" y="617"/>
                          <a:ext cx="3262" cy="10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468D2" w14:textId="77777777" w:rsidR="002937F2" w:rsidRPr="00053D4D" w:rsidRDefault="002937F2" w:rsidP="002937F2">
                            <w:pPr>
                              <w:spacing w:after="0"/>
                              <w:rPr>
                                <w:rFonts w:ascii="Montserrat" w:hAnsi="Montserrat" w:cstheme="minorHAnsi"/>
                                <w:b/>
                                <w:color w:val="006633"/>
                              </w:rPr>
                            </w:pPr>
                            <w:r w:rsidRPr="00053D4D">
                              <w:rPr>
                                <w:rFonts w:ascii="Montserrat" w:hAnsi="Montserrat" w:cstheme="minorHAnsi"/>
                                <w:b/>
                                <w:color w:val="006633"/>
                              </w:rPr>
                              <w:t>Wojewódzki Inspektorat Ochrony Środowiska</w:t>
                            </w:r>
                          </w:p>
                          <w:p w14:paraId="5FB627C3" w14:textId="77777777" w:rsidR="002937F2" w:rsidRPr="00053D4D" w:rsidRDefault="002937F2" w:rsidP="002937F2">
                            <w:pPr>
                              <w:spacing w:after="0"/>
                              <w:rPr>
                                <w:rFonts w:ascii="Montserrat" w:hAnsi="Montserrat" w:cstheme="minorHAnsi"/>
                                <w:color w:val="006633"/>
                              </w:rPr>
                            </w:pPr>
                            <w:r w:rsidRPr="00053D4D">
                              <w:rPr>
                                <w:rFonts w:ascii="Montserrat" w:hAnsi="Montserrat" w:cstheme="minorHAnsi"/>
                                <w:color w:val="006633"/>
                              </w:rPr>
                              <w:t>w Poznaniu</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04FAD6" id="Group 19" o:spid="_x0000_s1026" style="position:absolute;margin-left:.15pt;margin-top:-12.85pt;width:224.6pt;height:66.1pt;z-index:251660288" coordorigin="1421,347" coordsize="4492,13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&#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6" o:spid="_x0000_s1027" type="#_x0000_t75" style="position:absolute;left:1421;top:347;width:1266;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">
                <v:imagedata r:id="rId2" o:title="" croptop="15538f" cropbottom="15360f" cropleft="20842f" cropright="20451f"/>
              </v:shape>
              <v:shapetype id="_x0000_t202" coordsize="21600,21600" o:spt="202" path="m,l,21600r21600,l21600,xe">
                <v:stroke joinstyle="miter"/>
                <v:path gradientshapeok="t" o:connecttype="rect"/>
              </v:shapetype>
              <v:shape id="Pole tekstowe 2" o:spid="_x0000_s1028" type="#_x0000_t202" style="position:absolute;left:2651;top:617;width:3262;height:1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518468D2" w14:textId="77777777" w:rsidR="002937F2" w:rsidRPr="00053D4D" w:rsidRDefault="002937F2" w:rsidP="002937F2">
                      <w:pPr>
                        <w:spacing w:after="0"/>
                        <w:rPr>
                          <w:rFonts w:ascii="Montserrat" w:hAnsi="Montserrat" w:cstheme="minorHAnsi"/>
                          <w:b/>
                          <w:color w:val="006633"/>
                        </w:rPr>
                      </w:pPr>
                      <w:r w:rsidRPr="00053D4D">
                        <w:rPr>
                          <w:rFonts w:ascii="Montserrat" w:hAnsi="Montserrat" w:cstheme="minorHAnsi"/>
                          <w:b/>
                          <w:color w:val="006633"/>
                        </w:rPr>
                        <w:t>Wojewódzki Inspektorat Ochrony Środowiska</w:t>
                      </w:r>
                    </w:p>
                    <w:p w14:paraId="5FB627C3" w14:textId="77777777" w:rsidR="002937F2" w:rsidRPr="00053D4D" w:rsidRDefault="002937F2" w:rsidP="002937F2">
                      <w:pPr>
                        <w:spacing w:after="0"/>
                        <w:rPr>
                          <w:rFonts w:ascii="Montserrat" w:hAnsi="Montserrat" w:cstheme="minorHAnsi"/>
                          <w:color w:val="006633"/>
                        </w:rPr>
                      </w:pPr>
                      <w:r w:rsidRPr="00053D4D">
                        <w:rPr>
                          <w:rFonts w:ascii="Montserrat" w:hAnsi="Montserrat" w:cstheme="minorHAnsi"/>
                          <w:color w:val="006633"/>
                        </w:rPr>
                        <w:t>w Poznaniu</w:t>
                      </w:r>
                    </w:p>
                  </w:txbxContent>
                </v:textbox>
              </v:shape>
            </v:group>
          </w:pict>
        </mc:Fallback>
      </mc:AlternateContent>
    </w:r>
    <w:r w:rsidRPr="00053D4D">
      <w:rPr>
        <w:rFonts w:ascii="Montserrat" w:hAnsi="Montserrat"/>
        <w:noProof/>
        <w:lang w:eastAsia="pl-PL"/>
      </w:rPr>
      <w:drawing>
        <wp:anchor distT="0" distB="0" distL="114300" distR="114300" simplePos="0" relativeHeight="251659264" behindDoc="0" locked="0" layoutInCell="1" allowOverlap="1" wp14:anchorId="2BD48839" wp14:editId="137AC069">
          <wp:simplePos x="0" y="0"/>
          <wp:positionH relativeFrom="column">
            <wp:posOffset>4013200</wp:posOffset>
          </wp:positionH>
          <wp:positionV relativeFrom="paragraph">
            <wp:posOffset>-32385</wp:posOffset>
          </wp:positionV>
          <wp:extent cx="2109470" cy="489585"/>
          <wp:effectExtent l="0" t="0" r="0" b="0"/>
          <wp:wrapTopAndBottom/>
          <wp:docPr id="1367450295" name="Obraz 1367450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9470" cy="4895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43D7B" w14:textId="77777777" w:rsidR="002937F2" w:rsidRDefault="002937F2">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9D97D" w14:textId="77777777" w:rsidR="002937F2" w:rsidRDefault="002937F2" w:rsidP="002937F2">
    <w:pPr>
      <w:pStyle w:val="Nagwek"/>
      <w:tabs>
        <w:tab w:val="clear" w:pos="4536"/>
        <w:tab w:val="clear" w:pos="9072"/>
        <w:tab w:val="left" w:pos="5380"/>
        <w:tab w:val="left" w:pos="8590"/>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6BB5A" w14:textId="77777777" w:rsidR="002937F2" w:rsidRDefault="002937F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302C"/>
    <w:multiLevelType w:val="hybridMultilevel"/>
    <w:tmpl w:val="3E3A8D52"/>
    <w:lvl w:ilvl="0" w:tplc="945CF3E2">
      <w:start w:val="1"/>
      <w:numFmt w:val="decimal"/>
      <w:lvlText w:val="%1)"/>
      <w:lvlJc w:val="left"/>
      <w:pPr>
        <w:ind w:left="720" w:hanging="360"/>
      </w:pPr>
      <w:rPr>
        <w:rFonts w:hint="default"/>
        <w:b w:val="0"/>
        <w:i w:val="0"/>
        <w:strike w:val="0"/>
        <w:color w:val="00000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DB496D"/>
    <w:multiLevelType w:val="hybridMultilevel"/>
    <w:tmpl w:val="70085EE0"/>
    <w:lvl w:ilvl="0" w:tplc="266A33C6">
      <w:start w:val="1"/>
      <w:numFmt w:val="decimal"/>
      <w:lvlText w:val="%1."/>
      <w:lvlJc w:val="left"/>
      <w:pPr>
        <w:ind w:left="454" w:hanging="454"/>
      </w:pPr>
      <w:rPr>
        <w:rFonts w:hint="default"/>
        <w:b w:val="0"/>
        <w:i w:val="0"/>
        <w:i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4A72F71"/>
    <w:multiLevelType w:val="multilevel"/>
    <w:tmpl w:val="9F4C8F3A"/>
    <w:lvl w:ilvl="0">
      <w:start w:val="1"/>
      <w:numFmt w:val="upperRoman"/>
      <w:lvlText w:val="%1."/>
      <w:lvlJc w:val="left"/>
      <w:pPr>
        <w:tabs>
          <w:tab w:val="num" w:pos="720"/>
        </w:tabs>
        <w:ind w:left="284" w:hanging="284"/>
      </w:pPr>
      <w:rPr>
        <w:rFonts w:hint="default"/>
      </w:rPr>
    </w:lvl>
    <w:lvl w:ilvl="1">
      <w:start w:val="1"/>
      <w:numFmt w:val="decimal"/>
      <w:pStyle w:val="pkt"/>
      <w:lvlText w:val="%2"/>
      <w:lvlJc w:val="left"/>
      <w:pPr>
        <w:tabs>
          <w:tab w:val="num" w:pos="1106"/>
        </w:tabs>
        <w:ind w:left="1106" w:hanging="396"/>
      </w:pPr>
      <w:rPr>
        <w:rFonts w:hint="default"/>
      </w:rPr>
    </w:lvl>
    <w:lvl w:ilvl="2">
      <w:start w:val="1"/>
      <w:numFmt w:val="lowerLetter"/>
      <w:lvlText w:val="%3)"/>
      <w:lvlJc w:val="left"/>
      <w:pPr>
        <w:tabs>
          <w:tab w:val="num" w:pos="1021"/>
        </w:tabs>
        <w:ind w:left="1021" w:hanging="453"/>
      </w:pPr>
      <w:rPr>
        <w:rFonts w:hint="default"/>
      </w:rPr>
    </w:lvl>
    <w:lvl w:ilvl="3">
      <w:start w:val="1"/>
      <w:numFmt w:val="bullet"/>
      <w:lvlText w:val=""/>
      <w:lvlJc w:val="left"/>
      <w:pPr>
        <w:tabs>
          <w:tab w:val="num" w:pos="1361"/>
        </w:tabs>
        <w:ind w:left="1361" w:hanging="510"/>
      </w:pPr>
      <w:rPr>
        <w:rFonts w:ascii="Symbol" w:hAnsi="Symbol" w:hint="default"/>
        <w:color w:val="auto"/>
      </w:rPr>
    </w:lvl>
    <w:lvl w:ilvl="4">
      <w:start w:val="1"/>
      <w:numFmt w:val="bullet"/>
      <w:lvlRestart w:val="0"/>
      <w:lvlText w:val=""/>
      <w:lvlJc w:val="left"/>
      <w:pPr>
        <w:tabs>
          <w:tab w:val="num" w:pos="1701"/>
        </w:tabs>
        <w:ind w:left="1701" w:hanging="567"/>
      </w:pPr>
      <w:rPr>
        <w:rFonts w:ascii="Symbol" w:hAnsi="Symbol" w:hint="default"/>
        <w:color w:val="auto"/>
      </w:rPr>
    </w:lvl>
    <w:lvl w:ilvl="5">
      <w:start w:val="1"/>
      <w:numFmt w:val="none"/>
      <w:lvlText w:val=""/>
      <w:lvlJc w:val="left"/>
      <w:pPr>
        <w:tabs>
          <w:tab w:val="num" w:pos="680"/>
        </w:tabs>
        <w:ind w:left="680" w:hanging="396"/>
      </w:pPr>
      <w:rPr>
        <w:rFonts w:hint="default"/>
      </w:rPr>
    </w:lvl>
    <w:lvl w:ilvl="6">
      <w:start w:val="1"/>
      <w:numFmt w:val="none"/>
      <w:lvlText w:val=""/>
      <w:lvlJc w:val="left"/>
      <w:pPr>
        <w:tabs>
          <w:tab w:val="num" w:pos="1701"/>
        </w:tabs>
        <w:ind w:left="1701" w:hanging="567"/>
      </w:pPr>
      <w:rPr>
        <w:rFonts w:hint="default"/>
      </w:rPr>
    </w:lvl>
    <w:lvl w:ilvl="7">
      <w:start w:val="1"/>
      <w:numFmt w:val="decimal"/>
      <w:lvlText w:val="%8."/>
      <w:lvlJc w:val="left"/>
      <w:pPr>
        <w:tabs>
          <w:tab w:val="num" w:pos="928"/>
        </w:tabs>
        <w:ind w:left="928" w:hanging="360"/>
      </w:pPr>
      <w:rPr>
        <w:rFonts w:ascii="Arial" w:eastAsia="Times New Roman" w:hAnsi="Arial" w:cs="Times New Roman"/>
      </w:rPr>
    </w:lvl>
    <w:lvl w:ilvl="8">
      <w:start w:val="1"/>
      <w:numFmt w:val="none"/>
      <w:suff w:val="space"/>
      <w:lvlText w:val=""/>
      <w:lvlJc w:val="left"/>
      <w:pPr>
        <w:ind w:left="1701" w:hanging="567"/>
      </w:pPr>
      <w:rPr>
        <w:rFonts w:hint="default"/>
      </w:rPr>
    </w:lvl>
  </w:abstractNum>
  <w:abstractNum w:abstractNumId="3">
    <w:nsid w:val="055D66E7"/>
    <w:multiLevelType w:val="hybridMultilevel"/>
    <w:tmpl w:val="FBA6B0CE"/>
    <w:lvl w:ilvl="0" w:tplc="4C9C8F9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599618E"/>
    <w:multiLevelType w:val="hybridMultilevel"/>
    <w:tmpl w:val="7BE8D3FC"/>
    <w:lvl w:ilvl="0" w:tplc="AF1C5AE2">
      <w:start w:val="1"/>
      <w:numFmt w:val="decimal"/>
      <w:lvlText w:val="%1)"/>
      <w:lvlJc w:val="left"/>
      <w:pPr>
        <w:ind w:left="720" w:hanging="360"/>
      </w:pPr>
      <w:rPr>
        <w:rFonts w:ascii="Century Gothic" w:eastAsia="Times New Roman" w:hAnsi="Century Gothic"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83A4C4A"/>
    <w:multiLevelType w:val="hybridMultilevel"/>
    <w:tmpl w:val="FA529EFC"/>
    <w:lvl w:ilvl="0" w:tplc="C620777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8402FF2"/>
    <w:multiLevelType w:val="hybridMultilevel"/>
    <w:tmpl w:val="DCE491C4"/>
    <w:lvl w:ilvl="0" w:tplc="FFFFFFFF">
      <w:start w:val="1"/>
      <w:numFmt w:val="decimal"/>
      <w:lvlText w:val="%1)"/>
      <w:lvlJc w:val="left"/>
      <w:pPr>
        <w:ind w:left="720" w:hanging="360"/>
      </w:pPr>
      <w:rPr>
        <w:rFonts w:hint="default"/>
        <w:b w:val="0"/>
        <w:i w:val="0"/>
        <w:strike w:val="0"/>
        <w:color w:val="00000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0C1F429A"/>
    <w:multiLevelType w:val="hybridMultilevel"/>
    <w:tmpl w:val="1348F5AE"/>
    <w:lvl w:ilvl="0" w:tplc="A83A53E2">
      <w:start w:val="1"/>
      <w:numFmt w:val="decimal"/>
      <w:lvlText w:val="%1)"/>
      <w:lvlJc w:val="left"/>
      <w:pPr>
        <w:ind w:left="814" w:hanging="360"/>
      </w:pPr>
      <w:rPr>
        <w:rFonts w:ascii="Montserrat" w:hAnsi="Montserrat" w:hint="default"/>
        <w:b w:val="0"/>
        <w:color w:val="auto"/>
      </w:r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8">
    <w:nsid w:val="0D7B5D18"/>
    <w:multiLevelType w:val="hybridMultilevel"/>
    <w:tmpl w:val="4ADE7FA4"/>
    <w:lvl w:ilvl="0" w:tplc="23C6C566">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EAB72EC"/>
    <w:multiLevelType w:val="hybridMultilevel"/>
    <w:tmpl w:val="C37C28FC"/>
    <w:lvl w:ilvl="0" w:tplc="04150019">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F085DD2"/>
    <w:multiLevelType w:val="hybridMultilevel"/>
    <w:tmpl w:val="7A769FCA"/>
    <w:lvl w:ilvl="0" w:tplc="945E79DC">
      <w:start w:val="1"/>
      <w:numFmt w:val="decimal"/>
      <w:lvlText w:val="%1)"/>
      <w:lvlJc w:val="left"/>
      <w:pPr>
        <w:ind w:left="786" w:hanging="360"/>
      </w:pPr>
      <w:rPr>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nsid w:val="10E13A80"/>
    <w:multiLevelType w:val="hybridMultilevel"/>
    <w:tmpl w:val="CC58CF16"/>
    <w:lvl w:ilvl="0" w:tplc="04150019">
      <w:start w:val="1"/>
      <w:numFmt w:val="lowerLetter"/>
      <w:lvlText w:val="%1."/>
      <w:lvlJc w:val="left"/>
      <w:pPr>
        <w:ind w:left="1080" w:hanging="360"/>
      </w:pPr>
      <w:rPr>
        <w:rFonts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nsid w:val="12ED366F"/>
    <w:multiLevelType w:val="hybridMultilevel"/>
    <w:tmpl w:val="1FE88172"/>
    <w:lvl w:ilvl="0" w:tplc="DF4AD316">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13">
    <w:nsid w:val="15A053C8"/>
    <w:multiLevelType w:val="hybridMultilevel"/>
    <w:tmpl w:val="D0A4A5CA"/>
    <w:lvl w:ilvl="0" w:tplc="C47079E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656101C"/>
    <w:multiLevelType w:val="hybridMultilevel"/>
    <w:tmpl w:val="35A2045C"/>
    <w:lvl w:ilvl="0" w:tplc="A2C29FAA">
      <w:start w:val="6"/>
      <w:numFmt w:val="upperRoman"/>
      <w:lvlText w:val="%1."/>
      <w:lvlJc w:val="righ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189D7F5C"/>
    <w:multiLevelType w:val="hybridMultilevel"/>
    <w:tmpl w:val="C6EE0DCC"/>
    <w:lvl w:ilvl="0" w:tplc="49103A82">
      <w:start w:val="9"/>
      <w:numFmt w:val="upperRoman"/>
      <w:lvlText w:val="%1."/>
      <w:lvlJc w:val="right"/>
      <w:pPr>
        <w:ind w:left="360" w:hanging="360"/>
      </w:pPr>
      <w:rPr>
        <w:rFonts w:ascii="Century Gothic" w:hAnsi="Century Gothic" w:hint="default"/>
        <w:b/>
        <w:sz w:val="22"/>
      </w:rPr>
    </w:lvl>
    <w:lvl w:ilvl="1" w:tplc="A9080862">
      <w:start w:val="1"/>
      <w:numFmt w:val="decimal"/>
      <w:lvlText w:val="%2."/>
      <w:lvlJc w:val="left"/>
      <w:pPr>
        <w:ind w:left="360" w:hanging="360"/>
      </w:pPr>
      <w:rPr>
        <w:b w:val="0"/>
        <w:bCs/>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1A1D7B01"/>
    <w:multiLevelType w:val="hybridMultilevel"/>
    <w:tmpl w:val="6D221D1A"/>
    <w:lvl w:ilvl="0" w:tplc="4C9C8F9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1A95795F"/>
    <w:multiLevelType w:val="hybridMultilevel"/>
    <w:tmpl w:val="21843AC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nsid w:val="1F27515B"/>
    <w:multiLevelType w:val="hybridMultilevel"/>
    <w:tmpl w:val="B9B26EE0"/>
    <w:lvl w:ilvl="0" w:tplc="650AB8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F3871FC"/>
    <w:multiLevelType w:val="hybridMultilevel"/>
    <w:tmpl w:val="F3BE7080"/>
    <w:lvl w:ilvl="0" w:tplc="73AC18AC">
      <w:start w:val="1"/>
      <w:numFmt w:val="decimal"/>
      <w:lvlText w:val="%1."/>
      <w:lvlJc w:val="left"/>
      <w:pPr>
        <w:tabs>
          <w:tab w:val="num" w:pos="567"/>
        </w:tabs>
        <w:ind w:left="397" w:hanging="397"/>
      </w:pPr>
      <w:rPr>
        <w:rFonts w:ascii="Montserrat" w:hAnsi="Montserrat" w:cs="Arial" w:hint="default"/>
        <w:b w:val="0"/>
        <w:i w:val="0"/>
        <w:caps w:val="0"/>
        <w:strike w:val="0"/>
        <w:dstrike w:val="0"/>
        <w:vanish w:val="0"/>
        <w:position w:val="0"/>
        <w:sz w:val="22"/>
        <w:szCs w:val="22"/>
        <w:vertAlign w:val="baseline"/>
        <w14:shadow w14:blurRad="0" w14:dist="0" w14:dir="0" w14:sx="0" w14:sy="0" w14:kx="0" w14:ky="0" w14:algn="none">
          <w14:srgbClr w14:val="000000"/>
        </w14:shadow>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20063421"/>
    <w:multiLevelType w:val="hybridMultilevel"/>
    <w:tmpl w:val="571C3384"/>
    <w:lvl w:ilvl="0" w:tplc="DBC468AA">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022632E"/>
    <w:multiLevelType w:val="hybridMultilevel"/>
    <w:tmpl w:val="DD5EE968"/>
    <w:lvl w:ilvl="0" w:tplc="C7882512">
      <w:start w:val="1"/>
      <w:numFmt w:val="decimal"/>
      <w:lvlText w:val="%1)"/>
      <w:lvlJc w:val="left"/>
      <w:pPr>
        <w:ind w:left="720" w:hanging="360"/>
      </w:pPr>
      <w:rPr>
        <w:rFonts w:ascii="Montserrat" w:eastAsia="Times New Roman" w:hAnsi="Montserrat"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11974F8"/>
    <w:multiLevelType w:val="hybridMultilevel"/>
    <w:tmpl w:val="C6927998"/>
    <w:lvl w:ilvl="0" w:tplc="173CA974">
      <w:start w:val="1"/>
      <w:numFmt w:val="decimal"/>
      <w:lvlText w:val="%1."/>
      <w:lvlJc w:val="left"/>
      <w:pPr>
        <w:ind w:left="786" w:hanging="360"/>
      </w:pPr>
      <w:rPr>
        <w:rFonts w:ascii="Montserrat" w:hAnsi="Montserrat" w:hint="default"/>
        <w:b w:val="0"/>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nsid w:val="21F01B40"/>
    <w:multiLevelType w:val="hybridMultilevel"/>
    <w:tmpl w:val="318403C8"/>
    <w:lvl w:ilvl="0" w:tplc="70BAE7BE">
      <w:start w:val="1"/>
      <w:numFmt w:val="decimal"/>
      <w:lvlText w:val="%1."/>
      <w:lvlJc w:val="left"/>
      <w:pPr>
        <w:ind w:left="360" w:hanging="360"/>
      </w:pPr>
      <w:rPr>
        <w:rFonts w:ascii="Montserrat" w:eastAsia="Times New Roman" w:hAnsi="Montserrat" w:cstheme="minorHAnsi" w:hint="default"/>
        <w:b w:val="0"/>
        <w:color w:val="auto"/>
      </w:rPr>
    </w:lvl>
    <w:lvl w:ilvl="1" w:tplc="04150019" w:tentative="1">
      <w:start w:val="1"/>
      <w:numFmt w:val="lowerLetter"/>
      <w:lvlText w:val="%2."/>
      <w:lvlJc w:val="left"/>
      <w:pPr>
        <w:ind w:left="360" w:hanging="360"/>
      </w:pPr>
    </w:lvl>
    <w:lvl w:ilvl="2" w:tplc="0415001B" w:tentative="1">
      <w:start w:val="1"/>
      <w:numFmt w:val="lowerRoman"/>
      <w:lvlText w:val="%3."/>
      <w:lvlJc w:val="right"/>
      <w:pPr>
        <w:ind w:left="1080" w:hanging="180"/>
      </w:pPr>
    </w:lvl>
    <w:lvl w:ilvl="3" w:tplc="0415000F" w:tentative="1">
      <w:start w:val="1"/>
      <w:numFmt w:val="decimal"/>
      <w:lvlText w:val="%4."/>
      <w:lvlJc w:val="left"/>
      <w:pPr>
        <w:ind w:left="1800" w:hanging="360"/>
      </w:pPr>
    </w:lvl>
    <w:lvl w:ilvl="4" w:tplc="04150019" w:tentative="1">
      <w:start w:val="1"/>
      <w:numFmt w:val="lowerLetter"/>
      <w:lvlText w:val="%5."/>
      <w:lvlJc w:val="left"/>
      <w:pPr>
        <w:ind w:left="2520" w:hanging="360"/>
      </w:pPr>
    </w:lvl>
    <w:lvl w:ilvl="5" w:tplc="0415001B" w:tentative="1">
      <w:start w:val="1"/>
      <w:numFmt w:val="lowerRoman"/>
      <w:lvlText w:val="%6."/>
      <w:lvlJc w:val="right"/>
      <w:pPr>
        <w:ind w:left="3240" w:hanging="180"/>
      </w:pPr>
    </w:lvl>
    <w:lvl w:ilvl="6" w:tplc="0415000F" w:tentative="1">
      <w:start w:val="1"/>
      <w:numFmt w:val="decimal"/>
      <w:lvlText w:val="%7."/>
      <w:lvlJc w:val="left"/>
      <w:pPr>
        <w:ind w:left="3960" w:hanging="360"/>
      </w:pPr>
    </w:lvl>
    <w:lvl w:ilvl="7" w:tplc="04150019" w:tentative="1">
      <w:start w:val="1"/>
      <w:numFmt w:val="lowerLetter"/>
      <w:lvlText w:val="%8."/>
      <w:lvlJc w:val="left"/>
      <w:pPr>
        <w:ind w:left="4680" w:hanging="360"/>
      </w:pPr>
    </w:lvl>
    <w:lvl w:ilvl="8" w:tplc="0415001B" w:tentative="1">
      <w:start w:val="1"/>
      <w:numFmt w:val="lowerRoman"/>
      <w:lvlText w:val="%9."/>
      <w:lvlJc w:val="right"/>
      <w:pPr>
        <w:ind w:left="5400" w:hanging="180"/>
      </w:pPr>
    </w:lvl>
  </w:abstractNum>
  <w:abstractNum w:abstractNumId="24">
    <w:nsid w:val="26E675AD"/>
    <w:multiLevelType w:val="hybridMultilevel"/>
    <w:tmpl w:val="81529CF8"/>
    <w:lvl w:ilvl="0" w:tplc="A242503A">
      <w:start w:val="1"/>
      <w:numFmt w:val="decimal"/>
      <w:lvlText w:val="%1)"/>
      <w:lvlJc w:val="left"/>
      <w:pPr>
        <w:ind w:left="814" w:hanging="360"/>
      </w:pPr>
      <w:rPr>
        <w:rFonts w:hint="default"/>
        <w:b w:val="0"/>
      </w:rPr>
    </w:lvl>
    <w:lvl w:ilvl="1" w:tplc="04150019" w:tentative="1">
      <w:start w:val="1"/>
      <w:numFmt w:val="lowerLetter"/>
      <w:lvlText w:val="%2."/>
      <w:lvlJc w:val="left"/>
      <w:pPr>
        <w:ind w:left="1894" w:hanging="360"/>
      </w:pPr>
    </w:lvl>
    <w:lvl w:ilvl="2" w:tplc="0415001B" w:tentative="1">
      <w:start w:val="1"/>
      <w:numFmt w:val="lowerRoman"/>
      <w:lvlText w:val="%3."/>
      <w:lvlJc w:val="right"/>
      <w:pPr>
        <w:ind w:left="2614" w:hanging="180"/>
      </w:pPr>
    </w:lvl>
    <w:lvl w:ilvl="3" w:tplc="0415000F" w:tentative="1">
      <w:start w:val="1"/>
      <w:numFmt w:val="decimal"/>
      <w:lvlText w:val="%4."/>
      <w:lvlJc w:val="left"/>
      <w:pPr>
        <w:ind w:left="3334" w:hanging="360"/>
      </w:pPr>
    </w:lvl>
    <w:lvl w:ilvl="4" w:tplc="04150019" w:tentative="1">
      <w:start w:val="1"/>
      <w:numFmt w:val="lowerLetter"/>
      <w:lvlText w:val="%5."/>
      <w:lvlJc w:val="left"/>
      <w:pPr>
        <w:ind w:left="4054" w:hanging="360"/>
      </w:pPr>
    </w:lvl>
    <w:lvl w:ilvl="5" w:tplc="0415001B" w:tentative="1">
      <w:start w:val="1"/>
      <w:numFmt w:val="lowerRoman"/>
      <w:lvlText w:val="%6."/>
      <w:lvlJc w:val="right"/>
      <w:pPr>
        <w:ind w:left="4774" w:hanging="180"/>
      </w:pPr>
    </w:lvl>
    <w:lvl w:ilvl="6" w:tplc="0415000F" w:tentative="1">
      <w:start w:val="1"/>
      <w:numFmt w:val="decimal"/>
      <w:lvlText w:val="%7."/>
      <w:lvlJc w:val="left"/>
      <w:pPr>
        <w:ind w:left="5494" w:hanging="360"/>
      </w:pPr>
    </w:lvl>
    <w:lvl w:ilvl="7" w:tplc="04150019" w:tentative="1">
      <w:start w:val="1"/>
      <w:numFmt w:val="lowerLetter"/>
      <w:lvlText w:val="%8."/>
      <w:lvlJc w:val="left"/>
      <w:pPr>
        <w:ind w:left="6214" w:hanging="360"/>
      </w:pPr>
    </w:lvl>
    <w:lvl w:ilvl="8" w:tplc="0415001B" w:tentative="1">
      <w:start w:val="1"/>
      <w:numFmt w:val="lowerRoman"/>
      <w:lvlText w:val="%9."/>
      <w:lvlJc w:val="right"/>
      <w:pPr>
        <w:ind w:left="6934" w:hanging="180"/>
      </w:pPr>
    </w:lvl>
  </w:abstractNum>
  <w:abstractNum w:abstractNumId="25">
    <w:nsid w:val="2A6B0C77"/>
    <w:multiLevelType w:val="hybridMultilevel"/>
    <w:tmpl w:val="AEA6C6C6"/>
    <w:lvl w:ilvl="0" w:tplc="4C9C8F9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31C45CAA"/>
    <w:multiLevelType w:val="hybridMultilevel"/>
    <w:tmpl w:val="6B7A9AE0"/>
    <w:lvl w:ilvl="0" w:tplc="04150019">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nsid w:val="34487BC7"/>
    <w:multiLevelType w:val="hybridMultilevel"/>
    <w:tmpl w:val="8CA2CB2E"/>
    <w:lvl w:ilvl="0" w:tplc="64E2A5A2">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8">
    <w:nsid w:val="34CA79A6"/>
    <w:multiLevelType w:val="hybridMultilevel"/>
    <w:tmpl w:val="57EECDC6"/>
    <w:lvl w:ilvl="0" w:tplc="4C9C8F9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369242B7"/>
    <w:multiLevelType w:val="multilevel"/>
    <w:tmpl w:val="38D48C78"/>
    <w:lvl w:ilvl="0">
      <w:start w:val="6"/>
      <w:numFmt w:val="decimal"/>
      <w:lvlText w:val="%1."/>
      <w:lvlJc w:val="left"/>
      <w:pPr>
        <w:ind w:left="360" w:hanging="360"/>
      </w:pPr>
      <w:rPr>
        <w:rFonts w:hint="default"/>
      </w:rPr>
    </w:lvl>
    <w:lvl w:ilvl="1">
      <w:start w:val="6"/>
      <w:numFmt w:val="decimal"/>
      <w:lvlText w:val="%2."/>
      <w:lvlJc w:val="left"/>
      <w:pPr>
        <w:ind w:left="360" w:hanging="360"/>
      </w:pPr>
      <w:rPr>
        <w:rFonts w:ascii="Century Gothic" w:eastAsia="Times New Roman" w:hAnsi="Century Gothic" w:cstheme="minorHAnsi" w:hint="default"/>
        <w:b w:val="0"/>
        <w:color w:val="auto"/>
        <w:sz w:val="22"/>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922173A"/>
    <w:multiLevelType w:val="hybridMultilevel"/>
    <w:tmpl w:val="BE14863C"/>
    <w:lvl w:ilvl="0" w:tplc="C620777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93D233E"/>
    <w:multiLevelType w:val="hybridMultilevel"/>
    <w:tmpl w:val="99B8981A"/>
    <w:lvl w:ilvl="0" w:tplc="FFFFFFFF">
      <w:start w:val="1"/>
      <w:numFmt w:val="decimal"/>
      <w:lvlText w:val="%1)"/>
      <w:lvlJc w:val="left"/>
      <w:pPr>
        <w:ind w:left="720" w:hanging="360"/>
      </w:pPr>
      <w:rPr>
        <w:rFonts w:hint="default"/>
        <w:b w:val="0"/>
        <w:i w:val="0"/>
        <w:strike w:val="0"/>
        <w:color w:val="00000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3AA45AFA"/>
    <w:multiLevelType w:val="hybridMultilevel"/>
    <w:tmpl w:val="D0C0DB30"/>
    <w:lvl w:ilvl="0" w:tplc="36E09B52">
      <w:start w:val="1"/>
      <w:numFmt w:val="lowerLetter"/>
      <w:lvlText w:val="%1."/>
      <w:lvlJc w:val="left"/>
      <w:pPr>
        <w:ind w:left="786" w:hanging="360"/>
      </w:pPr>
      <w:rPr>
        <w:rFonts w:hint="default"/>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nsid w:val="3B49105F"/>
    <w:multiLevelType w:val="hybridMultilevel"/>
    <w:tmpl w:val="EF5096FE"/>
    <w:lvl w:ilvl="0" w:tplc="0D2A5EC2">
      <w:start w:val="1"/>
      <w:numFmt w:val="decimal"/>
      <w:lvlText w:val="%1."/>
      <w:lvlJc w:val="left"/>
      <w:pPr>
        <w:ind w:left="360" w:hanging="360"/>
      </w:pPr>
      <w:rPr>
        <w:rFonts w:ascii="Montserrat" w:hAnsi="Montserrat" w:cs="Arial" w:hint="default"/>
        <w:b w:val="0"/>
        <w:i w:val="0"/>
        <w:caps w:val="0"/>
        <w:strike w:val="0"/>
        <w:dstrike w:val="0"/>
        <w:vanish w:val="0"/>
        <w:position w:val="0"/>
        <w:sz w:val="22"/>
        <w:szCs w:val="22"/>
        <w:vertAlign w:val="baseline"/>
        <w14:shadow w14:blurRad="0" w14:dist="0" w14:dir="0" w14:sx="0" w14:sy="0" w14:kx="0" w14:ky="0" w14:algn="none">
          <w14:srgbClr w14:val="000000"/>
        </w14:shadow>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3D1B7798"/>
    <w:multiLevelType w:val="hybridMultilevel"/>
    <w:tmpl w:val="8ACAFC14"/>
    <w:lvl w:ilvl="0" w:tplc="945CF3E2">
      <w:start w:val="1"/>
      <w:numFmt w:val="decimal"/>
      <w:lvlText w:val="%1)"/>
      <w:lvlJc w:val="left"/>
      <w:pPr>
        <w:ind w:left="720" w:hanging="360"/>
      </w:pPr>
      <w:rPr>
        <w:rFonts w:hint="default"/>
        <w:b w:val="0"/>
        <w:i w:val="0"/>
        <w:strike w:val="0"/>
        <w:color w:val="00000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3DC568F4"/>
    <w:multiLevelType w:val="hybridMultilevel"/>
    <w:tmpl w:val="64EE6F46"/>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6">
    <w:nsid w:val="3E894BDB"/>
    <w:multiLevelType w:val="hybridMultilevel"/>
    <w:tmpl w:val="790C34A4"/>
    <w:lvl w:ilvl="0" w:tplc="E4CA9A9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3E9401A8"/>
    <w:multiLevelType w:val="hybridMultilevel"/>
    <w:tmpl w:val="523ACC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3F2D6DF5"/>
    <w:multiLevelType w:val="hybridMultilevel"/>
    <w:tmpl w:val="5ABC63B4"/>
    <w:lvl w:ilvl="0" w:tplc="8FA4032E">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40FB2940"/>
    <w:multiLevelType w:val="hybridMultilevel"/>
    <w:tmpl w:val="CE12FE60"/>
    <w:lvl w:ilvl="0" w:tplc="3BA6DA6C">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41534437"/>
    <w:multiLevelType w:val="hybridMultilevel"/>
    <w:tmpl w:val="3850AE2A"/>
    <w:lvl w:ilvl="0" w:tplc="CF3A6958">
      <w:start w:val="1"/>
      <w:numFmt w:val="decimal"/>
      <w:lvlText w:val="%1)"/>
      <w:lvlJc w:val="left"/>
      <w:pPr>
        <w:ind w:left="814" w:hanging="360"/>
      </w:pPr>
      <w:rPr>
        <w:rFonts w:hint="default"/>
        <w:b w:val="0"/>
      </w:r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41">
    <w:nsid w:val="43B10EDB"/>
    <w:multiLevelType w:val="hybridMultilevel"/>
    <w:tmpl w:val="3ABA7A26"/>
    <w:lvl w:ilvl="0" w:tplc="E720533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47206F0"/>
    <w:multiLevelType w:val="hybridMultilevel"/>
    <w:tmpl w:val="BA8E67BA"/>
    <w:lvl w:ilvl="0" w:tplc="4C9C8F9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44830944"/>
    <w:multiLevelType w:val="hybridMultilevel"/>
    <w:tmpl w:val="6EAAEEF0"/>
    <w:lvl w:ilvl="0" w:tplc="C620777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9B312AA"/>
    <w:multiLevelType w:val="hybridMultilevel"/>
    <w:tmpl w:val="933E40E2"/>
    <w:lvl w:ilvl="0" w:tplc="945CF3E2">
      <w:start w:val="1"/>
      <w:numFmt w:val="decimal"/>
      <w:lvlText w:val="%1)"/>
      <w:lvlJc w:val="left"/>
      <w:pPr>
        <w:ind w:left="814" w:hanging="360"/>
      </w:pPr>
      <w:rPr>
        <w:rFonts w:hint="default"/>
        <w:b w:val="0"/>
        <w:i w:val="0"/>
        <w:strike w:val="0"/>
        <w:color w:val="000000"/>
        <w:sz w:val="22"/>
        <w:szCs w:val="22"/>
      </w:r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45">
    <w:nsid w:val="4CEF42E4"/>
    <w:multiLevelType w:val="hybridMultilevel"/>
    <w:tmpl w:val="ED0444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4E4C0925"/>
    <w:multiLevelType w:val="hybridMultilevel"/>
    <w:tmpl w:val="1A685A80"/>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nsid w:val="4F412516"/>
    <w:multiLevelType w:val="hybridMultilevel"/>
    <w:tmpl w:val="C6A2ED9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4FD30E60"/>
    <w:multiLevelType w:val="hybridMultilevel"/>
    <w:tmpl w:val="8B48ACD6"/>
    <w:lvl w:ilvl="0" w:tplc="04150019">
      <w:start w:val="1"/>
      <w:numFmt w:val="lowerLetter"/>
      <w:lvlText w:val="%1."/>
      <w:lvlJc w:val="left"/>
      <w:pPr>
        <w:ind w:left="1287" w:hanging="360"/>
      </w:pPr>
      <w:rPr>
        <w:b w:val="0"/>
      </w:r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9">
    <w:nsid w:val="530767AE"/>
    <w:multiLevelType w:val="hybridMultilevel"/>
    <w:tmpl w:val="816A2EDA"/>
    <w:lvl w:ilvl="0" w:tplc="04150019">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nsid w:val="58771DBD"/>
    <w:multiLevelType w:val="hybridMultilevel"/>
    <w:tmpl w:val="8B48ACD6"/>
    <w:lvl w:ilvl="0" w:tplc="04150019">
      <w:start w:val="1"/>
      <w:numFmt w:val="lowerLetter"/>
      <w:lvlText w:val="%1."/>
      <w:lvlJc w:val="left"/>
      <w:pPr>
        <w:ind w:left="1287" w:hanging="360"/>
      </w:pPr>
      <w:rPr>
        <w:b w:val="0"/>
      </w:r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1">
    <w:nsid w:val="5EF23F48"/>
    <w:multiLevelType w:val="hybridMultilevel"/>
    <w:tmpl w:val="DCAC3652"/>
    <w:lvl w:ilvl="0" w:tplc="DF4AD316">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52">
    <w:nsid w:val="5F8F479C"/>
    <w:multiLevelType w:val="hybridMultilevel"/>
    <w:tmpl w:val="FD8C8F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62D66B00"/>
    <w:multiLevelType w:val="hybridMultilevel"/>
    <w:tmpl w:val="088AFE4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4A02A1B6">
      <w:start w:val="1"/>
      <w:numFmt w:val="decimal"/>
      <w:lvlText w:val="%3)"/>
      <w:lvlJc w:val="right"/>
      <w:pPr>
        <w:ind w:left="2727" w:hanging="180"/>
      </w:pPr>
      <w:rPr>
        <w:rFonts w:ascii="Montserrat" w:eastAsia="Calibri" w:hAnsi="Montserrat" w:cstheme="minorHAnsi" w:hint="default"/>
        <w:b w:val="0"/>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nsid w:val="66B61051"/>
    <w:multiLevelType w:val="hybridMultilevel"/>
    <w:tmpl w:val="3886FE8E"/>
    <w:lvl w:ilvl="0" w:tplc="2482E8BA">
      <w:start w:val="1"/>
      <w:numFmt w:val="decimal"/>
      <w:lvlText w:val="%1)"/>
      <w:lvlJc w:val="left"/>
      <w:pPr>
        <w:ind w:left="757" w:hanging="360"/>
      </w:pPr>
      <w:rPr>
        <w:rFonts w:hint="default"/>
        <w:b w:val="0"/>
      </w:r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55">
    <w:nsid w:val="686008DE"/>
    <w:multiLevelType w:val="hybridMultilevel"/>
    <w:tmpl w:val="311C8AC8"/>
    <w:lvl w:ilvl="0" w:tplc="C51EA416">
      <w:start w:val="1"/>
      <w:numFmt w:val="decimal"/>
      <w:lvlText w:val="%1."/>
      <w:lvlJc w:val="left"/>
      <w:pPr>
        <w:ind w:left="360" w:hanging="360"/>
      </w:pPr>
      <w:rPr>
        <w:rFonts w:ascii="Montserrat" w:hAnsi="Montserrat"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nsid w:val="69AB24DB"/>
    <w:multiLevelType w:val="hybridMultilevel"/>
    <w:tmpl w:val="3E3A8D52"/>
    <w:lvl w:ilvl="0" w:tplc="FFFFFFFF">
      <w:start w:val="1"/>
      <w:numFmt w:val="decimal"/>
      <w:lvlText w:val="%1)"/>
      <w:lvlJc w:val="left"/>
      <w:pPr>
        <w:ind w:left="720" w:hanging="360"/>
      </w:pPr>
      <w:rPr>
        <w:rFonts w:hint="default"/>
        <w:b w:val="0"/>
        <w:i w:val="0"/>
        <w:strike w:val="0"/>
        <w:color w:val="00000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nsid w:val="6AA86C6A"/>
    <w:multiLevelType w:val="hybridMultilevel"/>
    <w:tmpl w:val="E9308DB8"/>
    <w:lvl w:ilvl="0" w:tplc="64E2A5A2">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8">
    <w:nsid w:val="718C6AFC"/>
    <w:multiLevelType w:val="hybridMultilevel"/>
    <w:tmpl w:val="EABCB838"/>
    <w:lvl w:ilvl="0" w:tplc="E0EA0132">
      <w:start w:val="1"/>
      <w:numFmt w:val="decimal"/>
      <w:lvlText w:val="%1."/>
      <w:lvlJc w:val="left"/>
      <w:pPr>
        <w:ind w:left="397" w:hanging="397"/>
      </w:pPr>
      <w:rPr>
        <w:rFonts w:ascii="Montserrat" w:hAnsi="Montserrat" w:hint="default"/>
        <w:b w:val="0"/>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nsid w:val="74135265"/>
    <w:multiLevelType w:val="hybridMultilevel"/>
    <w:tmpl w:val="25E4155C"/>
    <w:lvl w:ilvl="0" w:tplc="FFFFFFFF">
      <w:start w:val="1"/>
      <w:numFmt w:val="decimal"/>
      <w:lvlText w:val="%1)"/>
      <w:lvlJc w:val="left"/>
      <w:pPr>
        <w:ind w:left="720" w:hanging="360"/>
      </w:pPr>
      <w:rPr>
        <w:rFonts w:hint="default"/>
        <w:b w:val="0"/>
        <w:i w:val="0"/>
        <w:strike w:val="0"/>
        <w:color w:val="00000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nsid w:val="7E1A7C3E"/>
    <w:multiLevelType w:val="hybridMultilevel"/>
    <w:tmpl w:val="60761768"/>
    <w:lvl w:ilvl="0" w:tplc="4C9C8F9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7E931048"/>
    <w:multiLevelType w:val="hybridMultilevel"/>
    <w:tmpl w:val="1CD6AD8A"/>
    <w:lvl w:ilvl="0" w:tplc="6778C634">
      <w:start w:val="1"/>
      <w:numFmt w:val="upperRoman"/>
      <w:lvlText w:val="%1."/>
      <w:lvlJc w:val="left"/>
      <w:pPr>
        <w:ind w:left="454" w:hanging="454"/>
      </w:pPr>
      <w:rPr>
        <w:rFonts w:hint="default"/>
        <w:b/>
      </w:rPr>
    </w:lvl>
    <w:lvl w:ilvl="1" w:tplc="69882722">
      <w:start w:val="1"/>
      <w:numFmt w:val="decimal"/>
      <w:lvlText w:val="%2."/>
      <w:lvlJc w:val="left"/>
      <w:pPr>
        <w:ind w:left="698" w:hanging="698"/>
      </w:pPr>
      <w:rPr>
        <w:rFonts w:ascii="Montserrat" w:eastAsia="Times New Roman" w:hAnsi="Montserrat" w:cstheme="minorHAnsi" w:hint="default"/>
        <w:b w:val="0"/>
        <w:sz w:val="22"/>
        <w:szCs w:val="22"/>
      </w:rPr>
    </w:lvl>
    <w:lvl w:ilvl="2" w:tplc="F78C51A8">
      <w:start w:val="1"/>
      <w:numFmt w:val="decimal"/>
      <w:lvlText w:val="%3)"/>
      <w:lvlJc w:val="left"/>
      <w:pPr>
        <w:ind w:left="605" w:hanging="180"/>
      </w:pPr>
      <w:rPr>
        <w:rFonts w:ascii="Montserrat" w:eastAsia="Times New Roman" w:hAnsi="Montserrat" w:cstheme="minorHAnsi" w:hint="default"/>
        <w:b w:val="0"/>
      </w:rPr>
    </w:lvl>
    <w:lvl w:ilvl="3" w:tplc="04150019">
      <w:start w:val="1"/>
      <w:numFmt w:val="lowerLetter"/>
      <w:lvlText w:val="%4."/>
      <w:lvlJc w:val="left"/>
      <w:pPr>
        <w:ind w:left="1210" w:hanging="360"/>
      </w:pPr>
      <w:rPr>
        <w:rFonts w:hint="default"/>
        <w:color w:val="auto"/>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4"/>
  </w:num>
  <w:num w:numId="3">
    <w:abstractNumId w:val="61"/>
  </w:num>
  <w:num w:numId="4">
    <w:abstractNumId w:val="14"/>
  </w:num>
  <w:num w:numId="5">
    <w:abstractNumId w:val="15"/>
  </w:num>
  <w:num w:numId="6">
    <w:abstractNumId w:val="23"/>
  </w:num>
  <w:num w:numId="7">
    <w:abstractNumId w:val="29"/>
  </w:num>
  <w:num w:numId="8">
    <w:abstractNumId w:val="3"/>
  </w:num>
  <w:num w:numId="9">
    <w:abstractNumId w:val="25"/>
  </w:num>
  <w:num w:numId="10">
    <w:abstractNumId w:val="16"/>
  </w:num>
  <w:num w:numId="11">
    <w:abstractNumId w:val="60"/>
  </w:num>
  <w:num w:numId="12">
    <w:abstractNumId w:val="33"/>
  </w:num>
  <w:num w:numId="13">
    <w:abstractNumId w:val="41"/>
  </w:num>
  <w:num w:numId="14">
    <w:abstractNumId w:val="42"/>
  </w:num>
  <w:num w:numId="15">
    <w:abstractNumId w:val="18"/>
  </w:num>
  <w:num w:numId="16">
    <w:abstractNumId w:val="28"/>
  </w:num>
  <w:num w:numId="17">
    <w:abstractNumId w:val="13"/>
  </w:num>
  <w:num w:numId="18">
    <w:abstractNumId w:val="1"/>
  </w:num>
  <w:num w:numId="19">
    <w:abstractNumId w:val="40"/>
  </w:num>
  <w:num w:numId="20">
    <w:abstractNumId w:val="58"/>
  </w:num>
  <w:num w:numId="21">
    <w:abstractNumId w:val="54"/>
  </w:num>
  <w:num w:numId="22">
    <w:abstractNumId w:val="24"/>
  </w:num>
  <w:num w:numId="23">
    <w:abstractNumId w:val="38"/>
  </w:num>
  <w:num w:numId="24">
    <w:abstractNumId w:val="55"/>
  </w:num>
  <w:num w:numId="25">
    <w:abstractNumId w:val="20"/>
  </w:num>
  <w:num w:numId="26">
    <w:abstractNumId w:val="30"/>
  </w:num>
  <w:num w:numId="27">
    <w:abstractNumId w:val="11"/>
  </w:num>
  <w:num w:numId="28">
    <w:abstractNumId w:val="5"/>
  </w:num>
  <w:num w:numId="29">
    <w:abstractNumId w:val="43"/>
  </w:num>
  <w:num w:numId="30">
    <w:abstractNumId w:val="21"/>
  </w:num>
  <w:num w:numId="31">
    <w:abstractNumId w:val="32"/>
  </w:num>
  <w:num w:numId="32">
    <w:abstractNumId w:val="9"/>
  </w:num>
  <w:num w:numId="33">
    <w:abstractNumId w:val="53"/>
  </w:num>
  <w:num w:numId="34">
    <w:abstractNumId w:val="22"/>
  </w:num>
  <w:num w:numId="35">
    <w:abstractNumId w:val="36"/>
  </w:num>
  <w:num w:numId="36">
    <w:abstractNumId w:val="10"/>
  </w:num>
  <w:num w:numId="37">
    <w:abstractNumId w:val="17"/>
  </w:num>
  <w:num w:numId="38">
    <w:abstractNumId w:val="45"/>
  </w:num>
  <w:num w:numId="39">
    <w:abstractNumId w:val="0"/>
  </w:num>
  <w:num w:numId="40">
    <w:abstractNumId w:val="52"/>
  </w:num>
  <w:num w:numId="41">
    <w:abstractNumId w:val="39"/>
  </w:num>
  <w:num w:numId="42">
    <w:abstractNumId w:val="6"/>
  </w:num>
  <w:num w:numId="43">
    <w:abstractNumId w:val="49"/>
  </w:num>
  <w:num w:numId="44">
    <w:abstractNumId w:val="46"/>
  </w:num>
  <w:num w:numId="45">
    <w:abstractNumId w:val="59"/>
  </w:num>
  <w:num w:numId="46">
    <w:abstractNumId w:val="31"/>
  </w:num>
  <w:num w:numId="47">
    <w:abstractNumId w:val="8"/>
  </w:num>
  <w:num w:numId="48">
    <w:abstractNumId w:val="57"/>
  </w:num>
  <w:num w:numId="49">
    <w:abstractNumId w:val="47"/>
  </w:num>
  <w:num w:numId="50">
    <w:abstractNumId w:val="27"/>
  </w:num>
  <w:num w:numId="51">
    <w:abstractNumId w:val="37"/>
  </w:num>
  <w:num w:numId="52">
    <w:abstractNumId w:val="35"/>
  </w:num>
  <w:num w:numId="53">
    <w:abstractNumId w:val="50"/>
  </w:num>
  <w:num w:numId="54">
    <w:abstractNumId w:val="51"/>
  </w:num>
  <w:num w:numId="55">
    <w:abstractNumId w:val="48"/>
  </w:num>
  <w:num w:numId="56">
    <w:abstractNumId w:val="12"/>
  </w:num>
  <w:num w:numId="57">
    <w:abstractNumId w:val="26"/>
  </w:num>
  <w:num w:numId="58">
    <w:abstractNumId w:val="19"/>
  </w:num>
  <w:num w:numId="59">
    <w:abstractNumId w:val="44"/>
  </w:num>
  <w:num w:numId="60">
    <w:abstractNumId w:val="7"/>
  </w:num>
  <w:num w:numId="61">
    <w:abstractNumId w:val="34"/>
  </w:num>
  <w:num w:numId="62">
    <w:abstractNumId w:val="5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cumentProtection w:edit="forms" w:enforcement="1" w:cryptProviderType="rsaFull" w:cryptAlgorithmClass="hash" w:cryptAlgorithmType="typeAny" w:cryptAlgorithmSid="4" w:cryptSpinCount="100000" w:hash="mPJzydinAiNhHe91bgkVCx//JYg=" w:salt="IMDT1ATYGe450hVjFcuHOQ=="/>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950"/>
    <w:rsid w:val="00010510"/>
    <w:rsid w:val="0002113B"/>
    <w:rsid w:val="00022AB5"/>
    <w:rsid w:val="00047150"/>
    <w:rsid w:val="000564CB"/>
    <w:rsid w:val="0008129A"/>
    <w:rsid w:val="000868D0"/>
    <w:rsid w:val="00096C27"/>
    <w:rsid w:val="000C35CE"/>
    <w:rsid w:val="000C53F0"/>
    <w:rsid w:val="000D1499"/>
    <w:rsid w:val="00137543"/>
    <w:rsid w:val="0016454F"/>
    <w:rsid w:val="001652AF"/>
    <w:rsid w:val="00166B65"/>
    <w:rsid w:val="001A4918"/>
    <w:rsid w:val="001B5C60"/>
    <w:rsid w:val="00200FD9"/>
    <w:rsid w:val="0021370D"/>
    <w:rsid w:val="00217EF3"/>
    <w:rsid w:val="00227106"/>
    <w:rsid w:val="002355FA"/>
    <w:rsid w:val="0024740D"/>
    <w:rsid w:val="00251D1B"/>
    <w:rsid w:val="002540B2"/>
    <w:rsid w:val="00260484"/>
    <w:rsid w:val="00262D6F"/>
    <w:rsid w:val="002641A3"/>
    <w:rsid w:val="002667CD"/>
    <w:rsid w:val="00281569"/>
    <w:rsid w:val="002827E9"/>
    <w:rsid w:val="00283303"/>
    <w:rsid w:val="002937F2"/>
    <w:rsid w:val="002B6DF9"/>
    <w:rsid w:val="002D35F3"/>
    <w:rsid w:val="002D4522"/>
    <w:rsid w:val="002F1B11"/>
    <w:rsid w:val="002F2C4B"/>
    <w:rsid w:val="00307FA9"/>
    <w:rsid w:val="00314EE3"/>
    <w:rsid w:val="003209DE"/>
    <w:rsid w:val="00327827"/>
    <w:rsid w:val="0034095E"/>
    <w:rsid w:val="00343B36"/>
    <w:rsid w:val="003570C8"/>
    <w:rsid w:val="00383C5F"/>
    <w:rsid w:val="003964A2"/>
    <w:rsid w:val="003B783E"/>
    <w:rsid w:val="003C4A87"/>
    <w:rsid w:val="003D7BDC"/>
    <w:rsid w:val="003F370F"/>
    <w:rsid w:val="00412659"/>
    <w:rsid w:val="004203D5"/>
    <w:rsid w:val="00490715"/>
    <w:rsid w:val="004964F1"/>
    <w:rsid w:val="004C264B"/>
    <w:rsid w:val="004C3E8E"/>
    <w:rsid w:val="004E44A7"/>
    <w:rsid w:val="004F02E4"/>
    <w:rsid w:val="004F6AE0"/>
    <w:rsid w:val="005109FD"/>
    <w:rsid w:val="00532FA3"/>
    <w:rsid w:val="005579F3"/>
    <w:rsid w:val="0058674E"/>
    <w:rsid w:val="005A4B9B"/>
    <w:rsid w:val="005A60E2"/>
    <w:rsid w:val="005B3D0B"/>
    <w:rsid w:val="005B73F1"/>
    <w:rsid w:val="005F435C"/>
    <w:rsid w:val="0061270D"/>
    <w:rsid w:val="00662253"/>
    <w:rsid w:val="00675466"/>
    <w:rsid w:val="00677619"/>
    <w:rsid w:val="00696331"/>
    <w:rsid w:val="006C3F4F"/>
    <w:rsid w:val="006D1899"/>
    <w:rsid w:val="006D3F69"/>
    <w:rsid w:val="006F15CE"/>
    <w:rsid w:val="00733C29"/>
    <w:rsid w:val="0073533B"/>
    <w:rsid w:val="00764084"/>
    <w:rsid w:val="0077507E"/>
    <w:rsid w:val="00783AF1"/>
    <w:rsid w:val="007930F0"/>
    <w:rsid w:val="007B254A"/>
    <w:rsid w:val="007C2308"/>
    <w:rsid w:val="007D114B"/>
    <w:rsid w:val="007D5DA5"/>
    <w:rsid w:val="007E0869"/>
    <w:rsid w:val="007E18D8"/>
    <w:rsid w:val="007F1440"/>
    <w:rsid w:val="007F1741"/>
    <w:rsid w:val="007F1871"/>
    <w:rsid w:val="0080324F"/>
    <w:rsid w:val="00823655"/>
    <w:rsid w:val="00832548"/>
    <w:rsid w:val="0083580F"/>
    <w:rsid w:val="008510C2"/>
    <w:rsid w:val="0086310F"/>
    <w:rsid w:val="00864AF9"/>
    <w:rsid w:val="008744CF"/>
    <w:rsid w:val="00887EB4"/>
    <w:rsid w:val="00892F5B"/>
    <w:rsid w:val="008B7F67"/>
    <w:rsid w:val="008E049C"/>
    <w:rsid w:val="008E4A0C"/>
    <w:rsid w:val="008E4A2F"/>
    <w:rsid w:val="00904929"/>
    <w:rsid w:val="009377A0"/>
    <w:rsid w:val="009461FA"/>
    <w:rsid w:val="009540B5"/>
    <w:rsid w:val="00975A1D"/>
    <w:rsid w:val="00985272"/>
    <w:rsid w:val="0099107D"/>
    <w:rsid w:val="00996430"/>
    <w:rsid w:val="009B148F"/>
    <w:rsid w:val="009B1E9A"/>
    <w:rsid w:val="009E265D"/>
    <w:rsid w:val="00A511B2"/>
    <w:rsid w:val="00A82A63"/>
    <w:rsid w:val="00AB3084"/>
    <w:rsid w:val="00AD2992"/>
    <w:rsid w:val="00AE5A4E"/>
    <w:rsid w:val="00B07829"/>
    <w:rsid w:val="00B12F65"/>
    <w:rsid w:val="00B20034"/>
    <w:rsid w:val="00B24760"/>
    <w:rsid w:val="00B43A93"/>
    <w:rsid w:val="00B50946"/>
    <w:rsid w:val="00B72468"/>
    <w:rsid w:val="00BC1A2C"/>
    <w:rsid w:val="00BD64E2"/>
    <w:rsid w:val="00BD71C2"/>
    <w:rsid w:val="00BF6F61"/>
    <w:rsid w:val="00C55080"/>
    <w:rsid w:val="00C55F6A"/>
    <w:rsid w:val="00C70478"/>
    <w:rsid w:val="00C874A0"/>
    <w:rsid w:val="00C94B3A"/>
    <w:rsid w:val="00CC4B47"/>
    <w:rsid w:val="00CC4D1C"/>
    <w:rsid w:val="00CC6C53"/>
    <w:rsid w:val="00CD296C"/>
    <w:rsid w:val="00CD7BDC"/>
    <w:rsid w:val="00D01B66"/>
    <w:rsid w:val="00D172D5"/>
    <w:rsid w:val="00D470A9"/>
    <w:rsid w:val="00D5511F"/>
    <w:rsid w:val="00D63AAB"/>
    <w:rsid w:val="00D85937"/>
    <w:rsid w:val="00D91AF0"/>
    <w:rsid w:val="00DA3878"/>
    <w:rsid w:val="00DA47A8"/>
    <w:rsid w:val="00DA6192"/>
    <w:rsid w:val="00DB1E33"/>
    <w:rsid w:val="00DC56F6"/>
    <w:rsid w:val="00DD234E"/>
    <w:rsid w:val="00DD27BE"/>
    <w:rsid w:val="00DD3950"/>
    <w:rsid w:val="00E0116F"/>
    <w:rsid w:val="00E4394C"/>
    <w:rsid w:val="00E51881"/>
    <w:rsid w:val="00E67915"/>
    <w:rsid w:val="00EA418F"/>
    <w:rsid w:val="00EA50B5"/>
    <w:rsid w:val="00EB13A1"/>
    <w:rsid w:val="00EC5387"/>
    <w:rsid w:val="00EE2507"/>
    <w:rsid w:val="00EF0CC2"/>
    <w:rsid w:val="00F059E4"/>
    <w:rsid w:val="00F30C31"/>
    <w:rsid w:val="00F47591"/>
    <w:rsid w:val="00F516FC"/>
    <w:rsid w:val="00F72124"/>
    <w:rsid w:val="00F75B36"/>
    <w:rsid w:val="00F804DA"/>
    <w:rsid w:val="00F862D7"/>
    <w:rsid w:val="00F95C61"/>
    <w:rsid w:val="00FA2D2E"/>
    <w:rsid w:val="00FE1007"/>
    <w:rsid w:val="00FE2A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7F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D3950"/>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DD39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DD39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D395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D395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D395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D395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D395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D395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D395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D395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rsid w:val="00DD395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D395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D395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D395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D395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D395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D395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D3950"/>
    <w:rPr>
      <w:rFonts w:eastAsiaTheme="majorEastAsia" w:cstheme="majorBidi"/>
      <w:color w:val="272727" w:themeColor="text1" w:themeTint="D8"/>
    </w:rPr>
  </w:style>
  <w:style w:type="paragraph" w:styleId="Tytu">
    <w:name w:val="Title"/>
    <w:basedOn w:val="Normalny"/>
    <w:next w:val="Normalny"/>
    <w:link w:val="TytuZnak"/>
    <w:uiPriority w:val="10"/>
    <w:qFormat/>
    <w:rsid w:val="00DD39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D395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D395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D395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D3950"/>
    <w:pPr>
      <w:spacing w:before="160"/>
      <w:jc w:val="center"/>
    </w:pPr>
    <w:rPr>
      <w:i/>
      <w:iCs/>
      <w:color w:val="404040" w:themeColor="text1" w:themeTint="BF"/>
    </w:rPr>
  </w:style>
  <w:style w:type="character" w:customStyle="1" w:styleId="CytatZnak">
    <w:name w:val="Cytat Znak"/>
    <w:basedOn w:val="Domylnaczcionkaakapitu"/>
    <w:link w:val="Cytat"/>
    <w:uiPriority w:val="29"/>
    <w:rsid w:val="00DD3950"/>
    <w:rPr>
      <w:i/>
      <w:iCs/>
      <w:color w:val="404040" w:themeColor="text1" w:themeTint="BF"/>
    </w:rPr>
  </w:style>
  <w:style w:type="paragraph" w:styleId="Akapitzlist">
    <w:name w:val="List Paragraph"/>
    <w:aliases w:val="CW_Lista,mm,naglowek,normalny tekst,Wypunktowanie,Obiekt,List Paragraph1,Preambuła,Numerowanie,Akapit z listą BS,Kolorowa lista — akcent 11,Colorful Shading - Accent 31,L1,Light List - Accent 51,lp1,Akapit z listą5,Akapit z listą3,Normal2"/>
    <w:basedOn w:val="Normalny"/>
    <w:link w:val="AkapitzlistZnak"/>
    <w:uiPriority w:val="99"/>
    <w:qFormat/>
    <w:rsid w:val="00DD3950"/>
    <w:pPr>
      <w:ind w:left="720"/>
      <w:contextualSpacing/>
    </w:pPr>
  </w:style>
  <w:style w:type="character" w:styleId="Wyrnienieintensywne">
    <w:name w:val="Intense Emphasis"/>
    <w:basedOn w:val="Domylnaczcionkaakapitu"/>
    <w:uiPriority w:val="21"/>
    <w:qFormat/>
    <w:rsid w:val="00DD3950"/>
    <w:rPr>
      <w:i/>
      <w:iCs/>
      <w:color w:val="0F4761" w:themeColor="accent1" w:themeShade="BF"/>
    </w:rPr>
  </w:style>
  <w:style w:type="paragraph" w:styleId="Cytatintensywny">
    <w:name w:val="Intense Quote"/>
    <w:basedOn w:val="Normalny"/>
    <w:next w:val="Normalny"/>
    <w:link w:val="CytatintensywnyZnak"/>
    <w:uiPriority w:val="30"/>
    <w:qFormat/>
    <w:rsid w:val="00DD39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D3950"/>
    <w:rPr>
      <w:i/>
      <w:iCs/>
      <w:color w:val="0F4761" w:themeColor="accent1" w:themeShade="BF"/>
    </w:rPr>
  </w:style>
  <w:style w:type="character" w:styleId="Odwoanieintensywne">
    <w:name w:val="Intense Reference"/>
    <w:basedOn w:val="Domylnaczcionkaakapitu"/>
    <w:uiPriority w:val="32"/>
    <w:qFormat/>
    <w:rsid w:val="00DD3950"/>
    <w:rPr>
      <w:b/>
      <w:bCs/>
      <w:smallCaps/>
      <w:color w:val="0F4761" w:themeColor="accent1" w:themeShade="BF"/>
      <w:spacing w:val="5"/>
    </w:rPr>
  </w:style>
  <w:style w:type="paragraph" w:styleId="Nagwek">
    <w:name w:val="header"/>
    <w:basedOn w:val="Normalny"/>
    <w:link w:val="NagwekZnak"/>
    <w:uiPriority w:val="99"/>
    <w:unhideWhenUsed/>
    <w:rsid w:val="00DD39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D3950"/>
    <w:rPr>
      <w:kern w:val="0"/>
      <w:sz w:val="22"/>
      <w:szCs w:val="22"/>
      <w14:ligatures w14:val="none"/>
    </w:rPr>
  </w:style>
  <w:style w:type="paragraph" w:styleId="Stopka">
    <w:name w:val="footer"/>
    <w:basedOn w:val="Normalny"/>
    <w:link w:val="StopkaZnak"/>
    <w:uiPriority w:val="99"/>
    <w:unhideWhenUsed/>
    <w:rsid w:val="00DD39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D3950"/>
    <w:rPr>
      <w:kern w:val="0"/>
      <w:sz w:val="22"/>
      <w:szCs w:val="22"/>
      <w14:ligatures w14:val="none"/>
    </w:rPr>
  </w:style>
  <w:style w:type="table" w:styleId="Tabela-Siatka">
    <w:name w:val="Table Grid"/>
    <w:basedOn w:val="Standardowy"/>
    <w:uiPriority w:val="59"/>
    <w:rsid w:val="00DD395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DD3950"/>
    <w:rPr>
      <w:color w:val="467886" w:themeColor="hyperlink"/>
      <w:u w:val="single"/>
    </w:rPr>
  </w:style>
  <w:style w:type="paragraph" w:styleId="Tekstdymka">
    <w:name w:val="Balloon Text"/>
    <w:basedOn w:val="Normalny"/>
    <w:link w:val="TekstdymkaZnak"/>
    <w:uiPriority w:val="99"/>
    <w:unhideWhenUsed/>
    <w:rsid w:val="00DD395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sid w:val="00DD3950"/>
    <w:rPr>
      <w:rFonts w:ascii="Segoe UI" w:hAnsi="Segoe UI" w:cs="Segoe UI"/>
      <w:kern w:val="0"/>
      <w:sz w:val="18"/>
      <w:szCs w:val="18"/>
      <w14:ligatures w14:val="none"/>
    </w:rPr>
  </w:style>
  <w:style w:type="character" w:customStyle="1" w:styleId="Nierozpoznanawzmianka1">
    <w:name w:val="Nierozpoznana wzmianka1"/>
    <w:basedOn w:val="Domylnaczcionkaakapitu"/>
    <w:uiPriority w:val="99"/>
    <w:semiHidden/>
    <w:unhideWhenUsed/>
    <w:rsid w:val="00DD3950"/>
    <w:rPr>
      <w:color w:val="605E5C"/>
      <w:shd w:val="clear" w:color="auto" w:fill="E1DFDD"/>
    </w:rPr>
  </w:style>
  <w:style w:type="paragraph" w:customStyle="1" w:styleId="pkt">
    <w:name w:val="pkt"/>
    <w:basedOn w:val="Normalny"/>
    <w:rsid w:val="00DD3950"/>
    <w:pPr>
      <w:numPr>
        <w:ilvl w:val="1"/>
        <w:numId w:val="1"/>
      </w:numPr>
      <w:spacing w:after="0" w:line="360" w:lineRule="auto"/>
      <w:jc w:val="both"/>
    </w:pPr>
    <w:rPr>
      <w:rFonts w:ascii="Arial" w:eastAsia="Times New Roman" w:hAnsi="Arial" w:cs="Times New Roman"/>
      <w:sz w:val="24"/>
      <w:szCs w:val="20"/>
      <w:lang w:eastAsia="pl-PL"/>
    </w:rPr>
  </w:style>
  <w:style w:type="paragraph" w:styleId="Tekstpodstawowy2">
    <w:name w:val="Body Text 2"/>
    <w:basedOn w:val="Normalny"/>
    <w:link w:val="Tekstpodstawowy2Znak"/>
    <w:uiPriority w:val="99"/>
    <w:unhideWhenUsed/>
    <w:rsid w:val="00DD3950"/>
    <w:pPr>
      <w:autoSpaceDE w:val="0"/>
      <w:autoSpaceDN w:val="0"/>
      <w:adjustRightInd w:val="0"/>
      <w:jc w:val="center"/>
    </w:pPr>
    <w:rPr>
      <w:rFonts w:ascii="Century Gothic" w:eastAsia="Times New Roman" w:hAnsi="Century Gothic" w:cs="Arial"/>
      <w:b/>
      <w:bCs/>
      <w:sz w:val="24"/>
      <w:szCs w:val="24"/>
      <w:lang w:eastAsia="pl-PL"/>
    </w:rPr>
  </w:style>
  <w:style w:type="character" w:customStyle="1" w:styleId="Tekstpodstawowy2Znak">
    <w:name w:val="Tekst podstawowy 2 Znak"/>
    <w:basedOn w:val="Domylnaczcionkaakapitu"/>
    <w:link w:val="Tekstpodstawowy2"/>
    <w:uiPriority w:val="99"/>
    <w:rsid w:val="00DD3950"/>
    <w:rPr>
      <w:rFonts w:ascii="Century Gothic" w:eastAsia="Times New Roman" w:hAnsi="Century Gothic" w:cs="Arial"/>
      <w:b/>
      <w:bCs/>
      <w:kern w:val="0"/>
      <w:lang w:eastAsia="pl-PL"/>
      <w14:ligatures w14:val="none"/>
    </w:rPr>
  </w:style>
  <w:style w:type="character" w:customStyle="1" w:styleId="AkapitzlistZnak">
    <w:name w:val="Akapit z listą Znak"/>
    <w:aliases w:val="CW_Lista Znak,mm Znak,naglowek Znak,normalny tekst Znak,Wypunktowanie Znak,Obiekt Znak,List Paragraph1 Znak,Preambuła Znak,Numerowanie Znak,Akapit z listą BS Znak,Kolorowa lista — akcent 11 Znak,Colorful Shading - Accent 31 Znak"/>
    <w:link w:val="Akapitzlist"/>
    <w:uiPriority w:val="99"/>
    <w:qFormat/>
    <w:locked/>
    <w:rsid w:val="00DD3950"/>
  </w:style>
  <w:style w:type="paragraph" w:styleId="Tekstpodstawowywcity2">
    <w:name w:val="Body Text Indent 2"/>
    <w:basedOn w:val="Normalny"/>
    <w:link w:val="Tekstpodstawowywcity2Znak"/>
    <w:uiPriority w:val="99"/>
    <w:unhideWhenUsed/>
    <w:rsid w:val="00DD3950"/>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D3950"/>
    <w:rPr>
      <w:kern w:val="0"/>
      <w:sz w:val="22"/>
      <w:szCs w:val="22"/>
      <w14:ligatures w14:val="none"/>
    </w:rPr>
  </w:style>
  <w:style w:type="paragraph" w:styleId="Tekstpodstawowywcity">
    <w:name w:val="Body Text Indent"/>
    <w:basedOn w:val="Normalny"/>
    <w:link w:val="TekstpodstawowywcityZnak"/>
    <w:uiPriority w:val="99"/>
    <w:semiHidden/>
    <w:unhideWhenUsed/>
    <w:rsid w:val="00DD3950"/>
    <w:pPr>
      <w:spacing w:after="120"/>
      <w:ind w:left="283"/>
    </w:pPr>
  </w:style>
  <w:style w:type="character" w:customStyle="1" w:styleId="TekstpodstawowywcityZnak">
    <w:name w:val="Tekst podstawowy wcięty Znak"/>
    <w:basedOn w:val="Domylnaczcionkaakapitu"/>
    <w:link w:val="Tekstpodstawowywcity"/>
    <w:uiPriority w:val="99"/>
    <w:semiHidden/>
    <w:rsid w:val="00DD3950"/>
    <w:rPr>
      <w:kern w:val="0"/>
      <w:sz w:val="22"/>
      <w:szCs w:val="22"/>
      <w14:ligatures w14:val="none"/>
    </w:rPr>
  </w:style>
  <w:style w:type="paragraph" w:styleId="Tekstpodstawowywcity3">
    <w:name w:val="Body Text Indent 3"/>
    <w:basedOn w:val="Normalny"/>
    <w:link w:val="Tekstpodstawowywcity3Znak"/>
    <w:uiPriority w:val="99"/>
    <w:semiHidden/>
    <w:unhideWhenUsed/>
    <w:rsid w:val="00DD395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DD3950"/>
    <w:rPr>
      <w:kern w:val="0"/>
      <w:sz w:val="16"/>
      <w:szCs w:val="16"/>
      <w14:ligatures w14:val="none"/>
    </w:rPr>
  </w:style>
  <w:style w:type="paragraph" w:styleId="Tekstpodstawowy3">
    <w:name w:val="Body Text 3"/>
    <w:basedOn w:val="Normalny"/>
    <w:link w:val="Tekstpodstawowy3Znak"/>
    <w:uiPriority w:val="99"/>
    <w:unhideWhenUsed/>
    <w:rsid w:val="00DD3950"/>
    <w:pPr>
      <w:spacing w:after="120"/>
    </w:pPr>
    <w:rPr>
      <w:sz w:val="16"/>
      <w:szCs w:val="16"/>
    </w:rPr>
  </w:style>
  <w:style w:type="character" w:customStyle="1" w:styleId="Tekstpodstawowy3Znak">
    <w:name w:val="Tekst podstawowy 3 Znak"/>
    <w:basedOn w:val="Domylnaczcionkaakapitu"/>
    <w:link w:val="Tekstpodstawowy3"/>
    <w:uiPriority w:val="99"/>
    <w:rsid w:val="00DD3950"/>
    <w:rPr>
      <w:kern w:val="0"/>
      <w:sz w:val="16"/>
      <w:szCs w:val="16"/>
      <w14:ligatures w14:val="none"/>
    </w:rPr>
  </w:style>
  <w:style w:type="table" w:customStyle="1" w:styleId="Tabela-Siatka1">
    <w:name w:val="Tabela - Siatka1"/>
    <w:basedOn w:val="Standardowy"/>
    <w:next w:val="Tabela-Siatka"/>
    <w:uiPriority w:val="39"/>
    <w:rsid w:val="00DD395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DD3950"/>
    <w:rPr>
      <w:color w:val="605E5C"/>
      <w:shd w:val="clear" w:color="auto" w:fill="E1DFDD"/>
    </w:rPr>
  </w:style>
  <w:style w:type="character" w:styleId="Odwoaniedokomentarza">
    <w:name w:val="annotation reference"/>
    <w:basedOn w:val="Domylnaczcionkaakapitu"/>
    <w:uiPriority w:val="99"/>
    <w:semiHidden/>
    <w:unhideWhenUsed/>
    <w:rsid w:val="00DD3950"/>
    <w:rPr>
      <w:sz w:val="16"/>
      <w:szCs w:val="16"/>
    </w:rPr>
  </w:style>
  <w:style w:type="paragraph" w:styleId="Tekstkomentarza">
    <w:name w:val="annotation text"/>
    <w:basedOn w:val="Normalny"/>
    <w:link w:val="TekstkomentarzaZnak"/>
    <w:uiPriority w:val="99"/>
    <w:semiHidden/>
    <w:unhideWhenUsed/>
    <w:rsid w:val="00DD395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3950"/>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DD3950"/>
    <w:rPr>
      <w:b/>
      <w:bCs/>
    </w:rPr>
  </w:style>
  <w:style w:type="character" w:customStyle="1" w:styleId="TematkomentarzaZnak">
    <w:name w:val="Temat komentarza Znak"/>
    <w:basedOn w:val="TekstkomentarzaZnak"/>
    <w:link w:val="Tematkomentarza"/>
    <w:uiPriority w:val="99"/>
    <w:semiHidden/>
    <w:rsid w:val="00DD3950"/>
    <w:rPr>
      <w:b/>
      <w:bCs/>
      <w:kern w:val="0"/>
      <w:sz w:val="20"/>
      <w:szCs w:val="20"/>
      <w14:ligatures w14:val="none"/>
    </w:rPr>
  </w:style>
  <w:style w:type="paragraph" w:styleId="Poprawka">
    <w:name w:val="Revision"/>
    <w:hidden/>
    <w:uiPriority w:val="99"/>
    <w:semiHidden/>
    <w:rsid w:val="00DD3950"/>
    <w:pPr>
      <w:spacing w:after="0" w:line="240" w:lineRule="auto"/>
    </w:pPr>
    <w:rPr>
      <w:kern w:val="0"/>
      <w:sz w:val="22"/>
      <w:szCs w:val="22"/>
      <w14:ligatures w14:val="none"/>
    </w:rPr>
  </w:style>
  <w:style w:type="character" w:customStyle="1" w:styleId="Nierozpoznanawzmianka3">
    <w:name w:val="Nierozpoznana wzmianka3"/>
    <w:basedOn w:val="Domylnaczcionkaakapitu"/>
    <w:uiPriority w:val="99"/>
    <w:semiHidden/>
    <w:unhideWhenUsed/>
    <w:rsid w:val="00DD27B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D3950"/>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DD39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DD39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D395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D395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D395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D395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D395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D395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D395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D395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rsid w:val="00DD395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D395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D395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D395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D395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D395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D395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D3950"/>
    <w:rPr>
      <w:rFonts w:eastAsiaTheme="majorEastAsia" w:cstheme="majorBidi"/>
      <w:color w:val="272727" w:themeColor="text1" w:themeTint="D8"/>
    </w:rPr>
  </w:style>
  <w:style w:type="paragraph" w:styleId="Tytu">
    <w:name w:val="Title"/>
    <w:basedOn w:val="Normalny"/>
    <w:next w:val="Normalny"/>
    <w:link w:val="TytuZnak"/>
    <w:uiPriority w:val="10"/>
    <w:qFormat/>
    <w:rsid w:val="00DD39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D395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D395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D395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D3950"/>
    <w:pPr>
      <w:spacing w:before="160"/>
      <w:jc w:val="center"/>
    </w:pPr>
    <w:rPr>
      <w:i/>
      <w:iCs/>
      <w:color w:val="404040" w:themeColor="text1" w:themeTint="BF"/>
    </w:rPr>
  </w:style>
  <w:style w:type="character" w:customStyle="1" w:styleId="CytatZnak">
    <w:name w:val="Cytat Znak"/>
    <w:basedOn w:val="Domylnaczcionkaakapitu"/>
    <w:link w:val="Cytat"/>
    <w:uiPriority w:val="29"/>
    <w:rsid w:val="00DD3950"/>
    <w:rPr>
      <w:i/>
      <w:iCs/>
      <w:color w:val="404040" w:themeColor="text1" w:themeTint="BF"/>
    </w:rPr>
  </w:style>
  <w:style w:type="paragraph" w:styleId="Akapitzlist">
    <w:name w:val="List Paragraph"/>
    <w:aliases w:val="CW_Lista,mm,naglowek,normalny tekst,Wypunktowanie,Obiekt,List Paragraph1,Preambuła,Numerowanie,Akapit z listą BS,Kolorowa lista — akcent 11,Colorful Shading - Accent 31,L1,Light List - Accent 51,lp1,Akapit z listą5,Akapit z listą3,Normal2"/>
    <w:basedOn w:val="Normalny"/>
    <w:link w:val="AkapitzlistZnak"/>
    <w:uiPriority w:val="99"/>
    <w:qFormat/>
    <w:rsid w:val="00DD3950"/>
    <w:pPr>
      <w:ind w:left="720"/>
      <w:contextualSpacing/>
    </w:pPr>
  </w:style>
  <w:style w:type="character" w:styleId="Wyrnienieintensywne">
    <w:name w:val="Intense Emphasis"/>
    <w:basedOn w:val="Domylnaczcionkaakapitu"/>
    <w:uiPriority w:val="21"/>
    <w:qFormat/>
    <w:rsid w:val="00DD3950"/>
    <w:rPr>
      <w:i/>
      <w:iCs/>
      <w:color w:val="0F4761" w:themeColor="accent1" w:themeShade="BF"/>
    </w:rPr>
  </w:style>
  <w:style w:type="paragraph" w:styleId="Cytatintensywny">
    <w:name w:val="Intense Quote"/>
    <w:basedOn w:val="Normalny"/>
    <w:next w:val="Normalny"/>
    <w:link w:val="CytatintensywnyZnak"/>
    <w:uiPriority w:val="30"/>
    <w:qFormat/>
    <w:rsid w:val="00DD39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D3950"/>
    <w:rPr>
      <w:i/>
      <w:iCs/>
      <w:color w:val="0F4761" w:themeColor="accent1" w:themeShade="BF"/>
    </w:rPr>
  </w:style>
  <w:style w:type="character" w:styleId="Odwoanieintensywne">
    <w:name w:val="Intense Reference"/>
    <w:basedOn w:val="Domylnaczcionkaakapitu"/>
    <w:uiPriority w:val="32"/>
    <w:qFormat/>
    <w:rsid w:val="00DD3950"/>
    <w:rPr>
      <w:b/>
      <w:bCs/>
      <w:smallCaps/>
      <w:color w:val="0F4761" w:themeColor="accent1" w:themeShade="BF"/>
      <w:spacing w:val="5"/>
    </w:rPr>
  </w:style>
  <w:style w:type="paragraph" w:styleId="Nagwek">
    <w:name w:val="header"/>
    <w:basedOn w:val="Normalny"/>
    <w:link w:val="NagwekZnak"/>
    <w:uiPriority w:val="99"/>
    <w:unhideWhenUsed/>
    <w:rsid w:val="00DD39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D3950"/>
    <w:rPr>
      <w:kern w:val="0"/>
      <w:sz w:val="22"/>
      <w:szCs w:val="22"/>
      <w14:ligatures w14:val="none"/>
    </w:rPr>
  </w:style>
  <w:style w:type="paragraph" w:styleId="Stopka">
    <w:name w:val="footer"/>
    <w:basedOn w:val="Normalny"/>
    <w:link w:val="StopkaZnak"/>
    <w:uiPriority w:val="99"/>
    <w:unhideWhenUsed/>
    <w:rsid w:val="00DD39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D3950"/>
    <w:rPr>
      <w:kern w:val="0"/>
      <w:sz w:val="22"/>
      <w:szCs w:val="22"/>
      <w14:ligatures w14:val="none"/>
    </w:rPr>
  </w:style>
  <w:style w:type="table" w:styleId="Tabela-Siatka">
    <w:name w:val="Table Grid"/>
    <w:basedOn w:val="Standardowy"/>
    <w:uiPriority w:val="59"/>
    <w:rsid w:val="00DD395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DD3950"/>
    <w:rPr>
      <w:color w:val="467886" w:themeColor="hyperlink"/>
      <w:u w:val="single"/>
    </w:rPr>
  </w:style>
  <w:style w:type="paragraph" w:styleId="Tekstdymka">
    <w:name w:val="Balloon Text"/>
    <w:basedOn w:val="Normalny"/>
    <w:link w:val="TekstdymkaZnak"/>
    <w:uiPriority w:val="99"/>
    <w:unhideWhenUsed/>
    <w:rsid w:val="00DD395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sid w:val="00DD3950"/>
    <w:rPr>
      <w:rFonts w:ascii="Segoe UI" w:hAnsi="Segoe UI" w:cs="Segoe UI"/>
      <w:kern w:val="0"/>
      <w:sz w:val="18"/>
      <w:szCs w:val="18"/>
      <w14:ligatures w14:val="none"/>
    </w:rPr>
  </w:style>
  <w:style w:type="character" w:customStyle="1" w:styleId="Nierozpoznanawzmianka1">
    <w:name w:val="Nierozpoznana wzmianka1"/>
    <w:basedOn w:val="Domylnaczcionkaakapitu"/>
    <w:uiPriority w:val="99"/>
    <w:semiHidden/>
    <w:unhideWhenUsed/>
    <w:rsid w:val="00DD3950"/>
    <w:rPr>
      <w:color w:val="605E5C"/>
      <w:shd w:val="clear" w:color="auto" w:fill="E1DFDD"/>
    </w:rPr>
  </w:style>
  <w:style w:type="paragraph" w:customStyle="1" w:styleId="pkt">
    <w:name w:val="pkt"/>
    <w:basedOn w:val="Normalny"/>
    <w:rsid w:val="00DD3950"/>
    <w:pPr>
      <w:numPr>
        <w:ilvl w:val="1"/>
        <w:numId w:val="1"/>
      </w:numPr>
      <w:spacing w:after="0" w:line="360" w:lineRule="auto"/>
      <w:jc w:val="both"/>
    </w:pPr>
    <w:rPr>
      <w:rFonts w:ascii="Arial" w:eastAsia="Times New Roman" w:hAnsi="Arial" w:cs="Times New Roman"/>
      <w:sz w:val="24"/>
      <w:szCs w:val="20"/>
      <w:lang w:eastAsia="pl-PL"/>
    </w:rPr>
  </w:style>
  <w:style w:type="paragraph" w:styleId="Tekstpodstawowy2">
    <w:name w:val="Body Text 2"/>
    <w:basedOn w:val="Normalny"/>
    <w:link w:val="Tekstpodstawowy2Znak"/>
    <w:uiPriority w:val="99"/>
    <w:unhideWhenUsed/>
    <w:rsid w:val="00DD3950"/>
    <w:pPr>
      <w:autoSpaceDE w:val="0"/>
      <w:autoSpaceDN w:val="0"/>
      <w:adjustRightInd w:val="0"/>
      <w:jc w:val="center"/>
    </w:pPr>
    <w:rPr>
      <w:rFonts w:ascii="Century Gothic" w:eastAsia="Times New Roman" w:hAnsi="Century Gothic" w:cs="Arial"/>
      <w:b/>
      <w:bCs/>
      <w:sz w:val="24"/>
      <w:szCs w:val="24"/>
      <w:lang w:eastAsia="pl-PL"/>
    </w:rPr>
  </w:style>
  <w:style w:type="character" w:customStyle="1" w:styleId="Tekstpodstawowy2Znak">
    <w:name w:val="Tekst podstawowy 2 Znak"/>
    <w:basedOn w:val="Domylnaczcionkaakapitu"/>
    <w:link w:val="Tekstpodstawowy2"/>
    <w:uiPriority w:val="99"/>
    <w:rsid w:val="00DD3950"/>
    <w:rPr>
      <w:rFonts w:ascii="Century Gothic" w:eastAsia="Times New Roman" w:hAnsi="Century Gothic" w:cs="Arial"/>
      <w:b/>
      <w:bCs/>
      <w:kern w:val="0"/>
      <w:lang w:eastAsia="pl-PL"/>
      <w14:ligatures w14:val="none"/>
    </w:rPr>
  </w:style>
  <w:style w:type="character" w:customStyle="1" w:styleId="AkapitzlistZnak">
    <w:name w:val="Akapit z listą Znak"/>
    <w:aliases w:val="CW_Lista Znak,mm Znak,naglowek Znak,normalny tekst Znak,Wypunktowanie Znak,Obiekt Znak,List Paragraph1 Znak,Preambuła Znak,Numerowanie Znak,Akapit z listą BS Znak,Kolorowa lista — akcent 11 Znak,Colorful Shading - Accent 31 Znak"/>
    <w:link w:val="Akapitzlist"/>
    <w:uiPriority w:val="99"/>
    <w:qFormat/>
    <w:locked/>
    <w:rsid w:val="00DD3950"/>
  </w:style>
  <w:style w:type="paragraph" w:styleId="Tekstpodstawowywcity2">
    <w:name w:val="Body Text Indent 2"/>
    <w:basedOn w:val="Normalny"/>
    <w:link w:val="Tekstpodstawowywcity2Znak"/>
    <w:uiPriority w:val="99"/>
    <w:unhideWhenUsed/>
    <w:rsid w:val="00DD3950"/>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D3950"/>
    <w:rPr>
      <w:kern w:val="0"/>
      <w:sz w:val="22"/>
      <w:szCs w:val="22"/>
      <w14:ligatures w14:val="none"/>
    </w:rPr>
  </w:style>
  <w:style w:type="paragraph" w:styleId="Tekstpodstawowywcity">
    <w:name w:val="Body Text Indent"/>
    <w:basedOn w:val="Normalny"/>
    <w:link w:val="TekstpodstawowywcityZnak"/>
    <w:uiPriority w:val="99"/>
    <w:semiHidden/>
    <w:unhideWhenUsed/>
    <w:rsid w:val="00DD3950"/>
    <w:pPr>
      <w:spacing w:after="120"/>
      <w:ind w:left="283"/>
    </w:pPr>
  </w:style>
  <w:style w:type="character" w:customStyle="1" w:styleId="TekstpodstawowywcityZnak">
    <w:name w:val="Tekst podstawowy wcięty Znak"/>
    <w:basedOn w:val="Domylnaczcionkaakapitu"/>
    <w:link w:val="Tekstpodstawowywcity"/>
    <w:uiPriority w:val="99"/>
    <w:semiHidden/>
    <w:rsid w:val="00DD3950"/>
    <w:rPr>
      <w:kern w:val="0"/>
      <w:sz w:val="22"/>
      <w:szCs w:val="22"/>
      <w14:ligatures w14:val="none"/>
    </w:rPr>
  </w:style>
  <w:style w:type="paragraph" w:styleId="Tekstpodstawowywcity3">
    <w:name w:val="Body Text Indent 3"/>
    <w:basedOn w:val="Normalny"/>
    <w:link w:val="Tekstpodstawowywcity3Znak"/>
    <w:uiPriority w:val="99"/>
    <w:semiHidden/>
    <w:unhideWhenUsed/>
    <w:rsid w:val="00DD395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DD3950"/>
    <w:rPr>
      <w:kern w:val="0"/>
      <w:sz w:val="16"/>
      <w:szCs w:val="16"/>
      <w14:ligatures w14:val="none"/>
    </w:rPr>
  </w:style>
  <w:style w:type="paragraph" w:styleId="Tekstpodstawowy3">
    <w:name w:val="Body Text 3"/>
    <w:basedOn w:val="Normalny"/>
    <w:link w:val="Tekstpodstawowy3Znak"/>
    <w:uiPriority w:val="99"/>
    <w:unhideWhenUsed/>
    <w:rsid w:val="00DD3950"/>
    <w:pPr>
      <w:spacing w:after="120"/>
    </w:pPr>
    <w:rPr>
      <w:sz w:val="16"/>
      <w:szCs w:val="16"/>
    </w:rPr>
  </w:style>
  <w:style w:type="character" w:customStyle="1" w:styleId="Tekstpodstawowy3Znak">
    <w:name w:val="Tekst podstawowy 3 Znak"/>
    <w:basedOn w:val="Domylnaczcionkaakapitu"/>
    <w:link w:val="Tekstpodstawowy3"/>
    <w:uiPriority w:val="99"/>
    <w:rsid w:val="00DD3950"/>
    <w:rPr>
      <w:kern w:val="0"/>
      <w:sz w:val="16"/>
      <w:szCs w:val="16"/>
      <w14:ligatures w14:val="none"/>
    </w:rPr>
  </w:style>
  <w:style w:type="table" w:customStyle="1" w:styleId="Tabela-Siatka1">
    <w:name w:val="Tabela - Siatka1"/>
    <w:basedOn w:val="Standardowy"/>
    <w:next w:val="Tabela-Siatka"/>
    <w:uiPriority w:val="39"/>
    <w:rsid w:val="00DD395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DD3950"/>
    <w:rPr>
      <w:color w:val="605E5C"/>
      <w:shd w:val="clear" w:color="auto" w:fill="E1DFDD"/>
    </w:rPr>
  </w:style>
  <w:style w:type="character" w:styleId="Odwoaniedokomentarza">
    <w:name w:val="annotation reference"/>
    <w:basedOn w:val="Domylnaczcionkaakapitu"/>
    <w:uiPriority w:val="99"/>
    <w:semiHidden/>
    <w:unhideWhenUsed/>
    <w:rsid w:val="00DD3950"/>
    <w:rPr>
      <w:sz w:val="16"/>
      <w:szCs w:val="16"/>
    </w:rPr>
  </w:style>
  <w:style w:type="paragraph" w:styleId="Tekstkomentarza">
    <w:name w:val="annotation text"/>
    <w:basedOn w:val="Normalny"/>
    <w:link w:val="TekstkomentarzaZnak"/>
    <w:uiPriority w:val="99"/>
    <w:semiHidden/>
    <w:unhideWhenUsed/>
    <w:rsid w:val="00DD395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3950"/>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DD3950"/>
    <w:rPr>
      <w:b/>
      <w:bCs/>
    </w:rPr>
  </w:style>
  <w:style w:type="character" w:customStyle="1" w:styleId="TematkomentarzaZnak">
    <w:name w:val="Temat komentarza Znak"/>
    <w:basedOn w:val="TekstkomentarzaZnak"/>
    <w:link w:val="Tematkomentarza"/>
    <w:uiPriority w:val="99"/>
    <w:semiHidden/>
    <w:rsid w:val="00DD3950"/>
    <w:rPr>
      <w:b/>
      <w:bCs/>
      <w:kern w:val="0"/>
      <w:sz w:val="20"/>
      <w:szCs w:val="20"/>
      <w14:ligatures w14:val="none"/>
    </w:rPr>
  </w:style>
  <w:style w:type="paragraph" w:styleId="Poprawka">
    <w:name w:val="Revision"/>
    <w:hidden/>
    <w:uiPriority w:val="99"/>
    <w:semiHidden/>
    <w:rsid w:val="00DD3950"/>
    <w:pPr>
      <w:spacing w:after="0" w:line="240" w:lineRule="auto"/>
    </w:pPr>
    <w:rPr>
      <w:kern w:val="0"/>
      <w:sz w:val="22"/>
      <w:szCs w:val="22"/>
      <w14:ligatures w14:val="none"/>
    </w:rPr>
  </w:style>
  <w:style w:type="character" w:customStyle="1" w:styleId="Nierozpoznanawzmianka3">
    <w:name w:val="Nierozpoznana wzmianka3"/>
    <w:basedOn w:val="Domylnaczcionkaakapitu"/>
    <w:uiPriority w:val="99"/>
    <w:semiHidden/>
    <w:unhideWhenUsed/>
    <w:rsid w:val="00DD27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oznan.wios.gov.pl" TargetMode="External"/><Relationship Id="rId18" Type="http://schemas.openxmlformats.org/officeDocument/2006/relationships/hyperlink" Target="file:///\\192.168.0.136\Zamowienia_publiczne\2023\Post&#281;powania%20przetargowe\7%20-%20Dostawa%20urz&#261;dze&#324;%20ochrony%20sieci\SWZ\sekretariat@poznan.wios.gov.pl" TargetMode="External"/><Relationship Id="rId26" Type="http://schemas.openxmlformats.org/officeDocument/2006/relationships/hyperlink" Target="file:///\\192.168.0.136\Zamowienia_publiczne\2023\Post&#281;powania%20przetargowe\7%20-%20Dostawa%20urz&#261;dze&#324;%20ochrony%20sieci\SWZ\sekretariat@poznan.wios.gov.pl" TargetMode="External"/><Relationship Id="rId3" Type="http://schemas.microsoft.com/office/2007/relationships/stylesWithEffects" Target="stylesWithEffects.xml"/><Relationship Id="rId21" Type="http://schemas.openxmlformats.org/officeDocument/2006/relationships/hyperlink" Target="file:///\\192.168.0.136\Zamowienia_publiczne\2023\Post&#281;powania%20przetargowe\7%20-%20Dostawa%20urz&#261;dze&#324;%20ochrony%20sieci\SWZ\sekretariat@poznan.wios.gov.pl"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sekretariat@poznan.wios.gov.pl" TargetMode="External"/><Relationship Id="rId17" Type="http://schemas.openxmlformats.org/officeDocument/2006/relationships/hyperlink" Target="file:///\\192.168.0.136\Zamowienia_publiczne\2023\Post&#281;powania%20przetargowe\7%20-%20Dostawa%20urz&#261;dze&#324;%20ochrony%20sieci\SWZ\sekretariat@poznan.wios.gov.pl" TargetMode="External"/><Relationship Id="rId25" Type="http://schemas.openxmlformats.org/officeDocument/2006/relationships/hyperlink" Target="https://ezamowienia.gov.pl" TargetMode="External"/><Relationship Id="rId33"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ezamowienia.gov.pl" TargetMode="External"/><Relationship Id="rId20" Type="http://schemas.openxmlformats.org/officeDocument/2006/relationships/hyperlink" Target="file:///\\192.168.0.136\Zamowienia_publiczne\2023\Post&#281;powania%20przetargowe\7%20-%20Dostawa%20urz&#261;dze&#324;%20ochrony%20sieci\SWZ\sekretariat@poznan.wios.gov.pl" TargetMode="External"/><Relationship Id="rId29" Type="http://schemas.openxmlformats.org/officeDocument/2006/relationships/hyperlink" Target="https://media.ezamowienia.gov.pl/pod/2021/10/Oferty-5.1.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zamowienia.gov.pl/pl/komponent-edukacyjny/" TargetMode="External"/><Relationship Id="rId32" Type="http://schemas.openxmlformats.org/officeDocument/2006/relationships/header" Target="header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zamowienia.gov.pl/mp-client/search/list/ocds-148610-e41170cd-6c34-4b4c-a8e2-8ec4d26bde8a" TargetMode="External"/><Relationship Id="rId23" Type="http://schemas.openxmlformats.org/officeDocument/2006/relationships/hyperlink" Target="https://ezamowienia.gov.pl" TargetMode="External"/><Relationship Id="rId28" Type="http://schemas.openxmlformats.org/officeDocument/2006/relationships/hyperlink" Target="https://media.ezamowienia.gov.pl/pod/2021/10/Oferty-5.1.pdf"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file:///\\192.168.0.136\Zamowienia_publiczne\2023\Post&#281;powania%20przetargowe\7%20-%20Dostawa%20urz&#261;dze&#324;%20ochrony%20sieci\SWZ\sekretariat@poznan.wios.gov.pl" TargetMode="External"/><Relationship Id="rId31" Type="http://schemas.openxmlformats.org/officeDocument/2006/relationships/hyperlink" Target="mailto:iod@poznan.wios.gov.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zamowienia.gov.pl/mp-client/search/list/ocds-148610-e41170cd-6c34-4b4c-a8e2-8ec4d26bde8a" TargetMode="External"/><Relationship Id="rId22" Type="http://schemas.openxmlformats.org/officeDocument/2006/relationships/hyperlink" Target="https://ezamowienia.gov.pl/mp-client/search/list/ocds-148610-e41170cd-6c34-4b4c-a8e2-8ec4d26bde8a" TargetMode="External"/><Relationship Id="rId27" Type="http://schemas.openxmlformats.org/officeDocument/2006/relationships/hyperlink" Target="file:///\\192.168.0.136\Zamowienia_publiczne\2023\Post&#281;powania%20przetargowe\7%20-%20Dostawa%20urz&#261;dze&#324;%20ochrony%20sieci\SWZ\sekretariat@poznan.wios.gov.pl" TargetMode="External"/><Relationship Id="rId30" Type="http://schemas.openxmlformats.org/officeDocument/2006/relationships/hyperlink" Target="mailto:sekretariat@poznan.wios.gov.pl" TargetMode="External"/><Relationship Id="rId35" Type="http://schemas.openxmlformats.org/officeDocument/2006/relationships/header" Target="header5.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8842</Words>
  <Characters>53057</Characters>
  <Application>Microsoft Office Word</Application>
  <DocSecurity>0</DocSecurity>
  <Lines>442</Lines>
  <Paragraphs>123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Sawka</dc:creator>
  <cp:lastModifiedBy>Adam Szymanowski</cp:lastModifiedBy>
  <cp:revision>4</cp:revision>
  <cp:lastPrinted>2026-08-05T11:35:00Z</cp:lastPrinted>
  <dcterms:created xsi:type="dcterms:W3CDTF">2026-08-13T12:01:00Z</dcterms:created>
  <dcterms:modified xsi:type="dcterms:W3CDTF">2026-08-13T12:01:00Z</dcterms:modified>
</cp:coreProperties>
</file>