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DD78" w14:textId="791F862A" w:rsidR="00F9527A" w:rsidRDefault="0000000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Szafarnia, </w:t>
      </w:r>
      <w:r w:rsidR="00274634">
        <w:rPr>
          <w:rFonts w:ascii="Times New Roman" w:eastAsia="Times New Roman" w:hAnsi="Times New Roman" w:cs="Times New Roman"/>
        </w:rPr>
        <w:t>1</w:t>
      </w:r>
      <w:r w:rsidR="00444180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</w:t>
      </w:r>
      <w:r w:rsidR="00274634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.2026 r. </w:t>
      </w:r>
    </w:p>
    <w:p w14:paraId="5733A346" w14:textId="6FF1D137" w:rsidR="00274634" w:rsidRDefault="00274634" w:rsidP="00274634">
      <w:pPr>
        <w:pStyle w:val="Normalny1"/>
        <w:spacing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Numer postępowania: </w:t>
      </w:r>
      <w:r>
        <w:rPr>
          <w:rFonts w:ascii="Times New Roman" w:eastAsia="Times New Roman" w:hAnsi="Times New Roman" w:cs="Times New Roman"/>
          <w:color w:val="000000"/>
        </w:rPr>
        <w:t>2/ZP/2026</w:t>
      </w:r>
    </w:p>
    <w:p w14:paraId="72A7034E" w14:textId="77777777" w:rsidR="00F9527A" w:rsidRPr="00274634" w:rsidRDefault="00F9527A">
      <w:pPr>
        <w:rPr>
          <w:rFonts w:ascii="Times New Roman" w:eastAsia="Times New Roman" w:hAnsi="Times New Roman" w:cs="Times New Roman"/>
          <w:lang w:val="pl-PL"/>
        </w:rPr>
      </w:pPr>
    </w:p>
    <w:p w14:paraId="0C36C8D1" w14:textId="77777777" w:rsidR="00F9527A" w:rsidRDefault="00F9527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CC2A89C" w14:textId="77777777" w:rsidR="00F9527A" w:rsidRDefault="00F9527A">
      <w:pPr>
        <w:keepNext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eading=h.2ckreitszx93" w:colFirst="0" w:colLast="0"/>
      <w:bookmarkEnd w:id="0"/>
    </w:p>
    <w:p w14:paraId="42CB225E" w14:textId="77777777" w:rsidR="00F9527A" w:rsidRDefault="00000000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Wykonawcy zainteresowani udziałem </w:t>
      </w:r>
    </w:p>
    <w:p w14:paraId="05F244BF" w14:textId="77777777" w:rsidR="00F9527A" w:rsidRDefault="00000000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postępowaniu o udzielenie zamówienia publicznego </w:t>
      </w:r>
    </w:p>
    <w:p w14:paraId="5F32792C" w14:textId="77777777" w:rsidR="00F9527A" w:rsidRDefault="00F952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E5F6759" w14:textId="77777777" w:rsidR="00F9527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WYJAŚNIENIA TREŚCI SWZ </w:t>
      </w:r>
    </w:p>
    <w:p w14:paraId="1D0C9D6C" w14:textId="77777777" w:rsidR="00F9527A" w:rsidRDefault="00F952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015E4725" w14:textId="16DB22B2" w:rsidR="00F9527A" w:rsidRDefault="00000000" w:rsidP="0027463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Dotyczy postępowania o udzielenie zamówienia publicznego pn. </w:t>
      </w:r>
      <w:r w:rsidR="00274634" w:rsidRPr="00274634">
        <w:rPr>
          <w:rFonts w:ascii="Times New Roman" w:hAnsi="Times New Roman" w:cs="Times New Roman"/>
          <w:b/>
          <w:bCs/>
        </w:rPr>
        <w:t>Opracowanie dokumentacji dla projektu inwestycyjnego „Budowa audytorium przy Ośrodku Chopinowskim w Szafarni</w:t>
      </w:r>
    </w:p>
    <w:p w14:paraId="18DC098C" w14:textId="77777777" w:rsidR="00F9527A" w:rsidRPr="00274634" w:rsidRDefault="00F9527A" w:rsidP="00274634">
      <w:pPr>
        <w:spacing w:line="276" w:lineRule="auto"/>
        <w:jc w:val="both"/>
        <w:rPr>
          <w:rFonts w:ascii="Times New Roman" w:hAnsi="Times New Roman" w:cs="Times New Roman"/>
        </w:rPr>
      </w:pPr>
    </w:p>
    <w:p w14:paraId="4C66EEB1" w14:textId="20FB8398" w:rsidR="00F9527A" w:rsidRPr="00274634" w:rsidRDefault="00000000" w:rsidP="00274634">
      <w:pPr>
        <w:spacing w:line="276" w:lineRule="auto"/>
        <w:jc w:val="both"/>
        <w:rPr>
          <w:rFonts w:ascii="Times New Roman" w:hAnsi="Times New Roman" w:cs="Times New Roman"/>
        </w:rPr>
      </w:pPr>
      <w:r w:rsidRPr="00274634">
        <w:rPr>
          <w:rFonts w:ascii="Times New Roman" w:hAnsi="Times New Roman" w:cs="Times New Roman"/>
        </w:rPr>
        <w:t xml:space="preserve">W odpowiedzi na wniosek potencjalnego Wykonawcy o wyjaśnienie treści SWZ w postępowaniu o udzielenie zamówienia publicznego pn. </w:t>
      </w:r>
      <w:r w:rsidR="00274634" w:rsidRPr="00274634">
        <w:rPr>
          <w:rFonts w:ascii="Times New Roman" w:hAnsi="Times New Roman" w:cs="Times New Roman"/>
        </w:rPr>
        <w:t>Opracowanie dokumentacji dla projektu inwestycyjnego „Budowa audytorium przy Ośrodku Chopinowskim w Szafarni”</w:t>
      </w:r>
      <w:r>
        <w:rPr>
          <w:rFonts w:ascii="Times New Roman" w:eastAsia="Times New Roman" w:hAnsi="Times New Roman" w:cs="Times New Roman"/>
        </w:rPr>
        <w:t xml:space="preserve">, Zamawiający na podstawie art. 284 ust. 2 i ust. 6 ustawy z dnia 11 września 2019 r. Prawo zamówień publicznych (Dz.U. 2026 poz. 793) udostępnia poniżej treść zapytań wraz z wyjaśnieniami. </w:t>
      </w:r>
      <w:r>
        <w:t xml:space="preserve"> </w:t>
      </w:r>
    </w:p>
    <w:p w14:paraId="3BA0F074" w14:textId="77777777" w:rsidR="00274634" w:rsidRDefault="002746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7A334B35" w14:textId="77777777" w:rsidR="00F9527A" w:rsidRDefault="00000000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Pytanie nr 1:</w:t>
      </w:r>
    </w:p>
    <w:p w14:paraId="523ED499" w14:textId="023FB003" w:rsidR="00F9527A" w:rsidRDefault="00274634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274634">
        <w:rPr>
          <w:rFonts w:ascii="Times New Roman" w:eastAsia="Times New Roman" w:hAnsi="Times New Roman" w:cs="Times New Roman"/>
          <w:highlight w:val="white"/>
        </w:rPr>
        <w:t>Zamawiający wymaga wykonania zamówienia w ramach zamówienia podstawowego w terminie do 25.11.2026 r. Jednocześnie uzyskanie decyzji o warunkach zabudowy może trwać do 90 dni, natomiast uzyskanie pozwolenia na budowę – do 65 dni. Mając na uwadze powyższe terminy oraz konieczność przeprowadzenia wymaganych procedur administracyjnych, termin realizacji zamówienia wskazany przez Zamawiającego należy uznać za nierealny do dotrzymania. W związku z powyższym zwracamy się z prośbą o wydłużenie terminu realizacji zamówienia do dnia 30 kwietnia 2027 r.</w:t>
      </w:r>
    </w:p>
    <w:p w14:paraId="4F6EC25B" w14:textId="73C80C0A" w:rsidR="00F9527A" w:rsidRDefault="00000000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Odpowiedź:</w:t>
      </w:r>
      <w:r w:rsidR="00274634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r w:rsidR="00260C29" w:rsidRPr="00260C29">
        <w:rPr>
          <w:rFonts w:ascii="Times New Roman" w:eastAsia="Times New Roman" w:hAnsi="Times New Roman" w:cs="Times New Roman"/>
          <w:highlight w:val="white"/>
        </w:rPr>
        <w:t>Zamawiający postanowił wydłużyć termin realizacji zmieniając czas realizacji na 6 miesięcy</w:t>
      </w:r>
      <w:r w:rsidR="00260C29">
        <w:rPr>
          <w:rFonts w:ascii="Times New Roman" w:eastAsia="Times New Roman" w:hAnsi="Times New Roman" w:cs="Times New Roman"/>
          <w:highlight w:val="white"/>
        </w:rPr>
        <w:t xml:space="preserve"> od dnia podpisania umowy</w:t>
      </w:r>
      <w:r w:rsidR="00260C29">
        <w:rPr>
          <w:rFonts w:ascii="Times New Roman" w:eastAsia="Times New Roman" w:hAnsi="Times New Roman" w:cs="Times New Roman"/>
          <w:b/>
          <w:bCs/>
          <w:highlight w:val="white"/>
        </w:rPr>
        <w:t xml:space="preserve">. </w:t>
      </w:r>
      <w:r w:rsidR="00444180">
        <w:rPr>
          <w:rFonts w:ascii="Times New Roman" w:eastAsia="Times New Roman" w:hAnsi="Times New Roman" w:cs="Times New Roman"/>
          <w:highlight w:val="white"/>
        </w:rPr>
        <w:t>Stosowna zmiana zostanie zastosowana w pozostałej dokumentacji.</w:t>
      </w:r>
    </w:p>
    <w:p w14:paraId="424CF3E7" w14:textId="77777777" w:rsidR="00F9527A" w:rsidRDefault="00F9527A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399B9F13" w14:textId="05ECDF6A" w:rsidR="00274634" w:rsidRDefault="00274634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Pytanie nr 2:</w:t>
      </w:r>
    </w:p>
    <w:p w14:paraId="1D35AC2D" w14:textId="520F8CDB" w:rsidR="00F9527A" w:rsidRDefault="00274634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274634">
        <w:rPr>
          <w:rFonts w:ascii="Times New Roman" w:eastAsia="Times New Roman" w:hAnsi="Times New Roman" w:cs="Times New Roman"/>
          <w:highlight w:val="white"/>
        </w:rPr>
        <w:t>Prosimy również o potwierdzenie, że w przypadku przedłużających się, niezależnych od Wykonawcy procedur administracyjnych związanych z uzyskaniem wymaganych decyzji, pozwoleń, uzgodnień lub opinii, okres oczekiwania na ich uzyskanie, wynikający z działań lub opóźnień właściwych organów administracji publicznej, nie będzie wliczany do terminu realizacji zamówienia.</w:t>
      </w:r>
    </w:p>
    <w:p w14:paraId="28D2180F" w14:textId="242BA1CA" w:rsidR="00274634" w:rsidRDefault="00274634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Odpowiedź:</w:t>
      </w:r>
      <w:r w:rsidR="00260C29" w:rsidRPr="00260C29">
        <w:rPr>
          <w:rFonts w:ascii="Times New Roman" w:eastAsia="Times New Roman" w:hAnsi="Times New Roman" w:cs="Times New Roman"/>
          <w:highlight w:val="white"/>
        </w:rPr>
        <w:t xml:space="preserve"> </w:t>
      </w:r>
      <w:r w:rsidR="00260C29" w:rsidRPr="00260C29">
        <w:rPr>
          <w:rFonts w:ascii="Times New Roman" w:eastAsia="Times New Roman" w:hAnsi="Times New Roman" w:cs="Times New Roman"/>
          <w:highlight w:val="white"/>
        </w:rPr>
        <w:t>Zamawiający postanowił wydłużyć termin realizacji zmieniając czas realizacji na 6 miesięcy</w:t>
      </w:r>
      <w:r w:rsidR="00260C29">
        <w:rPr>
          <w:rFonts w:ascii="Times New Roman" w:eastAsia="Times New Roman" w:hAnsi="Times New Roman" w:cs="Times New Roman"/>
          <w:highlight w:val="white"/>
        </w:rPr>
        <w:t xml:space="preserve"> od dnia podpisania umowy</w:t>
      </w:r>
      <w:r w:rsidR="00260C29">
        <w:rPr>
          <w:rFonts w:ascii="Times New Roman" w:eastAsia="Times New Roman" w:hAnsi="Times New Roman" w:cs="Times New Roman"/>
          <w:b/>
          <w:bCs/>
          <w:highlight w:val="white"/>
        </w:rPr>
        <w:t xml:space="preserve">. </w:t>
      </w:r>
      <w:r w:rsidR="00260C29">
        <w:rPr>
          <w:rFonts w:ascii="Times New Roman" w:eastAsia="Times New Roman" w:hAnsi="Times New Roman" w:cs="Times New Roman"/>
          <w:highlight w:val="white"/>
        </w:rPr>
        <w:t>Stosowna zmiana zostanie zastosowana w pozostałej dokumentacji.</w:t>
      </w:r>
    </w:p>
    <w:p w14:paraId="6C26D54F" w14:textId="77777777" w:rsidR="00274634" w:rsidRDefault="00274634" w:rsidP="002746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7E8FC9B" w14:textId="77777777" w:rsidR="00274634" w:rsidRDefault="002746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highlight w:val="white"/>
        </w:rPr>
      </w:pPr>
    </w:p>
    <w:p w14:paraId="2F1B0A39" w14:textId="77777777" w:rsidR="00F9527A" w:rsidRDefault="00000000">
      <w:pPr>
        <w:ind w:firstLine="4253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bCs/>
        </w:rPr>
        <w:t>Agnieszka Brzezińska</w:t>
      </w:r>
    </w:p>
    <w:p w14:paraId="0539D31B" w14:textId="19D4D105" w:rsidR="00F9527A" w:rsidRDefault="00000000" w:rsidP="00260C29">
      <w:pPr>
        <w:ind w:firstLine="4253"/>
        <w:jc w:val="center"/>
      </w:pPr>
      <w:r>
        <w:rPr>
          <w:rFonts w:ascii="Times New Roman" w:eastAsia="Times New Roman" w:hAnsi="Times New Roman" w:cs="Times New Roman"/>
        </w:rPr>
        <w:t>Dyrektor Ośrodka Chopinowskiego w Szafarni</w:t>
      </w:r>
    </w:p>
    <w:sectPr w:rsidR="00F9527A" w:rsidSect="00260C29">
      <w:headerReference w:type="default" r:id="rId7"/>
      <w:footerReference w:type="default" r:id="rId8"/>
      <w:pgSz w:w="11906" w:h="16838"/>
      <w:pgMar w:top="1134" w:right="1134" w:bottom="851" w:left="1134" w:header="567" w:footer="45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163B" w14:textId="77777777" w:rsidR="00F6049D" w:rsidRDefault="00F6049D">
      <w:r>
        <w:separator/>
      </w:r>
    </w:p>
  </w:endnote>
  <w:endnote w:type="continuationSeparator" w:id="0">
    <w:p w14:paraId="7E999235" w14:textId="77777777" w:rsidR="00F6049D" w:rsidRDefault="00F6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65856CA-6B3E-49D5-B89D-FAFE6A9D3BD3}"/>
    <w:embedBold r:id="rId2" w:fontKey="{7E8A6AD0-75D2-426E-AE12-4A4A33722C51}"/>
    <w:embedBoldItalic r:id="rId3" w:fontKey="{45F65138-4C47-4903-A81D-8CD4459E711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9E7852BC-4F1C-4189-A2C1-CBDF21FECB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232D" w14:textId="77777777" w:rsidR="00F9527A" w:rsidRDefault="00F9527A">
    <w:pPr>
      <w:ind w:right="-2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D0138" w14:textId="77777777" w:rsidR="00F6049D" w:rsidRDefault="00F6049D">
      <w:r>
        <w:separator/>
      </w:r>
    </w:p>
  </w:footnote>
  <w:footnote w:type="continuationSeparator" w:id="0">
    <w:p w14:paraId="0E945954" w14:textId="77777777" w:rsidR="00F6049D" w:rsidRDefault="00F6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98F4E" w14:textId="77777777" w:rsidR="00F9527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bookmarkStart w:id="1" w:name="_heading=h.wiemtgfgv71g" w:colFirst="0" w:colLast="0"/>
    <w:bookmarkEnd w:id="1"/>
    <w:r>
      <w:rPr>
        <w:noProof/>
        <w:color w:val="000000"/>
      </w:rPr>
      <w:drawing>
        <wp:inline distT="0" distB="0" distL="0" distR="0" wp14:anchorId="7B2FE057" wp14:editId="76BE6BE7">
          <wp:extent cx="862674" cy="468000"/>
          <wp:effectExtent l="0" t="0" r="0" b="0"/>
          <wp:docPr id="65988492" name="image1.png" descr="Szafarnia – Ośrodek Chopinowsk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zafarnia – Ośrodek Chopinowsk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674" cy="4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023E7854" wp14:editId="319AE849">
              <wp:simplePos x="0" y="0"/>
              <wp:positionH relativeFrom="column">
                <wp:posOffset>-47624</wp:posOffset>
              </wp:positionH>
              <wp:positionV relativeFrom="paragraph">
                <wp:posOffset>542291</wp:posOffset>
              </wp:positionV>
              <wp:extent cx="6047105" cy="19050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22448" y="3780000"/>
                        <a:ext cx="6047105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7F7F7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cei="http://schemas.microsoft.com/office/word/2026/wordml/cei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-47624</wp:posOffset>
              </wp:positionH>
              <wp:positionV relativeFrom="paragraph">
                <wp:posOffset>542291</wp:posOffset>
              </wp:positionV>
              <wp:extent cx="6047105" cy="190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4710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2B7709" w14:textId="77777777" w:rsidR="00F9527A" w:rsidRDefault="00F952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27A"/>
    <w:rsid w:val="000C22A9"/>
    <w:rsid w:val="00260C29"/>
    <w:rsid w:val="00274634"/>
    <w:rsid w:val="00444180"/>
    <w:rsid w:val="00587D61"/>
    <w:rsid w:val="00DF6BC2"/>
    <w:rsid w:val="00F6049D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591F"/>
  <w15:docId w15:val="{E86A9B8E-3CFF-4CB9-851F-80F29BB6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line="360" w:lineRule="auto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bCs/>
      <w:sz w:val="36"/>
      <w:szCs w:val="3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tabs>
        <w:tab w:val="left" w:pos="1980"/>
      </w:tabs>
      <w:jc w:val="center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outlineLvl w:val="4"/>
    </w:pPr>
    <w:rPr>
      <w:b/>
      <w:bCs/>
      <w:sz w:val="26"/>
      <w:szCs w:val="2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spacing w:line="360" w:lineRule="auto"/>
      <w:jc w:val="center"/>
    </w:pPr>
    <w:rPr>
      <w:b/>
      <w:bCs/>
      <w:i/>
      <w:iCs/>
      <w:sz w:val="28"/>
      <w:szCs w:val="28"/>
    </w:rPr>
  </w:style>
  <w:style w:type="paragraph" w:customStyle="1" w:styleId="Normalny1">
    <w:name w:val="Normalny1"/>
    <w:rsid w:val="00274634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zCiL0Ch6WmzMH2dcffAKTo1KUg==">CgMxLjAyDmguMmNrcmVpdHN6eDkzMg5oLndpZW10Z2ZndjcxZzgAciExa3R4YlprRHB2T3VsUFU2UUJyQnhiNlBmaVg1c0ZwaUs=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Bartłomiej Kozłowski</cp:lastModifiedBy>
  <cp:revision>2</cp:revision>
  <dcterms:created xsi:type="dcterms:W3CDTF">2026-08-19T07:34:00Z</dcterms:created>
  <dcterms:modified xsi:type="dcterms:W3CDTF">2026-08-19T07:34:00Z</dcterms:modified>
</cp:coreProperties>
</file>