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B2B88" w14:textId="165D4C64" w:rsidR="00165949" w:rsidRPr="004248B4" w:rsidRDefault="00902FA7" w:rsidP="004248B4">
      <w:pPr>
        <w:pStyle w:val="Nagwek1"/>
        <w:spacing w:before="0" w:after="0"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bookmarkStart w:id="0" w:name="umowa-nr-z-1162026"/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 xml:space="preserve">UMOWA NR </w:t>
      </w:r>
      <w:r w:rsidR="00972283"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…………………….</w:t>
      </w:r>
      <w:bookmarkStart w:id="1" w:name="o-roboty-budowlane"/>
      <w:r w:rsid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 xml:space="preserve"> </w:t>
      </w:r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O ROBOTY BUDOWLANE</w:t>
      </w:r>
    </w:p>
    <w:p w14:paraId="6121CE2E" w14:textId="5CC516A3" w:rsidR="00165949" w:rsidRPr="004248B4" w:rsidRDefault="00902FA7" w:rsidP="004248B4">
      <w:pPr>
        <w:pStyle w:val="FirstParagraph"/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 xml:space="preserve">zawarta w dniu ………………… 2026 r. w </w:t>
      </w:r>
      <w:r w:rsidR="004248B4" w:rsidRPr="004248B4">
        <w:rPr>
          <w:rFonts w:ascii="Calibri" w:hAnsi="Calibri" w:cs="Calibri"/>
          <w:sz w:val="22"/>
          <w:szCs w:val="22"/>
          <w:lang w:val="pl-PL"/>
        </w:rPr>
        <w:t>Zalewie</w:t>
      </w:r>
      <w:r w:rsidRPr="004248B4">
        <w:rPr>
          <w:rFonts w:ascii="Calibri" w:hAnsi="Calibri" w:cs="Calibri"/>
          <w:sz w:val="22"/>
          <w:szCs w:val="22"/>
          <w:lang w:val="pl-PL"/>
        </w:rPr>
        <w:t>, pomiędzy:</w:t>
      </w:r>
    </w:p>
    <w:p w14:paraId="635EA302" w14:textId="77777777" w:rsidR="004248B4" w:rsidRPr="004248B4" w:rsidRDefault="004248B4" w:rsidP="004248B4">
      <w:pPr>
        <w:pStyle w:val="Tekstpodstawowy"/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………………………………………………………………………………,</w:t>
      </w:r>
    </w:p>
    <w:p w14:paraId="4D41D2F1" w14:textId="77777777" w:rsidR="00165949" w:rsidRPr="004248B4" w:rsidRDefault="00902FA7" w:rsidP="004248B4">
      <w:pPr>
        <w:pStyle w:val="Tekstpodstawowy"/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reprezentowanym przez:</w:t>
      </w:r>
    </w:p>
    <w:p w14:paraId="7146462F" w14:textId="77777777" w:rsidR="00165949" w:rsidRPr="004248B4" w:rsidRDefault="00902FA7" w:rsidP="004248B4">
      <w:pPr>
        <w:pStyle w:val="Tekstpodstawowy"/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………………………………………………………………………………,</w:t>
      </w:r>
    </w:p>
    <w:p w14:paraId="2FFF62B9" w14:textId="77777777" w:rsidR="00165949" w:rsidRPr="004248B4" w:rsidRDefault="00902FA7" w:rsidP="004248B4">
      <w:pPr>
        <w:pStyle w:val="Tekstpodstawowy"/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 xml:space="preserve">zwanym dalej </w:t>
      </w:r>
      <w:r w:rsidRPr="004248B4">
        <w:rPr>
          <w:rFonts w:ascii="Calibri" w:hAnsi="Calibri" w:cs="Calibri"/>
          <w:b/>
          <w:bCs/>
          <w:sz w:val="22"/>
          <w:szCs w:val="22"/>
          <w:lang w:val="pl-PL"/>
        </w:rPr>
        <w:t>„Zamawiającym”</w:t>
      </w:r>
      <w:r w:rsidRPr="004248B4">
        <w:rPr>
          <w:rFonts w:ascii="Calibri" w:hAnsi="Calibri" w:cs="Calibri"/>
          <w:sz w:val="22"/>
          <w:szCs w:val="22"/>
          <w:lang w:val="pl-PL"/>
        </w:rPr>
        <w:t>,</w:t>
      </w:r>
    </w:p>
    <w:p w14:paraId="737B318A" w14:textId="558372D0" w:rsidR="00165949" w:rsidRPr="004248B4" w:rsidRDefault="00902FA7" w:rsidP="004248B4">
      <w:pPr>
        <w:pStyle w:val="Tekstpodstawowy"/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a</w:t>
      </w:r>
    </w:p>
    <w:p w14:paraId="224198E3" w14:textId="0B8566D1" w:rsidR="00165949" w:rsidRPr="004248B4" w:rsidRDefault="00902FA7" w:rsidP="004248B4">
      <w:pPr>
        <w:pStyle w:val="Tekstpodstawowy"/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………………………………………………………………………………,</w:t>
      </w:r>
      <w:r w:rsidRPr="004248B4">
        <w:rPr>
          <w:rFonts w:ascii="Calibri" w:hAnsi="Calibri" w:cs="Calibri"/>
          <w:sz w:val="22"/>
          <w:szCs w:val="22"/>
          <w:lang w:val="pl-PL"/>
        </w:rPr>
        <w:br/>
      </w:r>
      <w:r w:rsidR="004248B4">
        <w:rPr>
          <w:rFonts w:ascii="Calibri" w:hAnsi="Calibri" w:cs="Calibri"/>
          <w:sz w:val="22"/>
          <w:szCs w:val="22"/>
          <w:lang w:val="pl-PL"/>
        </w:rPr>
        <w:t>r</w:t>
      </w:r>
      <w:r w:rsidRPr="004248B4">
        <w:rPr>
          <w:rFonts w:ascii="Calibri" w:hAnsi="Calibri" w:cs="Calibri"/>
          <w:sz w:val="22"/>
          <w:szCs w:val="22"/>
          <w:lang w:val="pl-PL"/>
        </w:rPr>
        <w:t>eprezentowanym</w:t>
      </w:r>
      <w:r w:rsidR="004248B4" w:rsidRPr="004248B4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4248B4">
        <w:rPr>
          <w:rFonts w:ascii="Calibri" w:hAnsi="Calibri" w:cs="Calibri"/>
          <w:sz w:val="22"/>
          <w:szCs w:val="22"/>
          <w:lang w:val="pl-PL"/>
        </w:rPr>
        <w:t>przez:</w:t>
      </w:r>
    </w:p>
    <w:p w14:paraId="499308BE" w14:textId="77777777" w:rsidR="00165949" w:rsidRPr="004248B4" w:rsidRDefault="00902FA7" w:rsidP="004248B4">
      <w:pPr>
        <w:pStyle w:val="Tekstpodstawowy"/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………………………………………………………………………………,</w:t>
      </w:r>
    </w:p>
    <w:p w14:paraId="28C3376B" w14:textId="2178A673" w:rsidR="00165949" w:rsidRPr="004248B4" w:rsidRDefault="00902FA7" w:rsidP="004248B4">
      <w:pPr>
        <w:pStyle w:val="Tekstpodstawowy"/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 xml:space="preserve">zwanym dalej </w:t>
      </w:r>
      <w:r w:rsidRPr="004248B4">
        <w:rPr>
          <w:rFonts w:ascii="Calibri" w:hAnsi="Calibri" w:cs="Calibri"/>
          <w:b/>
          <w:bCs/>
          <w:sz w:val="22"/>
          <w:szCs w:val="22"/>
          <w:lang w:val="pl-PL"/>
        </w:rPr>
        <w:t>„Wykonawcą”</w:t>
      </w:r>
      <w:r w:rsidRPr="004248B4">
        <w:rPr>
          <w:rFonts w:ascii="Calibri" w:hAnsi="Calibri" w:cs="Calibri"/>
          <w:sz w:val="22"/>
          <w:szCs w:val="22"/>
          <w:lang w:val="pl-PL"/>
        </w:rPr>
        <w:t>,</w:t>
      </w:r>
    </w:p>
    <w:p w14:paraId="6431C7E7" w14:textId="77777777" w:rsidR="00165949" w:rsidRPr="004248B4" w:rsidRDefault="00902FA7" w:rsidP="004248B4">
      <w:pPr>
        <w:pStyle w:val="Tekstpodstawowy"/>
        <w:spacing w:before="0" w:after="12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 xml:space="preserve">łącznie zwanymi dalej </w:t>
      </w:r>
      <w:r w:rsidRPr="004248B4">
        <w:rPr>
          <w:rFonts w:ascii="Calibri" w:hAnsi="Calibri" w:cs="Calibri"/>
          <w:b/>
          <w:bCs/>
          <w:sz w:val="22"/>
          <w:szCs w:val="22"/>
          <w:lang w:val="pl-PL"/>
        </w:rPr>
        <w:t>„Stronami”</w:t>
      </w:r>
      <w:r w:rsidRPr="004248B4">
        <w:rPr>
          <w:rFonts w:ascii="Calibri" w:hAnsi="Calibri" w:cs="Calibri"/>
          <w:sz w:val="22"/>
          <w:szCs w:val="22"/>
          <w:lang w:val="pl-PL"/>
        </w:rPr>
        <w:t>.</w:t>
      </w:r>
    </w:p>
    <w:p w14:paraId="64CEE66C" w14:textId="0D165EDF" w:rsidR="00165949" w:rsidRPr="004248B4" w:rsidRDefault="00902FA7" w:rsidP="004248B4">
      <w:pPr>
        <w:pStyle w:val="Tekstpodstawowy"/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 xml:space="preserve">Umowa zostaje zawarta w wyniku postępowania o udzielenie zamówienia publicznego nr </w:t>
      </w:r>
      <w:r w:rsidRPr="004248B4">
        <w:rPr>
          <w:rFonts w:ascii="Calibri" w:hAnsi="Calibri" w:cs="Calibri"/>
          <w:sz w:val="22"/>
          <w:szCs w:val="22"/>
          <w:highlight w:val="yellow"/>
          <w:lang w:val="pl-PL"/>
        </w:rPr>
        <w:t>……………………,</w:t>
      </w:r>
      <w:r w:rsidRPr="004248B4">
        <w:rPr>
          <w:rFonts w:ascii="Calibri" w:hAnsi="Calibri" w:cs="Calibri"/>
          <w:sz w:val="22"/>
          <w:szCs w:val="22"/>
          <w:lang w:val="pl-PL"/>
        </w:rPr>
        <w:t xml:space="preserve"> prowadzonego w trybie właściwym dla zamówienia klasycznego o wartości mniejszej niż progi unijne, na podstawie ustawy z dnia 11 września 2019 r. – Prawo zamówień publicznych, zwanej dalej </w:t>
      </w:r>
      <w:r w:rsidRPr="004248B4">
        <w:rPr>
          <w:rFonts w:ascii="Calibri" w:hAnsi="Calibri" w:cs="Calibri"/>
          <w:b/>
          <w:bCs/>
          <w:sz w:val="22"/>
          <w:szCs w:val="22"/>
          <w:lang w:val="pl-PL"/>
        </w:rPr>
        <w:t>„PZP”</w:t>
      </w:r>
      <w:r w:rsidRPr="004248B4">
        <w:rPr>
          <w:rFonts w:ascii="Calibri" w:hAnsi="Calibri" w:cs="Calibri"/>
          <w:sz w:val="22"/>
          <w:szCs w:val="22"/>
          <w:lang w:val="pl-PL"/>
        </w:rPr>
        <w:t>.</w:t>
      </w:r>
    </w:p>
    <w:p w14:paraId="706AA096" w14:textId="114CC6C1" w:rsidR="00165949" w:rsidRPr="004248B4" w:rsidRDefault="00902FA7" w:rsidP="004248B4">
      <w:pPr>
        <w:pStyle w:val="Nagwek2"/>
        <w:spacing w:before="0" w:after="0"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bookmarkStart w:id="2" w:name="section"/>
      <w:bookmarkEnd w:id="1"/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§ 1</w:t>
      </w:r>
    </w:p>
    <w:p w14:paraId="459F9526" w14:textId="77777777" w:rsidR="00165949" w:rsidRPr="004248B4" w:rsidRDefault="00902FA7" w:rsidP="004248B4">
      <w:pPr>
        <w:pStyle w:val="Nagwek3"/>
        <w:spacing w:before="0" w:after="0"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bookmarkStart w:id="3" w:name="przedmiot-umowy"/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Przedmiot Umowy</w:t>
      </w:r>
    </w:p>
    <w:p w14:paraId="36138BF7" w14:textId="0567995A" w:rsidR="00165949" w:rsidRPr="004248B4" w:rsidRDefault="00902FA7" w:rsidP="004248B4">
      <w:pPr>
        <w:pStyle w:val="Compact"/>
        <w:numPr>
          <w:ilvl w:val="0"/>
          <w:numId w:val="1"/>
        </w:numPr>
        <w:spacing w:before="0"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 xml:space="preserve">Zamawiający powierza, a Wykonawca zobowiązuje się wykonać roboty budowlane w ramach zadania </w:t>
      </w:r>
      <w:r w:rsidRPr="004248B4">
        <w:rPr>
          <w:rFonts w:ascii="Calibri" w:hAnsi="Calibri" w:cs="Calibri"/>
          <w:spacing w:val="-6"/>
          <w:sz w:val="22"/>
          <w:szCs w:val="22"/>
          <w:lang w:val="pl-PL"/>
        </w:rPr>
        <w:t>pod nazwą:</w:t>
      </w:r>
      <w:r w:rsidR="004248B4" w:rsidRPr="004248B4">
        <w:rPr>
          <w:rFonts w:ascii="Calibri" w:hAnsi="Calibri" w:cs="Calibri"/>
          <w:spacing w:val="-6"/>
          <w:sz w:val="22"/>
          <w:szCs w:val="22"/>
          <w:lang w:val="pl-PL"/>
        </w:rPr>
        <w:t xml:space="preserve"> </w:t>
      </w:r>
      <w:r w:rsidRPr="004248B4">
        <w:rPr>
          <w:rFonts w:ascii="Calibri" w:hAnsi="Calibri" w:cs="Calibri"/>
          <w:b/>
          <w:bCs/>
          <w:spacing w:val="-6"/>
          <w:sz w:val="22"/>
          <w:szCs w:val="22"/>
          <w:lang w:val="pl-PL"/>
        </w:rPr>
        <w:t>„</w:t>
      </w:r>
      <w:r w:rsidR="004248B4" w:rsidRPr="004248B4">
        <w:rPr>
          <w:rFonts w:ascii="Calibri" w:hAnsi="Calibri" w:cs="Calibri"/>
          <w:b/>
          <w:bCs/>
          <w:spacing w:val="-6"/>
          <w:sz w:val="22"/>
          <w:szCs w:val="22"/>
          <w:lang w:val="pl-PL"/>
        </w:rPr>
        <w:t>Obniżenie posadzek w budynku przy ul. Traugutta 20 w Zalewie</w:t>
      </w:r>
      <w:r w:rsidRPr="004248B4">
        <w:rPr>
          <w:rFonts w:ascii="Calibri" w:hAnsi="Calibri" w:cs="Calibri"/>
          <w:b/>
          <w:bCs/>
          <w:spacing w:val="-6"/>
          <w:sz w:val="22"/>
          <w:szCs w:val="22"/>
          <w:lang w:val="pl-PL"/>
        </w:rPr>
        <w:t>”</w:t>
      </w:r>
      <w:r w:rsidRPr="004248B4">
        <w:rPr>
          <w:rFonts w:ascii="Calibri" w:hAnsi="Calibri" w:cs="Calibri"/>
          <w:spacing w:val="-6"/>
          <w:sz w:val="22"/>
          <w:szCs w:val="22"/>
          <w:lang w:val="pl-PL"/>
        </w:rPr>
        <w:t xml:space="preserve"> na działce nr </w:t>
      </w:r>
      <w:r w:rsidR="004248B4" w:rsidRPr="004248B4">
        <w:rPr>
          <w:rFonts w:ascii="Calibri" w:hAnsi="Calibri" w:cs="Calibri"/>
          <w:spacing w:val="-6"/>
          <w:sz w:val="22"/>
          <w:szCs w:val="22"/>
          <w:lang w:val="pl-PL"/>
        </w:rPr>
        <w:t>302</w:t>
      </w:r>
      <w:r w:rsidRPr="004248B4">
        <w:rPr>
          <w:rFonts w:ascii="Calibri" w:hAnsi="Calibri" w:cs="Calibri"/>
          <w:spacing w:val="-6"/>
          <w:sz w:val="22"/>
          <w:szCs w:val="22"/>
          <w:lang w:val="pl-PL"/>
        </w:rPr>
        <w:t xml:space="preserve"> obręb </w:t>
      </w:r>
      <w:r w:rsidR="004248B4" w:rsidRPr="004248B4">
        <w:rPr>
          <w:rFonts w:ascii="Calibri" w:hAnsi="Calibri" w:cs="Calibri"/>
          <w:spacing w:val="-6"/>
          <w:sz w:val="22"/>
          <w:szCs w:val="22"/>
          <w:lang w:val="pl-PL"/>
        </w:rPr>
        <w:t>0002</w:t>
      </w:r>
      <w:r w:rsidR="004248B4">
        <w:rPr>
          <w:rFonts w:ascii="Calibri" w:hAnsi="Calibri" w:cs="Calibri"/>
          <w:sz w:val="22"/>
          <w:szCs w:val="22"/>
          <w:lang w:val="pl-PL"/>
        </w:rPr>
        <w:t xml:space="preserve"> Zalewo, gm. Zalewo</w:t>
      </w:r>
      <w:r w:rsidRPr="004248B4">
        <w:rPr>
          <w:rFonts w:ascii="Calibri" w:hAnsi="Calibri" w:cs="Calibri"/>
          <w:sz w:val="22"/>
          <w:szCs w:val="22"/>
          <w:lang w:val="pl-PL"/>
        </w:rPr>
        <w:t>,</w:t>
      </w:r>
      <w:r w:rsidR="004248B4">
        <w:rPr>
          <w:rFonts w:ascii="Calibri" w:hAnsi="Calibri" w:cs="Calibri"/>
          <w:sz w:val="22"/>
          <w:szCs w:val="22"/>
          <w:lang w:val="pl-PL"/>
        </w:rPr>
        <w:t xml:space="preserve"> powiat iławski,</w:t>
      </w:r>
      <w:r w:rsidRPr="004248B4">
        <w:rPr>
          <w:rFonts w:ascii="Calibri" w:hAnsi="Calibri" w:cs="Calibri"/>
          <w:sz w:val="22"/>
          <w:szCs w:val="22"/>
          <w:lang w:val="pl-PL"/>
        </w:rPr>
        <w:t xml:space="preserve"> zwane dalej </w:t>
      </w:r>
      <w:r w:rsidRPr="004248B4">
        <w:rPr>
          <w:rFonts w:ascii="Calibri" w:hAnsi="Calibri" w:cs="Calibri"/>
          <w:b/>
          <w:bCs/>
          <w:sz w:val="22"/>
          <w:szCs w:val="22"/>
          <w:lang w:val="pl-PL"/>
        </w:rPr>
        <w:t>„Przedmiotem Umowy”</w:t>
      </w:r>
      <w:r w:rsidRPr="004248B4">
        <w:rPr>
          <w:rFonts w:ascii="Calibri" w:hAnsi="Calibri" w:cs="Calibri"/>
          <w:sz w:val="22"/>
          <w:szCs w:val="22"/>
          <w:lang w:val="pl-PL"/>
        </w:rPr>
        <w:t>.</w:t>
      </w:r>
    </w:p>
    <w:p w14:paraId="26ED46EB" w14:textId="77777777" w:rsidR="00165949" w:rsidRPr="004248B4" w:rsidRDefault="00902FA7" w:rsidP="004248B4">
      <w:pPr>
        <w:pStyle w:val="Compact"/>
        <w:numPr>
          <w:ilvl w:val="0"/>
          <w:numId w:val="2"/>
        </w:numPr>
        <w:spacing w:before="0"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Przedmiot Umowy obejmuje w szczególności:</w:t>
      </w:r>
    </w:p>
    <w:p w14:paraId="77C66415" w14:textId="53793B1D" w:rsidR="00165949" w:rsidRPr="004248B4" w:rsidRDefault="00902FA7" w:rsidP="00031946">
      <w:pPr>
        <w:pStyle w:val="Compact"/>
        <w:numPr>
          <w:ilvl w:val="0"/>
          <w:numId w:val="3"/>
        </w:numPr>
        <w:spacing w:before="0" w:after="0" w:line="360" w:lineRule="auto"/>
        <w:ind w:left="709" w:hanging="349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rozbiórkę istniejąc</w:t>
      </w:r>
      <w:r w:rsidR="004248B4">
        <w:rPr>
          <w:rFonts w:ascii="Calibri" w:hAnsi="Calibri" w:cs="Calibri"/>
          <w:sz w:val="22"/>
          <w:szCs w:val="22"/>
          <w:lang w:val="pl-PL"/>
        </w:rPr>
        <w:t>ych podłóg drewnianych</w:t>
      </w:r>
      <w:r w:rsidR="00BE16C6">
        <w:rPr>
          <w:rFonts w:ascii="Calibri" w:hAnsi="Calibri" w:cs="Calibri"/>
          <w:sz w:val="22"/>
          <w:szCs w:val="22"/>
          <w:lang w:val="pl-PL"/>
        </w:rPr>
        <w:t>;</w:t>
      </w:r>
    </w:p>
    <w:p w14:paraId="10FA7B1C" w14:textId="0D62331A" w:rsidR="00165949" w:rsidRPr="004248B4" w:rsidRDefault="004248B4" w:rsidP="00031946">
      <w:pPr>
        <w:pStyle w:val="Compact"/>
        <w:numPr>
          <w:ilvl w:val="0"/>
          <w:numId w:val="3"/>
        </w:numPr>
        <w:spacing w:before="0" w:after="0" w:line="360" w:lineRule="auto"/>
        <w:ind w:left="709" w:hanging="349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usunięcie materiałów izolacyjnych znajdujących się pod posadzką</w:t>
      </w:r>
      <w:r w:rsidR="00BE16C6">
        <w:rPr>
          <w:rFonts w:ascii="Calibri" w:hAnsi="Calibri" w:cs="Calibri"/>
          <w:sz w:val="22"/>
          <w:szCs w:val="22"/>
          <w:lang w:val="pl-PL"/>
        </w:rPr>
        <w:t>;</w:t>
      </w:r>
    </w:p>
    <w:p w14:paraId="74518FD9" w14:textId="77265FC8" w:rsidR="00165949" w:rsidRPr="004248B4" w:rsidRDefault="004248B4" w:rsidP="00031946">
      <w:pPr>
        <w:pStyle w:val="Compact"/>
        <w:numPr>
          <w:ilvl w:val="0"/>
          <w:numId w:val="3"/>
        </w:numPr>
        <w:spacing w:before="0" w:after="0" w:line="360" w:lineRule="auto"/>
        <w:ind w:left="709" w:hanging="349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wykonanie podkładu betonowego z chudego betonu</w:t>
      </w:r>
      <w:r w:rsidR="00BE16C6">
        <w:rPr>
          <w:rFonts w:ascii="Calibri" w:hAnsi="Calibri" w:cs="Calibri"/>
          <w:sz w:val="22"/>
          <w:szCs w:val="22"/>
          <w:lang w:val="pl-PL"/>
        </w:rPr>
        <w:t>;</w:t>
      </w:r>
    </w:p>
    <w:p w14:paraId="78087E40" w14:textId="1A1A587C" w:rsidR="00165949" w:rsidRPr="004248B4" w:rsidRDefault="004248B4" w:rsidP="00031946">
      <w:pPr>
        <w:pStyle w:val="Compact"/>
        <w:numPr>
          <w:ilvl w:val="0"/>
          <w:numId w:val="3"/>
        </w:numPr>
        <w:spacing w:before="0" w:after="0" w:line="360" w:lineRule="auto"/>
        <w:ind w:left="709" w:hanging="349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 xml:space="preserve">ułożenie izolacji przeciwwilgociowej i </w:t>
      </w:r>
      <w:r w:rsidR="00BE16C6">
        <w:rPr>
          <w:rFonts w:ascii="Calibri" w:hAnsi="Calibri" w:cs="Calibri"/>
          <w:sz w:val="22"/>
          <w:szCs w:val="22"/>
          <w:lang w:val="pl-PL"/>
        </w:rPr>
        <w:t>termicznej;</w:t>
      </w:r>
    </w:p>
    <w:p w14:paraId="78E0585B" w14:textId="3741DEE8" w:rsidR="00165949" w:rsidRPr="004248B4" w:rsidRDefault="00BE16C6" w:rsidP="00031946">
      <w:pPr>
        <w:pStyle w:val="Compact"/>
        <w:numPr>
          <w:ilvl w:val="0"/>
          <w:numId w:val="3"/>
        </w:numPr>
        <w:spacing w:before="0" w:after="0" w:line="360" w:lineRule="auto"/>
        <w:ind w:left="709" w:hanging="349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wykonanie posadzki betonowej;</w:t>
      </w:r>
    </w:p>
    <w:p w14:paraId="51AA85AE" w14:textId="1FAF2383" w:rsidR="00165949" w:rsidRPr="004248B4" w:rsidRDefault="00031946" w:rsidP="00031946">
      <w:pPr>
        <w:pStyle w:val="Compact"/>
        <w:numPr>
          <w:ilvl w:val="0"/>
          <w:numId w:val="3"/>
        </w:numPr>
        <w:spacing w:before="0" w:after="0" w:line="360" w:lineRule="auto"/>
        <w:ind w:left="709" w:hanging="349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 xml:space="preserve">wykończenie posadzki płytkami </w:t>
      </w:r>
      <w:proofErr w:type="spellStart"/>
      <w:r>
        <w:rPr>
          <w:rFonts w:ascii="Calibri" w:hAnsi="Calibri" w:cs="Calibri"/>
          <w:sz w:val="22"/>
          <w:szCs w:val="22"/>
          <w:lang w:val="pl-PL"/>
        </w:rPr>
        <w:t>gresowymi</w:t>
      </w:r>
      <w:proofErr w:type="spellEnd"/>
      <w:r>
        <w:rPr>
          <w:rFonts w:ascii="Calibri" w:hAnsi="Calibri" w:cs="Calibri"/>
          <w:sz w:val="22"/>
          <w:szCs w:val="22"/>
          <w:lang w:val="pl-PL"/>
        </w:rPr>
        <w:t xml:space="preserve"> do zastosowań w obiektach użyteczności publicznej;</w:t>
      </w:r>
    </w:p>
    <w:p w14:paraId="24A7435F" w14:textId="1001949B" w:rsidR="00165949" w:rsidRPr="004248B4" w:rsidRDefault="00902FA7" w:rsidP="00031946">
      <w:pPr>
        <w:pStyle w:val="Compact"/>
        <w:numPr>
          <w:ilvl w:val="0"/>
          <w:numId w:val="3"/>
        </w:numPr>
        <w:spacing w:before="0" w:after="0" w:line="360" w:lineRule="auto"/>
        <w:ind w:left="709" w:hanging="349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wykonanie kompletnej dokumentacji powykonawczej</w:t>
      </w:r>
      <w:r w:rsidR="00031946">
        <w:rPr>
          <w:rFonts w:ascii="Calibri" w:hAnsi="Calibri" w:cs="Calibri"/>
          <w:sz w:val="22"/>
          <w:szCs w:val="22"/>
          <w:lang w:val="pl-PL"/>
        </w:rPr>
        <w:t>;</w:t>
      </w:r>
    </w:p>
    <w:p w14:paraId="3FD05706" w14:textId="77777777" w:rsidR="00165949" w:rsidRDefault="00902FA7" w:rsidP="00031946">
      <w:pPr>
        <w:pStyle w:val="Compact"/>
        <w:numPr>
          <w:ilvl w:val="0"/>
          <w:numId w:val="3"/>
        </w:numPr>
        <w:spacing w:before="0" w:after="0" w:line="360" w:lineRule="auto"/>
        <w:ind w:left="709" w:hanging="349"/>
        <w:jc w:val="both"/>
        <w:rPr>
          <w:rFonts w:ascii="Calibri" w:hAnsi="Calibri" w:cs="Calibri"/>
          <w:sz w:val="22"/>
          <w:szCs w:val="22"/>
          <w:lang w:val="pl-PL"/>
        </w:rPr>
      </w:pPr>
      <w:r w:rsidRPr="00031946">
        <w:rPr>
          <w:rFonts w:ascii="Calibri" w:hAnsi="Calibri" w:cs="Calibri"/>
          <w:spacing w:val="-6"/>
          <w:sz w:val="22"/>
          <w:szCs w:val="22"/>
          <w:lang w:val="pl-PL"/>
        </w:rPr>
        <w:t>wykonanie wszystkich prac pomocniczych i towarzyszących niezbędnych do uzyskania kompletnego</w:t>
      </w:r>
      <w:r w:rsidRPr="004248B4">
        <w:rPr>
          <w:rFonts w:ascii="Calibri" w:hAnsi="Calibri" w:cs="Calibri"/>
          <w:sz w:val="22"/>
          <w:szCs w:val="22"/>
          <w:lang w:val="pl-PL"/>
        </w:rPr>
        <w:t>, bezpiecznego i zdatnego do użytkowania rezultatu.</w:t>
      </w:r>
    </w:p>
    <w:p w14:paraId="2420F0C0" w14:textId="77777777" w:rsidR="00031946" w:rsidRDefault="00031946" w:rsidP="00031946">
      <w:pPr>
        <w:pStyle w:val="Compact"/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6239CFF2" w14:textId="77777777" w:rsidR="00031946" w:rsidRPr="004248B4" w:rsidRDefault="00031946" w:rsidP="00031946">
      <w:pPr>
        <w:pStyle w:val="Compact"/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36A74DE8" w14:textId="77777777" w:rsidR="00165949" w:rsidRPr="004248B4" w:rsidRDefault="00902FA7" w:rsidP="00031946">
      <w:pPr>
        <w:pStyle w:val="Compact"/>
        <w:numPr>
          <w:ilvl w:val="0"/>
          <w:numId w:val="4"/>
        </w:numPr>
        <w:spacing w:before="0"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lastRenderedPageBreak/>
        <w:t>Szczegółowy zakres Przedmiotu Umowy określają:</w:t>
      </w:r>
    </w:p>
    <w:p w14:paraId="67C16747" w14:textId="687722A3" w:rsidR="00165949" w:rsidRPr="004248B4" w:rsidRDefault="00902FA7" w:rsidP="00031946">
      <w:pPr>
        <w:pStyle w:val="Compact"/>
        <w:numPr>
          <w:ilvl w:val="0"/>
          <w:numId w:val="5"/>
        </w:numPr>
        <w:spacing w:before="0" w:after="0" w:line="360" w:lineRule="auto"/>
        <w:ind w:left="567" w:hanging="283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Opis Przedmiotu Zamówienia</w:t>
      </w:r>
      <w:r w:rsidR="00972283" w:rsidRPr="004248B4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4248B4">
        <w:rPr>
          <w:rFonts w:ascii="Calibri" w:hAnsi="Calibri" w:cs="Calibri"/>
          <w:sz w:val="22"/>
          <w:szCs w:val="22"/>
          <w:lang w:val="pl-PL"/>
        </w:rPr>
        <w:t>stanowiący załącznik nr 1 do Umowy;</w:t>
      </w:r>
    </w:p>
    <w:p w14:paraId="01A407E2" w14:textId="039387A3" w:rsidR="00165949" w:rsidRDefault="00031946" w:rsidP="00031946">
      <w:pPr>
        <w:pStyle w:val="Compact"/>
        <w:numPr>
          <w:ilvl w:val="0"/>
          <w:numId w:val="5"/>
        </w:numPr>
        <w:spacing w:before="0" w:after="0" w:line="360" w:lineRule="auto"/>
        <w:ind w:left="567" w:hanging="283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Oferta Wykonawcy stanowiąca</w:t>
      </w:r>
      <w:r w:rsidRPr="004248B4">
        <w:rPr>
          <w:rFonts w:ascii="Calibri" w:hAnsi="Calibri" w:cs="Calibri"/>
          <w:sz w:val="22"/>
          <w:szCs w:val="22"/>
          <w:lang w:val="pl-PL"/>
        </w:rPr>
        <w:t xml:space="preserve"> załącznik nr </w:t>
      </w:r>
      <w:r w:rsidR="00972283" w:rsidRPr="004248B4">
        <w:rPr>
          <w:rFonts w:ascii="Calibri" w:hAnsi="Calibri" w:cs="Calibri"/>
          <w:sz w:val="22"/>
          <w:szCs w:val="22"/>
          <w:lang w:val="pl-PL"/>
        </w:rPr>
        <w:t>2</w:t>
      </w:r>
      <w:r w:rsidRPr="004248B4">
        <w:rPr>
          <w:rFonts w:ascii="Calibri" w:hAnsi="Calibri" w:cs="Calibri"/>
          <w:sz w:val="22"/>
          <w:szCs w:val="22"/>
          <w:lang w:val="pl-PL"/>
        </w:rPr>
        <w:t xml:space="preserve"> do Umowy;</w:t>
      </w:r>
    </w:p>
    <w:p w14:paraId="617F4110" w14:textId="23EC713F" w:rsidR="00972283" w:rsidRPr="00031946" w:rsidRDefault="00031946" w:rsidP="00031946">
      <w:pPr>
        <w:pStyle w:val="Compact"/>
        <w:numPr>
          <w:ilvl w:val="0"/>
          <w:numId w:val="5"/>
        </w:numPr>
        <w:spacing w:before="0" w:after="0" w:line="360" w:lineRule="auto"/>
        <w:ind w:left="567" w:hanging="283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H</w:t>
      </w:r>
      <w:r w:rsidRPr="00031946">
        <w:rPr>
          <w:rFonts w:ascii="Calibri" w:hAnsi="Calibri" w:cs="Calibri"/>
          <w:sz w:val="22"/>
          <w:szCs w:val="22"/>
          <w:lang w:val="pl-PL"/>
        </w:rPr>
        <w:t>armonogram rzeczowo-terminowy, po jego uzgodnieniu zgodnie z § 5 Umowy;</w:t>
      </w:r>
    </w:p>
    <w:p w14:paraId="77595199" w14:textId="78BD9646" w:rsidR="00D2092D" w:rsidRPr="00031946" w:rsidRDefault="00902FA7" w:rsidP="00031946">
      <w:pPr>
        <w:pStyle w:val="Compact"/>
        <w:numPr>
          <w:ilvl w:val="0"/>
          <w:numId w:val="6"/>
        </w:numPr>
        <w:spacing w:before="0" w:after="0" w:line="360" w:lineRule="auto"/>
        <w:ind w:left="284" w:hanging="284"/>
        <w:jc w:val="both"/>
        <w:rPr>
          <w:rFonts w:ascii="Calibri" w:hAnsi="Calibri" w:cs="Calibri"/>
          <w:spacing w:val="-8"/>
          <w:sz w:val="22"/>
          <w:szCs w:val="22"/>
          <w:lang w:val="pl-PL"/>
        </w:rPr>
      </w:pPr>
      <w:r w:rsidRPr="00031946">
        <w:rPr>
          <w:rFonts w:ascii="Calibri" w:hAnsi="Calibri" w:cs="Calibri"/>
          <w:spacing w:val="-8"/>
          <w:sz w:val="22"/>
          <w:szCs w:val="22"/>
          <w:lang w:val="pl-PL"/>
        </w:rPr>
        <w:t>Materiały i urządzenia zastosowane przy realizacji Przedmiotu Umowy muszą być dopuszczone do stosowania w budownictwie oraz spełniać wymagania OPZ, właściwych norm, instrukcji i przepisów technicznych.</w:t>
      </w:r>
      <w:bookmarkStart w:id="4" w:name="section-1"/>
      <w:bookmarkEnd w:id="2"/>
      <w:bookmarkEnd w:id="3"/>
    </w:p>
    <w:p w14:paraId="57188913" w14:textId="28343EC8" w:rsidR="00165949" w:rsidRPr="004248B4" w:rsidRDefault="00902FA7" w:rsidP="004248B4">
      <w:pPr>
        <w:pStyle w:val="Nagwek2"/>
        <w:spacing w:before="0" w:after="0"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§ 2</w:t>
      </w:r>
    </w:p>
    <w:p w14:paraId="634F7531" w14:textId="77777777" w:rsidR="00165949" w:rsidRPr="004248B4" w:rsidRDefault="00902FA7" w:rsidP="004248B4">
      <w:pPr>
        <w:pStyle w:val="Nagwek3"/>
        <w:spacing w:before="0" w:after="0"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bookmarkStart w:id="5" w:name="oświadczenia-wykonawcy"/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Oświadczenia Wykonawcy</w:t>
      </w:r>
    </w:p>
    <w:p w14:paraId="7A4FCA17" w14:textId="77777777" w:rsidR="00165949" w:rsidRPr="004248B4" w:rsidRDefault="00902FA7" w:rsidP="00031946">
      <w:pPr>
        <w:pStyle w:val="Compact"/>
        <w:numPr>
          <w:ilvl w:val="0"/>
          <w:numId w:val="7"/>
        </w:numPr>
        <w:spacing w:before="0"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Wykonawca oświadcza, że:</w:t>
      </w:r>
    </w:p>
    <w:p w14:paraId="6208C6C5" w14:textId="2E1776AA" w:rsidR="00165949" w:rsidRPr="004248B4" w:rsidRDefault="00902FA7" w:rsidP="00031946">
      <w:pPr>
        <w:pStyle w:val="Compact"/>
        <w:numPr>
          <w:ilvl w:val="0"/>
          <w:numId w:val="8"/>
        </w:numPr>
        <w:spacing w:before="0" w:after="0" w:line="360" w:lineRule="auto"/>
        <w:ind w:left="567" w:hanging="283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posiada wiedzę, doświadczenie, zasoby techniczne i personel niezbędny do należytego wykonania Umowy;</w:t>
      </w:r>
    </w:p>
    <w:p w14:paraId="05BE5B7F" w14:textId="16DA79CF" w:rsidR="00165949" w:rsidRPr="004248B4" w:rsidRDefault="00902FA7" w:rsidP="00031946">
      <w:pPr>
        <w:pStyle w:val="Compact"/>
        <w:numPr>
          <w:ilvl w:val="0"/>
          <w:numId w:val="8"/>
        </w:numPr>
        <w:spacing w:before="0" w:after="0" w:line="360" w:lineRule="auto"/>
        <w:ind w:left="567" w:hanging="283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zapoznał się z dokumentami zamówienia i nie wnosi do nich zastrzeżeń, z wyjątkiem rozbieżności zgłoszonych Zamawiającemu przed zawarciem Umowy;</w:t>
      </w:r>
    </w:p>
    <w:p w14:paraId="72C8C823" w14:textId="55301918" w:rsidR="00165949" w:rsidRPr="004248B4" w:rsidRDefault="00902FA7" w:rsidP="00031946">
      <w:pPr>
        <w:pStyle w:val="Compact"/>
        <w:numPr>
          <w:ilvl w:val="0"/>
          <w:numId w:val="8"/>
        </w:numPr>
        <w:spacing w:before="0" w:after="0" w:line="360" w:lineRule="auto"/>
        <w:ind w:left="567" w:hanging="283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uwzględnił w cenach jednostkowych wszystkie obowiązki i koszty wymagane do prawidłowego wykonania Przedmiotu Umowy;</w:t>
      </w:r>
    </w:p>
    <w:p w14:paraId="1BB2DEFA" w14:textId="0580A4FC" w:rsidR="00165949" w:rsidRPr="004248B4" w:rsidRDefault="00902FA7" w:rsidP="00031946">
      <w:pPr>
        <w:pStyle w:val="Compact"/>
        <w:numPr>
          <w:ilvl w:val="0"/>
          <w:numId w:val="8"/>
        </w:numPr>
        <w:spacing w:before="0" w:after="0" w:line="360" w:lineRule="auto"/>
        <w:ind w:left="567" w:hanging="283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będzie wykonywał roboty zgodnie z zasadami wiedzy technicznej,</w:t>
      </w:r>
      <w:r w:rsidR="00031946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4248B4">
        <w:rPr>
          <w:rFonts w:ascii="Calibri" w:hAnsi="Calibri" w:cs="Calibri"/>
          <w:sz w:val="22"/>
          <w:szCs w:val="22"/>
          <w:lang w:val="pl-PL"/>
        </w:rPr>
        <w:t>przepisami BHP, ochrony przeciwpożarowej i ochrony środowiska;</w:t>
      </w:r>
    </w:p>
    <w:p w14:paraId="3820E4D4" w14:textId="6F7F30C1" w:rsidR="00165949" w:rsidRPr="004248B4" w:rsidRDefault="00902FA7" w:rsidP="00031946">
      <w:pPr>
        <w:pStyle w:val="Compact"/>
        <w:numPr>
          <w:ilvl w:val="0"/>
          <w:numId w:val="8"/>
        </w:numPr>
        <w:spacing w:before="0" w:after="0" w:line="360" w:lineRule="auto"/>
        <w:ind w:left="567" w:hanging="283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osoby skierowane do wykonywania robót posiadają wymagane kwalifikacje, uprawnienia, szkolenia i badania;</w:t>
      </w:r>
    </w:p>
    <w:p w14:paraId="60F761D8" w14:textId="77777777" w:rsidR="00165949" w:rsidRPr="004248B4" w:rsidRDefault="00902FA7" w:rsidP="00031946">
      <w:pPr>
        <w:pStyle w:val="Compact"/>
        <w:numPr>
          <w:ilvl w:val="0"/>
          <w:numId w:val="8"/>
        </w:numPr>
        <w:spacing w:before="0" w:after="0" w:line="360" w:lineRule="auto"/>
        <w:ind w:left="567" w:hanging="283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zastosowane materiały będą wolne od wad i praw osób trzecich.</w:t>
      </w:r>
    </w:p>
    <w:p w14:paraId="4781BDC7" w14:textId="77777777" w:rsidR="00972283" w:rsidRPr="004248B4" w:rsidRDefault="00902FA7" w:rsidP="00031946">
      <w:pPr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031946">
        <w:rPr>
          <w:rFonts w:ascii="Calibri" w:hAnsi="Calibri" w:cs="Calibri"/>
          <w:spacing w:val="-6"/>
          <w:sz w:val="22"/>
          <w:szCs w:val="22"/>
          <w:lang w:val="pl-PL"/>
        </w:rPr>
        <w:t>Wykonawca ponosi odpowiedzialność za prawidłową organizację robót, dobór technologii, bezpieczeństwo</w:t>
      </w:r>
      <w:r w:rsidRPr="004248B4">
        <w:rPr>
          <w:rFonts w:ascii="Calibri" w:hAnsi="Calibri" w:cs="Calibri"/>
          <w:sz w:val="22"/>
          <w:szCs w:val="22"/>
          <w:lang w:val="pl-PL"/>
        </w:rPr>
        <w:t xml:space="preserve"> wykonywania robót i ochronę osób oraz mienia.</w:t>
      </w:r>
    </w:p>
    <w:p w14:paraId="57DE84A4" w14:textId="59F28268" w:rsidR="00165949" w:rsidRPr="004248B4" w:rsidRDefault="00902FA7" w:rsidP="00031946">
      <w:pPr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 xml:space="preserve">Konieczność wykonania robót naprawczych, odtworzeniowych lub dodatkowych wynikająca z błędów, </w:t>
      </w:r>
      <w:r w:rsidRPr="00031946">
        <w:rPr>
          <w:rFonts w:ascii="Calibri" w:hAnsi="Calibri" w:cs="Calibri"/>
          <w:spacing w:val="-6"/>
          <w:sz w:val="22"/>
          <w:szCs w:val="22"/>
          <w:lang w:val="pl-PL"/>
        </w:rPr>
        <w:t>zaniedbań albo nieprawidłowej organizacji robót przez Wykonawcę nie stanowi podstawy do zwiększenia</w:t>
      </w:r>
      <w:r w:rsidRPr="004248B4">
        <w:rPr>
          <w:rFonts w:ascii="Calibri" w:hAnsi="Calibri" w:cs="Calibri"/>
          <w:sz w:val="22"/>
          <w:szCs w:val="22"/>
          <w:lang w:val="pl-PL"/>
        </w:rPr>
        <w:t xml:space="preserve"> wynagrodzenia ani przedłużenia terminu wykonania Umowy.</w:t>
      </w:r>
    </w:p>
    <w:p w14:paraId="0E9373DA" w14:textId="77777777" w:rsidR="00165949" w:rsidRPr="004248B4" w:rsidRDefault="00902FA7" w:rsidP="004248B4">
      <w:pPr>
        <w:pStyle w:val="Nagwek2"/>
        <w:spacing w:before="0" w:after="0"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bookmarkStart w:id="6" w:name="section-2"/>
      <w:bookmarkEnd w:id="4"/>
      <w:bookmarkEnd w:id="5"/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§ 3</w:t>
      </w:r>
    </w:p>
    <w:p w14:paraId="49D037BA" w14:textId="77777777" w:rsidR="00165949" w:rsidRPr="004248B4" w:rsidRDefault="00902FA7" w:rsidP="004248B4">
      <w:pPr>
        <w:pStyle w:val="Nagwek3"/>
        <w:spacing w:before="0" w:after="0"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bookmarkStart w:id="7" w:name="obowiązki-zamawiającego"/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Obowiązki Zamawiającego</w:t>
      </w:r>
    </w:p>
    <w:p w14:paraId="53F6C9FD" w14:textId="77777777" w:rsidR="00165949" w:rsidRPr="004248B4" w:rsidRDefault="00902FA7" w:rsidP="00031946">
      <w:pPr>
        <w:pStyle w:val="Compact"/>
        <w:numPr>
          <w:ilvl w:val="0"/>
          <w:numId w:val="10"/>
        </w:numPr>
        <w:spacing w:before="0"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Do obowiązków Zamawiającego należy:</w:t>
      </w:r>
    </w:p>
    <w:p w14:paraId="3DAFCC92" w14:textId="575A47A5" w:rsidR="00165949" w:rsidRPr="004248B4" w:rsidRDefault="00902FA7" w:rsidP="004248B4">
      <w:pPr>
        <w:pStyle w:val="Compact"/>
        <w:numPr>
          <w:ilvl w:val="0"/>
          <w:numId w:val="11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przekazanie Wykonawcy całego terenu budowy zgodnie z § 4 Umowy;</w:t>
      </w:r>
    </w:p>
    <w:p w14:paraId="1C47D8D4" w14:textId="3D7B624D" w:rsidR="00165949" w:rsidRPr="004248B4" w:rsidRDefault="00902FA7" w:rsidP="004248B4">
      <w:pPr>
        <w:pStyle w:val="Compact"/>
        <w:numPr>
          <w:ilvl w:val="0"/>
          <w:numId w:val="11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przekazanie posiadanych dokumentów i informacji niezbędnych do wykonania robót;</w:t>
      </w:r>
    </w:p>
    <w:p w14:paraId="0B56040D" w14:textId="057D0F0A" w:rsidR="00165949" w:rsidRPr="004248B4" w:rsidRDefault="00902FA7" w:rsidP="004248B4">
      <w:pPr>
        <w:pStyle w:val="Compact"/>
        <w:numPr>
          <w:ilvl w:val="0"/>
          <w:numId w:val="11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zapewnienie nadzoru inwestorskiego;</w:t>
      </w:r>
      <w:r w:rsidR="00972283" w:rsidRPr="004248B4">
        <w:rPr>
          <w:rFonts w:ascii="Calibri" w:hAnsi="Calibri" w:cs="Calibri"/>
          <w:sz w:val="22"/>
          <w:szCs w:val="22"/>
          <w:lang w:val="pl-PL"/>
        </w:rPr>
        <w:t xml:space="preserve"> </w:t>
      </w:r>
    </w:p>
    <w:p w14:paraId="7DE621B0" w14:textId="29B6B253" w:rsidR="00165949" w:rsidRPr="004248B4" w:rsidRDefault="00902FA7" w:rsidP="004248B4">
      <w:pPr>
        <w:pStyle w:val="Compact"/>
        <w:numPr>
          <w:ilvl w:val="0"/>
          <w:numId w:val="11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współdziałanie przy uzgadnianiu harmonogramu;</w:t>
      </w:r>
    </w:p>
    <w:p w14:paraId="00A75B45" w14:textId="117247D0" w:rsidR="00165949" w:rsidRPr="004248B4" w:rsidRDefault="00902FA7" w:rsidP="004248B4">
      <w:pPr>
        <w:pStyle w:val="Compact"/>
        <w:numPr>
          <w:ilvl w:val="0"/>
          <w:numId w:val="11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lastRenderedPageBreak/>
        <w:t>przekazywanie informacji o planowanych przerwach związanych z</w:t>
      </w:r>
      <w:r w:rsidR="00031946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84774F">
        <w:rPr>
          <w:rFonts w:ascii="Calibri" w:hAnsi="Calibri" w:cs="Calibri"/>
          <w:sz w:val="22"/>
          <w:szCs w:val="22"/>
          <w:lang w:val="pl-PL"/>
        </w:rPr>
        <w:t>użytkowaniem nieruchomości</w:t>
      </w:r>
      <w:r w:rsidRPr="004248B4">
        <w:rPr>
          <w:rFonts w:ascii="Calibri" w:hAnsi="Calibri" w:cs="Calibri"/>
          <w:sz w:val="22"/>
          <w:szCs w:val="22"/>
          <w:lang w:val="pl-PL"/>
        </w:rPr>
        <w:t>;</w:t>
      </w:r>
    </w:p>
    <w:p w14:paraId="5601AA9D" w14:textId="1D872887" w:rsidR="00165949" w:rsidRPr="0084774F" w:rsidRDefault="00902FA7" w:rsidP="004248B4">
      <w:pPr>
        <w:pStyle w:val="Compact"/>
        <w:numPr>
          <w:ilvl w:val="0"/>
          <w:numId w:val="11"/>
        </w:numPr>
        <w:spacing w:before="0" w:after="0" w:line="360" w:lineRule="auto"/>
        <w:jc w:val="both"/>
        <w:rPr>
          <w:rFonts w:ascii="Calibri" w:hAnsi="Calibri" w:cs="Calibri"/>
          <w:spacing w:val="-4"/>
          <w:sz w:val="22"/>
          <w:szCs w:val="22"/>
          <w:lang w:val="pl-PL"/>
        </w:rPr>
      </w:pPr>
      <w:r w:rsidRPr="0084774F">
        <w:rPr>
          <w:rFonts w:ascii="Calibri" w:hAnsi="Calibri" w:cs="Calibri"/>
          <w:spacing w:val="-4"/>
          <w:sz w:val="22"/>
          <w:szCs w:val="22"/>
          <w:lang w:val="pl-PL"/>
        </w:rPr>
        <w:t>dokonywanie technicznych sprawdzeń robót zanikających i ulegających zakryciu;</w:t>
      </w:r>
      <w:r w:rsidR="0084774F" w:rsidRPr="0084774F">
        <w:rPr>
          <w:rFonts w:ascii="Calibri" w:hAnsi="Calibri" w:cs="Calibri"/>
          <w:spacing w:val="-4"/>
          <w:sz w:val="22"/>
          <w:szCs w:val="22"/>
          <w:lang w:val="pl-PL"/>
        </w:rPr>
        <w:t xml:space="preserve"> </w:t>
      </w:r>
      <w:r w:rsidRPr="0084774F">
        <w:rPr>
          <w:rFonts w:ascii="Calibri" w:hAnsi="Calibri" w:cs="Calibri"/>
          <w:spacing w:val="-4"/>
          <w:sz w:val="22"/>
          <w:szCs w:val="22"/>
          <w:lang w:val="pl-PL"/>
        </w:rPr>
        <w:t>przeprowadzenie odbioru końcowego;</w:t>
      </w:r>
    </w:p>
    <w:p w14:paraId="18FB3785" w14:textId="77777777" w:rsidR="00165949" w:rsidRPr="004248B4" w:rsidRDefault="00902FA7" w:rsidP="004248B4">
      <w:pPr>
        <w:pStyle w:val="Compact"/>
        <w:numPr>
          <w:ilvl w:val="0"/>
          <w:numId w:val="11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zapłata wynagrodzenia na zasadach określonych w Umowie.</w:t>
      </w:r>
    </w:p>
    <w:p w14:paraId="788DA974" w14:textId="77777777" w:rsidR="00165949" w:rsidRPr="004248B4" w:rsidRDefault="00902FA7" w:rsidP="0084774F">
      <w:pPr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 xml:space="preserve">Zamawiający jest uprawniony do kontrolowania przebiegu i jakości robót, żądania przedstawienia </w:t>
      </w:r>
      <w:r w:rsidRPr="0084774F">
        <w:rPr>
          <w:rFonts w:ascii="Calibri" w:hAnsi="Calibri" w:cs="Calibri"/>
          <w:spacing w:val="-4"/>
          <w:sz w:val="22"/>
          <w:szCs w:val="22"/>
          <w:lang w:val="pl-PL"/>
        </w:rPr>
        <w:t>dokumentów dotyczących materiałów oraz wydawania poleceń dotyczących zgodności robót z Umową.</w:t>
      </w:r>
    </w:p>
    <w:p w14:paraId="463DAF8C" w14:textId="77777777" w:rsidR="00D2092D" w:rsidRPr="004248B4" w:rsidRDefault="00D2092D" w:rsidP="004248B4">
      <w:pPr>
        <w:pStyle w:val="Nagwek2"/>
        <w:spacing w:before="0" w:after="0"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bookmarkStart w:id="8" w:name="section-3"/>
      <w:bookmarkEnd w:id="6"/>
      <w:bookmarkEnd w:id="7"/>
    </w:p>
    <w:p w14:paraId="48B76EDB" w14:textId="2021A82E" w:rsidR="00165949" w:rsidRPr="004248B4" w:rsidRDefault="00902FA7" w:rsidP="004248B4">
      <w:pPr>
        <w:pStyle w:val="Nagwek2"/>
        <w:spacing w:before="0" w:after="0"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§ 4</w:t>
      </w:r>
    </w:p>
    <w:p w14:paraId="4024B5C7" w14:textId="77777777" w:rsidR="00165949" w:rsidRPr="004248B4" w:rsidRDefault="00902FA7" w:rsidP="004248B4">
      <w:pPr>
        <w:pStyle w:val="Nagwek3"/>
        <w:spacing w:before="0" w:after="0"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bookmarkStart w:id="9" w:name="przekazanie-i-organizacja-terenu-budowy"/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Przekazanie i organizacja terenu budowy</w:t>
      </w:r>
    </w:p>
    <w:p w14:paraId="5B5E748C" w14:textId="1F7058D0" w:rsidR="00165949" w:rsidRPr="004248B4" w:rsidRDefault="00902FA7" w:rsidP="00DA71BD">
      <w:pPr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 xml:space="preserve">Zamawiający przekaże Wykonawcy teren budowy </w:t>
      </w:r>
      <w:r w:rsidRPr="00DA71BD">
        <w:rPr>
          <w:rFonts w:ascii="Calibri" w:hAnsi="Calibri" w:cs="Calibri"/>
          <w:sz w:val="22"/>
          <w:szCs w:val="22"/>
          <w:lang w:val="pl-PL"/>
        </w:rPr>
        <w:t>w całości,</w:t>
      </w:r>
      <w:r w:rsidRPr="004248B4">
        <w:rPr>
          <w:rFonts w:ascii="Calibri" w:hAnsi="Calibri" w:cs="Calibri"/>
          <w:sz w:val="22"/>
          <w:szCs w:val="22"/>
          <w:lang w:val="pl-PL"/>
        </w:rPr>
        <w:t xml:space="preserve"> na podstawie protokołu przekazania terenu budowy, w terminie do 5 dni roboczych od dnia zawarcia Umowy</w:t>
      </w:r>
      <w:r w:rsidR="00DA71BD">
        <w:rPr>
          <w:rFonts w:ascii="Calibri" w:hAnsi="Calibri" w:cs="Calibri"/>
          <w:sz w:val="22"/>
          <w:szCs w:val="22"/>
          <w:lang w:val="pl-PL"/>
        </w:rPr>
        <w:t>.</w:t>
      </w:r>
    </w:p>
    <w:p w14:paraId="51AA1638" w14:textId="77777777" w:rsidR="00165949" w:rsidRPr="004248B4" w:rsidRDefault="00902FA7" w:rsidP="00DA71BD">
      <w:pPr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Z chwilą protokolarnego przekazania terenu budowy Wykonawca przejmuje odpowiedzialność za:</w:t>
      </w:r>
    </w:p>
    <w:p w14:paraId="052349C0" w14:textId="752C8EC0" w:rsidR="00165949" w:rsidRPr="004248B4" w:rsidRDefault="00902FA7" w:rsidP="004248B4">
      <w:pPr>
        <w:pStyle w:val="Compact"/>
        <w:numPr>
          <w:ilvl w:val="0"/>
          <w:numId w:val="14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zabezpieczenie terenu budowy;</w:t>
      </w:r>
    </w:p>
    <w:p w14:paraId="35D0F157" w14:textId="496D5489" w:rsidR="00165949" w:rsidRPr="004248B4" w:rsidRDefault="00902FA7" w:rsidP="004248B4">
      <w:pPr>
        <w:pStyle w:val="Compact"/>
        <w:numPr>
          <w:ilvl w:val="0"/>
          <w:numId w:val="14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bezpieczeństwo osób przebywających na terenie budowy;</w:t>
      </w:r>
    </w:p>
    <w:p w14:paraId="2BC75EFD" w14:textId="0250DE1F" w:rsidR="00165949" w:rsidRPr="004248B4" w:rsidRDefault="00902FA7" w:rsidP="004248B4">
      <w:pPr>
        <w:pStyle w:val="Compact"/>
        <w:numPr>
          <w:ilvl w:val="0"/>
          <w:numId w:val="14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ochronę znajdującego się na terenie mienia;</w:t>
      </w:r>
    </w:p>
    <w:p w14:paraId="1A93D539" w14:textId="7365F046" w:rsidR="00165949" w:rsidRPr="004248B4" w:rsidRDefault="00902FA7" w:rsidP="004248B4">
      <w:pPr>
        <w:pStyle w:val="Compact"/>
        <w:numPr>
          <w:ilvl w:val="0"/>
          <w:numId w:val="14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zachowanie porządku i czystości;</w:t>
      </w:r>
    </w:p>
    <w:p w14:paraId="34679FDC" w14:textId="28BFA34C" w:rsidR="00165949" w:rsidRPr="004248B4" w:rsidRDefault="00902FA7" w:rsidP="004248B4">
      <w:pPr>
        <w:pStyle w:val="Compact"/>
        <w:numPr>
          <w:ilvl w:val="0"/>
          <w:numId w:val="14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zabezpieczenie robót przed uszkodzeniem;</w:t>
      </w:r>
    </w:p>
    <w:p w14:paraId="066C7E96" w14:textId="01D3B428" w:rsidR="00165949" w:rsidRPr="004248B4" w:rsidRDefault="00902FA7" w:rsidP="004248B4">
      <w:pPr>
        <w:pStyle w:val="Compact"/>
        <w:numPr>
          <w:ilvl w:val="0"/>
          <w:numId w:val="14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przestrzeganie przepisów BHP, przeciwpożarowych, środowiskowyc</w:t>
      </w:r>
      <w:r w:rsidR="007647C2">
        <w:rPr>
          <w:rFonts w:ascii="Calibri" w:hAnsi="Calibri" w:cs="Calibri"/>
          <w:sz w:val="22"/>
          <w:szCs w:val="22"/>
          <w:lang w:val="pl-PL"/>
        </w:rPr>
        <w:t>h</w:t>
      </w:r>
      <w:r w:rsidRPr="004248B4">
        <w:rPr>
          <w:rFonts w:ascii="Calibri" w:hAnsi="Calibri" w:cs="Calibri"/>
          <w:sz w:val="22"/>
          <w:szCs w:val="22"/>
          <w:lang w:val="pl-PL"/>
        </w:rPr>
        <w:t>.</w:t>
      </w:r>
    </w:p>
    <w:p w14:paraId="0B40F4CC" w14:textId="2D8831BA" w:rsidR="00165949" w:rsidRPr="004248B4" w:rsidRDefault="00902FA7" w:rsidP="00DA71BD">
      <w:pPr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DA71BD">
        <w:rPr>
          <w:rFonts w:ascii="Calibri" w:hAnsi="Calibri" w:cs="Calibri"/>
          <w:spacing w:val="-6"/>
          <w:sz w:val="22"/>
          <w:szCs w:val="22"/>
          <w:lang w:val="pl-PL"/>
        </w:rPr>
        <w:t>Przekazanie terenu budowy w całości nie wyłącza obowiązku wykonywania robót w sposób skoordynowany</w:t>
      </w:r>
      <w:r w:rsidRPr="004248B4">
        <w:rPr>
          <w:rFonts w:ascii="Calibri" w:hAnsi="Calibri" w:cs="Calibri"/>
          <w:sz w:val="22"/>
          <w:szCs w:val="22"/>
          <w:lang w:val="pl-PL"/>
        </w:rPr>
        <w:t xml:space="preserve"> z działalnością Zamawiającego</w:t>
      </w:r>
    </w:p>
    <w:p w14:paraId="55FBE158" w14:textId="77777777" w:rsidR="00165949" w:rsidRPr="004248B4" w:rsidRDefault="00902FA7" w:rsidP="00DA71BD">
      <w:pPr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Wykonawca zobowiązany jest odpowiednio oznakować i wygrodzić teren robót oraz zabezpieczyć go przed dostępem osób nieupoważnionych.</w:t>
      </w:r>
    </w:p>
    <w:p w14:paraId="3B00BF64" w14:textId="14010001" w:rsidR="00165949" w:rsidRPr="004248B4" w:rsidRDefault="00902FA7" w:rsidP="00DA71BD">
      <w:pPr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Wykonawca zapewnia na własny koszt zaplecze budowy, sprzęt, transport, ochronę materiałów oraz zaplecze socjalne dla swojego personelu.</w:t>
      </w:r>
    </w:p>
    <w:p w14:paraId="26BB31AD" w14:textId="34394461" w:rsidR="00165949" w:rsidRPr="004248B4" w:rsidRDefault="00902FA7" w:rsidP="00DA71BD">
      <w:pPr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DA71BD">
        <w:rPr>
          <w:rFonts w:ascii="Calibri" w:hAnsi="Calibri" w:cs="Calibri"/>
          <w:spacing w:val="-6"/>
          <w:sz w:val="22"/>
          <w:szCs w:val="22"/>
          <w:lang w:val="pl-PL"/>
        </w:rPr>
        <w:t>Po zakończeniu robót Wykonawca zobowiązany jest usunąć zaplecze, odpady, pozostałości materiałów</w:t>
      </w:r>
      <w:r w:rsidRPr="004248B4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DA71BD">
        <w:rPr>
          <w:rFonts w:ascii="Calibri" w:hAnsi="Calibri" w:cs="Calibri"/>
          <w:sz w:val="22"/>
          <w:szCs w:val="22"/>
          <w:lang w:val="pl-PL"/>
        </w:rPr>
        <w:br/>
      </w:r>
      <w:r w:rsidRPr="004248B4">
        <w:rPr>
          <w:rFonts w:ascii="Calibri" w:hAnsi="Calibri" w:cs="Calibri"/>
          <w:sz w:val="22"/>
          <w:szCs w:val="22"/>
          <w:lang w:val="pl-PL"/>
        </w:rPr>
        <w:t>i uporządkować teren najpóźniej do dnia zgłoszenia gotowości do odbioru końcowego.</w:t>
      </w:r>
    </w:p>
    <w:p w14:paraId="766D8539" w14:textId="0569D3C6" w:rsidR="00165949" w:rsidRDefault="00902FA7" w:rsidP="00DA71BD">
      <w:pPr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 przypadku uszkodzenia nawierzchni, instalacji, infrastruktury lub mienia Zamawiającego albo osób trzecich Wykonawca zobowiązany jest niezwłocznie usunąć szkodę na własny koszt.</w:t>
      </w:r>
    </w:p>
    <w:p w14:paraId="11E5D08B" w14:textId="77777777" w:rsidR="00DA71BD" w:rsidRPr="004248B4" w:rsidRDefault="00DA71BD" w:rsidP="00DA71BD">
      <w:pPr>
        <w:spacing w:after="0" w:line="360" w:lineRule="auto"/>
        <w:ind w:left="284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629CD191" w14:textId="47846899" w:rsidR="00165949" w:rsidRPr="004248B4" w:rsidRDefault="00902FA7" w:rsidP="004248B4">
      <w:pPr>
        <w:pStyle w:val="Nagwek2"/>
        <w:spacing w:before="0" w:after="0"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bookmarkStart w:id="10" w:name="section-4"/>
      <w:bookmarkEnd w:id="8"/>
      <w:bookmarkEnd w:id="9"/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lastRenderedPageBreak/>
        <w:t>§ 5</w:t>
      </w:r>
    </w:p>
    <w:p w14:paraId="35209D3D" w14:textId="77777777" w:rsidR="00165949" w:rsidRPr="004248B4" w:rsidRDefault="00902FA7" w:rsidP="004248B4">
      <w:pPr>
        <w:pStyle w:val="Nagwek3"/>
        <w:spacing w:before="0" w:after="0"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bookmarkStart w:id="11" w:name="harmonogram-rzeczowo-terminowy"/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Harmonogram rzeczowo-terminowy</w:t>
      </w:r>
    </w:p>
    <w:p w14:paraId="3F3D06C6" w14:textId="2A5FAE56" w:rsidR="00165949" w:rsidRPr="004248B4" w:rsidRDefault="006A43B4" w:rsidP="006A43B4">
      <w:pPr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6A43B4">
        <w:rPr>
          <w:rFonts w:ascii="Calibri" w:hAnsi="Calibri" w:cs="Calibri"/>
          <w:spacing w:val="-6"/>
          <w:sz w:val="22"/>
          <w:szCs w:val="22"/>
          <w:lang w:val="pl-PL"/>
        </w:rPr>
        <w:t>Przed przekazaniem terenu budowy Wykonawca przedstawi Zamawiającemu projekt</w:t>
      </w:r>
      <w:r>
        <w:rPr>
          <w:rFonts w:ascii="Calibri" w:hAnsi="Calibri" w:cs="Calibri"/>
          <w:spacing w:val="-6"/>
          <w:sz w:val="22"/>
          <w:szCs w:val="22"/>
          <w:lang w:val="pl-PL"/>
        </w:rPr>
        <w:t xml:space="preserve"> </w:t>
      </w:r>
      <w:r w:rsidRPr="004248B4">
        <w:rPr>
          <w:rFonts w:ascii="Calibri" w:hAnsi="Calibri" w:cs="Calibri"/>
          <w:sz w:val="22"/>
          <w:szCs w:val="22"/>
          <w:lang w:val="pl-PL"/>
        </w:rPr>
        <w:t>harmonogramu rzeczowo-terminowego realizacji robót.</w:t>
      </w:r>
    </w:p>
    <w:p w14:paraId="2339BD10" w14:textId="77777777" w:rsidR="00165949" w:rsidRPr="004248B4" w:rsidRDefault="00902FA7" w:rsidP="006A43B4">
      <w:pPr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Harmonogram powinien określać co najmniej:</w:t>
      </w:r>
    </w:p>
    <w:p w14:paraId="7916CE33" w14:textId="5AE85A5F" w:rsidR="00165949" w:rsidRPr="004248B4" w:rsidRDefault="00902FA7" w:rsidP="006A43B4">
      <w:pPr>
        <w:pStyle w:val="Compact"/>
        <w:numPr>
          <w:ilvl w:val="0"/>
          <w:numId w:val="17"/>
        </w:numPr>
        <w:spacing w:before="0" w:after="0" w:line="360" w:lineRule="auto"/>
        <w:ind w:left="567" w:hanging="283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kolejność i terminy wykonywania poszczególnych rodzajów robót;</w:t>
      </w:r>
    </w:p>
    <w:p w14:paraId="7AF16DFD" w14:textId="47DE0971" w:rsidR="00165949" w:rsidRPr="004248B4" w:rsidRDefault="00902FA7" w:rsidP="006A43B4">
      <w:pPr>
        <w:pStyle w:val="Compact"/>
        <w:numPr>
          <w:ilvl w:val="0"/>
          <w:numId w:val="17"/>
        </w:numPr>
        <w:spacing w:before="0" w:after="0" w:line="360" w:lineRule="auto"/>
        <w:ind w:left="567" w:hanging="283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terminy dostaw materiałów;</w:t>
      </w:r>
    </w:p>
    <w:p w14:paraId="1B157FAB" w14:textId="0D65F038" w:rsidR="00165949" w:rsidRPr="004248B4" w:rsidRDefault="00902FA7" w:rsidP="006A43B4">
      <w:pPr>
        <w:pStyle w:val="Compact"/>
        <w:numPr>
          <w:ilvl w:val="0"/>
          <w:numId w:val="17"/>
        </w:numPr>
        <w:spacing w:before="0" w:after="0" w:line="360" w:lineRule="auto"/>
        <w:ind w:left="567" w:hanging="283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terminy robót zanikających i ulegających zakryciu;</w:t>
      </w:r>
    </w:p>
    <w:p w14:paraId="22CF873C" w14:textId="1ABD5349" w:rsidR="00165949" w:rsidRPr="004248B4" w:rsidRDefault="00902FA7" w:rsidP="006A43B4">
      <w:pPr>
        <w:pStyle w:val="Compact"/>
        <w:numPr>
          <w:ilvl w:val="0"/>
          <w:numId w:val="17"/>
        </w:numPr>
        <w:spacing w:before="0" w:after="0" w:line="360" w:lineRule="auto"/>
        <w:ind w:left="567" w:hanging="283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terminy prób, badań i pomiarów;</w:t>
      </w:r>
    </w:p>
    <w:p w14:paraId="0E83C08C" w14:textId="6C30E12C" w:rsidR="00165949" w:rsidRPr="004248B4" w:rsidRDefault="00902FA7" w:rsidP="006A43B4">
      <w:pPr>
        <w:pStyle w:val="Compact"/>
        <w:numPr>
          <w:ilvl w:val="0"/>
          <w:numId w:val="17"/>
        </w:numPr>
        <w:spacing w:before="0" w:after="0" w:line="360" w:lineRule="auto"/>
        <w:ind w:left="567" w:hanging="283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planowany termin przekazania dokumentacji powykonawczej;</w:t>
      </w:r>
    </w:p>
    <w:p w14:paraId="6F7E73BA" w14:textId="2A3B4408" w:rsidR="00165949" w:rsidRPr="004248B4" w:rsidRDefault="00902FA7" w:rsidP="006A43B4">
      <w:pPr>
        <w:pStyle w:val="Compact"/>
        <w:numPr>
          <w:ilvl w:val="0"/>
          <w:numId w:val="17"/>
        </w:numPr>
        <w:spacing w:before="0" w:after="0" w:line="360" w:lineRule="auto"/>
        <w:ind w:left="567" w:hanging="283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planowany termin zgłoszenia gotowości do odbioru końcowego;</w:t>
      </w:r>
    </w:p>
    <w:p w14:paraId="612AA19A" w14:textId="02CD7BE1" w:rsidR="00165949" w:rsidRPr="004248B4" w:rsidRDefault="00902FA7" w:rsidP="006A43B4">
      <w:pPr>
        <w:pStyle w:val="Compact"/>
        <w:numPr>
          <w:ilvl w:val="0"/>
          <w:numId w:val="17"/>
        </w:numPr>
        <w:spacing w:before="0" w:after="0" w:line="360" w:lineRule="auto"/>
        <w:ind w:left="567" w:hanging="283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 xml:space="preserve">sposób organizacji robót przy uwzględnieniu funkcjonowania </w:t>
      </w:r>
      <w:r w:rsidR="006A43B4">
        <w:rPr>
          <w:rFonts w:ascii="Calibri" w:hAnsi="Calibri" w:cs="Calibri"/>
          <w:sz w:val="22"/>
          <w:szCs w:val="22"/>
          <w:lang w:val="pl-PL"/>
        </w:rPr>
        <w:t>pozostałej części budynku.</w:t>
      </w:r>
    </w:p>
    <w:p w14:paraId="3B8674AD" w14:textId="77777777" w:rsidR="00165949" w:rsidRPr="006A43B4" w:rsidRDefault="00902FA7" w:rsidP="006A43B4">
      <w:pPr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6A43B4">
        <w:rPr>
          <w:rFonts w:ascii="Calibri" w:hAnsi="Calibri" w:cs="Calibri"/>
          <w:sz w:val="22"/>
          <w:szCs w:val="22"/>
          <w:lang w:val="pl-PL"/>
        </w:rPr>
        <w:t>Harmonogram wymaga uzgodnienia z Zamawiającym. Zamawiający zgłosi uwagi albo zaakceptuje harmonogram w terminie 3 dni roboczych od jego otrzymania.</w:t>
      </w:r>
    </w:p>
    <w:p w14:paraId="3036E19F" w14:textId="77777777" w:rsidR="00165949" w:rsidRPr="004248B4" w:rsidRDefault="00902FA7" w:rsidP="006A43B4">
      <w:pPr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Wykonawca uwzględni uwagi Zamawiającego w terminie 2 dni roboczych.</w:t>
      </w:r>
    </w:p>
    <w:p w14:paraId="447A6342" w14:textId="01A21E94" w:rsidR="00165949" w:rsidRPr="004248B4" w:rsidRDefault="00902FA7" w:rsidP="006A43B4">
      <w:pPr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 xml:space="preserve">Uzgodnienie albo aktualizacja harmonogramu nie stanowi zmiany Umowy i nie prowadzi do zmiany terminu końcowego, chyba że zachodzi przesłanka zmiany Umowy określona w § </w:t>
      </w:r>
      <w:r w:rsidR="00FB06EC">
        <w:rPr>
          <w:rFonts w:ascii="Calibri" w:hAnsi="Calibri" w:cs="Calibri"/>
          <w:sz w:val="22"/>
          <w:szCs w:val="22"/>
          <w:lang w:val="pl-PL"/>
        </w:rPr>
        <w:t>18</w:t>
      </w:r>
      <w:r w:rsidRPr="004248B4">
        <w:rPr>
          <w:rFonts w:ascii="Calibri" w:hAnsi="Calibri" w:cs="Calibri"/>
          <w:sz w:val="22"/>
          <w:szCs w:val="22"/>
          <w:lang w:val="pl-PL"/>
        </w:rPr>
        <w:t>.</w:t>
      </w:r>
    </w:p>
    <w:p w14:paraId="263EB44B" w14:textId="7A69C71F" w:rsidR="00165949" w:rsidRPr="006A43B4" w:rsidRDefault="00902FA7" w:rsidP="006A43B4">
      <w:pPr>
        <w:numPr>
          <w:ilvl w:val="0"/>
          <w:numId w:val="18"/>
        </w:numPr>
        <w:spacing w:after="120" w:line="360" w:lineRule="auto"/>
        <w:ind w:left="284" w:hanging="284"/>
        <w:jc w:val="both"/>
        <w:rPr>
          <w:rFonts w:ascii="Calibri" w:hAnsi="Calibri" w:cs="Calibri"/>
          <w:spacing w:val="-4"/>
          <w:sz w:val="22"/>
          <w:szCs w:val="22"/>
          <w:lang w:val="pl-PL"/>
        </w:rPr>
      </w:pPr>
      <w:r w:rsidRPr="006A43B4">
        <w:rPr>
          <w:rFonts w:ascii="Calibri" w:hAnsi="Calibri" w:cs="Calibri"/>
          <w:spacing w:val="-4"/>
          <w:sz w:val="22"/>
          <w:szCs w:val="22"/>
          <w:lang w:val="pl-PL"/>
        </w:rPr>
        <w:t xml:space="preserve">Harmonogram nie stanowi podstawy do </w:t>
      </w:r>
      <w:r w:rsidR="006A43B4" w:rsidRPr="006A43B4">
        <w:rPr>
          <w:rFonts w:ascii="Calibri" w:hAnsi="Calibri" w:cs="Calibri"/>
          <w:spacing w:val="-4"/>
          <w:sz w:val="22"/>
          <w:szCs w:val="22"/>
          <w:lang w:val="pl-PL"/>
        </w:rPr>
        <w:t>płatności</w:t>
      </w:r>
      <w:r w:rsidRPr="006A43B4">
        <w:rPr>
          <w:rFonts w:ascii="Calibri" w:hAnsi="Calibri" w:cs="Calibri"/>
          <w:spacing w:val="-4"/>
          <w:sz w:val="22"/>
          <w:szCs w:val="22"/>
          <w:lang w:val="pl-PL"/>
        </w:rPr>
        <w:t xml:space="preserve"> częściowych ani dokonywania odbiorów częściowych.</w:t>
      </w:r>
    </w:p>
    <w:p w14:paraId="4E976881" w14:textId="4633161B" w:rsidR="00165949" w:rsidRPr="004248B4" w:rsidRDefault="00902FA7" w:rsidP="004248B4">
      <w:pPr>
        <w:pStyle w:val="Nagwek2"/>
        <w:spacing w:before="0" w:after="0"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bookmarkStart w:id="12" w:name="section-5"/>
      <w:bookmarkEnd w:id="10"/>
      <w:bookmarkEnd w:id="11"/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§ 6</w:t>
      </w:r>
    </w:p>
    <w:p w14:paraId="2190ECBD" w14:textId="77777777" w:rsidR="00165949" w:rsidRPr="004248B4" w:rsidRDefault="00902FA7" w:rsidP="004248B4">
      <w:pPr>
        <w:pStyle w:val="Nagwek3"/>
        <w:spacing w:before="0" w:after="0"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bookmarkStart w:id="13" w:name="X0eea8037c0d3181ee3a11fe1e1878f19d4c0d30"/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Termin wykonania Umowy i przerwy w robotach</w:t>
      </w:r>
    </w:p>
    <w:p w14:paraId="4FD6DA43" w14:textId="7106926C" w:rsidR="00165949" w:rsidRPr="004248B4" w:rsidRDefault="00902FA7" w:rsidP="006A43B4">
      <w:pPr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6A43B4">
        <w:rPr>
          <w:rFonts w:ascii="Calibri" w:hAnsi="Calibri" w:cs="Calibri"/>
          <w:spacing w:val="-6"/>
          <w:sz w:val="22"/>
          <w:szCs w:val="22"/>
          <w:lang w:val="pl-PL"/>
        </w:rPr>
        <w:t xml:space="preserve">Wykonawca zobowiązuje się wykonać cały Przedmiot Umowy w terminie </w:t>
      </w:r>
      <w:r w:rsidR="006A43B4" w:rsidRPr="006A43B4">
        <w:rPr>
          <w:rFonts w:ascii="Calibri" w:hAnsi="Calibri" w:cs="Calibri"/>
          <w:spacing w:val="-6"/>
          <w:sz w:val="22"/>
          <w:szCs w:val="22"/>
          <w:lang w:val="pl-PL"/>
        </w:rPr>
        <w:t>…</w:t>
      </w:r>
      <w:r w:rsidR="006A43B4" w:rsidRPr="006A43B4">
        <w:rPr>
          <w:rStyle w:val="Odwoanieprzypisudolnego"/>
          <w:rFonts w:ascii="Calibri" w:hAnsi="Calibri" w:cs="Calibri"/>
          <w:spacing w:val="-6"/>
          <w:sz w:val="22"/>
          <w:szCs w:val="22"/>
          <w:lang w:val="pl-PL"/>
        </w:rPr>
        <w:footnoteReference w:id="1"/>
      </w:r>
      <w:r w:rsidRPr="006A43B4">
        <w:rPr>
          <w:rFonts w:ascii="Calibri" w:hAnsi="Calibri" w:cs="Calibri"/>
          <w:spacing w:val="-6"/>
          <w:sz w:val="22"/>
          <w:szCs w:val="22"/>
          <w:lang w:val="pl-PL"/>
        </w:rPr>
        <w:t xml:space="preserve"> od dnia zawarcia Umowy</w:t>
      </w:r>
      <w:r w:rsidRPr="004248B4">
        <w:rPr>
          <w:rFonts w:ascii="Calibri" w:hAnsi="Calibri" w:cs="Calibri"/>
          <w:sz w:val="22"/>
          <w:szCs w:val="22"/>
          <w:lang w:val="pl-PL"/>
        </w:rPr>
        <w:t>.</w:t>
      </w:r>
    </w:p>
    <w:p w14:paraId="008020BF" w14:textId="77777777" w:rsidR="00165949" w:rsidRPr="004248B4" w:rsidRDefault="00902FA7" w:rsidP="006A43B4">
      <w:pPr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Za wykonanie Przedmiotu Umowy w terminie uznaje się łączne:</w:t>
      </w:r>
    </w:p>
    <w:p w14:paraId="4E750226" w14:textId="3EADA1E0" w:rsidR="00165949" w:rsidRPr="004248B4" w:rsidRDefault="00902FA7" w:rsidP="004248B4">
      <w:pPr>
        <w:pStyle w:val="Compact"/>
        <w:numPr>
          <w:ilvl w:val="0"/>
          <w:numId w:val="20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zakończenie wszystkich robót;</w:t>
      </w:r>
    </w:p>
    <w:p w14:paraId="79E03F93" w14:textId="2627E658" w:rsidR="00165949" w:rsidRPr="004248B4" w:rsidRDefault="00902FA7" w:rsidP="004248B4">
      <w:pPr>
        <w:pStyle w:val="Compact"/>
        <w:numPr>
          <w:ilvl w:val="0"/>
          <w:numId w:val="20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uporządkowanie terenu budowy;</w:t>
      </w:r>
    </w:p>
    <w:p w14:paraId="2AF3D28E" w14:textId="63BC7AE2" w:rsidR="00165949" w:rsidRPr="004248B4" w:rsidRDefault="00902FA7" w:rsidP="004248B4">
      <w:pPr>
        <w:pStyle w:val="Compact"/>
        <w:numPr>
          <w:ilvl w:val="0"/>
          <w:numId w:val="20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przeprowadzenie wymaganych prób, badań i pomiarów z wynikiem pozytywnym;</w:t>
      </w:r>
    </w:p>
    <w:p w14:paraId="66E157A4" w14:textId="50C323CA" w:rsidR="00165949" w:rsidRPr="004248B4" w:rsidRDefault="00902FA7" w:rsidP="004248B4">
      <w:pPr>
        <w:pStyle w:val="Compact"/>
        <w:numPr>
          <w:ilvl w:val="0"/>
          <w:numId w:val="20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przekazanie kompletnej dokumentacji powykonawczej;</w:t>
      </w:r>
    </w:p>
    <w:p w14:paraId="6DEC2869" w14:textId="77777777" w:rsidR="00165949" w:rsidRPr="004248B4" w:rsidRDefault="00902FA7" w:rsidP="004248B4">
      <w:pPr>
        <w:pStyle w:val="Compact"/>
        <w:numPr>
          <w:ilvl w:val="0"/>
          <w:numId w:val="20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zgłoszenie Zamawiającemu gotowości do odbioru końcowego.</w:t>
      </w:r>
    </w:p>
    <w:p w14:paraId="17D72B53" w14:textId="3DCD9752" w:rsidR="00165949" w:rsidRDefault="00902FA7" w:rsidP="00C91170">
      <w:pPr>
        <w:numPr>
          <w:ilvl w:val="0"/>
          <w:numId w:val="21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 xml:space="preserve">Zamawiający jest uprawniony do zarządzenia maksymalnie trzech przerw w wykonywaniu robót, związanych z </w:t>
      </w:r>
      <w:r w:rsidR="00C91170">
        <w:rPr>
          <w:rFonts w:ascii="Calibri" w:hAnsi="Calibri" w:cs="Calibri"/>
          <w:sz w:val="22"/>
          <w:szCs w:val="22"/>
          <w:lang w:val="pl-PL"/>
        </w:rPr>
        <w:t>użytkowaniem pozostałej części budynku.</w:t>
      </w:r>
    </w:p>
    <w:p w14:paraId="2608FC0B" w14:textId="77777777" w:rsidR="00C91170" w:rsidRPr="004248B4" w:rsidRDefault="00C91170" w:rsidP="00C91170">
      <w:pPr>
        <w:spacing w:after="0" w:line="360" w:lineRule="auto"/>
        <w:ind w:left="284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34A5C746" w14:textId="77777777" w:rsidR="00165949" w:rsidRPr="004248B4" w:rsidRDefault="00902FA7" w:rsidP="00C91170">
      <w:pPr>
        <w:numPr>
          <w:ilvl w:val="0"/>
          <w:numId w:val="21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lastRenderedPageBreak/>
        <w:t>Każda z przerw, o których mowa w ust. 3, może trwać nie dłużej niż 2 kolejne dni kalendarzowe.</w:t>
      </w:r>
    </w:p>
    <w:p w14:paraId="56DAA424" w14:textId="67CF5BCB" w:rsidR="00165949" w:rsidRPr="004248B4" w:rsidRDefault="00902FA7" w:rsidP="00C91170">
      <w:pPr>
        <w:numPr>
          <w:ilvl w:val="0"/>
          <w:numId w:val="21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C91170">
        <w:rPr>
          <w:rFonts w:ascii="Calibri" w:hAnsi="Calibri" w:cs="Calibri"/>
          <w:spacing w:val="-10"/>
          <w:sz w:val="22"/>
          <w:szCs w:val="22"/>
          <w:lang w:val="pl-PL"/>
        </w:rPr>
        <w:t>Zamawiający poinformuje Wykonawcę o terminie rozpoczęcia każdej przerwy co najmniej 7 dni</w:t>
      </w:r>
      <w:r w:rsidR="00C91170" w:rsidRPr="00C91170">
        <w:rPr>
          <w:rFonts w:ascii="Calibri" w:hAnsi="Calibri" w:cs="Calibri"/>
          <w:spacing w:val="-10"/>
          <w:sz w:val="22"/>
          <w:szCs w:val="22"/>
          <w:lang w:val="pl-PL"/>
        </w:rPr>
        <w:t xml:space="preserve"> </w:t>
      </w:r>
      <w:r w:rsidRPr="00C91170">
        <w:rPr>
          <w:rFonts w:ascii="Calibri" w:hAnsi="Calibri" w:cs="Calibri"/>
          <w:spacing w:val="-10"/>
          <w:sz w:val="22"/>
          <w:szCs w:val="22"/>
          <w:lang w:val="pl-PL"/>
        </w:rPr>
        <w:t>kalendarzowych</w:t>
      </w:r>
      <w:r w:rsidRPr="004248B4">
        <w:rPr>
          <w:rFonts w:ascii="Calibri" w:hAnsi="Calibri" w:cs="Calibri"/>
          <w:sz w:val="22"/>
          <w:szCs w:val="22"/>
          <w:lang w:val="pl-PL"/>
        </w:rPr>
        <w:t xml:space="preserve"> przed jej rozpoczęciem.</w:t>
      </w:r>
    </w:p>
    <w:p w14:paraId="1CD7DF82" w14:textId="3EE803C8" w:rsidR="00165949" w:rsidRPr="004248B4" w:rsidRDefault="00902FA7" w:rsidP="00C91170">
      <w:pPr>
        <w:numPr>
          <w:ilvl w:val="0"/>
          <w:numId w:val="21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 xml:space="preserve">Trzy przerwy, każda trwająca nie dłużej niż 2 dni, są uwzględnione w terminie wykonania </w:t>
      </w:r>
      <w:r w:rsidR="00C91170">
        <w:rPr>
          <w:rFonts w:ascii="Calibri" w:hAnsi="Calibri" w:cs="Calibri"/>
          <w:sz w:val="22"/>
          <w:szCs w:val="22"/>
          <w:lang w:val="pl-PL"/>
        </w:rPr>
        <w:br/>
      </w:r>
      <w:r w:rsidRPr="004248B4">
        <w:rPr>
          <w:rFonts w:ascii="Calibri" w:hAnsi="Calibri" w:cs="Calibri"/>
          <w:sz w:val="22"/>
          <w:szCs w:val="22"/>
          <w:lang w:val="pl-PL"/>
        </w:rPr>
        <w:t>i wynagrodzeniu Wykonawcy oraz nie stanowią podstawy do zmiany terminu ani wynagrodzenia.</w:t>
      </w:r>
    </w:p>
    <w:p w14:paraId="20A63D52" w14:textId="65E5DE7B" w:rsidR="00165949" w:rsidRPr="004248B4" w:rsidRDefault="00902FA7" w:rsidP="00C91170">
      <w:pPr>
        <w:numPr>
          <w:ilvl w:val="0"/>
          <w:numId w:val="21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C91170">
        <w:rPr>
          <w:rFonts w:ascii="Calibri" w:hAnsi="Calibri" w:cs="Calibri"/>
          <w:spacing w:val="-6"/>
          <w:sz w:val="22"/>
          <w:szCs w:val="22"/>
          <w:lang w:val="pl-PL"/>
        </w:rPr>
        <w:t>W czasie przerwy Wykonawca zabezpieczy roboty, materiały, sprzęt i teren budowy w sposób zapewniający</w:t>
      </w:r>
      <w:r w:rsidRPr="004248B4">
        <w:rPr>
          <w:rFonts w:ascii="Calibri" w:hAnsi="Calibri" w:cs="Calibri"/>
          <w:sz w:val="22"/>
          <w:szCs w:val="22"/>
          <w:lang w:val="pl-PL"/>
        </w:rPr>
        <w:t xml:space="preserve"> bezpieczeństwo oraz ochronę wykonanych robót.</w:t>
      </w:r>
    </w:p>
    <w:p w14:paraId="248B2405" w14:textId="77777777" w:rsidR="00165949" w:rsidRPr="004248B4" w:rsidRDefault="00902FA7" w:rsidP="00C91170">
      <w:pPr>
        <w:numPr>
          <w:ilvl w:val="0"/>
          <w:numId w:val="21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Podstawę do zmiany terminu wykonania Umowy stanowi:</w:t>
      </w:r>
    </w:p>
    <w:p w14:paraId="08F19442" w14:textId="6940E79A" w:rsidR="00165949" w:rsidRPr="004248B4" w:rsidRDefault="00902FA7" w:rsidP="00C91170">
      <w:pPr>
        <w:pStyle w:val="Compact"/>
        <w:numPr>
          <w:ilvl w:val="0"/>
          <w:numId w:val="22"/>
        </w:numPr>
        <w:spacing w:before="0" w:after="0" w:line="360" w:lineRule="auto"/>
        <w:ind w:left="567" w:hanging="207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zarządzenie przez Zamawiającego więcej niż trzech przerw;</w:t>
      </w:r>
    </w:p>
    <w:p w14:paraId="36D1638C" w14:textId="7A01FC5F" w:rsidR="00165949" w:rsidRPr="004248B4" w:rsidRDefault="00902FA7" w:rsidP="00C91170">
      <w:pPr>
        <w:pStyle w:val="Compact"/>
        <w:numPr>
          <w:ilvl w:val="0"/>
          <w:numId w:val="22"/>
        </w:numPr>
        <w:spacing w:before="0" w:after="0" w:line="360" w:lineRule="auto"/>
        <w:ind w:left="567" w:hanging="207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przedłużenie którejkolwiek z trzech pierwszych przerw ponad 2 dni;</w:t>
      </w:r>
    </w:p>
    <w:p w14:paraId="19E4B4D9" w14:textId="77777777" w:rsidR="00165949" w:rsidRPr="004248B4" w:rsidRDefault="00902FA7" w:rsidP="00C91170">
      <w:pPr>
        <w:pStyle w:val="Compact"/>
        <w:numPr>
          <w:ilvl w:val="0"/>
          <w:numId w:val="22"/>
        </w:numPr>
        <w:spacing w:before="0" w:after="0" w:line="360" w:lineRule="auto"/>
        <w:ind w:left="567" w:hanging="207"/>
        <w:jc w:val="both"/>
        <w:rPr>
          <w:rFonts w:ascii="Calibri" w:hAnsi="Calibri" w:cs="Calibri"/>
          <w:sz w:val="22"/>
          <w:szCs w:val="22"/>
          <w:lang w:val="pl-PL"/>
        </w:rPr>
      </w:pPr>
      <w:r w:rsidRPr="00C91170">
        <w:rPr>
          <w:rFonts w:ascii="Calibri" w:hAnsi="Calibri" w:cs="Calibri"/>
          <w:spacing w:val="-6"/>
          <w:sz w:val="22"/>
          <w:szCs w:val="22"/>
          <w:lang w:val="pl-PL"/>
        </w:rPr>
        <w:t>zarządzenie przerwy bez zachowania siedmiodniowego terminu uprzedzenia, jeżeli miało to rzeczywisty</w:t>
      </w:r>
      <w:r w:rsidRPr="004248B4">
        <w:rPr>
          <w:rFonts w:ascii="Calibri" w:hAnsi="Calibri" w:cs="Calibri"/>
          <w:sz w:val="22"/>
          <w:szCs w:val="22"/>
          <w:lang w:val="pl-PL"/>
        </w:rPr>
        <w:t xml:space="preserve"> wpływ na harmonogram robót.</w:t>
      </w:r>
    </w:p>
    <w:p w14:paraId="75FAAB24" w14:textId="77777777" w:rsidR="00165949" w:rsidRPr="004248B4" w:rsidRDefault="00902FA7" w:rsidP="00C91170">
      <w:pPr>
        <w:pStyle w:val="Compact"/>
        <w:numPr>
          <w:ilvl w:val="0"/>
          <w:numId w:val="23"/>
        </w:numPr>
        <w:spacing w:before="0"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 przypadkach określonych w ust. 8 termin wykonania może zostać przedłużony:</w:t>
      </w:r>
    </w:p>
    <w:p w14:paraId="2C847AC4" w14:textId="393BCB43" w:rsidR="00165949" w:rsidRPr="004248B4" w:rsidRDefault="00902FA7" w:rsidP="00C91170">
      <w:pPr>
        <w:pStyle w:val="Compact"/>
        <w:numPr>
          <w:ilvl w:val="0"/>
          <w:numId w:val="24"/>
        </w:numPr>
        <w:spacing w:before="0" w:after="0" w:line="360" w:lineRule="auto"/>
        <w:ind w:left="567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 przypadku dodatkowej przerwy – o rzeczywisty okres jej trwania;</w:t>
      </w:r>
    </w:p>
    <w:p w14:paraId="71668040" w14:textId="45F1A1D5" w:rsidR="00165949" w:rsidRPr="004248B4" w:rsidRDefault="00902FA7" w:rsidP="00C91170">
      <w:pPr>
        <w:pStyle w:val="Compact"/>
        <w:numPr>
          <w:ilvl w:val="0"/>
          <w:numId w:val="24"/>
        </w:numPr>
        <w:spacing w:before="0" w:after="0" w:line="360" w:lineRule="auto"/>
        <w:ind w:left="567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 przypadku przekroczenia dwudniowego okresu – o liczbę dni przekroczenia;</w:t>
      </w:r>
    </w:p>
    <w:p w14:paraId="0453094B" w14:textId="77777777" w:rsidR="00165949" w:rsidRPr="004248B4" w:rsidRDefault="00902FA7" w:rsidP="00C91170">
      <w:pPr>
        <w:pStyle w:val="Compact"/>
        <w:numPr>
          <w:ilvl w:val="0"/>
          <w:numId w:val="24"/>
        </w:numPr>
        <w:spacing w:before="0" w:after="0" w:line="360" w:lineRule="auto"/>
        <w:ind w:left="567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 przypadku niezachowania terminu uprzedzenia – o udokumentowany okres, w którym brak odpowiedniego uprzedzenia uniemożliwiał wykonywanie robót zgodnie z harmonogramem.</w:t>
      </w:r>
    </w:p>
    <w:p w14:paraId="00984769" w14:textId="67BA812D" w:rsidR="00165949" w:rsidRPr="004248B4" w:rsidRDefault="00902FA7" w:rsidP="00C91170">
      <w:pPr>
        <w:pStyle w:val="Compact"/>
        <w:numPr>
          <w:ilvl w:val="0"/>
          <w:numId w:val="25"/>
        </w:numPr>
        <w:spacing w:before="0"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 xml:space="preserve">Zmiana terminu wymaga zawarcia aneksu zgodnie z § </w:t>
      </w:r>
      <w:r w:rsidR="00FB06EC">
        <w:rPr>
          <w:rFonts w:ascii="Calibri" w:hAnsi="Calibri" w:cs="Calibri"/>
          <w:sz w:val="22"/>
          <w:szCs w:val="22"/>
          <w:lang w:val="pl-PL"/>
        </w:rPr>
        <w:t>18</w:t>
      </w:r>
      <w:r w:rsidRPr="004248B4">
        <w:rPr>
          <w:rFonts w:ascii="Calibri" w:hAnsi="Calibri" w:cs="Calibri"/>
          <w:sz w:val="22"/>
          <w:szCs w:val="22"/>
          <w:lang w:val="pl-PL"/>
        </w:rPr>
        <w:t xml:space="preserve"> Umowy.</w:t>
      </w:r>
    </w:p>
    <w:p w14:paraId="6CF82D5B" w14:textId="30901544" w:rsidR="00165949" w:rsidRPr="004248B4" w:rsidRDefault="00902FA7" w:rsidP="004248B4">
      <w:pPr>
        <w:pStyle w:val="Nagwek2"/>
        <w:spacing w:before="0" w:after="0"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bookmarkStart w:id="14" w:name="section-6"/>
      <w:bookmarkEnd w:id="12"/>
      <w:bookmarkEnd w:id="13"/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§ 7</w:t>
      </w:r>
    </w:p>
    <w:p w14:paraId="07F0EE54" w14:textId="77777777" w:rsidR="00165949" w:rsidRPr="004248B4" w:rsidRDefault="00902FA7" w:rsidP="004248B4">
      <w:pPr>
        <w:pStyle w:val="Nagwek3"/>
        <w:spacing w:before="0" w:after="0"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bookmarkStart w:id="15" w:name="obowiązki-wykonawcy"/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Obowiązki Wykonawcy</w:t>
      </w:r>
    </w:p>
    <w:p w14:paraId="40F3CBAE" w14:textId="77777777" w:rsidR="00165949" w:rsidRPr="004248B4" w:rsidRDefault="00902FA7" w:rsidP="00ED73EA">
      <w:pPr>
        <w:pStyle w:val="Compact"/>
        <w:numPr>
          <w:ilvl w:val="0"/>
          <w:numId w:val="26"/>
        </w:numPr>
        <w:spacing w:before="0"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Wykonawca zobowiązany jest w szczególności do:</w:t>
      </w:r>
    </w:p>
    <w:p w14:paraId="63D9B0C5" w14:textId="5F416FF9" w:rsidR="00165949" w:rsidRPr="00ED73EA" w:rsidRDefault="00902FA7" w:rsidP="00ED73EA">
      <w:pPr>
        <w:pStyle w:val="Compact"/>
        <w:numPr>
          <w:ilvl w:val="0"/>
          <w:numId w:val="27"/>
        </w:numPr>
        <w:spacing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zapewnienia kierownika budowy lub kierownika robót posiadającego uprawnienia właściwe dla zakresu robót</w:t>
      </w:r>
      <w:r w:rsidR="00ED73EA">
        <w:rPr>
          <w:rFonts w:ascii="Calibri" w:hAnsi="Calibri" w:cs="Calibri"/>
          <w:sz w:val="22"/>
          <w:szCs w:val="22"/>
          <w:lang w:val="pl-PL"/>
        </w:rPr>
        <w:t>, który</w:t>
      </w:r>
      <w:r w:rsidR="00ED73EA" w:rsidRPr="00ED73EA">
        <w:rPr>
          <w:rFonts w:ascii="Calibri" w:hAnsi="Calibri" w:cs="Calibri"/>
          <w:sz w:val="22"/>
          <w:szCs w:val="22"/>
          <w:lang w:val="pl-PL"/>
        </w:rPr>
        <w:t xml:space="preserve"> odpowiada za prawidłową realizację wszystkich robót i działa w granicach określonych przepisami ustawy Prawo budowlane, w szczególności art. 22 i 23 tejże ustawy </w:t>
      </w:r>
      <w:r w:rsidR="00ED73EA">
        <w:rPr>
          <w:rFonts w:ascii="Calibri" w:hAnsi="Calibri" w:cs="Calibri"/>
          <w:sz w:val="22"/>
          <w:szCs w:val="22"/>
          <w:lang w:val="pl-PL"/>
        </w:rPr>
        <w:br/>
      </w:r>
      <w:r w:rsidR="00ED73EA" w:rsidRPr="00ED73EA">
        <w:rPr>
          <w:rFonts w:ascii="Calibri" w:hAnsi="Calibri" w:cs="Calibri"/>
          <w:sz w:val="22"/>
          <w:szCs w:val="22"/>
          <w:lang w:val="pl-PL"/>
        </w:rPr>
        <w:t xml:space="preserve">(w zakresie przewidzianym dla kierownika budowy odpowiednio do </w:t>
      </w:r>
      <w:r w:rsidR="00ED73EA">
        <w:rPr>
          <w:rFonts w:ascii="Calibri" w:hAnsi="Calibri" w:cs="Calibri"/>
          <w:sz w:val="22"/>
          <w:szCs w:val="22"/>
          <w:lang w:val="pl-PL"/>
        </w:rPr>
        <w:t>P</w:t>
      </w:r>
      <w:r w:rsidR="00ED73EA" w:rsidRPr="00ED73EA">
        <w:rPr>
          <w:rFonts w:ascii="Calibri" w:hAnsi="Calibri" w:cs="Calibri"/>
          <w:sz w:val="22"/>
          <w:szCs w:val="22"/>
          <w:lang w:val="pl-PL"/>
        </w:rPr>
        <w:t>rzedmiotu Umowy).</w:t>
      </w:r>
    </w:p>
    <w:p w14:paraId="315F5840" w14:textId="0A652FF6" w:rsidR="00165949" w:rsidRPr="004248B4" w:rsidRDefault="00902FA7" w:rsidP="004248B4">
      <w:pPr>
        <w:pStyle w:val="Compact"/>
        <w:numPr>
          <w:ilvl w:val="0"/>
          <w:numId w:val="27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prowadzenia dokumentacji budowy wymaganej przepisami prawa;</w:t>
      </w:r>
    </w:p>
    <w:p w14:paraId="31C94B32" w14:textId="66EDB7D9" w:rsidR="00165949" w:rsidRPr="004248B4" w:rsidRDefault="00902FA7" w:rsidP="004248B4">
      <w:pPr>
        <w:pStyle w:val="Compact"/>
        <w:numPr>
          <w:ilvl w:val="0"/>
          <w:numId w:val="27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zapewnienia stałego nadzoru nad personelem i podwykonawcami;</w:t>
      </w:r>
    </w:p>
    <w:p w14:paraId="12567CA2" w14:textId="11F91A47" w:rsidR="00165949" w:rsidRPr="004248B4" w:rsidRDefault="00902FA7" w:rsidP="004248B4">
      <w:pPr>
        <w:pStyle w:val="Compact"/>
        <w:numPr>
          <w:ilvl w:val="0"/>
          <w:numId w:val="27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koordynowania robót własnych i podwykonawców;</w:t>
      </w:r>
      <w:r w:rsidR="00972283" w:rsidRPr="004248B4">
        <w:rPr>
          <w:rFonts w:ascii="Calibri" w:hAnsi="Calibri" w:cs="Calibri"/>
          <w:sz w:val="22"/>
          <w:szCs w:val="22"/>
          <w:lang w:val="pl-PL"/>
        </w:rPr>
        <w:t xml:space="preserve"> </w:t>
      </w:r>
    </w:p>
    <w:p w14:paraId="1AF8008F" w14:textId="1C71D4F6" w:rsidR="00165949" w:rsidRPr="004248B4" w:rsidRDefault="00902FA7" w:rsidP="004248B4">
      <w:pPr>
        <w:pStyle w:val="Compact"/>
        <w:numPr>
          <w:ilvl w:val="0"/>
          <w:numId w:val="27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bieżącego informowania Zamawiającego o zagrożeniach dla terminu, jakości lub bezpieczeństwa;</w:t>
      </w:r>
    </w:p>
    <w:p w14:paraId="373A4025" w14:textId="56039990" w:rsidR="00165949" w:rsidRPr="004248B4" w:rsidRDefault="00902FA7" w:rsidP="004248B4">
      <w:pPr>
        <w:pStyle w:val="Compact"/>
        <w:numPr>
          <w:ilvl w:val="0"/>
          <w:numId w:val="27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uzyskania uprzedniej akceptacji Zamawiającego dla materiałów przed ich wbudowaniem;</w:t>
      </w:r>
    </w:p>
    <w:p w14:paraId="50BBAF3F" w14:textId="63270BFE" w:rsidR="00165949" w:rsidRPr="004248B4" w:rsidRDefault="00902FA7" w:rsidP="004248B4">
      <w:pPr>
        <w:pStyle w:val="Compact"/>
        <w:numPr>
          <w:ilvl w:val="0"/>
          <w:numId w:val="27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przedkładania atestów, certyfikatów, deklaracji właściwości użytkowych, deklaracji zgodności i innych dokumentów wymaganych dla materiałów;</w:t>
      </w:r>
    </w:p>
    <w:p w14:paraId="4B3EDBA1" w14:textId="6C03F194" w:rsidR="00165949" w:rsidRPr="004248B4" w:rsidRDefault="00902FA7" w:rsidP="004248B4">
      <w:pPr>
        <w:pStyle w:val="Compact"/>
        <w:numPr>
          <w:ilvl w:val="0"/>
          <w:numId w:val="27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lastRenderedPageBreak/>
        <w:t>wykonywania prób i badań przewidzianych przepisami, normami, OPZ i zasadami wiedzy technicznej;</w:t>
      </w:r>
    </w:p>
    <w:p w14:paraId="457C7DDD" w14:textId="6E57A097" w:rsidR="00165949" w:rsidRPr="004248B4" w:rsidRDefault="00902FA7" w:rsidP="004248B4">
      <w:pPr>
        <w:pStyle w:val="Compact"/>
        <w:numPr>
          <w:ilvl w:val="0"/>
          <w:numId w:val="27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prowadzenia bieżących obmiarów robót;</w:t>
      </w:r>
    </w:p>
    <w:p w14:paraId="53F560F9" w14:textId="32B8BB5D" w:rsidR="00165949" w:rsidRPr="004248B4" w:rsidRDefault="00902FA7" w:rsidP="004248B4">
      <w:pPr>
        <w:pStyle w:val="Compact"/>
        <w:numPr>
          <w:ilvl w:val="0"/>
          <w:numId w:val="27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dokumentowania robót zanikających i ulegających zakryciu;</w:t>
      </w:r>
    </w:p>
    <w:p w14:paraId="07961A8F" w14:textId="73F8B806" w:rsidR="00165949" w:rsidRPr="004248B4" w:rsidRDefault="00902FA7" w:rsidP="004248B4">
      <w:pPr>
        <w:pStyle w:val="Compact"/>
        <w:numPr>
          <w:ilvl w:val="0"/>
          <w:numId w:val="27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zagospodarowania odpadów zgodnie z przepisami prawa;</w:t>
      </w:r>
    </w:p>
    <w:p w14:paraId="24859B38" w14:textId="27B8A4D5" w:rsidR="00165949" w:rsidRPr="004248B4" w:rsidRDefault="00902FA7" w:rsidP="004248B4">
      <w:pPr>
        <w:pStyle w:val="Compact"/>
        <w:numPr>
          <w:ilvl w:val="0"/>
          <w:numId w:val="27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ochrony środowiska oraz niezwłocznego podejmowania działań zapobiegawczych i naprawczych w przypadku zagrożenia szkodą w środowisku;</w:t>
      </w:r>
    </w:p>
    <w:p w14:paraId="34A080D2" w14:textId="71985385" w:rsidR="00165949" w:rsidRPr="004248B4" w:rsidRDefault="00902FA7" w:rsidP="004248B4">
      <w:pPr>
        <w:pStyle w:val="Compact"/>
        <w:numPr>
          <w:ilvl w:val="0"/>
          <w:numId w:val="27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zapewnienia Zamawiającemu, inspektorowi nadzoru oraz uprawnionym organom dostępu do terenu robót i dokumentacji;</w:t>
      </w:r>
    </w:p>
    <w:p w14:paraId="0C7ACB17" w14:textId="7BC914D7" w:rsidR="00165949" w:rsidRPr="004248B4" w:rsidRDefault="00902FA7" w:rsidP="004248B4">
      <w:pPr>
        <w:pStyle w:val="Compact"/>
        <w:numPr>
          <w:ilvl w:val="0"/>
          <w:numId w:val="27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zgłaszania robót zanikających z odpowiednim wyprzedzeniem;</w:t>
      </w:r>
    </w:p>
    <w:p w14:paraId="5DCDD9D1" w14:textId="4C597152" w:rsidR="00165949" w:rsidRPr="004248B4" w:rsidRDefault="00902FA7" w:rsidP="004248B4">
      <w:pPr>
        <w:pStyle w:val="Compact"/>
        <w:numPr>
          <w:ilvl w:val="0"/>
          <w:numId w:val="27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 xml:space="preserve">zabezpieczenia ciągłości i bezpieczeństwa funkcjonowania pozostałej części </w:t>
      </w:r>
      <w:r w:rsidR="00ED73EA">
        <w:rPr>
          <w:rFonts w:ascii="Calibri" w:hAnsi="Calibri" w:cs="Calibri"/>
          <w:sz w:val="22"/>
          <w:szCs w:val="22"/>
          <w:lang w:val="pl-PL"/>
        </w:rPr>
        <w:t>budynku</w:t>
      </w:r>
      <w:r w:rsidRPr="004248B4">
        <w:rPr>
          <w:rFonts w:ascii="Calibri" w:hAnsi="Calibri" w:cs="Calibri"/>
          <w:sz w:val="22"/>
          <w:szCs w:val="22"/>
          <w:lang w:val="pl-PL"/>
        </w:rPr>
        <w:t>, w zakresie wynikającym z OPZ i uzgodnień z Zamawiającym.</w:t>
      </w:r>
    </w:p>
    <w:p w14:paraId="3D2A0410" w14:textId="77777777" w:rsidR="00165949" w:rsidRPr="004248B4" w:rsidRDefault="00902FA7" w:rsidP="00ED73EA">
      <w:pPr>
        <w:numPr>
          <w:ilvl w:val="0"/>
          <w:numId w:val="28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Wykonawca nie może zakryć ani uczynić niedostępnymi robót zanikających przed ich sprawdzeniem przez Zamawiającego lub inspektora nadzoru.</w:t>
      </w:r>
    </w:p>
    <w:p w14:paraId="0FEAAB30" w14:textId="106F18A7" w:rsidR="00165949" w:rsidRPr="00ED73EA" w:rsidRDefault="00902FA7" w:rsidP="00ED73EA">
      <w:pPr>
        <w:numPr>
          <w:ilvl w:val="0"/>
          <w:numId w:val="28"/>
        </w:numPr>
        <w:spacing w:after="0" w:line="360" w:lineRule="auto"/>
        <w:ind w:left="284" w:hanging="284"/>
        <w:jc w:val="both"/>
        <w:rPr>
          <w:rFonts w:ascii="Calibri" w:hAnsi="Calibri" w:cs="Calibri"/>
          <w:spacing w:val="-10"/>
          <w:sz w:val="22"/>
          <w:szCs w:val="22"/>
          <w:lang w:val="pl-PL"/>
        </w:rPr>
      </w:pPr>
      <w:r w:rsidRPr="00ED73EA">
        <w:rPr>
          <w:rFonts w:ascii="Calibri" w:hAnsi="Calibri" w:cs="Calibri"/>
          <w:spacing w:val="-10"/>
          <w:sz w:val="22"/>
          <w:szCs w:val="22"/>
          <w:lang w:val="pl-PL"/>
        </w:rPr>
        <w:t>Je</w:t>
      </w:r>
      <w:r w:rsidR="00ED73EA" w:rsidRPr="00ED73EA">
        <w:rPr>
          <w:rFonts w:ascii="Calibri" w:hAnsi="Calibri" w:cs="Calibri"/>
          <w:spacing w:val="-10"/>
          <w:sz w:val="22"/>
          <w:szCs w:val="22"/>
          <w:lang w:val="pl-PL"/>
        </w:rPr>
        <w:t>śli</w:t>
      </w:r>
      <w:r w:rsidRPr="00ED73EA">
        <w:rPr>
          <w:rFonts w:ascii="Calibri" w:hAnsi="Calibri" w:cs="Calibri"/>
          <w:spacing w:val="-10"/>
          <w:sz w:val="22"/>
          <w:szCs w:val="22"/>
          <w:lang w:val="pl-PL"/>
        </w:rPr>
        <w:t xml:space="preserve"> Wykonawca zakryje roboty bez umożliwienia ich sprawdzenia, zobowiązany będzie na żądanie Zamawiającego odkryć je, wykonać wymagane badania i przywrócić do stanu zgodnego z Umową na własny koszt.</w:t>
      </w:r>
    </w:p>
    <w:p w14:paraId="1D09072B" w14:textId="40A636CA" w:rsidR="00D2092D" w:rsidRPr="004C7F01" w:rsidRDefault="00902FA7" w:rsidP="004C7F01">
      <w:pPr>
        <w:numPr>
          <w:ilvl w:val="0"/>
          <w:numId w:val="28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Sprawdzenie robót zanikających nie stanowi odbioru częściowego, nie przenosi ryzyka na Zamawiającego i nie stanowi podstawy do zapłaty wynagrodzenia.</w:t>
      </w:r>
      <w:bookmarkStart w:id="16" w:name="section-7"/>
      <w:bookmarkEnd w:id="14"/>
      <w:bookmarkEnd w:id="15"/>
    </w:p>
    <w:p w14:paraId="3B42285A" w14:textId="04FA9A95" w:rsidR="00165949" w:rsidRPr="004248B4" w:rsidRDefault="00902FA7" w:rsidP="004248B4">
      <w:pPr>
        <w:pStyle w:val="Nagwek2"/>
        <w:spacing w:before="0" w:after="0"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§ 8</w:t>
      </w:r>
    </w:p>
    <w:p w14:paraId="7412CEF2" w14:textId="77777777" w:rsidR="00165949" w:rsidRPr="004248B4" w:rsidRDefault="00902FA7" w:rsidP="004248B4">
      <w:pPr>
        <w:pStyle w:val="Nagwek3"/>
        <w:spacing w:before="0" w:after="0"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bookmarkStart w:id="17" w:name="dokumentacja-powykonawcza"/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Dokumentacja powykonawcza</w:t>
      </w:r>
    </w:p>
    <w:p w14:paraId="53369269" w14:textId="77777777" w:rsidR="004C7F01" w:rsidRDefault="00902FA7" w:rsidP="004C7F01">
      <w:pPr>
        <w:numPr>
          <w:ilvl w:val="0"/>
          <w:numId w:val="29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Wykonawca przekaże Zamawiającemu kompletną dokumentację powykonawczą najpóźniej wraz ze zgłoszeniem gotowości do odbioru końcowego.</w:t>
      </w:r>
    </w:p>
    <w:p w14:paraId="576E7C35" w14:textId="79E7F889" w:rsidR="00165949" w:rsidRPr="004C7F01" w:rsidRDefault="00902FA7" w:rsidP="004C7F01">
      <w:pPr>
        <w:numPr>
          <w:ilvl w:val="0"/>
          <w:numId w:val="29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C7F01">
        <w:rPr>
          <w:rFonts w:ascii="Calibri" w:hAnsi="Calibri" w:cs="Calibri"/>
          <w:sz w:val="22"/>
          <w:szCs w:val="22"/>
          <w:lang w:val="pl-PL"/>
        </w:rPr>
        <w:t>Dokumentacja zostanie przekazana:</w:t>
      </w:r>
    </w:p>
    <w:p w14:paraId="449FF224" w14:textId="7879CE86" w:rsidR="00165949" w:rsidRPr="004248B4" w:rsidRDefault="00902FA7" w:rsidP="004248B4">
      <w:pPr>
        <w:pStyle w:val="Compact"/>
        <w:numPr>
          <w:ilvl w:val="0"/>
          <w:numId w:val="32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 dwóch egzemplarzach papierowych;</w:t>
      </w:r>
    </w:p>
    <w:p w14:paraId="471936B4" w14:textId="73F4ECD4" w:rsidR="00165949" w:rsidRPr="004248B4" w:rsidRDefault="00902FA7" w:rsidP="004248B4">
      <w:pPr>
        <w:pStyle w:val="Compact"/>
        <w:numPr>
          <w:ilvl w:val="0"/>
          <w:numId w:val="32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 wersji elektronicznej w formacie PDF;</w:t>
      </w:r>
    </w:p>
    <w:p w14:paraId="2D5ADCD0" w14:textId="77777777" w:rsidR="004C7F01" w:rsidRDefault="00902FA7" w:rsidP="004C7F01">
      <w:pPr>
        <w:pStyle w:val="Compact"/>
        <w:numPr>
          <w:ilvl w:val="0"/>
          <w:numId w:val="32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 formatach edytowalnych właściwych dla rodzaju dokumentu, w zakresie dokumentów wytworzonych przez Wykonawcę.</w:t>
      </w:r>
    </w:p>
    <w:p w14:paraId="29D00F73" w14:textId="68674F12" w:rsidR="00165949" w:rsidRDefault="00902FA7" w:rsidP="004C7F01">
      <w:pPr>
        <w:pStyle w:val="Compact"/>
        <w:numPr>
          <w:ilvl w:val="0"/>
          <w:numId w:val="29"/>
        </w:numPr>
        <w:spacing w:before="0"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C7F01">
        <w:rPr>
          <w:rFonts w:ascii="Calibri" w:hAnsi="Calibri" w:cs="Calibri"/>
          <w:sz w:val="22"/>
          <w:szCs w:val="22"/>
          <w:lang w:val="pl-PL"/>
        </w:rPr>
        <w:t>Brak kompletnej dokumentacji powykonawczej oznacza brak gotowości do odbioru końcowego.</w:t>
      </w:r>
    </w:p>
    <w:p w14:paraId="0302E531" w14:textId="77777777" w:rsidR="004C7F01" w:rsidRPr="004C7F01" w:rsidRDefault="004C7F01" w:rsidP="004C7F01">
      <w:pPr>
        <w:pStyle w:val="Compact"/>
        <w:spacing w:before="0" w:after="0" w:line="360" w:lineRule="auto"/>
        <w:ind w:left="284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2DED816D" w14:textId="7E64C992" w:rsidR="00165949" w:rsidRPr="004248B4" w:rsidRDefault="00902FA7" w:rsidP="004248B4">
      <w:pPr>
        <w:pStyle w:val="Nagwek2"/>
        <w:spacing w:before="0" w:after="0"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bookmarkStart w:id="18" w:name="section-8"/>
      <w:bookmarkEnd w:id="16"/>
      <w:bookmarkEnd w:id="17"/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lastRenderedPageBreak/>
        <w:t>§ 9</w:t>
      </w:r>
    </w:p>
    <w:p w14:paraId="0B8AF37D" w14:textId="412A19D2" w:rsidR="00165949" w:rsidRPr="004248B4" w:rsidRDefault="00902FA7" w:rsidP="004248B4">
      <w:pPr>
        <w:pStyle w:val="Nagwek3"/>
        <w:spacing w:before="0" w:after="0"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bookmarkStart w:id="19" w:name="wynagrodzenie-kosztorysowe"/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Wynagrodzenie</w:t>
      </w:r>
    </w:p>
    <w:p w14:paraId="2D51FA05" w14:textId="7309FD2E" w:rsidR="004C7F01" w:rsidRPr="004C7F01" w:rsidRDefault="00902FA7" w:rsidP="004C7F01">
      <w:pPr>
        <w:numPr>
          <w:ilvl w:val="0"/>
          <w:numId w:val="34"/>
        </w:numPr>
        <w:spacing w:after="0" w:line="360" w:lineRule="auto"/>
        <w:ind w:left="426" w:hanging="426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 xml:space="preserve">Za należyte wykonanie Przedmiotu Umowy Wykonawcy </w:t>
      </w:r>
      <w:r w:rsidR="004C7F01">
        <w:rPr>
          <w:rFonts w:ascii="Calibri" w:hAnsi="Calibri" w:cs="Calibri"/>
          <w:sz w:val="22"/>
          <w:szCs w:val="22"/>
          <w:lang w:val="pl-PL"/>
        </w:rPr>
        <w:t xml:space="preserve">przysługuje </w:t>
      </w:r>
      <w:r w:rsidR="004C7F01" w:rsidRPr="004C7F01">
        <w:rPr>
          <w:rFonts w:ascii="Calibri" w:hAnsi="Calibri" w:cs="Calibri"/>
          <w:sz w:val="22"/>
          <w:szCs w:val="22"/>
          <w:lang w:val="pl-PL"/>
        </w:rPr>
        <w:t xml:space="preserve">wynagrodzenie </w:t>
      </w:r>
      <w:r w:rsidR="004C7F01">
        <w:rPr>
          <w:rFonts w:ascii="Calibri" w:hAnsi="Calibri" w:cs="Calibri"/>
          <w:sz w:val="22"/>
          <w:szCs w:val="22"/>
          <w:lang w:val="pl-PL"/>
        </w:rPr>
        <w:t xml:space="preserve">zgodnie </w:t>
      </w:r>
      <w:r w:rsidR="004C7F01">
        <w:rPr>
          <w:rFonts w:ascii="Calibri" w:hAnsi="Calibri" w:cs="Calibri"/>
          <w:sz w:val="22"/>
          <w:szCs w:val="22"/>
          <w:lang w:val="pl-PL"/>
        </w:rPr>
        <w:br/>
      </w:r>
      <w:r w:rsidR="004C7F01" w:rsidRPr="004C7F01">
        <w:rPr>
          <w:rFonts w:ascii="Calibri" w:hAnsi="Calibri" w:cs="Calibri"/>
          <w:sz w:val="22"/>
          <w:szCs w:val="22"/>
          <w:lang w:val="pl-PL"/>
        </w:rPr>
        <w:t xml:space="preserve">z Ofertą, </w:t>
      </w:r>
      <w:r w:rsidR="004C7F01">
        <w:rPr>
          <w:rFonts w:ascii="Calibri" w:hAnsi="Calibri" w:cs="Calibri"/>
          <w:sz w:val="22"/>
          <w:szCs w:val="22"/>
          <w:lang w:val="pl-PL"/>
        </w:rPr>
        <w:t xml:space="preserve"> wynoszące </w:t>
      </w:r>
      <w:r w:rsidR="004C7F01" w:rsidRPr="004C7F01">
        <w:rPr>
          <w:rFonts w:ascii="Calibri" w:hAnsi="Calibri" w:cs="Calibri"/>
          <w:sz w:val="22"/>
          <w:szCs w:val="22"/>
          <w:lang w:val="pl-PL"/>
        </w:rPr>
        <w:t>brutto: …………… zł (słownie: …………………………………….……………),w tym podatek VAT w obowiązującej stawce.</w:t>
      </w:r>
    </w:p>
    <w:p w14:paraId="35152C30" w14:textId="536BDF18" w:rsidR="00165949" w:rsidRPr="004C7F01" w:rsidRDefault="00902FA7" w:rsidP="004C7F01">
      <w:pPr>
        <w:numPr>
          <w:ilvl w:val="0"/>
          <w:numId w:val="104"/>
        </w:numPr>
        <w:spacing w:after="0" w:line="360" w:lineRule="auto"/>
        <w:ind w:left="284" w:hanging="284"/>
        <w:jc w:val="both"/>
        <w:rPr>
          <w:rFonts w:ascii="Calibri" w:hAnsi="Calibri" w:cs="Calibri"/>
          <w:spacing w:val="-10"/>
          <w:sz w:val="22"/>
          <w:szCs w:val="22"/>
          <w:lang w:val="pl-PL"/>
        </w:rPr>
      </w:pPr>
      <w:r w:rsidRPr="004C7F01">
        <w:rPr>
          <w:rFonts w:ascii="Calibri" w:hAnsi="Calibri" w:cs="Calibri"/>
          <w:spacing w:val="-10"/>
          <w:sz w:val="22"/>
          <w:szCs w:val="22"/>
          <w:lang w:val="pl-PL"/>
        </w:rPr>
        <w:t xml:space="preserve">Roboty nieujęte w </w:t>
      </w:r>
      <w:r w:rsidR="004C7F01" w:rsidRPr="004C7F01">
        <w:rPr>
          <w:rFonts w:ascii="Calibri" w:hAnsi="Calibri" w:cs="Calibri"/>
          <w:spacing w:val="-10"/>
          <w:sz w:val="22"/>
          <w:szCs w:val="22"/>
          <w:lang w:val="pl-PL"/>
        </w:rPr>
        <w:t>Opisie przedmiotu zamówienia</w:t>
      </w:r>
      <w:r w:rsidRPr="004C7F01">
        <w:rPr>
          <w:rFonts w:ascii="Calibri" w:hAnsi="Calibri" w:cs="Calibri"/>
          <w:spacing w:val="-10"/>
          <w:sz w:val="22"/>
          <w:szCs w:val="22"/>
          <w:lang w:val="pl-PL"/>
        </w:rPr>
        <w:t xml:space="preserve"> nie mogą zostać wykonane na podstawie ustnego polecenia.</w:t>
      </w:r>
    </w:p>
    <w:p w14:paraId="084CED0E" w14:textId="19918F5C" w:rsidR="00165949" w:rsidRPr="004248B4" w:rsidRDefault="00902FA7" w:rsidP="004C7F01">
      <w:pPr>
        <w:numPr>
          <w:ilvl w:val="0"/>
          <w:numId w:val="104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 xml:space="preserve">Wykonanie robót nieujętych w </w:t>
      </w:r>
      <w:r w:rsidR="004C7F01">
        <w:rPr>
          <w:rFonts w:ascii="Calibri" w:hAnsi="Calibri" w:cs="Calibri"/>
          <w:sz w:val="22"/>
          <w:szCs w:val="22"/>
          <w:lang w:val="pl-PL"/>
        </w:rPr>
        <w:t>Opisie przedmiotu zamówienia</w:t>
      </w:r>
      <w:r w:rsidRPr="004248B4">
        <w:rPr>
          <w:rFonts w:ascii="Calibri" w:hAnsi="Calibri" w:cs="Calibri"/>
          <w:sz w:val="22"/>
          <w:szCs w:val="22"/>
          <w:lang w:val="pl-PL"/>
        </w:rPr>
        <w:t xml:space="preserve"> wymaga łącznie:</w:t>
      </w:r>
    </w:p>
    <w:p w14:paraId="0A2EEDBC" w14:textId="4B5657CE" w:rsidR="00165949" w:rsidRPr="004248B4" w:rsidRDefault="00902FA7" w:rsidP="004248B4">
      <w:pPr>
        <w:pStyle w:val="Compact"/>
        <w:numPr>
          <w:ilvl w:val="0"/>
          <w:numId w:val="36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stwierdzenia ich konieczności w protokole konieczności;</w:t>
      </w:r>
    </w:p>
    <w:p w14:paraId="4562E8E3" w14:textId="4A734450" w:rsidR="00165949" w:rsidRPr="004248B4" w:rsidRDefault="00902FA7" w:rsidP="004248B4">
      <w:pPr>
        <w:pStyle w:val="Compact"/>
        <w:numPr>
          <w:ilvl w:val="0"/>
          <w:numId w:val="36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potwierdzenia, że są dopuszczalne na podstawie PZP;</w:t>
      </w:r>
    </w:p>
    <w:p w14:paraId="7E8D3104" w14:textId="4310A008" w:rsidR="00165949" w:rsidRPr="004248B4" w:rsidRDefault="00902FA7" w:rsidP="004248B4">
      <w:pPr>
        <w:pStyle w:val="Compact"/>
        <w:numPr>
          <w:ilvl w:val="0"/>
          <w:numId w:val="36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uzgodnienia zakresu, ceny i wpływu na termin;</w:t>
      </w:r>
    </w:p>
    <w:p w14:paraId="099E5D85" w14:textId="77777777" w:rsidR="00165949" w:rsidRPr="004248B4" w:rsidRDefault="00902FA7" w:rsidP="004248B4">
      <w:pPr>
        <w:pStyle w:val="Compact"/>
        <w:numPr>
          <w:ilvl w:val="0"/>
          <w:numId w:val="36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zawarcia aneksu, jeżeli jego zawarcie jest wymagane.</w:t>
      </w:r>
    </w:p>
    <w:p w14:paraId="1B765C8F" w14:textId="3518F70F" w:rsidR="00165949" w:rsidRPr="004C7F01" w:rsidRDefault="00902FA7" w:rsidP="004C7F01">
      <w:pPr>
        <w:pStyle w:val="Akapitzlist"/>
        <w:numPr>
          <w:ilvl w:val="0"/>
          <w:numId w:val="104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C7F01">
        <w:rPr>
          <w:rFonts w:ascii="Calibri" w:hAnsi="Calibri" w:cs="Calibri"/>
          <w:sz w:val="22"/>
          <w:szCs w:val="22"/>
          <w:lang w:val="pl-PL"/>
        </w:rPr>
        <w:t xml:space="preserve">Jeżeli dla robót dopuszczonych zgodnie z ust. </w:t>
      </w:r>
      <w:r w:rsidR="004C7F01">
        <w:rPr>
          <w:rFonts w:ascii="Calibri" w:hAnsi="Calibri" w:cs="Calibri"/>
          <w:sz w:val="22"/>
          <w:szCs w:val="22"/>
          <w:lang w:val="pl-PL"/>
        </w:rPr>
        <w:t>3</w:t>
      </w:r>
      <w:r w:rsidRPr="004C7F01">
        <w:rPr>
          <w:rFonts w:ascii="Calibri" w:hAnsi="Calibri" w:cs="Calibri"/>
          <w:sz w:val="22"/>
          <w:szCs w:val="22"/>
          <w:lang w:val="pl-PL"/>
        </w:rPr>
        <w:t xml:space="preserve"> brak jest ceny jednostkowej, cenę ustala się w pierwszej kolejności na podstawie cen robót analogicznych z </w:t>
      </w:r>
      <w:r w:rsidR="004C7F01">
        <w:rPr>
          <w:rFonts w:ascii="Calibri" w:hAnsi="Calibri" w:cs="Calibri"/>
          <w:sz w:val="22"/>
          <w:szCs w:val="22"/>
          <w:lang w:val="pl-PL"/>
        </w:rPr>
        <w:t>Oferty</w:t>
      </w:r>
      <w:r w:rsidRPr="004C7F01">
        <w:rPr>
          <w:rFonts w:ascii="Calibri" w:hAnsi="Calibri" w:cs="Calibri"/>
          <w:sz w:val="22"/>
          <w:szCs w:val="22"/>
          <w:lang w:val="pl-PL"/>
        </w:rPr>
        <w:t>, a w przypadku ich braku – na podstawie szczegółowej kalkulacji obejmującej udokumentowane nakłady rzeczowe i ceny rynkowe, zaakceptowane przez Zamawiającego.</w:t>
      </w:r>
    </w:p>
    <w:p w14:paraId="29B378D9" w14:textId="14B1F6FD" w:rsidR="00D2092D" w:rsidRPr="004C7F01" w:rsidRDefault="00902FA7" w:rsidP="004C7F01">
      <w:pPr>
        <w:numPr>
          <w:ilvl w:val="0"/>
          <w:numId w:val="104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 xml:space="preserve">Wykonawcy nie przysługuje wynagrodzenie za roboty wykonane samowolnie albo niezgodnie z procedurą określoną w ust. </w:t>
      </w:r>
      <w:r w:rsidR="004C7F01">
        <w:rPr>
          <w:rFonts w:ascii="Calibri" w:hAnsi="Calibri" w:cs="Calibri"/>
          <w:sz w:val="22"/>
          <w:szCs w:val="22"/>
          <w:lang w:val="pl-PL"/>
        </w:rPr>
        <w:t>3</w:t>
      </w:r>
      <w:r w:rsidRPr="004248B4">
        <w:rPr>
          <w:rFonts w:ascii="Calibri" w:hAnsi="Calibri" w:cs="Calibri"/>
          <w:sz w:val="22"/>
          <w:szCs w:val="22"/>
          <w:lang w:val="pl-PL"/>
        </w:rPr>
        <w:t>.</w:t>
      </w:r>
      <w:bookmarkStart w:id="20" w:name="section-9"/>
      <w:bookmarkEnd w:id="18"/>
      <w:bookmarkEnd w:id="19"/>
    </w:p>
    <w:p w14:paraId="1ED8AE09" w14:textId="3E10E87A" w:rsidR="00165949" w:rsidRPr="004248B4" w:rsidRDefault="00902FA7" w:rsidP="004248B4">
      <w:pPr>
        <w:pStyle w:val="Nagwek2"/>
        <w:spacing w:before="0" w:after="0"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§ 10</w:t>
      </w:r>
    </w:p>
    <w:p w14:paraId="79996309" w14:textId="77777777" w:rsidR="00165949" w:rsidRPr="004248B4" w:rsidRDefault="00902FA7" w:rsidP="004248B4">
      <w:pPr>
        <w:pStyle w:val="Nagwek3"/>
        <w:spacing w:before="0" w:after="0"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bookmarkStart w:id="21" w:name="rozliczenie-i-fakturowanie"/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Rozliczenie i fakturowanie</w:t>
      </w:r>
    </w:p>
    <w:p w14:paraId="0C795353" w14:textId="77777777" w:rsidR="00165949" w:rsidRPr="004248B4" w:rsidRDefault="00902FA7" w:rsidP="004C7F01">
      <w:pPr>
        <w:numPr>
          <w:ilvl w:val="0"/>
          <w:numId w:val="38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Rozliczenie Przedmiotu Umowy nastąpi jedną fakturą końcową.</w:t>
      </w:r>
    </w:p>
    <w:p w14:paraId="257E3ECB" w14:textId="77777777" w:rsidR="00165949" w:rsidRPr="004248B4" w:rsidRDefault="00902FA7" w:rsidP="004C7F01">
      <w:pPr>
        <w:numPr>
          <w:ilvl w:val="0"/>
          <w:numId w:val="38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Umowa nie przewiduje faktur częściowych, płatności częściowych ani zaliczek.</w:t>
      </w:r>
    </w:p>
    <w:p w14:paraId="773BA897" w14:textId="77777777" w:rsidR="00165949" w:rsidRPr="004248B4" w:rsidRDefault="00902FA7" w:rsidP="004C7F01">
      <w:pPr>
        <w:numPr>
          <w:ilvl w:val="0"/>
          <w:numId w:val="38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Podstawą wystawienia faktury końcowej jest łączne:</w:t>
      </w:r>
    </w:p>
    <w:p w14:paraId="46BFA78F" w14:textId="6FD82D1E" w:rsidR="00165949" w:rsidRPr="004248B4" w:rsidRDefault="00902FA7" w:rsidP="004C7F01">
      <w:pPr>
        <w:pStyle w:val="Compact"/>
        <w:numPr>
          <w:ilvl w:val="0"/>
          <w:numId w:val="39"/>
        </w:numPr>
        <w:spacing w:before="0" w:after="0" w:line="360" w:lineRule="auto"/>
        <w:ind w:left="567" w:hanging="283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podpisanie protokołu odbioru końcowego;</w:t>
      </w:r>
    </w:p>
    <w:p w14:paraId="31D3F6B6" w14:textId="0479C35F" w:rsidR="00165949" w:rsidRPr="004248B4" w:rsidRDefault="00902FA7" w:rsidP="004C7F01">
      <w:pPr>
        <w:pStyle w:val="Compact"/>
        <w:numPr>
          <w:ilvl w:val="0"/>
          <w:numId w:val="39"/>
        </w:numPr>
        <w:spacing w:before="0" w:after="0" w:line="360" w:lineRule="auto"/>
        <w:ind w:left="567" w:hanging="283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przekazanie kompletnej dokumentacji powykonawczej;</w:t>
      </w:r>
    </w:p>
    <w:p w14:paraId="2BAC66BB" w14:textId="77777777" w:rsidR="00165949" w:rsidRPr="004C7F01" w:rsidRDefault="00902FA7" w:rsidP="004C7F01">
      <w:pPr>
        <w:pStyle w:val="Compact"/>
        <w:numPr>
          <w:ilvl w:val="0"/>
          <w:numId w:val="39"/>
        </w:numPr>
        <w:spacing w:before="0" w:after="0" w:line="360" w:lineRule="auto"/>
        <w:ind w:left="567" w:hanging="283"/>
        <w:jc w:val="both"/>
        <w:rPr>
          <w:rFonts w:ascii="Calibri" w:hAnsi="Calibri" w:cs="Calibri"/>
          <w:spacing w:val="-6"/>
          <w:sz w:val="22"/>
          <w:szCs w:val="22"/>
          <w:lang w:val="pl-PL"/>
        </w:rPr>
      </w:pPr>
      <w:r w:rsidRPr="004C7F01">
        <w:rPr>
          <w:rFonts w:ascii="Calibri" w:hAnsi="Calibri" w:cs="Calibri"/>
          <w:spacing w:val="-6"/>
          <w:sz w:val="22"/>
          <w:szCs w:val="22"/>
          <w:lang w:val="pl-PL"/>
        </w:rPr>
        <w:t>przedstawienie dokumentów dotyczących rozliczenia podwykonawców wymaganych Umową i PZP.</w:t>
      </w:r>
    </w:p>
    <w:p w14:paraId="0FEDD9C5" w14:textId="77777777" w:rsidR="00165949" w:rsidRPr="004248B4" w:rsidRDefault="00902FA7" w:rsidP="004C7F01">
      <w:pPr>
        <w:numPr>
          <w:ilvl w:val="0"/>
          <w:numId w:val="40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 przypadku udziału podwykonawców lub dalszych podwykonawców Wykonawca dołączy dowody zapłaty ich wymagalnego wynagrodzenia.</w:t>
      </w:r>
    </w:p>
    <w:p w14:paraId="32C81922" w14:textId="77777777" w:rsidR="00165949" w:rsidRPr="004248B4" w:rsidRDefault="00902FA7" w:rsidP="004C7F01">
      <w:pPr>
        <w:numPr>
          <w:ilvl w:val="0"/>
          <w:numId w:val="40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Zamawiający zapłaci wynagrodzenie w terminie 30 dni od dnia otrzymania prawidłowo wystawionej faktury wraz z wymaganymi dokumentami.</w:t>
      </w:r>
    </w:p>
    <w:p w14:paraId="4178FA87" w14:textId="77777777" w:rsidR="00165949" w:rsidRPr="004248B4" w:rsidRDefault="00902FA7" w:rsidP="004C7F01">
      <w:pPr>
        <w:numPr>
          <w:ilvl w:val="0"/>
          <w:numId w:val="40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Wykonawca wystawia i doręcza faktury zgodnie z obowiązującymi przepisami, w tym przy użyciu Krajowego Systemu e-Faktur, jeżeli przepisy przewidują taki obowiązek.</w:t>
      </w:r>
    </w:p>
    <w:p w14:paraId="592FEA54" w14:textId="77777777" w:rsidR="00165949" w:rsidRPr="004248B4" w:rsidRDefault="00902FA7" w:rsidP="00FF080D">
      <w:pPr>
        <w:numPr>
          <w:ilvl w:val="0"/>
          <w:numId w:val="40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lastRenderedPageBreak/>
        <w:t>Za dzień otrzymania faktury wystawionej przy użyciu Krajowego Systemu e-Faktur uważa się dzień jej skutecznego udostępnienia Zamawiającemu w tym systemie.</w:t>
      </w:r>
    </w:p>
    <w:p w14:paraId="1E3D77D4" w14:textId="1AB2D222" w:rsidR="00165949" w:rsidRPr="004248B4" w:rsidRDefault="00902FA7" w:rsidP="00FF080D">
      <w:pPr>
        <w:numPr>
          <w:ilvl w:val="0"/>
          <w:numId w:val="40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 przypadkach, w których faktura zgodnie z obowiązującymi przepisami może zostać wystawiona poza Krajowym Systemem e-Faktur, Wykonawca doręcza ją w formie elektronicznej na adres:</w:t>
      </w:r>
      <w:r w:rsidR="00FF080D" w:rsidRPr="00FF080D">
        <w:rPr>
          <w:rFonts w:ascii="Calibri" w:hAnsi="Calibri" w:cs="Calibri"/>
          <w:sz w:val="22"/>
          <w:szCs w:val="22"/>
          <w:highlight w:val="yellow"/>
          <w:lang w:val="pl-PL"/>
        </w:rPr>
        <w:t>…………..</w:t>
      </w:r>
    </w:p>
    <w:p w14:paraId="647B6E2D" w14:textId="77777777" w:rsidR="00165949" w:rsidRPr="004248B4" w:rsidRDefault="00902FA7" w:rsidP="00FF080D">
      <w:pPr>
        <w:numPr>
          <w:ilvl w:val="0"/>
          <w:numId w:val="41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Faktura powinna zawierać numer Umowy, nazwę zadania oraz inne dane wymagane przez Zamawiającego, o których Wykonawca został poinformowany przed wystawieniem faktury.</w:t>
      </w:r>
    </w:p>
    <w:p w14:paraId="6E3EB200" w14:textId="77777777" w:rsidR="00165949" w:rsidRPr="004248B4" w:rsidRDefault="00902FA7" w:rsidP="00FF080D">
      <w:pPr>
        <w:numPr>
          <w:ilvl w:val="0"/>
          <w:numId w:val="41"/>
        </w:numPr>
        <w:spacing w:after="0" w:line="360" w:lineRule="auto"/>
        <w:ind w:left="284" w:hanging="426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Jeżeli płatność podlega mechanizmowi podzielonej płatności, zostanie dokonana z zastosowaniem tego mechanizmu, a faktura powinna zawierać wymaganą adnotację.</w:t>
      </w:r>
    </w:p>
    <w:p w14:paraId="763F9B4A" w14:textId="77777777" w:rsidR="00165949" w:rsidRPr="004248B4" w:rsidRDefault="00902FA7" w:rsidP="00FF080D">
      <w:pPr>
        <w:numPr>
          <w:ilvl w:val="0"/>
          <w:numId w:val="41"/>
        </w:numPr>
        <w:spacing w:after="0" w:line="360" w:lineRule="auto"/>
        <w:ind w:left="284" w:hanging="426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Zapłata nastąpi na rachunek bankowy ujawniony w wykazie podatników VAT, jeżeli przepisy wymagają ujawnienia rachunku w tym wykazie.</w:t>
      </w:r>
    </w:p>
    <w:p w14:paraId="78933EA2" w14:textId="7E1A680F" w:rsidR="00D2092D" w:rsidRPr="00FF080D" w:rsidRDefault="00902FA7" w:rsidP="00FF080D">
      <w:pPr>
        <w:numPr>
          <w:ilvl w:val="0"/>
          <w:numId w:val="41"/>
        </w:numPr>
        <w:spacing w:after="0" w:line="360" w:lineRule="auto"/>
        <w:ind w:left="284" w:hanging="426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Dniem zapłaty jest dzień obciążenia rachunku bankowego Zamawiającego.</w:t>
      </w:r>
      <w:bookmarkStart w:id="22" w:name="section-10"/>
      <w:bookmarkEnd w:id="20"/>
      <w:bookmarkEnd w:id="21"/>
    </w:p>
    <w:p w14:paraId="0AF0B624" w14:textId="652FDF37" w:rsidR="00165949" w:rsidRPr="004248B4" w:rsidRDefault="00902FA7" w:rsidP="004248B4">
      <w:pPr>
        <w:pStyle w:val="Nagwek2"/>
        <w:spacing w:before="0" w:after="0"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§ 11</w:t>
      </w:r>
    </w:p>
    <w:p w14:paraId="4F883A26" w14:textId="77777777" w:rsidR="00165949" w:rsidRPr="004248B4" w:rsidRDefault="00902FA7" w:rsidP="004248B4">
      <w:pPr>
        <w:pStyle w:val="Nagwek3"/>
        <w:spacing w:before="0" w:after="0"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bookmarkStart w:id="23" w:name="odbiór-robót"/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Odbiór robót</w:t>
      </w:r>
    </w:p>
    <w:p w14:paraId="382BB10D" w14:textId="77777777" w:rsidR="00165949" w:rsidRPr="004248B4" w:rsidRDefault="00902FA7" w:rsidP="00FF080D">
      <w:pPr>
        <w:numPr>
          <w:ilvl w:val="0"/>
          <w:numId w:val="42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 xml:space="preserve">Strony przewidują wyłącznie </w:t>
      </w:r>
      <w:r w:rsidRPr="004248B4">
        <w:rPr>
          <w:rFonts w:ascii="Calibri" w:hAnsi="Calibri" w:cs="Calibri"/>
          <w:b/>
          <w:bCs/>
          <w:sz w:val="22"/>
          <w:szCs w:val="22"/>
          <w:lang w:val="pl-PL"/>
        </w:rPr>
        <w:t>odbiór końcowy</w:t>
      </w:r>
      <w:r w:rsidRPr="004248B4">
        <w:rPr>
          <w:rFonts w:ascii="Calibri" w:hAnsi="Calibri" w:cs="Calibri"/>
          <w:sz w:val="22"/>
          <w:szCs w:val="22"/>
          <w:lang w:val="pl-PL"/>
        </w:rPr>
        <w:t xml:space="preserve"> całego Przedmiotu Umowy.</w:t>
      </w:r>
    </w:p>
    <w:p w14:paraId="7F34131D" w14:textId="77777777" w:rsidR="00165949" w:rsidRPr="004248B4" w:rsidRDefault="00902FA7" w:rsidP="00FF080D">
      <w:pPr>
        <w:numPr>
          <w:ilvl w:val="0"/>
          <w:numId w:val="42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Umowa nie przewiduje odbiorów częściowych.</w:t>
      </w:r>
    </w:p>
    <w:p w14:paraId="0BCE461C" w14:textId="0D91A79A" w:rsidR="00165949" w:rsidRPr="004248B4" w:rsidRDefault="00902FA7" w:rsidP="00FF080D">
      <w:pPr>
        <w:numPr>
          <w:ilvl w:val="0"/>
          <w:numId w:val="42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Sprawdzenie robót zanikających, ulegających zakryciu, prób, badań, pomiarów lub etapów robót:</w:t>
      </w:r>
    </w:p>
    <w:p w14:paraId="03645C58" w14:textId="4E48C437" w:rsidR="00165949" w:rsidRPr="004248B4" w:rsidRDefault="00902FA7" w:rsidP="004248B4">
      <w:pPr>
        <w:pStyle w:val="Compact"/>
        <w:numPr>
          <w:ilvl w:val="0"/>
          <w:numId w:val="43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jest czynnością techniczną;</w:t>
      </w:r>
    </w:p>
    <w:p w14:paraId="3C3749FA" w14:textId="589C4E5E" w:rsidR="00165949" w:rsidRPr="004248B4" w:rsidRDefault="00902FA7" w:rsidP="004248B4">
      <w:pPr>
        <w:pStyle w:val="Compact"/>
        <w:numPr>
          <w:ilvl w:val="0"/>
          <w:numId w:val="43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nie stanowi odbioru częściowego;</w:t>
      </w:r>
    </w:p>
    <w:p w14:paraId="301DC387" w14:textId="7F77448F" w:rsidR="00165949" w:rsidRPr="004248B4" w:rsidRDefault="00902FA7" w:rsidP="004248B4">
      <w:pPr>
        <w:pStyle w:val="Compact"/>
        <w:numPr>
          <w:ilvl w:val="0"/>
          <w:numId w:val="43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nie potwierdza wykonania wyodrębnionej części Przedmiotu Umowy;</w:t>
      </w:r>
    </w:p>
    <w:p w14:paraId="00E2E55E" w14:textId="1D8E2F0B" w:rsidR="00165949" w:rsidRPr="004248B4" w:rsidRDefault="00902FA7" w:rsidP="004248B4">
      <w:pPr>
        <w:pStyle w:val="Compact"/>
        <w:numPr>
          <w:ilvl w:val="0"/>
          <w:numId w:val="43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nie przenosi na Zamawiającego ryzyka utraty lub uszkodzenia robót;</w:t>
      </w:r>
    </w:p>
    <w:p w14:paraId="1B85FA07" w14:textId="77777777" w:rsidR="00165949" w:rsidRPr="004248B4" w:rsidRDefault="00902FA7" w:rsidP="004248B4">
      <w:pPr>
        <w:pStyle w:val="Compact"/>
        <w:numPr>
          <w:ilvl w:val="0"/>
          <w:numId w:val="43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nie stanowi podstawy do wystawienia faktury.</w:t>
      </w:r>
    </w:p>
    <w:p w14:paraId="7DD59ED4" w14:textId="77777777" w:rsidR="00165949" w:rsidRPr="00ED0E5C" w:rsidRDefault="00902FA7" w:rsidP="00ED0E5C">
      <w:pPr>
        <w:numPr>
          <w:ilvl w:val="0"/>
          <w:numId w:val="44"/>
        </w:numPr>
        <w:spacing w:after="0" w:line="360" w:lineRule="auto"/>
        <w:ind w:left="284" w:hanging="284"/>
        <w:jc w:val="both"/>
        <w:rPr>
          <w:rFonts w:ascii="Calibri" w:hAnsi="Calibri" w:cs="Calibri"/>
          <w:spacing w:val="-6"/>
          <w:sz w:val="22"/>
          <w:szCs w:val="22"/>
          <w:lang w:val="pl-PL"/>
        </w:rPr>
      </w:pPr>
      <w:r w:rsidRPr="00ED0E5C">
        <w:rPr>
          <w:rFonts w:ascii="Calibri" w:hAnsi="Calibri" w:cs="Calibri"/>
          <w:spacing w:val="-6"/>
          <w:sz w:val="22"/>
          <w:szCs w:val="22"/>
          <w:lang w:val="pl-PL"/>
        </w:rPr>
        <w:t>Wykonawca zgłosi Zamawiającemu gotowość do odbioru końcowego pisemnie lub pocztą elektroniczną.</w:t>
      </w:r>
    </w:p>
    <w:p w14:paraId="073B30E1" w14:textId="77777777" w:rsidR="00165949" w:rsidRPr="004248B4" w:rsidRDefault="00902FA7" w:rsidP="00ED0E5C">
      <w:pPr>
        <w:numPr>
          <w:ilvl w:val="0"/>
          <w:numId w:val="44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Do zgłoszenia należy dołączyć:</w:t>
      </w:r>
    </w:p>
    <w:p w14:paraId="04CEDB5E" w14:textId="72AF6DAB" w:rsidR="00165949" w:rsidRPr="004248B4" w:rsidRDefault="00902FA7" w:rsidP="004248B4">
      <w:pPr>
        <w:pStyle w:val="Compact"/>
        <w:numPr>
          <w:ilvl w:val="0"/>
          <w:numId w:val="45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kompletną dokumentację powykonawczą;</w:t>
      </w:r>
    </w:p>
    <w:p w14:paraId="0EC25E66" w14:textId="4F0F2D8F" w:rsidR="00165949" w:rsidRPr="004248B4" w:rsidRDefault="00902FA7" w:rsidP="004248B4">
      <w:pPr>
        <w:pStyle w:val="Compact"/>
        <w:numPr>
          <w:ilvl w:val="0"/>
          <w:numId w:val="45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kosztorys powykonawczy;</w:t>
      </w:r>
    </w:p>
    <w:p w14:paraId="51AC19D7" w14:textId="1453AB48" w:rsidR="00165949" w:rsidRPr="004248B4" w:rsidRDefault="00902FA7" w:rsidP="004248B4">
      <w:pPr>
        <w:pStyle w:val="Compact"/>
        <w:numPr>
          <w:ilvl w:val="0"/>
          <w:numId w:val="45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zatwierdzoną książkę obmiarów;</w:t>
      </w:r>
    </w:p>
    <w:p w14:paraId="52681C14" w14:textId="68DEA4F2" w:rsidR="00165949" w:rsidRPr="004248B4" w:rsidRDefault="00902FA7" w:rsidP="004248B4">
      <w:pPr>
        <w:pStyle w:val="Compact"/>
        <w:numPr>
          <w:ilvl w:val="0"/>
          <w:numId w:val="45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wyniki badań i pomiarów;</w:t>
      </w:r>
    </w:p>
    <w:p w14:paraId="7F0A1656" w14:textId="406AD62B" w:rsidR="00165949" w:rsidRPr="00ED0E5C" w:rsidRDefault="00902FA7" w:rsidP="004248B4">
      <w:pPr>
        <w:pStyle w:val="Compact"/>
        <w:numPr>
          <w:ilvl w:val="0"/>
          <w:numId w:val="45"/>
        </w:numPr>
        <w:spacing w:before="0" w:after="0" w:line="360" w:lineRule="auto"/>
        <w:jc w:val="both"/>
        <w:rPr>
          <w:rFonts w:ascii="Calibri" w:hAnsi="Calibri" w:cs="Calibri"/>
          <w:spacing w:val="-6"/>
          <w:sz w:val="22"/>
          <w:szCs w:val="22"/>
          <w:lang w:val="pl-PL"/>
        </w:rPr>
      </w:pPr>
      <w:r w:rsidRPr="00ED0E5C">
        <w:rPr>
          <w:rFonts w:ascii="Calibri" w:hAnsi="Calibri" w:cs="Calibri"/>
          <w:spacing w:val="-6"/>
          <w:sz w:val="22"/>
          <w:szCs w:val="22"/>
          <w:lang w:val="pl-PL"/>
        </w:rPr>
        <w:t>oświadczenie kierownika budowy lub kierownika robót o zakończeniu robót i ich zgodności z Umową;</w:t>
      </w:r>
    </w:p>
    <w:p w14:paraId="4107D0BC" w14:textId="5DA70BEE" w:rsidR="00165949" w:rsidRPr="004248B4" w:rsidRDefault="00902FA7" w:rsidP="004248B4">
      <w:pPr>
        <w:pStyle w:val="Compact"/>
        <w:numPr>
          <w:ilvl w:val="0"/>
          <w:numId w:val="45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dokumenty dotyczące podwykonawców;</w:t>
      </w:r>
    </w:p>
    <w:p w14:paraId="63DFA0EC" w14:textId="77777777" w:rsidR="00165949" w:rsidRPr="004248B4" w:rsidRDefault="00902FA7" w:rsidP="004248B4">
      <w:pPr>
        <w:pStyle w:val="Compact"/>
        <w:numPr>
          <w:ilvl w:val="0"/>
          <w:numId w:val="45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kartę gwarancyjną.</w:t>
      </w:r>
    </w:p>
    <w:p w14:paraId="152D7BC4" w14:textId="77777777" w:rsidR="00165949" w:rsidRPr="004248B4" w:rsidRDefault="00902FA7" w:rsidP="00ED0E5C">
      <w:pPr>
        <w:numPr>
          <w:ilvl w:val="0"/>
          <w:numId w:val="46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Zamawiający w terminie 5 dni roboczych zweryfikuje kompletność zgłoszenia.</w:t>
      </w:r>
    </w:p>
    <w:p w14:paraId="0CF1D59D" w14:textId="77777777" w:rsidR="00165949" w:rsidRPr="004248B4" w:rsidRDefault="00902FA7" w:rsidP="00ED0E5C">
      <w:pPr>
        <w:numPr>
          <w:ilvl w:val="0"/>
          <w:numId w:val="46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lastRenderedPageBreak/>
        <w:t>W przypadku niekompletnego zgłoszenia Zamawiający wskaże braki, a zgłoszenie nie wywołuje skutku w postaci rozpoczęcia procedury odbiorowej.</w:t>
      </w:r>
    </w:p>
    <w:p w14:paraId="349C9F7C" w14:textId="77777777" w:rsidR="00165949" w:rsidRPr="004248B4" w:rsidRDefault="00902FA7" w:rsidP="00ED0E5C">
      <w:pPr>
        <w:numPr>
          <w:ilvl w:val="0"/>
          <w:numId w:val="46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 przypadku kompletnego zgłoszenia Zamawiający rozpocznie czynności odbiorowe w terminie do 7 dni roboczych.</w:t>
      </w:r>
    </w:p>
    <w:p w14:paraId="779F1B68" w14:textId="77777777" w:rsidR="00165949" w:rsidRPr="004248B4" w:rsidRDefault="00902FA7" w:rsidP="00ED0E5C">
      <w:pPr>
        <w:numPr>
          <w:ilvl w:val="0"/>
          <w:numId w:val="46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Z czynności odbioru sporządza się protokół odbioru końcowego.</w:t>
      </w:r>
    </w:p>
    <w:p w14:paraId="2DEB49F0" w14:textId="08D5470A" w:rsidR="00165949" w:rsidRPr="004248B4" w:rsidRDefault="00902FA7" w:rsidP="00ED0E5C">
      <w:pPr>
        <w:numPr>
          <w:ilvl w:val="0"/>
          <w:numId w:val="46"/>
        </w:numPr>
        <w:spacing w:after="0" w:line="360" w:lineRule="auto"/>
        <w:ind w:left="284" w:hanging="426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 xml:space="preserve">W przypadku stwierdzenia wad istotnych, w szczególności uniemożliwiających bezpieczne lub zgodne z przeznaczeniem użytkowanie </w:t>
      </w:r>
      <w:r w:rsidR="00ED0E5C">
        <w:rPr>
          <w:rFonts w:ascii="Calibri" w:hAnsi="Calibri" w:cs="Calibri"/>
          <w:sz w:val="22"/>
          <w:szCs w:val="22"/>
          <w:lang w:val="pl-PL"/>
        </w:rPr>
        <w:t>Przedmiotu Umowy</w:t>
      </w:r>
      <w:r w:rsidRPr="004248B4">
        <w:rPr>
          <w:rFonts w:ascii="Calibri" w:hAnsi="Calibri" w:cs="Calibri"/>
          <w:sz w:val="22"/>
          <w:szCs w:val="22"/>
          <w:lang w:val="pl-PL"/>
        </w:rPr>
        <w:t xml:space="preserve"> Zamawiający jest uprawniony do odmowy odbioru do czasu ich usunięcia.</w:t>
      </w:r>
    </w:p>
    <w:p w14:paraId="3680380E" w14:textId="77777777" w:rsidR="00165949" w:rsidRPr="004248B4" w:rsidRDefault="00902FA7" w:rsidP="00ED0E5C">
      <w:pPr>
        <w:numPr>
          <w:ilvl w:val="0"/>
          <w:numId w:val="46"/>
        </w:numPr>
        <w:spacing w:after="0" w:line="360" w:lineRule="auto"/>
        <w:ind w:left="284" w:hanging="426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 przypadku stwierdzenia wad nieistotnych Zamawiający może:</w:t>
      </w:r>
    </w:p>
    <w:p w14:paraId="6FF34FF1" w14:textId="0721573F" w:rsidR="00165949" w:rsidRPr="004248B4" w:rsidRDefault="00902FA7" w:rsidP="004248B4">
      <w:pPr>
        <w:pStyle w:val="Compact"/>
        <w:numPr>
          <w:ilvl w:val="0"/>
          <w:numId w:val="47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dokonać odbioru z zastrzeżeniami i wyznaczyć termin ich usunięcia albo</w:t>
      </w:r>
    </w:p>
    <w:p w14:paraId="644ECF1A" w14:textId="77777777" w:rsidR="00165949" w:rsidRPr="004248B4" w:rsidRDefault="00902FA7" w:rsidP="004248B4">
      <w:pPr>
        <w:pStyle w:val="Compact"/>
        <w:numPr>
          <w:ilvl w:val="0"/>
          <w:numId w:val="47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ED0E5C">
        <w:rPr>
          <w:rFonts w:ascii="Calibri" w:hAnsi="Calibri" w:cs="Calibri"/>
          <w:spacing w:val="-6"/>
          <w:sz w:val="22"/>
          <w:szCs w:val="22"/>
          <w:lang w:val="pl-PL"/>
        </w:rPr>
        <w:t>obniżyć wynagrodzenie, jeżeli wada nie zostanie usunięta, a jej charakter pozwala na użytkowanie</w:t>
      </w:r>
      <w:r w:rsidRPr="004248B4">
        <w:rPr>
          <w:rFonts w:ascii="Calibri" w:hAnsi="Calibri" w:cs="Calibri"/>
          <w:sz w:val="22"/>
          <w:szCs w:val="22"/>
          <w:lang w:val="pl-PL"/>
        </w:rPr>
        <w:t xml:space="preserve"> Przedmiotu Umowy.</w:t>
      </w:r>
    </w:p>
    <w:p w14:paraId="3E6C10B5" w14:textId="24FA5BAE" w:rsidR="00165949" w:rsidRPr="004248B4" w:rsidRDefault="00902FA7" w:rsidP="00ED0E5C">
      <w:pPr>
        <w:numPr>
          <w:ilvl w:val="0"/>
          <w:numId w:val="48"/>
        </w:numPr>
        <w:spacing w:after="0" w:line="360" w:lineRule="auto"/>
        <w:ind w:left="284" w:hanging="426"/>
        <w:jc w:val="both"/>
        <w:rPr>
          <w:rFonts w:ascii="Calibri" w:hAnsi="Calibri" w:cs="Calibri"/>
          <w:sz w:val="22"/>
          <w:szCs w:val="22"/>
          <w:lang w:val="pl-PL"/>
        </w:rPr>
      </w:pPr>
      <w:r w:rsidRPr="00ED0E5C">
        <w:rPr>
          <w:rFonts w:ascii="Calibri" w:hAnsi="Calibri" w:cs="Calibri"/>
          <w:spacing w:val="-6"/>
          <w:sz w:val="22"/>
          <w:szCs w:val="22"/>
          <w:lang w:val="pl-PL"/>
        </w:rPr>
        <w:t>Dokonanie odbioru z wadami nieistotnymi nie wyłącza prawa do naliczania kar umownych, skorzystania</w:t>
      </w:r>
      <w:r w:rsidRPr="004248B4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ED0E5C">
        <w:rPr>
          <w:rFonts w:ascii="Calibri" w:hAnsi="Calibri" w:cs="Calibri"/>
          <w:sz w:val="22"/>
          <w:szCs w:val="22"/>
          <w:lang w:val="pl-PL"/>
        </w:rPr>
        <w:br/>
      </w:r>
      <w:r w:rsidRPr="004248B4">
        <w:rPr>
          <w:rFonts w:ascii="Calibri" w:hAnsi="Calibri" w:cs="Calibri"/>
          <w:sz w:val="22"/>
          <w:szCs w:val="22"/>
          <w:lang w:val="pl-PL"/>
        </w:rPr>
        <w:t>z gwarancji, rękojmi ani dochodzenia odszkodowania.</w:t>
      </w:r>
    </w:p>
    <w:p w14:paraId="52C9B7AF" w14:textId="77777777" w:rsidR="00165949" w:rsidRPr="00ED0E5C" w:rsidRDefault="00902FA7" w:rsidP="00ED0E5C">
      <w:pPr>
        <w:numPr>
          <w:ilvl w:val="0"/>
          <w:numId w:val="48"/>
        </w:numPr>
        <w:spacing w:after="0" w:line="360" w:lineRule="auto"/>
        <w:ind w:left="284" w:hanging="426"/>
        <w:jc w:val="both"/>
        <w:rPr>
          <w:rFonts w:ascii="Calibri" w:hAnsi="Calibri" w:cs="Calibri"/>
          <w:spacing w:val="-6"/>
          <w:sz w:val="22"/>
          <w:szCs w:val="22"/>
          <w:lang w:val="pl-PL"/>
        </w:rPr>
      </w:pPr>
      <w:r w:rsidRPr="00ED0E5C">
        <w:rPr>
          <w:rFonts w:ascii="Calibri" w:hAnsi="Calibri" w:cs="Calibri"/>
          <w:spacing w:val="-6"/>
          <w:sz w:val="22"/>
          <w:szCs w:val="22"/>
          <w:lang w:val="pl-PL"/>
        </w:rPr>
        <w:t>Wykonawca zobowiązany jest uczestniczyć w odbiorze osobiście albo przez upoważnionego przedstawiciela. Nieobecność Wykonawcy, mimo prawidłowego zawiadomienia, nie wstrzymuje odbioru.</w:t>
      </w:r>
    </w:p>
    <w:p w14:paraId="13C9D487" w14:textId="19F91264" w:rsidR="00D2092D" w:rsidRPr="00FB06EC" w:rsidRDefault="00902FA7" w:rsidP="00FB06EC">
      <w:pPr>
        <w:numPr>
          <w:ilvl w:val="0"/>
          <w:numId w:val="48"/>
        </w:numPr>
        <w:spacing w:after="0" w:line="360" w:lineRule="auto"/>
        <w:ind w:left="284" w:hanging="426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 xml:space="preserve">Ryzyko przypadkowej utraty lub uszkodzenia Przedmiotu Umowy przechodzi na Zamawiającego </w:t>
      </w:r>
      <w:r w:rsidR="00ED0E5C">
        <w:rPr>
          <w:rFonts w:ascii="Calibri" w:hAnsi="Calibri" w:cs="Calibri"/>
          <w:sz w:val="22"/>
          <w:szCs w:val="22"/>
          <w:lang w:val="pl-PL"/>
        </w:rPr>
        <w:br/>
      </w:r>
      <w:r w:rsidRPr="004248B4">
        <w:rPr>
          <w:rFonts w:ascii="Calibri" w:hAnsi="Calibri" w:cs="Calibri"/>
          <w:sz w:val="22"/>
          <w:szCs w:val="22"/>
          <w:lang w:val="pl-PL"/>
        </w:rPr>
        <w:t>z chwilą podpisania protokołu odbioru końcowego.</w:t>
      </w:r>
      <w:bookmarkStart w:id="24" w:name="section-12"/>
      <w:bookmarkEnd w:id="22"/>
      <w:bookmarkEnd w:id="23"/>
    </w:p>
    <w:p w14:paraId="2D233823" w14:textId="45526267" w:rsidR="00165949" w:rsidRPr="004248B4" w:rsidRDefault="00902FA7" w:rsidP="004248B4">
      <w:pPr>
        <w:pStyle w:val="Nagwek2"/>
        <w:spacing w:before="0" w:after="0"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§</w:t>
      </w:r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 xml:space="preserve"> 1</w:t>
      </w:r>
      <w:r w:rsidR="00FB06EC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2</w:t>
      </w:r>
    </w:p>
    <w:p w14:paraId="3B2D70C7" w14:textId="77777777" w:rsidR="00165949" w:rsidRPr="004248B4" w:rsidRDefault="00902FA7" w:rsidP="004248B4">
      <w:pPr>
        <w:pStyle w:val="Nagwek3"/>
        <w:spacing w:before="0" w:after="0"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bookmarkStart w:id="25" w:name="podwykonawcy"/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Podwykonawcy</w:t>
      </w:r>
    </w:p>
    <w:p w14:paraId="594C68DE" w14:textId="77777777" w:rsidR="00165949" w:rsidRPr="004248B4" w:rsidRDefault="00902FA7" w:rsidP="0094404D">
      <w:pPr>
        <w:numPr>
          <w:ilvl w:val="0"/>
          <w:numId w:val="54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Wykonawca może powierzyć wykonanie części Przedmiotu Umowy podwykonawcom na zasadach określonych w PZP i Umowie.</w:t>
      </w:r>
    </w:p>
    <w:p w14:paraId="63600009" w14:textId="77777777" w:rsidR="00165949" w:rsidRPr="0094404D" w:rsidRDefault="00902FA7" w:rsidP="0094404D">
      <w:pPr>
        <w:numPr>
          <w:ilvl w:val="0"/>
          <w:numId w:val="54"/>
        </w:numPr>
        <w:spacing w:after="0" w:line="360" w:lineRule="auto"/>
        <w:ind w:left="284" w:hanging="284"/>
        <w:jc w:val="both"/>
        <w:rPr>
          <w:rFonts w:ascii="Calibri" w:hAnsi="Calibri" w:cs="Calibri"/>
          <w:spacing w:val="-12"/>
          <w:sz w:val="22"/>
          <w:szCs w:val="22"/>
          <w:lang w:val="pl-PL"/>
        </w:rPr>
      </w:pPr>
      <w:r w:rsidRPr="0094404D">
        <w:rPr>
          <w:rFonts w:ascii="Calibri" w:hAnsi="Calibri" w:cs="Calibri"/>
          <w:spacing w:val="-12"/>
          <w:sz w:val="22"/>
          <w:szCs w:val="22"/>
          <w:lang w:val="pl-PL"/>
        </w:rPr>
        <w:t>Powierzenie robót podwykonawcy nie zwalnia Wykonawcy z odpowiedzialności za należyte wykonanie Umowy.</w:t>
      </w:r>
    </w:p>
    <w:p w14:paraId="74EE4EFB" w14:textId="77777777" w:rsidR="00165949" w:rsidRPr="0094404D" w:rsidRDefault="00902FA7" w:rsidP="0094404D">
      <w:pPr>
        <w:numPr>
          <w:ilvl w:val="0"/>
          <w:numId w:val="54"/>
        </w:numPr>
        <w:spacing w:after="0" w:line="360" w:lineRule="auto"/>
        <w:ind w:left="284" w:hanging="284"/>
        <w:jc w:val="both"/>
        <w:rPr>
          <w:rFonts w:ascii="Calibri" w:hAnsi="Calibri" w:cs="Calibri"/>
          <w:spacing w:val="-8"/>
          <w:sz w:val="22"/>
          <w:szCs w:val="22"/>
          <w:lang w:val="pl-PL"/>
        </w:rPr>
      </w:pPr>
      <w:r w:rsidRPr="0094404D">
        <w:rPr>
          <w:rFonts w:ascii="Calibri" w:hAnsi="Calibri" w:cs="Calibri"/>
          <w:spacing w:val="-8"/>
          <w:sz w:val="22"/>
          <w:szCs w:val="22"/>
          <w:lang w:val="pl-PL"/>
        </w:rPr>
        <w:t>Wykonawca odpowiada za działania i zaniechania podwykonawców i dalszych podwykonawców jak za własne.</w:t>
      </w:r>
    </w:p>
    <w:p w14:paraId="7558DABB" w14:textId="77777777" w:rsidR="00165949" w:rsidRPr="0094404D" w:rsidRDefault="00902FA7" w:rsidP="0094404D">
      <w:pPr>
        <w:numPr>
          <w:ilvl w:val="0"/>
          <w:numId w:val="54"/>
        </w:numPr>
        <w:spacing w:after="0" w:line="360" w:lineRule="auto"/>
        <w:ind w:left="284" w:hanging="284"/>
        <w:jc w:val="both"/>
        <w:rPr>
          <w:rFonts w:ascii="Calibri" w:hAnsi="Calibri" w:cs="Calibri"/>
          <w:spacing w:val="-6"/>
          <w:sz w:val="22"/>
          <w:szCs w:val="22"/>
          <w:lang w:val="pl-PL"/>
        </w:rPr>
      </w:pPr>
      <w:r w:rsidRPr="0094404D">
        <w:rPr>
          <w:rFonts w:ascii="Calibri" w:hAnsi="Calibri" w:cs="Calibri"/>
          <w:spacing w:val="-6"/>
          <w:sz w:val="22"/>
          <w:szCs w:val="22"/>
          <w:lang w:val="pl-PL"/>
        </w:rPr>
        <w:t xml:space="preserve">Wykonawca, podwykonawca lub dalszy podwykonawca zamierzający zawrzeć umowę o podwykonawstwo, </w:t>
      </w:r>
      <w:r w:rsidRPr="0094404D">
        <w:rPr>
          <w:rFonts w:ascii="Calibri" w:hAnsi="Calibri" w:cs="Calibri"/>
          <w:spacing w:val="-8"/>
          <w:sz w:val="22"/>
          <w:szCs w:val="22"/>
          <w:lang w:val="pl-PL"/>
        </w:rPr>
        <w:t>której przedmiotem są roboty budowlane, przedłoży Zamawiającemu projekt tej umowy przed jej zawarciem.</w:t>
      </w:r>
    </w:p>
    <w:p w14:paraId="6CCC3955" w14:textId="77777777" w:rsidR="00165949" w:rsidRPr="004248B4" w:rsidRDefault="00902FA7" w:rsidP="0094404D">
      <w:pPr>
        <w:numPr>
          <w:ilvl w:val="0"/>
          <w:numId w:val="54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Podwykonawca albo dalszy podwykonawca dołącza zgodę Wykonawcy na zawarcie umowy o treści zgodnej z przedstawionym projektem.</w:t>
      </w:r>
    </w:p>
    <w:p w14:paraId="71C06664" w14:textId="77777777" w:rsidR="00165949" w:rsidRPr="004248B4" w:rsidRDefault="00902FA7" w:rsidP="0094404D">
      <w:pPr>
        <w:numPr>
          <w:ilvl w:val="0"/>
          <w:numId w:val="54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Termin zapłaty wynagrodzenia podwykonawcy lub dalszemu podwykonawcy nie może być dłuższy niż 30 dni od dnia doręczenia faktury lub rachunku potwierdzających wykonanie świadczenia.</w:t>
      </w:r>
    </w:p>
    <w:p w14:paraId="7D24F58C" w14:textId="1A6286E3" w:rsidR="00165949" w:rsidRPr="004248B4" w:rsidRDefault="00902FA7" w:rsidP="0094404D">
      <w:pPr>
        <w:numPr>
          <w:ilvl w:val="0"/>
          <w:numId w:val="54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 xml:space="preserve">Zamawiający w terminie </w:t>
      </w:r>
      <w:r w:rsidR="0094404D">
        <w:rPr>
          <w:rFonts w:ascii="Calibri" w:hAnsi="Calibri" w:cs="Calibri"/>
          <w:sz w:val="22"/>
          <w:szCs w:val="22"/>
          <w:lang w:val="pl-PL"/>
        </w:rPr>
        <w:t>7</w:t>
      </w:r>
      <w:r w:rsidRPr="004248B4">
        <w:rPr>
          <w:rFonts w:ascii="Calibri" w:hAnsi="Calibri" w:cs="Calibri"/>
          <w:sz w:val="22"/>
          <w:szCs w:val="22"/>
          <w:lang w:val="pl-PL"/>
        </w:rPr>
        <w:t xml:space="preserve"> dni od otrzymania projektu zgłasza pisemne zastrzeżenia, jeżeli projekt:</w:t>
      </w:r>
    </w:p>
    <w:p w14:paraId="0DECF95E" w14:textId="00BB871A" w:rsidR="00165949" w:rsidRPr="004248B4" w:rsidRDefault="00902FA7" w:rsidP="004248B4">
      <w:pPr>
        <w:pStyle w:val="Compact"/>
        <w:numPr>
          <w:ilvl w:val="0"/>
          <w:numId w:val="55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jest niezgodny z dokumentami zamówienia lub Umową;</w:t>
      </w:r>
    </w:p>
    <w:p w14:paraId="57274837" w14:textId="353A9AEE" w:rsidR="00165949" w:rsidRPr="004248B4" w:rsidRDefault="00902FA7" w:rsidP="004248B4">
      <w:pPr>
        <w:pStyle w:val="Compact"/>
        <w:numPr>
          <w:ilvl w:val="0"/>
          <w:numId w:val="55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lastRenderedPageBreak/>
        <w:t>przewiduje termin zapłaty dłuższy niż 30 dni;</w:t>
      </w:r>
    </w:p>
    <w:p w14:paraId="190A413F" w14:textId="245675EE" w:rsidR="00165949" w:rsidRPr="0094404D" w:rsidRDefault="00902FA7" w:rsidP="004248B4">
      <w:pPr>
        <w:pStyle w:val="Compact"/>
        <w:numPr>
          <w:ilvl w:val="0"/>
          <w:numId w:val="55"/>
        </w:numPr>
        <w:spacing w:before="0" w:after="0" w:line="360" w:lineRule="auto"/>
        <w:jc w:val="both"/>
        <w:rPr>
          <w:rFonts w:ascii="Calibri" w:hAnsi="Calibri" w:cs="Calibri"/>
          <w:spacing w:val="-6"/>
          <w:sz w:val="22"/>
          <w:szCs w:val="22"/>
          <w:lang w:val="pl-PL"/>
        </w:rPr>
      </w:pPr>
      <w:r w:rsidRPr="0094404D">
        <w:rPr>
          <w:rFonts w:ascii="Calibri" w:hAnsi="Calibri" w:cs="Calibri"/>
          <w:spacing w:val="-6"/>
          <w:sz w:val="22"/>
          <w:szCs w:val="22"/>
          <w:lang w:val="pl-PL"/>
        </w:rPr>
        <w:t>zawiera postanowienia kształtujące prawa i obowiązki podwykonawcy w sposób mniej korzystny niż prawa i obowiązki Wykonawcy wynikające z Umowy, w zakresie zakazanym przez art. 463 PZP;</w:t>
      </w:r>
    </w:p>
    <w:p w14:paraId="3975CA81" w14:textId="23F6E5CB" w:rsidR="00165949" w:rsidRPr="004248B4" w:rsidRDefault="00902FA7" w:rsidP="004248B4">
      <w:pPr>
        <w:pStyle w:val="Compact"/>
        <w:numPr>
          <w:ilvl w:val="0"/>
          <w:numId w:val="55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nie określa zakresu, wynagrodzenia lub terminu wykonania;</w:t>
      </w:r>
    </w:p>
    <w:p w14:paraId="76E68EAD" w14:textId="51DA7306" w:rsidR="00165949" w:rsidRPr="004248B4" w:rsidRDefault="00902FA7" w:rsidP="004248B4">
      <w:pPr>
        <w:pStyle w:val="Compact"/>
        <w:numPr>
          <w:ilvl w:val="0"/>
          <w:numId w:val="55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uzależnia zapłatę podwykonawcy od otrzymania zapłaty przez Wykonawcę od Zamawiającego;</w:t>
      </w:r>
    </w:p>
    <w:p w14:paraId="05FC7E8F" w14:textId="447BA04F" w:rsidR="00165949" w:rsidRPr="004248B4" w:rsidRDefault="00902FA7" w:rsidP="004248B4">
      <w:pPr>
        <w:pStyle w:val="Compact"/>
        <w:numPr>
          <w:ilvl w:val="0"/>
          <w:numId w:val="55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przewiduje termin wykonania wykraczający poza termin realizacji Umowy;</w:t>
      </w:r>
    </w:p>
    <w:p w14:paraId="428FE33B" w14:textId="55C1C0E1" w:rsidR="00165949" w:rsidRPr="004248B4" w:rsidRDefault="00902FA7" w:rsidP="004248B4">
      <w:pPr>
        <w:pStyle w:val="Compact"/>
        <w:numPr>
          <w:ilvl w:val="0"/>
          <w:numId w:val="55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przewiduje krótszy okres odpowiedzialności za wady niż okres odpowiedzialności Wykonawcy wobec Zamawiającego;</w:t>
      </w:r>
    </w:p>
    <w:p w14:paraId="250D1984" w14:textId="05114AD6" w:rsidR="00165949" w:rsidRPr="004248B4" w:rsidRDefault="00902FA7" w:rsidP="004248B4">
      <w:pPr>
        <w:pStyle w:val="Compact"/>
        <w:numPr>
          <w:ilvl w:val="0"/>
          <w:numId w:val="55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uniemożliwia prawidłowe rozliczenie robót;</w:t>
      </w:r>
    </w:p>
    <w:p w14:paraId="02989095" w14:textId="77777777" w:rsidR="00165949" w:rsidRPr="004248B4" w:rsidRDefault="00902FA7" w:rsidP="004248B4">
      <w:pPr>
        <w:pStyle w:val="Compact"/>
        <w:numPr>
          <w:ilvl w:val="0"/>
          <w:numId w:val="55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jest sprzeczny z PZP.</w:t>
      </w:r>
    </w:p>
    <w:p w14:paraId="31EF5D60" w14:textId="77777777" w:rsidR="00165949" w:rsidRPr="004248B4" w:rsidRDefault="00902FA7" w:rsidP="0094404D">
      <w:pPr>
        <w:numPr>
          <w:ilvl w:val="0"/>
          <w:numId w:val="56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Niezgłoszenie zastrzeżeń w terminie określonym w ust. 7 uważa się za akceptację projektu.</w:t>
      </w:r>
    </w:p>
    <w:p w14:paraId="46DDFD06" w14:textId="77777777" w:rsidR="00165949" w:rsidRPr="0094404D" w:rsidRDefault="00902FA7" w:rsidP="0094404D">
      <w:pPr>
        <w:numPr>
          <w:ilvl w:val="0"/>
          <w:numId w:val="56"/>
        </w:numPr>
        <w:spacing w:after="0" w:line="360" w:lineRule="auto"/>
        <w:ind w:left="284" w:hanging="284"/>
        <w:jc w:val="both"/>
        <w:rPr>
          <w:rFonts w:ascii="Calibri" w:hAnsi="Calibri" w:cs="Calibri"/>
          <w:spacing w:val="-8"/>
          <w:sz w:val="22"/>
          <w:szCs w:val="22"/>
          <w:lang w:val="pl-PL"/>
        </w:rPr>
      </w:pPr>
      <w:r w:rsidRPr="0094404D">
        <w:rPr>
          <w:rFonts w:ascii="Calibri" w:hAnsi="Calibri" w:cs="Calibri"/>
          <w:spacing w:val="-8"/>
          <w:sz w:val="22"/>
          <w:szCs w:val="22"/>
          <w:lang w:val="pl-PL"/>
        </w:rPr>
        <w:t>Wykonawca lub podwykonawca przedłoży Zamawiającemu poświadczoną za zgodność z oryginałem kopię zawartej umowy o podwykonawstwo dotyczącej robót budowlanych w terminie 7 dni od dnia jej zawarcia.</w:t>
      </w:r>
    </w:p>
    <w:p w14:paraId="4D40B528" w14:textId="3952CF1C" w:rsidR="00165949" w:rsidRPr="0094404D" w:rsidRDefault="00902FA7" w:rsidP="0094404D">
      <w:pPr>
        <w:numPr>
          <w:ilvl w:val="0"/>
          <w:numId w:val="56"/>
        </w:numPr>
        <w:spacing w:after="0" w:line="360" w:lineRule="auto"/>
        <w:ind w:left="284" w:hanging="426"/>
        <w:jc w:val="both"/>
        <w:rPr>
          <w:rFonts w:ascii="Calibri" w:hAnsi="Calibri" w:cs="Calibri"/>
          <w:spacing w:val="-10"/>
          <w:sz w:val="22"/>
          <w:szCs w:val="22"/>
          <w:lang w:val="pl-PL"/>
        </w:rPr>
      </w:pPr>
      <w:r w:rsidRPr="0094404D">
        <w:rPr>
          <w:rFonts w:ascii="Calibri" w:hAnsi="Calibri" w:cs="Calibri"/>
          <w:spacing w:val="-10"/>
          <w:sz w:val="22"/>
          <w:szCs w:val="22"/>
          <w:lang w:val="pl-PL"/>
        </w:rPr>
        <w:t xml:space="preserve">Zamawiający w terminie </w:t>
      </w:r>
      <w:r w:rsidR="0094404D" w:rsidRPr="0094404D">
        <w:rPr>
          <w:rFonts w:ascii="Calibri" w:hAnsi="Calibri" w:cs="Calibri"/>
          <w:spacing w:val="-10"/>
          <w:sz w:val="22"/>
          <w:szCs w:val="22"/>
          <w:lang w:val="pl-PL"/>
        </w:rPr>
        <w:t>7</w:t>
      </w:r>
      <w:r w:rsidRPr="0094404D">
        <w:rPr>
          <w:rFonts w:ascii="Calibri" w:hAnsi="Calibri" w:cs="Calibri"/>
          <w:spacing w:val="-10"/>
          <w:sz w:val="22"/>
          <w:szCs w:val="22"/>
          <w:lang w:val="pl-PL"/>
        </w:rPr>
        <w:t xml:space="preserve"> dni zgłasza pisemny sprzeciw do zawartej umowy w przypadkach wskazanych w ust. 7.</w:t>
      </w:r>
    </w:p>
    <w:p w14:paraId="4672A18A" w14:textId="77777777" w:rsidR="00165949" w:rsidRPr="004248B4" w:rsidRDefault="00902FA7" w:rsidP="0094404D">
      <w:pPr>
        <w:numPr>
          <w:ilvl w:val="0"/>
          <w:numId w:val="56"/>
        </w:numPr>
        <w:spacing w:after="0" w:line="360" w:lineRule="auto"/>
        <w:ind w:left="284" w:hanging="426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Zasady określone powyżej stosuje się odpowiednio do zmian umów o podwykonawstwo.</w:t>
      </w:r>
    </w:p>
    <w:p w14:paraId="36ABF517" w14:textId="77777777" w:rsidR="00165949" w:rsidRPr="004248B4" w:rsidRDefault="00902FA7" w:rsidP="0094404D">
      <w:pPr>
        <w:numPr>
          <w:ilvl w:val="0"/>
          <w:numId w:val="56"/>
        </w:numPr>
        <w:spacing w:after="0" w:line="360" w:lineRule="auto"/>
        <w:ind w:left="284" w:hanging="426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Wykonawca przedłoży Zamawiającemu poświadczone kopie umów o podwykonawstwo, których przedmiotem są dostawy lub usługi, oraz ich zmian, w terminie 7 dni od dnia ich zawarcia, z wyłączeniem umów wyłączonych z tego obowiązku na podstawie dokumentów zamówienia i PZP.</w:t>
      </w:r>
    </w:p>
    <w:p w14:paraId="7DE6318B" w14:textId="77777777" w:rsidR="00165949" w:rsidRPr="004248B4" w:rsidRDefault="00902FA7" w:rsidP="0094404D">
      <w:pPr>
        <w:numPr>
          <w:ilvl w:val="0"/>
          <w:numId w:val="56"/>
        </w:numPr>
        <w:spacing w:after="0" w:line="360" w:lineRule="auto"/>
        <w:ind w:left="284" w:hanging="426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Warunkiem zapłaty wynagrodzenia Wykonawcy jest przedstawienie dowodów zapłaty wymagalnego wynagrodzenia podwykonawcom i dalszym podwykonawcom.</w:t>
      </w:r>
    </w:p>
    <w:p w14:paraId="03079890" w14:textId="77777777" w:rsidR="00165949" w:rsidRPr="0094404D" w:rsidRDefault="00902FA7" w:rsidP="0094404D">
      <w:pPr>
        <w:numPr>
          <w:ilvl w:val="0"/>
          <w:numId w:val="56"/>
        </w:numPr>
        <w:spacing w:after="0" w:line="360" w:lineRule="auto"/>
        <w:ind w:left="284" w:hanging="426"/>
        <w:jc w:val="both"/>
        <w:rPr>
          <w:rFonts w:ascii="Calibri" w:hAnsi="Calibri" w:cs="Calibri"/>
          <w:spacing w:val="-6"/>
          <w:sz w:val="22"/>
          <w:szCs w:val="22"/>
          <w:lang w:val="pl-PL"/>
        </w:rPr>
      </w:pPr>
      <w:r w:rsidRPr="0094404D">
        <w:rPr>
          <w:rFonts w:ascii="Calibri" w:hAnsi="Calibri" w:cs="Calibri"/>
          <w:spacing w:val="-10"/>
          <w:sz w:val="22"/>
          <w:szCs w:val="22"/>
          <w:lang w:val="pl-PL"/>
        </w:rPr>
        <w:t>W przypadku uchylania się Wykonawcy od zapłaty Zamawiający dokonuje bezpośredniej zapłaty wymagalnego</w:t>
      </w:r>
      <w:r w:rsidRPr="0094404D">
        <w:rPr>
          <w:rFonts w:ascii="Calibri" w:hAnsi="Calibri" w:cs="Calibri"/>
          <w:spacing w:val="-6"/>
          <w:sz w:val="22"/>
          <w:szCs w:val="22"/>
          <w:lang w:val="pl-PL"/>
        </w:rPr>
        <w:t xml:space="preserve"> wynagrodzenia podwykonawcy lub dalszemu podwykonawcy na zasadach określonych w art. 465 PZP.</w:t>
      </w:r>
    </w:p>
    <w:p w14:paraId="5574718D" w14:textId="77777777" w:rsidR="00165949" w:rsidRPr="004248B4" w:rsidRDefault="00902FA7" w:rsidP="0094404D">
      <w:pPr>
        <w:numPr>
          <w:ilvl w:val="0"/>
          <w:numId w:val="56"/>
        </w:numPr>
        <w:spacing w:after="0" w:line="360" w:lineRule="auto"/>
        <w:ind w:left="284" w:hanging="426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Kwotę zapłaconą bezpośrednio podwykonawcy Zamawiający potrąca z wynagrodzenia Wykonawcy.</w:t>
      </w:r>
    </w:p>
    <w:p w14:paraId="6F3512A0" w14:textId="77777777" w:rsidR="00165949" w:rsidRPr="004248B4" w:rsidRDefault="00902FA7" w:rsidP="0094404D">
      <w:pPr>
        <w:numPr>
          <w:ilvl w:val="0"/>
          <w:numId w:val="56"/>
        </w:numPr>
        <w:spacing w:after="0" w:line="360" w:lineRule="auto"/>
        <w:ind w:left="284" w:hanging="426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Konieczność wielokrotnego dokonywania bezpośredniej zapłaty albo dokonania zapłat na sumę przekraczającą 5% wartości Umowy może stanowić podstawę odstąpienia od Umowy zgodnie z PZP.</w:t>
      </w:r>
    </w:p>
    <w:p w14:paraId="62188440" w14:textId="77777777" w:rsidR="00165949" w:rsidRPr="004248B4" w:rsidRDefault="00902FA7" w:rsidP="0094404D">
      <w:pPr>
        <w:numPr>
          <w:ilvl w:val="0"/>
          <w:numId w:val="56"/>
        </w:numPr>
        <w:spacing w:after="0" w:line="360" w:lineRule="auto"/>
        <w:ind w:left="284" w:hanging="426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Jeżeli Wykonawca zmienia albo rezygnuje z podwykonawcy, na którego zasoby powoływał się w postępowaniu, zobowiązany jest wykazać, że nowy podwykonawca albo sam Wykonawca spełnia warunki udziału w stopniu nie mniejszym niż podmiot zastępowany.</w:t>
      </w:r>
    </w:p>
    <w:p w14:paraId="61967C77" w14:textId="0797E87F" w:rsidR="00165949" w:rsidRPr="004248B4" w:rsidRDefault="00902FA7" w:rsidP="004248B4">
      <w:pPr>
        <w:pStyle w:val="Nagwek2"/>
        <w:spacing w:before="0" w:after="0"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bookmarkStart w:id="26" w:name="section-13"/>
      <w:bookmarkEnd w:id="24"/>
      <w:bookmarkEnd w:id="25"/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§ 1</w:t>
      </w:r>
      <w:r w:rsidR="00FB06EC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3</w:t>
      </w:r>
    </w:p>
    <w:p w14:paraId="6531CCAD" w14:textId="77777777" w:rsidR="00165949" w:rsidRPr="004248B4" w:rsidRDefault="00902FA7" w:rsidP="004248B4">
      <w:pPr>
        <w:pStyle w:val="Nagwek3"/>
        <w:spacing w:before="0" w:after="0"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bookmarkStart w:id="27" w:name="ubezpieczenie"/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Ubezpieczenie</w:t>
      </w:r>
    </w:p>
    <w:p w14:paraId="4285F4D2" w14:textId="77777777" w:rsidR="00165949" w:rsidRPr="004248B4" w:rsidRDefault="00902FA7" w:rsidP="0094404D">
      <w:pPr>
        <w:numPr>
          <w:ilvl w:val="0"/>
          <w:numId w:val="57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94404D">
        <w:rPr>
          <w:rFonts w:ascii="Calibri" w:hAnsi="Calibri" w:cs="Calibri"/>
          <w:spacing w:val="-6"/>
          <w:sz w:val="22"/>
          <w:szCs w:val="22"/>
          <w:lang w:val="pl-PL"/>
        </w:rPr>
        <w:t>Wykonawca zobowiązany jest posiadać przez cały okres realizacji Umowy ubezpieczenie odpowiedzialności</w:t>
      </w:r>
      <w:r w:rsidRPr="004248B4">
        <w:rPr>
          <w:rFonts w:ascii="Calibri" w:hAnsi="Calibri" w:cs="Calibri"/>
          <w:sz w:val="22"/>
          <w:szCs w:val="22"/>
          <w:lang w:val="pl-PL"/>
        </w:rPr>
        <w:t xml:space="preserve"> cywilnej związanej z prowadzoną działalnością i wykonywaniem Przedmiotu Umowy.</w:t>
      </w:r>
    </w:p>
    <w:p w14:paraId="280DEC50" w14:textId="520DD66F" w:rsidR="00165949" w:rsidRDefault="00902FA7" w:rsidP="0094404D">
      <w:pPr>
        <w:numPr>
          <w:ilvl w:val="0"/>
          <w:numId w:val="57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lastRenderedPageBreak/>
        <w:t xml:space="preserve">Minimalna suma gwarancyjna ubezpieczenia wynosi </w:t>
      </w:r>
      <w:r w:rsidR="0094404D">
        <w:rPr>
          <w:rFonts w:ascii="Calibri" w:hAnsi="Calibri" w:cs="Calibri"/>
          <w:b/>
          <w:bCs/>
          <w:sz w:val="22"/>
          <w:szCs w:val="22"/>
          <w:lang w:val="pl-PL"/>
        </w:rPr>
        <w:t>5</w:t>
      </w:r>
      <w:r w:rsidRPr="004248B4">
        <w:rPr>
          <w:rFonts w:ascii="Calibri" w:hAnsi="Calibri" w:cs="Calibri"/>
          <w:b/>
          <w:bCs/>
          <w:sz w:val="22"/>
          <w:szCs w:val="22"/>
          <w:lang w:val="pl-PL"/>
        </w:rPr>
        <w:t>00 000,00 zł</w:t>
      </w:r>
      <w:r w:rsidRPr="004248B4">
        <w:rPr>
          <w:rFonts w:ascii="Calibri" w:hAnsi="Calibri" w:cs="Calibri"/>
          <w:sz w:val="22"/>
          <w:szCs w:val="22"/>
          <w:lang w:val="pl-PL"/>
        </w:rPr>
        <w:t xml:space="preserve"> na jedno i wszystkie zdarzenia </w:t>
      </w:r>
      <w:r w:rsidR="0094404D">
        <w:rPr>
          <w:rFonts w:ascii="Calibri" w:hAnsi="Calibri" w:cs="Calibri"/>
          <w:sz w:val="22"/>
          <w:szCs w:val="22"/>
          <w:lang w:val="pl-PL"/>
        </w:rPr>
        <w:br/>
      </w:r>
      <w:r w:rsidRPr="004248B4">
        <w:rPr>
          <w:rFonts w:ascii="Calibri" w:hAnsi="Calibri" w:cs="Calibri"/>
          <w:sz w:val="22"/>
          <w:szCs w:val="22"/>
          <w:lang w:val="pl-PL"/>
        </w:rPr>
        <w:t>w okresie ubezpieczenia.</w:t>
      </w:r>
    </w:p>
    <w:p w14:paraId="26EBE250" w14:textId="77777777" w:rsidR="0094404D" w:rsidRDefault="0094404D" w:rsidP="0094404D">
      <w:pPr>
        <w:spacing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75A0243E" w14:textId="77777777" w:rsidR="0094404D" w:rsidRPr="004248B4" w:rsidRDefault="0094404D" w:rsidP="0094404D">
      <w:pPr>
        <w:spacing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392F929A" w14:textId="77777777" w:rsidR="00165949" w:rsidRPr="004248B4" w:rsidRDefault="00902FA7" w:rsidP="0094404D">
      <w:pPr>
        <w:numPr>
          <w:ilvl w:val="0"/>
          <w:numId w:val="57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Ubezpieczenie powinno obejmować co najmniej:</w:t>
      </w:r>
    </w:p>
    <w:p w14:paraId="7117FA1B" w14:textId="0370B815" w:rsidR="00165949" w:rsidRPr="004248B4" w:rsidRDefault="00902FA7" w:rsidP="004248B4">
      <w:pPr>
        <w:pStyle w:val="Compact"/>
        <w:numPr>
          <w:ilvl w:val="0"/>
          <w:numId w:val="58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szkody osobowe i rzeczowe;</w:t>
      </w:r>
    </w:p>
    <w:p w14:paraId="3FE2C7AF" w14:textId="1652A3EC" w:rsidR="00165949" w:rsidRPr="004248B4" w:rsidRDefault="00902FA7" w:rsidP="004248B4">
      <w:pPr>
        <w:pStyle w:val="Compact"/>
        <w:numPr>
          <w:ilvl w:val="0"/>
          <w:numId w:val="58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szkody powstałe w mieniu powierzonym;</w:t>
      </w:r>
    </w:p>
    <w:p w14:paraId="7A13515F" w14:textId="7B67413D" w:rsidR="00165949" w:rsidRPr="004248B4" w:rsidRDefault="00902FA7" w:rsidP="004248B4">
      <w:pPr>
        <w:pStyle w:val="Compact"/>
        <w:numPr>
          <w:ilvl w:val="0"/>
          <w:numId w:val="58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szkody wyrządzone przez podwykonawców;</w:t>
      </w:r>
    </w:p>
    <w:p w14:paraId="5225B0AE" w14:textId="3926F89C" w:rsidR="00165949" w:rsidRPr="004248B4" w:rsidRDefault="00902FA7" w:rsidP="004248B4">
      <w:pPr>
        <w:pStyle w:val="Compact"/>
        <w:numPr>
          <w:ilvl w:val="0"/>
          <w:numId w:val="58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szkody powstałe w związku z prowadzeniem robót budowlanych;</w:t>
      </w:r>
    </w:p>
    <w:p w14:paraId="0AF7F721" w14:textId="271C4DB8" w:rsidR="00165949" w:rsidRPr="004248B4" w:rsidRDefault="00902FA7" w:rsidP="004248B4">
      <w:pPr>
        <w:pStyle w:val="Compact"/>
        <w:numPr>
          <w:ilvl w:val="0"/>
          <w:numId w:val="58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szkody spowodowane awarią, uszkodzeniem lub niewłaściwym zabezpieczeniem terenu robót.</w:t>
      </w:r>
    </w:p>
    <w:p w14:paraId="65D06063" w14:textId="77777777" w:rsidR="00165949" w:rsidRPr="0094404D" w:rsidRDefault="00902FA7" w:rsidP="0094404D">
      <w:pPr>
        <w:numPr>
          <w:ilvl w:val="0"/>
          <w:numId w:val="59"/>
        </w:numPr>
        <w:spacing w:after="0" w:line="360" w:lineRule="auto"/>
        <w:ind w:left="284" w:hanging="284"/>
        <w:jc w:val="both"/>
        <w:rPr>
          <w:rFonts w:ascii="Calibri" w:hAnsi="Calibri" w:cs="Calibri"/>
          <w:spacing w:val="-6"/>
          <w:sz w:val="22"/>
          <w:szCs w:val="22"/>
          <w:lang w:val="pl-PL"/>
        </w:rPr>
      </w:pPr>
      <w:r w:rsidRPr="0094404D">
        <w:rPr>
          <w:rFonts w:ascii="Calibri" w:hAnsi="Calibri" w:cs="Calibri"/>
          <w:spacing w:val="-6"/>
          <w:sz w:val="22"/>
          <w:szCs w:val="22"/>
          <w:lang w:val="pl-PL"/>
        </w:rPr>
        <w:t>Kopię polisy wraz z dowodem opłacenia składki Wykonawca przedłoży najpóźniej w dniu zawarcia Umowy.</w:t>
      </w:r>
    </w:p>
    <w:p w14:paraId="060EA709" w14:textId="77777777" w:rsidR="00165949" w:rsidRPr="0094404D" w:rsidRDefault="00902FA7" w:rsidP="0094404D">
      <w:pPr>
        <w:numPr>
          <w:ilvl w:val="0"/>
          <w:numId w:val="59"/>
        </w:numPr>
        <w:spacing w:after="0" w:line="360" w:lineRule="auto"/>
        <w:ind w:left="284" w:hanging="284"/>
        <w:jc w:val="both"/>
        <w:rPr>
          <w:rFonts w:ascii="Calibri" w:hAnsi="Calibri" w:cs="Calibri"/>
          <w:spacing w:val="-6"/>
          <w:sz w:val="22"/>
          <w:szCs w:val="22"/>
          <w:lang w:val="pl-PL"/>
        </w:rPr>
      </w:pPr>
      <w:r w:rsidRPr="0094404D">
        <w:rPr>
          <w:rFonts w:ascii="Calibri" w:hAnsi="Calibri" w:cs="Calibri"/>
          <w:spacing w:val="-6"/>
          <w:sz w:val="22"/>
          <w:szCs w:val="22"/>
          <w:lang w:val="pl-PL"/>
        </w:rPr>
        <w:t>W przypadku wygaśnięcia ochrony przed zakończeniem Umowy Wykonawca przedłoży dokument potwierdzający jej przedłużenie nie później niż 7 dni przed upływem dotychczasowego okresu ubezpieczenia.</w:t>
      </w:r>
    </w:p>
    <w:p w14:paraId="7B2ABB6A" w14:textId="77777777" w:rsidR="00165949" w:rsidRPr="004248B4" w:rsidRDefault="00902FA7" w:rsidP="0094404D">
      <w:pPr>
        <w:numPr>
          <w:ilvl w:val="0"/>
          <w:numId w:val="59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Brak ciągłości ubezpieczenia uprawnia Zamawiającego do wstrzymania robót z winy Wykonawcy, naliczenia kar umownych oraz, po bezskutecznym wezwaniu, odstąpienia od Umowy.</w:t>
      </w:r>
    </w:p>
    <w:p w14:paraId="3164C5B9" w14:textId="33E50A7F" w:rsidR="00165949" w:rsidRPr="0094404D" w:rsidRDefault="0094404D" w:rsidP="0094404D">
      <w:pPr>
        <w:numPr>
          <w:ilvl w:val="0"/>
          <w:numId w:val="59"/>
        </w:numPr>
        <w:spacing w:after="0" w:line="360" w:lineRule="auto"/>
        <w:ind w:left="284" w:hanging="284"/>
        <w:jc w:val="both"/>
        <w:rPr>
          <w:rFonts w:ascii="Calibri" w:hAnsi="Calibri" w:cs="Calibri"/>
          <w:spacing w:val="-4"/>
          <w:sz w:val="22"/>
          <w:szCs w:val="22"/>
          <w:lang w:val="pl-PL"/>
        </w:rPr>
      </w:pPr>
      <w:r w:rsidRPr="0094404D">
        <w:rPr>
          <w:rFonts w:ascii="Calibri" w:hAnsi="Calibri" w:cs="Calibri"/>
          <w:spacing w:val="-4"/>
          <w:sz w:val="22"/>
          <w:szCs w:val="22"/>
          <w:lang w:val="pl-PL"/>
        </w:rPr>
        <w:t>Ubezpieczenie nie ogranicza odpowiedzialności Wykonawcy za szkody przekraczające sumę gwarancyjną.</w:t>
      </w:r>
    </w:p>
    <w:p w14:paraId="0202198F" w14:textId="611702E7" w:rsidR="00165949" w:rsidRPr="004248B4" w:rsidRDefault="00902FA7" w:rsidP="004248B4">
      <w:pPr>
        <w:pStyle w:val="Nagwek2"/>
        <w:spacing w:before="0" w:after="0"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bookmarkStart w:id="28" w:name="section-14"/>
      <w:bookmarkEnd w:id="26"/>
      <w:bookmarkEnd w:id="27"/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§ 1</w:t>
      </w:r>
      <w:r w:rsidR="00FB06EC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4</w:t>
      </w:r>
    </w:p>
    <w:p w14:paraId="259B4424" w14:textId="77777777" w:rsidR="00165949" w:rsidRPr="004248B4" w:rsidRDefault="00902FA7" w:rsidP="004248B4">
      <w:pPr>
        <w:pStyle w:val="Nagwek3"/>
        <w:spacing w:before="0" w:after="0"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bookmarkStart w:id="29" w:name="gwarancja-i-rękojmia"/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Gwarancja i rękojmia</w:t>
      </w:r>
    </w:p>
    <w:p w14:paraId="5091CD9B" w14:textId="109B34E1" w:rsidR="00165949" w:rsidRPr="0094404D" w:rsidRDefault="00902FA7" w:rsidP="0094404D">
      <w:pPr>
        <w:numPr>
          <w:ilvl w:val="0"/>
          <w:numId w:val="60"/>
        </w:numPr>
        <w:spacing w:after="0" w:line="360" w:lineRule="auto"/>
        <w:ind w:left="284" w:hanging="284"/>
        <w:jc w:val="both"/>
        <w:rPr>
          <w:rFonts w:ascii="Calibri" w:hAnsi="Calibri" w:cs="Calibri"/>
          <w:spacing w:val="-4"/>
          <w:sz w:val="22"/>
          <w:szCs w:val="22"/>
          <w:lang w:val="pl-PL"/>
        </w:rPr>
      </w:pPr>
      <w:r w:rsidRPr="0094404D">
        <w:rPr>
          <w:rFonts w:ascii="Calibri" w:hAnsi="Calibri" w:cs="Calibri"/>
          <w:spacing w:val="-4"/>
          <w:sz w:val="22"/>
          <w:szCs w:val="22"/>
          <w:lang w:val="pl-PL"/>
        </w:rPr>
        <w:t>Wykonawca udziela Zamawiającemu gwarancji jakości na cały Przedmiot Umowy na okres</w:t>
      </w:r>
      <w:r w:rsidR="0094404D" w:rsidRPr="0094404D">
        <w:rPr>
          <w:rFonts w:ascii="Calibri" w:hAnsi="Calibri" w:cs="Calibri"/>
          <w:spacing w:val="-4"/>
          <w:sz w:val="22"/>
          <w:szCs w:val="22"/>
          <w:lang w:val="pl-PL"/>
        </w:rPr>
        <w:t xml:space="preserve"> …</w:t>
      </w:r>
      <w:r w:rsidR="0094404D" w:rsidRPr="0094404D">
        <w:rPr>
          <w:rStyle w:val="Odwoanieprzypisudolnego"/>
          <w:rFonts w:ascii="Calibri" w:hAnsi="Calibri" w:cs="Calibri"/>
          <w:spacing w:val="-4"/>
          <w:sz w:val="22"/>
          <w:szCs w:val="22"/>
          <w:lang w:val="pl-PL"/>
        </w:rPr>
        <w:footnoteReference w:id="2"/>
      </w:r>
      <w:r w:rsidRPr="0094404D">
        <w:rPr>
          <w:rFonts w:ascii="Calibri" w:hAnsi="Calibri" w:cs="Calibri"/>
          <w:b/>
          <w:bCs/>
          <w:spacing w:val="-4"/>
          <w:sz w:val="22"/>
          <w:szCs w:val="22"/>
          <w:lang w:val="pl-PL"/>
        </w:rPr>
        <w:t xml:space="preserve"> </w:t>
      </w:r>
      <w:r w:rsidRPr="0094404D">
        <w:rPr>
          <w:rFonts w:ascii="Calibri" w:hAnsi="Calibri" w:cs="Calibri"/>
          <w:spacing w:val="-4"/>
          <w:sz w:val="22"/>
          <w:szCs w:val="22"/>
          <w:lang w:val="pl-PL"/>
        </w:rPr>
        <w:t>miesięcy.</w:t>
      </w:r>
    </w:p>
    <w:p w14:paraId="04898A74" w14:textId="77777777" w:rsidR="00165949" w:rsidRPr="004248B4" w:rsidRDefault="00902FA7" w:rsidP="0094404D">
      <w:pPr>
        <w:numPr>
          <w:ilvl w:val="0"/>
          <w:numId w:val="60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Okres gwarancji rozpoczyna się w dniu podpisania protokołu odbioru końcowego.</w:t>
      </w:r>
    </w:p>
    <w:p w14:paraId="7E7C89A4" w14:textId="557C7B06" w:rsidR="00165949" w:rsidRPr="004248B4" w:rsidRDefault="00902FA7" w:rsidP="0094404D">
      <w:pPr>
        <w:numPr>
          <w:ilvl w:val="0"/>
          <w:numId w:val="60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Gwarancja obejmuje wszystkie roboty, materiały</w:t>
      </w:r>
      <w:r w:rsidR="0082223D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4248B4">
        <w:rPr>
          <w:rFonts w:ascii="Calibri" w:hAnsi="Calibri" w:cs="Calibri"/>
          <w:sz w:val="22"/>
          <w:szCs w:val="22"/>
          <w:lang w:val="pl-PL"/>
        </w:rPr>
        <w:t>oraz dokumentację wykonaną przez Wykonawcę.</w:t>
      </w:r>
    </w:p>
    <w:p w14:paraId="0AB9660C" w14:textId="38BF9107" w:rsidR="00165949" w:rsidRPr="004248B4" w:rsidRDefault="00902FA7" w:rsidP="0094404D">
      <w:pPr>
        <w:numPr>
          <w:ilvl w:val="0"/>
          <w:numId w:val="60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Uprawnienia z gwarancji nie wyłączają ani nie ograniczają uprawnień z rękojmi</w:t>
      </w:r>
      <w:r w:rsidR="0082223D">
        <w:rPr>
          <w:rFonts w:ascii="Calibri" w:hAnsi="Calibri" w:cs="Calibri"/>
          <w:sz w:val="22"/>
          <w:szCs w:val="22"/>
          <w:lang w:val="pl-PL"/>
        </w:rPr>
        <w:t xml:space="preserve"> i </w:t>
      </w:r>
      <w:r w:rsidRPr="004248B4">
        <w:rPr>
          <w:rFonts w:ascii="Calibri" w:hAnsi="Calibri" w:cs="Calibri"/>
          <w:sz w:val="22"/>
          <w:szCs w:val="22"/>
          <w:lang w:val="pl-PL"/>
        </w:rPr>
        <w:t>odszkodowawczych</w:t>
      </w:r>
      <w:r w:rsidR="0082223D">
        <w:rPr>
          <w:rFonts w:ascii="Calibri" w:hAnsi="Calibri" w:cs="Calibri"/>
          <w:sz w:val="22"/>
          <w:szCs w:val="22"/>
          <w:lang w:val="pl-PL"/>
        </w:rPr>
        <w:t>.</w:t>
      </w:r>
    </w:p>
    <w:p w14:paraId="058C8B71" w14:textId="77777777" w:rsidR="00165949" w:rsidRPr="0082223D" w:rsidRDefault="00902FA7" w:rsidP="0094404D">
      <w:pPr>
        <w:numPr>
          <w:ilvl w:val="0"/>
          <w:numId w:val="60"/>
        </w:numPr>
        <w:spacing w:after="0" w:line="360" w:lineRule="auto"/>
        <w:ind w:left="284" w:hanging="284"/>
        <w:jc w:val="both"/>
        <w:rPr>
          <w:rFonts w:ascii="Calibri" w:hAnsi="Calibri" w:cs="Calibri"/>
          <w:spacing w:val="-6"/>
          <w:sz w:val="22"/>
          <w:szCs w:val="22"/>
          <w:lang w:val="pl-PL"/>
        </w:rPr>
      </w:pPr>
      <w:r w:rsidRPr="0082223D">
        <w:rPr>
          <w:rFonts w:ascii="Calibri" w:hAnsi="Calibri" w:cs="Calibri"/>
          <w:spacing w:val="-6"/>
          <w:sz w:val="22"/>
          <w:szCs w:val="22"/>
          <w:lang w:val="pl-PL"/>
        </w:rPr>
        <w:t>Wykonawca zobowiązany jest potwierdzić przyjęcie zgłoszenia wady w terminie jednego dnia roboczego.</w:t>
      </w:r>
    </w:p>
    <w:p w14:paraId="7BCE208D" w14:textId="71037646" w:rsidR="00165949" w:rsidRPr="004248B4" w:rsidRDefault="00902FA7" w:rsidP="0094404D">
      <w:pPr>
        <w:numPr>
          <w:ilvl w:val="0"/>
          <w:numId w:val="60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 przypadku wady powodującej zagrożenie dla bezpieczeństwa, uniemożliwiającej korzystanie</w:t>
      </w:r>
      <w:r w:rsidR="0082223D">
        <w:rPr>
          <w:rFonts w:ascii="Calibri" w:hAnsi="Calibri" w:cs="Calibri"/>
          <w:sz w:val="22"/>
          <w:szCs w:val="22"/>
          <w:lang w:val="pl-PL"/>
        </w:rPr>
        <w:t xml:space="preserve"> z obiektu</w:t>
      </w:r>
      <w:r w:rsidRPr="004248B4">
        <w:rPr>
          <w:rFonts w:ascii="Calibri" w:hAnsi="Calibri" w:cs="Calibri"/>
          <w:sz w:val="22"/>
          <w:szCs w:val="22"/>
          <w:lang w:val="pl-PL"/>
        </w:rPr>
        <w:t xml:space="preserve"> albo mogącej spowodować dalszą szkodę Wykonawca rozpocznie działania zabezpieczające nie później niż w ciągu 24 godzin od zgłoszenia.</w:t>
      </w:r>
    </w:p>
    <w:p w14:paraId="2DC3AB66" w14:textId="77777777" w:rsidR="00165949" w:rsidRPr="004248B4" w:rsidRDefault="00902FA7" w:rsidP="0094404D">
      <w:pPr>
        <w:numPr>
          <w:ilvl w:val="0"/>
          <w:numId w:val="60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 pozostałych przypadkach Wykonawca rozpocznie usuwanie wady w terminie do 3 dni roboczych.</w:t>
      </w:r>
    </w:p>
    <w:p w14:paraId="46932A5E" w14:textId="77777777" w:rsidR="00165949" w:rsidRPr="004248B4" w:rsidRDefault="00902FA7" w:rsidP="0094404D">
      <w:pPr>
        <w:numPr>
          <w:ilvl w:val="0"/>
          <w:numId w:val="60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Wada powinna zostać usunięta w terminie do 14 dni kalendarzowych od zgłoszenia, chyba że ze względów technologicznych Zamawiający pisemnie zaakceptuje inny termin.</w:t>
      </w:r>
    </w:p>
    <w:p w14:paraId="16CD2879" w14:textId="77777777" w:rsidR="00165949" w:rsidRPr="004248B4" w:rsidRDefault="00902FA7" w:rsidP="0082223D">
      <w:pPr>
        <w:numPr>
          <w:ilvl w:val="0"/>
          <w:numId w:val="60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lastRenderedPageBreak/>
        <w:t>W przypadku nieusunięcia wady w terminie Zamawiający, po bezskutecznym wezwaniu, może zlecić jej usunięcie osobie trzeciej na koszt i ryzyko Wykonawcy, bez utraty uprawnień z gwarancji i rękojmi.</w:t>
      </w:r>
    </w:p>
    <w:p w14:paraId="57967901" w14:textId="77777777" w:rsidR="00165949" w:rsidRPr="004248B4" w:rsidRDefault="00902FA7" w:rsidP="0082223D">
      <w:pPr>
        <w:numPr>
          <w:ilvl w:val="0"/>
          <w:numId w:val="60"/>
        </w:numPr>
        <w:spacing w:after="0" w:line="360" w:lineRule="auto"/>
        <w:ind w:left="284" w:hanging="426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 przypadku wymiany elementu na nowy okres gwarancji dla tego elementu biegnie na nowo.</w:t>
      </w:r>
    </w:p>
    <w:p w14:paraId="42AD0D68" w14:textId="77777777" w:rsidR="00165949" w:rsidRPr="004248B4" w:rsidRDefault="00902FA7" w:rsidP="0082223D">
      <w:pPr>
        <w:numPr>
          <w:ilvl w:val="0"/>
          <w:numId w:val="60"/>
        </w:numPr>
        <w:spacing w:after="0" w:line="360" w:lineRule="auto"/>
        <w:ind w:left="284" w:hanging="426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 przypadku istotnej naprawy okres gwarancji naprawionego zakresu biegnie na nowo.</w:t>
      </w:r>
    </w:p>
    <w:p w14:paraId="03E813CB" w14:textId="77777777" w:rsidR="00165949" w:rsidRPr="004248B4" w:rsidRDefault="00902FA7" w:rsidP="0082223D">
      <w:pPr>
        <w:numPr>
          <w:ilvl w:val="0"/>
          <w:numId w:val="60"/>
        </w:numPr>
        <w:spacing w:after="0" w:line="360" w:lineRule="auto"/>
        <w:ind w:left="284" w:hanging="426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 pozostałych przypadkach okres gwarancji przedłuża się o czas, w którym z powodu wady nie było możliwe prawidłowe korzystanie z Przedmiotu Umowy.</w:t>
      </w:r>
    </w:p>
    <w:p w14:paraId="794C1162" w14:textId="77777777" w:rsidR="00165949" w:rsidRPr="004248B4" w:rsidRDefault="00902FA7" w:rsidP="0082223D">
      <w:pPr>
        <w:numPr>
          <w:ilvl w:val="0"/>
          <w:numId w:val="60"/>
        </w:numPr>
        <w:spacing w:after="0" w:line="360" w:lineRule="auto"/>
        <w:ind w:left="284" w:hanging="426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Wykonawca ponosi wszystkie koszty usuwania wad, w tym koszty robocizny, materiałów, transportu, badań, zabezpieczenia i odtworzenia terenu.</w:t>
      </w:r>
    </w:p>
    <w:p w14:paraId="2FFED1E8" w14:textId="047965B3" w:rsidR="00D2092D" w:rsidRPr="0082223D" w:rsidRDefault="0082223D" w:rsidP="0082223D">
      <w:pPr>
        <w:numPr>
          <w:ilvl w:val="0"/>
          <w:numId w:val="60"/>
        </w:numPr>
        <w:spacing w:after="0" w:line="360" w:lineRule="auto"/>
        <w:ind w:left="284" w:hanging="426"/>
        <w:jc w:val="both"/>
        <w:rPr>
          <w:rFonts w:ascii="Calibri" w:hAnsi="Calibri" w:cs="Calibri"/>
          <w:sz w:val="22"/>
          <w:szCs w:val="22"/>
          <w:lang w:val="pl-PL"/>
        </w:rPr>
      </w:pPr>
      <w:r w:rsidRPr="0082223D">
        <w:rPr>
          <w:rFonts w:ascii="Calibri" w:hAnsi="Calibri" w:cs="Calibri"/>
          <w:spacing w:val="-6"/>
          <w:sz w:val="22"/>
          <w:szCs w:val="22"/>
          <w:lang w:val="pl-PL"/>
        </w:rPr>
        <w:t>Najwcześniej 90, a najpóźniej 30 dni przed upływem gwarancji Strony przeprowadzą przegląd gwarancyjny.</w:t>
      </w:r>
      <w:r w:rsidRPr="004248B4">
        <w:rPr>
          <w:rFonts w:ascii="Calibri" w:hAnsi="Calibri" w:cs="Calibri"/>
          <w:sz w:val="22"/>
          <w:szCs w:val="22"/>
          <w:lang w:val="pl-PL"/>
        </w:rPr>
        <w:t xml:space="preserve"> Ujawnione wady podlegają usunięciu na zasadach określonych w niniejszym paragrafie.</w:t>
      </w:r>
      <w:bookmarkStart w:id="30" w:name="section-15"/>
      <w:bookmarkEnd w:id="28"/>
      <w:bookmarkEnd w:id="29"/>
    </w:p>
    <w:p w14:paraId="080DC7DB" w14:textId="36C8DC31" w:rsidR="00165949" w:rsidRPr="004248B4" w:rsidRDefault="00902FA7" w:rsidP="004248B4">
      <w:pPr>
        <w:pStyle w:val="Nagwek2"/>
        <w:spacing w:before="0" w:after="0"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bookmarkStart w:id="31" w:name="section-16"/>
      <w:bookmarkEnd w:id="30"/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§ 1</w:t>
      </w:r>
      <w:r w:rsidR="00FB06EC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5</w:t>
      </w:r>
    </w:p>
    <w:p w14:paraId="13B8CE8B" w14:textId="77777777" w:rsidR="00165949" w:rsidRPr="004248B4" w:rsidRDefault="00902FA7" w:rsidP="004248B4">
      <w:pPr>
        <w:pStyle w:val="Nagwek3"/>
        <w:spacing w:before="0" w:after="0"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bookmarkStart w:id="32" w:name="kary-umowne"/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Kary umowne</w:t>
      </w:r>
    </w:p>
    <w:p w14:paraId="33D85486" w14:textId="77777777" w:rsidR="00165949" w:rsidRPr="004248B4" w:rsidRDefault="00902FA7" w:rsidP="001E3B2B">
      <w:pPr>
        <w:pStyle w:val="Compact"/>
        <w:numPr>
          <w:ilvl w:val="0"/>
          <w:numId w:val="64"/>
        </w:numPr>
        <w:spacing w:before="0"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Wykonawca zapłaci Zamawiającemu karę umowną:</w:t>
      </w:r>
    </w:p>
    <w:p w14:paraId="0D2F5F74" w14:textId="7FB9FE85" w:rsidR="00165949" w:rsidRPr="004248B4" w:rsidRDefault="00902FA7" w:rsidP="004248B4">
      <w:pPr>
        <w:pStyle w:val="Compact"/>
        <w:numPr>
          <w:ilvl w:val="0"/>
          <w:numId w:val="65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za zwłokę w wykonaniu całego Przedmiotu Umowy – w wysokości 0,2% ceny ofertowej brutto za każdy rozpoczęty dzień zwłoki;</w:t>
      </w:r>
    </w:p>
    <w:p w14:paraId="6D6D9AE6" w14:textId="1D6634F9" w:rsidR="00165949" w:rsidRPr="004248B4" w:rsidRDefault="00902FA7" w:rsidP="004248B4">
      <w:pPr>
        <w:pStyle w:val="Compact"/>
        <w:numPr>
          <w:ilvl w:val="0"/>
          <w:numId w:val="65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za zwłokę w usunięciu wad stwierdzonych przy odbiorze – w wysokości 0,2% ceny ofertowej brutto za każdy rozpoczęty dzień zwłoki;</w:t>
      </w:r>
    </w:p>
    <w:p w14:paraId="20DC6321" w14:textId="750AE349" w:rsidR="00165949" w:rsidRPr="004248B4" w:rsidRDefault="00902FA7" w:rsidP="004248B4">
      <w:pPr>
        <w:pStyle w:val="Compact"/>
        <w:numPr>
          <w:ilvl w:val="0"/>
          <w:numId w:val="65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za zwłokę w wykonaniu obowiązków gwarancyjnych lub z rękojmi – w wysokości 0,2% ceny ofertowej brutto za każdy rozpoczęty dzień zwłoki;</w:t>
      </w:r>
    </w:p>
    <w:p w14:paraId="41D3A4B5" w14:textId="36180EB3" w:rsidR="00165949" w:rsidRPr="004248B4" w:rsidRDefault="00902FA7" w:rsidP="004248B4">
      <w:pPr>
        <w:pStyle w:val="Compact"/>
        <w:numPr>
          <w:ilvl w:val="0"/>
          <w:numId w:val="65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 xml:space="preserve">za odstąpienie od Umowy albo jej wypowiedzenie przez Zamawiającego z przyczyn leżących po stronie Wykonawcy – w wysokości </w:t>
      </w:r>
      <w:r w:rsidR="001934F5" w:rsidRPr="004248B4">
        <w:rPr>
          <w:rFonts w:ascii="Calibri" w:hAnsi="Calibri" w:cs="Calibri"/>
          <w:sz w:val="22"/>
          <w:szCs w:val="22"/>
          <w:lang w:val="pl-PL"/>
        </w:rPr>
        <w:t>2</w:t>
      </w:r>
      <w:r w:rsidRPr="004248B4">
        <w:rPr>
          <w:rFonts w:ascii="Calibri" w:hAnsi="Calibri" w:cs="Calibri"/>
          <w:sz w:val="22"/>
          <w:szCs w:val="22"/>
          <w:lang w:val="pl-PL"/>
        </w:rPr>
        <w:t>0% ceny ofertowej brutto;</w:t>
      </w:r>
    </w:p>
    <w:p w14:paraId="6F6284AD" w14:textId="53F8A8F1" w:rsidR="00165949" w:rsidRPr="004248B4" w:rsidRDefault="00902FA7" w:rsidP="004248B4">
      <w:pPr>
        <w:pStyle w:val="Compact"/>
        <w:numPr>
          <w:ilvl w:val="0"/>
          <w:numId w:val="65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za brak wymaganej polisy, brak ciągłości ubezpieczenia lub nieprzedłożenie dokumentu ubezpieczenia – w wysokości 1 000 zł za każdy rozpoczęty dzień naruszenia;</w:t>
      </w:r>
    </w:p>
    <w:p w14:paraId="3188C148" w14:textId="508292E7" w:rsidR="00165949" w:rsidRPr="001E3B2B" w:rsidRDefault="00902FA7" w:rsidP="004248B4">
      <w:pPr>
        <w:pStyle w:val="Compact"/>
        <w:numPr>
          <w:ilvl w:val="0"/>
          <w:numId w:val="65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highlight w:val="yellow"/>
          <w:lang w:val="pl-PL"/>
        </w:rPr>
      </w:pPr>
      <w:r w:rsidRPr="001E3B2B">
        <w:rPr>
          <w:rFonts w:ascii="Calibri" w:hAnsi="Calibri" w:cs="Calibri"/>
          <w:sz w:val="22"/>
          <w:szCs w:val="22"/>
          <w:highlight w:val="yellow"/>
          <w:lang w:val="pl-PL"/>
        </w:rPr>
        <w:t xml:space="preserve">za dopuszczenie do wykonywania czynności osoby, która nie została zatrudniona na podstawie stosunku pracy mimo takiego obowiązku – w wysokości </w:t>
      </w:r>
      <w:r w:rsidR="001E3B2B" w:rsidRPr="001E3B2B">
        <w:rPr>
          <w:rFonts w:ascii="Calibri" w:hAnsi="Calibri" w:cs="Calibri"/>
          <w:sz w:val="22"/>
          <w:szCs w:val="22"/>
          <w:highlight w:val="yellow"/>
          <w:lang w:val="pl-PL"/>
        </w:rPr>
        <w:t>1</w:t>
      </w:r>
      <w:r w:rsidRPr="001E3B2B">
        <w:rPr>
          <w:rFonts w:ascii="Calibri" w:hAnsi="Calibri" w:cs="Calibri"/>
          <w:sz w:val="22"/>
          <w:szCs w:val="22"/>
          <w:highlight w:val="yellow"/>
          <w:lang w:val="pl-PL"/>
        </w:rPr>
        <w:t xml:space="preserve"> 000 zł za każdą osobę i każdy stwierdzony przypadek;</w:t>
      </w:r>
    </w:p>
    <w:p w14:paraId="666BB84D" w14:textId="0575FD12" w:rsidR="00165949" w:rsidRPr="001E3B2B" w:rsidRDefault="00902FA7" w:rsidP="004248B4">
      <w:pPr>
        <w:pStyle w:val="Compact"/>
        <w:numPr>
          <w:ilvl w:val="0"/>
          <w:numId w:val="65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highlight w:val="yellow"/>
          <w:lang w:val="pl-PL"/>
        </w:rPr>
      </w:pPr>
      <w:r w:rsidRPr="001E3B2B">
        <w:rPr>
          <w:rFonts w:ascii="Calibri" w:hAnsi="Calibri" w:cs="Calibri"/>
          <w:sz w:val="22"/>
          <w:szCs w:val="22"/>
          <w:highlight w:val="yellow"/>
          <w:lang w:val="pl-PL"/>
        </w:rPr>
        <w:t>za nieprzedłożenie dokumentów dotyczących zatrudnienia – w wysokości 500 zł za każdy rozpoczęty dzień zwłoki;</w:t>
      </w:r>
    </w:p>
    <w:p w14:paraId="4D8A574F" w14:textId="10E526B6" w:rsidR="00165949" w:rsidRPr="004248B4" w:rsidRDefault="00902FA7" w:rsidP="004248B4">
      <w:pPr>
        <w:pStyle w:val="Compact"/>
        <w:numPr>
          <w:ilvl w:val="0"/>
          <w:numId w:val="65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 xml:space="preserve">za nieprzedłożenie projektu umowy o podwykonawstwo lub projektu jej zmiany – w wysokości </w:t>
      </w:r>
      <w:r w:rsidR="001E3B2B">
        <w:rPr>
          <w:rFonts w:ascii="Calibri" w:hAnsi="Calibri" w:cs="Calibri"/>
          <w:sz w:val="22"/>
          <w:szCs w:val="22"/>
          <w:lang w:val="pl-PL"/>
        </w:rPr>
        <w:t>1</w:t>
      </w:r>
      <w:r w:rsidRPr="004248B4">
        <w:rPr>
          <w:rFonts w:ascii="Calibri" w:hAnsi="Calibri" w:cs="Calibri"/>
          <w:sz w:val="22"/>
          <w:szCs w:val="22"/>
          <w:lang w:val="pl-PL"/>
        </w:rPr>
        <w:t xml:space="preserve"> 000 zł za każdy przypadek;</w:t>
      </w:r>
    </w:p>
    <w:p w14:paraId="4F445CC5" w14:textId="3615DBAC" w:rsidR="00165949" w:rsidRPr="004248B4" w:rsidRDefault="00902FA7" w:rsidP="004248B4">
      <w:pPr>
        <w:pStyle w:val="Compact"/>
        <w:numPr>
          <w:ilvl w:val="0"/>
          <w:numId w:val="65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 xml:space="preserve">za nieprzedłożenie kopii zawartej umowy o podwykonawstwo lub jej zmiany – w wysokości </w:t>
      </w:r>
      <w:r w:rsidR="001E3B2B">
        <w:rPr>
          <w:rFonts w:ascii="Calibri" w:hAnsi="Calibri" w:cs="Calibri"/>
          <w:sz w:val="22"/>
          <w:szCs w:val="22"/>
          <w:lang w:val="pl-PL"/>
        </w:rPr>
        <w:t>1</w:t>
      </w:r>
      <w:r w:rsidRPr="004248B4">
        <w:rPr>
          <w:rFonts w:ascii="Calibri" w:hAnsi="Calibri" w:cs="Calibri"/>
          <w:sz w:val="22"/>
          <w:szCs w:val="22"/>
          <w:lang w:val="pl-PL"/>
        </w:rPr>
        <w:t xml:space="preserve"> 000 zł za każdy przypadek;</w:t>
      </w:r>
    </w:p>
    <w:p w14:paraId="0CA7E110" w14:textId="6DD50D9F" w:rsidR="00165949" w:rsidRPr="004248B4" w:rsidRDefault="00902FA7" w:rsidP="004248B4">
      <w:pPr>
        <w:pStyle w:val="Compact"/>
        <w:numPr>
          <w:ilvl w:val="0"/>
          <w:numId w:val="65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lastRenderedPageBreak/>
        <w:t>za brak zapłaty albo nieterminową zapłatę wynagrodzenia podwykonawcy lub dalszemu podwykonawcy – w wysokości 0,</w:t>
      </w:r>
      <w:r w:rsidR="001E3B2B">
        <w:rPr>
          <w:rFonts w:ascii="Calibri" w:hAnsi="Calibri" w:cs="Calibri"/>
          <w:sz w:val="22"/>
          <w:szCs w:val="22"/>
          <w:lang w:val="pl-PL"/>
        </w:rPr>
        <w:t>1</w:t>
      </w:r>
      <w:r w:rsidRPr="004248B4">
        <w:rPr>
          <w:rFonts w:ascii="Calibri" w:hAnsi="Calibri" w:cs="Calibri"/>
          <w:sz w:val="22"/>
          <w:szCs w:val="22"/>
          <w:lang w:val="pl-PL"/>
        </w:rPr>
        <w:t>% wartości brutto należnego podwykonawcy wynagrodzenia za każdy rozpoczęty dzień zwłoki, nie mniej niż 500 zł za każdy przypadek;</w:t>
      </w:r>
    </w:p>
    <w:p w14:paraId="1F71E115" w14:textId="277FE02B" w:rsidR="00165949" w:rsidRPr="001E3B2B" w:rsidRDefault="00902FA7" w:rsidP="004248B4">
      <w:pPr>
        <w:pStyle w:val="Compact"/>
        <w:numPr>
          <w:ilvl w:val="0"/>
          <w:numId w:val="65"/>
        </w:numPr>
        <w:spacing w:before="0" w:after="0" w:line="360" w:lineRule="auto"/>
        <w:jc w:val="both"/>
        <w:rPr>
          <w:rFonts w:ascii="Calibri" w:hAnsi="Calibri" w:cs="Calibri"/>
          <w:spacing w:val="-8"/>
          <w:sz w:val="22"/>
          <w:szCs w:val="22"/>
          <w:lang w:val="pl-PL"/>
        </w:rPr>
      </w:pPr>
      <w:r w:rsidRPr="001E3B2B">
        <w:rPr>
          <w:rFonts w:ascii="Calibri" w:hAnsi="Calibri" w:cs="Calibri"/>
          <w:spacing w:val="-8"/>
          <w:sz w:val="22"/>
          <w:szCs w:val="22"/>
          <w:lang w:val="pl-PL"/>
        </w:rPr>
        <w:t xml:space="preserve">za brak zmiany umowy o podwykonawstwo w zakresie terminu zapłaty – w wysokości </w:t>
      </w:r>
      <w:r w:rsidR="001E3B2B" w:rsidRPr="001E3B2B">
        <w:rPr>
          <w:rFonts w:ascii="Calibri" w:hAnsi="Calibri" w:cs="Calibri"/>
          <w:spacing w:val="-8"/>
          <w:sz w:val="22"/>
          <w:szCs w:val="22"/>
          <w:lang w:val="pl-PL"/>
        </w:rPr>
        <w:t>1</w:t>
      </w:r>
      <w:r w:rsidRPr="001E3B2B">
        <w:rPr>
          <w:rFonts w:ascii="Calibri" w:hAnsi="Calibri" w:cs="Calibri"/>
          <w:spacing w:val="-8"/>
          <w:sz w:val="22"/>
          <w:szCs w:val="22"/>
          <w:lang w:val="pl-PL"/>
        </w:rPr>
        <w:t xml:space="preserve"> 000 zł za każdy przypadek;</w:t>
      </w:r>
    </w:p>
    <w:p w14:paraId="6ED493EE" w14:textId="0B4AF43A" w:rsidR="00165949" w:rsidRPr="001E3B2B" w:rsidRDefault="00902FA7" w:rsidP="004248B4">
      <w:pPr>
        <w:pStyle w:val="Compact"/>
        <w:numPr>
          <w:ilvl w:val="0"/>
          <w:numId w:val="65"/>
        </w:numPr>
        <w:spacing w:before="0" w:after="0" w:line="360" w:lineRule="auto"/>
        <w:jc w:val="both"/>
        <w:rPr>
          <w:rFonts w:ascii="Calibri" w:hAnsi="Calibri" w:cs="Calibri"/>
          <w:spacing w:val="-8"/>
          <w:sz w:val="22"/>
          <w:szCs w:val="22"/>
          <w:lang w:val="pl-PL"/>
        </w:rPr>
      </w:pPr>
      <w:r w:rsidRPr="001E3B2B">
        <w:rPr>
          <w:rFonts w:ascii="Calibri" w:hAnsi="Calibri" w:cs="Calibri"/>
          <w:spacing w:val="-8"/>
          <w:sz w:val="22"/>
          <w:szCs w:val="22"/>
          <w:lang w:val="pl-PL"/>
        </w:rPr>
        <w:t>za wykonywanie robót przez niezgłoszonego podwykonawcę – w wysokości 5 000 zł za każdy przypadek;</w:t>
      </w:r>
    </w:p>
    <w:p w14:paraId="6C3BFF3B" w14:textId="55880BFE" w:rsidR="00165949" w:rsidRPr="004248B4" w:rsidRDefault="00902FA7" w:rsidP="004248B4">
      <w:pPr>
        <w:pStyle w:val="Compact"/>
        <w:numPr>
          <w:ilvl w:val="0"/>
          <w:numId w:val="65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za samowolne zakrycie robót – w wysokości 2 000 zł za każdy przypadek, niezależnie od obowiązku ich odkrycia;</w:t>
      </w:r>
    </w:p>
    <w:p w14:paraId="32380C32" w14:textId="2F568586" w:rsidR="00165949" w:rsidRPr="004248B4" w:rsidRDefault="00902FA7" w:rsidP="001E3B2B">
      <w:pPr>
        <w:numPr>
          <w:ilvl w:val="0"/>
          <w:numId w:val="66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 xml:space="preserve">Łączna maksymalna wysokość kar umownych naliczonych Wykonawcy nie może przekroczyć </w:t>
      </w:r>
      <w:r w:rsidR="001E3B2B">
        <w:rPr>
          <w:rFonts w:ascii="Calibri" w:hAnsi="Calibri" w:cs="Calibri"/>
          <w:sz w:val="22"/>
          <w:szCs w:val="22"/>
          <w:lang w:val="pl-PL"/>
        </w:rPr>
        <w:t>3</w:t>
      </w:r>
      <w:r w:rsidRPr="004248B4">
        <w:rPr>
          <w:rFonts w:ascii="Calibri" w:hAnsi="Calibri" w:cs="Calibri"/>
          <w:sz w:val="22"/>
          <w:szCs w:val="22"/>
          <w:lang w:val="pl-PL"/>
        </w:rPr>
        <w:t>0% ceny ofertowej brutto.</w:t>
      </w:r>
    </w:p>
    <w:p w14:paraId="2B389BCE" w14:textId="77777777" w:rsidR="00165949" w:rsidRPr="004248B4" w:rsidRDefault="00902FA7" w:rsidP="001E3B2B">
      <w:pPr>
        <w:numPr>
          <w:ilvl w:val="0"/>
          <w:numId w:val="66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Kara za odstąpienie nie wyłącza kar naliczonych przed dniem odstąpienia.</w:t>
      </w:r>
    </w:p>
    <w:p w14:paraId="35BDE5CF" w14:textId="254D41D8" w:rsidR="00165949" w:rsidRPr="004248B4" w:rsidRDefault="00902FA7" w:rsidP="001E3B2B">
      <w:pPr>
        <w:numPr>
          <w:ilvl w:val="0"/>
          <w:numId w:val="66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Zamawiający może potrącić naliczone kary z wynagrodzenia Wykonawcy, po przekazaniu Wykonawcy informacji o podstawie i wysokości naliczenia.</w:t>
      </w:r>
    </w:p>
    <w:p w14:paraId="512603F9" w14:textId="77777777" w:rsidR="00165949" w:rsidRPr="001E3B2B" w:rsidRDefault="00902FA7" w:rsidP="001E3B2B">
      <w:pPr>
        <w:numPr>
          <w:ilvl w:val="0"/>
          <w:numId w:val="66"/>
        </w:numPr>
        <w:spacing w:after="0" w:line="360" w:lineRule="auto"/>
        <w:ind w:left="284" w:hanging="284"/>
        <w:jc w:val="both"/>
        <w:rPr>
          <w:rFonts w:ascii="Calibri" w:hAnsi="Calibri" w:cs="Calibri"/>
          <w:spacing w:val="-6"/>
          <w:sz w:val="22"/>
          <w:szCs w:val="22"/>
          <w:lang w:val="pl-PL"/>
        </w:rPr>
      </w:pPr>
      <w:r w:rsidRPr="001E3B2B">
        <w:rPr>
          <w:rFonts w:ascii="Calibri" w:hAnsi="Calibri" w:cs="Calibri"/>
          <w:spacing w:val="-6"/>
          <w:sz w:val="22"/>
          <w:szCs w:val="22"/>
          <w:lang w:val="pl-PL"/>
        </w:rPr>
        <w:t>Zapłata kar nie zwalnia Wykonawcy z obowiązku wykonania Umowy ani usunięcia skutków naruszenia.</w:t>
      </w:r>
    </w:p>
    <w:p w14:paraId="3A735620" w14:textId="77777777" w:rsidR="00165949" w:rsidRPr="004248B4" w:rsidRDefault="00902FA7" w:rsidP="001E3B2B">
      <w:pPr>
        <w:numPr>
          <w:ilvl w:val="0"/>
          <w:numId w:val="66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Zamawiający może dochodzić odszkodowania przewyższającego wysokość zastrzeżonych kar na zasadach ogólnych.</w:t>
      </w:r>
    </w:p>
    <w:p w14:paraId="75BBEE53" w14:textId="5EF6BB62" w:rsidR="00165949" w:rsidRPr="004248B4" w:rsidRDefault="00902FA7" w:rsidP="004248B4">
      <w:pPr>
        <w:pStyle w:val="Nagwek2"/>
        <w:spacing w:before="0" w:after="0"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bookmarkStart w:id="33" w:name="section-17"/>
      <w:bookmarkEnd w:id="31"/>
      <w:bookmarkEnd w:id="32"/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§ 1</w:t>
      </w:r>
      <w:r w:rsidR="00FB06EC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6</w:t>
      </w:r>
    </w:p>
    <w:p w14:paraId="45B2EB26" w14:textId="77777777" w:rsidR="00165949" w:rsidRPr="004248B4" w:rsidRDefault="00902FA7" w:rsidP="004248B4">
      <w:pPr>
        <w:pStyle w:val="Nagwek3"/>
        <w:spacing w:before="0" w:after="0"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bookmarkStart w:id="34" w:name="odstąpienie-od-umowy"/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Odstąpienie od Umowy</w:t>
      </w:r>
    </w:p>
    <w:p w14:paraId="7BF3FA86" w14:textId="77777777" w:rsidR="00165949" w:rsidRPr="004248B4" w:rsidRDefault="00902FA7" w:rsidP="001E3B2B">
      <w:pPr>
        <w:numPr>
          <w:ilvl w:val="0"/>
          <w:numId w:val="67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Zamawiający może odstąpić od Umowy w przypadkach określonych w PZP i Kodeksie cywilnym.</w:t>
      </w:r>
    </w:p>
    <w:p w14:paraId="59DEF232" w14:textId="77777777" w:rsidR="00165949" w:rsidRPr="004248B4" w:rsidRDefault="00902FA7" w:rsidP="001E3B2B">
      <w:pPr>
        <w:numPr>
          <w:ilvl w:val="0"/>
          <w:numId w:val="67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Niezależnie od przypadków wynikających z przepisów prawa Zamawiający może odstąpić od Umowy w całości albo w niewykonanej części, jeżeli Wykonawca:</w:t>
      </w:r>
    </w:p>
    <w:p w14:paraId="58FE4A65" w14:textId="5F40EE95" w:rsidR="00165949" w:rsidRPr="004248B4" w:rsidRDefault="00902FA7" w:rsidP="001E3B2B">
      <w:pPr>
        <w:pStyle w:val="Compact"/>
        <w:numPr>
          <w:ilvl w:val="0"/>
          <w:numId w:val="105"/>
        </w:numPr>
        <w:spacing w:before="0" w:after="0" w:line="360" w:lineRule="auto"/>
        <w:ind w:left="567" w:hanging="283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pozostaje w zwłoce z wykonaniem Przedmiotu Umowy dłuższej niż 14 dni;</w:t>
      </w:r>
    </w:p>
    <w:p w14:paraId="75B70D1F" w14:textId="77777777" w:rsidR="001E3B2B" w:rsidRDefault="00902FA7" w:rsidP="001E3B2B">
      <w:pPr>
        <w:pStyle w:val="Compact"/>
        <w:numPr>
          <w:ilvl w:val="0"/>
          <w:numId w:val="105"/>
        </w:numPr>
        <w:spacing w:before="0" w:after="0" w:line="360" w:lineRule="auto"/>
        <w:ind w:left="567" w:hanging="283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bez uzasadnionej przyczyny nie rozpoczął robót albo przerwał roboty na okres dłuższy niż 5 dni roboczych, mimo wezwania do ich podjęcia;</w:t>
      </w:r>
    </w:p>
    <w:p w14:paraId="255FFECE" w14:textId="77777777" w:rsidR="001E3B2B" w:rsidRDefault="00902FA7" w:rsidP="001E3B2B">
      <w:pPr>
        <w:pStyle w:val="Compact"/>
        <w:numPr>
          <w:ilvl w:val="0"/>
          <w:numId w:val="105"/>
        </w:numPr>
        <w:spacing w:before="0" w:after="0" w:line="360" w:lineRule="auto"/>
        <w:ind w:left="567" w:hanging="283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wykonuje roboty niezgodnie z Umową, OPZ, przepisami albo zasadami wiedzy technicznej i nie zmienia sposobu wykonywania mimo wezwania;</w:t>
      </w:r>
    </w:p>
    <w:p w14:paraId="1AEB6455" w14:textId="53CAC7CE" w:rsidR="00165949" w:rsidRPr="004248B4" w:rsidRDefault="00902FA7" w:rsidP="001E3B2B">
      <w:pPr>
        <w:pStyle w:val="Compact"/>
        <w:numPr>
          <w:ilvl w:val="0"/>
          <w:numId w:val="105"/>
        </w:numPr>
        <w:spacing w:before="0" w:after="0" w:line="360" w:lineRule="auto"/>
        <w:ind w:left="567" w:hanging="283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stosuje materiały niedopuszczone, niezgodne z OPZ albo niezaakceptowane;</w:t>
      </w:r>
    </w:p>
    <w:p w14:paraId="6B1F9774" w14:textId="77777777" w:rsidR="001E3B2B" w:rsidRDefault="00902FA7" w:rsidP="001E3B2B">
      <w:pPr>
        <w:pStyle w:val="Compact"/>
        <w:numPr>
          <w:ilvl w:val="0"/>
          <w:numId w:val="105"/>
        </w:numPr>
        <w:spacing w:before="0" w:after="0" w:line="360" w:lineRule="auto"/>
        <w:ind w:left="567" w:hanging="283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prowadzi roboty w sposób zagrażający bezpieczeństwu;</w:t>
      </w:r>
    </w:p>
    <w:p w14:paraId="43A31174" w14:textId="251D2BA1" w:rsidR="00165949" w:rsidRPr="004248B4" w:rsidRDefault="00902FA7" w:rsidP="001E3B2B">
      <w:pPr>
        <w:pStyle w:val="Compact"/>
        <w:numPr>
          <w:ilvl w:val="0"/>
          <w:numId w:val="105"/>
        </w:numPr>
        <w:spacing w:before="0" w:after="0" w:line="360" w:lineRule="auto"/>
        <w:ind w:left="567" w:hanging="283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nie posiada wymaganego ubezpieczenia;</w:t>
      </w:r>
    </w:p>
    <w:p w14:paraId="42A1F408" w14:textId="77777777" w:rsidR="00165949" w:rsidRPr="004248B4" w:rsidRDefault="00902FA7" w:rsidP="001E3B2B">
      <w:pPr>
        <w:numPr>
          <w:ilvl w:val="0"/>
          <w:numId w:val="69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Z wyjątkiem przypadków wymagających natychmiastowej reakcji Zamawiający przed odstąpieniem wyznaczy Wykonawcy dodatkowy termin nie krótszy niż 3 dni robocze na usunięcie naruszenia.</w:t>
      </w:r>
    </w:p>
    <w:p w14:paraId="5A1B9D43" w14:textId="6D4E8E16" w:rsidR="00165949" w:rsidRPr="004248B4" w:rsidRDefault="00902FA7" w:rsidP="001E3B2B">
      <w:pPr>
        <w:numPr>
          <w:ilvl w:val="0"/>
          <w:numId w:val="69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lastRenderedPageBreak/>
        <w:t xml:space="preserve">Oświadczenie o odstąpieniu może zostać złożone w terminie </w:t>
      </w:r>
      <w:r w:rsidR="001E3B2B">
        <w:rPr>
          <w:rFonts w:ascii="Calibri" w:hAnsi="Calibri" w:cs="Calibri"/>
          <w:sz w:val="22"/>
          <w:szCs w:val="22"/>
          <w:lang w:val="pl-PL"/>
        </w:rPr>
        <w:t>30</w:t>
      </w:r>
      <w:r w:rsidRPr="004248B4">
        <w:rPr>
          <w:rFonts w:ascii="Calibri" w:hAnsi="Calibri" w:cs="Calibri"/>
          <w:sz w:val="22"/>
          <w:szCs w:val="22"/>
          <w:lang w:val="pl-PL"/>
        </w:rPr>
        <w:t xml:space="preserve"> dni od dnia powzięcia wiadomości </w:t>
      </w:r>
      <w:r w:rsidR="001E3B2B">
        <w:rPr>
          <w:rFonts w:ascii="Calibri" w:hAnsi="Calibri" w:cs="Calibri"/>
          <w:sz w:val="22"/>
          <w:szCs w:val="22"/>
          <w:lang w:val="pl-PL"/>
        </w:rPr>
        <w:br/>
      </w:r>
      <w:r w:rsidRPr="004248B4">
        <w:rPr>
          <w:rFonts w:ascii="Calibri" w:hAnsi="Calibri" w:cs="Calibri"/>
          <w:sz w:val="22"/>
          <w:szCs w:val="22"/>
          <w:lang w:val="pl-PL"/>
        </w:rPr>
        <w:t>o okoliczności stanowiącej podstawę odstąpienia.</w:t>
      </w:r>
    </w:p>
    <w:p w14:paraId="706D02AE" w14:textId="77777777" w:rsidR="00165949" w:rsidRPr="004248B4" w:rsidRDefault="00902FA7" w:rsidP="001E3B2B">
      <w:pPr>
        <w:numPr>
          <w:ilvl w:val="0"/>
          <w:numId w:val="69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 razie odstąpienia Wykonawca:</w:t>
      </w:r>
    </w:p>
    <w:p w14:paraId="210CCA45" w14:textId="3AEA909C" w:rsidR="00165949" w:rsidRPr="004248B4" w:rsidRDefault="00902FA7" w:rsidP="004248B4">
      <w:pPr>
        <w:pStyle w:val="Compact"/>
        <w:numPr>
          <w:ilvl w:val="0"/>
          <w:numId w:val="70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wstrzyma roboty;</w:t>
      </w:r>
    </w:p>
    <w:p w14:paraId="02B872B1" w14:textId="53BA8FE8" w:rsidR="00165949" w:rsidRPr="004248B4" w:rsidRDefault="00902FA7" w:rsidP="004248B4">
      <w:pPr>
        <w:pStyle w:val="Compact"/>
        <w:numPr>
          <w:ilvl w:val="0"/>
          <w:numId w:val="70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zabezpieczy teren i wykonane roboty;</w:t>
      </w:r>
    </w:p>
    <w:p w14:paraId="7914978F" w14:textId="372F8BF3" w:rsidR="00165949" w:rsidRPr="004248B4" w:rsidRDefault="00902FA7" w:rsidP="004248B4">
      <w:pPr>
        <w:pStyle w:val="Compact"/>
        <w:numPr>
          <w:ilvl w:val="0"/>
          <w:numId w:val="70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sporządzi z Zamawiającym inwentaryzację robót;</w:t>
      </w:r>
    </w:p>
    <w:p w14:paraId="2607500D" w14:textId="63C01659" w:rsidR="00165949" w:rsidRPr="004248B4" w:rsidRDefault="00902FA7" w:rsidP="004248B4">
      <w:pPr>
        <w:pStyle w:val="Compact"/>
        <w:numPr>
          <w:ilvl w:val="0"/>
          <w:numId w:val="70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przekaże dokumentację dotyczącą wykonanej części;</w:t>
      </w:r>
    </w:p>
    <w:p w14:paraId="0196B9F3" w14:textId="77777777" w:rsidR="00165949" w:rsidRPr="004248B4" w:rsidRDefault="00902FA7" w:rsidP="004248B4">
      <w:pPr>
        <w:pStyle w:val="Compact"/>
        <w:numPr>
          <w:ilvl w:val="0"/>
          <w:numId w:val="70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usunie z terenu sprzęt i materiały niewbudowane, chyba że Strony ustalą inaczej.</w:t>
      </w:r>
    </w:p>
    <w:p w14:paraId="0E684DBC" w14:textId="77777777" w:rsidR="00165949" w:rsidRPr="004248B4" w:rsidRDefault="00902FA7" w:rsidP="001E3B2B">
      <w:pPr>
        <w:numPr>
          <w:ilvl w:val="0"/>
          <w:numId w:val="71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Wykonawcy przysługuje wyłącznie wynagrodzenie za roboty prawidłowo wykonane, przydatne Zamawiającemu i protokolarnie zinwentaryzowane.</w:t>
      </w:r>
    </w:p>
    <w:p w14:paraId="527AF073" w14:textId="77777777" w:rsidR="00165949" w:rsidRPr="004248B4" w:rsidRDefault="00902FA7" w:rsidP="001E3B2B">
      <w:pPr>
        <w:numPr>
          <w:ilvl w:val="0"/>
          <w:numId w:val="71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Odstąpienie od niewykonanej części nie pozbawia mocy postanowień dotyczących kar, odpowiedzialności, gwarancji, rękojmi, poufności, danych osobowych i praw autorskich.</w:t>
      </w:r>
    </w:p>
    <w:p w14:paraId="39E71BBC" w14:textId="77777777" w:rsidR="00D2092D" w:rsidRPr="004248B4" w:rsidRDefault="00D2092D" w:rsidP="004248B4">
      <w:pPr>
        <w:pStyle w:val="Nagwek2"/>
        <w:spacing w:before="0" w:after="0"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bookmarkStart w:id="35" w:name="section-18"/>
      <w:bookmarkEnd w:id="33"/>
      <w:bookmarkEnd w:id="34"/>
    </w:p>
    <w:p w14:paraId="5167583C" w14:textId="49FC990A" w:rsidR="00165949" w:rsidRPr="004248B4" w:rsidRDefault="00902FA7" w:rsidP="004248B4">
      <w:pPr>
        <w:pStyle w:val="Nagwek2"/>
        <w:spacing w:before="0" w:after="0"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§ 1</w:t>
      </w:r>
      <w:r w:rsidR="00FB06EC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7</w:t>
      </w:r>
    </w:p>
    <w:p w14:paraId="04B0DFE6" w14:textId="77777777" w:rsidR="00165949" w:rsidRPr="004248B4" w:rsidRDefault="00902FA7" w:rsidP="004248B4">
      <w:pPr>
        <w:pStyle w:val="Nagwek3"/>
        <w:spacing w:before="0" w:after="0"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bookmarkStart w:id="36" w:name="siła-wyższa"/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Siła wyższa</w:t>
      </w:r>
    </w:p>
    <w:p w14:paraId="108A35D4" w14:textId="77777777" w:rsidR="00165949" w:rsidRPr="004248B4" w:rsidRDefault="00902FA7" w:rsidP="001E3B2B">
      <w:pPr>
        <w:numPr>
          <w:ilvl w:val="0"/>
          <w:numId w:val="72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Przez siłę wyższą rozumie się zewnętrzne, nadzwyczajne i niemożliwe do przewidzenia zdarzenie, któremu Strona nie mogła zapobiec przy zachowaniu należytej staranności.</w:t>
      </w:r>
    </w:p>
    <w:p w14:paraId="213FAD21" w14:textId="77777777" w:rsidR="00165949" w:rsidRPr="004248B4" w:rsidRDefault="00902FA7" w:rsidP="001E3B2B">
      <w:pPr>
        <w:numPr>
          <w:ilvl w:val="0"/>
          <w:numId w:val="72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 xml:space="preserve">Za siłę wyższą mogą zostać uznane w szczególności wojna, zamieszki, katastrofa naturalna, pożar o </w:t>
      </w:r>
      <w:r w:rsidRPr="00F53301">
        <w:rPr>
          <w:rFonts w:ascii="Calibri" w:hAnsi="Calibri" w:cs="Calibri"/>
          <w:spacing w:val="-4"/>
          <w:sz w:val="22"/>
          <w:szCs w:val="22"/>
          <w:lang w:val="pl-PL"/>
        </w:rPr>
        <w:t>znacznych rozmiarach, akt władzy publicznej oraz inne zdarzenie spełniające warunki określone w ust. 1.</w:t>
      </w:r>
    </w:p>
    <w:p w14:paraId="2D27406F" w14:textId="77777777" w:rsidR="00165949" w:rsidRPr="004248B4" w:rsidRDefault="00902FA7" w:rsidP="001E3B2B">
      <w:pPr>
        <w:numPr>
          <w:ilvl w:val="0"/>
          <w:numId w:val="73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Strona powołująca się na siłę wyższą zawiadomi drugą Stronę niezwłocznie, nie później niż w terminie 3 dni od jej wystąpienia, oraz przedstawi dowody jej wpływu na wykonanie Umowy.</w:t>
      </w:r>
    </w:p>
    <w:p w14:paraId="55DF9B7E" w14:textId="6FB10756" w:rsidR="00165949" w:rsidRPr="004248B4" w:rsidRDefault="00902FA7" w:rsidP="001E3B2B">
      <w:pPr>
        <w:numPr>
          <w:ilvl w:val="0"/>
          <w:numId w:val="73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 xml:space="preserve">Zmiana terminu z powodu siły wyższej wymaga wykazania rzeczywistego wpływu zdarzenia oraz zawarcia aneksu zgodnie z § </w:t>
      </w:r>
      <w:r w:rsidR="00FB06EC">
        <w:rPr>
          <w:rFonts w:ascii="Calibri" w:hAnsi="Calibri" w:cs="Calibri"/>
          <w:sz w:val="22"/>
          <w:szCs w:val="22"/>
          <w:lang w:val="pl-PL"/>
        </w:rPr>
        <w:t>18</w:t>
      </w:r>
      <w:r w:rsidRPr="004248B4">
        <w:rPr>
          <w:rFonts w:ascii="Calibri" w:hAnsi="Calibri" w:cs="Calibri"/>
          <w:sz w:val="22"/>
          <w:szCs w:val="22"/>
          <w:lang w:val="pl-PL"/>
        </w:rPr>
        <w:t>.</w:t>
      </w:r>
    </w:p>
    <w:p w14:paraId="7E5D2150" w14:textId="6269376E" w:rsidR="00165949" w:rsidRPr="004248B4" w:rsidRDefault="00902FA7" w:rsidP="004248B4">
      <w:pPr>
        <w:pStyle w:val="Nagwek2"/>
        <w:spacing w:before="0" w:after="0"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bookmarkStart w:id="37" w:name="section-19"/>
      <w:bookmarkEnd w:id="35"/>
      <w:bookmarkEnd w:id="36"/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 xml:space="preserve">§ </w:t>
      </w:r>
      <w:r w:rsidR="00FB06EC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18</w:t>
      </w:r>
    </w:p>
    <w:p w14:paraId="55D3F385" w14:textId="77777777" w:rsidR="00165949" w:rsidRPr="004248B4" w:rsidRDefault="00902FA7" w:rsidP="004248B4">
      <w:pPr>
        <w:pStyle w:val="Nagwek3"/>
        <w:spacing w:before="0" w:after="0"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bookmarkStart w:id="38" w:name="zmiany-umowy"/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Zmiany Umowy</w:t>
      </w:r>
    </w:p>
    <w:p w14:paraId="3F322017" w14:textId="77777777" w:rsidR="00165949" w:rsidRPr="00F53301" w:rsidRDefault="00902FA7" w:rsidP="00F53301">
      <w:pPr>
        <w:numPr>
          <w:ilvl w:val="0"/>
          <w:numId w:val="74"/>
        </w:numPr>
        <w:spacing w:after="0" w:line="360" w:lineRule="auto"/>
        <w:ind w:left="284" w:hanging="284"/>
        <w:jc w:val="both"/>
        <w:rPr>
          <w:rFonts w:ascii="Calibri" w:hAnsi="Calibri" w:cs="Calibri"/>
          <w:spacing w:val="-8"/>
          <w:sz w:val="22"/>
          <w:szCs w:val="22"/>
          <w:lang w:val="pl-PL"/>
        </w:rPr>
      </w:pPr>
      <w:r w:rsidRPr="00F53301">
        <w:rPr>
          <w:rFonts w:ascii="Calibri" w:hAnsi="Calibri" w:cs="Calibri"/>
          <w:spacing w:val="-8"/>
          <w:sz w:val="22"/>
          <w:szCs w:val="22"/>
          <w:lang w:val="pl-PL"/>
        </w:rPr>
        <w:t>Zmiana Umowy jest dopuszczalna wyłącznie w przypadkach przewidzianych w PZP oraz niniejszym paragrafie.</w:t>
      </w:r>
    </w:p>
    <w:p w14:paraId="0105E5FB" w14:textId="77777777" w:rsidR="00165949" w:rsidRPr="004248B4" w:rsidRDefault="00902FA7" w:rsidP="00F53301">
      <w:pPr>
        <w:numPr>
          <w:ilvl w:val="0"/>
          <w:numId w:val="74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Zamawiający przewiduje możliwość zmiany terminu wykonania w przypadku:</w:t>
      </w:r>
    </w:p>
    <w:p w14:paraId="5A547692" w14:textId="3B1D9D9E" w:rsidR="00165949" w:rsidRPr="004248B4" w:rsidRDefault="00902FA7" w:rsidP="004248B4">
      <w:pPr>
        <w:pStyle w:val="Compact"/>
        <w:numPr>
          <w:ilvl w:val="0"/>
          <w:numId w:val="75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wystąpienia okoliczności określonych w § 6 ust. 8;</w:t>
      </w:r>
    </w:p>
    <w:p w14:paraId="75559534" w14:textId="7A348239" w:rsidR="00165949" w:rsidRPr="004248B4" w:rsidRDefault="00902FA7" w:rsidP="004248B4">
      <w:pPr>
        <w:pStyle w:val="Compact"/>
        <w:numPr>
          <w:ilvl w:val="0"/>
          <w:numId w:val="75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opóźnienia w przekazaniu całego terenu budowy z przyczyn dotyczących Zamawiającego;</w:t>
      </w:r>
    </w:p>
    <w:p w14:paraId="6F49F335" w14:textId="4B74BE04" w:rsidR="00165949" w:rsidRPr="004248B4" w:rsidRDefault="00902FA7" w:rsidP="004248B4">
      <w:pPr>
        <w:pStyle w:val="Compact"/>
        <w:numPr>
          <w:ilvl w:val="0"/>
          <w:numId w:val="75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wstrzymania robót przez Zamawiającego z przyczyn niedotyczących Wykonawcy;</w:t>
      </w:r>
    </w:p>
    <w:p w14:paraId="03043A42" w14:textId="58AA7C4A" w:rsidR="00165949" w:rsidRPr="004248B4" w:rsidRDefault="00902FA7" w:rsidP="004248B4">
      <w:pPr>
        <w:pStyle w:val="Compact"/>
        <w:numPr>
          <w:ilvl w:val="0"/>
          <w:numId w:val="75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wystąpienia siły wyższej;</w:t>
      </w:r>
    </w:p>
    <w:p w14:paraId="543BAF25" w14:textId="45F5D95D" w:rsidR="00165949" w:rsidRPr="004248B4" w:rsidRDefault="00902FA7" w:rsidP="004248B4">
      <w:pPr>
        <w:pStyle w:val="Compact"/>
        <w:numPr>
          <w:ilvl w:val="0"/>
          <w:numId w:val="75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lastRenderedPageBreak/>
        <w:t>wystąpienia warunków</w:t>
      </w:r>
      <w:r w:rsidR="0098010B">
        <w:rPr>
          <w:rFonts w:ascii="Calibri" w:hAnsi="Calibri" w:cs="Calibri"/>
          <w:sz w:val="22"/>
          <w:szCs w:val="22"/>
          <w:lang w:val="pl-PL"/>
        </w:rPr>
        <w:t xml:space="preserve">, </w:t>
      </w:r>
      <w:r w:rsidRPr="004248B4">
        <w:rPr>
          <w:rFonts w:ascii="Calibri" w:hAnsi="Calibri" w:cs="Calibri"/>
          <w:sz w:val="22"/>
          <w:szCs w:val="22"/>
          <w:lang w:val="pl-PL"/>
        </w:rPr>
        <w:t>instalacji lub przeszkód, których nie można było racjonalnie przewidzieć na podstawie dokumentacji;</w:t>
      </w:r>
    </w:p>
    <w:p w14:paraId="10BB0EFD" w14:textId="002FB364" w:rsidR="00165949" w:rsidRPr="004248B4" w:rsidRDefault="00902FA7" w:rsidP="004248B4">
      <w:pPr>
        <w:pStyle w:val="Compact"/>
        <w:numPr>
          <w:ilvl w:val="0"/>
          <w:numId w:val="75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konieczności wykonania robót dodatkowych albo zamiennych dopuszczalnych na podstawie PZP;</w:t>
      </w:r>
    </w:p>
    <w:p w14:paraId="30707293" w14:textId="03A0939D" w:rsidR="00165949" w:rsidRPr="0098010B" w:rsidRDefault="00902FA7" w:rsidP="004248B4">
      <w:pPr>
        <w:pStyle w:val="Compact"/>
        <w:numPr>
          <w:ilvl w:val="0"/>
          <w:numId w:val="75"/>
        </w:numPr>
        <w:spacing w:before="0" w:after="0" w:line="360" w:lineRule="auto"/>
        <w:jc w:val="both"/>
        <w:rPr>
          <w:rFonts w:ascii="Calibri" w:hAnsi="Calibri" w:cs="Calibri"/>
          <w:spacing w:val="-6"/>
          <w:sz w:val="22"/>
          <w:szCs w:val="22"/>
          <w:lang w:val="pl-PL"/>
        </w:rPr>
      </w:pPr>
      <w:r w:rsidRPr="0098010B">
        <w:rPr>
          <w:rFonts w:ascii="Calibri" w:hAnsi="Calibri" w:cs="Calibri"/>
          <w:spacing w:val="-6"/>
          <w:sz w:val="22"/>
          <w:szCs w:val="22"/>
          <w:lang w:val="pl-PL"/>
        </w:rPr>
        <w:t>odkrycia niewybuchów, niewypałów, albo innych przedmiotów wymagających wstrzymania robót;</w:t>
      </w:r>
    </w:p>
    <w:p w14:paraId="3CC3F068" w14:textId="77777777" w:rsidR="00165949" w:rsidRPr="004248B4" w:rsidRDefault="00902FA7" w:rsidP="004248B4">
      <w:pPr>
        <w:pStyle w:val="Compact"/>
        <w:numPr>
          <w:ilvl w:val="0"/>
          <w:numId w:val="75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zmiany przepisów prawa mającej bezpośredni wpływ na sposób lub termin wykonania.</w:t>
      </w:r>
    </w:p>
    <w:p w14:paraId="43EA907C" w14:textId="77777777" w:rsidR="00165949" w:rsidRPr="004248B4" w:rsidRDefault="00902FA7" w:rsidP="0098010B">
      <w:pPr>
        <w:numPr>
          <w:ilvl w:val="0"/>
          <w:numId w:val="76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98010B">
        <w:rPr>
          <w:rFonts w:ascii="Calibri" w:hAnsi="Calibri" w:cs="Calibri"/>
          <w:spacing w:val="-8"/>
          <w:sz w:val="22"/>
          <w:szCs w:val="22"/>
          <w:lang w:val="pl-PL"/>
        </w:rPr>
        <w:t>Przedłużenie terminu może nastąpić wyłącznie o okres odpowiadający rzeczywistemu i udokumentowanemu</w:t>
      </w:r>
      <w:r w:rsidRPr="004248B4">
        <w:rPr>
          <w:rFonts w:ascii="Calibri" w:hAnsi="Calibri" w:cs="Calibri"/>
          <w:sz w:val="22"/>
          <w:szCs w:val="22"/>
          <w:lang w:val="pl-PL"/>
        </w:rPr>
        <w:t xml:space="preserve"> wpływowi danej okoliczności na realizację robót.</w:t>
      </w:r>
    </w:p>
    <w:p w14:paraId="18B5C28F" w14:textId="77777777" w:rsidR="00165949" w:rsidRPr="004248B4" w:rsidRDefault="00902FA7" w:rsidP="0098010B">
      <w:pPr>
        <w:numPr>
          <w:ilvl w:val="0"/>
          <w:numId w:val="76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Zamawiający przewiduje zmianę sposobu wykonania, materiałów lub technologii, jeżeli:</w:t>
      </w:r>
    </w:p>
    <w:p w14:paraId="0FF5B5CE" w14:textId="5C62BE11" w:rsidR="00165949" w:rsidRPr="004248B4" w:rsidRDefault="00902FA7" w:rsidP="004248B4">
      <w:pPr>
        <w:pStyle w:val="Compact"/>
        <w:numPr>
          <w:ilvl w:val="0"/>
          <w:numId w:val="77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rozwiązanie przewidziane w dokumentacji okaże się niemożliwe albo niecelowe technicznie;</w:t>
      </w:r>
    </w:p>
    <w:p w14:paraId="604C48BF" w14:textId="5322754E" w:rsidR="00165949" w:rsidRPr="004248B4" w:rsidRDefault="00902FA7" w:rsidP="004248B4">
      <w:pPr>
        <w:pStyle w:val="Compact"/>
        <w:numPr>
          <w:ilvl w:val="0"/>
          <w:numId w:val="77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na rynku pojawi się rozwiązanie równoważne lub korzystniejsze, spełniające co najmniej wszystkie wymagania OPZ;</w:t>
      </w:r>
    </w:p>
    <w:p w14:paraId="698FA7F8" w14:textId="6BFB1716" w:rsidR="00165949" w:rsidRPr="004248B4" w:rsidRDefault="00902FA7" w:rsidP="004248B4">
      <w:pPr>
        <w:pStyle w:val="Compact"/>
        <w:numPr>
          <w:ilvl w:val="0"/>
          <w:numId w:val="77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materiał został wycofany z produkcji lub dystrybucji;</w:t>
      </w:r>
    </w:p>
    <w:p w14:paraId="472BB41A" w14:textId="1AB19A76" w:rsidR="00165949" w:rsidRPr="004248B4" w:rsidRDefault="00902FA7" w:rsidP="004248B4">
      <w:pPr>
        <w:pStyle w:val="Compact"/>
        <w:numPr>
          <w:ilvl w:val="0"/>
          <w:numId w:val="77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zmiana jest konieczna ze względu na bezpieczeństwo;</w:t>
      </w:r>
    </w:p>
    <w:p w14:paraId="72A92F92" w14:textId="77777777" w:rsidR="00165949" w:rsidRPr="0098010B" w:rsidRDefault="00902FA7" w:rsidP="004248B4">
      <w:pPr>
        <w:pStyle w:val="Compact"/>
        <w:numPr>
          <w:ilvl w:val="0"/>
          <w:numId w:val="77"/>
        </w:numPr>
        <w:spacing w:before="0" w:after="0" w:line="360" w:lineRule="auto"/>
        <w:jc w:val="both"/>
        <w:rPr>
          <w:rFonts w:ascii="Calibri" w:hAnsi="Calibri" w:cs="Calibri"/>
          <w:spacing w:val="-6"/>
          <w:sz w:val="22"/>
          <w:szCs w:val="22"/>
          <w:lang w:val="pl-PL"/>
        </w:rPr>
      </w:pPr>
      <w:r w:rsidRPr="0098010B">
        <w:rPr>
          <w:rFonts w:ascii="Calibri" w:hAnsi="Calibri" w:cs="Calibri"/>
          <w:spacing w:val="-6"/>
          <w:sz w:val="22"/>
          <w:szCs w:val="22"/>
          <w:lang w:val="pl-PL"/>
        </w:rPr>
        <w:t>zmiana prowadzi do poprawy trwałości lub funkcjonalności bez obniżenia wymaganych parametrów.</w:t>
      </w:r>
    </w:p>
    <w:p w14:paraId="5F92E3FB" w14:textId="77777777" w:rsidR="00165949" w:rsidRPr="004248B4" w:rsidRDefault="00902FA7" w:rsidP="0098010B">
      <w:pPr>
        <w:pStyle w:val="Compact"/>
        <w:numPr>
          <w:ilvl w:val="0"/>
          <w:numId w:val="78"/>
        </w:numPr>
        <w:spacing w:before="0" w:after="0" w:line="360" w:lineRule="auto"/>
        <w:ind w:left="284" w:hanging="295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Zmiana materiału lub technologii wymaga uprzedniego przedstawienia przez Wykonawcę:</w:t>
      </w:r>
    </w:p>
    <w:p w14:paraId="2140FC69" w14:textId="2A7F50E6" w:rsidR="00165949" w:rsidRPr="004248B4" w:rsidRDefault="00902FA7" w:rsidP="004248B4">
      <w:pPr>
        <w:pStyle w:val="Compact"/>
        <w:numPr>
          <w:ilvl w:val="0"/>
          <w:numId w:val="79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szczegółowego uzasadnienia;</w:t>
      </w:r>
    </w:p>
    <w:p w14:paraId="55201505" w14:textId="714F4B96" w:rsidR="00165949" w:rsidRPr="004248B4" w:rsidRDefault="00902FA7" w:rsidP="004248B4">
      <w:pPr>
        <w:pStyle w:val="Compact"/>
        <w:numPr>
          <w:ilvl w:val="0"/>
          <w:numId w:val="79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dokumentów technicznych;</w:t>
      </w:r>
    </w:p>
    <w:p w14:paraId="4AD34897" w14:textId="0A13B700" w:rsidR="00165949" w:rsidRPr="004248B4" w:rsidRDefault="00902FA7" w:rsidP="004248B4">
      <w:pPr>
        <w:pStyle w:val="Compact"/>
        <w:numPr>
          <w:ilvl w:val="0"/>
          <w:numId w:val="79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porównania parametrów;</w:t>
      </w:r>
    </w:p>
    <w:p w14:paraId="2694B8A6" w14:textId="31603811" w:rsidR="00165949" w:rsidRPr="004248B4" w:rsidRDefault="00902FA7" w:rsidP="004248B4">
      <w:pPr>
        <w:pStyle w:val="Compact"/>
        <w:numPr>
          <w:ilvl w:val="0"/>
          <w:numId w:val="79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informacji o wpływie na wynagrodzenie i termin;</w:t>
      </w:r>
    </w:p>
    <w:p w14:paraId="327C9272" w14:textId="77777777" w:rsidR="00165949" w:rsidRPr="004248B4" w:rsidRDefault="00902FA7" w:rsidP="004248B4">
      <w:pPr>
        <w:pStyle w:val="Compact"/>
        <w:numPr>
          <w:ilvl w:val="0"/>
          <w:numId w:val="79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wymaganych opinii projektanta lub inspektora nadzoru.</w:t>
      </w:r>
    </w:p>
    <w:p w14:paraId="700AE698" w14:textId="77777777" w:rsidR="00165949" w:rsidRPr="004248B4" w:rsidRDefault="00902FA7" w:rsidP="0098010B">
      <w:pPr>
        <w:pStyle w:val="Compact"/>
        <w:numPr>
          <w:ilvl w:val="0"/>
          <w:numId w:val="80"/>
        </w:numPr>
        <w:spacing w:before="0"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Wynagrodzenie może zostać zmienione wyłącznie w zakresie wynikającym z:</w:t>
      </w:r>
    </w:p>
    <w:p w14:paraId="62793F35" w14:textId="14030509" w:rsidR="00165949" w:rsidRPr="004248B4" w:rsidRDefault="00902FA7" w:rsidP="004248B4">
      <w:pPr>
        <w:pStyle w:val="Compact"/>
        <w:numPr>
          <w:ilvl w:val="0"/>
          <w:numId w:val="81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robót dodatkowych lub zamiennych dopuszczonych zgodnie z PZP;</w:t>
      </w:r>
    </w:p>
    <w:p w14:paraId="607ABF53" w14:textId="4EE40EAB" w:rsidR="00165949" w:rsidRPr="004248B4" w:rsidRDefault="00902FA7" w:rsidP="004248B4">
      <w:pPr>
        <w:pStyle w:val="Compact"/>
        <w:numPr>
          <w:ilvl w:val="0"/>
          <w:numId w:val="81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zmiany stawki podatku VAT, w zakresie wynikającym z tej zmiany;</w:t>
      </w:r>
    </w:p>
    <w:p w14:paraId="600AC2A5" w14:textId="77777777" w:rsidR="00165949" w:rsidRPr="004248B4" w:rsidRDefault="00902FA7" w:rsidP="004248B4">
      <w:pPr>
        <w:pStyle w:val="Compact"/>
        <w:numPr>
          <w:ilvl w:val="0"/>
          <w:numId w:val="81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zmiany zakresu dokonanej zgodnie z art. 455 PZP.</w:t>
      </w:r>
    </w:p>
    <w:p w14:paraId="17DA1893" w14:textId="77777777" w:rsidR="00165949" w:rsidRPr="004248B4" w:rsidRDefault="00902FA7" w:rsidP="0098010B">
      <w:pPr>
        <w:pStyle w:val="Compact"/>
        <w:numPr>
          <w:ilvl w:val="0"/>
          <w:numId w:val="82"/>
        </w:numPr>
        <w:spacing w:before="0"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Strona wnioskująca o zmianę przedstawi pisemny wniosek zawierający:</w:t>
      </w:r>
    </w:p>
    <w:p w14:paraId="200E88DF" w14:textId="77777777" w:rsidR="00D2092D" w:rsidRPr="004248B4" w:rsidRDefault="00902FA7" w:rsidP="004248B4">
      <w:pPr>
        <w:pStyle w:val="Compact"/>
        <w:numPr>
          <w:ilvl w:val="0"/>
          <w:numId w:val="83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opis okoliczności;</w:t>
      </w:r>
    </w:p>
    <w:p w14:paraId="44099729" w14:textId="68A59E2A" w:rsidR="00165949" w:rsidRPr="004248B4" w:rsidRDefault="00902FA7" w:rsidP="004248B4">
      <w:pPr>
        <w:pStyle w:val="Compact"/>
        <w:numPr>
          <w:ilvl w:val="0"/>
          <w:numId w:val="83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podstawę prawną i umowną;</w:t>
      </w:r>
    </w:p>
    <w:p w14:paraId="3EF8DDB5" w14:textId="34B19237" w:rsidR="00165949" w:rsidRPr="004248B4" w:rsidRDefault="00902FA7" w:rsidP="004248B4">
      <w:pPr>
        <w:pStyle w:val="Compact"/>
        <w:numPr>
          <w:ilvl w:val="0"/>
          <w:numId w:val="83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dowody;</w:t>
      </w:r>
    </w:p>
    <w:p w14:paraId="6C5E2C1D" w14:textId="1B432378" w:rsidR="00165949" w:rsidRPr="004248B4" w:rsidRDefault="00902FA7" w:rsidP="004248B4">
      <w:pPr>
        <w:pStyle w:val="Compact"/>
        <w:numPr>
          <w:ilvl w:val="0"/>
          <w:numId w:val="83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opis wpływu na zakres, termin i wynagrodzenie;</w:t>
      </w:r>
    </w:p>
    <w:p w14:paraId="73CF39AF" w14:textId="77777777" w:rsidR="00165949" w:rsidRPr="004248B4" w:rsidRDefault="00902FA7" w:rsidP="004248B4">
      <w:pPr>
        <w:pStyle w:val="Compact"/>
        <w:numPr>
          <w:ilvl w:val="0"/>
          <w:numId w:val="83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proponowaną treść zmiany.</w:t>
      </w:r>
    </w:p>
    <w:p w14:paraId="6FE4F72A" w14:textId="77777777" w:rsidR="00165949" w:rsidRPr="004248B4" w:rsidRDefault="00902FA7" w:rsidP="0098010B">
      <w:pPr>
        <w:numPr>
          <w:ilvl w:val="0"/>
          <w:numId w:val="84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 xml:space="preserve">Wniosek powinien zostać złożony niezwłocznie, nie później niż w terminie 7 dni od dnia, w którym </w:t>
      </w:r>
      <w:r w:rsidRPr="0098010B">
        <w:rPr>
          <w:rFonts w:ascii="Calibri" w:hAnsi="Calibri" w:cs="Calibri"/>
          <w:spacing w:val="-8"/>
          <w:sz w:val="22"/>
          <w:szCs w:val="22"/>
          <w:lang w:val="pl-PL"/>
        </w:rPr>
        <w:t>Strona uzyskała wiedzę o okoliczności uzasadniającej zmianę, chyba że zachowanie terminu nie było możliwe.</w:t>
      </w:r>
    </w:p>
    <w:p w14:paraId="3DEB0B8E" w14:textId="77777777" w:rsidR="00165949" w:rsidRPr="004248B4" w:rsidRDefault="00902FA7" w:rsidP="0098010B">
      <w:pPr>
        <w:numPr>
          <w:ilvl w:val="0"/>
          <w:numId w:val="84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98010B">
        <w:rPr>
          <w:rFonts w:ascii="Calibri" w:hAnsi="Calibri" w:cs="Calibri"/>
          <w:spacing w:val="-6"/>
          <w:sz w:val="22"/>
          <w:szCs w:val="22"/>
          <w:lang w:val="pl-PL"/>
        </w:rPr>
        <w:lastRenderedPageBreak/>
        <w:t>Zmiana wymaga aneksu w formie pisemnej albo elektronicznej opatrzonej kwalifikowanymi podpisami</w:t>
      </w:r>
      <w:r w:rsidRPr="004248B4">
        <w:rPr>
          <w:rFonts w:ascii="Calibri" w:hAnsi="Calibri" w:cs="Calibri"/>
          <w:sz w:val="22"/>
          <w:szCs w:val="22"/>
          <w:lang w:val="pl-PL"/>
        </w:rPr>
        <w:t xml:space="preserve"> elektronicznymi, pod rygorem nieważności.</w:t>
      </w:r>
    </w:p>
    <w:p w14:paraId="7D2725D1" w14:textId="77777777" w:rsidR="00165949" w:rsidRPr="004248B4" w:rsidRDefault="00902FA7" w:rsidP="0098010B">
      <w:pPr>
        <w:numPr>
          <w:ilvl w:val="0"/>
          <w:numId w:val="84"/>
        </w:numPr>
        <w:spacing w:after="0" w:line="360" w:lineRule="auto"/>
        <w:ind w:left="284" w:hanging="426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Nie stanowi zmiany Umowy:</w:t>
      </w:r>
    </w:p>
    <w:p w14:paraId="61E2BDF5" w14:textId="79B4841D" w:rsidR="00165949" w:rsidRPr="004248B4" w:rsidRDefault="00902FA7" w:rsidP="004248B4">
      <w:pPr>
        <w:pStyle w:val="Compact"/>
        <w:numPr>
          <w:ilvl w:val="0"/>
          <w:numId w:val="85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zmiana danych teleadresowych;</w:t>
      </w:r>
    </w:p>
    <w:p w14:paraId="529E43BC" w14:textId="1D3D3E5B" w:rsidR="00165949" w:rsidRPr="004248B4" w:rsidRDefault="00902FA7" w:rsidP="004248B4">
      <w:pPr>
        <w:pStyle w:val="Compact"/>
        <w:numPr>
          <w:ilvl w:val="0"/>
          <w:numId w:val="85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zmiana osób wskazanych do kontaktu;</w:t>
      </w:r>
    </w:p>
    <w:p w14:paraId="5A84C802" w14:textId="77FBFCC1" w:rsidR="00D2092D" w:rsidRPr="0098010B" w:rsidRDefault="00902FA7" w:rsidP="0098010B">
      <w:pPr>
        <w:pStyle w:val="Compact"/>
        <w:numPr>
          <w:ilvl w:val="0"/>
          <w:numId w:val="85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aktualizacja harmonogramu niewpływająca na termin końcowy;</w:t>
      </w:r>
      <w:bookmarkStart w:id="39" w:name="section-20"/>
      <w:bookmarkEnd w:id="37"/>
      <w:bookmarkEnd w:id="38"/>
    </w:p>
    <w:p w14:paraId="0EB67CC1" w14:textId="275CBC1D" w:rsidR="00165949" w:rsidRPr="004248B4" w:rsidRDefault="00902FA7" w:rsidP="004248B4">
      <w:pPr>
        <w:pStyle w:val="Nagwek2"/>
        <w:spacing w:before="0" w:after="0"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 xml:space="preserve">§ </w:t>
      </w:r>
      <w:r w:rsidR="00FB06EC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19</w:t>
      </w:r>
    </w:p>
    <w:p w14:paraId="09DCA1A1" w14:textId="77777777" w:rsidR="00165949" w:rsidRPr="004248B4" w:rsidRDefault="00902FA7" w:rsidP="004248B4">
      <w:pPr>
        <w:pStyle w:val="Nagwek3"/>
        <w:spacing w:before="0" w:after="0"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bookmarkStart w:id="40" w:name="prawa-do-dokumentacji"/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Prawa do dokumentacji</w:t>
      </w:r>
    </w:p>
    <w:p w14:paraId="703142BA" w14:textId="69961DE2" w:rsidR="00165949" w:rsidRDefault="00902FA7" w:rsidP="0098010B">
      <w:pPr>
        <w:numPr>
          <w:ilvl w:val="0"/>
          <w:numId w:val="86"/>
        </w:numPr>
        <w:spacing w:after="0" w:line="360" w:lineRule="auto"/>
        <w:ind w:left="284" w:hanging="284"/>
        <w:jc w:val="both"/>
        <w:rPr>
          <w:rFonts w:ascii="Calibri" w:hAnsi="Calibri" w:cs="Calibri"/>
          <w:spacing w:val="-10"/>
          <w:sz w:val="22"/>
          <w:szCs w:val="22"/>
          <w:lang w:val="pl-PL"/>
        </w:rPr>
      </w:pPr>
      <w:r w:rsidRPr="0098010B">
        <w:rPr>
          <w:rFonts w:ascii="Calibri" w:hAnsi="Calibri" w:cs="Calibri"/>
          <w:spacing w:val="-6"/>
          <w:sz w:val="22"/>
          <w:szCs w:val="22"/>
          <w:lang w:val="pl-PL"/>
        </w:rPr>
        <w:t xml:space="preserve">Z chwilą przekazania dokumentacji powykonawczej Wykonawca, w ramach wynagrodzenia określonego </w:t>
      </w:r>
      <w:r w:rsidR="0098010B">
        <w:rPr>
          <w:rFonts w:ascii="Calibri" w:hAnsi="Calibri" w:cs="Calibri"/>
          <w:spacing w:val="-6"/>
          <w:sz w:val="22"/>
          <w:szCs w:val="22"/>
          <w:lang w:val="pl-PL"/>
        </w:rPr>
        <w:br/>
      </w:r>
      <w:r w:rsidRPr="0098010B">
        <w:rPr>
          <w:rFonts w:ascii="Calibri" w:hAnsi="Calibri" w:cs="Calibri"/>
          <w:spacing w:val="-6"/>
          <w:sz w:val="22"/>
          <w:szCs w:val="22"/>
          <w:lang w:val="pl-PL"/>
        </w:rPr>
        <w:t>w § 9,</w:t>
      </w:r>
      <w:r w:rsidRPr="0098010B">
        <w:rPr>
          <w:rFonts w:ascii="Calibri" w:hAnsi="Calibri" w:cs="Calibri"/>
          <w:spacing w:val="-10"/>
          <w:sz w:val="22"/>
          <w:szCs w:val="22"/>
          <w:lang w:val="pl-PL"/>
        </w:rPr>
        <w:t xml:space="preserve"> przenosi na Zamawiającego autorskie prawa majątkowe do dokumentów stanowiących utwory.</w:t>
      </w:r>
    </w:p>
    <w:p w14:paraId="583F428A" w14:textId="77777777" w:rsidR="0098010B" w:rsidRPr="0098010B" w:rsidRDefault="0098010B" w:rsidP="0098010B">
      <w:pPr>
        <w:spacing w:after="0" w:line="360" w:lineRule="auto"/>
        <w:ind w:left="284"/>
        <w:jc w:val="both"/>
        <w:rPr>
          <w:rFonts w:ascii="Calibri" w:hAnsi="Calibri" w:cs="Calibri"/>
          <w:spacing w:val="-10"/>
          <w:sz w:val="22"/>
          <w:szCs w:val="22"/>
          <w:lang w:val="pl-PL"/>
        </w:rPr>
      </w:pPr>
    </w:p>
    <w:p w14:paraId="2CD9BDFA" w14:textId="77777777" w:rsidR="00165949" w:rsidRPr="0098010B" w:rsidRDefault="00902FA7" w:rsidP="0098010B">
      <w:pPr>
        <w:numPr>
          <w:ilvl w:val="0"/>
          <w:numId w:val="86"/>
        </w:numPr>
        <w:spacing w:after="0" w:line="360" w:lineRule="auto"/>
        <w:ind w:left="284" w:hanging="284"/>
        <w:jc w:val="both"/>
        <w:rPr>
          <w:rFonts w:ascii="Calibri" w:hAnsi="Calibri" w:cs="Calibri"/>
          <w:spacing w:val="-6"/>
          <w:sz w:val="22"/>
          <w:szCs w:val="22"/>
          <w:lang w:val="pl-PL"/>
        </w:rPr>
      </w:pPr>
      <w:r w:rsidRPr="0098010B">
        <w:rPr>
          <w:rFonts w:ascii="Calibri" w:hAnsi="Calibri" w:cs="Calibri"/>
          <w:spacing w:val="-6"/>
          <w:sz w:val="22"/>
          <w:szCs w:val="22"/>
          <w:lang w:val="pl-PL"/>
        </w:rPr>
        <w:t>Przeniesienie następuje bez ograniczeń terytorialnych i czasowych na następujących polach eksploatacji:</w:t>
      </w:r>
    </w:p>
    <w:p w14:paraId="3859E295" w14:textId="72F7E039" w:rsidR="00165949" w:rsidRPr="004248B4" w:rsidRDefault="00902FA7" w:rsidP="004248B4">
      <w:pPr>
        <w:pStyle w:val="Compact"/>
        <w:numPr>
          <w:ilvl w:val="0"/>
          <w:numId w:val="87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utrwalanie i zwielokrotnianie dowolną techniką;</w:t>
      </w:r>
    </w:p>
    <w:p w14:paraId="6B5641E5" w14:textId="2A61CD04" w:rsidR="00165949" w:rsidRPr="004248B4" w:rsidRDefault="00902FA7" w:rsidP="004248B4">
      <w:pPr>
        <w:pStyle w:val="Compact"/>
        <w:numPr>
          <w:ilvl w:val="0"/>
          <w:numId w:val="87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wprowadzanie do pamięci komputera, systemów informatycznych i baz danych;</w:t>
      </w:r>
    </w:p>
    <w:p w14:paraId="672AF13D" w14:textId="0502D1EC" w:rsidR="00165949" w:rsidRPr="004248B4" w:rsidRDefault="00902FA7" w:rsidP="004248B4">
      <w:pPr>
        <w:pStyle w:val="Compact"/>
        <w:numPr>
          <w:ilvl w:val="0"/>
          <w:numId w:val="87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drukowanie, kopiowanie i archiwizowanie;</w:t>
      </w:r>
    </w:p>
    <w:p w14:paraId="7575A585" w14:textId="583BF871" w:rsidR="00165949" w:rsidRPr="004248B4" w:rsidRDefault="00902FA7" w:rsidP="004248B4">
      <w:pPr>
        <w:pStyle w:val="Compact"/>
        <w:numPr>
          <w:ilvl w:val="0"/>
          <w:numId w:val="87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udostępnianie organom administracji, zarządcom infrastruktury, projektantom, wykonawcom i innym podmiotom;</w:t>
      </w:r>
    </w:p>
    <w:p w14:paraId="3D5BE2E4" w14:textId="0FB6D940" w:rsidR="00165949" w:rsidRPr="004248B4" w:rsidRDefault="00902FA7" w:rsidP="004248B4">
      <w:pPr>
        <w:pStyle w:val="Compact"/>
        <w:numPr>
          <w:ilvl w:val="0"/>
          <w:numId w:val="87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wprowadzanie zmian, aktualizacji i uzupełnień;</w:t>
      </w:r>
    </w:p>
    <w:p w14:paraId="091C1D2C" w14:textId="49ABA392" w:rsidR="00165949" w:rsidRPr="004248B4" w:rsidRDefault="00902FA7" w:rsidP="004248B4">
      <w:pPr>
        <w:pStyle w:val="Compact"/>
        <w:numPr>
          <w:ilvl w:val="0"/>
          <w:numId w:val="87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wykorzystywanie przy eksploatacji, remontach, przebudowie i rozbudowie;</w:t>
      </w:r>
    </w:p>
    <w:p w14:paraId="1697DA62" w14:textId="77777777" w:rsidR="00165949" w:rsidRPr="0098010B" w:rsidRDefault="00902FA7" w:rsidP="004248B4">
      <w:pPr>
        <w:pStyle w:val="Compact"/>
        <w:numPr>
          <w:ilvl w:val="0"/>
          <w:numId w:val="87"/>
        </w:numPr>
        <w:spacing w:before="0" w:after="0" w:line="360" w:lineRule="auto"/>
        <w:jc w:val="both"/>
        <w:rPr>
          <w:rFonts w:ascii="Calibri" w:hAnsi="Calibri" w:cs="Calibri"/>
          <w:spacing w:val="-10"/>
          <w:sz w:val="22"/>
          <w:szCs w:val="22"/>
          <w:lang w:val="pl-PL"/>
        </w:rPr>
      </w:pPr>
      <w:r w:rsidRPr="0098010B">
        <w:rPr>
          <w:rFonts w:ascii="Calibri" w:hAnsi="Calibri" w:cs="Calibri"/>
          <w:spacing w:val="-10"/>
          <w:sz w:val="22"/>
          <w:szCs w:val="22"/>
          <w:lang w:val="pl-PL"/>
        </w:rPr>
        <w:t>publiczne udostępnianie w taki sposób, aby każdy mógł mieć dostęp w miejscu i czasie przez siebie wybranym.</w:t>
      </w:r>
    </w:p>
    <w:p w14:paraId="5AA19A52" w14:textId="77777777" w:rsidR="00165949" w:rsidRPr="0098010B" w:rsidRDefault="00902FA7" w:rsidP="0098010B">
      <w:pPr>
        <w:numPr>
          <w:ilvl w:val="0"/>
          <w:numId w:val="88"/>
        </w:numPr>
        <w:spacing w:after="0" w:line="360" w:lineRule="auto"/>
        <w:ind w:left="284" w:hanging="284"/>
        <w:jc w:val="both"/>
        <w:rPr>
          <w:rFonts w:ascii="Calibri" w:hAnsi="Calibri" w:cs="Calibri"/>
          <w:spacing w:val="-8"/>
          <w:sz w:val="22"/>
          <w:szCs w:val="22"/>
          <w:lang w:val="pl-PL"/>
        </w:rPr>
      </w:pPr>
      <w:r w:rsidRPr="0098010B">
        <w:rPr>
          <w:rFonts w:ascii="Calibri" w:hAnsi="Calibri" w:cs="Calibri"/>
          <w:spacing w:val="-8"/>
          <w:sz w:val="22"/>
          <w:szCs w:val="22"/>
          <w:lang w:val="pl-PL"/>
        </w:rPr>
        <w:t>Wykonawca zezwala Zamawiającemu na wykonywanie i zezwalanie na wykonywanie praw zależnych.</w:t>
      </w:r>
    </w:p>
    <w:p w14:paraId="04AA28E3" w14:textId="77777777" w:rsidR="00165949" w:rsidRPr="004248B4" w:rsidRDefault="00902FA7" w:rsidP="0098010B">
      <w:pPr>
        <w:numPr>
          <w:ilvl w:val="0"/>
          <w:numId w:val="88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Wykonawca przenosi własność nośników, na których dokumentacja została utrwalona.</w:t>
      </w:r>
    </w:p>
    <w:p w14:paraId="0EEF51ED" w14:textId="4EE097D1" w:rsidR="00165949" w:rsidRPr="004248B4" w:rsidRDefault="00902FA7" w:rsidP="0098010B">
      <w:pPr>
        <w:numPr>
          <w:ilvl w:val="0"/>
          <w:numId w:val="88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98010B">
        <w:rPr>
          <w:rFonts w:ascii="Calibri" w:hAnsi="Calibri" w:cs="Calibri"/>
          <w:spacing w:val="-8"/>
          <w:sz w:val="22"/>
          <w:szCs w:val="22"/>
          <w:lang w:val="pl-PL"/>
        </w:rPr>
        <w:t>Wykonawca zapewnia, że dokumentacja nie narusza praw osób trzecich, i przejmuje odpowiedzialność</w:t>
      </w:r>
      <w:r w:rsidRPr="004248B4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98010B">
        <w:rPr>
          <w:rFonts w:ascii="Calibri" w:hAnsi="Calibri" w:cs="Calibri"/>
          <w:sz w:val="22"/>
          <w:szCs w:val="22"/>
          <w:lang w:val="pl-PL"/>
        </w:rPr>
        <w:br/>
      </w:r>
      <w:r w:rsidRPr="004248B4">
        <w:rPr>
          <w:rFonts w:ascii="Calibri" w:hAnsi="Calibri" w:cs="Calibri"/>
          <w:sz w:val="22"/>
          <w:szCs w:val="22"/>
          <w:lang w:val="pl-PL"/>
        </w:rPr>
        <w:t>za roszczenia z tego tytułu.</w:t>
      </w:r>
    </w:p>
    <w:p w14:paraId="0E26B330" w14:textId="20819920" w:rsidR="00165949" w:rsidRPr="004248B4" w:rsidRDefault="00902FA7" w:rsidP="004248B4">
      <w:pPr>
        <w:pStyle w:val="Nagwek2"/>
        <w:spacing w:before="0" w:after="0"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bookmarkStart w:id="41" w:name="section-21"/>
      <w:bookmarkEnd w:id="39"/>
      <w:bookmarkEnd w:id="40"/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§ 2</w:t>
      </w:r>
      <w:r w:rsidR="00FB06EC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0</w:t>
      </w:r>
    </w:p>
    <w:p w14:paraId="7DB4F3DA" w14:textId="77777777" w:rsidR="00165949" w:rsidRPr="004248B4" w:rsidRDefault="00902FA7" w:rsidP="004248B4">
      <w:pPr>
        <w:pStyle w:val="Nagwek3"/>
        <w:spacing w:before="0" w:after="0"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bookmarkStart w:id="42" w:name="poufność-i-dane-osobowe"/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Poufność i dane osobowe</w:t>
      </w:r>
    </w:p>
    <w:p w14:paraId="21FBF3F9" w14:textId="77777777" w:rsidR="00165949" w:rsidRPr="004248B4" w:rsidRDefault="00902FA7" w:rsidP="0098010B">
      <w:pPr>
        <w:numPr>
          <w:ilvl w:val="0"/>
          <w:numId w:val="89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Strony zobowiązane są zachować w poufności informacje uzyskane w związku z wykonywaniem Umowy, w szczególności dotyczące organizacji Stron, ich pracowników, klientów, technologii, procedur, infrastruktury oraz sytuacji finansowej i majątkowej.</w:t>
      </w:r>
    </w:p>
    <w:p w14:paraId="59CB6202" w14:textId="77777777" w:rsidR="00165949" w:rsidRPr="004248B4" w:rsidRDefault="00902FA7" w:rsidP="0098010B">
      <w:pPr>
        <w:numPr>
          <w:ilvl w:val="0"/>
          <w:numId w:val="89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Obowiązek poufności nie dotyczy informacji:</w:t>
      </w:r>
    </w:p>
    <w:p w14:paraId="6A7BDCA9" w14:textId="7E81430A" w:rsidR="00165949" w:rsidRPr="004248B4" w:rsidRDefault="00902FA7" w:rsidP="004248B4">
      <w:pPr>
        <w:pStyle w:val="Compact"/>
        <w:numPr>
          <w:ilvl w:val="0"/>
          <w:numId w:val="90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podanych do publicznej wiadomości przez uprawniony podmiot;</w:t>
      </w:r>
    </w:p>
    <w:p w14:paraId="2CCD3BDA" w14:textId="3FF5CB72" w:rsidR="00165949" w:rsidRPr="004248B4" w:rsidRDefault="00902FA7" w:rsidP="004248B4">
      <w:pPr>
        <w:pStyle w:val="Compact"/>
        <w:numPr>
          <w:ilvl w:val="0"/>
          <w:numId w:val="90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lastRenderedPageBreak/>
        <w:t>ujawnianych za pisemną zgodą drugiej Strony;</w:t>
      </w:r>
    </w:p>
    <w:p w14:paraId="587DE8B8" w14:textId="538AB525" w:rsidR="00165949" w:rsidRPr="004248B4" w:rsidRDefault="00902FA7" w:rsidP="004248B4">
      <w:pPr>
        <w:pStyle w:val="Compact"/>
        <w:numPr>
          <w:ilvl w:val="0"/>
          <w:numId w:val="90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których ujawnienie wynika z przepisów prawa, orzeczenia sądu lub decyzji właściwego organu;</w:t>
      </w:r>
    </w:p>
    <w:p w14:paraId="7155C278" w14:textId="77777777" w:rsidR="00165949" w:rsidRPr="0098010B" w:rsidRDefault="00902FA7" w:rsidP="004248B4">
      <w:pPr>
        <w:pStyle w:val="Compact"/>
        <w:numPr>
          <w:ilvl w:val="0"/>
          <w:numId w:val="90"/>
        </w:numPr>
        <w:spacing w:before="0" w:after="0" w:line="360" w:lineRule="auto"/>
        <w:jc w:val="both"/>
        <w:rPr>
          <w:rFonts w:ascii="Calibri" w:hAnsi="Calibri" w:cs="Calibri"/>
          <w:spacing w:val="-6"/>
          <w:sz w:val="22"/>
          <w:szCs w:val="22"/>
          <w:lang w:val="pl-PL"/>
        </w:rPr>
      </w:pPr>
      <w:r w:rsidRPr="0098010B">
        <w:rPr>
          <w:rFonts w:ascii="Calibri" w:hAnsi="Calibri" w:cs="Calibri"/>
          <w:spacing w:val="-6"/>
          <w:sz w:val="22"/>
          <w:szCs w:val="22"/>
          <w:lang w:val="pl-PL"/>
        </w:rPr>
        <w:t>podlegających udostępnieniu na podstawie przepisów o dostępie do informacji publicznej albo PZP.</w:t>
      </w:r>
    </w:p>
    <w:p w14:paraId="02125774" w14:textId="77777777" w:rsidR="00165949" w:rsidRPr="004248B4" w:rsidRDefault="00902FA7" w:rsidP="0098010B">
      <w:pPr>
        <w:numPr>
          <w:ilvl w:val="0"/>
          <w:numId w:val="91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Obowiązek poufności obowiązuje przez okres realizacji Umowy i przez 5 lat po jej zakończeniu, chyba że przepisy przewidują dłuższy okres.</w:t>
      </w:r>
    </w:p>
    <w:p w14:paraId="14B1B950" w14:textId="77777777" w:rsidR="00165949" w:rsidRPr="004248B4" w:rsidRDefault="00902FA7" w:rsidP="0098010B">
      <w:pPr>
        <w:numPr>
          <w:ilvl w:val="0"/>
          <w:numId w:val="91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98010B">
        <w:rPr>
          <w:rFonts w:ascii="Calibri" w:hAnsi="Calibri" w:cs="Calibri"/>
          <w:spacing w:val="-6"/>
          <w:sz w:val="22"/>
          <w:szCs w:val="22"/>
          <w:lang w:val="pl-PL"/>
        </w:rPr>
        <w:t>Każda ze Stron jest odrębnym administratorem danych osobowych swoich pracowników, przedstawicieli</w:t>
      </w:r>
      <w:r w:rsidRPr="004248B4">
        <w:rPr>
          <w:rFonts w:ascii="Calibri" w:hAnsi="Calibri" w:cs="Calibri"/>
          <w:sz w:val="22"/>
          <w:szCs w:val="22"/>
          <w:lang w:val="pl-PL"/>
        </w:rPr>
        <w:t xml:space="preserve"> i osób wskazanych do realizacji Umowy.</w:t>
      </w:r>
    </w:p>
    <w:p w14:paraId="011EE013" w14:textId="77777777" w:rsidR="00165949" w:rsidRPr="004248B4" w:rsidRDefault="00902FA7" w:rsidP="0098010B">
      <w:pPr>
        <w:numPr>
          <w:ilvl w:val="0"/>
          <w:numId w:val="91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Strony przetwarzają dane osobowe wyłącznie w zakresie niezbędnym do zawarcia, wykonywania, rozliczenia i dochodzenia roszczeń z Umowy.</w:t>
      </w:r>
    </w:p>
    <w:p w14:paraId="1886F140" w14:textId="77777777" w:rsidR="00165949" w:rsidRPr="004248B4" w:rsidRDefault="00902FA7" w:rsidP="0098010B">
      <w:pPr>
        <w:numPr>
          <w:ilvl w:val="0"/>
          <w:numId w:val="91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Strony zobowiązują się przekazać osobom, których dane udostępniają, wymagane informacje o przetwarzaniu danych.</w:t>
      </w:r>
    </w:p>
    <w:p w14:paraId="0BE1EE82" w14:textId="77777777" w:rsidR="00165949" w:rsidRPr="004248B4" w:rsidRDefault="00902FA7" w:rsidP="0098010B">
      <w:pPr>
        <w:numPr>
          <w:ilvl w:val="0"/>
          <w:numId w:val="91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Jeżeli realizacja Umowy będzie wymagała powierzenia przetwarzania danych osobowych, Strony zawrą odrębną umowę powierzenia zgodną z art. 28 RODO przed rozpoczęciem przetwarzania.</w:t>
      </w:r>
    </w:p>
    <w:p w14:paraId="7587B06D" w14:textId="77777777" w:rsidR="00165949" w:rsidRPr="004248B4" w:rsidRDefault="00902FA7" w:rsidP="0098010B">
      <w:pPr>
        <w:numPr>
          <w:ilvl w:val="0"/>
          <w:numId w:val="91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Wykonawca stosuje odpowiednie środki techniczne i organizacyjne zapewniające poufność, integralność, dostępność i odporność systemów oraz ochronę danych przed nieuprawnionym dostępem, utratą lub zniszczeniem.</w:t>
      </w:r>
    </w:p>
    <w:p w14:paraId="71883AD2" w14:textId="689F25B4" w:rsidR="00165949" w:rsidRPr="004248B4" w:rsidRDefault="00902FA7" w:rsidP="004248B4">
      <w:pPr>
        <w:pStyle w:val="Nagwek2"/>
        <w:spacing w:before="0" w:after="0"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bookmarkStart w:id="43" w:name="section-22"/>
      <w:bookmarkEnd w:id="41"/>
      <w:bookmarkEnd w:id="42"/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§ 2</w:t>
      </w:r>
      <w:r w:rsidR="00FB06EC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1</w:t>
      </w:r>
    </w:p>
    <w:p w14:paraId="12457E35" w14:textId="77777777" w:rsidR="00165949" w:rsidRPr="004248B4" w:rsidRDefault="00902FA7" w:rsidP="004248B4">
      <w:pPr>
        <w:pStyle w:val="Nagwek3"/>
        <w:spacing w:before="0" w:after="0"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bookmarkStart w:id="44" w:name="komunikacja-i-przedstawiciele-stron"/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Komunikacja i przedstawiciele Stron</w:t>
      </w:r>
    </w:p>
    <w:p w14:paraId="0F076ABC" w14:textId="77777777" w:rsidR="00165949" w:rsidRPr="004248B4" w:rsidRDefault="00902FA7" w:rsidP="004248B4">
      <w:pPr>
        <w:pStyle w:val="Compact"/>
        <w:numPr>
          <w:ilvl w:val="0"/>
          <w:numId w:val="92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Osobami upoważnionymi do bieżących kontaktów i dokonywania czynności faktycznych związanych z realizacją Umowy są:</w:t>
      </w:r>
    </w:p>
    <w:p w14:paraId="2A96599B" w14:textId="2DFBABD0" w:rsidR="00165949" w:rsidRPr="004248B4" w:rsidRDefault="00902FA7" w:rsidP="00ED2746">
      <w:pPr>
        <w:numPr>
          <w:ilvl w:val="0"/>
          <w:numId w:val="93"/>
        </w:numPr>
        <w:spacing w:after="0" w:line="360" w:lineRule="auto"/>
        <w:ind w:left="113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po stronie Zamawiającego:</w:t>
      </w:r>
      <w:r w:rsidR="00ED2746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4248B4">
        <w:rPr>
          <w:rFonts w:ascii="Calibri" w:hAnsi="Calibri" w:cs="Calibri"/>
          <w:sz w:val="22"/>
          <w:szCs w:val="22"/>
          <w:lang w:val="pl-PL"/>
        </w:rPr>
        <w:t>……………………………,</w:t>
      </w:r>
      <w:r w:rsidR="00ED2746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4248B4">
        <w:rPr>
          <w:rFonts w:ascii="Calibri" w:hAnsi="Calibri" w:cs="Calibri"/>
          <w:sz w:val="22"/>
          <w:szCs w:val="22"/>
          <w:lang w:val="pl-PL"/>
        </w:rPr>
        <w:t>telefon: ……………………, e-mail: ………………;</w:t>
      </w:r>
    </w:p>
    <w:p w14:paraId="64F868B2" w14:textId="645887D7" w:rsidR="00165949" w:rsidRPr="004248B4" w:rsidRDefault="00902FA7" w:rsidP="00ED2746">
      <w:pPr>
        <w:numPr>
          <w:ilvl w:val="0"/>
          <w:numId w:val="93"/>
        </w:numPr>
        <w:spacing w:after="0" w:line="360" w:lineRule="auto"/>
        <w:ind w:left="113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po stronie Wykonawcy:</w:t>
      </w:r>
      <w:r w:rsidR="00ED2746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4248B4">
        <w:rPr>
          <w:rFonts w:ascii="Calibri" w:hAnsi="Calibri" w:cs="Calibri"/>
          <w:sz w:val="22"/>
          <w:szCs w:val="22"/>
          <w:lang w:val="pl-PL"/>
        </w:rPr>
        <w:t>……………………………………,telefon: …………………, e-mail: ………………….</w:t>
      </w:r>
    </w:p>
    <w:p w14:paraId="28D56941" w14:textId="77777777" w:rsidR="00165949" w:rsidRPr="004248B4" w:rsidRDefault="00902FA7" w:rsidP="004248B4">
      <w:pPr>
        <w:numPr>
          <w:ilvl w:val="0"/>
          <w:numId w:val="94"/>
        </w:numPr>
        <w:spacing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Osoby wskazane w ust. 1 nie są upoważnione do zmiany Umowy ani zaciągania zobowiązań finansowych, chyba że posiadają odrębne umocowanie.</w:t>
      </w:r>
    </w:p>
    <w:p w14:paraId="1E33AE5E" w14:textId="77777777" w:rsidR="00165949" w:rsidRPr="004248B4" w:rsidRDefault="00902FA7" w:rsidP="004248B4">
      <w:pPr>
        <w:numPr>
          <w:ilvl w:val="0"/>
          <w:numId w:val="94"/>
        </w:numPr>
        <w:spacing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Korespondencja związana z realizacją Umowy będzie kierowana:</w:t>
      </w:r>
    </w:p>
    <w:p w14:paraId="3FB51820" w14:textId="326A3C36" w:rsidR="00165949" w:rsidRPr="004248B4" w:rsidRDefault="00902FA7" w:rsidP="007D2536">
      <w:pPr>
        <w:numPr>
          <w:ilvl w:val="0"/>
          <w:numId w:val="95"/>
        </w:numPr>
        <w:spacing w:after="0" w:line="360" w:lineRule="auto"/>
        <w:ind w:left="993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do Zamawiającego:</w:t>
      </w:r>
    </w:p>
    <w:p w14:paraId="216B6482" w14:textId="4814E4C2" w:rsidR="00165949" w:rsidRPr="004248B4" w:rsidRDefault="00902FA7" w:rsidP="007D2536">
      <w:pPr>
        <w:numPr>
          <w:ilvl w:val="0"/>
          <w:numId w:val="95"/>
        </w:numPr>
        <w:spacing w:after="0" w:line="360" w:lineRule="auto"/>
        <w:ind w:left="993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do Wykonawcy:</w:t>
      </w:r>
    </w:p>
    <w:p w14:paraId="2FFBA3BF" w14:textId="77777777" w:rsidR="00165949" w:rsidRPr="007D2536" w:rsidRDefault="00902FA7" w:rsidP="004248B4">
      <w:pPr>
        <w:numPr>
          <w:ilvl w:val="0"/>
          <w:numId w:val="96"/>
        </w:numPr>
        <w:spacing w:after="0" w:line="360" w:lineRule="auto"/>
        <w:jc w:val="both"/>
        <w:rPr>
          <w:rFonts w:ascii="Calibri" w:hAnsi="Calibri" w:cs="Calibri"/>
          <w:spacing w:val="-6"/>
          <w:sz w:val="22"/>
          <w:szCs w:val="22"/>
          <w:lang w:val="pl-PL"/>
        </w:rPr>
      </w:pPr>
      <w:r w:rsidRPr="007D2536">
        <w:rPr>
          <w:rFonts w:ascii="Calibri" w:hAnsi="Calibri" w:cs="Calibri"/>
          <w:spacing w:val="-6"/>
          <w:sz w:val="22"/>
          <w:szCs w:val="22"/>
          <w:lang w:val="pl-PL"/>
        </w:rPr>
        <w:t>Korespondencja może być przekazywana za pośrednictwem platformy zakupowej, poczty elektronicznej, przesyłki poleconej albo firmy kurierskiej, chyba że Umowa wymaga szczególnej formy.</w:t>
      </w:r>
    </w:p>
    <w:p w14:paraId="63C5AC07" w14:textId="1E1EA8D9" w:rsidR="00165949" w:rsidRPr="004248B4" w:rsidRDefault="00902FA7" w:rsidP="004248B4">
      <w:pPr>
        <w:numPr>
          <w:ilvl w:val="0"/>
          <w:numId w:val="96"/>
        </w:numPr>
        <w:spacing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Zmiana danych kontaktowych wymaga pisemnego zawiadomienia drugiej Strony.</w:t>
      </w:r>
    </w:p>
    <w:p w14:paraId="316579FC" w14:textId="23B953DA" w:rsidR="00165949" w:rsidRPr="004248B4" w:rsidRDefault="00902FA7" w:rsidP="004248B4">
      <w:pPr>
        <w:pStyle w:val="Nagwek2"/>
        <w:spacing w:before="0" w:after="0"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bookmarkStart w:id="45" w:name="section-23"/>
      <w:bookmarkEnd w:id="43"/>
      <w:bookmarkEnd w:id="44"/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lastRenderedPageBreak/>
        <w:t>§ 2</w:t>
      </w:r>
      <w:r w:rsidR="00FB06EC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2</w:t>
      </w:r>
    </w:p>
    <w:p w14:paraId="1D05928A" w14:textId="77777777" w:rsidR="00165949" w:rsidRPr="004248B4" w:rsidRDefault="00902FA7" w:rsidP="004248B4">
      <w:pPr>
        <w:pStyle w:val="Nagwek3"/>
        <w:spacing w:before="0" w:after="0"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bookmarkStart w:id="46" w:name="postanowienia-końcowe"/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Postanowienia końcowe</w:t>
      </w:r>
    </w:p>
    <w:p w14:paraId="79D37160" w14:textId="77777777" w:rsidR="00165949" w:rsidRPr="004248B4" w:rsidRDefault="00902FA7" w:rsidP="00CC045D">
      <w:pPr>
        <w:numPr>
          <w:ilvl w:val="0"/>
          <w:numId w:val="97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Wykonawca nie może bez uprzedniej pisemnej zgody Zamawiającego dokonać cesji, przekazu, sprzedaży, zastawienia ani innego rozporządzenia wierzytelnością wynikającą z Umowy.</w:t>
      </w:r>
    </w:p>
    <w:p w14:paraId="3FB16763" w14:textId="77777777" w:rsidR="00165949" w:rsidRPr="004248B4" w:rsidRDefault="00902FA7" w:rsidP="00CC045D">
      <w:pPr>
        <w:numPr>
          <w:ilvl w:val="0"/>
          <w:numId w:val="97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Czynność dokonana bez zgody Zamawiającego jest wobec Zamawiającego bezskuteczna.</w:t>
      </w:r>
    </w:p>
    <w:p w14:paraId="13D81004" w14:textId="77777777" w:rsidR="00165949" w:rsidRPr="004248B4" w:rsidRDefault="00902FA7" w:rsidP="00CC045D">
      <w:pPr>
        <w:numPr>
          <w:ilvl w:val="0"/>
          <w:numId w:val="97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 sprawach nieuregulowanych Umową stosuje się przepisy:</w:t>
      </w:r>
    </w:p>
    <w:p w14:paraId="62EB3521" w14:textId="0B543964" w:rsidR="00165949" w:rsidRPr="004248B4" w:rsidRDefault="00902FA7" w:rsidP="004248B4">
      <w:pPr>
        <w:pStyle w:val="Compact"/>
        <w:numPr>
          <w:ilvl w:val="0"/>
          <w:numId w:val="98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PZP;</w:t>
      </w:r>
    </w:p>
    <w:p w14:paraId="74621E5C" w14:textId="392A68DA" w:rsidR="00165949" w:rsidRPr="004248B4" w:rsidRDefault="00902FA7" w:rsidP="004248B4">
      <w:pPr>
        <w:pStyle w:val="Compact"/>
        <w:numPr>
          <w:ilvl w:val="0"/>
          <w:numId w:val="98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Kodeksu cywilnego, w szczególności przepisy o robotach budowlanych;</w:t>
      </w:r>
    </w:p>
    <w:p w14:paraId="7333946C" w14:textId="2B053D87" w:rsidR="00165949" w:rsidRPr="004248B4" w:rsidRDefault="00902FA7" w:rsidP="004248B4">
      <w:pPr>
        <w:pStyle w:val="Compact"/>
        <w:numPr>
          <w:ilvl w:val="0"/>
          <w:numId w:val="98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Prawa budowlanego;</w:t>
      </w:r>
    </w:p>
    <w:p w14:paraId="1CD1EDBF" w14:textId="4F1C0F0F" w:rsidR="00165949" w:rsidRPr="004248B4" w:rsidRDefault="00902FA7" w:rsidP="004248B4">
      <w:pPr>
        <w:pStyle w:val="Compact"/>
        <w:numPr>
          <w:ilvl w:val="0"/>
          <w:numId w:val="98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 xml:space="preserve">przepisów dotyczących </w:t>
      </w:r>
      <w:r w:rsidR="007647C2">
        <w:rPr>
          <w:rFonts w:ascii="Calibri" w:hAnsi="Calibri" w:cs="Calibri"/>
          <w:sz w:val="22"/>
          <w:szCs w:val="22"/>
          <w:lang w:val="pl-PL"/>
        </w:rPr>
        <w:t>budynków użyteczności publicznej</w:t>
      </w:r>
      <w:r w:rsidRPr="004248B4">
        <w:rPr>
          <w:rFonts w:ascii="Calibri" w:hAnsi="Calibri" w:cs="Calibri"/>
          <w:sz w:val="22"/>
          <w:szCs w:val="22"/>
          <w:lang w:val="pl-PL"/>
        </w:rPr>
        <w:t>;</w:t>
      </w:r>
    </w:p>
    <w:p w14:paraId="3C9A6B43" w14:textId="77777777" w:rsidR="00165949" w:rsidRPr="004248B4" w:rsidRDefault="00902FA7" w:rsidP="004248B4">
      <w:pPr>
        <w:pStyle w:val="Compact"/>
        <w:numPr>
          <w:ilvl w:val="0"/>
          <w:numId w:val="98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przepisów o ochronie środowiska, odpadach, BHP i ochronie przeciwpożarowej.</w:t>
      </w:r>
    </w:p>
    <w:p w14:paraId="0B11CFFF" w14:textId="77777777" w:rsidR="00165949" w:rsidRPr="004248B4" w:rsidRDefault="00902FA7" w:rsidP="00CC045D">
      <w:pPr>
        <w:numPr>
          <w:ilvl w:val="0"/>
          <w:numId w:val="99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Prawem właściwym dla Umowy jest prawo polskie.</w:t>
      </w:r>
    </w:p>
    <w:p w14:paraId="45651745" w14:textId="77777777" w:rsidR="00165949" w:rsidRPr="004248B4" w:rsidRDefault="00902FA7" w:rsidP="00CC045D">
      <w:pPr>
        <w:numPr>
          <w:ilvl w:val="0"/>
          <w:numId w:val="99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Spory będą w pierwszej kolejności rozwiązywane polubownie. W przypadku braku porozumienia sądem właściwym będzie sąd powszechny właściwy miejscowo dla siedziby Zamawiającego.</w:t>
      </w:r>
    </w:p>
    <w:p w14:paraId="523A7D4B" w14:textId="77777777" w:rsidR="00165949" w:rsidRPr="004248B4" w:rsidRDefault="00902FA7" w:rsidP="00CC045D">
      <w:pPr>
        <w:numPr>
          <w:ilvl w:val="0"/>
          <w:numId w:val="99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Zamawiający oświadcza, że posiada status dużego przedsiębiorcy w rozumieniu ustawy o przeciwdziałaniu nadmiernym opóźnieniom w transakcjach handlowych.</w:t>
      </w:r>
    </w:p>
    <w:p w14:paraId="098C055B" w14:textId="77777777" w:rsidR="00165949" w:rsidRPr="004248B4" w:rsidRDefault="00902FA7" w:rsidP="00CC045D">
      <w:pPr>
        <w:numPr>
          <w:ilvl w:val="0"/>
          <w:numId w:val="99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Jeżeli którekolwiek postanowienie Umowy okaże się nieważne albo bezskuteczne, nie narusza to ważności pozostałych postanowień. W miejsce nieważnego postanowienia stosuje się regulację zgodną z prawem i możliwie najbliższą celowi gospodarczemu Stron.</w:t>
      </w:r>
    </w:p>
    <w:p w14:paraId="74E6D226" w14:textId="54E662BD" w:rsidR="00165949" w:rsidRPr="00CC045D" w:rsidRDefault="00902FA7" w:rsidP="004248B4">
      <w:pPr>
        <w:numPr>
          <w:ilvl w:val="0"/>
          <w:numId w:val="99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Umowę sporządzono:</w:t>
      </w:r>
      <w:r w:rsidR="00CC045D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CC045D">
        <w:rPr>
          <w:rFonts w:ascii="Calibri" w:hAnsi="Calibri" w:cs="Calibri"/>
          <w:sz w:val="22"/>
          <w:szCs w:val="22"/>
          <w:lang w:val="pl-PL"/>
        </w:rPr>
        <w:t>[wybrać właściwe]</w:t>
      </w:r>
    </w:p>
    <w:p w14:paraId="5618E407" w14:textId="3CF82C35" w:rsidR="00165949" w:rsidRPr="004248B4" w:rsidRDefault="00902FA7" w:rsidP="004248B4">
      <w:pPr>
        <w:pStyle w:val="Compact"/>
        <w:numPr>
          <w:ilvl w:val="0"/>
          <w:numId w:val="100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 dwóch jednobrzmiących egzemplarzach, po jednym dla każdej ze Stron; albo</w:t>
      </w:r>
    </w:p>
    <w:p w14:paraId="13F0D3DC" w14:textId="77777777" w:rsidR="00165949" w:rsidRPr="004248B4" w:rsidRDefault="00902FA7" w:rsidP="004248B4">
      <w:pPr>
        <w:pStyle w:val="Compact"/>
        <w:numPr>
          <w:ilvl w:val="0"/>
          <w:numId w:val="100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 formie elektronicznej, opatrzonej kwalifikowanymi podpisami elektronicznymi upoważnionych przedstawicieli Stron.</w:t>
      </w:r>
    </w:p>
    <w:p w14:paraId="18FC674E" w14:textId="77777777" w:rsidR="00165949" w:rsidRPr="004248B4" w:rsidRDefault="00902FA7" w:rsidP="00CC045D">
      <w:pPr>
        <w:pStyle w:val="Compact"/>
        <w:numPr>
          <w:ilvl w:val="0"/>
          <w:numId w:val="101"/>
        </w:numPr>
        <w:spacing w:before="0" w:after="0" w:line="360" w:lineRule="auto"/>
        <w:ind w:left="284" w:hanging="426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Integralną część Umowy stanowią:</w:t>
      </w:r>
    </w:p>
    <w:p w14:paraId="639DF474" w14:textId="33F63E90" w:rsidR="00165949" w:rsidRPr="004248B4" w:rsidRDefault="00902FA7" w:rsidP="004248B4">
      <w:pPr>
        <w:pStyle w:val="Compact"/>
        <w:numPr>
          <w:ilvl w:val="0"/>
          <w:numId w:val="102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załącznik nr 1 – Opis Przedmiotu Zamówienia</w:t>
      </w:r>
    </w:p>
    <w:p w14:paraId="3DB7F02A" w14:textId="52DE6F84" w:rsidR="00165949" w:rsidRPr="004248B4" w:rsidRDefault="00902FA7" w:rsidP="004248B4">
      <w:pPr>
        <w:pStyle w:val="Compact"/>
        <w:numPr>
          <w:ilvl w:val="0"/>
          <w:numId w:val="102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 xml:space="preserve">załącznik nr </w:t>
      </w:r>
      <w:r w:rsidR="00D2092D" w:rsidRPr="004248B4">
        <w:rPr>
          <w:rFonts w:ascii="Calibri" w:hAnsi="Calibri" w:cs="Calibri"/>
          <w:sz w:val="22"/>
          <w:szCs w:val="22"/>
          <w:lang w:val="pl-PL"/>
        </w:rPr>
        <w:t>2</w:t>
      </w:r>
      <w:r w:rsidRPr="004248B4">
        <w:rPr>
          <w:rFonts w:ascii="Calibri" w:hAnsi="Calibri" w:cs="Calibri"/>
          <w:sz w:val="22"/>
          <w:szCs w:val="22"/>
          <w:lang w:val="pl-PL"/>
        </w:rPr>
        <w:t xml:space="preserve"> – </w:t>
      </w:r>
      <w:r w:rsidR="00CC045D">
        <w:rPr>
          <w:rFonts w:ascii="Calibri" w:hAnsi="Calibri" w:cs="Calibri"/>
          <w:sz w:val="22"/>
          <w:szCs w:val="22"/>
          <w:lang w:val="pl-PL"/>
        </w:rPr>
        <w:t>Oferta Wykonawcy</w:t>
      </w:r>
      <w:r w:rsidRPr="004248B4">
        <w:rPr>
          <w:rFonts w:ascii="Calibri" w:hAnsi="Calibri" w:cs="Calibri"/>
          <w:sz w:val="22"/>
          <w:szCs w:val="22"/>
          <w:lang w:val="pl-PL"/>
        </w:rPr>
        <w:t>;</w:t>
      </w:r>
    </w:p>
    <w:p w14:paraId="548555EC" w14:textId="69C5A76C" w:rsidR="00165949" w:rsidRPr="004248B4" w:rsidRDefault="00902FA7" w:rsidP="004248B4">
      <w:pPr>
        <w:pStyle w:val="Compact"/>
        <w:numPr>
          <w:ilvl w:val="0"/>
          <w:numId w:val="102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 xml:space="preserve">załącznik nr </w:t>
      </w:r>
      <w:r w:rsidR="00CC045D">
        <w:rPr>
          <w:rFonts w:ascii="Calibri" w:hAnsi="Calibri" w:cs="Calibri"/>
          <w:sz w:val="22"/>
          <w:szCs w:val="22"/>
          <w:lang w:val="pl-PL"/>
        </w:rPr>
        <w:t>3</w:t>
      </w:r>
      <w:r w:rsidRPr="004248B4">
        <w:rPr>
          <w:rFonts w:ascii="Calibri" w:hAnsi="Calibri" w:cs="Calibri"/>
          <w:sz w:val="22"/>
          <w:szCs w:val="22"/>
          <w:lang w:val="pl-PL"/>
        </w:rPr>
        <w:t xml:space="preserve"> – harmonogram rzeczowo-terminowy po jego uzgodnieniu;</w:t>
      </w:r>
    </w:p>
    <w:p w14:paraId="1A3E1055" w14:textId="57B49452" w:rsidR="00165949" w:rsidRPr="004248B4" w:rsidRDefault="00902FA7" w:rsidP="004248B4">
      <w:pPr>
        <w:pStyle w:val="Compact"/>
        <w:numPr>
          <w:ilvl w:val="0"/>
          <w:numId w:val="102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 xml:space="preserve">załącznik nr </w:t>
      </w:r>
      <w:r w:rsidR="00CC045D">
        <w:rPr>
          <w:rFonts w:ascii="Calibri" w:hAnsi="Calibri" w:cs="Calibri"/>
          <w:sz w:val="22"/>
          <w:szCs w:val="22"/>
          <w:lang w:val="pl-PL"/>
        </w:rPr>
        <w:t>4</w:t>
      </w:r>
      <w:r w:rsidRPr="004248B4">
        <w:rPr>
          <w:rFonts w:ascii="Calibri" w:hAnsi="Calibri" w:cs="Calibri"/>
          <w:sz w:val="22"/>
          <w:szCs w:val="22"/>
          <w:lang w:val="pl-PL"/>
        </w:rPr>
        <w:t xml:space="preserve"> – kopia polisy OC wraz z dowodem opłacenia składki;</w:t>
      </w:r>
    </w:p>
    <w:p w14:paraId="1B25DF52" w14:textId="49903122" w:rsidR="00165949" w:rsidRPr="004248B4" w:rsidRDefault="00902FA7" w:rsidP="004248B4">
      <w:pPr>
        <w:pStyle w:val="Compact"/>
        <w:numPr>
          <w:ilvl w:val="0"/>
          <w:numId w:val="102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 xml:space="preserve">załącznik nr </w:t>
      </w:r>
      <w:r w:rsidR="00CC045D">
        <w:rPr>
          <w:rFonts w:ascii="Calibri" w:hAnsi="Calibri" w:cs="Calibri"/>
          <w:sz w:val="22"/>
          <w:szCs w:val="22"/>
          <w:lang w:val="pl-PL"/>
        </w:rPr>
        <w:t>5</w:t>
      </w:r>
      <w:r w:rsidRPr="004248B4">
        <w:rPr>
          <w:rFonts w:ascii="Calibri" w:hAnsi="Calibri" w:cs="Calibri"/>
          <w:sz w:val="22"/>
          <w:szCs w:val="22"/>
          <w:lang w:val="pl-PL"/>
        </w:rPr>
        <w:t xml:space="preserve"> – karta gwarancyjna;</w:t>
      </w:r>
    </w:p>
    <w:p w14:paraId="16F5182B" w14:textId="2EE54556" w:rsidR="00165949" w:rsidRPr="004248B4" w:rsidRDefault="00902FA7" w:rsidP="004248B4">
      <w:pPr>
        <w:pStyle w:val="Compact"/>
        <w:numPr>
          <w:ilvl w:val="0"/>
          <w:numId w:val="102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 xml:space="preserve">załącznik nr </w:t>
      </w:r>
      <w:r w:rsidR="00CC045D">
        <w:rPr>
          <w:rFonts w:ascii="Calibri" w:hAnsi="Calibri" w:cs="Calibri"/>
          <w:sz w:val="22"/>
          <w:szCs w:val="22"/>
          <w:lang w:val="pl-PL"/>
        </w:rPr>
        <w:t>6</w:t>
      </w:r>
      <w:r w:rsidRPr="004248B4">
        <w:rPr>
          <w:rFonts w:ascii="Calibri" w:hAnsi="Calibri" w:cs="Calibri"/>
          <w:sz w:val="22"/>
          <w:szCs w:val="22"/>
          <w:lang w:val="pl-PL"/>
        </w:rPr>
        <w:t xml:space="preserve"> – wykaz podwykonawców, jeżeli dotyczy;</w:t>
      </w:r>
    </w:p>
    <w:p w14:paraId="53ACF91E" w14:textId="4D559F45" w:rsidR="00165949" w:rsidRPr="004248B4" w:rsidRDefault="00902FA7" w:rsidP="004248B4">
      <w:pPr>
        <w:pStyle w:val="Compact"/>
        <w:numPr>
          <w:ilvl w:val="0"/>
          <w:numId w:val="102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 xml:space="preserve">załącznik nr </w:t>
      </w:r>
      <w:r w:rsidR="00CC045D">
        <w:rPr>
          <w:rFonts w:ascii="Calibri" w:hAnsi="Calibri" w:cs="Calibri"/>
          <w:sz w:val="22"/>
          <w:szCs w:val="22"/>
          <w:lang w:val="pl-PL"/>
        </w:rPr>
        <w:t xml:space="preserve">7 </w:t>
      </w:r>
      <w:r w:rsidRPr="004248B4">
        <w:rPr>
          <w:rFonts w:ascii="Calibri" w:hAnsi="Calibri" w:cs="Calibri"/>
          <w:sz w:val="22"/>
          <w:szCs w:val="22"/>
          <w:lang w:val="pl-PL"/>
        </w:rPr>
        <w:t>– kopie uprawnień.</w:t>
      </w:r>
    </w:p>
    <w:p w14:paraId="2DDDE963" w14:textId="77777777" w:rsidR="00165949" w:rsidRPr="004248B4" w:rsidRDefault="00902FA7" w:rsidP="004248B4">
      <w:pPr>
        <w:spacing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pict w14:anchorId="3404831D">
          <v:rect id="_x0000_i1025" style="width:0;height:1.5pt" o:hralign="center" o:hrstd="t" o:hr="t"/>
        </w:pict>
      </w:r>
    </w:p>
    <w:p w14:paraId="354F4D9D" w14:textId="77777777" w:rsidR="00165949" w:rsidRPr="004248B4" w:rsidRDefault="00902FA7" w:rsidP="004248B4">
      <w:pPr>
        <w:pStyle w:val="FirstParagraph"/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b/>
          <w:bCs/>
          <w:sz w:val="22"/>
          <w:szCs w:val="22"/>
          <w:lang w:val="pl-PL"/>
        </w:rPr>
        <w:lastRenderedPageBreak/>
        <w:t>ZAMAWIAJĄCY</w:t>
      </w:r>
      <w:r w:rsidRPr="004248B4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4248B4">
        <w:rPr>
          <w:rFonts w:ascii="Calibri" w:hAnsi="Calibri" w:cs="Calibri"/>
          <w:b/>
          <w:bCs/>
          <w:sz w:val="22"/>
          <w:szCs w:val="22"/>
          <w:lang w:val="pl-PL"/>
        </w:rPr>
        <w:t>WYKONAWCA</w:t>
      </w:r>
    </w:p>
    <w:p w14:paraId="3E6140EC" w14:textId="77777777" w:rsidR="00165949" w:rsidRPr="004248B4" w:rsidRDefault="00902FA7" w:rsidP="004248B4">
      <w:pPr>
        <w:pStyle w:val="Tekstpodstawowy"/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…………………………………… ……………………………………</w:t>
      </w:r>
      <w:bookmarkEnd w:id="0"/>
      <w:bookmarkEnd w:id="45"/>
      <w:bookmarkEnd w:id="46"/>
    </w:p>
    <w:sectPr w:rsidR="00165949" w:rsidRPr="004248B4">
      <w:footnotePr>
        <w:numRestart w:val="eachSect"/>
      </w:footnotePr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9565C" w14:textId="77777777" w:rsidR="00902FA7" w:rsidRDefault="00902FA7" w:rsidP="006A43B4">
      <w:pPr>
        <w:spacing w:after="0"/>
      </w:pPr>
      <w:r>
        <w:separator/>
      </w:r>
    </w:p>
  </w:endnote>
  <w:endnote w:type="continuationSeparator" w:id="0">
    <w:p w14:paraId="41DA3382" w14:textId="77777777" w:rsidR="00902FA7" w:rsidRDefault="00902FA7" w:rsidP="006A43B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E842C" w14:textId="77777777" w:rsidR="00902FA7" w:rsidRDefault="00902FA7" w:rsidP="006A43B4">
      <w:pPr>
        <w:spacing w:after="0"/>
      </w:pPr>
      <w:r>
        <w:separator/>
      </w:r>
    </w:p>
  </w:footnote>
  <w:footnote w:type="continuationSeparator" w:id="0">
    <w:p w14:paraId="14267224" w14:textId="77777777" w:rsidR="00902FA7" w:rsidRDefault="00902FA7" w:rsidP="006A43B4">
      <w:pPr>
        <w:spacing w:after="0"/>
      </w:pPr>
      <w:r>
        <w:continuationSeparator/>
      </w:r>
    </w:p>
  </w:footnote>
  <w:footnote w:id="1">
    <w:p w14:paraId="242C1EEA" w14:textId="3F38E9C0" w:rsidR="006A43B4" w:rsidRPr="006A43B4" w:rsidRDefault="006A43B4">
      <w:pPr>
        <w:pStyle w:val="Tekstprzypisudolnego"/>
        <w:rPr>
          <w:rFonts w:ascii="Calibri" w:hAnsi="Calibri" w:cs="Calibri"/>
          <w:sz w:val="18"/>
          <w:szCs w:val="18"/>
          <w:lang w:val="pl-PL"/>
        </w:rPr>
      </w:pPr>
      <w:r w:rsidRPr="006A43B4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6A43B4">
        <w:rPr>
          <w:rFonts w:ascii="Calibri" w:hAnsi="Calibri" w:cs="Calibri"/>
          <w:sz w:val="18"/>
          <w:szCs w:val="18"/>
        </w:rPr>
        <w:t xml:space="preserve"> </w:t>
      </w:r>
      <w:r w:rsidRPr="006A43B4">
        <w:rPr>
          <w:rFonts w:ascii="Calibri" w:hAnsi="Calibri" w:cs="Calibri"/>
          <w:sz w:val="18"/>
          <w:szCs w:val="18"/>
          <w:lang w:val="pl-PL"/>
        </w:rPr>
        <w:t xml:space="preserve">Zgodnie z deklaracją Wykonawcy w Ofercie </w:t>
      </w:r>
    </w:p>
  </w:footnote>
  <w:footnote w:id="2">
    <w:p w14:paraId="2D486864" w14:textId="6A2625C9" w:rsidR="0094404D" w:rsidRPr="0094404D" w:rsidRDefault="0094404D">
      <w:pPr>
        <w:pStyle w:val="Tekstprzypisudolnego"/>
        <w:rPr>
          <w:rFonts w:ascii="Calibri" w:hAnsi="Calibri" w:cs="Calibri"/>
          <w:sz w:val="18"/>
          <w:szCs w:val="18"/>
          <w:lang w:val="pl-PL"/>
        </w:rPr>
      </w:pPr>
      <w:r w:rsidRPr="0094404D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94404D">
        <w:rPr>
          <w:rFonts w:ascii="Calibri" w:hAnsi="Calibri" w:cs="Calibri"/>
          <w:sz w:val="18"/>
          <w:szCs w:val="18"/>
        </w:rPr>
        <w:t xml:space="preserve"> </w:t>
      </w:r>
      <w:r w:rsidRPr="0094404D">
        <w:rPr>
          <w:rFonts w:ascii="Calibri" w:hAnsi="Calibri" w:cs="Calibri"/>
          <w:sz w:val="18"/>
          <w:szCs w:val="18"/>
          <w:lang w:val="pl-PL"/>
        </w:rPr>
        <w:t>Zgodnie z deklaracją w Ofercie Wykonawcy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99411"/>
    <w:multiLevelType w:val="multilevel"/>
    <w:tmpl w:val="7618D4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0A99412"/>
    <w:multiLevelType w:val="multilevel"/>
    <w:tmpl w:val="D9F87A5C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0A99413"/>
    <w:multiLevelType w:val="multilevel"/>
    <w:tmpl w:val="1A90687A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00A99414"/>
    <w:multiLevelType w:val="multilevel"/>
    <w:tmpl w:val="6764F826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00A99415"/>
    <w:multiLevelType w:val="multilevel"/>
    <w:tmpl w:val="EB744F0E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00A99416"/>
    <w:multiLevelType w:val="multilevel"/>
    <w:tmpl w:val="C14C1BD4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lvlText w:val="%2."/>
      <w:lvlJc w:val="left"/>
      <w:pPr>
        <w:ind w:left="1440" w:hanging="360"/>
      </w:pPr>
    </w:lvl>
    <w:lvl w:ilvl="2">
      <w:start w:val="6"/>
      <w:numFmt w:val="decimal"/>
      <w:lvlText w:val="%3."/>
      <w:lvlJc w:val="left"/>
      <w:pPr>
        <w:ind w:left="2160" w:hanging="360"/>
      </w:pPr>
    </w:lvl>
    <w:lvl w:ilvl="3">
      <w:start w:val="6"/>
      <w:numFmt w:val="decimal"/>
      <w:lvlText w:val="%4."/>
      <w:lvlJc w:val="left"/>
      <w:pPr>
        <w:ind w:left="2880" w:hanging="360"/>
      </w:pPr>
    </w:lvl>
    <w:lvl w:ilvl="4">
      <w:start w:val="6"/>
      <w:numFmt w:val="decimal"/>
      <w:lvlText w:val="%5."/>
      <w:lvlJc w:val="left"/>
      <w:pPr>
        <w:ind w:left="3600" w:hanging="360"/>
      </w:pPr>
    </w:lvl>
    <w:lvl w:ilvl="5">
      <w:start w:val="6"/>
      <w:numFmt w:val="decimal"/>
      <w:lvlText w:val="%6."/>
      <w:lvlJc w:val="left"/>
      <w:pPr>
        <w:ind w:left="4320" w:hanging="360"/>
      </w:pPr>
    </w:lvl>
    <w:lvl w:ilvl="6">
      <w:start w:val="6"/>
      <w:numFmt w:val="decimal"/>
      <w:lvlText w:val="%7."/>
      <w:lvlJc w:val="left"/>
      <w:pPr>
        <w:ind w:left="5040" w:hanging="360"/>
      </w:pPr>
    </w:lvl>
    <w:lvl w:ilvl="7">
      <w:start w:val="6"/>
      <w:numFmt w:val="decimal"/>
      <w:lvlText w:val="%8."/>
      <w:lvlJc w:val="left"/>
      <w:pPr>
        <w:ind w:left="5760" w:hanging="360"/>
      </w:pPr>
    </w:lvl>
    <w:lvl w:ilvl="8">
      <w:start w:val="6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00A99417"/>
    <w:multiLevelType w:val="multilevel"/>
    <w:tmpl w:val="89F62B92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lvlText w:val="%2."/>
      <w:lvlJc w:val="left"/>
      <w:pPr>
        <w:ind w:left="1440" w:hanging="360"/>
      </w:pPr>
    </w:lvl>
    <w:lvl w:ilvl="2">
      <w:start w:val="7"/>
      <w:numFmt w:val="decimal"/>
      <w:lvlText w:val="%3."/>
      <w:lvlJc w:val="left"/>
      <w:pPr>
        <w:ind w:left="2160" w:hanging="360"/>
      </w:pPr>
    </w:lvl>
    <w:lvl w:ilvl="3">
      <w:start w:val="7"/>
      <w:numFmt w:val="decimal"/>
      <w:lvlText w:val="%4."/>
      <w:lvlJc w:val="left"/>
      <w:pPr>
        <w:ind w:left="2880" w:hanging="360"/>
      </w:pPr>
    </w:lvl>
    <w:lvl w:ilvl="4">
      <w:start w:val="7"/>
      <w:numFmt w:val="decimal"/>
      <w:lvlText w:val="%5."/>
      <w:lvlJc w:val="left"/>
      <w:pPr>
        <w:ind w:left="3600" w:hanging="360"/>
      </w:pPr>
    </w:lvl>
    <w:lvl w:ilvl="5">
      <w:start w:val="7"/>
      <w:numFmt w:val="decimal"/>
      <w:lvlText w:val="%6."/>
      <w:lvlJc w:val="left"/>
      <w:pPr>
        <w:ind w:left="4320" w:hanging="360"/>
      </w:pPr>
    </w:lvl>
    <w:lvl w:ilvl="6">
      <w:start w:val="7"/>
      <w:numFmt w:val="decimal"/>
      <w:lvlText w:val="%7."/>
      <w:lvlJc w:val="left"/>
      <w:pPr>
        <w:ind w:left="5040" w:hanging="360"/>
      </w:pPr>
    </w:lvl>
    <w:lvl w:ilvl="7">
      <w:start w:val="7"/>
      <w:numFmt w:val="decimal"/>
      <w:lvlText w:val="%8."/>
      <w:lvlJc w:val="left"/>
      <w:pPr>
        <w:ind w:left="5760" w:hanging="360"/>
      </w:pPr>
    </w:lvl>
    <w:lvl w:ilvl="8">
      <w:start w:val="7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00A99418"/>
    <w:multiLevelType w:val="multilevel"/>
    <w:tmpl w:val="6A3A9A58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8"/>
      <w:numFmt w:val="decimal"/>
      <w:lvlText w:val="%2."/>
      <w:lvlJc w:val="left"/>
      <w:pPr>
        <w:ind w:left="1440" w:hanging="360"/>
      </w:pPr>
    </w:lvl>
    <w:lvl w:ilvl="2">
      <w:start w:val="8"/>
      <w:numFmt w:val="decimal"/>
      <w:lvlText w:val="%3."/>
      <w:lvlJc w:val="left"/>
      <w:pPr>
        <w:ind w:left="2160" w:hanging="360"/>
      </w:pPr>
    </w:lvl>
    <w:lvl w:ilvl="3">
      <w:start w:val="8"/>
      <w:numFmt w:val="decimal"/>
      <w:lvlText w:val="%4."/>
      <w:lvlJc w:val="left"/>
      <w:pPr>
        <w:ind w:left="2880" w:hanging="360"/>
      </w:pPr>
    </w:lvl>
    <w:lvl w:ilvl="4">
      <w:start w:val="8"/>
      <w:numFmt w:val="decimal"/>
      <w:lvlText w:val="%5."/>
      <w:lvlJc w:val="left"/>
      <w:pPr>
        <w:ind w:left="3600" w:hanging="360"/>
      </w:pPr>
    </w:lvl>
    <w:lvl w:ilvl="5">
      <w:start w:val="8"/>
      <w:numFmt w:val="decimal"/>
      <w:lvlText w:val="%6."/>
      <w:lvlJc w:val="left"/>
      <w:pPr>
        <w:ind w:left="4320" w:hanging="360"/>
      </w:pPr>
    </w:lvl>
    <w:lvl w:ilvl="6">
      <w:start w:val="8"/>
      <w:numFmt w:val="decimal"/>
      <w:lvlText w:val="%7."/>
      <w:lvlJc w:val="left"/>
      <w:pPr>
        <w:ind w:left="5040" w:hanging="360"/>
      </w:pPr>
    </w:lvl>
    <w:lvl w:ilvl="7">
      <w:start w:val="8"/>
      <w:numFmt w:val="decimal"/>
      <w:lvlText w:val="%8."/>
      <w:lvlJc w:val="left"/>
      <w:pPr>
        <w:ind w:left="5760" w:hanging="360"/>
      </w:pPr>
    </w:lvl>
    <w:lvl w:ilvl="8">
      <w:start w:val="8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00A99419"/>
    <w:multiLevelType w:val="multilevel"/>
    <w:tmpl w:val="D26C22F6"/>
    <w:lvl w:ilvl="0">
      <w:start w:val="9"/>
      <w:numFmt w:val="decimal"/>
      <w:lvlText w:val="%1."/>
      <w:lvlJc w:val="left"/>
      <w:pPr>
        <w:ind w:left="720" w:hanging="360"/>
      </w:pPr>
    </w:lvl>
    <w:lvl w:ilvl="1">
      <w:start w:val="9"/>
      <w:numFmt w:val="decimal"/>
      <w:lvlText w:val="%2."/>
      <w:lvlJc w:val="left"/>
      <w:pPr>
        <w:ind w:left="1440" w:hanging="360"/>
      </w:pPr>
    </w:lvl>
    <w:lvl w:ilvl="2">
      <w:start w:val="9"/>
      <w:numFmt w:val="decimal"/>
      <w:lvlText w:val="%3."/>
      <w:lvlJc w:val="left"/>
      <w:pPr>
        <w:ind w:left="2160" w:hanging="360"/>
      </w:pPr>
    </w:lvl>
    <w:lvl w:ilvl="3">
      <w:start w:val="9"/>
      <w:numFmt w:val="decimal"/>
      <w:lvlText w:val="%4."/>
      <w:lvlJc w:val="left"/>
      <w:pPr>
        <w:ind w:left="2880" w:hanging="360"/>
      </w:pPr>
    </w:lvl>
    <w:lvl w:ilvl="4">
      <w:start w:val="9"/>
      <w:numFmt w:val="decimal"/>
      <w:lvlText w:val="%5."/>
      <w:lvlJc w:val="left"/>
      <w:pPr>
        <w:ind w:left="3600" w:hanging="360"/>
      </w:pPr>
    </w:lvl>
    <w:lvl w:ilvl="5">
      <w:start w:val="9"/>
      <w:numFmt w:val="decimal"/>
      <w:lvlText w:val="%6."/>
      <w:lvlJc w:val="left"/>
      <w:pPr>
        <w:ind w:left="4320" w:hanging="360"/>
      </w:pPr>
    </w:lvl>
    <w:lvl w:ilvl="6">
      <w:start w:val="9"/>
      <w:numFmt w:val="decimal"/>
      <w:lvlText w:val="%7."/>
      <w:lvlJc w:val="left"/>
      <w:pPr>
        <w:ind w:left="5040" w:hanging="360"/>
      </w:pPr>
    </w:lvl>
    <w:lvl w:ilvl="7">
      <w:start w:val="9"/>
      <w:numFmt w:val="decimal"/>
      <w:lvlText w:val="%8."/>
      <w:lvlJc w:val="left"/>
      <w:pPr>
        <w:ind w:left="5760" w:hanging="360"/>
      </w:pPr>
    </w:lvl>
    <w:lvl w:ilvl="8">
      <w:start w:val="9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00A99421"/>
    <w:multiLevelType w:val="multilevel"/>
    <w:tmpl w:val="83106C0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decimal"/>
      <w:lvlText w:val="%6)"/>
      <w:lvlJc w:val="left"/>
      <w:pPr>
        <w:ind w:left="4320" w:hanging="360"/>
      </w:pPr>
    </w:lvl>
    <w:lvl w:ilvl="6">
      <w:start w:val="1"/>
      <w:numFmt w:val="decimal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decimal"/>
      <w:lvlText w:val="%9)"/>
      <w:lvlJc w:val="left"/>
      <w:pPr>
        <w:ind w:left="6480" w:hanging="360"/>
      </w:pPr>
    </w:lvl>
  </w:abstractNum>
  <w:abstractNum w:abstractNumId="10" w15:restartNumberingAfterBreak="0">
    <w:nsid w:val="0A994110"/>
    <w:multiLevelType w:val="multilevel"/>
    <w:tmpl w:val="A45CF2C8"/>
    <w:lvl w:ilvl="0">
      <w:start w:val="10"/>
      <w:numFmt w:val="decimal"/>
      <w:lvlText w:val="%1."/>
      <w:lvlJc w:val="left"/>
      <w:pPr>
        <w:ind w:left="720" w:hanging="360"/>
      </w:pPr>
    </w:lvl>
    <w:lvl w:ilvl="1">
      <w:start w:val="10"/>
      <w:numFmt w:val="decimal"/>
      <w:lvlText w:val="%2."/>
      <w:lvlJc w:val="left"/>
      <w:pPr>
        <w:ind w:left="1440" w:hanging="360"/>
      </w:pPr>
    </w:lvl>
    <w:lvl w:ilvl="2">
      <w:start w:val="10"/>
      <w:numFmt w:val="decimal"/>
      <w:lvlText w:val="%3."/>
      <w:lvlJc w:val="left"/>
      <w:pPr>
        <w:ind w:left="2160" w:hanging="360"/>
      </w:pPr>
    </w:lvl>
    <w:lvl w:ilvl="3">
      <w:start w:val="10"/>
      <w:numFmt w:val="decimal"/>
      <w:lvlText w:val="%4."/>
      <w:lvlJc w:val="left"/>
      <w:pPr>
        <w:ind w:left="2880" w:hanging="360"/>
      </w:pPr>
    </w:lvl>
    <w:lvl w:ilvl="4">
      <w:start w:val="10"/>
      <w:numFmt w:val="decimal"/>
      <w:lvlText w:val="%5."/>
      <w:lvlJc w:val="left"/>
      <w:pPr>
        <w:ind w:left="3600" w:hanging="360"/>
      </w:pPr>
    </w:lvl>
    <w:lvl w:ilvl="5">
      <w:start w:val="10"/>
      <w:numFmt w:val="decimal"/>
      <w:lvlText w:val="%6."/>
      <w:lvlJc w:val="left"/>
      <w:pPr>
        <w:ind w:left="4320" w:hanging="360"/>
      </w:pPr>
    </w:lvl>
    <w:lvl w:ilvl="6">
      <w:start w:val="10"/>
      <w:numFmt w:val="decimal"/>
      <w:lvlText w:val="%7."/>
      <w:lvlJc w:val="left"/>
      <w:pPr>
        <w:ind w:left="5040" w:hanging="360"/>
      </w:pPr>
    </w:lvl>
    <w:lvl w:ilvl="7">
      <w:start w:val="10"/>
      <w:numFmt w:val="decimal"/>
      <w:lvlText w:val="%8."/>
      <w:lvlJc w:val="left"/>
      <w:pPr>
        <w:ind w:left="5760" w:hanging="360"/>
      </w:pPr>
    </w:lvl>
    <w:lvl w:ilvl="8">
      <w:start w:val="10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0A994112"/>
    <w:multiLevelType w:val="multilevel"/>
    <w:tmpl w:val="AFF490BE"/>
    <w:lvl w:ilvl="0">
      <w:start w:val="12"/>
      <w:numFmt w:val="decimal"/>
      <w:lvlText w:val="%1."/>
      <w:lvlJc w:val="left"/>
      <w:pPr>
        <w:ind w:left="720" w:hanging="360"/>
      </w:pPr>
    </w:lvl>
    <w:lvl w:ilvl="1">
      <w:start w:val="12"/>
      <w:numFmt w:val="decimal"/>
      <w:lvlText w:val="%2."/>
      <w:lvlJc w:val="left"/>
      <w:pPr>
        <w:ind w:left="1440" w:hanging="360"/>
      </w:pPr>
    </w:lvl>
    <w:lvl w:ilvl="2">
      <w:start w:val="12"/>
      <w:numFmt w:val="decimal"/>
      <w:lvlText w:val="%3."/>
      <w:lvlJc w:val="left"/>
      <w:pPr>
        <w:ind w:left="2160" w:hanging="360"/>
      </w:pPr>
    </w:lvl>
    <w:lvl w:ilvl="3">
      <w:start w:val="12"/>
      <w:numFmt w:val="decimal"/>
      <w:lvlText w:val="%4."/>
      <w:lvlJc w:val="left"/>
      <w:pPr>
        <w:ind w:left="2880" w:hanging="360"/>
      </w:pPr>
    </w:lvl>
    <w:lvl w:ilvl="4">
      <w:start w:val="12"/>
      <w:numFmt w:val="decimal"/>
      <w:lvlText w:val="%5."/>
      <w:lvlJc w:val="left"/>
      <w:pPr>
        <w:ind w:left="3600" w:hanging="360"/>
      </w:pPr>
    </w:lvl>
    <w:lvl w:ilvl="5">
      <w:start w:val="12"/>
      <w:numFmt w:val="decimal"/>
      <w:lvlText w:val="%6."/>
      <w:lvlJc w:val="left"/>
      <w:pPr>
        <w:ind w:left="4320" w:hanging="360"/>
      </w:pPr>
    </w:lvl>
    <w:lvl w:ilvl="6">
      <w:start w:val="12"/>
      <w:numFmt w:val="decimal"/>
      <w:lvlText w:val="%7."/>
      <w:lvlJc w:val="left"/>
      <w:pPr>
        <w:ind w:left="5040" w:hanging="360"/>
      </w:pPr>
    </w:lvl>
    <w:lvl w:ilvl="7">
      <w:start w:val="12"/>
      <w:numFmt w:val="decimal"/>
      <w:lvlText w:val="%8."/>
      <w:lvlJc w:val="left"/>
      <w:pPr>
        <w:ind w:left="5760" w:hanging="360"/>
      </w:pPr>
    </w:lvl>
    <w:lvl w:ilvl="8">
      <w:start w:val="12"/>
      <w:numFmt w:val="decimal"/>
      <w:lvlText w:val="%9."/>
      <w:lvlJc w:val="left"/>
      <w:pPr>
        <w:ind w:left="6480" w:hanging="360"/>
      </w:pPr>
    </w:lvl>
  </w:abstractNum>
  <w:abstractNum w:abstractNumId="12" w15:restartNumberingAfterBreak="0">
    <w:nsid w:val="2F1C7400"/>
    <w:multiLevelType w:val="multilevel"/>
    <w:tmpl w:val="FE28F9A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3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3"/>
      <w:numFmt w:val="decimal"/>
      <w:lvlText w:val="%6."/>
      <w:lvlJc w:val="left"/>
      <w:pPr>
        <w:ind w:left="4320" w:hanging="360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3"/>
      <w:numFmt w:val="decimal"/>
      <w:lvlText w:val="%8."/>
      <w:lvlJc w:val="left"/>
      <w:pPr>
        <w:ind w:left="5760" w:hanging="360"/>
      </w:pPr>
      <w:rPr>
        <w:rFonts w:hint="default"/>
      </w:rPr>
    </w:lvl>
    <w:lvl w:ilvl="8">
      <w:start w:val="3"/>
      <w:numFmt w:val="decimal"/>
      <w:lvlText w:val="%9."/>
      <w:lvlJc w:val="left"/>
      <w:pPr>
        <w:ind w:left="6480" w:hanging="360"/>
      </w:pPr>
      <w:rPr>
        <w:rFonts w:hint="default"/>
      </w:rPr>
    </w:lvl>
  </w:abstractNum>
  <w:abstractNum w:abstractNumId="13" w15:restartNumberingAfterBreak="0">
    <w:nsid w:val="549A6C88"/>
    <w:multiLevelType w:val="hybridMultilevel"/>
    <w:tmpl w:val="B7608E2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C303AD5"/>
    <w:multiLevelType w:val="hybridMultilevel"/>
    <w:tmpl w:val="8E0869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52996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61513225">
    <w:abstractNumId w:val="1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3" w16cid:durableId="63742259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82551590">
    <w:abstractNumId w:val="2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5" w16cid:durableId="123419336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83601127">
    <w:abstractNumId w:val="3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7" w16cid:durableId="8395842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9447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06136613">
    <w:abstractNumId w:val="1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" w16cid:durableId="6453605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527217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90028844">
    <w:abstractNumId w:val="1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3" w16cid:durableId="10973365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2609074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61217032">
    <w:abstractNumId w:val="2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6" w16cid:durableId="7069486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1007269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80747309">
    <w:abstractNumId w:val="2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9" w16cid:durableId="15045172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5127845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28020157">
    <w:abstractNumId w:val="2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22" w16cid:durableId="166018855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39447468">
    <w:abstractNumId w:val="8"/>
    <w:lvlOverride w:ilvl="0">
      <w:startOverride w:val="9"/>
    </w:lvlOverride>
    <w:lvlOverride w:ilvl="1">
      <w:startOverride w:val="9"/>
    </w:lvlOverride>
    <w:lvlOverride w:ilvl="2">
      <w:startOverride w:val="9"/>
    </w:lvlOverride>
    <w:lvlOverride w:ilvl="3">
      <w:startOverride w:val="9"/>
    </w:lvlOverride>
    <w:lvlOverride w:ilvl="4">
      <w:startOverride w:val="9"/>
    </w:lvlOverride>
    <w:lvlOverride w:ilvl="5">
      <w:startOverride w:val="9"/>
    </w:lvlOverride>
    <w:lvlOverride w:ilvl="6">
      <w:startOverride w:val="9"/>
    </w:lvlOverride>
    <w:lvlOverride w:ilvl="7">
      <w:startOverride w:val="9"/>
    </w:lvlOverride>
    <w:lvlOverride w:ilvl="8">
      <w:startOverride w:val="9"/>
    </w:lvlOverride>
  </w:num>
  <w:num w:numId="24" w16cid:durableId="55504509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22852253">
    <w:abstractNumId w:val="10"/>
    <w:lvlOverride w:ilvl="0">
      <w:startOverride w:val="10"/>
    </w:lvlOverride>
    <w:lvlOverride w:ilvl="1">
      <w:startOverride w:val="10"/>
    </w:lvlOverride>
    <w:lvlOverride w:ilvl="2">
      <w:startOverride w:val="10"/>
    </w:lvlOverride>
    <w:lvlOverride w:ilvl="3">
      <w:startOverride w:val="10"/>
    </w:lvlOverride>
    <w:lvlOverride w:ilvl="4">
      <w:startOverride w:val="10"/>
    </w:lvlOverride>
    <w:lvlOverride w:ilvl="5">
      <w:startOverride w:val="10"/>
    </w:lvlOverride>
    <w:lvlOverride w:ilvl="6">
      <w:startOverride w:val="10"/>
    </w:lvlOverride>
    <w:lvlOverride w:ilvl="7">
      <w:startOverride w:val="10"/>
    </w:lvlOverride>
    <w:lvlOverride w:ilvl="8">
      <w:startOverride w:val="10"/>
    </w:lvlOverride>
  </w:num>
  <w:num w:numId="26" w16cid:durableId="6189503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1933025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88378314">
    <w:abstractNumId w:val="1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29" w16cid:durableId="15480289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292371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4862205">
    <w:abstractNumId w:val="2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32" w16cid:durableId="14305394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27948217">
    <w:abstractNumId w:val="3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34" w16cid:durableId="13796216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55211220">
    <w:abstractNumId w:val="2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36" w16cid:durableId="34255736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605919502">
    <w:abstractNumId w:val="8"/>
    <w:lvlOverride w:ilvl="0">
      <w:startOverride w:val="9"/>
    </w:lvlOverride>
    <w:lvlOverride w:ilvl="1">
      <w:startOverride w:val="9"/>
    </w:lvlOverride>
    <w:lvlOverride w:ilvl="2">
      <w:startOverride w:val="9"/>
    </w:lvlOverride>
    <w:lvlOverride w:ilvl="3">
      <w:startOverride w:val="9"/>
    </w:lvlOverride>
    <w:lvlOverride w:ilvl="4">
      <w:startOverride w:val="9"/>
    </w:lvlOverride>
    <w:lvlOverride w:ilvl="5">
      <w:startOverride w:val="9"/>
    </w:lvlOverride>
    <w:lvlOverride w:ilvl="6">
      <w:startOverride w:val="9"/>
    </w:lvlOverride>
    <w:lvlOverride w:ilvl="7">
      <w:startOverride w:val="9"/>
    </w:lvlOverride>
    <w:lvlOverride w:ilvl="8">
      <w:startOverride w:val="9"/>
    </w:lvlOverride>
  </w:num>
  <w:num w:numId="38" w16cid:durableId="18339836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6951119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362394091">
    <w:abstractNumId w:val="3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41" w16cid:durableId="1966541526">
    <w:abstractNumId w:val="8"/>
    <w:lvlOverride w:ilvl="0">
      <w:startOverride w:val="9"/>
    </w:lvlOverride>
    <w:lvlOverride w:ilvl="1">
      <w:startOverride w:val="9"/>
    </w:lvlOverride>
    <w:lvlOverride w:ilvl="2">
      <w:startOverride w:val="9"/>
    </w:lvlOverride>
    <w:lvlOverride w:ilvl="3">
      <w:startOverride w:val="9"/>
    </w:lvlOverride>
    <w:lvlOverride w:ilvl="4">
      <w:startOverride w:val="9"/>
    </w:lvlOverride>
    <w:lvlOverride w:ilvl="5">
      <w:startOverride w:val="9"/>
    </w:lvlOverride>
    <w:lvlOverride w:ilvl="6">
      <w:startOverride w:val="9"/>
    </w:lvlOverride>
    <w:lvlOverride w:ilvl="7">
      <w:startOverride w:val="9"/>
    </w:lvlOverride>
    <w:lvlOverride w:ilvl="8">
      <w:startOverride w:val="9"/>
    </w:lvlOverride>
  </w:num>
  <w:num w:numId="42" w16cid:durableId="11619675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94028809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233704431">
    <w:abstractNumId w:val="3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45" w16cid:durableId="213760100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463813038">
    <w:abstractNumId w:val="5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47" w16cid:durableId="7386742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612397733">
    <w:abstractNumId w:val="11"/>
    <w:lvlOverride w:ilvl="0">
      <w:startOverride w:val="12"/>
    </w:lvlOverride>
    <w:lvlOverride w:ilvl="1">
      <w:startOverride w:val="12"/>
    </w:lvlOverride>
    <w:lvlOverride w:ilvl="2">
      <w:startOverride w:val="12"/>
    </w:lvlOverride>
    <w:lvlOverride w:ilvl="3">
      <w:startOverride w:val="12"/>
    </w:lvlOverride>
    <w:lvlOverride w:ilvl="4">
      <w:startOverride w:val="12"/>
    </w:lvlOverride>
    <w:lvlOverride w:ilvl="5">
      <w:startOverride w:val="12"/>
    </w:lvlOverride>
    <w:lvlOverride w:ilvl="6">
      <w:startOverride w:val="12"/>
    </w:lvlOverride>
    <w:lvlOverride w:ilvl="7">
      <w:startOverride w:val="12"/>
    </w:lvlOverride>
    <w:lvlOverride w:ilvl="8">
      <w:startOverride w:val="12"/>
    </w:lvlOverride>
  </w:num>
  <w:num w:numId="49" w16cid:durableId="7492366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529700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69219362">
    <w:abstractNumId w:val="2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52" w16cid:durableId="42233497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2134247181">
    <w:abstractNumId w:val="4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54" w16cid:durableId="8861872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86039149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875309982">
    <w:abstractNumId w:val="7"/>
    <w:lvlOverride w:ilvl="0">
      <w:startOverride w:val="8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  <w:lvlOverride w:ilvl="7">
      <w:startOverride w:val="8"/>
    </w:lvlOverride>
    <w:lvlOverride w:ilvl="8">
      <w:startOverride w:val="8"/>
    </w:lvlOverride>
  </w:num>
  <w:num w:numId="57" w16cid:durableId="17352726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87963239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714768381">
    <w:abstractNumId w:val="3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60" w16cid:durableId="2653878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6197547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26982356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412094103">
    <w:abstractNumId w:val="5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64" w16cid:durableId="2405290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87342580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1681156015">
    <w:abstractNumId w:val="1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67" w16cid:durableId="18565295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36585959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769350279">
    <w:abstractNumId w:val="2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70" w16cid:durableId="102263145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1235161439">
    <w:abstractNumId w:val="5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72" w16cid:durableId="5304133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1572347270">
    <w:abstractNumId w:val="3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74" w16cid:durableId="2739456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 w16cid:durableId="1297857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1904103579">
    <w:abstractNumId w:val="2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77" w16cid:durableId="189473290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2073001912">
    <w:abstractNumId w:val="4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79" w16cid:durableId="5714300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 w16cid:durableId="1889996469">
    <w:abstractNumId w:val="5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81" w16cid:durableId="21375986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433749339">
    <w:abstractNumId w:val="6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  <w:num w:numId="83" w16cid:durableId="85703990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 w16cid:durableId="1853765921">
    <w:abstractNumId w:val="7"/>
    <w:lvlOverride w:ilvl="0">
      <w:startOverride w:val="8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  <w:lvlOverride w:ilvl="7">
      <w:startOverride w:val="8"/>
    </w:lvlOverride>
    <w:lvlOverride w:ilvl="8">
      <w:startOverride w:val="8"/>
    </w:lvlOverride>
  </w:num>
  <w:num w:numId="85" w16cid:durableId="200717125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6783905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 w16cid:durableId="18514891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 w16cid:durableId="1779906842">
    <w:abstractNumId w:val="2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89" w16cid:durableId="15656762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16964251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 w16cid:durableId="853420072">
    <w:abstractNumId w:val="2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92" w16cid:durableId="8970143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 w16cid:durableId="38156238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 w16cid:durableId="1899901698">
    <w:abstractNumId w:val="1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95" w16cid:durableId="11340558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 w16cid:durableId="1287200234">
    <w:abstractNumId w:val="3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97" w16cid:durableId="9446507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 w16cid:durableId="109192709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 w16cid:durableId="156699135">
    <w:abstractNumId w:val="3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" w16cid:durableId="164858865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 w16cid:durableId="1615793761">
    <w:abstractNumId w:val="10"/>
    <w:lvlOverride w:ilvl="0">
      <w:startOverride w:val="10"/>
    </w:lvlOverride>
    <w:lvlOverride w:ilvl="1">
      <w:startOverride w:val="10"/>
    </w:lvlOverride>
    <w:lvlOverride w:ilvl="2">
      <w:startOverride w:val="10"/>
    </w:lvlOverride>
    <w:lvlOverride w:ilvl="3">
      <w:startOverride w:val="10"/>
    </w:lvlOverride>
    <w:lvlOverride w:ilvl="4">
      <w:startOverride w:val="10"/>
    </w:lvlOverride>
    <w:lvlOverride w:ilvl="5">
      <w:startOverride w:val="10"/>
    </w:lvlOverride>
    <w:lvlOverride w:ilvl="6">
      <w:startOverride w:val="10"/>
    </w:lvlOverride>
    <w:lvlOverride w:ilvl="7">
      <w:startOverride w:val="10"/>
    </w:lvlOverride>
    <w:lvlOverride w:ilvl="8">
      <w:startOverride w:val="10"/>
    </w:lvlOverride>
  </w:num>
  <w:num w:numId="102" w16cid:durableId="13062807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 w16cid:durableId="1507096122">
    <w:abstractNumId w:val="14"/>
  </w:num>
  <w:num w:numId="104" w16cid:durableId="435948084">
    <w:abstractNumId w:val="12"/>
  </w:num>
  <w:num w:numId="105" w16cid:durableId="1787120910">
    <w:abstractNumId w:val="13"/>
  </w:num>
  <w:numIdMacAtCleanup w:val="10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5949"/>
    <w:rsid w:val="00031946"/>
    <w:rsid w:val="00165949"/>
    <w:rsid w:val="001934F5"/>
    <w:rsid w:val="001B3254"/>
    <w:rsid w:val="001E3B2B"/>
    <w:rsid w:val="003021D0"/>
    <w:rsid w:val="004248B4"/>
    <w:rsid w:val="004C7F01"/>
    <w:rsid w:val="00584AD8"/>
    <w:rsid w:val="005F136E"/>
    <w:rsid w:val="00687766"/>
    <w:rsid w:val="006A43B4"/>
    <w:rsid w:val="006B12DE"/>
    <w:rsid w:val="007647C2"/>
    <w:rsid w:val="007D2536"/>
    <w:rsid w:val="0082223D"/>
    <w:rsid w:val="0084774F"/>
    <w:rsid w:val="00902FA7"/>
    <w:rsid w:val="00906543"/>
    <w:rsid w:val="0094404D"/>
    <w:rsid w:val="00972283"/>
    <w:rsid w:val="0098010B"/>
    <w:rsid w:val="00A0547A"/>
    <w:rsid w:val="00AC3F9C"/>
    <w:rsid w:val="00BE16C6"/>
    <w:rsid w:val="00C91170"/>
    <w:rsid w:val="00CC045D"/>
    <w:rsid w:val="00D2092D"/>
    <w:rsid w:val="00DA71BD"/>
    <w:rsid w:val="00ED0E5C"/>
    <w:rsid w:val="00ED1626"/>
    <w:rsid w:val="00ED2746"/>
    <w:rsid w:val="00ED73EA"/>
    <w:rsid w:val="00F53301"/>
    <w:rsid w:val="00FB06EC"/>
    <w:rsid w:val="00FF0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7A188"/>
  <w15:docId w15:val="{82C79BD1-1842-415C-B4D7-5B3513612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Tekstpodstawowy"/>
    <w:link w:val="Nagwek1Znak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Tekstpodstawowy"/>
    <w:link w:val="Nagwek2Znak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Tekstpodstawowy"/>
    <w:link w:val="Nagwek3Znak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Tekstpodstawowy"/>
    <w:link w:val="Nagwek4Znak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Tekstpodstawowy"/>
    <w:link w:val="Nagwek5Znak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Tekstpodstawowy"/>
    <w:link w:val="Nagwek6Znak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Tekstpodstawowy"/>
    <w:link w:val="Nagwek7Znak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Tekstpodstawowy"/>
    <w:link w:val="Nagwek8Znak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Tekstpodstawowy"/>
    <w:link w:val="Nagwek9Znak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qFormat/>
    <w:pPr>
      <w:spacing w:before="180" w:after="180"/>
    </w:pPr>
  </w:style>
  <w:style w:type="paragraph" w:customStyle="1" w:styleId="FirstParagraph">
    <w:name w:val="First Paragraph"/>
    <w:basedOn w:val="Tekstpodstawowy"/>
    <w:next w:val="Tekstpodstawowy"/>
    <w:qFormat/>
  </w:style>
  <w:style w:type="paragraph" w:customStyle="1" w:styleId="Compact">
    <w:name w:val="Compact"/>
    <w:basedOn w:val="Tekstpodstawowy"/>
    <w:qFormat/>
    <w:pPr>
      <w:spacing w:before="36" w:after="36"/>
    </w:pPr>
  </w:style>
  <w:style w:type="paragraph" w:styleId="Tytu">
    <w:name w:val="Title"/>
    <w:basedOn w:val="Normalny"/>
    <w:next w:val="Tekstpodstawowy"/>
    <w:link w:val="TytuZnak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Tytu"/>
    <w:next w:val="Tekstpodstawowy"/>
    <w:link w:val="PodtytuZnak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Tekstpodstawowy"/>
    <w:qFormat/>
    <w:pPr>
      <w:keepNext/>
      <w:keepLines/>
      <w:jc w:val="center"/>
    </w:pPr>
  </w:style>
  <w:style w:type="paragraph" w:styleId="Data">
    <w:name w:val="Date"/>
    <w:next w:val="Tekstpodstawowy"/>
    <w:qFormat/>
    <w:pPr>
      <w:keepNext/>
      <w:keepLines/>
      <w:jc w:val="center"/>
    </w:pPr>
  </w:style>
  <w:style w:type="paragraph" w:customStyle="1" w:styleId="AbstractTitle">
    <w:name w:val="Abstract Title"/>
    <w:basedOn w:val="Normalny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ny"/>
    <w:next w:val="Tekstpodstawowy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ny"/>
    <w:qFormat/>
  </w:style>
  <w:style w:type="character" w:customStyle="1" w:styleId="Nagwek1Znak">
    <w:name w:val="Nagłówek 1 Znak"/>
    <w:basedOn w:val="Domylnaczcionkaakapitu"/>
    <w:link w:val="Nagwek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kstblokowy">
    <w:name w:val="Block Text"/>
    <w:basedOn w:val="Tekstpodstawowy"/>
    <w:next w:val="Tekstpodstawowy"/>
    <w:uiPriority w:val="9"/>
    <w:unhideWhenUsed/>
    <w:qFormat/>
    <w:pPr>
      <w:spacing w:before="100" w:after="100"/>
      <w:ind w:left="480" w:right="480"/>
    </w:pPr>
  </w:style>
  <w:style w:type="paragraph" w:styleId="Tekstprzypisudolnego">
    <w:name w:val="footnote text"/>
    <w:basedOn w:val="Normalny"/>
    <w:uiPriority w:val="9"/>
    <w:unhideWhenUsed/>
    <w:qFormat/>
  </w:style>
  <w:style w:type="paragraph" w:customStyle="1" w:styleId="FootnoteBlockText">
    <w:name w:val="Footnote Block Text"/>
    <w:basedOn w:val="Tekstprzypisudolnego"/>
    <w:next w:val="Tekstprzypisudolnego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ny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ny"/>
  </w:style>
  <w:style w:type="paragraph" w:styleId="Legenda">
    <w:name w:val="caption"/>
    <w:basedOn w:val="Normalny"/>
    <w:link w:val="LegendaZnak"/>
    <w:pPr>
      <w:spacing w:after="120"/>
    </w:pPr>
    <w:rPr>
      <w:i/>
    </w:rPr>
  </w:style>
  <w:style w:type="paragraph" w:customStyle="1" w:styleId="TableCaption">
    <w:name w:val="Table Caption"/>
    <w:basedOn w:val="Legenda"/>
    <w:pPr>
      <w:keepNext/>
    </w:pPr>
  </w:style>
  <w:style w:type="paragraph" w:customStyle="1" w:styleId="ImageCaption">
    <w:name w:val="Image Caption"/>
    <w:basedOn w:val="Legenda"/>
  </w:style>
  <w:style w:type="paragraph" w:customStyle="1" w:styleId="Figure">
    <w:name w:val="Figure"/>
    <w:basedOn w:val="Normalny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egendaZnak">
    <w:name w:val="Legenda Znak"/>
    <w:basedOn w:val="Domylnaczcionkaakapitu"/>
    <w:link w:val="Legenda"/>
  </w:style>
  <w:style w:type="character" w:customStyle="1" w:styleId="VerbatimChar">
    <w:name w:val="Verbatim Char"/>
    <w:basedOn w:val="LegendaZnak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LegendaZnak"/>
  </w:style>
  <w:style w:type="character" w:styleId="Odwoanieprzypisudolnego">
    <w:name w:val="footnote reference"/>
    <w:basedOn w:val="LegendaZnak"/>
    <w:rPr>
      <w:vertAlign w:val="superscript"/>
    </w:rPr>
  </w:style>
  <w:style w:type="character" w:styleId="Hipercze">
    <w:name w:val="Hyperlink"/>
    <w:basedOn w:val="LegendaZnak"/>
    <w:rPr>
      <w:color w:val="156082" w:themeColor="accent1"/>
    </w:rPr>
  </w:style>
  <w:style w:type="paragraph" w:styleId="Nagwekspisutreci">
    <w:name w:val="TOC Heading"/>
    <w:basedOn w:val="Nagwek1"/>
    <w:next w:val="Tekstpodstawowy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ny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character" w:styleId="Odwoaniedokomentarza">
    <w:name w:val="annotation reference"/>
    <w:basedOn w:val="Domylnaczcionkaakapitu"/>
    <w:rsid w:val="00584AD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584AD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584AD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rsid w:val="00584A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584AD8"/>
    <w:rPr>
      <w:b/>
      <w:bCs/>
      <w:sz w:val="20"/>
      <w:szCs w:val="20"/>
    </w:rPr>
  </w:style>
  <w:style w:type="paragraph" w:styleId="Akapitzlist">
    <w:name w:val="List Paragraph"/>
    <w:basedOn w:val="Normalny"/>
    <w:rsid w:val="004C7F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6CDA48-73A9-4F4C-A5EF-5923FB14B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19</Pages>
  <Words>4905</Words>
  <Characters>29436</Characters>
  <Application>Microsoft Office Word</Application>
  <DocSecurity>0</DocSecurity>
  <Lines>245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Karol Krzywicki</cp:lastModifiedBy>
  <cp:revision>19</cp:revision>
  <dcterms:created xsi:type="dcterms:W3CDTF">2026-07-22T21:59:00Z</dcterms:created>
  <dcterms:modified xsi:type="dcterms:W3CDTF">2026-08-13T10:50:00Z</dcterms:modified>
</cp:coreProperties>
</file>