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  <w:tab/>
      </w:r>
      <w:r>
        <w:rPr>
          <w:rFonts w:cs="Sylfaen" w:ascii="Sylfaen" w:hAnsi="Sylfaen"/>
          <w:sz w:val="22"/>
          <w:szCs w:val="22"/>
        </w:rPr>
        <w:t xml:space="preserve">                </w:t>
        <w:tab/>
        <w:tab/>
        <w:tab/>
        <w:tab/>
        <w:t xml:space="preserve">                </w:t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Załącznik nr 1 do SWZ</w:t>
      </w:r>
    </w:p>
    <w:p>
      <w:pPr>
        <w:pStyle w:val="Normal"/>
        <w:jc w:val="right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sz w:val="22"/>
          <w:szCs w:val="22"/>
        </w:rPr>
      </w:r>
    </w:p>
    <w:p>
      <w:pPr>
        <w:pStyle w:val="Normal"/>
        <w:spacing w:lineRule="auto" w:line="259" w:before="0" w:after="160"/>
        <w:rPr>
          <w:rFonts w:ascii="Aptos Display" w:hAnsi="Aptos Display" w:eastAsia="Aptos Display" w:cs="Aptos Display"/>
          <w:sz w:val="22"/>
          <w:szCs w:val="22"/>
        </w:rPr>
      </w:pPr>
      <w:r>
        <w:rPr>
          <w:rFonts w:eastAsia="Aptos Display" w:cs="Aptos Display" w:ascii="Aptos Display" w:hAnsi="Aptos Display"/>
          <w:b/>
          <w:bCs/>
          <w:sz w:val="22"/>
          <w:szCs w:val="22"/>
        </w:rPr>
        <w:t>Znak postępowania: 2/CW/ZP/2026</w:t>
      </w:r>
    </w:p>
    <w:p>
      <w:pPr>
        <w:pStyle w:val="Normal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jc w:val="right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                            </w:t>
      </w:r>
      <w:r>
        <w:rPr/>
        <w:tab/>
        <w:tab/>
        <w:tab/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Miejscowość i data…………………………………….</w:t>
      </w:r>
    </w:p>
    <w:p>
      <w:pPr>
        <w:pStyle w:val="Normal"/>
        <w:jc w:val="right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sz w:val="22"/>
          <w:szCs w:val="22"/>
        </w:rPr>
      </w:r>
    </w:p>
    <w:p>
      <w:pPr>
        <w:pStyle w:val="Normal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   </w:t>
      </w:r>
    </w:p>
    <w:p>
      <w:pPr>
        <w:pStyle w:val="Normal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sz w:val="22"/>
          <w:szCs w:val="22"/>
        </w:rPr>
      </w:r>
    </w:p>
    <w:p>
      <w:pPr>
        <w:pStyle w:val="Normal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…</w:t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................................................</w:t>
      </w:r>
    </w:p>
    <w:p>
      <w:pPr>
        <w:pStyle w:val="Normal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(Nazwa i adres Wykonawcy)  </w:t>
      </w:r>
    </w:p>
    <w:p>
      <w:pPr>
        <w:pStyle w:val="Normal"/>
        <w:jc w:val="center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i/>
          <w:iCs/>
          <w:sz w:val="22"/>
          <w:szCs w:val="22"/>
        </w:rPr>
      </w:r>
    </w:p>
    <w:p>
      <w:pPr>
        <w:pStyle w:val="Normal"/>
        <w:jc w:val="center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i/>
          <w:iCs/>
          <w:sz w:val="22"/>
          <w:szCs w:val="22"/>
        </w:rPr>
      </w:r>
    </w:p>
    <w:p>
      <w:pPr>
        <w:pStyle w:val="Normal"/>
        <w:jc w:val="center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i/>
          <w:iCs/>
          <w:sz w:val="22"/>
          <w:szCs w:val="22"/>
        </w:rPr>
        <w:t xml:space="preserve">O F E R T A C E N O W A </w:t>
      </w:r>
    </w:p>
    <w:p>
      <w:pPr>
        <w:pStyle w:val="Gwka"/>
        <w:spacing w:before="120" w:after="0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  <w:lang w:eastAsia="en-US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  <w:lang w:eastAsia="en-US"/>
        </w:rPr>
        <w:t>W odpowiedzi na ogłoszone zamówienie publiczne przez Zamawiającego, zgłaszamy przystąpienie do udziału w niniejszym postępowaniu przetargowym na:</w:t>
      </w:r>
    </w:p>
    <w:p>
      <w:pPr>
        <w:pStyle w:val="NoSpacing"/>
        <w:jc w:val="center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</w:rPr>
      </w:pPr>
      <w:r>
        <w:rPr>
          <w:rFonts w:eastAsia="" w:cs="" w:cstheme="majorBidi" w:eastAsiaTheme="majorEastAsia" w:ascii="Aptos Display" w:hAnsi="Aptos Display"/>
          <w:b/>
          <w:bCs/>
          <w:i/>
          <w:iCs/>
        </w:rPr>
      </w:r>
    </w:p>
    <w:p>
      <w:pPr>
        <w:pStyle w:val="Normal"/>
        <w:jc w:val="center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„</w:t>
      </w:r>
      <w:r>
        <w:rPr>
          <w:rFonts w:eastAsia="" w:cs="" w:ascii="Aptos Display" w:hAnsi="Aptos Display" w:asciiTheme="majorHAnsi" w:cstheme="majorBidi" w:eastAsiaTheme="majorEastAsia" w:hAnsiTheme="majorHAnsi"/>
          <w:b/>
          <w:bCs/>
          <w:i/>
          <w:iCs/>
          <w:color w:val="000000" w:themeColor="text1"/>
          <w:sz w:val="22"/>
          <w:szCs w:val="22"/>
        </w:rPr>
        <w:t>Podniesienie poziomu cyberbezpieczeństwa i budowa odporności na cyberzagrożenia w Miejskim Przedsiębiorstwie Wodociągów i Kanalizacji Spółka z o.o. w Skarżysku – Kamiennej”</w:t>
      </w:r>
    </w:p>
    <w:p>
      <w:pPr>
        <w:pStyle w:val="NoSpacing"/>
        <w:jc w:val="both"/>
        <w:rPr>
          <w:rFonts w:ascii="Aptos Display" w:hAnsi="Aptos Display" w:eastAsia="" w:cs="" w:asciiTheme="majorHAnsi" w:cstheme="majorBidi" w:eastAsiaTheme="majorEastAsia" w:hAnsiTheme="majorHAnsi"/>
        </w:rPr>
      </w:pPr>
      <w:r>
        <w:rPr>
          <w:rFonts w:eastAsia="" w:cs="" w:cstheme="majorBidi" w:eastAsiaTheme="majorEastAsia" w:ascii="Aptos Display" w:hAnsi="Aptos Display"/>
        </w:rPr>
      </w:r>
    </w:p>
    <w:p>
      <w:pPr>
        <w:pStyle w:val="NoSpacing"/>
        <w:jc w:val="both"/>
        <w:rPr>
          <w:rFonts w:ascii="Aptos Display" w:hAnsi="Aptos Display" w:eastAsia="" w:cs="" w:asciiTheme="majorHAnsi" w:cstheme="majorBidi" w:eastAsiaTheme="majorEastAsia" w:hAnsiTheme="majorHAnsi"/>
        </w:rPr>
      </w:pPr>
      <w:r>
        <w:rPr>
          <w:rFonts w:eastAsia="" w:cs="" w:cstheme="majorBidi" w:eastAsiaTheme="majorEastAsia" w:ascii="Aptos Display" w:hAnsi="Aptos Display"/>
        </w:rPr>
      </w:r>
    </w:p>
    <w:p>
      <w:pPr>
        <w:pStyle w:val="NoSpacing"/>
        <w:jc w:val="both"/>
        <w:rPr>
          <w:rFonts w:ascii="Aptos Display" w:hAnsi="Aptos Display" w:eastAsia="" w:cs="" w:asciiTheme="majorHAnsi" w:cstheme="majorBidi" w:eastAsiaTheme="majorEastAsia" w:hAnsiTheme="majorHAnsi"/>
        </w:rPr>
      </w:pPr>
      <w:r>
        <w:rPr>
          <w:rFonts w:eastAsia="" w:cs="" w:ascii="Aptos Display" w:hAnsi="Aptos Display" w:asciiTheme="majorHAnsi" w:cstheme="majorBidi" w:eastAsiaTheme="majorEastAsia" w:hAnsiTheme="majorHAnsi"/>
        </w:rPr>
        <w:t>zgodnie z wymaganiami określonymi w specyfikacji warunków zamówienia dla tego przetargu składamy niniejszą ofertę:</w:t>
      </w:r>
    </w:p>
    <w:p>
      <w:pPr>
        <w:pStyle w:val="NoSpacing"/>
        <w:jc w:val="both"/>
        <w:rPr>
          <w:rFonts w:ascii="Aptos Display" w:hAnsi="Aptos Display" w:eastAsia="" w:cs="" w:asciiTheme="majorHAnsi" w:cstheme="majorBidi" w:eastAsiaTheme="majorEastAsia" w:hAnsiTheme="majorHAnsi"/>
        </w:rPr>
      </w:pPr>
      <w:r>
        <w:rPr>
          <w:rFonts w:eastAsia="" w:cs="" w:cstheme="majorBidi" w:eastAsiaTheme="majorEastAsia" w:ascii="Aptos Display" w:hAnsi="Aptos Display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>
          <w:trHeight w:val="735" w:hRule="atLeast"/>
        </w:trPr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76" w:before="120" w:after="12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„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Podniesienie poziomu cyberbezpieczeństwa i budowa odporności na cyberzagrożenia w Miejskim Przedsiębiorstwie Wodociągów i Kanalizacji Spółka z o.o. w Skarżysku – Kamiennej”</w:t>
            </w:r>
          </w:p>
        </w:tc>
      </w:tr>
      <w:tr>
        <w:trPr>
          <w:trHeight w:val="1320" w:hRule="atLeast"/>
        </w:trPr>
        <w:tc>
          <w:tcPr>
            <w:tcW w:w="9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600" w:before="80" w:after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 xml:space="preserve">Za wykonanie przedmiotu zamówienia oferujemy ryczałtową cenę w kwocie łącznej brutto: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60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…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...................................................... złotych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vertAlign w:val="superscript"/>
              </w:rPr>
              <w:t>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600"/>
              <w:ind w:left="426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(słownie:…………………………………………………………………………………………………) w tym należny podatek VAT.</w:t>
            </w:r>
          </w:p>
        </w:tc>
      </w:tr>
    </w:tbl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i/>
          <w:iCs/>
          <w:sz w:val="22"/>
          <w:szCs w:val="22"/>
          <w:vertAlign w:val="superscript"/>
        </w:rPr>
        <w:t>1</w:t>
      </w:r>
      <w:r>
        <w:rPr>
          <w:rFonts w:eastAsia="" w:cs="" w:ascii="Aptos Display" w:hAnsi="Aptos Display" w:asciiTheme="majorHAnsi" w:cstheme="majorBidi" w:eastAsiaTheme="majorEastAsia" w:hAnsiTheme="majorHAnsi"/>
          <w:i/>
          <w:iCs/>
          <w:sz w:val="22"/>
          <w:szCs w:val="22"/>
        </w:rPr>
        <w:t>podana cena oferty brutto stanowi sumę wszystkich pozycji brutto wyliczonej zgodnie z prawidłowo złożonym formularzem asortymentowo – cenowym stanowiącym Załącznik nr 1A do SWZ</w:t>
      </w:r>
    </w:p>
    <w:p>
      <w:pPr>
        <w:pStyle w:val="Normal"/>
        <w:tabs>
          <w:tab w:val="clear" w:pos="708"/>
          <w:tab w:val="left" w:pos="426" w:leader="none"/>
        </w:tabs>
        <w:spacing w:lineRule="auto" w:line="276"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sz w:val="22"/>
          <w:szCs w:val="22"/>
        </w:rPr>
      </w:r>
    </w:p>
    <w:p>
      <w:pPr>
        <w:pStyle w:val="Normal"/>
        <w:spacing w:before="60" w:after="60"/>
        <w:jc w:val="both"/>
        <w:rPr/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sz w:val="22"/>
          <w:szCs w:val="22"/>
        </w:rPr>
        <w:t>UWAGA!</w:t>
      </w:r>
    </w:p>
    <w:p>
      <w:pPr>
        <w:pStyle w:val="Normal"/>
        <w:spacing w:before="60" w:after="60"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color w:val="000000" w:themeColor="text1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sz w:val="22"/>
          <w:szCs w:val="22"/>
        </w:rPr>
        <w:t xml:space="preserve">Zamawiający wymaga złożenia wraz z ofertą informacji o powstaniu u Zamawiającego </w:t>
      </w:r>
      <w:r>
        <w:rPr>
          <w:rFonts w:eastAsia="" w:cs="" w:ascii="Aptos Display" w:hAnsi="Aptos Display" w:asciiTheme="majorHAnsi" w:cstheme="majorBidi" w:eastAsiaTheme="majorEastAsia" w:hAnsiTheme="majorHAnsi"/>
          <w:b/>
          <w:bCs/>
          <w:color w:val="000000" w:themeColor="text1"/>
          <w:sz w:val="22"/>
          <w:szCs w:val="22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>
      <w:pPr>
        <w:pStyle w:val="Normal"/>
        <w:spacing w:before="60" w:after="60"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sz w:val="22"/>
          <w:szCs w:val="22"/>
        </w:rPr>
        <w:t>Brak złożenia informacji będzie oznaczał o braku powstania takiego obowiązku.</w:t>
      </w:r>
    </w:p>
    <w:p>
      <w:pPr>
        <w:pStyle w:val="Normal"/>
        <w:tabs>
          <w:tab w:val="clear" w:pos="708"/>
          <w:tab w:val="left" w:pos="426" w:leader="none"/>
        </w:tabs>
        <w:spacing w:lineRule="auto" w:line="480" w:before="120" w:after="0"/>
        <w:ind w:left="567" w:hanging="0"/>
        <w:jc w:val="center"/>
        <w:rPr>
          <w:rFonts w:ascii="Sylfaen" w:hAnsi="Sylfaen" w:eastAsia="Arial Unicode MS" w:cs="Sylfaen"/>
          <w:b/>
          <w:b/>
          <w:bCs/>
          <w:sz w:val="22"/>
          <w:szCs w:val="22"/>
          <w:u w:val="single"/>
        </w:rPr>
      </w:pPr>
      <w:r>
        <w:rPr>
          <w:rFonts w:eastAsia="Arial Unicode MS" w:cs="Sylfaen" w:ascii="Sylfaen" w:hAnsi="Sylfaen"/>
          <w:b/>
          <w:bCs/>
          <w:sz w:val="22"/>
          <w:szCs w:val="22"/>
          <w:u w:val="single"/>
        </w:rPr>
      </w:r>
    </w:p>
    <w:tbl>
      <w:tblPr>
        <w:tblW w:w="9535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45"/>
        <w:gridCol w:w="2082"/>
        <w:gridCol w:w="2077"/>
        <w:gridCol w:w="1538"/>
        <w:gridCol w:w="1993"/>
      </w:tblGrid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120" w:after="12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Dane Wykonawcy</w:t>
            </w:r>
          </w:p>
        </w:tc>
      </w:tr>
      <w:tr>
        <w:trPr>
          <w:trHeight w:val="870" w:hRule="atLeast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Pełna nazwa:</w:t>
            </w:r>
          </w:p>
        </w:tc>
        <w:tc>
          <w:tcPr>
            <w:tcW w:w="7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</w:tr>
      <w:tr>
        <w:trPr>
          <w:trHeight w:val="465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Adres: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Ulica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kod pocztowy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miejscowość</w:t>
            </w:r>
          </w:p>
        </w:tc>
      </w:tr>
      <w:tr>
        <w:trPr>
          <w:trHeight w:val="465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Dane kontaktowe: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fax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e-mail</w:t>
            </w:r>
          </w:p>
        </w:tc>
      </w:tr>
      <w:tr>
        <w:trPr>
          <w:trHeight w:val="615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NIP/REGON/VAT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" w:hanging="0"/>
              <w:jc w:val="right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  <w:lang w:eastAsia="en-US"/>
              </w:rPr>
              <w:t>Podatnik VAT: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0" w:name="__Fieldmark__53_3654350492"/>
            <w:bookmarkStart w:id="1" w:name="__Fieldmark__53_3654350492"/>
            <w:bookmarkEnd w:id="1"/>
            <w:r>
              <w:rPr/>
            </w:r>
            <w:r>
              <w:rPr/>
              <w:fldChar w:fldCharType="end"/>
            </w:r>
            <w:bookmarkStart w:id="2" w:name="__Fieldmark__7526_56363223"/>
            <w:bookmarkStart w:id="3" w:name="__Fieldmark__103_3597976842"/>
            <w:bookmarkStart w:id="4" w:name="__Fieldmark__52_1892498010"/>
            <w:bookmarkStart w:id="5" w:name="__Fieldmark__56_4169907710"/>
            <w:bookmarkStart w:id="6" w:name="__Fieldmark__0_1154710302"/>
            <w:bookmarkStart w:id="7" w:name="__Fieldmark__54_804709608"/>
            <w:bookmarkStart w:id="8" w:name="__Fieldmark__1664_3028329670"/>
            <w:bookmarkStart w:id="9" w:name="__Fieldmark__53_932587820"/>
            <w:bookmarkStart w:id="10" w:name="__Fieldmark__6184_56363223"/>
            <w:bookmarkStart w:id="11" w:name="__Fieldmark__53_2609372413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  <w:lang w:eastAsia="en-US"/>
              </w:rPr>
              <w:t xml:space="preserve">TAK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szCs w:val="22"/>
                <w:rFonts w:eastAsia="" w:cs="" w:ascii="Sylfaen" w:hAnsi="Sylfaen"/>
                <w:lang w:eastAsia="en-US"/>
              </w:rPr>
              <w:instrText xml:space="preserve"> FORMCHECKBOX </w:instrText>
            </w:r>
            <w:r>
              <w:rPr>
                <w:sz w:val="22"/>
                <w:szCs w:val="22"/>
                <w:rFonts w:eastAsia="" w:cs="" w:ascii="Sylfaen" w:hAnsi="Sylfaen"/>
                <w:lang w:eastAsia="en-US"/>
              </w:rPr>
              <w:fldChar w:fldCharType="separate"/>
            </w:r>
            <w:bookmarkStart w:id="12" w:name="__Fieldmark__88_3654350492"/>
            <w:bookmarkStart w:id="13" w:name="__Fieldmark__88_3654350492"/>
            <w:bookmarkEnd w:id="13"/>
            <w:r>
              <w:rPr>
                <w:rFonts w:eastAsia="" w:cs="" w:ascii="Sylfaen" w:hAnsi="Sylfaen" w:cstheme="majorBidi" w:eastAsiaTheme="majorEastAsia"/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rFonts w:eastAsia="" w:cs="" w:ascii="Sylfaen" w:hAnsi="Sylfaen"/>
                <w:lang w:eastAsia="en-US"/>
              </w:rPr>
              <w:fldChar w:fldCharType="end"/>
            </w:r>
            <w:bookmarkStart w:id="14" w:name="__Fieldmark__7555_56363223"/>
            <w:bookmarkStart w:id="15" w:name="__Fieldmark__123_3597976842"/>
            <w:bookmarkStart w:id="16" w:name="__Fieldmark__66_1892498010"/>
            <w:bookmarkStart w:id="17" w:name="__Fieldmark__63_4169907710"/>
            <w:bookmarkStart w:id="18" w:name="__Fieldmark__1_1154710302"/>
            <w:bookmarkStart w:id="19" w:name="__Fieldmark__65_804709608"/>
            <w:bookmarkStart w:id="20" w:name="__Fieldmark__1680_3028329670"/>
            <w:bookmarkStart w:id="21" w:name="__Fieldmark__76_932587820"/>
            <w:bookmarkStart w:id="22" w:name="__Fieldmark__6209_56363223"/>
            <w:bookmarkStart w:id="23" w:name="__Fieldmark__85_26093724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  <w:lang w:eastAsia="en-US"/>
              </w:rPr>
              <w:t>NIE</w:t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numer NIP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numer REGON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Oświadczenie w sprawie podatku VAT</w:t>
            </w:r>
          </w:p>
        </w:tc>
      </w:tr>
      <w:tr>
        <w:trPr>
          <w:trHeight w:val="675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  <w:lang w:eastAsia="en-US"/>
              </w:rPr>
              <w:t>Reprezentacja Wykonawcy: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  <w:lang w:eastAsia="en-US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i/>
                <w:iCs/>
                <w:sz w:val="22"/>
                <w:szCs w:val="22"/>
                <w:lang w:eastAsia="en-US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 xml:space="preserve">imię i nazwisko, stanowisko osoby/osób </w:t>
            </w:r>
          </w:p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uprawnionych do reprezentacji Wykonawcy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  <w:lang w:eastAsia="en-US"/>
              </w:rPr>
              <w:t>podstawa upoważnienia do reprezentacji</w:t>
            </w:r>
          </w:p>
        </w:tc>
      </w:tr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" w:cs="" w:cstheme="majorBidi" w:eastAsiaTheme="majorEastAsia" w:ascii="Aptos Display" w:hAnsi="Aptos Display"/>
                <w:i/>
                <w:iCs/>
                <w:sz w:val="22"/>
                <w:szCs w:val="22"/>
                <w:lang w:eastAsia="en-US"/>
              </w:rPr>
            </w:r>
          </w:p>
        </w:tc>
      </w:tr>
      <w:tr>
        <w:trPr>
          <w:trHeight w:val="280" w:hRule="atLeast"/>
        </w:trPr>
        <w:tc>
          <w:tcPr>
            <w:tcW w:w="9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76" w:before="120" w:after="12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Dane Wykonawcy*</w:t>
            </w:r>
          </w:p>
          <w:p>
            <w:pPr>
              <w:pStyle w:val="Normal"/>
              <w:widowControl w:val="false"/>
              <w:spacing w:lineRule="auto" w:line="276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color w:val="FF0000"/>
                <w:sz w:val="22"/>
                <w:szCs w:val="22"/>
                <w:lang w:eastAsia="en-US"/>
              </w:rPr>
              <w:t>*Wypełniać w przypadku oferty wspólnej – w takim przypadku należy wskazać pełnomocnika.</w:t>
            </w:r>
          </w:p>
        </w:tc>
      </w:tr>
      <w:tr>
        <w:trPr>
          <w:trHeight w:val="900" w:hRule="atLeast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Pełna nazwa:</w:t>
            </w:r>
          </w:p>
        </w:tc>
        <w:tc>
          <w:tcPr>
            <w:tcW w:w="7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>
          <w:trHeight w:val="570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Adres: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Ulica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kod pocztowy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miejscowość</w:t>
            </w:r>
          </w:p>
        </w:tc>
      </w:tr>
      <w:tr>
        <w:trPr>
          <w:trHeight w:val="324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Dane kontaktowe: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telefon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fax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e-mail</w:t>
            </w:r>
          </w:p>
        </w:tc>
      </w:tr>
      <w:tr>
        <w:trPr>
          <w:trHeight w:val="615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highlight w:val="none"/>
                <w:shd w:fill="auto" w:val="clear"/>
              </w:rPr>
            </w:pPr>
            <w:r>
              <w:rPr>
                <w:rFonts w:eastAsia="" w:cs="" w:ascii="Aptos Display" w:hAnsi="Aptos Display" w:cstheme="majorBidi" w:eastAsiaTheme="majorEastAsia"/>
                <w:b/>
                <w:bCs/>
                <w:sz w:val="22"/>
                <w:szCs w:val="22"/>
                <w:shd w:fill="auto" w:val="clear"/>
              </w:rPr>
              <w:t>NIP/REGON/VAT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11" w:hanging="0"/>
              <w:jc w:val="right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</w:rPr>
              <w:t>Podatnik VAT: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24" w:name="__Fieldmark__144_3654350492"/>
            <w:bookmarkStart w:id="25" w:name="__Fieldmark__144_3654350492"/>
            <w:bookmarkEnd w:id="25"/>
            <w:r>
              <w:rPr/>
            </w:r>
            <w:r>
              <w:rPr/>
              <w:fldChar w:fldCharType="end"/>
            </w:r>
            <w:bookmarkStart w:id="26" w:name="__Fieldmark__7605_56363223"/>
            <w:bookmarkStart w:id="27" w:name="__Fieldmark__163_3597976842"/>
            <w:bookmarkStart w:id="28" w:name="__Fieldmark__100_1892498010"/>
            <w:bookmarkStart w:id="29" w:name="__Fieldmark__90_4169907710"/>
            <w:bookmarkStart w:id="30" w:name="__Fieldmark__2_1154710302"/>
            <w:bookmarkStart w:id="31" w:name="__Fieldmark__96_804709608"/>
            <w:bookmarkStart w:id="32" w:name="__Fieldmark__1716_3028329670"/>
            <w:bookmarkStart w:id="33" w:name="__Fieldmark__119_932587820"/>
            <w:bookmarkStart w:id="34" w:name="__Fieldmark__6255_56363223"/>
            <w:bookmarkStart w:id="35" w:name="__Fieldmark__138_2609372413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</w:rPr>
              <w:t xml:space="preserve">TAK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szCs w:val="22"/>
                <w:rFonts w:eastAsia="" w:cs="" w:ascii="Sylfaen" w:hAnsi="Sylfaen"/>
              </w:rPr>
              <w:instrText xml:space="preserve"> FORMCHECKBOX </w:instrText>
            </w:r>
            <w:r>
              <w:rPr>
                <w:sz w:val="22"/>
                <w:szCs w:val="22"/>
                <w:rFonts w:eastAsia="" w:cs="" w:ascii="Sylfaen" w:hAnsi="Sylfaen"/>
              </w:rPr>
              <w:fldChar w:fldCharType="separate"/>
            </w:r>
            <w:bookmarkStart w:id="36" w:name="__Fieldmark__179_3654350492"/>
            <w:bookmarkStart w:id="37" w:name="__Fieldmark__179_3654350492"/>
            <w:bookmarkEnd w:id="37"/>
            <w:r>
              <w:rPr>
                <w:rFonts w:eastAsia="" w:cs="" w:ascii="Sylfaen" w:hAnsi="Sylfaen" w:cstheme="majorBidi" w:eastAsiaTheme="majorEastAsia"/>
                <w:sz w:val="22"/>
                <w:szCs w:val="22"/>
              </w:rPr>
            </w:r>
            <w:r>
              <w:rPr>
                <w:sz w:val="22"/>
                <w:szCs w:val="22"/>
                <w:rFonts w:eastAsia="" w:cs="" w:ascii="Sylfaen" w:hAnsi="Sylfaen"/>
              </w:rPr>
              <w:fldChar w:fldCharType="end"/>
            </w:r>
            <w:bookmarkStart w:id="38" w:name="__Fieldmark__7634_56363223"/>
            <w:bookmarkStart w:id="39" w:name="__Fieldmark__183_3597976842"/>
            <w:bookmarkStart w:id="40" w:name="__Fieldmark__114_1892498010"/>
            <w:bookmarkStart w:id="41" w:name="__Fieldmark__97_4169907710"/>
            <w:bookmarkStart w:id="42" w:name="__Fieldmark__3_1154710302"/>
            <w:bookmarkStart w:id="43" w:name="__Fieldmark__107_804709608"/>
            <w:bookmarkStart w:id="44" w:name="__Fieldmark__1732_3028329670"/>
            <w:bookmarkStart w:id="45" w:name="__Fieldmark__142_932587820"/>
            <w:bookmarkStart w:id="46" w:name="__Fieldmark__6280_56363223"/>
            <w:bookmarkStart w:id="47" w:name="__Fieldmark__170_2609372413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</w:rPr>
              <w:t>NIE</w:t>
            </w:r>
          </w:p>
        </w:tc>
      </w:tr>
      <w:tr>
        <w:trPr>
          <w:trHeight w:val="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sz w:val="22"/>
                <w:szCs w:val="22"/>
                <w:lang w:eastAsia="en-US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numer NIP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numer REGON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Oświadczenie w sprawie podatku VAT</w:t>
            </w:r>
          </w:p>
        </w:tc>
      </w:tr>
      <w:tr>
        <w:trPr>
          <w:trHeight w:val="468" w:hRule="atLeast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Reprezentacja Wykonawcy: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i/>
                <w:iCs/>
                <w:sz w:val="22"/>
                <w:szCs w:val="22"/>
              </w:rPr>
            </w:r>
          </w:p>
        </w:tc>
      </w:tr>
      <w:tr>
        <w:trPr>
          <w:trHeight w:val="538" w:hRule="atLeast"/>
        </w:trPr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11" w:hanging="0"/>
              <w:jc w:val="center"/>
              <w:rPr>
                <w:rFonts w:ascii="Sylfaen" w:hAnsi="Sylfaen" w:eastAsia="Calibri" w:cs="Sylfaen"/>
                <w:i/>
                <w:i/>
                <w:sz w:val="22"/>
                <w:szCs w:val="22"/>
                <w:lang w:eastAsia="en-US"/>
              </w:rPr>
            </w:pPr>
            <w:r>
              <w:rPr>
                <w:rFonts w:eastAsia="Calibri" w:cs="Sylfaen" w:ascii="Sylfaen" w:hAnsi="Sylfaen"/>
                <w:i/>
                <w:sz w:val="22"/>
                <w:szCs w:val="22"/>
                <w:lang w:eastAsia="en-US"/>
              </w:rPr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 xml:space="preserve">imię i nazwisko, stanowisko osoby/osób </w:t>
            </w:r>
          </w:p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uprawnionych do reprezentacji Wykonawcy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ind w:left="11" w:hanging="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podstawa upoważnienia do reprezentacji</w:t>
            </w:r>
          </w:p>
        </w:tc>
      </w:tr>
    </w:tbl>
    <w:p>
      <w:pPr>
        <w:pStyle w:val="Normal"/>
        <w:spacing w:before="0" w:after="80"/>
        <w:jc w:val="center"/>
        <w:textAlignment w:val="baseline"/>
        <w:rPr>
          <w:rFonts w:ascii="Aptos Display" w:hAnsi="Aptos Display" w:eastAsia="" w:cs="" w:asciiTheme="majorHAnsi" w:cstheme="majorBidi" w:eastAsiaTheme="majorEastAsia" w:hAnsiTheme="majorHAnsi"/>
          <w:i/>
          <w:i/>
          <w:iCs/>
          <w:color w:val="FF0000"/>
          <w:kern w:val="2"/>
          <w:sz w:val="22"/>
          <w:szCs w:val="22"/>
          <w:lang w:eastAsia="en-US"/>
        </w:rPr>
      </w:pPr>
      <w:r>
        <w:rPr>
          <w:rFonts w:eastAsia="" w:cs="" w:cstheme="majorBidi" w:eastAsiaTheme="majorEastAsia" w:ascii="Aptos Display" w:hAnsi="Aptos Display"/>
          <w:i/>
          <w:iCs/>
          <w:color w:val="FF0000"/>
          <w:kern w:val="2"/>
          <w:sz w:val="22"/>
          <w:szCs w:val="22"/>
          <w:lang w:eastAsia="en-US"/>
        </w:rPr>
      </w:r>
    </w:p>
    <w:p>
      <w:pPr>
        <w:pStyle w:val="Normal"/>
        <w:spacing w:before="0" w:after="80"/>
        <w:jc w:val="center"/>
        <w:textAlignment w:val="baseline"/>
        <w:rPr>
          <w:rFonts w:ascii="Aptos Display" w:hAnsi="Aptos Display" w:eastAsia="" w:cs="" w:asciiTheme="majorHAnsi" w:cstheme="majorBidi" w:eastAsiaTheme="majorEastAsia" w:hAnsiTheme="majorHAnsi"/>
          <w:i/>
          <w:i/>
          <w:iCs/>
          <w:color w:val="FF0000"/>
          <w:kern w:val="2"/>
          <w:sz w:val="22"/>
          <w:szCs w:val="22"/>
          <w:lang w:eastAsia="en-US"/>
        </w:rPr>
      </w:pPr>
      <w:r>
        <w:rPr>
          <w:rFonts w:eastAsia="" w:cs="" w:ascii="Aptos Display" w:hAnsi="Aptos Display" w:asciiTheme="majorHAnsi" w:cstheme="majorBidi" w:eastAsiaTheme="majorEastAsia" w:hAnsiTheme="majorHAnsi"/>
          <w:i/>
          <w:iCs/>
          <w:color w:val="FF0000"/>
          <w:kern w:val="2"/>
          <w:sz w:val="22"/>
          <w:szCs w:val="22"/>
          <w:lang w:eastAsia="en-US"/>
        </w:rPr>
        <w:t>Wykonawca wypełnia białe pola</w:t>
      </w:r>
      <w:r>
        <w:br w:type="page"/>
      </w:r>
    </w:p>
    <w:p>
      <w:pPr>
        <w:pStyle w:val="Normal"/>
        <w:jc w:val="both"/>
        <w:rPr>
          <w:rFonts w:ascii="Sylfaen" w:hAnsi="Sylfaen" w:cs="Sylfaen"/>
          <w:b/>
          <w:b/>
          <w:sz w:val="22"/>
          <w:szCs w:val="22"/>
        </w:rPr>
      </w:pPr>
      <w:r>
        <w:rPr>
          <w:rFonts w:cs="Sylfaen" w:ascii="Sylfaen" w:hAnsi="Sylfaen"/>
          <w:b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45"/>
        <w:gridCol w:w="2799"/>
        <w:gridCol w:w="4126"/>
      </w:tblGrid>
      <w:tr>
        <w:trPr/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76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Nr kryterium zgodnie z SWZ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76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Opis Kryterium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76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 xml:space="preserve">Oferujemy </w:t>
            </w: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(należy wypełnić zgodnie z Roz. XVI SWZ celem przyznania dodatkowych punktów w ramach kryteriów pozacenowych)</w:t>
            </w:r>
          </w:p>
        </w:tc>
      </w:tr>
      <w:tr>
        <w:trPr/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240" w:after="1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</w:rPr>
              <w:t>SERWIS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sz w:val="22"/>
                <w:szCs w:val="22"/>
              </w:rPr>
              <w:t>TAK/NIE*</w:t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i/>
                <w:iCs/>
                <w:sz w:val="22"/>
                <w:szCs w:val="22"/>
              </w:rPr>
              <w:t>*niepotrzebne skreślić</w:t>
            </w:r>
          </w:p>
          <w:p>
            <w:pPr>
              <w:pStyle w:val="Normal"/>
              <w:widowControl w:val="false"/>
              <w:spacing w:lineRule="auto" w:line="276" w:before="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i/>
                <w:i/>
                <w:iCs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Sylfaen" w:hAnsi="Sylfaen" w:cs="Sylfaen"/>
          <w:b/>
          <w:b/>
          <w:bCs/>
          <w:sz w:val="22"/>
          <w:szCs w:val="22"/>
        </w:rPr>
      </w:pPr>
      <w:r>
        <w:rPr>
          <w:rFonts w:cs="Sylfaen" w:ascii="Sylfaen" w:hAnsi="Sylfaen"/>
          <w:b/>
          <w:bCs/>
          <w:sz w:val="22"/>
          <w:szCs w:val="22"/>
        </w:rPr>
      </w:r>
    </w:p>
    <w:p>
      <w:pPr>
        <w:pStyle w:val="Normal"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sz w:val="22"/>
          <w:szCs w:val="22"/>
        </w:rPr>
        <w:t xml:space="preserve">Ponadto: 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cena brutto oferty obejmuje wszystkie koszty realizacji przedmiotu zamówienia;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uzyskaliśmy od Zamawiającego wszelkie informacje niezbędne do rzetelnego sporządzenia niniejszej oferty zgodnie z wymogami określonymi w SWZ;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zapoznaliśmy się z SWZ i projektem umowy i nie wnosimy żadnych zastrzeżeń oraz uznajemy się za związanych określonymi w niej zasadami postępowania, przez okres wskazany w SWZ;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przedmiot zamówienia zostanie zrealizowany w oparciu o zapisy określone w SWZ;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zobowiązujemy się w przypadku wyboru naszej oferty do zawarcia umowy na warunkach, w miejscu i terminie określonych przez Zamawiającego;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Oświadczam/y iż jestem*: </w:t>
      </w:r>
      <w:r>
        <w:rPr>
          <w:rFonts w:eastAsia="" w:cs="" w:ascii="Aptos Display" w:hAnsi="Aptos Display" w:asciiTheme="majorHAnsi" w:cstheme="majorBidi" w:eastAsiaTheme="majorEastAsia" w:hAnsiTheme="majorHAnsi"/>
          <w:i/>
          <w:iCs/>
          <w:sz w:val="22"/>
          <w:szCs w:val="22"/>
        </w:rPr>
        <w:t>mikroprzedsiębiorstwem / małym przedsiębiorstwem/ średnim przedsiębiorstwem/dużym przedsiębiorstwem/ jednoosobowa działalność gospodarcza/ inny rodzaj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wypełniłem obowiązki informacyjne przewidziane w art. 13 lub art. 14 RODO</w:t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  <w:vertAlign w:val="superscript"/>
        </w:rPr>
        <w:t>1)</w:t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postępowaniu**;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Oświadczam/y, że przedmiot zamówienia zrealizujemy samodzielnie /z udziałem podwykonawcy……………………………..[należy wskazać nazwę i zakres dostaw powierzonych podwykonawcy];</w:t>
      </w:r>
    </w:p>
    <w:p>
      <w:pPr>
        <w:pStyle w:val="ListParagraph"/>
        <w:numPr>
          <w:ilvl w:val="0"/>
          <w:numId w:val="3"/>
        </w:numPr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Oświadczam, że w celu spełnienia warunków udziału w postępowaniu, określonych przez Zamawiającego w SWZ, polegam na zasobach następującego/-ych podmiotu/-ów:</w:t>
      </w:r>
    </w:p>
    <w:p>
      <w:pPr>
        <w:pStyle w:val="Normal"/>
        <w:jc w:val="both"/>
        <w:rPr/>
      </w:pPr>
      <w:r>
        <w:rPr/>
      </w:r>
    </w:p>
    <w:tbl>
      <w:tblPr>
        <w:tblStyle w:val="Tabela-Siatk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3"/>
        <w:gridCol w:w="3290"/>
        <w:gridCol w:w="5237"/>
      </w:tblGrid>
      <w:tr>
        <w:trPr/>
        <w:tc>
          <w:tcPr>
            <w:tcW w:w="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en-US"/>
              </w:rPr>
              <w:t>Lp.</w:t>
            </w:r>
          </w:p>
        </w:tc>
        <w:tc>
          <w:tcPr>
            <w:tcW w:w="32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en-US"/>
              </w:rPr>
              <w:t>Dane podmiotu udostępniającego zasoby</w:t>
            </w:r>
          </w:p>
        </w:tc>
        <w:tc>
          <w:tcPr>
            <w:tcW w:w="52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center"/>
              <w:rPr>
                <w:rFonts w:ascii="Aptos Display" w:hAnsi="Aptos Display" w:eastAsia="" w:cs="" w:asciiTheme="majorHAnsi" w:cstheme="majorBidi" w:eastAsiaTheme="majorEastAsia" w:hAnsiTheme="majorHAnsi"/>
                <w:b/>
                <w:b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en-US"/>
              </w:rPr>
              <w:t>Zakres zasobów podmiotu trzeciego, na których polega Wykonawca ze wskazaniem części zamówienia dla której będą udzielone zasoby</w:t>
            </w:r>
          </w:p>
        </w:tc>
      </w:tr>
      <w:tr>
        <w:trPr/>
        <w:tc>
          <w:tcPr>
            <w:tcW w:w="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zh-CN"/>
              </w:rPr>
              <w:t>1.</w:t>
            </w:r>
          </w:p>
        </w:tc>
        <w:tc>
          <w:tcPr>
            <w:tcW w:w="32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52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/>
        <w:tc>
          <w:tcPr>
            <w:tcW w:w="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zh-CN"/>
              </w:rPr>
              <w:t>2.</w:t>
            </w:r>
          </w:p>
        </w:tc>
        <w:tc>
          <w:tcPr>
            <w:tcW w:w="32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52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/>
        <w:tc>
          <w:tcPr>
            <w:tcW w:w="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zh-CN"/>
              </w:rPr>
              <w:t>3.</w:t>
            </w:r>
          </w:p>
        </w:tc>
        <w:tc>
          <w:tcPr>
            <w:tcW w:w="32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52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  <w:tr>
        <w:trPr/>
        <w:tc>
          <w:tcPr>
            <w:tcW w:w="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bCs/>
                <w:sz w:val="22"/>
                <w:szCs w:val="22"/>
              </w:rPr>
            </w:pPr>
            <w:r>
              <w:rPr>
                <w:rFonts w:eastAsia="" w:cs="" w:ascii="Aptos Display" w:hAnsi="Aptos Display" w:asciiTheme="majorHAnsi" w:cstheme="majorBidi" w:eastAsiaTheme="majorEastAsia" w:hAnsiTheme="majorHAnsi"/>
                <w:b/>
                <w:bCs/>
                <w:kern w:val="0"/>
                <w:sz w:val="22"/>
                <w:szCs w:val="22"/>
                <w:lang w:val="pl-PL" w:eastAsia="zh-CN"/>
              </w:rPr>
              <w:t>4.</w:t>
            </w:r>
          </w:p>
        </w:tc>
        <w:tc>
          <w:tcPr>
            <w:tcW w:w="32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  <w:tc>
          <w:tcPr>
            <w:tcW w:w="52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60" w:after="60"/>
              <w:jc w:val="both"/>
              <w:rPr>
                <w:rFonts w:ascii="Aptos Display" w:hAnsi="Aptos Display" w:eastAsia="" w:cs="" w:asciiTheme="majorHAnsi" w:cstheme="majorBidi" w:eastAsiaTheme="majorEastAsia" w:hAnsiTheme="majorHAnsi"/>
                <w:sz w:val="22"/>
                <w:szCs w:val="22"/>
              </w:rPr>
            </w:pPr>
            <w:r>
              <w:rPr>
                <w:rFonts w:eastAsia="" w:cs="" w:cstheme="majorBidi" w:eastAsiaTheme="majorEastAsia" w:ascii="Aptos Display" w:hAnsi="Aptos Display"/>
                <w:sz w:val="22"/>
                <w:szCs w:val="22"/>
              </w:rPr>
            </w:r>
          </w:p>
        </w:tc>
      </w:tr>
    </w:tbl>
    <w:p>
      <w:pPr>
        <w:pStyle w:val="ListParagraph"/>
        <w:rPr>
          <w:rFonts w:ascii="Sylfaen" w:hAnsi="Sylfaen"/>
        </w:rPr>
      </w:pPr>
      <w:r>
        <w:rPr>
          <w:rFonts w:ascii="Sylfaen" w:hAnsi="Sylfaen"/>
        </w:rPr>
      </w:r>
    </w:p>
    <w:p>
      <w:pPr>
        <w:pStyle w:val="BodyTextIndent3"/>
        <w:spacing w:before="0" w:after="0"/>
        <w:ind w:left="180" w:right="201" w:hanging="0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* niepotrzebne skreślić</w:t>
      </w:r>
    </w:p>
    <w:p>
      <w:pPr>
        <w:pStyle w:val="BodyTextIndent3"/>
        <w:spacing w:before="0" w:after="0"/>
        <w:ind w:left="450" w:right="201" w:hanging="0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sz w:val="22"/>
          <w:szCs w:val="22"/>
        </w:rPr>
      </w:r>
    </w:p>
    <w:p>
      <w:pPr>
        <w:pStyle w:val="ListNumber"/>
        <w:ind w:left="450" w:hanging="284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ListNumber"/>
        <w:spacing w:lineRule="auto" w:line="276"/>
        <w:ind w:left="450" w:hanging="284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sz w:val="22"/>
          <w:szCs w:val="22"/>
          <w:vertAlign w:val="superscript"/>
        </w:rPr>
        <w:t>1)</w:t>
      </w: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BodyTextIndent3"/>
        <w:spacing w:before="0" w:after="0"/>
        <w:ind w:left="709" w:right="201" w:hanging="0"/>
        <w:jc w:val="both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sz w:val="22"/>
          <w:szCs w:val="22"/>
        </w:rPr>
      </w:r>
    </w:p>
    <w:p>
      <w:pPr>
        <w:pStyle w:val="BodyTextIndent3"/>
        <w:spacing w:lineRule="auto" w:line="276"/>
        <w:ind w:left="180" w:hanging="180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  <w:u w:val="single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  <w:u w:val="single"/>
        </w:rPr>
        <w:t>Załącznikami do niniejszej oferty są:</w:t>
      </w:r>
    </w:p>
    <w:p>
      <w:pPr>
        <w:pStyle w:val="BodyTextIndent3"/>
        <w:ind w:left="283" w:hanging="283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...........................................................................................................</w:t>
      </w:r>
    </w:p>
    <w:p>
      <w:pPr>
        <w:pStyle w:val="BodyTextIndent3"/>
        <w:ind w:left="283" w:hanging="283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...........................................................................................................</w:t>
      </w:r>
    </w:p>
    <w:p>
      <w:pPr>
        <w:pStyle w:val="BodyTextIndent3"/>
        <w:ind w:left="283" w:hanging="283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sz w:val="22"/>
          <w:szCs w:val="22"/>
        </w:rPr>
        <w:t>...........................................................................................................</w:t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  <w:color w:val="C9211E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i/>
          <w:iCs/>
          <w:color w:val="C9211E"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" w:cs="" w:asciiTheme="majorHAnsi" w:cstheme="majorBidi" w:eastAsiaTheme="majorEastAsia" w:hAnsiTheme="majorHAnsi"/>
          <w:b/>
          <w:b/>
          <w:bCs/>
          <w:i/>
          <w:i/>
          <w:iCs/>
          <w:color w:val="C9211E"/>
          <w:sz w:val="22"/>
          <w:szCs w:val="22"/>
        </w:rPr>
      </w:pPr>
      <w:r>
        <w:rPr>
          <w:rFonts w:eastAsia="" w:cs="" w:cstheme="majorBidi" w:eastAsiaTheme="majorEastAsia" w:ascii="Aptos Display" w:hAnsi="Aptos Display"/>
          <w:b/>
          <w:bCs/>
          <w:i/>
          <w:iCs/>
          <w:color w:val="C9211E"/>
          <w:sz w:val="22"/>
          <w:szCs w:val="22"/>
        </w:rPr>
      </w:r>
    </w:p>
    <w:p>
      <w:pPr>
        <w:pStyle w:val="Normal"/>
        <w:spacing w:before="0" w:after="200"/>
        <w:contextualSpacing/>
        <w:jc w:val="both"/>
        <w:rPr>
          <w:rFonts w:ascii="Aptos Display" w:hAnsi="Aptos Display" w:eastAsia="" w:cs="" w:asciiTheme="majorHAnsi" w:cstheme="majorBidi" w:eastAsiaTheme="majorEastAsia" w:hAnsiTheme="majorHAnsi"/>
          <w:color w:val="C9211E"/>
          <w:sz w:val="22"/>
          <w:szCs w:val="22"/>
        </w:rPr>
      </w:pPr>
      <w:r>
        <w:rPr>
          <w:rFonts w:eastAsia="" w:cs="" w:ascii="Aptos Display" w:hAnsi="Aptos Display" w:asciiTheme="majorHAnsi" w:cstheme="majorBidi" w:eastAsiaTheme="majorEastAsia" w:hAnsiTheme="majorHAnsi"/>
          <w:b/>
          <w:bCs/>
          <w:i/>
          <w:iCs/>
          <w:color w:val="C9211E"/>
          <w:sz w:val="22"/>
          <w:szCs w:val="22"/>
        </w:rPr>
        <w:t xml:space="preserve">Uwaga! </w:t>
      </w:r>
      <w:r>
        <w:rPr>
          <w:rFonts w:eastAsia="" w:cs="" w:ascii="Aptos Display" w:hAnsi="Aptos Display" w:asciiTheme="majorHAnsi" w:cstheme="majorBidi" w:eastAsiaTheme="majorEastAsia" w:hAnsiTheme="majorHAnsi"/>
          <w:b/>
          <w:bCs/>
          <w:i/>
          <w:iCs/>
          <w:color w:val="C9211E"/>
          <w:sz w:val="22"/>
          <w:szCs w:val="22"/>
        </w:rPr>
        <w:t>Niniejszy</w:t>
      </w:r>
      <w:r>
        <w:rPr>
          <w:rFonts w:eastAsia="" w:cs="" w:ascii="Aptos Display" w:hAnsi="Aptos Display" w:asciiTheme="majorHAnsi" w:cstheme="majorBidi" w:eastAsiaTheme="majorEastAsia" w:hAnsiTheme="majorHAnsi"/>
          <w:b/>
          <w:bCs/>
          <w:i/>
          <w:iCs/>
          <w:color w:val="C9211E"/>
          <w:sz w:val="22"/>
          <w:szCs w:val="22"/>
        </w:rPr>
        <w:t xml:space="preserve"> dokument pod rygorem nieważności należy opatrzeć kwalifikowanym podpisem elektronicznym, podpisem zaufanym lub podpisem osobistym.</w:t>
      </w:r>
    </w:p>
    <w:p>
      <w:pPr>
        <w:pStyle w:val="BodyTextIndent3"/>
        <w:spacing w:before="0" w:after="120"/>
        <w:ind w:left="283" w:hanging="283"/>
        <w:rPr>
          <w:rFonts w:ascii="Aptos Display" w:hAnsi="Aptos Display" w:eastAsia="" w:cs="" w:asciiTheme="majorHAnsi" w:cstheme="majorBidi" w:eastAsiaTheme="majorEastAsia" w:hAnsiTheme="majorHAnsi"/>
          <w:sz w:val="22"/>
          <w:szCs w:val="22"/>
        </w:rPr>
      </w:pPr>
      <w:r>
        <w:rPr/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418" w:right="1418" w:gutter="0" w:header="709" w:top="1530" w:footer="306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(W1)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Garamond">
    <w:charset w:val="ee"/>
    <w:family w:val="roman"/>
    <w:pitch w:val="variable"/>
  </w:font>
  <w:font w:name="Bookman Old Style">
    <w:charset w:val="ee"/>
    <w:family w:val="roman"/>
    <w:pitch w:val="variable"/>
  </w:font>
  <w:font w:name="Arial Unicode M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Optima">
    <w:charset w:val="ee"/>
    <w:family w:val="roman"/>
    <w:pitch w:val="variable"/>
  </w:font>
  <w:font w:name="Sylfaen">
    <w:charset w:val="ee"/>
    <w:family w:val="roman"/>
    <w:pitch w:val="variable"/>
  </w:font>
  <w:font w:name="Aptos Display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03481739"/>
    </w:sdtPr>
    <w:sdtContent>
      <w:p>
        <w:pPr>
          <w:pStyle w:val="Stopka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0</w:t>
        </w:r>
        <w:r>
          <w:rPr>
            <w:rStyle w:val="Pagenumber"/>
          </w:rPr>
          <w:fldChar w:fldCharType="end"/>
        </w:r>
      </w:p>
    </w:sdtContent>
  </w:sdt>
  <w:p>
    <w:pPr>
      <w:pStyle w:val="Stopka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3690463"/>
    </w:sdtPr>
    <w:sdtContent>
      <w:p>
        <w:pPr>
          <w:pStyle w:val="Stopka"/>
          <w:rPr>
            <w:rStyle w:val="Pagenumber"/>
          </w:rPr>
        </w:pPr>
        <w:r>
          <w:rPr>
            <w:rStyle w:val="Pagenumber"/>
          </w:rPr>
          <w:drawing>
            <wp:anchor behindDoc="1" distT="0" distB="0" distL="0" distR="0" simplePos="0" locked="0" layoutInCell="0" allowOverlap="1" relativeHeight="5">
              <wp:simplePos x="0" y="0"/>
              <wp:positionH relativeFrom="column">
                <wp:posOffset>-191770</wp:posOffset>
              </wp:positionH>
              <wp:positionV relativeFrom="paragraph">
                <wp:posOffset>30480</wp:posOffset>
              </wp:positionV>
              <wp:extent cx="6503670" cy="752475"/>
              <wp:effectExtent l="0" t="0" r="0" b="0"/>
              <wp:wrapNone/>
              <wp:docPr id="5" name="Obraz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Obraz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03670" cy="752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4</w:t>
        </w:r>
        <w:r>
          <w:rPr>
            <w:rStyle w:val="Pagenumber"/>
          </w:rPr>
          <w:fldChar w:fldCharType="end"/>
        </w:r>
      </w:p>
    </w:sdtContent>
  </w:sdt>
  <w:p>
    <w:pPr>
      <w:pStyle w:val="Normal"/>
      <w:ind w:left="-270" w:right="360" w:hanging="0"/>
      <w:jc w:val="center"/>
      <w:rPr/>
    </w:pPr>
    <w:r>
      <w:rPr/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Gwka"/>
      <w:ind w:left="5387" w:hanging="0"/>
      <w:jc w:val="center"/>
      <w:rPr>
        <w:rFonts w:ascii="Arial Narrow" w:hAnsi="Arial Narrow" w:cs="Arial Narrow"/>
        <w:b/>
        <w:b/>
        <w:caps/>
        <w:w w:val="90"/>
        <w:sz w:val="20"/>
        <w:szCs w:val="20"/>
      </w:rPr>
    </w:pPr>
    <w:r>
      <w:rPr>
        <w:rFonts w:cs="Arial Narrow" w:ascii="Arial Narrow" w:hAnsi="Arial Narrow"/>
        <w:b/>
        <w:caps/>
        <w:w w:val="90"/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69208314"/>
    </w:sdtPr>
    <w:sdtContent>
      <w:p>
        <w:pPr>
          <w:pStyle w:val="Stopka"/>
          <w:rPr>
            <w:rStyle w:val="Pagenumber"/>
          </w:rPr>
        </w:pPr>
        <w:r>
          <w:rPr>
            <w:rStyle w:val="Pagenumber"/>
          </w:rPr>
          <w:drawing>
            <wp:anchor behindDoc="1" distT="0" distB="0" distL="0" distR="0" simplePos="0" locked="0" layoutInCell="0" allowOverlap="1" relativeHeight="5">
              <wp:simplePos x="0" y="0"/>
              <wp:positionH relativeFrom="column">
                <wp:posOffset>-191770</wp:posOffset>
              </wp:positionH>
              <wp:positionV relativeFrom="paragraph">
                <wp:posOffset>30480</wp:posOffset>
              </wp:positionV>
              <wp:extent cx="6503670" cy="752475"/>
              <wp:effectExtent l="0" t="0" r="0" b="0"/>
              <wp:wrapNone/>
              <wp:docPr id="6" name="Obraz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Obraz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03670" cy="752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4</w:t>
        </w:r>
        <w:r>
          <w:rPr>
            <w:rStyle w:val="Pagenumber"/>
          </w:rPr>
          <w:fldChar w:fldCharType="end"/>
        </w:r>
      </w:p>
    </w:sdtContent>
  </w:sdt>
  <w:p>
    <w:pPr>
      <w:pStyle w:val="Normal"/>
      <w:ind w:left="-270" w:right="360" w:hanging="0"/>
      <w:jc w:val="center"/>
      <w:rPr/>
    </w:pPr>
    <w:r>
      <w:rPr/>
    </w:r>
  </w:p>
  <w:p>
    <w:pPr>
      <w:pStyle w:val="Normal"/>
      <w:tabs>
        <w:tab w:val="clear" w:pos="708"/>
        <w:tab w:val="left" w:pos="5400" w:leader="none"/>
      </w:tabs>
      <w:ind w:left="5400" w:hanging="0"/>
      <w:jc w:val="center"/>
      <w:rPr>
        <w:rFonts w:ascii="Cambria" w:hAnsi="Cambria" w:cs="Cambria"/>
        <w:sz w:val="18"/>
        <w:szCs w:val="18"/>
      </w:rPr>
    </w:pPr>
    <w:r>
      <w:rPr>
        <w:rFonts w:cs="Cambria" w:ascii="Cambria" w:hAnsi="Cambria"/>
        <w:sz w:val="18"/>
        <w:szCs w:val="18"/>
      </w:rPr>
    </w:r>
  </w:p>
  <w:p>
    <w:pPr>
      <w:pStyle w:val="Gwka"/>
      <w:ind w:left="5387" w:hanging="0"/>
      <w:jc w:val="center"/>
      <w:rPr>
        <w:rFonts w:ascii="Arial Narrow" w:hAnsi="Arial Narrow" w:cs="Arial Narrow"/>
        <w:b/>
        <w:b/>
        <w:caps/>
        <w:w w:val="90"/>
        <w:sz w:val="20"/>
        <w:szCs w:val="20"/>
      </w:rPr>
    </w:pPr>
    <w:r>
      <w:rPr>
        <w:rFonts w:cs="Arial Narrow" w:ascii="Arial Narrow" w:hAnsi="Arial Narrow"/>
        <w:b/>
        <w:caps/>
        <w:w w:val="9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rPr/>
    </w:pPr>
    <w:r>
      <w:rPr/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4791075</wp:posOffset>
          </wp:positionH>
          <wp:positionV relativeFrom="paragraph">
            <wp:posOffset>10629900</wp:posOffset>
          </wp:positionV>
          <wp:extent cx="780415" cy="475615"/>
          <wp:effectExtent l="0" t="0" r="0" b="0"/>
          <wp:wrapNone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2">
          <wp:simplePos x="0" y="0"/>
          <wp:positionH relativeFrom="column">
            <wp:posOffset>228600</wp:posOffset>
          </wp:positionH>
          <wp:positionV relativeFrom="paragraph">
            <wp:posOffset>-11201400</wp:posOffset>
          </wp:positionV>
          <wp:extent cx="4511675" cy="573405"/>
          <wp:effectExtent l="0" t="0" r="0" b="0"/>
          <wp:wrapNone/>
          <wp:docPr id="2" name="drawi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rawi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11675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7">
          <wp:simplePos x="0" y="0"/>
          <wp:positionH relativeFrom="column">
            <wp:posOffset>180975</wp:posOffset>
          </wp:positionH>
          <wp:positionV relativeFrom="paragraph">
            <wp:posOffset>-219075</wp:posOffset>
          </wp:positionV>
          <wp:extent cx="4511675" cy="573405"/>
          <wp:effectExtent l="0" t="0" r="0" b="0"/>
          <wp:wrapNone/>
          <wp:docPr id="3" name="Obraz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2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511675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21">
          <wp:simplePos x="0" y="0"/>
          <wp:positionH relativeFrom="column">
            <wp:posOffset>4733925</wp:posOffset>
          </wp:positionH>
          <wp:positionV relativeFrom="paragraph">
            <wp:posOffset>-123825</wp:posOffset>
          </wp:positionV>
          <wp:extent cx="780415" cy="475615"/>
          <wp:effectExtent l="0" t="0" r="0" b="0"/>
          <wp:wrapNone/>
          <wp:docPr id="4" name="Obraz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3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retekstu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4265"/>
        </w:tabs>
        <w:ind w:left="4265" w:hanging="72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uiPriority w:val="9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"/>
    <w:next w:val="Normal"/>
    <w:uiPriority w:val="9"/>
    <w:semiHidden/>
    <w:unhideWhenUsed/>
    <w:qFormat/>
    <w:pPr>
      <w:keepNext w:val="true"/>
      <w:numPr>
        <w:ilvl w:val="0"/>
        <w:numId w:val="2"/>
      </w:numPr>
      <w:jc w:val="both"/>
      <w:outlineLvl w:val="1"/>
    </w:pPr>
    <w:rPr>
      <w:rFonts w:ascii="Calibri" w:hAnsi="Calibri" w:eastAsia="Calibri" w:cs="Calibri"/>
      <w:b/>
      <w:szCs w:val="20"/>
    </w:rPr>
  </w:style>
  <w:style w:type="paragraph" w:styleId="Nagwek3">
    <w:name w:val="Heading 3"/>
    <w:basedOn w:val="Normal"/>
    <w:next w:val="Normal"/>
    <w:uiPriority w:val="9"/>
    <w:semiHidden/>
    <w:unhideWhenUsed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"/>
    <w:next w:val="Normal"/>
    <w:uiPriority w:val="9"/>
    <w:semiHidden/>
    <w:unhideWhenUsed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Times New (W1);Times New Roman" w:hAnsi="Times New (W1);Times New Roman" w:cs="Times New (W1);Times New Roman"/>
      <w:b/>
      <w:bCs/>
      <w:sz w:val="28"/>
      <w:szCs w:val="28"/>
    </w:rPr>
  </w:style>
  <w:style w:type="paragraph" w:styleId="Nagwek5">
    <w:name w:val="Heading 5"/>
    <w:basedOn w:val="Normal"/>
    <w:next w:val="Normal"/>
    <w:uiPriority w:val="9"/>
    <w:semiHidden/>
    <w:unhideWhenUsed/>
    <w:qFormat/>
    <w:pPr>
      <w:keepNext w:val="true"/>
      <w:numPr>
        <w:ilvl w:val="4"/>
        <w:numId w:val="1"/>
      </w:numPr>
      <w:outlineLvl w:val="4"/>
    </w:pPr>
    <w:rPr>
      <w:szCs w:val="20"/>
      <w:u w:val="single"/>
    </w:rPr>
  </w:style>
  <w:style w:type="paragraph" w:styleId="Nagwek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Nagwek8">
    <w:name w:val="Heading 8"/>
    <w:basedOn w:val="Normal"/>
    <w:next w:val="Normal"/>
    <w:qFormat/>
    <w:pPr>
      <w:keepNext w:val="true"/>
      <w:numPr>
        <w:ilvl w:val="7"/>
        <w:numId w:val="1"/>
      </w:numPr>
      <w:ind w:left="720" w:firstLine="556"/>
      <w:outlineLvl w:val="7"/>
    </w:pPr>
    <w:rPr>
      <w:rFonts w:ascii="Verdana" w:hAnsi="Verdana" w:cs="Verdana"/>
      <w:b/>
      <w:i/>
      <w:sz w:val="20"/>
      <w:szCs w:val="20"/>
    </w:rPr>
  </w:style>
  <w:style w:type="paragraph" w:styleId="Nagwek9">
    <w:name w:val="Heading 9"/>
    <w:basedOn w:val="Normal"/>
    <w:next w:val="Normal"/>
    <w:qFormat/>
    <w:pPr>
      <w:keepNext w:val="true"/>
      <w:widowControl w:val="false"/>
      <w:numPr>
        <w:ilvl w:val="8"/>
        <w:numId w:val="1"/>
      </w:numPr>
      <w:jc w:val="center"/>
      <w:outlineLvl w:val="8"/>
    </w:pPr>
    <w:rPr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8Num1z0" w:customStyle="1">
    <w:name w:val="WW8Num1z0"/>
    <w:qFormat/>
    <w:rPr>
      <w:rFonts w:cs="Times New Roman"/>
    </w:rPr>
  </w:style>
  <w:style w:type="character" w:styleId="WW8Num1z1" w:customStyle="1">
    <w:name w:val="WW8Num1z1"/>
    <w:qFormat/>
    <w:rPr>
      <w:rFonts w:cs="Times New Roman"/>
      <w:i w:val="false"/>
      <w:iCs w:val="false"/>
    </w:rPr>
  </w:style>
  <w:style w:type="character" w:styleId="WW8Num2z1" w:customStyle="1">
    <w:name w:val="WW8Num2z1"/>
    <w:qFormat/>
    <w:rPr>
      <w:rFonts w:cs="Times New Roman"/>
      <w:i w:val="false"/>
      <w:iCs w:val="false"/>
    </w:rPr>
  </w:style>
  <w:style w:type="character" w:styleId="WW8Num3z1" w:customStyle="1">
    <w:name w:val="WW8Num3z1"/>
    <w:qFormat/>
    <w:rPr>
      <w:b/>
    </w:rPr>
  </w:style>
  <w:style w:type="character" w:styleId="WW8Num4z0" w:customStyle="1">
    <w:name w:val="WW8Num4z0"/>
    <w:qFormat/>
    <w:rPr>
      <w:rFonts w:ascii="Verdana" w:hAnsi="Verdana" w:cs="Verdana"/>
      <w:b w:val="false"/>
      <w:i w:val="false"/>
      <w:color w:val="000000"/>
      <w:sz w:val="16"/>
    </w:rPr>
  </w:style>
  <w:style w:type="character" w:styleId="WW8Num5z0" w:customStyle="1">
    <w:name w:val="WW8Num5z0"/>
    <w:qFormat/>
    <w:rPr>
      <w:rFonts w:cs="Times New Roman"/>
    </w:rPr>
  </w:style>
  <w:style w:type="character" w:styleId="WW8Num6z0" w:customStyle="1">
    <w:name w:val="WW8Num6z0"/>
    <w:qFormat/>
    <w:rPr>
      <w:rFonts w:cs="Times New Roman"/>
    </w:rPr>
  </w:style>
  <w:style w:type="character" w:styleId="WW8Num6z1" w:customStyle="1">
    <w:name w:val="WW8Num6z1"/>
    <w:qFormat/>
    <w:rPr>
      <w:rFonts w:cs="Times New Roman"/>
      <w:i w:val="false"/>
      <w:iCs w:val="false"/>
    </w:rPr>
  </w:style>
  <w:style w:type="character" w:styleId="WW8Num7z0" w:customStyle="1">
    <w:name w:val="WW8Num7z0"/>
    <w:qFormat/>
    <w:rPr>
      <w:rFonts w:cs="Times New Roman"/>
    </w:rPr>
  </w:style>
  <w:style w:type="character" w:styleId="WW8Num8z0" w:customStyle="1">
    <w:name w:val="WW8Num8z0"/>
    <w:qFormat/>
    <w:rPr>
      <w:rFonts w:cs="Times New Roman"/>
      <w:i w:val="false"/>
      <w:iCs w:val="false"/>
    </w:rPr>
  </w:style>
  <w:style w:type="character" w:styleId="WW8Num8z1" w:customStyle="1">
    <w:name w:val="WW8Num8z1"/>
    <w:qFormat/>
    <w:rPr>
      <w:rFonts w:cs="Times New Roman"/>
    </w:rPr>
  </w:style>
  <w:style w:type="character" w:styleId="WW8Num9z0" w:customStyle="1">
    <w:name w:val="WW8Num9z0"/>
    <w:qFormat/>
    <w:rPr>
      <w:rFonts w:ascii="Verdana" w:hAnsi="Verdana" w:cs="Verdana"/>
      <w:b/>
    </w:rPr>
  </w:style>
  <w:style w:type="character" w:styleId="WW8Num10z0" w:customStyle="1">
    <w:name w:val="WW8Num10z0"/>
    <w:qFormat/>
    <w:rPr>
      <w:rFonts w:ascii="Times New Roman" w:hAnsi="Times New Roman" w:cs="Times New Roman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>
      <w:rFonts w:ascii="Arial" w:hAnsi="Arial" w:cs="Arial"/>
      <w:sz w:val="18"/>
      <w:szCs w:val="18"/>
    </w:rPr>
  </w:style>
  <w:style w:type="character" w:styleId="WW8Num15z0" w:customStyle="1">
    <w:name w:val="WW8Num15z0"/>
    <w:qFormat/>
    <w:rPr>
      <w:b w:val="false"/>
    </w:rPr>
  </w:style>
  <w:style w:type="character" w:styleId="WW8Num16z0" w:customStyle="1">
    <w:name w:val="WW8Num16z0"/>
    <w:qFormat/>
    <w:rPr>
      <w:rFonts w:ascii="Tahoma" w:hAnsi="Tahoma" w:cs="Tahoma"/>
      <w:b w:val="false"/>
      <w:i w:val="false"/>
      <w:sz w:val="20"/>
    </w:rPr>
  </w:style>
  <w:style w:type="character" w:styleId="WW8Num16z1" w:customStyle="1">
    <w:name w:val="WW8Num16z1"/>
    <w:qFormat/>
    <w:rPr>
      <w:rFonts w:ascii="Tahoma" w:hAnsi="Tahoma" w:cs="Tahoma"/>
      <w:b w:val="false"/>
      <w:i w:val="false"/>
      <w:sz w:val="20"/>
      <w:szCs w:val="18"/>
    </w:rPr>
  </w:style>
  <w:style w:type="character" w:styleId="WW8Num16z2" w:customStyle="1">
    <w:name w:val="WW8Num16z2"/>
    <w:qFormat/>
    <w:rPr>
      <w:rFonts w:ascii="Tahoma" w:hAnsi="Tahoma" w:cs="Tahoma"/>
      <w:b w:val="false"/>
      <w:i w:val="false"/>
      <w:sz w:val="20"/>
      <w:szCs w:val="20"/>
    </w:rPr>
  </w:style>
  <w:style w:type="character" w:styleId="WW8Num16z3" w:customStyle="1">
    <w:name w:val="WW8Num16z3"/>
    <w:qFormat/>
    <w:rPr/>
  </w:style>
  <w:style w:type="character" w:styleId="WW8Num17z0" w:customStyle="1">
    <w:name w:val="WW8Num17z0"/>
    <w:qFormat/>
    <w:rPr/>
  </w:style>
  <w:style w:type="character" w:styleId="WW8Num18z0" w:customStyle="1">
    <w:name w:val="WW8Num18z0"/>
    <w:qFormat/>
    <w:rPr>
      <w:rFonts w:ascii="Symbol" w:hAnsi="Symbol" w:cs="Symbol"/>
      <w:color w:val="000000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>
      <w:b w:val="false"/>
    </w:rPr>
  </w:style>
  <w:style w:type="character" w:styleId="WW8Num21z0" w:customStyle="1">
    <w:name w:val="WW8Num21z0"/>
    <w:qFormat/>
    <w:rPr>
      <w:rFonts w:ascii="Tahoma" w:hAnsi="Tahoma" w:cs="Tahoma"/>
      <w:b/>
      <w:color w:val="000000"/>
      <w:sz w:val="18"/>
      <w:szCs w:val="18"/>
    </w:rPr>
  </w:style>
  <w:style w:type="character" w:styleId="WW8Num21z1" w:customStyle="1">
    <w:name w:val="WW8Num21z1"/>
    <w:qFormat/>
    <w:rPr>
      <w:b w:val="false"/>
    </w:rPr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>
      <w:u w:val="none"/>
    </w:rPr>
  </w:style>
  <w:style w:type="character" w:styleId="WW8Num23z1" w:customStyle="1">
    <w:name w:val="WW8Num23z1"/>
    <w:qFormat/>
    <w:rPr>
      <w:b w:val="false"/>
    </w:rPr>
  </w:style>
  <w:style w:type="character" w:styleId="WW8Num23z2" w:customStyle="1">
    <w:name w:val="WW8Num23z2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>
      <w:b w:val="false"/>
      <w:i w:val="false"/>
      <w:sz w:val="18"/>
      <w:szCs w:val="18"/>
    </w:rPr>
  </w:style>
  <w:style w:type="character" w:styleId="WW8Num27z1" w:customStyle="1">
    <w:name w:val="WW8Num27z1"/>
    <w:qFormat/>
    <w:rPr>
      <w:b w:val="false"/>
    </w:rPr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/>
  </w:style>
  <w:style w:type="character" w:styleId="WW8Num30z0" w:customStyle="1">
    <w:name w:val="WW8Num30z0"/>
    <w:qFormat/>
    <w:rPr>
      <w:i w:val="false"/>
    </w:rPr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>
      <w:rFonts w:cs="Times New Roman"/>
    </w:rPr>
  </w:style>
  <w:style w:type="character" w:styleId="WW8Num35z0" w:customStyle="1">
    <w:name w:val="WW8Num35z0"/>
    <w:qFormat/>
    <w:rPr/>
  </w:style>
  <w:style w:type="character" w:styleId="WW8Num35z2" w:customStyle="1">
    <w:name w:val="WW8Num35z2"/>
    <w:qFormat/>
    <w:rPr>
      <w:b w:val="false"/>
    </w:rPr>
  </w:style>
  <w:style w:type="character" w:styleId="WW8Num36z0" w:customStyle="1">
    <w:name w:val="WW8Num36z0"/>
    <w:qFormat/>
    <w:rPr/>
  </w:style>
  <w:style w:type="character" w:styleId="WW8Num36z1" w:customStyle="1">
    <w:name w:val="WW8Num36z1"/>
    <w:qFormat/>
    <w:rPr>
      <w:rFonts w:ascii="Wingdings" w:hAnsi="Wingdings" w:cs="Wingdings"/>
    </w:rPr>
  </w:style>
  <w:style w:type="character" w:styleId="WW8Num37z0" w:customStyle="1">
    <w:name w:val="WW8Num37z0"/>
    <w:qFormat/>
    <w:rPr>
      <w:rFonts w:ascii="Times New Roman" w:hAnsi="Times New Roman" w:cs="Times New Roman"/>
      <w:sz w:val="24"/>
    </w:rPr>
  </w:style>
  <w:style w:type="character" w:styleId="WW8Num37z1" w:customStyle="1">
    <w:name w:val="WW8Num37z1"/>
    <w:qFormat/>
    <w:rPr>
      <w:rFonts w:ascii="Verdana" w:hAnsi="Verdana" w:cs="Verdana"/>
      <w:sz w:val="16"/>
      <w:szCs w:val="16"/>
    </w:rPr>
  </w:style>
  <w:style w:type="character" w:styleId="WW8Num38z0" w:customStyle="1">
    <w:name w:val="WW8Num38z0"/>
    <w:qFormat/>
    <w:rPr>
      <w:rFonts w:ascii="Symbol" w:hAnsi="Symbol" w:cs="Symbol"/>
    </w:rPr>
  </w:style>
  <w:style w:type="character" w:styleId="WW8Num38z1" w:customStyle="1">
    <w:name w:val="WW8Num38z1"/>
    <w:qFormat/>
    <w:rPr>
      <w:rFonts w:ascii="Courier New" w:hAnsi="Courier New" w:cs="Courier New"/>
    </w:rPr>
  </w:style>
  <w:style w:type="character" w:styleId="WW8Num38z2" w:customStyle="1">
    <w:name w:val="WW8Num38z2"/>
    <w:qFormat/>
    <w:rPr>
      <w:rFonts w:ascii="Wingdings" w:hAnsi="Wingdings" w:cs="Wingdings"/>
    </w:rPr>
  </w:style>
  <w:style w:type="character" w:styleId="WW8Num40z0" w:customStyle="1">
    <w:name w:val="WW8Num40z0"/>
    <w:qFormat/>
    <w:rPr>
      <w:rFonts w:cs="Times New Roman"/>
      <w:i w:val="false"/>
      <w:iCs w:val="false"/>
    </w:rPr>
  </w:style>
  <w:style w:type="character" w:styleId="WW8Num40z1" w:customStyle="1">
    <w:name w:val="WW8Num40z1"/>
    <w:qFormat/>
    <w:rPr>
      <w:rFonts w:cs="Times New Roman"/>
    </w:rPr>
  </w:style>
  <w:style w:type="character" w:styleId="WW8Num41z0" w:customStyle="1">
    <w:name w:val="WW8Num41z0"/>
    <w:qFormat/>
    <w:rPr>
      <w:b/>
    </w:rPr>
  </w:style>
  <w:style w:type="character" w:styleId="WW8Num42z0" w:customStyle="1">
    <w:name w:val="WW8Num42z0"/>
    <w:qFormat/>
    <w:rPr>
      <w:rFonts w:ascii="Verdana" w:hAnsi="Verdana" w:cs="Verdan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16"/>
      <w:sz w:val="16"/>
      <w:szCs w:val="16"/>
      <w:vertAlign w:val="baseline"/>
    </w:rPr>
  </w:style>
  <w:style w:type="character" w:styleId="WW8Num42z1" w:customStyle="1">
    <w:name w:val="WW8Num42z1"/>
    <w:qFormat/>
    <w:rPr>
      <w:rFonts w:cs="Times New Roman"/>
    </w:rPr>
  </w:style>
  <w:style w:type="character" w:styleId="WW8Num43z0" w:customStyle="1">
    <w:name w:val="WW8Num43z0"/>
    <w:qFormat/>
    <w:rPr/>
  </w:style>
  <w:style w:type="character" w:styleId="WW8Num43z2" w:customStyle="1">
    <w:name w:val="WW8Num43z2"/>
    <w:qFormat/>
    <w:rPr>
      <w:b w:val="false"/>
      <w:color w:val="000000"/>
    </w:rPr>
  </w:style>
  <w:style w:type="character" w:styleId="WW8Num44z0" w:customStyle="1">
    <w:name w:val="WW8Num44z0"/>
    <w:qFormat/>
    <w:rPr/>
  </w:style>
  <w:style w:type="character" w:styleId="WW8Num44z2" w:customStyle="1">
    <w:name w:val="WW8Num44z2"/>
    <w:qFormat/>
    <w:rPr>
      <w:b w:val="false"/>
    </w:rPr>
  </w:style>
  <w:style w:type="character" w:styleId="WW8Num45z0" w:customStyle="1">
    <w:name w:val="WW8Num45z0"/>
    <w:qFormat/>
    <w:rPr/>
  </w:style>
  <w:style w:type="character" w:styleId="WW8Num45z2" w:customStyle="1">
    <w:name w:val="WW8Num45z2"/>
    <w:qFormat/>
    <w:rPr>
      <w:b/>
    </w:rPr>
  </w:style>
  <w:style w:type="character" w:styleId="WW8Num47z0" w:customStyle="1">
    <w:name w:val="WW8Num47z0"/>
    <w:qFormat/>
    <w:rPr>
      <w:b/>
    </w:rPr>
  </w:style>
  <w:style w:type="character" w:styleId="WW8Num48z0" w:customStyle="1">
    <w:name w:val="WW8Num48z0"/>
    <w:qFormat/>
    <w:rPr/>
  </w:style>
  <w:style w:type="character" w:styleId="WW8Num49z0" w:customStyle="1">
    <w:name w:val="WW8Num49z0"/>
    <w:qFormat/>
    <w:rPr>
      <w:rFonts w:ascii="Times New Roman" w:hAnsi="Times New Roman" w:eastAsia="Times New Roman" w:cs="Times New Roman"/>
    </w:rPr>
  </w:style>
  <w:style w:type="character" w:styleId="WW8Num49z1" w:customStyle="1">
    <w:name w:val="WW8Num49z1"/>
    <w:qFormat/>
    <w:rPr>
      <w:rFonts w:ascii="Courier New" w:hAnsi="Courier New" w:cs="Courier New"/>
    </w:rPr>
  </w:style>
  <w:style w:type="character" w:styleId="WW8Num49z2" w:customStyle="1">
    <w:name w:val="WW8Num49z2"/>
    <w:qFormat/>
    <w:rPr>
      <w:rFonts w:ascii="Wingdings" w:hAnsi="Wingdings" w:cs="Wingdings"/>
    </w:rPr>
  </w:style>
  <w:style w:type="character" w:styleId="WW8Num49z3" w:customStyle="1">
    <w:name w:val="WW8Num49z3"/>
    <w:qFormat/>
    <w:rPr>
      <w:rFonts w:ascii="Symbol" w:hAnsi="Symbol" w:cs="Symbol"/>
    </w:rPr>
  </w:style>
  <w:style w:type="character" w:styleId="WW8Num51z0" w:customStyle="1">
    <w:name w:val="WW8Num51z0"/>
    <w:qFormat/>
    <w:rPr>
      <w:rFonts w:ascii="Symbol" w:hAnsi="Symbol" w:cs="Symbol"/>
    </w:rPr>
  </w:style>
  <w:style w:type="character" w:styleId="WW8Num51z1" w:customStyle="1">
    <w:name w:val="WW8Num51z1"/>
    <w:qFormat/>
    <w:rPr>
      <w:rFonts w:ascii="Courier New" w:hAnsi="Courier New" w:cs="Courier New"/>
    </w:rPr>
  </w:style>
  <w:style w:type="character" w:styleId="WW8Num51z2" w:customStyle="1">
    <w:name w:val="WW8Num51z2"/>
    <w:qFormat/>
    <w:rPr>
      <w:rFonts w:ascii="Wingdings" w:hAnsi="Wingdings" w:cs="Wingdings"/>
    </w:rPr>
  </w:style>
  <w:style w:type="character" w:styleId="WW8Num52z0" w:customStyle="1">
    <w:name w:val="WW8Num52z0"/>
    <w:qFormat/>
    <w:rPr/>
  </w:style>
  <w:style w:type="character" w:styleId="WW8Num53z0" w:customStyle="1">
    <w:name w:val="WW8Num53z0"/>
    <w:qFormat/>
    <w:rPr>
      <w:b w:val="false"/>
    </w:rPr>
  </w:style>
  <w:style w:type="character" w:styleId="WW8Num54z0" w:customStyle="1">
    <w:name w:val="WW8Num54z0"/>
    <w:qFormat/>
    <w:rPr/>
  </w:style>
  <w:style w:type="character" w:styleId="Numerstron" w:customStyle="1">
    <w:name w:val="Numer stron"/>
    <w:basedOn w:val="DefaultParagraphFont"/>
    <w:rPr/>
  </w:style>
  <w:style w:type="character" w:styleId="Czeinternetowe" w:customStyle="1">
    <w:name w:val="Łącze internetowe"/>
    <w:rPr>
      <w:color w:val="0000FF"/>
      <w:u w:val="single"/>
    </w:rPr>
  </w:style>
  <w:style w:type="character" w:styleId="StopkaZnak" w:customStyle="1">
    <w:name w:val="Stopka Znak"/>
    <w:qFormat/>
    <w:rPr>
      <w:sz w:val="24"/>
      <w:szCs w:val="24"/>
    </w:rPr>
  </w:style>
  <w:style w:type="character" w:styleId="Nagwek1Znak" w:customStyle="1">
    <w:name w:val="Nagłówek 1 Znak"/>
    <w:qFormat/>
    <w:rPr>
      <w:rFonts w:ascii="Cambria" w:hAnsi="Cambria" w:cs="Cambria"/>
      <w:b/>
      <w:bCs/>
      <w:color w:val="365F91"/>
      <w:sz w:val="28"/>
      <w:szCs w:val="28"/>
    </w:rPr>
  </w:style>
  <w:style w:type="character" w:styleId="Nagwek4Znak" w:customStyle="1">
    <w:name w:val="Nagłówek 4 Znak"/>
    <w:qFormat/>
    <w:rPr>
      <w:rFonts w:ascii="Times New (W1);Times New Roman" w:hAnsi="Times New (W1);Times New Roman" w:cs="Times New (W1);Times New Roman"/>
      <w:b/>
      <w:bCs/>
      <w:sz w:val="28"/>
      <w:szCs w:val="28"/>
    </w:rPr>
  </w:style>
  <w:style w:type="character" w:styleId="Nagwek6Znak" w:customStyle="1">
    <w:name w:val="Nagłówek 6 Znak"/>
    <w:qFormat/>
    <w:rPr>
      <w:rFonts w:ascii="Calibri" w:hAnsi="Calibri" w:cs="Calibri"/>
      <w:b/>
      <w:bCs/>
      <w:sz w:val="22"/>
      <w:szCs w:val="22"/>
    </w:rPr>
  </w:style>
  <w:style w:type="character" w:styleId="Nagwek7Znak" w:customStyle="1">
    <w:name w:val="Nagłówek 7 Znak"/>
    <w:qFormat/>
    <w:rPr>
      <w:rFonts w:ascii="Calibri" w:hAnsi="Calibri" w:cs="Calibri"/>
      <w:sz w:val="24"/>
      <w:szCs w:val="24"/>
    </w:rPr>
  </w:style>
  <w:style w:type="character" w:styleId="NagwekZnak" w:customStyle="1">
    <w:name w:val="Nagłówek Znak"/>
    <w:qFormat/>
    <w:rPr>
      <w:sz w:val="24"/>
      <w:szCs w:val="24"/>
    </w:rPr>
  </w:style>
  <w:style w:type="character" w:styleId="TytuZnak" w:customStyle="1">
    <w:name w:val="Tytuł Znak"/>
    <w:qFormat/>
    <w:rPr>
      <w:rFonts w:ascii="Garamond" w:hAnsi="Garamond" w:cs="Garamond"/>
      <w:b/>
      <w:bCs/>
      <w:sz w:val="24"/>
      <w:szCs w:val="24"/>
    </w:rPr>
  </w:style>
  <w:style w:type="character" w:styleId="TekstpodstawowyZnak" w:customStyle="1">
    <w:name w:val="Tekst podstawowy Znak"/>
    <w:qFormat/>
    <w:rPr>
      <w:rFonts w:ascii="Verdana" w:hAnsi="Verdana" w:eastAsia="Batang;바탕" w:cs="Verdana"/>
      <w:smallCaps/>
      <w:sz w:val="32"/>
      <w:szCs w:val="32"/>
    </w:rPr>
  </w:style>
  <w:style w:type="character" w:styleId="Tekstpodstawowy3Znak" w:customStyle="1">
    <w:name w:val="Tekst podstawowy 3 Znak"/>
    <w:qFormat/>
    <w:rPr>
      <w:rFonts w:ascii="Times New (W1);Times New Roman" w:hAnsi="Times New (W1);Times New Roman" w:cs="Times New (W1);Times New Roman"/>
      <w:sz w:val="16"/>
      <w:szCs w:val="16"/>
    </w:rPr>
  </w:style>
  <w:style w:type="character" w:styleId="FontStyle46" w:customStyle="1">
    <w:name w:val="Font Style46"/>
    <w:qFormat/>
    <w:rPr>
      <w:rFonts w:ascii="Times New Roman" w:hAnsi="Times New Roman" w:cs="Times New Roman"/>
      <w:sz w:val="22"/>
      <w:szCs w:val="22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/>
  </w:style>
  <w:style w:type="character" w:styleId="TematkomentarzaZnak" w:customStyle="1">
    <w:name w:val="Temat komentarza Znak"/>
    <w:qFormat/>
    <w:rPr>
      <w:b/>
      <w:bCs/>
    </w:rPr>
  </w:style>
  <w:style w:type="character" w:styleId="Nagwek3Znak" w:customStyle="1">
    <w:name w:val="Nagłówek 3 Znak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ekstpodstawowy2Znak" w:customStyle="1">
    <w:name w:val="Tekst podstawowy 2 Znak"/>
    <w:qFormat/>
    <w:rPr>
      <w:sz w:val="24"/>
      <w:szCs w:val="24"/>
    </w:rPr>
  </w:style>
  <w:style w:type="character" w:styleId="Tekstpodstawowywcity3Znak" w:customStyle="1">
    <w:name w:val="Tekst podstawowy wcięty 3 Znak"/>
    <w:qFormat/>
    <w:rPr>
      <w:sz w:val="16"/>
      <w:szCs w:val="16"/>
    </w:rPr>
  </w:style>
  <w:style w:type="character" w:styleId="Nagwek2Znak" w:customStyle="1">
    <w:name w:val="Nagłówek 2 Znak"/>
    <w:qFormat/>
    <w:rPr>
      <w:rFonts w:ascii="Calibri" w:hAnsi="Calibri" w:eastAsia="Calibri" w:cs="Calibri"/>
      <w:b/>
      <w:sz w:val="24"/>
      <w:lang w:val="pl-PL"/>
    </w:rPr>
  </w:style>
  <w:style w:type="character" w:styleId="Nagwek5Znak" w:customStyle="1">
    <w:name w:val="Nagłówek 5 Znak"/>
    <w:qFormat/>
    <w:rPr>
      <w:sz w:val="24"/>
      <w:u w:val="single"/>
      <w:lang w:val="pl-PL"/>
    </w:rPr>
  </w:style>
  <w:style w:type="character" w:styleId="Nagwek8Znak" w:customStyle="1">
    <w:name w:val="Nagłówek 8 Znak"/>
    <w:qFormat/>
    <w:rPr>
      <w:rFonts w:ascii="Verdana" w:hAnsi="Verdana" w:cs="Verdana"/>
      <w:b/>
      <w:i/>
      <w:lang w:val="pl-PL"/>
    </w:rPr>
  </w:style>
  <w:style w:type="character" w:styleId="Nagwek9Znak" w:customStyle="1">
    <w:name w:val="Nagłówek 9 Znak"/>
    <w:qFormat/>
    <w:rPr>
      <w:sz w:val="32"/>
      <w:lang w:val="pl-PL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TekstpodstawowywcityZnak" w:customStyle="1">
    <w:name w:val="Tekst podstawowy wcięty Znak"/>
    <w:qFormat/>
    <w:rPr>
      <w:sz w:val="28"/>
      <w:lang w:val="pl-PL"/>
    </w:rPr>
  </w:style>
  <w:style w:type="character" w:styleId="Tekstpodstawowywcity2Znak" w:customStyle="1">
    <w:name w:val="Tekst podstawowy wcięty 2 Znak"/>
    <w:qFormat/>
    <w:rPr>
      <w:sz w:val="24"/>
      <w:lang w:val="pl-PL"/>
    </w:rPr>
  </w:style>
  <w:style w:type="character" w:styleId="PodtytuZnak" w:customStyle="1">
    <w:name w:val="Podtytuł Znak"/>
    <w:qFormat/>
    <w:rPr>
      <w:b/>
      <w:sz w:val="26"/>
      <w:lang w:val="pl-PL"/>
    </w:rPr>
  </w:style>
  <w:style w:type="character" w:styleId="Odwiedzoneczeinternetowe" w:customStyle="1">
    <w:name w:val="Odwiedzone łącze internetowe"/>
    <w:rPr>
      <w:color w:val="800080"/>
      <w:u w:val="single"/>
    </w:rPr>
  </w:style>
  <w:style w:type="character" w:styleId="Nagwek2ZnakZnakZnakZnakZnakZnakZnakZnakZnakZnakZnakZnakZnakZnakZnakZnakZnakZnakZnakZnakZnakZnakZnak" w:customStyle="1">
    <w:name w:val="Nagłówek 2 Znak Znak Znak Znak Znak Znak Znak Znak Znak Znak Znak Znak Znak Znak Znak Znak Znak Znak Znak Znak Znak Znak Znak"/>
    <w:qFormat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Nagwek3ZnakZnakZnakZnakZnakZnakZnakZnakZnakZnakZnakZnakZnakZnakZnakZnakZnakZnakZnakZnakZnak" w:customStyle="1">
    <w:name w:val="Nagłówek 3 Znak Znak Znak Znak Znak Znak Znak Znak Znak Znak Znak Znak Znak Znak Znak Znak Znak Znak Znak Znak Znak"/>
    <w:qFormat/>
    <w:rPr>
      <w:rFonts w:ascii="Arial" w:hAnsi="Arial" w:cs="Arial"/>
      <w:b/>
      <w:bCs/>
      <w:sz w:val="26"/>
      <w:szCs w:val="26"/>
      <w:lang w:val="pl-PL" w:bidi="ar-SA"/>
    </w:rPr>
  </w:style>
  <w:style w:type="character" w:styleId="TekstprzypisudolnegoZnak" w:customStyle="1">
    <w:name w:val="Tekst przypisu dolnego Znak"/>
    <w:qFormat/>
    <w:rPr>
      <w:lang w:val="pl-PL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ntStyle12" w:customStyle="1">
    <w:name w:val="Font Style12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23" w:customStyle="1">
    <w:name w:val="Font Style23"/>
    <w:qFormat/>
    <w:rPr>
      <w:rFonts w:ascii="Times New Roman" w:hAnsi="Times New Roman" w:cs="Times New Roman"/>
      <w:sz w:val="22"/>
      <w:szCs w:val="22"/>
    </w:rPr>
  </w:style>
  <w:style w:type="character" w:styleId="FontStyle27" w:customStyle="1">
    <w:name w:val="Font Style27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21" w:customStyle="1">
    <w:name w:val="Font Style21"/>
    <w:qFormat/>
    <w:rPr>
      <w:rFonts w:ascii="Bookman Old Style" w:hAnsi="Bookman Old Style" w:cs="Bookman Old Style"/>
      <w:b/>
      <w:bCs/>
      <w:sz w:val="16"/>
      <w:szCs w:val="16"/>
    </w:rPr>
  </w:style>
  <w:style w:type="character" w:styleId="ZwykytekstZnak" w:customStyle="1">
    <w:name w:val="Zwykły tekst Znak"/>
    <w:qFormat/>
    <w:rPr>
      <w:rFonts w:ascii="Garamond" w:hAnsi="Garamond" w:eastAsia="Calibri" w:cs="Garamond"/>
      <w:sz w:val="24"/>
      <w:szCs w:val="21"/>
    </w:rPr>
  </w:style>
  <w:style w:type="character" w:styleId="FontStyle32" w:customStyle="1">
    <w:name w:val="Font Style32"/>
    <w:qFormat/>
    <w:rPr>
      <w:rFonts w:ascii="Arial Unicode MS" w:hAnsi="Arial Unicode MS" w:eastAsia="Arial Unicode MS" w:cs="Arial Unicode MS"/>
      <w:sz w:val="14"/>
      <w:szCs w:val="14"/>
    </w:rPr>
  </w:style>
  <w:style w:type="character" w:styleId="FontStyle30" w:customStyle="1">
    <w:name w:val="Font Style30"/>
    <w:qFormat/>
    <w:rPr>
      <w:rFonts w:ascii="Arial Unicode MS" w:hAnsi="Arial Unicode MS" w:eastAsia="Arial Unicode MS" w:cs="Arial Unicode MS"/>
      <w:b/>
      <w:bCs/>
      <w:sz w:val="14"/>
      <w:szCs w:val="14"/>
    </w:rPr>
  </w:style>
  <w:style w:type="character" w:styleId="Bbcsize1" w:customStyle="1">
    <w:name w:val="bbc_size1"/>
    <w:basedOn w:val="DefaultParagraphFont"/>
    <w:qFormat/>
    <w:rPr/>
  </w:style>
  <w:style w:type="character" w:styleId="Teksttreci" w:customStyle="1">
    <w:name w:val="Tekst treści_"/>
    <w:qFormat/>
    <w:rPr>
      <w:rFonts w:ascii="Times New Roman" w:hAnsi="Times New Roman" w:eastAsia="Times New Roman" w:cs="Times New Roman"/>
      <w:shd w:fill="FFFFFF" w:val="clear"/>
    </w:rPr>
  </w:style>
  <w:style w:type="character" w:styleId="Highlight" w:customStyle="1">
    <w:name w:val="highlight"/>
    <w:qFormat/>
    <w:rPr/>
  </w:style>
  <w:style w:type="character" w:styleId="AkapitzlistZnak" w:customStyle="1">
    <w:name w:val="Akapit z listą Znak"/>
    <w:qFormat/>
    <w:rPr/>
  </w:style>
  <w:style w:type="character" w:styleId="Pagenumber">
    <w:name w:val="page number"/>
    <w:basedOn w:val="DefaultParagraphFont"/>
    <w:uiPriority w:val="99"/>
    <w:semiHidden/>
    <w:unhideWhenUsed/>
    <w:qFormat/>
    <w:rsid w:val="00ce67e0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jc w:val="center"/>
    </w:pPr>
    <w:rPr>
      <w:rFonts w:ascii="Verdana" w:hAnsi="Verdana" w:eastAsia="Batang;바탕" w:cs="Verdana"/>
      <w:smallCaps/>
      <w:sz w:val="32"/>
      <w:szCs w:val="32"/>
    </w:rPr>
  </w:style>
  <w:style w:type="paragraph" w:styleId="Lista">
    <w:name w:val="List"/>
    <w:basedOn w:val="Normal"/>
    <w:pPr>
      <w:ind w:left="283" w:hanging="283"/>
    </w:pPr>
    <w:rPr>
      <w:sz w:val="20"/>
      <w:szCs w:val="20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next w:val="Tretekstu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qFormat/>
    <w:pPr>
      <w:spacing w:lineRule="exact" w:line="240"/>
    </w:pPr>
    <w:rPr>
      <w:rFonts w:ascii="Tahoma" w:hAnsi="Tahoma" w:cs="Tahoma"/>
      <w:sz w:val="16"/>
      <w:szCs w:val="16"/>
    </w:rPr>
  </w:style>
  <w:style w:type="paragraph" w:styleId="ZnakZnakZnakZnakZnakZnakZnakZnakZnak" w:customStyle="1">
    <w:name w:val="Znak Znak Znak Znak Znak Znak Znak Znak Znak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BodyText3">
    <w:name w:val="Body Text 3"/>
    <w:basedOn w:val="Normal"/>
    <w:qFormat/>
    <w:pPr>
      <w:spacing w:before="0" w:after="120"/>
    </w:pPr>
    <w:rPr>
      <w:rFonts w:ascii="Times New (W1);Times New Roman" w:hAnsi="Times New (W1);Times New Roman" w:cs="Times New (W1);Times New Roman"/>
      <w:sz w:val="16"/>
      <w:szCs w:val="16"/>
    </w:rPr>
  </w:style>
  <w:style w:type="paragraph" w:styleId="Pkt" w:customStyle="1">
    <w:name w:val="pkt"/>
    <w:basedOn w:val="Normal"/>
    <w:qFormat/>
    <w:pPr>
      <w:spacing w:before="60" w:after="60"/>
      <w:ind w:left="851" w:hanging="295"/>
      <w:jc w:val="both"/>
    </w:pPr>
    <w:rPr>
      <w:rFonts w:eastAsia="Calibri"/>
    </w:rPr>
  </w:style>
  <w:style w:type="paragraph" w:styleId="Ust" w:customStyle="1">
    <w:name w:val="ust"/>
    <w:qFormat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Calibri" w:cs="Times New Roman"/>
      <w:color w:val="auto"/>
      <w:kern w:val="0"/>
      <w:sz w:val="24"/>
      <w:szCs w:val="24"/>
      <w:lang w:val="pl-PL" w:eastAsia="zh-CN" w:bidi="ar-SA"/>
    </w:rPr>
  </w:style>
  <w:style w:type="paragraph" w:styleId="Akapitzlist2" w:customStyle="1">
    <w:name w:val="Akapit z listą2"/>
    <w:basedOn w:val="Normal"/>
    <w:qFormat/>
    <w:pPr>
      <w:ind w:left="720" w:hanging="0"/>
    </w:pPr>
    <w:rPr>
      <w:rFonts w:eastAsia="Calibri"/>
    </w:rPr>
  </w:style>
  <w:style w:type="paragraph" w:styleId="NoSpacing">
    <w:name w:val="No Spacing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0"/>
      <w:color w:val="auto"/>
      <w:kern w:val="0"/>
      <w:sz w:val="22"/>
      <w:szCs w:val="22"/>
      <w:lang w:val="pl-PL" w:eastAsia="en-US" w:bidi="ar-SA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zh-CN" w:bidi="ar-SA"/>
    </w:rPr>
  </w:style>
  <w:style w:type="paragraph" w:styleId="Spistreci2">
    <w:name w:val="TOC 2"/>
    <w:basedOn w:val="Normal"/>
    <w:next w:val="Normal"/>
    <w:pPr>
      <w:tabs>
        <w:tab w:val="clear" w:pos="708"/>
        <w:tab w:val="left" w:pos="0" w:leader="none"/>
        <w:tab w:val="right" w:pos="8789" w:leader="dot"/>
      </w:tabs>
      <w:snapToGrid w:val="false"/>
      <w:spacing w:lineRule="auto" w:line="252" w:before="0" w:after="96"/>
      <w:ind w:left="1134" w:hanging="1134"/>
      <w:jc w:val="both"/>
    </w:pPr>
    <w:rPr>
      <w:rFonts w:ascii="Calibri" w:hAnsi="Calibri" w:cs="Calibri"/>
      <w:sz w:val="20"/>
      <w:szCs w:val="22"/>
      <w:lang w:bidi="en-US"/>
    </w:rPr>
  </w:style>
  <w:style w:type="paragraph" w:styleId="Tekstpodstawowywcity21" w:customStyle="1">
    <w:name w:val="Tekst podstawowy wcięty 21"/>
    <w:basedOn w:val="Normal"/>
    <w:qFormat/>
    <w:pPr>
      <w:spacing w:lineRule="auto" w:line="360"/>
      <w:ind w:left="360" w:hanging="0"/>
      <w:jc w:val="both"/>
    </w:pPr>
    <w:rPr>
      <w:szCs w:val="20"/>
    </w:rPr>
  </w:style>
  <w:style w:type="paragraph" w:styleId="BodyText2">
    <w:name w:val="Body Text 2"/>
    <w:basedOn w:val="Normal"/>
    <w:qFormat/>
    <w:pPr>
      <w:widowControl w:val="false"/>
      <w:jc w:val="both"/>
    </w:pPr>
    <w:rPr>
      <w:rFonts w:ascii="Arial" w:hAnsi="Arial" w:cs="Arial"/>
      <w:sz w:val="22"/>
      <w:szCs w:val="20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Wcicietrecitekstu">
    <w:name w:val="Body Text Indent"/>
    <w:basedOn w:val="Normal"/>
    <w:pPr>
      <w:ind w:left="360" w:hanging="0"/>
    </w:pPr>
    <w:rPr>
      <w:sz w:val="28"/>
      <w:szCs w:val="20"/>
    </w:rPr>
  </w:style>
  <w:style w:type="paragraph" w:styleId="BodyTextIndent2">
    <w:name w:val="Body Text Indent 2"/>
    <w:basedOn w:val="Normal"/>
    <w:qFormat/>
    <w:pPr>
      <w:ind w:left="360" w:hanging="0"/>
      <w:jc w:val="both"/>
    </w:pPr>
    <w:rPr>
      <w:szCs w:val="20"/>
    </w:rPr>
  </w:style>
  <w:style w:type="paragraph" w:styleId="Podtytu">
    <w:name w:val="Subtitle"/>
    <w:basedOn w:val="Normal"/>
    <w:next w:val="Tretekstu"/>
    <w:uiPriority w:val="11"/>
    <w:qFormat/>
    <w:pPr>
      <w:jc w:val="center"/>
    </w:pPr>
    <w:rPr>
      <w:b/>
      <w:sz w:val="26"/>
      <w:szCs w:val="20"/>
    </w:rPr>
  </w:style>
  <w:style w:type="paragraph" w:styleId="ProPublico1" w:customStyle="1">
    <w:name w:val="ProPublico1"/>
    <w:basedOn w:val="Normal"/>
    <w:qFormat/>
    <w:pPr>
      <w:spacing w:lineRule="auto" w:line="360"/>
      <w:jc w:val="both"/>
      <w:outlineLvl w:val="0"/>
    </w:pPr>
    <w:rPr>
      <w:rFonts w:ascii="Arial" w:hAnsi="Arial" w:cs="Arial"/>
      <w:b/>
      <w:sz w:val="22"/>
      <w:szCs w:val="20"/>
      <w:lang w:eastAsia="pl-PL"/>
    </w:rPr>
  </w:style>
  <w:style w:type="paragraph" w:styleId="BlockText">
    <w:name w:val="Block Text"/>
    <w:basedOn w:val="Normal"/>
    <w:qFormat/>
    <w:pPr>
      <w:ind w:left="308" w:right="758" w:hanging="0"/>
      <w:textAlignment w:val="baseline"/>
    </w:pPr>
    <w:rPr>
      <w:sz w:val="22"/>
      <w:szCs w:val="20"/>
    </w:rPr>
  </w:style>
  <w:style w:type="paragraph" w:styleId="Pkt1" w:customStyle="1">
    <w:name w:val="pkt1"/>
    <w:basedOn w:val="Pkt"/>
    <w:qFormat/>
    <w:pPr>
      <w:ind w:left="850" w:hanging="425"/>
    </w:pPr>
    <w:rPr>
      <w:rFonts w:eastAsia="Times New Roman"/>
      <w:szCs w:val="20"/>
    </w:rPr>
  </w:style>
  <w:style w:type="paragraph" w:styleId="FR3" w:customStyle="1">
    <w:name w:val="FR3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2"/>
      <w:szCs w:val="12"/>
      <w:lang w:val="pl-PL" w:eastAsia="zh-CN" w:bidi="ar-SA"/>
    </w:rPr>
  </w:style>
  <w:style w:type="paragraph" w:styleId="Spistreci1">
    <w:name w:val="TOC 1"/>
    <w:basedOn w:val="Normal"/>
    <w:next w:val="Normal"/>
    <w:pPr>
      <w:tabs>
        <w:tab w:val="clear" w:pos="708"/>
        <w:tab w:val="right" w:pos="9062" w:leader="underscore"/>
      </w:tabs>
      <w:spacing w:before="120" w:after="0"/>
      <w:jc w:val="center"/>
    </w:pPr>
    <w:rPr>
      <w:b/>
      <w:bCs/>
      <w:i/>
      <w:iCs/>
    </w:rPr>
  </w:style>
  <w:style w:type="paragraph" w:styleId="Przypisdolny">
    <w:name w:val="Footnote Text"/>
    <w:basedOn w:val="Normal"/>
    <w:pPr/>
    <w:rPr>
      <w:sz w:val="20"/>
      <w:szCs w:val="20"/>
    </w:rPr>
  </w:style>
  <w:style w:type="paragraph" w:styleId="Nagwekstrony" w:customStyle="1">
    <w:name w:val="Nag?—wek strony"/>
    <w:basedOn w:val="Normal"/>
    <w:qFormat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  <w:lang w:val="en-GB"/>
    </w:rPr>
  </w:style>
  <w:style w:type="paragraph" w:styleId="Tabulka" w:customStyle="1">
    <w:name w:val="tabulka"/>
    <w:basedOn w:val="Normal"/>
    <w:qFormat/>
    <w:pPr>
      <w:widowControl w:val="false"/>
      <w:spacing w:lineRule="exact" w:line="240" w:before="120" w:after="0"/>
      <w:jc w:val="center"/>
    </w:pPr>
    <w:rPr>
      <w:rFonts w:ascii="Arial" w:hAnsi="Arial" w:cs="Arial"/>
      <w:sz w:val="20"/>
      <w:szCs w:val="20"/>
      <w:lang w:val="cs-CZ"/>
    </w:rPr>
  </w:style>
  <w:style w:type="paragraph" w:styleId="Znak" w:customStyle="1">
    <w:name w:val="Znak"/>
    <w:basedOn w:val="Normal"/>
    <w:qFormat/>
    <w:pPr/>
    <w:rPr/>
  </w:style>
  <w:style w:type="paragraph" w:styleId="Style31" w:customStyle="1">
    <w:name w:val="Style3"/>
    <w:basedOn w:val="Normal"/>
    <w:qFormat/>
    <w:pPr>
      <w:widowControl w:val="false"/>
      <w:spacing w:lineRule="exact" w:line="341"/>
    </w:pPr>
    <w:rPr>
      <w:rFonts w:ascii="Georgia" w:hAnsi="Georgia" w:cs="Georgia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>
      <w:rFonts w:eastAsia="Arial Unicode MS"/>
      <w:kern w:val="2"/>
    </w:rPr>
  </w:style>
  <w:style w:type="paragraph" w:styleId="NormalIndent">
    <w:name w:val="Normal Indent"/>
    <w:basedOn w:val="Normal"/>
    <w:qFormat/>
    <w:pPr>
      <w:ind w:left="708" w:hanging="0"/>
    </w:pPr>
    <w:rPr>
      <w:rFonts w:ascii="Arial" w:hAnsi="Arial" w:cs="Arial"/>
      <w:sz w:val="20"/>
      <w:szCs w:val="20"/>
      <w:lang w:val="en-GB"/>
    </w:rPr>
  </w:style>
  <w:style w:type="paragraph" w:styleId="Normaltableau" w:customStyle="1">
    <w:name w:val="normal_tableau"/>
    <w:basedOn w:val="Normal"/>
    <w:qFormat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styleId="PlainText">
    <w:name w:val="Plain Text"/>
    <w:basedOn w:val="Normal"/>
    <w:qFormat/>
    <w:pPr/>
    <w:rPr>
      <w:rFonts w:ascii="Garamond" w:hAnsi="Garamond" w:eastAsia="Calibri" w:cs="Garamond"/>
      <w:szCs w:val="21"/>
    </w:rPr>
  </w:style>
  <w:style w:type="paragraph" w:styleId="ListNumber">
    <w:name w:val="List Number"/>
    <w:basedOn w:val="Normal"/>
    <w:qFormat/>
    <w:pPr>
      <w:spacing w:before="0" w:after="0"/>
      <w:ind w:left="1415" w:hanging="283"/>
      <w:contextualSpacing/>
    </w:pPr>
    <w:rPr>
      <w:sz w:val="28"/>
      <w:szCs w:val="20"/>
    </w:rPr>
  </w:style>
  <w:style w:type="paragraph" w:styleId="Style41" w:customStyle="1">
    <w:name w:val="Style4"/>
    <w:basedOn w:val="Normal"/>
    <w:qFormat/>
    <w:pPr>
      <w:widowControl w:val="false"/>
      <w:spacing w:lineRule="exact" w:line="398"/>
    </w:pPr>
    <w:rPr>
      <w:rFonts w:ascii="Arial Unicode MS" w:hAnsi="Arial Unicode MS" w:eastAsia="Arial Unicode MS" w:cs="Arial Unicode MS"/>
      <w:kern w:val="2"/>
      <w:lang w:bidi="hi-IN"/>
    </w:rPr>
  </w:style>
  <w:style w:type="paragraph" w:styleId="Style5" w:customStyle="1">
    <w:name w:val="Style5"/>
    <w:basedOn w:val="Normal"/>
    <w:qFormat/>
    <w:pPr>
      <w:widowControl w:val="false"/>
      <w:spacing w:lineRule="exact" w:line="195"/>
      <w:jc w:val="both"/>
    </w:pPr>
    <w:rPr>
      <w:rFonts w:ascii="Arial Unicode MS" w:hAnsi="Arial Unicode MS" w:eastAsia="Arial Unicode MS" w:cs="Arial Unicode MS"/>
      <w:kern w:val="2"/>
      <w:lang w:bidi="hi-IN"/>
    </w:rPr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Teksttreci1" w:customStyle="1">
    <w:name w:val="Tekst treści"/>
    <w:basedOn w:val="Normal"/>
    <w:qFormat/>
    <w:pPr>
      <w:widowControl w:val="false"/>
      <w:shd w:val="clear" w:color="auto" w:fill="FFFFFF"/>
      <w:suppressAutoHyphens w:val="false"/>
      <w:spacing w:lineRule="exact" w:line="413"/>
      <w:ind w:left="357" w:hanging="357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ad01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2.png"/><Relationship Id="rId4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909B-455E-4758-9EAC-C658F852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LibreOffice/7.3.2.2$Windows_X86_64 LibreOffice_project/49f2b1bff42cfccbd8f788c8dc32c1c309559be0</Application>
  <AppVersion>15.0000</AppVersion>
  <Pages>4</Pages>
  <Words>668</Words>
  <Characters>4801</Characters>
  <CharactersWithSpaces>5456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2024-11-18T12:11:00Z</dcterms:created>
  <dc:creator/>
  <dc:description/>
  <dc:language>pl-PL</dc:language>
  <cp:lastModifiedBy/>
  <dcterms:modified xsi:type="dcterms:W3CDTF">2026-08-14T06:36:31Z</dcterms:modified>
  <cp:revision>129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