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A09BE" w14:textId="6CB79CF7" w:rsidR="00747D5C" w:rsidRDefault="00747D5C" w:rsidP="00747D5C">
      <w:pPr>
        <w:pStyle w:val="Nagwek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5B0DB387" wp14:editId="37AD2F5D">
            <wp:extent cx="5750560" cy="793115"/>
            <wp:effectExtent l="0" t="0" r="2540" b="6985"/>
            <wp:docPr id="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58A68" w14:textId="3A092981" w:rsidR="00601AAB" w:rsidRPr="00ED0F0A" w:rsidRDefault="00601AAB" w:rsidP="00601AAB">
      <w:pPr>
        <w:pStyle w:val="Nagwek"/>
        <w:jc w:val="right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D0F0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Załącznik nr 1 do SWZ</w:t>
      </w:r>
    </w:p>
    <w:p w14:paraId="365D4A36" w14:textId="77777777" w:rsidR="00696ED1" w:rsidRDefault="00696ED1" w:rsidP="003F47E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30404007" w14:textId="0202A480" w:rsidR="003F47E2" w:rsidRDefault="00895A08" w:rsidP="003F47E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895A0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Opis przedmiotu zamówienia</w:t>
      </w:r>
      <w:bookmarkStart w:id="0" w:name="_Hlk201665338"/>
    </w:p>
    <w:p w14:paraId="15E077A7" w14:textId="77777777" w:rsidR="00895A08" w:rsidRPr="00895A08" w:rsidRDefault="00895A08" w:rsidP="003F47E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0AF54801" w14:textId="5D0D209B" w:rsidR="00104218" w:rsidRPr="00895A08" w:rsidRDefault="003F47E2" w:rsidP="00895A08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 w:themeColor="text1"/>
        </w:rPr>
      </w:pPr>
      <w:r w:rsidRPr="00895A08">
        <w:rPr>
          <w:rFonts w:ascii="Calibri" w:hAnsi="Calibri" w:cs="Calibri"/>
          <w:b/>
          <w:bCs/>
          <w:color w:val="000000" w:themeColor="text1"/>
        </w:rPr>
        <w:t xml:space="preserve">Zakup (przeniesienie własności na Zamawiającego i wydanie Zamawiającemu) fabrycznie nowego </w:t>
      </w:r>
      <w:bookmarkEnd w:id="0"/>
      <w:r w:rsidR="00864700" w:rsidRPr="00895A08">
        <w:rPr>
          <w:rFonts w:ascii="Calibri" w:hAnsi="Calibri" w:cs="Calibri"/>
          <w:b/>
          <w:bCs/>
          <w:color w:val="000000" w:themeColor="text1"/>
        </w:rPr>
        <w:t>samochodu osobowego (</w:t>
      </w:r>
      <w:proofErr w:type="spellStart"/>
      <w:r w:rsidR="00864700" w:rsidRPr="00895A08">
        <w:rPr>
          <w:rFonts w:ascii="Calibri" w:hAnsi="Calibri" w:cs="Calibri"/>
          <w:b/>
          <w:bCs/>
          <w:color w:val="000000" w:themeColor="text1"/>
        </w:rPr>
        <w:t>busa</w:t>
      </w:r>
      <w:proofErr w:type="spellEnd"/>
      <w:r w:rsidR="00864700" w:rsidRPr="00895A08">
        <w:rPr>
          <w:rFonts w:ascii="Calibri" w:hAnsi="Calibri" w:cs="Calibri"/>
          <w:b/>
          <w:bCs/>
          <w:color w:val="000000" w:themeColor="text1"/>
        </w:rPr>
        <w:t xml:space="preserve">) dostosowanego do przewozu osób ze szczególnymi potrzebami, </w:t>
      </w:r>
      <w:r w:rsidR="00B62486">
        <w:rPr>
          <w:rFonts w:ascii="Calibri" w:hAnsi="Calibri" w:cs="Calibri"/>
          <w:b/>
          <w:bCs/>
          <w:color w:val="000000" w:themeColor="text1"/>
        </w:rPr>
        <w:br/>
      </w:r>
      <w:r w:rsidR="00864700" w:rsidRPr="00895A08">
        <w:rPr>
          <w:rFonts w:ascii="Calibri" w:hAnsi="Calibri" w:cs="Calibri"/>
          <w:b/>
          <w:bCs/>
          <w:color w:val="000000" w:themeColor="text1"/>
        </w:rPr>
        <w:t>w tym osób poruszających się na wózkach.</w:t>
      </w:r>
    </w:p>
    <w:p w14:paraId="5898952F" w14:textId="77777777" w:rsidR="002F5A15" w:rsidRPr="00ED0F0A" w:rsidRDefault="002F5A1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70A023E2" w14:textId="77777777" w:rsidR="00660450" w:rsidRPr="00ED0F0A" w:rsidRDefault="00660450" w:rsidP="00660450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ind w:left="284" w:hanging="142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ED0F0A">
        <w:rPr>
          <w:rFonts w:ascii="Calibri" w:hAnsi="Calibri" w:cs="Calibri"/>
          <w:b/>
          <w:bCs/>
          <w:color w:val="000000" w:themeColor="text1"/>
          <w:sz w:val="22"/>
          <w:szCs w:val="22"/>
        </w:rPr>
        <w:t>Opis przedmiotu zamówienia</w:t>
      </w:r>
    </w:p>
    <w:p w14:paraId="4A8D7FF3" w14:textId="4C870874" w:rsidR="0016597A" w:rsidRPr="00ED0F0A" w:rsidRDefault="003F47E2" w:rsidP="003F47E2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ED0F0A">
        <w:rPr>
          <w:rFonts w:ascii="Calibri" w:hAnsi="Calibri" w:cs="Calibri"/>
          <w:color w:val="000000" w:themeColor="text1"/>
          <w:sz w:val="22"/>
          <w:szCs w:val="22"/>
        </w:rPr>
        <w:t xml:space="preserve">Przedmiotem zamówienia jest dostawa fabrycznie nowego, samochodu osobowego przystosowanego do przewozu osób </w:t>
      </w:r>
      <w:r w:rsidR="00696ED1">
        <w:rPr>
          <w:rFonts w:ascii="Calibri" w:hAnsi="Calibri" w:cs="Calibri"/>
          <w:color w:val="000000" w:themeColor="text1"/>
          <w:sz w:val="22"/>
          <w:szCs w:val="22"/>
        </w:rPr>
        <w:t>ze szczególnymi potrzebami</w:t>
      </w:r>
      <w:r w:rsidRPr="00ED0F0A">
        <w:rPr>
          <w:rFonts w:ascii="Calibri" w:hAnsi="Calibri" w:cs="Calibri"/>
          <w:color w:val="000000" w:themeColor="text1"/>
          <w:sz w:val="22"/>
          <w:szCs w:val="22"/>
        </w:rPr>
        <w:t xml:space="preserve">, dostosowanego do transportu min. 1 osoby poruszającej się na wózku inwalidzkim. </w:t>
      </w:r>
    </w:p>
    <w:p w14:paraId="31726804" w14:textId="77777777" w:rsidR="002F5A15" w:rsidRPr="00ED0F0A" w:rsidRDefault="002F5A15" w:rsidP="0016597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0D0D3A06" w14:textId="77777777" w:rsidR="0016597A" w:rsidRPr="00ED0F0A" w:rsidRDefault="0016597A" w:rsidP="0016597A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D0F0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II.</w:t>
      </w:r>
      <w:r w:rsidRPr="00ED0F0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Wymagania </w:t>
      </w:r>
      <w:proofErr w:type="spellStart"/>
      <w:r w:rsidRPr="00ED0F0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techniczno</w:t>
      </w:r>
      <w:proofErr w:type="spellEnd"/>
      <w:r w:rsidRPr="00ED0F0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– użytkowe samochodu</w:t>
      </w:r>
    </w:p>
    <w:p w14:paraId="4F77A01E" w14:textId="77777777" w:rsidR="0016597A" w:rsidRPr="00ED0F0A" w:rsidRDefault="0016597A" w:rsidP="0073640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2332"/>
        <w:gridCol w:w="6373"/>
      </w:tblGrid>
      <w:tr w:rsidR="00ED0F0A" w:rsidRPr="00ED0F0A" w14:paraId="412E96A8" w14:textId="77777777" w:rsidTr="000B46A3">
        <w:tc>
          <w:tcPr>
            <w:tcW w:w="2332" w:type="dxa"/>
          </w:tcPr>
          <w:p w14:paraId="3B46719F" w14:textId="77777777" w:rsidR="008A4EE1" w:rsidRPr="00ED0F0A" w:rsidRDefault="008A4EE1" w:rsidP="000B46A3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D0F0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MARKA</w:t>
            </w:r>
          </w:p>
        </w:tc>
        <w:tc>
          <w:tcPr>
            <w:tcW w:w="6373" w:type="dxa"/>
          </w:tcPr>
          <w:p w14:paraId="1881A89F" w14:textId="77777777" w:rsidR="008A4EE1" w:rsidRPr="00ED0F0A" w:rsidRDefault="008A4EE1" w:rsidP="000B46A3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D0F0A" w:rsidRPr="00ED0F0A" w14:paraId="2DC7B3DE" w14:textId="77777777" w:rsidTr="000B46A3">
        <w:tc>
          <w:tcPr>
            <w:tcW w:w="2332" w:type="dxa"/>
          </w:tcPr>
          <w:p w14:paraId="33567C08" w14:textId="77777777" w:rsidR="008A4EE1" w:rsidRPr="00ED0F0A" w:rsidRDefault="008A4EE1" w:rsidP="000B46A3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D0F0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MODEL</w:t>
            </w:r>
          </w:p>
        </w:tc>
        <w:tc>
          <w:tcPr>
            <w:tcW w:w="6373" w:type="dxa"/>
          </w:tcPr>
          <w:p w14:paraId="17E0FFF2" w14:textId="77777777" w:rsidR="008A4EE1" w:rsidRPr="00ED0F0A" w:rsidRDefault="008A4EE1" w:rsidP="000B46A3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D0F0A" w:rsidRPr="00ED0F0A" w14:paraId="7D77E47E" w14:textId="77777777" w:rsidTr="000B46A3">
        <w:tc>
          <w:tcPr>
            <w:tcW w:w="2332" w:type="dxa"/>
          </w:tcPr>
          <w:p w14:paraId="614C1407" w14:textId="77777777" w:rsidR="008A4EE1" w:rsidRPr="00ED0F0A" w:rsidRDefault="008A4EE1" w:rsidP="000B46A3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D0F0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WERSJA/TYP</w:t>
            </w:r>
          </w:p>
        </w:tc>
        <w:tc>
          <w:tcPr>
            <w:tcW w:w="6373" w:type="dxa"/>
          </w:tcPr>
          <w:p w14:paraId="3EA93C37" w14:textId="77777777" w:rsidR="008A4EE1" w:rsidRPr="00ED0F0A" w:rsidRDefault="008A4EE1" w:rsidP="000B46A3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A4EE1" w:rsidRPr="00ED0F0A" w14:paraId="2F487079" w14:textId="77777777" w:rsidTr="000B46A3">
        <w:tc>
          <w:tcPr>
            <w:tcW w:w="2332" w:type="dxa"/>
          </w:tcPr>
          <w:p w14:paraId="7B859FCB" w14:textId="77777777" w:rsidR="008A4EE1" w:rsidRPr="00ED0F0A" w:rsidRDefault="008A4EE1" w:rsidP="000B46A3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D0F0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ROK PRODUKCJI</w:t>
            </w:r>
          </w:p>
        </w:tc>
        <w:tc>
          <w:tcPr>
            <w:tcW w:w="6373" w:type="dxa"/>
          </w:tcPr>
          <w:p w14:paraId="50502FD9" w14:textId="77777777" w:rsidR="008A4EE1" w:rsidRPr="00ED0F0A" w:rsidRDefault="008A4EE1" w:rsidP="000B46A3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090FA73B" w14:textId="77777777" w:rsidR="006735F9" w:rsidRPr="00ED0F0A" w:rsidRDefault="006735F9" w:rsidP="0016597A">
      <w:pPr>
        <w:shd w:val="clear" w:color="auto" w:fill="FFFFFF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ED0F0A" w:rsidRPr="00ED0F0A" w14:paraId="6764D0B7" w14:textId="77777777" w:rsidTr="00AD7CCA">
        <w:trPr>
          <w:trHeight w:val="512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88F2AAC" w14:textId="77777777" w:rsidR="00AD7CCA" w:rsidRPr="00ED0F0A" w:rsidRDefault="00AD7CCA" w:rsidP="00AC2C2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lang w:eastAsia="en-US"/>
              </w:rPr>
            </w:pPr>
            <w:r w:rsidRPr="00ED0F0A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Samochód osobowy </w:t>
            </w:r>
          </w:p>
        </w:tc>
      </w:tr>
    </w:tbl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783"/>
        <w:gridCol w:w="709"/>
        <w:gridCol w:w="709"/>
        <w:gridCol w:w="1559"/>
      </w:tblGrid>
      <w:tr w:rsidR="00ED0F0A" w:rsidRPr="00ED0F0A" w14:paraId="79A32E0D" w14:textId="77777777" w:rsidTr="00FC74E7">
        <w:tc>
          <w:tcPr>
            <w:tcW w:w="704" w:type="dxa"/>
            <w:vAlign w:val="center"/>
          </w:tcPr>
          <w:p w14:paraId="21A7DA38" w14:textId="77777777" w:rsidR="0016597A" w:rsidRPr="00ED0F0A" w:rsidRDefault="0016597A" w:rsidP="00AC2C2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ED0F0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5783" w:type="dxa"/>
            <w:vAlign w:val="center"/>
          </w:tcPr>
          <w:p w14:paraId="3F6B52BC" w14:textId="77777777" w:rsidR="0016597A" w:rsidRPr="00ED0F0A" w:rsidRDefault="00AD7CCA" w:rsidP="00AC2C2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ED0F0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Wyszczególnienie </w:t>
            </w:r>
          </w:p>
        </w:tc>
        <w:tc>
          <w:tcPr>
            <w:tcW w:w="709" w:type="dxa"/>
            <w:vAlign w:val="center"/>
          </w:tcPr>
          <w:p w14:paraId="1351DF93" w14:textId="77777777" w:rsidR="0016597A" w:rsidRPr="00ED0F0A" w:rsidRDefault="0016597A" w:rsidP="00AC2C2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ED0F0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9" w:type="dxa"/>
            <w:vAlign w:val="center"/>
          </w:tcPr>
          <w:p w14:paraId="46FAC5BF" w14:textId="77777777" w:rsidR="0016597A" w:rsidRPr="00ED0F0A" w:rsidRDefault="0016597A" w:rsidP="00AC2C2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ED0F0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559" w:type="dxa"/>
            <w:vAlign w:val="center"/>
          </w:tcPr>
          <w:p w14:paraId="1D8104D5" w14:textId="77777777" w:rsidR="0016597A" w:rsidRPr="00ED0F0A" w:rsidRDefault="0016597A" w:rsidP="00AC2C2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ED0F0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Proszę podać parametry oferowanego pojazdu</w:t>
            </w:r>
          </w:p>
        </w:tc>
      </w:tr>
      <w:tr w:rsidR="00ED0F0A" w:rsidRPr="00ED0F0A" w14:paraId="68E61F11" w14:textId="77777777" w:rsidTr="00FC74E7">
        <w:tc>
          <w:tcPr>
            <w:tcW w:w="704" w:type="dxa"/>
            <w:shd w:val="clear" w:color="auto" w:fill="BFBFBF"/>
          </w:tcPr>
          <w:p w14:paraId="042A9E4A" w14:textId="0517C718" w:rsidR="00B94099" w:rsidRPr="00ED0F0A" w:rsidRDefault="00D9563E" w:rsidP="00AC2C25">
            <w:pPr>
              <w:spacing w:before="120" w:after="12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I.</w:t>
            </w:r>
          </w:p>
        </w:tc>
        <w:tc>
          <w:tcPr>
            <w:tcW w:w="5783" w:type="dxa"/>
            <w:shd w:val="clear" w:color="auto" w:fill="BFBFBF"/>
          </w:tcPr>
          <w:p w14:paraId="72073035" w14:textId="77777777" w:rsidR="00B94099" w:rsidRPr="00ED0F0A" w:rsidRDefault="00B94099" w:rsidP="00AC2C25">
            <w:pPr>
              <w:tabs>
                <w:tab w:val="left" w:pos="708"/>
                <w:tab w:val="left" w:pos="1560"/>
              </w:tabs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Wymagania podstawowe </w:t>
            </w:r>
          </w:p>
        </w:tc>
        <w:tc>
          <w:tcPr>
            <w:tcW w:w="709" w:type="dxa"/>
            <w:shd w:val="clear" w:color="auto" w:fill="BFBFBF"/>
          </w:tcPr>
          <w:p w14:paraId="18D14B5B" w14:textId="77777777" w:rsidR="00B94099" w:rsidRPr="00ED0F0A" w:rsidRDefault="00B94099" w:rsidP="00AC2C25">
            <w:pPr>
              <w:tabs>
                <w:tab w:val="left" w:pos="708"/>
                <w:tab w:val="left" w:pos="1560"/>
              </w:tabs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BFBFBF"/>
          </w:tcPr>
          <w:p w14:paraId="30449D54" w14:textId="77777777" w:rsidR="00B94099" w:rsidRPr="00ED0F0A" w:rsidRDefault="00B94099" w:rsidP="00AC2C25">
            <w:pPr>
              <w:tabs>
                <w:tab w:val="left" w:pos="708"/>
                <w:tab w:val="left" w:pos="1560"/>
              </w:tabs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BFBFBF"/>
          </w:tcPr>
          <w:p w14:paraId="53546CFE" w14:textId="77777777" w:rsidR="00B94099" w:rsidRPr="00ED0F0A" w:rsidRDefault="00B94099" w:rsidP="00AC2C25">
            <w:pPr>
              <w:tabs>
                <w:tab w:val="left" w:pos="708"/>
                <w:tab w:val="left" w:pos="1560"/>
              </w:tabs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20B6C290" w14:textId="77777777" w:rsidTr="00FC74E7">
        <w:tc>
          <w:tcPr>
            <w:tcW w:w="704" w:type="dxa"/>
          </w:tcPr>
          <w:p w14:paraId="5F42C45D" w14:textId="5A605AD9" w:rsidR="0016597A" w:rsidRPr="00ED0F0A" w:rsidRDefault="0016597A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1F7400EC" w14:textId="77777777" w:rsidR="0016597A" w:rsidRPr="00ED0F0A" w:rsidRDefault="0016597A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Samochód fabrycznie nowy</w:t>
            </w:r>
            <w:r w:rsidRPr="00ED0F0A">
              <w:rPr>
                <w:rFonts w:ascii="Calibri" w:hAnsi="Calibri" w:cs="Calibri"/>
                <w:color w:val="000000" w:themeColor="text1"/>
                <w:sz w:val="22"/>
                <w:szCs w:val="22"/>
                <w:lang w:eastAsia="en-US"/>
              </w:rPr>
              <w:t>, wolny od wad konstrukcyjnych, materiałowych i wykonawczych</w:t>
            </w:r>
            <w:r w:rsidR="00AD7CCA" w:rsidRPr="00ED0F0A">
              <w:rPr>
                <w:rFonts w:ascii="Calibri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</w:tcPr>
          <w:p w14:paraId="40542F1B" w14:textId="77777777" w:rsidR="0016597A" w:rsidRPr="00ED0F0A" w:rsidRDefault="0016597A" w:rsidP="00AC2C25">
            <w:pPr>
              <w:ind w:left="432" w:hanging="432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78A002AF" w14:textId="77777777" w:rsidR="0016597A" w:rsidRPr="00ED0F0A" w:rsidRDefault="0016597A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D93F8A6" w14:textId="77777777" w:rsidR="0016597A" w:rsidRPr="00ED0F0A" w:rsidRDefault="0016597A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10C87DBC" w14:textId="77777777" w:rsidTr="00FC74E7">
        <w:tc>
          <w:tcPr>
            <w:tcW w:w="704" w:type="dxa"/>
          </w:tcPr>
          <w:p w14:paraId="1E52C204" w14:textId="73D3F1FB" w:rsidR="0016597A" w:rsidRPr="00ED0F0A" w:rsidRDefault="0016597A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67E9D3AA" w14:textId="4081F21C" w:rsidR="0016597A" w:rsidRPr="00ED0F0A" w:rsidRDefault="00AD7CCA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Ilość miejsc siedzących: fabrycznie przystosowany do przewozu 9 osób (1+8), w tym </w:t>
            </w:r>
            <w:r w:rsidR="00103514"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co najmniej</w:t>
            </w:r>
            <w:r w:rsidR="00B94099"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3F47E2"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1 osoby </w:t>
            </w:r>
            <w:r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poruszając</w:t>
            </w:r>
            <w:r w:rsidR="003F47E2"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ej</w:t>
            </w:r>
            <w:r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się na wózk</w:t>
            </w:r>
            <w:r w:rsidR="003F47E2"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 inwalidzkim</w:t>
            </w:r>
            <w:r w:rsidR="00AC140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 Kompletna homologacja, w tym do przewozu osób niepełnosprawnych</w:t>
            </w:r>
            <w:r w:rsidR="00FE2A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(na wózku inwalidzkim)</w:t>
            </w:r>
            <w:r w:rsidR="00AC140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14:paraId="106A1427" w14:textId="77777777" w:rsidR="0016597A" w:rsidRPr="00ED0F0A" w:rsidRDefault="0016597A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5093C527" w14:textId="77777777" w:rsidR="0016597A" w:rsidRPr="00ED0F0A" w:rsidRDefault="0016597A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FFF50B8" w14:textId="77777777" w:rsidR="0016597A" w:rsidRPr="00ED0F0A" w:rsidRDefault="0016597A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5D1CB2" w:rsidRPr="00ED0F0A" w14:paraId="39A37073" w14:textId="77777777" w:rsidTr="00FC74E7">
        <w:tc>
          <w:tcPr>
            <w:tcW w:w="704" w:type="dxa"/>
          </w:tcPr>
          <w:p w14:paraId="0EBE83D5" w14:textId="77777777" w:rsidR="005D1CB2" w:rsidRPr="00ED0F0A" w:rsidRDefault="005D1CB2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3DD44477" w14:textId="47969F90" w:rsidR="005D1CB2" w:rsidRPr="00ED0F0A" w:rsidRDefault="005D1CB2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Pojazd z kierownicą po lewej stronie</w:t>
            </w:r>
          </w:p>
        </w:tc>
        <w:tc>
          <w:tcPr>
            <w:tcW w:w="709" w:type="dxa"/>
          </w:tcPr>
          <w:p w14:paraId="13536B04" w14:textId="77777777" w:rsidR="005D1CB2" w:rsidRPr="00ED0F0A" w:rsidRDefault="005D1CB2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023D2D82" w14:textId="77777777" w:rsidR="005D1CB2" w:rsidRPr="00ED0F0A" w:rsidRDefault="005D1CB2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7786C" w14:textId="77777777" w:rsidR="005D1CB2" w:rsidRPr="00ED0F0A" w:rsidRDefault="005D1CB2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2FC9E3C9" w14:textId="77777777" w:rsidTr="00FC74E7">
        <w:tc>
          <w:tcPr>
            <w:tcW w:w="704" w:type="dxa"/>
          </w:tcPr>
          <w:p w14:paraId="768C556F" w14:textId="3A021FA0" w:rsidR="007F1C27" w:rsidRPr="00ED0F0A" w:rsidRDefault="007F1C2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3F2AF981" w14:textId="77777777" w:rsidR="007F1C27" w:rsidRPr="00ED0F0A" w:rsidRDefault="007F1C2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Zabudowa do przewozu osób niepełnosprawnych: </w:t>
            </w:r>
          </w:p>
          <w:p w14:paraId="1AED93FA" w14:textId="7C4859BD" w:rsidR="003F47E2" w:rsidRPr="005D1CB2" w:rsidRDefault="003F47E2" w:rsidP="005D1CB2">
            <w:pPr>
              <w:pStyle w:val="Akapitzlist"/>
              <w:numPr>
                <w:ilvl w:val="0"/>
                <w:numId w:val="21"/>
              </w:numPr>
              <w:ind w:left="345"/>
              <w:rPr>
                <w:rFonts w:ascii="Calibri" w:hAnsi="Calibri" w:cs="Calibri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rampa najazdowa umożliwiająca </w:t>
            </w:r>
            <w:r w:rsidR="005D1CB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wjazd</w:t>
            </w:r>
            <w:r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osoby niepełnosprawnej na wózku przez tylne drzwi do wnętrza pojazdu-</w:t>
            </w:r>
            <w:r w:rsidRPr="00671C04">
              <w:rPr>
                <w:rFonts w:ascii="Calibri" w:hAnsi="Calibri" w:cs="Calibri"/>
                <w:color w:val="EE0000"/>
                <w:sz w:val="22"/>
                <w:szCs w:val="22"/>
              </w:rPr>
              <w:t xml:space="preserve"> </w:t>
            </w:r>
            <w:r w:rsidRPr="005D1CB2">
              <w:rPr>
                <w:rFonts w:ascii="Calibri" w:hAnsi="Calibri" w:cs="Calibri"/>
                <w:sz w:val="22"/>
                <w:szCs w:val="22"/>
              </w:rPr>
              <w:t>dopuszcza się rozwiązania w postaci 2 osobnych szyn</w:t>
            </w:r>
            <w:r w:rsidR="005D1CB2" w:rsidRPr="005D1CB2">
              <w:rPr>
                <w:rFonts w:ascii="Calibri" w:hAnsi="Calibri" w:cs="Calibri"/>
                <w:sz w:val="22"/>
                <w:szCs w:val="22"/>
              </w:rPr>
              <w:t>/najazdów</w:t>
            </w:r>
            <w:r w:rsidRPr="005D1CB2">
              <w:rPr>
                <w:rFonts w:ascii="Calibri" w:hAnsi="Calibri" w:cs="Calibri"/>
                <w:sz w:val="22"/>
                <w:szCs w:val="22"/>
              </w:rPr>
              <w:t xml:space="preserve"> (materiał wykonania: aluminium</w:t>
            </w:r>
            <w:r w:rsidR="00282B34">
              <w:rPr>
                <w:rFonts w:ascii="Calibri" w:hAnsi="Calibri" w:cs="Calibri"/>
                <w:sz w:val="22"/>
                <w:szCs w:val="22"/>
              </w:rPr>
              <w:t>, antypoślizgowe</w:t>
            </w:r>
            <w:r w:rsidR="00696ED1">
              <w:rPr>
                <w:rFonts w:ascii="Calibri" w:hAnsi="Calibri" w:cs="Calibri"/>
                <w:sz w:val="22"/>
                <w:szCs w:val="22"/>
              </w:rPr>
              <w:t>)</w:t>
            </w:r>
            <w:r w:rsidRPr="005D1CB2"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14:paraId="7847E236" w14:textId="2DE703B2" w:rsidR="003F47E2" w:rsidRPr="00ED0F0A" w:rsidRDefault="003F47E2" w:rsidP="00FC74E7">
            <w:pPr>
              <w:pStyle w:val="Akapitzlist"/>
              <w:numPr>
                <w:ilvl w:val="0"/>
                <w:numId w:val="21"/>
              </w:numPr>
              <w:ind w:left="345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pasy zabezpieczające osoby niepełnosprawne na wózku inwalidzkim</w:t>
            </w:r>
          </w:p>
          <w:p w14:paraId="00B66FC0" w14:textId="1F772318" w:rsidR="003F47E2" w:rsidRPr="00ED0F0A" w:rsidRDefault="003F47E2" w:rsidP="00FC74E7">
            <w:pPr>
              <w:pStyle w:val="Akapitzlist"/>
              <w:numPr>
                <w:ilvl w:val="0"/>
                <w:numId w:val="21"/>
              </w:numPr>
              <w:ind w:left="345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oznakowanie pojazdu z przodu i z tyłu kwadratowymi tablicami barwy niebieskiej z międzynarodowym symbolem wózka inwalidzkiego barwy białej.</w:t>
            </w:r>
          </w:p>
        </w:tc>
        <w:tc>
          <w:tcPr>
            <w:tcW w:w="709" w:type="dxa"/>
          </w:tcPr>
          <w:p w14:paraId="71E9C5EE" w14:textId="77777777" w:rsidR="007F1C27" w:rsidRPr="00ED0F0A" w:rsidRDefault="007F1C27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305B299C" w14:textId="77777777" w:rsidR="007F1C27" w:rsidRPr="00ED0F0A" w:rsidRDefault="007F1C27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4580523" w14:textId="77777777" w:rsidR="007F1C27" w:rsidRPr="00ED0F0A" w:rsidRDefault="007F1C27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5DD66B38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6F346837" w14:textId="2B3E413E" w:rsidR="0016597A" w:rsidRPr="00ED0F0A" w:rsidRDefault="0016597A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488EE9C9" w14:textId="578F52EE" w:rsidR="0016597A" w:rsidRPr="00ED0F0A" w:rsidRDefault="00B94099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Rok produkcji </w:t>
            </w:r>
            <w:r w:rsidR="00500B98"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–</w:t>
            </w:r>
            <w:r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3F47E2"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nie starszy niż </w:t>
            </w:r>
            <w:r w:rsidR="00504F03"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202</w:t>
            </w:r>
            <w:r w:rsidR="003F47E2"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DAB9BC3" w14:textId="77777777" w:rsidR="0016597A" w:rsidRPr="00ED0F0A" w:rsidRDefault="0016597A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B835637" w14:textId="77777777" w:rsidR="0016597A" w:rsidRPr="00ED0F0A" w:rsidRDefault="0016597A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8F55AB" w14:textId="14F928DF" w:rsidR="0016597A" w:rsidRPr="00ED0F0A" w:rsidRDefault="0016597A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4A19AD1D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1D12C8C0" w14:textId="2165009A" w:rsidR="003F47E2" w:rsidRPr="00ED0F0A" w:rsidRDefault="003F47E2" w:rsidP="00FC74E7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74AC29C4" w14:textId="350B2DD7" w:rsidR="003F47E2" w:rsidRPr="00ED0F0A" w:rsidRDefault="003F47E2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D1CB2">
              <w:rPr>
                <w:rFonts w:ascii="Calibri" w:hAnsi="Calibri" w:cs="Calibri"/>
                <w:sz w:val="22"/>
                <w:szCs w:val="22"/>
              </w:rPr>
              <w:t>II rząd foteli niezależnie demontowany (szybki montaż</w:t>
            </w:r>
            <w:r w:rsidR="005D1CB2" w:rsidRPr="005D1CB2">
              <w:rPr>
                <w:rFonts w:ascii="Calibri" w:hAnsi="Calibri" w:cs="Calibri"/>
                <w:sz w:val="22"/>
                <w:szCs w:val="22"/>
              </w:rPr>
              <w:t xml:space="preserve"> oraz demontaż</w:t>
            </w:r>
            <w:r w:rsidRPr="005D1CB2">
              <w:rPr>
                <w:rFonts w:ascii="Calibri" w:hAnsi="Calibri" w:cs="Calibri"/>
                <w:sz w:val="22"/>
                <w:szCs w:val="22"/>
              </w:rPr>
              <w:t xml:space="preserve"> każdego fotel</w:t>
            </w:r>
            <w:r w:rsidR="005D1CB2" w:rsidRPr="005D1CB2">
              <w:rPr>
                <w:rFonts w:ascii="Calibri" w:hAnsi="Calibri" w:cs="Calibri"/>
                <w:sz w:val="22"/>
                <w:szCs w:val="22"/>
              </w:rPr>
              <w:t>a osobno</w:t>
            </w:r>
            <w:r w:rsidRPr="005D1CB2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BCB3101" w14:textId="77777777" w:rsidR="003F47E2" w:rsidRPr="00ED0F0A" w:rsidRDefault="003F47E2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D239CF4" w14:textId="77777777" w:rsidR="003F47E2" w:rsidRPr="00ED0F0A" w:rsidRDefault="003F47E2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48E8DA" w14:textId="77777777" w:rsidR="003F47E2" w:rsidRPr="00ED0F0A" w:rsidRDefault="003F47E2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70FB367F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4578683D" w14:textId="11F2F4E4" w:rsidR="003F47E2" w:rsidRPr="00ED0F0A" w:rsidRDefault="003F47E2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2AC3BBD2" w14:textId="4EBBF26B" w:rsidR="003D5922" w:rsidRPr="005D1CB2" w:rsidRDefault="003F47E2" w:rsidP="00FC74E7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5D1CB2">
              <w:rPr>
                <w:rFonts w:ascii="Calibri" w:hAnsi="Calibri" w:cs="Calibri"/>
                <w:sz w:val="22"/>
                <w:szCs w:val="22"/>
              </w:rPr>
              <w:t>III rząd foteli niezależnie regulowany i demontowany (szybki montaż każdego z foteli, szyna przesuwna)</w:t>
            </w:r>
            <w:r w:rsidR="003D5922" w:rsidRPr="005D1CB2">
              <w:rPr>
                <w:rFonts w:ascii="Calibri" w:hAnsi="Calibri" w:cs="Calibri"/>
                <w:sz w:val="22"/>
                <w:szCs w:val="22"/>
              </w:rPr>
              <w:t xml:space="preserve"> albo alternatywnie </w:t>
            </w:r>
            <w:r w:rsidR="005D1CB2" w:rsidRPr="005D1CB2">
              <w:rPr>
                <w:rFonts w:ascii="Calibri" w:hAnsi="Calibri" w:cs="Calibri"/>
                <w:sz w:val="22"/>
                <w:szCs w:val="22"/>
              </w:rPr>
              <w:t>ławka trzy miejscowa</w:t>
            </w:r>
            <w:r w:rsidR="00FC74E7" w:rsidRPr="005D1CB2">
              <w:rPr>
                <w:rFonts w:ascii="Calibri" w:hAnsi="Calibri" w:cs="Calibri"/>
                <w:sz w:val="22"/>
                <w:szCs w:val="22"/>
              </w:rPr>
              <w:t xml:space="preserve"> (szybki montaż </w:t>
            </w:r>
            <w:r w:rsidR="005D1CB2" w:rsidRPr="005D1CB2">
              <w:rPr>
                <w:rFonts w:ascii="Calibri" w:hAnsi="Calibri" w:cs="Calibri"/>
                <w:sz w:val="22"/>
                <w:szCs w:val="22"/>
              </w:rPr>
              <w:t>oraz demontaż ławki)</w:t>
            </w:r>
          </w:p>
          <w:p w14:paraId="3743D4FC" w14:textId="1B599D14" w:rsidR="003F47E2" w:rsidRPr="00ED0F0A" w:rsidRDefault="003F47E2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Siedzenie od strony drzwi przesuwnych odchylane lub składane umożliwiające wygodne wsiadanie do </w:t>
            </w:r>
            <w:r w:rsidR="003D5922"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II</w:t>
            </w:r>
            <w:r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 rzędu przez możliwie najszerszą przestrzeń.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04EA5CF" w14:textId="77777777" w:rsidR="003F47E2" w:rsidRPr="00ED0F0A" w:rsidRDefault="003F47E2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43BBD02" w14:textId="77777777" w:rsidR="003F47E2" w:rsidRPr="00ED0F0A" w:rsidRDefault="003F47E2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2CEC228" w14:textId="77777777" w:rsidR="003F47E2" w:rsidRPr="00ED0F0A" w:rsidRDefault="003F47E2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48D79FEF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23EC222D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34E7DD48" w14:textId="7DDF5BFF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8"/>
                <w:sz w:val="22"/>
                <w:szCs w:val="22"/>
              </w:rPr>
              <w:t xml:space="preserve">Wszystkie siedzenia wyposażone w 3 punktowe pasy </w:t>
            </w:r>
            <w:r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bezwładnościowe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E20F131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0D1BD12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94F0DF7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120E38FD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05007087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7CE9A8A1" w14:textId="7CD93128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3"/>
                <w:sz w:val="22"/>
                <w:szCs w:val="22"/>
              </w:rPr>
              <w:t>Zagłówki z regulacją wysokości na wszystkich siedzeniach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AF73488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8A70B9D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756771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481C7E00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597AB73F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53D4D190" w14:textId="5A09D488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7"/>
                <w:sz w:val="22"/>
                <w:szCs w:val="22"/>
              </w:rPr>
              <w:t xml:space="preserve">Klimatyzacja automatyczna lub manualna kabiny kierowcy oraz </w:t>
            </w:r>
            <w:r w:rsidRPr="00ED0F0A">
              <w:rPr>
                <w:rFonts w:ascii="Calibri" w:hAnsi="Calibri" w:cs="Calibri"/>
                <w:color w:val="000000" w:themeColor="text1"/>
                <w:spacing w:val="-4"/>
                <w:sz w:val="22"/>
                <w:szCs w:val="22"/>
              </w:rPr>
              <w:t xml:space="preserve">części pasażerskiej- wentylacja kabiny z recyrkulacją, filtr </w:t>
            </w:r>
            <w:r w:rsidRPr="00ED0F0A">
              <w:rPr>
                <w:rFonts w:ascii="Calibri" w:hAnsi="Calibri" w:cs="Calibri"/>
                <w:color w:val="000000" w:themeColor="text1"/>
                <w:spacing w:val="-2"/>
                <w:sz w:val="22"/>
                <w:szCs w:val="22"/>
              </w:rPr>
              <w:t>przeciwpyłowy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6786DD0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51978A2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D35E845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5909CD6A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630DCC4D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23638103" w14:textId="6485F145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5"/>
                <w:sz w:val="22"/>
                <w:szCs w:val="22"/>
              </w:rPr>
              <w:t xml:space="preserve">System wspomagania parkowania (kamera tylna, czujniki przód + </w:t>
            </w:r>
            <w:r w:rsidRPr="00ED0F0A">
              <w:rPr>
                <w:rFonts w:ascii="Calibri" w:hAnsi="Calibri" w:cs="Calibri"/>
                <w:color w:val="000000" w:themeColor="text1"/>
                <w:spacing w:val="-4"/>
                <w:sz w:val="22"/>
                <w:szCs w:val="22"/>
              </w:rPr>
              <w:t>tył pojazdu)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B591E2A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4E7156F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2E3DE9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0464E257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2EE64B1B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53DC0A46" w14:textId="135A5C7B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3"/>
                <w:sz w:val="22"/>
                <w:szCs w:val="22"/>
              </w:rPr>
              <w:t>Centralny zamek sterowany pilotem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B82F380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9C447B3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FF5B77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3217D953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3850F044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141E2471" w14:textId="1F2479E4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ED0F0A">
              <w:rPr>
                <w:rFonts w:ascii="Calibri" w:hAnsi="Calibri" w:cs="Calibri"/>
                <w:color w:val="000000" w:themeColor="text1"/>
                <w:spacing w:val="-6"/>
                <w:sz w:val="22"/>
                <w:szCs w:val="22"/>
              </w:rPr>
              <w:t>lmmobiliser</w:t>
            </w:r>
            <w:proofErr w:type="spellEnd"/>
            <w:r w:rsidRPr="00ED0F0A">
              <w:rPr>
                <w:rFonts w:ascii="Calibri" w:hAnsi="Calibri" w:cs="Calibri"/>
                <w:color w:val="000000" w:themeColor="text1"/>
                <w:spacing w:val="-6"/>
                <w:sz w:val="22"/>
                <w:szCs w:val="22"/>
              </w:rPr>
              <w:t>, ABS, ESP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368BE51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45A1D44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218C80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2644E77B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6D33F28D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7CED06B3" w14:textId="5564D553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2"/>
                <w:sz w:val="22"/>
                <w:szCs w:val="22"/>
              </w:rPr>
              <w:t>Wspomaganie układu kierowniczego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C270E6B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160EF6B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ECDBFD4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60024CD7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4FD0D17D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19018613" w14:textId="1858C585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8"/>
                <w:sz w:val="22"/>
                <w:szCs w:val="22"/>
              </w:rPr>
              <w:t xml:space="preserve">Fotel kierowcy z regulacją wysokości, podparciem odcinka </w:t>
            </w:r>
            <w:r w:rsidRPr="00ED0F0A">
              <w:rPr>
                <w:rFonts w:ascii="Calibri" w:hAnsi="Calibri" w:cs="Calibri"/>
                <w:color w:val="000000" w:themeColor="text1"/>
                <w:spacing w:val="-2"/>
                <w:sz w:val="22"/>
                <w:szCs w:val="22"/>
              </w:rPr>
              <w:t>lędźwiowego i podłokietnikiem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A813C53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F4298B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3EAC132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38261854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0FBDC0BA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7D975238" w14:textId="06CFB10C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3"/>
                <w:sz w:val="22"/>
                <w:szCs w:val="22"/>
              </w:rPr>
              <w:t>Poduszka powietrzna kierowcy i pasażera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13A2674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EE21093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A2A879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2149033E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3AC6F2BC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7D5AF407" w14:textId="7090C198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D1CB2">
              <w:rPr>
                <w:rFonts w:ascii="Calibri" w:hAnsi="Calibri" w:cs="Calibri"/>
                <w:spacing w:val="-3"/>
                <w:sz w:val="22"/>
                <w:szCs w:val="22"/>
              </w:rPr>
              <w:t>Osłona przeciwsłoneczna dla kierowcy i pasażerów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550B9AA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4EF71D2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EE4E92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3F6C2D25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4801C991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079E98D8" w14:textId="76AC4E60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D1CB2">
              <w:rPr>
                <w:rFonts w:ascii="Calibri" w:hAnsi="Calibri" w:cs="Calibri"/>
                <w:spacing w:val="-3"/>
                <w:sz w:val="22"/>
                <w:szCs w:val="22"/>
              </w:rPr>
              <w:t>Lusterka boczne sterowane elektrycznie i podgrzewane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A5A4FC9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5B3D080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E52895A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40D2E825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1933AB34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6E3B9678" w14:textId="49B467F3" w:rsidR="00FC74E7" w:rsidRPr="00671C04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EE0000"/>
                <w:sz w:val="22"/>
                <w:szCs w:val="22"/>
              </w:rPr>
            </w:pPr>
            <w:r w:rsidRPr="005D1CB2">
              <w:rPr>
                <w:rFonts w:ascii="Calibri" w:hAnsi="Calibri" w:cs="Calibri"/>
                <w:spacing w:val="-2"/>
                <w:sz w:val="22"/>
                <w:szCs w:val="22"/>
              </w:rPr>
              <w:t>Koło zapasowe pełnowymiarowe</w:t>
            </w:r>
            <w:r w:rsidR="00401E25" w:rsidRPr="005D1CB2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lub dojazdowe + podnośnik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087CB7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3A573E4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D5BAB98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7FDA5BDD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578E48E8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088FE3F2" w14:textId="59170ED9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4"/>
                <w:sz w:val="22"/>
                <w:szCs w:val="22"/>
              </w:rPr>
              <w:t>Regulacja kolumny kierownicy w 2 płaszczyznach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287177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1959EB3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3F602E8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2249A3FD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347921A5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260C8432" w14:textId="7FF2B9F9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3"/>
                <w:sz w:val="22"/>
                <w:szCs w:val="22"/>
              </w:rPr>
              <w:t xml:space="preserve">Całkowite przeszklenie pojazdu- szyby termoizolacyjne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938300E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B986447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04BAD70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20939A83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7A50E826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0CE6E029" w14:textId="07DCD400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EF0">
              <w:rPr>
                <w:rFonts w:ascii="Calibri" w:hAnsi="Calibri" w:cs="Calibri"/>
                <w:spacing w:val="-4"/>
                <w:sz w:val="22"/>
                <w:szCs w:val="22"/>
              </w:rPr>
              <w:t xml:space="preserve">Przyciemniane szyby boczne przedziału pasażerskiego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0323D2B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2615DE7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C5C6B78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525ACFF3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0802FC13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758D2736" w14:textId="0366618B" w:rsidR="00FC74E7" w:rsidRPr="00671C04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EE0000"/>
                <w:sz w:val="22"/>
                <w:szCs w:val="22"/>
              </w:rPr>
            </w:pPr>
            <w:r w:rsidRPr="00460EF0">
              <w:rPr>
                <w:rFonts w:ascii="Calibri" w:hAnsi="Calibri" w:cs="Calibri"/>
                <w:spacing w:val="-3"/>
                <w:sz w:val="22"/>
                <w:szCs w:val="22"/>
              </w:rPr>
              <w:t>Przesuwne przeszklone prawe drzwi boczne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326394E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C713463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F385A5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614FC46E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532580A1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60C479F3" w14:textId="04E71115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8"/>
                <w:sz w:val="22"/>
                <w:szCs w:val="22"/>
              </w:rPr>
              <w:t xml:space="preserve">Drzwi tylne dwuskrzydłowe, otwierane na boki,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C875AD5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FB48B60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C53AE39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00ADC433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4E9FB3C0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5FBFAEC1" w14:textId="0FB15E69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3"/>
                <w:sz w:val="22"/>
                <w:szCs w:val="22"/>
              </w:rPr>
              <w:t>Elektryczne regulowane przednie szyby boczne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7A0126E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2EFEA84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049AA7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5E0C120A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5B8A1E41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5CB78D30" w14:textId="1D271B1D" w:rsidR="00FC74E7" w:rsidRPr="00ED0F0A" w:rsidRDefault="00460EF0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pacing w:val="-2"/>
                <w:sz w:val="22"/>
                <w:szCs w:val="22"/>
              </w:rPr>
              <w:t>Ś</w:t>
            </w:r>
            <w:r w:rsidR="00FC74E7" w:rsidRPr="00ED0F0A">
              <w:rPr>
                <w:rFonts w:ascii="Calibri" w:hAnsi="Calibri" w:cs="Calibri"/>
                <w:color w:val="000000" w:themeColor="text1"/>
                <w:spacing w:val="-2"/>
                <w:sz w:val="22"/>
                <w:szCs w:val="22"/>
              </w:rPr>
              <w:t>wiatła przeciwmgielne przód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8B041A8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CD38DFD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FB1973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460EF0" w:rsidRPr="00ED0F0A" w14:paraId="62D858A8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5F3535DF" w14:textId="77777777" w:rsidR="00460EF0" w:rsidRPr="00ED0F0A" w:rsidRDefault="00460EF0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17608DCC" w14:textId="7EA7AAA2" w:rsidR="00460EF0" w:rsidRPr="00ED0F0A" w:rsidRDefault="00460EF0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pacing w:val="-2"/>
                <w:sz w:val="22"/>
                <w:szCs w:val="22"/>
              </w:rPr>
              <w:t>Światła przednie wykonane w technologii LED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E2C8028" w14:textId="77777777" w:rsidR="00460EF0" w:rsidRPr="00ED0F0A" w:rsidRDefault="00460EF0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C3D6F73" w14:textId="77777777" w:rsidR="00460EF0" w:rsidRPr="00ED0F0A" w:rsidRDefault="00460EF0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E95E6E" w14:textId="77777777" w:rsidR="00460EF0" w:rsidRPr="00ED0F0A" w:rsidRDefault="00460EF0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17263EE3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101CEB7E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4082FCCB" w14:textId="12D28F7D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8"/>
                <w:sz w:val="22"/>
                <w:szCs w:val="22"/>
              </w:rPr>
              <w:t xml:space="preserve">Uchwyt ułatwiający wsiadanie i wysiadanie do i z przestrzeni </w:t>
            </w:r>
            <w:r w:rsidRPr="00ED0F0A">
              <w:rPr>
                <w:rFonts w:ascii="Calibri" w:hAnsi="Calibri" w:cs="Calibri"/>
                <w:color w:val="000000" w:themeColor="text1"/>
                <w:spacing w:val="-6"/>
                <w:sz w:val="22"/>
                <w:szCs w:val="22"/>
              </w:rPr>
              <w:t>pasażerskiej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C28BE2D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214BAA9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049B80B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261F88B6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3147497B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16DAC44F" w14:textId="32D7755E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3"/>
                <w:sz w:val="22"/>
                <w:szCs w:val="22"/>
              </w:rPr>
              <w:t>Oświetlenie w podsufitce + gniazdo 12V w kabinie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1A9CF42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A80F888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CB6647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695C050A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22CC7C92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19D3A756" w14:textId="0EBE7184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3"/>
                <w:sz w:val="22"/>
                <w:szCs w:val="22"/>
              </w:rPr>
              <w:t>Czujnik zapięcia pasów bezpieczeństwa kierowcy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7C74DDB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402AC90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A300A1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5DB47A6D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0A3A47B3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78DD4330" w14:textId="3B158AAD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EF0">
              <w:rPr>
                <w:rFonts w:ascii="Calibri" w:hAnsi="Calibri" w:cs="Calibri"/>
                <w:spacing w:val="-5"/>
                <w:sz w:val="22"/>
                <w:szCs w:val="22"/>
              </w:rPr>
              <w:t>Czujnik zmierzchu i deszczu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B678C3C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E7BC71E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D92A443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7BB8F9A5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6FC98A80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21D347B7" w14:textId="5332749D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4"/>
                <w:sz w:val="22"/>
                <w:szCs w:val="22"/>
              </w:rPr>
              <w:t>Wycieraczki przedniej i tylnej szyby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172EAA8" w14:textId="77777777" w:rsidR="00FC74E7" w:rsidRPr="00ED0F0A" w:rsidRDefault="00FC74E7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0A10B31" w14:textId="77777777" w:rsidR="00FC74E7" w:rsidRPr="00ED0F0A" w:rsidRDefault="00FC74E7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D3740AC" w14:textId="77777777" w:rsidR="00FC74E7" w:rsidRPr="00ED0F0A" w:rsidRDefault="00FC74E7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35212B44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024E3631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0D81A409" w14:textId="6C942071" w:rsidR="00FC74E7" w:rsidRPr="00460EF0" w:rsidRDefault="00460EF0" w:rsidP="00FC74E7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460EF0">
              <w:rPr>
                <w:rFonts w:ascii="Calibri" w:hAnsi="Calibri" w:cs="Calibri"/>
                <w:spacing w:val="-4"/>
                <w:sz w:val="22"/>
                <w:szCs w:val="22"/>
              </w:rPr>
              <w:t>Podgrzewana</w:t>
            </w:r>
            <w:r w:rsidR="00FC74E7" w:rsidRPr="00460EF0">
              <w:rPr>
                <w:rFonts w:ascii="Calibri" w:hAnsi="Calibri" w:cs="Calibri"/>
                <w:spacing w:val="-4"/>
                <w:sz w:val="22"/>
                <w:szCs w:val="22"/>
              </w:rPr>
              <w:t xml:space="preserve"> tyln</w:t>
            </w:r>
            <w:r w:rsidRPr="00460EF0">
              <w:rPr>
                <w:rFonts w:ascii="Calibri" w:hAnsi="Calibri" w:cs="Calibri"/>
                <w:spacing w:val="-4"/>
                <w:sz w:val="22"/>
                <w:szCs w:val="22"/>
              </w:rPr>
              <w:t xml:space="preserve">a </w:t>
            </w:r>
            <w:r w:rsidR="00FC74E7" w:rsidRPr="00460EF0">
              <w:rPr>
                <w:rFonts w:ascii="Calibri" w:hAnsi="Calibri" w:cs="Calibri"/>
                <w:spacing w:val="-4"/>
                <w:sz w:val="22"/>
                <w:szCs w:val="22"/>
              </w:rPr>
              <w:t>szyb</w:t>
            </w:r>
            <w:r w:rsidRPr="00460EF0">
              <w:rPr>
                <w:rFonts w:ascii="Calibri" w:hAnsi="Calibri" w:cs="Calibri"/>
                <w:spacing w:val="-4"/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17EA385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2540347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C0E8C17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3D055B76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5485B288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281EFBA7" w14:textId="7A21887B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6"/>
                <w:sz w:val="22"/>
                <w:szCs w:val="22"/>
              </w:rPr>
              <w:t>Radio + głośniki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7A8ECE4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694BBA6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2EF9A76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072D59CC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1192995C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40122095" w14:textId="737DCD4B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EF0">
              <w:rPr>
                <w:rFonts w:ascii="Calibri" w:hAnsi="Calibri" w:cs="Calibri"/>
                <w:spacing w:val="-3"/>
                <w:sz w:val="22"/>
                <w:szCs w:val="22"/>
              </w:rPr>
              <w:t>System umożliwiający bezprzewodową łączność z telefonem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278DCE2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1BE7B08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82ACD6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4A7FB357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71DAA898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6C82C5FA" w14:textId="3C39A4C4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Port USB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FF20446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29AE665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B8578FE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78351FDF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26479744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2382D1D7" w14:textId="2657D275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60EF0">
              <w:rPr>
                <w:rFonts w:ascii="Calibri" w:hAnsi="Calibri" w:cs="Calibri"/>
                <w:spacing w:val="-3"/>
                <w:sz w:val="22"/>
                <w:szCs w:val="22"/>
              </w:rPr>
              <w:t xml:space="preserve">Kolorowy ekran dotykowy systemu multimedialnego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CB8D92E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A709CC5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D3AEA24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2BBE2273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2914A214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179A9AAE" w14:textId="5FA35F72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3"/>
                <w:sz w:val="22"/>
                <w:szCs w:val="22"/>
              </w:rPr>
              <w:t>Napęd na koł</w:t>
            </w:r>
            <w:r w:rsidR="00FD0161" w:rsidRPr="00ED0F0A">
              <w:rPr>
                <w:rFonts w:ascii="Calibri" w:hAnsi="Calibri" w:cs="Calibri"/>
                <w:color w:val="000000" w:themeColor="text1"/>
                <w:spacing w:val="-3"/>
                <w:sz w:val="22"/>
                <w:szCs w:val="22"/>
              </w:rPr>
              <w:t>a</w:t>
            </w:r>
            <w:r w:rsidRPr="00ED0F0A">
              <w:rPr>
                <w:rFonts w:ascii="Calibri" w:hAnsi="Calibri" w:cs="Calibri"/>
                <w:color w:val="000000" w:themeColor="text1"/>
                <w:spacing w:val="-3"/>
                <w:sz w:val="22"/>
                <w:szCs w:val="22"/>
              </w:rPr>
              <w:t xml:space="preserve"> przednie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12CCEA5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F0043B7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32B106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1EC93260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383C6580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000EC389" w14:textId="3AC04CC8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3"/>
                <w:sz w:val="22"/>
                <w:szCs w:val="22"/>
              </w:rPr>
              <w:t>Podwójne siedzenie pasażerskie z przodu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16FFEB0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08A8E50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827B83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3D0BC636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5C6744A2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00C0EE79" w14:textId="1EFDD1D3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3"/>
                <w:sz w:val="22"/>
                <w:szCs w:val="22"/>
              </w:rPr>
              <w:t>Światła do jazdy dziennej włączane automatycznie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4893DE0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0176A68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D59E750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49E3F223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07BFD532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65628EE4" w14:textId="0A67486C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3"/>
                <w:sz w:val="22"/>
                <w:szCs w:val="22"/>
              </w:rPr>
              <w:t>3 światło stop+ światło przeciwmgielne tył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110B5B8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918151B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EE8EAA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1CDC8D0E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0528A4A9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034187C5" w14:textId="375216A0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3"/>
                <w:sz w:val="22"/>
                <w:szCs w:val="22"/>
              </w:rPr>
              <w:t>Komplet dywaników gumowych w kabinie kierowcy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4023B2A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4A45D00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90C4DA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68D0CF75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541C0BDB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52FFAC1F" w14:textId="284557B8" w:rsidR="00FC74E7" w:rsidRPr="00ED0F0A" w:rsidRDefault="00FC74E7" w:rsidP="00FD0161">
            <w:pPr>
              <w:spacing w:before="36"/>
              <w:rPr>
                <w:rFonts w:ascii="Calibri" w:hAnsi="Calibri" w:cs="Calibri"/>
                <w:color w:val="000000" w:themeColor="text1"/>
                <w:spacing w:val="-4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4"/>
                <w:sz w:val="22"/>
                <w:szCs w:val="22"/>
              </w:rPr>
              <w:t>Gaśnica, trójkąt, apteczka</w:t>
            </w:r>
            <w:r w:rsidR="00282B34">
              <w:rPr>
                <w:rFonts w:ascii="Calibri" w:hAnsi="Calibri" w:cs="Calibri"/>
                <w:color w:val="000000" w:themeColor="text1"/>
                <w:spacing w:val="-4"/>
                <w:sz w:val="22"/>
                <w:szCs w:val="22"/>
              </w:rPr>
              <w:t xml:space="preserve"> DIN13164,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57AF9C1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9CC2872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8387442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326BFFD1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2DB3A049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5F18CFC2" w14:textId="6B8D7164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pacing w:val="-8"/>
                <w:sz w:val="22"/>
                <w:szCs w:val="22"/>
              </w:rPr>
              <w:t xml:space="preserve">Instrukcja obsługi i użytkowania pojazdu przystosowanego do </w:t>
            </w:r>
            <w:r w:rsidRPr="00ED0F0A">
              <w:rPr>
                <w:rFonts w:ascii="Calibri" w:hAnsi="Calibri" w:cs="Calibri"/>
                <w:color w:val="000000" w:themeColor="text1"/>
                <w:spacing w:val="-3"/>
                <w:sz w:val="22"/>
                <w:szCs w:val="22"/>
              </w:rPr>
              <w:t>przewozu osób niepełnosprawnych w języku polskim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5E72B01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069A3ED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FC2776B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1954F1CD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7441B463" w14:textId="77777777" w:rsidR="00FC74E7" w:rsidRPr="00ED0F0A" w:rsidRDefault="00FC74E7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17B23467" w14:textId="3C1024B3" w:rsidR="00FC74E7" w:rsidRPr="00ED0F0A" w:rsidRDefault="00FC74E7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Samochód na kołach z oponami letnimi z felgami </w:t>
            </w:r>
            <w:r w:rsidR="00401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ze stopów lekkich.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A90FF67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7A2DDCC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E23AA9B" w14:textId="77777777" w:rsidR="00FC74E7" w:rsidRPr="00ED0F0A" w:rsidRDefault="00FC74E7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C1408" w:rsidRPr="00ED0F0A" w14:paraId="46AE40DA" w14:textId="77777777" w:rsidTr="00FC74E7">
        <w:tc>
          <w:tcPr>
            <w:tcW w:w="704" w:type="dxa"/>
            <w:tcBorders>
              <w:bottom w:val="single" w:sz="4" w:space="0" w:color="auto"/>
            </w:tcBorders>
          </w:tcPr>
          <w:p w14:paraId="09FB41E9" w14:textId="77777777" w:rsidR="00AC1408" w:rsidRPr="00ED0F0A" w:rsidRDefault="00AC1408" w:rsidP="00FC74E7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071C3B80" w14:textId="5AECCBB4" w:rsidR="00AC1408" w:rsidRPr="00ED0F0A" w:rsidRDefault="00AC1408" w:rsidP="00FC74E7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Hak holowniczy (stały lub elektryczny) ze stabilizacją przyczepy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1234549" w14:textId="77777777" w:rsidR="00AC1408" w:rsidRPr="00ED0F0A" w:rsidRDefault="00AC1408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125ECAB" w14:textId="77777777" w:rsidR="00AC1408" w:rsidRPr="00ED0F0A" w:rsidRDefault="00AC1408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F52C38" w14:textId="77777777" w:rsidR="00AC1408" w:rsidRPr="00ED0F0A" w:rsidRDefault="00AC1408" w:rsidP="00FC74E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6250CB8F" w14:textId="77777777" w:rsidTr="00FC74E7">
        <w:trPr>
          <w:trHeight w:val="704"/>
        </w:trPr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05DC24FB" w14:textId="4E0DCC93" w:rsidR="00B94099" w:rsidRPr="00ED0F0A" w:rsidRDefault="00D9563E" w:rsidP="00AC2C25">
            <w:pPr>
              <w:suppressAutoHyphens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D0F0A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II.</w:t>
            </w:r>
          </w:p>
          <w:p w14:paraId="6983584B" w14:textId="77777777" w:rsidR="00B94099" w:rsidRPr="00ED0F0A" w:rsidRDefault="00B94099" w:rsidP="00AC2C25">
            <w:pPr>
              <w:suppressAutoHyphens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783" w:type="dxa"/>
            <w:shd w:val="clear" w:color="auto" w:fill="BFBFBF" w:themeFill="background1" w:themeFillShade="BF"/>
            <w:vAlign w:val="center"/>
          </w:tcPr>
          <w:p w14:paraId="6EDF2E67" w14:textId="77777777" w:rsidR="00B94099" w:rsidRPr="00ED0F0A" w:rsidRDefault="00B94099" w:rsidP="00AC2C25">
            <w:pPr>
              <w:suppressAutoHyphens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bookmarkStart w:id="1" w:name="_Hlk233721899"/>
            <w:r w:rsidRPr="00ED0F0A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Opis wymagań jakościowych, technicznych, konstrukcyjnych i funkcjonalnych</w:t>
            </w:r>
            <w:bookmarkEnd w:id="1"/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03041A9C" w14:textId="77777777" w:rsidR="00B94099" w:rsidRPr="00ED0F0A" w:rsidRDefault="00B94099" w:rsidP="00AC2C25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  <w:p w14:paraId="4F7D8972" w14:textId="77777777" w:rsidR="00B94099" w:rsidRPr="00ED0F0A" w:rsidRDefault="00B94099" w:rsidP="00AC2C25">
            <w:pPr>
              <w:suppressAutoHyphens/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1E0EABCA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33E138E7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09C4F7EE" w14:textId="77777777" w:rsidTr="00FC74E7">
        <w:tc>
          <w:tcPr>
            <w:tcW w:w="704" w:type="dxa"/>
          </w:tcPr>
          <w:p w14:paraId="509E1E64" w14:textId="15E4732E" w:rsidR="00B94099" w:rsidRPr="00ED0F0A" w:rsidRDefault="00B94099" w:rsidP="00FD0161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5D00BC51" w14:textId="04963E9A" w:rsidR="00B94099" w:rsidRPr="00ED0F0A" w:rsidRDefault="00FF0B4F" w:rsidP="00442EA5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Rodzaj silnika </w:t>
            </w:r>
            <w:r w:rsidR="00282B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–</w:t>
            </w:r>
            <w:r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diesel</w:t>
            </w:r>
          </w:p>
        </w:tc>
        <w:tc>
          <w:tcPr>
            <w:tcW w:w="709" w:type="dxa"/>
          </w:tcPr>
          <w:p w14:paraId="00454F0A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7DF5DD6A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3C20D8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490C1924" w14:textId="77777777" w:rsidTr="00FC74E7">
        <w:tc>
          <w:tcPr>
            <w:tcW w:w="704" w:type="dxa"/>
          </w:tcPr>
          <w:p w14:paraId="646829CB" w14:textId="7823663A" w:rsidR="00B94099" w:rsidRPr="00ED0F0A" w:rsidRDefault="00B94099" w:rsidP="00FD0161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0B1843C4" w14:textId="4EB9694A" w:rsidR="00B94099" w:rsidRPr="00ED0F0A" w:rsidRDefault="00FF0B4F" w:rsidP="00370BE3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Rodzaj paliwa – </w:t>
            </w:r>
            <w:r w:rsidR="00282B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ON</w:t>
            </w:r>
          </w:p>
        </w:tc>
        <w:tc>
          <w:tcPr>
            <w:tcW w:w="709" w:type="dxa"/>
          </w:tcPr>
          <w:p w14:paraId="3CEC62B6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5393B5E9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B684A8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53BA46A0" w14:textId="77777777" w:rsidTr="00FC74E7">
        <w:tc>
          <w:tcPr>
            <w:tcW w:w="704" w:type="dxa"/>
          </w:tcPr>
          <w:p w14:paraId="702D5A6F" w14:textId="0115B9F5" w:rsidR="00B94099" w:rsidRPr="00ED0F0A" w:rsidRDefault="00B94099" w:rsidP="00FD0161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16F344CB" w14:textId="77777777" w:rsidR="00B94099" w:rsidRPr="00ED0F0A" w:rsidRDefault="00FF0B4F" w:rsidP="00370BE3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Pojemność silnika minimum 1900 cm</w:t>
            </w:r>
            <w:r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709" w:type="dxa"/>
          </w:tcPr>
          <w:p w14:paraId="0DA2EBF4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3E4298B4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BE8F98D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5AD84E48" w14:textId="77777777" w:rsidTr="00FC74E7">
        <w:tc>
          <w:tcPr>
            <w:tcW w:w="704" w:type="dxa"/>
          </w:tcPr>
          <w:p w14:paraId="2C344F01" w14:textId="398B9B49" w:rsidR="00B94099" w:rsidRPr="00ED0F0A" w:rsidRDefault="00B94099" w:rsidP="00FD0161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6DC79BE6" w14:textId="4E6A531C" w:rsidR="00B94099" w:rsidRPr="00ED0F0A" w:rsidRDefault="00B94099" w:rsidP="00370BE3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Długość całkowita od </w:t>
            </w:r>
            <w:r w:rsidR="00846CAD"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50</w:t>
            </w:r>
            <w:r w:rsidR="00420CAC"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 mm do 5</w:t>
            </w:r>
            <w:r w:rsidR="00401E2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  <w:r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 mm</w:t>
            </w:r>
          </w:p>
        </w:tc>
        <w:tc>
          <w:tcPr>
            <w:tcW w:w="709" w:type="dxa"/>
          </w:tcPr>
          <w:p w14:paraId="1DB4ABC9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372F00C8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3DCC6E" w14:textId="4FBE94B3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58B44897" w14:textId="77777777" w:rsidTr="00FC74E7">
        <w:tc>
          <w:tcPr>
            <w:tcW w:w="704" w:type="dxa"/>
          </w:tcPr>
          <w:p w14:paraId="5CBEF0D6" w14:textId="3BD10A99" w:rsidR="00B94099" w:rsidRPr="00ED0F0A" w:rsidRDefault="00B94099" w:rsidP="00FD0161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242A38A8" w14:textId="51F969A2" w:rsidR="00B94099" w:rsidRPr="00ED0F0A" w:rsidRDefault="00B94099" w:rsidP="00370BE3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Szerokość </w:t>
            </w:r>
            <w:r w:rsidR="00AC2C25"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całkowita </w:t>
            </w:r>
            <w:r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pojazdu </w:t>
            </w:r>
            <w:r w:rsidR="00AC2C25"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r w:rsidR="00401E2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</w:t>
            </w:r>
            <w:r w:rsidR="00AC2C25"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luster</w:t>
            </w:r>
            <w:r w:rsidR="00401E2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kami</w:t>
            </w:r>
            <w:r w:rsidR="00AC2C25"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boczny</w:t>
            </w:r>
            <w:r w:rsidR="00401E2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</w:t>
            </w:r>
            <w:r w:rsidR="00AC2C25"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): do 2</w:t>
            </w:r>
            <w:r w:rsidR="00401E2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</w:t>
            </w:r>
            <w:r w:rsidR="00AC2C25"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mm</w:t>
            </w:r>
          </w:p>
        </w:tc>
        <w:tc>
          <w:tcPr>
            <w:tcW w:w="709" w:type="dxa"/>
          </w:tcPr>
          <w:p w14:paraId="02CC42A0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7124B370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804BC30" w14:textId="716A661A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0C591FE9" w14:textId="77777777" w:rsidTr="00FC74E7">
        <w:tc>
          <w:tcPr>
            <w:tcW w:w="704" w:type="dxa"/>
          </w:tcPr>
          <w:p w14:paraId="1751A9D1" w14:textId="5D907509" w:rsidR="00B94099" w:rsidRPr="00ED0F0A" w:rsidRDefault="00B94099" w:rsidP="00FD0161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32EC6C0D" w14:textId="4CFF199B" w:rsidR="00B94099" w:rsidRPr="00ED0F0A" w:rsidRDefault="00B94099" w:rsidP="00370BE3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Wysokość </w:t>
            </w:r>
            <w:r w:rsidR="00185333"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całkowita: do </w:t>
            </w:r>
            <w:r w:rsidR="00FD0161"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21</w:t>
            </w:r>
            <w:r w:rsidR="00185333"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 mm</w:t>
            </w:r>
          </w:p>
        </w:tc>
        <w:tc>
          <w:tcPr>
            <w:tcW w:w="709" w:type="dxa"/>
          </w:tcPr>
          <w:p w14:paraId="32FA003F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3BE83C57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75FAC12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552C5A37" w14:textId="77777777" w:rsidTr="00FC74E7">
        <w:tc>
          <w:tcPr>
            <w:tcW w:w="704" w:type="dxa"/>
          </w:tcPr>
          <w:p w14:paraId="5229DA4D" w14:textId="09E6B1DD" w:rsidR="00B94099" w:rsidRPr="00ED0F0A" w:rsidRDefault="00B94099" w:rsidP="00FD0161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2AA89FB4" w14:textId="448075FC" w:rsidR="00B94099" w:rsidRPr="00ED0F0A" w:rsidRDefault="00185333" w:rsidP="00370BE3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F61B2">
              <w:rPr>
                <w:rFonts w:asciiTheme="minorHAnsi" w:hAnsiTheme="minorHAnsi" w:cstheme="minorHAnsi"/>
                <w:sz w:val="22"/>
                <w:szCs w:val="22"/>
              </w:rPr>
              <w:t>Rozstaw osi: od 3200 mm do 3</w:t>
            </w:r>
            <w:r w:rsidR="00FD0161" w:rsidRPr="00AF61B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B94099" w:rsidRPr="00AF61B2">
              <w:rPr>
                <w:rFonts w:asciiTheme="minorHAnsi" w:hAnsiTheme="minorHAnsi" w:cstheme="minorHAnsi"/>
                <w:sz w:val="22"/>
                <w:szCs w:val="22"/>
              </w:rPr>
              <w:t>00 mm</w:t>
            </w:r>
          </w:p>
        </w:tc>
        <w:tc>
          <w:tcPr>
            <w:tcW w:w="709" w:type="dxa"/>
          </w:tcPr>
          <w:p w14:paraId="22038D2A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7D4B56C0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E4C036D" w14:textId="7FF50BA1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3BF711F6" w14:textId="77777777" w:rsidTr="00FC74E7">
        <w:tc>
          <w:tcPr>
            <w:tcW w:w="704" w:type="dxa"/>
          </w:tcPr>
          <w:p w14:paraId="218DE638" w14:textId="72422BB9" w:rsidR="00B94099" w:rsidRPr="00ED0F0A" w:rsidRDefault="00B94099" w:rsidP="00FD0161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5BC5BDF2" w14:textId="77777777" w:rsidR="00B94099" w:rsidRPr="00ED0F0A" w:rsidRDefault="00185333" w:rsidP="00370BE3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Pojazd musi spełniać</w:t>
            </w:r>
            <w:r w:rsidR="00B94099"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normę EURO </w:t>
            </w:r>
            <w:r w:rsidR="0070615A"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14:paraId="4C14D151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55AEF98D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4A869FE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7E6097F2" w14:textId="77777777" w:rsidTr="00FC74E7">
        <w:tc>
          <w:tcPr>
            <w:tcW w:w="704" w:type="dxa"/>
          </w:tcPr>
          <w:p w14:paraId="1078D84C" w14:textId="6F943A23" w:rsidR="00B94099" w:rsidRPr="00ED0F0A" w:rsidRDefault="00B94099" w:rsidP="00FD0161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070E8B7E" w14:textId="186C4C10" w:rsidR="00B94099" w:rsidRPr="00ED0F0A" w:rsidRDefault="00185333" w:rsidP="00370BE3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Skrzynia biegów: </w:t>
            </w:r>
            <w:r w:rsidR="00FD0161"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manualna</w:t>
            </w:r>
          </w:p>
        </w:tc>
        <w:tc>
          <w:tcPr>
            <w:tcW w:w="709" w:type="dxa"/>
          </w:tcPr>
          <w:p w14:paraId="540A16DF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221C4866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2122D4C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52ABAF15" w14:textId="77777777" w:rsidTr="00FC74E7">
        <w:tc>
          <w:tcPr>
            <w:tcW w:w="704" w:type="dxa"/>
          </w:tcPr>
          <w:p w14:paraId="5AB208DD" w14:textId="24873A24" w:rsidR="00B94099" w:rsidRPr="00ED0F0A" w:rsidRDefault="00B94099" w:rsidP="00FD0161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7B0ADA20" w14:textId="2BD1ED51" w:rsidR="00AC1408" w:rsidRPr="00ED0F0A" w:rsidRDefault="00185333" w:rsidP="00370BE3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biegów – </w:t>
            </w:r>
            <w:r w:rsidR="00FD0161" w:rsidRPr="00ED0F0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14:paraId="6A5F07A4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5AB50EE5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F094BBE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C1408" w:rsidRPr="00ED0F0A" w14:paraId="041CC618" w14:textId="77777777" w:rsidTr="00FC74E7">
        <w:tc>
          <w:tcPr>
            <w:tcW w:w="704" w:type="dxa"/>
          </w:tcPr>
          <w:p w14:paraId="5549F6EA" w14:textId="77777777" w:rsidR="00AC1408" w:rsidRPr="00ED0F0A" w:rsidRDefault="00AC1408" w:rsidP="00FD0161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11925271" w14:textId="31265C4F" w:rsidR="00AC1408" w:rsidRPr="00ED0F0A" w:rsidRDefault="006C1A1C" w:rsidP="00370BE3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DMC – max. 3 500 kg</w:t>
            </w:r>
          </w:p>
        </w:tc>
        <w:tc>
          <w:tcPr>
            <w:tcW w:w="709" w:type="dxa"/>
          </w:tcPr>
          <w:p w14:paraId="35716DF3" w14:textId="77777777" w:rsidR="00AC1408" w:rsidRPr="00ED0F0A" w:rsidRDefault="00AC1408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5B93E642" w14:textId="77777777" w:rsidR="00AC1408" w:rsidRPr="00ED0F0A" w:rsidRDefault="00AC1408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F549CB" w14:textId="77777777" w:rsidR="00AC1408" w:rsidRPr="00ED0F0A" w:rsidRDefault="00AC1408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52EBD5F9" w14:textId="77777777" w:rsidTr="00FC74E7">
        <w:tc>
          <w:tcPr>
            <w:tcW w:w="704" w:type="dxa"/>
          </w:tcPr>
          <w:p w14:paraId="1F68AA99" w14:textId="72CE406E" w:rsidR="00B94099" w:rsidRPr="00ED0F0A" w:rsidRDefault="00B94099" w:rsidP="00FD0161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0D656DA0" w14:textId="447D5D1F" w:rsidR="00B94099" w:rsidRPr="00ED0F0A" w:rsidRDefault="00185333" w:rsidP="00370BE3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Kolor </w:t>
            </w:r>
            <w:r w:rsidR="00E76D34"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nadwozia</w:t>
            </w:r>
            <w:r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: </w:t>
            </w:r>
            <w:r w:rsidR="00FD0161"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do uzgodnienia</w:t>
            </w:r>
            <w:r w:rsidR="00C6079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AF61B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(preferowany kolor – srebrny, jasny szary lub ich pochodne)</w:t>
            </w:r>
            <w:r w:rsidR="00FD0161"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</w:t>
            </w:r>
            <w:r w:rsidR="00E76D34"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lakier </w:t>
            </w:r>
            <w:r w:rsidR="008C626D" w:rsidRPr="00ED0F0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metalizowany</w:t>
            </w:r>
          </w:p>
        </w:tc>
        <w:tc>
          <w:tcPr>
            <w:tcW w:w="709" w:type="dxa"/>
          </w:tcPr>
          <w:p w14:paraId="072B55E4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248AB93D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8F10F7B" w14:textId="77777777" w:rsidR="00B94099" w:rsidRPr="00ED0F0A" w:rsidRDefault="00B94099" w:rsidP="00AC2C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59D5014A" w14:textId="77777777" w:rsidTr="00FC74E7">
        <w:tc>
          <w:tcPr>
            <w:tcW w:w="704" w:type="dxa"/>
          </w:tcPr>
          <w:p w14:paraId="6605A3CE" w14:textId="64D47B10" w:rsidR="007818DF" w:rsidRPr="00ED0F0A" w:rsidRDefault="007818DF" w:rsidP="00FD0161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68991553" w14:textId="728B1763" w:rsidR="00282B34" w:rsidRPr="00282B34" w:rsidRDefault="007818DF" w:rsidP="00282B3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D0F0A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>Naprawy z tytułu rękojmi oraz przeglądy gwarancyjne</w:t>
            </w:r>
            <w:r w:rsidR="00FD0161" w:rsidRPr="00ED0F0A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w </w:t>
            </w:r>
            <w:r w:rsidRPr="00ED0F0A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>autoryzowane</w:t>
            </w:r>
            <w:r w:rsidR="00FD0161" w:rsidRPr="00ED0F0A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>j</w:t>
            </w:r>
            <w:r w:rsidRPr="00ED0F0A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stacji obsługi zlokalizowane</w:t>
            </w:r>
            <w:r w:rsidR="00FD0161" w:rsidRPr="00ED0F0A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>j</w:t>
            </w:r>
            <w:r w:rsidRPr="00ED0F0A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w odległości do 100 kilometrów od siedziby </w:t>
            </w:r>
            <w:r w:rsidR="00FD0161" w:rsidRPr="00ED0F0A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>Z</w:t>
            </w:r>
            <w:r w:rsidRPr="00ED0F0A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>amawiającego</w:t>
            </w:r>
            <w:r w:rsidR="00282B34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(j</w:t>
            </w:r>
            <w:r w:rsidR="00282B34" w:rsidRPr="00282B34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>eżeli właściwy punkt serwisowy znajduje się w odległości większej niż 100 km od siedziby Zamawiającego, Wykonawca na własny koszt</w:t>
            </w:r>
            <w:r w:rsidR="00B62486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br/>
            </w:r>
            <w:r w:rsidR="00282B34" w:rsidRPr="00282B34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i ryzyko: </w:t>
            </w:r>
          </w:p>
          <w:p w14:paraId="53D40C2F" w14:textId="77777777" w:rsidR="00282B34" w:rsidRPr="00282B34" w:rsidRDefault="00282B34" w:rsidP="00282B3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82B34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>1)</w:t>
            </w:r>
            <w:r w:rsidRPr="00282B34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ab/>
              <w:t xml:space="preserve">odbierze Pojazd od Zamawiającego, </w:t>
            </w:r>
          </w:p>
          <w:p w14:paraId="08E44AA8" w14:textId="77777777" w:rsidR="00282B34" w:rsidRPr="00282B34" w:rsidRDefault="00282B34" w:rsidP="00282B3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82B34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>2)</w:t>
            </w:r>
            <w:r w:rsidRPr="00282B34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ab/>
              <w:t xml:space="preserve">przetransportuje Pojazd do serwisu, </w:t>
            </w:r>
          </w:p>
          <w:p w14:paraId="5A0AFB46" w14:textId="3910D1DE" w:rsidR="007818DF" w:rsidRPr="00ED0F0A" w:rsidRDefault="00282B34" w:rsidP="00282B3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82B34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>3)</w:t>
            </w:r>
            <w:r w:rsidRPr="00282B34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ab/>
              <w:t>po zakończeniu naprawy zwróci Pojazd Zamawiającemu.</w:t>
            </w:r>
          </w:p>
        </w:tc>
        <w:tc>
          <w:tcPr>
            <w:tcW w:w="709" w:type="dxa"/>
          </w:tcPr>
          <w:p w14:paraId="725699E6" w14:textId="77777777" w:rsidR="007818DF" w:rsidRPr="00ED0F0A" w:rsidRDefault="007818DF" w:rsidP="007818D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7F5B0051" w14:textId="77777777" w:rsidR="007818DF" w:rsidRPr="00ED0F0A" w:rsidRDefault="007818DF" w:rsidP="007818D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12815B1" w14:textId="77777777" w:rsidR="007818DF" w:rsidRPr="00ED0F0A" w:rsidRDefault="007818DF" w:rsidP="007818D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406AE512" w14:textId="77777777" w:rsidTr="00FC74E7">
        <w:tc>
          <w:tcPr>
            <w:tcW w:w="704" w:type="dxa"/>
          </w:tcPr>
          <w:p w14:paraId="5B9F537D" w14:textId="4682019C" w:rsidR="007818DF" w:rsidRPr="00ED0F0A" w:rsidRDefault="007818DF" w:rsidP="00FD0161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0A52D9ED" w14:textId="16C84A15" w:rsidR="007818DF" w:rsidRPr="00ED0F0A" w:rsidRDefault="007818DF" w:rsidP="00370BE3">
            <w:pPr>
              <w:pStyle w:val="Akapitzlist"/>
              <w:ind w:left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D0F0A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>Wydanie przedmiotu</w:t>
            </w:r>
            <w:r w:rsidR="00FD0161" w:rsidRPr="00ED0F0A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 zamówienia </w:t>
            </w:r>
            <w:r w:rsidRPr="00ED0F0A">
              <w:rPr>
                <w:rFonts w:ascii="Calibri" w:hAnsi="Calibri" w:cs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– </w:t>
            </w:r>
            <w:r w:rsidR="00FD0161" w:rsidRPr="005879E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do </w:t>
            </w:r>
            <w:r w:rsidR="00D54F2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70 dni od podpisania umowy</w:t>
            </w:r>
          </w:p>
        </w:tc>
        <w:tc>
          <w:tcPr>
            <w:tcW w:w="709" w:type="dxa"/>
          </w:tcPr>
          <w:p w14:paraId="277F01B6" w14:textId="77777777" w:rsidR="007818DF" w:rsidRPr="00ED0F0A" w:rsidRDefault="007818DF" w:rsidP="007818D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4E7167D3" w14:textId="77777777" w:rsidR="007818DF" w:rsidRPr="00ED0F0A" w:rsidRDefault="007818DF" w:rsidP="007818D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FA8F925" w14:textId="77777777" w:rsidR="007818DF" w:rsidRPr="00ED0F0A" w:rsidRDefault="007818DF" w:rsidP="007818D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1317326E" w14:textId="77777777" w:rsidTr="00FC74E7">
        <w:tc>
          <w:tcPr>
            <w:tcW w:w="704" w:type="dxa"/>
          </w:tcPr>
          <w:p w14:paraId="5FE2BB47" w14:textId="04848DA0" w:rsidR="00FD0161" w:rsidRPr="00ED0F0A" w:rsidRDefault="00FD0161" w:rsidP="00FD0161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18378789" w14:textId="481FE9E3" w:rsidR="00FD0161" w:rsidRPr="00AC1408" w:rsidRDefault="00FD0161" w:rsidP="00FD0161">
            <w:pPr>
              <w:pStyle w:val="Akapitzlist"/>
              <w:ind w:left="0"/>
              <w:rPr>
                <w:rFonts w:ascii="Calibri" w:hAnsi="Calibri" w:cs="Calibri"/>
                <w:bCs/>
                <w:color w:val="EE0000"/>
                <w:sz w:val="22"/>
                <w:szCs w:val="22"/>
                <w:lang w:eastAsia="en-US"/>
              </w:rPr>
            </w:pPr>
            <w:r w:rsidRPr="00C60794">
              <w:rPr>
                <w:rFonts w:ascii="Calibri" w:hAnsi="Calibri" w:cs="Calibri"/>
                <w:sz w:val="22"/>
                <w:szCs w:val="22"/>
              </w:rPr>
              <w:t>Gwarancja</w:t>
            </w:r>
            <w:r w:rsidR="005879EB" w:rsidRPr="00C60794">
              <w:rPr>
                <w:rFonts w:ascii="Calibri" w:hAnsi="Calibri" w:cs="Calibri"/>
                <w:sz w:val="22"/>
                <w:szCs w:val="22"/>
              </w:rPr>
              <w:t xml:space="preserve"> fabryczna</w:t>
            </w:r>
            <w:r w:rsidRPr="00C60794">
              <w:rPr>
                <w:rFonts w:ascii="Calibri" w:hAnsi="Calibri" w:cs="Calibri"/>
                <w:sz w:val="22"/>
                <w:szCs w:val="22"/>
              </w:rPr>
              <w:t xml:space="preserve"> producenta / na wszelkie zespoły i podzespoły- bez </w:t>
            </w:r>
            <w:proofErr w:type="spellStart"/>
            <w:r w:rsidRPr="00C60794">
              <w:rPr>
                <w:rFonts w:ascii="Calibri" w:hAnsi="Calibri" w:cs="Calibri"/>
                <w:sz w:val="22"/>
                <w:szCs w:val="22"/>
              </w:rPr>
              <w:t>wyłączeń</w:t>
            </w:r>
            <w:proofErr w:type="spellEnd"/>
            <w:r w:rsidR="00160759" w:rsidRPr="00C6079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0794">
              <w:rPr>
                <w:rFonts w:ascii="Calibri" w:hAnsi="Calibri" w:cs="Calibri"/>
                <w:sz w:val="22"/>
                <w:szCs w:val="22"/>
              </w:rPr>
              <w:t xml:space="preserve">- obejmująca każdą usterkę wynikającą z wadliwej produkcji lub montażu pojazdu — zgodnie ze złożoną ofertą /minimum </w:t>
            </w:r>
            <w:r w:rsidR="00C60794" w:rsidRPr="00C60794">
              <w:rPr>
                <w:rFonts w:ascii="Calibri" w:hAnsi="Calibri" w:cs="Calibri"/>
                <w:sz w:val="22"/>
                <w:szCs w:val="22"/>
              </w:rPr>
              <w:t>4</w:t>
            </w:r>
            <w:r w:rsidRPr="00C60794">
              <w:rPr>
                <w:rFonts w:ascii="Calibri" w:hAnsi="Calibri" w:cs="Calibri"/>
                <w:sz w:val="22"/>
                <w:szCs w:val="22"/>
              </w:rPr>
              <w:t xml:space="preserve"> lata od dnia rejestracji samochodu</w:t>
            </w:r>
          </w:p>
        </w:tc>
        <w:tc>
          <w:tcPr>
            <w:tcW w:w="709" w:type="dxa"/>
          </w:tcPr>
          <w:p w14:paraId="25574619" w14:textId="77777777" w:rsidR="00FD0161" w:rsidRPr="00ED0F0A" w:rsidRDefault="00FD0161" w:rsidP="00FD016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2028F0D2" w14:textId="77777777" w:rsidR="00FD0161" w:rsidRPr="00ED0F0A" w:rsidRDefault="00FD0161" w:rsidP="00FD016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DAB638E" w14:textId="77777777" w:rsidR="00FD0161" w:rsidRPr="00ED0F0A" w:rsidRDefault="00FD0161" w:rsidP="00FD016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D0F0A" w:rsidRPr="00ED0F0A" w14:paraId="2EB4304E" w14:textId="77777777" w:rsidTr="00FC74E7">
        <w:tc>
          <w:tcPr>
            <w:tcW w:w="704" w:type="dxa"/>
          </w:tcPr>
          <w:p w14:paraId="7BF65264" w14:textId="6C39DF55" w:rsidR="00FD0161" w:rsidRPr="00ED0F0A" w:rsidRDefault="00FD0161" w:rsidP="00FD0161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33C3BB84" w14:textId="57E2C8B4" w:rsidR="00FD0161" w:rsidRPr="00AC1408" w:rsidRDefault="00FD0161" w:rsidP="00FD0161">
            <w:pPr>
              <w:pStyle w:val="Akapitzlist"/>
              <w:ind w:left="0"/>
              <w:rPr>
                <w:rFonts w:ascii="Calibri" w:hAnsi="Calibri" w:cs="Calibri"/>
                <w:bCs/>
                <w:color w:val="EE0000"/>
                <w:sz w:val="22"/>
                <w:szCs w:val="22"/>
                <w:lang w:eastAsia="en-US"/>
              </w:rPr>
            </w:pPr>
            <w:r w:rsidRPr="00C60794">
              <w:rPr>
                <w:rFonts w:ascii="Calibri" w:hAnsi="Calibri" w:cs="Calibri"/>
                <w:sz w:val="22"/>
                <w:szCs w:val="22"/>
              </w:rPr>
              <w:t>Gwarancja na perforację korozyjną- zgodnie ze złożoną ofertą /minimum 6 lat od dnia rejestracji samochodu/ bez limitu kilometrów.</w:t>
            </w:r>
          </w:p>
        </w:tc>
        <w:tc>
          <w:tcPr>
            <w:tcW w:w="709" w:type="dxa"/>
          </w:tcPr>
          <w:p w14:paraId="76FD9416" w14:textId="77777777" w:rsidR="00FD0161" w:rsidRPr="00ED0F0A" w:rsidRDefault="00FD0161" w:rsidP="00FD016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792707B9" w14:textId="77777777" w:rsidR="00FD0161" w:rsidRPr="00ED0F0A" w:rsidRDefault="00FD0161" w:rsidP="00FD016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9604E99" w14:textId="77777777" w:rsidR="00FD0161" w:rsidRPr="00ED0F0A" w:rsidRDefault="00FD0161" w:rsidP="00FD016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FD0161" w:rsidRPr="00ED0F0A" w14:paraId="14DACEB8" w14:textId="77777777" w:rsidTr="00FC74E7">
        <w:tc>
          <w:tcPr>
            <w:tcW w:w="704" w:type="dxa"/>
          </w:tcPr>
          <w:p w14:paraId="51ADE951" w14:textId="0339A02A" w:rsidR="00FD0161" w:rsidRPr="00ED0F0A" w:rsidRDefault="00FD0161" w:rsidP="00FD0161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83" w:type="dxa"/>
          </w:tcPr>
          <w:p w14:paraId="17DC9F1F" w14:textId="2E68F8CF" w:rsidR="00FD0161" w:rsidRPr="00AC1408" w:rsidRDefault="00FD0161" w:rsidP="00FD0161">
            <w:pPr>
              <w:pStyle w:val="Akapitzlist"/>
              <w:ind w:left="0"/>
              <w:rPr>
                <w:rFonts w:ascii="Calibri" w:hAnsi="Calibri" w:cs="Calibri"/>
                <w:bCs/>
                <w:color w:val="EE0000"/>
                <w:sz w:val="22"/>
                <w:szCs w:val="22"/>
                <w:lang w:eastAsia="en-US"/>
              </w:rPr>
            </w:pPr>
            <w:r w:rsidRPr="00C60794">
              <w:rPr>
                <w:rFonts w:ascii="Calibri" w:hAnsi="Calibri" w:cs="Calibri"/>
                <w:sz w:val="22"/>
                <w:szCs w:val="22"/>
              </w:rPr>
              <w:t>Gwarancja na korozję powierzchniową i wady powłoki lakierowej -</w:t>
            </w:r>
            <w:r w:rsidR="00160759" w:rsidRPr="00C6079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0794">
              <w:rPr>
                <w:rFonts w:ascii="Calibri" w:hAnsi="Calibri" w:cs="Calibri"/>
                <w:sz w:val="22"/>
                <w:szCs w:val="22"/>
              </w:rPr>
              <w:t>zgodnie ze złożoną ofertą /minimum 3 lata od dnia rejestracji samochodu/ bez limitu kilometrów,</w:t>
            </w:r>
          </w:p>
        </w:tc>
        <w:tc>
          <w:tcPr>
            <w:tcW w:w="709" w:type="dxa"/>
          </w:tcPr>
          <w:p w14:paraId="05D121CF" w14:textId="77777777" w:rsidR="00FD0161" w:rsidRPr="00ED0F0A" w:rsidRDefault="00FD0161" w:rsidP="00FD016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430AC8DB" w14:textId="77777777" w:rsidR="00FD0161" w:rsidRPr="00ED0F0A" w:rsidRDefault="00FD0161" w:rsidP="00FD016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FC85E6A" w14:textId="66BC226C" w:rsidR="00FD0161" w:rsidRPr="00ED0F0A" w:rsidRDefault="00FD0161" w:rsidP="00FD016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293923E4" w14:textId="77777777" w:rsidR="0016597A" w:rsidRPr="00ED0F0A" w:rsidRDefault="0016597A" w:rsidP="0073640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0229A67" w14:textId="77777777" w:rsidR="00C239BC" w:rsidRDefault="00C239BC" w:rsidP="00C239BC">
      <w:pPr>
        <w:jc w:val="both"/>
        <w:rPr>
          <w:rFonts w:asciiTheme="minorHAnsi" w:hAnsiTheme="minorHAnsi" w:cstheme="minorHAnsi"/>
          <w:b/>
          <w:iCs/>
          <w:color w:val="000000" w:themeColor="text1"/>
          <w:sz w:val="22"/>
          <w:szCs w:val="22"/>
        </w:rPr>
      </w:pPr>
      <w:r w:rsidRPr="00ED0F0A">
        <w:rPr>
          <w:rFonts w:asciiTheme="minorHAnsi" w:hAnsiTheme="minorHAnsi" w:cstheme="minorHAnsi"/>
          <w:b/>
          <w:iCs/>
          <w:color w:val="000000" w:themeColor="text1"/>
          <w:sz w:val="22"/>
          <w:szCs w:val="22"/>
        </w:rPr>
        <w:t>UWAGA:</w:t>
      </w:r>
      <w:r w:rsidRPr="00ED0F0A">
        <w:rPr>
          <w:rFonts w:asciiTheme="minorHAnsi" w:hAnsiTheme="minorHAnsi" w:cstheme="minorHAnsi"/>
          <w:bCs/>
          <w:iCs/>
          <w:color w:val="000000" w:themeColor="text1"/>
          <w:sz w:val="22"/>
          <w:szCs w:val="22"/>
        </w:rPr>
        <w:t xml:space="preserve"> Opis znajdujący się w tabeli powyżej zawiera minimalne parametry (techniczne i użytkowe), jakie muszą spełniać oferowane samochody osobowe, co oznacza, że </w:t>
      </w:r>
      <w:r w:rsidRPr="00ED0F0A">
        <w:rPr>
          <w:rFonts w:asciiTheme="minorHAnsi" w:hAnsiTheme="minorHAnsi" w:cstheme="minorHAnsi"/>
          <w:b/>
          <w:iCs/>
          <w:color w:val="000000" w:themeColor="text1"/>
          <w:sz w:val="22"/>
          <w:szCs w:val="22"/>
        </w:rPr>
        <w:t>Wykonawca może oferować przedmiot zamówienia charakteryzujący się lepszymi parametrami technicznymi i/lub użytkowymi.</w:t>
      </w:r>
    </w:p>
    <w:p w14:paraId="1D4A10A9" w14:textId="13EAA401" w:rsidR="00FE2A6F" w:rsidRPr="00747D5C" w:rsidRDefault="00FE2A6F" w:rsidP="00C239BC">
      <w:pPr>
        <w:jc w:val="both"/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u w:val="single"/>
        </w:rPr>
      </w:pPr>
      <w:r w:rsidRPr="00747D5C"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u w:val="single"/>
        </w:rPr>
        <w:t>Dodatkowo Wykonawca wykona oznakowanie pojazdu (przednie drzwi po obu stronach), wskazujące na finansowanie zakupu, wg wzoru dostarczonego przez Zamawiającego.</w:t>
      </w:r>
    </w:p>
    <w:p w14:paraId="463D6390" w14:textId="77777777" w:rsidR="00160759" w:rsidRPr="00ED0F0A" w:rsidRDefault="00160759" w:rsidP="00C239BC">
      <w:pPr>
        <w:jc w:val="both"/>
        <w:rPr>
          <w:rFonts w:asciiTheme="minorHAnsi" w:hAnsiTheme="minorHAnsi" w:cstheme="minorHAnsi"/>
          <w:b/>
          <w:iCs/>
          <w:color w:val="000000" w:themeColor="text1"/>
          <w:sz w:val="22"/>
          <w:szCs w:val="22"/>
        </w:rPr>
      </w:pPr>
    </w:p>
    <w:p w14:paraId="671E6741" w14:textId="77777777" w:rsidR="00160759" w:rsidRPr="00ED0F0A" w:rsidRDefault="00160759" w:rsidP="00C239BC">
      <w:pPr>
        <w:jc w:val="both"/>
        <w:rPr>
          <w:rFonts w:asciiTheme="minorHAnsi" w:hAnsiTheme="minorHAnsi" w:cstheme="minorHAnsi"/>
          <w:b/>
          <w:iCs/>
          <w:color w:val="000000" w:themeColor="text1"/>
          <w:sz w:val="22"/>
          <w:szCs w:val="22"/>
        </w:rPr>
      </w:pPr>
    </w:p>
    <w:p w14:paraId="438C075E" w14:textId="2D6956FE" w:rsidR="00C239BC" w:rsidRPr="00ED0F0A" w:rsidRDefault="00C239BC" w:rsidP="00C239BC">
      <w:pPr>
        <w:jc w:val="right"/>
        <w:rPr>
          <w:rFonts w:asciiTheme="minorHAnsi" w:hAnsiTheme="minorHAnsi" w:cstheme="minorHAnsi"/>
          <w:b/>
          <w:bCs/>
          <w:color w:val="000000" w:themeColor="text1"/>
          <w:sz w:val="18"/>
          <w:szCs w:val="18"/>
        </w:rPr>
      </w:pPr>
      <w:r w:rsidRPr="00ED0F0A">
        <w:rPr>
          <w:rFonts w:asciiTheme="minorHAnsi" w:hAnsiTheme="minorHAnsi" w:cstheme="minorHAnsi"/>
          <w:b/>
          <w:bCs/>
          <w:color w:val="000000" w:themeColor="text1"/>
          <w:sz w:val="18"/>
          <w:szCs w:val="18"/>
        </w:rPr>
        <w:t>_________________________________________</w:t>
      </w:r>
    </w:p>
    <w:p w14:paraId="148F84BC" w14:textId="72948A7D" w:rsidR="00C239BC" w:rsidRPr="00ED0F0A" w:rsidRDefault="00C239BC" w:rsidP="00C239BC">
      <w:pPr>
        <w:jc w:val="right"/>
        <w:rPr>
          <w:rFonts w:asciiTheme="minorHAnsi" w:hAnsiTheme="minorHAnsi" w:cstheme="minorHAnsi"/>
          <w:b/>
          <w:bCs/>
          <w:i/>
          <w:color w:val="000000" w:themeColor="text1"/>
          <w:sz w:val="18"/>
          <w:szCs w:val="18"/>
        </w:rPr>
      </w:pPr>
      <w:r w:rsidRPr="00ED0F0A">
        <w:rPr>
          <w:rFonts w:asciiTheme="minorHAnsi" w:hAnsiTheme="minorHAnsi" w:cstheme="minorHAnsi"/>
          <w:b/>
          <w:bCs/>
          <w:i/>
          <w:color w:val="000000" w:themeColor="text1"/>
          <w:sz w:val="18"/>
          <w:szCs w:val="18"/>
        </w:rPr>
        <w:t>Podpis osoby/osób upoważnionej/</w:t>
      </w:r>
      <w:proofErr w:type="spellStart"/>
      <w:r w:rsidRPr="00ED0F0A">
        <w:rPr>
          <w:rFonts w:asciiTheme="minorHAnsi" w:hAnsiTheme="minorHAnsi" w:cstheme="minorHAnsi"/>
          <w:b/>
          <w:bCs/>
          <w:i/>
          <w:color w:val="000000" w:themeColor="text1"/>
          <w:sz w:val="18"/>
          <w:szCs w:val="18"/>
        </w:rPr>
        <w:t>ych</w:t>
      </w:r>
      <w:proofErr w:type="spellEnd"/>
      <w:r w:rsidRPr="00ED0F0A">
        <w:rPr>
          <w:rFonts w:asciiTheme="minorHAnsi" w:hAnsiTheme="minorHAnsi" w:cstheme="minorHAnsi"/>
          <w:b/>
          <w:bCs/>
          <w:i/>
          <w:color w:val="000000" w:themeColor="text1"/>
          <w:sz w:val="18"/>
          <w:szCs w:val="18"/>
        </w:rPr>
        <w:t xml:space="preserve"> do  </w:t>
      </w:r>
    </w:p>
    <w:p w14:paraId="2AEF0BE3" w14:textId="61E0283D" w:rsidR="0016597A" w:rsidRPr="00ED0F0A" w:rsidRDefault="00C239BC" w:rsidP="00160759">
      <w:pPr>
        <w:jc w:val="right"/>
        <w:rPr>
          <w:rFonts w:asciiTheme="minorHAnsi" w:hAnsiTheme="minorHAnsi" w:cstheme="minorHAnsi"/>
          <w:b/>
          <w:bCs/>
          <w:i/>
          <w:color w:val="000000" w:themeColor="text1"/>
          <w:sz w:val="18"/>
          <w:szCs w:val="18"/>
        </w:rPr>
      </w:pPr>
      <w:r w:rsidRPr="00ED0F0A">
        <w:rPr>
          <w:rFonts w:asciiTheme="minorHAnsi" w:hAnsiTheme="minorHAnsi" w:cstheme="minorHAnsi"/>
          <w:b/>
          <w:bCs/>
          <w:i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składania oświadczeń woli w imieniu Wykonawcy                                                  </w:t>
      </w:r>
    </w:p>
    <w:p w14:paraId="1DE12591" w14:textId="77777777" w:rsidR="00C239BC" w:rsidRPr="00ED0F0A" w:rsidRDefault="00C239BC">
      <w:pPr>
        <w:jc w:val="both"/>
        <w:rPr>
          <w:rFonts w:asciiTheme="minorHAnsi" w:hAnsiTheme="minorHAnsi" w:cstheme="minorHAnsi"/>
          <w:b/>
          <w:iCs/>
          <w:color w:val="000000" w:themeColor="text1"/>
          <w:sz w:val="22"/>
          <w:szCs w:val="22"/>
        </w:rPr>
      </w:pPr>
    </w:p>
    <w:sectPr w:rsidR="00C239BC" w:rsidRPr="00ED0F0A" w:rsidSect="00747D5C">
      <w:footerReference w:type="default" r:id="rId9"/>
      <w:pgSz w:w="11906" w:h="16838"/>
      <w:pgMar w:top="567" w:right="1080" w:bottom="993" w:left="1080" w:header="426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DDF30" w14:textId="77777777" w:rsidR="00F7519D" w:rsidRDefault="00F7519D">
      <w:r>
        <w:separator/>
      </w:r>
    </w:p>
  </w:endnote>
  <w:endnote w:type="continuationSeparator" w:id="0">
    <w:p w14:paraId="75F4FD8D" w14:textId="77777777" w:rsidR="00F7519D" w:rsidRDefault="00F75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7976810"/>
      <w:docPartObj>
        <w:docPartGallery w:val="Page Numbers (Bottom of Page)"/>
        <w:docPartUnique/>
      </w:docPartObj>
    </w:sdtPr>
    <w:sdtEndPr/>
    <w:sdtContent>
      <w:p w14:paraId="73788222" w14:textId="77777777" w:rsidR="00AE02E4" w:rsidRDefault="00BA3A82">
        <w:pPr>
          <w:pStyle w:val="Stopka"/>
          <w:jc w:val="center"/>
        </w:pPr>
        <w:r>
          <w:fldChar w:fldCharType="begin"/>
        </w:r>
        <w:r w:rsidR="00CC74B1">
          <w:instrText>PAGE   \* MERGEFORMAT</w:instrText>
        </w:r>
        <w:r>
          <w:fldChar w:fldCharType="separate"/>
        </w:r>
        <w:r w:rsidR="00E74B4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1253541" w14:textId="77777777" w:rsidR="00AE02E4" w:rsidRDefault="00AE02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93760" w14:textId="77777777" w:rsidR="00F7519D" w:rsidRDefault="00F7519D">
      <w:r>
        <w:separator/>
      </w:r>
    </w:p>
  </w:footnote>
  <w:footnote w:type="continuationSeparator" w:id="0">
    <w:p w14:paraId="027AD493" w14:textId="77777777" w:rsidR="00F7519D" w:rsidRDefault="00F75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3840"/>
    <w:multiLevelType w:val="hybridMultilevel"/>
    <w:tmpl w:val="45F05AE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74E28"/>
    <w:multiLevelType w:val="hybridMultilevel"/>
    <w:tmpl w:val="4630F0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D7D4D"/>
    <w:multiLevelType w:val="hybridMultilevel"/>
    <w:tmpl w:val="0E88EA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625F86"/>
    <w:multiLevelType w:val="hybridMultilevel"/>
    <w:tmpl w:val="D5ACE320"/>
    <w:lvl w:ilvl="0" w:tplc="9D3A2D6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B52ED"/>
    <w:multiLevelType w:val="multilevel"/>
    <w:tmpl w:val="27FEC6AA"/>
    <w:name w:val="WW8Num1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363"/>
        </w:tabs>
        <w:ind w:left="1363" w:hanging="283"/>
      </w:pPr>
      <w:rPr>
        <w:rFonts w:hint="default"/>
        <w:color w:val="auto"/>
        <w:sz w:val="22"/>
        <w:szCs w:val="22"/>
      </w:r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imes New Roman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167A69AA"/>
    <w:multiLevelType w:val="hybridMultilevel"/>
    <w:tmpl w:val="35C08B78"/>
    <w:lvl w:ilvl="0" w:tplc="BC0239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02F5E"/>
    <w:multiLevelType w:val="hybridMultilevel"/>
    <w:tmpl w:val="AEFEF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CF3513"/>
    <w:multiLevelType w:val="hybridMultilevel"/>
    <w:tmpl w:val="A67422B0"/>
    <w:lvl w:ilvl="0" w:tplc="9D3A2D6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E3FE9"/>
    <w:multiLevelType w:val="hybridMultilevel"/>
    <w:tmpl w:val="3836CC7A"/>
    <w:lvl w:ilvl="0" w:tplc="FE9C7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25524"/>
    <w:multiLevelType w:val="hybridMultilevel"/>
    <w:tmpl w:val="EA3A37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344DDD"/>
    <w:multiLevelType w:val="hybridMultilevel"/>
    <w:tmpl w:val="CD327E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957DB2"/>
    <w:multiLevelType w:val="hybridMultilevel"/>
    <w:tmpl w:val="70C236C8"/>
    <w:lvl w:ilvl="0" w:tplc="A3A4549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5304B5"/>
    <w:multiLevelType w:val="hybridMultilevel"/>
    <w:tmpl w:val="4DAC136E"/>
    <w:name w:val="WW8Num122"/>
    <w:lvl w:ilvl="0" w:tplc="7A54619E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  <w:b w:val="0"/>
        <w:color w:val="auto"/>
        <w:sz w:val="22"/>
        <w:szCs w:val="22"/>
      </w:rPr>
    </w:lvl>
    <w:lvl w:ilvl="1" w:tplc="A95E0D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Arial" w:hint="default"/>
        <w:i w:val="0"/>
        <w:strike w:val="0"/>
        <w:color w:val="auto"/>
        <w:sz w:val="22"/>
        <w:szCs w:val="22"/>
      </w:rPr>
    </w:lvl>
    <w:lvl w:ilvl="2" w:tplc="26A2862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B000D1"/>
    <w:multiLevelType w:val="hybridMultilevel"/>
    <w:tmpl w:val="1AB2726C"/>
    <w:lvl w:ilvl="0" w:tplc="AE9052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D5B79"/>
    <w:multiLevelType w:val="hybridMultilevel"/>
    <w:tmpl w:val="1B7E39E2"/>
    <w:lvl w:ilvl="0" w:tplc="FE9C7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2F5857"/>
    <w:multiLevelType w:val="hybridMultilevel"/>
    <w:tmpl w:val="5F2EE24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5841270"/>
    <w:multiLevelType w:val="hybridMultilevel"/>
    <w:tmpl w:val="0E88EA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496DC0"/>
    <w:multiLevelType w:val="hybridMultilevel"/>
    <w:tmpl w:val="C49E70A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A46DE4"/>
    <w:multiLevelType w:val="hybridMultilevel"/>
    <w:tmpl w:val="6952DB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9B3A1B"/>
    <w:multiLevelType w:val="hybridMultilevel"/>
    <w:tmpl w:val="BE184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00249"/>
    <w:multiLevelType w:val="hybridMultilevel"/>
    <w:tmpl w:val="8EEA3A18"/>
    <w:lvl w:ilvl="0" w:tplc="FE9C7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A72E2C"/>
    <w:multiLevelType w:val="hybridMultilevel"/>
    <w:tmpl w:val="0EE4A0FC"/>
    <w:lvl w:ilvl="0" w:tplc="BDFE5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845240">
    <w:abstractNumId w:val="14"/>
  </w:num>
  <w:num w:numId="2" w16cid:durableId="1060980306">
    <w:abstractNumId w:val="19"/>
  </w:num>
  <w:num w:numId="3" w16cid:durableId="1498577287">
    <w:abstractNumId w:val="18"/>
  </w:num>
  <w:num w:numId="4" w16cid:durableId="968322941">
    <w:abstractNumId w:val="0"/>
  </w:num>
  <w:num w:numId="5" w16cid:durableId="637229605">
    <w:abstractNumId w:val="17"/>
  </w:num>
  <w:num w:numId="6" w16cid:durableId="859199768">
    <w:abstractNumId w:val="0"/>
  </w:num>
  <w:num w:numId="7" w16cid:durableId="1698970681">
    <w:abstractNumId w:val="17"/>
  </w:num>
  <w:num w:numId="8" w16cid:durableId="1520585813">
    <w:abstractNumId w:val="20"/>
  </w:num>
  <w:num w:numId="9" w16cid:durableId="1909532096">
    <w:abstractNumId w:val="8"/>
  </w:num>
  <w:num w:numId="10" w16cid:durableId="1161315781">
    <w:abstractNumId w:val="6"/>
  </w:num>
  <w:num w:numId="11" w16cid:durableId="670570577">
    <w:abstractNumId w:val="11"/>
  </w:num>
  <w:num w:numId="12" w16cid:durableId="480467359">
    <w:abstractNumId w:val="10"/>
  </w:num>
  <w:num w:numId="13" w16cid:durableId="1671102470">
    <w:abstractNumId w:val="15"/>
  </w:num>
  <w:num w:numId="14" w16cid:durableId="122499849">
    <w:abstractNumId w:val="3"/>
  </w:num>
  <w:num w:numId="15" w16cid:durableId="98567321">
    <w:abstractNumId w:val="7"/>
  </w:num>
  <w:num w:numId="16" w16cid:durableId="2120178394">
    <w:abstractNumId w:val="4"/>
  </w:num>
  <w:num w:numId="17" w16cid:durableId="1178349882">
    <w:abstractNumId w:val="13"/>
  </w:num>
  <w:num w:numId="18" w16cid:durableId="1158379131">
    <w:abstractNumId w:val="1"/>
  </w:num>
  <w:num w:numId="19" w16cid:durableId="263734538">
    <w:abstractNumId w:val="5"/>
  </w:num>
  <w:num w:numId="20" w16cid:durableId="2075155247">
    <w:abstractNumId w:val="12"/>
  </w:num>
  <w:num w:numId="21" w16cid:durableId="283317158">
    <w:abstractNumId w:val="21"/>
  </w:num>
  <w:num w:numId="22" w16cid:durableId="1895922762">
    <w:abstractNumId w:val="9"/>
  </w:num>
  <w:num w:numId="23" w16cid:durableId="1608731568">
    <w:abstractNumId w:val="2"/>
  </w:num>
  <w:num w:numId="24" w16cid:durableId="11657049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A15"/>
    <w:rsid w:val="00027DAB"/>
    <w:rsid w:val="000645B7"/>
    <w:rsid w:val="00085AB9"/>
    <w:rsid w:val="0009305A"/>
    <w:rsid w:val="00103514"/>
    <w:rsid w:val="00104218"/>
    <w:rsid w:val="001074C0"/>
    <w:rsid w:val="001127AC"/>
    <w:rsid w:val="00121BD2"/>
    <w:rsid w:val="001540D4"/>
    <w:rsid w:val="001605D9"/>
    <w:rsid w:val="00160759"/>
    <w:rsid w:val="0016597A"/>
    <w:rsid w:val="00165990"/>
    <w:rsid w:val="00167051"/>
    <w:rsid w:val="00181116"/>
    <w:rsid w:val="00183582"/>
    <w:rsid w:val="00185333"/>
    <w:rsid w:val="001A28E3"/>
    <w:rsid w:val="001A4B3D"/>
    <w:rsid w:val="001F2042"/>
    <w:rsid w:val="00213507"/>
    <w:rsid w:val="00224DD3"/>
    <w:rsid w:val="0022766E"/>
    <w:rsid w:val="00232E25"/>
    <w:rsid w:val="00276F6A"/>
    <w:rsid w:val="00282B34"/>
    <w:rsid w:val="00295A5F"/>
    <w:rsid w:val="002C2148"/>
    <w:rsid w:val="002C67EE"/>
    <w:rsid w:val="002D54FD"/>
    <w:rsid w:val="002E5BD3"/>
    <w:rsid w:val="002E7ACB"/>
    <w:rsid w:val="002F5A15"/>
    <w:rsid w:val="0031543A"/>
    <w:rsid w:val="00350F7E"/>
    <w:rsid w:val="003559B5"/>
    <w:rsid w:val="00357A01"/>
    <w:rsid w:val="00362AB3"/>
    <w:rsid w:val="00365683"/>
    <w:rsid w:val="00370BE3"/>
    <w:rsid w:val="00395978"/>
    <w:rsid w:val="003D5922"/>
    <w:rsid w:val="003E1E06"/>
    <w:rsid w:val="003E442B"/>
    <w:rsid w:val="003F47E2"/>
    <w:rsid w:val="00401E25"/>
    <w:rsid w:val="004050B7"/>
    <w:rsid w:val="00420CAC"/>
    <w:rsid w:val="004329FC"/>
    <w:rsid w:val="004336E9"/>
    <w:rsid w:val="00437436"/>
    <w:rsid w:val="00442EA5"/>
    <w:rsid w:val="00450DDE"/>
    <w:rsid w:val="00454D6C"/>
    <w:rsid w:val="00460EF0"/>
    <w:rsid w:val="004A5576"/>
    <w:rsid w:val="004E5448"/>
    <w:rsid w:val="004E6D1D"/>
    <w:rsid w:val="004E759E"/>
    <w:rsid w:val="004F21D0"/>
    <w:rsid w:val="00500B98"/>
    <w:rsid w:val="00504F03"/>
    <w:rsid w:val="005079F9"/>
    <w:rsid w:val="00533F8A"/>
    <w:rsid w:val="0053573E"/>
    <w:rsid w:val="005426FE"/>
    <w:rsid w:val="00553BE1"/>
    <w:rsid w:val="00581F9A"/>
    <w:rsid w:val="005879EB"/>
    <w:rsid w:val="00591118"/>
    <w:rsid w:val="005B02B7"/>
    <w:rsid w:val="005C7A12"/>
    <w:rsid w:val="005D1A29"/>
    <w:rsid w:val="005D1CB2"/>
    <w:rsid w:val="005E2B7A"/>
    <w:rsid w:val="005E5C9B"/>
    <w:rsid w:val="00601AAB"/>
    <w:rsid w:val="00615D17"/>
    <w:rsid w:val="00630548"/>
    <w:rsid w:val="00660450"/>
    <w:rsid w:val="00671C04"/>
    <w:rsid w:val="006735F9"/>
    <w:rsid w:val="00691D45"/>
    <w:rsid w:val="00696ED1"/>
    <w:rsid w:val="006971F1"/>
    <w:rsid w:val="006C1A1C"/>
    <w:rsid w:val="006D03F6"/>
    <w:rsid w:val="006E29FC"/>
    <w:rsid w:val="006F5DC5"/>
    <w:rsid w:val="00703B8E"/>
    <w:rsid w:val="0070615A"/>
    <w:rsid w:val="0073640F"/>
    <w:rsid w:val="00747D5C"/>
    <w:rsid w:val="007523DE"/>
    <w:rsid w:val="0075277D"/>
    <w:rsid w:val="007818DF"/>
    <w:rsid w:val="007B3563"/>
    <w:rsid w:val="007C52A4"/>
    <w:rsid w:val="007F1C27"/>
    <w:rsid w:val="008152E7"/>
    <w:rsid w:val="0083589C"/>
    <w:rsid w:val="00846CAD"/>
    <w:rsid w:val="008530BF"/>
    <w:rsid w:val="00864700"/>
    <w:rsid w:val="00884B53"/>
    <w:rsid w:val="0088736D"/>
    <w:rsid w:val="00895A08"/>
    <w:rsid w:val="008A4EE1"/>
    <w:rsid w:val="008C04A9"/>
    <w:rsid w:val="008C626D"/>
    <w:rsid w:val="008D11DF"/>
    <w:rsid w:val="008E1B88"/>
    <w:rsid w:val="008E4231"/>
    <w:rsid w:val="008F7C9D"/>
    <w:rsid w:val="00901145"/>
    <w:rsid w:val="009022DE"/>
    <w:rsid w:val="00906EAE"/>
    <w:rsid w:val="00915594"/>
    <w:rsid w:val="0094102D"/>
    <w:rsid w:val="009578EF"/>
    <w:rsid w:val="00974B97"/>
    <w:rsid w:val="00975330"/>
    <w:rsid w:val="009D4E85"/>
    <w:rsid w:val="00A03612"/>
    <w:rsid w:val="00A73595"/>
    <w:rsid w:val="00A75E00"/>
    <w:rsid w:val="00A949D4"/>
    <w:rsid w:val="00AC1408"/>
    <w:rsid w:val="00AC2C25"/>
    <w:rsid w:val="00AD7CCA"/>
    <w:rsid w:val="00AE02E4"/>
    <w:rsid w:val="00AF61B2"/>
    <w:rsid w:val="00B22E91"/>
    <w:rsid w:val="00B30C0A"/>
    <w:rsid w:val="00B46604"/>
    <w:rsid w:val="00B52EA0"/>
    <w:rsid w:val="00B62486"/>
    <w:rsid w:val="00B94099"/>
    <w:rsid w:val="00BA1A16"/>
    <w:rsid w:val="00BA3A82"/>
    <w:rsid w:val="00BA5805"/>
    <w:rsid w:val="00BE7FCB"/>
    <w:rsid w:val="00BF2A29"/>
    <w:rsid w:val="00BF388E"/>
    <w:rsid w:val="00BF6689"/>
    <w:rsid w:val="00C239BC"/>
    <w:rsid w:val="00C3389E"/>
    <w:rsid w:val="00C37F0C"/>
    <w:rsid w:val="00C52E88"/>
    <w:rsid w:val="00C60794"/>
    <w:rsid w:val="00C82D53"/>
    <w:rsid w:val="00CB0944"/>
    <w:rsid w:val="00CC74B1"/>
    <w:rsid w:val="00CD6A62"/>
    <w:rsid w:val="00D406C6"/>
    <w:rsid w:val="00D544B0"/>
    <w:rsid w:val="00D54F24"/>
    <w:rsid w:val="00D64C5F"/>
    <w:rsid w:val="00D66A0D"/>
    <w:rsid w:val="00D740BC"/>
    <w:rsid w:val="00D87FE6"/>
    <w:rsid w:val="00D928AD"/>
    <w:rsid w:val="00D9563E"/>
    <w:rsid w:val="00DA2110"/>
    <w:rsid w:val="00DA7CB6"/>
    <w:rsid w:val="00DD2C08"/>
    <w:rsid w:val="00DE49CE"/>
    <w:rsid w:val="00DF5D07"/>
    <w:rsid w:val="00E057A5"/>
    <w:rsid w:val="00E37D63"/>
    <w:rsid w:val="00E52DFC"/>
    <w:rsid w:val="00E5361C"/>
    <w:rsid w:val="00E74B41"/>
    <w:rsid w:val="00E76D34"/>
    <w:rsid w:val="00E83948"/>
    <w:rsid w:val="00E86203"/>
    <w:rsid w:val="00E9555F"/>
    <w:rsid w:val="00EB5D91"/>
    <w:rsid w:val="00EB6DD3"/>
    <w:rsid w:val="00EB77E3"/>
    <w:rsid w:val="00ED0F0A"/>
    <w:rsid w:val="00EE3B2B"/>
    <w:rsid w:val="00EF01F8"/>
    <w:rsid w:val="00F47437"/>
    <w:rsid w:val="00F66889"/>
    <w:rsid w:val="00F7519D"/>
    <w:rsid w:val="00FB4C80"/>
    <w:rsid w:val="00FC74E7"/>
    <w:rsid w:val="00FD0161"/>
    <w:rsid w:val="00FE2A6F"/>
    <w:rsid w:val="00FE5FE6"/>
    <w:rsid w:val="00FF0B4F"/>
    <w:rsid w:val="00FF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14F3E"/>
  <w15:docId w15:val="{13603512-D9B7-436C-BF5F-70CC425E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3B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3B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3B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3B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3B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53B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53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link w:val="NormalnyWebZnak"/>
    <w:rsid w:val="003F47E2"/>
    <w:pPr>
      <w:spacing w:before="100" w:beforeAutospacing="1" w:after="119"/>
    </w:pPr>
  </w:style>
  <w:style w:type="character" w:customStyle="1" w:styleId="NormalnyWebZnak">
    <w:name w:val="Normalny (Web) Znak"/>
    <w:link w:val="NormalnyWeb"/>
    <w:rsid w:val="003F47E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6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D67D3-640C-4FFE-AF9E-BCD8E2BB5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937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Malgorzata Maciarz</dc:creator>
  <cp:lastModifiedBy>Dagmara Tomaszewska-Saj</cp:lastModifiedBy>
  <cp:revision>11</cp:revision>
  <cp:lastPrinted>2026-08-06T12:37:00Z</cp:lastPrinted>
  <dcterms:created xsi:type="dcterms:W3CDTF">2026-07-10T06:52:00Z</dcterms:created>
  <dcterms:modified xsi:type="dcterms:W3CDTF">2026-08-12T12:58:00Z</dcterms:modified>
</cp:coreProperties>
</file>