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C428D" w14:textId="2923FF51" w:rsidR="006414D9" w:rsidRPr="00F64601" w:rsidRDefault="006414D9" w:rsidP="00AC6DDE">
      <w:pPr>
        <w:jc w:val="right"/>
        <w:rPr>
          <w:rFonts w:ascii="Times New Roman" w:eastAsiaTheme="majorEastAsia" w:hAnsi="Times New Roman" w:cs="Times New Roman"/>
          <w:sz w:val="24"/>
          <w:szCs w:val="24"/>
        </w:rPr>
      </w:pPr>
      <w:r w:rsidRPr="00F64601">
        <w:rPr>
          <w:rFonts w:ascii="Times New Roman" w:eastAsiaTheme="majorEastAsia" w:hAnsi="Times New Roman" w:cs="Times New Roman"/>
          <w:sz w:val="24"/>
          <w:szCs w:val="24"/>
        </w:rPr>
        <w:t>ZAŁĄCZNIK NR 2.</w:t>
      </w:r>
      <w:r w:rsidR="00402E26" w:rsidRPr="00F64601">
        <w:rPr>
          <w:rFonts w:ascii="Times New Roman" w:eastAsiaTheme="majorEastAsia" w:hAnsi="Times New Roman" w:cs="Times New Roman"/>
          <w:sz w:val="24"/>
          <w:szCs w:val="24"/>
        </w:rPr>
        <w:t xml:space="preserve">2 </w:t>
      </w:r>
      <w:r w:rsidRPr="00F64601">
        <w:rPr>
          <w:rFonts w:ascii="Times New Roman" w:eastAsiaTheme="majorEastAsia" w:hAnsi="Times New Roman" w:cs="Times New Roman"/>
          <w:sz w:val="24"/>
          <w:szCs w:val="24"/>
        </w:rPr>
        <w:t>DO SWZ</w:t>
      </w:r>
    </w:p>
    <w:p w14:paraId="3DF1C568" w14:textId="77777777" w:rsidR="006414D9" w:rsidRPr="00F64601" w:rsidRDefault="006414D9" w:rsidP="00AC6DDE">
      <w:pPr>
        <w:rPr>
          <w:rFonts w:ascii="Times New Roman" w:hAnsi="Times New Roman" w:cs="Times New Roman"/>
          <w:sz w:val="24"/>
          <w:szCs w:val="24"/>
        </w:rPr>
      </w:pPr>
    </w:p>
    <w:p w14:paraId="7F2F0ABB" w14:textId="77777777" w:rsidR="006414D9" w:rsidRPr="00F64601" w:rsidRDefault="006414D9" w:rsidP="00AC6DDE">
      <w:pPr>
        <w:spacing w:before="60" w:after="60" w:line="2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601">
        <w:rPr>
          <w:rFonts w:ascii="Times New Roman" w:hAnsi="Times New Roman" w:cs="Times New Roman"/>
          <w:b/>
          <w:sz w:val="24"/>
          <w:szCs w:val="24"/>
        </w:rPr>
        <w:t>ZESTAWIENIE WYMAGANYCH FUNKCJI I PARAMETRÓW TECHNICZNYCH</w:t>
      </w:r>
    </w:p>
    <w:p w14:paraId="4ABBB3F9" w14:textId="77777777" w:rsidR="006414D9" w:rsidRPr="00F64601" w:rsidRDefault="006414D9" w:rsidP="00AC6DDE">
      <w:pPr>
        <w:spacing w:before="60" w:after="60" w:line="24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DF44408" w14:textId="6506A176" w:rsidR="006414D9" w:rsidRPr="00F64601" w:rsidRDefault="006414D9" w:rsidP="00AC6DDE">
      <w:pPr>
        <w:spacing w:before="60" w:after="60" w:line="24" w:lineRule="atLeast"/>
        <w:rPr>
          <w:rFonts w:ascii="Times New Roman" w:hAnsi="Times New Roman" w:cs="Times New Roman"/>
          <w:b/>
          <w:sz w:val="24"/>
          <w:szCs w:val="24"/>
        </w:rPr>
      </w:pPr>
      <w:r w:rsidRPr="00F64601">
        <w:rPr>
          <w:rFonts w:ascii="Times New Roman" w:hAnsi="Times New Roman" w:cs="Times New Roman"/>
          <w:b/>
          <w:sz w:val="24"/>
          <w:szCs w:val="24"/>
        </w:rPr>
        <w:t xml:space="preserve">Dla Zadania nr </w:t>
      </w:r>
      <w:r w:rsidR="00402E26" w:rsidRPr="00F64601">
        <w:rPr>
          <w:rFonts w:ascii="Times New Roman" w:hAnsi="Times New Roman" w:cs="Times New Roman"/>
          <w:b/>
          <w:sz w:val="24"/>
          <w:szCs w:val="24"/>
        </w:rPr>
        <w:t>2</w:t>
      </w:r>
    </w:p>
    <w:p w14:paraId="3EE2A1F3" w14:textId="77777777" w:rsidR="006414D9" w:rsidRPr="00F64601" w:rsidRDefault="006414D9" w:rsidP="00AC6DDE">
      <w:pPr>
        <w:spacing w:before="60" w:after="60" w:line="24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76BC637" w14:textId="77777777" w:rsidR="006414D9" w:rsidRPr="00F64601" w:rsidRDefault="006414D9" w:rsidP="00AC6DDE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4601">
        <w:rPr>
          <w:rFonts w:ascii="Times New Roman" w:hAnsi="Times New Roman" w:cs="Times New Roman"/>
          <w:b/>
          <w:sz w:val="24"/>
          <w:szCs w:val="24"/>
        </w:rPr>
        <w:t xml:space="preserve">Nazwa oferowanego urządzenia: </w:t>
      </w:r>
    </w:p>
    <w:p w14:paraId="1C9FE4C7" w14:textId="77777777" w:rsidR="006414D9" w:rsidRPr="00F64601" w:rsidRDefault="006414D9" w:rsidP="00AC6DDE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4601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</w:t>
      </w:r>
    </w:p>
    <w:p w14:paraId="3D1873FE" w14:textId="77777777" w:rsidR="006414D9" w:rsidRPr="00F64601" w:rsidRDefault="006414D9" w:rsidP="00AC6DDE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4601">
        <w:rPr>
          <w:rFonts w:ascii="Times New Roman" w:hAnsi="Times New Roman" w:cs="Times New Roman"/>
          <w:b/>
          <w:sz w:val="24"/>
          <w:szCs w:val="24"/>
        </w:rPr>
        <w:t>Model / typ oferowanego urządzenia:</w:t>
      </w:r>
    </w:p>
    <w:p w14:paraId="6E26BEF9" w14:textId="77777777" w:rsidR="006414D9" w:rsidRPr="005F1EA4" w:rsidRDefault="006414D9" w:rsidP="00AC6DDE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F1EA4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</w:t>
      </w:r>
    </w:p>
    <w:p w14:paraId="5F793F48" w14:textId="77777777" w:rsidR="006414D9" w:rsidRPr="005F1EA4" w:rsidRDefault="006414D9" w:rsidP="00AC6DDE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F1EA4">
        <w:rPr>
          <w:rFonts w:ascii="Times New Roman" w:hAnsi="Times New Roman" w:cs="Times New Roman"/>
          <w:b/>
          <w:sz w:val="24"/>
          <w:szCs w:val="24"/>
        </w:rPr>
        <w:t>Producent / Firma:</w:t>
      </w:r>
    </w:p>
    <w:p w14:paraId="497D8B7E" w14:textId="77777777" w:rsidR="006414D9" w:rsidRPr="005F1EA4" w:rsidRDefault="006414D9" w:rsidP="00AC6DDE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F1EA4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</w:t>
      </w:r>
    </w:p>
    <w:p w14:paraId="705D2E8C" w14:textId="77777777" w:rsidR="006414D9" w:rsidRPr="005F1EA4" w:rsidRDefault="006414D9" w:rsidP="00AC6DDE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F1EA4">
        <w:rPr>
          <w:rFonts w:ascii="Times New Roman" w:hAnsi="Times New Roman" w:cs="Times New Roman"/>
          <w:b/>
          <w:sz w:val="24"/>
          <w:szCs w:val="24"/>
        </w:rPr>
        <w:t>Nazwa, która zostanie użyta przez wykonawcę na fakturze:</w:t>
      </w:r>
    </w:p>
    <w:p w14:paraId="41CF9F87" w14:textId="77777777" w:rsidR="006414D9" w:rsidRPr="005F1EA4" w:rsidRDefault="006414D9" w:rsidP="00AC6DDE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F1EA4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</w:t>
      </w:r>
    </w:p>
    <w:p w14:paraId="5527E2D2" w14:textId="70CCEBA1" w:rsidR="006414D9" w:rsidRPr="005F1EA4" w:rsidRDefault="006414D9" w:rsidP="00AC6DDE">
      <w:pPr>
        <w:spacing w:before="60" w:after="6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EA4">
        <w:rPr>
          <w:rFonts w:ascii="Times New Roman" w:hAnsi="Times New Roman" w:cs="Times New Roman"/>
          <w:b/>
          <w:sz w:val="24"/>
          <w:szCs w:val="24"/>
        </w:rPr>
        <w:t xml:space="preserve">WAGA </w:t>
      </w:r>
      <w:r w:rsidR="00D70677" w:rsidRPr="005F1EA4">
        <w:rPr>
          <w:rFonts w:ascii="Times New Roman" w:hAnsi="Times New Roman" w:cs="Times New Roman"/>
          <w:b/>
          <w:sz w:val="24"/>
          <w:szCs w:val="24"/>
        </w:rPr>
        <w:t>ZE WZROSTOMIERZEM</w:t>
      </w:r>
    </w:p>
    <w:p w14:paraId="763577E4" w14:textId="051E5A12" w:rsidR="006414D9" w:rsidRPr="005F1EA4" w:rsidRDefault="006414D9" w:rsidP="00AC6DDE">
      <w:pPr>
        <w:spacing w:before="60" w:after="6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F1EA4">
        <w:rPr>
          <w:rFonts w:ascii="Times New Roman" w:eastAsia="Calibri" w:hAnsi="Times New Roman" w:cs="Times New Roman"/>
          <w:sz w:val="24"/>
          <w:szCs w:val="24"/>
        </w:rPr>
        <w:t>CPV: 38311000-8</w:t>
      </w:r>
    </w:p>
    <w:p w14:paraId="7C454B5A" w14:textId="77777777" w:rsidR="006414D9" w:rsidRPr="005F1EA4" w:rsidRDefault="006414D9" w:rsidP="00AC6DDE">
      <w:pPr>
        <w:pStyle w:val="Standard"/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F1EA4">
        <w:rPr>
          <w:rFonts w:ascii="Times New Roman" w:hAnsi="Times New Roman" w:cs="Times New Roman"/>
          <w:b/>
          <w:sz w:val="24"/>
          <w:szCs w:val="24"/>
        </w:rPr>
        <w:t>Jednostka miary: sztuka</w:t>
      </w:r>
    </w:p>
    <w:p w14:paraId="0968C0B2" w14:textId="4A3CFE72" w:rsidR="006414D9" w:rsidRPr="005F1EA4" w:rsidRDefault="006414D9" w:rsidP="006414D9">
      <w:pPr>
        <w:pStyle w:val="Standard"/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F1EA4">
        <w:rPr>
          <w:rFonts w:ascii="Times New Roman" w:hAnsi="Times New Roman" w:cs="Times New Roman"/>
          <w:b/>
          <w:sz w:val="24"/>
          <w:szCs w:val="24"/>
        </w:rPr>
        <w:t xml:space="preserve">Liczba jednostek do dostarczenia: </w:t>
      </w:r>
      <w:r w:rsidR="0024796E">
        <w:rPr>
          <w:rFonts w:ascii="Times New Roman" w:hAnsi="Times New Roman" w:cs="Times New Roman"/>
          <w:b/>
          <w:sz w:val="24"/>
          <w:szCs w:val="24"/>
        </w:rPr>
        <w:t>7</w:t>
      </w:r>
    </w:p>
    <w:tbl>
      <w:tblPr>
        <w:tblW w:w="9135" w:type="dxa"/>
        <w:tblInd w:w="-1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5612"/>
        <w:gridCol w:w="1387"/>
        <w:gridCol w:w="1596"/>
      </w:tblGrid>
      <w:tr w:rsidR="00932F01" w:rsidRPr="005F1EA4" w14:paraId="4DBE32D7" w14:textId="77777777" w:rsidTr="0072062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EC95B5" w14:textId="77777777" w:rsidR="009D0219" w:rsidRPr="005F1EA4" w:rsidRDefault="009D0219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37F6FD" w14:textId="77777777" w:rsidR="009D0219" w:rsidRPr="005F1EA4" w:rsidRDefault="009D0219" w:rsidP="0072062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Warunki i parametry techniczne – opis</w:t>
            </w:r>
          </w:p>
          <w:p w14:paraId="150AF05B" w14:textId="77777777" w:rsidR="009D0219" w:rsidRPr="005F1EA4" w:rsidRDefault="009D0219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B391AE" w14:textId="77777777" w:rsidR="009D0219" w:rsidRPr="005F1EA4" w:rsidRDefault="009D0219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Warunki wymagane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E8B336" w14:textId="77777777" w:rsidR="009D0219" w:rsidRPr="005F1EA4" w:rsidRDefault="009D0219" w:rsidP="0072062F">
            <w:pPr>
              <w:pStyle w:val="Standard"/>
              <w:widowControl w:val="0"/>
              <w:rPr>
                <w:rFonts w:ascii="Times New Roman" w:eastAsia="Lucida Sans Unicode" w:hAnsi="Times New Roman" w:cs="Times New Roman"/>
                <w:sz w:val="24"/>
                <w:szCs w:val="24"/>
                <w:lang w:eastAsia="pl-PL"/>
              </w:rPr>
            </w:pPr>
            <w:r w:rsidRPr="005F1EA4">
              <w:rPr>
                <w:rFonts w:ascii="Times New Roman" w:eastAsia="Lucida Sans Unicode" w:hAnsi="Times New Roman" w:cs="Times New Roman"/>
                <w:sz w:val="24"/>
                <w:szCs w:val="24"/>
                <w:lang w:eastAsia="pl-PL"/>
              </w:rPr>
              <w:t>Odpowiedź Wykonawcy /</w:t>
            </w:r>
          </w:p>
          <w:p w14:paraId="282FD2FE" w14:textId="77777777" w:rsidR="009D0219" w:rsidRPr="005F1EA4" w:rsidRDefault="009D0219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eastAsia="Lucida Sans Unicode" w:hAnsi="Times New Roman" w:cs="Times New Roman"/>
                <w:sz w:val="24"/>
                <w:szCs w:val="24"/>
                <w:lang w:eastAsia="pl-PL"/>
              </w:rPr>
              <w:t>parametry oferowane - należy</w:t>
            </w:r>
            <w:r w:rsidRPr="005F1EA4">
              <w:rPr>
                <w:rFonts w:ascii="Times New Roman" w:eastAsia="Lucida Sans Unicode" w:hAnsi="Times New Roman" w:cs="Times New Roman"/>
                <w:sz w:val="24"/>
                <w:szCs w:val="24"/>
                <w:lang w:eastAsia="pl-PL"/>
              </w:rPr>
              <w:br/>
              <w:t>podać zakresy lub opisać</w:t>
            </w:r>
          </w:p>
        </w:tc>
      </w:tr>
      <w:tr w:rsidR="00932F01" w:rsidRPr="005F1EA4" w14:paraId="7EA5EE4F" w14:textId="77777777" w:rsidTr="0072062F">
        <w:trPr>
          <w:trHeight w:val="390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B13069" w14:textId="77777777" w:rsidR="009D0219" w:rsidRPr="005F1EA4" w:rsidRDefault="009D0219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9AD880" w14:textId="77777777" w:rsidR="009D0219" w:rsidRPr="005F1EA4" w:rsidRDefault="009D0219" w:rsidP="0072062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7094B9" w14:textId="77777777" w:rsidR="009D0219" w:rsidRPr="005F1EA4" w:rsidRDefault="009D0219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06382C" w14:textId="77777777" w:rsidR="009D0219" w:rsidRPr="005F1EA4" w:rsidRDefault="009D0219" w:rsidP="0072062F">
            <w:pPr>
              <w:pStyle w:val="Bezodstpw1"/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eastAsia="GulimChe" w:hAnsi="Times New Roman" w:cs="Times New Roman"/>
                <w:sz w:val="24"/>
                <w:szCs w:val="24"/>
              </w:rPr>
              <w:t>4</w:t>
            </w:r>
          </w:p>
        </w:tc>
      </w:tr>
      <w:tr w:rsidR="00932F01" w:rsidRPr="005F1EA4" w14:paraId="689007B8" w14:textId="77777777" w:rsidTr="0072062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B4567E" w14:textId="77777777" w:rsidR="009D0219" w:rsidRPr="005F1EA4" w:rsidRDefault="009D0219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66FB1D" w14:textId="3FFBEE44" w:rsidR="009D0219" w:rsidRPr="005F1EA4" w:rsidRDefault="009D0219" w:rsidP="0072062F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Elektroniczna waga </w:t>
            </w:r>
            <w:r w:rsidR="002459E1" w:rsidRPr="005F1EA4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ze wzrostomierzem </w:t>
            </w:r>
            <w:r w:rsidRPr="005F1EA4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przeznaczona do stosowania w szpitalach, przychodniach i gabinetach lekarskich, zalegalizowana do celów medycznych.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BC4B1F" w14:textId="799AF876" w:rsidR="009D0219" w:rsidRPr="005F1EA4" w:rsidRDefault="00EF5C68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bCs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9AB7F5" w14:textId="77777777" w:rsidR="009D0219" w:rsidRPr="005F1EA4" w:rsidRDefault="009D0219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008" w:rsidRPr="005F1EA4" w14:paraId="65D0B9C8" w14:textId="77777777" w:rsidTr="0072062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13B86D" w14:textId="584DFC60" w:rsidR="00360008" w:rsidRPr="005F1EA4" w:rsidRDefault="00360008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96E160" w14:textId="7D8EF26B" w:rsidR="00360008" w:rsidRPr="005F1EA4" w:rsidRDefault="00360008" w:rsidP="0072062F">
            <w:pPr>
              <w:pStyle w:val="TableContents"/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32735">
              <w:rPr>
                <w:rFonts w:ascii="Times New Roman" w:hAnsi="Times New Roman" w:cs="Times New Roman"/>
                <w:sz w:val="24"/>
                <w:szCs w:val="24"/>
              </w:rPr>
              <w:t>Urządzenie fabrycznie nowe</w:t>
            </w:r>
            <w:r w:rsidRPr="00432735"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</w:t>
            </w:r>
            <w:r w:rsidRPr="00432735">
              <w:rPr>
                <w:rFonts w:ascii="Times New Roman" w:hAnsi="Times New Roman" w:cs="Times New Roman"/>
                <w:sz w:val="24"/>
                <w:szCs w:val="24"/>
              </w:rPr>
              <w:t>nieużywane i nieobciążone prawami osób trzecich oraz gotowe do użycia i będzie posiadać oprogramowanie konieczne do jego użytkowania – jeśli dotyczy.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850E70F" w14:textId="6FF6DB2B" w:rsidR="00360008" w:rsidRPr="005F1EA4" w:rsidRDefault="00360008" w:rsidP="0072062F">
            <w:pPr>
              <w:pStyle w:val="Bezodstpw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735">
              <w:rPr>
                <w:rFonts w:ascii="Times New Roman" w:hAnsi="Times New Roman" w:cs="Times New Roman"/>
                <w:sz w:val="24"/>
                <w:szCs w:val="24"/>
              </w:rPr>
              <w:t xml:space="preserve">Tak 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BCF35B" w14:textId="77777777" w:rsidR="00360008" w:rsidRPr="005F1EA4" w:rsidRDefault="00360008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008" w:rsidRPr="005F1EA4" w14:paraId="6C01FBB0" w14:textId="77777777" w:rsidTr="0072062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E4458A" w14:textId="42D7E317" w:rsidR="00360008" w:rsidRPr="005F1EA4" w:rsidRDefault="00360008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4CB4C6" w14:textId="6C42FAD4" w:rsidR="00360008" w:rsidRPr="005F1EA4" w:rsidRDefault="00360008" w:rsidP="0072062F">
            <w:pPr>
              <w:pStyle w:val="TableContents"/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65161">
              <w:rPr>
                <w:rFonts w:ascii="Times New Roman" w:hAnsi="Times New Roman" w:cs="Times New Roman"/>
                <w:sz w:val="24"/>
                <w:szCs w:val="24"/>
              </w:rPr>
              <w:t xml:space="preserve">Sprzęt fabrycznie nowy, nieużywany, pochodzący z bieżącej produkcji lub wprowadzony do obrotu nie </w:t>
            </w:r>
            <w:r w:rsidRPr="004651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wcześniej niż 12 miesięcy przed terminem składania ofert.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BFCA27" w14:textId="7F452FCE" w:rsidR="00360008" w:rsidRPr="005F1EA4" w:rsidRDefault="00CC29D9" w:rsidP="0072062F">
            <w:pPr>
              <w:pStyle w:val="Bezodstpw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BAF2D1" w14:textId="77777777" w:rsidR="00360008" w:rsidRPr="005F1EA4" w:rsidRDefault="00360008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008" w:rsidRPr="005F1EA4" w14:paraId="26CDFFE7" w14:textId="77777777" w:rsidTr="0072062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851640" w14:textId="6F2FB8A1" w:rsidR="00360008" w:rsidRPr="005F1EA4" w:rsidRDefault="00360008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9D5610" w14:textId="77777777" w:rsidR="00360008" w:rsidRPr="005F1EA4" w:rsidRDefault="00360008" w:rsidP="0072062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F1E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Nośność</w:t>
            </w:r>
          </w:p>
          <w:p w14:paraId="33FB8632" w14:textId="77777777" w:rsidR="00360008" w:rsidRPr="005F1EA4" w:rsidRDefault="00360008" w:rsidP="0072062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F1E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 150 kg – 0 punktów</w:t>
            </w:r>
          </w:p>
          <w:p w14:paraId="5357F299" w14:textId="77777777" w:rsidR="00360008" w:rsidRPr="005F1EA4" w:rsidRDefault="00360008" w:rsidP="0072062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F1E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od 151 do 200 kg – 10 punktów</w:t>
            </w:r>
          </w:p>
          <w:p w14:paraId="24B3917C" w14:textId="7002A787" w:rsidR="00360008" w:rsidRPr="005F1EA4" w:rsidRDefault="00360008" w:rsidP="0072062F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Powyżej 200 kg – 20 punktów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E0FBD2" w14:textId="065B96ED" w:rsidR="00360008" w:rsidRPr="005F1EA4" w:rsidRDefault="00360008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bCs/>
                <w:sz w:val="24"/>
                <w:szCs w:val="24"/>
              </w:rPr>
              <w:t>Tak, 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295C7D" w14:textId="77777777" w:rsidR="00360008" w:rsidRPr="005F1EA4" w:rsidRDefault="00360008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008" w:rsidRPr="005F1EA4" w14:paraId="154D68F1" w14:textId="77777777" w:rsidTr="0072062F">
        <w:tc>
          <w:tcPr>
            <w:tcW w:w="540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7DF0840" w14:textId="14CAD913" w:rsidR="00360008" w:rsidRPr="005F1EA4" w:rsidRDefault="00360008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2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4C5617" w14:textId="6433FD40" w:rsidR="00360008" w:rsidRPr="005F1EA4" w:rsidRDefault="00360008" w:rsidP="0072062F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Dokładność  100g&lt;100kg&gt;200g</w:t>
            </w:r>
          </w:p>
        </w:tc>
        <w:tc>
          <w:tcPr>
            <w:tcW w:w="1387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8F9E33" w14:textId="6FABC702" w:rsidR="00360008" w:rsidRPr="005F1EA4" w:rsidRDefault="00360008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bCs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B4EF4F" w14:textId="77777777" w:rsidR="00360008" w:rsidRPr="005F1EA4" w:rsidRDefault="00360008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008" w:rsidRPr="005F1EA4" w14:paraId="03397A3B" w14:textId="77777777" w:rsidTr="0072062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BFA4B7" w14:textId="44F666A0" w:rsidR="00360008" w:rsidRPr="005F1EA4" w:rsidRDefault="00360008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1EF60B" w14:textId="1D0762F2" w:rsidR="00360008" w:rsidRPr="005F1EA4" w:rsidRDefault="00360008" w:rsidP="0072062F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Klasa dokładności III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D1DD9D" w14:textId="5D09A5F8" w:rsidR="00360008" w:rsidRPr="005F1EA4" w:rsidRDefault="00360008" w:rsidP="0072062F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Tak, 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2F8CCD" w14:textId="77777777" w:rsidR="00360008" w:rsidRPr="005F1EA4" w:rsidRDefault="00360008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E26" w:rsidRPr="005F1EA4" w14:paraId="06DE5FB4" w14:textId="77777777" w:rsidTr="0072062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12D02C" w14:textId="3BCBCEDC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C8FE4E" w14:textId="4A6D204E" w:rsidR="00402E26" w:rsidRPr="00B9287F" w:rsidRDefault="00402E26" w:rsidP="0072062F">
            <w:pPr>
              <w:pStyle w:val="TableContents"/>
              <w:rPr>
                <w:rFonts w:ascii="Times New Roman" w:hAnsi="Times New Roman" w:cs="Times New Roman"/>
                <w:strike/>
                <w:color w:val="EE0000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Funkcja Hold dla łatwiejszego odczytu pomiaru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D0CA67" w14:textId="577D3484" w:rsidR="00402E26" w:rsidRPr="00B9287F" w:rsidRDefault="00402E26" w:rsidP="0072062F">
            <w:pPr>
              <w:pStyle w:val="TableContents"/>
              <w:rPr>
                <w:rFonts w:ascii="Times New Roman" w:hAnsi="Times New Roman" w:cs="Times New Roman"/>
                <w:strike/>
                <w:color w:val="EE0000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bCs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F1C9FA" w14:textId="77777777" w:rsidR="00402E26" w:rsidRPr="00B9287F" w:rsidRDefault="00402E26" w:rsidP="0072062F">
            <w:pPr>
              <w:pStyle w:val="Bezodstpw1"/>
              <w:rPr>
                <w:rFonts w:ascii="Times New Roman" w:hAnsi="Times New Roman" w:cs="Times New Roman"/>
                <w:strike/>
                <w:color w:val="EE0000"/>
                <w:sz w:val="24"/>
                <w:szCs w:val="24"/>
              </w:rPr>
            </w:pPr>
          </w:p>
        </w:tc>
      </w:tr>
      <w:tr w:rsidR="00402E26" w:rsidRPr="005F1EA4" w14:paraId="0E1F3B4C" w14:textId="77777777" w:rsidTr="0072062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0A34D0" w14:textId="14CB9362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98E0C9" w14:textId="7954802B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Pomiar masy ciała netto dzięki funkcji TARA.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F454F6" w14:textId="39C5F81E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6C4852" w14:textId="77777777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E26" w:rsidRPr="005F1EA4" w14:paraId="0D383B74" w14:textId="77777777" w:rsidTr="0072062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328D5A" w14:textId="60E1D8B0" w:rsidR="00402E26" w:rsidRPr="005F1EA4" w:rsidRDefault="00402E26" w:rsidP="00BF7D3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659F1F" w14:textId="7ACC7288" w:rsidR="00402E26" w:rsidRPr="005F1EA4" w:rsidRDefault="00402E26" w:rsidP="00BF7D3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Zasilanie bateryjne oraz sieciowe. Zasilacz w zestawie.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96318B" w14:textId="1052D13B" w:rsidR="00402E26" w:rsidRPr="005F1EA4" w:rsidRDefault="00402E26" w:rsidP="00BF7D3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bCs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F76DB2" w14:textId="77777777" w:rsidR="00402E26" w:rsidRPr="005F1EA4" w:rsidRDefault="00402E26" w:rsidP="00BF7D3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E26" w:rsidRPr="005F1EA4" w14:paraId="79215788" w14:textId="77777777" w:rsidTr="0072062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4D994C" w14:textId="5342B9B8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FECF60" w14:textId="543187CB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Wymiary platformy minimum 310x360mm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667CC0" w14:textId="0B335BE7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CCBAA6" w14:textId="77777777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E26" w:rsidRPr="005F1EA4" w14:paraId="21E5809D" w14:textId="77777777" w:rsidTr="0072062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27E589" w14:textId="41DBA342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9D6641" w14:textId="4C5968A3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Wzrostomierz mechaniczny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6888E8" w14:textId="1D100624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bCs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58F616" w14:textId="77777777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E26" w:rsidRPr="005F1EA4" w14:paraId="2ECD0400" w14:textId="77777777" w:rsidTr="0072062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83B99C" w14:textId="2212E588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7486D0" w14:textId="0AC84D27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Wzrostomierz przymocowany trwale do platformy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64BE30" w14:textId="41447BE1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bCs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E13577" w14:textId="77777777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E26" w:rsidRPr="005F1EA4" w14:paraId="29E6B29A" w14:textId="77777777" w:rsidTr="00B9287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1F51D0" w14:textId="49FC61FB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12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925BEC" w14:textId="7B512EBE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Pomiar w kilogramach</w:t>
            </w:r>
          </w:p>
        </w:tc>
        <w:tc>
          <w:tcPr>
            <w:tcW w:w="1387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DD51E2" w14:textId="747B1E37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bCs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9B53B2" w14:textId="77777777" w:rsidR="00402E26" w:rsidRPr="005F1EA4" w:rsidRDefault="00402E26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951" w:rsidRPr="005F1EA4" w14:paraId="792D1711" w14:textId="77777777" w:rsidTr="00B9287F">
        <w:tc>
          <w:tcPr>
            <w:tcW w:w="540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5E76BE" w14:textId="7247B046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FE24B9" w14:textId="0B8EF0FE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 xml:space="preserve">Certyfikaty i inne dokumenty dopuszczające aparaturę i sprzęt do użytkowania na terenie Polski i UE wymagane obowiązującymi przepisami prawa, Takie jak: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legalizacja, </w:t>
            </w: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atesty, certyfikaty CE, deklaracje zgodności - zgodnie z ustawą z dnia 7 kwietnia 2022 r. o wyrobach medycznych (Dz. U. 2024.1620 t.j.)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948CDE" w14:textId="77777777" w:rsidR="00365951" w:rsidRPr="005F1EA4" w:rsidRDefault="00365951" w:rsidP="00720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4CD3B4E8" w14:textId="05BFEA3D" w:rsidR="00365951" w:rsidRPr="005F1EA4" w:rsidRDefault="00365951" w:rsidP="007206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Dostarczyć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D0111A" w14:textId="77777777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951" w:rsidRPr="005F1EA4" w14:paraId="0DD460C1" w14:textId="77777777" w:rsidTr="0072062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DAD47F" w14:textId="43426251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16E693" w14:textId="2DBF349A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Szkolenie personelu w cenie urządzenia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51FF49" w14:textId="3358EC45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BB8B1B" w14:textId="77777777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951" w:rsidRPr="005F1EA4" w14:paraId="7EF5738C" w14:textId="77777777" w:rsidTr="0072062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908CB4" w14:textId="64C2A50D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729EE5" w14:textId="756CF31F" w:rsidR="00365951" w:rsidRPr="005F1EA4" w:rsidRDefault="00365951" w:rsidP="0072062F">
            <w:pPr>
              <w:pStyle w:val="Bezodstpw1"/>
              <w:tabs>
                <w:tab w:val="center" w:pos="27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Bezpłatny Serwis autoryzowany przez producenta, w trakcie obsługi gwarancyjnej w siedzibie zamawiającego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46984D" w14:textId="6FB7E737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4D8508" w14:textId="77777777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951" w:rsidRPr="005F1EA4" w14:paraId="2AFA0F8C" w14:textId="77777777" w:rsidTr="0036595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5EB494" w14:textId="1A42C595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12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E2ACD1" w14:textId="77777777" w:rsidR="00365951" w:rsidRPr="005F1EA4" w:rsidRDefault="00365951" w:rsidP="0072062F">
            <w:pPr>
              <w:pStyle w:val="Bezodstpw1"/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Pełna gwarancja producenta na wszystkie oferowane urządzenia wchodzące w skład zestawu liczona od dnia podpisania protokołu odbioru, gwarancja minimum 12 miesięcy:</w:t>
            </w:r>
          </w:p>
          <w:p w14:paraId="020C93B0" w14:textId="77777777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12 miesięcy – 0 pkt</w:t>
            </w:r>
          </w:p>
          <w:p w14:paraId="378A7E89" w14:textId="77777777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24 miesięcy – 10 pkt</w:t>
            </w:r>
          </w:p>
          <w:p w14:paraId="314248D7" w14:textId="7D2E2C07" w:rsidR="00365951" w:rsidRPr="005F1EA4" w:rsidRDefault="00365951" w:rsidP="0072062F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36 lub więcej miesięcy – 20 pkt</w:t>
            </w:r>
          </w:p>
        </w:tc>
        <w:tc>
          <w:tcPr>
            <w:tcW w:w="1387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F126FD" w14:textId="6F5BFCE7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718B4D" w14:textId="77777777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951" w:rsidRPr="005F1EA4" w14:paraId="791DB6B6" w14:textId="77777777" w:rsidTr="00365951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332A07" w14:textId="0EA2A126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E022EB" w14:textId="37C4892D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Czas reakcji maksymalnie 48 godzin w dni robocze od momentu zgłoszenia awarii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A832B7" w14:textId="09CF55C6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AE69CC" w14:textId="77777777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951" w:rsidRPr="005F1EA4" w14:paraId="7F987A62" w14:textId="77777777" w:rsidTr="00B9287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F74AD9" w14:textId="100CF53E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FF1B82" w14:textId="721A38E9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Autoryzowany serwis dostępny na terenie Polski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CF184E" w14:textId="73063462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E42627" w14:textId="77777777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951" w:rsidRPr="005F1EA4" w14:paraId="4C3EA513" w14:textId="77777777" w:rsidTr="00B9287F">
        <w:tc>
          <w:tcPr>
            <w:tcW w:w="540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9C081A" w14:textId="5C28F51B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EF82B8" w14:textId="5014899D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 xml:space="preserve">Instrukcja obsługi w języku polskim 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76AC4E" w14:textId="3EF0292C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BCEF8C" w14:textId="77777777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951" w:rsidRPr="005F1EA4" w14:paraId="7F3663F0" w14:textId="77777777" w:rsidTr="0072062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4FB43A" w14:textId="2A5005BF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C1E53D" w14:textId="1E684E5C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Usunięcie usterki w terminie maksymalnie 5 dni roboczych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462FF" w14:textId="2292DCF1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D6CAFF" w14:textId="77777777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951" w:rsidRPr="005F1EA4" w14:paraId="21F1D7D1" w14:textId="77777777" w:rsidTr="0072062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FE8FA9" w14:textId="5AF92A4E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DA03AF" w14:textId="7732C1E5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 w:rsidDel="00974551">
              <w:rPr>
                <w:rFonts w:ascii="Times New Roman" w:hAnsi="Times New Roman" w:cs="Times New Roman"/>
                <w:sz w:val="24"/>
                <w:szCs w:val="24"/>
              </w:rPr>
              <w:t>Bezpłatne aktualizacje oprogramowania udostępniane przez producenta w okresie gwarancji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CC40BF" w14:textId="71455ECE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 w:rsidDel="00974551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DCA6A4" w14:textId="77777777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951" w:rsidRPr="005F1EA4" w14:paraId="008C4C2B" w14:textId="77777777" w:rsidTr="0072062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C05021" w14:textId="23D8DBD6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CF0258" w14:textId="0D530557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 w:rsidDel="00974551">
              <w:rPr>
                <w:rFonts w:ascii="Times New Roman" w:hAnsi="Times New Roman" w:cs="Times New Roman"/>
                <w:sz w:val="24"/>
                <w:szCs w:val="24"/>
              </w:rPr>
              <w:t xml:space="preserve">Bezterminowa licencja na oprogramowanie dostarczona wraz z zestawem. 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99AED3" w14:textId="4500A1DD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 w:rsidDel="00974551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D4D214" w14:textId="77777777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951" w:rsidRPr="005F1EA4" w14:paraId="0068E3B4" w14:textId="77777777" w:rsidTr="0072062F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29C758" w14:textId="517670FD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D1460C" w14:textId="444E6B29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 w:rsidDel="00974551">
              <w:rPr>
                <w:rFonts w:ascii="Times New Roman" w:hAnsi="Times New Roman" w:cs="Times New Roman"/>
                <w:sz w:val="24"/>
                <w:szCs w:val="24"/>
              </w:rPr>
              <w:t>Dostępność części zamiennych przez minimum 8 lat od daty dostawy urządzenia lub zgodnie z polityką producenta, nie krócej niż 8 lat.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79145A" w14:textId="0F71CF80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F1EA4" w:rsidDel="00974551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0E79F2" w14:textId="77777777" w:rsidR="00365951" w:rsidRPr="005F1EA4" w:rsidRDefault="00365951" w:rsidP="0072062F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2244D2" w14:textId="77777777" w:rsidR="009D0219" w:rsidRPr="005F1EA4" w:rsidRDefault="009D0219" w:rsidP="009D021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EA4">
        <w:rPr>
          <w:rFonts w:ascii="Times New Roman" w:hAnsi="Times New Roman" w:cs="Times New Roman"/>
          <w:sz w:val="24"/>
          <w:szCs w:val="24"/>
        </w:rPr>
        <w:t>Wykonawca wypełnia w całości kolumnę 4 oraz miejsca wykropkowane powyżej tabeli.</w:t>
      </w:r>
    </w:p>
    <w:p w14:paraId="39B6ED1A" w14:textId="77777777" w:rsidR="009D0219" w:rsidRPr="005F1EA4" w:rsidRDefault="009D0219" w:rsidP="009D021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EA4">
        <w:rPr>
          <w:rFonts w:ascii="Times New Roman" w:hAnsi="Times New Roman" w:cs="Times New Roman"/>
          <w:sz w:val="24"/>
          <w:szCs w:val="24"/>
        </w:rPr>
        <w:t>Wykonawca gwarantuje, że oferowane urządzenie jest fabrycznie nowe, nieużywane, kompletne i do jego uruchomienia oraz użytkowania nie jest konieczny zakup dodatkowych elementów i akcesoriów. Żadna część składowa, ani kompletne urządzenie nie jest rekondycjonowane, powystawowe i nie było wcześniej wykorzystywane przez innego użytkownika.</w:t>
      </w:r>
    </w:p>
    <w:p w14:paraId="39B2DCDB" w14:textId="77777777" w:rsidR="009D0219" w:rsidRPr="005F1EA4" w:rsidRDefault="009D0219" w:rsidP="009D0219">
      <w:pPr>
        <w:spacing w:after="120" w:line="30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1DCF924E" w14:textId="03D114C9" w:rsidR="009D0219" w:rsidRPr="005F1EA4" w:rsidRDefault="009D0219" w:rsidP="009D0219">
      <w:pPr>
        <w:spacing w:line="30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5F1EA4">
        <w:rPr>
          <w:rFonts w:ascii="Times New Roman" w:hAnsi="Times New Roman" w:cs="Times New Roman"/>
          <w:lang w:val="en-US"/>
        </w:rPr>
        <w:object w:dxaOrig="1440" w:dyaOrig="1440" w14:anchorId="5F8DC8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 podpis musi być  złożony zgodnie z pkt 4.3.2. SWZ przez osobę(osoby) uprawnioną(-e)." style="width:249.75pt;height:63pt" o:ole="">
            <v:imagedata r:id="rId7" o:title=""/>
          </v:shape>
          <w:control r:id="rId8" w:name="TextBox151" w:shapeid="_x0000_i1027"/>
        </w:object>
      </w:r>
    </w:p>
    <w:p w14:paraId="3F2C7E85" w14:textId="77777777" w:rsidR="009D0219" w:rsidRPr="005F1EA4" w:rsidRDefault="009D0219" w:rsidP="009D0219">
      <w:pPr>
        <w:spacing w:line="30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5F1EA4">
        <w:rPr>
          <w:rFonts w:ascii="Times New Roman" w:hAnsi="Times New Roman" w:cs="Times New Roman"/>
          <w:sz w:val="24"/>
          <w:szCs w:val="24"/>
        </w:rPr>
        <w:t xml:space="preserve">Kwalifikowany podpis elektroniczny/podpis osobisty/podpis zaufany </w:t>
      </w:r>
      <w:r w:rsidRPr="005F1EA4">
        <w:rPr>
          <w:rFonts w:ascii="Times New Roman" w:hAnsi="Times New Roman" w:cs="Times New Roman"/>
          <w:sz w:val="24"/>
          <w:szCs w:val="24"/>
        </w:rPr>
        <w:br/>
        <w:t>złożony przez osobę(osoby) uprawnioną(-e)</w:t>
      </w:r>
    </w:p>
    <w:p w14:paraId="5AD60514" w14:textId="77777777" w:rsidR="009D0219" w:rsidRPr="005F1EA4" w:rsidRDefault="009D0219">
      <w:pPr>
        <w:rPr>
          <w:rFonts w:ascii="Times New Roman" w:hAnsi="Times New Roman" w:cs="Times New Roman"/>
          <w:sz w:val="24"/>
          <w:szCs w:val="24"/>
        </w:rPr>
      </w:pPr>
    </w:p>
    <w:sectPr w:rsidR="009D0219" w:rsidRPr="005F1EA4" w:rsidSect="0053092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5E162" w14:textId="77777777" w:rsidR="006414D9" w:rsidRDefault="006414D9" w:rsidP="006414D9">
      <w:pPr>
        <w:spacing w:after="0" w:line="240" w:lineRule="auto"/>
      </w:pPr>
      <w:r>
        <w:separator/>
      </w:r>
    </w:p>
  </w:endnote>
  <w:endnote w:type="continuationSeparator" w:id="0">
    <w:p w14:paraId="4D11E97F" w14:textId="77777777" w:rsidR="006414D9" w:rsidRDefault="006414D9" w:rsidP="0064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73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61957759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CE6551" w14:textId="7DD293A5" w:rsidR="009207FE" w:rsidRPr="009207FE" w:rsidRDefault="009207F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9207FE">
              <w:rPr>
                <w:rFonts w:ascii="Times New Roman" w:hAnsi="Times New Roman" w:cs="Times New Roman"/>
              </w:rPr>
              <w:t xml:space="preserve">Strona </w:t>
            </w:r>
            <w:r w:rsidRPr="00920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207F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920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207FE">
              <w:rPr>
                <w:rFonts w:ascii="Times New Roman" w:hAnsi="Times New Roman" w:cs="Times New Roman"/>
                <w:b/>
                <w:bCs/>
              </w:rPr>
              <w:t>2</w:t>
            </w:r>
            <w:r w:rsidRPr="00920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9207FE">
              <w:rPr>
                <w:rFonts w:ascii="Times New Roman" w:hAnsi="Times New Roman" w:cs="Times New Roman"/>
              </w:rPr>
              <w:t xml:space="preserve"> z </w:t>
            </w:r>
            <w:r w:rsidRPr="00920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207F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920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207FE">
              <w:rPr>
                <w:rFonts w:ascii="Times New Roman" w:hAnsi="Times New Roman" w:cs="Times New Roman"/>
                <w:b/>
                <w:bCs/>
              </w:rPr>
              <w:t>2</w:t>
            </w:r>
            <w:r w:rsidRPr="00920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D4542A" w14:textId="77777777" w:rsidR="009207FE" w:rsidRPr="009207FE" w:rsidRDefault="009207FE">
    <w:pPr>
      <w:pStyle w:val="Stopka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29702067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604950945"/>
          <w:docPartObj>
            <w:docPartGallery w:val="Page Numbers (Top of Page)"/>
            <w:docPartUnique/>
          </w:docPartObj>
        </w:sdtPr>
        <w:sdtEndPr/>
        <w:sdtContent>
          <w:p w14:paraId="6EC04DC6" w14:textId="7DEDCB90" w:rsidR="00530924" w:rsidRPr="00530924" w:rsidRDefault="00530924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530924">
              <w:rPr>
                <w:rFonts w:ascii="Times New Roman" w:hAnsi="Times New Roman" w:cs="Times New Roman"/>
              </w:rPr>
              <w:t xml:space="preserve">Strona </w:t>
            </w:r>
            <w:r w:rsidRPr="00530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30924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530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530924">
              <w:rPr>
                <w:rFonts w:ascii="Times New Roman" w:hAnsi="Times New Roman" w:cs="Times New Roman"/>
                <w:b/>
                <w:bCs/>
              </w:rPr>
              <w:t>2</w:t>
            </w:r>
            <w:r w:rsidRPr="00530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530924">
              <w:rPr>
                <w:rFonts w:ascii="Times New Roman" w:hAnsi="Times New Roman" w:cs="Times New Roman"/>
              </w:rPr>
              <w:t xml:space="preserve"> z </w:t>
            </w:r>
            <w:r w:rsidRPr="00530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30924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530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530924">
              <w:rPr>
                <w:rFonts w:ascii="Times New Roman" w:hAnsi="Times New Roman" w:cs="Times New Roman"/>
                <w:b/>
                <w:bCs/>
              </w:rPr>
              <w:t>2</w:t>
            </w:r>
            <w:r w:rsidRPr="00530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5D7E30" w14:textId="77777777" w:rsidR="00530924" w:rsidRPr="00530924" w:rsidRDefault="00530924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1942" w14:textId="77777777" w:rsidR="006414D9" w:rsidRDefault="006414D9" w:rsidP="006414D9">
      <w:pPr>
        <w:spacing w:after="0" w:line="240" w:lineRule="auto"/>
      </w:pPr>
      <w:r>
        <w:separator/>
      </w:r>
    </w:p>
  </w:footnote>
  <w:footnote w:type="continuationSeparator" w:id="0">
    <w:p w14:paraId="27B61303" w14:textId="77777777" w:rsidR="006414D9" w:rsidRDefault="006414D9" w:rsidP="0064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93CF" w14:textId="756AAE38" w:rsidR="006414D9" w:rsidRDefault="006414D9" w:rsidP="007A1828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7ED73" w14:textId="360B3229" w:rsidR="00530924" w:rsidRDefault="00530924" w:rsidP="00530924">
    <w:pPr>
      <w:pStyle w:val="Nagwek"/>
      <w:jc w:val="center"/>
    </w:pPr>
    <w:r>
      <w:rPr>
        <w:noProof/>
      </w:rPr>
      <w:drawing>
        <wp:inline distT="0" distB="0" distL="0" distR="0" wp14:anchorId="6690298E" wp14:editId="4397248C">
          <wp:extent cx="5579745" cy="606425"/>
          <wp:effectExtent l="0" t="0" r="1905" b="3175"/>
          <wp:docPr id="505112864" name="Obraz 505112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A079D"/>
    <w:multiLevelType w:val="hybridMultilevel"/>
    <w:tmpl w:val="8280F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D0465"/>
    <w:multiLevelType w:val="hybridMultilevel"/>
    <w:tmpl w:val="D7EE88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795039">
    <w:abstractNumId w:val="0"/>
  </w:num>
  <w:num w:numId="2" w16cid:durableId="859582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CA"/>
    <w:rsid w:val="00013F64"/>
    <w:rsid w:val="00075C2B"/>
    <w:rsid w:val="001142DC"/>
    <w:rsid w:val="00146164"/>
    <w:rsid w:val="00193AEE"/>
    <w:rsid w:val="001B6A4F"/>
    <w:rsid w:val="001B7C8B"/>
    <w:rsid w:val="001D5FA8"/>
    <w:rsid w:val="00227642"/>
    <w:rsid w:val="002459E1"/>
    <w:rsid w:val="0024796E"/>
    <w:rsid w:val="002A0ED6"/>
    <w:rsid w:val="002B0C2A"/>
    <w:rsid w:val="002B4895"/>
    <w:rsid w:val="002B7B47"/>
    <w:rsid w:val="002F4579"/>
    <w:rsid w:val="002F7A25"/>
    <w:rsid w:val="0030622A"/>
    <w:rsid w:val="0033189B"/>
    <w:rsid w:val="00340377"/>
    <w:rsid w:val="00360008"/>
    <w:rsid w:val="00365951"/>
    <w:rsid w:val="00394DE5"/>
    <w:rsid w:val="003D5E7C"/>
    <w:rsid w:val="003F2790"/>
    <w:rsid w:val="00402E26"/>
    <w:rsid w:val="004261BF"/>
    <w:rsid w:val="004455DD"/>
    <w:rsid w:val="0047239F"/>
    <w:rsid w:val="004B1534"/>
    <w:rsid w:val="004D1E43"/>
    <w:rsid w:val="004F7008"/>
    <w:rsid w:val="00530924"/>
    <w:rsid w:val="00575589"/>
    <w:rsid w:val="005807BE"/>
    <w:rsid w:val="005F1EA4"/>
    <w:rsid w:val="006414D9"/>
    <w:rsid w:val="00651726"/>
    <w:rsid w:val="006B0AC1"/>
    <w:rsid w:val="0072062F"/>
    <w:rsid w:val="007A1828"/>
    <w:rsid w:val="007E7D32"/>
    <w:rsid w:val="008033B8"/>
    <w:rsid w:val="00825F8F"/>
    <w:rsid w:val="008C6F4F"/>
    <w:rsid w:val="008E25C0"/>
    <w:rsid w:val="009207FE"/>
    <w:rsid w:val="00932F01"/>
    <w:rsid w:val="0093501D"/>
    <w:rsid w:val="009B2B9E"/>
    <w:rsid w:val="009D0219"/>
    <w:rsid w:val="00A00985"/>
    <w:rsid w:val="00A61432"/>
    <w:rsid w:val="00AC0D76"/>
    <w:rsid w:val="00AF7963"/>
    <w:rsid w:val="00B00792"/>
    <w:rsid w:val="00B50EC5"/>
    <w:rsid w:val="00B8616D"/>
    <w:rsid w:val="00B9287F"/>
    <w:rsid w:val="00BE4653"/>
    <w:rsid w:val="00BF7D32"/>
    <w:rsid w:val="00C74B08"/>
    <w:rsid w:val="00C95B17"/>
    <w:rsid w:val="00CA1845"/>
    <w:rsid w:val="00CA1D5D"/>
    <w:rsid w:val="00CC29D9"/>
    <w:rsid w:val="00CC7F21"/>
    <w:rsid w:val="00D42CE0"/>
    <w:rsid w:val="00D70677"/>
    <w:rsid w:val="00D95DB0"/>
    <w:rsid w:val="00DA0A97"/>
    <w:rsid w:val="00DB4BF0"/>
    <w:rsid w:val="00DE6E51"/>
    <w:rsid w:val="00E167CD"/>
    <w:rsid w:val="00E46E65"/>
    <w:rsid w:val="00E6190E"/>
    <w:rsid w:val="00EE38CA"/>
    <w:rsid w:val="00EF5C68"/>
    <w:rsid w:val="00F44D00"/>
    <w:rsid w:val="00F64601"/>
    <w:rsid w:val="00F7503F"/>
    <w:rsid w:val="00F81CF6"/>
    <w:rsid w:val="00FA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069A84D"/>
  <w15:chartTrackingRefBased/>
  <w15:docId w15:val="{769EAC37-E995-4926-92A7-75B51C9F1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3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8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8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8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8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8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8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8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8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8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8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8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8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8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8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8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8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8CA"/>
    <w:rPr>
      <w:i/>
      <w:iCs/>
      <w:color w:val="404040" w:themeColor="text1" w:themeTint="BF"/>
    </w:rPr>
  </w:style>
  <w:style w:type="paragraph" w:styleId="Akapitzlist">
    <w:name w:val="List Paragraph"/>
    <w:aliases w:val="Normal,Akapit z listą3,Akapit z listą31,Wypunktowanie,List Paragraph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EE38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8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8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8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8C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E3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E3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81CF6"/>
    <w:rPr>
      <w:b/>
      <w:bCs/>
    </w:rPr>
  </w:style>
  <w:style w:type="paragraph" w:customStyle="1" w:styleId="Standard">
    <w:name w:val="Standard"/>
    <w:rsid w:val="009D0219"/>
    <w:pPr>
      <w:suppressAutoHyphens/>
      <w:autoSpaceDN w:val="0"/>
      <w:textAlignment w:val="baseline"/>
    </w:pPr>
    <w:rPr>
      <w:rFonts w:ascii="Calibri" w:eastAsia="SimSun" w:hAnsi="Calibri" w:cs="Calibri"/>
      <w:kern w:val="3"/>
      <w14:ligatures w14:val="none"/>
    </w:rPr>
  </w:style>
  <w:style w:type="paragraph" w:customStyle="1" w:styleId="TableContents">
    <w:name w:val="Table Contents"/>
    <w:basedOn w:val="Standard"/>
    <w:rsid w:val="009D0219"/>
    <w:pPr>
      <w:suppressLineNumbers/>
    </w:pPr>
  </w:style>
  <w:style w:type="paragraph" w:customStyle="1" w:styleId="Bezodstpw1">
    <w:name w:val="Bez odstępów1"/>
    <w:rsid w:val="009D0219"/>
    <w:pPr>
      <w:suppressAutoHyphens/>
      <w:autoSpaceDN w:val="0"/>
      <w:textAlignment w:val="baseline"/>
    </w:pPr>
    <w:rPr>
      <w:rFonts w:ascii="Calibri" w:eastAsia="Calibri" w:hAnsi="Calibri" w:cs="font1273"/>
      <w:kern w:val="3"/>
      <w:lang w:eastAsia="zh-CN"/>
      <w14:ligatures w14:val="none"/>
    </w:rPr>
  </w:style>
  <w:style w:type="character" w:customStyle="1" w:styleId="AkapitzlistZnak">
    <w:name w:val="Akapit z listą Znak"/>
    <w:aliases w:val="Normal Znak,Akapit z listą3 Znak,Akapit z listą31 Znak,Wypunktowanie Znak,List Paragraph Znak,Normal2 Znak,L1 Znak,Numerowanie Znak,sw tekst Znak,Adresat stanowisko Znak,Akapit z listą BS Znak,Kolorowa lista — akcent 11 Znak,lp1 Znak"/>
    <w:link w:val="Akapitzlist"/>
    <w:uiPriority w:val="34"/>
    <w:qFormat/>
    <w:locked/>
    <w:rsid w:val="009D0219"/>
  </w:style>
  <w:style w:type="paragraph" w:styleId="Nagwek">
    <w:name w:val="header"/>
    <w:basedOn w:val="Normalny"/>
    <w:link w:val="NagwekZnak"/>
    <w:uiPriority w:val="99"/>
    <w:unhideWhenUsed/>
    <w:rsid w:val="00641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4D9"/>
  </w:style>
  <w:style w:type="paragraph" w:styleId="Stopka">
    <w:name w:val="footer"/>
    <w:basedOn w:val="Normalny"/>
    <w:link w:val="StopkaZnak"/>
    <w:uiPriority w:val="99"/>
    <w:unhideWhenUsed/>
    <w:rsid w:val="00641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4D9"/>
  </w:style>
  <w:style w:type="character" w:customStyle="1" w:styleId="WW8Num9z1">
    <w:name w:val="WW8Num9z1"/>
    <w:rsid w:val="00E167CD"/>
    <w:rPr>
      <w:rFonts w:ascii="Courier New" w:hAnsi="Courier New" w:cs="Courier New" w:hint="default"/>
    </w:rPr>
  </w:style>
  <w:style w:type="paragraph" w:styleId="Poprawka">
    <w:name w:val="Revision"/>
    <w:hidden/>
    <w:uiPriority w:val="99"/>
    <w:semiHidden/>
    <w:rsid w:val="00C95B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542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Tomasz Stawski</cp:lastModifiedBy>
  <cp:revision>43</cp:revision>
  <cp:lastPrinted>2026-07-09T07:41:00Z</cp:lastPrinted>
  <dcterms:created xsi:type="dcterms:W3CDTF">2026-07-10T12:45:00Z</dcterms:created>
  <dcterms:modified xsi:type="dcterms:W3CDTF">2026-08-14T12:46:00Z</dcterms:modified>
</cp:coreProperties>
</file>