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3B56" w14:textId="77777777" w:rsidR="00B83CC2" w:rsidRPr="00B83CC2" w:rsidRDefault="00B83CC2" w:rsidP="00B83CC2"/>
    <w:p w14:paraId="457ADCDA" w14:textId="77777777" w:rsidR="00B83CC2" w:rsidRPr="00764986" w:rsidRDefault="00B83CC2" w:rsidP="00B83CC2">
      <w:pPr>
        <w:jc w:val="center"/>
        <w:rPr>
          <w:b/>
        </w:rPr>
      </w:pPr>
    </w:p>
    <w:p w14:paraId="61160789" w14:textId="0F1576CA" w:rsidR="00B83CC2" w:rsidRPr="00B83CC2" w:rsidRDefault="00B83CC2" w:rsidP="00B83CC2">
      <w:pPr>
        <w:jc w:val="center"/>
        <w:rPr>
          <w:b/>
        </w:rPr>
      </w:pPr>
      <w:r w:rsidRPr="00B83CC2">
        <w:rPr>
          <w:b/>
        </w:rPr>
        <w:t>OPIS PRZEDMIOTU ZAMÓWIENIA</w:t>
      </w:r>
      <w:r w:rsidRPr="00764986">
        <w:rPr>
          <w:b/>
        </w:rPr>
        <w:t xml:space="preserve"> </w:t>
      </w:r>
    </w:p>
    <w:p w14:paraId="234BB563" w14:textId="77777777" w:rsidR="00B83CC2" w:rsidRPr="00B83CC2" w:rsidRDefault="00B83CC2" w:rsidP="00B83CC2">
      <w:pPr>
        <w:rPr>
          <w:b/>
        </w:rPr>
      </w:pPr>
    </w:p>
    <w:p w14:paraId="2A7A5442" w14:textId="77777777" w:rsidR="00B83CC2" w:rsidRPr="00B83CC2" w:rsidRDefault="00B83CC2" w:rsidP="00B83CC2">
      <w:pPr>
        <w:numPr>
          <w:ilvl w:val="0"/>
          <w:numId w:val="1"/>
        </w:numPr>
        <w:rPr>
          <w:b/>
        </w:rPr>
      </w:pPr>
      <w:r w:rsidRPr="00B83CC2">
        <w:rPr>
          <w:b/>
        </w:rPr>
        <w:t>Informacje Podstawowe.</w:t>
      </w:r>
    </w:p>
    <w:p w14:paraId="31FF31C8" w14:textId="77777777" w:rsidR="00B83CC2" w:rsidRPr="00B83CC2" w:rsidRDefault="00B83CC2" w:rsidP="00B83CC2">
      <w:pPr>
        <w:rPr>
          <w:b/>
        </w:rPr>
      </w:pPr>
    </w:p>
    <w:p w14:paraId="26259C46" w14:textId="497A68D1" w:rsidR="00B83CC2" w:rsidRPr="00B83CC2" w:rsidRDefault="00B83CC2" w:rsidP="00B83CC2">
      <w:pPr>
        <w:rPr>
          <w:b/>
        </w:rPr>
      </w:pPr>
      <w:r w:rsidRPr="00B83CC2">
        <w:rPr>
          <w:b/>
        </w:rPr>
        <w:t>Zamawiający</w:t>
      </w:r>
      <w:r w:rsidRPr="00764986">
        <w:rPr>
          <w:b/>
        </w:rPr>
        <w:t xml:space="preserve">:  </w:t>
      </w:r>
    </w:p>
    <w:p w14:paraId="3BFBF061" w14:textId="77777777" w:rsidR="00775A31" w:rsidRPr="00775A31" w:rsidRDefault="00775A31" w:rsidP="00775A31">
      <w:pPr>
        <w:spacing w:before="240" w:line="276" w:lineRule="auto"/>
        <w:rPr>
          <w:rFonts w:cs="Cambria"/>
        </w:rPr>
      </w:pPr>
      <w:r w:rsidRPr="00775A31">
        <w:rPr>
          <w:rFonts w:cs="Cambria"/>
        </w:rPr>
        <w:t>Jarocińskie Towarzystwo Budownictwa Społecznego Sp. z o.o. w Jarocinie</w:t>
      </w:r>
    </w:p>
    <w:p w14:paraId="4B419B05" w14:textId="77777777" w:rsidR="00775A31" w:rsidRPr="00775A31" w:rsidRDefault="00775A31" w:rsidP="00775A31">
      <w:pPr>
        <w:spacing w:line="276" w:lineRule="auto"/>
        <w:rPr>
          <w:rFonts w:cs="Cambria"/>
        </w:rPr>
      </w:pPr>
      <w:r w:rsidRPr="00775A31">
        <w:rPr>
          <w:rFonts w:cs="Cambria"/>
        </w:rPr>
        <w:t>ul. T. Kościuszki 18</w:t>
      </w:r>
    </w:p>
    <w:p w14:paraId="2EE4F5B2" w14:textId="1E3918EA" w:rsidR="00775A31" w:rsidRPr="003D5667" w:rsidRDefault="00595589" w:rsidP="003D5667">
      <w:pPr>
        <w:pStyle w:val="Akapitzlist"/>
        <w:numPr>
          <w:ilvl w:val="1"/>
          <w:numId w:val="66"/>
        </w:numPr>
        <w:spacing w:line="276" w:lineRule="auto"/>
        <w:rPr>
          <w:rFonts w:cs="Cambria"/>
        </w:rPr>
      </w:pPr>
      <w:r>
        <w:rPr>
          <w:rFonts w:cs="Cambria"/>
        </w:rPr>
        <w:t>Ja</w:t>
      </w:r>
      <w:r w:rsidR="00775A31" w:rsidRPr="003D5667">
        <w:rPr>
          <w:rFonts w:cs="Cambria"/>
        </w:rPr>
        <w:t xml:space="preserve">rocin, woj. wielkopolskie </w:t>
      </w:r>
    </w:p>
    <w:p w14:paraId="66D3A1FD" w14:textId="77777777" w:rsidR="00B83CC2" w:rsidRPr="00B83CC2" w:rsidRDefault="00B83CC2" w:rsidP="00B83CC2">
      <w:pPr>
        <w:rPr>
          <w:b/>
        </w:rPr>
      </w:pPr>
    </w:p>
    <w:p w14:paraId="5FFA453E" w14:textId="60694697" w:rsidR="00B83CC2" w:rsidRPr="003D5667" w:rsidRDefault="00B83CC2" w:rsidP="003D5667">
      <w:pPr>
        <w:pStyle w:val="Akapitzlist"/>
        <w:numPr>
          <w:ilvl w:val="0"/>
          <w:numId w:val="1"/>
        </w:numPr>
        <w:rPr>
          <w:b/>
        </w:rPr>
      </w:pPr>
      <w:r w:rsidRPr="003D5667">
        <w:rPr>
          <w:b/>
        </w:rPr>
        <w:t>Nazwa zadania</w:t>
      </w:r>
      <w:r w:rsidR="007851AF" w:rsidRPr="003D5667">
        <w:rPr>
          <w:b/>
        </w:rPr>
        <w:t>.</w:t>
      </w:r>
    </w:p>
    <w:p w14:paraId="316150D2" w14:textId="77777777" w:rsidR="003D5667" w:rsidRDefault="007851AF" w:rsidP="003D5667">
      <w:pPr>
        <w:jc w:val="both"/>
        <w:rPr>
          <w:bCs/>
        </w:rPr>
      </w:pPr>
      <w:r w:rsidRPr="007851AF">
        <w:rPr>
          <w:bCs/>
        </w:rPr>
        <w:t>„Zmiana systemu ogrzewania w lokalach mieszkalnych starych zasobów JTBS - indywidualne ogrzewanie, kotły dwufunkcyjne gazowe”</w:t>
      </w:r>
      <w:r w:rsidR="004A3971">
        <w:rPr>
          <w:bCs/>
        </w:rPr>
        <w:t>.</w:t>
      </w:r>
      <w:r>
        <w:rPr>
          <w:bCs/>
        </w:rPr>
        <w:t xml:space="preserve">   </w:t>
      </w:r>
    </w:p>
    <w:p w14:paraId="064BC3B3" w14:textId="77777777" w:rsidR="003D5667" w:rsidRDefault="003D5667" w:rsidP="003D5667">
      <w:pPr>
        <w:jc w:val="both"/>
        <w:rPr>
          <w:bCs/>
        </w:rPr>
      </w:pPr>
    </w:p>
    <w:p w14:paraId="4C7FF024" w14:textId="067A2C4B" w:rsidR="001A692F" w:rsidRPr="003D5667" w:rsidRDefault="001A692F" w:rsidP="003D5667">
      <w:pPr>
        <w:pStyle w:val="Akapitzlist"/>
        <w:numPr>
          <w:ilvl w:val="0"/>
          <w:numId w:val="1"/>
        </w:numPr>
        <w:jc w:val="both"/>
        <w:rPr>
          <w:bCs/>
        </w:rPr>
      </w:pPr>
      <w:r w:rsidRPr="003D5667">
        <w:rPr>
          <w:b/>
        </w:rPr>
        <w:t xml:space="preserve">Lokalizacja inwestycji : </w:t>
      </w:r>
    </w:p>
    <w:p w14:paraId="632C6ED7" w14:textId="77777777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Ceglana 9, Witaszyce – lokale nr 1, 2, 3</w:t>
      </w:r>
    </w:p>
    <w:p w14:paraId="3AA51F2C" w14:textId="77777777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Dąbrowskiego 19, Jarocin – lokal nr 3</w:t>
      </w:r>
    </w:p>
    <w:p w14:paraId="6BA9B87E" w14:textId="77777777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Kilińskiego 27, Jarocin – lokale nr 1 i 3</w:t>
      </w:r>
    </w:p>
    <w:p w14:paraId="6917ADFC" w14:textId="77777777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Poznańska 22, Jarocin – lokal nr 1</w:t>
      </w:r>
    </w:p>
    <w:p w14:paraId="4C7A9242" w14:textId="77777777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Św. Ducha 15, Jarocin – lokal nr 4</w:t>
      </w:r>
    </w:p>
    <w:p w14:paraId="1549D588" w14:textId="77777777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Sienkiewicza 3, Jarocin – lokal nr 4</w:t>
      </w:r>
    </w:p>
    <w:p w14:paraId="4C9176EE" w14:textId="77777777" w:rsidR="001A692F" w:rsidRDefault="001A692F" w:rsidP="001A692F">
      <w:pPr>
        <w:ind w:left="1440"/>
        <w:rPr>
          <w:bCs/>
        </w:rPr>
      </w:pPr>
      <w:r w:rsidRPr="001A692F">
        <w:rPr>
          <w:bCs/>
        </w:rPr>
        <w:t>ul. Wolności 7-9, Jarocin – lokale nr 14, 15, 16, 18, 23</w:t>
      </w:r>
    </w:p>
    <w:p w14:paraId="1EC1B034" w14:textId="2F98216D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 xml:space="preserve">ul. Ceglana 7, Witaszyce – lokal nr 11 </w:t>
      </w:r>
      <w:r w:rsidRPr="001A692F">
        <w:rPr>
          <w:b/>
        </w:rPr>
        <w:t>- OPCJA</w:t>
      </w:r>
    </w:p>
    <w:p w14:paraId="07917A6F" w14:textId="493F2915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Dąbrowskiego 19, Jarocin – lokal nr 8</w:t>
      </w:r>
      <w:r>
        <w:rPr>
          <w:bCs/>
        </w:rPr>
        <w:t xml:space="preserve"> </w:t>
      </w:r>
      <w:r w:rsidRPr="001A692F">
        <w:rPr>
          <w:b/>
        </w:rPr>
        <w:t>- OPCJA</w:t>
      </w:r>
    </w:p>
    <w:p w14:paraId="7312A8FF" w14:textId="0A0C4820" w:rsidR="001A692F" w:rsidRPr="001A692F" w:rsidRDefault="001A692F" w:rsidP="001A692F">
      <w:pPr>
        <w:ind w:left="1440"/>
        <w:rPr>
          <w:bCs/>
        </w:rPr>
      </w:pPr>
      <w:r w:rsidRPr="001A692F">
        <w:rPr>
          <w:bCs/>
        </w:rPr>
        <w:t>ul. Dąbrowskiego 20, Jarocin – lokal nr 1A</w:t>
      </w:r>
      <w:r>
        <w:rPr>
          <w:bCs/>
        </w:rPr>
        <w:t xml:space="preserve"> </w:t>
      </w:r>
      <w:r w:rsidRPr="001A692F">
        <w:rPr>
          <w:b/>
        </w:rPr>
        <w:t>- OPCJA</w:t>
      </w:r>
    </w:p>
    <w:p w14:paraId="28ABD4BC" w14:textId="1F3F20CB" w:rsidR="001A692F" w:rsidRDefault="001A692F" w:rsidP="00BB1F46">
      <w:pPr>
        <w:ind w:left="1440"/>
        <w:rPr>
          <w:bCs/>
        </w:rPr>
      </w:pPr>
      <w:r w:rsidRPr="001A692F">
        <w:rPr>
          <w:bCs/>
        </w:rPr>
        <w:t>ul. Nowa 6, Jarocin – lokal nr 14</w:t>
      </w:r>
      <w:r>
        <w:rPr>
          <w:bCs/>
        </w:rPr>
        <w:t xml:space="preserve"> </w:t>
      </w:r>
      <w:r w:rsidR="00BB1F46">
        <w:rPr>
          <w:b/>
        </w:rPr>
        <w:t>–</w:t>
      </w:r>
      <w:r w:rsidRPr="001A692F">
        <w:rPr>
          <w:b/>
        </w:rPr>
        <w:t xml:space="preserve"> OPCJA</w:t>
      </w:r>
    </w:p>
    <w:p w14:paraId="6EC6D694" w14:textId="77777777" w:rsidR="00BB1F46" w:rsidRPr="00BB1F46" w:rsidRDefault="00BB1F46" w:rsidP="00BB1F46">
      <w:pPr>
        <w:ind w:left="1440"/>
        <w:rPr>
          <w:bCs/>
        </w:rPr>
      </w:pPr>
    </w:p>
    <w:p w14:paraId="3A0E9524" w14:textId="5B6EDA5D" w:rsidR="00B83CC2" w:rsidRPr="003D5667" w:rsidRDefault="00B83CC2" w:rsidP="003D5667">
      <w:pPr>
        <w:pStyle w:val="Akapitzlist"/>
        <w:numPr>
          <w:ilvl w:val="0"/>
          <w:numId w:val="1"/>
        </w:numPr>
        <w:rPr>
          <w:b/>
        </w:rPr>
      </w:pPr>
      <w:r w:rsidRPr="003D5667">
        <w:rPr>
          <w:b/>
        </w:rPr>
        <w:t>Zakres przedmiotu zamówienia.</w:t>
      </w:r>
    </w:p>
    <w:p w14:paraId="0A3DABD9" w14:textId="77777777" w:rsidR="00BB1F46" w:rsidRPr="00BB1F46" w:rsidRDefault="00BB1F46" w:rsidP="00BB1F46">
      <w:pPr>
        <w:shd w:val="clear" w:color="auto" w:fill="FFFFFF"/>
        <w:suppressAutoHyphens/>
        <w:spacing w:after="240" w:line="276" w:lineRule="auto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Roboty budowlane polegać będą w szczególności na:</w:t>
      </w:r>
    </w:p>
    <w:p w14:paraId="7AF651E9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demontażu pieców kaflowych z utylizacją gruzu oraz wystawienie pisemnego oświadczenia o dokonanej likwidacji, wykonanie dokumentacji zdjęciowej</w:t>
      </w:r>
    </w:p>
    <w:p w14:paraId="56B14CAE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lastRenderedPageBreak/>
        <w:t>demontaż kotła na opał stały</w:t>
      </w:r>
      <w:r w:rsidRPr="00BB1F46">
        <w:rPr>
          <w:rFonts w:eastAsia="Batang" w:cs="Calibri"/>
          <w:kern w:val="0"/>
          <w:lang w:eastAsia="zh-CN"/>
          <w14:ligatures w14:val="none"/>
        </w:rPr>
        <w:t xml:space="preserve"> </w:t>
      </w: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oraz wystawienie pisemnego oświadczenia o dokonanej likwidacji, wykonanie dokumentacji zdjęciowej</w:t>
      </w:r>
    </w:p>
    <w:p w14:paraId="6AD7A4EC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demontaż podgrzewacza wody</w:t>
      </w:r>
    </w:p>
    <w:p w14:paraId="6DDED948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 xml:space="preserve">rozbudowa wewnętrznej instalacji </w:t>
      </w:r>
      <w:proofErr w:type="spellStart"/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wod-kan</w:t>
      </w:r>
      <w:proofErr w:type="spellEnd"/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 xml:space="preserve"> i gazowej</w:t>
      </w:r>
    </w:p>
    <w:p w14:paraId="1942A08F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naprawę podłóg po rozebranych piecach</w:t>
      </w:r>
    </w:p>
    <w:p w14:paraId="2C165C1A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szpachlowanie i malowanie ścian (wyprawki) z przygotowaniem powierzchni w miejscu przekuć</w:t>
      </w:r>
    </w:p>
    <w:p w14:paraId="70D8163A" w14:textId="171ED775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wewnętrznej instalacji gazowej wraz z montażem kotła gazowego dwufunkcyjnego z zamkniętą komorą spalania (na każdy kocioł gazowy wymagane jest dostarczenie deklaracji zgodności producenta)</w:t>
      </w:r>
      <w:r w:rsidR="002823AE">
        <w:rPr>
          <w:rFonts w:eastAsia="Batang" w:cs="Cambria"/>
          <w:color w:val="000000"/>
          <w:kern w:val="0"/>
          <w:lang w:eastAsia="zh-CN"/>
          <w14:ligatures w14:val="none"/>
        </w:rPr>
        <w:t>, zgodnie z dokumentacją projektową – załącznik 1A do SWZ</w:t>
      </w:r>
    </w:p>
    <w:p w14:paraId="2CD9A589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wewnętrznej instalacji centralnego ogrzewania wraz z montażem grzejników w lokalach – w pokojach i korytarzach należy zamontować grzejniki stalowe płytowe/panelowe, w łazienkach grzejniki łazienkowe „drabinkowe”, grzejniki należy dobrać pod względem wymiarów i mocy odpowiednio do kubatury danego pomieszczenia</w:t>
      </w:r>
    </w:p>
    <w:p w14:paraId="34B032FD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instalacji i podłączenia ciepłej wody użytkowej do punktów czerpalnych w lokalach</w:t>
      </w:r>
    </w:p>
    <w:p w14:paraId="66A0F2EB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próby szczelności instalacji centralnego ogrzewania wraz z wstępną regulacją</w:t>
      </w:r>
    </w:p>
    <w:p w14:paraId="47940780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próby szczelności instalacji gazowej</w:t>
      </w:r>
    </w:p>
    <w:p w14:paraId="14F08315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montaż systemowych rur powietrzno-spalinowych, systemów wentylacji</w:t>
      </w:r>
    </w:p>
    <w:p w14:paraId="69E17E57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odbiór kominiarski wentylacji oraz odprowadzenia spalin</w:t>
      </w:r>
    </w:p>
    <w:p w14:paraId="0AB8B4E9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prac porządkowych i wykończeniowych</w:t>
      </w:r>
    </w:p>
    <w:p w14:paraId="6B01184C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 xml:space="preserve">wykonanie wkładu kominowego (jeżeli wymagany) </w:t>
      </w:r>
    </w:p>
    <w:p w14:paraId="240E0AA8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odprowadzenia skroplin kotła</w:t>
      </w:r>
    </w:p>
    <w:p w14:paraId="49BB8A00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wykonanie zasilania kotła gazowego (w przypadku braku w miejscu montażu)</w:t>
      </w:r>
    </w:p>
    <w:p w14:paraId="3AA9F9F7" w14:textId="77777777" w:rsidR="00BB1F46" w:rsidRP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uruchomienie serwisowe kotła gazowego</w:t>
      </w:r>
    </w:p>
    <w:p w14:paraId="25E75C03" w14:textId="77777777" w:rsidR="00BB1F46" w:rsidRDefault="00BB1F46" w:rsidP="00BB1F46">
      <w:pPr>
        <w:numPr>
          <w:ilvl w:val="0"/>
          <w:numId w:val="65"/>
        </w:numPr>
        <w:shd w:val="clear" w:color="auto" w:fill="FFFFFF"/>
        <w:suppressAutoHyphens/>
        <w:spacing w:after="0" w:line="276" w:lineRule="auto"/>
        <w:ind w:left="1418" w:hanging="425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  <w:r w:rsidRPr="00BB1F46">
        <w:rPr>
          <w:rFonts w:eastAsia="Batang" w:cs="Cambria"/>
          <w:color w:val="000000"/>
          <w:kern w:val="0"/>
          <w:lang w:eastAsia="zh-CN"/>
          <w14:ligatures w14:val="none"/>
        </w:rPr>
        <w:t>zapewnienie kierownika budowy.</w:t>
      </w:r>
    </w:p>
    <w:p w14:paraId="68C6CAD7" w14:textId="77777777" w:rsidR="008D7F11" w:rsidRDefault="008D7F11" w:rsidP="008D7F11">
      <w:pPr>
        <w:shd w:val="clear" w:color="auto" w:fill="FFFFFF"/>
        <w:suppressAutoHyphens/>
        <w:spacing w:after="0" w:line="276" w:lineRule="auto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</w:p>
    <w:p w14:paraId="6AFEBD8C" w14:textId="2A6EDCE8" w:rsidR="008D7F11" w:rsidRPr="00A81B73" w:rsidRDefault="00A81B73" w:rsidP="008D7F11">
      <w:pPr>
        <w:pStyle w:val="Akapitzlist"/>
        <w:numPr>
          <w:ilvl w:val="0"/>
          <w:numId w:val="1"/>
        </w:numPr>
        <w:shd w:val="clear" w:color="auto" w:fill="FFFFFF"/>
        <w:suppressAutoHyphens/>
        <w:spacing w:after="0" w:line="276" w:lineRule="auto"/>
        <w:jc w:val="both"/>
        <w:rPr>
          <w:rFonts w:eastAsia="Batang" w:cs="Cambria"/>
          <w:b/>
          <w:bCs/>
          <w:color w:val="000000"/>
          <w:kern w:val="0"/>
          <w:lang w:eastAsia="zh-CN"/>
          <w14:ligatures w14:val="none"/>
        </w:rPr>
      </w:pPr>
      <w:r w:rsidRPr="00A81B73">
        <w:rPr>
          <w:rFonts w:eastAsia="Batang" w:cs="Cambria"/>
          <w:b/>
          <w:bCs/>
          <w:color w:val="000000"/>
          <w:kern w:val="0"/>
          <w:lang w:eastAsia="zh-CN"/>
          <w14:ligatures w14:val="none"/>
        </w:rPr>
        <w:t>Zestawienie</w:t>
      </w:r>
      <w:r w:rsidR="008D7F11" w:rsidRPr="00A81B73">
        <w:rPr>
          <w:rFonts w:eastAsia="Batang" w:cs="Cambria"/>
          <w:b/>
          <w:bCs/>
          <w:color w:val="000000"/>
          <w:kern w:val="0"/>
          <w:lang w:eastAsia="zh-CN"/>
          <w14:ligatures w14:val="none"/>
        </w:rPr>
        <w:t xml:space="preserve"> pomieszczeń w lokalach</w:t>
      </w:r>
      <w:r w:rsidR="00637A56">
        <w:rPr>
          <w:rFonts w:eastAsia="Batang" w:cs="Cambria"/>
          <w:b/>
          <w:bCs/>
          <w:color w:val="000000"/>
          <w:kern w:val="0"/>
          <w:lang w:eastAsia="zh-CN"/>
          <w14:ligatures w14:val="none"/>
        </w:rPr>
        <w:t xml:space="preserve"> i powierzchnia lokali</w:t>
      </w:r>
      <w:r w:rsidR="008D7F11" w:rsidRPr="00A81B73">
        <w:rPr>
          <w:rFonts w:eastAsia="Batang" w:cs="Cambria"/>
          <w:b/>
          <w:bCs/>
          <w:color w:val="000000"/>
          <w:kern w:val="0"/>
          <w:lang w:eastAsia="zh-CN"/>
          <w14:ligatures w14:val="none"/>
        </w:rPr>
        <w:t>:</w:t>
      </w:r>
    </w:p>
    <w:p w14:paraId="780445D0" w14:textId="77777777" w:rsidR="008D7F11" w:rsidRPr="008D7F11" w:rsidRDefault="008D7F11" w:rsidP="008D7F11">
      <w:pPr>
        <w:pStyle w:val="Akapitzlist"/>
        <w:shd w:val="clear" w:color="auto" w:fill="FFFFFF"/>
        <w:suppressAutoHyphens/>
        <w:spacing w:after="0" w:line="276" w:lineRule="auto"/>
        <w:jc w:val="both"/>
        <w:rPr>
          <w:rFonts w:eastAsia="Batang" w:cs="Cambria"/>
          <w:color w:val="000000"/>
          <w:kern w:val="0"/>
          <w:lang w:eastAsia="zh-CN"/>
          <w14:ligatures w14:val="none"/>
        </w:rPr>
      </w:pPr>
    </w:p>
    <w:p w14:paraId="120E573A" w14:textId="41BE41DE" w:rsidR="00637A56" w:rsidRDefault="00637A56" w:rsidP="00637A56">
      <w:r>
        <w:t>Witaszyce , ul. Ceglana 9/1 - 2 pokoje, kuchnia, łazienka, przedpokój</w:t>
      </w:r>
      <w:r w:rsidR="00243CDA">
        <w:t xml:space="preserve"> – łączna powierzchnia lokalu </w:t>
      </w:r>
      <w:r w:rsidR="00243CDA" w:rsidRPr="00243CDA">
        <w:t>49,77 m</w:t>
      </w:r>
      <w:r w:rsidR="00243CDA" w:rsidRPr="00243CDA">
        <w:rPr>
          <w:vertAlign w:val="superscript"/>
        </w:rPr>
        <w:t>2</w:t>
      </w:r>
    </w:p>
    <w:p w14:paraId="4B34FB93" w14:textId="148F2A0E" w:rsidR="00637A56" w:rsidRDefault="00637A56" w:rsidP="00637A56">
      <w:pPr>
        <w:jc w:val="both"/>
      </w:pPr>
      <w:r>
        <w:t>Witaszyce , ul. Ceglana 9/2 - 2 pokoje, kuchnia, łazienka</w:t>
      </w:r>
      <w:r w:rsidR="00243CDA">
        <w:t xml:space="preserve"> – łączna powierzchnia lokalu </w:t>
      </w:r>
      <w:r w:rsidR="00243CDA" w:rsidRPr="00243CDA">
        <w:t>49,</w:t>
      </w:r>
      <w:r w:rsidR="00243CDA">
        <w:t>91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318F0D2D" w14:textId="76943681" w:rsidR="00637A56" w:rsidRDefault="00637A56" w:rsidP="00637A56">
      <w:pPr>
        <w:jc w:val="both"/>
      </w:pPr>
      <w:r>
        <w:t>Witaszyce , ul. Ceglana 9/3 – 3 pokoje, kuchnia, łazienka, pomieszczenie pomocnicze, strych (przekształcony na pokój)</w:t>
      </w:r>
      <w:r w:rsidR="00243CDA">
        <w:t xml:space="preserve"> – łączna powierzchnia lokalu 52,51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2185DEF4" w14:textId="378D0CF9" w:rsidR="00B83CC2" w:rsidRDefault="00A81B73" w:rsidP="00B83CC2">
      <w:r w:rsidRPr="00A81B73">
        <w:t>Dąbrowskiego 19/3 – 1 pokój, kuchnia, łazienka, przedpokój</w:t>
      </w:r>
      <w:r w:rsidR="00243CDA">
        <w:t xml:space="preserve">  – łączna powierzchnia lokalu </w:t>
      </w:r>
      <w:r w:rsidR="00243CDA">
        <w:br/>
        <w:t>34,47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456D3662" w14:textId="03E529F4" w:rsidR="00A81B73" w:rsidRDefault="00A81B73" w:rsidP="00A81B73">
      <w:r>
        <w:t>Kilińskiego 27/1 – 2 pokoje, kuchnia, WC na korytarzu</w:t>
      </w:r>
      <w:r w:rsidR="00243CDA">
        <w:t xml:space="preserve">  – łączna powierzchnia lokalu 39,46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4BA1963E" w14:textId="3E3EA0C4" w:rsidR="00A81B73" w:rsidRDefault="00A81B73" w:rsidP="00A81B73">
      <w:r>
        <w:t>Kilińskiego 27/3 – 3 pokoje, kuchnia, przedpokój, WC</w:t>
      </w:r>
      <w:r w:rsidR="00243CDA">
        <w:t xml:space="preserve">  – łączna powierzchnia lokalu 55,02 </w:t>
      </w:r>
      <w:r w:rsidR="00243CDA" w:rsidRPr="00243CDA">
        <w:t>m</w:t>
      </w:r>
      <w:r w:rsidR="00243CDA" w:rsidRPr="00243CDA">
        <w:rPr>
          <w:vertAlign w:val="superscript"/>
        </w:rPr>
        <w:t>2</w:t>
      </w:r>
    </w:p>
    <w:p w14:paraId="3E3FE4D4" w14:textId="09E36A1E" w:rsidR="00A81B73" w:rsidRDefault="00A81B73" w:rsidP="00A81B73">
      <w:r>
        <w:t>Poznańska 22/1- 2 pokoje, kuchnia, WC, łazienka, przedpokój</w:t>
      </w:r>
      <w:r w:rsidR="00243CDA">
        <w:t xml:space="preserve">  – łączna powierzchnia lokalu 53,50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6E6315AA" w14:textId="25B0FCE0" w:rsidR="00D269AD" w:rsidRDefault="00D269AD" w:rsidP="00D269AD">
      <w:r>
        <w:t>Św. Ducha 15/4 – 1 pokój, kuchnia, łazienka</w:t>
      </w:r>
      <w:r w:rsidR="00243CDA">
        <w:t xml:space="preserve">  – łączna powierzchnia lokalu 36,70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7A662FFF" w14:textId="5C81E13B" w:rsidR="00A81B73" w:rsidRDefault="00D269AD" w:rsidP="00A81B73">
      <w:r>
        <w:lastRenderedPageBreak/>
        <w:t>Sienkiewicza 3/4 – 3 pokoje, kuchnia, przedpokój, WC, łazienka</w:t>
      </w:r>
      <w:r w:rsidR="00243CDA">
        <w:t xml:space="preserve">  – łączna powierzchnia lokalu 62,47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700F6769" w14:textId="2554A0F4" w:rsidR="00A81B73" w:rsidRDefault="00A81B73" w:rsidP="00A81B73">
      <w:r>
        <w:t>Wolności 7-9/14 – 1 pokój, kuchnia, łazienka, przedpokój</w:t>
      </w:r>
      <w:r w:rsidR="00243CDA">
        <w:t xml:space="preserve">  – łączna powierzchnia lokalu 34,43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19FF1E49" w14:textId="475901DA" w:rsidR="00A81B73" w:rsidRDefault="00A81B73" w:rsidP="00A81B73">
      <w:r>
        <w:t>Wolności 7-9/15 – 2 pokoje, kuchnia, łazienka, przedpokój</w:t>
      </w:r>
      <w:r w:rsidR="00243CDA">
        <w:t xml:space="preserve">  – łączna powierzchnia lokalu </w:t>
      </w:r>
      <w:r w:rsidR="00243CDA">
        <w:br/>
        <w:t>49,11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6B398E30" w14:textId="4205CFC1" w:rsidR="00A81B73" w:rsidRDefault="00A81B73" w:rsidP="00A81B73">
      <w:r>
        <w:t>Wolności 7-9/16 – 1 pokój, kuchnia, łazienka, przedpokój</w:t>
      </w:r>
      <w:r w:rsidR="00243CDA">
        <w:t xml:space="preserve">  – łączna powierzchnia lokalu 31,10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1A10C612" w14:textId="3DB35DE9" w:rsidR="00A81B73" w:rsidRDefault="00A81B73" w:rsidP="00A81B73">
      <w:r>
        <w:t>Wolności 7-9/18 – 1 pokój, kuchnia, łazienka, przedpokój</w:t>
      </w:r>
      <w:r w:rsidR="00243CDA">
        <w:t xml:space="preserve">  – łączna powierzchnia lokalu 37,51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6BCD9184" w14:textId="4C8957A7" w:rsidR="00A81B73" w:rsidRDefault="00A81B73" w:rsidP="00A81B73">
      <w:r>
        <w:t>Wolności 7-9/23 – 1 pokój, kuchnia, łazienka, przedpokój</w:t>
      </w:r>
      <w:r w:rsidR="00243CDA">
        <w:t xml:space="preserve">  – łączna powierzchnia lokalu 44,77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668A860A" w14:textId="77777777" w:rsidR="00A81B73" w:rsidRDefault="00A81B73" w:rsidP="00B83CC2"/>
    <w:p w14:paraId="5570808E" w14:textId="5FFFF6E6" w:rsidR="00A81B73" w:rsidRDefault="00A81B73" w:rsidP="00B83CC2">
      <w:r w:rsidRPr="00A81B73">
        <w:t>Witaszyce, Ceglana 7/11 – 2 pokoje, kuchnia, łazienka, przedpokój</w:t>
      </w:r>
      <w:r w:rsidR="002823AE">
        <w:t xml:space="preserve"> – lokal posiada instalację c.o. wraz z grzejnikami.</w:t>
      </w:r>
      <w:r w:rsidR="00243CDA">
        <w:t xml:space="preserve"> – łączna powierzchnia lokalu 46,16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23E1DFF5" w14:textId="2FD9CCC4" w:rsidR="00A81B73" w:rsidRDefault="00A81B73" w:rsidP="00B83CC2">
      <w:r w:rsidRPr="00A81B73">
        <w:t xml:space="preserve">Dąbrowskiego 19/8 – </w:t>
      </w:r>
      <w:r w:rsidR="00677898">
        <w:t>1 pokój, kuchnia, łazienka, przedpokój</w:t>
      </w:r>
      <w:r w:rsidR="00243CDA">
        <w:t xml:space="preserve">  – łączna powierzchnia lokalu </w:t>
      </w:r>
      <w:r w:rsidR="00243CDA">
        <w:br/>
        <w:t>27,09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759D8BFB" w14:textId="01226F64" w:rsidR="00A81B73" w:rsidRDefault="00A81B73" w:rsidP="00B83CC2">
      <w:r w:rsidRPr="00A81B73">
        <w:t>Dąbrowskiego 20/1A – 1 pokój z aneksem kuchennym, łazienka</w:t>
      </w:r>
      <w:r w:rsidR="00243CDA">
        <w:t xml:space="preserve">  – łączna powierzchnia lokalu 23,56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641B5337" w14:textId="2CECD26B" w:rsidR="00A81B73" w:rsidRDefault="00A81B73" w:rsidP="00B83CC2">
      <w:r w:rsidRPr="00A81B73">
        <w:t>Nowa 6/14 – 2 pokoje, kuchnia, skrytka, WC na korytarzu</w:t>
      </w:r>
      <w:r w:rsidR="00243CDA">
        <w:t xml:space="preserve">  – łączna powierzchnia lokalu </w:t>
      </w:r>
      <w:r w:rsidR="00243CDA">
        <w:br/>
        <w:t>36,40</w:t>
      </w:r>
      <w:r w:rsidR="00243CDA" w:rsidRPr="00243CDA">
        <w:t xml:space="preserve"> m</w:t>
      </w:r>
      <w:r w:rsidR="00243CDA" w:rsidRPr="00243CDA">
        <w:rPr>
          <w:vertAlign w:val="superscript"/>
        </w:rPr>
        <w:t>2</w:t>
      </w:r>
    </w:p>
    <w:p w14:paraId="08CD3A84" w14:textId="77777777" w:rsidR="00A81B73" w:rsidRPr="00B83CC2" w:rsidRDefault="00A81B73" w:rsidP="00B83CC2"/>
    <w:p w14:paraId="27C6F5F5" w14:textId="1D4A9485" w:rsidR="00B83CC2" w:rsidRPr="003D5667" w:rsidRDefault="00BB1F46" w:rsidP="003D5667">
      <w:pPr>
        <w:pStyle w:val="Akapitzlist"/>
        <w:numPr>
          <w:ilvl w:val="0"/>
          <w:numId w:val="1"/>
        </w:numPr>
        <w:rPr>
          <w:b/>
        </w:rPr>
      </w:pPr>
      <w:r w:rsidRPr="003D5667">
        <w:rPr>
          <w:b/>
        </w:rPr>
        <w:t>Gwarancja.</w:t>
      </w:r>
    </w:p>
    <w:p w14:paraId="67B31281" w14:textId="270D62B7" w:rsidR="00BB1F46" w:rsidRPr="00BB1F46" w:rsidRDefault="00BB1F46" w:rsidP="00551665">
      <w:pPr>
        <w:jc w:val="both"/>
        <w:rPr>
          <w:bCs/>
        </w:rPr>
      </w:pPr>
      <w:r w:rsidRPr="00BB1F46">
        <w:rPr>
          <w:bCs/>
        </w:rPr>
        <w:t>Wykonawca udzieli gwarancji co najmniej 36 miesięcy. Okres rękojmi będzie równy okresowi udzielonej gwarancji. Na dostarczone materiały, urządzenia, konstrukcje itp. zostanie udzielona co najmniej gwarancja producenta.</w:t>
      </w:r>
    </w:p>
    <w:p w14:paraId="43C295F5" w14:textId="77777777" w:rsidR="00A8431B" w:rsidRPr="00764986" w:rsidRDefault="00A8431B" w:rsidP="007434F4"/>
    <w:sectPr w:rsidR="00A8431B" w:rsidRPr="007649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D0DDA" w14:textId="77777777" w:rsidR="004937EF" w:rsidRDefault="004937EF" w:rsidP="00A93E29">
      <w:pPr>
        <w:spacing w:after="0" w:line="240" w:lineRule="auto"/>
      </w:pPr>
      <w:r>
        <w:separator/>
      </w:r>
    </w:p>
  </w:endnote>
  <w:endnote w:type="continuationSeparator" w:id="0">
    <w:p w14:paraId="4DB7F587" w14:textId="77777777" w:rsidR="004937EF" w:rsidRDefault="004937EF" w:rsidP="00A9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33837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14AA1F" w14:textId="095728DC" w:rsidR="00A93E29" w:rsidRDefault="00A93E2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28C33" w14:textId="77777777" w:rsidR="00A93E29" w:rsidRDefault="00A93E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B7D02" w14:textId="77777777" w:rsidR="004937EF" w:rsidRDefault="004937EF" w:rsidP="00A93E29">
      <w:pPr>
        <w:spacing w:after="0" w:line="240" w:lineRule="auto"/>
      </w:pPr>
      <w:r>
        <w:separator/>
      </w:r>
    </w:p>
  </w:footnote>
  <w:footnote w:type="continuationSeparator" w:id="0">
    <w:p w14:paraId="3FC12A49" w14:textId="77777777" w:rsidR="004937EF" w:rsidRDefault="004937EF" w:rsidP="00A93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A1F"/>
    <w:multiLevelType w:val="hybridMultilevel"/>
    <w:tmpl w:val="8424F006"/>
    <w:lvl w:ilvl="0" w:tplc="3D5A075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87E4CB9E">
      <w:start w:val="1"/>
      <w:numFmt w:val="decimal"/>
      <w:lvlText w:val="%2)"/>
      <w:lvlJc w:val="left"/>
      <w:pPr>
        <w:ind w:left="1790" w:hanging="710"/>
      </w:pPr>
      <w:rPr>
        <w:rFonts w:hint="default"/>
      </w:rPr>
    </w:lvl>
    <w:lvl w:ilvl="2" w:tplc="7252542E">
      <w:start w:val="1"/>
      <w:numFmt w:val="lowerLetter"/>
      <w:lvlText w:val="%3)"/>
      <w:lvlJc w:val="left"/>
      <w:pPr>
        <w:ind w:left="2690" w:hanging="7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34CCC"/>
    <w:multiLevelType w:val="hybridMultilevel"/>
    <w:tmpl w:val="FE3E280C"/>
    <w:lvl w:ilvl="0" w:tplc="04150017">
      <w:start w:val="1"/>
      <w:numFmt w:val="lowerLetter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E498B"/>
    <w:multiLevelType w:val="hybridMultilevel"/>
    <w:tmpl w:val="E70E8C4A"/>
    <w:lvl w:ilvl="0" w:tplc="04150011">
      <w:start w:val="3"/>
      <w:numFmt w:val="decimal"/>
      <w:lvlText w:val="%1)"/>
      <w:lvlJc w:val="left"/>
      <w:pPr>
        <w:ind w:left="720" w:hanging="360"/>
      </w:pPr>
    </w:lvl>
    <w:lvl w:ilvl="1" w:tplc="7854CBAC">
      <w:start w:val="1"/>
      <w:numFmt w:val="decimal"/>
      <w:lvlText w:val="%2."/>
      <w:lvlJc w:val="left"/>
      <w:pPr>
        <w:ind w:left="1635" w:hanging="55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F4EBF"/>
    <w:multiLevelType w:val="hybridMultilevel"/>
    <w:tmpl w:val="8506B038"/>
    <w:lvl w:ilvl="0" w:tplc="C6845D8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9140DFCC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plc="F5B0F6B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B7FFD"/>
    <w:multiLevelType w:val="hybridMultilevel"/>
    <w:tmpl w:val="DCF410BA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773D6"/>
    <w:multiLevelType w:val="hybridMultilevel"/>
    <w:tmpl w:val="226C1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42663"/>
    <w:multiLevelType w:val="hybridMultilevel"/>
    <w:tmpl w:val="AA66B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83111"/>
    <w:multiLevelType w:val="hybridMultilevel"/>
    <w:tmpl w:val="177A2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C29C3"/>
    <w:multiLevelType w:val="hybridMultilevel"/>
    <w:tmpl w:val="15825DFC"/>
    <w:lvl w:ilvl="0" w:tplc="FEF4A38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0FB41EC4"/>
    <w:multiLevelType w:val="hybridMultilevel"/>
    <w:tmpl w:val="E16C6B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9F76A3"/>
    <w:multiLevelType w:val="multilevel"/>
    <w:tmpl w:val="4E709062"/>
    <w:lvl w:ilvl="0">
      <w:start w:val="6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18199A"/>
    <w:multiLevelType w:val="hybridMultilevel"/>
    <w:tmpl w:val="E7180F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31A81"/>
    <w:multiLevelType w:val="hybridMultilevel"/>
    <w:tmpl w:val="0D721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F82D86"/>
    <w:multiLevelType w:val="multilevel"/>
    <w:tmpl w:val="33E8B6E4"/>
    <w:lvl w:ilvl="0">
      <w:start w:val="1"/>
      <w:numFmt w:val="lowerLetter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98" w:hanging="720"/>
      </w:pPr>
    </w:lvl>
    <w:lvl w:ilvl="2">
      <w:start w:val="2"/>
      <w:numFmt w:val="decimal"/>
      <w:isLgl/>
      <w:lvlText w:val="%1.%2.%3"/>
      <w:lvlJc w:val="left"/>
      <w:pPr>
        <w:ind w:left="2498" w:hanging="720"/>
      </w:pPr>
    </w:lvl>
    <w:lvl w:ilvl="3">
      <w:start w:val="1"/>
      <w:numFmt w:val="decimal"/>
      <w:isLgl/>
      <w:lvlText w:val="%1.%2.%3.%4"/>
      <w:lvlJc w:val="left"/>
      <w:pPr>
        <w:ind w:left="2858" w:hanging="1080"/>
      </w:pPr>
    </w:lvl>
    <w:lvl w:ilvl="4">
      <w:start w:val="1"/>
      <w:numFmt w:val="decimal"/>
      <w:isLgl/>
      <w:lvlText w:val="%1.%2.%3.%4.%5"/>
      <w:lvlJc w:val="left"/>
      <w:pPr>
        <w:ind w:left="3218" w:hanging="1440"/>
      </w:pPr>
    </w:lvl>
    <w:lvl w:ilvl="5">
      <w:start w:val="1"/>
      <w:numFmt w:val="decimal"/>
      <w:isLgl/>
      <w:lvlText w:val="%1.%2.%3.%4.%5.%6"/>
      <w:lvlJc w:val="left"/>
      <w:pPr>
        <w:ind w:left="3218" w:hanging="1440"/>
      </w:pPr>
    </w:lvl>
    <w:lvl w:ilvl="6">
      <w:start w:val="1"/>
      <w:numFmt w:val="decimal"/>
      <w:isLgl/>
      <w:lvlText w:val="%1.%2.%3.%4.%5.%6.%7"/>
      <w:lvlJc w:val="left"/>
      <w:pPr>
        <w:ind w:left="3578" w:hanging="1800"/>
      </w:pPr>
    </w:lvl>
    <w:lvl w:ilvl="7">
      <w:start w:val="1"/>
      <w:numFmt w:val="decimal"/>
      <w:isLgl/>
      <w:lvlText w:val="%1.%2.%3.%4.%5.%6.%7.%8"/>
      <w:lvlJc w:val="left"/>
      <w:pPr>
        <w:ind w:left="3938" w:hanging="2160"/>
      </w:pPr>
    </w:lvl>
    <w:lvl w:ilvl="8">
      <w:start w:val="1"/>
      <w:numFmt w:val="decimal"/>
      <w:isLgl/>
      <w:lvlText w:val="%1.%2.%3.%4.%5.%6.%7.%8.%9"/>
      <w:lvlJc w:val="left"/>
      <w:pPr>
        <w:ind w:left="3938" w:hanging="2160"/>
      </w:pPr>
    </w:lvl>
  </w:abstractNum>
  <w:abstractNum w:abstractNumId="14" w15:restartNumberingAfterBreak="0">
    <w:nsid w:val="196D2D74"/>
    <w:multiLevelType w:val="hybridMultilevel"/>
    <w:tmpl w:val="8920F36A"/>
    <w:lvl w:ilvl="0" w:tplc="FFFFFFFF">
      <w:start w:val="2"/>
      <w:numFmt w:val="decimal"/>
      <w:lvlText w:val="%1."/>
      <w:lvlJc w:val="left"/>
      <w:pPr>
        <w:ind w:left="1429" w:hanging="360"/>
      </w:pPr>
    </w:lvl>
    <w:lvl w:ilvl="1" w:tplc="0415000F">
      <w:start w:val="1"/>
      <w:numFmt w:val="decimal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B3E3E6F"/>
    <w:multiLevelType w:val="multilevel"/>
    <w:tmpl w:val="E39EC926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498" w:hanging="720"/>
      </w:pPr>
    </w:lvl>
    <w:lvl w:ilvl="2">
      <w:start w:val="2"/>
      <w:numFmt w:val="decimal"/>
      <w:isLgl/>
      <w:lvlText w:val="%1.%2.%3"/>
      <w:lvlJc w:val="left"/>
      <w:pPr>
        <w:ind w:left="2498" w:hanging="720"/>
      </w:pPr>
    </w:lvl>
    <w:lvl w:ilvl="3">
      <w:start w:val="1"/>
      <w:numFmt w:val="decimal"/>
      <w:isLgl/>
      <w:lvlText w:val="%1.%2.%3.%4"/>
      <w:lvlJc w:val="left"/>
      <w:pPr>
        <w:ind w:left="2858" w:hanging="1080"/>
      </w:pPr>
    </w:lvl>
    <w:lvl w:ilvl="4">
      <w:start w:val="1"/>
      <w:numFmt w:val="decimal"/>
      <w:isLgl/>
      <w:lvlText w:val="%1.%2.%3.%4.%5"/>
      <w:lvlJc w:val="left"/>
      <w:pPr>
        <w:ind w:left="3218" w:hanging="1440"/>
      </w:pPr>
    </w:lvl>
    <w:lvl w:ilvl="5">
      <w:start w:val="1"/>
      <w:numFmt w:val="decimal"/>
      <w:isLgl/>
      <w:lvlText w:val="%1.%2.%3.%4.%5.%6"/>
      <w:lvlJc w:val="left"/>
      <w:pPr>
        <w:ind w:left="3218" w:hanging="1440"/>
      </w:pPr>
    </w:lvl>
    <w:lvl w:ilvl="6">
      <w:start w:val="1"/>
      <w:numFmt w:val="decimal"/>
      <w:isLgl/>
      <w:lvlText w:val="%1.%2.%3.%4.%5.%6.%7"/>
      <w:lvlJc w:val="left"/>
      <w:pPr>
        <w:ind w:left="3578" w:hanging="1800"/>
      </w:pPr>
    </w:lvl>
    <w:lvl w:ilvl="7">
      <w:start w:val="1"/>
      <w:numFmt w:val="decimal"/>
      <w:isLgl/>
      <w:lvlText w:val="%1.%2.%3.%4.%5.%6.%7.%8"/>
      <w:lvlJc w:val="left"/>
      <w:pPr>
        <w:ind w:left="3938" w:hanging="2160"/>
      </w:pPr>
    </w:lvl>
    <w:lvl w:ilvl="8">
      <w:start w:val="1"/>
      <w:numFmt w:val="decimal"/>
      <w:isLgl/>
      <w:lvlText w:val="%1.%2.%3.%4.%5.%6.%7.%8.%9"/>
      <w:lvlJc w:val="left"/>
      <w:pPr>
        <w:ind w:left="3938" w:hanging="2160"/>
      </w:pPr>
    </w:lvl>
  </w:abstractNum>
  <w:abstractNum w:abstractNumId="16" w15:restartNumberingAfterBreak="0">
    <w:nsid w:val="1BE377DA"/>
    <w:multiLevelType w:val="hybridMultilevel"/>
    <w:tmpl w:val="61F8DD58"/>
    <w:lvl w:ilvl="0" w:tplc="87E4BFFC">
      <w:start w:val="1"/>
      <w:numFmt w:val="bullet"/>
      <w:lvlText w:val=""/>
      <w:lvlJc w:val="left"/>
      <w:pPr>
        <w:ind w:left="18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7" w15:restartNumberingAfterBreak="0">
    <w:nsid w:val="1D143FCB"/>
    <w:multiLevelType w:val="hybridMultilevel"/>
    <w:tmpl w:val="EFC4B5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6115C3"/>
    <w:multiLevelType w:val="hybridMultilevel"/>
    <w:tmpl w:val="2F60F9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64C5CE1"/>
    <w:multiLevelType w:val="multilevel"/>
    <w:tmpl w:val="C6A43C2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"/>
      <w:lvlJc w:val="left"/>
      <w:pPr>
        <w:ind w:left="1856" w:hanging="720"/>
      </w:pPr>
      <w:rPr>
        <w:rFonts w:ascii="Symbol" w:hAnsi="Symbol" w:hint="default"/>
        <w:b/>
      </w:rPr>
    </w:lvl>
    <w:lvl w:ilvl="2">
      <w:start w:val="1"/>
      <w:numFmt w:val="bullet"/>
      <w:lvlText w:val=""/>
      <w:lvlJc w:val="left"/>
      <w:pPr>
        <w:ind w:left="2992" w:hanging="720"/>
      </w:pPr>
      <w:rPr>
        <w:rFonts w:ascii="Wingdings" w:hAnsi="Wingdings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4488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5984" w:hanging="144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712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8616" w:hanging="180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0112" w:hanging="216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1248" w:hanging="2160"/>
      </w:pPr>
      <w:rPr>
        <w:b w:val="0"/>
      </w:rPr>
    </w:lvl>
  </w:abstractNum>
  <w:abstractNum w:abstractNumId="20" w15:restartNumberingAfterBreak="0">
    <w:nsid w:val="28A1754B"/>
    <w:multiLevelType w:val="hybridMultilevel"/>
    <w:tmpl w:val="010ED9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BF6910"/>
    <w:multiLevelType w:val="hybridMultilevel"/>
    <w:tmpl w:val="D7624958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4843EC"/>
    <w:multiLevelType w:val="hybridMultilevel"/>
    <w:tmpl w:val="F72023D6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4F759F"/>
    <w:multiLevelType w:val="hybridMultilevel"/>
    <w:tmpl w:val="58F2BE62"/>
    <w:lvl w:ilvl="0" w:tplc="FEF4A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C19F7"/>
    <w:multiLevelType w:val="hybridMultilevel"/>
    <w:tmpl w:val="BA76F106"/>
    <w:lvl w:ilvl="0" w:tplc="FEDCD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857317D"/>
    <w:multiLevelType w:val="hybridMultilevel"/>
    <w:tmpl w:val="54E66A60"/>
    <w:lvl w:ilvl="0" w:tplc="A2E829BA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8618BB"/>
    <w:multiLevelType w:val="multilevel"/>
    <w:tmpl w:val="A33228C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3"/>
      <w:numFmt w:val="decimal"/>
      <w:lvlText w:val="%1.%2"/>
      <w:lvlJc w:val="left"/>
      <w:pPr>
        <w:ind w:left="1856" w:hanging="720"/>
      </w:pPr>
      <w:rPr>
        <w:b/>
      </w:rPr>
    </w:lvl>
    <w:lvl w:ilvl="2">
      <w:start w:val="1"/>
      <w:numFmt w:val="bullet"/>
      <w:lvlText w:val=""/>
      <w:lvlJc w:val="left"/>
      <w:pPr>
        <w:ind w:left="2992" w:hanging="720"/>
      </w:pPr>
      <w:rPr>
        <w:rFonts w:ascii="Wingdings" w:hAnsi="Wingdings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4488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5984" w:hanging="144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712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8616" w:hanging="180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0112" w:hanging="216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1248" w:hanging="2160"/>
      </w:pPr>
      <w:rPr>
        <w:b w:val="0"/>
      </w:rPr>
    </w:lvl>
  </w:abstractNum>
  <w:abstractNum w:abstractNumId="27" w15:restartNumberingAfterBreak="0">
    <w:nsid w:val="39006143"/>
    <w:multiLevelType w:val="hybridMultilevel"/>
    <w:tmpl w:val="2DCC5250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5C39E3"/>
    <w:multiLevelType w:val="hybridMultilevel"/>
    <w:tmpl w:val="E95C0C98"/>
    <w:lvl w:ilvl="0" w:tplc="A2E829BA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A1B6B"/>
    <w:multiLevelType w:val="hybridMultilevel"/>
    <w:tmpl w:val="0B48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519B3"/>
    <w:multiLevelType w:val="multilevel"/>
    <w:tmpl w:val="586ECC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2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31" w15:restartNumberingAfterBreak="0">
    <w:nsid w:val="409C708C"/>
    <w:multiLevelType w:val="hybridMultilevel"/>
    <w:tmpl w:val="04A451A4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41C60370"/>
    <w:multiLevelType w:val="hybridMultilevel"/>
    <w:tmpl w:val="FF088F00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416C38"/>
    <w:multiLevelType w:val="multilevel"/>
    <w:tmpl w:val="477E0DC8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2160" w:hanging="144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4" w15:restartNumberingAfterBreak="0">
    <w:nsid w:val="42BA149B"/>
    <w:multiLevelType w:val="hybridMultilevel"/>
    <w:tmpl w:val="8AF8BFCA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5D3EF6"/>
    <w:multiLevelType w:val="hybridMultilevel"/>
    <w:tmpl w:val="57745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787B7C"/>
    <w:multiLevelType w:val="hybridMultilevel"/>
    <w:tmpl w:val="3452A6BE"/>
    <w:lvl w:ilvl="0" w:tplc="FEDCD9BE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497D1122"/>
    <w:multiLevelType w:val="hybridMultilevel"/>
    <w:tmpl w:val="02DE575A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735AE7"/>
    <w:multiLevelType w:val="multilevel"/>
    <w:tmpl w:val="85C8BB7E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b/>
      </w:rPr>
    </w:lvl>
    <w:lvl w:ilvl="2">
      <w:start w:val="1"/>
      <w:numFmt w:val="decimal"/>
      <w:lvlText w:val="%1.%2.%3"/>
      <w:lvlJc w:val="left"/>
      <w:pPr>
        <w:ind w:left="2992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4488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5984" w:hanging="144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712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8616" w:hanging="180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0112" w:hanging="216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1248" w:hanging="2160"/>
      </w:pPr>
      <w:rPr>
        <w:b w:val="0"/>
      </w:rPr>
    </w:lvl>
  </w:abstractNum>
  <w:abstractNum w:abstractNumId="39" w15:restartNumberingAfterBreak="0">
    <w:nsid w:val="4B8F6CFC"/>
    <w:multiLevelType w:val="hybridMultilevel"/>
    <w:tmpl w:val="B3903E76"/>
    <w:lvl w:ilvl="0" w:tplc="87E4BFFC">
      <w:start w:val="1"/>
      <w:numFmt w:val="bullet"/>
      <w:lvlText w:val=""/>
      <w:lvlJc w:val="left"/>
      <w:pPr>
        <w:ind w:left="230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2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4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6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8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90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2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4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61" w:hanging="360"/>
      </w:pPr>
      <w:rPr>
        <w:rFonts w:ascii="Wingdings" w:hAnsi="Wingdings" w:hint="default"/>
      </w:rPr>
    </w:lvl>
  </w:abstractNum>
  <w:abstractNum w:abstractNumId="40" w15:restartNumberingAfterBreak="0">
    <w:nsid w:val="4E765048"/>
    <w:multiLevelType w:val="hybridMultilevel"/>
    <w:tmpl w:val="8474C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675634"/>
    <w:multiLevelType w:val="hybridMultilevel"/>
    <w:tmpl w:val="BFE8D976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1986AF6"/>
    <w:multiLevelType w:val="hybridMultilevel"/>
    <w:tmpl w:val="1D3E30E8"/>
    <w:lvl w:ilvl="0" w:tplc="7B60ABC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2AC5A10"/>
    <w:multiLevelType w:val="hybridMultilevel"/>
    <w:tmpl w:val="BBA42A9A"/>
    <w:lvl w:ilvl="0" w:tplc="29AE6622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144CFA"/>
    <w:multiLevelType w:val="hybridMultilevel"/>
    <w:tmpl w:val="BB3A281E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5" w15:restartNumberingAfterBreak="0">
    <w:nsid w:val="650130B8"/>
    <w:multiLevelType w:val="hybridMultilevel"/>
    <w:tmpl w:val="937A4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40096B"/>
    <w:multiLevelType w:val="hybridMultilevel"/>
    <w:tmpl w:val="F7982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D067A0"/>
    <w:multiLevelType w:val="hybridMultilevel"/>
    <w:tmpl w:val="4AC27F18"/>
    <w:lvl w:ilvl="0" w:tplc="87E4CB9E">
      <w:start w:val="1"/>
      <w:numFmt w:val="decimal"/>
      <w:lvlText w:val="%1)"/>
      <w:lvlJc w:val="left"/>
      <w:pPr>
        <w:ind w:left="179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661075"/>
    <w:multiLevelType w:val="hybridMultilevel"/>
    <w:tmpl w:val="F968A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701F4C"/>
    <w:multiLevelType w:val="hybridMultilevel"/>
    <w:tmpl w:val="8ACEA102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862F51"/>
    <w:multiLevelType w:val="hybridMultilevel"/>
    <w:tmpl w:val="E10AE44C"/>
    <w:lvl w:ilvl="0" w:tplc="3D5A0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E340BD7"/>
    <w:multiLevelType w:val="hybridMultilevel"/>
    <w:tmpl w:val="EF620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4C0C5C"/>
    <w:multiLevelType w:val="hybridMultilevel"/>
    <w:tmpl w:val="C2B2BAF2"/>
    <w:lvl w:ilvl="0" w:tplc="FEDCD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106A72"/>
    <w:multiLevelType w:val="hybridMultilevel"/>
    <w:tmpl w:val="C9763334"/>
    <w:lvl w:ilvl="0" w:tplc="A2E829BA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1164E5"/>
    <w:multiLevelType w:val="hybridMultilevel"/>
    <w:tmpl w:val="BBC60D78"/>
    <w:lvl w:ilvl="0" w:tplc="04150011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2D0AC9"/>
    <w:multiLevelType w:val="hybridMultilevel"/>
    <w:tmpl w:val="FF96E8CA"/>
    <w:lvl w:ilvl="0" w:tplc="DB364D4E">
      <w:start w:val="1"/>
      <w:numFmt w:val="bullet"/>
      <w:lvlText w:val=""/>
      <w:lvlJc w:val="left"/>
      <w:pPr>
        <w:tabs>
          <w:tab w:val="num" w:pos="2395"/>
        </w:tabs>
        <w:ind w:left="2395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44E2ED9"/>
    <w:multiLevelType w:val="hybridMultilevel"/>
    <w:tmpl w:val="CB1EB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7F24807"/>
    <w:multiLevelType w:val="multilevel"/>
    <w:tmpl w:val="01A466D6"/>
    <w:lvl w:ilvl="0">
      <w:start w:val="1"/>
      <w:numFmt w:val="decimal"/>
      <w:lvlText w:val="%1"/>
      <w:lvlJc w:val="left"/>
      <w:pPr>
        <w:ind w:left="540" w:hanging="540"/>
      </w:pPr>
    </w:lvl>
    <w:lvl w:ilvl="1">
      <w:start w:val="1"/>
      <w:numFmt w:val="decimal"/>
      <w:lvlText w:val="%1.%2"/>
      <w:lvlJc w:val="left"/>
      <w:pPr>
        <w:ind w:left="143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58" w15:restartNumberingAfterBreak="0">
    <w:nsid w:val="78A65225"/>
    <w:multiLevelType w:val="hybridMultilevel"/>
    <w:tmpl w:val="222A14C2"/>
    <w:lvl w:ilvl="0" w:tplc="C6845D80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C12041"/>
    <w:multiLevelType w:val="multilevel"/>
    <w:tmpl w:val="151A0432"/>
    <w:lvl w:ilvl="0">
      <w:start w:val="4"/>
      <w:numFmt w:val="lowerLetter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98" w:hanging="720"/>
      </w:pPr>
    </w:lvl>
    <w:lvl w:ilvl="2">
      <w:start w:val="2"/>
      <w:numFmt w:val="decimal"/>
      <w:isLgl/>
      <w:lvlText w:val="%1.%2.%3"/>
      <w:lvlJc w:val="left"/>
      <w:pPr>
        <w:ind w:left="2498" w:hanging="720"/>
      </w:pPr>
    </w:lvl>
    <w:lvl w:ilvl="3">
      <w:start w:val="1"/>
      <w:numFmt w:val="decimal"/>
      <w:isLgl/>
      <w:lvlText w:val="%1.%2.%3.%4"/>
      <w:lvlJc w:val="left"/>
      <w:pPr>
        <w:ind w:left="2858" w:hanging="1080"/>
      </w:pPr>
    </w:lvl>
    <w:lvl w:ilvl="4">
      <w:start w:val="1"/>
      <w:numFmt w:val="decimal"/>
      <w:isLgl/>
      <w:lvlText w:val="%1.%2.%3.%4.%5"/>
      <w:lvlJc w:val="left"/>
      <w:pPr>
        <w:ind w:left="3218" w:hanging="1440"/>
      </w:pPr>
    </w:lvl>
    <w:lvl w:ilvl="5">
      <w:start w:val="1"/>
      <w:numFmt w:val="decimal"/>
      <w:isLgl/>
      <w:lvlText w:val="%1.%2.%3.%4.%5.%6"/>
      <w:lvlJc w:val="left"/>
      <w:pPr>
        <w:ind w:left="3218" w:hanging="1440"/>
      </w:pPr>
    </w:lvl>
    <w:lvl w:ilvl="6">
      <w:start w:val="1"/>
      <w:numFmt w:val="decimal"/>
      <w:isLgl/>
      <w:lvlText w:val="%1.%2.%3.%4.%5.%6.%7"/>
      <w:lvlJc w:val="left"/>
      <w:pPr>
        <w:ind w:left="3578" w:hanging="1800"/>
      </w:pPr>
    </w:lvl>
    <w:lvl w:ilvl="7">
      <w:start w:val="1"/>
      <w:numFmt w:val="decimal"/>
      <w:isLgl/>
      <w:lvlText w:val="%1.%2.%3.%4.%5.%6.%7.%8"/>
      <w:lvlJc w:val="left"/>
      <w:pPr>
        <w:ind w:left="3938" w:hanging="2160"/>
      </w:pPr>
    </w:lvl>
    <w:lvl w:ilvl="8">
      <w:start w:val="1"/>
      <w:numFmt w:val="decimal"/>
      <w:isLgl/>
      <w:lvlText w:val="%1.%2.%3.%4.%5.%6.%7.%8.%9"/>
      <w:lvlJc w:val="left"/>
      <w:pPr>
        <w:ind w:left="3938" w:hanging="2160"/>
      </w:pPr>
    </w:lvl>
  </w:abstractNum>
  <w:abstractNum w:abstractNumId="60" w15:restartNumberingAfterBreak="0">
    <w:nsid w:val="7BDB5BA8"/>
    <w:multiLevelType w:val="hybridMultilevel"/>
    <w:tmpl w:val="E9AE495A"/>
    <w:lvl w:ilvl="0" w:tplc="0E88F0FE">
      <w:start w:val="2"/>
      <w:numFmt w:val="decimal"/>
      <w:lvlText w:val="%1."/>
      <w:lvlJc w:val="left"/>
      <w:pPr>
        <w:ind w:left="1429" w:hanging="360"/>
      </w:pPr>
    </w:lvl>
    <w:lvl w:ilvl="1" w:tplc="7A2667B6">
      <w:start w:val="1"/>
      <w:numFmt w:val="lowerLetter"/>
      <w:lvlText w:val="%2."/>
      <w:lvlJc w:val="left"/>
      <w:pPr>
        <w:ind w:left="2149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7E990B28"/>
    <w:multiLevelType w:val="multilevel"/>
    <w:tmpl w:val="01B2595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3"/>
      <w:numFmt w:val="decimal"/>
      <w:lvlText w:val="%1.%2"/>
      <w:lvlJc w:val="left"/>
      <w:pPr>
        <w:ind w:left="1856" w:hanging="720"/>
      </w:pPr>
      <w:rPr>
        <w:b/>
      </w:rPr>
    </w:lvl>
    <w:lvl w:ilvl="2">
      <w:start w:val="1"/>
      <w:numFmt w:val="bullet"/>
      <w:lvlText w:val=""/>
      <w:lvlJc w:val="left"/>
      <w:pPr>
        <w:ind w:left="2992" w:hanging="720"/>
      </w:pPr>
      <w:rPr>
        <w:rFonts w:ascii="Wingdings" w:hAnsi="Wingdings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4488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5984" w:hanging="144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712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8616" w:hanging="180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0112" w:hanging="216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1248" w:hanging="2160"/>
      </w:pPr>
      <w:rPr>
        <w:b w:val="0"/>
      </w:rPr>
    </w:lvl>
  </w:abstractNum>
  <w:num w:numId="1" w16cid:durableId="1043139885">
    <w:abstractNumId w:val="30"/>
  </w:num>
  <w:num w:numId="2" w16cid:durableId="161266581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54502">
    <w:abstractNumId w:val="31"/>
  </w:num>
  <w:num w:numId="4" w16cid:durableId="628781918">
    <w:abstractNumId w:val="9"/>
  </w:num>
  <w:num w:numId="5" w16cid:durableId="1564414460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8557391">
    <w:abstractNumId w:val="5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 w16cid:durableId="1393236738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0319486">
    <w:abstractNumId w:val="6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402428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2807868">
    <w:abstractNumId w:val="13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7687065">
    <w:abstractNumId w:val="16"/>
  </w:num>
  <w:num w:numId="12" w16cid:durableId="188297605">
    <w:abstractNumId w:val="44"/>
  </w:num>
  <w:num w:numId="13" w16cid:durableId="1183283975">
    <w:abstractNumId w:val="39"/>
  </w:num>
  <w:num w:numId="14" w16cid:durableId="287275411">
    <w:abstractNumId w:val="59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5433227">
    <w:abstractNumId w:val="61"/>
  </w:num>
  <w:num w:numId="16" w16cid:durableId="887958236">
    <w:abstractNumId w:val="26"/>
    <w:lvlOverride w:ilvl="0"/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157875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0882097">
    <w:abstractNumId w:val="33"/>
  </w:num>
  <w:num w:numId="19" w16cid:durableId="176238468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898233">
    <w:abstractNumId w:val="9"/>
  </w:num>
  <w:num w:numId="21" w16cid:durableId="891114236">
    <w:abstractNumId w:val="2"/>
  </w:num>
  <w:num w:numId="22" w16cid:durableId="144979601">
    <w:abstractNumId w:val="0"/>
  </w:num>
  <w:num w:numId="23" w16cid:durableId="1951663721">
    <w:abstractNumId w:val="5"/>
  </w:num>
  <w:num w:numId="24" w16cid:durableId="2090733688">
    <w:abstractNumId w:val="4"/>
  </w:num>
  <w:num w:numId="25" w16cid:durableId="543829918">
    <w:abstractNumId w:val="8"/>
  </w:num>
  <w:num w:numId="26" w16cid:durableId="866330855">
    <w:abstractNumId w:val="48"/>
  </w:num>
  <w:num w:numId="27" w16cid:durableId="571084696">
    <w:abstractNumId w:val="17"/>
  </w:num>
  <w:num w:numId="28" w16cid:durableId="1870607459">
    <w:abstractNumId w:val="49"/>
  </w:num>
  <w:num w:numId="29" w16cid:durableId="1536389506">
    <w:abstractNumId w:val="47"/>
  </w:num>
  <w:num w:numId="30" w16cid:durableId="2051685505">
    <w:abstractNumId w:val="3"/>
  </w:num>
  <w:num w:numId="31" w16cid:durableId="1096168829">
    <w:abstractNumId w:val="22"/>
  </w:num>
  <w:num w:numId="32" w16cid:durableId="320544365">
    <w:abstractNumId w:val="58"/>
  </w:num>
  <w:num w:numId="33" w16cid:durableId="2119253554">
    <w:abstractNumId w:val="34"/>
  </w:num>
  <w:num w:numId="34" w16cid:durableId="87820717">
    <w:abstractNumId w:val="52"/>
  </w:num>
  <w:num w:numId="35" w16cid:durableId="1746295548">
    <w:abstractNumId w:val="27"/>
  </w:num>
  <w:num w:numId="36" w16cid:durableId="1137335910">
    <w:abstractNumId w:val="36"/>
  </w:num>
  <w:num w:numId="37" w16cid:durableId="2147384639">
    <w:abstractNumId w:val="24"/>
  </w:num>
  <w:num w:numId="38" w16cid:durableId="896478330">
    <w:abstractNumId w:val="51"/>
  </w:num>
  <w:num w:numId="39" w16cid:durableId="277571915">
    <w:abstractNumId w:val="32"/>
  </w:num>
  <w:num w:numId="40" w16cid:durableId="34157591">
    <w:abstractNumId w:val="6"/>
  </w:num>
  <w:num w:numId="41" w16cid:durableId="1972665069">
    <w:abstractNumId w:val="60"/>
  </w:num>
  <w:num w:numId="42" w16cid:durableId="2134903290">
    <w:abstractNumId w:val="14"/>
  </w:num>
  <w:num w:numId="43" w16cid:durableId="335886688">
    <w:abstractNumId w:val="41"/>
  </w:num>
  <w:num w:numId="44" w16cid:durableId="247201886">
    <w:abstractNumId w:val="42"/>
  </w:num>
  <w:num w:numId="45" w16cid:durableId="1660881719">
    <w:abstractNumId w:val="50"/>
  </w:num>
  <w:num w:numId="46" w16cid:durableId="1896699161">
    <w:abstractNumId w:val="15"/>
  </w:num>
  <w:num w:numId="47" w16cid:durableId="2095277027">
    <w:abstractNumId w:val="29"/>
  </w:num>
  <w:num w:numId="48" w16cid:durableId="1563903931">
    <w:abstractNumId w:val="12"/>
  </w:num>
  <w:num w:numId="49" w16cid:durableId="617374638">
    <w:abstractNumId w:val="45"/>
  </w:num>
  <w:num w:numId="50" w16cid:durableId="1372653536">
    <w:abstractNumId w:val="35"/>
  </w:num>
  <w:num w:numId="51" w16cid:durableId="229269602">
    <w:abstractNumId w:val="46"/>
  </w:num>
  <w:num w:numId="52" w16cid:durableId="1292590220">
    <w:abstractNumId w:val="21"/>
  </w:num>
  <w:num w:numId="53" w16cid:durableId="987707258">
    <w:abstractNumId w:val="7"/>
  </w:num>
  <w:num w:numId="54" w16cid:durableId="1702825207">
    <w:abstractNumId w:val="11"/>
  </w:num>
  <w:num w:numId="55" w16cid:durableId="1346060076">
    <w:abstractNumId w:val="40"/>
  </w:num>
  <w:num w:numId="56" w16cid:durableId="674961814">
    <w:abstractNumId w:val="25"/>
  </w:num>
  <w:num w:numId="57" w16cid:durableId="646937269">
    <w:abstractNumId w:val="37"/>
  </w:num>
  <w:num w:numId="58" w16cid:durableId="764768596">
    <w:abstractNumId w:val="53"/>
  </w:num>
  <w:num w:numId="59" w16cid:durableId="1329746510">
    <w:abstractNumId w:val="28"/>
  </w:num>
  <w:num w:numId="60" w16cid:durableId="1165635244">
    <w:abstractNumId w:val="23"/>
  </w:num>
  <w:num w:numId="61" w16cid:durableId="242839970">
    <w:abstractNumId w:val="43"/>
  </w:num>
  <w:num w:numId="62" w16cid:durableId="585312017">
    <w:abstractNumId w:val="54"/>
  </w:num>
  <w:num w:numId="63" w16cid:durableId="1758090753">
    <w:abstractNumId w:val="20"/>
  </w:num>
  <w:num w:numId="64" w16cid:durableId="1824203685">
    <w:abstractNumId w:val="18"/>
  </w:num>
  <w:num w:numId="65" w16cid:durableId="1417441727">
    <w:abstractNumId w:val="1"/>
  </w:num>
  <w:num w:numId="66" w16cid:durableId="12049455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C2"/>
    <w:rsid w:val="00061EE1"/>
    <w:rsid w:val="00130EE5"/>
    <w:rsid w:val="001A692F"/>
    <w:rsid w:val="00204A83"/>
    <w:rsid w:val="002071BB"/>
    <w:rsid w:val="00243CDA"/>
    <w:rsid w:val="002823AE"/>
    <w:rsid w:val="003D5667"/>
    <w:rsid w:val="00453471"/>
    <w:rsid w:val="004937EF"/>
    <w:rsid w:val="004A3971"/>
    <w:rsid w:val="00514BD6"/>
    <w:rsid w:val="00551665"/>
    <w:rsid w:val="00556A47"/>
    <w:rsid w:val="00595589"/>
    <w:rsid w:val="005B07E9"/>
    <w:rsid w:val="006362BA"/>
    <w:rsid w:val="00637A56"/>
    <w:rsid w:val="00677898"/>
    <w:rsid w:val="006C0C66"/>
    <w:rsid w:val="007434F4"/>
    <w:rsid w:val="00764986"/>
    <w:rsid w:val="00775A31"/>
    <w:rsid w:val="007851AF"/>
    <w:rsid w:val="007B7869"/>
    <w:rsid w:val="007F0E5E"/>
    <w:rsid w:val="00807C30"/>
    <w:rsid w:val="008204FB"/>
    <w:rsid w:val="00830AD9"/>
    <w:rsid w:val="008438FF"/>
    <w:rsid w:val="008D7F11"/>
    <w:rsid w:val="00A25B3C"/>
    <w:rsid w:val="00A5040C"/>
    <w:rsid w:val="00A7345F"/>
    <w:rsid w:val="00A81B73"/>
    <w:rsid w:val="00A8431B"/>
    <w:rsid w:val="00A93E29"/>
    <w:rsid w:val="00B83CC2"/>
    <w:rsid w:val="00BA72D6"/>
    <w:rsid w:val="00BB1F46"/>
    <w:rsid w:val="00BC2077"/>
    <w:rsid w:val="00D07E2C"/>
    <w:rsid w:val="00D269AD"/>
    <w:rsid w:val="00D32DF7"/>
    <w:rsid w:val="00DC4067"/>
    <w:rsid w:val="00DF6E97"/>
    <w:rsid w:val="00F1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53436"/>
  <w15:chartTrackingRefBased/>
  <w15:docId w15:val="{0C898C4F-FCD9-4B09-A8E5-4F023227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3C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3CC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F0E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E29"/>
  </w:style>
  <w:style w:type="paragraph" w:styleId="Stopka">
    <w:name w:val="footer"/>
    <w:basedOn w:val="Normalny"/>
    <w:link w:val="StopkaZnak"/>
    <w:uiPriority w:val="99"/>
    <w:unhideWhenUsed/>
    <w:rsid w:val="00A9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3E2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39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39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39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9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9D163-3672-4771-8326-512B3FF98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cp:keywords/>
  <dc:description/>
  <cp:lastModifiedBy>JTBS Jarocin</cp:lastModifiedBy>
  <cp:revision>18</cp:revision>
  <dcterms:created xsi:type="dcterms:W3CDTF">2024-09-03T05:46:00Z</dcterms:created>
  <dcterms:modified xsi:type="dcterms:W3CDTF">2026-08-17T06:06:00Z</dcterms:modified>
</cp:coreProperties>
</file>