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C045" w14:textId="5FBB23D7" w:rsidR="00C1549C" w:rsidRPr="00B01D6E" w:rsidRDefault="008E14DD" w:rsidP="005409DD">
      <w:pPr>
        <w:autoSpaceDE w:val="0"/>
        <w:autoSpaceDN w:val="0"/>
        <w:adjustRightInd w:val="0"/>
        <w:spacing w:after="0" w:line="360" w:lineRule="auto"/>
        <w:rPr>
          <w:rFonts w:ascii="Arial" w:hAnsi="Arial" w:cs="Arial"/>
          <w:b/>
          <w:sz w:val="24"/>
          <w:szCs w:val="24"/>
        </w:rPr>
      </w:pPr>
      <w:r w:rsidRPr="008F7713">
        <w:rPr>
          <w:rFonts w:ascii="Arial" w:hAnsi="Arial" w:cs="Arial"/>
          <w:b/>
          <w:sz w:val="24"/>
          <w:szCs w:val="24"/>
        </w:rPr>
        <w:t xml:space="preserve">Załącznik nr </w:t>
      </w:r>
      <w:r w:rsidR="00E56214">
        <w:rPr>
          <w:rFonts w:ascii="Arial" w:hAnsi="Arial" w:cs="Arial"/>
          <w:b/>
          <w:sz w:val="24"/>
          <w:szCs w:val="24"/>
        </w:rPr>
        <w:t>3</w:t>
      </w:r>
      <w:r w:rsidRPr="008F7713">
        <w:rPr>
          <w:rFonts w:ascii="Arial" w:hAnsi="Arial" w:cs="Arial"/>
          <w:b/>
          <w:sz w:val="24"/>
          <w:szCs w:val="24"/>
        </w:rPr>
        <w:t xml:space="preserve"> – Projektowane postanowienia umowy w sprawie zamówienia publicznego </w:t>
      </w:r>
    </w:p>
    <w:p w14:paraId="64205399" w14:textId="77777777" w:rsidR="0071578D" w:rsidRPr="0071578D" w:rsidRDefault="0071578D" w:rsidP="0071578D">
      <w:pPr>
        <w:tabs>
          <w:tab w:val="left" w:pos="2175"/>
          <w:tab w:val="center" w:pos="4536"/>
        </w:tabs>
        <w:spacing w:after="0" w:line="360" w:lineRule="auto"/>
        <w:jc w:val="center"/>
        <w:rPr>
          <w:sz w:val="24"/>
          <w:szCs w:val="24"/>
        </w:rPr>
      </w:pPr>
      <w:r w:rsidRPr="0071578D">
        <w:rPr>
          <w:sz w:val="24"/>
          <w:szCs w:val="24"/>
        </w:rPr>
        <w:t>Umowa Nr</w:t>
      </w:r>
    </w:p>
    <w:p w14:paraId="47340234" w14:textId="77777777" w:rsidR="0071578D" w:rsidRPr="0071578D" w:rsidRDefault="0071578D" w:rsidP="00C41B4D">
      <w:pPr>
        <w:tabs>
          <w:tab w:val="left" w:pos="360"/>
        </w:tabs>
        <w:spacing w:after="0" w:line="360" w:lineRule="auto"/>
        <w:rPr>
          <w:sz w:val="24"/>
          <w:szCs w:val="24"/>
        </w:rPr>
      </w:pPr>
      <w:r w:rsidRPr="0071578D">
        <w:rPr>
          <w:sz w:val="24"/>
          <w:szCs w:val="24"/>
        </w:rPr>
        <w:t>zawarta w dniu ............ pomiędzy Zamawiającym, tj. Miastem Rybnik - Zarządem Dróg Miejskich w Rybniku którego reprezentują:.....................................................................,</w:t>
      </w:r>
    </w:p>
    <w:p w14:paraId="314554C4" w14:textId="77777777" w:rsidR="0071578D" w:rsidRPr="0071578D" w:rsidRDefault="0071578D" w:rsidP="0071578D">
      <w:pPr>
        <w:spacing w:after="0" w:line="360" w:lineRule="auto"/>
        <w:jc w:val="both"/>
        <w:rPr>
          <w:sz w:val="24"/>
          <w:szCs w:val="24"/>
        </w:rPr>
      </w:pPr>
      <w:r w:rsidRPr="0071578D">
        <w:rPr>
          <w:sz w:val="24"/>
          <w:szCs w:val="24"/>
        </w:rPr>
        <w:t xml:space="preserve">a Wykonawcą którym jest: ............................................................................................, </w:t>
      </w:r>
    </w:p>
    <w:p w14:paraId="4BD1AECE" w14:textId="77777777" w:rsidR="0071578D" w:rsidRPr="0071578D" w:rsidRDefault="0071578D" w:rsidP="0071578D">
      <w:pPr>
        <w:spacing w:after="0" w:line="360" w:lineRule="auto"/>
        <w:ind w:left="2880" w:firstLine="720"/>
        <w:jc w:val="both"/>
        <w:rPr>
          <w:sz w:val="24"/>
          <w:szCs w:val="24"/>
        </w:rPr>
      </w:pPr>
      <w:r w:rsidRPr="0071578D">
        <w:rPr>
          <w:sz w:val="24"/>
          <w:szCs w:val="24"/>
        </w:rPr>
        <w:t xml:space="preserve">(nazwa firmy, forma prawna, adres) </w:t>
      </w:r>
    </w:p>
    <w:p w14:paraId="462BF93D" w14:textId="77777777" w:rsidR="0071578D" w:rsidRPr="0071578D" w:rsidRDefault="0071578D" w:rsidP="0071578D">
      <w:pPr>
        <w:spacing w:after="0" w:line="360" w:lineRule="auto"/>
        <w:jc w:val="both"/>
        <w:rPr>
          <w:sz w:val="24"/>
          <w:szCs w:val="24"/>
        </w:rPr>
      </w:pPr>
      <w:r w:rsidRPr="0071578D">
        <w:rPr>
          <w:sz w:val="24"/>
          <w:szCs w:val="24"/>
        </w:rPr>
        <w:t>reprezentowanym przez :.....................................................,</w:t>
      </w:r>
    </w:p>
    <w:p w14:paraId="20058249" w14:textId="2607A4BA" w:rsidR="0071578D" w:rsidRPr="0071578D" w:rsidRDefault="0071578D" w:rsidP="0071578D">
      <w:pPr>
        <w:spacing w:after="0" w:line="360" w:lineRule="auto"/>
        <w:jc w:val="both"/>
        <w:rPr>
          <w:color w:val="FF0000"/>
          <w:sz w:val="24"/>
          <w:szCs w:val="24"/>
        </w:rPr>
      </w:pPr>
      <w:r w:rsidRPr="0071578D">
        <w:rPr>
          <w:sz w:val="24"/>
          <w:szCs w:val="24"/>
        </w:rPr>
        <w:t xml:space="preserve">w rezultacie dokonania przez Zamawiającego wyboru oferty Wykonawcy w trybie </w:t>
      </w:r>
      <w:r w:rsidR="00717C3B">
        <w:rPr>
          <w:sz w:val="24"/>
          <w:szCs w:val="24"/>
        </w:rPr>
        <w:t>podstawowym bez negocjacji</w:t>
      </w:r>
      <w:r w:rsidRPr="0071578D">
        <w:rPr>
          <w:sz w:val="24"/>
          <w:szCs w:val="24"/>
        </w:rPr>
        <w:t>.</w:t>
      </w:r>
    </w:p>
    <w:p w14:paraId="19F539B4" w14:textId="77777777" w:rsidR="00D67704" w:rsidRPr="00D67704" w:rsidRDefault="0066697E" w:rsidP="00D67704">
      <w:pPr>
        <w:spacing w:after="0" w:line="360" w:lineRule="auto"/>
        <w:jc w:val="center"/>
        <w:rPr>
          <w:rFonts w:ascii="Arial" w:hAnsi="Arial" w:cs="Arial"/>
          <w:b/>
          <w:sz w:val="24"/>
          <w:szCs w:val="24"/>
        </w:rPr>
      </w:pPr>
      <w:r>
        <w:rPr>
          <w:rFonts w:ascii="Arial" w:hAnsi="Arial" w:cs="Arial"/>
          <w:b/>
          <w:sz w:val="24"/>
          <w:szCs w:val="24"/>
        </w:rPr>
        <w:t>P</w:t>
      </w:r>
      <w:r w:rsidRPr="00D67704">
        <w:rPr>
          <w:rFonts w:ascii="Arial" w:hAnsi="Arial" w:cs="Arial"/>
          <w:b/>
          <w:sz w:val="24"/>
          <w:szCs w:val="24"/>
        </w:rPr>
        <w:t>rzedmiot umowy</w:t>
      </w:r>
    </w:p>
    <w:p w14:paraId="6FB38023" w14:textId="77777777" w:rsidR="00D67704" w:rsidRPr="00D67704" w:rsidRDefault="00D67704" w:rsidP="004456CF">
      <w:pPr>
        <w:pStyle w:val="Tekstpodstawowy3"/>
        <w:spacing w:line="360" w:lineRule="auto"/>
        <w:jc w:val="center"/>
        <w:rPr>
          <w:rFonts w:ascii="Arial" w:hAnsi="Arial" w:cs="Arial"/>
          <w:b/>
          <w:sz w:val="24"/>
          <w:szCs w:val="24"/>
        </w:rPr>
      </w:pPr>
      <w:r w:rsidRPr="00D67704">
        <w:rPr>
          <w:rFonts w:ascii="Arial" w:hAnsi="Arial" w:cs="Arial"/>
          <w:b/>
          <w:sz w:val="24"/>
          <w:szCs w:val="24"/>
        </w:rPr>
        <w:t>§ 1</w:t>
      </w:r>
    </w:p>
    <w:p w14:paraId="1FED6DFB" w14:textId="2C2E8E31" w:rsidR="00792911" w:rsidRPr="00792911" w:rsidRDefault="00C41B4D" w:rsidP="00DE48E6">
      <w:pPr>
        <w:pStyle w:val="Akapitzlist"/>
        <w:numPr>
          <w:ilvl w:val="0"/>
          <w:numId w:val="6"/>
        </w:numPr>
        <w:tabs>
          <w:tab w:val="left" w:pos="4050"/>
          <w:tab w:val="center" w:pos="4889"/>
        </w:tabs>
        <w:spacing w:after="0" w:line="360" w:lineRule="auto"/>
        <w:ind w:left="357" w:hanging="357"/>
        <w:rPr>
          <w:bCs/>
          <w:iCs/>
          <w:sz w:val="24"/>
          <w:szCs w:val="24"/>
        </w:rPr>
      </w:pPr>
      <w:r>
        <w:rPr>
          <w:bCs/>
          <w:iCs/>
          <w:sz w:val="24"/>
          <w:szCs w:val="24"/>
        </w:rPr>
        <w:t xml:space="preserve"> </w:t>
      </w:r>
      <w:r w:rsidR="00DE6642">
        <w:rPr>
          <w:bCs/>
          <w:iCs/>
          <w:sz w:val="24"/>
          <w:szCs w:val="24"/>
        </w:rPr>
        <w:t xml:space="preserve">Przedmiotem umowy jest </w:t>
      </w:r>
      <w:r w:rsidR="00167AED">
        <w:rPr>
          <w:bCs/>
          <w:iCs/>
          <w:sz w:val="24"/>
          <w:szCs w:val="24"/>
        </w:rPr>
        <w:t>……..</w:t>
      </w:r>
    </w:p>
    <w:p w14:paraId="5AAE6628" w14:textId="78DC8195" w:rsidR="00D67704" w:rsidRDefault="00D67704" w:rsidP="00DE48E6">
      <w:pPr>
        <w:numPr>
          <w:ilvl w:val="0"/>
          <w:numId w:val="6"/>
        </w:numPr>
        <w:tabs>
          <w:tab w:val="left" w:pos="426"/>
        </w:tabs>
        <w:spacing w:after="0" w:line="360" w:lineRule="auto"/>
        <w:ind w:left="426" w:right="1" w:hanging="426"/>
        <w:rPr>
          <w:rFonts w:ascii="Arial" w:hAnsi="Arial" w:cs="Arial"/>
          <w:sz w:val="24"/>
          <w:szCs w:val="24"/>
        </w:rPr>
      </w:pPr>
      <w:r w:rsidRPr="0074093D">
        <w:rPr>
          <w:rFonts w:ascii="Arial" w:hAnsi="Arial" w:cs="Arial"/>
          <w:sz w:val="24"/>
          <w:szCs w:val="24"/>
        </w:rPr>
        <w:t>Zakres umowy według oferty oraz specyfikacji warunków zamówienia (SWZ). Dokumenty te stanowią integralną część umowy</w:t>
      </w:r>
      <w:r w:rsidR="00DE6642">
        <w:rPr>
          <w:rFonts w:ascii="Arial" w:hAnsi="Arial" w:cs="Arial"/>
          <w:sz w:val="24"/>
          <w:szCs w:val="24"/>
        </w:rPr>
        <w:t>.</w:t>
      </w:r>
    </w:p>
    <w:p w14:paraId="610D37D1" w14:textId="3E641F33" w:rsidR="00792911" w:rsidRPr="0074093D" w:rsidRDefault="00792911" w:rsidP="00DE48E6">
      <w:pPr>
        <w:numPr>
          <w:ilvl w:val="0"/>
          <w:numId w:val="6"/>
        </w:numPr>
        <w:tabs>
          <w:tab w:val="left" w:pos="426"/>
        </w:tabs>
        <w:spacing w:after="0" w:line="360" w:lineRule="auto"/>
        <w:ind w:left="425" w:hanging="425"/>
        <w:rPr>
          <w:rFonts w:ascii="Arial" w:hAnsi="Arial" w:cs="Arial"/>
          <w:sz w:val="24"/>
          <w:szCs w:val="24"/>
        </w:rPr>
      </w:pPr>
      <w:r w:rsidRPr="007B2C5D">
        <w:rPr>
          <w:rFonts w:ascii="Arial" w:eastAsia="Times New Roman" w:hAnsi="Arial" w:cs="Arial"/>
          <w:bCs/>
          <w:sz w:val="24"/>
          <w:szCs w:val="24"/>
          <w:lang w:eastAsia="pl-PL"/>
        </w:rPr>
        <w:t>Wykonawca zobowiązuje się do wykonania przedmiotu umowy z należytą starannością oraz zgodnie z zasadami wiedzy technicznej, wymaganiami wynikającymi z obowiązującego prawa i z ustaleniami zawartymi z Zamawiającym</w:t>
      </w:r>
      <w:r w:rsidR="00DE6642">
        <w:rPr>
          <w:rFonts w:ascii="Arial" w:eastAsia="Times New Roman" w:hAnsi="Arial" w:cs="Arial"/>
          <w:bCs/>
          <w:sz w:val="24"/>
          <w:szCs w:val="24"/>
          <w:lang w:eastAsia="pl-PL"/>
        </w:rPr>
        <w:t>.</w:t>
      </w:r>
    </w:p>
    <w:p w14:paraId="6F91E698" w14:textId="77777777" w:rsidR="00D67704" w:rsidRPr="00D67704" w:rsidRDefault="0066697E" w:rsidP="003A682A">
      <w:pPr>
        <w:pStyle w:val="Tekstpodstawowy3"/>
        <w:spacing w:before="240" w:after="0" w:line="360" w:lineRule="auto"/>
        <w:jc w:val="center"/>
        <w:rPr>
          <w:rFonts w:ascii="Arial" w:hAnsi="Arial" w:cs="Arial"/>
          <w:b/>
          <w:sz w:val="24"/>
          <w:szCs w:val="24"/>
        </w:rPr>
      </w:pPr>
      <w:r>
        <w:rPr>
          <w:rFonts w:ascii="Arial" w:hAnsi="Arial" w:cs="Arial"/>
          <w:b/>
          <w:sz w:val="24"/>
          <w:szCs w:val="24"/>
        </w:rPr>
        <w:t>O</w:t>
      </w:r>
      <w:r w:rsidRPr="00D67704">
        <w:rPr>
          <w:rFonts w:ascii="Arial" w:hAnsi="Arial" w:cs="Arial"/>
          <w:b/>
          <w:sz w:val="24"/>
          <w:szCs w:val="24"/>
        </w:rPr>
        <w:t xml:space="preserve">bowiązki </w:t>
      </w:r>
      <w:r>
        <w:rPr>
          <w:rFonts w:ascii="Arial" w:hAnsi="Arial" w:cs="Arial"/>
          <w:b/>
          <w:sz w:val="24"/>
          <w:szCs w:val="24"/>
        </w:rPr>
        <w:t>W</w:t>
      </w:r>
      <w:r w:rsidRPr="00D67704">
        <w:rPr>
          <w:rFonts w:ascii="Arial" w:hAnsi="Arial" w:cs="Arial"/>
          <w:b/>
          <w:sz w:val="24"/>
          <w:szCs w:val="24"/>
        </w:rPr>
        <w:t>ykonawcy</w:t>
      </w:r>
    </w:p>
    <w:p w14:paraId="4B483BCC" w14:textId="77777777" w:rsidR="00D67704" w:rsidRPr="00D67704" w:rsidRDefault="00D67704" w:rsidP="004456CF">
      <w:pPr>
        <w:pStyle w:val="Tekstpodstawowy3"/>
        <w:spacing w:line="360" w:lineRule="auto"/>
        <w:jc w:val="center"/>
        <w:rPr>
          <w:rFonts w:ascii="Arial" w:hAnsi="Arial" w:cs="Arial"/>
          <w:b/>
          <w:sz w:val="24"/>
          <w:szCs w:val="24"/>
        </w:rPr>
      </w:pPr>
      <w:r w:rsidRPr="00D67704">
        <w:rPr>
          <w:rFonts w:ascii="Arial" w:hAnsi="Arial" w:cs="Arial"/>
          <w:b/>
          <w:sz w:val="24"/>
          <w:szCs w:val="24"/>
        </w:rPr>
        <w:t>§ 2</w:t>
      </w:r>
    </w:p>
    <w:p w14:paraId="2D2ACE36" w14:textId="28339FDC" w:rsidR="00D67704" w:rsidRDefault="0025319B" w:rsidP="00D67704">
      <w:pPr>
        <w:spacing w:after="0" w:line="360" w:lineRule="auto"/>
        <w:jc w:val="both"/>
        <w:rPr>
          <w:rFonts w:ascii="Arial" w:hAnsi="Arial" w:cs="Arial"/>
          <w:sz w:val="24"/>
          <w:szCs w:val="24"/>
        </w:rPr>
      </w:pPr>
      <w:r>
        <w:rPr>
          <w:rFonts w:ascii="Arial" w:hAnsi="Arial" w:cs="Arial"/>
          <w:sz w:val="24"/>
          <w:szCs w:val="24"/>
        </w:rPr>
        <w:t>Do obowiązków Wykonawcy należy:</w:t>
      </w:r>
    </w:p>
    <w:p w14:paraId="64494FE6" w14:textId="038CBE59" w:rsidR="000A12D6" w:rsidRPr="00FE3A5F" w:rsidRDefault="00167AED" w:rsidP="00F1547D">
      <w:pPr>
        <w:pStyle w:val="Akapitzlist"/>
        <w:numPr>
          <w:ilvl w:val="0"/>
          <w:numId w:val="16"/>
        </w:numPr>
        <w:tabs>
          <w:tab w:val="left" w:pos="0"/>
          <w:tab w:val="left" w:pos="426"/>
          <w:tab w:val="left" w:pos="567"/>
          <w:tab w:val="left" w:pos="851"/>
          <w:tab w:val="left" w:pos="1134"/>
        </w:tabs>
        <w:spacing w:line="360" w:lineRule="auto"/>
        <w:ind w:left="426" w:hanging="426"/>
        <w:jc w:val="both"/>
        <w:rPr>
          <w:rFonts w:ascii="Arial" w:hAnsi="Arial" w:cs="Arial"/>
          <w:sz w:val="24"/>
          <w:szCs w:val="24"/>
        </w:rPr>
      </w:pPr>
      <w:r w:rsidRPr="00FE3A5F">
        <w:rPr>
          <w:rFonts w:ascii="Arial" w:hAnsi="Arial" w:cs="Arial"/>
          <w:sz w:val="24"/>
          <w:szCs w:val="24"/>
        </w:rPr>
        <w:t>przygotowani</w:t>
      </w:r>
      <w:r w:rsidR="0025319B" w:rsidRPr="00FE3A5F">
        <w:rPr>
          <w:rFonts w:ascii="Arial" w:hAnsi="Arial" w:cs="Arial"/>
          <w:sz w:val="24"/>
          <w:szCs w:val="24"/>
        </w:rPr>
        <w:t>e</w:t>
      </w:r>
      <w:r w:rsidRPr="00FE3A5F">
        <w:rPr>
          <w:rFonts w:ascii="Arial" w:hAnsi="Arial" w:cs="Arial"/>
          <w:sz w:val="24"/>
          <w:szCs w:val="24"/>
        </w:rPr>
        <w:t xml:space="preserve"> i przedłożeni</w:t>
      </w:r>
      <w:r w:rsidR="0025319B" w:rsidRPr="00FE3A5F">
        <w:rPr>
          <w:rFonts w:ascii="Arial" w:hAnsi="Arial" w:cs="Arial"/>
          <w:sz w:val="24"/>
          <w:szCs w:val="24"/>
        </w:rPr>
        <w:t>e</w:t>
      </w:r>
      <w:r w:rsidRPr="00FE3A5F">
        <w:rPr>
          <w:rFonts w:ascii="Arial" w:hAnsi="Arial" w:cs="Arial"/>
          <w:sz w:val="24"/>
          <w:szCs w:val="24"/>
        </w:rPr>
        <w:t xml:space="preserve"> Zamawiającemu do 7 dni od </w:t>
      </w:r>
      <w:r w:rsidR="00FE3A5F" w:rsidRPr="00FE3A5F">
        <w:rPr>
          <w:rFonts w:ascii="Arial" w:hAnsi="Arial" w:cs="Arial"/>
          <w:sz w:val="24"/>
          <w:szCs w:val="24"/>
        </w:rPr>
        <w:t>zawarcia</w:t>
      </w:r>
      <w:r w:rsidRPr="00FE3A5F">
        <w:rPr>
          <w:rFonts w:ascii="Arial" w:hAnsi="Arial" w:cs="Arial"/>
          <w:sz w:val="24"/>
          <w:szCs w:val="24"/>
        </w:rPr>
        <w:t xml:space="preserve"> umowy harmonogramu prac i prowadzenia robót etapami, z zachowaniem ciągłości funkcjonowania obiektu w możliwie największym zakresie, z wyjątkiem zastosowania zapisów </w:t>
      </w:r>
      <w:r w:rsidR="000A12D6" w:rsidRPr="00FE3A5F">
        <w:rPr>
          <w:rFonts w:ascii="Arial" w:hAnsi="Arial" w:cs="Arial"/>
          <w:sz w:val="24"/>
          <w:szCs w:val="24"/>
        </w:rPr>
        <w:t>dot. wykonania powłoki antypośl</w:t>
      </w:r>
      <w:r w:rsidR="00F1547D" w:rsidRPr="00FE3A5F">
        <w:rPr>
          <w:rFonts w:ascii="Arial" w:hAnsi="Arial" w:cs="Arial"/>
          <w:sz w:val="24"/>
          <w:szCs w:val="24"/>
        </w:rPr>
        <w:t>i</w:t>
      </w:r>
      <w:r w:rsidR="000A12D6" w:rsidRPr="00FE3A5F">
        <w:rPr>
          <w:rFonts w:ascii="Arial" w:hAnsi="Arial" w:cs="Arial"/>
          <w:sz w:val="24"/>
          <w:szCs w:val="24"/>
        </w:rPr>
        <w:t xml:space="preserve">zgowej </w:t>
      </w:r>
      <w:r w:rsidRPr="00FE3A5F">
        <w:rPr>
          <w:rFonts w:ascii="Arial" w:hAnsi="Arial" w:cs="Arial"/>
          <w:sz w:val="24"/>
          <w:szCs w:val="24"/>
        </w:rPr>
        <w:t xml:space="preserve">określonych w </w:t>
      </w:r>
      <w:r w:rsidR="00717C3B" w:rsidRPr="00FE3A5F">
        <w:rPr>
          <w:rFonts w:ascii="Arial" w:hAnsi="Arial" w:cs="Arial"/>
          <w:sz w:val="24"/>
          <w:szCs w:val="24"/>
        </w:rPr>
        <w:t>SWZ</w:t>
      </w:r>
      <w:r w:rsidRPr="00FE3A5F">
        <w:rPr>
          <w:rFonts w:ascii="Arial" w:hAnsi="Arial" w:cs="Arial"/>
          <w:sz w:val="24"/>
          <w:szCs w:val="24"/>
        </w:rPr>
        <w:t>,</w:t>
      </w:r>
    </w:p>
    <w:p w14:paraId="76E0472D" w14:textId="3E222C8C"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prowadzeni</w:t>
      </w:r>
      <w:r w:rsidR="0025319B">
        <w:rPr>
          <w:rFonts w:ascii="Arial" w:hAnsi="Arial" w:cs="Arial"/>
          <w:sz w:val="24"/>
          <w:szCs w:val="24"/>
        </w:rPr>
        <w:t>e</w:t>
      </w:r>
      <w:r w:rsidRPr="00167AED">
        <w:rPr>
          <w:rFonts w:ascii="Arial" w:hAnsi="Arial" w:cs="Arial"/>
          <w:sz w:val="24"/>
          <w:szCs w:val="24"/>
        </w:rPr>
        <w:t xml:space="preserve"> robót na jednej kondygnacji jednocześnie (elementy „ślimaka” nie będą objęte pracami w ramach przekazanego harmonogramu)</w:t>
      </w:r>
      <w:r w:rsidR="0025319B">
        <w:rPr>
          <w:rFonts w:ascii="Arial" w:hAnsi="Arial" w:cs="Arial"/>
          <w:sz w:val="24"/>
          <w:szCs w:val="24"/>
        </w:rPr>
        <w:t xml:space="preserve">, - </w:t>
      </w:r>
      <w:r w:rsidR="000A12D6" w:rsidRPr="00167AED">
        <w:rPr>
          <w:rFonts w:ascii="Arial" w:hAnsi="Arial" w:cs="Arial"/>
          <w:sz w:val="24"/>
          <w:szCs w:val="24"/>
        </w:rPr>
        <w:t>zadani</w:t>
      </w:r>
      <w:r w:rsidR="0025319B">
        <w:rPr>
          <w:rFonts w:ascii="Arial" w:hAnsi="Arial" w:cs="Arial"/>
          <w:sz w:val="24"/>
          <w:szCs w:val="24"/>
        </w:rPr>
        <w:t>e</w:t>
      </w:r>
      <w:r w:rsidR="000A12D6" w:rsidRPr="00167AED">
        <w:rPr>
          <w:rFonts w:ascii="Arial" w:hAnsi="Arial" w:cs="Arial"/>
          <w:sz w:val="24"/>
          <w:szCs w:val="24"/>
        </w:rPr>
        <w:t xml:space="preserve"> nr 1</w:t>
      </w:r>
    </w:p>
    <w:p w14:paraId="151793F8" w14:textId="090F7B82"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prowadzeni</w:t>
      </w:r>
      <w:r w:rsidR="0025319B">
        <w:rPr>
          <w:rFonts w:ascii="Arial" w:hAnsi="Arial" w:cs="Arial"/>
          <w:sz w:val="24"/>
          <w:szCs w:val="24"/>
        </w:rPr>
        <w:t xml:space="preserve">e </w:t>
      </w:r>
      <w:r w:rsidRPr="00167AED">
        <w:rPr>
          <w:rFonts w:ascii="Arial" w:hAnsi="Arial" w:cs="Arial"/>
          <w:sz w:val="24"/>
          <w:szCs w:val="24"/>
        </w:rPr>
        <w:t xml:space="preserve">robót w taki sposób, aby nie wykonywać prac w obu klatkach jednocześnie, </w:t>
      </w:r>
      <w:r w:rsidR="0025319B">
        <w:rPr>
          <w:rFonts w:ascii="Arial" w:hAnsi="Arial" w:cs="Arial"/>
          <w:sz w:val="24"/>
          <w:szCs w:val="24"/>
        </w:rPr>
        <w:t xml:space="preserve">- </w:t>
      </w:r>
      <w:r w:rsidR="0025319B" w:rsidRPr="00167AED">
        <w:rPr>
          <w:rFonts w:ascii="Arial" w:hAnsi="Arial" w:cs="Arial"/>
          <w:sz w:val="24"/>
          <w:szCs w:val="24"/>
        </w:rPr>
        <w:t>zadani</w:t>
      </w:r>
      <w:r w:rsidR="0025319B">
        <w:rPr>
          <w:rFonts w:ascii="Arial" w:hAnsi="Arial" w:cs="Arial"/>
          <w:sz w:val="24"/>
          <w:szCs w:val="24"/>
        </w:rPr>
        <w:t>e</w:t>
      </w:r>
      <w:r w:rsidR="0025319B" w:rsidRPr="00167AED">
        <w:rPr>
          <w:rFonts w:ascii="Arial" w:hAnsi="Arial" w:cs="Arial"/>
          <w:sz w:val="24"/>
          <w:szCs w:val="24"/>
        </w:rPr>
        <w:t xml:space="preserve"> nr </w:t>
      </w:r>
      <w:r w:rsidR="0025319B">
        <w:rPr>
          <w:rFonts w:ascii="Arial" w:hAnsi="Arial" w:cs="Arial"/>
          <w:sz w:val="24"/>
          <w:szCs w:val="24"/>
        </w:rPr>
        <w:t>2</w:t>
      </w:r>
    </w:p>
    <w:p w14:paraId="0750E421" w14:textId="2AADBA71" w:rsidR="00167AED" w:rsidRPr="0085417A" w:rsidRDefault="0025319B" w:rsidP="00DE48E6">
      <w:pPr>
        <w:pStyle w:val="Akapitzlist"/>
        <w:numPr>
          <w:ilvl w:val="0"/>
          <w:numId w:val="16"/>
        </w:numPr>
        <w:tabs>
          <w:tab w:val="left" w:pos="0"/>
          <w:tab w:val="left" w:pos="426"/>
          <w:tab w:val="left" w:pos="567"/>
          <w:tab w:val="left" w:pos="851"/>
          <w:tab w:val="left" w:pos="1134"/>
        </w:tabs>
        <w:spacing w:line="360" w:lineRule="auto"/>
        <w:rPr>
          <w:rFonts w:ascii="Arial" w:hAnsi="Arial" w:cs="Arial"/>
          <w:sz w:val="24"/>
          <w:szCs w:val="24"/>
        </w:rPr>
      </w:pPr>
      <w:r w:rsidRPr="00167AED">
        <w:rPr>
          <w:rFonts w:ascii="Arial" w:hAnsi="Arial" w:cs="Arial"/>
          <w:sz w:val="24"/>
          <w:szCs w:val="24"/>
        </w:rPr>
        <w:t>jeżeli wykonanie robót na danej kondygnacji nie będzie możliwe zgodnie z harmonogramem,</w:t>
      </w:r>
      <w:r>
        <w:rPr>
          <w:rFonts w:ascii="Arial" w:hAnsi="Arial" w:cs="Arial"/>
          <w:sz w:val="24"/>
          <w:szCs w:val="24"/>
        </w:rPr>
        <w:t xml:space="preserve"> Wykonawca przejdzie do </w:t>
      </w:r>
      <w:r w:rsidR="00167AED" w:rsidRPr="0025319B">
        <w:rPr>
          <w:rFonts w:ascii="Arial" w:hAnsi="Arial" w:cs="Arial"/>
          <w:sz w:val="24"/>
          <w:szCs w:val="24"/>
        </w:rPr>
        <w:t>realizacj</w:t>
      </w:r>
      <w:r>
        <w:rPr>
          <w:rFonts w:ascii="Arial" w:hAnsi="Arial" w:cs="Arial"/>
          <w:sz w:val="24"/>
          <w:szCs w:val="24"/>
        </w:rPr>
        <w:t>i</w:t>
      </w:r>
      <w:r w:rsidR="00167AED" w:rsidRPr="0025319B">
        <w:rPr>
          <w:rFonts w:ascii="Arial" w:hAnsi="Arial" w:cs="Arial"/>
          <w:sz w:val="24"/>
          <w:szCs w:val="24"/>
        </w:rPr>
        <w:t xml:space="preserve"> prac na kolejnej dostępnej </w:t>
      </w:r>
      <w:r w:rsidR="00167AED" w:rsidRPr="0025319B">
        <w:rPr>
          <w:rFonts w:ascii="Arial" w:hAnsi="Arial" w:cs="Arial"/>
          <w:sz w:val="24"/>
          <w:szCs w:val="24"/>
        </w:rPr>
        <w:lastRenderedPageBreak/>
        <w:t>kondygnacji, a do kondygnacji uprzednio niedostępnej, Wykonawca powróci po umożliwieniu prowadzenia robót</w:t>
      </w:r>
      <w:r w:rsidR="0085417A">
        <w:rPr>
          <w:rFonts w:ascii="Arial" w:hAnsi="Arial" w:cs="Arial"/>
          <w:sz w:val="24"/>
          <w:szCs w:val="24"/>
        </w:rPr>
        <w:t xml:space="preserve"> </w:t>
      </w:r>
      <w:r w:rsidR="0085417A" w:rsidRPr="0085417A">
        <w:rPr>
          <w:rFonts w:ascii="Arial" w:hAnsi="Arial" w:cs="Arial"/>
          <w:sz w:val="24"/>
          <w:szCs w:val="24"/>
        </w:rPr>
        <w:t xml:space="preserve">- </w:t>
      </w:r>
      <w:r w:rsidR="00167AED" w:rsidRPr="0085417A">
        <w:rPr>
          <w:rFonts w:ascii="Arial" w:hAnsi="Arial" w:cs="Arial"/>
          <w:sz w:val="24"/>
          <w:szCs w:val="24"/>
        </w:rPr>
        <w:t>zmiana kolejności realizacji robót nie stanowi podstawy do żądania od Zamawiającego dodatkowego wynagrodzenia,</w:t>
      </w:r>
    </w:p>
    <w:p w14:paraId="454C7352" w14:textId="7316823F" w:rsidR="00167AED" w:rsidRPr="00AE10D8"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AE10D8">
        <w:rPr>
          <w:rFonts w:ascii="Arial" w:hAnsi="Arial" w:cs="Arial"/>
          <w:sz w:val="24"/>
          <w:szCs w:val="24"/>
        </w:rPr>
        <w:t xml:space="preserve">jeżeli, mimo skorzystania z opcji wskazanej w </w:t>
      </w:r>
      <w:proofErr w:type="spellStart"/>
      <w:r w:rsidRPr="00AE10D8">
        <w:rPr>
          <w:rFonts w:ascii="Arial" w:hAnsi="Arial" w:cs="Arial"/>
          <w:sz w:val="24"/>
          <w:szCs w:val="24"/>
        </w:rPr>
        <w:t>ppkt</w:t>
      </w:r>
      <w:proofErr w:type="spellEnd"/>
      <w:r w:rsidR="00E56214" w:rsidRPr="00AE10D8">
        <w:rPr>
          <w:rFonts w:ascii="Arial" w:hAnsi="Arial" w:cs="Arial"/>
          <w:sz w:val="24"/>
          <w:szCs w:val="24"/>
        </w:rPr>
        <w:t xml:space="preserve"> 4</w:t>
      </w:r>
      <w:r w:rsidRPr="00AE10D8">
        <w:rPr>
          <w:rFonts w:ascii="Arial" w:hAnsi="Arial" w:cs="Arial"/>
          <w:sz w:val="24"/>
          <w:szCs w:val="24"/>
        </w:rPr>
        <w:t>), podjęcie prac na danej kondygnacji nie będzie możliwe, termin realizacji umowy może ulec przedłużeniu o okres faktycznej przerwy w możliwości prowadzenia robót, przy czym łączny okres wydłużenia terminu wykonania całego zadania nie może przekroczyć 30 dni kalendarzowych. Przedłużenie terminu wymaga pisemnego wniosku Wykonawcy oraz pisemnej zgody Zamawiającego,</w:t>
      </w:r>
    </w:p>
    <w:p w14:paraId="20F0E682" w14:textId="52CAB6E2"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właściwe oznakowania i zabezpieczeni</w:t>
      </w:r>
      <w:r w:rsidR="0085417A">
        <w:rPr>
          <w:rFonts w:ascii="Arial" w:hAnsi="Arial" w:cs="Arial"/>
          <w:sz w:val="24"/>
          <w:szCs w:val="24"/>
        </w:rPr>
        <w:t>e</w:t>
      </w:r>
      <w:r w:rsidRPr="00167AED">
        <w:rPr>
          <w:rFonts w:ascii="Arial" w:hAnsi="Arial" w:cs="Arial"/>
          <w:sz w:val="24"/>
          <w:szCs w:val="24"/>
        </w:rPr>
        <w:t xml:space="preserve"> terenu robót, w tym wyłączenia z użytkowania stref, na których będą prowadzone roboty,</w:t>
      </w:r>
    </w:p>
    <w:p w14:paraId="54C7DB46" w14:textId="608F110E"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zapewnieni</w:t>
      </w:r>
      <w:r w:rsidR="0085417A">
        <w:rPr>
          <w:rFonts w:ascii="Arial" w:hAnsi="Arial" w:cs="Arial"/>
          <w:sz w:val="24"/>
          <w:szCs w:val="24"/>
        </w:rPr>
        <w:t>e</w:t>
      </w:r>
      <w:r w:rsidRPr="00167AED">
        <w:rPr>
          <w:rFonts w:ascii="Arial" w:hAnsi="Arial" w:cs="Arial"/>
          <w:sz w:val="24"/>
          <w:szCs w:val="24"/>
        </w:rPr>
        <w:t xml:space="preserve"> ochrony użytkowników i mienia,</w:t>
      </w:r>
    </w:p>
    <w:p w14:paraId="1233E24D" w14:textId="46FE322C"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prowadzeni</w:t>
      </w:r>
      <w:r w:rsidR="0085417A">
        <w:rPr>
          <w:rFonts w:ascii="Arial" w:hAnsi="Arial" w:cs="Arial"/>
          <w:sz w:val="24"/>
          <w:szCs w:val="24"/>
        </w:rPr>
        <w:t>e</w:t>
      </w:r>
      <w:r w:rsidRPr="00167AED">
        <w:rPr>
          <w:rFonts w:ascii="Arial" w:hAnsi="Arial" w:cs="Arial"/>
          <w:sz w:val="24"/>
          <w:szCs w:val="24"/>
        </w:rPr>
        <w:t xml:space="preserve"> robót zgodnie z zasadami sztuki budowlanej, obowiązującymi normami, instrukcjami producentów oraz przepisami BHP i ppoż.,</w:t>
      </w:r>
    </w:p>
    <w:p w14:paraId="6B7D5D97" w14:textId="0E6EF903" w:rsidR="00167AED" w:rsidRPr="0085417A"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85417A">
        <w:rPr>
          <w:rFonts w:ascii="Arial" w:hAnsi="Arial" w:cs="Arial"/>
          <w:sz w:val="24"/>
          <w:szCs w:val="24"/>
        </w:rPr>
        <w:t>zastosowan</w:t>
      </w:r>
      <w:r w:rsidR="0085417A" w:rsidRPr="0085417A">
        <w:rPr>
          <w:rFonts w:ascii="Arial" w:hAnsi="Arial" w:cs="Arial"/>
          <w:sz w:val="24"/>
          <w:szCs w:val="24"/>
        </w:rPr>
        <w:t>ie</w:t>
      </w:r>
      <w:r w:rsidRPr="0085417A">
        <w:rPr>
          <w:rFonts w:ascii="Arial" w:hAnsi="Arial" w:cs="Arial"/>
          <w:sz w:val="24"/>
          <w:szCs w:val="24"/>
        </w:rPr>
        <w:t xml:space="preserve"> materiał</w:t>
      </w:r>
      <w:r w:rsidR="0085417A" w:rsidRPr="0085417A">
        <w:rPr>
          <w:rFonts w:ascii="Arial" w:hAnsi="Arial" w:cs="Arial"/>
          <w:sz w:val="24"/>
          <w:szCs w:val="24"/>
        </w:rPr>
        <w:t>ów</w:t>
      </w:r>
      <w:r w:rsidRPr="0085417A">
        <w:rPr>
          <w:rFonts w:ascii="Arial" w:hAnsi="Arial" w:cs="Arial"/>
          <w:sz w:val="24"/>
          <w:szCs w:val="24"/>
        </w:rPr>
        <w:t xml:space="preserve"> bezpieczn</w:t>
      </w:r>
      <w:r w:rsidR="0085417A" w:rsidRPr="0085417A">
        <w:rPr>
          <w:rFonts w:ascii="Arial" w:hAnsi="Arial" w:cs="Arial"/>
          <w:sz w:val="24"/>
          <w:szCs w:val="24"/>
        </w:rPr>
        <w:t>ych</w:t>
      </w:r>
      <w:r w:rsidRPr="0085417A">
        <w:rPr>
          <w:rFonts w:ascii="Arial" w:hAnsi="Arial" w:cs="Arial"/>
          <w:sz w:val="24"/>
          <w:szCs w:val="24"/>
        </w:rPr>
        <w:t xml:space="preserve"> dla ludzi i środowiska, </w:t>
      </w:r>
      <w:r w:rsidR="0085417A" w:rsidRPr="0085417A">
        <w:rPr>
          <w:rFonts w:ascii="Arial" w:hAnsi="Arial" w:cs="Arial"/>
          <w:sz w:val="24"/>
          <w:szCs w:val="24"/>
        </w:rPr>
        <w:t xml:space="preserve">które </w:t>
      </w:r>
      <w:r w:rsidRPr="0085417A">
        <w:rPr>
          <w:rFonts w:ascii="Arial" w:hAnsi="Arial" w:cs="Arial"/>
          <w:sz w:val="24"/>
          <w:szCs w:val="24"/>
        </w:rPr>
        <w:t>nie mogą wydzielać uciążliwego zapachu podczas aplikacji i po zakończeniu robót,</w:t>
      </w:r>
    </w:p>
    <w:p w14:paraId="437C5DD8" w14:textId="29BF3DAD"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wykonani</w:t>
      </w:r>
      <w:r w:rsidR="0085417A">
        <w:rPr>
          <w:rFonts w:ascii="Arial" w:hAnsi="Arial" w:cs="Arial"/>
          <w:sz w:val="24"/>
          <w:szCs w:val="24"/>
        </w:rPr>
        <w:t>e</w:t>
      </w:r>
      <w:r w:rsidRPr="00167AED">
        <w:rPr>
          <w:rFonts w:ascii="Arial" w:hAnsi="Arial" w:cs="Arial"/>
          <w:sz w:val="24"/>
          <w:szCs w:val="24"/>
        </w:rPr>
        <w:t xml:space="preserve"> prac w taki sposób, aby pełna eksploatacja była możliwa po maksymalnie 24 godzinach od nałożenia powłoki, przy temperaturze </w:t>
      </w:r>
      <w:r w:rsidR="00BA2060">
        <w:rPr>
          <w:rFonts w:ascii="Arial" w:hAnsi="Arial" w:cs="Arial"/>
          <w:sz w:val="24"/>
          <w:szCs w:val="24"/>
        </w:rPr>
        <w:t xml:space="preserve">nie niższej niż </w:t>
      </w:r>
      <w:r w:rsidRPr="00167AED">
        <w:rPr>
          <w:rFonts w:ascii="Arial" w:hAnsi="Arial" w:cs="Arial"/>
          <w:sz w:val="24"/>
          <w:szCs w:val="24"/>
        </w:rPr>
        <w:t>+10°C,</w:t>
      </w:r>
    </w:p>
    <w:p w14:paraId="15290834" w14:textId="6D8EA824"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zapewnieni</w:t>
      </w:r>
      <w:r w:rsidR="0085417A">
        <w:rPr>
          <w:rFonts w:ascii="Arial" w:hAnsi="Arial" w:cs="Arial"/>
          <w:sz w:val="24"/>
          <w:szCs w:val="24"/>
        </w:rPr>
        <w:t>e</w:t>
      </w:r>
      <w:r w:rsidRPr="00167AED">
        <w:rPr>
          <w:rFonts w:ascii="Arial" w:hAnsi="Arial" w:cs="Arial"/>
          <w:sz w:val="24"/>
          <w:szCs w:val="24"/>
        </w:rPr>
        <w:t xml:space="preserve"> przez Wykonawcę dostawy wszystkich niezbędnych materiałów i wyrobów budowlanych do realizacji zadania,</w:t>
      </w:r>
    </w:p>
    <w:p w14:paraId="622C7979" w14:textId="77777777"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 xml:space="preserve">bieżące sprzątanie i wywożenie opakowań po zużytych materiałach, </w:t>
      </w:r>
    </w:p>
    <w:p w14:paraId="5F3CF4D7" w14:textId="77777777" w:rsidR="00167AED" w:rsidRPr="00167AED" w:rsidRDefault="00167AED" w:rsidP="00DE48E6">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uporządkowanie terenu po każdym etapie wykonanych robót (kondygnacji parkingu),</w:t>
      </w:r>
    </w:p>
    <w:p w14:paraId="1D85A8C5" w14:textId="0343C242" w:rsidR="004246D9" w:rsidRPr="00FE3A5F" w:rsidRDefault="00167AED" w:rsidP="00FE3A5F">
      <w:pPr>
        <w:pStyle w:val="Akapitzlist"/>
        <w:numPr>
          <w:ilvl w:val="0"/>
          <w:numId w:val="16"/>
        </w:numPr>
        <w:tabs>
          <w:tab w:val="left" w:pos="0"/>
          <w:tab w:val="left" w:pos="426"/>
          <w:tab w:val="left" w:pos="567"/>
          <w:tab w:val="left" w:pos="851"/>
          <w:tab w:val="left" w:pos="1134"/>
        </w:tabs>
        <w:spacing w:line="360" w:lineRule="auto"/>
        <w:ind w:left="426" w:hanging="426"/>
        <w:rPr>
          <w:rFonts w:ascii="Arial" w:hAnsi="Arial" w:cs="Arial"/>
          <w:sz w:val="24"/>
          <w:szCs w:val="24"/>
        </w:rPr>
      </w:pPr>
      <w:r w:rsidRPr="00167AED">
        <w:rPr>
          <w:rFonts w:ascii="Arial" w:hAnsi="Arial" w:cs="Arial"/>
          <w:sz w:val="24"/>
          <w:szCs w:val="24"/>
        </w:rPr>
        <w:t>dostarczeni</w:t>
      </w:r>
      <w:r w:rsidR="0085417A">
        <w:rPr>
          <w:rFonts w:ascii="Arial" w:hAnsi="Arial" w:cs="Arial"/>
          <w:sz w:val="24"/>
          <w:szCs w:val="24"/>
        </w:rPr>
        <w:t>e</w:t>
      </w:r>
      <w:r w:rsidRPr="00167AED">
        <w:rPr>
          <w:rFonts w:ascii="Arial" w:hAnsi="Arial" w:cs="Arial"/>
          <w:sz w:val="24"/>
          <w:szCs w:val="24"/>
        </w:rPr>
        <w:t xml:space="preserve"> Zamawiającemu kart technicznych produktów, atestów/deklaracji zgodności.</w:t>
      </w:r>
    </w:p>
    <w:p w14:paraId="2BA8581F" w14:textId="77777777" w:rsidR="00D67704" w:rsidRPr="00C12993" w:rsidRDefault="00D67704" w:rsidP="004456CF">
      <w:pPr>
        <w:pStyle w:val="Tekstpodstawowy3"/>
        <w:spacing w:line="360" w:lineRule="auto"/>
        <w:jc w:val="center"/>
        <w:rPr>
          <w:rFonts w:ascii="Arial" w:hAnsi="Arial" w:cs="Arial"/>
          <w:b/>
          <w:sz w:val="24"/>
          <w:szCs w:val="24"/>
        </w:rPr>
      </w:pPr>
      <w:r w:rsidRPr="00C12993">
        <w:rPr>
          <w:rFonts w:ascii="Arial" w:hAnsi="Arial" w:cs="Arial"/>
          <w:b/>
          <w:sz w:val="24"/>
          <w:szCs w:val="24"/>
        </w:rPr>
        <w:t>§ 3</w:t>
      </w:r>
    </w:p>
    <w:p w14:paraId="74496CD5" w14:textId="77777777" w:rsidR="00D67704" w:rsidRPr="00AA3D74" w:rsidRDefault="00D67704" w:rsidP="00DE48E6">
      <w:pPr>
        <w:numPr>
          <w:ilvl w:val="0"/>
          <w:numId w:val="7"/>
        </w:numPr>
        <w:tabs>
          <w:tab w:val="left" w:pos="0"/>
        </w:tabs>
        <w:spacing w:after="0" w:line="360" w:lineRule="auto"/>
        <w:ind w:left="426" w:hanging="426"/>
        <w:rPr>
          <w:rFonts w:ascii="Arial" w:hAnsi="Arial" w:cs="Arial"/>
          <w:sz w:val="24"/>
          <w:szCs w:val="24"/>
        </w:rPr>
      </w:pPr>
      <w:r w:rsidRPr="00AA3D74">
        <w:rPr>
          <w:rFonts w:ascii="Arial" w:hAnsi="Arial" w:cs="Arial"/>
          <w:sz w:val="24"/>
          <w:szCs w:val="24"/>
        </w:rPr>
        <w:t>Wykonawca nie może żądać podwyższenia wynagrodzenia, jeżeli wykonał prace dodatkowe bez zgody Zamawiającego.</w:t>
      </w:r>
    </w:p>
    <w:p w14:paraId="3FE123D6" w14:textId="158C9C20" w:rsidR="00D67704" w:rsidRPr="0074093D" w:rsidRDefault="00D67704" w:rsidP="00DE48E6">
      <w:pPr>
        <w:pStyle w:val="Standard"/>
        <w:numPr>
          <w:ilvl w:val="0"/>
          <w:numId w:val="7"/>
        </w:numPr>
        <w:tabs>
          <w:tab w:val="left" w:pos="426"/>
        </w:tabs>
        <w:autoSpaceDN/>
        <w:spacing w:line="360" w:lineRule="auto"/>
        <w:ind w:left="426" w:hanging="426"/>
        <w:rPr>
          <w:rFonts w:ascii="Arial" w:hAnsi="Arial" w:cs="Arial"/>
        </w:rPr>
      </w:pPr>
      <w:r w:rsidRPr="0074093D">
        <w:rPr>
          <w:rFonts w:ascii="Arial" w:hAnsi="Arial" w:cs="Arial"/>
        </w:rPr>
        <w:t xml:space="preserve">Zamawiający nie ponosi odpowiedzialności za mienie Wykonawcy lub innych podmiotów, znajdujących się </w:t>
      </w:r>
      <w:r w:rsidRPr="00C0080E">
        <w:rPr>
          <w:rFonts w:ascii="Arial" w:hAnsi="Arial" w:cs="Arial"/>
        </w:rPr>
        <w:t xml:space="preserve">na terenie </w:t>
      </w:r>
      <w:r w:rsidR="00E44F86">
        <w:rPr>
          <w:rFonts w:ascii="Arial" w:hAnsi="Arial" w:cs="Arial"/>
        </w:rPr>
        <w:t>robót</w:t>
      </w:r>
      <w:r w:rsidR="00C227EB">
        <w:rPr>
          <w:rFonts w:ascii="Arial" w:hAnsi="Arial" w:cs="Arial"/>
        </w:rPr>
        <w:t>.</w:t>
      </w:r>
      <w:r w:rsidRPr="0074093D">
        <w:rPr>
          <w:rFonts w:ascii="Arial" w:hAnsi="Arial" w:cs="Arial"/>
        </w:rPr>
        <w:t xml:space="preserve"> </w:t>
      </w:r>
    </w:p>
    <w:p w14:paraId="3B289758" w14:textId="04AB76F4" w:rsidR="00D67704" w:rsidRDefault="00D67704" w:rsidP="00DE48E6">
      <w:pPr>
        <w:pStyle w:val="Standard"/>
        <w:numPr>
          <w:ilvl w:val="0"/>
          <w:numId w:val="7"/>
        </w:numPr>
        <w:tabs>
          <w:tab w:val="left" w:pos="426"/>
        </w:tabs>
        <w:autoSpaceDN/>
        <w:spacing w:after="120" w:line="360" w:lineRule="auto"/>
        <w:ind w:left="426" w:hanging="426"/>
        <w:rPr>
          <w:rFonts w:ascii="Arial" w:hAnsi="Arial" w:cs="Arial"/>
        </w:rPr>
      </w:pPr>
      <w:r w:rsidRPr="00272FB7">
        <w:rPr>
          <w:rFonts w:ascii="Arial" w:hAnsi="Arial" w:cs="Arial"/>
        </w:rPr>
        <w:t>Wykonawca ponosi pełną odpowiedzialność za szkody poniesione przez Zamawiającego i</w:t>
      </w:r>
      <w:r>
        <w:rPr>
          <w:rFonts w:ascii="Arial" w:hAnsi="Arial" w:cs="Arial"/>
        </w:rPr>
        <w:t xml:space="preserve"> </w:t>
      </w:r>
      <w:r w:rsidRPr="00272FB7">
        <w:rPr>
          <w:rFonts w:ascii="Arial" w:hAnsi="Arial" w:cs="Arial"/>
        </w:rPr>
        <w:t xml:space="preserve">właścicieli </w:t>
      </w:r>
      <w:r w:rsidR="00C227EB">
        <w:rPr>
          <w:rFonts w:ascii="Arial" w:hAnsi="Arial" w:cs="Arial"/>
        </w:rPr>
        <w:t xml:space="preserve">sąsiednich </w:t>
      </w:r>
      <w:r w:rsidRPr="00272FB7">
        <w:rPr>
          <w:rFonts w:ascii="Arial" w:hAnsi="Arial" w:cs="Arial"/>
        </w:rPr>
        <w:t>teren</w:t>
      </w:r>
      <w:r w:rsidR="00C227EB">
        <w:rPr>
          <w:rFonts w:ascii="Arial" w:hAnsi="Arial" w:cs="Arial"/>
        </w:rPr>
        <w:t>ów</w:t>
      </w:r>
      <w:r w:rsidRPr="00272FB7">
        <w:rPr>
          <w:rFonts w:ascii="Arial" w:hAnsi="Arial" w:cs="Arial"/>
        </w:rPr>
        <w:t xml:space="preserve"> z</w:t>
      </w:r>
      <w:r>
        <w:rPr>
          <w:rFonts w:ascii="Arial" w:hAnsi="Arial" w:cs="Arial"/>
        </w:rPr>
        <w:t xml:space="preserve"> </w:t>
      </w:r>
      <w:r w:rsidRPr="00272FB7">
        <w:rPr>
          <w:rFonts w:ascii="Arial" w:hAnsi="Arial" w:cs="Arial"/>
        </w:rPr>
        <w:t xml:space="preserve">powodu niewłaściwie wykonanych </w:t>
      </w:r>
      <w:r w:rsidR="00167AED">
        <w:rPr>
          <w:rFonts w:ascii="Arial" w:hAnsi="Arial" w:cs="Arial"/>
        </w:rPr>
        <w:t>robót budowlanych</w:t>
      </w:r>
      <w:r w:rsidRPr="00272FB7">
        <w:rPr>
          <w:rFonts w:ascii="Arial" w:hAnsi="Arial" w:cs="Arial"/>
        </w:rPr>
        <w:t>.</w:t>
      </w:r>
    </w:p>
    <w:p w14:paraId="6AEE5165" w14:textId="29B774E9" w:rsidR="00E77B87" w:rsidRPr="00E77B87" w:rsidRDefault="00E77B87" w:rsidP="00DE48E6">
      <w:pPr>
        <w:pStyle w:val="Standard"/>
        <w:numPr>
          <w:ilvl w:val="0"/>
          <w:numId w:val="7"/>
        </w:numPr>
        <w:tabs>
          <w:tab w:val="left" w:pos="426"/>
        </w:tabs>
        <w:autoSpaceDN/>
        <w:spacing w:after="120" w:line="360" w:lineRule="auto"/>
        <w:ind w:left="426" w:hanging="426"/>
        <w:rPr>
          <w:rFonts w:ascii="Arial" w:hAnsi="Arial" w:cs="Arial"/>
        </w:rPr>
      </w:pPr>
      <w:r w:rsidRPr="00E77B87">
        <w:rPr>
          <w:rFonts w:ascii="Arial" w:hAnsi="Arial" w:cs="Arial"/>
        </w:rPr>
        <w:lastRenderedPageBreak/>
        <w:t xml:space="preserve">Wykonawca zobowiązany jest realizować </w:t>
      </w:r>
      <w:r w:rsidR="0021425C">
        <w:rPr>
          <w:rFonts w:ascii="Arial" w:hAnsi="Arial" w:cs="Arial"/>
        </w:rPr>
        <w:t>p</w:t>
      </w:r>
      <w:r w:rsidRPr="00E77B87">
        <w:rPr>
          <w:rFonts w:ascii="Arial" w:hAnsi="Arial" w:cs="Arial"/>
        </w:rPr>
        <w:t>rzedmiot umowy zgodnie z zatwierdzonym przez</w:t>
      </w:r>
      <w:r>
        <w:rPr>
          <w:rFonts w:ascii="Arial" w:hAnsi="Arial" w:cs="Arial"/>
        </w:rPr>
        <w:t xml:space="preserve"> </w:t>
      </w:r>
      <w:r w:rsidRPr="00E77B87">
        <w:rPr>
          <w:rFonts w:ascii="Arial" w:hAnsi="Arial" w:cs="Arial"/>
        </w:rPr>
        <w:t>Zamawiająceg</w:t>
      </w:r>
      <w:r>
        <w:rPr>
          <w:rFonts w:ascii="Arial" w:hAnsi="Arial" w:cs="Arial"/>
        </w:rPr>
        <w:t>o szczegółowym harmonogramem,</w:t>
      </w:r>
    </w:p>
    <w:p w14:paraId="3710E1B9" w14:textId="65A788E1" w:rsidR="00E77B87" w:rsidRPr="00903BD9" w:rsidRDefault="00E77B87" w:rsidP="00DE48E6">
      <w:pPr>
        <w:pStyle w:val="Standard"/>
        <w:numPr>
          <w:ilvl w:val="0"/>
          <w:numId w:val="7"/>
        </w:numPr>
        <w:tabs>
          <w:tab w:val="left" w:pos="426"/>
        </w:tabs>
        <w:autoSpaceDN/>
        <w:spacing w:after="120" w:line="360" w:lineRule="auto"/>
        <w:ind w:left="426" w:hanging="426"/>
        <w:rPr>
          <w:rFonts w:ascii="Arial" w:hAnsi="Arial" w:cs="Arial"/>
        </w:rPr>
      </w:pPr>
      <w:r w:rsidRPr="00E77B87">
        <w:rPr>
          <w:rFonts w:ascii="Arial" w:hAnsi="Arial" w:cs="Arial"/>
        </w:rPr>
        <w:t>Zamawiający w terminie 5 dni roboczych od daty przedłożenia Harmonogramu przez Wykonawcę</w:t>
      </w:r>
      <w:r w:rsidR="00903BD9">
        <w:rPr>
          <w:rFonts w:ascii="Arial" w:hAnsi="Arial" w:cs="Arial"/>
        </w:rPr>
        <w:t xml:space="preserve"> </w:t>
      </w:r>
      <w:r w:rsidRPr="00903BD9">
        <w:rPr>
          <w:rFonts w:ascii="Arial" w:hAnsi="Arial" w:cs="Arial"/>
        </w:rPr>
        <w:t>do zatwierdzenia zgłosi uwagi do Harmonogramu lub zatwierdzi Harmonogram.</w:t>
      </w:r>
    </w:p>
    <w:p w14:paraId="5A9FEE44" w14:textId="043BE512" w:rsidR="00E77B87" w:rsidRPr="00903BD9" w:rsidRDefault="00E77B87" w:rsidP="00DE48E6">
      <w:pPr>
        <w:pStyle w:val="Standard"/>
        <w:numPr>
          <w:ilvl w:val="0"/>
          <w:numId w:val="7"/>
        </w:numPr>
        <w:tabs>
          <w:tab w:val="left" w:pos="426"/>
        </w:tabs>
        <w:autoSpaceDN/>
        <w:spacing w:after="120" w:line="360" w:lineRule="auto"/>
        <w:ind w:left="426" w:hanging="426"/>
        <w:rPr>
          <w:rFonts w:ascii="Arial" w:hAnsi="Arial" w:cs="Arial"/>
        </w:rPr>
      </w:pPr>
      <w:r w:rsidRPr="00E77B87">
        <w:rPr>
          <w:rFonts w:ascii="Arial" w:hAnsi="Arial" w:cs="Arial"/>
        </w:rPr>
        <w:t>W przypadku zgłoszenia przez Zamawiającego uwag do Harmonogramu, Wykonawca będzie</w:t>
      </w:r>
      <w:r w:rsidR="00903BD9">
        <w:rPr>
          <w:rFonts w:ascii="Arial" w:hAnsi="Arial" w:cs="Arial"/>
        </w:rPr>
        <w:t xml:space="preserve"> </w:t>
      </w:r>
      <w:r w:rsidRPr="00903BD9">
        <w:rPr>
          <w:rFonts w:ascii="Arial" w:hAnsi="Arial" w:cs="Arial"/>
        </w:rPr>
        <w:t>zobowiązany do uwzględnienia tych uwag i przedłożenia Zamawiającemu poprawionego</w:t>
      </w:r>
      <w:r w:rsidR="00903BD9">
        <w:rPr>
          <w:rFonts w:ascii="Arial" w:hAnsi="Arial" w:cs="Arial"/>
        </w:rPr>
        <w:t xml:space="preserve"> </w:t>
      </w:r>
      <w:r w:rsidRPr="00903BD9">
        <w:rPr>
          <w:rFonts w:ascii="Arial" w:hAnsi="Arial" w:cs="Arial"/>
        </w:rPr>
        <w:t>Harmonogramu w terminie 5 dni</w:t>
      </w:r>
      <w:r w:rsidR="00903BD9">
        <w:rPr>
          <w:rFonts w:ascii="Arial" w:hAnsi="Arial" w:cs="Arial"/>
        </w:rPr>
        <w:t xml:space="preserve"> </w:t>
      </w:r>
      <w:r w:rsidRPr="00903BD9">
        <w:rPr>
          <w:rFonts w:ascii="Arial" w:hAnsi="Arial" w:cs="Arial"/>
        </w:rPr>
        <w:t>roboczych od daty otrzymania zgłoszonych przez Zamawiającego</w:t>
      </w:r>
      <w:r w:rsidR="00903BD9">
        <w:rPr>
          <w:rFonts w:ascii="Arial" w:hAnsi="Arial" w:cs="Arial"/>
        </w:rPr>
        <w:t xml:space="preserve"> </w:t>
      </w:r>
      <w:r w:rsidRPr="00903BD9">
        <w:rPr>
          <w:rFonts w:ascii="Arial" w:hAnsi="Arial" w:cs="Arial"/>
        </w:rPr>
        <w:t>uwag.</w:t>
      </w:r>
    </w:p>
    <w:p w14:paraId="5777AFD5" w14:textId="28045767" w:rsidR="00E77B87" w:rsidRPr="00184DBC" w:rsidRDefault="00E77B87" w:rsidP="00DE48E6">
      <w:pPr>
        <w:pStyle w:val="Standard"/>
        <w:numPr>
          <w:ilvl w:val="0"/>
          <w:numId w:val="7"/>
        </w:numPr>
        <w:tabs>
          <w:tab w:val="left" w:pos="426"/>
        </w:tabs>
        <w:autoSpaceDN/>
        <w:spacing w:after="120" w:line="360" w:lineRule="auto"/>
        <w:ind w:left="426" w:hanging="426"/>
        <w:rPr>
          <w:rFonts w:ascii="Arial" w:hAnsi="Arial" w:cs="Arial"/>
        </w:rPr>
      </w:pPr>
      <w:r w:rsidRPr="00E77B87">
        <w:rPr>
          <w:rFonts w:ascii="Arial" w:hAnsi="Arial" w:cs="Arial"/>
        </w:rPr>
        <w:t>Potwierdzenie przez Zamawiającego uwzględnienia przez Wykonawcę jego uwag będzie uważane</w:t>
      </w:r>
      <w:r w:rsidR="00903BD9">
        <w:rPr>
          <w:rFonts w:ascii="Arial" w:hAnsi="Arial" w:cs="Arial"/>
        </w:rPr>
        <w:t xml:space="preserve"> </w:t>
      </w:r>
      <w:r w:rsidRPr="00903BD9">
        <w:rPr>
          <w:rFonts w:ascii="Arial" w:hAnsi="Arial" w:cs="Arial"/>
        </w:rPr>
        <w:t>za zatwierdzenie Harmonogramu. Jeżeli Wykonawca nie uwzględni uwag Zamawiającego do</w:t>
      </w:r>
      <w:r w:rsidR="00903BD9">
        <w:rPr>
          <w:rFonts w:ascii="Arial" w:hAnsi="Arial" w:cs="Arial"/>
        </w:rPr>
        <w:t xml:space="preserve"> </w:t>
      </w:r>
      <w:r w:rsidRPr="00903BD9">
        <w:rPr>
          <w:rFonts w:ascii="Arial" w:hAnsi="Arial" w:cs="Arial"/>
        </w:rPr>
        <w:t>Harmonogramu w powyższym terminie, a przedłożony poprawiony przez Wykonawcę</w:t>
      </w:r>
      <w:r w:rsidR="00903BD9">
        <w:rPr>
          <w:rFonts w:ascii="Arial" w:hAnsi="Arial" w:cs="Arial"/>
        </w:rPr>
        <w:t xml:space="preserve"> </w:t>
      </w:r>
      <w:r w:rsidRPr="00903BD9">
        <w:rPr>
          <w:rFonts w:ascii="Arial" w:hAnsi="Arial" w:cs="Arial"/>
        </w:rPr>
        <w:t>Harmonogram będzie niezgodny z postanowieniami Umowy</w:t>
      </w:r>
      <w:r w:rsidR="0021425C">
        <w:rPr>
          <w:rFonts w:ascii="Arial" w:hAnsi="Arial" w:cs="Arial"/>
        </w:rPr>
        <w:t>,</w:t>
      </w:r>
      <w:r w:rsidRPr="00903BD9">
        <w:rPr>
          <w:rFonts w:ascii="Arial" w:hAnsi="Arial" w:cs="Arial"/>
        </w:rPr>
        <w:t xml:space="preserve"> Zamawiający będzie uprawniony do</w:t>
      </w:r>
      <w:r w:rsidR="00184DBC">
        <w:rPr>
          <w:rFonts w:ascii="Arial" w:hAnsi="Arial" w:cs="Arial"/>
        </w:rPr>
        <w:t xml:space="preserve"> </w:t>
      </w:r>
      <w:r w:rsidRPr="00184DBC">
        <w:rPr>
          <w:rFonts w:ascii="Arial" w:hAnsi="Arial" w:cs="Arial"/>
        </w:rPr>
        <w:t>naliczeni</w:t>
      </w:r>
      <w:r w:rsidR="00903BD9" w:rsidRPr="00184DBC">
        <w:rPr>
          <w:rFonts w:ascii="Arial" w:hAnsi="Arial" w:cs="Arial"/>
        </w:rPr>
        <w:t xml:space="preserve">a kar umownych </w:t>
      </w:r>
      <w:r w:rsidR="00903BD9" w:rsidRPr="00184DBC">
        <w:rPr>
          <w:rFonts w:ascii="Arial" w:hAnsi="Arial" w:cs="Arial"/>
          <w:color w:val="000000" w:themeColor="text1"/>
        </w:rPr>
        <w:t xml:space="preserve">określonych w </w:t>
      </w:r>
      <w:r w:rsidR="00903BD9" w:rsidRPr="00FE3A5F">
        <w:rPr>
          <w:rFonts w:ascii="Arial" w:hAnsi="Arial" w:cs="Arial"/>
        </w:rPr>
        <w:t>§</w:t>
      </w:r>
      <w:r w:rsidR="0042071C" w:rsidRPr="00FE3A5F">
        <w:rPr>
          <w:rFonts w:ascii="Arial" w:hAnsi="Arial" w:cs="Arial"/>
        </w:rPr>
        <w:t xml:space="preserve"> </w:t>
      </w:r>
      <w:r w:rsidR="00903BD9" w:rsidRPr="00FE3A5F">
        <w:rPr>
          <w:rFonts w:ascii="Arial" w:hAnsi="Arial" w:cs="Arial"/>
        </w:rPr>
        <w:t>15</w:t>
      </w:r>
      <w:r w:rsidR="00184DBC" w:rsidRPr="00FE3A5F">
        <w:rPr>
          <w:rFonts w:ascii="Arial" w:hAnsi="Arial" w:cs="Arial"/>
        </w:rPr>
        <w:t xml:space="preserve"> </w:t>
      </w:r>
      <w:r w:rsidR="0021425C">
        <w:rPr>
          <w:rFonts w:ascii="Arial" w:hAnsi="Arial" w:cs="Arial"/>
        </w:rPr>
        <w:t>u</w:t>
      </w:r>
      <w:r w:rsidRPr="00184DBC">
        <w:rPr>
          <w:rFonts w:ascii="Arial" w:hAnsi="Arial" w:cs="Arial"/>
          <w:color w:val="000000" w:themeColor="text1"/>
        </w:rPr>
        <w:t xml:space="preserve">mowy. Powyższe </w:t>
      </w:r>
      <w:r w:rsidRPr="00184DBC">
        <w:rPr>
          <w:rFonts w:ascii="Arial" w:hAnsi="Arial" w:cs="Arial"/>
        </w:rPr>
        <w:t>nie zwalnia</w:t>
      </w:r>
      <w:r w:rsidR="00184DBC">
        <w:rPr>
          <w:rFonts w:ascii="Arial" w:hAnsi="Arial" w:cs="Arial"/>
        </w:rPr>
        <w:t xml:space="preserve"> </w:t>
      </w:r>
      <w:r w:rsidRPr="00184DBC">
        <w:rPr>
          <w:rFonts w:ascii="Arial" w:hAnsi="Arial" w:cs="Arial"/>
        </w:rPr>
        <w:t>Wykonawcy od złożenia poprawionego Harmonogramu w terminie, o k</w:t>
      </w:r>
      <w:r w:rsidR="00184DBC">
        <w:rPr>
          <w:rFonts w:ascii="Arial" w:hAnsi="Arial" w:cs="Arial"/>
        </w:rPr>
        <w:t xml:space="preserve">tórym mowa w ust. </w:t>
      </w:r>
      <w:r w:rsidR="00BA2060">
        <w:rPr>
          <w:rFonts w:ascii="Arial" w:hAnsi="Arial" w:cs="Arial"/>
        </w:rPr>
        <w:t xml:space="preserve">5 i </w:t>
      </w:r>
      <w:r w:rsidR="00184DBC">
        <w:rPr>
          <w:rFonts w:ascii="Arial" w:hAnsi="Arial" w:cs="Arial"/>
        </w:rPr>
        <w:t>6</w:t>
      </w:r>
      <w:r w:rsidRPr="00184DBC">
        <w:rPr>
          <w:rFonts w:ascii="Arial" w:hAnsi="Arial" w:cs="Arial"/>
        </w:rPr>
        <w:t>.</w:t>
      </w:r>
    </w:p>
    <w:p w14:paraId="769FC2EC" w14:textId="77A40746" w:rsidR="00E77B87" w:rsidRPr="00184DBC" w:rsidRDefault="00E77B87" w:rsidP="00DE48E6">
      <w:pPr>
        <w:pStyle w:val="Standard"/>
        <w:numPr>
          <w:ilvl w:val="0"/>
          <w:numId w:val="7"/>
        </w:numPr>
        <w:tabs>
          <w:tab w:val="left" w:pos="426"/>
        </w:tabs>
        <w:autoSpaceDN/>
        <w:spacing w:after="120" w:line="360" w:lineRule="auto"/>
        <w:ind w:left="426" w:hanging="426"/>
        <w:rPr>
          <w:rFonts w:ascii="Arial" w:hAnsi="Arial" w:cs="Arial"/>
        </w:rPr>
      </w:pPr>
      <w:r w:rsidRPr="00E77B87">
        <w:rPr>
          <w:rFonts w:ascii="Arial" w:hAnsi="Arial" w:cs="Arial"/>
        </w:rPr>
        <w:t>Wykonawca ma prawo do powoływania się na Harmonogram, począwszy od dnia, w którym</w:t>
      </w:r>
      <w:r w:rsidR="00184DBC">
        <w:rPr>
          <w:rFonts w:ascii="Arial" w:hAnsi="Arial" w:cs="Arial"/>
        </w:rPr>
        <w:t xml:space="preserve"> </w:t>
      </w:r>
      <w:r w:rsidR="00BA2060">
        <w:rPr>
          <w:rFonts w:ascii="Arial" w:hAnsi="Arial" w:cs="Arial"/>
        </w:rPr>
        <w:t>został zatwierdzony.</w:t>
      </w:r>
    </w:p>
    <w:p w14:paraId="1F42D334" w14:textId="77777777" w:rsidR="00D67704" w:rsidRPr="00C12993" w:rsidRDefault="0066697E" w:rsidP="00494F3A">
      <w:pPr>
        <w:pStyle w:val="Tekstpodstawowy3"/>
        <w:spacing w:after="0" w:line="360" w:lineRule="auto"/>
        <w:jc w:val="center"/>
        <w:rPr>
          <w:rFonts w:ascii="Arial" w:hAnsi="Arial" w:cs="Arial"/>
          <w:b/>
          <w:sz w:val="24"/>
          <w:szCs w:val="24"/>
        </w:rPr>
      </w:pPr>
      <w:r>
        <w:rPr>
          <w:rFonts w:ascii="Arial" w:hAnsi="Arial" w:cs="Arial"/>
          <w:b/>
          <w:sz w:val="24"/>
          <w:szCs w:val="24"/>
        </w:rPr>
        <w:t>O</w:t>
      </w:r>
      <w:r w:rsidR="009A4DC6" w:rsidRPr="00C12993">
        <w:rPr>
          <w:rFonts w:ascii="Arial" w:hAnsi="Arial" w:cs="Arial"/>
          <w:b/>
          <w:sz w:val="24"/>
          <w:szCs w:val="24"/>
        </w:rPr>
        <w:t xml:space="preserve">bowiązki </w:t>
      </w:r>
      <w:r>
        <w:rPr>
          <w:rFonts w:ascii="Arial" w:hAnsi="Arial" w:cs="Arial"/>
          <w:b/>
          <w:sz w:val="24"/>
          <w:szCs w:val="24"/>
        </w:rPr>
        <w:t>Z</w:t>
      </w:r>
      <w:r w:rsidR="009A4DC6" w:rsidRPr="00C12993">
        <w:rPr>
          <w:rFonts w:ascii="Arial" w:hAnsi="Arial" w:cs="Arial"/>
          <w:b/>
          <w:sz w:val="24"/>
          <w:szCs w:val="24"/>
        </w:rPr>
        <w:t>amawiającego</w:t>
      </w:r>
    </w:p>
    <w:p w14:paraId="61AD2943" w14:textId="77777777" w:rsidR="00D67704" w:rsidRPr="00C12993" w:rsidRDefault="00D67704" w:rsidP="004456CF">
      <w:pPr>
        <w:pStyle w:val="Tekstpodstawowy3"/>
        <w:spacing w:after="240" w:line="360" w:lineRule="auto"/>
        <w:jc w:val="center"/>
        <w:rPr>
          <w:rFonts w:ascii="Arial" w:hAnsi="Arial" w:cs="Arial"/>
          <w:b/>
          <w:sz w:val="24"/>
          <w:szCs w:val="24"/>
        </w:rPr>
      </w:pPr>
      <w:r w:rsidRPr="00C12993">
        <w:rPr>
          <w:rFonts w:ascii="Arial" w:hAnsi="Arial" w:cs="Arial"/>
          <w:b/>
          <w:sz w:val="24"/>
          <w:szCs w:val="24"/>
        </w:rPr>
        <w:t>§ 4</w:t>
      </w:r>
    </w:p>
    <w:p w14:paraId="4B14D218" w14:textId="77777777" w:rsidR="00D67704" w:rsidRPr="0074093D" w:rsidRDefault="00D67704" w:rsidP="00C12993">
      <w:pPr>
        <w:spacing w:after="0" w:line="360" w:lineRule="auto"/>
        <w:rPr>
          <w:rFonts w:ascii="Arial" w:hAnsi="Arial" w:cs="Arial"/>
          <w:sz w:val="24"/>
          <w:szCs w:val="24"/>
        </w:rPr>
      </w:pPr>
      <w:r w:rsidRPr="0074093D">
        <w:rPr>
          <w:rFonts w:ascii="Arial" w:hAnsi="Arial" w:cs="Arial"/>
          <w:sz w:val="24"/>
          <w:szCs w:val="24"/>
        </w:rPr>
        <w:t>Do obowiązków Zamawiającego należy:</w:t>
      </w:r>
    </w:p>
    <w:p w14:paraId="674AD56F" w14:textId="367BF9A1" w:rsidR="00034E7F" w:rsidRDefault="00034E7F" w:rsidP="00DE48E6">
      <w:pPr>
        <w:pStyle w:val="Akapitzlist"/>
        <w:numPr>
          <w:ilvl w:val="0"/>
          <w:numId w:val="17"/>
        </w:numPr>
        <w:tabs>
          <w:tab w:val="left" w:pos="0"/>
          <w:tab w:val="left" w:pos="426"/>
          <w:tab w:val="left" w:pos="851"/>
          <w:tab w:val="left" w:pos="1134"/>
        </w:tabs>
        <w:spacing w:line="360" w:lineRule="auto"/>
        <w:ind w:left="426" w:hanging="426"/>
        <w:rPr>
          <w:rFonts w:ascii="Arial" w:hAnsi="Arial" w:cs="Arial"/>
          <w:sz w:val="24"/>
          <w:szCs w:val="24"/>
        </w:rPr>
      </w:pPr>
      <w:r>
        <w:rPr>
          <w:rFonts w:ascii="Arial" w:hAnsi="Arial" w:cs="Arial"/>
          <w:sz w:val="24"/>
          <w:szCs w:val="24"/>
        </w:rPr>
        <w:t>p</w:t>
      </w:r>
      <w:r w:rsidRPr="00034E7F">
        <w:rPr>
          <w:rFonts w:ascii="Arial" w:hAnsi="Arial" w:cs="Arial"/>
          <w:sz w:val="24"/>
          <w:szCs w:val="24"/>
        </w:rPr>
        <w:t xml:space="preserve">rotokolarne przekazanie </w:t>
      </w:r>
      <w:r w:rsidRPr="0085417A">
        <w:rPr>
          <w:rFonts w:ascii="Arial" w:hAnsi="Arial" w:cs="Arial"/>
          <w:sz w:val="24"/>
          <w:szCs w:val="24"/>
        </w:rPr>
        <w:t xml:space="preserve">Wykonawcy </w:t>
      </w:r>
      <w:r w:rsidR="00506769" w:rsidRPr="0085417A">
        <w:rPr>
          <w:rFonts w:ascii="Arial" w:hAnsi="Arial" w:cs="Arial"/>
          <w:sz w:val="24"/>
          <w:szCs w:val="24"/>
        </w:rPr>
        <w:t>terenu robót</w:t>
      </w:r>
      <w:r w:rsidR="0021425C">
        <w:rPr>
          <w:rFonts w:ascii="Arial" w:hAnsi="Arial" w:cs="Arial"/>
          <w:sz w:val="24"/>
          <w:szCs w:val="24"/>
        </w:rPr>
        <w:t>,</w:t>
      </w:r>
    </w:p>
    <w:p w14:paraId="1A081C5D" w14:textId="10329D37" w:rsidR="00034E7F" w:rsidRDefault="00034E7F" w:rsidP="00DE48E6">
      <w:pPr>
        <w:pStyle w:val="Akapitzlist"/>
        <w:numPr>
          <w:ilvl w:val="0"/>
          <w:numId w:val="17"/>
        </w:numPr>
        <w:tabs>
          <w:tab w:val="left" w:pos="0"/>
          <w:tab w:val="left" w:pos="426"/>
          <w:tab w:val="left" w:pos="851"/>
          <w:tab w:val="left" w:pos="1134"/>
        </w:tabs>
        <w:spacing w:line="360" w:lineRule="auto"/>
        <w:ind w:left="426" w:hanging="426"/>
        <w:rPr>
          <w:rFonts w:ascii="Arial" w:hAnsi="Arial" w:cs="Arial"/>
          <w:sz w:val="24"/>
          <w:szCs w:val="24"/>
        </w:rPr>
      </w:pPr>
      <w:r>
        <w:rPr>
          <w:rFonts w:ascii="Arial" w:hAnsi="Arial" w:cs="Arial"/>
          <w:sz w:val="24"/>
          <w:szCs w:val="24"/>
        </w:rPr>
        <w:t>u</w:t>
      </w:r>
      <w:r w:rsidRPr="00034E7F">
        <w:rPr>
          <w:rFonts w:ascii="Arial" w:hAnsi="Arial" w:cs="Arial"/>
          <w:sz w:val="24"/>
          <w:szCs w:val="24"/>
        </w:rPr>
        <w:t>dzielanie niezbędnych wyjaśnień Wykonawcy związanych z przedmiotem umowy</w:t>
      </w:r>
      <w:r>
        <w:rPr>
          <w:rFonts w:ascii="Arial" w:hAnsi="Arial" w:cs="Arial"/>
          <w:sz w:val="24"/>
          <w:szCs w:val="24"/>
        </w:rPr>
        <w:t>,</w:t>
      </w:r>
    </w:p>
    <w:p w14:paraId="4434D0C2" w14:textId="56C904BE" w:rsidR="00034E7F" w:rsidRDefault="00034E7F" w:rsidP="00DE48E6">
      <w:pPr>
        <w:pStyle w:val="Akapitzlist"/>
        <w:numPr>
          <w:ilvl w:val="0"/>
          <w:numId w:val="17"/>
        </w:numPr>
        <w:tabs>
          <w:tab w:val="left" w:pos="0"/>
          <w:tab w:val="left" w:pos="426"/>
          <w:tab w:val="left" w:pos="851"/>
          <w:tab w:val="left" w:pos="1134"/>
        </w:tabs>
        <w:spacing w:line="360" w:lineRule="auto"/>
        <w:ind w:left="426" w:hanging="426"/>
        <w:rPr>
          <w:rFonts w:ascii="Arial" w:hAnsi="Arial" w:cs="Arial"/>
          <w:sz w:val="24"/>
          <w:szCs w:val="24"/>
        </w:rPr>
      </w:pPr>
      <w:r>
        <w:rPr>
          <w:rFonts w:ascii="Arial" w:hAnsi="Arial" w:cs="Arial"/>
          <w:sz w:val="24"/>
          <w:szCs w:val="24"/>
        </w:rPr>
        <w:t>k</w:t>
      </w:r>
      <w:r w:rsidRPr="00034E7F">
        <w:rPr>
          <w:rFonts w:ascii="Arial" w:hAnsi="Arial" w:cs="Arial"/>
          <w:sz w:val="24"/>
          <w:szCs w:val="24"/>
        </w:rPr>
        <w:t xml:space="preserve">ontrola terminowej realizacji poszczególnych etapów przedmiotu umowy, </w:t>
      </w:r>
    </w:p>
    <w:p w14:paraId="6AC22C29" w14:textId="09AA5CDF" w:rsidR="00D67704" w:rsidRDefault="00034E7F" w:rsidP="00DE48E6">
      <w:pPr>
        <w:pStyle w:val="Akapitzlist"/>
        <w:numPr>
          <w:ilvl w:val="0"/>
          <w:numId w:val="17"/>
        </w:numPr>
        <w:tabs>
          <w:tab w:val="left" w:pos="0"/>
          <w:tab w:val="left" w:pos="426"/>
          <w:tab w:val="left" w:pos="851"/>
          <w:tab w:val="left" w:pos="1134"/>
        </w:tabs>
        <w:spacing w:line="360" w:lineRule="auto"/>
        <w:ind w:left="426" w:hanging="426"/>
        <w:rPr>
          <w:rFonts w:ascii="Arial" w:hAnsi="Arial" w:cs="Arial"/>
          <w:sz w:val="24"/>
          <w:szCs w:val="24"/>
        </w:rPr>
      </w:pPr>
      <w:r>
        <w:rPr>
          <w:rFonts w:ascii="Arial" w:hAnsi="Arial" w:cs="Arial"/>
          <w:sz w:val="24"/>
          <w:szCs w:val="24"/>
        </w:rPr>
        <w:t>a</w:t>
      </w:r>
      <w:r w:rsidRPr="00034E7F">
        <w:rPr>
          <w:rFonts w:ascii="Arial" w:hAnsi="Arial" w:cs="Arial"/>
          <w:sz w:val="24"/>
          <w:szCs w:val="24"/>
        </w:rPr>
        <w:t>kceptacja i podpisywanie protokołów odbiorów robót, podpisanie końcowego odbioru w terminie umownym, a w przypadku stwierdzenia nie wykonania całości przedmiotu zamówienia lub wykonania wadliwego, uzgodnienie nowego terminu końcowego odbioru robót</w:t>
      </w:r>
      <w:r w:rsidR="0021425C">
        <w:rPr>
          <w:rFonts w:ascii="Arial" w:hAnsi="Arial" w:cs="Arial"/>
          <w:sz w:val="24"/>
          <w:szCs w:val="24"/>
        </w:rPr>
        <w:t>,</w:t>
      </w:r>
    </w:p>
    <w:p w14:paraId="2AFFB564" w14:textId="67B9993F" w:rsidR="00D35A3D" w:rsidRPr="00D35A3D" w:rsidRDefault="00D35A3D" w:rsidP="00DE48E6">
      <w:pPr>
        <w:pStyle w:val="Akapitzlist"/>
        <w:numPr>
          <w:ilvl w:val="0"/>
          <w:numId w:val="17"/>
        </w:numPr>
        <w:tabs>
          <w:tab w:val="left" w:pos="0"/>
          <w:tab w:val="left" w:pos="426"/>
          <w:tab w:val="left" w:pos="851"/>
          <w:tab w:val="left" w:pos="1134"/>
        </w:tabs>
        <w:spacing w:line="360" w:lineRule="auto"/>
        <w:ind w:left="426" w:hanging="426"/>
        <w:rPr>
          <w:rFonts w:ascii="Arial" w:hAnsi="Arial" w:cs="Arial"/>
          <w:sz w:val="24"/>
          <w:szCs w:val="24"/>
        </w:rPr>
      </w:pPr>
      <w:r w:rsidRPr="00D35A3D">
        <w:rPr>
          <w:sz w:val="24"/>
          <w:szCs w:val="24"/>
        </w:rPr>
        <w:t>zapewni</w:t>
      </w:r>
      <w:r w:rsidR="00B75699">
        <w:rPr>
          <w:sz w:val="24"/>
          <w:szCs w:val="24"/>
        </w:rPr>
        <w:t>enie</w:t>
      </w:r>
      <w:r w:rsidRPr="00D35A3D">
        <w:rPr>
          <w:sz w:val="24"/>
          <w:szCs w:val="24"/>
        </w:rPr>
        <w:t xml:space="preserve"> dostęp</w:t>
      </w:r>
      <w:r w:rsidR="00B75699">
        <w:rPr>
          <w:sz w:val="24"/>
          <w:szCs w:val="24"/>
        </w:rPr>
        <w:t>u</w:t>
      </w:r>
      <w:r w:rsidRPr="00D35A3D">
        <w:rPr>
          <w:sz w:val="24"/>
          <w:szCs w:val="24"/>
        </w:rPr>
        <w:t xml:space="preserve"> do mediów (energii elektrycznej i wody) a także umożliwienie składowania materiałów</w:t>
      </w:r>
      <w:r w:rsidR="0021425C">
        <w:rPr>
          <w:sz w:val="24"/>
          <w:szCs w:val="24"/>
        </w:rPr>
        <w:t>.</w:t>
      </w:r>
    </w:p>
    <w:p w14:paraId="36251675" w14:textId="77777777" w:rsidR="00D67704" w:rsidRPr="00C12993" w:rsidRDefault="009A4DC6" w:rsidP="004456CF">
      <w:pPr>
        <w:pStyle w:val="Tekstpodstawowy3"/>
        <w:spacing w:before="240" w:after="0" w:line="360" w:lineRule="auto"/>
        <w:jc w:val="center"/>
        <w:rPr>
          <w:rFonts w:ascii="Arial" w:hAnsi="Arial" w:cs="Arial"/>
          <w:b/>
          <w:sz w:val="24"/>
          <w:szCs w:val="24"/>
        </w:rPr>
      </w:pPr>
      <w:r>
        <w:rPr>
          <w:rFonts w:ascii="Arial" w:hAnsi="Arial" w:cs="Arial"/>
          <w:b/>
          <w:sz w:val="24"/>
          <w:szCs w:val="24"/>
        </w:rPr>
        <w:t>T</w:t>
      </w:r>
      <w:r w:rsidRPr="00C12993">
        <w:rPr>
          <w:rFonts w:ascii="Arial" w:hAnsi="Arial" w:cs="Arial"/>
          <w:b/>
          <w:sz w:val="24"/>
          <w:szCs w:val="24"/>
        </w:rPr>
        <w:t>ermin wykonania przedmiotu umowy</w:t>
      </w:r>
    </w:p>
    <w:p w14:paraId="47DB601E" w14:textId="77777777" w:rsidR="00D67704" w:rsidRPr="00C12993" w:rsidRDefault="00D67704" w:rsidP="004456CF">
      <w:pPr>
        <w:pStyle w:val="Tekstpodstawowy3"/>
        <w:spacing w:line="360" w:lineRule="auto"/>
        <w:jc w:val="center"/>
        <w:rPr>
          <w:rFonts w:ascii="Arial" w:hAnsi="Arial" w:cs="Arial"/>
          <w:b/>
          <w:sz w:val="24"/>
          <w:szCs w:val="24"/>
        </w:rPr>
      </w:pPr>
      <w:r w:rsidRPr="00C12993">
        <w:rPr>
          <w:rFonts w:ascii="Arial" w:hAnsi="Arial" w:cs="Arial"/>
          <w:b/>
          <w:sz w:val="24"/>
          <w:szCs w:val="24"/>
        </w:rPr>
        <w:t>§ 5</w:t>
      </w:r>
    </w:p>
    <w:p w14:paraId="574C1269" w14:textId="466D6869" w:rsidR="00377C27" w:rsidRPr="00167AED" w:rsidRDefault="0002213C" w:rsidP="00DE48E6">
      <w:pPr>
        <w:pStyle w:val="Akapitzlist"/>
        <w:numPr>
          <w:ilvl w:val="0"/>
          <w:numId w:val="19"/>
        </w:numPr>
        <w:tabs>
          <w:tab w:val="left" w:pos="426"/>
          <w:tab w:val="left" w:pos="851"/>
          <w:tab w:val="left" w:pos="992"/>
        </w:tabs>
        <w:spacing w:after="0" w:line="360" w:lineRule="auto"/>
        <w:jc w:val="both"/>
        <w:rPr>
          <w:rFonts w:ascii="Arial" w:hAnsi="Arial" w:cs="Arial"/>
          <w:sz w:val="24"/>
          <w:szCs w:val="24"/>
        </w:rPr>
      </w:pPr>
      <w:bookmarkStart w:id="0" w:name="_Hlk152238014"/>
      <w:r w:rsidRPr="0002213C">
        <w:rPr>
          <w:rFonts w:cs="Arial"/>
          <w:color w:val="000000"/>
          <w:sz w:val="24"/>
          <w:szCs w:val="24"/>
        </w:rPr>
        <w:lastRenderedPageBreak/>
        <w:t xml:space="preserve">Realizacja zamówienia nastąpi w </w:t>
      </w:r>
      <w:r>
        <w:rPr>
          <w:rFonts w:cs="Arial"/>
          <w:color w:val="000000"/>
          <w:sz w:val="24"/>
          <w:szCs w:val="24"/>
        </w:rPr>
        <w:t>termini</w:t>
      </w:r>
      <w:r w:rsidR="00167AED">
        <w:rPr>
          <w:rFonts w:cs="Arial"/>
          <w:color w:val="000000"/>
          <w:sz w:val="24"/>
          <w:szCs w:val="24"/>
        </w:rPr>
        <w:t xml:space="preserve">e </w:t>
      </w:r>
      <w:r w:rsidR="00167AED" w:rsidRPr="00167AED">
        <w:rPr>
          <w:rFonts w:cs="Arial"/>
          <w:b/>
          <w:color w:val="000000"/>
          <w:sz w:val="24"/>
          <w:szCs w:val="24"/>
        </w:rPr>
        <w:t>……….</w:t>
      </w:r>
      <w:r w:rsidR="00F811A5">
        <w:rPr>
          <w:rFonts w:cs="Arial"/>
          <w:b/>
          <w:color w:val="000000"/>
          <w:sz w:val="24"/>
          <w:szCs w:val="24"/>
        </w:rPr>
        <w:t xml:space="preserve"> (kryterium oceny ofert)</w:t>
      </w:r>
    </w:p>
    <w:bookmarkEnd w:id="0"/>
    <w:p w14:paraId="6299C60E" w14:textId="77777777" w:rsidR="0002213C" w:rsidRPr="00C74834" w:rsidRDefault="0002213C" w:rsidP="00C74834">
      <w:pPr>
        <w:tabs>
          <w:tab w:val="left" w:pos="426"/>
          <w:tab w:val="left" w:pos="851"/>
          <w:tab w:val="left" w:pos="992"/>
        </w:tabs>
        <w:spacing w:after="0" w:line="360" w:lineRule="auto"/>
        <w:jc w:val="both"/>
        <w:rPr>
          <w:rFonts w:ascii="Arial" w:hAnsi="Arial" w:cs="Arial"/>
          <w:sz w:val="24"/>
          <w:szCs w:val="24"/>
        </w:rPr>
      </w:pPr>
    </w:p>
    <w:p w14:paraId="714ED86F" w14:textId="77777777" w:rsidR="00D67704" w:rsidRPr="00C12993" w:rsidRDefault="009A4DC6" w:rsidP="00221F35">
      <w:pPr>
        <w:pStyle w:val="Tekstpodstawowy3"/>
        <w:spacing w:before="120" w:after="0" w:line="360" w:lineRule="auto"/>
        <w:jc w:val="center"/>
        <w:rPr>
          <w:rFonts w:ascii="Arial" w:hAnsi="Arial" w:cs="Arial"/>
          <w:b/>
          <w:sz w:val="24"/>
          <w:szCs w:val="24"/>
        </w:rPr>
      </w:pPr>
      <w:r>
        <w:rPr>
          <w:rFonts w:ascii="Arial" w:hAnsi="Arial" w:cs="Arial"/>
          <w:b/>
          <w:sz w:val="24"/>
          <w:szCs w:val="24"/>
        </w:rPr>
        <w:t>W</w:t>
      </w:r>
      <w:r w:rsidRPr="00C12993">
        <w:rPr>
          <w:rFonts w:ascii="Arial" w:hAnsi="Arial" w:cs="Arial"/>
          <w:b/>
          <w:sz w:val="24"/>
          <w:szCs w:val="24"/>
        </w:rPr>
        <w:t>ynagrodzenie</w:t>
      </w:r>
    </w:p>
    <w:p w14:paraId="78D1FDC0" w14:textId="77777777" w:rsidR="00D67704" w:rsidRPr="00C12993" w:rsidRDefault="00D67704" w:rsidP="000B091E">
      <w:pPr>
        <w:pStyle w:val="Tekstpodstawowy3"/>
        <w:spacing w:line="360" w:lineRule="auto"/>
        <w:jc w:val="center"/>
        <w:rPr>
          <w:rFonts w:ascii="Arial" w:hAnsi="Arial" w:cs="Arial"/>
          <w:b/>
          <w:sz w:val="24"/>
          <w:szCs w:val="24"/>
        </w:rPr>
      </w:pPr>
      <w:r w:rsidRPr="00C12993">
        <w:rPr>
          <w:rFonts w:ascii="Arial" w:hAnsi="Arial" w:cs="Arial"/>
          <w:b/>
          <w:sz w:val="24"/>
          <w:szCs w:val="24"/>
        </w:rPr>
        <w:t>§ 6</w:t>
      </w:r>
    </w:p>
    <w:p w14:paraId="027CC560" w14:textId="4A8254BE" w:rsidR="00876FBE" w:rsidRDefault="00315FA9" w:rsidP="00DE48E6">
      <w:pPr>
        <w:pStyle w:val="Akapitzlist"/>
        <w:numPr>
          <w:ilvl w:val="0"/>
          <w:numId w:val="8"/>
        </w:numPr>
        <w:tabs>
          <w:tab w:val="left" w:pos="0"/>
          <w:tab w:val="left" w:pos="567"/>
        </w:tabs>
        <w:spacing w:after="0" w:line="360" w:lineRule="auto"/>
        <w:ind w:left="567" w:hanging="567"/>
        <w:rPr>
          <w:rFonts w:ascii="Arial" w:hAnsi="Arial" w:cs="Arial"/>
          <w:sz w:val="24"/>
          <w:szCs w:val="24"/>
        </w:rPr>
      </w:pPr>
      <w:r w:rsidRPr="0074093D">
        <w:rPr>
          <w:rFonts w:ascii="Arial" w:hAnsi="Arial" w:cs="Arial"/>
          <w:sz w:val="24"/>
          <w:szCs w:val="24"/>
        </w:rPr>
        <w:t>Za wykonanie przedmiotu umowy ustala się łączne wynagrodzenie w wysokości brutto …………… zł, w tym podatek VAT.</w:t>
      </w:r>
    </w:p>
    <w:p w14:paraId="2D5F9EF7" w14:textId="08F30B84" w:rsidR="0021425C" w:rsidRPr="0021425C" w:rsidRDefault="004B4B6C" w:rsidP="0021425C">
      <w:pPr>
        <w:pStyle w:val="Akapitzlist"/>
        <w:numPr>
          <w:ilvl w:val="0"/>
          <w:numId w:val="8"/>
        </w:numPr>
        <w:tabs>
          <w:tab w:val="left" w:pos="0"/>
          <w:tab w:val="left" w:pos="567"/>
        </w:tabs>
        <w:spacing w:after="0" w:line="360" w:lineRule="auto"/>
        <w:ind w:left="567" w:hanging="567"/>
        <w:rPr>
          <w:rFonts w:ascii="Arial" w:hAnsi="Arial" w:cs="Arial"/>
          <w:sz w:val="24"/>
          <w:szCs w:val="24"/>
        </w:rPr>
      </w:pPr>
      <w:r w:rsidRPr="0021425C">
        <w:rPr>
          <w:sz w:val="24"/>
          <w:szCs w:val="24"/>
        </w:rPr>
        <w:t xml:space="preserve">Po wykonaniu </w:t>
      </w:r>
      <w:r w:rsidR="0021425C" w:rsidRPr="0021425C">
        <w:rPr>
          <w:sz w:val="24"/>
          <w:szCs w:val="24"/>
        </w:rPr>
        <w:t xml:space="preserve">przedmiotu umowy </w:t>
      </w:r>
      <w:r w:rsidRPr="0021425C">
        <w:rPr>
          <w:sz w:val="24"/>
          <w:szCs w:val="24"/>
        </w:rPr>
        <w:t>na podstawie podpisanego przez obie strony protokołu odbioru robót, Wykonawca wystawi fakturę Vat na kwotę wskazaną w umowie</w:t>
      </w:r>
      <w:r w:rsidR="0021425C">
        <w:rPr>
          <w:sz w:val="24"/>
          <w:szCs w:val="24"/>
        </w:rPr>
        <w:t>.</w:t>
      </w:r>
    </w:p>
    <w:p w14:paraId="6075D56D" w14:textId="72EAE1F5" w:rsidR="006D1050" w:rsidRPr="0021425C" w:rsidRDefault="00876FBE" w:rsidP="0021425C">
      <w:pPr>
        <w:pStyle w:val="Akapitzlist"/>
        <w:numPr>
          <w:ilvl w:val="0"/>
          <w:numId w:val="8"/>
        </w:numPr>
        <w:tabs>
          <w:tab w:val="left" w:pos="0"/>
          <w:tab w:val="left" w:pos="567"/>
        </w:tabs>
        <w:spacing w:after="0" w:line="360" w:lineRule="auto"/>
        <w:ind w:left="567" w:hanging="567"/>
        <w:rPr>
          <w:rFonts w:ascii="Arial" w:hAnsi="Arial" w:cs="Arial"/>
          <w:sz w:val="24"/>
          <w:szCs w:val="24"/>
        </w:rPr>
      </w:pPr>
      <w:r w:rsidRPr="0021425C">
        <w:rPr>
          <w:rFonts w:ascii="Arial" w:hAnsi="Arial" w:cs="Arial"/>
          <w:sz w:val="24"/>
          <w:szCs w:val="24"/>
        </w:rPr>
        <w:t xml:space="preserve">Termin płatności należności ustala się do </w:t>
      </w:r>
      <w:r w:rsidR="001142F7" w:rsidRPr="0021425C">
        <w:rPr>
          <w:rFonts w:ascii="Arial" w:hAnsi="Arial" w:cs="Arial"/>
          <w:b/>
          <w:bCs/>
          <w:sz w:val="24"/>
          <w:szCs w:val="24"/>
        </w:rPr>
        <w:t>30</w:t>
      </w:r>
      <w:r w:rsidRPr="0021425C">
        <w:rPr>
          <w:rFonts w:ascii="Arial" w:hAnsi="Arial" w:cs="Arial"/>
          <w:sz w:val="24"/>
          <w:szCs w:val="24"/>
        </w:rPr>
        <w:t xml:space="preserve"> dni od dnia otrzymania </w:t>
      </w:r>
      <w:r w:rsidR="006D1050" w:rsidRPr="0021425C">
        <w:rPr>
          <w:rFonts w:ascii="Arial" w:hAnsi="Arial" w:cs="Arial"/>
          <w:sz w:val="24"/>
          <w:szCs w:val="24"/>
        </w:rPr>
        <w:t xml:space="preserve">prawidłowo </w:t>
      </w:r>
      <w:r w:rsidR="0021425C" w:rsidRPr="0021425C">
        <w:rPr>
          <w:rFonts w:ascii="Arial" w:hAnsi="Arial" w:cs="Arial"/>
          <w:sz w:val="24"/>
          <w:szCs w:val="24"/>
        </w:rPr>
        <w:t xml:space="preserve"> </w:t>
      </w:r>
      <w:r w:rsidR="006D1050" w:rsidRPr="0021425C">
        <w:rPr>
          <w:rFonts w:ascii="Arial" w:hAnsi="Arial" w:cs="Arial"/>
          <w:sz w:val="24"/>
          <w:szCs w:val="24"/>
        </w:rPr>
        <w:t xml:space="preserve">wystawionej </w:t>
      </w:r>
      <w:r w:rsidRPr="0021425C">
        <w:rPr>
          <w:rFonts w:ascii="Arial" w:hAnsi="Arial" w:cs="Arial"/>
          <w:sz w:val="24"/>
          <w:szCs w:val="24"/>
        </w:rPr>
        <w:t>faktury</w:t>
      </w:r>
      <w:r w:rsidR="0021425C">
        <w:rPr>
          <w:rFonts w:ascii="Arial" w:hAnsi="Arial" w:cs="Arial"/>
          <w:sz w:val="24"/>
          <w:szCs w:val="24"/>
        </w:rPr>
        <w:t>.</w:t>
      </w:r>
    </w:p>
    <w:p w14:paraId="396C8FF7" w14:textId="736D9CB4" w:rsidR="00876FBE" w:rsidRDefault="00876FBE" w:rsidP="00DE48E6">
      <w:pPr>
        <w:pStyle w:val="Akapitzlist"/>
        <w:numPr>
          <w:ilvl w:val="0"/>
          <w:numId w:val="8"/>
        </w:numPr>
        <w:tabs>
          <w:tab w:val="left" w:pos="0"/>
          <w:tab w:val="left" w:pos="567"/>
          <w:tab w:val="left" w:pos="851"/>
          <w:tab w:val="left" w:pos="1134"/>
        </w:tabs>
        <w:spacing w:line="360" w:lineRule="auto"/>
        <w:ind w:left="567" w:hanging="567"/>
        <w:rPr>
          <w:rFonts w:ascii="Arial" w:hAnsi="Arial" w:cs="Arial"/>
        </w:rPr>
      </w:pPr>
      <w:r w:rsidRPr="00876FBE">
        <w:rPr>
          <w:rFonts w:ascii="Arial" w:hAnsi="Arial" w:cs="Arial"/>
          <w:sz w:val="24"/>
          <w:szCs w:val="24"/>
        </w:rPr>
        <w:t>Płatność nastąpi przelewem na konto Wykonawcy podane na fakturze.</w:t>
      </w:r>
      <w:r w:rsidRPr="00876FBE">
        <w:rPr>
          <w:rFonts w:ascii="Arial" w:hAnsi="Arial" w:cs="Arial"/>
        </w:rPr>
        <w:t xml:space="preserve"> </w:t>
      </w:r>
    </w:p>
    <w:p w14:paraId="14DBC615" w14:textId="1ECA6663" w:rsidR="00876FBE" w:rsidRPr="004E1904" w:rsidRDefault="00876FBE" w:rsidP="00DE48E6">
      <w:pPr>
        <w:pStyle w:val="Akapitzlist"/>
        <w:numPr>
          <w:ilvl w:val="0"/>
          <w:numId w:val="8"/>
        </w:numPr>
        <w:tabs>
          <w:tab w:val="left" w:pos="0"/>
          <w:tab w:val="left" w:pos="567"/>
          <w:tab w:val="left" w:pos="851"/>
          <w:tab w:val="left" w:pos="1134"/>
        </w:tabs>
        <w:spacing w:after="0" w:line="360" w:lineRule="auto"/>
        <w:ind w:left="567" w:hanging="567"/>
        <w:rPr>
          <w:rFonts w:ascii="Arial" w:hAnsi="Arial" w:cs="Arial"/>
        </w:rPr>
      </w:pPr>
      <w:r w:rsidRPr="00E32A8E">
        <w:rPr>
          <w:rFonts w:ascii="Arial" w:hAnsi="Arial" w:cs="Arial"/>
          <w:sz w:val="24"/>
          <w:szCs w:val="24"/>
        </w:rPr>
        <w:t>Za termin zapłaty ustala się dzień obciążenia rachunku Zamawiającego.</w:t>
      </w:r>
    </w:p>
    <w:p w14:paraId="11493C1F" w14:textId="77777777" w:rsidR="004E1904" w:rsidRPr="007B2C5D" w:rsidRDefault="004E1904" w:rsidP="00DE48E6">
      <w:pPr>
        <w:numPr>
          <w:ilvl w:val="0"/>
          <w:numId w:val="8"/>
        </w:numPr>
        <w:spacing w:after="0" w:line="360" w:lineRule="auto"/>
        <w:ind w:left="567" w:hanging="567"/>
        <w:jc w:val="both"/>
        <w:rPr>
          <w:rFonts w:ascii="Arial" w:hAnsi="Arial" w:cs="Arial"/>
          <w:sz w:val="24"/>
          <w:szCs w:val="24"/>
        </w:rPr>
      </w:pPr>
      <w:r w:rsidRPr="007B2C5D">
        <w:rPr>
          <w:rFonts w:ascii="Arial" w:eastAsia="Arial" w:hAnsi="Arial" w:cs="Arial"/>
          <w:sz w:val="24"/>
          <w:szCs w:val="24"/>
        </w:rPr>
        <w:t>Na fakturach VAT wystawianych w związku z realizacją niniejszej umowy, muszą być wskazane następujące dane identyfikacyjne:</w:t>
      </w:r>
    </w:p>
    <w:p w14:paraId="41943945"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b/>
          <w:bCs/>
          <w:color w:val="000000"/>
          <w:kern w:val="3"/>
          <w:sz w:val="24"/>
          <w:szCs w:val="24"/>
          <w:lang w:eastAsia="zh-CN"/>
        </w:rPr>
      </w:pPr>
      <w:r w:rsidRPr="007B2C5D">
        <w:rPr>
          <w:rFonts w:ascii="Arial" w:eastAsia="Times New Roman" w:hAnsi="Arial" w:cs="Arial"/>
          <w:b/>
          <w:bCs/>
          <w:color w:val="000000"/>
          <w:kern w:val="3"/>
          <w:sz w:val="24"/>
          <w:szCs w:val="24"/>
          <w:lang w:eastAsia="zh-CN"/>
        </w:rPr>
        <w:t>Nabywca:</w:t>
      </w:r>
    </w:p>
    <w:p w14:paraId="6E65D4E5"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Miasto Rybnik</w:t>
      </w:r>
    </w:p>
    <w:p w14:paraId="53A5444F"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ul. Bolesława Chrobrego 2</w:t>
      </w:r>
    </w:p>
    <w:p w14:paraId="063A72EE"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44-200 Rybnik</w:t>
      </w:r>
    </w:p>
    <w:p w14:paraId="0B57BAFA"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NIP 642 001 07 58</w:t>
      </w:r>
    </w:p>
    <w:p w14:paraId="3FACCA3C"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b/>
          <w:bCs/>
          <w:color w:val="000000"/>
          <w:kern w:val="3"/>
          <w:sz w:val="24"/>
          <w:szCs w:val="24"/>
          <w:lang w:eastAsia="zh-CN"/>
        </w:rPr>
      </w:pPr>
      <w:r w:rsidRPr="007B2C5D">
        <w:rPr>
          <w:rFonts w:ascii="Arial" w:eastAsia="Times New Roman" w:hAnsi="Arial" w:cs="Arial"/>
          <w:b/>
          <w:bCs/>
          <w:color w:val="000000"/>
          <w:kern w:val="3"/>
          <w:sz w:val="24"/>
          <w:szCs w:val="24"/>
          <w:lang w:eastAsia="zh-CN"/>
        </w:rPr>
        <w:t>Odbiorca:</w:t>
      </w:r>
    </w:p>
    <w:p w14:paraId="62D7293A"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Zarząd Dróg Miejskich w Rybniku</w:t>
      </w:r>
    </w:p>
    <w:p w14:paraId="73557035"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 xml:space="preserve">ul. </w:t>
      </w:r>
      <w:proofErr w:type="spellStart"/>
      <w:r w:rsidRPr="007B2C5D">
        <w:rPr>
          <w:rFonts w:ascii="Arial" w:eastAsia="Times New Roman" w:hAnsi="Arial" w:cs="Arial"/>
          <w:color w:val="000000"/>
          <w:kern w:val="3"/>
          <w:sz w:val="24"/>
          <w:szCs w:val="24"/>
          <w:lang w:eastAsia="zh-CN"/>
        </w:rPr>
        <w:t>Jankowicka</w:t>
      </w:r>
      <w:proofErr w:type="spellEnd"/>
      <w:r w:rsidRPr="007B2C5D">
        <w:rPr>
          <w:rFonts w:ascii="Arial" w:eastAsia="Times New Roman" w:hAnsi="Arial" w:cs="Arial"/>
          <w:color w:val="000000"/>
          <w:kern w:val="3"/>
          <w:sz w:val="24"/>
          <w:szCs w:val="24"/>
          <w:lang w:eastAsia="zh-CN"/>
        </w:rPr>
        <w:t xml:space="preserve"> 41b</w:t>
      </w:r>
    </w:p>
    <w:p w14:paraId="2FBE8ECD" w14:textId="77777777" w:rsidR="004E1904" w:rsidRPr="007B2C5D" w:rsidRDefault="004E1904" w:rsidP="004E1904">
      <w:pPr>
        <w:suppressAutoHyphens/>
        <w:autoSpaceDN w:val="0"/>
        <w:spacing w:after="0" w:line="360" w:lineRule="auto"/>
        <w:ind w:left="425" w:hanging="141"/>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44-200 Rybnik</w:t>
      </w:r>
    </w:p>
    <w:p w14:paraId="3C791787" w14:textId="78E3ADF5" w:rsidR="004E1904" w:rsidRPr="007B2C5D" w:rsidRDefault="004E1904" w:rsidP="00DE48E6">
      <w:pPr>
        <w:widowControl w:val="0"/>
        <w:numPr>
          <w:ilvl w:val="0"/>
          <w:numId w:val="22"/>
        </w:numPr>
        <w:suppressAutoHyphens/>
        <w:autoSpaceDN w:val="0"/>
        <w:spacing w:after="0" w:line="360" w:lineRule="auto"/>
        <w:jc w:val="both"/>
        <w:textAlignment w:val="baseline"/>
        <w:rPr>
          <w:rFonts w:ascii="Arial" w:eastAsia="Times New Roman" w:hAnsi="Arial" w:cs="Arial"/>
          <w:color w:val="000000"/>
          <w:kern w:val="3"/>
          <w:sz w:val="24"/>
          <w:szCs w:val="24"/>
          <w:lang w:eastAsia="zh-CN"/>
        </w:rPr>
      </w:pPr>
      <w:r w:rsidRPr="007B2C5D">
        <w:rPr>
          <w:rFonts w:ascii="Arial" w:eastAsia="Times New Roman" w:hAnsi="Arial" w:cs="Arial"/>
          <w:color w:val="000000"/>
          <w:kern w:val="3"/>
          <w:sz w:val="24"/>
          <w:szCs w:val="24"/>
          <w:lang w:eastAsia="zh-CN"/>
        </w:rPr>
        <w:t xml:space="preserve">niedopuszczalne jest podawanie na fakturach niepełnych (skróconych) danych, o których mowa w ust. </w:t>
      </w:r>
      <w:r w:rsidR="00EE4E35">
        <w:rPr>
          <w:rFonts w:ascii="Arial" w:eastAsia="Times New Roman" w:hAnsi="Arial" w:cs="Arial"/>
          <w:color w:val="000000"/>
          <w:kern w:val="3"/>
          <w:sz w:val="24"/>
          <w:szCs w:val="24"/>
          <w:lang w:eastAsia="zh-CN"/>
        </w:rPr>
        <w:t>6</w:t>
      </w:r>
      <w:r w:rsidRPr="007B2C5D">
        <w:rPr>
          <w:rFonts w:ascii="Arial" w:eastAsia="Times New Roman" w:hAnsi="Arial" w:cs="Arial"/>
          <w:color w:val="000000"/>
          <w:kern w:val="3"/>
          <w:sz w:val="24"/>
          <w:szCs w:val="24"/>
          <w:lang w:eastAsia="zh-CN"/>
        </w:rPr>
        <w:t>.</w:t>
      </w:r>
    </w:p>
    <w:p w14:paraId="0C8873B5" w14:textId="21E22AB1" w:rsidR="004E1904" w:rsidRPr="007B2C5D" w:rsidRDefault="004E1904" w:rsidP="00DE48E6">
      <w:pPr>
        <w:widowControl w:val="0"/>
        <w:numPr>
          <w:ilvl w:val="0"/>
          <w:numId w:val="21"/>
        </w:numPr>
        <w:suppressAutoHyphens/>
        <w:autoSpaceDN w:val="0"/>
        <w:spacing w:after="0" w:line="360" w:lineRule="auto"/>
        <w:jc w:val="both"/>
        <w:textAlignment w:val="baseline"/>
        <w:rPr>
          <w:rFonts w:ascii="Arial" w:eastAsia="Times New Roman" w:hAnsi="Arial" w:cs="Arial"/>
          <w:kern w:val="3"/>
          <w:sz w:val="24"/>
          <w:szCs w:val="24"/>
          <w:lang w:eastAsia="zh-CN"/>
        </w:rPr>
      </w:pPr>
      <w:r w:rsidRPr="007B2C5D">
        <w:rPr>
          <w:rFonts w:ascii="Arial" w:eastAsia="Times New Roman" w:hAnsi="Arial" w:cs="Arial"/>
          <w:kern w:val="3"/>
          <w:sz w:val="24"/>
          <w:szCs w:val="24"/>
          <w:lang w:eastAsia="zh-CN"/>
        </w:rPr>
        <w:t xml:space="preserve">faktura zawierająca dane niezgodne z określonymi w ust. </w:t>
      </w:r>
      <w:r w:rsidR="00E0266E">
        <w:rPr>
          <w:rFonts w:ascii="Arial" w:eastAsia="Times New Roman" w:hAnsi="Arial" w:cs="Arial"/>
          <w:kern w:val="3"/>
          <w:sz w:val="24"/>
          <w:szCs w:val="24"/>
          <w:lang w:eastAsia="zh-CN"/>
        </w:rPr>
        <w:t>6</w:t>
      </w:r>
      <w:r w:rsidRPr="007B2C5D">
        <w:rPr>
          <w:rFonts w:ascii="Arial" w:eastAsia="Times New Roman" w:hAnsi="Arial" w:cs="Arial"/>
          <w:kern w:val="3"/>
          <w:sz w:val="24"/>
          <w:szCs w:val="24"/>
          <w:lang w:eastAsia="zh-CN"/>
        </w:rPr>
        <w:t xml:space="preserve"> będzie uznana za wystawioną nieprawidłowo.</w:t>
      </w:r>
    </w:p>
    <w:p w14:paraId="69CB9C2D"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 xml:space="preserve">      c)</w:t>
      </w:r>
      <w:r w:rsidRPr="007B2C5D">
        <w:rPr>
          <w:rFonts w:ascii="Arial" w:eastAsia="Calibri" w:hAnsi="Arial" w:cs="Arial"/>
          <w:kern w:val="3"/>
          <w:sz w:val="24"/>
          <w:szCs w:val="24"/>
          <w:lang w:eastAsia="zh-CN"/>
        </w:rPr>
        <w:tab/>
        <w:t>w celu prawidłowego doręczania faktur w Krajowym Systemie e-Faktur Wykonawca zobowiązany jest wypełnić element określany we wzorcu faktury ustrukturyzowanej jako Podmiot 3 dotyczący zamawiającego. Faktury sporządzane przez Wykonawcę powinny być wystawiane w następujący sposób:</w:t>
      </w:r>
    </w:p>
    <w:p w14:paraId="433357BE"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Podmiot 2</w:t>
      </w:r>
    </w:p>
    <w:p w14:paraId="23B9F55B"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Miasto Rybnik</w:t>
      </w:r>
    </w:p>
    <w:p w14:paraId="30067C07"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ul. Bolesława Chrobrego 2</w:t>
      </w:r>
    </w:p>
    <w:p w14:paraId="03D0D577"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lastRenderedPageBreak/>
        <w:t>44-200 Rybnik</w:t>
      </w:r>
    </w:p>
    <w:p w14:paraId="7D99DD31"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NIP: 6420010758</w:t>
      </w:r>
    </w:p>
    <w:p w14:paraId="12C78C07"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Znacznik „1” – faktura dotyczy jednostki podrzędnej Jednostki samorządu terytorialnego.</w:t>
      </w:r>
    </w:p>
    <w:p w14:paraId="0C539953"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Podmiot 3</w:t>
      </w:r>
    </w:p>
    <w:p w14:paraId="7E2DC224"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Zarząd Dróg Miejskich w Rybniku</w:t>
      </w:r>
    </w:p>
    <w:p w14:paraId="3C7DD9BC"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 xml:space="preserve">ul. </w:t>
      </w:r>
      <w:proofErr w:type="spellStart"/>
      <w:r w:rsidRPr="007B2C5D">
        <w:rPr>
          <w:rFonts w:ascii="Arial" w:eastAsia="Calibri" w:hAnsi="Arial" w:cs="Arial"/>
          <w:kern w:val="3"/>
          <w:sz w:val="24"/>
          <w:szCs w:val="24"/>
          <w:lang w:eastAsia="zh-CN"/>
        </w:rPr>
        <w:t>Jankowicka</w:t>
      </w:r>
      <w:proofErr w:type="spellEnd"/>
      <w:r w:rsidRPr="007B2C5D">
        <w:rPr>
          <w:rFonts w:ascii="Arial" w:eastAsia="Calibri" w:hAnsi="Arial" w:cs="Arial"/>
          <w:kern w:val="3"/>
          <w:sz w:val="24"/>
          <w:szCs w:val="24"/>
          <w:lang w:eastAsia="zh-CN"/>
        </w:rPr>
        <w:t xml:space="preserve"> 41 b</w:t>
      </w:r>
    </w:p>
    <w:p w14:paraId="4316E879"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44-200 Rybnik</w:t>
      </w:r>
    </w:p>
    <w:p w14:paraId="60E1485D"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NIP 6423257985</w:t>
      </w:r>
    </w:p>
    <w:p w14:paraId="3DA212E5"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Rola „8” – Jednostka samorządu terytorialnego – odbiorca,</w:t>
      </w:r>
    </w:p>
    <w:p w14:paraId="0DBB9F61"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d) strony zgodnie postanawiają, że w przypadku wystawienia przez Wykonawcę faktury niezgodnie z lit. c), przewidziane w niniejszej umowie oraz wskazywane na wystawianych fakturach terminy płatności nie rozpoczynają się do momentu dokonania przez wykonawcę  korekty błędnie wystawionych faktur, które to korekty będą uwzględniały zasady, o których mowa w lit c). Zamawiający nie jest zobowiązany do dokonania płatności w przypadku faktur wystawionych w sposób nieuwzględniający zasad, o których mowa w lit. c). Strony zgodnie postanawiają, że w sytuacji opisanej powyżej nie będą naliczane odsetki za zwłokę,</w:t>
      </w:r>
    </w:p>
    <w:p w14:paraId="71DE0AF3"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e) strony zgodnie postanawiają, że załączniki do faktur (inne niż objęte przepisami w zakresie Krajowego Systemu e-Faktur) będą przekazywane drogą elektroniczną przy wykorzystaniu poczty elektronicznej (e-mail) na następujące adresy:</w:t>
      </w:r>
    </w:p>
    <w:p w14:paraId="6E570DC0"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Zamawiający: adres e-mail – sekretariat@zdm.rybnik.pl</w:t>
      </w:r>
    </w:p>
    <w:p w14:paraId="1CB77A29" w14:textId="77777777" w:rsidR="004E1904" w:rsidRPr="007B2C5D" w:rsidRDefault="004E1904" w:rsidP="004E1904">
      <w:pPr>
        <w:suppressAutoHyphens/>
        <w:autoSpaceDN w:val="0"/>
        <w:spacing w:after="0" w:line="360" w:lineRule="auto"/>
        <w:jc w:val="both"/>
        <w:textAlignment w:val="baseline"/>
        <w:rPr>
          <w:rFonts w:ascii="Arial" w:eastAsia="Calibri" w:hAnsi="Arial" w:cs="Arial"/>
          <w:kern w:val="3"/>
          <w:sz w:val="24"/>
          <w:szCs w:val="24"/>
          <w:lang w:eastAsia="zh-CN"/>
        </w:rPr>
      </w:pPr>
      <w:r w:rsidRPr="007B2C5D">
        <w:rPr>
          <w:rFonts w:ascii="Arial" w:eastAsia="Calibri" w:hAnsi="Arial" w:cs="Arial"/>
          <w:kern w:val="3"/>
          <w:sz w:val="24"/>
          <w:szCs w:val="24"/>
          <w:lang w:eastAsia="zh-CN"/>
        </w:rPr>
        <w:t>f) strony zgodnie postanawiają, że w przypadku braku możliwości wystawienia faktury ustrukturyzowanej (w szczególności z uwagi na awarię Krajowego Systemu e-Faktur lub jego niedostępność), faktury będą przekazywane drogą elektroniczną przy wykorzystaniu poczty elektronicznej (e-mail) na następujące adresy:</w:t>
      </w:r>
    </w:p>
    <w:p w14:paraId="33777D1D" w14:textId="45D630AA" w:rsidR="004E1904" w:rsidRPr="004E1904" w:rsidRDefault="004E1904" w:rsidP="004E1904">
      <w:pPr>
        <w:tabs>
          <w:tab w:val="left" w:pos="0"/>
          <w:tab w:val="left" w:pos="567"/>
          <w:tab w:val="left" w:pos="851"/>
          <w:tab w:val="left" w:pos="1134"/>
        </w:tabs>
        <w:spacing w:line="360" w:lineRule="auto"/>
        <w:rPr>
          <w:rFonts w:ascii="Arial" w:hAnsi="Arial" w:cs="Arial"/>
        </w:rPr>
      </w:pPr>
      <w:r w:rsidRPr="004E1904">
        <w:rPr>
          <w:rFonts w:ascii="Arial" w:eastAsia="Calibri" w:hAnsi="Arial" w:cs="Arial"/>
          <w:kern w:val="3"/>
          <w:sz w:val="24"/>
          <w:szCs w:val="24"/>
          <w:lang w:eastAsia="zh-CN"/>
        </w:rPr>
        <w:t>Zamawiający: adres e-mail – sekretariat@zdm.rybnik.pl</w:t>
      </w:r>
    </w:p>
    <w:p w14:paraId="4E4AD4D1" w14:textId="027D650F" w:rsidR="00876FBE" w:rsidRPr="00E32A8E" w:rsidRDefault="00876FBE" w:rsidP="00DE48E6">
      <w:pPr>
        <w:pStyle w:val="Akapitzlist"/>
        <w:numPr>
          <w:ilvl w:val="0"/>
          <w:numId w:val="8"/>
        </w:numPr>
        <w:tabs>
          <w:tab w:val="left" w:pos="0"/>
          <w:tab w:val="left" w:pos="567"/>
          <w:tab w:val="left" w:pos="851"/>
          <w:tab w:val="left" w:pos="1134"/>
        </w:tabs>
        <w:spacing w:line="360" w:lineRule="auto"/>
        <w:ind w:left="567" w:hanging="567"/>
        <w:rPr>
          <w:rFonts w:ascii="Arial" w:hAnsi="Arial" w:cs="Arial"/>
        </w:rPr>
      </w:pPr>
      <w:r w:rsidRPr="00E32A8E">
        <w:rPr>
          <w:rFonts w:ascii="Arial" w:hAnsi="Arial" w:cs="Arial"/>
          <w:sz w:val="24"/>
          <w:szCs w:val="24"/>
        </w:rPr>
        <w:t>Zamawiający dokonuje płatności metodą podzielonej płatności w przypadku, gdy Wykonawca posiada rachunek rozliczeniowy zgodnie z art. 62a ust. 1 ustawy Prawo bankowe.</w:t>
      </w:r>
    </w:p>
    <w:p w14:paraId="27D330D1" w14:textId="4DDE3479" w:rsidR="00876FBE" w:rsidRPr="0029523C" w:rsidRDefault="00876FBE" w:rsidP="00DE48E6">
      <w:pPr>
        <w:pStyle w:val="Akapitzlist"/>
        <w:numPr>
          <w:ilvl w:val="0"/>
          <w:numId w:val="8"/>
        </w:numPr>
        <w:tabs>
          <w:tab w:val="left" w:pos="0"/>
          <w:tab w:val="left" w:pos="567"/>
          <w:tab w:val="left" w:pos="851"/>
          <w:tab w:val="left" w:pos="1134"/>
        </w:tabs>
        <w:spacing w:line="360" w:lineRule="auto"/>
        <w:ind w:left="567" w:hanging="567"/>
        <w:rPr>
          <w:rFonts w:ascii="Arial" w:hAnsi="Arial" w:cs="Arial"/>
        </w:rPr>
      </w:pPr>
      <w:r w:rsidRPr="00E32A8E">
        <w:rPr>
          <w:rFonts w:ascii="Arial" w:hAnsi="Arial" w:cs="Arial"/>
          <w:sz w:val="24"/>
          <w:szCs w:val="24"/>
        </w:rPr>
        <w:t xml:space="preserve">Wykonawca ponosi odpowiedzialność przed Zamawiającym za wskazanie na fakturze właściwego rachunku umożliwiającego dokonanie płatności. </w:t>
      </w:r>
    </w:p>
    <w:p w14:paraId="74CFE47E" w14:textId="34AF8B6A" w:rsidR="0029523C" w:rsidRPr="006D1050" w:rsidRDefault="0029523C" w:rsidP="00DE48E6">
      <w:pPr>
        <w:pStyle w:val="Akapitzlist"/>
        <w:numPr>
          <w:ilvl w:val="0"/>
          <w:numId w:val="8"/>
        </w:numPr>
        <w:tabs>
          <w:tab w:val="left" w:pos="0"/>
          <w:tab w:val="left" w:pos="567"/>
          <w:tab w:val="left" w:pos="851"/>
          <w:tab w:val="left" w:pos="1134"/>
        </w:tabs>
        <w:spacing w:line="360" w:lineRule="auto"/>
        <w:ind w:left="567" w:hanging="567"/>
        <w:rPr>
          <w:rFonts w:ascii="Arial" w:hAnsi="Arial" w:cs="Arial"/>
        </w:rPr>
      </w:pPr>
      <w:r w:rsidRPr="006D1050">
        <w:rPr>
          <w:rFonts w:ascii="Arial" w:hAnsi="Arial" w:cs="Arial"/>
          <w:sz w:val="24"/>
          <w:szCs w:val="24"/>
        </w:rPr>
        <w:t xml:space="preserve">W przypadku, gdy część wynagrodzenia Wykonawcy należna jest za roboty, które były wykonane przez Podwykonawców (dalszych Podwykonawców) lub przy ich udziale, warunkiem wypłaty wynagrodzenia częściowego Wykonawcy </w:t>
      </w:r>
      <w:r w:rsidRPr="006D1050">
        <w:rPr>
          <w:rFonts w:ascii="Arial" w:hAnsi="Arial" w:cs="Arial"/>
          <w:sz w:val="24"/>
          <w:szCs w:val="24"/>
        </w:rPr>
        <w:br/>
      </w:r>
      <w:r w:rsidRPr="006D1050">
        <w:rPr>
          <w:rFonts w:ascii="Arial" w:hAnsi="Arial" w:cs="Arial"/>
          <w:sz w:val="24"/>
          <w:szCs w:val="24"/>
        </w:rPr>
        <w:lastRenderedPageBreak/>
        <w:t>z tego tytułu jest przedłożenie wraz z fakturą obejmującą tą część wynagrodzenia oświadczenia tych Podwykonawców (dalszych Podwykonawców) o zaspokojeniu przez Wykonawcę ich wierzytelności z tego tytułu wraz z dowodem (dowodami) zapłaty na rzecz Podwykonawców (dalszych Podwykonawców) oraz protokołów odbioru robót zrealizowanych przez Podwykonawców. W przypadku nieprzedstawienia przez Wykonawcę oświadczeń/dowodów zapłaty, protokołów, o których mowa w zdaniu pierwszym, Zamawiający wstrzyma wypłatę należnego wynagrodzenia za odebrane roboty budowlane, w części równej sumie kwot wynikających</w:t>
      </w:r>
      <w:r w:rsidR="003A682A" w:rsidRPr="006D1050">
        <w:rPr>
          <w:rFonts w:ascii="Arial" w:hAnsi="Arial" w:cs="Arial"/>
          <w:sz w:val="24"/>
          <w:szCs w:val="24"/>
        </w:rPr>
        <w:br/>
      </w:r>
      <w:r w:rsidRPr="006D1050">
        <w:rPr>
          <w:rFonts w:ascii="Arial" w:hAnsi="Arial" w:cs="Arial"/>
          <w:sz w:val="24"/>
          <w:szCs w:val="24"/>
        </w:rPr>
        <w:t>z nieprzedstawionych dowodów zapłaty, bez żadnych konsekwencji dla Zamawiającego, wynikającej z nieterminowej zapłaty wynagrodzenia należnego Wykonawcy, do czasu ich przedstawienia.</w:t>
      </w:r>
    </w:p>
    <w:p w14:paraId="667DA02B" w14:textId="660660D0" w:rsidR="0029523C" w:rsidRPr="006D1050" w:rsidRDefault="0029523C" w:rsidP="00DE48E6">
      <w:pPr>
        <w:pStyle w:val="Akapitzlist"/>
        <w:numPr>
          <w:ilvl w:val="0"/>
          <w:numId w:val="8"/>
        </w:numPr>
        <w:tabs>
          <w:tab w:val="left" w:pos="0"/>
          <w:tab w:val="left" w:pos="567"/>
          <w:tab w:val="left" w:pos="851"/>
          <w:tab w:val="left" w:pos="1134"/>
        </w:tabs>
        <w:spacing w:line="360" w:lineRule="auto"/>
        <w:ind w:left="567" w:hanging="567"/>
        <w:rPr>
          <w:rFonts w:ascii="Arial" w:hAnsi="Arial" w:cs="Arial"/>
        </w:rPr>
      </w:pPr>
      <w:r w:rsidRPr="006D1050">
        <w:rPr>
          <w:rFonts w:ascii="Arial" w:hAnsi="Arial" w:cs="Arial"/>
          <w:sz w:val="24"/>
          <w:szCs w:val="24"/>
        </w:rPr>
        <w:t>Wykonawca zobowiązany jest do przedstawienia Zamawiającemu przed datą końcowego rozliczenia z Zamawiającym – najpóźniej na 10 dni poprzedzających ostateczną zapłatę – oświadczeń Podwykonawców i dalszych Podwykonawców, o których mowa w art. 465 ust. 1 ustawy Prawo zamówień publicznych, potwierdzających całkowite rozliczenie, z tytułu zawartych umów podwykonawczych, związanych z wykonaniem niniejszej umowy. Brak oświadczeń będzie skutkował wstrzymaniem zapłaty należnej Wykonawcy, bez żadnych konsekwencji dla Zamawiającego, wynikającej z nieterminowej zapłaty wynagrodzenia należnego Wykonawcy.</w:t>
      </w:r>
    </w:p>
    <w:p w14:paraId="1CFB92F5" w14:textId="7C768F1F" w:rsidR="00130978" w:rsidRPr="006D1050" w:rsidRDefault="0029523C" w:rsidP="00DE48E6">
      <w:pPr>
        <w:pStyle w:val="Akapitzlist"/>
        <w:numPr>
          <w:ilvl w:val="0"/>
          <w:numId w:val="8"/>
        </w:numPr>
        <w:tabs>
          <w:tab w:val="left" w:pos="0"/>
          <w:tab w:val="left" w:pos="567"/>
          <w:tab w:val="left" w:pos="851"/>
          <w:tab w:val="left" w:pos="1134"/>
        </w:tabs>
        <w:spacing w:line="360" w:lineRule="auto"/>
        <w:ind w:left="567" w:hanging="567"/>
        <w:rPr>
          <w:rFonts w:ascii="Arial" w:hAnsi="Arial" w:cs="Arial"/>
        </w:rPr>
      </w:pPr>
      <w:r w:rsidRPr="006D1050">
        <w:rPr>
          <w:rFonts w:ascii="Arial" w:hAnsi="Arial" w:cs="Arial"/>
          <w:sz w:val="24"/>
          <w:szCs w:val="24"/>
        </w:rPr>
        <w:t xml:space="preserve">W okresie od przedłożenia przez Wykonawcę faktury, do 3 dni przed upływem terminu jej płatności, Zamawiający ma prawo zażądać od Wykonawcy oświadczeń Podwykonawców, których należności na dzień składania faktury nie były wymagalne a które stały się wymagalne w terminie płatności faktury Wykonawcy, z których będzie wynikać rozliczenie się przez Wykonawcę z tymi Podwykonawcami. Brak takich oświadczeń będzie skutkował wstrzymaniem zapłaty należnej Wykonawcy, w części równej sumie kwot wynikających </w:t>
      </w:r>
      <w:r w:rsidRPr="006D1050">
        <w:rPr>
          <w:rFonts w:ascii="Arial" w:hAnsi="Arial" w:cs="Arial"/>
          <w:sz w:val="24"/>
          <w:szCs w:val="24"/>
        </w:rPr>
        <w:br/>
        <w:t>z nieprzedstawionych oświadczeń, do czasu przedstawienia tych oświadczeń, bez jakichkolwiek sankcji wobec Zamawiającego.</w:t>
      </w:r>
    </w:p>
    <w:p w14:paraId="235B5947" w14:textId="14CFB5FC" w:rsidR="00876FBE" w:rsidRPr="00BB5B0B" w:rsidRDefault="00876FBE" w:rsidP="00DE48E6">
      <w:pPr>
        <w:pStyle w:val="Akapitzlist"/>
        <w:numPr>
          <w:ilvl w:val="0"/>
          <w:numId w:val="8"/>
        </w:numPr>
        <w:tabs>
          <w:tab w:val="left" w:pos="0"/>
          <w:tab w:val="left" w:pos="567"/>
          <w:tab w:val="left" w:pos="851"/>
          <w:tab w:val="left" w:pos="1134"/>
        </w:tabs>
        <w:spacing w:line="360" w:lineRule="auto"/>
        <w:ind w:left="567" w:hanging="567"/>
        <w:rPr>
          <w:rFonts w:ascii="Arial" w:hAnsi="Arial" w:cs="Arial"/>
        </w:rPr>
      </w:pPr>
      <w:r w:rsidRPr="00E32A8E">
        <w:rPr>
          <w:rFonts w:ascii="Arial" w:hAnsi="Arial" w:cs="Arial"/>
          <w:sz w:val="24"/>
          <w:szCs w:val="24"/>
        </w:rPr>
        <w:t>Niedopuszczalne jest doręczanie Zamawiającemu faktury przed podpisaniem protokołu końcowego. O naruszeniu tegoż postanowienia Zamawiający informuje Wykonawcę wzywając do złożenia w terminie 3 dni roboczych faktury korygującej.</w:t>
      </w:r>
    </w:p>
    <w:p w14:paraId="5DA01F1F" w14:textId="03F0B6B9" w:rsidR="0080687B" w:rsidRPr="00F3534B" w:rsidRDefault="0080687B" w:rsidP="00C668A8">
      <w:pPr>
        <w:pStyle w:val="Tekstpodstawowy3"/>
        <w:spacing w:before="120" w:after="0" w:line="360" w:lineRule="auto"/>
        <w:jc w:val="center"/>
        <w:rPr>
          <w:rFonts w:ascii="Arial" w:hAnsi="Arial" w:cs="Arial"/>
          <w:b/>
          <w:sz w:val="24"/>
          <w:szCs w:val="24"/>
        </w:rPr>
      </w:pPr>
      <w:r w:rsidRPr="00F3534B">
        <w:rPr>
          <w:rFonts w:ascii="Arial" w:hAnsi="Arial" w:cs="Arial"/>
          <w:b/>
          <w:sz w:val="24"/>
          <w:szCs w:val="24"/>
        </w:rPr>
        <w:t xml:space="preserve">§ </w:t>
      </w:r>
      <w:r w:rsidR="00331F0C">
        <w:rPr>
          <w:rFonts w:ascii="Arial" w:hAnsi="Arial" w:cs="Arial"/>
          <w:b/>
          <w:sz w:val="24"/>
          <w:szCs w:val="24"/>
        </w:rPr>
        <w:t>7</w:t>
      </w:r>
    </w:p>
    <w:p w14:paraId="62D6DAAD" w14:textId="77777777" w:rsidR="0080687B" w:rsidRPr="006D1050" w:rsidRDefault="0080687B" w:rsidP="00DE48E6">
      <w:pPr>
        <w:pStyle w:val="Tekstpodstawowy2"/>
        <w:numPr>
          <w:ilvl w:val="0"/>
          <w:numId w:val="9"/>
        </w:numPr>
        <w:spacing w:line="360" w:lineRule="auto"/>
        <w:jc w:val="left"/>
        <w:rPr>
          <w:rFonts w:ascii="Arial" w:hAnsi="Arial" w:cs="Arial"/>
          <w:b w:val="0"/>
          <w:sz w:val="24"/>
          <w:szCs w:val="24"/>
        </w:rPr>
      </w:pPr>
      <w:r w:rsidRPr="006D1050">
        <w:rPr>
          <w:rFonts w:ascii="Arial" w:hAnsi="Arial" w:cs="Arial"/>
          <w:b w:val="0"/>
          <w:sz w:val="24"/>
          <w:szCs w:val="24"/>
        </w:rPr>
        <w:lastRenderedPageBreak/>
        <w:t>Wykonawca oświadcza, że jest podatnikiem podatku VAT i posiada numer identyfikacji podatkowej NIP: ………………………</w:t>
      </w:r>
    </w:p>
    <w:p w14:paraId="7976CCEA" w14:textId="25F647B4" w:rsidR="0080687B" w:rsidRPr="006D1050" w:rsidRDefault="0080687B" w:rsidP="00DE48E6">
      <w:pPr>
        <w:pStyle w:val="Tekstpodstawowy2"/>
        <w:numPr>
          <w:ilvl w:val="0"/>
          <w:numId w:val="9"/>
        </w:numPr>
        <w:spacing w:after="240" w:line="360" w:lineRule="auto"/>
        <w:jc w:val="left"/>
        <w:rPr>
          <w:rFonts w:ascii="Arial" w:hAnsi="Arial" w:cs="Arial"/>
          <w:b w:val="0"/>
          <w:sz w:val="24"/>
          <w:szCs w:val="24"/>
        </w:rPr>
      </w:pPr>
      <w:r w:rsidRPr="006D1050">
        <w:rPr>
          <w:rFonts w:ascii="Arial" w:hAnsi="Arial" w:cs="Arial"/>
          <w:b w:val="0"/>
          <w:sz w:val="24"/>
          <w:szCs w:val="24"/>
        </w:rPr>
        <w:t xml:space="preserve">Zamawiający oświadcza, że jest podatnikiem podatku VAT i posiada numer identyfikacji podatkowej NIP: </w:t>
      </w:r>
      <w:r w:rsidR="006D1050" w:rsidRPr="006D1050">
        <w:rPr>
          <w:rFonts w:ascii="Arial" w:hAnsi="Arial" w:cs="Arial"/>
          <w:b w:val="0"/>
          <w:sz w:val="24"/>
          <w:szCs w:val="24"/>
        </w:rPr>
        <w:t>……………………….</w:t>
      </w:r>
    </w:p>
    <w:p w14:paraId="568E3D7E" w14:textId="29D9FF97" w:rsidR="0080687B" w:rsidRPr="006D1050" w:rsidRDefault="0080687B" w:rsidP="0080687B">
      <w:pPr>
        <w:pStyle w:val="Tekstpodstawowy3"/>
        <w:spacing w:before="240" w:after="0" w:line="360" w:lineRule="auto"/>
        <w:jc w:val="center"/>
        <w:rPr>
          <w:rFonts w:ascii="Arial" w:hAnsi="Arial" w:cs="Arial"/>
          <w:b/>
          <w:bCs/>
          <w:sz w:val="24"/>
          <w:szCs w:val="24"/>
        </w:rPr>
      </w:pPr>
      <w:r w:rsidRPr="006D1050">
        <w:rPr>
          <w:rFonts w:ascii="Arial" w:hAnsi="Arial" w:cs="Arial"/>
          <w:b/>
          <w:bCs/>
          <w:sz w:val="24"/>
          <w:szCs w:val="24"/>
        </w:rPr>
        <w:t>Roboty dodatkowe i zamienne</w:t>
      </w:r>
    </w:p>
    <w:p w14:paraId="1E3C4CC2" w14:textId="0FFEFB7A" w:rsidR="00D67704" w:rsidRPr="0026334D" w:rsidRDefault="00D67704" w:rsidP="00D67704">
      <w:pPr>
        <w:pStyle w:val="Tekstpodstawowy3"/>
        <w:spacing w:after="0" w:line="360" w:lineRule="auto"/>
        <w:jc w:val="center"/>
        <w:rPr>
          <w:rFonts w:ascii="Arial" w:hAnsi="Arial" w:cs="Arial"/>
          <w:b/>
          <w:sz w:val="24"/>
          <w:szCs w:val="24"/>
        </w:rPr>
      </w:pPr>
      <w:r w:rsidRPr="0026334D">
        <w:rPr>
          <w:rFonts w:ascii="Arial" w:hAnsi="Arial" w:cs="Arial"/>
          <w:b/>
          <w:sz w:val="24"/>
          <w:szCs w:val="24"/>
        </w:rPr>
        <w:t xml:space="preserve">§ </w:t>
      </w:r>
      <w:r w:rsidR="00331F0C" w:rsidRPr="0026334D">
        <w:rPr>
          <w:rFonts w:ascii="Arial" w:hAnsi="Arial" w:cs="Arial"/>
          <w:b/>
          <w:sz w:val="24"/>
          <w:szCs w:val="24"/>
        </w:rPr>
        <w:t>8</w:t>
      </w:r>
    </w:p>
    <w:p w14:paraId="07D4E940" w14:textId="4AAFE6B9" w:rsidR="0080687B" w:rsidRPr="0026334D" w:rsidRDefault="0080687B" w:rsidP="00DE48E6">
      <w:pPr>
        <w:pStyle w:val="Akapitzlist"/>
        <w:numPr>
          <w:ilvl w:val="0"/>
          <w:numId w:val="18"/>
        </w:numPr>
        <w:tabs>
          <w:tab w:val="left" w:pos="0"/>
          <w:tab w:val="left" w:pos="426"/>
          <w:tab w:val="left" w:pos="851"/>
          <w:tab w:val="left" w:pos="1134"/>
        </w:tabs>
        <w:spacing w:line="360" w:lineRule="auto"/>
        <w:ind w:left="426" w:hanging="426"/>
        <w:rPr>
          <w:rFonts w:ascii="Arial" w:hAnsi="Arial" w:cs="Arial"/>
          <w:sz w:val="24"/>
          <w:szCs w:val="24"/>
        </w:rPr>
      </w:pPr>
      <w:r w:rsidRPr="0026334D">
        <w:rPr>
          <w:rFonts w:ascii="Arial" w:hAnsi="Arial" w:cs="Arial"/>
          <w:sz w:val="24"/>
          <w:szCs w:val="24"/>
        </w:rPr>
        <w:t xml:space="preserve">W przypadku wystąpienia obiektywnej konieczności wykonania robót dodatkowych lub zamiennych, niezbędnych z uwagi na bezpieczeństwo lub prawidłowe zrealizowanie przedmiotu umowy, Wykonawca zobowiązany jest uzyskać zgodę Zamawiającego przed przystąpieniem do ich wykonania. Przyjmuje się, że roboty takie będą mogły być wykonane po podpisaniu przez Zamawiającego i Wykonawcę odpowiedniego Protokołu konieczności, </w:t>
      </w:r>
      <w:r w:rsidRPr="0026334D">
        <w:rPr>
          <w:rFonts w:ascii="Arial" w:hAnsi="Arial" w:cs="Arial"/>
          <w:sz w:val="24"/>
          <w:szCs w:val="24"/>
        </w:rPr>
        <w:br/>
        <w:t>z zastrzeżeniem ust. 5.</w:t>
      </w:r>
    </w:p>
    <w:p w14:paraId="0E0500D0" w14:textId="679E43D6" w:rsidR="0080687B" w:rsidRPr="0026334D" w:rsidRDefault="0080687B" w:rsidP="00DE48E6">
      <w:pPr>
        <w:pStyle w:val="Akapitzlist"/>
        <w:numPr>
          <w:ilvl w:val="0"/>
          <w:numId w:val="18"/>
        </w:numPr>
        <w:tabs>
          <w:tab w:val="left" w:pos="0"/>
          <w:tab w:val="left" w:pos="426"/>
          <w:tab w:val="left" w:pos="851"/>
          <w:tab w:val="left" w:pos="1134"/>
        </w:tabs>
        <w:spacing w:line="360" w:lineRule="auto"/>
        <w:ind w:left="426" w:hanging="426"/>
        <w:rPr>
          <w:rFonts w:ascii="Arial" w:hAnsi="Arial" w:cs="Arial"/>
          <w:sz w:val="24"/>
          <w:szCs w:val="24"/>
        </w:rPr>
      </w:pPr>
      <w:r w:rsidRPr="0026334D">
        <w:rPr>
          <w:rFonts w:ascii="Arial" w:hAnsi="Arial" w:cs="Arial"/>
          <w:sz w:val="24"/>
          <w:szCs w:val="24"/>
        </w:rPr>
        <w:t>Wykonywanie robót zamiennych polegać będzie na zmianie technologii ich wykonania bądź zastosowanych materiałów, w ramach wynagrodzenia umownego Wykonawcy. Wykonawca nie otrzyma od Zamawiającego dodatkowego wynagrodzenia</w:t>
      </w:r>
      <w:r w:rsidR="00331F0C" w:rsidRPr="0026334D">
        <w:rPr>
          <w:rFonts w:ascii="Arial" w:hAnsi="Arial" w:cs="Arial"/>
          <w:sz w:val="24"/>
          <w:szCs w:val="24"/>
        </w:rPr>
        <w:t xml:space="preserve"> </w:t>
      </w:r>
      <w:r w:rsidRPr="0026334D">
        <w:rPr>
          <w:rFonts w:ascii="Arial" w:hAnsi="Arial" w:cs="Arial"/>
          <w:sz w:val="24"/>
          <w:szCs w:val="24"/>
        </w:rPr>
        <w:t xml:space="preserve">z tytułu wykonania tych robót, których wartość musi odpowiadać wartości robót wskazanych w ofercie Wykonawcy, zamiast których zostaną wykonane roboty zamienne. </w:t>
      </w:r>
    </w:p>
    <w:p w14:paraId="70FCE6C1" w14:textId="199F7475" w:rsidR="0080687B" w:rsidRPr="0026334D" w:rsidRDefault="0080687B" w:rsidP="00DE48E6">
      <w:pPr>
        <w:pStyle w:val="Akapitzlist"/>
        <w:numPr>
          <w:ilvl w:val="0"/>
          <w:numId w:val="18"/>
        </w:numPr>
        <w:tabs>
          <w:tab w:val="left" w:pos="0"/>
          <w:tab w:val="left" w:pos="426"/>
          <w:tab w:val="left" w:pos="851"/>
          <w:tab w:val="left" w:pos="1134"/>
        </w:tabs>
        <w:spacing w:line="360" w:lineRule="auto"/>
        <w:ind w:left="426" w:hanging="426"/>
        <w:rPr>
          <w:rFonts w:ascii="Arial" w:hAnsi="Arial" w:cs="Arial"/>
          <w:sz w:val="24"/>
          <w:szCs w:val="24"/>
        </w:rPr>
      </w:pPr>
      <w:r w:rsidRPr="0026334D">
        <w:rPr>
          <w:rFonts w:ascii="Arial" w:hAnsi="Arial" w:cs="Arial"/>
          <w:sz w:val="24"/>
          <w:szCs w:val="24"/>
        </w:rPr>
        <w:t xml:space="preserve">Jeżeli w toku realizacji umowy zajdzie konieczność wykonania robót dodatkowych, o których mowa w art. 455 ustawy Prawo zamówień publicznych, których rozmiaru i zakresu Zamawiający nie był w stanie określić i przewidzieć, </w:t>
      </w:r>
      <w:r w:rsidR="00331F0C" w:rsidRPr="0026334D">
        <w:rPr>
          <w:rFonts w:ascii="Arial" w:hAnsi="Arial" w:cs="Arial"/>
          <w:sz w:val="24"/>
          <w:szCs w:val="24"/>
        </w:rPr>
        <w:br/>
      </w:r>
      <w:r w:rsidRPr="0026334D">
        <w:rPr>
          <w:rFonts w:ascii="Arial" w:hAnsi="Arial" w:cs="Arial"/>
          <w:sz w:val="24"/>
          <w:szCs w:val="24"/>
        </w:rPr>
        <w:t xml:space="preserve">w dniu rozpoczęcia postępowania o udzielenie zamówienia publicznego, strony zobligowane są potwierdzić zakres tych robót oraz zasadność ich wykonania </w:t>
      </w:r>
      <w:r w:rsidR="00331F0C" w:rsidRPr="0026334D">
        <w:rPr>
          <w:rFonts w:ascii="Arial" w:hAnsi="Arial" w:cs="Arial"/>
          <w:sz w:val="24"/>
          <w:szCs w:val="24"/>
        </w:rPr>
        <w:br/>
      </w:r>
      <w:r w:rsidRPr="0026334D">
        <w:rPr>
          <w:rFonts w:ascii="Arial" w:hAnsi="Arial" w:cs="Arial"/>
          <w:sz w:val="24"/>
          <w:szCs w:val="24"/>
        </w:rPr>
        <w:t xml:space="preserve">w protokole konieczności. </w:t>
      </w:r>
    </w:p>
    <w:p w14:paraId="312D66FC" w14:textId="3A243203" w:rsidR="0080687B" w:rsidRPr="0026334D" w:rsidRDefault="0080687B" w:rsidP="00DE48E6">
      <w:pPr>
        <w:pStyle w:val="Akapitzlist"/>
        <w:numPr>
          <w:ilvl w:val="0"/>
          <w:numId w:val="18"/>
        </w:numPr>
        <w:tabs>
          <w:tab w:val="left" w:pos="0"/>
          <w:tab w:val="left" w:pos="426"/>
          <w:tab w:val="left" w:pos="851"/>
          <w:tab w:val="left" w:pos="1134"/>
        </w:tabs>
        <w:spacing w:line="360" w:lineRule="auto"/>
        <w:ind w:left="426" w:hanging="426"/>
        <w:rPr>
          <w:rFonts w:ascii="Arial" w:hAnsi="Arial" w:cs="Arial"/>
          <w:sz w:val="24"/>
          <w:szCs w:val="24"/>
        </w:rPr>
      </w:pPr>
      <w:r w:rsidRPr="0026334D">
        <w:rPr>
          <w:rFonts w:ascii="Arial" w:hAnsi="Arial" w:cs="Arial"/>
          <w:sz w:val="24"/>
          <w:szCs w:val="24"/>
        </w:rPr>
        <w:t xml:space="preserve">Spisanie protokołu konieczności, nie jest równoznaczne z udzieleniem Wykonawcy zlecenia na wykonanie robót dodatkowych oraz nie upoważnia Wykonawcy do przystąpienia do ich wykonania. </w:t>
      </w:r>
    </w:p>
    <w:p w14:paraId="35D4A88A" w14:textId="11B5F657" w:rsidR="0080687B" w:rsidRPr="0026334D" w:rsidRDefault="0080687B" w:rsidP="00DE48E6">
      <w:pPr>
        <w:pStyle w:val="Akapitzlist"/>
        <w:numPr>
          <w:ilvl w:val="0"/>
          <w:numId w:val="18"/>
        </w:numPr>
        <w:tabs>
          <w:tab w:val="left" w:pos="0"/>
          <w:tab w:val="left" w:pos="426"/>
          <w:tab w:val="left" w:pos="851"/>
          <w:tab w:val="left" w:pos="1134"/>
        </w:tabs>
        <w:spacing w:line="360" w:lineRule="auto"/>
        <w:ind w:left="426" w:hanging="426"/>
        <w:rPr>
          <w:rFonts w:ascii="Arial" w:hAnsi="Arial" w:cs="Arial"/>
          <w:sz w:val="24"/>
          <w:szCs w:val="24"/>
        </w:rPr>
      </w:pPr>
      <w:r w:rsidRPr="0026334D">
        <w:rPr>
          <w:rFonts w:ascii="Arial" w:hAnsi="Arial" w:cs="Arial"/>
          <w:sz w:val="24"/>
          <w:szCs w:val="24"/>
        </w:rPr>
        <w:t xml:space="preserve">Wykonawca przystąpi do wykonania robót dodatkowych wyłącznie po zawarciu aneksu do umowy pod warunkiem zaistnienia przesłanek, o których mowa w art. 455 ust.1 pkt 3 ustawy Prawo zamówień publicznych. Przystąpienie przez Wykonawcę do realizacji prac objętych protokołem konieczności, bez uprzedniego zawarcia aneksu do umowy - nie uprawnia Wykonawcy do żądania od Zamawiającego zapłaty wynagrodzenia za wykonanie robót dodatkowych. </w:t>
      </w:r>
    </w:p>
    <w:p w14:paraId="3A528B8D" w14:textId="66286B06" w:rsidR="0080687B" w:rsidRPr="00816120" w:rsidRDefault="0080687B" w:rsidP="00DE48E6">
      <w:pPr>
        <w:pStyle w:val="Akapitzlist"/>
        <w:numPr>
          <w:ilvl w:val="0"/>
          <w:numId w:val="18"/>
        </w:numPr>
        <w:tabs>
          <w:tab w:val="left" w:pos="0"/>
          <w:tab w:val="left" w:pos="426"/>
          <w:tab w:val="left" w:pos="851"/>
          <w:tab w:val="left" w:pos="1134"/>
        </w:tabs>
        <w:spacing w:after="0" w:line="360" w:lineRule="auto"/>
        <w:ind w:left="426" w:hanging="426"/>
        <w:rPr>
          <w:rFonts w:ascii="Arial" w:hAnsi="Arial" w:cs="Arial"/>
          <w:color w:val="000000" w:themeColor="text1"/>
          <w:sz w:val="24"/>
          <w:szCs w:val="24"/>
        </w:rPr>
      </w:pPr>
      <w:r w:rsidRPr="00816120">
        <w:rPr>
          <w:rFonts w:ascii="Arial" w:hAnsi="Arial" w:cs="Arial"/>
          <w:color w:val="000000" w:themeColor="text1"/>
          <w:sz w:val="24"/>
          <w:szCs w:val="24"/>
        </w:rPr>
        <w:lastRenderedPageBreak/>
        <w:t xml:space="preserve">Roboty dodatkowe zostaną rozliczone w oparciu o kosztorys uproszczony przedstawiony po zawarciu umowy o ile składniki cenowe wymienione </w:t>
      </w:r>
      <w:r w:rsidR="00331F0C" w:rsidRPr="00816120">
        <w:rPr>
          <w:rFonts w:ascii="Arial" w:hAnsi="Arial" w:cs="Arial"/>
          <w:color w:val="000000" w:themeColor="text1"/>
          <w:sz w:val="24"/>
          <w:szCs w:val="24"/>
        </w:rPr>
        <w:br/>
      </w:r>
      <w:r w:rsidRPr="00816120">
        <w:rPr>
          <w:rFonts w:ascii="Arial" w:hAnsi="Arial" w:cs="Arial"/>
          <w:color w:val="000000" w:themeColor="text1"/>
          <w:sz w:val="24"/>
          <w:szCs w:val="24"/>
        </w:rPr>
        <w:t xml:space="preserve">w kosztorysie nie przekraczają średnich stawek zawartych w ogólnodostępnych publikatorach kosztorysowych. </w:t>
      </w:r>
      <w:r w:rsidR="00331F0C" w:rsidRPr="00816120">
        <w:rPr>
          <w:rFonts w:ascii="Arial" w:hAnsi="Arial" w:cs="Arial"/>
          <w:color w:val="000000" w:themeColor="text1"/>
          <w:sz w:val="24"/>
          <w:szCs w:val="24"/>
        </w:rPr>
        <w:br/>
      </w:r>
      <w:r w:rsidRPr="00816120">
        <w:rPr>
          <w:rFonts w:ascii="Arial" w:hAnsi="Arial" w:cs="Arial"/>
          <w:color w:val="000000" w:themeColor="text1"/>
          <w:sz w:val="24"/>
          <w:szCs w:val="24"/>
        </w:rPr>
        <w:t>W takim przypadku obowiązującymi będą  składniki cenowe przyjęte w tych wydawnictwach.</w:t>
      </w:r>
    </w:p>
    <w:p w14:paraId="6B96DADE" w14:textId="77777777" w:rsidR="00D67704" w:rsidRPr="00E56214" w:rsidRDefault="009A4DC6" w:rsidP="004456CF">
      <w:pPr>
        <w:pStyle w:val="Tekstpodstawowy3"/>
        <w:spacing w:before="240" w:after="0" w:line="360" w:lineRule="auto"/>
        <w:jc w:val="center"/>
        <w:rPr>
          <w:rFonts w:ascii="Arial" w:hAnsi="Arial" w:cs="Arial"/>
          <w:b/>
          <w:color w:val="000000" w:themeColor="text1"/>
          <w:sz w:val="24"/>
          <w:szCs w:val="24"/>
        </w:rPr>
      </w:pPr>
      <w:r w:rsidRPr="00E56214">
        <w:rPr>
          <w:rFonts w:ascii="Arial" w:hAnsi="Arial" w:cs="Arial"/>
          <w:b/>
          <w:color w:val="000000" w:themeColor="text1"/>
          <w:sz w:val="24"/>
          <w:szCs w:val="24"/>
        </w:rPr>
        <w:t>Podwykonawcy</w:t>
      </w:r>
    </w:p>
    <w:p w14:paraId="1557689E" w14:textId="77777777" w:rsidR="00D67704" w:rsidRPr="00E56214" w:rsidRDefault="00D67704" w:rsidP="004456CF">
      <w:pPr>
        <w:pStyle w:val="Tekstpodstawowy3"/>
        <w:spacing w:line="360" w:lineRule="auto"/>
        <w:jc w:val="center"/>
        <w:rPr>
          <w:rFonts w:ascii="Arial" w:hAnsi="Arial" w:cs="Arial"/>
          <w:b/>
          <w:color w:val="000000" w:themeColor="text1"/>
          <w:sz w:val="24"/>
          <w:szCs w:val="24"/>
        </w:rPr>
      </w:pPr>
      <w:r w:rsidRPr="00E56214">
        <w:rPr>
          <w:rFonts w:ascii="Arial" w:hAnsi="Arial" w:cs="Arial"/>
          <w:b/>
          <w:color w:val="000000" w:themeColor="text1"/>
          <w:sz w:val="24"/>
          <w:szCs w:val="24"/>
        </w:rPr>
        <w:t>§ 9</w:t>
      </w:r>
    </w:p>
    <w:p w14:paraId="28C7C22F" w14:textId="77777777" w:rsidR="00331F0C" w:rsidRPr="00E56214" w:rsidRDefault="00331F0C" w:rsidP="00DE48E6">
      <w:pPr>
        <w:numPr>
          <w:ilvl w:val="0"/>
          <w:numId w:val="10"/>
        </w:numPr>
        <w:spacing w:after="0" w:line="360" w:lineRule="auto"/>
        <w:ind w:left="426" w:hanging="426"/>
        <w:rPr>
          <w:rFonts w:ascii="Arial" w:hAnsi="Arial" w:cs="Arial"/>
          <w:color w:val="000000" w:themeColor="text1"/>
          <w:sz w:val="24"/>
          <w:szCs w:val="24"/>
        </w:rPr>
      </w:pPr>
      <w:r w:rsidRPr="00E56214">
        <w:rPr>
          <w:rFonts w:ascii="Arial" w:hAnsi="Arial" w:cs="Arial"/>
          <w:color w:val="000000" w:themeColor="text1"/>
          <w:sz w:val="24"/>
          <w:szCs w:val="24"/>
        </w:rPr>
        <w:t>Wykonawca może zlecić Podwykonawcy/om wskazaną w ofercie część zamówienia.</w:t>
      </w:r>
    </w:p>
    <w:p w14:paraId="12715267" w14:textId="77777777" w:rsidR="00331F0C" w:rsidRPr="00E56214" w:rsidRDefault="00331F0C" w:rsidP="00DE48E6">
      <w:pPr>
        <w:numPr>
          <w:ilvl w:val="0"/>
          <w:numId w:val="10"/>
        </w:numPr>
        <w:spacing w:after="0" w:line="360" w:lineRule="auto"/>
        <w:ind w:left="426" w:hanging="426"/>
        <w:rPr>
          <w:rFonts w:ascii="Arial" w:hAnsi="Arial" w:cs="Arial"/>
          <w:color w:val="000000" w:themeColor="text1"/>
          <w:sz w:val="24"/>
          <w:szCs w:val="24"/>
        </w:rPr>
      </w:pPr>
      <w:r w:rsidRPr="00E56214">
        <w:rPr>
          <w:rFonts w:ascii="Arial" w:hAnsi="Arial" w:cs="Arial"/>
          <w:color w:val="000000" w:themeColor="text1"/>
          <w:sz w:val="24"/>
          <w:szCs w:val="24"/>
        </w:rPr>
        <w:t>W trakcie realizacji umowy Wykonawca może dokonać zmiany Podwykonawcy, zrezygnować z Podwykonawcy bądź wprowadzić Podwykonawcę w zakresie nieprzewidzianym w ofercie.</w:t>
      </w:r>
    </w:p>
    <w:p w14:paraId="2072FE48" w14:textId="77777777" w:rsidR="00331F0C" w:rsidRPr="00E56214" w:rsidRDefault="00331F0C" w:rsidP="00DE48E6">
      <w:pPr>
        <w:numPr>
          <w:ilvl w:val="0"/>
          <w:numId w:val="10"/>
        </w:numPr>
        <w:spacing w:after="0" w:line="360" w:lineRule="auto"/>
        <w:ind w:left="426" w:hanging="426"/>
        <w:rPr>
          <w:rFonts w:ascii="Arial" w:hAnsi="Arial" w:cs="Arial"/>
          <w:color w:val="000000" w:themeColor="text1"/>
          <w:sz w:val="24"/>
          <w:szCs w:val="24"/>
        </w:rPr>
      </w:pPr>
      <w:r w:rsidRPr="00E56214">
        <w:rPr>
          <w:rFonts w:ascii="Arial" w:hAnsi="Arial" w:cs="Arial"/>
          <w:color w:val="000000" w:themeColor="text1"/>
          <w:sz w:val="24"/>
          <w:szCs w:val="24"/>
        </w:rPr>
        <w:t xml:space="preserve">Przed przystąpieniem do wykonania umowy Wykonawca, o ile są już znane, poda nazwy albo imiona i nazwiska </w:t>
      </w:r>
      <w:r w:rsidRPr="00E56214">
        <w:rPr>
          <w:rFonts w:ascii="Arial" w:hAnsi="Arial" w:cs="Arial"/>
          <w:bCs/>
          <w:color w:val="000000" w:themeColor="text1"/>
          <w:sz w:val="24"/>
          <w:szCs w:val="24"/>
        </w:rPr>
        <w:t xml:space="preserve">oraz </w:t>
      </w:r>
      <w:r w:rsidRPr="00E56214">
        <w:rPr>
          <w:rFonts w:ascii="Arial" w:hAnsi="Arial" w:cs="Arial"/>
          <w:color w:val="000000" w:themeColor="text1"/>
          <w:sz w:val="24"/>
          <w:szCs w:val="24"/>
        </w:rPr>
        <w:t xml:space="preserve">dane kontaktowe Podwykonawców </w:t>
      </w:r>
      <w:r w:rsidRPr="00E56214">
        <w:rPr>
          <w:rFonts w:ascii="Arial" w:hAnsi="Arial" w:cs="Arial"/>
          <w:color w:val="000000" w:themeColor="text1"/>
          <w:sz w:val="24"/>
          <w:szCs w:val="24"/>
        </w:rPr>
        <w:br/>
        <w:t>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6602BF41" w14:textId="10278904" w:rsidR="0095585F" w:rsidRPr="0095585F" w:rsidRDefault="0095585F" w:rsidP="00DE48E6">
      <w:pPr>
        <w:pStyle w:val="Akapitzlist"/>
        <w:numPr>
          <w:ilvl w:val="0"/>
          <w:numId w:val="10"/>
        </w:numPr>
        <w:spacing w:line="360" w:lineRule="auto"/>
        <w:rPr>
          <w:rFonts w:ascii="Arial" w:hAnsi="Arial" w:cs="Arial"/>
          <w:sz w:val="24"/>
          <w:szCs w:val="24"/>
        </w:rPr>
      </w:pPr>
      <w:r w:rsidRPr="0095585F">
        <w:rPr>
          <w:rFonts w:ascii="Arial" w:hAnsi="Arial" w:cs="Arial"/>
          <w:sz w:val="24"/>
          <w:szCs w:val="24"/>
        </w:rPr>
        <w:t xml:space="preserve">Jeżeli zmiana lub rezygnacja z Podwykonawcy dotyczy podmiotu, na którego zasoby Wykonawca powoływał się, na zasadach określonych w art. 118 ustawy Prawo zamówień publicznych, w celu wykazania spełniania warunków udziału w postępowaniu, o których mowa w art. 112 ust. 2 tej ustawy, Wykonawca jest obowiązany wykazać Zamawiającemu, iż proponowany inny Podwykonawca lub Wykonawca samodzielnie spełnia je w stopniu nie mniejszym niż wymagany </w:t>
      </w:r>
    </w:p>
    <w:p w14:paraId="12700731" w14:textId="77777777" w:rsidR="0095585F" w:rsidRPr="0095585F" w:rsidRDefault="0095585F" w:rsidP="0095585F">
      <w:pPr>
        <w:pStyle w:val="Akapitzlist"/>
        <w:spacing w:line="360" w:lineRule="auto"/>
        <w:ind w:left="360"/>
        <w:rPr>
          <w:rFonts w:ascii="Arial" w:hAnsi="Arial" w:cs="Arial"/>
          <w:sz w:val="24"/>
          <w:szCs w:val="24"/>
        </w:rPr>
      </w:pPr>
      <w:r w:rsidRPr="0095585F">
        <w:rPr>
          <w:rFonts w:ascii="Arial" w:hAnsi="Arial" w:cs="Arial"/>
          <w:sz w:val="24"/>
          <w:szCs w:val="24"/>
        </w:rPr>
        <w:t>w trakcie postępowania o udzielenie zamówienia.</w:t>
      </w:r>
    </w:p>
    <w:p w14:paraId="478443F8" w14:textId="5499AEA5" w:rsidR="00D67704" w:rsidRPr="004B4B6C" w:rsidRDefault="00331F0C" w:rsidP="00DE48E6">
      <w:pPr>
        <w:pStyle w:val="Zwykytekst"/>
        <w:numPr>
          <w:ilvl w:val="0"/>
          <w:numId w:val="10"/>
        </w:numPr>
        <w:spacing w:after="240" w:line="360" w:lineRule="auto"/>
        <w:ind w:left="426" w:hanging="426"/>
        <w:rPr>
          <w:rFonts w:ascii="Arial" w:hAnsi="Arial" w:cs="Arial"/>
          <w:color w:val="FF0000"/>
          <w:sz w:val="24"/>
          <w:szCs w:val="24"/>
        </w:rPr>
      </w:pPr>
      <w:r w:rsidRPr="00E56214">
        <w:rPr>
          <w:rFonts w:ascii="Arial" w:hAnsi="Arial" w:cs="Arial"/>
          <w:color w:val="000000" w:themeColor="text1"/>
          <w:sz w:val="24"/>
          <w:szCs w:val="24"/>
        </w:rPr>
        <w:t>Wykonanie części/zakresu przedmiotu umowy w podwykonawstwie nie zwalnia Wykonawcy od odpowiedzialności i zobowiązań wynikających z warunków umowy. Wykonawca będzie odpowiedzialny za działania, uchybienia i zaniedbania Podwykonawcy jak za własne działanie lub zaniechanie</w:t>
      </w:r>
      <w:r w:rsidRPr="004B4B6C">
        <w:rPr>
          <w:rFonts w:ascii="Arial" w:hAnsi="Arial" w:cs="Arial"/>
          <w:color w:val="FF0000"/>
          <w:sz w:val="24"/>
          <w:szCs w:val="24"/>
        </w:rPr>
        <w:t>.</w:t>
      </w:r>
    </w:p>
    <w:p w14:paraId="38306918" w14:textId="77777777" w:rsidR="00D67704" w:rsidRPr="00F3534B" w:rsidRDefault="00D67704" w:rsidP="004456CF">
      <w:pPr>
        <w:pStyle w:val="Tekstpodstawowy3"/>
        <w:spacing w:before="120" w:line="360" w:lineRule="auto"/>
        <w:jc w:val="center"/>
        <w:rPr>
          <w:rFonts w:ascii="Arial" w:hAnsi="Arial" w:cs="Arial"/>
          <w:b/>
          <w:sz w:val="24"/>
          <w:szCs w:val="24"/>
        </w:rPr>
      </w:pPr>
      <w:r w:rsidRPr="00F3534B">
        <w:rPr>
          <w:rFonts w:ascii="Arial" w:hAnsi="Arial" w:cs="Arial"/>
          <w:b/>
          <w:sz w:val="24"/>
          <w:szCs w:val="24"/>
        </w:rPr>
        <w:t>§ 10</w:t>
      </w:r>
    </w:p>
    <w:p w14:paraId="01406172" w14:textId="35D16009" w:rsidR="00E44F86" w:rsidRPr="00C642F4" w:rsidRDefault="00E44F86" w:rsidP="00DE48E6">
      <w:pPr>
        <w:numPr>
          <w:ilvl w:val="0"/>
          <w:numId w:val="29"/>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lastRenderedPageBreak/>
        <w:t xml:space="preserve">Wierzytelność wynikająca z niniejszej umowy nie może być przedmiotem cesji na rzecz osób trzecich bez </w:t>
      </w:r>
      <w:r w:rsidR="00BA2060">
        <w:rPr>
          <w:rFonts w:ascii="Arial" w:hAnsi="Arial" w:cs="Arial"/>
          <w:sz w:val="24"/>
          <w:szCs w:val="24"/>
        </w:rPr>
        <w:t xml:space="preserve">uprzedniej, pisemnej </w:t>
      </w:r>
      <w:r w:rsidRPr="00C642F4">
        <w:rPr>
          <w:rFonts w:ascii="Arial" w:hAnsi="Arial" w:cs="Arial"/>
          <w:sz w:val="24"/>
          <w:szCs w:val="24"/>
        </w:rPr>
        <w:t>zgody Zamawiającego.</w:t>
      </w:r>
    </w:p>
    <w:p w14:paraId="1DE70A76" w14:textId="77777777" w:rsidR="00E44F86" w:rsidRPr="00C642F4" w:rsidRDefault="00E44F86" w:rsidP="00DE48E6">
      <w:pPr>
        <w:numPr>
          <w:ilvl w:val="0"/>
          <w:numId w:val="29"/>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Wykonawca, Podwykonawca lub dalszy Podwykonawca zamówienia zamierzający zawrzeć umowę o podwykonawstwo, której przedmiotem są roboty budowlane, jest obowiązany w trakcie realizacji zamówienia publicznego na roboty budowlane do przedłożenia Zamawiającemu projektu tej umowy, a także projektu jej zmiany, przy czym Podwykonawca lub dalszy Podwykonawca jest obowiązany dołączyć zgodę Wykonawcy na zawarcie umowy o podwykonawstwo o treści zgodnej z projektem umowy.</w:t>
      </w:r>
    </w:p>
    <w:p w14:paraId="4389259D" w14:textId="77777777" w:rsidR="00E44F86" w:rsidRPr="00C642F4" w:rsidRDefault="00E44F86" w:rsidP="00DE48E6">
      <w:pPr>
        <w:numPr>
          <w:ilvl w:val="0"/>
          <w:numId w:val="29"/>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Każdy projekt umowy o podwykonawstwo oraz umowa o podwykonawstwo powinny mieć formę pisemną i muszą zawierać w szczególności postanowienia dotyczące:</w:t>
      </w:r>
    </w:p>
    <w:p w14:paraId="7F74C7B8" w14:textId="77777777" w:rsidR="00E44F86" w:rsidRPr="00C642F4" w:rsidRDefault="00E44F86" w:rsidP="00DE48E6">
      <w:pPr>
        <w:numPr>
          <w:ilvl w:val="1"/>
          <w:numId w:val="30"/>
        </w:numPr>
        <w:tabs>
          <w:tab w:val="num" w:pos="426"/>
          <w:tab w:val="num"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zakresu robót przewidzianych do wykonania,</w:t>
      </w:r>
    </w:p>
    <w:p w14:paraId="3E1ED189" w14:textId="77777777" w:rsidR="00E44F86" w:rsidRPr="00C642F4" w:rsidRDefault="00E44F86" w:rsidP="00DE48E6">
      <w:pPr>
        <w:numPr>
          <w:ilvl w:val="1"/>
          <w:numId w:val="30"/>
        </w:numPr>
        <w:tabs>
          <w:tab w:val="num" w:pos="426"/>
          <w:tab w:val="num"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terminu realizacji robót,</w:t>
      </w:r>
    </w:p>
    <w:p w14:paraId="3F5939A1" w14:textId="77777777" w:rsidR="00E44F86" w:rsidRPr="00C642F4" w:rsidRDefault="00E44F86" w:rsidP="00DE48E6">
      <w:pPr>
        <w:numPr>
          <w:ilvl w:val="1"/>
          <w:numId w:val="30"/>
        </w:numPr>
        <w:tabs>
          <w:tab w:val="num" w:pos="426"/>
          <w:tab w:val="num"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wynagrodzenia i zasad płatności za wykonanie robót,</w:t>
      </w:r>
    </w:p>
    <w:p w14:paraId="5D04AC8E" w14:textId="77777777" w:rsidR="00E44F86" w:rsidRPr="00C642F4" w:rsidRDefault="00E44F86" w:rsidP="00DE48E6">
      <w:pPr>
        <w:numPr>
          <w:ilvl w:val="1"/>
          <w:numId w:val="30"/>
        </w:numPr>
        <w:tabs>
          <w:tab w:val="num" w:pos="426"/>
          <w:tab w:val="num"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 xml:space="preserve">terminu zapłaty wynagrodzenia Podwykonawcy lub dalszemu Podwykonawcy, z zastrzeżeniem, że termin ten nie może być dłuższy </w:t>
      </w:r>
      <w:r>
        <w:rPr>
          <w:rFonts w:ascii="Arial" w:hAnsi="Arial" w:cs="Arial"/>
          <w:sz w:val="24"/>
          <w:szCs w:val="24"/>
        </w:rPr>
        <w:br/>
      </w:r>
      <w:r w:rsidRPr="00C642F4">
        <w:rPr>
          <w:rFonts w:ascii="Arial" w:hAnsi="Arial" w:cs="Arial"/>
          <w:sz w:val="24"/>
          <w:szCs w:val="24"/>
        </w:rPr>
        <w:t>niż 30 dni od dnia doręczenia Wykonawcy, Podwykonawcy lub dalszemu Podwykonawcy faktury lub rachunku, potwierdzających wykonanie zleconej Podwykonawcy lub dalszemu Podwykonawcy roboty budowlanej,</w:t>
      </w:r>
    </w:p>
    <w:p w14:paraId="175C9FFA" w14:textId="77777777" w:rsidR="00E44F86" w:rsidRPr="00C642F4" w:rsidRDefault="00E44F86" w:rsidP="00DE48E6">
      <w:pPr>
        <w:numPr>
          <w:ilvl w:val="1"/>
          <w:numId w:val="30"/>
        </w:numPr>
        <w:tabs>
          <w:tab w:val="num" w:pos="426"/>
          <w:tab w:val="num"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rozwiązania umowy z Podwykonawcą w przypadku rozwiązania niniejszej umowy.</w:t>
      </w:r>
    </w:p>
    <w:p w14:paraId="5771EBDF" w14:textId="77777777" w:rsidR="00E44F86" w:rsidRPr="00C642F4" w:rsidRDefault="00E44F86" w:rsidP="00DE48E6">
      <w:pPr>
        <w:numPr>
          <w:ilvl w:val="0"/>
          <w:numId w:val="29"/>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 xml:space="preserve">Każdy projekt umowy o podwykonawstwo oraz umowa o podwykonawstwo musi również zawierać klauzulę o następującej treści: „W przypadku niezapłacenia przez Wykonawcę wynagrodzenia Podwykonawcy lub dalszemu Podwykonawcy za wykonane przez Podwykonawcę lub dalszego Podwykonawcę roboty, Zamawiający zapłaci Podwykonawcy lub dalszemu Podwykonawcy żądaną kwotę wynagrodzenia, jednakże nie wyższą niż </w:t>
      </w:r>
      <w:r>
        <w:rPr>
          <w:rFonts w:ascii="Arial" w:hAnsi="Arial" w:cs="Arial"/>
          <w:sz w:val="24"/>
          <w:szCs w:val="24"/>
        </w:rPr>
        <w:t>wynagrodzenie Wykonawcy wynikające z niniejszej umowy.</w:t>
      </w:r>
    </w:p>
    <w:p w14:paraId="4872B0BD" w14:textId="77777777" w:rsidR="00E44F86" w:rsidRPr="00913347" w:rsidRDefault="00E44F86" w:rsidP="00DE48E6">
      <w:pPr>
        <w:numPr>
          <w:ilvl w:val="0"/>
          <w:numId w:val="29"/>
        </w:numPr>
        <w:tabs>
          <w:tab w:val="num" w:pos="426"/>
        </w:tabs>
        <w:autoSpaceDE w:val="0"/>
        <w:autoSpaceDN w:val="0"/>
        <w:adjustRightInd w:val="0"/>
        <w:spacing w:after="0" w:line="360" w:lineRule="auto"/>
        <w:ind w:left="426" w:hanging="426"/>
        <w:rPr>
          <w:rFonts w:ascii="Arial" w:hAnsi="Arial" w:cs="Arial"/>
          <w:sz w:val="24"/>
          <w:szCs w:val="24"/>
        </w:rPr>
      </w:pPr>
      <w:r w:rsidRPr="00913347">
        <w:rPr>
          <w:rFonts w:ascii="Arial" w:hAnsi="Arial" w:cs="Arial"/>
          <w:sz w:val="24"/>
          <w:szCs w:val="24"/>
        </w:rPr>
        <w:t xml:space="preserve">W przypadku, gdy wynagrodzenie Podwykonawcy lub dalszego Podwykonawcy przekroczy wartość wynagrodzenia należnego Wykonawcy za wykonanie danego zakresu robót, Wykonawca oraz Podwykonawca będą zobowiązani do złożenia oświadczenia, iż wyrażają zgodę oraz są świadomi, że solidarna odpowiedzialność Zamawiającego w zakresie zapłaty wynagrodzenia </w:t>
      </w:r>
      <w:r w:rsidRPr="00913347">
        <w:rPr>
          <w:rFonts w:ascii="Arial" w:hAnsi="Arial" w:cs="Arial"/>
          <w:sz w:val="24"/>
          <w:szCs w:val="24"/>
        </w:rPr>
        <w:lastRenderedPageBreak/>
        <w:t xml:space="preserve">Podwykonawcy ograniczona jest jednie do kwoty wynagrodzenia Wykonawcy </w:t>
      </w:r>
      <w:r>
        <w:rPr>
          <w:rFonts w:ascii="Arial" w:hAnsi="Arial" w:cs="Arial"/>
          <w:sz w:val="24"/>
          <w:szCs w:val="24"/>
        </w:rPr>
        <w:t>wynikającego z niniejszej umowy</w:t>
      </w:r>
      <w:r w:rsidRPr="00913347">
        <w:rPr>
          <w:rFonts w:ascii="Arial" w:hAnsi="Arial" w:cs="Arial"/>
          <w:b/>
          <w:sz w:val="24"/>
          <w:szCs w:val="24"/>
        </w:rPr>
        <w:t>.</w:t>
      </w:r>
    </w:p>
    <w:p w14:paraId="72F31D9F" w14:textId="77777777" w:rsidR="00E44F86" w:rsidRPr="00C642F4" w:rsidRDefault="00E44F86" w:rsidP="00DE48E6">
      <w:pPr>
        <w:pStyle w:val="Akapitzlist"/>
        <w:numPr>
          <w:ilvl w:val="0"/>
          <w:numId w:val="34"/>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Zamawiający w terminie 14 dni może zgłosić pisemne zastrzeżenia do projektu umowy o podwykonawstwo, której przedmiotem zamówienia są roboty budowlane, w przypadku:</w:t>
      </w:r>
    </w:p>
    <w:p w14:paraId="73C44A3B" w14:textId="77777777" w:rsidR="00E44F86" w:rsidRPr="00C642F4" w:rsidRDefault="00E44F86" w:rsidP="00DE48E6">
      <w:pPr>
        <w:numPr>
          <w:ilvl w:val="0"/>
          <w:numId w:val="31"/>
        </w:numPr>
        <w:tabs>
          <w:tab w:val="num" w:pos="426"/>
          <w:tab w:val="left" w:pos="851"/>
        </w:tabs>
        <w:autoSpaceDE w:val="0"/>
        <w:autoSpaceDN w:val="0"/>
        <w:adjustRightInd w:val="0"/>
        <w:spacing w:after="0" w:line="360" w:lineRule="auto"/>
        <w:ind w:left="993" w:hanging="567"/>
        <w:rPr>
          <w:rFonts w:ascii="Arial" w:hAnsi="Arial" w:cs="Arial"/>
          <w:sz w:val="24"/>
          <w:szCs w:val="24"/>
        </w:rPr>
      </w:pPr>
      <w:r w:rsidRPr="00C642F4">
        <w:rPr>
          <w:rFonts w:ascii="Arial" w:hAnsi="Arial" w:cs="Arial"/>
          <w:sz w:val="24"/>
          <w:szCs w:val="24"/>
        </w:rPr>
        <w:t>niespełnienia wymagań określonych w SWZ,</w:t>
      </w:r>
    </w:p>
    <w:p w14:paraId="4C60A1CF" w14:textId="77777777" w:rsidR="00E44F86" w:rsidRPr="00C642F4" w:rsidRDefault="00E44F86" w:rsidP="00DE48E6">
      <w:pPr>
        <w:numPr>
          <w:ilvl w:val="0"/>
          <w:numId w:val="31"/>
        </w:numPr>
        <w:tabs>
          <w:tab w:val="num" w:pos="426"/>
          <w:tab w:val="left" w:pos="851"/>
        </w:tabs>
        <w:autoSpaceDE w:val="0"/>
        <w:autoSpaceDN w:val="0"/>
        <w:adjustRightInd w:val="0"/>
        <w:spacing w:after="0" w:line="360" w:lineRule="auto"/>
        <w:ind w:left="993" w:hanging="567"/>
        <w:rPr>
          <w:rFonts w:ascii="Arial" w:hAnsi="Arial" w:cs="Arial"/>
          <w:sz w:val="24"/>
          <w:szCs w:val="24"/>
        </w:rPr>
      </w:pPr>
      <w:r w:rsidRPr="00C642F4">
        <w:rPr>
          <w:rFonts w:ascii="Arial" w:hAnsi="Arial" w:cs="Arial"/>
          <w:sz w:val="24"/>
          <w:szCs w:val="24"/>
        </w:rPr>
        <w:t>gdy określa termin zapłaty wynagrodzenia dłuższy niż 30 dni.</w:t>
      </w:r>
    </w:p>
    <w:p w14:paraId="322C5D17"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Niezgłoszenie pisemnych zastrzeżeń przez Zamawiającego do przedłożonego mu projektu umowy o podwykonawstwo, której przedmiotem są roboty budowlane, w terminie 14 dni uważa się za akceptację projektu umowy przez Zamawiającego.</w:t>
      </w:r>
    </w:p>
    <w:p w14:paraId="6AFBFB7E"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FEBFD31"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Zamawiający w terminie 14 dni zgłasza pisemny sprzeciw do umowy o podwykonawstwo, której przedmiotem są roboty budowlane, w przypadku:</w:t>
      </w:r>
    </w:p>
    <w:p w14:paraId="7B5D3AB5" w14:textId="77777777" w:rsidR="00E44F86" w:rsidRPr="00C642F4" w:rsidRDefault="00E44F86" w:rsidP="00DE48E6">
      <w:pPr>
        <w:numPr>
          <w:ilvl w:val="0"/>
          <w:numId w:val="32"/>
        </w:numPr>
        <w:tabs>
          <w:tab w:val="num" w:pos="851"/>
        </w:tabs>
        <w:autoSpaceDE w:val="0"/>
        <w:autoSpaceDN w:val="0"/>
        <w:adjustRightInd w:val="0"/>
        <w:spacing w:after="0" w:line="360" w:lineRule="auto"/>
        <w:ind w:left="993" w:hanging="567"/>
        <w:rPr>
          <w:rFonts w:ascii="Arial" w:hAnsi="Arial" w:cs="Arial"/>
          <w:sz w:val="24"/>
          <w:szCs w:val="24"/>
        </w:rPr>
      </w:pPr>
      <w:r w:rsidRPr="00C642F4">
        <w:rPr>
          <w:rFonts w:ascii="Arial" w:hAnsi="Arial" w:cs="Arial"/>
          <w:sz w:val="24"/>
          <w:szCs w:val="24"/>
        </w:rPr>
        <w:t>niespełnienia wymagań określonych w SWZ,</w:t>
      </w:r>
    </w:p>
    <w:p w14:paraId="42A21FE6" w14:textId="77777777" w:rsidR="00E44F86" w:rsidRPr="00C642F4" w:rsidRDefault="00E44F86" w:rsidP="00DE48E6">
      <w:pPr>
        <w:numPr>
          <w:ilvl w:val="0"/>
          <w:numId w:val="32"/>
        </w:numPr>
        <w:tabs>
          <w:tab w:val="num" w:pos="851"/>
        </w:tabs>
        <w:autoSpaceDE w:val="0"/>
        <w:autoSpaceDN w:val="0"/>
        <w:adjustRightInd w:val="0"/>
        <w:spacing w:after="0" w:line="360" w:lineRule="auto"/>
        <w:ind w:left="993" w:hanging="567"/>
        <w:rPr>
          <w:rFonts w:ascii="Arial" w:hAnsi="Arial" w:cs="Arial"/>
          <w:sz w:val="24"/>
          <w:szCs w:val="24"/>
        </w:rPr>
      </w:pPr>
      <w:r w:rsidRPr="00C642F4">
        <w:rPr>
          <w:rFonts w:ascii="Arial" w:hAnsi="Arial" w:cs="Arial"/>
          <w:sz w:val="24"/>
          <w:szCs w:val="24"/>
        </w:rPr>
        <w:t>gdy określa termin zapłaty wynagrodzenia dłuższy niż 30 dni.</w:t>
      </w:r>
    </w:p>
    <w:p w14:paraId="60AE94FE"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Niezgłoszenie pisemnego sprzeciwu do przedłożonej umowy o podwykonawstwo, której przedmiotem są roboty budowlane, w terminie 14 dni uważa się za akceptację umowy przez Zamawiającego.</w:t>
      </w:r>
    </w:p>
    <w:p w14:paraId="2496B755"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SWZ, jako niepodlegający niniejszemu obowiązkowi. </w:t>
      </w:r>
    </w:p>
    <w:p w14:paraId="4503F04D"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W przypadku, o którym mowa w ust. 11, jeżeli termin zapłaty wynagrodzenia jest dłuższy niż 30 dni, Zamawiający poinformuje o tym Wykonawcę i wzywa go do doprowadzenia do zmiany tej umowy pod rygorem wystąpienia o zapłatę kary umownej.</w:t>
      </w:r>
    </w:p>
    <w:p w14:paraId="43268B32"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lastRenderedPageBreak/>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38B6D31C" w14:textId="77777777" w:rsidR="00E44F86" w:rsidRPr="00C642F4" w:rsidRDefault="00E44F86" w:rsidP="00DE48E6">
      <w:pPr>
        <w:numPr>
          <w:ilvl w:val="0"/>
          <w:numId w:val="35"/>
        </w:numPr>
        <w:tabs>
          <w:tab w:val="num" w:pos="426"/>
        </w:tabs>
        <w:autoSpaceDE w:val="0"/>
        <w:autoSpaceDN w:val="0"/>
        <w:adjustRightInd w:val="0"/>
        <w:spacing w:after="0" w:line="360" w:lineRule="auto"/>
        <w:ind w:left="425" w:hanging="425"/>
        <w:rPr>
          <w:rFonts w:ascii="Arial" w:hAnsi="Arial" w:cs="Arial"/>
          <w:sz w:val="24"/>
          <w:szCs w:val="24"/>
        </w:rPr>
      </w:pPr>
      <w:r w:rsidRPr="00C642F4">
        <w:rPr>
          <w:rFonts w:ascii="Arial" w:hAnsi="Arial" w:cs="Arial"/>
          <w:sz w:val="24"/>
          <w:szCs w:val="24"/>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8CD99C2"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Bezpośrednia zapłata obejmuje wyłącznie należne wynagrodzenie, bez odsetek należnych Podwykonawcy lub dalszemu Podwykonawcy.</w:t>
      </w:r>
    </w:p>
    <w:p w14:paraId="62909758"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Przed dokonaniem bezpośredniej zapłaty Zamawiający umożliwi Wykonawcy zgłoszenie pisemnych uwag dotyczących zasadności bezpośredniej zapłaty wynagrodzenia Podwykonawcy lub dalszemu Podwykonawcy, o których mowa w ust. 13, w terminie 7 dni od dnia doręczenia tej informacji.</w:t>
      </w:r>
    </w:p>
    <w:p w14:paraId="600AEC13"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W przypadku zgłoszenia uwag, o których mowa w ust. 16, w przewidzianym terminie Zamawiający może:</w:t>
      </w:r>
    </w:p>
    <w:p w14:paraId="1E0F7E54" w14:textId="77777777" w:rsidR="00E44F86" w:rsidRPr="00C642F4" w:rsidRDefault="00E44F86" w:rsidP="00DE48E6">
      <w:pPr>
        <w:numPr>
          <w:ilvl w:val="0"/>
          <w:numId w:val="33"/>
        </w:numPr>
        <w:tabs>
          <w:tab w:val="num" w:pos="426"/>
          <w:tab w:val="left"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nie dokonać bezpośredniej zapłaty wynagrodzenia Podwykonawcy lub dalszemu Podwykonawcy, jeżeli Wykonawca wykaże niezasadność takiej zapłaty, albo</w:t>
      </w:r>
    </w:p>
    <w:p w14:paraId="536E25CB" w14:textId="77777777" w:rsidR="00E44F86" w:rsidRPr="00C642F4" w:rsidRDefault="00E44F86" w:rsidP="00DE48E6">
      <w:pPr>
        <w:numPr>
          <w:ilvl w:val="0"/>
          <w:numId w:val="33"/>
        </w:numPr>
        <w:tabs>
          <w:tab w:val="num" w:pos="426"/>
          <w:tab w:val="left"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3ACCF50" w14:textId="77777777" w:rsidR="00E44F86" w:rsidRPr="00C642F4" w:rsidRDefault="00E44F86" w:rsidP="00DE48E6">
      <w:pPr>
        <w:numPr>
          <w:ilvl w:val="0"/>
          <w:numId w:val="33"/>
        </w:numPr>
        <w:tabs>
          <w:tab w:val="num" w:pos="426"/>
          <w:tab w:val="left" w:pos="851"/>
        </w:tabs>
        <w:autoSpaceDE w:val="0"/>
        <w:autoSpaceDN w:val="0"/>
        <w:adjustRightInd w:val="0"/>
        <w:spacing w:after="0" w:line="360" w:lineRule="auto"/>
        <w:ind w:left="851" w:hanging="425"/>
        <w:rPr>
          <w:rFonts w:ascii="Arial" w:hAnsi="Arial" w:cs="Arial"/>
          <w:sz w:val="24"/>
          <w:szCs w:val="24"/>
        </w:rPr>
      </w:pPr>
      <w:r w:rsidRPr="00C642F4">
        <w:rPr>
          <w:rFonts w:ascii="Arial" w:hAnsi="Arial" w:cs="Arial"/>
          <w:sz w:val="24"/>
          <w:szCs w:val="24"/>
        </w:rPr>
        <w:t>dokonać bezpośredniej zapłaty wynagrodzenia Podwykonawcy lub dalszemu Podwykonawcy, jeżeli Podwykonawca lub dalszy Podwykonawca wykaże zasadność takiej zapłaty.</w:t>
      </w:r>
    </w:p>
    <w:p w14:paraId="5799FF7C"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t>W przypadku dokonania bezpośredniej zapłaty Podwykonawcy lub dalszemu Podwykonawcy, o których mowa w ust. 13, Zamawiający potrąci kwotę wypłaconego wynagrodzenia z wynagrodzenia należnego Wykonawcy, na co Wykonawca wyraża zgodę.</w:t>
      </w:r>
    </w:p>
    <w:p w14:paraId="49EB2691" w14:textId="77777777" w:rsidR="00E44F86" w:rsidRPr="00C642F4"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C642F4">
        <w:rPr>
          <w:rFonts w:ascii="Arial" w:hAnsi="Arial" w:cs="Arial"/>
          <w:sz w:val="24"/>
          <w:szCs w:val="24"/>
        </w:rPr>
        <w:lastRenderedPageBreak/>
        <w:t>Konieczność wielokrotnego dokonywania bezpośredniej zapłaty Podwykonawcy lub dalszemu Podwykonawcy, o których mowa w ust. 13, lub konieczność dokonania bezpośrednich zapłat na sumę większą niż 5% wartości umowy może stanowić podstawę do odstąpienia od umowy w sprawie zamówienia publicznego przez Zamawiającego.</w:t>
      </w:r>
    </w:p>
    <w:p w14:paraId="5D335F71" w14:textId="77777777" w:rsidR="00E44F86" w:rsidRPr="00913347" w:rsidRDefault="00E44F86" w:rsidP="00DE48E6">
      <w:pPr>
        <w:numPr>
          <w:ilvl w:val="0"/>
          <w:numId w:val="35"/>
        </w:numPr>
        <w:tabs>
          <w:tab w:val="num" w:pos="426"/>
        </w:tabs>
        <w:autoSpaceDE w:val="0"/>
        <w:autoSpaceDN w:val="0"/>
        <w:adjustRightInd w:val="0"/>
        <w:spacing w:after="0" w:line="360" w:lineRule="auto"/>
        <w:ind w:left="426" w:hanging="426"/>
        <w:rPr>
          <w:rFonts w:ascii="Arial" w:hAnsi="Arial" w:cs="Arial"/>
          <w:sz w:val="24"/>
          <w:szCs w:val="24"/>
        </w:rPr>
      </w:pPr>
      <w:r w:rsidRPr="00913347">
        <w:rPr>
          <w:rFonts w:ascii="Arial" w:hAnsi="Arial" w:cs="Arial"/>
          <w:sz w:val="24"/>
          <w:szCs w:val="24"/>
        </w:rPr>
        <w:t>Wykonawca ponosi wobec Zamawiającego pełną odpowiedzialność za roboty, usługi i dostawy wykonane przez Podwykonawców.</w:t>
      </w:r>
    </w:p>
    <w:p w14:paraId="6F3DD3D5" w14:textId="77777777" w:rsidR="00D67704" w:rsidRPr="004D4F7D" w:rsidRDefault="009A4DC6" w:rsidP="0019050F">
      <w:pPr>
        <w:tabs>
          <w:tab w:val="num" w:pos="360"/>
          <w:tab w:val="left" w:pos="420"/>
        </w:tabs>
        <w:spacing w:before="240" w:after="0" w:line="360" w:lineRule="auto"/>
        <w:ind w:left="360" w:hanging="360"/>
        <w:jc w:val="center"/>
        <w:rPr>
          <w:rFonts w:ascii="Arial" w:hAnsi="Arial" w:cs="Arial"/>
          <w:b/>
          <w:sz w:val="24"/>
          <w:szCs w:val="24"/>
        </w:rPr>
      </w:pPr>
      <w:r>
        <w:rPr>
          <w:rFonts w:ascii="Arial" w:hAnsi="Arial" w:cs="Arial"/>
          <w:b/>
          <w:sz w:val="24"/>
          <w:szCs w:val="24"/>
        </w:rPr>
        <w:t>P</w:t>
      </w:r>
      <w:r w:rsidRPr="004D4F7D">
        <w:rPr>
          <w:rFonts w:ascii="Arial" w:hAnsi="Arial" w:cs="Arial"/>
          <w:b/>
          <w:sz w:val="24"/>
          <w:szCs w:val="24"/>
        </w:rPr>
        <w:t>rocedura odbiorowa</w:t>
      </w:r>
    </w:p>
    <w:p w14:paraId="31F475CF" w14:textId="77777777" w:rsidR="00D67704" w:rsidRPr="006974F4" w:rsidRDefault="00D67704" w:rsidP="0019050F">
      <w:pPr>
        <w:tabs>
          <w:tab w:val="num" w:pos="360"/>
          <w:tab w:val="left" w:pos="420"/>
        </w:tabs>
        <w:spacing w:after="120" w:line="360" w:lineRule="auto"/>
        <w:ind w:left="360" w:hanging="360"/>
        <w:jc w:val="center"/>
        <w:rPr>
          <w:rFonts w:ascii="Arial" w:hAnsi="Arial" w:cs="Arial"/>
          <w:b/>
          <w:sz w:val="24"/>
          <w:szCs w:val="24"/>
        </w:rPr>
      </w:pPr>
      <w:r w:rsidRPr="006974F4">
        <w:rPr>
          <w:rFonts w:ascii="Arial" w:hAnsi="Arial" w:cs="Arial"/>
          <w:b/>
          <w:sz w:val="24"/>
          <w:szCs w:val="24"/>
        </w:rPr>
        <w:t>§ 11</w:t>
      </w:r>
    </w:p>
    <w:p w14:paraId="0D352AC0" w14:textId="3E7E7CE0" w:rsidR="00101E8A" w:rsidRPr="004B4B6C" w:rsidRDefault="004B4B6C" w:rsidP="00DE48E6">
      <w:pPr>
        <w:pStyle w:val="Akapitzlist"/>
        <w:numPr>
          <w:ilvl w:val="0"/>
          <w:numId w:val="23"/>
        </w:numPr>
        <w:tabs>
          <w:tab w:val="left" w:pos="0"/>
          <w:tab w:val="left" w:pos="851"/>
          <w:tab w:val="left" w:pos="1134"/>
        </w:tabs>
        <w:spacing w:after="0" w:line="360" w:lineRule="auto"/>
        <w:rPr>
          <w:rFonts w:ascii="Arial" w:hAnsi="Arial" w:cs="Arial"/>
          <w:sz w:val="24"/>
          <w:szCs w:val="24"/>
        </w:rPr>
      </w:pPr>
      <w:r w:rsidRPr="004B4B6C">
        <w:rPr>
          <w:rFonts w:ascii="Arial" w:hAnsi="Arial" w:cs="Arial"/>
          <w:sz w:val="24"/>
          <w:szCs w:val="24"/>
        </w:rPr>
        <w:t>Wykonawca powiadomi Zamawiającego o odbiorach: częściowych (po zakończonym każdym etapie prac) i końcowym minimum dwa dni robocze przed jego terminem</w:t>
      </w:r>
    </w:p>
    <w:p w14:paraId="4A5BB449" w14:textId="670105A2" w:rsidR="00101E8A" w:rsidRPr="002E1D30" w:rsidRDefault="00101E8A" w:rsidP="00DE48E6">
      <w:pPr>
        <w:pStyle w:val="Akapitzlist"/>
        <w:numPr>
          <w:ilvl w:val="0"/>
          <w:numId w:val="23"/>
        </w:numPr>
        <w:tabs>
          <w:tab w:val="left" w:pos="0"/>
          <w:tab w:val="left" w:pos="851"/>
          <w:tab w:val="left" w:pos="1134"/>
        </w:tabs>
        <w:spacing w:after="0" w:line="360" w:lineRule="auto"/>
        <w:rPr>
          <w:rFonts w:ascii="Arial" w:hAnsi="Arial" w:cs="Arial"/>
          <w:sz w:val="24"/>
          <w:szCs w:val="24"/>
        </w:rPr>
      </w:pPr>
      <w:r w:rsidRPr="002E1D30">
        <w:rPr>
          <w:rFonts w:ascii="Arial" w:hAnsi="Arial" w:cs="Arial"/>
          <w:sz w:val="24"/>
          <w:szCs w:val="24"/>
        </w:rPr>
        <w:t xml:space="preserve">Wykonawca zgłosi gotowość do odbioru e-mailem lub pisemnie. </w:t>
      </w:r>
    </w:p>
    <w:p w14:paraId="1576660D" w14:textId="4C72E9C1" w:rsidR="002E1D30" w:rsidRPr="002E1D30" w:rsidRDefault="00101E8A" w:rsidP="00DE48E6">
      <w:pPr>
        <w:pStyle w:val="Akapitzlist"/>
        <w:numPr>
          <w:ilvl w:val="0"/>
          <w:numId w:val="23"/>
        </w:numPr>
        <w:tabs>
          <w:tab w:val="left" w:pos="0"/>
          <w:tab w:val="left" w:pos="851"/>
          <w:tab w:val="left" w:pos="1134"/>
        </w:tabs>
        <w:spacing w:after="0" w:line="360" w:lineRule="auto"/>
        <w:rPr>
          <w:rFonts w:ascii="Arial" w:hAnsi="Arial" w:cs="Arial"/>
          <w:sz w:val="24"/>
          <w:szCs w:val="24"/>
        </w:rPr>
      </w:pPr>
      <w:r w:rsidRPr="002E1D30">
        <w:rPr>
          <w:rFonts w:ascii="Arial" w:hAnsi="Arial" w:cs="Arial"/>
          <w:sz w:val="24"/>
          <w:szCs w:val="24"/>
        </w:rPr>
        <w:t xml:space="preserve">Zamawiający wyznaczy termin i rozpocznie procedurę odbioru w ciągu </w:t>
      </w:r>
      <w:r w:rsidR="00155FD0" w:rsidRPr="002E1D30">
        <w:rPr>
          <w:rFonts w:ascii="Arial" w:hAnsi="Arial" w:cs="Arial"/>
          <w:bCs/>
          <w:sz w:val="24"/>
          <w:szCs w:val="24"/>
        </w:rPr>
        <w:t>2</w:t>
      </w:r>
      <w:r w:rsidRPr="002E1D30">
        <w:rPr>
          <w:rFonts w:ascii="Arial" w:hAnsi="Arial" w:cs="Arial"/>
          <w:bCs/>
          <w:sz w:val="24"/>
          <w:szCs w:val="24"/>
        </w:rPr>
        <w:t xml:space="preserve"> dni roboczych</w:t>
      </w:r>
      <w:r w:rsidRPr="002E1D30">
        <w:rPr>
          <w:rFonts w:ascii="Arial" w:hAnsi="Arial" w:cs="Arial"/>
          <w:sz w:val="24"/>
          <w:szCs w:val="24"/>
        </w:rPr>
        <w:t xml:space="preserve"> od dnia ot</w:t>
      </w:r>
      <w:r w:rsidR="002E1D30">
        <w:rPr>
          <w:rFonts w:ascii="Arial" w:hAnsi="Arial" w:cs="Arial"/>
          <w:sz w:val="24"/>
          <w:szCs w:val="24"/>
        </w:rPr>
        <w:t>rzymania kompletnego zgłoszenia.</w:t>
      </w:r>
    </w:p>
    <w:p w14:paraId="72EA84AE" w14:textId="7DB3ECE3" w:rsidR="004B4B6C" w:rsidRPr="002E1D30" w:rsidRDefault="002E1D30" w:rsidP="00DE48E6">
      <w:pPr>
        <w:pStyle w:val="Akapitzlist"/>
        <w:numPr>
          <w:ilvl w:val="0"/>
          <w:numId w:val="23"/>
        </w:numPr>
        <w:tabs>
          <w:tab w:val="left" w:pos="0"/>
          <w:tab w:val="left" w:pos="851"/>
          <w:tab w:val="left" w:pos="1134"/>
        </w:tabs>
        <w:spacing w:after="0" w:line="360" w:lineRule="auto"/>
        <w:rPr>
          <w:rFonts w:ascii="Arial" w:hAnsi="Arial" w:cs="Arial"/>
          <w:sz w:val="24"/>
          <w:szCs w:val="24"/>
        </w:rPr>
      </w:pPr>
      <w:r>
        <w:rPr>
          <w:rFonts w:ascii="Arial" w:hAnsi="Arial" w:cs="Arial"/>
          <w:sz w:val="24"/>
          <w:szCs w:val="24"/>
        </w:rPr>
        <w:t>O</w:t>
      </w:r>
      <w:r w:rsidR="004B4B6C" w:rsidRPr="002E1D30">
        <w:rPr>
          <w:rFonts w:ascii="Arial" w:hAnsi="Arial" w:cs="Arial"/>
          <w:sz w:val="24"/>
          <w:szCs w:val="24"/>
        </w:rPr>
        <w:t>dbiory następują w formie protokołów podpisanych przez obie strony. Protokół końcowy stanowi podstawę rozliczenia i zostanie przeprowadzony po:</w:t>
      </w:r>
    </w:p>
    <w:p w14:paraId="29F0F97A" w14:textId="77777777" w:rsidR="004B4B6C" w:rsidRPr="002E1D30" w:rsidRDefault="004B4B6C" w:rsidP="00DE48E6">
      <w:pPr>
        <w:numPr>
          <w:ilvl w:val="0"/>
          <w:numId w:val="28"/>
        </w:numPr>
        <w:tabs>
          <w:tab w:val="left" w:pos="0"/>
          <w:tab w:val="left" w:pos="851"/>
          <w:tab w:val="left" w:pos="1134"/>
        </w:tabs>
        <w:spacing w:after="0" w:line="360" w:lineRule="auto"/>
        <w:ind w:left="1208" w:hanging="357"/>
        <w:rPr>
          <w:rFonts w:ascii="Arial" w:hAnsi="Arial" w:cs="Arial"/>
          <w:sz w:val="24"/>
          <w:szCs w:val="24"/>
        </w:rPr>
      </w:pPr>
      <w:r w:rsidRPr="002E1D30">
        <w:rPr>
          <w:rFonts w:ascii="Arial" w:hAnsi="Arial" w:cs="Arial"/>
          <w:sz w:val="24"/>
          <w:szCs w:val="24"/>
        </w:rPr>
        <w:t>zakończeniu wszystkich robót objętych zadaniem,</w:t>
      </w:r>
    </w:p>
    <w:p w14:paraId="1C9F9750" w14:textId="77777777" w:rsidR="004B4B6C" w:rsidRPr="002E1D30" w:rsidRDefault="004B4B6C" w:rsidP="00DE48E6">
      <w:pPr>
        <w:numPr>
          <w:ilvl w:val="0"/>
          <w:numId w:val="28"/>
        </w:numPr>
        <w:tabs>
          <w:tab w:val="left" w:pos="0"/>
          <w:tab w:val="left" w:pos="851"/>
          <w:tab w:val="left" w:pos="1134"/>
        </w:tabs>
        <w:spacing w:after="0" w:line="360" w:lineRule="auto"/>
        <w:ind w:left="1208" w:hanging="357"/>
        <w:rPr>
          <w:rFonts w:ascii="Arial" w:hAnsi="Arial" w:cs="Arial"/>
          <w:sz w:val="24"/>
          <w:szCs w:val="24"/>
        </w:rPr>
      </w:pPr>
      <w:r w:rsidRPr="002E1D30">
        <w:rPr>
          <w:rFonts w:ascii="Arial" w:hAnsi="Arial" w:cs="Arial"/>
          <w:sz w:val="24"/>
          <w:szCs w:val="24"/>
        </w:rPr>
        <w:t>usunięciu stwierdzonych przy odbiorach częściowych usterek,</w:t>
      </w:r>
    </w:p>
    <w:p w14:paraId="6362DFB5" w14:textId="67F01F50" w:rsidR="00101E8A" w:rsidRPr="002E1D30" w:rsidRDefault="004B4B6C" w:rsidP="00DE48E6">
      <w:pPr>
        <w:numPr>
          <w:ilvl w:val="0"/>
          <w:numId w:val="28"/>
        </w:numPr>
        <w:tabs>
          <w:tab w:val="left" w:pos="0"/>
          <w:tab w:val="left" w:pos="851"/>
          <w:tab w:val="left" w:pos="1134"/>
        </w:tabs>
        <w:spacing w:after="0" w:line="360" w:lineRule="auto"/>
        <w:ind w:left="1208" w:hanging="357"/>
        <w:rPr>
          <w:rFonts w:ascii="Arial" w:hAnsi="Arial" w:cs="Arial"/>
          <w:sz w:val="24"/>
          <w:szCs w:val="24"/>
        </w:rPr>
      </w:pPr>
      <w:r w:rsidRPr="002E1D30">
        <w:rPr>
          <w:rFonts w:ascii="Arial" w:hAnsi="Arial" w:cs="Arial"/>
          <w:sz w:val="24"/>
          <w:szCs w:val="24"/>
        </w:rPr>
        <w:t>przedłożeniu Zamawiającemu kart technicznych i deklaracji właściwości użytkowych zastosowanych materiałów,</w:t>
      </w:r>
      <w:r w:rsidR="002E1D30">
        <w:rPr>
          <w:rFonts w:ascii="Arial" w:hAnsi="Arial" w:cs="Arial"/>
          <w:sz w:val="24"/>
          <w:szCs w:val="24"/>
        </w:rPr>
        <w:t xml:space="preserve"> </w:t>
      </w:r>
      <w:r w:rsidRPr="002E1D30">
        <w:rPr>
          <w:rFonts w:ascii="Arial" w:hAnsi="Arial" w:cs="Arial"/>
          <w:sz w:val="24"/>
          <w:szCs w:val="24"/>
        </w:rPr>
        <w:t xml:space="preserve">wykonaniu prób, w tym testów przyczepności i oceny właściwości antypoślizgowych, </w:t>
      </w:r>
      <w:r w:rsidR="00717C3B">
        <w:rPr>
          <w:rFonts w:ascii="Arial" w:hAnsi="Arial" w:cs="Arial"/>
          <w:sz w:val="24"/>
          <w:szCs w:val="24"/>
        </w:rPr>
        <w:t>szczególnie w warunkach mokrych</w:t>
      </w:r>
      <w:r w:rsidRPr="002E1D30">
        <w:rPr>
          <w:rFonts w:ascii="Arial" w:hAnsi="Arial" w:cs="Arial"/>
          <w:sz w:val="24"/>
          <w:szCs w:val="24"/>
        </w:rPr>
        <w:t>.</w:t>
      </w:r>
    </w:p>
    <w:p w14:paraId="632D1ADD" w14:textId="62987172" w:rsidR="00101E8A" w:rsidRPr="00CB49AD" w:rsidRDefault="00101E8A" w:rsidP="00DE48E6">
      <w:pPr>
        <w:pStyle w:val="Akapitzlist"/>
        <w:numPr>
          <w:ilvl w:val="0"/>
          <w:numId w:val="23"/>
        </w:numPr>
        <w:tabs>
          <w:tab w:val="left" w:pos="0"/>
          <w:tab w:val="left" w:pos="851"/>
          <w:tab w:val="left" w:pos="1134"/>
        </w:tabs>
        <w:spacing w:after="0" w:line="360" w:lineRule="auto"/>
        <w:rPr>
          <w:rFonts w:ascii="Arial" w:hAnsi="Arial" w:cs="Arial"/>
          <w:sz w:val="24"/>
          <w:szCs w:val="24"/>
        </w:rPr>
      </w:pPr>
      <w:r w:rsidRPr="00CB49AD">
        <w:rPr>
          <w:rFonts w:ascii="Arial" w:hAnsi="Arial" w:cs="Arial"/>
          <w:sz w:val="24"/>
          <w:szCs w:val="24"/>
        </w:rPr>
        <w:t xml:space="preserve">Za datę zakończenia robót </w:t>
      </w:r>
      <w:r w:rsidR="002E1D30">
        <w:rPr>
          <w:rFonts w:ascii="Arial" w:hAnsi="Arial" w:cs="Arial"/>
          <w:sz w:val="24"/>
          <w:szCs w:val="24"/>
        </w:rPr>
        <w:t xml:space="preserve">przyjmuje </w:t>
      </w:r>
      <w:r w:rsidRPr="00CB49AD">
        <w:rPr>
          <w:rFonts w:ascii="Arial" w:hAnsi="Arial" w:cs="Arial"/>
          <w:sz w:val="24"/>
          <w:szCs w:val="24"/>
        </w:rPr>
        <w:t>się datę zgłoszenia gotowości do odbioru, pod warunkiem, że odbiór został dokonany</w:t>
      </w:r>
      <w:r w:rsidR="00CB49AD">
        <w:rPr>
          <w:rFonts w:ascii="Arial" w:hAnsi="Arial" w:cs="Arial"/>
          <w:sz w:val="24"/>
          <w:szCs w:val="24"/>
        </w:rPr>
        <w:t xml:space="preserve"> pozytywnie.</w:t>
      </w:r>
    </w:p>
    <w:p w14:paraId="536B7B0D" w14:textId="32A1CCEB" w:rsidR="00CB49AD" w:rsidRDefault="00CB49AD" w:rsidP="00DE48E6">
      <w:pPr>
        <w:pStyle w:val="Akapitzlist"/>
        <w:numPr>
          <w:ilvl w:val="0"/>
          <w:numId w:val="23"/>
        </w:numPr>
        <w:tabs>
          <w:tab w:val="left" w:pos="0"/>
          <w:tab w:val="left" w:pos="851"/>
          <w:tab w:val="left" w:pos="1134"/>
        </w:tabs>
        <w:spacing w:after="0" w:line="360" w:lineRule="auto"/>
        <w:rPr>
          <w:rFonts w:ascii="Arial" w:hAnsi="Arial" w:cs="Arial"/>
          <w:sz w:val="24"/>
          <w:szCs w:val="24"/>
        </w:rPr>
      </w:pPr>
      <w:r w:rsidRPr="00CB49AD">
        <w:rPr>
          <w:rFonts w:ascii="Arial" w:hAnsi="Arial" w:cs="Arial"/>
          <w:sz w:val="24"/>
          <w:szCs w:val="24"/>
        </w:rPr>
        <w:t xml:space="preserve">Po podpisaniu Protokołów Odbioru, Zamawiający sporządzi </w:t>
      </w:r>
      <w:r w:rsidRPr="00BD2B71">
        <w:rPr>
          <w:rFonts w:ascii="Arial" w:hAnsi="Arial" w:cs="Arial"/>
          <w:bCs/>
          <w:sz w:val="24"/>
          <w:szCs w:val="24"/>
        </w:rPr>
        <w:t>Protokół Końcowy</w:t>
      </w:r>
      <w:r w:rsidRPr="00BD2B71">
        <w:rPr>
          <w:rFonts w:ascii="Arial" w:hAnsi="Arial" w:cs="Arial"/>
          <w:sz w:val="24"/>
          <w:szCs w:val="24"/>
        </w:rPr>
        <w:t>,</w:t>
      </w:r>
      <w:r w:rsidRPr="00CB49AD">
        <w:rPr>
          <w:rFonts w:ascii="Arial" w:hAnsi="Arial" w:cs="Arial"/>
          <w:sz w:val="24"/>
          <w:szCs w:val="24"/>
        </w:rPr>
        <w:t xml:space="preserve"> stanowiący formalne potwierdzenie zakończenia realizacji całego przedmiotu umowy.</w:t>
      </w:r>
    </w:p>
    <w:p w14:paraId="28C86C22" w14:textId="284D215D" w:rsidR="00BD2B71" w:rsidRPr="00BD2B71" w:rsidRDefault="00BD2B71" w:rsidP="00DE48E6">
      <w:pPr>
        <w:pStyle w:val="Akapitzlist"/>
        <w:numPr>
          <w:ilvl w:val="0"/>
          <w:numId w:val="23"/>
        </w:numPr>
        <w:tabs>
          <w:tab w:val="left" w:pos="0"/>
          <w:tab w:val="left" w:pos="851"/>
          <w:tab w:val="left" w:pos="1134"/>
        </w:tabs>
        <w:spacing w:after="0" w:line="360" w:lineRule="auto"/>
        <w:rPr>
          <w:rFonts w:ascii="Arial" w:hAnsi="Arial" w:cs="Arial"/>
          <w:sz w:val="24"/>
          <w:szCs w:val="24"/>
        </w:rPr>
      </w:pPr>
      <w:r w:rsidRPr="00BD2B71">
        <w:rPr>
          <w:sz w:val="24"/>
          <w:szCs w:val="24"/>
        </w:rPr>
        <w:t>Wykonawca zobowiązuje się do usunięcia wad stwierdzonych przy odbiorach częściowych do 5 dni roboczych od daty protokołu częściowego</w:t>
      </w:r>
    </w:p>
    <w:p w14:paraId="1593CD09" w14:textId="77777777" w:rsidR="00D67704" w:rsidRPr="00BB32D2" w:rsidRDefault="009A4DC6" w:rsidP="00D67704">
      <w:pPr>
        <w:pStyle w:val="Tekstpodstawowy3"/>
        <w:spacing w:before="120" w:after="0" w:line="360" w:lineRule="auto"/>
        <w:jc w:val="center"/>
        <w:rPr>
          <w:rFonts w:ascii="Arial" w:hAnsi="Arial" w:cs="Arial"/>
          <w:b/>
          <w:sz w:val="24"/>
          <w:szCs w:val="24"/>
        </w:rPr>
      </w:pPr>
      <w:r>
        <w:rPr>
          <w:rFonts w:ascii="Arial" w:hAnsi="Arial" w:cs="Arial"/>
          <w:b/>
          <w:sz w:val="24"/>
          <w:szCs w:val="24"/>
        </w:rPr>
        <w:t>G</w:t>
      </w:r>
      <w:r w:rsidRPr="00BB32D2">
        <w:rPr>
          <w:rFonts w:ascii="Arial" w:hAnsi="Arial" w:cs="Arial"/>
          <w:b/>
          <w:sz w:val="24"/>
          <w:szCs w:val="24"/>
        </w:rPr>
        <w:t>warancja</w:t>
      </w:r>
    </w:p>
    <w:p w14:paraId="622D933B" w14:textId="77777777" w:rsidR="00D67704" w:rsidRPr="00804CE8" w:rsidRDefault="00D67704" w:rsidP="004456CF">
      <w:pPr>
        <w:pStyle w:val="Tekstpodstawowy3"/>
        <w:spacing w:line="360" w:lineRule="auto"/>
        <w:jc w:val="center"/>
        <w:rPr>
          <w:rFonts w:ascii="Arial" w:hAnsi="Arial" w:cs="Arial"/>
          <w:b/>
          <w:sz w:val="24"/>
          <w:szCs w:val="24"/>
        </w:rPr>
      </w:pPr>
      <w:r w:rsidRPr="00804CE8">
        <w:rPr>
          <w:rFonts w:ascii="Arial" w:hAnsi="Arial" w:cs="Arial"/>
          <w:b/>
          <w:sz w:val="24"/>
          <w:szCs w:val="24"/>
        </w:rPr>
        <w:t>§ 12</w:t>
      </w:r>
    </w:p>
    <w:p w14:paraId="09762AC9" w14:textId="4A949E92" w:rsidR="00D67704" w:rsidRPr="00804CE8" w:rsidRDefault="006974F4" w:rsidP="0095585F">
      <w:pPr>
        <w:numPr>
          <w:ilvl w:val="0"/>
          <w:numId w:val="5"/>
        </w:numPr>
        <w:spacing w:after="0" w:line="360" w:lineRule="auto"/>
        <w:ind w:left="426" w:hanging="426"/>
        <w:rPr>
          <w:rFonts w:ascii="Arial" w:hAnsi="Arial" w:cs="Arial"/>
          <w:sz w:val="24"/>
          <w:szCs w:val="24"/>
        </w:rPr>
      </w:pPr>
      <w:bookmarkStart w:id="1" w:name="_Hlk147148761"/>
      <w:r w:rsidRPr="004D1793">
        <w:rPr>
          <w:rFonts w:ascii="Arial" w:hAnsi="Arial" w:cs="Arial"/>
          <w:sz w:val="24"/>
          <w:szCs w:val="24"/>
        </w:rPr>
        <w:t>Wykonawca udziela Zama</w:t>
      </w:r>
      <w:r w:rsidR="00BD2B71">
        <w:rPr>
          <w:rFonts w:ascii="Arial" w:hAnsi="Arial" w:cs="Arial"/>
          <w:sz w:val="24"/>
          <w:szCs w:val="24"/>
        </w:rPr>
        <w:t xml:space="preserve">wiającemu gwarancji na okres  </w:t>
      </w:r>
      <w:r w:rsidR="00BD2B71" w:rsidRPr="00BD2B71">
        <w:rPr>
          <w:rFonts w:ascii="Arial" w:hAnsi="Arial" w:cs="Arial"/>
          <w:b/>
          <w:sz w:val="24"/>
          <w:szCs w:val="24"/>
        </w:rPr>
        <w:t>.......</w:t>
      </w:r>
      <w:r w:rsidRPr="00BD2B71">
        <w:rPr>
          <w:rFonts w:ascii="Arial" w:hAnsi="Arial" w:cs="Arial"/>
          <w:b/>
          <w:sz w:val="24"/>
          <w:szCs w:val="24"/>
        </w:rPr>
        <w:t>.</w:t>
      </w:r>
      <w:bookmarkEnd w:id="1"/>
      <w:r w:rsidR="00F811A5">
        <w:rPr>
          <w:rFonts w:ascii="Arial" w:hAnsi="Arial" w:cs="Arial"/>
          <w:b/>
          <w:sz w:val="24"/>
          <w:szCs w:val="24"/>
        </w:rPr>
        <w:t xml:space="preserve"> (kryterium oceny ofert)</w:t>
      </w:r>
    </w:p>
    <w:p w14:paraId="15540729" w14:textId="11080356" w:rsidR="00D67704" w:rsidRPr="0074093D" w:rsidRDefault="006974F4" w:rsidP="002576D9">
      <w:pPr>
        <w:numPr>
          <w:ilvl w:val="0"/>
          <w:numId w:val="5"/>
        </w:numPr>
        <w:spacing w:after="0" w:line="360" w:lineRule="auto"/>
        <w:ind w:left="426" w:hanging="426"/>
        <w:rPr>
          <w:rFonts w:ascii="Arial" w:hAnsi="Arial" w:cs="Arial"/>
          <w:sz w:val="24"/>
          <w:szCs w:val="24"/>
        </w:rPr>
      </w:pPr>
      <w:r w:rsidRPr="006974F4">
        <w:rPr>
          <w:rFonts w:ascii="Arial" w:hAnsi="Arial" w:cs="Arial"/>
          <w:sz w:val="24"/>
          <w:szCs w:val="24"/>
        </w:rPr>
        <w:lastRenderedPageBreak/>
        <w:t xml:space="preserve">Bieg terminu gwarancji dla całego przedmiotu umowy rozpoczyna się od daty podpisania Protokołu </w:t>
      </w:r>
      <w:r w:rsidRPr="00BF2B03">
        <w:rPr>
          <w:rFonts w:ascii="Arial" w:hAnsi="Arial" w:cs="Arial"/>
          <w:color w:val="000000" w:themeColor="text1"/>
          <w:sz w:val="24"/>
          <w:szCs w:val="24"/>
        </w:rPr>
        <w:t>Końcowego</w:t>
      </w:r>
      <w:r w:rsidRPr="006974F4">
        <w:rPr>
          <w:rFonts w:ascii="Arial" w:hAnsi="Arial" w:cs="Arial"/>
          <w:sz w:val="24"/>
          <w:szCs w:val="24"/>
        </w:rPr>
        <w:t xml:space="preserve">, o którym mowa w § 11 ust. </w:t>
      </w:r>
      <w:r w:rsidR="00C32124">
        <w:rPr>
          <w:rFonts w:ascii="Arial" w:hAnsi="Arial" w:cs="Arial"/>
          <w:sz w:val="24"/>
          <w:szCs w:val="24"/>
        </w:rPr>
        <w:t>6</w:t>
      </w:r>
      <w:r w:rsidR="0095585F">
        <w:rPr>
          <w:rFonts w:ascii="Arial" w:hAnsi="Arial" w:cs="Arial"/>
          <w:sz w:val="24"/>
          <w:szCs w:val="24"/>
        </w:rPr>
        <w:t>.</w:t>
      </w:r>
      <w:r w:rsidRPr="006974F4">
        <w:rPr>
          <w:rFonts w:ascii="Arial" w:hAnsi="Arial" w:cs="Arial"/>
          <w:sz w:val="24"/>
          <w:szCs w:val="24"/>
        </w:rPr>
        <w:t xml:space="preserve"> </w:t>
      </w:r>
    </w:p>
    <w:p w14:paraId="2725B9A3" w14:textId="79BE404E" w:rsidR="00D67704" w:rsidRPr="00051783" w:rsidRDefault="00D67704" w:rsidP="00051783">
      <w:pPr>
        <w:numPr>
          <w:ilvl w:val="0"/>
          <w:numId w:val="5"/>
        </w:numPr>
        <w:spacing w:after="0" w:line="360" w:lineRule="auto"/>
        <w:ind w:left="426" w:hanging="426"/>
        <w:rPr>
          <w:rFonts w:ascii="Arial" w:hAnsi="Arial" w:cs="Arial"/>
          <w:sz w:val="24"/>
          <w:szCs w:val="24"/>
        </w:rPr>
      </w:pPr>
      <w:r w:rsidRPr="0074093D">
        <w:rPr>
          <w:rFonts w:ascii="Arial" w:hAnsi="Arial" w:cs="Arial"/>
          <w:sz w:val="24"/>
          <w:szCs w:val="24"/>
        </w:rPr>
        <w:t>W okresie gwarancji Wykonawca zobowiązuje się do bezpłatneg</w:t>
      </w:r>
      <w:r w:rsidR="00BD2B71">
        <w:rPr>
          <w:rFonts w:ascii="Arial" w:hAnsi="Arial" w:cs="Arial"/>
          <w:sz w:val="24"/>
          <w:szCs w:val="24"/>
        </w:rPr>
        <w:t>o usunięcia wad w terminie do 10</w:t>
      </w:r>
      <w:r w:rsidRPr="0074093D">
        <w:rPr>
          <w:rFonts w:ascii="Arial" w:hAnsi="Arial" w:cs="Arial"/>
          <w:sz w:val="24"/>
          <w:szCs w:val="24"/>
        </w:rPr>
        <w:t xml:space="preserve"> dni od powiadomienia go przez Zamawiającego o wadzie, jeżeli będzie to możliwe technicznie, lub w innym – uzgodnionym przez strony </w:t>
      </w:r>
      <w:r w:rsidRPr="0074093D">
        <w:rPr>
          <w:rFonts w:ascii="Arial" w:hAnsi="Arial" w:cs="Arial"/>
          <w:sz w:val="24"/>
          <w:szCs w:val="24"/>
        </w:rPr>
        <w:br/>
        <w:t>w terminie do usunięcia wad – terminie.</w:t>
      </w:r>
    </w:p>
    <w:p w14:paraId="6D4F771B" w14:textId="77777777" w:rsidR="00D67704" w:rsidRPr="0074093D" w:rsidRDefault="00D67704" w:rsidP="002576D9">
      <w:pPr>
        <w:numPr>
          <w:ilvl w:val="0"/>
          <w:numId w:val="5"/>
        </w:numPr>
        <w:spacing w:after="0" w:line="360" w:lineRule="auto"/>
        <w:ind w:left="426" w:hanging="426"/>
        <w:rPr>
          <w:rFonts w:ascii="Arial" w:hAnsi="Arial" w:cs="Arial"/>
          <w:sz w:val="24"/>
          <w:szCs w:val="24"/>
        </w:rPr>
      </w:pPr>
      <w:r w:rsidRPr="0074093D">
        <w:rPr>
          <w:rFonts w:ascii="Arial" w:hAnsi="Arial" w:cs="Arial"/>
          <w:sz w:val="24"/>
          <w:szCs w:val="24"/>
        </w:rPr>
        <w:t>W sprawach spornych Wykonawca ma prawo zażądać opinii uprawnionego rzeczoznawcy. Rzeczoznawcę powołuje Zamawiający na pisemny wniosek Wykonawcy oraz na jego koszt. W przypadku potwierdzenia stanowiska Wykonawcy koszt ekspertyzy rzeczoznawcy obciąża Zamawiającego.</w:t>
      </w:r>
    </w:p>
    <w:p w14:paraId="1C993F4C" w14:textId="77777777" w:rsidR="00D67704" w:rsidRPr="0074093D" w:rsidRDefault="00D67704" w:rsidP="002576D9">
      <w:pPr>
        <w:numPr>
          <w:ilvl w:val="0"/>
          <w:numId w:val="5"/>
        </w:numPr>
        <w:spacing w:after="0" w:line="360" w:lineRule="auto"/>
        <w:ind w:left="426" w:hanging="426"/>
        <w:rPr>
          <w:rFonts w:ascii="Arial" w:hAnsi="Arial" w:cs="Arial"/>
          <w:sz w:val="24"/>
          <w:szCs w:val="24"/>
        </w:rPr>
      </w:pPr>
      <w:r w:rsidRPr="0074093D">
        <w:rPr>
          <w:rFonts w:ascii="Arial" w:hAnsi="Arial" w:cs="Arial"/>
          <w:sz w:val="24"/>
          <w:szCs w:val="24"/>
        </w:rPr>
        <w:t>Usunięcie wad Wykonawca zgłasza Zamawiającemu na piśmie.</w:t>
      </w:r>
    </w:p>
    <w:p w14:paraId="3E1DFD15" w14:textId="52562CB5" w:rsidR="00D67704" w:rsidRPr="0074093D" w:rsidRDefault="00D44B6F" w:rsidP="002576D9">
      <w:pPr>
        <w:numPr>
          <w:ilvl w:val="0"/>
          <w:numId w:val="5"/>
        </w:numPr>
        <w:spacing w:after="0" w:line="360" w:lineRule="auto"/>
        <w:ind w:left="426" w:hanging="426"/>
        <w:rPr>
          <w:rFonts w:ascii="Arial" w:hAnsi="Arial" w:cs="Arial"/>
          <w:sz w:val="24"/>
          <w:szCs w:val="24"/>
        </w:rPr>
      </w:pPr>
      <w:r w:rsidRPr="00D44B6F">
        <w:rPr>
          <w:rFonts w:ascii="Arial" w:hAnsi="Arial" w:cs="Arial"/>
          <w:sz w:val="24"/>
          <w:szCs w:val="24"/>
        </w:rPr>
        <w:t>Przedstawiciel Zamawiającego potwierdza usunięcie wad, dokonując odpowiedniej adnotacji na piśmie Wykonawcy lub sporządzając Protokół Usunięcia Wad.</w:t>
      </w:r>
    </w:p>
    <w:p w14:paraId="1F82EA7E" w14:textId="22E18D52" w:rsidR="00D67704" w:rsidRDefault="0067425E" w:rsidP="002576D9">
      <w:pPr>
        <w:numPr>
          <w:ilvl w:val="0"/>
          <w:numId w:val="5"/>
        </w:numPr>
        <w:spacing w:after="0" w:line="360" w:lineRule="auto"/>
        <w:ind w:left="426" w:hanging="426"/>
        <w:rPr>
          <w:rFonts w:ascii="Arial" w:hAnsi="Arial" w:cs="Arial"/>
          <w:sz w:val="24"/>
          <w:szCs w:val="24"/>
        </w:rPr>
      </w:pPr>
      <w:r w:rsidRPr="005045B3">
        <w:rPr>
          <w:rFonts w:ascii="Arial" w:hAnsi="Arial" w:cs="Arial"/>
          <w:sz w:val="24"/>
          <w:szCs w:val="24"/>
        </w:rPr>
        <w:t xml:space="preserve">Na wykonane w ramach gwarancji roboty, </w:t>
      </w:r>
      <w:r w:rsidR="00D67704" w:rsidRPr="0074093D">
        <w:rPr>
          <w:rFonts w:ascii="Arial" w:hAnsi="Arial" w:cs="Arial"/>
          <w:sz w:val="24"/>
          <w:szCs w:val="24"/>
        </w:rPr>
        <w:t xml:space="preserve">Wykonawca udziela gwarancji zgodnie </w:t>
      </w:r>
      <w:r>
        <w:rPr>
          <w:rFonts w:ascii="Arial" w:hAnsi="Arial" w:cs="Arial"/>
          <w:sz w:val="24"/>
          <w:szCs w:val="24"/>
        </w:rPr>
        <w:br/>
      </w:r>
      <w:r w:rsidR="00D67704" w:rsidRPr="0074093D">
        <w:rPr>
          <w:rFonts w:ascii="Arial" w:hAnsi="Arial" w:cs="Arial"/>
          <w:sz w:val="24"/>
          <w:szCs w:val="24"/>
        </w:rPr>
        <w:t>z ust. 1. Bieg nowego terminu gwarancji rozpoczyna się od dnia protokolarnego odbioru robót.</w:t>
      </w:r>
    </w:p>
    <w:p w14:paraId="4F5B50BF" w14:textId="77777777" w:rsidR="00E863B6" w:rsidRPr="00E863B6" w:rsidRDefault="00E863B6" w:rsidP="00E863B6">
      <w:pPr>
        <w:numPr>
          <w:ilvl w:val="0"/>
          <w:numId w:val="5"/>
        </w:numPr>
        <w:spacing w:after="0" w:line="360" w:lineRule="auto"/>
        <w:ind w:left="426" w:hanging="426"/>
        <w:rPr>
          <w:rFonts w:ascii="Arial" w:hAnsi="Arial" w:cs="Arial"/>
          <w:sz w:val="24"/>
          <w:szCs w:val="24"/>
        </w:rPr>
      </w:pPr>
      <w:r w:rsidRPr="00E863B6">
        <w:rPr>
          <w:rFonts w:ascii="Arial" w:eastAsia="Times New Roman" w:hAnsi="Arial" w:cs="Arial"/>
          <w:sz w:val="24"/>
          <w:szCs w:val="24"/>
          <w:lang w:eastAsia="pl-PL"/>
        </w:rPr>
        <w:t>Gwarancja obejmuje wady fizyczne, w szczególności wady materiałowe, technologiczne i wykonawcze, które ujawnią się w okresie gwarancji i polegają na niezgodności właściwości powłoki antypoślizgowej oraz powłok malarskich z wymaganiami określonymi w umowie i opisach technicznych, w tym utratę przyczepności, odporności na ścieranie, właściwości antypoślizgowych oraz odporności na czynniki chemiczne i atmosferyczne. Gwarancja nie obejmuje uszkodzeń powstałych wskutek niewłaściwego użytkowania, działania osób trzecich, zdarzeń losowych oraz normalnego zużycia eksploatacyjnego w zakresie mieszczącym się w dopuszczalnych normach dla zastosowanej technologii.</w:t>
      </w:r>
    </w:p>
    <w:p w14:paraId="713CFA83" w14:textId="27717F92" w:rsidR="00061E37" w:rsidRPr="00061E37" w:rsidRDefault="00061E37" w:rsidP="00061E37">
      <w:pPr>
        <w:spacing w:after="0" w:line="360" w:lineRule="auto"/>
        <w:ind w:left="426"/>
        <w:jc w:val="center"/>
        <w:rPr>
          <w:rFonts w:ascii="Arial" w:hAnsi="Arial" w:cs="Arial"/>
          <w:b/>
          <w:bCs/>
          <w:sz w:val="24"/>
          <w:szCs w:val="24"/>
        </w:rPr>
      </w:pPr>
      <w:r w:rsidRPr="00061E37">
        <w:rPr>
          <w:rFonts w:ascii="Arial" w:hAnsi="Arial" w:cs="Arial"/>
          <w:b/>
          <w:bCs/>
          <w:sz w:val="24"/>
          <w:szCs w:val="24"/>
        </w:rPr>
        <w:t>Wykonanie zastępcze</w:t>
      </w:r>
    </w:p>
    <w:p w14:paraId="7C6AB1C5" w14:textId="77777777" w:rsidR="00D67704" w:rsidRPr="00BB32D2" w:rsidRDefault="00D67704" w:rsidP="0029523C">
      <w:pPr>
        <w:pStyle w:val="Tekstpodstawowy3"/>
        <w:spacing w:before="120" w:after="0" w:line="360" w:lineRule="auto"/>
        <w:jc w:val="center"/>
        <w:rPr>
          <w:rFonts w:ascii="Arial" w:hAnsi="Arial" w:cs="Arial"/>
          <w:b/>
          <w:sz w:val="24"/>
          <w:szCs w:val="24"/>
        </w:rPr>
      </w:pPr>
      <w:r w:rsidRPr="00BB32D2">
        <w:rPr>
          <w:rFonts w:ascii="Arial" w:hAnsi="Arial" w:cs="Arial"/>
          <w:b/>
          <w:sz w:val="24"/>
          <w:szCs w:val="24"/>
        </w:rPr>
        <w:t>§ 13</w:t>
      </w:r>
    </w:p>
    <w:p w14:paraId="042C00C3" w14:textId="10F2D862" w:rsidR="00524033" w:rsidRPr="00524033" w:rsidRDefault="00524033" w:rsidP="00524033">
      <w:pPr>
        <w:spacing w:after="120" w:line="360" w:lineRule="auto"/>
        <w:ind w:left="426"/>
        <w:rPr>
          <w:rFonts w:ascii="Arial" w:hAnsi="Arial" w:cs="Arial"/>
          <w:sz w:val="24"/>
          <w:szCs w:val="24"/>
        </w:rPr>
      </w:pPr>
      <w:r w:rsidRPr="00524033">
        <w:rPr>
          <w:rFonts w:ascii="Arial" w:hAnsi="Arial" w:cs="Arial"/>
          <w:sz w:val="24"/>
          <w:szCs w:val="24"/>
        </w:rPr>
        <w:t xml:space="preserve">Jeżeli Wykonawca realizuje przedmiot umowy w sposób wadliwy albo sprzeczny </w:t>
      </w:r>
      <w:r w:rsidRPr="00524033">
        <w:rPr>
          <w:rFonts w:ascii="Arial" w:hAnsi="Arial" w:cs="Arial"/>
          <w:sz w:val="24"/>
          <w:szCs w:val="24"/>
        </w:rPr>
        <w:br/>
        <w:t xml:space="preserve">z umową, Zamawiający może wezwać go do zmiany sposobu wykonywania </w:t>
      </w:r>
      <w:r w:rsidRPr="00524033">
        <w:rPr>
          <w:rFonts w:ascii="Arial" w:hAnsi="Arial" w:cs="Arial"/>
          <w:sz w:val="24"/>
          <w:szCs w:val="24"/>
        </w:rPr>
        <w:br/>
        <w:t>i wyznaczyć mu w tym celu odpowiedni termin. Po bezskutecznym upływie wyznaczonego terminu Zamawiający może od umowy odstąpić</w:t>
      </w:r>
      <w:r w:rsidR="00E65EB5">
        <w:rPr>
          <w:rFonts w:ascii="Arial" w:hAnsi="Arial" w:cs="Arial"/>
          <w:sz w:val="24"/>
          <w:szCs w:val="24"/>
        </w:rPr>
        <w:t xml:space="preserve"> w całości lub części</w:t>
      </w:r>
      <w:r w:rsidRPr="00524033">
        <w:rPr>
          <w:rFonts w:ascii="Arial" w:hAnsi="Arial" w:cs="Arial"/>
          <w:sz w:val="24"/>
          <w:szCs w:val="24"/>
        </w:rPr>
        <w:t xml:space="preserve"> w terminie 14 dni</w:t>
      </w:r>
      <w:r w:rsidR="00E65EB5">
        <w:rPr>
          <w:rFonts w:ascii="Arial" w:hAnsi="Arial" w:cs="Arial"/>
          <w:sz w:val="24"/>
          <w:szCs w:val="24"/>
        </w:rPr>
        <w:t xml:space="preserve"> </w:t>
      </w:r>
      <w:r w:rsidRPr="00524033">
        <w:rPr>
          <w:rFonts w:ascii="Arial" w:hAnsi="Arial" w:cs="Arial"/>
          <w:sz w:val="24"/>
          <w:szCs w:val="24"/>
        </w:rPr>
        <w:t xml:space="preserve">od dnia powstania podstawy odstąpienia lub powierzyć </w:t>
      </w:r>
      <w:r w:rsidRPr="00524033">
        <w:rPr>
          <w:rFonts w:ascii="Arial" w:hAnsi="Arial" w:cs="Arial"/>
          <w:sz w:val="24"/>
          <w:szCs w:val="24"/>
        </w:rPr>
        <w:lastRenderedPageBreak/>
        <w:t>wykonanie zastępcze robót innemu podmiotowi na koszt i ryzyko Wykonawcy bez konieczności uzyskiwania upoważnienia sądowego.</w:t>
      </w:r>
    </w:p>
    <w:p w14:paraId="08C7398A" w14:textId="3078766B" w:rsidR="0095585F" w:rsidRPr="00AA044A" w:rsidRDefault="0095585F" w:rsidP="0095585F">
      <w:pPr>
        <w:spacing w:before="240" w:line="360" w:lineRule="auto"/>
        <w:jc w:val="center"/>
        <w:rPr>
          <w:rFonts w:ascii="Arial" w:hAnsi="Arial" w:cs="Arial"/>
          <w:b/>
          <w:bCs/>
          <w:sz w:val="24"/>
          <w:szCs w:val="24"/>
        </w:rPr>
      </w:pPr>
      <w:r w:rsidRPr="00AA044A">
        <w:rPr>
          <w:rFonts w:ascii="Arial" w:hAnsi="Arial" w:cs="Arial"/>
          <w:b/>
          <w:bCs/>
          <w:sz w:val="24"/>
          <w:szCs w:val="24"/>
        </w:rPr>
        <w:t xml:space="preserve">Wymóg zatrudnienia na podstawie umowy o pracę pracowników </w:t>
      </w:r>
      <w:r w:rsidRPr="00AA044A">
        <w:rPr>
          <w:rFonts w:ascii="Arial" w:hAnsi="Arial" w:cs="Arial"/>
          <w:b/>
          <w:bCs/>
          <w:sz w:val="24"/>
          <w:szCs w:val="24"/>
        </w:rPr>
        <w:br/>
        <w:t>wykonawcy lub podwykonawcy</w:t>
      </w:r>
    </w:p>
    <w:p w14:paraId="7CD5D866" w14:textId="32DBAC94" w:rsidR="00AA044A" w:rsidRDefault="00AA044A" w:rsidP="00AA044A">
      <w:pPr>
        <w:spacing w:line="360" w:lineRule="auto"/>
        <w:ind w:left="426" w:hanging="426"/>
        <w:jc w:val="center"/>
        <w:rPr>
          <w:rFonts w:ascii="Arial" w:hAnsi="Arial" w:cs="Arial"/>
          <w:sz w:val="24"/>
          <w:szCs w:val="24"/>
        </w:rPr>
      </w:pPr>
      <w:r w:rsidRPr="00106C34">
        <w:rPr>
          <w:rFonts w:ascii="Arial" w:hAnsi="Arial" w:cs="Arial"/>
          <w:b/>
          <w:sz w:val="24"/>
          <w:szCs w:val="24"/>
        </w:rPr>
        <w:t>§ 1</w:t>
      </w:r>
      <w:r>
        <w:rPr>
          <w:rFonts w:ascii="Arial" w:hAnsi="Arial" w:cs="Arial"/>
          <w:b/>
          <w:sz w:val="24"/>
          <w:szCs w:val="24"/>
        </w:rPr>
        <w:t>4</w:t>
      </w:r>
    </w:p>
    <w:p w14:paraId="6A3C9B13" w14:textId="7227D2FB" w:rsidR="0095585F" w:rsidRPr="008B2A7C" w:rsidRDefault="0095585F" w:rsidP="0095585F">
      <w:pPr>
        <w:spacing w:line="360" w:lineRule="auto"/>
        <w:ind w:left="426" w:hanging="426"/>
        <w:rPr>
          <w:rFonts w:ascii="Arial" w:hAnsi="Arial" w:cs="Arial"/>
          <w:sz w:val="24"/>
          <w:szCs w:val="24"/>
        </w:rPr>
      </w:pPr>
      <w:r w:rsidRPr="008B2A7C">
        <w:rPr>
          <w:rFonts w:ascii="Arial" w:hAnsi="Arial" w:cs="Arial"/>
          <w:sz w:val="24"/>
          <w:szCs w:val="24"/>
        </w:rPr>
        <w:t>1.</w:t>
      </w:r>
      <w:r w:rsidRPr="008B2A7C">
        <w:rPr>
          <w:rFonts w:ascii="Arial" w:hAnsi="Arial" w:cs="Arial"/>
          <w:sz w:val="24"/>
          <w:szCs w:val="24"/>
        </w:rPr>
        <w:tab/>
        <w:t xml:space="preserve">Wykonawca zobowiązuje się, że pracownicy świadczący czynności opisane </w:t>
      </w:r>
      <w:r>
        <w:rPr>
          <w:rFonts w:ascii="Arial" w:hAnsi="Arial" w:cs="Arial"/>
          <w:sz w:val="24"/>
          <w:szCs w:val="24"/>
        </w:rPr>
        <w:br/>
      </w:r>
      <w:r w:rsidRPr="008B2A7C">
        <w:rPr>
          <w:rFonts w:ascii="Arial" w:hAnsi="Arial" w:cs="Arial"/>
          <w:sz w:val="24"/>
          <w:szCs w:val="24"/>
        </w:rPr>
        <w:t>w ust. 2 będą w okresie realizacji umowy zatrudnieni na podstawie umowy o pracę w rozumieniu przepisów ustawy z dnia 26 czerwca 1974 r. - Kodeks pracy.</w:t>
      </w:r>
    </w:p>
    <w:p w14:paraId="1C81DD12" w14:textId="70F32C31" w:rsidR="00135842" w:rsidRPr="0038054B" w:rsidRDefault="0095585F" w:rsidP="00135842">
      <w:pPr>
        <w:spacing w:line="360" w:lineRule="auto"/>
        <w:ind w:left="426" w:hanging="426"/>
        <w:rPr>
          <w:rFonts w:ascii="Arial" w:hAnsi="Arial" w:cs="Arial"/>
          <w:sz w:val="24"/>
          <w:szCs w:val="24"/>
        </w:rPr>
      </w:pPr>
      <w:r w:rsidRPr="008B2A7C">
        <w:rPr>
          <w:rFonts w:ascii="Arial" w:hAnsi="Arial" w:cs="Arial"/>
          <w:sz w:val="24"/>
          <w:szCs w:val="24"/>
        </w:rPr>
        <w:t>2.</w:t>
      </w:r>
      <w:r w:rsidRPr="008B2A7C">
        <w:rPr>
          <w:rFonts w:ascii="Arial" w:hAnsi="Arial" w:cs="Arial"/>
          <w:sz w:val="24"/>
          <w:szCs w:val="24"/>
        </w:rPr>
        <w:tab/>
        <w:t xml:space="preserve">Czynności, które muszą być wykonywane przez </w:t>
      </w:r>
      <w:r w:rsidRPr="0038054B">
        <w:rPr>
          <w:rFonts w:ascii="Arial" w:hAnsi="Arial" w:cs="Arial"/>
          <w:sz w:val="24"/>
          <w:szCs w:val="24"/>
        </w:rPr>
        <w:t xml:space="preserve">pracowników Wykonawcy lub Podwykonawcy zatrudnionych na umowę o pracę: </w:t>
      </w:r>
      <w:proofErr w:type="spellStart"/>
      <w:r w:rsidR="00AD3550" w:rsidRPr="00A71AB5">
        <w:rPr>
          <w:rFonts w:ascii="Arial" w:hAnsi="Arial" w:cs="Arial"/>
          <w:iCs/>
          <w:sz w:val="24"/>
          <w:szCs w:val="24"/>
        </w:rPr>
        <w:t>uszorstnienie</w:t>
      </w:r>
      <w:proofErr w:type="spellEnd"/>
      <w:r w:rsidR="00AD3550" w:rsidRPr="00A71AB5">
        <w:rPr>
          <w:rFonts w:ascii="Arial" w:hAnsi="Arial" w:cs="Arial"/>
          <w:iCs/>
          <w:sz w:val="24"/>
          <w:szCs w:val="24"/>
        </w:rPr>
        <w:t xml:space="preserve"> nawierzchni</w:t>
      </w:r>
      <w:r w:rsidR="00135842">
        <w:rPr>
          <w:rFonts w:ascii="Arial" w:hAnsi="Arial" w:cs="Arial"/>
          <w:sz w:val="24"/>
          <w:szCs w:val="24"/>
        </w:rPr>
        <w:t xml:space="preserve"> – zadanie nr 1,  </w:t>
      </w:r>
      <w:r w:rsidR="00135842" w:rsidRPr="0038054B">
        <w:rPr>
          <w:rFonts w:ascii="Arial" w:hAnsi="Arial" w:cs="Arial"/>
          <w:sz w:val="24"/>
          <w:szCs w:val="24"/>
        </w:rPr>
        <w:t>wykonanie robót malarskich</w:t>
      </w:r>
      <w:r w:rsidR="00135842">
        <w:rPr>
          <w:rFonts w:ascii="Arial" w:hAnsi="Arial" w:cs="Arial"/>
          <w:sz w:val="24"/>
          <w:szCs w:val="24"/>
        </w:rPr>
        <w:t xml:space="preserve"> – zadanie nr 2 </w:t>
      </w:r>
    </w:p>
    <w:p w14:paraId="16808BD2" w14:textId="77777777" w:rsidR="0095585F" w:rsidRPr="008B2A7C" w:rsidRDefault="0095585F" w:rsidP="0095585F">
      <w:pPr>
        <w:spacing w:line="360" w:lineRule="auto"/>
        <w:ind w:left="426" w:hanging="426"/>
        <w:rPr>
          <w:rFonts w:ascii="Arial" w:hAnsi="Arial" w:cs="Arial"/>
          <w:sz w:val="24"/>
          <w:szCs w:val="24"/>
        </w:rPr>
      </w:pPr>
      <w:r w:rsidRPr="0038054B">
        <w:rPr>
          <w:rFonts w:ascii="Arial" w:hAnsi="Arial" w:cs="Arial"/>
          <w:sz w:val="24"/>
          <w:szCs w:val="24"/>
        </w:rPr>
        <w:t>3.</w:t>
      </w:r>
      <w:r w:rsidRPr="0038054B">
        <w:rPr>
          <w:rFonts w:ascii="Arial" w:hAnsi="Arial" w:cs="Arial"/>
          <w:sz w:val="24"/>
          <w:szCs w:val="24"/>
        </w:rPr>
        <w:tab/>
        <w:t>W trakcie realizacji zamówienia Zamawiający uprawniony jest do wykonywania czynności kontrolnych wobec wykonawcy odnośnie spełniania przez</w:t>
      </w:r>
      <w:r w:rsidRPr="008B2A7C">
        <w:rPr>
          <w:rFonts w:ascii="Arial" w:hAnsi="Arial" w:cs="Arial"/>
          <w:sz w:val="24"/>
          <w:szCs w:val="24"/>
        </w:rPr>
        <w:t xml:space="preserve"> Wykonawcę lub Podwykonawcę wymogu zatrudnienia na podstawie umowy o pracę osób wykonujących wskazane w ust. 2 czynności. Zamawiający uprawniony jest </w:t>
      </w:r>
    </w:p>
    <w:p w14:paraId="5C80B46E" w14:textId="77777777" w:rsidR="0095585F" w:rsidRPr="008B2A7C" w:rsidRDefault="0095585F" w:rsidP="0095585F">
      <w:pPr>
        <w:spacing w:line="360" w:lineRule="auto"/>
        <w:ind w:left="426"/>
        <w:rPr>
          <w:rFonts w:ascii="Arial" w:hAnsi="Arial" w:cs="Arial"/>
          <w:sz w:val="24"/>
          <w:szCs w:val="24"/>
        </w:rPr>
      </w:pPr>
      <w:r w:rsidRPr="008B2A7C">
        <w:rPr>
          <w:rFonts w:ascii="Arial" w:hAnsi="Arial" w:cs="Arial"/>
          <w:sz w:val="24"/>
          <w:szCs w:val="24"/>
        </w:rPr>
        <w:t xml:space="preserve">w szczególności do: </w:t>
      </w:r>
    </w:p>
    <w:p w14:paraId="5096C231" w14:textId="77777777" w:rsidR="0095585F" w:rsidRPr="008B2A7C" w:rsidRDefault="0095585F" w:rsidP="00DE48E6">
      <w:pPr>
        <w:numPr>
          <w:ilvl w:val="1"/>
          <w:numId w:val="36"/>
        </w:numPr>
        <w:tabs>
          <w:tab w:val="left" w:pos="851"/>
        </w:tabs>
        <w:spacing w:after="0" w:line="360" w:lineRule="auto"/>
        <w:ind w:left="851" w:hanging="425"/>
        <w:rPr>
          <w:rFonts w:ascii="Arial" w:hAnsi="Arial" w:cs="Arial"/>
          <w:sz w:val="24"/>
          <w:szCs w:val="24"/>
        </w:rPr>
      </w:pPr>
      <w:r w:rsidRPr="008B2A7C">
        <w:rPr>
          <w:rFonts w:ascii="Arial" w:hAnsi="Arial" w:cs="Arial"/>
          <w:sz w:val="24"/>
          <w:szCs w:val="24"/>
        </w:rPr>
        <w:t>żądania oświadczeń i dokumentów w zakresie potwierdzenia spełniania ww. wymogów i dokonywania ich oceny,</w:t>
      </w:r>
    </w:p>
    <w:p w14:paraId="42A4B0A9" w14:textId="77777777" w:rsidR="0095585F" w:rsidRPr="008B2A7C" w:rsidRDefault="0095585F" w:rsidP="00DE48E6">
      <w:pPr>
        <w:numPr>
          <w:ilvl w:val="1"/>
          <w:numId w:val="36"/>
        </w:numPr>
        <w:tabs>
          <w:tab w:val="left" w:pos="851"/>
        </w:tabs>
        <w:spacing w:after="0" w:line="360" w:lineRule="auto"/>
        <w:ind w:left="851" w:hanging="425"/>
        <w:rPr>
          <w:rFonts w:ascii="Arial" w:hAnsi="Arial" w:cs="Arial"/>
          <w:sz w:val="24"/>
          <w:szCs w:val="24"/>
        </w:rPr>
      </w:pPr>
      <w:r w:rsidRPr="008B2A7C">
        <w:rPr>
          <w:rFonts w:ascii="Arial" w:hAnsi="Arial" w:cs="Arial"/>
          <w:sz w:val="24"/>
          <w:szCs w:val="24"/>
        </w:rPr>
        <w:t>żądania wyjaśnień w przypadku wątpliwości w zakresie potwierdzenia spełniania ww. wymogów,</w:t>
      </w:r>
    </w:p>
    <w:p w14:paraId="431A1B96" w14:textId="77777777" w:rsidR="0095585F" w:rsidRPr="008B2A7C" w:rsidRDefault="0095585F" w:rsidP="00DE48E6">
      <w:pPr>
        <w:numPr>
          <w:ilvl w:val="1"/>
          <w:numId w:val="36"/>
        </w:numPr>
        <w:tabs>
          <w:tab w:val="left" w:pos="851"/>
        </w:tabs>
        <w:spacing w:after="0" w:line="360" w:lineRule="auto"/>
        <w:ind w:left="851" w:hanging="425"/>
        <w:rPr>
          <w:rFonts w:ascii="Arial" w:hAnsi="Arial" w:cs="Arial"/>
          <w:sz w:val="24"/>
          <w:szCs w:val="24"/>
        </w:rPr>
      </w:pPr>
      <w:r w:rsidRPr="008B2A7C">
        <w:rPr>
          <w:rFonts w:ascii="Arial" w:hAnsi="Arial" w:cs="Arial"/>
          <w:sz w:val="24"/>
          <w:szCs w:val="24"/>
        </w:rPr>
        <w:t>przeprowadzania kontroli na miejscu wykonywania świadczenia.</w:t>
      </w:r>
    </w:p>
    <w:p w14:paraId="5BA11B50" w14:textId="7EBCD532" w:rsidR="0095585F" w:rsidRPr="008B2A7C" w:rsidRDefault="0095585F" w:rsidP="0095585F">
      <w:pPr>
        <w:spacing w:line="360" w:lineRule="auto"/>
        <w:ind w:left="426" w:hanging="426"/>
        <w:rPr>
          <w:rFonts w:ascii="Arial" w:hAnsi="Arial" w:cs="Arial"/>
          <w:sz w:val="24"/>
          <w:szCs w:val="24"/>
        </w:rPr>
      </w:pPr>
      <w:r w:rsidRPr="008B2A7C">
        <w:rPr>
          <w:rFonts w:ascii="Arial" w:hAnsi="Arial" w:cs="Arial"/>
          <w:sz w:val="24"/>
          <w:szCs w:val="24"/>
        </w:rPr>
        <w:t>4.</w:t>
      </w:r>
      <w:r w:rsidRPr="008B2A7C">
        <w:rPr>
          <w:rFonts w:ascii="Arial" w:hAnsi="Arial" w:cs="Arial"/>
          <w:sz w:val="24"/>
          <w:szCs w:val="24"/>
        </w:rPr>
        <w:tab/>
        <w:t xml:space="preserve">W trakcie realizacji umowy na każde wezwanie Zamawiającego w wyznaczonym w tym wezwaniu terminie Wykonawca przedłoży Zamawiającemu </w:t>
      </w:r>
      <w:r w:rsidR="00FE3A5F">
        <w:rPr>
          <w:rFonts w:ascii="Arial" w:hAnsi="Arial" w:cs="Arial"/>
          <w:sz w:val="24"/>
          <w:szCs w:val="24"/>
        </w:rPr>
        <w:t xml:space="preserve">min. </w:t>
      </w:r>
      <w:r w:rsidR="00135842">
        <w:rPr>
          <w:rFonts w:ascii="Arial" w:hAnsi="Arial" w:cs="Arial"/>
          <w:sz w:val="24"/>
          <w:szCs w:val="24"/>
        </w:rPr>
        <w:t>j</w:t>
      </w:r>
      <w:r w:rsidR="00FE3A5F">
        <w:rPr>
          <w:rFonts w:ascii="Arial" w:hAnsi="Arial" w:cs="Arial"/>
          <w:sz w:val="24"/>
          <w:szCs w:val="24"/>
        </w:rPr>
        <w:t xml:space="preserve">eden z </w:t>
      </w:r>
      <w:r w:rsidRPr="008B2A7C">
        <w:rPr>
          <w:rFonts w:ascii="Arial" w:hAnsi="Arial" w:cs="Arial"/>
          <w:sz w:val="24"/>
          <w:szCs w:val="24"/>
        </w:rPr>
        <w:t>wskazan</w:t>
      </w:r>
      <w:r w:rsidR="00FE3A5F">
        <w:rPr>
          <w:rFonts w:ascii="Arial" w:hAnsi="Arial" w:cs="Arial"/>
          <w:sz w:val="24"/>
          <w:szCs w:val="24"/>
        </w:rPr>
        <w:t>ych</w:t>
      </w:r>
      <w:r w:rsidRPr="008B2A7C">
        <w:rPr>
          <w:rFonts w:ascii="Arial" w:hAnsi="Arial" w:cs="Arial"/>
          <w:sz w:val="24"/>
          <w:szCs w:val="24"/>
        </w:rPr>
        <w:t xml:space="preserve"> poniżej dowod</w:t>
      </w:r>
      <w:r w:rsidR="00FE3A5F">
        <w:rPr>
          <w:rFonts w:ascii="Arial" w:hAnsi="Arial" w:cs="Arial"/>
          <w:sz w:val="24"/>
          <w:szCs w:val="24"/>
        </w:rPr>
        <w:t>ów</w:t>
      </w:r>
      <w:r w:rsidRPr="008B2A7C">
        <w:rPr>
          <w:rFonts w:ascii="Arial" w:hAnsi="Arial" w:cs="Arial"/>
          <w:sz w:val="24"/>
          <w:szCs w:val="24"/>
        </w:rPr>
        <w:t xml:space="preserve"> w celu potwierdzenia spełnienia wymogu zatrudnienia na podstawie umowy o pracę przez Wykonawcę lub Podwykonawcę osób wykonujących wskazane w ust. 2 czynności w trakcie realizacji zamówienia:</w:t>
      </w:r>
    </w:p>
    <w:p w14:paraId="4EA1B363" w14:textId="77777777" w:rsidR="0095585F" w:rsidRPr="008B2A7C" w:rsidRDefault="0095585F" w:rsidP="00DE48E6">
      <w:pPr>
        <w:numPr>
          <w:ilvl w:val="1"/>
          <w:numId w:val="37"/>
        </w:numPr>
        <w:tabs>
          <w:tab w:val="left" w:pos="851"/>
        </w:tabs>
        <w:spacing w:after="0" w:line="360" w:lineRule="auto"/>
        <w:ind w:left="851" w:hanging="425"/>
        <w:rPr>
          <w:rFonts w:ascii="Arial" w:hAnsi="Arial" w:cs="Arial"/>
          <w:sz w:val="24"/>
          <w:szCs w:val="24"/>
        </w:rPr>
      </w:pPr>
      <w:r w:rsidRPr="008B2A7C">
        <w:rPr>
          <w:rFonts w:ascii="Arial" w:hAnsi="Arial" w:cs="Arial"/>
          <w:sz w:val="24"/>
          <w:szCs w:val="24"/>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w:t>
      </w:r>
      <w:r w:rsidRPr="008B2A7C">
        <w:rPr>
          <w:rFonts w:ascii="Arial" w:hAnsi="Arial" w:cs="Arial"/>
          <w:sz w:val="24"/>
          <w:szCs w:val="24"/>
        </w:rPr>
        <w:lastRenderedPageBreak/>
        <w:t>zatrudnione na podstawie umowy o pracę wraz ze wskazaniem liczby tych osób, imion i nazwisk tych osób, rodzaju umowy o pracę</w:t>
      </w:r>
      <w:r>
        <w:rPr>
          <w:rFonts w:ascii="Arial" w:hAnsi="Arial" w:cs="Arial"/>
          <w:sz w:val="24"/>
          <w:szCs w:val="24"/>
        </w:rPr>
        <w:t xml:space="preserve">  </w:t>
      </w:r>
      <w:r w:rsidRPr="008B2A7C">
        <w:rPr>
          <w:rFonts w:ascii="Arial" w:hAnsi="Arial" w:cs="Arial"/>
          <w:sz w:val="24"/>
          <w:szCs w:val="24"/>
        </w:rPr>
        <w:t>i wymiaru etatu oraz podpis osoby uprawnionej do złożenia oświadczenia w imieniu Wykonawcy lub Podwykonawcy;</w:t>
      </w:r>
    </w:p>
    <w:p w14:paraId="2C6BC950" w14:textId="77777777" w:rsidR="0095585F" w:rsidRPr="008B2A7C" w:rsidRDefault="0095585F" w:rsidP="00DE48E6">
      <w:pPr>
        <w:numPr>
          <w:ilvl w:val="1"/>
          <w:numId w:val="37"/>
        </w:numPr>
        <w:tabs>
          <w:tab w:val="left" w:pos="851"/>
        </w:tabs>
        <w:spacing w:after="0" w:line="360" w:lineRule="auto"/>
        <w:ind w:left="851" w:hanging="425"/>
        <w:rPr>
          <w:rFonts w:ascii="Arial" w:hAnsi="Arial" w:cs="Arial"/>
          <w:sz w:val="24"/>
          <w:szCs w:val="24"/>
        </w:rPr>
      </w:pPr>
      <w:r w:rsidRPr="008B2A7C">
        <w:rPr>
          <w:rFonts w:ascii="Arial" w:hAnsi="Arial" w:cs="Arial"/>
          <w:sz w:val="24"/>
          <w:szCs w:val="24"/>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obowiązującymi przepisami o ochronie danych osobowych (tj. w szczególności bez adresów, nr PESEL pracowników). Imię</w:t>
      </w:r>
      <w:r>
        <w:rPr>
          <w:rFonts w:ascii="Arial" w:hAnsi="Arial" w:cs="Arial"/>
          <w:sz w:val="24"/>
          <w:szCs w:val="24"/>
        </w:rPr>
        <w:br/>
      </w:r>
      <w:r w:rsidRPr="008B2A7C">
        <w:rPr>
          <w:rFonts w:ascii="Arial" w:hAnsi="Arial" w:cs="Arial"/>
          <w:sz w:val="24"/>
          <w:szCs w:val="24"/>
        </w:rPr>
        <w:t xml:space="preserve"> i nazwisko pracownika nie podlega </w:t>
      </w:r>
      <w:proofErr w:type="spellStart"/>
      <w:r w:rsidRPr="008B2A7C">
        <w:rPr>
          <w:rFonts w:ascii="Arial" w:hAnsi="Arial" w:cs="Arial"/>
          <w:sz w:val="24"/>
          <w:szCs w:val="24"/>
        </w:rPr>
        <w:t>anonimizacji</w:t>
      </w:r>
      <w:proofErr w:type="spellEnd"/>
      <w:r w:rsidRPr="008B2A7C">
        <w:rPr>
          <w:rFonts w:ascii="Arial" w:hAnsi="Arial" w:cs="Arial"/>
          <w:sz w:val="24"/>
          <w:szCs w:val="24"/>
        </w:rPr>
        <w:t>. Informacje takie jak: data zawarcia umowy, rodzaj umowy o pracę i wymiar etatu powinny być możliwe do zidentyfikowania;</w:t>
      </w:r>
    </w:p>
    <w:p w14:paraId="3E16CE91" w14:textId="77777777" w:rsidR="0095585F" w:rsidRPr="008B2A7C" w:rsidRDefault="0095585F" w:rsidP="00DE48E6">
      <w:pPr>
        <w:numPr>
          <w:ilvl w:val="1"/>
          <w:numId w:val="37"/>
        </w:numPr>
        <w:tabs>
          <w:tab w:val="left" w:pos="851"/>
        </w:tabs>
        <w:spacing w:after="0" w:line="360" w:lineRule="auto"/>
        <w:ind w:left="851" w:hanging="425"/>
        <w:rPr>
          <w:rFonts w:ascii="Arial" w:hAnsi="Arial" w:cs="Arial"/>
          <w:sz w:val="24"/>
          <w:szCs w:val="24"/>
        </w:rPr>
      </w:pPr>
      <w:r w:rsidRPr="008B2A7C">
        <w:rPr>
          <w:rFonts w:ascii="Arial" w:hAnsi="Arial" w:cs="Arial"/>
          <w:sz w:val="24"/>
          <w:szCs w:val="24"/>
        </w:rPr>
        <w:t>zaświadczenie właściwego oddziału ZUS, potwierdzające opłacanie przez Wykonawcę lub Podwykonawcę składek na ubezpieczenia społeczne</w:t>
      </w:r>
      <w:r>
        <w:rPr>
          <w:rFonts w:ascii="Arial" w:hAnsi="Arial" w:cs="Arial"/>
          <w:sz w:val="24"/>
          <w:szCs w:val="24"/>
        </w:rPr>
        <w:br/>
      </w:r>
      <w:r w:rsidRPr="008B2A7C">
        <w:rPr>
          <w:rFonts w:ascii="Arial" w:hAnsi="Arial" w:cs="Arial"/>
          <w:sz w:val="24"/>
          <w:szCs w:val="24"/>
        </w:rPr>
        <w:t xml:space="preserve"> i zdrowotne z tytułu zatrudnienia na podstawie umów o pracę za ostatni okres rozliczeniowy;</w:t>
      </w:r>
    </w:p>
    <w:p w14:paraId="0BFF559D" w14:textId="77777777" w:rsidR="0095585F" w:rsidRPr="008B2A7C" w:rsidRDefault="0095585F" w:rsidP="00DE48E6">
      <w:pPr>
        <w:numPr>
          <w:ilvl w:val="1"/>
          <w:numId w:val="37"/>
        </w:numPr>
        <w:tabs>
          <w:tab w:val="left" w:pos="851"/>
        </w:tabs>
        <w:spacing w:after="0" w:line="360" w:lineRule="auto"/>
        <w:ind w:left="851" w:hanging="425"/>
        <w:rPr>
          <w:rFonts w:ascii="Arial" w:hAnsi="Arial" w:cs="Arial"/>
          <w:sz w:val="24"/>
          <w:szCs w:val="24"/>
        </w:rPr>
      </w:pPr>
      <w:r w:rsidRPr="008B2A7C">
        <w:rPr>
          <w:rFonts w:ascii="Arial" w:hAnsi="Arial" w:cs="Arial"/>
          <w:sz w:val="24"/>
          <w:szCs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obowiązującymi przepisami o ochronie danych osobowych. Imię i nazwisko pracownika nie podlega </w:t>
      </w:r>
      <w:proofErr w:type="spellStart"/>
      <w:r w:rsidRPr="008B2A7C">
        <w:rPr>
          <w:rFonts w:ascii="Arial" w:hAnsi="Arial" w:cs="Arial"/>
          <w:sz w:val="24"/>
          <w:szCs w:val="24"/>
        </w:rPr>
        <w:t>anonimizacji</w:t>
      </w:r>
      <w:proofErr w:type="spellEnd"/>
      <w:r w:rsidRPr="008B2A7C">
        <w:rPr>
          <w:rFonts w:ascii="Arial" w:hAnsi="Arial" w:cs="Arial"/>
          <w:sz w:val="24"/>
          <w:szCs w:val="24"/>
        </w:rPr>
        <w:t>.</w:t>
      </w:r>
    </w:p>
    <w:p w14:paraId="30C13B05" w14:textId="2BA28468" w:rsidR="0095585F" w:rsidRPr="008B2A7C" w:rsidRDefault="0095585F" w:rsidP="0095585F">
      <w:pPr>
        <w:spacing w:line="360" w:lineRule="auto"/>
        <w:ind w:left="426" w:hanging="426"/>
        <w:rPr>
          <w:rFonts w:ascii="Arial" w:hAnsi="Arial" w:cs="Arial"/>
          <w:sz w:val="24"/>
          <w:szCs w:val="24"/>
        </w:rPr>
      </w:pPr>
      <w:r w:rsidRPr="008B2A7C">
        <w:rPr>
          <w:rFonts w:ascii="Arial" w:hAnsi="Arial" w:cs="Arial"/>
          <w:sz w:val="24"/>
          <w:szCs w:val="24"/>
        </w:rPr>
        <w:t>5.</w:t>
      </w:r>
      <w:r w:rsidRPr="008B2A7C">
        <w:rPr>
          <w:rFonts w:ascii="Arial" w:hAnsi="Arial" w:cs="Arial"/>
          <w:sz w:val="24"/>
          <w:szCs w:val="24"/>
        </w:rPr>
        <w:tab/>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w:t>
      </w:r>
      <w:r>
        <w:rPr>
          <w:rFonts w:ascii="Arial" w:hAnsi="Arial" w:cs="Arial"/>
          <w:sz w:val="24"/>
          <w:szCs w:val="24"/>
        </w:rPr>
        <w:t>p</w:t>
      </w:r>
      <w:r w:rsidRPr="008B2A7C">
        <w:rPr>
          <w:rFonts w:ascii="Arial" w:hAnsi="Arial" w:cs="Arial"/>
          <w:sz w:val="24"/>
          <w:szCs w:val="24"/>
        </w:rPr>
        <w:t>odwykonawcę wymogu zatrudnienia na podstawie umowy o pracę osób wykonujących wskazane w ust. 2 czynności.</w:t>
      </w:r>
    </w:p>
    <w:p w14:paraId="7E6EE03C" w14:textId="16ED3258" w:rsidR="00EC058A" w:rsidRPr="00413C26" w:rsidRDefault="0095585F" w:rsidP="00413C26">
      <w:pPr>
        <w:spacing w:line="360" w:lineRule="auto"/>
        <w:ind w:left="426" w:hanging="426"/>
        <w:rPr>
          <w:rFonts w:ascii="Arial" w:hAnsi="Arial" w:cs="Arial"/>
          <w:sz w:val="24"/>
          <w:szCs w:val="24"/>
        </w:rPr>
      </w:pPr>
      <w:r w:rsidRPr="008B2A7C">
        <w:rPr>
          <w:rFonts w:ascii="Arial" w:hAnsi="Arial" w:cs="Arial"/>
          <w:sz w:val="24"/>
          <w:szCs w:val="24"/>
        </w:rPr>
        <w:t>6.</w:t>
      </w:r>
      <w:r w:rsidRPr="008B2A7C">
        <w:rPr>
          <w:rFonts w:ascii="Arial" w:hAnsi="Arial" w:cs="Arial"/>
          <w:sz w:val="24"/>
          <w:szCs w:val="24"/>
        </w:rPr>
        <w:tab/>
        <w:t>W przypadku uzasadnionych wątpliwości, co do przestrzegania prawa pracy przez Wykonawcę lub Podwykonawcę, Zamawiający może zwrócić się o przeprowadzenie kontroli przez Państwową Inspekcję Pracy.</w:t>
      </w:r>
    </w:p>
    <w:p w14:paraId="2D2C0330" w14:textId="0CFACB6E" w:rsidR="00D67704" w:rsidRPr="003B03E6" w:rsidRDefault="00816120" w:rsidP="00816120">
      <w:pPr>
        <w:autoSpaceDE w:val="0"/>
        <w:autoSpaceDN w:val="0"/>
        <w:adjustRightInd w:val="0"/>
        <w:spacing w:line="360" w:lineRule="auto"/>
        <w:ind w:left="426"/>
        <w:rPr>
          <w:b/>
          <w:bCs/>
          <w:i/>
          <w:iCs/>
          <w:sz w:val="24"/>
          <w:szCs w:val="24"/>
          <w:lang w:eastAsia="pl-PL"/>
        </w:rPr>
      </w:pPr>
      <w:r>
        <w:rPr>
          <w:rFonts w:ascii="Arial" w:hAnsi="Arial" w:cs="Arial"/>
          <w:b/>
          <w:sz w:val="24"/>
          <w:szCs w:val="24"/>
        </w:rPr>
        <w:lastRenderedPageBreak/>
        <w:t xml:space="preserve">                                                  </w:t>
      </w:r>
      <w:r w:rsidR="0066697E">
        <w:rPr>
          <w:rFonts w:ascii="Arial" w:hAnsi="Arial" w:cs="Arial"/>
          <w:b/>
          <w:sz w:val="24"/>
          <w:szCs w:val="24"/>
        </w:rPr>
        <w:t>K</w:t>
      </w:r>
      <w:r w:rsidR="0066697E" w:rsidRPr="00106C34">
        <w:rPr>
          <w:rFonts w:ascii="Arial" w:hAnsi="Arial" w:cs="Arial"/>
          <w:b/>
          <w:sz w:val="24"/>
          <w:szCs w:val="24"/>
        </w:rPr>
        <w:t>ary umowne</w:t>
      </w:r>
    </w:p>
    <w:p w14:paraId="0C831F82" w14:textId="2DED79CA" w:rsidR="00D67704" w:rsidRPr="0074093D" w:rsidRDefault="00D67704" w:rsidP="004456CF">
      <w:pPr>
        <w:pStyle w:val="Tekstpodstawowy3"/>
        <w:spacing w:line="360" w:lineRule="auto"/>
        <w:jc w:val="center"/>
        <w:rPr>
          <w:rFonts w:ascii="Arial" w:hAnsi="Arial" w:cs="Arial"/>
          <w:sz w:val="24"/>
          <w:szCs w:val="24"/>
        </w:rPr>
      </w:pPr>
      <w:r w:rsidRPr="00106C34">
        <w:rPr>
          <w:rFonts w:ascii="Arial" w:hAnsi="Arial" w:cs="Arial"/>
          <w:b/>
          <w:sz w:val="24"/>
          <w:szCs w:val="24"/>
        </w:rPr>
        <w:t>§ 1</w:t>
      </w:r>
      <w:r w:rsidR="00A62E34">
        <w:rPr>
          <w:rFonts w:ascii="Arial" w:hAnsi="Arial" w:cs="Arial"/>
          <w:b/>
          <w:sz w:val="24"/>
          <w:szCs w:val="24"/>
        </w:rPr>
        <w:t>5</w:t>
      </w:r>
    </w:p>
    <w:p w14:paraId="12B5D9B0" w14:textId="2FCD4A15" w:rsidR="00051783" w:rsidRPr="00146DFC" w:rsidRDefault="00D67704" w:rsidP="00DE48E6">
      <w:pPr>
        <w:numPr>
          <w:ilvl w:val="0"/>
          <w:numId w:val="11"/>
        </w:numPr>
        <w:spacing w:after="0" w:line="360" w:lineRule="auto"/>
        <w:rPr>
          <w:rFonts w:ascii="Arial" w:hAnsi="Arial" w:cs="Arial"/>
          <w:color w:val="000000" w:themeColor="text1"/>
          <w:sz w:val="24"/>
          <w:szCs w:val="24"/>
        </w:rPr>
      </w:pPr>
      <w:r w:rsidRPr="00146DFC">
        <w:rPr>
          <w:rFonts w:ascii="Arial" w:hAnsi="Arial" w:cs="Arial"/>
          <w:color w:val="000000" w:themeColor="text1"/>
          <w:sz w:val="24"/>
          <w:szCs w:val="24"/>
        </w:rPr>
        <w:t>Wykonawca zapłaci Zamawiającemu karę umowną:</w:t>
      </w:r>
    </w:p>
    <w:p w14:paraId="7BD21E4F" w14:textId="7C622F9D" w:rsidR="00AA044A" w:rsidRPr="00FE3A5F" w:rsidRDefault="00AA044A" w:rsidP="001344C7">
      <w:pPr>
        <w:pStyle w:val="Akapitzlist"/>
        <w:numPr>
          <w:ilvl w:val="0"/>
          <w:numId w:val="38"/>
        </w:numPr>
        <w:suppressAutoHyphens/>
        <w:spacing w:after="0" w:line="360" w:lineRule="auto"/>
        <w:rPr>
          <w:rFonts w:ascii="Arial" w:hAnsi="Arial" w:cs="Arial"/>
          <w:color w:val="FF0000"/>
          <w:sz w:val="24"/>
          <w:szCs w:val="24"/>
        </w:rPr>
      </w:pPr>
      <w:r w:rsidRPr="00AA044A">
        <w:rPr>
          <w:rFonts w:ascii="Arial" w:hAnsi="Arial" w:cs="Arial"/>
          <w:color w:val="000000" w:themeColor="text1"/>
          <w:sz w:val="24"/>
          <w:szCs w:val="24"/>
        </w:rPr>
        <w:t xml:space="preserve">z tytułu odstąpienia od umowy przez którąkolwiek ze stron, z przyczyn </w:t>
      </w:r>
      <w:r w:rsidR="00C81275">
        <w:rPr>
          <w:rFonts w:ascii="Arial" w:hAnsi="Arial" w:cs="Arial"/>
          <w:color w:val="000000" w:themeColor="text1"/>
          <w:sz w:val="24"/>
          <w:szCs w:val="24"/>
        </w:rPr>
        <w:t xml:space="preserve">zawinionych przez </w:t>
      </w:r>
      <w:r w:rsidRPr="00AA044A">
        <w:rPr>
          <w:rFonts w:ascii="Arial" w:hAnsi="Arial" w:cs="Arial"/>
          <w:color w:val="000000" w:themeColor="text1"/>
          <w:sz w:val="24"/>
          <w:szCs w:val="24"/>
        </w:rPr>
        <w:t xml:space="preserve"> Wykonawc</w:t>
      </w:r>
      <w:r w:rsidR="00C81275">
        <w:rPr>
          <w:rFonts w:ascii="Arial" w:hAnsi="Arial" w:cs="Arial"/>
          <w:color w:val="000000" w:themeColor="text1"/>
          <w:sz w:val="24"/>
          <w:szCs w:val="24"/>
        </w:rPr>
        <w:t>ę</w:t>
      </w:r>
      <w:r w:rsidRPr="00AA044A">
        <w:rPr>
          <w:rFonts w:ascii="Arial" w:hAnsi="Arial" w:cs="Arial"/>
          <w:color w:val="000000" w:themeColor="text1"/>
          <w:sz w:val="24"/>
          <w:szCs w:val="24"/>
        </w:rPr>
        <w:t xml:space="preserve"> – w wysokości 10 % wartości wynagrodzenia </w:t>
      </w:r>
      <w:r w:rsidR="00F1547D">
        <w:rPr>
          <w:rFonts w:ascii="Arial" w:hAnsi="Arial" w:cs="Arial"/>
          <w:color w:val="000000" w:themeColor="text1"/>
          <w:sz w:val="24"/>
          <w:szCs w:val="24"/>
        </w:rPr>
        <w:t>umownego,</w:t>
      </w:r>
    </w:p>
    <w:p w14:paraId="16E08FF5" w14:textId="33F73ED0" w:rsidR="00D35A3D" w:rsidRPr="0042071C" w:rsidRDefault="00AA044A" w:rsidP="00DE48E6">
      <w:pPr>
        <w:pStyle w:val="Akapitzlist"/>
        <w:numPr>
          <w:ilvl w:val="0"/>
          <w:numId w:val="38"/>
        </w:numPr>
        <w:suppressAutoHyphens/>
        <w:spacing w:after="0" w:line="360" w:lineRule="auto"/>
        <w:rPr>
          <w:rFonts w:ascii="Arial" w:hAnsi="Arial" w:cs="Arial"/>
          <w:sz w:val="24"/>
          <w:szCs w:val="24"/>
        </w:rPr>
      </w:pPr>
      <w:r w:rsidRPr="0042071C">
        <w:rPr>
          <w:rFonts w:ascii="Arial" w:hAnsi="Arial" w:cs="Arial"/>
          <w:sz w:val="24"/>
          <w:szCs w:val="24"/>
        </w:rPr>
        <w:t xml:space="preserve">za </w:t>
      </w:r>
      <w:r w:rsidR="00D35A3D" w:rsidRPr="0042071C">
        <w:rPr>
          <w:rFonts w:ascii="Arial" w:hAnsi="Arial" w:cs="Arial"/>
          <w:sz w:val="24"/>
          <w:szCs w:val="24"/>
        </w:rPr>
        <w:t xml:space="preserve"> zwłok</w:t>
      </w:r>
      <w:r w:rsidRPr="0042071C">
        <w:rPr>
          <w:rFonts w:ascii="Arial" w:hAnsi="Arial" w:cs="Arial"/>
          <w:sz w:val="24"/>
          <w:szCs w:val="24"/>
        </w:rPr>
        <w:t xml:space="preserve">ę w wykonaniu przedmiotu umowy </w:t>
      </w:r>
      <w:r w:rsidR="00D35A3D" w:rsidRPr="0042071C">
        <w:rPr>
          <w:rFonts w:ascii="Arial" w:hAnsi="Arial" w:cs="Arial"/>
          <w:sz w:val="24"/>
          <w:szCs w:val="24"/>
        </w:rPr>
        <w:t>w wysokości 0,2 % wynagrodzenia</w:t>
      </w:r>
      <w:r w:rsidR="00F1547D" w:rsidRPr="0042071C">
        <w:rPr>
          <w:rFonts w:ascii="Arial" w:hAnsi="Arial" w:cs="Arial"/>
          <w:sz w:val="24"/>
          <w:szCs w:val="24"/>
        </w:rPr>
        <w:t xml:space="preserve"> umownego</w:t>
      </w:r>
      <w:r w:rsidR="00D35A3D" w:rsidRPr="0042071C">
        <w:rPr>
          <w:rFonts w:ascii="Arial" w:hAnsi="Arial" w:cs="Arial"/>
          <w:sz w:val="24"/>
          <w:szCs w:val="24"/>
        </w:rPr>
        <w:t xml:space="preserve"> za każdy dzień zwłoki,</w:t>
      </w:r>
      <w:r w:rsidRPr="0042071C">
        <w:rPr>
          <w:rFonts w:ascii="Arial" w:hAnsi="Arial" w:cs="Arial"/>
          <w:sz w:val="24"/>
          <w:szCs w:val="24"/>
        </w:rPr>
        <w:t xml:space="preserve"> - dot. zadania nr 1 </w:t>
      </w:r>
    </w:p>
    <w:p w14:paraId="65F5E2EF" w14:textId="0FD8886F" w:rsidR="00AA044A" w:rsidRPr="0042071C" w:rsidRDefault="00AA044A" w:rsidP="00DE48E6">
      <w:pPr>
        <w:pStyle w:val="Akapitzlist"/>
        <w:numPr>
          <w:ilvl w:val="0"/>
          <w:numId w:val="38"/>
        </w:numPr>
        <w:suppressAutoHyphens/>
        <w:spacing w:after="0" w:line="360" w:lineRule="auto"/>
        <w:rPr>
          <w:rFonts w:ascii="Arial" w:hAnsi="Arial" w:cs="Arial"/>
          <w:sz w:val="24"/>
          <w:szCs w:val="24"/>
        </w:rPr>
      </w:pPr>
      <w:r w:rsidRPr="0042071C">
        <w:rPr>
          <w:rFonts w:ascii="Arial" w:hAnsi="Arial" w:cs="Arial"/>
          <w:sz w:val="24"/>
          <w:szCs w:val="24"/>
        </w:rPr>
        <w:t xml:space="preserve">za  zwłokę w wykonaniu przedmiotu umowy w wysokości 0,5 % wynagrodzenia </w:t>
      </w:r>
      <w:r w:rsidR="00F1547D" w:rsidRPr="0042071C">
        <w:rPr>
          <w:rFonts w:ascii="Arial" w:hAnsi="Arial" w:cs="Arial"/>
          <w:sz w:val="24"/>
          <w:szCs w:val="24"/>
        </w:rPr>
        <w:t xml:space="preserve">umownego </w:t>
      </w:r>
      <w:r w:rsidRPr="0042071C">
        <w:rPr>
          <w:rFonts w:ascii="Arial" w:hAnsi="Arial" w:cs="Arial"/>
          <w:sz w:val="24"/>
          <w:szCs w:val="24"/>
        </w:rPr>
        <w:t xml:space="preserve">za każdy dzień zwłoki, - dot. zadania nr 2 </w:t>
      </w:r>
    </w:p>
    <w:p w14:paraId="44CB912C" w14:textId="637D275F" w:rsidR="00D35A3D" w:rsidRPr="0042071C" w:rsidRDefault="00AA044A" w:rsidP="00DE48E6">
      <w:pPr>
        <w:pStyle w:val="Akapitzlist"/>
        <w:numPr>
          <w:ilvl w:val="0"/>
          <w:numId w:val="38"/>
        </w:numPr>
        <w:suppressAutoHyphens/>
        <w:spacing w:after="0" w:line="360" w:lineRule="auto"/>
        <w:rPr>
          <w:rFonts w:ascii="Arial" w:hAnsi="Arial" w:cs="Arial"/>
          <w:sz w:val="24"/>
          <w:szCs w:val="24"/>
        </w:rPr>
      </w:pPr>
      <w:r w:rsidRPr="0042071C">
        <w:rPr>
          <w:rFonts w:ascii="Arial" w:hAnsi="Arial" w:cs="Arial"/>
          <w:sz w:val="24"/>
          <w:szCs w:val="24"/>
        </w:rPr>
        <w:t>za</w:t>
      </w:r>
      <w:r w:rsidR="00D35A3D" w:rsidRPr="0042071C">
        <w:rPr>
          <w:rFonts w:ascii="Arial" w:hAnsi="Arial" w:cs="Arial"/>
          <w:sz w:val="24"/>
          <w:szCs w:val="24"/>
        </w:rPr>
        <w:t xml:space="preserve"> zwłok</w:t>
      </w:r>
      <w:r w:rsidRPr="0042071C">
        <w:rPr>
          <w:rFonts w:ascii="Arial" w:hAnsi="Arial" w:cs="Arial"/>
          <w:sz w:val="24"/>
          <w:szCs w:val="24"/>
        </w:rPr>
        <w:t>ę</w:t>
      </w:r>
      <w:r w:rsidR="00D35A3D" w:rsidRPr="0042071C">
        <w:rPr>
          <w:rFonts w:ascii="Arial" w:hAnsi="Arial" w:cs="Arial"/>
          <w:sz w:val="24"/>
          <w:szCs w:val="24"/>
        </w:rPr>
        <w:t xml:space="preserve"> w usunięciu wad stwierdzonych przy odbiorze lub po terminie na usunięcie wad stwierdzonych w okresie gwarancji</w:t>
      </w:r>
      <w:r w:rsidRPr="0042071C">
        <w:rPr>
          <w:rFonts w:ascii="Arial" w:hAnsi="Arial" w:cs="Arial"/>
          <w:sz w:val="24"/>
          <w:szCs w:val="24"/>
        </w:rPr>
        <w:t xml:space="preserve">, </w:t>
      </w:r>
      <w:r w:rsidR="00D35A3D" w:rsidRPr="0042071C">
        <w:rPr>
          <w:rFonts w:ascii="Arial" w:hAnsi="Arial" w:cs="Arial"/>
          <w:sz w:val="24"/>
          <w:szCs w:val="24"/>
        </w:rPr>
        <w:t xml:space="preserve">w wysokości 0,3 % wynagrodzenia </w:t>
      </w:r>
      <w:r w:rsidR="00F1547D" w:rsidRPr="0042071C">
        <w:rPr>
          <w:rFonts w:ascii="Arial" w:hAnsi="Arial" w:cs="Arial"/>
          <w:sz w:val="24"/>
          <w:szCs w:val="24"/>
        </w:rPr>
        <w:t xml:space="preserve">umownego </w:t>
      </w:r>
      <w:r w:rsidR="000518FB" w:rsidRPr="0042071C">
        <w:rPr>
          <w:rFonts w:ascii="Arial" w:hAnsi="Arial" w:cs="Arial"/>
          <w:sz w:val="24"/>
          <w:szCs w:val="24"/>
        </w:rPr>
        <w:t>za każdy dzień zwłoki,</w:t>
      </w:r>
    </w:p>
    <w:p w14:paraId="508D1B00" w14:textId="4CB73DC4" w:rsidR="00D35A3D" w:rsidRPr="0042071C" w:rsidRDefault="00D35A3D" w:rsidP="00DE48E6">
      <w:pPr>
        <w:pStyle w:val="Akapitzlist"/>
        <w:numPr>
          <w:ilvl w:val="0"/>
          <w:numId w:val="38"/>
        </w:numPr>
        <w:suppressAutoHyphens/>
        <w:spacing w:after="0" w:line="360" w:lineRule="auto"/>
        <w:rPr>
          <w:rFonts w:ascii="Arial" w:hAnsi="Arial" w:cs="Arial"/>
          <w:sz w:val="24"/>
          <w:szCs w:val="24"/>
        </w:rPr>
      </w:pPr>
      <w:r w:rsidRPr="0042071C">
        <w:rPr>
          <w:rFonts w:ascii="Arial" w:hAnsi="Arial" w:cs="Arial"/>
          <w:sz w:val="24"/>
          <w:szCs w:val="24"/>
        </w:rPr>
        <w:t xml:space="preserve">w przypadku naruszenia obowiązków dotyczących zabezpieczenia terenu robót, oznakowania, ochrony użytkowników lub mienia, w wysokości 1 % wynagrodzenia umownego </w:t>
      </w:r>
      <w:r w:rsidR="000518FB" w:rsidRPr="0042071C">
        <w:rPr>
          <w:rFonts w:ascii="Arial" w:hAnsi="Arial" w:cs="Arial"/>
          <w:sz w:val="24"/>
          <w:szCs w:val="24"/>
        </w:rPr>
        <w:t>za każde naruszenie</w:t>
      </w:r>
      <w:r w:rsidR="00702F4A" w:rsidRPr="0042071C">
        <w:rPr>
          <w:rFonts w:ascii="Arial" w:hAnsi="Arial" w:cs="Arial"/>
          <w:sz w:val="24"/>
          <w:szCs w:val="24"/>
        </w:rPr>
        <w:t>,</w:t>
      </w:r>
    </w:p>
    <w:p w14:paraId="550470E9" w14:textId="712D715E" w:rsidR="00702F4A" w:rsidRPr="00702F4A" w:rsidRDefault="00E77B87" w:rsidP="00DE48E6">
      <w:pPr>
        <w:pStyle w:val="Akapitzlist"/>
        <w:numPr>
          <w:ilvl w:val="0"/>
          <w:numId w:val="38"/>
        </w:numPr>
        <w:suppressAutoHyphens/>
        <w:spacing w:after="0" w:line="360" w:lineRule="auto"/>
        <w:rPr>
          <w:rFonts w:ascii="Arial" w:hAnsi="Arial" w:cs="Arial"/>
          <w:color w:val="000000" w:themeColor="text1"/>
          <w:sz w:val="24"/>
          <w:szCs w:val="24"/>
        </w:rPr>
      </w:pPr>
      <w:r w:rsidRPr="00146DFC">
        <w:rPr>
          <w:color w:val="000000" w:themeColor="text1"/>
          <w:sz w:val="24"/>
          <w:szCs w:val="24"/>
        </w:rPr>
        <w:t xml:space="preserve">za zwłokę w wykonaniu poszczególnych elementów robót określonych w Harmonogramie w wysokości 0,1% wynagrodzenia </w:t>
      </w:r>
      <w:r w:rsidR="00F1547D">
        <w:rPr>
          <w:color w:val="000000" w:themeColor="text1"/>
          <w:sz w:val="24"/>
          <w:szCs w:val="24"/>
        </w:rPr>
        <w:t xml:space="preserve">umownego </w:t>
      </w:r>
      <w:r w:rsidR="00702F4A" w:rsidRPr="00146DFC">
        <w:rPr>
          <w:color w:val="000000" w:themeColor="text1"/>
          <w:sz w:val="24"/>
          <w:szCs w:val="24"/>
        </w:rPr>
        <w:t>za każdy dzień zwłoki</w:t>
      </w:r>
      <w:r w:rsidR="00702F4A">
        <w:rPr>
          <w:color w:val="000000" w:themeColor="text1"/>
          <w:sz w:val="24"/>
          <w:szCs w:val="24"/>
        </w:rPr>
        <w:t xml:space="preserve"> </w:t>
      </w:r>
      <w:r w:rsidR="00702F4A" w:rsidRPr="00146DFC">
        <w:rPr>
          <w:color w:val="000000" w:themeColor="text1"/>
          <w:sz w:val="24"/>
          <w:szCs w:val="24"/>
        </w:rPr>
        <w:t>licząc od terminu określonego w uzgodnionym przez Zamawiającego Harmonogramie,</w:t>
      </w:r>
      <w:r w:rsidR="00702F4A" w:rsidRPr="00702F4A">
        <w:rPr>
          <w:color w:val="000000" w:themeColor="text1"/>
          <w:sz w:val="24"/>
          <w:szCs w:val="24"/>
        </w:rPr>
        <w:t xml:space="preserve">– zadanie nr 1 </w:t>
      </w:r>
    </w:p>
    <w:p w14:paraId="367FD189" w14:textId="69D69E74" w:rsidR="00702F4A" w:rsidRPr="00702F4A" w:rsidRDefault="00702F4A" w:rsidP="00DE48E6">
      <w:pPr>
        <w:pStyle w:val="Akapitzlist"/>
        <w:numPr>
          <w:ilvl w:val="0"/>
          <w:numId w:val="38"/>
        </w:numPr>
        <w:suppressAutoHyphens/>
        <w:spacing w:after="0" w:line="360" w:lineRule="auto"/>
        <w:rPr>
          <w:rFonts w:ascii="Arial" w:hAnsi="Arial" w:cs="Arial"/>
          <w:color w:val="000000" w:themeColor="text1"/>
          <w:sz w:val="24"/>
          <w:szCs w:val="24"/>
        </w:rPr>
      </w:pPr>
      <w:r w:rsidRPr="00146DFC">
        <w:rPr>
          <w:color w:val="000000" w:themeColor="text1"/>
          <w:sz w:val="24"/>
          <w:szCs w:val="24"/>
        </w:rPr>
        <w:t>za zwłokę w wykonaniu poszczególnych elementów robót określonych w Harmonogramie w wysokości 0,</w:t>
      </w:r>
      <w:r>
        <w:rPr>
          <w:color w:val="000000" w:themeColor="text1"/>
          <w:sz w:val="24"/>
          <w:szCs w:val="24"/>
        </w:rPr>
        <w:t>3</w:t>
      </w:r>
      <w:r w:rsidRPr="00146DFC">
        <w:rPr>
          <w:color w:val="000000" w:themeColor="text1"/>
          <w:sz w:val="24"/>
          <w:szCs w:val="24"/>
        </w:rPr>
        <w:t xml:space="preserve">% wynagrodzenia </w:t>
      </w:r>
      <w:r w:rsidR="00F1547D">
        <w:rPr>
          <w:color w:val="000000" w:themeColor="text1"/>
          <w:sz w:val="24"/>
          <w:szCs w:val="24"/>
        </w:rPr>
        <w:t xml:space="preserve">umownego </w:t>
      </w:r>
      <w:r w:rsidRPr="00146DFC">
        <w:rPr>
          <w:color w:val="000000" w:themeColor="text1"/>
          <w:sz w:val="24"/>
          <w:szCs w:val="24"/>
        </w:rPr>
        <w:t>za każdy dzień zwłoki</w:t>
      </w:r>
      <w:r>
        <w:rPr>
          <w:color w:val="000000" w:themeColor="text1"/>
          <w:sz w:val="24"/>
          <w:szCs w:val="24"/>
        </w:rPr>
        <w:t xml:space="preserve"> </w:t>
      </w:r>
      <w:r w:rsidRPr="00146DFC">
        <w:rPr>
          <w:color w:val="000000" w:themeColor="text1"/>
          <w:sz w:val="24"/>
          <w:szCs w:val="24"/>
        </w:rPr>
        <w:t>licząc od terminu określonego w uzgodnionym przez Zamawiającego Harmonogramie,</w:t>
      </w:r>
      <w:r w:rsidRPr="00702F4A">
        <w:rPr>
          <w:color w:val="000000" w:themeColor="text1"/>
          <w:sz w:val="24"/>
          <w:szCs w:val="24"/>
        </w:rPr>
        <w:t>– zadanie nr 2</w:t>
      </w:r>
    </w:p>
    <w:p w14:paraId="63199ACD" w14:textId="77BC3F25" w:rsidR="00184DBC" w:rsidRPr="00702F4A" w:rsidRDefault="00184DBC" w:rsidP="00DE48E6">
      <w:pPr>
        <w:pStyle w:val="Akapitzlist"/>
        <w:numPr>
          <w:ilvl w:val="0"/>
          <w:numId w:val="38"/>
        </w:numPr>
        <w:suppressAutoHyphens/>
        <w:spacing w:after="0" w:line="360" w:lineRule="auto"/>
        <w:rPr>
          <w:rFonts w:ascii="Arial" w:hAnsi="Arial" w:cs="Arial"/>
          <w:color w:val="000000" w:themeColor="text1"/>
          <w:sz w:val="24"/>
          <w:szCs w:val="24"/>
        </w:rPr>
      </w:pPr>
      <w:r w:rsidRPr="00146DFC">
        <w:rPr>
          <w:color w:val="000000" w:themeColor="text1"/>
          <w:sz w:val="24"/>
          <w:szCs w:val="24"/>
        </w:rPr>
        <w:t>za nieuwzględnienie uwag Zamawiającego w przedłożonym Harmonogramie, który będzie niezgodny z postanowieniami Umowy w wysokości 100,00 PLN, za każdy taki przypadek,</w:t>
      </w:r>
    </w:p>
    <w:p w14:paraId="46FD6E8B" w14:textId="77777777" w:rsidR="00702F4A" w:rsidRPr="00702F4A" w:rsidRDefault="00702F4A" w:rsidP="00DE48E6">
      <w:pPr>
        <w:pStyle w:val="Akapitzlist"/>
        <w:numPr>
          <w:ilvl w:val="0"/>
          <w:numId w:val="38"/>
        </w:numPr>
        <w:suppressAutoHyphens/>
        <w:spacing w:after="0" w:line="360" w:lineRule="auto"/>
        <w:rPr>
          <w:rFonts w:ascii="Arial" w:hAnsi="Arial" w:cs="Arial"/>
          <w:color w:val="000000" w:themeColor="text1"/>
          <w:sz w:val="24"/>
          <w:szCs w:val="24"/>
        </w:rPr>
      </w:pPr>
      <w:r w:rsidRPr="00702F4A">
        <w:rPr>
          <w:rFonts w:ascii="Arial" w:hAnsi="Arial" w:cs="Arial"/>
          <w:sz w:val="24"/>
          <w:szCs w:val="24"/>
        </w:rPr>
        <w:t>każdorazowo – za brak zapłaty wynagrodzenia należnego Podwykonawcy lub dalszemu Podwykonawcy i konieczności dokonania przez Zamawiającego bezpośredniej płatności – w wysokości 5% tego wynagrodzenia,</w:t>
      </w:r>
    </w:p>
    <w:p w14:paraId="0386944E" w14:textId="77777777" w:rsidR="00702F4A" w:rsidRPr="00702F4A" w:rsidRDefault="00702F4A" w:rsidP="00DE48E6">
      <w:pPr>
        <w:pStyle w:val="Akapitzlist"/>
        <w:numPr>
          <w:ilvl w:val="0"/>
          <w:numId w:val="38"/>
        </w:numPr>
        <w:suppressAutoHyphens/>
        <w:spacing w:after="0" w:line="360" w:lineRule="auto"/>
        <w:rPr>
          <w:rFonts w:ascii="Arial" w:hAnsi="Arial" w:cs="Arial"/>
          <w:color w:val="000000" w:themeColor="text1"/>
          <w:sz w:val="24"/>
          <w:szCs w:val="24"/>
        </w:rPr>
      </w:pPr>
      <w:r w:rsidRPr="00702F4A">
        <w:rPr>
          <w:rFonts w:ascii="Arial" w:hAnsi="Arial" w:cs="Arial"/>
          <w:sz w:val="24"/>
          <w:szCs w:val="24"/>
        </w:rPr>
        <w:t>za nieterminową zapłatę wynagrodzenia należnego Podwykonawcom lub dalszym Podwykonawcom w wysokości ustawowych odsetek za opóźnienie za nieterminową zapłatę,</w:t>
      </w:r>
    </w:p>
    <w:p w14:paraId="7406C1C1" w14:textId="2AF643AC" w:rsidR="00702F4A" w:rsidRPr="00702F4A" w:rsidRDefault="00702F4A" w:rsidP="00DE48E6">
      <w:pPr>
        <w:pStyle w:val="Akapitzlist"/>
        <w:numPr>
          <w:ilvl w:val="0"/>
          <w:numId w:val="38"/>
        </w:numPr>
        <w:suppressAutoHyphens/>
        <w:spacing w:after="0" w:line="360" w:lineRule="auto"/>
        <w:rPr>
          <w:bCs/>
          <w:iCs/>
          <w:color w:val="000000" w:themeColor="text1"/>
          <w:sz w:val="24"/>
          <w:szCs w:val="24"/>
        </w:rPr>
      </w:pPr>
      <w:r>
        <w:rPr>
          <w:bCs/>
          <w:iCs/>
          <w:color w:val="000000" w:themeColor="text1"/>
          <w:sz w:val="24"/>
          <w:szCs w:val="24"/>
        </w:rPr>
        <w:lastRenderedPageBreak/>
        <w:t xml:space="preserve"> </w:t>
      </w:r>
      <w:r w:rsidR="00146DFC" w:rsidRPr="00146DFC">
        <w:rPr>
          <w:bCs/>
          <w:iCs/>
          <w:color w:val="000000" w:themeColor="text1"/>
          <w:sz w:val="24"/>
          <w:szCs w:val="24"/>
        </w:rPr>
        <w:t xml:space="preserve">za każdorazowe nieprzedłożenie do zaakceptowania projektu umowy o podwykonawstwo, której przedmiotem są roboty budowlane, lub projektu jej zmiany – w wysokości 200,00 PLN za każdy dzień zwłoki, </w:t>
      </w:r>
    </w:p>
    <w:p w14:paraId="3BF13A3D" w14:textId="360AD0A9" w:rsidR="00146DFC" w:rsidRPr="00146DFC" w:rsidRDefault="00702F4A" w:rsidP="00DE48E6">
      <w:pPr>
        <w:pStyle w:val="Akapitzlist"/>
        <w:numPr>
          <w:ilvl w:val="0"/>
          <w:numId w:val="38"/>
        </w:numPr>
        <w:suppressAutoHyphens/>
        <w:spacing w:after="0" w:line="360" w:lineRule="auto"/>
        <w:rPr>
          <w:bCs/>
          <w:iCs/>
          <w:color w:val="000000" w:themeColor="text1"/>
          <w:sz w:val="24"/>
          <w:szCs w:val="24"/>
        </w:rPr>
      </w:pPr>
      <w:r>
        <w:rPr>
          <w:bCs/>
          <w:iCs/>
          <w:color w:val="000000" w:themeColor="text1"/>
          <w:sz w:val="24"/>
          <w:szCs w:val="24"/>
        </w:rPr>
        <w:t xml:space="preserve"> </w:t>
      </w:r>
      <w:r w:rsidR="00146DFC" w:rsidRPr="00146DFC">
        <w:rPr>
          <w:bCs/>
          <w:iCs/>
          <w:color w:val="000000" w:themeColor="text1"/>
          <w:sz w:val="24"/>
          <w:szCs w:val="24"/>
        </w:rPr>
        <w:t xml:space="preserve">za nieprzedłożenie poświadczonej za zgodność z oryginałem kopii umowy o podwykonawstwo lub jej zmiany – w wysokości 200,00 PLN za każdy dzień zwłoki, </w:t>
      </w:r>
    </w:p>
    <w:p w14:paraId="256C50DD" w14:textId="22C25835" w:rsidR="00146DFC" w:rsidRPr="00146DFC" w:rsidRDefault="00146DFC" w:rsidP="00DE48E6">
      <w:pPr>
        <w:pStyle w:val="Akapitzlist"/>
        <w:numPr>
          <w:ilvl w:val="0"/>
          <w:numId w:val="38"/>
        </w:numPr>
        <w:suppressAutoHyphens/>
        <w:spacing w:after="0" w:line="360" w:lineRule="auto"/>
        <w:rPr>
          <w:bCs/>
          <w:iCs/>
          <w:color w:val="000000" w:themeColor="text1"/>
          <w:sz w:val="24"/>
          <w:szCs w:val="24"/>
        </w:rPr>
      </w:pPr>
      <w:r w:rsidRPr="00146DFC">
        <w:rPr>
          <w:bCs/>
          <w:iCs/>
          <w:color w:val="000000" w:themeColor="text1"/>
          <w:sz w:val="24"/>
          <w:szCs w:val="24"/>
        </w:rPr>
        <w:t xml:space="preserve"> za brak zmiany umowy o podwykonawstwo w zakresie terminu zapłaty lub/i wysokości wynagrodzenia do zapłaty – w wysokości 100,00 PLN za każdy dzień zwłoki, </w:t>
      </w:r>
    </w:p>
    <w:p w14:paraId="511245F6" w14:textId="5B73A5DC" w:rsidR="00146DFC" w:rsidRPr="00146DFC" w:rsidRDefault="00146DFC" w:rsidP="00DE48E6">
      <w:pPr>
        <w:pStyle w:val="Akapitzlist"/>
        <w:numPr>
          <w:ilvl w:val="0"/>
          <w:numId w:val="38"/>
        </w:numPr>
        <w:suppressAutoHyphens/>
        <w:spacing w:after="0" w:line="360" w:lineRule="auto"/>
        <w:rPr>
          <w:bCs/>
          <w:iCs/>
          <w:color w:val="000000" w:themeColor="text1"/>
          <w:sz w:val="24"/>
          <w:szCs w:val="24"/>
        </w:rPr>
      </w:pPr>
      <w:r w:rsidRPr="00146DFC">
        <w:rPr>
          <w:bCs/>
          <w:iCs/>
          <w:color w:val="000000" w:themeColor="text1"/>
          <w:sz w:val="24"/>
          <w:szCs w:val="24"/>
        </w:rPr>
        <w:t xml:space="preserve"> za brak zgłoszenia Zamawiającemu podwykonawcy, któremu zostały powierzone roboty – w wysokości 100,00 PLN za każdy dzień zwłoki, </w:t>
      </w:r>
    </w:p>
    <w:p w14:paraId="5EC22226" w14:textId="280905B9" w:rsidR="009C5BDF" w:rsidRPr="00146DFC" w:rsidRDefault="00146DFC" w:rsidP="00DE48E6">
      <w:pPr>
        <w:pStyle w:val="Akapitzlist"/>
        <w:numPr>
          <w:ilvl w:val="0"/>
          <w:numId w:val="38"/>
        </w:numPr>
        <w:suppressAutoHyphens/>
        <w:spacing w:after="0" w:line="360" w:lineRule="auto"/>
        <w:rPr>
          <w:bCs/>
          <w:iCs/>
          <w:color w:val="000000" w:themeColor="text1"/>
          <w:sz w:val="24"/>
          <w:szCs w:val="24"/>
        </w:rPr>
      </w:pPr>
      <w:r>
        <w:rPr>
          <w:bCs/>
          <w:iCs/>
          <w:color w:val="000000" w:themeColor="text1"/>
          <w:sz w:val="24"/>
          <w:szCs w:val="24"/>
        </w:rPr>
        <w:t xml:space="preserve"> </w:t>
      </w:r>
      <w:r w:rsidRPr="00146DFC">
        <w:rPr>
          <w:bCs/>
          <w:iCs/>
          <w:color w:val="000000" w:themeColor="text1"/>
          <w:sz w:val="24"/>
          <w:szCs w:val="24"/>
        </w:rPr>
        <w:t xml:space="preserve">za zwłokę w przekazaniu faktury korygującej w terminie wymaganych 3 dni roboczych od daty wezwania do siedziby Zamawiającego – w wysokości 100,00 PLN za każdy dzień </w:t>
      </w:r>
      <w:r w:rsidR="00F1547D">
        <w:rPr>
          <w:bCs/>
          <w:iCs/>
          <w:color w:val="000000" w:themeColor="text1"/>
          <w:sz w:val="24"/>
          <w:szCs w:val="24"/>
        </w:rPr>
        <w:t>zwłoki</w:t>
      </w:r>
      <w:r w:rsidRPr="00146DFC">
        <w:rPr>
          <w:bCs/>
          <w:iCs/>
          <w:color w:val="000000" w:themeColor="text1"/>
          <w:sz w:val="24"/>
          <w:szCs w:val="24"/>
        </w:rPr>
        <w:t xml:space="preserve">, </w:t>
      </w:r>
    </w:p>
    <w:p w14:paraId="73A54805" w14:textId="75AB54DD" w:rsidR="000A29E8" w:rsidRPr="00702F4A" w:rsidRDefault="00CD156A" w:rsidP="00AD3550">
      <w:pPr>
        <w:pStyle w:val="Akapitzlist"/>
        <w:numPr>
          <w:ilvl w:val="0"/>
          <w:numId w:val="38"/>
        </w:numPr>
        <w:suppressAutoHyphens/>
        <w:spacing w:after="0" w:line="360" w:lineRule="auto"/>
        <w:rPr>
          <w:rFonts w:ascii="Arial" w:hAnsi="Arial" w:cs="Arial"/>
          <w:sz w:val="24"/>
          <w:szCs w:val="24"/>
        </w:rPr>
      </w:pPr>
      <w:r w:rsidRPr="00146DFC">
        <w:rPr>
          <w:rFonts w:ascii="Arial" w:hAnsi="Arial" w:cs="Arial"/>
          <w:color w:val="000000" w:themeColor="text1"/>
          <w:sz w:val="24"/>
          <w:szCs w:val="24"/>
        </w:rPr>
        <w:t xml:space="preserve"> </w:t>
      </w:r>
      <w:r w:rsidR="00702F4A" w:rsidRPr="008B2A7C">
        <w:rPr>
          <w:rFonts w:ascii="Arial" w:hAnsi="Arial" w:cs="Arial"/>
          <w:sz w:val="24"/>
          <w:szCs w:val="24"/>
        </w:rPr>
        <w:t>za niedopełnienie wymogu zatrudniania pracowników wykonujących czynności opisane w § 1</w:t>
      </w:r>
      <w:r w:rsidR="00AD3550">
        <w:rPr>
          <w:rFonts w:ascii="Arial" w:hAnsi="Arial" w:cs="Arial"/>
          <w:sz w:val="24"/>
          <w:szCs w:val="24"/>
        </w:rPr>
        <w:t>4</w:t>
      </w:r>
      <w:r w:rsidR="00702F4A" w:rsidRPr="008B2A7C">
        <w:rPr>
          <w:rFonts w:ascii="Arial" w:hAnsi="Arial" w:cs="Arial"/>
          <w:sz w:val="24"/>
          <w:szCs w:val="24"/>
        </w:rPr>
        <w:t xml:space="preserve"> ust. 2 – w wysokości kwoty minimalnego wynagrodzenia za pracę ustalonego na podstawie przepisów o minimalnym wynagrodzeniu za pracę (obowiązujących w chwili stwierdzenia przez Zamawiającego niedopełnienia przez Wykonawcę wymogu zatrudniania pracowników świadczących usługi na podstawie umowy o pracę w rozumieniu przepisów Kodeksu Pracy) – za każdorazowe stwierdzenie przez Zamawiającego tej okoliczności.</w:t>
      </w:r>
    </w:p>
    <w:p w14:paraId="76DE2595" w14:textId="6245C05A" w:rsidR="001E37C1" w:rsidRPr="001E37C1" w:rsidRDefault="001E37C1" w:rsidP="00DE48E6">
      <w:pPr>
        <w:pStyle w:val="Akapitzlist"/>
        <w:numPr>
          <w:ilvl w:val="0"/>
          <w:numId w:val="11"/>
        </w:numPr>
        <w:suppressAutoHyphens/>
        <w:spacing w:after="0" w:line="360" w:lineRule="auto"/>
        <w:rPr>
          <w:bCs/>
          <w:iCs/>
          <w:sz w:val="24"/>
          <w:szCs w:val="24"/>
        </w:rPr>
      </w:pPr>
      <w:r w:rsidRPr="001E37C1">
        <w:rPr>
          <w:bCs/>
          <w:iCs/>
          <w:sz w:val="24"/>
          <w:szCs w:val="24"/>
        </w:rPr>
        <w:t>Odstąpienie od umowy przez którąkolwiek ze stron nie powoduje utraty uprawnień do dochodzenia pozostałych kar umownych.</w:t>
      </w:r>
    </w:p>
    <w:p w14:paraId="7A8F8C39" w14:textId="651E8E41" w:rsidR="00BA2ED3" w:rsidRDefault="00BA2ED3" w:rsidP="00DE48E6">
      <w:pPr>
        <w:pStyle w:val="Akapitzlist"/>
        <w:numPr>
          <w:ilvl w:val="0"/>
          <w:numId w:val="11"/>
        </w:numPr>
        <w:suppressAutoHyphens/>
        <w:spacing w:after="0" w:line="360" w:lineRule="auto"/>
        <w:rPr>
          <w:bCs/>
          <w:iCs/>
          <w:sz w:val="24"/>
          <w:szCs w:val="24"/>
        </w:rPr>
      </w:pPr>
      <w:r w:rsidRPr="00BA2ED3">
        <w:rPr>
          <w:bCs/>
          <w:iCs/>
          <w:sz w:val="24"/>
          <w:szCs w:val="24"/>
        </w:rPr>
        <w:t>Zamawiający ma prawo potrącić naliczone kary umowne z wynagrodzenia należnego Wykonawcy na co Wykonawca wyraża zgodę.</w:t>
      </w:r>
    </w:p>
    <w:p w14:paraId="466023FD" w14:textId="77777777" w:rsidR="00BA2ED3" w:rsidRPr="00BA2ED3" w:rsidRDefault="00276914" w:rsidP="00DE48E6">
      <w:pPr>
        <w:pStyle w:val="Akapitzlist"/>
        <w:numPr>
          <w:ilvl w:val="0"/>
          <w:numId w:val="11"/>
        </w:numPr>
        <w:suppressAutoHyphens/>
        <w:spacing w:after="0" w:line="360" w:lineRule="auto"/>
        <w:rPr>
          <w:rFonts w:ascii="Arial" w:hAnsi="Arial" w:cs="Arial"/>
          <w:sz w:val="24"/>
          <w:szCs w:val="24"/>
        </w:rPr>
      </w:pPr>
      <w:r w:rsidRPr="00BA2ED3">
        <w:rPr>
          <w:bCs/>
          <w:iCs/>
          <w:sz w:val="24"/>
          <w:szCs w:val="24"/>
        </w:rPr>
        <w:t xml:space="preserve"> </w:t>
      </w:r>
      <w:r w:rsidR="00BA2ED3" w:rsidRPr="00BA2ED3">
        <w:rPr>
          <w:bCs/>
          <w:iCs/>
          <w:sz w:val="24"/>
          <w:szCs w:val="24"/>
        </w:rPr>
        <w:t>Zamawiający może dochodzić odszkodowania uzupełniającego na zasadach ogólnych Kodeksu cywilnego, jeżeli wysokość poniesionej szkody przekracza wartość naliczonych kar umownych.</w:t>
      </w:r>
    </w:p>
    <w:p w14:paraId="3BB9B6A2" w14:textId="7CE78070" w:rsidR="00D67704" w:rsidRDefault="00BA2ED3" w:rsidP="00DE48E6">
      <w:pPr>
        <w:pStyle w:val="Akapitzlist"/>
        <w:numPr>
          <w:ilvl w:val="0"/>
          <w:numId w:val="11"/>
        </w:numPr>
        <w:suppressAutoHyphens/>
        <w:spacing w:after="0" w:line="360" w:lineRule="auto"/>
        <w:rPr>
          <w:rFonts w:ascii="Arial" w:hAnsi="Arial" w:cs="Arial"/>
          <w:sz w:val="24"/>
          <w:szCs w:val="24"/>
        </w:rPr>
      </w:pPr>
      <w:r w:rsidRPr="00BA2ED3">
        <w:rPr>
          <w:rFonts w:ascii="Arial" w:hAnsi="Arial" w:cs="Arial"/>
          <w:sz w:val="24"/>
          <w:szCs w:val="24"/>
        </w:rPr>
        <w:t>Łączna wysokość kar umownych, których Zamawiający może żądać od Wykonawcy na podstawie niniejszej umowy, nie może przekroczyć 30% łącznego wynagrodzenia umownego</w:t>
      </w:r>
      <w:r w:rsidR="00135842">
        <w:rPr>
          <w:rFonts w:ascii="Arial" w:hAnsi="Arial" w:cs="Arial"/>
          <w:sz w:val="24"/>
          <w:szCs w:val="24"/>
        </w:rPr>
        <w:t>.</w:t>
      </w:r>
    </w:p>
    <w:p w14:paraId="77A1AFA6" w14:textId="585CCB69" w:rsidR="00F1547D" w:rsidRPr="00F1547D" w:rsidRDefault="00F1547D" w:rsidP="00F1547D">
      <w:pPr>
        <w:pStyle w:val="Akapitzlist"/>
        <w:numPr>
          <w:ilvl w:val="0"/>
          <w:numId w:val="11"/>
        </w:numPr>
        <w:suppressAutoHyphens/>
        <w:spacing w:after="0" w:line="360" w:lineRule="auto"/>
        <w:rPr>
          <w:rFonts w:ascii="Arial" w:hAnsi="Arial" w:cs="Arial"/>
          <w:sz w:val="24"/>
          <w:szCs w:val="24"/>
        </w:rPr>
      </w:pPr>
      <w:bookmarkStart w:id="2" w:name="_Hlk230860789"/>
      <w:r w:rsidRPr="00F1547D">
        <w:rPr>
          <w:rFonts w:ascii="Arial" w:hAnsi="Arial" w:cs="Arial"/>
          <w:sz w:val="24"/>
          <w:szCs w:val="24"/>
        </w:rPr>
        <w:t xml:space="preserve">Dla potrzeb niniejszego paragrafu przyjmuje się wysokość wynagrodzenia umownego  jako   kwotę </w:t>
      </w:r>
      <w:bookmarkEnd w:id="2"/>
      <w:r w:rsidRPr="00F1547D">
        <w:rPr>
          <w:rFonts w:ascii="Arial" w:hAnsi="Arial" w:cs="Arial"/>
          <w:sz w:val="24"/>
          <w:szCs w:val="24"/>
        </w:rPr>
        <w:t>…</w:t>
      </w:r>
    </w:p>
    <w:p w14:paraId="0FE12FBA" w14:textId="77777777" w:rsidR="003F1E54" w:rsidRDefault="003F1E54" w:rsidP="00413C26">
      <w:pPr>
        <w:pStyle w:val="Tekstpodstawowy3"/>
        <w:spacing w:after="0" w:line="360" w:lineRule="auto"/>
        <w:rPr>
          <w:rFonts w:ascii="Arial" w:hAnsi="Arial" w:cs="Arial"/>
          <w:b/>
          <w:sz w:val="24"/>
          <w:szCs w:val="24"/>
        </w:rPr>
      </w:pPr>
    </w:p>
    <w:p w14:paraId="45BFB065" w14:textId="0D2CEF33" w:rsidR="00D67704" w:rsidRPr="004029B4" w:rsidRDefault="0066697E" w:rsidP="00D67704">
      <w:pPr>
        <w:pStyle w:val="Tekstpodstawowy3"/>
        <w:spacing w:after="0" w:line="360" w:lineRule="auto"/>
        <w:jc w:val="center"/>
        <w:rPr>
          <w:rFonts w:ascii="Arial" w:hAnsi="Arial" w:cs="Arial"/>
          <w:b/>
          <w:sz w:val="24"/>
          <w:szCs w:val="24"/>
        </w:rPr>
      </w:pPr>
      <w:r>
        <w:rPr>
          <w:rFonts w:ascii="Arial" w:hAnsi="Arial" w:cs="Arial"/>
          <w:b/>
          <w:sz w:val="24"/>
          <w:szCs w:val="24"/>
        </w:rPr>
        <w:lastRenderedPageBreak/>
        <w:t>Z</w:t>
      </w:r>
      <w:r w:rsidRPr="004029B4">
        <w:rPr>
          <w:rFonts w:ascii="Arial" w:hAnsi="Arial" w:cs="Arial"/>
          <w:b/>
          <w:sz w:val="24"/>
          <w:szCs w:val="24"/>
        </w:rPr>
        <w:t>miana umowy</w:t>
      </w:r>
    </w:p>
    <w:p w14:paraId="65DEE15D" w14:textId="06FD9915" w:rsidR="00D67704" w:rsidRDefault="00D67704" w:rsidP="00D67704">
      <w:pPr>
        <w:pStyle w:val="Tekstpodstawowy3"/>
        <w:spacing w:line="360" w:lineRule="auto"/>
        <w:jc w:val="center"/>
        <w:rPr>
          <w:rFonts w:ascii="Arial" w:hAnsi="Arial" w:cs="Arial"/>
          <w:b/>
          <w:sz w:val="24"/>
          <w:szCs w:val="24"/>
        </w:rPr>
      </w:pPr>
      <w:r w:rsidRPr="004029B4">
        <w:rPr>
          <w:rFonts w:ascii="Arial" w:hAnsi="Arial" w:cs="Arial"/>
          <w:b/>
          <w:sz w:val="24"/>
          <w:szCs w:val="24"/>
        </w:rPr>
        <w:t>§ 1</w:t>
      </w:r>
      <w:r w:rsidR="00A62E34">
        <w:rPr>
          <w:rFonts w:ascii="Arial" w:hAnsi="Arial" w:cs="Arial"/>
          <w:b/>
          <w:sz w:val="24"/>
          <w:szCs w:val="24"/>
        </w:rPr>
        <w:t>6</w:t>
      </w:r>
    </w:p>
    <w:p w14:paraId="5945F764" w14:textId="77777777" w:rsidR="0042071C" w:rsidRPr="0074093D" w:rsidRDefault="0042071C" w:rsidP="0042071C">
      <w:pPr>
        <w:numPr>
          <w:ilvl w:val="1"/>
          <w:numId w:val="41"/>
        </w:numPr>
        <w:spacing w:after="0" w:line="360" w:lineRule="auto"/>
        <w:ind w:left="426" w:hanging="426"/>
        <w:rPr>
          <w:rFonts w:ascii="Arial" w:hAnsi="Arial" w:cs="Arial"/>
          <w:sz w:val="24"/>
          <w:szCs w:val="24"/>
        </w:rPr>
      </w:pPr>
      <w:r w:rsidRPr="0074093D">
        <w:rPr>
          <w:rFonts w:ascii="Arial" w:hAnsi="Arial" w:cs="Arial"/>
          <w:sz w:val="24"/>
          <w:szCs w:val="24"/>
        </w:rPr>
        <w:t>Zamawiający przewiduje możliwość zmiany umowy w przypadkach, o których mowa w art. 455 ustawy Prawo zamówień publicznych oraz w niżej opisanych przypadkach:</w:t>
      </w:r>
    </w:p>
    <w:p w14:paraId="626A6FDA" w14:textId="126789F5" w:rsidR="00912473" w:rsidRPr="00413C26" w:rsidRDefault="0042071C" w:rsidP="00083791">
      <w:pPr>
        <w:numPr>
          <w:ilvl w:val="1"/>
          <w:numId w:val="42"/>
        </w:numPr>
        <w:tabs>
          <w:tab w:val="left" w:pos="851"/>
        </w:tabs>
        <w:spacing w:after="0" w:line="360" w:lineRule="auto"/>
        <w:ind w:left="851"/>
        <w:rPr>
          <w:rFonts w:ascii="Arial" w:hAnsi="Arial" w:cs="Arial"/>
          <w:sz w:val="24"/>
          <w:szCs w:val="24"/>
        </w:rPr>
      </w:pPr>
      <w:r w:rsidRPr="00413C26">
        <w:rPr>
          <w:rFonts w:ascii="Arial" w:hAnsi="Arial" w:cs="Arial"/>
          <w:sz w:val="24"/>
          <w:szCs w:val="24"/>
        </w:rPr>
        <w:t>przedłużenie terminu realizacji umowy o tyle dni, ile trwał</w:t>
      </w:r>
      <w:r w:rsidR="00912473" w:rsidRPr="00413C26">
        <w:rPr>
          <w:rFonts w:ascii="Arial" w:hAnsi="Arial" w:cs="Arial"/>
          <w:sz w:val="24"/>
          <w:szCs w:val="24"/>
        </w:rPr>
        <w:t>a przerwa w prowadzeni</w:t>
      </w:r>
      <w:r w:rsidR="00FE3A5F">
        <w:rPr>
          <w:rFonts w:ascii="Arial" w:hAnsi="Arial" w:cs="Arial"/>
          <w:sz w:val="24"/>
          <w:szCs w:val="24"/>
        </w:rPr>
        <w:t>u</w:t>
      </w:r>
      <w:r w:rsidR="00912473" w:rsidRPr="00413C26">
        <w:rPr>
          <w:rFonts w:ascii="Arial" w:hAnsi="Arial" w:cs="Arial"/>
          <w:sz w:val="24"/>
          <w:szCs w:val="24"/>
        </w:rPr>
        <w:t xml:space="preserve"> robót o której mowa w § 2 ust. 5 umowy</w:t>
      </w:r>
      <w:r w:rsidR="00413C26">
        <w:rPr>
          <w:rFonts w:ascii="Arial" w:hAnsi="Arial" w:cs="Arial"/>
          <w:sz w:val="24"/>
          <w:szCs w:val="24"/>
        </w:rPr>
        <w:t xml:space="preserve">. </w:t>
      </w:r>
    </w:p>
    <w:p w14:paraId="2F373A1F" w14:textId="77777777" w:rsidR="0042071C" w:rsidRPr="008D5567" w:rsidRDefault="0042071C" w:rsidP="0042071C">
      <w:pPr>
        <w:pStyle w:val="Akapitzlist"/>
        <w:numPr>
          <w:ilvl w:val="0"/>
          <w:numId w:val="43"/>
        </w:numPr>
        <w:tabs>
          <w:tab w:val="num" w:pos="360"/>
          <w:tab w:val="num" w:pos="426"/>
        </w:tabs>
        <w:spacing w:after="0" w:line="360" w:lineRule="auto"/>
        <w:ind w:left="426" w:hanging="426"/>
        <w:rPr>
          <w:rFonts w:ascii="Arial" w:hAnsi="Arial" w:cs="Arial"/>
          <w:sz w:val="24"/>
          <w:szCs w:val="24"/>
        </w:rPr>
      </w:pPr>
      <w:r w:rsidRPr="008D5567">
        <w:rPr>
          <w:rFonts w:ascii="Arial" w:hAnsi="Arial" w:cs="Arial"/>
          <w:sz w:val="24"/>
          <w:szCs w:val="24"/>
        </w:rPr>
        <w:t xml:space="preserve">Przedłużenie terminu umowy nastąpi w oparciu o aneks do umowy. Podstawą przedłużenia terminu umownego jest zgłoszenie wystąpienia ww. okoliczności i/lub przerwania robót budowlanych przez Wykonawcę w dacie ich przerwania, ze wskazaniem przyczyny ich wstrzymania, potwierdzone każdorazowo przez Zamawiającego w formie pisemnej. Podstawą sporządzenia aneksu do umowy będzie wniosek Wykonawcy, w którym Zamawiający potwierdzi przyczynę i okres wstrzymania robót na podstawie ww. okoliczności. Wstrzymanie robót budowlanych może dotyczyć całości lub ich części. </w:t>
      </w:r>
    </w:p>
    <w:p w14:paraId="74BD730D" w14:textId="60772F56" w:rsidR="0042071C" w:rsidRDefault="0042071C" w:rsidP="0042071C">
      <w:pPr>
        <w:pStyle w:val="Akapitzlist"/>
        <w:numPr>
          <w:ilvl w:val="0"/>
          <w:numId w:val="43"/>
        </w:numPr>
        <w:tabs>
          <w:tab w:val="num" w:pos="360"/>
          <w:tab w:val="num" w:pos="426"/>
        </w:tabs>
        <w:spacing w:after="0" w:line="360" w:lineRule="auto"/>
        <w:ind w:left="426" w:hanging="426"/>
        <w:rPr>
          <w:rFonts w:ascii="Arial" w:hAnsi="Arial" w:cs="Arial"/>
          <w:sz w:val="24"/>
          <w:szCs w:val="24"/>
        </w:rPr>
      </w:pPr>
      <w:r w:rsidRPr="00F03383">
        <w:rPr>
          <w:rFonts w:ascii="Arial" w:hAnsi="Arial" w:cs="Arial"/>
          <w:sz w:val="24"/>
          <w:szCs w:val="24"/>
        </w:rPr>
        <w:t>Umowa może zostać przedłużona o tyle dni ile trwało bądź o możliwy do przewidzenia termin, w którym trwać będzie wstrzymanie robót</w:t>
      </w:r>
      <w:r w:rsidR="00413C26">
        <w:rPr>
          <w:rFonts w:ascii="Arial" w:hAnsi="Arial" w:cs="Arial"/>
          <w:sz w:val="24"/>
          <w:szCs w:val="24"/>
        </w:rPr>
        <w:t>, lecz nie dłużej niż 30 dni kalendarzowych</w:t>
      </w:r>
      <w:r>
        <w:rPr>
          <w:rFonts w:ascii="Arial" w:hAnsi="Arial" w:cs="Arial"/>
          <w:sz w:val="24"/>
          <w:szCs w:val="24"/>
        </w:rPr>
        <w:t>. Przy czym termin możliwy do przewidzenia ulega skróceniu do dnia następującego po dniu ustąpienia przyczyny wstrzymania robót.</w:t>
      </w:r>
      <w:r w:rsidRPr="00223683">
        <w:rPr>
          <w:rFonts w:ascii="Arial" w:hAnsi="Arial" w:cs="Arial"/>
          <w:sz w:val="24"/>
          <w:szCs w:val="24"/>
        </w:rPr>
        <w:t xml:space="preserve"> </w:t>
      </w:r>
    </w:p>
    <w:p w14:paraId="22F3B7FB" w14:textId="77777777" w:rsidR="0042071C" w:rsidRDefault="0042071C" w:rsidP="0042071C">
      <w:pPr>
        <w:pStyle w:val="Akapitzlist"/>
        <w:numPr>
          <w:ilvl w:val="0"/>
          <w:numId w:val="43"/>
        </w:numPr>
        <w:tabs>
          <w:tab w:val="num" w:pos="360"/>
          <w:tab w:val="num" w:pos="426"/>
        </w:tabs>
        <w:spacing w:after="0" w:line="360" w:lineRule="auto"/>
        <w:ind w:left="426" w:hanging="426"/>
        <w:rPr>
          <w:rFonts w:ascii="Arial" w:hAnsi="Arial" w:cs="Arial"/>
          <w:sz w:val="24"/>
          <w:szCs w:val="24"/>
        </w:rPr>
      </w:pPr>
      <w:r w:rsidRPr="004C3E96">
        <w:rPr>
          <w:rFonts w:ascii="Arial" w:hAnsi="Arial" w:cs="Arial"/>
          <w:sz w:val="24"/>
          <w:szCs w:val="24"/>
        </w:rPr>
        <w:t>W przypadku, gdy wskazanie dokładnego okresu, na jaki ma dojść do przedłużenia terminu realizacji umowy nie jest możliwe, strony w aneksie do umowy określą termin przewidywany z tym zastrzeżeniem, że przedłużenie nastąpi nie dłużej niż do faktycznego ustania przyczyny będącej podstawą przedłużenia umowy.</w:t>
      </w:r>
    </w:p>
    <w:p w14:paraId="23981AAD" w14:textId="455358DB" w:rsidR="0042071C" w:rsidRPr="00413C26" w:rsidRDefault="0042071C" w:rsidP="0042071C">
      <w:pPr>
        <w:pStyle w:val="Akapitzlist"/>
        <w:numPr>
          <w:ilvl w:val="0"/>
          <w:numId w:val="43"/>
        </w:numPr>
        <w:tabs>
          <w:tab w:val="num" w:pos="360"/>
          <w:tab w:val="num" w:pos="426"/>
        </w:tabs>
        <w:spacing w:after="0" w:line="360" w:lineRule="auto"/>
        <w:ind w:left="426" w:hanging="426"/>
        <w:rPr>
          <w:rFonts w:ascii="Arial" w:hAnsi="Arial" w:cs="Arial"/>
          <w:sz w:val="24"/>
          <w:szCs w:val="24"/>
        </w:rPr>
      </w:pPr>
      <w:r w:rsidRPr="0042071C">
        <w:rPr>
          <w:rFonts w:ascii="Arial" w:hAnsi="Arial" w:cs="Arial"/>
          <w:sz w:val="24"/>
          <w:szCs w:val="24"/>
        </w:rPr>
        <w:t>Zamawiający dopuszcza możliwość sporządzenia aneksu, o którym mowa w ust. 2 także w przypadku dalszej realizacji umowy przez Wykona</w:t>
      </w:r>
      <w:r w:rsidR="001344C7">
        <w:rPr>
          <w:rFonts w:ascii="Arial" w:hAnsi="Arial" w:cs="Arial"/>
          <w:sz w:val="24"/>
          <w:szCs w:val="24"/>
        </w:rPr>
        <w:t>wcę po terminie określonym w § 5</w:t>
      </w:r>
      <w:r w:rsidRPr="0042071C">
        <w:rPr>
          <w:rFonts w:ascii="Arial" w:hAnsi="Arial" w:cs="Arial"/>
          <w:sz w:val="24"/>
          <w:szCs w:val="24"/>
        </w:rPr>
        <w:t xml:space="preserve">. </w:t>
      </w:r>
    </w:p>
    <w:p w14:paraId="47F62FDD" w14:textId="77777777" w:rsidR="00522419" w:rsidRPr="009A4DC6" w:rsidRDefault="00522419" w:rsidP="00AF15AE">
      <w:pPr>
        <w:tabs>
          <w:tab w:val="left" w:pos="0"/>
        </w:tabs>
        <w:spacing w:before="100" w:beforeAutospacing="1" w:after="0"/>
        <w:jc w:val="center"/>
        <w:rPr>
          <w:rFonts w:ascii="Arial" w:hAnsi="Arial" w:cs="Arial"/>
          <w:b/>
          <w:sz w:val="24"/>
          <w:szCs w:val="24"/>
        </w:rPr>
      </w:pPr>
      <w:r w:rsidRPr="009A4DC6">
        <w:rPr>
          <w:rFonts w:ascii="Arial" w:eastAsia="SimSun" w:hAnsi="Arial" w:cs="Arial"/>
          <w:b/>
          <w:kern w:val="3"/>
          <w:sz w:val="24"/>
          <w:szCs w:val="24"/>
          <w:lang w:eastAsia="zh-CN" w:bidi="hi-IN"/>
        </w:rPr>
        <w:t>Waloryzacja wynagrodzenia</w:t>
      </w:r>
    </w:p>
    <w:p w14:paraId="4A971BE8" w14:textId="2B0351FD" w:rsidR="00522419" w:rsidRDefault="00522419" w:rsidP="009A4DC6">
      <w:pPr>
        <w:pStyle w:val="Tekstpodstawowy3"/>
        <w:spacing w:before="120" w:line="360" w:lineRule="auto"/>
        <w:jc w:val="center"/>
        <w:rPr>
          <w:rFonts w:ascii="Arial" w:hAnsi="Arial" w:cs="Arial"/>
          <w:b/>
          <w:sz w:val="24"/>
          <w:szCs w:val="24"/>
        </w:rPr>
      </w:pPr>
      <w:r w:rsidRPr="00821ECD">
        <w:rPr>
          <w:rFonts w:ascii="Arial" w:hAnsi="Arial" w:cs="Arial"/>
          <w:b/>
          <w:sz w:val="24"/>
          <w:szCs w:val="24"/>
        </w:rPr>
        <w:t xml:space="preserve">§ </w:t>
      </w:r>
      <w:r w:rsidR="009A4DC6">
        <w:rPr>
          <w:rFonts w:ascii="Arial" w:hAnsi="Arial" w:cs="Arial"/>
          <w:b/>
          <w:sz w:val="24"/>
          <w:szCs w:val="24"/>
        </w:rPr>
        <w:t>1</w:t>
      </w:r>
      <w:r w:rsidR="00A62E34">
        <w:rPr>
          <w:rFonts w:ascii="Arial" w:hAnsi="Arial" w:cs="Arial"/>
          <w:b/>
          <w:sz w:val="24"/>
          <w:szCs w:val="24"/>
        </w:rPr>
        <w:t>7</w:t>
      </w:r>
    </w:p>
    <w:p w14:paraId="1B2ED011" w14:textId="4CA24815" w:rsidR="00D860A3" w:rsidRPr="009A0DDF" w:rsidRDefault="009A4DC6" w:rsidP="00FE3A5F">
      <w:pPr>
        <w:pStyle w:val="Akapitzlist"/>
        <w:spacing w:after="0" w:line="360" w:lineRule="auto"/>
        <w:ind w:left="426"/>
        <w:rPr>
          <w:rFonts w:ascii="Arial" w:hAnsi="Arial" w:cs="Arial"/>
          <w:sz w:val="24"/>
          <w:szCs w:val="24"/>
        </w:rPr>
      </w:pPr>
      <w:r w:rsidRPr="00A4630E">
        <w:rPr>
          <w:rFonts w:ascii="Arial" w:hAnsi="Arial" w:cs="Arial"/>
          <w:sz w:val="24"/>
          <w:szCs w:val="24"/>
        </w:rPr>
        <w:t xml:space="preserve">Zamawiający </w:t>
      </w:r>
      <w:r w:rsidR="00F56DC7">
        <w:rPr>
          <w:rFonts w:ascii="Arial" w:hAnsi="Arial" w:cs="Arial"/>
          <w:sz w:val="24"/>
          <w:szCs w:val="24"/>
        </w:rPr>
        <w:t xml:space="preserve">nie </w:t>
      </w:r>
      <w:r w:rsidRPr="00A4630E">
        <w:rPr>
          <w:rFonts w:ascii="Arial" w:hAnsi="Arial" w:cs="Arial"/>
          <w:sz w:val="24"/>
          <w:szCs w:val="24"/>
        </w:rPr>
        <w:t>przewiduje waloryzacj</w:t>
      </w:r>
      <w:r w:rsidR="00F67AD0">
        <w:rPr>
          <w:rFonts w:ascii="Arial" w:hAnsi="Arial" w:cs="Arial"/>
          <w:sz w:val="24"/>
          <w:szCs w:val="24"/>
        </w:rPr>
        <w:t>i</w:t>
      </w:r>
      <w:r w:rsidRPr="00A4630E">
        <w:rPr>
          <w:rFonts w:ascii="Arial" w:hAnsi="Arial" w:cs="Arial"/>
          <w:sz w:val="24"/>
          <w:szCs w:val="24"/>
        </w:rPr>
        <w:t xml:space="preserve"> wynagrodzenia wynikającego z niniejszej umowy</w:t>
      </w:r>
      <w:r w:rsidR="00F67AD0">
        <w:rPr>
          <w:rFonts w:ascii="Arial" w:hAnsi="Arial" w:cs="Arial"/>
          <w:sz w:val="24"/>
          <w:szCs w:val="24"/>
        </w:rPr>
        <w:t>.</w:t>
      </w:r>
      <w:r w:rsidRPr="00A4630E">
        <w:rPr>
          <w:rFonts w:ascii="Arial" w:hAnsi="Arial" w:cs="Arial"/>
          <w:sz w:val="24"/>
          <w:szCs w:val="24"/>
        </w:rPr>
        <w:t xml:space="preserve"> </w:t>
      </w:r>
    </w:p>
    <w:p w14:paraId="132B3622" w14:textId="77777777" w:rsidR="00D67704" w:rsidRPr="004029B4" w:rsidRDefault="009A4DC6" w:rsidP="000B091E">
      <w:pPr>
        <w:pStyle w:val="Tekstpodstawowy3"/>
        <w:spacing w:before="120" w:after="0" w:line="360" w:lineRule="auto"/>
        <w:jc w:val="center"/>
        <w:rPr>
          <w:rFonts w:ascii="Arial" w:hAnsi="Arial" w:cs="Arial"/>
          <w:b/>
          <w:sz w:val="24"/>
          <w:szCs w:val="24"/>
        </w:rPr>
      </w:pPr>
      <w:r>
        <w:rPr>
          <w:rFonts w:ascii="Arial" w:hAnsi="Arial" w:cs="Arial"/>
          <w:b/>
          <w:sz w:val="24"/>
          <w:szCs w:val="24"/>
        </w:rPr>
        <w:t>O</w:t>
      </w:r>
      <w:r w:rsidRPr="004029B4">
        <w:rPr>
          <w:rFonts w:ascii="Arial" w:hAnsi="Arial" w:cs="Arial"/>
          <w:b/>
          <w:sz w:val="24"/>
          <w:szCs w:val="24"/>
        </w:rPr>
        <w:t>dstąpienie od umowy</w:t>
      </w:r>
    </w:p>
    <w:p w14:paraId="7BC875D0" w14:textId="28289EA5" w:rsidR="00D67704" w:rsidRPr="004029B4" w:rsidRDefault="00D67704" w:rsidP="00D67704">
      <w:pPr>
        <w:pStyle w:val="Tekstpodstawowy3"/>
        <w:spacing w:line="360" w:lineRule="auto"/>
        <w:jc w:val="center"/>
        <w:rPr>
          <w:rFonts w:ascii="Arial" w:hAnsi="Arial" w:cs="Arial"/>
          <w:b/>
          <w:sz w:val="24"/>
          <w:szCs w:val="24"/>
        </w:rPr>
      </w:pPr>
      <w:r w:rsidRPr="004029B4">
        <w:rPr>
          <w:rFonts w:ascii="Arial" w:hAnsi="Arial" w:cs="Arial"/>
          <w:b/>
          <w:sz w:val="24"/>
          <w:szCs w:val="24"/>
        </w:rPr>
        <w:t>§ 1</w:t>
      </w:r>
      <w:r w:rsidR="00A62E34">
        <w:rPr>
          <w:rFonts w:ascii="Arial" w:hAnsi="Arial" w:cs="Arial"/>
          <w:b/>
          <w:sz w:val="24"/>
          <w:szCs w:val="24"/>
        </w:rPr>
        <w:t>8</w:t>
      </w:r>
    </w:p>
    <w:p w14:paraId="545CA6FF" w14:textId="77777777" w:rsidR="00D67704" w:rsidRPr="004029B4" w:rsidRDefault="00D67704" w:rsidP="00DE48E6">
      <w:pPr>
        <w:pStyle w:val="Teksttreci1"/>
        <w:numPr>
          <w:ilvl w:val="0"/>
          <w:numId w:val="12"/>
        </w:numPr>
        <w:tabs>
          <w:tab w:val="left" w:pos="1440"/>
          <w:tab w:val="left" w:pos="1680"/>
        </w:tabs>
        <w:autoSpaceDN/>
        <w:spacing w:before="0" w:after="0" w:line="360" w:lineRule="auto"/>
        <w:ind w:left="426" w:hanging="426"/>
        <w:rPr>
          <w:rFonts w:ascii="Arial" w:hAnsi="Arial" w:cs="Arial"/>
          <w:sz w:val="24"/>
          <w:szCs w:val="24"/>
        </w:rPr>
      </w:pPr>
      <w:r w:rsidRPr="004029B4">
        <w:rPr>
          <w:rFonts w:ascii="Arial" w:hAnsi="Arial" w:cs="Arial"/>
          <w:sz w:val="24"/>
          <w:szCs w:val="24"/>
        </w:rPr>
        <w:lastRenderedPageBreak/>
        <w:t>Stronom przysługuje prawo odstąpienia od umowy w przypadkach wymienionych w treści tytułu XV i XVI Księgi III Kodeksu Cywilnego.</w:t>
      </w:r>
    </w:p>
    <w:p w14:paraId="017F56FD" w14:textId="77777777" w:rsidR="00D67704" w:rsidRPr="004029B4" w:rsidRDefault="00D67704" w:rsidP="00DE48E6">
      <w:pPr>
        <w:pStyle w:val="Teksttreci1"/>
        <w:numPr>
          <w:ilvl w:val="0"/>
          <w:numId w:val="12"/>
        </w:numPr>
        <w:tabs>
          <w:tab w:val="left" w:pos="1440"/>
          <w:tab w:val="left" w:pos="1680"/>
        </w:tabs>
        <w:autoSpaceDN/>
        <w:spacing w:before="0" w:after="0" w:line="360" w:lineRule="auto"/>
        <w:ind w:left="426" w:hanging="426"/>
        <w:rPr>
          <w:rFonts w:ascii="Arial" w:hAnsi="Arial" w:cs="Arial"/>
          <w:sz w:val="24"/>
          <w:szCs w:val="24"/>
        </w:rPr>
      </w:pPr>
      <w:r w:rsidRPr="004029B4">
        <w:rPr>
          <w:rFonts w:ascii="Arial" w:hAnsi="Arial" w:cs="Arial"/>
          <w:sz w:val="24"/>
          <w:szCs w:val="24"/>
        </w:rPr>
        <w:t xml:space="preserve">Nadto Zamawiającemu przysługuje prawo do odstąpienia od umowy </w:t>
      </w:r>
      <w:r w:rsidRPr="004029B4">
        <w:rPr>
          <w:rFonts w:ascii="Arial" w:hAnsi="Arial" w:cs="Arial"/>
          <w:sz w:val="24"/>
          <w:szCs w:val="24"/>
        </w:rPr>
        <w:br/>
        <w:t>w przypadku, gdy:</w:t>
      </w:r>
    </w:p>
    <w:p w14:paraId="0D38CCEE" w14:textId="77777777" w:rsidR="00D67704" w:rsidRDefault="00D67704" w:rsidP="00DE48E6">
      <w:pPr>
        <w:pStyle w:val="Standard"/>
        <w:numPr>
          <w:ilvl w:val="0"/>
          <w:numId w:val="14"/>
        </w:numPr>
        <w:tabs>
          <w:tab w:val="clear" w:pos="2340"/>
          <w:tab w:val="num" w:pos="851"/>
          <w:tab w:val="left" w:pos="2520"/>
          <w:tab w:val="left" w:pos="3000"/>
        </w:tabs>
        <w:autoSpaceDN/>
        <w:spacing w:line="360" w:lineRule="auto"/>
        <w:ind w:left="851" w:hanging="425"/>
        <w:rPr>
          <w:rFonts w:ascii="Arial" w:hAnsi="Arial" w:cs="Arial"/>
        </w:rPr>
      </w:pPr>
      <w:r w:rsidRPr="00EA63AB">
        <w:rPr>
          <w:rFonts w:ascii="Arial" w:hAnsi="Arial" w:cs="Arial"/>
        </w:rPr>
        <w:t>wystąpi istotna zmiana okoliczności powodująca, że wykonanie umowy nie leży w interesie publicznym, czego nie można było przewidzieć w chwili zawarcia umowy, lub dalsze wykonywanie umowy może zagrozić istotnemu interesowi bezpieczeństwa państwa lub bezpieczeństwu publicznemu – odstąpienie od umowy w tym przypadku może nastąpić w terminie 30 dni od powzięcia wiadomości  o powyższych okolicznościach,</w:t>
      </w:r>
    </w:p>
    <w:p w14:paraId="571A6F99" w14:textId="77777777" w:rsidR="00D67704" w:rsidRDefault="00D67704" w:rsidP="00DE48E6">
      <w:pPr>
        <w:pStyle w:val="Standard"/>
        <w:numPr>
          <w:ilvl w:val="0"/>
          <w:numId w:val="14"/>
        </w:numPr>
        <w:tabs>
          <w:tab w:val="clear" w:pos="2340"/>
          <w:tab w:val="num" w:pos="851"/>
          <w:tab w:val="left" w:pos="2520"/>
          <w:tab w:val="left" w:pos="3000"/>
        </w:tabs>
        <w:autoSpaceDN/>
        <w:spacing w:line="360" w:lineRule="auto"/>
        <w:ind w:left="851" w:hanging="425"/>
        <w:rPr>
          <w:rFonts w:ascii="Arial" w:hAnsi="Arial" w:cs="Arial"/>
        </w:rPr>
      </w:pPr>
      <w:r w:rsidRPr="00EA63AB">
        <w:rPr>
          <w:rFonts w:ascii="Arial" w:hAnsi="Arial" w:cs="Arial"/>
        </w:rPr>
        <w:t>Wykonawca przystąpi do likwidacji swojego przedsiębiorstwa - odstąpienie od umowy w tym przypadku może nastąpić w terminie dwóch tygodni od powzięcia wiadomości o powyższych okolicznościach,</w:t>
      </w:r>
    </w:p>
    <w:p w14:paraId="2C381B36" w14:textId="77777777" w:rsidR="00D67704" w:rsidRDefault="00D67704" w:rsidP="00DE48E6">
      <w:pPr>
        <w:pStyle w:val="Standard"/>
        <w:numPr>
          <w:ilvl w:val="0"/>
          <w:numId w:val="14"/>
        </w:numPr>
        <w:tabs>
          <w:tab w:val="clear" w:pos="2340"/>
          <w:tab w:val="num" w:pos="851"/>
          <w:tab w:val="left" w:pos="2520"/>
          <w:tab w:val="left" w:pos="3000"/>
        </w:tabs>
        <w:autoSpaceDN/>
        <w:spacing w:line="360" w:lineRule="auto"/>
        <w:ind w:left="851" w:hanging="425"/>
        <w:rPr>
          <w:rFonts w:ascii="Arial" w:hAnsi="Arial" w:cs="Arial"/>
        </w:rPr>
      </w:pPr>
      <w:r>
        <w:rPr>
          <w:rFonts w:ascii="Arial" w:hAnsi="Arial" w:cs="Arial"/>
        </w:rPr>
        <w:t>z</w:t>
      </w:r>
      <w:r w:rsidRPr="00EA63AB">
        <w:rPr>
          <w:rFonts w:ascii="Arial" w:hAnsi="Arial" w:cs="Arial"/>
        </w:rPr>
        <w:t>ostanie wydany nakaz zajęcia majątku Wykonawcy lub do Zamawiającego wpłynie zajęcie komornicze, potwierdzające istnienie zobowiązania Wykonawcy wobec osoby trzeciej lub gdy Wykonawca zbył majątek na rzecz osób trzecich - odstąpienie od umowy w tym przypadku może nastąpić w terminie dwóch tygodni od powzięcia wiadomości o powyższych okolicznościach,</w:t>
      </w:r>
    </w:p>
    <w:p w14:paraId="7F78A182" w14:textId="18C16EF5" w:rsidR="00D67704" w:rsidRDefault="00D67704" w:rsidP="00DE48E6">
      <w:pPr>
        <w:pStyle w:val="Standard"/>
        <w:numPr>
          <w:ilvl w:val="0"/>
          <w:numId w:val="14"/>
        </w:numPr>
        <w:tabs>
          <w:tab w:val="clear" w:pos="2340"/>
          <w:tab w:val="num" w:pos="851"/>
          <w:tab w:val="left" w:pos="2520"/>
          <w:tab w:val="left" w:pos="3000"/>
        </w:tabs>
        <w:autoSpaceDN/>
        <w:spacing w:line="360" w:lineRule="auto"/>
        <w:ind w:left="851" w:hanging="425"/>
        <w:rPr>
          <w:rFonts w:ascii="Arial" w:hAnsi="Arial" w:cs="Arial"/>
        </w:rPr>
      </w:pPr>
      <w:r w:rsidRPr="00EA63AB">
        <w:rPr>
          <w:rFonts w:ascii="Arial" w:hAnsi="Arial" w:cs="Arial"/>
        </w:rPr>
        <w:t xml:space="preserve">Wykonawca nie rozpoczął wykonywania  przedmiotu umowy  bez uzasadnionych przyczyn w terminie </w:t>
      </w:r>
      <w:r w:rsidR="00065510">
        <w:rPr>
          <w:rFonts w:ascii="Arial" w:hAnsi="Arial" w:cs="Arial"/>
        </w:rPr>
        <w:t>14</w:t>
      </w:r>
      <w:r w:rsidRPr="00EA63AB">
        <w:rPr>
          <w:rFonts w:ascii="Arial" w:hAnsi="Arial" w:cs="Arial"/>
        </w:rPr>
        <w:t xml:space="preserve"> dni </w:t>
      </w:r>
      <w:r>
        <w:rPr>
          <w:rFonts w:ascii="Arial" w:hAnsi="Arial" w:cs="Arial"/>
        </w:rPr>
        <w:t xml:space="preserve">od </w:t>
      </w:r>
      <w:r w:rsidR="004029B4">
        <w:rPr>
          <w:rFonts w:ascii="Arial" w:hAnsi="Arial" w:cs="Arial"/>
        </w:rPr>
        <w:t xml:space="preserve">dnia przekazania </w:t>
      </w:r>
      <w:r w:rsidR="009A0DDF">
        <w:rPr>
          <w:rFonts w:ascii="Arial" w:hAnsi="Arial" w:cs="Arial"/>
        </w:rPr>
        <w:t>terenu wykonywania prac</w:t>
      </w:r>
      <w:r>
        <w:rPr>
          <w:rFonts w:ascii="Arial" w:hAnsi="Arial" w:cs="Arial"/>
        </w:rPr>
        <w:t xml:space="preserve"> </w:t>
      </w:r>
      <w:r w:rsidRPr="00EA63AB">
        <w:rPr>
          <w:rFonts w:ascii="Arial" w:hAnsi="Arial" w:cs="Arial"/>
        </w:rPr>
        <w:t>oraz nie podejmuje ich pomimo wezwania Zamawiającego złożonego na piśmie - odstąpienie od umowy w tym przypadku może nastąpić w terminie dwóch tygodni od powzięcia wiadomości o powyższych okolicznościach</w:t>
      </w:r>
      <w:r>
        <w:rPr>
          <w:rFonts w:ascii="Arial" w:hAnsi="Arial" w:cs="Arial"/>
        </w:rPr>
        <w:t>,</w:t>
      </w:r>
    </w:p>
    <w:p w14:paraId="51D8EF96" w14:textId="77777777" w:rsidR="00D67704" w:rsidRDefault="00D67704" w:rsidP="00DE48E6">
      <w:pPr>
        <w:pStyle w:val="Standard"/>
        <w:numPr>
          <w:ilvl w:val="0"/>
          <w:numId w:val="14"/>
        </w:numPr>
        <w:tabs>
          <w:tab w:val="clear" w:pos="2340"/>
          <w:tab w:val="num" w:pos="851"/>
          <w:tab w:val="left" w:pos="2520"/>
          <w:tab w:val="left" w:pos="3000"/>
        </w:tabs>
        <w:autoSpaceDN/>
        <w:spacing w:line="360" w:lineRule="auto"/>
        <w:ind w:left="851" w:hanging="425"/>
        <w:rPr>
          <w:rFonts w:ascii="Arial" w:hAnsi="Arial" w:cs="Arial"/>
        </w:rPr>
      </w:pPr>
      <w:r w:rsidRPr="008D36FD">
        <w:rPr>
          <w:rFonts w:ascii="Arial" w:hAnsi="Arial" w:cs="Arial"/>
        </w:rPr>
        <w:t xml:space="preserve">Wykonawca przerwał realizację  przedmiotu umowy  i przerwa ta trwa dłużej niż 14 dni - odstąpienie od umowy w tym przypadku może nastąpić </w:t>
      </w:r>
      <w:r>
        <w:rPr>
          <w:rFonts w:ascii="Arial" w:hAnsi="Arial" w:cs="Arial"/>
        </w:rPr>
        <w:br/>
      </w:r>
      <w:r w:rsidRPr="008D36FD">
        <w:rPr>
          <w:rFonts w:ascii="Arial" w:hAnsi="Arial" w:cs="Arial"/>
        </w:rPr>
        <w:t>w terminie dwóch tygodni od powzięcia wiadomości</w:t>
      </w:r>
      <w:r>
        <w:rPr>
          <w:rFonts w:ascii="Arial" w:hAnsi="Arial" w:cs="Arial"/>
        </w:rPr>
        <w:t xml:space="preserve"> o </w:t>
      </w:r>
      <w:r w:rsidRPr="008D36FD">
        <w:rPr>
          <w:rFonts w:ascii="Arial" w:hAnsi="Arial" w:cs="Arial"/>
        </w:rPr>
        <w:t>powyższych okolicznościach</w:t>
      </w:r>
      <w:r>
        <w:rPr>
          <w:rFonts w:ascii="Arial" w:hAnsi="Arial" w:cs="Arial"/>
        </w:rPr>
        <w:t>,</w:t>
      </w:r>
    </w:p>
    <w:p w14:paraId="06733B61" w14:textId="545D0A7D" w:rsidR="00591BD4" w:rsidRPr="00591BD4" w:rsidRDefault="00591BD4" w:rsidP="00591BD4">
      <w:pPr>
        <w:pStyle w:val="Standard"/>
        <w:numPr>
          <w:ilvl w:val="0"/>
          <w:numId w:val="14"/>
        </w:numPr>
        <w:tabs>
          <w:tab w:val="clear" w:pos="2340"/>
          <w:tab w:val="num" w:pos="851"/>
          <w:tab w:val="left" w:pos="2520"/>
          <w:tab w:val="left" w:pos="3000"/>
        </w:tabs>
        <w:autoSpaceDN/>
        <w:spacing w:line="360" w:lineRule="auto"/>
        <w:ind w:left="851" w:hanging="425"/>
        <w:rPr>
          <w:rFonts w:ascii="Arial" w:hAnsi="Arial" w:cs="Arial"/>
        </w:rPr>
      </w:pPr>
      <w:r w:rsidRPr="00591BD4">
        <w:rPr>
          <w:rFonts w:ascii="Arial" w:hAnsi="Arial" w:cs="Arial"/>
          <w:bCs/>
          <w:iCs/>
        </w:rPr>
        <w:t xml:space="preserve">Wykonawca nie wykonuje lub nienależycie wykonuje przedmiot  umowy </w:t>
      </w:r>
      <w:r>
        <w:rPr>
          <w:rFonts w:ascii="Arial" w:hAnsi="Arial" w:cs="Arial"/>
          <w:bCs/>
          <w:iCs/>
        </w:rPr>
        <w:t xml:space="preserve">- </w:t>
      </w:r>
      <w:r w:rsidRPr="00591BD4">
        <w:rPr>
          <w:rFonts w:ascii="Arial" w:hAnsi="Arial" w:cs="Arial"/>
          <w:bCs/>
          <w:iCs/>
        </w:rPr>
        <w:t>odstąpienie od umowy w tym przypadku może nastąpić w terminie dwóch tygodni  od powzięcia wiadomości o tych okolicznościach.</w:t>
      </w:r>
    </w:p>
    <w:p w14:paraId="7438E203" w14:textId="478FACF5" w:rsidR="00D67704" w:rsidRPr="000D263E" w:rsidRDefault="00D67704" w:rsidP="00DE48E6">
      <w:pPr>
        <w:pStyle w:val="Standard"/>
        <w:numPr>
          <w:ilvl w:val="0"/>
          <w:numId w:val="14"/>
        </w:numPr>
        <w:tabs>
          <w:tab w:val="clear" w:pos="2340"/>
          <w:tab w:val="num" w:pos="851"/>
          <w:tab w:val="left" w:pos="2520"/>
          <w:tab w:val="left" w:pos="3000"/>
        </w:tabs>
        <w:autoSpaceDN/>
        <w:spacing w:line="360" w:lineRule="auto"/>
        <w:ind w:left="851" w:hanging="425"/>
        <w:rPr>
          <w:rFonts w:ascii="Arial" w:hAnsi="Arial" w:cs="Arial"/>
        </w:rPr>
      </w:pPr>
      <w:r w:rsidRPr="008D36FD">
        <w:rPr>
          <w:rFonts w:ascii="Arial" w:hAnsi="Arial" w:cs="Arial"/>
        </w:rPr>
        <w:t>Wykonawca powierzył roboty podwykonawcy</w:t>
      </w:r>
      <w:r w:rsidR="00EE4E35">
        <w:rPr>
          <w:rFonts w:ascii="Arial" w:hAnsi="Arial" w:cs="Arial"/>
        </w:rPr>
        <w:t xml:space="preserve"> </w:t>
      </w:r>
      <w:r w:rsidR="00EE4E35" w:rsidRPr="00BF3D39">
        <w:rPr>
          <w:rFonts w:ascii="Arial" w:hAnsi="Arial" w:cs="Arial"/>
        </w:rPr>
        <w:t xml:space="preserve">z naruszeniem </w:t>
      </w:r>
      <w:r w:rsidR="00EE4E35" w:rsidRPr="00BF3D39">
        <w:rPr>
          <w:rFonts w:ascii="Arial" w:hAnsi="Arial" w:cs="Arial"/>
          <w:bCs/>
        </w:rPr>
        <w:t>§ 9 umowy</w:t>
      </w:r>
      <w:r w:rsidRPr="00BF3D39">
        <w:rPr>
          <w:rFonts w:ascii="Arial" w:hAnsi="Arial" w:cs="Arial"/>
        </w:rPr>
        <w:t xml:space="preserve"> </w:t>
      </w:r>
      <w:r w:rsidRPr="008D36FD">
        <w:rPr>
          <w:rFonts w:ascii="Arial" w:hAnsi="Arial" w:cs="Arial"/>
        </w:rPr>
        <w:t xml:space="preserve">- odstąpienie od umowy w tym przypadku może nastąpić w terminie dwóch tygodni od powzięcia przez Zamawiającego informacji </w:t>
      </w:r>
      <w:r w:rsidRPr="000D263E">
        <w:rPr>
          <w:rFonts w:ascii="Arial" w:hAnsi="Arial" w:cs="Arial"/>
        </w:rPr>
        <w:t xml:space="preserve">o powyższej </w:t>
      </w:r>
      <w:r w:rsidRPr="000D263E">
        <w:rPr>
          <w:rFonts w:ascii="Arial" w:hAnsi="Arial" w:cs="Arial"/>
        </w:rPr>
        <w:lastRenderedPageBreak/>
        <w:t>okoliczności,</w:t>
      </w:r>
    </w:p>
    <w:p w14:paraId="48546D3D" w14:textId="77777777" w:rsidR="00D67704" w:rsidRDefault="00D67704" w:rsidP="00DE48E6">
      <w:pPr>
        <w:pStyle w:val="Teksttreci1"/>
        <w:numPr>
          <w:ilvl w:val="0"/>
          <w:numId w:val="12"/>
        </w:numPr>
        <w:tabs>
          <w:tab w:val="left" w:pos="1440"/>
        </w:tabs>
        <w:autoSpaceDN/>
        <w:spacing w:before="0" w:after="0" w:line="360" w:lineRule="auto"/>
        <w:ind w:left="426" w:right="20" w:hanging="426"/>
        <w:rPr>
          <w:rStyle w:val="Teksttreci61"/>
          <w:rFonts w:ascii="Arial" w:hAnsi="Arial" w:cs="Arial"/>
          <w:sz w:val="24"/>
          <w:szCs w:val="24"/>
        </w:rPr>
      </w:pPr>
      <w:r w:rsidRPr="00EA63AB">
        <w:rPr>
          <w:rStyle w:val="Teksttreci61"/>
          <w:rFonts w:ascii="Arial" w:hAnsi="Arial" w:cs="Arial"/>
          <w:sz w:val="24"/>
          <w:szCs w:val="24"/>
        </w:rPr>
        <w:t>Dla zachowania terminów o których mowa w ust.</w:t>
      </w:r>
      <w:r>
        <w:rPr>
          <w:rStyle w:val="Teksttreci61"/>
          <w:rFonts w:ascii="Arial" w:hAnsi="Arial" w:cs="Arial"/>
          <w:sz w:val="24"/>
          <w:szCs w:val="24"/>
        </w:rPr>
        <w:t xml:space="preserve"> </w:t>
      </w:r>
      <w:r w:rsidRPr="00EA63AB">
        <w:rPr>
          <w:rStyle w:val="Teksttreci61"/>
          <w:rFonts w:ascii="Arial" w:hAnsi="Arial" w:cs="Arial"/>
          <w:sz w:val="24"/>
          <w:szCs w:val="24"/>
        </w:rPr>
        <w:t>2 wystarczy wysłanie oświadczenia przez Zamawiającego do Wykonawcy w tych terminach.</w:t>
      </w:r>
    </w:p>
    <w:p w14:paraId="69EF9B1E" w14:textId="77777777" w:rsidR="00D67704" w:rsidRDefault="00D67704" w:rsidP="00DE48E6">
      <w:pPr>
        <w:pStyle w:val="Teksttreci1"/>
        <w:numPr>
          <w:ilvl w:val="0"/>
          <w:numId w:val="12"/>
        </w:numPr>
        <w:tabs>
          <w:tab w:val="left" w:pos="1440"/>
        </w:tabs>
        <w:autoSpaceDN/>
        <w:spacing w:before="0" w:after="0" w:line="360" w:lineRule="auto"/>
        <w:ind w:left="426" w:right="20" w:hanging="426"/>
        <w:rPr>
          <w:rFonts w:ascii="Arial" w:hAnsi="Arial" w:cs="Arial"/>
          <w:sz w:val="24"/>
          <w:szCs w:val="24"/>
        </w:rPr>
      </w:pPr>
      <w:r w:rsidRPr="00A629A6">
        <w:rPr>
          <w:rStyle w:val="Teksttreci61"/>
          <w:rFonts w:ascii="Arial" w:hAnsi="Arial" w:cs="Arial"/>
          <w:sz w:val="24"/>
          <w:szCs w:val="24"/>
        </w:rPr>
        <w:t xml:space="preserve">Wykonawca przy udziale Zamawiającego w terminie 14 dni od daty odstąpienia od umowy sporządzi szczegółowy protokół inwentaryzacji (opis rzeczowy) wykonanych </w:t>
      </w:r>
      <w:r>
        <w:rPr>
          <w:rStyle w:val="Teksttreci61"/>
          <w:rFonts w:ascii="Arial" w:hAnsi="Arial" w:cs="Arial"/>
          <w:sz w:val="24"/>
          <w:szCs w:val="24"/>
        </w:rPr>
        <w:t>prac</w:t>
      </w:r>
      <w:r w:rsidRPr="00A629A6">
        <w:rPr>
          <w:rStyle w:val="Teksttreci61"/>
          <w:rFonts w:ascii="Arial" w:hAnsi="Arial" w:cs="Arial"/>
          <w:sz w:val="24"/>
          <w:szCs w:val="24"/>
        </w:rPr>
        <w:t xml:space="preserve"> wg stanu na dzień odstąpienia. </w:t>
      </w:r>
      <w:r w:rsidRPr="00A629A6">
        <w:rPr>
          <w:rFonts w:ascii="Arial" w:hAnsi="Arial" w:cs="Arial"/>
          <w:sz w:val="24"/>
          <w:szCs w:val="24"/>
        </w:rPr>
        <w:t>W przypadku niewykonania tego obowiązku bądź nie przystąpienia do jego realizacji w terminie 7 dni, Zamawiający zleci jego wykonanie lub sam dokona inwentaryzacji - na koszt</w:t>
      </w:r>
      <w:r>
        <w:rPr>
          <w:rFonts w:ascii="Arial" w:hAnsi="Arial" w:cs="Arial"/>
          <w:sz w:val="24"/>
          <w:szCs w:val="24"/>
        </w:rPr>
        <w:br/>
      </w:r>
      <w:r w:rsidRPr="00A629A6">
        <w:rPr>
          <w:rFonts w:ascii="Arial" w:hAnsi="Arial" w:cs="Arial"/>
          <w:sz w:val="24"/>
          <w:szCs w:val="24"/>
        </w:rPr>
        <w:t>i ryzyko Wykonawcy</w:t>
      </w:r>
      <w:r>
        <w:rPr>
          <w:rFonts w:ascii="Arial" w:hAnsi="Arial" w:cs="Arial"/>
          <w:sz w:val="24"/>
          <w:szCs w:val="24"/>
        </w:rPr>
        <w:t>.</w:t>
      </w:r>
    </w:p>
    <w:p w14:paraId="281EC590" w14:textId="77777777" w:rsidR="00D67704" w:rsidRDefault="00D67704" w:rsidP="00DE48E6">
      <w:pPr>
        <w:pStyle w:val="Teksttreci1"/>
        <w:numPr>
          <w:ilvl w:val="0"/>
          <w:numId w:val="12"/>
        </w:numPr>
        <w:tabs>
          <w:tab w:val="left" w:pos="1440"/>
        </w:tabs>
        <w:autoSpaceDN/>
        <w:spacing w:before="0" w:after="0" w:line="360" w:lineRule="auto"/>
        <w:ind w:left="426" w:right="20" w:hanging="426"/>
        <w:rPr>
          <w:rFonts w:ascii="Arial" w:hAnsi="Arial" w:cs="Arial"/>
          <w:sz w:val="24"/>
          <w:szCs w:val="24"/>
        </w:rPr>
      </w:pPr>
      <w:r w:rsidRPr="00A629A6">
        <w:rPr>
          <w:rFonts w:ascii="Arial" w:hAnsi="Arial" w:cs="Arial"/>
          <w:sz w:val="24"/>
          <w:szCs w:val="24"/>
        </w:rPr>
        <w:t>Dokonana inwentaryzacja stanowić będzie podstawę do ustalenia wynagrodzenia Wykonawcy.</w:t>
      </w:r>
    </w:p>
    <w:p w14:paraId="3F8DDBDC" w14:textId="77777777" w:rsidR="00D67704" w:rsidRDefault="00D67704" w:rsidP="00DE48E6">
      <w:pPr>
        <w:pStyle w:val="Teksttreci1"/>
        <w:numPr>
          <w:ilvl w:val="0"/>
          <w:numId w:val="12"/>
        </w:numPr>
        <w:tabs>
          <w:tab w:val="left" w:pos="1440"/>
        </w:tabs>
        <w:autoSpaceDN/>
        <w:spacing w:before="0" w:after="0" w:line="360" w:lineRule="auto"/>
        <w:ind w:left="426" w:right="20" w:hanging="426"/>
        <w:rPr>
          <w:rStyle w:val="Teksttreci61"/>
          <w:rFonts w:ascii="Arial" w:hAnsi="Arial" w:cs="Arial"/>
          <w:sz w:val="24"/>
          <w:szCs w:val="24"/>
        </w:rPr>
      </w:pPr>
      <w:r w:rsidRPr="00A629A6">
        <w:rPr>
          <w:rStyle w:val="Teksttreci61"/>
          <w:rFonts w:ascii="Arial" w:hAnsi="Arial" w:cs="Arial"/>
          <w:sz w:val="24"/>
          <w:szCs w:val="24"/>
        </w:rPr>
        <w:t>Odstąpienie od umowy powinno nastąpić w formie pisemnej pod rygorem nieważności takiego oświadczenia i powinno zawierać uzasadnienie.</w:t>
      </w:r>
    </w:p>
    <w:p w14:paraId="403869C1" w14:textId="77777777" w:rsidR="00D67704" w:rsidRPr="00A629A6" w:rsidRDefault="00D67704" w:rsidP="00DE48E6">
      <w:pPr>
        <w:pStyle w:val="Teksttreci1"/>
        <w:numPr>
          <w:ilvl w:val="0"/>
          <w:numId w:val="12"/>
        </w:numPr>
        <w:tabs>
          <w:tab w:val="left" w:pos="1440"/>
        </w:tabs>
        <w:autoSpaceDN/>
        <w:spacing w:before="0" w:after="0" w:line="360" w:lineRule="auto"/>
        <w:ind w:left="426" w:right="20" w:hanging="426"/>
        <w:rPr>
          <w:rFonts w:ascii="Arial" w:hAnsi="Arial" w:cs="Arial"/>
          <w:sz w:val="24"/>
          <w:szCs w:val="24"/>
        </w:rPr>
      </w:pPr>
      <w:r w:rsidRPr="00A629A6">
        <w:rPr>
          <w:rFonts w:ascii="Arial" w:hAnsi="Arial" w:cs="Arial"/>
          <w:sz w:val="24"/>
          <w:szCs w:val="24"/>
        </w:rPr>
        <w:t>W przypadku odstąpienia od umowy strony są zobowiązane do następujących czynności:</w:t>
      </w:r>
    </w:p>
    <w:p w14:paraId="4F3DDAFE" w14:textId="77777777" w:rsidR="00D67704" w:rsidRPr="00EA63AB" w:rsidRDefault="00D67704" w:rsidP="00DE48E6">
      <w:pPr>
        <w:pStyle w:val="Standard"/>
        <w:numPr>
          <w:ilvl w:val="0"/>
          <w:numId w:val="13"/>
        </w:numPr>
        <w:autoSpaceDN/>
        <w:spacing w:line="360" w:lineRule="auto"/>
        <w:ind w:left="851" w:hanging="425"/>
        <w:rPr>
          <w:rFonts w:ascii="Arial" w:hAnsi="Arial" w:cs="Arial"/>
        </w:rPr>
      </w:pPr>
      <w:r w:rsidRPr="00EA63AB">
        <w:rPr>
          <w:rFonts w:ascii="Arial" w:hAnsi="Arial" w:cs="Arial"/>
        </w:rPr>
        <w:t>dokonania przez Wykonawcę inwentaryzacji wykonanych robót oraz sporządzenia protokołu z inwentaryzacji według daty odstąpienia od umowy,</w:t>
      </w:r>
    </w:p>
    <w:p w14:paraId="13071FDD" w14:textId="77777777" w:rsidR="00D67704" w:rsidRDefault="00D67704" w:rsidP="00DE48E6">
      <w:pPr>
        <w:pStyle w:val="Standard"/>
        <w:numPr>
          <w:ilvl w:val="0"/>
          <w:numId w:val="13"/>
        </w:numPr>
        <w:autoSpaceDN/>
        <w:spacing w:line="360" w:lineRule="auto"/>
        <w:ind w:left="851" w:hanging="425"/>
        <w:rPr>
          <w:rFonts w:ascii="Arial" w:hAnsi="Arial" w:cs="Arial"/>
        </w:rPr>
      </w:pPr>
      <w:r w:rsidRPr="00EA63AB">
        <w:rPr>
          <w:rFonts w:ascii="Arial" w:hAnsi="Arial" w:cs="Arial"/>
        </w:rPr>
        <w:t>ustalenia sposobu zabezpieczenia przerwanych robót na koszt strony odpowiedzialnej za odstąpienie od umowy,</w:t>
      </w:r>
    </w:p>
    <w:p w14:paraId="135E0FBE" w14:textId="77777777" w:rsidR="00D67704" w:rsidRPr="00F67AD0" w:rsidRDefault="00D67704" w:rsidP="00DE48E6">
      <w:pPr>
        <w:pStyle w:val="Standard"/>
        <w:numPr>
          <w:ilvl w:val="0"/>
          <w:numId w:val="13"/>
        </w:numPr>
        <w:autoSpaceDN/>
        <w:spacing w:line="360" w:lineRule="auto"/>
        <w:ind w:left="851" w:hanging="425"/>
        <w:rPr>
          <w:rFonts w:ascii="Arial" w:hAnsi="Arial" w:cs="Arial"/>
        </w:rPr>
      </w:pPr>
      <w:r w:rsidRPr="00F67AD0">
        <w:rPr>
          <w:rFonts w:ascii="Arial" w:hAnsi="Arial" w:cs="Arial"/>
        </w:rPr>
        <w:t>Wykonawca zobowiązany jest dostarczyć Zamawiającemu dokumenty odbiorowe jak w § 11 w zakresie wykonanych robót wraz z rozliczeniem finansowym przedmiotu umowy,</w:t>
      </w:r>
    </w:p>
    <w:p w14:paraId="1A8EB72E" w14:textId="77777777" w:rsidR="00D67704" w:rsidRPr="00EA63AB" w:rsidRDefault="00D67704" w:rsidP="004029B4">
      <w:pPr>
        <w:pStyle w:val="Standard"/>
        <w:spacing w:line="360" w:lineRule="auto"/>
        <w:ind w:left="425" w:hanging="425"/>
        <w:rPr>
          <w:rFonts w:ascii="Arial" w:hAnsi="Arial" w:cs="Arial"/>
        </w:rPr>
      </w:pPr>
      <w:r w:rsidRPr="00EA63AB">
        <w:rPr>
          <w:rFonts w:ascii="Arial" w:hAnsi="Arial" w:cs="Arial"/>
        </w:rPr>
        <w:t>8.  W przypadku nie wykonania przez Wykonawcę postanowień ust.</w:t>
      </w:r>
      <w:r>
        <w:rPr>
          <w:rFonts w:ascii="Arial" w:hAnsi="Arial" w:cs="Arial"/>
        </w:rPr>
        <w:t xml:space="preserve"> 7</w:t>
      </w:r>
      <w:r w:rsidRPr="00EA63AB">
        <w:rPr>
          <w:rFonts w:ascii="Arial" w:hAnsi="Arial" w:cs="Arial"/>
        </w:rPr>
        <w:t xml:space="preserve"> pkt 1, 2</w:t>
      </w:r>
      <w:r>
        <w:rPr>
          <w:rFonts w:ascii="Arial" w:hAnsi="Arial" w:cs="Arial"/>
        </w:rPr>
        <w:t xml:space="preserve"> i</w:t>
      </w:r>
      <w:r w:rsidRPr="00EA63AB">
        <w:rPr>
          <w:rFonts w:ascii="Arial" w:hAnsi="Arial" w:cs="Arial"/>
        </w:rPr>
        <w:t xml:space="preserve"> 3 Zamawiający może zlecić wykonanie tych czynności innym podmiotom </w:t>
      </w:r>
      <w:r>
        <w:rPr>
          <w:rFonts w:ascii="Arial" w:hAnsi="Arial" w:cs="Arial"/>
        </w:rPr>
        <w:br/>
      </w:r>
      <w:r w:rsidRPr="00EA63AB">
        <w:rPr>
          <w:rFonts w:ascii="Arial" w:hAnsi="Arial" w:cs="Arial"/>
        </w:rPr>
        <w:t>a kosztami obciąży Wykonawcę.</w:t>
      </w:r>
    </w:p>
    <w:p w14:paraId="70161A4D" w14:textId="77777777" w:rsidR="00D67704" w:rsidRPr="00D522B3" w:rsidRDefault="00D67704" w:rsidP="004456CF">
      <w:pPr>
        <w:pStyle w:val="Standard"/>
        <w:spacing w:after="120" w:line="360" w:lineRule="auto"/>
        <w:ind w:left="425" w:hanging="425"/>
        <w:rPr>
          <w:rFonts w:ascii="Arial" w:hAnsi="Arial" w:cs="Arial"/>
        </w:rPr>
      </w:pPr>
      <w:r w:rsidRPr="00EA63AB">
        <w:rPr>
          <w:rFonts w:ascii="Arial" w:hAnsi="Arial" w:cs="Arial"/>
        </w:rPr>
        <w:t xml:space="preserve">9. W razie odstąpienia od umowy wykonane roboty, prace tymczasowe oraz materiały i sprzęt opłacone przez Zamawiającego stanowią jego własność </w:t>
      </w:r>
      <w:r>
        <w:rPr>
          <w:rFonts w:ascii="Arial" w:hAnsi="Arial" w:cs="Arial"/>
        </w:rPr>
        <w:br/>
      </w:r>
      <w:r w:rsidRPr="00EA63AB">
        <w:rPr>
          <w:rFonts w:ascii="Arial" w:hAnsi="Arial" w:cs="Arial"/>
        </w:rPr>
        <w:t>i pozostaną w jego dyspozycji.</w:t>
      </w:r>
    </w:p>
    <w:p w14:paraId="70A2FBEB" w14:textId="77777777" w:rsidR="00D67704" w:rsidRPr="00F67AD0" w:rsidRDefault="0066697E" w:rsidP="003A682A">
      <w:pPr>
        <w:pStyle w:val="Tekstpodstawowy3"/>
        <w:spacing w:after="0" w:line="360" w:lineRule="auto"/>
        <w:jc w:val="center"/>
        <w:rPr>
          <w:rFonts w:ascii="Arial" w:hAnsi="Arial" w:cs="Arial"/>
          <w:b/>
          <w:sz w:val="24"/>
          <w:szCs w:val="24"/>
        </w:rPr>
      </w:pPr>
      <w:r w:rsidRPr="00F67AD0">
        <w:rPr>
          <w:rFonts w:ascii="Arial" w:hAnsi="Arial" w:cs="Arial"/>
          <w:b/>
          <w:sz w:val="24"/>
          <w:szCs w:val="24"/>
        </w:rPr>
        <w:t>Pozostałe postanowienia</w:t>
      </w:r>
    </w:p>
    <w:p w14:paraId="4473DAA3" w14:textId="572D7DB4" w:rsidR="00D67704" w:rsidRDefault="00D67704" w:rsidP="009A4DC6">
      <w:pPr>
        <w:pStyle w:val="Tekstpodstawowy3"/>
        <w:spacing w:after="0" w:line="360" w:lineRule="auto"/>
        <w:jc w:val="center"/>
        <w:rPr>
          <w:rFonts w:ascii="Arial" w:hAnsi="Arial" w:cs="Arial"/>
          <w:b/>
          <w:sz w:val="24"/>
          <w:szCs w:val="24"/>
        </w:rPr>
      </w:pPr>
      <w:r w:rsidRPr="004029B4">
        <w:rPr>
          <w:rFonts w:ascii="Arial" w:hAnsi="Arial" w:cs="Arial"/>
          <w:b/>
          <w:sz w:val="24"/>
          <w:szCs w:val="24"/>
        </w:rPr>
        <w:t xml:space="preserve">§ </w:t>
      </w:r>
      <w:r w:rsidR="00A62E34">
        <w:rPr>
          <w:rFonts w:ascii="Arial" w:hAnsi="Arial" w:cs="Arial"/>
          <w:b/>
          <w:sz w:val="24"/>
          <w:szCs w:val="24"/>
        </w:rPr>
        <w:t>19</w:t>
      </w:r>
    </w:p>
    <w:p w14:paraId="2DC67A5B" w14:textId="63DDEA09" w:rsidR="00ED00FC" w:rsidRPr="00673022" w:rsidRDefault="00ED00FC" w:rsidP="00DE48E6">
      <w:pPr>
        <w:numPr>
          <w:ilvl w:val="0"/>
          <w:numId w:val="20"/>
        </w:numPr>
        <w:suppressAutoHyphens/>
        <w:spacing w:after="0" w:line="360" w:lineRule="auto"/>
        <w:jc w:val="both"/>
        <w:rPr>
          <w:rFonts w:ascii="Arial" w:hAnsi="Arial" w:cs="Arial"/>
          <w:sz w:val="24"/>
          <w:szCs w:val="24"/>
        </w:rPr>
      </w:pPr>
      <w:r w:rsidRPr="00673022">
        <w:rPr>
          <w:rFonts w:ascii="Arial" w:hAnsi="Arial" w:cs="Arial"/>
          <w:iCs/>
          <w:sz w:val="24"/>
          <w:szCs w:val="24"/>
        </w:rPr>
        <w:t>W przypadku gdy Wykonawcą będzie osoba prowadząca jednoosobową działalność gospodarczą</w:t>
      </w:r>
      <w:r w:rsidR="00414F04" w:rsidRPr="00673022">
        <w:rPr>
          <w:rFonts w:ascii="Arial" w:hAnsi="Arial" w:cs="Arial"/>
          <w:iCs/>
          <w:sz w:val="24"/>
          <w:szCs w:val="24"/>
        </w:rPr>
        <w:t xml:space="preserve">, </w:t>
      </w:r>
      <w:r w:rsidR="00414F04" w:rsidRPr="00673022">
        <w:rPr>
          <w:rFonts w:ascii="Arial" w:hAnsi="Arial" w:cs="Arial"/>
          <w:sz w:val="24"/>
          <w:szCs w:val="24"/>
        </w:rPr>
        <w:t>u</w:t>
      </w:r>
      <w:r w:rsidRPr="00673022">
        <w:rPr>
          <w:rFonts w:ascii="Arial" w:hAnsi="Arial" w:cs="Arial"/>
          <w:sz w:val="24"/>
          <w:szCs w:val="24"/>
        </w:rPr>
        <w:t>mowa wygasa wskutek śmierci Wykonawcy. Zapisy § 1</w:t>
      </w:r>
      <w:r w:rsidR="007E7DB7" w:rsidRPr="00673022">
        <w:rPr>
          <w:rFonts w:ascii="Arial" w:hAnsi="Arial" w:cs="Arial"/>
          <w:sz w:val="24"/>
          <w:szCs w:val="24"/>
        </w:rPr>
        <w:t>8</w:t>
      </w:r>
      <w:r w:rsidRPr="00673022">
        <w:rPr>
          <w:rFonts w:ascii="Arial" w:hAnsi="Arial" w:cs="Arial"/>
          <w:sz w:val="24"/>
          <w:szCs w:val="24"/>
        </w:rPr>
        <w:t xml:space="preserve"> ust.</w:t>
      </w:r>
      <w:r w:rsidR="00673022" w:rsidRPr="00673022">
        <w:rPr>
          <w:rFonts w:ascii="Arial" w:hAnsi="Arial" w:cs="Arial"/>
          <w:sz w:val="24"/>
          <w:szCs w:val="24"/>
        </w:rPr>
        <w:t xml:space="preserve"> 4 i </w:t>
      </w:r>
      <w:r w:rsidRPr="00673022">
        <w:rPr>
          <w:rFonts w:ascii="Arial" w:hAnsi="Arial" w:cs="Arial"/>
          <w:sz w:val="24"/>
          <w:szCs w:val="24"/>
        </w:rPr>
        <w:t>5 stosuje się odpowiednio, z tym że Zamawiający jest uprawniony do jednostronnego dokonania inwentaryzacji.</w:t>
      </w:r>
    </w:p>
    <w:p w14:paraId="15CE7D37" w14:textId="59EC9D09" w:rsidR="00ED00FC" w:rsidRPr="00ED00FC" w:rsidRDefault="00752B1D" w:rsidP="00752B1D">
      <w:pPr>
        <w:pStyle w:val="Akapitzlist"/>
        <w:spacing w:after="0" w:line="360" w:lineRule="auto"/>
        <w:ind w:left="0"/>
        <w:contextualSpacing w:val="0"/>
        <w:rPr>
          <w:b/>
          <w:sz w:val="24"/>
        </w:rPr>
      </w:pPr>
      <w:r>
        <w:rPr>
          <w:b/>
          <w:bCs/>
          <w:sz w:val="24"/>
        </w:rPr>
        <w:t xml:space="preserve">                                                                 </w:t>
      </w:r>
      <w:r w:rsidR="00ED00FC" w:rsidRPr="004029B4">
        <w:rPr>
          <w:b/>
          <w:bCs/>
          <w:sz w:val="24"/>
        </w:rPr>
        <w:t>§ 2</w:t>
      </w:r>
      <w:r w:rsidR="00A62E34">
        <w:rPr>
          <w:b/>
          <w:bCs/>
          <w:sz w:val="24"/>
        </w:rPr>
        <w:t>0</w:t>
      </w:r>
    </w:p>
    <w:p w14:paraId="2B9784AB" w14:textId="77777777" w:rsidR="00D67704" w:rsidRDefault="00D67704" w:rsidP="004029B4">
      <w:pPr>
        <w:spacing w:after="0" w:line="360" w:lineRule="auto"/>
        <w:rPr>
          <w:rFonts w:ascii="Arial" w:hAnsi="Arial" w:cs="Arial"/>
          <w:sz w:val="24"/>
          <w:szCs w:val="24"/>
        </w:rPr>
      </w:pPr>
      <w:r w:rsidRPr="0074093D">
        <w:rPr>
          <w:rFonts w:ascii="Arial" w:hAnsi="Arial" w:cs="Arial"/>
          <w:sz w:val="24"/>
          <w:szCs w:val="24"/>
        </w:rPr>
        <w:lastRenderedPageBreak/>
        <w:t>W sprawach nieuregulowanych umową mają zastosowanie przepisy Kodeksu cywilnego i ustawy Prawo zamówień publicznych.</w:t>
      </w:r>
    </w:p>
    <w:p w14:paraId="6EC96BB6" w14:textId="2603136D" w:rsidR="00D67704" w:rsidRDefault="00D67704" w:rsidP="00D67704">
      <w:pPr>
        <w:pStyle w:val="Akapitzlist"/>
        <w:spacing w:after="0" w:line="360" w:lineRule="auto"/>
        <w:ind w:left="0"/>
        <w:contextualSpacing w:val="0"/>
        <w:jc w:val="center"/>
        <w:rPr>
          <w:b/>
          <w:bCs/>
          <w:sz w:val="24"/>
        </w:rPr>
      </w:pPr>
      <w:r w:rsidRPr="004029B4">
        <w:rPr>
          <w:b/>
          <w:bCs/>
          <w:sz w:val="24"/>
        </w:rPr>
        <w:t>§ 2</w:t>
      </w:r>
      <w:r w:rsidR="00A62E34">
        <w:rPr>
          <w:b/>
          <w:bCs/>
          <w:sz w:val="24"/>
        </w:rPr>
        <w:t>1</w:t>
      </w:r>
    </w:p>
    <w:p w14:paraId="19E42B46" w14:textId="3F849BA1" w:rsidR="00C81275" w:rsidRPr="00C81275" w:rsidRDefault="00C81275" w:rsidP="00C81275">
      <w:pPr>
        <w:pStyle w:val="Akapitzlist"/>
        <w:spacing w:after="0" w:line="360" w:lineRule="auto"/>
        <w:ind w:left="0"/>
        <w:contextualSpacing w:val="0"/>
        <w:rPr>
          <w:sz w:val="24"/>
        </w:rPr>
      </w:pPr>
      <w:r w:rsidRPr="00C81275">
        <w:rPr>
          <w:sz w:val="24"/>
        </w:rPr>
        <w:t xml:space="preserve">Zmiany do umowy wymagają formy pisemnej pod rygorem nieważności. </w:t>
      </w:r>
    </w:p>
    <w:p w14:paraId="616173F8" w14:textId="24E2A433" w:rsidR="00C81275" w:rsidRPr="00C81275" w:rsidRDefault="00C81275" w:rsidP="00C81275">
      <w:pPr>
        <w:pStyle w:val="Akapitzlist"/>
        <w:spacing w:after="0" w:line="360" w:lineRule="auto"/>
        <w:ind w:left="0"/>
        <w:contextualSpacing w:val="0"/>
        <w:jc w:val="center"/>
        <w:rPr>
          <w:b/>
          <w:bCs/>
          <w:sz w:val="24"/>
        </w:rPr>
      </w:pPr>
      <w:r w:rsidRPr="004029B4">
        <w:rPr>
          <w:b/>
          <w:bCs/>
          <w:sz w:val="24"/>
        </w:rPr>
        <w:t>§ 2</w:t>
      </w:r>
      <w:r>
        <w:rPr>
          <w:b/>
          <w:bCs/>
          <w:sz w:val="24"/>
        </w:rPr>
        <w:t>2</w:t>
      </w:r>
    </w:p>
    <w:p w14:paraId="40360BEB" w14:textId="68050B5E" w:rsidR="00D67704" w:rsidRPr="0074093D" w:rsidRDefault="00D67704" w:rsidP="004029B4">
      <w:pPr>
        <w:spacing w:after="0" w:line="360" w:lineRule="auto"/>
        <w:rPr>
          <w:rFonts w:ascii="Arial" w:hAnsi="Arial" w:cs="Arial"/>
          <w:sz w:val="24"/>
          <w:szCs w:val="24"/>
        </w:rPr>
      </w:pPr>
      <w:r w:rsidRPr="00AB4623">
        <w:rPr>
          <w:sz w:val="24"/>
        </w:rPr>
        <w:t>Wykonawcy występujący wspólnie ponoszą solidarną odpowiedzialność</w:t>
      </w:r>
      <w:r>
        <w:rPr>
          <w:sz w:val="24"/>
        </w:rPr>
        <w:t xml:space="preserve"> </w:t>
      </w:r>
      <w:r>
        <w:rPr>
          <w:sz w:val="24"/>
        </w:rPr>
        <w:br/>
      </w:r>
      <w:r w:rsidRPr="00AB4623">
        <w:rPr>
          <w:sz w:val="24"/>
        </w:rPr>
        <w:t>za wykonanie umowy</w:t>
      </w:r>
      <w:r w:rsidR="00DE48E6">
        <w:rPr>
          <w:sz w:val="24"/>
        </w:rPr>
        <w:t>.</w:t>
      </w:r>
    </w:p>
    <w:p w14:paraId="7474184D" w14:textId="03A32582" w:rsidR="00D67704" w:rsidRPr="004029B4" w:rsidRDefault="00D67704" w:rsidP="009A4DC6">
      <w:pPr>
        <w:pStyle w:val="Tekstpodstawowy3"/>
        <w:spacing w:after="0" w:line="360" w:lineRule="auto"/>
        <w:jc w:val="center"/>
        <w:rPr>
          <w:rFonts w:ascii="Arial" w:hAnsi="Arial" w:cs="Arial"/>
          <w:b/>
          <w:sz w:val="24"/>
          <w:szCs w:val="24"/>
        </w:rPr>
      </w:pPr>
      <w:r w:rsidRPr="004029B4">
        <w:rPr>
          <w:rFonts w:ascii="Arial" w:hAnsi="Arial" w:cs="Arial"/>
          <w:b/>
          <w:sz w:val="24"/>
          <w:szCs w:val="24"/>
        </w:rPr>
        <w:t>§ 2</w:t>
      </w:r>
      <w:r w:rsidR="00C81275">
        <w:rPr>
          <w:rFonts w:ascii="Arial" w:hAnsi="Arial" w:cs="Arial"/>
          <w:b/>
          <w:sz w:val="24"/>
          <w:szCs w:val="24"/>
        </w:rPr>
        <w:t>3</w:t>
      </w:r>
    </w:p>
    <w:p w14:paraId="24D52B53" w14:textId="77777777" w:rsidR="00D67704" w:rsidRPr="0074093D" w:rsidRDefault="00D67704" w:rsidP="004029B4">
      <w:pPr>
        <w:spacing w:after="0" w:line="360" w:lineRule="auto"/>
        <w:rPr>
          <w:rFonts w:ascii="Arial" w:hAnsi="Arial" w:cs="Arial"/>
          <w:sz w:val="24"/>
          <w:szCs w:val="24"/>
        </w:rPr>
      </w:pPr>
      <w:r w:rsidRPr="0074093D">
        <w:rPr>
          <w:rFonts w:ascii="Arial" w:hAnsi="Arial" w:cs="Arial"/>
          <w:sz w:val="24"/>
          <w:szCs w:val="24"/>
        </w:rPr>
        <w:t>Sprawy sporne, mogące wyniknąć w związku z realizacją umowy, rozstrzygane będą przez sąd właściwy ze względu na siedzibę Zamawiającego.</w:t>
      </w:r>
    </w:p>
    <w:p w14:paraId="20EBD19E" w14:textId="1F78A6A5" w:rsidR="00D67704" w:rsidRPr="009A4DC6" w:rsidRDefault="00D67704" w:rsidP="003A682A">
      <w:pPr>
        <w:pStyle w:val="Tekstpodstawowy3"/>
        <w:spacing w:after="0" w:line="360" w:lineRule="auto"/>
        <w:jc w:val="center"/>
        <w:rPr>
          <w:rFonts w:ascii="Arial" w:hAnsi="Arial" w:cs="Arial"/>
          <w:b/>
          <w:sz w:val="24"/>
          <w:szCs w:val="24"/>
        </w:rPr>
      </w:pPr>
      <w:r w:rsidRPr="009A4DC6">
        <w:rPr>
          <w:rFonts w:ascii="Arial" w:hAnsi="Arial" w:cs="Arial"/>
          <w:b/>
          <w:sz w:val="24"/>
          <w:szCs w:val="24"/>
        </w:rPr>
        <w:t>§ 2</w:t>
      </w:r>
      <w:r w:rsidR="00C81275">
        <w:rPr>
          <w:rFonts w:ascii="Arial" w:hAnsi="Arial" w:cs="Arial"/>
          <w:b/>
          <w:sz w:val="24"/>
          <w:szCs w:val="24"/>
        </w:rPr>
        <w:t>4</w:t>
      </w:r>
    </w:p>
    <w:p w14:paraId="11D5524C" w14:textId="77777777" w:rsidR="002F29FE" w:rsidRDefault="00D67704" w:rsidP="009A4DC6">
      <w:pPr>
        <w:spacing w:after="0" w:line="360" w:lineRule="auto"/>
        <w:rPr>
          <w:rFonts w:ascii="Arial" w:hAnsi="Arial" w:cs="Arial"/>
          <w:sz w:val="24"/>
          <w:szCs w:val="24"/>
        </w:rPr>
      </w:pPr>
      <w:r w:rsidRPr="0074093D">
        <w:rPr>
          <w:rFonts w:ascii="Arial" w:hAnsi="Arial" w:cs="Arial"/>
          <w:sz w:val="24"/>
          <w:szCs w:val="24"/>
        </w:rPr>
        <w:t>Umowę sporządzono w dwóch jednobrzmiących egzemplarzach, po jednym dla każdej ze Stron.</w:t>
      </w:r>
    </w:p>
    <w:p w14:paraId="6DE64B5C" w14:textId="29CC96CB" w:rsidR="00D176B1" w:rsidRPr="00D176B1" w:rsidRDefault="00D176B1" w:rsidP="00D176B1">
      <w:pPr>
        <w:spacing w:after="0" w:line="360" w:lineRule="auto"/>
        <w:jc w:val="center"/>
        <w:rPr>
          <w:rFonts w:ascii="Arial" w:hAnsi="Arial" w:cs="Arial"/>
          <w:sz w:val="24"/>
          <w:szCs w:val="24"/>
        </w:rPr>
      </w:pPr>
      <w:r w:rsidRPr="00D176B1">
        <w:rPr>
          <w:rFonts w:ascii="Arial" w:hAnsi="Arial" w:cs="Arial"/>
          <w:b/>
          <w:bCs/>
          <w:sz w:val="24"/>
          <w:szCs w:val="24"/>
        </w:rPr>
        <w:t>§ 2</w:t>
      </w:r>
      <w:r w:rsidR="00C81275">
        <w:rPr>
          <w:rFonts w:ascii="Arial" w:hAnsi="Arial" w:cs="Arial"/>
          <w:b/>
          <w:bCs/>
          <w:sz w:val="24"/>
          <w:szCs w:val="24"/>
        </w:rPr>
        <w:t>5</w:t>
      </w:r>
    </w:p>
    <w:p w14:paraId="69F6622F" w14:textId="77777777" w:rsidR="008E0EC2" w:rsidRPr="007B2C5D" w:rsidRDefault="008E0EC2" w:rsidP="008E0EC2">
      <w:pPr>
        <w:spacing w:after="0" w:line="360" w:lineRule="auto"/>
        <w:jc w:val="center"/>
        <w:rPr>
          <w:rFonts w:ascii="Arial" w:hAnsi="Arial" w:cs="Arial"/>
          <w:b/>
          <w:bCs/>
          <w:sz w:val="24"/>
          <w:szCs w:val="24"/>
        </w:rPr>
      </w:pPr>
      <w:r w:rsidRPr="007B2C5D">
        <w:rPr>
          <w:rFonts w:ascii="Arial" w:hAnsi="Arial" w:cs="Arial"/>
          <w:b/>
          <w:bCs/>
          <w:sz w:val="24"/>
          <w:szCs w:val="24"/>
        </w:rPr>
        <w:t>OCHRONA DANYCH OSOBOWYCH</w:t>
      </w:r>
    </w:p>
    <w:p w14:paraId="49E4A871" w14:textId="77777777" w:rsidR="00976285" w:rsidRPr="00976285" w:rsidRDefault="00976285" w:rsidP="00976285">
      <w:pPr>
        <w:pBdr>
          <w:bottom w:val="single" w:sz="6" w:space="1" w:color="auto"/>
        </w:pBdr>
        <w:spacing w:after="0" w:line="360" w:lineRule="auto"/>
        <w:jc w:val="center"/>
        <w:rPr>
          <w:rFonts w:asciiTheme="majorHAnsi" w:eastAsia="Times New Roman" w:hAnsiTheme="majorHAnsi" w:cstheme="majorHAnsi"/>
          <w:vanish/>
          <w:sz w:val="24"/>
          <w:szCs w:val="24"/>
          <w:lang w:eastAsia="pl-PL"/>
        </w:rPr>
      </w:pPr>
      <w:r w:rsidRPr="00976285">
        <w:rPr>
          <w:rFonts w:asciiTheme="majorHAnsi" w:eastAsia="Times New Roman" w:hAnsiTheme="majorHAnsi" w:cstheme="majorHAnsi"/>
          <w:vanish/>
          <w:sz w:val="24"/>
          <w:szCs w:val="24"/>
          <w:lang w:eastAsia="pl-PL"/>
        </w:rPr>
        <w:t>Początek formularza</w:t>
      </w:r>
    </w:p>
    <w:p w14:paraId="641ED3F6" w14:textId="6E940DC4" w:rsidR="00976285" w:rsidRPr="00976285" w:rsidRDefault="00976285" w:rsidP="00976285">
      <w:pPr>
        <w:spacing w:after="0" w:line="360" w:lineRule="auto"/>
        <w:textAlignment w:val="top"/>
        <w:rPr>
          <w:rFonts w:asciiTheme="majorHAnsi" w:eastAsia="Times New Roman" w:hAnsiTheme="majorHAnsi" w:cstheme="majorHAnsi"/>
          <w:color w:val="222222"/>
          <w:sz w:val="24"/>
          <w:szCs w:val="24"/>
          <w:lang w:eastAsia="pl-PL"/>
        </w:rPr>
      </w:pPr>
      <w:r w:rsidRPr="00976285">
        <w:rPr>
          <w:rFonts w:asciiTheme="majorHAnsi" w:eastAsia="Times New Roman" w:hAnsiTheme="majorHAnsi" w:cstheme="majorHAnsi"/>
          <w:color w:val="222222"/>
          <w:sz w:val="24"/>
          <w:szCs w:val="24"/>
          <w:lang w:eastAsia="pl-PL"/>
        </w:rPr>
        <w:t>1. Strony oświadczają, że są odrębnymi administratorami danych osobowych przetwarzanych w związku z realizacją niniejszej umowy.</w:t>
      </w:r>
      <w:r w:rsidRPr="00976285">
        <w:rPr>
          <w:rFonts w:asciiTheme="majorHAnsi" w:eastAsia="Times New Roman" w:hAnsiTheme="majorHAnsi" w:cstheme="majorHAnsi"/>
          <w:color w:val="222222"/>
          <w:sz w:val="24"/>
          <w:szCs w:val="24"/>
          <w:lang w:eastAsia="pl-PL"/>
        </w:rPr>
        <w:br/>
        <w:t xml:space="preserve">2. Administratorem danych osobowych po stronie Zamawiającego jest Zarząd Dróg Miejskich w Rybniku, ul. </w:t>
      </w:r>
      <w:proofErr w:type="spellStart"/>
      <w:r w:rsidRPr="00976285">
        <w:rPr>
          <w:rFonts w:asciiTheme="majorHAnsi" w:eastAsia="Times New Roman" w:hAnsiTheme="majorHAnsi" w:cstheme="majorHAnsi"/>
          <w:color w:val="222222"/>
          <w:sz w:val="24"/>
          <w:szCs w:val="24"/>
          <w:lang w:eastAsia="pl-PL"/>
        </w:rPr>
        <w:t>Jankowicka</w:t>
      </w:r>
      <w:proofErr w:type="spellEnd"/>
      <w:r w:rsidRPr="00976285">
        <w:rPr>
          <w:rFonts w:asciiTheme="majorHAnsi" w:eastAsia="Times New Roman" w:hAnsiTheme="majorHAnsi" w:cstheme="majorHAnsi"/>
          <w:color w:val="222222"/>
          <w:sz w:val="24"/>
          <w:szCs w:val="24"/>
          <w:lang w:eastAsia="pl-PL"/>
        </w:rPr>
        <w:t xml:space="preserve"> 41B, 44-200 Rybnik, e-mail: sekretariat@zdm.rybnik.pl</w:t>
      </w:r>
      <w:r w:rsidRPr="00976285">
        <w:rPr>
          <w:rFonts w:asciiTheme="majorHAnsi" w:eastAsia="Times New Roman" w:hAnsiTheme="majorHAnsi" w:cstheme="majorHAnsi"/>
          <w:color w:val="222222"/>
          <w:sz w:val="24"/>
          <w:szCs w:val="24"/>
          <w:lang w:eastAsia="pl-PL"/>
        </w:rPr>
        <w:br/>
        <w:t xml:space="preserve">Administrator ten wyznaczył Inspektora Ochrony Danych, z którym można się skontaktować korespondencyjnie pod adresem: ul. </w:t>
      </w:r>
      <w:proofErr w:type="spellStart"/>
      <w:r w:rsidRPr="00976285">
        <w:rPr>
          <w:rFonts w:asciiTheme="majorHAnsi" w:eastAsia="Times New Roman" w:hAnsiTheme="majorHAnsi" w:cstheme="majorHAnsi"/>
          <w:color w:val="222222"/>
          <w:sz w:val="24"/>
          <w:szCs w:val="24"/>
          <w:lang w:eastAsia="pl-PL"/>
        </w:rPr>
        <w:t>Jankowicka</w:t>
      </w:r>
      <w:proofErr w:type="spellEnd"/>
      <w:r w:rsidRPr="00976285">
        <w:rPr>
          <w:rFonts w:asciiTheme="majorHAnsi" w:eastAsia="Times New Roman" w:hAnsiTheme="majorHAnsi" w:cstheme="majorHAnsi"/>
          <w:color w:val="222222"/>
          <w:sz w:val="24"/>
          <w:szCs w:val="24"/>
          <w:lang w:eastAsia="pl-PL"/>
        </w:rPr>
        <w:t xml:space="preserve"> 41B, 44-200 Rybnik lub e-mail: zodo@um.rybnik.pl</w:t>
      </w:r>
      <w:r w:rsidRPr="00976285">
        <w:rPr>
          <w:rFonts w:asciiTheme="majorHAnsi" w:eastAsia="Times New Roman" w:hAnsiTheme="majorHAnsi" w:cstheme="majorHAnsi"/>
          <w:color w:val="222222"/>
          <w:sz w:val="24"/>
          <w:szCs w:val="24"/>
          <w:lang w:eastAsia="pl-PL"/>
        </w:rPr>
        <w:br/>
        <w:t>3. Dane osobowe przetwarzane będą w celu:</w:t>
      </w:r>
      <w:r w:rsidRPr="00976285">
        <w:rPr>
          <w:rFonts w:asciiTheme="majorHAnsi" w:eastAsia="Times New Roman" w:hAnsiTheme="majorHAnsi" w:cstheme="majorHAnsi"/>
          <w:color w:val="222222"/>
          <w:sz w:val="24"/>
          <w:szCs w:val="24"/>
          <w:lang w:eastAsia="pl-PL"/>
        </w:rPr>
        <w:br/>
        <w:t>1) zawarcia i realizacji niniejszej umowy,</w:t>
      </w:r>
      <w:r w:rsidRPr="00976285">
        <w:rPr>
          <w:rFonts w:asciiTheme="majorHAnsi" w:eastAsia="Times New Roman" w:hAnsiTheme="majorHAnsi" w:cstheme="majorHAnsi"/>
          <w:color w:val="222222"/>
          <w:sz w:val="24"/>
          <w:szCs w:val="24"/>
          <w:lang w:eastAsia="pl-PL"/>
        </w:rPr>
        <w:br/>
        <w:t>2) prowadzenia komunikacji związanej z realizacją umowy,</w:t>
      </w:r>
      <w:r w:rsidRPr="00976285">
        <w:rPr>
          <w:rFonts w:asciiTheme="majorHAnsi" w:eastAsia="Times New Roman" w:hAnsiTheme="majorHAnsi" w:cstheme="majorHAnsi"/>
          <w:color w:val="222222"/>
          <w:sz w:val="24"/>
          <w:szCs w:val="24"/>
          <w:lang w:eastAsia="pl-PL"/>
        </w:rPr>
        <w:br/>
        <w:t>3) realizacji obowiązków prawnych, w szczególności podatkowych, rachunkowych oraz archiwalnych, w tym wystawiania, przesyłania i przechowywania faktur w Krajowym Systemie e-Faktur (</w:t>
      </w:r>
      <w:proofErr w:type="spellStart"/>
      <w:r w:rsidRPr="00976285">
        <w:rPr>
          <w:rFonts w:asciiTheme="majorHAnsi" w:eastAsia="Times New Roman" w:hAnsiTheme="majorHAnsi" w:cstheme="majorHAnsi"/>
          <w:color w:val="222222"/>
          <w:sz w:val="24"/>
          <w:szCs w:val="24"/>
          <w:lang w:eastAsia="pl-PL"/>
        </w:rPr>
        <w:t>KSeF</w:t>
      </w:r>
      <w:proofErr w:type="spellEnd"/>
      <w:r w:rsidRPr="00976285">
        <w:rPr>
          <w:rFonts w:asciiTheme="majorHAnsi" w:eastAsia="Times New Roman" w:hAnsiTheme="majorHAnsi" w:cstheme="majorHAnsi"/>
          <w:color w:val="222222"/>
          <w:sz w:val="24"/>
          <w:szCs w:val="24"/>
          <w:lang w:eastAsia="pl-PL"/>
        </w:rPr>
        <w:t>),</w:t>
      </w:r>
      <w:r w:rsidRPr="00976285">
        <w:rPr>
          <w:rFonts w:asciiTheme="majorHAnsi" w:eastAsia="Times New Roman" w:hAnsiTheme="majorHAnsi" w:cstheme="majorHAnsi"/>
          <w:color w:val="222222"/>
          <w:sz w:val="24"/>
          <w:szCs w:val="24"/>
          <w:lang w:eastAsia="pl-PL"/>
        </w:rPr>
        <w:br/>
        <w:t>4) dochodzenia i obrony roszczeń.</w:t>
      </w:r>
      <w:r w:rsidRPr="00976285">
        <w:rPr>
          <w:rFonts w:asciiTheme="majorHAnsi" w:eastAsia="Times New Roman" w:hAnsiTheme="majorHAnsi" w:cstheme="majorHAnsi"/>
          <w:color w:val="222222"/>
          <w:sz w:val="24"/>
          <w:szCs w:val="24"/>
          <w:lang w:eastAsia="pl-PL"/>
        </w:rPr>
        <w:br/>
        <w:t>4. Podstawą prawną przetwarzania danych osobowych jest:</w:t>
      </w:r>
      <w:r w:rsidRPr="00976285">
        <w:rPr>
          <w:rFonts w:asciiTheme="majorHAnsi" w:eastAsia="Times New Roman" w:hAnsiTheme="majorHAnsi" w:cstheme="majorHAnsi"/>
          <w:color w:val="222222"/>
          <w:sz w:val="24"/>
          <w:szCs w:val="24"/>
          <w:lang w:eastAsia="pl-PL"/>
        </w:rPr>
        <w:br/>
        <w:t>- art. 6 ust. 1 lit. b RODO – realizacja umowy w stosunku do osób fizycznych będących stroną umowy,</w:t>
      </w:r>
      <w:r w:rsidRPr="00976285">
        <w:rPr>
          <w:rFonts w:asciiTheme="majorHAnsi" w:eastAsia="Times New Roman" w:hAnsiTheme="majorHAnsi" w:cstheme="majorHAnsi"/>
          <w:color w:val="222222"/>
          <w:sz w:val="24"/>
          <w:szCs w:val="24"/>
          <w:lang w:eastAsia="pl-PL"/>
        </w:rPr>
        <w:br/>
        <w:t>- art. 6 ust. 1 lit. c RODO – wypełnienie obowiązków prawnych,</w:t>
      </w:r>
      <w:r w:rsidRPr="00976285">
        <w:rPr>
          <w:rFonts w:asciiTheme="majorHAnsi" w:eastAsia="Times New Roman" w:hAnsiTheme="majorHAnsi" w:cstheme="majorHAnsi"/>
          <w:color w:val="222222"/>
          <w:sz w:val="24"/>
          <w:szCs w:val="24"/>
          <w:lang w:eastAsia="pl-PL"/>
        </w:rPr>
        <w:br/>
        <w:t>- art. 6 ust. 1 lit. f RODO – prawnie uzasadniony interes administratora polegający</w:t>
      </w:r>
      <w:r w:rsidRPr="00976285">
        <w:rPr>
          <w:rFonts w:asciiTheme="majorHAnsi" w:eastAsia="Times New Roman" w:hAnsiTheme="majorHAnsi" w:cstheme="majorHAnsi"/>
          <w:color w:val="222222"/>
          <w:sz w:val="24"/>
          <w:szCs w:val="24"/>
          <w:lang w:eastAsia="pl-PL"/>
        </w:rPr>
        <w:br/>
      </w:r>
      <w:r w:rsidRPr="00976285">
        <w:rPr>
          <w:rFonts w:asciiTheme="majorHAnsi" w:eastAsia="Times New Roman" w:hAnsiTheme="majorHAnsi" w:cstheme="majorHAnsi"/>
          <w:color w:val="222222"/>
          <w:sz w:val="24"/>
          <w:szCs w:val="24"/>
          <w:lang w:eastAsia="pl-PL"/>
        </w:rPr>
        <w:lastRenderedPageBreak/>
        <w:t>na zapewnieniu prawidłowej realizacji umowy oraz dochodzeniu roszczeń.</w:t>
      </w:r>
      <w:r w:rsidRPr="00976285">
        <w:rPr>
          <w:rFonts w:asciiTheme="majorHAnsi" w:eastAsia="Times New Roman" w:hAnsiTheme="majorHAnsi" w:cstheme="majorHAnsi"/>
          <w:color w:val="222222"/>
          <w:sz w:val="24"/>
          <w:szCs w:val="24"/>
          <w:lang w:eastAsia="pl-PL"/>
        </w:rPr>
        <w:br/>
        <w:t>5. Administrator może przetwarzać w szczególności następujące dane osób wskazanych do realizacji umowy: imię i nazwisko, stanowisko, miejsce pracy, służbowy numer telefonu, służbowy adres e-mail oraz inne dane przekazane w związku z realizacją umowy.</w:t>
      </w:r>
      <w:r w:rsidRPr="00976285">
        <w:rPr>
          <w:rFonts w:asciiTheme="majorHAnsi" w:eastAsia="Times New Roman" w:hAnsiTheme="majorHAnsi" w:cstheme="majorHAnsi"/>
          <w:color w:val="222222"/>
          <w:sz w:val="24"/>
          <w:szCs w:val="24"/>
          <w:lang w:eastAsia="pl-PL"/>
        </w:rPr>
        <w:br/>
        <w:t>6. Dane osobowe zostały pozyskane bezpośrednio od Stron umowy lub przekazane przez Strony w związku z realizacją niniejszej umowy.</w:t>
      </w:r>
      <w:r w:rsidRPr="00976285">
        <w:rPr>
          <w:rFonts w:asciiTheme="majorHAnsi" w:eastAsia="Times New Roman" w:hAnsiTheme="majorHAnsi" w:cstheme="majorHAnsi"/>
          <w:color w:val="222222"/>
          <w:sz w:val="24"/>
          <w:szCs w:val="24"/>
          <w:lang w:eastAsia="pl-PL"/>
        </w:rPr>
        <w:br/>
        <w:t>7. Odbiorcami danych osobowych mogą być podmioty świadczące na rzecz Administratora usługi niezbędne do realizacji umowy, w szczególności usługi informatyczne, księgowe, a także organy publiczne uprawnione do ich otrzymania na podstawie przepisów prawa, w tym organy podatkowe, Minister Finansów i Gospodarki prowadzący CRU, organy nadzoru, sądy oraz organy ścigania, a także instytucje finansujące lub współfinansujące projekt, instytucje kontrolne i audytowe.</w:t>
      </w:r>
      <w:r w:rsidRPr="00976285">
        <w:rPr>
          <w:rFonts w:asciiTheme="majorHAnsi" w:eastAsia="Times New Roman" w:hAnsiTheme="majorHAnsi" w:cstheme="majorHAnsi"/>
          <w:color w:val="222222"/>
          <w:sz w:val="24"/>
          <w:szCs w:val="24"/>
          <w:lang w:eastAsia="pl-PL"/>
        </w:rPr>
        <w:br/>
        <w:t>8. Dane osobowe będą przechowywane przez okres realizacji umowy, a następnie przez okres wymagany przepisami prawa, w szczególności przez czas niezbędny do dochodzenia lub obrony roszczeń oraz realizacji obowiązków prawnych ciążących na administratorze, wynikających z przepisów archiwalnych, podatkowych</w:t>
      </w:r>
      <w:r w:rsidRPr="00976285">
        <w:rPr>
          <w:rFonts w:asciiTheme="majorHAnsi" w:eastAsia="Times New Roman" w:hAnsiTheme="majorHAnsi" w:cstheme="majorHAnsi"/>
          <w:color w:val="222222"/>
          <w:sz w:val="24"/>
          <w:szCs w:val="24"/>
          <w:lang w:eastAsia="pl-PL"/>
        </w:rPr>
        <w:br/>
        <w:t>i rachunkowych.</w:t>
      </w:r>
      <w:r w:rsidRPr="00976285">
        <w:rPr>
          <w:rFonts w:asciiTheme="majorHAnsi" w:eastAsia="Times New Roman" w:hAnsiTheme="majorHAnsi" w:cstheme="majorHAnsi"/>
          <w:color w:val="222222"/>
          <w:sz w:val="24"/>
          <w:szCs w:val="24"/>
          <w:lang w:eastAsia="pl-PL"/>
        </w:rPr>
        <w:br/>
        <w:t>9. Osobom, których dane dotyczą, przysługuje prawo:</w:t>
      </w:r>
      <w:r w:rsidRPr="00976285">
        <w:rPr>
          <w:rFonts w:asciiTheme="majorHAnsi" w:eastAsia="Times New Roman" w:hAnsiTheme="majorHAnsi" w:cstheme="majorHAnsi"/>
          <w:color w:val="222222"/>
          <w:sz w:val="24"/>
          <w:szCs w:val="24"/>
          <w:lang w:eastAsia="pl-PL"/>
        </w:rPr>
        <w:br/>
        <w:t>- dostępu do danych,</w:t>
      </w:r>
      <w:r w:rsidRPr="00976285">
        <w:rPr>
          <w:rFonts w:asciiTheme="majorHAnsi" w:eastAsia="Times New Roman" w:hAnsiTheme="majorHAnsi" w:cstheme="majorHAnsi"/>
          <w:color w:val="222222"/>
          <w:sz w:val="24"/>
          <w:szCs w:val="24"/>
          <w:lang w:eastAsia="pl-PL"/>
        </w:rPr>
        <w:br/>
        <w:t>- sprostowania danych,</w:t>
      </w:r>
      <w:r w:rsidRPr="00976285">
        <w:rPr>
          <w:rFonts w:asciiTheme="majorHAnsi" w:eastAsia="Times New Roman" w:hAnsiTheme="majorHAnsi" w:cstheme="majorHAnsi"/>
          <w:color w:val="222222"/>
          <w:sz w:val="24"/>
          <w:szCs w:val="24"/>
          <w:lang w:eastAsia="pl-PL"/>
        </w:rPr>
        <w:br/>
        <w:t>- ograniczenia przetwarzania,</w:t>
      </w:r>
      <w:r w:rsidRPr="00976285">
        <w:rPr>
          <w:rFonts w:asciiTheme="majorHAnsi" w:eastAsia="Times New Roman" w:hAnsiTheme="majorHAnsi" w:cstheme="majorHAnsi"/>
          <w:color w:val="222222"/>
          <w:sz w:val="24"/>
          <w:szCs w:val="24"/>
          <w:lang w:eastAsia="pl-PL"/>
        </w:rPr>
        <w:br/>
        <w:t>- usunięcia danych w przypadkach przewidzianych przepisami prawa,</w:t>
      </w:r>
      <w:r w:rsidRPr="00976285">
        <w:rPr>
          <w:rFonts w:asciiTheme="majorHAnsi" w:eastAsia="Times New Roman" w:hAnsiTheme="majorHAnsi" w:cstheme="majorHAnsi"/>
          <w:color w:val="222222"/>
          <w:sz w:val="24"/>
          <w:szCs w:val="24"/>
          <w:lang w:eastAsia="pl-PL"/>
        </w:rPr>
        <w:br/>
        <w:t>- wniesienia sprzeciwu wobec przetwarzania opartego na art. 6 ust. 1 lit. f RODO,</w:t>
      </w:r>
      <w:r w:rsidRPr="00976285">
        <w:rPr>
          <w:rFonts w:asciiTheme="majorHAnsi" w:eastAsia="Times New Roman" w:hAnsiTheme="majorHAnsi" w:cstheme="majorHAnsi"/>
          <w:color w:val="222222"/>
          <w:sz w:val="24"/>
          <w:szCs w:val="24"/>
          <w:lang w:eastAsia="pl-PL"/>
        </w:rPr>
        <w:br/>
        <w:t>- wniesienia skargi do Prezesa Urzędu Ochrony Danych Osobowych.</w:t>
      </w:r>
      <w:r w:rsidRPr="00976285">
        <w:rPr>
          <w:rFonts w:asciiTheme="majorHAnsi" w:eastAsia="Times New Roman" w:hAnsiTheme="majorHAnsi" w:cstheme="majorHAnsi"/>
          <w:color w:val="222222"/>
          <w:sz w:val="24"/>
          <w:szCs w:val="24"/>
          <w:lang w:eastAsia="pl-PL"/>
        </w:rPr>
        <w:br/>
        <w:t>10. Dane osobowe nie będą przetwarzane w sposób zautomatyzowany, w tym profilowane.</w:t>
      </w:r>
      <w:r w:rsidRPr="00976285">
        <w:rPr>
          <w:rFonts w:asciiTheme="majorHAnsi" w:eastAsia="Times New Roman" w:hAnsiTheme="majorHAnsi" w:cstheme="majorHAnsi"/>
          <w:color w:val="222222"/>
          <w:sz w:val="24"/>
          <w:szCs w:val="24"/>
          <w:lang w:eastAsia="pl-PL"/>
        </w:rPr>
        <w:br/>
        <w:t>11. Dane osobowe co do zasady nie będą przekazywane do państw trzecich ani organizacji międzynarodowych. W przypadku korzystania z narzędzi informatycznych, które mogą przekazywać dane poza EOG, odbywać się to będzie z zastosowaniem zabezpieczeń wymaganych przez RODO.</w:t>
      </w:r>
      <w:r w:rsidRPr="00976285">
        <w:rPr>
          <w:rFonts w:asciiTheme="majorHAnsi" w:eastAsia="Times New Roman" w:hAnsiTheme="majorHAnsi" w:cstheme="majorHAnsi"/>
          <w:color w:val="222222"/>
          <w:sz w:val="24"/>
          <w:szCs w:val="24"/>
          <w:lang w:eastAsia="pl-PL"/>
        </w:rPr>
        <w:br/>
        <w:t>12. Strony zobowiązują się do:</w:t>
      </w:r>
      <w:r w:rsidRPr="00976285">
        <w:rPr>
          <w:rFonts w:asciiTheme="majorHAnsi" w:eastAsia="Times New Roman" w:hAnsiTheme="majorHAnsi" w:cstheme="majorHAnsi"/>
          <w:color w:val="222222"/>
          <w:sz w:val="24"/>
          <w:szCs w:val="24"/>
          <w:lang w:eastAsia="pl-PL"/>
        </w:rPr>
        <w:br/>
        <w:t>1) przetwarzania danych osobowych wyłącznie w zakresie niezbędnym do realizacji niniejszej umowy,</w:t>
      </w:r>
      <w:r w:rsidRPr="00976285">
        <w:rPr>
          <w:rFonts w:asciiTheme="majorHAnsi" w:eastAsia="Times New Roman" w:hAnsiTheme="majorHAnsi" w:cstheme="majorHAnsi"/>
          <w:color w:val="222222"/>
          <w:sz w:val="24"/>
          <w:szCs w:val="24"/>
          <w:lang w:eastAsia="pl-PL"/>
        </w:rPr>
        <w:br/>
        <w:t xml:space="preserve">2) stosowania odpowiednich środków technicznych i organizacyjnych </w:t>
      </w:r>
      <w:r w:rsidRPr="00976285">
        <w:rPr>
          <w:rFonts w:asciiTheme="majorHAnsi" w:eastAsia="Times New Roman" w:hAnsiTheme="majorHAnsi" w:cstheme="majorHAnsi"/>
          <w:color w:val="222222"/>
          <w:sz w:val="24"/>
          <w:szCs w:val="24"/>
          <w:lang w:eastAsia="pl-PL"/>
        </w:rPr>
        <w:lastRenderedPageBreak/>
        <w:t>zapewniających bezpieczeństwo danych zgodnie z art. 32 RODO,</w:t>
      </w:r>
      <w:r w:rsidRPr="00976285">
        <w:rPr>
          <w:rFonts w:asciiTheme="majorHAnsi" w:eastAsia="Times New Roman" w:hAnsiTheme="majorHAnsi" w:cstheme="majorHAnsi"/>
          <w:color w:val="222222"/>
          <w:sz w:val="24"/>
          <w:szCs w:val="24"/>
          <w:lang w:eastAsia="pl-PL"/>
        </w:rPr>
        <w:br/>
        <w:t>3) niedokonywania nieuprawnionego udostępniania danych osobom trzecim,</w:t>
      </w:r>
      <w:r w:rsidRPr="00976285">
        <w:rPr>
          <w:rFonts w:asciiTheme="majorHAnsi" w:eastAsia="Times New Roman" w:hAnsiTheme="majorHAnsi" w:cstheme="majorHAnsi"/>
          <w:color w:val="222222"/>
          <w:sz w:val="24"/>
          <w:szCs w:val="24"/>
          <w:lang w:eastAsia="pl-PL"/>
        </w:rPr>
        <w:br/>
        <w:t>4) niezwłocznego wzajemnego informowania się o naruszeniach ochrony danych osobowych mogących mieć wpływ na realizację umowy,</w:t>
      </w:r>
      <w:r w:rsidRPr="00976285">
        <w:rPr>
          <w:rFonts w:asciiTheme="majorHAnsi" w:eastAsia="Times New Roman" w:hAnsiTheme="majorHAnsi" w:cstheme="majorHAnsi"/>
          <w:color w:val="222222"/>
          <w:sz w:val="24"/>
          <w:szCs w:val="24"/>
          <w:lang w:eastAsia="pl-PL"/>
        </w:rPr>
        <w:br/>
        <w:t>5) zachowania w poufności wszelkich danych osobowych oraz informacji uzyskanych w związku z realizacją niniejszej umowy, chyba że obowiązek ich ujawnienia wynika z przepisów prawa.</w:t>
      </w:r>
      <w:r w:rsidRPr="00976285">
        <w:rPr>
          <w:rFonts w:asciiTheme="majorHAnsi" w:eastAsia="Times New Roman" w:hAnsiTheme="majorHAnsi" w:cstheme="majorHAnsi"/>
          <w:color w:val="222222"/>
          <w:sz w:val="24"/>
          <w:szCs w:val="24"/>
          <w:lang w:eastAsia="pl-PL"/>
        </w:rPr>
        <w:br/>
        <w:t>13. Wykonawca zobowiązuje się do wypełnienia obowiązków informacyjnych wynikających z art. 13 i 14 RODO wobec osób, których dane przekaże Zamawiającemu w związku z realizacją umowy, w szczególności swoich pracowników, współpracowników, podwykonawców oraz osób wyznaczonych do kontaktu.</w:t>
      </w:r>
      <w:r w:rsidRPr="00976285">
        <w:rPr>
          <w:rFonts w:asciiTheme="majorHAnsi" w:eastAsia="Times New Roman" w:hAnsiTheme="majorHAnsi" w:cstheme="majorHAnsi"/>
          <w:color w:val="222222"/>
          <w:sz w:val="24"/>
          <w:szCs w:val="24"/>
          <w:lang w:eastAsia="pl-PL"/>
        </w:rPr>
        <w:br/>
        <w:t xml:space="preserve">Po zakończeniu realizacji umowy Strony zobowiązują się do usunięcia lub </w:t>
      </w:r>
      <w:proofErr w:type="spellStart"/>
      <w:r w:rsidRPr="00976285">
        <w:rPr>
          <w:rFonts w:asciiTheme="majorHAnsi" w:eastAsia="Times New Roman" w:hAnsiTheme="majorHAnsi" w:cstheme="majorHAnsi"/>
          <w:color w:val="222222"/>
          <w:sz w:val="24"/>
          <w:szCs w:val="24"/>
          <w:lang w:eastAsia="pl-PL"/>
        </w:rPr>
        <w:t>anonimizacji</w:t>
      </w:r>
      <w:proofErr w:type="spellEnd"/>
      <w:r w:rsidRPr="00976285">
        <w:rPr>
          <w:rFonts w:asciiTheme="majorHAnsi" w:eastAsia="Times New Roman" w:hAnsiTheme="majorHAnsi" w:cstheme="majorHAnsi"/>
          <w:color w:val="222222"/>
          <w:sz w:val="24"/>
          <w:szCs w:val="24"/>
          <w:lang w:eastAsia="pl-PL"/>
        </w:rPr>
        <w:t xml:space="preserve"> danych osobowych, o ile dalsze ich przechowywanie nie wynika</w:t>
      </w:r>
      <w:r w:rsidRPr="00976285">
        <w:rPr>
          <w:rFonts w:asciiTheme="majorHAnsi" w:eastAsia="Times New Roman" w:hAnsiTheme="majorHAnsi" w:cstheme="majorHAnsi"/>
          <w:color w:val="222222"/>
          <w:sz w:val="24"/>
          <w:szCs w:val="24"/>
          <w:lang w:eastAsia="pl-PL"/>
        </w:rPr>
        <w:br/>
        <w:t>z obowiązujących przepisów prawa.</w:t>
      </w:r>
    </w:p>
    <w:p w14:paraId="5E4C5D5C" w14:textId="77777777" w:rsidR="00F67AD0" w:rsidRDefault="00F67AD0" w:rsidP="009A4DC6">
      <w:pPr>
        <w:spacing w:after="0" w:line="360" w:lineRule="auto"/>
        <w:rPr>
          <w:rFonts w:ascii="Arial" w:hAnsi="Arial" w:cs="Arial"/>
          <w:sz w:val="24"/>
          <w:szCs w:val="24"/>
        </w:rPr>
      </w:pPr>
    </w:p>
    <w:p w14:paraId="38AD7452" w14:textId="77777777" w:rsidR="00F67AD0" w:rsidRDefault="00F67AD0" w:rsidP="009A4DC6">
      <w:pPr>
        <w:spacing w:after="0" w:line="360" w:lineRule="auto"/>
        <w:rPr>
          <w:rFonts w:ascii="Arial" w:hAnsi="Arial" w:cs="Arial"/>
          <w:b/>
          <w:sz w:val="24"/>
          <w:szCs w:val="24"/>
        </w:rPr>
      </w:pPr>
    </w:p>
    <w:sectPr w:rsidR="00F67AD0" w:rsidSect="00F00646">
      <w:footerReference w:type="default" r:id="rId8"/>
      <w:pgSz w:w="11906" w:h="16838"/>
      <w:pgMar w:top="993" w:right="1416" w:bottom="993" w:left="1417" w:header="708"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2CD36" w14:textId="77777777" w:rsidR="00D760FE" w:rsidRDefault="00D760FE" w:rsidP="0042265D">
      <w:pPr>
        <w:spacing w:after="0" w:line="240" w:lineRule="auto"/>
      </w:pPr>
      <w:r>
        <w:separator/>
      </w:r>
    </w:p>
  </w:endnote>
  <w:endnote w:type="continuationSeparator" w:id="0">
    <w:p w14:paraId="104161C2" w14:textId="77777777" w:rsidR="00D760FE" w:rsidRDefault="00D760FE"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213904"/>
      <w:docPartObj>
        <w:docPartGallery w:val="Page Numbers (Bottom of Page)"/>
        <w:docPartUnique/>
      </w:docPartObj>
    </w:sdtPr>
    <w:sdtEndPr/>
    <w:sdtContent>
      <w:sdt>
        <w:sdtPr>
          <w:rPr>
            <w:rFonts w:ascii="Arial" w:hAnsi="Arial" w:cs="Arial"/>
            <w:sz w:val="20"/>
            <w:szCs w:val="20"/>
          </w:rPr>
          <w:id w:val="6213905"/>
          <w:docPartObj>
            <w:docPartGallery w:val="Page Numbers (Top of Page)"/>
            <w:docPartUnique/>
          </w:docPartObj>
        </w:sdtPr>
        <w:sdtEndPr/>
        <w:sdtContent>
          <w:p w14:paraId="713C9762" w14:textId="77777777" w:rsidR="001D76F1" w:rsidRPr="001B4FB1" w:rsidRDefault="001D76F1" w:rsidP="001B4FB1">
            <w:pPr>
              <w:pStyle w:val="Stopka0"/>
              <w:rPr>
                <w:rFonts w:ascii="Arial" w:hAnsi="Arial" w:cs="Arial"/>
                <w:sz w:val="2"/>
                <w:szCs w:val="2"/>
              </w:rPr>
            </w:pPr>
          </w:p>
          <w:p w14:paraId="3C887A52" w14:textId="77777777" w:rsidR="001B4FB1" w:rsidRPr="001D76F1" w:rsidRDefault="001B4FB1" w:rsidP="007C6A84">
            <w:pPr>
              <w:pStyle w:val="Stopka0"/>
              <w:pBdr>
                <w:top w:val="single" w:sz="4" w:space="1" w:color="auto"/>
              </w:pBdr>
              <w:rPr>
                <w:rFonts w:ascii="Arial" w:hAnsi="Arial" w:cs="Arial"/>
                <w:sz w:val="8"/>
                <w:szCs w:val="8"/>
              </w:rPr>
            </w:pPr>
          </w:p>
          <w:p w14:paraId="5AC96F08" w14:textId="0A88E5F3" w:rsidR="00641E5F" w:rsidRPr="007C6A84" w:rsidRDefault="00C227EB" w:rsidP="007C6A84">
            <w:pPr>
              <w:pStyle w:val="Stopka0"/>
              <w:pBdr>
                <w:top w:val="single" w:sz="4" w:space="1" w:color="auto"/>
              </w:pBdr>
              <w:rPr>
                <w:rFonts w:ascii="Arial" w:hAnsi="Arial" w:cs="Arial"/>
                <w:sz w:val="20"/>
                <w:szCs w:val="20"/>
              </w:rPr>
            </w:pPr>
            <w:r>
              <w:rPr>
                <w:rFonts w:ascii="Arial" w:hAnsi="Arial" w:cs="Arial"/>
                <w:sz w:val="20"/>
                <w:szCs w:val="20"/>
              </w:rPr>
              <w:t>Zarząd Dróg Miejskich w Rybniku</w:t>
            </w:r>
          </w:p>
          <w:p w14:paraId="7CB57E8A" w14:textId="77777777" w:rsidR="00641E5F" w:rsidRPr="007C6A84" w:rsidRDefault="00641E5F" w:rsidP="007C6A84">
            <w:pPr>
              <w:pStyle w:val="Stopka0"/>
              <w:rPr>
                <w:rFonts w:ascii="Arial" w:hAnsi="Arial" w:cs="Arial"/>
                <w:sz w:val="20"/>
                <w:szCs w:val="20"/>
              </w:rPr>
            </w:pPr>
            <w:r w:rsidRPr="007C6A84">
              <w:rPr>
                <w:rFonts w:ascii="Arial" w:hAnsi="Arial" w:cs="Arial"/>
                <w:sz w:val="20"/>
                <w:szCs w:val="20"/>
              </w:rPr>
              <w:t>ESOD</w:t>
            </w:r>
          </w:p>
          <w:p w14:paraId="59C45EE8" w14:textId="77777777" w:rsidR="00641E5F" w:rsidRDefault="00641E5F" w:rsidP="009D4E26">
            <w:pPr>
              <w:pStyle w:val="Stopka0"/>
              <w:jc w:val="right"/>
            </w:pPr>
            <w:r w:rsidRPr="007C6A84">
              <w:rPr>
                <w:rFonts w:ascii="Arial" w:hAnsi="Arial" w:cs="Arial"/>
                <w:sz w:val="20"/>
                <w:szCs w:val="20"/>
              </w:rPr>
              <w:t xml:space="preserve"> </w:t>
            </w: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sidR="00673022">
              <w:rPr>
                <w:rFonts w:ascii="Arial" w:hAnsi="Arial" w:cs="Arial"/>
                <w:noProof/>
                <w:sz w:val="20"/>
                <w:szCs w:val="20"/>
              </w:rPr>
              <w:t>21</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sidR="00673022">
              <w:rPr>
                <w:rFonts w:ascii="Arial" w:hAnsi="Arial" w:cs="Arial"/>
                <w:noProof/>
                <w:sz w:val="20"/>
                <w:szCs w:val="20"/>
              </w:rPr>
              <w:t>23</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3E099" w14:textId="77777777" w:rsidR="00D760FE" w:rsidRDefault="00D760FE" w:rsidP="0042265D">
      <w:pPr>
        <w:spacing w:after="0" w:line="240" w:lineRule="auto"/>
      </w:pPr>
      <w:r>
        <w:separator/>
      </w:r>
    </w:p>
  </w:footnote>
  <w:footnote w:type="continuationSeparator" w:id="0">
    <w:p w14:paraId="27370CC2" w14:textId="77777777" w:rsidR="00D760FE" w:rsidRDefault="00D760FE"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42924A54"/>
    <w:name w:val="WW8Num4"/>
    <w:lvl w:ilvl="0">
      <w:start w:val="1"/>
      <w:numFmt w:val="lowerLetter"/>
      <w:lvlText w:val="%1)"/>
      <w:lvlJc w:val="left"/>
      <w:pPr>
        <w:tabs>
          <w:tab w:val="num" w:pos="1068"/>
        </w:tabs>
        <w:ind w:left="1068" w:hanging="360"/>
      </w:pPr>
      <w:rPr>
        <w:rFonts w:hint="default"/>
        <w:b/>
        <w:bCs/>
        <w:i/>
        <w:iCs/>
        <w:sz w:val="22"/>
        <w:szCs w:val="22"/>
      </w:rPr>
    </w:lvl>
  </w:abstractNum>
  <w:abstractNum w:abstractNumId="1" w15:restartNumberingAfterBreak="0">
    <w:nsid w:val="00000004"/>
    <w:multiLevelType w:val="singleLevel"/>
    <w:tmpl w:val="00000004"/>
    <w:name w:val="WW8Num7"/>
    <w:lvl w:ilvl="0">
      <w:start w:val="1"/>
      <w:numFmt w:val="bullet"/>
      <w:lvlText w:val=""/>
      <w:lvlJc w:val="left"/>
      <w:pPr>
        <w:tabs>
          <w:tab w:val="num" w:pos="0"/>
        </w:tabs>
        <w:ind w:left="1428" w:hanging="360"/>
      </w:pPr>
      <w:rPr>
        <w:rFonts w:ascii="Wingdings" w:hAnsi="Wingdings" w:cs="Wingdings" w:hint="default"/>
      </w:rPr>
    </w:lvl>
  </w:abstractNum>
  <w:abstractNum w:abstractNumId="2" w15:restartNumberingAfterBreak="0">
    <w:nsid w:val="00000007"/>
    <w:multiLevelType w:val="multilevel"/>
    <w:tmpl w:val="F788C8BE"/>
    <w:name w:val="WW8Num10"/>
    <w:lvl w:ilvl="0">
      <w:start w:val="1"/>
      <w:numFmt w:val="decimal"/>
      <w:lvlText w:val="%1"/>
      <w:lvlJc w:val="left"/>
      <w:pPr>
        <w:tabs>
          <w:tab w:val="num" w:pos="786"/>
        </w:tabs>
        <w:ind w:left="786" w:hanging="360"/>
      </w:pPr>
      <w:rPr>
        <w:rFonts w:asciiTheme="minorHAnsi" w:eastAsiaTheme="minorHAnsi" w:hAnsiTheme="minorHAnsi" w:cstheme="minorBidi"/>
        <w:b w:val="0"/>
        <w:bCs/>
        <w:i w:val="0"/>
        <w:color w:val="auto"/>
        <w:sz w:val="24"/>
        <w:szCs w:val="24"/>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3" w15:restartNumberingAfterBreak="0">
    <w:nsid w:val="0000000E"/>
    <w:multiLevelType w:val="singleLevel"/>
    <w:tmpl w:val="0000000E"/>
    <w:name w:val="WW8Num20"/>
    <w:lvl w:ilvl="0">
      <w:start w:val="1"/>
      <w:numFmt w:val="decimal"/>
      <w:lvlText w:val="%1)"/>
      <w:lvlJc w:val="left"/>
      <w:pPr>
        <w:tabs>
          <w:tab w:val="num" w:pos="720"/>
        </w:tabs>
        <w:ind w:left="720" w:hanging="360"/>
      </w:pPr>
      <w:rPr>
        <w:sz w:val="22"/>
        <w:szCs w:val="22"/>
        <w:lang w:val="pl-PL"/>
      </w:rPr>
    </w:lvl>
  </w:abstractNum>
  <w:abstractNum w:abstractNumId="4" w15:restartNumberingAfterBreak="0">
    <w:nsid w:val="00000034"/>
    <w:multiLevelType w:val="singleLevel"/>
    <w:tmpl w:val="00000034"/>
    <w:name w:val="WW8Num61"/>
    <w:lvl w:ilvl="0">
      <w:start w:val="1"/>
      <w:numFmt w:val="decimal"/>
      <w:lvlText w:val="%1)"/>
      <w:lvlJc w:val="left"/>
      <w:pPr>
        <w:tabs>
          <w:tab w:val="num" w:pos="0"/>
        </w:tabs>
        <w:ind w:left="780" w:hanging="420"/>
      </w:pPr>
      <w:rPr>
        <w:rFonts w:cs="Times New Roman"/>
        <w:color w:val="000000"/>
        <w:sz w:val="22"/>
        <w:szCs w:val="22"/>
      </w:rPr>
    </w:lvl>
  </w:abstractNum>
  <w:abstractNum w:abstractNumId="5" w15:restartNumberingAfterBreak="0">
    <w:nsid w:val="0022338D"/>
    <w:multiLevelType w:val="hybridMultilevel"/>
    <w:tmpl w:val="D722BCDA"/>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15:restartNumberingAfterBreak="0">
    <w:nsid w:val="0077068A"/>
    <w:multiLevelType w:val="hybridMultilevel"/>
    <w:tmpl w:val="189A2D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220C18"/>
    <w:multiLevelType w:val="hybridMultilevel"/>
    <w:tmpl w:val="27181C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F1F47FE"/>
    <w:multiLevelType w:val="hybridMultilevel"/>
    <w:tmpl w:val="BFF6E4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0B40022"/>
    <w:multiLevelType w:val="hybridMultilevel"/>
    <w:tmpl w:val="D792817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290DA8"/>
    <w:multiLevelType w:val="hybridMultilevel"/>
    <w:tmpl w:val="A58C6C8E"/>
    <w:lvl w:ilvl="0" w:tplc="0BC62152">
      <w:start w:val="1"/>
      <w:numFmt w:val="decimal"/>
      <w:lvlText w:val="%1)"/>
      <w:lvlJc w:val="left"/>
      <w:pPr>
        <w:ind w:left="785" w:hanging="360"/>
      </w:pPr>
      <w:rPr>
        <w:rFonts w:ascii="Arial" w:hAnsi="Arial" w:cs="Arial" w:hint="default"/>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 w15:restartNumberingAfterBreak="0">
    <w:nsid w:val="11423A0E"/>
    <w:multiLevelType w:val="multilevel"/>
    <w:tmpl w:val="C2280CBA"/>
    <w:styleLink w:val="WW8Num5"/>
    <w:lvl w:ilvl="0">
      <w:start w:val="1"/>
      <w:numFmt w:val="lowerLetter"/>
      <w:lvlText w:val="%1)"/>
      <w:lvlJc w:val="left"/>
      <w:pPr>
        <w:ind w:left="720" w:hanging="360"/>
      </w:pPr>
      <w:rPr>
        <w:rFonts w:ascii="Arial" w:hAnsi="Arial" w:cs="Arial"/>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1A8B05A5"/>
    <w:multiLevelType w:val="hybridMultilevel"/>
    <w:tmpl w:val="8ED4D8F2"/>
    <w:lvl w:ilvl="0" w:tplc="0415000B">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3" w15:restartNumberingAfterBreak="0">
    <w:nsid w:val="1C214E2C"/>
    <w:multiLevelType w:val="hybridMultilevel"/>
    <w:tmpl w:val="FFFFFFFF"/>
    <w:lvl w:ilvl="0" w:tplc="42344E82">
      <w:start w:val="1"/>
      <w:numFmt w:val="decimal"/>
      <w:lvlText w:val="%1)"/>
      <w:lvlJc w:val="left"/>
      <w:pPr>
        <w:tabs>
          <w:tab w:val="num" w:pos="1440"/>
        </w:tabs>
        <w:ind w:left="1440" w:hanging="360"/>
      </w:pPr>
      <w:rPr>
        <w:rFonts w:cs="Times New Roman" w:hint="default"/>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EAF6466"/>
    <w:multiLevelType w:val="hybridMultilevel"/>
    <w:tmpl w:val="FFFFFFFF"/>
    <w:lvl w:ilvl="0" w:tplc="FFFFFFFF">
      <w:start w:val="1"/>
      <w:numFmt w:val="decimal"/>
      <w:lvlText w:val="%1)"/>
      <w:lvlJc w:val="left"/>
      <w:pPr>
        <w:ind w:left="1287" w:hanging="360"/>
      </w:pPr>
      <w:rPr>
        <w:rFonts w:cs="Times New Roman"/>
      </w:rPr>
    </w:lvl>
    <w:lvl w:ilvl="1" w:tplc="04150011">
      <w:start w:val="1"/>
      <w:numFmt w:val="decimal"/>
      <w:lvlText w:val="%2)"/>
      <w:lvlJc w:val="left"/>
      <w:pPr>
        <w:ind w:left="1174"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5" w15:restartNumberingAfterBreak="0">
    <w:nsid w:val="1F0B13D5"/>
    <w:multiLevelType w:val="hybridMultilevel"/>
    <w:tmpl w:val="FFFFFFFF"/>
    <w:lvl w:ilvl="0" w:tplc="5EF2C7EA">
      <w:start w:val="2"/>
      <w:numFmt w:val="decimal"/>
      <w:lvlText w:val="%1."/>
      <w:lvlJc w:val="left"/>
      <w:pPr>
        <w:tabs>
          <w:tab w:val="num" w:pos="1440"/>
        </w:tabs>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45A384C"/>
    <w:multiLevelType w:val="multilevel"/>
    <w:tmpl w:val="D8326FE6"/>
    <w:styleLink w:val="WW8Num10"/>
    <w:lvl w:ilvl="0">
      <w:start w:val="1"/>
      <w:numFmt w:val="decimal"/>
      <w:lvlText w:val="%1."/>
      <w:lvlJc w:val="left"/>
      <w:rPr>
        <w:rFonts w:ascii="Arial" w:hAnsi="Arial" w:cs="Arial"/>
        <w:sz w:val="20"/>
        <w:szCs w:val="20"/>
        <w:lang w:val="pl-PL"/>
      </w:rPr>
    </w:lvl>
    <w:lvl w:ilvl="1">
      <w:start w:val="1"/>
      <w:numFmt w:val="decimal"/>
      <w:lvlText w:val="%2)"/>
      <w:lvlJc w:val="left"/>
      <w:rPr>
        <w:rFonts w:ascii="Arial" w:hAnsi="Arial" w:cs="Arial"/>
        <w:sz w:val="20"/>
        <w:szCs w:val="20"/>
        <w:lang w:val="pl-PL"/>
      </w:rPr>
    </w:lvl>
    <w:lvl w:ilvl="2">
      <w:start w:val="1"/>
      <w:numFmt w:val="decimal"/>
      <w:lvlText w:val="%3."/>
      <w:lvlJc w:val="left"/>
      <w:rPr>
        <w:rFonts w:ascii="Arial" w:hAnsi="Arial" w:cs="Arial"/>
        <w:sz w:val="20"/>
        <w:szCs w:val="20"/>
        <w:lang w:val="pl-PL"/>
      </w:rPr>
    </w:lvl>
    <w:lvl w:ilvl="3">
      <w:start w:val="1"/>
      <w:numFmt w:val="lowerLetter"/>
      <w:lvlText w:val="%4)"/>
      <w:lvlJc w:val="left"/>
      <w:rPr>
        <w:rFonts w:ascii="Arial" w:hAnsi="Arial" w:cs="Arial"/>
        <w:sz w:val="20"/>
        <w:szCs w:val="20"/>
        <w:lang w:val="pl-PL"/>
      </w:rPr>
    </w:lvl>
    <w:lvl w:ilvl="4">
      <w:start w:val="1"/>
      <w:numFmt w:val="lowerRoman"/>
      <w:lvlText w:val="%5."/>
      <w:lvlJc w:val="left"/>
      <w:rPr>
        <w:rFonts w:ascii="Arial" w:hAnsi="Arial" w:cs="Arial"/>
        <w:sz w:val="20"/>
        <w:szCs w:val="20"/>
        <w:lang w:val="pl-PL"/>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7884662"/>
    <w:multiLevelType w:val="hybridMultilevel"/>
    <w:tmpl w:val="E996C8D6"/>
    <w:lvl w:ilvl="0" w:tplc="0415000F">
      <w:start w:val="1"/>
      <w:numFmt w:val="decimal"/>
      <w:lvlText w:val="%1."/>
      <w:lvlJc w:val="left"/>
      <w:pPr>
        <w:ind w:left="36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0458AD"/>
    <w:multiLevelType w:val="hybridMultilevel"/>
    <w:tmpl w:val="795EAA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6266FC"/>
    <w:multiLevelType w:val="hybridMultilevel"/>
    <w:tmpl w:val="5BEE3204"/>
    <w:lvl w:ilvl="0" w:tplc="6AD62B38">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ind w:left="2002" w:hanging="360"/>
      </w:pPr>
    </w:lvl>
    <w:lvl w:ilvl="2" w:tplc="0415001B" w:tentative="1">
      <w:start w:val="1"/>
      <w:numFmt w:val="lowerRoman"/>
      <w:lvlText w:val="%3."/>
      <w:lvlJc w:val="right"/>
      <w:pPr>
        <w:ind w:left="2722" w:hanging="180"/>
      </w:pPr>
    </w:lvl>
    <w:lvl w:ilvl="3" w:tplc="0415000F" w:tentative="1">
      <w:start w:val="1"/>
      <w:numFmt w:val="decimal"/>
      <w:lvlText w:val="%4."/>
      <w:lvlJc w:val="left"/>
      <w:pPr>
        <w:ind w:left="3442" w:hanging="360"/>
      </w:pPr>
    </w:lvl>
    <w:lvl w:ilvl="4" w:tplc="04150019" w:tentative="1">
      <w:start w:val="1"/>
      <w:numFmt w:val="lowerLetter"/>
      <w:lvlText w:val="%5."/>
      <w:lvlJc w:val="left"/>
      <w:pPr>
        <w:ind w:left="4162" w:hanging="360"/>
      </w:pPr>
    </w:lvl>
    <w:lvl w:ilvl="5" w:tplc="0415001B" w:tentative="1">
      <w:start w:val="1"/>
      <w:numFmt w:val="lowerRoman"/>
      <w:lvlText w:val="%6."/>
      <w:lvlJc w:val="right"/>
      <w:pPr>
        <w:ind w:left="4882" w:hanging="180"/>
      </w:pPr>
    </w:lvl>
    <w:lvl w:ilvl="6" w:tplc="0415000F" w:tentative="1">
      <w:start w:val="1"/>
      <w:numFmt w:val="decimal"/>
      <w:lvlText w:val="%7."/>
      <w:lvlJc w:val="left"/>
      <w:pPr>
        <w:ind w:left="5602" w:hanging="360"/>
      </w:pPr>
    </w:lvl>
    <w:lvl w:ilvl="7" w:tplc="04150019" w:tentative="1">
      <w:start w:val="1"/>
      <w:numFmt w:val="lowerLetter"/>
      <w:lvlText w:val="%8."/>
      <w:lvlJc w:val="left"/>
      <w:pPr>
        <w:ind w:left="6322" w:hanging="360"/>
      </w:pPr>
    </w:lvl>
    <w:lvl w:ilvl="8" w:tplc="0415001B" w:tentative="1">
      <w:start w:val="1"/>
      <w:numFmt w:val="lowerRoman"/>
      <w:lvlText w:val="%9."/>
      <w:lvlJc w:val="right"/>
      <w:pPr>
        <w:ind w:left="7042" w:hanging="180"/>
      </w:pPr>
    </w:lvl>
  </w:abstractNum>
  <w:abstractNum w:abstractNumId="20" w15:restartNumberingAfterBreak="0">
    <w:nsid w:val="288E1764"/>
    <w:multiLevelType w:val="multilevel"/>
    <w:tmpl w:val="BFF6E4DA"/>
    <w:styleLink w:val="Biecalista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9171CBF"/>
    <w:multiLevelType w:val="hybridMultilevel"/>
    <w:tmpl w:val="51E8A01A"/>
    <w:lvl w:ilvl="0" w:tplc="96A014DE">
      <w:start w:val="1"/>
      <w:numFmt w:val="decimal"/>
      <w:lvlText w:val="%1."/>
      <w:lvlJc w:val="left"/>
      <w:pPr>
        <w:ind w:left="502" w:hanging="360"/>
      </w:pPr>
      <w:rPr>
        <w:rFonts w:cs="Times New Roman" w:hint="default"/>
        <w:sz w:val="24"/>
        <w:szCs w:val="22"/>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F5E7176"/>
    <w:multiLevelType w:val="hybridMultilevel"/>
    <w:tmpl w:val="2F1A6F8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3328548D"/>
    <w:multiLevelType w:val="hybridMultilevel"/>
    <w:tmpl w:val="B8005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3951499"/>
    <w:multiLevelType w:val="hybridMultilevel"/>
    <w:tmpl w:val="FFFFFFFF"/>
    <w:lvl w:ilvl="0" w:tplc="0415000F">
      <w:start w:val="1"/>
      <w:numFmt w:val="decimal"/>
      <w:lvlText w:val="%1."/>
      <w:lvlJc w:val="left"/>
      <w:pPr>
        <w:tabs>
          <w:tab w:val="num" w:pos="720"/>
        </w:tabs>
        <w:ind w:left="720" w:hanging="360"/>
      </w:pPr>
      <w:rPr>
        <w:rFonts w:cs="Times New Roman"/>
      </w:rPr>
    </w:lvl>
    <w:lvl w:ilvl="1" w:tplc="E7EE28B0">
      <w:start w:val="3"/>
      <w:numFmt w:val="decimal"/>
      <w:lvlText w:val="%2."/>
      <w:lvlJc w:val="left"/>
      <w:pPr>
        <w:tabs>
          <w:tab w:val="num" w:pos="360"/>
        </w:tabs>
        <w:ind w:left="360" w:hanging="360"/>
      </w:pPr>
      <w:rPr>
        <w:rFonts w:cs="Times New Roman" w:hint="default"/>
      </w:rPr>
    </w:lvl>
    <w:lvl w:ilvl="2" w:tplc="0415000F">
      <w:start w:val="1"/>
      <w:numFmt w:val="decimal"/>
      <w:lvlText w:val="%3."/>
      <w:lvlJc w:val="left"/>
      <w:pPr>
        <w:tabs>
          <w:tab w:val="num" w:pos="2340"/>
        </w:tabs>
        <w:ind w:left="2340" w:hanging="36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3CC5A5C"/>
    <w:multiLevelType w:val="multilevel"/>
    <w:tmpl w:val="7348350C"/>
    <w:lvl w:ilvl="0">
      <w:start w:val="1"/>
      <w:numFmt w:val="decimal"/>
      <w:lvlText w:val="%1."/>
      <w:lvlJc w:val="left"/>
      <w:pPr>
        <w:tabs>
          <w:tab w:val="num" w:pos="720"/>
        </w:tabs>
        <w:ind w:left="720" w:hanging="360"/>
      </w:pPr>
    </w:lvl>
    <w:lvl w:ilvl="1">
      <w:start w:val="1"/>
      <w:numFmt w:val="decimal"/>
      <w:pStyle w:val="Marcin3"/>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B030F5"/>
    <w:multiLevelType w:val="hybridMultilevel"/>
    <w:tmpl w:val="E236F0EE"/>
    <w:lvl w:ilvl="0" w:tplc="73760DB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BF788C"/>
    <w:multiLevelType w:val="hybridMultilevel"/>
    <w:tmpl w:val="EC02976E"/>
    <w:lvl w:ilvl="0" w:tplc="E8D6FC0A">
      <w:start w:val="1"/>
      <w:numFmt w:val="decimal"/>
      <w:lvlText w:val="%1."/>
      <w:lvlJc w:val="left"/>
      <w:pPr>
        <w:ind w:left="360" w:hanging="360"/>
      </w:pPr>
      <w:rPr>
        <w:rFonts w:cs="Times New Roman"/>
        <w:color w:val="000000" w:themeColor="text1"/>
      </w:rPr>
    </w:lvl>
    <w:lvl w:ilvl="1" w:tplc="0415000F">
      <w:start w:val="1"/>
      <w:numFmt w:val="decimal"/>
      <w:lvlText w:val="%2."/>
      <w:lvlJc w:val="left"/>
      <w:pPr>
        <w:ind w:left="36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416914E5"/>
    <w:multiLevelType w:val="hybridMultilevel"/>
    <w:tmpl w:val="FFFFFFFF"/>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0" w15:restartNumberingAfterBreak="0">
    <w:nsid w:val="494E0AEC"/>
    <w:multiLevelType w:val="hybridMultilevel"/>
    <w:tmpl w:val="A634C5FE"/>
    <w:lvl w:ilvl="0" w:tplc="42F66A0E">
      <w:start w:val="1"/>
      <w:numFmt w:val="decimal"/>
      <w:lvlText w:val="%1."/>
      <w:lvlJc w:val="left"/>
      <w:pPr>
        <w:ind w:left="720" w:hanging="360"/>
      </w:pPr>
      <w:rPr>
        <w:rFonts w:hint="default"/>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5617B9"/>
    <w:multiLevelType w:val="hybridMultilevel"/>
    <w:tmpl w:val="3372033E"/>
    <w:lvl w:ilvl="0" w:tplc="FFFFFFFF">
      <w:start w:val="1"/>
      <w:numFmt w:val="decimal"/>
      <w:lvlText w:val="%1)"/>
      <w:lvlJc w:val="left"/>
      <w:pPr>
        <w:ind w:left="785" w:hanging="360"/>
      </w:pPr>
      <w:rPr>
        <w:rFonts w:ascii="Arial" w:hAnsi="Arial" w:cs="Arial" w:hint="default"/>
        <w:color w:val="auto"/>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2" w15:restartNumberingAfterBreak="0">
    <w:nsid w:val="4D8C3E4F"/>
    <w:multiLevelType w:val="hybridMultilevel"/>
    <w:tmpl w:val="FFFFFFFF"/>
    <w:lvl w:ilvl="0" w:tplc="0415000F">
      <w:start w:val="1"/>
      <w:numFmt w:val="decimal"/>
      <w:lvlText w:val="%1."/>
      <w:lvlJc w:val="left"/>
      <w:pPr>
        <w:ind w:left="720" w:hanging="360"/>
      </w:pPr>
      <w:rPr>
        <w:rFonts w:cs="Times New Roman" w:hint="default"/>
      </w:rPr>
    </w:lvl>
    <w:lvl w:ilvl="1" w:tplc="04150011">
      <w:start w:val="1"/>
      <w:numFmt w:val="decimal"/>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D8C4B1E"/>
    <w:multiLevelType w:val="multilevel"/>
    <w:tmpl w:val="A18CFC1A"/>
    <w:lvl w:ilvl="0">
      <w:start w:val="1"/>
      <w:numFmt w:val="decimal"/>
      <w:lvlText w:val="%1."/>
      <w:lvlJc w:val="left"/>
      <w:rPr>
        <w:rFonts w:ascii="Arial" w:hAnsi="Arial" w:cs="Arial"/>
        <w:sz w:val="20"/>
        <w:szCs w:val="20"/>
      </w:rPr>
    </w:lvl>
    <w:lvl w:ilvl="1">
      <w:start w:val="1"/>
      <w:numFmt w:val="decimal"/>
      <w:lvlText w:val="%2)"/>
      <w:lvlJc w:val="left"/>
      <w:rPr>
        <w:rFonts w:ascii="Arial" w:hAnsi="Arial" w:cs="Arial"/>
        <w:sz w:val="20"/>
        <w:szCs w:val="20"/>
      </w:rPr>
    </w:lvl>
    <w:lvl w:ilvl="2">
      <w:start w:val="1"/>
      <w:numFmt w:val="decimal"/>
      <w:lvlText w:val="%3."/>
      <w:lvlJc w:val="left"/>
      <w:rPr>
        <w:rFonts w:ascii="Arial" w:hAnsi="Arial" w:cs="Arial"/>
        <w:color w:val="auto"/>
        <w:sz w:val="24"/>
        <w:szCs w:val="24"/>
      </w:rPr>
    </w:lvl>
    <w:lvl w:ilvl="3">
      <w:start w:val="1"/>
      <w:numFmt w:val="lowerLetter"/>
      <w:lvlText w:val="%4)"/>
      <w:lvlJc w:val="left"/>
      <w:rPr>
        <w:rFonts w:ascii="Arial" w:hAnsi="Arial" w:cs="Arial"/>
        <w:sz w:val="20"/>
        <w:szCs w:val="20"/>
      </w:rPr>
    </w:lvl>
    <w:lvl w:ilvl="4">
      <w:start w:val="1"/>
      <w:numFmt w:val="lowerRoman"/>
      <w:lvlText w:val="%5."/>
      <w:lvlJc w:val="left"/>
      <w:rPr>
        <w:rFonts w:ascii="Arial" w:hAnsi="Arial" w:cs="Arial"/>
        <w:sz w:val="20"/>
        <w:szCs w:val="20"/>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4" w15:restartNumberingAfterBreak="0">
    <w:nsid w:val="4FD32461"/>
    <w:multiLevelType w:val="hybridMultilevel"/>
    <w:tmpl w:val="C58049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5B895759"/>
    <w:multiLevelType w:val="hybridMultilevel"/>
    <w:tmpl w:val="FFFFFFFF"/>
    <w:lvl w:ilvl="0" w:tplc="307ECF20">
      <w:start w:val="7"/>
      <w:numFmt w:val="decimal"/>
      <w:lvlText w:val="%1."/>
      <w:lvlJc w:val="left"/>
      <w:pPr>
        <w:tabs>
          <w:tab w:val="num" w:pos="1146"/>
        </w:tabs>
        <w:ind w:left="1146" w:hanging="360"/>
      </w:pPr>
      <w:rPr>
        <w:rFonts w:cs="Times New Roman" w:hint="default"/>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5C5C0687"/>
    <w:multiLevelType w:val="hybridMultilevel"/>
    <w:tmpl w:val="FFFFFFFF"/>
    <w:lvl w:ilvl="0" w:tplc="84682090">
      <w:start w:val="6"/>
      <w:numFmt w:val="decimal"/>
      <w:lvlText w:val="%1."/>
      <w:lvlJc w:val="left"/>
      <w:pPr>
        <w:ind w:left="1068" w:hanging="360"/>
      </w:pPr>
      <w:rPr>
        <w:rFonts w:cs="Times New Roman" w:hint="default"/>
      </w:rPr>
    </w:lvl>
    <w:lvl w:ilvl="1" w:tplc="ECA898D0">
      <w:start w:val="1"/>
      <w:numFmt w:val="decimal"/>
      <w:lvlText w:val="%2)"/>
      <w:lvlJc w:val="left"/>
      <w:pPr>
        <w:ind w:left="1500" w:hanging="420"/>
      </w:pPr>
      <w:rPr>
        <w:rFonts w:cs="Times New Roman" w:hint="default"/>
      </w:rPr>
    </w:lvl>
    <w:lvl w:ilvl="2" w:tplc="9D648D04">
      <w:start w:val="8"/>
      <w:numFmt w:val="bullet"/>
      <w:lvlText w:val=""/>
      <w:lvlJc w:val="left"/>
      <w:pPr>
        <w:ind w:left="2340" w:hanging="360"/>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E09561A"/>
    <w:multiLevelType w:val="hybridMultilevel"/>
    <w:tmpl w:val="FFFFFFFF"/>
    <w:lvl w:ilvl="0" w:tplc="FFFFFFFF">
      <w:start w:val="1"/>
      <w:numFmt w:val="decimal"/>
      <w:lvlText w:val="%1)"/>
      <w:lvlJc w:val="left"/>
      <w:pPr>
        <w:ind w:left="1287" w:hanging="360"/>
      </w:pPr>
      <w:rPr>
        <w:rFonts w:cs="Times New Roman"/>
      </w:rPr>
    </w:lvl>
    <w:lvl w:ilvl="1" w:tplc="04150011">
      <w:start w:val="1"/>
      <w:numFmt w:val="decimal"/>
      <w:lvlText w:val="%2)"/>
      <w:lvlJc w:val="left"/>
      <w:pPr>
        <w:ind w:left="1070"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38" w15:restartNumberingAfterBreak="0">
    <w:nsid w:val="5EDF56E0"/>
    <w:multiLevelType w:val="multilevel"/>
    <w:tmpl w:val="0C043C38"/>
    <w:styleLink w:val="WW8Num37"/>
    <w:lvl w:ilvl="0">
      <w:start w:val="1"/>
      <w:numFmt w:val="decimal"/>
      <w:lvlText w:val="%1)"/>
      <w:lvlJc w:val="left"/>
      <w:rPr>
        <w:rFonts w:ascii="Arial" w:hAnsi="Arial" w:cs="Aria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60A3164F"/>
    <w:multiLevelType w:val="hybridMultilevel"/>
    <w:tmpl w:val="FFFFFFFF"/>
    <w:lvl w:ilvl="0" w:tplc="FFFFFFFF">
      <w:start w:val="1"/>
      <w:numFmt w:val="decimal"/>
      <w:lvlText w:val="%1)"/>
      <w:lvlJc w:val="left"/>
      <w:pPr>
        <w:ind w:left="1287" w:hanging="360"/>
      </w:pPr>
      <w:rPr>
        <w:rFonts w:cs="Times New Roman"/>
      </w:rPr>
    </w:lvl>
    <w:lvl w:ilvl="1" w:tplc="04150011">
      <w:start w:val="1"/>
      <w:numFmt w:val="decimal"/>
      <w:lvlText w:val="%2)"/>
      <w:lvlJc w:val="left"/>
      <w:pPr>
        <w:ind w:left="1174"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40" w15:restartNumberingAfterBreak="0">
    <w:nsid w:val="69826A3B"/>
    <w:multiLevelType w:val="hybridMultilevel"/>
    <w:tmpl w:val="E6D8B262"/>
    <w:lvl w:ilvl="0" w:tplc="F01057D0">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C0963DE"/>
    <w:multiLevelType w:val="hybridMultilevel"/>
    <w:tmpl w:val="C818BB8A"/>
    <w:lvl w:ilvl="0" w:tplc="FFFFFFFF">
      <w:start w:val="1"/>
      <w:numFmt w:val="decimal"/>
      <w:lvlText w:val="%1."/>
      <w:lvlJc w:val="left"/>
      <w:pPr>
        <w:tabs>
          <w:tab w:val="num" w:pos="1440"/>
        </w:tabs>
        <w:ind w:left="1440" w:hanging="360"/>
      </w:pPr>
      <w:rPr>
        <w:rFonts w:cs="Times New Roman" w:hint="default"/>
        <w:b w:val="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2" w15:restartNumberingAfterBreak="0">
    <w:nsid w:val="6D6626AB"/>
    <w:multiLevelType w:val="hybridMultilevel"/>
    <w:tmpl w:val="523AD71E"/>
    <w:lvl w:ilvl="0" w:tplc="4A4EFF92">
      <w:start w:val="1"/>
      <w:numFmt w:val="decimal"/>
      <w:lvlText w:val="%1."/>
      <w:lvlJc w:val="left"/>
      <w:pPr>
        <w:ind w:left="502" w:hanging="360"/>
      </w:pPr>
      <w:rPr>
        <w:rFonts w:cs="Times New Roman" w:hint="default"/>
      </w:rPr>
    </w:lvl>
    <w:lvl w:ilvl="1" w:tplc="04150019">
      <w:start w:val="1"/>
      <w:numFmt w:val="lowerLetter"/>
      <w:lvlText w:val="%2."/>
      <w:lvlJc w:val="left"/>
      <w:pPr>
        <w:ind w:left="1222" w:hanging="360"/>
      </w:pPr>
      <w:rPr>
        <w:rFonts w:cs="Times New Roman"/>
      </w:rPr>
    </w:lvl>
    <w:lvl w:ilvl="2" w:tplc="6AD62B38">
      <w:start w:val="1"/>
      <w:numFmt w:val="decimal"/>
      <w:lvlText w:val="%3)"/>
      <w:lvlJc w:val="left"/>
      <w:pPr>
        <w:ind w:left="1942" w:hanging="18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43" w15:restartNumberingAfterBreak="0">
    <w:nsid w:val="78C90972"/>
    <w:multiLevelType w:val="hybridMultilevel"/>
    <w:tmpl w:val="F1F25604"/>
    <w:lvl w:ilvl="0" w:tplc="5FD84DF4">
      <w:start w:val="1"/>
      <w:numFmt w:val="decimal"/>
      <w:lvlText w:val="%1."/>
      <w:lvlJc w:val="left"/>
      <w:pPr>
        <w:tabs>
          <w:tab w:val="num" w:pos="1440"/>
        </w:tabs>
        <w:ind w:left="1440" w:hanging="360"/>
      </w:pPr>
      <w:rPr>
        <w:rFonts w:cs="Times New Roman" w:hint="default"/>
        <w:b w:val="0"/>
      </w:rPr>
    </w:lvl>
    <w:lvl w:ilvl="1" w:tplc="36FCADFC">
      <w:start w:val="1"/>
      <w:numFmt w:val="decimal"/>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7F023855"/>
    <w:multiLevelType w:val="hybridMultilevel"/>
    <w:tmpl w:val="85E08D0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F2455CC"/>
    <w:multiLevelType w:val="hybridMultilevel"/>
    <w:tmpl w:val="74CEA0B0"/>
    <w:lvl w:ilvl="0" w:tplc="D15A0D9E">
      <w:start w:val="1"/>
      <w:numFmt w:val="decimal"/>
      <w:lvlText w:val="%1)"/>
      <w:lvlJc w:val="left"/>
      <w:pPr>
        <w:ind w:left="360" w:hanging="360"/>
      </w:pPr>
      <w:rPr>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69197753">
    <w:abstractNumId w:val="22"/>
  </w:num>
  <w:num w:numId="2" w16cid:durableId="1739865856">
    <w:abstractNumId w:val="26"/>
  </w:num>
  <w:num w:numId="3" w16cid:durableId="1050879944">
    <w:abstractNumId w:val="38"/>
  </w:num>
  <w:num w:numId="4" w16cid:durableId="255555075">
    <w:abstractNumId w:val="16"/>
  </w:num>
  <w:num w:numId="5" w16cid:durableId="867375863">
    <w:abstractNumId w:val="21"/>
  </w:num>
  <w:num w:numId="6" w16cid:durableId="1524392865">
    <w:abstractNumId w:val="8"/>
  </w:num>
  <w:num w:numId="7" w16cid:durableId="2069725127">
    <w:abstractNumId w:val="34"/>
  </w:num>
  <w:num w:numId="8" w16cid:durableId="1713654879">
    <w:abstractNumId w:val="30"/>
  </w:num>
  <w:num w:numId="9" w16cid:durableId="131486832">
    <w:abstractNumId w:val="23"/>
  </w:num>
  <w:num w:numId="10" w16cid:durableId="2144347738">
    <w:abstractNumId w:val="28"/>
  </w:num>
  <w:num w:numId="11" w16cid:durableId="1459687572">
    <w:abstractNumId w:val="42"/>
  </w:num>
  <w:num w:numId="12" w16cid:durableId="644698127">
    <w:abstractNumId w:val="18"/>
  </w:num>
  <w:num w:numId="13" w16cid:durableId="707949888">
    <w:abstractNumId w:val="7"/>
  </w:num>
  <w:num w:numId="14" w16cid:durableId="302932307">
    <w:abstractNumId w:val="19"/>
  </w:num>
  <w:num w:numId="15" w16cid:durableId="724524394">
    <w:abstractNumId w:val="40"/>
  </w:num>
  <w:num w:numId="16" w16cid:durableId="1748764100">
    <w:abstractNumId w:val="45"/>
  </w:num>
  <w:num w:numId="17" w16cid:durableId="1484813698">
    <w:abstractNumId w:val="9"/>
  </w:num>
  <w:num w:numId="18" w16cid:durableId="735274867">
    <w:abstractNumId w:val="6"/>
  </w:num>
  <w:num w:numId="19" w16cid:durableId="2117479821">
    <w:abstractNumId w:val="24"/>
  </w:num>
  <w:num w:numId="20" w16cid:durableId="1003893415">
    <w:abstractNumId w:val="16"/>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
        <w:lvlText w:val="%3."/>
        <w:lvlJc w:val="left"/>
        <w:rPr>
          <w:rFonts w:ascii="Arial" w:hAnsi="Arial" w:cs="Arial"/>
          <w:sz w:val="24"/>
          <w:szCs w:val="24"/>
        </w:rPr>
      </w:lvl>
    </w:lvlOverride>
  </w:num>
  <w:num w:numId="21" w16cid:durableId="1170826144">
    <w:abstractNumId w:val="11"/>
  </w:num>
  <w:num w:numId="22" w16cid:durableId="417988805">
    <w:abstractNumId w:val="11"/>
    <w:lvlOverride w:ilvl="0">
      <w:startOverride w:val="1"/>
    </w:lvlOverride>
  </w:num>
  <w:num w:numId="23" w16cid:durableId="1499426172">
    <w:abstractNumId w:val="44"/>
  </w:num>
  <w:num w:numId="24" w16cid:durableId="161511580">
    <w:abstractNumId w:val="10"/>
  </w:num>
  <w:num w:numId="25" w16cid:durableId="1356417902">
    <w:abstractNumId w:val="17"/>
  </w:num>
  <w:num w:numId="26" w16cid:durableId="1271233850">
    <w:abstractNumId w:val="20"/>
  </w:num>
  <w:num w:numId="27" w16cid:durableId="253589624">
    <w:abstractNumId w:val="33"/>
  </w:num>
  <w:num w:numId="28" w16cid:durableId="738096536">
    <w:abstractNumId w:val="12"/>
  </w:num>
  <w:num w:numId="29" w16cid:durableId="1043137459">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76089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50133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70339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5705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6637601">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056697">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7980470">
    <w:abstractNumId w:val="39"/>
  </w:num>
  <w:num w:numId="37" w16cid:durableId="1349678986">
    <w:abstractNumId w:val="14"/>
  </w:num>
  <w:num w:numId="38" w16cid:durableId="1556311136">
    <w:abstractNumId w:val="31"/>
  </w:num>
  <w:num w:numId="39" w16cid:durableId="1205750637">
    <w:abstractNumId w:val="37"/>
  </w:num>
  <w:num w:numId="40" w16cid:durableId="391735769">
    <w:abstractNumId w:val="15"/>
  </w:num>
  <w:num w:numId="41" w16cid:durableId="199398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28937788">
    <w:abstractNumId w:val="41"/>
  </w:num>
  <w:num w:numId="43" w16cid:durableId="976564335">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5D"/>
    <w:rsid w:val="00002CAA"/>
    <w:rsid w:val="00005B59"/>
    <w:rsid w:val="000075B1"/>
    <w:rsid w:val="0001200B"/>
    <w:rsid w:val="00016D3A"/>
    <w:rsid w:val="00017972"/>
    <w:rsid w:val="0002213C"/>
    <w:rsid w:val="000224B9"/>
    <w:rsid w:val="00023F3F"/>
    <w:rsid w:val="0002439F"/>
    <w:rsid w:val="00034039"/>
    <w:rsid w:val="00034E7F"/>
    <w:rsid w:val="000400F4"/>
    <w:rsid w:val="0004726F"/>
    <w:rsid w:val="00047AD3"/>
    <w:rsid w:val="00051783"/>
    <w:rsid w:val="000518FB"/>
    <w:rsid w:val="000561D9"/>
    <w:rsid w:val="00056374"/>
    <w:rsid w:val="00061232"/>
    <w:rsid w:val="00061E37"/>
    <w:rsid w:val="00062F2C"/>
    <w:rsid w:val="00065506"/>
    <w:rsid w:val="00065510"/>
    <w:rsid w:val="000668BD"/>
    <w:rsid w:val="00070CD7"/>
    <w:rsid w:val="00070DDE"/>
    <w:rsid w:val="00071CE3"/>
    <w:rsid w:val="000730CF"/>
    <w:rsid w:val="000768FC"/>
    <w:rsid w:val="000846A5"/>
    <w:rsid w:val="00085D41"/>
    <w:rsid w:val="00085F79"/>
    <w:rsid w:val="000943EB"/>
    <w:rsid w:val="00097CFC"/>
    <w:rsid w:val="000A12D6"/>
    <w:rsid w:val="000A21D6"/>
    <w:rsid w:val="000A29D2"/>
    <w:rsid w:val="000A29E8"/>
    <w:rsid w:val="000B091E"/>
    <w:rsid w:val="000B2687"/>
    <w:rsid w:val="000B4685"/>
    <w:rsid w:val="000B6B49"/>
    <w:rsid w:val="000B6F69"/>
    <w:rsid w:val="000B7584"/>
    <w:rsid w:val="000C3790"/>
    <w:rsid w:val="000C5244"/>
    <w:rsid w:val="000C5451"/>
    <w:rsid w:val="000C7D16"/>
    <w:rsid w:val="000D263E"/>
    <w:rsid w:val="000D2C00"/>
    <w:rsid w:val="000D38D5"/>
    <w:rsid w:val="000D4E0D"/>
    <w:rsid w:val="000D536F"/>
    <w:rsid w:val="000D6EB4"/>
    <w:rsid w:val="000E019E"/>
    <w:rsid w:val="000E0D57"/>
    <w:rsid w:val="000E0FCD"/>
    <w:rsid w:val="000E29D5"/>
    <w:rsid w:val="000E35E6"/>
    <w:rsid w:val="000E3A48"/>
    <w:rsid w:val="000E5C69"/>
    <w:rsid w:val="000F07E3"/>
    <w:rsid w:val="000F0D83"/>
    <w:rsid w:val="000F1B88"/>
    <w:rsid w:val="000F20B3"/>
    <w:rsid w:val="000F503B"/>
    <w:rsid w:val="001005E1"/>
    <w:rsid w:val="00101AE9"/>
    <w:rsid w:val="00101E8A"/>
    <w:rsid w:val="0010259D"/>
    <w:rsid w:val="001050DB"/>
    <w:rsid w:val="00106092"/>
    <w:rsid w:val="00106C34"/>
    <w:rsid w:val="00111F32"/>
    <w:rsid w:val="00112193"/>
    <w:rsid w:val="001142F7"/>
    <w:rsid w:val="00123624"/>
    <w:rsid w:val="00123643"/>
    <w:rsid w:val="00125D98"/>
    <w:rsid w:val="00125DD6"/>
    <w:rsid w:val="0012617A"/>
    <w:rsid w:val="00127065"/>
    <w:rsid w:val="001270DC"/>
    <w:rsid w:val="0013021F"/>
    <w:rsid w:val="00130682"/>
    <w:rsid w:val="00130978"/>
    <w:rsid w:val="00131108"/>
    <w:rsid w:val="001344C7"/>
    <w:rsid w:val="001357B8"/>
    <w:rsid w:val="00135842"/>
    <w:rsid w:val="00142B09"/>
    <w:rsid w:val="00145207"/>
    <w:rsid w:val="0014598B"/>
    <w:rsid w:val="00145D45"/>
    <w:rsid w:val="00146DFC"/>
    <w:rsid w:val="00155194"/>
    <w:rsid w:val="00155FD0"/>
    <w:rsid w:val="0015638A"/>
    <w:rsid w:val="001665F0"/>
    <w:rsid w:val="00167AED"/>
    <w:rsid w:val="001710D9"/>
    <w:rsid w:val="00171D3B"/>
    <w:rsid w:val="00172E5A"/>
    <w:rsid w:val="00173C5D"/>
    <w:rsid w:val="00174021"/>
    <w:rsid w:val="0017625C"/>
    <w:rsid w:val="0018302E"/>
    <w:rsid w:val="00184DBC"/>
    <w:rsid w:val="00186420"/>
    <w:rsid w:val="00187527"/>
    <w:rsid w:val="0019050F"/>
    <w:rsid w:val="0019250F"/>
    <w:rsid w:val="00192592"/>
    <w:rsid w:val="001965B0"/>
    <w:rsid w:val="001966A6"/>
    <w:rsid w:val="001A099B"/>
    <w:rsid w:val="001A1816"/>
    <w:rsid w:val="001A346E"/>
    <w:rsid w:val="001A3C6A"/>
    <w:rsid w:val="001A468F"/>
    <w:rsid w:val="001A5FD0"/>
    <w:rsid w:val="001B00A4"/>
    <w:rsid w:val="001B1A2A"/>
    <w:rsid w:val="001B34CF"/>
    <w:rsid w:val="001B4FB1"/>
    <w:rsid w:val="001C18BF"/>
    <w:rsid w:val="001C3231"/>
    <w:rsid w:val="001C3AE6"/>
    <w:rsid w:val="001C4D19"/>
    <w:rsid w:val="001D0232"/>
    <w:rsid w:val="001D0844"/>
    <w:rsid w:val="001D0F9B"/>
    <w:rsid w:val="001D173A"/>
    <w:rsid w:val="001D1AF2"/>
    <w:rsid w:val="001D2A7B"/>
    <w:rsid w:val="001D5721"/>
    <w:rsid w:val="001D6301"/>
    <w:rsid w:val="001D76F1"/>
    <w:rsid w:val="001E37C1"/>
    <w:rsid w:val="001E7BA1"/>
    <w:rsid w:val="001F2DF7"/>
    <w:rsid w:val="001F2F0B"/>
    <w:rsid w:val="001F378D"/>
    <w:rsid w:val="001F5D3E"/>
    <w:rsid w:val="001F66E5"/>
    <w:rsid w:val="001F7B3A"/>
    <w:rsid w:val="00200288"/>
    <w:rsid w:val="00201810"/>
    <w:rsid w:val="00201FA8"/>
    <w:rsid w:val="00202233"/>
    <w:rsid w:val="0020303C"/>
    <w:rsid w:val="002034CC"/>
    <w:rsid w:val="00206236"/>
    <w:rsid w:val="00207A66"/>
    <w:rsid w:val="00210712"/>
    <w:rsid w:val="00210C73"/>
    <w:rsid w:val="0021136E"/>
    <w:rsid w:val="00211BF2"/>
    <w:rsid w:val="0021425C"/>
    <w:rsid w:val="002159E9"/>
    <w:rsid w:val="00217C81"/>
    <w:rsid w:val="00221379"/>
    <w:rsid w:val="00221F35"/>
    <w:rsid w:val="002234DA"/>
    <w:rsid w:val="002256CB"/>
    <w:rsid w:val="00232CF0"/>
    <w:rsid w:val="00233412"/>
    <w:rsid w:val="00236112"/>
    <w:rsid w:val="002432DC"/>
    <w:rsid w:val="00243A98"/>
    <w:rsid w:val="002446F4"/>
    <w:rsid w:val="00247D94"/>
    <w:rsid w:val="0025158F"/>
    <w:rsid w:val="0025319B"/>
    <w:rsid w:val="00253BEE"/>
    <w:rsid w:val="002558A0"/>
    <w:rsid w:val="002576D9"/>
    <w:rsid w:val="002629CF"/>
    <w:rsid w:val="0026334D"/>
    <w:rsid w:val="00264949"/>
    <w:rsid w:val="00265940"/>
    <w:rsid w:val="00265C46"/>
    <w:rsid w:val="00266E11"/>
    <w:rsid w:val="002679C9"/>
    <w:rsid w:val="00271C0A"/>
    <w:rsid w:val="0027263B"/>
    <w:rsid w:val="0027319A"/>
    <w:rsid w:val="002733D5"/>
    <w:rsid w:val="00274F05"/>
    <w:rsid w:val="002757BF"/>
    <w:rsid w:val="00276914"/>
    <w:rsid w:val="0027738D"/>
    <w:rsid w:val="00285405"/>
    <w:rsid w:val="0028605E"/>
    <w:rsid w:val="00292CBF"/>
    <w:rsid w:val="0029364E"/>
    <w:rsid w:val="0029523C"/>
    <w:rsid w:val="002975F1"/>
    <w:rsid w:val="002A0282"/>
    <w:rsid w:val="002A3A8C"/>
    <w:rsid w:val="002A721F"/>
    <w:rsid w:val="002A7879"/>
    <w:rsid w:val="002B169E"/>
    <w:rsid w:val="002B1B7C"/>
    <w:rsid w:val="002C0C28"/>
    <w:rsid w:val="002C17BD"/>
    <w:rsid w:val="002C1B22"/>
    <w:rsid w:val="002C57DA"/>
    <w:rsid w:val="002C71F8"/>
    <w:rsid w:val="002D4496"/>
    <w:rsid w:val="002D4517"/>
    <w:rsid w:val="002D775B"/>
    <w:rsid w:val="002E0D67"/>
    <w:rsid w:val="002E1D30"/>
    <w:rsid w:val="002E65D3"/>
    <w:rsid w:val="002F1714"/>
    <w:rsid w:val="002F2026"/>
    <w:rsid w:val="002F29FE"/>
    <w:rsid w:val="002F3257"/>
    <w:rsid w:val="002F33F3"/>
    <w:rsid w:val="002F3896"/>
    <w:rsid w:val="002F44F5"/>
    <w:rsid w:val="002F495A"/>
    <w:rsid w:val="002F58CA"/>
    <w:rsid w:val="002F5B13"/>
    <w:rsid w:val="0030022E"/>
    <w:rsid w:val="003021ED"/>
    <w:rsid w:val="00302381"/>
    <w:rsid w:val="00302C02"/>
    <w:rsid w:val="00304CAD"/>
    <w:rsid w:val="00314AFE"/>
    <w:rsid w:val="00314B27"/>
    <w:rsid w:val="00315FA9"/>
    <w:rsid w:val="003235FF"/>
    <w:rsid w:val="00326058"/>
    <w:rsid w:val="0033033C"/>
    <w:rsid w:val="003314E2"/>
    <w:rsid w:val="00331551"/>
    <w:rsid w:val="00331F0C"/>
    <w:rsid w:val="00332896"/>
    <w:rsid w:val="003360C4"/>
    <w:rsid w:val="00342E05"/>
    <w:rsid w:val="00344E2F"/>
    <w:rsid w:val="00350BA5"/>
    <w:rsid w:val="00356196"/>
    <w:rsid w:val="00362343"/>
    <w:rsid w:val="00370836"/>
    <w:rsid w:val="00372EF4"/>
    <w:rsid w:val="003754CF"/>
    <w:rsid w:val="0037561B"/>
    <w:rsid w:val="00376A0D"/>
    <w:rsid w:val="00377C27"/>
    <w:rsid w:val="00380C7C"/>
    <w:rsid w:val="00384E82"/>
    <w:rsid w:val="003861D3"/>
    <w:rsid w:val="00387DFB"/>
    <w:rsid w:val="00392806"/>
    <w:rsid w:val="00394579"/>
    <w:rsid w:val="00395251"/>
    <w:rsid w:val="00396225"/>
    <w:rsid w:val="00396C1E"/>
    <w:rsid w:val="003A2E62"/>
    <w:rsid w:val="003A3483"/>
    <w:rsid w:val="003A682A"/>
    <w:rsid w:val="003B03E6"/>
    <w:rsid w:val="003B2DDC"/>
    <w:rsid w:val="003B3AAC"/>
    <w:rsid w:val="003C288D"/>
    <w:rsid w:val="003D1492"/>
    <w:rsid w:val="003D408D"/>
    <w:rsid w:val="003D5463"/>
    <w:rsid w:val="003D552B"/>
    <w:rsid w:val="003E15C9"/>
    <w:rsid w:val="003E60EB"/>
    <w:rsid w:val="003F16D9"/>
    <w:rsid w:val="003F1E54"/>
    <w:rsid w:val="003F75FE"/>
    <w:rsid w:val="003F7A04"/>
    <w:rsid w:val="004024C1"/>
    <w:rsid w:val="004029B4"/>
    <w:rsid w:val="0040302C"/>
    <w:rsid w:val="0040323D"/>
    <w:rsid w:val="004079F2"/>
    <w:rsid w:val="004100AF"/>
    <w:rsid w:val="0041055A"/>
    <w:rsid w:val="00413C26"/>
    <w:rsid w:val="00414F04"/>
    <w:rsid w:val="004172A7"/>
    <w:rsid w:val="0042071C"/>
    <w:rsid w:val="0042265D"/>
    <w:rsid w:val="00423131"/>
    <w:rsid w:val="00424577"/>
    <w:rsid w:val="004246D9"/>
    <w:rsid w:val="00427D0F"/>
    <w:rsid w:val="00430130"/>
    <w:rsid w:val="00432C69"/>
    <w:rsid w:val="00432E4C"/>
    <w:rsid w:val="004348CD"/>
    <w:rsid w:val="00436934"/>
    <w:rsid w:val="004456CF"/>
    <w:rsid w:val="00446EF5"/>
    <w:rsid w:val="00447038"/>
    <w:rsid w:val="00447FA5"/>
    <w:rsid w:val="00450E78"/>
    <w:rsid w:val="0045296F"/>
    <w:rsid w:val="00455EDA"/>
    <w:rsid w:val="004602BF"/>
    <w:rsid w:val="00461CB4"/>
    <w:rsid w:val="00462BEA"/>
    <w:rsid w:val="00462DB4"/>
    <w:rsid w:val="0046656C"/>
    <w:rsid w:val="00467E24"/>
    <w:rsid w:val="00471BDC"/>
    <w:rsid w:val="00473352"/>
    <w:rsid w:val="004753D2"/>
    <w:rsid w:val="00486E6A"/>
    <w:rsid w:val="004904B3"/>
    <w:rsid w:val="004915CD"/>
    <w:rsid w:val="00493458"/>
    <w:rsid w:val="00493687"/>
    <w:rsid w:val="00494F3A"/>
    <w:rsid w:val="0049682B"/>
    <w:rsid w:val="00497165"/>
    <w:rsid w:val="0049769F"/>
    <w:rsid w:val="004A0210"/>
    <w:rsid w:val="004A5D0C"/>
    <w:rsid w:val="004A71F7"/>
    <w:rsid w:val="004B4B6C"/>
    <w:rsid w:val="004B6AEA"/>
    <w:rsid w:val="004B784A"/>
    <w:rsid w:val="004B7FC4"/>
    <w:rsid w:val="004C2FBF"/>
    <w:rsid w:val="004C3839"/>
    <w:rsid w:val="004C4BF3"/>
    <w:rsid w:val="004D1793"/>
    <w:rsid w:val="004D4F7D"/>
    <w:rsid w:val="004D57C1"/>
    <w:rsid w:val="004D65B8"/>
    <w:rsid w:val="004E1904"/>
    <w:rsid w:val="004E2D18"/>
    <w:rsid w:val="004E67AF"/>
    <w:rsid w:val="004E7350"/>
    <w:rsid w:val="004F2C70"/>
    <w:rsid w:val="00500139"/>
    <w:rsid w:val="00500AD8"/>
    <w:rsid w:val="005026E7"/>
    <w:rsid w:val="00503974"/>
    <w:rsid w:val="00503EF8"/>
    <w:rsid w:val="00504CEB"/>
    <w:rsid w:val="005065CC"/>
    <w:rsid w:val="00506769"/>
    <w:rsid w:val="00511789"/>
    <w:rsid w:val="00514F5F"/>
    <w:rsid w:val="00515C8C"/>
    <w:rsid w:val="00517714"/>
    <w:rsid w:val="00520AC1"/>
    <w:rsid w:val="00522419"/>
    <w:rsid w:val="00523DA3"/>
    <w:rsid w:val="00524033"/>
    <w:rsid w:val="005243D5"/>
    <w:rsid w:val="00524441"/>
    <w:rsid w:val="00531177"/>
    <w:rsid w:val="00534CF9"/>
    <w:rsid w:val="005362F2"/>
    <w:rsid w:val="00536E5A"/>
    <w:rsid w:val="00536EC4"/>
    <w:rsid w:val="005409DD"/>
    <w:rsid w:val="00540CC1"/>
    <w:rsid w:val="00541D0E"/>
    <w:rsid w:val="00542C5D"/>
    <w:rsid w:val="0054324F"/>
    <w:rsid w:val="00543C6F"/>
    <w:rsid w:val="00544A25"/>
    <w:rsid w:val="00544AEC"/>
    <w:rsid w:val="00545BE2"/>
    <w:rsid w:val="00545F93"/>
    <w:rsid w:val="00546E4A"/>
    <w:rsid w:val="00547F92"/>
    <w:rsid w:val="0055134B"/>
    <w:rsid w:val="005554E8"/>
    <w:rsid w:val="00555EF9"/>
    <w:rsid w:val="00557537"/>
    <w:rsid w:val="00560081"/>
    <w:rsid w:val="00562CA2"/>
    <w:rsid w:val="00567163"/>
    <w:rsid w:val="00567A8E"/>
    <w:rsid w:val="00570650"/>
    <w:rsid w:val="00571E5D"/>
    <w:rsid w:val="005723C4"/>
    <w:rsid w:val="0057394A"/>
    <w:rsid w:val="00576235"/>
    <w:rsid w:val="00577B82"/>
    <w:rsid w:val="00590003"/>
    <w:rsid w:val="00591BD4"/>
    <w:rsid w:val="00592A61"/>
    <w:rsid w:val="005A09AA"/>
    <w:rsid w:val="005A2CF4"/>
    <w:rsid w:val="005A72F2"/>
    <w:rsid w:val="005B203A"/>
    <w:rsid w:val="005B33F4"/>
    <w:rsid w:val="005C1C2F"/>
    <w:rsid w:val="005C4DF1"/>
    <w:rsid w:val="005D0F79"/>
    <w:rsid w:val="005D2DCB"/>
    <w:rsid w:val="005D5DFB"/>
    <w:rsid w:val="005E1B38"/>
    <w:rsid w:val="005E20C0"/>
    <w:rsid w:val="005E2856"/>
    <w:rsid w:val="005E3404"/>
    <w:rsid w:val="005E4C27"/>
    <w:rsid w:val="005F1E84"/>
    <w:rsid w:val="005F3DC0"/>
    <w:rsid w:val="005F3F34"/>
    <w:rsid w:val="005F464B"/>
    <w:rsid w:val="006011BF"/>
    <w:rsid w:val="00602CC9"/>
    <w:rsid w:val="00603A5F"/>
    <w:rsid w:val="0060458D"/>
    <w:rsid w:val="00605824"/>
    <w:rsid w:val="00606EE9"/>
    <w:rsid w:val="00607060"/>
    <w:rsid w:val="00612012"/>
    <w:rsid w:val="006124C5"/>
    <w:rsid w:val="00616BC6"/>
    <w:rsid w:val="006206EF"/>
    <w:rsid w:val="00621C8B"/>
    <w:rsid w:val="0062617E"/>
    <w:rsid w:val="00631B05"/>
    <w:rsid w:val="00632BC8"/>
    <w:rsid w:val="006344B6"/>
    <w:rsid w:val="006349C7"/>
    <w:rsid w:val="00637849"/>
    <w:rsid w:val="00640C37"/>
    <w:rsid w:val="00641E5F"/>
    <w:rsid w:val="00644907"/>
    <w:rsid w:val="00645A97"/>
    <w:rsid w:val="00646C0E"/>
    <w:rsid w:val="006538A9"/>
    <w:rsid w:val="0065697A"/>
    <w:rsid w:val="00656E59"/>
    <w:rsid w:val="0065725F"/>
    <w:rsid w:val="00660F5D"/>
    <w:rsid w:val="00662934"/>
    <w:rsid w:val="00663768"/>
    <w:rsid w:val="00665CEF"/>
    <w:rsid w:val="0066697E"/>
    <w:rsid w:val="00667AAF"/>
    <w:rsid w:val="00670518"/>
    <w:rsid w:val="00671B3B"/>
    <w:rsid w:val="00673022"/>
    <w:rsid w:val="00673E93"/>
    <w:rsid w:val="0067425E"/>
    <w:rsid w:val="00674DC9"/>
    <w:rsid w:val="006806B3"/>
    <w:rsid w:val="00681AD8"/>
    <w:rsid w:val="00681FF6"/>
    <w:rsid w:val="0068303B"/>
    <w:rsid w:val="00691EDB"/>
    <w:rsid w:val="006920E6"/>
    <w:rsid w:val="006935E1"/>
    <w:rsid w:val="00693ABC"/>
    <w:rsid w:val="00694B57"/>
    <w:rsid w:val="006974F4"/>
    <w:rsid w:val="006A0670"/>
    <w:rsid w:val="006A0A82"/>
    <w:rsid w:val="006A1749"/>
    <w:rsid w:val="006A30AF"/>
    <w:rsid w:val="006A48DA"/>
    <w:rsid w:val="006A4A33"/>
    <w:rsid w:val="006B3BD9"/>
    <w:rsid w:val="006B4682"/>
    <w:rsid w:val="006C187A"/>
    <w:rsid w:val="006C40EB"/>
    <w:rsid w:val="006C5B90"/>
    <w:rsid w:val="006C61D0"/>
    <w:rsid w:val="006D0553"/>
    <w:rsid w:val="006D0AFA"/>
    <w:rsid w:val="006D1050"/>
    <w:rsid w:val="006D271F"/>
    <w:rsid w:val="006D280C"/>
    <w:rsid w:val="006E1771"/>
    <w:rsid w:val="006E5027"/>
    <w:rsid w:val="006E5FE2"/>
    <w:rsid w:val="006F02DE"/>
    <w:rsid w:val="006F10A8"/>
    <w:rsid w:val="006F573B"/>
    <w:rsid w:val="006F5EFD"/>
    <w:rsid w:val="00700B09"/>
    <w:rsid w:val="00700E90"/>
    <w:rsid w:val="00702001"/>
    <w:rsid w:val="00702F4A"/>
    <w:rsid w:val="00704ABD"/>
    <w:rsid w:val="0070784F"/>
    <w:rsid w:val="00714D9B"/>
    <w:rsid w:val="0071578D"/>
    <w:rsid w:val="00717C3B"/>
    <w:rsid w:val="00717E68"/>
    <w:rsid w:val="00725015"/>
    <w:rsid w:val="00725647"/>
    <w:rsid w:val="0072674C"/>
    <w:rsid w:val="0073345C"/>
    <w:rsid w:val="007358B3"/>
    <w:rsid w:val="00737100"/>
    <w:rsid w:val="00737211"/>
    <w:rsid w:val="00745977"/>
    <w:rsid w:val="00747E8A"/>
    <w:rsid w:val="00752B1D"/>
    <w:rsid w:val="007537EE"/>
    <w:rsid w:val="007554C7"/>
    <w:rsid w:val="007564A5"/>
    <w:rsid w:val="00762A4E"/>
    <w:rsid w:val="00763F70"/>
    <w:rsid w:val="00767833"/>
    <w:rsid w:val="00771907"/>
    <w:rsid w:val="00772A19"/>
    <w:rsid w:val="00772D16"/>
    <w:rsid w:val="00772F9F"/>
    <w:rsid w:val="00774193"/>
    <w:rsid w:val="00774810"/>
    <w:rsid w:val="00775014"/>
    <w:rsid w:val="007819C9"/>
    <w:rsid w:val="00786549"/>
    <w:rsid w:val="00790676"/>
    <w:rsid w:val="007913DD"/>
    <w:rsid w:val="00791697"/>
    <w:rsid w:val="007924B1"/>
    <w:rsid w:val="00792911"/>
    <w:rsid w:val="007966EE"/>
    <w:rsid w:val="00797B57"/>
    <w:rsid w:val="007C0158"/>
    <w:rsid w:val="007C2AAF"/>
    <w:rsid w:val="007C45AC"/>
    <w:rsid w:val="007C4A1B"/>
    <w:rsid w:val="007C5CBB"/>
    <w:rsid w:val="007C5DA1"/>
    <w:rsid w:val="007C6028"/>
    <w:rsid w:val="007C6A84"/>
    <w:rsid w:val="007C6C89"/>
    <w:rsid w:val="007C7FE2"/>
    <w:rsid w:val="007C7FEE"/>
    <w:rsid w:val="007D346F"/>
    <w:rsid w:val="007E0C7C"/>
    <w:rsid w:val="007E0E13"/>
    <w:rsid w:val="007E3003"/>
    <w:rsid w:val="007E37CE"/>
    <w:rsid w:val="007E37E2"/>
    <w:rsid w:val="007E497C"/>
    <w:rsid w:val="007E4EE4"/>
    <w:rsid w:val="007E7DB7"/>
    <w:rsid w:val="007F3237"/>
    <w:rsid w:val="007F5DFC"/>
    <w:rsid w:val="007F78BF"/>
    <w:rsid w:val="00801AFA"/>
    <w:rsid w:val="00802CE6"/>
    <w:rsid w:val="00804CE8"/>
    <w:rsid w:val="0080687B"/>
    <w:rsid w:val="00812DB7"/>
    <w:rsid w:val="00816120"/>
    <w:rsid w:val="00816160"/>
    <w:rsid w:val="00820EFC"/>
    <w:rsid w:val="00821ECD"/>
    <w:rsid w:val="008242DD"/>
    <w:rsid w:val="00826649"/>
    <w:rsid w:val="00827945"/>
    <w:rsid w:val="008321A9"/>
    <w:rsid w:val="00832246"/>
    <w:rsid w:val="00843AC3"/>
    <w:rsid w:val="00843B60"/>
    <w:rsid w:val="00844295"/>
    <w:rsid w:val="00846EA3"/>
    <w:rsid w:val="008537CB"/>
    <w:rsid w:val="0085417A"/>
    <w:rsid w:val="00855686"/>
    <w:rsid w:val="0085571F"/>
    <w:rsid w:val="00855B5B"/>
    <w:rsid w:val="00860CA7"/>
    <w:rsid w:val="00861227"/>
    <w:rsid w:val="008614EB"/>
    <w:rsid w:val="00862022"/>
    <w:rsid w:val="008622E5"/>
    <w:rsid w:val="008706AC"/>
    <w:rsid w:val="008742C6"/>
    <w:rsid w:val="00876C57"/>
    <w:rsid w:val="00876FBE"/>
    <w:rsid w:val="00877287"/>
    <w:rsid w:val="008816E1"/>
    <w:rsid w:val="00881DCE"/>
    <w:rsid w:val="00882F2E"/>
    <w:rsid w:val="008848F8"/>
    <w:rsid w:val="0088579B"/>
    <w:rsid w:val="00886621"/>
    <w:rsid w:val="0089036E"/>
    <w:rsid w:val="008903CB"/>
    <w:rsid w:val="0089106D"/>
    <w:rsid w:val="0089387E"/>
    <w:rsid w:val="008944FC"/>
    <w:rsid w:val="008968AE"/>
    <w:rsid w:val="00897AED"/>
    <w:rsid w:val="008A042A"/>
    <w:rsid w:val="008A39E6"/>
    <w:rsid w:val="008A6E38"/>
    <w:rsid w:val="008A77B2"/>
    <w:rsid w:val="008B435F"/>
    <w:rsid w:val="008C06BD"/>
    <w:rsid w:val="008C08D5"/>
    <w:rsid w:val="008C5FD5"/>
    <w:rsid w:val="008C7322"/>
    <w:rsid w:val="008D3364"/>
    <w:rsid w:val="008E00A4"/>
    <w:rsid w:val="008E0EC2"/>
    <w:rsid w:val="008E14DD"/>
    <w:rsid w:val="008E62F6"/>
    <w:rsid w:val="008E7AFE"/>
    <w:rsid w:val="008F050C"/>
    <w:rsid w:val="008F150B"/>
    <w:rsid w:val="008F20BE"/>
    <w:rsid w:val="008F2376"/>
    <w:rsid w:val="008F6070"/>
    <w:rsid w:val="00900083"/>
    <w:rsid w:val="009010A6"/>
    <w:rsid w:val="009031BB"/>
    <w:rsid w:val="00903BD9"/>
    <w:rsid w:val="00906539"/>
    <w:rsid w:val="0090729E"/>
    <w:rsid w:val="00912473"/>
    <w:rsid w:val="00913498"/>
    <w:rsid w:val="009150F5"/>
    <w:rsid w:val="00915FFF"/>
    <w:rsid w:val="00920508"/>
    <w:rsid w:val="009220DA"/>
    <w:rsid w:val="009246DB"/>
    <w:rsid w:val="00931763"/>
    <w:rsid w:val="009337D8"/>
    <w:rsid w:val="00936604"/>
    <w:rsid w:val="009374BE"/>
    <w:rsid w:val="00940C20"/>
    <w:rsid w:val="00942005"/>
    <w:rsid w:val="00944EFB"/>
    <w:rsid w:val="009518BF"/>
    <w:rsid w:val="009537E7"/>
    <w:rsid w:val="00953F8F"/>
    <w:rsid w:val="0095585F"/>
    <w:rsid w:val="00963411"/>
    <w:rsid w:val="009646FE"/>
    <w:rsid w:val="00966707"/>
    <w:rsid w:val="00967045"/>
    <w:rsid w:val="00971294"/>
    <w:rsid w:val="0097158A"/>
    <w:rsid w:val="00971D94"/>
    <w:rsid w:val="0097305A"/>
    <w:rsid w:val="00974F11"/>
    <w:rsid w:val="00974FEE"/>
    <w:rsid w:val="00975F3C"/>
    <w:rsid w:val="00976285"/>
    <w:rsid w:val="00976DA9"/>
    <w:rsid w:val="00977CAC"/>
    <w:rsid w:val="0098385C"/>
    <w:rsid w:val="00986860"/>
    <w:rsid w:val="009876F7"/>
    <w:rsid w:val="009879BC"/>
    <w:rsid w:val="00987C7E"/>
    <w:rsid w:val="00991795"/>
    <w:rsid w:val="009938FB"/>
    <w:rsid w:val="009A08CE"/>
    <w:rsid w:val="009A0DDF"/>
    <w:rsid w:val="009A2697"/>
    <w:rsid w:val="009A29E5"/>
    <w:rsid w:val="009A4DC6"/>
    <w:rsid w:val="009B139F"/>
    <w:rsid w:val="009B2A3A"/>
    <w:rsid w:val="009B2AE0"/>
    <w:rsid w:val="009B3850"/>
    <w:rsid w:val="009C32B2"/>
    <w:rsid w:val="009C5BDF"/>
    <w:rsid w:val="009D2EE8"/>
    <w:rsid w:val="009D4817"/>
    <w:rsid w:val="009D4E26"/>
    <w:rsid w:val="009E19C6"/>
    <w:rsid w:val="009E3F5B"/>
    <w:rsid w:val="009F24E0"/>
    <w:rsid w:val="009F2A31"/>
    <w:rsid w:val="009F2CA2"/>
    <w:rsid w:val="009F5AB4"/>
    <w:rsid w:val="009F5D0B"/>
    <w:rsid w:val="00A029B3"/>
    <w:rsid w:val="00A03D74"/>
    <w:rsid w:val="00A06D52"/>
    <w:rsid w:val="00A0709D"/>
    <w:rsid w:val="00A07FD5"/>
    <w:rsid w:val="00A13398"/>
    <w:rsid w:val="00A13C3E"/>
    <w:rsid w:val="00A14A55"/>
    <w:rsid w:val="00A21415"/>
    <w:rsid w:val="00A258DD"/>
    <w:rsid w:val="00A2751E"/>
    <w:rsid w:val="00A313D1"/>
    <w:rsid w:val="00A3165B"/>
    <w:rsid w:val="00A40112"/>
    <w:rsid w:val="00A43E19"/>
    <w:rsid w:val="00A44F72"/>
    <w:rsid w:val="00A45183"/>
    <w:rsid w:val="00A45386"/>
    <w:rsid w:val="00A45D82"/>
    <w:rsid w:val="00A53283"/>
    <w:rsid w:val="00A54666"/>
    <w:rsid w:val="00A561F0"/>
    <w:rsid w:val="00A566E8"/>
    <w:rsid w:val="00A57DA6"/>
    <w:rsid w:val="00A61C49"/>
    <w:rsid w:val="00A62E34"/>
    <w:rsid w:val="00A648E6"/>
    <w:rsid w:val="00A76320"/>
    <w:rsid w:val="00A77BB0"/>
    <w:rsid w:val="00A8306E"/>
    <w:rsid w:val="00A84FF0"/>
    <w:rsid w:val="00A869E3"/>
    <w:rsid w:val="00A87387"/>
    <w:rsid w:val="00A874F3"/>
    <w:rsid w:val="00A93B97"/>
    <w:rsid w:val="00A93FD2"/>
    <w:rsid w:val="00A964C3"/>
    <w:rsid w:val="00A97FFC"/>
    <w:rsid w:val="00AA044A"/>
    <w:rsid w:val="00AA0875"/>
    <w:rsid w:val="00AA1091"/>
    <w:rsid w:val="00AA7D91"/>
    <w:rsid w:val="00AB0974"/>
    <w:rsid w:val="00AB1498"/>
    <w:rsid w:val="00AB1771"/>
    <w:rsid w:val="00AB7E0C"/>
    <w:rsid w:val="00AC00E9"/>
    <w:rsid w:val="00AC7C33"/>
    <w:rsid w:val="00AD12FB"/>
    <w:rsid w:val="00AD25AA"/>
    <w:rsid w:val="00AD3550"/>
    <w:rsid w:val="00AD3B7F"/>
    <w:rsid w:val="00AD6521"/>
    <w:rsid w:val="00AE10D8"/>
    <w:rsid w:val="00AE1C99"/>
    <w:rsid w:val="00AE4B85"/>
    <w:rsid w:val="00AF15AE"/>
    <w:rsid w:val="00AF2499"/>
    <w:rsid w:val="00AF3379"/>
    <w:rsid w:val="00AF76A4"/>
    <w:rsid w:val="00B01D6E"/>
    <w:rsid w:val="00B02035"/>
    <w:rsid w:val="00B038FB"/>
    <w:rsid w:val="00B0441A"/>
    <w:rsid w:val="00B078A8"/>
    <w:rsid w:val="00B22F63"/>
    <w:rsid w:val="00B255C8"/>
    <w:rsid w:val="00B25665"/>
    <w:rsid w:val="00B30D85"/>
    <w:rsid w:val="00B31BE1"/>
    <w:rsid w:val="00B32ADE"/>
    <w:rsid w:val="00B33858"/>
    <w:rsid w:val="00B34325"/>
    <w:rsid w:val="00B35ABA"/>
    <w:rsid w:val="00B41C61"/>
    <w:rsid w:val="00B425DF"/>
    <w:rsid w:val="00B42C0A"/>
    <w:rsid w:val="00B43DC2"/>
    <w:rsid w:val="00B50B1E"/>
    <w:rsid w:val="00B5768B"/>
    <w:rsid w:val="00B577DF"/>
    <w:rsid w:val="00B61251"/>
    <w:rsid w:val="00B615E1"/>
    <w:rsid w:val="00B67C23"/>
    <w:rsid w:val="00B70FD8"/>
    <w:rsid w:val="00B73CDA"/>
    <w:rsid w:val="00B75699"/>
    <w:rsid w:val="00B77C8C"/>
    <w:rsid w:val="00B803A7"/>
    <w:rsid w:val="00B81160"/>
    <w:rsid w:val="00B852A3"/>
    <w:rsid w:val="00B908B7"/>
    <w:rsid w:val="00B919FF"/>
    <w:rsid w:val="00B977FA"/>
    <w:rsid w:val="00BA2060"/>
    <w:rsid w:val="00BA21EE"/>
    <w:rsid w:val="00BA2ED3"/>
    <w:rsid w:val="00BA2F05"/>
    <w:rsid w:val="00BA318D"/>
    <w:rsid w:val="00BA344E"/>
    <w:rsid w:val="00BA5337"/>
    <w:rsid w:val="00BA7123"/>
    <w:rsid w:val="00BB32D2"/>
    <w:rsid w:val="00BB5628"/>
    <w:rsid w:val="00BB5B0B"/>
    <w:rsid w:val="00BC0E38"/>
    <w:rsid w:val="00BC2A27"/>
    <w:rsid w:val="00BC2B89"/>
    <w:rsid w:val="00BC3097"/>
    <w:rsid w:val="00BC67F9"/>
    <w:rsid w:val="00BC6EB4"/>
    <w:rsid w:val="00BD1819"/>
    <w:rsid w:val="00BD2B71"/>
    <w:rsid w:val="00BD5BB5"/>
    <w:rsid w:val="00BE086B"/>
    <w:rsid w:val="00BE13E4"/>
    <w:rsid w:val="00BE18F1"/>
    <w:rsid w:val="00BE298D"/>
    <w:rsid w:val="00BE5092"/>
    <w:rsid w:val="00BE527B"/>
    <w:rsid w:val="00BE5DD9"/>
    <w:rsid w:val="00BE6AD1"/>
    <w:rsid w:val="00BF2B03"/>
    <w:rsid w:val="00BF3D39"/>
    <w:rsid w:val="00BF4D93"/>
    <w:rsid w:val="00BF738C"/>
    <w:rsid w:val="00BF7EDF"/>
    <w:rsid w:val="00C01A3C"/>
    <w:rsid w:val="00C03BC6"/>
    <w:rsid w:val="00C05052"/>
    <w:rsid w:val="00C10AE5"/>
    <w:rsid w:val="00C12993"/>
    <w:rsid w:val="00C13512"/>
    <w:rsid w:val="00C13E99"/>
    <w:rsid w:val="00C14096"/>
    <w:rsid w:val="00C14F8C"/>
    <w:rsid w:val="00C1549C"/>
    <w:rsid w:val="00C162B9"/>
    <w:rsid w:val="00C1695F"/>
    <w:rsid w:val="00C20C24"/>
    <w:rsid w:val="00C227EB"/>
    <w:rsid w:val="00C2376D"/>
    <w:rsid w:val="00C25696"/>
    <w:rsid w:val="00C26167"/>
    <w:rsid w:val="00C32124"/>
    <w:rsid w:val="00C35F38"/>
    <w:rsid w:val="00C36D08"/>
    <w:rsid w:val="00C404B2"/>
    <w:rsid w:val="00C41B4D"/>
    <w:rsid w:val="00C4225D"/>
    <w:rsid w:val="00C4388F"/>
    <w:rsid w:val="00C46298"/>
    <w:rsid w:val="00C55AA8"/>
    <w:rsid w:val="00C564AD"/>
    <w:rsid w:val="00C5650B"/>
    <w:rsid w:val="00C57C0A"/>
    <w:rsid w:val="00C62A0F"/>
    <w:rsid w:val="00C6411F"/>
    <w:rsid w:val="00C64D99"/>
    <w:rsid w:val="00C65B32"/>
    <w:rsid w:val="00C668A8"/>
    <w:rsid w:val="00C74834"/>
    <w:rsid w:val="00C74DF6"/>
    <w:rsid w:val="00C77E44"/>
    <w:rsid w:val="00C81275"/>
    <w:rsid w:val="00C82CB9"/>
    <w:rsid w:val="00C835AE"/>
    <w:rsid w:val="00C83C20"/>
    <w:rsid w:val="00C83D8A"/>
    <w:rsid w:val="00C8545F"/>
    <w:rsid w:val="00C85E96"/>
    <w:rsid w:val="00C912FE"/>
    <w:rsid w:val="00C9432D"/>
    <w:rsid w:val="00C946DC"/>
    <w:rsid w:val="00CA1529"/>
    <w:rsid w:val="00CA33FC"/>
    <w:rsid w:val="00CA5ABD"/>
    <w:rsid w:val="00CA7A0A"/>
    <w:rsid w:val="00CB0E94"/>
    <w:rsid w:val="00CB0F35"/>
    <w:rsid w:val="00CB49AD"/>
    <w:rsid w:val="00CC402A"/>
    <w:rsid w:val="00CC4561"/>
    <w:rsid w:val="00CD156A"/>
    <w:rsid w:val="00CD24A2"/>
    <w:rsid w:val="00CD25D2"/>
    <w:rsid w:val="00CD2BDA"/>
    <w:rsid w:val="00CD2C94"/>
    <w:rsid w:val="00CD5321"/>
    <w:rsid w:val="00CD5710"/>
    <w:rsid w:val="00CD6411"/>
    <w:rsid w:val="00CD6722"/>
    <w:rsid w:val="00CE4665"/>
    <w:rsid w:val="00CF14B5"/>
    <w:rsid w:val="00CF1BA2"/>
    <w:rsid w:val="00CF5D0C"/>
    <w:rsid w:val="00CF77CE"/>
    <w:rsid w:val="00D02D02"/>
    <w:rsid w:val="00D03531"/>
    <w:rsid w:val="00D03EF9"/>
    <w:rsid w:val="00D1516E"/>
    <w:rsid w:val="00D16DF2"/>
    <w:rsid w:val="00D16FA1"/>
    <w:rsid w:val="00D176B1"/>
    <w:rsid w:val="00D20947"/>
    <w:rsid w:val="00D21C52"/>
    <w:rsid w:val="00D233BD"/>
    <w:rsid w:val="00D245EB"/>
    <w:rsid w:val="00D27C4A"/>
    <w:rsid w:val="00D33753"/>
    <w:rsid w:val="00D33A7C"/>
    <w:rsid w:val="00D343EE"/>
    <w:rsid w:val="00D35A3D"/>
    <w:rsid w:val="00D40726"/>
    <w:rsid w:val="00D44423"/>
    <w:rsid w:val="00D44B6F"/>
    <w:rsid w:val="00D452DD"/>
    <w:rsid w:val="00D47494"/>
    <w:rsid w:val="00D47B64"/>
    <w:rsid w:val="00D5095A"/>
    <w:rsid w:val="00D542A5"/>
    <w:rsid w:val="00D60A71"/>
    <w:rsid w:val="00D60EDA"/>
    <w:rsid w:val="00D67704"/>
    <w:rsid w:val="00D731DC"/>
    <w:rsid w:val="00D74D53"/>
    <w:rsid w:val="00D760FE"/>
    <w:rsid w:val="00D860A3"/>
    <w:rsid w:val="00D937D6"/>
    <w:rsid w:val="00D94CE3"/>
    <w:rsid w:val="00DA0403"/>
    <w:rsid w:val="00DA0738"/>
    <w:rsid w:val="00DA33E7"/>
    <w:rsid w:val="00DA7045"/>
    <w:rsid w:val="00DA789C"/>
    <w:rsid w:val="00DB0193"/>
    <w:rsid w:val="00DB0BE3"/>
    <w:rsid w:val="00DB16B9"/>
    <w:rsid w:val="00DB1AE2"/>
    <w:rsid w:val="00DB1F15"/>
    <w:rsid w:val="00DB20C0"/>
    <w:rsid w:val="00DC2E31"/>
    <w:rsid w:val="00DC5FE1"/>
    <w:rsid w:val="00DD6146"/>
    <w:rsid w:val="00DD6817"/>
    <w:rsid w:val="00DE0ACB"/>
    <w:rsid w:val="00DE34D2"/>
    <w:rsid w:val="00DE3985"/>
    <w:rsid w:val="00DE3C3D"/>
    <w:rsid w:val="00DE48E6"/>
    <w:rsid w:val="00DE6642"/>
    <w:rsid w:val="00DE77BB"/>
    <w:rsid w:val="00DF0285"/>
    <w:rsid w:val="00DF1C26"/>
    <w:rsid w:val="00DF1F4E"/>
    <w:rsid w:val="00DF4269"/>
    <w:rsid w:val="00DF643F"/>
    <w:rsid w:val="00DF672F"/>
    <w:rsid w:val="00DF757F"/>
    <w:rsid w:val="00E01994"/>
    <w:rsid w:val="00E01A11"/>
    <w:rsid w:val="00E0266E"/>
    <w:rsid w:val="00E11650"/>
    <w:rsid w:val="00E11794"/>
    <w:rsid w:val="00E119A8"/>
    <w:rsid w:val="00E12160"/>
    <w:rsid w:val="00E134FF"/>
    <w:rsid w:val="00E220C6"/>
    <w:rsid w:val="00E229A7"/>
    <w:rsid w:val="00E22FA2"/>
    <w:rsid w:val="00E24A9F"/>
    <w:rsid w:val="00E30C2A"/>
    <w:rsid w:val="00E32A8E"/>
    <w:rsid w:val="00E3406D"/>
    <w:rsid w:val="00E34420"/>
    <w:rsid w:val="00E347B8"/>
    <w:rsid w:val="00E36DB4"/>
    <w:rsid w:val="00E41C70"/>
    <w:rsid w:val="00E44F86"/>
    <w:rsid w:val="00E50405"/>
    <w:rsid w:val="00E51EED"/>
    <w:rsid w:val="00E557AC"/>
    <w:rsid w:val="00E56214"/>
    <w:rsid w:val="00E612B5"/>
    <w:rsid w:val="00E65EB5"/>
    <w:rsid w:val="00E66556"/>
    <w:rsid w:val="00E67FED"/>
    <w:rsid w:val="00E712D2"/>
    <w:rsid w:val="00E7254B"/>
    <w:rsid w:val="00E72D31"/>
    <w:rsid w:val="00E73DE3"/>
    <w:rsid w:val="00E77B87"/>
    <w:rsid w:val="00E83C21"/>
    <w:rsid w:val="00E841A6"/>
    <w:rsid w:val="00E85925"/>
    <w:rsid w:val="00E863B6"/>
    <w:rsid w:val="00E866BB"/>
    <w:rsid w:val="00E872EB"/>
    <w:rsid w:val="00E87370"/>
    <w:rsid w:val="00E87BA2"/>
    <w:rsid w:val="00E93425"/>
    <w:rsid w:val="00E953C0"/>
    <w:rsid w:val="00EA70FB"/>
    <w:rsid w:val="00EB09E0"/>
    <w:rsid w:val="00EB28BF"/>
    <w:rsid w:val="00EB5986"/>
    <w:rsid w:val="00EB6562"/>
    <w:rsid w:val="00EB6E0F"/>
    <w:rsid w:val="00EB71A4"/>
    <w:rsid w:val="00EC058A"/>
    <w:rsid w:val="00EC25A3"/>
    <w:rsid w:val="00EC3E56"/>
    <w:rsid w:val="00EC6340"/>
    <w:rsid w:val="00ED00FC"/>
    <w:rsid w:val="00ED0B91"/>
    <w:rsid w:val="00ED22B2"/>
    <w:rsid w:val="00ED73A2"/>
    <w:rsid w:val="00ED7D69"/>
    <w:rsid w:val="00EE257E"/>
    <w:rsid w:val="00EE4E35"/>
    <w:rsid w:val="00EE4F71"/>
    <w:rsid w:val="00EE72D3"/>
    <w:rsid w:val="00EF587F"/>
    <w:rsid w:val="00EF79AE"/>
    <w:rsid w:val="00F00646"/>
    <w:rsid w:val="00F0304E"/>
    <w:rsid w:val="00F04651"/>
    <w:rsid w:val="00F05B02"/>
    <w:rsid w:val="00F06706"/>
    <w:rsid w:val="00F06A5C"/>
    <w:rsid w:val="00F07132"/>
    <w:rsid w:val="00F12195"/>
    <w:rsid w:val="00F13CCF"/>
    <w:rsid w:val="00F14952"/>
    <w:rsid w:val="00F1547D"/>
    <w:rsid w:val="00F15567"/>
    <w:rsid w:val="00F16572"/>
    <w:rsid w:val="00F239E2"/>
    <w:rsid w:val="00F2673B"/>
    <w:rsid w:val="00F26823"/>
    <w:rsid w:val="00F27700"/>
    <w:rsid w:val="00F311F7"/>
    <w:rsid w:val="00F33591"/>
    <w:rsid w:val="00F33F03"/>
    <w:rsid w:val="00F3534B"/>
    <w:rsid w:val="00F36873"/>
    <w:rsid w:val="00F408EF"/>
    <w:rsid w:val="00F44AD2"/>
    <w:rsid w:val="00F45D5D"/>
    <w:rsid w:val="00F50120"/>
    <w:rsid w:val="00F51164"/>
    <w:rsid w:val="00F520D8"/>
    <w:rsid w:val="00F52471"/>
    <w:rsid w:val="00F5332C"/>
    <w:rsid w:val="00F56DC7"/>
    <w:rsid w:val="00F60A3D"/>
    <w:rsid w:val="00F63C41"/>
    <w:rsid w:val="00F6446A"/>
    <w:rsid w:val="00F6508D"/>
    <w:rsid w:val="00F67AD0"/>
    <w:rsid w:val="00F70489"/>
    <w:rsid w:val="00F7063F"/>
    <w:rsid w:val="00F72E3A"/>
    <w:rsid w:val="00F74AAA"/>
    <w:rsid w:val="00F811A5"/>
    <w:rsid w:val="00F82ECC"/>
    <w:rsid w:val="00F83210"/>
    <w:rsid w:val="00F8345F"/>
    <w:rsid w:val="00F841FD"/>
    <w:rsid w:val="00F922A2"/>
    <w:rsid w:val="00F92F29"/>
    <w:rsid w:val="00F97046"/>
    <w:rsid w:val="00F97ADB"/>
    <w:rsid w:val="00FA0B9A"/>
    <w:rsid w:val="00FA2B80"/>
    <w:rsid w:val="00FA66BF"/>
    <w:rsid w:val="00FA71EA"/>
    <w:rsid w:val="00FB186F"/>
    <w:rsid w:val="00FB3DEF"/>
    <w:rsid w:val="00FB6A8A"/>
    <w:rsid w:val="00FB6E09"/>
    <w:rsid w:val="00FB7CD8"/>
    <w:rsid w:val="00FC18E4"/>
    <w:rsid w:val="00FC6A19"/>
    <w:rsid w:val="00FC7A15"/>
    <w:rsid w:val="00FD15C9"/>
    <w:rsid w:val="00FD413D"/>
    <w:rsid w:val="00FD4EE0"/>
    <w:rsid w:val="00FD5464"/>
    <w:rsid w:val="00FD6143"/>
    <w:rsid w:val="00FE0405"/>
    <w:rsid w:val="00FE0E7A"/>
    <w:rsid w:val="00FE3A5F"/>
    <w:rsid w:val="00FF071E"/>
    <w:rsid w:val="00FF3152"/>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19794"/>
  <w15:docId w15:val="{AECB31FC-4C8C-4330-8EEA-6DF7D065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0">
    <w:name w:val="Nagłówek #2"/>
    <w:basedOn w:val="Nagwek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Akapit z listą 1,CW_Lista,List bullet,Lista punktowana1,Lista punktowana2,Lista punktowana3,normalny teks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Akapit z listą 1 Znak,CW_Lista Znak,List bullet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styleId="Tekstprzypisukocowego">
    <w:name w:val="endnote text"/>
    <w:basedOn w:val="Normalny"/>
    <w:link w:val="TekstprzypisukocowegoZnak"/>
    <w:uiPriority w:val="99"/>
    <w:semiHidden/>
    <w:unhideWhenUsed/>
    <w:rsid w:val="004936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93687"/>
    <w:rPr>
      <w:sz w:val="20"/>
      <w:szCs w:val="20"/>
    </w:rPr>
  </w:style>
  <w:style w:type="character" w:styleId="Odwoanieprzypisukocowego">
    <w:name w:val="endnote reference"/>
    <w:basedOn w:val="Domylnaczcionkaakapitu"/>
    <w:uiPriority w:val="99"/>
    <w:semiHidden/>
    <w:unhideWhenUsed/>
    <w:rsid w:val="00493687"/>
    <w:rPr>
      <w:vertAlign w:val="superscript"/>
    </w:rPr>
  </w:style>
  <w:style w:type="paragraph" w:customStyle="1" w:styleId="Tekstpodstawowywcity33">
    <w:name w:val="Tekst podstawowy wcięty 33"/>
    <w:basedOn w:val="Normalny"/>
    <w:rsid w:val="0040323D"/>
    <w:pPr>
      <w:spacing w:after="0" w:line="240" w:lineRule="auto"/>
    </w:pPr>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40323D"/>
    <w:pPr>
      <w:spacing w:after="0" w:line="240" w:lineRule="auto"/>
    </w:pPr>
    <w:rPr>
      <w:rFonts w:ascii="Times New Roman" w:eastAsia="Times New Roman" w:hAnsi="Times New Roman" w:cs="Times New Roman"/>
      <w:szCs w:val="20"/>
      <w:lang w:eastAsia="pl-PL"/>
    </w:rPr>
  </w:style>
  <w:style w:type="paragraph" w:customStyle="1" w:styleId="Tytu">
    <w:name w:val="Tytu?"/>
    <w:basedOn w:val="Normalny"/>
    <w:rsid w:val="00461CB4"/>
    <w:pPr>
      <w:spacing w:after="0" w:line="240" w:lineRule="auto"/>
      <w:jc w:val="center"/>
    </w:pPr>
    <w:rPr>
      <w:rFonts w:ascii="Times New Roman" w:eastAsia="Times New Roman" w:hAnsi="Times New Roman" w:cs="Times New Roman"/>
      <w:b/>
      <w:sz w:val="28"/>
      <w:szCs w:val="20"/>
      <w:lang w:eastAsia="pl-PL"/>
    </w:rPr>
  </w:style>
  <w:style w:type="character" w:customStyle="1" w:styleId="ng-binding">
    <w:name w:val="ng-binding"/>
    <w:basedOn w:val="Domylnaczcionkaakapitu"/>
    <w:rsid w:val="002D4517"/>
  </w:style>
  <w:style w:type="character" w:customStyle="1" w:styleId="ng-scope">
    <w:name w:val="ng-scope"/>
    <w:basedOn w:val="Domylnaczcionkaakapitu"/>
    <w:rsid w:val="002D4517"/>
  </w:style>
  <w:style w:type="character" w:customStyle="1" w:styleId="ZnakZnak">
    <w:name w:val="Znak Znak"/>
    <w:basedOn w:val="Domylnaczcionkaakapitu"/>
    <w:locked/>
    <w:rsid w:val="00E83C21"/>
    <w:rPr>
      <w:rFonts w:cs="Times New Roman"/>
      <w:b/>
      <w:sz w:val="22"/>
      <w:lang w:val="pl-PL" w:eastAsia="pl-PL" w:bidi="ar-SA"/>
    </w:rPr>
  </w:style>
  <w:style w:type="character" w:customStyle="1" w:styleId="luchili">
    <w:name w:val="luc_hili"/>
    <w:basedOn w:val="Domylnaczcionkaakapitu"/>
    <w:rsid w:val="000F1B88"/>
  </w:style>
  <w:style w:type="paragraph" w:customStyle="1" w:styleId="Marcin3">
    <w:name w:val="Marcin 3"/>
    <w:basedOn w:val="Normalny"/>
    <w:link w:val="Marcin3Znak"/>
    <w:autoRedefine/>
    <w:uiPriority w:val="99"/>
    <w:rsid w:val="000D536F"/>
    <w:pPr>
      <w:numPr>
        <w:ilvl w:val="1"/>
        <w:numId w:val="2"/>
      </w:numPr>
      <w:tabs>
        <w:tab w:val="clear" w:pos="1440"/>
        <w:tab w:val="num" w:pos="426"/>
        <w:tab w:val="right" w:pos="8787"/>
      </w:tabs>
      <w:spacing w:after="0" w:line="360" w:lineRule="auto"/>
      <w:ind w:left="426" w:hanging="426"/>
      <w:contextualSpacing/>
      <w:jc w:val="both"/>
    </w:pPr>
    <w:rPr>
      <w:rFonts w:ascii="Arial" w:eastAsia="Arial Unicode MS" w:hAnsi="Arial" w:cs="Arial"/>
      <w:color w:val="000000"/>
      <w:sz w:val="24"/>
      <w:szCs w:val="24"/>
    </w:rPr>
  </w:style>
  <w:style w:type="character" w:customStyle="1" w:styleId="Marcin3Znak">
    <w:name w:val="Marcin 3 Znak"/>
    <w:basedOn w:val="Domylnaczcionkaakapitu"/>
    <w:link w:val="Marcin3"/>
    <w:uiPriority w:val="99"/>
    <w:locked/>
    <w:rsid w:val="000D536F"/>
    <w:rPr>
      <w:rFonts w:ascii="Arial" w:eastAsia="Arial Unicode MS" w:hAnsi="Arial" w:cs="Arial"/>
      <w:color w:val="000000"/>
      <w:sz w:val="24"/>
      <w:szCs w:val="24"/>
    </w:rPr>
  </w:style>
  <w:style w:type="character" w:customStyle="1" w:styleId="Nierozpoznanawzmianka1">
    <w:name w:val="Nierozpoznana wzmianka1"/>
    <w:basedOn w:val="Domylnaczcionkaakapitu"/>
    <w:uiPriority w:val="99"/>
    <w:semiHidden/>
    <w:unhideWhenUsed/>
    <w:rsid w:val="000D2C00"/>
    <w:rPr>
      <w:color w:val="605E5C"/>
      <w:shd w:val="clear" w:color="auto" w:fill="E1DFDD"/>
    </w:rPr>
  </w:style>
  <w:style w:type="paragraph" w:styleId="NormalnyWeb">
    <w:name w:val="Normal (Web)"/>
    <w:basedOn w:val="Normalny"/>
    <w:uiPriority w:val="99"/>
    <w:qFormat/>
    <w:rsid w:val="008E14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qFormat/>
    <w:rsid w:val="008E14DD"/>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eksttreci1">
    <w:name w:val="Tekst treści1"/>
    <w:basedOn w:val="Standard"/>
    <w:qFormat/>
    <w:rsid w:val="008E14DD"/>
    <w:pPr>
      <w:spacing w:before="240" w:after="1980" w:line="240" w:lineRule="atLeast"/>
      <w:ind w:hanging="600"/>
    </w:pPr>
    <w:rPr>
      <w:sz w:val="21"/>
      <w:szCs w:val="21"/>
    </w:rPr>
  </w:style>
  <w:style w:type="character" w:customStyle="1" w:styleId="Teksttreci61">
    <w:name w:val="Tekst treści6"/>
    <w:qFormat/>
    <w:rsid w:val="008E14DD"/>
    <w:rPr>
      <w:color w:val="000000"/>
      <w:spacing w:val="0"/>
      <w:w w:val="100"/>
      <w:position w:val="0"/>
      <w:sz w:val="21"/>
      <w:szCs w:val="21"/>
      <w:vertAlign w:val="baseline"/>
      <w:lang w:val="pl-PL" w:bidi="ar-SA"/>
    </w:rPr>
  </w:style>
  <w:style w:type="numbering" w:customStyle="1" w:styleId="WW8Num10">
    <w:name w:val="WW8Num10"/>
    <w:basedOn w:val="Bezlisty"/>
    <w:rsid w:val="008E14DD"/>
    <w:pPr>
      <w:numPr>
        <w:numId w:val="4"/>
      </w:numPr>
    </w:pPr>
  </w:style>
  <w:style w:type="numbering" w:customStyle="1" w:styleId="WW8Num37">
    <w:name w:val="WW8Num37"/>
    <w:basedOn w:val="Bezlisty"/>
    <w:rsid w:val="008E14DD"/>
    <w:pPr>
      <w:numPr>
        <w:numId w:val="3"/>
      </w:numPr>
    </w:pPr>
  </w:style>
  <w:style w:type="character" w:customStyle="1" w:styleId="Wyrnienie">
    <w:name w:val="Wyróżnienie"/>
    <w:qFormat/>
    <w:rsid w:val="0098385C"/>
    <w:rPr>
      <w:rFonts w:ascii="Times New Roman" w:hAnsi="Times New Roman"/>
      <w:i/>
    </w:rPr>
  </w:style>
  <w:style w:type="paragraph" w:customStyle="1" w:styleId="NoIndentEIB">
    <w:name w:val="No Indent E.I.B."/>
    <w:basedOn w:val="Normalny"/>
    <w:qFormat/>
    <w:rsid w:val="00D67704"/>
    <w:pPr>
      <w:keepLines/>
      <w:spacing w:after="120" w:line="240" w:lineRule="auto"/>
      <w:jc w:val="both"/>
    </w:pPr>
    <w:rPr>
      <w:rFonts w:ascii="Arial" w:eastAsia="Times New Roman" w:hAnsi="Arial" w:cs="Times New Roman"/>
      <w:color w:val="000000"/>
      <w:sz w:val="20"/>
      <w:szCs w:val="20"/>
      <w:lang w:val="en-GB"/>
    </w:rPr>
  </w:style>
  <w:style w:type="numbering" w:customStyle="1" w:styleId="WW8Num101">
    <w:name w:val="WW8Num101"/>
    <w:rsid w:val="00ED00FC"/>
  </w:style>
  <w:style w:type="numbering" w:customStyle="1" w:styleId="WW8Num5">
    <w:name w:val="WW8Num5"/>
    <w:basedOn w:val="Bezlisty"/>
    <w:rsid w:val="004E1904"/>
    <w:pPr>
      <w:numPr>
        <w:numId w:val="21"/>
      </w:numPr>
    </w:pPr>
  </w:style>
  <w:style w:type="numbering" w:customStyle="1" w:styleId="Biecalista1">
    <w:name w:val="Bieżąca lista1"/>
    <w:uiPriority w:val="99"/>
    <w:rsid w:val="00CB49AD"/>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2402">
      <w:bodyDiv w:val="1"/>
      <w:marLeft w:val="0"/>
      <w:marRight w:val="0"/>
      <w:marTop w:val="0"/>
      <w:marBottom w:val="0"/>
      <w:divBdr>
        <w:top w:val="none" w:sz="0" w:space="0" w:color="auto"/>
        <w:left w:val="none" w:sz="0" w:space="0" w:color="auto"/>
        <w:bottom w:val="none" w:sz="0" w:space="0" w:color="auto"/>
        <w:right w:val="none" w:sz="0" w:space="0" w:color="auto"/>
      </w:divBdr>
    </w:div>
    <w:div w:id="502211435">
      <w:bodyDiv w:val="1"/>
      <w:marLeft w:val="0"/>
      <w:marRight w:val="0"/>
      <w:marTop w:val="0"/>
      <w:marBottom w:val="0"/>
      <w:divBdr>
        <w:top w:val="none" w:sz="0" w:space="0" w:color="auto"/>
        <w:left w:val="none" w:sz="0" w:space="0" w:color="auto"/>
        <w:bottom w:val="none" w:sz="0" w:space="0" w:color="auto"/>
        <w:right w:val="none" w:sz="0" w:space="0" w:color="auto"/>
      </w:divBdr>
    </w:div>
    <w:div w:id="595480361">
      <w:bodyDiv w:val="1"/>
      <w:marLeft w:val="0"/>
      <w:marRight w:val="0"/>
      <w:marTop w:val="0"/>
      <w:marBottom w:val="0"/>
      <w:divBdr>
        <w:top w:val="none" w:sz="0" w:space="0" w:color="auto"/>
        <w:left w:val="none" w:sz="0" w:space="0" w:color="auto"/>
        <w:bottom w:val="none" w:sz="0" w:space="0" w:color="auto"/>
        <w:right w:val="none" w:sz="0" w:space="0" w:color="auto"/>
      </w:divBdr>
    </w:div>
    <w:div w:id="604457829">
      <w:bodyDiv w:val="1"/>
      <w:marLeft w:val="0"/>
      <w:marRight w:val="0"/>
      <w:marTop w:val="0"/>
      <w:marBottom w:val="0"/>
      <w:divBdr>
        <w:top w:val="none" w:sz="0" w:space="0" w:color="auto"/>
        <w:left w:val="none" w:sz="0" w:space="0" w:color="auto"/>
        <w:bottom w:val="none" w:sz="0" w:space="0" w:color="auto"/>
        <w:right w:val="none" w:sz="0" w:space="0" w:color="auto"/>
      </w:divBdr>
    </w:div>
    <w:div w:id="653920557">
      <w:bodyDiv w:val="1"/>
      <w:marLeft w:val="0"/>
      <w:marRight w:val="0"/>
      <w:marTop w:val="0"/>
      <w:marBottom w:val="0"/>
      <w:divBdr>
        <w:top w:val="none" w:sz="0" w:space="0" w:color="auto"/>
        <w:left w:val="none" w:sz="0" w:space="0" w:color="auto"/>
        <w:bottom w:val="none" w:sz="0" w:space="0" w:color="auto"/>
        <w:right w:val="none" w:sz="0" w:space="0" w:color="auto"/>
      </w:divBdr>
    </w:div>
    <w:div w:id="960569746">
      <w:bodyDiv w:val="1"/>
      <w:marLeft w:val="0"/>
      <w:marRight w:val="0"/>
      <w:marTop w:val="0"/>
      <w:marBottom w:val="0"/>
      <w:divBdr>
        <w:top w:val="none" w:sz="0" w:space="0" w:color="auto"/>
        <w:left w:val="none" w:sz="0" w:space="0" w:color="auto"/>
        <w:bottom w:val="none" w:sz="0" w:space="0" w:color="auto"/>
        <w:right w:val="none" w:sz="0" w:space="0" w:color="auto"/>
      </w:divBdr>
    </w:div>
    <w:div w:id="965239292">
      <w:bodyDiv w:val="1"/>
      <w:marLeft w:val="0"/>
      <w:marRight w:val="0"/>
      <w:marTop w:val="0"/>
      <w:marBottom w:val="0"/>
      <w:divBdr>
        <w:top w:val="none" w:sz="0" w:space="0" w:color="auto"/>
        <w:left w:val="none" w:sz="0" w:space="0" w:color="auto"/>
        <w:bottom w:val="none" w:sz="0" w:space="0" w:color="auto"/>
        <w:right w:val="none" w:sz="0" w:space="0" w:color="auto"/>
      </w:divBdr>
    </w:div>
    <w:div w:id="1191189196">
      <w:bodyDiv w:val="1"/>
      <w:marLeft w:val="0"/>
      <w:marRight w:val="0"/>
      <w:marTop w:val="0"/>
      <w:marBottom w:val="0"/>
      <w:divBdr>
        <w:top w:val="none" w:sz="0" w:space="0" w:color="auto"/>
        <w:left w:val="none" w:sz="0" w:space="0" w:color="auto"/>
        <w:bottom w:val="none" w:sz="0" w:space="0" w:color="auto"/>
        <w:right w:val="none" w:sz="0" w:space="0" w:color="auto"/>
      </w:divBdr>
    </w:div>
    <w:div w:id="1554004453">
      <w:bodyDiv w:val="1"/>
      <w:marLeft w:val="0"/>
      <w:marRight w:val="0"/>
      <w:marTop w:val="0"/>
      <w:marBottom w:val="0"/>
      <w:divBdr>
        <w:top w:val="none" w:sz="0" w:space="0" w:color="auto"/>
        <w:left w:val="none" w:sz="0" w:space="0" w:color="auto"/>
        <w:bottom w:val="none" w:sz="0" w:space="0" w:color="auto"/>
        <w:right w:val="none" w:sz="0" w:space="0" w:color="auto"/>
      </w:divBdr>
    </w:div>
    <w:div w:id="2023625514">
      <w:bodyDiv w:val="1"/>
      <w:marLeft w:val="0"/>
      <w:marRight w:val="0"/>
      <w:marTop w:val="0"/>
      <w:marBottom w:val="0"/>
      <w:divBdr>
        <w:top w:val="none" w:sz="0" w:space="0" w:color="auto"/>
        <w:left w:val="none" w:sz="0" w:space="0" w:color="auto"/>
        <w:bottom w:val="none" w:sz="0" w:space="0" w:color="auto"/>
        <w:right w:val="none" w:sz="0" w:space="0" w:color="auto"/>
      </w:divBdr>
    </w:div>
    <w:div w:id="21254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15DCA-68D2-40A0-B0DD-C90E545A8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2042</TotalTime>
  <Pages>23</Pages>
  <Words>6238</Words>
  <Characters>37430</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jasinskaa</dc:creator>
  <cp:lastModifiedBy>Sabina SB. Baron</cp:lastModifiedBy>
  <cp:revision>65</cp:revision>
  <cp:lastPrinted>2026-08-03T12:55:00Z</cp:lastPrinted>
  <dcterms:created xsi:type="dcterms:W3CDTF">2026-06-17T12:06:00Z</dcterms:created>
  <dcterms:modified xsi:type="dcterms:W3CDTF">2026-08-10T09:07:00Z</dcterms:modified>
</cp:coreProperties>
</file>