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1C17771" w:rsidR="00DD70EA" w:rsidRPr="00BC08DC" w:rsidRDefault="00BC08DC" w:rsidP="00582785">
      <w:pPr>
        <w:ind w:left="5664" w:firstLine="708"/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19707B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Pr="00DC41C7" w:rsidRDefault="00BC08DC" w:rsidP="00BC08DC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14:paraId="65CF418D" w14:textId="0F82C45D" w:rsidR="00550EE7" w:rsidRPr="00C2260E" w:rsidRDefault="00C04BA3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hyperlink r:id="rId4" w:history="1">
        <w:r w:rsidRPr="001A7425">
          <w:rPr>
            <w:rStyle w:val="Hipercze"/>
          </w:rPr>
          <w:t>https://ezamowienia.gov.pl/mp-client/search/list/ocds-148610-809bc25e-61c7-4eea-9702-3fe61579bbc5</w:t>
        </w:r>
      </w:hyperlink>
      <w:r>
        <w:t xml:space="preserve"> </w:t>
      </w:r>
    </w:p>
    <w:sectPr w:rsidR="00550EE7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F0612"/>
    <w:rsid w:val="0019707B"/>
    <w:rsid w:val="00280ABD"/>
    <w:rsid w:val="00287869"/>
    <w:rsid w:val="00522D95"/>
    <w:rsid w:val="00550EE7"/>
    <w:rsid w:val="00556E7E"/>
    <w:rsid w:val="00582785"/>
    <w:rsid w:val="0060187E"/>
    <w:rsid w:val="00613FF8"/>
    <w:rsid w:val="00637F6D"/>
    <w:rsid w:val="007C46A5"/>
    <w:rsid w:val="008A096F"/>
    <w:rsid w:val="008F161F"/>
    <w:rsid w:val="009D6D47"/>
    <w:rsid w:val="00A72D5F"/>
    <w:rsid w:val="00B1324C"/>
    <w:rsid w:val="00B36C6B"/>
    <w:rsid w:val="00B47526"/>
    <w:rsid w:val="00BC08DC"/>
    <w:rsid w:val="00C0359A"/>
    <w:rsid w:val="00C04BA3"/>
    <w:rsid w:val="00C2260E"/>
    <w:rsid w:val="00DC41C7"/>
    <w:rsid w:val="00DC7A1F"/>
    <w:rsid w:val="00DD70EA"/>
    <w:rsid w:val="00DF20BB"/>
    <w:rsid w:val="00E405D4"/>
    <w:rsid w:val="00F2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161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22D95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809bc25e-61c7-4eea-9702-3fe61579bbc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20</cp:revision>
  <dcterms:created xsi:type="dcterms:W3CDTF">2023-03-30T08:29:00Z</dcterms:created>
  <dcterms:modified xsi:type="dcterms:W3CDTF">2026-08-18T05:44:00Z</dcterms:modified>
</cp:coreProperties>
</file>