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5194B7B9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(Dz. U. z 202</w:t>
      </w:r>
      <w:r w:rsidR="00F1220B">
        <w:rPr>
          <w:rFonts w:ascii="Cambria" w:hAnsi="Cambria" w:cs="Arial"/>
          <w:bCs/>
          <w:sz w:val="22"/>
          <w:szCs w:val="22"/>
        </w:rPr>
        <w:t>6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r. poz. </w:t>
      </w:r>
      <w:r w:rsidR="00F1220B">
        <w:rPr>
          <w:rFonts w:ascii="Cambria" w:hAnsi="Cambria" w:cs="Arial"/>
          <w:bCs/>
          <w:sz w:val="22"/>
          <w:szCs w:val="22"/>
        </w:rPr>
        <w:t>793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F1220B">
        <w:rPr>
          <w:rFonts w:ascii="Cambria" w:hAnsi="Cambria" w:cs="Arial"/>
          <w:bCs/>
          <w:sz w:val="22"/>
          <w:szCs w:val="22"/>
        </w:rPr>
        <w:t xml:space="preserve">                 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DB675C" w:rsidRPr="00596A8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B675C" w:rsidRPr="00596A8A">
        <w:rPr>
          <w:rFonts w:ascii="Cambria" w:hAnsi="Cambria" w:cs="Arial"/>
          <w:bCs/>
          <w:sz w:val="22"/>
          <w:szCs w:val="22"/>
        </w:rPr>
        <w:t xml:space="preserve">. zm.)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F1220B" w:rsidRPr="00F1220B">
        <w:rPr>
          <w:rFonts w:ascii="Cambria" w:hAnsi="Cambria" w:cs="Calibri"/>
          <w:b/>
          <w:sz w:val="22"/>
          <w:szCs w:val="22"/>
        </w:rPr>
        <w:t>„Przebudowa i remont budynku mieszkalnego w Leśnictwie Wólka - Wólka 30, 62-420 Strzałkowo”</w:t>
      </w:r>
      <w:r w:rsidR="003622FF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="00C81172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  <w:tr w:rsidR="007C7C71" w:rsidRPr="00F1486B" w14:paraId="1F9E2B73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868E" w14:textId="77777777" w:rsidR="007C7C71" w:rsidRPr="00F1486B" w:rsidRDefault="007C7C71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BE1E" w14:textId="77777777" w:rsidR="007C7C71" w:rsidRPr="00F1486B" w:rsidRDefault="007C7C71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5825" w14:textId="35A8A74E" w:rsidR="007C7C71" w:rsidRPr="00F1486B" w:rsidRDefault="007C7C71" w:rsidP="003C773C">
            <w:pPr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</w:pPr>
            <w:r w:rsidRPr="007C7C71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uprawnienia budowlane do kierowania robotami w specjalności instalacyjno-inżynieryjnej w zakresie sieci i instalacji sanitarnych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55B6" w14:textId="0330D4AE" w:rsidR="007C7C71" w:rsidRPr="00F1486B" w:rsidRDefault="007C7C71" w:rsidP="00E47B85">
            <w:pPr>
              <w:rPr>
                <w:rFonts w:ascii="Cambria" w:hAnsi="Cambria" w:cs="Arial"/>
                <w:b/>
                <w:sz w:val="16"/>
                <w:szCs w:val="16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11E4" w14:textId="77777777" w:rsidR="007C7C71" w:rsidRPr="00F1486B" w:rsidRDefault="007C7C71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6F85D" w14:textId="77777777" w:rsidR="001020E6" w:rsidRDefault="001020E6" w:rsidP="004D3678">
      <w:r>
        <w:separator/>
      </w:r>
    </w:p>
  </w:endnote>
  <w:endnote w:type="continuationSeparator" w:id="0">
    <w:p w14:paraId="56FCAE36" w14:textId="77777777" w:rsidR="001020E6" w:rsidRDefault="001020E6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444D3" w14:textId="77777777" w:rsidR="001020E6" w:rsidRDefault="001020E6" w:rsidP="004D3678">
      <w:r>
        <w:separator/>
      </w:r>
    </w:p>
  </w:footnote>
  <w:footnote w:type="continuationSeparator" w:id="0">
    <w:p w14:paraId="6B8411F5" w14:textId="77777777" w:rsidR="001020E6" w:rsidRDefault="001020E6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3A1F9247" w:rsidR="007D60CF" w:rsidRPr="00F1486B" w:rsidRDefault="00A64725" w:rsidP="00F131F2">
    <w:pPr>
      <w:pStyle w:val="Nagwek"/>
      <w:rPr>
        <w:rFonts w:asciiTheme="minorHAnsi" w:hAnsiTheme="minorHAnsi" w:cs="Arial"/>
      </w:rPr>
    </w:pPr>
    <w:r w:rsidRPr="00A64725">
      <w:rPr>
        <w:rFonts w:asciiTheme="minorHAnsi" w:hAnsiTheme="minorHAnsi" w:cs="Arial"/>
        <w:b/>
        <w:sz w:val="20"/>
        <w:szCs w:val="22"/>
        <w:lang w:val="pl-PL"/>
      </w:rPr>
      <w:t>SA.270.</w:t>
    </w:r>
    <w:r w:rsidR="00F1220B">
      <w:rPr>
        <w:rFonts w:asciiTheme="minorHAnsi" w:hAnsiTheme="minorHAnsi" w:cs="Arial"/>
        <w:b/>
        <w:sz w:val="20"/>
        <w:szCs w:val="22"/>
        <w:lang w:val="pl-PL"/>
      </w:rPr>
      <w:t>8</w:t>
    </w:r>
    <w:r w:rsidRPr="00A64725">
      <w:rPr>
        <w:rFonts w:asciiTheme="minorHAnsi" w:hAnsiTheme="minorHAnsi" w:cs="Arial"/>
        <w:b/>
        <w:sz w:val="20"/>
        <w:szCs w:val="22"/>
        <w:lang w:val="pl-PL"/>
      </w:rPr>
      <w:t>.202</w:t>
    </w:r>
    <w:r w:rsidR="00F1220B">
      <w:rPr>
        <w:rFonts w:asciiTheme="minorHAnsi" w:hAnsiTheme="minorHAnsi" w:cs="Arial"/>
        <w:b/>
        <w:sz w:val="20"/>
        <w:szCs w:val="22"/>
        <w:lang w:val="pl-PL"/>
      </w:rPr>
      <w:t>6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 w16cid:durableId="1095441711">
    <w:abstractNumId w:val="0"/>
  </w:num>
  <w:num w:numId="2" w16cid:durableId="253251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B68FD"/>
    <w:rsid w:val="000C7A35"/>
    <w:rsid w:val="000D35B3"/>
    <w:rsid w:val="000E371D"/>
    <w:rsid w:val="000E4A54"/>
    <w:rsid w:val="000E5937"/>
    <w:rsid w:val="001020E6"/>
    <w:rsid w:val="00104F25"/>
    <w:rsid w:val="00142588"/>
    <w:rsid w:val="001B137F"/>
    <w:rsid w:val="001B663E"/>
    <w:rsid w:val="001D1FAB"/>
    <w:rsid w:val="001D4F18"/>
    <w:rsid w:val="001E4C21"/>
    <w:rsid w:val="002015B8"/>
    <w:rsid w:val="00220F47"/>
    <w:rsid w:val="002319EE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B187C"/>
    <w:rsid w:val="006D3C64"/>
    <w:rsid w:val="0070717C"/>
    <w:rsid w:val="007339A3"/>
    <w:rsid w:val="00743547"/>
    <w:rsid w:val="00796B5B"/>
    <w:rsid w:val="007C6A68"/>
    <w:rsid w:val="007C7C71"/>
    <w:rsid w:val="007D43C3"/>
    <w:rsid w:val="007D60CF"/>
    <w:rsid w:val="007F08F1"/>
    <w:rsid w:val="00807BCD"/>
    <w:rsid w:val="00833AD1"/>
    <w:rsid w:val="008741E8"/>
    <w:rsid w:val="0088617B"/>
    <w:rsid w:val="00895F2B"/>
    <w:rsid w:val="008B688F"/>
    <w:rsid w:val="008C4BF6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335F6"/>
    <w:rsid w:val="00A57142"/>
    <w:rsid w:val="00A64725"/>
    <w:rsid w:val="00A74AB4"/>
    <w:rsid w:val="00A77B55"/>
    <w:rsid w:val="00A80225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636EB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2747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220B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D0BB-FB18-4EA6-82BF-0D808175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4</cp:revision>
  <cp:lastPrinted>2021-11-09T12:35:00Z</cp:lastPrinted>
  <dcterms:created xsi:type="dcterms:W3CDTF">2025-04-26T21:35:00Z</dcterms:created>
  <dcterms:modified xsi:type="dcterms:W3CDTF">2026-08-17T12:46:00Z</dcterms:modified>
</cp:coreProperties>
</file>