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713B" w14:textId="77777777" w:rsidR="007045C1" w:rsidRPr="00790C56" w:rsidRDefault="007045C1" w:rsidP="007045C1">
      <w:pPr>
        <w:spacing w:line="276" w:lineRule="auto"/>
        <w:jc w:val="center"/>
        <w:rPr>
          <w:rFonts w:ascii="Cambria" w:eastAsia="Calibri" w:hAnsi="Cambria" w:cs="Cambria"/>
          <w:sz w:val="22"/>
          <w:szCs w:val="22"/>
          <w:lang w:eastAsia="en-US"/>
        </w:rPr>
      </w:pPr>
    </w:p>
    <w:p w14:paraId="4A6CD580" w14:textId="77777777" w:rsidR="007045C1" w:rsidRPr="00790C56" w:rsidRDefault="007045C1" w:rsidP="007045C1">
      <w:pPr>
        <w:spacing w:line="276" w:lineRule="auto"/>
        <w:jc w:val="center"/>
        <w:rPr>
          <w:rFonts w:ascii="Cambria" w:eastAsia="Calibri" w:hAnsi="Cambria" w:cs="Cambria"/>
          <w:sz w:val="22"/>
          <w:szCs w:val="22"/>
          <w:lang w:eastAsia="en-US"/>
        </w:rPr>
      </w:pPr>
      <w:r w:rsidRPr="00790C56">
        <w:rPr>
          <w:rFonts w:ascii="Cambria" w:eastAsia="Calibri" w:hAnsi="Cambria" w:cs="Cambria"/>
          <w:sz w:val="22"/>
          <w:szCs w:val="22"/>
          <w:lang w:eastAsia="en-US"/>
        </w:rPr>
        <w:t xml:space="preserve">UMOWA </w:t>
      </w:r>
      <w:r w:rsidRPr="00653D07">
        <w:rPr>
          <w:rFonts w:ascii="Cambria" w:eastAsia="Calibri" w:hAnsi="Cambria" w:cs="Cambria"/>
          <w:color w:val="EE0000"/>
          <w:sz w:val="22"/>
          <w:szCs w:val="22"/>
          <w:lang w:eastAsia="en-US"/>
        </w:rPr>
        <w:t>(PROJEKT)</w:t>
      </w:r>
    </w:p>
    <w:p w14:paraId="4C476D03" w14:textId="440DBADC" w:rsidR="007045C1" w:rsidRPr="00653D07" w:rsidRDefault="007045C1" w:rsidP="00346135">
      <w:pPr>
        <w:suppressAutoHyphens w:val="0"/>
        <w:jc w:val="center"/>
        <w:rPr>
          <w:rFonts w:ascii="Cambria" w:hAnsi="Cambria"/>
          <w:b/>
          <w:bCs/>
          <w:color w:val="4472C4" w:themeColor="accent1"/>
          <w:sz w:val="22"/>
          <w:szCs w:val="22"/>
          <w:lang w:eastAsia="en-US"/>
        </w:rPr>
      </w:pPr>
      <w:r w:rsidRPr="00653D07">
        <w:rPr>
          <w:rFonts w:ascii="Cambria" w:eastAsia="Calibri" w:hAnsi="Cambria" w:cs="Cambria"/>
          <w:b/>
          <w:bCs/>
          <w:color w:val="4472C4" w:themeColor="accent1"/>
          <w:sz w:val="22"/>
          <w:szCs w:val="22"/>
          <w:lang w:eastAsia="en-US"/>
        </w:rPr>
        <w:t>„</w:t>
      </w:r>
      <w:r w:rsidR="00872872" w:rsidRPr="00653D07">
        <w:rPr>
          <w:rFonts w:ascii="Cambria" w:hAnsi="Cambria"/>
          <w:b/>
          <w:bCs/>
          <w:color w:val="4472C4" w:themeColor="accent1"/>
          <w:sz w:val="22"/>
          <w:szCs w:val="22"/>
        </w:rPr>
        <w:t>Świadczenie usług opiekuńczych w domu uczestnika</w:t>
      </w:r>
      <w:r w:rsidRPr="00653D07">
        <w:rPr>
          <w:rFonts w:ascii="Cambria" w:eastAsia="Calibri" w:hAnsi="Cambria" w:cs="Cambria"/>
          <w:b/>
          <w:bCs/>
          <w:color w:val="4472C4" w:themeColor="accent1"/>
          <w:sz w:val="22"/>
          <w:szCs w:val="22"/>
          <w:lang w:eastAsia="en-US"/>
        </w:rPr>
        <w:t>”</w:t>
      </w:r>
    </w:p>
    <w:p w14:paraId="6B2DD9F0" w14:textId="77777777" w:rsidR="007045C1" w:rsidRPr="00790C56" w:rsidRDefault="007045C1" w:rsidP="007045C1">
      <w:pPr>
        <w:spacing w:line="276" w:lineRule="auto"/>
        <w:jc w:val="both"/>
        <w:rPr>
          <w:rFonts w:ascii="Cambria" w:eastAsia="Calibri" w:hAnsi="Cambria" w:cs="Cambria"/>
          <w:b/>
          <w:bCs/>
          <w:sz w:val="22"/>
          <w:szCs w:val="22"/>
          <w:lang w:eastAsia="en-US"/>
        </w:rPr>
      </w:pPr>
    </w:p>
    <w:p w14:paraId="590EC1D3" w14:textId="77777777" w:rsidR="007045C1" w:rsidRPr="00790C56" w:rsidRDefault="007045C1" w:rsidP="007045C1">
      <w:pPr>
        <w:spacing w:after="120" w:line="276" w:lineRule="auto"/>
        <w:ind w:left="5" w:hanging="10"/>
        <w:jc w:val="both"/>
        <w:rPr>
          <w:rFonts w:ascii="Cambria" w:eastAsia="Calibri" w:hAnsi="Cambria" w:cs="Calibri"/>
          <w:kern w:val="2"/>
          <w:sz w:val="22"/>
          <w:szCs w:val="22"/>
        </w:rPr>
      </w:pPr>
      <w:r w:rsidRPr="00790C56">
        <w:rPr>
          <w:rFonts w:ascii="Cambria" w:eastAsia="Calibri" w:hAnsi="Cambria" w:cs="Calibri"/>
          <w:kern w:val="2"/>
          <w:sz w:val="22"/>
          <w:szCs w:val="22"/>
        </w:rPr>
        <w:t xml:space="preserve">zawarta pomiędzy: </w:t>
      </w:r>
    </w:p>
    <w:p w14:paraId="262E9C63" w14:textId="77777777" w:rsidR="007045C1" w:rsidRPr="00790C56" w:rsidRDefault="007045C1">
      <w:pPr>
        <w:numPr>
          <w:ilvl w:val="0"/>
          <w:numId w:val="19"/>
        </w:numPr>
        <w:spacing w:after="160" w:line="276" w:lineRule="auto"/>
        <w:contextualSpacing/>
        <w:jc w:val="both"/>
        <w:rPr>
          <w:rFonts w:ascii="Cambria" w:hAnsi="Cambria" w:cs="Cambria"/>
          <w:sz w:val="22"/>
          <w:szCs w:val="22"/>
        </w:rPr>
      </w:pPr>
      <w:r w:rsidRPr="00790C56">
        <w:rPr>
          <w:sz w:val="22"/>
          <w:szCs w:val="22"/>
        </w:rPr>
        <w:t>Zamawiający</w:t>
      </w:r>
    </w:p>
    <w:tbl>
      <w:tblPr>
        <w:tblW w:w="8777" w:type="dxa"/>
        <w:tblInd w:w="279" w:type="dxa"/>
        <w:tblLayout w:type="fixed"/>
        <w:tblLook w:val="0000" w:firstRow="0" w:lastRow="0" w:firstColumn="0" w:lastColumn="0" w:noHBand="0" w:noVBand="0"/>
      </w:tblPr>
      <w:tblGrid>
        <w:gridCol w:w="2693"/>
        <w:gridCol w:w="2126"/>
        <w:gridCol w:w="1858"/>
        <w:gridCol w:w="2100"/>
      </w:tblGrid>
      <w:tr w:rsidR="00790C56" w:rsidRPr="00790C56" w14:paraId="482769B7"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32488C"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bookmarkStart w:id="0" w:name="_Hlk156381217"/>
            <w:bookmarkEnd w:id="0"/>
            <w:r w:rsidRPr="00790C56">
              <w:rPr>
                <w:rFonts w:ascii="Cambria" w:eastAsia="Arial Narrow" w:hAnsi="Cambria" w:cs="Tahoma"/>
                <w:sz w:val="22"/>
                <w:szCs w:val="22"/>
                <w:lang w:eastAsia="en-US" w:bidi="pl-PL"/>
              </w:rPr>
              <w:t>Nazwa Podmiotu:</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551600BE"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Gminny Ośrodek Pomocy Społecznej</w:t>
            </w:r>
          </w:p>
        </w:tc>
      </w:tr>
      <w:tr w:rsidR="00790C56" w:rsidRPr="00790C56" w14:paraId="0DC10FC4"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0F7284"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Narrow" w:hAnsi="Cambria" w:cs="Tahoma"/>
                <w:sz w:val="22"/>
                <w:szCs w:val="22"/>
                <w:lang w:eastAsia="en-US" w:bidi="pl-PL"/>
              </w:rPr>
              <w:t>Adres siedziby:</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0AA8EE0D"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Ul. Sienkiewicza 16, 62-400 Słupca</w:t>
            </w:r>
          </w:p>
        </w:tc>
      </w:tr>
      <w:tr w:rsidR="00790C56" w:rsidRPr="00790C56" w14:paraId="77879EEF"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8677AB" w14:textId="77777777" w:rsidR="007045C1" w:rsidRPr="00790C56" w:rsidRDefault="007045C1" w:rsidP="00A9549F">
            <w:pPr>
              <w:widowControl w:val="0"/>
              <w:spacing w:line="276" w:lineRule="auto"/>
              <w:jc w:val="both"/>
              <w:rPr>
                <w:rFonts w:ascii="Cambria" w:eastAsia="Arial Narrow" w:hAnsi="Cambria" w:cs="Tahoma"/>
                <w:sz w:val="22"/>
                <w:szCs w:val="22"/>
                <w:lang w:eastAsia="en-US" w:bidi="pl-PL"/>
              </w:rPr>
            </w:pPr>
            <w:r w:rsidRPr="00790C56">
              <w:rPr>
                <w:rFonts w:ascii="Cambria" w:eastAsia="Calibri" w:hAnsi="Cambria" w:cs="Cambria"/>
                <w:sz w:val="22"/>
                <w:szCs w:val="22"/>
                <w:lang w:eastAsia="en-US" w:bidi="pl-PL"/>
              </w:rPr>
              <w:t>e mail:</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3BA9AE11" w14:textId="77777777" w:rsidR="007045C1" w:rsidRPr="00790C56" w:rsidRDefault="007045C1" w:rsidP="00A9549F">
            <w:pPr>
              <w:spacing w:line="276" w:lineRule="auto"/>
              <w:jc w:val="both"/>
              <w:rPr>
                <w:rFonts w:ascii="Cambria" w:eastAsia="Calibri" w:hAnsi="Cambria" w:cs="Tahoma"/>
                <w:sz w:val="22"/>
                <w:szCs w:val="22"/>
                <w:lang w:eastAsia="en-US"/>
              </w:rPr>
            </w:pPr>
            <w:hyperlink r:id="rId7">
              <w:r w:rsidRPr="00790C56">
                <w:rPr>
                  <w:rStyle w:val="Hipercze"/>
                  <w:rFonts w:ascii="Cambria" w:eastAsia="Calibri" w:hAnsi="Cambria" w:cs="Calibri"/>
                  <w:color w:val="auto"/>
                  <w:sz w:val="22"/>
                  <w:szCs w:val="22"/>
                </w:rPr>
                <w:t>fundusze@gopsslupca.pl</w:t>
              </w:r>
            </w:hyperlink>
          </w:p>
        </w:tc>
      </w:tr>
      <w:tr w:rsidR="00790C56" w:rsidRPr="00790C56" w14:paraId="65A57F74"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E93215" w14:textId="77777777" w:rsidR="007045C1" w:rsidRPr="00790C56" w:rsidRDefault="007045C1" w:rsidP="00A9549F">
            <w:pPr>
              <w:widowControl w:val="0"/>
              <w:spacing w:line="276" w:lineRule="auto"/>
              <w:jc w:val="both"/>
              <w:rPr>
                <w:rFonts w:ascii="Cambria" w:eastAsia="Arial Narrow" w:hAnsi="Cambria" w:cs="Tahoma"/>
                <w:sz w:val="22"/>
                <w:szCs w:val="22"/>
                <w:lang w:eastAsia="en-US" w:bidi="pl-PL"/>
              </w:rPr>
            </w:pPr>
            <w:r w:rsidRPr="00790C56">
              <w:rPr>
                <w:rFonts w:ascii="Cambria" w:eastAsia="Calibri" w:hAnsi="Cambria" w:cs="Cambria"/>
                <w:sz w:val="22"/>
                <w:szCs w:val="22"/>
                <w:lang w:eastAsia="en-US" w:bidi="pl-PL"/>
              </w:rPr>
              <w:t>ADE:</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153321D4" w14:textId="77777777" w:rsidR="007045C1" w:rsidRPr="00790C56" w:rsidRDefault="007045C1" w:rsidP="00A9549F">
            <w:pPr>
              <w:spacing w:line="276" w:lineRule="auto"/>
              <w:jc w:val="both"/>
              <w:rPr>
                <w:rFonts w:ascii="Cambria" w:eastAsia="Calibri" w:hAnsi="Cambria" w:cs="Tahoma"/>
                <w:sz w:val="22"/>
                <w:szCs w:val="22"/>
                <w:lang w:eastAsia="en-US"/>
              </w:rPr>
            </w:pPr>
            <w:r w:rsidRPr="00790C56">
              <w:rPr>
                <w:rFonts w:ascii="Cambria" w:eastAsia="Calibri" w:hAnsi="Cambria" w:cs="Tahoma"/>
                <w:sz w:val="22"/>
                <w:szCs w:val="22"/>
                <w:lang w:eastAsia="en-US"/>
              </w:rPr>
              <w:t>---------------</w:t>
            </w:r>
          </w:p>
        </w:tc>
      </w:tr>
      <w:tr w:rsidR="00790C56" w:rsidRPr="00790C56" w14:paraId="70970535"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17833F"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Narrow" w:hAnsi="Cambria" w:cs="Tahoma"/>
                <w:sz w:val="22"/>
                <w:szCs w:val="22"/>
                <w:lang w:eastAsia="en-US" w:bidi="pl-PL"/>
              </w:rPr>
              <w:t>Numer KRS/PESEL:</w:t>
            </w:r>
          </w:p>
        </w:tc>
        <w:tc>
          <w:tcPr>
            <w:tcW w:w="2126" w:type="dxa"/>
            <w:tcBorders>
              <w:top w:val="single" w:sz="4" w:space="0" w:color="000000"/>
              <w:left w:val="single" w:sz="4" w:space="0" w:color="000000"/>
              <w:bottom w:val="single" w:sz="4" w:space="0" w:color="000000"/>
              <w:right w:val="single" w:sz="4" w:space="0" w:color="000000"/>
            </w:tcBorders>
            <w:vAlign w:val="center"/>
          </w:tcPr>
          <w:p w14:paraId="3612D643"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nie dotyczy</w:t>
            </w: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B2A208"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Numer NIP:</w:t>
            </w:r>
          </w:p>
        </w:tc>
        <w:tc>
          <w:tcPr>
            <w:tcW w:w="2100" w:type="dxa"/>
            <w:tcBorders>
              <w:top w:val="single" w:sz="4" w:space="0" w:color="000000"/>
              <w:left w:val="single" w:sz="4" w:space="0" w:color="000000"/>
              <w:bottom w:val="single" w:sz="4" w:space="0" w:color="000000"/>
              <w:right w:val="single" w:sz="4" w:space="0" w:color="000000"/>
            </w:tcBorders>
            <w:vAlign w:val="center"/>
          </w:tcPr>
          <w:p w14:paraId="5EFED0A4" w14:textId="77777777" w:rsidR="007045C1" w:rsidRPr="00790C56" w:rsidRDefault="009D3F9E" w:rsidP="00A9549F">
            <w:pPr>
              <w:widowControl w:val="0"/>
              <w:spacing w:line="276" w:lineRule="auto"/>
              <w:jc w:val="both"/>
              <w:rPr>
                <w:rFonts w:ascii="Cambria" w:eastAsia="Arial Unicode MS" w:hAnsi="Cambria" w:cs="Tahoma"/>
                <w:sz w:val="22"/>
                <w:szCs w:val="22"/>
                <w:lang w:eastAsia="en-US" w:bidi="pl-PL"/>
              </w:rPr>
            </w:pPr>
            <w:r w:rsidRPr="00790C56">
              <w:rPr>
                <w:rFonts w:ascii="Cambria" w:hAnsi="Cambria" w:cs="Cambria"/>
                <w:sz w:val="22"/>
                <w:szCs w:val="22"/>
                <w:lang w:val="de-DE"/>
              </w:rPr>
              <w:t>6671291424</w:t>
            </w:r>
          </w:p>
        </w:tc>
      </w:tr>
      <w:tr w:rsidR="00790C56" w:rsidRPr="00790C56" w14:paraId="43635DA1"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AFB617"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Narrow" w:hAnsi="Cambria" w:cs="Tahoma"/>
                <w:sz w:val="22"/>
                <w:szCs w:val="22"/>
                <w:lang w:eastAsia="en-US" w:bidi="pl-PL"/>
              </w:rPr>
              <w:t>Numer REGON/</w:t>
            </w:r>
            <w:r w:rsidRPr="00790C56">
              <w:rPr>
                <w:rFonts w:ascii="Cambria" w:eastAsia="Arial Narrow" w:hAnsi="Cambria" w:cs="Tahoma"/>
                <w:strike/>
                <w:sz w:val="22"/>
                <w:szCs w:val="22"/>
                <w:lang w:eastAsia="en-US" w:bidi="pl-PL"/>
              </w:rPr>
              <w:t>DOW OSOB</w:t>
            </w:r>
            <w:r w:rsidRPr="00790C56">
              <w:rPr>
                <w:rFonts w:ascii="Cambria" w:eastAsia="Arial Narrow" w:hAnsi="Cambria" w:cs="Tahoma"/>
                <w:sz w:val="22"/>
                <w:szCs w:val="22"/>
                <w:lang w:eastAsia="en-US" w:bidi="pl-PL"/>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2BE989AA" w14:textId="77777777" w:rsidR="007045C1" w:rsidRPr="00790C56" w:rsidRDefault="009D3F9E" w:rsidP="00A9549F">
            <w:pPr>
              <w:widowControl w:val="0"/>
              <w:spacing w:line="276" w:lineRule="auto"/>
              <w:jc w:val="both"/>
              <w:rPr>
                <w:rFonts w:ascii="Cambria" w:eastAsia="Arial Unicode MS" w:hAnsi="Cambria" w:cs="Tahoma"/>
                <w:sz w:val="22"/>
                <w:szCs w:val="22"/>
                <w:lang w:eastAsia="en-US" w:bidi="pl-PL"/>
              </w:rPr>
            </w:pPr>
            <w:r w:rsidRPr="00790C56">
              <w:rPr>
                <w:rFonts w:ascii="Cambria" w:hAnsi="Cambria" w:cs="Cambria"/>
                <w:sz w:val="22"/>
                <w:szCs w:val="22"/>
                <w:lang w:val="de-DE"/>
              </w:rPr>
              <w:t>003730147</w:t>
            </w: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531B98"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Kapitał zakładowy:</w:t>
            </w:r>
          </w:p>
        </w:tc>
        <w:tc>
          <w:tcPr>
            <w:tcW w:w="2100" w:type="dxa"/>
            <w:tcBorders>
              <w:top w:val="single" w:sz="4" w:space="0" w:color="000000"/>
              <w:left w:val="single" w:sz="4" w:space="0" w:color="000000"/>
              <w:bottom w:val="single" w:sz="4" w:space="0" w:color="000000"/>
              <w:right w:val="single" w:sz="4" w:space="0" w:color="000000"/>
            </w:tcBorders>
            <w:vAlign w:val="center"/>
          </w:tcPr>
          <w:p w14:paraId="44567215" w14:textId="77777777" w:rsidR="007045C1" w:rsidRPr="00790C56" w:rsidRDefault="009D3F9E" w:rsidP="00A9549F">
            <w:pPr>
              <w:widowControl w:val="0"/>
              <w:snapToGrid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nie dotyczy</w:t>
            </w:r>
          </w:p>
        </w:tc>
      </w:tr>
      <w:tr w:rsidR="00790C56" w:rsidRPr="00790C56" w14:paraId="3A4B6DE2" w14:textId="77777777" w:rsidTr="00A9549F">
        <w:trPr>
          <w:trHeight w:val="325"/>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0BC6B3"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Reprezentowany przez:</w:t>
            </w:r>
          </w:p>
        </w:tc>
        <w:tc>
          <w:tcPr>
            <w:tcW w:w="2126" w:type="dxa"/>
            <w:tcBorders>
              <w:top w:val="single" w:sz="4" w:space="0" w:color="000000"/>
              <w:left w:val="single" w:sz="4" w:space="0" w:color="000000"/>
              <w:bottom w:val="single" w:sz="4" w:space="0" w:color="000000"/>
              <w:right w:val="single" w:sz="4" w:space="0" w:color="000000"/>
            </w:tcBorders>
            <w:vAlign w:val="center"/>
          </w:tcPr>
          <w:p w14:paraId="1CD2995F"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 xml:space="preserve">Anna Kubicka </w:t>
            </w: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528AE8"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Stanowisko:</w:t>
            </w:r>
          </w:p>
        </w:tc>
        <w:tc>
          <w:tcPr>
            <w:tcW w:w="2100" w:type="dxa"/>
            <w:tcBorders>
              <w:top w:val="single" w:sz="4" w:space="0" w:color="000000"/>
              <w:left w:val="single" w:sz="4" w:space="0" w:color="000000"/>
              <w:bottom w:val="single" w:sz="4" w:space="0" w:color="000000"/>
              <w:right w:val="single" w:sz="4" w:space="0" w:color="000000"/>
            </w:tcBorders>
            <w:vAlign w:val="center"/>
          </w:tcPr>
          <w:p w14:paraId="37A7C55E"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 xml:space="preserve">Kierownik </w:t>
            </w:r>
          </w:p>
        </w:tc>
      </w:tr>
      <w:tr w:rsidR="007045C1" w:rsidRPr="00790C56" w14:paraId="6FA259DD" w14:textId="77777777" w:rsidTr="00A9549F">
        <w:trPr>
          <w:trHeight w:val="361"/>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C33C8F"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Kontrasygnata:</w:t>
            </w:r>
          </w:p>
        </w:tc>
        <w:tc>
          <w:tcPr>
            <w:tcW w:w="2126" w:type="dxa"/>
            <w:tcBorders>
              <w:top w:val="single" w:sz="4" w:space="0" w:color="000000"/>
              <w:left w:val="single" w:sz="4" w:space="0" w:color="000000"/>
              <w:bottom w:val="single" w:sz="4" w:space="0" w:color="000000"/>
              <w:right w:val="single" w:sz="4" w:space="0" w:color="000000"/>
            </w:tcBorders>
            <w:vAlign w:val="center"/>
          </w:tcPr>
          <w:p w14:paraId="2EF72267" w14:textId="77777777" w:rsidR="007045C1" w:rsidRPr="00790C56" w:rsidRDefault="007045C1" w:rsidP="00A9549F">
            <w:pPr>
              <w:widowControl w:val="0"/>
              <w:snapToGrid w:val="0"/>
              <w:spacing w:line="276" w:lineRule="auto"/>
              <w:jc w:val="both"/>
              <w:rPr>
                <w:rFonts w:ascii="Cambria" w:eastAsia="Arial Unicode MS" w:hAnsi="Cambria" w:cs="Tahoma"/>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EF84FC"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Stanowisko:</w:t>
            </w:r>
          </w:p>
        </w:tc>
        <w:tc>
          <w:tcPr>
            <w:tcW w:w="2100" w:type="dxa"/>
            <w:tcBorders>
              <w:top w:val="single" w:sz="4" w:space="0" w:color="000000"/>
              <w:left w:val="single" w:sz="4" w:space="0" w:color="000000"/>
              <w:bottom w:val="single" w:sz="4" w:space="0" w:color="000000"/>
              <w:right w:val="single" w:sz="4" w:space="0" w:color="000000"/>
            </w:tcBorders>
            <w:vAlign w:val="center"/>
          </w:tcPr>
          <w:p w14:paraId="54CDA0E5" w14:textId="77777777" w:rsidR="007045C1" w:rsidRPr="00790C56" w:rsidRDefault="007045C1" w:rsidP="00A9549F">
            <w:pPr>
              <w:widowControl w:val="0"/>
              <w:snapToGrid w:val="0"/>
              <w:spacing w:line="276" w:lineRule="auto"/>
              <w:jc w:val="both"/>
              <w:rPr>
                <w:rFonts w:ascii="Cambria" w:eastAsia="Arial Unicode MS" w:hAnsi="Cambria" w:cs="Tahoma"/>
                <w:sz w:val="22"/>
                <w:szCs w:val="22"/>
                <w:lang w:eastAsia="en-US" w:bidi="pl-PL"/>
              </w:rPr>
            </w:pPr>
          </w:p>
        </w:tc>
      </w:tr>
    </w:tbl>
    <w:p w14:paraId="425E69F9" w14:textId="77777777" w:rsidR="007045C1" w:rsidRPr="00790C56" w:rsidRDefault="007045C1" w:rsidP="007045C1">
      <w:pPr>
        <w:spacing w:line="276" w:lineRule="auto"/>
        <w:jc w:val="both"/>
        <w:rPr>
          <w:rFonts w:ascii="Cambria" w:hAnsi="Cambria" w:cs="Cambria"/>
          <w:sz w:val="22"/>
          <w:szCs w:val="22"/>
        </w:rPr>
      </w:pPr>
    </w:p>
    <w:p w14:paraId="3B144482" w14:textId="77777777" w:rsidR="007045C1" w:rsidRPr="00790C56" w:rsidRDefault="007045C1" w:rsidP="007045C1">
      <w:pPr>
        <w:spacing w:line="276" w:lineRule="auto"/>
        <w:jc w:val="both"/>
        <w:rPr>
          <w:rFonts w:ascii="Cambria" w:hAnsi="Cambria" w:cs="Cambria"/>
          <w:sz w:val="22"/>
          <w:szCs w:val="22"/>
        </w:rPr>
      </w:pPr>
      <w:r w:rsidRPr="00790C56">
        <w:rPr>
          <w:rFonts w:ascii="Cambria" w:hAnsi="Cambria" w:cs="Cambria"/>
          <w:sz w:val="22"/>
          <w:szCs w:val="22"/>
        </w:rPr>
        <w:t>a Firmą</w:t>
      </w:r>
    </w:p>
    <w:p w14:paraId="1394FAE8" w14:textId="77777777" w:rsidR="007045C1" w:rsidRPr="00790C56" w:rsidRDefault="007045C1" w:rsidP="007045C1">
      <w:pPr>
        <w:spacing w:line="276" w:lineRule="auto"/>
        <w:jc w:val="both"/>
        <w:rPr>
          <w:rFonts w:ascii="Cambria" w:hAnsi="Cambria" w:cs="Cambria"/>
          <w:sz w:val="22"/>
          <w:szCs w:val="22"/>
        </w:rPr>
      </w:pPr>
    </w:p>
    <w:p w14:paraId="556A5B4A" w14:textId="77777777" w:rsidR="007045C1" w:rsidRPr="00790C56" w:rsidRDefault="007045C1">
      <w:pPr>
        <w:numPr>
          <w:ilvl w:val="0"/>
          <w:numId w:val="19"/>
        </w:numPr>
        <w:spacing w:after="160" w:line="276" w:lineRule="auto"/>
        <w:contextualSpacing/>
        <w:jc w:val="both"/>
        <w:rPr>
          <w:rFonts w:ascii="Cambria" w:hAnsi="Cambria" w:cs="Cambria"/>
          <w:sz w:val="22"/>
          <w:szCs w:val="22"/>
        </w:rPr>
      </w:pPr>
      <w:r w:rsidRPr="00790C56">
        <w:rPr>
          <w:sz w:val="22"/>
          <w:szCs w:val="22"/>
        </w:rPr>
        <w:t>Wykonawca</w:t>
      </w:r>
    </w:p>
    <w:tbl>
      <w:tblPr>
        <w:tblW w:w="8777" w:type="dxa"/>
        <w:tblInd w:w="279" w:type="dxa"/>
        <w:tblLayout w:type="fixed"/>
        <w:tblLook w:val="0000" w:firstRow="0" w:lastRow="0" w:firstColumn="0" w:lastColumn="0" w:noHBand="0" w:noVBand="0"/>
      </w:tblPr>
      <w:tblGrid>
        <w:gridCol w:w="2693"/>
        <w:gridCol w:w="2126"/>
        <w:gridCol w:w="1858"/>
        <w:gridCol w:w="2100"/>
      </w:tblGrid>
      <w:tr w:rsidR="00790C56" w:rsidRPr="00790C56" w14:paraId="71878BE9"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3D0AE2"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Narrow" w:hAnsi="Cambria" w:cs="Tahoma"/>
                <w:sz w:val="22"/>
                <w:szCs w:val="22"/>
                <w:lang w:eastAsia="en-US" w:bidi="pl-PL"/>
              </w:rPr>
              <w:t>Nazwa Podmiotu:</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7CD77A9B" w14:textId="77777777" w:rsidR="007045C1" w:rsidRPr="00790C56" w:rsidRDefault="007045C1" w:rsidP="00A9549F">
            <w:pPr>
              <w:widowControl w:val="0"/>
              <w:snapToGrid w:val="0"/>
              <w:spacing w:line="276" w:lineRule="auto"/>
              <w:jc w:val="both"/>
              <w:rPr>
                <w:rFonts w:ascii="Cambria" w:eastAsia="Arial Unicode MS" w:hAnsi="Cambria" w:cs="Tahoma"/>
                <w:sz w:val="22"/>
                <w:szCs w:val="22"/>
                <w:lang w:eastAsia="en-US" w:bidi="pl-PL"/>
              </w:rPr>
            </w:pPr>
          </w:p>
        </w:tc>
      </w:tr>
      <w:tr w:rsidR="00790C56" w:rsidRPr="00790C56" w14:paraId="3B791A60"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0F505E"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Narrow" w:hAnsi="Cambria" w:cs="Tahoma"/>
                <w:sz w:val="22"/>
                <w:szCs w:val="22"/>
                <w:lang w:eastAsia="en-US" w:bidi="pl-PL"/>
              </w:rPr>
              <w:t>Adres siedziby:</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7E8B278C" w14:textId="77777777" w:rsidR="007045C1" w:rsidRPr="00790C56" w:rsidRDefault="007045C1" w:rsidP="00A9549F">
            <w:pPr>
              <w:widowControl w:val="0"/>
              <w:snapToGrid w:val="0"/>
              <w:spacing w:line="276" w:lineRule="auto"/>
              <w:jc w:val="both"/>
              <w:rPr>
                <w:rFonts w:ascii="Cambria" w:eastAsia="Arial Unicode MS" w:hAnsi="Cambria" w:cs="Tahoma"/>
                <w:sz w:val="22"/>
                <w:szCs w:val="22"/>
                <w:lang w:eastAsia="en-US" w:bidi="pl-PL"/>
              </w:rPr>
            </w:pPr>
          </w:p>
        </w:tc>
      </w:tr>
      <w:tr w:rsidR="00790C56" w:rsidRPr="00790C56" w14:paraId="303D042C"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F599BC" w14:textId="77777777" w:rsidR="007045C1" w:rsidRPr="00790C56" w:rsidRDefault="007045C1" w:rsidP="00A9549F">
            <w:pPr>
              <w:widowControl w:val="0"/>
              <w:spacing w:line="276" w:lineRule="auto"/>
              <w:jc w:val="both"/>
              <w:rPr>
                <w:rFonts w:ascii="Cambria" w:eastAsia="Arial Narrow" w:hAnsi="Cambria" w:cs="Tahoma"/>
                <w:sz w:val="22"/>
                <w:szCs w:val="22"/>
                <w:lang w:eastAsia="en-US" w:bidi="pl-PL"/>
              </w:rPr>
            </w:pPr>
            <w:r w:rsidRPr="00790C56">
              <w:rPr>
                <w:rFonts w:ascii="Cambria" w:eastAsia="Calibri" w:hAnsi="Cambria" w:cs="Cambria"/>
                <w:sz w:val="22"/>
                <w:szCs w:val="22"/>
                <w:lang w:eastAsia="en-US" w:bidi="pl-PL"/>
              </w:rPr>
              <w:t>e mail:</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7C17985C" w14:textId="77777777" w:rsidR="007045C1" w:rsidRPr="00790C56" w:rsidRDefault="007045C1" w:rsidP="00A9549F">
            <w:pPr>
              <w:snapToGrid w:val="0"/>
              <w:spacing w:line="276" w:lineRule="auto"/>
              <w:jc w:val="both"/>
              <w:rPr>
                <w:rFonts w:ascii="Cambria" w:eastAsia="Calibri" w:hAnsi="Cambria" w:cs="Tahoma"/>
                <w:sz w:val="22"/>
                <w:szCs w:val="22"/>
                <w:lang w:eastAsia="en-US" w:bidi="pl-PL"/>
              </w:rPr>
            </w:pPr>
          </w:p>
        </w:tc>
      </w:tr>
      <w:tr w:rsidR="00790C56" w:rsidRPr="00790C56" w14:paraId="25EC5483"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D5E47A" w14:textId="77777777" w:rsidR="007045C1" w:rsidRPr="00790C56" w:rsidRDefault="007045C1" w:rsidP="00A9549F">
            <w:pPr>
              <w:widowControl w:val="0"/>
              <w:spacing w:line="276" w:lineRule="auto"/>
              <w:jc w:val="both"/>
              <w:rPr>
                <w:rFonts w:ascii="Cambria" w:eastAsia="Arial Narrow" w:hAnsi="Cambria" w:cs="Tahoma"/>
                <w:sz w:val="22"/>
                <w:szCs w:val="22"/>
                <w:lang w:eastAsia="en-US" w:bidi="pl-PL"/>
              </w:rPr>
            </w:pPr>
            <w:r w:rsidRPr="00790C56">
              <w:rPr>
                <w:rFonts w:ascii="Cambria" w:eastAsia="Calibri" w:hAnsi="Cambria" w:cs="Cambria"/>
                <w:sz w:val="22"/>
                <w:szCs w:val="22"/>
                <w:lang w:eastAsia="en-US" w:bidi="pl-PL"/>
              </w:rPr>
              <w:t>ADE:</w:t>
            </w:r>
          </w:p>
        </w:tc>
        <w:tc>
          <w:tcPr>
            <w:tcW w:w="6084" w:type="dxa"/>
            <w:gridSpan w:val="3"/>
            <w:tcBorders>
              <w:top w:val="single" w:sz="4" w:space="0" w:color="000000"/>
              <w:left w:val="single" w:sz="4" w:space="0" w:color="000000"/>
              <w:bottom w:val="single" w:sz="4" w:space="0" w:color="000000"/>
              <w:right w:val="single" w:sz="4" w:space="0" w:color="000000"/>
            </w:tcBorders>
            <w:vAlign w:val="center"/>
          </w:tcPr>
          <w:p w14:paraId="3BAAE3A7" w14:textId="77777777" w:rsidR="007045C1" w:rsidRPr="00790C56" w:rsidRDefault="007045C1" w:rsidP="00A9549F">
            <w:pPr>
              <w:snapToGrid w:val="0"/>
              <w:spacing w:line="276" w:lineRule="auto"/>
              <w:jc w:val="both"/>
              <w:rPr>
                <w:rFonts w:ascii="Cambria" w:eastAsia="Calibri" w:hAnsi="Cambria" w:cs="Tahoma"/>
                <w:sz w:val="22"/>
                <w:szCs w:val="22"/>
                <w:lang w:eastAsia="en-US" w:bidi="pl-PL"/>
              </w:rPr>
            </w:pPr>
          </w:p>
        </w:tc>
      </w:tr>
      <w:tr w:rsidR="00790C56" w:rsidRPr="00790C56" w14:paraId="241465FE"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72ED12"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Narrow" w:hAnsi="Cambria" w:cs="Tahoma"/>
                <w:sz w:val="22"/>
                <w:szCs w:val="22"/>
                <w:lang w:eastAsia="en-US" w:bidi="pl-PL"/>
              </w:rPr>
              <w:t>Numer KRS/PESEL:</w:t>
            </w:r>
          </w:p>
        </w:tc>
        <w:tc>
          <w:tcPr>
            <w:tcW w:w="2126" w:type="dxa"/>
            <w:tcBorders>
              <w:top w:val="single" w:sz="4" w:space="0" w:color="000000"/>
              <w:left w:val="single" w:sz="4" w:space="0" w:color="000000"/>
              <w:bottom w:val="single" w:sz="4" w:space="0" w:color="000000"/>
              <w:right w:val="single" w:sz="4" w:space="0" w:color="000000"/>
            </w:tcBorders>
            <w:vAlign w:val="center"/>
          </w:tcPr>
          <w:p w14:paraId="31FDB052" w14:textId="77777777" w:rsidR="007045C1" w:rsidRPr="00790C56" w:rsidRDefault="007045C1" w:rsidP="00A9549F">
            <w:pPr>
              <w:widowControl w:val="0"/>
              <w:snapToGrid w:val="0"/>
              <w:spacing w:line="276" w:lineRule="auto"/>
              <w:jc w:val="both"/>
              <w:rPr>
                <w:rFonts w:ascii="Cambria" w:eastAsia="Arial Unicode MS" w:hAnsi="Cambria" w:cs="Tahoma"/>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61F91A"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Numer NIP:</w:t>
            </w:r>
          </w:p>
        </w:tc>
        <w:tc>
          <w:tcPr>
            <w:tcW w:w="2100" w:type="dxa"/>
            <w:tcBorders>
              <w:top w:val="single" w:sz="4" w:space="0" w:color="000000"/>
              <w:left w:val="single" w:sz="4" w:space="0" w:color="000000"/>
              <w:bottom w:val="single" w:sz="4" w:space="0" w:color="000000"/>
              <w:right w:val="single" w:sz="4" w:space="0" w:color="000000"/>
            </w:tcBorders>
            <w:vAlign w:val="center"/>
          </w:tcPr>
          <w:p w14:paraId="059E46F2" w14:textId="77777777" w:rsidR="007045C1" w:rsidRPr="00790C56" w:rsidRDefault="007045C1" w:rsidP="00A9549F">
            <w:pPr>
              <w:widowControl w:val="0"/>
              <w:snapToGrid w:val="0"/>
              <w:spacing w:line="276" w:lineRule="auto"/>
              <w:jc w:val="both"/>
              <w:rPr>
                <w:rFonts w:ascii="Cambria" w:eastAsia="Arial Unicode MS" w:hAnsi="Cambria" w:cs="Tahoma"/>
                <w:sz w:val="22"/>
                <w:szCs w:val="22"/>
                <w:lang w:eastAsia="en-US" w:bidi="pl-PL"/>
              </w:rPr>
            </w:pPr>
          </w:p>
        </w:tc>
      </w:tr>
      <w:tr w:rsidR="00790C56" w:rsidRPr="00790C56" w14:paraId="4FDD59D5" w14:textId="77777777" w:rsidTr="00A9549F">
        <w:trPr>
          <w:trHeight w:val="268"/>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997DF7"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Narrow" w:hAnsi="Cambria" w:cs="Tahoma"/>
                <w:sz w:val="22"/>
                <w:szCs w:val="22"/>
                <w:lang w:eastAsia="en-US" w:bidi="pl-PL"/>
              </w:rPr>
              <w:t>Numer REGON/</w:t>
            </w:r>
            <w:r w:rsidRPr="00790C56">
              <w:rPr>
                <w:rFonts w:ascii="Cambria" w:eastAsia="Arial Narrow" w:hAnsi="Cambria" w:cs="Tahoma"/>
                <w:strike/>
                <w:sz w:val="22"/>
                <w:szCs w:val="22"/>
                <w:lang w:eastAsia="en-US" w:bidi="pl-PL"/>
              </w:rPr>
              <w:t>DOW OSOB</w:t>
            </w:r>
            <w:r w:rsidRPr="00790C56">
              <w:rPr>
                <w:rFonts w:ascii="Cambria" w:eastAsia="Arial Narrow" w:hAnsi="Cambria" w:cs="Tahoma"/>
                <w:sz w:val="22"/>
                <w:szCs w:val="22"/>
                <w:lang w:eastAsia="en-US" w:bidi="pl-PL"/>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44824B84" w14:textId="77777777" w:rsidR="007045C1" w:rsidRPr="00790C56" w:rsidRDefault="007045C1" w:rsidP="00A9549F">
            <w:pPr>
              <w:widowControl w:val="0"/>
              <w:snapToGrid w:val="0"/>
              <w:spacing w:line="276" w:lineRule="auto"/>
              <w:jc w:val="both"/>
              <w:rPr>
                <w:rFonts w:ascii="Cambria" w:eastAsia="Arial Unicode MS" w:hAnsi="Cambria" w:cs="Tahoma"/>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97D82D"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Kapitał zakładowy:</w:t>
            </w:r>
          </w:p>
        </w:tc>
        <w:tc>
          <w:tcPr>
            <w:tcW w:w="2100" w:type="dxa"/>
            <w:tcBorders>
              <w:top w:val="single" w:sz="4" w:space="0" w:color="000000"/>
              <w:left w:val="single" w:sz="4" w:space="0" w:color="000000"/>
              <w:bottom w:val="single" w:sz="4" w:space="0" w:color="000000"/>
              <w:right w:val="single" w:sz="4" w:space="0" w:color="000000"/>
            </w:tcBorders>
            <w:vAlign w:val="center"/>
          </w:tcPr>
          <w:p w14:paraId="3D4D0C4A" w14:textId="77777777" w:rsidR="007045C1" w:rsidRPr="00790C56" w:rsidRDefault="007045C1" w:rsidP="00A9549F">
            <w:pPr>
              <w:widowControl w:val="0"/>
              <w:snapToGrid w:val="0"/>
              <w:spacing w:line="276" w:lineRule="auto"/>
              <w:jc w:val="both"/>
              <w:rPr>
                <w:rFonts w:ascii="Cambria" w:eastAsia="Arial Unicode MS" w:hAnsi="Cambria" w:cs="Tahoma"/>
                <w:sz w:val="22"/>
                <w:szCs w:val="22"/>
                <w:lang w:eastAsia="en-US" w:bidi="pl-PL"/>
              </w:rPr>
            </w:pPr>
          </w:p>
        </w:tc>
      </w:tr>
      <w:tr w:rsidR="00790C56" w:rsidRPr="00790C56" w14:paraId="6E39950C" w14:textId="77777777" w:rsidTr="00A9549F">
        <w:trPr>
          <w:trHeight w:val="325"/>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CC303E"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Reprezentowany przez:</w:t>
            </w:r>
          </w:p>
        </w:tc>
        <w:tc>
          <w:tcPr>
            <w:tcW w:w="2126" w:type="dxa"/>
            <w:tcBorders>
              <w:top w:val="single" w:sz="4" w:space="0" w:color="000000"/>
              <w:left w:val="single" w:sz="4" w:space="0" w:color="000000"/>
              <w:bottom w:val="single" w:sz="4" w:space="0" w:color="000000"/>
              <w:right w:val="single" w:sz="4" w:space="0" w:color="000000"/>
            </w:tcBorders>
            <w:vAlign w:val="center"/>
          </w:tcPr>
          <w:p w14:paraId="2963C1FF" w14:textId="77777777" w:rsidR="007045C1" w:rsidRPr="00790C56" w:rsidRDefault="007045C1" w:rsidP="00A9549F">
            <w:pPr>
              <w:widowControl w:val="0"/>
              <w:snapToGrid w:val="0"/>
              <w:spacing w:line="276" w:lineRule="auto"/>
              <w:jc w:val="both"/>
              <w:rPr>
                <w:rFonts w:ascii="Cambria" w:eastAsia="Arial Unicode MS" w:hAnsi="Cambria" w:cs="Tahoma"/>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1616B2"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Stanowisko:</w:t>
            </w:r>
          </w:p>
        </w:tc>
        <w:tc>
          <w:tcPr>
            <w:tcW w:w="2100" w:type="dxa"/>
            <w:tcBorders>
              <w:top w:val="single" w:sz="4" w:space="0" w:color="000000"/>
              <w:left w:val="single" w:sz="4" w:space="0" w:color="000000"/>
              <w:bottom w:val="single" w:sz="4" w:space="0" w:color="000000"/>
              <w:right w:val="single" w:sz="4" w:space="0" w:color="000000"/>
            </w:tcBorders>
            <w:vAlign w:val="center"/>
          </w:tcPr>
          <w:p w14:paraId="31719A4F" w14:textId="77777777" w:rsidR="007045C1" w:rsidRPr="00790C56" w:rsidRDefault="007045C1" w:rsidP="00A9549F">
            <w:pPr>
              <w:widowControl w:val="0"/>
              <w:snapToGrid w:val="0"/>
              <w:spacing w:line="276" w:lineRule="auto"/>
              <w:jc w:val="both"/>
              <w:rPr>
                <w:rFonts w:ascii="Cambria" w:eastAsia="Arial Unicode MS" w:hAnsi="Cambria" w:cs="Tahoma"/>
                <w:sz w:val="22"/>
                <w:szCs w:val="22"/>
                <w:lang w:eastAsia="en-US" w:bidi="pl-PL"/>
              </w:rPr>
            </w:pPr>
          </w:p>
        </w:tc>
      </w:tr>
      <w:tr w:rsidR="007045C1" w:rsidRPr="00790C56" w14:paraId="5E925C02" w14:textId="77777777" w:rsidTr="00A9549F">
        <w:trPr>
          <w:trHeight w:val="280"/>
        </w:trPr>
        <w:tc>
          <w:tcPr>
            <w:tcW w:w="26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17F116"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Reprezentowany przez:</w:t>
            </w:r>
          </w:p>
        </w:tc>
        <w:tc>
          <w:tcPr>
            <w:tcW w:w="2126" w:type="dxa"/>
            <w:tcBorders>
              <w:top w:val="single" w:sz="4" w:space="0" w:color="000000"/>
              <w:left w:val="single" w:sz="4" w:space="0" w:color="000000"/>
              <w:bottom w:val="single" w:sz="4" w:space="0" w:color="000000"/>
              <w:right w:val="single" w:sz="4" w:space="0" w:color="000000"/>
            </w:tcBorders>
            <w:vAlign w:val="center"/>
          </w:tcPr>
          <w:p w14:paraId="5B88990E" w14:textId="77777777" w:rsidR="007045C1" w:rsidRPr="00790C56" w:rsidRDefault="007045C1" w:rsidP="00A9549F">
            <w:pPr>
              <w:widowControl w:val="0"/>
              <w:snapToGrid w:val="0"/>
              <w:spacing w:line="276" w:lineRule="auto"/>
              <w:jc w:val="both"/>
              <w:rPr>
                <w:rFonts w:ascii="Cambria" w:eastAsia="Arial Unicode MS" w:hAnsi="Cambria" w:cs="Tahoma"/>
                <w:sz w:val="22"/>
                <w:szCs w:val="22"/>
                <w:lang w:eastAsia="en-US" w:bidi="pl-PL"/>
              </w:rPr>
            </w:pPr>
          </w:p>
        </w:tc>
        <w:tc>
          <w:tcPr>
            <w:tcW w:w="1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264938A" w14:textId="77777777" w:rsidR="007045C1" w:rsidRPr="00790C56" w:rsidRDefault="007045C1" w:rsidP="00A9549F">
            <w:pPr>
              <w:widowControl w:val="0"/>
              <w:spacing w:line="276" w:lineRule="auto"/>
              <w:jc w:val="both"/>
              <w:rPr>
                <w:rFonts w:ascii="Cambria" w:eastAsia="Arial Unicode MS" w:hAnsi="Cambria" w:cs="Tahoma"/>
                <w:sz w:val="22"/>
                <w:szCs w:val="22"/>
                <w:lang w:eastAsia="en-US" w:bidi="pl-PL"/>
              </w:rPr>
            </w:pPr>
            <w:r w:rsidRPr="00790C56">
              <w:rPr>
                <w:rFonts w:ascii="Cambria" w:eastAsia="Arial Unicode MS" w:hAnsi="Cambria" w:cs="Tahoma"/>
                <w:sz w:val="22"/>
                <w:szCs w:val="22"/>
                <w:lang w:eastAsia="en-US" w:bidi="pl-PL"/>
              </w:rPr>
              <w:t>Stanowisko:</w:t>
            </w:r>
          </w:p>
        </w:tc>
        <w:tc>
          <w:tcPr>
            <w:tcW w:w="2100" w:type="dxa"/>
            <w:tcBorders>
              <w:top w:val="single" w:sz="4" w:space="0" w:color="000000"/>
              <w:left w:val="single" w:sz="4" w:space="0" w:color="000000"/>
              <w:bottom w:val="single" w:sz="4" w:space="0" w:color="000000"/>
              <w:right w:val="single" w:sz="4" w:space="0" w:color="000000"/>
            </w:tcBorders>
            <w:vAlign w:val="center"/>
          </w:tcPr>
          <w:p w14:paraId="077CECBA" w14:textId="77777777" w:rsidR="007045C1" w:rsidRPr="00790C56" w:rsidRDefault="007045C1" w:rsidP="00A9549F">
            <w:pPr>
              <w:widowControl w:val="0"/>
              <w:snapToGrid w:val="0"/>
              <w:spacing w:line="276" w:lineRule="auto"/>
              <w:jc w:val="both"/>
              <w:rPr>
                <w:rFonts w:ascii="Cambria" w:eastAsia="Arial Unicode MS" w:hAnsi="Cambria" w:cs="Tahoma"/>
                <w:sz w:val="22"/>
                <w:szCs w:val="22"/>
                <w:lang w:eastAsia="en-US" w:bidi="pl-PL"/>
              </w:rPr>
            </w:pPr>
          </w:p>
        </w:tc>
      </w:tr>
    </w:tbl>
    <w:p w14:paraId="2FE09AA9" w14:textId="77777777" w:rsidR="007045C1" w:rsidRPr="00790C56" w:rsidRDefault="007045C1" w:rsidP="007045C1">
      <w:pPr>
        <w:tabs>
          <w:tab w:val="left" w:pos="2255"/>
          <w:tab w:val="center" w:pos="4620"/>
        </w:tabs>
        <w:spacing w:line="276" w:lineRule="auto"/>
        <w:jc w:val="both"/>
        <w:rPr>
          <w:rFonts w:ascii="Cambria" w:eastAsia="Calibri" w:hAnsi="Cambria" w:cs="Cambria"/>
          <w:sz w:val="22"/>
          <w:szCs w:val="22"/>
          <w:lang w:eastAsia="en-US"/>
        </w:rPr>
      </w:pPr>
    </w:p>
    <w:p w14:paraId="569A0861" w14:textId="77777777" w:rsidR="007045C1" w:rsidRPr="00790C56" w:rsidRDefault="007045C1" w:rsidP="007045C1">
      <w:pPr>
        <w:spacing w:line="276" w:lineRule="auto"/>
        <w:jc w:val="both"/>
        <w:rPr>
          <w:rFonts w:ascii="Cambria" w:eastAsia="Calibri" w:hAnsi="Cambria" w:cs="Cambria"/>
          <w:sz w:val="22"/>
          <w:szCs w:val="22"/>
          <w:lang w:eastAsia="en-US"/>
        </w:rPr>
      </w:pPr>
    </w:p>
    <w:p w14:paraId="6E4059E9" w14:textId="77777777" w:rsidR="007045C1" w:rsidRPr="00790C56" w:rsidRDefault="007045C1" w:rsidP="007045C1">
      <w:pPr>
        <w:spacing w:line="276" w:lineRule="auto"/>
        <w:jc w:val="both"/>
        <w:rPr>
          <w:sz w:val="22"/>
          <w:szCs w:val="22"/>
        </w:rPr>
      </w:pPr>
      <w:r w:rsidRPr="00790C56">
        <w:rPr>
          <w:rFonts w:ascii="Cambria" w:eastAsia="Calibri" w:hAnsi="Cambria" w:cs="Cambria"/>
          <w:sz w:val="22"/>
          <w:szCs w:val="22"/>
          <w:lang w:eastAsia="en-US"/>
        </w:rPr>
        <w:t>Strony, mając na uwadze fakt, że:</w:t>
      </w:r>
    </w:p>
    <w:p w14:paraId="35C63655" w14:textId="77777777" w:rsidR="007045C1" w:rsidRPr="00790C56" w:rsidRDefault="007045C1">
      <w:pPr>
        <w:numPr>
          <w:ilvl w:val="0"/>
          <w:numId w:val="3"/>
        </w:numPr>
        <w:spacing w:after="160" w:line="276" w:lineRule="auto"/>
        <w:contextualSpacing/>
        <w:jc w:val="both"/>
        <w:rPr>
          <w:rFonts w:ascii="Cambria" w:eastAsia="Calibri" w:hAnsi="Cambria" w:cs="Cambria"/>
          <w:sz w:val="22"/>
          <w:szCs w:val="22"/>
          <w:lang w:eastAsia="en-US"/>
        </w:rPr>
      </w:pPr>
      <w:r w:rsidRPr="00790C56">
        <w:rPr>
          <w:rFonts w:ascii="Cambria" w:eastAsia="Calibri" w:hAnsi="Cambria" w:cs="Cambria"/>
          <w:sz w:val="22"/>
          <w:szCs w:val="22"/>
          <w:lang w:eastAsia="en-US"/>
        </w:rPr>
        <w:t>Wykonawca został wyłoniony po przeprowadzeniu postępowania o udzielenie zamówienia publicznego w oparciu o przepisy ustawy z dnia 11 września 2019 r.- Prawo zamówień publicznych (dalej „ustawa Pzp”) - w trybie podstawowym,</w:t>
      </w:r>
    </w:p>
    <w:p w14:paraId="101F29EE" w14:textId="77777777" w:rsidR="007045C1" w:rsidRPr="00790C56" w:rsidRDefault="007045C1">
      <w:pPr>
        <w:numPr>
          <w:ilvl w:val="0"/>
          <w:numId w:val="3"/>
        </w:numPr>
        <w:spacing w:after="160" w:line="276" w:lineRule="auto"/>
        <w:contextualSpacing/>
        <w:jc w:val="both"/>
        <w:rPr>
          <w:rFonts w:ascii="Cambria" w:eastAsia="Calibri" w:hAnsi="Cambria" w:cs="Cambria"/>
          <w:sz w:val="22"/>
          <w:szCs w:val="22"/>
          <w:lang w:eastAsia="en-US"/>
        </w:rPr>
      </w:pPr>
      <w:r w:rsidRPr="00790C56">
        <w:rPr>
          <w:rFonts w:ascii="Cambria" w:eastAsia="Calibri" w:hAnsi="Cambria" w:cs="Cambria"/>
          <w:sz w:val="22"/>
          <w:szCs w:val="22"/>
          <w:lang w:eastAsia="en-US"/>
        </w:rPr>
        <w:t>podstawą zawarcia niniejszej umowy (dalej „Umowa”) jest decyzja Zamawiającego o wyborze oferty najkorzystniejszej,</w:t>
      </w:r>
    </w:p>
    <w:p w14:paraId="16985B24" w14:textId="77777777" w:rsidR="007045C1" w:rsidRPr="00790C56" w:rsidRDefault="007045C1">
      <w:pPr>
        <w:numPr>
          <w:ilvl w:val="0"/>
          <w:numId w:val="3"/>
        </w:numPr>
        <w:spacing w:after="160" w:line="276" w:lineRule="auto"/>
        <w:contextualSpacing/>
        <w:jc w:val="both"/>
        <w:rPr>
          <w:rFonts w:ascii="Cambria" w:eastAsia="Calibri" w:hAnsi="Cambria" w:cs="Cambria"/>
          <w:sz w:val="22"/>
          <w:szCs w:val="22"/>
          <w:lang w:eastAsia="en-US"/>
        </w:rPr>
      </w:pPr>
      <w:r w:rsidRPr="00790C56">
        <w:rPr>
          <w:rFonts w:ascii="Cambria" w:eastAsia="Calibri" w:hAnsi="Cambria" w:cs="Cambria"/>
          <w:sz w:val="22"/>
          <w:szCs w:val="22"/>
          <w:lang w:eastAsia="en-US"/>
        </w:rPr>
        <w:t>osoby reprezentujące Strony mają stosowne umocowania, aby zaciągnąć zobowiązania wynikające z niniejszej Umowy, postanowiły zawrzeć Umowę o następującej treści:</w:t>
      </w:r>
    </w:p>
    <w:p w14:paraId="6DED3916" w14:textId="77777777" w:rsidR="007045C1" w:rsidRPr="00790C56" w:rsidRDefault="007045C1" w:rsidP="007045C1">
      <w:pPr>
        <w:autoSpaceDE w:val="0"/>
        <w:spacing w:line="276" w:lineRule="auto"/>
        <w:jc w:val="both"/>
        <w:rPr>
          <w:rFonts w:ascii="Cambria" w:eastAsia="Calibri" w:hAnsi="Cambria" w:cs="Cambria"/>
          <w:b/>
          <w:bCs/>
          <w:sz w:val="22"/>
          <w:szCs w:val="22"/>
          <w:lang w:eastAsia="en-US"/>
        </w:rPr>
      </w:pPr>
    </w:p>
    <w:p w14:paraId="40B3E5FF" w14:textId="77777777" w:rsidR="007045C1" w:rsidRPr="00790C56" w:rsidRDefault="007045C1" w:rsidP="007045C1">
      <w:pPr>
        <w:pBdr>
          <w:bottom w:val="single" w:sz="4" w:space="0" w:color="AAAAAA"/>
        </w:pBdr>
        <w:spacing w:before="260" w:after="120" w:line="276" w:lineRule="auto"/>
        <w:jc w:val="both"/>
        <w:rPr>
          <w:rFonts w:ascii="Cambria" w:hAnsi="Cambria" w:cs="Cambria"/>
          <w:sz w:val="22"/>
          <w:szCs w:val="22"/>
        </w:rPr>
      </w:pPr>
      <w:r w:rsidRPr="00790C56">
        <w:rPr>
          <w:rFonts w:ascii="Cambria" w:eastAsia="Arial" w:hAnsi="Cambria" w:cs="Arial"/>
          <w:b/>
          <w:bCs/>
          <w:sz w:val="22"/>
          <w:szCs w:val="22"/>
        </w:rPr>
        <w:t>§ 1. DEFINICJE I PODSTAWA PRAWNA</w:t>
      </w:r>
    </w:p>
    <w:p w14:paraId="508B3BC8" w14:textId="77777777" w:rsidR="007045C1" w:rsidRPr="00790C56" w:rsidRDefault="007045C1">
      <w:pPr>
        <w:numPr>
          <w:ilvl w:val="0"/>
          <w:numId w:val="24"/>
        </w:numPr>
        <w:spacing w:before="80" w:after="80" w:line="276" w:lineRule="auto"/>
        <w:jc w:val="both"/>
        <w:rPr>
          <w:rFonts w:ascii="Cambria" w:hAnsi="Cambria" w:cs="Cambria"/>
          <w:sz w:val="22"/>
          <w:szCs w:val="22"/>
        </w:rPr>
      </w:pPr>
      <w:r w:rsidRPr="00790C56">
        <w:rPr>
          <w:rFonts w:ascii="Cambria" w:eastAsia="Arial" w:hAnsi="Cambria" w:cs="Arial"/>
          <w:sz w:val="22"/>
          <w:szCs w:val="22"/>
        </w:rPr>
        <w:t>Ilekroć w niniejszej Umowie używa się poniższych pojęć, rozumie się przez nie:</w:t>
      </w:r>
    </w:p>
    <w:p w14:paraId="088140D3" w14:textId="77777777" w:rsidR="007045C1" w:rsidRPr="00790C56" w:rsidRDefault="007045C1">
      <w:pPr>
        <w:pStyle w:val="Akapitzlist"/>
        <w:numPr>
          <w:ilvl w:val="0"/>
          <w:numId w:val="32"/>
        </w:numPr>
        <w:spacing w:before="50" w:after="50" w:line="276" w:lineRule="auto"/>
        <w:contextualSpacing w:val="0"/>
        <w:jc w:val="both"/>
        <w:rPr>
          <w:rFonts w:ascii="Cambria" w:hAnsi="Cambria" w:cs="Cambria"/>
          <w:sz w:val="22"/>
          <w:szCs w:val="22"/>
        </w:rPr>
      </w:pPr>
      <w:r w:rsidRPr="00790C56">
        <w:rPr>
          <w:rFonts w:ascii="Cambria" w:eastAsia="Arial" w:hAnsi="Cambria" w:cs="Arial"/>
          <w:b/>
          <w:bCs/>
          <w:sz w:val="22"/>
          <w:szCs w:val="22"/>
        </w:rPr>
        <w:t>Umowa</w:t>
      </w:r>
      <w:r w:rsidRPr="00790C56">
        <w:rPr>
          <w:rFonts w:ascii="Cambria" w:eastAsia="Arial" w:hAnsi="Cambria" w:cs="Arial"/>
          <w:sz w:val="22"/>
          <w:szCs w:val="22"/>
        </w:rPr>
        <w:t xml:space="preserve"> – niniejsza umowa o świadczenie usług społecznych wraz ze wszystkimi załącznikami;</w:t>
      </w:r>
    </w:p>
    <w:p w14:paraId="61A097F9" w14:textId="77777777" w:rsidR="007045C1" w:rsidRPr="00790C56" w:rsidRDefault="007045C1">
      <w:pPr>
        <w:pStyle w:val="Akapitzlist"/>
        <w:numPr>
          <w:ilvl w:val="0"/>
          <w:numId w:val="2"/>
        </w:numPr>
        <w:spacing w:before="50" w:after="50" w:line="276" w:lineRule="auto"/>
        <w:contextualSpacing w:val="0"/>
        <w:jc w:val="both"/>
        <w:rPr>
          <w:rFonts w:ascii="Cambria" w:hAnsi="Cambria" w:cs="Cambria"/>
          <w:sz w:val="22"/>
          <w:szCs w:val="22"/>
        </w:rPr>
      </w:pPr>
      <w:r w:rsidRPr="00790C56">
        <w:rPr>
          <w:rFonts w:ascii="Cambria" w:eastAsia="Arial" w:hAnsi="Cambria" w:cs="Arial"/>
          <w:b/>
          <w:bCs/>
          <w:sz w:val="22"/>
          <w:szCs w:val="22"/>
        </w:rPr>
        <w:t>OPZ</w:t>
      </w:r>
      <w:r w:rsidRPr="00790C56">
        <w:rPr>
          <w:rFonts w:ascii="Cambria" w:eastAsia="Arial" w:hAnsi="Cambria" w:cs="Arial"/>
          <w:sz w:val="22"/>
          <w:szCs w:val="22"/>
        </w:rPr>
        <w:t xml:space="preserve"> – Opis Przedmiotu Zamówienia stanowiący Załącznik nr 2 do niniejszej Umowy;</w:t>
      </w:r>
    </w:p>
    <w:p w14:paraId="68F30392" w14:textId="339B5718" w:rsidR="007045C1" w:rsidRPr="00790C56" w:rsidRDefault="007045C1">
      <w:pPr>
        <w:pStyle w:val="Akapitzlist"/>
        <w:numPr>
          <w:ilvl w:val="0"/>
          <w:numId w:val="2"/>
        </w:numPr>
        <w:spacing w:before="50" w:after="50" w:line="276" w:lineRule="auto"/>
        <w:contextualSpacing w:val="0"/>
        <w:jc w:val="both"/>
        <w:rPr>
          <w:rFonts w:ascii="Cambria" w:hAnsi="Cambria" w:cs="Cambria"/>
          <w:sz w:val="22"/>
          <w:szCs w:val="22"/>
        </w:rPr>
      </w:pPr>
      <w:r w:rsidRPr="00790C56">
        <w:rPr>
          <w:rFonts w:ascii="Cambria" w:eastAsia="Arial" w:hAnsi="Cambria" w:cs="Arial"/>
          <w:b/>
          <w:bCs/>
          <w:sz w:val="22"/>
          <w:szCs w:val="22"/>
        </w:rPr>
        <w:lastRenderedPageBreak/>
        <w:t>SWZ</w:t>
      </w:r>
      <w:r w:rsidRPr="00790C56">
        <w:rPr>
          <w:rFonts w:ascii="Cambria" w:eastAsia="Arial" w:hAnsi="Cambria" w:cs="Arial"/>
          <w:sz w:val="22"/>
          <w:szCs w:val="22"/>
        </w:rPr>
        <w:t xml:space="preserve"> – Specyfikacja Warunków Zamówienia nr GOPS.</w:t>
      </w:r>
      <w:r w:rsidR="00677D2A" w:rsidRPr="00790C56">
        <w:rPr>
          <w:rFonts w:ascii="Cambria" w:eastAsia="Arial" w:hAnsi="Cambria" w:cs="Arial"/>
          <w:sz w:val="22"/>
          <w:szCs w:val="22"/>
        </w:rPr>
        <w:t>252.</w:t>
      </w:r>
      <w:r w:rsidR="00653D07">
        <w:rPr>
          <w:rFonts w:ascii="Cambria" w:eastAsia="Arial" w:hAnsi="Cambria" w:cs="Arial"/>
          <w:sz w:val="22"/>
          <w:szCs w:val="22"/>
        </w:rPr>
        <w:t>6</w:t>
      </w:r>
      <w:r w:rsidR="00677D2A" w:rsidRPr="00790C56">
        <w:rPr>
          <w:rFonts w:ascii="Cambria" w:eastAsia="Arial" w:hAnsi="Cambria" w:cs="Arial"/>
          <w:sz w:val="22"/>
          <w:szCs w:val="22"/>
        </w:rPr>
        <w:t>.</w:t>
      </w:r>
      <w:r w:rsidRPr="00790C56">
        <w:rPr>
          <w:rFonts w:ascii="Cambria" w:eastAsia="Arial" w:hAnsi="Cambria" w:cs="Arial"/>
          <w:sz w:val="22"/>
          <w:szCs w:val="22"/>
        </w:rPr>
        <w:t xml:space="preserve">2026 </w:t>
      </w:r>
    </w:p>
    <w:p w14:paraId="22E860E5" w14:textId="77777777" w:rsidR="003913BF" w:rsidRPr="003913BF" w:rsidRDefault="007045C1" w:rsidP="00BA4B1E">
      <w:pPr>
        <w:pStyle w:val="Akapitzlist"/>
        <w:numPr>
          <w:ilvl w:val="0"/>
          <w:numId w:val="2"/>
        </w:numPr>
        <w:spacing w:before="50" w:after="50" w:line="276" w:lineRule="auto"/>
        <w:contextualSpacing w:val="0"/>
        <w:jc w:val="both"/>
        <w:rPr>
          <w:rFonts w:ascii="Cambria" w:hAnsi="Cambria" w:cs="Cambria"/>
          <w:sz w:val="22"/>
          <w:szCs w:val="22"/>
        </w:rPr>
      </w:pPr>
      <w:r w:rsidRPr="003913BF">
        <w:rPr>
          <w:rFonts w:ascii="Cambria" w:eastAsia="Arial" w:hAnsi="Cambria" w:cs="Arial"/>
          <w:b/>
          <w:bCs/>
          <w:sz w:val="22"/>
          <w:szCs w:val="22"/>
        </w:rPr>
        <w:t>Uczestnik / Beneficjent</w:t>
      </w:r>
      <w:r w:rsidRPr="003913BF">
        <w:rPr>
          <w:rFonts w:ascii="Cambria" w:eastAsia="Arial" w:hAnsi="Cambria" w:cs="Arial"/>
          <w:sz w:val="22"/>
          <w:szCs w:val="22"/>
        </w:rPr>
        <w:t xml:space="preserve"> – </w:t>
      </w:r>
      <w:r w:rsidR="003913BF" w:rsidRPr="003913BF">
        <w:rPr>
          <w:rFonts w:ascii="Cambria" w:hAnsi="Cambria"/>
          <w:sz w:val="22"/>
          <w:szCs w:val="22"/>
        </w:rPr>
        <w:t>osoba niesamodzielna z powodu wieku, choroby lub niepełnosprawności, zamieszkała na terenie Gminy Słupca, wskazana przez Zamawiającego do objęcia wsparciem w formie usług opiekuńczych świadczonych w miejscu zamieszkania;</w:t>
      </w:r>
    </w:p>
    <w:p w14:paraId="2EED4E10" w14:textId="245D1B2D" w:rsidR="007045C1" w:rsidRPr="003913BF" w:rsidRDefault="00A7223F" w:rsidP="00BA4B1E">
      <w:pPr>
        <w:pStyle w:val="Akapitzlist"/>
        <w:numPr>
          <w:ilvl w:val="0"/>
          <w:numId w:val="2"/>
        </w:numPr>
        <w:spacing w:before="50" w:after="50" w:line="276" w:lineRule="auto"/>
        <w:contextualSpacing w:val="0"/>
        <w:jc w:val="both"/>
        <w:rPr>
          <w:rFonts w:ascii="Cambria" w:hAnsi="Cambria" w:cs="Cambria"/>
          <w:sz w:val="22"/>
          <w:szCs w:val="22"/>
        </w:rPr>
      </w:pPr>
      <w:r w:rsidRPr="003913BF">
        <w:rPr>
          <w:rFonts w:ascii="Cambria" w:eastAsia="Arial" w:hAnsi="Cambria" w:cs="Arial"/>
          <w:b/>
          <w:bCs/>
          <w:sz w:val="22"/>
          <w:szCs w:val="22"/>
        </w:rPr>
        <w:t>Opiekun</w:t>
      </w:r>
      <w:r w:rsidR="007045C1" w:rsidRPr="003913BF">
        <w:rPr>
          <w:rFonts w:ascii="Cambria" w:eastAsia="Arial" w:hAnsi="Cambria" w:cs="Arial"/>
          <w:sz w:val="22"/>
          <w:szCs w:val="22"/>
        </w:rPr>
        <w:t xml:space="preserve"> – osoba fizyczna spełniająca wymagania określone w OPZ (pkt 5), skierowana przez Wykonawcę do bezpośredniego świadczenia usług </w:t>
      </w:r>
      <w:r w:rsidRPr="003913BF">
        <w:rPr>
          <w:rFonts w:ascii="Cambria" w:eastAsia="Arial" w:hAnsi="Cambria" w:cs="Arial"/>
          <w:sz w:val="22"/>
          <w:szCs w:val="22"/>
        </w:rPr>
        <w:t>opiekuńczyc</w:t>
      </w:r>
      <w:r w:rsidR="007045C1" w:rsidRPr="003913BF">
        <w:rPr>
          <w:rFonts w:ascii="Cambria" w:eastAsia="Arial" w:hAnsi="Cambria" w:cs="Arial"/>
          <w:sz w:val="22"/>
          <w:szCs w:val="22"/>
        </w:rPr>
        <w:t>h na rzecz Uczestnika;</w:t>
      </w:r>
    </w:p>
    <w:p w14:paraId="60D8816B" w14:textId="77777777" w:rsidR="007045C1" w:rsidRPr="00790C56" w:rsidRDefault="007045C1">
      <w:pPr>
        <w:pStyle w:val="Akapitzlist"/>
        <w:numPr>
          <w:ilvl w:val="0"/>
          <w:numId w:val="2"/>
        </w:numPr>
        <w:spacing w:before="50" w:after="50" w:line="276" w:lineRule="auto"/>
        <w:contextualSpacing w:val="0"/>
        <w:jc w:val="both"/>
        <w:rPr>
          <w:rFonts w:ascii="Cambria" w:hAnsi="Cambria" w:cs="Cambria"/>
          <w:sz w:val="22"/>
          <w:szCs w:val="22"/>
        </w:rPr>
      </w:pPr>
      <w:r w:rsidRPr="00790C56">
        <w:rPr>
          <w:rFonts w:ascii="Cambria" w:eastAsia="Arial" w:hAnsi="Cambria" w:cs="Arial"/>
          <w:b/>
          <w:bCs/>
          <w:sz w:val="22"/>
          <w:szCs w:val="22"/>
        </w:rPr>
        <w:t>Godzina usługi</w:t>
      </w:r>
      <w:r w:rsidRPr="00790C56">
        <w:rPr>
          <w:rFonts w:ascii="Cambria" w:eastAsia="Arial" w:hAnsi="Cambria" w:cs="Arial"/>
          <w:sz w:val="22"/>
          <w:szCs w:val="22"/>
        </w:rPr>
        <w:t xml:space="preserve"> – 60 minut czynności wykonywanych bezpośrednio na rzecz Uczestnika (czas dojazdu nie wlicza się);</w:t>
      </w:r>
    </w:p>
    <w:p w14:paraId="6CE9DC41" w14:textId="7A0ABD95" w:rsidR="007045C1" w:rsidRPr="00790C56" w:rsidRDefault="007045C1">
      <w:pPr>
        <w:pStyle w:val="Akapitzlist"/>
        <w:numPr>
          <w:ilvl w:val="0"/>
          <w:numId w:val="2"/>
        </w:numPr>
        <w:spacing w:before="50" w:after="50" w:line="276" w:lineRule="auto"/>
        <w:contextualSpacing w:val="0"/>
        <w:jc w:val="both"/>
        <w:rPr>
          <w:rFonts w:ascii="Cambria" w:hAnsi="Cambria" w:cs="Cambria"/>
          <w:sz w:val="22"/>
          <w:szCs w:val="22"/>
        </w:rPr>
      </w:pPr>
      <w:r w:rsidRPr="00790C56">
        <w:rPr>
          <w:rFonts w:ascii="Cambria" w:eastAsia="Arial" w:hAnsi="Cambria" w:cs="Arial"/>
          <w:b/>
          <w:bCs/>
          <w:sz w:val="22"/>
          <w:szCs w:val="22"/>
        </w:rPr>
        <w:t>Karta pracy</w:t>
      </w:r>
      <w:r w:rsidRPr="00790C56">
        <w:rPr>
          <w:rFonts w:ascii="Cambria" w:eastAsia="Arial" w:hAnsi="Cambria" w:cs="Arial"/>
          <w:sz w:val="22"/>
          <w:szCs w:val="22"/>
        </w:rPr>
        <w:t xml:space="preserve"> – miesięczna ewidencja zrealizowanych godzin usług, podpisana przez Uczestnika lub</w:t>
      </w:r>
      <w:r w:rsidR="00704BE7">
        <w:rPr>
          <w:rFonts w:ascii="Cambria" w:eastAsia="Arial" w:hAnsi="Cambria" w:cs="Arial"/>
          <w:sz w:val="22"/>
          <w:szCs w:val="22"/>
        </w:rPr>
        <w:t xml:space="preserve"> </w:t>
      </w:r>
      <w:r w:rsidR="00704BE7" w:rsidRPr="00704BE7">
        <w:rPr>
          <w:rFonts w:ascii="Cambria" w:eastAsia="Arial" w:hAnsi="Cambria" w:cs="Arial"/>
          <w:sz w:val="22"/>
          <w:szCs w:val="22"/>
        </w:rPr>
        <w:t>opiekuna prawnego/faktycznego Uczestnika</w:t>
      </w:r>
      <w:r w:rsidRPr="00790C56">
        <w:rPr>
          <w:rFonts w:ascii="Cambria" w:eastAsia="Arial" w:hAnsi="Cambria" w:cs="Arial"/>
          <w:sz w:val="22"/>
          <w:szCs w:val="22"/>
        </w:rPr>
        <w:t>;</w:t>
      </w:r>
    </w:p>
    <w:p w14:paraId="217B0931" w14:textId="19F02A4F" w:rsidR="007045C1" w:rsidRPr="00790C56" w:rsidRDefault="00677D2A" w:rsidP="00585917">
      <w:pPr>
        <w:pStyle w:val="Akapitzlist"/>
        <w:numPr>
          <w:ilvl w:val="0"/>
          <w:numId w:val="2"/>
        </w:numPr>
        <w:spacing w:before="40" w:after="40" w:line="276" w:lineRule="auto"/>
        <w:contextualSpacing w:val="0"/>
        <w:jc w:val="both"/>
        <w:rPr>
          <w:rFonts w:ascii="Cambria" w:hAnsi="Cambria" w:cs="Cambria"/>
          <w:sz w:val="22"/>
          <w:szCs w:val="22"/>
        </w:rPr>
      </w:pPr>
      <w:r w:rsidRPr="00790C56">
        <w:rPr>
          <w:rFonts w:ascii="Cambria" w:eastAsia="Arial" w:hAnsi="Cambria" w:cs="Arial"/>
          <w:b/>
          <w:bCs/>
          <w:sz w:val="22"/>
          <w:szCs w:val="22"/>
        </w:rPr>
        <w:t>Projekt - przedsięwzięcie</w:t>
      </w:r>
      <w:r w:rsidR="007045C1" w:rsidRPr="00790C56">
        <w:rPr>
          <w:rFonts w:ascii="Cambria" w:eastAsia="Arial" w:hAnsi="Cambria" w:cs="Arial"/>
          <w:sz w:val="22"/>
          <w:szCs w:val="22"/>
        </w:rPr>
        <w:t xml:space="preserve"> </w:t>
      </w:r>
      <w:r w:rsidR="00585917" w:rsidRPr="00790C56">
        <w:rPr>
          <w:rFonts w:ascii="Cambria" w:eastAsia="Arial" w:hAnsi="Cambria" w:cs="Arial"/>
          <w:sz w:val="22"/>
          <w:szCs w:val="22"/>
        </w:rPr>
        <w:t>pn. "Rozwój usług z zakresu pomocy społecznej dla osób wymagających wsparcia na terenie Gminy Słupca" (Fundusze Europejskie dla Wielkopolski 2021-2027, współfinansowanego z Funduszu na rzecz Sprawiedliwej Transformacji.</w:t>
      </w:r>
    </w:p>
    <w:p w14:paraId="44B2FDC3" w14:textId="120D9701" w:rsidR="007045C1" w:rsidRPr="00790C56" w:rsidRDefault="007045C1" w:rsidP="00585917">
      <w:pPr>
        <w:numPr>
          <w:ilvl w:val="0"/>
          <w:numId w:val="24"/>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Umowa zawierana jest na podstawie ustawy z dnia 12 marca 2004 r. o pomocy społecznej (Dz.U. z 2024 r. poz. 1876 ze zm.), ustawy Pzp oraz Wytycznych dotyczących realizacji projektów z udziałem środków </w:t>
      </w:r>
      <w:r w:rsidR="00585917" w:rsidRPr="00790C56">
        <w:rPr>
          <w:rFonts w:ascii="Cambria" w:eastAsia="Arial" w:hAnsi="Cambria" w:cs="Arial"/>
          <w:sz w:val="22"/>
          <w:szCs w:val="22"/>
        </w:rPr>
        <w:t>FEW i FST</w:t>
      </w:r>
      <w:r w:rsidR="00636BC7" w:rsidRPr="00790C56">
        <w:rPr>
          <w:rFonts w:ascii="Cambria" w:eastAsia="Arial" w:hAnsi="Cambria" w:cs="Arial"/>
          <w:sz w:val="22"/>
          <w:szCs w:val="22"/>
        </w:rPr>
        <w:t>.</w:t>
      </w:r>
    </w:p>
    <w:p w14:paraId="4063FB76" w14:textId="77777777" w:rsidR="00585917" w:rsidRPr="00790C56" w:rsidRDefault="00585917" w:rsidP="00585917">
      <w:pPr>
        <w:spacing w:before="80" w:after="80" w:line="276" w:lineRule="auto"/>
        <w:ind w:left="720"/>
        <w:jc w:val="both"/>
        <w:rPr>
          <w:rFonts w:ascii="Cambria" w:hAnsi="Cambria" w:cs="Cambria"/>
          <w:sz w:val="22"/>
          <w:szCs w:val="22"/>
        </w:rPr>
      </w:pPr>
    </w:p>
    <w:p w14:paraId="21BDFC0E" w14:textId="77777777" w:rsidR="007045C1" w:rsidRPr="00790C56" w:rsidRDefault="007045C1" w:rsidP="007045C1">
      <w:pPr>
        <w:pBdr>
          <w:bottom w:val="single" w:sz="4" w:space="0" w:color="AAAAAA"/>
        </w:pBdr>
        <w:spacing w:before="260" w:after="120" w:line="276" w:lineRule="auto"/>
        <w:jc w:val="both"/>
        <w:rPr>
          <w:rFonts w:ascii="Cambria" w:hAnsi="Cambria" w:cs="Cambria"/>
          <w:sz w:val="22"/>
          <w:szCs w:val="22"/>
        </w:rPr>
      </w:pPr>
      <w:r w:rsidRPr="00790C56">
        <w:rPr>
          <w:rFonts w:ascii="Cambria" w:eastAsia="Arial" w:hAnsi="Cambria" w:cs="Arial"/>
          <w:b/>
          <w:bCs/>
          <w:sz w:val="22"/>
          <w:szCs w:val="22"/>
        </w:rPr>
        <w:t>§ 2. PRZEDMIOT UMOWY</w:t>
      </w:r>
    </w:p>
    <w:p w14:paraId="107B733D" w14:textId="5AB9E463" w:rsidR="007045C1" w:rsidRPr="00790C56" w:rsidRDefault="007045C1">
      <w:pPr>
        <w:numPr>
          <w:ilvl w:val="0"/>
          <w:numId w:val="1"/>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Zamawiający zleca, a Wykonawca zobowiązuje się do świadczenia usługi społecznej w zakresie </w:t>
      </w:r>
      <w:r w:rsidR="00A7223F">
        <w:rPr>
          <w:rFonts w:ascii="Cambria" w:eastAsia="Arial" w:hAnsi="Cambria" w:cs="Arial"/>
          <w:sz w:val="22"/>
          <w:szCs w:val="22"/>
        </w:rPr>
        <w:t>usług opiekuńczych</w:t>
      </w:r>
      <w:r w:rsidRPr="00790C56">
        <w:rPr>
          <w:rFonts w:ascii="Cambria" w:eastAsia="Arial" w:hAnsi="Cambria" w:cs="Arial"/>
          <w:sz w:val="22"/>
          <w:szCs w:val="22"/>
        </w:rPr>
        <w:t xml:space="preserve"> pn. "</w:t>
      </w:r>
      <w:r w:rsidR="00872872" w:rsidRPr="00790C56">
        <w:rPr>
          <w:rFonts w:ascii="Cambria" w:eastAsia="Arial" w:hAnsi="Cambria" w:cs="Arial"/>
          <w:sz w:val="22"/>
          <w:szCs w:val="22"/>
        </w:rPr>
        <w:t>Świadczenie usług opiekuńczych w domu uczestnika</w:t>
      </w:r>
      <w:r w:rsidRPr="00790C56">
        <w:rPr>
          <w:rFonts w:ascii="Cambria" w:eastAsia="Arial" w:hAnsi="Cambria" w:cs="Arial"/>
          <w:sz w:val="22"/>
          <w:szCs w:val="22"/>
        </w:rPr>
        <w:t xml:space="preserve">" na rzecz mieszkańców Gminy Słupca w ramach </w:t>
      </w:r>
      <w:r w:rsidR="00677D2A" w:rsidRPr="00790C56">
        <w:rPr>
          <w:rFonts w:ascii="Cambria" w:eastAsia="Arial" w:hAnsi="Cambria" w:cs="Arial"/>
          <w:sz w:val="22"/>
          <w:szCs w:val="22"/>
        </w:rPr>
        <w:t>Projektu</w:t>
      </w:r>
      <w:r w:rsidRPr="00790C56">
        <w:rPr>
          <w:rFonts w:ascii="Cambria" w:eastAsia="Arial" w:hAnsi="Cambria" w:cs="Arial"/>
          <w:sz w:val="22"/>
          <w:szCs w:val="22"/>
        </w:rPr>
        <w:t>.</w:t>
      </w:r>
    </w:p>
    <w:p w14:paraId="6B00AFF1" w14:textId="77777777" w:rsidR="007045C1" w:rsidRPr="00790C56" w:rsidRDefault="007045C1">
      <w:pPr>
        <w:numPr>
          <w:ilvl w:val="0"/>
          <w:numId w:val="1"/>
        </w:numPr>
        <w:spacing w:before="80" w:after="80" w:line="276" w:lineRule="auto"/>
        <w:jc w:val="both"/>
        <w:rPr>
          <w:rFonts w:ascii="Cambria" w:hAnsi="Cambria" w:cs="Cambria"/>
          <w:sz w:val="22"/>
          <w:szCs w:val="22"/>
        </w:rPr>
      </w:pPr>
      <w:r w:rsidRPr="00790C56">
        <w:rPr>
          <w:rFonts w:ascii="Cambria" w:eastAsia="Arial" w:hAnsi="Cambria" w:cs="Arial"/>
          <w:sz w:val="22"/>
          <w:szCs w:val="22"/>
        </w:rPr>
        <w:t>Szczegółowy zakres i standard świadczonych usług określa OPZ stanowiący Załącznik nr 2 do Umowy. W przypadku rozbieżności między treścią Umowy a OPZ, pierwszeństwo mają postanowienia Umowy.</w:t>
      </w:r>
    </w:p>
    <w:p w14:paraId="146AA704" w14:textId="6BEB9B33" w:rsidR="007045C1" w:rsidRPr="00790C56" w:rsidRDefault="007045C1">
      <w:pPr>
        <w:numPr>
          <w:ilvl w:val="0"/>
          <w:numId w:val="1"/>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Usługi realizowane będą na rzecz </w:t>
      </w:r>
      <w:r w:rsidR="00624721" w:rsidRPr="00790C56">
        <w:rPr>
          <w:rFonts w:ascii="Cambria" w:eastAsia="Arial" w:hAnsi="Cambria" w:cs="Arial"/>
          <w:sz w:val="22"/>
          <w:szCs w:val="22"/>
        </w:rPr>
        <w:t>6</w:t>
      </w:r>
      <w:r w:rsidRPr="00790C56">
        <w:rPr>
          <w:rFonts w:ascii="Cambria" w:eastAsia="Arial" w:hAnsi="Cambria" w:cs="Arial"/>
          <w:sz w:val="22"/>
          <w:szCs w:val="22"/>
        </w:rPr>
        <w:t xml:space="preserve"> Uczestników wskazanych przez Zamawiającego, w ich miejscu zamieszkania oraz w środowisku lokalnym na terenie Gminy Słupca. Zamawiający zastrzega prawo zmiany liczby lub tożsamości Uczestników w toku realizacji Umowy, jeżeli wymagają tego okoliczności projektu. Zmiana taka nie wymaga aneksu, pod warunkiem</w:t>
      </w:r>
      <w:r w:rsidR="00677D2A" w:rsidRPr="00790C56">
        <w:rPr>
          <w:rFonts w:ascii="Cambria" w:eastAsia="Arial" w:hAnsi="Cambria" w:cs="Arial"/>
          <w:sz w:val="22"/>
          <w:szCs w:val="22"/>
        </w:rPr>
        <w:t>,</w:t>
      </w:r>
      <w:r w:rsidRPr="00790C56">
        <w:rPr>
          <w:rFonts w:ascii="Cambria" w:eastAsia="Arial" w:hAnsi="Cambria" w:cs="Arial"/>
          <w:sz w:val="22"/>
          <w:szCs w:val="22"/>
        </w:rPr>
        <w:t xml:space="preserve"> że nie wpływa na łączny wymiar godzin i wynagrodzenie Wykonawcy.</w:t>
      </w:r>
    </w:p>
    <w:p w14:paraId="073F9B1D" w14:textId="0F0DD1CA" w:rsidR="007F3F55" w:rsidRPr="00790C56" w:rsidRDefault="007045C1" w:rsidP="00E92387">
      <w:pPr>
        <w:numPr>
          <w:ilvl w:val="0"/>
          <w:numId w:val="1"/>
        </w:numPr>
        <w:spacing w:before="80" w:after="80" w:line="276" w:lineRule="auto"/>
        <w:jc w:val="both"/>
        <w:rPr>
          <w:rFonts w:ascii="Cambria" w:hAnsi="Cambria" w:cs="Cambria"/>
          <w:sz w:val="22"/>
          <w:szCs w:val="22"/>
        </w:rPr>
      </w:pPr>
      <w:r w:rsidRPr="00790C56">
        <w:rPr>
          <w:rFonts w:ascii="Cambria" w:eastAsia="Arial" w:hAnsi="Cambria" w:cs="Arial"/>
          <w:sz w:val="22"/>
          <w:szCs w:val="22"/>
        </w:rPr>
        <w:t>Wykonawca oświadcza, że zapoznał się z treścią OPZ i nie zgłasza do niego zastrzeżeń.</w:t>
      </w:r>
    </w:p>
    <w:p w14:paraId="2E2E6E32" w14:textId="77777777" w:rsidR="007045C1" w:rsidRPr="00790C56" w:rsidRDefault="007045C1" w:rsidP="007045C1">
      <w:pPr>
        <w:pBdr>
          <w:bottom w:val="single" w:sz="4" w:space="0" w:color="AAAAAA"/>
        </w:pBdr>
        <w:spacing w:before="260" w:after="120" w:line="276" w:lineRule="auto"/>
        <w:jc w:val="both"/>
        <w:rPr>
          <w:rFonts w:ascii="Cambria" w:hAnsi="Cambria" w:cs="Cambria"/>
          <w:sz w:val="22"/>
          <w:szCs w:val="22"/>
        </w:rPr>
      </w:pPr>
      <w:r w:rsidRPr="00790C56">
        <w:rPr>
          <w:rFonts w:ascii="Cambria" w:eastAsia="Arial" w:hAnsi="Cambria" w:cs="Arial"/>
          <w:b/>
          <w:bCs/>
          <w:sz w:val="22"/>
          <w:szCs w:val="22"/>
        </w:rPr>
        <w:t>§ 3. TERMIN REALIZACJI</w:t>
      </w:r>
    </w:p>
    <w:p w14:paraId="464632A7" w14:textId="34A7A853" w:rsidR="007045C1" w:rsidRPr="002640B0" w:rsidRDefault="007045C1" w:rsidP="00E92387">
      <w:pPr>
        <w:pStyle w:val="Akapitzlist"/>
        <w:numPr>
          <w:ilvl w:val="0"/>
          <w:numId w:val="35"/>
        </w:numPr>
        <w:spacing w:before="80" w:after="80" w:line="276" w:lineRule="auto"/>
        <w:jc w:val="both"/>
        <w:rPr>
          <w:rFonts w:ascii="Cambria" w:hAnsi="Cambria" w:cs="Cambria"/>
          <w:color w:val="4472C4" w:themeColor="accent1"/>
          <w:sz w:val="22"/>
          <w:szCs w:val="22"/>
        </w:rPr>
      </w:pPr>
      <w:r w:rsidRPr="002640B0">
        <w:rPr>
          <w:rFonts w:ascii="Cambria" w:eastAsia="Arial" w:hAnsi="Cambria" w:cs="Arial"/>
          <w:color w:val="4472C4" w:themeColor="accent1"/>
          <w:sz w:val="22"/>
          <w:szCs w:val="22"/>
        </w:rPr>
        <w:t xml:space="preserve">Umowa obowiązuje od dnia jej zawarcia do dnia </w:t>
      </w:r>
      <w:r w:rsidRPr="002640B0">
        <w:rPr>
          <w:rFonts w:ascii="Cambria" w:eastAsia="Arial" w:hAnsi="Cambria" w:cs="Arial"/>
          <w:b/>
          <w:bCs/>
          <w:color w:val="4472C4" w:themeColor="accent1"/>
          <w:sz w:val="22"/>
          <w:szCs w:val="22"/>
        </w:rPr>
        <w:t>31 grudnia 202</w:t>
      </w:r>
      <w:r w:rsidR="002640B0" w:rsidRPr="002640B0">
        <w:rPr>
          <w:rFonts w:ascii="Cambria" w:eastAsia="Arial" w:hAnsi="Cambria" w:cs="Arial"/>
          <w:b/>
          <w:bCs/>
          <w:color w:val="4472C4" w:themeColor="accent1"/>
          <w:sz w:val="22"/>
          <w:szCs w:val="22"/>
        </w:rPr>
        <w:t>6</w:t>
      </w:r>
      <w:r w:rsidRPr="002640B0">
        <w:rPr>
          <w:rFonts w:ascii="Cambria" w:eastAsia="Arial" w:hAnsi="Cambria" w:cs="Arial"/>
          <w:b/>
          <w:bCs/>
          <w:color w:val="4472C4" w:themeColor="accent1"/>
          <w:sz w:val="22"/>
          <w:szCs w:val="22"/>
        </w:rPr>
        <w:t xml:space="preserve"> r</w:t>
      </w:r>
      <w:r w:rsidR="002640B0" w:rsidRPr="002640B0">
        <w:rPr>
          <w:rFonts w:ascii="Cambria" w:eastAsia="Arial" w:hAnsi="Cambria" w:cs="Arial"/>
          <w:b/>
          <w:bCs/>
          <w:color w:val="4472C4" w:themeColor="accent1"/>
          <w:sz w:val="22"/>
          <w:szCs w:val="22"/>
        </w:rPr>
        <w:t>.</w:t>
      </w:r>
    </w:p>
    <w:p w14:paraId="640996C2" w14:textId="5FD87326" w:rsidR="00E92387" w:rsidRPr="002640B0" w:rsidRDefault="007045C1" w:rsidP="002640B0">
      <w:pPr>
        <w:pStyle w:val="Akapitzlist"/>
        <w:numPr>
          <w:ilvl w:val="0"/>
          <w:numId w:val="35"/>
        </w:numPr>
        <w:spacing w:before="80" w:after="80" w:line="276" w:lineRule="auto"/>
        <w:rPr>
          <w:rFonts w:ascii="Cambria" w:hAnsi="Cambria" w:cs="Cambria"/>
          <w:color w:val="4472C4" w:themeColor="accent1"/>
          <w:sz w:val="22"/>
          <w:szCs w:val="22"/>
        </w:rPr>
      </w:pPr>
      <w:r w:rsidRPr="002640B0">
        <w:rPr>
          <w:rFonts w:ascii="Cambria" w:eastAsia="Arial" w:hAnsi="Cambria" w:cs="Arial"/>
          <w:color w:val="4472C4" w:themeColor="accent1"/>
          <w:sz w:val="22"/>
          <w:szCs w:val="22"/>
        </w:rPr>
        <w:t xml:space="preserve">Łączny planowany wymiar usług </w:t>
      </w:r>
      <w:r w:rsidR="00E92387" w:rsidRPr="002640B0">
        <w:rPr>
          <w:rFonts w:ascii="Cambria" w:eastAsia="Arial" w:hAnsi="Cambria" w:cs="Arial"/>
          <w:color w:val="4472C4" w:themeColor="accent1"/>
          <w:sz w:val="22"/>
          <w:szCs w:val="22"/>
        </w:rPr>
        <w:t>wynosi</w:t>
      </w:r>
      <w:r w:rsidR="004E2FB1" w:rsidRPr="002640B0">
        <w:rPr>
          <w:rFonts w:ascii="Cambria" w:eastAsia="Arial" w:hAnsi="Cambria" w:cs="Arial"/>
          <w:color w:val="4472C4" w:themeColor="accent1"/>
          <w:sz w:val="22"/>
          <w:szCs w:val="22"/>
        </w:rPr>
        <w:t xml:space="preserve"> (zgodnie z OPZ, pkt </w:t>
      </w:r>
      <w:r w:rsidR="00E601F3">
        <w:rPr>
          <w:rFonts w:ascii="Cambria" w:eastAsia="Arial" w:hAnsi="Cambria" w:cs="Arial"/>
          <w:color w:val="4472C4" w:themeColor="accent1"/>
          <w:sz w:val="22"/>
          <w:szCs w:val="22"/>
        </w:rPr>
        <w:t>4</w:t>
      </w:r>
      <w:r w:rsidR="004E2FB1" w:rsidRPr="002640B0">
        <w:rPr>
          <w:rFonts w:ascii="Cambria" w:eastAsia="Arial" w:hAnsi="Cambria" w:cs="Arial"/>
          <w:color w:val="4472C4" w:themeColor="accent1"/>
          <w:sz w:val="22"/>
          <w:szCs w:val="22"/>
        </w:rPr>
        <w:t>)</w:t>
      </w:r>
      <w:r w:rsidR="002640B0" w:rsidRPr="002640B0">
        <w:rPr>
          <w:rFonts w:ascii="Cambria" w:eastAsia="Arial" w:hAnsi="Cambria" w:cs="Arial"/>
          <w:color w:val="4472C4" w:themeColor="accent1"/>
          <w:sz w:val="22"/>
          <w:szCs w:val="22"/>
        </w:rPr>
        <w:t xml:space="preserve"> </w:t>
      </w:r>
      <w:r w:rsidRPr="002640B0">
        <w:rPr>
          <w:rFonts w:ascii="Cambria" w:eastAsia="Arial" w:hAnsi="Cambria" w:cs="Arial"/>
          <w:color w:val="4472C4" w:themeColor="accent1"/>
          <w:sz w:val="22"/>
          <w:szCs w:val="22"/>
        </w:rPr>
        <w:t xml:space="preserve">w 2026 r. wynosi </w:t>
      </w:r>
      <w:r w:rsidR="00624721" w:rsidRPr="002640B0">
        <w:rPr>
          <w:rFonts w:ascii="Cambria" w:eastAsia="Arial" w:hAnsi="Cambria" w:cs="Arial"/>
          <w:color w:val="4472C4" w:themeColor="accent1"/>
          <w:sz w:val="22"/>
          <w:szCs w:val="22"/>
        </w:rPr>
        <w:t xml:space="preserve">2800 </w:t>
      </w:r>
      <w:r w:rsidRPr="002640B0">
        <w:rPr>
          <w:rFonts w:ascii="Cambria" w:eastAsia="Arial" w:hAnsi="Cambria" w:cs="Arial"/>
          <w:color w:val="4472C4" w:themeColor="accent1"/>
          <w:sz w:val="22"/>
          <w:szCs w:val="22"/>
        </w:rPr>
        <w:t>godzin</w:t>
      </w:r>
      <w:r w:rsidR="004E2FB1" w:rsidRPr="002640B0">
        <w:rPr>
          <w:rFonts w:ascii="Cambria" w:eastAsia="Arial" w:hAnsi="Cambria" w:cs="Arial"/>
          <w:color w:val="4472C4" w:themeColor="accent1"/>
          <w:sz w:val="22"/>
          <w:szCs w:val="22"/>
        </w:rPr>
        <w:t>;</w:t>
      </w:r>
    </w:p>
    <w:p w14:paraId="4B4CD198" w14:textId="36297B8D" w:rsidR="00B17424" w:rsidRPr="00790C56" w:rsidRDefault="007045C1" w:rsidP="00B17424">
      <w:pPr>
        <w:numPr>
          <w:ilvl w:val="0"/>
          <w:numId w:val="35"/>
        </w:numPr>
        <w:spacing w:before="80" w:after="80" w:line="276" w:lineRule="auto"/>
        <w:jc w:val="both"/>
        <w:rPr>
          <w:rFonts w:ascii="Cambria" w:hAnsi="Cambria" w:cs="Cambria"/>
          <w:sz w:val="22"/>
          <w:szCs w:val="22"/>
        </w:rPr>
      </w:pPr>
      <w:r w:rsidRPr="00790C56">
        <w:rPr>
          <w:rFonts w:ascii="Cambria" w:eastAsia="Arial" w:hAnsi="Cambria" w:cs="Arial"/>
          <w:sz w:val="22"/>
          <w:szCs w:val="22"/>
        </w:rPr>
        <w:t>Usługi mogą być świadczone 7 dni w tygodniu</w:t>
      </w:r>
      <w:r w:rsidR="00E92387" w:rsidRPr="00790C56">
        <w:rPr>
          <w:rFonts w:ascii="Cambria" w:eastAsia="Arial" w:hAnsi="Cambria" w:cs="Arial"/>
          <w:sz w:val="22"/>
          <w:szCs w:val="22"/>
        </w:rPr>
        <w:t>,</w:t>
      </w:r>
      <w:r w:rsidRPr="00790C56">
        <w:rPr>
          <w:rFonts w:ascii="Cambria" w:eastAsia="Arial" w:hAnsi="Cambria" w:cs="Arial"/>
          <w:sz w:val="22"/>
          <w:szCs w:val="22"/>
        </w:rPr>
        <w:t xml:space="preserve"> zakres i liczba godzin wsparcia dla poszczególnych Uczestników ustalane są indywidualnie, stosownie do ich zdiagnozowanych potrzeb, w porozumieniu z Uczestnikiem (zgodnie z OPZ, pkt </w:t>
      </w:r>
      <w:r w:rsidR="00495AF6">
        <w:rPr>
          <w:rFonts w:ascii="Cambria" w:eastAsia="Arial" w:hAnsi="Cambria" w:cs="Arial"/>
          <w:sz w:val="22"/>
          <w:szCs w:val="22"/>
        </w:rPr>
        <w:t>3</w:t>
      </w:r>
      <w:r w:rsidRPr="00790C56">
        <w:rPr>
          <w:rFonts w:ascii="Cambria" w:eastAsia="Arial" w:hAnsi="Cambria" w:cs="Arial"/>
          <w:sz w:val="22"/>
          <w:szCs w:val="22"/>
        </w:rPr>
        <w:t>).</w:t>
      </w:r>
    </w:p>
    <w:p w14:paraId="14AB755C" w14:textId="14F77933" w:rsidR="00B17424" w:rsidRPr="00790C56" w:rsidRDefault="007045C1" w:rsidP="00B17424">
      <w:pPr>
        <w:pStyle w:val="Akapitzlist"/>
        <w:numPr>
          <w:ilvl w:val="0"/>
          <w:numId w:val="35"/>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Szczegółowy harmonogram realizacji usług dla każdego Uczestnika ustalany jest przez Zamawiającego w porozumieniu z Wykonawcą i Uczestnikiem lub jego </w:t>
      </w:r>
      <w:r w:rsidR="006E480F">
        <w:rPr>
          <w:rFonts w:ascii="Cambria" w:eastAsia="Arial" w:hAnsi="Cambria" w:cs="Arial"/>
          <w:sz w:val="22"/>
          <w:szCs w:val="22"/>
        </w:rPr>
        <w:t>O</w:t>
      </w:r>
      <w:r w:rsidRPr="00790C56">
        <w:rPr>
          <w:rFonts w:ascii="Cambria" w:eastAsia="Arial" w:hAnsi="Cambria" w:cs="Arial"/>
          <w:sz w:val="22"/>
          <w:szCs w:val="22"/>
        </w:rPr>
        <w:t>piekunem. Zmiany harmonogramu nie stanowią zmiany warunków umowy, lecz wymagają uzgodnienia z Zamawiającym.</w:t>
      </w:r>
    </w:p>
    <w:p w14:paraId="45822F9C" w14:textId="6AFA0555" w:rsidR="007045C1" w:rsidRPr="00790C56" w:rsidRDefault="007045C1" w:rsidP="00B17424">
      <w:pPr>
        <w:pStyle w:val="Akapitzlist"/>
        <w:numPr>
          <w:ilvl w:val="0"/>
          <w:numId w:val="35"/>
        </w:numPr>
        <w:spacing w:before="80" w:after="80" w:line="276" w:lineRule="auto"/>
        <w:jc w:val="both"/>
        <w:rPr>
          <w:rFonts w:ascii="Cambria" w:hAnsi="Cambria" w:cs="Cambria"/>
          <w:sz w:val="22"/>
          <w:szCs w:val="22"/>
        </w:rPr>
      </w:pPr>
      <w:r w:rsidRPr="00790C56">
        <w:rPr>
          <w:rFonts w:ascii="Cambria" w:eastAsia="Arial" w:hAnsi="Cambria" w:cs="Arial"/>
          <w:sz w:val="22"/>
          <w:szCs w:val="22"/>
        </w:rPr>
        <w:lastRenderedPageBreak/>
        <w:t xml:space="preserve">Zmiany umowy nie stanowią również: </w:t>
      </w:r>
    </w:p>
    <w:p w14:paraId="2E6952D5" w14:textId="77833941" w:rsidR="007045C1" w:rsidRPr="00790C56" w:rsidRDefault="007045C1">
      <w:pPr>
        <w:numPr>
          <w:ilvl w:val="0"/>
          <w:numId w:val="7"/>
        </w:numPr>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 xml:space="preserve">zmiany zakresu czynności </w:t>
      </w:r>
      <w:r w:rsidR="00A7223F">
        <w:rPr>
          <w:rFonts w:ascii="Cambria" w:eastAsia="Arial" w:hAnsi="Cambria" w:cs="Arial"/>
          <w:sz w:val="22"/>
          <w:szCs w:val="22"/>
        </w:rPr>
        <w:t>usług opiekuńczych</w:t>
      </w:r>
      <w:r w:rsidRPr="00790C56">
        <w:rPr>
          <w:rFonts w:ascii="Cambria" w:eastAsia="Arial" w:hAnsi="Cambria" w:cs="Arial"/>
          <w:sz w:val="22"/>
          <w:szCs w:val="22"/>
        </w:rPr>
        <w:t xml:space="preserve"> na skutek zmiany stanu zdrowia lub sprawności Beneficjenta, w tym rozszerzenia lub ograniczenia usług o czynności niezbędne do zaspokojenia jego aktualnych potrzeb, stwierdzone w zaktualizowanym indywidualnym planie wsparcia;</w:t>
      </w:r>
    </w:p>
    <w:p w14:paraId="199B8315" w14:textId="77777777" w:rsidR="007045C1" w:rsidRPr="00790C56" w:rsidRDefault="007045C1">
      <w:pPr>
        <w:numPr>
          <w:ilvl w:val="0"/>
          <w:numId w:val="7"/>
        </w:numPr>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konieczności zmiany harmonogramu świadczenia usług z powodu uzasadnionych potrzeb Beneficjenta lub działania siły wyższej (choroba, wypadek losowy, klęska żywiołowa), potwierdzonej stosownym dokumentem;</w:t>
      </w:r>
    </w:p>
    <w:p w14:paraId="7E007DF7" w14:textId="0C5D42E9" w:rsidR="007045C1" w:rsidRPr="00790C56" w:rsidRDefault="007045C1">
      <w:pPr>
        <w:numPr>
          <w:ilvl w:val="0"/>
          <w:numId w:val="7"/>
        </w:numPr>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 xml:space="preserve">konieczności zmiany </w:t>
      </w:r>
      <w:r w:rsidR="00A7223F">
        <w:rPr>
          <w:rFonts w:ascii="Cambria" w:eastAsia="Arial" w:hAnsi="Cambria" w:cs="Arial"/>
          <w:sz w:val="22"/>
          <w:szCs w:val="22"/>
        </w:rPr>
        <w:t xml:space="preserve">Opiekuna </w:t>
      </w:r>
      <w:r w:rsidRPr="00790C56">
        <w:rPr>
          <w:rFonts w:ascii="Cambria" w:eastAsia="Arial" w:hAnsi="Cambria" w:cs="Arial"/>
          <w:sz w:val="22"/>
          <w:szCs w:val="22"/>
        </w:rPr>
        <w:t>z przyczyn niezależnych od Wykonawcy (choroba, zdarzenie losowe, rozwiązanie stosunku pracy), pod warunkiem że nowa osoba spełnia wymagania określone w OPZ (pkt 5) oraz uzyska akceptację Zamawiającego;</w:t>
      </w:r>
    </w:p>
    <w:p w14:paraId="73ED558D" w14:textId="77777777" w:rsidR="007045C1" w:rsidRPr="00790C56" w:rsidRDefault="007045C1">
      <w:pPr>
        <w:numPr>
          <w:ilvl w:val="0"/>
          <w:numId w:val="17"/>
        </w:numPr>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Zmiana liczby godzin lub zakresu usług, o której mowa w pkt 3 i 4, wymaga uprzedniego przeprowadzenia przez Zamawiającego oceny potrzeb Beneficjenta i nie może prowadzić do świadczenia usług poniżej minimalnego zakresu określonego w opisie przedmiotu zamówienia.</w:t>
      </w:r>
    </w:p>
    <w:p w14:paraId="72F806EB" w14:textId="77777777" w:rsidR="007045C1" w:rsidRPr="00790C56" w:rsidRDefault="007045C1" w:rsidP="007045C1">
      <w:pPr>
        <w:spacing w:before="80" w:after="80" w:line="276" w:lineRule="auto"/>
        <w:jc w:val="both"/>
        <w:rPr>
          <w:rFonts w:ascii="Cambria" w:eastAsia="Arial" w:hAnsi="Cambria" w:cs="Cambria"/>
          <w:sz w:val="22"/>
          <w:szCs w:val="22"/>
        </w:rPr>
      </w:pPr>
    </w:p>
    <w:p w14:paraId="302E5996" w14:textId="77777777" w:rsidR="007045C1" w:rsidRPr="00790C56" w:rsidRDefault="007045C1" w:rsidP="007045C1">
      <w:pPr>
        <w:pBdr>
          <w:bottom w:val="single" w:sz="4" w:space="0" w:color="AAAAAA"/>
        </w:pBdr>
        <w:spacing w:before="260" w:after="120" w:line="276" w:lineRule="auto"/>
        <w:jc w:val="both"/>
        <w:rPr>
          <w:rFonts w:ascii="Cambria" w:hAnsi="Cambria" w:cs="Cambria"/>
          <w:sz w:val="22"/>
          <w:szCs w:val="22"/>
        </w:rPr>
      </w:pPr>
      <w:r w:rsidRPr="00790C56">
        <w:rPr>
          <w:rFonts w:ascii="Cambria" w:eastAsia="Arial" w:hAnsi="Cambria" w:cs="Arial"/>
          <w:b/>
          <w:bCs/>
          <w:sz w:val="22"/>
          <w:szCs w:val="22"/>
        </w:rPr>
        <w:t>§ 4. OBOWIĄZKI WYKONAWCY</w:t>
      </w:r>
    </w:p>
    <w:p w14:paraId="7D2F9ED6" w14:textId="77777777" w:rsidR="007045C1" w:rsidRPr="00790C56" w:rsidRDefault="007045C1">
      <w:pPr>
        <w:numPr>
          <w:ilvl w:val="0"/>
          <w:numId w:val="6"/>
        </w:numPr>
        <w:spacing w:before="80" w:after="80" w:line="276" w:lineRule="auto"/>
        <w:jc w:val="both"/>
        <w:rPr>
          <w:rFonts w:ascii="Cambria" w:hAnsi="Cambria" w:cs="Cambria"/>
          <w:sz w:val="22"/>
          <w:szCs w:val="22"/>
        </w:rPr>
      </w:pPr>
      <w:r w:rsidRPr="00790C56">
        <w:rPr>
          <w:rFonts w:ascii="Cambria" w:eastAsia="Arial" w:hAnsi="Cambria" w:cs="Arial"/>
          <w:sz w:val="22"/>
          <w:szCs w:val="22"/>
        </w:rPr>
        <w:t>Wykonawca zobowiązuje się do:</w:t>
      </w:r>
    </w:p>
    <w:p w14:paraId="26ED85A9" w14:textId="77777777" w:rsidR="007045C1" w:rsidRPr="00790C56" w:rsidRDefault="007045C1">
      <w:pPr>
        <w:numPr>
          <w:ilvl w:val="0"/>
          <w:numId w:val="28"/>
        </w:numPr>
        <w:spacing w:before="80" w:after="80" w:line="276" w:lineRule="auto"/>
        <w:jc w:val="both"/>
        <w:rPr>
          <w:rFonts w:ascii="Cambria" w:hAnsi="Cambria" w:cs="Cambria"/>
          <w:sz w:val="22"/>
          <w:szCs w:val="22"/>
        </w:rPr>
      </w:pPr>
      <w:r w:rsidRPr="00790C56">
        <w:rPr>
          <w:rFonts w:ascii="Cambria" w:eastAsia="Arial" w:hAnsi="Cambria" w:cs="Arial"/>
          <w:sz w:val="22"/>
          <w:szCs w:val="22"/>
        </w:rPr>
        <w:t>świadczenia usług zgodnie z OPZ, harmonogramem i standardem określonym w Umowie, z poszanowaniem godności, prywatności i autonomii każdego Uczestnika;</w:t>
      </w:r>
    </w:p>
    <w:p w14:paraId="012D5913" w14:textId="099DC93B" w:rsidR="007045C1" w:rsidRPr="00790C56" w:rsidRDefault="007045C1">
      <w:pPr>
        <w:numPr>
          <w:ilvl w:val="0"/>
          <w:numId w:val="28"/>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zapewnienia ciągłości usług przez cały okres obowiązywania Umowy, w tym zapewnienia zastępstwa w przypadku nieobecności </w:t>
      </w:r>
      <w:r w:rsidR="00A7223F">
        <w:rPr>
          <w:rFonts w:ascii="Cambria" w:eastAsia="Arial" w:hAnsi="Cambria" w:cs="Arial"/>
          <w:sz w:val="22"/>
          <w:szCs w:val="22"/>
        </w:rPr>
        <w:t xml:space="preserve">Opiekuna </w:t>
      </w:r>
      <w:r w:rsidRPr="00790C56">
        <w:rPr>
          <w:rFonts w:ascii="Cambria" w:eastAsia="Arial" w:hAnsi="Cambria" w:cs="Arial"/>
          <w:sz w:val="22"/>
          <w:szCs w:val="22"/>
        </w:rPr>
        <w:t>na zasadach określonych w OPZ (pkt 5), w tym dołożenia wszelkich starań, aby zastępstwo zostało wprowadzone nie później niż w następnym dniu roboczym od dnia wystąpienia nieobecności;</w:t>
      </w:r>
    </w:p>
    <w:p w14:paraId="43BED59D" w14:textId="77777777" w:rsidR="007045C1" w:rsidRPr="00790C56" w:rsidRDefault="007045C1">
      <w:pPr>
        <w:numPr>
          <w:ilvl w:val="0"/>
          <w:numId w:val="28"/>
        </w:numPr>
        <w:spacing w:before="80" w:after="80" w:line="276" w:lineRule="auto"/>
        <w:jc w:val="both"/>
        <w:rPr>
          <w:rFonts w:ascii="Cambria" w:hAnsi="Cambria" w:cs="Cambria"/>
          <w:sz w:val="22"/>
          <w:szCs w:val="22"/>
        </w:rPr>
      </w:pPr>
      <w:r w:rsidRPr="00790C56">
        <w:rPr>
          <w:rFonts w:ascii="Cambria" w:eastAsia="Arial" w:hAnsi="Cambria" w:cs="Arial"/>
          <w:sz w:val="22"/>
          <w:szCs w:val="22"/>
        </w:rPr>
        <w:t>skierowania do realizacji zamówienia wyłącznie osób spełniających wymagania określone w OPZ (pkt 5);</w:t>
      </w:r>
    </w:p>
    <w:p w14:paraId="0B15CC38" w14:textId="77777777" w:rsidR="007045C1" w:rsidRPr="00790C56" w:rsidRDefault="007045C1">
      <w:pPr>
        <w:numPr>
          <w:ilvl w:val="0"/>
          <w:numId w:val="28"/>
        </w:numPr>
        <w:spacing w:before="80" w:after="80" w:line="276" w:lineRule="auto"/>
        <w:jc w:val="both"/>
        <w:rPr>
          <w:rFonts w:ascii="Cambria" w:hAnsi="Cambria" w:cs="Cambria"/>
          <w:sz w:val="22"/>
          <w:szCs w:val="22"/>
        </w:rPr>
      </w:pPr>
      <w:r w:rsidRPr="00790C56">
        <w:rPr>
          <w:rFonts w:ascii="Cambria" w:eastAsia="Arial" w:hAnsi="Cambria" w:cs="Arial"/>
          <w:sz w:val="22"/>
          <w:szCs w:val="22"/>
        </w:rPr>
        <w:t>zachowania poufności informacji dotyczących Uczestników – zarówno w trakcie, jak i po zakończeniu realizacji Umowy;</w:t>
      </w:r>
    </w:p>
    <w:p w14:paraId="5E4839AA" w14:textId="77777777" w:rsidR="007045C1" w:rsidRPr="00790C56" w:rsidRDefault="007045C1">
      <w:pPr>
        <w:numPr>
          <w:ilvl w:val="0"/>
          <w:numId w:val="28"/>
        </w:numPr>
        <w:spacing w:before="80" w:after="80" w:line="276" w:lineRule="auto"/>
        <w:jc w:val="both"/>
        <w:rPr>
          <w:rFonts w:ascii="Cambria" w:hAnsi="Cambria" w:cs="Cambria"/>
          <w:sz w:val="22"/>
          <w:szCs w:val="22"/>
        </w:rPr>
      </w:pPr>
      <w:r w:rsidRPr="00790C56">
        <w:rPr>
          <w:rFonts w:ascii="Cambria" w:eastAsia="Arial" w:hAnsi="Cambria" w:cs="Arial"/>
          <w:sz w:val="22"/>
          <w:szCs w:val="22"/>
        </w:rPr>
        <w:t>prowadzenia Kart pracy dla każdego Uczestnika i przedkładania ich Zamawiającemu wraz z rachunkiem/fakturą, nie później niż do 5. dnia miesiąca następującego po miesiącu rozliczeniowym;</w:t>
      </w:r>
    </w:p>
    <w:p w14:paraId="13D906E0" w14:textId="77777777" w:rsidR="007045C1" w:rsidRPr="00790C56" w:rsidRDefault="007045C1">
      <w:pPr>
        <w:numPr>
          <w:ilvl w:val="0"/>
          <w:numId w:val="28"/>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niezwłocznego – nie później niż w ciągu 24 godzin – informowania Zamawiającego o wszelkich zdarzeniach kryzysowych lub problemowych dotyczących Uczestników (w tym zasłabnięcia, wypadki, podejrzenie przemocy, nagłe pogorszenie stanu zdrowia), telefonicznie pod nr 63/2743676 wew. 36 lub e-mailem: </w:t>
      </w:r>
      <w:hyperlink r:id="rId8">
        <w:r w:rsidRPr="00790C56">
          <w:rPr>
            <w:rStyle w:val="Hipercze"/>
            <w:rFonts w:ascii="Cambria" w:eastAsia="Arial" w:hAnsi="Cambria" w:cs="Arial"/>
            <w:color w:val="auto"/>
            <w:sz w:val="22"/>
            <w:szCs w:val="22"/>
          </w:rPr>
          <w:t>fundusze@gopsslupca.pl</w:t>
        </w:r>
      </w:hyperlink>
      <w:r w:rsidRPr="00790C56">
        <w:rPr>
          <w:rFonts w:ascii="Cambria" w:eastAsia="Arial" w:hAnsi="Cambria" w:cs="Arial"/>
          <w:sz w:val="22"/>
          <w:szCs w:val="22"/>
        </w:rPr>
        <w:t>;</w:t>
      </w:r>
    </w:p>
    <w:p w14:paraId="07E98A3B" w14:textId="2B574C46" w:rsidR="007045C1" w:rsidRPr="00790C56" w:rsidRDefault="007045C1">
      <w:pPr>
        <w:numPr>
          <w:ilvl w:val="0"/>
          <w:numId w:val="28"/>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niezwłocznego informowania Zamawiającego o każdej zmianie </w:t>
      </w:r>
      <w:r w:rsidR="00A7223F">
        <w:rPr>
          <w:rFonts w:ascii="Cambria" w:eastAsia="Arial" w:hAnsi="Cambria" w:cs="Arial"/>
          <w:sz w:val="22"/>
          <w:szCs w:val="22"/>
        </w:rPr>
        <w:t>Opiekuna</w:t>
      </w:r>
      <w:r w:rsidRPr="00790C56">
        <w:rPr>
          <w:rFonts w:ascii="Cambria" w:eastAsia="Arial" w:hAnsi="Cambria" w:cs="Arial"/>
          <w:sz w:val="22"/>
          <w:szCs w:val="22"/>
        </w:rPr>
        <w:t xml:space="preserve"> realizującego usługi oraz o wszelkich okolicznościach mogących wpłynąć na prawidłowe wykonanie Umowy;</w:t>
      </w:r>
    </w:p>
    <w:p w14:paraId="2568BE85" w14:textId="77777777" w:rsidR="007045C1" w:rsidRPr="00790C56" w:rsidRDefault="007045C1">
      <w:pPr>
        <w:numPr>
          <w:ilvl w:val="0"/>
          <w:numId w:val="28"/>
        </w:numPr>
        <w:spacing w:before="80" w:after="80" w:line="276" w:lineRule="auto"/>
        <w:jc w:val="both"/>
        <w:rPr>
          <w:rFonts w:ascii="Cambria" w:hAnsi="Cambria" w:cs="Cambria"/>
          <w:sz w:val="22"/>
          <w:szCs w:val="22"/>
        </w:rPr>
      </w:pPr>
      <w:r w:rsidRPr="00790C56">
        <w:rPr>
          <w:rFonts w:ascii="Cambria" w:eastAsia="Arial" w:hAnsi="Cambria" w:cs="Arial"/>
          <w:sz w:val="22"/>
          <w:szCs w:val="22"/>
        </w:rPr>
        <w:t>współpracy z Zamawiającym i koordynatorem projektu, w tym udziału w czynnościach kontrolnych i monitoringowych;</w:t>
      </w:r>
    </w:p>
    <w:p w14:paraId="3E61B9ED" w14:textId="77777777" w:rsidR="007045C1" w:rsidRPr="00790C56" w:rsidRDefault="007045C1">
      <w:pPr>
        <w:numPr>
          <w:ilvl w:val="0"/>
          <w:numId w:val="28"/>
        </w:numPr>
        <w:spacing w:before="80" w:after="80" w:line="276" w:lineRule="auto"/>
        <w:jc w:val="both"/>
        <w:rPr>
          <w:rFonts w:ascii="Cambria" w:hAnsi="Cambria" w:cs="Cambria"/>
          <w:sz w:val="22"/>
          <w:szCs w:val="22"/>
        </w:rPr>
      </w:pPr>
      <w:r w:rsidRPr="00790C56">
        <w:rPr>
          <w:rFonts w:ascii="Cambria" w:eastAsia="Arial" w:hAnsi="Cambria" w:cs="Arial"/>
          <w:sz w:val="22"/>
          <w:szCs w:val="22"/>
        </w:rPr>
        <w:lastRenderedPageBreak/>
        <w:t>przetwarzania danych osobowych Uczestników wyłącznie zgodnie z Umową powierzenia przetwarzania danych osobowych (Załącznik nr 4 do Umowy);</w:t>
      </w:r>
    </w:p>
    <w:p w14:paraId="4626891F" w14:textId="127C86FA" w:rsidR="007045C1" w:rsidRPr="00790C56" w:rsidRDefault="007045C1">
      <w:pPr>
        <w:numPr>
          <w:ilvl w:val="0"/>
          <w:numId w:val="28"/>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zapewnienia </w:t>
      </w:r>
      <w:r w:rsidR="00A7223F">
        <w:rPr>
          <w:rFonts w:ascii="Cambria" w:eastAsia="Arial" w:hAnsi="Cambria" w:cs="Arial"/>
          <w:sz w:val="22"/>
          <w:szCs w:val="22"/>
        </w:rPr>
        <w:t>Opiekunom</w:t>
      </w:r>
      <w:r w:rsidRPr="00790C56">
        <w:rPr>
          <w:rFonts w:ascii="Cambria" w:eastAsia="Arial" w:hAnsi="Cambria" w:cs="Arial"/>
          <w:sz w:val="22"/>
          <w:szCs w:val="22"/>
        </w:rPr>
        <w:t xml:space="preserve"> odpowiednich środków ochrony indywidualnej (rękawiczki, maseczki) w przypadkach, gdy wymaga tego zakres świadczonej pomocy, w szczególności przy wsparciu w czynnościach higienicznych i fizjologicznych;</w:t>
      </w:r>
    </w:p>
    <w:p w14:paraId="4F6743CD" w14:textId="56C41134" w:rsidR="007045C1" w:rsidRPr="00790C56" w:rsidRDefault="007045C1">
      <w:pPr>
        <w:numPr>
          <w:ilvl w:val="0"/>
          <w:numId w:val="28"/>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realizacji obowiązków informacyjnych i dokumentacyjnych wynikających z realizacji </w:t>
      </w:r>
      <w:r w:rsidR="002A4DA2" w:rsidRPr="00790C56">
        <w:rPr>
          <w:rFonts w:ascii="Cambria" w:eastAsia="Arial" w:hAnsi="Cambria" w:cs="Arial"/>
          <w:sz w:val="22"/>
          <w:szCs w:val="22"/>
        </w:rPr>
        <w:t>Projektu</w:t>
      </w:r>
      <w:r w:rsidRPr="00790C56">
        <w:rPr>
          <w:rFonts w:ascii="Cambria" w:eastAsia="Arial" w:hAnsi="Cambria" w:cs="Arial"/>
          <w:sz w:val="22"/>
          <w:szCs w:val="22"/>
        </w:rPr>
        <w:t>, w tym umożliwienia Instytucji Zarządzającej lub Pośredniczącej przeprowadzenia kontroli realizacji usług.</w:t>
      </w:r>
    </w:p>
    <w:p w14:paraId="47A0EBA2" w14:textId="77777777" w:rsidR="00EF304A" w:rsidRPr="00790C56" w:rsidRDefault="00000000">
      <w:pPr>
        <w:numPr>
          <w:ilvl w:val="0"/>
          <w:numId w:val="28"/>
        </w:numPr>
        <w:spacing w:before="80" w:after="80" w:line="276" w:lineRule="auto"/>
        <w:jc w:val="both"/>
        <w:rPr>
          <w:rFonts w:ascii="Cambria" w:hAnsi="Cambria" w:cs="Cambria"/>
          <w:sz w:val="22"/>
          <w:szCs w:val="22"/>
        </w:rPr>
      </w:pPr>
      <w:r w:rsidRPr="00790C56">
        <w:rPr>
          <w:rFonts w:ascii="Cambria" w:eastAsia="Arial" w:hAnsi="Cambria" w:cs="Arial"/>
          <w:sz w:val="22"/>
          <w:szCs w:val="22"/>
        </w:rPr>
        <w:t>zapewnienia, aby osoby realizujące usługi posiadały zdolność do samodzielnego dojazdu do każdego Uczestnika w miejscu jego zamieszkania na terenie Gminy Słupca, w szczególności poprzez posiadanie prawa jazdy kategorii B i możliwość korzystania z pojazdu samochodowego, lub korzystanie z komunikacji publicznej lub innego środka transportu zapewniającego dotarcie do Uczestnika w ustalonym czasie; koszty dojazdu personelu do Uczestników stanowią element wynagrodzenia Wykonawcy, o którym mowa w § 6, i nie są odrębnie rozliczane przez Zamawiającego;</w:t>
      </w:r>
    </w:p>
    <w:p w14:paraId="037C8FBB" w14:textId="77777777" w:rsidR="00EF304A" w:rsidRPr="007D639B" w:rsidRDefault="00000000">
      <w:pPr>
        <w:numPr>
          <w:ilvl w:val="0"/>
          <w:numId w:val="28"/>
        </w:numPr>
        <w:spacing w:before="80" w:after="80" w:line="276" w:lineRule="auto"/>
        <w:jc w:val="both"/>
        <w:rPr>
          <w:rFonts w:ascii="Cambria" w:hAnsi="Cambria" w:cs="Cambria"/>
          <w:sz w:val="22"/>
          <w:szCs w:val="22"/>
        </w:rPr>
      </w:pPr>
      <w:r w:rsidRPr="00790C56">
        <w:rPr>
          <w:rFonts w:ascii="Cambria" w:eastAsia="Arial" w:hAnsi="Cambria" w:cs="Arial"/>
          <w:sz w:val="22"/>
          <w:szCs w:val="22"/>
        </w:rPr>
        <w:t>współpracy z innymi specjalistami zaangażowanymi we wsparcie Uczestnika, mającej na celu jego wielostronną aktywizację, zgodnie z OPZ (pkt 3).</w:t>
      </w:r>
    </w:p>
    <w:p w14:paraId="35264337" w14:textId="555F33A9" w:rsidR="007D639B" w:rsidRPr="007D639B" w:rsidRDefault="007D639B" w:rsidP="007D639B">
      <w:pPr>
        <w:numPr>
          <w:ilvl w:val="0"/>
          <w:numId w:val="28"/>
        </w:numPr>
        <w:spacing w:before="80" w:after="80" w:line="276" w:lineRule="auto"/>
        <w:jc w:val="both"/>
        <w:rPr>
          <w:rFonts w:ascii="Cambria" w:hAnsi="Cambria" w:cs="Cambria"/>
          <w:sz w:val="22"/>
          <w:szCs w:val="22"/>
        </w:rPr>
      </w:pPr>
      <w:r w:rsidRPr="007D639B">
        <w:rPr>
          <w:rFonts w:ascii="Cambria" w:eastAsia="Arial" w:hAnsi="Cambria" w:cs="Arial"/>
          <w:sz w:val="22"/>
          <w:szCs w:val="22"/>
        </w:rPr>
        <w:t>zatrudnienia na podstawie umowy o pracę, w rozumieniu art. 22 § 1 ustawy z dnia 26 czerwca 1974 r. – Kodeks pracy, osoby pełniącej funkcję koordynatora, o którym mowa w OPZ (</w:t>
      </w:r>
      <w:r w:rsidR="00495AF6" w:rsidRPr="00495AF6">
        <w:rPr>
          <w:rFonts w:ascii="Cambria" w:eastAsia="Arial" w:hAnsi="Cambria" w:cs="Arial"/>
          <w:sz w:val="22"/>
          <w:szCs w:val="22"/>
        </w:rPr>
        <w:t>pkt 6 lit. a</w:t>
      </w:r>
      <w:r w:rsidRPr="007D639B">
        <w:rPr>
          <w:rFonts w:ascii="Cambria" w:eastAsia="Arial" w:hAnsi="Cambria" w:cs="Arial"/>
          <w:sz w:val="22"/>
          <w:szCs w:val="22"/>
        </w:rPr>
        <w:t xml:space="preserve">), w zakresie czynności obejmujących bieżące zarządzanie i organizację pracy zespołu </w:t>
      </w:r>
      <w:r>
        <w:rPr>
          <w:rFonts w:ascii="Cambria" w:eastAsia="Arial" w:hAnsi="Cambria" w:cs="Arial"/>
          <w:sz w:val="22"/>
          <w:szCs w:val="22"/>
        </w:rPr>
        <w:t>Opiekunów</w:t>
      </w:r>
      <w:r w:rsidRPr="007D639B">
        <w:rPr>
          <w:rFonts w:ascii="Cambria" w:eastAsia="Arial" w:hAnsi="Cambria" w:cs="Arial"/>
          <w:sz w:val="22"/>
          <w:szCs w:val="22"/>
        </w:rPr>
        <w:t xml:space="preserve">, planowanie i zapewnianie zastępstw oraz stały kontakt z Zamawiającym – niezależnie od tego, czy funkcję tę pełni osoba niebędąca jednocześnie </w:t>
      </w:r>
      <w:r>
        <w:rPr>
          <w:rFonts w:ascii="Cambria" w:eastAsia="Arial" w:hAnsi="Cambria" w:cs="Arial"/>
          <w:sz w:val="22"/>
          <w:szCs w:val="22"/>
        </w:rPr>
        <w:t>Opiekunem</w:t>
      </w:r>
      <w:r w:rsidRPr="007D639B">
        <w:rPr>
          <w:rFonts w:ascii="Cambria" w:eastAsia="Arial" w:hAnsi="Cambria" w:cs="Arial"/>
          <w:sz w:val="22"/>
          <w:szCs w:val="22"/>
        </w:rPr>
        <w:t xml:space="preserve">, czy jeden z </w:t>
      </w:r>
      <w:r>
        <w:rPr>
          <w:rFonts w:ascii="Cambria" w:eastAsia="Arial" w:hAnsi="Cambria" w:cs="Arial"/>
          <w:sz w:val="22"/>
          <w:szCs w:val="22"/>
        </w:rPr>
        <w:t>Opiekunów</w:t>
      </w:r>
      <w:r w:rsidRPr="007D639B">
        <w:rPr>
          <w:rFonts w:ascii="Cambria" w:eastAsia="Arial" w:hAnsi="Cambria" w:cs="Arial"/>
          <w:sz w:val="22"/>
          <w:szCs w:val="22"/>
        </w:rPr>
        <w:t xml:space="preserve"> (w tym drugim przypadku obowiązek dotyczy zakresu czynności wykonywanych jako koordynator);</w:t>
      </w:r>
    </w:p>
    <w:p w14:paraId="17ED6ED2" w14:textId="77777777" w:rsidR="007D639B" w:rsidRPr="007D639B" w:rsidRDefault="007D639B" w:rsidP="007D639B">
      <w:pPr>
        <w:numPr>
          <w:ilvl w:val="0"/>
          <w:numId w:val="28"/>
        </w:numPr>
        <w:spacing w:before="80" w:after="80" w:line="276" w:lineRule="auto"/>
        <w:jc w:val="both"/>
        <w:rPr>
          <w:rFonts w:ascii="Cambria" w:hAnsi="Cambria" w:cs="Cambria"/>
          <w:sz w:val="22"/>
          <w:szCs w:val="22"/>
        </w:rPr>
      </w:pPr>
      <w:r w:rsidRPr="007D639B">
        <w:rPr>
          <w:rFonts w:ascii="Cambria" w:eastAsia="Arial" w:hAnsi="Cambria" w:cs="Arial"/>
          <w:sz w:val="22"/>
          <w:szCs w:val="22"/>
        </w:rPr>
        <w:t>przedłożenia Zamawiającemu, w terminie 5 dni roboczych od dnia zawarcia Umowy oraz każdorazowo w przypadku zmiany osoby pełniącej funkcję koordynatora, oświadczenia o zatrudnieniu tej osoby na podstawie umowy o pracę, ze wskazaniem daty zawarcia umowy, rodzaju umowy oraz zakresu obowiązków odpowiadającego czynnościom koordynacyjnym, a na żądanie Zamawiającego – w terminie 5 dni roboczych – poświadczonej za zgodność z oryginałem kopii umowy o pracę (z anonimizacją danych innych niż imię i nazwisko, data zawarcia umowy, rodzaj umowy, wymiar etatu i zakres obowiązków) lub zaświadczenia ZUS RCA.</w:t>
      </w:r>
    </w:p>
    <w:p w14:paraId="36C07C6F" w14:textId="77777777" w:rsidR="007D639B" w:rsidRPr="00790C56" w:rsidRDefault="007D639B" w:rsidP="007D639B">
      <w:pPr>
        <w:spacing w:before="80" w:after="80" w:line="276" w:lineRule="auto"/>
        <w:ind w:left="1080"/>
        <w:jc w:val="both"/>
        <w:rPr>
          <w:rFonts w:ascii="Cambria" w:hAnsi="Cambria" w:cs="Cambria"/>
          <w:sz w:val="22"/>
          <w:szCs w:val="22"/>
        </w:rPr>
      </w:pPr>
    </w:p>
    <w:p w14:paraId="5CA29F4C" w14:textId="77777777" w:rsidR="007045C1" w:rsidRPr="00790C56" w:rsidRDefault="007045C1" w:rsidP="007045C1">
      <w:pPr>
        <w:pBdr>
          <w:bottom w:val="single" w:sz="4" w:space="0" w:color="AAAAAA"/>
        </w:pBdr>
        <w:spacing w:before="260" w:after="120" w:line="276" w:lineRule="auto"/>
        <w:jc w:val="both"/>
        <w:rPr>
          <w:rFonts w:ascii="Cambria" w:hAnsi="Cambria" w:cs="Cambria"/>
          <w:sz w:val="22"/>
          <w:szCs w:val="22"/>
        </w:rPr>
      </w:pPr>
      <w:r w:rsidRPr="00790C56">
        <w:rPr>
          <w:rFonts w:ascii="Cambria" w:eastAsia="Arial" w:hAnsi="Cambria" w:cs="Arial"/>
          <w:b/>
          <w:bCs/>
          <w:sz w:val="22"/>
          <w:szCs w:val="22"/>
        </w:rPr>
        <w:t>§ 5. OBOWIĄZKI ZAMAWIAJĄCEGO</w:t>
      </w:r>
    </w:p>
    <w:p w14:paraId="65C60072" w14:textId="77777777" w:rsidR="007045C1" w:rsidRPr="00790C56" w:rsidRDefault="007045C1">
      <w:pPr>
        <w:numPr>
          <w:ilvl w:val="0"/>
          <w:numId w:val="11"/>
        </w:numPr>
        <w:spacing w:before="80" w:after="80" w:line="276" w:lineRule="auto"/>
        <w:jc w:val="both"/>
        <w:rPr>
          <w:rFonts w:ascii="Cambria" w:hAnsi="Cambria" w:cs="Cambria"/>
          <w:sz w:val="22"/>
          <w:szCs w:val="22"/>
        </w:rPr>
      </w:pPr>
      <w:r w:rsidRPr="00790C56">
        <w:rPr>
          <w:rFonts w:ascii="Cambria" w:eastAsia="Arial" w:hAnsi="Cambria" w:cs="Arial"/>
          <w:sz w:val="22"/>
          <w:szCs w:val="22"/>
        </w:rPr>
        <w:t>Zamawiający zobowiązuje się do:</w:t>
      </w:r>
    </w:p>
    <w:p w14:paraId="780C0D72" w14:textId="77777777" w:rsidR="007045C1" w:rsidRPr="00790C56" w:rsidRDefault="007045C1">
      <w:pPr>
        <w:numPr>
          <w:ilvl w:val="0"/>
          <w:numId w:val="31"/>
        </w:numPr>
        <w:spacing w:before="80" w:after="80" w:line="276" w:lineRule="auto"/>
        <w:jc w:val="both"/>
        <w:rPr>
          <w:rFonts w:ascii="Cambria" w:hAnsi="Cambria" w:cs="Cambria"/>
          <w:sz w:val="22"/>
          <w:szCs w:val="22"/>
        </w:rPr>
      </w:pPr>
      <w:r w:rsidRPr="00790C56">
        <w:rPr>
          <w:rFonts w:ascii="Cambria" w:eastAsia="Arial" w:hAnsi="Cambria" w:cs="Arial"/>
          <w:sz w:val="22"/>
          <w:szCs w:val="22"/>
        </w:rPr>
        <w:t>wskazania Uczestników objętych usługą niezwłocznie po zawarciu Umowy, nie później niż w terminie 7 dni roboczych od jej zawarcia;</w:t>
      </w:r>
    </w:p>
    <w:p w14:paraId="016CCE2C" w14:textId="77777777" w:rsidR="007045C1" w:rsidRPr="00790C56" w:rsidRDefault="007045C1">
      <w:pPr>
        <w:numPr>
          <w:ilvl w:val="0"/>
          <w:numId w:val="31"/>
        </w:numPr>
        <w:spacing w:before="80" w:after="80" w:line="276" w:lineRule="auto"/>
        <w:jc w:val="both"/>
        <w:rPr>
          <w:rFonts w:ascii="Cambria" w:hAnsi="Cambria" w:cs="Cambria"/>
          <w:sz w:val="22"/>
          <w:szCs w:val="22"/>
        </w:rPr>
      </w:pPr>
      <w:r w:rsidRPr="00790C56">
        <w:rPr>
          <w:rFonts w:ascii="Cambria" w:eastAsia="Arial" w:hAnsi="Cambria" w:cs="Arial"/>
          <w:sz w:val="22"/>
          <w:szCs w:val="22"/>
        </w:rPr>
        <w:t>przekazania Wykonawcy niezbędnych informacji o każdym Uczestniku w zakresie niezbędnym do prawidłowej i bezpiecznej realizacji usług;</w:t>
      </w:r>
    </w:p>
    <w:p w14:paraId="462E15EC" w14:textId="77777777" w:rsidR="007045C1" w:rsidRPr="00790C56" w:rsidRDefault="007045C1">
      <w:pPr>
        <w:numPr>
          <w:ilvl w:val="0"/>
          <w:numId w:val="31"/>
        </w:numPr>
        <w:spacing w:before="80" w:after="80" w:line="276" w:lineRule="auto"/>
        <w:jc w:val="both"/>
        <w:rPr>
          <w:rFonts w:ascii="Cambria" w:hAnsi="Cambria" w:cs="Cambria"/>
          <w:sz w:val="22"/>
          <w:szCs w:val="22"/>
        </w:rPr>
      </w:pPr>
      <w:r w:rsidRPr="00790C56">
        <w:rPr>
          <w:rFonts w:ascii="Cambria" w:eastAsia="Arial" w:hAnsi="Cambria" w:cs="Arial"/>
          <w:sz w:val="22"/>
          <w:szCs w:val="22"/>
        </w:rPr>
        <w:t>ustalenia z Wykonawcą harmonogramu realizacji usług dla każdego Uczestnika;</w:t>
      </w:r>
    </w:p>
    <w:p w14:paraId="710BD174" w14:textId="77777777" w:rsidR="007045C1" w:rsidRPr="00790C56" w:rsidRDefault="007045C1">
      <w:pPr>
        <w:numPr>
          <w:ilvl w:val="0"/>
          <w:numId w:val="31"/>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weryfikacji Kart pracy i zatwierdzania ich do rozliczenia lub zgłaszania zastrzeżeń </w:t>
      </w:r>
      <w:r w:rsidRPr="00790C56">
        <w:rPr>
          <w:rFonts w:ascii="Cambria" w:eastAsia="Arial" w:hAnsi="Cambria" w:cs="Arial"/>
          <w:sz w:val="22"/>
          <w:szCs w:val="22"/>
        </w:rPr>
        <w:br/>
        <w:t>w terminie 5 dni roboczych od ich otrzymania;</w:t>
      </w:r>
    </w:p>
    <w:p w14:paraId="6D6F48D2" w14:textId="77777777" w:rsidR="007045C1" w:rsidRPr="00790C56" w:rsidRDefault="007045C1">
      <w:pPr>
        <w:numPr>
          <w:ilvl w:val="0"/>
          <w:numId w:val="31"/>
        </w:numPr>
        <w:spacing w:before="80" w:after="80" w:line="276" w:lineRule="auto"/>
        <w:jc w:val="both"/>
        <w:rPr>
          <w:rFonts w:ascii="Cambria" w:hAnsi="Cambria" w:cs="Cambria"/>
          <w:sz w:val="22"/>
          <w:szCs w:val="22"/>
        </w:rPr>
      </w:pPr>
      <w:r w:rsidRPr="00790C56">
        <w:rPr>
          <w:rFonts w:ascii="Cambria" w:eastAsia="Arial" w:hAnsi="Cambria" w:cs="Arial"/>
          <w:sz w:val="22"/>
          <w:szCs w:val="22"/>
        </w:rPr>
        <w:lastRenderedPageBreak/>
        <w:t xml:space="preserve">terminowego regulowania wynagrodzenia Wykonawcy na zasadach określonych </w:t>
      </w:r>
      <w:r w:rsidRPr="00790C56">
        <w:rPr>
          <w:rFonts w:ascii="Cambria" w:eastAsia="Arial" w:hAnsi="Cambria" w:cs="Arial"/>
          <w:sz w:val="22"/>
          <w:szCs w:val="22"/>
        </w:rPr>
        <w:br/>
        <w:t>w § 6;</w:t>
      </w:r>
    </w:p>
    <w:p w14:paraId="61499FE4" w14:textId="48959676" w:rsidR="007045C1" w:rsidRPr="00790C56" w:rsidRDefault="007045C1">
      <w:pPr>
        <w:numPr>
          <w:ilvl w:val="0"/>
          <w:numId w:val="31"/>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współpracy z Wykonawcą w zakresie realizacji obowiązków wynikających z </w:t>
      </w:r>
      <w:r w:rsidR="00156F65" w:rsidRPr="00790C56">
        <w:rPr>
          <w:rFonts w:ascii="Cambria" w:eastAsia="Arial" w:hAnsi="Cambria" w:cs="Arial"/>
          <w:sz w:val="22"/>
          <w:szCs w:val="22"/>
        </w:rPr>
        <w:t>Projektu</w:t>
      </w:r>
      <w:r w:rsidRPr="00790C56">
        <w:rPr>
          <w:rFonts w:ascii="Cambria" w:eastAsia="Arial" w:hAnsi="Cambria" w:cs="Arial"/>
          <w:sz w:val="22"/>
          <w:szCs w:val="22"/>
        </w:rPr>
        <w:t>;</w:t>
      </w:r>
    </w:p>
    <w:p w14:paraId="49E84904" w14:textId="34D5149F" w:rsidR="004E2FB1" w:rsidRPr="000E3344" w:rsidRDefault="007045C1" w:rsidP="000E3344">
      <w:pPr>
        <w:numPr>
          <w:ilvl w:val="0"/>
          <w:numId w:val="31"/>
        </w:numPr>
        <w:spacing w:before="80" w:after="80" w:line="276" w:lineRule="auto"/>
        <w:jc w:val="both"/>
        <w:rPr>
          <w:rFonts w:ascii="Cambria" w:hAnsi="Cambria" w:cs="Cambria"/>
          <w:sz w:val="22"/>
          <w:szCs w:val="22"/>
        </w:rPr>
      </w:pPr>
      <w:r w:rsidRPr="00790C56">
        <w:rPr>
          <w:rFonts w:ascii="Cambria" w:eastAsia="Arial" w:hAnsi="Cambria" w:cs="Arial"/>
          <w:sz w:val="22"/>
          <w:szCs w:val="22"/>
        </w:rPr>
        <w:t>poinformowania Wykonawcy o wszelkich zmianach dotyczących Uczestników (rezygnacja, zmiana stanu zdrowia, zgon).</w:t>
      </w:r>
    </w:p>
    <w:p w14:paraId="45BDB654" w14:textId="77777777" w:rsidR="007045C1" w:rsidRPr="00790C56" w:rsidRDefault="007045C1" w:rsidP="007045C1">
      <w:pPr>
        <w:pBdr>
          <w:bottom w:val="single" w:sz="4" w:space="0" w:color="AAAAAA"/>
        </w:pBdr>
        <w:spacing w:before="260" w:after="120" w:line="276" w:lineRule="auto"/>
        <w:jc w:val="both"/>
        <w:rPr>
          <w:rFonts w:ascii="Cambria" w:hAnsi="Cambria" w:cs="Cambria"/>
          <w:sz w:val="22"/>
          <w:szCs w:val="22"/>
        </w:rPr>
      </w:pPr>
      <w:r w:rsidRPr="00790C56">
        <w:rPr>
          <w:rFonts w:ascii="Cambria" w:eastAsia="Arial" w:hAnsi="Cambria" w:cs="Arial"/>
          <w:b/>
          <w:bCs/>
          <w:sz w:val="22"/>
          <w:szCs w:val="22"/>
        </w:rPr>
        <w:t>§ 6. WYNAGRODZENIE I WARUNKI PŁATNOŚCI</w:t>
      </w:r>
    </w:p>
    <w:p w14:paraId="1A089CD2" w14:textId="77777777" w:rsidR="007045C1" w:rsidRPr="00790C56" w:rsidRDefault="007045C1">
      <w:pPr>
        <w:numPr>
          <w:ilvl w:val="0"/>
          <w:numId w:val="22"/>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Wynagrodzenie Wykonawcy za realizację przedmiotu Umowy ustala się na kwotę: </w:t>
      </w:r>
      <w:r w:rsidRPr="00790C56">
        <w:rPr>
          <w:rFonts w:ascii="Cambria" w:eastAsia="Arial" w:hAnsi="Cambria" w:cs="Arial"/>
          <w:b/>
          <w:bCs/>
          <w:sz w:val="22"/>
          <w:szCs w:val="22"/>
        </w:rPr>
        <w:t>…………………………… zł brutto</w:t>
      </w:r>
      <w:r w:rsidRPr="00790C56">
        <w:rPr>
          <w:rFonts w:ascii="Cambria" w:eastAsia="Arial" w:hAnsi="Cambria" w:cs="Arial"/>
          <w:sz w:val="22"/>
          <w:szCs w:val="22"/>
        </w:rPr>
        <w:t xml:space="preserve"> (słownie: ………………………………………………………… złotych brutto), w tym podatek VAT w stawce …… % w kwocie …………………… zł, co odpowiada stawce godzinowej brutto: </w:t>
      </w:r>
      <w:r w:rsidRPr="00790C56">
        <w:rPr>
          <w:rFonts w:ascii="Cambria" w:eastAsia="Arial" w:hAnsi="Cambria" w:cs="Arial"/>
          <w:b/>
          <w:bCs/>
          <w:sz w:val="22"/>
          <w:szCs w:val="22"/>
        </w:rPr>
        <w:t>…………… zł/godz.</w:t>
      </w:r>
    </w:p>
    <w:p w14:paraId="5774D1C5" w14:textId="77777777" w:rsidR="007045C1" w:rsidRPr="00790C56" w:rsidRDefault="007045C1">
      <w:pPr>
        <w:numPr>
          <w:ilvl w:val="0"/>
          <w:numId w:val="22"/>
        </w:numPr>
        <w:spacing w:before="80" w:after="80" w:line="276" w:lineRule="auto"/>
        <w:jc w:val="both"/>
        <w:rPr>
          <w:rFonts w:ascii="Cambria" w:hAnsi="Cambria" w:cs="Cambria"/>
          <w:sz w:val="22"/>
          <w:szCs w:val="22"/>
        </w:rPr>
      </w:pPr>
      <w:r w:rsidRPr="00790C56">
        <w:rPr>
          <w:rFonts w:ascii="Cambria" w:eastAsia="Arial" w:hAnsi="Cambria" w:cs="Arial"/>
          <w:sz w:val="22"/>
          <w:szCs w:val="22"/>
        </w:rPr>
        <w:t>Wynagrodzenie, o którym mowa w ust. 1, ma charakter maksymalny. Zamawiający zapłaci wyłącznie za faktycznie zrealizowane godziny usług, potwierdzone Kartami pracy. Wykonawcy nie przysługuje roszczenie o zapłatę wynagrodzenia za godziny niezrealizowane, chyba że przyczyną niezrealizowania usług było zawinione działanie Zamawiającego.</w:t>
      </w:r>
    </w:p>
    <w:p w14:paraId="37A05639" w14:textId="77777777" w:rsidR="007045C1" w:rsidRPr="00790C56" w:rsidRDefault="007045C1">
      <w:pPr>
        <w:numPr>
          <w:ilvl w:val="0"/>
          <w:numId w:val="22"/>
        </w:numPr>
        <w:spacing w:before="80" w:after="80" w:line="276" w:lineRule="auto"/>
        <w:jc w:val="both"/>
        <w:rPr>
          <w:rFonts w:ascii="Cambria" w:hAnsi="Cambria" w:cs="Cambria"/>
          <w:sz w:val="22"/>
          <w:szCs w:val="22"/>
        </w:rPr>
      </w:pPr>
      <w:r w:rsidRPr="00790C56">
        <w:rPr>
          <w:rFonts w:ascii="Cambria" w:eastAsia="Arial" w:hAnsi="Cambria" w:cs="Arial"/>
          <w:b/>
          <w:bCs/>
          <w:sz w:val="22"/>
          <w:szCs w:val="22"/>
        </w:rPr>
        <w:t xml:space="preserve">Miesięczny cykl rozliczeniowy. </w:t>
      </w:r>
      <w:r w:rsidRPr="00790C56">
        <w:rPr>
          <w:rFonts w:ascii="Cambria" w:eastAsia="Arial" w:hAnsi="Cambria" w:cs="Arial"/>
          <w:sz w:val="22"/>
          <w:szCs w:val="22"/>
        </w:rPr>
        <w:t>Wynagrodzenie rozliczane jest w miesięcznych okresach rozliczeniowych, obejmujących usługi wykonane w danym miesiącu kalendarzowym, zgodnie z następującym trybem:</w:t>
      </w:r>
    </w:p>
    <w:p w14:paraId="1D189284" w14:textId="1485E6FF" w:rsidR="007045C1" w:rsidRPr="00790C56" w:rsidRDefault="007045C1">
      <w:pPr>
        <w:numPr>
          <w:ilvl w:val="0"/>
          <w:numId w:val="15"/>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Wykonawca przedkłada Zamawiającemu wypełnioną i podpisaną Kartę pracy za dany miesiąc w terminie do </w:t>
      </w:r>
      <w:r w:rsidRPr="00790C56">
        <w:rPr>
          <w:rFonts w:ascii="Cambria" w:eastAsia="Arial" w:hAnsi="Cambria" w:cs="Arial"/>
          <w:b/>
          <w:bCs/>
          <w:sz w:val="22"/>
          <w:szCs w:val="22"/>
        </w:rPr>
        <w:t>5. dnia następnego miesiąca</w:t>
      </w:r>
      <w:r w:rsidRPr="00790C56">
        <w:rPr>
          <w:rFonts w:ascii="Cambria" w:eastAsia="Arial" w:hAnsi="Cambria" w:cs="Arial"/>
          <w:sz w:val="22"/>
          <w:szCs w:val="22"/>
        </w:rPr>
        <w:t xml:space="preserve"> kalendarzowego. Karta pracy musi zawierać zestawienie dat, godzin (od–do) i zakresu wykonanych czynności dla każdego Uczestnika z osobna, potwierdzone podpisem Uczestnika lub </w:t>
      </w:r>
      <w:r w:rsidR="00747AA1" w:rsidRPr="00747AA1">
        <w:rPr>
          <w:rFonts w:ascii="Cambria" w:eastAsia="Arial" w:hAnsi="Cambria" w:cs="Arial"/>
          <w:sz w:val="22"/>
          <w:szCs w:val="22"/>
        </w:rPr>
        <w:t>opiekuna prawnego/faktycznego Uczestnika</w:t>
      </w:r>
      <w:r w:rsidRPr="00790C56">
        <w:rPr>
          <w:rFonts w:ascii="Cambria" w:eastAsia="Arial" w:hAnsi="Cambria" w:cs="Arial"/>
          <w:sz w:val="22"/>
          <w:szCs w:val="22"/>
        </w:rPr>
        <w:t>.</w:t>
      </w:r>
    </w:p>
    <w:p w14:paraId="52B98235" w14:textId="77777777" w:rsidR="007045C1" w:rsidRPr="00790C56" w:rsidRDefault="007045C1">
      <w:pPr>
        <w:numPr>
          <w:ilvl w:val="0"/>
          <w:numId w:val="15"/>
        </w:numPr>
        <w:spacing w:before="80" w:after="80" w:line="276" w:lineRule="auto"/>
        <w:jc w:val="both"/>
        <w:rPr>
          <w:rFonts w:ascii="Cambria" w:eastAsia="Arial" w:hAnsi="Cambria" w:cs="Arial"/>
          <w:sz w:val="22"/>
          <w:szCs w:val="22"/>
        </w:rPr>
      </w:pPr>
      <w:r w:rsidRPr="00790C56">
        <w:rPr>
          <w:rFonts w:ascii="Cambria" w:eastAsia="Arial" w:hAnsi="Cambria" w:cs="Arial"/>
          <w:sz w:val="22"/>
          <w:szCs w:val="22"/>
        </w:rPr>
        <w:t xml:space="preserve">Zamawiający weryfikuje Kartę pracy i zatwierdza ją lub zgłasza pisemne zastrzeżenia w terminie </w:t>
      </w:r>
      <w:r w:rsidRPr="00790C56">
        <w:rPr>
          <w:rFonts w:ascii="Cambria" w:eastAsia="Arial" w:hAnsi="Cambria" w:cs="Arial"/>
          <w:b/>
          <w:bCs/>
          <w:sz w:val="22"/>
          <w:szCs w:val="22"/>
        </w:rPr>
        <w:t>5 dni roboczych</w:t>
      </w:r>
      <w:r w:rsidRPr="00790C56">
        <w:rPr>
          <w:rFonts w:ascii="Cambria" w:eastAsia="Arial" w:hAnsi="Cambria" w:cs="Arial"/>
          <w:sz w:val="22"/>
          <w:szCs w:val="22"/>
        </w:rPr>
        <w:t xml:space="preserve"> od jej otrzymania. Brak zastrzeżeń w tym terminie jest równoznaczny z zatwierdzeniem Karty pracy.</w:t>
      </w:r>
    </w:p>
    <w:p w14:paraId="31C50432" w14:textId="77777777" w:rsidR="007045C1" w:rsidRPr="00790C56" w:rsidRDefault="007045C1">
      <w:pPr>
        <w:numPr>
          <w:ilvl w:val="0"/>
          <w:numId w:val="15"/>
        </w:numPr>
        <w:spacing w:before="80" w:after="80" w:line="276" w:lineRule="auto"/>
        <w:jc w:val="both"/>
        <w:rPr>
          <w:rFonts w:ascii="Cambria" w:eastAsia="Arial" w:hAnsi="Cambria" w:cs="Arial"/>
          <w:sz w:val="22"/>
          <w:szCs w:val="22"/>
        </w:rPr>
      </w:pPr>
      <w:r w:rsidRPr="00790C56">
        <w:rPr>
          <w:rFonts w:ascii="Cambria" w:eastAsia="Arial" w:hAnsi="Cambria" w:cs="Arial"/>
          <w:sz w:val="22"/>
          <w:szCs w:val="22"/>
        </w:rPr>
        <w:t>po zatwierdzeniu Karty pracy Wykonawca wystawia rachunek lub fakturę VAT za dany miesiąc. Wartość rachunku/faktury stanowi iloczyn liczby zatwierdzonych godzin i stawki godzinowej brutto z ust. 1. Rachunek/faktura musi zawierać: numer umowy, okres rozliczeniowy, liczbę rozliczanych godzin per Uczestnik oraz łączną kwotę brutto.</w:t>
      </w:r>
    </w:p>
    <w:p w14:paraId="77E34E07" w14:textId="3594DE0C" w:rsidR="007045C1" w:rsidRPr="00790C56" w:rsidRDefault="007045C1" w:rsidP="007045C1">
      <w:pPr>
        <w:numPr>
          <w:ilvl w:val="0"/>
          <w:numId w:val="15"/>
        </w:numPr>
        <w:spacing w:before="80" w:after="80" w:line="276" w:lineRule="auto"/>
        <w:jc w:val="both"/>
        <w:rPr>
          <w:rFonts w:ascii="Cambria" w:eastAsia="Arial" w:hAnsi="Cambria" w:cs="Arial"/>
          <w:sz w:val="22"/>
          <w:szCs w:val="22"/>
        </w:rPr>
      </w:pPr>
      <w:r w:rsidRPr="00790C56">
        <w:rPr>
          <w:rFonts w:ascii="Cambria" w:eastAsia="Arial" w:hAnsi="Cambria" w:cs="Arial"/>
          <w:sz w:val="22"/>
          <w:szCs w:val="22"/>
        </w:rPr>
        <w:t xml:space="preserve">Zamawiający zobowiązuje się do zapłaty wynagrodzenia w terminie </w:t>
      </w:r>
      <w:r w:rsidRPr="00790C56">
        <w:rPr>
          <w:rFonts w:ascii="Cambria" w:eastAsia="Arial" w:hAnsi="Cambria" w:cs="Arial"/>
          <w:b/>
          <w:bCs/>
          <w:sz w:val="22"/>
          <w:szCs w:val="22"/>
        </w:rPr>
        <w:t>14 dni</w:t>
      </w:r>
      <w:r w:rsidRPr="00790C56">
        <w:rPr>
          <w:rFonts w:ascii="Cambria" w:eastAsia="Arial" w:hAnsi="Cambria" w:cs="Arial"/>
          <w:sz w:val="22"/>
          <w:szCs w:val="22"/>
        </w:rPr>
        <w:t xml:space="preserve"> od daty otrzymania prawidłowo wystawionego rachunku/faktury wraz z zatwierdzoną Kartą pracy, przelewem na rachunek bankowy Wykonawcy nr: ………………………………………………… .</w:t>
      </w:r>
    </w:p>
    <w:p w14:paraId="663552B5" w14:textId="76593928" w:rsidR="007045C1" w:rsidRPr="00790C56" w:rsidRDefault="007045C1">
      <w:pPr>
        <w:numPr>
          <w:ilvl w:val="0"/>
          <w:numId w:val="22"/>
        </w:numPr>
        <w:spacing w:before="80" w:after="80" w:line="276" w:lineRule="auto"/>
        <w:jc w:val="both"/>
        <w:rPr>
          <w:rFonts w:ascii="Cambria" w:eastAsia="Arial" w:hAnsi="Cambria" w:cs="Arial"/>
          <w:sz w:val="22"/>
          <w:szCs w:val="22"/>
        </w:rPr>
      </w:pPr>
      <w:r w:rsidRPr="00790C56">
        <w:rPr>
          <w:rFonts w:ascii="Cambria" w:eastAsia="Arial" w:hAnsi="Cambria" w:cs="Arial"/>
          <w:sz w:val="22"/>
          <w:szCs w:val="22"/>
        </w:rPr>
        <w:t xml:space="preserve">Pierwszym okresem rozliczeniowym jest miesiąc, w którym nastąpiło zawarcie Umowy </w:t>
      </w:r>
      <w:r w:rsidRPr="00790C56">
        <w:rPr>
          <w:rFonts w:ascii="Cambria" w:eastAsia="Arial" w:hAnsi="Cambria" w:cs="Arial"/>
          <w:sz w:val="22"/>
          <w:szCs w:val="22"/>
        </w:rPr>
        <w:br/>
        <w:t>i uruchomienie usług dla pierwszego Uczestnika. Ostatnim okresem rozliczeniowym jest grudzień 202</w:t>
      </w:r>
      <w:r w:rsidR="000E3344">
        <w:rPr>
          <w:rFonts w:ascii="Cambria" w:eastAsia="Arial" w:hAnsi="Cambria" w:cs="Arial"/>
          <w:sz w:val="22"/>
          <w:szCs w:val="22"/>
        </w:rPr>
        <w:t>6</w:t>
      </w:r>
      <w:r w:rsidRPr="00790C56">
        <w:rPr>
          <w:rFonts w:ascii="Cambria" w:eastAsia="Arial" w:hAnsi="Cambria" w:cs="Arial"/>
          <w:sz w:val="22"/>
          <w:szCs w:val="22"/>
        </w:rPr>
        <w:t xml:space="preserve"> r. – Wykonawca przedkłada Kartę pracy za ten miesiąc oraz rachunek/fakturę końcową nie później niż do dnia 10 stycznia 20</w:t>
      </w:r>
      <w:r w:rsidR="000E3344">
        <w:rPr>
          <w:rFonts w:ascii="Cambria" w:eastAsia="Arial" w:hAnsi="Cambria" w:cs="Arial"/>
          <w:sz w:val="22"/>
          <w:szCs w:val="22"/>
        </w:rPr>
        <w:t>27</w:t>
      </w:r>
      <w:r w:rsidRPr="00790C56">
        <w:rPr>
          <w:rFonts w:ascii="Cambria" w:eastAsia="Arial" w:hAnsi="Cambria" w:cs="Arial"/>
          <w:sz w:val="22"/>
          <w:szCs w:val="22"/>
        </w:rPr>
        <w:t xml:space="preserve"> r.</w:t>
      </w:r>
    </w:p>
    <w:p w14:paraId="26B2E6D0" w14:textId="77777777" w:rsidR="007045C1" w:rsidRPr="00790C56" w:rsidRDefault="007045C1">
      <w:pPr>
        <w:numPr>
          <w:ilvl w:val="0"/>
          <w:numId w:val="22"/>
        </w:numPr>
        <w:spacing w:before="80" w:after="80" w:line="276" w:lineRule="auto"/>
        <w:jc w:val="both"/>
        <w:rPr>
          <w:rFonts w:ascii="Cambria" w:eastAsia="Arial" w:hAnsi="Cambria" w:cs="Arial"/>
          <w:sz w:val="22"/>
          <w:szCs w:val="22"/>
        </w:rPr>
      </w:pPr>
      <w:r w:rsidRPr="00790C56">
        <w:rPr>
          <w:rFonts w:ascii="Cambria" w:eastAsia="Arial" w:hAnsi="Cambria" w:cs="Arial"/>
          <w:sz w:val="22"/>
          <w:szCs w:val="22"/>
        </w:rPr>
        <w:t xml:space="preserve">Za dzień zapłaty uważa się dzień obciążenia rachunku bankowego Zamawiającego. </w:t>
      </w:r>
      <w:r w:rsidRPr="00790C56">
        <w:rPr>
          <w:rFonts w:ascii="Cambria" w:eastAsia="Arial" w:hAnsi="Cambria" w:cs="Arial"/>
          <w:sz w:val="22"/>
          <w:szCs w:val="22"/>
        </w:rPr>
        <w:br/>
        <w:t>W przypadku opóźnienia w zapłacie Wykonawcy przysługują odsetki ustawowe za opóźnienie .</w:t>
      </w:r>
    </w:p>
    <w:p w14:paraId="384D731C" w14:textId="77777777" w:rsidR="007045C1" w:rsidRPr="00790C56" w:rsidRDefault="007045C1">
      <w:pPr>
        <w:numPr>
          <w:ilvl w:val="0"/>
          <w:numId w:val="22"/>
        </w:numPr>
        <w:spacing w:before="80" w:after="80" w:line="276" w:lineRule="auto"/>
        <w:jc w:val="both"/>
        <w:rPr>
          <w:rFonts w:ascii="Cambria" w:eastAsia="Arial" w:hAnsi="Cambria" w:cs="Arial"/>
          <w:sz w:val="22"/>
          <w:szCs w:val="22"/>
        </w:rPr>
      </w:pPr>
      <w:r w:rsidRPr="00790C56">
        <w:rPr>
          <w:rFonts w:ascii="Cambria" w:eastAsia="Arial" w:hAnsi="Cambria" w:cs="Arial"/>
          <w:sz w:val="22"/>
          <w:szCs w:val="22"/>
        </w:rPr>
        <w:t>W przypadku gdy Wykonawca jest podatnikiem VAT, wystawia fakturę VAT. W przypadku gdy Wykonawca nie jest podatnikiem VAT, wystawia rachunek. Wykonawca oświadcza, że jest / nie jest* podatnikiem VAT czynnym (* niepotrzebne skreślić). Rachunek bankowy wskazany do płatności musi widnieć w Wykazie podatników VAT (tzw. biała lista), jeżeli Wykonawca jest podatnikiem VAT.</w:t>
      </w:r>
    </w:p>
    <w:p w14:paraId="0E45BFD5" w14:textId="77777777" w:rsidR="007045C1" w:rsidRPr="00790C56" w:rsidRDefault="007045C1">
      <w:pPr>
        <w:numPr>
          <w:ilvl w:val="0"/>
          <w:numId w:val="22"/>
        </w:numPr>
        <w:spacing w:before="80" w:after="80" w:line="276" w:lineRule="auto"/>
        <w:jc w:val="both"/>
        <w:rPr>
          <w:rFonts w:ascii="Cambria" w:eastAsia="Arial" w:hAnsi="Cambria" w:cs="Arial"/>
          <w:sz w:val="22"/>
          <w:szCs w:val="22"/>
        </w:rPr>
      </w:pPr>
      <w:r w:rsidRPr="00790C56">
        <w:rPr>
          <w:rFonts w:ascii="Cambria" w:eastAsia="Arial" w:hAnsi="Cambria" w:cs="Arial"/>
          <w:sz w:val="22"/>
          <w:szCs w:val="22"/>
        </w:rPr>
        <w:lastRenderedPageBreak/>
        <w:t xml:space="preserve">Wynagrodzenie obejmuje wszelkie koszty Wykonawcy związane z realizacją Umowy, </w:t>
      </w:r>
      <w:r w:rsidRPr="00790C56">
        <w:rPr>
          <w:rFonts w:ascii="Cambria" w:eastAsia="Arial" w:hAnsi="Cambria" w:cs="Arial"/>
          <w:sz w:val="22"/>
          <w:szCs w:val="22"/>
        </w:rPr>
        <w:br/>
        <w:t>w szczególności koszty dojazdu personelu do Uczestników, koszty środków ochrony indywidualnej, koszty zastępstw, koszty prowadzenia dokumentacji projektowej oraz wszelkie inne koszty operacyjne i administracyjne. Zamawiający nie pokrywa odrębnie żadnych dodatkowych kosztów Wykonawcy.</w:t>
      </w:r>
    </w:p>
    <w:p w14:paraId="24DD0CDF" w14:textId="77777777" w:rsidR="007045C1" w:rsidRPr="00790C56" w:rsidRDefault="007045C1">
      <w:pPr>
        <w:numPr>
          <w:ilvl w:val="0"/>
          <w:numId w:val="22"/>
        </w:numPr>
        <w:spacing w:before="80" w:after="80" w:line="276" w:lineRule="auto"/>
        <w:jc w:val="both"/>
        <w:rPr>
          <w:rFonts w:ascii="Cambria" w:eastAsia="Arial" w:hAnsi="Cambria" w:cs="Arial"/>
          <w:sz w:val="22"/>
          <w:szCs w:val="22"/>
        </w:rPr>
      </w:pPr>
      <w:r w:rsidRPr="00790C56">
        <w:rPr>
          <w:rFonts w:ascii="Cambria" w:hAnsi="Cambria" w:cs="Cambria"/>
          <w:sz w:val="22"/>
          <w:szCs w:val="22"/>
        </w:rPr>
        <w:t>W przypadku wystawienia przez Wykonawcę faktury bez uprzedniego dostarczenia dokumentów, o których mowa w ust. 3, bieg terminu zapłaty nie biegnie do dnia ich doręczenia Zamawiającemu. Termin zapłaty rozpoczyna bieg od dnia prawidłowego doręczenia kompletu wymaganych dokumentów. Za okres do dnia ich dostarczenia Zamawiający nie jest zobowiązany do zapłaty odsetek.</w:t>
      </w:r>
    </w:p>
    <w:p w14:paraId="4F438D38" w14:textId="77777777" w:rsidR="007045C1" w:rsidRPr="00790C56" w:rsidRDefault="007045C1">
      <w:pPr>
        <w:numPr>
          <w:ilvl w:val="0"/>
          <w:numId w:val="22"/>
        </w:numPr>
        <w:spacing w:before="80" w:after="80" w:line="276" w:lineRule="auto"/>
        <w:jc w:val="both"/>
        <w:rPr>
          <w:rFonts w:ascii="Cambria" w:eastAsia="Arial" w:hAnsi="Cambria" w:cs="Arial"/>
          <w:sz w:val="22"/>
          <w:szCs w:val="22"/>
        </w:rPr>
      </w:pPr>
      <w:r w:rsidRPr="00790C56">
        <w:rPr>
          <w:rFonts w:ascii="Cambria" w:eastAsia="NSimSun" w:hAnsi="Cambria" w:cs="Cambria"/>
          <w:kern w:val="2"/>
          <w:sz w:val="22"/>
          <w:szCs w:val="22"/>
          <w:lang w:bidi="hi-IN"/>
        </w:rPr>
        <w:t>W przypadku braku, po stronie Wykonawcy, obowiązku wystawiania faktur przy użyciu KSeF faktura musi zawierać następujące dane:</w:t>
      </w:r>
    </w:p>
    <w:p w14:paraId="6D8D7EC0" w14:textId="77777777" w:rsidR="007045C1" w:rsidRPr="00790C56" w:rsidRDefault="007045C1" w:rsidP="007045C1">
      <w:pPr>
        <w:spacing w:line="276" w:lineRule="auto"/>
        <w:ind w:left="567"/>
        <w:contextualSpacing/>
        <w:jc w:val="both"/>
        <w:rPr>
          <w:sz w:val="22"/>
          <w:szCs w:val="22"/>
        </w:rPr>
      </w:pPr>
      <w:r w:rsidRPr="00790C56">
        <w:rPr>
          <w:rFonts w:ascii="Cambria" w:eastAsia="Cambria" w:hAnsi="Cambria" w:cs="Cambria"/>
          <w:kern w:val="2"/>
          <w:sz w:val="22"/>
          <w:szCs w:val="22"/>
          <w:lang w:bidi="hi-IN"/>
        </w:rPr>
        <w:t xml:space="preserve">   </w:t>
      </w:r>
      <w:r w:rsidRPr="00790C56">
        <w:rPr>
          <w:rFonts w:ascii="Cambria" w:eastAsia="NSimSun" w:hAnsi="Cambria" w:cs="Cambria"/>
          <w:kern w:val="2"/>
          <w:sz w:val="22"/>
          <w:szCs w:val="22"/>
          <w:lang w:bidi="hi-IN"/>
        </w:rPr>
        <w:t>Nabywca: Gmina Słupca, ul. Sienkiewicza 16, 62-400 Słupca, NIP: 6671764408,</w:t>
      </w:r>
    </w:p>
    <w:p w14:paraId="68446AAF" w14:textId="77777777" w:rsidR="007045C1" w:rsidRPr="00790C56" w:rsidRDefault="007045C1" w:rsidP="007045C1">
      <w:pPr>
        <w:spacing w:line="276" w:lineRule="auto"/>
        <w:ind w:left="567"/>
        <w:contextualSpacing/>
        <w:jc w:val="both"/>
        <w:rPr>
          <w:sz w:val="22"/>
          <w:szCs w:val="22"/>
        </w:rPr>
      </w:pPr>
      <w:r w:rsidRPr="00790C56">
        <w:rPr>
          <w:rFonts w:ascii="Cambria" w:eastAsia="Cambria" w:hAnsi="Cambria" w:cs="Cambria"/>
          <w:kern w:val="2"/>
          <w:sz w:val="22"/>
          <w:szCs w:val="22"/>
          <w:lang w:bidi="hi-IN"/>
        </w:rPr>
        <w:t xml:space="preserve">   </w:t>
      </w:r>
      <w:r w:rsidRPr="00790C56">
        <w:rPr>
          <w:rFonts w:ascii="Cambria" w:eastAsia="NSimSun" w:hAnsi="Cambria" w:cs="Cambria"/>
          <w:kern w:val="2"/>
          <w:sz w:val="22"/>
          <w:szCs w:val="22"/>
          <w:lang w:bidi="hi-IN"/>
        </w:rPr>
        <w:t>Odbiorca: Gminny Ośrodek Pomocy Społecznej, ul. Sienkiewicza 16, 62-400 Słupca.</w:t>
      </w:r>
    </w:p>
    <w:p w14:paraId="23BD9ACF" w14:textId="77777777" w:rsidR="007045C1" w:rsidRPr="00790C56" w:rsidRDefault="007045C1">
      <w:pPr>
        <w:numPr>
          <w:ilvl w:val="0"/>
          <w:numId w:val="22"/>
        </w:numPr>
        <w:spacing w:line="276" w:lineRule="auto"/>
        <w:contextualSpacing/>
        <w:jc w:val="both"/>
        <w:rPr>
          <w:rFonts w:ascii="Cambria" w:eastAsia="NSimSun" w:hAnsi="Cambria" w:cs="Cambria"/>
          <w:kern w:val="2"/>
          <w:sz w:val="22"/>
          <w:szCs w:val="22"/>
          <w:lang w:bidi="hi-IN"/>
        </w:rPr>
      </w:pPr>
      <w:r w:rsidRPr="00790C56">
        <w:rPr>
          <w:rFonts w:ascii="Cambria" w:eastAsia="NSimSun" w:hAnsi="Cambria" w:cs="Cambria"/>
          <w:kern w:val="2"/>
          <w:sz w:val="22"/>
          <w:szCs w:val="22"/>
          <w:lang w:bidi="hi-IN"/>
        </w:rPr>
        <w:t>W przypadku, gdy Wykonawca ma obowiązek wystawiania faktur przy użyciu KSeF faktura ustrukturyzowana w postaci elektronicznej musi zawierać następujące dane w strukturze logicznej XSD (schema FA-3):</w:t>
      </w:r>
    </w:p>
    <w:p w14:paraId="3BE8CBDE" w14:textId="77777777" w:rsidR="007045C1" w:rsidRPr="00790C56" w:rsidRDefault="007045C1" w:rsidP="007045C1">
      <w:pPr>
        <w:spacing w:line="276" w:lineRule="auto"/>
        <w:ind w:left="567"/>
        <w:contextualSpacing/>
        <w:jc w:val="both"/>
        <w:rPr>
          <w:sz w:val="22"/>
          <w:szCs w:val="22"/>
        </w:rPr>
      </w:pPr>
      <w:r w:rsidRPr="00790C56">
        <w:rPr>
          <w:rFonts w:ascii="Cambria" w:eastAsia="Cambria" w:hAnsi="Cambria" w:cs="Cambria"/>
          <w:kern w:val="2"/>
          <w:sz w:val="22"/>
          <w:szCs w:val="22"/>
          <w:lang w:bidi="hi-IN"/>
        </w:rPr>
        <w:t xml:space="preserve">   </w:t>
      </w:r>
      <w:r w:rsidRPr="00790C56">
        <w:rPr>
          <w:rFonts w:ascii="Cambria" w:eastAsia="NSimSun" w:hAnsi="Cambria" w:cs="Cambria"/>
          <w:kern w:val="2"/>
          <w:sz w:val="22"/>
          <w:szCs w:val="22"/>
          <w:lang w:bidi="hi-IN"/>
        </w:rPr>
        <w:t xml:space="preserve">Podmiot 2 jako Nabywca: Gmina Słupca, ul. Sienkiewicza 16, 62-400 Słupca, NIP:          </w:t>
      </w:r>
    </w:p>
    <w:p w14:paraId="6CE1E73A" w14:textId="77777777" w:rsidR="007045C1" w:rsidRPr="00790C56" w:rsidRDefault="007045C1" w:rsidP="007045C1">
      <w:pPr>
        <w:spacing w:line="276" w:lineRule="auto"/>
        <w:ind w:left="567"/>
        <w:contextualSpacing/>
        <w:jc w:val="both"/>
        <w:rPr>
          <w:sz w:val="22"/>
          <w:szCs w:val="22"/>
        </w:rPr>
      </w:pPr>
      <w:r w:rsidRPr="00790C56">
        <w:rPr>
          <w:rFonts w:ascii="Cambria" w:eastAsia="Cambria" w:hAnsi="Cambria" w:cs="Cambria"/>
          <w:kern w:val="2"/>
          <w:sz w:val="22"/>
          <w:szCs w:val="22"/>
          <w:lang w:bidi="hi-IN"/>
        </w:rPr>
        <w:t xml:space="preserve">   </w:t>
      </w:r>
      <w:r w:rsidRPr="00790C56">
        <w:rPr>
          <w:rFonts w:ascii="Cambria" w:eastAsia="NSimSun" w:hAnsi="Cambria" w:cs="Cambria"/>
          <w:kern w:val="2"/>
          <w:sz w:val="22"/>
          <w:szCs w:val="22"/>
          <w:lang w:bidi="hi-IN"/>
        </w:rPr>
        <w:t>6671764408,</w:t>
      </w:r>
    </w:p>
    <w:p w14:paraId="31708545" w14:textId="77777777" w:rsidR="007045C1" w:rsidRPr="00790C56" w:rsidRDefault="007045C1" w:rsidP="007045C1">
      <w:pPr>
        <w:spacing w:line="276" w:lineRule="auto"/>
        <w:ind w:left="284"/>
        <w:contextualSpacing/>
        <w:jc w:val="both"/>
        <w:rPr>
          <w:rFonts w:ascii="Cambria" w:eastAsia="NSimSun" w:hAnsi="Cambria" w:cs="Cambria"/>
          <w:kern w:val="2"/>
          <w:sz w:val="22"/>
          <w:szCs w:val="22"/>
          <w:lang w:bidi="hi-IN"/>
        </w:rPr>
      </w:pPr>
      <w:r w:rsidRPr="00790C56">
        <w:rPr>
          <w:rFonts w:ascii="Cambria" w:eastAsia="Cambria" w:hAnsi="Cambria" w:cs="Cambria"/>
          <w:kern w:val="2"/>
          <w:sz w:val="22"/>
          <w:szCs w:val="22"/>
          <w:lang w:bidi="hi-IN"/>
        </w:rPr>
        <w:t xml:space="preserve">        </w:t>
      </w:r>
      <w:r w:rsidRPr="00790C56">
        <w:rPr>
          <w:rFonts w:ascii="Cambria" w:eastAsia="NSimSun" w:hAnsi="Cambria" w:cs="Cambria"/>
          <w:kern w:val="2"/>
          <w:sz w:val="22"/>
          <w:szCs w:val="22"/>
          <w:lang w:bidi="hi-IN"/>
        </w:rPr>
        <w:t xml:space="preserve">Podmiot 3 jako Odbiorca: </w:t>
      </w:r>
      <w:bookmarkStart w:id="1" w:name="_Hlk221686569"/>
      <w:r w:rsidRPr="00790C56">
        <w:rPr>
          <w:rFonts w:ascii="Cambria" w:eastAsia="NSimSun" w:hAnsi="Cambria" w:cs="Cambria"/>
          <w:kern w:val="2"/>
          <w:sz w:val="22"/>
          <w:szCs w:val="22"/>
          <w:lang w:bidi="hi-IN"/>
        </w:rPr>
        <w:t xml:space="preserve">Gminny Ośrodek Pomocy Społecznej, ul. Sienkiewicza 16, 62-400 </w:t>
      </w:r>
      <w:r w:rsidRPr="00790C56">
        <w:rPr>
          <w:rFonts w:ascii="Cambria" w:eastAsia="NSimSun" w:hAnsi="Cambria" w:cs="Cambria"/>
          <w:kern w:val="2"/>
          <w:sz w:val="22"/>
          <w:szCs w:val="22"/>
          <w:lang w:bidi="hi-IN"/>
        </w:rPr>
        <w:br/>
        <w:t xml:space="preserve">        Słupca, NIP: </w:t>
      </w:r>
      <w:r w:rsidRPr="00790C56">
        <w:rPr>
          <w:rFonts w:ascii="Cambria" w:hAnsi="Cambria" w:cs="Cambria"/>
          <w:sz w:val="22"/>
          <w:szCs w:val="22"/>
          <w:lang w:val="de-DE"/>
        </w:rPr>
        <w:t>6671291424</w:t>
      </w:r>
    </w:p>
    <w:p w14:paraId="44B582CE" w14:textId="77777777" w:rsidR="007045C1" w:rsidRPr="00790C56" w:rsidRDefault="007045C1">
      <w:pPr>
        <w:numPr>
          <w:ilvl w:val="0"/>
          <w:numId w:val="22"/>
        </w:numPr>
        <w:spacing w:line="276" w:lineRule="auto"/>
        <w:contextualSpacing/>
        <w:jc w:val="both"/>
        <w:rPr>
          <w:rFonts w:ascii="Cambria" w:eastAsia="NSimSun" w:hAnsi="Cambria" w:cs="Cambria"/>
          <w:kern w:val="2"/>
          <w:sz w:val="22"/>
          <w:szCs w:val="22"/>
          <w:lang w:bidi="hi-IN"/>
        </w:rPr>
      </w:pPr>
      <w:r w:rsidRPr="00790C56">
        <w:rPr>
          <w:rFonts w:ascii="Cambria" w:eastAsia="NSimSun" w:hAnsi="Cambria" w:cs="Cambria"/>
          <w:kern w:val="2"/>
          <w:sz w:val="22"/>
          <w:szCs w:val="22"/>
          <w:lang w:bidi="hi-IN"/>
        </w:rPr>
        <w:t>Nie dopuszcza się przekazywania pocztą elektroniczną ani innymi środkami komunikacji elektronicznej wizualizacji faktur ustrukturyzowanych wystawionych w systemie KSeF.</w:t>
      </w:r>
    </w:p>
    <w:p w14:paraId="0267F168" w14:textId="77777777" w:rsidR="007045C1" w:rsidRPr="00790C56" w:rsidRDefault="007045C1">
      <w:pPr>
        <w:numPr>
          <w:ilvl w:val="0"/>
          <w:numId w:val="22"/>
        </w:numPr>
        <w:spacing w:line="276" w:lineRule="auto"/>
        <w:contextualSpacing/>
        <w:jc w:val="both"/>
        <w:rPr>
          <w:rFonts w:ascii="Cambria" w:eastAsia="NSimSun" w:hAnsi="Cambria" w:cs="Cambria"/>
          <w:kern w:val="2"/>
          <w:sz w:val="22"/>
          <w:szCs w:val="22"/>
          <w:lang w:bidi="hi-IN"/>
        </w:rPr>
      </w:pPr>
      <w:r w:rsidRPr="00790C56">
        <w:rPr>
          <w:rFonts w:ascii="Cambria" w:eastAsia="Cambria" w:hAnsi="Cambria" w:cs="Cambria"/>
          <w:kern w:val="2"/>
          <w:sz w:val="22"/>
          <w:szCs w:val="22"/>
          <w:lang w:bidi="hi-IN"/>
        </w:rPr>
        <w:t xml:space="preserve"> </w:t>
      </w:r>
      <w:r w:rsidRPr="00790C56">
        <w:rPr>
          <w:rFonts w:ascii="Cambria" w:eastAsia="NSimSun" w:hAnsi="Cambria" w:cs="Cambria"/>
          <w:kern w:val="2"/>
          <w:sz w:val="22"/>
          <w:szCs w:val="22"/>
          <w:lang w:bidi="hi-IN"/>
        </w:rPr>
        <w:t>Jeżeli do faktury ustrukturyzowanej wymagane były załączniki należy je przekazać Zamawiającemu najpóźniej w dacie wpływu faktury do KSeF i nadania jej numeru identyfikacyjnego KSeF, w sposób uzgodniony z Zamawiającym z zastrzeżeniem ust. 14.</w:t>
      </w:r>
    </w:p>
    <w:p w14:paraId="68A4CAB7" w14:textId="77777777" w:rsidR="007045C1" w:rsidRPr="00790C56" w:rsidRDefault="007045C1">
      <w:pPr>
        <w:numPr>
          <w:ilvl w:val="0"/>
          <w:numId w:val="22"/>
        </w:numPr>
        <w:spacing w:line="276" w:lineRule="auto"/>
        <w:contextualSpacing/>
        <w:jc w:val="both"/>
        <w:rPr>
          <w:rFonts w:ascii="Cambria" w:eastAsia="NSimSun" w:hAnsi="Cambria" w:cs="Cambria"/>
          <w:kern w:val="2"/>
          <w:sz w:val="22"/>
          <w:szCs w:val="22"/>
          <w:lang w:bidi="hi-IN"/>
        </w:rPr>
      </w:pPr>
      <w:r w:rsidRPr="00790C56">
        <w:rPr>
          <w:rFonts w:ascii="Cambria" w:eastAsia="NSimSun" w:hAnsi="Cambria" w:cs="Cambria"/>
          <w:kern w:val="2"/>
          <w:sz w:val="22"/>
          <w:szCs w:val="22"/>
          <w:lang w:bidi="hi-IN"/>
        </w:rPr>
        <w:t xml:space="preserve">W przypadku awarii KSeF ogłoszonej komunikatem właściwego ministra do spraw finansów publicznych lub niedostępności KSeF po stronie Wykonawcy z przyczyn technicznych lub w trybie offline Wykonawca: </w:t>
      </w:r>
    </w:p>
    <w:p w14:paraId="1501C792" w14:textId="77777777" w:rsidR="007045C1" w:rsidRPr="00790C56" w:rsidRDefault="007045C1" w:rsidP="007045C1">
      <w:pPr>
        <w:spacing w:line="276" w:lineRule="auto"/>
        <w:ind w:left="720"/>
        <w:contextualSpacing/>
        <w:jc w:val="both"/>
        <w:rPr>
          <w:rFonts w:ascii="Cambria" w:eastAsia="NSimSun" w:hAnsi="Cambria" w:cs="Cambria"/>
          <w:kern w:val="2"/>
          <w:sz w:val="22"/>
          <w:szCs w:val="22"/>
          <w:lang w:bidi="hi-IN"/>
        </w:rPr>
      </w:pPr>
      <w:r w:rsidRPr="00790C56">
        <w:rPr>
          <w:rFonts w:ascii="Cambria" w:eastAsia="NSimSun" w:hAnsi="Cambria" w:cs="Cambria"/>
          <w:kern w:val="2"/>
          <w:sz w:val="22"/>
          <w:szCs w:val="22"/>
          <w:lang w:bidi="hi-IN"/>
        </w:rPr>
        <w:t>- wystawia fakturę poza KSeF</w:t>
      </w:r>
      <w:r w:rsidRPr="00790C56">
        <w:rPr>
          <w:rFonts w:ascii="Cambria" w:eastAsia="Calibri" w:hAnsi="Cambria" w:cs="Cambria"/>
          <w:sz w:val="22"/>
          <w:szCs w:val="22"/>
          <w:lang w:eastAsia="en-US"/>
        </w:rPr>
        <w:t xml:space="preserve"> </w:t>
      </w:r>
      <w:r w:rsidRPr="00790C56">
        <w:rPr>
          <w:rFonts w:ascii="Cambria" w:eastAsia="NSimSun" w:hAnsi="Cambria" w:cs="Cambria"/>
          <w:kern w:val="2"/>
          <w:sz w:val="22"/>
          <w:szCs w:val="22"/>
          <w:lang w:bidi="hi-IN"/>
        </w:rPr>
        <w:t xml:space="preserve">w swoim systemie </w:t>
      </w:r>
      <w:r w:rsidRPr="00790C56">
        <w:rPr>
          <w:rFonts w:ascii="Cambria" w:eastAsia="Calibri" w:hAnsi="Cambria" w:cs="Cambria"/>
          <w:sz w:val="22"/>
          <w:szCs w:val="22"/>
          <w:lang w:eastAsia="en-US"/>
        </w:rPr>
        <w:t>[w formacie zgodnym ze strukturą logiczną FA(3)]</w:t>
      </w:r>
      <w:r w:rsidRPr="00790C56">
        <w:rPr>
          <w:rFonts w:ascii="Cambria" w:eastAsia="NSimSun" w:hAnsi="Cambria" w:cs="Cambria"/>
          <w:kern w:val="2"/>
          <w:sz w:val="22"/>
          <w:szCs w:val="22"/>
          <w:lang w:bidi="hi-IN"/>
        </w:rPr>
        <w:t>,</w:t>
      </w:r>
    </w:p>
    <w:p w14:paraId="0051E48A" w14:textId="77777777" w:rsidR="007045C1" w:rsidRPr="00790C56" w:rsidRDefault="007045C1" w:rsidP="007045C1">
      <w:pPr>
        <w:spacing w:line="276" w:lineRule="auto"/>
        <w:ind w:left="720"/>
        <w:contextualSpacing/>
        <w:jc w:val="both"/>
        <w:rPr>
          <w:rFonts w:ascii="Cambria" w:eastAsia="NSimSun" w:hAnsi="Cambria" w:cs="Cambria"/>
          <w:kern w:val="2"/>
          <w:sz w:val="22"/>
          <w:szCs w:val="22"/>
          <w:lang w:bidi="hi-IN"/>
        </w:rPr>
      </w:pPr>
      <w:r w:rsidRPr="00790C56">
        <w:rPr>
          <w:rFonts w:ascii="Cambria" w:eastAsia="NSimSun" w:hAnsi="Cambria" w:cs="Cambria"/>
          <w:kern w:val="2"/>
          <w:sz w:val="22"/>
          <w:szCs w:val="22"/>
          <w:lang w:bidi="hi-IN"/>
        </w:rPr>
        <w:t>- przekazuje ją Zamawiającemu w formie pliku PDF w sposób uzgodniony z Zamawiającym (np. poczta elektroniczna),</w:t>
      </w:r>
    </w:p>
    <w:p w14:paraId="60B933F5" w14:textId="77777777" w:rsidR="007045C1" w:rsidRPr="00790C56" w:rsidRDefault="007045C1" w:rsidP="007045C1">
      <w:pPr>
        <w:spacing w:line="276" w:lineRule="auto"/>
        <w:ind w:left="720"/>
        <w:contextualSpacing/>
        <w:jc w:val="both"/>
        <w:rPr>
          <w:rFonts w:ascii="Cambria" w:eastAsia="NSimSun" w:hAnsi="Cambria" w:cs="Cambria"/>
          <w:kern w:val="2"/>
          <w:sz w:val="22"/>
          <w:szCs w:val="22"/>
          <w:lang w:bidi="hi-IN"/>
        </w:rPr>
      </w:pPr>
      <w:r w:rsidRPr="00790C56">
        <w:rPr>
          <w:rFonts w:ascii="Cambria" w:eastAsia="NSimSun" w:hAnsi="Cambria" w:cs="Cambria"/>
          <w:kern w:val="2"/>
          <w:sz w:val="22"/>
          <w:szCs w:val="22"/>
          <w:lang w:bidi="hi-IN"/>
        </w:rPr>
        <w:t>- w treści wiadomości zamieszcza adnotację: „Faktura wystawiona poza KSeF – awaria/niedostępność”,</w:t>
      </w:r>
    </w:p>
    <w:p w14:paraId="3C0B3631" w14:textId="77777777" w:rsidR="007045C1" w:rsidRPr="00790C56" w:rsidRDefault="007045C1" w:rsidP="007045C1">
      <w:pPr>
        <w:spacing w:line="276" w:lineRule="auto"/>
        <w:ind w:left="720"/>
        <w:contextualSpacing/>
        <w:jc w:val="both"/>
        <w:rPr>
          <w:sz w:val="22"/>
          <w:szCs w:val="22"/>
        </w:rPr>
      </w:pPr>
      <w:r w:rsidRPr="00790C56">
        <w:rPr>
          <w:rFonts w:ascii="Cambria" w:eastAsia="NSimSun" w:hAnsi="Cambria" w:cs="Cambria"/>
          <w:kern w:val="2"/>
          <w:sz w:val="22"/>
          <w:szCs w:val="22"/>
          <w:lang w:bidi="hi-IN"/>
        </w:rPr>
        <w:t>- po przywróceniu działania systemu niezwłocznie wprowadza fakturę do KSeF.</w:t>
      </w:r>
    </w:p>
    <w:p w14:paraId="152AC527" w14:textId="77777777" w:rsidR="007045C1" w:rsidRPr="00790C56" w:rsidRDefault="007045C1">
      <w:pPr>
        <w:numPr>
          <w:ilvl w:val="0"/>
          <w:numId w:val="22"/>
        </w:numPr>
        <w:spacing w:line="276" w:lineRule="auto"/>
        <w:contextualSpacing/>
        <w:jc w:val="both"/>
        <w:rPr>
          <w:rFonts w:ascii="Cambria" w:eastAsia="NSimSun" w:hAnsi="Cambria" w:cs="Cambria"/>
          <w:kern w:val="2"/>
          <w:sz w:val="22"/>
          <w:szCs w:val="22"/>
          <w:lang w:bidi="hi-IN"/>
        </w:rPr>
      </w:pPr>
      <w:r w:rsidRPr="00790C56">
        <w:rPr>
          <w:rFonts w:ascii="Cambria" w:eastAsia="NSimSun" w:hAnsi="Cambria" w:cs="Cambria"/>
          <w:kern w:val="2"/>
          <w:sz w:val="22"/>
          <w:szCs w:val="22"/>
          <w:lang w:bidi="hi-IN"/>
        </w:rPr>
        <w:t xml:space="preserve">W przypadku, o którym mowa w ust. 20, termin płatności liczony jest </w:t>
      </w:r>
      <w:r w:rsidRPr="00790C56">
        <w:rPr>
          <w:rFonts w:ascii="Cambria" w:eastAsia="Calibri" w:hAnsi="Cambria" w:cs="Cambria"/>
          <w:sz w:val="22"/>
          <w:szCs w:val="22"/>
          <w:lang w:eastAsia="en-US"/>
        </w:rPr>
        <w:t>od dnia następnego po dacie skutecznego doręczenia Zamawiającemu faktury poza KSeF, pod warunkiem późniejszego skutecznego przesłania tej faktury do KSeF przez Wykonawcę.</w:t>
      </w:r>
    </w:p>
    <w:bookmarkEnd w:id="1"/>
    <w:p w14:paraId="285D07EE" w14:textId="4B838004" w:rsidR="007045C1" w:rsidRPr="00790C56" w:rsidRDefault="007045C1" w:rsidP="00790C56">
      <w:pPr>
        <w:pBdr>
          <w:bottom w:val="single" w:sz="4" w:space="0" w:color="AAAAAA"/>
        </w:pBdr>
        <w:spacing w:before="260" w:after="120" w:line="276" w:lineRule="auto"/>
        <w:ind w:left="360"/>
        <w:jc w:val="both"/>
        <w:rPr>
          <w:rFonts w:ascii="Cambria" w:hAnsi="Cambria" w:cs="Cambria"/>
          <w:sz w:val="22"/>
          <w:szCs w:val="22"/>
        </w:rPr>
      </w:pPr>
      <w:r w:rsidRPr="00790C56">
        <w:rPr>
          <w:rFonts w:ascii="Cambria" w:eastAsia="Arial" w:hAnsi="Cambria" w:cs="Arial"/>
          <w:b/>
          <w:bCs/>
          <w:sz w:val="22"/>
          <w:szCs w:val="22"/>
        </w:rPr>
        <w:t xml:space="preserve">§ </w:t>
      </w:r>
      <w:r w:rsidR="000E3344">
        <w:rPr>
          <w:rFonts w:ascii="Cambria" w:eastAsia="Arial" w:hAnsi="Cambria" w:cs="Arial"/>
          <w:b/>
          <w:bCs/>
          <w:sz w:val="22"/>
          <w:szCs w:val="22"/>
        </w:rPr>
        <w:t>7</w:t>
      </w:r>
      <w:r w:rsidRPr="00790C56">
        <w:rPr>
          <w:rFonts w:ascii="Cambria" w:eastAsia="Arial" w:hAnsi="Cambria" w:cs="Arial"/>
          <w:b/>
          <w:bCs/>
          <w:sz w:val="22"/>
          <w:szCs w:val="22"/>
        </w:rPr>
        <w:t>. KONTROLA I MONITORING</w:t>
      </w:r>
    </w:p>
    <w:p w14:paraId="7171735C" w14:textId="77777777" w:rsidR="007D639B" w:rsidRPr="007D639B" w:rsidRDefault="007D639B" w:rsidP="007D639B">
      <w:pPr>
        <w:numPr>
          <w:ilvl w:val="0"/>
          <w:numId w:val="41"/>
        </w:numPr>
        <w:pBdr>
          <w:bottom w:val="single" w:sz="4" w:space="0" w:color="AAAAAA"/>
        </w:pBdr>
        <w:spacing w:before="260" w:after="120" w:line="276" w:lineRule="auto"/>
        <w:jc w:val="both"/>
        <w:rPr>
          <w:rFonts w:ascii="Cambria" w:eastAsia="Arial" w:hAnsi="Cambria" w:cs="Arial"/>
          <w:sz w:val="22"/>
          <w:szCs w:val="22"/>
        </w:rPr>
      </w:pPr>
      <w:r w:rsidRPr="007D639B">
        <w:rPr>
          <w:rFonts w:ascii="Cambria" w:eastAsia="Arial" w:hAnsi="Cambria" w:cs="Arial"/>
          <w:sz w:val="22"/>
          <w:szCs w:val="22"/>
        </w:rPr>
        <w:t>Zamawiający ma prawo do kontroli realizacji Umowy w każdym czasie, w szczególności poprzez:</w:t>
      </w:r>
    </w:p>
    <w:p w14:paraId="286384DD" w14:textId="77777777" w:rsidR="007D639B" w:rsidRPr="007D639B" w:rsidRDefault="007D639B" w:rsidP="007D639B">
      <w:pPr>
        <w:numPr>
          <w:ilvl w:val="0"/>
          <w:numId w:val="42"/>
        </w:numPr>
        <w:pBdr>
          <w:bottom w:val="single" w:sz="4" w:space="0" w:color="AAAAAA"/>
        </w:pBdr>
        <w:spacing w:before="260" w:after="120" w:line="276" w:lineRule="auto"/>
        <w:jc w:val="both"/>
        <w:rPr>
          <w:rFonts w:ascii="Cambria" w:eastAsia="Arial" w:hAnsi="Cambria" w:cs="Arial"/>
          <w:sz w:val="22"/>
          <w:szCs w:val="22"/>
        </w:rPr>
      </w:pPr>
      <w:r w:rsidRPr="007D639B">
        <w:rPr>
          <w:rFonts w:ascii="Cambria" w:eastAsia="Arial" w:hAnsi="Cambria" w:cs="Arial"/>
          <w:sz w:val="22"/>
          <w:szCs w:val="22"/>
        </w:rPr>
        <w:lastRenderedPageBreak/>
        <w:t>weryfikację Kart pracy;</w:t>
      </w:r>
    </w:p>
    <w:p w14:paraId="0CECD041" w14:textId="352BBC67" w:rsidR="007D639B" w:rsidRPr="007D639B" w:rsidRDefault="007D639B" w:rsidP="007D639B">
      <w:pPr>
        <w:numPr>
          <w:ilvl w:val="0"/>
          <w:numId w:val="42"/>
        </w:numPr>
        <w:pBdr>
          <w:bottom w:val="single" w:sz="4" w:space="0" w:color="AAAAAA"/>
        </w:pBdr>
        <w:spacing w:before="260" w:after="120" w:line="276" w:lineRule="auto"/>
        <w:jc w:val="both"/>
        <w:rPr>
          <w:rFonts w:ascii="Cambria" w:eastAsia="Arial" w:hAnsi="Cambria" w:cs="Arial"/>
          <w:sz w:val="22"/>
          <w:szCs w:val="22"/>
        </w:rPr>
      </w:pPr>
      <w:r w:rsidRPr="007D639B">
        <w:rPr>
          <w:rFonts w:ascii="Cambria" w:eastAsia="Arial" w:hAnsi="Cambria" w:cs="Arial"/>
          <w:sz w:val="22"/>
          <w:szCs w:val="22"/>
        </w:rPr>
        <w:t xml:space="preserve">kontakt bezpośredni lub telefoniczny z Uczestnikami lub ich </w:t>
      </w:r>
      <w:r w:rsidR="006E480F">
        <w:rPr>
          <w:rFonts w:ascii="Cambria" w:eastAsia="Arial" w:hAnsi="Cambria" w:cs="Arial"/>
          <w:sz w:val="22"/>
          <w:szCs w:val="22"/>
        </w:rPr>
        <w:t>O</w:t>
      </w:r>
      <w:r w:rsidRPr="007D639B">
        <w:rPr>
          <w:rFonts w:ascii="Cambria" w:eastAsia="Arial" w:hAnsi="Cambria" w:cs="Arial"/>
          <w:sz w:val="22"/>
          <w:szCs w:val="22"/>
        </w:rPr>
        <w:t>piekunami;</w:t>
      </w:r>
    </w:p>
    <w:p w14:paraId="73FE0967" w14:textId="77777777" w:rsidR="007D639B" w:rsidRPr="007D639B" w:rsidRDefault="007D639B" w:rsidP="007D639B">
      <w:pPr>
        <w:numPr>
          <w:ilvl w:val="0"/>
          <w:numId w:val="42"/>
        </w:numPr>
        <w:pBdr>
          <w:bottom w:val="single" w:sz="4" w:space="0" w:color="AAAAAA"/>
        </w:pBdr>
        <w:spacing w:before="260" w:after="120" w:line="276" w:lineRule="auto"/>
        <w:jc w:val="both"/>
        <w:rPr>
          <w:rFonts w:ascii="Cambria" w:eastAsia="Arial" w:hAnsi="Cambria" w:cs="Arial"/>
          <w:sz w:val="22"/>
          <w:szCs w:val="22"/>
        </w:rPr>
      </w:pPr>
      <w:r w:rsidRPr="007D639B">
        <w:rPr>
          <w:rFonts w:ascii="Cambria" w:eastAsia="Arial" w:hAnsi="Cambria" w:cs="Arial"/>
          <w:sz w:val="22"/>
          <w:szCs w:val="22"/>
        </w:rPr>
        <w:t>wizytę monitoringową w miejscu zamieszkania Uczestnika – po uprzednim poinformowaniu Wykonawcy z co najmniej 1-dniowym wyprzedzeniem (wyjątkiem są sytuacje nagłe lub uzasadnione podejrzenie nienależytego wykonania usług);</w:t>
      </w:r>
    </w:p>
    <w:p w14:paraId="73BBB2AB" w14:textId="3EC2F388" w:rsidR="007D639B" w:rsidRPr="007D639B" w:rsidRDefault="007D639B" w:rsidP="007D639B">
      <w:pPr>
        <w:numPr>
          <w:ilvl w:val="0"/>
          <w:numId w:val="42"/>
        </w:numPr>
        <w:pBdr>
          <w:bottom w:val="single" w:sz="4" w:space="0" w:color="AAAAAA"/>
        </w:pBdr>
        <w:spacing w:before="260" w:after="120" w:line="276" w:lineRule="auto"/>
        <w:jc w:val="both"/>
        <w:rPr>
          <w:rFonts w:ascii="Cambria" w:eastAsia="Arial" w:hAnsi="Cambria" w:cs="Arial"/>
          <w:sz w:val="22"/>
          <w:szCs w:val="22"/>
        </w:rPr>
      </w:pPr>
      <w:r w:rsidRPr="007D639B">
        <w:rPr>
          <w:rFonts w:ascii="Cambria" w:eastAsia="Arial" w:hAnsi="Cambria" w:cs="Arial"/>
          <w:sz w:val="22"/>
          <w:szCs w:val="22"/>
        </w:rPr>
        <w:t xml:space="preserve">żądanie dokumentów potwierdzających zatrudnienie personelu i jego kwalifikacje (dotyczy firm), w tym w szczególności dokumentów, o których mowa w § 4 ust. 1 </w:t>
      </w:r>
      <w:r w:rsidR="00747AA1">
        <w:rPr>
          <w:rFonts w:ascii="Cambria" w:eastAsia="Arial" w:hAnsi="Cambria" w:cs="Arial"/>
          <w:sz w:val="22"/>
          <w:szCs w:val="22"/>
        </w:rPr>
        <w:t>lit. o</w:t>
      </w:r>
      <w:r w:rsidRPr="007D639B">
        <w:rPr>
          <w:rFonts w:ascii="Cambria" w:eastAsia="Arial" w:hAnsi="Cambria" w:cs="Arial"/>
          <w:sz w:val="22"/>
          <w:szCs w:val="22"/>
        </w:rPr>
        <w:t>, potwierdzających zatrudnienie koordynatora na podstawie umowy o pracę;</w:t>
      </w:r>
    </w:p>
    <w:p w14:paraId="02C24CE0" w14:textId="77777777" w:rsidR="007D639B" w:rsidRPr="007D639B" w:rsidRDefault="007D639B" w:rsidP="007D639B">
      <w:pPr>
        <w:numPr>
          <w:ilvl w:val="0"/>
          <w:numId w:val="42"/>
        </w:numPr>
        <w:pBdr>
          <w:bottom w:val="single" w:sz="4" w:space="0" w:color="AAAAAA"/>
        </w:pBdr>
        <w:spacing w:before="260" w:after="120" w:line="276" w:lineRule="auto"/>
        <w:jc w:val="both"/>
        <w:rPr>
          <w:rFonts w:ascii="Cambria" w:eastAsia="Arial" w:hAnsi="Cambria" w:cs="Arial"/>
          <w:sz w:val="22"/>
          <w:szCs w:val="22"/>
        </w:rPr>
      </w:pPr>
      <w:r w:rsidRPr="007D639B">
        <w:rPr>
          <w:rFonts w:ascii="Cambria" w:eastAsia="Arial" w:hAnsi="Cambria" w:cs="Arial"/>
          <w:sz w:val="22"/>
          <w:szCs w:val="22"/>
        </w:rPr>
        <w:t>analizę dokumentacji projektowej prowadzonej przez Wykonawcę.</w:t>
      </w:r>
    </w:p>
    <w:p w14:paraId="730BDF80" w14:textId="77777777" w:rsidR="007D639B" w:rsidRPr="007D639B" w:rsidRDefault="007D639B" w:rsidP="007D639B">
      <w:pPr>
        <w:numPr>
          <w:ilvl w:val="0"/>
          <w:numId w:val="40"/>
        </w:numPr>
        <w:pBdr>
          <w:bottom w:val="single" w:sz="4" w:space="0" w:color="AAAAAA"/>
        </w:pBdr>
        <w:spacing w:before="260" w:after="120" w:line="276" w:lineRule="auto"/>
        <w:jc w:val="both"/>
        <w:rPr>
          <w:rFonts w:ascii="Cambria" w:eastAsia="Arial" w:hAnsi="Cambria" w:cs="Arial"/>
          <w:sz w:val="22"/>
          <w:szCs w:val="22"/>
        </w:rPr>
      </w:pPr>
      <w:r w:rsidRPr="007D639B">
        <w:rPr>
          <w:rFonts w:ascii="Cambria" w:eastAsia="Arial" w:hAnsi="Cambria" w:cs="Arial"/>
          <w:sz w:val="22"/>
          <w:szCs w:val="22"/>
        </w:rPr>
        <w:t>Wykonawca jest zobowiązany do poddania się kontroli przeprowadzanej przez Zamawiającego, Instytucję Zarządzającą Projektu. W ramach kontroli Wykonawca udostępnia wszelkie dokumenty i informacje związane z realizacją Umowy.</w:t>
      </w:r>
    </w:p>
    <w:p w14:paraId="298A1F33" w14:textId="77777777" w:rsidR="007D639B" w:rsidRPr="007D639B" w:rsidRDefault="007D639B" w:rsidP="007D639B">
      <w:pPr>
        <w:numPr>
          <w:ilvl w:val="0"/>
          <w:numId w:val="40"/>
        </w:numPr>
        <w:pBdr>
          <w:bottom w:val="single" w:sz="4" w:space="0" w:color="AAAAAA"/>
        </w:pBdr>
        <w:spacing w:before="260" w:after="120" w:line="276" w:lineRule="auto"/>
        <w:jc w:val="both"/>
        <w:rPr>
          <w:rFonts w:ascii="Cambria" w:eastAsia="Arial" w:hAnsi="Cambria" w:cs="Arial"/>
          <w:sz w:val="22"/>
          <w:szCs w:val="22"/>
        </w:rPr>
      </w:pPr>
      <w:r w:rsidRPr="007D639B">
        <w:rPr>
          <w:rFonts w:ascii="Cambria" w:eastAsia="Arial" w:hAnsi="Cambria" w:cs="Arial"/>
          <w:sz w:val="22"/>
          <w:szCs w:val="22"/>
        </w:rPr>
        <w:t>Zamawiający prowadzi rejestr zgłoszonych zastrzeżeń i uchybień oraz informuje Wykonawcę o wynikach kontroli na piśmie.</w:t>
      </w:r>
    </w:p>
    <w:p w14:paraId="32DBAF16" w14:textId="56DF3B5C" w:rsidR="007D639B" w:rsidRPr="007D639B" w:rsidRDefault="007D639B" w:rsidP="007D639B">
      <w:pPr>
        <w:numPr>
          <w:ilvl w:val="0"/>
          <w:numId w:val="40"/>
        </w:numPr>
        <w:pBdr>
          <w:bottom w:val="single" w:sz="4" w:space="0" w:color="AAAAAA"/>
        </w:pBdr>
        <w:spacing w:before="260" w:after="120" w:line="276" w:lineRule="auto"/>
        <w:jc w:val="both"/>
        <w:rPr>
          <w:rFonts w:ascii="Cambria" w:eastAsia="Arial" w:hAnsi="Cambria" w:cs="Arial"/>
          <w:sz w:val="22"/>
          <w:szCs w:val="22"/>
        </w:rPr>
      </w:pPr>
      <w:r w:rsidRPr="007D639B">
        <w:rPr>
          <w:rFonts w:ascii="Cambria" w:eastAsia="Arial" w:hAnsi="Cambria" w:cs="Arial"/>
          <w:sz w:val="22"/>
          <w:szCs w:val="22"/>
        </w:rPr>
        <w:t xml:space="preserve">W związku z faktem, iż uczestnik lub jego opiekun faktyczny/prawny ma prawo zgłaszania uwag i skarg dotyczących sposobu realizacji usługi bezpośrednio do Zamawiającego, Zamawiający w razie potwierdzenia zasadności skargi będzie miał prawo, po wysłuchaniu </w:t>
      </w:r>
      <w:r w:rsidR="006E480F">
        <w:rPr>
          <w:rFonts w:ascii="Cambria" w:eastAsia="Arial" w:hAnsi="Cambria" w:cs="Arial"/>
          <w:sz w:val="22"/>
          <w:szCs w:val="22"/>
        </w:rPr>
        <w:t>Opiekuna</w:t>
      </w:r>
      <w:r w:rsidRPr="007D639B">
        <w:rPr>
          <w:rFonts w:ascii="Cambria" w:eastAsia="Arial" w:hAnsi="Cambria" w:cs="Arial"/>
          <w:sz w:val="22"/>
          <w:szCs w:val="22"/>
        </w:rPr>
        <w:t xml:space="preserve"> oraz przedstawiciela Wykonawcy, zobowiązać Wykonawcę do zmiany </w:t>
      </w:r>
      <w:r w:rsidR="006E480F">
        <w:rPr>
          <w:rFonts w:ascii="Cambria" w:eastAsia="Arial" w:hAnsi="Cambria" w:cs="Arial"/>
          <w:sz w:val="22"/>
          <w:szCs w:val="22"/>
        </w:rPr>
        <w:t>Opiekuna</w:t>
      </w:r>
      <w:r w:rsidRPr="007D639B">
        <w:rPr>
          <w:rFonts w:ascii="Cambria" w:eastAsia="Arial" w:hAnsi="Cambria" w:cs="Arial"/>
          <w:sz w:val="22"/>
          <w:szCs w:val="22"/>
        </w:rPr>
        <w:t xml:space="preserve"> przypisanego do Uczestnika lub wdrożenia innych działań naprawczych adekwatnych do charakteru stwierdzonej nieprawidłowości.</w:t>
      </w:r>
    </w:p>
    <w:p w14:paraId="30D8A461" w14:textId="4CD6FF64" w:rsidR="007D639B" w:rsidRPr="007D639B" w:rsidRDefault="007D639B" w:rsidP="007D639B">
      <w:pPr>
        <w:numPr>
          <w:ilvl w:val="0"/>
          <w:numId w:val="40"/>
        </w:numPr>
        <w:pBdr>
          <w:bottom w:val="single" w:sz="4" w:space="0" w:color="AAAAAA"/>
        </w:pBdr>
        <w:spacing w:before="260" w:after="120" w:line="276" w:lineRule="auto"/>
        <w:jc w:val="both"/>
        <w:rPr>
          <w:rFonts w:ascii="Cambria" w:eastAsia="Arial" w:hAnsi="Cambria" w:cs="Arial"/>
          <w:sz w:val="22"/>
          <w:szCs w:val="22"/>
        </w:rPr>
      </w:pPr>
      <w:r w:rsidRPr="007D639B">
        <w:rPr>
          <w:rFonts w:ascii="Cambria" w:eastAsia="Arial" w:hAnsi="Cambria" w:cs="Arial"/>
          <w:sz w:val="22"/>
          <w:szCs w:val="22"/>
        </w:rPr>
        <w:t xml:space="preserve">W przypadku stwierdzenia przez Zamawiającego, że wymóg zatrudnienia koordynatora na podstawie umowy o pracę, o którym mowa w § 4 ust. 1 </w:t>
      </w:r>
      <w:r w:rsidR="00747AA1">
        <w:rPr>
          <w:rFonts w:ascii="Cambria" w:eastAsia="Arial" w:hAnsi="Cambria" w:cs="Arial"/>
          <w:sz w:val="22"/>
          <w:szCs w:val="22"/>
        </w:rPr>
        <w:t xml:space="preserve">lit. </w:t>
      </w:r>
      <w:r w:rsidR="00563B9B">
        <w:rPr>
          <w:rFonts w:ascii="Cambria" w:eastAsia="Arial" w:hAnsi="Cambria" w:cs="Arial"/>
          <w:sz w:val="22"/>
          <w:szCs w:val="22"/>
        </w:rPr>
        <w:t>n</w:t>
      </w:r>
      <w:r w:rsidRPr="007D639B">
        <w:rPr>
          <w:rFonts w:ascii="Cambria" w:eastAsia="Arial" w:hAnsi="Cambria" w:cs="Arial"/>
          <w:sz w:val="22"/>
          <w:szCs w:val="22"/>
        </w:rPr>
        <w:t xml:space="preserve">, nie jest spełniany, Zamawiający wzywa Wykonawcę na piśmie do usunięcia naruszenia w terminie 14 dni. Bezskuteczny upływ tego terminu uprawnia Zamawiającego do naliczenia kary umownej, o której mowa w § 8 ust. 1 </w:t>
      </w:r>
      <w:r w:rsidR="00747AA1">
        <w:rPr>
          <w:rFonts w:ascii="Cambria" w:eastAsia="Arial" w:hAnsi="Cambria" w:cs="Arial"/>
          <w:sz w:val="22"/>
          <w:szCs w:val="22"/>
        </w:rPr>
        <w:t xml:space="preserve">lit. </w:t>
      </w:r>
      <w:r w:rsidR="00563B9B">
        <w:rPr>
          <w:rFonts w:ascii="Cambria" w:eastAsia="Arial" w:hAnsi="Cambria" w:cs="Arial"/>
          <w:sz w:val="22"/>
          <w:szCs w:val="22"/>
        </w:rPr>
        <w:t>h</w:t>
      </w:r>
      <w:r w:rsidRPr="007D639B">
        <w:rPr>
          <w:rFonts w:ascii="Cambria" w:eastAsia="Arial" w:hAnsi="Cambria" w:cs="Arial"/>
          <w:sz w:val="22"/>
          <w:szCs w:val="22"/>
        </w:rPr>
        <w:t>.</w:t>
      </w:r>
    </w:p>
    <w:p w14:paraId="72C43C20" w14:textId="1D91F103" w:rsidR="007045C1" w:rsidRPr="00790C56" w:rsidRDefault="007045C1" w:rsidP="007045C1">
      <w:pPr>
        <w:pBdr>
          <w:bottom w:val="single" w:sz="4" w:space="0" w:color="AAAAAA"/>
        </w:pBdr>
        <w:spacing w:before="260" w:after="120" w:line="276" w:lineRule="auto"/>
        <w:jc w:val="both"/>
        <w:rPr>
          <w:rFonts w:ascii="Cambria" w:hAnsi="Cambria" w:cs="Cambria"/>
          <w:sz w:val="22"/>
          <w:szCs w:val="22"/>
        </w:rPr>
      </w:pPr>
      <w:r w:rsidRPr="00790C56">
        <w:rPr>
          <w:rFonts w:ascii="Cambria" w:eastAsia="Arial" w:hAnsi="Cambria" w:cs="Arial"/>
          <w:b/>
          <w:bCs/>
          <w:sz w:val="22"/>
          <w:szCs w:val="22"/>
        </w:rPr>
        <w:t xml:space="preserve">§ </w:t>
      </w:r>
      <w:r w:rsidR="000E3344">
        <w:rPr>
          <w:rFonts w:ascii="Cambria" w:eastAsia="Arial" w:hAnsi="Cambria" w:cs="Arial"/>
          <w:b/>
          <w:bCs/>
          <w:sz w:val="22"/>
          <w:szCs w:val="22"/>
        </w:rPr>
        <w:t>8</w:t>
      </w:r>
      <w:r w:rsidRPr="00790C56">
        <w:rPr>
          <w:rFonts w:ascii="Cambria" w:eastAsia="Arial" w:hAnsi="Cambria" w:cs="Arial"/>
          <w:b/>
          <w:bCs/>
          <w:sz w:val="22"/>
          <w:szCs w:val="22"/>
        </w:rPr>
        <w:t>. KARY UMOWNE I ODPOWIEDZIALNOŚĆ</w:t>
      </w:r>
    </w:p>
    <w:p w14:paraId="6E63F300" w14:textId="77777777" w:rsidR="00A571B6" w:rsidRPr="00A571B6" w:rsidRDefault="00A571B6" w:rsidP="00A571B6">
      <w:pPr>
        <w:numPr>
          <w:ilvl w:val="0"/>
          <w:numId w:val="43"/>
        </w:numPr>
        <w:spacing w:before="40" w:after="40" w:line="276" w:lineRule="auto"/>
        <w:jc w:val="both"/>
        <w:rPr>
          <w:rFonts w:ascii="Cambria" w:eastAsia="Arial" w:hAnsi="Cambria" w:cs="Arial"/>
          <w:sz w:val="22"/>
          <w:szCs w:val="22"/>
        </w:rPr>
      </w:pPr>
      <w:r w:rsidRPr="00A571B6">
        <w:rPr>
          <w:rFonts w:ascii="Cambria" w:eastAsia="Arial" w:hAnsi="Cambria" w:cs="Arial"/>
          <w:sz w:val="22"/>
          <w:szCs w:val="22"/>
        </w:rPr>
        <w:t>Zamawiający naliczy Wykonawcy kary umowne w następujących przypadkach i wysokościach:</w:t>
      </w:r>
    </w:p>
    <w:p w14:paraId="0B6E34B3" w14:textId="77777777" w:rsidR="00A571B6" w:rsidRPr="00A571B6" w:rsidRDefault="00A571B6" w:rsidP="00A571B6">
      <w:pPr>
        <w:numPr>
          <w:ilvl w:val="0"/>
          <w:numId w:val="44"/>
        </w:numPr>
        <w:spacing w:before="40" w:after="40" w:line="276" w:lineRule="auto"/>
        <w:jc w:val="both"/>
        <w:rPr>
          <w:rFonts w:ascii="Cambria" w:eastAsia="Arial" w:hAnsi="Cambria" w:cs="Arial"/>
          <w:sz w:val="22"/>
          <w:szCs w:val="22"/>
        </w:rPr>
      </w:pPr>
      <w:r w:rsidRPr="00A571B6">
        <w:rPr>
          <w:rFonts w:ascii="Cambria" w:eastAsia="Arial" w:hAnsi="Cambria" w:cs="Arial"/>
          <w:b/>
          <w:bCs/>
          <w:sz w:val="22"/>
          <w:szCs w:val="22"/>
        </w:rPr>
        <w:t>0,5% łącznego wynagrodzenia brutto</w:t>
      </w:r>
      <w:r w:rsidRPr="00A571B6">
        <w:rPr>
          <w:rFonts w:ascii="Cambria" w:eastAsia="Arial" w:hAnsi="Cambria" w:cs="Arial"/>
          <w:sz w:val="22"/>
          <w:szCs w:val="22"/>
        </w:rPr>
        <w:t xml:space="preserve"> (§ 6 ust. 1) – za każdy dzień opóźnienia w uruchomieniu usług dla wskazanego Uczestnika, ponad termin 7 dni od wskazania Uczestnika przez Zamawiającego;</w:t>
      </w:r>
    </w:p>
    <w:p w14:paraId="1DE86782" w14:textId="77777777" w:rsidR="00A571B6" w:rsidRPr="00A571B6" w:rsidRDefault="00A571B6" w:rsidP="00A571B6">
      <w:pPr>
        <w:numPr>
          <w:ilvl w:val="0"/>
          <w:numId w:val="44"/>
        </w:numPr>
        <w:spacing w:before="40" w:after="40" w:line="276" w:lineRule="auto"/>
        <w:jc w:val="both"/>
        <w:rPr>
          <w:rFonts w:ascii="Cambria" w:eastAsia="Arial" w:hAnsi="Cambria" w:cs="Arial"/>
          <w:sz w:val="22"/>
          <w:szCs w:val="22"/>
        </w:rPr>
      </w:pPr>
      <w:r w:rsidRPr="00A571B6">
        <w:rPr>
          <w:rFonts w:ascii="Cambria" w:eastAsia="Arial" w:hAnsi="Cambria" w:cs="Arial"/>
          <w:b/>
          <w:bCs/>
          <w:sz w:val="22"/>
          <w:szCs w:val="22"/>
        </w:rPr>
        <w:t>500 zł</w:t>
      </w:r>
      <w:r w:rsidRPr="00A571B6">
        <w:rPr>
          <w:rFonts w:ascii="Cambria" w:eastAsia="Arial" w:hAnsi="Cambria" w:cs="Arial"/>
          <w:sz w:val="22"/>
          <w:szCs w:val="22"/>
        </w:rPr>
        <w:t xml:space="preserve"> – za każdy przypadek nieuzasadnionej przerwy w świadczeniu usług przekraczającej 3 dni robocze dla jednego Uczestnika, bez pisemnej zgody Zamawiającego;</w:t>
      </w:r>
    </w:p>
    <w:p w14:paraId="77D7ADB4" w14:textId="5593CDE9" w:rsidR="00A571B6" w:rsidRPr="00A571B6" w:rsidRDefault="00A571B6" w:rsidP="00A571B6">
      <w:pPr>
        <w:numPr>
          <w:ilvl w:val="0"/>
          <w:numId w:val="44"/>
        </w:numPr>
        <w:spacing w:before="40" w:after="40" w:line="276" w:lineRule="auto"/>
        <w:jc w:val="both"/>
        <w:rPr>
          <w:rFonts w:ascii="Cambria" w:eastAsia="Arial" w:hAnsi="Cambria" w:cs="Arial"/>
          <w:sz w:val="22"/>
          <w:szCs w:val="22"/>
        </w:rPr>
      </w:pPr>
      <w:r w:rsidRPr="00A571B6">
        <w:rPr>
          <w:rFonts w:ascii="Cambria" w:eastAsia="Arial" w:hAnsi="Cambria" w:cs="Arial"/>
          <w:b/>
          <w:bCs/>
          <w:sz w:val="22"/>
          <w:szCs w:val="22"/>
        </w:rPr>
        <w:t>500 zł</w:t>
      </w:r>
      <w:r w:rsidRPr="00A571B6">
        <w:rPr>
          <w:rFonts w:ascii="Cambria" w:eastAsia="Arial" w:hAnsi="Cambria" w:cs="Arial"/>
          <w:sz w:val="22"/>
          <w:szCs w:val="22"/>
        </w:rPr>
        <w:t xml:space="preserve"> – za każdy przypadek niezapewnienia zastępstwa </w:t>
      </w:r>
      <w:r w:rsidR="006E480F">
        <w:rPr>
          <w:rFonts w:ascii="Cambria" w:eastAsia="Arial" w:hAnsi="Cambria" w:cs="Arial"/>
          <w:sz w:val="22"/>
          <w:szCs w:val="22"/>
        </w:rPr>
        <w:t xml:space="preserve">Opiekuna </w:t>
      </w:r>
      <w:r w:rsidRPr="00A571B6">
        <w:rPr>
          <w:rFonts w:ascii="Cambria" w:eastAsia="Arial" w:hAnsi="Cambria" w:cs="Arial"/>
          <w:sz w:val="22"/>
          <w:szCs w:val="22"/>
        </w:rPr>
        <w:t>w terminie wymaganym przez OPZ;</w:t>
      </w:r>
    </w:p>
    <w:p w14:paraId="282FDD89" w14:textId="77777777" w:rsidR="00A571B6" w:rsidRPr="00A571B6" w:rsidRDefault="00A571B6" w:rsidP="00A571B6">
      <w:pPr>
        <w:numPr>
          <w:ilvl w:val="0"/>
          <w:numId w:val="44"/>
        </w:numPr>
        <w:spacing w:before="40" w:after="40" w:line="276" w:lineRule="auto"/>
        <w:jc w:val="both"/>
        <w:rPr>
          <w:rFonts w:ascii="Cambria" w:eastAsia="Arial" w:hAnsi="Cambria" w:cs="Arial"/>
          <w:sz w:val="22"/>
          <w:szCs w:val="22"/>
        </w:rPr>
      </w:pPr>
      <w:r w:rsidRPr="00A571B6">
        <w:rPr>
          <w:rFonts w:ascii="Cambria" w:eastAsia="Arial" w:hAnsi="Cambria" w:cs="Arial"/>
          <w:b/>
          <w:bCs/>
          <w:sz w:val="22"/>
          <w:szCs w:val="22"/>
        </w:rPr>
        <w:t>200 zł</w:t>
      </w:r>
      <w:r w:rsidRPr="00A571B6">
        <w:rPr>
          <w:rFonts w:ascii="Cambria" w:eastAsia="Arial" w:hAnsi="Cambria" w:cs="Arial"/>
          <w:sz w:val="22"/>
          <w:szCs w:val="22"/>
        </w:rPr>
        <w:t xml:space="preserve"> – za każdy przypadek niezgłoszenia Zamawiającemu sytuacji kryzysowej lub zagrożenia dotyczącego Uczestnika w terminie 24 godzin od jej wystąpienia;</w:t>
      </w:r>
    </w:p>
    <w:p w14:paraId="4F529015" w14:textId="77777777" w:rsidR="00A571B6" w:rsidRPr="00A571B6" w:rsidRDefault="00A571B6" w:rsidP="00A571B6">
      <w:pPr>
        <w:numPr>
          <w:ilvl w:val="0"/>
          <w:numId w:val="44"/>
        </w:numPr>
        <w:spacing w:before="40" w:after="40" w:line="276" w:lineRule="auto"/>
        <w:jc w:val="both"/>
        <w:rPr>
          <w:rFonts w:ascii="Cambria" w:eastAsia="Arial" w:hAnsi="Cambria" w:cs="Arial"/>
          <w:sz w:val="22"/>
          <w:szCs w:val="22"/>
        </w:rPr>
      </w:pPr>
      <w:r w:rsidRPr="00A571B6">
        <w:rPr>
          <w:rFonts w:ascii="Cambria" w:eastAsia="Arial" w:hAnsi="Cambria" w:cs="Arial"/>
          <w:b/>
          <w:bCs/>
          <w:sz w:val="22"/>
          <w:szCs w:val="22"/>
        </w:rPr>
        <w:lastRenderedPageBreak/>
        <w:t>100 zł</w:t>
      </w:r>
      <w:r w:rsidRPr="00A571B6">
        <w:rPr>
          <w:rFonts w:ascii="Cambria" w:eastAsia="Arial" w:hAnsi="Cambria" w:cs="Arial"/>
          <w:sz w:val="22"/>
          <w:szCs w:val="22"/>
        </w:rPr>
        <w:t xml:space="preserve"> – za każdy dzień opóźnienia w dostarczeniu Karty pracy ponad termin wskazany w § 4 ust. 1 pkt 5;</w:t>
      </w:r>
    </w:p>
    <w:p w14:paraId="2D6E6220" w14:textId="77777777" w:rsidR="00A571B6" w:rsidRPr="00A571B6" w:rsidRDefault="00A571B6" w:rsidP="00A571B6">
      <w:pPr>
        <w:numPr>
          <w:ilvl w:val="0"/>
          <w:numId w:val="44"/>
        </w:numPr>
        <w:spacing w:before="40" w:after="40" w:line="276" w:lineRule="auto"/>
        <w:jc w:val="both"/>
        <w:rPr>
          <w:rFonts w:ascii="Cambria" w:eastAsia="Arial" w:hAnsi="Cambria" w:cs="Arial"/>
          <w:sz w:val="22"/>
          <w:szCs w:val="22"/>
        </w:rPr>
      </w:pPr>
      <w:r w:rsidRPr="00A571B6">
        <w:rPr>
          <w:rFonts w:ascii="Cambria" w:eastAsia="Arial" w:hAnsi="Cambria" w:cs="Arial"/>
          <w:b/>
          <w:bCs/>
          <w:sz w:val="22"/>
          <w:szCs w:val="22"/>
        </w:rPr>
        <w:t>500 zł</w:t>
      </w:r>
      <w:r w:rsidRPr="00A571B6">
        <w:rPr>
          <w:rFonts w:ascii="Cambria" w:eastAsia="Arial" w:hAnsi="Cambria" w:cs="Arial"/>
          <w:sz w:val="22"/>
          <w:szCs w:val="22"/>
        </w:rPr>
        <w:t xml:space="preserve"> – za każdy stwierdzony przypadek naruszenia zasad poufności danych Uczestników;</w:t>
      </w:r>
    </w:p>
    <w:p w14:paraId="7EB7400F" w14:textId="3727F644" w:rsidR="00A571B6" w:rsidRPr="00A571B6" w:rsidRDefault="00A571B6" w:rsidP="00A571B6">
      <w:pPr>
        <w:numPr>
          <w:ilvl w:val="0"/>
          <w:numId w:val="44"/>
        </w:numPr>
        <w:spacing w:before="40" w:after="40" w:line="276" w:lineRule="auto"/>
        <w:jc w:val="both"/>
        <w:rPr>
          <w:rFonts w:ascii="Cambria" w:eastAsia="Arial" w:hAnsi="Cambria" w:cs="Arial"/>
          <w:sz w:val="22"/>
          <w:szCs w:val="22"/>
        </w:rPr>
      </w:pPr>
      <w:r w:rsidRPr="00A571B6">
        <w:rPr>
          <w:rFonts w:ascii="Cambria" w:eastAsia="Arial" w:hAnsi="Cambria" w:cs="Arial"/>
          <w:b/>
          <w:bCs/>
          <w:sz w:val="22"/>
          <w:szCs w:val="22"/>
        </w:rPr>
        <w:t>200 zł</w:t>
      </w:r>
      <w:r w:rsidRPr="00A571B6">
        <w:rPr>
          <w:rFonts w:ascii="Cambria" w:eastAsia="Arial" w:hAnsi="Cambria" w:cs="Arial"/>
          <w:sz w:val="22"/>
          <w:szCs w:val="22"/>
        </w:rPr>
        <w:t xml:space="preserve"> – za każdy dzień opóźnienia w przedłożeniu dokumentów, o których mowa w § 4 ust. 1 </w:t>
      </w:r>
      <w:r w:rsidR="006B14DB">
        <w:rPr>
          <w:rFonts w:ascii="Cambria" w:eastAsia="Arial" w:hAnsi="Cambria" w:cs="Arial"/>
          <w:sz w:val="22"/>
          <w:szCs w:val="22"/>
        </w:rPr>
        <w:t>lit. o</w:t>
      </w:r>
      <w:r w:rsidRPr="00A571B6">
        <w:rPr>
          <w:rFonts w:ascii="Cambria" w:eastAsia="Arial" w:hAnsi="Cambria" w:cs="Arial"/>
          <w:sz w:val="22"/>
          <w:szCs w:val="22"/>
        </w:rPr>
        <w:t>, potwierdzających zatrudnienie koordynatora na podstawie umowy o pracę;</w:t>
      </w:r>
    </w:p>
    <w:p w14:paraId="572188DE" w14:textId="24CCC64A" w:rsidR="00A571B6" w:rsidRPr="00A571B6" w:rsidRDefault="00A571B6" w:rsidP="00A571B6">
      <w:pPr>
        <w:numPr>
          <w:ilvl w:val="0"/>
          <w:numId w:val="44"/>
        </w:numPr>
        <w:spacing w:before="40" w:after="40" w:line="276" w:lineRule="auto"/>
        <w:jc w:val="both"/>
        <w:rPr>
          <w:rFonts w:ascii="Cambria" w:eastAsia="Arial" w:hAnsi="Cambria" w:cs="Arial"/>
          <w:sz w:val="22"/>
          <w:szCs w:val="22"/>
        </w:rPr>
      </w:pPr>
      <w:r w:rsidRPr="00A571B6">
        <w:rPr>
          <w:rFonts w:ascii="Cambria" w:eastAsia="Arial" w:hAnsi="Cambria" w:cs="Arial"/>
          <w:b/>
          <w:bCs/>
          <w:sz w:val="22"/>
          <w:szCs w:val="22"/>
        </w:rPr>
        <w:t>1000 zł</w:t>
      </w:r>
      <w:r w:rsidRPr="00A571B6">
        <w:rPr>
          <w:rFonts w:ascii="Cambria" w:eastAsia="Arial" w:hAnsi="Cambria" w:cs="Arial"/>
          <w:sz w:val="22"/>
          <w:szCs w:val="22"/>
        </w:rPr>
        <w:t xml:space="preserve"> – za każdy stwierdzony i nieusunięty w terminie, o którym mowa w § 7 ust. 5, przypadek niespełnienia przez Wykonawcę wymogu zatrudnienia koordynatora na podstawie umowy o pracę, o którym mowa w § 4 ust. </w:t>
      </w:r>
      <w:r w:rsidR="006A66A5">
        <w:rPr>
          <w:rFonts w:ascii="Cambria" w:eastAsia="Arial" w:hAnsi="Cambria" w:cs="Arial"/>
          <w:sz w:val="22"/>
          <w:szCs w:val="22"/>
        </w:rPr>
        <w:t>1</w:t>
      </w:r>
      <w:r w:rsidRPr="00A571B6">
        <w:rPr>
          <w:rFonts w:ascii="Cambria" w:eastAsia="Arial" w:hAnsi="Cambria" w:cs="Arial"/>
          <w:sz w:val="22"/>
          <w:szCs w:val="22"/>
        </w:rPr>
        <w:t xml:space="preserve"> </w:t>
      </w:r>
      <w:r w:rsidR="00747AA1">
        <w:rPr>
          <w:rFonts w:ascii="Cambria" w:eastAsia="Arial" w:hAnsi="Cambria" w:cs="Arial"/>
          <w:sz w:val="22"/>
          <w:szCs w:val="22"/>
        </w:rPr>
        <w:t xml:space="preserve">lit. </w:t>
      </w:r>
      <w:r w:rsidR="00704BE7">
        <w:rPr>
          <w:rFonts w:ascii="Cambria" w:eastAsia="Arial" w:hAnsi="Cambria" w:cs="Arial"/>
          <w:sz w:val="22"/>
          <w:szCs w:val="22"/>
        </w:rPr>
        <w:t>n</w:t>
      </w:r>
      <w:r w:rsidRPr="00A571B6">
        <w:rPr>
          <w:rFonts w:ascii="Cambria" w:eastAsia="Arial" w:hAnsi="Cambria" w:cs="Arial"/>
          <w:sz w:val="22"/>
          <w:szCs w:val="22"/>
        </w:rPr>
        <w:t>;</w:t>
      </w:r>
    </w:p>
    <w:p w14:paraId="19F2C324" w14:textId="39AC93A8" w:rsidR="007045C1" w:rsidRPr="00A571B6" w:rsidRDefault="00A571B6" w:rsidP="007045C1">
      <w:pPr>
        <w:numPr>
          <w:ilvl w:val="0"/>
          <w:numId w:val="44"/>
        </w:numPr>
        <w:spacing w:before="40" w:after="40" w:line="276" w:lineRule="auto"/>
        <w:jc w:val="both"/>
        <w:rPr>
          <w:rFonts w:ascii="Cambria" w:eastAsia="Arial" w:hAnsi="Cambria" w:cs="Arial"/>
          <w:sz w:val="22"/>
          <w:szCs w:val="22"/>
        </w:rPr>
      </w:pPr>
      <w:r w:rsidRPr="00A571B6">
        <w:rPr>
          <w:rFonts w:ascii="Cambria" w:eastAsia="Arial" w:hAnsi="Cambria" w:cs="Arial"/>
          <w:b/>
          <w:bCs/>
          <w:sz w:val="22"/>
          <w:szCs w:val="22"/>
        </w:rPr>
        <w:t>10% wynagrodzenia brutto</w:t>
      </w:r>
      <w:r w:rsidRPr="00A571B6">
        <w:rPr>
          <w:rFonts w:ascii="Cambria" w:eastAsia="Arial" w:hAnsi="Cambria" w:cs="Arial"/>
          <w:sz w:val="22"/>
          <w:szCs w:val="22"/>
        </w:rPr>
        <w:t xml:space="preserve"> – w przypadku odstąpienia od Umowy przez Zamawiającego z przyczyn leżących po stronie Wykonawcy lub odstąpienia od Umowy przez Wykonawcę bez uzasadnionych przyczyn.</w:t>
      </w:r>
    </w:p>
    <w:p w14:paraId="1134F3D4" w14:textId="4241E3AA" w:rsidR="007045C1" w:rsidRPr="00790C56" w:rsidRDefault="007045C1">
      <w:pPr>
        <w:numPr>
          <w:ilvl w:val="0"/>
          <w:numId w:val="29"/>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Łączna wysokość kar umownych należnych Zamawiającemu nie może przekroczyć </w:t>
      </w:r>
      <w:r w:rsidRPr="00790C56">
        <w:rPr>
          <w:rFonts w:ascii="Cambria" w:eastAsia="Arial" w:hAnsi="Cambria" w:cs="Arial"/>
          <w:b/>
          <w:bCs/>
          <w:sz w:val="22"/>
          <w:szCs w:val="22"/>
        </w:rPr>
        <w:t>2</w:t>
      </w:r>
      <w:r w:rsidR="002A4DA2" w:rsidRPr="00790C56">
        <w:rPr>
          <w:rFonts w:ascii="Cambria" w:eastAsia="Arial" w:hAnsi="Cambria" w:cs="Arial"/>
          <w:b/>
          <w:bCs/>
          <w:sz w:val="22"/>
          <w:szCs w:val="22"/>
        </w:rPr>
        <w:t>0</w:t>
      </w:r>
      <w:r w:rsidRPr="00790C56">
        <w:rPr>
          <w:rFonts w:ascii="Cambria" w:eastAsia="Arial" w:hAnsi="Cambria" w:cs="Arial"/>
          <w:b/>
          <w:bCs/>
          <w:sz w:val="22"/>
          <w:szCs w:val="22"/>
        </w:rPr>
        <w:t>% łącznego wynagrodzenia brutto</w:t>
      </w:r>
      <w:r w:rsidRPr="00790C56">
        <w:rPr>
          <w:rFonts w:ascii="Cambria" w:eastAsia="Arial" w:hAnsi="Cambria" w:cs="Arial"/>
          <w:sz w:val="22"/>
          <w:szCs w:val="22"/>
        </w:rPr>
        <w:t>, o którym mowa w § 6 ust. 1.</w:t>
      </w:r>
    </w:p>
    <w:p w14:paraId="377AC4E3" w14:textId="77777777" w:rsidR="007045C1" w:rsidRPr="00790C56" w:rsidRDefault="007045C1">
      <w:pPr>
        <w:numPr>
          <w:ilvl w:val="0"/>
          <w:numId w:val="29"/>
        </w:numPr>
        <w:spacing w:before="80" w:after="80" w:line="276" w:lineRule="auto"/>
        <w:jc w:val="both"/>
        <w:rPr>
          <w:rFonts w:ascii="Cambria" w:hAnsi="Cambria" w:cs="Cambria"/>
          <w:sz w:val="22"/>
          <w:szCs w:val="22"/>
        </w:rPr>
      </w:pPr>
      <w:r w:rsidRPr="00790C56">
        <w:rPr>
          <w:rFonts w:ascii="Cambria" w:eastAsia="Arial" w:hAnsi="Cambria" w:cs="Arial"/>
          <w:sz w:val="22"/>
          <w:szCs w:val="22"/>
        </w:rPr>
        <w:t>Zamawiający zachowuje prawo do dochodzenia odszkodowania uzupełniającego na zasadach ogólnych Kodeksu cywilnego, jeżeli poniesiona szkoda przewyższa wysokość kar umownych.</w:t>
      </w:r>
    </w:p>
    <w:p w14:paraId="7BE00D21" w14:textId="77777777" w:rsidR="007045C1" w:rsidRPr="00790C56" w:rsidRDefault="007045C1">
      <w:pPr>
        <w:numPr>
          <w:ilvl w:val="0"/>
          <w:numId w:val="29"/>
        </w:numPr>
        <w:spacing w:before="80" w:after="80" w:line="276" w:lineRule="auto"/>
        <w:jc w:val="both"/>
        <w:rPr>
          <w:rFonts w:ascii="Cambria" w:hAnsi="Cambria" w:cs="Cambria"/>
          <w:sz w:val="22"/>
          <w:szCs w:val="22"/>
        </w:rPr>
      </w:pPr>
      <w:r w:rsidRPr="00790C56">
        <w:rPr>
          <w:rFonts w:ascii="Cambria" w:eastAsia="Arial" w:hAnsi="Cambria" w:cs="Arial"/>
          <w:sz w:val="22"/>
          <w:szCs w:val="22"/>
        </w:rPr>
        <w:t>Wykonawca wyraża zgodę na potrącenie należności z tytułu kar umownych z przysługującego mu wynagrodzenia bez konieczności uzyskania odrębnej zgody Wykonawcy na każde potrącenie. Noty obciążeniowe z tytułu kar umownych płatne są w terminie 7 dni od doręczenia Wykonawcy.</w:t>
      </w:r>
    </w:p>
    <w:p w14:paraId="5D64B4EE" w14:textId="77777777" w:rsidR="007045C1" w:rsidRPr="00790C56" w:rsidRDefault="007045C1">
      <w:pPr>
        <w:numPr>
          <w:ilvl w:val="0"/>
          <w:numId w:val="29"/>
        </w:numPr>
        <w:spacing w:before="80" w:after="80" w:line="276" w:lineRule="auto"/>
        <w:jc w:val="both"/>
        <w:rPr>
          <w:rFonts w:ascii="Cambria" w:hAnsi="Cambria" w:cs="Cambria"/>
          <w:sz w:val="22"/>
          <w:szCs w:val="22"/>
        </w:rPr>
      </w:pPr>
      <w:r w:rsidRPr="00790C56">
        <w:rPr>
          <w:rFonts w:ascii="Cambria" w:eastAsia="Arial" w:hAnsi="Cambria" w:cs="Arial"/>
          <w:sz w:val="22"/>
          <w:szCs w:val="22"/>
        </w:rPr>
        <w:t>Wykonawca ponosi pełną odpowiedzialność za szkody wyrządzone Uczestnikom lub osobom trzecim w związku z realizacją Umowy, w tym wyrządzone przez osoby, przy pomocy których realizuje Umowę. Zamawiający nie ponosi odpowiedzialności za działania lub zaniechania Wykonawcy.</w:t>
      </w:r>
    </w:p>
    <w:p w14:paraId="2A95C901" w14:textId="0D23EFB8" w:rsidR="007045C1" w:rsidRPr="000D5D7E" w:rsidRDefault="007045C1" w:rsidP="000D5D7E">
      <w:pPr>
        <w:numPr>
          <w:ilvl w:val="0"/>
          <w:numId w:val="29"/>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Kary umowne </w:t>
      </w:r>
      <w:r w:rsidRPr="00790C56">
        <w:rPr>
          <w:rFonts w:ascii="Cambria" w:eastAsia="Arial" w:hAnsi="Cambria" w:cs="Arial"/>
          <w:b/>
          <w:bCs/>
          <w:sz w:val="22"/>
          <w:szCs w:val="22"/>
        </w:rPr>
        <w:t>nie będą naliczane</w:t>
      </w:r>
      <w:r w:rsidRPr="00790C56">
        <w:rPr>
          <w:rFonts w:ascii="Cambria" w:eastAsia="Arial" w:hAnsi="Cambria" w:cs="Arial"/>
          <w:sz w:val="22"/>
          <w:szCs w:val="22"/>
        </w:rPr>
        <w:t xml:space="preserve"> jeżeli niewykonanie lub nienależyte wykonanie Umowy wynikło z przyczyn leżących wyłącznie po stronie Zamawiającego lub z działania siły wyższej (§ 1</w:t>
      </w:r>
      <w:r w:rsidR="00EA5EF4">
        <w:rPr>
          <w:rFonts w:ascii="Cambria" w:eastAsia="Arial" w:hAnsi="Cambria" w:cs="Arial"/>
          <w:sz w:val="22"/>
          <w:szCs w:val="22"/>
        </w:rPr>
        <w:t>1</w:t>
      </w:r>
      <w:r w:rsidRPr="00790C56">
        <w:rPr>
          <w:rFonts w:ascii="Cambria" w:eastAsia="Arial" w:hAnsi="Cambria" w:cs="Arial"/>
          <w:sz w:val="22"/>
          <w:szCs w:val="22"/>
        </w:rPr>
        <w:t>).</w:t>
      </w:r>
    </w:p>
    <w:p w14:paraId="4F4CFFCF" w14:textId="4FF3399A" w:rsidR="007045C1" w:rsidRPr="00790C56" w:rsidRDefault="007045C1" w:rsidP="007045C1">
      <w:pPr>
        <w:pBdr>
          <w:bottom w:val="single" w:sz="4" w:space="0" w:color="AAAAAA"/>
        </w:pBdr>
        <w:spacing w:before="260" w:after="120" w:line="276" w:lineRule="auto"/>
        <w:jc w:val="both"/>
        <w:rPr>
          <w:rFonts w:ascii="Cambria" w:hAnsi="Cambria" w:cs="Cambria"/>
          <w:sz w:val="22"/>
          <w:szCs w:val="22"/>
        </w:rPr>
      </w:pPr>
      <w:r w:rsidRPr="00790C56">
        <w:rPr>
          <w:rFonts w:ascii="Cambria" w:eastAsia="Arial" w:hAnsi="Cambria" w:cs="Arial"/>
          <w:b/>
          <w:bCs/>
          <w:sz w:val="22"/>
          <w:szCs w:val="22"/>
        </w:rPr>
        <w:t xml:space="preserve">§ </w:t>
      </w:r>
      <w:r w:rsidR="000E3344">
        <w:rPr>
          <w:rFonts w:ascii="Cambria" w:eastAsia="Arial" w:hAnsi="Cambria" w:cs="Arial"/>
          <w:b/>
          <w:bCs/>
          <w:sz w:val="22"/>
          <w:szCs w:val="22"/>
        </w:rPr>
        <w:t>9</w:t>
      </w:r>
      <w:r w:rsidRPr="00790C56">
        <w:rPr>
          <w:rFonts w:ascii="Cambria" w:eastAsia="Arial" w:hAnsi="Cambria" w:cs="Arial"/>
          <w:b/>
          <w:bCs/>
          <w:sz w:val="22"/>
          <w:szCs w:val="22"/>
        </w:rPr>
        <w:t>. ZMIANY UMOWY</w:t>
      </w:r>
    </w:p>
    <w:p w14:paraId="57FE76DF" w14:textId="77777777" w:rsidR="007045C1" w:rsidRPr="00790C56" w:rsidRDefault="007045C1">
      <w:pPr>
        <w:numPr>
          <w:ilvl w:val="0"/>
          <w:numId w:val="20"/>
        </w:numPr>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Zamawiający przewiduje możliwość zmiany postanowień niniejszej Umowy w stosunku do treści oferty, na podstawie której dokonano wyboru Wykonawcy, w zakresie i na warunkach określonych w niniejszym paragrafie.</w:t>
      </w:r>
    </w:p>
    <w:p w14:paraId="58233E93" w14:textId="77777777" w:rsidR="007045C1" w:rsidRPr="00790C56" w:rsidRDefault="007045C1">
      <w:pPr>
        <w:numPr>
          <w:ilvl w:val="0"/>
          <w:numId w:val="20"/>
        </w:numPr>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Dopuszcza się zmianę umowy w następujących przypadkach:</w:t>
      </w:r>
    </w:p>
    <w:p w14:paraId="5B246704" w14:textId="66562821" w:rsidR="007045C1" w:rsidRPr="00790C56" w:rsidRDefault="007045C1">
      <w:pPr>
        <w:numPr>
          <w:ilvl w:val="0"/>
          <w:numId w:val="9"/>
        </w:numPr>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zmiany liczby godzin świadczenia usług</w:t>
      </w:r>
      <w:r w:rsidR="00A7223F">
        <w:rPr>
          <w:rFonts w:ascii="Cambria" w:eastAsia="Arial" w:hAnsi="Cambria" w:cs="Arial"/>
          <w:sz w:val="22"/>
          <w:szCs w:val="22"/>
        </w:rPr>
        <w:t xml:space="preserve"> opiekuńczych</w:t>
      </w:r>
      <w:r w:rsidRPr="00790C56">
        <w:rPr>
          <w:rFonts w:ascii="Cambria" w:eastAsia="Arial" w:hAnsi="Cambria" w:cs="Arial"/>
          <w:sz w:val="22"/>
          <w:szCs w:val="22"/>
        </w:rPr>
        <w:t xml:space="preserve"> w stosunku miesięcznym – w związku ze zmianą stanu zdrowia lub poziomu samodzielności Beneficjenta, potwierdzoną dokumentem wydanym przez lekarza prowadzącego lub pracownika socjalnego;</w:t>
      </w:r>
    </w:p>
    <w:p w14:paraId="1E90E796" w14:textId="2214104D" w:rsidR="007045C1" w:rsidRPr="00790C56" w:rsidRDefault="007045C1">
      <w:pPr>
        <w:numPr>
          <w:ilvl w:val="0"/>
          <w:numId w:val="9"/>
        </w:numPr>
        <w:tabs>
          <w:tab w:val="left" w:pos="720"/>
        </w:tabs>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 xml:space="preserve">zmiany zakresu czynności </w:t>
      </w:r>
      <w:r w:rsidR="00A7223F">
        <w:rPr>
          <w:rFonts w:ascii="Cambria" w:eastAsia="Arial" w:hAnsi="Cambria" w:cs="Arial"/>
          <w:sz w:val="22"/>
          <w:szCs w:val="22"/>
        </w:rPr>
        <w:t>opiekuńczyc</w:t>
      </w:r>
      <w:r w:rsidRPr="00790C56">
        <w:rPr>
          <w:rFonts w:ascii="Cambria" w:eastAsia="Arial" w:hAnsi="Cambria" w:cs="Arial"/>
          <w:sz w:val="22"/>
          <w:szCs w:val="22"/>
        </w:rPr>
        <w:t>h na skutek zmiany stanu zdrowia lub sprawności Beneficjenta, w tym rozszerzenia lub ograniczenia usług o czynności niezbędne do zaspokojenia jego aktualnych potrzeb, stwierdzone w zaktualizowanym indywidualnym planie wsparcia;</w:t>
      </w:r>
    </w:p>
    <w:p w14:paraId="381124E2" w14:textId="77777777" w:rsidR="007045C1" w:rsidRPr="00790C56" w:rsidRDefault="007045C1">
      <w:pPr>
        <w:numPr>
          <w:ilvl w:val="0"/>
          <w:numId w:val="9"/>
        </w:numPr>
        <w:tabs>
          <w:tab w:val="left" w:pos="720"/>
        </w:tabs>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konieczności zmiany harmonogramu świadczenia usług z powodu uzasadnionych potrzeb Beneficjenta lub działania siły wyższej (choroba, wypadek losowy, klęska żywiołowa), potwierdzonej stosownym dokumentem;</w:t>
      </w:r>
    </w:p>
    <w:p w14:paraId="04C0BF35" w14:textId="77777777" w:rsidR="007045C1" w:rsidRPr="00790C56" w:rsidRDefault="007045C1">
      <w:pPr>
        <w:numPr>
          <w:ilvl w:val="0"/>
          <w:numId w:val="9"/>
        </w:numPr>
        <w:tabs>
          <w:tab w:val="left" w:pos="720"/>
        </w:tabs>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lastRenderedPageBreak/>
        <w:t>zmiany wynagrodzenia Wykonawcy w przypadku zmiany wysokości minimalnego wynagrodzenia za pracę lub minimalnej stawki godzinowej ustalonych na podstawie przepisów ustawy z dnia 10 października 2002 r. o minimalnym wynagrodzeniu za pracę – jeżeli zmiany te będą miały wpływ na koszty wykonania zamówienia przez Wykonawcę;</w:t>
      </w:r>
    </w:p>
    <w:p w14:paraId="71740435" w14:textId="77777777" w:rsidR="007045C1" w:rsidRPr="00790C56" w:rsidRDefault="007045C1">
      <w:pPr>
        <w:numPr>
          <w:ilvl w:val="0"/>
          <w:numId w:val="9"/>
        </w:numPr>
        <w:tabs>
          <w:tab w:val="left" w:pos="720"/>
        </w:tabs>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zmiany wynagrodzenia Wykonawcy w przypadku zmiany zasad podlegania ubezpieczeniom społecznym lub ubezpieczeniu zdrowotnemu lub wysokości stawki składki na ubezpieczenia społeczne lub zdrowotne – jeżeli zmiany te będą miały wpływ na koszty wykonania zamówienia;</w:t>
      </w:r>
    </w:p>
    <w:p w14:paraId="0AD248B0" w14:textId="77777777" w:rsidR="007045C1" w:rsidRPr="00790C56" w:rsidRDefault="007045C1">
      <w:pPr>
        <w:numPr>
          <w:ilvl w:val="0"/>
          <w:numId w:val="9"/>
        </w:numPr>
        <w:tabs>
          <w:tab w:val="left" w:pos="720"/>
        </w:tabs>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zmiany wynagrodzenia Wykonawcy w przypadku zmiany zasad gromadzenia i wysokości wpłat do pracowniczych planów kapitałowych, o których mowa w ustawie z dnia 4 października 2018 r. o pracowniczych planach kapitałowych – jeżeli zmiany te będą miały wpływ na koszty wykonania zamówienia;</w:t>
      </w:r>
    </w:p>
    <w:p w14:paraId="403B3CEA" w14:textId="77777777" w:rsidR="007045C1" w:rsidRPr="00790C56" w:rsidRDefault="007045C1">
      <w:pPr>
        <w:numPr>
          <w:ilvl w:val="0"/>
          <w:numId w:val="9"/>
        </w:numPr>
        <w:tabs>
          <w:tab w:val="left" w:pos="720"/>
        </w:tabs>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zmiany stawki podatku od towarów i usług (VAT) – w zakresie odpowiadającym zmianie stawki;</w:t>
      </w:r>
    </w:p>
    <w:p w14:paraId="3B9CA098" w14:textId="77777777" w:rsidR="007045C1" w:rsidRPr="00790C56" w:rsidRDefault="007045C1">
      <w:pPr>
        <w:numPr>
          <w:ilvl w:val="0"/>
          <w:numId w:val="9"/>
        </w:numPr>
        <w:tabs>
          <w:tab w:val="left" w:pos="720"/>
        </w:tabs>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okoliczności, których Zamawiający, działając z należytą starannością, nie mógł przewidzieć w chwili zawarcia umowy, a ich wartość nie przekracza 50% wartości pierwotnej umowy;</w:t>
      </w:r>
    </w:p>
    <w:p w14:paraId="02C9BAEB" w14:textId="77777777" w:rsidR="007045C1" w:rsidRPr="00790C56" w:rsidRDefault="007045C1">
      <w:pPr>
        <w:numPr>
          <w:ilvl w:val="0"/>
          <w:numId w:val="9"/>
        </w:numPr>
        <w:tabs>
          <w:tab w:val="left" w:pos="720"/>
        </w:tabs>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gdy zmiany, niezależnie od ich wartości, nie są istotne w rozumieniu art. 454 ust. 2 ustawy Pzp;</w:t>
      </w:r>
    </w:p>
    <w:p w14:paraId="101478BB" w14:textId="77777777" w:rsidR="007045C1" w:rsidRPr="00790C56" w:rsidRDefault="007045C1">
      <w:pPr>
        <w:numPr>
          <w:ilvl w:val="0"/>
          <w:numId w:val="9"/>
        </w:numPr>
        <w:tabs>
          <w:tab w:val="left" w:pos="720"/>
        </w:tabs>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gdy łączna wartość zmian jest mniejsza niż progi unijne, o których mowa w art. 3 ustawy Pzp, i jednocześnie niższa niż 10% wartości pierwotnej umowy.</w:t>
      </w:r>
    </w:p>
    <w:p w14:paraId="7C68499E" w14:textId="51D7E7FC" w:rsidR="007045C1" w:rsidRPr="00790C56" w:rsidRDefault="007045C1">
      <w:pPr>
        <w:numPr>
          <w:ilvl w:val="0"/>
          <w:numId w:val="20"/>
        </w:numPr>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 xml:space="preserve">W przypadku zmiany, o której mowa w ust. 2 </w:t>
      </w:r>
      <w:r w:rsidR="002A4DA2" w:rsidRPr="00790C56">
        <w:rPr>
          <w:rFonts w:ascii="Cambria" w:eastAsia="Arial" w:hAnsi="Cambria" w:cs="Arial"/>
          <w:sz w:val="22"/>
          <w:szCs w:val="22"/>
        </w:rPr>
        <w:t>e-g</w:t>
      </w:r>
      <w:r w:rsidRPr="00790C56">
        <w:rPr>
          <w:rFonts w:ascii="Cambria" w:eastAsia="Arial" w:hAnsi="Cambria" w:cs="Arial"/>
          <w:sz w:val="22"/>
          <w:szCs w:val="22"/>
        </w:rPr>
        <w:t>, Wykonawca zobowiązany jest do złożenia szczegółowego wniosku zawierającego wyliczenie wpływu danej zmiany na koszty wykonania zamówienia, wraz z dokumentami potwierdzającymi zasadność wnioskowanej zmiany wynagrodzenia, w terminie 30 dni od dnia wejścia w życie przepisów wprowadzających zmianę.</w:t>
      </w:r>
    </w:p>
    <w:p w14:paraId="47DD1F45" w14:textId="77777777" w:rsidR="007045C1" w:rsidRPr="00790C56" w:rsidRDefault="007045C1">
      <w:pPr>
        <w:numPr>
          <w:ilvl w:val="0"/>
          <w:numId w:val="20"/>
        </w:numPr>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Zmiana umowy wymaga formy pisemnej pod rygorem nieważności, w postaci obustronnie podpisanego aneksu.</w:t>
      </w:r>
    </w:p>
    <w:p w14:paraId="09057110" w14:textId="77777777" w:rsidR="007045C1" w:rsidRPr="00790C56" w:rsidRDefault="007045C1">
      <w:pPr>
        <w:numPr>
          <w:ilvl w:val="0"/>
          <w:numId w:val="20"/>
        </w:numPr>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Strona wnioskująca o zmianę umowy zobowiązana jest do złożenia pisemnego wniosku wraz z uzasadnieniem oraz wskazaniem podstawy prawnej i faktycznej zmiany, w terminie 14 dni od daty powzięcia wiadomości o okolicznościach stanowiących podstawę zmiany.</w:t>
      </w:r>
    </w:p>
    <w:p w14:paraId="30CF21DE" w14:textId="77777777" w:rsidR="007045C1" w:rsidRPr="00790C56" w:rsidRDefault="007045C1">
      <w:pPr>
        <w:numPr>
          <w:ilvl w:val="0"/>
          <w:numId w:val="20"/>
        </w:numPr>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Niedopuszczalna jest zmiana postanowień umowy prowadząca do zmiany charakteru usługi lub obniżenia standardów jej świadczenia poniżej poziomu wynikającego z opisu przedmiotu zamówienia, ani taka, która naruszałaby interes lub godność Beneficjenta.</w:t>
      </w:r>
    </w:p>
    <w:p w14:paraId="15531E30" w14:textId="77777777" w:rsidR="007045C1" w:rsidRPr="00790C56" w:rsidRDefault="007045C1">
      <w:pPr>
        <w:numPr>
          <w:ilvl w:val="0"/>
          <w:numId w:val="20"/>
        </w:numPr>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Podstawę prawną zmian stanowi art. 455 ust. 1 pkt 1, 3 i 4 oraz art. 455 ust. 2 ustawy z dnia 11 września 2019 r. – Prawo zamówień publicznych (t.j. Dz. U. z 2024 r. poz. 1320 ze zm.).</w:t>
      </w:r>
    </w:p>
    <w:p w14:paraId="30B9D76D" w14:textId="77777777" w:rsidR="007045C1" w:rsidRPr="00790C56" w:rsidRDefault="007045C1">
      <w:pPr>
        <w:numPr>
          <w:ilvl w:val="0"/>
          <w:numId w:val="20"/>
        </w:numPr>
        <w:spacing w:before="100" w:after="100" w:line="276" w:lineRule="auto"/>
        <w:jc w:val="both"/>
        <w:rPr>
          <w:rFonts w:ascii="Cambria" w:eastAsia="Arial" w:hAnsi="Cambria" w:cs="Arial"/>
          <w:sz w:val="22"/>
          <w:szCs w:val="22"/>
        </w:rPr>
      </w:pPr>
      <w:r w:rsidRPr="00790C56">
        <w:rPr>
          <w:rFonts w:ascii="Cambria" w:eastAsia="Arial" w:hAnsi="Cambria" w:cs="Arial"/>
          <w:sz w:val="22"/>
          <w:szCs w:val="22"/>
        </w:rPr>
        <w:t>Strona wnioskująca o zmianę Umowy zobowiązana jest złożyć wniosek na piśmie wraz z uzasadnieniem. Druga Strona zajmuje stanowisko w terminie 10 dni roboczych od jego otrzymania.</w:t>
      </w:r>
    </w:p>
    <w:p w14:paraId="648A4F15" w14:textId="2D24ABA8" w:rsidR="007045C1" w:rsidRPr="00790C56" w:rsidRDefault="007045C1" w:rsidP="007045C1">
      <w:pPr>
        <w:pBdr>
          <w:bottom w:val="single" w:sz="4" w:space="0" w:color="AAAAAA"/>
        </w:pBdr>
        <w:spacing w:before="260" w:after="120" w:line="276" w:lineRule="auto"/>
        <w:jc w:val="both"/>
        <w:rPr>
          <w:rFonts w:ascii="Cambria" w:hAnsi="Cambria" w:cs="Cambria"/>
          <w:sz w:val="22"/>
          <w:szCs w:val="22"/>
        </w:rPr>
      </w:pPr>
      <w:r w:rsidRPr="00790C56">
        <w:rPr>
          <w:rFonts w:ascii="Cambria" w:eastAsia="Arial" w:hAnsi="Cambria" w:cs="Arial"/>
          <w:b/>
          <w:bCs/>
          <w:sz w:val="22"/>
          <w:szCs w:val="22"/>
        </w:rPr>
        <w:t>§ 1</w:t>
      </w:r>
      <w:r w:rsidR="000E3344">
        <w:rPr>
          <w:rFonts w:ascii="Cambria" w:eastAsia="Arial" w:hAnsi="Cambria" w:cs="Arial"/>
          <w:b/>
          <w:bCs/>
          <w:sz w:val="22"/>
          <w:szCs w:val="22"/>
        </w:rPr>
        <w:t>0</w:t>
      </w:r>
      <w:r w:rsidRPr="00790C56">
        <w:rPr>
          <w:rFonts w:ascii="Cambria" w:eastAsia="Arial" w:hAnsi="Cambria" w:cs="Arial"/>
          <w:b/>
          <w:bCs/>
          <w:sz w:val="22"/>
          <w:szCs w:val="22"/>
        </w:rPr>
        <w:t>. WYPOWIEDZENIE UMOWY</w:t>
      </w:r>
    </w:p>
    <w:p w14:paraId="2908B458" w14:textId="77777777" w:rsidR="007045C1" w:rsidRPr="00790C56" w:rsidRDefault="007045C1">
      <w:pPr>
        <w:numPr>
          <w:ilvl w:val="0"/>
          <w:numId w:val="25"/>
        </w:numPr>
        <w:spacing w:before="80" w:after="80" w:line="276" w:lineRule="auto"/>
        <w:jc w:val="both"/>
        <w:rPr>
          <w:rFonts w:ascii="Cambria" w:hAnsi="Cambria" w:cs="Cambria"/>
          <w:sz w:val="22"/>
          <w:szCs w:val="22"/>
        </w:rPr>
      </w:pPr>
      <w:r w:rsidRPr="00790C56">
        <w:rPr>
          <w:rFonts w:ascii="Cambria" w:eastAsia="Arial" w:hAnsi="Cambria" w:cs="Arial"/>
          <w:sz w:val="22"/>
          <w:szCs w:val="22"/>
        </w:rPr>
        <w:t>Zamawiający może wypowiedzieć od Umowy, bez zachowania okresu wypowiedzenia, w następujących przypadkach:</w:t>
      </w:r>
    </w:p>
    <w:p w14:paraId="4DFB5408" w14:textId="77777777" w:rsidR="007045C1" w:rsidRPr="00790C56" w:rsidRDefault="007045C1">
      <w:pPr>
        <w:numPr>
          <w:ilvl w:val="0"/>
          <w:numId w:val="13"/>
        </w:numPr>
        <w:spacing w:before="80" w:after="80" w:line="276" w:lineRule="auto"/>
        <w:jc w:val="both"/>
        <w:rPr>
          <w:rFonts w:ascii="Cambria" w:hAnsi="Cambria" w:cs="Cambria"/>
          <w:sz w:val="22"/>
          <w:szCs w:val="22"/>
        </w:rPr>
      </w:pPr>
      <w:r w:rsidRPr="00790C56">
        <w:rPr>
          <w:rFonts w:ascii="Cambria" w:eastAsia="Arial" w:hAnsi="Cambria" w:cs="Arial"/>
          <w:sz w:val="22"/>
          <w:szCs w:val="22"/>
        </w:rPr>
        <w:lastRenderedPageBreak/>
        <w:t>rażącego lub powtarzającego się nienależytego wykonywania usług, mimo uprzedniego pisemnego wezwania Wykonawcy do poprawy i wyznaczenia dodatkowego terminu;</w:t>
      </w:r>
    </w:p>
    <w:p w14:paraId="3DD39C5C" w14:textId="77777777" w:rsidR="007045C1" w:rsidRPr="00790C56" w:rsidRDefault="007045C1">
      <w:pPr>
        <w:numPr>
          <w:ilvl w:val="0"/>
          <w:numId w:val="13"/>
        </w:numPr>
        <w:spacing w:before="80" w:after="80" w:line="276" w:lineRule="auto"/>
        <w:jc w:val="both"/>
        <w:rPr>
          <w:rFonts w:ascii="Cambria" w:hAnsi="Cambria" w:cs="Cambria"/>
          <w:sz w:val="22"/>
          <w:szCs w:val="22"/>
        </w:rPr>
      </w:pPr>
      <w:r w:rsidRPr="00790C56">
        <w:rPr>
          <w:rFonts w:ascii="Cambria" w:eastAsia="Arial" w:hAnsi="Cambria" w:cs="Arial"/>
          <w:sz w:val="22"/>
          <w:szCs w:val="22"/>
        </w:rPr>
        <w:t>zaprzestania świadczenia usług na rzecz co najmniej jednego Uczestnika przez okres dłuższy niż 5 dni roboczych bez zgody Zamawiającego;</w:t>
      </w:r>
    </w:p>
    <w:p w14:paraId="7A224D03" w14:textId="77777777" w:rsidR="007045C1" w:rsidRPr="00790C56" w:rsidRDefault="007045C1">
      <w:pPr>
        <w:numPr>
          <w:ilvl w:val="0"/>
          <w:numId w:val="13"/>
        </w:numPr>
        <w:spacing w:before="80" w:after="80" w:line="276" w:lineRule="auto"/>
        <w:jc w:val="both"/>
        <w:rPr>
          <w:rFonts w:ascii="Cambria" w:hAnsi="Cambria" w:cs="Cambria"/>
          <w:sz w:val="22"/>
          <w:szCs w:val="22"/>
        </w:rPr>
      </w:pPr>
      <w:r w:rsidRPr="00790C56">
        <w:rPr>
          <w:rFonts w:ascii="Cambria" w:eastAsia="Arial" w:hAnsi="Cambria" w:cs="Arial"/>
          <w:sz w:val="22"/>
          <w:szCs w:val="22"/>
        </w:rPr>
        <w:t>likwidacji lub upadłości Wykonawcy albo zawieszenia wykonywania działalności;</w:t>
      </w:r>
    </w:p>
    <w:p w14:paraId="10F152E5" w14:textId="77777777" w:rsidR="007045C1" w:rsidRPr="00790C56" w:rsidRDefault="007045C1">
      <w:pPr>
        <w:numPr>
          <w:ilvl w:val="0"/>
          <w:numId w:val="13"/>
        </w:numPr>
        <w:spacing w:before="80" w:after="80" w:line="276" w:lineRule="auto"/>
        <w:jc w:val="both"/>
        <w:rPr>
          <w:rFonts w:ascii="Cambria" w:hAnsi="Cambria" w:cs="Cambria"/>
          <w:sz w:val="22"/>
          <w:szCs w:val="22"/>
        </w:rPr>
      </w:pPr>
      <w:r w:rsidRPr="00790C56">
        <w:rPr>
          <w:rFonts w:ascii="Cambria" w:eastAsia="Arial" w:hAnsi="Cambria" w:cs="Arial"/>
          <w:sz w:val="22"/>
          <w:szCs w:val="22"/>
        </w:rPr>
        <w:t>utraty przez Wykonawcę warunków niezbędnych do realizacji Umowy;</w:t>
      </w:r>
    </w:p>
    <w:p w14:paraId="1505D6C3" w14:textId="374A7AD5" w:rsidR="007045C1" w:rsidRPr="00790C56" w:rsidRDefault="007045C1">
      <w:pPr>
        <w:numPr>
          <w:ilvl w:val="0"/>
          <w:numId w:val="13"/>
        </w:numPr>
        <w:spacing w:before="80" w:after="80" w:line="276" w:lineRule="auto"/>
        <w:jc w:val="both"/>
        <w:rPr>
          <w:rFonts w:ascii="Cambria" w:hAnsi="Cambria" w:cs="Cambria"/>
          <w:sz w:val="22"/>
          <w:szCs w:val="22"/>
        </w:rPr>
      </w:pPr>
      <w:r w:rsidRPr="00790C56">
        <w:rPr>
          <w:rFonts w:ascii="Cambria" w:eastAsia="Arial" w:hAnsi="Cambria" w:cs="Arial"/>
          <w:sz w:val="22"/>
          <w:szCs w:val="22"/>
        </w:rPr>
        <w:t>naruszenia zakazu podwykonawstwa, o którym mowa w § 1</w:t>
      </w:r>
      <w:r w:rsidR="0050463C">
        <w:rPr>
          <w:rFonts w:ascii="Cambria" w:eastAsia="Arial" w:hAnsi="Cambria" w:cs="Arial"/>
          <w:sz w:val="22"/>
          <w:szCs w:val="22"/>
        </w:rPr>
        <w:t>2</w:t>
      </w:r>
      <w:r w:rsidRPr="00790C56">
        <w:rPr>
          <w:rFonts w:ascii="Cambria" w:eastAsia="Arial" w:hAnsi="Cambria" w:cs="Arial"/>
          <w:sz w:val="22"/>
          <w:szCs w:val="22"/>
        </w:rPr>
        <w:t>;</w:t>
      </w:r>
    </w:p>
    <w:p w14:paraId="1C0CB9D4" w14:textId="6BD312F7" w:rsidR="007045C1" w:rsidRPr="00790C56" w:rsidRDefault="00E42458">
      <w:pPr>
        <w:numPr>
          <w:ilvl w:val="0"/>
          <w:numId w:val="25"/>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Gdy dalsze finansowanie </w:t>
      </w:r>
      <w:r w:rsidR="00156F65" w:rsidRPr="00790C56">
        <w:rPr>
          <w:rFonts w:ascii="Cambria" w:eastAsia="Arial" w:hAnsi="Cambria" w:cs="Arial"/>
          <w:sz w:val="22"/>
          <w:szCs w:val="22"/>
        </w:rPr>
        <w:t>Projektu</w:t>
      </w:r>
      <w:r w:rsidRPr="00790C56">
        <w:rPr>
          <w:rFonts w:ascii="Cambria" w:eastAsia="Arial" w:hAnsi="Cambria" w:cs="Arial"/>
          <w:sz w:val="22"/>
          <w:szCs w:val="22"/>
        </w:rPr>
        <w:t xml:space="preserve"> zostanie wstrzymane lub projekt zostanie rozwiązany z przyczyn niezależnych od Zamawiającego.</w:t>
      </w:r>
    </w:p>
    <w:p w14:paraId="2F41BC54" w14:textId="4DC7D2B4" w:rsidR="007045C1" w:rsidRPr="00790C56" w:rsidRDefault="007045C1">
      <w:pPr>
        <w:numPr>
          <w:ilvl w:val="0"/>
          <w:numId w:val="25"/>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Zamawiający może wypowiedzieć Umowę ze skutkiem natychmiastowym w przypadku rażącego naruszenia prawa, w tym przepisów RODO lub stwierdzenia wyrządzenia przez </w:t>
      </w:r>
      <w:r w:rsidR="00A7223F">
        <w:rPr>
          <w:rFonts w:ascii="Cambria" w:eastAsia="Arial" w:hAnsi="Cambria" w:cs="Arial"/>
          <w:sz w:val="22"/>
          <w:szCs w:val="22"/>
        </w:rPr>
        <w:t>Opiekuna</w:t>
      </w:r>
      <w:r w:rsidRPr="00790C56">
        <w:rPr>
          <w:rFonts w:ascii="Cambria" w:eastAsia="Arial" w:hAnsi="Cambria" w:cs="Arial"/>
          <w:sz w:val="22"/>
          <w:szCs w:val="22"/>
        </w:rPr>
        <w:t xml:space="preserve"> szkody Uczestnikowi.</w:t>
      </w:r>
    </w:p>
    <w:p w14:paraId="07E2B2D8" w14:textId="77777777" w:rsidR="007045C1" w:rsidRPr="00790C56" w:rsidRDefault="007045C1">
      <w:pPr>
        <w:numPr>
          <w:ilvl w:val="0"/>
          <w:numId w:val="25"/>
        </w:numPr>
        <w:spacing w:before="80" w:after="80" w:line="276" w:lineRule="auto"/>
        <w:jc w:val="both"/>
        <w:rPr>
          <w:rFonts w:ascii="Cambria" w:hAnsi="Cambria" w:cs="Cambria"/>
          <w:sz w:val="22"/>
          <w:szCs w:val="22"/>
        </w:rPr>
      </w:pPr>
      <w:r w:rsidRPr="00790C56">
        <w:rPr>
          <w:rFonts w:ascii="Cambria" w:eastAsia="Arial" w:hAnsi="Cambria" w:cs="Arial"/>
          <w:sz w:val="22"/>
          <w:szCs w:val="22"/>
        </w:rPr>
        <w:t>Wykonawca może wypowiedzieć od Umowę z zachowaniem 30-dniowego okresu wypowiedzenia wyłącznie w przypadku zalegania przez Zamawiającego z zapłatą wynagrodzenia za dwa pełne okresy rozliczeniowe, po uprzednim pisemnym wezwaniu do zapłaty z wyznaczeniem dodatkowego 14-dniowego terminu.</w:t>
      </w:r>
    </w:p>
    <w:p w14:paraId="05E01736" w14:textId="3A558FEB" w:rsidR="007045C1" w:rsidRPr="000E3344" w:rsidRDefault="007045C1" w:rsidP="000E3344">
      <w:pPr>
        <w:numPr>
          <w:ilvl w:val="0"/>
          <w:numId w:val="25"/>
        </w:numPr>
        <w:spacing w:before="80" w:after="80" w:line="276" w:lineRule="auto"/>
        <w:jc w:val="both"/>
        <w:rPr>
          <w:rFonts w:ascii="Cambria" w:hAnsi="Cambria" w:cs="Cambria"/>
          <w:sz w:val="22"/>
          <w:szCs w:val="22"/>
        </w:rPr>
      </w:pPr>
      <w:r w:rsidRPr="00790C56">
        <w:rPr>
          <w:rFonts w:ascii="Cambria" w:eastAsia="Arial" w:hAnsi="Cambria" w:cs="Arial"/>
          <w:sz w:val="22"/>
          <w:szCs w:val="22"/>
        </w:rPr>
        <w:t>Oświadczenie o wypowiedzeniu Umowy wymaga formy pisemnej pod rygorem nieważności. W przypadku odstąpienia rozliczenie następuje za faktycznie wykonane godziny usług.</w:t>
      </w:r>
    </w:p>
    <w:p w14:paraId="00E737A1" w14:textId="315CA231" w:rsidR="007045C1" w:rsidRPr="00790C56" w:rsidRDefault="007045C1" w:rsidP="007045C1">
      <w:pPr>
        <w:pBdr>
          <w:bottom w:val="single" w:sz="4" w:space="0" w:color="AAAAAA"/>
        </w:pBdr>
        <w:spacing w:before="260" w:after="120" w:line="276" w:lineRule="auto"/>
        <w:jc w:val="both"/>
        <w:rPr>
          <w:rFonts w:ascii="Cambria" w:hAnsi="Cambria" w:cs="Cambria"/>
          <w:sz w:val="22"/>
          <w:szCs w:val="22"/>
        </w:rPr>
      </w:pPr>
      <w:r w:rsidRPr="00790C56">
        <w:rPr>
          <w:rFonts w:ascii="Cambria" w:eastAsia="Arial" w:hAnsi="Cambria" w:cs="Arial"/>
          <w:b/>
          <w:bCs/>
          <w:sz w:val="22"/>
          <w:szCs w:val="22"/>
        </w:rPr>
        <w:t>§ 1</w:t>
      </w:r>
      <w:r w:rsidR="000E3344">
        <w:rPr>
          <w:rFonts w:ascii="Cambria" w:eastAsia="Arial" w:hAnsi="Cambria" w:cs="Arial"/>
          <w:b/>
          <w:bCs/>
          <w:sz w:val="22"/>
          <w:szCs w:val="22"/>
        </w:rPr>
        <w:t>1</w:t>
      </w:r>
      <w:r w:rsidRPr="00790C56">
        <w:rPr>
          <w:rFonts w:ascii="Cambria" w:eastAsia="Arial" w:hAnsi="Cambria" w:cs="Arial"/>
          <w:b/>
          <w:bCs/>
          <w:sz w:val="22"/>
          <w:szCs w:val="22"/>
        </w:rPr>
        <w:t>. SIŁA WYŻSZA</w:t>
      </w:r>
    </w:p>
    <w:p w14:paraId="414DDA21" w14:textId="77777777" w:rsidR="007045C1" w:rsidRPr="00790C56" w:rsidRDefault="007045C1">
      <w:pPr>
        <w:numPr>
          <w:ilvl w:val="0"/>
          <w:numId w:val="4"/>
        </w:numPr>
        <w:spacing w:before="80" w:after="80" w:line="276" w:lineRule="auto"/>
        <w:jc w:val="both"/>
        <w:rPr>
          <w:rFonts w:ascii="Cambria" w:hAnsi="Cambria" w:cs="Cambria"/>
          <w:sz w:val="22"/>
          <w:szCs w:val="22"/>
        </w:rPr>
      </w:pPr>
      <w:r w:rsidRPr="00790C56">
        <w:rPr>
          <w:rFonts w:ascii="Cambria" w:eastAsia="Arial" w:hAnsi="Cambria" w:cs="Arial"/>
          <w:sz w:val="22"/>
          <w:szCs w:val="22"/>
        </w:rPr>
        <w:t>Strony są zwolnione z odpowiedzialności za niewykonanie lub nienależyte wykonanie zobowiązań wynikających z Umowy, jeżeli jest to spowodowane siłą wyższą – to jest zdarzeniem zewnętrznym, niemożliwym do przewidzenia i niemożliwym do zapobieżenia, niezależnym od woli Stron.</w:t>
      </w:r>
    </w:p>
    <w:p w14:paraId="62B5F822" w14:textId="77777777" w:rsidR="007045C1" w:rsidRPr="00790C56" w:rsidRDefault="007045C1">
      <w:pPr>
        <w:numPr>
          <w:ilvl w:val="0"/>
          <w:numId w:val="4"/>
        </w:numPr>
        <w:spacing w:before="80" w:after="80" w:line="276" w:lineRule="auto"/>
        <w:jc w:val="both"/>
        <w:rPr>
          <w:rFonts w:ascii="Cambria" w:hAnsi="Cambria" w:cs="Cambria"/>
          <w:sz w:val="22"/>
          <w:szCs w:val="22"/>
        </w:rPr>
      </w:pPr>
      <w:r w:rsidRPr="00790C56">
        <w:rPr>
          <w:rFonts w:ascii="Cambria" w:eastAsia="Arial" w:hAnsi="Cambria" w:cs="Arial"/>
          <w:sz w:val="22"/>
          <w:szCs w:val="22"/>
        </w:rPr>
        <w:t>Strona dotknięta siłą wyższą zobowiązana jest niezwłocznie poinformować drugą Stronę o zaistnieniu takiego zdarzenia oraz jego przewidywanym czasie trwania, nie później niż w ciągu 48 godzin od jego wystąpienia.</w:t>
      </w:r>
    </w:p>
    <w:p w14:paraId="7D1AB8D9" w14:textId="6EEA3AEB" w:rsidR="007045C1" w:rsidRPr="000E3344" w:rsidRDefault="007045C1" w:rsidP="000E3344">
      <w:pPr>
        <w:numPr>
          <w:ilvl w:val="0"/>
          <w:numId w:val="4"/>
        </w:numPr>
        <w:spacing w:before="80" w:after="80" w:line="276" w:lineRule="auto"/>
        <w:jc w:val="both"/>
        <w:rPr>
          <w:rFonts w:ascii="Cambria" w:hAnsi="Cambria" w:cs="Cambria"/>
          <w:sz w:val="22"/>
          <w:szCs w:val="22"/>
        </w:rPr>
      </w:pPr>
      <w:r w:rsidRPr="00790C56">
        <w:rPr>
          <w:rFonts w:ascii="Cambria" w:eastAsia="Arial" w:hAnsi="Cambria" w:cs="Arial"/>
          <w:sz w:val="22"/>
          <w:szCs w:val="22"/>
        </w:rPr>
        <w:t>Strony podejmą negocjacje w celu uzgodnienia dalszego sposobu realizacji Umowy lub jej rozwiązania bez naliczania kar umownych.</w:t>
      </w:r>
    </w:p>
    <w:p w14:paraId="05324AC1" w14:textId="71CBFEA1" w:rsidR="007045C1" w:rsidRPr="00790C56" w:rsidRDefault="007045C1" w:rsidP="007045C1">
      <w:pPr>
        <w:pBdr>
          <w:bottom w:val="single" w:sz="4" w:space="0" w:color="AAAAAA"/>
        </w:pBdr>
        <w:spacing w:before="260" w:after="120" w:line="276" w:lineRule="auto"/>
        <w:jc w:val="both"/>
        <w:rPr>
          <w:rFonts w:ascii="Cambria" w:hAnsi="Cambria" w:cs="Cambria"/>
          <w:sz w:val="22"/>
          <w:szCs w:val="22"/>
        </w:rPr>
      </w:pPr>
      <w:r w:rsidRPr="00790C56">
        <w:rPr>
          <w:rFonts w:ascii="Cambria" w:eastAsia="Arial" w:hAnsi="Cambria" w:cs="Arial"/>
          <w:b/>
          <w:bCs/>
          <w:sz w:val="22"/>
          <w:szCs w:val="22"/>
        </w:rPr>
        <w:t>§ 1</w:t>
      </w:r>
      <w:r w:rsidR="000E3344">
        <w:rPr>
          <w:rFonts w:ascii="Cambria" w:eastAsia="Arial" w:hAnsi="Cambria" w:cs="Arial"/>
          <w:b/>
          <w:bCs/>
          <w:sz w:val="22"/>
          <w:szCs w:val="22"/>
        </w:rPr>
        <w:t>2</w:t>
      </w:r>
      <w:r w:rsidRPr="00790C56">
        <w:rPr>
          <w:rFonts w:ascii="Cambria" w:eastAsia="Arial" w:hAnsi="Cambria" w:cs="Arial"/>
          <w:b/>
          <w:bCs/>
          <w:sz w:val="22"/>
          <w:szCs w:val="22"/>
        </w:rPr>
        <w:t>. PODWYKONAWSTWO</w:t>
      </w:r>
    </w:p>
    <w:p w14:paraId="7C8690DD" w14:textId="77777777" w:rsidR="00747AA1" w:rsidRPr="00747AA1" w:rsidRDefault="00747AA1" w:rsidP="00747AA1">
      <w:pPr>
        <w:pStyle w:val="Akapitzlist"/>
        <w:numPr>
          <w:ilvl w:val="0"/>
          <w:numId w:val="8"/>
        </w:numPr>
        <w:rPr>
          <w:rFonts w:ascii="Cambria" w:eastAsia="Arial" w:hAnsi="Cambria" w:cs="Arial"/>
          <w:sz w:val="22"/>
          <w:szCs w:val="22"/>
        </w:rPr>
      </w:pPr>
      <w:r w:rsidRPr="00747AA1">
        <w:rPr>
          <w:rFonts w:ascii="Cambria" w:eastAsia="Arial" w:hAnsi="Cambria" w:cs="Arial"/>
          <w:sz w:val="22"/>
          <w:szCs w:val="22"/>
        </w:rPr>
        <w:t>Wykonawca nie może powierzyć podwykonawcy (podwykonawcom) wykonania istotnej części zamówienia, jaką jest świadczenie usług opiekuńczych prowadzonych indywidualnie w domu uczestnika.</w:t>
      </w:r>
    </w:p>
    <w:p w14:paraId="07084C26" w14:textId="0F86255A" w:rsidR="00BA4B1E" w:rsidRDefault="007045C1" w:rsidP="00BA4B1E">
      <w:pPr>
        <w:numPr>
          <w:ilvl w:val="0"/>
          <w:numId w:val="8"/>
        </w:numPr>
        <w:pBdr>
          <w:bottom w:val="single" w:sz="4" w:space="0" w:color="AAAAAA"/>
        </w:pBdr>
        <w:spacing w:before="260" w:after="120" w:line="276" w:lineRule="auto"/>
        <w:jc w:val="both"/>
        <w:rPr>
          <w:rFonts w:ascii="Cambria" w:hAnsi="Cambria" w:cs="Cambria"/>
          <w:sz w:val="22"/>
          <w:szCs w:val="22"/>
        </w:rPr>
      </w:pPr>
      <w:r w:rsidRPr="00BA4B1E">
        <w:rPr>
          <w:rFonts w:ascii="Cambria" w:eastAsia="Arial" w:hAnsi="Cambria" w:cs="Arial"/>
          <w:sz w:val="22"/>
          <w:szCs w:val="22"/>
        </w:rPr>
        <w:t xml:space="preserve">Naruszenie zakazu, o którym mowa w ust. 1, stanowi podstawę do odstąpienia od Umowy przez Zamawiającego ze skutkiem natychmiastowym i naliczenia kary umownej, o której mowa w </w:t>
      </w:r>
      <w:r w:rsidR="004E306D" w:rsidRPr="004E306D">
        <w:rPr>
          <w:rFonts w:ascii="Cambria" w:eastAsia="Arial" w:hAnsi="Cambria" w:cs="Arial"/>
          <w:sz w:val="22"/>
          <w:szCs w:val="22"/>
        </w:rPr>
        <w:t>§ 8 ust. 1 lit. i</w:t>
      </w:r>
      <w:r w:rsidR="00BA4B1E">
        <w:rPr>
          <w:rFonts w:ascii="Cambria" w:eastAsia="Arial" w:hAnsi="Cambria" w:cs="Arial"/>
          <w:sz w:val="22"/>
          <w:szCs w:val="22"/>
        </w:rPr>
        <w:t>.</w:t>
      </w:r>
    </w:p>
    <w:p w14:paraId="5185ABF4" w14:textId="72A38A94" w:rsidR="007045C1" w:rsidRPr="00BA4B1E" w:rsidRDefault="007045C1" w:rsidP="00BA4B1E">
      <w:pPr>
        <w:pBdr>
          <w:bottom w:val="single" w:sz="4" w:space="0" w:color="AAAAAA"/>
        </w:pBdr>
        <w:spacing w:before="260" w:after="120" w:line="276" w:lineRule="auto"/>
        <w:ind w:left="360"/>
        <w:jc w:val="both"/>
        <w:rPr>
          <w:rFonts w:ascii="Cambria" w:hAnsi="Cambria" w:cs="Cambria"/>
          <w:sz w:val="22"/>
          <w:szCs w:val="22"/>
        </w:rPr>
      </w:pPr>
      <w:r w:rsidRPr="00BA4B1E">
        <w:rPr>
          <w:rFonts w:ascii="Cambria" w:eastAsia="Arial" w:hAnsi="Cambria" w:cs="Arial"/>
          <w:b/>
          <w:bCs/>
          <w:sz w:val="22"/>
          <w:szCs w:val="22"/>
        </w:rPr>
        <w:t>§ 1</w:t>
      </w:r>
      <w:r w:rsidR="000E3344" w:rsidRPr="00BA4B1E">
        <w:rPr>
          <w:rFonts w:ascii="Cambria" w:eastAsia="Arial" w:hAnsi="Cambria" w:cs="Arial"/>
          <w:b/>
          <w:bCs/>
          <w:sz w:val="22"/>
          <w:szCs w:val="22"/>
        </w:rPr>
        <w:t>3</w:t>
      </w:r>
      <w:r w:rsidRPr="00BA4B1E">
        <w:rPr>
          <w:rFonts w:ascii="Cambria" w:eastAsia="Arial" w:hAnsi="Cambria" w:cs="Arial"/>
          <w:b/>
          <w:bCs/>
          <w:sz w:val="22"/>
          <w:szCs w:val="22"/>
        </w:rPr>
        <w:t>. OCHRONA DANYCH OSOBOWYCH</w:t>
      </w:r>
    </w:p>
    <w:p w14:paraId="10229852" w14:textId="77777777" w:rsidR="007045C1" w:rsidRPr="00790C56" w:rsidRDefault="007045C1">
      <w:pPr>
        <w:numPr>
          <w:ilvl w:val="0"/>
          <w:numId w:val="5"/>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Strony oświadczają, że znane są im obowiązujące przepisy o ochronie danych osobowych, w tym rozporządzenie Parlamentu Europejskiego i Rady (UE) 2016/679 z dnia 27 kwietnia 2016 r. w sprawie ochrony osób fizycznych w związku z przetwarzaniem danych osobowych i w sprawie </w:t>
      </w:r>
      <w:r w:rsidRPr="00790C56">
        <w:rPr>
          <w:rFonts w:ascii="Cambria" w:eastAsia="Arial" w:hAnsi="Cambria" w:cs="Arial"/>
          <w:sz w:val="22"/>
          <w:szCs w:val="22"/>
        </w:rPr>
        <w:lastRenderedPageBreak/>
        <w:t>swobodnego przepływu takich danych oraz uchylenia dyrektywy 95/46/WE (ogólne rozporządzenie o ochronie danych, dalej: „RODO") oraz ustawa z dnia 10 maja 2018 r. o ochronie danych osobowych (Dz. U. z 2019 r. poz. 1781), i zobowiązują się do ich przestrzegania przez cały okres obowiązywania Umowy.</w:t>
      </w:r>
    </w:p>
    <w:p w14:paraId="1A3A2BC0" w14:textId="77777777" w:rsidR="007045C1" w:rsidRPr="00790C56" w:rsidRDefault="007045C1">
      <w:pPr>
        <w:numPr>
          <w:ilvl w:val="0"/>
          <w:numId w:val="5"/>
        </w:numPr>
        <w:spacing w:before="80" w:after="80" w:line="276" w:lineRule="auto"/>
        <w:jc w:val="both"/>
        <w:rPr>
          <w:rFonts w:ascii="Cambria" w:hAnsi="Cambria" w:cs="Cambria"/>
          <w:sz w:val="22"/>
          <w:szCs w:val="22"/>
        </w:rPr>
      </w:pPr>
      <w:r w:rsidRPr="00790C56">
        <w:rPr>
          <w:rFonts w:ascii="Cambria" w:eastAsia="Arial" w:hAnsi="Cambria" w:cs="Arial"/>
          <w:sz w:val="22"/>
          <w:szCs w:val="22"/>
        </w:rPr>
        <w:t>W związku z realizacją Umowy Zamawiający powierza Wykonawcy przetwarzanie danych osobowych Uczestników na zasadach określonych w odrębnej Umowie powierzenia przetwarzania danych osobowych, stanowiącej Załącznik nr 4 do niniejszej Umowy.</w:t>
      </w:r>
    </w:p>
    <w:p w14:paraId="43A90B26" w14:textId="698AA544" w:rsidR="007045C1" w:rsidRPr="000E3344" w:rsidRDefault="007045C1" w:rsidP="000E3344">
      <w:pPr>
        <w:numPr>
          <w:ilvl w:val="0"/>
          <w:numId w:val="5"/>
        </w:numPr>
        <w:spacing w:before="80" w:after="80" w:line="276" w:lineRule="auto"/>
        <w:jc w:val="both"/>
        <w:rPr>
          <w:rFonts w:ascii="Cambria" w:hAnsi="Cambria" w:cs="Cambria"/>
          <w:sz w:val="22"/>
          <w:szCs w:val="22"/>
        </w:rPr>
      </w:pPr>
      <w:r w:rsidRPr="00790C56">
        <w:rPr>
          <w:rFonts w:ascii="Cambria" w:eastAsia="Arial" w:hAnsi="Cambria" w:cs="Arial"/>
          <w:sz w:val="22"/>
          <w:szCs w:val="22"/>
        </w:rPr>
        <w:t>Wykonawca zobowiązuje się do przetwarzania danych osobowych wyłącznie w zakresie i celu niezbędnym do prawidłowej realizacji Umowy, a po jej zakończeniu – do zwrotu lub trwałego usunięcia danych zgodnie z Umową powierzenia.</w:t>
      </w:r>
    </w:p>
    <w:p w14:paraId="471D9C2D" w14:textId="0A3232EE" w:rsidR="007045C1" w:rsidRPr="00790C56" w:rsidRDefault="007045C1" w:rsidP="007045C1">
      <w:pPr>
        <w:pBdr>
          <w:bottom w:val="single" w:sz="4" w:space="0" w:color="AAAAAA"/>
        </w:pBdr>
        <w:spacing w:before="260" w:after="120" w:line="276" w:lineRule="auto"/>
        <w:jc w:val="both"/>
        <w:rPr>
          <w:rFonts w:ascii="Cambria" w:hAnsi="Cambria" w:cs="Cambria"/>
          <w:sz w:val="22"/>
          <w:szCs w:val="22"/>
        </w:rPr>
      </w:pPr>
      <w:r w:rsidRPr="00790C56">
        <w:rPr>
          <w:rFonts w:ascii="Cambria" w:eastAsia="Arial" w:hAnsi="Cambria" w:cs="Arial"/>
          <w:b/>
          <w:bCs/>
          <w:sz w:val="22"/>
          <w:szCs w:val="22"/>
        </w:rPr>
        <w:t>§ 1</w:t>
      </w:r>
      <w:r w:rsidR="000E3344">
        <w:rPr>
          <w:rFonts w:ascii="Cambria" w:eastAsia="Arial" w:hAnsi="Cambria" w:cs="Arial"/>
          <w:b/>
          <w:bCs/>
          <w:sz w:val="22"/>
          <w:szCs w:val="22"/>
        </w:rPr>
        <w:t>4</w:t>
      </w:r>
      <w:r w:rsidRPr="00790C56">
        <w:rPr>
          <w:rFonts w:ascii="Cambria" w:eastAsia="Arial" w:hAnsi="Cambria" w:cs="Arial"/>
          <w:b/>
          <w:bCs/>
          <w:sz w:val="22"/>
          <w:szCs w:val="22"/>
        </w:rPr>
        <w:t>.</w:t>
      </w:r>
      <w:r w:rsidR="002A4DA2" w:rsidRPr="00790C56">
        <w:rPr>
          <w:rFonts w:ascii="Cambria" w:eastAsia="Arial" w:hAnsi="Cambria" w:cs="Arial"/>
          <w:b/>
          <w:bCs/>
          <w:sz w:val="22"/>
          <w:szCs w:val="22"/>
        </w:rPr>
        <w:t xml:space="preserve"> </w:t>
      </w:r>
      <w:r w:rsidRPr="00790C56">
        <w:rPr>
          <w:rFonts w:ascii="Cambria" w:eastAsia="Arial" w:hAnsi="Cambria" w:cs="Arial"/>
          <w:b/>
          <w:bCs/>
          <w:sz w:val="22"/>
          <w:szCs w:val="22"/>
        </w:rPr>
        <w:t>OBOWIĄZKI PROJEKTOWE</w:t>
      </w:r>
    </w:p>
    <w:p w14:paraId="55FD4F5A" w14:textId="78B9A285" w:rsidR="007045C1" w:rsidRPr="00790C56" w:rsidRDefault="007045C1" w:rsidP="0072502D">
      <w:pPr>
        <w:pStyle w:val="Akapitzlist"/>
        <w:numPr>
          <w:ilvl w:val="0"/>
          <w:numId w:val="36"/>
        </w:numPr>
        <w:spacing w:before="40" w:after="40" w:line="276" w:lineRule="auto"/>
        <w:contextualSpacing w:val="0"/>
        <w:jc w:val="both"/>
        <w:rPr>
          <w:rFonts w:ascii="Cambria" w:hAnsi="Cambria" w:cs="Cambria"/>
          <w:sz w:val="22"/>
          <w:szCs w:val="22"/>
        </w:rPr>
      </w:pPr>
      <w:r w:rsidRPr="00790C56">
        <w:rPr>
          <w:rFonts w:ascii="Cambria" w:eastAsia="Arial" w:hAnsi="Cambria" w:cs="Arial"/>
          <w:sz w:val="22"/>
          <w:szCs w:val="22"/>
        </w:rPr>
        <w:t xml:space="preserve">Wykonawca zobowiązuje się do realizacji usług zgodnie z wymaganiami </w:t>
      </w:r>
      <w:r w:rsidR="002A4DA2" w:rsidRPr="00790C56">
        <w:rPr>
          <w:rFonts w:ascii="Cambria" w:eastAsia="Arial" w:hAnsi="Cambria" w:cs="Arial"/>
          <w:sz w:val="22"/>
          <w:szCs w:val="22"/>
        </w:rPr>
        <w:t>Projektu</w:t>
      </w:r>
      <w:r w:rsidRPr="00790C56">
        <w:rPr>
          <w:rFonts w:ascii="Cambria" w:eastAsia="Arial" w:hAnsi="Cambria" w:cs="Arial"/>
          <w:sz w:val="22"/>
          <w:szCs w:val="22"/>
        </w:rPr>
        <w:t xml:space="preserve"> </w:t>
      </w:r>
      <w:r w:rsidR="0072502D" w:rsidRPr="00790C56">
        <w:rPr>
          <w:rFonts w:ascii="Cambria" w:eastAsia="Arial" w:hAnsi="Cambria" w:cs="Arial"/>
          <w:sz w:val="22"/>
          <w:szCs w:val="22"/>
        </w:rPr>
        <w:t xml:space="preserve">pn. "Rozwój usług z zakresu pomocy społecznej dla osób wymagających wsparcia na terenie Gminy Słupca" (Fundusze Europejskie dla Wielkopolski 2021-2027, współfinansowanego z Funduszu na rzecz Sprawiedliwej Transformacji, </w:t>
      </w:r>
      <w:r w:rsidRPr="00790C56">
        <w:rPr>
          <w:rFonts w:ascii="Cambria" w:eastAsia="Arial" w:hAnsi="Cambria" w:cs="Arial"/>
          <w:sz w:val="22"/>
          <w:szCs w:val="22"/>
        </w:rPr>
        <w:t>w szczególności do:</w:t>
      </w:r>
    </w:p>
    <w:p w14:paraId="71DA03D6" w14:textId="77777777" w:rsidR="007045C1" w:rsidRPr="00790C56" w:rsidRDefault="007045C1">
      <w:pPr>
        <w:numPr>
          <w:ilvl w:val="0"/>
          <w:numId w:val="14"/>
        </w:numPr>
        <w:spacing w:before="80" w:after="80" w:line="276" w:lineRule="auto"/>
        <w:jc w:val="both"/>
        <w:rPr>
          <w:rFonts w:ascii="Cambria" w:hAnsi="Cambria" w:cs="Cambria"/>
          <w:sz w:val="22"/>
          <w:szCs w:val="22"/>
        </w:rPr>
      </w:pPr>
      <w:r w:rsidRPr="00790C56">
        <w:rPr>
          <w:rFonts w:ascii="Cambria" w:eastAsia="Arial" w:hAnsi="Cambria" w:cs="Arial"/>
          <w:sz w:val="22"/>
          <w:szCs w:val="22"/>
        </w:rPr>
        <w:t>stosowania zasady równości szans i niedyskryminacji, w tym dostępności dla osób ze szczególnymi potrzebami (art. 6 ustawy z dnia 19 lipca 2019 r. o zapewnieniu dostępności osobom ze szczególnymi potrzebami);</w:t>
      </w:r>
    </w:p>
    <w:p w14:paraId="53D22845" w14:textId="77777777" w:rsidR="007045C1" w:rsidRPr="00790C56" w:rsidRDefault="007045C1">
      <w:pPr>
        <w:numPr>
          <w:ilvl w:val="0"/>
          <w:numId w:val="14"/>
        </w:numPr>
        <w:spacing w:before="80" w:after="80" w:line="276" w:lineRule="auto"/>
        <w:jc w:val="both"/>
        <w:rPr>
          <w:rFonts w:ascii="Cambria" w:hAnsi="Cambria" w:cs="Cambria"/>
          <w:sz w:val="22"/>
          <w:szCs w:val="22"/>
        </w:rPr>
      </w:pPr>
      <w:r w:rsidRPr="00790C56">
        <w:rPr>
          <w:rFonts w:ascii="Cambria" w:eastAsia="Arial" w:hAnsi="Cambria" w:cs="Arial"/>
          <w:sz w:val="22"/>
          <w:szCs w:val="22"/>
        </w:rPr>
        <w:t>stosowania zasady równości szans kobiet i mężczyzn;</w:t>
      </w:r>
    </w:p>
    <w:p w14:paraId="405FBEE6" w14:textId="77777777" w:rsidR="007045C1" w:rsidRPr="00790C56" w:rsidRDefault="007045C1">
      <w:pPr>
        <w:numPr>
          <w:ilvl w:val="0"/>
          <w:numId w:val="14"/>
        </w:numPr>
        <w:spacing w:before="80" w:after="80" w:line="276" w:lineRule="auto"/>
        <w:jc w:val="both"/>
        <w:rPr>
          <w:rFonts w:ascii="Cambria" w:hAnsi="Cambria" w:cs="Cambria"/>
          <w:sz w:val="22"/>
          <w:szCs w:val="22"/>
        </w:rPr>
      </w:pPr>
      <w:r w:rsidRPr="00790C56">
        <w:rPr>
          <w:rFonts w:ascii="Cambria" w:eastAsia="Arial" w:hAnsi="Cambria" w:cs="Arial"/>
          <w:sz w:val="22"/>
          <w:szCs w:val="22"/>
        </w:rPr>
        <w:t>umożliwienia przeprowadzenia kontroli i audytu przez Instytucję Zarządzającą, Pośredniczącą lub inne uprawnione organy;</w:t>
      </w:r>
    </w:p>
    <w:p w14:paraId="342B639C" w14:textId="5EF180C9" w:rsidR="007045C1" w:rsidRPr="00790C56" w:rsidRDefault="007045C1">
      <w:pPr>
        <w:numPr>
          <w:ilvl w:val="0"/>
          <w:numId w:val="14"/>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przechowywania dokumentacji projektowej przez okres wymagany przepisami </w:t>
      </w:r>
      <w:r w:rsidR="00156F65" w:rsidRPr="00790C56">
        <w:rPr>
          <w:rFonts w:ascii="Cambria" w:eastAsia="Arial" w:hAnsi="Cambria" w:cs="Arial"/>
          <w:sz w:val="22"/>
          <w:szCs w:val="22"/>
        </w:rPr>
        <w:t>Projektu</w:t>
      </w:r>
      <w:r w:rsidRPr="00790C56">
        <w:rPr>
          <w:rFonts w:ascii="Cambria" w:eastAsia="Arial" w:hAnsi="Cambria" w:cs="Arial"/>
          <w:sz w:val="22"/>
          <w:szCs w:val="22"/>
        </w:rPr>
        <w:t>, nie krócej niż do dnia 31 grudnia 2035 r.;</w:t>
      </w:r>
    </w:p>
    <w:p w14:paraId="2F92285B" w14:textId="79B7EB2A" w:rsidR="007045C1" w:rsidRPr="000E3344" w:rsidRDefault="007045C1" w:rsidP="000E3344">
      <w:pPr>
        <w:numPr>
          <w:ilvl w:val="0"/>
          <w:numId w:val="14"/>
        </w:numPr>
        <w:spacing w:before="80" w:after="80" w:line="276" w:lineRule="auto"/>
        <w:jc w:val="both"/>
        <w:rPr>
          <w:rFonts w:ascii="Cambria" w:hAnsi="Cambria" w:cs="Cambria"/>
          <w:sz w:val="22"/>
          <w:szCs w:val="22"/>
        </w:rPr>
      </w:pPr>
      <w:r w:rsidRPr="00790C56">
        <w:rPr>
          <w:rFonts w:ascii="Cambria" w:eastAsia="Arial" w:hAnsi="Cambria" w:cs="Arial"/>
          <w:sz w:val="22"/>
          <w:szCs w:val="22"/>
        </w:rPr>
        <w:t xml:space="preserve">informowania uczestników o współfinansowaniu ze środków </w:t>
      </w:r>
      <w:r w:rsidR="00156F65" w:rsidRPr="00790C56">
        <w:rPr>
          <w:rFonts w:ascii="Cambria" w:eastAsia="Arial" w:hAnsi="Cambria" w:cs="Arial"/>
          <w:sz w:val="22"/>
          <w:szCs w:val="22"/>
        </w:rPr>
        <w:t>FEW i FST</w:t>
      </w:r>
      <w:r w:rsidR="00790C56">
        <w:rPr>
          <w:rFonts w:ascii="Cambria" w:eastAsia="Arial" w:hAnsi="Cambria" w:cs="Arial"/>
          <w:sz w:val="22"/>
          <w:szCs w:val="22"/>
        </w:rPr>
        <w:t>.</w:t>
      </w:r>
    </w:p>
    <w:p w14:paraId="1522E9A0" w14:textId="06378722" w:rsidR="007045C1" w:rsidRPr="00790C56" w:rsidRDefault="007045C1" w:rsidP="007045C1">
      <w:pPr>
        <w:pBdr>
          <w:bottom w:val="single" w:sz="4" w:space="0" w:color="AAAAAA"/>
        </w:pBdr>
        <w:spacing w:before="260" w:after="120" w:line="276" w:lineRule="auto"/>
        <w:jc w:val="both"/>
        <w:rPr>
          <w:rFonts w:ascii="Cambria" w:hAnsi="Cambria" w:cs="Cambria"/>
          <w:sz w:val="22"/>
          <w:szCs w:val="22"/>
        </w:rPr>
      </w:pPr>
      <w:r w:rsidRPr="00790C56">
        <w:rPr>
          <w:rFonts w:ascii="Cambria" w:eastAsia="Arial" w:hAnsi="Cambria" w:cs="Arial"/>
          <w:b/>
          <w:bCs/>
          <w:sz w:val="22"/>
          <w:szCs w:val="22"/>
        </w:rPr>
        <w:t>§ 1</w:t>
      </w:r>
      <w:r w:rsidR="000E3344">
        <w:rPr>
          <w:rFonts w:ascii="Cambria" w:eastAsia="Arial" w:hAnsi="Cambria" w:cs="Arial"/>
          <w:b/>
          <w:bCs/>
          <w:sz w:val="22"/>
          <w:szCs w:val="22"/>
        </w:rPr>
        <w:t>5</w:t>
      </w:r>
      <w:r w:rsidRPr="00790C56">
        <w:rPr>
          <w:rFonts w:ascii="Cambria" w:eastAsia="Arial" w:hAnsi="Cambria" w:cs="Arial"/>
          <w:b/>
          <w:bCs/>
          <w:sz w:val="22"/>
          <w:szCs w:val="22"/>
        </w:rPr>
        <w:t>. KOMUNIKACJA I OSOBY DO KONTAKTU</w:t>
      </w:r>
    </w:p>
    <w:p w14:paraId="226CA343" w14:textId="4473E80C" w:rsidR="007045C1" w:rsidRPr="000E3344" w:rsidRDefault="007045C1" w:rsidP="000E3344">
      <w:pPr>
        <w:numPr>
          <w:ilvl w:val="0"/>
          <w:numId w:val="16"/>
        </w:numPr>
        <w:spacing w:before="80" w:after="80" w:line="276" w:lineRule="auto"/>
        <w:jc w:val="both"/>
        <w:rPr>
          <w:rFonts w:ascii="Cambria" w:hAnsi="Cambria" w:cs="Cambria"/>
          <w:sz w:val="22"/>
          <w:szCs w:val="22"/>
        </w:rPr>
      </w:pPr>
      <w:r w:rsidRPr="00790C56">
        <w:rPr>
          <w:rFonts w:ascii="Cambria" w:eastAsia="Arial" w:hAnsi="Cambria" w:cs="Arial"/>
          <w:sz w:val="22"/>
          <w:szCs w:val="22"/>
        </w:rPr>
        <w:t>Strony wyznaczają następujące osoby do bieżącej współpracy w zakresie realizacji Umowy:</w:t>
      </w:r>
    </w:p>
    <w:tbl>
      <w:tblPr>
        <w:tblW w:w="9000" w:type="dxa"/>
        <w:tblLayout w:type="fixed"/>
        <w:tblCellMar>
          <w:top w:w="60" w:type="dxa"/>
          <w:left w:w="120" w:type="dxa"/>
          <w:bottom w:w="60" w:type="dxa"/>
          <w:right w:w="120" w:type="dxa"/>
        </w:tblCellMar>
        <w:tblLook w:val="0000" w:firstRow="0" w:lastRow="0" w:firstColumn="0" w:lastColumn="0" w:noHBand="0" w:noVBand="0"/>
      </w:tblPr>
      <w:tblGrid>
        <w:gridCol w:w="4500"/>
        <w:gridCol w:w="4500"/>
      </w:tblGrid>
      <w:tr w:rsidR="00790C56" w:rsidRPr="00790C56" w14:paraId="5D93ADE1" w14:textId="77777777" w:rsidTr="00A9549F">
        <w:tc>
          <w:tcPr>
            <w:tcW w:w="4500" w:type="dxa"/>
            <w:tcBorders>
              <w:top w:val="single" w:sz="6" w:space="0" w:color="000000"/>
              <w:left w:val="single" w:sz="6" w:space="0" w:color="000000"/>
              <w:bottom w:val="single" w:sz="6" w:space="0" w:color="000000"/>
              <w:right w:val="single" w:sz="6" w:space="0" w:color="000000"/>
            </w:tcBorders>
            <w:shd w:val="clear" w:color="auto" w:fill="D9D9D9"/>
          </w:tcPr>
          <w:p w14:paraId="3CBFFA5C"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Arial" w:hAnsi="Cambria" w:cs="Arial"/>
                <w:b/>
                <w:bCs/>
                <w:sz w:val="22"/>
                <w:szCs w:val="22"/>
              </w:rPr>
              <w:t>Ze strony Zamawiającego:</w:t>
            </w:r>
          </w:p>
        </w:tc>
        <w:tc>
          <w:tcPr>
            <w:tcW w:w="4500" w:type="dxa"/>
            <w:tcBorders>
              <w:top w:val="single" w:sz="6" w:space="0" w:color="000000"/>
              <w:left w:val="single" w:sz="6" w:space="0" w:color="000000"/>
              <w:bottom w:val="single" w:sz="6" w:space="0" w:color="000000"/>
              <w:right w:val="single" w:sz="6" w:space="0" w:color="000000"/>
            </w:tcBorders>
            <w:shd w:val="clear" w:color="auto" w:fill="D9D9D9"/>
          </w:tcPr>
          <w:p w14:paraId="2BF47E07"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Arial" w:hAnsi="Cambria" w:cs="Arial"/>
                <w:b/>
                <w:bCs/>
                <w:sz w:val="22"/>
                <w:szCs w:val="22"/>
              </w:rPr>
              <w:t>Ze strony Wykonawcy:</w:t>
            </w:r>
          </w:p>
        </w:tc>
      </w:tr>
      <w:tr w:rsidR="007045C1" w:rsidRPr="00790C56" w14:paraId="47BF7BCC" w14:textId="77777777" w:rsidTr="00A9549F">
        <w:tc>
          <w:tcPr>
            <w:tcW w:w="4500" w:type="dxa"/>
            <w:tcBorders>
              <w:top w:val="single" w:sz="6" w:space="0" w:color="000000"/>
              <w:left w:val="single" w:sz="6" w:space="0" w:color="000000"/>
              <w:bottom w:val="single" w:sz="6" w:space="0" w:color="000000"/>
              <w:right w:val="single" w:sz="6" w:space="0" w:color="000000"/>
            </w:tcBorders>
            <w:tcMar>
              <w:top w:w="80" w:type="dxa"/>
              <w:bottom w:w="80" w:type="dxa"/>
            </w:tcMar>
          </w:tcPr>
          <w:p w14:paraId="05827AB1"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Arial" w:hAnsi="Cambria" w:cs="Arial"/>
                <w:sz w:val="22"/>
                <w:szCs w:val="22"/>
              </w:rPr>
              <w:t>Koordynator: ………………………….</w:t>
            </w:r>
          </w:p>
          <w:p w14:paraId="79A985A1"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Arial" w:hAnsi="Cambria" w:cs="Arial"/>
                <w:sz w:val="22"/>
                <w:szCs w:val="22"/>
              </w:rPr>
              <w:t>Tel.: …………………………..</w:t>
            </w:r>
          </w:p>
          <w:p w14:paraId="77786D91"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Arial" w:hAnsi="Cambria" w:cs="Arial"/>
                <w:sz w:val="22"/>
                <w:szCs w:val="22"/>
              </w:rPr>
              <w:t>E-mail: ………………………………..</w:t>
            </w:r>
          </w:p>
        </w:tc>
        <w:tc>
          <w:tcPr>
            <w:tcW w:w="4500" w:type="dxa"/>
            <w:tcBorders>
              <w:top w:val="single" w:sz="6" w:space="0" w:color="000000"/>
              <w:left w:val="single" w:sz="6" w:space="0" w:color="000000"/>
              <w:bottom w:val="single" w:sz="6" w:space="0" w:color="000000"/>
              <w:right w:val="single" w:sz="6" w:space="0" w:color="000000"/>
            </w:tcBorders>
            <w:tcMar>
              <w:top w:w="80" w:type="dxa"/>
              <w:bottom w:w="80" w:type="dxa"/>
            </w:tcMar>
          </w:tcPr>
          <w:p w14:paraId="62104C15"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Arial" w:hAnsi="Cambria" w:cs="Arial"/>
                <w:sz w:val="22"/>
                <w:szCs w:val="22"/>
              </w:rPr>
              <w:t>Osoba kontaktowa: ……………………………</w:t>
            </w:r>
          </w:p>
          <w:p w14:paraId="2643BDF0"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Arial" w:hAnsi="Cambria" w:cs="Arial"/>
                <w:sz w:val="22"/>
                <w:szCs w:val="22"/>
              </w:rPr>
              <w:t>Tel.: ……………………………………………</w:t>
            </w:r>
          </w:p>
          <w:p w14:paraId="0FDA60C7"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Arial" w:hAnsi="Cambria" w:cs="Arial"/>
                <w:sz w:val="22"/>
                <w:szCs w:val="22"/>
              </w:rPr>
              <w:t>E-mail: ………………………………………</w:t>
            </w:r>
          </w:p>
        </w:tc>
      </w:tr>
    </w:tbl>
    <w:p w14:paraId="17FD2238" w14:textId="77777777" w:rsidR="007045C1" w:rsidRPr="00790C56" w:rsidRDefault="007045C1" w:rsidP="007045C1">
      <w:pPr>
        <w:spacing w:before="40" w:after="40" w:line="276" w:lineRule="auto"/>
        <w:jc w:val="both"/>
        <w:rPr>
          <w:rFonts w:ascii="Cambria" w:hAnsi="Cambria" w:cs="Cambria"/>
          <w:sz w:val="22"/>
          <w:szCs w:val="22"/>
        </w:rPr>
      </w:pPr>
    </w:p>
    <w:p w14:paraId="6B9A8FFF" w14:textId="4BD0DF6F" w:rsidR="000D5D7E" w:rsidRPr="000D5D7E" w:rsidRDefault="007045C1" w:rsidP="000D5D7E">
      <w:pPr>
        <w:numPr>
          <w:ilvl w:val="0"/>
          <w:numId w:val="16"/>
        </w:numPr>
        <w:spacing w:before="80" w:after="80" w:line="276" w:lineRule="auto"/>
        <w:jc w:val="both"/>
        <w:rPr>
          <w:rFonts w:ascii="Cambria" w:hAnsi="Cambria" w:cs="Cambria"/>
          <w:sz w:val="22"/>
          <w:szCs w:val="22"/>
        </w:rPr>
      </w:pPr>
      <w:r w:rsidRPr="00790C56">
        <w:rPr>
          <w:rFonts w:ascii="Cambria" w:eastAsia="Arial" w:hAnsi="Cambria" w:cs="Arial"/>
          <w:sz w:val="22"/>
          <w:szCs w:val="22"/>
        </w:rPr>
        <w:t>Zmiany danych kontaktowych (osoba, telefon, e-mail) nie wymagają aneksu i są skuteczne z chwilą pisemnego poinformowania drugiej Strony.</w:t>
      </w:r>
    </w:p>
    <w:p w14:paraId="655FFE03" w14:textId="2E00B514" w:rsidR="007045C1" w:rsidRPr="00790C56" w:rsidRDefault="007045C1" w:rsidP="007045C1">
      <w:pPr>
        <w:pBdr>
          <w:bottom w:val="single" w:sz="4" w:space="0" w:color="AAAAAA"/>
        </w:pBdr>
        <w:spacing w:before="260" w:after="120" w:line="276" w:lineRule="auto"/>
        <w:jc w:val="both"/>
        <w:rPr>
          <w:rFonts w:ascii="Cambria" w:hAnsi="Cambria" w:cs="Cambria"/>
          <w:sz w:val="22"/>
          <w:szCs w:val="22"/>
        </w:rPr>
      </w:pPr>
      <w:r w:rsidRPr="00790C56">
        <w:rPr>
          <w:rFonts w:ascii="Cambria" w:eastAsia="Arial" w:hAnsi="Cambria" w:cs="Arial"/>
          <w:b/>
          <w:bCs/>
          <w:sz w:val="22"/>
          <w:szCs w:val="22"/>
        </w:rPr>
        <w:t>§ 1</w:t>
      </w:r>
      <w:r w:rsidR="000E3344">
        <w:rPr>
          <w:rFonts w:ascii="Cambria" w:eastAsia="Arial" w:hAnsi="Cambria" w:cs="Arial"/>
          <w:b/>
          <w:bCs/>
          <w:sz w:val="22"/>
          <w:szCs w:val="22"/>
        </w:rPr>
        <w:t>6</w:t>
      </w:r>
      <w:r w:rsidRPr="00790C56">
        <w:rPr>
          <w:rFonts w:ascii="Cambria" w:eastAsia="Arial" w:hAnsi="Cambria" w:cs="Arial"/>
          <w:b/>
          <w:bCs/>
          <w:sz w:val="22"/>
          <w:szCs w:val="22"/>
        </w:rPr>
        <w:t>. POSTANOWIENIA KOŃCOWE</w:t>
      </w:r>
    </w:p>
    <w:p w14:paraId="2EA0AEE1" w14:textId="77777777" w:rsidR="007045C1" w:rsidRPr="00790C56" w:rsidRDefault="007045C1">
      <w:pPr>
        <w:numPr>
          <w:ilvl w:val="0"/>
          <w:numId w:val="21"/>
        </w:numPr>
        <w:spacing w:before="80" w:after="80" w:line="276" w:lineRule="auto"/>
        <w:jc w:val="both"/>
        <w:rPr>
          <w:rFonts w:ascii="Cambria" w:hAnsi="Cambria" w:cs="Cambria"/>
          <w:sz w:val="22"/>
          <w:szCs w:val="22"/>
        </w:rPr>
      </w:pPr>
      <w:r w:rsidRPr="00790C56">
        <w:rPr>
          <w:rFonts w:ascii="Cambria" w:eastAsia="Arial" w:hAnsi="Cambria" w:cs="Arial"/>
          <w:sz w:val="22"/>
          <w:szCs w:val="22"/>
        </w:rPr>
        <w:t>W sprawach nieuregulowanych Umową stosuje się przepisy ustawy Pzp, Kodeksu cywilnego, ustawy o pomocy społecznej oraz inne powszechnie obowiązujące przepisy prawa.</w:t>
      </w:r>
    </w:p>
    <w:p w14:paraId="6561B5E4" w14:textId="77777777" w:rsidR="007045C1" w:rsidRPr="00790C56" w:rsidRDefault="007045C1">
      <w:pPr>
        <w:numPr>
          <w:ilvl w:val="0"/>
          <w:numId w:val="21"/>
        </w:numPr>
        <w:spacing w:before="80" w:after="80" w:line="276" w:lineRule="auto"/>
        <w:jc w:val="both"/>
        <w:rPr>
          <w:rFonts w:ascii="Cambria" w:hAnsi="Cambria" w:cs="Cambria"/>
          <w:sz w:val="22"/>
          <w:szCs w:val="22"/>
        </w:rPr>
      </w:pPr>
      <w:r w:rsidRPr="00790C56">
        <w:rPr>
          <w:rFonts w:ascii="Cambria" w:eastAsia="Arial" w:hAnsi="Cambria" w:cs="Arial"/>
          <w:sz w:val="22"/>
          <w:szCs w:val="22"/>
        </w:rPr>
        <w:lastRenderedPageBreak/>
        <w:t>Wszelkie spory wynikłe z Umowy Strony zobowiązują się rozpatrywać w drodze negocjacji. W przypadku braku porozumienia spory rozstrzyga sąd powszechny właściwy miejscowo dla siedziby Zamawiającego.</w:t>
      </w:r>
    </w:p>
    <w:p w14:paraId="708BE8F5" w14:textId="77777777" w:rsidR="007045C1" w:rsidRPr="00790C56" w:rsidRDefault="007045C1">
      <w:pPr>
        <w:numPr>
          <w:ilvl w:val="0"/>
          <w:numId w:val="21"/>
        </w:numPr>
        <w:spacing w:before="80" w:after="80" w:line="276" w:lineRule="auto"/>
        <w:jc w:val="both"/>
        <w:rPr>
          <w:rFonts w:ascii="Cambria" w:hAnsi="Cambria" w:cs="Cambria"/>
          <w:sz w:val="22"/>
          <w:szCs w:val="22"/>
        </w:rPr>
      </w:pPr>
      <w:r w:rsidRPr="00790C56">
        <w:rPr>
          <w:rFonts w:ascii="Cambria" w:eastAsia="Arial" w:hAnsi="Cambria" w:cs="Arial"/>
          <w:sz w:val="22"/>
          <w:szCs w:val="22"/>
        </w:rPr>
        <w:t>Umowę sporządzono w dwóch jednobrzmiących egzemplarzach, po jednym dla każdej ze Stron.</w:t>
      </w:r>
    </w:p>
    <w:p w14:paraId="3D018D0E" w14:textId="32C57B45" w:rsidR="000E3344" w:rsidRPr="000D5D7E" w:rsidRDefault="007045C1" w:rsidP="000D5D7E">
      <w:pPr>
        <w:numPr>
          <w:ilvl w:val="0"/>
          <w:numId w:val="21"/>
        </w:numPr>
        <w:spacing w:before="80" w:after="80" w:line="276" w:lineRule="auto"/>
        <w:jc w:val="both"/>
        <w:rPr>
          <w:rFonts w:ascii="Cambria" w:hAnsi="Cambria" w:cs="Cambria"/>
          <w:sz w:val="22"/>
          <w:szCs w:val="22"/>
        </w:rPr>
      </w:pPr>
      <w:r w:rsidRPr="00790C56">
        <w:rPr>
          <w:rFonts w:ascii="Cambria" w:eastAsia="Arial" w:hAnsi="Cambria" w:cs="Arial"/>
          <w:sz w:val="22"/>
          <w:szCs w:val="22"/>
        </w:rPr>
        <w:t>Umowa wchodzi w życie z dniem podpisania jej przez obie Strony.</w:t>
      </w:r>
    </w:p>
    <w:tbl>
      <w:tblPr>
        <w:tblW w:w="9000" w:type="dxa"/>
        <w:tblLayout w:type="fixed"/>
        <w:tblCellMar>
          <w:left w:w="10" w:type="dxa"/>
          <w:right w:w="10" w:type="dxa"/>
        </w:tblCellMar>
        <w:tblLook w:val="0000" w:firstRow="0" w:lastRow="0" w:firstColumn="0" w:lastColumn="0" w:noHBand="0" w:noVBand="0"/>
      </w:tblPr>
      <w:tblGrid>
        <w:gridCol w:w="4200"/>
        <w:gridCol w:w="600"/>
        <w:gridCol w:w="4200"/>
      </w:tblGrid>
      <w:tr w:rsidR="00790C56" w:rsidRPr="00790C56" w14:paraId="522A52DD" w14:textId="77777777" w:rsidTr="00AC1F7C">
        <w:tc>
          <w:tcPr>
            <w:tcW w:w="4200" w:type="dxa"/>
          </w:tcPr>
          <w:p w14:paraId="720B24FD"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Arial" w:hAnsi="Cambria" w:cs="Arial"/>
                <w:b/>
                <w:bCs/>
                <w:sz w:val="22"/>
                <w:szCs w:val="22"/>
              </w:rPr>
              <w:t>ZAMAWIAJĄCY</w:t>
            </w:r>
          </w:p>
        </w:tc>
        <w:tc>
          <w:tcPr>
            <w:tcW w:w="600" w:type="dxa"/>
          </w:tcPr>
          <w:p w14:paraId="3096F173"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Cambria" w:hAnsi="Cambria" w:cs="Cambria"/>
                <w:sz w:val="22"/>
                <w:szCs w:val="22"/>
              </w:rPr>
              <w:t xml:space="preserve"> </w:t>
            </w:r>
          </w:p>
        </w:tc>
        <w:tc>
          <w:tcPr>
            <w:tcW w:w="4200" w:type="dxa"/>
          </w:tcPr>
          <w:p w14:paraId="29B9A637"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Arial" w:hAnsi="Cambria" w:cs="Arial"/>
                <w:b/>
                <w:bCs/>
                <w:sz w:val="22"/>
                <w:szCs w:val="22"/>
              </w:rPr>
              <w:t>WYKONAWCA</w:t>
            </w:r>
          </w:p>
        </w:tc>
      </w:tr>
      <w:tr w:rsidR="007045C1" w:rsidRPr="00790C56" w14:paraId="20D0E2A5" w14:textId="77777777" w:rsidTr="00AC1F7C">
        <w:tc>
          <w:tcPr>
            <w:tcW w:w="4200" w:type="dxa"/>
          </w:tcPr>
          <w:p w14:paraId="3CB9BBAE" w14:textId="77777777" w:rsidR="007045C1" w:rsidRPr="00790C56" w:rsidRDefault="007045C1" w:rsidP="00A9549F">
            <w:pPr>
              <w:snapToGrid w:val="0"/>
              <w:spacing w:before="160" w:after="160" w:line="276" w:lineRule="auto"/>
              <w:jc w:val="both"/>
              <w:rPr>
                <w:rFonts w:ascii="Cambria" w:hAnsi="Cambria" w:cs="Cambria"/>
                <w:sz w:val="22"/>
                <w:szCs w:val="22"/>
              </w:rPr>
            </w:pPr>
          </w:p>
          <w:p w14:paraId="3C61E26B"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Arial" w:hAnsi="Cambria" w:cs="Arial"/>
                <w:sz w:val="22"/>
                <w:szCs w:val="22"/>
              </w:rPr>
              <w:t>............................................</w:t>
            </w:r>
          </w:p>
          <w:p w14:paraId="12380568"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Arial" w:hAnsi="Cambria" w:cs="Arial"/>
                <w:sz w:val="22"/>
                <w:szCs w:val="22"/>
              </w:rPr>
              <w:t>(pieczęć i podpis)</w:t>
            </w:r>
          </w:p>
        </w:tc>
        <w:tc>
          <w:tcPr>
            <w:tcW w:w="600" w:type="dxa"/>
          </w:tcPr>
          <w:p w14:paraId="0A3414CA"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Cambria" w:hAnsi="Cambria" w:cs="Cambria"/>
                <w:sz w:val="22"/>
                <w:szCs w:val="22"/>
              </w:rPr>
              <w:t xml:space="preserve"> </w:t>
            </w:r>
          </w:p>
        </w:tc>
        <w:tc>
          <w:tcPr>
            <w:tcW w:w="4200" w:type="dxa"/>
          </w:tcPr>
          <w:p w14:paraId="0B0E5118" w14:textId="77777777" w:rsidR="007045C1" w:rsidRPr="00790C56" w:rsidRDefault="007045C1" w:rsidP="00A9549F">
            <w:pPr>
              <w:snapToGrid w:val="0"/>
              <w:spacing w:before="160" w:after="160" w:line="276" w:lineRule="auto"/>
              <w:jc w:val="both"/>
              <w:rPr>
                <w:rFonts w:ascii="Cambria" w:hAnsi="Cambria" w:cs="Cambria"/>
                <w:sz w:val="22"/>
                <w:szCs w:val="22"/>
              </w:rPr>
            </w:pPr>
          </w:p>
          <w:p w14:paraId="3F49B2AD"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Arial" w:hAnsi="Cambria" w:cs="Arial"/>
                <w:sz w:val="22"/>
                <w:szCs w:val="22"/>
              </w:rPr>
              <w:t>............................................</w:t>
            </w:r>
          </w:p>
          <w:p w14:paraId="09587017" w14:textId="77777777" w:rsidR="007045C1" w:rsidRPr="00790C56" w:rsidRDefault="007045C1" w:rsidP="00A9549F">
            <w:pPr>
              <w:spacing w:before="80" w:after="80" w:line="276" w:lineRule="auto"/>
              <w:jc w:val="both"/>
              <w:rPr>
                <w:rFonts w:ascii="Cambria" w:hAnsi="Cambria" w:cs="Cambria"/>
                <w:sz w:val="22"/>
                <w:szCs w:val="22"/>
              </w:rPr>
            </w:pPr>
            <w:r w:rsidRPr="00790C56">
              <w:rPr>
                <w:rFonts w:ascii="Cambria" w:eastAsia="Arial" w:hAnsi="Cambria" w:cs="Arial"/>
                <w:sz w:val="22"/>
                <w:szCs w:val="22"/>
              </w:rPr>
              <w:t>(pieczęć i podpis)</w:t>
            </w:r>
          </w:p>
        </w:tc>
      </w:tr>
    </w:tbl>
    <w:p w14:paraId="5C608C73" w14:textId="77777777" w:rsidR="007D482F" w:rsidRPr="000E3344" w:rsidRDefault="007D482F" w:rsidP="007045C1">
      <w:pPr>
        <w:spacing w:before="80" w:after="80" w:line="276" w:lineRule="auto"/>
        <w:rPr>
          <w:rFonts w:ascii="Cambria" w:eastAsia="Arial" w:hAnsi="Cambria" w:cs="Arial"/>
          <w:b/>
          <w:bCs/>
          <w:sz w:val="22"/>
          <w:szCs w:val="22"/>
        </w:rPr>
      </w:pPr>
    </w:p>
    <w:p w14:paraId="359FB307" w14:textId="335F6B13" w:rsidR="000E3344" w:rsidRPr="000E3344" w:rsidRDefault="000E3344" w:rsidP="007045C1">
      <w:pPr>
        <w:spacing w:before="80" w:after="80" w:line="276" w:lineRule="auto"/>
        <w:rPr>
          <w:rFonts w:ascii="Cambria" w:eastAsia="Arial" w:hAnsi="Cambria" w:cs="Arial"/>
          <w:b/>
          <w:bCs/>
          <w:sz w:val="22"/>
          <w:szCs w:val="22"/>
        </w:rPr>
      </w:pPr>
      <w:r w:rsidRPr="000E3344">
        <w:rPr>
          <w:rFonts w:ascii="Cambria" w:eastAsia="Arial" w:hAnsi="Cambria" w:cs="Arial"/>
          <w:b/>
          <w:bCs/>
          <w:sz w:val="22"/>
          <w:szCs w:val="22"/>
        </w:rPr>
        <w:t>KONTRASYGNATA</w:t>
      </w:r>
    </w:p>
    <w:p w14:paraId="62CB05DF" w14:textId="77777777" w:rsidR="000E3344" w:rsidRDefault="000E3344" w:rsidP="007045C1">
      <w:pPr>
        <w:spacing w:before="80" w:after="80" w:line="276" w:lineRule="auto"/>
        <w:rPr>
          <w:rFonts w:ascii="Cambria" w:eastAsia="Arial" w:hAnsi="Cambria" w:cs="Arial"/>
          <w:sz w:val="22"/>
          <w:szCs w:val="22"/>
        </w:rPr>
      </w:pPr>
    </w:p>
    <w:p w14:paraId="29F7E7FE" w14:textId="627D446C" w:rsidR="000E3344" w:rsidRDefault="000E3344" w:rsidP="007045C1">
      <w:pPr>
        <w:spacing w:before="80" w:after="80" w:line="276" w:lineRule="auto"/>
        <w:rPr>
          <w:rFonts w:ascii="Cambria" w:eastAsia="Arial" w:hAnsi="Cambria" w:cs="Arial"/>
          <w:sz w:val="22"/>
          <w:szCs w:val="22"/>
        </w:rPr>
      </w:pPr>
      <w:r>
        <w:rPr>
          <w:rFonts w:ascii="Cambria" w:eastAsia="Arial" w:hAnsi="Cambria" w:cs="Arial"/>
          <w:sz w:val="22"/>
          <w:szCs w:val="22"/>
        </w:rPr>
        <w:t>………………………………..</w:t>
      </w:r>
    </w:p>
    <w:p w14:paraId="53F5803B" w14:textId="6B8C4F19" w:rsidR="000E3344" w:rsidRDefault="000E3344" w:rsidP="007045C1">
      <w:pPr>
        <w:spacing w:before="80" w:after="80" w:line="276" w:lineRule="auto"/>
        <w:rPr>
          <w:rFonts w:ascii="Cambria" w:eastAsia="Arial" w:hAnsi="Cambria" w:cs="Arial"/>
          <w:sz w:val="22"/>
          <w:szCs w:val="22"/>
        </w:rPr>
      </w:pPr>
      <w:r>
        <w:rPr>
          <w:rFonts w:ascii="Cambria" w:eastAsia="Arial" w:hAnsi="Cambria" w:cs="Arial"/>
          <w:sz w:val="22"/>
          <w:szCs w:val="22"/>
        </w:rPr>
        <w:t>(pieczęć i podpis)</w:t>
      </w:r>
    </w:p>
    <w:p w14:paraId="58290882" w14:textId="77777777" w:rsidR="000E3344" w:rsidRDefault="000E3344" w:rsidP="007045C1">
      <w:pPr>
        <w:spacing w:before="80" w:after="80" w:line="276" w:lineRule="auto"/>
        <w:rPr>
          <w:rFonts w:ascii="Cambria" w:eastAsia="Arial" w:hAnsi="Cambria" w:cs="Arial"/>
          <w:sz w:val="22"/>
          <w:szCs w:val="22"/>
        </w:rPr>
      </w:pPr>
    </w:p>
    <w:p w14:paraId="5C6B5DDD" w14:textId="77777777" w:rsidR="000D5D7E" w:rsidRDefault="000D5D7E" w:rsidP="007045C1">
      <w:pPr>
        <w:spacing w:before="80" w:after="80" w:line="276" w:lineRule="auto"/>
        <w:rPr>
          <w:rFonts w:ascii="Cambria" w:eastAsia="Arial" w:hAnsi="Cambria" w:cs="Arial"/>
          <w:sz w:val="22"/>
          <w:szCs w:val="22"/>
        </w:rPr>
      </w:pPr>
    </w:p>
    <w:p w14:paraId="06E27F46" w14:textId="77777777" w:rsidR="000D5D7E" w:rsidRDefault="000D5D7E" w:rsidP="007045C1">
      <w:pPr>
        <w:spacing w:before="80" w:after="80" w:line="276" w:lineRule="auto"/>
        <w:rPr>
          <w:rFonts w:ascii="Cambria" w:eastAsia="Arial" w:hAnsi="Cambria" w:cs="Arial"/>
          <w:sz w:val="22"/>
          <w:szCs w:val="22"/>
        </w:rPr>
      </w:pPr>
    </w:p>
    <w:p w14:paraId="239E6D6B" w14:textId="7E13E5B7" w:rsidR="007045C1" w:rsidRPr="00790C56" w:rsidRDefault="007045C1" w:rsidP="007045C1">
      <w:pPr>
        <w:spacing w:before="80" w:after="80" w:line="276" w:lineRule="auto"/>
        <w:rPr>
          <w:rFonts w:ascii="Cambria" w:hAnsi="Cambria" w:cs="Cambria"/>
          <w:sz w:val="22"/>
          <w:szCs w:val="22"/>
        </w:rPr>
      </w:pPr>
      <w:r w:rsidRPr="00790C56">
        <w:rPr>
          <w:rFonts w:ascii="Cambria" w:eastAsia="Arial" w:hAnsi="Cambria" w:cs="Arial"/>
          <w:sz w:val="22"/>
          <w:szCs w:val="22"/>
        </w:rPr>
        <w:t>Załącznik nr 1 Klauzula RODO;</w:t>
      </w:r>
    </w:p>
    <w:p w14:paraId="0FD86370" w14:textId="77777777" w:rsidR="007045C1" w:rsidRPr="00790C56" w:rsidRDefault="007045C1" w:rsidP="007045C1">
      <w:pPr>
        <w:spacing w:before="80" w:after="80" w:line="276" w:lineRule="auto"/>
        <w:rPr>
          <w:rFonts w:ascii="Cambria" w:hAnsi="Cambria" w:cs="Cambria"/>
          <w:sz w:val="22"/>
          <w:szCs w:val="22"/>
        </w:rPr>
      </w:pPr>
      <w:r w:rsidRPr="00790C56">
        <w:rPr>
          <w:rFonts w:ascii="Cambria" w:eastAsia="Arial" w:hAnsi="Cambria" w:cs="Arial"/>
          <w:sz w:val="22"/>
          <w:szCs w:val="22"/>
        </w:rPr>
        <w:t>Załącznik nr 2 – Opis Przedmiotu Zamówienia (OPZ);</w:t>
      </w:r>
    </w:p>
    <w:p w14:paraId="7B6B70B0" w14:textId="77777777" w:rsidR="007045C1" w:rsidRPr="00790C56" w:rsidRDefault="007045C1" w:rsidP="007045C1">
      <w:pPr>
        <w:spacing w:before="80" w:after="80" w:line="276" w:lineRule="auto"/>
        <w:rPr>
          <w:rFonts w:ascii="Cambria" w:hAnsi="Cambria" w:cs="Cambria"/>
          <w:sz w:val="22"/>
          <w:szCs w:val="22"/>
        </w:rPr>
      </w:pPr>
      <w:r w:rsidRPr="00790C56">
        <w:rPr>
          <w:rFonts w:ascii="Cambria" w:eastAsia="Arial" w:hAnsi="Cambria" w:cs="Arial"/>
          <w:sz w:val="22"/>
          <w:szCs w:val="22"/>
        </w:rPr>
        <w:t xml:space="preserve">Załącznik nr 3 – Oferta Wykonawcy </w:t>
      </w:r>
    </w:p>
    <w:p w14:paraId="63CF0832" w14:textId="77777777" w:rsidR="007045C1" w:rsidRPr="00790C56" w:rsidRDefault="007045C1" w:rsidP="007045C1">
      <w:pPr>
        <w:spacing w:before="80" w:after="80" w:line="276" w:lineRule="auto"/>
        <w:rPr>
          <w:rFonts w:ascii="Cambria" w:hAnsi="Cambria" w:cs="Cambria"/>
          <w:sz w:val="22"/>
          <w:szCs w:val="22"/>
        </w:rPr>
      </w:pPr>
      <w:r w:rsidRPr="00790C56">
        <w:rPr>
          <w:rFonts w:ascii="Cambria" w:eastAsia="Arial" w:hAnsi="Cambria" w:cs="Arial"/>
          <w:sz w:val="22"/>
          <w:szCs w:val="22"/>
        </w:rPr>
        <w:t>Załącznik nr 4 – Umowa powierzenia przetwarzania danych osobowych;</w:t>
      </w:r>
    </w:p>
    <w:p w14:paraId="6DD31E01" w14:textId="7F880044" w:rsidR="002A4DA2" w:rsidRDefault="007045C1" w:rsidP="000E3344">
      <w:pPr>
        <w:spacing w:before="80" w:after="80" w:line="276" w:lineRule="auto"/>
        <w:rPr>
          <w:rFonts w:ascii="Cambria" w:hAnsi="Cambria" w:cs="Cambria"/>
          <w:sz w:val="22"/>
          <w:szCs w:val="22"/>
        </w:rPr>
      </w:pPr>
      <w:r w:rsidRPr="00790C56">
        <w:rPr>
          <w:rFonts w:ascii="Cambria" w:eastAsia="Arial" w:hAnsi="Cambria" w:cs="Arial"/>
          <w:sz w:val="22"/>
          <w:szCs w:val="22"/>
        </w:rPr>
        <w:t>Załącznik nr 5 – Wzór Karty pracy (ewidencja godzin usług).</w:t>
      </w:r>
    </w:p>
    <w:p w14:paraId="6D4A889D" w14:textId="77777777" w:rsidR="000E3344" w:rsidRPr="000E3344" w:rsidRDefault="000E3344" w:rsidP="000E3344">
      <w:pPr>
        <w:spacing w:before="80" w:after="80" w:line="276" w:lineRule="auto"/>
        <w:rPr>
          <w:rFonts w:ascii="Cambria" w:hAnsi="Cambria" w:cs="Cambria"/>
          <w:sz w:val="22"/>
          <w:szCs w:val="22"/>
        </w:rPr>
      </w:pPr>
    </w:p>
    <w:p w14:paraId="1C08A7D7" w14:textId="77777777" w:rsidR="00DC5E76" w:rsidRDefault="00DC5E76" w:rsidP="007045C1">
      <w:pPr>
        <w:autoSpaceDE w:val="0"/>
        <w:spacing w:line="276" w:lineRule="auto"/>
        <w:jc w:val="both"/>
        <w:rPr>
          <w:rFonts w:ascii="Cambria" w:hAnsi="Cambria" w:cs="Cambria"/>
          <w:b/>
          <w:bCs/>
          <w:sz w:val="22"/>
          <w:szCs w:val="22"/>
        </w:rPr>
      </w:pPr>
    </w:p>
    <w:p w14:paraId="28BF5203" w14:textId="77777777" w:rsidR="00DC5E76" w:rsidRDefault="00DC5E76" w:rsidP="007045C1">
      <w:pPr>
        <w:autoSpaceDE w:val="0"/>
        <w:spacing w:line="276" w:lineRule="auto"/>
        <w:jc w:val="both"/>
        <w:rPr>
          <w:rFonts w:ascii="Cambria" w:hAnsi="Cambria" w:cs="Cambria"/>
          <w:b/>
          <w:bCs/>
          <w:sz w:val="22"/>
          <w:szCs w:val="22"/>
        </w:rPr>
      </w:pPr>
    </w:p>
    <w:p w14:paraId="51EF3293" w14:textId="77777777" w:rsidR="00DC5E76" w:rsidRDefault="00DC5E76" w:rsidP="007045C1">
      <w:pPr>
        <w:autoSpaceDE w:val="0"/>
        <w:spacing w:line="276" w:lineRule="auto"/>
        <w:jc w:val="both"/>
        <w:rPr>
          <w:rFonts w:ascii="Cambria" w:hAnsi="Cambria" w:cs="Cambria"/>
          <w:b/>
          <w:bCs/>
          <w:sz w:val="22"/>
          <w:szCs w:val="22"/>
        </w:rPr>
      </w:pPr>
    </w:p>
    <w:p w14:paraId="608C67ED" w14:textId="77777777" w:rsidR="00DC5E76" w:rsidRDefault="00DC5E76" w:rsidP="007045C1">
      <w:pPr>
        <w:autoSpaceDE w:val="0"/>
        <w:spacing w:line="276" w:lineRule="auto"/>
        <w:jc w:val="both"/>
        <w:rPr>
          <w:rFonts w:ascii="Cambria" w:hAnsi="Cambria" w:cs="Cambria"/>
          <w:b/>
          <w:bCs/>
          <w:sz w:val="22"/>
          <w:szCs w:val="22"/>
        </w:rPr>
      </w:pPr>
    </w:p>
    <w:p w14:paraId="78BE9205" w14:textId="77777777" w:rsidR="00DC5E76" w:rsidRDefault="00DC5E76" w:rsidP="007045C1">
      <w:pPr>
        <w:autoSpaceDE w:val="0"/>
        <w:spacing w:line="276" w:lineRule="auto"/>
        <w:jc w:val="both"/>
        <w:rPr>
          <w:rFonts w:ascii="Cambria" w:hAnsi="Cambria" w:cs="Cambria"/>
          <w:b/>
          <w:bCs/>
          <w:sz w:val="22"/>
          <w:szCs w:val="22"/>
        </w:rPr>
      </w:pPr>
    </w:p>
    <w:p w14:paraId="66B4D676" w14:textId="77777777" w:rsidR="00DC5E76" w:rsidRDefault="00DC5E76" w:rsidP="007045C1">
      <w:pPr>
        <w:autoSpaceDE w:val="0"/>
        <w:spacing w:line="276" w:lineRule="auto"/>
        <w:jc w:val="both"/>
        <w:rPr>
          <w:rFonts w:ascii="Cambria" w:hAnsi="Cambria" w:cs="Cambria"/>
          <w:b/>
          <w:bCs/>
          <w:sz w:val="22"/>
          <w:szCs w:val="22"/>
        </w:rPr>
      </w:pPr>
    </w:p>
    <w:p w14:paraId="500CE109" w14:textId="77777777" w:rsidR="00DC5E76" w:rsidRDefault="00DC5E76" w:rsidP="007045C1">
      <w:pPr>
        <w:autoSpaceDE w:val="0"/>
        <w:spacing w:line="276" w:lineRule="auto"/>
        <w:jc w:val="both"/>
        <w:rPr>
          <w:rFonts w:ascii="Cambria" w:hAnsi="Cambria" w:cs="Cambria"/>
          <w:b/>
          <w:bCs/>
          <w:sz w:val="22"/>
          <w:szCs w:val="22"/>
        </w:rPr>
      </w:pPr>
    </w:p>
    <w:p w14:paraId="448CA4C9" w14:textId="77777777" w:rsidR="00DC5E76" w:rsidRDefault="00DC5E76" w:rsidP="007045C1">
      <w:pPr>
        <w:autoSpaceDE w:val="0"/>
        <w:spacing w:line="276" w:lineRule="auto"/>
        <w:jc w:val="both"/>
        <w:rPr>
          <w:rFonts w:ascii="Cambria" w:hAnsi="Cambria" w:cs="Cambria"/>
          <w:b/>
          <w:bCs/>
          <w:sz w:val="22"/>
          <w:szCs w:val="22"/>
        </w:rPr>
      </w:pPr>
    </w:p>
    <w:p w14:paraId="5E73C195" w14:textId="77777777" w:rsidR="00DC5E76" w:rsidRDefault="00DC5E76" w:rsidP="007045C1">
      <w:pPr>
        <w:autoSpaceDE w:val="0"/>
        <w:spacing w:line="276" w:lineRule="auto"/>
        <w:jc w:val="both"/>
        <w:rPr>
          <w:rFonts w:ascii="Cambria" w:hAnsi="Cambria" w:cs="Cambria"/>
          <w:b/>
          <w:bCs/>
          <w:sz w:val="22"/>
          <w:szCs w:val="22"/>
        </w:rPr>
      </w:pPr>
    </w:p>
    <w:p w14:paraId="50CF922F" w14:textId="77777777" w:rsidR="00DC5E76" w:rsidRDefault="00DC5E76" w:rsidP="007045C1">
      <w:pPr>
        <w:autoSpaceDE w:val="0"/>
        <w:spacing w:line="276" w:lineRule="auto"/>
        <w:jc w:val="both"/>
        <w:rPr>
          <w:rFonts w:ascii="Cambria" w:hAnsi="Cambria" w:cs="Cambria"/>
          <w:b/>
          <w:bCs/>
          <w:sz w:val="22"/>
          <w:szCs w:val="22"/>
        </w:rPr>
      </w:pPr>
    </w:p>
    <w:p w14:paraId="03CC06C8" w14:textId="77777777" w:rsidR="00DC5E76" w:rsidRDefault="00DC5E76" w:rsidP="007045C1">
      <w:pPr>
        <w:autoSpaceDE w:val="0"/>
        <w:spacing w:line="276" w:lineRule="auto"/>
        <w:jc w:val="both"/>
        <w:rPr>
          <w:rFonts w:ascii="Cambria" w:hAnsi="Cambria" w:cs="Cambria"/>
          <w:b/>
          <w:bCs/>
          <w:sz w:val="22"/>
          <w:szCs w:val="22"/>
        </w:rPr>
      </w:pPr>
    </w:p>
    <w:p w14:paraId="62FB9011" w14:textId="77777777" w:rsidR="00DC5E76" w:rsidRDefault="00DC5E76" w:rsidP="007045C1">
      <w:pPr>
        <w:autoSpaceDE w:val="0"/>
        <w:spacing w:line="276" w:lineRule="auto"/>
        <w:jc w:val="both"/>
        <w:rPr>
          <w:rFonts w:ascii="Cambria" w:hAnsi="Cambria" w:cs="Cambria"/>
          <w:b/>
          <w:bCs/>
          <w:sz w:val="22"/>
          <w:szCs w:val="22"/>
        </w:rPr>
      </w:pPr>
    </w:p>
    <w:p w14:paraId="1D497ED6" w14:textId="77777777" w:rsidR="00DC5E76" w:rsidRDefault="00DC5E76" w:rsidP="007045C1">
      <w:pPr>
        <w:autoSpaceDE w:val="0"/>
        <w:spacing w:line="276" w:lineRule="auto"/>
        <w:jc w:val="both"/>
        <w:rPr>
          <w:rFonts w:ascii="Cambria" w:hAnsi="Cambria" w:cs="Cambria"/>
          <w:b/>
          <w:bCs/>
          <w:sz w:val="22"/>
          <w:szCs w:val="22"/>
        </w:rPr>
      </w:pPr>
    </w:p>
    <w:p w14:paraId="67445BFB" w14:textId="77777777" w:rsidR="00DC5E76" w:rsidRDefault="00DC5E76" w:rsidP="007045C1">
      <w:pPr>
        <w:autoSpaceDE w:val="0"/>
        <w:spacing w:line="276" w:lineRule="auto"/>
        <w:jc w:val="both"/>
        <w:rPr>
          <w:rFonts w:ascii="Cambria" w:hAnsi="Cambria" w:cs="Cambria"/>
          <w:b/>
          <w:bCs/>
          <w:sz w:val="22"/>
          <w:szCs w:val="22"/>
        </w:rPr>
      </w:pPr>
    </w:p>
    <w:p w14:paraId="6E70DD1D" w14:textId="77777777" w:rsidR="00DC5E76" w:rsidRDefault="00DC5E76" w:rsidP="007045C1">
      <w:pPr>
        <w:autoSpaceDE w:val="0"/>
        <w:spacing w:line="276" w:lineRule="auto"/>
        <w:jc w:val="both"/>
        <w:rPr>
          <w:rFonts w:ascii="Cambria" w:hAnsi="Cambria" w:cs="Cambria"/>
          <w:b/>
          <w:bCs/>
          <w:sz w:val="22"/>
          <w:szCs w:val="22"/>
        </w:rPr>
      </w:pPr>
    </w:p>
    <w:p w14:paraId="6B6A3996" w14:textId="77777777" w:rsidR="00DC5E76" w:rsidRDefault="00DC5E76" w:rsidP="007045C1">
      <w:pPr>
        <w:autoSpaceDE w:val="0"/>
        <w:spacing w:line="276" w:lineRule="auto"/>
        <w:jc w:val="both"/>
        <w:rPr>
          <w:rFonts w:ascii="Cambria" w:hAnsi="Cambria" w:cs="Cambria"/>
          <w:b/>
          <w:bCs/>
          <w:sz w:val="22"/>
          <w:szCs w:val="22"/>
        </w:rPr>
      </w:pPr>
    </w:p>
    <w:p w14:paraId="0304A40A" w14:textId="77777777" w:rsidR="00DC5E76" w:rsidRDefault="00DC5E76" w:rsidP="007045C1">
      <w:pPr>
        <w:autoSpaceDE w:val="0"/>
        <w:spacing w:line="276" w:lineRule="auto"/>
        <w:jc w:val="both"/>
        <w:rPr>
          <w:rFonts w:ascii="Cambria" w:hAnsi="Cambria" w:cs="Cambria"/>
          <w:b/>
          <w:bCs/>
          <w:sz w:val="22"/>
          <w:szCs w:val="22"/>
        </w:rPr>
      </w:pPr>
    </w:p>
    <w:p w14:paraId="7CA9799E" w14:textId="653024E7" w:rsidR="007045C1" w:rsidRPr="00790C56" w:rsidRDefault="007045C1" w:rsidP="007045C1">
      <w:pPr>
        <w:autoSpaceDE w:val="0"/>
        <w:spacing w:line="276" w:lineRule="auto"/>
        <w:jc w:val="both"/>
        <w:rPr>
          <w:rFonts w:ascii="Cambria" w:hAnsi="Cambria" w:cs="Cambria"/>
          <w:b/>
          <w:bCs/>
          <w:sz w:val="22"/>
          <w:szCs w:val="22"/>
        </w:rPr>
      </w:pPr>
      <w:r w:rsidRPr="00790C56">
        <w:rPr>
          <w:rFonts w:ascii="Cambria" w:hAnsi="Cambria" w:cs="Cambria"/>
          <w:b/>
          <w:bCs/>
          <w:sz w:val="22"/>
          <w:szCs w:val="22"/>
        </w:rPr>
        <w:t>Załącznik 1 – RODO</w:t>
      </w:r>
    </w:p>
    <w:p w14:paraId="0CAB8E4C" w14:textId="77777777" w:rsidR="007045C1" w:rsidRPr="00790C56" w:rsidRDefault="007045C1" w:rsidP="007045C1">
      <w:pPr>
        <w:autoSpaceDE w:val="0"/>
        <w:spacing w:line="276" w:lineRule="auto"/>
        <w:jc w:val="both"/>
        <w:rPr>
          <w:rFonts w:ascii="Cambria" w:hAnsi="Cambria" w:cs="Cambria"/>
          <w:b/>
          <w:bCs/>
          <w:sz w:val="22"/>
          <w:szCs w:val="22"/>
        </w:rPr>
      </w:pPr>
    </w:p>
    <w:p w14:paraId="2C7EC2AA" w14:textId="77777777" w:rsidR="007045C1" w:rsidRPr="00DC5E76" w:rsidRDefault="007045C1" w:rsidP="007045C1">
      <w:pPr>
        <w:jc w:val="both"/>
        <w:rPr>
          <w:rFonts w:ascii="Cambria" w:hAnsi="Cambria" w:cs="Calibri Light"/>
          <w:sz w:val="18"/>
          <w:szCs w:val="18"/>
        </w:rPr>
      </w:pPr>
      <w:r w:rsidRPr="00DC5E76">
        <w:rPr>
          <w:rFonts w:ascii="Cambria" w:hAnsi="Cambria" w:cs="Calibri Light"/>
          <w:sz w:val="18"/>
          <w:szCs w:val="18"/>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(Dz.U.UE.L. z 2016r. Nr 119, s.1 ze zm.) - dalej: „RODO” informuję, że:</w:t>
      </w:r>
    </w:p>
    <w:p w14:paraId="15FED16C" w14:textId="77777777" w:rsidR="007045C1" w:rsidRPr="00DC5E76" w:rsidRDefault="007045C1" w:rsidP="007045C1">
      <w:pPr>
        <w:jc w:val="both"/>
        <w:rPr>
          <w:rFonts w:ascii="Cambria" w:hAnsi="Cambria" w:cs="Calibri Light"/>
          <w:sz w:val="18"/>
          <w:szCs w:val="18"/>
        </w:rPr>
      </w:pPr>
    </w:p>
    <w:p w14:paraId="6BB4D1A8" w14:textId="77777777" w:rsidR="007045C1" w:rsidRPr="00DC5E76" w:rsidRDefault="007045C1">
      <w:pPr>
        <w:pStyle w:val="Akapitzlist"/>
        <w:numPr>
          <w:ilvl w:val="0"/>
          <w:numId w:val="12"/>
        </w:numPr>
        <w:spacing w:before="120" w:after="120"/>
        <w:jc w:val="both"/>
        <w:rPr>
          <w:rFonts w:ascii="Cambria" w:hAnsi="Cambria" w:cs="Calibri Light"/>
          <w:sz w:val="18"/>
          <w:szCs w:val="18"/>
        </w:rPr>
      </w:pPr>
      <w:r w:rsidRPr="00DC5E76">
        <w:rPr>
          <w:rFonts w:ascii="Cambria" w:hAnsi="Cambria" w:cs="Calibri Light"/>
          <w:sz w:val="18"/>
          <w:szCs w:val="18"/>
        </w:rPr>
        <w:t xml:space="preserve">Administratorem Pani/Pana danych osobowych jest Gminny Ośrodek Pomocy Społecznej w Słupcy, 62 – 400 Słupca, ul. H. Sienkiewicza 16, tel. 632 743 676 ( 40 ) </w:t>
      </w:r>
      <w:hyperlink r:id="rId9">
        <w:r w:rsidRPr="00DC5E76">
          <w:rPr>
            <w:rStyle w:val="Hipercze"/>
            <w:rFonts w:ascii="Cambria" w:hAnsi="Cambria" w:cs="Calibri Light"/>
            <w:color w:val="auto"/>
            <w:sz w:val="18"/>
            <w:szCs w:val="18"/>
          </w:rPr>
          <w:t>gops@gopsslupca.pl</w:t>
        </w:r>
      </w:hyperlink>
    </w:p>
    <w:p w14:paraId="12DC076E" w14:textId="77777777" w:rsidR="007045C1" w:rsidRPr="00DC5E76" w:rsidRDefault="007045C1" w:rsidP="007045C1">
      <w:pPr>
        <w:pStyle w:val="Akapitzlist"/>
        <w:spacing w:before="120" w:after="120"/>
        <w:ind w:left="340"/>
        <w:jc w:val="both"/>
        <w:rPr>
          <w:rFonts w:ascii="Cambria" w:hAnsi="Cambria" w:cs="Calibri Light"/>
          <w:sz w:val="18"/>
          <w:szCs w:val="18"/>
        </w:rPr>
      </w:pPr>
    </w:p>
    <w:p w14:paraId="1E15C1EF" w14:textId="5B025DF5" w:rsidR="007045C1" w:rsidRPr="00DC5E76" w:rsidRDefault="00272B2F">
      <w:pPr>
        <w:pStyle w:val="Akapitzlist"/>
        <w:numPr>
          <w:ilvl w:val="0"/>
          <w:numId w:val="12"/>
        </w:numPr>
        <w:spacing w:before="120" w:after="120"/>
        <w:jc w:val="both"/>
        <w:rPr>
          <w:rFonts w:ascii="Cambria" w:hAnsi="Cambria" w:cs="Calibri Light"/>
          <w:sz w:val="18"/>
          <w:szCs w:val="18"/>
        </w:rPr>
      </w:pPr>
      <w:r w:rsidRPr="00DC5E76">
        <w:rPr>
          <w:rFonts w:ascii="Cambria" w:hAnsi="Cambria" w:cstheme="majorHAnsi"/>
          <w:sz w:val="18"/>
          <w:szCs w:val="18"/>
        </w:rPr>
        <w:t xml:space="preserve">W sprawach dotyczących przetwarzania danych osobowych, w tym realizacji praw związanych z przetwarzaniem danych, można się skontaktować z wyznaczonym inspektorem ochrony danych (IOD) w następujący sposób: poczta elektroniczna </w:t>
      </w:r>
      <w:hyperlink r:id="rId10" w:history="1">
        <w:r w:rsidRPr="00DC5E76">
          <w:rPr>
            <w:rStyle w:val="Hipercze"/>
            <w:rFonts w:ascii="Cambria" w:hAnsi="Cambria" w:cstheme="majorHAnsi"/>
            <w:sz w:val="18"/>
            <w:szCs w:val="18"/>
          </w:rPr>
          <w:t>inspektor@cbi24.pl</w:t>
        </w:r>
      </w:hyperlink>
      <w:r w:rsidRPr="00DC5E76">
        <w:rPr>
          <w:rFonts w:ascii="Cambria" w:hAnsi="Cambria" w:cstheme="majorHAnsi"/>
          <w:sz w:val="18"/>
          <w:szCs w:val="18"/>
        </w:rPr>
        <w:t xml:space="preserve"> nr telefonu 533-434-220;</w:t>
      </w:r>
      <w:r w:rsidR="007045C1" w:rsidRPr="00DC5E76">
        <w:rPr>
          <w:rFonts w:ascii="Cambria" w:hAnsi="Cambria" w:cs="Calibri Light"/>
          <w:sz w:val="18"/>
          <w:szCs w:val="18"/>
        </w:rPr>
        <w:br/>
      </w:r>
    </w:p>
    <w:p w14:paraId="43BD9F6D" w14:textId="1068F7BC" w:rsidR="007045C1" w:rsidRPr="00DC5E76" w:rsidRDefault="007045C1">
      <w:pPr>
        <w:pStyle w:val="Akapitzlist"/>
        <w:numPr>
          <w:ilvl w:val="0"/>
          <w:numId w:val="12"/>
        </w:numPr>
        <w:spacing w:before="120" w:after="120"/>
        <w:jc w:val="both"/>
        <w:rPr>
          <w:rFonts w:ascii="Cambria" w:hAnsi="Cambria" w:cs="Calibri Light"/>
          <w:sz w:val="18"/>
          <w:szCs w:val="18"/>
        </w:rPr>
      </w:pPr>
      <w:r w:rsidRPr="00DC5E76">
        <w:rPr>
          <w:rFonts w:ascii="Cambria" w:hAnsi="Cambria" w:cs="Calibri Light"/>
          <w:sz w:val="18"/>
          <w:szCs w:val="18"/>
        </w:rPr>
        <w:t xml:space="preserve">Dane osobowe będą przetwarzane w celu: realizacji i rozliczenia umów z wykonawcami oraz personelu </w:t>
      </w:r>
      <w:r w:rsidR="002A4DA2" w:rsidRPr="00DC5E76">
        <w:rPr>
          <w:rFonts w:ascii="Cambria" w:hAnsi="Cambria" w:cs="Calibri Light"/>
          <w:sz w:val="18"/>
          <w:szCs w:val="18"/>
        </w:rPr>
        <w:t>Projektu</w:t>
      </w:r>
      <w:r w:rsidRPr="00DC5E76">
        <w:rPr>
          <w:rFonts w:ascii="Cambria" w:hAnsi="Cambria" w:cs="Calibri Light"/>
          <w:sz w:val="18"/>
          <w:szCs w:val="18"/>
        </w:rPr>
        <w:t>, w tym w szczególności w zakresie realizacji zadań projekcie pn. „Rozwój usług z zakresu pomocy społecznej dla osób wymagających wsparcia na terenie Gminy Słupca”, finansowanego w ramach Programu Regionalnego Fundusze Europejskie dla Wielkopolski 2021–2027, a także w celu prowadzenia dokumentacji projektowej, rozliczeń, kontroli, monitoringu i archiwizacji.</w:t>
      </w:r>
      <w:r w:rsidRPr="00DC5E76">
        <w:rPr>
          <w:rFonts w:ascii="Cambria" w:hAnsi="Cambria" w:cs="Calibri Light"/>
          <w:sz w:val="18"/>
          <w:szCs w:val="18"/>
        </w:rPr>
        <w:br/>
      </w:r>
    </w:p>
    <w:p w14:paraId="5C99FBE0" w14:textId="77777777" w:rsidR="007045C1" w:rsidRPr="00DC5E76" w:rsidRDefault="007045C1">
      <w:pPr>
        <w:pStyle w:val="Akapitzlist"/>
        <w:numPr>
          <w:ilvl w:val="0"/>
          <w:numId w:val="12"/>
        </w:numPr>
        <w:spacing w:before="120" w:after="120"/>
        <w:jc w:val="both"/>
        <w:rPr>
          <w:rFonts w:ascii="Cambria" w:hAnsi="Cambria" w:cs="Calibri Light"/>
          <w:sz w:val="18"/>
          <w:szCs w:val="18"/>
        </w:rPr>
      </w:pPr>
      <w:r w:rsidRPr="00DC5E76">
        <w:rPr>
          <w:rFonts w:ascii="Cambria" w:hAnsi="Cambria" w:cs="Calibri Light"/>
          <w:sz w:val="18"/>
          <w:szCs w:val="18"/>
        </w:rPr>
        <w:t>Podstawą prawną przetwarzania danych osobowych jest art. 6 ust. 1 lit. b i c RODO) w zw. z ustawą z dnia 28 kwietnia 2022 r. o zasadach realizacji zadań finansowych ze środków europejskich w perspektywie finansowej 2021-2027. W przypadku dobrowolnego udostępniania danych osobowych innych niż wynikające z obowiązku prawnego, podstawę legalizującą ich przetwarzanie stanowi wyrażona przez Panią/ Pana zgoda na przetwarzanie swoich danych osobowych (art. 6 ust. 1 lit. a RODO). Udostępnione dobrowolnie dane będą przetwarzane w celu realizacji kontaktu, organizacji współpracy w projekcie oraz dokumentacji projektowej.</w:t>
      </w:r>
    </w:p>
    <w:p w14:paraId="1A60B411" w14:textId="77777777" w:rsidR="007045C1" w:rsidRPr="00DC5E76" w:rsidRDefault="007045C1" w:rsidP="007045C1">
      <w:pPr>
        <w:pStyle w:val="Akapitzlist"/>
        <w:spacing w:before="120" w:after="120"/>
        <w:ind w:left="340"/>
        <w:jc w:val="both"/>
        <w:rPr>
          <w:rFonts w:ascii="Cambria" w:hAnsi="Cambria" w:cs="Calibri Light"/>
          <w:sz w:val="18"/>
          <w:szCs w:val="18"/>
        </w:rPr>
      </w:pPr>
    </w:p>
    <w:p w14:paraId="0AE8B50A" w14:textId="77777777" w:rsidR="007045C1" w:rsidRPr="00DC5E76" w:rsidRDefault="007045C1">
      <w:pPr>
        <w:pStyle w:val="Akapitzlist"/>
        <w:numPr>
          <w:ilvl w:val="0"/>
          <w:numId w:val="12"/>
        </w:numPr>
        <w:spacing w:before="120" w:after="120"/>
        <w:jc w:val="both"/>
        <w:rPr>
          <w:rFonts w:ascii="Cambria" w:hAnsi="Cambria" w:cs="Calibri Light"/>
          <w:sz w:val="18"/>
          <w:szCs w:val="18"/>
        </w:rPr>
      </w:pPr>
      <w:r w:rsidRPr="00DC5E76">
        <w:rPr>
          <w:rFonts w:ascii="Cambria" w:hAnsi="Cambria" w:cs="Calibri Light"/>
          <w:sz w:val="18"/>
          <w:szCs w:val="18"/>
        </w:rPr>
        <w:t>Dane osobowe będą przetwarzane przez okres niezbędny do realizacji ww. celu z uwzględnieniem okresów przechowywania określonych w przepisach szczególnych, w tym przepisów archiwalnych tj. 10 lat. Natomiast w przypadku danych podanych dobrowolnie – co do zasady do czasu wycofania przez zgody na ich przetwarzanie.</w:t>
      </w:r>
      <w:r w:rsidRPr="00DC5E76">
        <w:rPr>
          <w:rFonts w:ascii="Cambria" w:hAnsi="Cambria" w:cs="Calibri Light"/>
          <w:sz w:val="18"/>
          <w:szCs w:val="18"/>
        </w:rPr>
        <w:br/>
      </w:r>
    </w:p>
    <w:p w14:paraId="1C75F157" w14:textId="77777777" w:rsidR="007045C1" w:rsidRPr="00DC5E76" w:rsidRDefault="007045C1">
      <w:pPr>
        <w:pStyle w:val="Akapitzlist"/>
        <w:numPr>
          <w:ilvl w:val="0"/>
          <w:numId w:val="12"/>
        </w:numPr>
        <w:spacing w:before="120" w:after="120"/>
        <w:jc w:val="both"/>
        <w:rPr>
          <w:rFonts w:ascii="Cambria" w:hAnsi="Cambria" w:cs="Calibri Light"/>
          <w:sz w:val="18"/>
          <w:szCs w:val="18"/>
        </w:rPr>
      </w:pPr>
      <w:r w:rsidRPr="00DC5E76">
        <w:rPr>
          <w:rFonts w:ascii="Cambria" w:hAnsi="Cambria" w:cs="Calibri Light"/>
          <w:sz w:val="18"/>
          <w:szCs w:val="18"/>
        </w:rPr>
        <w:t>Dane osobowe nie będą przetwarzane w sposób zautomatyzowany, nie będą podlegały zautomatyzowanemu podejmowaniu decyzji, w tym o profilowaniu.</w:t>
      </w:r>
    </w:p>
    <w:p w14:paraId="73B84CA0" w14:textId="77777777" w:rsidR="007045C1" w:rsidRPr="00DC5E76" w:rsidRDefault="007045C1" w:rsidP="007045C1">
      <w:pPr>
        <w:pStyle w:val="Akapitzlist"/>
        <w:spacing w:before="120" w:after="120"/>
        <w:ind w:left="340"/>
        <w:jc w:val="both"/>
        <w:rPr>
          <w:rFonts w:ascii="Cambria" w:hAnsi="Cambria" w:cs="Calibri Light"/>
          <w:sz w:val="18"/>
          <w:szCs w:val="18"/>
        </w:rPr>
      </w:pPr>
    </w:p>
    <w:p w14:paraId="006094E8" w14:textId="77777777" w:rsidR="007045C1" w:rsidRPr="00DC5E76" w:rsidRDefault="007045C1">
      <w:pPr>
        <w:pStyle w:val="Akapitzlist"/>
        <w:numPr>
          <w:ilvl w:val="0"/>
          <w:numId w:val="12"/>
        </w:numPr>
        <w:spacing w:before="120" w:after="120"/>
        <w:jc w:val="both"/>
        <w:rPr>
          <w:rFonts w:ascii="Cambria" w:hAnsi="Cambria" w:cs="Calibri Light"/>
          <w:sz w:val="18"/>
          <w:szCs w:val="18"/>
        </w:rPr>
      </w:pPr>
      <w:r w:rsidRPr="00DC5E76">
        <w:rPr>
          <w:rFonts w:ascii="Cambria" w:hAnsi="Cambria" w:cs="Calibri Light"/>
          <w:sz w:val="18"/>
          <w:szCs w:val="18"/>
        </w:rPr>
        <w:t>Dane osobowe nie będą przekazywane poza Europejski Obszar Gospodarczy (obejmujący Unię Europejską, Norwegię, Liechtenstein i Islandię).</w:t>
      </w:r>
    </w:p>
    <w:p w14:paraId="143D48A6" w14:textId="77777777" w:rsidR="007045C1" w:rsidRPr="00DC5E76" w:rsidRDefault="007045C1" w:rsidP="007045C1">
      <w:pPr>
        <w:spacing w:before="120" w:after="120"/>
        <w:jc w:val="both"/>
        <w:rPr>
          <w:rFonts w:ascii="Cambria" w:hAnsi="Cambria" w:cs="Calibri Light"/>
          <w:sz w:val="18"/>
          <w:szCs w:val="18"/>
        </w:rPr>
      </w:pPr>
    </w:p>
    <w:p w14:paraId="0E18BCE9" w14:textId="77777777" w:rsidR="007045C1" w:rsidRPr="00DC5E76" w:rsidRDefault="007045C1">
      <w:pPr>
        <w:pStyle w:val="Akapitzlist"/>
        <w:numPr>
          <w:ilvl w:val="0"/>
          <w:numId w:val="12"/>
        </w:numPr>
        <w:spacing w:before="120" w:after="120"/>
        <w:jc w:val="both"/>
        <w:rPr>
          <w:rFonts w:ascii="Cambria" w:hAnsi="Cambria" w:cs="Calibri Light"/>
          <w:sz w:val="18"/>
          <w:szCs w:val="18"/>
        </w:rPr>
      </w:pPr>
      <w:r w:rsidRPr="00DC5E76">
        <w:rPr>
          <w:rFonts w:ascii="Cambria" w:hAnsi="Cambria" w:cs="Calibri Light"/>
          <w:sz w:val="18"/>
          <w:szCs w:val="18"/>
        </w:rPr>
        <w:t>W związku z przetwarzaniem danych osobowych, przysługują Pani/Panu następujące prawa:</w:t>
      </w:r>
    </w:p>
    <w:p w14:paraId="6613E5C1" w14:textId="77777777" w:rsidR="007045C1" w:rsidRPr="00DC5E76" w:rsidRDefault="007045C1">
      <w:pPr>
        <w:numPr>
          <w:ilvl w:val="0"/>
          <w:numId w:val="26"/>
        </w:numPr>
        <w:ind w:left="334" w:hanging="357"/>
        <w:jc w:val="both"/>
        <w:rPr>
          <w:rFonts w:ascii="Cambria" w:hAnsi="Cambria" w:cs="Calibri Light"/>
          <w:sz w:val="18"/>
          <w:szCs w:val="18"/>
        </w:rPr>
      </w:pPr>
      <w:r w:rsidRPr="00DC5E76">
        <w:rPr>
          <w:rFonts w:ascii="Cambria" w:hAnsi="Cambria" w:cs="Calibri Light"/>
          <w:sz w:val="18"/>
          <w:szCs w:val="18"/>
        </w:rPr>
        <w:t>prawo dostępu do swoich danych oraz otrzymania ich kopii;</w:t>
      </w:r>
    </w:p>
    <w:p w14:paraId="24620878" w14:textId="77777777" w:rsidR="007045C1" w:rsidRPr="00DC5E76" w:rsidRDefault="007045C1">
      <w:pPr>
        <w:numPr>
          <w:ilvl w:val="0"/>
          <w:numId w:val="26"/>
        </w:numPr>
        <w:ind w:left="334" w:hanging="357"/>
        <w:jc w:val="both"/>
        <w:rPr>
          <w:rFonts w:ascii="Cambria" w:hAnsi="Cambria" w:cs="Calibri Light"/>
          <w:sz w:val="18"/>
          <w:szCs w:val="18"/>
        </w:rPr>
      </w:pPr>
      <w:r w:rsidRPr="00DC5E76">
        <w:rPr>
          <w:rFonts w:ascii="Cambria" w:hAnsi="Cambria" w:cs="Calibri Light"/>
          <w:sz w:val="18"/>
          <w:szCs w:val="18"/>
        </w:rPr>
        <w:t>prawo do sprostowania (poprawiania) swoich danych osobowych;</w:t>
      </w:r>
    </w:p>
    <w:p w14:paraId="5FEBAA1A" w14:textId="77777777" w:rsidR="007045C1" w:rsidRPr="00DC5E76" w:rsidRDefault="007045C1">
      <w:pPr>
        <w:numPr>
          <w:ilvl w:val="0"/>
          <w:numId w:val="26"/>
        </w:numPr>
        <w:ind w:left="334" w:hanging="357"/>
        <w:jc w:val="both"/>
        <w:rPr>
          <w:rFonts w:ascii="Cambria" w:hAnsi="Cambria" w:cs="Calibri Light"/>
          <w:sz w:val="18"/>
          <w:szCs w:val="18"/>
        </w:rPr>
      </w:pPr>
      <w:r w:rsidRPr="00DC5E76">
        <w:rPr>
          <w:rFonts w:ascii="Cambria" w:hAnsi="Cambria" w:cs="Calibri Light"/>
          <w:sz w:val="18"/>
          <w:szCs w:val="18"/>
        </w:rPr>
        <w:t>prawo do ograniczenia przetwarzania danych osobowych;</w:t>
      </w:r>
    </w:p>
    <w:p w14:paraId="6EE97E5C" w14:textId="77777777" w:rsidR="007045C1" w:rsidRPr="00DC5E76" w:rsidRDefault="007045C1">
      <w:pPr>
        <w:numPr>
          <w:ilvl w:val="0"/>
          <w:numId w:val="26"/>
        </w:numPr>
        <w:ind w:left="334" w:hanging="357"/>
        <w:jc w:val="both"/>
        <w:rPr>
          <w:rFonts w:ascii="Cambria" w:hAnsi="Cambria" w:cs="Calibri Light"/>
          <w:sz w:val="18"/>
          <w:szCs w:val="18"/>
        </w:rPr>
      </w:pPr>
      <w:r w:rsidRPr="00DC5E76">
        <w:rPr>
          <w:rFonts w:ascii="Cambria" w:hAnsi="Cambria" w:cs="Calibri Light"/>
          <w:sz w:val="18"/>
          <w:szCs w:val="18"/>
        </w:rPr>
        <w:t>w przypadku gdy przetwarzanie odbywa się na podstawie wyrażonej zgody (art. 6 ust. 1 lit. a RODO) - prawo do cofnięcia zgody w dowolnym momencie bez wpływu na zgodność z prawem przetwarzania, którego dokonano na podstawie zgody przed jej cofnięciem;</w:t>
      </w:r>
    </w:p>
    <w:p w14:paraId="0EA1843D" w14:textId="77777777" w:rsidR="007045C1" w:rsidRPr="00DC5E76" w:rsidRDefault="007045C1">
      <w:pPr>
        <w:numPr>
          <w:ilvl w:val="0"/>
          <w:numId w:val="26"/>
        </w:numPr>
        <w:ind w:left="334" w:hanging="357"/>
        <w:jc w:val="both"/>
        <w:rPr>
          <w:rFonts w:ascii="Cambria" w:hAnsi="Cambria" w:cs="Calibri Light"/>
          <w:sz w:val="18"/>
          <w:szCs w:val="18"/>
        </w:rPr>
      </w:pPr>
      <w:r w:rsidRPr="00DC5E76">
        <w:rPr>
          <w:rFonts w:ascii="Cambria" w:hAnsi="Cambria" w:cs="Calibri Light"/>
          <w:sz w:val="18"/>
          <w:szCs w:val="18"/>
        </w:rPr>
        <w:t>prawo wniesienia skargi do Prezesa Urzędu Ochrony Danych Osobowych, w sytuacji, gdy uzna Pani/Pan, że przetwarzanie danych osobowych narusza przepisy ogólnego rozporządzenia o ochronie danych osobowych (RODO);</w:t>
      </w:r>
    </w:p>
    <w:p w14:paraId="655AD287" w14:textId="77777777" w:rsidR="007045C1" w:rsidRPr="00DC5E76" w:rsidRDefault="007045C1">
      <w:pPr>
        <w:pStyle w:val="Akapitzlist"/>
        <w:numPr>
          <w:ilvl w:val="0"/>
          <w:numId w:val="12"/>
        </w:numPr>
        <w:spacing w:before="120" w:after="120"/>
        <w:jc w:val="both"/>
        <w:rPr>
          <w:rFonts w:ascii="Cambria" w:hAnsi="Cambria" w:cs="Calibri Light"/>
          <w:sz w:val="18"/>
          <w:szCs w:val="18"/>
        </w:rPr>
      </w:pPr>
      <w:r w:rsidRPr="00DC5E76">
        <w:rPr>
          <w:rFonts w:ascii="Cambria" w:hAnsi="Cambria" w:cs="Calibri Light"/>
          <w:sz w:val="18"/>
          <w:szCs w:val="18"/>
        </w:rPr>
        <w:t xml:space="preserve">Podanie danych osobowych w związku z ciążącym na Administratorze obowiązkiem prawnym jest obowiązkowe, a ich nieprzekazanie skutkować będzie brakiem realizacji celu, o którym mowa w punkcie 3. Nieprzekazanie danych udostępnianych dobrowolnie pozostaje bez wpływu na cel przetwarzania. </w:t>
      </w:r>
    </w:p>
    <w:p w14:paraId="684B71FD" w14:textId="77777777" w:rsidR="007045C1" w:rsidRPr="00DC5E76" w:rsidRDefault="007045C1" w:rsidP="007045C1">
      <w:pPr>
        <w:pStyle w:val="Akapitzlist"/>
        <w:spacing w:before="120" w:after="120"/>
        <w:ind w:left="340"/>
        <w:jc w:val="both"/>
        <w:rPr>
          <w:rFonts w:ascii="Cambria" w:hAnsi="Cambria" w:cs="Calibri Light"/>
          <w:sz w:val="18"/>
          <w:szCs w:val="18"/>
        </w:rPr>
      </w:pPr>
    </w:p>
    <w:p w14:paraId="3160D4CC" w14:textId="70818ECA" w:rsidR="007045C1" w:rsidRPr="00DC5E76" w:rsidRDefault="007045C1">
      <w:pPr>
        <w:pStyle w:val="Akapitzlist"/>
        <w:numPr>
          <w:ilvl w:val="0"/>
          <w:numId w:val="12"/>
        </w:numPr>
        <w:spacing w:before="120" w:after="120"/>
        <w:jc w:val="both"/>
        <w:rPr>
          <w:rFonts w:ascii="Cambria" w:hAnsi="Cambria" w:cs="Calibri Light"/>
          <w:sz w:val="18"/>
          <w:szCs w:val="18"/>
        </w:rPr>
      </w:pPr>
      <w:r w:rsidRPr="00DC5E76">
        <w:rPr>
          <w:rFonts w:ascii="Cambria" w:hAnsi="Cambria" w:cs="Calibri Light"/>
          <w:sz w:val="18"/>
          <w:szCs w:val="18"/>
        </w:rPr>
        <w:t xml:space="preserve">Dane mogą zostać przekazane podmiotom zewnętrznym na podstawie umowy powierzenia przetwarzania danych osobowych tj. podmiotom realizującym zadania w ramach </w:t>
      </w:r>
      <w:r w:rsidR="00156F65" w:rsidRPr="00DC5E76">
        <w:rPr>
          <w:rFonts w:ascii="Cambria" w:hAnsi="Cambria" w:cs="Calibri Light"/>
          <w:sz w:val="18"/>
          <w:szCs w:val="18"/>
        </w:rPr>
        <w:t>projektu</w:t>
      </w:r>
      <w:r w:rsidRPr="00DC5E76">
        <w:rPr>
          <w:rFonts w:ascii="Cambria" w:hAnsi="Cambria" w:cs="Calibri Light"/>
          <w:sz w:val="18"/>
          <w:szCs w:val="18"/>
        </w:rPr>
        <w:t>, , Instytucji Zarządzającej FEW 2021-2027</w:t>
      </w:r>
      <w:r w:rsidR="00156F65" w:rsidRPr="00DC5E76">
        <w:rPr>
          <w:rFonts w:ascii="Cambria" w:hAnsi="Cambria" w:cs="Calibri Light"/>
          <w:sz w:val="18"/>
          <w:szCs w:val="18"/>
        </w:rPr>
        <w:t xml:space="preserve"> i FST</w:t>
      </w:r>
      <w:r w:rsidRPr="00DC5E76">
        <w:rPr>
          <w:rFonts w:ascii="Cambria" w:hAnsi="Cambria" w:cs="Calibri Light"/>
          <w:sz w:val="18"/>
          <w:szCs w:val="18"/>
        </w:rPr>
        <w:t>, a także m. in. Usługodawcom wykonującym usługi serwisu systemów informatycznych lub doradztwa prawnego, ja</w:t>
      </w:r>
      <w:r w:rsidRPr="00DC5E76">
        <w:rPr>
          <w:rFonts w:ascii="Cambria" w:hAnsi="Cambria" w:cs="Calibri Light"/>
          <w:sz w:val="18"/>
          <w:szCs w:val="18"/>
          <w:highlight w:val="white"/>
        </w:rPr>
        <w:t>k również</w:t>
      </w:r>
      <w:r w:rsidRPr="00DC5E76">
        <w:rPr>
          <w:rFonts w:ascii="Cambria" w:hAnsi="Cambria" w:cs="Calibri Light"/>
          <w:sz w:val="18"/>
          <w:szCs w:val="18"/>
        </w:rPr>
        <w:t xml:space="preserve"> podmiotom lub organom uprawnionym na podstawie przepisów prawa.</w:t>
      </w:r>
    </w:p>
    <w:p w14:paraId="6AD06070" w14:textId="77777777" w:rsidR="007045C1" w:rsidRDefault="007045C1" w:rsidP="007045C1">
      <w:pPr>
        <w:rPr>
          <w:rFonts w:ascii="Cambria" w:hAnsi="Cambria" w:cs="Calibri Light"/>
          <w:sz w:val="22"/>
          <w:szCs w:val="22"/>
        </w:rPr>
      </w:pPr>
    </w:p>
    <w:p w14:paraId="51F0E862" w14:textId="77777777" w:rsidR="00DC5E76" w:rsidRDefault="00DC5E76" w:rsidP="007045C1">
      <w:pPr>
        <w:rPr>
          <w:rFonts w:ascii="Cambria" w:hAnsi="Cambria" w:cs="Calibri Light"/>
          <w:sz w:val="22"/>
          <w:szCs w:val="22"/>
        </w:rPr>
      </w:pPr>
    </w:p>
    <w:p w14:paraId="528C9D1D" w14:textId="77777777" w:rsidR="00DC5E76" w:rsidRDefault="00DC5E76" w:rsidP="007045C1">
      <w:pPr>
        <w:rPr>
          <w:rFonts w:ascii="Cambria" w:hAnsi="Cambria" w:cs="Calibri Light"/>
          <w:sz w:val="22"/>
          <w:szCs w:val="22"/>
        </w:rPr>
      </w:pPr>
    </w:p>
    <w:p w14:paraId="3FC652AE" w14:textId="77777777" w:rsidR="00DC5E76" w:rsidRDefault="00DC5E76" w:rsidP="007045C1">
      <w:pPr>
        <w:rPr>
          <w:rFonts w:ascii="Cambria" w:hAnsi="Cambria" w:cs="Calibri Light"/>
          <w:sz w:val="22"/>
          <w:szCs w:val="22"/>
        </w:rPr>
      </w:pPr>
    </w:p>
    <w:p w14:paraId="68179C9F" w14:textId="77777777" w:rsidR="00DC5E76" w:rsidRDefault="00DC5E76" w:rsidP="007045C1">
      <w:pPr>
        <w:rPr>
          <w:rFonts w:ascii="Cambria" w:hAnsi="Cambria" w:cs="Calibri Light"/>
          <w:sz w:val="22"/>
          <w:szCs w:val="22"/>
        </w:rPr>
      </w:pPr>
    </w:p>
    <w:p w14:paraId="4F1EFC3B" w14:textId="77777777" w:rsidR="00DC5E76" w:rsidRPr="00790C56" w:rsidRDefault="00DC5E76" w:rsidP="00DC5E76">
      <w:pPr>
        <w:spacing w:before="80" w:after="80" w:line="276" w:lineRule="auto"/>
        <w:rPr>
          <w:rFonts w:ascii="Cambria" w:hAnsi="Cambria" w:cs="Cambria"/>
          <w:sz w:val="22"/>
          <w:szCs w:val="22"/>
        </w:rPr>
      </w:pPr>
      <w:r w:rsidRPr="00790C56">
        <w:rPr>
          <w:rFonts w:ascii="Cambria" w:eastAsia="Arial" w:hAnsi="Cambria" w:cs="Arial"/>
          <w:sz w:val="22"/>
          <w:szCs w:val="22"/>
        </w:rPr>
        <w:lastRenderedPageBreak/>
        <w:t>Załącznik nr 4 – Umowa powierzenia przetwarzania danych osobowych;</w:t>
      </w:r>
    </w:p>
    <w:p w14:paraId="0D7E51C0" w14:textId="77777777" w:rsidR="00DC5E76" w:rsidRPr="00DC5E76" w:rsidRDefault="00DC5E76" w:rsidP="00DC5E76">
      <w:pPr>
        <w:jc w:val="center"/>
        <w:rPr>
          <w:rFonts w:ascii="Cambria" w:hAnsi="Cambria" w:cs="Calibri Light"/>
          <w:bCs/>
          <w:sz w:val="22"/>
          <w:szCs w:val="22"/>
        </w:rPr>
      </w:pPr>
      <w:r w:rsidRPr="00DC5E76">
        <w:rPr>
          <w:rFonts w:ascii="Cambria" w:hAnsi="Cambria" w:cs="Calibri Light"/>
          <w:b/>
          <w:bCs/>
          <w:sz w:val="22"/>
          <w:szCs w:val="22"/>
        </w:rPr>
        <w:t>UMOWA</w:t>
      </w:r>
    </w:p>
    <w:p w14:paraId="4212E1A8" w14:textId="77777777" w:rsidR="00DC5E76" w:rsidRDefault="00DC5E76" w:rsidP="00DC5E76">
      <w:pPr>
        <w:jc w:val="center"/>
        <w:rPr>
          <w:rFonts w:ascii="Cambria" w:hAnsi="Cambria" w:cs="Calibri Light"/>
          <w:b/>
          <w:bCs/>
          <w:color w:val="EE0000"/>
          <w:sz w:val="22"/>
          <w:szCs w:val="22"/>
        </w:rPr>
      </w:pPr>
      <w:r w:rsidRPr="00DC5E76">
        <w:rPr>
          <w:rFonts w:ascii="Cambria" w:hAnsi="Cambria" w:cs="Calibri Light"/>
          <w:b/>
          <w:bCs/>
          <w:sz w:val="22"/>
          <w:szCs w:val="22"/>
        </w:rPr>
        <w:t>POWIERZENIA DANYCH OSOBOWYCH DO PRZETWARZANIA</w:t>
      </w:r>
      <w:r w:rsidRPr="00DC5E76">
        <w:rPr>
          <w:rFonts w:ascii="Cambria" w:hAnsi="Cambria" w:cs="Calibri Light"/>
          <w:b/>
          <w:bCs/>
          <w:color w:val="EE0000"/>
          <w:sz w:val="22"/>
          <w:szCs w:val="22"/>
        </w:rPr>
        <w:t>(PROJEKT)</w:t>
      </w:r>
    </w:p>
    <w:p w14:paraId="2D1D3EF0" w14:textId="77777777" w:rsidR="00DC5E76" w:rsidRPr="00DC5E76" w:rsidRDefault="00DC5E76" w:rsidP="00DC5E76">
      <w:pPr>
        <w:jc w:val="center"/>
        <w:rPr>
          <w:rFonts w:ascii="Cambria" w:hAnsi="Cambria" w:cs="Calibri Light"/>
          <w:bCs/>
          <w:sz w:val="22"/>
          <w:szCs w:val="22"/>
        </w:rPr>
      </w:pPr>
    </w:p>
    <w:p w14:paraId="6967B8A1" w14:textId="77777777" w:rsidR="00DC5E76" w:rsidRPr="00DC5E76" w:rsidRDefault="00DC5E76" w:rsidP="00DC5E76">
      <w:pPr>
        <w:rPr>
          <w:rFonts w:ascii="Cambria" w:hAnsi="Cambria" w:cs="Calibri Light"/>
          <w:sz w:val="22"/>
          <w:szCs w:val="22"/>
        </w:rPr>
      </w:pPr>
      <w:r w:rsidRPr="00DC5E76">
        <w:rPr>
          <w:rFonts w:ascii="Cambria" w:hAnsi="Cambria" w:cs="Calibri Light"/>
          <w:sz w:val="22"/>
          <w:szCs w:val="22"/>
        </w:rPr>
        <w:t>zawarta w dniu ______________________ r. w ______________________ pomiędzy</w:t>
      </w:r>
    </w:p>
    <w:p w14:paraId="4B22E715" w14:textId="77777777" w:rsidR="00DC5E76" w:rsidRPr="00DC5E76" w:rsidRDefault="00DC5E76" w:rsidP="00DC5E76">
      <w:pPr>
        <w:rPr>
          <w:rFonts w:ascii="Cambria" w:hAnsi="Cambria" w:cs="Calibri Light"/>
          <w:sz w:val="22"/>
          <w:szCs w:val="22"/>
        </w:rPr>
      </w:pPr>
      <w:r w:rsidRPr="00DC5E76">
        <w:rPr>
          <w:rFonts w:ascii="Cambria" w:hAnsi="Cambria" w:cs="Calibri Light"/>
          <w:sz w:val="22"/>
          <w:szCs w:val="22"/>
        </w:rPr>
        <w:t xml:space="preserve">zawarta pomiędzy: </w:t>
      </w:r>
    </w:p>
    <w:p w14:paraId="1507EE5E" w14:textId="77777777" w:rsidR="00DC5E76" w:rsidRPr="00DC5E76" w:rsidRDefault="00DC5E76" w:rsidP="00DC5E76">
      <w:pPr>
        <w:numPr>
          <w:ilvl w:val="0"/>
          <w:numId w:val="45"/>
        </w:numPr>
        <w:rPr>
          <w:rFonts w:ascii="Cambria" w:hAnsi="Cambria" w:cs="Calibri Light"/>
          <w:sz w:val="22"/>
          <w:szCs w:val="22"/>
        </w:rPr>
      </w:pPr>
      <w:r w:rsidRPr="00DC5E76">
        <w:rPr>
          <w:rFonts w:ascii="Cambria" w:hAnsi="Cambria" w:cs="Calibri Light"/>
          <w:sz w:val="22"/>
          <w:szCs w:val="22"/>
        </w:rPr>
        <w:t>Administratorem</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126"/>
        <w:gridCol w:w="1858"/>
        <w:gridCol w:w="2100"/>
      </w:tblGrid>
      <w:tr w:rsidR="00DC5E76" w:rsidRPr="00DC5E76" w14:paraId="7AEADA8F" w14:textId="77777777">
        <w:trPr>
          <w:trHeight w:val="268"/>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C50488A"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Nazwa Podmiotu:</w:t>
            </w:r>
          </w:p>
        </w:tc>
        <w:tc>
          <w:tcPr>
            <w:tcW w:w="6084" w:type="dxa"/>
            <w:gridSpan w:val="3"/>
            <w:tcBorders>
              <w:top w:val="single" w:sz="4" w:space="0" w:color="auto"/>
              <w:left w:val="single" w:sz="4" w:space="0" w:color="auto"/>
              <w:bottom w:val="single" w:sz="4" w:space="0" w:color="auto"/>
              <w:right w:val="single" w:sz="4" w:space="0" w:color="auto"/>
            </w:tcBorders>
            <w:vAlign w:val="center"/>
            <w:hideMark/>
          </w:tcPr>
          <w:p w14:paraId="5EFBBF68"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Gminny Ośrodek Pomocy Społecznej</w:t>
            </w:r>
          </w:p>
        </w:tc>
      </w:tr>
      <w:tr w:rsidR="00DC5E76" w:rsidRPr="00DC5E76" w14:paraId="1BF5C634" w14:textId="77777777">
        <w:trPr>
          <w:trHeight w:val="268"/>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ECFA1BA"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Adres siedziby:</w:t>
            </w:r>
          </w:p>
        </w:tc>
        <w:tc>
          <w:tcPr>
            <w:tcW w:w="6084" w:type="dxa"/>
            <w:gridSpan w:val="3"/>
            <w:tcBorders>
              <w:top w:val="single" w:sz="4" w:space="0" w:color="auto"/>
              <w:left w:val="single" w:sz="4" w:space="0" w:color="auto"/>
              <w:bottom w:val="single" w:sz="4" w:space="0" w:color="auto"/>
              <w:right w:val="single" w:sz="4" w:space="0" w:color="auto"/>
            </w:tcBorders>
            <w:vAlign w:val="center"/>
            <w:hideMark/>
          </w:tcPr>
          <w:p w14:paraId="1E7C2720"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Ul. Sienkiewicza 16, 62-400 Słupca</w:t>
            </w:r>
          </w:p>
        </w:tc>
      </w:tr>
      <w:tr w:rsidR="00DC5E76" w:rsidRPr="00DC5E76" w14:paraId="0F155A26" w14:textId="77777777">
        <w:trPr>
          <w:trHeight w:val="268"/>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EC1689F"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e mail:</w:t>
            </w:r>
          </w:p>
        </w:tc>
        <w:tc>
          <w:tcPr>
            <w:tcW w:w="6084" w:type="dxa"/>
            <w:gridSpan w:val="3"/>
            <w:tcBorders>
              <w:top w:val="single" w:sz="4" w:space="0" w:color="auto"/>
              <w:left w:val="single" w:sz="4" w:space="0" w:color="auto"/>
              <w:bottom w:val="single" w:sz="4" w:space="0" w:color="auto"/>
              <w:right w:val="single" w:sz="4" w:space="0" w:color="auto"/>
            </w:tcBorders>
            <w:vAlign w:val="center"/>
            <w:hideMark/>
          </w:tcPr>
          <w:p w14:paraId="1CD76A4A" w14:textId="77777777" w:rsidR="00DC5E76" w:rsidRPr="00DC5E76" w:rsidRDefault="00DC5E76" w:rsidP="00DC5E76">
            <w:pPr>
              <w:rPr>
                <w:rFonts w:ascii="Cambria" w:hAnsi="Cambria" w:cs="Calibri Light"/>
                <w:sz w:val="22"/>
                <w:szCs w:val="22"/>
              </w:rPr>
            </w:pPr>
            <w:hyperlink r:id="rId11" w:history="1">
              <w:r w:rsidRPr="00DC5E76">
                <w:rPr>
                  <w:rStyle w:val="Hipercze"/>
                  <w:rFonts w:ascii="Cambria" w:hAnsi="Cambria" w:cs="Calibri Light"/>
                  <w:sz w:val="22"/>
                  <w:szCs w:val="22"/>
                </w:rPr>
                <w:t>fundusze@gopsslupca.pl</w:t>
              </w:r>
            </w:hyperlink>
          </w:p>
        </w:tc>
      </w:tr>
      <w:tr w:rsidR="00DC5E76" w:rsidRPr="00DC5E76" w14:paraId="63ED3EB4" w14:textId="77777777">
        <w:trPr>
          <w:trHeight w:val="268"/>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301F4C"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ADE:</w:t>
            </w:r>
          </w:p>
        </w:tc>
        <w:tc>
          <w:tcPr>
            <w:tcW w:w="6084" w:type="dxa"/>
            <w:gridSpan w:val="3"/>
            <w:tcBorders>
              <w:top w:val="single" w:sz="4" w:space="0" w:color="auto"/>
              <w:left w:val="single" w:sz="4" w:space="0" w:color="auto"/>
              <w:bottom w:val="single" w:sz="4" w:space="0" w:color="auto"/>
              <w:right w:val="single" w:sz="4" w:space="0" w:color="auto"/>
            </w:tcBorders>
            <w:vAlign w:val="center"/>
            <w:hideMark/>
          </w:tcPr>
          <w:p w14:paraId="6E2D88FD" w14:textId="77777777" w:rsidR="00DC5E76" w:rsidRPr="00DC5E76" w:rsidRDefault="00DC5E76" w:rsidP="00DC5E76">
            <w:pPr>
              <w:rPr>
                <w:rFonts w:ascii="Cambria" w:hAnsi="Cambria" w:cs="Calibri Light"/>
                <w:sz w:val="22"/>
                <w:szCs w:val="22"/>
              </w:rPr>
            </w:pPr>
            <w:r w:rsidRPr="00DC5E76">
              <w:rPr>
                <w:rFonts w:ascii="Cambria" w:hAnsi="Cambria" w:cs="Calibri Light"/>
                <w:sz w:val="22"/>
                <w:szCs w:val="22"/>
              </w:rPr>
              <w:t>---------------</w:t>
            </w:r>
          </w:p>
        </w:tc>
      </w:tr>
      <w:tr w:rsidR="00DC5E76" w:rsidRPr="00DC5E76" w14:paraId="159E9516" w14:textId="77777777">
        <w:trPr>
          <w:trHeight w:val="268"/>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F8B75B4"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Numer KRS/PESEL:</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42F4CF6"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nie dotyczy</w:t>
            </w:r>
          </w:p>
        </w:tc>
        <w:tc>
          <w:tcPr>
            <w:tcW w:w="18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5A859A6"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Numer NIP:</w:t>
            </w:r>
          </w:p>
        </w:tc>
        <w:tc>
          <w:tcPr>
            <w:tcW w:w="2100" w:type="dxa"/>
            <w:tcBorders>
              <w:top w:val="single" w:sz="4" w:space="0" w:color="auto"/>
              <w:left w:val="single" w:sz="4" w:space="0" w:color="auto"/>
              <w:bottom w:val="single" w:sz="4" w:space="0" w:color="auto"/>
              <w:right w:val="single" w:sz="4" w:space="0" w:color="auto"/>
            </w:tcBorders>
            <w:vAlign w:val="center"/>
            <w:hideMark/>
          </w:tcPr>
          <w:p w14:paraId="06841ECF"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val="de-DE"/>
              </w:rPr>
              <w:t>6671291424</w:t>
            </w:r>
          </w:p>
        </w:tc>
      </w:tr>
      <w:tr w:rsidR="00DC5E76" w:rsidRPr="00DC5E76" w14:paraId="5F76DD08" w14:textId="77777777">
        <w:trPr>
          <w:trHeight w:val="268"/>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FCA3512"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Numer REGON/DOW OSOB:</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B62E9B4"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val="de-DE"/>
              </w:rPr>
              <w:t>003730147</w:t>
            </w:r>
          </w:p>
        </w:tc>
        <w:tc>
          <w:tcPr>
            <w:tcW w:w="18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CAC6319"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Kapitał zakładowy:</w:t>
            </w:r>
          </w:p>
        </w:tc>
        <w:tc>
          <w:tcPr>
            <w:tcW w:w="2100" w:type="dxa"/>
            <w:tcBorders>
              <w:top w:val="single" w:sz="4" w:space="0" w:color="auto"/>
              <w:left w:val="single" w:sz="4" w:space="0" w:color="auto"/>
              <w:bottom w:val="single" w:sz="4" w:space="0" w:color="auto"/>
              <w:right w:val="single" w:sz="4" w:space="0" w:color="auto"/>
            </w:tcBorders>
            <w:vAlign w:val="center"/>
            <w:hideMark/>
          </w:tcPr>
          <w:p w14:paraId="2C62A594"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Nie dotyczy</w:t>
            </w:r>
          </w:p>
        </w:tc>
      </w:tr>
      <w:tr w:rsidR="00DC5E76" w:rsidRPr="00DC5E76" w14:paraId="4CB22CD2" w14:textId="77777777">
        <w:trPr>
          <w:trHeight w:val="325"/>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0A5392"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Reprezentowany przez:</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D34F5D0"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 xml:space="preserve">Anna Kubicka </w:t>
            </w:r>
          </w:p>
        </w:tc>
        <w:tc>
          <w:tcPr>
            <w:tcW w:w="18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C6E416"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Stanowisko:</w:t>
            </w:r>
          </w:p>
        </w:tc>
        <w:tc>
          <w:tcPr>
            <w:tcW w:w="2100" w:type="dxa"/>
            <w:tcBorders>
              <w:top w:val="single" w:sz="4" w:space="0" w:color="auto"/>
              <w:left w:val="single" w:sz="4" w:space="0" w:color="auto"/>
              <w:bottom w:val="single" w:sz="4" w:space="0" w:color="auto"/>
              <w:right w:val="single" w:sz="4" w:space="0" w:color="auto"/>
            </w:tcBorders>
            <w:vAlign w:val="center"/>
            <w:hideMark/>
          </w:tcPr>
          <w:p w14:paraId="5028EA52"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 xml:space="preserve">Kierownik </w:t>
            </w:r>
          </w:p>
        </w:tc>
      </w:tr>
    </w:tbl>
    <w:p w14:paraId="6A6E56BE" w14:textId="77777777" w:rsidR="00DC5E76" w:rsidRPr="00DC5E76" w:rsidRDefault="00DC5E76" w:rsidP="00DC5E76">
      <w:pPr>
        <w:rPr>
          <w:rFonts w:ascii="Cambria" w:hAnsi="Cambria" w:cs="Calibri Light"/>
          <w:sz w:val="22"/>
          <w:szCs w:val="22"/>
        </w:rPr>
      </w:pPr>
    </w:p>
    <w:p w14:paraId="2602AACA" w14:textId="77777777" w:rsidR="00DC5E76" w:rsidRPr="00DC5E76" w:rsidRDefault="00DC5E76" w:rsidP="00DC5E76">
      <w:pPr>
        <w:rPr>
          <w:rFonts w:ascii="Cambria" w:hAnsi="Cambria" w:cs="Calibri Light"/>
          <w:sz w:val="22"/>
          <w:szCs w:val="22"/>
        </w:rPr>
      </w:pPr>
      <w:r w:rsidRPr="00DC5E76">
        <w:rPr>
          <w:rFonts w:ascii="Cambria" w:hAnsi="Cambria" w:cs="Calibri Light"/>
          <w:sz w:val="22"/>
          <w:szCs w:val="22"/>
        </w:rPr>
        <w:t>a</w:t>
      </w:r>
    </w:p>
    <w:p w14:paraId="4F5ED336" w14:textId="77777777" w:rsidR="00DC5E76" w:rsidRPr="00DC5E76" w:rsidRDefault="00DC5E76" w:rsidP="00DC5E76">
      <w:pPr>
        <w:numPr>
          <w:ilvl w:val="0"/>
          <w:numId w:val="45"/>
        </w:numPr>
        <w:rPr>
          <w:rFonts w:ascii="Cambria" w:hAnsi="Cambria" w:cs="Calibri Light"/>
          <w:sz w:val="22"/>
          <w:szCs w:val="22"/>
        </w:rPr>
      </w:pPr>
      <w:r w:rsidRPr="00DC5E76">
        <w:rPr>
          <w:rFonts w:ascii="Cambria" w:hAnsi="Cambria" w:cs="Calibri Light"/>
          <w:sz w:val="22"/>
          <w:szCs w:val="22"/>
        </w:rPr>
        <w:t>Przetwarzającym</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126"/>
        <w:gridCol w:w="1858"/>
        <w:gridCol w:w="2100"/>
      </w:tblGrid>
      <w:tr w:rsidR="00DC5E76" w:rsidRPr="00DC5E76" w14:paraId="683893CB" w14:textId="77777777">
        <w:trPr>
          <w:trHeight w:val="268"/>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3D99191"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Nazwa Podmiotu:</w:t>
            </w:r>
          </w:p>
        </w:tc>
        <w:tc>
          <w:tcPr>
            <w:tcW w:w="6084" w:type="dxa"/>
            <w:gridSpan w:val="3"/>
            <w:tcBorders>
              <w:top w:val="single" w:sz="4" w:space="0" w:color="auto"/>
              <w:left w:val="single" w:sz="4" w:space="0" w:color="auto"/>
              <w:bottom w:val="single" w:sz="4" w:space="0" w:color="auto"/>
              <w:right w:val="single" w:sz="4" w:space="0" w:color="auto"/>
            </w:tcBorders>
            <w:vAlign w:val="center"/>
          </w:tcPr>
          <w:p w14:paraId="4CB21E13" w14:textId="77777777" w:rsidR="00DC5E76" w:rsidRPr="00DC5E76" w:rsidRDefault="00DC5E76" w:rsidP="00DC5E76">
            <w:pPr>
              <w:rPr>
                <w:rFonts w:ascii="Cambria" w:hAnsi="Cambria" w:cs="Calibri Light"/>
                <w:sz w:val="22"/>
                <w:szCs w:val="22"/>
                <w:lang w:bidi="pl-PL"/>
              </w:rPr>
            </w:pPr>
          </w:p>
        </w:tc>
      </w:tr>
      <w:tr w:rsidR="00DC5E76" w:rsidRPr="00DC5E76" w14:paraId="0989F9EF" w14:textId="77777777">
        <w:trPr>
          <w:trHeight w:val="268"/>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D8ACB3B"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Adres siedziby:</w:t>
            </w:r>
          </w:p>
        </w:tc>
        <w:tc>
          <w:tcPr>
            <w:tcW w:w="6084" w:type="dxa"/>
            <w:gridSpan w:val="3"/>
            <w:tcBorders>
              <w:top w:val="single" w:sz="4" w:space="0" w:color="auto"/>
              <w:left w:val="single" w:sz="4" w:space="0" w:color="auto"/>
              <w:bottom w:val="single" w:sz="4" w:space="0" w:color="auto"/>
              <w:right w:val="single" w:sz="4" w:space="0" w:color="auto"/>
            </w:tcBorders>
            <w:vAlign w:val="center"/>
          </w:tcPr>
          <w:p w14:paraId="30A37345" w14:textId="77777777" w:rsidR="00DC5E76" w:rsidRPr="00DC5E76" w:rsidRDefault="00DC5E76" w:rsidP="00DC5E76">
            <w:pPr>
              <w:rPr>
                <w:rFonts w:ascii="Cambria" w:hAnsi="Cambria" w:cs="Calibri Light"/>
                <w:sz w:val="22"/>
                <w:szCs w:val="22"/>
                <w:lang w:bidi="pl-PL"/>
              </w:rPr>
            </w:pPr>
          </w:p>
        </w:tc>
      </w:tr>
      <w:tr w:rsidR="00DC5E76" w:rsidRPr="00DC5E76" w14:paraId="5CD0C89B" w14:textId="77777777">
        <w:trPr>
          <w:trHeight w:val="268"/>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45ED77"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e mail:</w:t>
            </w:r>
          </w:p>
        </w:tc>
        <w:tc>
          <w:tcPr>
            <w:tcW w:w="6084" w:type="dxa"/>
            <w:gridSpan w:val="3"/>
            <w:tcBorders>
              <w:top w:val="single" w:sz="4" w:space="0" w:color="auto"/>
              <w:left w:val="single" w:sz="4" w:space="0" w:color="auto"/>
              <w:bottom w:val="single" w:sz="4" w:space="0" w:color="auto"/>
              <w:right w:val="single" w:sz="4" w:space="0" w:color="auto"/>
            </w:tcBorders>
            <w:vAlign w:val="center"/>
          </w:tcPr>
          <w:p w14:paraId="4EB3A514" w14:textId="77777777" w:rsidR="00DC5E76" w:rsidRPr="00DC5E76" w:rsidRDefault="00DC5E76" w:rsidP="00DC5E76">
            <w:pPr>
              <w:rPr>
                <w:rFonts w:ascii="Cambria" w:hAnsi="Cambria" w:cs="Calibri Light"/>
                <w:sz w:val="22"/>
                <w:szCs w:val="22"/>
              </w:rPr>
            </w:pPr>
          </w:p>
        </w:tc>
      </w:tr>
      <w:tr w:rsidR="00DC5E76" w:rsidRPr="00DC5E76" w14:paraId="5A710212" w14:textId="77777777">
        <w:trPr>
          <w:trHeight w:val="268"/>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ACC211"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ADE:</w:t>
            </w:r>
          </w:p>
        </w:tc>
        <w:tc>
          <w:tcPr>
            <w:tcW w:w="6084" w:type="dxa"/>
            <w:gridSpan w:val="3"/>
            <w:tcBorders>
              <w:top w:val="single" w:sz="4" w:space="0" w:color="auto"/>
              <w:left w:val="single" w:sz="4" w:space="0" w:color="auto"/>
              <w:bottom w:val="single" w:sz="4" w:space="0" w:color="auto"/>
              <w:right w:val="single" w:sz="4" w:space="0" w:color="auto"/>
            </w:tcBorders>
            <w:vAlign w:val="center"/>
          </w:tcPr>
          <w:p w14:paraId="0E9DE543" w14:textId="77777777" w:rsidR="00DC5E76" w:rsidRPr="00DC5E76" w:rsidRDefault="00DC5E76" w:rsidP="00DC5E76">
            <w:pPr>
              <w:rPr>
                <w:rFonts w:ascii="Cambria" w:hAnsi="Cambria" w:cs="Calibri Light"/>
                <w:sz w:val="22"/>
                <w:szCs w:val="22"/>
              </w:rPr>
            </w:pPr>
          </w:p>
        </w:tc>
      </w:tr>
      <w:tr w:rsidR="00DC5E76" w:rsidRPr="00DC5E76" w14:paraId="1901B373" w14:textId="77777777">
        <w:trPr>
          <w:trHeight w:val="268"/>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C69585D"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Numer KRS/PESEL:</w:t>
            </w:r>
          </w:p>
        </w:tc>
        <w:tc>
          <w:tcPr>
            <w:tcW w:w="2126" w:type="dxa"/>
            <w:tcBorders>
              <w:top w:val="single" w:sz="4" w:space="0" w:color="auto"/>
              <w:left w:val="single" w:sz="4" w:space="0" w:color="auto"/>
              <w:bottom w:val="single" w:sz="4" w:space="0" w:color="auto"/>
              <w:right w:val="single" w:sz="4" w:space="0" w:color="auto"/>
            </w:tcBorders>
            <w:vAlign w:val="center"/>
          </w:tcPr>
          <w:p w14:paraId="306FA9E0" w14:textId="77777777" w:rsidR="00DC5E76" w:rsidRPr="00DC5E76" w:rsidRDefault="00DC5E76" w:rsidP="00DC5E76">
            <w:pPr>
              <w:rPr>
                <w:rFonts w:ascii="Cambria" w:hAnsi="Cambria" w:cs="Calibri Light"/>
                <w:sz w:val="22"/>
                <w:szCs w:val="22"/>
                <w:lang w:bidi="pl-PL"/>
              </w:rPr>
            </w:pPr>
          </w:p>
        </w:tc>
        <w:tc>
          <w:tcPr>
            <w:tcW w:w="18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6D4B1CB"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Numer NIP:</w:t>
            </w:r>
          </w:p>
        </w:tc>
        <w:tc>
          <w:tcPr>
            <w:tcW w:w="2100" w:type="dxa"/>
            <w:tcBorders>
              <w:top w:val="single" w:sz="4" w:space="0" w:color="auto"/>
              <w:left w:val="single" w:sz="4" w:space="0" w:color="auto"/>
              <w:bottom w:val="single" w:sz="4" w:space="0" w:color="auto"/>
              <w:right w:val="single" w:sz="4" w:space="0" w:color="auto"/>
            </w:tcBorders>
            <w:vAlign w:val="center"/>
          </w:tcPr>
          <w:p w14:paraId="68B59428" w14:textId="77777777" w:rsidR="00DC5E76" w:rsidRPr="00DC5E76" w:rsidRDefault="00DC5E76" w:rsidP="00DC5E76">
            <w:pPr>
              <w:rPr>
                <w:rFonts w:ascii="Cambria" w:hAnsi="Cambria" w:cs="Calibri Light"/>
                <w:sz w:val="22"/>
                <w:szCs w:val="22"/>
                <w:lang w:bidi="pl-PL"/>
              </w:rPr>
            </w:pPr>
          </w:p>
        </w:tc>
      </w:tr>
      <w:tr w:rsidR="00DC5E76" w:rsidRPr="00DC5E76" w14:paraId="23906608" w14:textId="77777777">
        <w:trPr>
          <w:trHeight w:val="268"/>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14E1259"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Numer REGON/DOW OSOB:</w:t>
            </w:r>
          </w:p>
        </w:tc>
        <w:tc>
          <w:tcPr>
            <w:tcW w:w="2126" w:type="dxa"/>
            <w:tcBorders>
              <w:top w:val="single" w:sz="4" w:space="0" w:color="auto"/>
              <w:left w:val="single" w:sz="4" w:space="0" w:color="auto"/>
              <w:bottom w:val="single" w:sz="4" w:space="0" w:color="auto"/>
              <w:right w:val="single" w:sz="4" w:space="0" w:color="auto"/>
            </w:tcBorders>
            <w:vAlign w:val="center"/>
          </w:tcPr>
          <w:p w14:paraId="5B22DCC9" w14:textId="77777777" w:rsidR="00DC5E76" w:rsidRPr="00DC5E76" w:rsidRDefault="00DC5E76" w:rsidP="00DC5E76">
            <w:pPr>
              <w:rPr>
                <w:rFonts w:ascii="Cambria" w:hAnsi="Cambria" w:cs="Calibri Light"/>
                <w:sz w:val="22"/>
                <w:szCs w:val="22"/>
                <w:lang w:bidi="pl-PL"/>
              </w:rPr>
            </w:pPr>
          </w:p>
        </w:tc>
        <w:tc>
          <w:tcPr>
            <w:tcW w:w="18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7CFFFB"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Kapitał zakładowy:</w:t>
            </w:r>
          </w:p>
        </w:tc>
        <w:tc>
          <w:tcPr>
            <w:tcW w:w="2100" w:type="dxa"/>
            <w:tcBorders>
              <w:top w:val="single" w:sz="4" w:space="0" w:color="auto"/>
              <w:left w:val="single" w:sz="4" w:space="0" w:color="auto"/>
              <w:bottom w:val="single" w:sz="4" w:space="0" w:color="auto"/>
              <w:right w:val="single" w:sz="4" w:space="0" w:color="auto"/>
            </w:tcBorders>
            <w:vAlign w:val="center"/>
          </w:tcPr>
          <w:p w14:paraId="4D752EC7" w14:textId="77777777" w:rsidR="00DC5E76" w:rsidRPr="00DC5E76" w:rsidRDefault="00DC5E76" w:rsidP="00DC5E76">
            <w:pPr>
              <w:rPr>
                <w:rFonts w:ascii="Cambria" w:hAnsi="Cambria" w:cs="Calibri Light"/>
                <w:sz w:val="22"/>
                <w:szCs w:val="22"/>
                <w:lang w:bidi="pl-PL"/>
              </w:rPr>
            </w:pPr>
          </w:p>
        </w:tc>
      </w:tr>
      <w:tr w:rsidR="00DC5E76" w:rsidRPr="00DC5E76" w14:paraId="4A3FC782" w14:textId="77777777">
        <w:trPr>
          <w:trHeight w:val="325"/>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A6FD4C"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Reprezentowany przez:</w:t>
            </w:r>
          </w:p>
        </w:tc>
        <w:tc>
          <w:tcPr>
            <w:tcW w:w="2126" w:type="dxa"/>
            <w:tcBorders>
              <w:top w:val="single" w:sz="4" w:space="0" w:color="auto"/>
              <w:left w:val="single" w:sz="4" w:space="0" w:color="auto"/>
              <w:bottom w:val="single" w:sz="4" w:space="0" w:color="auto"/>
              <w:right w:val="single" w:sz="4" w:space="0" w:color="auto"/>
            </w:tcBorders>
            <w:vAlign w:val="center"/>
          </w:tcPr>
          <w:p w14:paraId="225035E3" w14:textId="77777777" w:rsidR="00DC5E76" w:rsidRPr="00DC5E76" w:rsidRDefault="00DC5E76" w:rsidP="00DC5E76">
            <w:pPr>
              <w:rPr>
                <w:rFonts w:ascii="Cambria" w:hAnsi="Cambria" w:cs="Calibri Light"/>
                <w:sz w:val="22"/>
                <w:szCs w:val="22"/>
                <w:lang w:bidi="pl-PL"/>
              </w:rPr>
            </w:pPr>
          </w:p>
        </w:tc>
        <w:tc>
          <w:tcPr>
            <w:tcW w:w="18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3000E1"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Stanowisko:</w:t>
            </w:r>
          </w:p>
        </w:tc>
        <w:tc>
          <w:tcPr>
            <w:tcW w:w="2100" w:type="dxa"/>
            <w:tcBorders>
              <w:top w:val="single" w:sz="4" w:space="0" w:color="auto"/>
              <w:left w:val="single" w:sz="4" w:space="0" w:color="auto"/>
              <w:bottom w:val="single" w:sz="4" w:space="0" w:color="auto"/>
              <w:right w:val="single" w:sz="4" w:space="0" w:color="auto"/>
            </w:tcBorders>
            <w:vAlign w:val="center"/>
          </w:tcPr>
          <w:p w14:paraId="1E9EB984" w14:textId="77777777" w:rsidR="00DC5E76" w:rsidRPr="00DC5E76" w:rsidRDefault="00DC5E76" w:rsidP="00DC5E76">
            <w:pPr>
              <w:rPr>
                <w:rFonts w:ascii="Cambria" w:hAnsi="Cambria" w:cs="Calibri Light"/>
                <w:sz w:val="22"/>
                <w:szCs w:val="22"/>
                <w:lang w:bidi="pl-PL"/>
              </w:rPr>
            </w:pPr>
          </w:p>
        </w:tc>
      </w:tr>
      <w:tr w:rsidR="00DC5E76" w:rsidRPr="00DC5E76" w14:paraId="53AF9206" w14:textId="77777777">
        <w:trPr>
          <w:trHeight w:val="280"/>
        </w:trPr>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D595CE"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Reprezentowany przez:</w:t>
            </w:r>
          </w:p>
        </w:tc>
        <w:tc>
          <w:tcPr>
            <w:tcW w:w="2126" w:type="dxa"/>
            <w:tcBorders>
              <w:top w:val="single" w:sz="4" w:space="0" w:color="auto"/>
              <w:left w:val="single" w:sz="4" w:space="0" w:color="auto"/>
              <w:bottom w:val="single" w:sz="4" w:space="0" w:color="auto"/>
              <w:right w:val="single" w:sz="4" w:space="0" w:color="auto"/>
            </w:tcBorders>
            <w:vAlign w:val="center"/>
          </w:tcPr>
          <w:p w14:paraId="1BE0AF91" w14:textId="77777777" w:rsidR="00DC5E76" w:rsidRPr="00DC5E76" w:rsidRDefault="00DC5E76" w:rsidP="00DC5E76">
            <w:pPr>
              <w:rPr>
                <w:rFonts w:ascii="Cambria" w:hAnsi="Cambria" w:cs="Calibri Light"/>
                <w:sz w:val="22"/>
                <w:szCs w:val="22"/>
                <w:lang w:bidi="pl-PL"/>
              </w:rPr>
            </w:pPr>
          </w:p>
        </w:tc>
        <w:tc>
          <w:tcPr>
            <w:tcW w:w="18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5BC1C34" w14:textId="77777777" w:rsidR="00DC5E76" w:rsidRPr="00DC5E76" w:rsidRDefault="00DC5E76" w:rsidP="00DC5E76">
            <w:pPr>
              <w:rPr>
                <w:rFonts w:ascii="Cambria" w:hAnsi="Cambria" w:cs="Calibri Light"/>
                <w:sz w:val="22"/>
                <w:szCs w:val="22"/>
                <w:lang w:bidi="pl-PL"/>
              </w:rPr>
            </w:pPr>
            <w:r w:rsidRPr="00DC5E76">
              <w:rPr>
                <w:rFonts w:ascii="Cambria" w:hAnsi="Cambria" w:cs="Calibri Light"/>
                <w:sz w:val="22"/>
                <w:szCs w:val="22"/>
                <w:lang w:bidi="pl-PL"/>
              </w:rPr>
              <w:t>Stanowisko:</w:t>
            </w:r>
          </w:p>
        </w:tc>
        <w:tc>
          <w:tcPr>
            <w:tcW w:w="2100" w:type="dxa"/>
            <w:tcBorders>
              <w:top w:val="single" w:sz="4" w:space="0" w:color="auto"/>
              <w:left w:val="single" w:sz="4" w:space="0" w:color="auto"/>
              <w:bottom w:val="single" w:sz="4" w:space="0" w:color="auto"/>
              <w:right w:val="single" w:sz="4" w:space="0" w:color="auto"/>
            </w:tcBorders>
            <w:vAlign w:val="center"/>
          </w:tcPr>
          <w:p w14:paraId="6C92B827" w14:textId="77777777" w:rsidR="00DC5E76" w:rsidRPr="00DC5E76" w:rsidRDefault="00DC5E76" w:rsidP="00DC5E76">
            <w:pPr>
              <w:rPr>
                <w:rFonts w:ascii="Cambria" w:hAnsi="Cambria" w:cs="Calibri Light"/>
                <w:sz w:val="22"/>
                <w:szCs w:val="22"/>
                <w:lang w:bidi="pl-PL"/>
              </w:rPr>
            </w:pPr>
          </w:p>
        </w:tc>
      </w:tr>
    </w:tbl>
    <w:p w14:paraId="1181D2B7" w14:textId="77777777" w:rsidR="00DC5E76" w:rsidRPr="00DC5E76" w:rsidRDefault="00DC5E76" w:rsidP="00DC5E76">
      <w:pPr>
        <w:rPr>
          <w:rFonts w:ascii="Cambria" w:hAnsi="Cambria" w:cs="Calibri Light"/>
          <w:sz w:val="22"/>
          <w:szCs w:val="22"/>
        </w:rPr>
      </w:pPr>
    </w:p>
    <w:p w14:paraId="3C7D647D" w14:textId="77777777" w:rsidR="00DC5E76" w:rsidRPr="00DC5E76" w:rsidRDefault="00DC5E76" w:rsidP="00DC5E76">
      <w:pPr>
        <w:rPr>
          <w:rFonts w:ascii="Cambria" w:hAnsi="Cambria" w:cs="Calibri Light"/>
          <w:sz w:val="22"/>
          <w:szCs w:val="22"/>
        </w:rPr>
      </w:pPr>
      <w:r w:rsidRPr="00DC5E76">
        <w:rPr>
          <w:rFonts w:ascii="Cambria" w:hAnsi="Cambria" w:cs="Calibri Light"/>
          <w:sz w:val="22"/>
          <w:szCs w:val="22"/>
        </w:rPr>
        <w:t>w dalszej części Umowy Administrator i Procesor są nazywani łącznie „</w:t>
      </w:r>
      <w:r w:rsidRPr="00DC5E76">
        <w:rPr>
          <w:rFonts w:ascii="Cambria" w:hAnsi="Cambria" w:cs="Calibri Light"/>
          <w:b/>
          <w:sz w:val="22"/>
          <w:szCs w:val="22"/>
        </w:rPr>
        <w:t>Stronami</w:t>
      </w:r>
      <w:r w:rsidRPr="00DC5E76">
        <w:rPr>
          <w:rFonts w:ascii="Cambria" w:hAnsi="Cambria" w:cs="Calibri Light"/>
          <w:sz w:val="22"/>
          <w:szCs w:val="22"/>
        </w:rPr>
        <w:t>” lub każde oddzielnie „</w:t>
      </w:r>
      <w:r w:rsidRPr="00DC5E76">
        <w:rPr>
          <w:rFonts w:ascii="Cambria" w:hAnsi="Cambria" w:cs="Calibri Light"/>
          <w:b/>
          <w:sz w:val="22"/>
          <w:szCs w:val="22"/>
        </w:rPr>
        <w:t>Stroną</w:t>
      </w:r>
      <w:r w:rsidRPr="00DC5E76">
        <w:rPr>
          <w:rFonts w:ascii="Cambria" w:hAnsi="Cambria" w:cs="Calibri Light"/>
          <w:sz w:val="22"/>
          <w:szCs w:val="22"/>
        </w:rPr>
        <w:t>”.</w:t>
      </w:r>
      <w:r w:rsidRPr="00DC5E76">
        <w:rPr>
          <w:rFonts w:ascii="Cambria" w:hAnsi="Cambria" w:cs="Calibri Light"/>
          <w:sz w:val="22"/>
          <w:szCs w:val="22"/>
        </w:rPr>
        <w:br w:type="page"/>
      </w:r>
    </w:p>
    <w:p w14:paraId="3184D71E" w14:textId="77777777" w:rsidR="00DC5E76" w:rsidRPr="00DC5E76" w:rsidRDefault="00DC5E76" w:rsidP="00DC5E76">
      <w:pPr>
        <w:rPr>
          <w:rFonts w:ascii="Cambria" w:hAnsi="Cambria" w:cs="Calibri Light"/>
          <w:b/>
          <w:sz w:val="22"/>
          <w:szCs w:val="22"/>
        </w:rPr>
      </w:pPr>
      <w:r w:rsidRPr="00DC5E76">
        <w:rPr>
          <w:rFonts w:ascii="Cambria" w:hAnsi="Cambria" w:cs="Calibri Light"/>
          <w:b/>
          <w:sz w:val="22"/>
          <w:szCs w:val="22"/>
        </w:rPr>
        <w:lastRenderedPageBreak/>
        <w:t>§ 1</w:t>
      </w:r>
    </w:p>
    <w:p w14:paraId="503D6D38" w14:textId="77777777" w:rsidR="00DC5E76" w:rsidRPr="00DC5E76" w:rsidRDefault="00DC5E76" w:rsidP="00DC5E76">
      <w:pPr>
        <w:rPr>
          <w:rFonts w:ascii="Cambria" w:hAnsi="Cambria" w:cs="Calibri Light"/>
          <w:b/>
          <w:bCs/>
          <w:sz w:val="22"/>
          <w:szCs w:val="22"/>
        </w:rPr>
      </w:pPr>
      <w:r w:rsidRPr="00DC5E76">
        <w:rPr>
          <w:rFonts w:ascii="Cambria" w:hAnsi="Cambria" w:cs="Calibri Light"/>
          <w:b/>
          <w:bCs/>
          <w:sz w:val="22"/>
          <w:szCs w:val="22"/>
        </w:rPr>
        <w:t xml:space="preserve">Przedmiot Umowy, rodzaj danych osobowych oraz kategorie osób, których dane dotyczą </w:t>
      </w:r>
    </w:p>
    <w:p w14:paraId="5F93D695" w14:textId="77777777" w:rsidR="00DC5E76" w:rsidRPr="00DC5E76" w:rsidRDefault="00DC5E76" w:rsidP="00DC5E76">
      <w:pPr>
        <w:numPr>
          <w:ilvl w:val="0"/>
          <w:numId w:val="46"/>
        </w:numPr>
        <w:rPr>
          <w:rFonts w:ascii="Cambria" w:hAnsi="Cambria" w:cs="Calibri Light"/>
          <w:sz w:val="22"/>
          <w:szCs w:val="22"/>
        </w:rPr>
      </w:pPr>
      <w:r w:rsidRPr="00DC5E76">
        <w:rPr>
          <w:rFonts w:ascii="Cambria" w:hAnsi="Cambria" w:cs="Calibri Light"/>
          <w:sz w:val="22"/>
          <w:szCs w:val="22"/>
        </w:rPr>
        <w:t>Umowa ma charakter umowy powierzenia danych osobowych w rozumieniu art. 28 ust. 1 i 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2016, poz. 119.1), zwanego w dalszej części Umowy jako: „Rozporządzenie”.</w:t>
      </w:r>
    </w:p>
    <w:p w14:paraId="459BF8C8" w14:textId="77777777" w:rsidR="00DC5E76" w:rsidRPr="00DC5E76" w:rsidRDefault="00DC5E76" w:rsidP="00DC5E76">
      <w:pPr>
        <w:numPr>
          <w:ilvl w:val="0"/>
          <w:numId w:val="46"/>
        </w:numPr>
        <w:rPr>
          <w:rFonts w:ascii="Cambria" w:hAnsi="Cambria" w:cs="Calibri Light"/>
          <w:sz w:val="22"/>
          <w:szCs w:val="22"/>
        </w:rPr>
      </w:pPr>
      <w:r w:rsidRPr="00DC5E76">
        <w:rPr>
          <w:rFonts w:ascii="Cambria" w:hAnsi="Cambria" w:cs="Calibri Light"/>
          <w:sz w:val="22"/>
          <w:szCs w:val="22"/>
        </w:rPr>
        <w:t>Podmiot przetwarzający uprawniony jest do przetwarzania danych osobowych wyłącznie w celu wykonania umowy podstawowej, tj. umowy z dnia _____________________ , której przedmiotem jest świadczenie usług opiekuńczych w domu uczestnika, które będzie zwane w dalszej części Umowy jako „przetwarzanie” .</w:t>
      </w:r>
    </w:p>
    <w:p w14:paraId="0BA3E4A8" w14:textId="77777777" w:rsidR="00DC5E76" w:rsidRPr="00DC5E76" w:rsidRDefault="00DC5E76" w:rsidP="00DC5E76">
      <w:pPr>
        <w:numPr>
          <w:ilvl w:val="0"/>
          <w:numId w:val="46"/>
        </w:numPr>
        <w:rPr>
          <w:rFonts w:ascii="Cambria" w:hAnsi="Cambria" w:cs="Calibri Light"/>
          <w:sz w:val="22"/>
          <w:szCs w:val="22"/>
        </w:rPr>
      </w:pPr>
      <w:r w:rsidRPr="00DC5E76">
        <w:rPr>
          <w:rFonts w:ascii="Cambria" w:hAnsi="Cambria" w:cs="Calibri Light"/>
          <w:sz w:val="22"/>
          <w:szCs w:val="22"/>
        </w:rPr>
        <w:t xml:space="preserve"> Przetwarzanie dotyczyć będzie kategorii osób: beneficjenci - osoby z niepełnosprawnością oraz osoby przez nie wskazane do kontaktu, oraz rodzaju danych osobowych: dane zwykłe (imię i nazwisko, adres, numer telefonu) oraz dane biometryczne (odcisk palca - w uzasadnionych, wyjątkowych przypadkach). </w:t>
      </w:r>
    </w:p>
    <w:p w14:paraId="2987A5E6" w14:textId="77777777" w:rsidR="00DC5E76" w:rsidRPr="00DC5E76" w:rsidRDefault="00DC5E76" w:rsidP="00DC5E76">
      <w:pPr>
        <w:numPr>
          <w:ilvl w:val="0"/>
          <w:numId w:val="46"/>
        </w:numPr>
        <w:rPr>
          <w:rFonts w:ascii="Cambria" w:hAnsi="Cambria" w:cs="Calibri Light"/>
          <w:sz w:val="22"/>
          <w:szCs w:val="22"/>
        </w:rPr>
      </w:pPr>
      <w:r w:rsidRPr="00DC5E76">
        <w:rPr>
          <w:rFonts w:ascii="Cambria" w:hAnsi="Cambria" w:cs="Calibri Light"/>
          <w:sz w:val="22"/>
          <w:szCs w:val="22"/>
        </w:rPr>
        <w:t>Przetwarzanie danych następować będzie w sposób ciągły w formie papierowej (karta realizacji usług) oraz obejmuje następujące operacje: utrwalanie, porządkowanie, przechowywanie, udostępnianie instytucji zlecającej usługę.</w:t>
      </w:r>
    </w:p>
    <w:p w14:paraId="53F42A1E" w14:textId="77777777" w:rsidR="00DC5E76" w:rsidRPr="00DC5E76" w:rsidRDefault="00DC5E76" w:rsidP="00DC5E76">
      <w:pPr>
        <w:rPr>
          <w:rFonts w:ascii="Cambria" w:hAnsi="Cambria" w:cs="Calibri Light"/>
          <w:sz w:val="22"/>
          <w:szCs w:val="22"/>
        </w:rPr>
      </w:pPr>
    </w:p>
    <w:p w14:paraId="59009843" w14:textId="77777777" w:rsidR="00DC5E76" w:rsidRPr="00DC5E76" w:rsidRDefault="00DC5E76" w:rsidP="00DC5E76">
      <w:pPr>
        <w:rPr>
          <w:rFonts w:ascii="Cambria" w:hAnsi="Cambria" w:cs="Calibri Light"/>
          <w:b/>
          <w:sz w:val="22"/>
          <w:szCs w:val="22"/>
        </w:rPr>
      </w:pPr>
      <w:r w:rsidRPr="00DC5E76">
        <w:rPr>
          <w:rFonts w:ascii="Cambria" w:hAnsi="Cambria" w:cs="Calibri Light"/>
          <w:b/>
          <w:sz w:val="22"/>
          <w:szCs w:val="22"/>
        </w:rPr>
        <w:t>§ 2</w:t>
      </w:r>
    </w:p>
    <w:p w14:paraId="06DE3A9B" w14:textId="77777777" w:rsidR="00DC5E76" w:rsidRPr="00DC5E76" w:rsidRDefault="00DC5E76" w:rsidP="00DC5E76">
      <w:pPr>
        <w:rPr>
          <w:rFonts w:ascii="Cambria" w:hAnsi="Cambria" w:cs="Calibri Light"/>
          <w:b/>
          <w:bCs/>
          <w:sz w:val="22"/>
          <w:szCs w:val="22"/>
        </w:rPr>
      </w:pPr>
      <w:r w:rsidRPr="00DC5E76">
        <w:rPr>
          <w:rFonts w:ascii="Cambria" w:hAnsi="Cambria" w:cs="Calibri Light"/>
          <w:b/>
          <w:bCs/>
          <w:sz w:val="22"/>
          <w:szCs w:val="22"/>
        </w:rPr>
        <w:t>Czas trwania Umowy</w:t>
      </w:r>
    </w:p>
    <w:p w14:paraId="167AEDE1" w14:textId="77777777" w:rsidR="00DC5E76" w:rsidRPr="00DC5E76" w:rsidRDefault="00DC5E76" w:rsidP="00DC5E76">
      <w:pPr>
        <w:numPr>
          <w:ilvl w:val="0"/>
          <w:numId w:val="47"/>
        </w:numPr>
        <w:rPr>
          <w:rFonts w:ascii="Cambria" w:hAnsi="Cambria" w:cs="Calibri Light"/>
          <w:sz w:val="22"/>
          <w:szCs w:val="22"/>
        </w:rPr>
      </w:pPr>
      <w:r w:rsidRPr="00DC5E76">
        <w:rPr>
          <w:rFonts w:ascii="Cambria" w:hAnsi="Cambria" w:cs="Calibri Light"/>
          <w:sz w:val="22"/>
          <w:szCs w:val="22"/>
        </w:rPr>
        <w:t>Umowa zostaje zawarta na czas trwania umowy głównej, o której mowa w § 1 ust. 2.Podmiot przetwarzający nie ma prawa do wykorzystania zgromadzonych na podstawie niniejszej Umowy danych osobowych w jakimkolwiek celu po jej rozwiązaniu, niezależnie od podstawy takiego rozwiązania.</w:t>
      </w:r>
    </w:p>
    <w:p w14:paraId="0504929B" w14:textId="77777777" w:rsidR="00DC5E76" w:rsidRPr="00DC5E76" w:rsidRDefault="00DC5E76" w:rsidP="00DC5E76">
      <w:pPr>
        <w:rPr>
          <w:rFonts w:ascii="Cambria" w:hAnsi="Cambria" w:cs="Calibri Light"/>
          <w:b/>
          <w:sz w:val="22"/>
          <w:szCs w:val="22"/>
        </w:rPr>
      </w:pPr>
      <w:r w:rsidRPr="00DC5E76">
        <w:rPr>
          <w:rFonts w:ascii="Cambria" w:hAnsi="Cambria" w:cs="Calibri Light"/>
          <w:b/>
          <w:sz w:val="22"/>
          <w:szCs w:val="22"/>
        </w:rPr>
        <w:t>§ 3</w:t>
      </w:r>
    </w:p>
    <w:p w14:paraId="1B78EAD3" w14:textId="77777777" w:rsidR="00DC5E76" w:rsidRPr="00DC5E76" w:rsidRDefault="00DC5E76" w:rsidP="00DC5E76">
      <w:pPr>
        <w:rPr>
          <w:rFonts w:ascii="Cambria" w:hAnsi="Cambria" w:cs="Calibri Light"/>
          <w:b/>
          <w:bCs/>
          <w:sz w:val="22"/>
          <w:szCs w:val="22"/>
        </w:rPr>
      </w:pPr>
      <w:r w:rsidRPr="00DC5E76">
        <w:rPr>
          <w:rFonts w:ascii="Cambria" w:hAnsi="Cambria" w:cs="Calibri Light"/>
          <w:b/>
          <w:bCs/>
          <w:sz w:val="22"/>
          <w:szCs w:val="22"/>
        </w:rPr>
        <w:t>Warunki powierzenia danych osobowych do przetwarzania</w:t>
      </w:r>
    </w:p>
    <w:p w14:paraId="08D56212" w14:textId="77777777" w:rsidR="00DC5E76" w:rsidRPr="00DC5E76" w:rsidRDefault="00DC5E76" w:rsidP="00DC5E76">
      <w:pPr>
        <w:numPr>
          <w:ilvl w:val="0"/>
          <w:numId w:val="48"/>
        </w:numPr>
        <w:rPr>
          <w:rFonts w:ascii="Cambria" w:hAnsi="Cambria" w:cs="Calibri Light"/>
          <w:sz w:val="22"/>
          <w:szCs w:val="22"/>
        </w:rPr>
      </w:pPr>
      <w:r w:rsidRPr="00DC5E76">
        <w:rPr>
          <w:rFonts w:ascii="Cambria" w:hAnsi="Cambria" w:cs="Calibri Light"/>
          <w:sz w:val="22"/>
          <w:szCs w:val="22"/>
        </w:rPr>
        <w:t>Podmiot przetwarzający przetwarza dane osobowe wyłącznie na udokumentowane polecenie Administratora, przez które Strony rozumieją niniejsza Umowę lub indywidualne polecenia i instrukcje przekazywane w sposób, o którym mowa w § 4 ust. 2 zdanie drugie oraz:</w:t>
      </w:r>
    </w:p>
    <w:p w14:paraId="7D1FEF9A" w14:textId="77777777" w:rsidR="00DC5E76" w:rsidRPr="00DC5E76" w:rsidRDefault="00DC5E76" w:rsidP="00DC5E76">
      <w:pPr>
        <w:numPr>
          <w:ilvl w:val="0"/>
          <w:numId w:val="49"/>
        </w:numPr>
        <w:rPr>
          <w:rFonts w:ascii="Cambria" w:hAnsi="Cambria" w:cs="Calibri Light"/>
          <w:sz w:val="22"/>
          <w:szCs w:val="22"/>
        </w:rPr>
      </w:pPr>
      <w:r w:rsidRPr="00DC5E76">
        <w:rPr>
          <w:rFonts w:ascii="Cambria" w:hAnsi="Cambria" w:cs="Calibri Light"/>
          <w:sz w:val="22"/>
          <w:szCs w:val="22"/>
        </w:rPr>
        <w:t>zapewnia, by osoby upoważnione do przetwarzania danych osobowych zobowiązały się do zachowania tajemnicy lub by podlegały odpowiedniemu ustawowemu obowiązkowi zachowania tajemnicy;</w:t>
      </w:r>
    </w:p>
    <w:p w14:paraId="4D37E772" w14:textId="77777777" w:rsidR="00DC5E76" w:rsidRPr="00DC5E76" w:rsidRDefault="00DC5E76" w:rsidP="00DC5E76">
      <w:pPr>
        <w:numPr>
          <w:ilvl w:val="0"/>
          <w:numId w:val="49"/>
        </w:numPr>
        <w:rPr>
          <w:rFonts w:ascii="Cambria" w:hAnsi="Cambria" w:cs="Calibri Light"/>
          <w:sz w:val="22"/>
          <w:szCs w:val="22"/>
        </w:rPr>
      </w:pPr>
      <w:r w:rsidRPr="00DC5E76">
        <w:rPr>
          <w:rFonts w:ascii="Cambria" w:hAnsi="Cambria" w:cs="Calibri Light"/>
          <w:sz w:val="22"/>
          <w:szCs w:val="22"/>
        </w:rPr>
        <w:t>podejmuje odpowiednie środki techniczne oraz organizacyjne, mające na celu zapewnienia bezpieczeństwa danych osobowych;</w:t>
      </w:r>
    </w:p>
    <w:p w14:paraId="74B6EE08" w14:textId="77777777" w:rsidR="00DC5E76" w:rsidRPr="00DC5E76" w:rsidRDefault="00DC5E76" w:rsidP="00DC5E76">
      <w:pPr>
        <w:numPr>
          <w:ilvl w:val="0"/>
          <w:numId w:val="49"/>
        </w:numPr>
        <w:rPr>
          <w:rFonts w:ascii="Cambria" w:hAnsi="Cambria" w:cs="Calibri Light"/>
          <w:sz w:val="22"/>
          <w:szCs w:val="22"/>
        </w:rPr>
      </w:pPr>
      <w:r w:rsidRPr="00DC5E76">
        <w:rPr>
          <w:rFonts w:ascii="Cambria" w:hAnsi="Cambria" w:cs="Calibri Light"/>
          <w:sz w:val="22"/>
          <w:szCs w:val="22"/>
        </w:rPr>
        <w:t>nie korzysta z usług innego podmiotu przetwarzającego, bez uprzedniej pisemnej zgody Administratora;</w:t>
      </w:r>
    </w:p>
    <w:p w14:paraId="28D69F25" w14:textId="77777777" w:rsidR="00DC5E76" w:rsidRPr="00DC5E76" w:rsidRDefault="00DC5E76" w:rsidP="00DC5E76">
      <w:pPr>
        <w:numPr>
          <w:ilvl w:val="0"/>
          <w:numId w:val="49"/>
        </w:numPr>
        <w:rPr>
          <w:rFonts w:ascii="Cambria" w:hAnsi="Cambria" w:cs="Calibri Light"/>
          <w:sz w:val="22"/>
          <w:szCs w:val="22"/>
        </w:rPr>
      </w:pPr>
      <w:r w:rsidRPr="00DC5E76">
        <w:rPr>
          <w:rFonts w:ascii="Cambria" w:hAnsi="Cambria" w:cs="Calibri Light"/>
          <w:sz w:val="22"/>
          <w:szCs w:val="22"/>
        </w:rPr>
        <w:t>w miarę możliwości pomaga Administratorowi, poprzez odpowiednie środki techniczne i organizacyjne, wywiązać się z obowiązku odpowiadania na żądania osoby, której dane dotyczą, w zakresie wykonywania jej praw określonych w art. 12-23 Rozporządzenia;</w:t>
      </w:r>
    </w:p>
    <w:p w14:paraId="4CA41A32" w14:textId="77777777" w:rsidR="00DC5E76" w:rsidRPr="00DC5E76" w:rsidRDefault="00DC5E76" w:rsidP="00DC5E76">
      <w:pPr>
        <w:numPr>
          <w:ilvl w:val="0"/>
          <w:numId w:val="49"/>
        </w:numPr>
        <w:rPr>
          <w:rFonts w:ascii="Cambria" w:hAnsi="Cambria" w:cs="Calibri Light"/>
          <w:sz w:val="22"/>
          <w:szCs w:val="22"/>
        </w:rPr>
      </w:pPr>
      <w:r w:rsidRPr="00DC5E76">
        <w:rPr>
          <w:rFonts w:ascii="Cambria" w:hAnsi="Cambria" w:cs="Calibri Light"/>
          <w:sz w:val="22"/>
          <w:szCs w:val="22"/>
        </w:rPr>
        <w:t>uwzględniając charakter przetwarzania oraz dostępne mu informacje, pomaga administratorowi wywiązać się z obowiązków określonych w art. 32-36 Rozporządzenia;</w:t>
      </w:r>
    </w:p>
    <w:p w14:paraId="4E8DBC24" w14:textId="77777777" w:rsidR="00DC5E76" w:rsidRPr="00DC5E76" w:rsidRDefault="00DC5E76" w:rsidP="00DC5E76">
      <w:pPr>
        <w:numPr>
          <w:ilvl w:val="0"/>
          <w:numId w:val="49"/>
        </w:numPr>
        <w:rPr>
          <w:rFonts w:ascii="Cambria" w:hAnsi="Cambria" w:cs="Calibri Light"/>
          <w:sz w:val="22"/>
          <w:szCs w:val="22"/>
        </w:rPr>
      </w:pPr>
      <w:r w:rsidRPr="00DC5E76">
        <w:rPr>
          <w:rFonts w:ascii="Cambria" w:hAnsi="Cambria" w:cs="Calibri Light"/>
          <w:sz w:val="22"/>
          <w:szCs w:val="22"/>
        </w:rPr>
        <w:t xml:space="preserve">po zakończeniu świadczenia usług związanych z przetwarzaniem zależnie od decyzji Administratora usuwa lub zwraca mu wszelkie dane osobowe oraz usuwa wszelkie ich istniejące kopie, w tym również te, zawarte na nośnikach danych, chyba że prawo Unii Europejskiej lub prawo państwa członkowskiego nakazują przechowywanie danych osobowych, przy czym w sposób, o którym mowa w § 4 ust. 3 zdanie drugie składa Administratorowi oświadczenie o trwałym usunięciu lub zwrocie wszystkich danych lub wskazuje podstawę prawną pozwalającą na ich dalsze przetwarzanie;  </w:t>
      </w:r>
    </w:p>
    <w:p w14:paraId="2E7791F6" w14:textId="77777777" w:rsidR="00DC5E76" w:rsidRPr="00DC5E76" w:rsidRDefault="00DC5E76" w:rsidP="00DC5E76">
      <w:pPr>
        <w:numPr>
          <w:ilvl w:val="0"/>
          <w:numId w:val="49"/>
        </w:numPr>
        <w:rPr>
          <w:rFonts w:ascii="Cambria" w:hAnsi="Cambria" w:cs="Calibri Light"/>
          <w:sz w:val="22"/>
          <w:szCs w:val="22"/>
        </w:rPr>
      </w:pPr>
      <w:r w:rsidRPr="00DC5E76">
        <w:rPr>
          <w:rFonts w:ascii="Cambria" w:hAnsi="Cambria" w:cs="Calibri Light"/>
          <w:sz w:val="22"/>
          <w:szCs w:val="22"/>
        </w:rPr>
        <w:t xml:space="preserve">udostępnia Administratorowi wszelkie informacje niezbędne do wykazania spełnienia obowiązków określonych w art. 28 Rozporządzenia oraz umożliwia Administratorowi (lub </w:t>
      </w:r>
      <w:r w:rsidRPr="00DC5E76">
        <w:rPr>
          <w:rFonts w:ascii="Cambria" w:hAnsi="Cambria" w:cs="Calibri Light"/>
          <w:sz w:val="22"/>
          <w:szCs w:val="22"/>
        </w:rPr>
        <w:lastRenderedPageBreak/>
        <w:t>upoważnionemu przez niego audytorowi) przeprowadzanie audytów, w tym inspekcji, i przyczynia się do nich;</w:t>
      </w:r>
    </w:p>
    <w:p w14:paraId="3C275EE3" w14:textId="77777777" w:rsidR="00DC5E76" w:rsidRPr="00DC5E76" w:rsidRDefault="00DC5E76" w:rsidP="00DC5E76">
      <w:pPr>
        <w:numPr>
          <w:ilvl w:val="0"/>
          <w:numId w:val="49"/>
        </w:numPr>
        <w:rPr>
          <w:rFonts w:ascii="Cambria" w:hAnsi="Cambria" w:cs="Calibri Light"/>
          <w:sz w:val="22"/>
          <w:szCs w:val="22"/>
        </w:rPr>
      </w:pPr>
      <w:r w:rsidRPr="00DC5E76">
        <w:rPr>
          <w:rFonts w:ascii="Cambria" w:hAnsi="Cambria" w:cs="Calibri Light"/>
          <w:sz w:val="22"/>
          <w:szCs w:val="22"/>
        </w:rPr>
        <w:t>w przypadku przekazywania danych osobowych do państwa trzeciego lub organizacji międzynarodowej, przed rozpoczęciem przetwarzania informuje w sposób wskazany w  § 4 ust. 3 zdanie drugie Administratora o takim obowiązku prawnym, o ile prawo nie zabrania udzielania takiej informacji z uwagi na ważny interes publiczny, natomiast w przypadku indywidualnej woli przekazania przez Podmiot przetwarzający  powierzonych danych osobowych do państwa trzeciego lub organizacji międzynarodowej – dokonuje tego przetwarzania jedynie na odrębne polecenie Administratora, dokonane w sposób, o którym mowa w § 4 ust. 2 zdanie drugie.</w:t>
      </w:r>
    </w:p>
    <w:p w14:paraId="4D70001B" w14:textId="77777777" w:rsidR="00DC5E76" w:rsidRPr="00DC5E76" w:rsidRDefault="00DC5E76" w:rsidP="00DC5E76">
      <w:pPr>
        <w:numPr>
          <w:ilvl w:val="0"/>
          <w:numId w:val="49"/>
        </w:numPr>
        <w:rPr>
          <w:rFonts w:ascii="Cambria" w:hAnsi="Cambria" w:cs="Calibri Light"/>
          <w:sz w:val="22"/>
          <w:szCs w:val="22"/>
        </w:rPr>
      </w:pPr>
      <w:r w:rsidRPr="00DC5E76">
        <w:rPr>
          <w:rFonts w:ascii="Cambria" w:hAnsi="Cambria" w:cs="Calibri Light"/>
          <w:sz w:val="22"/>
          <w:szCs w:val="22"/>
        </w:rPr>
        <w:t>zobowiązuje się do niezwłocznego poinformowania Administratora o jakimkolwiek postępowaniu, w szczególności administracyjnym lub sądowym, dotyczącym przetwarzania przez Podmiot przetwarzający  danych osobowych, o jakiejkolwiek decyzji administracyjnej lub orzeczeniu dotyczącym przetwarzania tych danych, skierowanych do Procesora, a także o wszelkich planowanych - o ile są mu wiadome - lub realizowanych kontrolach i inspekcjach dotyczących przetwarzania przez tego Procesora danych osobowych, w szczególności prowadzonych przez inspektorów upoważnionych przez Prezesa Urzędu Ochrony Danych Osobowych. Poinformowanie następuje w sposób, o którym mowa w § 4 ust. 3 zdanie drugie.</w:t>
      </w:r>
    </w:p>
    <w:p w14:paraId="5CC0FD40" w14:textId="77777777" w:rsidR="00DC5E76" w:rsidRPr="00DC5E76" w:rsidRDefault="00DC5E76" w:rsidP="00DC5E76">
      <w:pPr>
        <w:numPr>
          <w:ilvl w:val="0"/>
          <w:numId w:val="48"/>
        </w:numPr>
        <w:rPr>
          <w:rFonts w:ascii="Cambria" w:hAnsi="Cambria" w:cs="Calibri Light"/>
          <w:sz w:val="22"/>
          <w:szCs w:val="22"/>
        </w:rPr>
      </w:pPr>
      <w:r w:rsidRPr="00DC5E76">
        <w:rPr>
          <w:rFonts w:ascii="Cambria" w:hAnsi="Cambria" w:cs="Calibri Light"/>
          <w:sz w:val="22"/>
          <w:szCs w:val="22"/>
        </w:rPr>
        <w:t xml:space="preserve">Jeżeli powierzone dane osobowe są przetwarzane w formie elektronicznej na serwerach </w:t>
      </w:r>
      <w:r w:rsidRPr="00DC5E76">
        <w:rPr>
          <w:rFonts w:ascii="Cambria" w:hAnsi="Cambria" w:cs="Calibri Light"/>
          <w:sz w:val="22"/>
          <w:szCs w:val="22"/>
        </w:rPr>
        <w:br/>
        <w:t>i nośnikach danych Podmiot przetwarzający  , te serwery i nośniki nie mogą znajdować się poza obszarem Unii Europejskiej i Europejskiego Obszaru Gospodarczego.</w:t>
      </w:r>
    </w:p>
    <w:p w14:paraId="72C05A3C" w14:textId="77777777" w:rsidR="00DC5E76" w:rsidRPr="00DC5E76" w:rsidRDefault="00DC5E76" w:rsidP="00DC5E76">
      <w:pPr>
        <w:numPr>
          <w:ilvl w:val="0"/>
          <w:numId w:val="48"/>
        </w:numPr>
        <w:rPr>
          <w:rFonts w:ascii="Cambria" w:hAnsi="Cambria" w:cs="Calibri Light"/>
          <w:sz w:val="22"/>
          <w:szCs w:val="22"/>
        </w:rPr>
      </w:pPr>
      <w:r w:rsidRPr="00DC5E76">
        <w:rPr>
          <w:rFonts w:ascii="Cambria" w:hAnsi="Cambria" w:cs="Calibri Light"/>
          <w:sz w:val="22"/>
          <w:szCs w:val="22"/>
        </w:rPr>
        <w:t>Procesor zobowiązuje się do każdorazowego i niezwłocznego informowania Administratora o przypadkach naruszenia przepisów prawa dotyczących ochrony powierzonych danych osobowych, w tym w szczególności przepisów Rozporządzenia, zaistniałych w okresie obowiązywania niniejszej Umowy.</w:t>
      </w:r>
    </w:p>
    <w:p w14:paraId="5852B5C4" w14:textId="77777777" w:rsidR="00DC5E76" w:rsidRPr="00DC5E76" w:rsidRDefault="00DC5E76" w:rsidP="00DC5E76">
      <w:pPr>
        <w:numPr>
          <w:ilvl w:val="0"/>
          <w:numId w:val="48"/>
        </w:numPr>
        <w:rPr>
          <w:rFonts w:ascii="Cambria" w:hAnsi="Cambria" w:cs="Calibri Light"/>
          <w:sz w:val="22"/>
          <w:szCs w:val="22"/>
        </w:rPr>
      </w:pPr>
      <w:r w:rsidRPr="00DC5E76">
        <w:rPr>
          <w:rFonts w:ascii="Cambria" w:hAnsi="Cambria" w:cs="Calibri Light"/>
          <w:sz w:val="22"/>
          <w:szCs w:val="22"/>
        </w:rPr>
        <w:t xml:space="preserve">W przypadku stwierdzenia naruszenia ochrony danych osobowych, o którym mowa w art. 33 Rozporządzenia, Podmiot przetwarzający   zgłasza je Administratorowi bez zbędnej zwłoki. Zgłoszenie naruszenia ochrony danych osobowych Administratorowi zawiera w swej treści elementy wskazane w art. 33 ust. 3 RODO oraz winno nastąpić w sposób, o którym mowa w § 4 ust. 3 zdanie drugie. </w:t>
      </w:r>
    </w:p>
    <w:p w14:paraId="781417B6" w14:textId="77777777" w:rsidR="00DC5E76" w:rsidRPr="00DC5E76" w:rsidRDefault="00DC5E76" w:rsidP="00DC5E76">
      <w:pPr>
        <w:numPr>
          <w:ilvl w:val="0"/>
          <w:numId w:val="48"/>
        </w:numPr>
        <w:rPr>
          <w:rFonts w:ascii="Cambria" w:hAnsi="Cambria" w:cs="Calibri Light"/>
          <w:sz w:val="22"/>
          <w:szCs w:val="22"/>
        </w:rPr>
      </w:pPr>
      <w:r w:rsidRPr="00DC5E76">
        <w:rPr>
          <w:rFonts w:ascii="Cambria" w:hAnsi="Cambria" w:cs="Calibri Light"/>
          <w:sz w:val="22"/>
          <w:szCs w:val="22"/>
        </w:rPr>
        <w:t xml:space="preserve">Na wypadek zawinionego naruszenia przez Podmiot przetwarzający   zasad przetwarzania danych osobowych (określonych w przepisach powszechnie obowiązującego prawa, Rozporządzenia oraz niniejszej Umowy), skutkującego zobowiązaniem Administratora na mocy prawomocnego orzeczenia sądu, ugody sądowej bądź porozumienia mediacyjnego do wypłaty odszkodowania, zadośćuczynienia lub kary pieniężnej, Podmiot przetwarzający  zobowiązuje się zrekompensować Administratorowi udokumentowane straty z tego tytułu w pełnej wysokości. </w:t>
      </w:r>
    </w:p>
    <w:p w14:paraId="35DE9675" w14:textId="77777777" w:rsidR="00DC5E76" w:rsidRPr="00DC5E76" w:rsidRDefault="00DC5E76" w:rsidP="00DC5E76">
      <w:pPr>
        <w:numPr>
          <w:ilvl w:val="0"/>
          <w:numId w:val="48"/>
        </w:numPr>
        <w:rPr>
          <w:rFonts w:ascii="Cambria" w:hAnsi="Cambria" w:cs="Calibri Light"/>
          <w:sz w:val="22"/>
          <w:szCs w:val="22"/>
        </w:rPr>
      </w:pPr>
      <w:r w:rsidRPr="00DC5E76">
        <w:rPr>
          <w:rFonts w:ascii="Cambria" w:hAnsi="Cambria" w:cs="Calibri Light"/>
          <w:sz w:val="22"/>
          <w:szCs w:val="22"/>
        </w:rPr>
        <w:t>Podmiot przetwarzający jest zwolniony z odpowiedzialności za szkody spowodowane przetwarzaniem przez niego danych naruszającym przepisy prawa, jeżeli nie można mu przypisać winy za zdarzenie, które doprowadziło do powstania szkody.</w:t>
      </w:r>
    </w:p>
    <w:p w14:paraId="373ECB5D" w14:textId="77777777" w:rsidR="00DC5E76" w:rsidRPr="00DC5E76" w:rsidRDefault="00DC5E76" w:rsidP="00DC5E76">
      <w:pPr>
        <w:numPr>
          <w:ilvl w:val="0"/>
          <w:numId w:val="48"/>
        </w:numPr>
        <w:rPr>
          <w:rFonts w:ascii="Cambria" w:hAnsi="Cambria" w:cs="Calibri Light"/>
          <w:sz w:val="22"/>
          <w:szCs w:val="22"/>
        </w:rPr>
      </w:pPr>
      <w:r w:rsidRPr="00DC5E76">
        <w:rPr>
          <w:rFonts w:ascii="Cambria" w:hAnsi="Cambria" w:cs="Calibri Light"/>
          <w:sz w:val="22"/>
          <w:szCs w:val="22"/>
        </w:rPr>
        <w:t>Podmiot przetwarzający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w:t>
      </w:r>
    </w:p>
    <w:p w14:paraId="7F0C85D9" w14:textId="77777777" w:rsidR="00DC5E76" w:rsidRPr="00DC5E76" w:rsidRDefault="00DC5E76" w:rsidP="00DC5E76">
      <w:pPr>
        <w:numPr>
          <w:ilvl w:val="0"/>
          <w:numId w:val="48"/>
        </w:numPr>
        <w:rPr>
          <w:rFonts w:ascii="Cambria" w:hAnsi="Cambria" w:cs="Calibri Light"/>
          <w:sz w:val="22"/>
          <w:szCs w:val="22"/>
        </w:rPr>
      </w:pPr>
      <w:r w:rsidRPr="00DC5E76">
        <w:rPr>
          <w:rFonts w:ascii="Cambria" w:hAnsi="Cambria" w:cs="Calibri Light"/>
          <w:sz w:val="22"/>
          <w:szCs w:val="22"/>
        </w:rPr>
        <w:t>Podmiot przetwarzający zobowiązuje się do monitorowania i stosowania przepisów prawa, powszechnie dostępnych wskazówek i zaleceń organu nadzorczego oraz unijnych organów doradczych, zajmujących się ochroną danych osobowych, w zakresie przetwarzania powierzonych mu danych, po uprzednim uzgodnieniu wpływu tych regulacji na przetwarzanie danych z Administratorem.</w:t>
      </w:r>
    </w:p>
    <w:p w14:paraId="1E77D896" w14:textId="77777777" w:rsidR="00DC5E76" w:rsidRPr="00DC5E76" w:rsidRDefault="00DC5E76" w:rsidP="00DC5E76">
      <w:pPr>
        <w:rPr>
          <w:rFonts w:ascii="Cambria" w:hAnsi="Cambria" w:cs="Calibri Light"/>
          <w:sz w:val="22"/>
          <w:szCs w:val="22"/>
        </w:rPr>
      </w:pPr>
      <w:r w:rsidRPr="00DC5E76">
        <w:rPr>
          <w:rFonts w:ascii="Cambria" w:hAnsi="Cambria" w:cs="Calibri Light"/>
          <w:b/>
          <w:bCs/>
          <w:sz w:val="22"/>
          <w:szCs w:val="22"/>
        </w:rPr>
        <w:t>§ 4</w:t>
      </w:r>
    </w:p>
    <w:p w14:paraId="76BCA49E" w14:textId="77777777" w:rsidR="00DC5E76" w:rsidRPr="00DC5E76" w:rsidRDefault="00DC5E76" w:rsidP="00DC5E76">
      <w:pPr>
        <w:rPr>
          <w:rFonts w:ascii="Cambria" w:hAnsi="Cambria" w:cs="Calibri Light"/>
          <w:b/>
          <w:sz w:val="22"/>
          <w:szCs w:val="22"/>
        </w:rPr>
      </w:pPr>
      <w:r w:rsidRPr="00DC5E76">
        <w:rPr>
          <w:rFonts w:ascii="Cambria" w:hAnsi="Cambria" w:cs="Calibri Light"/>
          <w:b/>
          <w:sz w:val="22"/>
          <w:szCs w:val="22"/>
        </w:rPr>
        <w:t>Kontrola przetwarzania danych powierzonych</w:t>
      </w:r>
    </w:p>
    <w:p w14:paraId="3E042F18" w14:textId="77777777" w:rsidR="00DC5E76" w:rsidRPr="00DC5E76" w:rsidRDefault="00DC5E76" w:rsidP="00DC5E76">
      <w:pPr>
        <w:numPr>
          <w:ilvl w:val="0"/>
          <w:numId w:val="50"/>
        </w:numPr>
        <w:rPr>
          <w:rFonts w:ascii="Cambria" w:hAnsi="Cambria" w:cs="Calibri Light"/>
          <w:sz w:val="22"/>
          <w:szCs w:val="22"/>
        </w:rPr>
      </w:pPr>
      <w:r w:rsidRPr="00DC5E76">
        <w:rPr>
          <w:rFonts w:ascii="Cambria" w:hAnsi="Cambria" w:cs="Calibri Light"/>
          <w:sz w:val="22"/>
          <w:szCs w:val="22"/>
        </w:rPr>
        <w:t xml:space="preserve">Administrator przez cały okres obowiązywania Umowy jest uprawniony do kontroli poprawności zabezpieczenia i przetwarzania danych powierzonych Podmiot przetwarzający. Kontrola może </w:t>
      </w:r>
      <w:r w:rsidRPr="00DC5E76">
        <w:rPr>
          <w:rFonts w:ascii="Cambria" w:hAnsi="Cambria" w:cs="Calibri Light"/>
          <w:sz w:val="22"/>
          <w:szCs w:val="22"/>
        </w:rPr>
        <w:lastRenderedPageBreak/>
        <w:t>zostać przeprowadzona m.in. w formie bezpośredniej inspekcji polegającej na dopuszczeniu przedstawicieli Administratora do wszystkich obszarów przetwarzania danych osobowych objętych niniejszą Umową we wszystkich lokalizacjach Podmiot przetwarzający, w sposób nieutrudniający nadmiernie jego bieżącej działalności. Podmiot przetwarzający zobowiązany jest do przedstawienia odpowiednich dokumentów do kontroli oraz wyjaśnień na piśmie na każde wezwanie Administratora.</w:t>
      </w:r>
    </w:p>
    <w:p w14:paraId="418F8290" w14:textId="77777777" w:rsidR="00DC5E76" w:rsidRPr="00DC5E76" w:rsidRDefault="00DC5E76" w:rsidP="00DC5E76">
      <w:pPr>
        <w:numPr>
          <w:ilvl w:val="0"/>
          <w:numId w:val="50"/>
        </w:numPr>
        <w:rPr>
          <w:rFonts w:ascii="Cambria" w:hAnsi="Cambria" w:cs="Calibri Light"/>
          <w:sz w:val="22"/>
          <w:szCs w:val="22"/>
        </w:rPr>
      </w:pPr>
      <w:r w:rsidRPr="00DC5E76">
        <w:rPr>
          <w:rFonts w:ascii="Cambria" w:hAnsi="Cambria" w:cs="Calibri Light"/>
          <w:sz w:val="22"/>
          <w:szCs w:val="22"/>
        </w:rPr>
        <w:t xml:space="preserve">W przypadku, gdy kontrola, o której mowa w ust. 1, wykaże jakiekolwiek nieprawidłowości Administrator ma prawo żądać od Procesora niezwłocznego wdrożenia zaleceń Administratora wynikających z ustaleń pokontrolnych. Zalecenia te przedstawiane będą </w:t>
      </w:r>
      <w:r w:rsidRPr="00DC5E76">
        <w:rPr>
          <w:rFonts w:ascii="Cambria" w:hAnsi="Cambria" w:cs="Calibri Light"/>
          <w:sz w:val="22"/>
          <w:szCs w:val="22"/>
        </w:rPr>
        <w:br/>
        <w:t>w formie pisemnej pod adres siedziby Podmiot przetwarzający lub formie elektronicznej pod adres e-mail …………………………….. – przy czym obydwie formy zostają zastrzeżone pod rygorem nieważności.</w:t>
      </w:r>
    </w:p>
    <w:p w14:paraId="399095CB" w14:textId="77777777" w:rsidR="00DC5E76" w:rsidRPr="00DC5E76" w:rsidRDefault="00DC5E76" w:rsidP="00DC5E76">
      <w:pPr>
        <w:numPr>
          <w:ilvl w:val="0"/>
          <w:numId w:val="50"/>
        </w:numPr>
        <w:rPr>
          <w:rFonts w:ascii="Cambria" w:hAnsi="Cambria" w:cs="Calibri Light"/>
          <w:sz w:val="22"/>
          <w:szCs w:val="22"/>
        </w:rPr>
      </w:pPr>
      <w:r w:rsidRPr="00DC5E76">
        <w:rPr>
          <w:rFonts w:ascii="Cambria" w:hAnsi="Cambria" w:cs="Calibri Light"/>
          <w:sz w:val="22"/>
          <w:szCs w:val="22"/>
        </w:rPr>
        <w:t>Podmiot przetwarzający niezwłocznie informuje Administratora, jeżeli jego zdaniem wydane mu polecenie stanowi naruszenie Rozporządzenia lub innych przepisów Unii lub państwa członkowskiego o ochronie danych. Poinformowanie winno nastąpić w formie pisemnej pod adres siedziby Administratora lub formie elektronicznej pod adres e-mail …………………………….. – przy czym obydwie formy zostają zastrzeżone pod rygorem nieważności.</w:t>
      </w:r>
    </w:p>
    <w:p w14:paraId="7ACF7185" w14:textId="77777777" w:rsidR="00DC5E76" w:rsidRPr="00DC5E76" w:rsidRDefault="00DC5E76" w:rsidP="00DC5E76">
      <w:pPr>
        <w:rPr>
          <w:rFonts w:ascii="Cambria" w:hAnsi="Cambria" w:cs="Calibri Light"/>
          <w:b/>
          <w:sz w:val="22"/>
          <w:szCs w:val="22"/>
        </w:rPr>
      </w:pPr>
      <w:r w:rsidRPr="00DC5E76">
        <w:rPr>
          <w:rFonts w:ascii="Cambria" w:hAnsi="Cambria" w:cs="Calibri Light"/>
          <w:b/>
          <w:sz w:val="22"/>
          <w:szCs w:val="22"/>
        </w:rPr>
        <w:t>§ 5</w:t>
      </w:r>
    </w:p>
    <w:p w14:paraId="03430749" w14:textId="77777777" w:rsidR="00DC5E76" w:rsidRPr="00DC5E76" w:rsidRDefault="00DC5E76" w:rsidP="00DC5E76">
      <w:pPr>
        <w:rPr>
          <w:rFonts w:ascii="Cambria" w:hAnsi="Cambria" w:cs="Calibri Light"/>
          <w:b/>
          <w:bCs/>
          <w:sz w:val="22"/>
          <w:szCs w:val="22"/>
        </w:rPr>
      </w:pPr>
      <w:r w:rsidRPr="00DC5E76">
        <w:rPr>
          <w:rFonts w:ascii="Cambria" w:hAnsi="Cambria" w:cs="Calibri Light"/>
          <w:b/>
          <w:bCs/>
          <w:sz w:val="22"/>
          <w:szCs w:val="22"/>
        </w:rPr>
        <w:t>Dalsze powierzenie danych</w:t>
      </w:r>
    </w:p>
    <w:p w14:paraId="3D7B3AAF" w14:textId="77777777" w:rsidR="00DC5E76" w:rsidRPr="00DC5E76" w:rsidRDefault="00DC5E76" w:rsidP="00DC5E76">
      <w:pPr>
        <w:numPr>
          <w:ilvl w:val="0"/>
          <w:numId w:val="51"/>
        </w:numPr>
        <w:rPr>
          <w:rFonts w:ascii="Cambria" w:hAnsi="Cambria" w:cs="Calibri Light"/>
          <w:sz w:val="22"/>
          <w:szCs w:val="22"/>
        </w:rPr>
      </w:pPr>
      <w:bookmarkStart w:id="2" w:name="_30j0zll"/>
      <w:bookmarkEnd w:id="2"/>
      <w:r w:rsidRPr="00DC5E76">
        <w:rPr>
          <w:rFonts w:ascii="Cambria" w:hAnsi="Cambria" w:cs="Calibri Light"/>
          <w:sz w:val="22"/>
          <w:szCs w:val="22"/>
        </w:rPr>
        <w:t>Podmiot przetwarzający   może powierzać przetwarzanie powierzonych mu danych osobowych objętych Umową innym podmiotom na stałe współpracującym z Podmiot przetwarzający   (tzw. dalsze powierzenie danych ) wyłącznie po uprzedniej zgodzie Administratora wyrażonej w sposób, o którym mowa w § 4 ust. 3 zdanie drugie.</w:t>
      </w:r>
    </w:p>
    <w:p w14:paraId="3B872A23" w14:textId="77777777" w:rsidR="00DC5E76" w:rsidRPr="00DC5E76" w:rsidRDefault="00DC5E76" w:rsidP="00DC5E76">
      <w:pPr>
        <w:numPr>
          <w:ilvl w:val="0"/>
          <w:numId w:val="51"/>
        </w:numPr>
        <w:rPr>
          <w:rFonts w:ascii="Cambria" w:hAnsi="Cambria" w:cs="Calibri Light"/>
          <w:sz w:val="22"/>
          <w:szCs w:val="22"/>
        </w:rPr>
      </w:pPr>
      <w:r w:rsidRPr="00DC5E76">
        <w:rPr>
          <w:rFonts w:ascii="Cambria" w:hAnsi="Cambria" w:cs="Calibri Light"/>
          <w:sz w:val="22"/>
          <w:szCs w:val="22"/>
        </w:rPr>
        <w:t>Powierzając dalej  przetwarzanie danych osobowych innym podmiotom, Podmiot przetwarzający  jest obowiązany zapewnić w dalszej umowie powierzenia spełnienie przez ten podmiot wszelkich wymogów w zakresie ochrony danych osobowych na poziomie, co najmniej takim samym jak przewidziany w niniejszej Umowie.</w:t>
      </w:r>
    </w:p>
    <w:p w14:paraId="4B685409" w14:textId="77777777" w:rsidR="00DC5E76" w:rsidRPr="00DC5E76" w:rsidRDefault="00DC5E76" w:rsidP="00DC5E76">
      <w:pPr>
        <w:rPr>
          <w:rFonts w:ascii="Cambria" w:hAnsi="Cambria" w:cs="Calibri Light"/>
          <w:sz w:val="22"/>
          <w:szCs w:val="22"/>
        </w:rPr>
      </w:pPr>
      <w:r w:rsidRPr="00DC5E76">
        <w:rPr>
          <w:rFonts w:ascii="Cambria" w:hAnsi="Cambria" w:cs="Calibri Light"/>
          <w:b/>
          <w:sz w:val="22"/>
          <w:szCs w:val="22"/>
        </w:rPr>
        <w:t>§ 6</w:t>
      </w:r>
    </w:p>
    <w:p w14:paraId="7C6CB681" w14:textId="77777777" w:rsidR="00DC5E76" w:rsidRPr="00DC5E76" w:rsidRDefault="00DC5E76" w:rsidP="00DC5E76">
      <w:pPr>
        <w:rPr>
          <w:rFonts w:ascii="Cambria" w:hAnsi="Cambria" w:cs="Calibri Light"/>
          <w:b/>
          <w:sz w:val="22"/>
          <w:szCs w:val="22"/>
        </w:rPr>
      </w:pPr>
      <w:r w:rsidRPr="00DC5E76">
        <w:rPr>
          <w:rFonts w:ascii="Cambria" w:hAnsi="Cambria" w:cs="Calibri Light"/>
          <w:b/>
          <w:sz w:val="22"/>
          <w:szCs w:val="22"/>
        </w:rPr>
        <w:t>Poufność</w:t>
      </w:r>
    </w:p>
    <w:p w14:paraId="71A27FE0" w14:textId="77777777" w:rsidR="00DC5E76" w:rsidRPr="00DC5E76" w:rsidRDefault="00DC5E76" w:rsidP="00DC5E76">
      <w:pPr>
        <w:numPr>
          <w:ilvl w:val="0"/>
          <w:numId w:val="52"/>
        </w:numPr>
        <w:rPr>
          <w:rFonts w:ascii="Cambria" w:hAnsi="Cambria" w:cs="Calibri Light"/>
          <w:sz w:val="22"/>
          <w:szCs w:val="22"/>
        </w:rPr>
      </w:pPr>
      <w:r w:rsidRPr="00DC5E76">
        <w:rPr>
          <w:rFonts w:ascii="Cambria" w:hAnsi="Cambria" w:cs="Calibri Light"/>
          <w:sz w:val="22"/>
          <w:szCs w:val="22"/>
        </w:rPr>
        <w:t>Podmiot przetwarzający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pisemnej zgody Administratora udostępniane jakiejkolwiek osobie trzeciej, ani też ujawnione w inny sposób, chyba że w dniu ich ujawnienia były powszechnie znane albo muszą być ujawnione zgodnie z powszechnie obowiązującymi przepisami prawa, orzeczeniem sądu lub organu państwowego.</w:t>
      </w:r>
    </w:p>
    <w:p w14:paraId="0210AEE3" w14:textId="77777777" w:rsidR="00DC5E76" w:rsidRPr="00DC5E76" w:rsidRDefault="00DC5E76" w:rsidP="00DC5E76">
      <w:pPr>
        <w:numPr>
          <w:ilvl w:val="0"/>
          <w:numId w:val="52"/>
        </w:numPr>
        <w:rPr>
          <w:rFonts w:ascii="Cambria" w:hAnsi="Cambria" w:cs="Calibri Light"/>
          <w:sz w:val="22"/>
          <w:szCs w:val="22"/>
        </w:rPr>
      </w:pPr>
      <w:r w:rsidRPr="00DC5E76">
        <w:rPr>
          <w:rFonts w:ascii="Cambria" w:hAnsi="Cambria" w:cs="Calibri Light"/>
          <w:sz w:val="22"/>
          <w:szCs w:val="22"/>
        </w:rPr>
        <w:t>Podmiot przetwarzający  zapewnia, że osoby upoważnione do przetwarzania danych osobowych będą obowiązane zachować w tajemnicy te dane osobowe oraz sposoby ich zabezpieczenia. Obowiązek zachowania tajemnicy nie ustaje po zaprzestaniu przetwarzania danych z jakiejkolwiek podstawy. Przepis § 3 ust. 7 Umowy stosuje się odpowiednio.</w:t>
      </w:r>
    </w:p>
    <w:p w14:paraId="5511ED57" w14:textId="77777777" w:rsidR="00DC5E76" w:rsidRPr="00DC5E76" w:rsidRDefault="00DC5E76" w:rsidP="00DC5E76">
      <w:pPr>
        <w:rPr>
          <w:rFonts w:ascii="Cambria" w:hAnsi="Cambria" w:cs="Calibri Light"/>
          <w:b/>
          <w:sz w:val="22"/>
          <w:szCs w:val="22"/>
        </w:rPr>
      </w:pPr>
      <w:r w:rsidRPr="00DC5E76">
        <w:rPr>
          <w:rFonts w:ascii="Cambria" w:hAnsi="Cambria" w:cs="Calibri Light"/>
          <w:b/>
          <w:sz w:val="22"/>
          <w:szCs w:val="22"/>
        </w:rPr>
        <w:t>§ 7</w:t>
      </w:r>
    </w:p>
    <w:p w14:paraId="2BCB0943" w14:textId="77777777" w:rsidR="00DC5E76" w:rsidRPr="00DC5E76" w:rsidRDefault="00DC5E76" w:rsidP="00DC5E76">
      <w:pPr>
        <w:rPr>
          <w:rFonts w:ascii="Cambria" w:hAnsi="Cambria" w:cs="Calibri Light"/>
          <w:b/>
          <w:sz w:val="22"/>
          <w:szCs w:val="22"/>
        </w:rPr>
      </w:pPr>
      <w:r w:rsidRPr="00DC5E76">
        <w:rPr>
          <w:rFonts w:ascii="Cambria" w:hAnsi="Cambria" w:cs="Calibri Light"/>
          <w:b/>
          <w:sz w:val="22"/>
          <w:szCs w:val="22"/>
        </w:rPr>
        <w:t>Współpraca Stron</w:t>
      </w:r>
    </w:p>
    <w:p w14:paraId="272F13FA" w14:textId="77777777" w:rsidR="00DC5E76" w:rsidRPr="00DC5E76" w:rsidRDefault="00DC5E76" w:rsidP="00DC5E76">
      <w:pPr>
        <w:numPr>
          <w:ilvl w:val="0"/>
          <w:numId w:val="53"/>
        </w:numPr>
        <w:rPr>
          <w:rFonts w:ascii="Cambria" w:hAnsi="Cambria" w:cs="Calibri Light"/>
          <w:sz w:val="22"/>
          <w:szCs w:val="22"/>
        </w:rPr>
      </w:pPr>
      <w:r w:rsidRPr="00DC5E76">
        <w:rPr>
          <w:rFonts w:ascii="Cambria" w:hAnsi="Cambria" w:cs="Calibri Light"/>
          <w:sz w:val="22"/>
          <w:szCs w:val="22"/>
        </w:rPr>
        <w:t>Strony ustalają, że podczas realizacji Umowy powierzenia będą ze sobą ściśle współpracować, informując się wzajemnie o wszystkich okolicznościach mających lub mogących mieć wpływ na wykonanie powierzenia danych osobowych.</w:t>
      </w:r>
    </w:p>
    <w:p w14:paraId="541E1FFB" w14:textId="77777777" w:rsidR="00DC5E76" w:rsidRPr="00DC5E76" w:rsidRDefault="00DC5E76" w:rsidP="00DC5E76">
      <w:pPr>
        <w:numPr>
          <w:ilvl w:val="0"/>
          <w:numId w:val="53"/>
        </w:numPr>
        <w:rPr>
          <w:rFonts w:ascii="Cambria" w:hAnsi="Cambria" w:cs="Calibri Light"/>
          <w:sz w:val="22"/>
          <w:szCs w:val="22"/>
        </w:rPr>
      </w:pPr>
      <w:r w:rsidRPr="00DC5E76">
        <w:rPr>
          <w:rFonts w:ascii="Cambria" w:hAnsi="Cambria" w:cs="Calibri Light"/>
          <w:sz w:val="22"/>
          <w:szCs w:val="22"/>
        </w:rPr>
        <w:t>Strony będą dokonywały uzgodnień i podejmowały decyzje operacyjne poprzez swoich przedstawicieli odpowiedzialnych za realizację Umowy w formie ustnej, pisemnej lub elektronicznej,.</w:t>
      </w:r>
    </w:p>
    <w:p w14:paraId="22BDC8EF" w14:textId="77777777" w:rsidR="00DC5E76" w:rsidRPr="00DC5E76" w:rsidRDefault="00DC5E76" w:rsidP="00DC5E76">
      <w:pPr>
        <w:numPr>
          <w:ilvl w:val="0"/>
          <w:numId w:val="53"/>
        </w:numPr>
        <w:rPr>
          <w:rFonts w:ascii="Cambria" w:hAnsi="Cambria" w:cs="Calibri Light"/>
          <w:sz w:val="22"/>
          <w:szCs w:val="22"/>
        </w:rPr>
      </w:pPr>
      <w:r w:rsidRPr="00DC5E76">
        <w:rPr>
          <w:rFonts w:ascii="Cambria" w:hAnsi="Cambria" w:cs="Calibri Light"/>
          <w:sz w:val="22"/>
          <w:szCs w:val="22"/>
        </w:rPr>
        <w:lastRenderedPageBreak/>
        <w:t>Strony zobowiązują się, że wszelkie decyzje dotyczące polubownego zakończenia sporu z osobą fizyczną na skutek naruszenia ochrony jej danych osobowych, w szczególności fakt i wysokość wypłaty ewentualnego odszkodowania, podejmą wspólnie.</w:t>
      </w:r>
    </w:p>
    <w:p w14:paraId="65D2501D" w14:textId="77777777" w:rsidR="00DC5E76" w:rsidRPr="00DC5E76" w:rsidRDefault="00DC5E76" w:rsidP="00DC5E76">
      <w:pPr>
        <w:rPr>
          <w:rFonts w:ascii="Cambria" w:hAnsi="Cambria" w:cs="Calibri Light"/>
          <w:b/>
          <w:sz w:val="22"/>
          <w:szCs w:val="22"/>
        </w:rPr>
      </w:pPr>
      <w:r w:rsidRPr="00DC5E76">
        <w:rPr>
          <w:rFonts w:ascii="Cambria" w:hAnsi="Cambria" w:cs="Calibri Light"/>
          <w:b/>
          <w:sz w:val="22"/>
          <w:szCs w:val="22"/>
        </w:rPr>
        <w:t>§ 8</w:t>
      </w:r>
    </w:p>
    <w:p w14:paraId="505859D3" w14:textId="77777777" w:rsidR="00DC5E76" w:rsidRPr="00DC5E76" w:rsidRDefault="00DC5E76" w:rsidP="00DC5E76">
      <w:pPr>
        <w:rPr>
          <w:rFonts w:ascii="Cambria" w:hAnsi="Cambria" w:cs="Calibri Light"/>
          <w:b/>
          <w:sz w:val="22"/>
          <w:szCs w:val="22"/>
        </w:rPr>
      </w:pPr>
      <w:r w:rsidRPr="00DC5E76">
        <w:rPr>
          <w:rFonts w:ascii="Cambria" w:hAnsi="Cambria" w:cs="Calibri Light"/>
          <w:b/>
          <w:sz w:val="22"/>
          <w:szCs w:val="22"/>
        </w:rPr>
        <w:t>Wypowiedzenie umowy</w:t>
      </w:r>
    </w:p>
    <w:p w14:paraId="687AE611" w14:textId="77777777" w:rsidR="00DC5E76" w:rsidRPr="00DC5E76" w:rsidRDefault="00DC5E76" w:rsidP="00DC5E76">
      <w:pPr>
        <w:numPr>
          <w:ilvl w:val="0"/>
          <w:numId w:val="54"/>
        </w:numPr>
        <w:rPr>
          <w:rFonts w:ascii="Cambria" w:hAnsi="Cambria" w:cs="Calibri Light"/>
          <w:sz w:val="22"/>
          <w:szCs w:val="22"/>
        </w:rPr>
      </w:pPr>
      <w:r w:rsidRPr="00DC5E76">
        <w:rPr>
          <w:rFonts w:ascii="Cambria" w:hAnsi="Cambria" w:cs="Calibri Light"/>
          <w:sz w:val="22"/>
          <w:szCs w:val="22"/>
        </w:rPr>
        <w:t xml:space="preserve">Każdej ze Stron przysługuje uprawnienie do rozwiązania Umowy z zachowaniem terminu wypowiedzenia określonego w umowie podstawowej. </w:t>
      </w:r>
    </w:p>
    <w:p w14:paraId="4DD90207" w14:textId="77777777" w:rsidR="00DC5E76" w:rsidRPr="00DC5E76" w:rsidRDefault="00DC5E76" w:rsidP="00DC5E76">
      <w:pPr>
        <w:numPr>
          <w:ilvl w:val="0"/>
          <w:numId w:val="54"/>
        </w:numPr>
        <w:rPr>
          <w:rFonts w:ascii="Cambria" w:hAnsi="Cambria" w:cs="Calibri Light"/>
          <w:sz w:val="22"/>
          <w:szCs w:val="22"/>
        </w:rPr>
      </w:pPr>
      <w:r w:rsidRPr="00DC5E76">
        <w:rPr>
          <w:rFonts w:ascii="Cambria" w:hAnsi="Cambria" w:cs="Calibri Light"/>
          <w:sz w:val="22"/>
          <w:szCs w:val="22"/>
        </w:rPr>
        <w:t xml:space="preserve">Administrator ma prawo wypowiedzieć Umowę w trybie natychmiastowym, w przypadku rażącego naruszenia postanowień Umowy przez Procesora, który: </w:t>
      </w:r>
    </w:p>
    <w:p w14:paraId="192F96F2" w14:textId="77777777" w:rsidR="00DC5E76" w:rsidRPr="00DC5E76" w:rsidRDefault="00DC5E76" w:rsidP="00DC5E76">
      <w:pPr>
        <w:numPr>
          <w:ilvl w:val="0"/>
          <w:numId w:val="55"/>
        </w:numPr>
        <w:rPr>
          <w:rFonts w:ascii="Cambria" w:hAnsi="Cambria" w:cs="Calibri Light"/>
          <w:sz w:val="22"/>
          <w:szCs w:val="22"/>
        </w:rPr>
      </w:pPr>
      <w:r w:rsidRPr="00DC5E76">
        <w:rPr>
          <w:rFonts w:ascii="Cambria" w:hAnsi="Cambria" w:cs="Calibri Light"/>
          <w:sz w:val="22"/>
          <w:szCs w:val="22"/>
        </w:rPr>
        <w:t>wykorzystał dane osobowe w sposób niezgodny z Umową, w szczególności przetwarzał je dla własnych celów lub celów innych podmiotów, a także celów niezgodnych z powszechnie obowiązującymi przepisami prawa lub postanowieniami niniejszej Umowy;</w:t>
      </w:r>
    </w:p>
    <w:p w14:paraId="51BE7191" w14:textId="77777777" w:rsidR="00DC5E76" w:rsidRPr="00DC5E76" w:rsidRDefault="00DC5E76" w:rsidP="00DC5E76">
      <w:pPr>
        <w:numPr>
          <w:ilvl w:val="0"/>
          <w:numId w:val="55"/>
        </w:numPr>
        <w:rPr>
          <w:rFonts w:ascii="Cambria" w:hAnsi="Cambria" w:cs="Calibri Light"/>
          <w:sz w:val="22"/>
          <w:szCs w:val="22"/>
        </w:rPr>
      </w:pPr>
      <w:r w:rsidRPr="00DC5E76">
        <w:rPr>
          <w:rFonts w:ascii="Cambria" w:hAnsi="Cambria" w:cs="Calibri Light"/>
          <w:sz w:val="22"/>
          <w:szCs w:val="22"/>
        </w:rPr>
        <w:t>wykonuje Umowę niezgodnie z obowiązującymi w tym zakresie przepisami prawa lub instrukcjami Administratora w tym zakresie;</w:t>
      </w:r>
    </w:p>
    <w:p w14:paraId="1217B599" w14:textId="77777777" w:rsidR="00DC5E76" w:rsidRPr="00DC5E76" w:rsidRDefault="00DC5E76" w:rsidP="00DC5E76">
      <w:pPr>
        <w:numPr>
          <w:ilvl w:val="0"/>
          <w:numId w:val="55"/>
        </w:numPr>
        <w:rPr>
          <w:rFonts w:ascii="Cambria" w:hAnsi="Cambria" w:cs="Calibri Light"/>
          <w:sz w:val="22"/>
          <w:szCs w:val="22"/>
        </w:rPr>
      </w:pPr>
      <w:r w:rsidRPr="00DC5E76">
        <w:rPr>
          <w:rFonts w:ascii="Cambria" w:hAnsi="Cambria" w:cs="Calibri Light"/>
          <w:sz w:val="22"/>
          <w:szCs w:val="22"/>
        </w:rPr>
        <w:t>nie zaprzestał niewłaściwego przetwarzania danych osobowych mimo uprzedniego wezwania Administratora do usunięcia naruszeń i bezskutecznego upływu wyznaczonego terminu 14 dni na zaniechanie naruszeń.</w:t>
      </w:r>
    </w:p>
    <w:p w14:paraId="329E73F7" w14:textId="77777777" w:rsidR="00DC5E76" w:rsidRPr="00DC5E76" w:rsidRDefault="00DC5E76" w:rsidP="00DC5E76">
      <w:pPr>
        <w:numPr>
          <w:ilvl w:val="0"/>
          <w:numId w:val="54"/>
        </w:numPr>
        <w:rPr>
          <w:rFonts w:ascii="Cambria" w:hAnsi="Cambria" w:cs="Calibri Light"/>
          <w:sz w:val="22"/>
          <w:szCs w:val="22"/>
        </w:rPr>
      </w:pPr>
      <w:bookmarkStart w:id="3" w:name="_1fob9te"/>
      <w:bookmarkEnd w:id="3"/>
      <w:r w:rsidRPr="00DC5E76">
        <w:rPr>
          <w:rFonts w:ascii="Cambria" w:hAnsi="Cambria" w:cs="Calibri Light"/>
          <w:sz w:val="22"/>
          <w:szCs w:val="22"/>
        </w:rPr>
        <w:t xml:space="preserve">W przypadku wypowiedzenia Umowy w trybie natychmiastowym, o którym mowa w ust. 2, umowa główna ulega również rozwiązaniu, przy czym Procesor zrzeka się jakichkolwiek roszczeń wynikających z przedwczesnego rozwiązania umowy głównej. </w:t>
      </w:r>
    </w:p>
    <w:p w14:paraId="03D3AC37" w14:textId="77777777" w:rsidR="00DC5E76" w:rsidRPr="00DC5E76" w:rsidRDefault="00DC5E76" w:rsidP="00DC5E76">
      <w:pPr>
        <w:rPr>
          <w:rFonts w:ascii="Cambria" w:hAnsi="Cambria" w:cs="Calibri Light"/>
          <w:b/>
          <w:sz w:val="22"/>
          <w:szCs w:val="22"/>
        </w:rPr>
      </w:pPr>
      <w:r w:rsidRPr="00DC5E76">
        <w:rPr>
          <w:rFonts w:ascii="Cambria" w:hAnsi="Cambria" w:cs="Calibri Light"/>
          <w:b/>
          <w:sz w:val="22"/>
          <w:szCs w:val="22"/>
        </w:rPr>
        <w:t>Postanowienia Końcowe</w:t>
      </w:r>
    </w:p>
    <w:p w14:paraId="6A827984" w14:textId="77777777" w:rsidR="00DC5E76" w:rsidRPr="00DC5E76" w:rsidRDefault="00DC5E76" w:rsidP="00DC5E76">
      <w:pPr>
        <w:numPr>
          <w:ilvl w:val="0"/>
          <w:numId w:val="56"/>
        </w:numPr>
        <w:rPr>
          <w:rFonts w:ascii="Cambria" w:hAnsi="Cambria" w:cs="Calibri Light"/>
          <w:sz w:val="22"/>
          <w:szCs w:val="22"/>
        </w:rPr>
      </w:pPr>
      <w:r w:rsidRPr="00DC5E76">
        <w:rPr>
          <w:rFonts w:ascii="Cambria" w:hAnsi="Cambria" w:cs="Calibri Light"/>
          <w:sz w:val="22"/>
          <w:szCs w:val="22"/>
        </w:rPr>
        <w:t>Z tytułu wykonywania niniejszej Umowy  Podmiot przetwarzający   nie przysługuje dodatkowe wynagrodzenie.</w:t>
      </w:r>
    </w:p>
    <w:p w14:paraId="2A7CBE5B" w14:textId="77777777" w:rsidR="00DC5E76" w:rsidRPr="00DC5E76" w:rsidRDefault="00DC5E76" w:rsidP="00DC5E76">
      <w:pPr>
        <w:numPr>
          <w:ilvl w:val="0"/>
          <w:numId w:val="56"/>
        </w:numPr>
        <w:rPr>
          <w:rFonts w:ascii="Cambria" w:hAnsi="Cambria" w:cs="Calibri Light"/>
          <w:sz w:val="22"/>
          <w:szCs w:val="22"/>
        </w:rPr>
      </w:pPr>
      <w:r w:rsidRPr="00DC5E76">
        <w:rPr>
          <w:rFonts w:ascii="Cambria" w:hAnsi="Cambria" w:cs="Calibri Light"/>
          <w:sz w:val="22"/>
          <w:szCs w:val="22"/>
        </w:rPr>
        <w:t>Wszelkie zmiany niniejszej Umowy wymagają formy pisemnej pod rygorem nieważności.</w:t>
      </w:r>
    </w:p>
    <w:p w14:paraId="0E9F7723" w14:textId="77777777" w:rsidR="00DC5E76" w:rsidRPr="00DC5E76" w:rsidRDefault="00DC5E76" w:rsidP="00DC5E76">
      <w:pPr>
        <w:numPr>
          <w:ilvl w:val="0"/>
          <w:numId w:val="56"/>
        </w:numPr>
        <w:rPr>
          <w:rFonts w:ascii="Cambria" w:hAnsi="Cambria" w:cs="Calibri Light"/>
          <w:sz w:val="22"/>
          <w:szCs w:val="22"/>
        </w:rPr>
      </w:pPr>
      <w:r w:rsidRPr="00DC5E76">
        <w:rPr>
          <w:rFonts w:ascii="Cambria" w:hAnsi="Cambria" w:cs="Calibri Light"/>
          <w:sz w:val="22"/>
          <w:szCs w:val="22"/>
        </w:rPr>
        <w:t>Spory wynikłe z tytułu Umowy będzie rozstrzygał Sąd właściwy dla miejsca siedziby Administratora.</w:t>
      </w:r>
    </w:p>
    <w:p w14:paraId="16AA3789" w14:textId="77777777" w:rsidR="00DC5E76" w:rsidRPr="00DC5E76" w:rsidRDefault="00DC5E76" w:rsidP="00DC5E76">
      <w:pPr>
        <w:numPr>
          <w:ilvl w:val="0"/>
          <w:numId w:val="56"/>
        </w:numPr>
        <w:rPr>
          <w:rFonts w:ascii="Cambria" w:hAnsi="Cambria" w:cs="Calibri Light"/>
          <w:sz w:val="22"/>
          <w:szCs w:val="22"/>
        </w:rPr>
      </w:pPr>
      <w:r w:rsidRPr="00DC5E76">
        <w:rPr>
          <w:rFonts w:ascii="Cambria" w:hAnsi="Cambria" w:cs="Calibri Light"/>
          <w:sz w:val="22"/>
          <w:szCs w:val="22"/>
        </w:rPr>
        <w:t>Umowę sporządzono w dwóch jednobrzmiących egzemplarzach, po jednym dla każdej ze Stron.</w:t>
      </w:r>
    </w:p>
    <w:p w14:paraId="1B2130A1" w14:textId="77777777" w:rsidR="00DC5E76" w:rsidRPr="00DC5E76" w:rsidRDefault="00DC5E76" w:rsidP="00DC5E76">
      <w:pPr>
        <w:rPr>
          <w:rFonts w:ascii="Cambria" w:hAnsi="Cambria" w:cs="Calibri Light"/>
          <w:sz w:val="22"/>
          <w:szCs w:val="22"/>
        </w:rPr>
      </w:pPr>
    </w:p>
    <w:p w14:paraId="63534A42" w14:textId="77777777" w:rsidR="00DC5E76" w:rsidRPr="00DC5E76" w:rsidRDefault="00DC5E76" w:rsidP="00DC5E76">
      <w:pPr>
        <w:rPr>
          <w:rFonts w:ascii="Cambria" w:hAnsi="Cambria" w:cs="Calibri Light"/>
          <w:sz w:val="22"/>
          <w:szCs w:val="22"/>
        </w:rPr>
      </w:pPr>
    </w:p>
    <w:tbl>
      <w:tblPr>
        <w:tblW w:w="9060" w:type="dxa"/>
        <w:tblLayout w:type="fixed"/>
        <w:tblLook w:val="04A0" w:firstRow="1" w:lastRow="0" w:firstColumn="1" w:lastColumn="0" w:noHBand="0" w:noVBand="1"/>
      </w:tblPr>
      <w:tblGrid>
        <w:gridCol w:w="4530"/>
        <w:gridCol w:w="4530"/>
      </w:tblGrid>
      <w:tr w:rsidR="00DC5E76" w:rsidRPr="00DC5E76" w14:paraId="0185D876" w14:textId="77777777">
        <w:tc>
          <w:tcPr>
            <w:tcW w:w="4530" w:type="dxa"/>
            <w:hideMark/>
          </w:tcPr>
          <w:p w14:paraId="0D54A18B" w14:textId="77777777" w:rsidR="00DC5E76" w:rsidRPr="00DC5E76" w:rsidRDefault="00DC5E76" w:rsidP="00DC5E76">
            <w:pPr>
              <w:rPr>
                <w:rFonts w:ascii="Cambria" w:hAnsi="Cambria" w:cs="Calibri Light"/>
                <w:sz w:val="22"/>
                <w:szCs w:val="22"/>
              </w:rPr>
            </w:pPr>
            <w:r w:rsidRPr="00DC5E76">
              <w:rPr>
                <w:rFonts w:ascii="Cambria" w:hAnsi="Cambria" w:cs="Calibri Light"/>
                <w:sz w:val="22"/>
                <w:szCs w:val="22"/>
              </w:rPr>
              <w:t>___________________________________</w:t>
            </w:r>
          </w:p>
        </w:tc>
        <w:tc>
          <w:tcPr>
            <w:tcW w:w="4530" w:type="dxa"/>
            <w:hideMark/>
          </w:tcPr>
          <w:p w14:paraId="02C603A1" w14:textId="77777777" w:rsidR="00DC5E76" w:rsidRPr="00DC5E76" w:rsidRDefault="00DC5E76" w:rsidP="00DC5E76">
            <w:pPr>
              <w:rPr>
                <w:rFonts w:ascii="Cambria" w:hAnsi="Cambria" w:cs="Calibri Light"/>
                <w:sz w:val="22"/>
                <w:szCs w:val="22"/>
              </w:rPr>
            </w:pPr>
            <w:r w:rsidRPr="00DC5E76">
              <w:rPr>
                <w:rFonts w:ascii="Cambria" w:hAnsi="Cambria" w:cs="Calibri Light"/>
                <w:sz w:val="22"/>
                <w:szCs w:val="22"/>
              </w:rPr>
              <w:t>___________________________________</w:t>
            </w:r>
          </w:p>
        </w:tc>
      </w:tr>
      <w:tr w:rsidR="00DC5E76" w:rsidRPr="00DC5E76" w14:paraId="0FC1A727" w14:textId="77777777">
        <w:tc>
          <w:tcPr>
            <w:tcW w:w="4530" w:type="dxa"/>
            <w:hideMark/>
          </w:tcPr>
          <w:p w14:paraId="06CDD75A" w14:textId="77777777" w:rsidR="00DC5E76" w:rsidRPr="00DC5E76" w:rsidRDefault="00DC5E76" w:rsidP="00DC5E76">
            <w:pPr>
              <w:rPr>
                <w:rFonts w:ascii="Cambria" w:hAnsi="Cambria" w:cs="Calibri Light"/>
                <w:b/>
                <w:sz w:val="22"/>
                <w:szCs w:val="22"/>
                <w:vertAlign w:val="superscript"/>
              </w:rPr>
            </w:pPr>
            <w:r w:rsidRPr="00DC5E76">
              <w:rPr>
                <w:rFonts w:ascii="Cambria" w:hAnsi="Cambria" w:cs="Calibri Light"/>
                <w:b/>
                <w:sz w:val="22"/>
                <w:szCs w:val="22"/>
                <w:vertAlign w:val="superscript"/>
              </w:rPr>
              <w:t>(Administrator)</w:t>
            </w:r>
          </w:p>
        </w:tc>
        <w:tc>
          <w:tcPr>
            <w:tcW w:w="4530" w:type="dxa"/>
            <w:hideMark/>
          </w:tcPr>
          <w:p w14:paraId="21CB4FD0" w14:textId="77777777" w:rsidR="00DC5E76" w:rsidRPr="00DC5E76" w:rsidRDefault="00DC5E76" w:rsidP="00DC5E76">
            <w:pPr>
              <w:rPr>
                <w:rFonts w:ascii="Cambria" w:hAnsi="Cambria" w:cs="Calibri Light"/>
                <w:b/>
                <w:sz w:val="22"/>
                <w:szCs w:val="22"/>
                <w:vertAlign w:val="superscript"/>
              </w:rPr>
            </w:pPr>
            <w:r w:rsidRPr="00DC5E76">
              <w:rPr>
                <w:rFonts w:ascii="Cambria" w:hAnsi="Cambria" w:cs="Calibri Light"/>
                <w:b/>
                <w:sz w:val="22"/>
                <w:szCs w:val="22"/>
                <w:vertAlign w:val="superscript"/>
              </w:rPr>
              <w:t xml:space="preserve">( </w:t>
            </w:r>
            <w:r w:rsidRPr="00DC5E76">
              <w:rPr>
                <w:rFonts w:ascii="Cambria" w:hAnsi="Cambria" w:cs="Calibri Light"/>
                <w:sz w:val="22"/>
                <w:szCs w:val="22"/>
              </w:rPr>
              <w:t xml:space="preserve">Podmiot przetwarzający  </w:t>
            </w:r>
            <w:r w:rsidRPr="00DC5E76">
              <w:rPr>
                <w:rFonts w:ascii="Cambria" w:hAnsi="Cambria" w:cs="Calibri Light"/>
                <w:b/>
                <w:sz w:val="22"/>
                <w:szCs w:val="22"/>
                <w:vertAlign w:val="superscript"/>
              </w:rPr>
              <w:t>)</w:t>
            </w:r>
          </w:p>
        </w:tc>
      </w:tr>
    </w:tbl>
    <w:p w14:paraId="13363EE4" w14:textId="77777777" w:rsidR="00DC5E76" w:rsidRPr="00DC5E76" w:rsidRDefault="00DC5E76" w:rsidP="00DC5E76">
      <w:pPr>
        <w:rPr>
          <w:rFonts w:ascii="Cambria" w:hAnsi="Cambria" w:cs="Calibri Light"/>
          <w:sz w:val="22"/>
          <w:szCs w:val="22"/>
        </w:rPr>
      </w:pPr>
      <w:r w:rsidRPr="00DC5E76">
        <w:rPr>
          <w:rFonts w:ascii="Cambria" w:hAnsi="Cambria" w:cs="Calibri Light"/>
          <w:sz w:val="22"/>
          <w:szCs w:val="22"/>
        </w:rPr>
        <w:tab/>
      </w:r>
    </w:p>
    <w:p w14:paraId="0F0DA701" w14:textId="77777777" w:rsidR="00DC5E76" w:rsidRPr="00790C56" w:rsidRDefault="00DC5E76" w:rsidP="007045C1">
      <w:pPr>
        <w:rPr>
          <w:rFonts w:ascii="Cambria" w:hAnsi="Cambria" w:cs="Calibri Light"/>
          <w:sz w:val="22"/>
          <w:szCs w:val="22"/>
        </w:rPr>
      </w:pPr>
    </w:p>
    <w:p w14:paraId="571089B8" w14:textId="77777777" w:rsidR="007045C1" w:rsidRPr="00790C56" w:rsidRDefault="007045C1" w:rsidP="007045C1">
      <w:pPr>
        <w:autoSpaceDE w:val="0"/>
        <w:spacing w:line="276" w:lineRule="auto"/>
        <w:jc w:val="both"/>
        <w:rPr>
          <w:rFonts w:ascii="Cambria" w:hAnsi="Cambria" w:cs="Cambria"/>
          <w:b/>
          <w:bCs/>
          <w:sz w:val="22"/>
          <w:szCs w:val="22"/>
        </w:rPr>
      </w:pPr>
    </w:p>
    <w:p w14:paraId="52742E00" w14:textId="77777777" w:rsidR="00DC5E76" w:rsidRDefault="00DC5E76" w:rsidP="00DC5E76">
      <w:pPr>
        <w:spacing w:before="80" w:after="80" w:line="276" w:lineRule="auto"/>
        <w:rPr>
          <w:rFonts w:ascii="Cambria" w:eastAsia="Arial" w:hAnsi="Cambria" w:cs="Arial"/>
          <w:sz w:val="22"/>
          <w:szCs w:val="22"/>
        </w:rPr>
      </w:pPr>
    </w:p>
    <w:p w14:paraId="2C5E7B3A" w14:textId="77777777" w:rsidR="00DC5E76" w:rsidRDefault="00DC5E76" w:rsidP="00DC5E76">
      <w:pPr>
        <w:spacing w:before="80" w:after="80" w:line="276" w:lineRule="auto"/>
        <w:rPr>
          <w:rFonts w:ascii="Cambria" w:eastAsia="Arial" w:hAnsi="Cambria" w:cs="Arial"/>
          <w:sz w:val="22"/>
          <w:szCs w:val="22"/>
        </w:rPr>
      </w:pPr>
    </w:p>
    <w:p w14:paraId="7EC1C53B" w14:textId="77777777" w:rsidR="00DC5E76" w:rsidRDefault="00DC5E76" w:rsidP="00DC5E76">
      <w:pPr>
        <w:spacing w:before="80" w:after="80" w:line="276" w:lineRule="auto"/>
        <w:rPr>
          <w:rFonts w:ascii="Cambria" w:eastAsia="Arial" w:hAnsi="Cambria" w:cs="Arial"/>
          <w:sz w:val="22"/>
          <w:szCs w:val="22"/>
        </w:rPr>
      </w:pPr>
    </w:p>
    <w:p w14:paraId="3CE12600" w14:textId="77777777" w:rsidR="00DC5E76" w:rsidRDefault="00DC5E76" w:rsidP="00DC5E76">
      <w:pPr>
        <w:spacing w:before="80" w:after="80" w:line="276" w:lineRule="auto"/>
        <w:rPr>
          <w:rFonts w:ascii="Cambria" w:eastAsia="Arial" w:hAnsi="Cambria" w:cs="Arial"/>
          <w:sz w:val="22"/>
          <w:szCs w:val="22"/>
        </w:rPr>
      </w:pPr>
    </w:p>
    <w:p w14:paraId="369AD803" w14:textId="77777777" w:rsidR="00DC5E76" w:rsidRDefault="00DC5E76" w:rsidP="00DC5E76">
      <w:pPr>
        <w:spacing w:before="80" w:after="80" w:line="276" w:lineRule="auto"/>
        <w:rPr>
          <w:rFonts w:ascii="Cambria" w:eastAsia="Arial" w:hAnsi="Cambria" w:cs="Arial"/>
          <w:sz w:val="22"/>
          <w:szCs w:val="22"/>
        </w:rPr>
      </w:pPr>
    </w:p>
    <w:p w14:paraId="3F78A5BB" w14:textId="77777777" w:rsidR="00DC5E76" w:rsidRDefault="00DC5E76" w:rsidP="00DC5E76">
      <w:pPr>
        <w:spacing w:before="80" w:after="80" w:line="276" w:lineRule="auto"/>
        <w:rPr>
          <w:rFonts w:ascii="Cambria" w:eastAsia="Arial" w:hAnsi="Cambria" w:cs="Arial"/>
          <w:sz w:val="22"/>
          <w:szCs w:val="22"/>
        </w:rPr>
      </w:pPr>
    </w:p>
    <w:p w14:paraId="0C409243" w14:textId="77777777" w:rsidR="00DC5E76" w:rsidRDefault="00DC5E76" w:rsidP="00DC5E76">
      <w:pPr>
        <w:spacing w:before="80" w:after="80" w:line="276" w:lineRule="auto"/>
        <w:rPr>
          <w:rFonts w:ascii="Cambria" w:eastAsia="Arial" w:hAnsi="Cambria" w:cs="Arial"/>
          <w:sz w:val="22"/>
          <w:szCs w:val="22"/>
        </w:rPr>
      </w:pPr>
    </w:p>
    <w:p w14:paraId="0A24B82C" w14:textId="77777777" w:rsidR="00DC5E76" w:rsidRDefault="00DC5E76" w:rsidP="00DC5E76">
      <w:pPr>
        <w:spacing w:before="80" w:after="80" w:line="276" w:lineRule="auto"/>
        <w:rPr>
          <w:rFonts w:ascii="Cambria" w:eastAsia="Arial" w:hAnsi="Cambria" w:cs="Arial"/>
          <w:sz w:val="22"/>
          <w:szCs w:val="22"/>
        </w:rPr>
      </w:pPr>
    </w:p>
    <w:p w14:paraId="28933BAE" w14:textId="77777777" w:rsidR="00DC5E76" w:rsidRDefault="00DC5E76" w:rsidP="00DC5E76">
      <w:pPr>
        <w:spacing w:before="80" w:after="80" w:line="276" w:lineRule="auto"/>
        <w:rPr>
          <w:rFonts w:ascii="Cambria" w:eastAsia="Arial" w:hAnsi="Cambria" w:cs="Arial"/>
          <w:sz w:val="22"/>
          <w:szCs w:val="22"/>
        </w:rPr>
      </w:pPr>
    </w:p>
    <w:p w14:paraId="4F3C166A" w14:textId="77777777" w:rsidR="00DC5E76" w:rsidRDefault="00DC5E76" w:rsidP="00DC5E76">
      <w:pPr>
        <w:spacing w:before="80" w:after="80" w:line="276" w:lineRule="auto"/>
        <w:rPr>
          <w:rFonts w:ascii="Cambria" w:eastAsia="Arial" w:hAnsi="Cambria" w:cs="Arial"/>
          <w:sz w:val="22"/>
          <w:szCs w:val="22"/>
        </w:rPr>
      </w:pPr>
    </w:p>
    <w:p w14:paraId="3825143E" w14:textId="77777777" w:rsidR="00DC5E76" w:rsidRDefault="00DC5E76" w:rsidP="00DC5E76">
      <w:pPr>
        <w:spacing w:before="80" w:after="80" w:line="276" w:lineRule="auto"/>
        <w:rPr>
          <w:rFonts w:ascii="Cambria" w:eastAsia="Arial" w:hAnsi="Cambria" w:cs="Arial"/>
          <w:sz w:val="22"/>
          <w:szCs w:val="22"/>
        </w:rPr>
      </w:pPr>
    </w:p>
    <w:p w14:paraId="1A30E28D" w14:textId="77777777" w:rsidR="00DC5E76" w:rsidRDefault="00DC5E76" w:rsidP="00DC5E76">
      <w:pPr>
        <w:spacing w:before="80" w:after="80" w:line="276" w:lineRule="auto"/>
        <w:rPr>
          <w:rFonts w:ascii="Cambria" w:eastAsia="Arial" w:hAnsi="Cambria" w:cs="Arial"/>
          <w:sz w:val="22"/>
          <w:szCs w:val="22"/>
        </w:rPr>
      </w:pPr>
    </w:p>
    <w:p w14:paraId="40283195" w14:textId="77777777" w:rsidR="00DC5E76" w:rsidRDefault="00DC5E76" w:rsidP="00DC5E76">
      <w:pPr>
        <w:spacing w:before="80" w:after="80" w:line="276" w:lineRule="auto"/>
        <w:rPr>
          <w:rFonts w:ascii="Cambria" w:eastAsia="Arial" w:hAnsi="Cambria" w:cs="Arial"/>
          <w:sz w:val="22"/>
          <w:szCs w:val="22"/>
        </w:rPr>
      </w:pPr>
    </w:p>
    <w:p w14:paraId="7AA071DB" w14:textId="606FE81B" w:rsidR="00DC5E76" w:rsidRDefault="00DC5E76" w:rsidP="00DC5E76">
      <w:pPr>
        <w:spacing w:before="80" w:after="80" w:line="276" w:lineRule="auto"/>
        <w:rPr>
          <w:rFonts w:ascii="Cambria" w:hAnsi="Cambria" w:cs="Cambria"/>
          <w:sz w:val="22"/>
          <w:szCs w:val="22"/>
        </w:rPr>
      </w:pPr>
      <w:r w:rsidRPr="00790C56">
        <w:rPr>
          <w:rFonts w:ascii="Cambria" w:eastAsia="Arial" w:hAnsi="Cambria" w:cs="Arial"/>
          <w:sz w:val="22"/>
          <w:szCs w:val="22"/>
        </w:rPr>
        <w:lastRenderedPageBreak/>
        <w:t>Załącznik nr 5 – Wzór Karty pracy (ewidencja godzin usług).</w:t>
      </w:r>
    </w:p>
    <w:p w14:paraId="30803A60" w14:textId="77777777" w:rsidR="007045C1" w:rsidRPr="00790C56" w:rsidRDefault="007045C1" w:rsidP="007045C1">
      <w:pPr>
        <w:autoSpaceDE w:val="0"/>
        <w:spacing w:line="276" w:lineRule="auto"/>
        <w:jc w:val="both"/>
        <w:rPr>
          <w:rFonts w:ascii="Cambria" w:hAnsi="Cambria" w:cs="Cambria"/>
          <w:b/>
          <w:bCs/>
          <w:sz w:val="22"/>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DC5E76" w:rsidRPr="00DC5E76" w14:paraId="112AA5AC" w14:textId="77777777">
        <w:tc>
          <w:tcPr>
            <w:tcW w:w="9072" w:type="dxa"/>
            <w:tcBorders>
              <w:top w:val="single" w:sz="4" w:space="0" w:color="auto"/>
              <w:left w:val="single" w:sz="4" w:space="0" w:color="auto"/>
              <w:bottom w:val="single" w:sz="4" w:space="0" w:color="auto"/>
              <w:right w:val="single" w:sz="4" w:space="0" w:color="auto"/>
            </w:tcBorders>
            <w:hideMark/>
          </w:tcPr>
          <w:p w14:paraId="07FF2F86" w14:textId="77777777" w:rsidR="00DC5E76" w:rsidRPr="00DC5E76" w:rsidRDefault="00DC5E76" w:rsidP="00DC5E76">
            <w:pPr>
              <w:rPr>
                <w:sz w:val="22"/>
                <w:szCs w:val="22"/>
              </w:rPr>
            </w:pPr>
            <w:r w:rsidRPr="00DC5E76">
              <w:rPr>
                <w:b/>
                <w:bCs/>
                <w:sz w:val="22"/>
                <w:szCs w:val="22"/>
              </w:rPr>
              <w:t>KARTA PRACY OPIEKUNA — …....................2026</w:t>
            </w:r>
          </w:p>
          <w:p w14:paraId="63CED768" w14:textId="77777777" w:rsidR="00DC5E76" w:rsidRPr="00DC5E76" w:rsidRDefault="00DC5E76" w:rsidP="00DC5E76">
            <w:pPr>
              <w:rPr>
                <w:sz w:val="22"/>
                <w:szCs w:val="22"/>
              </w:rPr>
            </w:pPr>
            <w:r w:rsidRPr="00DC5E76">
              <w:rPr>
                <w:sz w:val="22"/>
                <w:szCs w:val="22"/>
              </w:rPr>
              <w:t>Umowa na świadczenie usług opiekuńczych w domu uczestnika — I etap (2026 r.)</w:t>
            </w:r>
          </w:p>
        </w:tc>
      </w:tr>
    </w:tbl>
    <w:p w14:paraId="2C2278C0" w14:textId="77777777" w:rsidR="00DC5E76" w:rsidRPr="00DC5E76" w:rsidRDefault="00DC5E76" w:rsidP="00DC5E76">
      <w:pPr>
        <w:rPr>
          <w:sz w:val="22"/>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87"/>
        <w:gridCol w:w="1859"/>
        <w:gridCol w:w="900"/>
        <w:gridCol w:w="762"/>
        <w:gridCol w:w="1500"/>
        <w:gridCol w:w="2464"/>
      </w:tblGrid>
      <w:tr w:rsidR="00DC5E76" w:rsidRPr="00DC5E76" w14:paraId="6C09276F" w14:textId="77777777">
        <w:tc>
          <w:tcPr>
            <w:tcW w:w="16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17F193E" w14:textId="77777777" w:rsidR="00DC5E76" w:rsidRPr="00DC5E76" w:rsidRDefault="00DC5E76" w:rsidP="00DC5E76">
            <w:pPr>
              <w:rPr>
                <w:sz w:val="22"/>
                <w:szCs w:val="22"/>
              </w:rPr>
            </w:pPr>
            <w:r w:rsidRPr="00DC5E76">
              <w:rPr>
                <w:b/>
                <w:bCs/>
                <w:sz w:val="22"/>
                <w:szCs w:val="22"/>
              </w:rPr>
              <w:t>Miesiąc:</w:t>
            </w:r>
          </w:p>
        </w:tc>
        <w:tc>
          <w:tcPr>
            <w:tcW w:w="1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3F841E8" w14:textId="77777777" w:rsidR="00DC5E76" w:rsidRPr="00DC5E76" w:rsidRDefault="00DC5E76" w:rsidP="00DC5E76">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60527B7" w14:textId="77777777" w:rsidR="00DC5E76" w:rsidRPr="00DC5E76" w:rsidRDefault="00DC5E76" w:rsidP="00DC5E76">
            <w:pPr>
              <w:rPr>
                <w:sz w:val="22"/>
                <w:szCs w:val="22"/>
              </w:rPr>
            </w:pPr>
            <w:r w:rsidRPr="00DC5E76">
              <w:rPr>
                <w:b/>
                <w:bCs/>
                <w:sz w:val="22"/>
                <w:szCs w:val="22"/>
              </w:rPr>
              <w:t>Rok:</w:t>
            </w: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ED1676E" w14:textId="77777777" w:rsidR="00DC5E76" w:rsidRPr="00DC5E76" w:rsidRDefault="00DC5E76" w:rsidP="00DC5E76">
            <w:pPr>
              <w:rPr>
                <w:sz w:val="22"/>
                <w:szCs w:val="22"/>
              </w:rPr>
            </w:pPr>
            <w:r w:rsidRPr="00DC5E76">
              <w:rPr>
                <w:sz w:val="22"/>
                <w:szCs w:val="22"/>
              </w:rPr>
              <w:t>2026</w:t>
            </w:r>
          </w:p>
        </w:tc>
        <w:tc>
          <w:tcPr>
            <w:tcW w:w="1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279B988" w14:textId="77777777" w:rsidR="00DC5E76" w:rsidRPr="00DC5E76" w:rsidRDefault="00DC5E76" w:rsidP="00DC5E76">
            <w:pPr>
              <w:rPr>
                <w:sz w:val="22"/>
                <w:szCs w:val="22"/>
              </w:rPr>
            </w:pPr>
            <w:r w:rsidRPr="00DC5E76">
              <w:rPr>
                <w:b/>
                <w:bCs/>
                <w:sz w:val="22"/>
                <w:szCs w:val="22"/>
              </w:rPr>
              <w:t>Gmina:</w:t>
            </w:r>
          </w:p>
        </w:tc>
        <w:tc>
          <w:tcPr>
            <w:tcW w:w="2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02CF76B1" w14:textId="77777777" w:rsidR="00DC5E76" w:rsidRPr="00DC5E76" w:rsidRDefault="00DC5E76" w:rsidP="00DC5E76">
            <w:pPr>
              <w:rPr>
                <w:sz w:val="22"/>
                <w:szCs w:val="22"/>
              </w:rPr>
            </w:pPr>
            <w:r w:rsidRPr="00DC5E76">
              <w:rPr>
                <w:sz w:val="22"/>
                <w:szCs w:val="22"/>
              </w:rPr>
              <w:t>Słupca</w:t>
            </w:r>
          </w:p>
        </w:tc>
      </w:tr>
      <w:tr w:rsidR="00DC5E76" w:rsidRPr="00DC5E76" w14:paraId="287299B8" w14:textId="77777777">
        <w:tc>
          <w:tcPr>
            <w:tcW w:w="3500" w:type="dxa"/>
            <w:gridSpan w:val="2"/>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63AC3F0" w14:textId="77777777" w:rsidR="00DC5E76" w:rsidRPr="00DC5E76" w:rsidRDefault="00DC5E76" w:rsidP="00DC5E76">
            <w:pPr>
              <w:rPr>
                <w:sz w:val="22"/>
                <w:szCs w:val="22"/>
              </w:rPr>
            </w:pPr>
            <w:r w:rsidRPr="00DC5E76">
              <w:rPr>
                <w:b/>
                <w:bCs/>
                <w:sz w:val="22"/>
                <w:szCs w:val="22"/>
              </w:rPr>
              <w:t>OPIEKUN :</w:t>
            </w:r>
          </w:p>
        </w:tc>
        <w:tc>
          <w:tcPr>
            <w:tcW w:w="1600" w:type="dxa"/>
            <w:gridSpan w:val="2"/>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077BAD46" w14:textId="77777777" w:rsidR="00DC5E76" w:rsidRPr="00DC5E76" w:rsidRDefault="00DC5E76" w:rsidP="00DC5E76">
            <w:pPr>
              <w:rPr>
                <w:sz w:val="22"/>
                <w:szCs w:val="22"/>
              </w:rPr>
            </w:pPr>
            <w:r w:rsidRPr="00DC5E76">
              <w:rPr>
                <w:sz w:val="22"/>
                <w:szCs w:val="22"/>
              </w:rPr>
              <w:t>…........................</w:t>
            </w:r>
          </w:p>
        </w:tc>
        <w:tc>
          <w:tcPr>
            <w:tcW w:w="3972" w:type="dxa"/>
            <w:gridSpan w:val="2"/>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EB31D2A" w14:textId="77777777" w:rsidR="00DC5E76" w:rsidRPr="00DC5E76" w:rsidRDefault="00DC5E76" w:rsidP="00DC5E76">
            <w:pPr>
              <w:rPr>
                <w:sz w:val="22"/>
                <w:szCs w:val="22"/>
              </w:rPr>
            </w:pPr>
            <w:r w:rsidRPr="00DC5E76">
              <w:rPr>
                <w:b/>
                <w:bCs/>
                <w:sz w:val="22"/>
                <w:szCs w:val="22"/>
              </w:rPr>
              <w:t>Nr umowy / umowy zlecenia:</w:t>
            </w:r>
          </w:p>
        </w:tc>
      </w:tr>
      <w:tr w:rsidR="00DC5E76" w:rsidRPr="00DC5E76" w14:paraId="66BBABBD" w14:textId="77777777">
        <w:tc>
          <w:tcPr>
            <w:tcW w:w="3500" w:type="dxa"/>
            <w:gridSpan w:val="2"/>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F7FE9EE" w14:textId="423504A8" w:rsidR="00DC5E76" w:rsidRPr="00DC5E76" w:rsidRDefault="00DC5E76" w:rsidP="00DC5E76">
            <w:pPr>
              <w:rPr>
                <w:b/>
                <w:bCs/>
                <w:sz w:val="22"/>
                <w:szCs w:val="22"/>
              </w:rPr>
            </w:pPr>
            <w:r w:rsidRPr="00DC5E76">
              <w:rPr>
                <w:b/>
                <w:bCs/>
                <w:sz w:val="22"/>
                <w:szCs w:val="22"/>
              </w:rPr>
              <w:t>Uczestnik projektu:</w:t>
            </w:r>
          </w:p>
        </w:tc>
        <w:tc>
          <w:tcPr>
            <w:tcW w:w="1600" w:type="dxa"/>
            <w:gridSpan w:val="2"/>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793E313D" w14:textId="77777777" w:rsidR="00DC5E76" w:rsidRPr="00DC5E76" w:rsidRDefault="00DC5E76" w:rsidP="00DC5E76">
            <w:pPr>
              <w:rPr>
                <w:sz w:val="22"/>
                <w:szCs w:val="22"/>
              </w:rPr>
            </w:pPr>
            <w:r w:rsidRPr="00DC5E76">
              <w:rPr>
                <w:sz w:val="22"/>
                <w:szCs w:val="22"/>
              </w:rPr>
              <w:t>…........................</w:t>
            </w:r>
          </w:p>
        </w:tc>
        <w:tc>
          <w:tcPr>
            <w:tcW w:w="3972" w:type="dxa"/>
            <w:gridSpan w:val="2"/>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0894F9FC" w14:textId="77777777" w:rsidR="00DC5E76" w:rsidRDefault="00DC5E76" w:rsidP="00DC5E76">
            <w:pPr>
              <w:rPr>
                <w:b/>
                <w:bCs/>
                <w:sz w:val="22"/>
                <w:szCs w:val="22"/>
              </w:rPr>
            </w:pPr>
            <w:r w:rsidRPr="00DC5E76">
              <w:rPr>
                <w:b/>
                <w:bCs/>
                <w:sz w:val="22"/>
                <w:szCs w:val="22"/>
              </w:rPr>
              <w:t>Miejsce zamieszkania Uczestnika:</w:t>
            </w:r>
          </w:p>
          <w:p w14:paraId="3665A67B" w14:textId="77777777" w:rsidR="00DC5E76" w:rsidRDefault="00DC5E76" w:rsidP="00DC5E76">
            <w:pPr>
              <w:rPr>
                <w:b/>
                <w:bCs/>
                <w:sz w:val="22"/>
                <w:szCs w:val="22"/>
              </w:rPr>
            </w:pPr>
          </w:p>
          <w:p w14:paraId="4C1B62AB" w14:textId="01D6ADCD" w:rsidR="00DC5E76" w:rsidRDefault="00DC5E76" w:rsidP="00DC5E76">
            <w:pPr>
              <w:rPr>
                <w:b/>
                <w:bCs/>
                <w:sz w:val="22"/>
                <w:szCs w:val="22"/>
              </w:rPr>
            </w:pPr>
            <w:r>
              <w:rPr>
                <w:b/>
                <w:bCs/>
                <w:sz w:val="22"/>
                <w:szCs w:val="22"/>
              </w:rPr>
              <w:t>…………………………………………</w:t>
            </w:r>
          </w:p>
          <w:p w14:paraId="342134A6" w14:textId="77777777" w:rsidR="00DC5E76" w:rsidRDefault="00DC5E76" w:rsidP="00DC5E76">
            <w:pPr>
              <w:rPr>
                <w:b/>
                <w:bCs/>
                <w:sz w:val="22"/>
                <w:szCs w:val="22"/>
              </w:rPr>
            </w:pPr>
          </w:p>
          <w:p w14:paraId="61F3F2EF" w14:textId="77777777" w:rsidR="00DC5E76" w:rsidRPr="00DC5E76" w:rsidRDefault="00DC5E76" w:rsidP="00DC5E76">
            <w:pPr>
              <w:rPr>
                <w:sz w:val="22"/>
                <w:szCs w:val="22"/>
              </w:rPr>
            </w:pPr>
          </w:p>
        </w:tc>
      </w:tr>
    </w:tbl>
    <w:p w14:paraId="48B86799" w14:textId="77777777" w:rsidR="00DC5E76" w:rsidRPr="00DC5E76" w:rsidRDefault="00DC5E76" w:rsidP="00DC5E76">
      <w:pPr>
        <w:rPr>
          <w:sz w:val="22"/>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2"/>
        <w:gridCol w:w="618"/>
        <w:gridCol w:w="1220"/>
        <w:gridCol w:w="1269"/>
        <w:gridCol w:w="756"/>
        <w:gridCol w:w="1414"/>
        <w:gridCol w:w="2235"/>
        <w:gridCol w:w="1108"/>
      </w:tblGrid>
      <w:tr w:rsidR="00DC5E76" w:rsidRPr="00DC5E76" w14:paraId="0267B875" w14:textId="77777777">
        <w:trPr>
          <w:tblHeader/>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56B2EAC" w14:textId="77777777" w:rsidR="00DC5E76" w:rsidRPr="00DC5E76" w:rsidRDefault="00DC5E76" w:rsidP="00DC5E76">
            <w:pPr>
              <w:rPr>
                <w:sz w:val="22"/>
                <w:szCs w:val="22"/>
              </w:rPr>
            </w:pPr>
            <w:r w:rsidRPr="00DC5E76">
              <w:rPr>
                <w:b/>
                <w:bCs/>
                <w:sz w:val="22"/>
                <w:szCs w:val="22"/>
              </w:rPr>
              <w:t>Lp.</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BEA715F" w14:textId="77777777" w:rsidR="00DC5E76" w:rsidRPr="00DC5E76" w:rsidRDefault="00DC5E76" w:rsidP="00DC5E76">
            <w:pPr>
              <w:rPr>
                <w:sz w:val="22"/>
                <w:szCs w:val="22"/>
              </w:rPr>
            </w:pPr>
            <w:r w:rsidRPr="00DC5E76">
              <w:rPr>
                <w:b/>
                <w:bCs/>
                <w:sz w:val="22"/>
                <w:szCs w:val="22"/>
              </w:rPr>
              <w:t>Data</w:t>
            </w: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C0C3123" w14:textId="77777777" w:rsidR="00DC5E76" w:rsidRPr="00DC5E76" w:rsidRDefault="00DC5E76" w:rsidP="00DC5E76">
            <w:pPr>
              <w:rPr>
                <w:sz w:val="22"/>
                <w:szCs w:val="22"/>
              </w:rPr>
            </w:pPr>
            <w:r w:rsidRPr="00DC5E76">
              <w:rPr>
                <w:b/>
                <w:bCs/>
                <w:sz w:val="22"/>
                <w:szCs w:val="22"/>
              </w:rPr>
              <w:t>Godzina rozpoczęcia</w:t>
            </w: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0AC5ED93" w14:textId="77777777" w:rsidR="00DC5E76" w:rsidRPr="00DC5E76" w:rsidRDefault="00DC5E76" w:rsidP="00DC5E76">
            <w:pPr>
              <w:rPr>
                <w:sz w:val="22"/>
                <w:szCs w:val="22"/>
              </w:rPr>
            </w:pPr>
            <w:r w:rsidRPr="00DC5E76">
              <w:rPr>
                <w:b/>
                <w:bCs/>
                <w:sz w:val="22"/>
                <w:szCs w:val="22"/>
              </w:rPr>
              <w:t>Godzina zakończenia</w:t>
            </w: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637DC6B" w14:textId="77777777" w:rsidR="00DC5E76" w:rsidRPr="00DC5E76" w:rsidRDefault="00DC5E76" w:rsidP="00DC5E76">
            <w:pPr>
              <w:rPr>
                <w:sz w:val="22"/>
                <w:szCs w:val="22"/>
              </w:rPr>
            </w:pPr>
            <w:r w:rsidRPr="00DC5E76">
              <w:rPr>
                <w:b/>
                <w:bCs/>
                <w:sz w:val="22"/>
                <w:szCs w:val="22"/>
              </w:rPr>
              <w:t>Liczba godzin</w:t>
            </w: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080FE1AC" w14:textId="77777777" w:rsidR="00DC5E76" w:rsidRPr="00DC5E76" w:rsidRDefault="00DC5E76" w:rsidP="00DC5E76">
            <w:pPr>
              <w:rPr>
                <w:sz w:val="22"/>
                <w:szCs w:val="22"/>
              </w:rPr>
            </w:pPr>
            <w:r w:rsidRPr="00DC5E76">
              <w:rPr>
                <w:b/>
                <w:bCs/>
                <w:sz w:val="22"/>
                <w:szCs w:val="22"/>
              </w:rPr>
              <w:t>Zakres wykonanych czynności</w:t>
            </w: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4512D11" w14:textId="7A5592F6" w:rsidR="00DC5E76" w:rsidRPr="00DC5E76" w:rsidRDefault="00DC5E76" w:rsidP="00DC5E76">
            <w:pPr>
              <w:rPr>
                <w:sz w:val="22"/>
                <w:szCs w:val="22"/>
              </w:rPr>
            </w:pPr>
            <w:r w:rsidRPr="00DC5E76">
              <w:rPr>
                <w:b/>
                <w:bCs/>
                <w:sz w:val="22"/>
                <w:szCs w:val="22"/>
              </w:rPr>
              <w:t>Podpis Uczestnika / opiekuna</w:t>
            </w:r>
            <w:r>
              <w:rPr>
                <w:b/>
                <w:bCs/>
                <w:sz w:val="22"/>
                <w:szCs w:val="22"/>
              </w:rPr>
              <w:t xml:space="preserve"> prawnego/faktycznego</w:t>
            </w: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193ADE1D" w14:textId="77777777" w:rsidR="00DC5E76" w:rsidRPr="00DC5E76" w:rsidRDefault="00DC5E76" w:rsidP="00DC5E76">
            <w:pPr>
              <w:rPr>
                <w:sz w:val="22"/>
                <w:szCs w:val="22"/>
              </w:rPr>
            </w:pPr>
            <w:r w:rsidRPr="00DC5E76">
              <w:rPr>
                <w:b/>
                <w:bCs/>
                <w:sz w:val="22"/>
                <w:szCs w:val="22"/>
              </w:rPr>
              <w:t>Podpis Opiekuna</w:t>
            </w:r>
          </w:p>
        </w:tc>
      </w:tr>
      <w:tr w:rsidR="00DC5E76" w:rsidRPr="00DC5E76" w14:paraId="658C2871"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01C23A3" w14:textId="77777777" w:rsidR="00DC5E76" w:rsidRPr="00DC5E76" w:rsidRDefault="00DC5E76" w:rsidP="00DC5E76">
            <w:pPr>
              <w:rPr>
                <w:sz w:val="22"/>
                <w:szCs w:val="22"/>
              </w:rPr>
            </w:pPr>
            <w:r w:rsidRPr="00DC5E76">
              <w:rPr>
                <w:sz w:val="22"/>
                <w:szCs w:val="22"/>
              </w:rPr>
              <w:t>1</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2901AD4"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D621619"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6F6AA2E"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FEB6C2C"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5A19612"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3071252"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156AF34" w14:textId="77777777" w:rsidR="00DC5E76" w:rsidRPr="00DC5E76" w:rsidRDefault="00DC5E76" w:rsidP="00DC5E76">
            <w:pPr>
              <w:rPr>
                <w:sz w:val="22"/>
                <w:szCs w:val="22"/>
              </w:rPr>
            </w:pPr>
          </w:p>
        </w:tc>
      </w:tr>
      <w:tr w:rsidR="00DC5E76" w:rsidRPr="00DC5E76" w14:paraId="4C6F795F"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CF86CFD" w14:textId="77777777" w:rsidR="00DC5E76" w:rsidRPr="00DC5E76" w:rsidRDefault="00DC5E76" w:rsidP="00DC5E76">
            <w:pPr>
              <w:rPr>
                <w:sz w:val="22"/>
                <w:szCs w:val="22"/>
              </w:rPr>
            </w:pPr>
            <w:r w:rsidRPr="00DC5E76">
              <w:rPr>
                <w:sz w:val="22"/>
                <w:szCs w:val="22"/>
              </w:rPr>
              <w:t>2</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179FC00"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FC580E3"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6EE6C18"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3B5904A"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76D29DE"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1EC1252"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887CA7A" w14:textId="77777777" w:rsidR="00DC5E76" w:rsidRPr="00DC5E76" w:rsidRDefault="00DC5E76" w:rsidP="00DC5E76">
            <w:pPr>
              <w:rPr>
                <w:sz w:val="22"/>
                <w:szCs w:val="22"/>
              </w:rPr>
            </w:pPr>
          </w:p>
        </w:tc>
      </w:tr>
      <w:tr w:rsidR="00DC5E76" w:rsidRPr="00DC5E76" w14:paraId="508BC452"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B8FFD30" w14:textId="77777777" w:rsidR="00DC5E76" w:rsidRPr="00DC5E76" w:rsidRDefault="00DC5E76" w:rsidP="00DC5E76">
            <w:pPr>
              <w:rPr>
                <w:sz w:val="22"/>
                <w:szCs w:val="22"/>
              </w:rPr>
            </w:pPr>
            <w:r w:rsidRPr="00DC5E76">
              <w:rPr>
                <w:sz w:val="22"/>
                <w:szCs w:val="22"/>
              </w:rPr>
              <w:t>3</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DF105D0"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278BB46"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CB56DE9"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7463252"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B057A36"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C2E3E5C"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51B39F9" w14:textId="77777777" w:rsidR="00DC5E76" w:rsidRPr="00DC5E76" w:rsidRDefault="00DC5E76" w:rsidP="00DC5E76">
            <w:pPr>
              <w:rPr>
                <w:sz w:val="22"/>
                <w:szCs w:val="22"/>
              </w:rPr>
            </w:pPr>
          </w:p>
        </w:tc>
      </w:tr>
      <w:tr w:rsidR="00DC5E76" w:rsidRPr="00DC5E76" w14:paraId="1F2BF1A4"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1CF766D7" w14:textId="77777777" w:rsidR="00DC5E76" w:rsidRPr="00DC5E76" w:rsidRDefault="00DC5E76" w:rsidP="00DC5E76">
            <w:pPr>
              <w:rPr>
                <w:sz w:val="22"/>
                <w:szCs w:val="22"/>
              </w:rPr>
            </w:pPr>
            <w:r w:rsidRPr="00DC5E76">
              <w:rPr>
                <w:sz w:val="22"/>
                <w:szCs w:val="22"/>
              </w:rPr>
              <w:t>4</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A3112E8"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7AF2F17"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6AE52E9"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8AF680B"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C375F10"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346C652"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D332C01" w14:textId="77777777" w:rsidR="00DC5E76" w:rsidRPr="00DC5E76" w:rsidRDefault="00DC5E76" w:rsidP="00DC5E76">
            <w:pPr>
              <w:rPr>
                <w:sz w:val="22"/>
                <w:szCs w:val="22"/>
              </w:rPr>
            </w:pPr>
          </w:p>
        </w:tc>
      </w:tr>
      <w:tr w:rsidR="00DC5E76" w:rsidRPr="00DC5E76" w14:paraId="5583BB08"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73E1DACB" w14:textId="77777777" w:rsidR="00DC5E76" w:rsidRPr="00DC5E76" w:rsidRDefault="00DC5E76" w:rsidP="00DC5E76">
            <w:pPr>
              <w:rPr>
                <w:sz w:val="22"/>
                <w:szCs w:val="22"/>
              </w:rPr>
            </w:pPr>
            <w:r w:rsidRPr="00DC5E76">
              <w:rPr>
                <w:sz w:val="22"/>
                <w:szCs w:val="22"/>
              </w:rPr>
              <w:t>5</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A93A31E"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CE59C06"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F9F8220"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54FC756"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09F138C"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1BDAB84"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469AFA2" w14:textId="77777777" w:rsidR="00DC5E76" w:rsidRPr="00DC5E76" w:rsidRDefault="00DC5E76" w:rsidP="00DC5E76">
            <w:pPr>
              <w:rPr>
                <w:sz w:val="22"/>
                <w:szCs w:val="22"/>
              </w:rPr>
            </w:pPr>
          </w:p>
        </w:tc>
      </w:tr>
      <w:tr w:rsidR="00DC5E76" w:rsidRPr="00DC5E76" w14:paraId="5369F694"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9AB124D" w14:textId="77777777" w:rsidR="00DC5E76" w:rsidRPr="00DC5E76" w:rsidRDefault="00DC5E76" w:rsidP="00DC5E76">
            <w:pPr>
              <w:rPr>
                <w:sz w:val="22"/>
                <w:szCs w:val="22"/>
              </w:rPr>
            </w:pPr>
            <w:r w:rsidRPr="00DC5E76">
              <w:rPr>
                <w:sz w:val="22"/>
                <w:szCs w:val="22"/>
              </w:rPr>
              <w:t>6</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2E9D921"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03BB9EE"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E58AB83"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AB8A872"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922C772"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64A5CCB"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DD6C5AB" w14:textId="77777777" w:rsidR="00DC5E76" w:rsidRPr="00DC5E76" w:rsidRDefault="00DC5E76" w:rsidP="00DC5E76">
            <w:pPr>
              <w:rPr>
                <w:sz w:val="22"/>
                <w:szCs w:val="22"/>
              </w:rPr>
            </w:pPr>
          </w:p>
        </w:tc>
      </w:tr>
      <w:tr w:rsidR="00DC5E76" w:rsidRPr="00DC5E76" w14:paraId="2B39C73F"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3257438" w14:textId="77777777" w:rsidR="00DC5E76" w:rsidRPr="00DC5E76" w:rsidRDefault="00DC5E76" w:rsidP="00DC5E76">
            <w:pPr>
              <w:rPr>
                <w:sz w:val="22"/>
                <w:szCs w:val="22"/>
              </w:rPr>
            </w:pPr>
            <w:r w:rsidRPr="00DC5E76">
              <w:rPr>
                <w:sz w:val="22"/>
                <w:szCs w:val="22"/>
              </w:rPr>
              <w:t>7</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EE843C2"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F7C6B40"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32B672B"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321AC31"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DD7D041"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B5D4294"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3CFF013" w14:textId="77777777" w:rsidR="00DC5E76" w:rsidRPr="00DC5E76" w:rsidRDefault="00DC5E76" w:rsidP="00DC5E76">
            <w:pPr>
              <w:rPr>
                <w:sz w:val="22"/>
                <w:szCs w:val="22"/>
              </w:rPr>
            </w:pPr>
          </w:p>
        </w:tc>
      </w:tr>
      <w:tr w:rsidR="00DC5E76" w:rsidRPr="00DC5E76" w14:paraId="371F8CE8"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29D7428" w14:textId="77777777" w:rsidR="00DC5E76" w:rsidRPr="00DC5E76" w:rsidRDefault="00DC5E76" w:rsidP="00DC5E76">
            <w:pPr>
              <w:rPr>
                <w:sz w:val="22"/>
                <w:szCs w:val="22"/>
              </w:rPr>
            </w:pPr>
            <w:r w:rsidRPr="00DC5E76">
              <w:rPr>
                <w:sz w:val="22"/>
                <w:szCs w:val="22"/>
              </w:rPr>
              <w:t>8</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D7E0C2E"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7A61EE5"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AFC1D65"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5007C3D"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EAB141E"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42F825C"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DA8FDDA" w14:textId="77777777" w:rsidR="00DC5E76" w:rsidRPr="00DC5E76" w:rsidRDefault="00DC5E76" w:rsidP="00DC5E76">
            <w:pPr>
              <w:rPr>
                <w:sz w:val="22"/>
                <w:szCs w:val="22"/>
              </w:rPr>
            </w:pPr>
          </w:p>
        </w:tc>
      </w:tr>
      <w:tr w:rsidR="00DC5E76" w:rsidRPr="00DC5E76" w14:paraId="39AC7AF1"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06D6BA9" w14:textId="77777777" w:rsidR="00DC5E76" w:rsidRPr="00DC5E76" w:rsidRDefault="00DC5E76" w:rsidP="00DC5E76">
            <w:pPr>
              <w:rPr>
                <w:sz w:val="22"/>
                <w:szCs w:val="22"/>
              </w:rPr>
            </w:pPr>
            <w:r w:rsidRPr="00DC5E76">
              <w:rPr>
                <w:sz w:val="22"/>
                <w:szCs w:val="22"/>
              </w:rPr>
              <w:t>9</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0C801E6"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3FD7D50"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EBD5F13"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1F51CCB"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35E56C4"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5334776"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B4964CB" w14:textId="77777777" w:rsidR="00DC5E76" w:rsidRPr="00DC5E76" w:rsidRDefault="00DC5E76" w:rsidP="00DC5E76">
            <w:pPr>
              <w:rPr>
                <w:sz w:val="22"/>
                <w:szCs w:val="22"/>
              </w:rPr>
            </w:pPr>
          </w:p>
        </w:tc>
      </w:tr>
      <w:tr w:rsidR="00DC5E76" w:rsidRPr="00DC5E76" w14:paraId="385EB47A"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8F5360F" w14:textId="77777777" w:rsidR="00DC5E76" w:rsidRPr="00DC5E76" w:rsidRDefault="00DC5E76" w:rsidP="00DC5E76">
            <w:pPr>
              <w:rPr>
                <w:sz w:val="22"/>
                <w:szCs w:val="22"/>
              </w:rPr>
            </w:pPr>
            <w:r w:rsidRPr="00DC5E76">
              <w:rPr>
                <w:sz w:val="22"/>
                <w:szCs w:val="22"/>
              </w:rPr>
              <w:t>10</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227B45D"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83F489A"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ED0F63E"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1836823"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93EE8B9"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D72CB29"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7E8C872" w14:textId="77777777" w:rsidR="00DC5E76" w:rsidRPr="00DC5E76" w:rsidRDefault="00DC5E76" w:rsidP="00DC5E76">
            <w:pPr>
              <w:rPr>
                <w:sz w:val="22"/>
                <w:szCs w:val="22"/>
              </w:rPr>
            </w:pPr>
          </w:p>
        </w:tc>
      </w:tr>
      <w:tr w:rsidR="00DC5E76" w:rsidRPr="00DC5E76" w14:paraId="0012BE0E"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43E77ED" w14:textId="77777777" w:rsidR="00DC5E76" w:rsidRPr="00DC5E76" w:rsidRDefault="00DC5E76" w:rsidP="00DC5E76">
            <w:pPr>
              <w:rPr>
                <w:sz w:val="22"/>
                <w:szCs w:val="22"/>
              </w:rPr>
            </w:pPr>
            <w:r w:rsidRPr="00DC5E76">
              <w:rPr>
                <w:sz w:val="22"/>
                <w:szCs w:val="22"/>
              </w:rPr>
              <w:t>11</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B8B7D24"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14C90D8"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15D5BDF"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59A7D10"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2BCA85A"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A9360DC"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2F79B6E" w14:textId="77777777" w:rsidR="00DC5E76" w:rsidRPr="00DC5E76" w:rsidRDefault="00DC5E76" w:rsidP="00DC5E76">
            <w:pPr>
              <w:rPr>
                <w:sz w:val="22"/>
                <w:szCs w:val="22"/>
              </w:rPr>
            </w:pPr>
          </w:p>
        </w:tc>
      </w:tr>
      <w:tr w:rsidR="00DC5E76" w:rsidRPr="00DC5E76" w14:paraId="51BA4D19"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A11D28F" w14:textId="77777777" w:rsidR="00DC5E76" w:rsidRPr="00DC5E76" w:rsidRDefault="00DC5E76" w:rsidP="00DC5E76">
            <w:pPr>
              <w:rPr>
                <w:sz w:val="22"/>
                <w:szCs w:val="22"/>
              </w:rPr>
            </w:pPr>
            <w:r w:rsidRPr="00DC5E76">
              <w:rPr>
                <w:sz w:val="22"/>
                <w:szCs w:val="22"/>
              </w:rPr>
              <w:t>12</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8C7AFFC"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FB73D93"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3C200E1"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4A86E5C"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C9EA939"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DCEB577"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E147430" w14:textId="77777777" w:rsidR="00DC5E76" w:rsidRPr="00DC5E76" w:rsidRDefault="00DC5E76" w:rsidP="00DC5E76">
            <w:pPr>
              <w:rPr>
                <w:sz w:val="22"/>
                <w:szCs w:val="22"/>
              </w:rPr>
            </w:pPr>
          </w:p>
        </w:tc>
      </w:tr>
      <w:tr w:rsidR="00DC5E76" w:rsidRPr="00DC5E76" w14:paraId="29361796"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732C94FE" w14:textId="77777777" w:rsidR="00DC5E76" w:rsidRPr="00DC5E76" w:rsidRDefault="00DC5E76" w:rsidP="00DC5E76">
            <w:pPr>
              <w:rPr>
                <w:sz w:val="22"/>
                <w:szCs w:val="22"/>
              </w:rPr>
            </w:pPr>
            <w:r w:rsidRPr="00DC5E76">
              <w:rPr>
                <w:sz w:val="22"/>
                <w:szCs w:val="22"/>
              </w:rPr>
              <w:t>13</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05CB71B"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FE950C3"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4CC2D65"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7F64C63"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EDD63DA"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E4CA5FF"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D88EE99" w14:textId="77777777" w:rsidR="00DC5E76" w:rsidRPr="00DC5E76" w:rsidRDefault="00DC5E76" w:rsidP="00DC5E76">
            <w:pPr>
              <w:rPr>
                <w:sz w:val="22"/>
                <w:szCs w:val="22"/>
              </w:rPr>
            </w:pPr>
          </w:p>
        </w:tc>
      </w:tr>
      <w:tr w:rsidR="00DC5E76" w:rsidRPr="00DC5E76" w14:paraId="0622F634"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1B338B38" w14:textId="77777777" w:rsidR="00DC5E76" w:rsidRPr="00DC5E76" w:rsidRDefault="00DC5E76" w:rsidP="00DC5E76">
            <w:pPr>
              <w:rPr>
                <w:sz w:val="22"/>
                <w:szCs w:val="22"/>
              </w:rPr>
            </w:pPr>
            <w:r w:rsidRPr="00DC5E76">
              <w:rPr>
                <w:sz w:val="22"/>
                <w:szCs w:val="22"/>
              </w:rPr>
              <w:t>14</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3709FE3"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2B29850"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88A0E88"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35C263D"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133B9CA"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86B6D19"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C453584" w14:textId="77777777" w:rsidR="00DC5E76" w:rsidRPr="00DC5E76" w:rsidRDefault="00DC5E76" w:rsidP="00DC5E76">
            <w:pPr>
              <w:rPr>
                <w:sz w:val="22"/>
                <w:szCs w:val="22"/>
              </w:rPr>
            </w:pPr>
          </w:p>
        </w:tc>
      </w:tr>
      <w:tr w:rsidR="00DC5E76" w:rsidRPr="00DC5E76" w14:paraId="65E24486"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064BD614" w14:textId="77777777" w:rsidR="00DC5E76" w:rsidRPr="00DC5E76" w:rsidRDefault="00DC5E76" w:rsidP="00DC5E76">
            <w:pPr>
              <w:rPr>
                <w:sz w:val="22"/>
                <w:szCs w:val="22"/>
              </w:rPr>
            </w:pPr>
            <w:r w:rsidRPr="00DC5E76">
              <w:rPr>
                <w:sz w:val="22"/>
                <w:szCs w:val="22"/>
              </w:rPr>
              <w:t>15</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6605EAF"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A1D39DD"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E41A868"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7E65E72"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BC20BE3"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E4EE073"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3058593" w14:textId="77777777" w:rsidR="00DC5E76" w:rsidRPr="00DC5E76" w:rsidRDefault="00DC5E76" w:rsidP="00DC5E76">
            <w:pPr>
              <w:rPr>
                <w:sz w:val="22"/>
                <w:szCs w:val="22"/>
              </w:rPr>
            </w:pPr>
          </w:p>
        </w:tc>
      </w:tr>
      <w:tr w:rsidR="00DC5E76" w:rsidRPr="00DC5E76" w14:paraId="06AA7FFA"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46BA6A4" w14:textId="77777777" w:rsidR="00DC5E76" w:rsidRPr="00DC5E76" w:rsidRDefault="00DC5E76" w:rsidP="00DC5E76">
            <w:pPr>
              <w:rPr>
                <w:sz w:val="22"/>
                <w:szCs w:val="22"/>
              </w:rPr>
            </w:pPr>
            <w:r w:rsidRPr="00DC5E76">
              <w:rPr>
                <w:sz w:val="22"/>
                <w:szCs w:val="22"/>
              </w:rPr>
              <w:t>16</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0E4B2E1"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0AF184A"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8438B59"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245C594"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9B98174"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CA80BF2"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5DEFD5B" w14:textId="77777777" w:rsidR="00DC5E76" w:rsidRPr="00DC5E76" w:rsidRDefault="00DC5E76" w:rsidP="00DC5E76">
            <w:pPr>
              <w:rPr>
                <w:sz w:val="22"/>
                <w:szCs w:val="22"/>
              </w:rPr>
            </w:pPr>
          </w:p>
        </w:tc>
      </w:tr>
      <w:tr w:rsidR="00DC5E76" w:rsidRPr="00DC5E76" w14:paraId="765B8138"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5FC4D4C" w14:textId="77777777" w:rsidR="00DC5E76" w:rsidRPr="00DC5E76" w:rsidRDefault="00DC5E76" w:rsidP="00DC5E76">
            <w:pPr>
              <w:rPr>
                <w:sz w:val="22"/>
                <w:szCs w:val="22"/>
              </w:rPr>
            </w:pPr>
            <w:r w:rsidRPr="00DC5E76">
              <w:rPr>
                <w:sz w:val="22"/>
                <w:szCs w:val="22"/>
              </w:rPr>
              <w:t>17</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B2E2E48"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5B2598C"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6221E15"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5E8FDBF"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65B545E"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8C054AB"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57CF8A5" w14:textId="77777777" w:rsidR="00DC5E76" w:rsidRPr="00DC5E76" w:rsidRDefault="00DC5E76" w:rsidP="00DC5E76">
            <w:pPr>
              <w:rPr>
                <w:sz w:val="22"/>
                <w:szCs w:val="22"/>
              </w:rPr>
            </w:pPr>
          </w:p>
        </w:tc>
      </w:tr>
      <w:tr w:rsidR="00DC5E76" w:rsidRPr="00DC5E76" w14:paraId="2CE9A126"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F7932C9" w14:textId="77777777" w:rsidR="00DC5E76" w:rsidRPr="00DC5E76" w:rsidRDefault="00DC5E76" w:rsidP="00DC5E76">
            <w:pPr>
              <w:rPr>
                <w:sz w:val="22"/>
                <w:szCs w:val="22"/>
              </w:rPr>
            </w:pPr>
            <w:r w:rsidRPr="00DC5E76">
              <w:rPr>
                <w:sz w:val="22"/>
                <w:szCs w:val="22"/>
              </w:rPr>
              <w:t>18</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79E2328"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8B7A313"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7F7FF2B"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0050AB6"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C78A5C8"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B7CD64D"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F36305A" w14:textId="77777777" w:rsidR="00DC5E76" w:rsidRPr="00DC5E76" w:rsidRDefault="00DC5E76" w:rsidP="00DC5E76">
            <w:pPr>
              <w:rPr>
                <w:sz w:val="22"/>
                <w:szCs w:val="22"/>
              </w:rPr>
            </w:pPr>
          </w:p>
        </w:tc>
      </w:tr>
      <w:tr w:rsidR="00DC5E76" w:rsidRPr="00DC5E76" w14:paraId="74590C56"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19D7E7FA" w14:textId="77777777" w:rsidR="00DC5E76" w:rsidRPr="00DC5E76" w:rsidRDefault="00DC5E76" w:rsidP="00DC5E76">
            <w:pPr>
              <w:rPr>
                <w:sz w:val="22"/>
                <w:szCs w:val="22"/>
              </w:rPr>
            </w:pPr>
            <w:r w:rsidRPr="00DC5E76">
              <w:rPr>
                <w:sz w:val="22"/>
                <w:szCs w:val="22"/>
              </w:rPr>
              <w:t>19</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AEB2C01"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B03CF18"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C2CB66A"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A5EF386"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7B12E8C"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353AD05"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C214B79" w14:textId="77777777" w:rsidR="00DC5E76" w:rsidRPr="00DC5E76" w:rsidRDefault="00DC5E76" w:rsidP="00DC5E76">
            <w:pPr>
              <w:rPr>
                <w:sz w:val="22"/>
                <w:szCs w:val="22"/>
              </w:rPr>
            </w:pPr>
          </w:p>
        </w:tc>
      </w:tr>
      <w:tr w:rsidR="00DC5E76" w:rsidRPr="00DC5E76" w14:paraId="42294D61"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173B45F7" w14:textId="77777777" w:rsidR="00DC5E76" w:rsidRPr="00DC5E76" w:rsidRDefault="00DC5E76" w:rsidP="00DC5E76">
            <w:pPr>
              <w:rPr>
                <w:sz w:val="22"/>
                <w:szCs w:val="22"/>
              </w:rPr>
            </w:pPr>
            <w:r w:rsidRPr="00DC5E76">
              <w:rPr>
                <w:sz w:val="22"/>
                <w:szCs w:val="22"/>
              </w:rPr>
              <w:t>20</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7F7DEFC"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B32439C"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2589E40"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CBBCA48"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B4BD525"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73CADA1"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DDDD45F" w14:textId="77777777" w:rsidR="00DC5E76" w:rsidRPr="00DC5E76" w:rsidRDefault="00DC5E76" w:rsidP="00DC5E76">
            <w:pPr>
              <w:rPr>
                <w:sz w:val="22"/>
                <w:szCs w:val="22"/>
              </w:rPr>
            </w:pPr>
          </w:p>
        </w:tc>
      </w:tr>
      <w:tr w:rsidR="00DC5E76" w:rsidRPr="00DC5E76" w14:paraId="36E69260"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58A484C" w14:textId="77777777" w:rsidR="00DC5E76" w:rsidRPr="00DC5E76" w:rsidRDefault="00DC5E76" w:rsidP="00DC5E76">
            <w:pPr>
              <w:rPr>
                <w:sz w:val="22"/>
                <w:szCs w:val="22"/>
              </w:rPr>
            </w:pPr>
            <w:r w:rsidRPr="00DC5E76">
              <w:rPr>
                <w:sz w:val="22"/>
                <w:szCs w:val="22"/>
              </w:rPr>
              <w:t>21</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5045F14"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3C06970"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799F276"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7F76D9D"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A34E438"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A241D6C"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689935A" w14:textId="77777777" w:rsidR="00DC5E76" w:rsidRPr="00DC5E76" w:rsidRDefault="00DC5E76" w:rsidP="00DC5E76">
            <w:pPr>
              <w:rPr>
                <w:sz w:val="22"/>
                <w:szCs w:val="22"/>
              </w:rPr>
            </w:pPr>
          </w:p>
        </w:tc>
      </w:tr>
      <w:tr w:rsidR="00DC5E76" w:rsidRPr="00DC5E76" w14:paraId="1B6926BD"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68A4CEF" w14:textId="77777777" w:rsidR="00DC5E76" w:rsidRPr="00DC5E76" w:rsidRDefault="00DC5E76" w:rsidP="00DC5E76">
            <w:pPr>
              <w:rPr>
                <w:sz w:val="22"/>
                <w:szCs w:val="22"/>
              </w:rPr>
            </w:pPr>
            <w:r w:rsidRPr="00DC5E76">
              <w:rPr>
                <w:sz w:val="22"/>
                <w:szCs w:val="22"/>
              </w:rPr>
              <w:t>22</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2B6416B"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4F8827B"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CB29601"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A317EBA"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7D781A8"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195ECEF"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FAF8409" w14:textId="77777777" w:rsidR="00DC5E76" w:rsidRPr="00DC5E76" w:rsidRDefault="00DC5E76" w:rsidP="00DC5E76">
            <w:pPr>
              <w:rPr>
                <w:sz w:val="22"/>
                <w:szCs w:val="22"/>
              </w:rPr>
            </w:pPr>
          </w:p>
        </w:tc>
      </w:tr>
      <w:tr w:rsidR="00DC5E76" w:rsidRPr="00DC5E76" w14:paraId="04341500"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BFFCF7E" w14:textId="77777777" w:rsidR="00DC5E76" w:rsidRPr="00DC5E76" w:rsidRDefault="00DC5E76" w:rsidP="00DC5E76">
            <w:pPr>
              <w:rPr>
                <w:sz w:val="22"/>
                <w:szCs w:val="22"/>
              </w:rPr>
            </w:pPr>
            <w:r w:rsidRPr="00DC5E76">
              <w:rPr>
                <w:sz w:val="22"/>
                <w:szCs w:val="22"/>
              </w:rPr>
              <w:t>23</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FC7DC68"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15F4E23"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0454BB6"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D766B65"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302E4AD"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10B724D"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F2CC951" w14:textId="77777777" w:rsidR="00DC5E76" w:rsidRPr="00DC5E76" w:rsidRDefault="00DC5E76" w:rsidP="00DC5E76">
            <w:pPr>
              <w:rPr>
                <w:sz w:val="22"/>
                <w:szCs w:val="22"/>
              </w:rPr>
            </w:pPr>
          </w:p>
        </w:tc>
      </w:tr>
      <w:tr w:rsidR="00DC5E76" w:rsidRPr="00DC5E76" w14:paraId="7FB3E89E"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D165C0B" w14:textId="77777777" w:rsidR="00DC5E76" w:rsidRPr="00DC5E76" w:rsidRDefault="00DC5E76" w:rsidP="00DC5E76">
            <w:pPr>
              <w:rPr>
                <w:sz w:val="22"/>
                <w:szCs w:val="22"/>
              </w:rPr>
            </w:pPr>
            <w:r w:rsidRPr="00DC5E76">
              <w:rPr>
                <w:sz w:val="22"/>
                <w:szCs w:val="22"/>
              </w:rPr>
              <w:lastRenderedPageBreak/>
              <w:t>24</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DD5F0EE"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388B99E"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F45D676"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5415491"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6562780"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23637D6"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508DA85" w14:textId="77777777" w:rsidR="00DC5E76" w:rsidRPr="00DC5E76" w:rsidRDefault="00DC5E76" w:rsidP="00DC5E76">
            <w:pPr>
              <w:rPr>
                <w:sz w:val="22"/>
                <w:szCs w:val="22"/>
              </w:rPr>
            </w:pPr>
          </w:p>
        </w:tc>
      </w:tr>
      <w:tr w:rsidR="00DC5E76" w:rsidRPr="00DC5E76" w14:paraId="6AF72A54"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33F00077" w14:textId="77777777" w:rsidR="00DC5E76" w:rsidRPr="00DC5E76" w:rsidRDefault="00DC5E76" w:rsidP="00DC5E76">
            <w:pPr>
              <w:rPr>
                <w:sz w:val="22"/>
                <w:szCs w:val="22"/>
              </w:rPr>
            </w:pPr>
            <w:r w:rsidRPr="00DC5E76">
              <w:rPr>
                <w:sz w:val="22"/>
                <w:szCs w:val="22"/>
              </w:rPr>
              <w:t>25</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94EB3DE"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B570EEE"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5E4C502"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466C401"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57A31E1"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BD86493"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7971B18" w14:textId="77777777" w:rsidR="00DC5E76" w:rsidRPr="00DC5E76" w:rsidRDefault="00DC5E76" w:rsidP="00DC5E76">
            <w:pPr>
              <w:rPr>
                <w:sz w:val="22"/>
                <w:szCs w:val="22"/>
              </w:rPr>
            </w:pPr>
          </w:p>
        </w:tc>
      </w:tr>
      <w:tr w:rsidR="00DC5E76" w:rsidRPr="00DC5E76" w14:paraId="1F0763DE"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271FC4B7" w14:textId="77777777" w:rsidR="00DC5E76" w:rsidRPr="00DC5E76" w:rsidRDefault="00DC5E76" w:rsidP="00DC5E76">
            <w:pPr>
              <w:rPr>
                <w:sz w:val="22"/>
                <w:szCs w:val="22"/>
              </w:rPr>
            </w:pPr>
            <w:r w:rsidRPr="00DC5E76">
              <w:rPr>
                <w:sz w:val="22"/>
                <w:szCs w:val="22"/>
              </w:rPr>
              <w:t>26</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8CA5F0D"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6AD1C89"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A2C910E"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AC5A565"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B66EF53"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6F848FA"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E14622E" w14:textId="77777777" w:rsidR="00DC5E76" w:rsidRPr="00DC5E76" w:rsidRDefault="00DC5E76" w:rsidP="00DC5E76">
            <w:pPr>
              <w:rPr>
                <w:sz w:val="22"/>
                <w:szCs w:val="22"/>
              </w:rPr>
            </w:pPr>
          </w:p>
        </w:tc>
      </w:tr>
      <w:tr w:rsidR="00DC5E76" w:rsidRPr="00DC5E76" w14:paraId="6406741F"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798EF783" w14:textId="77777777" w:rsidR="00DC5E76" w:rsidRPr="00DC5E76" w:rsidRDefault="00DC5E76" w:rsidP="00DC5E76">
            <w:pPr>
              <w:rPr>
                <w:sz w:val="22"/>
                <w:szCs w:val="22"/>
              </w:rPr>
            </w:pPr>
            <w:r w:rsidRPr="00DC5E76">
              <w:rPr>
                <w:sz w:val="22"/>
                <w:szCs w:val="22"/>
              </w:rPr>
              <w:t>27</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CBA61CF"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54740E8"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991BDC0"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72954CE"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7A72573"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254729C"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CBDAF9B" w14:textId="77777777" w:rsidR="00DC5E76" w:rsidRPr="00DC5E76" w:rsidRDefault="00DC5E76" w:rsidP="00DC5E76">
            <w:pPr>
              <w:rPr>
                <w:sz w:val="22"/>
                <w:szCs w:val="22"/>
              </w:rPr>
            </w:pPr>
          </w:p>
        </w:tc>
      </w:tr>
      <w:tr w:rsidR="00DC5E76" w:rsidRPr="00DC5E76" w14:paraId="160B927B"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66A1A68C" w14:textId="77777777" w:rsidR="00DC5E76" w:rsidRPr="00DC5E76" w:rsidRDefault="00DC5E76" w:rsidP="00DC5E76">
            <w:pPr>
              <w:rPr>
                <w:sz w:val="22"/>
                <w:szCs w:val="22"/>
              </w:rPr>
            </w:pPr>
            <w:r w:rsidRPr="00DC5E76">
              <w:rPr>
                <w:sz w:val="22"/>
                <w:szCs w:val="22"/>
              </w:rPr>
              <w:t>28</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27F282B"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334D542"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CE6246F"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4109FE7"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CD311C6"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85D9CE4"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A58A700" w14:textId="77777777" w:rsidR="00DC5E76" w:rsidRPr="00DC5E76" w:rsidRDefault="00DC5E76" w:rsidP="00DC5E76">
            <w:pPr>
              <w:rPr>
                <w:sz w:val="22"/>
                <w:szCs w:val="22"/>
              </w:rPr>
            </w:pPr>
          </w:p>
        </w:tc>
      </w:tr>
      <w:tr w:rsidR="00DC5E76" w:rsidRPr="00DC5E76" w14:paraId="7C5E3841"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54FF263D" w14:textId="77777777" w:rsidR="00DC5E76" w:rsidRPr="00DC5E76" w:rsidRDefault="00DC5E76" w:rsidP="00DC5E76">
            <w:pPr>
              <w:rPr>
                <w:sz w:val="22"/>
                <w:szCs w:val="22"/>
              </w:rPr>
            </w:pPr>
            <w:r w:rsidRPr="00DC5E76">
              <w:rPr>
                <w:sz w:val="22"/>
                <w:szCs w:val="22"/>
              </w:rPr>
              <w:t>29</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B6ADCC8"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DA4D0B4"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6E76062"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5696506"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7554D5B"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E855C0B"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D2916D9" w14:textId="77777777" w:rsidR="00DC5E76" w:rsidRPr="00DC5E76" w:rsidRDefault="00DC5E76" w:rsidP="00DC5E76">
            <w:pPr>
              <w:rPr>
                <w:sz w:val="22"/>
                <w:szCs w:val="22"/>
              </w:rPr>
            </w:pPr>
          </w:p>
        </w:tc>
      </w:tr>
      <w:tr w:rsidR="00DC5E76" w:rsidRPr="00DC5E76" w14:paraId="2455859D"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5A10302" w14:textId="77777777" w:rsidR="00DC5E76" w:rsidRPr="00DC5E76" w:rsidRDefault="00DC5E76" w:rsidP="00DC5E76">
            <w:pPr>
              <w:rPr>
                <w:sz w:val="22"/>
                <w:szCs w:val="22"/>
              </w:rPr>
            </w:pPr>
            <w:r w:rsidRPr="00DC5E76">
              <w:rPr>
                <w:sz w:val="22"/>
                <w:szCs w:val="22"/>
              </w:rPr>
              <w:t>30</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CFD450F"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B4F286B"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6CE4DCA"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38B0BB6"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84D09FB"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E8492E4"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0F03EADB" w14:textId="77777777" w:rsidR="00DC5E76" w:rsidRPr="00DC5E76" w:rsidRDefault="00DC5E76" w:rsidP="00DC5E76">
            <w:pPr>
              <w:rPr>
                <w:sz w:val="22"/>
                <w:szCs w:val="22"/>
              </w:rPr>
            </w:pPr>
          </w:p>
        </w:tc>
      </w:tr>
      <w:tr w:rsidR="00DC5E76" w:rsidRPr="00DC5E76" w14:paraId="19573F8D" w14:textId="77777777">
        <w:trPr>
          <w:trHeight w:val="300"/>
        </w:trPr>
        <w:tc>
          <w:tcPr>
            <w:tcW w:w="5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7FF39865" w14:textId="77777777" w:rsidR="00DC5E76" w:rsidRPr="00DC5E76" w:rsidRDefault="00DC5E76" w:rsidP="00DC5E76">
            <w:pPr>
              <w:rPr>
                <w:sz w:val="22"/>
                <w:szCs w:val="22"/>
              </w:rPr>
            </w:pPr>
            <w:r w:rsidRPr="00DC5E76">
              <w:rPr>
                <w:sz w:val="22"/>
                <w:szCs w:val="22"/>
              </w:rPr>
              <w:t>31</w:t>
            </w:r>
          </w:p>
        </w:tc>
        <w:tc>
          <w:tcPr>
            <w:tcW w:w="9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F2A5C05"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718F312" w14:textId="77777777" w:rsidR="00DC5E76" w:rsidRPr="00DC5E76" w:rsidRDefault="00DC5E76" w:rsidP="00DC5E76">
            <w:pPr>
              <w:rPr>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7331EFC6" w14:textId="77777777" w:rsidR="00DC5E76" w:rsidRPr="00DC5E76" w:rsidRDefault="00DC5E76" w:rsidP="00DC5E76">
            <w:pPr>
              <w:rPr>
                <w:sz w:val="22"/>
                <w:szCs w:val="22"/>
              </w:rPr>
            </w:pP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5DC870E5"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D9FE5AB"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A3AC137"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2B132AA1" w14:textId="77777777" w:rsidR="00DC5E76" w:rsidRPr="00DC5E76" w:rsidRDefault="00DC5E76" w:rsidP="00DC5E76">
            <w:pPr>
              <w:rPr>
                <w:sz w:val="22"/>
                <w:szCs w:val="22"/>
              </w:rPr>
            </w:pPr>
          </w:p>
        </w:tc>
      </w:tr>
      <w:tr w:rsidR="00DC5E76" w:rsidRPr="00DC5E76" w14:paraId="7A7C7316" w14:textId="77777777">
        <w:tc>
          <w:tcPr>
            <w:tcW w:w="3400" w:type="dxa"/>
            <w:gridSpan w:val="4"/>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hideMark/>
          </w:tcPr>
          <w:p w14:paraId="432DCEA0" w14:textId="77777777" w:rsidR="00DC5E76" w:rsidRPr="00DC5E76" w:rsidRDefault="00DC5E76" w:rsidP="00DC5E76">
            <w:pPr>
              <w:rPr>
                <w:sz w:val="22"/>
                <w:szCs w:val="22"/>
              </w:rPr>
            </w:pPr>
            <w:r w:rsidRPr="00DC5E76">
              <w:rPr>
                <w:b/>
                <w:bCs/>
                <w:sz w:val="22"/>
                <w:szCs w:val="22"/>
              </w:rPr>
              <w:t>RAZEM GODZIN W MIESIĄCU</w:t>
            </w:r>
          </w:p>
        </w:tc>
        <w:tc>
          <w:tcPr>
            <w:tcW w:w="7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4F5CB820" w14:textId="77777777" w:rsidR="00DC5E76" w:rsidRPr="00DC5E76" w:rsidRDefault="00DC5E76" w:rsidP="00DC5E76">
            <w:pPr>
              <w:rPr>
                <w:sz w:val="22"/>
                <w:szCs w:val="22"/>
              </w:rPr>
            </w:pPr>
          </w:p>
        </w:tc>
        <w:tc>
          <w:tcPr>
            <w:tcW w:w="21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331081F6" w14:textId="77777777" w:rsidR="00DC5E76" w:rsidRPr="00DC5E76" w:rsidRDefault="00DC5E76" w:rsidP="00DC5E76">
            <w:pPr>
              <w:rPr>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1B568825" w14:textId="77777777" w:rsidR="00DC5E76" w:rsidRPr="00DC5E76" w:rsidRDefault="00DC5E76" w:rsidP="00DC5E76">
            <w:pPr>
              <w:rPr>
                <w:sz w:val="22"/>
                <w:szCs w:val="22"/>
              </w:rPr>
            </w:pPr>
          </w:p>
        </w:tc>
        <w:tc>
          <w:tcPr>
            <w:tcW w:w="1472" w:type="dxa"/>
            <w:tcBorders>
              <w:top w:val="single" w:sz="4" w:space="0" w:color="000000"/>
              <w:left w:val="single" w:sz="4" w:space="0" w:color="000000"/>
              <w:bottom w:val="single" w:sz="4" w:space="0" w:color="000000"/>
              <w:right w:val="single" w:sz="4" w:space="0" w:color="000000"/>
            </w:tcBorders>
            <w:tcMar>
              <w:top w:w="40" w:type="dxa"/>
              <w:left w:w="60" w:type="dxa"/>
              <w:bottom w:w="40" w:type="dxa"/>
              <w:right w:w="60" w:type="dxa"/>
            </w:tcMar>
            <w:vAlign w:val="center"/>
          </w:tcPr>
          <w:p w14:paraId="61B1BBBF" w14:textId="77777777" w:rsidR="00DC5E76" w:rsidRPr="00DC5E76" w:rsidRDefault="00DC5E76" w:rsidP="00DC5E76">
            <w:pPr>
              <w:rPr>
                <w:sz w:val="22"/>
                <w:szCs w:val="22"/>
              </w:rPr>
            </w:pPr>
          </w:p>
        </w:tc>
      </w:tr>
    </w:tbl>
    <w:p w14:paraId="135817FE" w14:textId="77777777" w:rsidR="00DC5E76" w:rsidRPr="00DC5E76" w:rsidRDefault="00DC5E76" w:rsidP="00DC5E76">
      <w:pPr>
        <w:rPr>
          <w:sz w:val="22"/>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6"/>
        <w:gridCol w:w="4536"/>
      </w:tblGrid>
      <w:tr w:rsidR="00DC5E76" w:rsidRPr="00DC5E76" w14:paraId="522C03AD" w14:textId="77777777">
        <w:tc>
          <w:tcPr>
            <w:tcW w:w="4536" w:type="dxa"/>
            <w:tcBorders>
              <w:top w:val="single" w:sz="4" w:space="0" w:color="auto"/>
              <w:left w:val="single" w:sz="4" w:space="0" w:color="auto"/>
              <w:bottom w:val="single" w:sz="4" w:space="0" w:color="auto"/>
              <w:right w:val="single" w:sz="4" w:space="0" w:color="auto"/>
            </w:tcBorders>
            <w:hideMark/>
          </w:tcPr>
          <w:p w14:paraId="359D2EA3" w14:textId="77777777" w:rsidR="00DC5E76" w:rsidRPr="00DC5E76" w:rsidRDefault="00DC5E76" w:rsidP="00DC5E76">
            <w:pPr>
              <w:rPr>
                <w:sz w:val="22"/>
                <w:szCs w:val="22"/>
              </w:rPr>
            </w:pPr>
            <w:r w:rsidRPr="00DC5E76">
              <w:rPr>
                <w:sz w:val="22"/>
                <w:szCs w:val="22"/>
              </w:rPr>
              <w:t>_____________________________</w:t>
            </w:r>
          </w:p>
          <w:p w14:paraId="6A12E201" w14:textId="77777777" w:rsidR="00DC5E76" w:rsidRPr="00DC5E76" w:rsidRDefault="00DC5E76" w:rsidP="00DC5E76">
            <w:pPr>
              <w:rPr>
                <w:sz w:val="22"/>
                <w:szCs w:val="22"/>
              </w:rPr>
            </w:pPr>
            <w:r w:rsidRPr="00DC5E76">
              <w:rPr>
                <w:sz w:val="22"/>
                <w:szCs w:val="22"/>
              </w:rPr>
              <w:t>Podpis Opiekuna</w:t>
            </w:r>
          </w:p>
        </w:tc>
        <w:tc>
          <w:tcPr>
            <w:tcW w:w="4536" w:type="dxa"/>
            <w:tcBorders>
              <w:top w:val="single" w:sz="4" w:space="0" w:color="auto"/>
              <w:left w:val="single" w:sz="4" w:space="0" w:color="auto"/>
              <w:bottom w:val="single" w:sz="4" w:space="0" w:color="auto"/>
              <w:right w:val="single" w:sz="4" w:space="0" w:color="auto"/>
            </w:tcBorders>
            <w:hideMark/>
          </w:tcPr>
          <w:p w14:paraId="71752271" w14:textId="77777777" w:rsidR="00DC5E76" w:rsidRPr="00DC5E76" w:rsidRDefault="00DC5E76" w:rsidP="00DC5E76">
            <w:pPr>
              <w:rPr>
                <w:sz w:val="22"/>
                <w:szCs w:val="22"/>
              </w:rPr>
            </w:pPr>
            <w:r w:rsidRPr="00DC5E76">
              <w:rPr>
                <w:sz w:val="22"/>
                <w:szCs w:val="22"/>
              </w:rPr>
              <w:t>_____________________________</w:t>
            </w:r>
          </w:p>
          <w:p w14:paraId="35B74056" w14:textId="77777777" w:rsidR="00DC5E76" w:rsidRPr="00DC5E76" w:rsidRDefault="00DC5E76" w:rsidP="00DC5E76">
            <w:pPr>
              <w:rPr>
                <w:sz w:val="22"/>
                <w:szCs w:val="22"/>
              </w:rPr>
            </w:pPr>
            <w:r w:rsidRPr="00DC5E76">
              <w:rPr>
                <w:sz w:val="22"/>
                <w:szCs w:val="22"/>
              </w:rPr>
              <w:t>Podpis/pieczęć — GOPS w Słupcy (weryfikacja)</w:t>
            </w:r>
          </w:p>
        </w:tc>
      </w:tr>
    </w:tbl>
    <w:p w14:paraId="424C493F" w14:textId="77777777" w:rsidR="006511B2" w:rsidRPr="00790C56" w:rsidRDefault="006511B2" w:rsidP="007045C1">
      <w:pPr>
        <w:rPr>
          <w:sz w:val="22"/>
          <w:szCs w:val="22"/>
        </w:rPr>
      </w:pPr>
    </w:p>
    <w:sectPr w:rsidR="006511B2" w:rsidRPr="00790C56" w:rsidSect="008C7F24">
      <w:headerReference w:type="default" r:id="rId12"/>
      <w:footerReference w:type="default" r:id="rId13"/>
      <w:pgSz w:w="11906" w:h="16838"/>
      <w:pgMar w:top="1417" w:right="849"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D58E5" w14:textId="77777777" w:rsidR="005E16C4" w:rsidRDefault="005E16C4" w:rsidP="00250A45">
      <w:r>
        <w:separator/>
      </w:r>
    </w:p>
  </w:endnote>
  <w:endnote w:type="continuationSeparator" w:id="0">
    <w:p w14:paraId="509FCAFC" w14:textId="77777777" w:rsidR="005E16C4" w:rsidRDefault="005E16C4" w:rsidP="0025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auto"/>
    <w:pitch w:val="variable"/>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AEEF" w14:textId="77777777" w:rsidR="00250A45" w:rsidRPr="0076336F" w:rsidRDefault="00250A45" w:rsidP="00250A45">
    <w:pPr>
      <w:pStyle w:val="Stopka"/>
      <w:jc w:val="center"/>
      <w:rPr>
        <w:rFonts w:cstheme="minorHAnsi"/>
        <w:sz w:val="22"/>
        <w:szCs w:val="22"/>
        <w:lang w:eastAsia="pl-PL"/>
      </w:rPr>
    </w:pPr>
    <w:r w:rsidRPr="0076336F">
      <w:rPr>
        <w:rFonts w:cstheme="minorHAnsi"/>
        <w:sz w:val="22"/>
        <w:szCs w:val="22"/>
        <w:lang w:eastAsia="pl-PL"/>
      </w:rPr>
      <w:t xml:space="preserve">FEWP.10.01-IZ.00-0002/25 </w:t>
    </w:r>
  </w:p>
  <w:p w14:paraId="5754F0D9" w14:textId="77777777" w:rsidR="00250A45" w:rsidRPr="0076336F" w:rsidRDefault="00250A45" w:rsidP="00250A45">
    <w:pPr>
      <w:pStyle w:val="Stopka"/>
      <w:jc w:val="center"/>
      <w:rPr>
        <w:rFonts w:cstheme="minorHAnsi"/>
        <w:sz w:val="22"/>
        <w:szCs w:val="22"/>
      </w:rPr>
    </w:pPr>
    <w:r w:rsidRPr="0076336F">
      <w:rPr>
        <w:rFonts w:cstheme="minorHAnsi"/>
        <w:sz w:val="22"/>
        <w:szCs w:val="22"/>
        <w:lang w:eastAsia="pl-PL"/>
      </w:rPr>
      <w:t>Rozwój usług z zakresu pomocy społecznej dla osób wymagających wsparcia na terenie Gminy Słupca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17E0B" w14:textId="77777777" w:rsidR="005E16C4" w:rsidRDefault="005E16C4" w:rsidP="00250A45">
      <w:r>
        <w:separator/>
      </w:r>
    </w:p>
  </w:footnote>
  <w:footnote w:type="continuationSeparator" w:id="0">
    <w:p w14:paraId="6970675E" w14:textId="77777777" w:rsidR="005E16C4" w:rsidRDefault="005E16C4" w:rsidP="00250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689C" w14:textId="77777777" w:rsidR="000037D4" w:rsidRDefault="000037D4">
    <w:pPr>
      <w:pStyle w:val="Nagwek"/>
    </w:pPr>
    <w:r>
      <w:rPr>
        <w:noProof/>
        <w:lang w:eastAsia="pl-PL"/>
      </w:rPr>
      <w:drawing>
        <wp:anchor distT="0" distB="0" distL="114300" distR="114300" simplePos="0" relativeHeight="251658240" behindDoc="1" locked="0" layoutInCell="1" allowOverlap="1" wp14:anchorId="2015D043" wp14:editId="7FE36650">
          <wp:simplePos x="0" y="0"/>
          <wp:positionH relativeFrom="column">
            <wp:posOffset>-635</wp:posOffset>
          </wp:positionH>
          <wp:positionV relativeFrom="paragraph">
            <wp:posOffset>-518160</wp:posOffset>
          </wp:positionV>
          <wp:extent cx="5760720" cy="756285"/>
          <wp:effectExtent l="0" t="0" r="0" b="5715"/>
          <wp:wrapNone/>
          <wp:docPr id="84143954" name="Obraz 1" descr="Zestawienie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Zestawienie_we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56285"/>
                  </a:xfrm>
                  <a:prstGeom prst="rect">
                    <a:avLst/>
                  </a:prstGeom>
                  <a:noFill/>
                </pic:spPr>
              </pic:pic>
            </a:graphicData>
          </a:graphic>
          <wp14:sizeRelH relativeFrom="page">
            <wp14:pctWidth>0</wp14:pctWidth>
          </wp14:sizeRelH>
          <wp14:sizeRelV relativeFrom="page">
            <wp14:pctHeight>0</wp14:pctHeight>
          </wp14:sizeRelV>
        </wp:anchor>
      </w:drawing>
    </w:r>
  </w:p>
  <w:p w14:paraId="3924FEEA" w14:textId="23324E3F" w:rsidR="00250A45" w:rsidRPr="00A5587C" w:rsidRDefault="000037D4">
    <w:pPr>
      <w:pStyle w:val="Nagwek"/>
      <w:rPr>
        <w:rFonts w:ascii="Cambria" w:hAnsi="Cambria"/>
        <w:sz w:val="16"/>
        <w:szCs w:val="16"/>
      </w:rPr>
    </w:pPr>
    <w:r w:rsidRPr="00A5587C">
      <w:rPr>
        <w:rFonts w:ascii="Cambria" w:hAnsi="Cambria"/>
        <w:sz w:val="16"/>
        <w:szCs w:val="16"/>
      </w:rPr>
      <w:t>GOPS.2</w:t>
    </w:r>
    <w:r w:rsidR="00A5587C">
      <w:rPr>
        <w:rFonts w:ascii="Cambria" w:hAnsi="Cambria"/>
        <w:sz w:val="16"/>
        <w:szCs w:val="16"/>
      </w:rPr>
      <w:t>52</w:t>
    </w:r>
    <w:r w:rsidRPr="00A5587C">
      <w:rPr>
        <w:rFonts w:ascii="Cambria" w:hAnsi="Cambria"/>
        <w:sz w:val="16"/>
        <w:szCs w:val="16"/>
      </w:rPr>
      <w:t>.</w:t>
    </w:r>
    <w:r w:rsidR="00653D07">
      <w:rPr>
        <w:rFonts w:ascii="Cambria" w:hAnsi="Cambria"/>
        <w:sz w:val="16"/>
        <w:szCs w:val="16"/>
      </w:rPr>
      <w:t>6</w:t>
    </w:r>
    <w:r w:rsidRPr="00A5587C">
      <w:rPr>
        <w:rFonts w:ascii="Cambria" w:hAnsi="Cambria"/>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5586"/>
    <w:multiLevelType w:val="hybridMultilevel"/>
    <w:tmpl w:val="99281848"/>
    <w:lvl w:ilvl="0" w:tplc="564C2A8C">
      <w:start w:val="1"/>
      <w:numFmt w:val="decimal"/>
      <w:lvlText w:val="%1."/>
      <w:lvlJc w:val="left"/>
      <w:pPr>
        <w:ind w:left="900" w:hanging="360"/>
      </w:pPr>
      <w:rPr>
        <w:rFonts w:eastAsia="Arial" w:cs="Arial" w:hint="default"/>
        <w:color w:val="4472C4" w:themeColor="accent1"/>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 w15:restartNumberingAfterBreak="0">
    <w:nsid w:val="08B53CA9"/>
    <w:multiLevelType w:val="multilevel"/>
    <w:tmpl w:val="68D299A2"/>
    <w:lvl w:ilvl="0">
      <w:start w:val="1"/>
      <w:numFmt w:val="lowerLetter"/>
      <w:lvlText w:val="%1)"/>
      <w:lvlJc w:val="left"/>
      <w:pPr>
        <w:tabs>
          <w:tab w:val="num" w:pos="0"/>
        </w:tabs>
        <w:ind w:left="108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36518A"/>
    <w:multiLevelType w:val="multilevel"/>
    <w:tmpl w:val="D982E720"/>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7D1B14"/>
    <w:multiLevelType w:val="multilevel"/>
    <w:tmpl w:val="CD46AA48"/>
    <w:lvl w:ilvl="0">
      <w:start w:val="4"/>
      <w:numFmt w:val="decimal"/>
      <w:lvlText w:val="%1."/>
      <w:lvlJc w:val="left"/>
      <w:pPr>
        <w:tabs>
          <w:tab w:val="num" w:pos="0"/>
        </w:tabs>
        <w:ind w:left="720" w:hanging="360"/>
      </w:pPr>
      <w:rPr>
        <w:rFonts w:hint="default"/>
        <w:b/>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FF5663D"/>
    <w:multiLevelType w:val="multilevel"/>
    <w:tmpl w:val="1A2C4C44"/>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CC2638"/>
    <w:multiLevelType w:val="hybridMultilevel"/>
    <w:tmpl w:val="4BC64D34"/>
    <w:lvl w:ilvl="0" w:tplc="4448FC00">
      <w:start w:val="1"/>
      <w:numFmt w:val="decimal"/>
      <w:lvlText w:val="%1."/>
      <w:lvlJc w:val="left"/>
      <w:pPr>
        <w:ind w:left="720" w:hanging="360"/>
      </w:pPr>
      <w:rPr>
        <w:rFonts w:eastAsia="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4372EC"/>
    <w:multiLevelType w:val="multilevel"/>
    <w:tmpl w:val="3764531C"/>
    <w:lvl w:ilvl="0">
      <w:start w:val="1"/>
      <w:numFmt w:val="decimal"/>
      <w:lvlText w:val="%1."/>
      <w:lvlJc w:val="left"/>
      <w:pPr>
        <w:tabs>
          <w:tab w:val="num" w:pos="0"/>
        </w:tabs>
        <w:ind w:left="72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495DC3"/>
    <w:multiLevelType w:val="multilevel"/>
    <w:tmpl w:val="824C081A"/>
    <w:lvl w:ilvl="0">
      <w:start w:val="2"/>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EE4F4D"/>
    <w:multiLevelType w:val="multilevel"/>
    <w:tmpl w:val="E35CFE74"/>
    <w:lvl w:ilvl="0">
      <w:start w:val="1"/>
      <w:numFmt w:val="decimal"/>
      <w:lvlText w:val="%1."/>
      <w:lvlJc w:val="left"/>
      <w:pPr>
        <w:ind w:left="340" w:hanging="340"/>
      </w:pPr>
      <w:rPr>
        <w:rFonts w:ascii="Times New Roman" w:eastAsia="Times New Roman" w:hAnsi="Times New Roman"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154F75"/>
    <w:multiLevelType w:val="multilevel"/>
    <w:tmpl w:val="00B46498"/>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2066A8"/>
    <w:multiLevelType w:val="multilevel"/>
    <w:tmpl w:val="064610C8"/>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6C3EB3"/>
    <w:multiLevelType w:val="multilevel"/>
    <w:tmpl w:val="222442B8"/>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BE24D8"/>
    <w:multiLevelType w:val="multilevel"/>
    <w:tmpl w:val="367CB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3D1E90"/>
    <w:multiLevelType w:val="multilevel"/>
    <w:tmpl w:val="47B8DBCA"/>
    <w:lvl w:ilvl="0">
      <w:start w:val="1"/>
      <w:numFmt w:val="decimal"/>
      <w:lvlText w:val="%1."/>
      <w:lvlJc w:val="left"/>
      <w:pPr>
        <w:tabs>
          <w:tab w:val="num" w:pos="0"/>
        </w:tabs>
        <w:ind w:left="3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B37863"/>
    <w:multiLevelType w:val="multilevel"/>
    <w:tmpl w:val="6DEC4F22"/>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300953"/>
    <w:multiLevelType w:val="multilevel"/>
    <w:tmpl w:val="E7B4A982"/>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FC1EFC"/>
    <w:multiLevelType w:val="multilevel"/>
    <w:tmpl w:val="DAA46A3A"/>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C724E6"/>
    <w:multiLevelType w:val="multilevel"/>
    <w:tmpl w:val="A1B2A03E"/>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3B050C"/>
    <w:multiLevelType w:val="multilevel"/>
    <w:tmpl w:val="7D04A010"/>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A25BAF"/>
    <w:multiLevelType w:val="multilevel"/>
    <w:tmpl w:val="47060A44"/>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5E5FA5"/>
    <w:multiLevelType w:val="multilevel"/>
    <w:tmpl w:val="0698624A"/>
    <w:lvl w:ilvl="0">
      <w:start w:val="1"/>
      <w:numFmt w:val="bullet"/>
      <w:lvlText w:val=""/>
      <w:lvlJc w:val="left"/>
      <w:pPr>
        <w:tabs>
          <w:tab w:val="num" w:pos="0"/>
        </w:tabs>
        <w:ind w:left="540" w:hanging="27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0C0989"/>
    <w:multiLevelType w:val="multilevel"/>
    <w:tmpl w:val="0E5E7F06"/>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8641B2"/>
    <w:multiLevelType w:val="multilevel"/>
    <w:tmpl w:val="326E28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E575C03"/>
    <w:multiLevelType w:val="multilevel"/>
    <w:tmpl w:val="593490C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5C1B83"/>
    <w:multiLevelType w:val="multilevel"/>
    <w:tmpl w:val="CFE4DB3E"/>
    <w:lvl w:ilvl="0">
      <w:start w:val="1"/>
      <w:numFmt w:val="decimal"/>
      <w:lvlText w:val="%1."/>
      <w:lvlJc w:val="righ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427E245A"/>
    <w:multiLevelType w:val="multilevel"/>
    <w:tmpl w:val="B51EEB76"/>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29E5802"/>
    <w:multiLevelType w:val="multilevel"/>
    <w:tmpl w:val="095A22BA"/>
    <w:lvl w:ilvl="0">
      <w:start w:val="1"/>
      <w:numFmt w:val="decimal"/>
      <w:lvlText w:val="%1."/>
      <w:lvlJc w:val="right"/>
      <w:pPr>
        <w:tabs>
          <w:tab w:val="num" w:pos="0"/>
        </w:tabs>
        <w:ind w:left="720" w:hanging="360"/>
      </w:pPr>
    </w:lvl>
    <w:lvl w:ilvl="1">
      <w:start w:val="1"/>
      <w:numFmt w:val="decimal"/>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27" w15:restartNumberingAfterBreak="0">
    <w:nsid w:val="42D11472"/>
    <w:multiLevelType w:val="multilevel"/>
    <w:tmpl w:val="FC2827CC"/>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69D2CD3"/>
    <w:multiLevelType w:val="multilevel"/>
    <w:tmpl w:val="CC52EB4C"/>
    <w:lvl w:ilvl="0">
      <w:start w:val="1"/>
      <w:numFmt w:val="decimal"/>
      <w:lvlText w:val="%1."/>
      <w:lvlJc w:val="left"/>
      <w:pPr>
        <w:ind w:left="340" w:hanging="340"/>
      </w:pPr>
      <w:rPr>
        <w:rFonts w:ascii="Times New Roman" w:eastAsia="Times New Roman" w:hAnsi="Times New Roman"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9E485C"/>
    <w:multiLevelType w:val="multilevel"/>
    <w:tmpl w:val="68D299A2"/>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B0369F8"/>
    <w:multiLevelType w:val="multilevel"/>
    <w:tmpl w:val="4D3C905E"/>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D160B1C"/>
    <w:multiLevelType w:val="multilevel"/>
    <w:tmpl w:val="B8A8A7AA"/>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EA68F5"/>
    <w:multiLevelType w:val="multilevel"/>
    <w:tmpl w:val="BD7A788C"/>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30A7F64"/>
    <w:multiLevelType w:val="multilevel"/>
    <w:tmpl w:val="EAD44C6C"/>
    <w:lvl w:ilvl="0">
      <w:start w:val="1"/>
      <w:numFmt w:val="decimal"/>
      <w:lvlText w:val="%1."/>
      <w:lvlJc w:val="left"/>
      <w:pPr>
        <w:ind w:left="284" w:hanging="284"/>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55113577"/>
    <w:multiLevelType w:val="multilevel"/>
    <w:tmpl w:val="C044908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7BD2ACD"/>
    <w:multiLevelType w:val="multilevel"/>
    <w:tmpl w:val="530682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93B7D90"/>
    <w:multiLevelType w:val="multilevel"/>
    <w:tmpl w:val="C74891FA"/>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D5543B2"/>
    <w:multiLevelType w:val="hybridMultilevel"/>
    <w:tmpl w:val="83CC9A48"/>
    <w:lvl w:ilvl="0" w:tplc="254E6E36">
      <w:start w:val="1"/>
      <w:numFmt w:val="lowerLetter"/>
      <w:lvlText w:val="%1)"/>
      <w:lvlJc w:val="left"/>
      <w:pPr>
        <w:ind w:left="1080" w:hanging="360"/>
      </w:pPr>
      <w:rPr>
        <w:rFonts w:eastAsia="Arial" w:cs="Arial"/>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8" w15:restartNumberingAfterBreak="0">
    <w:nsid w:val="633A6135"/>
    <w:multiLevelType w:val="multilevel"/>
    <w:tmpl w:val="0D1A0D6C"/>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3CA0E5B"/>
    <w:multiLevelType w:val="multilevel"/>
    <w:tmpl w:val="F546356A"/>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4572BB0"/>
    <w:multiLevelType w:val="multilevel"/>
    <w:tmpl w:val="713457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79F7AA3"/>
    <w:multiLevelType w:val="multilevel"/>
    <w:tmpl w:val="45E4964A"/>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7C704C3"/>
    <w:multiLevelType w:val="multilevel"/>
    <w:tmpl w:val="D90884C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DC74B2D"/>
    <w:multiLevelType w:val="multilevel"/>
    <w:tmpl w:val="95821BE2"/>
    <w:lvl w:ilvl="0">
      <w:start w:val="1"/>
      <w:numFmt w:val="decimal"/>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39B3F1E"/>
    <w:multiLevelType w:val="multilevel"/>
    <w:tmpl w:val="431880C4"/>
    <w:lvl w:ilvl="0">
      <w:start w:val="1"/>
      <w:numFmt w:val="decimal"/>
      <w:lvlText w:val="%1."/>
      <w:lvlJc w:val="left"/>
      <w:pPr>
        <w:ind w:left="284" w:hanging="284"/>
      </w:pPr>
      <w:rPr>
        <w:rFonts w:ascii="Times New Roman" w:eastAsia="Times New Roman" w:hAnsi="Times New Roman" w:cs="Times New Roman"/>
        <w:b w:val="0"/>
        <w:i w:val="0"/>
        <w:strike w:val="0"/>
        <w:dstrike w:val="0"/>
        <w:sz w:val="24"/>
        <w:szCs w:val="24"/>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9130F31"/>
    <w:multiLevelType w:val="multilevel"/>
    <w:tmpl w:val="F10E62CC"/>
    <w:lvl w:ilvl="0">
      <w:start w:val="1"/>
      <w:numFmt w:val="lowerLetter"/>
      <w:lvlText w:val="%1)"/>
      <w:lvlJc w:val="left"/>
      <w:pPr>
        <w:tabs>
          <w:tab w:val="num" w:pos="0"/>
        </w:tabs>
        <w:ind w:left="540" w:hanging="270"/>
      </w:pPr>
      <w:rPr>
        <w:rFonts w:ascii="Cambria" w:eastAsia="Arial" w:hAnsi="Cambria"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9F74B98"/>
    <w:multiLevelType w:val="multilevel"/>
    <w:tmpl w:val="93103530"/>
    <w:lvl w:ilvl="0">
      <w:start w:val="1"/>
      <w:numFmt w:val="lowerLetter"/>
      <w:pStyle w:val="Tre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7AEC0763"/>
    <w:multiLevelType w:val="multilevel"/>
    <w:tmpl w:val="3B906E58"/>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8205749">
    <w:abstractNumId w:val="39"/>
  </w:num>
  <w:num w:numId="2" w16cid:durableId="1770933455">
    <w:abstractNumId w:val="20"/>
  </w:num>
  <w:num w:numId="3" w16cid:durableId="398672132">
    <w:abstractNumId w:val="34"/>
  </w:num>
  <w:num w:numId="4" w16cid:durableId="1522209697">
    <w:abstractNumId w:val="25"/>
  </w:num>
  <w:num w:numId="5" w16cid:durableId="2097701653">
    <w:abstractNumId w:val="2"/>
  </w:num>
  <w:num w:numId="6" w16cid:durableId="306084139">
    <w:abstractNumId w:val="10"/>
  </w:num>
  <w:num w:numId="7" w16cid:durableId="408888051">
    <w:abstractNumId w:val="47"/>
  </w:num>
  <w:num w:numId="8" w16cid:durableId="1546068067">
    <w:abstractNumId w:val="19"/>
  </w:num>
  <w:num w:numId="9" w16cid:durableId="1652059575">
    <w:abstractNumId w:val="36"/>
  </w:num>
  <w:num w:numId="10" w16cid:durableId="1659575722">
    <w:abstractNumId w:val="7"/>
  </w:num>
  <w:num w:numId="11" w16cid:durableId="611976896">
    <w:abstractNumId w:val="15"/>
  </w:num>
  <w:num w:numId="12" w16cid:durableId="2115057518">
    <w:abstractNumId w:val="13"/>
  </w:num>
  <w:num w:numId="13" w16cid:durableId="1104299963">
    <w:abstractNumId w:val="29"/>
  </w:num>
  <w:num w:numId="14" w16cid:durableId="56365418">
    <w:abstractNumId w:val="38"/>
  </w:num>
  <w:num w:numId="15" w16cid:durableId="502431719">
    <w:abstractNumId w:val="45"/>
  </w:num>
  <w:num w:numId="16" w16cid:durableId="589434275">
    <w:abstractNumId w:val="17"/>
  </w:num>
  <w:num w:numId="17" w16cid:durableId="1010988841">
    <w:abstractNumId w:val="1"/>
  </w:num>
  <w:num w:numId="18" w16cid:durableId="332688144">
    <w:abstractNumId w:val="32"/>
  </w:num>
  <w:num w:numId="19" w16cid:durableId="608899620">
    <w:abstractNumId w:val="26"/>
  </w:num>
  <w:num w:numId="20" w16cid:durableId="1174372155">
    <w:abstractNumId w:val="41"/>
  </w:num>
  <w:num w:numId="21" w16cid:durableId="511532238">
    <w:abstractNumId w:val="16"/>
  </w:num>
  <w:num w:numId="22" w16cid:durableId="465315234">
    <w:abstractNumId w:val="14"/>
  </w:num>
  <w:num w:numId="23" w16cid:durableId="381370050">
    <w:abstractNumId w:val="4"/>
  </w:num>
  <w:num w:numId="24" w16cid:durableId="2076271073">
    <w:abstractNumId w:val="21"/>
  </w:num>
  <w:num w:numId="25" w16cid:durableId="1897161116">
    <w:abstractNumId w:val="30"/>
  </w:num>
  <w:num w:numId="26" w16cid:durableId="1825655603">
    <w:abstractNumId w:val="46"/>
  </w:num>
  <w:num w:numId="27" w16cid:durableId="186066044">
    <w:abstractNumId w:val="6"/>
  </w:num>
  <w:num w:numId="28" w16cid:durableId="769473662">
    <w:abstractNumId w:val="11"/>
  </w:num>
  <w:num w:numId="29" w16cid:durableId="1548031278">
    <w:abstractNumId w:val="31"/>
  </w:num>
  <w:num w:numId="30" w16cid:durableId="1002783547">
    <w:abstractNumId w:val="9"/>
  </w:num>
  <w:num w:numId="31" w16cid:durableId="95290103">
    <w:abstractNumId w:val="18"/>
  </w:num>
  <w:num w:numId="32" w16cid:durableId="585236909">
    <w:abstractNumId w:val="20"/>
    <w:lvlOverride w:ilvl="0">
      <w:startOverride w:val="1"/>
    </w:lvlOverride>
  </w:num>
  <w:num w:numId="33" w16cid:durableId="900000200">
    <w:abstractNumId w:val="11"/>
  </w:num>
  <w:num w:numId="34" w16cid:durableId="900000201">
    <w:abstractNumId w:val="11"/>
  </w:num>
  <w:num w:numId="35" w16cid:durableId="144519925">
    <w:abstractNumId w:val="5"/>
  </w:num>
  <w:num w:numId="36" w16cid:durableId="1516267757">
    <w:abstractNumId w:val="0"/>
  </w:num>
  <w:num w:numId="37" w16cid:durableId="746002693">
    <w:abstractNumId w:val="12"/>
  </w:num>
  <w:num w:numId="38" w16cid:durableId="368650466">
    <w:abstractNumId w:val="3"/>
  </w:num>
  <w:num w:numId="39" w16cid:durableId="302973397">
    <w:abstractNumId w:val="11"/>
    <w:lvlOverride w:ilvl="0">
      <w:startOverride w:val="1"/>
    </w:lvlOverride>
    <w:lvlOverride w:ilvl="1"/>
    <w:lvlOverride w:ilvl="2"/>
    <w:lvlOverride w:ilvl="3"/>
    <w:lvlOverride w:ilvl="4"/>
    <w:lvlOverride w:ilvl="5"/>
    <w:lvlOverride w:ilvl="6"/>
    <w:lvlOverride w:ilvl="7"/>
    <w:lvlOverride w:ilvl="8"/>
  </w:num>
  <w:num w:numId="40" w16cid:durableId="636178954">
    <w:abstractNumId w:val="7"/>
    <w:lvlOverride w:ilvl="0">
      <w:startOverride w:val="2"/>
    </w:lvlOverride>
    <w:lvlOverride w:ilvl="1"/>
    <w:lvlOverride w:ilvl="2"/>
    <w:lvlOverride w:ilvl="3"/>
    <w:lvlOverride w:ilvl="4"/>
    <w:lvlOverride w:ilvl="5"/>
    <w:lvlOverride w:ilvl="6"/>
    <w:lvlOverride w:ilvl="7"/>
    <w:lvlOverride w:ilvl="8"/>
  </w:num>
  <w:num w:numId="41" w16cid:durableId="945500287">
    <w:abstractNumId w:val="6"/>
    <w:lvlOverride w:ilvl="0">
      <w:startOverride w:val="1"/>
    </w:lvlOverride>
    <w:lvlOverride w:ilvl="1"/>
    <w:lvlOverride w:ilvl="2"/>
    <w:lvlOverride w:ilvl="3"/>
    <w:lvlOverride w:ilvl="4"/>
    <w:lvlOverride w:ilvl="5"/>
    <w:lvlOverride w:ilvl="6"/>
    <w:lvlOverride w:ilvl="7"/>
    <w:lvlOverride w:ilvl="8"/>
  </w:num>
  <w:num w:numId="42" w16cid:durableId="738360880">
    <w:abstractNumId w:val="9"/>
    <w:lvlOverride w:ilvl="0">
      <w:startOverride w:val="1"/>
    </w:lvlOverride>
    <w:lvlOverride w:ilvl="1"/>
    <w:lvlOverride w:ilvl="2"/>
    <w:lvlOverride w:ilvl="3"/>
    <w:lvlOverride w:ilvl="4"/>
    <w:lvlOverride w:ilvl="5"/>
    <w:lvlOverride w:ilvl="6"/>
    <w:lvlOverride w:ilvl="7"/>
    <w:lvlOverride w:ilvl="8"/>
  </w:num>
  <w:num w:numId="43" w16cid:durableId="642665257">
    <w:abstractNumId w:val="31"/>
    <w:lvlOverride w:ilvl="0">
      <w:startOverride w:val="1"/>
    </w:lvlOverride>
    <w:lvlOverride w:ilvl="1"/>
    <w:lvlOverride w:ilvl="2"/>
    <w:lvlOverride w:ilvl="3"/>
    <w:lvlOverride w:ilvl="4"/>
    <w:lvlOverride w:ilvl="5"/>
    <w:lvlOverride w:ilvl="6"/>
    <w:lvlOverride w:ilvl="7"/>
    <w:lvlOverride w:ilvl="8"/>
  </w:num>
  <w:num w:numId="44" w16cid:durableId="7754478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6652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9320208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1694437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22106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721084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771449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891500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227121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790177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634122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3448827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24075582">
    <w:abstractNumId w:val="33"/>
    <w:lvlOverride w:ilvl="0">
      <w:startOverride w:val="1"/>
    </w:lvlOverride>
    <w:lvlOverride w:ilvl="1"/>
    <w:lvlOverride w:ilvl="2"/>
    <w:lvlOverride w:ilvl="3"/>
    <w:lvlOverride w:ilvl="4"/>
    <w:lvlOverride w:ilvl="5"/>
    <w:lvlOverride w:ilvl="6"/>
    <w:lvlOverride w:ilvl="7"/>
    <w:lvlOverride w:ilv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B2"/>
    <w:rsid w:val="000037D4"/>
    <w:rsid w:val="00051C81"/>
    <w:rsid w:val="00067BC7"/>
    <w:rsid w:val="000D5D7E"/>
    <w:rsid w:val="000E3344"/>
    <w:rsid w:val="00151647"/>
    <w:rsid w:val="00156F65"/>
    <w:rsid w:val="00180DDF"/>
    <w:rsid w:val="0018715B"/>
    <w:rsid w:val="001F185D"/>
    <w:rsid w:val="00250A45"/>
    <w:rsid w:val="002640B0"/>
    <w:rsid w:val="00272B2F"/>
    <w:rsid w:val="00277DA0"/>
    <w:rsid w:val="002926D7"/>
    <w:rsid w:val="002A4DA2"/>
    <w:rsid w:val="002B53C1"/>
    <w:rsid w:val="002F0C7F"/>
    <w:rsid w:val="00346135"/>
    <w:rsid w:val="003913BF"/>
    <w:rsid w:val="003D2069"/>
    <w:rsid w:val="003D3539"/>
    <w:rsid w:val="003E343E"/>
    <w:rsid w:val="003E4F6D"/>
    <w:rsid w:val="00431BA3"/>
    <w:rsid w:val="0044331F"/>
    <w:rsid w:val="00482BEA"/>
    <w:rsid w:val="004862FB"/>
    <w:rsid w:val="00495AF6"/>
    <w:rsid w:val="004E2FB1"/>
    <w:rsid w:val="004E306D"/>
    <w:rsid w:val="004E3D31"/>
    <w:rsid w:val="004F2F0D"/>
    <w:rsid w:val="0050463C"/>
    <w:rsid w:val="0051607F"/>
    <w:rsid w:val="00522FFE"/>
    <w:rsid w:val="00563B9B"/>
    <w:rsid w:val="00564747"/>
    <w:rsid w:val="00585917"/>
    <w:rsid w:val="00591AEC"/>
    <w:rsid w:val="005B425C"/>
    <w:rsid w:val="005E04DA"/>
    <w:rsid w:val="005E16C4"/>
    <w:rsid w:val="00624721"/>
    <w:rsid w:val="00636BC7"/>
    <w:rsid w:val="00642C89"/>
    <w:rsid w:val="006511B2"/>
    <w:rsid w:val="00653D07"/>
    <w:rsid w:val="00677D2A"/>
    <w:rsid w:val="006A66A5"/>
    <w:rsid w:val="006B14DB"/>
    <w:rsid w:val="006E480F"/>
    <w:rsid w:val="007045C1"/>
    <w:rsid w:val="00704BE7"/>
    <w:rsid w:val="00716082"/>
    <w:rsid w:val="0072502D"/>
    <w:rsid w:val="00747AA1"/>
    <w:rsid w:val="00755A69"/>
    <w:rsid w:val="0076336F"/>
    <w:rsid w:val="007873C7"/>
    <w:rsid w:val="00790C56"/>
    <w:rsid w:val="007A2028"/>
    <w:rsid w:val="007D482F"/>
    <w:rsid w:val="007D639B"/>
    <w:rsid w:val="007F3F55"/>
    <w:rsid w:val="00872872"/>
    <w:rsid w:val="00895D90"/>
    <w:rsid w:val="00897173"/>
    <w:rsid w:val="008B7D6C"/>
    <w:rsid w:val="008C7F24"/>
    <w:rsid w:val="00933BBC"/>
    <w:rsid w:val="00946C17"/>
    <w:rsid w:val="00963FEF"/>
    <w:rsid w:val="009766B9"/>
    <w:rsid w:val="00982810"/>
    <w:rsid w:val="009A21E7"/>
    <w:rsid w:val="009D29FF"/>
    <w:rsid w:val="009D3F9E"/>
    <w:rsid w:val="00A15D1F"/>
    <w:rsid w:val="00A5587C"/>
    <w:rsid w:val="00A571B6"/>
    <w:rsid w:val="00A6623C"/>
    <w:rsid w:val="00A7223F"/>
    <w:rsid w:val="00AB16B5"/>
    <w:rsid w:val="00AC1F7C"/>
    <w:rsid w:val="00B17424"/>
    <w:rsid w:val="00B36AEC"/>
    <w:rsid w:val="00B63158"/>
    <w:rsid w:val="00BA4B1E"/>
    <w:rsid w:val="00BC0958"/>
    <w:rsid w:val="00C260B5"/>
    <w:rsid w:val="00C3501E"/>
    <w:rsid w:val="00C662B5"/>
    <w:rsid w:val="00C73B2A"/>
    <w:rsid w:val="00C84E3B"/>
    <w:rsid w:val="00D2664F"/>
    <w:rsid w:val="00D2762A"/>
    <w:rsid w:val="00D52141"/>
    <w:rsid w:val="00D650DC"/>
    <w:rsid w:val="00D718B3"/>
    <w:rsid w:val="00D754AA"/>
    <w:rsid w:val="00DA3613"/>
    <w:rsid w:val="00DC5E76"/>
    <w:rsid w:val="00DC7B59"/>
    <w:rsid w:val="00DE443E"/>
    <w:rsid w:val="00E1563A"/>
    <w:rsid w:val="00E2673D"/>
    <w:rsid w:val="00E42458"/>
    <w:rsid w:val="00E601F3"/>
    <w:rsid w:val="00E72117"/>
    <w:rsid w:val="00E92387"/>
    <w:rsid w:val="00EA5EF4"/>
    <w:rsid w:val="00EF304A"/>
    <w:rsid w:val="00EF3EFF"/>
    <w:rsid w:val="00F169F4"/>
    <w:rsid w:val="00F46B08"/>
    <w:rsid w:val="00F569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0354C"/>
  <w15:chartTrackingRefBased/>
  <w15:docId w15:val="{CE54A645-0159-4BDA-BD1A-3116853D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45C1"/>
    <w:pPr>
      <w:suppressAutoHyphens/>
      <w:spacing w:after="0" w:line="240" w:lineRule="auto"/>
    </w:pPr>
    <w:rPr>
      <w:rFonts w:ascii="Times New Roman" w:eastAsia="Times New Roman" w:hAnsi="Times New Roman" w:cs="Times New Roman"/>
      <w:kern w:val="0"/>
      <w:lang w:eastAsia="zh-CN"/>
      <w14:ligatures w14:val="none"/>
    </w:rPr>
  </w:style>
  <w:style w:type="paragraph" w:styleId="Nagwek1">
    <w:name w:val="heading 1"/>
    <w:basedOn w:val="Normalny"/>
    <w:next w:val="Normalny"/>
    <w:link w:val="Nagwek1Znak"/>
    <w:uiPriority w:val="9"/>
    <w:qFormat/>
    <w:rsid w:val="006511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511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511B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511B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511B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511B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511B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511B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511B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511B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511B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511B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511B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511B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511B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511B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511B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511B2"/>
    <w:rPr>
      <w:rFonts w:eastAsiaTheme="majorEastAsia" w:cstheme="majorBidi"/>
      <w:color w:val="272727" w:themeColor="text1" w:themeTint="D8"/>
    </w:rPr>
  </w:style>
  <w:style w:type="paragraph" w:styleId="Tytu">
    <w:name w:val="Title"/>
    <w:basedOn w:val="Normalny"/>
    <w:next w:val="Normalny"/>
    <w:link w:val="TytuZnak"/>
    <w:uiPriority w:val="10"/>
    <w:qFormat/>
    <w:rsid w:val="006511B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511B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511B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511B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511B2"/>
    <w:pPr>
      <w:spacing w:before="160"/>
      <w:jc w:val="center"/>
    </w:pPr>
    <w:rPr>
      <w:i/>
      <w:iCs/>
      <w:color w:val="404040" w:themeColor="text1" w:themeTint="BF"/>
    </w:rPr>
  </w:style>
  <w:style w:type="character" w:customStyle="1" w:styleId="CytatZnak">
    <w:name w:val="Cytat Znak"/>
    <w:basedOn w:val="Domylnaczcionkaakapitu"/>
    <w:link w:val="Cytat"/>
    <w:uiPriority w:val="29"/>
    <w:rsid w:val="006511B2"/>
    <w:rPr>
      <w:i/>
      <w:iCs/>
      <w:color w:val="404040" w:themeColor="text1" w:themeTint="BF"/>
    </w:rPr>
  </w:style>
  <w:style w:type="paragraph" w:styleId="Akapitzlist">
    <w:name w:val="List Paragraph"/>
    <w:basedOn w:val="Normalny"/>
    <w:qFormat/>
    <w:rsid w:val="006511B2"/>
    <w:pPr>
      <w:ind w:left="720"/>
      <w:contextualSpacing/>
    </w:pPr>
  </w:style>
  <w:style w:type="character" w:styleId="Wyrnienieintensywne">
    <w:name w:val="Intense Emphasis"/>
    <w:basedOn w:val="Domylnaczcionkaakapitu"/>
    <w:uiPriority w:val="21"/>
    <w:qFormat/>
    <w:rsid w:val="006511B2"/>
    <w:rPr>
      <w:i/>
      <w:iCs/>
      <w:color w:val="2F5496" w:themeColor="accent1" w:themeShade="BF"/>
    </w:rPr>
  </w:style>
  <w:style w:type="paragraph" w:styleId="Cytatintensywny">
    <w:name w:val="Intense Quote"/>
    <w:basedOn w:val="Normalny"/>
    <w:next w:val="Normalny"/>
    <w:link w:val="CytatintensywnyZnak"/>
    <w:uiPriority w:val="30"/>
    <w:qFormat/>
    <w:rsid w:val="006511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511B2"/>
    <w:rPr>
      <w:i/>
      <w:iCs/>
      <w:color w:val="2F5496" w:themeColor="accent1" w:themeShade="BF"/>
    </w:rPr>
  </w:style>
  <w:style w:type="character" w:styleId="Odwoanieintensywne">
    <w:name w:val="Intense Reference"/>
    <w:basedOn w:val="Domylnaczcionkaakapitu"/>
    <w:uiPriority w:val="32"/>
    <w:qFormat/>
    <w:rsid w:val="006511B2"/>
    <w:rPr>
      <w:b/>
      <w:bCs/>
      <w:smallCaps/>
      <w:color w:val="2F5496" w:themeColor="accent1" w:themeShade="BF"/>
      <w:spacing w:val="5"/>
    </w:rPr>
  </w:style>
  <w:style w:type="paragraph" w:styleId="Nagwek">
    <w:name w:val="header"/>
    <w:basedOn w:val="Normalny"/>
    <w:link w:val="NagwekZnak"/>
    <w:uiPriority w:val="99"/>
    <w:unhideWhenUsed/>
    <w:rsid w:val="00250A45"/>
    <w:pPr>
      <w:tabs>
        <w:tab w:val="center" w:pos="4536"/>
        <w:tab w:val="right" w:pos="9072"/>
      </w:tabs>
    </w:pPr>
  </w:style>
  <w:style w:type="character" w:customStyle="1" w:styleId="NagwekZnak">
    <w:name w:val="Nagłówek Znak"/>
    <w:basedOn w:val="Domylnaczcionkaakapitu"/>
    <w:link w:val="Nagwek"/>
    <w:uiPriority w:val="99"/>
    <w:rsid w:val="00250A45"/>
  </w:style>
  <w:style w:type="paragraph" w:styleId="Stopka">
    <w:name w:val="footer"/>
    <w:basedOn w:val="Normalny"/>
    <w:link w:val="StopkaZnak"/>
    <w:uiPriority w:val="99"/>
    <w:unhideWhenUsed/>
    <w:rsid w:val="00250A45"/>
    <w:pPr>
      <w:tabs>
        <w:tab w:val="center" w:pos="4536"/>
        <w:tab w:val="right" w:pos="9072"/>
      </w:tabs>
    </w:pPr>
  </w:style>
  <w:style w:type="character" w:customStyle="1" w:styleId="StopkaZnak">
    <w:name w:val="Stopka Znak"/>
    <w:basedOn w:val="Domylnaczcionkaakapitu"/>
    <w:link w:val="Stopka"/>
    <w:uiPriority w:val="99"/>
    <w:rsid w:val="00250A45"/>
  </w:style>
  <w:style w:type="paragraph" w:customStyle="1" w:styleId="isselectedend">
    <w:name w:val="isselectedend"/>
    <w:basedOn w:val="Normalny"/>
    <w:rsid w:val="00C84E3B"/>
    <w:pPr>
      <w:spacing w:before="100" w:beforeAutospacing="1" w:after="100" w:afterAutospacing="1"/>
    </w:pPr>
    <w:rPr>
      <w:lang w:eastAsia="pl-PL"/>
    </w:rPr>
  </w:style>
  <w:style w:type="paragraph" w:styleId="NormalnyWeb">
    <w:name w:val="Normal (Web)"/>
    <w:basedOn w:val="Normalny"/>
    <w:uiPriority w:val="99"/>
    <w:semiHidden/>
    <w:unhideWhenUsed/>
    <w:rsid w:val="00C84E3B"/>
    <w:pPr>
      <w:spacing w:before="100" w:beforeAutospacing="1" w:after="100" w:afterAutospacing="1"/>
    </w:pPr>
    <w:rPr>
      <w:lang w:eastAsia="pl-PL"/>
    </w:rPr>
  </w:style>
  <w:style w:type="paragraph" w:customStyle="1" w:styleId="pdq2pgselectionanchorcontainer">
    <w:name w:val="pdq2pg_selectionanchorcontainer"/>
    <w:basedOn w:val="Normalny"/>
    <w:rsid w:val="004862FB"/>
    <w:pPr>
      <w:spacing w:before="100" w:beforeAutospacing="1" w:after="100" w:afterAutospacing="1"/>
    </w:pPr>
    <w:rPr>
      <w:lang w:eastAsia="pl-PL"/>
    </w:rPr>
  </w:style>
  <w:style w:type="character" w:styleId="Hipercze">
    <w:name w:val="Hyperlink"/>
    <w:uiPriority w:val="99"/>
    <w:rsid w:val="007045C1"/>
    <w:rPr>
      <w:color w:val="0000FF"/>
      <w:u w:val="single"/>
    </w:rPr>
  </w:style>
  <w:style w:type="paragraph" w:customStyle="1" w:styleId="Tre1">
    <w:name w:val="Treść1"/>
    <w:basedOn w:val="Normalny"/>
    <w:qFormat/>
    <w:rsid w:val="007045C1"/>
    <w:pPr>
      <w:widowControl w:val="0"/>
      <w:numPr>
        <w:numId w:val="26"/>
      </w:numPr>
      <w:spacing w:line="360" w:lineRule="auto"/>
      <w:jc w:val="both"/>
    </w:pPr>
    <w:rPr>
      <w:bCs/>
      <w:color w:val="000000"/>
      <w:sz w:val="22"/>
      <w:szCs w:val="22"/>
    </w:rPr>
  </w:style>
  <w:style w:type="character" w:styleId="Nierozpoznanawzmianka">
    <w:name w:val="Unresolved Mention"/>
    <w:basedOn w:val="Domylnaczcionkaakapitu"/>
    <w:uiPriority w:val="99"/>
    <w:semiHidden/>
    <w:unhideWhenUsed/>
    <w:rsid w:val="00DC5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usze@gopsslupca.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undusze@gopsslupca.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undusze@gopsslupca.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spektor@cbi24.pl" TargetMode="External"/><Relationship Id="rId4" Type="http://schemas.openxmlformats.org/officeDocument/2006/relationships/webSettings" Target="webSettings.xml"/><Relationship Id="rId9" Type="http://schemas.openxmlformats.org/officeDocument/2006/relationships/hyperlink" Target="mailto:gops@gopsslupca.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20</Pages>
  <Words>6901</Words>
  <Characters>41408</Characters>
  <Application>Microsoft Office Word</Application>
  <DocSecurity>0</DocSecurity>
  <Lines>345</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Stodolna</dc:creator>
  <cp:keywords/>
  <dc:description/>
  <cp:lastModifiedBy>Katarzyna Cecha</cp:lastModifiedBy>
  <cp:revision>39</cp:revision>
  <dcterms:created xsi:type="dcterms:W3CDTF">2026-07-14T07:02:00Z</dcterms:created>
  <dcterms:modified xsi:type="dcterms:W3CDTF">2026-08-18T08:45:00Z</dcterms:modified>
</cp:coreProperties>
</file>