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CB853" w14:textId="13241140" w:rsidR="00342F81" w:rsidRPr="004D4EDE" w:rsidRDefault="00E55D9F" w:rsidP="00342F81">
      <w:pPr>
        <w:spacing w:line="276" w:lineRule="auto"/>
        <w:rPr>
          <w:rFonts w:ascii="Calibri" w:hAnsi="Calibri" w:cs="Calibri"/>
          <w:bCs/>
        </w:rPr>
      </w:pPr>
      <w:r w:rsidRPr="004D4EDE">
        <w:rPr>
          <w:rFonts w:ascii="Calibri" w:hAnsi="Calibri" w:cs="Calibri"/>
        </w:rPr>
        <w:t xml:space="preserve"> </w:t>
      </w:r>
      <w:r w:rsidR="00342F81" w:rsidRPr="004D4EDE">
        <w:rPr>
          <w:rFonts w:ascii="Calibri" w:hAnsi="Calibri" w:cs="Calibri"/>
        </w:rPr>
        <w:t xml:space="preserve">Znak sprawy: </w:t>
      </w:r>
      <w:r w:rsidR="00342F81" w:rsidRPr="004D4EDE">
        <w:rPr>
          <w:rFonts w:ascii="Calibri" w:hAnsi="Calibri" w:cs="Calibri"/>
          <w:bCs/>
        </w:rPr>
        <w:t>Z.271</w:t>
      </w:r>
      <w:r w:rsidR="008472B4">
        <w:rPr>
          <w:rFonts w:ascii="Calibri" w:hAnsi="Calibri" w:cs="Calibri"/>
          <w:bCs/>
        </w:rPr>
        <w:t>.20</w:t>
      </w:r>
      <w:r w:rsidR="00CA4826" w:rsidRPr="004D4EDE">
        <w:rPr>
          <w:rFonts w:ascii="Calibri" w:hAnsi="Calibri" w:cs="Calibri"/>
          <w:bCs/>
        </w:rPr>
        <w:t>.</w:t>
      </w:r>
      <w:r w:rsidR="00342F81" w:rsidRPr="004D4EDE">
        <w:rPr>
          <w:rFonts w:ascii="Calibri" w:hAnsi="Calibri" w:cs="Calibri"/>
          <w:bCs/>
        </w:rPr>
        <w:t>202</w:t>
      </w:r>
      <w:r w:rsidR="002C517E" w:rsidRPr="004D4EDE">
        <w:rPr>
          <w:rFonts w:ascii="Calibri" w:hAnsi="Calibri" w:cs="Calibri"/>
          <w:bCs/>
        </w:rPr>
        <w:t>6</w:t>
      </w:r>
    </w:p>
    <w:p w14:paraId="74E829C8" w14:textId="77777777" w:rsidR="00342F81" w:rsidRPr="004D4EDE" w:rsidRDefault="00342F81" w:rsidP="00342F81">
      <w:pPr>
        <w:spacing w:line="276" w:lineRule="auto"/>
        <w:rPr>
          <w:rFonts w:ascii="Calibri" w:hAnsi="Calibri" w:cs="Calibri"/>
          <w:b/>
          <w:color w:val="000000"/>
        </w:rPr>
      </w:pPr>
    </w:p>
    <w:p w14:paraId="204CC816" w14:textId="690C3E35" w:rsidR="009130C8" w:rsidRPr="004D4EDE" w:rsidRDefault="002C517E" w:rsidP="002C517E">
      <w:pPr>
        <w:tabs>
          <w:tab w:val="left" w:pos="5145"/>
        </w:tabs>
        <w:spacing w:line="276" w:lineRule="auto"/>
        <w:rPr>
          <w:rFonts w:ascii="Calibri" w:hAnsi="Calibri" w:cs="Calibri"/>
          <w:b/>
          <w:color w:val="000000"/>
        </w:rPr>
      </w:pPr>
      <w:r w:rsidRPr="004D4EDE">
        <w:rPr>
          <w:rFonts w:ascii="Calibri" w:hAnsi="Calibri" w:cs="Calibri"/>
          <w:b/>
          <w:color w:val="000000"/>
        </w:rPr>
        <w:tab/>
      </w:r>
    </w:p>
    <w:p w14:paraId="1A01C3D5" w14:textId="77777777" w:rsidR="009130C8" w:rsidRPr="004D4EDE" w:rsidRDefault="009130C8" w:rsidP="00342F81">
      <w:pPr>
        <w:spacing w:line="276" w:lineRule="auto"/>
        <w:jc w:val="center"/>
        <w:rPr>
          <w:rFonts w:ascii="Calibri" w:hAnsi="Calibri" w:cs="Calibri"/>
          <w:b/>
          <w:color w:val="000000"/>
        </w:rPr>
      </w:pPr>
    </w:p>
    <w:p w14:paraId="50C278DA" w14:textId="77777777" w:rsidR="00342F81" w:rsidRPr="004D4EDE" w:rsidRDefault="00342F81" w:rsidP="00342F81">
      <w:pPr>
        <w:spacing w:line="276" w:lineRule="auto"/>
        <w:jc w:val="center"/>
        <w:rPr>
          <w:rFonts w:ascii="Calibri" w:hAnsi="Calibri" w:cs="Calibri"/>
          <w:b/>
          <w:color w:val="000000"/>
        </w:rPr>
      </w:pPr>
    </w:p>
    <w:p w14:paraId="4FA31F0F" w14:textId="77777777" w:rsidR="00342F81" w:rsidRPr="004D4EDE" w:rsidRDefault="00342F81" w:rsidP="00342F81">
      <w:pPr>
        <w:spacing w:line="276" w:lineRule="auto"/>
        <w:jc w:val="center"/>
        <w:rPr>
          <w:rFonts w:ascii="Calibri" w:hAnsi="Calibri" w:cs="Calibri"/>
          <w:b/>
          <w:color w:val="000000"/>
        </w:rPr>
      </w:pPr>
    </w:p>
    <w:p w14:paraId="3FEB5073" w14:textId="77777777" w:rsidR="00342F81" w:rsidRPr="00530A83" w:rsidRDefault="00342F81" w:rsidP="00342F81">
      <w:pPr>
        <w:spacing w:line="276" w:lineRule="auto"/>
        <w:jc w:val="center"/>
        <w:rPr>
          <w:rFonts w:ascii="Calibri" w:hAnsi="Calibri" w:cs="Calibri"/>
          <w:b/>
          <w:color w:val="000000"/>
          <w:sz w:val="32"/>
          <w:szCs w:val="32"/>
        </w:rPr>
      </w:pPr>
      <w:r w:rsidRPr="00530A83">
        <w:rPr>
          <w:rFonts w:ascii="Calibri" w:hAnsi="Calibri" w:cs="Calibri"/>
          <w:b/>
          <w:color w:val="000000"/>
          <w:sz w:val="32"/>
          <w:szCs w:val="32"/>
        </w:rPr>
        <w:t xml:space="preserve">SPECYFIKACJA </w:t>
      </w:r>
    </w:p>
    <w:p w14:paraId="417A28FD" w14:textId="77777777" w:rsidR="00342F81" w:rsidRPr="00530A83" w:rsidRDefault="00342F81" w:rsidP="00342F81">
      <w:pPr>
        <w:spacing w:line="276" w:lineRule="auto"/>
        <w:jc w:val="center"/>
        <w:rPr>
          <w:rFonts w:ascii="Calibri" w:hAnsi="Calibri" w:cs="Calibri"/>
          <w:b/>
          <w:color w:val="000000"/>
          <w:sz w:val="32"/>
          <w:szCs w:val="32"/>
        </w:rPr>
      </w:pPr>
      <w:r w:rsidRPr="00530A83">
        <w:rPr>
          <w:rFonts w:ascii="Calibri" w:hAnsi="Calibri" w:cs="Calibri"/>
          <w:b/>
          <w:color w:val="000000"/>
          <w:sz w:val="32"/>
          <w:szCs w:val="32"/>
        </w:rPr>
        <w:t>WARUNKÓW ZAMÓWIENIA</w:t>
      </w:r>
    </w:p>
    <w:p w14:paraId="06834A41" w14:textId="77777777" w:rsidR="00342F81" w:rsidRPr="004D4EDE" w:rsidRDefault="00342F81" w:rsidP="00342F81">
      <w:pPr>
        <w:pStyle w:val="Tekstpodstawowy"/>
        <w:spacing w:line="276" w:lineRule="auto"/>
        <w:jc w:val="center"/>
        <w:rPr>
          <w:rFonts w:ascii="Calibri" w:hAnsi="Calibri" w:cs="Calibri"/>
          <w:b w:val="0"/>
          <w:color w:val="000000"/>
          <w:sz w:val="24"/>
        </w:rPr>
      </w:pPr>
    </w:p>
    <w:p w14:paraId="75C45901" w14:textId="77777777" w:rsidR="0055103C" w:rsidRPr="004D4EDE" w:rsidRDefault="0055103C" w:rsidP="00342F81">
      <w:pPr>
        <w:pStyle w:val="Tekstpodstawowy"/>
        <w:spacing w:line="276" w:lineRule="auto"/>
        <w:jc w:val="center"/>
        <w:rPr>
          <w:rFonts w:ascii="Calibri" w:hAnsi="Calibri" w:cs="Calibri"/>
          <w:b w:val="0"/>
          <w:color w:val="000000"/>
          <w:sz w:val="24"/>
        </w:rPr>
      </w:pPr>
    </w:p>
    <w:p w14:paraId="3735725F" w14:textId="77777777" w:rsidR="00342F81" w:rsidRPr="004D4EDE" w:rsidRDefault="00342F81" w:rsidP="00342F81">
      <w:pPr>
        <w:pStyle w:val="Tekstpodstawowy"/>
        <w:spacing w:line="276" w:lineRule="auto"/>
        <w:jc w:val="center"/>
        <w:rPr>
          <w:rFonts w:ascii="Calibri" w:hAnsi="Calibri" w:cs="Calibri"/>
          <w:b w:val="0"/>
          <w:color w:val="000000"/>
          <w:sz w:val="24"/>
        </w:rPr>
      </w:pPr>
    </w:p>
    <w:p w14:paraId="4C425F6B" w14:textId="77777777" w:rsidR="00076C8E" w:rsidRDefault="00DF68DB" w:rsidP="00204326">
      <w:pPr>
        <w:jc w:val="center"/>
        <w:rPr>
          <w:rFonts w:ascii="Calibri" w:hAnsi="Calibri" w:cs="Calibri"/>
          <w:b/>
          <w:bCs/>
          <w:color w:val="000000"/>
          <w:sz w:val="28"/>
          <w:szCs w:val="28"/>
        </w:rPr>
      </w:pPr>
      <w:r w:rsidRPr="00530A83">
        <w:rPr>
          <w:rFonts w:ascii="Calibri" w:hAnsi="Calibri" w:cs="Calibri"/>
          <w:b/>
          <w:bCs/>
          <w:color w:val="000000"/>
          <w:sz w:val="28"/>
          <w:szCs w:val="28"/>
        </w:rPr>
        <w:t>„</w:t>
      </w:r>
      <w:r w:rsidR="00204326" w:rsidRPr="00530A83">
        <w:rPr>
          <w:rFonts w:ascii="Calibri" w:eastAsia="Calibri" w:hAnsi="Calibri" w:cs="Calibri"/>
          <w:b/>
          <w:color w:val="000000"/>
          <w:sz w:val="28"/>
          <w:szCs w:val="28"/>
        </w:rPr>
        <w:t>Rozbudowa sieci dróg rowerowych na terenie Gminy i Miasta Sianów</w:t>
      </w:r>
      <w:r w:rsidRPr="00530A83">
        <w:rPr>
          <w:rFonts w:ascii="Calibri" w:hAnsi="Calibri" w:cs="Calibri"/>
          <w:b/>
          <w:bCs/>
          <w:color w:val="000000"/>
          <w:sz w:val="28"/>
          <w:szCs w:val="28"/>
        </w:rPr>
        <w:t>”</w:t>
      </w:r>
    </w:p>
    <w:p w14:paraId="53534584" w14:textId="42BB67FA" w:rsidR="00D96359" w:rsidRPr="00076C8E" w:rsidRDefault="00076C8E" w:rsidP="00204326">
      <w:pPr>
        <w:jc w:val="center"/>
        <w:rPr>
          <w:rFonts w:ascii="Calibri" w:hAnsi="Calibri" w:cs="Calibri"/>
          <w:sz w:val="28"/>
          <w:szCs w:val="28"/>
        </w:rPr>
      </w:pPr>
      <w:r w:rsidRPr="00076C8E">
        <w:rPr>
          <w:rFonts w:ascii="Calibri" w:hAnsi="Calibri" w:cs="Calibri"/>
          <w:color w:val="000000"/>
          <w:sz w:val="28"/>
          <w:szCs w:val="28"/>
        </w:rPr>
        <w:t>II postępowanie</w:t>
      </w:r>
    </w:p>
    <w:p w14:paraId="3C9EBB1C" w14:textId="77777777" w:rsidR="00FA470C" w:rsidRPr="00076C8E" w:rsidRDefault="00FA470C" w:rsidP="00342F81">
      <w:pPr>
        <w:pStyle w:val="Tekstpodstawowy"/>
        <w:spacing w:line="276" w:lineRule="auto"/>
        <w:jc w:val="center"/>
        <w:rPr>
          <w:rFonts w:ascii="Calibri" w:hAnsi="Calibri" w:cs="Calibri"/>
          <w:b w:val="0"/>
          <w:color w:val="000000"/>
          <w:sz w:val="24"/>
        </w:rPr>
      </w:pPr>
    </w:p>
    <w:p w14:paraId="456BB720" w14:textId="248602DF" w:rsidR="00342F81" w:rsidRPr="004D4EDE" w:rsidRDefault="00342F81" w:rsidP="00342F81">
      <w:pPr>
        <w:spacing w:line="276" w:lineRule="auto"/>
        <w:jc w:val="center"/>
        <w:rPr>
          <w:rFonts w:ascii="Calibri" w:hAnsi="Calibri" w:cs="Calibri"/>
        </w:rPr>
      </w:pPr>
      <w:r w:rsidRPr="004D4EDE">
        <w:rPr>
          <w:rFonts w:ascii="Calibri" w:hAnsi="Calibri" w:cs="Calibri"/>
        </w:rPr>
        <w:t xml:space="preserve">Postępowanie o udzielenie zamówienia publicznego w trybie </w:t>
      </w:r>
      <w:r w:rsidR="002A5128" w:rsidRPr="004D4EDE">
        <w:rPr>
          <w:rFonts w:ascii="Calibri" w:hAnsi="Calibri" w:cs="Calibri"/>
        </w:rPr>
        <w:t xml:space="preserve">podstawowym </w:t>
      </w:r>
      <w:r w:rsidR="00A1544E" w:rsidRPr="004D4EDE">
        <w:rPr>
          <w:rFonts w:ascii="Calibri" w:eastAsiaTheme="minorHAnsi" w:hAnsi="Calibri" w:cs="Calibri"/>
          <w:lang w:eastAsia="en-US"/>
        </w:rPr>
        <w:t xml:space="preserve">z możliwością prowadzenia negocjacji </w:t>
      </w:r>
      <w:r w:rsidRPr="004D4EDE">
        <w:rPr>
          <w:rFonts w:ascii="Calibri" w:hAnsi="Calibri" w:cs="Calibri"/>
        </w:rPr>
        <w:t xml:space="preserve">o wartości </w:t>
      </w:r>
      <w:r w:rsidR="003E4026" w:rsidRPr="004D4EDE">
        <w:rPr>
          <w:rFonts w:ascii="Calibri" w:hAnsi="Calibri" w:cs="Calibri"/>
        </w:rPr>
        <w:t xml:space="preserve">zamówienia </w:t>
      </w:r>
      <w:r w:rsidRPr="004D4EDE">
        <w:rPr>
          <w:rFonts w:ascii="Calibri" w:hAnsi="Calibri" w:cs="Calibri"/>
        </w:rPr>
        <w:t xml:space="preserve">nie przekraczającej </w:t>
      </w:r>
      <w:r w:rsidR="002A5128" w:rsidRPr="004D4EDE">
        <w:rPr>
          <w:rFonts w:ascii="Calibri" w:hAnsi="Calibri" w:cs="Calibri"/>
        </w:rPr>
        <w:t xml:space="preserve">progów unijnych o jakich stanowi art. 3 ustawy z dnia 11 września 2019 r. - </w:t>
      </w:r>
      <w:r w:rsidRPr="004D4EDE">
        <w:rPr>
          <w:rFonts w:ascii="Calibri" w:hAnsi="Calibri" w:cs="Calibri"/>
        </w:rPr>
        <w:t>Prawo zamówień publicznych</w:t>
      </w:r>
      <w:r w:rsidR="007A71E0" w:rsidRPr="004D4EDE">
        <w:rPr>
          <w:rFonts w:ascii="Calibri" w:hAnsi="Calibri" w:cs="Calibri"/>
        </w:rPr>
        <w:t>.</w:t>
      </w:r>
    </w:p>
    <w:p w14:paraId="505D1812" w14:textId="77777777" w:rsidR="00342F81" w:rsidRPr="004D4EDE" w:rsidRDefault="00342F81" w:rsidP="00342F81">
      <w:pPr>
        <w:spacing w:line="276" w:lineRule="auto"/>
        <w:jc w:val="both"/>
        <w:rPr>
          <w:rFonts w:ascii="Calibri" w:hAnsi="Calibri" w:cs="Calibri"/>
          <w:color w:val="000000"/>
        </w:rPr>
      </w:pPr>
    </w:p>
    <w:p w14:paraId="1E715564" w14:textId="77777777" w:rsidR="00342F81" w:rsidRPr="004D4EDE" w:rsidRDefault="00342F81" w:rsidP="00342F81">
      <w:pPr>
        <w:spacing w:line="276" w:lineRule="auto"/>
        <w:jc w:val="both"/>
        <w:rPr>
          <w:rFonts w:ascii="Calibri" w:hAnsi="Calibri" w:cs="Calibri"/>
          <w:color w:val="000000"/>
        </w:rPr>
      </w:pPr>
    </w:p>
    <w:p w14:paraId="7CE5918D" w14:textId="77777777" w:rsidR="00342F81" w:rsidRPr="004D4EDE" w:rsidRDefault="00342F81" w:rsidP="00342F81">
      <w:pPr>
        <w:spacing w:line="276" w:lineRule="auto"/>
        <w:jc w:val="both"/>
        <w:rPr>
          <w:rFonts w:ascii="Calibri" w:hAnsi="Calibri" w:cs="Calibri"/>
          <w:color w:val="000000"/>
        </w:rPr>
      </w:pPr>
    </w:p>
    <w:p w14:paraId="0E0DBF38" w14:textId="77777777" w:rsidR="009A1803" w:rsidRPr="004D4EDE" w:rsidRDefault="009A1803" w:rsidP="00342F81">
      <w:pPr>
        <w:spacing w:line="276" w:lineRule="auto"/>
        <w:jc w:val="both"/>
        <w:rPr>
          <w:rFonts w:ascii="Calibri" w:hAnsi="Calibri" w:cs="Calibri"/>
          <w:color w:val="000000"/>
        </w:rPr>
      </w:pPr>
    </w:p>
    <w:p w14:paraId="406D7786" w14:textId="77777777" w:rsidR="009A1803" w:rsidRPr="004D4EDE" w:rsidRDefault="009A1803" w:rsidP="00342F81">
      <w:pPr>
        <w:spacing w:line="276" w:lineRule="auto"/>
        <w:jc w:val="both"/>
        <w:rPr>
          <w:rFonts w:ascii="Calibri" w:hAnsi="Calibri" w:cs="Calibri"/>
          <w:color w:val="000000"/>
        </w:rPr>
      </w:pPr>
    </w:p>
    <w:p w14:paraId="428F21A7" w14:textId="77777777" w:rsidR="00342F81" w:rsidRPr="004D4EDE" w:rsidRDefault="00342F81" w:rsidP="00342F81">
      <w:pPr>
        <w:jc w:val="both"/>
        <w:rPr>
          <w:rFonts w:ascii="Calibri" w:hAnsi="Calibri" w:cs="Calibri"/>
          <w:color w:val="000000"/>
        </w:rPr>
      </w:pPr>
    </w:p>
    <w:p w14:paraId="080AD292" w14:textId="77777777" w:rsidR="00342F81" w:rsidRPr="004D4EDE" w:rsidRDefault="00342F81" w:rsidP="00342F81">
      <w:pPr>
        <w:spacing w:line="276" w:lineRule="auto"/>
        <w:jc w:val="both"/>
        <w:rPr>
          <w:rFonts w:ascii="Calibri" w:hAnsi="Calibri" w:cs="Calibri"/>
          <w:color w:val="000000"/>
        </w:rPr>
      </w:pPr>
    </w:p>
    <w:p w14:paraId="223CE8C8" w14:textId="77777777" w:rsidR="0055103C" w:rsidRPr="004D4EDE" w:rsidRDefault="0055103C" w:rsidP="00342F81">
      <w:pPr>
        <w:spacing w:line="276" w:lineRule="auto"/>
        <w:jc w:val="both"/>
        <w:rPr>
          <w:rFonts w:ascii="Calibri" w:hAnsi="Calibri" w:cs="Calibri"/>
          <w:color w:val="000000"/>
        </w:rPr>
      </w:pPr>
    </w:p>
    <w:p w14:paraId="15BB0DE9" w14:textId="77777777" w:rsidR="0055103C" w:rsidRPr="004D4EDE" w:rsidRDefault="0055103C" w:rsidP="00342F81">
      <w:pPr>
        <w:spacing w:line="276" w:lineRule="auto"/>
        <w:jc w:val="both"/>
        <w:rPr>
          <w:rFonts w:ascii="Calibri" w:hAnsi="Calibri" w:cs="Calibri"/>
          <w:color w:val="000000"/>
        </w:rPr>
      </w:pPr>
    </w:p>
    <w:p w14:paraId="44116189" w14:textId="77777777" w:rsidR="00342F81" w:rsidRPr="004D4EDE" w:rsidRDefault="00342F81" w:rsidP="00342F81">
      <w:pPr>
        <w:spacing w:line="276" w:lineRule="auto"/>
        <w:rPr>
          <w:rFonts w:ascii="Calibri" w:hAnsi="Calibri" w:cs="Calibri"/>
        </w:rPr>
      </w:pPr>
    </w:p>
    <w:p w14:paraId="69D79FF4" w14:textId="77777777" w:rsidR="00727D64" w:rsidRPr="004D4EDE" w:rsidRDefault="0055103C" w:rsidP="00342F81">
      <w:pPr>
        <w:spacing w:line="276" w:lineRule="auto"/>
        <w:rPr>
          <w:rFonts w:ascii="Calibri" w:hAnsi="Calibri" w:cs="Calibri"/>
        </w:rPr>
      </w:pPr>
      <w:r w:rsidRPr="004D4EDE">
        <w:rPr>
          <w:rFonts w:ascii="Calibri" w:hAnsi="Calibri" w:cs="Calibri"/>
        </w:rPr>
        <w:t>Sporządziła</w:t>
      </w:r>
      <w:r w:rsidR="005D3EA5" w:rsidRPr="004D4EDE">
        <w:rPr>
          <w:rFonts w:ascii="Calibri" w:hAnsi="Calibri" w:cs="Calibri"/>
        </w:rPr>
        <w:t>:</w:t>
      </w:r>
    </w:p>
    <w:p w14:paraId="10205605" w14:textId="77777777" w:rsidR="0055103C" w:rsidRPr="004D4EDE" w:rsidRDefault="0055103C" w:rsidP="00342F81">
      <w:pPr>
        <w:spacing w:line="276" w:lineRule="auto"/>
        <w:rPr>
          <w:rFonts w:ascii="Calibri" w:hAnsi="Calibri" w:cs="Calibri"/>
        </w:rPr>
      </w:pPr>
      <w:r w:rsidRPr="004D4EDE">
        <w:rPr>
          <w:rFonts w:ascii="Calibri" w:hAnsi="Calibri" w:cs="Calibri"/>
        </w:rPr>
        <w:t>Ewa Jacewicz</w:t>
      </w:r>
    </w:p>
    <w:p w14:paraId="4390B364" w14:textId="77777777" w:rsidR="00342F81" w:rsidRPr="004D4EDE" w:rsidRDefault="00342F81" w:rsidP="00342F81">
      <w:pPr>
        <w:spacing w:line="276" w:lineRule="auto"/>
        <w:rPr>
          <w:rFonts w:ascii="Calibri" w:hAnsi="Calibri" w:cs="Calibri"/>
        </w:rPr>
      </w:pPr>
    </w:p>
    <w:p w14:paraId="213ED84D" w14:textId="77777777" w:rsidR="0055103C" w:rsidRPr="004D4EDE" w:rsidRDefault="0055103C" w:rsidP="00342F81">
      <w:pPr>
        <w:spacing w:line="276" w:lineRule="auto"/>
        <w:rPr>
          <w:rFonts w:ascii="Calibri" w:hAnsi="Calibri" w:cs="Calibri"/>
        </w:rPr>
      </w:pPr>
    </w:p>
    <w:p w14:paraId="02FCB4B4" w14:textId="77777777" w:rsidR="0055103C" w:rsidRPr="004D4EDE" w:rsidRDefault="0055103C" w:rsidP="00342F81">
      <w:pPr>
        <w:spacing w:line="276" w:lineRule="auto"/>
        <w:rPr>
          <w:rFonts w:ascii="Calibri" w:hAnsi="Calibri" w:cs="Calibri"/>
        </w:rPr>
      </w:pPr>
    </w:p>
    <w:p w14:paraId="33AD0FBE" w14:textId="3C61C98F" w:rsidR="00342F81" w:rsidRPr="004D4EDE" w:rsidRDefault="00F93EF8" w:rsidP="00342F81">
      <w:pPr>
        <w:spacing w:line="276" w:lineRule="auto"/>
        <w:jc w:val="center"/>
        <w:rPr>
          <w:rFonts w:ascii="Calibri" w:hAnsi="Calibri" w:cs="Calibri"/>
        </w:rPr>
      </w:pPr>
      <w:r w:rsidRPr="004D4EDE">
        <w:rPr>
          <w:rFonts w:ascii="Calibri" w:hAnsi="Calibri" w:cs="Calibri"/>
        </w:rPr>
        <w:t>Sianów</w:t>
      </w:r>
      <w:r w:rsidR="00342F81" w:rsidRPr="004D4EDE">
        <w:rPr>
          <w:rFonts w:ascii="Calibri" w:hAnsi="Calibri" w:cs="Calibri"/>
        </w:rPr>
        <w:t>, dnia</w:t>
      </w:r>
      <w:r w:rsidR="00F134FD" w:rsidRPr="004D4EDE">
        <w:rPr>
          <w:rFonts w:ascii="Calibri" w:hAnsi="Calibri" w:cs="Calibri"/>
        </w:rPr>
        <w:t xml:space="preserve"> </w:t>
      </w:r>
      <w:r w:rsidR="00701EC0">
        <w:rPr>
          <w:rFonts w:ascii="Calibri" w:hAnsi="Calibri" w:cs="Calibri"/>
        </w:rPr>
        <w:t>18</w:t>
      </w:r>
      <w:r w:rsidRPr="004D4EDE">
        <w:rPr>
          <w:rFonts w:ascii="Calibri" w:hAnsi="Calibri" w:cs="Calibri"/>
        </w:rPr>
        <w:t xml:space="preserve"> </w:t>
      </w:r>
      <w:r w:rsidR="00701EC0">
        <w:rPr>
          <w:rFonts w:ascii="Calibri" w:hAnsi="Calibri" w:cs="Calibri"/>
        </w:rPr>
        <w:t>sierpnia</w:t>
      </w:r>
      <w:r w:rsidR="00692665" w:rsidRPr="004D4EDE">
        <w:rPr>
          <w:rFonts w:ascii="Calibri" w:hAnsi="Calibri" w:cs="Calibri"/>
        </w:rPr>
        <w:t xml:space="preserve"> </w:t>
      </w:r>
      <w:r w:rsidR="00950C45" w:rsidRPr="004D4EDE">
        <w:rPr>
          <w:rFonts w:ascii="Calibri" w:hAnsi="Calibri" w:cs="Calibri"/>
        </w:rPr>
        <w:t>202</w:t>
      </w:r>
      <w:r w:rsidR="002C517E" w:rsidRPr="004D4EDE">
        <w:rPr>
          <w:rFonts w:ascii="Calibri" w:hAnsi="Calibri" w:cs="Calibri"/>
        </w:rPr>
        <w:t>6</w:t>
      </w:r>
      <w:r w:rsidR="00342F81" w:rsidRPr="004D4EDE">
        <w:rPr>
          <w:rFonts w:ascii="Calibri" w:hAnsi="Calibri" w:cs="Calibri"/>
        </w:rPr>
        <w:t xml:space="preserve"> r.</w:t>
      </w:r>
    </w:p>
    <w:p w14:paraId="1141C844" w14:textId="77777777" w:rsidR="00342F81" w:rsidRPr="004D4EDE" w:rsidRDefault="00342F81" w:rsidP="00342F81">
      <w:pPr>
        <w:spacing w:line="276" w:lineRule="auto"/>
        <w:jc w:val="center"/>
        <w:rPr>
          <w:rFonts w:ascii="Calibri" w:hAnsi="Calibri" w:cs="Calibri"/>
        </w:rPr>
      </w:pPr>
      <w:r w:rsidRPr="004D4EDE">
        <w:rPr>
          <w:rFonts w:ascii="Calibri" w:hAnsi="Calibri" w:cs="Calibri"/>
        </w:rPr>
        <w:br w:type="page"/>
      </w:r>
    </w:p>
    <w:p w14:paraId="23AC93D3" w14:textId="77777777" w:rsidR="00342F81" w:rsidRPr="004D4EDE" w:rsidRDefault="00342F81" w:rsidP="00342F81">
      <w:pPr>
        <w:pStyle w:val="Nagwek1"/>
        <w:spacing w:line="276" w:lineRule="auto"/>
        <w:ind w:left="454" w:firstLine="0"/>
        <w:rPr>
          <w:rFonts w:ascii="Calibri" w:hAnsi="Calibri" w:cs="Calibri"/>
          <w:highlight w:val="lightGray"/>
        </w:rPr>
      </w:pPr>
      <w:bookmarkStart w:id="0" w:name="_Toc465419659"/>
      <w:r w:rsidRPr="004D4EDE">
        <w:rPr>
          <w:rFonts w:ascii="Calibri" w:hAnsi="Calibri" w:cs="Calibri"/>
          <w:highlight w:val="lightGray"/>
        </w:rPr>
        <w:lastRenderedPageBreak/>
        <w:t>ROZDZIAŁ I - OPIS PRZEDMIOTU ZAMÓWIENIA.</w:t>
      </w:r>
      <w:bookmarkEnd w:id="0"/>
    </w:p>
    <w:p w14:paraId="2EAFC531" w14:textId="77777777" w:rsidR="00342F81" w:rsidRPr="004D4EDE" w:rsidRDefault="00342F81" w:rsidP="00342F81">
      <w:pPr>
        <w:pStyle w:val="Nagwek2"/>
        <w:numPr>
          <w:ilvl w:val="0"/>
          <w:numId w:val="1"/>
        </w:numPr>
        <w:spacing w:after="120" w:line="276" w:lineRule="auto"/>
        <w:ind w:left="425" w:hanging="425"/>
        <w:rPr>
          <w:rFonts w:ascii="Calibri" w:hAnsi="Calibri" w:cs="Calibri"/>
          <w:highlight w:val="lightGray"/>
        </w:rPr>
      </w:pPr>
      <w:bookmarkStart w:id="1" w:name="_Toc465419660"/>
      <w:r w:rsidRPr="004D4EDE">
        <w:rPr>
          <w:rFonts w:ascii="Calibri" w:hAnsi="Calibri" w:cs="Calibri"/>
          <w:highlight w:val="lightGray"/>
        </w:rPr>
        <w:t>ZAMAWIAJĄCY:</w:t>
      </w:r>
      <w:bookmarkEnd w:id="1"/>
    </w:p>
    <w:p w14:paraId="282CC3D7" w14:textId="77777777" w:rsidR="004C4992" w:rsidRPr="004D4EDE" w:rsidRDefault="004C4992" w:rsidP="004C4992">
      <w:pPr>
        <w:spacing w:line="276" w:lineRule="auto"/>
        <w:rPr>
          <w:rStyle w:val="markedcontent"/>
          <w:rFonts w:ascii="Calibri" w:hAnsi="Calibri" w:cs="Calibri"/>
        </w:rPr>
      </w:pPr>
      <w:r w:rsidRPr="004D4EDE">
        <w:rPr>
          <w:rStyle w:val="markedcontent"/>
          <w:rFonts w:ascii="Calibri" w:hAnsi="Calibri" w:cs="Calibri"/>
        </w:rPr>
        <w:t>Gmina Sianów, ul. Armii Polskiej 30</w:t>
      </w:r>
    </w:p>
    <w:p w14:paraId="5861DD2E" w14:textId="77777777" w:rsidR="004C4992" w:rsidRPr="004D4EDE" w:rsidRDefault="004C4992" w:rsidP="004C4992">
      <w:pPr>
        <w:spacing w:line="276" w:lineRule="auto"/>
        <w:rPr>
          <w:rStyle w:val="markedcontent"/>
          <w:rFonts w:ascii="Calibri" w:hAnsi="Calibri" w:cs="Calibri"/>
        </w:rPr>
      </w:pPr>
      <w:r w:rsidRPr="004D4EDE">
        <w:rPr>
          <w:rStyle w:val="markedcontent"/>
          <w:rFonts w:ascii="Calibri" w:hAnsi="Calibri" w:cs="Calibri"/>
        </w:rPr>
        <w:t>76 – 004 Sianów</w:t>
      </w:r>
    </w:p>
    <w:p w14:paraId="690E2C0C" w14:textId="406A52C8" w:rsidR="004C4992" w:rsidRPr="004D4EDE" w:rsidRDefault="004C4992" w:rsidP="004C4992">
      <w:pPr>
        <w:spacing w:line="276" w:lineRule="auto"/>
        <w:rPr>
          <w:rStyle w:val="markedcontent"/>
          <w:rFonts w:ascii="Calibri" w:hAnsi="Calibri" w:cs="Calibri"/>
        </w:rPr>
      </w:pPr>
      <w:r w:rsidRPr="004D4EDE">
        <w:rPr>
          <w:rStyle w:val="markedcontent"/>
          <w:rFonts w:ascii="Calibri" w:hAnsi="Calibri" w:cs="Calibri"/>
        </w:rPr>
        <w:t>NIP: 499-04-43-571</w:t>
      </w:r>
      <w:r w:rsidR="008B300D" w:rsidRPr="004D4EDE">
        <w:rPr>
          <w:rStyle w:val="markedcontent"/>
          <w:rFonts w:ascii="Calibri" w:hAnsi="Calibri" w:cs="Calibri"/>
        </w:rPr>
        <w:t xml:space="preserve">; </w:t>
      </w:r>
      <w:r w:rsidRPr="004D4EDE">
        <w:rPr>
          <w:rStyle w:val="markedcontent"/>
          <w:rFonts w:ascii="Calibri" w:hAnsi="Calibri" w:cs="Calibri"/>
        </w:rPr>
        <w:t>REGON: 330920682</w:t>
      </w:r>
      <w:r w:rsidR="008B300D" w:rsidRPr="004D4EDE">
        <w:rPr>
          <w:rStyle w:val="markedcontent"/>
          <w:rFonts w:ascii="Calibri" w:hAnsi="Calibri" w:cs="Calibri"/>
        </w:rPr>
        <w:t>,</w:t>
      </w:r>
    </w:p>
    <w:p w14:paraId="1F5287B1" w14:textId="1562BFDD" w:rsidR="00F732D7" w:rsidRPr="004D4EDE" w:rsidRDefault="004C4992" w:rsidP="004C4992">
      <w:pPr>
        <w:spacing w:line="276" w:lineRule="auto"/>
        <w:rPr>
          <w:rStyle w:val="Pogrubienie"/>
          <w:rFonts w:ascii="Calibri" w:hAnsi="Calibri" w:cs="Calibri"/>
          <w:b w:val="0"/>
          <w:bCs w:val="0"/>
        </w:rPr>
      </w:pPr>
      <w:r w:rsidRPr="004D4EDE">
        <w:rPr>
          <w:rStyle w:val="markedcontent"/>
          <w:rFonts w:ascii="Calibri" w:hAnsi="Calibri" w:cs="Calibri"/>
        </w:rPr>
        <w:t xml:space="preserve">tel.: </w:t>
      </w:r>
      <w:r w:rsidR="00F732D7" w:rsidRPr="004D4EDE">
        <w:rPr>
          <w:rStyle w:val="Pogrubienie"/>
          <w:rFonts w:ascii="Calibri" w:hAnsi="Calibri" w:cs="Calibri"/>
          <w:b w:val="0"/>
          <w:bCs w:val="0"/>
        </w:rPr>
        <w:t>94 346 95 28</w:t>
      </w:r>
    </w:p>
    <w:p w14:paraId="6398C555" w14:textId="3CB5A39D" w:rsidR="004C4992" w:rsidRPr="004D4EDE" w:rsidRDefault="004C4992" w:rsidP="004C4992">
      <w:pPr>
        <w:spacing w:line="276" w:lineRule="auto"/>
        <w:rPr>
          <w:rStyle w:val="markedcontent"/>
          <w:rFonts w:ascii="Calibri" w:hAnsi="Calibri" w:cs="Calibri"/>
        </w:rPr>
      </w:pPr>
      <w:r w:rsidRPr="004D4EDE">
        <w:rPr>
          <w:rStyle w:val="markedcontent"/>
          <w:rFonts w:ascii="Calibri" w:hAnsi="Calibri" w:cs="Calibri"/>
        </w:rPr>
        <w:t xml:space="preserve">Adres poczty elektronicznej: </w:t>
      </w:r>
      <w:hyperlink r:id="rId8" w:history="1">
        <w:r w:rsidR="00F732D7" w:rsidRPr="004D4EDE">
          <w:rPr>
            <w:rStyle w:val="Hipercze"/>
            <w:rFonts w:ascii="Calibri" w:hAnsi="Calibri" w:cs="Calibri"/>
          </w:rPr>
          <w:t>urzad@sianow.pl</w:t>
        </w:r>
      </w:hyperlink>
      <w:r w:rsidR="00F732D7" w:rsidRPr="004D4EDE">
        <w:rPr>
          <w:rStyle w:val="markedcontent"/>
          <w:rFonts w:ascii="Calibri" w:hAnsi="Calibri" w:cs="Calibri"/>
        </w:rPr>
        <w:t>,</w:t>
      </w:r>
    </w:p>
    <w:p w14:paraId="76D74CBB" w14:textId="77777777" w:rsidR="004C4992" w:rsidRPr="004D4EDE" w:rsidRDefault="004C4992" w:rsidP="004C4992">
      <w:pPr>
        <w:spacing w:line="276" w:lineRule="auto"/>
        <w:rPr>
          <w:rStyle w:val="Hipercze"/>
          <w:rFonts w:ascii="Calibri" w:hAnsi="Calibri" w:cs="Calibri"/>
        </w:rPr>
      </w:pPr>
      <w:r w:rsidRPr="004D4EDE">
        <w:rPr>
          <w:rStyle w:val="markedcontent"/>
          <w:rFonts w:ascii="Calibri" w:hAnsi="Calibri" w:cs="Calibri"/>
        </w:rPr>
        <w:t xml:space="preserve">Adres strony internetowej: </w:t>
      </w:r>
      <w:hyperlink r:id="rId9" w:history="1">
        <w:r w:rsidRPr="004D4EDE">
          <w:rPr>
            <w:rStyle w:val="Hipercze"/>
            <w:rFonts w:ascii="Calibri" w:hAnsi="Calibri" w:cs="Calibri"/>
          </w:rPr>
          <w:t>https://www.sianow.pl/</w:t>
        </w:r>
      </w:hyperlink>
    </w:p>
    <w:p w14:paraId="3F3A6F05" w14:textId="77777777" w:rsidR="00F732D7" w:rsidRPr="00430FBC" w:rsidRDefault="00F732D7" w:rsidP="00F732D7">
      <w:pPr>
        <w:spacing w:line="276" w:lineRule="auto"/>
        <w:rPr>
          <w:rStyle w:val="markedcontent"/>
          <w:rFonts w:ascii="Calibri" w:hAnsi="Calibri" w:cs="Calibri"/>
        </w:rPr>
      </w:pPr>
      <w:r w:rsidRPr="00430FBC">
        <w:rPr>
          <w:rStyle w:val="markedcontent"/>
          <w:rFonts w:ascii="Calibri" w:hAnsi="Calibri" w:cs="Calibri"/>
        </w:rPr>
        <w:t xml:space="preserve">Osoba prowadząca postępowanie: </w:t>
      </w:r>
      <w:hyperlink r:id="rId10" w:history="1">
        <w:r w:rsidRPr="00430FBC">
          <w:rPr>
            <w:rStyle w:val="Hipercze"/>
            <w:rFonts w:ascii="Calibri" w:hAnsi="Calibri" w:cs="Calibri"/>
          </w:rPr>
          <w:t>ejacewicz@sianow.pl</w:t>
        </w:r>
      </w:hyperlink>
      <w:r w:rsidRPr="00430FBC">
        <w:rPr>
          <w:rStyle w:val="Hipercze"/>
          <w:rFonts w:ascii="Calibri" w:hAnsi="Calibri" w:cs="Calibri"/>
        </w:rPr>
        <w:t xml:space="preserve">,  </w:t>
      </w:r>
      <w:r w:rsidRPr="00430FBC">
        <w:rPr>
          <w:rStyle w:val="markedcontent"/>
          <w:rFonts w:ascii="Calibri" w:hAnsi="Calibri" w:cs="Calibri"/>
        </w:rPr>
        <w:t xml:space="preserve">tel.: </w:t>
      </w:r>
      <w:r w:rsidRPr="00430FBC">
        <w:rPr>
          <w:rFonts w:ascii="Calibri" w:hAnsi="Calibri" w:cs="Calibri"/>
          <w:noProof/>
        </w:rPr>
        <w:t>94 346 95 43</w:t>
      </w:r>
    </w:p>
    <w:p w14:paraId="3CA78FA1" w14:textId="77777777" w:rsidR="004C4992" w:rsidRPr="00430FBC" w:rsidRDefault="004C4992" w:rsidP="004C4992">
      <w:pPr>
        <w:spacing w:line="276" w:lineRule="auto"/>
        <w:rPr>
          <w:rStyle w:val="markedcontent"/>
          <w:rFonts w:ascii="Calibri" w:hAnsi="Calibri" w:cs="Calibri"/>
        </w:rPr>
      </w:pPr>
      <w:r w:rsidRPr="00430FBC">
        <w:rPr>
          <w:rStyle w:val="markedcontent"/>
          <w:rFonts w:ascii="Calibri" w:hAnsi="Calibri" w:cs="Calibri"/>
        </w:rPr>
        <w:t xml:space="preserve">Adres strony internetowej prowadzonego postępowania: </w:t>
      </w:r>
      <w:hyperlink r:id="rId11" w:history="1">
        <w:r w:rsidRPr="00430FBC">
          <w:rPr>
            <w:rStyle w:val="Hipercze"/>
            <w:rFonts w:ascii="Calibri" w:hAnsi="Calibri" w:cs="Calibri"/>
          </w:rPr>
          <w:t>https://ezamowienia.gov.pl</w:t>
        </w:r>
      </w:hyperlink>
    </w:p>
    <w:p w14:paraId="26F6E8E0" w14:textId="43E778F1" w:rsidR="00701EC0" w:rsidRPr="00430FBC" w:rsidRDefault="00430FBC" w:rsidP="004C4992">
      <w:pPr>
        <w:spacing w:before="60" w:after="60" w:line="276" w:lineRule="auto"/>
        <w:rPr>
          <w:rFonts w:ascii="Calibri" w:hAnsi="Calibri" w:cs="Calibri"/>
        </w:rPr>
      </w:pPr>
      <w:r w:rsidRPr="00430FBC">
        <w:rPr>
          <w:rFonts w:ascii="Calibri" w:hAnsi="Calibri" w:cs="Calibri"/>
        </w:rPr>
        <w:t>https://ezamowienia.gov.pl/mp-client/search/list/ocds-148610-57f8bbf6-7f0f-4058-bded-af0ca7c5f488</w:t>
      </w:r>
    </w:p>
    <w:p w14:paraId="2F46F121" w14:textId="77777777" w:rsidR="00430FBC" w:rsidRPr="00430FBC" w:rsidRDefault="00701EC0" w:rsidP="00430FBC">
      <w:pPr>
        <w:pStyle w:val="Nagwek3"/>
        <w:jc w:val="left"/>
        <w:rPr>
          <w:rFonts w:ascii="Calibri" w:hAnsi="Calibri" w:cs="Calibri"/>
          <w:b w:val="0"/>
          <w:bCs/>
          <w:sz w:val="24"/>
        </w:rPr>
      </w:pPr>
      <w:r w:rsidRPr="00430FBC">
        <w:rPr>
          <w:rFonts w:ascii="Calibri" w:hAnsi="Calibri" w:cs="Calibri"/>
          <w:b w:val="0"/>
          <w:bCs/>
          <w:sz w:val="24"/>
        </w:rPr>
        <w:t xml:space="preserve">Identyfikator postępowania: </w:t>
      </w:r>
      <w:r w:rsidR="00430FBC" w:rsidRPr="00430FBC">
        <w:rPr>
          <w:rFonts w:ascii="Calibri" w:hAnsi="Calibri" w:cs="Calibri"/>
          <w:b w:val="0"/>
          <w:bCs/>
          <w:sz w:val="24"/>
        </w:rPr>
        <w:t>ocds-148610-57f8bbf6-7f0f-4058-bded-af0ca7c5f488</w:t>
      </w:r>
    </w:p>
    <w:p w14:paraId="7953865B" w14:textId="61A4D3CF" w:rsidR="004C4992" w:rsidRPr="004D4EDE" w:rsidRDefault="00D53146" w:rsidP="004C4992">
      <w:pPr>
        <w:spacing w:before="60" w:after="60" w:line="276" w:lineRule="auto"/>
        <w:rPr>
          <w:rStyle w:val="markedcontent"/>
          <w:rFonts w:ascii="Calibri" w:hAnsi="Calibri" w:cs="Calibri"/>
        </w:rPr>
      </w:pPr>
      <w:r w:rsidRPr="00430FBC">
        <w:rPr>
          <w:rStyle w:val="markedcontent"/>
          <w:rFonts w:ascii="Calibri" w:hAnsi="Calibri" w:cs="Calibri"/>
        </w:rPr>
        <w:t>N</w:t>
      </w:r>
      <w:r w:rsidR="004C4992" w:rsidRPr="00430FBC">
        <w:rPr>
          <w:rStyle w:val="markedcontent"/>
          <w:rFonts w:ascii="Calibri" w:hAnsi="Calibri" w:cs="Calibri"/>
        </w:rPr>
        <w:t xml:space="preserve">umer postępowania: </w:t>
      </w:r>
      <w:r w:rsidR="004C4992" w:rsidRPr="00430FBC">
        <w:rPr>
          <w:rStyle w:val="markedcontent"/>
          <w:rFonts w:ascii="Calibri" w:hAnsi="Calibri" w:cs="Calibri"/>
          <w:b/>
          <w:bCs/>
        </w:rPr>
        <w:t>Z.271</w:t>
      </w:r>
      <w:r w:rsidR="008472B4" w:rsidRPr="00430FBC">
        <w:rPr>
          <w:rStyle w:val="markedcontent"/>
          <w:rFonts w:ascii="Calibri" w:hAnsi="Calibri" w:cs="Calibri"/>
          <w:b/>
          <w:bCs/>
        </w:rPr>
        <w:t>.20</w:t>
      </w:r>
      <w:r w:rsidR="004C4992" w:rsidRPr="00430FBC">
        <w:rPr>
          <w:rStyle w:val="markedcontent"/>
          <w:rFonts w:ascii="Calibri" w:hAnsi="Calibri" w:cs="Calibri"/>
          <w:b/>
          <w:bCs/>
        </w:rPr>
        <w:t>.202</w:t>
      </w:r>
      <w:r w:rsidR="002C517E" w:rsidRPr="00430FBC">
        <w:rPr>
          <w:rStyle w:val="markedcontent"/>
          <w:rFonts w:ascii="Calibri" w:hAnsi="Calibri" w:cs="Calibri"/>
          <w:b/>
          <w:bCs/>
        </w:rPr>
        <w:t>6</w:t>
      </w:r>
      <w:r w:rsidR="004C4992" w:rsidRPr="00430FBC">
        <w:rPr>
          <w:rFonts w:ascii="Calibri" w:hAnsi="Calibri" w:cs="Calibri"/>
          <w:b/>
          <w:bCs/>
        </w:rPr>
        <w:br/>
      </w:r>
      <w:r w:rsidR="004C4992" w:rsidRPr="004D4EDE">
        <w:rPr>
          <w:rStyle w:val="markedcontent"/>
          <w:rFonts w:ascii="Calibri" w:hAnsi="Calibri" w:cs="Calibri"/>
        </w:rPr>
        <w:t>Wykonawcy we wszystkich kontaktach z Zamawiającym powinni powoływać się na ten znak.</w:t>
      </w:r>
    </w:p>
    <w:p w14:paraId="14565C35" w14:textId="77777777" w:rsidR="004C4992" w:rsidRPr="004D4EDE" w:rsidRDefault="004C4992" w:rsidP="004C4992">
      <w:pPr>
        <w:spacing w:before="60" w:after="60" w:line="276" w:lineRule="auto"/>
        <w:rPr>
          <w:rStyle w:val="markedcontent"/>
          <w:rFonts w:ascii="Calibri" w:hAnsi="Calibri" w:cs="Calibri"/>
        </w:rPr>
      </w:pPr>
      <w:r w:rsidRPr="004D4EDE">
        <w:rPr>
          <w:rStyle w:val="markedcontent"/>
          <w:rFonts w:ascii="Calibri" w:hAnsi="Calibri" w:cs="Calibri"/>
        </w:rPr>
        <w:t xml:space="preserve">Przedmiotowe postępowanie prowadzone jest przy użyciu środków komunikacji elektronicznej. Składanie ofert następuje za pośrednictwem platformy pod adresem internetowym: </w:t>
      </w:r>
      <w:hyperlink r:id="rId12" w:history="1">
        <w:r w:rsidRPr="004D4EDE">
          <w:rPr>
            <w:rStyle w:val="Hipercze"/>
            <w:rFonts w:ascii="Calibri" w:hAnsi="Calibri" w:cs="Calibri"/>
          </w:rPr>
          <w:t>https://ezamowienia.gov.pl</w:t>
        </w:r>
      </w:hyperlink>
    </w:p>
    <w:p w14:paraId="501C0D22" w14:textId="77777777" w:rsidR="004C4992" w:rsidRPr="004D4EDE" w:rsidRDefault="004C4992" w:rsidP="004C4992">
      <w:pPr>
        <w:spacing w:before="60" w:after="60" w:line="276" w:lineRule="auto"/>
        <w:rPr>
          <w:rStyle w:val="markedcontent"/>
          <w:rFonts w:ascii="Calibri" w:hAnsi="Calibri" w:cs="Calibri"/>
        </w:rPr>
      </w:pPr>
      <w:r w:rsidRPr="004D4EDE">
        <w:rPr>
          <w:rStyle w:val="markedcontent"/>
          <w:rFonts w:ascii="Calibri" w:hAnsi="Calibri" w:cs="Calibri"/>
        </w:rPr>
        <w:t>Ilekroć w Specyfikacji Warunków Zamówienia lub przepisach o zamówieniach publicznych mowa jest o stronie internetowej prowadzonego postępowania należy przez to rozumieć platformę e-zamówienia.</w:t>
      </w:r>
    </w:p>
    <w:p w14:paraId="6988E3F2" w14:textId="77777777" w:rsidR="00342F81" w:rsidRPr="004D4EDE" w:rsidRDefault="00342F81" w:rsidP="00A1544E">
      <w:pPr>
        <w:pStyle w:val="Nagwek2"/>
        <w:numPr>
          <w:ilvl w:val="0"/>
          <w:numId w:val="1"/>
        </w:numPr>
        <w:spacing w:after="120" w:line="276" w:lineRule="auto"/>
        <w:ind w:left="425" w:hanging="357"/>
        <w:rPr>
          <w:rFonts w:ascii="Calibri" w:hAnsi="Calibri" w:cs="Calibri"/>
          <w:highlight w:val="lightGray"/>
        </w:rPr>
      </w:pPr>
      <w:bookmarkStart w:id="2" w:name="_Toc465419661"/>
      <w:r w:rsidRPr="004D4EDE">
        <w:rPr>
          <w:rFonts w:ascii="Calibri" w:hAnsi="Calibri" w:cs="Calibri"/>
          <w:highlight w:val="lightGray"/>
        </w:rPr>
        <w:t>TRYB UDZIELENIA ZAMÓWIENIA</w:t>
      </w:r>
      <w:bookmarkEnd w:id="2"/>
    </w:p>
    <w:p w14:paraId="439D9D85" w14:textId="57B4C1E2" w:rsidR="00342F81" w:rsidRPr="004D4EDE" w:rsidRDefault="00342F81" w:rsidP="00A1544E">
      <w:pPr>
        <w:pStyle w:val="Akapitzlist"/>
        <w:numPr>
          <w:ilvl w:val="1"/>
          <w:numId w:val="2"/>
        </w:numPr>
        <w:spacing w:line="276" w:lineRule="auto"/>
        <w:ind w:left="284" w:hanging="568"/>
        <w:jc w:val="both"/>
        <w:rPr>
          <w:rFonts w:ascii="Calibri" w:hAnsi="Calibri" w:cs="Calibri"/>
        </w:rPr>
      </w:pPr>
      <w:r w:rsidRPr="004D4EDE">
        <w:rPr>
          <w:rFonts w:ascii="Calibri" w:hAnsi="Calibri" w:cs="Calibri"/>
        </w:rPr>
        <w:t xml:space="preserve">Postępowanie prowadzone jest zgodnie z przepisami ustawy z dnia </w:t>
      </w:r>
      <w:r w:rsidR="003E4026" w:rsidRPr="004D4EDE">
        <w:rPr>
          <w:rFonts w:ascii="Calibri" w:hAnsi="Calibri" w:cs="Calibri"/>
        </w:rPr>
        <w:t>11</w:t>
      </w:r>
      <w:r w:rsidRPr="004D4EDE">
        <w:rPr>
          <w:rFonts w:ascii="Calibri" w:hAnsi="Calibri" w:cs="Calibri"/>
        </w:rPr>
        <w:t xml:space="preserve"> </w:t>
      </w:r>
      <w:r w:rsidR="003E4026" w:rsidRPr="004D4EDE">
        <w:rPr>
          <w:rFonts w:ascii="Calibri" w:hAnsi="Calibri" w:cs="Calibri"/>
        </w:rPr>
        <w:t>września</w:t>
      </w:r>
      <w:r w:rsidRPr="004D4EDE">
        <w:rPr>
          <w:rFonts w:ascii="Calibri" w:hAnsi="Calibri" w:cs="Calibri"/>
        </w:rPr>
        <w:t xml:space="preserve"> 20</w:t>
      </w:r>
      <w:r w:rsidR="003E4026" w:rsidRPr="004D4EDE">
        <w:rPr>
          <w:rFonts w:ascii="Calibri" w:hAnsi="Calibri" w:cs="Calibri"/>
        </w:rPr>
        <w:t>19</w:t>
      </w:r>
      <w:r w:rsidR="0067676B" w:rsidRPr="004D4EDE">
        <w:rPr>
          <w:rFonts w:ascii="Calibri" w:hAnsi="Calibri" w:cs="Calibri"/>
        </w:rPr>
        <w:t xml:space="preserve"> </w:t>
      </w:r>
      <w:r w:rsidRPr="004D4EDE">
        <w:rPr>
          <w:rFonts w:ascii="Calibri" w:hAnsi="Calibri" w:cs="Calibri"/>
        </w:rPr>
        <w:t xml:space="preserve">r. Prawo zamówień publicznych – (Dz. U. </w:t>
      </w:r>
      <w:r w:rsidR="000A626A" w:rsidRPr="004D4EDE">
        <w:rPr>
          <w:rFonts w:ascii="Calibri" w:hAnsi="Calibri" w:cs="Calibri"/>
        </w:rPr>
        <w:t>z 202</w:t>
      </w:r>
      <w:r w:rsidR="00204326" w:rsidRPr="004D4EDE">
        <w:rPr>
          <w:rFonts w:ascii="Calibri" w:hAnsi="Calibri" w:cs="Calibri"/>
        </w:rPr>
        <w:t>6</w:t>
      </w:r>
      <w:r w:rsidR="000A626A" w:rsidRPr="004D4EDE">
        <w:rPr>
          <w:rFonts w:ascii="Calibri" w:hAnsi="Calibri" w:cs="Calibri"/>
        </w:rPr>
        <w:t xml:space="preserve"> </w:t>
      </w:r>
      <w:r w:rsidRPr="004D4EDE">
        <w:rPr>
          <w:rFonts w:ascii="Calibri" w:hAnsi="Calibri" w:cs="Calibri"/>
        </w:rPr>
        <w:t xml:space="preserve">poz. </w:t>
      </w:r>
      <w:r w:rsidR="00204326" w:rsidRPr="004D4EDE">
        <w:rPr>
          <w:rFonts w:ascii="Calibri" w:hAnsi="Calibri" w:cs="Calibri"/>
        </w:rPr>
        <w:t>793</w:t>
      </w:r>
      <w:r w:rsidRPr="004D4EDE">
        <w:rPr>
          <w:rFonts w:ascii="Calibri" w:hAnsi="Calibri" w:cs="Calibri"/>
        </w:rPr>
        <w:t xml:space="preserve"> z </w:t>
      </w:r>
      <w:proofErr w:type="spellStart"/>
      <w:r w:rsidRPr="004D4EDE">
        <w:rPr>
          <w:rFonts w:ascii="Calibri" w:hAnsi="Calibri" w:cs="Calibri"/>
        </w:rPr>
        <w:t>późn</w:t>
      </w:r>
      <w:proofErr w:type="spellEnd"/>
      <w:r w:rsidRPr="004D4EDE">
        <w:rPr>
          <w:rFonts w:ascii="Calibri" w:hAnsi="Calibri" w:cs="Calibri"/>
        </w:rPr>
        <w:t>. zm.)</w:t>
      </w:r>
      <w:r w:rsidR="00946C8B" w:rsidRPr="004D4EDE">
        <w:rPr>
          <w:rFonts w:ascii="Calibri" w:hAnsi="Calibri" w:cs="Calibri"/>
        </w:rPr>
        <w:t xml:space="preserve"> – dalej: ustawa </w:t>
      </w:r>
      <w:proofErr w:type="spellStart"/>
      <w:r w:rsidR="00946C8B" w:rsidRPr="004D4EDE">
        <w:rPr>
          <w:rFonts w:ascii="Calibri" w:hAnsi="Calibri" w:cs="Calibri"/>
        </w:rPr>
        <w:t>Pzp</w:t>
      </w:r>
      <w:proofErr w:type="spellEnd"/>
      <w:r w:rsidRPr="004D4EDE">
        <w:rPr>
          <w:rFonts w:ascii="Calibri" w:hAnsi="Calibri" w:cs="Calibri"/>
        </w:rPr>
        <w:t>, a także wydanych na jej podstawie rozporządzeń wykonawczych.</w:t>
      </w:r>
    </w:p>
    <w:p w14:paraId="011877C3" w14:textId="39508C7A" w:rsidR="00946C8B" w:rsidRPr="004D4EDE" w:rsidRDefault="00946C8B" w:rsidP="00A1544E">
      <w:pPr>
        <w:pStyle w:val="Akapitzlist"/>
        <w:numPr>
          <w:ilvl w:val="1"/>
          <w:numId w:val="2"/>
        </w:numPr>
        <w:spacing w:line="276" w:lineRule="auto"/>
        <w:ind w:left="284" w:hanging="568"/>
        <w:jc w:val="both"/>
        <w:rPr>
          <w:rFonts w:ascii="Calibri" w:hAnsi="Calibri" w:cs="Calibri"/>
        </w:rPr>
      </w:pPr>
      <w:r w:rsidRPr="004D4EDE">
        <w:rPr>
          <w:rFonts w:ascii="Calibri" w:hAnsi="Calibri" w:cs="Calibri"/>
        </w:rPr>
        <w:t xml:space="preserve">Wartość zamówienia nie przekracza progów unijnych o jakich stanowi art. 3 ustawy </w:t>
      </w:r>
      <w:proofErr w:type="spellStart"/>
      <w:r w:rsidRPr="004D4EDE">
        <w:rPr>
          <w:rFonts w:ascii="Calibri" w:hAnsi="Calibri" w:cs="Calibri"/>
        </w:rPr>
        <w:t>Pzp</w:t>
      </w:r>
      <w:proofErr w:type="spellEnd"/>
      <w:r w:rsidRPr="004D4EDE">
        <w:rPr>
          <w:rFonts w:ascii="Calibri" w:hAnsi="Calibri" w:cs="Calibri"/>
        </w:rPr>
        <w:t>.</w:t>
      </w:r>
    </w:p>
    <w:p w14:paraId="10B0D2A8" w14:textId="6B694E0A" w:rsidR="00342F81" w:rsidRPr="004D4EDE" w:rsidRDefault="00342F81" w:rsidP="00A1544E">
      <w:pPr>
        <w:pStyle w:val="Akapitzlist"/>
        <w:numPr>
          <w:ilvl w:val="1"/>
          <w:numId w:val="2"/>
        </w:numPr>
        <w:spacing w:line="276" w:lineRule="auto"/>
        <w:ind w:left="284" w:hanging="568"/>
        <w:jc w:val="both"/>
        <w:rPr>
          <w:rFonts w:ascii="Calibri" w:hAnsi="Calibri" w:cs="Calibri"/>
        </w:rPr>
      </w:pPr>
      <w:r w:rsidRPr="004D4EDE">
        <w:rPr>
          <w:rFonts w:ascii="Calibri" w:hAnsi="Calibri" w:cs="Calibri"/>
        </w:rPr>
        <w:t xml:space="preserve">Postępowanie prowadzone jest w </w:t>
      </w:r>
      <w:r w:rsidRPr="004D4EDE">
        <w:rPr>
          <w:rFonts w:ascii="Calibri" w:hAnsi="Calibri" w:cs="Calibri"/>
          <w:b/>
          <w:bCs/>
        </w:rPr>
        <w:t xml:space="preserve">trybie </w:t>
      </w:r>
      <w:r w:rsidR="003E4026" w:rsidRPr="004D4EDE">
        <w:rPr>
          <w:rFonts w:ascii="Calibri" w:hAnsi="Calibri" w:cs="Calibri"/>
          <w:b/>
          <w:bCs/>
        </w:rPr>
        <w:t xml:space="preserve">podstawowym </w:t>
      </w:r>
      <w:r w:rsidR="00D22734" w:rsidRPr="004D4EDE">
        <w:rPr>
          <w:rFonts w:ascii="Calibri" w:hAnsi="Calibri" w:cs="Calibri"/>
          <w:b/>
          <w:bCs/>
        </w:rPr>
        <w:t>z możliwością przeprowadzenia negocjacji</w:t>
      </w:r>
      <w:r w:rsidR="00D22734" w:rsidRPr="004D4EDE">
        <w:rPr>
          <w:rFonts w:ascii="Calibri" w:hAnsi="Calibri" w:cs="Calibri"/>
        </w:rPr>
        <w:t xml:space="preserve"> treści ofert w celu ich ulepszenia, o którym mowa </w:t>
      </w:r>
      <w:r w:rsidR="00946C8B" w:rsidRPr="004D4EDE">
        <w:rPr>
          <w:rFonts w:ascii="Calibri" w:hAnsi="Calibri" w:cs="Calibri"/>
        </w:rPr>
        <w:t xml:space="preserve">w art. 275 pkt. 2 ustawy </w:t>
      </w:r>
      <w:proofErr w:type="spellStart"/>
      <w:r w:rsidR="00946C8B" w:rsidRPr="004D4EDE">
        <w:rPr>
          <w:rFonts w:ascii="Calibri" w:hAnsi="Calibri" w:cs="Calibri"/>
        </w:rPr>
        <w:t>Pzp</w:t>
      </w:r>
      <w:proofErr w:type="spellEnd"/>
      <w:r w:rsidR="003E4026" w:rsidRPr="004D4EDE">
        <w:rPr>
          <w:rFonts w:ascii="Calibri" w:hAnsi="Calibri" w:cs="Calibri"/>
        </w:rPr>
        <w:t xml:space="preserve"> </w:t>
      </w:r>
    </w:p>
    <w:p w14:paraId="658E0F0F" w14:textId="59284B99" w:rsidR="00A1544E" w:rsidRPr="004D4EDE" w:rsidRDefault="00946C8B" w:rsidP="00A1544E">
      <w:pPr>
        <w:spacing w:line="276" w:lineRule="auto"/>
        <w:ind w:left="357" w:hanging="357"/>
        <w:jc w:val="both"/>
        <w:rPr>
          <w:rFonts w:ascii="Calibri" w:eastAsiaTheme="minorHAnsi" w:hAnsi="Calibri" w:cs="Calibri"/>
          <w:lang w:eastAsia="en-US"/>
        </w:rPr>
      </w:pPr>
      <w:r w:rsidRPr="004D4EDE">
        <w:rPr>
          <w:rFonts w:ascii="Calibri" w:eastAsiaTheme="minorHAnsi" w:hAnsi="Calibri" w:cs="Calibri"/>
          <w:lang w:eastAsia="en-US"/>
        </w:rPr>
        <w:t>1</w:t>
      </w:r>
      <w:r w:rsidR="00A1544E" w:rsidRPr="004D4EDE">
        <w:rPr>
          <w:rFonts w:ascii="Calibri" w:eastAsiaTheme="minorHAnsi" w:hAnsi="Calibri" w:cs="Calibri"/>
          <w:lang w:eastAsia="en-US"/>
        </w:rPr>
        <w:t>)</w:t>
      </w:r>
      <w:r w:rsidR="00A1544E" w:rsidRPr="004D4EDE">
        <w:rPr>
          <w:rFonts w:ascii="Calibri" w:eastAsiaTheme="minorHAnsi" w:hAnsi="Calibri" w:cs="Calibri"/>
          <w:lang w:eastAsia="en-US"/>
        </w:rPr>
        <w:tab/>
        <w:t>Negocjacje treści ofert:</w:t>
      </w:r>
    </w:p>
    <w:p w14:paraId="15E49B80" w14:textId="77777777" w:rsidR="00A1544E" w:rsidRPr="004D4EDE" w:rsidRDefault="00A1544E">
      <w:pPr>
        <w:numPr>
          <w:ilvl w:val="0"/>
          <w:numId w:val="63"/>
        </w:numPr>
        <w:spacing w:line="276" w:lineRule="auto"/>
        <w:contextualSpacing/>
        <w:jc w:val="both"/>
        <w:rPr>
          <w:rFonts w:ascii="Calibri" w:eastAsiaTheme="minorHAnsi" w:hAnsi="Calibri" w:cs="Calibri"/>
          <w:lang w:eastAsia="en-US"/>
        </w:rPr>
      </w:pPr>
      <w:r w:rsidRPr="004D4EDE">
        <w:rPr>
          <w:rFonts w:ascii="Calibri" w:eastAsiaTheme="minorHAnsi" w:hAnsi="Calibri" w:cs="Calibri"/>
          <w:lang w:eastAsia="en-US"/>
        </w:rPr>
        <w:t>nie mogą prowadzić do zmiany treści SWZ;</w:t>
      </w:r>
    </w:p>
    <w:p w14:paraId="7E2E4A4C" w14:textId="77777777" w:rsidR="00A1544E" w:rsidRPr="004D4EDE" w:rsidRDefault="00A1544E">
      <w:pPr>
        <w:numPr>
          <w:ilvl w:val="0"/>
          <w:numId w:val="63"/>
        </w:numPr>
        <w:spacing w:line="276" w:lineRule="auto"/>
        <w:contextualSpacing/>
        <w:jc w:val="both"/>
        <w:rPr>
          <w:rFonts w:ascii="Calibri" w:eastAsiaTheme="minorHAnsi" w:hAnsi="Calibri" w:cs="Calibri"/>
          <w:lang w:eastAsia="en-US"/>
        </w:rPr>
      </w:pPr>
      <w:r w:rsidRPr="004D4EDE">
        <w:rPr>
          <w:rFonts w:ascii="Calibri" w:eastAsiaTheme="minorHAnsi" w:hAnsi="Calibri" w:cs="Calibri"/>
          <w:lang w:eastAsia="en-US"/>
        </w:rPr>
        <w:t>dotyczą wyłącznie tych elementów treści ofert, które podlegają ocenie w ramach kryteriów oceny ofert;</w:t>
      </w:r>
    </w:p>
    <w:p w14:paraId="50E54CC8" w14:textId="77777777" w:rsidR="00A1544E" w:rsidRPr="004D4EDE" w:rsidRDefault="00A1544E">
      <w:pPr>
        <w:numPr>
          <w:ilvl w:val="0"/>
          <w:numId w:val="63"/>
        </w:numPr>
        <w:spacing w:line="276" w:lineRule="auto"/>
        <w:contextualSpacing/>
        <w:jc w:val="both"/>
        <w:rPr>
          <w:rFonts w:ascii="Calibri" w:eastAsiaTheme="minorHAnsi" w:hAnsi="Calibri" w:cs="Calibri"/>
          <w:lang w:eastAsia="en-US"/>
        </w:rPr>
      </w:pPr>
      <w:r w:rsidRPr="004D4EDE">
        <w:rPr>
          <w:rFonts w:ascii="Calibri" w:eastAsiaTheme="minorHAnsi" w:hAnsi="Calibri" w:cs="Calibri"/>
          <w:lang w:eastAsia="en-US"/>
        </w:rPr>
        <w:t>mają charakter poufny.</w:t>
      </w:r>
    </w:p>
    <w:p w14:paraId="07BF6236" w14:textId="2ABFC36B" w:rsidR="00A1544E" w:rsidRPr="004D4EDE" w:rsidRDefault="00946C8B" w:rsidP="00A1544E">
      <w:pPr>
        <w:spacing w:line="276" w:lineRule="auto"/>
        <w:ind w:left="357" w:hanging="357"/>
        <w:jc w:val="both"/>
        <w:rPr>
          <w:rFonts w:ascii="Calibri" w:eastAsiaTheme="minorHAnsi" w:hAnsi="Calibri" w:cs="Calibri"/>
          <w:lang w:eastAsia="en-US"/>
        </w:rPr>
      </w:pPr>
      <w:r w:rsidRPr="004D4EDE">
        <w:rPr>
          <w:rFonts w:ascii="Calibri" w:eastAsiaTheme="minorHAnsi" w:hAnsi="Calibri" w:cs="Calibri"/>
          <w:lang w:eastAsia="en-US"/>
        </w:rPr>
        <w:t>2</w:t>
      </w:r>
      <w:r w:rsidR="00A1544E" w:rsidRPr="004D4EDE">
        <w:rPr>
          <w:rFonts w:ascii="Calibri" w:eastAsiaTheme="minorHAnsi" w:hAnsi="Calibri" w:cs="Calibri"/>
          <w:lang w:eastAsia="en-US"/>
        </w:rPr>
        <w:t>)</w:t>
      </w:r>
      <w:r w:rsidR="00A1544E" w:rsidRPr="004D4EDE">
        <w:rPr>
          <w:rFonts w:ascii="Calibri" w:eastAsiaTheme="minorHAnsi" w:hAnsi="Calibri" w:cs="Calibri"/>
          <w:lang w:eastAsia="en-US"/>
        </w:rPr>
        <w:tab/>
        <w:t>W przypadku skorzystania przez Zamawiającego z możliwości prowadzenia negocjacji:</w:t>
      </w:r>
    </w:p>
    <w:p w14:paraId="54276504" w14:textId="77777777" w:rsidR="00A1544E" w:rsidRPr="004D4EDE" w:rsidRDefault="00A1544E">
      <w:pPr>
        <w:numPr>
          <w:ilvl w:val="0"/>
          <w:numId w:val="64"/>
        </w:numPr>
        <w:spacing w:line="276" w:lineRule="auto"/>
        <w:contextualSpacing/>
        <w:jc w:val="both"/>
        <w:rPr>
          <w:rFonts w:ascii="Calibri" w:eastAsiaTheme="minorHAnsi" w:hAnsi="Calibri" w:cs="Calibri"/>
          <w:lang w:eastAsia="en-US"/>
        </w:rPr>
      </w:pPr>
      <w:r w:rsidRPr="004D4EDE">
        <w:rPr>
          <w:rFonts w:ascii="Calibri" w:eastAsiaTheme="minorHAnsi" w:hAnsi="Calibri" w:cs="Calibri"/>
          <w:lang w:eastAsia="en-US"/>
        </w:rPr>
        <w:t>może on zaprosić jednocześnie Wykonawców do negocjacji ofert złożonych w odpowiedzi na ogłoszenie o zamówieniu, jeżeli nie podlegały one odrzuceniu;</w:t>
      </w:r>
    </w:p>
    <w:p w14:paraId="065B3B86" w14:textId="77777777" w:rsidR="00A1544E" w:rsidRDefault="00A1544E">
      <w:pPr>
        <w:numPr>
          <w:ilvl w:val="0"/>
          <w:numId w:val="64"/>
        </w:numPr>
        <w:spacing w:line="276" w:lineRule="auto"/>
        <w:contextualSpacing/>
        <w:jc w:val="both"/>
        <w:rPr>
          <w:rFonts w:ascii="Calibri" w:eastAsiaTheme="minorHAnsi" w:hAnsi="Calibri" w:cs="Calibri"/>
          <w:lang w:eastAsia="en-US"/>
        </w:rPr>
      </w:pPr>
      <w:r w:rsidRPr="004D4EDE">
        <w:rPr>
          <w:rFonts w:ascii="Calibri" w:eastAsiaTheme="minorHAnsi" w:hAnsi="Calibri" w:cs="Calibri"/>
          <w:lang w:eastAsia="en-US"/>
        </w:rPr>
        <w:lastRenderedPageBreak/>
        <w:t>w zaproszeniu do negocjacji wskazuje on miejsce, termin i sposób prowadzenia negocjacji, a także kryteria oceny ofert, w ramach których będą prowadzone negocjacje w celu ulepszenia treści ofert;</w:t>
      </w:r>
    </w:p>
    <w:p w14:paraId="75073AD3" w14:textId="051D4F50" w:rsidR="00A1544E" w:rsidRPr="004D4EDE" w:rsidRDefault="00A1544E">
      <w:pPr>
        <w:numPr>
          <w:ilvl w:val="0"/>
          <w:numId w:val="64"/>
        </w:numPr>
        <w:spacing w:line="276" w:lineRule="auto"/>
        <w:contextualSpacing/>
        <w:jc w:val="both"/>
        <w:rPr>
          <w:rFonts w:ascii="Calibri" w:eastAsiaTheme="minorHAnsi" w:hAnsi="Calibri" w:cs="Calibri"/>
          <w:lang w:eastAsia="en-US"/>
        </w:rPr>
      </w:pPr>
      <w:r w:rsidRPr="004D4EDE">
        <w:rPr>
          <w:rFonts w:ascii="Calibri" w:eastAsiaTheme="minorHAnsi" w:hAnsi="Calibri" w:cs="Calibri"/>
          <w:lang w:eastAsia="en-US"/>
        </w:rPr>
        <w:t>informuje on równocześnie wszystkich Wykonawców, których oferty złożone w odpowiedzi na ogłoszenie o zamówieniu nie zostały odrzucone, o zakończeniu negocjacji oraz zaprasza ich do składania ofert dodatkowych.</w:t>
      </w:r>
    </w:p>
    <w:p w14:paraId="3168A4DE" w14:textId="5BA5B039" w:rsidR="00A1544E" w:rsidRPr="004D4EDE" w:rsidRDefault="00946C8B" w:rsidP="00A1544E">
      <w:pPr>
        <w:spacing w:line="276" w:lineRule="auto"/>
        <w:ind w:left="357" w:hanging="357"/>
        <w:jc w:val="both"/>
        <w:rPr>
          <w:rFonts w:ascii="Calibri" w:eastAsiaTheme="minorHAnsi" w:hAnsi="Calibri" w:cs="Calibri"/>
          <w:lang w:eastAsia="en-US"/>
        </w:rPr>
      </w:pPr>
      <w:r w:rsidRPr="004D4EDE">
        <w:rPr>
          <w:rFonts w:ascii="Calibri" w:eastAsiaTheme="minorHAnsi" w:hAnsi="Calibri" w:cs="Calibri"/>
          <w:lang w:eastAsia="en-US"/>
        </w:rPr>
        <w:t>3</w:t>
      </w:r>
      <w:r w:rsidR="00A1544E" w:rsidRPr="004D4EDE">
        <w:rPr>
          <w:rFonts w:ascii="Calibri" w:eastAsiaTheme="minorHAnsi" w:hAnsi="Calibri" w:cs="Calibri"/>
          <w:lang w:eastAsia="en-US"/>
        </w:rPr>
        <w:t>)</w:t>
      </w:r>
      <w:r w:rsidR="00A1544E" w:rsidRPr="004D4EDE">
        <w:rPr>
          <w:rFonts w:ascii="Calibri" w:eastAsiaTheme="minorHAnsi" w:hAnsi="Calibri" w:cs="Calibri"/>
          <w:lang w:eastAsia="en-US"/>
        </w:rPr>
        <w:tab/>
        <w:t>Wykonawca może złożyć ofertę dodatkową, która zawiera nowe propozycje w zakresie treści oferty podlegające ocenie w ramach kryteriów oceny ofert wskazanych przez Zamawiającego w zaproszeniu do negocjacji.</w:t>
      </w:r>
    </w:p>
    <w:p w14:paraId="1689A800" w14:textId="39333499" w:rsidR="00A1544E" w:rsidRPr="004D4EDE" w:rsidRDefault="00946C8B" w:rsidP="00A1544E">
      <w:pPr>
        <w:spacing w:line="276" w:lineRule="auto"/>
        <w:ind w:left="357" w:hanging="357"/>
        <w:jc w:val="both"/>
        <w:rPr>
          <w:rFonts w:ascii="Calibri" w:eastAsiaTheme="minorHAnsi" w:hAnsi="Calibri" w:cs="Calibri"/>
          <w:lang w:eastAsia="en-US"/>
        </w:rPr>
      </w:pPr>
      <w:r w:rsidRPr="004D4EDE">
        <w:rPr>
          <w:rFonts w:ascii="Calibri" w:eastAsiaTheme="minorHAnsi" w:hAnsi="Calibri" w:cs="Calibri"/>
          <w:lang w:eastAsia="en-US"/>
        </w:rPr>
        <w:t>4</w:t>
      </w:r>
      <w:r w:rsidR="00A1544E" w:rsidRPr="004D4EDE">
        <w:rPr>
          <w:rFonts w:ascii="Calibri" w:eastAsiaTheme="minorHAnsi" w:hAnsi="Calibri" w:cs="Calibri"/>
          <w:lang w:eastAsia="en-US"/>
        </w:rPr>
        <w:t>)</w:t>
      </w:r>
      <w:r w:rsidR="00A1544E" w:rsidRPr="004D4EDE">
        <w:rPr>
          <w:rFonts w:ascii="Calibri" w:eastAsiaTheme="minorHAnsi" w:hAnsi="Calibri" w:cs="Calibri"/>
          <w:lang w:eastAsia="en-US"/>
        </w:rPr>
        <w:tab/>
      </w:r>
      <w:r w:rsidR="00A1544E" w:rsidRPr="00344F74">
        <w:rPr>
          <w:rFonts w:ascii="Calibri" w:eastAsiaTheme="minorHAnsi" w:hAnsi="Calibri" w:cs="Calibri"/>
          <w:spacing w:val="-6"/>
          <w:lang w:eastAsia="en-US"/>
        </w:rPr>
        <w:t>Oferta dodatkowa nie może być mniej korzystna w żadnym z kryteriów oceny ofert wskazanych w zaproszeniu do negocjacji niż oferta złożona w odpowiedzi na ogłoszenie o zamówieniu.</w:t>
      </w:r>
    </w:p>
    <w:p w14:paraId="39FEC930" w14:textId="77777777" w:rsidR="00A1544E" w:rsidRPr="004D4EDE" w:rsidRDefault="00A1544E" w:rsidP="00A1544E">
      <w:pPr>
        <w:spacing w:line="276" w:lineRule="auto"/>
        <w:ind w:left="357" w:hanging="357"/>
        <w:jc w:val="both"/>
        <w:rPr>
          <w:rFonts w:ascii="Calibri" w:eastAsiaTheme="minorHAnsi" w:hAnsi="Calibri" w:cs="Calibri"/>
          <w:lang w:eastAsia="en-US"/>
        </w:rPr>
      </w:pPr>
      <w:r w:rsidRPr="004D4EDE">
        <w:rPr>
          <w:rFonts w:ascii="Calibri" w:eastAsiaTheme="minorHAnsi" w:hAnsi="Calibri" w:cs="Calibri"/>
          <w:lang w:eastAsia="en-US"/>
        </w:rPr>
        <w:t>6)</w:t>
      </w:r>
      <w:r w:rsidRPr="004D4EDE">
        <w:rPr>
          <w:rFonts w:ascii="Calibri" w:eastAsiaTheme="minorHAnsi" w:hAnsi="Calibri" w:cs="Calibri"/>
          <w:lang w:eastAsia="en-US"/>
        </w:rPr>
        <w:tab/>
        <w:t>Oferta przestaje wiązać Wykonawcę w zakresie, w jakim złoży on ofertę dodatkową zawierającą korzystniejsze propozycje w ramach każdego z kryteriów oceny ofert wskazanych w zaproszeniu do negocjacji.</w:t>
      </w:r>
    </w:p>
    <w:p w14:paraId="7E791152" w14:textId="77777777" w:rsidR="00A1544E" w:rsidRPr="004D4EDE" w:rsidRDefault="00A1544E" w:rsidP="00215D03">
      <w:pPr>
        <w:spacing w:line="276" w:lineRule="auto"/>
        <w:ind w:left="357" w:hanging="357"/>
        <w:jc w:val="both"/>
        <w:rPr>
          <w:rFonts w:ascii="Calibri" w:eastAsiaTheme="minorHAnsi" w:hAnsi="Calibri" w:cs="Calibri"/>
          <w:lang w:eastAsia="en-US"/>
        </w:rPr>
      </w:pPr>
      <w:r w:rsidRPr="004D4EDE">
        <w:rPr>
          <w:rFonts w:ascii="Calibri" w:eastAsiaTheme="minorHAnsi" w:hAnsi="Calibri" w:cs="Calibri"/>
          <w:lang w:eastAsia="en-US"/>
        </w:rPr>
        <w:t>7)</w:t>
      </w:r>
      <w:r w:rsidRPr="004D4EDE">
        <w:rPr>
          <w:rFonts w:ascii="Calibri" w:eastAsiaTheme="minorHAnsi" w:hAnsi="Calibri" w:cs="Calibri"/>
          <w:lang w:eastAsia="en-US"/>
        </w:rPr>
        <w:tab/>
        <w:t>Oferta dodatkowa, która jest mniej korzystna w którymkolwiek z kryteriów oceny ofert wskazanych w zaproszeniu do negocjacji niż oferta złożona w odpowiedzi na ogłoszenie o zamówieniu, podlega odrzuceniu.</w:t>
      </w:r>
    </w:p>
    <w:p w14:paraId="23642D1D" w14:textId="4B669F02" w:rsidR="00A1544E" w:rsidRPr="004D4EDE" w:rsidRDefault="00A1544E" w:rsidP="00215D03">
      <w:pPr>
        <w:autoSpaceDE w:val="0"/>
        <w:autoSpaceDN w:val="0"/>
        <w:adjustRightInd w:val="0"/>
        <w:spacing w:line="276" w:lineRule="auto"/>
        <w:ind w:left="284" w:hanging="284"/>
        <w:jc w:val="both"/>
        <w:rPr>
          <w:rFonts w:ascii="Calibri" w:eastAsiaTheme="minorHAnsi" w:hAnsi="Calibri" w:cs="Calibri"/>
          <w:lang w:eastAsia="en-US"/>
        </w:rPr>
      </w:pPr>
      <w:r w:rsidRPr="004D4EDE">
        <w:rPr>
          <w:rFonts w:ascii="Calibri" w:eastAsiaTheme="minorHAnsi" w:hAnsi="Calibri" w:cs="Calibri"/>
          <w:lang w:eastAsia="en-US"/>
        </w:rPr>
        <w:t>8)</w:t>
      </w:r>
      <w:r w:rsidRPr="004D4EDE">
        <w:rPr>
          <w:rFonts w:ascii="Calibri" w:eastAsiaTheme="minorHAnsi" w:hAnsi="Calibri" w:cs="Calibri"/>
          <w:lang w:eastAsia="en-US"/>
        </w:rPr>
        <w:tab/>
      </w:r>
      <w:r w:rsidR="0042018B" w:rsidRPr="004D4EDE">
        <w:rPr>
          <w:rFonts w:ascii="Calibri" w:eastAsiaTheme="minorHAnsi" w:hAnsi="Calibri" w:cs="Calibri"/>
          <w:lang w:eastAsia="en-US"/>
        </w:rPr>
        <w:t xml:space="preserve"> Zamawiający nie przewiduje możliwości ograniczenia liczby Wykonawców, których zaprosi do negocjacji ofert.</w:t>
      </w:r>
    </w:p>
    <w:p w14:paraId="5523848E" w14:textId="07264852" w:rsidR="00A1544E" w:rsidRPr="004D4EDE" w:rsidRDefault="00A1544E" w:rsidP="00215D03">
      <w:pPr>
        <w:autoSpaceDE w:val="0"/>
        <w:autoSpaceDN w:val="0"/>
        <w:adjustRightInd w:val="0"/>
        <w:spacing w:line="276" w:lineRule="auto"/>
        <w:ind w:left="284" w:hanging="284"/>
        <w:jc w:val="both"/>
        <w:rPr>
          <w:rFonts w:ascii="Calibri" w:eastAsiaTheme="minorHAnsi" w:hAnsi="Calibri" w:cs="Calibri"/>
          <w:lang w:eastAsia="en-US"/>
        </w:rPr>
      </w:pPr>
      <w:r w:rsidRPr="004D4EDE">
        <w:rPr>
          <w:rFonts w:ascii="Calibri" w:eastAsiaTheme="minorHAnsi" w:hAnsi="Calibri" w:cs="Calibri"/>
          <w:lang w:eastAsia="en-US"/>
        </w:rPr>
        <w:t xml:space="preserve">9) </w:t>
      </w:r>
      <w:r w:rsidRPr="00344F74">
        <w:rPr>
          <w:rFonts w:ascii="Calibri" w:eastAsiaTheme="minorHAnsi" w:hAnsi="Calibri" w:cs="Calibri"/>
          <w:spacing w:val="-4"/>
          <w:lang w:eastAsia="en-US"/>
        </w:rPr>
        <w:t>W przypadku, gdy Zamawiający nie prowadzi negocjacji, dokonuje wyboru najkorzystniejszej oferty spośród niepodlegających odrzuceniu ofert złożonych w odpowiedzi na ogłoszenie o zamówieniu.</w:t>
      </w:r>
      <w:r w:rsidRPr="004D4EDE">
        <w:rPr>
          <w:rFonts w:ascii="Calibri" w:eastAsiaTheme="minorHAnsi" w:hAnsi="Calibri" w:cs="Calibri"/>
          <w:lang w:eastAsia="en-US"/>
        </w:rPr>
        <w:t xml:space="preserve"> </w:t>
      </w:r>
    </w:p>
    <w:p w14:paraId="6D6B9317" w14:textId="55AE1E49" w:rsidR="00342F81" w:rsidRPr="004D4EDE" w:rsidRDefault="00342F81" w:rsidP="00A1544E">
      <w:pPr>
        <w:pStyle w:val="Akapitzlist"/>
        <w:numPr>
          <w:ilvl w:val="1"/>
          <w:numId w:val="2"/>
        </w:numPr>
        <w:spacing w:line="276" w:lineRule="auto"/>
        <w:ind w:left="284" w:hanging="568"/>
        <w:jc w:val="both"/>
        <w:rPr>
          <w:rFonts w:ascii="Calibri" w:hAnsi="Calibri" w:cs="Calibri"/>
        </w:rPr>
      </w:pPr>
      <w:r w:rsidRPr="004D4EDE">
        <w:rPr>
          <w:rFonts w:ascii="Calibri" w:hAnsi="Calibri" w:cs="Calibri"/>
        </w:rPr>
        <w:t>Ilekroć w specyfikacji warunków zamówienia (SWZ) zastosowane jest pojęcie „ustawa” lub u</w:t>
      </w:r>
      <w:r w:rsidR="00170648" w:rsidRPr="004D4EDE">
        <w:rPr>
          <w:rFonts w:ascii="Calibri" w:hAnsi="Calibri" w:cs="Calibri"/>
        </w:rPr>
        <w:t xml:space="preserve">stawa </w:t>
      </w:r>
      <w:proofErr w:type="spellStart"/>
      <w:r w:rsidRPr="004D4EDE">
        <w:rPr>
          <w:rFonts w:ascii="Calibri" w:hAnsi="Calibri" w:cs="Calibri"/>
        </w:rPr>
        <w:t>P</w:t>
      </w:r>
      <w:r w:rsidR="001261D6" w:rsidRPr="004D4EDE">
        <w:rPr>
          <w:rFonts w:ascii="Calibri" w:hAnsi="Calibri" w:cs="Calibri"/>
        </w:rPr>
        <w:t>zp</w:t>
      </w:r>
      <w:proofErr w:type="spellEnd"/>
      <w:r w:rsidRPr="004D4EDE">
        <w:rPr>
          <w:rFonts w:ascii="Calibri" w:hAnsi="Calibri" w:cs="Calibri"/>
        </w:rPr>
        <w:t xml:space="preserve"> bez bliższego określenia, o jaką ustawę chodzi, dotyczy ono ustawy </w:t>
      </w:r>
      <w:r w:rsidR="003E4026" w:rsidRPr="004D4EDE">
        <w:rPr>
          <w:rFonts w:ascii="Calibri" w:hAnsi="Calibri" w:cs="Calibri"/>
        </w:rPr>
        <w:t>z dnia 11 września 2019</w:t>
      </w:r>
      <w:r w:rsidR="00C33CDF" w:rsidRPr="004D4EDE">
        <w:rPr>
          <w:rFonts w:ascii="Calibri" w:hAnsi="Calibri" w:cs="Calibri"/>
        </w:rPr>
        <w:t xml:space="preserve"> </w:t>
      </w:r>
      <w:r w:rsidR="003E4026" w:rsidRPr="004D4EDE">
        <w:rPr>
          <w:rFonts w:ascii="Calibri" w:hAnsi="Calibri" w:cs="Calibri"/>
        </w:rPr>
        <w:t>r. Prawo zamówień publicznych – (Dz. U.</w:t>
      </w:r>
      <w:r w:rsidR="000A626A" w:rsidRPr="004D4EDE">
        <w:rPr>
          <w:rFonts w:ascii="Calibri" w:hAnsi="Calibri" w:cs="Calibri"/>
        </w:rPr>
        <w:t xml:space="preserve"> z 202</w:t>
      </w:r>
      <w:r w:rsidR="00204326" w:rsidRPr="004D4EDE">
        <w:rPr>
          <w:rFonts w:ascii="Calibri" w:hAnsi="Calibri" w:cs="Calibri"/>
        </w:rPr>
        <w:t>6</w:t>
      </w:r>
      <w:r w:rsidR="003E4026" w:rsidRPr="004D4EDE">
        <w:rPr>
          <w:rFonts w:ascii="Calibri" w:hAnsi="Calibri" w:cs="Calibri"/>
        </w:rPr>
        <w:t xml:space="preserve"> poz. </w:t>
      </w:r>
      <w:r w:rsidR="00204326" w:rsidRPr="004D4EDE">
        <w:rPr>
          <w:rFonts w:ascii="Calibri" w:hAnsi="Calibri" w:cs="Calibri"/>
        </w:rPr>
        <w:t>793</w:t>
      </w:r>
      <w:r w:rsidR="003E4026" w:rsidRPr="004D4EDE">
        <w:rPr>
          <w:rFonts w:ascii="Calibri" w:hAnsi="Calibri" w:cs="Calibri"/>
        </w:rPr>
        <w:t xml:space="preserve"> z </w:t>
      </w:r>
      <w:proofErr w:type="spellStart"/>
      <w:r w:rsidR="003E4026" w:rsidRPr="004D4EDE">
        <w:rPr>
          <w:rFonts w:ascii="Calibri" w:hAnsi="Calibri" w:cs="Calibri"/>
        </w:rPr>
        <w:t>późn</w:t>
      </w:r>
      <w:proofErr w:type="spellEnd"/>
      <w:r w:rsidR="003E4026" w:rsidRPr="004D4EDE">
        <w:rPr>
          <w:rFonts w:ascii="Calibri" w:hAnsi="Calibri" w:cs="Calibri"/>
        </w:rPr>
        <w:t>. zm.)</w:t>
      </w:r>
    </w:p>
    <w:p w14:paraId="52F6D570" w14:textId="77777777" w:rsidR="00342F81" w:rsidRPr="004D4EDE" w:rsidRDefault="00342F81" w:rsidP="00A1544E">
      <w:pPr>
        <w:pStyle w:val="Akapitzlist"/>
        <w:numPr>
          <w:ilvl w:val="1"/>
          <w:numId w:val="2"/>
        </w:numPr>
        <w:spacing w:line="276" w:lineRule="auto"/>
        <w:ind w:left="284" w:hanging="568"/>
        <w:jc w:val="both"/>
        <w:rPr>
          <w:rFonts w:ascii="Calibri" w:hAnsi="Calibri" w:cs="Calibri"/>
        </w:rPr>
      </w:pPr>
      <w:r w:rsidRPr="004D4EDE">
        <w:rPr>
          <w:rFonts w:ascii="Calibri" w:hAnsi="Calibri" w:cs="Calibri"/>
        </w:rPr>
        <w:t>Miejsce publikacji ogłoszenia o przetargu:</w:t>
      </w:r>
    </w:p>
    <w:p w14:paraId="6266FBBB" w14:textId="77777777" w:rsidR="00342F81" w:rsidRPr="004D4EDE" w:rsidRDefault="00342F81" w:rsidP="00A1544E">
      <w:pPr>
        <w:spacing w:line="276" w:lineRule="auto"/>
        <w:ind w:left="284"/>
        <w:jc w:val="both"/>
        <w:rPr>
          <w:rFonts w:ascii="Calibri" w:hAnsi="Calibri" w:cs="Calibri"/>
        </w:rPr>
      </w:pPr>
      <w:r w:rsidRPr="004D4EDE">
        <w:rPr>
          <w:rFonts w:ascii="Calibri" w:hAnsi="Calibri" w:cs="Calibri"/>
        </w:rPr>
        <w:t>- Biuletyn Zamówień Publicznych</w:t>
      </w:r>
    </w:p>
    <w:p w14:paraId="23D4312B" w14:textId="77777777" w:rsidR="00342F81" w:rsidRPr="004D4EDE" w:rsidRDefault="00342F81" w:rsidP="00805499">
      <w:pPr>
        <w:spacing w:line="276" w:lineRule="auto"/>
        <w:ind w:left="284"/>
        <w:jc w:val="both"/>
        <w:rPr>
          <w:rFonts w:ascii="Calibri" w:hAnsi="Calibri" w:cs="Calibri"/>
        </w:rPr>
      </w:pPr>
      <w:r w:rsidRPr="004D4EDE">
        <w:rPr>
          <w:rFonts w:ascii="Calibri" w:hAnsi="Calibri" w:cs="Calibri"/>
        </w:rPr>
        <w:t xml:space="preserve">- strona internetowa Zamawiającego </w:t>
      </w:r>
    </w:p>
    <w:p w14:paraId="1E6EF83E" w14:textId="77777777" w:rsidR="00342F81" w:rsidRPr="004D4EDE" w:rsidRDefault="00342F81" w:rsidP="00805499">
      <w:pPr>
        <w:pStyle w:val="Akapitzlist"/>
        <w:numPr>
          <w:ilvl w:val="1"/>
          <w:numId w:val="2"/>
        </w:numPr>
        <w:tabs>
          <w:tab w:val="left" w:pos="426"/>
        </w:tabs>
        <w:spacing w:line="276" w:lineRule="auto"/>
        <w:ind w:left="284" w:hanging="568"/>
        <w:jc w:val="both"/>
        <w:rPr>
          <w:rFonts w:ascii="Calibri" w:hAnsi="Calibri" w:cs="Calibri"/>
        </w:rPr>
      </w:pPr>
      <w:r w:rsidRPr="004D4EDE">
        <w:rPr>
          <w:rFonts w:ascii="Calibri" w:hAnsi="Calibri" w:cs="Calibri"/>
        </w:rPr>
        <w:t>Rozliczenia będą odbywały się tylko w złotych polskich.</w:t>
      </w:r>
    </w:p>
    <w:p w14:paraId="22363027" w14:textId="38B5CDC9" w:rsidR="00342F81" w:rsidRPr="004D4EDE" w:rsidRDefault="00342F81" w:rsidP="00805499">
      <w:pPr>
        <w:pStyle w:val="Akapitzlist"/>
        <w:numPr>
          <w:ilvl w:val="1"/>
          <w:numId w:val="2"/>
        </w:numPr>
        <w:tabs>
          <w:tab w:val="left" w:pos="426"/>
        </w:tabs>
        <w:spacing w:line="276" w:lineRule="auto"/>
        <w:ind w:left="284" w:hanging="568"/>
        <w:jc w:val="both"/>
        <w:rPr>
          <w:rFonts w:ascii="Calibri" w:hAnsi="Calibri" w:cs="Calibri"/>
        </w:rPr>
      </w:pPr>
      <w:r w:rsidRPr="004D4EDE">
        <w:rPr>
          <w:rFonts w:ascii="Calibri" w:hAnsi="Calibri" w:cs="Calibri"/>
        </w:rPr>
        <w:t>Zamawiający dopuszcza możliwoś</w:t>
      </w:r>
      <w:r w:rsidR="00471AA9" w:rsidRPr="004D4EDE">
        <w:rPr>
          <w:rFonts w:ascii="Calibri" w:hAnsi="Calibri" w:cs="Calibri"/>
        </w:rPr>
        <w:t>ć</w:t>
      </w:r>
      <w:r w:rsidRPr="004D4EDE">
        <w:rPr>
          <w:rFonts w:ascii="Calibri" w:hAnsi="Calibri" w:cs="Calibri"/>
        </w:rPr>
        <w:t xml:space="preserve"> składania ofert częściowych.</w:t>
      </w:r>
    </w:p>
    <w:p w14:paraId="13E2028A" w14:textId="77777777" w:rsidR="00342F81" w:rsidRPr="004D4EDE" w:rsidRDefault="00342F81" w:rsidP="00805499">
      <w:pPr>
        <w:pStyle w:val="Akapitzlist"/>
        <w:numPr>
          <w:ilvl w:val="1"/>
          <w:numId w:val="2"/>
        </w:numPr>
        <w:tabs>
          <w:tab w:val="left" w:pos="426"/>
        </w:tabs>
        <w:spacing w:line="276" w:lineRule="auto"/>
        <w:ind w:left="284" w:hanging="568"/>
        <w:jc w:val="both"/>
        <w:rPr>
          <w:rFonts w:ascii="Calibri" w:hAnsi="Calibri" w:cs="Calibri"/>
        </w:rPr>
      </w:pPr>
      <w:r w:rsidRPr="004D4EDE">
        <w:rPr>
          <w:rFonts w:ascii="Calibri" w:hAnsi="Calibri" w:cs="Calibri"/>
        </w:rPr>
        <w:t>Zamawiający nie zawrze umowy ramowej.</w:t>
      </w:r>
    </w:p>
    <w:p w14:paraId="60882EB7" w14:textId="77777777" w:rsidR="00342F81" w:rsidRPr="004D4EDE" w:rsidRDefault="00342F81" w:rsidP="00805499">
      <w:pPr>
        <w:pStyle w:val="Akapitzlist"/>
        <w:numPr>
          <w:ilvl w:val="1"/>
          <w:numId w:val="2"/>
        </w:numPr>
        <w:tabs>
          <w:tab w:val="left" w:pos="426"/>
        </w:tabs>
        <w:spacing w:line="276" w:lineRule="auto"/>
        <w:ind w:left="284" w:hanging="568"/>
        <w:jc w:val="both"/>
        <w:rPr>
          <w:rFonts w:ascii="Calibri" w:hAnsi="Calibri" w:cs="Calibri"/>
        </w:rPr>
      </w:pPr>
      <w:r w:rsidRPr="004D4EDE">
        <w:rPr>
          <w:rFonts w:ascii="Calibri" w:hAnsi="Calibri" w:cs="Calibri"/>
        </w:rPr>
        <w:t>Postępowanie nie dotyczy dynamicznego systemu zakupów</w:t>
      </w:r>
    </w:p>
    <w:p w14:paraId="6375005D" w14:textId="77777777" w:rsidR="00342F81" w:rsidRPr="004D4EDE" w:rsidRDefault="00342F81" w:rsidP="00805499">
      <w:pPr>
        <w:pStyle w:val="Akapitzlist"/>
        <w:numPr>
          <w:ilvl w:val="1"/>
          <w:numId w:val="2"/>
        </w:numPr>
        <w:tabs>
          <w:tab w:val="left" w:pos="426"/>
        </w:tabs>
        <w:spacing w:line="276" w:lineRule="auto"/>
        <w:ind w:left="426" w:hanging="710"/>
        <w:jc w:val="both"/>
        <w:rPr>
          <w:rFonts w:ascii="Calibri" w:hAnsi="Calibri" w:cs="Calibri"/>
        </w:rPr>
      </w:pPr>
      <w:r w:rsidRPr="004D4EDE">
        <w:rPr>
          <w:rFonts w:ascii="Calibri" w:hAnsi="Calibri" w:cs="Calibri"/>
        </w:rPr>
        <w:t xml:space="preserve">Zamawiający </w:t>
      </w:r>
      <w:r w:rsidR="008E1510" w:rsidRPr="004D4EDE">
        <w:rPr>
          <w:rFonts w:ascii="Calibri" w:hAnsi="Calibri" w:cs="Calibri"/>
        </w:rPr>
        <w:t xml:space="preserve">nie </w:t>
      </w:r>
      <w:r w:rsidRPr="004D4EDE">
        <w:rPr>
          <w:rFonts w:ascii="Calibri" w:hAnsi="Calibri" w:cs="Calibri"/>
        </w:rPr>
        <w:t>przewiduje udzieleni</w:t>
      </w:r>
      <w:r w:rsidR="008E1510" w:rsidRPr="004D4EDE">
        <w:rPr>
          <w:rFonts w:ascii="Calibri" w:hAnsi="Calibri" w:cs="Calibri"/>
        </w:rPr>
        <w:t>a</w:t>
      </w:r>
      <w:r w:rsidRPr="004D4EDE">
        <w:rPr>
          <w:rFonts w:ascii="Calibri" w:hAnsi="Calibri" w:cs="Calibri"/>
        </w:rPr>
        <w:t xml:space="preserve"> w okresie 3 lat od dnia udzielenia zamówienia podstawowego zamówienia polegającego na powtórzeniu podobnych usług lub robót budowlanych</w:t>
      </w:r>
      <w:r w:rsidR="00170648" w:rsidRPr="004D4EDE">
        <w:rPr>
          <w:rFonts w:ascii="Calibri" w:hAnsi="Calibri" w:cs="Calibri"/>
        </w:rPr>
        <w:t xml:space="preserve"> na podstawie art. 214 ust. 1 pkt.7 ustawy</w:t>
      </w:r>
      <w:r w:rsidR="001261D6" w:rsidRPr="004D4EDE">
        <w:rPr>
          <w:rFonts w:ascii="Calibri" w:hAnsi="Calibri" w:cs="Calibri"/>
        </w:rPr>
        <w:t xml:space="preserve"> </w:t>
      </w:r>
      <w:proofErr w:type="spellStart"/>
      <w:r w:rsidR="001261D6" w:rsidRPr="004D4EDE">
        <w:rPr>
          <w:rFonts w:ascii="Calibri" w:hAnsi="Calibri" w:cs="Calibri"/>
        </w:rPr>
        <w:t>Pzp</w:t>
      </w:r>
      <w:proofErr w:type="spellEnd"/>
      <w:r w:rsidRPr="004D4EDE">
        <w:rPr>
          <w:rFonts w:ascii="Calibri" w:hAnsi="Calibri" w:cs="Calibri"/>
        </w:rPr>
        <w:t>.</w:t>
      </w:r>
    </w:p>
    <w:p w14:paraId="1A9BE07B" w14:textId="77777777" w:rsidR="00342F81" w:rsidRPr="004D4EDE" w:rsidRDefault="00342F81" w:rsidP="00805499">
      <w:pPr>
        <w:pStyle w:val="Akapitzlist"/>
        <w:numPr>
          <w:ilvl w:val="1"/>
          <w:numId w:val="2"/>
        </w:numPr>
        <w:tabs>
          <w:tab w:val="left" w:pos="426"/>
        </w:tabs>
        <w:spacing w:line="276" w:lineRule="auto"/>
        <w:ind w:left="426" w:hanging="710"/>
        <w:jc w:val="both"/>
        <w:rPr>
          <w:rFonts w:ascii="Calibri" w:hAnsi="Calibri" w:cs="Calibri"/>
        </w:rPr>
      </w:pPr>
      <w:r w:rsidRPr="004D4EDE">
        <w:rPr>
          <w:rFonts w:ascii="Calibri" w:hAnsi="Calibri" w:cs="Calibri"/>
        </w:rPr>
        <w:t>Zamawiający nie dopuszcza możliwości składania ofert wariantowych.</w:t>
      </w:r>
    </w:p>
    <w:p w14:paraId="68FF895A" w14:textId="77777777" w:rsidR="00342F81" w:rsidRPr="004D4EDE" w:rsidRDefault="00342F81" w:rsidP="00805499">
      <w:pPr>
        <w:pStyle w:val="Akapitzlist"/>
        <w:numPr>
          <w:ilvl w:val="1"/>
          <w:numId w:val="2"/>
        </w:numPr>
        <w:tabs>
          <w:tab w:val="left" w:pos="426"/>
        </w:tabs>
        <w:spacing w:line="276" w:lineRule="auto"/>
        <w:ind w:left="426" w:hanging="710"/>
        <w:jc w:val="both"/>
        <w:rPr>
          <w:rFonts w:ascii="Calibri" w:hAnsi="Calibri" w:cs="Calibri"/>
        </w:rPr>
      </w:pPr>
      <w:r w:rsidRPr="004D4EDE">
        <w:rPr>
          <w:rFonts w:ascii="Calibri" w:hAnsi="Calibri" w:cs="Calibri"/>
        </w:rPr>
        <w:t>Zamawiający nie przewiduje aukcji elektronicznej.</w:t>
      </w:r>
    </w:p>
    <w:p w14:paraId="2E452427" w14:textId="77777777" w:rsidR="00342F81" w:rsidRPr="004D4EDE" w:rsidRDefault="00342F81" w:rsidP="00805499">
      <w:pPr>
        <w:pStyle w:val="Akapitzlist"/>
        <w:numPr>
          <w:ilvl w:val="1"/>
          <w:numId w:val="2"/>
        </w:numPr>
        <w:tabs>
          <w:tab w:val="left" w:pos="426"/>
        </w:tabs>
        <w:spacing w:line="276" w:lineRule="auto"/>
        <w:ind w:left="426" w:hanging="710"/>
        <w:jc w:val="both"/>
        <w:rPr>
          <w:rFonts w:ascii="Calibri" w:hAnsi="Calibri" w:cs="Calibri"/>
        </w:rPr>
      </w:pPr>
      <w:r w:rsidRPr="004D4EDE">
        <w:rPr>
          <w:rFonts w:ascii="Calibri" w:hAnsi="Calibri" w:cs="Calibri"/>
        </w:rPr>
        <w:t>Zamawiający nie przewiduje zwrotu kosztów udziału w postępowaniu.</w:t>
      </w:r>
    </w:p>
    <w:p w14:paraId="7143E1DD" w14:textId="77777777" w:rsidR="00342F81" w:rsidRPr="004D4EDE" w:rsidRDefault="00342F81" w:rsidP="00342F81">
      <w:pPr>
        <w:pStyle w:val="Nagwek2"/>
        <w:numPr>
          <w:ilvl w:val="0"/>
          <w:numId w:val="2"/>
        </w:numPr>
        <w:spacing w:after="120" w:line="276" w:lineRule="auto"/>
        <w:ind w:left="425" w:hanging="357"/>
        <w:rPr>
          <w:rFonts w:ascii="Calibri" w:hAnsi="Calibri" w:cs="Calibri"/>
          <w:highlight w:val="lightGray"/>
        </w:rPr>
      </w:pPr>
      <w:bookmarkStart w:id="3" w:name="_Toc465419662"/>
      <w:r w:rsidRPr="004D4EDE">
        <w:rPr>
          <w:rFonts w:ascii="Calibri" w:hAnsi="Calibri" w:cs="Calibri"/>
          <w:highlight w:val="lightGray"/>
        </w:rPr>
        <w:lastRenderedPageBreak/>
        <w:t>OPIS PRZEDMIOTU ZAMÓWIENIA</w:t>
      </w:r>
      <w:bookmarkEnd w:id="3"/>
    </w:p>
    <w:p w14:paraId="543CD498" w14:textId="77777777" w:rsidR="00ED66EB" w:rsidRPr="004D4EDE" w:rsidRDefault="00ED66EB" w:rsidP="00EF27E9">
      <w:pPr>
        <w:spacing w:line="276" w:lineRule="auto"/>
        <w:rPr>
          <w:rFonts w:ascii="Calibri" w:hAnsi="Calibri" w:cs="Calibri"/>
          <w:highlight w:val="lightGray"/>
        </w:rPr>
      </w:pPr>
    </w:p>
    <w:p w14:paraId="3CB4A80E" w14:textId="77777777" w:rsidR="00342F81" w:rsidRPr="004D4EDE" w:rsidRDefault="00342F81" w:rsidP="00EF27E9">
      <w:pPr>
        <w:pStyle w:val="Akapitzlist"/>
        <w:numPr>
          <w:ilvl w:val="1"/>
          <w:numId w:val="3"/>
        </w:numPr>
        <w:spacing w:line="276" w:lineRule="auto"/>
        <w:ind w:left="426" w:hanging="426"/>
        <w:jc w:val="both"/>
        <w:rPr>
          <w:rFonts w:ascii="Calibri" w:hAnsi="Calibri" w:cs="Calibri"/>
        </w:rPr>
      </w:pPr>
      <w:r w:rsidRPr="004D4EDE">
        <w:rPr>
          <w:rFonts w:ascii="Calibri" w:hAnsi="Calibri" w:cs="Calibri"/>
        </w:rPr>
        <w:t>Nazwa nadana zamówieniu:</w:t>
      </w:r>
    </w:p>
    <w:p w14:paraId="09B7C448" w14:textId="72DCDE32" w:rsidR="00D96359" w:rsidRPr="004D4EDE" w:rsidRDefault="00062883" w:rsidP="00EF27E9">
      <w:pPr>
        <w:spacing w:line="276" w:lineRule="auto"/>
        <w:rPr>
          <w:rFonts w:ascii="Calibri" w:hAnsi="Calibri" w:cs="Calibri"/>
          <w:b/>
          <w:bCs/>
          <w:color w:val="000000"/>
        </w:rPr>
      </w:pPr>
      <w:bookmarkStart w:id="4" w:name="_Hlk171503511"/>
      <w:r w:rsidRPr="004D4EDE">
        <w:rPr>
          <w:rFonts w:ascii="Calibri" w:hAnsi="Calibri" w:cs="Calibri"/>
          <w:b/>
          <w:bCs/>
          <w:color w:val="000000"/>
        </w:rPr>
        <w:t>„</w:t>
      </w:r>
      <w:r w:rsidR="00EF27E9" w:rsidRPr="004D4EDE">
        <w:rPr>
          <w:rFonts w:ascii="Calibri" w:eastAsia="Calibri" w:hAnsi="Calibri" w:cs="Calibri"/>
          <w:b/>
          <w:color w:val="000000"/>
        </w:rPr>
        <w:t>Rozbudowa sieci dróg rowerowych na terenie Gminy i Miasta Sianów</w:t>
      </w:r>
      <w:r w:rsidRPr="004D4EDE">
        <w:rPr>
          <w:rFonts w:ascii="Calibri" w:hAnsi="Calibri" w:cs="Calibri"/>
          <w:b/>
          <w:bCs/>
          <w:color w:val="000000"/>
        </w:rPr>
        <w:t>”</w:t>
      </w:r>
    </w:p>
    <w:bookmarkEnd w:id="4"/>
    <w:p w14:paraId="66B652FC" w14:textId="77777777" w:rsidR="00062883" w:rsidRPr="004D4EDE" w:rsidRDefault="00062883" w:rsidP="00EF27E9">
      <w:pPr>
        <w:spacing w:line="276" w:lineRule="auto"/>
        <w:rPr>
          <w:rFonts w:ascii="Calibri" w:hAnsi="Calibri" w:cs="Calibri"/>
          <w:b/>
          <w:bCs/>
        </w:rPr>
      </w:pPr>
    </w:p>
    <w:p w14:paraId="751A8429" w14:textId="706FE70A" w:rsidR="0067728F" w:rsidRPr="004D4EDE" w:rsidRDefault="007711E1" w:rsidP="00EF27E9">
      <w:pPr>
        <w:pStyle w:val="Akapitzlist"/>
        <w:numPr>
          <w:ilvl w:val="1"/>
          <w:numId w:val="3"/>
        </w:numPr>
        <w:spacing w:line="276" w:lineRule="auto"/>
        <w:jc w:val="both"/>
        <w:rPr>
          <w:rFonts w:ascii="Calibri" w:hAnsi="Calibri" w:cs="Calibri"/>
        </w:rPr>
      </w:pPr>
      <w:r w:rsidRPr="004D4EDE">
        <w:rPr>
          <w:rFonts w:ascii="Calibri" w:hAnsi="Calibri" w:cs="Calibri"/>
        </w:rPr>
        <w:t>Przedmiot zamówienia</w:t>
      </w:r>
    </w:p>
    <w:p w14:paraId="257AC32B" w14:textId="77777777" w:rsidR="00EF27E9" w:rsidRPr="004D4EDE" w:rsidRDefault="00204326" w:rsidP="00EF27E9">
      <w:pPr>
        <w:suppressAutoHyphens/>
        <w:autoSpaceDN w:val="0"/>
        <w:spacing w:line="276" w:lineRule="auto"/>
        <w:ind w:right="11"/>
        <w:jc w:val="both"/>
        <w:textAlignment w:val="baseline"/>
        <w:rPr>
          <w:rFonts w:ascii="Calibri" w:hAnsi="Calibri" w:cs="Calibri"/>
          <w:kern w:val="3"/>
          <w:lang w:eastAsia="zh-CN" w:bidi="hi-IN"/>
        </w:rPr>
      </w:pPr>
      <w:r w:rsidRPr="004D4EDE">
        <w:rPr>
          <w:rFonts w:ascii="Calibri" w:hAnsi="Calibri" w:cs="Calibri"/>
          <w:kern w:val="3"/>
          <w:lang w:eastAsia="zh-CN" w:bidi="hi-IN"/>
        </w:rPr>
        <w:t>Przedmiotem zamówienia, w formule „zaprojektuj i wybuduj” jest wykonanie prac projektowych, technicznych i robót budowlanych (wraz z niezbędnymi decyzjami, opiniami, pozwoleniami i uzgodnieniami) polegających na rozbudowie sieci dróg rowerowych na terenie Gminy i Miasta w Sianowie</w:t>
      </w:r>
      <w:r w:rsidR="00EF27E9" w:rsidRPr="004D4EDE">
        <w:rPr>
          <w:rFonts w:ascii="Calibri" w:hAnsi="Calibri" w:cs="Calibri"/>
          <w:kern w:val="3"/>
          <w:lang w:eastAsia="zh-CN" w:bidi="hi-IN"/>
        </w:rPr>
        <w:t>.</w:t>
      </w:r>
    </w:p>
    <w:p w14:paraId="6FCDFF28" w14:textId="68B1A56E" w:rsidR="00701EC0" w:rsidRPr="008472B4" w:rsidRDefault="00701EC0" w:rsidP="008472B4">
      <w:pPr>
        <w:pStyle w:val="Default"/>
        <w:jc w:val="both"/>
        <w:rPr>
          <w:rFonts w:ascii="Calibri" w:hAnsi="Calibri" w:cs="Calibri"/>
          <w:bCs/>
        </w:rPr>
      </w:pPr>
      <w:r w:rsidRPr="008472B4">
        <w:rPr>
          <w:rFonts w:ascii="Calibri" w:hAnsi="Calibri" w:cs="Calibri"/>
          <w:bCs/>
        </w:rPr>
        <w:t xml:space="preserve">Zamówienie obejmuje </w:t>
      </w:r>
      <w:r w:rsidR="008472B4" w:rsidRPr="008472B4">
        <w:rPr>
          <w:rFonts w:ascii="Calibri" w:hAnsi="Calibri" w:cs="Calibri"/>
          <w:bCs/>
        </w:rPr>
        <w:t>część 1 i 2 zamówienia</w:t>
      </w:r>
      <w:r w:rsidR="008472B4" w:rsidRPr="008472B4">
        <w:rPr>
          <w:rFonts w:ascii="Calibri" w:eastAsiaTheme="minorHAnsi" w:hAnsi="Calibri" w:cs="Calibri"/>
          <w:bCs/>
          <w:lang w:eastAsia="en-US"/>
        </w:rPr>
        <w:t>, któr</w:t>
      </w:r>
      <w:r w:rsidR="008472B4" w:rsidRPr="008472B4">
        <w:rPr>
          <w:rFonts w:ascii="Calibri" w:eastAsiaTheme="minorHAnsi" w:hAnsi="Calibri" w:cs="Calibri"/>
          <w:bCs/>
          <w:lang w:eastAsia="en-US"/>
        </w:rPr>
        <w:t>e</w:t>
      </w:r>
      <w:r w:rsidR="008472B4" w:rsidRPr="008472B4">
        <w:rPr>
          <w:rFonts w:ascii="Calibri" w:eastAsiaTheme="minorHAnsi" w:hAnsi="Calibri" w:cs="Calibri"/>
          <w:bCs/>
          <w:lang w:eastAsia="en-US"/>
        </w:rPr>
        <w:t xml:space="preserve"> został</w:t>
      </w:r>
      <w:r w:rsidR="008472B4" w:rsidRPr="008472B4">
        <w:rPr>
          <w:rFonts w:ascii="Calibri" w:eastAsiaTheme="minorHAnsi" w:hAnsi="Calibri" w:cs="Calibri"/>
          <w:bCs/>
          <w:lang w:eastAsia="en-US"/>
        </w:rPr>
        <w:t>y</w:t>
      </w:r>
      <w:r w:rsidR="008472B4" w:rsidRPr="008472B4">
        <w:rPr>
          <w:rFonts w:ascii="Calibri" w:eastAsiaTheme="minorHAnsi" w:hAnsi="Calibri" w:cs="Calibri"/>
          <w:bCs/>
          <w:lang w:eastAsia="en-US"/>
        </w:rPr>
        <w:t xml:space="preserve"> unieważnion</w:t>
      </w:r>
      <w:r w:rsidR="008472B4" w:rsidRPr="008472B4">
        <w:rPr>
          <w:rFonts w:ascii="Calibri" w:eastAsiaTheme="minorHAnsi" w:hAnsi="Calibri" w:cs="Calibri"/>
          <w:bCs/>
          <w:lang w:eastAsia="en-US"/>
        </w:rPr>
        <w:t>e</w:t>
      </w:r>
      <w:r w:rsidR="008472B4" w:rsidRPr="008472B4">
        <w:rPr>
          <w:rFonts w:ascii="Calibri" w:eastAsiaTheme="minorHAnsi" w:hAnsi="Calibri" w:cs="Calibri"/>
          <w:bCs/>
          <w:lang w:eastAsia="en-US"/>
        </w:rPr>
        <w:t xml:space="preserve"> w I postępowaniu.</w:t>
      </w:r>
      <w:r w:rsidR="008472B4" w:rsidRPr="008472B4">
        <w:rPr>
          <w:rFonts w:ascii="Calibri" w:eastAsiaTheme="minorHAnsi" w:hAnsi="Calibri" w:cs="Calibri"/>
          <w:bCs/>
          <w:lang w:eastAsia="en-US"/>
        </w:rPr>
        <w:t xml:space="preserve"> </w:t>
      </w:r>
      <w:bookmarkStart w:id="5" w:name="_Hlk203561384"/>
      <w:r w:rsidR="008472B4" w:rsidRPr="008472B4">
        <w:rPr>
          <w:rFonts w:ascii="Calibri" w:hAnsi="Calibri" w:cs="Calibri"/>
          <w:bCs/>
          <w:spacing w:val="-6"/>
        </w:rPr>
        <w:t xml:space="preserve">Identyfikator unieważnionego postępowania: </w:t>
      </w:r>
      <w:bookmarkEnd w:id="5"/>
      <w:r w:rsidR="008472B4" w:rsidRPr="008472B4">
        <w:rPr>
          <w:rFonts w:ascii="Calibri" w:hAnsi="Calibri" w:cs="Calibri"/>
          <w:bCs/>
        </w:rPr>
        <w:t>ocds-148610-74dca8c3-3d8b-4538-b000-1fde7d5c6b25</w:t>
      </w:r>
    </w:p>
    <w:p w14:paraId="2C2B0CFC" w14:textId="77777777" w:rsidR="008472B4" w:rsidRDefault="008472B4" w:rsidP="00EF27E9">
      <w:pPr>
        <w:pStyle w:val="Default"/>
        <w:spacing w:line="276" w:lineRule="auto"/>
        <w:jc w:val="both"/>
        <w:rPr>
          <w:rFonts w:ascii="Calibri" w:hAnsi="Calibri" w:cs="Calibri"/>
          <w:bCs/>
        </w:rPr>
      </w:pPr>
    </w:p>
    <w:p w14:paraId="660579B5" w14:textId="084A79B0" w:rsidR="00204326" w:rsidRPr="004D4EDE" w:rsidRDefault="00EF27E9" w:rsidP="00EF27E9">
      <w:pPr>
        <w:pStyle w:val="Default"/>
        <w:spacing w:line="276" w:lineRule="auto"/>
        <w:jc w:val="both"/>
        <w:rPr>
          <w:rFonts w:ascii="Calibri" w:hAnsi="Calibri" w:cs="Calibri"/>
          <w:bCs/>
        </w:rPr>
      </w:pPr>
      <w:r w:rsidRPr="004D4EDE">
        <w:rPr>
          <w:rFonts w:ascii="Calibri" w:hAnsi="Calibri" w:cs="Calibri"/>
          <w:bCs/>
        </w:rPr>
        <w:t xml:space="preserve">Zamawiający podzielił zamówienie na </w:t>
      </w:r>
      <w:r w:rsidR="00701EC0">
        <w:rPr>
          <w:rFonts w:ascii="Calibri" w:hAnsi="Calibri" w:cs="Calibri"/>
          <w:bCs/>
        </w:rPr>
        <w:t>2</w:t>
      </w:r>
      <w:r w:rsidRPr="004D4EDE">
        <w:rPr>
          <w:rFonts w:ascii="Calibri" w:hAnsi="Calibri" w:cs="Calibri"/>
          <w:bCs/>
        </w:rPr>
        <w:t xml:space="preserve"> następujące części:</w:t>
      </w:r>
    </w:p>
    <w:p w14:paraId="3CDBE3A4" w14:textId="77777777" w:rsidR="00EF27E9" w:rsidRPr="004D4EDE" w:rsidRDefault="00EF27E9" w:rsidP="00EF27E9">
      <w:pPr>
        <w:pStyle w:val="Default"/>
        <w:spacing w:line="276" w:lineRule="auto"/>
        <w:jc w:val="both"/>
        <w:rPr>
          <w:rFonts w:ascii="Calibri" w:hAnsi="Calibri" w:cs="Calibri"/>
          <w:b/>
          <w:bCs/>
        </w:rPr>
      </w:pPr>
    </w:p>
    <w:p w14:paraId="56848941" w14:textId="7C84E2FF" w:rsidR="00204326" w:rsidRPr="00AD02E6" w:rsidRDefault="00204326" w:rsidP="00EF27E9">
      <w:pPr>
        <w:pStyle w:val="Default"/>
        <w:spacing w:line="276" w:lineRule="auto"/>
        <w:jc w:val="both"/>
        <w:rPr>
          <w:rFonts w:ascii="Calibri" w:hAnsi="Calibri" w:cs="Calibri"/>
          <w:b/>
          <w:bCs/>
          <w:color w:val="auto"/>
          <w:kern w:val="3"/>
          <w:lang w:eastAsia="zh-CN" w:bidi="hi-IN"/>
        </w:rPr>
      </w:pPr>
      <w:r w:rsidRPr="00AD02E6">
        <w:rPr>
          <w:rFonts w:ascii="Calibri" w:hAnsi="Calibri" w:cs="Calibri"/>
          <w:b/>
          <w:bCs/>
          <w:color w:val="auto"/>
        </w:rPr>
        <w:t>Część 1: R</w:t>
      </w:r>
      <w:r w:rsidRPr="00AD02E6">
        <w:rPr>
          <w:rFonts w:ascii="Calibri" w:hAnsi="Calibri" w:cs="Calibri"/>
          <w:b/>
          <w:bCs/>
          <w:color w:val="auto"/>
          <w:kern w:val="3"/>
          <w:lang w:eastAsia="zh-CN" w:bidi="hi-IN"/>
        </w:rPr>
        <w:t>ozbudowa sieci dróg rowerowych na terenie miasta Sianów</w:t>
      </w:r>
      <w:r w:rsidR="00D8239F">
        <w:rPr>
          <w:rFonts w:ascii="Calibri" w:hAnsi="Calibri" w:cs="Calibri"/>
          <w:b/>
          <w:bCs/>
          <w:color w:val="auto"/>
          <w:kern w:val="3"/>
          <w:lang w:eastAsia="zh-CN" w:bidi="hi-IN"/>
        </w:rPr>
        <w:t>.</w:t>
      </w:r>
    </w:p>
    <w:p w14:paraId="75E17FC4" w14:textId="110541C8" w:rsidR="00204326" w:rsidRPr="00AD02E6" w:rsidRDefault="00204326" w:rsidP="00EF27E9">
      <w:pPr>
        <w:pStyle w:val="Default"/>
        <w:spacing w:line="276" w:lineRule="auto"/>
        <w:jc w:val="both"/>
        <w:rPr>
          <w:rFonts w:ascii="Calibri" w:hAnsi="Calibri" w:cs="Calibri"/>
          <w:b/>
          <w:bCs/>
          <w:color w:val="auto"/>
          <w:kern w:val="3"/>
          <w:lang w:eastAsia="zh-CN" w:bidi="hi-IN"/>
        </w:rPr>
      </w:pPr>
      <w:r w:rsidRPr="00AD02E6">
        <w:rPr>
          <w:rFonts w:ascii="Calibri" w:hAnsi="Calibri" w:cs="Calibri"/>
          <w:b/>
          <w:bCs/>
          <w:color w:val="auto"/>
        </w:rPr>
        <w:t>Część 2: R</w:t>
      </w:r>
      <w:r w:rsidRPr="00AD02E6">
        <w:rPr>
          <w:rFonts w:ascii="Calibri" w:hAnsi="Calibri" w:cs="Calibri"/>
          <w:b/>
          <w:bCs/>
          <w:color w:val="auto"/>
          <w:kern w:val="3"/>
          <w:lang w:eastAsia="zh-CN" w:bidi="hi-IN"/>
        </w:rPr>
        <w:t>ozbudowa sieci dróg rowerowych na terenie gminy Sianów</w:t>
      </w:r>
      <w:r w:rsidR="00D8239F">
        <w:rPr>
          <w:rFonts w:ascii="Calibri" w:hAnsi="Calibri" w:cs="Calibri"/>
          <w:b/>
          <w:bCs/>
          <w:color w:val="auto"/>
          <w:kern w:val="3"/>
          <w:lang w:eastAsia="zh-CN" w:bidi="hi-IN"/>
        </w:rPr>
        <w:t>.</w:t>
      </w:r>
    </w:p>
    <w:p w14:paraId="595F97B8" w14:textId="77777777" w:rsidR="00204326" w:rsidRPr="004D4EDE" w:rsidRDefault="00204326" w:rsidP="00EF27E9">
      <w:pPr>
        <w:pStyle w:val="Default"/>
        <w:spacing w:line="276" w:lineRule="auto"/>
        <w:jc w:val="both"/>
        <w:rPr>
          <w:rFonts w:ascii="Calibri" w:hAnsi="Calibri" w:cs="Calibri"/>
          <w:b/>
          <w:bCs/>
        </w:rPr>
      </w:pPr>
    </w:p>
    <w:p w14:paraId="226FDF2A" w14:textId="77777777" w:rsidR="00204326" w:rsidRPr="004D4EDE" w:rsidRDefault="00204326" w:rsidP="00EF27E9">
      <w:pPr>
        <w:pStyle w:val="Akapitzlist"/>
        <w:spacing w:line="276" w:lineRule="auto"/>
        <w:ind w:left="0"/>
        <w:rPr>
          <w:rFonts w:ascii="Calibri" w:hAnsi="Calibri" w:cs="Calibri"/>
          <w:b/>
          <w:bCs/>
        </w:rPr>
      </w:pPr>
      <w:r w:rsidRPr="004D4EDE">
        <w:rPr>
          <w:rFonts w:ascii="Calibri" w:hAnsi="Calibri" w:cs="Calibri"/>
          <w:b/>
          <w:bCs/>
        </w:rPr>
        <w:t>ZAKRES PRZEDMIOTU ZAMÓWIENIA:</w:t>
      </w:r>
    </w:p>
    <w:p w14:paraId="2F5CD5B4" w14:textId="77777777" w:rsidR="00204326" w:rsidRPr="004D4EDE" w:rsidRDefault="00204326" w:rsidP="00EF27E9">
      <w:pPr>
        <w:pStyle w:val="Default"/>
        <w:spacing w:line="276" w:lineRule="auto"/>
        <w:jc w:val="both"/>
        <w:rPr>
          <w:rFonts w:ascii="Calibri" w:hAnsi="Calibri" w:cs="Calibri"/>
          <w:b/>
          <w:bCs/>
        </w:rPr>
      </w:pPr>
    </w:p>
    <w:p w14:paraId="6BB18F75" w14:textId="56FEE6BD" w:rsidR="00EF27E9" w:rsidRPr="004D4EDE" w:rsidRDefault="00EF27E9" w:rsidP="00EF27E9">
      <w:pPr>
        <w:pStyle w:val="Default"/>
        <w:spacing w:line="276" w:lineRule="auto"/>
        <w:jc w:val="both"/>
        <w:rPr>
          <w:rFonts w:ascii="Calibri" w:hAnsi="Calibri" w:cs="Calibri"/>
          <w:b/>
          <w:bCs/>
        </w:rPr>
      </w:pPr>
      <w:r w:rsidRPr="004D4EDE">
        <w:rPr>
          <w:rFonts w:ascii="Calibri" w:hAnsi="Calibri" w:cs="Calibri"/>
          <w:b/>
          <w:bCs/>
        </w:rPr>
        <w:t>Część 1:</w:t>
      </w:r>
    </w:p>
    <w:p w14:paraId="1FB2A1CB" w14:textId="39DE96DA" w:rsidR="00204326" w:rsidRPr="004D4EDE" w:rsidRDefault="00204326" w:rsidP="00EF27E9">
      <w:pPr>
        <w:pStyle w:val="Default"/>
        <w:spacing w:line="276" w:lineRule="auto"/>
        <w:jc w:val="both"/>
        <w:rPr>
          <w:rFonts w:ascii="Calibri" w:hAnsi="Calibri" w:cs="Calibri"/>
          <w:b/>
          <w:bCs/>
        </w:rPr>
      </w:pPr>
      <w:r w:rsidRPr="004D4EDE">
        <w:rPr>
          <w:rFonts w:ascii="Calibri" w:hAnsi="Calibri" w:cs="Calibri"/>
        </w:rPr>
        <w:t>Zakres prac w ramach części 1 obejmuje:</w:t>
      </w:r>
    </w:p>
    <w:p w14:paraId="22F5BB52" w14:textId="77777777" w:rsidR="00204326" w:rsidRPr="004D4EDE" w:rsidRDefault="00204326" w:rsidP="00EF27E9">
      <w:pPr>
        <w:pStyle w:val="Default"/>
        <w:numPr>
          <w:ilvl w:val="0"/>
          <w:numId w:val="69"/>
        </w:numPr>
        <w:spacing w:line="276" w:lineRule="auto"/>
        <w:jc w:val="both"/>
        <w:rPr>
          <w:rFonts w:ascii="Calibri" w:hAnsi="Calibri" w:cs="Calibri"/>
        </w:rPr>
      </w:pPr>
      <w:r w:rsidRPr="004D4EDE">
        <w:rPr>
          <w:rFonts w:ascii="Calibri" w:eastAsia="Lucida Sans Unicode" w:hAnsi="Calibri" w:cs="Calibri"/>
          <w:color w:val="auto"/>
          <w:kern w:val="2"/>
        </w:rPr>
        <w:t xml:space="preserve">odcinek I - </w:t>
      </w:r>
      <w:r w:rsidRPr="004D4EDE">
        <w:rPr>
          <w:rFonts w:ascii="Calibri" w:eastAsia="Arial Unicode MS" w:hAnsi="Calibri" w:cs="Calibri"/>
          <w:color w:val="auto"/>
          <w:kern w:val="2"/>
        </w:rPr>
        <w:t>Ciąg pieszo rowerowy wzdłuż ul. Koszalińskiej</w:t>
      </w:r>
      <w:r w:rsidRPr="004D4EDE">
        <w:rPr>
          <w:rFonts w:ascii="Calibri" w:hAnsi="Calibri" w:cs="Calibri"/>
        </w:rPr>
        <w:t>;</w:t>
      </w:r>
    </w:p>
    <w:p w14:paraId="481FF2B5" w14:textId="77777777" w:rsidR="00204326" w:rsidRPr="004D4EDE" w:rsidRDefault="00204326" w:rsidP="00EF27E9">
      <w:pPr>
        <w:pStyle w:val="Default"/>
        <w:numPr>
          <w:ilvl w:val="0"/>
          <w:numId w:val="69"/>
        </w:numPr>
        <w:spacing w:line="276" w:lineRule="auto"/>
        <w:jc w:val="both"/>
        <w:rPr>
          <w:rFonts w:ascii="Calibri" w:hAnsi="Calibri" w:cs="Calibri"/>
        </w:rPr>
      </w:pPr>
      <w:r w:rsidRPr="004D4EDE">
        <w:rPr>
          <w:rFonts w:ascii="Calibri" w:eastAsia="Lucida Sans Unicode" w:hAnsi="Calibri" w:cs="Calibri"/>
          <w:color w:val="auto"/>
          <w:kern w:val="2"/>
        </w:rPr>
        <w:t xml:space="preserve">odcinek II - </w:t>
      </w:r>
      <w:r w:rsidRPr="004D4EDE">
        <w:rPr>
          <w:rFonts w:ascii="Calibri" w:eastAsia="Arial Unicode MS" w:hAnsi="Calibri" w:cs="Calibri"/>
          <w:color w:val="auto"/>
          <w:kern w:val="2"/>
        </w:rPr>
        <w:t>Ścieżka rowerowa przez Park im. Powstańców Warszawskich</w:t>
      </w:r>
      <w:r w:rsidRPr="004D4EDE">
        <w:rPr>
          <w:rFonts w:ascii="Calibri" w:hAnsi="Calibri" w:cs="Calibri"/>
        </w:rPr>
        <w:t>;</w:t>
      </w:r>
    </w:p>
    <w:p w14:paraId="0CAEF342" w14:textId="77777777" w:rsidR="00204326" w:rsidRPr="004D4EDE" w:rsidRDefault="00204326" w:rsidP="00EF27E9">
      <w:pPr>
        <w:pStyle w:val="Default"/>
        <w:numPr>
          <w:ilvl w:val="0"/>
          <w:numId w:val="69"/>
        </w:numPr>
        <w:spacing w:line="276" w:lineRule="auto"/>
        <w:jc w:val="both"/>
        <w:rPr>
          <w:rFonts w:ascii="Calibri" w:hAnsi="Calibri" w:cs="Calibri"/>
        </w:rPr>
      </w:pPr>
      <w:r w:rsidRPr="004D4EDE">
        <w:rPr>
          <w:rFonts w:ascii="Calibri" w:eastAsia="Lucida Sans Unicode" w:hAnsi="Calibri" w:cs="Calibri"/>
          <w:color w:val="auto"/>
          <w:kern w:val="2"/>
        </w:rPr>
        <w:t xml:space="preserve">odcinek III - </w:t>
      </w:r>
      <w:r w:rsidRPr="004D4EDE">
        <w:rPr>
          <w:rFonts w:ascii="Calibri" w:eastAsia="Arial Unicode MS" w:hAnsi="Calibri" w:cs="Calibri"/>
          <w:color w:val="auto"/>
          <w:kern w:val="2"/>
        </w:rPr>
        <w:t>Ciąg pieszo rowerowy wzdłuż ul. Mickiewicza</w:t>
      </w:r>
      <w:r w:rsidRPr="004D4EDE">
        <w:rPr>
          <w:rFonts w:ascii="Calibri" w:hAnsi="Calibri" w:cs="Calibri"/>
        </w:rPr>
        <w:t>;</w:t>
      </w:r>
    </w:p>
    <w:p w14:paraId="2EB6D4DD" w14:textId="77777777" w:rsidR="00204326" w:rsidRPr="004D4EDE" w:rsidRDefault="00204326" w:rsidP="00EF27E9">
      <w:pPr>
        <w:pStyle w:val="Default"/>
        <w:numPr>
          <w:ilvl w:val="0"/>
          <w:numId w:val="69"/>
        </w:numPr>
        <w:spacing w:line="276" w:lineRule="auto"/>
        <w:jc w:val="both"/>
        <w:rPr>
          <w:rFonts w:ascii="Calibri" w:hAnsi="Calibri" w:cs="Calibri"/>
        </w:rPr>
      </w:pPr>
      <w:r w:rsidRPr="004D4EDE">
        <w:rPr>
          <w:rFonts w:ascii="Calibri" w:eastAsia="Lucida Sans Unicode" w:hAnsi="Calibri" w:cs="Calibri"/>
          <w:color w:val="auto"/>
          <w:kern w:val="2"/>
        </w:rPr>
        <w:t xml:space="preserve">odcinek IV - </w:t>
      </w:r>
      <w:r w:rsidRPr="004D4EDE">
        <w:rPr>
          <w:rFonts w:ascii="Calibri" w:eastAsia="Arial" w:hAnsi="Calibri" w:cs="Calibri"/>
          <w:color w:val="auto"/>
          <w:spacing w:val="1"/>
          <w:kern w:val="2"/>
        </w:rPr>
        <w:t>Ciąg pieszo rowerowy ul. Morska i Dworcowa</w:t>
      </w:r>
      <w:r w:rsidRPr="004D4EDE">
        <w:rPr>
          <w:rFonts w:ascii="Calibri" w:hAnsi="Calibri" w:cs="Calibri"/>
        </w:rPr>
        <w:t>.</w:t>
      </w:r>
    </w:p>
    <w:p w14:paraId="3D327C75" w14:textId="77777777" w:rsidR="00EF27E9" w:rsidRPr="004D4EDE" w:rsidRDefault="00EF27E9" w:rsidP="00EF27E9">
      <w:pPr>
        <w:pStyle w:val="Default"/>
        <w:spacing w:line="276" w:lineRule="auto"/>
        <w:jc w:val="both"/>
        <w:rPr>
          <w:rFonts w:ascii="Calibri" w:hAnsi="Calibri" w:cs="Calibri"/>
          <w:b/>
          <w:bCs/>
        </w:rPr>
      </w:pPr>
    </w:p>
    <w:p w14:paraId="5F1BB05A" w14:textId="59875D6C" w:rsidR="00EF27E9" w:rsidRPr="004D4EDE" w:rsidRDefault="00EF27E9" w:rsidP="00EF27E9">
      <w:pPr>
        <w:spacing w:line="276" w:lineRule="auto"/>
        <w:jc w:val="both"/>
        <w:rPr>
          <w:rFonts w:ascii="Calibri" w:hAnsi="Calibri" w:cs="Calibri"/>
        </w:rPr>
      </w:pPr>
      <w:r w:rsidRPr="004D4EDE">
        <w:rPr>
          <w:rFonts w:ascii="Calibri" w:hAnsi="Calibri" w:cs="Calibri"/>
          <w:b/>
          <w:bCs/>
        </w:rPr>
        <w:t xml:space="preserve">Szczegółowy zakres realizacji zadania opisany został w </w:t>
      </w:r>
      <w:r w:rsidR="008E19EC">
        <w:rPr>
          <w:rFonts w:ascii="Calibri" w:hAnsi="Calibri" w:cs="Calibri"/>
          <w:b/>
          <w:bCs/>
        </w:rPr>
        <w:t xml:space="preserve">Programie </w:t>
      </w:r>
      <w:proofErr w:type="spellStart"/>
      <w:r w:rsidR="008E19EC">
        <w:rPr>
          <w:rFonts w:ascii="Calibri" w:hAnsi="Calibri" w:cs="Calibri"/>
          <w:b/>
          <w:bCs/>
        </w:rPr>
        <w:t>Funkcjonalno</w:t>
      </w:r>
      <w:proofErr w:type="spellEnd"/>
      <w:r w:rsidR="008E19EC">
        <w:rPr>
          <w:rFonts w:ascii="Calibri" w:hAnsi="Calibri" w:cs="Calibri"/>
          <w:b/>
          <w:bCs/>
        </w:rPr>
        <w:t xml:space="preserve"> Użytkowym</w:t>
      </w:r>
      <w:r w:rsidR="008E19EC" w:rsidRPr="004D4EDE">
        <w:rPr>
          <w:rFonts w:ascii="Calibri" w:hAnsi="Calibri" w:cs="Calibri"/>
          <w:b/>
          <w:bCs/>
        </w:rPr>
        <w:t xml:space="preserve"> </w:t>
      </w:r>
      <w:r w:rsidRPr="004D4EDE">
        <w:rPr>
          <w:rFonts w:ascii="Calibri" w:hAnsi="Calibri" w:cs="Calibri"/>
          <w:b/>
          <w:bCs/>
        </w:rPr>
        <w:t>stanowiąc</w:t>
      </w:r>
      <w:r w:rsidR="008E19EC">
        <w:rPr>
          <w:rFonts w:ascii="Calibri" w:hAnsi="Calibri" w:cs="Calibri"/>
          <w:b/>
          <w:bCs/>
        </w:rPr>
        <w:t>ym</w:t>
      </w:r>
      <w:r w:rsidRPr="004D4EDE">
        <w:rPr>
          <w:rFonts w:ascii="Calibri" w:hAnsi="Calibri" w:cs="Calibri"/>
          <w:b/>
          <w:bCs/>
        </w:rPr>
        <w:t xml:space="preserve"> załącznik nr 1 do niniejszej specyfikacji oraz opisie przedmiotu zamówienia stanowiącym załącznik nr 1A do niniejszej specyfikacji.</w:t>
      </w:r>
    </w:p>
    <w:p w14:paraId="102E5308" w14:textId="77777777" w:rsidR="00EF27E9" w:rsidRPr="004D4EDE" w:rsidRDefault="00EF27E9" w:rsidP="00EF27E9">
      <w:pPr>
        <w:pStyle w:val="Default"/>
        <w:spacing w:line="276" w:lineRule="auto"/>
        <w:jc w:val="both"/>
        <w:rPr>
          <w:rFonts w:ascii="Calibri" w:hAnsi="Calibri" w:cs="Calibri"/>
          <w:b/>
          <w:bCs/>
        </w:rPr>
      </w:pPr>
    </w:p>
    <w:p w14:paraId="790E8495" w14:textId="4F2C68A3" w:rsidR="00EF27E9" w:rsidRPr="004D4EDE" w:rsidRDefault="00EF27E9" w:rsidP="00EF27E9">
      <w:pPr>
        <w:pStyle w:val="Default"/>
        <w:spacing w:line="276" w:lineRule="auto"/>
        <w:jc w:val="both"/>
        <w:rPr>
          <w:rFonts w:ascii="Calibri" w:hAnsi="Calibri" w:cs="Calibri"/>
          <w:b/>
          <w:bCs/>
        </w:rPr>
      </w:pPr>
      <w:r w:rsidRPr="004D4EDE">
        <w:rPr>
          <w:rFonts w:ascii="Calibri" w:hAnsi="Calibri" w:cs="Calibri"/>
          <w:b/>
          <w:bCs/>
        </w:rPr>
        <w:t>Część 2:</w:t>
      </w:r>
    </w:p>
    <w:p w14:paraId="2CAA7C64" w14:textId="3439A242" w:rsidR="00EF27E9" w:rsidRPr="004D4EDE" w:rsidRDefault="00EF27E9" w:rsidP="00EF27E9">
      <w:pPr>
        <w:pStyle w:val="Default"/>
        <w:spacing w:line="276" w:lineRule="auto"/>
        <w:jc w:val="both"/>
        <w:rPr>
          <w:rFonts w:ascii="Calibri" w:hAnsi="Calibri" w:cs="Calibri"/>
          <w:b/>
          <w:bCs/>
        </w:rPr>
      </w:pPr>
      <w:r w:rsidRPr="004D4EDE">
        <w:rPr>
          <w:rFonts w:ascii="Calibri" w:hAnsi="Calibri" w:cs="Calibri"/>
        </w:rPr>
        <w:t>Zakres prac w ramach części 2 obejmuje:</w:t>
      </w:r>
    </w:p>
    <w:p w14:paraId="3710EA5E" w14:textId="4CF11A5B" w:rsidR="00204326" w:rsidRPr="004D4EDE" w:rsidRDefault="00EF27E9" w:rsidP="00EF27E9">
      <w:pPr>
        <w:spacing w:line="276" w:lineRule="auto"/>
        <w:jc w:val="both"/>
        <w:rPr>
          <w:rFonts w:ascii="Calibri" w:hAnsi="Calibri" w:cs="Calibri"/>
          <w:b/>
          <w:bCs/>
        </w:rPr>
      </w:pPr>
      <w:r w:rsidRPr="004D4EDE">
        <w:rPr>
          <w:rFonts w:ascii="Calibri" w:hAnsi="Calibri" w:cs="Calibri"/>
          <w:b/>
          <w:bCs/>
        </w:rPr>
        <w:t>1)</w:t>
      </w:r>
      <w:r w:rsidR="00204326" w:rsidRPr="004D4EDE">
        <w:rPr>
          <w:rFonts w:ascii="Calibri" w:hAnsi="Calibri" w:cs="Calibri"/>
        </w:rPr>
        <w:t xml:space="preserve"> </w:t>
      </w:r>
      <w:r w:rsidR="00204326" w:rsidRPr="004D4EDE">
        <w:rPr>
          <w:rFonts w:ascii="Calibri" w:eastAsia="Lucida Sans Unicode" w:hAnsi="Calibri" w:cs="Calibri"/>
          <w:kern w:val="2"/>
        </w:rPr>
        <w:t xml:space="preserve">Odcinek V - </w:t>
      </w:r>
      <w:r w:rsidR="00204326" w:rsidRPr="004D4EDE">
        <w:rPr>
          <w:rFonts w:ascii="Calibri" w:eastAsia="Arial" w:hAnsi="Calibri" w:cs="Calibri"/>
          <w:spacing w:val="1"/>
          <w:kern w:val="2"/>
        </w:rPr>
        <w:t>Ciąg pieszo rowerowy na odcinku Sianów - Kleszcze</w:t>
      </w:r>
      <w:r w:rsidR="00204326" w:rsidRPr="004D4EDE">
        <w:rPr>
          <w:rFonts w:ascii="Calibri" w:hAnsi="Calibri" w:cs="Calibri"/>
        </w:rPr>
        <w:t>.</w:t>
      </w:r>
    </w:p>
    <w:p w14:paraId="3DE9C383" w14:textId="77777777" w:rsidR="00EF27E9" w:rsidRPr="004D4EDE" w:rsidRDefault="00EF27E9" w:rsidP="00EF27E9">
      <w:pPr>
        <w:pStyle w:val="Default"/>
        <w:tabs>
          <w:tab w:val="left" w:pos="426"/>
        </w:tabs>
        <w:spacing w:line="276" w:lineRule="auto"/>
        <w:jc w:val="both"/>
        <w:rPr>
          <w:rFonts w:ascii="Calibri" w:hAnsi="Calibri" w:cs="Calibri"/>
          <w:b/>
          <w:bCs/>
          <w:color w:val="auto"/>
        </w:rPr>
      </w:pPr>
    </w:p>
    <w:p w14:paraId="44494CE7" w14:textId="09C662F5" w:rsidR="00EF27E9" w:rsidRPr="004D4EDE" w:rsidRDefault="00EF27E9" w:rsidP="00EF27E9">
      <w:pPr>
        <w:spacing w:line="276" w:lineRule="auto"/>
        <w:jc w:val="both"/>
        <w:rPr>
          <w:rFonts w:ascii="Calibri" w:hAnsi="Calibri" w:cs="Calibri"/>
        </w:rPr>
      </w:pPr>
      <w:r w:rsidRPr="004D4EDE">
        <w:rPr>
          <w:rFonts w:ascii="Calibri" w:hAnsi="Calibri" w:cs="Calibri"/>
          <w:b/>
          <w:bCs/>
        </w:rPr>
        <w:lastRenderedPageBreak/>
        <w:t xml:space="preserve">Szczegółowy zakres realizacji zadania opisany został w </w:t>
      </w:r>
      <w:r w:rsidR="00394BC7">
        <w:rPr>
          <w:rFonts w:ascii="Calibri" w:hAnsi="Calibri" w:cs="Calibri"/>
          <w:b/>
          <w:bCs/>
        </w:rPr>
        <w:t xml:space="preserve">Programie </w:t>
      </w:r>
      <w:proofErr w:type="spellStart"/>
      <w:r w:rsidR="00394BC7">
        <w:rPr>
          <w:rFonts w:ascii="Calibri" w:hAnsi="Calibri" w:cs="Calibri"/>
          <w:b/>
          <w:bCs/>
        </w:rPr>
        <w:t>Funkcjonalno</w:t>
      </w:r>
      <w:proofErr w:type="spellEnd"/>
      <w:r w:rsidR="00394BC7">
        <w:rPr>
          <w:rFonts w:ascii="Calibri" w:hAnsi="Calibri" w:cs="Calibri"/>
          <w:b/>
          <w:bCs/>
        </w:rPr>
        <w:t xml:space="preserve"> Użytkowym</w:t>
      </w:r>
      <w:r w:rsidR="00394BC7" w:rsidRPr="004D4EDE">
        <w:rPr>
          <w:rFonts w:ascii="Calibri" w:hAnsi="Calibri" w:cs="Calibri"/>
          <w:b/>
          <w:bCs/>
        </w:rPr>
        <w:t xml:space="preserve"> stanowiąc</w:t>
      </w:r>
      <w:r w:rsidR="00394BC7">
        <w:rPr>
          <w:rFonts w:ascii="Calibri" w:hAnsi="Calibri" w:cs="Calibri"/>
          <w:b/>
          <w:bCs/>
        </w:rPr>
        <w:t>ym</w:t>
      </w:r>
      <w:r w:rsidR="00394BC7" w:rsidRPr="004D4EDE">
        <w:rPr>
          <w:rFonts w:ascii="Calibri" w:hAnsi="Calibri" w:cs="Calibri"/>
          <w:b/>
          <w:bCs/>
        </w:rPr>
        <w:t xml:space="preserve"> </w:t>
      </w:r>
      <w:r w:rsidRPr="004D4EDE">
        <w:rPr>
          <w:rFonts w:ascii="Calibri" w:hAnsi="Calibri" w:cs="Calibri"/>
          <w:b/>
          <w:bCs/>
        </w:rPr>
        <w:t>załącznik nr 1 do niniejszej specyfikacji oraz opisie przedmiotu zamówienia stanowiącym załącznik nr 1A do niniejszej specyfikacji.</w:t>
      </w:r>
    </w:p>
    <w:p w14:paraId="02D5D992" w14:textId="77777777" w:rsidR="00701EC0" w:rsidRDefault="00701EC0" w:rsidP="00EF27E9">
      <w:pPr>
        <w:pStyle w:val="Default"/>
        <w:tabs>
          <w:tab w:val="left" w:pos="426"/>
        </w:tabs>
        <w:spacing w:line="276" w:lineRule="auto"/>
        <w:jc w:val="both"/>
        <w:rPr>
          <w:rFonts w:ascii="Calibri" w:hAnsi="Calibri" w:cs="Calibri"/>
          <w:b/>
          <w:bCs/>
          <w:color w:val="auto"/>
        </w:rPr>
      </w:pPr>
    </w:p>
    <w:p w14:paraId="71A3AC7A" w14:textId="77777777" w:rsidR="005646E8" w:rsidRPr="004D4EDE" w:rsidRDefault="005646E8" w:rsidP="00EF27E9">
      <w:pPr>
        <w:pStyle w:val="Akapitzlist"/>
        <w:spacing w:line="276" w:lineRule="auto"/>
        <w:ind w:left="0"/>
        <w:rPr>
          <w:rFonts w:ascii="Calibri" w:hAnsi="Calibri" w:cs="Calibri"/>
          <w:b/>
          <w:bCs/>
        </w:rPr>
      </w:pPr>
    </w:p>
    <w:p w14:paraId="551124B4" w14:textId="218789D6" w:rsidR="004A37C7" w:rsidRPr="004D4EDE" w:rsidRDefault="004A37C7" w:rsidP="00EF27E9">
      <w:pPr>
        <w:pStyle w:val="Akapitzlist"/>
        <w:spacing w:line="276" w:lineRule="auto"/>
        <w:ind w:left="0"/>
        <w:jc w:val="both"/>
        <w:rPr>
          <w:rFonts w:ascii="Calibri" w:hAnsi="Calibri" w:cs="Calibri"/>
        </w:rPr>
      </w:pPr>
      <w:r w:rsidRPr="004D4EDE">
        <w:rPr>
          <w:rFonts w:ascii="Calibri" w:hAnsi="Calibri" w:cs="Calibri"/>
        </w:rPr>
        <w:t xml:space="preserve">Ponadto warunki wykonania przedmiotu zamówienia określa wzór umowy, stanowiący </w:t>
      </w:r>
      <w:r w:rsidRPr="004D4EDE">
        <w:rPr>
          <w:rFonts w:ascii="Calibri" w:hAnsi="Calibri" w:cs="Calibri"/>
          <w:b/>
          <w:bCs/>
        </w:rPr>
        <w:t>załącznik nr 9</w:t>
      </w:r>
      <w:r w:rsidR="005E3977" w:rsidRPr="004D4EDE">
        <w:rPr>
          <w:rFonts w:ascii="Calibri" w:hAnsi="Calibri" w:cs="Calibri"/>
          <w:b/>
          <w:bCs/>
        </w:rPr>
        <w:t xml:space="preserve"> dla części nr 1</w:t>
      </w:r>
      <w:r w:rsidR="00CE27D0" w:rsidRPr="004D4EDE">
        <w:rPr>
          <w:rFonts w:ascii="Calibri" w:hAnsi="Calibri" w:cs="Calibri"/>
          <w:b/>
          <w:bCs/>
        </w:rPr>
        <w:t xml:space="preserve">, </w:t>
      </w:r>
      <w:r w:rsidR="005E3977" w:rsidRPr="004D4EDE">
        <w:rPr>
          <w:rFonts w:ascii="Calibri" w:hAnsi="Calibri" w:cs="Calibri"/>
          <w:b/>
          <w:bCs/>
        </w:rPr>
        <w:t xml:space="preserve">nr 9A- dla części nr </w:t>
      </w:r>
      <w:r w:rsidR="005F4034" w:rsidRPr="004D4EDE">
        <w:rPr>
          <w:rFonts w:ascii="Calibri" w:hAnsi="Calibri" w:cs="Calibri"/>
          <w:b/>
          <w:bCs/>
        </w:rPr>
        <w:t>2</w:t>
      </w:r>
      <w:r w:rsidR="00701EC0">
        <w:rPr>
          <w:rFonts w:ascii="Calibri" w:hAnsi="Calibri" w:cs="Calibri"/>
          <w:b/>
          <w:bCs/>
        </w:rPr>
        <w:t xml:space="preserve"> </w:t>
      </w:r>
      <w:r w:rsidRPr="004D4EDE">
        <w:rPr>
          <w:rFonts w:ascii="Calibri" w:hAnsi="Calibri" w:cs="Calibri"/>
        </w:rPr>
        <w:t>do niniejszej specyfikacji.</w:t>
      </w:r>
    </w:p>
    <w:p w14:paraId="52DCAA89" w14:textId="77777777" w:rsidR="00F732D7" w:rsidRPr="004D4EDE" w:rsidRDefault="00F732D7" w:rsidP="00EF27E9">
      <w:pPr>
        <w:pStyle w:val="Akapitzlist"/>
        <w:spacing w:line="276" w:lineRule="auto"/>
        <w:ind w:left="0"/>
        <w:rPr>
          <w:rFonts w:ascii="Calibri" w:hAnsi="Calibri" w:cs="Calibri"/>
        </w:rPr>
      </w:pPr>
    </w:p>
    <w:p w14:paraId="08921714" w14:textId="094768BE" w:rsidR="00EF27E9" w:rsidRPr="004D4EDE" w:rsidRDefault="00EF27E9" w:rsidP="00EF27E9">
      <w:pPr>
        <w:suppressAutoHyphens/>
        <w:autoSpaceDN w:val="0"/>
        <w:spacing w:line="276" w:lineRule="auto"/>
        <w:ind w:right="11"/>
        <w:jc w:val="both"/>
        <w:textAlignment w:val="baseline"/>
        <w:rPr>
          <w:rFonts w:ascii="Calibri" w:hAnsi="Calibri" w:cs="Calibri"/>
          <w:kern w:val="3"/>
          <w:lang w:eastAsia="zh-CN" w:bidi="hi-IN"/>
        </w:rPr>
      </w:pPr>
      <w:r w:rsidRPr="004D4EDE">
        <w:rPr>
          <w:rFonts w:ascii="Calibri" w:hAnsi="Calibri" w:cs="Calibri"/>
          <w:kern w:val="3"/>
          <w:lang w:eastAsia="zh-CN" w:bidi="hi-IN"/>
        </w:rPr>
        <w:t xml:space="preserve">Inwestycja współfinansowana jest ze środków programu Fundusze Europejskie dla Pomorza Zachodniego 2021-2027, realizowana w ramach: </w:t>
      </w:r>
    </w:p>
    <w:p w14:paraId="0DE1428B" w14:textId="029E28DB" w:rsidR="00EF27E9" w:rsidRPr="004D4EDE" w:rsidRDefault="00EF27E9" w:rsidP="00EF27E9">
      <w:pPr>
        <w:tabs>
          <w:tab w:val="left" w:pos="0"/>
        </w:tabs>
        <w:suppressAutoHyphens/>
        <w:autoSpaceDN w:val="0"/>
        <w:spacing w:line="276" w:lineRule="auto"/>
        <w:ind w:right="11"/>
        <w:jc w:val="both"/>
        <w:textAlignment w:val="baseline"/>
        <w:rPr>
          <w:rFonts w:ascii="Calibri" w:hAnsi="Calibri" w:cs="Calibri"/>
          <w:kern w:val="3"/>
          <w:lang w:eastAsia="zh-CN" w:bidi="hi-IN"/>
        </w:rPr>
      </w:pPr>
      <w:r w:rsidRPr="004D4EDE">
        <w:rPr>
          <w:rFonts w:ascii="Calibri" w:hAnsi="Calibri" w:cs="Calibri"/>
          <w:kern w:val="3"/>
          <w:lang w:eastAsia="zh-CN" w:bidi="hi-IN"/>
        </w:rPr>
        <w:t xml:space="preserve">- Priorytetu </w:t>
      </w:r>
      <w:r w:rsidRPr="004D4EDE">
        <w:rPr>
          <w:rFonts w:ascii="Calibri" w:hAnsi="Calibri" w:cs="Calibri"/>
          <w:b/>
          <w:bCs/>
          <w:kern w:val="3"/>
          <w:lang w:eastAsia="zh-CN" w:bidi="hi-IN"/>
        </w:rPr>
        <w:t>3 Fundusze Europejskie na rzecz mobilnego Pomorza Zachodniego</w:t>
      </w:r>
    </w:p>
    <w:p w14:paraId="15C29348" w14:textId="77777777" w:rsidR="00EF27E9" w:rsidRPr="004D4EDE" w:rsidRDefault="00EF27E9" w:rsidP="00EF27E9">
      <w:pPr>
        <w:tabs>
          <w:tab w:val="left" w:pos="0"/>
        </w:tabs>
        <w:suppressAutoHyphens/>
        <w:autoSpaceDN w:val="0"/>
        <w:spacing w:line="276" w:lineRule="auto"/>
        <w:ind w:right="11"/>
        <w:jc w:val="both"/>
        <w:textAlignment w:val="baseline"/>
        <w:rPr>
          <w:rFonts w:ascii="Calibri" w:hAnsi="Calibri" w:cs="Calibri"/>
          <w:kern w:val="3"/>
          <w:lang w:eastAsia="zh-CN" w:bidi="hi-IN"/>
        </w:rPr>
      </w:pPr>
      <w:r w:rsidRPr="004D4EDE">
        <w:rPr>
          <w:rFonts w:ascii="Calibri" w:hAnsi="Calibri" w:cs="Calibri"/>
          <w:kern w:val="3"/>
          <w:lang w:eastAsia="zh-CN" w:bidi="hi-IN"/>
        </w:rPr>
        <w:t xml:space="preserve">  Działanie </w:t>
      </w:r>
      <w:r w:rsidRPr="004D4EDE">
        <w:rPr>
          <w:rFonts w:ascii="Calibri" w:hAnsi="Calibri" w:cs="Calibri"/>
          <w:b/>
          <w:bCs/>
          <w:kern w:val="3"/>
          <w:lang w:eastAsia="zh-CN" w:bidi="hi-IN"/>
        </w:rPr>
        <w:t>3.1 Czysty transport miejski (ZIT)</w:t>
      </w:r>
    </w:p>
    <w:p w14:paraId="5675F977" w14:textId="77777777" w:rsidR="00EF27E9" w:rsidRPr="004D4EDE" w:rsidRDefault="00EF27E9" w:rsidP="00EF27E9">
      <w:pPr>
        <w:pStyle w:val="Akapitzlist"/>
        <w:spacing w:line="276" w:lineRule="auto"/>
        <w:ind w:left="0"/>
        <w:rPr>
          <w:rFonts w:ascii="Calibri" w:hAnsi="Calibri" w:cs="Calibri"/>
        </w:rPr>
      </w:pPr>
    </w:p>
    <w:p w14:paraId="6A0946F7" w14:textId="686E4E40" w:rsidR="003E3D50" w:rsidRPr="004D4EDE" w:rsidRDefault="00277078" w:rsidP="00663DBF">
      <w:pPr>
        <w:pStyle w:val="Akapitzlist"/>
        <w:spacing w:line="276" w:lineRule="auto"/>
        <w:ind w:left="0"/>
        <w:jc w:val="both"/>
        <w:rPr>
          <w:rFonts w:ascii="Calibri" w:hAnsi="Calibri" w:cs="Calibri"/>
        </w:rPr>
      </w:pPr>
      <w:r w:rsidRPr="004D4EDE">
        <w:rPr>
          <w:rFonts w:ascii="Calibri" w:hAnsi="Calibri" w:cs="Calibri"/>
        </w:rPr>
        <w:t xml:space="preserve">Dodatkowe wymagania </w:t>
      </w:r>
    </w:p>
    <w:p w14:paraId="00F4686C" w14:textId="6CA7E17B" w:rsidR="00277078" w:rsidRPr="00354ABC" w:rsidRDefault="00277078">
      <w:pPr>
        <w:pStyle w:val="Akapitzlist"/>
        <w:numPr>
          <w:ilvl w:val="1"/>
          <w:numId w:val="38"/>
        </w:numPr>
        <w:tabs>
          <w:tab w:val="left" w:pos="426"/>
        </w:tabs>
        <w:spacing w:line="276" w:lineRule="auto"/>
        <w:ind w:left="426" w:hanging="426"/>
        <w:jc w:val="both"/>
        <w:rPr>
          <w:rFonts w:ascii="Calibri" w:hAnsi="Calibri" w:cs="Calibri"/>
          <w:bCs/>
        </w:rPr>
      </w:pPr>
      <w:r w:rsidRPr="00354ABC">
        <w:rPr>
          <w:rFonts w:ascii="Calibri" w:eastAsiaTheme="minorHAnsi" w:hAnsi="Calibri" w:cs="Calibri"/>
          <w:bCs/>
          <w:lang w:eastAsia="en-US"/>
        </w:rPr>
        <w:t xml:space="preserve">Minimalny wymagany okres gwarancji na przedmiot zamówienia wynosi </w:t>
      </w:r>
      <w:r w:rsidR="00D81339" w:rsidRPr="00354ABC">
        <w:rPr>
          <w:rFonts w:ascii="Calibri" w:eastAsiaTheme="minorHAnsi" w:hAnsi="Calibri" w:cs="Calibri"/>
          <w:b/>
          <w:lang w:eastAsia="en-US"/>
        </w:rPr>
        <w:t>60</w:t>
      </w:r>
      <w:r w:rsidRPr="00354ABC">
        <w:rPr>
          <w:rFonts w:ascii="Calibri" w:eastAsiaTheme="minorHAnsi" w:hAnsi="Calibri" w:cs="Calibri"/>
          <w:b/>
          <w:lang w:eastAsia="en-US"/>
        </w:rPr>
        <w:t xml:space="preserve"> miesięcy</w:t>
      </w:r>
      <w:r w:rsidR="00920634" w:rsidRPr="00354ABC">
        <w:rPr>
          <w:rFonts w:ascii="Calibri" w:eastAsiaTheme="minorHAnsi" w:hAnsi="Calibri" w:cs="Calibri"/>
          <w:b/>
          <w:lang w:eastAsia="en-US"/>
        </w:rPr>
        <w:t xml:space="preserve"> </w:t>
      </w:r>
      <w:r w:rsidR="003C1B0D" w:rsidRPr="00354ABC">
        <w:rPr>
          <w:rFonts w:ascii="Calibri" w:eastAsiaTheme="minorHAnsi" w:hAnsi="Calibri" w:cs="Calibri"/>
          <w:b/>
          <w:lang w:eastAsia="en-US"/>
        </w:rPr>
        <w:t>– dot. części 1</w:t>
      </w:r>
      <w:r w:rsidR="00EF27E9" w:rsidRPr="00354ABC">
        <w:rPr>
          <w:rFonts w:ascii="Calibri" w:eastAsiaTheme="minorHAnsi" w:hAnsi="Calibri" w:cs="Calibri"/>
          <w:b/>
          <w:lang w:eastAsia="en-US"/>
        </w:rPr>
        <w:t xml:space="preserve"> i 2</w:t>
      </w:r>
    </w:p>
    <w:p w14:paraId="3B569FEC" w14:textId="77777777" w:rsidR="007C3C4B" w:rsidRPr="004D4EDE" w:rsidRDefault="007C3C4B">
      <w:pPr>
        <w:pStyle w:val="Akapitzlist"/>
        <w:numPr>
          <w:ilvl w:val="1"/>
          <w:numId w:val="38"/>
        </w:numPr>
        <w:tabs>
          <w:tab w:val="left" w:pos="426"/>
        </w:tabs>
        <w:spacing w:line="276" w:lineRule="auto"/>
        <w:ind w:left="426" w:hanging="426"/>
        <w:jc w:val="both"/>
        <w:rPr>
          <w:rFonts w:ascii="Calibri" w:hAnsi="Calibri" w:cs="Calibri"/>
        </w:rPr>
      </w:pPr>
      <w:r w:rsidRPr="004D4EDE">
        <w:rPr>
          <w:rFonts w:ascii="Calibri" w:hAnsi="Calibri" w:cs="Calibri"/>
          <w:spacing w:val="-1"/>
        </w:rPr>
        <w:t xml:space="preserve">Zamawiający dopuszcza realizację zamówienia przy udziale podwykonawców. </w:t>
      </w:r>
      <w:r w:rsidRPr="004D4EDE">
        <w:rPr>
          <w:rFonts w:ascii="Calibri" w:hAnsi="Calibri" w:cs="Calibri"/>
          <w:spacing w:val="-1"/>
        </w:rPr>
        <w:br/>
      </w:r>
      <w:r w:rsidRPr="004D4EDE">
        <w:rPr>
          <w:rFonts w:ascii="Calibri" w:hAnsi="Calibri" w:cs="Calibri"/>
        </w:rPr>
        <w:t>W takim przypadku wykonawca zobowiązany jest wypełnić wykaz części powierzonych podwykonawcy</w:t>
      </w:r>
      <w:r w:rsidR="00574C2D" w:rsidRPr="004D4EDE">
        <w:rPr>
          <w:rFonts w:ascii="Calibri" w:hAnsi="Calibri" w:cs="Calibri"/>
        </w:rPr>
        <w:t xml:space="preserve"> (o ile jest znany)</w:t>
      </w:r>
      <w:r w:rsidRPr="004D4EDE">
        <w:rPr>
          <w:rFonts w:ascii="Calibri" w:hAnsi="Calibri" w:cs="Calibri"/>
        </w:rPr>
        <w:t xml:space="preserve"> na formularzu ofertowym – załącznik nr 2 niniejszej SWZ.</w:t>
      </w:r>
    </w:p>
    <w:p w14:paraId="0541EC6B" w14:textId="786D987D" w:rsidR="007C3C4B" w:rsidRPr="004D4EDE" w:rsidRDefault="007C3C4B">
      <w:pPr>
        <w:pStyle w:val="Akapitzlist"/>
        <w:numPr>
          <w:ilvl w:val="1"/>
          <w:numId w:val="38"/>
        </w:numPr>
        <w:tabs>
          <w:tab w:val="left" w:pos="426"/>
        </w:tabs>
        <w:spacing w:line="276" w:lineRule="auto"/>
        <w:ind w:left="425" w:hanging="425"/>
        <w:jc w:val="both"/>
        <w:rPr>
          <w:rFonts w:ascii="Calibri" w:hAnsi="Calibri" w:cs="Calibri"/>
        </w:rPr>
      </w:pPr>
      <w:r w:rsidRPr="004D4EDE">
        <w:rPr>
          <w:rFonts w:ascii="Calibri" w:hAnsi="Calibri" w:cs="Calibri"/>
        </w:rPr>
        <w:t xml:space="preserve">Wszystkie roboty objęte zamówieniem powinny być wykonane zgodnie z obowiązującymi normami, </w:t>
      </w:r>
      <w:r w:rsidR="003308BB" w:rsidRPr="004D4EDE">
        <w:rPr>
          <w:rFonts w:ascii="Calibri" w:hAnsi="Calibri" w:cs="Calibri"/>
        </w:rPr>
        <w:t xml:space="preserve">programem – funkcjonalno-użytkowym, </w:t>
      </w:r>
      <w:r w:rsidR="00007BEA" w:rsidRPr="004D4EDE">
        <w:rPr>
          <w:rFonts w:ascii="Calibri" w:hAnsi="Calibri" w:cs="Calibri"/>
        </w:rPr>
        <w:t>opracowaną dokumentacją projektową</w:t>
      </w:r>
      <w:r w:rsidRPr="004D4EDE">
        <w:rPr>
          <w:rFonts w:ascii="Calibri" w:hAnsi="Calibri" w:cs="Calibri"/>
        </w:rPr>
        <w:t>, udzielonymi pozwoleniami i decyzjami, wymaganiami technicznymi dla poszczególnych rodzajów robót i sztuką budowlaną, a także podpisaną umową.</w:t>
      </w:r>
    </w:p>
    <w:p w14:paraId="4D176EFB" w14:textId="77777777" w:rsidR="007C3C4B" w:rsidRPr="004D4EDE" w:rsidRDefault="007C3C4B">
      <w:pPr>
        <w:pStyle w:val="Akapitzlist"/>
        <w:numPr>
          <w:ilvl w:val="1"/>
          <w:numId w:val="38"/>
        </w:numPr>
        <w:tabs>
          <w:tab w:val="left" w:pos="284"/>
        </w:tabs>
        <w:suppressAutoHyphens/>
        <w:autoSpaceDE w:val="0"/>
        <w:spacing w:line="276" w:lineRule="auto"/>
        <w:ind w:left="426" w:hanging="426"/>
        <w:jc w:val="both"/>
        <w:rPr>
          <w:rFonts w:ascii="Calibri" w:hAnsi="Calibri" w:cs="Calibri"/>
        </w:rPr>
      </w:pPr>
      <w:r w:rsidRPr="004D4EDE">
        <w:rPr>
          <w:rFonts w:ascii="Calibri" w:hAnsi="Calibri" w:cs="Calibri"/>
        </w:rPr>
        <w:t>Odpowiedzialność za jakość wykonania robót wchodzących w skład zadania oraz za bezpieczeństwo osób wykonujących przedmiot zamówienia w całości ponosi Wykonawca.</w:t>
      </w:r>
    </w:p>
    <w:p w14:paraId="1709702C" w14:textId="77777777" w:rsidR="00523175" w:rsidRPr="004D4EDE" w:rsidRDefault="00523175">
      <w:pPr>
        <w:pStyle w:val="Akapitzlist"/>
        <w:numPr>
          <w:ilvl w:val="1"/>
          <w:numId w:val="38"/>
        </w:numPr>
        <w:tabs>
          <w:tab w:val="left" w:pos="284"/>
        </w:tabs>
        <w:suppressAutoHyphens/>
        <w:autoSpaceDE w:val="0"/>
        <w:spacing w:line="276" w:lineRule="auto"/>
        <w:ind w:left="426" w:hanging="426"/>
        <w:jc w:val="both"/>
        <w:rPr>
          <w:rFonts w:ascii="Calibri" w:hAnsi="Calibri" w:cs="Calibri"/>
        </w:rPr>
      </w:pPr>
      <w:r w:rsidRPr="004D4EDE">
        <w:rPr>
          <w:rFonts w:ascii="Calibri" w:eastAsiaTheme="minorHAnsi" w:hAnsi="Calibri" w:cs="Calibri"/>
          <w:lang w:eastAsia="en-US"/>
        </w:rPr>
        <w:t>Od Wykonawców oczekuje się starannego zapoznania się z dokumentacją przedmiotu  zamówienia oraz zdobycia wszelkich informacji, które mogą być potrzebne do przygotowania oferty.</w:t>
      </w:r>
    </w:p>
    <w:p w14:paraId="60210B6B" w14:textId="3B6DA1D3" w:rsidR="00523175" w:rsidRPr="004D4EDE" w:rsidRDefault="00523175">
      <w:pPr>
        <w:pStyle w:val="Akapitzlist"/>
        <w:numPr>
          <w:ilvl w:val="1"/>
          <w:numId w:val="38"/>
        </w:numPr>
        <w:tabs>
          <w:tab w:val="left" w:pos="284"/>
        </w:tabs>
        <w:suppressAutoHyphens/>
        <w:autoSpaceDE w:val="0"/>
        <w:spacing w:line="276" w:lineRule="auto"/>
        <w:ind w:left="426" w:hanging="426"/>
        <w:jc w:val="both"/>
        <w:rPr>
          <w:rFonts w:ascii="Calibri" w:hAnsi="Calibri" w:cs="Calibri"/>
        </w:rPr>
      </w:pPr>
      <w:r w:rsidRPr="004D4EDE">
        <w:rPr>
          <w:rFonts w:ascii="Calibri" w:eastAsiaTheme="minorHAnsi" w:hAnsi="Calibri" w:cs="Calibri"/>
          <w:color w:val="000000"/>
          <w:lang w:eastAsia="en-US"/>
        </w:rPr>
        <w:t>Zobowiązuje się Wykonawcę do wykonania robót stanowiących przedmiot niniejszego zamówienia wyłącznie z materiałów i urządzeń dopuszczonych do obrotu i powszechnego lub jednostkowego stosowania w budownictwie, objętych certyfikatem (znak  CE  lub  B), aprobatą techniczną i właściwymi przepisami</w:t>
      </w:r>
      <w:r w:rsidRPr="004D4EDE">
        <w:rPr>
          <w:rFonts w:ascii="Calibri" w:eastAsiaTheme="minorHAnsi" w:hAnsi="Calibri" w:cs="Calibri"/>
          <w:lang w:eastAsia="en-US"/>
        </w:rPr>
        <w:t xml:space="preserve"> </w:t>
      </w:r>
      <w:r w:rsidRPr="004D4EDE">
        <w:rPr>
          <w:rFonts w:ascii="Calibri" w:eastAsiaTheme="minorHAnsi" w:hAnsi="Calibri" w:cs="Calibri"/>
          <w:color w:val="000000"/>
          <w:lang w:eastAsia="en-US"/>
        </w:rPr>
        <w:t>technicznymi zgodnie z ustawą z 7 lipca 1994 r.– Prawo Budowlane (Dz.U. z 202</w:t>
      </w:r>
      <w:r w:rsidR="002C517E" w:rsidRPr="004D4EDE">
        <w:rPr>
          <w:rFonts w:ascii="Calibri" w:eastAsiaTheme="minorHAnsi" w:hAnsi="Calibri" w:cs="Calibri"/>
          <w:color w:val="000000"/>
          <w:lang w:eastAsia="en-US"/>
        </w:rPr>
        <w:t>5</w:t>
      </w:r>
      <w:r w:rsidRPr="004D4EDE">
        <w:rPr>
          <w:rFonts w:ascii="Calibri" w:eastAsiaTheme="minorHAnsi" w:hAnsi="Calibri" w:cs="Calibri"/>
          <w:color w:val="000000"/>
          <w:lang w:eastAsia="en-US"/>
        </w:rPr>
        <w:t xml:space="preserve">r., poz. </w:t>
      </w:r>
      <w:r w:rsidR="002C517E" w:rsidRPr="004D4EDE">
        <w:rPr>
          <w:rFonts w:ascii="Calibri" w:eastAsiaTheme="minorHAnsi" w:hAnsi="Calibri" w:cs="Calibri"/>
          <w:color w:val="000000"/>
          <w:lang w:eastAsia="en-US"/>
        </w:rPr>
        <w:t xml:space="preserve">418 z </w:t>
      </w:r>
      <w:proofErr w:type="spellStart"/>
      <w:r w:rsidR="002C517E" w:rsidRPr="004D4EDE">
        <w:rPr>
          <w:rFonts w:ascii="Calibri" w:eastAsiaTheme="minorHAnsi" w:hAnsi="Calibri" w:cs="Calibri"/>
          <w:color w:val="000000"/>
          <w:lang w:eastAsia="en-US"/>
        </w:rPr>
        <w:t>póź</w:t>
      </w:r>
      <w:proofErr w:type="spellEnd"/>
      <w:r w:rsidR="002C517E" w:rsidRPr="004D4EDE">
        <w:rPr>
          <w:rFonts w:ascii="Calibri" w:eastAsiaTheme="minorHAnsi" w:hAnsi="Calibri" w:cs="Calibri"/>
          <w:color w:val="000000"/>
          <w:lang w:eastAsia="en-US"/>
        </w:rPr>
        <w:t>. Zm.</w:t>
      </w:r>
      <w:r w:rsidRPr="004D4EDE">
        <w:rPr>
          <w:rFonts w:ascii="Calibri" w:eastAsiaTheme="minorHAnsi" w:hAnsi="Calibri" w:cs="Calibri"/>
          <w:color w:val="000000"/>
          <w:lang w:eastAsia="en-US"/>
        </w:rPr>
        <w:t>).</w:t>
      </w:r>
    </w:p>
    <w:p w14:paraId="6EBFF3FD" w14:textId="77777777" w:rsidR="00523175" w:rsidRPr="004D4EDE" w:rsidRDefault="00523175">
      <w:pPr>
        <w:pStyle w:val="Akapitzlist"/>
        <w:numPr>
          <w:ilvl w:val="1"/>
          <w:numId w:val="38"/>
        </w:numPr>
        <w:tabs>
          <w:tab w:val="left" w:pos="284"/>
        </w:tabs>
        <w:suppressAutoHyphens/>
        <w:autoSpaceDE w:val="0"/>
        <w:spacing w:line="276" w:lineRule="auto"/>
        <w:ind w:left="426" w:hanging="426"/>
        <w:jc w:val="both"/>
        <w:rPr>
          <w:rFonts w:ascii="Calibri" w:hAnsi="Calibri" w:cs="Calibri"/>
        </w:rPr>
      </w:pPr>
      <w:r w:rsidRPr="004D4EDE">
        <w:rPr>
          <w:rFonts w:ascii="Calibri" w:eastAsiaTheme="minorHAnsi" w:hAnsi="Calibri" w:cs="Calibri"/>
          <w:color w:val="000000"/>
          <w:lang w:eastAsia="en-US"/>
        </w:rPr>
        <w:t xml:space="preserve">Wszelkie </w:t>
      </w:r>
      <w:r w:rsidRPr="004D4EDE">
        <w:rPr>
          <w:rFonts w:ascii="Calibri" w:eastAsiaTheme="minorHAnsi" w:hAnsi="Calibri" w:cs="Calibri"/>
          <w:bCs/>
          <w:color w:val="000000"/>
          <w:lang w:eastAsia="en-US"/>
        </w:rPr>
        <w:t>materiały, siłę roboczą, sprzęt, urządzenia itp. niezbędne do realizacji przedmiotu zamówienia dostarcza/zapewnia Wykonawca.</w:t>
      </w:r>
    </w:p>
    <w:p w14:paraId="5500353C" w14:textId="6147DC6B" w:rsidR="000253DA" w:rsidRPr="004D4EDE" w:rsidRDefault="003D4A02">
      <w:pPr>
        <w:pStyle w:val="Akapitzlist"/>
        <w:widowControl w:val="0"/>
        <w:numPr>
          <w:ilvl w:val="1"/>
          <w:numId w:val="38"/>
        </w:numPr>
        <w:tabs>
          <w:tab w:val="left" w:pos="284"/>
        </w:tabs>
        <w:suppressAutoHyphens/>
        <w:autoSpaceDE w:val="0"/>
        <w:spacing w:line="276" w:lineRule="auto"/>
        <w:ind w:left="426" w:hanging="426"/>
        <w:jc w:val="both"/>
        <w:rPr>
          <w:rFonts w:ascii="Calibri" w:eastAsia="Calibri" w:hAnsi="Calibri" w:cs="Calibri"/>
          <w:lang w:eastAsia="en-US"/>
        </w:rPr>
      </w:pPr>
      <w:r w:rsidRPr="004D4EDE">
        <w:rPr>
          <w:rFonts w:ascii="Calibri" w:hAnsi="Calibri" w:cs="Calibri"/>
        </w:rPr>
        <w:t xml:space="preserve">Dokumentację projektową należy opisać zgodnie z art. 99-103 ustawy z dnia 11 września 2019 r. Prawo zamówień publicznych. </w:t>
      </w:r>
      <w:r w:rsidR="00AF649D" w:rsidRPr="004D4EDE">
        <w:rPr>
          <w:rFonts w:ascii="Calibri" w:eastAsia="Arial" w:hAnsi="Calibri" w:cs="Calibri"/>
        </w:rPr>
        <w:t xml:space="preserve">Dokumentacja projektowa musi w sposób szczegółowy opisywać wymogi dotyczące proponowanych materiałów i montowanych </w:t>
      </w:r>
      <w:r w:rsidR="00AF649D" w:rsidRPr="004D4EDE">
        <w:rPr>
          <w:rFonts w:ascii="Calibri" w:eastAsia="Arial" w:hAnsi="Calibri" w:cs="Calibri"/>
        </w:rPr>
        <w:lastRenderedPageBreak/>
        <w:t>urządzeń, bez naruszenia przepisów ustawy Prawo zamówień publicznych, w szczególności w zakresie podawania marek i nazw własnych. Opis urządzeń i materiałów nie może ograniczać konkurencji w rozumieniu ustawy Prawo zamówień publicznych, a w szczególności nie może jednoznacznie wskazywać na zastosowanie materiałów i urządzeń jednego producenta/dostawcy.</w:t>
      </w:r>
      <w:r w:rsidR="00F6510F" w:rsidRPr="004D4EDE">
        <w:rPr>
          <w:rFonts w:ascii="Calibri" w:hAnsi="Calibri" w:cs="Calibri"/>
        </w:rPr>
        <w:t xml:space="preserve"> </w:t>
      </w:r>
      <w:r w:rsidR="00AF649D" w:rsidRPr="004D4EDE">
        <w:rPr>
          <w:rFonts w:ascii="Calibri" w:eastAsia="Arial" w:hAnsi="Calibri" w:cs="Calibri"/>
        </w:rPr>
        <w:t>Zgodnie z art. 101 ust. 4 ustawy PZP, w sytuacji gdy w opisie przedmiotu zamówienia zawarto odniesienie do norm, ocen technicznych, specyfikacji technicznych i systemów referencji technicznych, o których mowa w art. 101 ust. 1 pkt 2 oraz ust. 3 ustawy PZP, Zamawiający dopuszcza rozwiązania równoważne opisywanym, a odniesieniu takiemu w domyśle towarzyszą wyrazy „lub równoważne”.</w:t>
      </w:r>
    </w:p>
    <w:p w14:paraId="0407103F" w14:textId="7777777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t>Wszelkie "produkty" pochodzące od konkretnych producentów, określają minimalne parametry jakościowe i cechy użytkowe, jakim muszą odpowiadać towary, aby spełnić wymagania stawiane przez Zamawiającego i stanowią wyłącznie wzorzec jakościowy przedmiotu zamówienia. Poprzez zapis dotyczący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 /produktów/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w:t>
      </w:r>
    </w:p>
    <w:p w14:paraId="1E070560" w14:textId="7777777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t>Zamawiający podkreśla, że zgodnie z art. 101 ust. 5 ustawy ciężar udowodnienia, że oferowany przedmiot zamówienia jest równoważny w stosunku do wymagań określonych przez Zamawiającego w SWZ spoczywa na składającym ofertę.</w:t>
      </w:r>
    </w:p>
    <w:p w14:paraId="0E65E81A" w14:textId="77777777" w:rsidR="000253DA" w:rsidRPr="004D4EDE" w:rsidRDefault="000253DA">
      <w:pPr>
        <w:pStyle w:val="Akapitzlist"/>
        <w:numPr>
          <w:ilvl w:val="1"/>
          <w:numId w:val="38"/>
        </w:numPr>
        <w:tabs>
          <w:tab w:val="left" w:pos="284"/>
        </w:tabs>
        <w:suppressAutoHyphens/>
        <w:autoSpaceDE w:val="0"/>
        <w:spacing w:line="276" w:lineRule="auto"/>
        <w:ind w:left="426" w:hanging="426"/>
        <w:jc w:val="both"/>
        <w:rPr>
          <w:rFonts w:ascii="Calibri" w:hAnsi="Calibri" w:cs="Calibri"/>
          <w:lang w:eastAsia="ar-SA"/>
        </w:rPr>
      </w:pPr>
      <w:r w:rsidRPr="004D4EDE">
        <w:rPr>
          <w:rFonts w:ascii="Calibri" w:hAnsi="Calibri" w:cs="Calibri"/>
        </w:rPr>
        <w:t>W każdym przypadku, gdy Zamawiający opisał przedmiot zamówienia za pomocą cech technicznych i jakościowych, dokonał tego z zachowaniem Polskich Norm przenoszących normy europejskie lub norm innych państw członkowskich Europejskiego Obszaru Gospodarczego przenoszących te normy</w:t>
      </w:r>
    </w:p>
    <w:p w14:paraId="7685F812" w14:textId="7777777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t>W przypadku braku Polskich Norm przenoszących normy europejskie lub norm innych państw członkowskich Europejskiego Obszaru Gospodarczego przenoszących te normy uwzględniono w kolejności:</w:t>
      </w:r>
    </w:p>
    <w:p w14:paraId="0C8AC773" w14:textId="7777777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t>1)</w:t>
      </w:r>
      <w:r w:rsidRPr="004D4EDE">
        <w:rPr>
          <w:rFonts w:ascii="Calibri" w:hAnsi="Calibri" w:cs="Calibri"/>
          <w:sz w:val="24"/>
          <w:szCs w:val="24"/>
        </w:rPr>
        <w:tab/>
        <w:t>europejskie oceny techniczne;</w:t>
      </w:r>
    </w:p>
    <w:p w14:paraId="43123276" w14:textId="7777777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t>2)</w:t>
      </w:r>
      <w:r w:rsidRPr="004D4EDE">
        <w:rPr>
          <w:rFonts w:ascii="Calibri" w:hAnsi="Calibri" w:cs="Calibri"/>
          <w:sz w:val="24"/>
          <w:szCs w:val="24"/>
        </w:rPr>
        <w:tab/>
        <w:t>wspólne specyfikacje techniczne;</w:t>
      </w:r>
    </w:p>
    <w:p w14:paraId="2C26AEBD" w14:textId="7777777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t>3)</w:t>
      </w:r>
      <w:r w:rsidRPr="004D4EDE">
        <w:rPr>
          <w:rFonts w:ascii="Calibri" w:hAnsi="Calibri" w:cs="Calibri"/>
          <w:sz w:val="24"/>
          <w:szCs w:val="24"/>
        </w:rPr>
        <w:tab/>
        <w:t>normy międzynarodowe;</w:t>
      </w:r>
    </w:p>
    <w:p w14:paraId="630A4247" w14:textId="7777777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t>4)</w:t>
      </w:r>
      <w:r w:rsidRPr="004D4EDE">
        <w:rPr>
          <w:rFonts w:ascii="Calibri" w:hAnsi="Calibri" w:cs="Calibri"/>
          <w:sz w:val="24"/>
          <w:szCs w:val="24"/>
        </w:rPr>
        <w:tab/>
        <w:t>specyfikacje techniczne;</w:t>
      </w:r>
    </w:p>
    <w:p w14:paraId="1B9D91C9" w14:textId="7777777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lastRenderedPageBreak/>
        <w:t>5)</w:t>
      </w:r>
      <w:r w:rsidRPr="004D4EDE">
        <w:rPr>
          <w:rFonts w:ascii="Calibri" w:hAnsi="Calibri" w:cs="Calibri"/>
          <w:sz w:val="24"/>
          <w:szCs w:val="24"/>
        </w:rPr>
        <w:tab/>
        <w:t>inne systemy referencji technicznych ustanowione przez europejskie organy normalizacyjne.</w:t>
      </w:r>
    </w:p>
    <w:p w14:paraId="06EE8664" w14:textId="7777777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t>W przypadku braku Polskich Norm przenoszących normy europejskie lub norm innych państw członkowskich Europejskiego Obszaru Gospodarczego przenoszących te normy oraz norm, europejskich ocen technicznych, specyfikacji technicznych i systemów referencji technicznych, o których mowa w ust. 2, uwzględniono w kolejności:</w:t>
      </w:r>
    </w:p>
    <w:p w14:paraId="07A670EA" w14:textId="7777777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t>1)</w:t>
      </w:r>
      <w:r w:rsidRPr="004D4EDE">
        <w:rPr>
          <w:rFonts w:ascii="Calibri" w:hAnsi="Calibri" w:cs="Calibri"/>
          <w:sz w:val="24"/>
          <w:szCs w:val="24"/>
        </w:rPr>
        <w:tab/>
        <w:t>Polskie Normy;</w:t>
      </w:r>
    </w:p>
    <w:p w14:paraId="17467888" w14:textId="465EA0B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t>2)</w:t>
      </w:r>
      <w:r w:rsidRPr="004D4EDE">
        <w:rPr>
          <w:rFonts w:ascii="Calibri" w:hAnsi="Calibri" w:cs="Calibri"/>
          <w:sz w:val="24"/>
          <w:szCs w:val="24"/>
        </w:rPr>
        <w:tab/>
        <w:t>krajowe oceny techniczne wydawane na podstawie ustawy z dnia 16 kwietnia 2004 r. o wyrobach budowlanych (Dz. U. z 20</w:t>
      </w:r>
      <w:r w:rsidR="002C517E" w:rsidRPr="004D4EDE">
        <w:rPr>
          <w:rFonts w:ascii="Calibri" w:hAnsi="Calibri" w:cs="Calibri"/>
          <w:sz w:val="24"/>
          <w:szCs w:val="24"/>
        </w:rPr>
        <w:t>21</w:t>
      </w:r>
      <w:r w:rsidRPr="004D4EDE">
        <w:rPr>
          <w:rFonts w:ascii="Calibri" w:hAnsi="Calibri" w:cs="Calibri"/>
          <w:sz w:val="24"/>
          <w:szCs w:val="24"/>
        </w:rPr>
        <w:t xml:space="preserve"> r. poz. </w:t>
      </w:r>
      <w:r w:rsidR="002C517E" w:rsidRPr="004D4EDE">
        <w:rPr>
          <w:rFonts w:ascii="Calibri" w:hAnsi="Calibri" w:cs="Calibri"/>
          <w:sz w:val="24"/>
          <w:szCs w:val="24"/>
        </w:rPr>
        <w:t>1213</w:t>
      </w:r>
      <w:r w:rsidRPr="004D4EDE">
        <w:rPr>
          <w:rFonts w:ascii="Calibri" w:hAnsi="Calibri" w:cs="Calibri"/>
          <w:sz w:val="24"/>
          <w:szCs w:val="24"/>
        </w:rPr>
        <w:t xml:space="preserve">); </w:t>
      </w:r>
    </w:p>
    <w:p w14:paraId="058AC3BD" w14:textId="77777777" w:rsidR="000253DA" w:rsidRPr="004D4EDE" w:rsidRDefault="000253DA" w:rsidP="000253DA">
      <w:pPr>
        <w:pStyle w:val="Bezodstpw"/>
        <w:spacing w:line="276" w:lineRule="auto"/>
        <w:ind w:left="360"/>
        <w:jc w:val="both"/>
        <w:rPr>
          <w:rFonts w:ascii="Calibri" w:hAnsi="Calibri" w:cs="Calibri"/>
          <w:sz w:val="24"/>
          <w:szCs w:val="24"/>
        </w:rPr>
      </w:pPr>
      <w:r w:rsidRPr="004D4EDE">
        <w:rPr>
          <w:rFonts w:ascii="Calibri" w:hAnsi="Calibri" w:cs="Calibri"/>
          <w:sz w:val="24"/>
          <w:szCs w:val="24"/>
        </w:rPr>
        <w:t>3)</w:t>
      </w:r>
      <w:r w:rsidRPr="004D4EDE">
        <w:rPr>
          <w:rFonts w:ascii="Calibri" w:hAnsi="Calibri" w:cs="Calibri"/>
          <w:sz w:val="24"/>
          <w:szCs w:val="24"/>
        </w:rPr>
        <w:tab/>
        <w:t xml:space="preserve">polskie specyfikacje techniczne dotyczące projektowania, wyliczeń i realizacji robót budowlanych oraz wykorzystania dostaw; </w:t>
      </w:r>
    </w:p>
    <w:p w14:paraId="3783E454" w14:textId="77777777" w:rsidR="000253DA" w:rsidRPr="004D4EDE" w:rsidRDefault="000253DA" w:rsidP="000253DA">
      <w:pPr>
        <w:pStyle w:val="Akapitzlist"/>
        <w:widowControl w:val="0"/>
        <w:tabs>
          <w:tab w:val="left" w:pos="284"/>
        </w:tabs>
        <w:suppressAutoHyphens/>
        <w:autoSpaceDE w:val="0"/>
        <w:spacing w:line="276" w:lineRule="auto"/>
        <w:ind w:left="360"/>
        <w:jc w:val="both"/>
        <w:rPr>
          <w:rFonts w:ascii="Calibri" w:eastAsia="Calibri" w:hAnsi="Calibri" w:cs="Calibri"/>
          <w:lang w:eastAsia="en-US"/>
        </w:rPr>
      </w:pPr>
      <w:r w:rsidRPr="004D4EDE">
        <w:rPr>
          <w:rFonts w:ascii="Calibri" w:hAnsi="Calibri" w:cs="Calibri"/>
        </w:rPr>
        <w:t>4)</w:t>
      </w:r>
      <w:r w:rsidRPr="004D4EDE">
        <w:rPr>
          <w:rFonts w:ascii="Calibri" w:hAnsi="Calibri" w:cs="Calibri"/>
        </w:rPr>
        <w:tab/>
        <w:t>krajowe deklaracje zgodności oraz krajowe deklaracje właściwości użytkowych wyrobu budowlanego.</w:t>
      </w:r>
    </w:p>
    <w:p w14:paraId="3A60352B" w14:textId="6340E320" w:rsidR="000D753B" w:rsidRPr="004D4EDE" w:rsidRDefault="000D753B">
      <w:pPr>
        <w:pStyle w:val="Akapitzlist"/>
        <w:numPr>
          <w:ilvl w:val="1"/>
          <w:numId w:val="38"/>
        </w:numPr>
        <w:tabs>
          <w:tab w:val="left" w:pos="284"/>
        </w:tabs>
        <w:suppressAutoHyphens/>
        <w:autoSpaceDE w:val="0"/>
        <w:spacing w:line="276" w:lineRule="auto"/>
        <w:ind w:left="426" w:hanging="426"/>
        <w:jc w:val="both"/>
        <w:rPr>
          <w:rFonts w:ascii="Calibri" w:hAnsi="Calibri" w:cs="Calibri"/>
          <w:lang w:eastAsia="ar-SA"/>
        </w:rPr>
      </w:pPr>
      <w:r w:rsidRPr="004D4EDE">
        <w:rPr>
          <w:rFonts w:ascii="Calibri" w:hAnsi="Calibri" w:cs="Calibri"/>
          <w:lang w:eastAsia="ar-SA"/>
        </w:rPr>
        <w:t xml:space="preserve">Zamawiający uwzględnił wymagania w zakresie dostępności dla osób niepełnosprawnych oraz projektowania </w:t>
      </w:r>
      <w:r w:rsidR="00362FC3" w:rsidRPr="004D4EDE">
        <w:rPr>
          <w:rFonts w:ascii="Calibri" w:hAnsi="Calibri" w:cs="Calibri"/>
          <w:lang w:eastAsia="ar-SA"/>
        </w:rPr>
        <w:t xml:space="preserve">z przeznaczeniem dla wszystkich użytkowników, zgodnie z art. 100 ust. 1 ustawy </w:t>
      </w:r>
      <w:proofErr w:type="spellStart"/>
      <w:r w:rsidR="00362FC3" w:rsidRPr="004D4EDE">
        <w:rPr>
          <w:rFonts w:ascii="Calibri" w:hAnsi="Calibri" w:cs="Calibri"/>
          <w:lang w:eastAsia="ar-SA"/>
        </w:rPr>
        <w:t>pzp</w:t>
      </w:r>
      <w:proofErr w:type="spellEnd"/>
      <w:r w:rsidR="00362FC3" w:rsidRPr="004D4EDE">
        <w:rPr>
          <w:rFonts w:ascii="Calibri" w:hAnsi="Calibri" w:cs="Calibri"/>
          <w:lang w:eastAsia="ar-SA"/>
        </w:rPr>
        <w:t>.</w:t>
      </w:r>
    </w:p>
    <w:p w14:paraId="59DB4CF8" w14:textId="60DEB603" w:rsidR="00342F81" w:rsidRPr="004D4EDE" w:rsidRDefault="009A1803">
      <w:pPr>
        <w:pStyle w:val="Akapitzlist"/>
        <w:numPr>
          <w:ilvl w:val="1"/>
          <w:numId w:val="38"/>
        </w:numPr>
        <w:tabs>
          <w:tab w:val="left" w:pos="284"/>
        </w:tabs>
        <w:suppressAutoHyphens/>
        <w:autoSpaceDE w:val="0"/>
        <w:spacing w:line="276" w:lineRule="auto"/>
        <w:ind w:left="426" w:hanging="426"/>
        <w:jc w:val="both"/>
        <w:rPr>
          <w:rFonts w:ascii="Calibri" w:hAnsi="Calibri" w:cs="Calibri"/>
          <w:lang w:eastAsia="ar-SA"/>
        </w:rPr>
      </w:pPr>
      <w:r w:rsidRPr="004D4EDE">
        <w:rPr>
          <w:rFonts w:ascii="Calibri" w:hAnsi="Calibri" w:cs="Calibri"/>
        </w:rPr>
        <w:t xml:space="preserve">Zamawiający </w:t>
      </w:r>
      <w:r w:rsidR="00F60BA2" w:rsidRPr="004D4EDE">
        <w:rPr>
          <w:rFonts w:ascii="Calibri" w:hAnsi="Calibri" w:cs="Calibri"/>
        </w:rPr>
        <w:t xml:space="preserve">nie </w:t>
      </w:r>
      <w:r w:rsidRPr="004D4EDE">
        <w:rPr>
          <w:rFonts w:ascii="Calibri" w:hAnsi="Calibri" w:cs="Calibri"/>
        </w:rPr>
        <w:t xml:space="preserve">wymaga przeprowadzenia przez Wykonawcę wizji lokalnej </w:t>
      </w:r>
      <w:r w:rsidR="004C1F52" w:rsidRPr="004D4EDE">
        <w:rPr>
          <w:rFonts w:ascii="Calibri" w:hAnsi="Calibri" w:cs="Calibri"/>
        </w:rPr>
        <w:br/>
      </w:r>
      <w:r w:rsidR="00933785" w:rsidRPr="004D4EDE">
        <w:rPr>
          <w:rFonts w:ascii="Calibri" w:hAnsi="Calibri" w:cs="Calibri"/>
        </w:rPr>
        <w:t>i</w:t>
      </w:r>
      <w:r w:rsidRPr="004D4EDE">
        <w:rPr>
          <w:rFonts w:ascii="Calibri" w:hAnsi="Calibri" w:cs="Calibri"/>
        </w:rPr>
        <w:t xml:space="preserve"> sprawdzenia przez niego dokumentów niezbędnych do realizacji zamówienia, o których mowa w art. 131 ust. 2 ustawy </w:t>
      </w:r>
      <w:proofErr w:type="spellStart"/>
      <w:r w:rsidRPr="004D4EDE">
        <w:rPr>
          <w:rFonts w:ascii="Calibri" w:hAnsi="Calibri" w:cs="Calibri"/>
        </w:rPr>
        <w:t>Pzp</w:t>
      </w:r>
      <w:proofErr w:type="spellEnd"/>
      <w:r w:rsidR="00342F81" w:rsidRPr="004D4EDE">
        <w:rPr>
          <w:rFonts w:ascii="Calibri" w:hAnsi="Calibri" w:cs="Calibri"/>
          <w:lang w:eastAsia="ar-SA"/>
        </w:rPr>
        <w:t xml:space="preserve"> </w:t>
      </w:r>
    </w:p>
    <w:p w14:paraId="4D24B9DC" w14:textId="77777777" w:rsidR="00342F81" w:rsidRPr="004D4EDE" w:rsidRDefault="007C3C4B">
      <w:pPr>
        <w:pStyle w:val="Akapitzlist"/>
        <w:numPr>
          <w:ilvl w:val="1"/>
          <w:numId w:val="38"/>
        </w:numPr>
        <w:tabs>
          <w:tab w:val="left" w:pos="426"/>
        </w:tabs>
        <w:spacing w:line="276" w:lineRule="auto"/>
        <w:ind w:left="426" w:hanging="426"/>
        <w:jc w:val="both"/>
        <w:rPr>
          <w:rFonts w:ascii="Calibri" w:hAnsi="Calibri" w:cs="Calibri"/>
        </w:rPr>
      </w:pPr>
      <w:r w:rsidRPr="004D4EDE">
        <w:rPr>
          <w:rFonts w:ascii="Calibri" w:hAnsi="Calibri" w:cs="Calibri"/>
        </w:rPr>
        <w:t>Zamawiający nie przewiduje zatrudnienia osób, o których mowa w art. 96 ust. 2 pkt. 2 Ustawy.</w:t>
      </w:r>
    </w:p>
    <w:p w14:paraId="14FAF8C1" w14:textId="77777777" w:rsidR="007C3C4B" w:rsidRPr="004D4EDE" w:rsidRDefault="00045E36">
      <w:pPr>
        <w:pStyle w:val="Akapitzlist"/>
        <w:numPr>
          <w:ilvl w:val="1"/>
          <w:numId w:val="38"/>
        </w:numPr>
        <w:tabs>
          <w:tab w:val="left" w:pos="426"/>
        </w:tabs>
        <w:spacing w:line="276" w:lineRule="auto"/>
        <w:ind w:left="426" w:hanging="426"/>
        <w:jc w:val="both"/>
        <w:rPr>
          <w:rFonts w:ascii="Calibri" w:hAnsi="Calibri" w:cs="Calibri"/>
        </w:rPr>
      </w:pPr>
      <w:r w:rsidRPr="004D4EDE">
        <w:rPr>
          <w:rFonts w:ascii="Calibri" w:hAnsi="Calibri" w:cs="Calibri"/>
        </w:rPr>
        <w:t>Zamawiający nie przewiduje zastrzeżenia możliwości ubiegania się o udzielenie zamówienia wyłącznie przez Wykonawców, o których mowa w art. 94 ustawy.</w:t>
      </w:r>
    </w:p>
    <w:p w14:paraId="3849E2C9" w14:textId="232B3DA5" w:rsidR="000D753B" w:rsidRPr="004D4EDE" w:rsidRDefault="000D753B" w:rsidP="000D753B">
      <w:pPr>
        <w:pStyle w:val="Akapitzlist"/>
        <w:numPr>
          <w:ilvl w:val="1"/>
          <w:numId w:val="38"/>
        </w:numPr>
        <w:tabs>
          <w:tab w:val="left" w:pos="426"/>
        </w:tabs>
        <w:spacing w:line="276" w:lineRule="auto"/>
        <w:ind w:left="284" w:hanging="284"/>
        <w:jc w:val="both"/>
        <w:rPr>
          <w:rFonts w:ascii="Calibri" w:hAnsi="Calibri" w:cs="Calibri"/>
        </w:rPr>
      </w:pPr>
      <w:r w:rsidRPr="004D4EDE">
        <w:rPr>
          <w:rFonts w:ascii="Calibri" w:hAnsi="Calibri" w:cs="Calibri"/>
        </w:rPr>
        <w:t>Wykonawca zobowiązuje się do realizacji zamówienia z poszanowaniem zasad horyzontalnych wynikających z art. 9 Rozporządzenia Parlamentu Europejskiego i Rady (UE) nr 2021/1060, w szczególności:</w:t>
      </w:r>
    </w:p>
    <w:p w14:paraId="058E08F9" w14:textId="77777777" w:rsidR="000D753B" w:rsidRPr="004D4EDE" w:rsidRDefault="000D753B" w:rsidP="000D753B">
      <w:pPr>
        <w:pStyle w:val="Akapitzlist"/>
        <w:tabs>
          <w:tab w:val="left" w:pos="426"/>
        </w:tabs>
        <w:spacing w:line="276" w:lineRule="auto"/>
        <w:ind w:left="567" w:hanging="284"/>
        <w:jc w:val="both"/>
        <w:rPr>
          <w:rFonts w:ascii="Calibri" w:hAnsi="Calibri" w:cs="Calibri"/>
        </w:rPr>
      </w:pPr>
      <w:r w:rsidRPr="004D4EDE">
        <w:rPr>
          <w:rFonts w:ascii="Calibri" w:hAnsi="Calibri" w:cs="Calibri"/>
        </w:rPr>
        <w:t>• zasady równości szans kobiet i mężczyzn,</w:t>
      </w:r>
    </w:p>
    <w:p w14:paraId="4B9E8B57" w14:textId="77777777" w:rsidR="000D753B" w:rsidRPr="004D4EDE" w:rsidRDefault="000D753B" w:rsidP="000D753B">
      <w:pPr>
        <w:pStyle w:val="Akapitzlist"/>
        <w:tabs>
          <w:tab w:val="left" w:pos="426"/>
        </w:tabs>
        <w:spacing w:line="276" w:lineRule="auto"/>
        <w:ind w:left="567" w:hanging="284"/>
        <w:jc w:val="both"/>
        <w:rPr>
          <w:rFonts w:ascii="Calibri" w:hAnsi="Calibri" w:cs="Calibri"/>
        </w:rPr>
      </w:pPr>
      <w:r w:rsidRPr="004D4EDE">
        <w:rPr>
          <w:rFonts w:ascii="Calibri" w:hAnsi="Calibri" w:cs="Calibri"/>
        </w:rPr>
        <w:t>• zasady niedyskryminacji, w tym dostępności dla osób z niepełnosprawnościami,</w:t>
      </w:r>
    </w:p>
    <w:p w14:paraId="1C54739B" w14:textId="77777777" w:rsidR="000D753B" w:rsidRPr="004D4EDE" w:rsidRDefault="000D753B" w:rsidP="000D753B">
      <w:pPr>
        <w:pStyle w:val="Akapitzlist"/>
        <w:tabs>
          <w:tab w:val="left" w:pos="426"/>
        </w:tabs>
        <w:spacing w:line="276" w:lineRule="auto"/>
        <w:ind w:left="567" w:hanging="284"/>
        <w:jc w:val="both"/>
        <w:rPr>
          <w:rFonts w:ascii="Calibri" w:hAnsi="Calibri" w:cs="Calibri"/>
        </w:rPr>
      </w:pPr>
      <w:r w:rsidRPr="008F4B26">
        <w:rPr>
          <w:rFonts w:ascii="Calibri" w:hAnsi="Calibri" w:cs="Calibri"/>
        </w:rPr>
        <w:t xml:space="preserve">• zasady zrównoważonego rozwoju, w tym zasady „Do No </w:t>
      </w:r>
      <w:proofErr w:type="spellStart"/>
      <w:r w:rsidRPr="008F4B26">
        <w:rPr>
          <w:rFonts w:ascii="Calibri" w:hAnsi="Calibri" w:cs="Calibri"/>
        </w:rPr>
        <w:t>Significant</w:t>
      </w:r>
      <w:proofErr w:type="spellEnd"/>
      <w:r w:rsidRPr="008F4B26">
        <w:rPr>
          <w:rFonts w:ascii="Calibri" w:hAnsi="Calibri" w:cs="Calibri"/>
        </w:rPr>
        <w:t xml:space="preserve"> </w:t>
      </w:r>
      <w:proofErr w:type="spellStart"/>
      <w:r w:rsidRPr="008F4B26">
        <w:rPr>
          <w:rFonts w:ascii="Calibri" w:hAnsi="Calibri" w:cs="Calibri"/>
        </w:rPr>
        <w:t>Harm</w:t>
      </w:r>
      <w:proofErr w:type="spellEnd"/>
      <w:r w:rsidRPr="008F4B26">
        <w:rPr>
          <w:rFonts w:ascii="Calibri" w:hAnsi="Calibri" w:cs="Calibri"/>
        </w:rPr>
        <w:t>” (DNSH).</w:t>
      </w:r>
    </w:p>
    <w:p w14:paraId="68D56C5F" w14:textId="39A88AEF" w:rsidR="000D753B" w:rsidRPr="004D4EDE" w:rsidRDefault="000D753B" w:rsidP="000D753B">
      <w:pPr>
        <w:pStyle w:val="Akapitzlist"/>
        <w:numPr>
          <w:ilvl w:val="1"/>
          <w:numId w:val="38"/>
        </w:numPr>
        <w:tabs>
          <w:tab w:val="left" w:pos="426"/>
        </w:tabs>
        <w:spacing w:line="276" w:lineRule="auto"/>
        <w:ind w:left="284" w:hanging="284"/>
        <w:jc w:val="both"/>
        <w:rPr>
          <w:rFonts w:ascii="Calibri" w:hAnsi="Calibri" w:cs="Calibri"/>
        </w:rPr>
      </w:pPr>
      <w:r w:rsidRPr="004D4EDE">
        <w:rPr>
          <w:rFonts w:ascii="Calibri" w:hAnsi="Calibri" w:cs="Calibri"/>
        </w:rPr>
        <w:t xml:space="preserve"> Wykonawca jest zobowiązany do stosowania materiałów i technologii minimalizujących negatywny wpływ na środowisko oraz uwzględniania potrzeb osób z niepełnosprawnościami i grup zagrożonych wykluczeniem społecznym.</w:t>
      </w:r>
    </w:p>
    <w:p w14:paraId="2882D39A" w14:textId="39A90640" w:rsidR="00101885" w:rsidRPr="004D4EDE" w:rsidRDefault="00342F81">
      <w:pPr>
        <w:pStyle w:val="Akapitzlist"/>
        <w:numPr>
          <w:ilvl w:val="1"/>
          <w:numId w:val="38"/>
        </w:numPr>
        <w:tabs>
          <w:tab w:val="left" w:pos="0"/>
        </w:tabs>
        <w:spacing w:line="276" w:lineRule="auto"/>
        <w:ind w:left="142" w:hanging="142"/>
        <w:jc w:val="both"/>
        <w:rPr>
          <w:rFonts w:ascii="Calibri" w:hAnsi="Calibri" w:cs="Calibri"/>
          <w:bCs/>
          <w:spacing w:val="-2"/>
        </w:rPr>
      </w:pPr>
      <w:r w:rsidRPr="004D4EDE">
        <w:rPr>
          <w:rFonts w:ascii="Calibri" w:hAnsi="Calibri" w:cs="Calibri"/>
          <w:b/>
          <w:bCs/>
        </w:rPr>
        <w:t>Wymagania dotyczące zatrudnienia przez Wykonawcę lub podwykonawcę na podstawie umowy o pracę osób wykonujących wskazane przez Zamawiającego czynności w zakresie realizacji zamówienia</w:t>
      </w:r>
      <w:r w:rsidR="00523175" w:rsidRPr="004D4EDE">
        <w:rPr>
          <w:rFonts w:ascii="Calibri" w:hAnsi="Calibri" w:cs="Calibri"/>
          <w:b/>
          <w:bCs/>
        </w:rPr>
        <w:t xml:space="preserve"> (na podstawie art. 95 ust. 1 ustawy </w:t>
      </w:r>
      <w:proofErr w:type="spellStart"/>
      <w:r w:rsidR="00523175" w:rsidRPr="004D4EDE">
        <w:rPr>
          <w:rFonts w:ascii="Calibri" w:hAnsi="Calibri" w:cs="Calibri"/>
          <w:b/>
          <w:bCs/>
        </w:rPr>
        <w:t>Pzp</w:t>
      </w:r>
      <w:proofErr w:type="spellEnd"/>
      <w:r w:rsidR="00523175" w:rsidRPr="004D4EDE">
        <w:rPr>
          <w:rFonts w:ascii="Calibri" w:hAnsi="Calibri" w:cs="Calibri"/>
          <w:b/>
          <w:bCs/>
        </w:rPr>
        <w:t>)</w:t>
      </w:r>
      <w:r w:rsidR="00194C75">
        <w:rPr>
          <w:rFonts w:ascii="Calibri" w:hAnsi="Calibri" w:cs="Calibri"/>
          <w:b/>
          <w:bCs/>
        </w:rPr>
        <w:t>:</w:t>
      </w:r>
    </w:p>
    <w:p w14:paraId="6B65B6B5" w14:textId="0CA86C74" w:rsidR="00523175" w:rsidRPr="00194C75" w:rsidRDefault="00523175" w:rsidP="008F4B26">
      <w:pPr>
        <w:pStyle w:val="Akapitzlist"/>
        <w:tabs>
          <w:tab w:val="left" w:pos="0"/>
        </w:tabs>
        <w:spacing w:line="276" w:lineRule="auto"/>
        <w:ind w:left="0"/>
        <w:jc w:val="both"/>
        <w:rPr>
          <w:rFonts w:asciiTheme="minorHAnsi" w:hAnsiTheme="minorHAnsi" w:cstheme="minorHAnsi"/>
          <w:bCs/>
        </w:rPr>
      </w:pPr>
      <w:r w:rsidRPr="00194C75">
        <w:rPr>
          <w:rFonts w:asciiTheme="minorHAnsi" w:hAnsiTheme="minorHAnsi" w:cstheme="minorHAnsi"/>
          <w:spacing w:val="-2"/>
        </w:rPr>
        <w:t>1</w:t>
      </w:r>
      <w:r w:rsidR="00CB01F1" w:rsidRPr="00194C75">
        <w:rPr>
          <w:rFonts w:asciiTheme="minorHAnsi" w:hAnsiTheme="minorHAnsi" w:cstheme="minorHAnsi"/>
          <w:spacing w:val="-2"/>
        </w:rPr>
        <w:t>).</w:t>
      </w:r>
      <w:r w:rsidRPr="00194C75">
        <w:rPr>
          <w:rFonts w:asciiTheme="minorHAnsi" w:hAnsiTheme="minorHAnsi" w:cstheme="minorHAnsi"/>
          <w:bCs/>
          <w:spacing w:val="-2"/>
        </w:rPr>
        <w:t xml:space="preserve"> Zamawiający na podstawie art. 95 ust. 1 ustawy </w:t>
      </w:r>
      <w:proofErr w:type="spellStart"/>
      <w:r w:rsidRPr="00194C75">
        <w:rPr>
          <w:rFonts w:asciiTheme="minorHAnsi" w:hAnsiTheme="minorHAnsi" w:cstheme="minorHAnsi"/>
          <w:bCs/>
          <w:spacing w:val="-2"/>
        </w:rPr>
        <w:t>Pzp</w:t>
      </w:r>
      <w:proofErr w:type="spellEnd"/>
      <w:r w:rsidRPr="00194C75">
        <w:rPr>
          <w:rFonts w:asciiTheme="minorHAnsi" w:hAnsiTheme="minorHAnsi" w:cstheme="minorHAnsi"/>
          <w:bCs/>
          <w:spacing w:val="-2"/>
        </w:rPr>
        <w:t xml:space="preserve"> wymaga zatrudnienia przez Wykonawcę i/lub Podwykonawcę na podstawie umowy o pracę w rozumieniu przepisów ustawy z dnia 26 czerwca 1974r. – Kodeks pracy </w:t>
      </w:r>
      <w:r w:rsidRPr="00194C75">
        <w:rPr>
          <w:rFonts w:asciiTheme="minorHAnsi" w:hAnsiTheme="minorHAnsi" w:cstheme="minorHAnsi"/>
          <w:spacing w:val="-2"/>
        </w:rPr>
        <w:t>Kodeks pracy - Dz.U. z 202</w:t>
      </w:r>
      <w:r w:rsidR="002C517E" w:rsidRPr="00194C75">
        <w:rPr>
          <w:rFonts w:asciiTheme="minorHAnsi" w:hAnsiTheme="minorHAnsi" w:cstheme="minorHAnsi"/>
          <w:spacing w:val="-2"/>
        </w:rPr>
        <w:t>5</w:t>
      </w:r>
      <w:r w:rsidRPr="00194C75">
        <w:rPr>
          <w:rFonts w:asciiTheme="minorHAnsi" w:hAnsiTheme="minorHAnsi" w:cstheme="minorHAnsi"/>
          <w:spacing w:val="-2"/>
        </w:rPr>
        <w:t xml:space="preserve"> r. poz. </w:t>
      </w:r>
      <w:r w:rsidR="002C517E" w:rsidRPr="00194C75">
        <w:rPr>
          <w:rFonts w:asciiTheme="minorHAnsi" w:hAnsiTheme="minorHAnsi" w:cstheme="minorHAnsi"/>
          <w:spacing w:val="-2"/>
        </w:rPr>
        <w:t>277</w:t>
      </w:r>
      <w:r w:rsidRPr="00194C75">
        <w:rPr>
          <w:rFonts w:asciiTheme="minorHAnsi" w:hAnsiTheme="minorHAnsi" w:cstheme="minorHAnsi"/>
          <w:bCs/>
          <w:spacing w:val="-2"/>
        </w:rPr>
        <w:t xml:space="preserve">) osób wykonujących </w:t>
      </w:r>
      <w:bookmarkStart w:id="6" w:name="_Hlk138751929"/>
      <w:r w:rsidR="00A10D3A" w:rsidRPr="00194C75">
        <w:rPr>
          <w:rFonts w:asciiTheme="minorHAnsi" w:hAnsiTheme="minorHAnsi" w:cstheme="minorHAnsi"/>
          <w:color w:val="000000" w:themeColor="text1"/>
          <w:spacing w:val="-2"/>
        </w:rPr>
        <w:lastRenderedPageBreak/>
        <w:t xml:space="preserve">czynności </w:t>
      </w:r>
      <w:r w:rsidR="007711E1" w:rsidRPr="00194C75">
        <w:rPr>
          <w:rFonts w:asciiTheme="minorHAnsi" w:hAnsiTheme="minorHAnsi" w:cstheme="minorHAnsi"/>
          <w:color w:val="000000" w:themeColor="text1"/>
          <w:spacing w:val="-2"/>
        </w:rPr>
        <w:t xml:space="preserve">wynikające z </w:t>
      </w:r>
      <w:r w:rsidR="00A10D3A" w:rsidRPr="00194C75">
        <w:rPr>
          <w:rFonts w:asciiTheme="minorHAnsi" w:hAnsiTheme="minorHAnsi" w:cstheme="minorHAnsi"/>
          <w:color w:val="000000" w:themeColor="text1"/>
          <w:spacing w:val="-2"/>
        </w:rPr>
        <w:t>przedmiar</w:t>
      </w:r>
      <w:r w:rsidR="007711E1" w:rsidRPr="00194C75">
        <w:rPr>
          <w:rFonts w:asciiTheme="minorHAnsi" w:hAnsiTheme="minorHAnsi" w:cstheme="minorHAnsi"/>
          <w:color w:val="000000" w:themeColor="text1"/>
          <w:spacing w:val="-2"/>
        </w:rPr>
        <w:t>u</w:t>
      </w:r>
      <w:r w:rsidR="00A10D3A" w:rsidRPr="00194C75">
        <w:rPr>
          <w:rFonts w:asciiTheme="minorHAnsi" w:hAnsiTheme="minorHAnsi" w:cstheme="minorHAnsi"/>
          <w:color w:val="000000" w:themeColor="text1"/>
          <w:spacing w:val="-2"/>
        </w:rPr>
        <w:t xml:space="preserve"> rob</w:t>
      </w:r>
      <w:r w:rsidR="007711E1" w:rsidRPr="00194C75">
        <w:rPr>
          <w:rFonts w:asciiTheme="minorHAnsi" w:hAnsiTheme="minorHAnsi" w:cstheme="minorHAnsi"/>
          <w:color w:val="000000" w:themeColor="text1"/>
          <w:spacing w:val="-2"/>
        </w:rPr>
        <w:t>ó</w:t>
      </w:r>
      <w:r w:rsidR="00A10D3A" w:rsidRPr="00194C75">
        <w:rPr>
          <w:rFonts w:asciiTheme="minorHAnsi" w:hAnsiTheme="minorHAnsi" w:cstheme="minorHAnsi"/>
          <w:color w:val="000000" w:themeColor="text1"/>
          <w:spacing w:val="-2"/>
        </w:rPr>
        <w:t xml:space="preserve">t </w:t>
      </w:r>
      <w:r w:rsidRPr="00194C75">
        <w:rPr>
          <w:rFonts w:asciiTheme="minorHAnsi" w:hAnsiTheme="minorHAnsi" w:cstheme="minorHAnsi"/>
          <w:bCs/>
          <w:spacing w:val="-2"/>
        </w:rPr>
        <w:t>w zakresie realizacji zamówienia</w:t>
      </w:r>
      <w:bookmarkEnd w:id="6"/>
      <w:r w:rsidR="008F4B26" w:rsidRPr="008F4B26">
        <w:rPr>
          <w:rFonts w:asciiTheme="minorHAnsi" w:hAnsiTheme="minorHAnsi" w:cstheme="minorHAnsi"/>
          <w:bCs/>
        </w:rPr>
        <w:t xml:space="preserve"> </w:t>
      </w:r>
      <w:r w:rsidR="008F4B26" w:rsidRPr="00194C75">
        <w:rPr>
          <w:rFonts w:asciiTheme="minorHAnsi" w:hAnsiTheme="minorHAnsi" w:cstheme="minorHAnsi"/>
          <w:bCs/>
        </w:rPr>
        <w:t>dla części 1 i 2</w:t>
      </w:r>
      <w:r w:rsidR="008F4B26">
        <w:rPr>
          <w:rFonts w:asciiTheme="minorHAnsi" w:hAnsiTheme="minorHAnsi" w:cstheme="minorHAnsi"/>
          <w:bCs/>
          <w:spacing w:val="-2"/>
        </w:rPr>
        <w:t xml:space="preserve"> tj. </w:t>
      </w:r>
      <w:r w:rsidRPr="00194C75">
        <w:rPr>
          <w:rFonts w:asciiTheme="minorHAnsi" w:hAnsiTheme="minorHAnsi" w:cstheme="minorHAnsi"/>
          <w:bCs/>
        </w:rPr>
        <w:t>- roboty przygotowawcze</w:t>
      </w:r>
      <w:r w:rsidR="00AD02E6" w:rsidRPr="00194C75">
        <w:rPr>
          <w:rFonts w:asciiTheme="minorHAnsi" w:hAnsiTheme="minorHAnsi" w:cstheme="minorHAnsi"/>
          <w:bCs/>
        </w:rPr>
        <w:t>,</w:t>
      </w:r>
      <w:r w:rsidRPr="00194C75">
        <w:rPr>
          <w:rFonts w:asciiTheme="minorHAnsi" w:hAnsiTheme="minorHAnsi" w:cstheme="minorHAnsi"/>
          <w:bCs/>
        </w:rPr>
        <w:t xml:space="preserve"> </w:t>
      </w:r>
      <w:r w:rsidR="00A10D3A" w:rsidRPr="00194C75">
        <w:rPr>
          <w:rFonts w:asciiTheme="minorHAnsi" w:hAnsiTheme="minorHAnsi" w:cstheme="minorHAnsi"/>
          <w:bCs/>
        </w:rPr>
        <w:t>roboty ziemne</w:t>
      </w:r>
      <w:r w:rsidR="00AD02E6" w:rsidRPr="00194C75">
        <w:rPr>
          <w:rFonts w:asciiTheme="minorHAnsi" w:hAnsiTheme="minorHAnsi" w:cstheme="minorHAnsi"/>
          <w:bCs/>
        </w:rPr>
        <w:t>,</w:t>
      </w:r>
      <w:r w:rsidRPr="00194C75">
        <w:rPr>
          <w:rFonts w:asciiTheme="minorHAnsi" w:hAnsiTheme="minorHAnsi" w:cstheme="minorHAnsi"/>
          <w:bCs/>
        </w:rPr>
        <w:t xml:space="preserve"> roboty </w:t>
      </w:r>
      <w:r w:rsidR="00D70E22" w:rsidRPr="00194C75">
        <w:rPr>
          <w:rFonts w:asciiTheme="minorHAnsi" w:hAnsiTheme="minorHAnsi" w:cstheme="minorHAnsi"/>
          <w:bCs/>
        </w:rPr>
        <w:t xml:space="preserve">budowlane </w:t>
      </w:r>
      <w:r w:rsidR="00194C75" w:rsidRPr="00194C75">
        <w:rPr>
          <w:rFonts w:asciiTheme="minorHAnsi" w:hAnsiTheme="minorHAnsi" w:cstheme="minorHAnsi"/>
          <w:bCs/>
        </w:rPr>
        <w:t>–</w:t>
      </w:r>
      <w:r w:rsidR="004E7572" w:rsidRPr="00194C75">
        <w:rPr>
          <w:rFonts w:asciiTheme="minorHAnsi" w:hAnsiTheme="minorHAnsi" w:cstheme="minorHAnsi"/>
          <w:bCs/>
        </w:rPr>
        <w:t xml:space="preserve"> </w:t>
      </w:r>
      <w:r w:rsidR="00300278" w:rsidRPr="00194C75">
        <w:rPr>
          <w:rFonts w:asciiTheme="minorHAnsi" w:hAnsiTheme="minorHAnsi" w:cstheme="minorHAnsi"/>
          <w:bCs/>
        </w:rPr>
        <w:t>drogowe</w:t>
      </w:r>
      <w:r w:rsidR="008F4B26">
        <w:rPr>
          <w:rFonts w:asciiTheme="minorHAnsi" w:hAnsiTheme="minorHAnsi" w:cstheme="minorHAnsi"/>
          <w:bCs/>
        </w:rPr>
        <w:t xml:space="preserve"> oraz </w:t>
      </w:r>
      <w:r w:rsidR="008F4B26">
        <w:rPr>
          <w:rFonts w:ascii="Calibri" w:hAnsi="Calibri" w:cs="Calibri"/>
          <w:bCs/>
        </w:rPr>
        <w:t>osób obsługujących sprzęt i pojazdy budowalne.</w:t>
      </w:r>
    </w:p>
    <w:p w14:paraId="381F3FAE" w14:textId="77777777" w:rsidR="00523175" w:rsidRPr="00194C75" w:rsidRDefault="00CB01F1" w:rsidP="00C33CDF">
      <w:pPr>
        <w:pStyle w:val="Akapitzlist"/>
        <w:spacing w:line="276" w:lineRule="auto"/>
        <w:ind w:left="0"/>
        <w:jc w:val="both"/>
        <w:rPr>
          <w:rFonts w:asciiTheme="minorHAnsi" w:hAnsiTheme="minorHAnsi" w:cstheme="minorHAnsi"/>
        </w:rPr>
      </w:pPr>
      <w:r w:rsidRPr="00194C75">
        <w:rPr>
          <w:rFonts w:asciiTheme="minorHAnsi" w:hAnsiTheme="minorHAnsi" w:cstheme="minorHAnsi"/>
          <w:bCs/>
        </w:rPr>
        <w:t>2)</w:t>
      </w:r>
      <w:r w:rsidRPr="00194C75">
        <w:rPr>
          <w:rFonts w:asciiTheme="minorHAnsi" w:hAnsiTheme="minorHAnsi" w:cstheme="minorHAnsi"/>
          <w:b/>
        </w:rPr>
        <w:t xml:space="preserve"> </w:t>
      </w:r>
      <w:r w:rsidR="00523175" w:rsidRPr="00194C75">
        <w:rPr>
          <w:rFonts w:asciiTheme="minorHAnsi" w:hAnsiTheme="minorHAnsi" w:cstheme="minorHAnsi"/>
        </w:rPr>
        <w:t>W trakcie realizacji zamówienia Zamawiający uprawniony jest do wykonywania czynności kontrolnych wobec Wykonawcy odnośnie spełnienia przez Wykonawcę i/lub Podwykonawcę wymogu zatrudnienia na podstawie umowy o pracę osób wykonujących wskazane w punkcie 1</w:t>
      </w:r>
      <w:r w:rsidR="00BF17BB" w:rsidRPr="00194C75">
        <w:rPr>
          <w:rFonts w:asciiTheme="minorHAnsi" w:hAnsiTheme="minorHAnsi" w:cstheme="minorHAnsi"/>
        </w:rPr>
        <w:t>)</w:t>
      </w:r>
      <w:r w:rsidR="00523175" w:rsidRPr="00194C75">
        <w:rPr>
          <w:rFonts w:asciiTheme="minorHAnsi" w:hAnsiTheme="minorHAnsi" w:cstheme="minorHAnsi"/>
        </w:rPr>
        <w:t xml:space="preserve"> czynności. </w:t>
      </w:r>
    </w:p>
    <w:p w14:paraId="21DACEDA" w14:textId="77777777" w:rsidR="00523175" w:rsidRPr="004D4EDE" w:rsidRDefault="00CB01F1" w:rsidP="00CB01F1">
      <w:pPr>
        <w:spacing w:line="276" w:lineRule="auto"/>
        <w:jc w:val="both"/>
        <w:rPr>
          <w:rFonts w:ascii="Calibri" w:hAnsi="Calibri" w:cs="Calibri"/>
        </w:rPr>
      </w:pPr>
      <w:r w:rsidRPr="004D4EDE">
        <w:rPr>
          <w:rFonts w:ascii="Calibri" w:hAnsi="Calibri" w:cs="Calibri"/>
        </w:rPr>
        <w:t xml:space="preserve">3) </w:t>
      </w:r>
      <w:r w:rsidR="00523175" w:rsidRPr="004D4EDE">
        <w:rPr>
          <w:rFonts w:ascii="Calibri" w:hAnsi="Calibri" w:cs="Calibri"/>
        </w:rPr>
        <w:t>W związku z wymogiem określonym w punkcie 1</w:t>
      </w:r>
      <w:r w:rsidR="00BF17BB" w:rsidRPr="004D4EDE">
        <w:rPr>
          <w:rFonts w:ascii="Calibri" w:hAnsi="Calibri" w:cs="Calibri"/>
        </w:rPr>
        <w:t>)</w:t>
      </w:r>
      <w:r w:rsidR="00523175" w:rsidRPr="004D4EDE">
        <w:rPr>
          <w:rFonts w:ascii="Calibri" w:hAnsi="Calibri" w:cs="Calibri"/>
        </w:rPr>
        <w:t xml:space="preserve"> Wykonawca składa w ofercie oświadczenie dot. zatrudnienia osób wykonujących </w:t>
      </w:r>
      <w:r w:rsidR="00BF17BB" w:rsidRPr="004D4EDE">
        <w:rPr>
          <w:rFonts w:ascii="Calibri" w:hAnsi="Calibri" w:cs="Calibri"/>
        </w:rPr>
        <w:t xml:space="preserve">wskazane </w:t>
      </w:r>
      <w:r w:rsidR="00523175" w:rsidRPr="004D4EDE">
        <w:rPr>
          <w:rFonts w:ascii="Calibri" w:hAnsi="Calibri" w:cs="Calibri"/>
        </w:rPr>
        <w:t>czynności</w:t>
      </w:r>
      <w:r w:rsidR="006A1D79" w:rsidRPr="004D4EDE">
        <w:rPr>
          <w:rFonts w:ascii="Calibri" w:hAnsi="Calibri" w:cs="Calibri"/>
        </w:rPr>
        <w:t>.</w:t>
      </w:r>
    </w:p>
    <w:p w14:paraId="623E5676" w14:textId="77777777" w:rsidR="00CB01F1" w:rsidRPr="004D4EDE" w:rsidRDefault="00CB01F1" w:rsidP="00CB01F1">
      <w:pPr>
        <w:widowControl w:val="0"/>
        <w:spacing w:line="276" w:lineRule="auto"/>
        <w:jc w:val="both"/>
        <w:rPr>
          <w:rFonts w:ascii="Calibri" w:hAnsi="Calibri" w:cs="Calibri"/>
        </w:rPr>
      </w:pPr>
      <w:r w:rsidRPr="004D4EDE">
        <w:rPr>
          <w:rFonts w:ascii="Calibri" w:hAnsi="Calibri" w:cs="Calibri"/>
          <w:bCs/>
        </w:rPr>
        <w:t>4)</w:t>
      </w:r>
      <w:r w:rsidRPr="004D4EDE">
        <w:rPr>
          <w:rFonts w:ascii="Calibri" w:hAnsi="Calibri" w:cs="Calibri"/>
          <w:b/>
        </w:rPr>
        <w:t xml:space="preserve"> </w:t>
      </w:r>
      <w:r w:rsidRPr="004D4EDE">
        <w:rPr>
          <w:rFonts w:ascii="Calibri" w:hAnsi="Calibri" w:cs="Calibri"/>
        </w:rPr>
        <w:t>Wymóg nie dotyczy czynności wykonywanych przez osoby kierujące budową: kierownika budowy, kierownika robót oraz innych osób pełniących samodzielnie funkcje techniczne w budownictwie, osób wykonujących usługę geodezyjną, dostawców materiałów budowlanych. Wymóg zatrudnienia, o którym mowa w pkt 1) nie dotyczy również osób posiadających uprawnienia wydane na podstawie innych przepisów, które upoważniają do samodzielnego wykonywania prac bez nadzoru.</w:t>
      </w:r>
    </w:p>
    <w:p w14:paraId="53EF709C" w14:textId="4AFEAC2A" w:rsidR="005C5F8D" w:rsidRPr="004D4EDE" w:rsidRDefault="005C5F8D" w:rsidP="00FF3D5D">
      <w:pPr>
        <w:pStyle w:val="Akapitzlist"/>
        <w:spacing w:line="276" w:lineRule="auto"/>
        <w:ind w:left="0"/>
        <w:jc w:val="both"/>
        <w:rPr>
          <w:rFonts w:ascii="Calibri" w:hAnsi="Calibri" w:cs="Calibri"/>
        </w:rPr>
      </w:pPr>
      <w:r w:rsidRPr="004D4EDE">
        <w:rPr>
          <w:rFonts w:ascii="Calibri" w:hAnsi="Calibri" w:cs="Calibri"/>
        </w:rPr>
        <w:t xml:space="preserve">3.16. </w:t>
      </w:r>
      <w:r w:rsidR="0067728F" w:rsidRPr="004D4EDE">
        <w:rPr>
          <w:rFonts w:ascii="Calibri" w:hAnsi="Calibri" w:cs="Calibri"/>
        </w:rPr>
        <w:t>Zgodnie z art. 310 pkt 1 PZP Zamawiający przewiduje możliwość unieważnienia</w:t>
      </w:r>
      <w:r w:rsidR="00A26776" w:rsidRPr="004D4EDE">
        <w:rPr>
          <w:rFonts w:ascii="Calibri" w:hAnsi="Calibri" w:cs="Calibri"/>
        </w:rPr>
        <w:t xml:space="preserve"> </w:t>
      </w:r>
      <w:r w:rsidR="0067728F" w:rsidRPr="004D4EDE">
        <w:rPr>
          <w:rFonts w:ascii="Calibri" w:hAnsi="Calibri" w:cs="Calibri"/>
        </w:rPr>
        <w:t>przedmiotowego postępowania, jeżeli środki, które Zamawiający zamierzał przeznaczyć na</w:t>
      </w:r>
      <w:r w:rsidR="00A26776" w:rsidRPr="004D4EDE">
        <w:rPr>
          <w:rFonts w:ascii="Calibri" w:hAnsi="Calibri" w:cs="Calibri"/>
        </w:rPr>
        <w:t xml:space="preserve"> sfinansowanie całości lub części zamówienia, nie zostały mu przyznane</w:t>
      </w:r>
      <w:r w:rsidR="0043753C" w:rsidRPr="004D4EDE">
        <w:rPr>
          <w:rFonts w:ascii="Calibri" w:hAnsi="Calibri" w:cs="Calibri"/>
        </w:rPr>
        <w:t>.</w:t>
      </w:r>
    </w:p>
    <w:p w14:paraId="5788E113" w14:textId="77777777" w:rsidR="00F06B6A" w:rsidRPr="004D4EDE" w:rsidRDefault="00F06B6A" w:rsidP="007673D3">
      <w:pPr>
        <w:spacing w:line="276" w:lineRule="auto"/>
        <w:jc w:val="both"/>
        <w:rPr>
          <w:rFonts w:ascii="Calibri" w:hAnsi="Calibri" w:cs="Calibri"/>
          <w:b/>
          <w:bCs/>
        </w:rPr>
      </w:pPr>
    </w:p>
    <w:p w14:paraId="1529EE8A" w14:textId="1FFA11C8" w:rsidR="00342F81" w:rsidRPr="004D4EDE" w:rsidRDefault="00342F81" w:rsidP="007673D3">
      <w:pPr>
        <w:spacing w:line="276" w:lineRule="auto"/>
        <w:jc w:val="both"/>
        <w:rPr>
          <w:rFonts w:ascii="Calibri" w:hAnsi="Calibri" w:cs="Calibri"/>
          <w:b/>
          <w:bCs/>
        </w:rPr>
      </w:pPr>
      <w:r w:rsidRPr="004D4EDE">
        <w:rPr>
          <w:rFonts w:ascii="Calibri" w:hAnsi="Calibri" w:cs="Calibri"/>
          <w:b/>
          <w:bCs/>
        </w:rPr>
        <w:t>KOD CPV:</w:t>
      </w:r>
    </w:p>
    <w:p w14:paraId="52EF4E45" w14:textId="061C2C40" w:rsidR="00300278" w:rsidRPr="008472B4" w:rsidRDefault="00300278" w:rsidP="00300278">
      <w:pPr>
        <w:rPr>
          <w:rFonts w:ascii="Calibri" w:hAnsi="Calibri" w:cs="Calibri"/>
          <w:b/>
        </w:rPr>
      </w:pPr>
      <w:r w:rsidRPr="008472B4">
        <w:rPr>
          <w:rFonts w:ascii="Calibri" w:hAnsi="Calibri" w:cs="Calibri"/>
          <w:b/>
        </w:rPr>
        <w:t>CZĘŚĆ NR 1</w:t>
      </w:r>
      <w:r w:rsidR="00F06B6A" w:rsidRPr="008472B4">
        <w:rPr>
          <w:rFonts w:ascii="Calibri" w:hAnsi="Calibri" w:cs="Calibri"/>
          <w:b/>
        </w:rPr>
        <w:t xml:space="preserve"> </w:t>
      </w:r>
      <w:r w:rsidR="008472B4" w:rsidRPr="008472B4">
        <w:rPr>
          <w:rFonts w:ascii="Calibri" w:hAnsi="Calibri" w:cs="Calibri"/>
          <w:b/>
        </w:rPr>
        <w:t>i</w:t>
      </w:r>
      <w:r w:rsidR="00F06B6A" w:rsidRPr="008472B4">
        <w:rPr>
          <w:rFonts w:ascii="Calibri" w:hAnsi="Calibri" w:cs="Calibri"/>
          <w:b/>
        </w:rPr>
        <w:t xml:space="preserve"> 2</w:t>
      </w:r>
    </w:p>
    <w:p w14:paraId="29518B80" w14:textId="7C2C5735" w:rsidR="00F06B6A" w:rsidRPr="00A1488D" w:rsidRDefault="00F06B6A" w:rsidP="00F06B6A">
      <w:pPr>
        <w:tabs>
          <w:tab w:val="left" w:pos="851"/>
        </w:tabs>
        <w:contextualSpacing/>
        <w:rPr>
          <w:rFonts w:ascii="Calibri" w:hAnsi="Calibri" w:cs="Calibri"/>
          <w:lang w:eastAsia="en-US"/>
        </w:rPr>
      </w:pPr>
      <w:r w:rsidRPr="00A1488D">
        <w:rPr>
          <w:rFonts w:ascii="Calibri" w:hAnsi="Calibri" w:cs="Calibri"/>
          <w:lang w:eastAsia="en-US"/>
        </w:rPr>
        <w:t xml:space="preserve">45230000-8 </w:t>
      </w:r>
      <w:r w:rsidR="00A1488D" w:rsidRPr="00A1488D">
        <w:rPr>
          <w:rFonts w:ascii="Calibri" w:hAnsi="Calibri" w:cs="Calibri"/>
        </w:rPr>
        <w:t>Roboty budowlane w zakresie budowy rurociągów, linii komunikacyjnych i elektroenergetycznych, autostrad, dróg, lotnisk i kolei; wyrównywanie terenu</w:t>
      </w:r>
    </w:p>
    <w:p w14:paraId="1C3C492E" w14:textId="77777777" w:rsidR="00F06B6A" w:rsidRPr="00A1488D" w:rsidRDefault="00F06B6A" w:rsidP="00F06B6A">
      <w:pPr>
        <w:tabs>
          <w:tab w:val="left" w:pos="851"/>
        </w:tabs>
        <w:contextualSpacing/>
        <w:rPr>
          <w:rFonts w:ascii="Calibri" w:hAnsi="Calibri" w:cs="Calibri"/>
          <w:lang w:eastAsia="en-US"/>
        </w:rPr>
      </w:pPr>
      <w:r w:rsidRPr="00A1488D">
        <w:rPr>
          <w:rFonts w:ascii="Calibri" w:hAnsi="Calibri" w:cs="Calibri"/>
          <w:lang w:eastAsia="en-US"/>
        </w:rPr>
        <w:t>71355000-1 Usługi pomiarowe</w:t>
      </w:r>
    </w:p>
    <w:p w14:paraId="4FD02175" w14:textId="77777777" w:rsidR="00F06B6A" w:rsidRPr="00A1488D" w:rsidRDefault="00F06B6A" w:rsidP="00F06B6A">
      <w:pPr>
        <w:tabs>
          <w:tab w:val="left" w:pos="851"/>
        </w:tabs>
        <w:contextualSpacing/>
        <w:rPr>
          <w:rFonts w:ascii="Calibri" w:hAnsi="Calibri" w:cs="Calibri"/>
          <w:lang w:eastAsia="en-US"/>
        </w:rPr>
      </w:pPr>
      <w:r w:rsidRPr="00A1488D">
        <w:rPr>
          <w:rFonts w:ascii="Calibri" w:hAnsi="Calibri" w:cs="Calibri"/>
          <w:lang w:eastAsia="en-US"/>
        </w:rPr>
        <w:t>71320000-2 Usługi inżynieryjne w zakresie projektowania</w:t>
      </w:r>
    </w:p>
    <w:p w14:paraId="7EA064BC" w14:textId="77777777" w:rsidR="00F06B6A" w:rsidRPr="00A1488D" w:rsidRDefault="00F06B6A" w:rsidP="00F06B6A">
      <w:pPr>
        <w:tabs>
          <w:tab w:val="left" w:pos="851"/>
        </w:tabs>
        <w:contextualSpacing/>
        <w:rPr>
          <w:rFonts w:ascii="Calibri" w:hAnsi="Calibri" w:cs="Calibri"/>
          <w:lang w:eastAsia="en-US"/>
        </w:rPr>
      </w:pPr>
      <w:r w:rsidRPr="00A1488D">
        <w:rPr>
          <w:rFonts w:ascii="Calibri" w:hAnsi="Calibri" w:cs="Calibri"/>
          <w:lang w:eastAsia="en-US"/>
        </w:rPr>
        <w:t>45111200-0 Roboty w zakresie przygotowania terenu pod budowę i roboty ziemne</w:t>
      </w:r>
    </w:p>
    <w:p w14:paraId="76BEC91B" w14:textId="77777777" w:rsidR="00F06B6A" w:rsidRPr="00A1488D" w:rsidRDefault="00F06B6A" w:rsidP="00F06B6A">
      <w:pPr>
        <w:tabs>
          <w:tab w:val="left" w:pos="851"/>
        </w:tabs>
        <w:contextualSpacing/>
        <w:rPr>
          <w:rFonts w:ascii="Calibri" w:hAnsi="Calibri" w:cs="Calibri"/>
          <w:lang w:eastAsia="en-US"/>
        </w:rPr>
      </w:pPr>
      <w:r w:rsidRPr="00A1488D">
        <w:rPr>
          <w:rFonts w:ascii="Calibri" w:hAnsi="Calibri" w:cs="Calibri"/>
          <w:lang w:eastAsia="en-US"/>
        </w:rPr>
        <w:t>45233200-1 Roboty w zakresie różnych nawierzchni</w:t>
      </w:r>
    </w:p>
    <w:p w14:paraId="1035FEBB" w14:textId="77777777" w:rsidR="00F06B6A" w:rsidRPr="00A1488D" w:rsidRDefault="00F06B6A" w:rsidP="00F06B6A">
      <w:pPr>
        <w:tabs>
          <w:tab w:val="left" w:pos="851"/>
        </w:tabs>
        <w:contextualSpacing/>
        <w:rPr>
          <w:rFonts w:ascii="Calibri" w:hAnsi="Calibri" w:cs="Calibri"/>
          <w:lang w:eastAsia="en-US"/>
        </w:rPr>
      </w:pPr>
      <w:r w:rsidRPr="00A1488D">
        <w:rPr>
          <w:rFonts w:ascii="Calibri" w:hAnsi="Calibri" w:cs="Calibri"/>
          <w:lang w:eastAsia="en-US"/>
        </w:rPr>
        <w:t>45316110-9 Instalowanie urządzeń oświetlenia drogowego</w:t>
      </w:r>
    </w:p>
    <w:p w14:paraId="72DD133C" w14:textId="77777777" w:rsidR="00D8239F" w:rsidRDefault="00D8239F" w:rsidP="00300278">
      <w:pPr>
        <w:jc w:val="both"/>
        <w:rPr>
          <w:rFonts w:ascii="Calibri" w:hAnsi="Calibri" w:cs="Calibri"/>
          <w:b/>
          <w:smallCaps/>
        </w:rPr>
      </w:pPr>
    </w:p>
    <w:p w14:paraId="4C8AF6AB" w14:textId="77777777" w:rsidR="00342F81" w:rsidRPr="004D4EDE" w:rsidRDefault="00342F81" w:rsidP="00581F7C">
      <w:pPr>
        <w:pStyle w:val="Nagwek2"/>
        <w:numPr>
          <w:ilvl w:val="0"/>
          <w:numId w:val="3"/>
        </w:numPr>
        <w:spacing w:line="276" w:lineRule="auto"/>
        <w:rPr>
          <w:rFonts w:ascii="Calibri" w:hAnsi="Calibri" w:cs="Calibri"/>
          <w:highlight w:val="lightGray"/>
        </w:rPr>
      </w:pPr>
      <w:bookmarkStart w:id="7" w:name="_Toc465419663"/>
      <w:r w:rsidRPr="004D4EDE">
        <w:rPr>
          <w:rFonts w:ascii="Calibri" w:hAnsi="Calibri" w:cs="Calibri"/>
          <w:highlight w:val="lightGray"/>
        </w:rPr>
        <w:t>TERMIN REALIZACJI</w:t>
      </w:r>
      <w:bookmarkEnd w:id="7"/>
    </w:p>
    <w:p w14:paraId="59E29861" w14:textId="58287FFB" w:rsidR="00B95E4E" w:rsidRPr="004D4EDE" w:rsidRDefault="00B95E4E" w:rsidP="00FF3D5D">
      <w:pPr>
        <w:spacing w:before="60" w:after="60" w:line="276" w:lineRule="auto"/>
        <w:rPr>
          <w:rFonts w:ascii="Calibri" w:hAnsi="Calibri" w:cs="Calibri"/>
          <w:b/>
          <w:bCs/>
        </w:rPr>
      </w:pPr>
      <w:bookmarkStart w:id="8" w:name="_Hlk141167237"/>
      <w:r w:rsidRPr="004D4EDE">
        <w:rPr>
          <w:rFonts w:ascii="Calibri" w:hAnsi="Calibri" w:cs="Calibri"/>
          <w:b/>
          <w:bCs/>
        </w:rPr>
        <w:t>CZĘŚĆ 1</w:t>
      </w:r>
      <w:r w:rsidR="008472B4">
        <w:rPr>
          <w:rFonts w:ascii="Calibri" w:hAnsi="Calibri" w:cs="Calibri"/>
          <w:b/>
          <w:bCs/>
        </w:rPr>
        <w:t xml:space="preserve"> i </w:t>
      </w:r>
      <w:r w:rsidR="00F06B6A" w:rsidRPr="004D4EDE">
        <w:rPr>
          <w:rFonts w:ascii="Calibri" w:hAnsi="Calibri" w:cs="Calibri"/>
          <w:b/>
          <w:bCs/>
        </w:rPr>
        <w:t>2</w:t>
      </w:r>
    </w:p>
    <w:p w14:paraId="1836855A" w14:textId="3967B4E6" w:rsidR="00B95E4E" w:rsidRPr="004D4EDE" w:rsidRDefault="00B95E4E" w:rsidP="00FF3D5D">
      <w:pPr>
        <w:spacing w:before="60" w:after="60"/>
        <w:jc w:val="both"/>
        <w:rPr>
          <w:rFonts w:ascii="Calibri" w:hAnsi="Calibri" w:cs="Calibri"/>
        </w:rPr>
      </w:pPr>
      <w:r w:rsidRPr="004D4EDE">
        <w:rPr>
          <w:rFonts w:ascii="Calibri" w:hAnsi="Calibri" w:cs="Calibri"/>
        </w:rPr>
        <w:t>Wykonawca zobowiązany jest zrealizować całość przedmiotu zamówienia w terminie do</w:t>
      </w:r>
      <w:r w:rsidR="00BA389F" w:rsidRPr="004D4EDE">
        <w:rPr>
          <w:rFonts w:ascii="Calibri" w:hAnsi="Calibri" w:cs="Calibri"/>
        </w:rPr>
        <w:t xml:space="preserve"> </w:t>
      </w:r>
      <w:r w:rsidR="00BA389F" w:rsidRPr="004D4EDE">
        <w:rPr>
          <w:rFonts w:ascii="Calibri" w:hAnsi="Calibri" w:cs="Calibri"/>
        </w:rPr>
        <w:br/>
      </w:r>
      <w:r w:rsidR="00957CC8" w:rsidRPr="008472B4">
        <w:rPr>
          <w:rFonts w:ascii="Calibri" w:hAnsi="Calibri" w:cs="Calibri"/>
          <w:b/>
          <w:bCs/>
        </w:rPr>
        <w:t>2</w:t>
      </w:r>
      <w:r w:rsidR="00701EC0" w:rsidRPr="008472B4">
        <w:rPr>
          <w:rFonts w:ascii="Calibri" w:hAnsi="Calibri" w:cs="Calibri"/>
          <w:b/>
          <w:bCs/>
        </w:rPr>
        <w:t>5</w:t>
      </w:r>
      <w:r w:rsidR="00957CC8" w:rsidRPr="008472B4">
        <w:rPr>
          <w:rFonts w:ascii="Calibri" w:hAnsi="Calibri" w:cs="Calibri"/>
          <w:b/>
          <w:bCs/>
        </w:rPr>
        <w:t xml:space="preserve"> miesięcy</w:t>
      </w:r>
      <w:r w:rsidR="003C1B0D" w:rsidRPr="008472B4">
        <w:rPr>
          <w:rFonts w:ascii="Calibri" w:hAnsi="Calibri" w:cs="Calibri"/>
          <w:b/>
          <w:bCs/>
        </w:rPr>
        <w:t xml:space="preserve"> </w:t>
      </w:r>
      <w:r w:rsidRPr="008472B4">
        <w:rPr>
          <w:rFonts w:ascii="Calibri" w:hAnsi="Calibri" w:cs="Calibri"/>
        </w:rPr>
        <w:t>od daty zawarcia umowy</w:t>
      </w:r>
      <w:r w:rsidR="0089299F" w:rsidRPr="008472B4">
        <w:rPr>
          <w:rFonts w:ascii="Calibri" w:hAnsi="Calibri" w:cs="Calibri"/>
        </w:rPr>
        <w:t>.</w:t>
      </w:r>
      <w:r w:rsidR="00F06B6A" w:rsidRPr="004D4EDE">
        <w:rPr>
          <w:rFonts w:ascii="Calibri" w:hAnsi="Calibri" w:cs="Calibri"/>
        </w:rPr>
        <w:t xml:space="preserve"> </w:t>
      </w:r>
    </w:p>
    <w:p w14:paraId="4B216E46" w14:textId="77777777" w:rsidR="0089299F" w:rsidRPr="004D4EDE" w:rsidRDefault="0089299F" w:rsidP="00FF3D5D">
      <w:pPr>
        <w:spacing w:before="60" w:after="60"/>
        <w:jc w:val="both"/>
        <w:rPr>
          <w:rFonts w:ascii="Calibri" w:hAnsi="Calibri" w:cs="Calibri"/>
          <w:b/>
          <w:bCs/>
        </w:rPr>
      </w:pPr>
    </w:p>
    <w:p w14:paraId="0E74E22B" w14:textId="77777777" w:rsidR="00342F81" w:rsidRPr="004D4EDE" w:rsidRDefault="00342F81" w:rsidP="00581F7C">
      <w:pPr>
        <w:pStyle w:val="Nagwek2"/>
        <w:numPr>
          <w:ilvl w:val="0"/>
          <w:numId w:val="3"/>
        </w:numPr>
        <w:spacing w:line="276" w:lineRule="auto"/>
        <w:ind w:left="425" w:hanging="357"/>
        <w:rPr>
          <w:rFonts w:ascii="Calibri" w:hAnsi="Calibri" w:cs="Calibri"/>
          <w:highlight w:val="lightGray"/>
        </w:rPr>
      </w:pPr>
      <w:bookmarkStart w:id="9" w:name="_Toc465419664"/>
      <w:bookmarkEnd w:id="8"/>
      <w:r w:rsidRPr="004D4EDE">
        <w:rPr>
          <w:rFonts w:ascii="Calibri" w:hAnsi="Calibri" w:cs="Calibri"/>
          <w:highlight w:val="lightGray"/>
        </w:rPr>
        <w:t>CZĘŚCI ZAMÓWIENIA</w:t>
      </w:r>
      <w:bookmarkEnd w:id="9"/>
    </w:p>
    <w:p w14:paraId="35153C40" w14:textId="77777777" w:rsidR="000B66F9" w:rsidRPr="004D4EDE" w:rsidRDefault="000B66F9" w:rsidP="000B66F9">
      <w:pPr>
        <w:rPr>
          <w:rFonts w:ascii="Calibri" w:hAnsi="Calibri" w:cs="Calibri"/>
          <w:highlight w:val="lightGray"/>
        </w:rPr>
      </w:pPr>
    </w:p>
    <w:p w14:paraId="5D079E7C" w14:textId="0B75A34C" w:rsidR="00B95E4E" w:rsidRPr="004D4EDE" w:rsidRDefault="00B95E4E">
      <w:pPr>
        <w:pStyle w:val="Akapitzlist"/>
        <w:numPr>
          <w:ilvl w:val="1"/>
          <w:numId w:val="65"/>
        </w:numPr>
        <w:ind w:hanging="502"/>
        <w:jc w:val="both"/>
        <w:rPr>
          <w:rFonts w:ascii="Calibri" w:hAnsi="Calibri" w:cs="Calibri"/>
          <w:b/>
        </w:rPr>
      </w:pPr>
      <w:r w:rsidRPr="004D4EDE">
        <w:rPr>
          <w:rFonts w:ascii="Calibri" w:hAnsi="Calibri" w:cs="Calibri"/>
        </w:rPr>
        <w:t>Zamawiający dopuszcza możliwość składania ofert częściowych.</w:t>
      </w:r>
    </w:p>
    <w:p w14:paraId="0857D198" w14:textId="77777777" w:rsidR="00B95E4E" w:rsidRPr="004D4EDE" w:rsidRDefault="00B95E4E" w:rsidP="00B95E4E">
      <w:pPr>
        <w:jc w:val="both"/>
        <w:rPr>
          <w:rFonts w:ascii="Calibri" w:hAnsi="Calibri" w:cs="Calibri"/>
          <w:bCs/>
        </w:rPr>
      </w:pPr>
    </w:p>
    <w:p w14:paraId="5FD347CE" w14:textId="77777777" w:rsidR="0089299F" w:rsidRPr="004D4EDE" w:rsidRDefault="0089299F" w:rsidP="0089299F">
      <w:pPr>
        <w:pStyle w:val="Default"/>
        <w:spacing w:line="276" w:lineRule="auto"/>
        <w:jc w:val="both"/>
        <w:rPr>
          <w:rFonts w:ascii="Calibri" w:hAnsi="Calibri" w:cs="Calibri"/>
          <w:b/>
          <w:bCs/>
          <w:kern w:val="3"/>
          <w:lang w:eastAsia="zh-CN" w:bidi="hi-IN"/>
        </w:rPr>
      </w:pPr>
      <w:r w:rsidRPr="004D4EDE">
        <w:rPr>
          <w:rFonts w:ascii="Calibri" w:hAnsi="Calibri" w:cs="Calibri"/>
          <w:b/>
          <w:bCs/>
        </w:rPr>
        <w:t>Część 1: R</w:t>
      </w:r>
      <w:r w:rsidRPr="004D4EDE">
        <w:rPr>
          <w:rFonts w:ascii="Calibri" w:hAnsi="Calibri" w:cs="Calibri"/>
          <w:b/>
          <w:bCs/>
          <w:kern w:val="3"/>
          <w:lang w:eastAsia="zh-CN" w:bidi="hi-IN"/>
        </w:rPr>
        <w:t>ozbudowa sieci dróg rowerowych na terenie miasta Sianów</w:t>
      </w:r>
    </w:p>
    <w:p w14:paraId="477680E7" w14:textId="77777777" w:rsidR="0089299F" w:rsidRPr="004D4EDE" w:rsidRDefault="0089299F" w:rsidP="0089299F">
      <w:pPr>
        <w:pStyle w:val="Default"/>
        <w:spacing w:line="276" w:lineRule="auto"/>
        <w:jc w:val="both"/>
        <w:rPr>
          <w:rFonts w:ascii="Calibri" w:hAnsi="Calibri" w:cs="Calibri"/>
          <w:b/>
          <w:bCs/>
          <w:kern w:val="3"/>
          <w:lang w:eastAsia="zh-CN" w:bidi="hi-IN"/>
        </w:rPr>
      </w:pPr>
      <w:r w:rsidRPr="004D4EDE">
        <w:rPr>
          <w:rFonts w:ascii="Calibri" w:hAnsi="Calibri" w:cs="Calibri"/>
          <w:b/>
          <w:bCs/>
        </w:rPr>
        <w:lastRenderedPageBreak/>
        <w:t>Część 2: R</w:t>
      </w:r>
      <w:r w:rsidRPr="004D4EDE">
        <w:rPr>
          <w:rFonts w:ascii="Calibri" w:hAnsi="Calibri" w:cs="Calibri"/>
          <w:b/>
          <w:bCs/>
          <w:kern w:val="3"/>
          <w:lang w:eastAsia="zh-CN" w:bidi="hi-IN"/>
        </w:rPr>
        <w:t>ozbudowa sieci dróg rowerowych na terenie gminy Sianów</w:t>
      </w:r>
    </w:p>
    <w:p w14:paraId="22842303" w14:textId="77777777" w:rsidR="00155B32" w:rsidRPr="004D4EDE" w:rsidRDefault="00155B32" w:rsidP="00155B32">
      <w:pPr>
        <w:spacing w:line="22" w:lineRule="atLeast"/>
        <w:jc w:val="both"/>
        <w:rPr>
          <w:rFonts w:ascii="Calibri" w:hAnsi="Calibri" w:cs="Calibri"/>
          <w:b/>
          <w:bCs/>
        </w:rPr>
      </w:pPr>
    </w:p>
    <w:p w14:paraId="78EB6CC8" w14:textId="77777777" w:rsidR="00B95E4E" w:rsidRPr="004D4EDE" w:rsidRDefault="00B95E4E" w:rsidP="00B95E4E">
      <w:pPr>
        <w:spacing w:line="276" w:lineRule="auto"/>
        <w:ind w:right="-2"/>
        <w:jc w:val="both"/>
        <w:rPr>
          <w:rFonts w:ascii="Calibri" w:hAnsi="Calibri" w:cs="Calibri"/>
          <w:b/>
        </w:rPr>
      </w:pPr>
      <w:r w:rsidRPr="004D4EDE">
        <w:rPr>
          <w:rFonts w:ascii="Calibri" w:hAnsi="Calibri" w:cs="Calibri"/>
          <w:b/>
        </w:rPr>
        <w:t xml:space="preserve">5.2 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części. </w:t>
      </w:r>
    </w:p>
    <w:p w14:paraId="1E2D7DB7" w14:textId="7B368AEC" w:rsidR="00D256E0" w:rsidRDefault="00701EC0" w:rsidP="00B95E4E">
      <w:pPr>
        <w:spacing w:line="276" w:lineRule="auto"/>
        <w:ind w:right="-2"/>
        <w:jc w:val="both"/>
        <w:rPr>
          <w:rFonts w:ascii="Calibri" w:hAnsi="Calibri" w:cs="Calibri"/>
          <w:bCs/>
        </w:rPr>
      </w:pPr>
      <w:r>
        <w:rPr>
          <w:rFonts w:ascii="Calibri" w:hAnsi="Calibri" w:cs="Calibri"/>
          <w:bCs/>
        </w:rPr>
        <w:t>Zamawiający nie ogranicza ilości części, które mogą</w:t>
      </w:r>
      <w:r w:rsidR="00B95E4E" w:rsidRPr="004D4EDE">
        <w:rPr>
          <w:rFonts w:ascii="Calibri" w:hAnsi="Calibri" w:cs="Calibri"/>
          <w:bCs/>
        </w:rPr>
        <w:t xml:space="preserve"> zostać udzielone temu samemu wykonawcy</w:t>
      </w:r>
      <w:r>
        <w:rPr>
          <w:rFonts w:ascii="Calibri" w:hAnsi="Calibri" w:cs="Calibri"/>
          <w:bCs/>
        </w:rPr>
        <w:t>. Wykonawcza może złożyć ofertę na jedną lub dwie części zamówienia.</w:t>
      </w:r>
    </w:p>
    <w:p w14:paraId="5A13E307" w14:textId="77777777" w:rsidR="00701EC0" w:rsidRPr="004D4EDE" w:rsidRDefault="00701EC0" w:rsidP="00B95E4E">
      <w:pPr>
        <w:spacing w:line="276" w:lineRule="auto"/>
        <w:ind w:right="-2"/>
        <w:jc w:val="both"/>
        <w:rPr>
          <w:rFonts w:ascii="Calibri" w:hAnsi="Calibri" w:cs="Calibri"/>
          <w:bCs/>
        </w:rPr>
      </w:pPr>
    </w:p>
    <w:p w14:paraId="68544ED3" w14:textId="5292A444" w:rsidR="00342F81" w:rsidRPr="004D4EDE" w:rsidRDefault="00342F81" w:rsidP="00581F7C">
      <w:pPr>
        <w:pStyle w:val="Nagwek2"/>
        <w:numPr>
          <w:ilvl w:val="0"/>
          <w:numId w:val="3"/>
        </w:numPr>
        <w:spacing w:after="120" w:line="276" w:lineRule="auto"/>
        <w:ind w:left="426"/>
        <w:rPr>
          <w:rFonts w:ascii="Calibri" w:hAnsi="Calibri" w:cs="Calibri"/>
          <w:highlight w:val="lightGray"/>
        </w:rPr>
      </w:pPr>
      <w:bookmarkStart w:id="10" w:name="bookmark3"/>
      <w:bookmarkStart w:id="11" w:name="_Toc465419665"/>
      <w:r w:rsidRPr="004D4EDE">
        <w:rPr>
          <w:rFonts w:ascii="Calibri" w:hAnsi="Calibri" w:cs="Calibri"/>
          <w:highlight w:val="lightGray"/>
        </w:rPr>
        <w:t xml:space="preserve">ZAMÓWIENIA </w:t>
      </w:r>
      <w:bookmarkEnd w:id="10"/>
      <w:bookmarkEnd w:id="11"/>
      <w:r w:rsidRPr="004D4EDE">
        <w:rPr>
          <w:rFonts w:ascii="Calibri" w:hAnsi="Calibri" w:cs="Calibri"/>
          <w:highlight w:val="lightGray"/>
        </w:rPr>
        <w:t xml:space="preserve">POLEGAJĄCE NA POWTÓRZENIU PODOBNYCH </w:t>
      </w:r>
      <w:r w:rsidR="00663DBF" w:rsidRPr="004D4EDE">
        <w:rPr>
          <w:rFonts w:ascii="Calibri" w:hAnsi="Calibri" w:cs="Calibri"/>
          <w:highlight w:val="lightGray"/>
        </w:rPr>
        <w:t>USŁUG LUB ROBÓT</w:t>
      </w:r>
    </w:p>
    <w:p w14:paraId="0560E75F" w14:textId="77777777" w:rsidR="00342F81" w:rsidRPr="004D4EDE" w:rsidRDefault="008E1510" w:rsidP="008E1510">
      <w:pPr>
        <w:spacing w:line="276" w:lineRule="auto"/>
        <w:jc w:val="both"/>
        <w:rPr>
          <w:rFonts w:ascii="Calibri" w:hAnsi="Calibri" w:cs="Calibri"/>
        </w:rPr>
      </w:pPr>
      <w:r w:rsidRPr="004D4EDE">
        <w:rPr>
          <w:rFonts w:ascii="Calibri" w:hAnsi="Calibri" w:cs="Calibri"/>
        </w:rPr>
        <w:t xml:space="preserve">Zamawiający nie przewiduje udzielania zamówień na podstawie art. 214 ust. 1 pkt. 7 i 8 ustawy </w:t>
      </w:r>
      <w:proofErr w:type="spellStart"/>
      <w:r w:rsidRPr="004D4EDE">
        <w:rPr>
          <w:rFonts w:ascii="Calibri" w:hAnsi="Calibri" w:cs="Calibri"/>
        </w:rPr>
        <w:t>Pzp</w:t>
      </w:r>
      <w:proofErr w:type="spellEnd"/>
      <w:r w:rsidRPr="004D4EDE">
        <w:rPr>
          <w:rFonts w:ascii="Calibri" w:hAnsi="Calibri" w:cs="Calibri"/>
        </w:rPr>
        <w:t>.</w:t>
      </w:r>
    </w:p>
    <w:p w14:paraId="109D0782" w14:textId="77777777" w:rsidR="00342F81" w:rsidRPr="004D4EDE" w:rsidRDefault="00342F81" w:rsidP="00581F7C">
      <w:pPr>
        <w:pStyle w:val="Nagwek2"/>
        <w:numPr>
          <w:ilvl w:val="0"/>
          <w:numId w:val="3"/>
        </w:numPr>
        <w:spacing w:line="276" w:lineRule="auto"/>
        <w:ind w:left="426"/>
        <w:rPr>
          <w:rFonts w:ascii="Calibri" w:hAnsi="Calibri" w:cs="Calibri"/>
          <w:highlight w:val="lightGray"/>
        </w:rPr>
      </w:pPr>
      <w:bookmarkStart w:id="12" w:name="_Toc465419666"/>
      <w:r w:rsidRPr="004D4EDE">
        <w:rPr>
          <w:rFonts w:ascii="Calibri" w:hAnsi="Calibri" w:cs="Calibri"/>
          <w:highlight w:val="lightGray"/>
        </w:rPr>
        <w:t>OFERTY WARIANTOWE</w:t>
      </w:r>
      <w:bookmarkEnd w:id="12"/>
    </w:p>
    <w:p w14:paraId="7335B774" w14:textId="77777777" w:rsidR="00342F81" w:rsidRPr="004D4EDE" w:rsidRDefault="00342F81" w:rsidP="00342F81">
      <w:pPr>
        <w:spacing w:line="276" w:lineRule="auto"/>
        <w:ind w:left="426"/>
        <w:jc w:val="both"/>
        <w:rPr>
          <w:rFonts w:ascii="Calibri" w:hAnsi="Calibri" w:cs="Calibri"/>
        </w:rPr>
      </w:pPr>
      <w:r w:rsidRPr="004D4EDE">
        <w:rPr>
          <w:rFonts w:ascii="Calibri" w:hAnsi="Calibri" w:cs="Calibri"/>
        </w:rPr>
        <w:t>Zamawiający nie dopuszcza składania ofert wariantowych.</w:t>
      </w:r>
    </w:p>
    <w:p w14:paraId="04EFBA19" w14:textId="77777777" w:rsidR="000325CF" w:rsidRPr="004D4EDE" w:rsidRDefault="000325CF" w:rsidP="00342F81">
      <w:pPr>
        <w:spacing w:line="276" w:lineRule="auto"/>
        <w:ind w:left="426"/>
        <w:jc w:val="both"/>
        <w:rPr>
          <w:rFonts w:ascii="Calibri" w:hAnsi="Calibri" w:cs="Calibri"/>
        </w:rPr>
      </w:pPr>
    </w:p>
    <w:p w14:paraId="1A28D67C" w14:textId="77777777" w:rsidR="009A1803" w:rsidRPr="004D4EDE" w:rsidRDefault="009A1803" w:rsidP="00581F7C">
      <w:pPr>
        <w:pStyle w:val="Nagwek2"/>
        <w:numPr>
          <w:ilvl w:val="0"/>
          <w:numId w:val="3"/>
        </w:numPr>
        <w:spacing w:line="276" w:lineRule="auto"/>
        <w:ind w:left="284"/>
        <w:rPr>
          <w:rFonts w:ascii="Calibri" w:hAnsi="Calibri" w:cs="Calibri"/>
          <w:highlight w:val="lightGray"/>
        </w:rPr>
      </w:pPr>
      <w:r w:rsidRPr="004D4EDE">
        <w:rPr>
          <w:rFonts w:ascii="Calibri" w:hAnsi="Calibri" w:cs="Calibri"/>
          <w:highlight w:val="lightGray"/>
        </w:rPr>
        <w:t>PRZEDMIOTOWE ŚRODKI DOWODOWE</w:t>
      </w:r>
    </w:p>
    <w:p w14:paraId="56BA925F" w14:textId="64F11F08" w:rsidR="003A5E98" w:rsidRPr="004D4EDE" w:rsidRDefault="003A5E98">
      <w:pPr>
        <w:pStyle w:val="Akapitzlist"/>
        <w:numPr>
          <w:ilvl w:val="1"/>
          <w:numId w:val="60"/>
        </w:numPr>
        <w:spacing w:line="276" w:lineRule="auto"/>
        <w:jc w:val="both"/>
        <w:rPr>
          <w:rFonts w:ascii="Calibri" w:hAnsi="Calibri" w:cs="Calibri"/>
        </w:rPr>
      </w:pPr>
      <w:r w:rsidRPr="004D4EDE">
        <w:rPr>
          <w:rFonts w:ascii="Calibri" w:hAnsi="Calibri" w:cs="Calibri"/>
        </w:rPr>
        <w:t>Opis materiałów, produktów i rozwiązań równoważnych – jeżeli wykonawca przewiduje ich zastosowanie (w przypadku, o którym mowa w pkt. 3.10) oraz dokumenty na potwierdzenie równoważności zastosowanych, produktów, rozwiązań (jeżeli są konieczne do wykazania równoważności).</w:t>
      </w:r>
    </w:p>
    <w:p w14:paraId="4089CB31" w14:textId="34165546" w:rsidR="003A5E98" w:rsidRPr="004D4EDE" w:rsidRDefault="003A5E98">
      <w:pPr>
        <w:pStyle w:val="Akapitzlist"/>
        <w:numPr>
          <w:ilvl w:val="1"/>
          <w:numId w:val="60"/>
        </w:numPr>
        <w:spacing w:line="276" w:lineRule="auto"/>
        <w:jc w:val="both"/>
        <w:rPr>
          <w:rFonts w:ascii="Calibri" w:hAnsi="Calibri" w:cs="Calibri"/>
        </w:rPr>
      </w:pPr>
      <w:bookmarkStart w:id="13" w:name="_Hlk171606649"/>
      <w:r w:rsidRPr="004D4EDE">
        <w:rPr>
          <w:rFonts w:ascii="Calibri" w:hAnsi="Calibri" w:cs="Calibri"/>
        </w:rPr>
        <w:t xml:space="preserve">W przypadku, gdy wykonawca nie złoży </w:t>
      </w:r>
      <w:r w:rsidRPr="004D4EDE">
        <w:rPr>
          <w:rFonts w:ascii="Calibri" w:hAnsi="Calibri" w:cs="Calibri"/>
          <w:bCs/>
        </w:rPr>
        <w:t>przedmiotowych</w:t>
      </w:r>
      <w:r w:rsidRPr="004D4EDE">
        <w:rPr>
          <w:rFonts w:ascii="Calibri" w:hAnsi="Calibri" w:cs="Calibri"/>
        </w:rPr>
        <w:t xml:space="preserve"> środków dowodowych lub złożone przedmiotowe środki dowodowe będą niekompletne, zamawiający na podstawie art. 107 ust. 2 ustawy, wezwie do ich złożenia lub uzupełnienia w wyznaczonym terminie z zastrzeżeniem art. 107 ust. 3 ustawy.</w:t>
      </w:r>
      <w:bookmarkEnd w:id="13"/>
    </w:p>
    <w:p w14:paraId="5FD2AACC" w14:textId="77777777" w:rsidR="00D13369" w:rsidRPr="004D4EDE" w:rsidRDefault="00D13369" w:rsidP="00A64282">
      <w:pPr>
        <w:spacing w:line="276" w:lineRule="auto"/>
        <w:jc w:val="both"/>
        <w:rPr>
          <w:rFonts w:ascii="Calibri" w:hAnsi="Calibri" w:cs="Calibri"/>
        </w:rPr>
      </w:pPr>
    </w:p>
    <w:p w14:paraId="2FEF324C" w14:textId="77777777" w:rsidR="00025646" w:rsidRPr="004D4EDE" w:rsidRDefault="00025646">
      <w:pPr>
        <w:pStyle w:val="Nagwek2"/>
        <w:numPr>
          <w:ilvl w:val="0"/>
          <w:numId w:val="60"/>
        </w:numPr>
        <w:spacing w:after="120" w:line="276" w:lineRule="auto"/>
        <w:ind w:left="0" w:firstLine="0"/>
        <w:rPr>
          <w:rFonts w:ascii="Calibri" w:hAnsi="Calibri" w:cs="Calibri"/>
          <w:highlight w:val="lightGray"/>
        </w:rPr>
      </w:pPr>
      <w:r w:rsidRPr="004D4EDE">
        <w:rPr>
          <w:rFonts w:ascii="Calibri" w:hAnsi="Calibri" w:cs="Calibri"/>
          <w:highlight w:val="lightGray"/>
        </w:rPr>
        <w:t xml:space="preserve">ADRES STRONY INTERNETOWEJ, NA KTÓREJ UDOSTĘPNIANE BĘDĄ ZMIANY </w:t>
      </w:r>
      <w:r w:rsidRPr="004D4EDE">
        <w:rPr>
          <w:rFonts w:ascii="Calibri" w:hAnsi="Calibri" w:cs="Calibri"/>
          <w:highlight w:val="lightGray"/>
        </w:rPr>
        <w:br/>
        <w:t>I WYJAŚNIENIA TREŚCI SWZ ORAZ INNE DOKUMENTY ZAMÓWIENIA BEZPOŚREDNIO ZWIĄZANE Z POSTĘPOWANIEM O UDZIELENIE ZAMÓWIENIA.</w:t>
      </w:r>
    </w:p>
    <w:p w14:paraId="06694D74" w14:textId="77777777" w:rsidR="00342F81" w:rsidRPr="004D4EDE" w:rsidRDefault="00025646" w:rsidP="007673D3">
      <w:pPr>
        <w:spacing w:line="276" w:lineRule="auto"/>
        <w:jc w:val="both"/>
        <w:rPr>
          <w:rFonts w:ascii="Calibri" w:hAnsi="Calibri" w:cs="Calibri"/>
        </w:rPr>
      </w:pPr>
      <w:r w:rsidRPr="004D4EDE">
        <w:rPr>
          <w:rFonts w:ascii="Calibri" w:hAnsi="Calibri" w:cs="Calibri"/>
        </w:rPr>
        <w:t xml:space="preserve">Zmiany i wyjaśnienia treści SWZ oraz inne dokumenty zamówienia bezpośrednio związane z postepowaniem o udzielenie zamówienia będą udostępniane na stronie internetowej  prowadzonego postępowania: </w:t>
      </w:r>
      <w:hyperlink r:id="rId13" w:history="1">
        <w:r w:rsidR="009928C1" w:rsidRPr="004D4EDE">
          <w:rPr>
            <w:rStyle w:val="Hipercze"/>
            <w:rFonts w:ascii="Calibri" w:hAnsi="Calibri" w:cs="Calibri"/>
          </w:rPr>
          <w:t>https://ezamowienia.gov.pl</w:t>
        </w:r>
      </w:hyperlink>
      <w:r w:rsidR="00342F81" w:rsidRPr="004D4EDE">
        <w:rPr>
          <w:rFonts w:ascii="Calibri" w:hAnsi="Calibri" w:cs="Calibri"/>
        </w:rPr>
        <w:br w:type="page"/>
      </w:r>
    </w:p>
    <w:p w14:paraId="10CD0554" w14:textId="77777777" w:rsidR="00342F81" w:rsidRPr="004D4EDE" w:rsidRDefault="00342F81" w:rsidP="00342F81">
      <w:pPr>
        <w:pStyle w:val="Nagwek1"/>
        <w:spacing w:line="276" w:lineRule="auto"/>
        <w:ind w:left="454" w:firstLine="0"/>
        <w:rPr>
          <w:rFonts w:ascii="Calibri" w:hAnsi="Calibri" w:cs="Calibri"/>
        </w:rPr>
      </w:pPr>
      <w:bookmarkStart w:id="14" w:name="_Toc465419668"/>
      <w:r w:rsidRPr="004D4EDE">
        <w:rPr>
          <w:rFonts w:ascii="Calibri" w:hAnsi="Calibri" w:cs="Calibri"/>
          <w:highlight w:val="lightGray"/>
        </w:rPr>
        <w:lastRenderedPageBreak/>
        <w:t>ROZDZIAŁ II INSTRUKCJA DLA WYKONAWCÓW</w:t>
      </w:r>
      <w:bookmarkEnd w:id="14"/>
    </w:p>
    <w:p w14:paraId="2452251C" w14:textId="77777777" w:rsidR="00342F81" w:rsidRPr="004D4EDE" w:rsidRDefault="00342F81" w:rsidP="00342F81">
      <w:pPr>
        <w:widowControl w:val="0"/>
        <w:tabs>
          <w:tab w:val="left" w:pos="5397"/>
        </w:tabs>
        <w:spacing w:line="276" w:lineRule="auto"/>
        <w:jc w:val="center"/>
        <w:rPr>
          <w:rFonts w:ascii="Calibri" w:hAnsi="Calibri" w:cs="Calibri"/>
          <w:b/>
          <w:bCs/>
          <w:color w:val="E40000"/>
          <w:highlight w:val="yellow"/>
        </w:rPr>
      </w:pPr>
      <w:r w:rsidRPr="004D4EDE">
        <w:rPr>
          <w:rFonts w:ascii="Calibri" w:hAnsi="Calibri" w:cs="Calibri"/>
          <w:b/>
          <w:bCs/>
          <w:color w:val="E40000"/>
          <w:highlight w:val="yellow"/>
        </w:rPr>
        <w:t>WARUNKI  UDZIAŁU  W  POSTĘPOWANIU i PODSTAWY WYKLUCZENIA</w:t>
      </w:r>
    </w:p>
    <w:p w14:paraId="7E66627C" w14:textId="77777777" w:rsidR="00342F81" w:rsidRPr="004D4EDE" w:rsidRDefault="00342F81" w:rsidP="00342F81">
      <w:pPr>
        <w:widowControl w:val="0"/>
        <w:tabs>
          <w:tab w:val="left" w:pos="5397"/>
        </w:tabs>
        <w:spacing w:line="276" w:lineRule="auto"/>
        <w:rPr>
          <w:rFonts w:ascii="Calibri" w:hAnsi="Calibri" w:cs="Calibri"/>
          <w:b/>
          <w:bCs/>
          <w:color w:val="000000"/>
          <w:highlight w:val="yellow"/>
        </w:rPr>
      </w:pPr>
    </w:p>
    <w:p w14:paraId="38DD1B8B" w14:textId="77777777" w:rsidR="00342F81" w:rsidRPr="004D4EDE" w:rsidRDefault="00342F81" w:rsidP="00342F81">
      <w:pPr>
        <w:spacing w:line="276" w:lineRule="auto"/>
        <w:jc w:val="both"/>
        <w:rPr>
          <w:rFonts w:ascii="Calibri" w:hAnsi="Calibri" w:cs="Calibri"/>
          <w:b/>
        </w:rPr>
      </w:pPr>
      <w:r w:rsidRPr="004D4EDE">
        <w:rPr>
          <w:rFonts w:ascii="Calibri" w:hAnsi="Calibri" w:cs="Calibri"/>
          <w:b/>
        </w:rPr>
        <w:t>O udzielenie zamówienia mogą ubiegać się Wykonawcy, którzy:</w:t>
      </w:r>
    </w:p>
    <w:p w14:paraId="15767DF0" w14:textId="77777777" w:rsidR="00342F81" w:rsidRPr="004D4EDE" w:rsidRDefault="00342F81" w:rsidP="00342F81">
      <w:pPr>
        <w:spacing w:line="276" w:lineRule="auto"/>
        <w:jc w:val="both"/>
        <w:rPr>
          <w:rFonts w:ascii="Calibri" w:hAnsi="Calibri" w:cs="Calibri"/>
          <w:b/>
        </w:rPr>
      </w:pPr>
      <w:r w:rsidRPr="004D4EDE">
        <w:rPr>
          <w:rFonts w:ascii="Calibri" w:hAnsi="Calibri" w:cs="Calibri"/>
          <w:b/>
        </w:rPr>
        <w:t xml:space="preserve"> 1) </w:t>
      </w:r>
      <w:r w:rsidR="002F74F4" w:rsidRPr="004D4EDE">
        <w:rPr>
          <w:rFonts w:ascii="Calibri" w:hAnsi="Calibri" w:cs="Calibri"/>
          <w:b/>
        </w:rPr>
        <w:t>spełniają warunki udziału w postępowaniu</w:t>
      </w:r>
      <w:r w:rsidRPr="004D4EDE">
        <w:rPr>
          <w:rFonts w:ascii="Calibri" w:hAnsi="Calibri" w:cs="Calibri"/>
          <w:b/>
        </w:rPr>
        <w:t>,</w:t>
      </w:r>
    </w:p>
    <w:p w14:paraId="7DCA1CE0" w14:textId="77777777" w:rsidR="00342F81" w:rsidRPr="004D4EDE" w:rsidRDefault="00342F81" w:rsidP="00342F81">
      <w:pPr>
        <w:spacing w:line="276" w:lineRule="auto"/>
        <w:jc w:val="both"/>
        <w:rPr>
          <w:rFonts w:ascii="Calibri" w:hAnsi="Calibri" w:cs="Calibri"/>
          <w:b/>
        </w:rPr>
      </w:pPr>
      <w:r w:rsidRPr="004D4EDE">
        <w:rPr>
          <w:rFonts w:ascii="Calibri" w:hAnsi="Calibri" w:cs="Calibri"/>
          <w:b/>
        </w:rPr>
        <w:t xml:space="preserve"> 2)</w:t>
      </w:r>
      <w:r w:rsidR="002F74F4" w:rsidRPr="004D4EDE">
        <w:rPr>
          <w:rFonts w:ascii="Calibri" w:hAnsi="Calibri" w:cs="Calibri"/>
          <w:b/>
        </w:rPr>
        <w:t xml:space="preserve"> nie podlegają wykluczeniu.</w:t>
      </w:r>
    </w:p>
    <w:p w14:paraId="4DC2C286" w14:textId="77777777" w:rsidR="00342F81" w:rsidRPr="004D4EDE" w:rsidRDefault="00342F81" w:rsidP="00342F81">
      <w:pPr>
        <w:spacing w:line="276" w:lineRule="auto"/>
        <w:jc w:val="both"/>
        <w:rPr>
          <w:rFonts w:ascii="Calibri" w:hAnsi="Calibri" w:cs="Calibri"/>
          <w:b/>
          <w:u w:val="single"/>
        </w:rPr>
      </w:pPr>
    </w:p>
    <w:p w14:paraId="43AD5FFA" w14:textId="77777777" w:rsidR="00342F81" w:rsidRPr="004D4EDE" w:rsidRDefault="00342F81" w:rsidP="00B84B80">
      <w:pPr>
        <w:pStyle w:val="Nagwek2"/>
        <w:numPr>
          <w:ilvl w:val="0"/>
          <w:numId w:val="36"/>
        </w:numPr>
        <w:spacing w:line="276" w:lineRule="auto"/>
        <w:ind w:left="425" w:hanging="425"/>
        <w:jc w:val="left"/>
        <w:rPr>
          <w:rFonts w:ascii="Calibri" w:hAnsi="Calibri" w:cs="Calibri"/>
        </w:rPr>
      </w:pPr>
      <w:bookmarkStart w:id="15" w:name="_Toc465419669"/>
      <w:r w:rsidRPr="004D4EDE">
        <w:rPr>
          <w:rFonts w:ascii="Calibri" w:hAnsi="Calibri" w:cs="Calibri"/>
        </w:rPr>
        <w:t xml:space="preserve">WARUNKI UDZIAŁU WYKONAWCÓW W POSTĘPOWANIU WYNIKAJĄCE Z ART. </w:t>
      </w:r>
      <w:r w:rsidR="00475173" w:rsidRPr="004D4EDE">
        <w:rPr>
          <w:rFonts w:ascii="Calibri" w:hAnsi="Calibri" w:cs="Calibri"/>
        </w:rPr>
        <w:t>11</w:t>
      </w:r>
      <w:r w:rsidRPr="004D4EDE">
        <w:rPr>
          <w:rFonts w:ascii="Calibri" w:hAnsi="Calibri" w:cs="Calibri"/>
        </w:rPr>
        <w:t xml:space="preserve">2 UST. </w:t>
      </w:r>
      <w:r w:rsidR="00475173" w:rsidRPr="004D4EDE">
        <w:rPr>
          <w:rFonts w:ascii="Calibri" w:hAnsi="Calibri" w:cs="Calibri"/>
        </w:rPr>
        <w:t>2</w:t>
      </w:r>
      <w:r w:rsidRPr="004D4EDE">
        <w:rPr>
          <w:rFonts w:ascii="Calibri" w:hAnsi="Calibri" w:cs="Calibri"/>
        </w:rPr>
        <w:t xml:space="preserve"> USTAWY</w:t>
      </w:r>
      <w:bookmarkEnd w:id="15"/>
    </w:p>
    <w:p w14:paraId="3EEEB26E" w14:textId="77777777" w:rsidR="00410CF0" w:rsidRPr="004D4EDE" w:rsidRDefault="00410CF0" w:rsidP="00B84B80">
      <w:pPr>
        <w:spacing w:line="276" w:lineRule="auto"/>
        <w:jc w:val="both"/>
        <w:rPr>
          <w:rFonts w:ascii="Calibri" w:hAnsi="Calibri" w:cs="Calibri"/>
          <w:b/>
          <w:color w:val="000000"/>
          <w:u w:val="single"/>
        </w:rPr>
      </w:pPr>
    </w:p>
    <w:p w14:paraId="1FA7775D" w14:textId="6B987DAF" w:rsidR="00471AA9" w:rsidRPr="004D4EDE" w:rsidRDefault="00471AA9" w:rsidP="00B84B80">
      <w:pPr>
        <w:spacing w:line="276" w:lineRule="auto"/>
        <w:jc w:val="both"/>
        <w:rPr>
          <w:rFonts w:ascii="Calibri" w:hAnsi="Calibri" w:cs="Calibri"/>
          <w:b/>
          <w:color w:val="000000"/>
          <w:u w:val="single"/>
        </w:rPr>
      </w:pPr>
      <w:r w:rsidRPr="00354ABC">
        <w:rPr>
          <w:rFonts w:ascii="Calibri" w:hAnsi="Calibri" w:cs="Calibri"/>
          <w:b/>
          <w:color w:val="000000"/>
          <w:highlight w:val="lightGray"/>
          <w:u w:val="single"/>
        </w:rPr>
        <w:t>CZĘŚĆ 1</w:t>
      </w:r>
    </w:p>
    <w:p w14:paraId="3013AD94" w14:textId="77777777" w:rsidR="00471AA9" w:rsidRPr="004D4EDE" w:rsidRDefault="00471AA9" w:rsidP="00B84B80">
      <w:pPr>
        <w:spacing w:line="276" w:lineRule="auto"/>
        <w:jc w:val="both"/>
        <w:rPr>
          <w:rFonts w:ascii="Calibri" w:hAnsi="Calibri" w:cs="Calibri"/>
          <w:b/>
          <w:color w:val="000000"/>
          <w:u w:val="single"/>
        </w:rPr>
      </w:pPr>
    </w:p>
    <w:p w14:paraId="22D576C9" w14:textId="77777777" w:rsidR="00E62A20" w:rsidRPr="004D4EDE" w:rsidRDefault="00E62A20" w:rsidP="00E62A20">
      <w:pPr>
        <w:spacing w:line="276" w:lineRule="auto"/>
        <w:ind w:left="17"/>
        <w:jc w:val="both"/>
        <w:rPr>
          <w:rFonts w:ascii="Calibri" w:hAnsi="Calibri" w:cs="Calibri"/>
          <w:color w:val="000000"/>
        </w:rPr>
      </w:pPr>
      <w:r w:rsidRPr="004D4EDE">
        <w:rPr>
          <w:rFonts w:ascii="Calibri" w:hAnsi="Calibri" w:cs="Calibri"/>
          <w:color w:val="000000"/>
        </w:rPr>
        <w:t>O udzielenie zamówienia mogą ubiegać się Wykonawcy, którzy spełniają warunki dotyczące:</w:t>
      </w:r>
    </w:p>
    <w:p w14:paraId="723AC446" w14:textId="6C7D6F95" w:rsidR="00E62A20" w:rsidRPr="004D4EDE" w:rsidRDefault="00586471" w:rsidP="00586471">
      <w:pPr>
        <w:pStyle w:val="Nagwek3"/>
        <w:spacing w:line="276" w:lineRule="auto"/>
        <w:ind w:left="0" w:firstLine="0"/>
        <w:jc w:val="both"/>
        <w:rPr>
          <w:rFonts w:ascii="Calibri" w:hAnsi="Calibri" w:cs="Calibri"/>
          <w:iCs/>
          <w:color w:val="000000"/>
          <w:sz w:val="24"/>
        </w:rPr>
      </w:pPr>
      <w:r w:rsidRPr="004D4EDE">
        <w:rPr>
          <w:rFonts w:ascii="Calibri" w:hAnsi="Calibri" w:cs="Calibri"/>
          <w:iCs/>
          <w:color w:val="000000"/>
          <w:sz w:val="24"/>
        </w:rPr>
        <w:t>1</w:t>
      </w:r>
      <w:r w:rsidR="00D53146" w:rsidRPr="004D4EDE">
        <w:rPr>
          <w:rFonts w:ascii="Calibri" w:hAnsi="Calibri" w:cs="Calibri"/>
          <w:iCs/>
          <w:color w:val="000000"/>
          <w:sz w:val="24"/>
        </w:rPr>
        <w:t>.1</w:t>
      </w:r>
      <w:r w:rsidRPr="004D4EDE">
        <w:rPr>
          <w:rFonts w:ascii="Calibri" w:hAnsi="Calibri" w:cs="Calibri"/>
          <w:iCs/>
          <w:color w:val="000000"/>
          <w:sz w:val="24"/>
        </w:rPr>
        <w:t xml:space="preserve">. </w:t>
      </w:r>
      <w:r w:rsidR="00E62A20" w:rsidRPr="004D4EDE">
        <w:rPr>
          <w:rFonts w:ascii="Calibri" w:hAnsi="Calibri" w:cs="Calibri"/>
          <w:iCs/>
          <w:color w:val="000000"/>
          <w:sz w:val="24"/>
        </w:rPr>
        <w:t>Zdolności do występowania w obrocie gospodarczym</w:t>
      </w:r>
    </w:p>
    <w:p w14:paraId="5388A7AA" w14:textId="52745ABB" w:rsidR="00E62A20" w:rsidRPr="004D4EDE" w:rsidRDefault="00586471" w:rsidP="00E62A20">
      <w:pPr>
        <w:rPr>
          <w:rFonts w:ascii="Calibri" w:hAnsi="Calibri" w:cs="Calibri"/>
        </w:rPr>
      </w:pPr>
      <w:r w:rsidRPr="004D4EDE">
        <w:rPr>
          <w:rFonts w:ascii="Calibri" w:hAnsi="Calibri" w:cs="Calibri"/>
        </w:rPr>
        <w:t xml:space="preserve">       </w:t>
      </w:r>
      <w:r w:rsidR="00E62A20" w:rsidRPr="004D4EDE">
        <w:rPr>
          <w:rFonts w:ascii="Calibri" w:hAnsi="Calibri" w:cs="Calibri"/>
        </w:rPr>
        <w:t>Zamawiający nie precyzuje żadnych warunków w tym zakresie</w:t>
      </w:r>
    </w:p>
    <w:p w14:paraId="3C9516E0" w14:textId="77777777" w:rsidR="00746BD0" w:rsidRPr="004D4EDE" w:rsidRDefault="00746BD0" w:rsidP="00E62A20">
      <w:pPr>
        <w:rPr>
          <w:rFonts w:ascii="Calibri" w:hAnsi="Calibri" w:cs="Calibri"/>
        </w:rPr>
      </w:pPr>
    </w:p>
    <w:p w14:paraId="3E9B5B5A" w14:textId="58AFAB58" w:rsidR="00E62A20" w:rsidRPr="004D4EDE" w:rsidRDefault="00E62A20">
      <w:pPr>
        <w:pStyle w:val="Nagwek3"/>
        <w:numPr>
          <w:ilvl w:val="1"/>
          <w:numId w:val="59"/>
        </w:numPr>
        <w:spacing w:line="276" w:lineRule="auto"/>
        <w:jc w:val="both"/>
        <w:rPr>
          <w:rFonts w:ascii="Calibri" w:hAnsi="Calibri" w:cs="Calibri"/>
          <w:b w:val="0"/>
          <w:bCs/>
          <w:iCs/>
          <w:color w:val="000000"/>
          <w:sz w:val="24"/>
        </w:rPr>
      </w:pPr>
      <w:r w:rsidRPr="004D4EDE">
        <w:rPr>
          <w:rFonts w:ascii="Calibri" w:hAnsi="Calibri" w:cs="Calibri"/>
          <w:bCs/>
          <w:iCs/>
          <w:color w:val="000000"/>
          <w:sz w:val="24"/>
        </w:rPr>
        <w:t xml:space="preserve">uprawnień do prowadzenia określonej działalności gospodarczej lub zawodowej, </w:t>
      </w:r>
      <w:r w:rsidR="00DE180F" w:rsidRPr="004D4EDE">
        <w:rPr>
          <w:rFonts w:ascii="Calibri" w:hAnsi="Calibri" w:cs="Calibri"/>
          <w:bCs/>
          <w:iCs/>
          <w:color w:val="000000"/>
          <w:sz w:val="24"/>
        </w:rPr>
        <w:br/>
      </w:r>
      <w:r w:rsidRPr="004D4EDE">
        <w:rPr>
          <w:rFonts w:ascii="Calibri" w:hAnsi="Calibri" w:cs="Calibri"/>
          <w:bCs/>
          <w:iCs/>
          <w:sz w:val="24"/>
        </w:rPr>
        <w:t>o ile wynika to z odrębnych przepisów</w:t>
      </w:r>
      <w:r w:rsidRPr="004D4EDE">
        <w:rPr>
          <w:rFonts w:ascii="Calibri" w:hAnsi="Calibri" w:cs="Calibri"/>
          <w:bCs/>
          <w:i/>
          <w:iCs/>
          <w:sz w:val="24"/>
        </w:rPr>
        <w:t>-</w:t>
      </w:r>
    </w:p>
    <w:p w14:paraId="690C6C93" w14:textId="3AE0EAD4" w:rsidR="00E62A20" w:rsidRPr="004D4EDE" w:rsidRDefault="00586471" w:rsidP="00E62A20">
      <w:pPr>
        <w:rPr>
          <w:rFonts w:ascii="Calibri" w:hAnsi="Calibri" w:cs="Calibri"/>
        </w:rPr>
      </w:pPr>
      <w:r w:rsidRPr="004D4EDE">
        <w:rPr>
          <w:rFonts w:ascii="Calibri" w:hAnsi="Calibri" w:cs="Calibri"/>
        </w:rPr>
        <w:t xml:space="preserve">      </w:t>
      </w:r>
      <w:r w:rsidR="00E62A20" w:rsidRPr="004D4EDE">
        <w:rPr>
          <w:rFonts w:ascii="Calibri" w:hAnsi="Calibri" w:cs="Calibri"/>
        </w:rPr>
        <w:t>Zamawiający nie precyzuje żadnych warunków w tym zakresie</w:t>
      </w:r>
    </w:p>
    <w:p w14:paraId="5873BB15" w14:textId="77777777" w:rsidR="00435BF9" w:rsidRPr="004D4EDE" w:rsidRDefault="00435BF9" w:rsidP="00E62A20">
      <w:pPr>
        <w:rPr>
          <w:rFonts w:ascii="Calibri" w:hAnsi="Calibri" w:cs="Calibri"/>
        </w:rPr>
      </w:pPr>
    </w:p>
    <w:p w14:paraId="1CAE3E4A" w14:textId="5A100622" w:rsidR="00E62A20" w:rsidRPr="004D4EDE" w:rsidRDefault="00E62A20">
      <w:pPr>
        <w:pStyle w:val="Akapitzlist"/>
        <w:numPr>
          <w:ilvl w:val="1"/>
          <w:numId w:val="59"/>
        </w:numPr>
        <w:suppressAutoHyphens/>
        <w:spacing w:line="276" w:lineRule="auto"/>
        <w:jc w:val="both"/>
        <w:rPr>
          <w:rFonts w:ascii="Calibri" w:hAnsi="Calibri" w:cs="Calibri"/>
          <w:b/>
        </w:rPr>
      </w:pPr>
      <w:r w:rsidRPr="004D4EDE">
        <w:rPr>
          <w:rFonts w:ascii="Calibri" w:hAnsi="Calibri" w:cs="Calibri"/>
          <w:b/>
        </w:rPr>
        <w:t xml:space="preserve">sytuacji finansowej lub ekonomicznej: </w:t>
      </w:r>
    </w:p>
    <w:p w14:paraId="63984C29" w14:textId="77777777" w:rsidR="00E62A20" w:rsidRPr="004D4EDE" w:rsidRDefault="00E62A20" w:rsidP="00E62A20">
      <w:pPr>
        <w:pStyle w:val="Akapitzlist"/>
        <w:ind w:left="360"/>
        <w:rPr>
          <w:rFonts w:ascii="Calibri" w:hAnsi="Calibri" w:cs="Calibri"/>
        </w:rPr>
      </w:pPr>
      <w:r w:rsidRPr="004D4EDE">
        <w:rPr>
          <w:rFonts w:ascii="Calibri" w:hAnsi="Calibri" w:cs="Calibri"/>
        </w:rPr>
        <w:t>Zamawiający nie precyzuje żadnych warunków w tym zakresie</w:t>
      </w:r>
    </w:p>
    <w:p w14:paraId="64AEB256" w14:textId="77777777" w:rsidR="00E62A20" w:rsidRPr="004D4EDE" w:rsidRDefault="00E62A20" w:rsidP="00E62A20">
      <w:pPr>
        <w:pStyle w:val="Akapitzlist"/>
        <w:ind w:left="360"/>
        <w:rPr>
          <w:rFonts w:ascii="Calibri" w:hAnsi="Calibri" w:cs="Calibri"/>
        </w:rPr>
      </w:pPr>
    </w:p>
    <w:p w14:paraId="1CFC673C" w14:textId="77777777" w:rsidR="00E62A20" w:rsidRPr="004D4EDE" w:rsidRDefault="00E62A20">
      <w:pPr>
        <w:pStyle w:val="Akapitzlist"/>
        <w:numPr>
          <w:ilvl w:val="1"/>
          <w:numId w:val="59"/>
        </w:numPr>
        <w:suppressAutoHyphens/>
        <w:spacing w:line="276" w:lineRule="auto"/>
        <w:ind w:left="426" w:hanging="426"/>
        <w:rPr>
          <w:rFonts w:ascii="Calibri" w:hAnsi="Calibri" w:cs="Calibri"/>
          <w:b/>
        </w:rPr>
      </w:pPr>
      <w:r w:rsidRPr="004D4EDE">
        <w:rPr>
          <w:rFonts w:ascii="Calibri" w:hAnsi="Calibri" w:cs="Calibri"/>
          <w:b/>
        </w:rPr>
        <w:t>zdolności technicznej lub  zawodowej</w:t>
      </w:r>
    </w:p>
    <w:p w14:paraId="1A11220B" w14:textId="77777777" w:rsidR="00E62A20" w:rsidRPr="004D4EDE" w:rsidRDefault="00E62A20" w:rsidP="003D4A02">
      <w:pPr>
        <w:suppressAutoHyphens/>
        <w:spacing w:line="276" w:lineRule="auto"/>
        <w:ind w:left="426"/>
        <w:jc w:val="both"/>
        <w:rPr>
          <w:rFonts w:ascii="Calibri" w:hAnsi="Calibri" w:cs="Calibri"/>
          <w:bCs/>
          <w:iCs/>
        </w:rPr>
      </w:pPr>
      <w:r w:rsidRPr="004D4EDE">
        <w:rPr>
          <w:rFonts w:ascii="Calibri" w:hAnsi="Calibri" w:cs="Calibri"/>
        </w:rPr>
        <w:t xml:space="preserve">W celu wykazania spełniania warunku dotyczącego wiedzy i doświadczenia </w:t>
      </w:r>
      <w:r w:rsidRPr="004D4EDE">
        <w:rPr>
          <w:rFonts w:ascii="Calibri" w:hAnsi="Calibri" w:cs="Calibri"/>
          <w:bCs/>
          <w:iCs/>
        </w:rPr>
        <w:t>Wykonawca winien wykazać:</w:t>
      </w:r>
    </w:p>
    <w:p w14:paraId="1E53D125" w14:textId="77777777" w:rsidR="00E62A20" w:rsidRPr="004D4EDE" w:rsidRDefault="00E62A20" w:rsidP="003D4A02">
      <w:pPr>
        <w:pStyle w:val="Akapitzlist"/>
        <w:suppressAutoHyphens/>
        <w:spacing w:line="276" w:lineRule="auto"/>
        <w:ind w:left="426"/>
        <w:jc w:val="both"/>
        <w:rPr>
          <w:rFonts w:ascii="Calibri" w:hAnsi="Calibri" w:cs="Calibri"/>
        </w:rPr>
      </w:pPr>
      <w:r w:rsidRPr="004D4EDE">
        <w:rPr>
          <w:rFonts w:ascii="Calibri" w:hAnsi="Calibri" w:cs="Calibri"/>
          <w:bCs/>
          <w:iCs/>
        </w:rPr>
        <w:t xml:space="preserve">a)że posiada doświadczenie zawodowe, legitymując się </w:t>
      </w:r>
      <w:r w:rsidRPr="004D4EDE">
        <w:rPr>
          <w:rFonts w:ascii="Calibri" w:hAnsi="Calibri" w:cs="Calibri"/>
        </w:rPr>
        <w:t>wykonaniem w okresie ostatnich 5 lat przed upływem terminu składania ofert, a jeżeli okres prowadzenia działalności jest krótszy – w tym okresie, co najmniej:</w:t>
      </w:r>
    </w:p>
    <w:p w14:paraId="6F5B2D03" w14:textId="0502176C" w:rsidR="00B95E4E" w:rsidRPr="004D4EDE" w:rsidRDefault="003F49B8" w:rsidP="00B95E4E">
      <w:pPr>
        <w:suppressAutoHyphens/>
        <w:spacing w:line="276" w:lineRule="auto"/>
        <w:ind w:left="426"/>
        <w:jc w:val="both"/>
        <w:rPr>
          <w:rFonts w:ascii="Calibri" w:hAnsi="Calibri" w:cs="Calibri"/>
          <w:b/>
          <w:bCs/>
        </w:rPr>
      </w:pPr>
      <w:r w:rsidRPr="004D4EDE">
        <w:rPr>
          <w:rFonts w:ascii="Calibri" w:hAnsi="Calibri" w:cs="Calibri"/>
          <w:b/>
          <w:bCs/>
        </w:rPr>
        <w:t>- 1 roboty budowlanej polegającej na budowie, przebudowie, rozbudowie drogi / ścieżki rowerowej o nawierzchni asfaltowej/</w:t>
      </w:r>
      <w:proofErr w:type="spellStart"/>
      <w:r w:rsidRPr="004D4EDE">
        <w:rPr>
          <w:rFonts w:ascii="Calibri" w:hAnsi="Calibri" w:cs="Calibri"/>
          <w:b/>
          <w:bCs/>
        </w:rPr>
        <w:t>mineralno</w:t>
      </w:r>
      <w:proofErr w:type="spellEnd"/>
      <w:r w:rsidRPr="004D4EDE">
        <w:rPr>
          <w:rFonts w:ascii="Calibri" w:hAnsi="Calibri" w:cs="Calibri"/>
          <w:b/>
          <w:bCs/>
        </w:rPr>
        <w:t xml:space="preserve"> - bitumicznej o długości min. </w:t>
      </w:r>
      <w:r w:rsidR="00F00148" w:rsidRPr="004D4EDE">
        <w:rPr>
          <w:rFonts w:ascii="Calibri" w:hAnsi="Calibri" w:cs="Calibri"/>
          <w:b/>
          <w:bCs/>
        </w:rPr>
        <w:t xml:space="preserve">600 </w:t>
      </w:r>
      <w:proofErr w:type="spellStart"/>
      <w:r w:rsidR="00F00148" w:rsidRPr="004D4EDE">
        <w:rPr>
          <w:rFonts w:ascii="Calibri" w:hAnsi="Calibri" w:cs="Calibri"/>
          <w:b/>
          <w:bCs/>
        </w:rPr>
        <w:t>mb</w:t>
      </w:r>
      <w:proofErr w:type="spellEnd"/>
    </w:p>
    <w:p w14:paraId="4A3F9894" w14:textId="77777777" w:rsidR="00E62A20" w:rsidRPr="004D4EDE" w:rsidRDefault="00E62A20" w:rsidP="003D4A02">
      <w:pPr>
        <w:spacing w:line="276" w:lineRule="auto"/>
        <w:ind w:left="284"/>
        <w:jc w:val="both"/>
        <w:rPr>
          <w:rFonts w:ascii="Calibri" w:hAnsi="Calibri" w:cs="Calibri"/>
          <w:i/>
          <w:color w:val="000000"/>
        </w:rPr>
      </w:pPr>
    </w:p>
    <w:p w14:paraId="04CD5543" w14:textId="5C5529A1" w:rsidR="00E62A20" w:rsidRPr="004D4EDE" w:rsidRDefault="00E62A20" w:rsidP="003D4A02">
      <w:pPr>
        <w:spacing w:line="276" w:lineRule="auto"/>
        <w:ind w:left="284"/>
        <w:jc w:val="both"/>
        <w:rPr>
          <w:rFonts w:ascii="Calibri" w:hAnsi="Calibri" w:cs="Calibri"/>
          <w:i/>
          <w:color w:val="000000"/>
        </w:rPr>
      </w:pPr>
      <w:r w:rsidRPr="004D4EDE">
        <w:rPr>
          <w:rFonts w:ascii="Calibri" w:hAnsi="Calibri" w:cs="Calibri"/>
          <w:i/>
          <w:color w:val="000000"/>
        </w:rPr>
        <w:t>Ocena spełnienia powyższego warunku wymaganego od Wykonawców zostanie dokonana na podstawie złożonych dokumentów wg formuły spełnia – nie spełnia</w:t>
      </w:r>
    </w:p>
    <w:p w14:paraId="27B7B873" w14:textId="77777777" w:rsidR="003D4A02" w:rsidRPr="004D4EDE" w:rsidRDefault="003D4A02" w:rsidP="00586471">
      <w:pPr>
        <w:spacing w:line="276" w:lineRule="auto"/>
        <w:ind w:left="284"/>
        <w:jc w:val="both"/>
        <w:rPr>
          <w:rFonts w:ascii="Calibri" w:hAnsi="Calibri" w:cs="Calibri"/>
          <w:i/>
          <w:color w:val="000000"/>
        </w:rPr>
      </w:pPr>
    </w:p>
    <w:p w14:paraId="4A733AC5" w14:textId="77777777" w:rsidR="00410CF0" w:rsidRPr="004D4EDE" w:rsidRDefault="00410CF0" w:rsidP="00586471">
      <w:pPr>
        <w:spacing w:line="276" w:lineRule="auto"/>
        <w:ind w:left="284"/>
        <w:jc w:val="both"/>
        <w:rPr>
          <w:rFonts w:ascii="Calibri" w:hAnsi="Calibri" w:cs="Calibri"/>
          <w:i/>
          <w:color w:val="000000"/>
        </w:rPr>
      </w:pPr>
    </w:p>
    <w:p w14:paraId="1C1376FA" w14:textId="5B8B7160" w:rsidR="00E62A20" w:rsidRPr="004D4EDE" w:rsidRDefault="003D4A02" w:rsidP="00586471">
      <w:pPr>
        <w:spacing w:line="276" w:lineRule="auto"/>
        <w:ind w:left="284"/>
        <w:rPr>
          <w:rFonts w:ascii="Calibri" w:hAnsi="Calibri" w:cs="Calibri"/>
        </w:rPr>
      </w:pPr>
      <w:r w:rsidRPr="004D4EDE">
        <w:rPr>
          <w:rFonts w:ascii="Calibri" w:hAnsi="Calibri" w:cs="Calibri"/>
        </w:rPr>
        <w:t>b</w:t>
      </w:r>
      <w:r w:rsidR="00E62A20" w:rsidRPr="004D4EDE">
        <w:rPr>
          <w:rFonts w:ascii="Calibri" w:hAnsi="Calibri" w:cs="Calibri"/>
        </w:rPr>
        <w:t>) dysponuje co najmniej następującymi osobami, które będą skierowane do realizacji zamówienia publicznego:</w:t>
      </w:r>
    </w:p>
    <w:p w14:paraId="66935CD6" w14:textId="77777777" w:rsidR="003F49B8" w:rsidRPr="004D4EDE" w:rsidRDefault="003F49B8" w:rsidP="00586471">
      <w:pPr>
        <w:spacing w:line="276" w:lineRule="auto"/>
        <w:ind w:left="284"/>
        <w:rPr>
          <w:rFonts w:ascii="Calibri" w:hAnsi="Calibri" w:cs="Calibri"/>
        </w:rPr>
      </w:pPr>
    </w:p>
    <w:tbl>
      <w:tblPr>
        <w:tblW w:w="9271" w:type="dxa"/>
        <w:tblInd w:w="108" w:type="dxa"/>
        <w:tblLayout w:type="fixed"/>
        <w:tblLook w:val="0000" w:firstRow="0" w:lastRow="0" w:firstColumn="0" w:lastColumn="0" w:noHBand="0" w:noVBand="0"/>
      </w:tblPr>
      <w:tblGrid>
        <w:gridCol w:w="5416"/>
        <w:gridCol w:w="3855"/>
      </w:tblGrid>
      <w:tr w:rsidR="003F49B8" w:rsidRPr="004D4EDE" w14:paraId="2EF8A04B" w14:textId="77777777" w:rsidTr="00FC77F8">
        <w:tc>
          <w:tcPr>
            <w:tcW w:w="5416" w:type="dxa"/>
            <w:tcBorders>
              <w:top w:val="single" w:sz="4" w:space="0" w:color="000000"/>
              <w:left w:val="single" w:sz="4" w:space="0" w:color="000000"/>
              <w:bottom w:val="single" w:sz="4" w:space="0" w:color="000000"/>
            </w:tcBorders>
            <w:vAlign w:val="center"/>
          </w:tcPr>
          <w:p w14:paraId="415193FC" w14:textId="77777777" w:rsidR="003F49B8" w:rsidRPr="004D4EDE" w:rsidRDefault="003F49B8" w:rsidP="005374AC">
            <w:pPr>
              <w:spacing w:after="120" w:line="276" w:lineRule="auto"/>
              <w:jc w:val="center"/>
              <w:rPr>
                <w:rFonts w:ascii="Calibri" w:hAnsi="Calibri" w:cs="Calibri"/>
                <w:lang w:eastAsia="ar-SA"/>
              </w:rPr>
            </w:pPr>
            <w:r w:rsidRPr="004D4EDE">
              <w:rPr>
                <w:rFonts w:ascii="Calibri" w:hAnsi="Calibri" w:cs="Calibri"/>
                <w:lang w:eastAsia="ar-SA"/>
              </w:rPr>
              <w:lastRenderedPageBreak/>
              <w:t>Funkcja/Uprawnienia</w:t>
            </w:r>
          </w:p>
        </w:tc>
        <w:tc>
          <w:tcPr>
            <w:tcW w:w="3855" w:type="dxa"/>
            <w:tcBorders>
              <w:top w:val="single" w:sz="4" w:space="0" w:color="000000"/>
              <w:left w:val="single" w:sz="4" w:space="0" w:color="000000"/>
              <w:bottom w:val="single" w:sz="4" w:space="0" w:color="000000"/>
              <w:right w:val="single" w:sz="4" w:space="0" w:color="000000"/>
            </w:tcBorders>
          </w:tcPr>
          <w:p w14:paraId="71A701B0" w14:textId="77777777" w:rsidR="003F49B8" w:rsidRPr="004D4EDE" w:rsidRDefault="003F49B8" w:rsidP="005374AC">
            <w:pPr>
              <w:spacing w:after="120" w:line="276" w:lineRule="auto"/>
              <w:ind w:right="72"/>
              <w:jc w:val="center"/>
              <w:rPr>
                <w:rFonts w:ascii="Calibri" w:hAnsi="Calibri" w:cs="Calibri"/>
                <w:lang w:eastAsia="ar-SA"/>
              </w:rPr>
            </w:pPr>
            <w:r w:rsidRPr="004D4EDE">
              <w:rPr>
                <w:rFonts w:ascii="Calibri" w:hAnsi="Calibri" w:cs="Calibri"/>
                <w:lang w:eastAsia="ar-SA"/>
              </w:rPr>
              <w:t>Doświadczenie</w:t>
            </w:r>
          </w:p>
        </w:tc>
      </w:tr>
      <w:tr w:rsidR="008E19EC" w:rsidRPr="004D4EDE" w14:paraId="72052D4D" w14:textId="77777777" w:rsidTr="008E19EC">
        <w:trPr>
          <w:trHeight w:val="238"/>
        </w:trPr>
        <w:tc>
          <w:tcPr>
            <w:tcW w:w="5416" w:type="dxa"/>
            <w:tcBorders>
              <w:top w:val="single" w:sz="4" w:space="0" w:color="000000"/>
              <w:left w:val="single" w:sz="4" w:space="0" w:color="000000"/>
              <w:bottom w:val="single" w:sz="4" w:space="0" w:color="000000"/>
            </w:tcBorders>
            <w:vAlign w:val="center"/>
          </w:tcPr>
          <w:p w14:paraId="4F0D650D" w14:textId="44C54530" w:rsidR="008E19EC" w:rsidRPr="008E19EC" w:rsidRDefault="008E19EC" w:rsidP="008E19EC">
            <w:pPr>
              <w:spacing w:line="276" w:lineRule="auto"/>
              <w:jc w:val="right"/>
              <w:rPr>
                <w:rFonts w:ascii="Calibri" w:hAnsi="Calibri" w:cs="Calibri"/>
                <w:b/>
                <w:bCs/>
                <w:i/>
                <w:color w:val="000000"/>
                <w:spacing w:val="-2"/>
              </w:rPr>
            </w:pPr>
            <w:r w:rsidRPr="008E19EC">
              <w:rPr>
                <w:rFonts w:ascii="Calibri" w:hAnsi="Calibri" w:cs="Calibri"/>
                <w:b/>
                <w:bCs/>
              </w:rPr>
              <w:t>Zespół projektowy</w:t>
            </w:r>
          </w:p>
        </w:tc>
        <w:tc>
          <w:tcPr>
            <w:tcW w:w="3855" w:type="dxa"/>
            <w:tcBorders>
              <w:top w:val="single" w:sz="4" w:space="0" w:color="000000"/>
              <w:left w:val="single" w:sz="4" w:space="0" w:color="000000"/>
              <w:bottom w:val="single" w:sz="4" w:space="0" w:color="000000"/>
              <w:right w:val="single" w:sz="4" w:space="0" w:color="000000"/>
            </w:tcBorders>
          </w:tcPr>
          <w:p w14:paraId="4FEA7E89" w14:textId="77777777" w:rsidR="008E19EC" w:rsidRPr="004D4EDE" w:rsidRDefault="008E19EC" w:rsidP="005374AC">
            <w:pPr>
              <w:ind w:right="72"/>
              <w:jc w:val="both"/>
              <w:rPr>
                <w:rFonts w:ascii="Calibri" w:hAnsi="Calibri" w:cs="Calibri"/>
              </w:rPr>
            </w:pPr>
          </w:p>
        </w:tc>
      </w:tr>
      <w:tr w:rsidR="003F49B8" w:rsidRPr="004D4EDE" w14:paraId="62788F17" w14:textId="77777777" w:rsidTr="00FC77F8">
        <w:trPr>
          <w:trHeight w:val="1378"/>
        </w:trPr>
        <w:tc>
          <w:tcPr>
            <w:tcW w:w="5416" w:type="dxa"/>
            <w:tcBorders>
              <w:top w:val="single" w:sz="4" w:space="0" w:color="000000"/>
              <w:left w:val="single" w:sz="4" w:space="0" w:color="000000"/>
              <w:bottom w:val="single" w:sz="4" w:space="0" w:color="000000"/>
            </w:tcBorders>
            <w:vAlign w:val="center"/>
          </w:tcPr>
          <w:p w14:paraId="10414306" w14:textId="77777777" w:rsidR="003F49B8" w:rsidRPr="004D4EDE" w:rsidRDefault="003F49B8" w:rsidP="005374AC">
            <w:pPr>
              <w:spacing w:line="276" w:lineRule="auto"/>
              <w:rPr>
                <w:rFonts w:ascii="Calibri" w:hAnsi="Calibri" w:cs="Calibri"/>
                <w:iCs/>
                <w:color w:val="000000"/>
                <w:spacing w:val="-2"/>
              </w:rPr>
            </w:pPr>
            <w:r w:rsidRPr="004D4EDE">
              <w:rPr>
                <w:rFonts w:ascii="Calibri" w:hAnsi="Calibri" w:cs="Calibri"/>
                <w:b/>
                <w:bCs/>
                <w:i/>
                <w:color w:val="000000"/>
                <w:spacing w:val="-2"/>
              </w:rPr>
              <w:t xml:space="preserve">Projektant branży drogowej - </w:t>
            </w:r>
            <w:r w:rsidRPr="004D4EDE">
              <w:rPr>
                <w:rFonts w:ascii="Calibri" w:hAnsi="Calibri" w:cs="Calibri"/>
                <w:b/>
                <w:u w:val="single"/>
                <w:lang w:eastAsia="ar-SA"/>
              </w:rPr>
              <w:t>koordynator zespołu projektowego</w:t>
            </w:r>
            <w:r w:rsidRPr="004D4EDE">
              <w:rPr>
                <w:rFonts w:ascii="Calibri" w:hAnsi="Calibri" w:cs="Calibri"/>
                <w:i/>
                <w:color w:val="000000"/>
                <w:spacing w:val="-2"/>
              </w:rPr>
              <w:t xml:space="preserve"> - </w:t>
            </w:r>
            <w:r w:rsidRPr="004D4EDE">
              <w:rPr>
                <w:rFonts w:ascii="Calibri" w:hAnsi="Calibri" w:cs="Calibri"/>
                <w:iCs/>
                <w:color w:val="000000"/>
                <w:spacing w:val="-2"/>
              </w:rPr>
              <w:t>uprawnienia budowlane do projektowania w specjalności drogowej bez ograniczeń</w:t>
            </w:r>
          </w:p>
        </w:tc>
        <w:tc>
          <w:tcPr>
            <w:tcW w:w="3855" w:type="dxa"/>
            <w:tcBorders>
              <w:top w:val="single" w:sz="4" w:space="0" w:color="000000"/>
              <w:left w:val="single" w:sz="4" w:space="0" w:color="000000"/>
              <w:bottom w:val="single" w:sz="4" w:space="0" w:color="000000"/>
              <w:right w:val="single" w:sz="4" w:space="0" w:color="000000"/>
            </w:tcBorders>
          </w:tcPr>
          <w:p w14:paraId="32B4F06F" w14:textId="77777777" w:rsidR="003F49B8" w:rsidRPr="004D4EDE" w:rsidRDefault="003F49B8" w:rsidP="005374AC">
            <w:pPr>
              <w:ind w:right="72"/>
              <w:jc w:val="both"/>
              <w:rPr>
                <w:rFonts w:ascii="Calibri" w:hAnsi="Calibri" w:cs="Calibri"/>
              </w:rPr>
            </w:pPr>
            <w:r w:rsidRPr="004D4EDE">
              <w:rPr>
                <w:rFonts w:ascii="Calibri" w:hAnsi="Calibri" w:cs="Calibri"/>
              </w:rPr>
              <w:t xml:space="preserve">co najmniej </w:t>
            </w:r>
            <w:r w:rsidRPr="004D4EDE">
              <w:rPr>
                <w:rFonts w:ascii="Calibri" w:hAnsi="Calibri" w:cs="Calibri"/>
                <w:b/>
                <w:bCs/>
              </w:rPr>
              <w:t>5 lat doświadczenia zawodowego</w:t>
            </w:r>
            <w:r w:rsidRPr="004D4EDE">
              <w:rPr>
                <w:rFonts w:ascii="Calibri" w:hAnsi="Calibri" w:cs="Calibri"/>
              </w:rPr>
              <w:t xml:space="preserve">, </w:t>
            </w:r>
            <w:r w:rsidRPr="004D4EDE">
              <w:rPr>
                <w:rFonts w:ascii="Calibri" w:hAnsi="Calibri" w:cs="Calibri"/>
                <w:b/>
                <w:bCs/>
              </w:rPr>
              <w:t>licząc od daty uzyskania uprawnień budowlanych</w:t>
            </w:r>
          </w:p>
        </w:tc>
      </w:tr>
      <w:tr w:rsidR="003F49B8" w:rsidRPr="004D4EDE" w14:paraId="109757D2" w14:textId="77777777" w:rsidTr="00FC77F8">
        <w:trPr>
          <w:trHeight w:val="1560"/>
        </w:trPr>
        <w:tc>
          <w:tcPr>
            <w:tcW w:w="5416" w:type="dxa"/>
            <w:tcBorders>
              <w:top w:val="single" w:sz="4" w:space="0" w:color="000000"/>
              <w:left w:val="single" w:sz="4" w:space="0" w:color="000000"/>
              <w:bottom w:val="single" w:sz="4" w:space="0" w:color="000000"/>
            </w:tcBorders>
            <w:vAlign w:val="center"/>
          </w:tcPr>
          <w:p w14:paraId="46164B1C" w14:textId="77777777" w:rsidR="003F49B8" w:rsidRPr="004D4EDE" w:rsidRDefault="003F49B8" w:rsidP="005374AC">
            <w:pPr>
              <w:spacing w:line="276" w:lineRule="auto"/>
              <w:rPr>
                <w:rFonts w:ascii="Calibri" w:hAnsi="Calibri" w:cs="Calibri"/>
                <w:b/>
                <w:u w:val="single"/>
                <w:lang w:eastAsia="ar-SA"/>
              </w:rPr>
            </w:pPr>
            <w:r w:rsidRPr="004D4EDE">
              <w:rPr>
                <w:rFonts w:ascii="Calibri" w:hAnsi="Calibri" w:cs="Calibri"/>
                <w:b/>
                <w:u w:val="single"/>
                <w:lang w:eastAsia="ar-SA"/>
              </w:rPr>
              <w:t xml:space="preserve">Projektant branży sanitarnej </w:t>
            </w:r>
          </w:p>
          <w:p w14:paraId="604C3E45" w14:textId="77777777" w:rsidR="003F49B8" w:rsidRPr="004D4EDE" w:rsidRDefault="003F49B8" w:rsidP="005374AC">
            <w:pPr>
              <w:spacing w:line="276" w:lineRule="auto"/>
              <w:rPr>
                <w:rFonts w:ascii="Calibri" w:hAnsi="Calibri" w:cs="Calibri"/>
                <w:color w:val="000000"/>
                <w:spacing w:val="-2"/>
              </w:rPr>
            </w:pPr>
            <w:r w:rsidRPr="004D4EDE">
              <w:rPr>
                <w:rFonts w:ascii="Calibri" w:hAnsi="Calibri" w:cs="Calibri"/>
              </w:rPr>
              <w:t xml:space="preserve">- posiadający uprawnienia budowlane do projektowania w specjalności instalacyjnej w zakresie sieci, instalacji i urządzeń cieplnych, wentylacyjnych, gazowych, wodociągowych i kanalizacyjnych </w:t>
            </w:r>
            <w:r w:rsidRPr="004D4EDE">
              <w:rPr>
                <w:rFonts w:ascii="Calibri" w:hAnsi="Calibri" w:cs="Calibri"/>
                <w:color w:val="000000"/>
                <w:spacing w:val="-2"/>
              </w:rPr>
              <w:t>bez ograniczeń</w:t>
            </w:r>
          </w:p>
        </w:tc>
        <w:tc>
          <w:tcPr>
            <w:tcW w:w="3855" w:type="dxa"/>
            <w:tcBorders>
              <w:top w:val="single" w:sz="4" w:space="0" w:color="000000"/>
              <w:left w:val="single" w:sz="4" w:space="0" w:color="000000"/>
              <w:bottom w:val="single" w:sz="4" w:space="0" w:color="000000"/>
              <w:right w:val="single" w:sz="4" w:space="0" w:color="000000"/>
            </w:tcBorders>
          </w:tcPr>
          <w:p w14:paraId="67FDD9BF" w14:textId="77777777" w:rsidR="003F49B8" w:rsidRPr="004D4EDE" w:rsidRDefault="003F49B8" w:rsidP="005374AC">
            <w:pPr>
              <w:ind w:right="72"/>
              <w:jc w:val="both"/>
              <w:rPr>
                <w:rFonts w:ascii="Calibri" w:hAnsi="Calibri" w:cs="Calibri"/>
              </w:rPr>
            </w:pPr>
            <w:r w:rsidRPr="004D4EDE">
              <w:rPr>
                <w:rFonts w:ascii="Calibri" w:hAnsi="Calibri" w:cs="Calibri"/>
              </w:rPr>
              <w:t xml:space="preserve">co najmniej </w:t>
            </w:r>
            <w:r w:rsidRPr="004D4EDE">
              <w:rPr>
                <w:rFonts w:ascii="Calibri" w:hAnsi="Calibri" w:cs="Calibri"/>
                <w:b/>
                <w:bCs/>
              </w:rPr>
              <w:t>3 lata doświadczenia zawodowego</w:t>
            </w:r>
            <w:r w:rsidRPr="004D4EDE">
              <w:rPr>
                <w:rFonts w:ascii="Calibri" w:hAnsi="Calibri" w:cs="Calibri"/>
              </w:rPr>
              <w:t xml:space="preserve">, </w:t>
            </w:r>
            <w:r w:rsidRPr="004D4EDE">
              <w:rPr>
                <w:rFonts w:ascii="Calibri" w:hAnsi="Calibri" w:cs="Calibri"/>
                <w:b/>
                <w:bCs/>
              </w:rPr>
              <w:t>licząc od daty uzyskania uprawnień budowlanych</w:t>
            </w:r>
          </w:p>
        </w:tc>
      </w:tr>
      <w:tr w:rsidR="003F49B8" w:rsidRPr="004D4EDE" w14:paraId="31003148" w14:textId="77777777" w:rsidTr="00FC77F8">
        <w:trPr>
          <w:trHeight w:val="1560"/>
        </w:trPr>
        <w:tc>
          <w:tcPr>
            <w:tcW w:w="5416" w:type="dxa"/>
            <w:tcBorders>
              <w:top w:val="single" w:sz="4" w:space="0" w:color="000000"/>
              <w:left w:val="single" w:sz="4" w:space="0" w:color="000000"/>
              <w:bottom w:val="single" w:sz="4" w:space="0" w:color="000000"/>
            </w:tcBorders>
            <w:vAlign w:val="center"/>
          </w:tcPr>
          <w:p w14:paraId="1910C831" w14:textId="77777777" w:rsidR="003F49B8" w:rsidRPr="004D4EDE" w:rsidRDefault="003F49B8" w:rsidP="005374AC">
            <w:pPr>
              <w:spacing w:line="276" w:lineRule="auto"/>
              <w:rPr>
                <w:rFonts w:ascii="Calibri" w:hAnsi="Calibri" w:cs="Calibri"/>
                <w:b/>
                <w:u w:val="single"/>
                <w:lang w:eastAsia="ar-SA"/>
              </w:rPr>
            </w:pPr>
            <w:r w:rsidRPr="004D4EDE">
              <w:rPr>
                <w:rFonts w:ascii="Calibri" w:hAnsi="Calibri" w:cs="Calibri"/>
                <w:b/>
                <w:u w:val="single"/>
                <w:lang w:eastAsia="ar-SA"/>
              </w:rPr>
              <w:t>Projektant branży elektrycznej</w:t>
            </w:r>
          </w:p>
          <w:p w14:paraId="33DCBC6B" w14:textId="77777777" w:rsidR="003F49B8" w:rsidRPr="004D4EDE" w:rsidRDefault="003F49B8" w:rsidP="005374AC">
            <w:pPr>
              <w:spacing w:line="276" w:lineRule="auto"/>
              <w:rPr>
                <w:rFonts w:ascii="Calibri" w:hAnsi="Calibri" w:cs="Calibri"/>
                <w:b/>
                <w:u w:val="single"/>
                <w:lang w:eastAsia="ar-SA"/>
              </w:rPr>
            </w:pPr>
            <w:r w:rsidRPr="004D4EDE">
              <w:rPr>
                <w:rFonts w:ascii="Calibri" w:hAnsi="Calibri" w:cs="Calibri"/>
                <w:iCs/>
                <w:color w:val="000000"/>
                <w:spacing w:val="-2"/>
              </w:rPr>
              <w:t xml:space="preserve">- posiadający uprawnienia budowlane do projektowania w specjalności instalacyjno-inżynieryjnej w zakresie instalacji elektrycznych </w:t>
            </w:r>
          </w:p>
        </w:tc>
        <w:tc>
          <w:tcPr>
            <w:tcW w:w="3855" w:type="dxa"/>
            <w:tcBorders>
              <w:top w:val="single" w:sz="4" w:space="0" w:color="000000"/>
              <w:left w:val="single" w:sz="4" w:space="0" w:color="000000"/>
              <w:bottom w:val="single" w:sz="4" w:space="0" w:color="000000"/>
              <w:right w:val="single" w:sz="4" w:space="0" w:color="000000"/>
            </w:tcBorders>
          </w:tcPr>
          <w:p w14:paraId="36352CB0" w14:textId="77777777" w:rsidR="003F49B8" w:rsidRPr="004D4EDE" w:rsidRDefault="003F49B8" w:rsidP="005374AC">
            <w:pPr>
              <w:ind w:right="72"/>
              <w:jc w:val="both"/>
              <w:rPr>
                <w:rFonts w:ascii="Calibri" w:hAnsi="Calibri" w:cs="Calibri"/>
              </w:rPr>
            </w:pPr>
            <w:r w:rsidRPr="004D4EDE">
              <w:rPr>
                <w:rFonts w:ascii="Calibri" w:hAnsi="Calibri" w:cs="Calibri"/>
              </w:rPr>
              <w:t xml:space="preserve">co najmniej </w:t>
            </w:r>
            <w:r w:rsidRPr="004D4EDE">
              <w:rPr>
                <w:rFonts w:ascii="Calibri" w:hAnsi="Calibri" w:cs="Calibri"/>
                <w:b/>
                <w:bCs/>
              </w:rPr>
              <w:t>3 lata doświadczenia zawodowego</w:t>
            </w:r>
            <w:r w:rsidRPr="004D4EDE">
              <w:rPr>
                <w:rFonts w:ascii="Calibri" w:hAnsi="Calibri" w:cs="Calibri"/>
              </w:rPr>
              <w:t xml:space="preserve">, </w:t>
            </w:r>
            <w:r w:rsidRPr="004D4EDE">
              <w:rPr>
                <w:rFonts w:ascii="Calibri" w:hAnsi="Calibri" w:cs="Calibri"/>
                <w:b/>
                <w:bCs/>
              </w:rPr>
              <w:t>licząc od daty uzyskania uprawnień budowlanych</w:t>
            </w:r>
          </w:p>
        </w:tc>
      </w:tr>
      <w:tr w:rsidR="008E19EC" w:rsidRPr="004D4EDE" w14:paraId="6F6BAEE2" w14:textId="77777777" w:rsidTr="008E19EC">
        <w:trPr>
          <w:trHeight w:val="285"/>
        </w:trPr>
        <w:tc>
          <w:tcPr>
            <w:tcW w:w="5416" w:type="dxa"/>
            <w:tcBorders>
              <w:top w:val="single" w:sz="4" w:space="0" w:color="000000"/>
              <w:left w:val="single" w:sz="4" w:space="0" w:color="000000"/>
              <w:bottom w:val="single" w:sz="4" w:space="0" w:color="000000"/>
            </w:tcBorders>
            <w:vAlign w:val="center"/>
          </w:tcPr>
          <w:p w14:paraId="33ED9C86" w14:textId="3A10E71E" w:rsidR="008E19EC" w:rsidRPr="008E19EC" w:rsidRDefault="008E19EC" w:rsidP="008E19EC">
            <w:pPr>
              <w:spacing w:after="120"/>
              <w:jc w:val="right"/>
              <w:rPr>
                <w:rFonts w:ascii="Calibri" w:hAnsi="Calibri" w:cs="Calibri"/>
                <w:b/>
                <w:bCs/>
                <w:lang w:eastAsia="ar-SA"/>
              </w:rPr>
            </w:pPr>
            <w:r w:rsidRPr="008E19EC">
              <w:rPr>
                <w:rFonts w:ascii="Calibri" w:hAnsi="Calibri" w:cs="Calibri"/>
                <w:b/>
                <w:bCs/>
              </w:rPr>
              <w:t>Zespół wykonawczy</w:t>
            </w:r>
          </w:p>
        </w:tc>
        <w:tc>
          <w:tcPr>
            <w:tcW w:w="3855" w:type="dxa"/>
            <w:tcBorders>
              <w:top w:val="single" w:sz="4" w:space="0" w:color="000000"/>
              <w:left w:val="single" w:sz="4" w:space="0" w:color="000000"/>
              <w:bottom w:val="single" w:sz="4" w:space="0" w:color="000000"/>
              <w:right w:val="single" w:sz="4" w:space="0" w:color="000000"/>
            </w:tcBorders>
          </w:tcPr>
          <w:p w14:paraId="3D9A9C51" w14:textId="77777777" w:rsidR="008E19EC" w:rsidRPr="004D4EDE" w:rsidRDefault="008E19EC" w:rsidP="005374AC">
            <w:pPr>
              <w:ind w:right="72"/>
              <w:jc w:val="both"/>
              <w:rPr>
                <w:rFonts w:ascii="Calibri" w:hAnsi="Calibri" w:cs="Calibri"/>
              </w:rPr>
            </w:pPr>
          </w:p>
        </w:tc>
      </w:tr>
      <w:tr w:rsidR="003F49B8" w:rsidRPr="004D4EDE" w14:paraId="4F5C3FB0" w14:textId="77777777" w:rsidTr="00FC77F8">
        <w:trPr>
          <w:trHeight w:val="1560"/>
        </w:trPr>
        <w:tc>
          <w:tcPr>
            <w:tcW w:w="5416" w:type="dxa"/>
            <w:tcBorders>
              <w:top w:val="single" w:sz="4" w:space="0" w:color="000000"/>
              <w:left w:val="single" w:sz="4" w:space="0" w:color="000000"/>
              <w:bottom w:val="single" w:sz="4" w:space="0" w:color="000000"/>
            </w:tcBorders>
            <w:vAlign w:val="center"/>
          </w:tcPr>
          <w:p w14:paraId="5653F465" w14:textId="77777777" w:rsidR="003F49B8" w:rsidRPr="004D4EDE" w:rsidRDefault="003F49B8" w:rsidP="005374AC">
            <w:pPr>
              <w:spacing w:after="120"/>
              <w:rPr>
                <w:rFonts w:ascii="Calibri" w:hAnsi="Calibri" w:cs="Calibri"/>
                <w:u w:val="single"/>
                <w:lang w:eastAsia="ar-SA"/>
              </w:rPr>
            </w:pPr>
            <w:r w:rsidRPr="004D4EDE">
              <w:rPr>
                <w:rFonts w:ascii="Calibri" w:hAnsi="Calibri" w:cs="Calibri"/>
                <w:b/>
                <w:lang w:eastAsia="ar-SA"/>
              </w:rPr>
              <w:t xml:space="preserve">Kierownik budowy - </w:t>
            </w:r>
            <w:r w:rsidRPr="004D4EDE">
              <w:rPr>
                <w:rFonts w:ascii="Calibri" w:hAnsi="Calibri" w:cs="Calibri"/>
                <w:b/>
                <w:u w:val="single"/>
                <w:lang w:eastAsia="ar-SA"/>
              </w:rPr>
              <w:t>branża drogowa</w:t>
            </w:r>
          </w:p>
          <w:p w14:paraId="6DD3ACE4" w14:textId="77777777" w:rsidR="003F49B8" w:rsidRPr="004D4EDE" w:rsidRDefault="003F49B8" w:rsidP="005374AC">
            <w:pPr>
              <w:spacing w:line="276" w:lineRule="auto"/>
              <w:rPr>
                <w:rFonts w:ascii="Calibri" w:hAnsi="Calibri" w:cs="Calibri"/>
                <w:b/>
                <w:u w:val="single"/>
                <w:lang w:eastAsia="ar-SA"/>
              </w:rPr>
            </w:pPr>
            <w:r w:rsidRPr="004D4EDE">
              <w:rPr>
                <w:rFonts w:ascii="Calibri" w:hAnsi="Calibri" w:cs="Calibri"/>
                <w:lang w:eastAsia="ar-SA"/>
              </w:rPr>
              <w:t xml:space="preserve">- </w:t>
            </w:r>
            <w:r w:rsidRPr="004D4EDE">
              <w:rPr>
                <w:rFonts w:ascii="Calibri" w:hAnsi="Calibri" w:cs="Calibri"/>
              </w:rPr>
              <w:t>posiadający niezbędne uprawnienia do kierowania robotami budowlanymi zgodnie z wymogami prawa budowlanego w specjalności drogowej.</w:t>
            </w:r>
          </w:p>
        </w:tc>
        <w:tc>
          <w:tcPr>
            <w:tcW w:w="3855" w:type="dxa"/>
            <w:tcBorders>
              <w:top w:val="single" w:sz="4" w:space="0" w:color="000000"/>
              <w:left w:val="single" w:sz="4" w:space="0" w:color="000000"/>
              <w:bottom w:val="single" w:sz="4" w:space="0" w:color="000000"/>
              <w:right w:val="single" w:sz="4" w:space="0" w:color="000000"/>
            </w:tcBorders>
          </w:tcPr>
          <w:p w14:paraId="6C9C9DBD" w14:textId="77777777" w:rsidR="003F49B8" w:rsidRPr="004D4EDE" w:rsidRDefault="003F49B8" w:rsidP="005374AC">
            <w:pPr>
              <w:ind w:right="72"/>
              <w:jc w:val="both"/>
              <w:rPr>
                <w:rFonts w:ascii="Calibri" w:hAnsi="Calibri" w:cs="Calibri"/>
              </w:rPr>
            </w:pPr>
            <w:r w:rsidRPr="004D4EDE">
              <w:rPr>
                <w:rFonts w:ascii="Calibri" w:hAnsi="Calibri" w:cs="Calibri"/>
              </w:rPr>
              <w:t xml:space="preserve">co najmniej </w:t>
            </w:r>
            <w:r w:rsidRPr="004D4EDE">
              <w:rPr>
                <w:rFonts w:ascii="Calibri" w:hAnsi="Calibri" w:cs="Calibri"/>
                <w:b/>
                <w:bCs/>
              </w:rPr>
              <w:t>5 lat doświadczenia zawodowego</w:t>
            </w:r>
            <w:r w:rsidRPr="004D4EDE">
              <w:rPr>
                <w:rFonts w:ascii="Calibri" w:hAnsi="Calibri" w:cs="Calibri"/>
              </w:rPr>
              <w:t xml:space="preserve">, </w:t>
            </w:r>
            <w:r w:rsidRPr="004D4EDE">
              <w:rPr>
                <w:rFonts w:ascii="Calibri" w:hAnsi="Calibri" w:cs="Calibri"/>
                <w:b/>
              </w:rPr>
              <w:t>na stanowisku Kierownika Budowy</w:t>
            </w:r>
            <w:r w:rsidRPr="004D4EDE">
              <w:rPr>
                <w:rFonts w:ascii="Calibri" w:hAnsi="Calibri" w:cs="Calibri"/>
                <w:b/>
                <w:bCs/>
              </w:rPr>
              <w:t xml:space="preserve"> lub Kierownika Robót</w:t>
            </w:r>
            <w:r w:rsidRPr="004D4EDE">
              <w:rPr>
                <w:rFonts w:ascii="Calibri" w:hAnsi="Calibri" w:cs="Calibri"/>
                <w:b/>
              </w:rPr>
              <w:t xml:space="preserve"> </w:t>
            </w:r>
            <w:r w:rsidRPr="004D4EDE">
              <w:rPr>
                <w:rFonts w:ascii="Calibri" w:hAnsi="Calibri" w:cs="Calibri"/>
                <w:b/>
                <w:bCs/>
              </w:rPr>
              <w:t>licząc od daty uzyskania uprawnień budowlanych</w:t>
            </w:r>
          </w:p>
        </w:tc>
      </w:tr>
    </w:tbl>
    <w:p w14:paraId="20C1809A" w14:textId="77777777" w:rsidR="003F49B8" w:rsidRPr="00344F74" w:rsidRDefault="003F49B8" w:rsidP="00344F74">
      <w:pPr>
        <w:ind w:left="284"/>
        <w:rPr>
          <w:rFonts w:ascii="Calibri" w:hAnsi="Calibri" w:cs="Calibri"/>
          <w:sz w:val="16"/>
          <w:szCs w:val="16"/>
        </w:rPr>
      </w:pPr>
    </w:p>
    <w:p w14:paraId="7BB068E2" w14:textId="102E751C" w:rsidR="00471AA9" w:rsidRPr="004D4EDE" w:rsidRDefault="00471AA9" w:rsidP="00471AA9">
      <w:pPr>
        <w:spacing w:line="276" w:lineRule="auto"/>
        <w:jc w:val="both"/>
        <w:rPr>
          <w:rFonts w:ascii="Calibri" w:hAnsi="Calibri" w:cs="Calibri"/>
          <w:color w:val="000000"/>
        </w:rPr>
      </w:pPr>
      <w:r w:rsidRPr="004D4EDE">
        <w:rPr>
          <w:rFonts w:ascii="Calibri" w:hAnsi="Calibri" w:cs="Calibri"/>
          <w:lang w:eastAsia="ar-SA"/>
        </w:rPr>
        <w:t>Wskazane powyżej uprawnienia budowlane muszą być zgodne z ustawą z dnia 7 lipca 1994r. Prawo budowlane (Dz. U. z 202</w:t>
      </w:r>
      <w:r w:rsidR="002C517E" w:rsidRPr="004D4EDE">
        <w:rPr>
          <w:rFonts w:ascii="Calibri" w:hAnsi="Calibri" w:cs="Calibri"/>
          <w:lang w:eastAsia="ar-SA"/>
        </w:rPr>
        <w:t>5</w:t>
      </w:r>
      <w:r w:rsidRPr="004D4EDE">
        <w:rPr>
          <w:rFonts w:ascii="Calibri" w:hAnsi="Calibri" w:cs="Calibri"/>
          <w:lang w:eastAsia="ar-SA"/>
        </w:rPr>
        <w:t xml:space="preserve"> r., poz. </w:t>
      </w:r>
      <w:r w:rsidR="002C517E" w:rsidRPr="004D4EDE">
        <w:rPr>
          <w:rFonts w:ascii="Calibri" w:hAnsi="Calibri" w:cs="Calibri"/>
          <w:lang w:eastAsia="ar-SA"/>
        </w:rPr>
        <w:t>418</w:t>
      </w:r>
      <w:r w:rsidRPr="004D4EDE">
        <w:rPr>
          <w:rFonts w:ascii="Calibri" w:hAnsi="Calibri" w:cs="Calibri"/>
          <w:lang w:eastAsia="ar-SA"/>
        </w:rPr>
        <w:t xml:space="preserve"> z </w:t>
      </w:r>
      <w:proofErr w:type="spellStart"/>
      <w:r w:rsidRPr="004D4EDE">
        <w:rPr>
          <w:rFonts w:ascii="Calibri" w:hAnsi="Calibri" w:cs="Calibri"/>
          <w:lang w:eastAsia="ar-SA"/>
        </w:rPr>
        <w:t>późn</w:t>
      </w:r>
      <w:proofErr w:type="spellEnd"/>
      <w:r w:rsidRPr="004D4EDE">
        <w:rPr>
          <w:rFonts w:ascii="Calibri" w:hAnsi="Calibri" w:cs="Calibri"/>
          <w:lang w:eastAsia="ar-SA"/>
        </w:rPr>
        <w:t>. zm.) lub odpowiadającym im ważnym uprawnieniom budowlanym, wydanym na podstawie uprzednio obowiązujących przepisów prawa lub odpowiednich przepisów obowiązujących na terenie kraju, z którego pochodzi dana osoba, na zasadach określonych w art. 12a ustawy z dnia 7 lipca 1994r. Prawo budowlane (Dz. U. z 202</w:t>
      </w:r>
      <w:r w:rsidR="002C517E" w:rsidRPr="004D4EDE">
        <w:rPr>
          <w:rFonts w:ascii="Calibri" w:hAnsi="Calibri" w:cs="Calibri"/>
          <w:lang w:eastAsia="ar-SA"/>
        </w:rPr>
        <w:t>5</w:t>
      </w:r>
      <w:r w:rsidRPr="004D4EDE">
        <w:rPr>
          <w:rFonts w:ascii="Calibri" w:hAnsi="Calibri" w:cs="Calibri"/>
          <w:lang w:eastAsia="ar-SA"/>
        </w:rPr>
        <w:t xml:space="preserve"> r., poz. </w:t>
      </w:r>
      <w:r w:rsidR="002C517E" w:rsidRPr="004D4EDE">
        <w:rPr>
          <w:rFonts w:ascii="Calibri" w:hAnsi="Calibri" w:cs="Calibri"/>
          <w:lang w:eastAsia="ar-SA"/>
        </w:rPr>
        <w:t>418</w:t>
      </w:r>
      <w:r w:rsidRPr="004D4EDE">
        <w:rPr>
          <w:rFonts w:ascii="Calibri" w:hAnsi="Calibri" w:cs="Calibri"/>
          <w:lang w:eastAsia="ar-SA"/>
        </w:rPr>
        <w:t xml:space="preserve"> z </w:t>
      </w:r>
      <w:proofErr w:type="spellStart"/>
      <w:r w:rsidRPr="004D4EDE">
        <w:rPr>
          <w:rFonts w:ascii="Calibri" w:hAnsi="Calibri" w:cs="Calibri"/>
          <w:lang w:eastAsia="ar-SA"/>
        </w:rPr>
        <w:t>późn</w:t>
      </w:r>
      <w:proofErr w:type="spellEnd"/>
      <w:r w:rsidRPr="004D4EDE">
        <w:rPr>
          <w:rFonts w:ascii="Calibri" w:hAnsi="Calibri" w:cs="Calibri"/>
          <w:lang w:eastAsia="ar-SA"/>
        </w:rPr>
        <w:t>. zm.), które w zakresie objętym zamówieniem pozwalać będą na pełnienie samodzielnych funkcji technicznych w budownictwie w ww. specjalności.</w:t>
      </w:r>
    </w:p>
    <w:p w14:paraId="39B48F9A" w14:textId="77777777" w:rsidR="00471AA9" w:rsidRPr="004D4EDE" w:rsidRDefault="00471AA9" w:rsidP="00471AA9">
      <w:pPr>
        <w:spacing w:line="276" w:lineRule="auto"/>
        <w:jc w:val="both"/>
        <w:rPr>
          <w:rFonts w:ascii="Calibri" w:hAnsi="Calibri" w:cs="Calibri"/>
          <w:bCs/>
        </w:rPr>
      </w:pPr>
      <w:r w:rsidRPr="004D4EDE">
        <w:rPr>
          <w:rFonts w:ascii="Calibri" w:hAnsi="Calibri" w:cs="Calibri"/>
        </w:rPr>
        <w:t>Ilekroć się mówi o osobach posiadających uprawnienia budowlane, wymagana jest przynależność tych osób do właściwej izby samorządu zawodowego</w:t>
      </w:r>
      <w:r w:rsidRPr="004D4EDE">
        <w:rPr>
          <w:rFonts w:ascii="Calibri" w:hAnsi="Calibri" w:cs="Calibri"/>
          <w:bCs/>
        </w:rPr>
        <w:t>.</w:t>
      </w:r>
    </w:p>
    <w:p w14:paraId="5EF5D731" w14:textId="051A4800" w:rsidR="00471AA9" w:rsidRPr="00FC77F8" w:rsidRDefault="00FC77F8" w:rsidP="00471AA9">
      <w:pPr>
        <w:spacing w:line="276" w:lineRule="auto"/>
        <w:jc w:val="both"/>
        <w:rPr>
          <w:rFonts w:ascii="Calibri" w:hAnsi="Calibri" w:cs="Calibri"/>
          <w:b/>
          <w:bCs/>
          <w:color w:val="000000"/>
        </w:rPr>
      </w:pPr>
      <w:r w:rsidRPr="00FC77F8">
        <w:rPr>
          <w:rFonts w:ascii="Calibri" w:eastAsia="Calibri" w:hAnsi="Calibri" w:cs="Calibri"/>
          <w:b/>
          <w:bCs/>
        </w:rPr>
        <w:t>Zamawiający dopuszcza możliwość przedstawienia tej samej osoby do pełnienia funkcji na dwóch stanowiskach, pod warunkiem wykazania spełniania przez wskazaną osobę wymagań Zamawiającego określonych dla poszczególnych funkcji.</w:t>
      </w:r>
    </w:p>
    <w:p w14:paraId="29D1F049" w14:textId="77777777" w:rsidR="00344F74" w:rsidRPr="00344F74" w:rsidRDefault="00344F74" w:rsidP="00FC77F8">
      <w:pPr>
        <w:jc w:val="both"/>
        <w:rPr>
          <w:rFonts w:ascii="Calibri" w:hAnsi="Calibri" w:cs="Calibri"/>
          <w:i/>
          <w:color w:val="000000"/>
          <w:sz w:val="16"/>
          <w:szCs w:val="16"/>
        </w:rPr>
      </w:pPr>
    </w:p>
    <w:p w14:paraId="184D613F" w14:textId="398B2331" w:rsidR="00471AA9" w:rsidRPr="004D4EDE" w:rsidRDefault="00471AA9" w:rsidP="00FC77F8">
      <w:pPr>
        <w:jc w:val="both"/>
        <w:rPr>
          <w:rFonts w:ascii="Calibri" w:hAnsi="Calibri" w:cs="Calibri"/>
          <w:i/>
          <w:color w:val="000000"/>
        </w:rPr>
      </w:pPr>
      <w:r w:rsidRPr="004D4EDE">
        <w:rPr>
          <w:rFonts w:ascii="Calibri" w:hAnsi="Calibri" w:cs="Calibri"/>
          <w:i/>
          <w:color w:val="000000"/>
        </w:rPr>
        <w:t>Ocena spełnienia powyższego warunku wymaganego od Wykonawców zostanie dokonana na podstawie złożonych dokumentów wg formuły spełnia – nie spełnia</w:t>
      </w:r>
    </w:p>
    <w:p w14:paraId="6882F35E" w14:textId="674A8B08" w:rsidR="00957CC8" w:rsidRPr="004D4EDE" w:rsidRDefault="00957CC8" w:rsidP="00957CC8">
      <w:pPr>
        <w:spacing w:line="276" w:lineRule="auto"/>
        <w:jc w:val="both"/>
        <w:rPr>
          <w:rFonts w:ascii="Calibri" w:hAnsi="Calibri" w:cs="Calibri"/>
          <w:b/>
          <w:color w:val="000000"/>
          <w:u w:val="single"/>
        </w:rPr>
      </w:pPr>
      <w:r w:rsidRPr="00354ABC">
        <w:rPr>
          <w:rFonts w:ascii="Calibri" w:hAnsi="Calibri" w:cs="Calibri"/>
          <w:b/>
          <w:color w:val="000000"/>
          <w:highlight w:val="lightGray"/>
          <w:u w:val="single"/>
        </w:rPr>
        <w:lastRenderedPageBreak/>
        <w:t>CZĘŚĆ 2</w:t>
      </w:r>
    </w:p>
    <w:p w14:paraId="00425055" w14:textId="77777777" w:rsidR="00957CC8" w:rsidRPr="004D4EDE" w:rsidRDefault="00957CC8" w:rsidP="00957CC8">
      <w:pPr>
        <w:spacing w:line="276" w:lineRule="auto"/>
        <w:ind w:left="17"/>
        <w:jc w:val="both"/>
        <w:rPr>
          <w:rFonts w:ascii="Calibri" w:hAnsi="Calibri" w:cs="Calibri"/>
          <w:color w:val="000000"/>
        </w:rPr>
      </w:pPr>
      <w:r w:rsidRPr="004D4EDE">
        <w:rPr>
          <w:rFonts w:ascii="Calibri" w:hAnsi="Calibri" w:cs="Calibri"/>
          <w:color w:val="000000"/>
        </w:rPr>
        <w:t>O udzielenie zamówienia mogą ubiegać się Wykonawcy, którzy spełniają warunki dotyczące:</w:t>
      </w:r>
    </w:p>
    <w:p w14:paraId="0B1075A5" w14:textId="6958EB47" w:rsidR="00957CC8" w:rsidRPr="004D4EDE" w:rsidRDefault="00957CC8" w:rsidP="00957CC8">
      <w:pPr>
        <w:pStyle w:val="Nagwek3"/>
        <w:spacing w:line="276" w:lineRule="auto"/>
        <w:ind w:left="0" w:firstLine="0"/>
        <w:jc w:val="both"/>
        <w:rPr>
          <w:rFonts w:ascii="Calibri" w:hAnsi="Calibri" w:cs="Calibri"/>
          <w:iCs/>
          <w:color w:val="000000"/>
          <w:sz w:val="24"/>
        </w:rPr>
      </w:pPr>
      <w:r w:rsidRPr="004D4EDE">
        <w:rPr>
          <w:rFonts w:ascii="Calibri" w:hAnsi="Calibri" w:cs="Calibri"/>
          <w:iCs/>
          <w:color w:val="000000"/>
          <w:sz w:val="24"/>
        </w:rPr>
        <w:t>1.</w:t>
      </w:r>
      <w:r w:rsidR="00DA662F" w:rsidRPr="004D4EDE">
        <w:rPr>
          <w:rFonts w:ascii="Calibri" w:hAnsi="Calibri" w:cs="Calibri"/>
          <w:iCs/>
          <w:color w:val="000000"/>
          <w:sz w:val="24"/>
        </w:rPr>
        <w:t xml:space="preserve">5. </w:t>
      </w:r>
      <w:r w:rsidRPr="004D4EDE">
        <w:rPr>
          <w:rFonts w:ascii="Calibri" w:hAnsi="Calibri" w:cs="Calibri"/>
          <w:iCs/>
          <w:color w:val="000000"/>
          <w:sz w:val="24"/>
        </w:rPr>
        <w:t xml:space="preserve"> Zdolności do występowania w obrocie gospodarczym</w:t>
      </w:r>
    </w:p>
    <w:p w14:paraId="117DFE3A" w14:textId="77777777" w:rsidR="00957CC8" w:rsidRPr="004D4EDE" w:rsidRDefault="00957CC8" w:rsidP="00957CC8">
      <w:pPr>
        <w:rPr>
          <w:rFonts w:ascii="Calibri" w:hAnsi="Calibri" w:cs="Calibri"/>
        </w:rPr>
      </w:pPr>
      <w:r w:rsidRPr="004D4EDE">
        <w:rPr>
          <w:rFonts w:ascii="Calibri" w:hAnsi="Calibri" w:cs="Calibri"/>
        </w:rPr>
        <w:t xml:space="preserve">       Zamawiający nie precyzuje żadnych warunków w tym zakresie</w:t>
      </w:r>
    </w:p>
    <w:p w14:paraId="298E9EA5" w14:textId="77777777" w:rsidR="00957CC8" w:rsidRPr="004D4EDE" w:rsidRDefault="00957CC8" w:rsidP="00957CC8">
      <w:pPr>
        <w:rPr>
          <w:rFonts w:ascii="Calibri" w:hAnsi="Calibri" w:cs="Calibri"/>
        </w:rPr>
      </w:pPr>
    </w:p>
    <w:p w14:paraId="5F68DF11" w14:textId="3EB19E70" w:rsidR="00957CC8" w:rsidRPr="004D4EDE" w:rsidRDefault="00957CC8" w:rsidP="00DA662F">
      <w:pPr>
        <w:pStyle w:val="Nagwek3"/>
        <w:numPr>
          <w:ilvl w:val="1"/>
          <w:numId w:val="71"/>
        </w:numPr>
        <w:spacing w:line="276" w:lineRule="auto"/>
        <w:jc w:val="both"/>
        <w:rPr>
          <w:rFonts w:ascii="Calibri" w:hAnsi="Calibri" w:cs="Calibri"/>
          <w:b w:val="0"/>
          <w:bCs/>
          <w:iCs/>
          <w:color w:val="000000"/>
          <w:sz w:val="24"/>
        </w:rPr>
      </w:pPr>
      <w:r w:rsidRPr="004D4EDE">
        <w:rPr>
          <w:rFonts w:ascii="Calibri" w:hAnsi="Calibri" w:cs="Calibri"/>
          <w:bCs/>
          <w:iCs/>
          <w:color w:val="000000"/>
          <w:sz w:val="24"/>
        </w:rPr>
        <w:t xml:space="preserve">uprawnień do prowadzenia określonej działalności gospodarczej lub zawodowej, </w:t>
      </w:r>
      <w:r w:rsidRPr="004D4EDE">
        <w:rPr>
          <w:rFonts w:ascii="Calibri" w:hAnsi="Calibri" w:cs="Calibri"/>
          <w:bCs/>
          <w:iCs/>
          <w:color w:val="000000"/>
          <w:sz w:val="24"/>
        </w:rPr>
        <w:br/>
      </w:r>
      <w:r w:rsidRPr="004D4EDE">
        <w:rPr>
          <w:rFonts w:ascii="Calibri" w:hAnsi="Calibri" w:cs="Calibri"/>
          <w:bCs/>
          <w:iCs/>
          <w:sz w:val="24"/>
        </w:rPr>
        <w:t>o ile wynika to z odrębnych przepisów</w:t>
      </w:r>
      <w:r w:rsidRPr="004D4EDE">
        <w:rPr>
          <w:rFonts w:ascii="Calibri" w:hAnsi="Calibri" w:cs="Calibri"/>
          <w:bCs/>
          <w:i/>
          <w:iCs/>
          <w:sz w:val="24"/>
        </w:rPr>
        <w:t>-</w:t>
      </w:r>
    </w:p>
    <w:p w14:paraId="55427D6F" w14:textId="77777777" w:rsidR="00957CC8" w:rsidRPr="004D4EDE" w:rsidRDefault="00957CC8" w:rsidP="00957CC8">
      <w:pPr>
        <w:rPr>
          <w:rFonts w:ascii="Calibri" w:hAnsi="Calibri" w:cs="Calibri"/>
        </w:rPr>
      </w:pPr>
      <w:r w:rsidRPr="004D4EDE">
        <w:rPr>
          <w:rFonts w:ascii="Calibri" w:hAnsi="Calibri" w:cs="Calibri"/>
        </w:rPr>
        <w:t xml:space="preserve">      Zamawiający nie precyzuje żadnych warunków w tym zakresie</w:t>
      </w:r>
    </w:p>
    <w:p w14:paraId="72D2DCD8" w14:textId="77777777" w:rsidR="00957CC8" w:rsidRPr="004D4EDE" w:rsidRDefault="00957CC8" w:rsidP="00957CC8">
      <w:pPr>
        <w:rPr>
          <w:rFonts w:ascii="Calibri" w:hAnsi="Calibri" w:cs="Calibri"/>
        </w:rPr>
      </w:pPr>
    </w:p>
    <w:p w14:paraId="1E6F3C4A" w14:textId="77777777" w:rsidR="00957CC8" w:rsidRPr="004D4EDE" w:rsidRDefault="00957CC8" w:rsidP="00DA662F">
      <w:pPr>
        <w:pStyle w:val="Akapitzlist"/>
        <w:numPr>
          <w:ilvl w:val="1"/>
          <w:numId w:val="71"/>
        </w:numPr>
        <w:suppressAutoHyphens/>
        <w:spacing w:line="276" w:lineRule="auto"/>
        <w:jc w:val="both"/>
        <w:rPr>
          <w:rFonts w:ascii="Calibri" w:hAnsi="Calibri" w:cs="Calibri"/>
          <w:b/>
        </w:rPr>
      </w:pPr>
      <w:r w:rsidRPr="004D4EDE">
        <w:rPr>
          <w:rFonts w:ascii="Calibri" w:hAnsi="Calibri" w:cs="Calibri"/>
          <w:b/>
        </w:rPr>
        <w:t xml:space="preserve">sytuacji finansowej lub ekonomicznej: </w:t>
      </w:r>
    </w:p>
    <w:p w14:paraId="2C689310" w14:textId="77777777" w:rsidR="00957CC8" w:rsidRPr="004D4EDE" w:rsidRDefault="00957CC8" w:rsidP="00957CC8">
      <w:pPr>
        <w:pStyle w:val="Akapitzlist"/>
        <w:ind w:left="360"/>
        <w:rPr>
          <w:rFonts w:ascii="Calibri" w:hAnsi="Calibri" w:cs="Calibri"/>
        </w:rPr>
      </w:pPr>
      <w:r w:rsidRPr="004D4EDE">
        <w:rPr>
          <w:rFonts w:ascii="Calibri" w:hAnsi="Calibri" w:cs="Calibri"/>
        </w:rPr>
        <w:t>Zamawiający nie precyzuje żadnych warunków w tym zakresie</w:t>
      </w:r>
    </w:p>
    <w:p w14:paraId="42DE9EC9" w14:textId="77777777" w:rsidR="00957CC8" w:rsidRPr="004D4EDE" w:rsidRDefault="00957CC8" w:rsidP="00957CC8">
      <w:pPr>
        <w:pStyle w:val="Akapitzlist"/>
        <w:ind w:left="360"/>
        <w:rPr>
          <w:rFonts w:ascii="Calibri" w:hAnsi="Calibri" w:cs="Calibri"/>
        </w:rPr>
      </w:pPr>
    </w:p>
    <w:p w14:paraId="717E53EB" w14:textId="77777777" w:rsidR="00957CC8" w:rsidRPr="004D4EDE" w:rsidRDefault="00957CC8" w:rsidP="00DA662F">
      <w:pPr>
        <w:pStyle w:val="Akapitzlist"/>
        <w:numPr>
          <w:ilvl w:val="1"/>
          <w:numId w:val="71"/>
        </w:numPr>
        <w:suppressAutoHyphens/>
        <w:spacing w:line="276" w:lineRule="auto"/>
        <w:ind w:left="426" w:hanging="426"/>
        <w:rPr>
          <w:rFonts w:ascii="Calibri" w:hAnsi="Calibri" w:cs="Calibri"/>
          <w:b/>
        </w:rPr>
      </w:pPr>
      <w:r w:rsidRPr="004D4EDE">
        <w:rPr>
          <w:rFonts w:ascii="Calibri" w:hAnsi="Calibri" w:cs="Calibri"/>
          <w:b/>
        </w:rPr>
        <w:t>zdolności technicznej lub  zawodowej</w:t>
      </w:r>
    </w:p>
    <w:p w14:paraId="1666427A" w14:textId="77777777" w:rsidR="00957CC8" w:rsidRPr="004D4EDE" w:rsidRDefault="00957CC8" w:rsidP="00957CC8">
      <w:pPr>
        <w:suppressAutoHyphens/>
        <w:spacing w:line="276" w:lineRule="auto"/>
        <w:ind w:left="426"/>
        <w:jc w:val="both"/>
        <w:rPr>
          <w:rFonts w:ascii="Calibri" w:hAnsi="Calibri" w:cs="Calibri"/>
          <w:bCs/>
          <w:iCs/>
        </w:rPr>
      </w:pPr>
      <w:r w:rsidRPr="004D4EDE">
        <w:rPr>
          <w:rFonts w:ascii="Calibri" w:hAnsi="Calibri" w:cs="Calibri"/>
        </w:rPr>
        <w:t xml:space="preserve">W celu wykazania spełniania warunku dotyczącego wiedzy i doświadczenia </w:t>
      </w:r>
      <w:r w:rsidRPr="004D4EDE">
        <w:rPr>
          <w:rFonts w:ascii="Calibri" w:hAnsi="Calibri" w:cs="Calibri"/>
          <w:bCs/>
          <w:iCs/>
        </w:rPr>
        <w:t>Wykonawca winien wykazać:</w:t>
      </w:r>
    </w:p>
    <w:p w14:paraId="6C110F92" w14:textId="77777777" w:rsidR="00957CC8" w:rsidRPr="004D4EDE" w:rsidRDefault="00957CC8" w:rsidP="00957CC8">
      <w:pPr>
        <w:pStyle w:val="Akapitzlist"/>
        <w:suppressAutoHyphens/>
        <w:spacing w:line="276" w:lineRule="auto"/>
        <w:ind w:left="426"/>
        <w:jc w:val="both"/>
        <w:rPr>
          <w:rFonts w:ascii="Calibri" w:hAnsi="Calibri" w:cs="Calibri"/>
        </w:rPr>
      </w:pPr>
      <w:r w:rsidRPr="004D4EDE">
        <w:rPr>
          <w:rFonts w:ascii="Calibri" w:hAnsi="Calibri" w:cs="Calibri"/>
          <w:bCs/>
          <w:iCs/>
        </w:rPr>
        <w:t xml:space="preserve">a)że posiada doświadczenie zawodowe, legitymując się </w:t>
      </w:r>
      <w:r w:rsidRPr="004D4EDE">
        <w:rPr>
          <w:rFonts w:ascii="Calibri" w:hAnsi="Calibri" w:cs="Calibri"/>
        </w:rPr>
        <w:t>wykonaniem w okresie ostatnich 5 lat przed upływem terminu składania ofert, a jeżeli okres prowadzenia działalności jest krótszy – w tym okresie, co najmniej:</w:t>
      </w:r>
    </w:p>
    <w:p w14:paraId="5D418A1A" w14:textId="77777777" w:rsidR="003F49B8" w:rsidRPr="004D4EDE" w:rsidRDefault="003F49B8" w:rsidP="003F49B8">
      <w:pPr>
        <w:suppressAutoHyphens/>
        <w:spacing w:line="276" w:lineRule="auto"/>
        <w:ind w:left="426"/>
        <w:jc w:val="both"/>
        <w:rPr>
          <w:rFonts w:ascii="Calibri" w:hAnsi="Calibri" w:cs="Calibri"/>
          <w:b/>
          <w:bCs/>
        </w:rPr>
      </w:pPr>
      <w:r w:rsidRPr="004D4EDE">
        <w:rPr>
          <w:rFonts w:ascii="Calibri" w:hAnsi="Calibri" w:cs="Calibri"/>
          <w:b/>
          <w:bCs/>
        </w:rPr>
        <w:t>- 1 roboty budowlanej polegającej na budowie, przebudowie, rozbudowie drogi / ścieżki rowerowej o nawierzchni asfaltowej/</w:t>
      </w:r>
      <w:proofErr w:type="spellStart"/>
      <w:r w:rsidRPr="004D4EDE">
        <w:rPr>
          <w:rFonts w:ascii="Calibri" w:hAnsi="Calibri" w:cs="Calibri"/>
          <w:b/>
          <w:bCs/>
        </w:rPr>
        <w:t>mineralno</w:t>
      </w:r>
      <w:proofErr w:type="spellEnd"/>
      <w:r w:rsidRPr="004D4EDE">
        <w:rPr>
          <w:rFonts w:ascii="Calibri" w:hAnsi="Calibri" w:cs="Calibri"/>
          <w:b/>
          <w:bCs/>
        </w:rPr>
        <w:t xml:space="preserve"> - bitumicznej o długości min. 2 km</w:t>
      </w:r>
    </w:p>
    <w:p w14:paraId="426F7095" w14:textId="77777777" w:rsidR="00957CC8" w:rsidRPr="004D4EDE" w:rsidRDefault="00957CC8" w:rsidP="00957CC8">
      <w:pPr>
        <w:spacing w:line="276" w:lineRule="auto"/>
        <w:ind w:left="284"/>
        <w:jc w:val="both"/>
        <w:rPr>
          <w:rFonts w:ascii="Calibri" w:hAnsi="Calibri" w:cs="Calibri"/>
          <w:i/>
          <w:color w:val="000000"/>
        </w:rPr>
      </w:pPr>
    </w:p>
    <w:p w14:paraId="314048F6" w14:textId="77777777" w:rsidR="00957CC8" w:rsidRPr="004D4EDE" w:rsidRDefault="00957CC8" w:rsidP="00957CC8">
      <w:pPr>
        <w:spacing w:line="276" w:lineRule="auto"/>
        <w:ind w:left="284"/>
        <w:jc w:val="both"/>
        <w:rPr>
          <w:rFonts w:ascii="Calibri" w:hAnsi="Calibri" w:cs="Calibri"/>
          <w:i/>
          <w:color w:val="000000"/>
        </w:rPr>
      </w:pPr>
      <w:r w:rsidRPr="004D4EDE">
        <w:rPr>
          <w:rFonts w:ascii="Calibri" w:hAnsi="Calibri" w:cs="Calibri"/>
          <w:i/>
          <w:color w:val="000000"/>
        </w:rPr>
        <w:t>Ocena spełnienia powyższego warunku wymaganego od Wykonawców zostanie dokonana na podstawie złożonych dokumentów wg formuły spełnia – nie spełnia</w:t>
      </w:r>
    </w:p>
    <w:p w14:paraId="0F03C47D" w14:textId="77777777" w:rsidR="00957CC8" w:rsidRPr="004D4EDE" w:rsidRDefault="00957CC8" w:rsidP="00957CC8">
      <w:pPr>
        <w:spacing w:line="276" w:lineRule="auto"/>
        <w:ind w:left="284"/>
        <w:jc w:val="both"/>
        <w:rPr>
          <w:rFonts w:ascii="Calibri" w:hAnsi="Calibri" w:cs="Calibri"/>
          <w:i/>
          <w:color w:val="000000"/>
        </w:rPr>
      </w:pPr>
    </w:p>
    <w:p w14:paraId="1E9596C0" w14:textId="77777777" w:rsidR="00957CC8" w:rsidRPr="004D4EDE" w:rsidRDefault="00957CC8" w:rsidP="00957CC8">
      <w:pPr>
        <w:spacing w:line="276" w:lineRule="auto"/>
        <w:ind w:left="284"/>
        <w:rPr>
          <w:rFonts w:ascii="Calibri" w:hAnsi="Calibri" w:cs="Calibri"/>
        </w:rPr>
      </w:pPr>
      <w:r w:rsidRPr="004D4EDE">
        <w:rPr>
          <w:rFonts w:ascii="Calibri" w:hAnsi="Calibri" w:cs="Calibri"/>
        </w:rPr>
        <w:t>b) dysponuje co najmniej następującymi osobami, które będą skierowane do realizacji zamówienia publicznego:</w:t>
      </w:r>
    </w:p>
    <w:tbl>
      <w:tblPr>
        <w:tblW w:w="9271" w:type="dxa"/>
        <w:tblInd w:w="108" w:type="dxa"/>
        <w:tblLayout w:type="fixed"/>
        <w:tblLook w:val="0000" w:firstRow="0" w:lastRow="0" w:firstColumn="0" w:lastColumn="0" w:noHBand="0" w:noVBand="0"/>
      </w:tblPr>
      <w:tblGrid>
        <w:gridCol w:w="5416"/>
        <w:gridCol w:w="3855"/>
      </w:tblGrid>
      <w:tr w:rsidR="003F49B8" w:rsidRPr="004D4EDE" w14:paraId="6F6EAC23" w14:textId="77777777" w:rsidTr="00FC77F8">
        <w:tc>
          <w:tcPr>
            <w:tcW w:w="5416" w:type="dxa"/>
            <w:tcBorders>
              <w:top w:val="single" w:sz="4" w:space="0" w:color="000000"/>
              <w:left w:val="single" w:sz="4" w:space="0" w:color="000000"/>
              <w:bottom w:val="single" w:sz="4" w:space="0" w:color="000000"/>
            </w:tcBorders>
            <w:vAlign w:val="center"/>
          </w:tcPr>
          <w:p w14:paraId="12D59558" w14:textId="77777777" w:rsidR="003F49B8" w:rsidRPr="004D4EDE" w:rsidRDefault="003F49B8" w:rsidP="005374AC">
            <w:pPr>
              <w:spacing w:after="120" w:line="276" w:lineRule="auto"/>
              <w:jc w:val="center"/>
              <w:rPr>
                <w:rFonts w:ascii="Calibri" w:hAnsi="Calibri" w:cs="Calibri"/>
                <w:lang w:eastAsia="ar-SA"/>
              </w:rPr>
            </w:pPr>
            <w:r w:rsidRPr="004D4EDE">
              <w:rPr>
                <w:rFonts w:ascii="Calibri" w:hAnsi="Calibri" w:cs="Calibri"/>
                <w:lang w:eastAsia="ar-SA"/>
              </w:rPr>
              <w:t>Funkcja/Uprawnienia</w:t>
            </w:r>
          </w:p>
        </w:tc>
        <w:tc>
          <w:tcPr>
            <w:tcW w:w="3855" w:type="dxa"/>
            <w:tcBorders>
              <w:top w:val="single" w:sz="4" w:space="0" w:color="000000"/>
              <w:left w:val="single" w:sz="4" w:space="0" w:color="000000"/>
              <w:bottom w:val="single" w:sz="4" w:space="0" w:color="000000"/>
              <w:right w:val="single" w:sz="4" w:space="0" w:color="000000"/>
            </w:tcBorders>
          </w:tcPr>
          <w:p w14:paraId="26CF07E5" w14:textId="77777777" w:rsidR="003F49B8" w:rsidRPr="004D4EDE" w:rsidRDefault="003F49B8" w:rsidP="005374AC">
            <w:pPr>
              <w:spacing w:after="120" w:line="276" w:lineRule="auto"/>
              <w:ind w:right="72"/>
              <w:jc w:val="center"/>
              <w:rPr>
                <w:rFonts w:ascii="Calibri" w:hAnsi="Calibri" w:cs="Calibri"/>
                <w:lang w:eastAsia="ar-SA"/>
              </w:rPr>
            </w:pPr>
            <w:r w:rsidRPr="004D4EDE">
              <w:rPr>
                <w:rFonts w:ascii="Calibri" w:hAnsi="Calibri" w:cs="Calibri"/>
                <w:lang w:eastAsia="ar-SA"/>
              </w:rPr>
              <w:t>Doświadczenie</w:t>
            </w:r>
          </w:p>
        </w:tc>
      </w:tr>
      <w:tr w:rsidR="003F49B8" w:rsidRPr="004D4EDE" w14:paraId="2BCEC7BD" w14:textId="77777777" w:rsidTr="005374AC">
        <w:trPr>
          <w:trHeight w:val="412"/>
        </w:trPr>
        <w:tc>
          <w:tcPr>
            <w:tcW w:w="9271" w:type="dxa"/>
            <w:gridSpan w:val="2"/>
            <w:tcBorders>
              <w:top w:val="single" w:sz="4" w:space="0" w:color="000000"/>
              <w:left w:val="single" w:sz="4" w:space="0" w:color="000000"/>
              <w:bottom w:val="single" w:sz="4" w:space="0" w:color="000000"/>
              <w:right w:val="single" w:sz="4" w:space="0" w:color="000000"/>
            </w:tcBorders>
            <w:vAlign w:val="center"/>
          </w:tcPr>
          <w:p w14:paraId="03CEB3A7" w14:textId="77777777" w:rsidR="003F49B8" w:rsidRPr="004D4EDE" w:rsidRDefault="003F49B8" w:rsidP="005374AC">
            <w:pPr>
              <w:ind w:right="72"/>
              <w:jc w:val="center"/>
              <w:rPr>
                <w:rFonts w:ascii="Calibri" w:hAnsi="Calibri" w:cs="Calibri"/>
              </w:rPr>
            </w:pPr>
            <w:r w:rsidRPr="004D4EDE">
              <w:rPr>
                <w:rFonts w:ascii="Calibri" w:hAnsi="Calibri" w:cs="Calibri"/>
              </w:rPr>
              <w:t>Zespół projektowy</w:t>
            </w:r>
          </w:p>
        </w:tc>
      </w:tr>
      <w:tr w:rsidR="003F49B8" w:rsidRPr="004D4EDE" w14:paraId="47D67B2B" w14:textId="77777777" w:rsidTr="00FC77F8">
        <w:trPr>
          <w:trHeight w:val="1560"/>
        </w:trPr>
        <w:tc>
          <w:tcPr>
            <w:tcW w:w="5416" w:type="dxa"/>
            <w:tcBorders>
              <w:top w:val="single" w:sz="4" w:space="0" w:color="000000"/>
              <w:left w:val="single" w:sz="4" w:space="0" w:color="000000"/>
              <w:bottom w:val="single" w:sz="4" w:space="0" w:color="000000"/>
            </w:tcBorders>
            <w:vAlign w:val="center"/>
          </w:tcPr>
          <w:p w14:paraId="36D16EBC" w14:textId="77777777" w:rsidR="003F49B8" w:rsidRPr="004D4EDE" w:rsidRDefault="003F49B8" w:rsidP="00FC77F8">
            <w:pPr>
              <w:spacing w:line="276" w:lineRule="auto"/>
              <w:rPr>
                <w:rFonts w:ascii="Calibri" w:hAnsi="Calibri" w:cs="Calibri"/>
                <w:iCs/>
                <w:color w:val="000000"/>
                <w:spacing w:val="-2"/>
              </w:rPr>
            </w:pPr>
            <w:r w:rsidRPr="004D4EDE">
              <w:rPr>
                <w:rFonts w:ascii="Calibri" w:hAnsi="Calibri" w:cs="Calibri"/>
                <w:b/>
                <w:bCs/>
                <w:i/>
                <w:color w:val="000000"/>
                <w:spacing w:val="-2"/>
              </w:rPr>
              <w:t xml:space="preserve">Projektant branży drogowej - </w:t>
            </w:r>
            <w:r w:rsidRPr="004D4EDE">
              <w:rPr>
                <w:rFonts w:ascii="Calibri" w:hAnsi="Calibri" w:cs="Calibri"/>
                <w:b/>
                <w:u w:val="single"/>
                <w:lang w:eastAsia="ar-SA"/>
              </w:rPr>
              <w:t>koordynator zespołu projektowego</w:t>
            </w:r>
            <w:r w:rsidRPr="004D4EDE">
              <w:rPr>
                <w:rFonts w:ascii="Calibri" w:hAnsi="Calibri" w:cs="Calibri"/>
                <w:i/>
                <w:color w:val="000000"/>
                <w:spacing w:val="-2"/>
              </w:rPr>
              <w:t xml:space="preserve"> - </w:t>
            </w:r>
            <w:r w:rsidRPr="004D4EDE">
              <w:rPr>
                <w:rFonts w:ascii="Calibri" w:hAnsi="Calibri" w:cs="Calibri"/>
                <w:iCs/>
                <w:color w:val="000000"/>
                <w:spacing w:val="-2"/>
              </w:rPr>
              <w:t>uprawnienia budowlane do projektowania w specjalności drogowej bez ograniczeń</w:t>
            </w:r>
          </w:p>
        </w:tc>
        <w:tc>
          <w:tcPr>
            <w:tcW w:w="3855" w:type="dxa"/>
            <w:tcBorders>
              <w:top w:val="single" w:sz="4" w:space="0" w:color="000000"/>
              <w:left w:val="single" w:sz="4" w:space="0" w:color="000000"/>
              <w:bottom w:val="single" w:sz="4" w:space="0" w:color="000000"/>
              <w:right w:val="single" w:sz="4" w:space="0" w:color="000000"/>
            </w:tcBorders>
          </w:tcPr>
          <w:p w14:paraId="1B91EA4E" w14:textId="77777777" w:rsidR="003F49B8" w:rsidRPr="004D4EDE" w:rsidRDefault="003F49B8" w:rsidP="00FC77F8">
            <w:pPr>
              <w:spacing w:line="276" w:lineRule="auto"/>
              <w:ind w:right="72"/>
              <w:jc w:val="both"/>
              <w:rPr>
                <w:rFonts w:ascii="Calibri" w:hAnsi="Calibri" w:cs="Calibri"/>
              </w:rPr>
            </w:pPr>
            <w:r w:rsidRPr="004D4EDE">
              <w:rPr>
                <w:rFonts w:ascii="Calibri" w:hAnsi="Calibri" w:cs="Calibri"/>
              </w:rPr>
              <w:t xml:space="preserve">co najmniej </w:t>
            </w:r>
            <w:r w:rsidRPr="004D4EDE">
              <w:rPr>
                <w:rFonts w:ascii="Calibri" w:hAnsi="Calibri" w:cs="Calibri"/>
                <w:b/>
                <w:bCs/>
              </w:rPr>
              <w:t>5 lat doświadczenia zawodowego</w:t>
            </w:r>
            <w:r w:rsidRPr="004D4EDE">
              <w:rPr>
                <w:rFonts w:ascii="Calibri" w:hAnsi="Calibri" w:cs="Calibri"/>
              </w:rPr>
              <w:t xml:space="preserve">, </w:t>
            </w:r>
            <w:r w:rsidRPr="004D4EDE">
              <w:rPr>
                <w:rFonts w:ascii="Calibri" w:hAnsi="Calibri" w:cs="Calibri"/>
                <w:b/>
                <w:bCs/>
              </w:rPr>
              <w:t>licząc od daty uzyskania uprawnień budowlanych</w:t>
            </w:r>
          </w:p>
        </w:tc>
      </w:tr>
      <w:tr w:rsidR="003F49B8" w:rsidRPr="004D4EDE" w14:paraId="0C63E1AD" w14:textId="77777777" w:rsidTr="00FC77F8">
        <w:trPr>
          <w:trHeight w:val="1560"/>
        </w:trPr>
        <w:tc>
          <w:tcPr>
            <w:tcW w:w="5416" w:type="dxa"/>
            <w:tcBorders>
              <w:top w:val="single" w:sz="4" w:space="0" w:color="000000"/>
              <w:left w:val="single" w:sz="4" w:space="0" w:color="000000"/>
              <w:bottom w:val="single" w:sz="4" w:space="0" w:color="000000"/>
            </w:tcBorders>
            <w:vAlign w:val="center"/>
          </w:tcPr>
          <w:p w14:paraId="0A3FE961" w14:textId="77777777" w:rsidR="003F49B8" w:rsidRPr="004D4EDE" w:rsidRDefault="003F49B8" w:rsidP="005374AC">
            <w:pPr>
              <w:spacing w:line="276" w:lineRule="auto"/>
              <w:rPr>
                <w:rFonts w:ascii="Calibri" w:hAnsi="Calibri" w:cs="Calibri"/>
                <w:b/>
                <w:u w:val="single"/>
                <w:lang w:eastAsia="ar-SA"/>
              </w:rPr>
            </w:pPr>
            <w:r w:rsidRPr="004D4EDE">
              <w:rPr>
                <w:rFonts w:ascii="Calibri" w:hAnsi="Calibri" w:cs="Calibri"/>
                <w:b/>
                <w:u w:val="single"/>
                <w:lang w:eastAsia="ar-SA"/>
              </w:rPr>
              <w:t xml:space="preserve">Projektant branży sanitarnej </w:t>
            </w:r>
          </w:p>
          <w:p w14:paraId="50E8F006" w14:textId="77777777" w:rsidR="003F49B8" w:rsidRPr="004D4EDE" w:rsidRDefault="003F49B8" w:rsidP="005374AC">
            <w:pPr>
              <w:spacing w:line="276" w:lineRule="auto"/>
              <w:rPr>
                <w:rFonts w:ascii="Calibri" w:hAnsi="Calibri" w:cs="Calibri"/>
                <w:color w:val="000000"/>
                <w:spacing w:val="-2"/>
              </w:rPr>
            </w:pPr>
            <w:r w:rsidRPr="004D4EDE">
              <w:rPr>
                <w:rFonts w:ascii="Calibri" w:hAnsi="Calibri" w:cs="Calibri"/>
              </w:rPr>
              <w:t xml:space="preserve">- posiadający uprawnienia budowlane do projektowania w specjalności instalacyjnej w zakresie sieci, instalacji i urządzeń cieplnych, wentylacyjnych, gazowych, wodociągowych i kanalizacyjnych </w:t>
            </w:r>
            <w:r w:rsidRPr="004D4EDE">
              <w:rPr>
                <w:rFonts w:ascii="Calibri" w:hAnsi="Calibri" w:cs="Calibri"/>
                <w:color w:val="000000"/>
                <w:spacing w:val="-2"/>
              </w:rPr>
              <w:t>bez ograniczeń</w:t>
            </w:r>
          </w:p>
        </w:tc>
        <w:tc>
          <w:tcPr>
            <w:tcW w:w="3855" w:type="dxa"/>
            <w:tcBorders>
              <w:top w:val="single" w:sz="4" w:space="0" w:color="000000"/>
              <w:left w:val="single" w:sz="4" w:space="0" w:color="000000"/>
              <w:bottom w:val="single" w:sz="4" w:space="0" w:color="000000"/>
              <w:right w:val="single" w:sz="4" w:space="0" w:color="000000"/>
            </w:tcBorders>
          </w:tcPr>
          <w:p w14:paraId="134D0274" w14:textId="77777777" w:rsidR="003F49B8" w:rsidRPr="004D4EDE" w:rsidRDefault="003F49B8" w:rsidP="005374AC">
            <w:pPr>
              <w:ind w:right="72"/>
              <w:jc w:val="both"/>
              <w:rPr>
                <w:rFonts w:ascii="Calibri" w:hAnsi="Calibri" w:cs="Calibri"/>
              </w:rPr>
            </w:pPr>
            <w:r w:rsidRPr="004D4EDE">
              <w:rPr>
                <w:rFonts w:ascii="Calibri" w:hAnsi="Calibri" w:cs="Calibri"/>
              </w:rPr>
              <w:t xml:space="preserve">co najmniej </w:t>
            </w:r>
            <w:r w:rsidRPr="004D4EDE">
              <w:rPr>
                <w:rFonts w:ascii="Calibri" w:hAnsi="Calibri" w:cs="Calibri"/>
                <w:b/>
                <w:bCs/>
              </w:rPr>
              <w:t>3 lata doświadczenia zawodowego</w:t>
            </w:r>
            <w:r w:rsidRPr="004D4EDE">
              <w:rPr>
                <w:rFonts w:ascii="Calibri" w:hAnsi="Calibri" w:cs="Calibri"/>
              </w:rPr>
              <w:t xml:space="preserve">, </w:t>
            </w:r>
            <w:r w:rsidRPr="004D4EDE">
              <w:rPr>
                <w:rFonts w:ascii="Calibri" w:hAnsi="Calibri" w:cs="Calibri"/>
                <w:b/>
                <w:bCs/>
              </w:rPr>
              <w:t>licząc od daty uzyskania uprawnień budowlanych</w:t>
            </w:r>
          </w:p>
        </w:tc>
      </w:tr>
      <w:tr w:rsidR="003F49B8" w:rsidRPr="004D4EDE" w14:paraId="3689E05C" w14:textId="77777777" w:rsidTr="00FC77F8">
        <w:trPr>
          <w:trHeight w:val="1560"/>
        </w:trPr>
        <w:tc>
          <w:tcPr>
            <w:tcW w:w="5416" w:type="dxa"/>
            <w:tcBorders>
              <w:top w:val="single" w:sz="4" w:space="0" w:color="000000"/>
              <w:left w:val="single" w:sz="4" w:space="0" w:color="000000"/>
              <w:bottom w:val="single" w:sz="4" w:space="0" w:color="000000"/>
            </w:tcBorders>
            <w:vAlign w:val="center"/>
          </w:tcPr>
          <w:p w14:paraId="6ED572E6" w14:textId="77777777" w:rsidR="003F49B8" w:rsidRPr="004D4EDE" w:rsidRDefault="003F49B8" w:rsidP="005374AC">
            <w:pPr>
              <w:spacing w:line="276" w:lineRule="auto"/>
              <w:rPr>
                <w:rFonts w:ascii="Calibri" w:hAnsi="Calibri" w:cs="Calibri"/>
                <w:b/>
                <w:u w:val="single"/>
                <w:lang w:eastAsia="ar-SA"/>
              </w:rPr>
            </w:pPr>
            <w:r w:rsidRPr="004D4EDE">
              <w:rPr>
                <w:rFonts w:ascii="Calibri" w:hAnsi="Calibri" w:cs="Calibri"/>
                <w:b/>
                <w:u w:val="single"/>
                <w:lang w:eastAsia="ar-SA"/>
              </w:rPr>
              <w:lastRenderedPageBreak/>
              <w:t>Projektant branży elektrycznej</w:t>
            </w:r>
          </w:p>
          <w:p w14:paraId="0DA5E595" w14:textId="77777777" w:rsidR="003F49B8" w:rsidRPr="004D4EDE" w:rsidRDefault="003F49B8" w:rsidP="005374AC">
            <w:pPr>
              <w:spacing w:line="276" w:lineRule="auto"/>
              <w:rPr>
                <w:rFonts w:ascii="Calibri" w:hAnsi="Calibri" w:cs="Calibri"/>
                <w:b/>
                <w:u w:val="single"/>
                <w:lang w:eastAsia="ar-SA"/>
              </w:rPr>
            </w:pPr>
            <w:r w:rsidRPr="004D4EDE">
              <w:rPr>
                <w:rFonts w:ascii="Calibri" w:hAnsi="Calibri" w:cs="Calibri"/>
                <w:iCs/>
                <w:color w:val="000000"/>
                <w:spacing w:val="-2"/>
              </w:rPr>
              <w:t xml:space="preserve">- posiadający uprawnienia budowlane do projektowania w specjalności instalacyjno-inżynieryjnej w zakresie instalacji elektrycznych </w:t>
            </w:r>
          </w:p>
        </w:tc>
        <w:tc>
          <w:tcPr>
            <w:tcW w:w="3855" w:type="dxa"/>
            <w:tcBorders>
              <w:top w:val="single" w:sz="4" w:space="0" w:color="000000"/>
              <w:left w:val="single" w:sz="4" w:space="0" w:color="000000"/>
              <w:bottom w:val="single" w:sz="4" w:space="0" w:color="000000"/>
              <w:right w:val="single" w:sz="4" w:space="0" w:color="000000"/>
            </w:tcBorders>
          </w:tcPr>
          <w:p w14:paraId="30653AB4" w14:textId="77777777" w:rsidR="003F49B8" w:rsidRPr="004D4EDE" w:rsidRDefault="003F49B8" w:rsidP="005374AC">
            <w:pPr>
              <w:ind w:right="72"/>
              <w:jc w:val="both"/>
              <w:rPr>
                <w:rFonts w:ascii="Calibri" w:hAnsi="Calibri" w:cs="Calibri"/>
              </w:rPr>
            </w:pPr>
            <w:r w:rsidRPr="004D4EDE">
              <w:rPr>
                <w:rFonts w:ascii="Calibri" w:hAnsi="Calibri" w:cs="Calibri"/>
              </w:rPr>
              <w:t xml:space="preserve">co najmniej </w:t>
            </w:r>
            <w:r w:rsidRPr="004D4EDE">
              <w:rPr>
                <w:rFonts w:ascii="Calibri" w:hAnsi="Calibri" w:cs="Calibri"/>
                <w:b/>
                <w:bCs/>
              </w:rPr>
              <w:t>3 lata doświadczenia zawodowego</w:t>
            </w:r>
            <w:r w:rsidRPr="004D4EDE">
              <w:rPr>
                <w:rFonts w:ascii="Calibri" w:hAnsi="Calibri" w:cs="Calibri"/>
              </w:rPr>
              <w:t xml:space="preserve">, </w:t>
            </w:r>
            <w:r w:rsidRPr="004D4EDE">
              <w:rPr>
                <w:rFonts w:ascii="Calibri" w:hAnsi="Calibri" w:cs="Calibri"/>
                <w:b/>
                <w:bCs/>
              </w:rPr>
              <w:t>licząc od daty uzyskania uprawnień budowlanych</w:t>
            </w:r>
          </w:p>
        </w:tc>
      </w:tr>
      <w:tr w:rsidR="003F49B8" w:rsidRPr="004D4EDE" w14:paraId="247A344F" w14:textId="77777777" w:rsidTr="005374AC">
        <w:trPr>
          <w:trHeight w:val="386"/>
        </w:trPr>
        <w:tc>
          <w:tcPr>
            <w:tcW w:w="9271" w:type="dxa"/>
            <w:gridSpan w:val="2"/>
            <w:tcBorders>
              <w:top w:val="single" w:sz="4" w:space="0" w:color="000000"/>
              <w:left w:val="single" w:sz="4" w:space="0" w:color="000000"/>
              <w:bottom w:val="single" w:sz="4" w:space="0" w:color="000000"/>
              <w:right w:val="single" w:sz="4" w:space="0" w:color="000000"/>
            </w:tcBorders>
            <w:vAlign w:val="center"/>
          </w:tcPr>
          <w:p w14:paraId="62710283" w14:textId="77777777" w:rsidR="003F49B8" w:rsidRPr="004D4EDE" w:rsidRDefault="003F49B8" w:rsidP="005374AC">
            <w:pPr>
              <w:ind w:right="72"/>
              <w:jc w:val="center"/>
              <w:rPr>
                <w:rFonts w:ascii="Calibri" w:hAnsi="Calibri" w:cs="Calibri"/>
              </w:rPr>
            </w:pPr>
            <w:r w:rsidRPr="004D4EDE">
              <w:rPr>
                <w:rFonts w:ascii="Calibri" w:hAnsi="Calibri" w:cs="Calibri"/>
              </w:rPr>
              <w:t>Zespół wykonawczy</w:t>
            </w:r>
          </w:p>
        </w:tc>
      </w:tr>
      <w:tr w:rsidR="003F49B8" w:rsidRPr="004D4EDE" w14:paraId="64F250B5" w14:textId="77777777" w:rsidTr="00FC77F8">
        <w:trPr>
          <w:trHeight w:val="1560"/>
        </w:trPr>
        <w:tc>
          <w:tcPr>
            <w:tcW w:w="5416" w:type="dxa"/>
            <w:tcBorders>
              <w:top w:val="single" w:sz="4" w:space="0" w:color="000000"/>
              <w:left w:val="single" w:sz="4" w:space="0" w:color="000000"/>
              <w:bottom w:val="single" w:sz="4" w:space="0" w:color="000000"/>
            </w:tcBorders>
            <w:vAlign w:val="center"/>
          </w:tcPr>
          <w:p w14:paraId="7F357092" w14:textId="77777777" w:rsidR="003F49B8" w:rsidRPr="004D4EDE" w:rsidRDefault="003F49B8" w:rsidP="005374AC">
            <w:pPr>
              <w:spacing w:after="120"/>
              <w:rPr>
                <w:rFonts w:ascii="Calibri" w:hAnsi="Calibri" w:cs="Calibri"/>
                <w:u w:val="single"/>
                <w:lang w:eastAsia="ar-SA"/>
              </w:rPr>
            </w:pPr>
            <w:r w:rsidRPr="004D4EDE">
              <w:rPr>
                <w:rFonts w:ascii="Calibri" w:hAnsi="Calibri" w:cs="Calibri"/>
                <w:b/>
                <w:lang w:eastAsia="ar-SA"/>
              </w:rPr>
              <w:t xml:space="preserve">Kierownik budowy - </w:t>
            </w:r>
            <w:r w:rsidRPr="004D4EDE">
              <w:rPr>
                <w:rFonts w:ascii="Calibri" w:hAnsi="Calibri" w:cs="Calibri"/>
                <w:b/>
                <w:u w:val="single"/>
                <w:lang w:eastAsia="ar-SA"/>
              </w:rPr>
              <w:t>branża drogowa</w:t>
            </w:r>
          </w:p>
          <w:p w14:paraId="402C81E2" w14:textId="77777777" w:rsidR="003F49B8" w:rsidRPr="004D4EDE" w:rsidRDefault="003F49B8" w:rsidP="005374AC">
            <w:pPr>
              <w:spacing w:line="276" w:lineRule="auto"/>
              <w:rPr>
                <w:rFonts w:ascii="Calibri" w:hAnsi="Calibri" w:cs="Calibri"/>
                <w:b/>
                <w:u w:val="single"/>
                <w:lang w:eastAsia="ar-SA"/>
              </w:rPr>
            </w:pPr>
            <w:r w:rsidRPr="004D4EDE">
              <w:rPr>
                <w:rFonts w:ascii="Calibri" w:hAnsi="Calibri" w:cs="Calibri"/>
                <w:lang w:eastAsia="ar-SA"/>
              </w:rPr>
              <w:t xml:space="preserve">- </w:t>
            </w:r>
            <w:r w:rsidRPr="004D4EDE">
              <w:rPr>
                <w:rFonts w:ascii="Calibri" w:hAnsi="Calibri" w:cs="Calibri"/>
              </w:rPr>
              <w:t>posiadający niezbędne uprawnienia do kierowania robotami budowlanymi zgodnie z wymogami prawa budowlanego w specjalności drogowej.</w:t>
            </w:r>
          </w:p>
        </w:tc>
        <w:tc>
          <w:tcPr>
            <w:tcW w:w="3855" w:type="dxa"/>
            <w:tcBorders>
              <w:top w:val="single" w:sz="4" w:space="0" w:color="000000"/>
              <w:left w:val="single" w:sz="4" w:space="0" w:color="000000"/>
              <w:bottom w:val="single" w:sz="4" w:space="0" w:color="000000"/>
              <w:right w:val="single" w:sz="4" w:space="0" w:color="000000"/>
            </w:tcBorders>
          </w:tcPr>
          <w:p w14:paraId="067F83DC" w14:textId="77777777" w:rsidR="003F49B8" w:rsidRPr="004D4EDE" w:rsidRDefault="003F49B8" w:rsidP="005374AC">
            <w:pPr>
              <w:ind w:right="72"/>
              <w:jc w:val="both"/>
              <w:rPr>
                <w:rFonts w:ascii="Calibri" w:hAnsi="Calibri" w:cs="Calibri"/>
              </w:rPr>
            </w:pPr>
            <w:r w:rsidRPr="004D4EDE">
              <w:rPr>
                <w:rFonts w:ascii="Calibri" w:hAnsi="Calibri" w:cs="Calibri"/>
              </w:rPr>
              <w:t xml:space="preserve">co najmniej </w:t>
            </w:r>
            <w:r w:rsidRPr="004D4EDE">
              <w:rPr>
                <w:rFonts w:ascii="Calibri" w:hAnsi="Calibri" w:cs="Calibri"/>
                <w:b/>
                <w:bCs/>
              </w:rPr>
              <w:t>5 lat doświadczenia zawodowego</w:t>
            </w:r>
            <w:r w:rsidRPr="004D4EDE">
              <w:rPr>
                <w:rFonts w:ascii="Calibri" w:hAnsi="Calibri" w:cs="Calibri"/>
              </w:rPr>
              <w:t xml:space="preserve">, </w:t>
            </w:r>
            <w:r w:rsidRPr="004D4EDE">
              <w:rPr>
                <w:rFonts w:ascii="Calibri" w:hAnsi="Calibri" w:cs="Calibri"/>
                <w:b/>
              </w:rPr>
              <w:t>na stanowisku Kierownika Budowy</w:t>
            </w:r>
            <w:r w:rsidRPr="004D4EDE">
              <w:rPr>
                <w:rFonts w:ascii="Calibri" w:hAnsi="Calibri" w:cs="Calibri"/>
                <w:b/>
                <w:bCs/>
              </w:rPr>
              <w:t xml:space="preserve"> lub Kierownika Robót</w:t>
            </w:r>
            <w:r w:rsidRPr="004D4EDE">
              <w:rPr>
                <w:rFonts w:ascii="Calibri" w:hAnsi="Calibri" w:cs="Calibri"/>
                <w:b/>
              </w:rPr>
              <w:t xml:space="preserve"> </w:t>
            </w:r>
            <w:r w:rsidRPr="004D4EDE">
              <w:rPr>
                <w:rFonts w:ascii="Calibri" w:hAnsi="Calibri" w:cs="Calibri"/>
                <w:b/>
                <w:bCs/>
              </w:rPr>
              <w:t>licząc od daty uzyskania uprawnień budowlanych</w:t>
            </w:r>
          </w:p>
        </w:tc>
      </w:tr>
    </w:tbl>
    <w:p w14:paraId="6059BBC6" w14:textId="77777777" w:rsidR="00957CC8" w:rsidRPr="004D4EDE" w:rsidRDefault="00957CC8" w:rsidP="00957CC8">
      <w:pPr>
        <w:spacing w:line="276" w:lineRule="auto"/>
        <w:jc w:val="both"/>
        <w:rPr>
          <w:rFonts w:ascii="Calibri" w:hAnsi="Calibri" w:cs="Calibri"/>
          <w:lang w:eastAsia="ar-SA"/>
        </w:rPr>
      </w:pPr>
    </w:p>
    <w:p w14:paraId="6D858780" w14:textId="77777777" w:rsidR="00957CC8" w:rsidRPr="004D4EDE" w:rsidRDefault="00957CC8" w:rsidP="00957CC8">
      <w:pPr>
        <w:spacing w:line="276" w:lineRule="auto"/>
        <w:jc w:val="both"/>
        <w:rPr>
          <w:rFonts w:ascii="Calibri" w:hAnsi="Calibri" w:cs="Calibri"/>
          <w:color w:val="000000"/>
        </w:rPr>
      </w:pPr>
      <w:r w:rsidRPr="004D4EDE">
        <w:rPr>
          <w:rFonts w:ascii="Calibri" w:hAnsi="Calibri" w:cs="Calibri"/>
          <w:lang w:eastAsia="ar-SA"/>
        </w:rPr>
        <w:t xml:space="preserve">Wskazane powyżej uprawnienia budowlane muszą być zgodne z ustawą z dnia 7 lipca 1994r. Prawo budowlane (Dz. U. z 2025 r., poz. 418 z </w:t>
      </w:r>
      <w:proofErr w:type="spellStart"/>
      <w:r w:rsidRPr="004D4EDE">
        <w:rPr>
          <w:rFonts w:ascii="Calibri" w:hAnsi="Calibri" w:cs="Calibri"/>
          <w:lang w:eastAsia="ar-SA"/>
        </w:rPr>
        <w:t>późn</w:t>
      </w:r>
      <w:proofErr w:type="spellEnd"/>
      <w:r w:rsidRPr="004D4EDE">
        <w:rPr>
          <w:rFonts w:ascii="Calibri" w:hAnsi="Calibri" w:cs="Calibri"/>
          <w:lang w:eastAsia="ar-SA"/>
        </w:rPr>
        <w:t xml:space="preserve">. zm.) lub odpowiadającym im ważnym uprawnieniom budowlanym, wydanym na podstawie uprzednio obowiązujących przepisów prawa lub odpowiednich przepisów obowiązujących na terenie kraju, z którego pochodzi dana osoba, na zasadach określonych w art. 12a ustawy z dnia 7 lipca 1994r. Prawo budowlane (Dz. U. z 2025 r., poz. 418 z </w:t>
      </w:r>
      <w:proofErr w:type="spellStart"/>
      <w:r w:rsidRPr="004D4EDE">
        <w:rPr>
          <w:rFonts w:ascii="Calibri" w:hAnsi="Calibri" w:cs="Calibri"/>
          <w:lang w:eastAsia="ar-SA"/>
        </w:rPr>
        <w:t>późn</w:t>
      </w:r>
      <w:proofErr w:type="spellEnd"/>
      <w:r w:rsidRPr="004D4EDE">
        <w:rPr>
          <w:rFonts w:ascii="Calibri" w:hAnsi="Calibri" w:cs="Calibri"/>
          <w:lang w:eastAsia="ar-SA"/>
        </w:rPr>
        <w:t>. zm.), które w zakresie objętym zamówieniem pozwalać będą na pełnienie samodzielnych funkcji technicznych w budownictwie w ww. specjalności.</w:t>
      </w:r>
    </w:p>
    <w:p w14:paraId="36AC1AE8" w14:textId="77777777" w:rsidR="00957CC8" w:rsidRPr="004D4EDE" w:rsidRDefault="00957CC8" w:rsidP="00957CC8">
      <w:pPr>
        <w:spacing w:line="276" w:lineRule="auto"/>
        <w:jc w:val="both"/>
        <w:rPr>
          <w:rFonts w:ascii="Calibri" w:hAnsi="Calibri" w:cs="Calibri"/>
          <w:bCs/>
        </w:rPr>
      </w:pPr>
      <w:r w:rsidRPr="004D4EDE">
        <w:rPr>
          <w:rFonts w:ascii="Calibri" w:hAnsi="Calibri" w:cs="Calibri"/>
        </w:rPr>
        <w:t>Ilekroć się mówi o osobach posiadających uprawnienia budowlane, wymagana jest przynależność tych osób do właściwej izby samorządu zawodowego</w:t>
      </w:r>
      <w:r w:rsidRPr="004D4EDE">
        <w:rPr>
          <w:rFonts w:ascii="Calibri" w:hAnsi="Calibri" w:cs="Calibri"/>
          <w:bCs/>
        </w:rPr>
        <w:t>.</w:t>
      </w:r>
    </w:p>
    <w:p w14:paraId="7D3911FC" w14:textId="1173DC5F" w:rsidR="00FC77F8" w:rsidRPr="00FC77F8" w:rsidRDefault="00FC77F8" w:rsidP="00FC77F8">
      <w:pPr>
        <w:spacing w:line="276" w:lineRule="auto"/>
        <w:jc w:val="both"/>
        <w:rPr>
          <w:rFonts w:ascii="Calibri" w:hAnsi="Calibri" w:cs="Calibri"/>
          <w:b/>
          <w:bCs/>
          <w:color w:val="000000"/>
        </w:rPr>
      </w:pPr>
      <w:r w:rsidRPr="00FC77F8">
        <w:rPr>
          <w:rFonts w:ascii="Calibri" w:eastAsia="Calibri" w:hAnsi="Calibri" w:cs="Calibri"/>
          <w:b/>
          <w:bCs/>
        </w:rPr>
        <w:t>Zamawiający dopuszcza możliwość przedstawienia tej samej osoby do pełnienia funkcji na dwóch stanowiskach, pod warunkiem wykazania spełniania przez wskazaną osobę wymagań Zamawiającego określonych dla poszczególnych funkcji.</w:t>
      </w:r>
    </w:p>
    <w:p w14:paraId="03911538" w14:textId="77777777" w:rsidR="00957CC8" w:rsidRPr="004D4EDE" w:rsidRDefault="00957CC8" w:rsidP="00957CC8">
      <w:pPr>
        <w:spacing w:line="276" w:lineRule="auto"/>
        <w:jc w:val="both"/>
        <w:rPr>
          <w:rFonts w:ascii="Calibri" w:hAnsi="Calibri" w:cs="Calibri"/>
          <w:b/>
          <w:bCs/>
          <w:color w:val="000000"/>
        </w:rPr>
      </w:pPr>
    </w:p>
    <w:p w14:paraId="6FE7BE23" w14:textId="77777777" w:rsidR="00957CC8" w:rsidRPr="004D4EDE" w:rsidRDefault="00957CC8" w:rsidP="00957CC8">
      <w:pPr>
        <w:spacing w:line="276" w:lineRule="auto"/>
        <w:jc w:val="both"/>
        <w:rPr>
          <w:rFonts w:ascii="Calibri" w:hAnsi="Calibri" w:cs="Calibri"/>
          <w:i/>
          <w:color w:val="000000"/>
        </w:rPr>
      </w:pPr>
      <w:r w:rsidRPr="004D4EDE">
        <w:rPr>
          <w:rFonts w:ascii="Calibri" w:hAnsi="Calibri" w:cs="Calibri"/>
          <w:i/>
          <w:color w:val="000000"/>
        </w:rPr>
        <w:t>Ocena spełnienia powyższego warunku wymaganego od Wykonawców zostanie dokonana na podstawie złożonych dokumentów wg formuły spełnia – nie spełnia</w:t>
      </w:r>
    </w:p>
    <w:p w14:paraId="06C917FE" w14:textId="77777777" w:rsidR="003308BB" w:rsidRDefault="003308BB" w:rsidP="00410CF0">
      <w:pPr>
        <w:spacing w:line="276" w:lineRule="auto"/>
        <w:jc w:val="both"/>
        <w:rPr>
          <w:rFonts w:ascii="Calibri" w:hAnsi="Calibri" w:cs="Calibri"/>
          <w:i/>
          <w:color w:val="000000"/>
        </w:rPr>
      </w:pPr>
    </w:p>
    <w:p w14:paraId="692DC2AE" w14:textId="2C9734ED" w:rsidR="00701EC0" w:rsidRPr="003F63DA" w:rsidRDefault="00701EC0" w:rsidP="00701EC0">
      <w:pPr>
        <w:spacing w:line="276" w:lineRule="auto"/>
        <w:jc w:val="both"/>
        <w:rPr>
          <w:rFonts w:ascii="Calibri" w:hAnsi="Calibri" w:cs="Calibri"/>
          <w:i/>
          <w:color w:val="000000"/>
        </w:rPr>
      </w:pPr>
      <w:r w:rsidRPr="003F63DA">
        <w:rPr>
          <w:rFonts w:ascii="Calibri" w:hAnsi="Calibri" w:cs="Calibri"/>
        </w:rPr>
        <w:t>Zamawiający, określając warunki udziału w postępowaniu</w:t>
      </w:r>
      <w:r>
        <w:rPr>
          <w:rFonts w:ascii="Calibri" w:hAnsi="Calibri" w:cs="Calibri"/>
        </w:rPr>
        <w:t xml:space="preserve"> dla obu części zamówienia</w:t>
      </w:r>
      <w:r w:rsidRPr="003F63DA">
        <w:rPr>
          <w:rFonts w:ascii="Calibri" w:hAnsi="Calibri" w:cs="Calibri"/>
        </w:rPr>
        <w:t>, nie dokonał opisu warunków za pomocą poziomów zdolności określonych w przepisach wydanych na podstawie art. 5 ust. 4 lub 5 ustawy z dnia 5 sierpnia 2025 r. o certyfikacji wykonawców zamówień publicznych (Dz. U. poz. 1235), ze względu że dla przedmiotu zamówienia poziomy zdolności nie zostały określone. Brak jest przepisów wykonawczych określających poziomy zdolności.</w:t>
      </w:r>
    </w:p>
    <w:p w14:paraId="794CA55F" w14:textId="77777777" w:rsidR="00701EC0" w:rsidRPr="004D4EDE" w:rsidRDefault="00701EC0" w:rsidP="00410CF0">
      <w:pPr>
        <w:spacing w:line="276" w:lineRule="auto"/>
        <w:jc w:val="both"/>
        <w:rPr>
          <w:rFonts w:ascii="Calibri" w:hAnsi="Calibri" w:cs="Calibri"/>
          <w:i/>
          <w:color w:val="000000"/>
        </w:rPr>
      </w:pPr>
    </w:p>
    <w:p w14:paraId="2E9B65D0" w14:textId="77777777" w:rsidR="00342F81" w:rsidRDefault="00342F81" w:rsidP="00342F81">
      <w:pPr>
        <w:spacing w:line="276" w:lineRule="auto"/>
        <w:jc w:val="both"/>
        <w:rPr>
          <w:rFonts w:ascii="Calibri" w:hAnsi="Calibri" w:cs="Calibri"/>
          <w:b/>
          <w:color w:val="000000"/>
        </w:rPr>
      </w:pPr>
      <w:r w:rsidRPr="004D4EDE">
        <w:rPr>
          <w:rFonts w:ascii="Calibri" w:hAnsi="Calibri" w:cs="Calibri"/>
          <w:b/>
          <w:color w:val="000000"/>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14:paraId="1A9DB462" w14:textId="77777777" w:rsidR="00342F81" w:rsidRPr="004D4EDE" w:rsidRDefault="00342F81">
      <w:pPr>
        <w:pStyle w:val="Nagwek2"/>
        <w:numPr>
          <w:ilvl w:val="0"/>
          <w:numId w:val="36"/>
        </w:numPr>
        <w:spacing w:after="120" w:line="276" w:lineRule="auto"/>
        <w:jc w:val="left"/>
        <w:rPr>
          <w:rFonts w:ascii="Calibri" w:hAnsi="Calibri" w:cs="Calibri"/>
          <w:highlight w:val="lightGray"/>
        </w:rPr>
      </w:pPr>
      <w:bookmarkStart w:id="16" w:name="_Toc465419671"/>
      <w:r w:rsidRPr="004D4EDE">
        <w:rPr>
          <w:rFonts w:ascii="Calibri" w:hAnsi="Calibri" w:cs="Calibri"/>
          <w:highlight w:val="lightGray"/>
        </w:rPr>
        <w:lastRenderedPageBreak/>
        <w:t>PODSTAWY WYKLUCZENIA</w:t>
      </w:r>
      <w:bookmarkEnd w:id="16"/>
    </w:p>
    <w:p w14:paraId="2F1DC295" w14:textId="77777777" w:rsidR="001D0854" w:rsidRPr="004D4EDE" w:rsidRDefault="001D0854">
      <w:pPr>
        <w:pStyle w:val="Akapitzlist"/>
        <w:numPr>
          <w:ilvl w:val="1"/>
          <w:numId w:val="41"/>
        </w:numPr>
        <w:spacing w:line="276" w:lineRule="auto"/>
        <w:jc w:val="both"/>
        <w:rPr>
          <w:rFonts w:ascii="Calibri" w:hAnsi="Calibri" w:cs="Calibri"/>
        </w:rPr>
      </w:pPr>
      <w:r w:rsidRPr="004D4EDE">
        <w:rPr>
          <w:rFonts w:ascii="Calibri" w:hAnsi="Calibri" w:cs="Calibri"/>
        </w:rPr>
        <w:t xml:space="preserve">Zamawiający wykluczy z postępowania Wykonawców, wobec których zachodzą podstawy wykluczenia, o których mowa w art. 108 ust. 1 ustawy </w:t>
      </w:r>
      <w:proofErr w:type="spellStart"/>
      <w:r w:rsidRPr="004D4EDE">
        <w:rPr>
          <w:rFonts w:ascii="Calibri" w:hAnsi="Calibri" w:cs="Calibri"/>
        </w:rPr>
        <w:t>Pzp</w:t>
      </w:r>
      <w:proofErr w:type="spellEnd"/>
      <w:r w:rsidRPr="004D4EDE">
        <w:rPr>
          <w:rFonts w:ascii="Calibri" w:hAnsi="Calibri" w:cs="Calibri"/>
        </w:rPr>
        <w:t xml:space="preserve">, tj. </w:t>
      </w:r>
    </w:p>
    <w:p w14:paraId="23BEA3B3" w14:textId="77777777" w:rsidR="001D0854" w:rsidRPr="004D4EDE" w:rsidRDefault="001D0854" w:rsidP="001D0854">
      <w:pPr>
        <w:pStyle w:val="Akapitzlist"/>
        <w:spacing w:line="276" w:lineRule="auto"/>
        <w:ind w:left="0"/>
        <w:jc w:val="both"/>
        <w:rPr>
          <w:rFonts w:ascii="Calibri" w:hAnsi="Calibri" w:cs="Calibri"/>
          <w:b/>
          <w:bCs/>
        </w:rPr>
      </w:pPr>
      <w:r w:rsidRPr="004D4EDE">
        <w:rPr>
          <w:rFonts w:ascii="Calibri" w:hAnsi="Calibri" w:cs="Calibri"/>
          <w:b/>
          <w:bCs/>
        </w:rPr>
        <w:t>Z postępowania o udzielenie zamówienia Zamawiający wykluczy Wykonawcę</w:t>
      </w:r>
      <w:r w:rsidR="002B576F" w:rsidRPr="004D4EDE">
        <w:rPr>
          <w:rFonts w:ascii="Calibri" w:hAnsi="Calibri" w:cs="Calibri"/>
          <w:b/>
          <w:bCs/>
        </w:rPr>
        <w:t>:</w:t>
      </w:r>
    </w:p>
    <w:p w14:paraId="639ACE23" w14:textId="77777777" w:rsidR="002B576F" w:rsidRPr="004D4EDE" w:rsidRDefault="002B576F">
      <w:pPr>
        <w:pStyle w:val="Akapitzlist"/>
        <w:numPr>
          <w:ilvl w:val="1"/>
          <w:numId w:val="57"/>
        </w:numPr>
        <w:tabs>
          <w:tab w:val="clear" w:pos="786"/>
          <w:tab w:val="num" w:pos="567"/>
        </w:tabs>
        <w:spacing w:line="276" w:lineRule="auto"/>
        <w:ind w:hanging="644"/>
        <w:jc w:val="both"/>
        <w:rPr>
          <w:rFonts w:ascii="Calibri" w:hAnsi="Calibri" w:cs="Calibri"/>
        </w:rPr>
      </w:pPr>
      <w:r w:rsidRPr="004D4EDE">
        <w:rPr>
          <w:rFonts w:ascii="Calibri" w:hAnsi="Calibri" w:cs="Calibri"/>
        </w:rPr>
        <w:t>będącego osobą fizyczną, którego prawomocnie skazano za przestępstwo:</w:t>
      </w:r>
    </w:p>
    <w:p w14:paraId="44E2F2D3" w14:textId="77777777" w:rsidR="002B576F" w:rsidRPr="004D4EDE" w:rsidRDefault="002B576F" w:rsidP="002B576F">
      <w:pPr>
        <w:tabs>
          <w:tab w:val="num" w:pos="567"/>
        </w:tabs>
        <w:spacing w:line="276" w:lineRule="auto"/>
        <w:ind w:left="851" w:hanging="283"/>
        <w:jc w:val="both"/>
        <w:rPr>
          <w:rFonts w:ascii="Calibri" w:hAnsi="Calibri" w:cs="Calibri"/>
        </w:rPr>
      </w:pPr>
      <w:r w:rsidRPr="004D4EDE">
        <w:rPr>
          <w:rFonts w:ascii="Calibri" w:hAnsi="Calibri" w:cs="Calibri"/>
        </w:rPr>
        <w:t>a)</w:t>
      </w:r>
      <w:r w:rsidRPr="004D4EDE">
        <w:rPr>
          <w:rFonts w:ascii="Calibri" w:hAnsi="Calibri" w:cs="Calibri"/>
        </w:rPr>
        <w:tab/>
        <w:t>udziału w zorganizowanej grupie przestępczej albo związku mającym na celu popełnienie przestępstwa lub przestępstwa skarbowego, o którym mowa w art. 258 Kodeksu karnego,</w:t>
      </w:r>
    </w:p>
    <w:p w14:paraId="518A67E3" w14:textId="77777777" w:rsidR="002B576F" w:rsidRPr="004D4EDE" w:rsidRDefault="002B576F" w:rsidP="002B576F">
      <w:pPr>
        <w:tabs>
          <w:tab w:val="num" w:pos="567"/>
        </w:tabs>
        <w:spacing w:line="276" w:lineRule="auto"/>
        <w:ind w:left="851" w:hanging="283"/>
        <w:jc w:val="both"/>
        <w:rPr>
          <w:rFonts w:ascii="Calibri" w:hAnsi="Calibri" w:cs="Calibri"/>
        </w:rPr>
      </w:pPr>
      <w:r w:rsidRPr="004D4EDE">
        <w:rPr>
          <w:rFonts w:ascii="Calibri" w:hAnsi="Calibri" w:cs="Calibri"/>
        </w:rPr>
        <w:t>b)</w:t>
      </w:r>
      <w:r w:rsidRPr="004D4EDE">
        <w:rPr>
          <w:rFonts w:ascii="Calibri" w:hAnsi="Calibri" w:cs="Calibri"/>
        </w:rPr>
        <w:tab/>
        <w:t>handlu ludźmi, o którym mowa w art. 189a Kodeksu karnego,</w:t>
      </w:r>
    </w:p>
    <w:p w14:paraId="45C04422" w14:textId="48A5222B" w:rsidR="002B576F" w:rsidRPr="004D4EDE" w:rsidRDefault="002B576F" w:rsidP="002B576F">
      <w:pPr>
        <w:tabs>
          <w:tab w:val="num" w:pos="567"/>
        </w:tabs>
        <w:spacing w:line="276" w:lineRule="auto"/>
        <w:ind w:left="851" w:hanging="283"/>
        <w:jc w:val="both"/>
        <w:rPr>
          <w:rFonts w:ascii="Calibri" w:hAnsi="Calibri" w:cs="Calibri"/>
        </w:rPr>
      </w:pPr>
      <w:r w:rsidRPr="004D4EDE">
        <w:rPr>
          <w:rFonts w:ascii="Calibri" w:hAnsi="Calibri" w:cs="Calibri"/>
        </w:rPr>
        <w:t>c)</w:t>
      </w:r>
      <w:r w:rsidRPr="004D4EDE">
        <w:rPr>
          <w:rFonts w:ascii="Calibri" w:hAnsi="Calibri" w:cs="Calibri"/>
        </w:rPr>
        <w:tab/>
        <w:t>o którym mowa w art. 228-230a, art. 250a Kodeksu karnego, w art. 46-48 ustawy z dnia 25 czerwca 2010 r. o sporcie (</w:t>
      </w:r>
      <w:proofErr w:type="spellStart"/>
      <w:r w:rsidRPr="004D4EDE">
        <w:rPr>
          <w:rFonts w:ascii="Calibri" w:hAnsi="Calibri" w:cs="Calibri"/>
        </w:rPr>
        <w:t>t.j</w:t>
      </w:r>
      <w:proofErr w:type="spellEnd"/>
      <w:r w:rsidRPr="004D4EDE">
        <w:rPr>
          <w:rFonts w:ascii="Calibri" w:hAnsi="Calibri" w:cs="Calibri"/>
        </w:rPr>
        <w:t>. Dz. U. z 202</w:t>
      </w:r>
      <w:r w:rsidR="002C517E" w:rsidRPr="004D4EDE">
        <w:rPr>
          <w:rFonts w:ascii="Calibri" w:hAnsi="Calibri" w:cs="Calibri"/>
        </w:rPr>
        <w:t>3</w:t>
      </w:r>
      <w:r w:rsidRPr="004D4EDE">
        <w:rPr>
          <w:rFonts w:ascii="Calibri" w:hAnsi="Calibri" w:cs="Calibri"/>
        </w:rPr>
        <w:t xml:space="preserve"> r</w:t>
      </w:r>
      <w:r w:rsidR="002C517E" w:rsidRPr="004D4EDE">
        <w:rPr>
          <w:rFonts w:ascii="Calibri" w:hAnsi="Calibri" w:cs="Calibri"/>
        </w:rPr>
        <w:t xml:space="preserve"> poz. 2048 oraz z 2024 r. poz. 1166 ze zm.</w:t>
      </w:r>
      <w:r w:rsidRPr="004D4EDE">
        <w:rPr>
          <w:rFonts w:ascii="Calibri" w:hAnsi="Calibri" w:cs="Calibri"/>
        </w:rPr>
        <w:t>) lub w art. 54 ust. 1-4 ustawy z dnia 12 maja 2011 r. o refundacji leków, środków spożywczych specjalnego przeznaczenia żywieniowego oraz wyrobów medycznych (</w:t>
      </w:r>
      <w:proofErr w:type="spellStart"/>
      <w:r w:rsidRPr="004D4EDE">
        <w:rPr>
          <w:rFonts w:ascii="Calibri" w:hAnsi="Calibri" w:cs="Calibri"/>
        </w:rPr>
        <w:t>t.j</w:t>
      </w:r>
      <w:proofErr w:type="spellEnd"/>
      <w:r w:rsidRPr="004D4EDE">
        <w:rPr>
          <w:rFonts w:ascii="Calibri" w:hAnsi="Calibri" w:cs="Calibri"/>
        </w:rPr>
        <w:t xml:space="preserve">. Dz. U. </w:t>
      </w:r>
      <w:r w:rsidR="002C517E" w:rsidRPr="004D4EDE">
        <w:rPr>
          <w:rFonts w:ascii="Calibri" w:hAnsi="Calibri" w:cs="Calibri"/>
        </w:rPr>
        <w:t xml:space="preserve">z </w:t>
      </w:r>
      <w:r w:rsidRPr="004D4EDE">
        <w:rPr>
          <w:rFonts w:ascii="Calibri" w:hAnsi="Calibri" w:cs="Calibri"/>
        </w:rPr>
        <w:t>202</w:t>
      </w:r>
      <w:r w:rsidR="002C517E" w:rsidRPr="004D4EDE">
        <w:rPr>
          <w:rFonts w:ascii="Calibri" w:hAnsi="Calibri" w:cs="Calibri"/>
        </w:rPr>
        <w:t>4 poz. 1745</w:t>
      </w:r>
      <w:r w:rsidRPr="004D4EDE">
        <w:rPr>
          <w:rFonts w:ascii="Calibri" w:hAnsi="Calibri" w:cs="Calibri"/>
        </w:rPr>
        <w:t>),</w:t>
      </w:r>
    </w:p>
    <w:p w14:paraId="7C02AFEE" w14:textId="77777777" w:rsidR="002B576F" w:rsidRPr="004D4EDE" w:rsidRDefault="002B576F" w:rsidP="002B576F">
      <w:pPr>
        <w:tabs>
          <w:tab w:val="num" w:pos="567"/>
        </w:tabs>
        <w:spacing w:line="276" w:lineRule="auto"/>
        <w:ind w:left="851" w:hanging="283"/>
        <w:jc w:val="both"/>
        <w:rPr>
          <w:rFonts w:ascii="Calibri" w:hAnsi="Calibri" w:cs="Calibri"/>
        </w:rPr>
      </w:pPr>
      <w:r w:rsidRPr="004D4EDE">
        <w:rPr>
          <w:rFonts w:ascii="Calibri" w:hAnsi="Calibri" w:cs="Calibri"/>
        </w:rPr>
        <w:t>d)</w:t>
      </w:r>
      <w:r w:rsidRPr="004D4EDE">
        <w:rPr>
          <w:rFonts w:ascii="Calibri" w:hAnsi="Calibri" w:cs="Calibri"/>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E2426AA" w14:textId="77777777" w:rsidR="002B576F" w:rsidRPr="004D4EDE" w:rsidRDefault="002B576F" w:rsidP="002B576F">
      <w:pPr>
        <w:tabs>
          <w:tab w:val="num" w:pos="567"/>
        </w:tabs>
        <w:spacing w:line="276" w:lineRule="auto"/>
        <w:ind w:left="851" w:hanging="283"/>
        <w:jc w:val="both"/>
        <w:rPr>
          <w:rFonts w:ascii="Calibri" w:hAnsi="Calibri" w:cs="Calibri"/>
        </w:rPr>
      </w:pPr>
      <w:r w:rsidRPr="004D4EDE">
        <w:rPr>
          <w:rFonts w:ascii="Calibri" w:hAnsi="Calibri" w:cs="Calibri"/>
        </w:rPr>
        <w:t>e)</w:t>
      </w:r>
      <w:r w:rsidRPr="004D4EDE">
        <w:rPr>
          <w:rFonts w:ascii="Calibri" w:hAnsi="Calibri" w:cs="Calibri"/>
        </w:rPr>
        <w:tab/>
        <w:t>o charakterze terrorystycznym, o którym mowa w art. 115 § 20 Kodeksu karnego lub mające na celu popełnienie tego przestępstwa,</w:t>
      </w:r>
    </w:p>
    <w:p w14:paraId="1BEBFC23" w14:textId="77777777" w:rsidR="002B576F" w:rsidRPr="004D4EDE" w:rsidRDefault="002B576F" w:rsidP="002B576F">
      <w:pPr>
        <w:tabs>
          <w:tab w:val="num" w:pos="567"/>
        </w:tabs>
        <w:spacing w:line="276" w:lineRule="auto"/>
        <w:ind w:left="851" w:hanging="283"/>
        <w:jc w:val="both"/>
        <w:rPr>
          <w:rFonts w:ascii="Calibri" w:hAnsi="Calibri" w:cs="Calibri"/>
        </w:rPr>
      </w:pPr>
      <w:r w:rsidRPr="004D4EDE">
        <w:rPr>
          <w:rFonts w:ascii="Calibri" w:hAnsi="Calibri" w:cs="Calibri"/>
        </w:rPr>
        <w:t>f)</w:t>
      </w:r>
      <w:r w:rsidRPr="004D4EDE">
        <w:rPr>
          <w:rFonts w:ascii="Calibri" w:hAnsi="Calibri" w:cs="Calibri"/>
        </w:rPr>
        <w:tab/>
        <w:t>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4D4EDE">
        <w:rPr>
          <w:rFonts w:ascii="Calibri" w:hAnsi="Calibri" w:cs="Calibri"/>
        </w:rPr>
        <w:t>t.j</w:t>
      </w:r>
      <w:proofErr w:type="spellEnd"/>
      <w:r w:rsidRPr="004D4EDE">
        <w:rPr>
          <w:rFonts w:ascii="Calibri" w:hAnsi="Calibri" w:cs="Calibri"/>
        </w:rPr>
        <w:t>. Dz. U. 2021 poz. 1745),</w:t>
      </w:r>
    </w:p>
    <w:p w14:paraId="47347CEB" w14:textId="77777777" w:rsidR="002B576F" w:rsidRPr="004D4EDE" w:rsidRDefault="002B576F" w:rsidP="002B576F">
      <w:pPr>
        <w:tabs>
          <w:tab w:val="num" w:pos="567"/>
        </w:tabs>
        <w:spacing w:line="276" w:lineRule="auto"/>
        <w:ind w:left="851" w:hanging="283"/>
        <w:jc w:val="both"/>
        <w:rPr>
          <w:rFonts w:ascii="Calibri" w:hAnsi="Calibri" w:cs="Calibri"/>
        </w:rPr>
      </w:pPr>
      <w:r w:rsidRPr="004D4EDE">
        <w:rPr>
          <w:rFonts w:ascii="Calibri" w:hAnsi="Calibri" w:cs="Calibri"/>
        </w:rPr>
        <w:t>g)</w:t>
      </w:r>
      <w:r w:rsidRPr="004D4EDE">
        <w:rPr>
          <w:rFonts w:ascii="Calibri" w:hAnsi="Calibri" w:cs="Calibri"/>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3A911AC" w14:textId="77777777" w:rsidR="002B576F" w:rsidRPr="004D4EDE" w:rsidRDefault="002B576F" w:rsidP="002B576F">
      <w:pPr>
        <w:tabs>
          <w:tab w:val="num" w:pos="567"/>
        </w:tabs>
        <w:spacing w:line="276" w:lineRule="auto"/>
        <w:ind w:left="851" w:hanging="283"/>
        <w:jc w:val="both"/>
        <w:rPr>
          <w:rFonts w:ascii="Calibri" w:hAnsi="Calibri" w:cs="Calibri"/>
        </w:rPr>
      </w:pPr>
      <w:r w:rsidRPr="004D4EDE">
        <w:rPr>
          <w:rFonts w:ascii="Calibri" w:hAnsi="Calibri" w:cs="Calibri"/>
        </w:rPr>
        <w:t>h)</w:t>
      </w:r>
      <w:r w:rsidRPr="004D4EDE">
        <w:rPr>
          <w:rFonts w:ascii="Calibri" w:hAnsi="Calibri" w:cs="Calibri"/>
        </w:rPr>
        <w:tab/>
        <w:t>o którym mowa w art. 9 ust. 1 i 3 lub art. 10 ustawy z dnia 15 czerwca 2012 r. o skutkach powierzania wykonywania pracy cudzoziemcom przebywającym wbrew przepisom na terytorium Rzeczypospolitej Polskiej</w:t>
      </w:r>
    </w:p>
    <w:p w14:paraId="4817C634" w14:textId="77777777" w:rsidR="002B576F" w:rsidRPr="004D4EDE" w:rsidRDefault="002B576F" w:rsidP="002B576F">
      <w:pPr>
        <w:tabs>
          <w:tab w:val="num" w:pos="567"/>
        </w:tabs>
        <w:spacing w:line="276" w:lineRule="auto"/>
        <w:ind w:left="851"/>
        <w:jc w:val="both"/>
        <w:rPr>
          <w:rFonts w:ascii="Calibri" w:hAnsi="Calibri" w:cs="Calibri"/>
        </w:rPr>
      </w:pPr>
      <w:r w:rsidRPr="004D4EDE">
        <w:rPr>
          <w:rFonts w:ascii="Calibri" w:hAnsi="Calibri" w:cs="Calibri"/>
        </w:rPr>
        <w:t>- lub za odpowiedni czyn zabroniony określony w przepisach prawa obcego;</w:t>
      </w:r>
    </w:p>
    <w:p w14:paraId="531BA71C" w14:textId="77777777" w:rsidR="002B576F" w:rsidRPr="004D4EDE" w:rsidRDefault="002B576F">
      <w:pPr>
        <w:pStyle w:val="Akapitzlist"/>
        <w:numPr>
          <w:ilvl w:val="1"/>
          <w:numId w:val="57"/>
        </w:numPr>
        <w:tabs>
          <w:tab w:val="clear" w:pos="786"/>
          <w:tab w:val="num" w:pos="567"/>
        </w:tabs>
        <w:spacing w:line="276" w:lineRule="auto"/>
        <w:ind w:left="567" w:hanging="283"/>
        <w:jc w:val="both"/>
        <w:rPr>
          <w:rFonts w:ascii="Calibri" w:hAnsi="Calibri" w:cs="Calibri"/>
        </w:rPr>
      </w:pPr>
      <w:r w:rsidRPr="004D4EDE">
        <w:rPr>
          <w:rFonts w:ascii="Calibri" w:hAnsi="Calibri" w:cs="Calibri"/>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6E6BE6D" w14:textId="77777777" w:rsidR="002B576F" w:rsidRPr="004D4EDE" w:rsidRDefault="002B576F">
      <w:pPr>
        <w:pStyle w:val="Akapitzlist"/>
        <w:numPr>
          <w:ilvl w:val="0"/>
          <w:numId w:val="58"/>
        </w:numPr>
        <w:tabs>
          <w:tab w:val="num" w:pos="567"/>
        </w:tabs>
        <w:spacing w:line="276" w:lineRule="auto"/>
        <w:ind w:left="567" w:hanging="283"/>
        <w:jc w:val="both"/>
        <w:rPr>
          <w:rFonts w:ascii="Calibri" w:hAnsi="Calibri" w:cs="Calibri"/>
        </w:rPr>
      </w:pPr>
      <w:r w:rsidRPr="004D4EDE">
        <w:rPr>
          <w:rFonts w:ascii="Calibri" w:hAnsi="Calibri" w:cs="Calibri"/>
        </w:rPr>
        <w:t xml:space="preserve">wobec którego wydano prawomocny wyrok sądu lub ostateczną decyzję administracyjną o zaleganiu z uiszczeniem podatków, opłat lub składek na ubezpieczenie </w:t>
      </w:r>
      <w:r w:rsidRPr="004D4EDE">
        <w:rPr>
          <w:rFonts w:ascii="Calibri" w:hAnsi="Calibri" w:cs="Calibri"/>
        </w:rPr>
        <w:lastRenderedPageBreak/>
        <w:t>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2452F5" w14:textId="77777777" w:rsidR="002B576F" w:rsidRPr="004D4EDE" w:rsidRDefault="002B576F">
      <w:pPr>
        <w:pStyle w:val="Akapitzlist"/>
        <w:numPr>
          <w:ilvl w:val="0"/>
          <w:numId w:val="58"/>
        </w:numPr>
        <w:tabs>
          <w:tab w:val="num" w:pos="567"/>
        </w:tabs>
        <w:spacing w:line="276" w:lineRule="auto"/>
        <w:ind w:left="851" w:hanging="567"/>
        <w:jc w:val="both"/>
        <w:rPr>
          <w:rFonts w:ascii="Calibri" w:hAnsi="Calibri" w:cs="Calibri"/>
        </w:rPr>
      </w:pPr>
      <w:r w:rsidRPr="004D4EDE">
        <w:rPr>
          <w:rFonts w:ascii="Calibri" w:hAnsi="Calibri" w:cs="Calibri"/>
        </w:rPr>
        <w:t>wobec którego prawomocnie orzeczono zakaz ubiegania się o zamówienia publiczne;</w:t>
      </w:r>
    </w:p>
    <w:p w14:paraId="358F6868" w14:textId="77777777" w:rsidR="002B576F" w:rsidRPr="004D4EDE" w:rsidRDefault="002B576F">
      <w:pPr>
        <w:pStyle w:val="Akapitzlist"/>
        <w:numPr>
          <w:ilvl w:val="0"/>
          <w:numId w:val="58"/>
        </w:numPr>
        <w:tabs>
          <w:tab w:val="left" w:pos="378"/>
        </w:tabs>
        <w:spacing w:line="276" w:lineRule="auto"/>
        <w:ind w:left="490" w:hanging="206"/>
        <w:jc w:val="both"/>
        <w:rPr>
          <w:rFonts w:ascii="Calibri" w:hAnsi="Calibri" w:cs="Calibri"/>
        </w:rPr>
      </w:pPr>
      <w:r w:rsidRPr="004D4EDE">
        <w:rPr>
          <w:rFonts w:ascii="Calibri" w:hAnsi="Calibri" w:cs="Calibri"/>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9A52ABB" w14:textId="77777777" w:rsidR="001D0854" w:rsidRPr="004D4EDE" w:rsidRDefault="002B576F" w:rsidP="002B576F">
      <w:pPr>
        <w:pStyle w:val="Akapitzlist"/>
        <w:spacing w:line="276" w:lineRule="auto"/>
        <w:ind w:left="490" w:hanging="252"/>
        <w:jc w:val="both"/>
        <w:rPr>
          <w:rFonts w:ascii="Calibri" w:hAnsi="Calibri" w:cs="Calibri"/>
        </w:rPr>
      </w:pPr>
      <w:r w:rsidRPr="004D4EDE">
        <w:rPr>
          <w:rFonts w:ascii="Calibri" w:hAnsi="Calibri" w:cs="Calibri"/>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sidR="001D0854" w:rsidRPr="004D4EDE">
        <w:rPr>
          <w:rFonts w:ascii="Calibri" w:hAnsi="Calibri" w:cs="Calibri"/>
        </w:rPr>
        <w:t>.</w:t>
      </w:r>
    </w:p>
    <w:p w14:paraId="306536AE"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2.2. Z postępowania o udzielenie zamówienia zostanie wykluczony Wykonawca w przypadku wystąpienia okoliczności, o których mowa w art. 109 ust 1 pkt. 4 ustawy </w:t>
      </w:r>
      <w:proofErr w:type="spellStart"/>
      <w:r w:rsidRPr="004D4EDE">
        <w:rPr>
          <w:rFonts w:ascii="Calibri" w:hAnsi="Calibri" w:cs="Calibri"/>
        </w:rPr>
        <w:t>Pzp</w:t>
      </w:r>
      <w:proofErr w:type="spellEnd"/>
      <w:r w:rsidRPr="004D4EDE">
        <w:rPr>
          <w:rFonts w:ascii="Calibri" w:hAnsi="Calibri" w:cs="Calibri"/>
        </w:rPr>
        <w:t xml:space="preserve"> tj.: </w:t>
      </w:r>
      <w:r w:rsidRPr="004D4EDE">
        <w:rPr>
          <w:rStyle w:val="markedcontent"/>
          <w:rFonts w:ascii="Calibri" w:hAnsi="Calibri" w:cs="Calibri"/>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0D1DB6D" w14:textId="77777777" w:rsidR="002C517E" w:rsidRPr="004D4EDE" w:rsidRDefault="001D0854" w:rsidP="002C517E">
      <w:pPr>
        <w:widowControl w:val="0"/>
        <w:tabs>
          <w:tab w:val="left" w:pos="284"/>
        </w:tabs>
        <w:spacing w:line="276" w:lineRule="auto"/>
        <w:jc w:val="both"/>
        <w:outlineLvl w:val="1"/>
        <w:rPr>
          <w:rFonts w:ascii="Calibri" w:hAnsi="Calibri" w:cs="Calibri"/>
        </w:rPr>
      </w:pPr>
      <w:r w:rsidRPr="004D4EDE">
        <w:rPr>
          <w:rFonts w:ascii="Calibri" w:hAnsi="Calibri" w:cs="Calibri"/>
        </w:rPr>
        <w:t xml:space="preserve">2.3. </w:t>
      </w:r>
      <w:bookmarkStart w:id="17" w:name="_Hlk102994234"/>
      <w:r w:rsidR="002C517E" w:rsidRPr="004D4EDE">
        <w:rPr>
          <w:rFonts w:ascii="Calibri" w:hAnsi="Calibri" w:cs="Calibri"/>
        </w:rPr>
        <w:t>Z postępowania o udzielenie zamówienia publicznego w oparciu o ustawę z dnia 13 kwietnia 2022r o szczególnych rozwiązaniach w zakresie przeciwdziałania wspieraniu agresji na Ukrainę oraz służących ochronie bezpieczeństwa narodowego (Dz.U. z 2025 poz. 514 ze zm.) wyklucza się:</w:t>
      </w:r>
    </w:p>
    <w:p w14:paraId="2DDB9561" w14:textId="77777777" w:rsidR="002C517E" w:rsidRPr="004D4EDE" w:rsidRDefault="002C517E" w:rsidP="002C517E">
      <w:pPr>
        <w:widowControl w:val="0"/>
        <w:tabs>
          <w:tab w:val="left" w:pos="284"/>
        </w:tabs>
        <w:spacing w:line="276" w:lineRule="auto"/>
        <w:ind w:left="142" w:hanging="142"/>
        <w:jc w:val="both"/>
        <w:outlineLvl w:val="1"/>
        <w:rPr>
          <w:rFonts w:ascii="Calibri" w:hAnsi="Calibri" w:cs="Calibri"/>
        </w:rPr>
      </w:pPr>
      <w:r w:rsidRPr="004D4EDE">
        <w:rPr>
          <w:rFonts w:ascii="Calibri" w:hAnsi="Calibri" w:cs="Calibri"/>
        </w:rPr>
        <w:t>1) Wykonawcę wymienionego w wykazach określonych w rozporządzeniu 765/2006 i rozporządzeniu 269/2014 albo wpisanego na listę na podstawie decyzji w sprawie wpisu na listę rozstrzygającej o zastosowaniu środka, o którym mowa w art. 1 pkt. 3;</w:t>
      </w:r>
    </w:p>
    <w:p w14:paraId="5BFE673B" w14:textId="77777777" w:rsidR="002C517E" w:rsidRPr="004D4EDE" w:rsidRDefault="002C517E" w:rsidP="002C517E">
      <w:pPr>
        <w:widowControl w:val="0"/>
        <w:tabs>
          <w:tab w:val="left" w:pos="284"/>
        </w:tabs>
        <w:spacing w:line="276" w:lineRule="auto"/>
        <w:ind w:left="142" w:hanging="142"/>
        <w:jc w:val="both"/>
        <w:outlineLvl w:val="1"/>
        <w:rPr>
          <w:rFonts w:ascii="Calibri" w:hAnsi="Calibri" w:cs="Calibri"/>
        </w:rPr>
      </w:pPr>
      <w:r w:rsidRPr="004D4EDE">
        <w:rPr>
          <w:rFonts w:ascii="Calibri" w:hAnsi="Calibri" w:cs="Calibri"/>
        </w:rPr>
        <w:t xml:space="preserve">2) Wykonawcę, którego beneficjentem rzeczywistym w rozumieniu ustawy z dnia 1 marca 2018r. o przeciwdziałaniu praniu pieniędzy oraz finansowaniu terroryzmu (Dz. U. z 2023r. poz. 1124 z </w:t>
      </w:r>
      <w:proofErr w:type="spellStart"/>
      <w:r w:rsidRPr="004D4EDE">
        <w:rPr>
          <w:rFonts w:ascii="Calibri" w:hAnsi="Calibri" w:cs="Calibri"/>
        </w:rPr>
        <w:t>późn</w:t>
      </w:r>
      <w:proofErr w:type="spellEnd"/>
      <w:r w:rsidRPr="004D4EDE">
        <w:rPr>
          <w:rFonts w:ascii="Calibri" w:hAnsi="Calibri" w:cs="Calibri"/>
        </w:rPr>
        <w:t xml:space="preserve">. zm.)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 zastosowaniu środka, o którym mowa w art. 1 pkt. 3; </w:t>
      </w:r>
    </w:p>
    <w:p w14:paraId="49CB16BA" w14:textId="77777777" w:rsidR="002C517E" w:rsidRPr="004D4EDE" w:rsidRDefault="002C517E" w:rsidP="002C517E">
      <w:pPr>
        <w:widowControl w:val="0"/>
        <w:tabs>
          <w:tab w:val="left" w:pos="284"/>
        </w:tabs>
        <w:spacing w:line="276" w:lineRule="auto"/>
        <w:ind w:left="142" w:hanging="142"/>
        <w:jc w:val="both"/>
        <w:outlineLvl w:val="1"/>
        <w:rPr>
          <w:rFonts w:ascii="Calibri" w:hAnsi="Calibri" w:cs="Calibri"/>
          <w:spacing w:val="-2"/>
        </w:rPr>
      </w:pPr>
      <w:r w:rsidRPr="004D4EDE">
        <w:rPr>
          <w:rFonts w:ascii="Calibri" w:hAnsi="Calibri" w:cs="Calibri"/>
        </w:rPr>
        <w:lastRenderedPageBreak/>
        <w:t xml:space="preserve">3) Wykonawcę, którego jednostką dominującą w rozumieniu art. 3 ust. 1 pkt. 37 ustawy z dnia 29 września 1994r.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t>
      </w:r>
      <w:r w:rsidRPr="004D4EDE">
        <w:rPr>
          <w:rFonts w:ascii="Calibri" w:hAnsi="Calibri" w:cs="Calibri"/>
          <w:spacing w:val="-2"/>
        </w:rPr>
        <w:t>w sprawie wpisu na listę rozstrzygającej o zastosowaniu środka, o którym mowa w art. 1 pkt. 3.</w:t>
      </w:r>
    </w:p>
    <w:p w14:paraId="0F33C4AD" w14:textId="77777777" w:rsidR="002C517E" w:rsidRPr="004D4EDE" w:rsidRDefault="002C517E" w:rsidP="002C517E">
      <w:pPr>
        <w:widowControl w:val="0"/>
        <w:tabs>
          <w:tab w:val="left" w:pos="284"/>
        </w:tabs>
        <w:spacing w:line="276" w:lineRule="auto"/>
        <w:jc w:val="both"/>
        <w:outlineLvl w:val="1"/>
        <w:rPr>
          <w:rFonts w:ascii="Calibri" w:hAnsi="Calibri" w:cs="Calibri"/>
        </w:rPr>
      </w:pPr>
      <w:r w:rsidRPr="004D4EDE">
        <w:rPr>
          <w:rFonts w:ascii="Calibri" w:hAnsi="Calibri" w:cs="Calibri"/>
        </w:rPr>
        <w:t xml:space="preserve">Wykluczenie następuje na okres trwania okoliczności określonych pkt. 1)-3) powyżej. </w:t>
      </w:r>
    </w:p>
    <w:p w14:paraId="089FAB25" w14:textId="500CD1ED" w:rsidR="001D0854" w:rsidRPr="004D4EDE" w:rsidRDefault="002C517E" w:rsidP="002C517E">
      <w:pPr>
        <w:widowControl w:val="0"/>
        <w:tabs>
          <w:tab w:val="left" w:pos="284"/>
        </w:tabs>
        <w:spacing w:line="276" w:lineRule="auto"/>
        <w:jc w:val="both"/>
        <w:outlineLvl w:val="1"/>
        <w:rPr>
          <w:rFonts w:ascii="Calibri" w:hAnsi="Calibri" w:cs="Calibri"/>
        </w:rPr>
      </w:pPr>
      <w:r w:rsidRPr="004D4EDE">
        <w:rPr>
          <w:rFonts w:ascii="Calibri" w:hAnsi="Calibri" w:cs="Calibri"/>
        </w:rPr>
        <w:t>W przypadku Wykonawcy wykluczonego na podstawie art. 7 ust. 1 ustawy z dnia 13 kwietnia 2022r. o szczególnych rozwiązaniach w zakresie przeciwdziałania wspieraniu agresji na Ukrainę oraz służących ochronie bezpieczeństwa narodowego (Dz. U. z 2025r. poz. 514), Zamawiający odrzuca ofertę takiego Wykonawcy.</w:t>
      </w:r>
    </w:p>
    <w:bookmarkEnd w:id="17"/>
    <w:p w14:paraId="70754E68" w14:textId="77777777" w:rsidR="001D0854" w:rsidRPr="004D4EDE" w:rsidRDefault="001D0854" w:rsidP="001D0854">
      <w:pPr>
        <w:widowControl w:val="0"/>
        <w:tabs>
          <w:tab w:val="left" w:pos="4515"/>
          <w:tab w:val="left" w:pos="4605"/>
        </w:tabs>
        <w:spacing w:line="276" w:lineRule="auto"/>
        <w:jc w:val="both"/>
        <w:rPr>
          <w:rFonts w:ascii="Calibri" w:hAnsi="Calibri" w:cs="Calibri"/>
        </w:rPr>
      </w:pPr>
      <w:r w:rsidRPr="004D4EDE">
        <w:rPr>
          <w:rFonts w:ascii="Calibri" w:hAnsi="Calibri" w:cs="Calibri"/>
        </w:rPr>
        <w:t xml:space="preserve">2.4 Wykonawca nie podlega wykluczeniu na podstawie art. 108 ust.1 pkt. 1, 2, 5 i 6 lub art. 109 ust. 1 pkt. 4 ustawy jeżeli  udowodni Zamawiającemu, że spełnił łącznie przesłanki wymienione w art. 110 ust. 2 pkt 1)-3) ustawy </w:t>
      </w:r>
      <w:proofErr w:type="spellStart"/>
      <w:r w:rsidRPr="004D4EDE">
        <w:rPr>
          <w:rFonts w:ascii="Calibri" w:hAnsi="Calibri" w:cs="Calibri"/>
        </w:rPr>
        <w:t>Pzp</w:t>
      </w:r>
      <w:proofErr w:type="spellEnd"/>
      <w:r w:rsidRPr="004D4EDE">
        <w:rPr>
          <w:rFonts w:ascii="Calibri" w:hAnsi="Calibri" w:cs="Calibri"/>
        </w:rPr>
        <w:t>.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5F4DCCD0" w14:textId="77777777" w:rsidR="001D0854" w:rsidRPr="004D4EDE" w:rsidRDefault="001D0854" w:rsidP="001D0854">
      <w:pPr>
        <w:widowControl w:val="0"/>
        <w:tabs>
          <w:tab w:val="left" w:pos="4515"/>
          <w:tab w:val="left" w:pos="4605"/>
        </w:tabs>
        <w:spacing w:line="276" w:lineRule="auto"/>
        <w:jc w:val="both"/>
        <w:rPr>
          <w:rFonts w:ascii="Calibri" w:hAnsi="Calibri" w:cs="Calibri"/>
        </w:rPr>
      </w:pPr>
      <w:r w:rsidRPr="004D4EDE">
        <w:rPr>
          <w:rFonts w:ascii="Calibri" w:hAnsi="Calibri" w:cs="Calibri"/>
        </w:rPr>
        <w:t>2.5 Wykonawca może zostać wykluczony przez Zamawiającego na każdym etapie postępowania o udzielenie zamówienia.</w:t>
      </w:r>
    </w:p>
    <w:p w14:paraId="60C2E2F1" w14:textId="77777777" w:rsidR="00D53146" w:rsidRPr="004D4EDE" w:rsidRDefault="00D53146" w:rsidP="00342F81">
      <w:pPr>
        <w:widowControl w:val="0"/>
        <w:tabs>
          <w:tab w:val="left" w:pos="4515"/>
          <w:tab w:val="left" w:pos="4605"/>
        </w:tabs>
        <w:spacing w:line="276" w:lineRule="auto"/>
        <w:jc w:val="both"/>
        <w:rPr>
          <w:rFonts w:ascii="Calibri" w:hAnsi="Calibri" w:cs="Calibri"/>
        </w:rPr>
      </w:pPr>
    </w:p>
    <w:p w14:paraId="7BD6AF16" w14:textId="77777777" w:rsidR="00342F81" w:rsidRPr="004D4EDE" w:rsidRDefault="0004618A">
      <w:pPr>
        <w:pStyle w:val="Nagwek2"/>
        <w:numPr>
          <w:ilvl w:val="0"/>
          <w:numId w:val="36"/>
        </w:numPr>
        <w:spacing w:line="276" w:lineRule="auto"/>
        <w:ind w:left="425" w:hanging="425"/>
        <w:jc w:val="left"/>
        <w:rPr>
          <w:rFonts w:ascii="Calibri" w:hAnsi="Calibri" w:cs="Calibri"/>
          <w:highlight w:val="lightGray"/>
        </w:rPr>
      </w:pPr>
      <w:bookmarkStart w:id="18" w:name="_Toc465419672"/>
      <w:r w:rsidRPr="004D4EDE">
        <w:rPr>
          <w:rFonts w:ascii="Calibri" w:hAnsi="Calibri" w:cs="Calibri"/>
          <w:highlight w:val="lightGray"/>
        </w:rPr>
        <w:t>INFORMACJA O  PODMIOTOWYCH ŚRODKACH DOWODOWYCH.</w:t>
      </w:r>
      <w:bookmarkEnd w:id="18"/>
    </w:p>
    <w:p w14:paraId="7607CD0F" w14:textId="77777777" w:rsidR="00342F81" w:rsidRPr="004D4EDE" w:rsidRDefault="00342F81" w:rsidP="0004723C">
      <w:pPr>
        <w:widowControl w:val="0"/>
        <w:tabs>
          <w:tab w:val="left" w:pos="4515"/>
          <w:tab w:val="left" w:pos="4605"/>
        </w:tabs>
        <w:ind w:left="353" w:hanging="335"/>
        <w:jc w:val="both"/>
        <w:rPr>
          <w:rFonts w:ascii="Calibri" w:hAnsi="Calibri" w:cs="Calibri"/>
          <w:b/>
          <w:bCs/>
          <w:u w:val="single"/>
        </w:rPr>
      </w:pPr>
    </w:p>
    <w:p w14:paraId="2452B236" w14:textId="77777777" w:rsidR="00342F81" w:rsidRPr="004D4EDE" w:rsidRDefault="00342F81" w:rsidP="00342F81">
      <w:pPr>
        <w:widowControl w:val="0"/>
        <w:tabs>
          <w:tab w:val="left" w:pos="4515"/>
          <w:tab w:val="left" w:pos="4605"/>
        </w:tabs>
        <w:spacing w:line="276" w:lineRule="auto"/>
        <w:jc w:val="both"/>
        <w:rPr>
          <w:rFonts w:ascii="Calibri" w:hAnsi="Calibri" w:cs="Calibri"/>
          <w:b/>
          <w:bCs/>
          <w:u w:val="single"/>
        </w:rPr>
      </w:pPr>
      <w:r w:rsidRPr="004D4EDE">
        <w:rPr>
          <w:rFonts w:ascii="Calibri" w:hAnsi="Calibri" w:cs="Calibri"/>
          <w:b/>
          <w:bCs/>
          <w:u w:val="single"/>
        </w:rPr>
        <w:t xml:space="preserve"> A.WYKAZ OŚWIADCZEŃ SKŁADANYCH PRZEZ WYKONAWCĘ W CELU WSTĘPNEGO POTWIEDZENIA ŻE NIE PODLEGA ON WYKLUCZENIU ORAZ SPEŁNIA WARUNKI UDZIAŁU W POSTĘPOWANIU (dotyczy wszystkich wykonawców składających oferty.</w:t>
      </w:r>
    </w:p>
    <w:p w14:paraId="138B7B8A" w14:textId="77777777" w:rsidR="00342F81" w:rsidRPr="004D4EDE" w:rsidRDefault="00342F81" w:rsidP="00342F81">
      <w:pPr>
        <w:widowControl w:val="0"/>
        <w:tabs>
          <w:tab w:val="left" w:pos="4515"/>
          <w:tab w:val="left" w:pos="4605"/>
        </w:tabs>
        <w:spacing w:line="276" w:lineRule="auto"/>
        <w:jc w:val="both"/>
        <w:rPr>
          <w:rFonts w:ascii="Calibri" w:hAnsi="Calibri" w:cs="Calibri"/>
          <w:b/>
          <w:bCs/>
          <w:u w:val="single"/>
        </w:rPr>
      </w:pPr>
    </w:p>
    <w:p w14:paraId="690F2044" w14:textId="77777777" w:rsidR="00342F81" w:rsidRPr="004D4EDE" w:rsidRDefault="00342F81" w:rsidP="00342F81">
      <w:pPr>
        <w:widowControl w:val="0"/>
        <w:tabs>
          <w:tab w:val="left" w:pos="4515"/>
          <w:tab w:val="left" w:pos="4605"/>
        </w:tabs>
        <w:spacing w:line="276" w:lineRule="auto"/>
        <w:jc w:val="both"/>
        <w:rPr>
          <w:rFonts w:ascii="Calibri" w:hAnsi="Calibri" w:cs="Calibri"/>
          <w:bCs/>
          <w:color w:val="000000"/>
        </w:rPr>
      </w:pPr>
      <w:r w:rsidRPr="004D4EDE">
        <w:rPr>
          <w:rFonts w:ascii="Calibri" w:hAnsi="Calibri" w:cs="Calibri"/>
          <w:bCs/>
          <w:color w:val="000000"/>
        </w:rPr>
        <w:t xml:space="preserve">1). W celu wstępnego potwierdzenia spełnienia warunków, o których mowa w rozdziale II </w:t>
      </w:r>
      <w:r w:rsidRPr="004D4EDE">
        <w:rPr>
          <w:rFonts w:ascii="Calibri" w:hAnsi="Calibri" w:cs="Calibri"/>
          <w:bCs/>
        </w:rPr>
        <w:t xml:space="preserve">PKT.1 i 2 </w:t>
      </w:r>
      <w:r w:rsidRPr="004D4EDE">
        <w:rPr>
          <w:rFonts w:ascii="Calibri" w:hAnsi="Calibri" w:cs="Calibri"/>
          <w:bCs/>
          <w:color w:val="000000"/>
        </w:rPr>
        <w:t xml:space="preserve">SWZ wraz z ofertą Wykonawca  złoży następujące dokumenty: </w:t>
      </w:r>
    </w:p>
    <w:p w14:paraId="0455C752" w14:textId="77777777" w:rsidR="00342F81" w:rsidRPr="004D4EDE" w:rsidRDefault="00342F81" w:rsidP="00342F81">
      <w:pPr>
        <w:widowControl w:val="0"/>
        <w:tabs>
          <w:tab w:val="left" w:pos="4515"/>
          <w:tab w:val="left" w:pos="4605"/>
        </w:tabs>
        <w:spacing w:line="276" w:lineRule="auto"/>
        <w:jc w:val="both"/>
        <w:rPr>
          <w:rFonts w:ascii="Calibri" w:hAnsi="Calibri" w:cs="Calibri"/>
          <w:bCs/>
          <w:color w:val="000000"/>
        </w:rPr>
      </w:pPr>
      <w:r w:rsidRPr="004D4EDE">
        <w:rPr>
          <w:rFonts w:ascii="Calibri" w:hAnsi="Calibri" w:cs="Calibri"/>
          <w:bCs/>
          <w:color w:val="000000"/>
        </w:rPr>
        <w:t>- aktualne na dzień składania ofert oświadczeni</w:t>
      </w:r>
      <w:r w:rsidR="00F9377B" w:rsidRPr="004D4EDE">
        <w:rPr>
          <w:rFonts w:ascii="Calibri" w:hAnsi="Calibri" w:cs="Calibri"/>
          <w:bCs/>
          <w:color w:val="000000"/>
        </w:rPr>
        <w:t>a</w:t>
      </w:r>
      <w:r w:rsidRPr="004D4EDE">
        <w:rPr>
          <w:rFonts w:ascii="Calibri" w:hAnsi="Calibri" w:cs="Calibri"/>
          <w:bCs/>
          <w:color w:val="000000"/>
        </w:rPr>
        <w:t xml:space="preserve">, że nie podlega wykluczeniu oraz spełnia warunki udziału w postępowaniu sporządzone na/wg </w:t>
      </w:r>
      <w:r w:rsidRPr="004D4EDE">
        <w:rPr>
          <w:rFonts w:ascii="Calibri" w:hAnsi="Calibri" w:cs="Calibri"/>
          <w:b/>
          <w:bCs/>
        </w:rPr>
        <w:t>załącznika nr 3</w:t>
      </w:r>
      <w:r w:rsidR="00F9377B" w:rsidRPr="004D4EDE">
        <w:rPr>
          <w:rFonts w:ascii="Calibri" w:hAnsi="Calibri" w:cs="Calibri"/>
          <w:b/>
          <w:bCs/>
        </w:rPr>
        <w:t xml:space="preserve"> i 4</w:t>
      </w:r>
      <w:r w:rsidRPr="004D4EDE">
        <w:rPr>
          <w:rFonts w:ascii="Calibri" w:hAnsi="Calibri" w:cs="Calibri"/>
          <w:b/>
          <w:bCs/>
        </w:rPr>
        <w:t>.</w:t>
      </w:r>
    </w:p>
    <w:p w14:paraId="69CC3681" w14:textId="77777777" w:rsidR="00E5013A" w:rsidRPr="004D4EDE" w:rsidRDefault="00342F81" w:rsidP="00342F81">
      <w:pPr>
        <w:widowControl w:val="0"/>
        <w:tabs>
          <w:tab w:val="left" w:pos="4515"/>
          <w:tab w:val="left" w:pos="4605"/>
        </w:tabs>
        <w:spacing w:line="276" w:lineRule="auto"/>
        <w:jc w:val="both"/>
        <w:rPr>
          <w:rFonts w:ascii="Calibri" w:hAnsi="Calibri" w:cs="Calibri"/>
          <w:bCs/>
          <w:color w:val="000000"/>
        </w:rPr>
      </w:pPr>
      <w:r w:rsidRPr="004D4EDE">
        <w:rPr>
          <w:rFonts w:ascii="Calibri" w:hAnsi="Calibri" w:cs="Calibri"/>
          <w:bCs/>
          <w:color w:val="000000"/>
        </w:rPr>
        <w:t>2)</w:t>
      </w:r>
      <w:r w:rsidR="00943A5D" w:rsidRPr="004D4EDE">
        <w:rPr>
          <w:rFonts w:ascii="Calibri" w:hAnsi="Calibri" w:cs="Calibri"/>
        </w:rPr>
        <w:t xml:space="preserve"> </w:t>
      </w:r>
      <w:r w:rsidR="000F29C8" w:rsidRPr="004D4EDE">
        <w:rPr>
          <w:rFonts w:ascii="Calibri" w:hAnsi="Calibri" w:cs="Calibri"/>
        </w:rPr>
        <w:t>O</w:t>
      </w:r>
      <w:r w:rsidR="00943A5D" w:rsidRPr="004D4EDE">
        <w:rPr>
          <w:rFonts w:ascii="Calibri" w:hAnsi="Calibri" w:cs="Calibri"/>
        </w:rPr>
        <w:t>świadczeni</w:t>
      </w:r>
      <w:r w:rsidR="00F9377B" w:rsidRPr="004D4EDE">
        <w:rPr>
          <w:rFonts w:ascii="Calibri" w:hAnsi="Calibri" w:cs="Calibri"/>
        </w:rPr>
        <w:t>a</w:t>
      </w:r>
      <w:r w:rsidR="00943A5D" w:rsidRPr="004D4EDE">
        <w:rPr>
          <w:rFonts w:ascii="Calibri" w:hAnsi="Calibri" w:cs="Calibri"/>
        </w:rPr>
        <w:t>, o którym mowa w pkt 1 stanowi</w:t>
      </w:r>
      <w:r w:rsidR="00F9377B" w:rsidRPr="004D4EDE">
        <w:rPr>
          <w:rFonts w:ascii="Calibri" w:hAnsi="Calibri" w:cs="Calibri"/>
        </w:rPr>
        <w:t>ą</w:t>
      </w:r>
      <w:r w:rsidR="000F29C8" w:rsidRPr="004D4EDE">
        <w:rPr>
          <w:rFonts w:ascii="Calibri" w:hAnsi="Calibri" w:cs="Calibri"/>
        </w:rPr>
        <w:t xml:space="preserve"> dowód potwierdzający brak podstaw wykluczenia, spełnienie warunków udziału w postępowaniu, odpowiednio na dzień składania ofert, stanowi</w:t>
      </w:r>
      <w:r w:rsidR="00F9377B" w:rsidRPr="004D4EDE">
        <w:rPr>
          <w:rFonts w:ascii="Calibri" w:hAnsi="Calibri" w:cs="Calibri"/>
        </w:rPr>
        <w:t>ą</w:t>
      </w:r>
      <w:r w:rsidR="000F29C8" w:rsidRPr="004D4EDE">
        <w:rPr>
          <w:rFonts w:ascii="Calibri" w:hAnsi="Calibri" w:cs="Calibri"/>
        </w:rPr>
        <w:t xml:space="preserve"> dowód tymczasowo zastępujący wymagane przez zamawiającego podmiotowe środki dowodowe</w:t>
      </w:r>
      <w:r w:rsidR="00943A5D" w:rsidRPr="004D4EDE">
        <w:rPr>
          <w:rFonts w:ascii="Calibri" w:hAnsi="Calibri" w:cs="Calibri"/>
        </w:rPr>
        <w:t>.</w:t>
      </w:r>
    </w:p>
    <w:p w14:paraId="5A53E906" w14:textId="77777777" w:rsidR="00342F81" w:rsidRPr="004D4EDE" w:rsidRDefault="00943A5D" w:rsidP="00342F81">
      <w:pPr>
        <w:widowControl w:val="0"/>
        <w:tabs>
          <w:tab w:val="left" w:pos="4515"/>
          <w:tab w:val="left" w:pos="4605"/>
        </w:tabs>
        <w:spacing w:line="276" w:lineRule="auto"/>
        <w:jc w:val="both"/>
        <w:rPr>
          <w:rFonts w:ascii="Calibri" w:hAnsi="Calibri" w:cs="Calibri"/>
          <w:bCs/>
          <w:color w:val="000000"/>
        </w:rPr>
      </w:pPr>
      <w:r w:rsidRPr="004D4EDE">
        <w:rPr>
          <w:rFonts w:ascii="Calibri" w:hAnsi="Calibri" w:cs="Calibri"/>
          <w:bCs/>
          <w:color w:val="000000"/>
        </w:rPr>
        <w:t>3)</w:t>
      </w:r>
      <w:r w:rsidR="00303EBD" w:rsidRPr="004D4EDE">
        <w:rPr>
          <w:rFonts w:ascii="Calibri" w:hAnsi="Calibri" w:cs="Calibri"/>
          <w:bCs/>
          <w:color w:val="000000"/>
        </w:rPr>
        <w:t xml:space="preserve"> </w:t>
      </w:r>
      <w:r w:rsidR="00342F81" w:rsidRPr="004D4EDE">
        <w:rPr>
          <w:rFonts w:ascii="Calibri" w:hAnsi="Calibri" w:cs="Calibri"/>
          <w:bCs/>
          <w:color w:val="000000"/>
        </w:rPr>
        <w:t>W przypadku wspólnego ubiegania się o zamówienie przez wykonawców, oświadczeni</w:t>
      </w:r>
      <w:r w:rsidR="00F9377B" w:rsidRPr="004D4EDE">
        <w:rPr>
          <w:rFonts w:ascii="Calibri" w:hAnsi="Calibri" w:cs="Calibri"/>
          <w:bCs/>
          <w:color w:val="000000"/>
        </w:rPr>
        <w:t>a</w:t>
      </w:r>
      <w:r w:rsidR="00342F81" w:rsidRPr="004D4EDE">
        <w:rPr>
          <w:rFonts w:ascii="Calibri" w:hAnsi="Calibri" w:cs="Calibri"/>
          <w:bCs/>
          <w:color w:val="000000"/>
        </w:rPr>
        <w:t xml:space="preserve"> </w:t>
      </w:r>
      <w:r w:rsidR="000F29C8" w:rsidRPr="004D4EDE">
        <w:rPr>
          <w:rFonts w:ascii="Calibri" w:hAnsi="Calibri" w:cs="Calibri"/>
        </w:rPr>
        <w:t>o który</w:t>
      </w:r>
      <w:r w:rsidR="00F9377B" w:rsidRPr="004D4EDE">
        <w:rPr>
          <w:rFonts w:ascii="Calibri" w:hAnsi="Calibri" w:cs="Calibri"/>
        </w:rPr>
        <w:t>ch</w:t>
      </w:r>
      <w:r w:rsidR="000F29C8" w:rsidRPr="004D4EDE">
        <w:rPr>
          <w:rFonts w:ascii="Calibri" w:hAnsi="Calibri" w:cs="Calibri"/>
        </w:rPr>
        <w:t xml:space="preserve"> mowa w pkt 1 </w:t>
      </w:r>
      <w:r w:rsidR="00342F81" w:rsidRPr="004D4EDE">
        <w:rPr>
          <w:rFonts w:ascii="Calibri" w:hAnsi="Calibri" w:cs="Calibri"/>
          <w:bCs/>
          <w:color w:val="000000"/>
        </w:rPr>
        <w:t>składa każdy z wykonawców wspólnie ubiegających się o zamówienie. Oświadczeni</w:t>
      </w:r>
      <w:r w:rsidR="00F9377B" w:rsidRPr="004D4EDE">
        <w:rPr>
          <w:rFonts w:ascii="Calibri" w:hAnsi="Calibri" w:cs="Calibri"/>
          <w:bCs/>
          <w:color w:val="000000"/>
        </w:rPr>
        <w:t>a</w:t>
      </w:r>
      <w:r w:rsidR="00342F81" w:rsidRPr="004D4EDE">
        <w:rPr>
          <w:rFonts w:ascii="Calibri" w:hAnsi="Calibri" w:cs="Calibri"/>
          <w:bCs/>
          <w:color w:val="000000"/>
        </w:rPr>
        <w:t xml:space="preserve"> t</w:t>
      </w:r>
      <w:r w:rsidR="00F9377B" w:rsidRPr="004D4EDE">
        <w:rPr>
          <w:rFonts w:ascii="Calibri" w:hAnsi="Calibri" w:cs="Calibri"/>
          <w:bCs/>
          <w:color w:val="000000"/>
        </w:rPr>
        <w:t>e</w:t>
      </w:r>
      <w:r w:rsidR="00342F81" w:rsidRPr="004D4EDE">
        <w:rPr>
          <w:rFonts w:ascii="Calibri" w:hAnsi="Calibri" w:cs="Calibri"/>
          <w:bCs/>
          <w:color w:val="000000"/>
        </w:rPr>
        <w:t xml:space="preserve"> ma</w:t>
      </w:r>
      <w:r w:rsidR="00F9377B" w:rsidRPr="004D4EDE">
        <w:rPr>
          <w:rFonts w:ascii="Calibri" w:hAnsi="Calibri" w:cs="Calibri"/>
          <w:bCs/>
          <w:color w:val="000000"/>
        </w:rPr>
        <w:t>ją</w:t>
      </w:r>
      <w:r w:rsidR="00342F81" w:rsidRPr="004D4EDE">
        <w:rPr>
          <w:rFonts w:ascii="Calibri" w:hAnsi="Calibri" w:cs="Calibri"/>
          <w:bCs/>
          <w:color w:val="000000"/>
        </w:rPr>
        <w:t xml:space="preserve"> potwierdzać spełnienie warunków w postępowaniu, brak podstaw </w:t>
      </w:r>
      <w:r w:rsidR="00342F81" w:rsidRPr="004D4EDE">
        <w:rPr>
          <w:rFonts w:ascii="Calibri" w:hAnsi="Calibri" w:cs="Calibri"/>
          <w:bCs/>
          <w:color w:val="000000"/>
        </w:rPr>
        <w:lastRenderedPageBreak/>
        <w:t>wykluczenia w zakresie</w:t>
      </w:r>
      <w:r w:rsidR="000F29C8" w:rsidRPr="004D4EDE">
        <w:rPr>
          <w:rFonts w:ascii="Calibri" w:hAnsi="Calibri" w:cs="Calibri"/>
          <w:bCs/>
          <w:color w:val="000000"/>
        </w:rPr>
        <w:t>,</w:t>
      </w:r>
      <w:r w:rsidR="00342F81" w:rsidRPr="004D4EDE">
        <w:rPr>
          <w:rFonts w:ascii="Calibri" w:hAnsi="Calibri" w:cs="Calibri"/>
          <w:bCs/>
          <w:color w:val="000000"/>
        </w:rPr>
        <w:t xml:space="preserve"> w </w:t>
      </w:r>
      <w:r w:rsidR="000F29C8" w:rsidRPr="004D4EDE">
        <w:rPr>
          <w:rFonts w:ascii="Calibri" w:hAnsi="Calibri" w:cs="Calibri"/>
          <w:bCs/>
          <w:color w:val="000000"/>
        </w:rPr>
        <w:t>jakim</w:t>
      </w:r>
      <w:r w:rsidR="00342F81" w:rsidRPr="004D4EDE">
        <w:rPr>
          <w:rFonts w:ascii="Calibri" w:hAnsi="Calibri" w:cs="Calibri"/>
          <w:bCs/>
          <w:color w:val="000000"/>
        </w:rPr>
        <w:t xml:space="preserve"> każdy z wykonawców wykazuje spełnianie warunków udziału w postępowaniu , brak podstaw do wykluczenia.</w:t>
      </w:r>
    </w:p>
    <w:p w14:paraId="601F762D" w14:textId="77777777" w:rsidR="00342F81" w:rsidRPr="004D4EDE" w:rsidRDefault="000A212D" w:rsidP="00342F81">
      <w:pPr>
        <w:widowControl w:val="0"/>
        <w:tabs>
          <w:tab w:val="left" w:pos="4515"/>
          <w:tab w:val="left" w:pos="4605"/>
        </w:tabs>
        <w:spacing w:line="276" w:lineRule="auto"/>
        <w:jc w:val="both"/>
        <w:rPr>
          <w:rFonts w:ascii="Calibri" w:hAnsi="Calibri" w:cs="Calibri"/>
          <w:bCs/>
          <w:color w:val="000000"/>
        </w:rPr>
      </w:pPr>
      <w:r w:rsidRPr="004D4EDE">
        <w:rPr>
          <w:rFonts w:ascii="Calibri" w:hAnsi="Calibri" w:cs="Calibri"/>
          <w:bCs/>
          <w:color w:val="000000"/>
        </w:rPr>
        <w:t>4</w:t>
      </w:r>
      <w:r w:rsidR="00342F81" w:rsidRPr="004D4EDE">
        <w:rPr>
          <w:rFonts w:ascii="Calibri" w:hAnsi="Calibri" w:cs="Calibri"/>
          <w:bCs/>
          <w:color w:val="000000"/>
        </w:rPr>
        <w:t xml:space="preserve">).Wykonawca, który powołuje </w:t>
      </w:r>
      <w:r w:rsidR="00342F81" w:rsidRPr="004D4EDE">
        <w:rPr>
          <w:rFonts w:ascii="Calibri" w:hAnsi="Calibri" w:cs="Calibri"/>
          <w:bCs/>
        </w:rPr>
        <w:t>się na zasoby innych podmiotów</w:t>
      </w:r>
      <w:r w:rsidR="000F29C8" w:rsidRPr="004D4EDE">
        <w:rPr>
          <w:rFonts w:ascii="Calibri" w:hAnsi="Calibri" w:cs="Calibri"/>
          <w:bCs/>
        </w:rPr>
        <w:t>, przedstawia, wraz z oświadczeni</w:t>
      </w:r>
      <w:r w:rsidR="00F9377B" w:rsidRPr="004D4EDE">
        <w:rPr>
          <w:rFonts w:ascii="Calibri" w:hAnsi="Calibri" w:cs="Calibri"/>
          <w:bCs/>
        </w:rPr>
        <w:t>ami</w:t>
      </w:r>
      <w:r w:rsidR="000F29C8" w:rsidRPr="004D4EDE">
        <w:rPr>
          <w:rFonts w:ascii="Calibri" w:hAnsi="Calibri" w:cs="Calibri"/>
          <w:bCs/>
        </w:rPr>
        <w:t xml:space="preserve"> o który</w:t>
      </w:r>
      <w:r w:rsidR="00F9377B" w:rsidRPr="004D4EDE">
        <w:rPr>
          <w:rFonts w:ascii="Calibri" w:hAnsi="Calibri" w:cs="Calibri"/>
          <w:bCs/>
        </w:rPr>
        <w:t>ch</w:t>
      </w:r>
      <w:r w:rsidR="000F29C8" w:rsidRPr="004D4EDE">
        <w:rPr>
          <w:rFonts w:ascii="Calibri" w:hAnsi="Calibri" w:cs="Calibri"/>
          <w:bCs/>
        </w:rPr>
        <w:t xml:space="preserve"> mowa w ust. </w:t>
      </w:r>
      <w:r w:rsidR="00495A36" w:rsidRPr="004D4EDE">
        <w:rPr>
          <w:rFonts w:ascii="Calibri" w:hAnsi="Calibri" w:cs="Calibri"/>
          <w:bCs/>
        </w:rPr>
        <w:t>3</w:t>
      </w:r>
      <w:r w:rsidR="000F29C8" w:rsidRPr="004D4EDE">
        <w:rPr>
          <w:rFonts w:ascii="Calibri" w:hAnsi="Calibri" w:cs="Calibri"/>
          <w:bCs/>
        </w:rPr>
        <w:t xml:space="preserve">, </w:t>
      </w:r>
      <w:r w:rsidR="000F29C8" w:rsidRPr="004D4EDE">
        <w:rPr>
          <w:rFonts w:ascii="Calibri" w:hAnsi="Calibri" w:cs="Calibri"/>
          <w:bCs/>
          <w:color w:val="000000"/>
        </w:rPr>
        <w:t>także oświadczeni</w:t>
      </w:r>
      <w:r w:rsidR="00F9377B" w:rsidRPr="004D4EDE">
        <w:rPr>
          <w:rFonts w:ascii="Calibri" w:hAnsi="Calibri" w:cs="Calibri"/>
          <w:bCs/>
          <w:color w:val="000000"/>
        </w:rPr>
        <w:t>a</w:t>
      </w:r>
      <w:r w:rsidR="000F29C8" w:rsidRPr="004D4EDE">
        <w:rPr>
          <w:rFonts w:ascii="Calibri" w:hAnsi="Calibri" w:cs="Calibri"/>
          <w:bCs/>
          <w:color w:val="000000"/>
        </w:rPr>
        <w:t xml:space="preserve"> podmiotu udostępniającego zasoby, </w:t>
      </w:r>
      <w:r w:rsidR="00460378" w:rsidRPr="004D4EDE">
        <w:rPr>
          <w:rFonts w:ascii="Calibri" w:hAnsi="Calibri" w:cs="Calibri"/>
          <w:bCs/>
          <w:color w:val="000000"/>
        </w:rPr>
        <w:t>potwierdzające</w:t>
      </w:r>
      <w:r w:rsidR="000F29C8" w:rsidRPr="004D4EDE">
        <w:rPr>
          <w:rFonts w:ascii="Calibri" w:hAnsi="Calibri" w:cs="Calibri"/>
          <w:bCs/>
          <w:color w:val="000000"/>
        </w:rPr>
        <w:t xml:space="preserve"> brak podstaw wykluczenia tego podmiotu oraz odpowiednio spełnienie </w:t>
      </w:r>
      <w:r w:rsidR="00460378" w:rsidRPr="004D4EDE">
        <w:rPr>
          <w:rFonts w:ascii="Calibri" w:hAnsi="Calibri" w:cs="Calibri"/>
          <w:bCs/>
          <w:color w:val="000000"/>
        </w:rPr>
        <w:t>warunków udziału w postępowaniu w zakresie, w jakim wykonawca powołuje się na jego zasoby.</w:t>
      </w:r>
    </w:p>
    <w:p w14:paraId="135B509B" w14:textId="77777777" w:rsidR="00701EC0" w:rsidRPr="001A204F" w:rsidRDefault="00701EC0" w:rsidP="00701EC0">
      <w:pPr>
        <w:spacing w:line="276" w:lineRule="auto"/>
        <w:ind w:right="1"/>
        <w:contextualSpacing/>
        <w:jc w:val="both"/>
        <w:rPr>
          <w:rFonts w:ascii="Calibri" w:hAnsi="Calibri" w:cs="Calibri"/>
        </w:rPr>
      </w:pPr>
      <w:r w:rsidRPr="001A204F">
        <w:rPr>
          <w:rFonts w:ascii="Calibri" w:hAnsi="Calibri" w:cs="Calibri"/>
          <w:bCs/>
          <w:color w:val="000000"/>
        </w:rPr>
        <w:t xml:space="preserve">5) </w:t>
      </w:r>
      <w:r w:rsidRPr="001A204F">
        <w:rPr>
          <w:rFonts w:ascii="Calibri" w:hAnsi="Calibri" w:cs="Calibri"/>
        </w:rPr>
        <w:t>Wykonawca może – zamiast podmiotowych środków dowodowych – złożyć certyfikat Wykonawcy zamówień publicznych albo wskazać dane umożliwiające Zamawiającemu samodzielne uzyskanie lub weryfikację certyfikatu, o ile certyfikat potwierdza okoliczności wymagane w niniejszym postępowaniu.</w:t>
      </w:r>
    </w:p>
    <w:p w14:paraId="31301936" w14:textId="77777777" w:rsidR="00701EC0" w:rsidRPr="001A204F" w:rsidRDefault="00701EC0" w:rsidP="00701EC0">
      <w:pPr>
        <w:spacing w:line="276" w:lineRule="auto"/>
        <w:ind w:right="1"/>
        <w:contextualSpacing/>
        <w:jc w:val="both"/>
        <w:rPr>
          <w:rFonts w:ascii="Calibri" w:hAnsi="Calibri" w:cs="Calibri"/>
        </w:rPr>
      </w:pPr>
      <w:r w:rsidRPr="001A204F">
        <w:rPr>
          <w:rFonts w:ascii="Calibri" w:hAnsi="Calibri" w:cs="Calibri"/>
        </w:rPr>
        <w:t>6) Wykonawca, który zamierza posługiwać się certyfikatem Wykonawcy zamówień publicznych, w celu potwierdzenia braku podstaw do wykluczenia oraz spełniania warunków udziału w postępowaniu powinien wskazać informację o certyfikacie w oświadczeniu stanowiącym załącznik nr 3 i 4  do SWZ, w polu dotyczącym wpisu do urzędowego wykazu zatwierdzonych Wykonawców albo posiadania równoważnego certyfikatu.</w:t>
      </w:r>
    </w:p>
    <w:p w14:paraId="1D43EA5C" w14:textId="77777777" w:rsidR="00701EC0" w:rsidRPr="001A204F" w:rsidRDefault="00701EC0" w:rsidP="00701EC0">
      <w:pPr>
        <w:spacing w:line="276" w:lineRule="auto"/>
        <w:ind w:right="1"/>
        <w:contextualSpacing/>
        <w:jc w:val="both"/>
        <w:rPr>
          <w:rFonts w:ascii="Calibri" w:hAnsi="Calibri" w:cs="Calibri"/>
        </w:rPr>
      </w:pPr>
      <w:r w:rsidRPr="001A204F">
        <w:rPr>
          <w:rFonts w:ascii="Calibri" w:hAnsi="Calibri" w:cs="Calibri"/>
        </w:rPr>
        <w:t>7) W przypadku posługiwania się certyfikatem Wykonawca powinien podać dane umożliwiające:</w:t>
      </w:r>
    </w:p>
    <w:p w14:paraId="518298AC" w14:textId="77777777" w:rsidR="00701EC0" w:rsidRPr="001A204F" w:rsidRDefault="00701EC0" w:rsidP="00701EC0">
      <w:pPr>
        <w:pStyle w:val="Akapitzlist"/>
        <w:spacing w:line="276" w:lineRule="auto"/>
        <w:ind w:left="360" w:right="1"/>
        <w:contextualSpacing/>
        <w:jc w:val="both"/>
        <w:rPr>
          <w:rFonts w:ascii="Calibri" w:hAnsi="Calibri" w:cs="Calibri"/>
        </w:rPr>
      </w:pPr>
      <w:r w:rsidRPr="001A204F">
        <w:rPr>
          <w:rFonts w:ascii="Calibri" w:hAnsi="Calibri" w:cs="Calibri"/>
        </w:rPr>
        <w:t>1) identyfikację certyfikatu,</w:t>
      </w:r>
    </w:p>
    <w:p w14:paraId="1A27E2BE" w14:textId="77777777" w:rsidR="00701EC0" w:rsidRPr="001A204F" w:rsidRDefault="00701EC0" w:rsidP="00701EC0">
      <w:pPr>
        <w:pStyle w:val="Akapitzlist"/>
        <w:spacing w:line="276" w:lineRule="auto"/>
        <w:ind w:left="360" w:right="1"/>
        <w:contextualSpacing/>
        <w:jc w:val="both"/>
        <w:rPr>
          <w:rFonts w:ascii="Calibri" w:hAnsi="Calibri" w:cs="Calibri"/>
        </w:rPr>
      </w:pPr>
      <w:r w:rsidRPr="001A204F">
        <w:rPr>
          <w:rFonts w:ascii="Calibri" w:hAnsi="Calibri" w:cs="Calibri"/>
        </w:rPr>
        <w:t>2) ustalenie podmiotu certyfikującego,</w:t>
      </w:r>
    </w:p>
    <w:p w14:paraId="073247DA" w14:textId="77777777" w:rsidR="00701EC0" w:rsidRPr="001A204F" w:rsidRDefault="00701EC0" w:rsidP="00701EC0">
      <w:pPr>
        <w:pStyle w:val="Akapitzlist"/>
        <w:spacing w:line="276" w:lineRule="auto"/>
        <w:ind w:left="360" w:right="1"/>
        <w:contextualSpacing/>
        <w:jc w:val="both"/>
        <w:rPr>
          <w:rFonts w:ascii="Calibri" w:hAnsi="Calibri" w:cs="Calibri"/>
        </w:rPr>
      </w:pPr>
      <w:r w:rsidRPr="001A204F">
        <w:rPr>
          <w:rFonts w:ascii="Calibri" w:hAnsi="Calibri" w:cs="Calibri"/>
        </w:rPr>
        <w:t>3) okresu ważności certyfikacji</w:t>
      </w:r>
    </w:p>
    <w:p w14:paraId="2EFB2BD8" w14:textId="77777777" w:rsidR="00701EC0" w:rsidRPr="001A204F" w:rsidRDefault="00701EC0" w:rsidP="00701EC0">
      <w:pPr>
        <w:pStyle w:val="Akapitzlist"/>
        <w:spacing w:line="276" w:lineRule="auto"/>
        <w:ind w:left="360" w:right="1"/>
        <w:contextualSpacing/>
        <w:jc w:val="both"/>
        <w:rPr>
          <w:rFonts w:ascii="Calibri" w:hAnsi="Calibri" w:cs="Calibri"/>
        </w:rPr>
      </w:pPr>
      <w:r w:rsidRPr="001A204F">
        <w:rPr>
          <w:rFonts w:ascii="Calibri" w:hAnsi="Calibri" w:cs="Calibri"/>
        </w:rPr>
        <w:t>4) zakresu, w jakim zamierza posługiwać się certyfikatem w niniejszym postępowaniu.</w:t>
      </w:r>
    </w:p>
    <w:p w14:paraId="74CDD967" w14:textId="77777777" w:rsidR="00701EC0" w:rsidRPr="001A204F" w:rsidRDefault="00701EC0" w:rsidP="00701EC0">
      <w:pPr>
        <w:pStyle w:val="Akapitzlist"/>
        <w:spacing w:line="276" w:lineRule="auto"/>
        <w:ind w:left="360" w:right="1"/>
        <w:contextualSpacing/>
        <w:jc w:val="both"/>
        <w:rPr>
          <w:rFonts w:ascii="Calibri" w:hAnsi="Calibri" w:cs="Calibri"/>
        </w:rPr>
      </w:pPr>
    </w:p>
    <w:p w14:paraId="181A3FC1" w14:textId="77777777" w:rsidR="00701EC0" w:rsidRPr="001A204F" w:rsidRDefault="00701EC0" w:rsidP="00701EC0">
      <w:pPr>
        <w:pStyle w:val="Akapitzlist"/>
        <w:spacing w:line="276" w:lineRule="auto"/>
        <w:ind w:left="0" w:right="1"/>
        <w:contextualSpacing/>
        <w:jc w:val="both"/>
        <w:rPr>
          <w:rFonts w:ascii="Calibri" w:hAnsi="Calibri" w:cs="Calibri"/>
          <w:i/>
          <w:iCs/>
        </w:rPr>
      </w:pPr>
      <w:r w:rsidRPr="001A204F">
        <w:rPr>
          <w:rFonts w:ascii="Calibri" w:hAnsi="Calibri" w:cs="Calibri"/>
          <w:i/>
          <w:iCs/>
        </w:rPr>
        <w:t>Uwaga:</w:t>
      </w:r>
    </w:p>
    <w:p w14:paraId="420C81FD" w14:textId="77777777" w:rsidR="00701EC0" w:rsidRPr="001A204F" w:rsidRDefault="00701EC0" w:rsidP="00701EC0">
      <w:pPr>
        <w:pStyle w:val="Akapitzlist"/>
        <w:spacing w:line="276" w:lineRule="auto"/>
        <w:ind w:left="0" w:right="1"/>
        <w:contextualSpacing/>
        <w:jc w:val="both"/>
        <w:rPr>
          <w:rFonts w:ascii="Calibri" w:hAnsi="Calibri" w:cs="Calibri"/>
          <w:i/>
          <w:iCs/>
        </w:rPr>
      </w:pPr>
      <w:r w:rsidRPr="001A204F">
        <w:rPr>
          <w:rFonts w:ascii="Calibri" w:hAnsi="Calibri" w:cs="Calibri"/>
          <w:i/>
          <w:iCs/>
        </w:rPr>
        <w:t>Certyfikat zastępuje odpowiednie podmiotowe środki dowodowe wyłącznie w zakresie, w jakim z jego treści albo z danych ujawnionych w bazie certyfikacji wynika potwierdzenie okoliczności wymaganych przez Zamawiającego w niniejszym postępowaniu w zakresie braku podstaw do wykluczenia.</w:t>
      </w:r>
    </w:p>
    <w:p w14:paraId="74E3AD8F" w14:textId="77777777" w:rsidR="00701EC0" w:rsidRPr="001A204F" w:rsidRDefault="00701EC0" w:rsidP="00701EC0">
      <w:pPr>
        <w:pStyle w:val="Akapitzlist"/>
        <w:spacing w:line="276" w:lineRule="auto"/>
        <w:ind w:left="0" w:right="1"/>
        <w:contextualSpacing/>
        <w:jc w:val="both"/>
        <w:rPr>
          <w:rFonts w:ascii="Calibri" w:hAnsi="Calibri" w:cs="Calibri"/>
          <w:i/>
          <w:iCs/>
        </w:rPr>
      </w:pPr>
      <w:r w:rsidRPr="001A204F">
        <w:rPr>
          <w:rFonts w:ascii="Calibri" w:hAnsi="Calibri" w:cs="Calibri"/>
          <w:i/>
          <w:iCs/>
        </w:rPr>
        <w:t>Jeżeli certyfikat obejmuje wyłącznie część wymaganych podstaw wykluczenia, Wykonawca składa certyfikat – w zakresie objętym certyfikacją i uzupełniająco wymagane podmiotowe środki dowodowe – w zakresie nieobjętym certyfikacją.</w:t>
      </w:r>
    </w:p>
    <w:p w14:paraId="5D86414E" w14:textId="77777777" w:rsidR="00701EC0" w:rsidRPr="001A204F" w:rsidRDefault="00701EC0" w:rsidP="00701EC0">
      <w:pPr>
        <w:autoSpaceDE w:val="0"/>
        <w:autoSpaceDN w:val="0"/>
        <w:adjustRightInd w:val="0"/>
        <w:spacing w:line="276" w:lineRule="auto"/>
        <w:jc w:val="both"/>
        <w:rPr>
          <w:rFonts w:ascii="Calibri" w:eastAsiaTheme="minorHAnsi" w:hAnsi="Calibri" w:cs="Calibri"/>
          <w:color w:val="000000"/>
          <w:lang w:eastAsia="en-US"/>
        </w:rPr>
      </w:pPr>
    </w:p>
    <w:p w14:paraId="02843F02" w14:textId="77777777" w:rsidR="00701EC0" w:rsidRPr="001A204F" w:rsidRDefault="00701EC0" w:rsidP="00701EC0">
      <w:pPr>
        <w:autoSpaceDE w:val="0"/>
        <w:autoSpaceDN w:val="0"/>
        <w:adjustRightInd w:val="0"/>
        <w:spacing w:line="276" w:lineRule="auto"/>
        <w:jc w:val="both"/>
        <w:rPr>
          <w:rFonts w:ascii="Calibri" w:eastAsiaTheme="minorHAnsi" w:hAnsi="Calibri" w:cs="Calibri"/>
          <w:color w:val="000000"/>
          <w:lang w:eastAsia="en-US"/>
        </w:rPr>
      </w:pPr>
      <w:r w:rsidRPr="001A204F">
        <w:rPr>
          <w:rFonts w:ascii="Calibri" w:eastAsiaTheme="minorHAnsi" w:hAnsi="Calibri" w:cs="Calibri"/>
          <w:color w:val="000000"/>
          <w:lang w:eastAsia="en-US"/>
        </w:rPr>
        <w:t xml:space="preserve">8) Zamawiający zastrzega, że złożenie certyfikatu nie wyłącza uprawnienia Zamawiającego do żądania wyjaśnień w przypadkach przewidzianych przepisami </w:t>
      </w:r>
      <w:proofErr w:type="spellStart"/>
      <w:r w:rsidRPr="001A204F">
        <w:rPr>
          <w:rFonts w:ascii="Calibri" w:eastAsiaTheme="minorHAnsi" w:hAnsi="Calibri" w:cs="Calibri"/>
          <w:color w:val="000000"/>
          <w:lang w:eastAsia="en-US"/>
        </w:rPr>
        <w:t>Pzp</w:t>
      </w:r>
      <w:proofErr w:type="spellEnd"/>
      <w:r w:rsidRPr="001A204F">
        <w:rPr>
          <w:rFonts w:ascii="Calibri" w:eastAsiaTheme="minorHAnsi" w:hAnsi="Calibri" w:cs="Calibri"/>
          <w:color w:val="000000"/>
          <w:lang w:eastAsia="en-US"/>
        </w:rPr>
        <w:t xml:space="preserve"> oraz ustawy o certyfikacji wykonawców zamówień publicznych, w szczególności w razie powzięcia uzasadnionych wątpliwości co do zakresu certyfikacji, jej aktualności albo zgodności certyfikatu z wymaganiami postępowania, </w:t>
      </w:r>
    </w:p>
    <w:p w14:paraId="2671D1E5" w14:textId="77777777" w:rsidR="00701EC0" w:rsidRPr="001A204F" w:rsidRDefault="00701EC0" w:rsidP="00701EC0">
      <w:pPr>
        <w:autoSpaceDE w:val="0"/>
        <w:autoSpaceDN w:val="0"/>
        <w:adjustRightInd w:val="0"/>
        <w:spacing w:line="276" w:lineRule="auto"/>
        <w:jc w:val="both"/>
        <w:rPr>
          <w:rFonts w:ascii="Calibri" w:eastAsiaTheme="minorHAnsi" w:hAnsi="Calibri" w:cs="Calibri"/>
          <w:color w:val="000000"/>
          <w:lang w:eastAsia="en-US"/>
        </w:rPr>
      </w:pPr>
      <w:r w:rsidRPr="001A204F">
        <w:rPr>
          <w:rFonts w:ascii="Calibri" w:eastAsiaTheme="minorHAnsi" w:hAnsi="Calibri" w:cs="Calibri"/>
          <w:color w:val="000000"/>
          <w:lang w:eastAsia="en-US"/>
        </w:rPr>
        <w:lastRenderedPageBreak/>
        <w:t xml:space="preserve">9) Zapisy ustawy z dnia 5 sierpnia 2025 r. o certyfikacji wykonawców zamówień publicznych (tj. Dz. U. z 2025 r. poz. 1235) stosuje się odpowiednio. </w:t>
      </w:r>
    </w:p>
    <w:p w14:paraId="79EBD435" w14:textId="77777777" w:rsidR="00FC77F8" w:rsidRDefault="00FC77F8" w:rsidP="00342F81">
      <w:pPr>
        <w:widowControl w:val="0"/>
        <w:tabs>
          <w:tab w:val="left" w:pos="4515"/>
          <w:tab w:val="left" w:pos="4605"/>
        </w:tabs>
        <w:spacing w:line="276" w:lineRule="auto"/>
        <w:jc w:val="both"/>
        <w:rPr>
          <w:rFonts w:ascii="Calibri" w:hAnsi="Calibri" w:cs="Calibri"/>
          <w:b/>
          <w:bCs/>
        </w:rPr>
      </w:pPr>
    </w:p>
    <w:p w14:paraId="18C747C4" w14:textId="7436EB3F" w:rsidR="00342F81" w:rsidRPr="004D4EDE" w:rsidRDefault="00342F81" w:rsidP="00342F81">
      <w:pPr>
        <w:widowControl w:val="0"/>
        <w:tabs>
          <w:tab w:val="left" w:pos="4515"/>
          <w:tab w:val="left" w:pos="4605"/>
        </w:tabs>
        <w:spacing w:line="276" w:lineRule="auto"/>
        <w:jc w:val="both"/>
        <w:rPr>
          <w:rFonts w:ascii="Calibri" w:hAnsi="Calibri" w:cs="Calibri"/>
          <w:b/>
          <w:bCs/>
        </w:rPr>
      </w:pPr>
      <w:r w:rsidRPr="004D4EDE">
        <w:rPr>
          <w:rFonts w:ascii="Calibri" w:hAnsi="Calibri" w:cs="Calibri"/>
          <w:b/>
          <w:bCs/>
        </w:rPr>
        <w:t>Zamawiający przed udzieleniem zamówienia wezwie Wykonawcę którego oferta została najwyżej oceniona do złożenia w nie krótszym niż 5 dni terminie  aktualnych na dzień złożenia oświadczeń i dokumentów o których mowa w art. 2</w:t>
      </w:r>
      <w:r w:rsidR="00E5013A" w:rsidRPr="004D4EDE">
        <w:rPr>
          <w:rFonts w:ascii="Calibri" w:hAnsi="Calibri" w:cs="Calibri"/>
          <w:b/>
          <w:bCs/>
        </w:rPr>
        <w:t>7</w:t>
      </w:r>
      <w:r w:rsidR="000F29C8" w:rsidRPr="004D4EDE">
        <w:rPr>
          <w:rFonts w:ascii="Calibri" w:hAnsi="Calibri" w:cs="Calibri"/>
          <w:b/>
          <w:bCs/>
        </w:rPr>
        <w:t>3</w:t>
      </w:r>
      <w:r w:rsidRPr="004D4EDE">
        <w:rPr>
          <w:rFonts w:ascii="Calibri" w:hAnsi="Calibri" w:cs="Calibri"/>
          <w:b/>
          <w:bCs/>
        </w:rPr>
        <w:t xml:space="preserve"> ust 1 ustawy.</w:t>
      </w:r>
    </w:p>
    <w:p w14:paraId="3018DB22" w14:textId="77777777" w:rsidR="00342F81" w:rsidRPr="004D4EDE" w:rsidRDefault="00342F81" w:rsidP="00342F81">
      <w:pPr>
        <w:widowControl w:val="0"/>
        <w:tabs>
          <w:tab w:val="left" w:pos="4515"/>
          <w:tab w:val="left" w:pos="4605"/>
        </w:tabs>
        <w:spacing w:line="276" w:lineRule="auto"/>
        <w:jc w:val="both"/>
        <w:rPr>
          <w:rFonts w:ascii="Calibri" w:hAnsi="Calibri" w:cs="Calibri"/>
          <w:bCs/>
        </w:rPr>
      </w:pPr>
    </w:p>
    <w:p w14:paraId="449B7248" w14:textId="77777777" w:rsidR="00342F81" w:rsidRPr="004D4EDE" w:rsidRDefault="00342F81" w:rsidP="00342F81">
      <w:pPr>
        <w:spacing w:line="276" w:lineRule="auto"/>
        <w:jc w:val="both"/>
        <w:rPr>
          <w:rFonts w:ascii="Calibri" w:hAnsi="Calibri" w:cs="Calibri"/>
          <w:b/>
        </w:rPr>
      </w:pPr>
      <w:r w:rsidRPr="004D4EDE">
        <w:rPr>
          <w:rFonts w:ascii="Calibri" w:hAnsi="Calibri" w:cs="Calibri"/>
          <w:b/>
        </w:rPr>
        <w:t>B. WYKAZ OŚWIADCZEŃ I DOKUMENTÓW, SKŁADANYCH PRZEZ WYKONAWCĘ  W POSTĘPOWANIU NA WEZWANIE ZAMAWIAJĄCEGO W CELU POTWIERDZENIA OKOLICZNOŚCI O KTÓRYCH MOWA W ART. 2</w:t>
      </w:r>
      <w:r w:rsidR="00943A5D" w:rsidRPr="004D4EDE">
        <w:rPr>
          <w:rFonts w:ascii="Calibri" w:hAnsi="Calibri" w:cs="Calibri"/>
          <w:b/>
        </w:rPr>
        <w:t>7</w:t>
      </w:r>
      <w:r w:rsidR="000F29C8" w:rsidRPr="004D4EDE">
        <w:rPr>
          <w:rFonts w:ascii="Calibri" w:hAnsi="Calibri" w:cs="Calibri"/>
          <w:b/>
        </w:rPr>
        <w:t>3</w:t>
      </w:r>
      <w:r w:rsidRPr="004D4EDE">
        <w:rPr>
          <w:rFonts w:ascii="Calibri" w:hAnsi="Calibri" w:cs="Calibri"/>
          <w:b/>
        </w:rPr>
        <w:t xml:space="preserve"> ust 1 pkt.</w:t>
      </w:r>
      <w:r w:rsidR="00943A5D" w:rsidRPr="004D4EDE">
        <w:rPr>
          <w:rFonts w:ascii="Calibri" w:hAnsi="Calibri" w:cs="Calibri"/>
          <w:b/>
        </w:rPr>
        <w:t xml:space="preserve"> 1</w:t>
      </w:r>
      <w:r w:rsidRPr="004D4EDE">
        <w:rPr>
          <w:rFonts w:ascii="Calibri" w:hAnsi="Calibri" w:cs="Calibri"/>
          <w:b/>
        </w:rPr>
        <w:t xml:space="preserve"> USTAWY (dotyczy wykonawcy którego oferta została najwyżej oceniona )</w:t>
      </w:r>
    </w:p>
    <w:p w14:paraId="1A7C0036" w14:textId="77777777" w:rsidR="001A7A28" w:rsidRPr="004D4EDE" w:rsidRDefault="001A7A28" w:rsidP="00342F81">
      <w:pPr>
        <w:spacing w:line="276" w:lineRule="auto"/>
        <w:jc w:val="both"/>
        <w:rPr>
          <w:rFonts w:ascii="Calibri" w:hAnsi="Calibri" w:cs="Calibri"/>
          <w:b/>
        </w:rPr>
      </w:pPr>
    </w:p>
    <w:p w14:paraId="2220D91B" w14:textId="2E2258EF" w:rsidR="0055084E" w:rsidRPr="004D4EDE" w:rsidRDefault="0055084E">
      <w:pPr>
        <w:pStyle w:val="Akapitzlist"/>
        <w:numPr>
          <w:ilvl w:val="0"/>
          <w:numId w:val="35"/>
        </w:numPr>
        <w:spacing w:line="276" w:lineRule="auto"/>
        <w:ind w:left="284"/>
        <w:jc w:val="both"/>
        <w:rPr>
          <w:rFonts w:ascii="Calibri" w:hAnsi="Calibri" w:cs="Calibri"/>
        </w:rPr>
      </w:pPr>
      <w:r w:rsidRPr="004D4EDE">
        <w:rPr>
          <w:rFonts w:ascii="Calibri" w:hAnsi="Calibri" w:cs="Calibri"/>
        </w:rPr>
        <w:t>Oświadczenie wykonawcy, w zakresie art. 108 ust. 1 pkt 5 ustawy, o braku przynależności do tej samej grupy kapitałowej, w rozumieniu ustawy z dnia 16 lutego 2007 r. o ochronie konkurencji i konsumentów (Dz. U. z 20</w:t>
      </w:r>
      <w:r w:rsidR="00A00303" w:rsidRPr="004D4EDE">
        <w:rPr>
          <w:rFonts w:ascii="Calibri" w:hAnsi="Calibri" w:cs="Calibri"/>
        </w:rPr>
        <w:t>2</w:t>
      </w:r>
      <w:r w:rsidR="002C517E" w:rsidRPr="004D4EDE">
        <w:rPr>
          <w:rFonts w:ascii="Calibri" w:hAnsi="Calibri" w:cs="Calibri"/>
        </w:rPr>
        <w:t>5</w:t>
      </w:r>
      <w:r w:rsidRPr="004D4EDE">
        <w:rPr>
          <w:rFonts w:ascii="Calibri" w:hAnsi="Calibri" w:cs="Calibri"/>
        </w:rPr>
        <w:t xml:space="preserve"> r. poz. </w:t>
      </w:r>
      <w:r w:rsidR="002C517E" w:rsidRPr="004D4EDE">
        <w:rPr>
          <w:rFonts w:ascii="Calibri" w:hAnsi="Calibri" w:cs="Calibri"/>
        </w:rPr>
        <w:t>1714</w:t>
      </w:r>
      <w:r w:rsidRPr="004D4EDE">
        <w:rPr>
          <w:rFonts w:ascii="Calibri" w:hAnsi="Calibri" w:cs="Calibri"/>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4D4EDE">
        <w:rPr>
          <w:rFonts w:ascii="Calibri" w:hAnsi="Calibri" w:cs="Calibri"/>
          <w:b/>
          <w:bCs/>
        </w:rPr>
        <w:t xml:space="preserve">załącznik nr </w:t>
      </w:r>
      <w:r w:rsidR="00F9377B" w:rsidRPr="004D4EDE">
        <w:rPr>
          <w:rFonts w:ascii="Calibri" w:hAnsi="Calibri" w:cs="Calibri"/>
          <w:b/>
          <w:bCs/>
        </w:rPr>
        <w:t>5</w:t>
      </w:r>
      <w:r w:rsidRPr="004D4EDE">
        <w:rPr>
          <w:rFonts w:ascii="Calibri" w:hAnsi="Calibri" w:cs="Calibri"/>
          <w:b/>
          <w:bCs/>
        </w:rPr>
        <w:t xml:space="preserve"> do SWZ</w:t>
      </w:r>
      <w:r w:rsidRPr="004D4EDE">
        <w:rPr>
          <w:rFonts w:ascii="Calibri" w:hAnsi="Calibri" w:cs="Calibri"/>
        </w:rPr>
        <w:t>;</w:t>
      </w:r>
    </w:p>
    <w:p w14:paraId="6135B134" w14:textId="77777777" w:rsidR="00342F81" w:rsidRPr="004D4EDE" w:rsidRDefault="0055084E">
      <w:pPr>
        <w:widowControl w:val="0"/>
        <w:numPr>
          <w:ilvl w:val="0"/>
          <w:numId w:val="35"/>
        </w:numPr>
        <w:tabs>
          <w:tab w:val="left" w:pos="5397"/>
        </w:tabs>
        <w:suppressAutoHyphens/>
        <w:spacing w:line="276" w:lineRule="auto"/>
        <w:ind w:left="284"/>
        <w:jc w:val="both"/>
        <w:rPr>
          <w:rFonts w:ascii="Calibri" w:hAnsi="Calibri" w:cs="Calibri"/>
          <w:color w:val="000000"/>
        </w:rPr>
      </w:pPr>
      <w:r w:rsidRPr="004D4EDE">
        <w:rPr>
          <w:rFonts w:ascii="Calibri" w:hAnsi="Calibri" w:cs="Calibri"/>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63DC1445" w14:textId="77777777" w:rsidR="00342F81" w:rsidRPr="004D4EDE" w:rsidRDefault="00342F81" w:rsidP="0055084E">
      <w:pPr>
        <w:widowControl w:val="0"/>
        <w:tabs>
          <w:tab w:val="left" w:pos="5397"/>
        </w:tabs>
        <w:spacing w:line="276" w:lineRule="auto"/>
        <w:ind w:left="284"/>
        <w:jc w:val="both"/>
        <w:rPr>
          <w:rFonts w:ascii="Calibri" w:hAnsi="Calibri" w:cs="Calibri"/>
          <w:color w:val="000000"/>
        </w:rPr>
      </w:pPr>
      <w:r w:rsidRPr="004D4EDE">
        <w:rPr>
          <w:rFonts w:ascii="Calibri" w:hAnsi="Calibri" w:cs="Calibri"/>
          <w:color w:val="000000"/>
        </w:rPr>
        <w:t xml:space="preserve">W przypadku składania oferty przez wspólników spółki cywilnej dokumenty wymienione w pkt </w:t>
      </w:r>
      <w:r w:rsidR="00573A39" w:rsidRPr="004D4EDE">
        <w:rPr>
          <w:rFonts w:ascii="Calibri" w:hAnsi="Calibri" w:cs="Calibri"/>
          <w:color w:val="000000"/>
        </w:rPr>
        <w:t>B</w:t>
      </w:r>
      <w:r w:rsidRPr="004D4EDE">
        <w:rPr>
          <w:rFonts w:ascii="Calibri" w:hAnsi="Calibri" w:cs="Calibri"/>
          <w:color w:val="000000"/>
        </w:rPr>
        <w:t xml:space="preserve"> muszą być złożone oddzielnie dla każdego ze wspólników oraz dla spółki cywilnej.</w:t>
      </w:r>
    </w:p>
    <w:p w14:paraId="0D0288FD" w14:textId="77777777" w:rsidR="00342F81" w:rsidRPr="004D4EDE" w:rsidRDefault="00342F81" w:rsidP="00342F81">
      <w:pPr>
        <w:widowControl w:val="0"/>
        <w:tabs>
          <w:tab w:val="left" w:pos="5397"/>
        </w:tabs>
        <w:spacing w:line="276" w:lineRule="auto"/>
        <w:ind w:left="720"/>
        <w:jc w:val="both"/>
        <w:rPr>
          <w:rFonts w:ascii="Calibri" w:hAnsi="Calibri" w:cs="Calibri"/>
          <w:color w:val="000000"/>
        </w:rPr>
      </w:pPr>
    </w:p>
    <w:p w14:paraId="354E174B" w14:textId="77777777" w:rsidR="00342F81" w:rsidRPr="004D4EDE" w:rsidRDefault="00342F81" w:rsidP="00342F81">
      <w:pPr>
        <w:spacing w:line="276" w:lineRule="auto"/>
        <w:jc w:val="both"/>
        <w:rPr>
          <w:rFonts w:ascii="Calibri" w:hAnsi="Calibri" w:cs="Calibri"/>
          <w:b/>
        </w:rPr>
      </w:pPr>
      <w:r w:rsidRPr="004D4EDE">
        <w:rPr>
          <w:rFonts w:ascii="Calibri" w:hAnsi="Calibri" w:cs="Calibri"/>
          <w:b/>
        </w:rPr>
        <w:t>C.WYKAZ OŚWIADCZEŃ  LUB DOKUMENTÓW SKŁADANYCH PRZEZ WYKONAWCÓW W POSTĘPOWANIU NA WEZWANIE  ZAMAWIAJĄCEGO W CELU POTWIERDZENIA OKOLICZNOSCI O KTÓRYCH MOWA W ART. 2</w:t>
      </w:r>
      <w:r w:rsidR="00943A5D" w:rsidRPr="004D4EDE">
        <w:rPr>
          <w:rFonts w:ascii="Calibri" w:hAnsi="Calibri" w:cs="Calibri"/>
          <w:b/>
        </w:rPr>
        <w:t>7</w:t>
      </w:r>
      <w:r w:rsidR="000F29C8" w:rsidRPr="004D4EDE">
        <w:rPr>
          <w:rFonts w:ascii="Calibri" w:hAnsi="Calibri" w:cs="Calibri"/>
          <w:b/>
        </w:rPr>
        <w:t>3</w:t>
      </w:r>
      <w:r w:rsidRPr="004D4EDE">
        <w:rPr>
          <w:rFonts w:ascii="Calibri" w:hAnsi="Calibri" w:cs="Calibri"/>
          <w:b/>
        </w:rPr>
        <w:t xml:space="preserve"> ust 1 pkt.</w:t>
      </w:r>
      <w:r w:rsidR="0055084E" w:rsidRPr="004D4EDE">
        <w:rPr>
          <w:rFonts w:ascii="Calibri" w:hAnsi="Calibri" w:cs="Calibri"/>
          <w:b/>
        </w:rPr>
        <w:t xml:space="preserve"> </w:t>
      </w:r>
      <w:r w:rsidR="00943A5D" w:rsidRPr="004D4EDE">
        <w:rPr>
          <w:rFonts w:ascii="Calibri" w:hAnsi="Calibri" w:cs="Calibri"/>
          <w:b/>
        </w:rPr>
        <w:t>2</w:t>
      </w:r>
      <w:r w:rsidRPr="004D4EDE">
        <w:rPr>
          <w:rFonts w:ascii="Calibri" w:hAnsi="Calibri" w:cs="Calibri"/>
          <w:b/>
        </w:rPr>
        <w:t xml:space="preserve"> USTAWY (dotyczy wykonawcy którego oferta zostanie oceniona najwyżej)</w:t>
      </w:r>
    </w:p>
    <w:p w14:paraId="0FE079BB" w14:textId="77777777" w:rsidR="00342F81" w:rsidRPr="004D4EDE" w:rsidRDefault="00342F81" w:rsidP="00342F81">
      <w:pPr>
        <w:spacing w:line="276" w:lineRule="auto"/>
        <w:jc w:val="both"/>
        <w:rPr>
          <w:rFonts w:ascii="Calibri" w:hAnsi="Calibri" w:cs="Calibri"/>
          <w:b/>
        </w:rPr>
      </w:pPr>
    </w:p>
    <w:p w14:paraId="31AABA79" w14:textId="77777777" w:rsidR="00342F81" w:rsidRPr="004D4EDE" w:rsidRDefault="00342F81" w:rsidP="00342F81">
      <w:pPr>
        <w:spacing w:line="276" w:lineRule="auto"/>
        <w:jc w:val="both"/>
        <w:rPr>
          <w:rFonts w:ascii="Calibri" w:hAnsi="Calibri" w:cs="Calibri"/>
          <w:b/>
        </w:rPr>
      </w:pPr>
      <w:r w:rsidRPr="004D4EDE">
        <w:rPr>
          <w:rFonts w:ascii="Calibri" w:hAnsi="Calibri" w:cs="Calibri"/>
          <w:b/>
        </w:rPr>
        <w:t>W zakresie spełnienia warunków udziału w postępowaniu:</w:t>
      </w:r>
    </w:p>
    <w:p w14:paraId="7DC08EFE" w14:textId="77777777" w:rsidR="00342F81" w:rsidRPr="004D4EDE" w:rsidRDefault="00342F81" w:rsidP="00342F81">
      <w:pPr>
        <w:suppressAutoHyphens/>
        <w:spacing w:line="276" w:lineRule="auto"/>
        <w:jc w:val="both"/>
        <w:rPr>
          <w:rFonts w:ascii="Calibri" w:hAnsi="Calibri" w:cs="Calibri"/>
        </w:rPr>
      </w:pPr>
      <w:r w:rsidRPr="004D4EDE">
        <w:rPr>
          <w:rFonts w:ascii="Calibri" w:hAnsi="Calibri" w:cs="Calibri"/>
        </w:rPr>
        <w:t>1)zdolności technicznej lub zawodowej potwierdzonej:</w:t>
      </w:r>
    </w:p>
    <w:p w14:paraId="5F3A9AB6" w14:textId="17E5D66B" w:rsidR="00F134FD" w:rsidRPr="004D4EDE" w:rsidRDefault="00342F81" w:rsidP="00F134FD">
      <w:pPr>
        <w:suppressAutoHyphens/>
        <w:spacing w:line="276" w:lineRule="auto"/>
        <w:jc w:val="both"/>
        <w:rPr>
          <w:rFonts w:ascii="Calibri" w:hAnsi="Calibri" w:cs="Calibri"/>
          <w:b/>
          <w:bCs/>
        </w:rPr>
      </w:pPr>
      <w:r w:rsidRPr="004D4EDE">
        <w:rPr>
          <w:rFonts w:ascii="Calibri" w:hAnsi="Calibri" w:cs="Calibri"/>
        </w:rPr>
        <w:t xml:space="preserve">a) </w:t>
      </w:r>
      <w:r w:rsidR="00F134FD" w:rsidRPr="004D4EDE">
        <w:rPr>
          <w:rFonts w:ascii="Calibri" w:hAnsi="Calibri" w:cs="Calibri"/>
          <w:b/>
          <w:bCs/>
        </w:rPr>
        <w:t xml:space="preserve">wykaz </w:t>
      </w:r>
      <w:r w:rsidR="00F8264C" w:rsidRPr="004D4EDE">
        <w:rPr>
          <w:rFonts w:ascii="Calibri" w:hAnsi="Calibri" w:cs="Calibri"/>
          <w:b/>
          <w:bCs/>
        </w:rPr>
        <w:t xml:space="preserve">robót budowlanych wykonanych nie wcześniej niż w okresie </w:t>
      </w:r>
      <w:r w:rsidR="00F134FD" w:rsidRPr="004D4EDE">
        <w:rPr>
          <w:rFonts w:ascii="Calibri" w:hAnsi="Calibri" w:cs="Calibri"/>
          <w:b/>
          <w:bCs/>
        </w:rPr>
        <w:t xml:space="preserve">ostatnich </w:t>
      </w:r>
      <w:r w:rsidR="00F8264C" w:rsidRPr="004D4EDE">
        <w:rPr>
          <w:rFonts w:ascii="Calibri" w:hAnsi="Calibri" w:cs="Calibri"/>
          <w:b/>
          <w:bCs/>
        </w:rPr>
        <w:t>5</w:t>
      </w:r>
      <w:r w:rsidR="00F134FD" w:rsidRPr="004D4EDE">
        <w:rPr>
          <w:rFonts w:ascii="Calibri" w:hAnsi="Calibri" w:cs="Calibri"/>
          <w:b/>
          <w:bCs/>
        </w:rPr>
        <w:t xml:space="preserve"> lat</w:t>
      </w:r>
      <w:r w:rsidR="00F134FD" w:rsidRPr="004D4EDE">
        <w:rPr>
          <w:rFonts w:ascii="Calibri" w:hAnsi="Calibri" w:cs="Calibri"/>
        </w:rPr>
        <w:t xml:space="preserve">, </w:t>
      </w:r>
      <w:r w:rsidR="00A56144" w:rsidRPr="004D4EDE">
        <w:rPr>
          <w:rFonts w:ascii="Calibri" w:hAnsi="Calibri" w:cs="Calibri"/>
        </w:rPr>
        <w:br/>
      </w:r>
      <w:r w:rsidR="00F134FD" w:rsidRPr="004D4EDE">
        <w:rPr>
          <w:rFonts w:ascii="Calibri" w:hAnsi="Calibri" w:cs="Calibri"/>
        </w:rPr>
        <w:t xml:space="preserve">a jeżeli okres prowadzenia działalności jest krótszy - w tym okresie, wraz z podaniem ich </w:t>
      </w:r>
      <w:r w:rsidR="00F8264C" w:rsidRPr="004D4EDE">
        <w:rPr>
          <w:rFonts w:ascii="Calibri" w:hAnsi="Calibri" w:cs="Calibri"/>
        </w:rPr>
        <w:t xml:space="preserve">rodzaju, </w:t>
      </w:r>
      <w:r w:rsidR="00F134FD" w:rsidRPr="004D4EDE">
        <w:rPr>
          <w:rFonts w:ascii="Calibri" w:hAnsi="Calibri" w:cs="Calibri"/>
        </w:rPr>
        <w:t>wartości, dat</w:t>
      </w:r>
      <w:r w:rsidR="00F8264C" w:rsidRPr="004D4EDE">
        <w:rPr>
          <w:rFonts w:ascii="Calibri" w:hAnsi="Calibri" w:cs="Calibri"/>
        </w:rPr>
        <w:t>y</w:t>
      </w:r>
      <w:r w:rsidR="00D565F5" w:rsidRPr="004D4EDE">
        <w:rPr>
          <w:rFonts w:ascii="Calibri" w:hAnsi="Calibri" w:cs="Calibri"/>
        </w:rPr>
        <w:t xml:space="preserve"> i miejsca</w:t>
      </w:r>
      <w:r w:rsidR="00F134FD" w:rsidRPr="004D4EDE">
        <w:rPr>
          <w:rFonts w:ascii="Calibri" w:hAnsi="Calibri" w:cs="Calibri"/>
        </w:rPr>
        <w:t xml:space="preserve"> wykonania </w:t>
      </w:r>
      <w:r w:rsidR="00D565F5" w:rsidRPr="004D4EDE">
        <w:rPr>
          <w:rFonts w:ascii="Calibri" w:hAnsi="Calibri" w:cs="Calibri"/>
        </w:rPr>
        <w:t xml:space="preserve"> oraz </w:t>
      </w:r>
      <w:r w:rsidR="00F134FD" w:rsidRPr="004D4EDE">
        <w:rPr>
          <w:rFonts w:ascii="Calibri" w:hAnsi="Calibri" w:cs="Calibri"/>
        </w:rPr>
        <w:t xml:space="preserve">podmiotów, na rzecz których </w:t>
      </w:r>
      <w:r w:rsidR="00D565F5" w:rsidRPr="004D4EDE">
        <w:rPr>
          <w:rFonts w:ascii="Calibri" w:hAnsi="Calibri" w:cs="Calibri"/>
        </w:rPr>
        <w:t>roboty</w:t>
      </w:r>
      <w:r w:rsidR="00F134FD" w:rsidRPr="004D4EDE">
        <w:rPr>
          <w:rFonts w:ascii="Calibri" w:hAnsi="Calibri" w:cs="Calibri"/>
        </w:rPr>
        <w:t xml:space="preserve"> zostały wykonane, </w:t>
      </w:r>
      <w:r w:rsidR="00F134FD" w:rsidRPr="004D4EDE">
        <w:rPr>
          <w:rFonts w:ascii="Calibri" w:hAnsi="Calibri" w:cs="Calibri"/>
          <w:b/>
          <w:bCs/>
        </w:rPr>
        <w:t xml:space="preserve">oraz załączeniem dowodów określających, czy te </w:t>
      </w:r>
      <w:r w:rsidR="00D565F5" w:rsidRPr="004D4EDE">
        <w:rPr>
          <w:rFonts w:ascii="Calibri" w:hAnsi="Calibri" w:cs="Calibri"/>
          <w:b/>
          <w:bCs/>
        </w:rPr>
        <w:t>roboty budowlane</w:t>
      </w:r>
      <w:r w:rsidR="00F134FD" w:rsidRPr="004D4EDE">
        <w:rPr>
          <w:rFonts w:ascii="Calibri" w:hAnsi="Calibri" w:cs="Calibri"/>
          <w:b/>
          <w:bCs/>
        </w:rPr>
        <w:t xml:space="preserve"> zostały </w:t>
      </w:r>
      <w:r w:rsidR="00F134FD" w:rsidRPr="004D4EDE">
        <w:rPr>
          <w:rFonts w:ascii="Calibri" w:hAnsi="Calibri" w:cs="Calibri"/>
          <w:b/>
          <w:bCs/>
        </w:rPr>
        <w:lastRenderedPageBreak/>
        <w:t>wykonane należycie,</w:t>
      </w:r>
      <w:r w:rsidR="00F134FD" w:rsidRPr="004D4EDE">
        <w:rPr>
          <w:rFonts w:ascii="Calibri" w:hAnsi="Calibri" w:cs="Calibri"/>
        </w:rPr>
        <w:t xml:space="preserve"> przy czym dowodami, o których mowa, są referencje bądź inne dokumenty sporządzone przez podmiot, na rzecz którego</w:t>
      </w:r>
      <w:r w:rsidR="00D565F5" w:rsidRPr="004D4EDE">
        <w:rPr>
          <w:rFonts w:ascii="Calibri" w:hAnsi="Calibri" w:cs="Calibri"/>
        </w:rPr>
        <w:t xml:space="preserve"> roboty</w:t>
      </w:r>
      <w:r w:rsidR="00F134FD" w:rsidRPr="004D4EDE">
        <w:rPr>
          <w:rFonts w:ascii="Calibri" w:hAnsi="Calibri" w:cs="Calibri"/>
        </w:rPr>
        <w:t xml:space="preserve"> </w:t>
      </w:r>
      <w:r w:rsidR="0065755F" w:rsidRPr="004D4EDE">
        <w:rPr>
          <w:rFonts w:ascii="Calibri" w:hAnsi="Calibri" w:cs="Calibri"/>
        </w:rPr>
        <w:t xml:space="preserve">budowlane </w:t>
      </w:r>
      <w:r w:rsidR="00F134FD" w:rsidRPr="004D4EDE">
        <w:rPr>
          <w:rFonts w:ascii="Calibri" w:hAnsi="Calibri" w:cs="Calibri"/>
        </w:rPr>
        <w:t xml:space="preserve">zostały wykonane, a </w:t>
      </w:r>
      <w:r w:rsidR="00D565F5" w:rsidRPr="004D4EDE">
        <w:rPr>
          <w:rFonts w:ascii="Calibri" w:hAnsi="Calibri" w:cs="Calibri"/>
        </w:rPr>
        <w:t xml:space="preserve">jeżeli wykonawca z przyczyn niezależnych od niego nie jest w stanie uzyskać tych dokumentów – inne odpowiednie dokumenty, </w:t>
      </w:r>
      <w:r w:rsidR="00D565F5" w:rsidRPr="004D4EDE">
        <w:rPr>
          <w:rFonts w:ascii="Calibri" w:hAnsi="Calibri" w:cs="Calibri"/>
          <w:b/>
        </w:rPr>
        <w:t xml:space="preserve">spełniających wymagania określone </w:t>
      </w:r>
      <w:r w:rsidR="00A56144" w:rsidRPr="004D4EDE">
        <w:rPr>
          <w:rFonts w:ascii="Calibri" w:hAnsi="Calibri" w:cs="Calibri"/>
          <w:b/>
        </w:rPr>
        <w:br/>
      </w:r>
      <w:r w:rsidR="00D565F5" w:rsidRPr="004D4EDE">
        <w:rPr>
          <w:rFonts w:ascii="Calibri" w:hAnsi="Calibri" w:cs="Calibri"/>
          <w:b/>
        </w:rPr>
        <w:t>w punkcie 1.</w:t>
      </w:r>
      <w:r w:rsidR="00D53146" w:rsidRPr="004D4EDE">
        <w:rPr>
          <w:rFonts w:ascii="Calibri" w:hAnsi="Calibri" w:cs="Calibri"/>
          <w:b/>
        </w:rPr>
        <w:t>4a</w:t>
      </w:r>
      <w:r w:rsidR="00495E20">
        <w:rPr>
          <w:rFonts w:ascii="Calibri" w:hAnsi="Calibri" w:cs="Calibri"/>
          <w:b/>
        </w:rPr>
        <w:t xml:space="preserve">, 1.8a </w:t>
      </w:r>
      <w:r w:rsidR="00A64282" w:rsidRPr="004D4EDE">
        <w:rPr>
          <w:rFonts w:ascii="Calibri" w:hAnsi="Calibri" w:cs="Calibri"/>
          <w:b/>
        </w:rPr>
        <w:t xml:space="preserve">Rozdz. II </w:t>
      </w:r>
      <w:r w:rsidR="00D565F5" w:rsidRPr="004D4EDE">
        <w:rPr>
          <w:rFonts w:ascii="Calibri" w:hAnsi="Calibri" w:cs="Calibri"/>
          <w:b/>
        </w:rPr>
        <w:t>SWZ</w:t>
      </w:r>
      <w:r w:rsidR="00920634" w:rsidRPr="004D4EDE">
        <w:rPr>
          <w:rFonts w:ascii="Calibri" w:hAnsi="Calibri" w:cs="Calibri"/>
          <w:b/>
        </w:rPr>
        <w:t xml:space="preserve"> dla części 1</w:t>
      </w:r>
      <w:r w:rsidR="00495E20">
        <w:rPr>
          <w:rFonts w:ascii="Calibri" w:hAnsi="Calibri" w:cs="Calibri"/>
          <w:b/>
        </w:rPr>
        <w:t xml:space="preserve"> i 2</w:t>
      </w:r>
      <w:r w:rsidR="00920634" w:rsidRPr="004D4EDE">
        <w:rPr>
          <w:rFonts w:ascii="Calibri" w:hAnsi="Calibri" w:cs="Calibri"/>
          <w:b/>
        </w:rPr>
        <w:t xml:space="preserve">; </w:t>
      </w:r>
      <w:r w:rsidR="00F134FD" w:rsidRPr="004D4EDE">
        <w:rPr>
          <w:rFonts w:ascii="Calibri" w:hAnsi="Calibri" w:cs="Calibri"/>
        </w:rPr>
        <w:t xml:space="preserve">sporządzony na/wg </w:t>
      </w:r>
      <w:r w:rsidR="00F134FD" w:rsidRPr="004D4EDE">
        <w:rPr>
          <w:rFonts w:ascii="Calibri" w:hAnsi="Calibri" w:cs="Calibri"/>
          <w:b/>
          <w:bCs/>
        </w:rPr>
        <w:t xml:space="preserve">załącznika Nr </w:t>
      </w:r>
      <w:r w:rsidR="00ED2FA1" w:rsidRPr="004D4EDE">
        <w:rPr>
          <w:rFonts w:ascii="Calibri" w:hAnsi="Calibri" w:cs="Calibri"/>
          <w:b/>
          <w:bCs/>
        </w:rPr>
        <w:t>7</w:t>
      </w:r>
      <w:r w:rsidR="00F134FD" w:rsidRPr="004D4EDE">
        <w:rPr>
          <w:rFonts w:ascii="Calibri" w:hAnsi="Calibri" w:cs="Calibri"/>
          <w:b/>
          <w:bCs/>
        </w:rPr>
        <w:t xml:space="preserve"> do SWZ</w:t>
      </w:r>
      <w:r w:rsidR="00A56144" w:rsidRPr="004D4EDE">
        <w:rPr>
          <w:rFonts w:ascii="Calibri" w:hAnsi="Calibri" w:cs="Calibri"/>
          <w:b/>
          <w:bCs/>
        </w:rPr>
        <w:t>.</w:t>
      </w:r>
    </w:p>
    <w:p w14:paraId="7A866AEC" w14:textId="77777777" w:rsidR="008B3F96" w:rsidRPr="004D4EDE" w:rsidRDefault="008B3F96" w:rsidP="00F221D0">
      <w:pPr>
        <w:suppressAutoHyphens/>
        <w:spacing w:line="276" w:lineRule="auto"/>
        <w:jc w:val="both"/>
        <w:rPr>
          <w:rFonts w:ascii="Calibri" w:hAnsi="Calibri" w:cs="Calibri"/>
          <w:b/>
          <w:bCs/>
        </w:rPr>
      </w:pPr>
    </w:p>
    <w:p w14:paraId="5DA62392" w14:textId="5B33CD77" w:rsidR="00F221D0" w:rsidRPr="004D4EDE" w:rsidRDefault="00F8264C" w:rsidP="00F221D0">
      <w:pPr>
        <w:suppressAutoHyphens/>
        <w:spacing w:line="276" w:lineRule="auto"/>
        <w:jc w:val="both"/>
        <w:rPr>
          <w:rFonts w:ascii="Calibri" w:hAnsi="Calibri" w:cs="Calibri"/>
          <w:b/>
        </w:rPr>
      </w:pPr>
      <w:r w:rsidRPr="004D4EDE">
        <w:rPr>
          <w:rFonts w:ascii="Calibri" w:hAnsi="Calibri" w:cs="Calibri"/>
        </w:rPr>
        <w:t xml:space="preserve">b) </w:t>
      </w:r>
      <w:r w:rsidR="00F6510F" w:rsidRPr="004D4EDE">
        <w:rPr>
          <w:rFonts w:ascii="Calibri" w:hAnsi="Calibri" w:cs="Calibri"/>
        </w:rPr>
        <w:t>wykaz osób</w:t>
      </w:r>
      <w:r w:rsidR="00F221D0" w:rsidRPr="004D4EDE">
        <w:rPr>
          <w:rFonts w:ascii="Calibri" w:hAnsi="Calibri" w:cs="Calibri"/>
        </w:rPr>
        <w:t xml:space="preserve"> wyznaczonych do realizacji zamówienia publicznego, o których mowa w pkt. 1 ppkt.1.</w:t>
      </w:r>
      <w:r w:rsidR="00BE067C" w:rsidRPr="004D4EDE">
        <w:rPr>
          <w:rFonts w:ascii="Calibri" w:hAnsi="Calibri" w:cs="Calibri"/>
        </w:rPr>
        <w:t>4</w:t>
      </w:r>
      <w:r w:rsidR="00F221D0" w:rsidRPr="004D4EDE">
        <w:rPr>
          <w:rFonts w:ascii="Calibri" w:hAnsi="Calibri" w:cs="Calibri"/>
        </w:rPr>
        <w:t xml:space="preserve">. lit. </w:t>
      </w:r>
      <w:r w:rsidR="008B3F96" w:rsidRPr="004D4EDE">
        <w:rPr>
          <w:rFonts w:ascii="Calibri" w:hAnsi="Calibri" w:cs="Calibri"/>
        </w:rPr>
        <w:t>b</w:t>
      </w:r>
      <w:r w:rsidR="00F221D0" w:rsidRPr="004D4EDE">
        <w:rPr>
          <w:rFonts w:ascii="Calibri" w:hAnsi="Calibri" w:cs="Calibri"/>
        </w:rPr>
        <w:t>)</w:t>
      </w:r>
      <w:r w:rsidR="00920634" w:rsidRPr="004D4EDE">
        <w:rPr>
          <w:rFonts w:ascii="Calibri" w:hAnsi="Calibri" w:cs="Calibri"/>
        </w:rPr>
        <w:t xml:space="preserve">, 1.8. lit. b); </w:t>
      </w:r>
      <w:r w:rsidR="00F221D0" w:rsidRPr="004D4EDE">
        <w:rPr>
          <w:rFonts w:ascii="Calibri" w:hAnsi="Calibri" w:cs="Calibri"/>
        </w:rPr>
        <w:t xml:space="preserve">rozdz. II SWZ </w:t>
      </w:r>
      <w:r w:rsidR="00920634" w:rsidRPr="004D4EDE">
        <w:rPr>
          <w:rFonts w:ascii="Calibri" w:hAnsi="Calibri" w:cs="Calibri"/>
        </w:rPr>
        <w:t>odpowiednio dla części nr 1</w:t>
      </w:r>
      <w:r w:rsidR="00701EC0">
        <w:rPr>
          <w:rFonts w:ascii="Calibri" w:hAnsi="Calibri" w:cs="Calibri"/>
        </w:rPr>
        <w:t xml:space="preserve"> i</w:t>
      </w:r>
      <w:r w:rsidR="00920634" w:rsidRPr="004D4EDE">
        <w:rPr>
          <w:rFonts w:ascii="Calibri" w:hAnsi="Calibri" w:cs="Calibri"/>
        </w:rPr>
        <w:t xml:space="preserve"> nr 2</w:t>
      </w:r>
      <w:r w:rsidR="00A56883" w:rsidRPr="004D4EDE">
        <w:rPr>
          <w:rFonts w:ascii="Calibri" w:hAnsi="Calibri" w:cs="Calibri"/>
        </w:rPr>
        <w:t xml:space="preserve"> </w:t>
      </w:r>
      <w:r w:rsidR="00F221D0" w:rsidRPr="004D4EDE">
        <w:rPr>
          <w:rFonts w:ascii="Calibri" w:hAnsi="Calibri" w:cs="Calibri"/>
        </w:rPr>
        <w:t xml:space="preserve">wraz z informacjami na temat ich kwalifikacji zawodowych, uprawnień, doświadczenia i wykształcenia niezbędnych do wykonania zamówienia publicznego, a także zakresu wykonywanych przez nie czynności oraz informacją o podstawie dysponowania tymi osobami – sporządzony na/wg </w:t>
      </w:r>
      <w:r w:rsidR="00F221D0" w:rsidRPr="004D4EDE">
        <w:rPr>
          <w:rFonts w:ascii="Calibri" w:hAnsi="Calibri" w:cs="Calibri"/>
          <w:b/>
        </w:rPr>
        <w:t>załącznika Nr 8 do SWZ</w:t>
      </w:r>
      <w:r w:rsidR="00CE086B" w:rsidRPr="004D4EDE">
        <w:rPr>
          <w:rFonts w:ascii="Calibri" w:hAnsi="Calibri" w:cs="Calibri"/>
          <w:b/>
        </w:rPr>
        <w:t>.</w:t>
      </w:r>
    </w:p>
    <w:p w14:paraId="6A65D9C5" w14:textId="77777777" w:rsidR="00361F15" w:rsidRPr="004D4EDE" w:rsidRDefault="00361F15" w:rsidP="00F134FD">
      <w:pPr>
        <w:suppressAutoHyphens/>
        <w:spacing w:line="276" w:lineRule="auto"/>
        <w:jc w:val="both"/>
        <w:rPr>
          <w:rFonts w:ascii="Calibri" w:hAnsi="Calibri" w:cs="Calibri"/>
          <w:b/>
          <w:color w:val="000000"/>
        </w:rPr>
      </w:pPr>
      <w:r w:rsidRPr="004D4EDE">
        <w:rPr>
          <w:rFonts w:ascii="Calibri" w:hAnsi="Calibri" w:cs="Calibri"/>
          <w:b/>
          <w:color w:val="000000"/>
          <w:lang w:eastAsia="en-US"/>
        </w:rPr>
        <w:t xml:space="preserve">D. </w:t>
      </w:r>
      <w:r w:rsidRPr="004D4EDE">
        <w:rPr>
          <w:rFonts w:ascii="Calibri" w:hAnsi="Calibri" w:cs="Calibri"/>
          <w:b/>
          <w:color w:val="000000"/>
        </w:rPr>
        <w:t xml:space="preserve">Informacja dla wykonawców polegających na zasobach innych podmiotów, na zasadach określonych w art. 118-123 ustawy </w:t>
      </w:r>
      <w:proofErr w:type="spellStart"/>
      <w:r w:rsidRPr="004D4EDE">
        <w:rPr>
          <w:rFonts w:ascii="Calibri" w:hAnsi="Calibri" w:cs="Calibri"/>
          <w:b/>
          <w:color w:val="000000"/>
        </w:rPr>
        <w:t>Pzp</w:t>
      </w:r>
      <w:proofErr w:type="spellEnd"/>
      <w:r w:rsidRPr="004D4EDE">
        <w:rPr>
          <w:rFonts w:ascii="Calibri" w:hAnsi="Calibri" w:cs="Calibri"/>
          <w:b/>
          <w:color w:val="000000"/>
        </w:rPr>
        <w:t xml:space="preserve"> oraz zamierzających powierzyć wykonanie części zamówienia podwykonawcom.</w:t>
      </w:r>
    </w:p>
    <w:p w14:paraId="60605260" w14:textId="77777777" w:rsidR="00361F15" w:rsidRPr="004D4EDE" w:rsidRDefault="00361F15" w:rsidP="00361F15">
      <w:pPr>
        <w:spacing w:line="276" w:lineRule="auto"/>
        <w:jc w:val="both"/>
        <w:rPr>
          <w:rFonts w:ascii="Calibri" w:hAnsi="Calibri" w:cs="Calibri"/>
          <w:b/>
          <w:color w:val="000000"/>
          <w:lang w:eastAsia="en-US"/>
        </w:rPr>
      </w:pPr>
    </w:p>
    <w:p w14:paraId="6A4517B8" w14:textId="77777777" w:rsidR="00361F15" w:rsidRPr="004D4EDE" w:rsidRDefault="00361F15">
      <w:pPr>
        <w:pStyle w:val="Akapitzlist"/>
        <w:widowControl w:val="0"/>
        <w:numPr>
          <w:ilvl w:val="0"/>
          <w:numId w:val="40"/>
        </w:numPr>
        <w:autoSpaceDE w:val="0"/>
        <w:spacing w:line="276" w:lineRule="auto"/>
        <w:ind w:left="284" w:hanging="284"/>
        <w:jc w:val="both"/>
        <w:rPr>
          <w:rFonts w:ascii="Calibri" w:eastAsia="Lucida Sans Unicode" w:hAnsi="Calibri" w:cs="Calibri"/>
          <w:bCs/>
          <w:color w:val="000000"/>
          <w:kern w:val="2"/>
        </w:rPr>
      </w:pPr>
      <w:r w:rsidRPr="004D4EDE">
        <w:rPr>
          <w:rFonts w:ascii="Calibri" w:eastAsia="Lucida Sans Unicode" w:hAnsi="Calibri" w:cs="Calibri"/>
          <w:bCs/>
          <w:color w:val="000000"/>
          <w:kern w:val="2"/>
        </w:rPr>
        <w:t>Wykonawca  może  w  celu  potwierdzenia  spełnienia  warunków  udziału  w postępowaniu polegać na zdolnościach technicznych lub zawodowych  lub sytuacji finansowej  innych podmiotów, niezależnie od charakteru prawnego łączących go z nimi stosunków prawnych.</w:t>
      </w:r>
    </w:p>
    <w:p w14:paraId="77ABEECB" w14:textId="77777777" w:rsidR="00361F15" w:rsidRPr="004D4EDE" w:rsidRDefault="00361F15">
      <w:pPr>
        <w:pStyle w:val="Akapitzlist"/>
        <w:widowControl w:val="0"/>
        <w:numPr>
          <w:ilvl w:val="0"/>
          <w:numId w:val="39"/>
        </w:numPr>
        <w:autoSpaceDE w:val="0"/>
        <w:spacing w:line="276" w:lineRule="auto"/>
        <w:ind w:left="284" w:hanging="284"/>
        <w:jc w:val="both"/>
        <w:rPr>
          <w:rFonts w:ascii="Calibri" w:eastAsia="Lucida Sans Unicode" w:hAnsi="Calibri" w:cs="Calibri"/>
          <w:bCs/>
          <w:color w:val="000000"/>
          <w:kern w:val="2"/>
        </w:rPr>
      </w:pPr>
      <w:r w:rsidRPr="004D4EDE">
        <w:rPr>
          <w:rFonts w:ascii="Calibri" w:eastAsia="Calibri" w:hAnsi="Calibri" w:cs="Calibri"/>
          <w:color w:val="000000"/>
        </w:rPr>
        <w:t>W odniesieniu do warunków dotyczących wykształcenia, kwalifikacji zawodowych lub doświadczenia, wykonawcy mogą polegać na zdolnościach innych podmiotów, jeśli podmioty te zrealizują  usługi, do realizacji których te zdolności są wymagane.</w:t>
      </w:r>
    </w:p>
    <w:p w14:paraId="19F4D2BE" w14:textId="77777777" w:rsidR="00361F15" w:rsidRPr="004D4EDE" w:rsidRDefault="00361F15">
      <w:pPr>
        <w:pStyle w:val="Akapitzlist"/>
        <w:widowControl w:val="0"/>
        <w:numPr>
          <w:ilvl w:val="0"/>
          <w:numId w:val="39"/>
        </w:numPr>
        <w:autoSpaceDE w:val="0"/>
        <w:spacing w:line="276" w:lineRule="auto"/>
        <w:ind w:left="284" w:hanging="284"/>
        <w:jc w:val="both"/>
        <w:rPr>
          <w:rFonts w:ascii="Calibri" w:eastAsia="Lucida Sans Unicode" w:hAnsi="Calibri" w:cs="Calibri"/>
          <w:bCs/>
          <w:color w:val="000000"/>
          <w:kern w:val="2"/>
        </w:rPr>
      </w:pPr>
      <w:bookmarkStart w:id="19" w:name="_Hlk65744175"/>
      <w:r w:rsidRPr="004D4EDE">
        <w:rPr>
          <w:rFonts w:ascii="Calibri" w:eastAsia="Lucida Sans Unicode" w:hAnsi="Calibri" w:cs="Calibri"/>
          <w:b/>
          <w:color w:val="000000"/>
          <w:kern w:val="2"/>
          <w:u w:val="single"/>
        </w:rPr>
        <w:t xml:space="preserve">Wykonawca, który polega na zdolnościach technicznych lub zawodowych lub sytuacji finansowej podmiotów udostępniających zasoby, </w:t>
      </w:r>
      <w:bookmarkEnd w:id="19"/>
      <w:r w:rsidRPr="004D4EDE">
        <w:rPr>
          <w:rFonts w:ascii="Calibri" w:eastAsia="Lucida Sans Unicode" w:hAnsi="Calibri" w:cs="Calibri"/>
          <w:b/>
          <w:color w:val="000000"/>
          <w:kern w:val="2"/>
          <w:u w:val="single"/>
        </w:rPr>
        <w:t>składa wraz z ofertą:</w:t>
      </w:r>
      <w:r w:rsidRPr="004D4EDE">
        <w:rPr>
          <w:rFonts w:ascii="Calibri" w:hAnsi="Calibri" w:cs="Calibri"/>
          <w:b/>
          <w:u w:val="single"/>
        </w:rPr>
        <w:t xml:space="preserve"> </w:t>
      </w:r>
      <w:r w:rsidRPr="004D4EDE">
        <w:rPr>
          <w:rFonts w:ascii="Calibri" w:eastAsia="Lucida Sans Unicode" w:hAnsi="Calibri" w:cs="Calibri"/>
          <w:b/>
          <w:color w:val="000000"/>
          <w:kern w:val="2"/>
          <w:u w:val="single"/>
        </w:rPr>
        <w:t>zobowiązanie podmiotu udostępniającego zasoby</w:t>
      </w:r>
      <w:r w:rsidRPr="004D4EDE">
        <w:rPr>
          <w:rFonts w:ascii="Calibri" w:eastAsia="Lucida Sans Unicode" w:hAnsi="Calibri" w:cs="Calibri"/>
          <w:bCs/>
          <w:color w:val="000000"/>
          <w:kern w:val="2"/>
        </w:rPr>
        <w:t xml:space="preserve"> do oddania mu do dyspozycji niezbędnych  zasobów  na  potrzeby  realizacji  danego  zamówienia  lub  inny podmiotowy  środek  dowodowy  potwierdzający,  że  wykonawca  realizując zamówienie, będzie dysponował niezbędnymi zasobami tych podmiotów.</w:t>
      </w:r>
    </w:p>
    <w:p w14:paraId="60457333" w14:textId="77777777" w:rsidR="00361F15" w:rsidRPr="004D4EDE" w:rsidRDefault="00361F15">
      <w:pPr>
        <w:pStyle w:val="Akapitzlist"/>
        <w:widowControl w:val="0"/>
        <w:numPr>
          <w:ilvl w:val="0"/>
          <w:numId w:val="39"/>
        </w:numPr>
        <w:autoSpaceDE w:val="0"/>
        <w:spacing w:line="276" w:lineRule="auto"/>
        <w:ind w:left="284" w:hanging="284"/>
        <w:jc w:val="both"/>
        <w:rPr>
          <w:rFonts w:ascii="Calibri" w:eastAsia="Lucida Sans Unicode" w:hAnsi="Calibri" w:cs="Calibri"/>
          <w:bCs/>
          <w:color w:val="000000"/>
          <w:kern w:val="2"/>
        </w:rPr>
      </w:pPr>
      <w:r w:rsidRPr="004D4EDE">
        <w:rPr>
          <w:rFonts w:ascii="Calibri" w:eastAsia="Lucida Sans Unicode" w:hAnsi="Calibri" w:cs="Calibri"/>
          <w:bCs/>
          <w:color w:val="000000"/>
          <w:kern w:val="2"/>
        </w:rPr>
        <w:t>Zobowiązanie podmiotu udostępniającego zasoby, o  którym  mowa  wyżej, potwierdza,  że stosunek łączący Wykonawcę z podmiotami udostępniającymi zasoby gwarantuje  rzeczywisty dostęp do tych zasobów oraz określa w szczególności:</w:t>
      </w:r>
      <w:r w:rsidRPr="004D4EDE">
        <w:rPr>
          <w:rFonts w:ascii="Calibri" w:eastAsia="Lucida Sans Unicode" w:hAnsi="Calibri" w:cs="Calibri"/>
          <w:bCs/>
          <w:color w:val="000000"/>
          <w:kern w:val="2"/>
        </w:rPr>
        <w:br/>
        <w:t xml:space="preserve">(1) zakres dostępnych wykonawcy zasobów podmiotu udostępniającego zasoby;  </w:t>
      </w:r>
    </w:p>
    <w:p w14:paraId="636163DC" w14:textId="77777777" w:rsidR="00361F15" w:rsidRPr="004D4EDE" w:rsidRDefault="00361F15" w:rsidP="00361F15">
      <w:pPr>
        <w:pStyle w:val="Akapitzlist"/>
        <w:widowControl w:val="0"/>
        <w:autoSpaceDE w:val="0"/>
        <w:spacing w:line="276" w:lineRule="auto"/>
        <w:ind w:left="284"/>
        <w:jc w:val="both"/>
        <w:rPr>
          <w:rFonts w:ascii="Calibri" w:eastAsia="Lucida Sans Unicode" w:hAnsi="Calibri" w:cs="Calibri"/>
          <w:bCs/>
          <w:color w:val="000000"/>
          <w:kern w:val="2"/>
        </w:rPr>
      </w:pPr>
      <w:r w:rsidRPr="004D4EDE">
        <w:rPr>
          <w:rFonts w:ascii="Calibri" w:eastAsia="Lucida Sans Unicode" w:hAnsi="Calibri" w:cs="Calibri"/>
          <w:bCs/>
          <w:color w:val="000000"/>
          <w:kern w:val="2"/>
        </w:rPr>
        <w:t xml:space="preserve">(2) sposób i okres udostępnienia wykonawcy i wykorzystania przez niego zasobów podmiotu udostępniającego te zasoby przy wykonywaniu  zamówienia; </w:t>
      </w:r>
    </w:p>
    <w:p w14:paraId="2A40E430" w14:textId="77777777" w:rsidR="00361F15" w:rsidRPr="004D4EDE" w:rsidRDefault="00361F15" w:rsidP="00361F15">
      <w:pPr>
        <w:pStyle w:val="Akapitzlist"/>
        <w:widowControl w:val="0"/>
        <w:autoSpaceDE w:val="0"/>
        <w:spacing w:line="276" w:lineRule="auto"/>
        <w:ind w:left="284"/>
        <w:jc w:val="both"/>
        <w:rPr>
          <w:rFonts w:ascii="Calibri" w:eastAsia="Lucida Sans Unicode" w:hAnsi="Calibri" w:cs="Calibri"/>
          <w:bCs/>
          <w:color w:val="000000"/>
          <w:kern w:val="2"/>
        </w:rPr>
      </w:pPr>
      <w:r w:rsidRPr="004D4EDE">
        <w:rPr>
          <w:rFonts w:ascii="Calibri" w:eastAsia="Lucida Sans Unicode" w:hAnsi="Calibri" w:cs="Calibri"/>
          <w:bCs/>
          <w:color w:val="000000"/>
          <w:kern w:val="2"/>
        </w:rPr>
        <w:t xml:space="preserve">(3) czy i w jakim zakresie podmiot udostępniający zasoby, na zdolnościach którego wykonawca polega w odniesieniu do warunków udziału w postępowaniu dotyczących  wykształcenia, kwalifikacji zawodowych lub  doświadczenia, zrealizuje usługi, których  </w:t>
      </w:r>
      <w:r w:rsidRPr="004D4EDE">
        <w:rPr>
          <w:rFonts w:ascii="Calibri" w:eastAsia="Lucida Sans Unicode" w:hAnsi="Calibri" w:cs="Calibri"/>
          <w:bCs/>
          <w:color w:val="000000"/>
          <w:kern w:val="2"/>
        </w:rPr>
        <w:lastRenderedPageBreak/>
        <w:t xml:space="preserve">wskazane zdolności dotyczą. </w:t>
      </w:r>
    </w:p>
    <w:p w14:paraId="167EC32E" w14:textId="77777777" w:rsidR="00361F15" w:rsidRPr="004D4EDE" w:rsidRDefault="00361F15" w:rsidP="00361F15">
      <w:pPr>
        <w:widowControl w:val="0"/>
        <w:autoSpaceDE w:val="0"/>
        <w:spacing w:line="276" w:lineRule="auto"/>
        <w:ind w:left="284"/>
        <w:jc w:val="both"/>
        <w:rPr>
          <w:rFonts w:ascii="Calibri" w:eastAsia="Lucida Sans Unicode" w:hAnsi="Calibri" w:cs="Calibri"/>
          <w:bCs/>
          <w:color w:val="000000"/>
          <w:kern w:val="2"/>
        </w:rPr>
      </w:pPr>
      <w:r w:rsidRPr="004D4EDE">
        <w:rPr>
          <w:rFonts w:ascii="Calibri" w:eastAsia="Lucida Sans Unicode" w:hAnsi="Calibri" w:cs="Calibri"/>
          <w:bCs/>
          <w:color w:val="000000"/>
          <w:kern w:val="2"/>
        </w:rPr>
        <w:t xml:space="preserve">Sporządzone na/wg wzoru stanowiącego </w:t>
      </w:r>
      <w:r w:rsidRPr="004D4EDE">
        <w:rPr>
          <w:rFonts w:ascii="Calibri" w:eastAsia="Lucida Sans Unicode" w:hAnsi="Calibri" w:cs="Calibri"/>
          <w:b/>
          <w:color w:val="000000"/>
          <w:kern w:val="2"/>
        </w:rPr>
        <w:t xml:space="preserve">załącznik nr </w:t>
      </w:r>
      <w:r w:rsidR="00D611C8" w:rsidRPr="004D4EDE">
        <w:rPr>
          <w:rFonts w:ascii="Calibri" w:eastAsia="Lucida Sans Unicode" w:hAnsi="Calibri" w:cs="Calibri"/>
          <w:b/>
          <w:color w:val="000000"/>
          <w:kern w:val="2"/>
        </w:rPr>
        <w:t>6</w:t>
      </w:r>
      <w:r w:rsidRPr="004D4EDE">
        <w:rPr>
          <w:rFonts w:ascii="Calibri" w:eastAsia="Lucida Sans Unicode" w:hAnsi="Calibri" w:cs="Calibri"/>
          <w:b/>
          <w:color w:val="000000"/>
          <w:kern w:val="2"/>
        </w:rPr>
        <w:t xml:space="preserve"> do SWZ</w:t>
      </w:r>
      <w:r w:rsidRPr="004D4EDE">
        <w:rPr>
          <w:rFonts w:ascii="Calibri" w:eastAsia="Lucida Sans Unicode" w:hAnsi="Calibri" w:cs="Calibri"/>
          <w:bCs/>
          <w:color w:val="000000"/>
          <w:kern w:val="2"/>
        </w:rPr>
        <w:t>.</w:t>
      </w:r>
    </w:p>
    <w:p w14:paraId="181288F7" w14:textId="77777777" w:rsidR="00361F15" w:rsidRPr="004D4EDE" w:rsidRDefault="00361F15">
      <w:pPr>
        <w:pStyle w:val="Akapitzlist"/>
        <w:widowControl w:val="0"/>
        <w:numPr>
          <w:ilvl w:val="0"/>
          <w:numId w:val="39"/>
        </w:numPr>
        <w:autoSpaceDE w:val="0"/>
        <w:spacing w:line="276" w:lineRule="auto"/>
        <w:ind w:left="284" w:hanging="284"/>
        <w:jc w:val="both"/>
        <w:rPr>
          <w:rFonts w:ascii="Calibri" w:eastAsia="Lucida Sans Unicode" w:hAnsi="Calibri" w:cs="Calibri"/>
          <w:bCs/>
          <w:color w:val="000000"/>
          <w:kern w:val="2"/>
        </w:rPr>
      </w:pPr>
      <w:r w:rsidRPr="004D4EDE">
        <w:rPr>
          <w:rFonts w:ascii="Calibri" w:eastAsia="Calibri" w:hAnsi="Calibri" w:cs="Calibri"/>
          <w:color w:val="000000"/>
        </w:rPr>
        <w:t>Zamawiający</w:t>
      </w:r>
      <w:r w:rsidRPr="004D4EDE">
        <w:rPr>
          <w:rFonts w:ascii="Calibri" w:eastAsia="Calibri" w:hAnsi="Calibri" w:cs="Calibri"/>
        </w:rPr>
        <w:t>, na podstawie informacji zawartych w oświadczeniach, oceni,</w:t>
      </w:r>
      <w:r w:rsidRPr="004D4EDE">
        <w:rPr>
          <w:rFonts w:ascii="Calibri" w:eastAsia="Calibri" w:hAnsi="Calibri" w:cs="Calibri"/>
          <w:color w:val="000000"/>
        </w:rPr>
        <w:t xml:space="preserve">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które zostały przewidziane względem wykonawcy.</w:t>
      </w:r>
    </w:p>
    <w:p w14:paraId="1A1D29A0" w14:textId="77777777" w:rsidR="00361F15" w:rsidRPr="004D4EDE" w:rsidRDefault="00361F15">
      <w:pPr>
        <w:pStyle w:val="Akapitzlist"/>
        <w:numPr>
          <w:ilvl w:val="0"/>
          <w:numId w:val="39"/>
        </w:numPr>
        <w:spacing w:line="276" w:lineRule="auto"/>
        <w:ind w:left="284" w:right="-2"/>
        <w:jc w:val="both"/>
        <w:rPr>
          <w:rFonts w:ascii="Calibri" w:eastAsia="Calibri" w:hAnsi="Calibri" w:cs="Calibri"/>
          <w:color w:val="000000"/>
        </w:rPr>
      </w:pPr>
      <w:r w:rsidRPr="004D4EDE">
        <w:rPr>
          <w:rFonts w:ascii="Calibri" w:eastAsia="Calibri" w:hAnsi="Calibri" w:cs="Calibri"/>
          <w:color w:val="000000"/>
        </w:rPr>
        <w:t>Jeżeli zdolności techniczne lub zawodowe lub sytuacja ekonomiczna lub finansowa, podmiotu, o którym mowa w ust. 1 nie potwierdzają spełnienia przez wykonawcę warunków udziału w postępowaniu lub zachodzą wobec tych podmiotów podstawy wykluczenia, zamawiający żąda aby wykonawca w terminie określonym przez zamawiającego:</w:t>
      </w:r>
    </w:p>
    <w:p w14:paraId="6BD293F2" w14:textId="77777777" w:rsidR="00361F15" w:rsidRPr="004D4EDE" w:rsidRDefault="00361F15" w:rsidP="00361F15">
      <w:pPr>
        <w:spacing w:line="276" w:lineRule="auto"/>
        <w:ind w:left="284" w:right="349"/>
        <w:jc w:val="both"/>
        <w:rPr>
          <w:rFonts w:ascii="Calibri" w:eastAsia="Calibri" w:hAnsi="Calibri" w:cs="Calibri"/>
          <w:color w:val="000000"/>
        </w:rPr>
      </w:pPr>
      <w:r w:rsidRPr="004D4EDE">
        <w:rPr>
          <w:rFonts w:ascii="Calibri" w:eastAsia="Calibri" w:hAnsi="Calibri" w:cs="Calibri"/>
          <w:color w:val="000000"/>
        </w:rPr>
        <w:t>(1) zastąpił ten podmiot innym podmiotem lub podmiotami,</w:t>
      </w:r>
    </w:p>
    <w:p w14:paraId="0882AD4B" w14:textId="77777777" w:rsidR="00361F15" w:rsidRPr="004D4EDE" w:rsidRDefault="00361F15" w:rsidP="00361F15">
      <w:pPr>
        <w:spacing w:line="276" w:lineRule="auto"/>
        <w:ind w:left="284" w:right="-2"/>
        <w:jc w:val="both"/>
        <w:rPr>
          <w:rFonts w:ascii="Calibri" w:eastAsia="Calibri" w:hAnsi="Calibri" w:cs="Calibri"/>
          <w:color w:val="000000"/>
        </w:rPr>
      </w:pPr>
      <w:r w:rsidRPr="004D4EDE">
        <w:rPr>
          <w:rFonts w:ascii="Calibri" w:eastAsia="Calibri" w:hAnsi="Calibri" w:cs="Calibri"/>
          <w:color w:val="000000"/>
        </w:rPr>
        <w:t xml:space="preserve">(2) zobowiązał się do osobistego wykonania odpowiedniej części zamówienia, jeżeli wykaże zdolności techniczne </w:t>
      </w:r>
      <w:r w:rsidRPr="004D4EDE">
        <w:rPr>
          <w:rFonts w:ascii="Calibri" w:eastAsia="Calibri" w:hAnsi="Calibri" w:cs="Calibri"/>
        </w:rPr>
        <w:t>lub</w:t>
      </w:r>
      <w:r w:rsidRPr="004D4EDE">
        <w:rPr>
          <w:rFonts w:ascii="Calibri" w:eastAsia="Calibri" w:hAnsi="Calibri" w:cs="Calibri"/>
          <w:color w:val="000000"/>
        </w:rPr>
        <w:t xml:space="preserve"> zawodowe lub sytuację finansową lub ekonomiczną,  potwierdzające spełnienie warunków w postepowaniu.</w:t>
      </w:r>
    </w:p>
    <w:p w14:paraId="183ECBD3" w14:textId="77777777" w:rsidR="00361F15" w:rsidRPr="004D4EDE" w:rsidRDefault="00361F15">
      <w:pPr>
        <w:pStyle w:val="Akapitzlist"/>
        <w:widowControl w:val="0"/>
        <w:numPr>
          <w:ilvl w:val="0"/>
          <w:numId w:val="39"/>
        </w:numPr>
        <w:tabs>
          <w:tab w:val="left" w:pos="567"/>
        </w:tabs>
        <w:autoSpaceDE w:val="0"/>
        <w:spacing w:line="276" w:lineRule="auto"/>
        <w:ind w:left="426"/>
        <w:jc w:val="both"/>
        <w:rPr>
          <w:rFonts w:ascii="Calibri" w:eastAsia="Lucida Sans Unicode" w:hAnsi="Calibri" w:cs="Calibri"/>
          <w:bCs/>
          <w:color w:val="000000"/>
          <w:kern w:val="2"/>
        </w:rPr>
      </w:pPr>
      <w:r w:rsidRPr="004D4EDE">
        <w:rPr>
          <w:rFonts w:ascii="Calibri" w:eastAsia="Lucida Sans Unicode" w:hAnsi="Calibri" w:cs="Calibri"/>
          <w:b/>
          <w:color w:val="000000"/>
          <w:kern w:val="2"/>
          <w:u w:val="single"/>
        </w:rPr>
        <w:t xml:space="preserve">Wykonawca, w przypadku polegania na zdolnościach technicznych lub zawodowych lub sytuacji finansowej podmiotów udostępniających zasoby, przedstawia </w:t>
      </w:r>
      <w:r w:rsidRPr="004D4EDE">
        <w:rPr>
          <w:rFonts w:ascii="Calibri" w:eastAsia="Lucida Sans Unicode" w:hAnsi="Calibri" w:cs="Calibri"/>
          <w:bCs/>
          <w:color w:val="000000"/>
          <w:kern w:val="2"/>
        </w:rPr>
        <w:t>oświadczenie podmiotu udostępniającego zasoby, potwierdzające brak podstaw wykluczenia tego podmiotu oraz spełnienie warunków udziału w postępowaniu (w zakresie warunku, w stosunku do którego udostępnia swój potencjał) na formularzu  stanowiącym załącznik nr 3</w:t>
      </w:r>
      <w:r w:rsidR="00D611C8" w:rsidRPr="004D4EDE">
        <w:rPr>
          <w:rFonts w:ascii="Calibri" w:eastAsia="Lucida Sans Unicode" w:hAnsi="Calibri" w:cs="Calibri"/>
          <w:bCs/>
          <w:color w:val="000000"/>
          <w:kern w:val="2"/>
        </w:rPr>
        <w:t xml:space="preserve"> i 4 </w:t>
      </w:r>
      <w:r w:rsidRPr="004D4EDE">
        <w:rPr>
          <w:rFonts w:ascii="Calibri" w:eastAsia="Lucida Sans Unicode" w:hAnsi="Calibri" w:cs="Calibri"/>
          <w:bCs/>
          <w:color w:val="000000"/>
          <w:kern w:val="2"/>
        </w:rPr>
        <w:t xml:space="preserve">do SWZ. </w:t>
      </w:r>
    </w:p>
    <w:p w14:paraId="3C1E0C42" w14:textId="15478ABD" w:rsidR="00361F15" w:rsidRPr="004D4EDE" w:rsidRDefault="00361F15">
      <w:pPr>
        <w:pStyle w:val="Akapitzlist"/>
        <w:widowControl w:val="0"/>
        <w:numPr>
          <w:ilvl w:val="0"/>
          <w:numId w:val="39"/>
        </w:numPr>
        <w:tabs>
          <w:tab w:val="left" w:pos="567"/>
        </w:tabs>
        <w:autoSpaceDE w:val="0"/>
        <w:spacing w:line="276" w:lineRule="auto"/>
        <w:ind w:left="426"/>
        <w:jc w:val="both"/>
        <w:rPr>
          <w:rFonts w:ascii="Calibri" w:eastAsia="Lucida Sans Unicode" w:hAnsi="Calibri" w:cs="Calibri"/>
          <w:bCs/>
          <w:i/>
          <w:color w:val="000000"/>
          <w:kern w:val="2"/>
        </w:rPr>
      </w:pPr>
      <w:r w:rsidRPr="004D4EDE">
        <w:rPr>
          <w:rFonts w:ascii="Calibri" w:eastAsia="Lucida Sans Unicode" w:hAnsi="Calibri" w:cs="Calibri"/>
          <w:bCs/>
          <w:color w:val="000000"/>
          <w:kern w:val="2"/>
        </w:rPr>
        <w:t xml:space="preserve">Wykonawca, który polega na zdolnościach technicznych lub zawodowych lub sytuacji finansowej na zasadach określonych w art. 118 Prawa zamówień publicznych </w:t>
      </w:r>
      <w:r w:rsidRPr="004D4EDE">
        <w:rPr>
          <w:rFonts w:ascii="Calibri" w:eastAsia="Lucida Sans Unicode" w:hAnsi="Calibri" w:cs="Calibri"/>
          <w:b/>
          <w:color w:val="000000"/>
          <w:kern w:val="2"/>
        </w:rPr>
        <w:t>zobowiązany będzie do przedstawienia podmiotowych środków dowodowych, o których  mowa w pkt</w:t>
      </w:r>
      <w:r w:rsidR="004436DA" w:rsidRPr="004D4EDE">
        <w:rPr>
          <w:rFonts w:ascii="Calibri" w:eastAsia="Lucida Sans Unicode" w:hAnsi="Calibri" w:cs="Calibri"/>
          <w:b/>
          <w:color w:val="000000"/>
          <w:kern w:val="2"/>
        </w:rPr>
        <w:t>.</w:t>
      </w:r>
      <w:r w:rsidRPr="004D4EDE">
        <w:rPr>
          <w:rFonts w:ascii="Calibri" w:eastAsia="Lucida Sans Unicode" w:hAnsi="Calibri" w:cs="Calibri"/>
          <w:b/>
          <w:color w:val="000000"/>
          <w:kern w:val="2"/>
        </w:rPr>
        <w:t xml:space="preserve"> 3B</w:t>
      </w:r>
      <w:r w:rsidR="00BE067C" w:rsidRPr="004D4EDE">
        <w:rPr>
          <w:rFonts w:ascii="Calibri" w:eastAsia="Lucida Sans Unicode" w:hAnsi="Calibri" w:cs="Calibri"/>
          <w:b/>
          <w:color w:val="000000"/>
          <w:kern w:val="2"/>
        </w:rPr>
        <w:t>.2</w:t>
      </w:r>
      <w:r w:rsidRPr="004D4EDE">
        <w:rPr>
          <w:rFonts w:ascii="Calibri" w:eastAsia="Lucida Sans Unicode" w:hAnsi="Calibri" w:cs="Calibri"/>
          <w:b/>
          <w:color w:val="000000"/>
          <w:kern w:val="2"/>
        </w:rPr>
        <w:t xml:space="preserve"> SWZ, dotyczących tych podmiotów, potwierdzających, że nie zachodzą wobec tych podmiotów podstawy wykluczenia z postępowania</w:t>
      </w:r>
      <w:r w:rsidRPr="004D4EDE">
        <w:rPr>
          <w:rFonts w:ascii="Calibri" w:eastAsia="Lucida Sans Unicode" w:hAnsi="Calibri" w:cs="Calibri"/>
          <w:bCs/>
          <w:color w:val="000000"/>
          <w:kern w:val="2"/>
        </w:rPr>
        <w:t xml:space="preserve">.  </w:t>
      </w:r>
    </w:p>
    <w:p w14:paraId="67C91910" w14:textId="016A3E53" w:rsidR="00361F15" w:rsidRPr="004D4EDE" w:rsidRDefault="00361F15">
      <w:pPr>
        <w:pStyle w:val="Akapitzlist"/>
        <w:widowControl w:val="0"/>
        <w:numPr>
          <w:ilvl w:val="0"/>
          <w:numId w:val="39"/>
        </w:numPr>
        <w:tabs>
          <w:tab w:val="left" w:pos="567"/>
        </w:tabs>
        <w:autoSpaceDE w:val="0"/>
        <w:spacing w:line="276" w:lineRule="auto"/>
        <w:ind w:left="426"/>
        <w:jc w:val="both"/>
        <w:rPr>
          <w:rFonts w:ascii="Calibri" w:eastAsia="Calibri" w:hAnsi="Calibri" w:cs="Calibri"/>
          <w:color w:val="000000"/>
        </w:rPr>
      </w:pPr>
      <w:r w:rsidRPr="004D4EDE">
        <w:rPr>
          <w:rFonts w:ascii="Calibri" w:eastAsia="Lucida Sans Unicode" w:hAnsi="Calibri" w:cs="Calibri"/>
          <w:bCs/>
          <w:color w:val="000000"/>
          <w:kern w:val="2"/>
        </w:rPr>
        <w:t>W przypadku zmiany lub rezygnacji z podwykonawcy na którego zasoby Wykonawca się powołuje Wykonawca jest zobowiązany wykazać Zamawiającemu iż proponowany inny podwykonawca lub Wykonawca samodzielnie  spełnia warunek udziału w postępowaniu w stopniu nie mniejszym niż wymagany w postępowaniu</w:t>
      </w:r>
      <w:r w:rsidRPr="004D4EDE">
        <w:rPr>
          <w:rFonts w:ascii="Calibri" w:eastAsia="Lucida Sans Unicode" w:hAnsi="Calibri" w:cs="Calibri"/>
          <w:bCs/>
          <w:i/>
          <w:color w:val="000000"/>
          <w:kern w:val="2"/>
        </w:rPr>
        <w:t xml:space="preserve">. </w:t>
      </w:r>
      <w:r w:rsidR="00912E10" w:rsidRPr="004D4EDE">
        <w:rPr>
          <w:rFonts w:ascii="Calibri" w:eastAsiaTheme="minorHAnsi" w:hAnsi="Calibri" w:cs="Calibri"/>
          <w:lang w:eastAsia="en-US"/>
        </w:rPr>
        <w:t>Zapis zawarty w pkt D.5. stosuje się odpowiednio.</w:t>
      </w:r>
    </w:p>
    <w:p w14:paraId="28D379E5" w14:textId="17EA1FF2" w:rsidR="00361F15" w:rsidRPr="004D4EDE" w:rsidRDefault="00361F15">
      <w:pPr>
        <w:pStyle w:val="Akapitzlist"/>
        <w:widowControl w:val="0"/>
        <w:numPr>
          <w:ilvl w:val="0"/>
          <w:numId w:val="39"/>
        </w:numPr>
        <w:tabs>
          <w:tab w:val="left" w:pos="567"/>
        </w:tabs>
        <w:autoSpaceDE w:val="0"/>
        <w:spacing w:line="276" w:lineRule="auto"/>
        <w:ind w:left="426"/>
        <w:jc w:val="both"/>
        <w:rPr>
          <w:rFonts w:ascii="Calibri" w:eastAsia="Calibri" w:hAnsi="Calibri" w:cs="Calibri"/>
          <w:color w:val="000000"/>
        </w:rPr>
      </w:pPr>
      <w:r w:rsidRPr="004D4EDE">
        <w:rPr>
          <w:rFonts w:ascii="Calibri" w:eastAsia="Calibri" w:hAnsi="Calibri" w:cs="Calibri"/>
          <w:color w:val="000000"/>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14:paraId="0DEB69BD" w14:textId="77777777" w:rsidR="00FC77F8" w:rsidRDefault="00FC77F8" w:rsidP="00361F15">
      <w:pPr>
        <w:spacing w:line="276" w:lineRule="auto"/>
        <w:jc w:val="both"/>
        <w:rPr>
          <w:rFonts w:ascii="Calibri" w:eastAsia="Lucida Sans Unicode" w:hAnsi="Calibri" w:cs="Calibri"/>
          <w:b/>
          <w:bCs/>
          <w:color w:val="000000"/>
          <w:kern w:val="2"/>
        </w:rPr>
      </w:pPr>
    </w:p>
    <w:p w14:paraId="53F7FC10" w14:textId="6738ED10" w:rsidR="00361F15" w:rsidRPr="004D4EDE" w:rsidRDefault="00361F15" w:rsidP="00361F15">
      <w:pPr>
        <w:spacing w:line="276" w:lineRule="auto"/>
        <w:jc w:val="both"/>
        <w:rPr>
          <w:rFonts w:ascii="Calibri" w:eastAsia="Lucida Sans Unicode" w:hAnsi="Calibri" w:cs="Calibri"/>
          <w:b/>
          <w:bCs/>
          <w:color w:val="000000"/>
          <w:kern w:val="2"/>
        </w:rPr>
      </w:pPr>
      <w:r w:rsidRPr="004D4EDE">
        <w:rPr>
          <w:rFonts w:ascii="Calibri" w:eastAsia="Lucida Sans Unicode" w:hAnsi="Calibri" w:cs="Calibri"/>
          <w:b/>
          <w:bCs/>
          <w:color w:val="000000"/>
          <w:kern w:val="2"/>
        </w:rPr>
        <w:lastRenderedPageBreak/>
        <w:t>Ocena spełniania w/w warunków dokonana zostanie zgodnie z formułą „spełnia - nie spełnia” na podstawie informacji zawartych w oświadczeniach i dokumentach złożonych przez Wykonawcę na potwierdzenie spełnienia warunków udziału w postępowaniu.</w:t>
      </w:r>
    </w:p>
    <w:p w14:paraId="6B8DE2A7" w14:textId="77777777" w:rsidR="00361F15" w:rsidRPr="004D4EDE" w:rsidRDefault="00361F15" w:rsidP="00920634">
      <w:pPr>
        <w:spacing w:line="276" w:lineRule="auto"/>
        <w:jc w:val="both"/>
        <w:rPr>
          <w:rFonts w:ascii="Calibri" w:hAnsi="Calibri" w:cs="Calibri"/>
          <w:b/>
          <w:color w:val="000000"/>
          <w:lang w:eastAsia="en-US"/>
        </w:rPr>
      </w:pPr>
    </w:p>
    <w:p w14:paraId="3D3D0FA3" w14:textId="77777777" w:rsidR="001D0854" w:rsidRPr="004D4EDE" w:rsidRDefault="001D0854" w:rsidP="00920634">
      <w:pPr>
        <w:spacing w:after="60" w:line="276" w:lineRule="auto"/>
        <w:contextualSpacing/>
        <w:jc w:val="both"/>
        <w:rPr>
          <w:rFonts w:ascii="Calibri" w:eastAsiaTheme="minorHAnsi" w:hAnsi="Calibri" w:cs="Calibri"/>
          <w:b/>
          <w:lang w:eastAsia="en-US"/>
        </w:rPr>
      </w:pPr>
      <w:r w:rsidRPr="004D4EDE">
        <w:rPr>
          <w:rFonts w:ascii="Calibri" w:hAnsi="Calibri" w:cs="Calibri"/>
          <w:b/>
          <w:color w:val="000000"/>
          <w:lang w:eastAsia="en-US"/>
        </w:rPr>
        <w:t xml:space="preserve">E. </w:t>
      </w:r>
      <w:r w:rsidRPr="004D4EDE">
        <w:rPr>
          <w:rFonts w:ascii="Calibri" w:eastAsiaTheme="minorHAnsi" w:hAnsi="Calibri" w:cs="Calibri"/>
          <w:b/>
          <w:lang w:eastAsia="en-US"/>
        </w:rPr>
        <w:t>Zamawiający nie wzywa do złożenia podmiotowych środków dowodowych, jeżeli:</w:t>
      </w:r>
    </w:p>
    <w:p w14:paraId="6A8DBA80" w14:textId="77777777" w:rsidR="001D0854" w:rsidRPr="004D4EDE" w:rsidRDefault="001D0854">
      <w:pPr>
        <w:numPr>
          <w:ilvl w:val="0"/>
          <w:numId w:val="50"/>
        </w:numPr>
        <w:spacing w:after="60" w:line="276" w:lineRule="auto"/>
        <w:ind w:left="426" w:hanging="284"/>
        <w:contextualSpacing/>
        <w:jc w:val="both"/>
        <w:rPr>
          <w:rFonts w:ascii="Calibri" w:eastAsiaTheme="minorHAnsi" w:hAnsi="Calibri" w:cs="Calibri"/>
          <w:lang w:eastAsia="en-US"/>
        </w:rPr>
      </w:pPr>
      <w:r w:rsidRPr="004D4EDE">
        <w:rPr>
          <w:rFonts w:ascii="Calibri" w:eastAsiaTheme="minorHAnsi" w:hAnsi="Calibri" w:cs="Calibri"/>
          <w:lang w:eastAsia="en-US"/>
        </w:rPr>
        <w:t xml:space="preserve">może je uzyskać za pomocą bezpłatnych i ogólnodostępnych baz danych, w szczególności rejestrów publicznych w rozumieniu ustawy z dnia 17 lutego 2005 r. o informatyzacji działalności podmiotów realizujących zadania publiczne (Dz. U. z 2019 r. poz. 700 z </w:t>
      </w:r>
      <w:proofErr w:type="spellStart"/>
      <w:r w:rsidRPr="004D4EDE">
        <w:rPr>
          <w:rFonts w:ascii="Calibri" w:eastAsiaTheme="minorHAnsi" w:hAnsi="Calibri" w:cs="Calibri"/>
          <w:lang w:eastAsia="en-US"/>
        </w:rPr>
        <w:t>późn</w:t>
      </w:r>
      <w:proofErr w:type="spellEnd"/>
      <w:r w:rsidRPr="004D4EDE">
        <w:rPr>
          <w:rFonts w:ascii="Calibri" w:eastAsiaTheme="minorHAnsi" w:hAnsi="Calibri" w:cs="Calibri"/>
          <w:lang w:eastAsia="en-US"/>
        </w:rPr>
        <w:t>. zm.), o ile Wykonawca wskazał w oświadczeniu, o którym mowa w art. 125 ust. 1 ustawy dane umożliwiające dostęp do tych środków;</w:t>
      </w:r>
    </w:p>
    <w:p w14:paraId="5A38BBFB" w14:textId="77777777" w:rsidR="001D0854" w:rsidRPr="004D4EDE" w:rsidRDefault="001D0854">
      <w:pPr>
        <w:numPr>
          <w:ilvl w:val="0"/>
          <w:numId w:val="50"/>
        </w:numPr>
        <w:spacing w:after="60" w:line="276" w:lineRule="auto"/>
        <w:ind w:left="426" w:hanging="284"/>
        <w:contextualSpacing/>
        <w:jc w:val="both"/>
        <w:rPr>
          <w:rFonts w:ascii="Calibri" w:eastAsiaTheme="minorHAnsi" w:hAnsi="Calibri" w:cs="Calibri"/>
          <w:lang w:eastAsia="en-US"/>
        </w:rPr>
      </w:pPr>
      <w:r w:rsidRPr="004D4EDE">
        <w:rPr>
          <w:rFonts w:ascii="Calibri" w:eastAsiaTheme="minorHAnsi" w:hAnsi="Calibri" w:cs="Calibri"/>
          <w:lang w:eastAsia="en-US"/>
        </w:rPr>
        <w:t>podmiotowym środkiem dowodowym jest oświadczenie, którego treść odpowiada zakresowi oświadczenia, o którym mowa w art. 125 ust. 1 ustawy.</w:t>
      </w:r>
    </w:p>
    <w:p w14:paraId="4D907336" w14:textId="77777777" w:rsidR="001D0854" w:rsidRPr="004D4EDE" w:rsidRDefault="001D0854">
      <w:pPr>
        <w:pStyle w:val="Akapitzlist"/>
        <w:numPr>
          <w:ilvl w:val="0"/>
          <w:numId w:val="51"/>
        </w:numPr>
        <w:spacing w:after="60" w:line="276" w:lineRule="auto"/>
        <w:ind w:left="284"/>
        <w:contextualSpacing/>
        <w:jc w:val="both"/>
        <w:rPr>
          <w:rFonts w:ascii="Calibri" w:eastAsiaTheme="minorHAnsi" w:hAnsi="Calibri" w:cs="Calibri"/>
          <w:b/>
          <w:bCs/>
          <w:lang w:eastAsia="en-US"/>
        </w:rPr>
      </w:pPr>
      <w:r w:rsidRPr="004D4EDE">
        <w:rPr>
          <w:rFonts w:ascii="Calibri" w:eastAsiaTheme="minorHAnsi" w:hAnsi="Calibri" w:cs="Calibri"/>
          <w:lang w:eastAsia="en-US"/>
        </w:rPr>
        <w:t>Wykonawca nie jest zobowiązany do złożenia podmiotowych środków dowodowych, które Zamawiający posiada, jeżeli Wykonawca wskaże te środki oraz potwierdzi ich prawidłowość i aktualność.</w:t>
      </w:r>
    </w:p>
    <w:p w14:paraId="39A0AF17" w14:textId="77777777" w:rsidR="001D0854" w:rsidRPr="004D4EDE" w:rsidRDefault="001D0854">
      <w:pPr>
        <w:pStyle w:val="Akapitzlist"/>
        <w:numPr>
          <w:ilvl w:val="0"/>
          <w:numId w:val="51"/>
        </w:numPr>
        <w:spacing w:after="60" w:line="276" w:lineRule="auto"/>
        <w:ind w:left="284" w:hanging="284"/>
        <w:contextualSpacing/>
        <w:jc w:val="both"/>
        <w:rPr>
          <w:rFonts w:ascii="Calibri" w:eastAsiaTheme="minorHAnsi" w:hAnsi="Calibri" w:cs="Calibri"/>
          <w:b/>
          <w:bCs/>
          <w:lang w:eastAsia="en-US"/>
        </w:rPr>
      </w:pPr>
      <w:r w:rsidRPr="004D4EDE">
        <w:rPr>
          <w:rFonts w:ascii="Calibri" w:eastAsiaTheme="minorHAnsi" w:hAnsi="Calibri" w:cs="Calibri"/>
          <w:lang w:eastAsia="en-US"/>
        </w:rPr>
        <w:t>W zakresie nieuregulowanym ustawą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6469E257" w14:textId="77777777" w:rsidR="001D0854" w:rsidRPr="004D4EDE" w:rsidRDefault="001D0854">
      <w:pPr>
        <w:pStyle w:val="Akapitzlist"/>
        <w:numPr>
          <w:ilvl w:val="0"/>
          <w:numId w:val="51"/>
        </w:numPr>
        <w:spacing w:after="60" w:line="276" w:lineRule="auto"/>
        <w:ind w:left="284" w:hanging="284"/>
        <w:contextualSpacing/>
        <w:jc w:val="both"/>
        <w:rPr>
          <w:rFonts w:ascii="Calibri" w:eastAsiaTheme="minorHAnsi" w:hAnsi="Calibri" w:cs="Calibri"/>
          <w:b/>
          <w:bCs/>
          <w:lang w:eastAsia="en-US"/>
        </w:rPr>
      </w:pPr>
      <w:r w:rsidRPr="004D4EDE">
        <w:rPr>
          <w:rFonts w:ascii="Calibri" w:hAnsi="Calibri" w:cs="Calibri"/>
          <w:bCs/>
          <w:color w:val="000000"/>
          <w:lang w:eastAsia="en-US"/>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5586012D" w14:textId="77777777" w:rsidR="00920634" w:rsidRPr="004D4EDE" w:rsidRDefault="00920634" w:rsidP="00361F15">
      <w:pPr>
        <w:widowControl w:val="0"/>
        <w:pBdr>
          <w:bottom w:val="double" w:sz="6" w:space="1" w:color="auto"/>
        </w:pBdr>
        <w:tabs>
          <w:tab w:val="left" w:pos="170"/>
        </w:tabs>
        <w:autoSpaceDE w:val="0"/>
        <w:spacing w:line="276" w:lineRule="auto"/>
        <w:jc w:val="both"/>
        <w:rPr>
          <w:rFonts w:ascii="Calibri" w:hAnsi="Calibri" w:cs="Calibri"/>
        </w:rPr>
      </w:pPr>
    </w:p>
    <w:p w14:paraId="6E981489" w14:textId="77777777" w:rsidR="00EA1295" w:rsidRPr="004D4EDE" w:rsidRDefault="00EA1295" w:rsidP="00EA1295">
      <w:pPr>
        <w:widowControl w:val="0"/>
        <w:tabs>
          <w:tab w:val="left" w:pos="170"/>
        </w:tabs>
        <w:autoSpaceDE w:val="0"/>
        <w:spacing w:line="276" w:lineRule="auto"/>
        <w:jc w:val="both"/>
        <w:rPr>
          <w:rFonts w:ascii="Calibri" w:hAnsi="Calibri" w:cs="Calibri"/>
          <w:b/>
          <w:u w:val="single"/>
        </w:rPr>
      </w:pPr>
      <w:r w:rsidRPr="004D4EDE">
        <w:rPr>
          <w:rFonts w:ascii="Calibri" w:hAnsi="Calibri" w:cs="Calibri"/>
          <w:b/>
          <w:u w:val="single"/>
        </w:rPr>
        <w:t>DOKUMENTY PODMIOTÓW  ZAGRANICZNYCH:</w:t>
      </w:r>
    </w:p>
    <w:p w14:paraId="5B58D017" w14:textId="77777777" w:rsidR="009928C1" w:rsidRPr="004D4EDE" w:rsidRDefault="009928C1" w:rsidP="009928C1">
      <w:pPr>
        <w:spacing w:line="276" w:lineRule="auto"/>
        <w:jc w:val="both"/>
        <w:rPr>
          <w:rFonts w:ascii="Calibri" w:hAnsi="Calibri" w:cs="Calibri"/>
        </w:rPr>
      </w:pPr>
      <w:r w:rsidRPr="004D4EDE">
        <w:rPr>
          <w:rFonts w:ascii="Calibri" w:hAnsi="Calibri" w:cs="Calibri"/>
        </w:rPr>
        <w:t>Wykonawca, który ma siedzibę lub miejsce zamieszkania poza terytorium Rzeczypospolitej Polskiej zamiast dokumentu wymienionego w pkt. B niniejszej SWZ składa:</w:t>
      </w:r>
    </w:p>
    <w:p w14:paraId="7933FA2A" w14:textId="538E99A9" w:rsidR="009928C1" w:rsidRPr="004D4EDE" w:rsidRDefault="009928C1" w:rsidP="009928C1">
      <w:pPr>
        <w:spacing w:line="276" w:lineRule="auto"/>
        <w:jc w:val="both"/>
        <w:rPr>
          <w:rFonts w:ascii="Calibri" w:hAnsi="Calibri" w:cs="Calibri"/>
        </w:rPr>
      </w:pPr>
      <w:r w:rsidRPr="004D4EDE">
        <w:rPr>
          <w:rFonts w:ascii="Calibri" w:hAnsi="Calibri" w:cs="Calibri"/>
        </w:rPr>
        <w:t xml:space="preserve">1) dokument, że nie otwarto jego likwidacji ani nie ogłoszono upadłości  </w:t>
      </w:r>
    </w:p>
    <w:p w14:paraId="5A11081B" w14:textId="77777777" w:rsidR="009928C1" w:rsidRPr="004D4EDE" w:rsidRDefault="009928C1" w:rsidP="009928C1">
      <w:pPr>
        <w:spacing w:line="276" w:lineRule="auto"/>
        <w:jc w:val="both"/>
        <w:rPr>
          <w:rFonts w:ascii="Calibri" w:hAnsi="Calibri" w:cs="Calibri"/>
        </w:rPr>
      </w:pPr>
      <w:r w:rsidRPr="004D4EDE">
        <w:rPr>
          <w:rFonts w:ascii="Calibri" w:hAnsi="Calibri" w:cs="Calibri"/>
        </w:rPr>
        <w:t>Informacja i dokument o którym mowa w pkt.1 powinien być wystawiony nie wcześniej niż 3 miesiące przed jego złożeniem.</w:t>
      </w:r>
    </w:p>
    <w:p w14:paraId="5A70CE8C" w14:textId="77777777" w:rsidR="009928C1" w:rsidRPr="004D4EDE" w:rsidRDefault="009928C1" w:rsidP="009928C1">
      <w:pPr>
        <w:spacing w:line="276" w:lineRule="auto"/>
        <w:jc w:val="both"/>
        <w:rPr>
          <w:rFonts w:ascii="Calibri" w:hAnsi="Calibri" w:cs="Calibri"/>
        </w:rPr>
      </w:pPr>
      <w:r w:rsidRPr="004D4EDE">
        <w:rPr>
          <w:rFonts w:ascii="Calibri" w:hAnsi="Calibri" w:cs="Calibri"/>
        </w:rPr>
        <w:t xml:space="preserve">Pozostałe oświadczenia/dokumenty wymagane w prowadzonym postępowaniu, Wykonawca mający siedzibę lub miejsce zamieszkania poza terytorium Rzeczypospolitej Polskiej, składa takie same  jak Wykonawca polski. </w:t>
      </w:r>
    </w:p>
    <w:p w14:paraId="34B0A96D" w14:textId="32A10EB4" w:rsidR="00EA1295" w:rsidRPr="004D4EDE" w:rsidRDefault="00A56883" w:rsidP="009928C1">
      <w:pPr>
        <w:widowControl w:val="0"/>
        <w:tabs>
          <w:tab w:val="left" w:pos="15534"/>
        </w:tabs>
        <w:spacing w:line="276" w:lineRule="auto"/>
        <w:jc w:val="both"/>
        <w:rPr>
          <w:rFonts w:ascii="Calibri" w:hAnsi="Calibri" w:cs="Calibri"/>
          <w:b/>
          <w:color w:val="000000"/>
        </w:rPr>
      </w:pPr>
      <w:r w:rsidRPr="004D4EDE">
        <w:rPr>
          <w:rFonts w:ascii="Calibri" w:hAnsi="Calibri" w:cs="Calibri"/>
          <w:b/>
        </w:rPr>
        <w:lastRenderedPageBreak/>
        <w:t xml:space="preserve">Jeżeli w miejscu zamieszkania osoby lub w kraju, w którym Wykonawca ma siedzibę lub miejsce zamieszkania, nie wydaje się dokumentów, o których mowa powyżej,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w:t>
      </w:r>
      <w:r w:rsidRPr="004D4EDE">
        <w:rPr>
          <w:rFonts w:ascii="Calibri" w:hAnsi="Calibri" w:cs="Calibri"/>
          <w:b/>
          <w:color w:val="000000"/>
        </w:rPr>
        <w:t>(z zachowaniem terminu odpowiednio 3 miesiące przed ich złożeniem).</w:t>
      </w:r>
    </w:p>
    <w:p w14:paraId="786088E5" w14:textId="77777777" w:rsidR="00EA1295" w:rsidRPr="004D4EDE" w:rsidRDefault="00EA1295" w:rsidP="00EA1295">
      <w:pPr>
        <w:widowControl w:val="0"/>
        <w:tabs>
          <w:tab w:val="left" w:pos="1080"/>
          <w:tab w:val="left" w:pos="6889"/>
        </w:tabs>
        <w:autoSpaceDE w:val="0"/>
        <w:jc w:val="both"/>
        <w:rPr>
          <w:rFonts w:ascii="Calibri" w:hAnsi="Calibri" w:cs="Calibri"/>
          <w:u w:val="single"/>
        </w:rPr>
      </w:pPr>
      <w:r w:rsidRPr="004D4EDE">
        <w:rPr>
          <w:rFonts w:ascii="Calibri" w:hAnsi="Calibri" w:cs="Calibri"/>
          <w:u w:val="single"/>
        </w:rPr>
        <w:t xml:space="preserve">Wszystkie dokumenty sporządzone w języku obcym muszą być złożone wraz z tłumaczeniem na język polski. </w:t>
      </w:r>
    </w:p>
    <w:p w14:paraId="2A70B247" w14:textId="77777777" w:rsidR="00EA7883" w:rsidRPr="004D4EDE" w:rsidRDefault="00EA7883" w:rsidP="00EA1295">
      <w:pPr>
        <w:widowControl w:val="0"/>
        <w:tabs>
          <w:tab w:val="left" w:pos="1080"/>
          <w:tab w:val="left" w:pos="6889"/>
        </w:tabs>
        <w:autoSpaceDE w:val="0"/>
        <w:jc w:val="both"/>
        <w:rPr>
          <w:rFonts w:ascii="Calibri" w:hAnsi="Calibri" w:cs="Calibri"/>
          <w:u w:val="single"/>
        </w:rPr>
      </w:pPr>
    </w:p>
    <w:p w14:paraId="407415A6" w14:textId="77777777" w:rsidR="005041F0" w:rsidRPr="004D4EDE" w:rsidRDefault="005041F0" w:rsidP="005041F0">
      <w:pPr>
        <w:pStyle w:val="Nagwek2"/>
        <w:numPr>
          <w:ilvl w:val="0"/>
          <w:numId w:val="2"/>
        </w:numPr>
        <w:tabs>
          <w:tab w:val="left" w:pos="284"/>
        </w:tabs>
        <w:spacing w:after="120" w:line="276" w:lineRule="auto"/>
        <w:ind w:left="142" w:hanging="248"/>
        <w:rPr>
          <w:rFonts w:ascii="Calibri" w:hAnsi="Calibri" w:cs="Calibri"/>
          <w:highlight w:val="lightGray"/>
        </w:rPr>
      </w:pPr>
      <w:r w:rsidRPr="004D4EDE">
        <w:rPr>
          <w:rFonts w:ascii="Calibri" w:hAnsi="Calibri" w:cs="Calibri"/>
        </w:rPr>
        <w:t>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w:t>
      </w:r>
    </w:p>
    <w:p w14:paraId="406F6290" w14:textId="1ADFCF94" w:rsidR="001D0854" w:rsidRPr="004D4EDE" w:rsidRDefault="001D0854" w:rsidP="001D0854">
      <w:pPr>
        <w:spacing w:line="276" w:lineRule="auto"/>
        <w:jc w:val="both"/>
        <w:rPr>
          <w:rFonts w:ascii="Calibri" w:hAnsi="Calibri" w:cs="Calibri"/>
        </w:rPr>
      </w:pPr>
      <w:r w:rsidRPr="004D4EDE">
        <w:rPr>
          <w:rFonts w:ascii="Calibri" w:hAnsi="Calibri" w:cs="Calibri"/>
        </w:rPr>
        <w:t xml:space="preserve">4.1. Komunikacja w postępowaniu w tym składanie ofert, wymiana informacji oraz przekazywanie dokumentów lub oświadczeń między zamawiającym a wykonawcą, z uwzględnieniem wyjątków określonych w ustawie </w:t>
      </w:r>
      <w:proofErr w:type="spellStart"/>
      <w:r w:rsidRPr="004D4EDE">
        <w:rPr>
          <w:rFonts w:ascii="Calibri" w:hAnsi="Calibri" w:cs="Calibri"/>
        </w:rPr>
        <w:t>pzp</w:t>
      </w:r>
      <w:proofErr w:type="spellEnd"/>
      <w:r w:rsidRPr="004D4EDE">
        <w:rPr>
          <w:rFonts w:ascii="Calibri" w:hAnsi="Calibri" w:cs="Calibri"/>
        </w:rPr>
        <w:t>, odbywa się przy użyciu środków komunikacji elektronicznej. Przez środki komunikacji elektronicznej rozumie się środki komunikacji elektronicznej zdefiniowane w ustawie z dnia 18 lipca 2002 r. o świadczeniu usług drogą elektroniczną (Dz. U. z 202</w:t>
      </w:r>
      <w:r w:rsidR="00A56883" w:rsidRPr="004D4EDE">
        <w:rPr>
          <w:rFonts w:ascii="Calibri" w:hAnsi="Calibri" w:cs="Calibri"/>
        </w:rPr>
        <w:t>4</w:t>
      </w:r>
      <w:r w:rsidRPr="004D4EDE">
        <w:rPr>
          <w:rFonts w:ascii="Calibri" w:hAnsi="Calibri" w:cs="Calibri"/>
        </w:rPr>
        <w:t xml:space="preserve">r. poz. </w:t>
      </w:r>
      <w:r w:rsidR="00A56883" w:rsidRPr="004D4EDE">
        <w:rPr>
          <w:rFonts w:ascii="Calibri" w:hAnsi="Calibri" w:cs="Calibri"/>
        </w:rPr>
        <w:t xml:space="preserve">1513 z </w:t>
      </w:r>
      <w:proofErr w:type="spellStart"/>
      <w:r w:rsidR="00A56883" w:rsidRPr="004D4EDE">
        <w:rPr>
          <w:rFonts w:ascii="Calibri" w:hAnsi="Calibri" w:cs="Calibri"/>
        </w:rPr>
        <w:t>póź</w:t>
      </w:r>
      <w:proofErr w:type="spellEnd"/>
      <w:r w:rsidR="00A56883" w:rsidRPr="004D4EDE">
        <w:rPr>
          <w:rFonts w:ascii="Calibri" w:hAnsi="Calibri" w:cs="Calibri"/>
        </w:rPr>
        <w:t>. Zm.</w:t>
      </w:r>
      <w:r w:rsidRPr="004D4EDE">
        <w:rPr>
          <w:rFonts w:ascii="Calibri" w:hAnsi="Calibri" w:cs="Calibri"/>
        </w:rPr>
        <w:t xml:space="preserve">). </w:t>
      </w:r>
    </w:p>
    <w:p w14:paraId="0C24FF50"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4.2. Ofertę, oświadczenia, o których mowa w art. 125 ust. 1 </w:t>
      </w:r>
      <w:proofErr w:type="spellStart"/>
      <w:r w:rsidRPr="004D4EDE">
        <w:rPr>
          <w:rFonts w:ascii="Calibri" w:hAnsi="Calibri" w:cs="Calibri"/>
        </w:rPr>
        <w:t>pzp</w:t>
      </w:r>
      <w:proofErr w:type="spellEnd"/>
      <w:r w:rsidRPr="004D4EDE">
        <w:rPr>
          <w:rFonts w:ascii="Calibri" w:hAnsi="Calibri" w:cs="Calibri"/>
        </w:rPr>
        <w:t xml:space="preserve">., podmiotowe środki dowodowe, </w:t>
      </w:r>
      <w:r w:rsidR="009928C1" w:rsidRPr="004D4EDE">
        <w:rPr>
          <w:rFonts w:ascii="Calibri" w:hAnsi="Calibri" w:cs="Calibri"/>
        </w:rPr>
        <w:t xml:space="preserve">przedmiotowe środki dowodowe, </w:t>
      </w:r>
      <w:r w:rsidRPr="004D4EDE">
        <w:rPr>
          <w:rFonts w:ascii="Calibri" w:hAnsi="Calibri" w:cs="Calibri"/>
        </w:rPr>
        <w:t>pełnomocnictwa, zobowiązanie podmiotu udostępniającego zasoby sporządza się w postaci elektronicznej, w ogólnie dostępnych formatach danych, w szczególności w formatach .txt, .rtf, .pdf, .</w:t>
      </w:r>
      <w:proofErr w:type="spellStart"/>
      <w:r w:rsidRPr="004D4EDE">
        <w:rPr>
          <w:rFonts w:ascii="Calibri" w:hAnsi="Calibri" w:cs="Calibri"/>
        </w:rPr>
        <w:t>doc</w:t>
      </w:r>
      <w:proofErr w:type="spellEnd"/>
      <w:r w:rsidRPr="004D4EDE">
        <w:rPr>
          <w:rFonts w:ascii="Calibri" w:hAnsi="Calibri" w:cs="Calibri"/>
        </w:rPr>
        <w:t>, .</w:t>
      </w:r>
      <w:proofErr w:type="spellStart"/>
      <w:r w:rsidRPr="004D4EDE">
        <w:rPr>
          <w:rFonts w:ascii="Calibri" w:hAnsi="Calibri" w:cs="Calibri"/>
        </w:rPr>
        <w:t>docx</w:t>
      </w:r>
      <w:proofErr w:type="spellEnd"/>
      <w:r w:rsidRPr="004D4EDE">
        <w:rPr>
          <w:rFonts w:ascii="Calibri" w:hAnsi="Calibri" w:cs="Calibri"/>
        </w:rPr>
        <w:t>, .</w:t>
      </w:r>
      <w:proofErr w:type="spellStart"/>
      <w:r w:rsidRPr="004D4EDE">
        <w:rPr>
          <w:rFonts w:ascii="Calibri" w:hAnsi="Calibri" w:cs="Calibri"/>
        </w:rPr>
        <w:t>odt</w:t>
      </w:r>
      <w:proofErr w:type="spellEnd"/>
      <w:r w:rsidRPr="004D4EDE">
        <w:rPr>
          <w:rFonts w:ascii="Calibri" w:hAnsi="Calibri" w:cs="Calibri"/>
        </w:rPr>
        <w:t xml:space="preserve">. Ofertę składa się, pod rygorem nieważności, w formie elektronicznej lub w postaci elektronicznej opatrzonej podpisem zaufanym lub podpisem osobistym. </w:t>
      </w:r>
    </w:p>
    <w:p w14:paraId="0263611B"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4.3. W postępowaniu o udzielenie zamówienia komunikacja między Zamawiającym a Wykonawcami odbywa się przy użyciu platformy zakupowej e-zamowienia.gov.pl, Zamawiający dopuszcza awaryjnie komunikację za pośrednictwem poczty elektronicznej </w:t>
      </w:r>
      <w:hyperlink r:id="rId14" w:history="1">
        <w:r w:rsidRPr="004D4EDE">
          <w:rPr>
            <w:rStyle w:val="Hipercze"/>
            <w:rFonts w:ascii="Calibri" w:hAnsi="Calibri" w:cs="Calibri"/>
          </w:rPr>
          <w:t>ejacewicz@sianow.pl</w:t>
        </w:r>
      </w:hyperlink>
      <w:r w:rsidRPr="004D4EDE">
        <w:rPr>
          <w:rFonts w:ascii="Calibri" w:hAnsi="Calibri" w:cs="Calibri"/>
        </w:rPr>
        <w:t xml:space="preserve"> </w:t>
      </w:r>
    </w:p>
    <w:p w14:paraId="3990EF66"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4.4. Szczegółowa instrukcja dla Wykonawców dotycząca złożenia, zmiany i wycofania oferty znajduje się na stronie internetowej pod adresem: https://ezamowienia.gov.pl. </w:t>
      </w:r>
    </w:p>
    <w:p w14:paraId="083CE471" w14:textId="77777777" w:rsidR="001D0854" w:rsidRPr="004D4EDE" w:rsidRDefault="001D0854" w:rsidP="001D0854">
      <w:pPr>
        <w:spacing w:line="276" w:lineRule="auto"/>
        <w:jc w:val="both"/>
        <w:rPr>
          <w:rFonts w:ascii="Calibri" w:hAnsi="Calibri" w:cs="Calibri"/>
        </w:rPr>
      </w:pPr>
      <w:r w:rsidRPr="004D4EDE">
        <w:rPr>
          <w:rFonts w:ascii="Calibri" w:hAnsi="Calibri" w:cs="Calibri"/>
        </w:rPr>
        <w:lastRenderedPageBreak/>
        <w:t xml:space="preserve">4.5.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(Dz.U. 2020r. poz. 2415). </w:t>
      </w:r>
    </w:p>
    <w:p w14:paraId="23147900"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4.6. </w:t>
      </w:r>
      <w:r w:rsidRPr="004D4EDE">
        <w:rPr>
          <w:rFonts w:ascii="Calibri" w:hAnsi="Calibri" w:cs="Calibri"/>
          <w:b/>
          <w:bCs/>
        </w:rPr>
        <w:t xml:space="preserve">Osobą uprawnioną do porozumiewania się z Wykonawcami jest: Ewa Jacewicz – </w:t>
      </w:r>
      <w:r w:rsidRPr="004D4EDE">
        <w:rPr>
          <w:rFonts w:ascii="Calibri" w:hAnsi="Calibri" w:cs="Calibri"/>
          <w:b/>
          <w:bCs/>
        </w:rPr>
        <w:br/>
        <w:t xml:space="preserve">e-mail: ejacewicz@sianow.pl </w:t>
      </w:r>
    </w:p>
    <w:p w14:paraId="6372C672" w14:textId="77777777" w:rsidR="001D0854" w:rsidRPr="004D4EDE" w:rsidRDefault="001D0854" w:rsidP="001D0854">
      <w:pPr>
        <w:spacing w:line="276" w:lineRule="auto"/>
        <w:jc w:val="both"/>
        <w:rPr>
          <w:rFonts w:ascii="Calibri" w:hAnsi="Calibri" w:cs="Calibri"/>
        </w:rPr>
      </w:pPr>
      <w:r w:rsidRPr="004D4EDE">
        <w:rPr>
          <w:rFonts w:ascii="Calibri" w:hAnsi="Calibri" w:cs="Calibri"/>
        </w:rPr>
        <w:t>4.7. W korespondencji kierowanej do Zamawiającego Wykonawcy powinni posługiwać się numerem przedmiotowego postępowania.</w:t>
      </w:r>
    </w:p>
    <w:p w14:paraId="4533EE43" w14:textId="77777777" w:rsidR="001D0854" w:rsidRPr="004D4EDE" w:rsidRDefault="001D0854" w:rsidP="001D0854">
      <w:pPr>
        <w:spacing w:line="276" w:lineRule="auto"/>
        <w:jc w:val="both"/>
        <w:rPr>
          <w:rFonts w:ascii="Calibri" w:hAnsi="Calibri" w:cs="Calibri"/>
        </w:rPr>
      </w:pPr>
      <w:r w:rsidRPr="004D4EDE">
        <w:rPr>
          <w:rFonts w:ascii="Calibri" w:hAnsi="Calibri" w:cs="Calibri"/>
        </w:rPr>
        <w:t>4.8. Wykonawca może zwrócić się do zamawiającego z wnioskiem o wyjaśnienie treści SWZ.</w:t>
      </w:r>
    </w:p>
    <w:p w14:paraId="74485AED"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4.9. 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16D52718"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4.10. Jeżeli zamawiający nie udzieli wyjaśnień w terminie, o którym mowa w ust. 9,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4.9, zamawiający nie ma obowiązku udzielania wyjaśnień SWZ oraz obowiązku przedłużenia terminu składania ofert. </w:t>
      </w:r>
    </w:p>
    <w:p w14:paraId="0A4973E7"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4.11. Przedłużenie terminu składania ofert, o których mowa w ust. 4.10, nie wpływa na bieg terminu składania wniosku o wyjaśnienie treści SWZ. </w:t>
      </w:r>
    </w:p>
    <w:p w14:paraId="3EF01087"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4.12. Zamawiający będzie przekazywał wykonawcom informacje w formie elektronicznej za pośrednictwem e-zamowienia.gov.pl. Informacje dotyczące odpowiedzi na pytania, zmiany specyfikacji, zmiany terminu składania i otwarcia ofert Zamawiający będzie zamieszczał na platformie e-zamowienia.gov.pl. Korespondencja, której zgodnie z obowiązującymi przepisami adresatem jest konkretny Wykonawca, będzie przekazywana w formie elektronicznej za pośrednictwem e-zamowienia.gov.pl do konkretnego wykonawcy. </w:t>
      </w:r>
    </w:p>
    <w:p w14:paraId="1AB6D9F2"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4.13. Wykonawca jako podmiot profesjonalny ma obowiązek sprawdzania komunikatów i wiadomości bezpośrednio na platformie ezamowienia.gov.pl przesłanych przez zamawiającego, gdyż system powiadomień może ulec awarii lub powiadomienie może trafić do folderu SPAM. </w:t>
      </w:r>
    </w:p>
    <w:p w14:paraId="73D3D6A7"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4.14. Zamawiający określa niezbędne wymagania sprzętowo - aplikacyjne umożliwiające pracę na e-zamowienia.gov.pl, tj.: </w:t>
      </w:r>
    </w:p>
    <w:p w14:paraId="20DEB849" w14:textId="77777777" w:rsidR="001D0854" w:rsidRPr="004D4EDE" w:rsidRDefault="001D0854" w:rsidP="001D0854">
      <w:pPr>
        <w:spacing w:line="276" w:lineRule="auto"/>
        <w:jc w:val="both"/>
        <w:rPr>
          <w:rFonts w:ascii="Calibri" w:hAnsi="Calibri" w:cs="Calibri"/>
        </w:rPr>
      </w:pPr>
      <w:r w:rsidRPr="004D4EDE">
        <w:rPr>
          <w:rFonts w:ascii="Calibri" w:hAnsi="Calibri" w:cs="Calibri"/>
        </w:rPr>
        <w:lastRenderedPageBreak/>
        <w:t xml:space="preserve">1) stały dostęp do sieci Internet o gwarantowanej przepustowości nie mniejszej niż 512 </w:t>
      </w:r>
      <w:proofErr w:type="spellStart"/>
      <w:r w:rsidRPr="004D4EDE">
        <w:rPr>
          <w:rFonts w:ascii="Calibri" w:hAnsi="Calibri" w:cs="Calibri"/>
        </w:rPr>
        <w:t>kb</w:t>
      </w:r>
      <w:proofErr w:type="spellEnd"/>
      <w:r w:rsidRPr="004D4EDE">
        <w:rPr>
          <w:rFonts w:ascii="Calibri" w:hAnsi="Calibri" w:cs="Calibri"/>
        </w:rPr>
        <w:t xml:space="preserve">/s, 2) komputer klasy PC lub MAC o następującej konfiguracji: pamięć min. 2 GB Ram, procesor Intel IV 2 GHZ lub jego nowsza wersja, jeden z systemów operacyjnych - MS Windows 7, Mac Os x 10 4, Linux, lub ich nowsze wersje, </w:t>
      </w:r>
    </w:p>
    <w:p w14:paraId="1B50867D"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3) zainstalowana dowolna przeglądarka internetowa, w przypadku Internet Explorer minimalnie wersja 10 0., </w:t>
      </w:r>
    </w:p>
    <w:p w14:paraId="7B442533"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4) włączona obsługa JavaScript, </w:t>
      </w:r>
    </w:p>
    <w:p w14:paraId="005413C9"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5) zainstalowany program Adobe </w:t>
      </w:r>
      <w:proofErr w:type="spellStart"/>
      <w:r w:rsidRPr="004D4EDE">
        <w:rPr>
          <w:rFonts w:ascii="Calibri" w:hAnsi="Calibri" w:cs="Calibri"/>
        </w:rPr>
        <w:t>Acrobat</w:t>
      </w:r>
      <w:proofErr w:type="spellEnd"/>
      <w:r w:rsidRPr="004D4EDE">
        <w:rPr>
          <w:rFonts w:ascii="Calibri" w:hAnsi="Calibri" w:cs="Calibri"/>
        </w:rPr>
        <w:t xml:space="preserve"> Reader lub inny obsługujący format plików .pdf,</w:t>
      </w:r>
    </w:p>
    <w:p w14:paraId="3487BC0B" w14:textId="77777777" w:rsidR="001D0854" w:rsidRPr="004D4ED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4D4EDE">
        <w:rPr>
          <w:rFonts w:ascii="Calibri" w:eastAsiaTheme="minorHAnsi" w:hAnsi="Calibri" w:cs="Calibri"/>
          <w:color w:val="000000"/>
          <w:lang w:eastAsia="en-US"/>
        </w:rPr>
        <w:t xml:space="preserve">4.15.Zalecenia: </w:t>
      </w:r>
    </w:p>
    <w:p w14:paraId="5645CA69" w14:textId="2E3EF04D" w:rsidR="001D0854" w:rsidRPr="004D4EDE" w:rsidRDefault="001D0854" w:rsidP="00F06B6A">
      <w:pPr>
        <w:autoSpaceDE w:val="0"/>
        <w:autoSpaceDN w:val="0"/>
        <w:adjustRightInd w:val="0"/>
        <w:spacing w:line="276" w:lineRule="auto"/>
        <w:jc w:val="both"/>
        <w:rPr>
          <w:rFonts w:ascii="Calibri" w:eastAsiaTheme="minorHAnsi" w:hAnsi="Calibri" w:cs="Calibri"/>
          <w:color w:val="000000"/>
          <w:lang w:eastAsia="en-US"/>
        </w:rPr>
      </w:pPr>
      <w:r w:rsidRPr="004D4EDE">
        <w:rPr>
          <w:rFonts w:ascii="Calibri" w:eastAsiaTheme="minorHAnsi" w:hAnsi="Calibri" w:cs="Calibri"/>
          <w:bCs/>
          <w:color w:val="000000"/>
          <w:lang w:eastAsia="en-US"/>
        </w:rPr>
        <w:t>a)</w:t>
      </w:r>
      <w:r w:rsidRPr="004D4EDE">
        <w:rPr>
          <w:rFonts w:ascii="Calibri" w:eastAsiaTheme="minorHAnsi" w:hAnsi="Calibri" w:cs="Calibri"/>
          <w:b/>
          <w:bCs/>
          <w:color w:val="000000"/>
          <w:lang w:eastAsia="en-US"/>
        </w:rPr>
        <w:t xml:space="preserve"> </w:t>
      </w:r>
      <w:r w:rsidRPr="004D4EDE">
        <w:rPr>
          <w:rFonts w:ascii="Calibri" w:eastAsiaTheme="minorHAnsi" w:hAnsi="Calibri" w:cs="Calibri"/>
          <w:color w:val="000000"/>
          <w:lang w:eastAsia="en-US"/>
        </w:rPr>
        <w:t>Zamawiający rekomenduje wykorzystanie formatów: .pdf .</w:t>
      </w:r>
      <w:proofErr w:type="spellStart"/>
      <w:r w:rsidRPr="004D4EDE">
        <w:rPr>
          <w:rFonts w:ascii="Calibri" w:eastAsiaTheme="minorHAnsi" w:hAnsi="Calibri" w:cs="Calibri"/>
          <w:color w:val="000000"/>
          <w:lang w:eastAsia="en-US"/>
        </w:rPr>
        <w:t>doc</w:t>
      </w:r>
      <w:proofErr w:type="spellEnd"/>
      <w:r w:rsidRPr="004D4EDE">
        <w:rPr>
          <w:rFonts w:ascii="Calibri" w:eastAsiaTheme="minorHAnsi" w:hAnsi="Calibri" w:cs="Calibri"/>
          <w:color w:val="000000"/>
          <w:lang w:eastAsia="en-US"/>
        </w:rPr>
        <w:t xml:space="preserve"> .xls .jpg (.</w:t>
      </w:r>
      <w:proofErr w:type="spellStart"/>
      <w:r w:rsidRPr="004D4EDE">
        <w:rPr>
          <w:rFonts w:ascii="Calibri" w:eastAsiaTheme="minorHAnsi" w:hAnsi="Calibri" w:cs="Calibri"/>
          <w:color w:val="000000"/>
          <w:lang w:eastAsia="en-US"/>
        </w:rPr>
        <w:t>jpeg</w:t>
      </w:r>
      <w:proofErr w:type="spellEnd"/>
      <w:r w:rsidRPr="004D4EDE">
        <w:rPr>
          <w:rFonts w:ascii="Calibri" w:eastAsiaTheme="minorHAnsi" w:hAnsi="Calibri" w:cs="Calibri"/>
          <w:color w:val="000000"/>
          <w:lang w:eastAsia="en-US"/>
        </w:rPr>
        <w:t xml:space="preserve">) ze szczególnym wskazaniem na .pdf </w:t>
      </w:r>
    </w:p>
    <w:p w14:paraId="4E731342" w14:textId="77777777" w:rsidR="001D0854" w:rsidRPr="004D4ED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4D4EDE">
        <w:rPr>
          <w:rFonts w:ascii="Calibri" w:eastAsiaTheme="minorHAnsi" w:hAnsi="Calibri" w:cs="Calibri"/>
          <w:bCs/>
          <w:color w:val="000000"/>
          <w:lang w:eastAsia="en-US"/>
        </w:rPr>
        <w:t>b)</w:t>
      </w:r>
      <w:r w:rsidRPr="004D4EDE">
        <w:rPr>
          <w:rFonts w:ascii="Calibri" w:eastAsiaTheme="minorHAnsi" w:hAnsi="Calibri" w:cs="Calibri"/>
          <w:b/>
          <w:bCs/>
          <w:color w:val="000000"/>
          <w:lang w:eastAsia="en-US"/>
        </w:rPr>
        <w:t xml:space="preserve"> </w:t>
      </w:r>
      <w:r w:rsidRPr="004D4EDE">
        <w:rPr>
          <w:rFonts w:ascii="Calibri" w:eastAsiaTheme="minorHAnsi" w:hAnsi="Calibri" w:cs="Calibri"/>
          <w:color w:val="000000"/>
          <w:lang w:eastAsia="en-US"/>
        </w:rPr>
        <w:t xml:space="preserve">W celu ewentualnej kompresji danych Zamawiający rekomenduje wykorzystanie jednego z formatów: </w:t>
      </w:r>
    </w:p>
    <w:p w14:paraId="2FB6A125" w14:textId="77777777" w:rsidR="001D0854" w:rsidRPr="004D4ED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4D4EDE">
        <w:rPr>
          <w:rFonts w:ascii="Calibri" w:eastAsiaTheme="minorHAnsi" w:hAnsi="Calibri" w:cs="Calibri"/>
          <w:color w:val="000000"/>
          <w:lang w:eastAsia="en-US"/>
        </w:rPr>
        <w:t xml:space="preserve">− .zip </w:t>
      </w:r>
    </w:p>
    <w:p w14:paraId="0C50DDF0" w14:textId="77777777" w:rsidR="001D0854" w:rsidRPr="004D4ED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4D4EDE">
        <w:rPr>
          <w:rFonts w:ascii="Calibri" w:eastAsiaTheme="minorHAnsi" w:hAnsi="Calibri" w:cs="Calibri"/>
          <w:color w:val="000000"/>
          <w:lang w:eastAsia="en-US"/>
        </w:rPr>
        <w:t xml:space="preserve">− .7Z </w:t>
      </w:r>
    </w:p>
    <w:p w14:paraId="155EFD55" w14:textId="77777777" w:rsidR="001D0854" w:rsidRPr="004D4ED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4D4EDE">
        <w:rPr>
          <w:rFonts w:ascii="Calibri" w:eastAsiaTheme="minorHAnsi" w:hAnsi="Calibri" w:cs="Calibri"/>
          <w:bCs/>
          <w:color w:val="000000"/>
          <w:lang w:eastAsia="en-US"/>
        </w:rPr>
        <w:t>c)</w:t>
      </w:r>
      <w:r w:rsidRPr="004D4EDE">
        <w:rPr>
          <w:rFonts w:ascii="Calibri" w:eastAsiaTheme="minorHAnsi" w:hAnsi="Calibri" w:cs="Calibri"/>
          <w:b/>
          <w:bCs/>
          <w:color w:val="000000"/>
          <w:lang w:eastAsia="en-US"/>
        </w:rPr>
        <w:t xml:space="preserve"> </w:t>
      </w:r>
      <w:r w:rsidRPr="004D4EDE">
        <w:rPr>
          <w:rFonts w:ascii="Calibri" w:eastAsiaTheme="minorHAnsi" w:hAnsi="Calibri" w:cs="Calibri"/>
          <w:color w:val="000000"/>
          <w:lang w:eastAsia="en-US"/>
        </w:rPr>
        <w:t>Wśród formatów powszechnych a NIE występujących w rozporządzeniu występują: .</w:t>
      </w:r>
      <w:proofErr w:type="spellStart"/>
      <w:r w:rsidRPr="004D4EDE">
        <w:rPr>
          <w:rFonts w:ascii="Calibri" w:eastAsiaTheme="minorHAnsi" w:hAnsi="Calibri" w:cs="Calibri"/>
          <w:color w:val="000000"/>
          <w:lang w:eastAsia="en-US"/>
        </w:rPr>
        <w:t>rar</w:t>
      </w:r>
      <w:proofErr w:type="spellEnd"/>
      <w:r w:rsidRPr="004D4EDE">
        <w:rPr>
          <w:rFonts w:ascii="Calibri" w:eastAsiaTheme="minorHAnsi" w:hAnsi="Calibri" w:cs="Calibri"/>
          <w:color w:val="000000"/>
          <w:lang w:eastAsia="en-US"/>
        </w:rPr>
        <w:t xml:space="preserve"> .gif .</w:t>
      </w:r>
      <w:proofErr w:type="spellStart"/>
      <w:r w:rsidRPr="004D4EDE">
        <w:rPr>
          <w:rFonts w:ascii="Calibri" w:eastAsiaTheme="minorHAnsi" w:hAnsi="Calibri" w:cs="Calibri"/>
          <w:color w:val="000000"/>
          <w:lang w:eastAsia="en-US"/>
        </w:rPr>
        <w:t>bmp</w:t>
      </w:r>
      <w:proofErr w:type="spellEnd"/>
      <w:r w:rsidRPr="004D4EDE">
        <w:rPr>
          <w:rFonts w:ascii="Calibri" w:eastAsiaTheme="minorHAnsi" w:hAnsi="Calibri" w:cs="Calibri"/>
          <w:color w:val="000000"/>
          <w:lang w:eastAsia="en-US"/>
        </w:rPr>
        <w:t xml:space="preserve"> .</w:t>
      </w:r>
      <w:proofErr w:type="spellStart"/>
      <w:r w:rsidRPr="004D4EDE">
        <w:rPr>
          <w:rFonts w:ascii="Calibri" w:eastAsiaTheme="minorHAnsi" w:hAnsi="Calibri" w:cs="Calibri"/>
          <w:color w:val="000000"/>
          <w:lang w:eastAsia="en-US"/>
        </w:rPr>
        <w:t>numbers</w:t>
      </w:r>
      <w:proofErr w:type="spellEnd"/>
      <w:r w:rsidRPr="004D4EDE">
        <w:rPr>
          <w:rFonts w:ascii="Calibri" w:eastAsiaTheme="minorHAnsi" w:hAnsi="Calibri" w:cs="Calibri"/>
          <w:color w:val="000000"/>
          <w:lang w:eastAsia="en-US"/>
        </w:rPr>
        <w:t xml:space="preserve"> .</w:t>
      </w:r>
      <w:proofErr w:type="spellStart"/>
      <w:r w:rsidRPr="004D4EDE">
        <w:rPr>
          <w:rFonts w:ascii="Calibri" w:eastAsiaTheme="minorHAnsi" w:hAnsi="Calibri" w:cs="Calibri"/>
          <w:color w:val="000000"/>
          <w:lang w:eastAsia="en-US"/>
        </w:rPr>
        <w:t>pages</w:t>
      </w:r>
      <w:proofErr w:type="spellEnd"/>
      <w:r w:rsidRPr="004D4EDE">
        <w:rPr>
          <w:rFonts w:ascii="Calibri" w:eastAsiaTheme="minorHAnsi" w:hAnsi="Calibri" w:cs="Calibri"/>
          <w:color w:val="000000"/>
          <w:lang w:eastAsia="en-US"/>
        </w:rPr>
        <w:t xml:space="preserve">. Dokumenty złożone w takich plikach zostaną uznane za złożone nieskutecznie. </w:t>
      </w:r>
    </w:p>
    <w:p w14:paraId="782961BE" w14:textId="77777777" w:rsidR="001D0854" w:rsidRPr="004D4ED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4D4EDE">
        <w:rPr>
          <w:rFonts w:ascii="Calibri" w:eastAsiaTheme="minorHAnsi" w:hAnsi="Calibri" w:cs="Calibri"/>
          <w:bCs/>
          <w:color w:val="000000"/>
          <w:lang w:eastAsia="en-US"/>
        </w:rPr>
        <w:t>d)</w:t>
      </w:r>
      <w:r w:rsidRPr="004D4EDE">
        <w:rPr>
          <w:rFonts w:ascii="Calibri" w:eastAsiaTheme="minorHAnsi" w:hAnsi="Calibri" w:cs="Calibri"/>
          <w:b/>
          <w:bCs/>
          <w:color w:val="000000"/>
          <w:lang w:eastAsia="en-US"/>
        </w:rPr>
        <w:t xml:space="preserve"> </w:t>
      </w:r>
      <w:r w:rsidRPr="004D4EDE">
        <w:rPr>
          <w:rFonts w:ascii="Calibri" w:eastAsiaTheme="minorHAnsi" w:hAnsi="Calibri" w:cs="Calibri"/>
          <w:color w:val="000000"/>
          <w:lang w:eastAsia="en-US"/>
        </w:rPr>
        <w:t xml:space="preserve">Zamawiający zwraca uwagę na ograniczenia wielkości plików podpisywanych profilem zaufanym, który wynosi max 10MB, oraz na ograniczenie wielkości plików podpisywanych w aplikacji </w:t>
      </w:r>
      <w:proofErr w:type="spellStart"/>
      <w:r w:rsidRPr="004D4EDE">
        <w:rPr>
          <w:rFonts w:ascii="Calibri" w:eastAsiaTheme="minorHAnsi" w:hAnsi="Calibri" w:cs="Calibri"/>
          <w:color w:val="000000"/>
          <w:lang w:eastAsia="en-US"/>
        </w:rPr>
        <w:t>eDoApp</w:t>
      </w:r>
      <w:proofErr w:type="spellEnd"/>
      <w:r w:rsidRPr="004D4EDE">
        <w:rPr>
          <w:rFonts w:ascii="Calibri" w:eastAsiaTheme="minorHAnsi" w:hAnsi="Calibri" w:cs="Calibri"/>
          <w:color w:val="000000"/>
          <w:lang w:eastAsia="en-US"/>
        </w:rPr>
        <w:t xml:space="preserve"> służącej do składania podpisu osobistego, który wynosi max 5MB. </w:t>
      </w:r>
    </w:p>
    <w:p w14:paraId="6697BB3E" w14:textId="77777777" w:rsidR="001D0854" w:rsidRPr="004D4ED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4D4EDE">
        <w:rPr>
          <w:rFonts w:ascii="Calibri" w:eastAsiaTheme="minorHAnsi" w:hAnsi="Calibri" w:cs="Calibri"/>
          <w:bCs/>
          <w:color w:val="000000"/>
          <w:lang w:eastAsia="en-US"/>
        </w:rPr>
        <w:t>e)</w:t>
      </w:r>
      <w:r w:rsidRPr="004D4EDE">
        <w:rPr>
          <w:rFonts w:ascii="Calibri" w:eastAsiaTheme="minorHAnsi" w:hAnsi="Calibri" w:cs="Calibri"/>
          <w:b/>
          <w:bCs/>
          <w:color w:val="000000"/>
          <w:lang w:eastAsia="en-US"/>
        </w:rPr>
        <w:t xml:space="preserve"> </w:t>
      </w:r>
      <w:r w:rsidRPr="004D4EDE">
        <w:rPr>
          <w:rFonts w:ascii="Calibri" w:eastAsiaTheme="minorHAnsi" w:hAnsi="Calibri" w:cs="Calibri"/>
          <w:color w:val="000000"/>
          <w:lang w:eastAsia="en-US"/>
        </w:rPr>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4D4EDE">
        <w:rPr>
          <w:rFonts w:ascii="Calibri" w:eastAsiaTheme="minorHAnsi" w:hAnsi="Calibri" w:cs="Calibri"/>
          <w:color w:val="000000"/>
          <w:lang w:eastAsia="en-US"/>
        </w:rPr>
        <w:t>PAdES</w:t>
      </w:r>
      <w:proofErr w:type="spellEnd"/>
      <w:r w:rsidRPr="004D4EDE">
        <w:rPr>
          <w:rFonts w:ascii="Calibri" w:eastAsiaTheme="minorHAnsi" w:hAnsi="Calibri" w:cs="Calibri"/>
          <w:color w:val="000000"/>
          <w:lang w:eastAsia="en-US"/>
        </w:rPr>
        <w:t>.</w:t>
      </w:r>
    </w:p>
    <w:p w14:paraId="65F7383A" w14:textId="77777777" w:rsidR="001D0854" w:rsidRPr="004D4EDE" w:rsidRDefault="001D0854" w:rsidP="001D0854">
      <w:pPr>
        <w:autoSpaceDE w:val="0"/>
        <w:autoSpaceDN w:val="0"/>
        <w:adjustRightInd w:val="0"/>
        <w:spacing w:line="276" w:lineRule="auto"/>
        <w:jc w:val="both"/>
        <w:rPr>
          <w:rFonts w:ascii="Calibri" w:eastAsiaTheme="minorHAnsi" w:hAnsi="Calibri" w:cs="Calibri"/>
          <w:lang w:eastAsia="en-US"/>
        </w:rPr>
      </w:pPr>
      <w:r w:rsidRPr="004D4EDE">
        <w:rPr>
          <w:rFonts w:ascii="Calibri" w:eastAsiaTheme="minorHAnsi" w:hAnsi="Calibri" w:cs="Calibri"/>
          <w:bCs/>
          <w:lang w:eastAsia="en-US"/>
        </w:rPr>
        <w:t>f)</w:t>
      </w:r>
      <w:r w:rsidRPr="004D4EDE">
        <w:rPr>
          <w:rFonts w:ascii="Calibri" w:eastAsiaTheme="minorHAnsi" w:hAnsi="Calibri" w:cs="Calibri"/>
          <w:b/>
          <w:bCs/>
          <w:lang w:eastAsia="en-US"/>
        </w:rPr>
        <w:t xml:space="preserve"> </w:t>
      </w:r>
      <w:r w:rsidRPr="004D4EDE">
        <w:rPr>
          <w:rFonts w:ascii="Calibri" w:eastAsiaTheme="minorHAnsi" w:hAnsi="Calibri" w:cs="Calibri"/>
          <w:lang w:eastAsia="en-US"/>
        </w:rPr>
        <w:t xml:space="preserve">Pliki w innych formatach niż PDF zaleca się opatrzyć zewnętrznym podpisem </w:t>
      </w:r>
      <w:proofErr w:type="spellStart"/>
      <w:r w:rsidRPr="004D4EDE">
        <w:rPr>
          <w:rFonts w:ascii="Calibri" w:eastAsiaTheme="minorHAnsi" w:hAnsi="Calibri" w:cs="Calibri"/>
          <w:lang w:eastAsia="en-US"/>
        </w:rPr>
        <w:t>XAdES</w:t>
      </w:r>
      <w:proofErr w:type="spellEnd"/>
      <w:r w:rsidRPr="004D4EDE">
        <w:rPr>
          <w:rFonts w:ascii="Calibri" w:eastAsiaTheme="minorHAnsi" w:hAnsi="Calibri" w:cs="Calibri"/>
          <w:lang w:eastAsia="en-US"/>
        </w:rPr>
        <w:t xml:space="preserve">. Wykonawca powinien pamiętać, aby plik z podpisem przekazywać łącznie z dokumentem podpisywanym. </w:t>
      </w:r>
    </w:p>
    <w:p w14:paraId="5834E8D4" w14:textId="77777777" w:rsidR="001D0854" w:rsidRPr="004D4EDE" w:rsidRDefault="001D0854" w:rsidP="001D0854">
      <w:pPr>
        <w:autoSpaceDE w:val="0"/>
        <w:autoSpaceDN w:val="0"/>
        <w:adjustRightInd w:val="0"/>
        <w:spacing w:line="276" w:lineRule="auto"/>
        <w:jc w:val="both"/>
        <w:rPr>
          <w:rFonts w:ascii="Calibri" w:eastAsiaTheme="minorHAnsi" w:hAnsi="Calibri" w:cs="Calibri"/>
          <w:lang w:eastAsia="en-US"/>
        </w:rPr>
      </w:pPr>
      <w:r w:rsidRPr="004D4EDE">
        <w:rPr>
          <w:rFonts w:ascii="Calibri" w:eastAsiaTheme="minorHAnsi" w:hAnsi="Calibri" w:cs="Calibri"/>
          <w:bCs/>
          <w:lang w:eastAsia="en-US"/>
        </w:rPr>
        <w:t>g)</w:t>
      </w:r>
      <w:r w:rsidRPr="004D4EDE">
        <w:rPr>
          <w:rFonts w:ascii="Calibri" w:eastAsiaTheme="minorHAnsi" w:hAnsi="Calibri" w:cs="Calibri"/>
          <w:b/>
          <w:bCs/>
          <w:lang w:eastAsia="en-US"/>
        </w:rPr>
        <w:t xml:space="preserve"> </w:t>
      </w:r>
      <w:r w:rsidRPr="004D4EDE">
        <w:rPr>
          <w:rFonts w:ascii="Calibri" w:eastAsiaTheme="minorHAnsi" w:hAnsi="Calibri" w:cs="Calibri"/>
          <w:lang w:eastAsia="en-US"/>
        </w:rPr>
        <w:t xml:space="preserve">Zamawiający zaleca aby w przypadku podpisywania pliku przez kilka osób, stosować podpisy tego samego rodzaju. Podpisywanie różnymi rodzajami podpisów np. osobistym i kwalifikowanym może doprowadzić do problemów w weryfikacji plików. </w:t>
      </w:r>
    </w:p>
    <w:p w14:paraId="00D4EC1B" w14:textId="77777777" w:rsidR="001D0854" w:rsidRPr="004D4EDE" w:rsidRDefault="001D0854" w:rsidP="001D0854">
      <w:pPr>
        <w:autoSpaceDE w:val="0"/>
        <w:autoSpaceDN w:val="0"/>
        <w:adjustRightInd w:val="0"/>
        <w:spacing w:line="276" w:lineRule="auto"/>
        <w:jc w:val="both"/>
        <w:rPr>
          <w:rFonts w:ascii="Calibri" w:eastAsiaTheme="minorHAnsi" w:hAnsi="Calibri" w:cs="Calibri"/>
          <w:lang w:eastAsia="en-US"/>
        </w:rPr>
      </w:pPr>
      <w:r w:rsidRPr="004D4EDE">
        <w:rPr>
          <w:rFonts w:ascii="Calibri" w:eastAsiaTheme="minorHAnsi" w:hAnsi="Calibri" w:cs="Calibri"/>
          <w:bCs/>
          <w:lang w:eastAsia="en-US"/>
        </w:rPr>
        <w:t>h)</w:t>
      </w:r>
      <w:r w:rsidRPr="004D4EDE">
        <w:rPr>
          <w:rFonts w:ascii="Calibri" w:eastAsiaTheme="minorHAnsi" w:hAnsi="Calibri" w:cs="Calibri"/>
          <w:b/>
          <w:bCs/>
          <w:lang w:eastAsia="en-US"/>
        </w:rPr>
        <w:t xml:space="preserve"> </w:t>
      </w:r>
      <w:r w:rsidRPr="004D4EDE">
        <w:rPr>
          <w:rFonts w:ascii="Calibri" w:eastAsiaTheme="minorHAnsi" w:hAnsi="Calibri" w:cs="Calibri"/>
          <w:lang w:eastAsia="en-US"/>
        </w:rPr>
        <w:t xml:space="preserve">Zamawiający zaleca, aby Wykonawca z odpowiednim wyprzedzeniem przetestował możliwość prawidłowego wykorzystania wybranej metody podpisania plików oferty. </w:t>
      </w:r>
    </w:p>
    <w:p w14:paraId="0372682F" w14:textId="77777777" w:rsidR="001D0854" w:rsidRPr="004D4EDE" w:rsidRDefault="001D0854" w:rsidP="001D0854">
      <w:pPr>
        <w:autoSpaceDE w:val="0"/>
        <w:autoSpaceDN w:val="0"/>
        <w:adjustRightInd w:val="0"/>
        <w:spacing w:line="276" w:lineRule="auto"/>
        <w:jc w:val="both"/>
        <w:rPr>
          <w:rFonts w:ascii="Calibri" w:eastAsiaTheme="minorHAnsi" w:hAnsi="Calibri" w:cs="Calibri"/>
          <w:lang w:eastAsia="en-US"/>
        </w:rPr>
      </w:pPr>
      <w:r w:rsidRPr="004D4EDE">
        <w:rPr>
          <w:rFonts w:ascii="Calibri" w:eastAsiaTheme="minorHAnsi" w:hAnsi="Calibri" w:cs="Calibri"/>
          <w:lang w:eastAsia="en-US"/>
        </w:rPr>
        <w:t xml:space="preserve">Zaleca się, aby komunikacja z Wykonawcami odbywała się tylko na Platformie, nie za pośrednictwem adresu email. </w:t>
      </w:r>
    </w:p>
    <w:p w14:paraId="5713722B" w14:textId="77777777" w:rsidR="001D0854" w:rsidRPr="004D4EDE" w:rsidRDefault="001D0854" w:rsidP="001D0854">
      <w:pPr>
        <w:autoSpaceDE w:val="0"/>
        <w:autoSpaceDN w:val="0"/>
        <w:adjustRightInd w:val="0"/>
        <w:spacing w:line="276" w:lineRule="auto"/>
        <w:jc w:val="both"/>
        <w:rPr>
          <w:rFonts w:ascii="Calibri" w:eastAsiaTheme="minorHAnsi" w:hAnsi="Calibri" w:cs="Calibri"/>
          <w:lang w:eastAsia="en-US"/>
        </w:rPr>
      </w:pPr>
      <w:r w:rsidRPr="004D4EDE">
        <w:rPr>
          <w:rFonts w:ascii="Calibri" w:eastAsiaTheme="minorHAnsi" w:hAnsi="Calibri" w:cs="Calibri"/>
          <w:bCs/>
          <w:lang w:eastAsia="en-US"/>
        </w:rPr>
        <w:t>k)</w:t>
      </w:r>
      <w:r w:rsidRPr="004D4EDE">
        <w:rPr>
          <w:rFonts w:ascii="Calibri" w:eastAsiaTheme="minorHAnsi" w:hAnsi="Calibri" w:cs="Calibri"/>
          <w:b/>
          <w:bCs/>
          <w:lang w:eastAsia="en-US"/>
        </w:rPr>
        <w:t xml:space="preserve"> </w:t>
      </w:r>
      <w:r w:rsidRPr="004D4EDE">
        <w:rPr>
          <w:rFonts w:ascii="Calibri" w:eastAsiaTheme="minorHAnsi" w:hAnsi="Calibri" w:cs="Calibri"/>
          <w:lang w:eastAsia="en-US"/>
        </w:rP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200FCF92" w14:textId="77777777" w:rsidR="001D0854" w:rsidRPr="004D4EDE" w:rsidRDefault="001D0854" w:rsidP="001D0854">
      <w:pPr>
        <w:autoSpaceDE w:val="0"/>
        <w:autoSpaceDN w:val="0"/>
        <w:adjustRightInd w:val="0"/>
        <w:spacing w:line="276" w:lineRule="auto"/>
        <w:jc w:val="both"/>
        <w:rPr>
          <w:rFonts w:ascii="Calibri" w:eastAsiaTheme="minorHAnsi" w:hAnsi="Calibri" w:cs="Calibri"/>
          <w:lang w:eastAsia="en-US"/>
        </w:rPr>
      </w:pPr>
      <w:r w:rsidRPr="004D4EDE">
        <w:rPr>
          <w:rFonts w:ascii="Calibri" w:eastAsiaTheme="minorHAnsi" w:hAnsi="Calibri" w:cs="Calibri"/>
          <w:lang w:eastAsia="en-US"/>
        </w:rPr>
        <w:lastRenderedPageBreak/>
        <w:t xml:space="preserve">l) Jeśli Wykonawca pakuje dokumenty np. w plik ZIP zalecamy wcześniejsze podpisanie każdego ze skompresowanych plików. </w:t>
      </w:r>
    </w:p>
    <w:p w14:paraId="199AD681" w14:textId="77777777" w:rsidR="001D0854" w:rsidRPr="004D4EDE" w:rsidRDefault="001D0854" w:rsidP="001D0854">
      <w:pPr>
        <w:autoSpaceDE w:val="0"/>
        <w:autoSpaceDN w:val="0"/>
        <w:adjustRightInd w:val="0"/>
        <w:spacing w:line="276" w:lineRule="auto"/>
        <w:jc w:val="both"/>
        <w:rPr>
          <w:rFonts w:ascii="Calibri" w:eastAsiaTheme="minorHAnsi" w:hAnsi="Calibri" w:cs="Calibri"/>
          <w:bCs/>
          <w:lang w:eastAsia="en-US"/>
        </w:rPr>
      </w:pPr>
      <w:r w:rsidRPr="004D4EDE">
        <w:rPr>
          <w:rFonts w:ascii="Calibri" w:eastAsiaTheme="minorHAnsi" w:hAnsi="Calibri" w:cs="Calibri"/>
          <w:bCs/>
          <w:lang w:eastAsia="en-US"/>
        </w:rPr>
        <w:t xml:space="preserve">m) Zamawiający rekomenduje wykorzystanie podpisu z kwalifikowanym znacznikiem czasu. </w:t>
      </w:r>
    </w:p>
    <w:p w14:paraId="6423CAC2" w14:textId="77777777" w:rsidR="007E28E3" w:rsidRPr="004D4EDE" w:rsidRDefault="001D0854" w:rsidP="001D0854">
      <w:pPr>
        <w:spacing w:line="276" w:lineRule="auto"/>
        <w:jc w:val="both"/>
        <w:rPr>
          <w:rFonts w:ascii="Calibri" w:eastAsiaTheme="minorHAnsi" w:hAnsi="Calibri" w:cs="Calibri"/>
          <w:lang w:eastAsia="en-US"/>
        </w:rPr>
      </w:pPr>
      <w:r w:rsidRPr="004D4EDE">
        <w:rPr>
          <w:rFonts w:ascii="Calibri" w:eastAsiaTheme="minorHAnsi" w:hAnsi="Calibri" w:cs="Calibri"/>
          <w:bCs/>
          <w:lang w:eastAsia="en-US"/>
        </w:rPr>
        <w:t>n)</w:t>
      </w:r>
      <w:r w:rsidRPr="004D4EDE">
        <w:rPr>
          <w:rFonts w:ascii="Calibri" w:eastAsiaTheme="minorHAnsi" w:hAnsi="Calibri" w:cs="Calibri"/>
          <w:b/>
          <w:bCs/>
          <w:lang w:eastAsia="en-US"/>
        </w:rPr>
        <w:t xml:space="preserve"> </w:t>
      </w:r>
      <w:r w:rsidRPr="004D4EDE">
        <w:rPr>
          <w:rFonts w:ascii="Calibri" w:eastAsiaTheme="minorHAnsi" w:hAnsi="Calibri" w:cs="Calibri"/>
          <w:lang w:eastAsia="en-US"/>
        </w:rPr>
        <w:t>Zamawiający zaleca aby nie wprowadzać jakichkolwiek zmian w plikach po podpisaniu ich podpisem kwalifikowanym. Może to skutkować naruszeniem integralności plików co równoważne będzie z koniecznością odrzucenia oferty w postępowaniu.</w:t>
      </w:r>
    </w:p>
    <w:p w14:paraId="4C2661A6" w14:textId="77777777" w:rsidR="001D0854" w:rsidRPr="004D4EDE" w:rsidRDefault="001D0854" w:rsidP="001D0854">
      <w:pPr>
        <w:spacing w:line="276" w:lineRule="auto"/>
        <w:jc w:val="both"/>
        <w:rPr>
          <w:rFonts w:ascii="Calibri" w:hAnsi="Calibri" w:cs="Calibri"/>
        </w:rPr>
      </w:pPr>
    </w:p>
    <w:p w14:paraId="777CE9BA" w14:textId="77777777" w:rsidR="00342F81" w:rsidRPr="004D4EDE" w:rsidRDefault="00342F81" w:rsidP="007E28E3">
      <w:pPr>
        <w:pStyle w:val="Akapitzlist"/>
        <w:widowControl w:val="0"/>
        <w:numPr>
          <w:ilvl w:val="0"/>
          <w:numId w:val="2"/>
        </w:numPr>
        <w:tabs>
          <w:tab w:val="left" w:pos="8946"/>
        </w:tabs>
        <w:spacing w:line="276" w:lineRule="auto"/>
        <w:ind w:hanging="674"/>
        <w:jc w:val="both"/>
        <w:rPr>
          <w:rFonts w:ascii="Calibri" w:hAnsi="Calibri" w:cs="Calibri"/>
          <w:b/>
          <w:highlight w:val="lightGray"/>
        </w:rPr>
      </w:pPr>
      <w:bookmarkStart w:id="20" w:name="_Toc465419674"/>
      <w:r w:rsidRPr="004D4EDE">
        <w:rPr>
          <w:rFonts w:ascii="Calibri" w:hAnsi="Calibri" w:cs="Calibri"/>
          <w:b/>
          <w:highlight w:val="lightGray"/>
        </w:rPr>
        <w:t>WYMAGANIA DOTYCZĄCE WADIUM</w:t>
      </w:r>
      <w:bookmarkEnd w:id="20"/>
    </w:p>
    <w:p w14:paraId="0E1F8F44" w14:textId="77777777" w:rsidR="00630563" w:rsidRPr="004D4EDE" w:rsidRDefault="00630563" w:rsidP="00630563">
      <w:pPr>
        <w:pStyle w:val="Tekstpodstawowywcity"/>
        <w:spacing w:line="276" w:lineRule="auto"/>
        <w:ind w:left="0"/>
        <w:rPr>
          <w:rFonts w:ascii="Calibri" w:hAnsi="Calibri" w:cs="Calibri"/>
          <w:sz w:val="24"/>
          <w:szCs w:val="24"/>
        </w:rPr>
      </w:pPr>
    </w:p>
    <w:p w14:paraId="6BC7DF92" w14:textId="77777777" w:rsidR="00630563" w:rsidRPr="004D4EDE" w:rsidRDefault="00630563">
      <w:pPr>
        <w:pStyle w:val="Akapitzlist"/>
        <w:numPr>
          <w:ilvl w:val="1"/>
          <w:numId w:val="56"/>
        </w:numPr>
        <w:tabs>
          <w:tab w:val="left" w:pos="426"/>
          <w:tab w:val="left" w:pos="567"/>
        </w:tabs>
        <w:spacing w:line="276" w:lineRule="auto"/>
        <w:ind w:left="284"/>
        <w:jc w:val="both"/>
        <w:rPr>
          <w:rFonts w:ascii="Calibri" w:hAnsi="Calibri" w:cs="Calibri"/>
        </w:rPr>
      </w:pPr>
      <w:r w:rsidRPr="004D4EDE">
        <w:rPr>
          <w:rFonts w:ascii="Calibri" w:hAnsi="Calibri" w:cs="Calibri"/>
        </w:rPr>
        <w:t xml:space="preserve">Przystępując do niniejszego postępowania każdy Wykonawca zobowiązany jest wnieść wadium w wysokości: </w:t>
      </w:r>
    </w:p>
    <w:p w14:paraId="7972A97E" w14:textId="2502D637" w:rsidR="004D1504" w:rsidRPr="008458FE" w:rsidRDefault="004D1504" w:rsidP="00A3492B">
      <w:pPr>
        <w:pStyle w:val="Akapitzlist"/>
        <w:tabs>
          <w:tab w:val="left" w:pos="426"/>
          <w:tab w:val="left" w:pos="567"/>
        </w:tabs>
        <w:spacing w:line="276" w:lineRule="auto"/>
        <w:ind w:left="284"/>
        <w:jc w:val="both"/>
        <w:rPr>
          <w:rFonts w:ascii="Calibri" w:hAnsi="Calibri" w:cs="Calibri"/>
        </w:rPr>
      </w:pPr>
      <w:r w:rsidRPr="008458FE">
        <w:rPr>
          <w:rFonts w:ascii="Calibri" w:hAnsi="Calibri" w:cs="Calibri"/>
          <w:b/>
          <w:bCs/>
        </w:rPr>
        <w:t xml:space="preserve">Część </w:t>
      </w:r>
      <w:r w:rsidR="00F06B6A" w:rsidRPr="008458FE">
        <w:rPr>
          <w:rFonts w:ascii="Calibri" w:hAnsi="Calibri" w:cs="Calibri"/>
          <w:b/>
          <w:bCs/>
        </w:rPr>
        <w:t xml:space="preserve">nr </w:t>
      </w:r>
      <w:r w:rsidRPr="008458FE">
        <w:rPr>
          <w:rFonts w:ascii="Calibri" w:hAnsi="Calibri" w:cs="Calibri"/>
          <w:b/>
          <w:bCs/>
        </w:rPr>
        <w:t xml:space="preserve">1: </w:t>
      </w:r>
      <w:r w:rsidR="004D4EDE" w:rsidRPr="008458FE">
        <w:rPr>
          <w:rFonts w:ascii="Calibri" w:hAnsi="Calibri" w:cs="Calibri"/>
          <w:b/>
          <w:bCs/>
        </w:rPr>
        <w:t>15</w:t>
      </w:r>
      <w:r w:rsidRPr="008458FE">
        <w:rPr>
          <w:rFonts w:ascii="Calibri" w:hAnsi="Calibri" w:cs="Calibri"/>
          <w:b/>
          <w:bCs/>
        </w:rPr>
        <w:t> 000,00 zł</w:t>
      </w:r>
      <w:r w:rsidRPr="008458FE">
        <w:rPr>
          <w:rFonts w:ascii="Calibri" w:hAnsi="Calibri" w:cs="Calibri"/>
        </w:rPr>
        <w:t xml:space="preserve"> (słownie</w:t>
      </w:r>
      <w:r w:rsidR="00777273" w:rsidRPr="008458FE">
        <w:rPr>
          <w:rFonts w:ascii="Calibri" w:hAnsi="Calibri" w:cs="Calibri"/>
        </w:rPr>
        <w:t>:</w:t>
      </w:r>
      <w:r w:rsidRPr="008458FE">
        <w:rPr>
          <w:rFonts w:ascii="Calibri" w:hAnsi="Calibri" w:cs="Calibri"/>
        </w:rPr>
        <w:t xml:space="preserve"> </w:t>
      </w:r>
      <w:r w:rsidR="004D4EDE" w:rsidRPr="008458FE">
        <w:rPr>
          <w:rFonts w:ascii="Calibri" w:hAnsi="Calibri" w:cs="Calibri"/>
        </w:rPr>
        <w:t>piętnaście</w:t>
      </w:r>
      <w:r w:rsidRPr="008458FE">
        <w:rPr>
          <w:rFonts w:ascii="Calibri" w:hAnsi="Calibri" w:cs="Calibri"/>
        </w:rPr>
        <w:t xml:space="preserve"> tysięcy złotych 00/100</w:t>
      </w:r>
      <w:r w:rsidR="00920634" w:rsidRPr="008458FE">
        <w:rPr>
          <w:rFonts w:ascii="Calibri" w:hAnsi="Calibri" w:cs="Calibri"/>
        </w:rPr>
        <w:t>)</w:t>
      </w:r>
    </w:p>
    <w:p w14:paraId="651B6959" w14:textId="1447DD29" w:rsidR="00F06B6A" w:rsidRPr="008458FE" w:rsidRDefault="00F06B6A" w:rsidP="00A3492B">
      <w:pPr>
        <w:pStyle w:val="Akapitzlist"/>
        <w:tabs>
          <w:tab w:val="left" w:pos="426"/>
          <w:tab w:val="left" w:pos="567"/>
        </w:tabs>
        <w:spacing w:line="276" w:lineRule="auto"/>
        <w:ind w:left="284"/>
        <w:jc w:val="both"/>
        <w:rPr>
          <w:rFonts w:ascii="Calibri" w:hAnsi="Calibri" w:cs="Calibri"/>
        </w:rPr>
      </w:pPr>
      <w:r w:rsidRPr="008458FE">
        <w:rPr>
          <w:rFonts w:ascii="Calibri" w:hAnsi="Calibri" w:cs="Calibri"/>
          <w:b/>
          <w:bCs/>
        </w:rPr>
        <w:t xml:space="preserve">Część nr </w:t>
      </w:r>
      <w:r w:rsidR="000828FE">
        <w:rPr>
          <w:rFonts w:ascii="Calibri" w:hAnsi="Calibri" w:cs="Calibri"/>
          <w:b/>
          <w:bCs/>
        </w:rPr>
        <w:t>2</w:t>
      </w:r>
      <w:r w:rsidRPr="008458FE">
        <w:rPr>
          <w:rFonts w:ascii="Calibri" w:hAnsi="Calibri" w:cs="Calibri"/>
          <w:b/>
          <w:bCs/>
        </w:rPr>
        <w:t xml:space="preserve">: </w:t>
      </w:r>
      <w:r w:rsidR="008458FE" w:rsidRPr="008458FE">
        <w:rPr>
          <w:rFonts w:ascii="Calibri" w:hAnsi="Calibri" w:cs="Calibri"/>
          <w:b/>
          <w:bCs/>
        </w:rPr>
        <w:t xml:space="preserve">30 000,00 zł </w:t>
      </w:r>
      <w:r w:rsidR="008458FE" w:rsidRPr="008458FE">
        <w:rPr>
          <w:rFonts w:ascii="Calibri" w:hAnsi="Calibri" w:cs="Calibri"/>
        </w:rPr>
        <w:t>(słownie : trzydzieści tysięcy złotych 00/100)</w:t>
      </w:r>
    </w:p>
    <w:p w14:paraId="6DB47BFA" w14:textId="2A335CC0" w:rsidR="00630563" w:rsidRPr="004D4EDE" w:rsidRDefault="00630563">
      <w:pPr>
        <w:pStyle w:val="Akapitzlist"/>
        <w:numPr>
          <w:ilvl w:val="1"/>
          <w:numId w:val="56"/>
        </w:numPr>
        <w:tabs>
          <w:tab w:val="left" w:pos="567"/>
        </w:tabs>
        <w:spacing w:line="276" w:lineRule="auto"/>
        <w:jc w:val="both"/>
        <w:rPr>
          <w:rFonts w:ascii="Calibri" w:hAnsi="Calibri" w:cs="Calibri"/>
        </w:rPr>
      </w:pPr>
      <w:r w:rsidRPr="004D4EDE">
        <w:rPr>
          <w:rFonts w:ascii="Calibri" w:hAnsi="Calibri" w:cs="Calibri"/>
        </w:rPr>
        <w:t>Wadium wnosi się przed upływem terminu składania ofert. W przypadku wniesienia wadium w pieniądzu, uiszczenie wadium uznaje się za skuteczne  jeżeli znajdzie się na rachunku zamawiającego przed upływem terminu i godziny wyznaczonego do składania ofert.</w:t>
      </w:r>
    </w:p>
    <w:p w14:paraId="40050AC0" w14:textId="77777777" w:rsidR="00630563" w:rsidRPr="004D4EDE" w:rsidRDefault="00630563">
      <w:pPr>
        <w:pStyle w:val="Akapitzlist"/>
        <w:numPr>
          <w:ilvl w:val="1"/>
          <w:numId w:val="56"/>
        </w:numPr>
        <w:tabs>
          <w:tab w:val="left" w:pos="567"/>
        </w:tabs>
        <w:spacing w:line="276" w:lineRule="auto"/>
        <w:ind w:left="426" w:hanging="426"/>
        <w:jc w:val="both"/>
        <w:rPr>
          <w:rFonts w:ascii="Calibri" w:hAnsi="Calibri" w:cs="Calibri"/>
        </w:rPr>
      </w:pPr>
      <w:r w:rsidRPr="004D4EDE">
        <w:rPr>
          <w:rFonts w:ascii="Calibri" w:hAnsi="Calibri" w:cs="Calibri"/>
        </w:rPr>
        <w:t>Wadium może być wniesione w formach określonych w art. 97 ust. 7 ustawy PZP.</w:t>
      </w:r>
    </w:p>
    <w:p w14:paraId="1C7A3501" w14:textId="77777777" w:rsidR="00630563" w:rsidRPr="004D4EDE" w:rsidRDefault="00630563">
      <w:pPr>
        <w:pStyle w:val="Akapitzlist"/>
        <w:numPr>
          <w:ilvl w:val="1"/>
          <w:numId w:val="56"/>
        </w:numPr>
        <w:tabs>
          <w:tab w:val="left" w:pos="567"/>
        </w:tabs>
        <w:spacing w:line="276" w:lineRule="auto"/>
        <w:ind w:left="426" w:hanging="426"/>
        <w:jc w:val="both"/>
        <w:rPr>
          <w:rFonts w:ascii="Calibri" w:hAnsi="Calibri" w:cs="Calibri"/>
        </w:rPr>
      </w:pPr>
      <w:r w:rsidRPr="004D4EDE">
        <w:rPr>
          <w:rFonts w:ascii="Calibri" w:hAnsi="Calibri" w:cs="Calibri"/>
        </w:rPr>
        <w:t>Wadium w pieniądzu należy wnieść na konto Urzędu Gminy i Miasta w Sianowie -  Bank Spółdzielczy w Sławnie, ul. Kopernika 5, 76-100 Sławno, Oddział w Sianowie, ul. Morska 7, 76-004: Sianów - 84 9317 1012 0050 9760 2000 0010.</w:t>
      </w:r>
    </w:p>
    <w:p w14:paraId="17502542" w14:textId="74B4C15F" w:rsidR="00630563" w:rsidRPr="004D4EDE" w:rsidRDefault="00630563" w:rsidP="00630563">
      <w:pPr>
        <w:pStyle w:val="Akapitzlist"/>
        <w:tabs>
          <w:tab w:val="left" w:pos="567"/>
        </w:tabs>
        <w:spacing w:line="276" w:lineRule="auto"/>
        <w:ind w:left="426"/>
        <w:jc w:val="both"/>
        <w:rPr>
          <w:rFonts w:ascii="Calibri" w:hAnsi="Calibri" w:cs="Calibri"/>
          <w:b/>
          <w:bCs/>
        </w:rPr>
      </w:pPr>
      <w:r w:rsidRPr="004D4EDE">
        <w:rPr>
          <w:rFonts w:ascii="Calibri" w:hAnsi="Calibri" w:cs="Calibri"/>
        </w:rPr>
        <w:t xml:space="preserve">Na dowodzie wpłaty należy zaznaczyć, jakiego zadania wadium dotyczy (Wadium w postępowaniu  – </w:t>
      </w:r>
      <w:r w:rsidRPr="004D4EDE">
        <w:rPr>
          <w:rFonts w:ascii="Calibri" w:hAnsi="Calibri" w:cs="Calibri"/>
          <w:b/>
          <w:bCs/>
        </w:rPr>
        <w:t>nr Z.271</w:t>
      </w:r>
      <w:r w:rsidR="008472B4">
        <w:rPr>
          <w:rFonts w:ascii="Calibri" w:hAnsi="Calibri" w:cs="Calibri"/>
          <w:b/>
          <w:bCs/>
        </w:rPr>
        <w:t>.20</w:t>
      </w:r>
      <w:r w:rsidRPr="004D4EDE">
        <w:rPr>
          <w:rFonts w:ascii="Calibri" w:hAnsi="Calibri" w:cs="Calibri"/>
          <w:b/>
          <w:bCs/>
        </w:rPr>
        <w:t>.202</w:t>
      </w:r>
      <w:r w:rsidR="005F4034" w:rsidRPr="004D4EDE">
        <w:rPr>
          <w:rFonts w:ascii="Calibri" w:hAnsi="Calibri" w:cs="Calibri"/>
          <w:b/>
          <w:bCs/>
        </w:rPr>
        <w:t>6</w:t>
      </w:r>
      <w:r w:rsidR="00D22734" w:rsidRPr="004D4EDE">
        <w:rPr>
          <w:rFonts w:ascii="Calibri" w:hAnsi="Calibri" w:cs="Calibri"/>
          <w:b/>
          <w:bCs/>
        </w:rPr>
        <w:t xml:space="preserve"> – część nr </w:t>
      </w:r>
      <w:r w:rsidR="00F06B6A" w:rsidRPr="004D4EDE">
        <w:rPr>
          <w:rFonts w:ascii="Calibri" w:hAnsi="Calibri" w:cs="Calibri"/>
          <w:b/>
          <w:bCs/>
        </w:rPr>
        <w:t>…</w:t>
      </w:r>
      <w:r w:rsidRPr="004D4EDE">
        <w:rPr>
          <w:rFonts w:ascii="Calibri" w:hAnsi="Calibri" w:cs="Calibri"/>
          <w:b/>
          <w:bCs/>
        </w:rPr>
        <w:t>).</w:t>
      </w:r>
    </w:p>
    <w:p w14:paraId="612ED97C" w14:textId="77777777" w:rsidR="00630563" w:rsidRPr="004D4EDE" w:rsidRDefault="00630563">
      <w:pPr>
        <w:pStyle w:val="Akapitzlist"/>
        <w:numPr>
          <w:ilvl w:val="1"/>
          <w:numId w:val="56"/>
        </w:numPr>
        <w:tabs>
          <w:tab w:val="left" w:pos="567"/>
        </w:tabs>
        <w:spacing w:line="276" w:lineRule="auto"/>
        <w:ind w:left="426" w:hanging="426"/>
        <w:jc w:val="both"/>
        <w:rPr>
          <w:rFonts w:ascii="Calibri" w:hAnsi="Calibri" w:cs="Calibri"/>
        </w:rPr>
      </w:pPr>
      <w:r w:rsidRPr="004D4EDE">
        <w:rPr>
          <w:rFonts w:ascii="Calibri" w:hAnsi="Calibri" w:cs="Calibri"/>
          <w:kern w:val="32"/>
        </w:rPr>
        <w:t>Zamawiający zaleca, aby w przypadku wniesienia wadium w pieniądzu – dokument potwierdzający dokonanie przelewu wadium został załączony do oferty.</w:t>
      </w:r>
    </w:p>
    <w:p w14:paraId="5D5A45FC" w14:textId="77777777" w:rsidR="00630563" w:rsidRPr="004D4EDE" w:rsidRDefault="00630563">
      <w:pPr>
        <w:pStyle w:val="Akapitzlist"/>
        <w:numPr>
          <w:ilvl w:val="1"/>
          <w:numId w:val="56"/>
        </w:numPr>
        <w:tabs>
          <w:tab w:val="left" w:pos="567"/>
        </w:tabs>
        <w:spacing w:line="276" w:lineRule="auto"/>
        <w:ind w:left="426" w:hanging="426"/>
        <w:jc w:val="both"/>
        <w:rPr>
          <w:rFonts w:ascii="Calibri" w:hAnsi="Calibri" w:cs="Calibri"/>
        </w:rPr>
      </w:pPr>
      <w:r w:rsidRPr="004D4EDE">
        <w:rPr>
          <w:rFonts w:ascii="Calibri" w:hAnsi="Calibri" w:cs="Calibri"/>
        </w:rPr>
        <w:t xml:space="preserve">Wadium wniesione w innej formie niż pieniądz należy złożyć w oryginale wraz z ofertą, </w:t>
      </w:r>
      <w:r w:rsidRPr="004D4EDE">
        <w:rPr>
          <w:rFonts w:ascii="Calibri" w:hAnsi="Calibri" w:cs="Calibri"/>
        </w:rPr>
        <w:br/>
        <w:t>w postaci elektronicznej.</w:t>
      </w:r>
    </w:p>
    <w:p w14:paraId="6B3BA983" w14:textId="77777777" w:rsidR="00630563" w:rsidRPr="004D4EDE" w:rsidRDefault="00630563">
      <w:pPr>
        <w:pStyle w:val="Nagwek1"/>
        <w:keepNext w:val="0"/>
        <w:widowControl w:val="0"/>
        <w:numPr>
          <w:ilvl w:val="1"/>
          <w:numId w:val="56"/>
        </w:numPr>
        <w:tabs>
          <w:tab w:val="left" w:pos="284"/>
        </w:tabs>
        <w:suppressAutoHyphens/>
        <w:autoSpaceDE/>
        <w:adjustRightInd/>
        <w:spacing w:after="0" w:line="276" w:lineRule="auto"/>
        <w:ind w:left="426"/>
        <w:jc w:val="both"/>
        <w:textAlignment w:val="baseline"/>
        <w:rPr>
          <w:rFonts w:ascii="Calibri" w:hAnsi="Calibri" w:cs="Calibri"/>
          <w:b w:val="0"/>
        </w:rPr>
      </w:pPr>
      <w:r w:rsidRPr="004D4EDE">
        <w:rPr>
          <w:rFonts w:ascii="Calibri" w:hAnsi="Calibri" w:cs="Calibri"/>
          <w:b w:val="0"/>
        </w:rPr>
        <w:t>Z treści gwarancji/poręczenia musi w szczególności jednoznacznie wynikać:</w:t>
      </w:r>
    </w:p>
    <w:p w14:paraId="6AE3060A" w14:textId="77777777" w:rsidR="00630563" w:rsidRPr="004D4EDE" w:rsidRDefault="00630563">
      <w:pPr>
        <w:pStyle w:val="Nagwek1"/>
        <w:widowControl w:val="0"/>
        <w:numPr>
          <w:ilvl w:val="0"/>
          <w:numId w:val="55"/>
        </w:numPr>
        <w:tabs>
          <w:tab w:val="left" w:pos="284"/>
        </w:tabs>
        <w:suppressAutoHyphens/>
        <w:autoSpaceDE/>
        <w:adjustRightInd/>
        <w:spacing w:after="0" w:line="276" w:lineRule="auto"/>
        <w:ind w:left="568" w:hanging="284"/>
        <w:jc w:val="both"/>
        <w:textAlignment w:val="baseline"/>
        <w:rPr>
          <w:rFonts w:ascii="Calibri" w:hAnsi="Calibri" w:cs="Calibri"/>
          <w:b w:val="0"/>
        </w:rPr>
      </w:pPr>
      <w:r w:rsidRPr="004D4EDE">
        <w:rPr>
          <w:rFonts w:ascii="Calibri" w:hAnsi="Calibri" w:cs="Calibri"/>
          <w:b w:val="0"/>
        </w:rPr>
        <w:t>zobowiązanie gwaranta/poręczyciela do zapłaty całej kwoty wadium nieodwołalnie i bezwarunkowo na pierwsze żądanie Zamawiającego (beneficjenta gwarancji/poręczenia) zawierające oświadczenie, że zaistniały okoliczności, o których mowa w art. 98 ust. 6 ustawy, bez potwierdzania tych okoliczności,</w:t>
      </w:r>
    </w:p>
    <w:p w14:paraId="226BACCA" w14:textId="77777777" w:rsidR="00630563" w:rsidRPr="004D4EDE" w:rsidRDefault="00630563">
      <w:pPr>
        <w:pStyle w:val="Nagwek1"/>
        <w:widowControl w:val="0"/>
        <w:numPr>
          <w:ilvl w:val="0"/>
          <w:numId w:val="55"/>
        </w:numPr>
        <w:tabs>
          <w:tab w:val="left" w:pos="284"/>
        </w:tabs>
        <w:suppressAutoHyphens/>
        <w:autoSpaceDE/>
        <w:adjustRightInd/>
        <w:spacing w:after="0" w:line="276" w:lineRule="auto"/>
        <w:ind w:left="567" w:hanging="283"/>
        <w:jc w:val="both"/>
        <w:textAlignment w:val="baseline"/>
        <w:rPr>
          <w:rFonts w:ascii="Calibri" w:hAnsi="Calibri" w:cs="Calibri"/>
          <w:b w:val="0"/>
        </w:rPr>
      </w:pPr>
      <w:r w:rsidRPr="004D4EDE">
        <w:rPr>
          <w:rFonts w:ascii="Calibri" w:hAnsi="Calibri" w:cs="Calibri"/>
          <w:b w:val="0"/>
        </w:rPr>
        <w:t>termin obowiązywania gwarancji/poręczenia, który nie może być krótszy niż termin związania ofertą.</w:t>
      </w:r>
    </w:p>
    <w:p w14:paraId="17D07E4D" w14:textId="77777777" w:rsidR="00630563" w:rsidRPr="004D4EDE" w:rsidRDefault="00630563">
      <w:pPr>
        <w:pStyle w:val="Nagwek1"/>
        <w:keepNext w:val="0"/>
        <w:widowControl w:val="0"/>
        <w:numPr>
          <w:ilvl w:val="1"/>
          <w:numId w:val="56"/>
        </w:numPr>
        <w:tabs>
          <w:tab w:val="left" w:pos="284"/>
        </w:tabs>
        <w:suppressAutoHyphens/>
        <w:autoSpaceDE/>
        <w:adjustRightInd/>
        <w:spacing w:after="0" w:line="276" w:lineRule="auto"/>
        <w:ind w:left="426"/>
        <w:jc w:val="both"/>
        <w:textAlignment w:val="baseline"/>
        <w:rPr>
          <w:rFonts w:ascii="Calibri" w:hAnsi="Calibri" w:cs="Calibri"/>
          <w:b w:val="0"/>
        </w:rPr>
      </w:pPr>
      <w:r w:rsidRPr="004D4EDE">
        <w:rPr>
          <w:rFonts w:ascii="Calibri" w:hAnsi="Calibri" w:cs="Calibri"/>
          <w:b w:val="0"/>
        </w:rPr>
        <w:t>Dokumenty wadialne (gwarancje bankowe, gwarancje ubezpieczeniowe, poręczenia) muszą zostać dołączone do oferty w postaci elektronicznej przez wczytanie na Platformie oryginału dokumentu wadialnego tj. opatrzonego kwalifikowanym podpisem osób upoważnionych do jego wystawienia (wystawców dokumentu).</w:t>
      </w:r>
    </w:p>
    <w:p w14:paraId="348A1D4D" w14:textId="77777777" w:rsidR="00683F83" w:rsidRPr="004D4EDE" w:rsidRDefault="00683F83">
      <w:pPr>
        <w:pStyle w:val="Tekstpodstawowywcity"/>
        <w:numPr>
          <w:ilvl w:val="1"/>
          <w:numId w:val="56"/>
        </w:numPr>
        <w:spacing w:line="276" w:lineRule="auto"/>
        <w:ind w:left="426"/>
        <w:rPr>
          <w:rFonts w:ascii="Calibri" w:hAnsi="Calibri" w:cs="Calibri"/>
          <w:sz w:val="24"/>
          <w:szCs w:val="24"/>
        </w:rPr>
      </w:pPr>
      <w:r w:rsidRPr="004D4EDE">
        <w:rPr>
          <w:rFonts w:ascii="Calibri" w:hAnsi="Calibri" w:cs="Calibri"/>
          <w:sz w:val="24"/>
          <w:szCs w:val="24"/>
        </w:rPr>
        <w:lastRenderedPageBreak/>
        <w:t>Zamawiający dokona zwrotu lub zatrzymania wadium  zgodnie z art. 98 ustawy PZP.</w:t>
      </w:r>
    </w:p>
    <w:p w14:paraId="3192D7D5" w14:textId="77777777" w:rsidR="00630563" w:rsidRPr="004D4EDE" w:rsidRDefault="00630563">
      <w:pPr>
        <w:pStyle w:val="Tekstpodstawowywcity"/>
        <w:numPr>
          <w:ilvl w:val="1"/>
          <w:numId w:val="56"/>
        </w:numPr>
        <w:spacing w:line="276" w:lineRule="auto"/>
        <w:ind w:left="426"/>
        <w:rPr>
          <w:rFonts w:ascii="Calibri" w:hAnsi="Calibri" w:cs="Calibri"/>
          <w:sz w:val="24"/>
          <w:szCs w:val="24"/>
        </w:rPr>
      </w:pPr>
      <w:r w:rsidRPr="004D4EDE">
        <w:rPr>
          <w:rFonts w:ascii="Calibri" w:hAnsi="Calibri" w:cs="Calibri"/>
          <w:sz w:val="24"/>
          <w:szCs w:val="24"/>
        </w:rPr>
        <w:t>Zamawiający zwróci wadium wniesione w innej formie niż w pieniądzu poprzez złożenie gwarantowi lub poręczycielowi oświadczenia o zwolnieniu wadium. Zaleca się, aby w treści gwarancji/poręczenia wskazano adres poczty elektronicznej, na który należy przesłać oświadczenie o zwolnieniu wadium.</w:t>
      </w:r>
    </w:p>
    <w:p w14:paraId="696EDD72" w14:textId="77777777" w:rsidR="00173952" w:rsidRPr="004D4EDE" w:rsidRDefault="00173952" w:rsidP="00342F81">
      <w:pPr>
        <w:pStyle w:val="Tekstpodstawowywcity"/>
        <w:spacing w:line="276" w:lineRule="auto"/>
        <w:ind w:left="0"/>
        <w:rPr>
          <w:rFonts w:ascii="Calibri" w:hAnsi="Calibri" w:cs="Calibri"/>
          <w:sz w:val="24"/>
          <w:szCs w:val="24"/>
        </w:rPr>
      </w:pPr>
    </w:p>
    <w:p w14:paraId="5D323ACD" w14:textId="77777777" w:rsidR="00342F81" w:rsidRPr="004D4EDE" w:rsidRDefault="00342F81" w:rsidP="007E28E3">
      <w:pPr>
        <w:pStyle w:val="Nagwek2"/>
        <w:numPr>
          <w:ilvl w:val="0"/>
          <w:numId w:val="2"/>
        </w:numPr>
        <w:spacing w:after="120" w:line="276" w:lineRule="auto"/>
        <w:ind w:hanging="674"/>
        <w:jc w:val="left"/>
        <w:rPr>
          <w:rFonts w:ascii="Calibri" w:hAnsi="Calibri" w:cs="Calibri"/>
          <w:highlight w:val="lightGray"/>
        </w:rPr>
      </w:pPr>
      <w:bookmarkStart w:id="21" w:name="_Toc465419675"/>
      <w:r w:rsidRPr="004D4EDE">
        <w:rPr>
          <w:rFonts w:ascii="Calibri" w:hAnsi="Calibri" w:cs="Calibri"/>
          <w:highlight w:val="lightGray"/>
        </w:rPr>
        <w:t>OPIS SPOSOBU PRZYGOTOWANIA OFERT</w:t>
      </w:r>
      <w:bookmarkEnd w:id="21"/>
    </w:p>
    <w:p w14:paraId="6B06A2E3" w14:textId="77777777" w:rsidR="001D0854" w:rsidRPr="004D4EDE" w:rsidRDefault="001D0854">
      <w:pPr>
        <w:pStyle w:val="Akapitzlist"/>
        <w:numPr>
          <w:ilvl w:val="1"/>
          <w:numId w:val="43"/>
        </w:numPr>
        <w:tabs>
          <w:tab w:val="left" w:pos="567"/>
        </w:tabs>
        <w:spacing w:line="276" w:lineRule="auto"/>
        <w:jc w:val="both"/>
        <w:rPr>
          <w:rFonts w:ascii="Calibri" w:hAnsi="Calibri" w:cs="Calibri"/>
        </w:rPr>
      </w:pPr>
      <w:r w:rsidRPr="004D4EDE">
        <w:rPr>
          <w:rFonts w:ascii="Calibri" w:hAnsi="Calibri" w:cs="Calibri"/>
        </w:rPr>
        <w:t>Wykonawca sporządza ofertę zgodnie z wymogami określonymi w SWZ i ustawą Prawo zamówień publicznych.</w:t>
      </w:r>
    </w:p>
    <w:p w14:paraId="78A3C530" w14:textId="77777777" w:rsidR="001D0854" w:rsidRPr="004D4EDE" w:rsidRDefault="001D0854">
      <w:pPr>
        <w:pStyle w:val="Akapitzlist"/>
        <w:numPr>
          <w:ilvl w:val="1"/>
          <w:numId w:val="43"/>
        </w:numPr>
        <w:spacing w:line="276" w:lineRule="auto"/>
        <w:jc w:val="both"/>
        <w:rPr>
          <w:rFonts w:ascii="Calibri" w:hAnsi="Calibri" w:cs="Calibri"/>
        </w:rPr>
      </w:pPr>
      <w:r w:rsidRPr="004D4EDE">
        <w:rPr>
          <w:rFonts w:ascii="Calibri" w:hAnsi="Calibri" w:cs="Calibri"/>
        </w:rPr>
        <w:t>Każdy Wykonawca może złożyć tylko jedną ofertę zawierającą jedną cenę, jednoznacznie opisaną i obejmującą całość zamówienia.</w:t>
      </w:r>
    </w:p>
    <w:p w14:paraId="3DD0C3D7" w14:textId="77777777" w:rsidR="001D0854" w:rsidRPr="004D4EDE" w:rsidRDefault="001D0854">
      <w:pPr>
        <w:pStyle w:val="Akapitzlist"/>
        <w:numPr>
          <w:ilvl w:val="1"/>
          <w:numId w:val="43"/>
        </w:numPr>
        <w:tabs>
          <w:tab w:val="left" w:pos="567"/>
        </w:tabs>
        <w:spacing w:line="276" w:lineRule="auto"/>
        <w:jc w:val="both"/>
        <w:rPr>
          <w:rFonts w:ascii="Calibri" w:hAnsi="Calibri" w:cs="Calibri"/>
        </w:rPr>
      </w:pPr>
      <w:r w:rsidRPr="004D4EDE">
        <w:rPr>
          <w:rFonts w:ascii="Calibri" w:hAnsi="Calibri" w:cs="Calibri"/>
          <w:b/>
          <w:bCs/>
          <w:u w:val="single"/>
        </w:rPr>
        <w:t xml:space="preserve">Ofertę, oświadczenie, </w:t>
      </w:r>
      <w:r w:rsidRPr="004D4EDE">
        <w:rPr>
          <w:rFonts w:ascii="Calibri" w:hAnsi="Calibri" w:cs="Calibri"/>
          <w:b/>
          <w:u w:val="single"/>
        </w:rPr>
        <w:t xml:space="preserve">o którym mowa w art. 125 ust. 1 ustawy </w:t>
      </w:r>
      <w:proofErr w:type="spellStart"/>
      <w:r w:rsidRPr="004D4EDE">
        <w:rPr>
          <w:rFonts w:ascii="Calibri" w:hAnsi="Calibri" w:cs="Calibri"/>
          <w:b/>
          <w:u w:val="single"/>
        </w:rPr>
        <w:t>Pzp</w:t>
      </w:r>
      <w:proofErr w:type="spellEnd"/>
      <w:r w:rsidRPr="004D4EDE">
        <w:rPr>
          <w:rFonts w:ascii="Calibri" w:hAnsi="Calibri" w:cs="Calibri"/>
          <w:b/>
          <w:u w:val="single"/>
        </w:rPr>
        <w:t xml:space="preserve"> </w:t>
      </w:r>
      <w:r w:rsidRPr="004D4EDE">
        <w:rPr>
          <w:rFonts w:ascii="Calibri" w:hAnsi="Calibri" w:cs="Calibri"/>
          <w:b/>
          <w:bCs/>
          <w:u w:val="single"/>
        </w:rPr>
        <w:t>składa się, pod rygorem nieważności, w formie elektronicznej lub w postaci elektronicznej opatrzonej podpisem zaufanym lub podpisem osobistym.</w:t>
      </w:r>
    </w:p>
    <w:p w14:paraId="0CF5DD42" w14:textId="5925E135" w:rsidR="001D0854" w:rsidRPr="004D4EDE" w:rsidRDefault="002C517E">
      <w:pPr>
        <w:pStyle w:val="Akapitzlist"/>
        <w:numPr>
          <w:ilvl w:val="1"/>
          <w:numId w:val="43"/>
        </w:numPr>
        <w:spacing w:line="276" w:lineRule="auto"/>
        <w:ind w:left="426" w:hanging="426"/>
        <w:jc w:val="both"/>
        <w:rPr>
          <w:rFonts w:ascii="Calibri" w:hAnsi="Calibri" w:cs="Calibri"/>
          <w:bCs/>
        </w:rPr>
      </w:pPr>
      <w:r w:rsidRPr="004D4EDE">
        <w:rPr>
          <w:rFonts w:ascii="Calibri" w:hAnsi="Calibri" w:cs="Calibri"/>
        </w:rPr>
        <w:t>Oferta powinna być sporządzona w języku polskim, z zachowaniem postaci elektronicznej w formacie danych określonych w rozporządzeniu Rady Ministrów z dnia 21 maja 2024 r. w sprawie Krajowych Ram Interoperacyjności, minimalnych wymagań  dla rejestrów publicznych i wymiany informacji w postaci elektronicznej oraz minimalnych  wymagań dla systemów teleinformatycznych (Dz. U. z 2024 r. poz. 773) i podpisana kwalifikowanym podpisem elektronicznym lub podpisem zaufanym lub podpisem osobistym. Zamawiający rekomenduje złożenie oferty w formacie .pdf i podpisanie jej kwalifikowanym podpisem elektronicznym w formacie .</w:t>
      </w:r>
      <w:proofErr w:type="spellStart"/>
      <w:r w:rsidRPr="004D4EDE">
        <w:rPr>
          <w:rFonts w:ascii="Calibri" w:hAnsi="Calibri" w:cs="Calibri"/>
        </w:rPr>
        <w:t>pades</w:t>
      </w:r>
      <w:proofErr w:type="spellEnd"/>
      <w:r w:rsidRPr="004D4EDE">
        <w:rPr>
          <w:rFonts w:ascii="Calibri" w:hAnsi="Calibri" w:cs="Calibri"/>
        </w:rPr>
        <w:t>. Zalecamy stosowanie podpisu na każdym załączonym pliku osobno.</w:t>
      </w:r>
    </w:p>
    <w:p w14:paraId="4F35F1C3" w14:textId="77777777" w:rsidR="001D0854" w:rsidRPr="004D4EDE" w:rsidRDefault="001D0854">
      <w:pPr>
        <w:pStyle w:val="Akapitzlist"/>
        <w:numPr>
          <w:ilvl w:val="1"/>
          <w:numId w:val="43"/>
        </w:numPr>
        <w:spacing w:line="276" w:lineRule="auto"/>
        <w:ind w:left="426" w:hanging="426"/>
        <w:jc w:val="both"/>
        <w:rPr>
          <w:rFonts w:ascii="Calibri" w:hAnsi="Calibri" w:cs="Calibri"/>
          <w:bCs/>
        </w:rPr>
      </w:pPr>
      <w:r w:rsidRPr="004D4EDE">
        <w:rPr>
          <w:rFonts w:ascii="Calibri" w:hAnsi="Calibri" w:cs="Calibri"/>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4D4EDE">
        <w:rPr>
          <w:rFonts w:ascii="Calibri" w:hAnsi="Calibri" w:cs="Calibri"/>
        </w:rPr>
        <w:t>eIDAS</w:t>
      </w:r>
      <w:proofErr w:type="spellEnd"/>
      <w:r w:rsidRPr="004D4EDE">
        <w:rPr>
          <w:rFonts w:ascii="Calibri" w:hAnsi="Calibri" w:cs="Calibri"/>
        </w:rPr>
        <w:t>) (UE) nr 910/2014 -od 1 lipca 2016 roku”.</w:t>
      </w:r>
    </w:p>
    <w:p w14:paraId="638895F0" w14:textId="77777777" w:rsidR="001D0854" w:rsidRPr="004D4EDE" w:rsidRDefault="001D0854">
      <w:pPr>
        <w:pStyle w:val="Akapitzlist"/>
        <w:numPr>
          <w:ilvl w:val="1"/>
          <w:numId w:val="43"/>
        </w:numPr>
        <w:spacing w:line="276" w:lineRule="auto"/>
        <w:ind w:left="426" w:hanging="426"/>
        <w:jc w:val="both"/>
        <w:rPr>
          <w:rFonts w:ascii="Calibri" w:hAnsi="Calibri" w:cs="Calibri"/>
          <w:bCs/>
        </w:rPr>
      </w:pPr>
      <w:r w:rsidRPr="004D4EDE">
        <w:rPr>
          <w:rFonts w:ascii="Calibri" w:hAnsi="Calibri" w:cs="Calibri"/>
        </w:rPr>
        <w:t xml:space="preserve"> W przypadku wykorzystania formatu podpisu </w:t>
      </w:r>
      <w:proofErr w:type="spellStart"/>
      <w:r w:rsidRPr="004D4EDE">
        <w:rPr>
          <w:rFonts w:ascii="Calibri" w:hAnsi="Calibri" w:cs="Calibri"/>
        </w:rPr>
        <w:t>XAdES</w:t>
      </w:r>
      <w:proofErr w:type="spellEnd"/>
      <w:r w:rsidRPr="004D4EDE">
        <w:rPr>
          <w:rFonts w:ascii="Calibri" w:hAnsi="Calibri" w:cs="Calibri"/>
        </w:rPr>
        <w:t xml:space="preserve"> zewnętrzny. Zamawiający wymaga dołączenia odpowiedniej ilości plików, podpisywanych plików z danymi oraz plików </w:t>
      </w:r>
      <w:proofErr w:type="spellStart"/>
      <w:r w:rsidRPr="004D4EDE">
        <w:rPr>
          <w:rFonts w:ascii="Calibri" w:hAnsi="Calibri" w:cs="Calibri"/>
        </w:rPr>
        <w:t>XAdES</w:t>
      </w:r>
      <w:proofErr w:type="spellEnd"/>
      <w:r w:rsidRPr="004D4EDE">
        <w:rPr>
          <w:rFonts w:ascii="Calibri" w:hAnsi="Calibri" w:cs="Calibri"/>
        </w:rPr>
        <w:t>.</w:t>
      </w:r>
    </w:p>
    <w:p w14:paraId="09ECF8B3" w14:textId="77777777" w:rsidR="001D0854" w:rsidRPr="004D4EDE" w:rsidRDefault="001D0854">
      <w:pPr>
        <w:pStyle w:val="Akapitzlist"/>
        <w:numPr>
          <w:ilvl w:val="1"/>
          <w:numId w:val="43"/>
        </w:numPr>
        <w:spacing w:line="276" w:lineRule="auto"/>
        <w:ind w:left="426" w:hanging="426"/>
        <w:jc w:val="both"/>
        <w:rPr>
          <w:rFonts w:ascii="Calibri" w:hAnsi="Calibri" w:cs="Calibri"/>
          <w:b/>
        </w:rPr>
      </w:pPr>
      <w:r w:rsidRPr="004D4EDE">
        <w:rPr>
          <w:rFonts w:ascii="Calibri" w:hAnsi="Calibri" w:cs="Calibri"/>
          <w:b/>
        </w:rPr>
        <w:t xml:space="preserve">W terminie składania ofert, </w:t>
      </w:r>
      <w:r w:rsidRPr="004D4EDE">
        <w:rPr>
          <w:rFonts w:ascii="Calibri" w:hAnsi="Calibri" w:cs="Calibri"/>
          <w:bCs/>
        </w:rPr>
        <w:t xml:space="preserve">Wykonawca zobowiązany jest złożyć </w:t>
      </w:r>
      <w:r w:rsidRPr="004D4EDE">
        <w:rPr>
          <w:rFonts w:ascii="Calibri" w:hAnsi="Calibri" w:cs="Calibri"/>
          <w:b/>
        </w:rPr>
        <w:t>Zamawiającemu ofertę zawierającą:</w:t>
      </w:r>
    </w:p>
    <w:p w14:paraId="630D9CB4" w14:textId="77777777" w:rsidR="001D0854" w:rsidRPr="004D4EDE" w:rsidRDefault="001D0854">
      <w:pPr>
        <w:pStyle w:val="Akapitzlist"/>
        <w:numPr>
          <w:ilvl w:val="0"/>
          <w:numId w:val="42"/>
        </w:numPr>
        <w:spacing w:line="276" w:lineRule="auto"/>
        <w:jc w:val="both"/>
        <w:rPr>
          <w:rFonts w:ascii="Calibri" w:hAnsi="Calibri" w:cs="Calibri"/>
          <w:bCs/>
        </w:rPr>
      </w:pPr>
      <w:r w:rsidRPr="004D4EDE">
        <w:rPr>
          <w:rFonts w:ascii="Calibri" w:hAnsi="Calibri" w:cs="Calibri"/>
          <w:b/>
        </w:rPr>
        <w:t xml:space="preserve">Formularz oferty </w:t>
      </w:r>
      <w:r w:rsidRPr="004D4EDE">
        <w:rPr>
          <w:rFonts w:ascii="Calibri" w:hAnsi="Calibri" w:cs="Calibri"/>
          <w:bCs/>
        </w:rPr>
        <w:t xml:space="preserve">(sporządzony wg wzoru stanowiącego </w:t>
      </w:r>
      <w:r w:rsidRPr="004D4EDE">
        <w:rPr>
          <w:rFonts w:ascii="Calibri" w:hAnsi="Calibri" w:cs="Calibri"/>
          <w:b/>
        </w:rPr>
        <w:t xml:space="preserve">załącznik nr </w:t>
      </w:r>
      <w:r w:rsidR="00F329FB" w:rsidRPr="004D4EDE">
        <w:rPr>
          <w:rFonts w:ascii="Calibri" w:hAnsi="Calibri" w:cs="Calibri"/>
          <w:b/>
        </w:rPr>
        <w:t>2</w:t>
      </w:r>
      <w:r w:rsidRPr="004D4EDE">
        <w:rPr>
          <w:rFonts w:ascii="Calibri" w:hAnsi="Calibri" w:cs="Calibri"/>
          <w:bCs/>
        </w:rPr>
        <w:t>)</w:t>
      </w:r>
      <w:r w:rsidRPr="004D4EDE">
        <w:rPr>
          <w:rFonts w:ascii="Calibri" w:hAnsi="Calibri" w:cs="Calibri"/>
          <w:b/>
        </w:rPr>
        <w:t xml:space="preserve">, </w:t>
      </w:r>
    </w:p>
    <w:p w14:paraId="1C418FA4" w14:textId="2CBE7EAD" w:rsidR="001D0854" w:rsidRPr="004D4EDE" w:rsidRDefault="001D0854">
      <w:pPr>
        <w:pStyle w:val="Akapitzlist"/>
        <w:numPr>
          <w:ilvl w:val="0"/>
          <w:numId w:val="42"/>
        </w:numPr>
        <w:spacing w:line="276" w:lineRule="auto"/>
        <w:jc w:val="both"/>
        <w:rPr>
          <w:rFonts w:ascii="Calibri" w:hAnsi="Calibri" w:cs="Calibri"/>
          <w:bCs/>
        </w:rPr>
      </w:pPr>
      <w:r w:rsidRPr="004D4EDE">
        <w:rPr>
          <w:rFonts w:ascii="Calibri" w:hAnsi="Calibri" w:cs="Calibri"/>
          <w:b/>
        </w:rPr>
        <w:t xml:space="preserve">Oświadczenie, o którym mowa w art. 125 ust. 1 ustawy </w:t>
      </w:r>
      <w:proofErr w:type="spellStart"/>
      <w:r w:rsidRPr="004D4EDE">
        <w:rPr>
          <w:rFonts w:ascii="Calibri" w:hAnsi="Calibri" w:cs="Calibri"/>
          <w:b/>
        </w:rPr>
        <w:t>Pzp</w:t>
      </w:r>
      <w:proofErr w:type="spellEnd"/>
      <w:r w:rsidRPr="004D4EDE">
        <w:rPr>
          <w:rFonts w:ascii="Calibri" w:hAnsi="Calibri" w:cs="Calibri"/>
          <w:b/>
        </w:rPr>
        <w:t xml:space="preserve"> </w:t>
      </w:r>
      <w:r w:rsidRPr="004D4EDE">
        <w:rPr>
          <w:rFonts w:ascii="Calibri" w:hAnsi="Calibri" w:cs="Calibri"/>
          <w:bCs/>
        </w:rPr>
        <w:t xml:space="preserve">- </w:t>
      </w:r>
      <w:bookmarkStart w:id="22" w:name="_Hlk67987518"/>
      <w:r w:rsidRPr="004D4EDE">
        <w:rPr>
          <w:rFonts w:ascii="Calibri" w:hAnsi="Calibri" w:cs="Calibri"/>
          <w:b/>
        </w:rPr>
        <w:t>pkt. 3.A1 SWZ</w:t>
      </w:r>
      <w:r w:rsidRPr="004D4EDE">
        <w:rPr>
          <w:rFonts w:ascii="Calibri" w:hAnsi="Calibri" w:cs="Calibri"/>
          <w:bCs/>
        </w:rPr>
        <w:t xml:space="preserve"> </w:t>
      </w:r>
      <w:bookmarkEnd w:id="22"/>
      <w:r w:rsidRPr="004D4EDE">
        <w:rPr>
          <w:rFonts w:ascii="Calibri" w:hAnsi="Calibri" w:cs="Calibri"/>
          <w:bCs/>
        </w:rPr>
        <w:t xml:space="preserve">(sporządzone wg wzoru stanowiącego </w:t>
      </w:r>
      <w:r w:rsidRPr="004D4EDE">
        <w:rPr>
          <w:rFonts w:ascii="Calibri" w:hAnsi="Calibri" w:cs="Calibri"/>
          <w:b/>
        </w:rPr>
        <w:t>załącznik nr 3 i 4</w:t>
      </w:r>
      <w:r w:rsidRPr="004D4EDE">
        <w:rPr>
          <w:rFonts w:ascii="Calibri" w:hAnsi="Calibri" w:cs="Calibri"/>
          <w:bCs/>
        </w:rPr>
        <w:t>),</w:t>
      </w:r>
    </w:p>
    <w:p w14:paraId="1A304FC9" w14:textId="597D0A73" w:rsidR="001D0854" w:rsidRPr="004D4EDE" w:rsidRDefault="001D0854">
      <w:pPr>
        <w:pStyle w:val="Akapitzlist"/>
        <w:numPr>
          <w:ilvl w:val="0"/>
          <w:numId w:val="42"/>
        </w:numPr>
        <w:spacing w:line="276" w:lineRule="auto"/>
        <w:jc w:val="both"/>
        <w:rPr>
          <w:rFonts w:ascii="Calibri" w:hAnsi="Calibri" w:cs="Calibri"/>
          <w:bCs/>
        </w:rPr>
      </w:pPr>
      <w:r w:rsidRPr="004D4EDE">
        <w:rPr>
          <w:rFonts w:ascii="Calibri" w:hAnsi="Calibri" w:cs="Calibri"/>
          <w:b/>
        </w:rPr>
        <w:t xml:space="preserve">Oświadczenie, o którym mowa w art. 117 ust. 4 ustawy </w:t>
      </w:r>
      <w:proofErr w:type="spellStart"/>
      <w:r w:rsidRPr="004D4EDE">
        <w:rPr>
          <w:rFonts w:ascii="Calibri" w:hAnsi="Calibri" w:cs="Calibri"/>
          <w:b/>
        </w:rPr>
        <w:t>Pzp</w:t>
      </w:r>
      <w:proofErr w:type="spellEnd"/>
      <w:r w:rsidRPr="004D4EDE">
        <w:rPr>
          <w:rFonts w:ascii="Calibri" w:hAnsi="Calibri" w:cs="Calibri"/>
          <w:b/>
        </w:rPr>
        <w:t xml:space="preserve"> - pkt. 7.10 SWZ </w:t>
      </w:r>
      <w:r w:rsidRPr="004D4EDE">
        <w:rPr>
          <w:rFonts w:ascii="Calibri" w:hAnsi="Calibri" w:cs="Calibri"/>
          <w:bCs/>
        </w:rPr>
        <w:t>– jeżeli dotyczy,</w:t>
      </w:r>
    </w:p>
    <w:p w14:paraId="4A719741" w14:textId="77777777" w:rsidR="001D0854" w:rsidRPr="004D4EDE" w:rsidRDefault="001D0854">
      <w:pPr>
        <w:pStyle w:val="Akapitzlist"/>
        <w:numPr>
          <w:ilvl w:val="0"/>
          <w:numId w:val="42"/>
        </w:numPr>
        <w:spacing w:line="276" w:lineRule="auto"/>
        <w:jc w:val="both"/>
        <w:rPr>
          <w:rFonts w:ascii="Calibri" w:hAnsi="Calibri" w:cs="Calibri"/>
        </w:rPr>
      </w:pPr>
      <w:r w:rsidRPr="004D4EDE">
        <w:rPr>
          <w:rFonts w:ascii="Calibri" w:hAnsi="Calibri" w:cs="Calibri"/>
          <w:b/>
        </w:rPr>
        <w:lastRenderedPageBreak/>
        <w:t xml:space="preserve">Zobowiązane </w:t>
      </w:r>
      <w:r w:rsidRPr="004D4EDE">
        <w:rPr>
          <w:rFonts w:ascii="Calibri" w:hAnsi="Calibri" w:cs="Calibri"/>
        </w:rPr>
        <w:t>podmiotu udostępniającego Wykonawcy swoje zasoby, o którym mowa w pkt. 3D rozdz. II SWZ,</w:t>
      </w:r>
      <w:r w:rsidRPr="004D4EDE">
        <w:rPr>
          <w:rFonts w:ascii="Calibri" w:hAnsi="Calibri" w:cs="Calibri"/>
          <w:b/>
          <w:bCs/>
        </w:rPr>
        <w:t xml:space="preserve"> </w:t>
      </w:r>
      <w:r w:rsidRPr="004D4EDE">
        <w:rPr>
          <w:rFonts w:ascii="Calibri" w:hAnsi="Calibri" w:cs="Calibri"/>
          <w:bCs/>
        </w:rPr>
        <w:t xml:space="preserve">sporządzone na/wg </w:t>
      </w:r>
      <w:r w:rsidRPr="004D4EDE">
        <w:rPr>
          <w:rFonts w:ascii="Calibri" w:hAnsi="Calibri" w:cs="Calibri"/>
          <w:b/>
          <w:bCs/>
        </w:rPr>
        <w:t>Załącznika nr 6 do SWZ-</w:t>
      </w:r>
      <w:r w:rsidRPr="004D4EDE">
        <w:rPr>
          <w:rFonts w:ascii="Calibri" w:hAnsi="Calibri" w:cs="Calibri"/>
        </w:rPr>
        <w:t xml:space="preserve"> jeżeli dotyczy,</w:t>
      </w:r>
    </w:p>
    <w:p w14:paraId="02C46C2A" w14:textId="77777777" w:rsidR="001D0854" w:rsidRPr="004D4EDE" w:rsidRDefault="001D0854">
      <w:pPr>
        <w:pStyle w:val="Akapitzlist"/>
        <w:widowControl w:val="0"/>
        <w:numPr>
          <w:ilvl w:val="0"/>
          <w:numId w:val="42"/>
        </w:numPr>
        <w:tabs>
          <w:tab w:val="left" w:pos="170"/>
        </w:tabs>
        <w:autoSpaceDE w:val="0"/>
        <w:spacing w:line="276" w:lineRule="auto"/>
        <w:jc w:val="both"/>
        <w:rPr>
          <w:rFonts w:ascii="Calibri" w:hAnsi="Calibri" w:cs="Calibri"/>
          <w:bCs/>
        </w:rPr>
      </w:pPr>
      <w:r w:rsidRPr="004D4EDE">
        <w:rPr>
          <w:rFonts w:ascii="Calibri" w:hAnsi="Calibri" w:cs="Calibri"/>
          <w:bCs/>
        </w:rPr>
        <w:t xml:space="preserve">Jeżeli oferta nie zostanie podpisana przez Wykonawcę </w:t>
      </w:r>
      <w:r w:rsidRPr="004D4EDE">
        <w:rPr>
          <w:rFonts w:ascii="Calibri" w:hAnsi="Calibri" w:cs="Calibri"/>
          <w:b/>
          <w:bCs/>
        </w:rPr>
        <w:t xml:space="preserve">do oferty należy dołączyć PEŁNOMOCNICTWO(A) </w:t>
      </w:r>
      <w:r w:rsidRPr="004D4EDE">
        <w:rPr>
          <w:rFonts w:ascii="Calibri" w:hAnsi="Calibri" w:cs="Calibri"/>
          <w:bCs/>
        </w:rPr>
        <w:t>do działania w imieniu Wykonawcy (podpisanie oferty, reprezentowanie Wykonawcy, ewentualnie inne działania np. podpisanie umowy) - o ile umocowanie(a) osoby(</w:t>
      </w:r>
      <w:proofErr w:type="spellStart"/>
      <w:r w:rsidRPr="004D4EDE">
        <w:rPr>
          <w:rFonts w:ascii="Calibri" w:hAnsi="Calibri" w:cs="Calibri"/>
          <w:bCs/>
        </w:rPr>
        <w:t>ób</w:t>
      </w:r>
      <w:proofErr w:type="spellEnd"/>
      <w:r w:rsidRPr="004D4EDE">
        <w:rPr>
          <w:rFonts w:ascii="Calibri" w:hAnsi="Calibri" w:cs="Calibri"/>
          <w:bCs/>
        </w:rPr>
        <w:t>) występującej(</w:t>
      </w:r>
      <w:proofErr w:type="spellStart"/>
      <w:r w:rsidRPr="004D4EDE">
        <w:rPr>
          <w:rFonts w:ascii="Calibri" w:hAnsi="Calibri" w:cs="Calibri"/>
          <w:bCs/>
        </w:rPr>
        <w:t>cych</w:t>
      </w:r>
      <w:proofErr w:type="spellEnd"/>
      <w:r w:rsidRPr="004D4EDE">
        <w:rPr>
          <w:rFonts w:ascii="Calibri" w:hAnsi="Calibri" w:cs="Calibri"/>
          <w:bCs/>
        </w:rPr>
        <w:t xml:space="preserve">) w imieniu Wykonawcy nie wynikają z innych złożonych dokumentów, </w:t>
      </w:r>
    </w:p>
    <w:p w14:paraId="447628AD" w14:textId="0E4D67F5" w:rsidR="001D0854" w:rsidRPr="004D4EDE" w:rsidRDefault="001D0854">
      <w:pPr>
        <w:pStyle w:val="Akapitzlist"/>
        <w:widowControl w:val="0"/>
        <w:numPr>
          <w:ilvl w:val="0"/>
          <w:numId w:val="42"/>
        </w:numPr>
        <w:tabs>
          <w:tab w:val="left" w:pos="170"/>
        </w:tabs>
        <w:autoSpaceDE w:val="0"/>
        <w:spacing w:line="276" w:lineRule="auto"/>
        <w:jc w:val="both"/>
        <w:rPr>
          <w:rFonts w:ascii="Calibri" w:hAnsi="Calibri" w:cs="Calibri"/>
          <w:bCs/>
        </w:rPr>
      </w:pPr>
      <w:r w:rsidRPr="004D4EDE">
        <w:rPr>
          <w:rFonts w:ascii="Calibri" w:hAnsi="Calibri" w:cs="Calibri"/>
          <w:b/>
        </w:rPr>
        <w:t>Dowód wniesienia wadium</w:t>
      </w:r>
      <w:r w:rsidRPr="004D4EDE">
        <w:rPr>
          <w:rFonts w:ascii="Calibri" w:hAnsi="Calibri" w:cs="Calibri"/>
          <w:bCs/>
        </w:rPr>
        <w:t>.</w:t>
      </w:r>
    </w:p>
    <w:p w14:paraId="04034F24" w14:textId="2315C88F" w:rsidR="006A16E0" w:rsidRPr="004D4EDE" w:rsidRDefault="006A16E0">
      <w:pPr>
        <w:pStyle w:val="Akapitzlist"/>
        <w:widowControl w:val="0"/>
        <w:numPr>
          <w:ilvl w:val="0"/>
          <w:numId w:val="42"/>
        </w:numPr>
        <w:tabs>
          <w:tab w:val="left" w:pos="170"/>
        </w:tabs>
        <w:autoSpaceDE w:val="0"/>
        <w:spacing w:line="276" w:lineRule="auto"/>
        <w:jc w:val="both"/>
        <w:rPr>
          <w:rFonts w:ascii="Calibri" w:hAnsi="Calibri" w:cs="Calibri"/>
          <w:bCs/>
        </w:rPr>
      </w:pPr>
      <w:r w:rsidRPr="004D4EDE">
        <w:rPr>
          <w:rFonts w:ascii="Calibri" w:hAnsi="Calibri" w:cs="Calibri"/>
          <w:b/>
        </w:rPr>
        <w:t>Przedmiotowe środki dowodowe</w:t>
      </w:r>
      <w:r w:rsidR="00191A64" w:rsidRPr="004D4EDE">
        <w:rPr>
          <w:rFonts w:ascii="Calibri" w:hAnsi="Calibri" w:cs="Calibri"/>
          <w:b/>
        </w:rPr>
        <w:t xml:space="preserve"> – jeśli dotyczy</w:t>
      </w:r>
    </w:p>
    <w:p w14:paraId="0DFFDDD7" w14:textId="77777777" w:rsidR="001D0854" w:rsidRPr="004D4EDE" w:rsidRDefault="001D0854">
      <w:pPr>
        <w:pStyle w:val="Akapitzlist"/>
        <w:numPr>
          <w:ilvl w:val="1"/>
          <w:numId w:val="43"/>
        </w:numPr>
        <w:spacing w:line="276" w:lineRule="auto"/>
        <w:jc w:val="both"/>
        <w:rPr>
          <w:rFonts w:ascii="Calibri" w:hAnsi="Calibri" w:cs="Calibri"/>
        </w:rPr>
      </w:pPr>
      <w:r w:rsidRPr="004D4EDE">
        <w:rPr>
          <w:rFonts w:ascii="Calibri" w:hAnsi="Calibri" w:cs="Calibri"/>
        </w:rPr>
        <w:t xml:space="preserve">Podmiotowe środki dowodowe oraz inne dokumenty lub oświadczenia, o których mowa w  </w:t>
      </w:r>
      <w:bookmarkStart w:id="23" w:name="_Hlk68251193"/>
      <w:r w:rsidRPr="004D4EDE">
        <w:rPr>
          <w:rFonts w:ascii="Calibri" w:hAnsi="Calibri" w:cs="Calibri"/>
        </w:rPr>
        <w:t>Rozporządzeniu Ministra Rozwoju, Pracy i Technologii z dnia 23 grudnia 2020 r. w sprawie podmiotowych środków dowodowych oraz innych  dokumentów lub oświadczeń, jakich może żądać zamawiający od Wykonawcy</w:t>
      </w:r>
      <w:bookmarkEnd w:id="23"/>
      <w:r w:rsidRPr="004D4EDE">
        <w:rPr>
          <w:rFonts w:ascii="Calibri" w:hAnsi="Calibri" w:cs="Calibri"/>
        </w:rPr>
        <w:t>, składa się w formie elektronicznej, w postaci elektronicznej opatrzonej podpisem zaufanym lub podpisem osobistym.</w:t>
      </w:r>
    </w:p>
    <w:p w14:paraId="2BEE38B4" w14:textId="77777777" w:rsidR="001D0854" w:rsidRPr="004D4EDE" w:rsidRDefault="001D0854">
      <w:pPr>
        <w:pStyle w:val="Akapitzlist"/>
        <w:numPr>
          <w:ilvl w:val="1"/>
          <w:numId w:val="43"/>
        </w:numPr>
        <w:spacing w:line="276" w:lineRule="auto"/>
        <w:ind w:left="284" w:hanging="284"/>
        <w:jc w:val="both"/>
        <w:rPr>
          <w:rFonts w:ascii="Calibri" w:hAnsi="Calibri" w:cs="Calibri"/>
        </w:rPr>
      </w:pPr>
      <w:r w:rsidRPr="004D4EDE">
        <w:rPr>
          <w:rFonts w:ascii="Calibri" w:hAnsi="Calibri" w:cs="Calibri"/>
        </w:rPr>
        <w:t>Sposób sporządzenia podmiotowych środków dowodowych, przedmiotowych środków dowodowych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6D0222AF" w14:textId="77777777" w:rsidR="001D0854" w:rsidRPr="004D4EDE" w:rsidRDefault="001D0854">
      <w:pPr>
        <w:pStyle w:val="Akapitzlist"/>
        <w:numPr>
          <w:ilvl w:val="1"/>
          <w:numId w:val="43"/>
        </w:numPr>
        <w:spacing w:line="276" w:lineRule="auto"/>
        <w:ind w:left="426" w:hanging="426"/>
        <w:jc w:val="both"/>
        <w:rPr>
          <w:rFonts w:ascii="Calibri" w:hAnsi="Calibri" w:cs="Calibri"/>
        </w:rPr>
      </w:pPr>
      <w:r w:rsidRPr="004D4EDE">
        <w:rPr>
          <w:rFonts w:ascii="Calibri" w:hAnsi="Calibri" w:cs="Calibri"/>
        </w:rPr>
        <w:t>Wszystkie dokumenty i oświadczenia sporządzone w języku obcym przekazuje się wraz z tłumaczeniem na język polski.</w:t>
      </w:r>
    </w:p>
    <w:p w14:paraId="05F996DA" w14:textId="77777777" w:rsidR="001D0854" w:rsidRPr="004D4EDE" w:rsidRDefault="001D0854">
      <w:pPr>
        <w:pStyle w:val="Akapitzlist"/>
        <w:numPr>
          <w:ilvl w:val="1"/>
          <w:numId w:val="43"/>
        </w:numPr>
        <w:spacing w:line="276" w:lineRule="auto"/>
        <w:jc w:val="both"/>
        <w:rPr>
          <w:rFonts w:ascii="Calibri" w:hAnsi="Calibri" w:cs="Calibri"/>
        </w:rPr>
      </w:pPr>
      <w:r w:rsidRPr="004D4EDE">
        <w:rPr>
          <w:rFonts w:ascii="Calibri" w:hAnsi="Calibri" w:cs="Calibri"/>
        </w:rPr>
        <w:t>Oferta powinna być przygotowana według zasad podanych w przedmiotowej specyfikacji. W przypadku sporządzenia oferty i załączników na innych drukach niż formularze załączone do niniejszej SWZ, należy zachować jednolity układ oraz kolejność pełnego zakresu treści.</w:t>
      </w:r>
    </w:p>
    <w:p w14:paraId="531CE5A9" w14:textId="77777777" w:rsidR="001D0854" w:rsidRPr="004D4EDE" w:rsidRDefault="001D0854">
      <w:pPr>
        <w:pStyle w:val="Akapitzlist"/>
        <w:numPr>
          <w:ilvl w:val="1"/>
          <w:numId w:val="43"/>
        </w:numPr>
        <w:spacing w:line="276" w:lineRule="auto"/>
        <w:ind w:right="23"/>
        <w:jc w:val="both"/>
        <w:rPr>
          <w:rFonts w:ascii="Calibri" w:eastAsia="Verdana" w:hAnsi="Calibri" w:cs="Calibri"/>
        </w:rPr>
      </w:pPr>
      <w:r w:rsidRPr="004D4EDE">
        <w:rPr>
          <w:rFonts w:ascii="Calibri" w:eastAsia="Verdana" w:hAnsi="Calibri" w:cs="Calibri"/>
        </w:rPr>
        <w:t>Jeśli oferta zawiera informacje stanowiące tajemnicę przedsiębiorstwa w rozumieniu ustawy z dnia 16 kwietnia 1993 r. o zwalczaniu nieuczciwej konkurencji (Dz. U. z 2019 r. poz. 1010 ze zm.), Wykonawca powinien nie później niż w terminie składania ofert, zastrzec, że nie mogą one być udostępnione oraz wykazać, iż zastrzeżone informacje stanowią tajemnicę przedsiębiorstwa.</w:t>
      </w:r>
    </w:p>
    <w:p w14:paraId="16A374A4" w14:textId="77777777" w:rsidR="001D0854" w:rsidRPr="004D4EDE" w:rsidRDefault="001D0854" w:rsidP="001D0854">
      <w:pPr>
        <w:spacing w:line="276" w:lineRule="auto"/>
        <w:ind w:left="360" w:right="23"/>
        <w:jc w:val="both"/>
        <w:rPr>
          <w:rFonts w:ascii="Calibri" w:hAnsi="Calibri" w:cs="Calibri"/>
          <w:iCs/>
          <w:color w:val="000000"/>
        </w:rPr>
      </w:pPr>
      <w:r w:rsidRPr="004D4EDE">
        <w:rPr>
          <w:rFonts w:ascii="Calibri" w:hAnsi="Calibri" w:cs="Calibri"/>
          <w:iCs/>
          <w:color w:val="000000"/>
        </w:rPr>
        <w:t>Wykonawca nie może zastrzec informacji, o których mowa w art. 222 ust. 5 ustawy Prawo zamówień publicznych.</w:t>
      </w:r>
    </w:p>
    <w:p w14:paraId="17BE6ECE" w14:textId="77777777" w:rsidR="001D0854" w:rsidRPr="004D4EDE" w:rsidRDefault="001D0854">
      <w:pPr>
        <w:pStyle w:val="Akapitzlist"/>
        <w:widowControl w:val="0"/>
        <w:numPr>
          <w:ilvl w:val="1"/>
          <w:numId w:val="43"/>
        </w:numPr>
        <w:spacing w:line="276" w:lineRule="auto"/>
        <w:jc w:val="both"/>
        <w:rPr>
          <w:rFonts w:ascii="Calibri" w:hAnsi="Calibri" w:cs="Calibri"/>
          <w:iCs/>
          <w:color w:val="000000"/>
        </w:rPr>
      </w:pPr>
      <w:r w:rsidRPr="004D4EDE">
        <w:rPr>
          <w:rFonts w:ascii="Calibri" w:hAnsi="Calibri" w:cs="Calibri"/>
        </w:rPr>
        <w:t xml:space="preserve">Szczegółowa instrukcja dla Wykonawców dotycząca złożenia, zmiany i wycofania oferty znajduje się na stronie internetowej pod adresem: </w:t>
      </w:r>
      <w:hyperlink r:id="rId15" w:history="1">
        <w:r w:rsidR="00DE744C" w:rsidRPr="004D4EDE">
          <w:rPr>
            <w:rStyle w:val="Hipercze"/>
            <w:rFonts w:ascii="Calibri" w:hAnsi="Calibri" w:cs="Calibri"/>
          </w:rPr>
          <w:t>https://ezamowienia.gov.pl</w:t>
        </w:r>
      </w:hyperlink>
      <w:r w:rsidRPr="004D4EDE">
        <w:rPr>
          <w:rFonts w:ascii="Calibri" w:hAnsi="Calibri" w:cs="Calibri"/>
          <w:spacing w:val="-4"/>
        </w:rPr>
        <w:t>.</w:t>
      </w:r>
    </w:p>
    <w:p w14:paraId="7FAD834A" w14:textId="77777777" w:rsidR="00DE744C" w:rsidRPr="004D4EDE" w:rsidRDefault="00DE744C">
      <w:pPr>
        <w:pStyle w:val="Akapitzlist"/>
        <w:widowControl w:val="0"/>
        <w:numPr>
          <w:ilvl w:val="1"/>
          <w:numId w:val="43"/>
        </w:numPr>
        <w:spacing w:line="276" w:lineRule="auto"/>
        <w:jc w:val="both"/>
        <w:rPr>
          <w:rFonts w:ascii="Calibri" w:hAnsi="Calibri" w:cs="Calibri"/>
          <w:iCs/>
          <w:color w:val="000000"/>
        </w:rPr>
      </w:pPr>
      <w:r w:rsidRPr="004D4EDE">
        <w:rPr>
          <w:rFonts w:ascii="Calibri" w:hAnsi="Calibri" w:cs="Calibri"/>
        </w:rPr>
        <w:lastRenderedPageBreak/>
        <w:t>Zamawiający nie ponosi odpowiedzialności za złożenie oferty w sposób niezgodny z Instrukcją korzystania z Platformy e-Zamówienia, w szczególności za sytuację, gdy Zamawiający zapozna się z treścią oferty przed upływem terminu składania ofert (np. złożenie oferty poprzez „Formularze do komunikacji”). Taka oferta zostanie uznana przez Zamawiającego za ofertę handlową i nie będzie brana pod uwagę w przedmiotowym postępowaniu, ponieważ nie został spełniony obowiązek określony w art. 221 Ustawy.</w:t>
      </w:r>
    </w:p>
    <w:p w14:paraId="3E929F66" w14:textId="0551B27D" w:rsidR="001D0854" w:rsidRPr="004D4EDE" w:rsidRDefault="001D0854">
      <w:pPr>
        <w:pStyle w:val="Akapitzlist"/>
        <w:widowControl w:val="0"/>
        <w:numPr>
          <w:ilvl w:val="1"/>
          <w:numId w:val="43"/>
        </w:numPr>
        <w:spacing w:line="276" w:lineRule="auto"/>
        <w:jc w:val="both"/>
        <w:rPr>
          <w:rFonts w:ascii="Calibri" w:hAnsi="Calibri" w:cs="Calibri"/>
          <w:bCs/>
          <w:iCs/>
        </w:rPr>
      </w:pPr>
      <w:r w:rsidRPr="004D4EDE">
        <w:rPr>
          <w:rFonts w:ascii="Calibri" w:hAnsi="Calibri" w:cs="Calibri"/>
          <w:iCs/>
        </w:rPr>
        <w:t>Złożenie oferty wyraża stanowczą wolę Wykonawcy do zawarcia umowy na warunkach określonych w projektowanych postanowieniach umowy (</w:t>
      </w:r>
      <w:r w:rsidRPr="004D4EDE">
        <w:rPr>
          <w:rFonts w:ascii="Calibri" w:hAnsi="Calibri" w:cs="Calibri"/>
          <w:b/>
          <w:iCs/>
        </w:rPr>
        <w:t xml:space="preserve">załącznik nr </w:t>
      </w:r>
      <w:r w:rsidR="009928C1" w:rsidRPr="004D4EDE">
        <w:rPr>
          <w:rFonts w:ascii="Calibri" w:hAnsi="Calibri" w:cs="Calibri"/>
          <w:b/>
          <w:iCs/>
        </w:rPr>
        <w:t>9</w:t>
      </w:r>
      <w:r w:rsidR="00912E10" w:rsidRPr="004D4EDE">
        <w:rPr>
          <w:rFonts w:ascii="Calibri" w:hAnsi="Calibri" w:cs="Calibri"/>
          <w:b/>
          <w:iCs/>
        </w:rPr>
        <w:t>,9A</w:t>
      </w:r>
      <w:r w:rsidRPr="004D4EDE">
        <w:rPr>
          <w:rFonts w:ascii="Calibri" w:hAnsi="Calibri" w:cs="Calibri"/>
          <w:b/>
          <w:iCs/>
        </w:rPr>
        <w:t xml:space="preserve"> do SWZ).</w:t>
      </w:r>
    </w:p>
    <w:p w14:paraId="19F9ED17" w14:textId="0BC9F712" w:rsidR="001D0854" w:rsidRPr="004D4EDE" w:rsidRDefault="001D0854">
      <w:pPr>
        <w:pStyle w:val="Akapitzlist"/>
        <w:widowControl w:val="0"/>
        <w:numPr>
          <w:ilvl w:val="1"/>
          <w:numId w:val="43"/>
        </w:numPr>
        <w:spacing w:line="276" w:lineRule="auto"/>
        <w:jc w:val="both"/>
        <w:rPr>
          <w:rFonts w:ascii="Calibri" w:hAnsi="Calibri" w:cs="Calibri"/>
          <w:bCs/>
          <w:iCs/>
        </w:rPr>
      </w:pPr>
      <w:r w:rsidRPr="004D4EDE">
        <w:rPr>
          <w:rFonts w:ascii="Calibri" w:hAnsi="Calibri" w:cs="Calibri"/>
          <w:iCs/>
        </w:rPr>
        <w:t xml:space="preserve">Wykonawca zobowiązany jest wskazać w ofercie część zamówienia, jej wielkość zakres, której wykonanie zamierza powierzyć podwykonawcom (o ile są już znani) – </w:t>
      </w:r>
      <w:r w:rsidRPr="004D4EDE">
        <w:rPr>
          <w:rFonts w:ascii="Calibri" w:hAnsi="Calibri" w:cs="Calibri"/>
          <w:b/>
          <w:iCs/>
        </w:rPr>
        <w:t xml:space="preserve">na formularzu ofertowym – stanowiącym załącznik nr </w:t>
      </w:r>
      <w:r w:rsidR="003A7830" w:rsidRPr="004D4EDE">
        <w:rPr>
          <w:rFonts w:ascii="Calibri" w:hAnsi="Calibri" w:cs="Calibri"/>
          <w:b/>
          <w:iCs/>
        </w:rPr>
        <w:t>2</w:t>
      </w:r>
      <w:r w:rsidRPr="004D4EDE">
        <w:rPr>
          <w:rFonts w:ascii="Calibri" w:hAnsi="Calibri" w:cs="Calibri"/>
          <w:b/>
          <w:iCs/>
        </w:rPr>
        <w:t xml:space="preserve"> do SWZ</w:t>
      </w:r>
      <w:r w:rsidR="00912E10" w:rsidRPr="004D4EDE">
        <w:rPr>
          <w:rFonts w:ascii="Calibri" w:hAnsi="Calibri" w:cs="Calibri"/>
          <w:b/>
          <w:iCs/>
        </w:rPr>
        <w:t>.</w:t>
      </w:r>
    </w:p>
    <w:p w14:paraId="24094773" w14:textId="77777777" w:rsidR="001D0854" w:rsidRPr="004D4EDE" w:rsidRDefault="001D0854">
      <w:pPr>
        <w:pStyle w:val="Akapitzlist"/>
        <w:widowControl w:val="0"/>
        <w:numPr>
          <w:ilvl w:val="1"/>
          <w:numId w:val="43"/>
        </w:numPr>
        <w:spacing w:line="276" w:lineRule="auto"/>
        <w:jc w:val="both"/>
        <w:rPr>
          <w:rFonts w:ascii="Calibri" w:hAnsi="Calibri" w:cs="Calibri"/>
          <w:iCs/>
        </w:rPr>
      </w:pPr>
      <w:r w:rsidRPr="004D4EDE">
        <w:rPr>
          <w:rFonts w:ascii="Calibri" w:hAnsi="Calibri" w:cs="Calibri"/>
          <w:iCs/>
        </w:rPr>
        <w:t xml:space="preserve">Zaleca się, aby Wykonawca zgromadził wszelkie informacje, które mogą być konieczne do przygotowania oferty. </w:t>
      </w:r>
    </w:p>
    <w:p w14:paraId="1306D42E" w14:textId="77777777" w:rsidR="001D0854" w:rsidRPr="004D4EDE" w:rsidRDefault="001D0854">
      <w:pPr>
        <w:numPr>
          <w:ilvl w:val="1"/>
          <w:numId w:val="43"/>
        </w:numPr>
        <w:spacing w:line="276" w:lineRule="auto"/>
        <w:ind w:right="92"/>
        <w:jc w:val="both"/>
        <w:rPr>
          <w:rFonts w:ascii="Calibri" w:hAnsi="Calibri" w:cs="Calibri"/>
        </w:rPr>
      </w:pPr>
      <w:r w:rsidRPr="004D4EDE">
        <w:rPr>
          <w:rFonts w:ascii="Calibri" w:eastAsia="Verdana" w:hAnsi="Calibri" w:cs="Calibri"/>
        </w:rPr>
        <w:t xml:space="preserve"> Wszystkie koszty związane z uczestnictwem w postępowaniu, w szczególności z przygotowaniem i złożeniem oferty ponosi Wykonawca składający ofertę. Zamawiający nie przewiduje zwrotu kosztów udziału w postępowaniu.</w:t>
      </w:r>
    </w:p>
    <w:p w14:paraId="0806B48B" w14:textId="77777777" w:rsidR="00E422C0" w:rsidRPr="004D4EDE" w:rsidRDefault="00E422C0" w:rsidP="00967410">
      <w:pPr>
        <w:pStyle w:val="Akapitzlist"/>
        <w:spacing w:line="276" w:lineRule="auto"/>
        <w:ind w:left="567"/>
        <w:jc w:val="both"/>
        <w:rPr>
          <w:rFonts w:ascii="Calibri" w:hAnsi="Calibri" w:cs="Calibri"/>
        </w:rPr>
      </w:pPr>
    </w:p>
    <w:p w14:paraId="0448E515" w14:textId="77777777" w:rsidR="00342F81" w:rsidRPr="004D4EDE" w:rsidRDefault="00342F81">
      <w:pPr>
        <w:pStyle w:val="Nagwek2"/>
        <w:numPr>
          <w:ilvl w:val="0"/>
          <w:numId w:val="43"/>
        </w:numPr>
        <w:spacing w:line="276" w:lineRule="auto"/>
        <w:ind w:left="426"/>
        <w:jc w:val="left"/>
        <w:rPr>
          <w:rFonts w:ascii="Calibri" w:hAnsi="Calibri" w:cs="Calibri"/>
          <w:highlight w:val="lightGray"/>
        </w:rPr>
      </w:pPr>
      <w:bookmarkStart w:id="24" w:name="_Toc465419676"/>
      <w:r w:rsidRPr="004D4EDE">
        <w:rPr>
          <w:rFonts w:ascii="Calibri" w:hAnsi="Calibri" w:cs="Calibri"/>
          <w:highlight w:val="lightGray"/>
        </w:rPr>
        <w:t>OFERTA WSPÓLNA</w:t>
      </w:r>
      <w:bookmarkEnd w:id="24"/>
    </w:p>
    <w:p w14:paraId="7B890D06" w14:textId="77777777" w:rsidR="008031CC" w:rsidRPr="004D4EDE" w:rsidRDefault="008031CC" w:rsidP="008031CC">
      <w:pPr>
        <w:widowControl w:val="0"/>
        <w:spacing w:line="276" w:lineRule="auto"/>
        <w:jc w:val="both"/>
        <w:rPr>
          <w:rFonts w:ascii="Calibri" w:hAnsi="Calibri" w:cs="Calibri"/>
          <w:color w:val="000000"/>
        </w:rPr>
      </w:pPr>
      <w:bookmarkStart w:id="25" w:name="_Toc465419677"/>
      <w:r w:rsidRPr="004D4EDE">
        <w:rPr>
          <w:rFonts w:ascii="Calibri" w:hAnsi="Calibri" w:cs="Calibri"/>
          <w:color w:val="000000"/>
        </w:rPr>
        <w:t>W przypadku Wykonawców ubiegających się wspólnie o udzielenie zamówienia np. konsorcjum, spółka cywilna, oferta musi spełniać następujące warunki:</w:t>
      </w:r>
    </w:p>
    <w:p w14:paraId="53C59A70" w14:textId="77777777" w:rsidR="008031CC" w:rsidRPr="004D4EDE" w:rsidRDefault="008031CC" w:rsidP="008031CC">
      <w:pPr>
        <w:pStyle w:val="Akapitzlist"/>
        <w:widowControl w:val="0"/>
        <w:spacing w:line="276" w:lineRule="auto"/>
        <w:ind w:left="360"/>
        <w:jc w:val="both"/>
        <w:rPr>
          <w:rFonts w:ascii="Calibri" w:hAnsi="Calibri" w:cs="Calibri"/>
          <w:color w:val="000000"/>
        </w:rPr>
      </w:pPr>
      <w:r w:rsidRPr="004D4EDE">
        <w:rPr>
          <w:rFonts w:ascii="Calibri" w:hAnsi="Calibri" w:cs="Calibri"/>
          <w:color w:val="000000"/>
        </w:rPr>
        <w:t>1) Oferta winna być podpisana przez każdego partnera lub upoważnionego przedstawiciela (partnera wiodącego lub wspólnika);</w:t>
      </w:r>
    </w:p>
    <w:p w14:paraId="5EC28CE2" w14:textId="77777777" w:rsidR="008031CC" w:rsidRPr="004D4EDE" w:rsidRDefault="008031CC" w:rsidP="008031CC">
      <w:pPr>
        <w:pStyle w:val="Akapitzlist"/>
        <w:widowControl w:val="0"/>
        <w:spacing w:line="276" w:lineRule="auto"/>
        <w:ind w:left="360"/>
        <w:jc w:val="both"/>
        <w:rPr>
          <w:rFonts w:ascii="Calibri" w:hAnsi="Calibri" w:cs="Calibri"/>
          <w:color w:val="000000"/>
        </w:rPr>
      </w:pPr>
      <w:r w:rsidRPr="004D4EDE">
        <w:rPr>
          <w:rFonts w:ascii="Calibri" w:hAnsi="Calibri" w:cs="Calibri"/>
          <w:color w:val="000000"/>
        </w:rPr>
        <w:t>2) Wykonawcy ustanawiają pełnomocnika do reprezentowania ich w postępowaniu o udzielenie zamówienia albo reprezentowania w postępowaniu i zawarcia umowy w sprawie zamówienia publicznego. Do oferty musi być dołączone pełnomocnictwo do pełnienia funkcji przedstawiciela (partnera wiodącego), które wymaga podpisu prawnie upoważnionych przedstawicieli każdego z partnerów pełnomocnictwo w oryginale lub urzędowo potwierdzonego odpisu;</w:t>
      </w:r>
    </w:p>
    <w:p w14:paraId="68A39DE7" w14:textId="77777777" w:rsidR="008031CC" w:rsidRPr="004D4EDE" w:rsidRDefault="008031CC" w:rsidP="008031CC">
      <w:pPr>
        <w:pStyle w:val="Akapitzlist"/>
        <w:widowControl w:val="0"/>
        <w:spacing w:line="276" w:lineRule="auto"/>
        <w:ind w:left="360"/>
        <w:jc w:val="both"/>
        <w:rPr>
          <w:rFonts w:ascii="Calibri" w:hAnsi="Calibri" w:cs="Calibri"/>
          <w:color w:val="000000"/>
        </w:rPr>
      </w:pPr>
      <w:r w:rsidRPr="004D4EDE">
        <w:rPr>
          <w:rFonts w:ascii="Calibri" w:hAnsi="Calibri" w:cs="Calibri"/>
          <w:color w:val="000000"/>
        </w:rPr>
        <w:t>3) Podmioty występujące wspólnie ponoszą solidarną odpowiedzialność za wykonanie umowy i wniesienie zabezpieczenia należytego wykonania umowy.</w:t>
      </w:r>
    </w:p>
    <w:p w14:paraId="67EDA505" w14:textId="77777777" w:rsidR="008031CC" w:rsidRPr="004D4EDE" w:rsidRDefault="008031CC" w:rsidP="008031CC">
      <w:pPr>
        <w:pStyle w:val="Akapitzlist"/>
        <w:widowControl w:val="0"/>
        <w:spacing w:line="276" w:lineRule="auto"/>
        <w:ind w:left="360"/>
        <w:jc w:val="both"/>
        <w:rPr>
          <w:rFonts w:ascii="Calibri" w:hAnsi="Calibri" w:cs="Calibri"/>
          <w:color w:val="000000"/>
        </w:rPr>
      </w:pPr>
      <w:r w:rsidRPr="004D4EDE">
        <w:rPr>
          <w:rFonts w:ascii="Calibri" w:hAnsi="Calibri" w:cs="Calibri"/>
          <w:color w:val="000000"/>
        </w:rPr>
        <w:t>4) Wypełniony formularz ofertowy, jak również i inne dokumenty powołujące się na „Wykonawcę”, w miejscu np. ”nazwa i adres Wykonawcy” należy wpisać dane dotyczące Wykonawców ubiegających się wspólnie o udzielenie zamówienia, a nie dane pełnomocnika.</w:t>
      </w:r>
    </w:p>
    <w:p w14:paraId="22E0A58F" w14:textId="77777777" w:rsidR="008031CC" w:rsidRPr="004D4EDE" w:rsidRDefault="008031CC" w:rsidP="008031CC">
      <w:pPr>
        <w:pStyle w:val="Akapitzlist"/>
        <w:widowControl w:val="0"/>
        <w:spacing w:line="276" w:lineRule="auto"/>
        <w:ind w:left="360"/>
        <w:jc w:val="both"/>
        <w:rPr>
          <w:rFonts w:ascii="Calibri" w:hAnsi="Calibri" w:cs="Calibri"/>
          <w:color w:val="000000"/>
        </w:rPr>
      </w:pPr>
      <w:r w:rsidRPr="004D4EDE">
        <w:rPr>
          <w:rFonts w:ascii="Calibri" w:hAnsi="Calibri" w:cs="Calibri"/>
          <w:color w:val="000000"/>
        </w:rPr>
        <w:t>5) Wszelka korespondencja będzie prowadzona z przedstawicielem/wiodącym partnerem.</w:t>
      </w:r>
    </w:p>
    <w:p w14:paraId="1F3C1247" w14:textId="77777777" w:rsidR="008031CC" w:rsidRPr="004D4EDE" w:rsidRDefault="008031CC" w:rsidP="008031CC">
      <w:pPr>
        <w:pStyle w:val="Akapitzlist"/>
        <w:widowControl w:val="0"/>
        <w:spacing w:line="276" w:lineRule="auto"/>
        <w:ind w:left="360"/>
        <w:jc w:val="both"/>
        <w:rPr>
          <w:rFonts w:ascii="Calibri" w:hAnsi="Calibri" w:cs="Calibri"/>
          <w:color w:val="000000"/>
        </w:rPr>
      </w:pPr>
      <w:r w:rsidRPr="004D4EDE">
        <w:rPr>
          <w:rFonts w:ascii="Calibri" w:hAnsi="Calibri" w:cs="Calibri"/>
          <w:color w:val="000000"/>
        </w:rPr>
        <w:t>6) Wszelkie zawarte w SWZ warunki i wymagania dotyczące Wykonawcy, stosuje się odpowiednio do Wykonawców występujących wspólnie.</w:t>
      </w:r>
    </w:p>
    <w:p w14:paraId="5E95F187" w14:textId="77777777" w:rsidR="00A27D4E" w:rsidRPr="004D4EDE" w:rsidRDefault="008031CC" w:rsidP="006D501F">
      <w:pPr>
        <w:pStyle w:val="Akapitzlist"/>
        <w:tabs>
          <w:tab w:val="left" w:pos="567"/>
        </w:tabs>
        <w:spacing w:line="276" w:lineRule="auto"/>
        <w:ind w:left="360"/>
        <w:jc w:val="both"/>
        <w:rPr>
          <w:rFonts w:ascii="Calibri" w:hAnsi="Calibri" w:cs="Calibri"/>
        </w:rPr>
      </w:pPr>
      <w:r w:rsidRPr="004D4EDE">
        <w:rPr>
          <w:rFonts w:ascii="Calibri" w:hAnsi="Calibri" w:cs="Calibri"/>
        </w:rPr>
        <w:lastRenderedPageBreak/>
        <w:t xml:space="preserve">7) </w:t>
      </w:r>
      <w:r w:rsidRPr="004D4EDE">
        <w:rPr>
          <w:rFonts w:ascii="Calibri" w:hAnsi="Calibri" w:cs="Calibri"/>
          <w:b/>
          <w:bCs/>
          <w:u w:val="single"/>
        </w:rPr>
        <w:t>Oświadczeni</w:t>
      </w:r>
      <w:r w:rsidR="00D611C8" w:rsidRPr="004D4EDE">
        <w:rPr>
          <w:rFonts w:ascii="Calibri" w:hAnsi="Calibri" w:cs="Calibri"/>
          <w:b/>
          <w:bCs/>
          <w:u w:val="single"/>
        </w:rPr>
        <w:t>a</w:t>
      </w:r>
      <w:r w:rsidRPr="004D4EDE">
        <w:rPr>
          <w:rFonts w:ascii="Calibri" w:hAnsi="Calibri" w:cs="Calibri"/>
          <w:b/>
          <w:bCs/>
          <w:u w:val="single"/>
        </w:rPr>
        <w:t xml:space="preserve">, o których mowa w pkt. </w:t>
      </w:r>
      <w:r w:rsidR="006D501F" w:rsidRPr="004D4EDE">
        <w:rPr>
          <w:rFonts w:ascii="Calibri" w:hAnsi="Calibri" w:cs="Calibri"/>
          <w:b/>
          <w:u w:val="single"/>
        </w:rPr>
        <w:t>3.A1 SWZ</w:t>
      </w:r>
      <w:r w:rsidRPr="004D4EDE">
        <w:rPr>
          <w:rFonts w:ascii="Calibri" w:hAnsi="Calibri" w:cs="Calibri"/>
          <w:b/>
          <w:bCs/>
          <w:u w:val="single"/>
        </w:rPr>
        <w:t>, składa każdy z wykonawców.</w:t>
      </w:r>
      <w:r w:rsidRPr="004D4EDE">
        <w:rPr>
          <w:rFonts w:ascii="Calibri" w:hAnsi="Calibri" w:cs="Calibri"/>
        </w:rPr>
        <w:t xml:space="preserve"> Oświadczenie to potwierdza brak podstaw wykluczenia oraz spełnianie warunków udziału w zakresie, w jakim każdy z wykonawców wykazuje spełnianie warunków udziału w postępowaniu. Oświadczeni</w:t>
      </w:r>
      <w:r w:rsidR="00D611C8" w:rsidRPr="004D4EDE">
        <w:rPr>
          <w:rFonts w:ascii="Calibri" w:hAnsi="Calibri" w:cs="Calibri"/>
        </w:rPr>
        <w:t>a</w:t>
      </w:r>
      <w:r w:rsidRPr="004D4EDE">
        <w:rPr>
          <w:rFonts w:ascii="Calibri" w:hAnsi="Calibri" w:cs="Calibri"/>
        </w:rPr>
        <w:t xml:space="preserve"> </w:t>
      </w:r>
      <w:r w:rsidR="006D501F" w:rsidRPr="004D4EDE">
        <w:rPr>
          <w:rFonts w:ascii="Calibri" w:hAnsi="Calibri" w:cs="Calibri"/>
        </w:rPr>
        <w:t>sporządzone wg załącznika nr 3</w:t>
      </w:r>
      <w:r w:rsidR="00D611C8" w:rsidRPr="004D4EDE">
        <w:rPr>
          <w:rFonts w:ascii="Calibri" w:hAnsi="Calibri" w:cs="Calibri"/>
        </w:rPr>
        <w:t xml:space="preserve"> i 4</w:t>
      </w:r>
      <w:r w:rsidRPr="004D4EDE">
        <w:rPr>
          <w:rFonts w:ascii="Calibri" w:hAnsi="Calibri" w:cs="Calibri"/>
        </w:rPr>
        <w:t xml:space="preserve"> powinno zostać złożone wraz z ofertą pod rygorem nieważności,</w:t>
      </w:r>
      <w:r w:rsidR="00A27D4E" w:rsidRPr="004D4EDE">
        <w:rPr>
          <w:rFonts w:ascii="Calibri" w:hAnsi="Calibri" w:cs="Calibri"/>
          <w:b/>
          <w:bCs/>
          <w:u w:val="single"/>
        </w:rPr>
        <w:t xml:space="preserve"> w formie elektronicznej lub w postaci  elektronicznej opatrzonej podpisem zaufanym lub podpisem osobistym.</w:t>
      </w:r>
    </w:p>
    <w:p w14:paraId="395FA9AD" w14:textId="77777777" w:rsidR="008031CC" w:rsidRPr="004D4EDE" w:rsidRDefault="008031CC">
      <w:pPr>
        <w:pStyle w:val="Akapitzlist"/>
        <w:numPr>
          <w:ilvl w:val="0"/>
          <w:numId w:val="44"/>
        </w:numPr>
        <w:spacing w:line="276" w:lineRule="auto"/>
        <w:ind w:left="426" w:firstLine="0"/>
        <w:contextualSpacing/>
        <w:jc w:val="both"/>
        <w:rPr>
          <w:rFonts w:ascii="Calibri" w:hAnsi="Calibri" w:cs="Calibri"/>
        </w:rPr>
      </w:pPr>
      <w:r w:rsidRPr="004D4EDE">
        <w:rPr>
          <w:rFonts w:ascii="Calibri" w:hAnsi="Calibri" w:cs="Calibri"/>
        </w:rPr>
        <w:t>Warunek dotyczący uprawnień do prowadzenia określonej działalności gospodarczej lub zawodowej, jest spełniony jeżeli co najmniej jeden z wykonawców wspólnie ubiegających się o udzielenie zamówienia posiada uprawnienia do prowadzenia określonej działalności gospodarczej lub zawodowej i zrealizuje roboty budowlane lub usługi, do których realizacji te uprawnienia są wymagane.</w:t>
      </w:r>
    </w:p>
    <w:p w14:paraId="25FD1F53" w14:textId="77777777" w:rsidR="008031CC" w:rsidRPr="004D4EDE" w:rsidRDefault="008031CC">
      <w:pPr>
        <w:pStyle w:val="Akapitzlist"/>
        <w:numPr>
          <w:ilvl w:val="0"/>
          <w:numId w:val="44"/>
        </w:numPr>
        <w:spacing w:line="276" w:lineRule="auto"/>
        <w:ind w:left="426" w:hanging="66"/>
        <w:contextualSpacing/>
        <w:jc w:val="both"/>
        <w:rPr>
          <w:rFonts w:ascii="Calibri" w:hAnsi="Calibri" w:cs="Calibri"/>
        </w:rPr>
      </w:pPr>
      <w:r w:rsidRPr="004D4EDE">
        <w:rPr>
          <w:rFonts w:ascii="Calibri" w:hAnsi="Calibri" w:cs="Calibri"/>
        </w:rPr>
        <w:t>W odniesieniu do warunków dotyczących wykształcenia, kwalifikacji zawodowych lub doświadczenia wykonawcy wspólnie ubiegający się o udzielenie zamówienia mogą polegać na zdolnościach tych z wykonawców, którzy wykonują roboty budowlane lub usługi, do których te zdolności są wymagane.</w:t>
      </w:r>
    </w:p>
    <w:p w14:paraId="7AA785F2" w14:textId="77777777" w:rsidR="008031CC" w:rsidRPr="004D4EDE" w:rsidRDefault="008031CC">
      <w:pPr>
        <w:pStyle w:val="Akapitzlist"/>
        <w:numPr>
          <w:ilvl w:val="0"/>
          <w:numId w:val="44"/>
        </w:numPr>
        <w:spacing w:line="276" w:lineRule="auto"/>
        <w:ind w:left="426" w:hanging="66"/>
        <w:contextualSpacing/>
        <w:jc w:val="both"/>
        <w:rPr>
          <w:rFonts w:ascii="Calibri" w:hAnsi="Calibri" w:cs="Calibri"/>
        </w:rPr>
      </w:pPr>
      <w:r w:rsidRPr="004D4EDE">
        <w:rPr>
          <w:rFonts w:ascii="Calibri" w:hAnsi="Calibri" w:cs="Calibri"/>
        </w:rPr>
        <w:t xml:space="preserve">W przypadku, o którym mowa w pkt. 8), 9) powyżej, wykonawcy wspólnie ubiegający się o udzielenie zamówienia dołączają do oferty </w:t>
      </w:r>
      <w:r w:rsidRPr="004D4EDE">
        <w:rPr>
          <w:rFonts w:ascii="Calibri" w:hAnsi="Calibri" w:cs="Calibri"/>
          <w:b/>
        </w:rPr>
        <w:t>oświadczenie</w:t>
      </w:r>
      <w:r w:rsidRPr="004D4EDE">
        <w:rPr>
          <w:rFonts w:ascii="Calibri" w:hAnsi="Calibri" w:cs="Calibri"/>
        </w:rPr>
        <w:t>, z którego wynika, które roboty budowlane/dostawy/usługi wykonają poszczególni wykonawcy.</w:t>
      </w:r>
    </w:p>
    <w:p w14:paraId="07CA8A1B" w14:textId="77777777" w:rsidR="008B6937" w:rsidRPr="004D4EDE" w:rsidRDefault="00581F7C" w:rsidP="00581F7C">
      <w:pPr>
        <w:pStyle w:val="Nagwek2"/>
        <w:tabs>
          <w:tab w:val="left" w:pos="993"/>
        </w:tabs>
        <w:spacing w:line="276" w:lineRule="auto"/>
        <w:ind w:left="425"/>
        <w:rPr>
          <w:rFonts w:ascii="Calibri" w:hAnsi="Calibri" w:cs="Calibri"/>
          <w:b w:val="0"/>
          <w:bCs w:val="0"/>
        </w:rPr>
      </w:pPr>
      <w:r w:rsidRPr="004D4EDE">
        <w:rPr>
          <w:rFonts w:ascii="Calibri" w:hAnsi="Calibri" w:cs="Calibri"/>
          <w:b w:val="0"/>
          <w:bCs w:val="0"/>
        </w:rPr>
        <w:t>11)</w:t>
      </w:r>
      <w:r w:rsidRPr="004D4EDE">
        <w:rPr>
          <w:rFonts w:ascii="Calibri" w:hAnsi="Calibri" w:cs="Calibri"/>
        </w:rPr>
        <w:t xml:space="preserve"> </w:t>
      </w:r>
      <w:r w:rsidR="008031CC" w:rsidRPr="004D4EDE">
        <w:rPr>
          <w:rFonts w:ascii="Calibri" w:hAnsi="Calibri" w:cs="Calibri"/>
        </w:rPr>
        <w:t>Oświadczenia i dokumenty potwierdzające brak podstaw do wykluczenia z postępowania składa każdy z Wykonawców wspólnie ubiegających się o zamówienie.</w:t>
      </w:r>
    </w:p>
    <w:p w14:paraId="0020E496" w14:textId="77777777" w:rsidR="00921333" w:rsidRPr="004D4EDE" w:rsidRDefault="00921333" w:rsidP="00921333">
      <w:pPr>
        <w:rPr>
          <w:rFonts w:ascii="Calibri" w:hAnsi="Calibri" w:cs="Calibri"/>
          <w:highlight w:val="lightGray"/>
        </w:rPr>
      </w:pPr>
    </w:p>
    <w:p w14:paraId="08EDF981" w14:textId="77777777" w:rsidR="00342F81" w:rsidRPr="004D4EDE" w:rsidRDefault="008B6937" w:rsidP="008B6937">
      <w:pPr>
        <w:pStyle w:val="Nagwek2"/>
        <w:tabs>
          <w:tab w:val="left" w:pos="993"/>
        </w:tabs>
        <w:spacing w:after="120" w:line="276" w:lineRule="auto"/>
        <w:ind w:left="0"/>
        <w:rPr>
          <w:rFonts w:ascii="Calibri" w:hAnsi="Calibri" w:cs="Calibri"/>
          <w:highlight w:val="lightGray"/>
        </w:rPr>
      </w:pPr>
      <w:r w:rsidRPr="004D4EDE">
        <w:rPr>
          <w:rFonts w:ascii="Calibri" w:hAnsi="Calibri" w:cs="Calibri"/>
          <w:highlight w:val="lightGray"/>
        </w:rPr>
        <w:t xml:space="preserve">8. </w:t>
      </w:r>
      <w:r w:rsidR="00342F81" w:rsidRPr="004D4EDE">
        <w:rPr>
          <w:rFonts w:ascii="Calibri" w:hAnsi="Calibri" w:cs="Calibri"/>
          <w:highlight w:val="lightGray"/>
        </w:rPr>
        <w:t>MIEJSCE I TERMIN SKŁADANIA I OTWARCIA OFERT.</w:t>
      </w:r>
      <w:bookmarkEnd w:id="25"/>
    </w:p>
    <w:p w14:paraId="2C898762" w14:textId="50F8F00C" w:rsidR="001D0854" w:rsidRPr="004D4EDE" w:rsidRDefault="001D0854" w:rsidP="001D0854">
      <w:pPr>
        <w:spacing w:line="276" w:lineRule="auto"/>
        <w:jc w:val="both"/>
        <w:rPr>
          <w:rFonts w:ascii="Calibri" w:hAnsi="Calibri" w:cs="Calibri"/>
          <w:b/>
        </w:rPr>
      </w:pPr>
      <w:r w:rsidRPr="004D4EDE">
        <w:rPr>
          <w:rFonts w:ascii="Calibri" w:hAnsi="Calibri" w:cs="Calibri"/>
          <w:spacing w:val="-2"/>
        </w:rPr>
        <w:t>8.1 Ofertę należy złożyć za pośrednictwem platformy e-</w:t>
      </w:r>
      <w:proofErr w:type="spellStart"/>
      <w:r w:rsidRPr="004D4EDE">
        <w:rPr>
          <w:rFonts w:ascii="Calibri" w:hAnsi="Calibri" w:cs="Calibri"/>
          <w:spacing w:val="-2"/>
        </w:rPr>
        <w:t>zamowienia</w:t>
      </w:r>
      <w:proofErr w:type="spellEnd"/>
      <w:r w:rsidRPr="004D4EDE">
        <w:rPr>
          <w:rFonts w:ascii="Calibri" w:hAnsi="Calibri" w:cs="Calibri"/>
          <w:spacing w:val="-2"/>
        </w:rPr>
        <w:t xml:space="preserve"> </w:t>
      </w:r>
      <w:r w:rsidRPr="004D4EDE">
        <w:rPr>
          <w:rFonts w:ascii="Calibri" w:hAnsi="Calibri" w:cs="Calibri"/>
          <w:b/>
          <w:spacing w:val="-2"/>
          <w:highlight w:val="yellow"/>
        </w:rPr>
        <w:t xml:space="preserve">do dnia </w:t>
      </w:r>
      <w:r w:rsidR="006A265F">
        <w:rPr>
          <w:rFonts w:ascii="Calibri" w:hAnsi="Calibri" w:cs="Calibri"/>
          <w:b/>
          <w:spacing w:val="-2"/>
          <w:highlight w:val="yellow"/>
        </w:rPr>
        <w:t>02</w:t>
      </w:r>
      <w:r w:rsidRPr="004D4EDE">
        <w:rPr>
          <w:rFonts w:ascii="Calibri" w:hAnsi="Calibri" w:cs="Calibri"/>
          <w:b/>
          <w:spacing w:val="-2"/>
          <w:highlight w:val="yellow"/>
        </w:rPr>
        <w:t xml:space="preserve"> </w:t>
      </w:r>
      <w:r w:rsidR="006A265F">
        <w:rPr>
          <w:rFonts w:ascii="Calibri" w:hAnsi="Calibri" w:cs="Calibri"/>
          <w:b/>
          <w:spacing w:val="-2"/>
          <w:highlight w:val="yellow"/>
        </w:rPr>
        <w:t>września</w:t>
      </w:r>
      <w:r w:rsidRPr="004D4EDE">
        <w:rPr>
          <w:rFonts w:ascii="Calibri" w:hAnsi="Calibri" w:cs="Calibri"/>
          <w:b/>
          <w:spacing w:val="-2"/>
          <w:highlight w:val="yellow"/>
        </w:rPr>
        <w:t xml:space="preserve"> 202</w:t>
      </w:r>
      <w:r w:rsidR="00A56883" w:rsidRPr="004D4EDE">
        <w:rPr>
          <w:rFonts w:ascii="Calibri" w:hAnsi="Calibri" w:cs="Calibri"/>
          <w:b/>
          <w:spacing w:val="-2"/>
          <w:highlight w:val="yellow"/>
        </w:rPr>
        <w:t>6</w:t>
      </w:r>
      <w:r w:rsidR="00D81339" w:rsidRPr="004D4EDE">
        <w:rPr>
          <w:rFonts w:ascii="Calibri" w:hAnsi="Calibri" w:cs="Calibri"/>
          <w:b/>
          <w:spacing w:val="-2"/>
          <w:highlight w:val="yellow"/>
        </w:rPr>
        <w:t xml:space="preserve"> </w:t>
      </w:r>
      <w:r w:rsidRPr="004D4EDE">
        <w:rPr>
          <w:rFonts w:ascii="Calibri" w:hAnsi="Calibri" w:cs="Calibri"/>
          <w:b/>
          <w:spacing w:val="-2"/>
          <w:highlight w:val="yellow"/>
        </w:rPr>
        <w:t>r.</w:t>
      </w:r>
      <w:r w:rsidRPr="004D4EDE">
        <w:rPr>
          <w:rFonts w:ascii="Calibri" w:hAnsi="Calibri" w:cs="Calibri"/>
          <w:b/>
          <w:highlight w:val="yellow"/>
        </w:rPr>
        <w:t xml:space="preserve"> do godziny </w:t>
      </w:r>
      <w:r w:rsidRPr="004D4EDE">
        <w:rPr>
          <w:rFonts w:ascii="Calibri" w:hAnsi="Calibri" w:cs="Calibri"/>
          <w:b/>
          <w:bCs/>
          <w:caps/>
          <w:highlight w:val="yellow"/>
        </w:rPr>
        <w:t>11</w:t>
      </w:r>
      <w:r w:rsidRPr="004D4EDE">
        <w:rPr>
          <w:rFonts w:ascii="Calibri" w:hAnsi="Calibri" w:cs="Calibri"/>
          <w:b/>
          <w:bCs/>
          <w:highlight w:val="yellow"/>
        </w:rPr>
        <w:t>:</w:t>
      </w:r>
      <w:r w:rsidRPr="004D4EDE">
        <w:rPr>
          <w:rFonts w:ascii="Calibri" w:hAnsi="Calibri" w:cs="Calibri"/>
          <w:b/>
          <w:highlight w:val="yellow"/>
        </w:rPr>
        <w:t>00</w:t>
      </w:r>
      <w:r w:rsidRPr="004D4EDE">
        <w:rPr>
          <w:rFonts w:ascii="Calibri" w:hAnsi="Calibri" w:cs="Calibri"/>
        </w:rPr>
        <w:t>.</w:t>
      </w:r>
    </w:p>
    <w:p w14:paraId="331B8153" w14:textId="77777777" w:rsidR="001D0854" w:rsidRPr="004D4EDE" w:rsidRDefault="001D0854" w:rsidP="001D0854">
      <w:pPr>
        <w:spacing w:line="276" w:lineRule="auto"/>
        <w:jc w:val="both"/>
        <w:rPr>
          <w:rFonts w:ascii="Calibri" w:hAnsi="Calibri" w:cs="Calibri"/>
        </w:rPr>
      </w:pPr>
      <w:r w:rsidRPr="004D4EDE">
        <w:rPr>
          <w:rFonts w:ascii="Calibri" w:hAnsi="Calibri" w:cs="Calibri"/>
        </w:rPr>
        <w:t xml:space="preserve">8.2 O terminie złożenia oferty decyduje czas pełnego przeprocesowania transakcji na Platformie. </w:t>
      </w:r>
    </w:p>
    <w:p w14:paraId="413D29BA" w14:textId="6C07B387" w:rsidR="001D0854" w:rsidRPr="004D4EDE" w:rsidRDefault="001D0854" w:rsidP="001D0854">
      <w:pPr>
        <w:spacing w:line="276" w:lineRule="auto"/>
        <w:jc w:val="both"/>
        <w:rPr>
          <w:rFonts w:ascii="Calibri" w:hAnsi="Calibri" w:cs="Calibri"/>
          <w:bCs/>
        </w:rPr>
      </w:pPr>
      <w:r w:rsidRPr="004D4EDE">
        <w:rPr>
          <w:rFonts w:ascii="Calibri" w:hAnsi="Calibri" w:cs="Calibri"/>
          <w:bCs/>
        </w:rPr>
        <w:t xml:space="preserve">Oferta składana elektronicznie musi zostać podpisana elektronicznym podpisem kwalifikowanym, podpisem zaufanym lub podpisem osobistym. </w:t>
      </w:r>
      <w:r w:rsidRPr="004D4EDE">
        <w:rPr>
          <w:rFonts w:ascii="Calibri" w:hAnsi="Calibri" w:cs="Calibri"/>
        </w:rPr>
        <w:t>W procesie składania oferty za pośrednictwem platformy e-</w:t>
      </w:r>
      <w:proofErr w:type="spellStart"/>
      <w:r w:rsidRPr="004D4EDE">
        <w:rPr>
          <w:rFonts w:ascii="Calibri" w:hAnsi="Calibri" w:cs="Calibri"/>
        </w:rPr>
        <w:t>zamowienia</w:t>
      </w:r>
      <w:proofErr w:type="spellEnd"/>
      <w:r w:rsidRPr="004D4EDE">
        <w:rPr>
          <w:rFonts w:ascii="Calibri" w:hAnsi="Calibri" w:cs="Calibri"/>
        </w:rPr>
        <w:t>, Wykonawca powinien złożyć podpis bezpośrednio na dokumentach przesłanych za pośrednictwem platformy e-</w:t>
      </w:r>
      <w:proofErr w:type="spellStart"/>
      <w:r w:rsidRPr="004D4EDE">
        <w:rPr>
          <w:rFonts w:ascii="Calibri" w:hAnsi="Calibri" w:cs="Calibri"/>
        </w:rPr>
        <w:t>zamowienia</w:t>
      </w:r>
      <w:proofErr w:type="spellEnd"/>
      <w:r w:rsidRPr="004D4EDE">
        <w:rPr>
          <w:rFonts w:ascii="Calibri" w:hAnsi="Calibri" w:cs="Calibri"/>
          <w:bCs/>
        </w:rPr>
        <w:t xml:space="preserve">. Zalecamy stosowanie podpisu na każdym załączonym pliku osobno, w szczególności wskazanych w art. 63 ust 1 oraz ust. 2 </w:t>
      </w:r>
      <w:proofErr w:type="spellStart"/>
      <w:r w:rsidRPr="004D4EDE">
        <w:rPr>
          <w:rFonts w:ascii="Calibri" w:hAnsi="Calibri" w:cs="Calibri"/>
          <w:bCs/>
        </w:rPr>
        <w:t>Pzp</w:t>
      </w:r>
      <w:proofErr w:type="spellEnd"/>
      <w:r w:rsidRPr="004D4EDE">
        <w:rPr>
          <w:rFonts w:ascii="Calibri" w:hAnsi="Calibri" w:cs="Calibri"/>
          <w:bCs/>
        </w:rPr>
        <w:t>, gdzie zaznaczono, iż oferty, wnioski o dopuszczenie do udziału w postępowaniu oraz oświadczenie, o którym mowa w art. 125 ust. 1 sporządza się, pod rygorem nieważności, w postaci lub formie elektronicznej i opatruje się odpowiednio w odniesieniu do wartości postępowania  kwalifikowanym podpisem elektronicznym, podpisem zaufanym lub podpisem osobistym.</w:t>
      </w:r>
    </w:p>
    <w:p w14:paraId="62769B39" w14:textId="3FBB40E1" w:rsidR="001D0854" w:rsidRPr="004D4EDE" w:rsidRDefault="001D0854" w:rsidP="001D0854">
      <w:pPr>
        <w:spacing w:line="276" w:lineRule="auto"/>
        <w:jc w:val="both"/>
        <w:rPr>
          <w:rFonts w:ascii="Calibri" w:hAnsi="Calibri" w:cs="Calibri"/>
        </w:rPr>
      </w:pPr>
      <w:r w:rsidRPr="004D4EDE">
        <w:rPr>
          <w:rFonts w:ascii="Calibri" w:hAnsi="Calibri" w:cs="Calibri"/>
        </w:rPr>
        <w:t xml:space="preserve">8.3 Otwarcie ofert nastąpi </w:t>
      </w:r>
      <w:r w:rsidRPr="004D4EDE">
        <w:rPr>
          <w:rFonts w:ascii="Calibri" w:hAnsi="Calibri" w:cs="Calibri"/>
          <w:b/>
          <w:bCs/>
          <w:highlight w:val="yellow"/>
        </w:rPr>
        <w:t xml:space="preserve">w dniu </w:t>
      </w:r>
      <w:r w:rsidR="006A265F">
        <w:rPr>
          <w:rFonts w:ascii="Calibri" w:hAnsi="Calibri" w:cs="Calibri"/>
          <w:b/>
          <w:bCs/>
          <w:highlight w:val="yellow"/>
        </w:rPr>
        <w:t>02</w:t>
      </w:r>
      <w:r w:rsidR="0085373E" w:rsidRPr="004D4EDE">
        <w:rPr>
          <w:rFonts w:ascii="Calibri" w:hAnsi="Calibri" w:cs="Calibri"/>
          <w:b/>
          <w:bCs/>
          <w:highlight w:val="yellow"/>
        </w:rPr>
        <w:t xml:space="preserve"> </w:t>
      </w:r>
      <w:r w:rsidR="006A265F">
        <w:rPr>
          <w:rFonts w:ascii="Calibri" w:hAnsi="Calibri" w:cs="Calibri"/>
          <w:b/>
          <w:bCs/>
          <w:highlight w:val="yellow"/>
        </w:rPr>
        <w:t>września</w:t>
      </w:r>
      <w:r w:rsidRPr="004D4EDE">
        <w:rPr>
          <w:rFonts w:ascii="Calibri" w:hAnsi="Calibri" w:cs="Calibri"/>
          <w:b/>
          <w:bCs/>
          <w:highlight w:val="yellow"/>
        </w:rPr>
        <w:t xml:space="preserve"> 202</w:t>
      </w:r>
      <w:r w:rsidR="00A56883" w:rsidRPr="004D4EDE">
        <w:rPr>
          <w:rFonts w:ascii="Calibri" w:hAnsi="Calibri" w:cs="Calibri"/>
          <w:b/>
          <w:bCs/>
          <w:highlight w:val="yellow"/>
        </w:rPr>
        <w:t>6</w:t>
      </w:r>
      <w:r w:rsidRPr="004D4EDE">
        <w:rPr>
          <w:rFonts w:ascii="Calibri" w:hAnsi="Calibri" w:cs="Calibri"/>
          <w:b/>
          <w:bCs/>
          <w:highlight w:val="yellow"/>
        </w:rPr>
        <w:t xml:space="preserve"> r. o godzinie </w:t>
      </w:r>
      <w:r w:rsidRPr="004D4EDE">
        <w:rPr>
          <w:rFonts w:ascii="Calibri" w:hAnsi="Calibri" w:cs="Calibri"/>
          <w:b/>
          <w:bCs/>
          <w:caps/>
          <w:highlight w:val="yellow"/>
        </w:rPr>
        <w:t>11</w:t>
      </w:r>
      <w:r w:rsidRPr="004D4EDE">
        <w:rPr>
          <w:rFonts w:ascii="Calibri" w:hAnsi="Calibri" w:cs="Calibri"/>
          <w:b/>
          <w:bCs/>
          <w:highlight w:val="yellow"/>
        </w:rPr>
        <w:t>:</w:t>
      </w:r>
      <w:r w:rsidR="00A56883" w:rsidRPr="004D4EDE">
        <w:rPr>
          <w:rFonts w:ascii="Calibri" w:hAnsi="Calibri" w:cs="Calibri"/>
          <w:b/>
          <w:bCs/>
          <w:highlight w:val="yellow"/>
        </w:rPr>
        <w:t>15</w:t>
      </w:r>
      <w:r w:rsidRPr="004D4EDE">
        <w:rPr>
          <w:rFonts w:ascii="Calibri" w:hAnsi="Calibri" w:cs="Calibri"/>
        </w:rPr>
        <w:t xml:space="preserve"> za pośrednictwem platformy poprzez odszyfrowanie ofert przez Zamawiającego.</w:t>
      </w:r>
    </w:p>
    <w:p w14:paraId="7B2DC959" w14:textId="77777777" w:rsidR="001D0854" w:rsidRPr="004D4EDE" w:rsidRDefault="001D0854" w:rsidP="001D0854">
      <w:pPr>
        <w:spacing w:line="276" w:lineRule="auto"/>
        <w:jc w:val="both"/>
        <w:rPr>
          <w:rFonts w:ascii="Calibri" w:hAnsi="Calibri" w:cs="Calibri"/>
          <w:b/>
        </w:rPr>
      </w:pPr>
      <w:r w:rsidRPr="004D4EDE">
        <w:rPr>
          <w:rFonts w:ascii="Calibri" w:hAnsi="Calibri" w:cs="Calibri"/>
          <w:color w:val="000000"/>
        </w:rPr>
        <w:lastRenderedPageBreak/>
        <w:t>8.4 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26924DE6" w14:textId="77777777" w:rsidR="001D0854" w:rsidRPr="004D4EDE" w:rsidRDefault="001D0854" w:rsidP="001D0854">
      <w:pPr>
        <w:spacing w:line="276" w:lineRule="auto"/>
        <w:jc w:val="both"/>
        <w:rPr>
          <w:rFonts w:ascii="Calibri" w:hAnsi="Calibri" w:cs="Calibri"/>
          <w:b/>
        </w:rPr>
      </w:pPr>
      <w:r w:rsidRPr="004D4EDE">
        <w:rPr>
          <w:rFonts w:ascii="Calibri" w:hAnsi="Calibri" w:cs="Calibri"/>
        </w:rPr>
        <w:t xml:space="preserve">8.5. Zamawiający, najpóźniej przed otwarciem ofert, udostępnia na stronie internetowej prowadzonego postępowania informację o kwocie, jaką zamierza się przeznaczyć na sfinansowanie zamówienia. </w:t>
      </w:r>
    </w:p>
    <w:p w14:paraId="55C3400D" w14:textId="77777777" w:rsidR="001D0854" w:rsidRPr="004D4EDE" w:rsidRDefault="001D0854" w:rsidP="001D0854">
      <w:pPr>
        <w:spacing w:line="276" w:lineRule="auto"/>
        <w:jc w:val="both"/>
        <w:rPr>
          <w:rFonts w:ascii="Calibri" w:hAnsi="Calibri" w:cs="Calibri"/>
          <w:b/>
        </w:rPr>
      </w:pPr>
      <w:r w:rsidRPr="004D4EDE">
        <w:rPr>
          <w:rFonts w:ascii="Calibri" w:hAnsi="Calibri" w:cs="Calibri"/>
        </w:rPr>
        <w:t xml:space="preserve">8.6 Zamawiający, niezwłocznie po otwarciu ofert, udostępnia się na stronie internetowej prowadzonego postępowania – informacje o: </w:t>
      </w:r>
    </w:p>
    <w:p w14:paraId="3E7D2836" w14:textId="77777777" w:rsidR="001D0854" w:rsidRPr="004D4EDE" w:rsidRDefault="001D0854" w:rsidP="001D0854">
      <w:pPr>
        <w:spacing w:line="276" w:lineRule="auto"/>
        <w:ind w:left="826" w:hanging="395"/>
        <w:jc w:val="both"/>
        <w:rPr>
          <w:rFonts w:ascii="Calibri" w:hAnsi="Calibri" w:cs="Calibri"/>
        </w:rPr>
      </w:pPr>
      <w:r w:rsidRPr="004D4EDE">
        <w:rPr>
          <w:rFonts w:ascii="Calibri" w:hAnsi="Calibri" w:cs="Calibri"/>
        </w:rPr>
        <w:t>1)</w:t>
      </w:r>
      <w:r w:rsidRPr="004D4EDE">
        <w:rPr>
          <w:rFonts w:ascii="Calibri" w:hAnsi="Calibri" w:cs="Calibri"/>
        </w:rPr>
        <w:tab/>
        <w:t xml:space="preserve">nazwach albo imionach i nazwiskach oraz siedzibach lub miejscach prowadzonej działalności gospodarczej albo miejscach zamieszkania wykonawców, których oferty zostały otwarte; </w:t>
      </w:r>
    </w:p>
    <w:p w14:paraId="627C7243" w14:textId="77777777" w:rsidR="001D0854" w:rsidRPr="004D4EDE" w:rsidRDefault="001D0854" w:rsidP="001D0854">
      <w:pPr>
        <w:spacing w:line="276" w:lineRule="auto"/>
        <w:ind w:left="826" w:hanging="395"/>
        <w:jc w:val="both"/>
        <w:rPr>
          <w:rFonts w:ascii="Calibri" w:hAnsi="Calibri" w:cs="Calibri"/>
        </w:rPr>
      </w:pPr>
      <w:r w:rsidRPr="004D4EDE">
        <w:rPr>
          <w:rFonts w:ascii="Calibri" w:hAnsi="Calibri" w:cs="Calibri"/>
        </w:rPr>
        <w:t>2)</w:t>
      </w:r>
      <w:r w:rsidRPr="004D4EDE">
        <w:rPr>
          <w:rFonts w:ascii="Calibri" w:hAnsi="Calibri" w:cs="Calibri"/>
        </w:rPr>
        <w:tab/>
        <w:t>cenach lub kosztach zawartych w ofertach.</w:t>
      </w:r>
    </w:p>
    <w:p w14:paraId="5B385B97" w14:textId="77777777" w:rsidR="001D0854" w:rsidRPr="004D4EDE" w:rsidRDefault="001D0854" w:rsidP="001D0854">
      <w:pPr>
        <w:widowControl w:val="0"/>
        <w:tabs>
          <w:tab w:val="left" w:pos="330"/>
          <w:tab w:val="left" w:pos="993"/>
        </w:tabs>
        <w:suppressAutoHyphens/>
        <w:spacing w:line="276" w:lineRule="auto"/>
        <w:ind w:left="15"/>
        <w:jc w:val="both"/>
        <w:rPr>
          <w:rFonts w:ascii="Calibri" w:hAnsi="Calibri" w:cs="Calibri"/>
          <w:bCs/>
        </w:rPr>
      </w:pPr>
      <w:r w:rsidRPr="004D4EDE">
        <w:rPr>
          <w:rFonts w:ascii="Calibri" w:hAnsi="Calibri" w:cs="Calibri"/>
          <w:bCs/>
        </w:rPr>
        <w:t>8.7. Informacja zostanie opublikowana na platformie e-</w:t>
      </w:r>
      <w:proofErr w:type="spellStart"/>
      <w:r w:rsidRPr="004D4EDE">
        <w:rPr>
          <w:rFonts w:ascii="Calibri" w:hAnsi="Calibri" w:cs="Calibri"/>
          <w:bCs/>
        </w:rPr>
        <w:t>zamowienia</w:t>
      </w:r>
      <w:proofErr w:type="spellEnd"/>
      <w:r w:rsidRPr="004D4EDE">
        <w:rPr>
          <w:rFonts w:ascii="Calibri" w:hAnsi="Calibri" w:cs="Calibri"/>
          <w:bCs/>
        </w:rPr>
        <w:t>.</w:t>
      </w:r>
    </w:p>
    <w:p w14:paraId="1C1E953C" w14:textId="77777777" w:rsidR="001D0854" w:rsidRPr="004D4EDE" w:rsidRDefault="001D0854">
      <w:pPr>
        <w:pStyle w:val="Akapitzlist"/>
        <w:widowControl w:val="0"/>
        <w:numPr>
          <w:ilvl w:val="1"/>
          <w:numId w:val="52"/>
        </w:numPr>
        <w:tabs>
          <w:tab w:val="left" w:pos="330"/>
          <w:tab w:val="left" w:pos="993"/>
        </w:tabs>
        <w:suppressAutoHyphens/>
        <w:spacing w:line="276" w:lineRule="auto"/>
        <w:jc w:val="both"/>
        <w:rPr>
          <w:rFonts w:ascii="Calibri" w:hAnsi="Calibri" w:cs="Calibri"/>
          <w:b/>
          <w:color w:val="000000"/>
        </w:rPr>
      </w:pPr>
      <w:r w:rsidRPr="004D4EDE">
        <w:rPr>
          <w:rFonts w:ascii="Calibri" w:hAnsi="Calibri" w:cs="Calibri"/>
        </w:rPr>
        <w:t>W toku badania i oceny ofert Zamawiający może żądać od Wykonawców udzielenia wyjaśnień dotyczących treści złożonych ofert.</w:t>
      </w:r>
    </w:p>
    <w:p w14:paraId="5C4FEF6B" w14:textId="77777777" w:rsidR="001D0854" w:rsidRPr="004D4EDE" w:rsidRDefault="001D0854">
      <w:pPr>
        <w:pStyle w:val="Akapitzlist"/>
        <w:widowControl w:val="0"/>
        <w:numPr>
          <w:ilvl w:val="1"/>
          <w:numId w:val="52"/>
        </w:numPr>
        <w:tabs>
          <w:tab w:val="left" w:pos="300"/>
          <w:tab w:val="left" w:pos="993"/>
          <w:tab w:val="left" w:pos="1995"/>
        </w:tabs>
        <w:suppressAutoHyphens/>
        <w:spacing w:line="276" w:lineRule="auto"/>
        <w:jc w:val="both"/>
        <w:rPr>
          <w:rFonts w:ascii="Calibri" w:hAnsi="Calibri" w:cs="Calibri"/>
        </w:rPr>
      </w:pPr>
      <w:r w:rsidRPr="004D4EDE">
        <w:rPr>
          <w:rFonts w:ascii="Calibri" w:hAnsi="Calibri" w:cs="Calibri"/>
        </w:rPr>
        <w:t>Zamawiający zgodnie z art. 223 ust. 2 ustawy poprawia w ofercie: oczywiste omyłki</w:t>
      </w:r>
      <w:r w:rsidRPr="004D4EDE">
        <w:rPr>
          <w:rFonts w:ascii="Calibri" w:hAnsi="Calibri" w:cs="Calibri"/>
        </w:rPr>
        <w:br/>
        <w:t>pisarskie, oczywiste omyłki rachunkowe, z uwzględnieniem konsekwencji rachunkowych dokonanych poprawek oraz inne omyłki polegające na niezgodności oferty z SWZ, niepowodujące istotnych zmian w treści oferty. Wykonawca, którego oferta zostanie poprawiona będzie niezwłocznie zawiadomiony.</w:t>
      </w:r>
    </w:p>
    <w:p w14:paraId="01A0C6CC" w14:textId="77777777" w:rsidR="001D0854" w:rsidRPr="004D4EDE" w:rsidRDefault="001D0854">
      <w:pPr>
        <w:pStyle w:val="Akapitzlist"/>
        <w:widowControl w:val="0"/>
        <w:numPr>
          <w:ilvl w:val="1"/>
          <w:numId w:val="52"/>
        </w:numPr>
        <w:tabs>
          <w:tab w:val="left" w:pos="285"/>
          <w:tab w:val="left" w:pos="567"/>
        </w:tabs>
        <w:suppressAutoHyphens/>
        <w:spacing w:line="276" w:lineRule="auto"/>
        <w:jc w:val="both"/>
        <w:rPr>
          <w:rFonts w:ascii="Calibri" w:hAnsi="Calibri" w:cs="Calibri"/>
        </w:rPr>
      </w:pPr>
      <w:r w:rsidRPr="004D4EDE">
        <w:rPr>
          <w:rFonts w:ascii="Calibri" w:hAnsi="Calibri" w:cs="Calibri"/>
        </w:rPr>
        <w:t xml:space="preserve">Zamawiający w celu ustalenia, czy oferta zawiera rażąco niską cenę w stosunku do przedmiotu zamówienia w przypadkach określonych w art. 224 ustawy, zwróci się do Wykonawcy na piśmie o udzielenie w określonym terminie wyjaśnień dotyczących elementów oferty mających wpływ na wysokość ceny. Jeżeli Wykonawca  nie złoży wyjaśnień lub, jeżeli dokonana ocena wyjaśnień wraz dostarczonymi dowodami potwierdzi, że oferta zawiera rażąco niską cenę w stosunku do przedmiotu zamówienia, Zamawiający odrzuci taką ofertę. </w:t>
      </w:r>
    </w:p>
    <w:p w14:paraId="0FF73B4E" w14:textId="77777777" w:rsidR="001D0854" w:rsidRPr="004D4EDE" w:rsidRDefault="001D0854" w:rsidP="001D0854">
      <w:pPr>
        <w:widowControl w:val="0"/>
        <w:tabs>
          <w:tab w:val="left" w:pos="285"/>
          <w:tab w:val="left" w:pos="993"/>
        </w:tabs>
        <w:suppressAutoHyphens/>
        <w:spacing w:line="276" w:lineRule="auto"/>
        <w:ind w:left="15"/>
        <w:jc w:val="both"/>
        <w:rPr>
          <w:rFonts w:ascii="Calibri" w:hAnsi="Calibri" w:cs="Calibri"/>
        </w:rPr>
      </w:pPr>
      <w:r w:rsidRPr="004D4EDE">
        <w:rPr>
          <w:rFonts w:ascii="Calibri" w:hAnsi="Calibri" w:cs="Calibri"/>
        </w:rPr>
        <w:t>8.11 Oferta Wykonawcy podlega odrzuceniu w przypadkach określonych w art. 226 ustawy.</w:t>
      </w:r>
    </w:p>
    <w:p w14:paraId="1AAAE5D9" w14:textId="77777777" w:rsidR="00342F81" w:rsidRPr="004D4EDE" w:rsidRDefault="00342F81" w:rsidP="00342F81">
      <w:pPr>
        <w:pStyle w:val="Tekstpodstawowywcity"/>
        <w:spacing w:line="276" w:lineRule="auto"/>
        <w:ind w:left="57"/>
        <w:rPr>
          <w:rFonts w:ascii="Calibri" w:hAnsi="Calibri" w:cs="Calibri"/>
          <w:sz w:val="24"/>
          <w:szCs w:val="24"/>
        </w:rPr>
      </w:pPr>
    </w:p>
    <w:p w14:paraId="294071E4" w14:textId="77777777" w:rsidR="00342F81" w:rsidRPr="004D4EDE" w:rsidRDefault="008B6937" w:rsidP="008B6937">
      <w:pPr>
        <w:pStyle w:val="Nagwek2"/>
        <w:spacing w:after="120" w:line="276" w:lineRule="auto"/>
        <w:ind w:left="0"/>
        <w:rPr>
          <w:rFonts w:ascii="Calibri" w:hAnsi="Calibri" w:cs="Calibri"/>
        </w:rPr>
      </w:pPr>
      <w:bookmarkStart w:id="26" w:name="_Toc465419678"/>
      <w:r w:rsidRPr="004D4EDE">
        <w:rPr>
          <w:rFonts w:ascii="Calibri" w:hAnsi="Calibri" w:cs="Calibri"/>
        </w:rPr>
        <w:t>9.</w:t>
      </w:r>
      <w:r w:rsidR="00342F81" w:rsidRPr="004D4EDE">
        <w:rPr>
          <w:rFonts w:ascii="Calibri" w:hAnsi="Calibri" w:cs="Calibri"/>
        </w:rPr>
        <w:t>OPIS SPOSOBU OBLICZENIA CENY</w:t>
      </w:r>
      <w:bookmarkEnd w:id="26"/>
    </w:p>
    <w:p w14:paraId="464DBB02" w14:textId="77777777" w:rsidR="008F0D44" w:rsidRPr="004D4EDE" w:rsidRDefault="008F0D44">
      <w:pPr>
        <w:pStyle w:val="Akapitzlist"/>
        <w:numPr>
          <w:ilvl w:val="0"/>
          <w:numId w:val="37"/>
        </w:numPr>
        <w:spacing w:before="120" w:line="276" w:lineRule="auto"/>
        <w:ind w:left="426" w:hanging="426"/>
        <w:jc w:val="both"/>
        <w:rPr>
          <w:rFonts w:ascii="Calibri" w:hAnsi="Calibri" w:cs="Calibri"/>
        </w:rPr>
      </w:pPr>
      <w:r w:rsidRPr="004D4EDE">
        <w:rPr>
          <w:rFonts w:ascii="Calibri" w:hAnsi="Calibri" w:cs="Calibri"/>
        </w:rPr>
        <w:t>Cenę oferty należy podać w Formularzu ofertowym tj.: Załącznik nr 2.</w:t>
      </w:r>
    </w:p>
    <w:p w14:paraId="2F0C04C8" w14:textId="77777777" w:rsidR="008F0D44" w:rsidRPr="004D4EDE" w:rsidRDefault="008F0D44">
      <w:pPr>
        <w:pStyle w:val="Akapitzlist"/>
        <w:numPr>
          <w:ilvl w:val="0"/>
          <w:numId w:val="37"/>
        </w:numPr>
        <w:spacing w:line="276" w:lineRule="auto"/>
        <w:ind w:left="426" w:hanging="426"/>
        <w:jc w:val="both"/>
        <w:rPr>
          <w:rFonts w:ascii="Calibri" w:hAnsi="Calibri" w:cs="Calibri"/>
        </w:rPr>
      </w:pPr>
      <w:r w:rsidRPr="004D4EDE">
        <w:rPr>
          <w:rFonts w:ascii="Calibri" w:hAnsi="Calibri" w:cs="Calibri"/>
        </w:rPr>
        <w:t>Ceny ofertowe należy podać w ZŁOTYCH POLSKICH.</w:t>
      </w:r>
    </w:p>
    <w:p w14:paraId="7B204A50" w14:textId="211B3665" w:rsidR="008F0D44" w:rsidRPr="004D4EDE" w:rsidRDefault="008F0D44">
      <w:pPr>
        <w:pStyle w:val="Akapitzlist"/>
        <w:numPr>
          <w:ilvl w:val="0"/>
          <w:numId w:val="37"/>
        </w:numPr>
        <w:spacing w:line="276" w:lineRule="auto"/>
        <w:ind w:left="426" w:hanging="426"/>
        <w:jc w:val="both"/>
        <w:rPr>
          <w:rFonts w:ascii="Calibri" w:hAnsi="Calibri" w:cs="Calibri"/>
        </w:rPr>
      </w:pPr>
      <w:r w:rsidRPr="004D4EDE">
        <w:rPr>
          <w:rFonts w:ascii="Calibri" w:hAnsi="Calibri" w:cs="Calibri"/>
          <w:color w:val="000000"/>
        </w:rPr>
        <w:t xml:space="preserve">Stawki cenowe muszą uwzględniać wszystkie koszty niezbędne do prawidłowego wykonania zamówienia. Cena brutto oferty jest ceną ostateczną obejmującą wszystkie koszty i składniki związane z realizacją zamówienia </w:t>
      </w:r>
      <w:r w:rsidRPr="004D4EDE">
        <w:rPr>
          <w:rFonts w:ascii="Calibri" w:hAnsi="Calibri" w:cs="Calibri"/>
        </w:rPr>
        <w:t>zgodnie z warunkami zawartymi w SWZ oraz we wzorze umowy</w:t>
      </w:r>
      <w:r w:rsidRPr="004D4EDE">
        <w:rPr>
          <w:rFonts w:ascii="Calibri" w:hAnsi="Calibri" w:cs="Calibri"/>
          <w:color w:val="000000"/>
        </w:rPr>
        <w:t xml:space="preserve"> i w rozumieniu art.632KC jest niezmienna do czasu zakończenia realizacji zadania, poza przypadkami określonymi w projekcie umowy.</w:t>
      </w:r>
    </w:p>
    <w:p w14:paraId="20CFE137" w14:textId="170F3795" w:rsidR="008F0D44" w:rsidRPr="004D4EDE" w:rsidRDefault="008F0D44">
      <w:pPr>
        <w:pStyle w:val="Akapitzlist"/>
        <w:numPr>
          <w:ilvl w:val="0"/>
          <w:numId w:val="37"/>
        </w:numPr>
        <w:spacing w:line="276" w:lineRule="auto"/>
        <w:ind w:left="426" w:hanging="426"/>
        <w:jc w:val="both"/>
        <w:rPr>
          <w:rFonts w:ascii="Calibri" w:hAnsi="Calibri" w:cs="Calibri"/>
        </w:rPr>
      </w:pPr>
      <w:r w:rsidRPr="004D4EDE">
        <w:rPr>
          <w:rFonts w:ascii="Calibri" w:hAnsi="Calibri" w:cs="Calibri"/>
          <w:color w:val="000000"/>
        </w:rPr>
        <w:lastRenderedPageBreak/>
        <w:t xml:space="preserve">Za ustalenie ceny ryczałtowej za zakres przedmiotu zamówienia objęty </w:t>
      </w:r>
      <w:r w:rsidR="00394BC7">
        <w:rPr>
          <w:rFonts w:ascii="Calibri" w:hAnsi="Calibri" w:cs="Calibri"/>
          <w:color w:val="000000"/>
        </w:rPr>
        <w:t xml:space="preserve">Programem </w:t>
      </w:r>
      <w:proofErr w:type="spellStart"/>
      <w:r w:rsidR="00394BC7">
        <w:rPr>
          <w:rFonts w:ascii="Calibri" w:hAnsi="Calibri" w:cs="Calibri"/>
          <w:color w:val="000000"/>
        </w:rPr>
        <w:t>Funkcjonalno</w:t>
      </w:r>
      <w:proofErr w:type="spellEnd"/>
      <w:r w:rsidR="00394BC7">
        <w:rPr>
          <w:rFonts w:ascii="Calibri" w:hAnsi="Calibri" w:cs="Calibri"/>
          <w:color w:val="000000"/>
        </w:rPr>
        <w:t xml:space="preserve"> Użytkowym</w:t>
      </w:r>
      <w:r w:rsidRPr="004D4EDE">
        <w:rPr>
          <w:rFonts w:ascii="Calibri" w:hAnsi="Calibri" w:cs="Calibri"/>
          <w:color w:val="000000"/>
        </w:rPr>
        <w:t xml:space="preserve"> odpowiada wyłącznie Wykonawca.</w:t>
      </w:r>
      <w:r w:rsidR="0049686C" w:rsidRPr="004D4EDE">
        <w:rPr>
          <w:rFonts w:ascii="Calibri" w:hAnsi="Calibri" w:cs="Calibri"/>
          <w:color w:val="000000"/>
        </w:rPr>
        <w:t xml:space="preserve"> Cena oferty musi zawierać wszystkie koszty niezbędne do zrealizowania zamówienia wynikające Programu Funkcjonalno-Użytkowego, jak również w niej nie ujęte, a bez których nie można wykonać zamówienia.</w:t>
      </w:r>
    </w:p>
    <w:p w14:paraId="61FFC216" w14:textId="77777777" w:rsidR="008F0D44" w:rsidRPr="004D4EDE" w:rsidRDefault="008F0D44">
      <w:pPr>
        <w:pStyle w:val="Akapitzlist"/>
        <w:numPr>
          <w:ilvl w:val="0"/>
          <w:numId w:val="37"/>
        </w:numPr>
        <w:spacing w:line="276" w:lineRule="auto"/>
        <w:ind w:left="426" w:hanging="426"/>
        <w:jc w:val="both"/>
        <w:rPr>
          <w:rFonts w:ascii="Calibri" w:hAnsi="Calibri" w:cs="Calibri"/>
        </w:rPr>
      </w:pPr>
      <w:r w:rsidRPr="004D4EDE">
        <w:rPr>
          <w:rFonts w:ascii="Calibri" w:hAnsi="Calibri" w:cs="Calibri"/>
          <w:color w:val="000000"/>
        </w:rPr>
        <w:t>Cena ryczałtowa za realizację przedmiotu zamówienia powinna zawierać wszelkie oferowane</w:t>
      </w:r>
      <w:r w:rsidRPr="004D4EDE">
        <w:rPr>
          <w:rFonts w:ascii="Calibri" w:hAnsi="Calibri" w:cs="Calibri"/>
        </w:rPr>
        <w:t xml:space="preserve"> </w:t>
      </w:r>
      <w:r w:rsidRPr="004D4EDE">
        <w:rPr>
          <w:rFonts w:ascii="Calibri" w:hAnsi="Calibri" w:cs="Calibri"/>
          <w:color w:val="000000"/>
        </w:rPr>
        <w:t>upusty.</w:t>
      </w:r>
    </w:p>
    <w:p w14:paraId="2BC5AE4B" w14:textId="77777777" w:rsidR="008F0D44" w:rsidRPr="004D4EDE" w:rsidRDefault="008F0D44">
      <w:pPr>
        <w:pStyle w:val="Akapitzlist"/>
        <w:numPr>
          <w:ilvl w:val="0"/>
          <w:numId w:val="37"/>
        </w:numPr>
        <w:spacing w:line="276" w:lineRule="auto"/>
        <w:ind w:left="426" w:hanging="426"/>
        <w:jc w:val="both"/>
        <w:rPr>
          <w:rFonts w:ascii="Calibri" w:hAnsi="Calibri" w:cs="Calibri"/>
        </w:rPr>
      </w:pPr>
      <w:r w:rsidRPr="004D4EDE">
        <w:rPr>
          <w:rFonts w:ascii="Calibri" w:hAnsi="Calibri" w:cs="Calibri"/>
        </w:rPr>
        <w:t xml:space="preserve">Każdy z Wykonawców może zaproponować tylko jedną cenę przedmiotu zamówienia </w:t>
      </w:r>
      <w:r w:rsidRPr="004D4EDE">
        <w:rPr>
          <w:rFonts w:ascii="Calibri" w:hAnsi="Calibri" w:cs="Calibri"/>
        </w:rPr>
        <w:br/>
        <w:t>i nie może jej zmienić.</w:t>
      </w:r>
    </w:p>
    <w:p w14:paraId="59BC4717" w14:textId="77777777" w:rsidR="008F0D44" w:rsidRPr="004D4EDE" w:rsidRDefault="008F0D44">
      <w:pPr>
        <w:pStyle w:val="Akapitzlist"/>
        <w:numPr>
          <w:ilvl w:val="0"/>
          <w:numId w:val="37"/>
        </w:numPr>
        <w:spacing w:line="276" w:lineRule="auto"/>
        <w:ind w:left="426" w:hanging="426"/>
        <w:jc w:val="both"/>
        <w:rPr>
          <w:rFonts w:ascii="Calibri" w:hAnsi="Calibri" w:cs="Calibri"/>
        </w:rPr>
      </w:pPr>
      <w:r w:rsidRPr="004D4EDE">
        <w:rPr>
          <w:rFonts w:ascii="Calibri" w:hAnsi="Calibri" w:cs="Calibri"/>
        </w:rPr>
        <w:t>Jeżeli Wykonawca złoży ofertę, której wybór prowadziłby do powstania obowiązku podatkowego  u Zamawiającego, zgodnie z przepisami o podatku od towarów i usług, Zamawiający w celu oceny takiej oferty doliczy do przedstawionej w niej ceny podatek od towarów i usług, który miałby obowiązek rozliczyć zgodnie z obowiązującymi przepisami.</w:t>
      </w:r>
    </w:p>
    <w:p w14:paraId="27002103" w14:textId="77777777" w:rsidR="008F0D44" w:rsidRPr="004D4EDE" w:rsidRDefault="008F0D44">
      <w:pPr>
        <w:pStyle w:val="Akapitzlist"/>
        <w:numPr>
          <w:ilvl w:val="0"/>
          <w:numId w:val="37"/>
        </w:numPr>
        <w:spacing w:line="276" w:lineRule="auto"/>
        <w:ind w:left="426" w:hanging="426"/>
        <w:jc w:val="both"/>
        <w:rPr>
          <w:rFonts w:ascii="Calibri" w:hAnsi="Calibri" w:cs="Calibri"/>
        </w:rPr>
      </w:pPr>
      <w:r w:rsidRPr="004D4EDE">
        <w:rPr>
          <w:rFonts w:ascii="Calibri" w:hAnsi="Calibri" w:cs="Calibri"/>
        </w:rPr>
        <w:t>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4AFF39E5" w14:textId="0779BC09" w:rsidR="008F0D44" w:rsidRPr="004D4EDE" w:rsidRDefault="008F0D44">
      <w:pPr>
        <w:pStyle w:val="Akapitzlist"/>
        <w:numPr>
          <w:ilvl w:val="0"/>
          <w:numId w:val="37"/>
        </w:numPr>
        <w:spacing w:line="276" w:lineRule="auto"/>
        <w:ind w:left="426" w:hanging="426"/>
        <w:jc w:val="both"/>
        <w:rPr>
          <w:rFonts w:ascii="Calibri" w:hAnsi="Calibri" w:cs="Calibri"/>
        </w:rPr>
      </w:pPr>
      <w:r w:rsidRPr="004D4EDE">
        <w:rPr>
          <w:rFonts w:ascii="Calibri" w:hAnsi="Calibri" w:cs="Calibri"/>
        </w:rPr>
        <w:t>Ustalenie prawidłowej stawki podatku VAT pozostaje w gestii Wykonawcy, który zobowiązany jest przyjąć obowiązującą stawkę podatku  zgodnie z ustawą z dnia 11 marca 2004r o podatku od towarów i usług ( Dz. U. z 202</w:t>
      </w:r>
      <w:r w:rsidR="00A56883" w:rsidRPr="004D4EDE">
        <w:rPr>
          <w:rFonts w:ascii="Calibri" w:hAnsi="Calibri" w:cs="Calibri"/>
        </w:rPr>
        <w:t>5</w:t>
      </w:r>
      <w:r w:rsidRPr="004D4EDE">
        <w:rPr>
          <w:rFonts w:ascii="Calibri" w:hAnsi="Calibri" w:cs="Calibri"/>
        </w:rPr>
        <w:t xml:space="preserve">r. poz. </w:t>
      </w:r>
      <w:r w:rsidR="00A56883" w:rsidRPr="004D4EDE">
        <w:rPr>
          <w:rFonts w:ascii="Calibri" w:hAnsi="Calibri" w:cs="Calibri"/>
        </w:rPr>
        <w:t>77</w:t>
      </w:r>
      <w:r w:rsidRPr="004D4EDE">
        <w:rPr>
          <w:rFonts w:ascii="Calibri" w:hAnsi="Calibri" w:cs="Calibri"/>
        </w:rPr>
        <w:t>5.)</w:t>
      </w:r>
    </w:p>
    <w:p w14:paraId="3C5CDCCF" w14:textId="77777777" w:rsidR="008F0D44" w:rsidRPr="004D4EDE" w:rsidRDefault="008F0D44">
      <w:pPr>
        <w:pStyle w:val="Akapitzlist"/>
        <w:numPr>
          <w:ilvl w:val="0"/>
          <w:numId w:val="37"/>
        </w:numPr>
        <w:spacing w:line="276" w:lineRule="auto"/>
        <w:ind w:left="426" w:hanging="426"/>
        <w:jc w:val="both"/>
        <w:rPr>
          <w:rFonts w:ascii="Calibri" w:hAnsi="Calibri" w:cs="Calibri"/>
        </w:rPr>
      </w:pPr>
      <w:r w:rsidRPr="004D4EDE">
        <w:rPr>
          <w:rFonts w:ascii="Calibri" w:hAnsi="Calibri" w:cs="Calibri"/>
        </w:rPr>
        <w:t xml:space="preserve"> Informację w zakresie określonymi w pkt.9.8, składa Wykonawca. Brak złożenia ww. informacji będzie postrzegany jako brak powstania obowiązku podatkowego u zamawiającego.</w:t>
      </w:r>
    </w:p>
    <w:p w14:paraId="0D16235C" w14:textId="61AF6C08" w:rsidR="008F0D44" w:rsidRPr="004D4EDE" w:rsidRDefault="008F0D44">
      <w:pPr>
        <w:pStyle w:val="Akapitzlist"/>
        <w:numPr>
          <w:ilvl w:val="0"/>
          <w:numId w:val="37"/>
        </w:numPr>
        <w:suppressAutoHyphens/>
        <w:autoSpaceDE w:val="0"/>
        <w:autoSpaceDN w:val="0"/>
        <w:adjustRightInd w:val="0"/>
        <w:spacing w:line="276" w:lineRule="auto"/>
        <w:ind w:left="426"/>
        <w:jc w:val="both"/>
        <w:textAlignment w:val="baseline"/>
        <w:rPr>
          <w:rFonts w:ascii="Calibri" w:eastAsiaTheme="minorHAnsi" w:hAnsi="Calibri" w:cs="Calibri"/>
          <w:color w:val="000000"/>
          <w:lang w:eastAsia="en-US"/>
        </w:rPr>
      </w:pPr>
      <w:r w:rsidRPr="004D4EDE">
        <w:rPr>
          <w:rFonts w:ascii="Calibri" w:hAnsi="Calibri" w:cs="Calibri"/>
          <w:kern w:val="3"/>
          <w:lang w:eastAsia="zh-CN"/>
        </w:rPr>
        <w:t xml:space="preserve">Ustala się, że obowiązującą formą wynagrodzenia będzie wynagrodzenie ryczałtowe. </w:t>
      </w:r>
      <w:r w:rsidRPr="004D4EDE">
        <w:rPr>
          <w:rFonts w:ascii="Calibri" w:eastAsiaTheme="minorHAnsi" w:hAnsi="Calibri" w:cs="Calibri"/>
          <w:color w:val="000000"/>
          <w:lang w:eastAsia="en-US"/>
        </w:rPr>
        <w:t xml:space="preserve">Szczegóły zostały określone z projektowanych postanowieniach umowy. </w:t>
      </w:r>
    </w:p>
    <w:p w14:paraId="6E2D937A" w14:textId="77777777" w:rsidR="00BA6F35" w:rsidRPr="004D4EDE" w:rsidRDefault="00BA6F35" w:rsidP="008F0D44">
      <w:pPr>
        <w:spacing w:line="276" w:lineRule="auto"/>
        <w:ind w:left="284"/>
        <w:jc w:val="both"/>
        <w:rPr>
          <w:rFonts w:ascii="Calibri" w:hAnsi="Calibri" w:cs="Calibri"/>
          <w:color w:val="000000"/>
        </w:rPr>
      </w:pPr>
    </w:p>
    <w:p w14:paraId="5F39451B" w14:textId="77777777" w:rsidR="00342F81" w:rsidRPr="004D4EDE" w:rsidRDefault="00342F81">
      <w:pPr>
        <w:pStyle w:val="Nagwek2"/>
        <w:numPr>
          <w:ilvl w:val="0"/>
          <w:numId w:val="45"/>
        </w:numPr>
        <w:spacing w:after="120" w:line="276" w:lineRule="auto"/>
        <w:ind w:left="284"/>
        <w:rPr>
          <w:rFonts w:ascii="Calibri" w:hAnsi="Calibri" w:cs="Calibri"/>
          <w:highlight w:val="lightGray"/>
        </w:rPr>
      </w:pPr>
      <w:bookmarkStart w:id="27" w:name="_Toc465419679"/>
      <w:r w:rsidRPr="004D4EDE">
        <w:rPr>
          <w:rFonts w:ascii="Calibri" w:hAnsi="Calibri" w:cs="Calibri"/>
          <w:highlight w:val="lightGray"/>
        </w:rPr>
        <w:t>TERMIN ZWIĄZANIA OFERTĄ</w:t>
      </w:r>
      <w:bookmarkEnd w:id="27"/>
    </w:p>
    <w:p w14:paraId="331D0E07" w14:textId="0F6D2504" w:rsidR="0079761B" w:rsidRPr="004D4EDE" w:rsidRDefault="00342F81">
      <w:pPr>
        <w:pStyle w:val="Akapitzlist"/>
        <w:numPr>
          <w:ilvl w:val="1"/>
          <w:numId w:val="45"/>
        </w:numPr>
        <w:spacing w:line="276" w:lineRule="auto"/>
        <w:ind w:left="426" w:hanging="426"/>
        <w:jc w:val="both"/>
        <w:rPr>
          <w:rFonts w:ascii="Calibri" w:hAnsi="Calibri" w:cs="Calibri"/>
        </w:rPr>
      </w:pPr>
      <w:bookmarkStart w:id="28" w:name="_Hlk150433001"/>
      <w:r w:rsidRPr="004D4EDE">
        <w:rPr>
          <w:rFonts w:ascii="Calibri" w:hAnsi="Calibri" w:cs="Calibri"/>
        </w:rPr>
        <w:t xml:space="preserve">Wykonawca pozostaje związany ofertą przez okres </w:t>
      </w:r>
      <w:r w:rsidRPr="004D4EDE">
        <w:rPr>
          <w:rFonts w:ascii="Calibri" w:hAnsi="Calibri" w:cs="Calibri"/>
          <w:bCs/>
          <w:w w:val="90"/>
        </w:rPr>
        <w:t xml:space="preserve">30 </w:t>
      </w:r>
      <w:r w:rsidRPr="004D4EDE">
        <w:rPr>
          <w:rFonts w:ascii="Calibri" w:hAnsi="Calibri" w:cs="Calibri"/>
          <w:bCs/>
        </w:rPr>
        <w:t>dni</w:t>
      </w:r>
      <w:r w:rsidR="00B55C76" w:rsidRPr="004D4EDE">
        <w:rPr>
          <w:rFonts w:ascii="Calibri" w:hAnsi="Calibri" w:cs="Calibri"/>
          <w:bCs/>
        </w:rPr>
        <w:t xml:space="preserve">, </w:t>
      </w:r>
      <w:r w:rsidR="00B55C76" w:rsidRPr="004D4EDE">
        <w:rPr>
          <w:rFonts w:ascii="Calibri" w:hAnsi="Calibri" w:cs="Calibri"/>
        </w:rPr>
        <w:t xml:space="preserve">tj. do dnia </w:t>
      </w:r>
      <w:r w:rsidR="006A265F">
        <w:rPr>
          <w:rFonts w:ascii="Calibri" w:hAnsi="Calibri" w:cs="Calibri"/>
          <w:color w:val="ED0000"/>
        </w:rPr>
        <w:t>01</w:t>
      </w:r>
      <w:r w:rsidR="0079761B" w:rsidRPr="004D4EDE">
        <w:rPr>
          <w:rFonts w:ascii="Calibri" w:hAnsi="Calibri" w:cs="Calibri"/>
          <w:color w:val="ED0000"/>
        </w:rPr>
        <w:t>.</w:t>
      </w:r>
      <w:r w:rsidR="006A265F">
        <w:rPr>
          <w:rFonts w:ascii="Calibri" w:hAnsi="Calibri" w:cs="Calibri"/>
          <w:color w:val="ED0000"/>
        </w:rPr>
        <w:t>10</w:t>
      </w:r>
      <w:r w:rsidR="0079761B" w:rsidRPr="004D4EDE">
        <w:rPr>
          <w:rFonts w:ascii="Calibri" w:hAnsi="Calibri" w:cs="Calibri"/>
          <w:color w:val="ED0000"/>
        </w:rPr>
        <w:t>.202</w:t>
      </w:r>
      <w:r w:rsidR="009D0EFB" w:rsidRPr="004D4EDE">
        <w:rPr>
          <w:rFonts w:ascii="Calibri" w:hAnsi="Calibri" w:cs="Calibri"/>
          <w:color w:val="ED0000"/>
        </w:rPr>
        <w:t>6</w:t>
      </w:r>
      <w:r w:rsidR="00C33CDF" w:rsidRPr="004D4EDE">
        <w:rPr>
          <w:rFonts w:ascii="Calibri" w:hAnsi="Calibri" w:cs="Calibri"/>
          <w:color w:val="ED0000"/>
        </w:rPr>
        <w:t xml:space="preserve"> </w:t>
      </w:r>
      <w:r w:rsidR="0079761B" w:rsidRPr="004D4EDE">
        <w:rPr>
          <w:rFonts w:ascii="Calibri" w:hAnsi="Calibri" w:cs="Calibri"/>
          <w:color w:val="ED0000"/>
        </w:rPr>
        <w:t>r</w:t>
      </w:r>
      <w:r w:rsidR="0079761B" w:rsidRPr="004D4EDE">
        <w:rPr>
          <w:rFonts w:ascii="Calibri" w:hAnsi="Calibri" w:cs="Calibri"/>
        </w:rPr>
        <w:t>.</w:t>
      </w:r>
    </w:p>
    <w:p w14:paraId="7CAFE7A0" w14:textId="4D38E272" w:rsidR="00342F81" w:rsidRPr="004D4EDE" w:rsidRDefault="00B55C76" w:rsidP="0079761B">
      <w:pPr>
        <w:pStyle w:val="Akapitzlist"/>
        <w:spacing w:line="276" w:lineRule="auto"/>
        <w:ind w:left="426"/>
        <w:jc w:val="both"/>
        <w:rPr>
          <w:rFonts w:ascii="Calibri" w:hAnsi="Calibri" w:cs="Calibri"/>
        </w:rPr>
      </w:pPr>
      <w:r w:rsidRPr="004D4EDE">
        <w:rPr>
          <w:rFonts w:ascii="Calibri" w:hAnsi="Calibri" w:cs="Calibri"/>
        </w:rPr>
        <w:t>Bieg terminu związania ofertą rozpoczyna się wraz z upływem terminu składania ofert.</w:t>
      </w:r>
      <w:bookmarkEnd w:id="28"/>
    </w:p>
    <w:p w14:paraId="0355D11A" w14:textId="77777777" w:rsidR="00342F81" w:rsidRPr="004D4EDE" w:rsidRDefault="00342F81">
      <w:pPr>
        <w:pStyle w:val="Akapitzlist"/>
        <w:numPr>
          <w:ilvl w:val="1"/>
          <w:numId w:val="45"/>
        </w:numPr>
        <w:spacing w:line="276" w:lineRule="auto"/>
        <w:ind w:left="426"/>
        <w:jc w:val="both"/>
        <w:rPr>
          <w:rFonts w:ascii="Calibri" w:hAnsi="Calibri" w:cs="Calibri"/>
        </w:rPr>
      </w:pPr>
      <w:r w:rsidRPr="004D4EDE">
        <w:rPr>
          <w:rFonts w:ascii="Calibri" w:hAnsi="Calibri" w:cs="Calibri"/>
        </w:rPr>
        <w:t xml:space="preserve">Wykonawca samodzielnie lub na wniosek Zamawiającego może przedłużyć termin związania ofertą, z tym, że Zamawiający może tylko jeden raz, co najmniej na 3 dni przed upływem terminu związania ofertą, zwrócić się do Wykonawców, o wyrażenie zgody na przedłużenie tego terminu o oznaczony okres, nie dłuższy jednak niż </w:t>
      </w:r>
      <w:r w:rsidR="00B55C76" w:rsidRPr="004D4EDE">
        <w:rPr>
          <w:rFonts w:ascii="Calibri" w:hAnsi="Calibri" w:cs="Calibri"/>
        </w:rPr>
        <w:t>3</w:t>
      </w:r>
      <w:r w:rsidRPr="004D4EDE">
        <w:rPr>
          <w:rFonts w:ascii="Calibri" w:hAnsi="Calibri" w:cs="Calibri"/>
        </w:rPr>
        <w:t>0 dni.</w:t>
      </w:r>
    </w:p>
    <w:p w14:paraId="0E437C2F" w14:textId="77777777" w:rsidR="00342F81" w:rsidRPr="004D4EDE" w:rsidRDefault="00342F81">
      <w:pPr>
        <w:pStyle w:val="Akapitzlist"/>
        <w:numPr>
          <w:ilvl w:val="1"/>
          <w:numId w:val="45"/>
        </w:numPr>
        <w:spacing w:line="276" w:lineRule="auto"/>
        <w:ind w:left="426" w:hanging="426"/>
        <w:jc w:val="both"/>
        <w:rPr>
          <w:rFonts w:ascii="Calibri" w:hAnsi="Calibri" w:cs="Calibri"/>
        </w:rPr>
      </w:pPr>
      <w:r w:rsidRPr="004D4EDE">
        <w:rPr>
          <w:rFonts w:ascii="Calibri" w:hAnsi="Calibri" w:cs="Calibri"/>
        </w:rPr>
        <w:t>Odmowa wyrażenia zgody, o której mowa w pkt. 10.2 nie powoduje utraty wadium.</w:t>
      </w:r>
    </w:p>
    <w:p w14:paraId="4DFFD138" w14:textId="77777777" w:rsidR="00342F81" w:rsidRPr="004D4EDE" w:rsidRDefault="00342F81">
      <w:pPr>
        <w:pStyle w:val="Akapitzlist"/>
        <w:numPr>
          <w:ilvl w:val="1"/>
          <w:numId w:val="45"/>
        </w:numPr>
        <w:spacing w:line="276" w:lineRule="auto"/>
        <w:ind w:left="426" w:hanging="426"/>
        <w:jc w:val="both"/>
        <w:rPr>
          <w:rFonts w:ascii="Calibri" w:hAnsi="Calibri" w:cs="Calibri"/>
        </w:rPr>
      </w:pPr>
      <w:r w:rsidRPr="004D4EDE">
        <w:rPr>
          <w:rFonts w:ascii="Calibri" w:hAnsi="Calibri" w:cs="Calibri"/>
        </w:rPr>
        <w:t xml:space="preserve">Przedłużenie terminu związania ofertą jest dopuszczalne tylko z jednoczesnym przedłużeniem okresu ważności wadium, albo, jeżeli nie jest to możliwe, z wniesieniem nowego wadium na przedłużony okres związania ofertą. </w:t>
      </w:r>
    </w:p>
    <w:p w14:paraId="6A0A2962" w14:textId="77777777" w:rsidR="00342F81" w:rsidRPr="004D4EDE" w:rsidRDefault="00342F81" w:rsidP="005A7175">
      <w:pPr>
        <w:pStyle w:val="Akapitzlist"/>
        <w:spacing w:line="276" w:lineRule="auto"/>
        <w:ind w:left="426"/>
        <w:jc w:val="both"/>
        <w:rPr>
          <w:rFonts w:ascii="Calibri" w:hAnsi="Calibri" w:cs="Calibri"/>
        </w:rPr>
      </w:pPr>
      <w:r w:rsidRPr="004D4EDE">
        <w:rPr>
          <w:rFonts w:ascii="Calibri" w:hAnsi="Calibri" w:cs="Calibri"/>
        </w:rPr>
        <w:lastRenderedPageBreak/>
        <w:t>Jeżeli przedłużenie terminu związania ofertą dokonywane jest po wyborze oferty najkorzystniejszej, obowiązek wniesienia nowego wadium lub jego przedłużenia, dotyczy jedynie Wykonawcy, którego oferta została wybrana jako najkorzystniejsza.</w:t>
      </w:r>
    </w:p>
    <w:p w14:paraId="769F1D9A" w14:textId="77777777" w:rsidR="00F715F3" w:rsidRPr="004D4EDE" w:rsidRDefault="00F715F3" w:rsidP="005A7175">
      <w:pPr>
        <w:pStyle w:val="Akapitzlist"/>
        <w:spacing w:line="276" w:lineRule="auto"/>
        <w:ind w:left="426"/>
        <w:jc w:val="both"/>
        <w:rPr>
          <w:rFonts w:ascii="Calibri" w:hAnsi="Calibri" w:cs="Calibri"/>
        </w:rPr>
      </w:pPr>
    </w:p>
    <w:p w14:paraId="66293A66" w14:textId="77777777" w:rsidR="00342F81" w:rsidRPr="004D4EDE" w:rsidRDefault="00342F81">
      <w:pPr>
        <w:pStyle w:val="Nagwek2"/>
        <w:numPr>
          <w:ilvl w:val="0"/>
          <w:numId w:val="45"/>
        </w:numPr>
        <w:spacing w:after="120" w:line="276" w:lineRule="auto"/>
        <w:ind w:hanging="720"/>
        <w:rPr>
          <w:rFonts w:ascii="Calibri" w:hAnsi="Calibri" w:cs="Calibri"/>
        </w:rPr>
      </w:pPr>
      <w:bookmarkStart w:id="29" w:name="_Toc465419680"/>
      <w:r w:rsidRPr="004D4EDE">
        <w:rPr>
          <w:rFonts w:ascii="Calibri" w:hAnsi="Calibri" w:cs="Calibri"/>
        </w:rPr>
        <w:t>KRYTERIA WYBORU OFERTY.</w:t>
      </w:r>
      <w:bookmarkEnd w:id="29"/>
    </w:p>
    <w:p w14:paraId="56B246A7" w14:textId="45025839" w:rsidR="00460BA0" w:rsidRPr="004D4EDE" w:rsidRDefault="00460BA0">
      <w:pPr>
        <w:pStyle w:val="Akapitzlist"/>
        <w:numPr>
          <w:ilvl w:val="1"/>
          <w:numId w:val="45"/>
        </w:numPr>
        <w:spacing w:line="276" w:lineRule="auto"/>
        <w:jc w:val="both"/>
        <w:rPr>
          <w:rFonts w:ascii="Calibri" w:hAnsi="Calibri" w:cs="Calibri"/>
        </w:rPr>
      </w:pPr>
      <w:r w:rsidRPr="004D4EDE">
        <w:rPr>
          <w:rFonts w:ascii="Calibri" w:hAnsi="Calibri" w:cs="Calibri"/>
        </w:rPr>
        <w:t>Kryteria oceny ofert:</w:t>
      </w:r>
    </w:p>
    <w:p w14:paraId="3508A613" w14:textId="77777777" w:rsidR="007C30C0" w:rsidRPr="004D4EDE" w:rsidRDefault="007C30C0" w:rsidP="007C30C0">
      <w:pPr>
        <w:spacing w:line="276" w:lineRule="auto"/>
        <w:jc w:val="both"/>
        <w:rPr>
          <w:rFonts w:ascii="Calibri" w:hAnsi="Calibri" w:cs="Calibri"/>
        </w:rPr>
      </w:pPr>
    </w:p>
    <w:p w14:paraId="7FB42BF1" w14:textId="3159E33D" w:rsidR="007C30C0" w:rsidRPr="004D4EDE" w:rsidRDefault="007C30C0" w:rsidP="007C30C0">
      <w:pPr>
        <w:spacing w:line="276" w:lineRule="auto"/>
        <w:jc w:val="both"/>
        <w:rPr>
          <w:rFonts w:ascii="Calibri" w:hAnsi="Calibri" w:cs="Calibri"/>
          <w:b/>
          <w:bCs/>
          <w:u w:val="single"/>
        </w:rPr>
      </w:pPr>
      <w:r w:rsidRPr="004D4EDE">
        <w:rPr>
          <w:rFonts w:ascii="Calibri" w:hAnsi="Calibri" w:cs="Calibri"/>
          <w:b/>
          <w:bCs/>
          <w:u w:val="single"/>
        </w:rPr>
        <w:t>Dla części nr 1</w:t>
      </w:r>
      <w:r w:rsidR="006C1980" w:rsidRPr="004D4EDE">
        <w:rPr>
          <w:rFonts w:ascii="Calibri" w:hAnsi="Calibri" w:cs="Calibri"/>
          <w:b/>
          <w:bCs/>
          <w:u w:val="single"/>
        </w:rPr>
        <w:t xml:space="preserve"> i 2</w:t>
      </w:r>
    </w:p>
    <w:p w14:paraId="104D4837" w14:textId="77777777" w:rsidR="00460BA0" w:rsidRPr="004D4EDE" w:rsidRDefault="00460BA0">
      <w:pPr>
        <w:pStyle w:val="Akapitzlist"/>
        <w:numPr>
          <w:ilvl w:val="0"/>
          <w:numId w:val="34"/>
        </w:numPr>
        <w:spacing w:line="276" w:lineRule="auto"/>
        <w:ind w:left="851"/>
        <w:jc w:val="both"/>
        <w:rPr>
          <w:rFonts w:ascii="Calibri" w:hAnsi="Calibri" w:cs="Calibri"/>
          <w:b/>
        </w:rPr>
      </w:pPr>
      <w:r w:rsidRPr="004D4EDE">
        <w:rPr>
          <w:rFonts w:ascii="Calibri" w:hAnsi="Calibri" w:cs="Calibri"/>
          <w:b/>
        </w:rPr>
        <w:t>Cena –waga 60%  (max 60 pkt.)</w:t>
      </w:r>
    </w:p>
    <w:p w14:paraId="7FD82DC2" w14:textId="77777777" w:rsidR="00460BA0" w:rsidRPr="004D4EDE" w:rsidRDefault="00460BA0">
      <w:pPr>
        <w:pStyle w:val="Akapitzlist"/>
        <w:numPr>
          <w:ilvl w:val="0"/>
          <w:numId w:val="34"/>
        </w:numPr>
        <w:spacing w:line="276" w:lineRule="auto"/>
        <w:ind w:left="851"/>
        <w:jc w:val="both"/>
        <w:rPr>
          <w:rFonts w:ascii="Calibri" w:hAnsi="Calibri" w:cs="Calibri"/>
          <w:b/>
        </w:rPr>
      </w:pPr>
      <w:r w:rsidRPr="004D4EDE">
        <w:rPr>
          <w:rFonts w:ascii="Calibri" w:hAnsi="Calibri" w:cs="Calibri"/>
          <w:b/>
        </w:rPr>
        <w:t xml:space="preserve">Gwarancja – waga </w:t>
      </w:r>
      <w:r w:rsidR="00BD7420" w:rsidRPr="004D4EDE">
        <w:rPr>
          <w:rFonts w:ascii="Calibri" w:hAnsi="Calibri" w:cs="Calibri"/>
          <w:b/>
        </w:rPr>
        <w:t>4</w:t>
      </w:r>
      <w:r w:rsidRPr="004D4EDE">
        <w:rPr>
          <w:rFonts w:ascii="Calibri" w:hAnsi="Calibri" w:cs="Calibri"/>
          <w:b/>
        </w:rPr>
        <w:t xml:space="preserve">0% (max </w:t>
      </w:r>
      <w:r w:rsidR="00BD7420" w:rsidRPr="004D4EDE">
        <w:rPr>
          <w:rFonts w:ascii="Calibri" w:hAnsi="Calibri" w:cs="Calibri"/>
          <w:b/>
        </w:rPr>
        <w:t>4</w:t>
      </w:r>
      <w:r w:rsidRPr="004D4EDE">
        <w:rPr>
          <w:rFonts w:ascii="Calibri" w:hAnsi="Calibri" w:cs="Calibri"/>
          <w:b/>
        </w:rPr>
        <w:t>0 pkt.)</w:t>
      </w:r>
    </w:p>
    <w:p w14:paraId="23606C21" w14:textId="77777777" w:rsidR="00460BA0" w:rsidRPr="004D4EDE" w:rsidRDefault="00460BA0">
      <w:pPr>
        <w:pStyle w:val="Akapitzlist"/>
        <w:numPr>
          <w:ilvl w:val="0"/>
          <w:numId w:val="34"/>
        </w:numPr>
        <w:spacing w:line="276" w:lineRule="auto"/>
        <w:ind w:left="851"/>
        <w:jc w:val="both"/>
        <w:rPr>
          <w:rFonts w:ascii="Calibri" w:hAnsi="Calibri" w:cs="Calibri"/>
          <w:b/>
        </w:rPr>
      </w:pPr>
      <w:r w:rsidRPr="004D4EDE">
        <w:rPr>
          <w:rFonts w:ascii="Calibri" w:hAnsi="Calibri" w:cs="Calibri"/>
          <w:b/>
        </w:rPr>
        <w:t>Max. suma punktów do osiągnięcia 100.</w:t>
      </w:r>
    </w:p>
    <w:p w14:paraId="468F479D" w14:textId="77777777" w:rsidR="008B3F96" w:rsidRPr="004D4EDE" w:rsidRDefault="008B3F96" w:rsidP="00460BA0">
      <w:pPr>
        <w:pStyle w:val="Akapitzlist"/>
        <w:spacing w:line="276" w:lineRule="auto"/>
        <w:ind w:left="851"/>
        <w:jc w:val="both"/>
        <w:rPr>
          <w:rFonts w:ascii="Calibri" w:hAnsi="Calibri" w:cs="Calibri"/>
          <w:b/>
        </w:rPr>
      </w:pPr>
    </w:p>
    <w:p w14:paraId="1E83E9B5" w14:textId="77777777" w:rsidR="00460BA0" w:rsidRPr="004D4EDE" w:rsidRDefault="00460BA0">
      <w:pPr>
        <w:pStyle w:val="Akapitzlist"/>
        <w:numPr>
          <w:ilvl w:val="1"/>
          <w:numId w:val="45"/>
        </w:numPr>
        <w:spacing w:line="276" w:lineRule="auto"/>
        <w:ind w:left="709" w:hanging="709"/>
        <w:jc w:val="both"/>
        <w:rPr>
          <w:rFonts w:ascii="Calibri" w:hAnsi="Calibri" w:cs="Calibri"/>
        </w:rPr>
      </w:pPr>
      <w:r w:rsidRPr="004D4EDE">
        <w:rPr>
          <w:rFonts w:ascii="Calibri" w:hAnsi="Calibri" w:cs="Calibri"/>
        </w:rPr>
        <w:t xml:space="preserve">Sposób wyliczenia punktów:  </w:t>
      </w:r>
    </w:p>
    <w:p w14:paraId="3BA96981" w14:textId="67FD23A4" w:rsidR="009C499B" w:rsidRPr="004D4EDE" w:rsidRDefault="009C499B" w:rsidP="009C499B">
      <w:pPr>
        <w:spacing w:line="276" w:lineRule="auto"/>
        <w:jc w:val="both"/>
        <w:rPr>
          <w:rFonts w:ascii="Calibri" w:hAnsi="Calibri" w:cs="Calibri"/>
          <w:b/>
          <w:bCs/>
          <w:u w:val="single"/>
        </w:rPr>
      </w:pPr>
      <w:r w:rsidRPr="004D4EDE">
        <w:rPr>
          <w:rFonts w:ascii="Calibri" w:hAnsi="Calibri" w:cs="Calibri"/>
          <w:b/>
          <w:bCs/>
          <w:u w:val="single"/>
        </w:rPr>
        <w:t>Dla części nr 1</w:t>
      </w:r>
      <w:r w:rsidR="006C1980" w:rsidRPr="004D4EDE">
        <w:rPr>
          <w:rFonts w:ascii="Calibri" w:hAnsi="Calibri" w:cs="Calibri"/>
          <w:b/>
          <w:bCs/>
          <w:u w:val="single"/>
        </w:rPr>
        <w:t xml:space="preserve"> i 2</w:t>
      </w:r>
    </w:p>
    <w:p w14:paraId="45A9911B" w14:textId="77777777" w:rsidR="00460BA0" w:rsidRPr="004D4EDE" w:rsidRDefault="00460BA0">
      <w:pPr>
        <w:pStyle w:val="Akapitzlist"/>
        <w:numPr>
          <w:ilvl w:val="0"/>
          <w:numId w:val="46"/>
        </w:numPr>
        <w:spacing w:line="276" w:lineRule="auto"/>
        <w:ind w:left="851" w:hanging="851"/>
        <w:jc w:val="both"/>
        <w:rPr>
          <w:rFonts w:ascii="Calibri" w:hAnsi="Calibri" w:cs="Calibri"/>
        </w:rPr>
      </w:pPr>
      <w:r w:rsidRPr="004D4EDE">
        <w:rPr>
          <w:rFonts w:ascii="Calibri" w:hAnsi="Calibri" w:cs="Calibri"/>
        </w:rPr>
        <w:t xml:space="preserve">W kryterium </w:t>
      </w:r>
      <w:r w:rsidRPr="004D4EDE">
        <w:rPr>
          <w:rFonts w:ascii="Calibri" w:hAnsi="Calibri" w:cs="Calibri"/>
          <w:b/>
        </w:rPr>
        <w:t>cena</w:t>
      </w:r>
      <w:r w:rsidRPr="004D4EDE">
        <w:rPr>
          <w:rFonts w:ascii="Calibri" w:hAnsi="Calibri" w:cs="Calibri"/>
        </w:rPr>
        <w:t xml:space="preserve"> punkty obliczone zostaną na podstawie niniejszego wzoru</w:t>
      </w:r>
      <w:r w:rsidR="00CE6980" w:rsidRPr="004D4EDE">
        <w:rPr>
          <w:rFonts w:ascii="Calibri" w:hAnsi="Calibri" w:cs="Calibri"/>
        </w:rPr>
        <w:t>:</w:t>
      </w:r>
    </w:p>
    <w:p w14:paraId="1530962C" w14:textId="77777777" w:rsidR="00460BA0" w:rsidRPr="004D4EDE" w:rsidRDefault="00460BA0" w:rsidP="00460BA0">
      <w:pPr>
        <w:widowControl w:val="0"/>
        <w:tabs>
          <w:tab w:val="left" w:pos="600"/>
        </w:tabs>
        <w:suppressAutoHyphens/>
        <w:spacing w:line="276" w:lineRule="auto"/>
        <w:ind w:left="600" w:hanging="120"/>
        <w:jc w:val="both"/>
        <w:rPr>
          <w:rFonts w:ascii="Calibri" w:hAnsi="Calibri" w:cs="Calibri"/>
        </w:rPr>
      </w:pPr>
    </w:p>
    <w:p w14:paraId="03FDD5E7" w14:textId="2141B19A" w:rsidR="00460BA0" w:rsidRPr="004D4EDE" w:rsidRDefault="00460BA0" w:rsidP="00460BA0">
      <w:pPr>
        <w:widowControl w:val="0"/>
        <w:tabs>
          <w:tab w:val="left" w:pos="600"/>
        </w:tabs>
        <w:suppressAutoHyphens/>
        <w:spacing w:line="276" w:lineRule="auto"/>
        <w:ind w:left="600" w:firstLine="2760"/>
        <w:jc w:val="both"/>
        <w:rPr>
          <w:rFonts w:ascii="Calibri" w:hAnsi="Calibri" w:cs="Calibri"/>
        </w:rPr>
      </w:pPr>
      <w:r w:rsidRPr="004D4EDE">
        <w:rPr>
          <w:rFonts w:ascii="Calibri" w:hAnsi="Calibri" w:cs="Calibri"/>
        </w:rPr>
        <w:t xml:space="preserve">cena </w:t>
      </w:r>
      <w:r w:rsidR="004852CF" w:rsidRPr="004D4EDE">
        <w:rPr>
          <w:rFonts w:ascii="Calibri" w:hAnsi="Calibri" w:cs="Calibri"/>
        </w:rPr>
        <w:t xml:space="preserve">brutto </w:t>
      </w:r>
      <w:r w:rsidRPr="004D4EDE">
        <w:rPr>
          <w:rFonts w:ascii="Calibri" w:hAnsi="Calibri" w:cs="Calibri"/>
        </w:rPr>
        <w:t>najniższa spośród badanych ofert</w:t>
      </w:r>
    </w:p>
    <w:p w14:paraId="3C03B012" w14:textId="77777777" w:rsidR="00460BA0" w:rsidRPr="004D4EDE" w:rsidRDefault="00460BA0" w:rsidP="00460BA0">
      <w:pPr>
        <w:widowControl w:val="0"/>
        <w:tabs>
          <w:tab w:val="left" w:pos="600"/>
        </w:tabs>
        <w:suppressAutoHyphens/>
        <w:spacing w:line="276" w:lineRule="auto"/>
        <w:jc w:val="both"/>
        <w:rPr>
          <w:rFonts w:ascii="Calibri" w:hAnsi="Calibri" w:cs="Calibri"/>
        </w:rPr>
      </w:pPr>
      <w:r w:rsidRPr="004D4EDE">
        <w:rPr>
          <w:rFonts w:ascii="Calibri" w:hAnsi="Calibri" w:cs="Calibri"/>
        </w:rPr>
        <w:t xml:space="preserve"> ilość uzyskanych punktów = </w:t>
      </w:r>
      <w:r w:rsidRPr="004D4EDE">
        <w:rPr>
          <w:rFonts w:ascii="Calibri" w:hAnsi="Calibri" w:cs="Calibri"/>
          <w:vertAlign w:val="superscript"/>
        </w:rPr>
        <w:t xml:space="preserve">____________________________________________________  </w:t>
      </w:r>
      <w:r w:rsidRPr="004D4EDE">
        <w:rPr>
          <w:rFonts w:ascii="Calibri" w:hAnsi="Calibri" w:cs="Calibri"/>
        </w:rPr>
        <w:t>x      100 x 60%</w:t>
      </w:r>
    </w:p>
    <w:p w14:paraId="7486825F" w14:textId="20464037" w:rsidR="00460BA0" w:rsidRPr="004D4EDE" w:rsidRDefault="00460BA0" w:rsidP="00460BA0">
      <w:pPr>
        <w:widowControl w:val="0"/>
        <w:tabs>
          <w:tab w:val="left" w:pos="600"/>
        </w:tabs>
        <w:suppressAutoHyphens/>
        <w:spacing w:line="276" w:lineRule="auto"/>
        <w:ind w:left="360" w:hanging="120"/>
        <w:jc w:val="center"/>
        <w:rPr>
          <w:rFonts w:ascii="Calibri" w:hAnsi="Calibri" w:cs="Calibri"/>
          <w:b/>
          <w:bCs/>
        </w:rPr>
      </w:pPr>
      <w:r w:rsidRPr="004D4EDE">
        <w:rPr>
          <w:rFonts w:ascii="Calibri" w:hAnsi="Calibri" w:cs="Calibri"/>
        </w:rPr>
        <w:t xml:space="preserve">cena </w:t>
      </w:r>
      <w:r w:rsidR="004852CF" w:rsidRPr="004D4EDE">
        <w:rPr>
          <w:rFonts w:ascii="Calibri" w:hAnsi="Calibri" w:cs="Calibri"/>
        </w:rPr>
        <w:t xml:space="preserve">brutto </w:t>
      </w:r>
      <w:r w:rsidRPr="004D4EDE">
        <w:rPr>
          <w:rFonts w:ascii="Calibri" w:hAnsi="Calibri" w:cs="Calibri"/>
        </w:rPr>
        <w:t>badanej oferty</w:t>
      </w:r>
    </w:p>
    <w:p w14:paraId="67445C90" w14:textId="77777777" w:rsidR="00460BA0" w:rsidRPr="004D4EDE" w:rsidRDefault="00460BA0" w:rsidP="00460BA0">
      <w:pPr>
        <w:pStyle w:val="Tekstpodstawowywcity2"/>
        <w:spacing w:line="276" w:lineRule="auto"/>
        <w:ind w:left="360" w:hanging="120"/>
        <w:rPr>
          <w:rFonts w:ascii="Calibri" w:hAnsi="Calibri" w:cs="Calibri"/>
        </w:rPr>
      </w:pPr>
      <w:r w:rsidRPr="004D4EDE">
        <w:rPr>
          <w:rFonts w:ascii="Calibri" w:hAnsi="Calibri" w:cs="Calibri"/>
        </w:rPr>
        <w:t>gdzie:</w:t>
      </w:r>
      <w:r w:rsidRPr="004D4EDE">
        <w:rPr>
          <w:rFonts w:ascii="Calibri" w:hAnsi="Calibri" w:cs="Calibri"/>
        </w:rPr>
        <w:br/>
        <w:t xml:space="preserve">            -  gdzie  1% = 1 pkt.</w:t>
      </w:r>
    </w:p>
    <w:p w14:paraId="449FE970" w14:textId="77777777" w:rsidR="00460BA0" w:rsidRPr="004D4EDE" w:rsidRDefault="00460BA0" w:rsidP="00460BA0">
      <w:pPr>
        <w:pStyle w:val="Tekstpodstawowywcity2"/>
        <w:spacing w:line="276" w:lineRule="auto"/>
        <w:ind w:left="0"/>
        <w:rPr>
          <w:rFonts w:ascii="Calibri" w:hAnsi="Calibri" w:cs="Calibri"/>
        </w:rPr>
      </w:pPr>
      <w:r w:rsidRPr="004D4EDE">
        <w:rPr>
          <w:rFonts w:ascii="Calibri" w:hAnsi="Calibri" w:cs="Calibri"/>
        </w:rPr>
        <w:t>Wynik działania zostanie zaokrąglony do 2 miejsc po przecinku (wg. zasady wartości równe lub wyższe od 5 w górę, niższe - w dół.</w:t>
      </w:r>
    </w:p>
    <w:p w14:paraId="45CB4175" w14:textId="77777777" w:rsidR="00460BA0" w:rsidRPr="004D4EDE" w:rsidRDefault="00460BA0" w:rsidP="00460BA0">
      <w:pPr>
        <w:pStyle w:val="Akapitzlist"/>
        <w:spacing w:line="276" w:lineRule="auto"/>
        <w:ind w:left="0"/>
        <w:rPr>
          <w:rFonts w:ascii="Calibri" w:hAnsi="Calibri" w:cs="Calibri"/>
        </w:rPr>
      </w:pPr>
    </w:p>
    <w:p w14:paraId="219B0231" w14:textId="5996C55D" w:rsidR="00460BA0" w:rsidRPr="004D4EDE" w:rsidRDefault="00460BA0">
      <w:pPr>
        <w:pStyle w:val="Akapitzlist"/>
        <w:numPr>
          <w:ilvl w:val="0"/>
          <w:numId w:val="46"/>
        </w:numPr>
        <w:spacing w:line="276" w:lineRule="auto"/>
        <w:ind w:left="284" w:hanging="284"/>
        <w:jc w:val="both"/>
        <w:rPr>
          <w:rFonts w:ascii="Calibri" w:hAnsi="Calibri" w:cs="Calibri"/>
          <w:bCs/>
        </w:rPr>
      </w:pPr>
      <w:bookmarkStart w:id="30" w:name="_Hlk508195474"/>
      <w:r w:rsidRPr="004D4EDE">
        <w:rPr>
          <w:rFonts w:ascii="Calibri" w:hAnsi="Calibri" w:cs="Calibri"/>
          <w:bCs/>
        </w:rPr>
        <w:t xml:space="preserve">W przypadku kryterium </w:t>
      </w:r>
      <w:r w:rsidRPr="004D4EDE">
        <w:rPr>
          <w:rFonts w:ascii="Calibri" w:hAnsi="Calibri" w:cs="Calibri"/>
          <w:b/>
          <w:bCs/>
        </w:rPr>
        <w:t>gwarancja</w:t>
      </w:r>
      <w:bookmarkEnd w:id="30"/>
      <w:r w:rsidRPr="004D4EDE">
        <w:rPr>
          <w:rFonts w:ascii="Calibri" w:hAnsi="Calibri" w:cs="Calibri"/>
          <w:b/>
          <w:bCs/>
        </w:rPr>
        <w:t xml:space="preserve"> </w:t>
      </w:r>
      <w:r w:rsidRPr="004D4EDE">
        <w:rPr>
          <w:rFonts w:ascii="Calibri" w:hAnsi="Calibri" w:cs="Calibri"/>
          <w:bCs/>
        </w:rPr>
        <w:t xml:space="preserve">oferta </w:t>
      </w:r>
      <w:bookmarkStart w:id="31" w:name="_Hlk508270212"/>
      <w:r w:rsidRPr="004D4EDE">
        <w:rPr>
          <w:rFonts w:ascii="Calibri" w:hAnsi="Calibri" w:cs="Calibri"/>
          <w:bCs/>
        </w:rPr>
        <w:t xml:space="preserve">otrzyma ilość punktów w zależności od </w:t>
      </w:r>
      <w:bookmarkEnd w:id="31"/>
      <w:r w:rsidRPr="004D4EDE">
        <w:rPr>
          <w:rFonts w:ascii="Calibri" w:hAnsi="Calibri" w:cs="Calibri"/>
          <w:bCs/>
        </w:rPr>
        <w:t xml:space="preserve">zaproponowanego przez Wykonawcę okresu gwarancji jakości zgodnie z zestawieniem poniżej, przy czym okres ten nie może być krótszy niż </w:t>
      </w:r>
      <w:r w:rsidR="006E57B0" w:rsidRPr="004D4EDE">
        <w:rPr>
          <w:rFonts w:ascii="Calibri" w:hAnsi="Calibri" w:cs="Calibri"/>
          <w:bCs/>
        </w:rPr>
        <w:t>60</w:t>
      </w:r>
      <w:r w:rsidRPr="004D4EDE">
        <w:rPr>
          <w:rFonts w:ascii="Calibri" w:hAnsi="Calibri" w:cs="Calibri"/>
          <w:bCs/>
        </w:rPr>
        <w:t xml:space="preserve"> miesięcy i dłuższy niż </w:t>
      </w:r>
      <w:r w:rsidR="006E57B0" w:rsidRPr="004D4EDE">
        <w:rPr>
          <w:rFonts w:ascii="Calibri" w:hAnsi="Calibri" w:cs="Calibri"/>
          <w:bCs/>
        </w:rPr>
        <w:t>84</w:t>
      </w:r>
      <w:r w:rsidRPr="004D4EDE">
        <w:rPr>
          <w:rFonts w:ascii="Calibri" w:hAnsi="Calibri" w:cs="Calibri"/>
          <w:bCs/>
        </w:rPr>
        <w:t xml:space="preserve"> miesiące.</w:t>
      </w:r>
    </w:p>
    <w:p w14:paraId="52AFDFBA" w14:textId="77777777" w:rsidR="00460BA0" w:rsidRPr="004D4EDE" w:rsidRDefault="00460BA0" w:rsidP="00460BA0">
      <w:pPr>
        <w:pStyle w:val="Akapitzlist"/>
        <w:spacing w:line="276" w:lineRule="auto"/>
        <w:ind w:left="284"/>
        <w:jc w:val="both"/>
        <w:rPr>
          <w:rFonts w:ascii="Calibri" w:hAnsi="Calibri" w:cs="Calibri"/>
          <w:bCs/>
        </w:rPr>
      </w:pPr>
      <w:r w:rsidRPr="004D4EDE">
        <w:rPr>
          <w:rFonts w:ascii="Calibri" w:hAnsi="Calibri" w:cs="Calibri"/>
          <w:bCs/>
        </w:rPr>
        <w:t>Okres gwarancji powinien zostać podany w pełnych miesiącach, przy czym Wykonawca nie może zaproponować okresów innych niż wskazane poniżej.</w:t>
      </w:r>
    </w:p>
    <w:p w14:paraId="4026B8D0" w14:textId="22D82CF0" w:rsidR="00460BA0" w:rsidRPr="004D4EDE" w:rsidRDefault="00460BA0" w:rsidP="00460BA0">
      <w:pPr>
        <w:pStyle w:val="Akapitzlist"/>
        <w:spacing w:line="276" w:lineRule="auto"/>
        <w:ind w:left="284"/>
        <w:jc w:val="both"/>
        <w:rPr>
          <w:rFonts w:ascii="Calibri" w:hAnsi="Calibri" w:cs="Calibri"/>
          <w:bCs/>
        </w:rPr>
      </w:pPr>
      <w:r w:rsidRPr="004D4EDE">
        <w:rPr>
          <w:rFonts w:ascii="Calibri" w:hAnsi="Calibri" w:cs="Calibri"/>
          <w:bCs/>
        </w:rPr>
        <w:t xml:space="preserve">W przypadku braku podania przez Wykonawcę w ofercie okresu gwarancji Zamawiający przyjmie, że Wykonawca zaoferował </w:t>
      </w:r>
      <w:r w:rsidR="006E57B0" w:rsidRPr="004D4EDE">
        <w:rPr>
          <w:rFonts w:ascii="Calibri" w:hAnsi="Calibri" w:cs="Calibri"/>
          <w:bCs/>
        </w:rPr>
        <w:t>60</w:t>
      </w:r>
      <w:r w:rsidRPr="004D4EDE">
        <w:rPr>
          <w:rFonts w:ascii="Calibri" w:hAnsi="Calibri" w:cs="Calibri"/>
          <w:bCs/>
        </w:rPr>
        <w:t xml:space="preserve"> miesięczny okres gwarancji jakości.</w:t>
      </w:r>
    </w:p>
    <w:p w14:paraId="288CE007" w14:textId="77777777" w:rsidR="00460BA0" w:rsidRPr="004D4EDE" w:rsidRDefault="00460BA0" w:rsidP="00460BA0">
      <w:pPr>
        <w:pStyle w:val="Akapitzlist"/>
        <w:widowControl w:val="0"/>
        <w:tabs>
          <w:tab w:val="left" w:pos="851"/>
        </w:tabs>
        <w:suppressAutoHyphens/>
        <w:spacing w:line="276" w:lineRule="auto"/>
        <w:ind w:left="284"/>
        <w:jc w:val="both"/>
        <w:rPr>
          <w:rFonts w:ascii="Calibri" w:hAnsi="Calibri" w:cs="Calibri"/>
        </w:rPr>
      </w:pPr>
      <w:r w:rsidRPr="004D4EDE">
        <w:rPr>
          <w:rFonts w:ascii="Calibri" w:hAnsi="Calibri" w:cs="Calibri"/>
        </w:rPr>
        <w:t xml:space="preserve">Okres gwarancji </w:t>
      </w:r>
      <w:r w:rsidRPr="004D4EDE">
        <w:rPr>
          <w:rFonts w:ascii="Calibri" w:hAnsi="Calibri" w:cs="Calibri"/>
        </w:rPr>
        <w:tab/>
      </w:r>
      <w:r w:rsidRPr="004D4EDE">
        <w:rPr>
          <w:rFonts w:ascii="Calibri" w:hAnsi="Calibri" w:cs="Calibri"/>
        </w:rPr>
        <w:tab/>
      </w:r>
      <w:r w:rsidRPr="004D4EDE">
        <w:rPr>
          <w:rFonts w:ascii="Calibri" w:hAnsi="Calibri" w:cs="Calibri"/>
        </w:rPr>
        <w:tab/>
        <w:t>ilość punktów</w:t>
      </w:r>
    </w:p>
    <w:p w14:paraId="3F7B2590" w14:textId="7BAE649C" w:rsidR="00460BA0" w:rsidRPr="004D4EDE" w:rsidRDefault="00460BA0" w:rsidP="00460BA0">
      <w:pPr>
        <w:pStyle w:val="Tekstpodstawowywcity2"/>
        <w:spacing w:line="276" w:lineRule="auto"/>
        <w:ind w:left="284"/>
        <w:rPr>
          <w:rFonts w:ascii="Calibri" w:hAnsi="Calibri" w:cs="Calibri"/>
        </w:rPr>
      </w:pPr>
      <w:r w:rsidRPr="004D4EDE">
        <w:rPr>
          <w:rFonts w:ascii="Calibri" w:hAnsi="Calibri" w:cs="Calibri"/>
        </w:rPr>
        <w:t xml:space="preserve">- gwarancja </w:t>
      </w:r>
      <w:r w:rsidR="006E57B0" w:rsidRPr="004D4EDE">
        <w:rPr>
          <w:rFonts w:ascii="Calibri" w:hAnsi="Calibri" w:cs="Calibri"/>
        </w:rPr>
        <w:t>60</w:t>
      </w:r>
      <w:r w:rsidRPr="004D4EDE">
        <w:rPr>
          <w:rFonts w:ascii="Calibri" w:hAnsi="Calibri" w:cs="Calibri"/>
        </w:rPr>
        <w:t>m-cy</w:t>
      </w:r>
      <w:r w:rsidRPr="004D4EDE">
        <w:rPr>
          <w:rFonts w:ascii="Calibri" w:hAnsi="Calibri" w:cs="Calibri"/>
        </w:rPr>
        <w:tab/>
      </w:r>
      <w:r w:rsidRPr="004D4EDE">
        <w:rPr>
          <w:rFonts w:ascii="Calibri" w:hAnsi="Calibri" w:cs="Calibri"/>
        </w:rPr>
        <w:tab/>
        <w:t xml:space="preserve"> – 0 pkt.</w:t>
      </w:r>
    </w:p>
    <w:p w14:paraId="725CE7EA" w14:textId="727C2AAF" w:rsidR="00460BA0" w:rsidRPr="004D4EDE" w:rsidRDefault="00460BA0" w:rsidP="00460BA0">
      <w:pPr>
        <w:pStyle w:val="Tekstpodstawowywcity2"/>
        <w:spacing w:line="276" w:lineRule="auto"/>
        <w:ind w:left="284"/>
        <w:rPr>
          <w:rFonts w:ascii="Calibri" w:hAnsi="Calibri" w:cs="Calibri"/>
        </w:rPr>
      </w:pPr>
      <w:r w:rsidRPr="004D4EDE">
        <w:rPr>
          <w:rFonts w:ascii="Calibri" w:hAnsi="Calibri" w:cs="Calibri"/>
        </w:rPr>
        <w:t xml:space="preserve">- gwarancja </w:t>
      </w:r>
      <w:r w:rsidR="006E57B0" w:rsidRPr="004D4EDE">
        <w:rPr>
          <w:rFonts w:ascii="Calibri" w:hAnsi="Calibri" w:cs="Calibri"/>
        </w:rPr>
        <w:t>72</w:t>
      </w:r>
      <w:r w:rsidRPr="004D4EDE">
        <w:rPr>
          <w:rFonts w:ascii="Calibri" w:hAnsi="Calibri" w:cs="Calibri"/>
        </w:rPr>
        <w:t xml:space="preserve"> m-</w:t>
      </w:r>
      <w:proofErr w:type="spellStart"/>
      <w:r w:rsidRPr="004D4EDE">
        <w:rPr>
          <w:rFonts w:ascii="Calibri" w:hAnsi="Calibri" w:cs="Calibri"/>
        </w:rPr>
        <w:t>cy</w:t>
      </w:r>
      <w:proofErr w:type="spellEnd"/>
      <w:r w:rsidRPr="004D4EDE">
        <w:rPr>
          <w:rFonts w:ascii="Calibri" w:hAnsi="Calibri" w:cs="Calibri"/>
        </w:rPr>
        <w:tab/>
      </w:r>
      <w:r w:rsidRPr="004D4EDE">
        <w:rPr>
          <w:rFonts w:ascii="Calibri" w:hAnsi="Calibri" w:cs="Calibri"/>
        </w:rPr>
        <w:tab/>
        <w:t xml:space="preserve"> – </w:t>
      </w:r>
      <w:r w:rsidR="00F221D0" w:rsidRPr="004D4EDE">
        <w:rPr>
          <w:rFonts w:ascii="Calibri" w:hAnsi="Calibri" w:cs="Calibri"/>
        </w:rPr>
        <w:t>20</w:t>
      </w:r>
      <w:r w:rsidRPr="004D4EDE">
        <w:rPr>
          <w:rFonts w:ascii="Calibri" w:hAnsi="Calibri" w:cs="Calibri"/>
        </w:rPr>
        <w:t xml:space="preserve"> pkt.</w:t>
      </w:r>
    </w:p>
    <w:p w14:paraId="7139FDB5" w14:textId="13395A26" w:rsidR="00460BA0" w:rsidRPr="004D4EDE" w:rsidRDefault="00460BA0" w:rsidP="00460BA0">
      <w:pPr>
        <w:pStyle w:val="Tekstpodstawowywcity2"/>
        <w:spacing w:line="276" w:lineRule="auto"/>
        <w:ind w:left="284"/>
        <w:rPr>
          <w:rFonts w:ascii="Calibri" w:hAnsi="Calibri" w:cs="Calibri"/>
        </w:rPr>
      </w:pPr>
      <w:r w:rsidRPr="004D4EDE">
        <w:rPr>
          <w:rFonts w:ascii="Calibri" w:hAnsi="Calibri" w:cs="Calibri"/>
        </w:rPr>
        <w:t xml:space="preserve">- gwarancja </w:t>
      </w:r>
      <w:r w:rsidR="006E57B0" w:rsidRPr="004D4EDE">
        <w:rPr>
          <w:rFonts w:ascii="Calibri" w:hAnsi="Calibri" w:cs="Calibri"/>
        </w:rPr>
        <w:t>84</w:t>
      </w:r>
      <w:r w:rsidRPr="004D4EDE">
        <w:rPr>
          <w:rFonts w:ascii="Calibri" w:hAnsi="Calibri" w:cs="Calibri"/>
        </w:rPr>
        <w:t xml:space="preserve"> m-</w:t>
      </w:r>
      <w:proofErr w:type="spellStart"/>
      <w:r w:rsidRPr="004D4EDE">
        <w:rPr>
          <w:rFonts w:ascii="Calibri" w:hAnsi="Calibri" w:cs="Calibri"/>
        </w:rPr>
        <w:t>cy</w:t>
      </w:r>
      <w:proofErr w:type="spellEnd"/>
      <w:r w:rsidRPr="004D4EDE">
        <w:rPr>
          <w:rFonts w:ascii="Calibri" w:hAnsi="Calibri" w:cs="Calibri"/>
        </w:rPr>
        <w:tab/>
      </w:r>
      <w:r w:rsidRPr="004D4EDE">
        <w:rPr>
          <w:rFonts w:ascii="Calibri" w:hAnsi="Calibri" w:cs="Calibri"/>
        </w:rPr>
        <w:tab/>
        <w:t xml:space="preserve"> – </w:t>
      </w:r>
      <w:r w:rsidR="00F221D0" w:rsidRPr="004D4EDE">
        <w:rPr>
          <w:rFonts w:ascii="Calibri" w:hAnsi="Calibri" w:cs="Calibri"/>
        </w:rPr>
        <w:t>40</w:t>
      </w:r>
      <w:r w:rsidRPr="004D4EDE">
        <w:rPr>
          <w:rFonts w:ascii="Calibri" w:hAnsi="Calibri" w:cs="Calibri"/>
        </w:rPr>
        <w:t xml:space="preserve"> pkt.</w:t>
      </w:r>
    </w:p>
    <w:p w14:paraId="58C6F2C7" w14:textId="77777777" w:rsidR="00460BA0" w:rsidRPr="004D4EDE" w:rsidRDefault="00460BA0" w:rsidP="00460BA0">
      <w:pPr>
        <w:pStyle w:val="Akapitzlist"/>
        <w:spacing w:line="276" w:lineRule="auto"/>
        <w:ind w:left="0"/>
        <w:jc w:val="both"/>
        <w:rPr>
          <w:rFonts w:ascii="Calibri" w:hAnsi="Calibri" w:cs="Calibri"/>
          <w:b/>
          <w:bCs/>
        </w:rPr>
      </w:pPr>
      <w:r w:rsidRPr="004D4EDE">
        <w:rPr>
          <w:rFonts w:ascii="Calibri" w:hAnsi="Calibri" w:cs="Calibri"/>
          <w:bCs/>
        </w:rPr>
        <w:t xml:space="preserve">Maksymalna ilość punktów, jaką może osiągnąć oferta w kryterium „gwarancja” </w:t>
      </w:r>
      <w:r w:rsidRPr="004D4EDE">
        <w:rPr>
          <w:rFonts w:ascii="Calibri" w:hAnsi="Calibri" w:cs="Calibri"/>
          <w:b/>
          <w:bCs/>
        </w:rPr>
        <w:t xml:space="preserve">wynosi </w:t>
      </w:r>
      <w:r w:rsidR="00BD7420" w:rsidRPr="004D4EDE">
        <w:rPr>
          <w:rFonts w:ascii="Calibri" w:hAnsi="Calibri" w:cs="Calibri"/>
          <w:b/>
          <w:bCs/>
        </w:rPr>
        <w:t>4</w:t>
      </w:r>
      <w:r w:rsidRPr="004D4EDE">
        <w:rPr>
          <w:rFonts w:ascii="Calibri" w:hAnsi="Calibri" w:cs="Calibri"/>
          <w:b/>
          <w:bCs/>
        </w:rPr>
        <w:t>0 pkt.</w:t>
      </w:r>
      <w:r w:rsidR="008E6E83" w:rsidRPr="004D4EDE">
        <w:rPr>
          <w:rFonts w:ascii="Calibri" w:hAnsi="Calibri" w:cs="Calibri"/>
          <w:b/>
          <w:bCs/>
        </w:rPr>
        <w:t xml:space="preserve"> </w:t>
      </w:r>
    </w:p>
    <w:p w14:paraId="7FB19CD4" w14:textId="77777777" w:rsidR="0090386C" w:rsidRPr="004D4EDE" w:rsidRDefault="0090386C" w:rsidP="008E6E83">
      <w:pPr>
        <w:pStyle w:val="Akapitzlist"/>
        <w:tabs>
          <w:tab w:val="left" w:pos="567"/>
        </w:tabs>
        <w:spacing w:after="120" w:line="276" w:lineRule="auto"/>
        <w:ind w:left="0"/>
        <w:jc w:val="both"/>
        <w:rPr>
          <w:rFonts w:ascii="Calibri" w:hAnsi="Calibri" w:cs="Calibri"/>
        </w:rPr>
      </w:pPr>
    </w:p>
    <w:p w14:paraId="721AE678" w14:textId="1358FE4B" w:rsidR="008E6E83" w:rsidRPr="004D4EDE" w:rsidRDefault="008E6E83" w:rsidP="008E6E83">
      <w:pPr>
        <w:pStyle w:val="Akapitzlist"/>
        <w:tabs>
          <w:tab w:val="left" w:pos="567"/>
        </w:tabs>
        <w:spacing w:after="120" w:line="276" w:lineRule="auto"/>
        <w:ind w:left="0"/>
        <w:jc w:val="both"/>
        <w:rPr>
          <w:rFonts w:ascii="Calibri" w:hAnsi="Calibri" w:cs="Calibri"/>
        </w:rPr>
      </w:pPr>
      <w:r w:rsidRPr="004D4EDE">
        <w:rPr>
          <w:rFonts w:ascii="Calibri" w:hAnsi="Calibri" w:cs="Calibri"/>
        </w:rPr>
        <w:lastRenderedPageBreak/>
        <w:t>Zamawiający udzieli zamówienia temu Wykonawcy, który uzyska najwyższą liczbę punktów łącznie w oparciu o powyższe kryteria oceny ofert</w:t>
      </w:r>
      <w:r w:rsidR="0090386C" w:rsidRPr="004D4EDE">
        <w:rPr>
          <w:rFonts w:ascii="Calibri" w:hAnsi="Calibri" w:cs="Calibri"/>
        </w:rPr>
        <w:t xml:space="preserve"> (liczone odrębnie dla każdej części).</w:t>
      </w:r>
    </w:p>
    <w:p w14:paraId="0D087E43" w14:textId="77777777" w:rsidR="008E6E83" w:rsidRPr="004D4EDE" w:rsidRDefault="008E6E83" w:rsidP="008E6E83">
      <w:pPr>
        <w:pStyle w:val="Akapitzlist"/>
        <w:tabs>
          <w:tab w:val="left" w:pos="567"/>
        </w:tabs>
        <w:spacing w:after="120" w:line="276" w:lineRule="auto"/>
        <w:ind w:left="0"/>
        <w:jc w:val="both"/>
        <w:rPr>
          <w:rFonts w:ascii="Calibri" w:hAnsi="Calibri" w:cs="Calibri"/>
        </w:rPr>
      </w:pPr>
      <w:r w:rsidRPr="004D4EDE">
        <w:rPr>
          <w:rFonts w:ascii="Calibri" w:hAnsi="Calibri" w:cs="Calibri"/>
        </w:rPr>
        <w:t>Jeżeli nie będzie można dokonać wyboru oferty najkorzystniejszej ze względu na to, że dwie lub więcej ofert otrzyma taką samą punktację Zamawiający spośród tych ofert wybierze ofertę z najniższą ceną, a jeżeli zostały złożony oferty o takiej samej cenie, Zamawiający wezwie Wykonawców, którzy złożyli te oferty do złożenia w terminie przez siebie określonym ofert dodatkowych.</w:t>
      </w:r>
    </w:p>
    <w:p w14:paraId="19E07CC6" w14:textId="77777777" w:rsidR="00342F81" w:rsidRPr="004D4EDE" w:rsidRDefault="00342F81" w:rsidP="00342F81">
      <w:pPr>
        <w:pStyle w:val="Akapitzlist"/>
        <w:tabs>
          <w:tab w:val="left" w:pos="567"/>
        </w:tabs>
        <w:spacing w:after="120" w:line="276" w:lineRule="auto"/>
        <w:ind w:left="0"/>
        <w:jc w:val="both"/>
        <w:rPr>
          <w:rFonts w:ascii="Calibri" w:hAnsi="Calibri" w:cs="Calibri"/>
        </w:rPr>
      </w:pPr>
    </w:p>
    <w:p w14:paraId="541F86C1" w14:textId="77777777" w:rsidR="00342F81" w:rsidRPr="004D4EDE" w:rsidRDefault="00342F81">
      <w:pPr>
        <w:pStyle w:val="Nagwek2"/>
        <w:numPr>
          <w:ilvl w:val="0"/>
          <w:numId w:val="45"/>
        </w:numPr>
        <w:spacing w:after="120" w:line="276" w:lineRule="auto"/>
        <w:ind w:left="426" w:hanging="426"/>
        <w:rPr>
          <w:rFonts w:ascii="Calibri" w:hAnsi="Calibri" w:cs="Calibri"/>
        </w:rPr>
      </w:pPr>
      <w:bookmarkStart w:id="32" w:name="_Toc465419681"/>
      <w:r w:rsidRPr="004D4EDE">
        <w:rPr>
          <w:rFonts w:ascii="Calibri" w:hAnsi="Calibri" w:cs="Calibri"/>
          <w:highlight w:val="lightGray"/>
        </w:rPr>
        <w:t xml:space="preserve">WYMAGANIA DOTYCZĄCE ZABEZPIECZENIA NALEŻYTEGO WYKONANIA    </w:t>
      </w:r>
      <w:r w:rsidRPr="004D4EDE">
        <w:rPr>
          <w:rFonts w:ascii="Calibri" w:hAnsi="Calibri" w:cs="Calibri"/>
        </w:rPr>
        <w:t>UMOWY</w:t>
      </w:r>
      <w:bookmarkEnd w:id="32"/>
    </w:p>
    <w:p w14:paraId="5881773F" w14:textId="716CEBEC" w:rsidR="00053B70" w:rsidRPr="004D4EDE" w:rsidRDefault="00053B70">
      <w:pPr>
        <w:pStyle w:val="Akapitzlist"/>
        <w:numPr>
          <w:ilvl w:val="1"/>
          <w:numId w:val="45"/>
        </w:numPr>
        <w:suppressAutoHyphens/>
        <w:autoSpaceDN w:val="0"/>
        <w:spacing w:line="276" w:lineRule="auto"/>
        <w:ind w:left="426"/>
        <w:jc w:val="both"/>
        <w:textAlignment w:val="baseline"/>
        <w:rPr>
          <w:rFonts w:ascii="Calibri" w:hAnsi="Calibri" w:cs="Calibri"/>
          <w:kern w:val="3"/>
          <w:lang w:eastAsia="zh-CN"/>
        </w:rPr>
      </w:pPr>
      <w:r w:rsidRPr="004D4EDE">
        <w:rPr>
          <w:rFonts w:ascii="Calibri" w:hAnsi="Calibri" w:cs="Calibri"/>
          <w:kern w:val="3"/>
          <w:lang w:eastAsia="zh-CN"/>
        </w:rPr>
        <w:t xml:space="preserve">Wykonawca, którego oferta zostanie wybrana (uznana za najkorzystniejszą), zobowiązany jest przed zawarciem umowy w sprawie zamówienia publicznego, do wniesienia zabezpieczenia należytego wykonania umowy, w wysokości </w:t>
      </w:r>
      <w:r w:rsidRPr="004D4EDE">
        <w:rPr>
          <w:rFonts w:ascii="Calibri" w:hAnsi="Calibri" w:cs="Calibri"/>
          <w:b/>
          <w:kern w:val="3"/>
          <w:lang w:eastAsia="zh-CN"/>
        </w:rPr>
        <w:t xml:space="preserve">w wysokości </w:t>
      </w:r>
      <w:r w:rsidR="00BC3BC3" w:rsidRPr="004D4EDE">
        <w:rPr>
          <w:rFonts w:ascii="Calibri" w:hAnsi="Calibri" w:cs="Calibri"/>
          <w:b/>
          <w:kern w:val="3"/>
          <w:lang w:eastAsia="zh-CN"/>
        </w:rPr>
        <w:t>5</w:t>
      </w:r>
      <w:r w:rsidR="006E57B0" w:rsidRPr="004D4EDE">
        <w:rPr>
          <w:rFonts w:ascii="Calibri" w:hAnsi="Calibri" w:cs="Calibri"/>
          <w:b/>
          <w:kern w:val="3"/>
          <w:lang w:eastAsia="zh-CN"/>
        </w:rPr>
        <w:t xml:space="preserve"> </w:t>
      </w:r>
      <w:r w:rsidRPr="004D4EDE">
        <w:rPr>
          <w:rFonts w:ascii="Calibri" w:hAnsi="Calibri" w:cs="Calibri"/>
          <w:b/>
          <w:kern w:val="3"/>
          <w:lang w:eastAsia="zh-CN"/>
        </w:rPr>
        <w:t xml:space="preserve"> % ceny</w:t>
      </w:r>
      <w:r w:rsidRPr="004D4EDE">
        <w:rPr>
          <w:rFonts w:ascii="Calibri" w:hAnsi="Calibri" w:cs="Calibri"/>
          <w:kern w:val="3"/>
          <w:lang w:eastAsia="zh-CN"/>
        </w:rPr>
        <w:t xml:space="preserve"> </w:t>
      </w:r>
      <w:r w:rsidRPr="004D4EDE">
        <w:rPr>
          <w:rFonts w:ascii="Calibri" w:hAnsi="Calibri" w:cs="Calibri"/>
          <w:b/>
          <w:kern w:val="3"/>
          <w:lang w:eastAsia="zh-CN"/>
        </w:rPr>
        <w:t>całkowitej podanej w ofercie</w:t>
      </w:r>
      <w:r w:rsidR="008F0D44" w:rsidRPr="004D4EDE">
        <w:rPr>
          <w:rFonts w:ascii="Calibri" w:hAnsi="Calibri" w:cs="Calibri"/>
          <w:b/>
          <w:kern w:val="3"/>
          <w:lang w:eastAsia="zh-CN"/>
        </w:rPr>
        <w:t xml:space="preserve"> – dot</w:t>
      </w:r>
      <w:r w:rsidR="00BC3BC3" w:rsidRPr="004D4EDE">
        <w:rPr>
          <w:rFonts w:ascii="Calibri" w:hAnsi="Calibri" w:cs="Calibri"/>
          <w:b/>
          <w:kern w:val="3"/>
          <w:lang w:eastAsia="zh-CN"/>
        </w:rPr>
        <w:t>.</w:t>
      </w:r>
      <w:r w:rsidR="008F0D44" w:rsidRPr="004D4EDE">
        <w:rPr>
          <w:rFonts w:ascii="Calibri" w:hAnsi="Calibri" w:cs="Calibri"/>
          <w:b/>
          <w:kern w:val="3"/>
          <w:lang w:eastAsia="zh-CN"/>
        </w:rPr>
        <w:t xml:space="preserve"> części nr 1</w:t>
      </w:r>
      <w:r w:rsidR="0090386C" w:rsidRPr="004D4EDE">
        <w:rPr>
          <w:rFonts w:ascii="Calibri" w:hAnsi="Calibri" w:cs="Calibri"/>
          <w:b/>
          <w:kern w:val="3"/>
          <w:lang w:eastAsia="zh-CN"/>
        </w:rPr>
        <w:t xml:space="preserve"> i 2</w:t>
      </w:r>
      <w:r w:rsidR="0091109B" w:rsidRPr="004D4EDE">
        <w:rPr>
          <w:rFonts w:ascii="Calibri" w:hAnsi="Calibri" w:cs="Calibri"/>
          <w:b/>
          <w:kern w:val="3"/>
          <w:lang w:eastAsia="zh-CN"/>
        </w:rPr>
        <w:t>.</w:t>
      </w:r>
    </w:p>
    <w:p w14:paraId="79C8A39E" w14:textId="77777777" w:rsidR="00053B70" w:rsidRPr="004D4EDE" w:rsidRDefault="00053B70">
      <w:pPr>
        <w:pStyle w:val="Akapitzlist"/>
        <w:numPr>
          <w:ilvl w:val="1"/>
          <w:numId w:val="45"/>
        </w:numPr>
        <w:tabs>
          <w:tab w:val="left" w:pos="851"/>
        </w:tabs>
        <w:suppressAutoHyphens/>
        <w:autoSpaceDN w:val="0"/>
        <w:spacing w:line="276" w:lineRule="auto"/>
        <w:ind w:left="426"/>
        <w:jc w:val="both"/>
        <w:textAlignment w:val="baseline"/>
        <w:rPr>
          <w:rFonts w:ascii="Calibri" w:hAnsi="Calibri" w:cs="Calibri"/>
          <w:kern w:val="3"/>
          <w:lang w:eastAsia="zh-CN"/>
        </w:rPr>
      </w:pPr>
      <w:r w:rsidRPr="004D4EDE">
        <w:rPr>
          <w:rFonts w:ascii="Calibri" w:hAnsi="Calibri" w:cs="Calibri"/>
          <w:kern w:val="3"/>
          <w:lang w:eastAsia="zh-CN"/>
        </w:rPr>
        <w:t>Zabezpieczenie służy pokryciu roszczeń z tytułu niewykonania lub nienależytego wykonania umowy.</w:t>
      </w:r>
    </w:p>
    <w:p w14:paraId="2139EEA5" w14:textId="77777777" w:rsidR="00053B70" w:rsidRPr="004D4EDE" w:rsidRDefault="00053B70" w:rsidP="00053B70">
      <w:pPr>
        <w:suppressAutoHyphens/>
        <w:autoSpaceDN w:val="0"/>
        <w:spacing w:line="276" w:lineRule="auto"/>
        <w:jc w:val="both"/>
        <w:textAlignment w:val="baseline"/>
        <w:rPr>
          <w:rFonts w:ascii="Calibri" w:hAnsi="Calibri" w:cs="Calibri"/>
          <w:kern w:val="3"/>
          <w:lang w:eastAsia="zh-CN"/>
        </w:rPr>
      </w:pPr>
      <w:r w:rsidRPr="004D4EDE">
        <w:rPr>
          <w:rFonts w:ascii="Calibri" w:hAnsi="Calibri" w:cs="Calibri"/>
          <w:kern w:val="3"/>
          <w:lang w:eastAsia="zh-CN"/>
        </w:rPr>
        <w:t>12.3 Zabezpieczenie może być wnoszone, według wyboru Wykonawcy, w jednej lub kilku następujących formach:</w:t>
      </w:r>
    </w:p>
    <w:p w14:paraId="4684E85D" w14:textId="77777777" w:rsidR="00053B70" w:rsidRPr="004D4EDE" w:rsidRDefault="00053B70">
      <w:pPr>
        <w:pStyle w:val="Akapitzlist"/>
        <w:numPr>
          <w:ilvl w:val="0"/>
          <w:numId w:val="47"/>
        </w:numPr>
        <w:suppressAutoHyphens/>
        <w:autoSpaceDN w:val="0"/>
        <w:spacing w:line="276" w:lineRule="auto"/>
        <w:jc w:val="both"/>
        <w:textAlignment w:val="baseline"/>
        <w:rPr>
          <w:rFonts w:ascii="Calibri" w:hAnsi="Calibri" w:cs="Calibri"/>
          <w:kern w:val="3"/>
          <w:lang w:eastAsia="zh-CN"/>
        </w:rPr>
      </w:pPr>
      <w:r w:rsidRPr="004D4EDE">
        <w:rPr>
          <w:rFonts w:ascii="Calibri" w:hAnsi="Calibri" w:cs="Calibri"/>
          <w:kern w:val="3"/>
          <w:lang w:eastAsia="zh-CN"/>
        </w:rPr>
        <w:t>pieniądzu;</w:t>
      </w:r>
    </w:p>
    <w:p w14:paraId="73D30901" w14:textId="77777777" w:rsidR="00053B70" w:rsidRPr="004D4EDE" w:rsidRDefault="00053B70">
      <w:pPr>
        <w:pStyle w:val="Akapitzlist"/>
        <w:numPr>
          <w:ilvl w:val="0"/>
          <w:numId w:val="47"/>
        </w:numPr>
        <w:suppressAutoHyphens/>
        <w:autoSpaceDN w:val="0"/>
        <w:spacing w:line="276" w:lineRule="auto"/>
        <w:jc w:val="both"/>
        <w:textAlignment w:val="baseline"/>
        <w:rPr>
          <w:rFonts w:ascii="Calibri" w:hAnsi="Calibri" w:cs="Calibri"/>
          <w:kern w:val="3"/>
          <w:lang w:eastAsia="zh-CN"/>
        </w:rPr>
      </w:pPr>
      <w:r w:rsidRPr="004D4EDE">
        <w:rPr>
          <w:rFonts w:ascii="Calibri" w:hAnsi="Calibri" w:cs="Calibri"/>
          <w:kern w:val="3"/>
          <w:lang w:eastAsia="zh-CN"/>
        </w:rPr>
        <w:t>poręczeniach bankowych lub poręczeniach spółdzielczej kasy oszczędnościowo-kredytowej, z tym że zobowiązanie kasy jest zawsze zobowiązaniem pieniężnym;</w:t>
      </w:r>
    </w:p>
    <w:p w14:paraId="020D67AC" w14:textId="77777777" w:rsidR="00053B70" w:rsidRPr="004D4EDE" w:rsidRDefault="00053B70">
      <w:pPr>
        <w:pStyle w:val="Akapitzlist"/>
        <w:numPr>
          <w:ilvl w:val="0"/>
          <w:numId w:val="47"/>
        </w:numPr>
        <w:suppressAutoHyphens/>
        <w:autoSpaceDN w:val="0"/>
        <w:spacing w:line="276" w:lineRule="auto"/>
        <w:jc w:val="both"/>
        <w:textAlignment w:val="baseline"/>
        <w:rPr>
          <w:rFonts w:ascii="Calibri" w:hAnsi="Calibri" w:cs="Calibri"/>
          <w:kern w:val="3"/>
          <w:lang w:eastAsia="zh-CN"/>
        </w:rPr>
      </w:pPr>
      <w:r w:rsidRPr="004D4EDE">
        <w:rPr>
          <w:rFonts w:ascii="Calibri" w:hAnsi="Calibri" w:cs="Calibri"/>
          <w:kern w:val="3"/>
          <w:lang w:eastAsia="zh-CN"/>
        </w:rPr>
        <w:t>gwarancjach bankowych;</w:t>
      </w:r>
    </w:p>
    <w:p w14:paraId="574EF225" w14:textId="77777777" w:rsidR="00053B70" w:rsidRPr="004D4EDE" w:rsidRDefault="00053B70">
      <w:pPr>
        <w:pStyle w:val="Akapitzlist"/>
        <w:numPr>
          <w:ilvl w:val="0"/>
          <w:numId w:val="47"/>
        </w:numPr>
        <w:suppressAutoHyphens/>
        <w:autoSpaceDN w:val="0"/>
        <w:spacing w:line="276" w:lineRule="auto"/>
        <w:jc w:val="both"/>
        <w:textAlignment w:val="baseline"/>
        <w:rPr>
          <w:rFonts w:ascii="Calibri" w:hAnsi="Calibri" w:cs="Calibri"/>
          <w:kern w:val="3"/>
          <w:lang w:eastAsia="zh-CN"/>
        </w:rPr>
      </w:pPr>
      <w:r w:rsidRPr="004D4EDE">
        <w:rPr>
          <w:rFonts w:ascii="Calibri" w:hAnsi="Calibri" w:cs="Calibri"/>
          <w:kern w:val="3"/>
          <w:lang w:eastAsia="zh-CN"/>
        </w:rPr>
        <w:t>gwarancjach ubezpieczeniowych;</w:t>
      </w:r>
    </w:p>
    <w:p w14:paraId="0AAC6C49" w14:textId="77777777" w:rsidR="00053B70" w:rsidRPr="004D4EDE" w:rsidRDefault="00053B70">
      <w:pPr>
        <w:pStyle w:val="Akapitzlist"/>
        <w:numPr>
          <w:ilvl w:val="0"/>
          <w:numId w:val="47"/>
        </w:numPr>
        <w:suppressAutoHyphens/>
        <w:autoSpaceDN w:val="0"/>
        <w:spacing w:line="276" w:lineRule="auto"/>
        <w:jc w:val="both"/>
        <w:textAlignment w:val="baseline"/>
        <w:rPr>
          <w:rFonts w:ascii="Calibri" w:hAnsi="Calibri" w:cs="Calibri"/>
          <w:kern w:val="3"/>
          <w:lang w:eastAsia="zh-CN"/>
        </w:rPr>
      </w:pPr>
      <w:r w:rsidRPr="004D4EDE">
        <w:rPr>
          <w:rFonts w:ascii="Calibri" w:hAnsi="Calibri" w:cs="Calibri"/>
          <w:kern w:val="3"/>
          <w:lang w:eastAsia="zh-CN"/>
        </w:rPr>
        <w:t>poręczeniach udzielanych przez podmioty, o których mowa w art. 6b ust. 5 pkt 2 ustawy z dnia 9 listopada 2000 r. o utworzeniu Polskiej Agencji Rozwoju Przedsiębiorczości.</w:t>
      </w:r>
    </w:p>
    <w:p w14:paraId="13C2D3C9" w14:textId="77777777" w:rsidR="00053B70" w:rsidRPr="004D4EDE" w:rsidRDefault="00053B70">
      <w:pPr>
        <w:pStyle w:val="Akapitzlist"/>
        <w:numPr>
          <w:ilvl w:val="1"/>
          <w:numId w:val="48"/>
        </w:numPr>
        <w:suppressAutoHyphens/>
        <w:autoSpaceDN w:val="0"/>
        <w:spacing w:line="276" w:lineRule="auto"/>
        <w:ind w:left="426"/>
        <w:jc w:val="both"/>
        <w:textAlignment w:val="baseline"/>
        <w:rPr>
          <w:rFonts w:ascii="Calibri" w:hAnsi="Calibri" w:cs="Calibri"/>
          <w:kern w:val="3"/>
          <w:lang w:eastAsia="zh-CN"/>
        </w:rPr>
      </w:pPr>
      <w:r w:rsidRPr="004D4EDE">
        <w:rPr>
          <w:rFonts w:ascii="Calibri" w:hAnsi="Calibri" w:cs="Calibri"/>
          <w:kern w:val="3"/>
          <w:lang w:eastAsia="zh-CN"/>
        </w:rPr>
        <w:t>Zamawiający nie wyraża zgody na wniesienie zabezpieczenia w formach, o których mowa w art. 450 ust. 2 ustawy.</w:t>
      </w:r>
    </w:p>
    <w:p w14:paraId="34438064" w14:textId="56707E9F" w:rsidR="00053B70" w:rsidRPr="008472B4" w:rsidRDefault="00053B70">
      <w:pPr>
        <w:pStyle w:val="Akapitzlist"/>
        <w:numPr>
          <w:ilvl w:val="1"/>
          <w:numId w:val="48"/>
        </w:numPr>
        <w:suppressAutoHyphens/>
        <w:autoSpaceDN w:val="0"/>
        <w:spacing w:line="276" w:lineRule="auto"/>
        <w:ind w:left="284" w:hanging="284"/>
        <w:jc w:val="both"/>
        <w:textAlignment w:val="baseline"/>
        <w:rPr>
          <w:rFonts w:ascii="Calibri" w:hAnsi="Calibri" w:cs="Calibri"/>
          <w:bCs/>
        </w:rPr>
      </w:pPr>
      <w:r w:rsidRPr="008472B4">
        <w:rPr>
          <w:rFonts w:ascii="Calibri" w:hAnsi="Calibri" w:cs="Calibri"/>
          <w:kern w:val="3"/>
          <w:lang w:eastAsia="zh-CN"/>
        </w:rPr>
        <w:t xml:space="preserve">W przypadku zabezpieczenia należytego wykonania umowy wnoszonego w pieniądzu, należy je wpłacić przelewem na konto: </w:t>
      </w:r>
      <w:r w:rsidRPr="008472B4">
        <w:rPr>
          <w:rFonts w:ascii="Calibri" w:hAnsi="Calibri" w:cs="Calibri"/>
          <w:b/>
        </w:rPr>
        <w:t xml:space="preserve">Nr 84 9317 1012 0050 9760 2000 0010 z opisem </w:t>
      </w:r>
      <w:r w:rsidRPr="008472B4">
        <w:rPr>
          <w:rFonts w:ascii="Calibri" w:hAnsi="Calibri" w:cs="Calibri"/>
          <w:bCs/>
        </w:rPr>
        <w:t xml:space="preserve">„Zabezpieczenie należytego wykonania umowy </w:t>
      </w:r>
      <w:r w:rsidR="00BC404C" w:rsidRPr="008472B4">
        <w:rPr>
          <w:rFonts w:ascii="Calibri" w:hAnsi="Calibri" w:cs="Calibri"/>
          <w:bCs/>
        </w:rPr>
        <w:t xml:space="preserve">znak sprawy </w:t>
      </w:r>
      <w:r w:rsidR="00BC404C" w:rsidRPr="008472B4">
        <w:rPr>
          <w:rFonts w:ascii="Calibri" w:hAnsi="Calibri" w:cs="Calibri"/>
          <w:b/>
        </w:rPr>
        <w:t>Z.271</w:t>
      </w:r>
      <w:r w:rsidR="008472B4" w:rsidRPr="008472B4">
        <w:rPr>
          <w:rFonts w:ascii="Calibri" w:hAnsi="Calibri" w:cs="Calibri"/>
          <w:b/>
        </w:rPr>
        <w:t>.20</w:t>
      </w:r>
      <w:r w:rsidR="00BC404C" w:rsidRPr="008472B4">
        <w:rPr>
          <w:rFonts w:ascii="Calibri" w:hAnsi="Calibri" w:cs="Calibri"/>
          <w:b/>
        </w:rPr>
        <w:t>.202</w:t>
      </w:r>
      <w:r w:rsidR="00EE0AC6" w:rsidRPr="008472B4">
        <w:rPr>
          <w:rFonts w:ascii="Calibri" w:hAnsi="Calibri" w:cs="Calibri"/>
          <w:b/>
        </w:rPr>
        <w:t>6</w:t>
      </w:r>
      <w:r w:rsidR="008F0D44" w:rsidRPr="008472B4">
        <w:rPr>
          <w:rFonts w:ascii="Calibri" w:hAnsi="Calibri" w:cs="Calibri"/>
          <w:b/>
        </w:rPr>
        <w:t xml:space="preserve"> – część nr </w:t>
      </w:r>
      <w:r w:rsidR="00671F9B" w:rsidRPr="008472B4">
        <w:rPr>
          <w:rFonts w:ascii="Calibri" w:hAnsi="Calibri" w:cs="Calibri"/>
          <w:b/>
        </w:rPr>
        <w:t>..</w:t>
      </w:r>
      <w:r w:rsidRPr="008472B4">
        <w:rPr>
          <w:rFonts w:ascii="Calibri" w:hAnsi="Calibri" w:cs="Calibri"/>
          <w:b/>
        </w:rPr>
        <w:t>”</w:t>
      </w:r>
    </w:p>
    <w:p w14:paraId="7190C287" w14:textId="77777777" w:rsidR="00053B70" w:rsidRPr="004D4EDE" w:rsidRDefault="00053B70">
      <w:pPr>
        <w:pStyle w:val="Akapitzlist"/>
        <w:numPr>
          <w:ilvl w:val="1"/>
          <w:numId w:val="48"/>
        </w:numPr>
        <w:suppressAutoHyphens/>
        <w:autoSpaceDN w:val="0"/>
        <w:spacing w:line="276" w:lineRule="auto"/>
        <w:ind w:left="284"/>
        <w:jc w:val="both"/>
        <w:textAlignment w:val="baseline"/>
        <w:rPr>
          <w:rFonts w:ascii="Calibri" w:hAnsi="Calibri" w:cs="Calibri"/>
          <w:kern w:val="3"/>
          <w:lang w:eastAsia="zh-CN"/>
        </w:rPr>
      </w:pPr>
      <w:r w:rsidRPr="004D4EDE">
        <w:rPr>
          <w:rFonts w:ascii="Calibri" w:hAnsi="Calibri" w:cs="Calibri"/>
          <w:kern w:val="3"/>
          <w:lang w:eastAsia="zh-CN"/>
        </w:rPr>
        <w:t>W przypadku wniesienia wadium w pieniądzu Wykonawca może wyrazić zgodę na zaliczenie kwoty wadium na poczet zabezpieczenia.</w:t>
      </w:r>
    </w:p>
    <w:p w14:paraId="5983A5BC" w14:textId="77777777" w:rsidR="00053B70" w:rsidRPr="004D4EDE" w:rsidRDefault="00053B70">
      <w:pPr>
        <w:pStyle w:val="Akapitzlist"/>
        <w:numPr>
          <w:ilvl w:val="1"/>
          <w:numId w:val="48"/>
        </w:numPr>
        <w:suppressAutoHyphens/>
        <w:autoSpaceDN w:val="0"/>
        <w:spacing w:line="276" w:lineRule="auto"/>
        <w:ind w:left="284"/>
        <w:jc w:val="both"/>
        <w:textAlignment w:val="baseline"/>
        <w:rPr>
          <w:rFonts w:ascii="Calibri" w:hAnsi="Calibri" w:cs="Calibri"/>
          <w:kern w:val="3"/>
          <w:lang w:eastAsia="zh-CN"/>
        </w:rPr>
      </w:pPr>
      <w:r w:rsidRPr="004D4EDE">
        <w:rPr>
          <w:rFonts w:ascii="Calibri" w:hAnsi="Calibri" w:cs="Calibri"/>
          <w:kern w:val="3"/>
          <w:lang w:eastAsia="zh-CN"/>
        </w:rPr>
        <w:t>Zamawiający zwróci zabezpieczenie należytego wykonania umowy w terminie i na warunkach określonych w ustawie oraz w projektowanych postanowieniach umowy w sprawie zamówienia, które zostaną wprowadzone do treści tej umowy stanowiącej załącznik do SWZ.</w:t>
      </w:r>
    </w:p>
    <w:p w14:paraId="2A79FE55" w14:textId="77777777" w:rsidR="00053B70" w:rsidRPr="004D4EDE" w:rsidRDefault="00053B70" w:rsidP="00053B70">
      <w:pPr>
        <w:pStyle w:val="Tekstpodstawowy"/>
        <w:tabs>
          <w:tab w:val="left" w:pos="567"/>
        </w:tabs>
        <w:spacing w:line="276" w:lineRule="auto"/>
        <w:jc w:val="both"/>
        <w:rPr>
          <w:rFonts w:ascii="Calibri" w:hAnsi="Calibri" w:cs="Calibri"/>
          <w:b w:val="0"/>
          <w:bCs/>
          <w:sz w:val="24"/>
        </w:rPr>
      </w:pPr>
    </w:p>
    <w:p w14:paraId="251EBEF9" w14:textId="77777777" w:rsidR="00342F81" w:rsidRPr="004D4EDE" w:rsidRDefault="00342F81">
      <w:pPr>
        <w:pStyle w:val="Nagwek2"/>
        <w:numPr>
          <w:ilvl w:val="0"/>
          <w:numId w:val="48"/>
        </w:numPr>
        <w:spacing w:after="120" w:line="276" w:lineRule="auto"/>
        <w:rPr>
          <w:rFonts w:ascii="Calibri" w:hAnsi="Calibri" w:cs="Calibri"/>
          <w:highlight w:val="lightGray"/>
        </w:rPr>
      </w:pPr>
      <w:bookmarkStart w:id="33" w:name="_Toc465419682"/>
      <w:r w:rsidRPr="004D4EDE">
        <w:rPr>
          <w:rFonts w:ascii="Calibri" w:hAnsi="Calibri" w:cs="Calibri"/>
          <w:highlight w:val="lightGray"/>
        </w:rPr>
        <w:lastRenderedPageBreak/>
        <w:t>OGŁOSZENIE O WYNIKACH PRZETARGU</w:t>
      </w:r>
      <w:bookmarkEnd w:id="33"/>
    </w:p>
    <w:p w14:paraId="279123DC" w14:textId="77777777" w:rsidR="00053B70" w:rsidRPr="004D4EDE" w:rsidRDefault="00053B70" w:rsidP="00053B70">
      <w:pPr>
        <w:widowControl w:val="0"/>
        <w:spacing w:line="276" w:lineRule="auto"/>
        <w:jc w:val="both"/>
        <w:rPr>
          <w:rFonts w:ascii="Calibri" w:hAnsi="Calibri" w:cs="Calibri"/>
          <w:color w:val="000000"/>
        </w:rPr>
      </w:pPr>
      <w:r w:rsidRPr="004D4EDE">
        <w:rPr>
          <w:rFonts w:ascii="Calibri" w:hAnsi="Calibri" w:cs="Calibri"/>
          <w:color w:val="000000"/>
        </w:rPr>
        <w:t xml:space="preserve">13.1 Po wyborze najkorzystniejszej oferty Zamawiający zawiadomi niezwłocznie wykonawców, którzy złożyli oferty, na zasadach i w trybie art. 253 ustawy. </w:t>
      </w:r>
    </w:p>
    <w:p w14:paraId="06197AC1" w14:textId="77777777" w:rsidR="00053B70" w:rsidRPr="004D4EDE" w:rsidRDefault="00053B70" w:rsidP="00053B70">
      <w:pPr>
        <w:spacing w:line="276" w:lineRule="auto"/>
        <w:jc w:val="both"/>
        <w:rPr>
          <w:rFonts w:ascii="Calibri" w:hAnsi="Calibri" w:cs="Calibri"/>
        </w:rPr>
      </w:pPr>
      <w:r w:rsidRPr="004D4EDE">
        <w:rPr>
          <w:rFonts w:ascii="Calibri" w:hAnsi="Calibri" w:cs="Calibri"/>
        </w:rPr>
        <w:t xml:space="preserve">13.2. Zamawiający udostępnia niezwłocznie informacje, o których mowa w pkt. 13.1 na stronie internetowej prowadzonego postępowania: </w:t>
      </w:r>
      <w:hyperlink r:id="rId16" w:history="1">
        <w:r w:rsidRPr="004D4EDE">
          <w:rPr>
            <w:rStyle w:val="Hipercze"/>
            <w:rFonts w:ascii="Calibri" w:hAnsi="Calibri" w:cs="Calibri"/>
            <w:color w:val="auto"/>
          </w:rPr>
          <w:t>https://ezamowienia.gov.pl</w:t>
        </w:r>
      </w:hyperlink>
      <w:r w:rsidRPr="004D4EDE">
        <w:rPr>
          <w:rFonts w:ascii="Calibri" w:hAnsi="Calibri" w:cs="Calibri"/>
        </w:rPr>
        <w:t xml:space="preserve"> </w:t>
      </w:r>
    </w:p>
    <w:p w14:paraId="1A86EAB3" w14:textId="77777777" w:rsidR="00053B70" w:rsidRPr="004D4EDE" w:rsidRDefault="00053B70" w:rsidP="00053B70">
      <w:pPr>
        <w:spacing w:line="276" w:lineRule="auto"/>
        <w:rPr>
          <w:rFonts w:ascii="Calibri" w:hAnsi="Calibri" w:cs="Calibri"/>
          <w:color w:val="000000"/>
        </w:rPr>
      </w:pPr>
      <w:r w:rsidRPr="004D4EDE">
        <w:rPr>
          <w:rFonts w:ascii="Calibri" w:hAnsi="Calibri" w:cs="Calibri"/>
          <w:color w:val="000000"/>
        </w:rPr>
        <w:t>13.3 Wybrany Wykonawca zostanie powiadomiony o miejscu i terminie zawarcia umowy  jak również o wszelkich ewentualnych dodatkowych formalnościach, jakie winny zostać dopełnione w celu zawarcia umowy.</w:t>
      </w:r>
    </w:p>
    <w:p w14:paraId="44E68B6D" w14:textId="77777777" w:rsidR="00053B70" w:rsidRPr="004D4EDE" w:rsidRDefault="00053B70">
      <w:pPr>
        <w:pStyle w:val="Akapitzlist"/>
        <w:widowControl w:val="0"/>
        <w:numPr>
          <w:ilvl w:val="1"/>
          <w:numId w:val="48"/>
        </w:numPr>
        <w:tabs>
          <w:tab w:val="left" w:pos="142"/>
        </w:tabs>
        <w:suppressAutoHyphens/>
        <w:spacing w:line="276" w:lineRule="auto"/>
        <w:ind w:left="142" w:hanging="142"/>
        <w:jc w:val="both"/>
        <w:rPr>
          <w:rFonts w:ascii="Calibri" w:hAnsi="Calibri" w:cs="Calibri"/>
          <w:bCs/>
        </w:rPr>
      </w:pPr>
      <w:r w:rsidRPr="004D4EDE">
        <w:rPr>
          <w:rFonts w:ascii="Calibri" w:hAnsi="Calibri" w:cs="Calibri"/>
          <w:bCs/>
        </w:rPr>
        <w:t>Jeżeli Wykonawca, o którym mowa powyżej, uchyli się od zawarcia umowy, Zamawiający zbada, czy nie podlega wykluczeniu oraz czy spełnia warunki udziału w postępowaniu Wykonawca, który złożył ofertę najwyżej ocenioną spośród pozostałych ofert.</w:t>
      </w:r>
    </w:p>
    <w:p w14:paraId="5B7FA97D" w14:textId="77777777" w:rsidR="005A7175" w:rsidRPr="004D4EDE" w:rsidRDefault="005A7175" w:rsidP="005A7175">
      <w:pPr>
        <w:spacing w:line="276" w:lineRule="auto"/>
        <w:rPr>
          <w:rFonts w:ascii="Calibri" w:hAnsi="Calibri" w:cs="Calibri"/>
          <w:highlight w:val="lightGray"/>
        </w:rPr>
      </w:pPr>
    </w:p>
    <w:p w14:paraId="4B9618E5" w14:textId="77777777" w:rsidR="00342F81" w:rsidRPr="004D4EDE" w:rsidRDefault="00342F81">
      <w:pPr>
        <w:pStyle w:val="Nagwek2"/>
        <w:numPr>
          <w:ilvl w:val="0"/>
          <w:numId w:val="48"/>
        </w:numPr>
        <w:spacing w:after="120" w:line="276" w:lineRule="auto"/>
        <w:ind w:left="426"/>
        <w:rPr>
          <w:rFonts w:ascii="Calibri" w:hAnsi="Calibri" w:cs="Calibri"/>
          <w:highlight w:val="lightGray"/>
        </w:rPr>
      </w:pPr>
      <w:bookmarkStart w:id="34" w:name="_Toc465419683"/>
      <w:r w:rsidRPr="004D4EDE">
        <w:rPr>
          <w:rFonts w:ascii="Calibri" w:hAnsi="Calibri" w:cs="Calibri"/>
          <w:highlight w:val="lightGray"/>
        </w:rPr>
        <w:t>FORMALNOŚCI JAKIE NALEŻY DOKONAĆ PRZED PODPISANIEM UMOWY ORAZ OGÓLNE WARUNKI UMOWY</w:t>
      </w:r>
      <w:bookmarkEnd w:id="34"/>
    </w:p>
    <w:p w14:paraId="5845E607" w14:textId="77777777" w:rsidR="00342F81" w:rsidRPr="004D4EDE" w:rsidRDefault="008E1510">
      <w:pPr>
        <w:pStyle w:val="Akapitzlist"/>
        <w:numPr>
          <w:ilvl w:val="1"/>
          <w:numId w:val="49"/>
        </w:numPr>
        <w:spacing w:line="276" w:lineRule="auto"/>
        <w:ind w:left="284" w:hanging="284"/>
        <w:jc w:val="both"/>
        <w:rPr>
          <w:rFonts w:ascii="Calibri" w:hAnsi="Calibri" w:cs="Calibri"/>
        </w:rPr>
      </w:pPr>
      <w:r w:rsidRPr="004D4EDE">
        <w:rPr>
          <w:rFonts w:ascii="Calibri" w:hAnsi="Calibri" w:cs="Calibri"/>
          <w:bCs/>
        </w:rPr>
        <w:t>Wykonawca, którego oferta zostanie wybrana jako najkorzystniejsza, przed</w:t>
      </w:r>
      <w:r w:rsidRPr="004D4EDE">
        <w:rPr>
          <w:rFonts w:ascii="Calibri" w:hAnsi="Calibri" w:cs="Calibri"/>
        </w:rPr>
        <w:t xml:space="preserve"> </w:t>
      </w:r>
      <w:r w:rsidRPr="004D4EDE">
        <w:rPr>
          <w:rFonts w:ascii="Calibri" w:hAnsi="Calibri" w:cs="Calibri"/>
          <w:bCs/>
        </w:rPr>
        <w:t>podpisaniem umowy, będzie zobowiązany przedłożyć Zamawiającemu:</w:t>
      </w:r>
    </w:p>
    <w:p w14:paraId="22514E05" w14:textId="669CD671" w:rsidR="00912E10" w:rsidRPr="008B60D2" w:rsidRDefault="00912E10" w:rsidP="00912E10">
      <w:pPr>
        <w:pStyle w:val="Akapitzlist"/>
        <w:numPr>
          <w:ilvl w:val="0"/>
          <w:numId w:val="33"/>
        </w:numPr>
        <w:spacing w:line="276" w:lineRule="auto"/>
        <w:ind w:left="709" w:hanging="425"/>
        <w:jc w:val="both"/>
        <w:rPr>
          <w:rFonts w:ascii="Calibri" w:hAnsi="Calibri" w:cs="Calibri"/>
        </w:rPr>
      </w:pPr>
      <w:r w:rsidRPr="004D4EDE">
        <w:rPr>
          <w:rFonts w:ascii="Calibri" w:hAnsi="Calibri" w:cs="Calibri"/>
        </w:rPr>
        <w:t xml:space="preserve">uprawnienia budowlane kierownika budowy upoważniające do kierowania robotami drogowymi w zakresie przedmiotu zamówienia </w:t>
      </w:r>
      <w:r w:rsidRPr="004D4EDE">
        <w:rPr>
          <w:rFonts w:ascii="Calibri" w:hAnsi="Calibri" w:cs="Calibri"/>
          <w:bCs/>
        </w:rPr>
        <w:t xml:space="preserve">wraz z aktualnym zaświadczeniem </w:t>
      </w:r>
      <w:r w:rsidR="00920634" w:rsidRPr="004D4EDE">
        <w:rPr>
          <w:rFonts w:ascii="Calibri" w:hAnsi="Calibri" w:cs="Calibri"/>
          <w:bCs/>
        </w:rPr>
        <w:br/>
      </w:r>
      <w:r w:rsidRPr="004D4EDE">
        <w:rPr>
          <w:rFonts w:ascii="Calibri" w:hAnsi="Calibri" w:cs="Calibri"/>
          <w:bCs/>
        </w:rPr>
        <w:t>o przynależności do właściwej Izby Inżynierów Budownictwa</w:t>
      </w:r>
      <w:r w:rsidR="008F0D44" w:rsidRPr="004D4EDE">
        <w:rPr>
          <w:rFonts w:ascii="Calibri" w:hAnsi="Calibri" w:cs="Calibri"/>
          <w:bCs/>
        </w:rPr>
        <w:t xml:space="preserve"> (</w:t>
      </w:r>
      <w:bookmarkStart w:id="35" w:name="_Hlk171580026"/>
      <w:r w:rsidR="008F0D44" w:rsidRPr="004D4EDE">
        <w:rPr>
          <w:rFonts w:ascii="Calibri" w:hAnsi="Calibri" w:cs="Calibri"/>
          <w:bCs/>
        </w:rPr>
        <w:t>dot. części nr 1</w:t>
      </w:r>
      <w:bookmarkEnd w:id="35"/>
      <w:r w:rsidR="008B60D2">
        <w:rPr>
          <w:rFonts w:ascii="Calibri" w:hAnsi="Calibri" w:cs="Calibri"/>
          <w:bCs/>
        </w:rPr>
        <w:t xml:space="preserve"> i 2</w:t>
      </w:r>
      <w:r w:rsidR="008F0D44" w:rsidRPr="004D4EDE">
        <w:rPr>
          <w:rFonts w:ascii="Calibri" w:hAnsi="Calibri" w:cs="Calibri"/>
          <w:bCs/>
        </w:rPr>
        <w:t>)</w:t>
      </w:r>
      <w:r w:rsidRPr="004D4EDE">
        <w:rPr>
          <w:rFonts w:ascii="Calibri" w:hAnsi="Calibri" w:cs="Calibri"/>
          <w:bCs/>
        </w:rPr>
        <w:t>;</w:t>
      </w:r>
    </w:p>
    <w:p w14:paraId="39F32028" w14:textId="22E1CF9E" w:rsidR="008B60D2" w:rsidRPr="004D4EDE" w:rsidRDefault="00671F9B" w:rsidP="00912E10">
      <w:pPr>
        <w:pStyle w:val="Akapitzlist"/>
        <w:numPr>
          <w:ilvl w:val="0"/>
          <w:numId w:val="33"/>
        </w:numPr>
        <w:spacing w:line="276" w:lineRule="auto"/>
        <w:ind w:left="709" w:hanging="425"/>
        <w:jc w:val="both"/>
        <w:rPr>
          <w:rFonts w:ascii="Calibri" w:hAnsi="Calibri" w:cs="Calibri"/>
        </w:rPr>
      </w:pPr>
      <w:r>
        <w:rPr>
          <w:rFonts w:ascii="Calibri" w:hAnsi="Calibri" w:cs="Calibri"/>
          <w:bCs/>
        </w:rPr>
        <w:t xml:space="preserve">uprawnienia budowlane osób wskazanych do zespołu projektowego </w:t>
      </w:r>
      <w:r w:rsidRPr="004D4EDE">
        <w:rPr>
          <w:rFonts w:ascii="Calibri" w:hAnsi="Calibri" w:cs="Calibri"/>
          <w:bCs/>
        </w:rPr>
        <w:t>wraz z aktualnym zaświadczeniem o przynależności do właściwej Izby Inżynierów Budownictwa (dot. części nr 1</w:t>
      </w:r>
      <w:r>
        <w:rPr>
          <w:rFonts w:ascii="Calibri" w:hAnsi="Calibri" w:cs="Calibri"/>
          <w:bCs/>
        </w:rPr>
        <w:t xml:space="preserve"> i 2</w:t>
      </w:r>
      <w:r w:rsidRPr="004D4EDE">
        <w:rPr>
          <w:rFonts w:ascii="Calibri" w:hAnsi="Calibri" w:cs="Calibri"/>
          <w:bCs/>
        </w:rPr>
        <w:t>);</w:t>
      </w:r>
    </w:p>
    <w:p w14:paraId="10EE4A3A" w14:textId="592BAC85" w:rsidR="008F0D44" w:rsidRPr="004D4EDE" w:rsidRDefault="008F0D44" w:rsidP="00912E10">
      <w:pPr>
        <w:pStyle w:val="Akapitzlist"/>
        <w:numPr>
          <w:ilvl w:val="0"/>
          <w:numId w:val="33"/>
        </w:numPr>
        <w:spacing w:line="276" w:lineRule="auto"/>
        <w:ind w:left="709" w:hanging="425"/>
        <w:jc w:val="both"/>
        <w:rPr>
          <w:rFonts w:ascii="Calibri" w:hAnsi="Calibri" w:cs="Calibri"/>
        </w:rPr>
      </w:pPr>
      <w:r w:rsidRPr="004D4EDE">
        <w:rPr>
          <w:rFonts w:ascii="Calibri" w:hAnsi="Calibri" w:cs="Calibri"/>
        </w:rPr>
        <w:t xml:space="preserve">uprawnienia budowlane </w:t>
      </w:r>
      <w:r w:rsidR="00671F9B" w:rsidRPr="00671F9B">
        <w:rPr>
          <w:rFonts w:ascii="Calibri" w:hAnsi="Calibri" w:cs="Calibri"/>
          <w:bCs/>
          <w:lang w:eastAsia="ar-SA"/>
        </w:rPr>
        <w:t xml:space="preserve">zespołu inspektorów nadzoru inwestorskiego </w:t>
      </w:r>
      <w:r w:rsidRPr="004D4EDE">
        <w:rPr>
          <w:rFonts w:ascii="Calibri" w:hAnsi="Calibri" w:cs="Calibri"/>
          <w:bCs/>
        </w:rPr>
        <w:t xml:space="preserve">wraz z aktualnym zaświadczeniem o przynależności do właściwej Izby Inżynierów Budownictwa (dot. części nr </w:t>
      </w:r>
      <w:r w:rsidR="008B60D2">
        <w:rPr>
          <w:rFonts w:ascii="Calibri" w:hAnsi="Calibri" w:cs="Calibri"/>
          <w:bCs/>
        </w:rPr>
        <w:t>3</w:t>
      </w:r>
      <w:r w:rsidRPr="004D4EDE">
        <w:rPr>
          <w:rFonts w:ascii="Calibri" w:hAnsi="Calibri" w:cs="Calibri"/>
          <w:bCs/>
        </w:rPr>
        <w:t>)</w:t>
      </w:r>
      <w:r w:rsidRPr="004D4EDE">
        <w:rPr>
          <w:rFonts w:ascii="Calibri" w:hAnsi="Calibri" w:cs="Calibri"/>
        </w:rPr>
        <w:t>;</w:t>
      </w:r>
    </w:p>
    <w:p w14:paraId="1C27E980" w14:textId="567EADB9" w:rsidR="00912E10" w:rsidRPr="004D4EDE" w:rsidRDefault="00912E10" w:rsidP="00912E10">
      <w:pPr>
        <w:pStyle w:val="Akapitzlist"/>
        <w:numPr>
          <w:ilvl w:val="0"/>
          <w:numId w:val="33"/>
        </w:numPr>
        <w:spacing w:line="276" w:lineRule="auto"/>
        <w:ind w:left="709" w:hanging="425"/>
        <w:jc w:val="both"/>
        <w:rPr>
          <w:rFonts w:ascii="Calibri" w:hAnsi="Calibri" w:cs="Calibri"/>
        </w:rPr>
      </w:pPr>
      <w:r w:rsidRPr="004D4EDE">
        <w:rPr>
          <w:rFonts w:ascii="Calibri" w:hAnsi="Calibri" w:cs="Calibri"/>
          <w:bCs/>
          <w:color w:val="000000"/>
        </w:rPr>
        <w:t>zabezpieczenie należytego wykonania umowy</w:t>
      </w:r>
      <w:r w:rsidR="008F0D44" w:rsidRPr="004D4EDE">
        <w:rPr>
          <w:rFonts w:ascii="Calibri" w:hAnsi="Calibri" w:cs="Calibri"/>
          <w:bCs/>
          <w:color w:val="000000"/>
        </w:rPr>
        <w:t xml:space="preserve"> </w:t>
      </w:r>
      <w:r w:rsidR="008F0D44" w:rsidRPr="004D4EDE">
        <w:rPr>
          <w:rFonts w:ascii="Calibri" w:hAnsi="Calibri" w:cs="Calibri"/>
          <w:bCs/>
        </w:rPr>
        <w:t>(dot. części nr 1</w:t>
      </w:r>
      <w:r w:rsidR="00671F9B">
        <w:rPr>
          <w:rFonts w:ascii="Calibri" w:hAnsi="Calibri" w:cs="Calibri"/>
          <w:bCs/>
        </w:rPr>
        <w:t xml:space="preserve"> i 2</w:t>
      </w:r>
      <w:r w:rsidR="008F0D44" w:rsidRPr="004D4EDE">
        <w:rPr>
          <w:rFonts w:ascii="Calibri" w:hAnsi="Calibri" w:cs="Calibri"/>
          <w:bCs/>
        </w:rPr>
        <w:t>)</w:t>
      </w:r>
      <w:r w:rsidRPr="004D4EDE">
        <w:rPr>
          <w:rFonts w:ascii="Calibri" w:hAnsi="Calibri" w:cs="Calibri"/>
          <w:bCs/>
          <w:color w:val="000000"/>
        </w:rPr>
        <w:t>;</w:t>
      </w:r>
    </w:p>
    <w:p w14:paraId="4235A3E6" w14:textId="77777777" w:rsidR="00912E10" w:rsidRPr="004D4EDE" w:rsidRDefault="00912E10" w:rsidP="00912E10">
      <w:pPr>
        <w:pStyle w:val="Akapitzlist"/>
        <w:numPr>
          <w:ilvl w:val="0"/>
          <w:numId w:val="33"/>
        </w:numPr>
        <w:spacing w:line="276" w:lineRule="auto"/>
        <w:ind w:left="709" w:hanging="425"/>
        <w:jc w:val="both"/>
        <w:rPr>
          <w:rFonts w:ascii="Calibri" w:hAnsi="Calibri" w:cs="Calibri"/>
        </w:rPr>
      </w:pPr>
      <w:r w:rsidRPr="004D4EDE">
        <w:rPr>
          <w:rFonts w:ascii="Calibri" w:hAnsi="Calibri" w:cs="Calibri"/>
        </w:rPr>
        <w:t>przedstawienia umowy regulującej współpracę członków konsorcjum/wspólników spółki cywilnej, tylko w przypadku wyboru oferty złożonej przez konsorcjum lub spółkę cywilnoprawną;</w:t>
      </w:r>
    </w:p>
    <w:p w14:paraId="6DBEF022" w14:textId="6B0D6074" w:rsidR="00342F81" w:rsidRPr="004D4EDE" w:rsidRDefault="002B19BE">
      <w:pPr>
        <w:pStyle w:val="Akapitzlist"/>
        <w:numPr>
          <w:ilvl w:val="1"/>
          <w:numId w:val="49"/>
        </w:numPr>
        <w:tabs>
          <w:tab w:val="left" w:pos="851"/>
        </w:tabs>
        <w:spacing w:line="276" w:lineRule="auto"/>
        <w:ind w:left="709" w:hanging="709"/>
        <w:jc w:val="both"/>
        <w:rPr>
          <w:rFonts w:ascii="Calibri" w:hAnsi="Calibri" w:cs="Calibri"/>
          <w:bCs/>
        </w:rPr>
      </w:pPr>
      <w:r w:rsidRPr="004D4EDE">
        <w:rPr>
          <w:rFonts w:ascii="Calibri" w:hAnsi="Calibri" w:cs="Calibri"/>
        </w:rPr>
        <w:t xml:space="preserve">Projektowane postanowienia </w:t>
      </w:r>
      <w:r w:rsidR="00342F81" w:rsidRPr="004D4EDE">
        <w:rPr>
          <w:rFonts w:ascii="Calibri" w:hAnsi="Calibri" w:cs="Calibri"/>
        </w:rPr>
        <w:t>umowy w sprawie zamówienia  publicznego, jaką  zamawiający podpisze z wybranym wykonawcą, zawart</w:t>
      </w:r>
      <w:r w:rsidRPr="004D4EDE">
        <w:rPr>
          <w:rFonts w:ascii="Calibri" w:hAnsi="Calibri" w:cs="Calibri"/>
        </w:rPr>
        <w:t>o</w:t>
      </w:r>
      <w:r w:rsidR="00342F81" w:rsidRPr="004D4EDE">
        <w:rPr>
          <w:rFonts w:ascii="Calibri" w:hAnsi="Calibri" w:cs="Calibri"/>
        </w:rPr>
        <w:t xml:space="preserve"> </w:t>
      </w:r>
      <w:r w:rsidR="00342F81" w:rsidRPr="004D4EDE">
        <w:rPr>
          <w:rFonts w:ascii="Calibri" w:hAnsi="Calibri" w:cs="Calibri"/>
          <w:b/>
        </w:rPr>
        <w:t xml:space="preserve">w załączniku nr </w:t>
      </w:r>
      <w:r w:rsidR="00843AE3" w:rsidRPr="004D4EDE">
        <w:rPr>
          <w:rFonts w:ascii="Calibri" w:hAnsi="Calibri" w:cs="Calibri"/>
          <w:b/>
        </w:rPr>
        <w:t>9</w:t>
      </w:r>
      <w:r w:rsidR="008F0D44" w:rsidRPr="004D4EDE">
        <w:rPr>
          <w:rFonts w:ascii="Calibri" w:hAnsi="Calibri" w:cs="Calibri"/>
          <w:b/>
        </w:rPr>
        <w:t>,</w:t>
      </w:r>
      <w:r w:rsidR="00354ABC">
        <w:rPr>
          <w:rFonts w:ascii="Calibri" w:hAnsi="Calibri" w:cs="Calibri"/>
          <w:b/>
        </w:rPr>
        <w:t xml:space="preserve"> </w:t>
      </w:r>
      <w:r w:rsidR="008F0D44" w:rsidRPr="004D4EDE">
        <w:rPr>
          <w:rFonts w:ascii="Calibri" w:hAnsi="Calibri" w:cs="Calibri"/>
          <w:b/>
        </w:rPr>
        <w:t>9A</w:t>
      </w:r>
      <w:r w:rsidR="00C26E4A" w:rsidRPr="00C26E4A">
        <w:rPr>
          <w:rFonts w:ascii="Calibri" w:hAnsi="Calibri" w:cs="Calibri"/>
          <w:b/>
        </w:rPr>
        <w:t>.</w:t>
      </w:r>
      <w:r w:rsidR="00342F81" w:rsidRPr="004D4EDE">
        <w:rPr>
          <w:rFonts w:ascii="Calibri" w:hAnsi="Calibri" w:cs="Calibri"/>
          <w:bCs/>
        </w:rPr>
        <w:t xml:space="preserve"> </w:t>
      </w:r>
    </w:p>
    <w:p w14:paraId="510F3718" w14:textId="09BBB5E5" w:rsidR="00342F81" w:rsidRPr="004D4EDE" w:rsidRDefault="00342F81">
      <w:pPr>
        <w:pStyle w:val="Akapitzlist"/>
        <w:numPr>
          <w:ilvl w:val="1"/>
          <w:numId w:val="49"/>
        </w:numPr>
        <w:spacing w:line="276" w:lineRule="auto"/>
        <w:ind w:left="709" w:hanging="709"/>
        <w:jc w:val="both"/>
        <w:rPr>
          <w:rFonts w:ascii="Calibri" w:hAnsi="Calibri" w:cs="Calibri"/>
        </w:rPr>
      </w:pPr>
      <w:r w:rsidRPr="004D4EDE">
        <w:rPr>
          <w:rFonts w:ascii="Calibri" w:hAnsi="Calibri" w:cs="Calibri"/>
        </w:rPr>
        <w:t xml:space="preserve">Umowa zostanie zawarta </w:t>
      </w:r>
      <w:r w:rsidRPr="004D4EDE">
        <w:rPr>
          <w:rFonts w:ascii="Calibri" w:hAnsi="Calibri" w:cs="Calibri"/>
          <w:b/>
          <w:bCs/>
        </w:rPr>
        <w:t>w terminie nie krótszym niż 5 dni od dnia przesłania zawiadomienia o wyborze najkorzystniejszej oferty faksem lub drogą elekt</w:t>
      </w:r>
      <w:r w:rsidR="008277EE" w:rsidRPr="004D4EDE">
        <w:rPr>
          <w:rFonts w:ascii="Calibri" w:hAnsi="Calibri" w:cs="Calibri"/>
          <w:b/>
          <w:bCs/>
        </w:rPr>
        <w:t>roniczną, z zastrzeżeniem art. 577</w:t>
      </w:r>
      <w:r w:rsidRPr="004D4EDE">
        <w:rPr>
          <w:rFonts w:ascii="Calibri" w:hAnsi="Calibri" w:cs="Calibri"/>
          <w:b/>
          <w:bCs/>
        </w:rPr>
        <w:t xml:space="preserve"> ustawy (jeżeli nie zostanie wniesione odwołanie</w:t>
      </w:r>
      <w:r w:rsidR="00CE6C07" w:rsidRPr="004D4EDE">
        <w:rPr>
          <w:rFonts w:ascii="Calibri" w:hAnsi="Calibri" w:cs="Calibri"/>
          <w:b/>
          <w:bCs/>
        </w:rPr>
        <w:t>)</w:t>
      </w:r>
      <w:r w:rsidR="008277EE" w:rsidRPr="004D4EDE">
        <w:rPr>
          <w:rFonts w:ascii="Calibri" w:hAnsi="Calibri" w:cs="Calibri"/>
          <w:b/>
          <w:bCs/>
        </w:rPr>
        <w:t>.</w:t>
      </w:r>
    </w:p>
    <w:p w14:paraId="4FC17F8A" w14:textId="77777777" w:rsidR="00342F81" w:rsidRPr="004D4EDE" w:rsidRDefault="00342F81">
      <w:pPr>
        <w:pStyle w:val="Akapitzlist"/>
        <w:numPr>
          <w:ilvl w:val="1"/>
          <w:numId w:val="49"/>
        </w:numPr>
        <w:spacing w:line="276" w:lineRule="auto"/>
        <w:ind w:left="709" w:hanging="709"/>
        <w:jc w:val="both"/>
        <w:rPr>
          <w:rFonts w:ascii="Calibri" w:hAnsi="Calibri" w:cs="Calibri"/>
        </w:rPr>
      </w:pPr>
      <w:r w:rsidRPr="004D4EDE">
        <w:rPr>
          <w:rFonts w:ascii="Calibri" w:hAnsi="Calibri" w:cs="Calibri"/>
        </w:rPr>
        <w:t>Umowa w sprawie zamówienia publicznego może zostać zawarta przed upływem terminu określonego w pkt 14.</w:t>
      </w:r>
      <w:r w:rsidR="00A00303" w:rsidRPr="004D4EDE">
        <w:rPr>
          <w:rFonts w:ascii="Calibri" w:hAnsi="Calibri" w:cs="Calibri"/>
        </w:rPr>
        <w:t>3</w:t>
      </w:r>
      <w:r w:rsidRPr="004D4EDE">
        <w:rPr>
          <w:rFonts w:ascii="Calibri" w:hAnsi="Calibri" w:cs="Calibri"/>
        </w:rPr>
        <w:t>, jeżeli w postępowaniu o udzielenie zamówienia została złożona tylko jedna oferta.</w:t>
      </w:r>
    </w:p>
    <w:p w14:paraId="4D46B995" w14:textId="77777777" w:rsidR="00342F81" w:rsidRPr="004D4EDE" w:rsidRDefault="00342F81">
      <w:pPr>
        <w:pStyle w:val="Akapitzlist"/>
        <w:numPr>
          <w:ilvl w:val="1"/>
          <w:numId w:val="49"/>
        </w:numPr>
        <w:spacing w:line="276" w:lineRule="auto"/>
        <w:ind w:left="709" w:hanging="709"/>
        <w:jc w:val="both"/>
        <w:rPr>
          <w:rFonts w:ascii="Calibri" w:hAnsi="Calibri" w:cs="Calibri"/>
        </w:rPr>
      </w:pPr>
      <w:r w:rsidRPr="004D4EDE">
        <w:rPr>
          <w:rFonts w:ascii="Calibri" w:hAnsi="Calibri" w:cs="Calibri"/>
        </w:rPr>
        <w:lastRenderedPageBreak/>
        <w:t xml:space="preserve">Zamawiający będzie uważał za uchylanie się od obowiązku podpisania umowy w sprawie o udzielenie zamówienia publicznego niestawienie się przez uprawnionych przedstawicieli Wykonawcy w siedzibie Zamawiającego w celu podpisania umowy w wyznaczonym przez Zamawiającego dniu oraz godzinie, bez powiadomienia o przyczynie nieobecności. </w:t>
      </w:r>
    </w:p>
    <w:p w14:paraId="2D4A6AE9" w14:textId="77777777" w:rsidR="00342F81" w:rsidRPr="004D4EDE" w:rsidRDefault="00342F81">
      <w:pPr>
        <w:pStyle w:val="Akapitzlist"/>
        <w:numPr>
          <w:ilvl w:val="1"/>
          <w:numId w:val="49"/>
        </w:numPr>
        <w:spacing w:line="276" w:lineRule="auto"/>
        <w:ind w:left="709" w:hanging="709"/>
        <w:jc w:val="both"/>
        <w:rPr>
          <w:rFonts w:ascii="Calibri" w:hAnsi="Calibri" w:cs="Calibri"/>
        </w:rPr>
      </w:pPr>
      <w:r w:rsidRPr="004D4EDE">
        <w:rPr>
          <w:rFonts w:ascii="Calibri" w:hAnsi="Calibri" w:cs="Calibri"/>
        </w:rPr>
        <w:t xml:space="preserve">W ww. sytuacji Zamawiający wybierze ofertę najkorzystniejszą spośród pozostałych – bez przeprowadzenia ich ponownego badania i oceny, chyba że zachodzą przesłanki, o których mowa w art. </w:t>
      </w:r>
      <w:r w:rsidR="00053B70" w:rsidRPr="004D4EDE">
        <w:rPr>
          <w:rFonts w:ascii="Calibri" w:hAnsi="Calibri" w:cs="Calibri"/>
        </w:rPr>
        <w:t xml:space="preserve">255 </w:t>
      </w:r>
      <w:r w:rsidRPr="004D4EDE">
        <w:rPr>
          <w:rFonts w:ascii="Calibri" w:hAnsi="Calibri" w:cs="Calibri"/>
        </w:rPr>
        <w:t xml:space="preserve">PZP. </w:t>
      </w:r>
    </w:p>
    <w:p w14:paraId="5F117EDB" w14:textId="77777777" w:rsidR="00D13E34" w:rsidRPr="004D4EDE" w:rsidRDefault="00D13E34" w:rsidP="00342F81">
      <w:pPr>
        <w:pStyle w:val="Akapitzlist"/>
        <w:spacing w:line="276" w:lineRule="auto"/>
        <w:ind w:left="709"/>
        <w:jc w:val="both"/>
        <w:rPr>
          <w:rFonts w:ascii="Calibri" w:hAnsi="Calibri" w:cs="Calibri"/>
        </w:rPr>
      </w:pPr>
    </w:p>
    <w:p w14:paraId="287D3201" w14:textId="77777777" w:rsidR="00342F81" w:rsidRPr="004D4EDE" w:rsidRDefault="00342F81">
      <w:pPr>
        <w:pStyle w:val="Nagwek2"/>
        <w:numPr>
          <w:ilvl w:val="0"/>
          <w:numId w:val="49"/>
        </w:numPr>
        <w:spacing w:line="276" w:lineRule="auto"/>
        <w:ind w:left="426"/>
        <w:rPr>
          <w:rFonts w:ascii="Calibri" w:hAnsi="Calibri" w:cs="Calibri"/>
          <w:highlight w:val="lightGray"/>
        </w:rPr>
      </w:pPr>
      <w:bookmarkStart w:id="36" w:name="_Toc465419684"/>
      <w:r w:rsidRPr="004D4EDE">
        <w:rPr>
          <w:rFonts w:ascii="Calibri" w:hAnsi="Calibri" w:cs="Calibri"/>
          <w:highlight w:val="lightGray"/>
        </w:rPr>
        <w:t>INFORMACJA ODNOŚNIE WARUNKÓW ISTOTNYCH ZMIAN POSTANOWIEŃ UMOWY ZAWARTEJ Z WYKONAWCĄ</w:t>
      </w:r>
      <w:bookmarkEnd w:id="36"/>
    </w:p>
    <w:p w14:paraId="65F41FEF" w14:textId="550DB2AA" w:rsidR="00342F81" w:rsidRPr="004D4EDE" w:rsidRDefault="005A7175" w:rsidP="005A7175">
      <w:pPr>
        <w:tabs>
          <w:tab w:val="left" w:pos="360"/>
        </w:tabs>
        <w:autoSpaceDE w:val="0"/>
        <w:autoSpaceDN w:val="0"/>
        <w:adjustRightInd w:val="0"/>
        <w:spacing w:line="276" w:lineRule="auto"/>
        <w:ind w:left="360"/>
        <w:rPr>
          <w:rFonts w:ascii="Calibri" w:hAnsi="Calibri" w:cs="Calibri"/>
        </w:rPr>
      </w:pPr>
      <w:r w:rsidRPr="004D4EDE">
        <w:rPr>
          <w:rFonts w:ascii="Calibri" w:hAnsi="Calibri" w:cs="Calibri"/>
        </w:rPr>
        <w:t xml:space="preserve">Szczegółowe uregulowania zawierają załączone do SWZ projektowane postanowienia umowy – załącznik nr </w:t>
      </w:r>
      <w:r w:rsidR="00A00303" w:rsidRPr="004D4EDE">
        <w:rPr>
          <w:rFonts w:ascii="Calibri" w:hAnsi="Calibri" w:cs="Calibri"/>
        </w:rPr>
        <w:t>9</w:t>
      </w:r>
      <w:r w:rsidR="00DE03E0" w:rsidRPr="004D4EDE">
        <w:rPr>
          <w:rFonts w:ascii="Calibri" w:hAnsi="Calibri" w:cs="Calibri"/>
        </w:rPr>
        <w:t>, 9A</w:t>
      </w:r>
      <w:r w:rsidR="00671F9B">
        <w:rPr>
          <w:rFonts w:ascii="Calibri" w:hAnsi="Calibri" w:cs="Calibri"/>
        </w:rPr>
        <w:t>, 9B</w:t>
      </w:r>
      <w:r w:rsidRPr="004D4EDE">
        <w:rPr>
          <w:rFonts w:ascii="Calibri" w:hAnsi="Calibri" w:cs="Calibri"/>
        </w:rPr>
        <w:t>.</w:t>
      </w:r>
    </w:p>
    <w:p w14:paraId="617A1047" w14:textId="77777777" w:rsidR="00F134FD" w:rsidRPr="004D4EDE" w:rsidRDefault="00F134FD" w:rsidP="005A7175">
      <w:pPr>
        <w:tabs>
          <w:tab w:val="left" w:pos="360"/>
        </w:tabs>
        <w:autoSpaceDE w:val="0"/>
        <w:autoSpaceDN w:val="0"/>
        <w:adjustRightInd w:val="0"/>
        <w:spacing w:line="276" w:lineRule="auto"/>
        <w:ind w:left="360"/>
        <w:rPr>
          <w:rFonts w:ascii="Calibri" w:hAnsi="Calibri" w:cs="Calibri"/>
        </w:rPr>
      </w:pPr>
    </w:p>
    <w:p w14:paraId="22CF68AF" w14:textId="77777777" w:rsidR="00342F81" w:rsidRPr="004D4EDE" w:rsidRDefault="00342F81">
      <w:pPr>
        <w:pStyle w:val="Nagwek2"/>
        <w:numPr>
          <w:ilvl w:val="0"/>
          <w:numId w:val="49"/>
        </w:numPr>
        <w:spacing w:after="120" w:line="276" w:lineRule="auto"/>
        <w:ind w:left="284"/>
        <w:rPr>
          <w:rFonts w:ascii="Calibri" w:hAnsi="Calibri" w:cs="Calibri"/>
          <w:highlight w:val="lightGray"/>
        </w:rPr>
      </w:pPr>
      <w:bookmarkStart w:id="37" w:name="_Toc465419685"/>
      <w:r w:rsidRPr="004D4EDE">
        <w:rPr>
          <w:rFonts w:ascii="Calibri" w:hAnsi="Calibri" w:cs="Calibri"/>
          <w:highlight w:val="lightGray"/>
        </w:rPr>
        <w:t>WYMAGANIA DOTYCZACE UMOWY O PODWYKONAWSTWO</w:t>
      </w:r>
      <w:bookmarkEnd w:id="37"/>
    </w:p>
    <w:p w14:paraId="09EFC2D7" w14:textId="77777777" w:rsidR="008F0F76" w:rsidRPr="004D4EDE" w:rsidRDefault="008F0F76">
      <w:pPr>
        <w:pStyle w:val="Akapitzlist"/>
        <w:numPr>
          <w:ilvl w:val="1"/>
          <w:numId w:val="49"/>
        </w:numPr>
        <w:spacing w:line="276" w:lineRule="auto"/>
        <w:jc w:val="both"/>
        <w:rPr>
          <w:rFonts w:ascii="Calibri" w:hAnsi="Calibri" w:cs="Calibri"/>
        </w:rPr>
      </w:pPr>
      <w:r w:rsidRPr="004D4EDE">
        <w:rPr>
          <w:rFonts w:ascii="Calibri" w:hAnsi="Calibri" w:cs="Calibri"/>
        </w:rPr>
        <w:t>. Wykonawca może powierzyć wykonanie części zamówienia podwykonawcy (podwykonawcom).</w:t>
      </w:r>
    </w:p>
    <w:p w14:paraId="4E126D99" w14:textId="77777777" w:rsidR="008F0F76" w:rsidRPr="004D4EDE" w:rsidRDefault="008F0F76">
      <w:pPr>
        <w:pStyle w:val="Akapitzlist"/>
        <w:numPr>
          <w:ilvl w:val="1"/>
          <w:numId w:val="49"/>
        </w:numPr>
        <w:spacing w:line="276" w:lineRule="auto"/>
        <w:jc w:val="both"/>
        <w:rPr>
          <w:rFonts w:ascii="Calibri" w:hAnsi="Calibri" w:cs="Calibri"/>
        </w:rPr>
      </w:pPr>
      <w:r w:rsidRPr="004D4EDE">
        <w:rPr>
          <w:rFonts w:ascii="Calibri" w:hAnsi="Calibri" w:cs="Calibri"/>
        </w:rPr>
        <w:t xml:space="preserve"> Zamawiający wymaga aby w przypadku powierzenia części zamówienia podwykonawcom, Wykonawca wskazał w ofercie części zamówienia których wykonanie zamierza powierzyć podwykonawcom oraz podał (o ile jest mu wiadome na tym etapie) nazwy (firmy) tych podwykonawców.</w:t>
      </w:r>
    </w:p>
    <w:p w14:paraId="340368F7" w14:textId="77777777" w:rsidR="008F0F76" w:rsidRPr="004D4EDE" w:rsidRDefault="008F0F76">
      <w:pPr>
        <w:pStyle w:val="Akapitzlist"/>
        <w:numPr>
          <w:ilvl w:val="1"/>
          <w:numId w:val="49"/>
        </w:numPr>
        <w:spacing w:line="276" w:lineRule="auto"/>
        <w:jc w:val="both"/>
        <w:rPr>
          <w:rFonts w:ascii="Calibri" w:hAnsi="Calibri" w:cs="Calibri"/>
        </w:rPr>
      </w:pPr>
      <w:r w:rsidRPr="004D4EDE">
        <w:rPr>
          <w:rFonts w:ascii="Calibri" w:hAnsi="Calibri" w:cs="Calibri"/>
        </w:rPr>
        <w:t xml:space="preserve">Szczegółowe warunki wykonania przedmiotu zamówienia przez podwykonawców określone zostały w </w:t>
      </w:r>
      <w:r w:rsidR="005E3383" w:rsidRPr="004D4EDE">
        <w:rPr>
          <w:rFonts w:ascii="Calibri" w:hAnsi="Calibri" w:cs="Calibri"/>
        </w:rPr>
        <w:t>projektowanych postanowieniach umowy</w:t>
      </w:r>
      <w:r w:rsidRPr="004D4EDE">
        <w:rPr>
          <w:rFonts w:ascii="Calibri" w:hAnsi="Calibri" w:cs="Calibri"/>
        </w:rPr>
        <w:t xml:space="preserve"> (załącznik do niniejszej SWZ).</w:t>
      </w:r>
    </w:p>
    <w:p w14:paraId="01DE922B" w14:textId="77777777" w:rsidR="008F0F76" w:rsidRPr="004D4EDE" w:rsidRDefault="008F0F76">
      <w:pPr>
        <w:pStyle w:val="Nagwek2"/>
        <w:numPr>
          <w:ilvl w:val="1"/>
          <w:numId w:val="49"/>
        </w:numPr>
        <w:rPr>
          <w:rStyle w:val="markedcontent"/>
          <w:rFonts w:ascii="Calibri" w:hAnsi="Calibri" w:cs="Calibri"/>
          <w:b w:val="0"/>
          <w:bCs w:val="0"/>
        </w:rPr>
      </w:pPr>
      <w:r w:rsidRPr="004D4EDE">
        <w:rPr>
          <w:rStyle w:val="markedcontent"/>
          <w:rFonts w:ascii="Calibri" w:hAnsi="Calibri" w:cs="Calibri"/>
          <w:b w:val="0"/>
          <w:bCs w:val="0"/>
        </w:rPr>
        <w:t>Zamawiający nie zastrzega obowiązku osobistego wykonania przez Wykonawcę kluczowych części zamówienia.</w:t>
      </w:r>
    </w:p>
    <w:p w14:paraId="529A2535" w14:textId="77777777" w:rsidR="008F0F76" w:rsidRPr="004D4EDE" w:rsidRDefault="008F0F76" w:rsidP="00206D5E">
      <w:pPr>
        <w:pStyle w:val="Akapitzlist"/>
        <w:ind w:left="420"/>
        <w:rPr>
          <w:rFonts w:ascii="Calibri" w:hAnsi="Calibri" w:cs="Calibri"/>
        </w:rPr>
      </w:pPr>
    </w:p>
    <w:p w14:paraId="7E9234D3" w14:textId="77777777" w:rsidR="00342F81" w:rsidRPr="004D4EDE" w:rsidRDefault="00342F81">
      <w:pPr>
        <w:pStyle w:val="Nagwek2"/>
        <w:numPr>
          <w:ilvl w:val="0"/>
          <w:numId w:val="49"/>
        </w:numPr>
        <w:spacing w:after="120"/>
        <w:ind w:left="426" w:hanging="380"/>
        <w:rPr>
          <w:rFonts w:ascii="Calibri" w:hAnsi="Calibri" w:cs="Calibri"/>
          <w:highlight w:val="lightGray"/>
        </w:rPr>
      </w:pPr>
      <w:bookmarkStart w:id="38" w:name="_Toc465419686"/>
      <w:r w:rsidRPr="004D4EDE">
        <w:rPr>
          <w:rFonts w:ascii="Calibri" w:hAnsi="Calibri" w:cs="Calibri"/>
          <w:color w:val="000000"/>
          <w:highlight w:val="lightGray"/>
        </w:rPr>
        <w:t>UDOSTĘPNIANIE DOKUMENTÓW POSTĘPOWANIA</w:t>
      </w:r>
    </w:p>
    <w:p w14:paraId="4A0179F0" w14:textId="77777777" w:rsidR="00342F81" w:rsidRPr="004D4EDE" w:rsidRDefault="00342F81" w:rsidP="00D13E34">
      <w:pPr>
        <w:pStyle w:val="Nagwek2"/>
        <w:spacing w:line="276" w:lineRule="auto"/>
        <w:ind w:left="426"/>
        <w:rPr>
          <w:rFonts w:ascii="Calibri" w:hAnsi="Calibri" w:cs="Calibri"/>
          <w:b w:val="0"/>
          <w:bCs w:val="0"/>
          <w:color w:val="000000"/>
        </w:rPr>
      </w:pPr>
      <w:r w:rsidRPr="004D4EDE">
        <w:rPr>
          <w:rFonts w:ascii="Calibri" w:hAnsi="Calibri" w:cs="Calibri"/>
          <w:b w:val="0"/>
          <w:color w:val="000000"/>
        </w:rPr>
        <w:t xml:space="preserve">Wszelkie udostępnianie przez Zamawiającego protokołu lub załączników, odbywać się może zgodnie </w:t>
      </w:r>
      <w:r w:rsidR="00C4721A" w:rsidRPr="004D4EDE">
        <w:rPr>
          <w:rFonts w:ascii="Calibri" w:hAnsi="Calibri" w:cs="Calibri"/>
          <w:b w:val="0"/>
          <w:color w:val="000000"/>
        </w:rPr>
        <w:t xml:space="preserve">z art. </w:t>
      </w:r>
      <w:r w:rsidR="00C4721A" w:rsidRPr="004D4EDE">
        <w:rPr>
          <w:rFonts w:ascii="Calibri" w:eastAsia="Lucida Sans Unicode" w:hAnsi="Calibri" w:cs="Calibri"/>
          <w:b w:val="0"/>
          <w:bCs w:val="0"/>
          <w:lang w:eastAsia="ar-SA"/>
        </w:rPr>
        <w:t>18, art. 74, Ustawy</w:t>
      </w:r>
      <w:r w:rsidR="00C4721A" w:rsidRPr="004D4EDE">
        <w:rPr>
          <w:rFonts w:ascii="Calibri" w:hAnsi="Calibri" w:cs="Calibri"/>
          <w:b w:val="0"/>
          <w:color w:val="000000"/>
        </w:rPr>
        <w:t xml:space="preserve"> </w:t>
      </w:r>
      <w:r w:rsidRPr="004D4EDE">
        <w:rPr>
          <w:rFonts w:ascii="Calibri" w:hAnsi="Calibri" w:cs="Calibri"/>
          <w:b w:val="0"/>
          <w:color w:val="000000"/>
        </w:rPr>
        <w:t>Prawo zamówień publicznych i rozporządzenia Ministra Rozwoju</w:t>
      </w:r>
      <w:r w:rsidR="00F83303" w:rsidRPr="004D4EDE">
        <w:rPr>
          <w:rFonts w:ascii="Calibri" w:hAnsi="Calibri" w:cs="Calibri"/>
          <w:b w:val="0"/>
          <w:color w:val="000000"/>
        </w:rPr>
        <w:t xml:space="preserve">, Pracy i Technologii z dnia 18 grudnia 2020 w </w:t>
      </w:r>
      <w:r w:rsidRPr="004D4EDE">
        <w:rPr>
          <w:rFonts w:ascii="Calibri" w:hAnsi="Calibri" w:cs="Calibri"/>
          <w:b w:val="0"/>
          <w:color w:val="000000"/>
        </w:rPr>
        <w:t xml:space="preserve">/Dz. U.  poz. </w:t>
      </w:r>
      <w:r w:rsidR="00F83303" w:rsidRPr="004D4EDE">
        <w:rPr>
          <w:rFonts w:ascii="Calibri" w:hAnsi="Calibri" w:cs="Calibri"/>
          <w:b w:val="0"/>
          <w:color w:val="000000"/>
        </w:rPr>
        <w:t>2434</w:t>
      </w:r>
      <w:r w:rsidRPr="004D4EDE">
        <w:rPr>
          <w:rFonts w:ascii="Calibri" w:hAnsi="Calibri" w:cs="Calibri"/>
          <w:b w:val="0"/>
          <w:color w:val="000000"/>
        </w:rPr>
        <w:t xml:space="preserve">/ w sprawie protokołu </w:t>
      </w:r>
      <w:r w:rsidR="00F83303" w:rsidRPr="004D4EDE">
        <w:rPr>
          <w:rFonts w:ascii="Calibri" w:hAnsi="Calibri" w:cs="Calibri"/>
          <w:b w:val="0"/>
          <w:color w:val="000000"/>
        </w:rPr>
        <w:t xml:space="preserve">postępowania oraz dokumentacji o </w:t>
      </w:r>
      <w:r w:rsidRPr="004D4EDE">
        <w:rPr>
          <w:rFonts w:ascii="Calibri" w:hAnsi="Calibri" w:cs="Calibri"/>
          <w:b w:val="0"/>
          <w:color w:val="000000"/>
        </w:rPr>
        <w:t xml:space="preserve">udzielenie zamówienia </w:t>
      </w:r>
      <w:r w:rsidRPr="004D4EDE">
        <w:rPr>
          <w:rFonts w:ascii="Calibri" w:hAnsi="Calibri" w:cs="Calibri"/>
          <w:b w:val="0"/>
          <w:bCs w:val="0"/>
          <w:color w:val="000000"/>
        </w:rPr>
        <w:t>publicznego, na pisemny wniosek Wykonawcy.</w:t>
      </w:r>
    </w:p>
    <w:p w14:paraId="35AFCC9F" w14:textId="77777777" w:rsidR="00A00303" w:rsidRPr="004D4EDE" w:rsidRDefault="00A00303" w:rsidP="00206D5E">
      <w:pPr>
        <w:rPr>
          <w:rFonts w:ascii="Calibri" w:hAnsi="Calibri" w:cs="Calibri"/>
        </w:rPr>
      </w:pPr>
    </w:p>
    <w:p w14:paraId="3449C0D6" w14:textId="77777777" w:rsidR="00342F81" w:rsidRDefault="00342F81">
      <w:pPr>
        <w:pStyle w:val="Nagwek2"/>
        <w:numPr>
          <w:ilvl w:val="0"/>
          <w:numId w:val="49"/>
        </w:numPr>
        <w:spacing w:after="120" w:line="276" w:lineRule="auto"/>
        <w:ind w:left="426" w:hanging="380"/>
        <w:rPr>
          <w:rFonts w:ascii="Calibri" w:hAnsi="Calibri" w:cs="Calibri"/>
          <w:highlight w:val="lightGray"/>
        </w:rPr>
      </w:pPr>
      <w:r w:rsidRPr="004D4EDE">
        <w:rPr>
          <w:rFonts w:ascii="Calibri" w:hAnsi="Calibri" w:cs="Calibri"/>
          <w:highlight w:val="lightGray"/>
        </w:rPr>
        <w:t>ZAMAWIAJACY NIE PRZEWIDUJE ZWROTU KOSZTÓW UDZIAŁU</w:t>
      </w:r>
      <w:r w:rsidRPr="004D4EDE">
        <w:rPr>
          <w:rFonts w:ascii="Calibri" w:hAnsi="Calibri" w:cs="Calibri"/>
          <w:highlight w:val="lightGray"/>
        </w:rPr>
        <w:br/>
        <w:t xml:space="preserve">W POSTĘPOWANIU </w:t>
      </w:r>
      <w:bookmarkEnd w:id="38"/>
    </w:p>
    <w:p w14:paraId="087EBC93" w14:textId="77777777" w:rsidR="00671F9B" w:rsidRPr="00671F9B" w:rsidRDefault="00671F9B" w:rsidP="00671F9B">
      <w:pPr>
        <w:rPr>
          <w:highlight w:val="lightGray"/>
        </w:rPr>
      </w:pPr>
    </w:p>
    <w:p w14:paraId="0C7799C0" w14:textId="77777777" w:rsidR="00342F81" w:rsidRDefault="00342F81">
      <w:pPr>
        <w:pStyle w:val="Nagwek2"/>
        <w:numPr>
          <w:ilvl w:val="0"/>
          <w:numId w:val="49"/>
        </w:numPr>
        <w:spacing w:after="120" w:line="276" w:lineRule="auto"/>
        <w:ind w:left="425" w:hanging="380"/>
        <w:rPr>
          <w:rFonts w:ascii="Calibri" w:hAnsi="Calibri" w:cs="Calibri"/>
          <w:highlight w:val="lightGray"/>
        </w:rPr>
      </w:pPr>
      <w:bookmarkStart w:id="39" w:name="_Toc465419687"/>
      <w:r w:rsidRPr="004D4EDE">
        <w:rPr>
          <w:rFonts w:ascii="Calibri" w:hAnsi="Calibri" w:cs="Calibri"/>
          <w:highlight w:val="lightGray"/>
        </w:rPr>
        <w:lastRenderedPageBreak/>
        <w:t>ZAMAWIAJĄCY NIE PRZEWIDUJE UDZIELENIA ZALICZEK NA POCZET WYKONANIA ZAMÓWIENIA</w:t>
      </w:r>
      <w:bookmarkEnd w:id="39"/>
    </w:p>
    <w:p w14:paraId="1E093F2C" w14:textId="77777777" w:rsidR="00671F9B" w:rsidRPr="00671F9B" w:rsidRDefault="00671F9B" w:rsidP="00671F9B">
      <w:pPr>
        <w:rPr>
          <w:highlight w:val="lightGray"/>
        </w:rPr>
      </w:pPr>
    </w:p>
    <w:p w14:paraId="612BD3E2" w14:textId="77777777" w:rsidR="00342F81" w:rsidRPr="004D4EDE" w:rsidRDefault="00342F81">
      <w:pPr>
        <w:pStyle w:val="Nagwek2"/>
        <w:numPr>
          <w:ilvl w:val="0"/>
          <w:numId w:val="49"/>
        </w:numPr>
        <w:spacing w:after="120" w:line="276" w:lineRule="auto"/>
        <w:ind w:left="426" w:hanging="380"/>
        <w:rPr>
          <w:rFonts w:ascii="Calibri" w:hAnsi="Calibri" w:cs="Calibri"/>
          <w:highlight w:val="lightGray"/>
        </w:rPr>
      </w:pPr>
      <w:bookmarkStart w:id="40" w:name="_Toc465419688"/>
      <w:r w:rsidRPr="004D4EDE">
        <w:rPr>
          <w:rFonts w:ascii="Calibri" w:hAnsi="Calibri" w:cs="Calibri"/>
          <w:highlight w:val="lightGray"/>
        </w:rPr>
        <w:t>POUCZENIE O ŚRODKACH OCHRONY PRAWNEJ PRZYSŁUGUJĄCYCH WYKONAWCY W TOKU POSTĘPOWANIA O UDZIELENIE ZAMÓWIENIA.</w:t>
      </w:r>
      <w:bookmarkEnd w:id="40"/>
    </w:p>
    <w:p w14:paraId="696C6D40" w14:textId="77777777" w:rsidR="005A7175" w:rsidRPr="004D4EDE" w:rsidRDefault="005A7175" w:rsidP="008F0F76">
      <w:pPr>
        <w:autoSpaceDE w:val="0"/>
        <w:autoSpaceDN w:val="0"/>
        <w:adjustRightInd w:val="0"/>
        <w:spacing w:line="276" w:lineRule="auto"/>
        <w:ind w:left="284"/>
        <w:jc w:val="both"/>
        <w:rPr>
          <w:rFonts w:ascii="Calibri" w:hAnsi="Calibri" w:cs="Calibri"/>
        </w:rPr>
      </w:pPr>
      <w:r w:rsidRPr="004D4EDE">
        <w:rPr>
          <w:rFonts w:ascii="Calibri" w:hAnsi="Calibri" w:cs="Calibri"/>
        </w:rPr>
        <w:t xml:space="preserve">1. Wykonawcy, a także innemu podmiotowi, który ma lub miał interes w uzyskaniu danego zamówienia oraz poniósł lub może ponieść szkodę w wyniku naruszenia przez Zamawiającego przepisów ustawy PZP przysługują środki ochrony prawnej  określone w dziale IX ustawy </w:t>
      </w:r>
      <w:proofErr w:type="spellStart"/>
      <w:r w:rsidRPr="004D4EDE">
        <w:rPr>
          <w:rFonts w:ascii="Calibri" w:hAnsi="Calibri" w:cs="Calibri"/>
        </w:rPr>
        <w:t>Pzp</w:t>
      </w:r>
      <w:proofErr w:type="spellEnd"/>
      <w:r w:rsidRPr="004D4EDE">
        <w:rPr>
          <w:rFonts w:ascii="Calibri" w:hAnsi="Calibri" w:cs="Calibri"/>
        </w:rPr>
        <w:t>.</w:t>
      </w:r>
    </w:p>
    <w:p w14:paraId="7FA81C85" w14:textId="77777777" w:rsidR="005A7175" w:rsidRPr="004D4EDE" w:rsidRDefault="005A7175" w:rsidP="008F0F76">
      <w:pPr>
        <w:suppressAutoHyphens/>
        <w:spacing w:line="276" w:lineRule="auto"/>
        <w:ind w:left="284"/>
        <w:jc w:val="both"/>
        <w:rPr>
          <w:rFonts w:ascii="Calibri" w:hAnsi="Calibri" w:cs="Calibri"/>
        </w:rPr>
      </w:pPr>
      <w:r w:rsidRPr="004D4EDE">
        <w:rPr>
          <w:rFonts w:ascii="Calibri" w:hAnsi="Calibri" w:cs="Calibri"/>
        </w:rPr>
        <w:t>2. W przypadkach wskazanych w art. 513 ustawy odwołanie przysługuje na:</w:t>
      </w:r>
    </w:p>
    <w:p w14:paraId="6F5B0636" w14:textId="77777777" w:rsidR="005A7175" w:rsidRPr="004D4EDE" w:rsidRDefault="005A7175" w:rsidP="008F0F76">
      <w:pPr>
        <w:suppressAutoHyphens/>
        <w:spacing w:line="276" w:lineRule="auto"/>
        <w:ind w:left="284"/>
        <w:jc w:val="both"/>
        <w:rPr>
          <w:rFonts w:ascii="Calibri" w:hAnsi="Calibri" w:cs="Calibri"/>
        </w:rPr>
      </w:pPr>
      <w:r w:rsidRPr="004D4EDE">
        <w:rPr>
          <w:rFonts w:ascii="Calibri" w:hAnsi="Calibri" w:cs="Calibri"/>
        </w:rPr>
        <w:t>1)</w:t>
      </w:r>
      <w:r w:rsidRPr="004D4EDE">
        <w:rPr>
          <w:rFonts w:ascii="Calibri" w:hAnsi="Calibri" w:cs="Calibri"/>
        </w:rPr>
        <w:tab/>
        <w:t>niezgodną z przepisami ustawy czynność Zamawiającego, podjętą w postępowaniu o udzielenie zamówienia, w tym na projektowane postanowienie umowy;</w:t>
      </w:r>
    </w:p>
    <w:p w14:paraId="120A350A" w14:textId="77777777" w:rsidR="005A7175" w:rsidRPr="004D4EDE" w:rsidRDefault="005A7175" w:rsidP="008F0F76">
      <w:pPr>
        <w:suppressAutoHyphens/>
        <w:spacing w:line="276" w:lineRule="auto"/>
        <w:ind w:left="284"/>
        <w:jc w:val="both"/>
        <w:rPr>
          <w:rFonts w:ascii="Calibri" w:hAnsi="Calibri" w:cs="Calibri"/>
        </w:rPr>
      </w:pPr>
      <w:r w:rsidRPr="004D4EDE">
        <w:rPr>
          <w:rFonts w:ascii="Calibri" w:hAnsi="Calibri" w:cs="Calibri"/>
        </w:rPr>
        <w:t>2)</w:t>
      </w:r>
      <w:r w:rsidRPr="004D4EDE">
        <w:rPr>
          <w:rFonts w:ascii="Calibri" w:hAnsi="Calibri" w:cs="Calibri"/>
        </w:rPr>
        <w:tab/>
        <w:t>zaniechanie czynności w postępowaniu o udzielenie zamówienia do której zamawiający był obowiązany na podstawie ustawy;</w:t>
      </w:r>
    </w:p>
    <w:p w14:paraId="2CA17802" w14:textId="77777777" w:rsidR="005A7175" w:rsidRPr="004D4EDE" w:rsidRDefault="005A7175" w:rsidP="008F0F76">
      <w:pPr>
        <w:suppressAutoHyphens/>
        <w:spacing w:line="276" w:lineRule="auto"/>
        <w:ind w:left="284"/>
        <w:jc w:val="both"/>
        <w:rPr>
          <w:rFonts w:ascii="Calibri" w:hAnsi="Calibri" w:cs="Calibri"/>
        </w:rPr>
      </w:pPr>
      <w:r w:rsidRPr="004D4EDE">
        <w:rPr>
          <w:rFonts w:ascii="Calibri" w:hAnsi="Calibri" w:cs="Calibri"/>
        </w:rPr>
        <w:t>3) zaniechanie przeprowadzenia postępowania o udzielenie zamówienia, mimo że zamawiający był do tego zobowiązany.</w:t>
      </w:r>
    </w:p>
    <w:p w14:paraId="4985A11E" w14:textId="77777777" w:rsidR="005A7175" w:rsidRPr="004D4EDE" w:rsidRDefault="005A7175" w:rsidP="008F0F76">
      <w:pPr>
        <w:spacing w:line="276" w:lineRule="auto"/>
        <w:ind w:left="284"/>
        <w:jc w:val="both"/>
        <w:rPr>
          <w:rFonts w:ascii="Calibri" w:hAnsi="Calibri" w:cs="Calibri"/>
        </w:rPr>
      </w:pPr>
      <w:r w:rsidRPr="004D4EDE">
        <w:rPr>
          <w:rFonts w:ascii="Calibri" w:hAnsi="Calibri" w:cs="Calibri"/>
        </w:rPr>
        <w:t>3. Zasady i warunki wnoszenia odwołania określono w dziale IX Rozdział 2 ustawy PZP.</w:t>
      </w:r>
    </w:p>
    <w:p w14:paraId="2682E52D" w14:textId="77777777" w:rsidR="005A7175" w:rsidRDefault="005A7175" w:rsidP="008F0F76">
      <w:pPr>
        <w:spacing w:line="276" w:lineRule="auto"/>
        <w:ind w:left="284"/>
        <w:jc w:val="both"/>
        <w:rPr>
          <w:rFonts w:ascii="Calibri" w:hAnsi="Calibri" w:cs="Calibri"/>
        </w:rPr>
      </w:pPr>
      <w:r w:rsidRPr="004D4EDE">
        <w:rPr>
          <w:rFonts w:ascii="Calibri" w:hAnsi="Calibri" w:cs="Calibri"/>
        </w:rPr>
        <w:t>4. Zasady i warunki wnoszenia skargi określono w dziale IX Rozdział 3 ustawy PZP.</w:t>
      </w:r>
    </w:p>
    <w:p w14:paraId="52CD4645" w14:textId="77777777" w:rsidR="00671F9B" w:rsidRPr="004D4EDE" w:rsidRDefault="00671F9B" w:rsidP="008F0F76">
      <w:pPr>
        <w:spacing w:line="276" w:lineRule="auto"/>
        <w:ind w:left="284"/>
        <w:jc w:val="both"/>
        <w:rPr>
          <w:rFonts w:ascii="Calibri" w:hAnsi="Calibri" w:cs="Calibri"/>
        </w:rPr>
      </w:pPr>
    </w:p>
    <w:p w14:paraId="10071CC0" w14:textId="77777777" w:rsidR="00342F81" w:rsidRPr="004D4EDE" w:rsidRDefault="00B34700">
      <w:pPr>
        <w:pStyle w:val="Akapitzlist"/>
        <w:numPr>
          <w:ilvl w:val="0"/>
          <w:numId w:val="49"/>
        </w:numPr>
        <w:spacing w:line="276" w:lineRule="auto"/>
        <w:ind w:left="426"/>
        <w:jc w:val="both"/>
        <w:rPr>
          <w:rFonts w:ascii="Calibri" w:hAnsi="Calibri" w:cs="Calibri"/>
          <w:b/>
          <w:bCs/>
          <w:highlight w:val="lightGray"/>
        </w:rPr>
      </w:pPr>
      <w:r w:rsidRPr="004D4EDE">
        <w:rPr>
          <w:rFonts w:ascii="Calibri" w:hAnsi="Calibri" w:cs="Calibri"/>
          <w:b/>
          <w:bCs/>
          <w:highlight w:val="lightGray"/>
        </w:rPr>
        <w:t xml:space="preserve"> </w:t>
      </w:r>
      <w:r w:rsidR="00342F81" w:rsidRPr="004D4EDE">
        <w:rPr>
          <w:rFonts w:ascii="Calibri" w:hAnsi="Calibri" w:cs="Calibri"/>
          <w:b/>
          <w:bCs/>
          <w:highlight w:val="lightGray"/>
        </w:rPr>
        <w:t>KLAUZULA INFORMACYJNA.</w:t>
      </w:r>
    </w:p>
    <w:p w14:paraId="7BE69A0F" w14:textId="77777777" w:rsidR="00BF17BB" w:rsidRPr="004D4EDE" w:rsidRDefault="00BF17BB" w:rsidP="00BF17BB">
      <w:pPr>
        <w:pStyle w:val="Akapitzlist"/>
        <w:spacing w:line="276" w:lineRule="auto"/>
        <w:ind w:left="426"/>
        <w:jc w:val="both"/>
        <w:rPr>
          <w:rFonts w:ascii="Calibri" w:hAnsi="Calibri" w:cs="Calibri"/>
          <w:b/>
          <w:bCs/>
          <w:highlight w:val="lightGray"/>
        </w:rPr>
      </w:pPr>
    </w:p>
    <w:p w14:paraId="58B12703" w14:textId="77777777" w:rsidR="008F0F76" w:rsidRPr="004D4EDE" w:rsidRDefault="008F0F76" w:rsidP="008F0F76">
      <w:pPr>
        <w:pStyle w:val="Nagwek1"/>
        <w:spacing w:line="276" w:lineRule="auto"/>
        <w:jc w:val="both"/>
        <w:rPr>
          <w:rFonts w:ascii="Calibri" w:hAnsi="Calibri" w:cs="Calibri"/>
        </w:rPr>
      </w:pPr>
      <w:r w:rsidRPr="004D4EDE">
        <w:rPr>
          <w:rFonts w:ascii="Calibri" w:hAnsi="Calibri" w:cs="Calibri"/>
        </w:rPr>
        <w:t>2</w:t>
      </w:r>
      <w:r w:rsidR="00BF17BB" w:rsidRPr="004D4EDE">
        <w:rPr>
          <w:rFonts w:ascii="Calibri" w:hAnsi="Calibri" w:cs="Calibri"/>
        </w:rPr>
        <w:t>1</w:t>
      </w:r>
      <w:r w:rsidRPr="004D4EDE">
        <w:rPr>
          <w:rFonts w:ascii="Calibri" w:hAnsi="Calibri" w:cs="Calibri"/>
        </w:rPr>
        <w:t>.1 Informacja RODO</w:t>
      </w:r>
    </w:p>
    <w:p w14:paraId="1F3277C8" w14:textId="77777777" w:rsidR="008F0F76" w:rsidRPr="004D4EDE" w:rsidRDefault="008F0F76" w:rsidP="008F0F76">
      <w:pPr>
        <w:spacing w:before="60" w:after="60" w:line="276" w:lineRule="auto"/>
        <w:jc w:val="both"/>
        <w:rPr>
          <w:rFonts w:ascii="Calibri" w:hAnsi="Calibri" w:cs="Calibri"/>
        </w:rPr>
      </w:pPr>
      <w:r w:rsidRPr="004D4EDE">
        <w:rPr>
          <w:rFonts w:ascii="Calibri" w:hAnsi="Calibri" w:cs="Calibr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E29F764" w14:textId="77777777" w:rsidR="008F0F76" w:rsidRPr="004D4EDE" w:rsidRDefault="008F0F76">
      <w:pPr>
        <w:pStyle w:val="Akapitzlist"/>
        <w:numPr>
          <w:ilvl w:val="0"/>
          <w:numId w:val="54"/>
        </w:numPr>
        <w:spacing w:before="60" w:after="60" w:line="276" w:lineRule="auto"/>
        <w:ind w:left="426" w:hanging="426"/>
        <w:jc w:val="both"/>
        <w:rPr>
          <w:rFonts w:ascii="Calibri" w:hAnsi="Calibri" w:cs="Calibri"/>
        </w:rPr>
      </w:pPr>
      <w:r w:rsidRPr="004D4EDE">
        <w:rPr>
          <w:rFonts w:ascii="Calibri" w:hAnsi="Calibri" w:cs="Calibri"/>
        </w:rPr>
        <w:t>administratorem Pani/Pana danych osobowych jest  Burmistrz Gminy i Miasta w Sianowie, 76-004 Sianów, ul. Armii Polskiej 30.</w:t>
      </w:r>
    </w:p>
    <w:p w14:paraId="5B0498F5" w14:textId="77777777" w:rsidR="008F0F76" w:rsidRPr="004D4EDE" w:rsidRDefault="008F0F76">
      <w:pPr>
        <w:pStyle w:val="Akapitzlist"/>
        <w:numPr>
          <w:ilvl w:val="0"/>
          <w:numId w:val="54"/>
        </w:numPr>
        <w:spacing w:before="60" w:after="60" w:line="276" w:lineRule="auto"/>
        <w:ind w:left="426" w:hanging="426"/>
        <w:jc w:val="both"/>
        <w:rPr>
          <w:rFonts w:ascii="Calibri" w:hAnsi="Calibri" w:cs="Calibri"/>
        </w:rPr>
      </w:pPr>
      <w:r w:rsidRPr="004D4EDE">
        <w:rPr>
          <w:rFonts w:ascii="Calibri" w:hAnsi="Calibri" w:cs="Calibri"/>
        </w:rPr>
        <w:t>inspektorem ochrony danych osobowych w Urzędzie Gminy i Miasta w Sianowie jest daneosobowe@sianow.pl, adres: 76-004 Sianów, ul. Armii Polskiej 30.</w:t>
      </w:r>
    </w:p>
    <w:p w14:paraId="5A6CE2EB" w14:textId="3BA0A569" w:rsidR="008F0F76" w:rsidRPr="004D4EDE" w:rsidRDefault="008F0F76">
      <w:pPr>
        <w:pStyle w:val="Akapitzlist"/>
        <w:numPr>
          <w:ilvl w:val="0"/>
          <w:numId w:val="54"/>
        </w:numPr>
        <w:spacing w:before="60" w:after="60" w:line="276" w:lineRule="auto"/>
        <w:ind w:left="426" w:hanging="426"/>
        <w:jc w:val="both"/>
        <w:rPr>
          <w:rFonts w:ascii="Calibri" w:hAnsi="Calibri" w:cs="Calibri"/>
        </w:rPr>
      </w:pPr>
      <w:r w:rsidRPr="004D4EDE">
        <w:rPr>
          <w:rFonts w:ascii="Calibri" w:hAnsi="Calibri" w:cs="Calibri"/>
        </w:rPr>
        <w:t>Pani/Pana dane osobowe przetwarzane będą na podstawie art. 6 ust. 1 lit. c RODO w celu związanym z postępowaniem o udzielenie zamówienia publicznego prowadzonym w trybie podstawowym;</w:t>
      </w:r>
    </w:p>
    <w:p w14:paraId="1E4A2B23" w14:textId="66B1AF0C" w:rsidR="008F0F76" w:rsidRPr="004D4EDE" w:rsidRDefault="008F0F76">
      <w:pPr>
        <w:pStyle w:val="Akapitzlist"/>
        <w:numPr>
          <w:ilvl w:val="0"/>
          <w:numId w:val="54"/>
        </w:numPr>
        <w:spacing w:before="60" w:after="60" w:line="276" w:lineRule="auto"/>
        <w:ind w:left="426" w:hanging="426"/>
        <w:jc w:val="both"/>
        <w:rPr>
          <w:rFonts w:ascii="Calibri" w:hAnsi="Calibri" w:cs="Calibri"/>
        </w:rPr>
      </w:pPr>
      <w:r w:rsidRPr="004D4EDE">
        <w:rPr>
          <w:rFonts w:ascii="Calibri" w:hAnsi="Calibri" w:cs="Calibri"/>
        </w:rPr>
        <w:t>odbiorcami Pani/Pana danych osobowych będą osoby lub podmioty, którym udostępniona zostanie dokumentacja postępowania w oparciu o ustawę – Prawo zamówień publicznych (Dz. U. z 202</w:t>
      </w:r>
      <w:r w:rsidR="002250DB" w:rsidRPr="004D4EDE">
        <w:rPr>
          <w:rFonts w:ascii="Calibri" w:hAnsi="Calibri" w:cs="Calibri"/>
        </w:rPr>
        <w:t>6</w:t>
      </w:r>
      <w:r w:rsidRPr="004D4EDE">
        <w:rPr>
          <w:rFonts w:ascii="Calibri" w:hAnsi="Calibri" w:cs="Calibri"/>
        </w:rPr>
        <w:t xml:space="preserve"> r. poz. </w:t>
      </w:r>
      <w:r w:rsidR="002250DB" w:rsidRPr="004D4EDE">
        <w:rPr>
          <w:rFonts w:ascii="Calibri" w:hAnsi="Calibri" w:cs="Calibri"/>
        </w:rPr>
        <w:t>793</w:t>
      </w:r>
      <w:r w:rsidRPr="004D4EDE">
        <w:rPr>
          <w:rFonts w:ascii="Calibri" w:hAnsi="Calibri" w:cs="Calibri"/>
        </w:rPr>
        <w:t xml:space="preserve">), dalej „ustawa </w:t>
      </w:r>
      <w:proofErr w:type="spellStart"/>
      <w:r w:rsidRPr="004D4EDE">
        <w:rPr>
          <w:rFonts w:ascii="Calibri" w:hAnsi="Calibri" w:cs="Calibri"/>
        </w:rPr>
        <w:t>Pzp</w:t>
      </w:r>
      <w:proofErr w:type="spellEnd"/>
      <w:r w:rsidRPr="004D4EDE">
        <w:rPr>
          <w:rFonts w:ascii="Calibri" w:hAnsi="Calibri" w:cs="Calibri"/>
        </w:rPr>
        <w:t xml:space="preserve">”; </w:t>
      </w:r>
    </w:p>
    <w:p w14:paraId="1E65A86C" w14:textId="77777777" w:rsidR="008F0F76" w:rsidRPr="004D4EDE" w:rsidRDefault="008F0F76">
      <w:pPr>
        <w:pStyle w:val="Akapitzlist"/>
        <w:numPr>
          <w:ilvl w:val="0"/>
          <w:numId w:val="54"/>
        </w:numPr>
        <w:spacing w:before="60" w:after="60" w:line="276" w:lineRule="auto"/>
        <w:ind w:left="426" w:hanging="426"/>
        <w:jc w:val="both"/>
        <w:rPr>
          <w:rFonts w:ascii="Calibri" w:hAnsi="Calibri" w:cs="Calibri"/>
        </w:rPr>
      </w:pPr>
      <w:r w:rsidRPr="004D4EDE">
        <w:rPr>
          <w:rFonts w:ascii="Calibri" w:hAnsi="Calibri" w:cs="Calibri"/>
        </w:rPr>
        <w:lastRenderedPageBreak/>
        <w:t xml:space="preserve">Pani/Pana dane osobowe będą przechowywane, zgodnie z ustawą </w:t>
      </w:r>
      <w:proofErr w:type="spellStart"/>
      <w:r w:rsidRPr="004D4EDE">
        <w:rPr>
          <w:rFonts w:ascii="Calibri" w:hAnsi="Calibri" w:cs="Calibri"/>
        </w:rPr>
        <w:t>Pzp</w:t>
      </w:r>
      <w:proofErr w:type="spellEnd"/>
      <w:r w:rsidRPr="004D4EDE">
        <w:rPr>
          <w:rFonts w:ascii="Calibri" w:hAnsi="Calibri" w:cs="Calibri"/>
        </w:rPr>
        <w:t>, przez okres 4 lat od dnia zakończenia postępowania o udzielenie zamówienia, a jeżeli czas trwania umowy przekracza 4 lata, okres przechowywania obejmuje cały czas trwania umowy;</w:t>
      </w:r>
    </w:p>
    <w:p w14:paraId="3CFAEE62" w14:textId="77777777" w:rsidR="008F0F76" w:rsidRPr="004D4EDE" w:rsidRDefault="008F0F76">
      <w:pPr>
        <w:pStyle w:val="Akapitzlist"/>
        <w:numPr>
          <w:ilvl w:val="0"/>
          <w:numId w:val="54"/>
        </w:numPr>
        <w:spacing w:before="60" w:after="60" w:line="276" w:lineRule="auto"/>
        <w:ind w:left="426" w:hanging="426"/>
        <w:jc w:val="both"/>
        <w:rPr>
          <w:rFonts w:ascii="Calibri" w:hAnsi="Calibri" w:cs="Calibri"/>
        </w:rPr>
      </w:pPr>
      <w:r w:rsidRPr="004D4EDE">
        <w:rPr>
          <w:rFonts w:ascii="Calibri" w:hAnsi="Calibri" w:cs="Calibri"/>
        </w:rPr>
        <w:t xml:space="preserve">obowiązek podania przez Panią/Pana danych osobowych bezpośrednio Pani/Pana dotyczących jest wymogiem ustawowym określonym w przepisach ustawy </w:t>
      </w:r>
      <w:proofErr w:type="spellStart"/>
      <w:r w:rsidRPr="004D4EDE">
        <w:rPr>
          <w:rFonts w:ascii="Calibri" w:hAnsi="Calibri" w:cs="Calibri"/>
        </w:rPr>
        <w:t>Pzp</w:t>
      </w:r>
      <w:proofErr w:type="spellEnd"/>
      <w:r w:rsidRPr="004D4EDE">
        <w:rPr>
          <w:rFonts w:ascii="Calibri" w:hAnsi="Calibri" w:cs="Calibri"/>
        </w:rPr>
        <w:t xml:space="preserve">, związanym z udziałem w postępowaniu o udzielenie zamówienia publicznego; konsekwencje niepodania określonych danych wynikają z ustawy </w:t>
      </w:r>
      <w:proofErr w:type="spellStart"/>
      <w:r w:rsidRPr="004D4EDE">
        <w:rPr>
          <w:rFonts w:ascii="Calibri" w:hAnsi="Calibri" w:cs="Calibri"/>
        </w:rPr>
        <w:t>Pzp</w:t>
      </w:r>
      <w:proofErr w:type="spellEnd"/>
      <w:r w:rsidRPr="004D4EDE">
        <w:rPr>
          <w:rFonts w:ascii="Calibri" w:hAnsi="Calibri" w:cs="Calibri"/>
        </w:rPr>
        <w:t xml:space="preserve">;  </w:t>
      </w:r>
    </w:p>
    <w:p w14:paraId="0197F375" w14:textId="77777777" w:rsidR="008F0F76" w:rsidRPr="004D4EDE" w:rsidRDefault="008F0F76">
      <w:pPr>
        <w:pStyle w:val="Akapitzlist"/>
        <w:numPr>
          <w:ilvl w:val="0"/>
          <w:numId w:val="54"/>
        </w:numPr>
        <w:spacing w:line="276" w:lineRule="auto"/>
        <w:ind w:left="426" w:hanging="426"/>
        <w:jc w:val="both"/>
        <w:rPr>
          <w:rFonts w:ascii="Calibri" w:hAnsi="Calibri" w:cs="Calibri"/>
        </w:rPr>
      </w:pPr>
      <w:r w:rsidRPr="004D4EDE">
        <w:rPr>
          <w:rFonts w:ascii="Calibri" w:hAnsi="Calibri" w:cs="Calibri"/>
        </w:rPr>
        <w:t>w odniesieniu do Pani/Pana danych osobowych decyzje nie będą podejmowane w sposób zautomatyzowany, stosowanie do art. 22 RODO;</w:t>
      </w:r>
    </w:p>
    <w:p w14:paraId="3D63786A" w14:textId="77777777" w:rsidR="008F0F76" w:rsidRPr="004D4EDE" w:rsidRDefault="008F0F76">
      <w:pPr>
        <w:pStyle w:val="Akapitzlist"/>
        <w:numPr>
          <w:ilvl w:val="0"/>
          <w:numId w:val="54"/>
        </w:numPr>
        <w:spacing w:line="276" w:lineRule="auto"/>
        <w:ind w:left="426" w:hanging="426"/>
        <w:jc w:val="both"/>
        <w:rPr>
          <w:rFonts w:ascii="Calibri" w:hAnsi="Calibri" w:cs="Calibri"/>
        </w:rPr>
      </w:pPr>
      <w:r w:rsidRPr="004D4EDE">
        <w:rPr>
          <w:rFonts w:ascii="Calibri" w:hAnsi="Calibri" w:cs="Calibri"/>
        </w:rPr>
        <w:t>posiada Pani/Pan:</w:t>
      </w:r>
    </w:p>
    <w:p w14:paraId="2C0F5B18" w14:textId="77777777" w:rsidR="008F0F76" w:rsidRPr="004D4EDE" w:rsidRDefault="008F0F76" w:rsidP="00CE7B0F">
      <w:pPr>
        <w:spacing w:line="276" w:lineRule="auto"/>
        <w:jc w:val="both"/>
        <w:rPr>
          <w:rFonts w:ascii="Calibri" w:hAnsi="Calibri" w:cs="Calibri"/>
        </w:rPr>
      </w:pPr>
      <w:r w:rsidRPr="004D4EDE">
        <w:rPr>
          <w:rFonts w:ascii="Calibri" w:hAnsi="Calibri" w:cs="Calibri"/>
        </w:rPr>
        <w:t>- na podstawie art. 15 RODO prawo dostępu do danych osobowych Pani/Pana dotyczących;</w:t>
      </w:r>
    </w:p>
    <w:p w14:paraId="64266BD4" w14:textId="77777777" w:rsidR="008F0F76" w:rsidRPr="004D4EDE" w:rsidRDefault="008F0F76" w:rsidP="00CE7B0F">
      <w:pPr>
        <w:spacing w:line="276" w:lineRule="auto"/>
        <w:jc w:val="both"/>
        <w:rPr>
          <w:rFonts w:ascii="Calibri" w:hAnsi="Calibri" w:cs="Calibri"/>
        </w:rPr>
      </w:pPr>
      <w:r w:rsidRPr="004D4EDE">
        <w:rPr>
          <w:rFonts w:ascii="Calibri" w:hAnsi="Calibri" w:cs="Calibri"/>
        </w:rPr>
        <w:t>- na podstawie art. 16 RODO prawo do sprostowania Pani/Pana danych osobowych **;</w:t>
      </w:r>
    </w:p>
    <w:p w14:paraId="31038220" w14:textId="77777777" w:rsidR="008F0F76" w:rsidRPr="004D4EDE" w:rsidRDefault="008F0F76" w:rsidP="00CE7B0F">
      <w:pPr>
        <w:spacing w:line="276" w:lineRule="auto"/>
        <w:jc w:val="both"/>
        <w:rPr>
          <w:rFonts w:ascii="Calibri" w:hAnsi="Calibri" w:cs="Calibri"/>
        </w:rPr>
      </w:pPr>
      <w:r w:rsidRPr="004D4EDE">
        <w:rPr>
          <w:rFonts w:ascii="Calibri" w:hAnsi="Calibri" w:cs="Calibri"/>
        </w:rPr>
        <w:t xml:space="preserve">- na podstawie art. 18 RODO prawo żądania od administratora ograniczenia przetwarzania danych osobowych z zastrzeżeniem przypadków, o których mowa w art. 18 ust. 2 RODO ***;  </w:t>
      </w:r>
    </w:p>
    <w:p w14:paraId="6EA3E4DB" w14:textId="77777777" w:rsidR="008F0F76" w:rsidRPr="004D4EDE" w:rsidRDefault="008F0F76" w:rsidP="00CE7B0F">
      <w:pPr>
        <w:spacing w:line="276" w:lineRule="auto"/>
        <w:jc w:val="both"/>
        <w:rPr>
          <w:rFonts w:ascii="Calibri" w:hAnsi="Calibri" w:cs="Calibri"/>
        </w:rPr>
      </w:pPr>
      <w:r w:rsidRPr="004D4EDE">
        <w:rPr>
          <w:rFonts w:ascii="Calibri" w:hAnsi="Calibri" w:cs="Calibri"/>
        </w:rPr>
        <w:t>prawo do wniesienia skargi do Prezesa Urzędu Ochrony Danych Osobowych, gdy uzna Pani/Pan, że przetwarzanie danych osobowych Pani/Pana dotyczących narusza przepisy RODO;</w:t>
      </w:r>
    </w:p>
    <w:p w14:paraId="208FA098" w14:textId="77777777" w:rsidR="008F0F76" w:rsidRPr="004D4EDE" w:rsidRDefault="008F0F76">
      <w:pPr>
        <w:pStyle w:val="Akapitzlist"/>
        <w:numPr>
          <w:ilvl w:val="0"/>
          <w:numId w:val="54"/>
        </w:numPr>
        <w:spacing w:line="276" w:lineRule="auto"/>
        <w:ind w:left="426" w:hanging="426"/>
        <w:jc w:val="both"/>
        <w:rPr>
          <w:rFonts w:ascii="Calibri" w:hAnsi="Calibri" w:cs="Calibri"/>
        </w:rPr>
      </w:pPr>
      <w:r w:rsidRPr="004D4EDE">
        <w:rPr>
          <w:rFonts w:ascii="Calibri" w:hAnsi="Calibri" w:cs="Calibri"/>
        </w:rPr>
        <w:t>nie przysługuje Pani/Panu:</w:t>
      </w:r>
    </w:p>
    <w:p w14:paraId="4110A496" w14:textId="77777777" w:rsidR="008F0F76" w:rsidRPr="004D4EDE" w:rsidRDefault="008F0F76" w:rsidP="00CE7B0F">
      <w:pPr>
        <w:spacing w:line="276" w:lineRule="auto"/>
        <w:jc w:val="both"/>
        <w:rPr>
          <w:rFonts w:ascii="Calibri" w:hAnsi="Calibri" w:cs="Calibri"/>
        </w:rPr>
      </w:pPr>
      <w:r w:rsidRPr="004D4EDE">
        <w:rPr>
          <w:rFonts w:ascii="Calibri" w:hAnsi="Calibri" w:cs="Calibri"/>
        </w:rPr>
        <w:t>w związku z art. 17 ust. 3 lit. b, d lub e RODO prawo do usunięcia danych osobowych;</w:t>
      </w:r>
    </w:p>
    <w:p w14:paraId="3686DF44" w14:textId="77777777" w:rsidR="008F0F76" w:rsidRPr="004D4EDE" w:rsidRDefault="008F0F76" w:rsidP="00CE7B0F">
      <w:pPr>
        <w:spacing w:line="276" w:lineRule="auto"/>
        <w:jc w:val="both"/>
        <w:rPr>
          <w:rFonts w:ascii="Calibri" w:hAnsi="Calibri" w:cs="Calibri"/>
        </w:rPr>
      </w:pPr>
      <w:r w:rsidRPr="004D4EDE">
        <w:rPr>
          <w:rFonts w:ascii="Calibri" w:hAnsi="Calibri" w:cs="Calibri"/>
        </w:rPr>
        <w:t>prawo do przenoszenia danych osobowych, o którym mowa w art. 20 RODO;</w:t>
      </w:r>
    </w:p>
    <w:p w14:paraId="6F300632" w14:textId="77777777" w:rsidR="008F0F76" w:rsidRPr="004D4EDE" w:rsidRDefault="008F0F76" w:rsidP="00CE7B0F">
      <w:pPr>
        <w:spacing w:line="276" w:lineRule="auto"/>
        <w:jc w:val="both"/>
        <w:rPr>
          <w:rFonts w:ascii="Calibri" w:hAnsi="Calibri" w:cs="Calibri"/>
        </w:rPr>
      </w:pPr>
      <w:r w:rsidRPr="004D4EDE">
        <w:rPr>
          <w:rFonts w:ascii="Calibri" w:hAnsi="Calibri" w:cs="Calibri"/>
        </w:rPr>
        <w:t>na podstawie art. 21 RODO prawo sprzeciwu, wobec przetwarzania danych osobowych, gdyż podstawą prawną przetwarzania Pani/Pana danych osobowych jest art. 6 ust. 1 lit. c RODO.</w:t>
      </w:r>
    </w:p>
    <w:p w14:paraId="206AABD8" w14:textId="77777777" w:rsidR="008F0F76" w:rsidRPr="004D4EDE" w:rsidRDefault="008F0F76" w:rsidP="008F0F76">
      <w:pPr>
        <w:spacing w:before="60" w:after="60" w:line="276" w:lineRule="auto"/>
        <w:jc w:val="both"/>
        <w:rPr>
          <w:rFonts w:ascii="Calibri" w:hAnsi="Calibri" w:cs="Calibri"/>
        </w:rPr>
      </w:pPr>
    </w:p>
    <w:p w14:paraId="374F44BA" w14:textId="77777777" w:rsidR="008F0F76" w:rsidRPr="004D4EDE" w:rsidRDefault="008F0F76" w:rsidP="008F0F76">
      <w:pPr>
        <w:keepNext/>
        <w:keepLines/>
        <w:spacing w:before="60" w:after="60" w:line="276" w:lineRule="auto"/>
        <w:jc w:val="both"/>
        <w:outlineLvl w:val="2"/>
        <w:rPr>
          <w:rFonts w:ascii="Calibri" w:eastAsiaTheme="majorEastAsia" w:hAnsi="Calibri" w:cs="Calibri"/>
          <w:b/>
          <w:color w:val="000000" w:themeColor="text1"/>
        </w:rPr>
      </w:pPr>
      <w:r w:rsidRPr="004D4EDE">
        <w:rPr>
          <w:rFonts w:ascii="Calibri" w:eastAsiaTheme="majorEastAsia" w:hAnsi="Calibri" w:cs="Calibri"/>
          <w:b/>
          <w:color w:val="000000" w:themeColor="text1"/>
        </w:rPr>
        <w:t>2</w:t>
      </w:r>
      <w:r w:rsidR="00BF17BB" w:rsidRPr="004D4EDE">
        <w:rPr>
          <w:rFonts w:ascii="Calibri" w:eastAsiaTheme="majorEastAsia" w:hAnsi="Calibri" w:cs="Calibri"/>
          <w:b/>
          <w:color w:val="000000" w:themeColor="text1"/>
        </w:rPr>
        <w:t>1</w:t>
      </w:r>
      <w:r w:rsidRPr="004D4EDE">
        <w:rPr>
          <w:rFonts w:ascii="Calibri" w:eastAsiaTheme="majorEastAsia" w:hAnsi="Calibri" w:cs="Calibri"/>
          <w:b/>
          <w:color w:val="000000" w:themeColor="text1"/>
        </w:rPr>
        <w:t>.2 Informacje o ograniczeniach</w:t>
      </w:r>
    </w:p>
    <w:p w14:paraId="770C6371" w14:textId="77777777" w:rsidR="008F0F76" w:rsidRPr="004D4EDE" w:rsidRDefault="008F0F76" w:rsidP="008F0F76">
      <w:pPr>
        <w:autoSpaceDE w:val="0"/>
        <w:autoSpaceDN w:val="0"/>
        <w:adjustRightInd w:val="0"/>
        <w:spacing w:before="60" w:after="60" w:line="276" w:lineRule="auto"/>
        <w:jc w:val="both"/>
        <w:rPr>
          <w:rFonts w:ascii="Calibri" w:hAnsi="Calibri" w:cs="Calibri"/>
          <w:color w:val="000000"/>
        </w:rPr>
      </w:pPr>
      <w:r w:rsidRPr="004D4EDE">
        <w:rPr>
          <w:rFonts w:ascii="Calibri" w:hAnsi="Calibri" w:cs="Calibri"/>
          <w:color w:val="000000"/>
        </w:rPr>
        <w:t xml:space="preserve">Na podstawie art. 19 ust. 4 ustawy </w:t>
      </w:r>
      <w:proofErr w:type="spellStart"/>
      <w:r w:rsidRPr="004D4EDE">
        <w:rPr>
          <w:rFonts w:ascii="Calibri" w:hAnsi="Calibri" w:cs="Calibri"/>
          <w:color w:val="000000"/>
        </w:rPr>
        <w:t>Pzp</w:t>
      </w:r>
      <w:proofErr w:type="spellEnd"/>
      <w:r w:rsidRPr="004D4EDE">
        <w:rPr>
          <w:rFonts w:ascii="Calibri" w:hAnsi="Calibri" w:cs="Calibri"/>
          <w:color w:val="000000"/>
        </w:rPr>
        <w:t xml:space="preserve"> Zamawiający informuje, że:</w:t>
      </w:r>
    </w:p>
    <w:p w14:paraId="314FD805" w14:textId="77777777" w:rsidR="008F0F76" w:rsidRPr="004D4EDE" w:rsidRDefault="008F0F76">
      <w:pPr>
        <w:numPr>
          <w:ilvl w:val="0"/>
          <w:numId w:val="53"/>
        </w:numPr>
        <w:autoSpaceDE w:val="0"/>
        <w:autoSpaceDN w:val="0"/>
        <w:adjustRightInd w:val="0"/>
        <w:spacing w:before="60" w:after="60" w:line="276" w:lineRule="auto"/>
        <w:jc w:val="both"/>
        <w:rPr>
          <w:rFonts w:ascii="Calibri" w:hAnsi="Calibri" w:cs="Calibri"/>
          <w:color w:val="000000"/>
        </w:rPr>
      </w:pPr>
      <w:r w:rsidRPr="004D4EDE">
        <w:rPr>
          <w:rFonts w:ascii="Calibri" w:hAnsi="Calibri" w:cs="Calibri"/>
          <w:color w:val="000000"/>
        </w:rPr>
        <w:t xml:space="preserve">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 (art. 19 ust. 2 ustawy </w:t>
      </w:r>
      <w:proofErr w:type="spellStart"/>
      <w:r w:rsidRPr="004D4EDE">
        <w:rPr>
          <w:rFonts w:ascii="Calibri" w:hAnsi="Calibri" w:cs="Calibri"/>
          <w:color w:val="000000"/>
        </w:rPr>
        <w:t>Pzp</w:t>
      </w:r>
      <w:proofErr w:type="spellEnd"/>
      <w:r w:rsidRPr="004D4EDE">
        <w:rPr>
          <w:rFonts w:ascii="Calibri" w:hAnsi="Calibri" w:cs="Calibri"/>
          <w:color w:val="000000"/>
        </w:rPr>
        <w:t xml:space="preserve">); </w:t>
      </w:r>
    </w:p>
    <w:p w14:paraId="5F1EF5EE" w14:textId="77777777" w:rsidR="008F0F76" w:rsidRPr="004D4EDE" w:rsidRDefault="008F0F76">
      <w:pPr>
        <w:numPr>
          <w:ilvl w:val="0"/>
          <w:numId w:val="53"/>
        </w:numPr>
        <w:autoSpaceDE w:val="0"/>
        <w:autoSpaceDN w:val="0"/>
        <w:adjustRightInd w:val="0"/>
        <w:spacing w:before="60" w:after="60" w:line="276" w:lineRule="auto"/>
        <w:jc w:val="both"/>
        <w:rPr>
          <w:rFonts w:ascii="Calibri" w:hAnsi="Calibri" w:cs="Calibri"/>
          <w:color w:val="000000"/>
        </w:rPr>
      </w:pPr>
      <w:r w:rsidRPr="004D4EDE">
        <w:rPr>
          <w:rFonts w:ascii="Calibri" w:hAnsi="Calibri" w:cs="Calibri"/>
          <w:color w:val="000000"/>
        </w:rPr>
        <w:t xml:space="preserve">wystąpienie z żądaniem, o którym mowa w art. 18 ust. 1 RODO, nie ogranicza przetwarzania danych osobowych do czasu zakończenia postępowania o udzielenie zamówienia (art. 19 ust. 3 ustawy </w:t>
      </w:r>
      <w:proofErr w:type="spellStart"/>
      <w:r w:rsidRPr="004D4EDE">
        <w:rPr>
          <w:rFonts w:ascii="Calibri" w:hAnsi="Calibri" w:cs="Calibri"/>
          <w:color w:val="000000"/>
        </w:rPr>
        <w:t>Pzp</w:t>
      </w:r>
      <w:proofErr w:type="spellEnd"/>
      <w:r w:rsidRPr="004D4EDE">
        <w:rPr>
          <w:rFonts w:ascii="Calibri" w:hAnsi="Calibri" w:cs="Calibri"/>
          <w:color w:val="000000"/>
        </w:rPr>
        <w:t xml:space="preserve">). </w:t>
      </w:r>
    </w:p>
    <w:p w14:paraId="41CD9B8E" w14:textId="77777777" w:rsidR="00342F81" w:rsidRPr="004D4EDE" w:rsidRDefault="00342F81" w:rsidP="008F0F76">
      <w:pPr>
        <w:spacing w:line="276" w:lineRule="auto"/>
        <w:jc w:val="both"/>
        <w:rPr>
          <w:rFonts w:ascii="Calibri" w:hAnsi="Calibri" w:cs="Calibri"/>
          <w:highlight w:val="lightGray"/>
        </w:rPr>
      </w:pPr>
    </w:p>
    <w:sectPr w:rsidR="00342F81" w:rsidRPr="004D4EDE" w:rsidSect="00344F74">
      <w:headerReference w:type="default" r:id="rId17"/>
      <w:footerReference w:type="default" r:id="rId18"/>
      <w:headerReference w:type="first" r:id="rId19"/>
      <w:footerReference w:type="first" r:id="rId20"/>
      <w:pgSz w:w="11906" w:h="16838"/>
      <w:pgMar w:top="1985" w:right="1418" w:bottom="1134" w:left="1418" w:header="11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10EDD" w14:textId="77777777" w:rsidR="00977664" w:rsidRDefault="00977664" w:rsidP="00A22B7C">
      <w:r>
        <w:separator/>
      </w:r>
    </w:p>
  </w:endnote>
  <w:endnote w:type="continuationSeparator" w:id="0">
    <w:p w14:paraId="2CD6EB56" w14:textId="77777777" w:rsidR="00977664" w:rsidRDefault="00977664" w:rsidP="00A2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altName w:val="Calibri"/>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Univers-PL">
    <w:altName w:val="Batang"/>
    <w:panose1 w:val="00000000000000000000"/>
    <w:charset w:val="C8"/>
    <w:family w:val="decorative"/>
    <w:notTrueType/>
    <w:pitch w:val="variable"/>
    <w:sig w:usb0="00000001" w:usb1="00000000" w:usb2="00000000" w:usb3="00000000" w:csb0="00000000" w:csb1="00000000"/>
  </w:font>
  <w:font w:name="Helvetica">
    <w:panose1 w:val="020B0504020202020204"/>
    <w:charset w:val="EE"/>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608161"/>
      <w:docPartObj>
        <w:docPartGallery w:val="Page Numbers (Bottom of Page)"/>
        <w:docPartUnique/>
      </w:docPartObj>
    </w:sdtPr>
    <w:sdtEndPr>
      <w:rPr>
        <w:rFonts w:ascii="Arial" w:hAnsi="Arial" w:cs="Arial"/>
        <w:sz w:val="18"/>
        <w:szCs w:val="18"/>
      </w:rPr>
    </w:sdtEndPr>
    <w:sdtContent>
      <w:p w14:paraId="17CD127D" w14:textId="77777777" w:rsidR="0049686C" w:rsidRPr="0049686C" w:rsidRDefault="0049686C" w:rsidP="00362FC3">
        <w:pPr>
          <w:jc w:val="center"/>
          <w:rPr>
            <w:rFonts w:asciiTheme="minorHAnsi" w:hAnsiTheme="minorHAnsi" w:cstheme="minorHAnsi"/>
            <w:sz w:val="20"/>
            <w:szCs w:val="20"/>
          </w:rPr>
        </w:pPr>
      </w:p>
      <w:p w14:paraId="1E0C084D" w14:textId="295AB48B" w:rsidR="00362FC3" w:rsidRPr="00362FC3" w:rsidRDefault="00362FC3" w:rsidP="00362FC3">
        <w:pPr>
          <w:jc w:val="center"/>
          <w:rPr>
            <w:rFonts w:cstheme="minorHAnsi"/>
            <w:i/>
            <w:iCs/>
            <w:sz w:val="20"/>
            <w:szCs w:val="20"/>
          </w:rPr>
        </w:pPr>
        <w:r w:rsidRPr="00677A51">
          <w:rPr>
            <w:rFonts w:cstheme="minorHAnsi"/>
            <w:i/>
            <w:iCs/>
            <w:sz w:val="20"/>
            <w:szCs w:val="20"/>
          </w:rPr>
          <w:t xml:space="preserve">Projekt pn. „Rozbudowa sieci dróg rowerowych na terenie Gminy i Miasta Sianów” jest współfinansowany </w:t>
        </w:r>
        <w:r w:rsidRPr="00677A51">
          <w:rPr>
            <w:rFonts w:eastAsia="Arial" w:cstheme="minorHAnsi"/>
            <w:i/>
            <w:iCs/>
            <w:sz w:val="20"/>
            <w:szCs w:val="20"/>
          </w:rPr>
          <w:t>ze środków programu Fundusze Europejskie dla Pomorza Zachodniego 2021-2027, w ramach Działania 3.1 Czysty transport miejski (ZIT).</w:t>
        </w:r>
      </w:p>
      <w:p w14:paraId="6C5AFE53" w14:textId="1A60AC93" w:rsidR="00574C2D" w:rsidRPr="00362FC3" w:rsidRDefault="00574C2D" w:rsidP="00362FC3">
        <w:pPr>
          <w:pStyle w:val="Stopka"/>
          <w:jc w:val="right"/>
          <w:rPr>
            <w:rFonts w:ascii="Arial" w:hAnsi="Arial" w:cs="Arial"/>
            <w:sz w:val="18"/>
            <w:szCs w:val="18"/>
          </w:rPr>
        </w:pPr>
        <w:r w:rsidRPr="00384881">
          <w:rPr>
            <w:rFonts w:ascii="Arial" w:hAnsi="Arial" w:cs="Arial"/>
            <w:sz w:val="18"/>
            <w:szCs w:val="18"/>
          </w:rPr>
          <w:fldChar w:fldCharType="begin"/>
        </w:r>
        <w:r w:rsidRPr="00384881">
          <w:rPr>
            <w:rFonts w:ascii="Arial" w:hAnsi="Arial" w:cs="Arial"/>
            <w:sz w:val="18"/>
            <w:szCs w:val="18"/>
          </w:rPr>
          <w:instrText>PAGE   \* MERGEFORMAT</w:instrText>
        </w:r>
        <w:r w:rsidRPr="00384881">
          <w:rPr>
            <w:rFonts w:ascii="Arial" w:hAnsi="Arial" w:cs="Arial"/>
            <w:sz w:val="18"/>
            <w:szCs w:val="18"/>
          </w:rPr>
          <w:fldChar w:fldCharType="separate"/>
        </w:r>
        <w:r w:rsidR="00D066E6">
          <w:rPr>
            <w:rFonts w:ascii="Arial" w:hAnsi="Arial" w:cs="Arial"/>
            <w:noProof/>
            <w:sz w:val="18"/>
            <w:szCs w:val="18"/>
          </w:rPr>
          <w:t>3</w:t>
        </w:r>
        <w:r w:rsidRPr="00384881">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F3B6" w14:textId="20E5D243" w:rsidR="00530A83" w:rsidRDefault="00530A83" w:rsidP="00530A83">
    <w:pPr>
      <w:pStyle w:val="Stopka"/>
      <w:jc w:val="center"/>
    </w:pPr>
    <w:r w:rsidRPr="00677A51">
      <w:rPr>
        <w:rFonts w:cstheme="minorHAnsi"/>
        <w:i/>
        <w:iCs/>
        <w:sz w:val="20"/>
        <w:szCs w:val="20"/>
      </w:rPr>
      <w:t xml:space="preserve">Projekt pn. „Rozbudowa sieci dróg rowerowych na terenie Gminy i Miasta Sianów” jest współfinansowany </w:t>
    </w:r>
    <w:r w:rsidRPr="00677A51">
      <w:rPr>
        <w:rFonts w:eastAsia="Arial" w:cstheme="minorHAnsi"/>
        <w:i/>
        <w:iCs/>
        <w:sz w:val="20"/>
        <w:szCs w:val="20"/>
      </w:rPr>
      <w:t>ze środków programu Fundusze Europejskie dla Pomorza Zachodniego 2021-2027, w ramach Działania 3.1 Czysty transport miejski (ZIT).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8247E" w14:textId="77777777" w:rsidR="00977664" w:rsidRDefault="00977664" w:rsidP="00A22B7C">
      <w:r>
        <w:separator/>
      </w:r>
    </w:p>
  </w:footnote>
  <w:footnote w:type="continuationSeparator" w:id="0">
    <w:p w14:paraId="767721F3" w14:textId="77777777" w:rsidR="00977664" w:rsidRDefault="00977664" w:rsidP="00A22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3C57" w14:textId="101FE115" w:rsidR="00574C2D" w:rsidRDefault="00362FC3" w:rsidP="009B0E51">
    <w:pPr>
      <w:pStyle w:val="Nagwek"/>
      <w:jc w:val="center"/>
    </w:pPr>
    <w:r>
      <w:rPr>
        <w:noProof/>
      </w:rPr>
      <w:drawing>
        <wp:anchor distT="0" distB="0" distL="114300" distR="114300" simplePos="0" relativeHeight="251659264" behindDoc="0" locked="0" layoutInCell="1" allowOverlap="0" wp14:anchorId="320A943C" wp14:editId="665A7AB1">
          <wp:simplePos x="0" y="0"/>
          <wp:positionH relativeFrom="margin">
            <wp:posOffset>0</wp:posOffset>
          </wp:positionH>
          <wp:positionV relativeFrom="page">
            <wp:posOffset>242570</wp:posOffset>
          </wp:positionV>
          <wp:extent cx="5981700" cy="419100"/>
          <wp:effectExtent l="0" t="0" r="0" b="0"/>
          <wp:wrapTopAndBottom/>
          <wp:docPr id="8" name="Pictur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stretch>
                    <a:fillRect/>
                  </a:stretch>
                </pic:blipFill>
                <pic:spPr>
                  <a:xfrm>
                    <a:off x="0" y="0"/>
                    <a:ext cx="5981700" cy="4191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0035" w14:textId="0C7EFEBC" w:rsidR="00530A83" w:rsidRDefault="00530A83">
    <w:pPr>
      <w:pStyle w:val="Nagwek"/>
    </w:pPr>
    <w:r>
      <w:rPr>
        <w:noProof/>
      </w:rPr>
      <w:drawing>
        <wp:anchor distT="0" distB="0" distL="114300" distR="114300" simplePos="0" relativeHeight="251661312" behindDoc="0" locked="0" layoutInCell="1" allowOverlap="0" wp14:anchorId="7EFF36ED" wp14:editId="1FEB30FD">
          <wp:simplePos x="0" y="0"/>
          <wp:positionH relativeFrom="margin">
            <wp:posOffset>0</wp:posOffset>
          </wp:positionH>
          <wp:positionV relativeFrom="page">
            <wp:posOffset>242570</wp:posOffset>
          </wp:positionV>
          <wp:extent cx="5981700" cy="419100"/>
          <wp:effectExtent l="0" t="0" r="0" b="0"/>
          <wp:wrapTopAndBottom/>
          <wp:docPr id="882192720" name="Pictur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stretch>
                    <a:fillRect/>
                  </a:stretch>
                </pic:blipFill>
                <pic:spPr>
                  <a:xfrm>
                    <a:off x="0" y="0"/>
                    <a:ext cx="5981700" cy="4191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lowerLetter"/>
      <w:lvlText w:val="%1)"/>
      <w:lvlJc w:val="left"/>
      <w:pPr>
        <w:tabs>
          <w:tab w:val="num" w:pos="208"/>
        </w:tabs>
        <w:ind w:left="1212" w:hanging="360"/>
      </w:pPr>
      <w:rPr>
        <w:rFonts w:ascii="Arial" w:hAnsi="Arial" w:cs="Arial"/>
      </w:r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color w:val="auto"/>
      </w:rPr>
    </w:lvl>
    <w:lvl w:ilvl="2">
      <w:start w:val="1"/>
      <w:numFmt w:val="bullet"/>
      <w:lvlText w:val="▪"/>
      <w:lvlJc w:val="left"/>
      <w:pPr>
        <w:tabs>
          <w:tab w:val="num" w:pos="1440"/>
        </w:tabs>
        <w:ind w:left="1440" w:hanging="360"/>
      </w:pPr>
      <w:rPr>
        <w:rFonts w:ascii="OpenSymbol" w:hAnsi="Open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color w:val="auto"/>
      </w:rPr>
    </w:lvl>
    <w:lvl w:ilvl="5">
      <w:start w:val="1"/>
      <w:numFmt w:val="bullet"/>
      <w:lvlText w:val="▪"/>
      <w:lvlJc w:val="left"/>
      <w:pPr>
        <w:tabs>
          <w:tab w:val="num" w:pos="2520"/>
        </w:tabs>
        <w:ind w:left="2520" w:hanging="360"/>
      </w:pPr>
      <w:rPr>
        <w:rFonts w:ascii="OpenSymbol" w:hAnsi="Open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color w:val="auto"/>
      </w:rPr>
    </w:lvl>
    <w:lvl w:ilvl="8">
      <w:start w:val="1"/>
      <w:numFmt w:val="bullet"/>
      <w:lvlText w:val="▪"/>
      <w:lvlJc w:val="left"/>
      <w:pPr>
        <w:tabs>
          <w:tab w:val="num" w:pos="3600"/>
        </w:tabs>
        <w:ind w:left="3600" w:hanging="360"/>
      </w:pPr>
      <w:rPr>
        <w:rFonts w:ascii="OpenSymbol" w:hAnsi="OpenSymbol"/>
        <w:color w:val="auto"/>
      </w:rPr>
    </w:lvl>
  </w:abstractNum>
  <w:abstractNum w:abstractNumId="2" w15:restartNumberingAfterBreak="0">
    <w:nsid w:val="00000006"/>
    <w:multiLevelType w:val="singleLevel"/>
    <w:tmpl w:val="04150011"/>
    <w:lvl w:ilvl="0">
      <w:start w:val="1"/>
      <w:numFmt w:val="decimal"/>
      <w:lvlText w:val="%1)"/>
      <w:lvlJc w:val="left"/>
      <w:pPr>
        <w:ind w:left="720" w:hanging="360"/>
      </w:pPr>
    </w:lvl>
  </w:abstractNum>
  <w:abstractNum w:abstractNumId="3" w15:restartNumberingAfterBreak="0">
    <w:nsid w:val="0000000D"/>
    <w:multiLevelType w:val="multilevel"/>
    <w:tmpl w:val="0000000D"/>
    <w:name w:val="WW8Num13"/>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1080"/>
        </w:tabs>
        <w:ind w:left="1080" w:hanging="360"/>
      </w:pPr>
      <w:rPr>
        <w:rFonts w:ascii="OpenSymbol" w:hAnsi="OpenSymbol" w:cs="Times New Roman"/>
        <w:color w:val="auto"/>
      </w:rPr>
    </w:lvl>
    <w:lvl w:ilvl="2">
      <w:start w:val="1"/>
      <w:numFmt w:val="bullet"/>
      <w:lvlText w:val="▪"/>
      <w:lvlJc w:val="left"/>
      <w:pPr>
        <w:tabs>
          <w:tab w:val="num" w:pos="1440"/>
        </w:tabs>
        <w:ind w:left="1440" w:hanging="360"/>
      </w:pPr>
      <w:rPr>
        <w:rFonts w:ascii="OpenSymbol" w:hAnsi="OpenSymbol" w:cs="Times New Roman"/>
        <w:color w:val="auto"/>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Times New Roman"/>
        <w:color w:val="auto"/>
      </w:rPr>
    </w:lvl>
    <w:lvl w:ilvl="5">
      <w:start w:val="1"/>
      <w:numFmt w:val="bullet"/>
      <w:lvlText w:val="▪"/>
      <w:lvlJc w:val="left"/>
      <w:pPr>
        <w:tabs>
          <w:tab w:val="num" w:pos="2520"/>
        </w:tabs>
        <w:ind w:left="2520" w:hanging="360"/>
      </w:pPr>
      <w:rPr>
        <w:rFonts w:ascii="OpenSymbol" w:hAnsi="OpenSymbol" w:cs="Times New Roman"/>
        <w:color w:val="auto"/>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Times New Roman"/>
        <w:color w:val="auto"/>
      </w:rPr>
    </w:lvl>
    <w:lvl w:ilvl="8">
      <w:start w:val="1"/>
      <w:numFmt w:val="bullet"/>
      <w:lvlText w:val="▪"/>
      <w:lvlJc w:val="left"/>
      <w:pPr>
        <w:tabs>
          <w:tab w:val="num" w:pos="3600"/>
        </w:tabs>
        <w:ind w:left="3600" w:hanging="360"/>
      </w:pPr>
      <w:rPr>
        <w:rFonts w:ascii="OpenSymbol" w:hAnsi="OpenSymbol" w:cs="Times New Roman"/>
        <w:color w:val="auto"/>
      </w:rPr>
    </w:lvl>
  </w:abstractNum>
  <w:abstractNum w:abstractNumId="4" w15:restartNumberingAfterBreak="0">
    <w:nsid w:val="0000000F"/>
    <w:multiLevelType w:val="multilevel"/>
    <w:tmpl w:val="0000000F"/>
    <w:name w:val="WWNum3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2"/>
    <w:multiLevelType w:val="multilevel"/>
    <w:tmpl w:val="5F6073C4"/>
    <w:name w:val="WW8Num18"/>
    <w:lvl w:ilvl="0">
      <w:start w:val="1"/>
      <w:numFmt w:val="decimal"/>
      <w:lvlText w:val="%1."/>
      <w:lvlJc w:val="left"/>
      <w:pPr>
        <w:tabs>
          <w:tab w:val="num" w:pos="0"/>
        </w:tabs>
        <w:ind w:left="0" w:firstLine="0"/>
      </w:pPr>
      <w:rPr>
        <w:b w:val="0"/>
        <w:i w:val="0"/>
        <w:sz w:val="24"/>
        <w:szCs w:val="24"/>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000002D"/>
    <w:multiLevelType w:val="singleLevel"/>
    <w:tmpl w:val="0000002D"/>
    <w:name w:val="WW8Num45"/>
    <w:lvl w:ilvl="0">
      <w:start w:val="1"/>
      <w:numFmt w:val="decimal"/>
      <w:lvlText w:val="%1)"/>
      <w:lvlJc w:val="left"/>
      <w:pPr>
        <w:tabs>
          <w:tab w:val="num" w:pos="0"/>
        </w:tabs>
        <w:ind w:left="720" w:hanging="360"/>
      </w:pPr>
      <w:rPr>
        <w:b w:val="0"/>
      </w:rPr>
    </w:lvl>
  </w:abstractNum>
  <w:abstractNum w:abstractNumId="7" w15:restartNumberingAfterBreak="0">
    <w:nsid w:val="0106032F"/>
    <w:multiLevelType w:val="hybridMultilevel"/>
    <w:tmpl w:val="46EE6970"/>
    <w:lvl w:ilvl="0" w:tplc="50B0C6F0">
      <w:start w:val="1"/>
      <w:numFmt w:val="decimal"/>
      <w:lvlText w:val="%1)"/>
      <w:lvlJc w:val="left"/>
      <w:pPr>
        <w:ind w:left="360" w:hanging="360"/>
      </w:pPr>
      <w:rPr>
        <w:rFonts w:asciiTheme="minorHAnsi" w:eastAsia="Lucida Sans Unicode" w:hAnsiTheme="minorHAnsi" w:cstheme="minorHAns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3673E22"/>
    <w:multiLevelType w:val="multilevel"/>
    <w:tmpl w:val="CEFC50F4"/>
    <w:styleLink w:val="WW8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04F2681F"/>
    <w:multiLevelType w:val="multilevel"/>
    <w:tmpl w:val="7EEEF4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DB4468"/>
    <w:multiLevelType w:val="multilevel"/>
    <w:tmpl w:val="280001E8"/>
    <w:styleLink w:val="WW8Num4"/>
    <w:lvl w:ilvl="0">
      <w:start w:val="1"/>
      <w:numFmt w:val="decimal"/>
      <w:lvlText w:val="%1)"/>
      <w:lvlJc w:val="left"/>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072960F9"/>
    <w:multiLevelType w:val="multilevel"/>
    <w:tmpl w:val="F5787D86"/>
    <w:styleLink w:val="WW8Num3"/>
    <w:lvl w:ilvl="0">
      <w:start w:val="1"/>
      <w:numFmt w:val="decimal"/>
      <w:lvlText w:val="%1."/>
      <w:lvlJc w:val="left"/>
      <w:rPr>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08374760"/>
    <w:multiLevelType w:val="multilevel"/>
    <w:tmpl w:val="28DE1C08"/>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13" w15:restartNumberingAfterBreak="0">
    <w:nsid w:val="083C17F1"/>
    <w:multiLevelType w:val="hybridMultilevel"/>
    <w:tmpl w:val="0A76B9B2"/>
    <w:lvl w:ilvl="0" w:tplc="51EEAE9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15:restartNumberingAfterBreak="0">
    <w:nsid w:val="09FB139D"/>
    <w:multiLevelType w:val="hybridMultilevel"/>
    <w:tmpl w:val="34DE9D68"/>
    <w:lvl w:ilvl="0" w:tplc="9544E4B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A7432FB"/>
    <w:multiLevelType w:val="multilevel"/>
    <w:tmpl w:val="05E44506"/>
    <w:styleLink w:val="WW8Num17"/>
    <w:lvl w:ilvl="0">
      <w:start w:val="1"/>
      <w:numFmt w:val="decimal"/>
      <w:lvlText w:val="%1)"/>
      <w:lvlJc w:val="left"/>
      <w:rPr>
        <w:b w:val="0"/>
        <w:i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0B7B17D7"/>
    <w:multiLevelType w:val="multilevel"/>
    <w:tmpl w:val="8D381D62"/>
    <w:lvl w:ilvl="0">
      <w:start w:val="8"/>
      <w:numFmt w:val="decimal"/>
      <w:lvlText w:val="%1"/>
      <w:lvlJc w:val="left"/>
      <w:pPr>
        <w:ind w:left="360" w:hanging="360"/>
      </w:pPr>
      <w:rPr>
        <w:rFonts w:hint="default"/>
        <w:b w:val="0"/>
        <w:color w:val="auto"/>
      </w:rPr>
    </w:lvl>
    <w:lvl w:ilvl="1">
      <w:start w:val="8"/>
      <w:numFmt w:val="decimal"/>
      <w:lvlText w:val="%1.%2"/>
      <w:lvlJc w:val="left"/>
      <w:pPr>
        <w:ind w:left="375" w:hanging="360"/>
      </w:pPr>
      <w:rPr>
        <w:rFonts w:hint="default"/>
        <w:b w:val="0"/>
        <w:color w:val="auto"/>
      </w:rPr>
    </w:lvl>
    <w:lvl w:ilvl="2">
      <w:start w:val="1"/>
      <w:numFmt w:val="decimal"/>
      <w:lvlText w:val="%1.%2.%3"/>
      <w:lvlJc w:val="left"/>
      <w:pPr>
        <w:ind w:left="750" w:hanging="720"/>
      </w:pPr>
      <w:rPr>
        <w:rFonts w:hint="default"/>
        <w:b w:val="0"/>
        <w:color w:val="auto"/>
      </w:rPr>
    </w:lvl>
    <w:lvl w:ilvl="3">
      <w:start w:val="1"/>
      <w:numFmt w:val="decimal"/>
      <w:lvlText w:val="%1.%2.%3.%4"/>
      <w:lvlJc w:val="left"/>
      <w:pPr>
        <w:ind w:left="765" w:hanging="720"/>
      </w:pPr>
      <w:rPr>
        <w:rFonts w:hint="default"/>
        <w:b w:val="0"/>
        <w:color w:val="auto"/>
      </w:rPr>
    </w:lvl>
    <w:lvl w:ilvl="4">
      <w:start w:val="1"/>
      <w:numFmt w:val="decimal"/>
      <w:lvlText w:val="%1.%2.%3.%4.%5"/>
      <w:lvlJc w:val="left"/>
      <w:pPr>
        <w:ind w:left="1140" w:hanging="1080"/>
      </w:pPr>
      <w:rPr>
        <w:rFonts w:hint="default"/>
        <w:b w:val="0"/>
        <w:color w:val="auto"/>
      </w:rPr>
    </w:lvl>
    <w:lvl w:ilvl="5">
      <w:start w:val="1"/>
      <w:numFmt w:val="decimal"/>
      <w:lvlText w:val="%1.%2.%3.%4.%5.%6"/>
      <w:lvlJc w:val="left"/>
      <w:pPr>
        <w:ind w:left="1155" w:hanging="1080"/>
      </w:pPr>
      <w:rPr>
        <w:rFonts w:hint="default"/>
        <w:b w:val="0"/>
        <w:color w:val="auto"/>
      </w:rPr>
    </w:lvl>
    <w:lvl w:ilvl="6">
      <w:start w:val="1"/>
      <w:numFmt w:val="decimal"/>
      <w:lvlText w:val="%1.%2.%3.%4.%5.%6.%7"/>
      <w:lvlJc w:val="left"/>
      <w:pPr>
        <w:ind w:left="1530" w:hanging="1440"/>
      </w:pPr>
      <w:rPr>
        <w:rFonts w:hint="default"/>
        <w:b w:val="0"/>
        <w:color w:val="auto"/>
      </w:rPr>
    </w:lvl>
    <w:lvl w:ilvl="7">
      <w:start w:val="1"/>
      <w:numFmt w:val="decimal"/>
      <w:lvlText w:val="%1.%2.%3.%4.%5.%6.%7.%8"/>
      <w:lvlJc w:val="left"/>
      <w:pPr>
        <w:ind w:left="1545" w:hanging="1440"/>
      </w:pPr>
      <w:rPr>
        <w:rFonts w:hint="default"/>
        <w:b w:val="0"/>
        <w:color w:val="auto"/>
      </w:rPr>
    </w:lvl>
    <w:lvl w:ilvl="8">
      <w:start w:val="1"/>
      <w:numFmt w:val="decimal"/>
      <w:lvlText w:val="%1.%2.%3.%4.%5.%6.%7.%8.%9"/>
      <w:lvlJc w:val="left"/>
      <w:pPr>
        <w:ind w:left="1920" w:hanging="1800"/>
      </w:pPr>
      <w:rPr>
        <w:rFonts w:hint="default"/>
        <w:b w:val="0"/>
        <w:color w:val="auto"/>
      </w:rPr>
    </w:lvl>
  </w:abstractNum>
  <w:abstractNum w:abstractNumId="17" w15:restartNumberingAfterBreak="0">
    <w:nsid w:val="0C2C37DD"/>
    <w:multiLevelType w:val="multilevel"/>
    <w:tmpl w:val="CA08303E"/>
    <w:styleLink w:val="WW8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0D163CA8"/>
    <w:multiLevelType w:val="multilevel"/>
    <w:tmpl w:val="67827D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D6F109F"/>
    <w:multiLevelType w:val="multilevel"/>
    <w:tmpl w:val="CF72EC92"/>
    <w:styleLink w:val="WW8Num10"/>
    <w:lvl w:ilvl="0">
      <w:start w:val="1"/>
      <w:numFmt w:val="decimal"/>
      <w:lvlText w:val="%1."/>
      <w:lvlJc w:val="left"/>
      <w:rPr>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0E754938"/>
    <w:multiLevelType w:val="multilevel"/>
    <w:tmpl w:val="9E86FBAC"/>
    <w:lvl w:ilvl="0">
      <w:start w:val="3"/>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val="0"/>
        <w:sz w:val="24"/>
      </w:rPr>
    </w:lvl>
    <w:lvl w:ilvl="2">
      <w:start w:val="1"/>
      <w:numFmt w:val="decimal"/>
      <w:lvlText w:val="%1.%2.%3."/>
      <w:lvlJc w:val="left"/>
      <w:pPr>
        <w:ind w:left="1572" w:hanging="720"/>
      </w:pPr>
      <w:rPr>
        <w:rFonts w:hint="default"/>
        <w:sz w:val="24"/>
      </w:rPr>
    </w:lvl>
    <w:lvl w:ilvl="3">
      <w:start w:val="1"/>
      <w:numFmt w:val="decimal"/>
      <w:lvlText w:val="%1.%2.%3.%4."/>
      <w:lvlJc w:val="left"/>
      <w:pPr>
        <w:ind w:left="2358" w:hanging="108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570" w:hanging="144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782" w:hanging="1800"/>
      </w:pPr>
      <w:rPr>
        <w:rFonts w:hint="default"/>
        <w:sz w:val="24"/>
      </w:rPr>
    </w:lvl>
    <w:lvl w:ilvl="8">
      <w:start w:val="1"/>
      <w:numFmt w:val="decimal"/>
      <w:lvlText w:val="%1.%2.%3.%4.%5.%6.%7.%8.%9."/>
      <w:lvlJc w:val="left"/>
      <w:pPr>
        <w:ind w:left="5208" w:hanging="1800"/>
      </w:pPr>
      <w:rPr>
        <w:rFonts w:hint="default"/>
        <w:sz w:val="24"/>
      </w:rPr>
    </w:lvl>
  </w:abstractNum>
  <w:abstractNum w:abstractNumId="21" w15:restartNumberingAfterBreak="0">
    <w:nsid w:val="0F975035"/>
    <w:multiLevelType w:val="multilevel"/>
    <w:tmpl w:val="9B127414"/>
    <w:styleLink w:val="WW8Num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113D7E57"/>
    <w:multiLevelType w:val="multilevel"/>
    <w:tmpl w:val="F7122C6C"/>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12186161"/>
    <w:multiLevelType w:val="multilevel"/>
    <w:tmpl w:val="0415001D"/>
    <w:styleLink w:val="Styl3"/>
    <w:lvl w:ilvl="0">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Arial" w:hAnsi="Arial"/>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2214201"/>
    <w:multiLevelType w:val="hybridMultilevel"/>
    <w:tmpl w:val="404616A4"/>
    <w:lvl w:ilvl="0" w:tplc="D944B23E">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15B61789"/>
    <w:multiLevelType w:val="multilevel"/>
    <w:tmpl w:val="2480BBAA"/>
    <w:styleLink w:val="WW8Num26"/>
    <w:lvl w:ilvl="0">
      <w:start w:val="5"/>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1B542AE1"/>
    <w:multiLevelType w:val="multilevel"/>
    <w:tmpl w:val="758E6BCE"/>
    <w:styleLink w:val="WW8Num12"/>
    <w:lvl w:ilvl="0">
      <w:start w:val="1"/>
      <w:numFmt w:val="decimal"/>
      <w:lvlText w:val="%1) "/>
      <w:lvlJc w:val="left"/>
      <w:rPr>
        <w:u w:val="no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1C592C3B"/>
    <w:multiLevelType w:val="hybridMultilevel"/>
    <w:tmpl w:val="2ED06576"/>
    <w:lvl w:ilvl="0" w:tplc="04150015">
      <w:start w:val="1"/>
      <w:numFmt w:val="upperLetter"/>
      <w:lvlText w:val="%1."/>
      <w:lvlJc w:val="left"/>
      <w:pPr>
        <w:ind w:left="1624" w:hanging="360"/>
      </w:pPr>
    </w:lvl>
    <w:lvl w:ilvl="1" w:tplc="04150019" w:tentative="1">
      <w:start w:val="1"/>
      <w:numFmt w:val="lowerLetter"/>
      <w:lvlText w:val="%2."/>
      <w:lvlJc w:val="left"/>
      <w:pPr>
        <w:ind w:left="2344" w:hanging="360"/>
      </w:pPr>
    </w:lvl>
    <w:lvl w:ilvl="2" w:tplc="0415001B" w:tentative="1">
      <w:start w:val="1"/>
      <w:numFmt w:val="lowerRoman"/>
      <w:lvlText w:val="%3."/>
      <w:lvlJc w:val="right"/>
      <w:pPr>
        <w:ind w:left="3064" w:hanging="180"/>
      </w:pPr>
    </w:lvl>
    <w:lvl w:ilvl="3" w:tplc="0415000F" w:tentative="1">
      <w:start w:val="1"/>
      <w:numFmt w:val="decimal"/>
      <w:lvlText w:val="%4."/>
      <w:lvlJc w:val="left"/>
      <w:pPr>
        <w:ind w:left="3784" w:hanging="360"/>
      </w:pPr>
    </w:lvl>
    <w:lvl w:ilvl="4" w:tplc="04150019" w:tentative="1">
      <w:start w:val="1"/>
      <w:numFmt w:val="lowerLetter"/>
      <w:lvlText w:val="%5."/>
      <w:lvlJc w:val="left"/>
      <w:pPr>
        <w:ind w:left="4504" w:hanging="360"/>
      </w:pPr>
    </w:lvl>
    <w:lvl w:ilvl="5" w:tplc="0415001B" w:tentative="1">
      <w:start w:val="1"/>
      <w:numFmt w:val="lowerRoman"/>
      <w:lvlText w:val="%6."/>
      <w:lvlJc w:val="right"/>
      <w:pPr>
        <w:ind w:left="5224" w:hanging="180"/>
      </w:pPr>
    </w:lvl>
    <w:lvl w:ilvl="6" w:tplc="0415000F" w:tentative="1">
      <w:start w:val="1"/>
      <w:numFmt w:val="decimal"/>
      <w:lvlText w:val="%7."/>
      <w:lvlJc w:val="left"/>
      <w:pPr>
        <w:ind w:left="5944" w:hanging="360"/>
      </w:pPr>
    </w:lvl>
    <w:lvl w:ilvl="7" w:tplc="04150019" w:tentative="1">
      <w:start w:val="1"/>
      <w:numFmt w:val="lowerLetter"/>
      <w:lvlText w:val="%8."/>
      <w:lvlJc w:val="left"/>
      <w:pPr>
        <w:ind w:left="6664" w:hanging="360"/>
      </w:pPr>
    </w:lvl>
    <w:lvl w:ilvl="8" w:tplc="0415001B" w:tentative="1">
      <w:start w:val="1"/>
      <w:numFmt w:val="lowerRoman"/>
      <w:lvlText w:val="%9."/>
      <w:lvlJc w:val="right"/>
      <w:pPr>
        <w:ind w:left="7384" w:hanging="180"/>
      </w:pPr>
    </w:lvl>
  </w:abstractNum>
  <w:abstractNum w:abstractNumId="28" w15:restartNumberingAfterBreak="0">
    <w:nsid w:val="1ECB042E"/>
    <w:multiLevelType w:val="multilevel"/>
    <w:tmpl w:val="F73C417A"/>
    <w:lvl w:ilvl="0">
      <w:start w:val="1"/>
      <w:numFmt w:val="decimal"/>
      <w:lvlText w:val="%1"/>
      <w:lvlJc w:val="left"/>
      <w:pPr>
        <w:ind w:left="360" w:hanging="360"/>
      </w:pPr>
      <w:rPr>
        <w:rFonts w:hint="default"/>
        <w:b/>
      </w:rPr>
    </w:lvl>
    <w:lvl w:ilvl="1">
      <w:start w:val="2"/>
      <w:numFmt w:val="decimal"/>
      <w:lvlText w:val="%1.%2"/>
      <w:lvlJc w:val="left"/>
      <w:pPr>
        <w:ind w:left="381" w:hanging="360"/>
      </w:pPr>
      <w:rPr>
        <w:rFonts w:hint="default"/>
        <w:b/>
      </w:rPr>
    </w:lvl>
    <w:lvl w:ilvl="2">
      <w:start w:val="1"/>
      <w:numFmt w:val="decimal"/>
      <w:lvlText w:val="%1.%2.%3"/>
      <w:lvlJc w:val="left"/>
      <w:pPr>
        <w:ind w:left="762" w:hanging="720"/>
      </w:pPr>
      <w:rPr>
        <w:rFonts w:hint="default"/>
        <w:b/>
      </w:rPr>
    </w:lvl>
    <w:lvl w:ilvl="3">
      <w:start w:val="1"/>
      <w:numFmt w:val="decimal"/>
      <w:lvlText w:val="%1.%2.%3.%4"/>
      <w:lvlJc w:val="left"/>
      <w:pPr>
        <w:ind w:left="783" w:hanging="720"/>
      </w:pPr>
      <w:rPr>
        <w:rFonts w:hint="default"/>
        <w:b/>
      </w:rPr>
    </w:lvl>
    <w:lvl w:ilvl="4">
      <w:start w:val="1"/>
      <w:numFmt w:val="decimal"/>
      <w:lvlText w:val="%1.%2.%3.%4.%5"/>
      <w:lvlJc w:val="left"/>
      <w:pPr>
        <w:ind w:left="1164" w:hanging="1080"/>
      </w:pPr>
      <w:rPr>
        <w:rFonts w:hint="default"/>
        <w:b/>
      </w:rPr>
    </w:lvl>
    <w:lvl w:ilvl="5">
      <w:start w:val="1"/>
      <w:numFmt w:val="decimal"/>
      <w:lvlText w:val="%1.%2.%3.%4.%5.%6"/>
      <w:lvlJc w:val="left"/>
      <w:pPr>
        <w:ind w:left="1185" w:hanging="1080"/>
      </w:pPr>
      <w:rPr>
        <w:rFonts w:hint="default"/>
        <w:b/>
      </w:rPr>
    </w:lvl>
    <w:lvl w:ilvl="6">
      <w:start w:val="1"/>
      <w:numFmt w:val="decimal"/>
      <w:lvlText w:val="%1.%2.%3.%4.%5.%6.%7"/>
      <w:lvlJc w:val="left"/>
      <w:pPr>
        <w:ind w:left="1566" w:hanging="1440"/>
      </w:pPr>
      <w:rPr>
        <w:rFonts w:hint="default"/>
        <w:b/>
      </w:rPr>
    </w:lvl>
    <w:lvl w:ilvl="7">
      <w:start w:val="1"/>
      <w:numFmt w:val="decimal"/>
      <w:lvlText w:val="%1.%2.%3.%4.%5.%6.%7.%8"/>
      <w:lvlJc w:val="left"/>
      <w:pPr>
        <w:ind w:left="1587" w:hanging="1440"/>
      </w:pPr>
      <w:rPr>
        <w:rFonts w:hint="default"/>
        <w:b/>
      </w:rPr>
    </w:lvl>
    <w:lvl w:ilvl="8">
      <w:start w:val="1"/>
      <w:numFmt w:val="decimal"/>
      <w:lvlText w:val="%1.%2.%3.%4.%5.%6.%7.%8.%9"/>
      <w:lvlJc w:val="left"/>
      <w:pPr>
        <w:ind w:left="1968" w:hanging="1800"/>
      </w:pPr>
      <w:rPr>
        <w:rFonts w:hint="default"/>
        <w:b/>
      </w:rPr>
    </w:lvl>
  </w:abstractNum>
  <w:abstractNum w:abstractNumId="29" w15:restartNumberingAfterBreak="0">
    <w:nsid w:val="1F820734"/>
    <w:multiLevelType w:val="multilevel"/>
    <w:tmpl w:val="106A3854"/>
    <w:styleLink w:val="WW8Num13"/>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224855C2"/>
    <w:multiLevelType w:val="multilevel"/>
    <w:tmpl w:val="86CCA168"/>
    <w:styleLink w:val="WW8Num14"/>
    <w:lvl w:ilvl="0">
      <w:start w:val="1"/>
      <w:numFmt w:val="decimal"/>
      <w:lvlText w:val="%1."/>
      <w:lvlJc w:val="left"/>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230D56E0"/>
    <w:multiLevelType w:val="multilevel"/>
    <w:tmpl w:val="4420F9F2"/>
    <w:styleLink w:val="WW8Num18"/>
    <w:lvl w:ilvl="0">
      <w:start w:val="1"/>
      <w:numFmt w:val="decimal"/>
      <w:lvlText w:val="%1. "/>
      <w:lvlJc w:val="left"/>
      <w:rPr>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234E30B0"/>
    <w:multiLevelType w:val="multilevel"/>
    <w:tmpl w:val="0415001D"/>
    <w:styleLink w:val="Styl2"/>
    <w:lvl w:ilvl="0">
      <w:start w:val="20"/>
      <w:numFmt w:val="decimal"/>
      <w:lvlText w:val="%1)"/>
      <w:lvlJc w:val="left"/>
      <w:pPr>
        <w:ind w:left="360" w:hanging="360"/>
      </w:pPr>
    </w:lvl>
    <w:lvl w:ilvl="1">
      <w:start w:val="1"/>
      <w:numFmt w:val="decimal"/>
      <w:lvlText w:val="%2)"/>
      <w:lvlJc w:val="left"/>
      <w:pPr>
        <w:ind w:left="720" w:hanging="360"/>
      </w:pPr>
      <w:rPr>
        <w:rFonts w:ascii="Times New Roman" w:hAnsi="Times New Roman"/>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34F4DEE"/>
    <w:multiLevelType w:val="hybridMultilevel"/>
    <w:tmpl w:val="EFC4D212"/>
    <w:lvl w:ilvl="0" w:tplc="CCBE0D52">
      <w:start w:val="1"/>
      <w:numFmt w:val="upperLetter"/>
      <w:lvlText w:val="%1."/>
      <w:lvlJc w:val="left"/>
      <w:pPr>
        <w:ind w:left="360" w:hanging="360"/>
      </w:pPr>
      <w:rPr>
        <w:b/>
      </w:rPr>
    </w:lvl>
    <w:lvl w:ilvl="1" w:tplc="04150019">
      <w:start w:val="1"/>
      <w:numFmt w:val="lowerLetter"/>
      <w:lvlText w:val="%2."/>
      <w:lvlJc w:val="left"/>
      <w:pPr>
        <w:ind w:left="2344" w:hanging="360"/>
      </w:pPr>
    </w:lvl>
    <w:lvl w:ilvl="2" w:tplc="0415001B" w:tentative="1">
      <w:start w:val="1"/>
      <w:numFmt w:val="lowerRoman"/>
      <w:lvlText w:val="%3."/>
      <w:lvlJc w:val="right"/>
      <w:pPr>
        <w:ind w:left="3064" w:hanging="180"/>
      </w:pPr>
    </w:lvl>
    <w:lvl w:ilvl="3" w:tplc="0415000F" w:tentative="1">
      <w:start w:val="1"/>
      <w:numFmt w:val="decimal"/>
      <w:lvlText w:val="%4."/>
      <w:lvlJc w:val="left"/>
      <w:pPr>
        <w:ind w:left="3784" w:hanging="360"/>
      </w:pPr>
    </w:lvl>
    <w:lvl w:ilvl="4" w:tplc="04150019" w:tentative="1">
      <w:start w:val="1"/>
      <w:numFmt w:val="lowerLetter"/>
      <w:lvlText w:val="%5."/>
      <w:lvlJc w:val="left"/>
      <w:pPr>
        <w:ind w:left="4504" w:hanging="360"/>
      </w:pPr>
    </w:lvl>
    <w:lvl w:ilvl="5" w:tplc="0415001B" w:tentative="1">
      <w:start w:val="1"/>
      <w:numFmt w:val="lowerRoman"/>
      <w:lvlText w:val="%6."/>
      <w:lvlJc w:val="right"/>
      <w:pPr>
        <w:ind w:left="5224" w:hanging="180"/>
      </w:pPr>
    </w:lvl>
    <w:lvl w:ilvl="6" w:tplc="0415000F" w:tentative="1">
      <w:start w:val="1"/>
      <w:numFmt w:val="decimal"/>
      <w:lvlText w:val="%7."/>
      <w:lvlJc w:val="left"/>
      <w:pPr>
        <w:ind w:left="5944" w:hanging="360"/>
      </w:pPr>
    </w:lvl>
    <w:lvl w:ilvl="7" w:tplc="04150019" w:tentative="1">
      <w:start w:val="1"/>
      <w:numFmt w:val="lowerLetter"/>
      <w:lvlText w:val="%8."/>
      <w:lvlJc w:val="left"/>
      <w:pPr>
        <w:ind w:left="6664" w:hanging="360"/>
      </w:pPr>
    </w:lvl>
    <w:lvl w:ilvl="8" w:tplc="0415001B" w:tentative="1">
      <w:start w:val="1"/>
      <w:numFmt w:val="lowerRoman"/>
      <w:lvlText w:val="%9."/>
      <w:lvlJc w:val="right"/>
      <w:pPr>
        <w:ind w:left="7384" w:hanging="180"/>
      </w:pPr>
    </w:lvl>
  </w:abstractNum>
  <w:abstractNum w:abstractNumId="34" w15:restartNumberingAfterBreak="0">
    <w:nsid w:val="24911932"/>
    <w:multiLevelType w:val="multilevel"/>
    <w:tmpl w:val="712882F4"/>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24CF4DED"/>
    <w:multiLevelType w:val="hybridMultilevel"/>
    <w:tmpl w:val="767011F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24DE1A43"/>
    <w:multiLevelType w:val="multilevel"/>
    <w:tmpl w:val="4EA46C0A"/>
    <w:styleLink w:val="WW8Num9"/>
    <w:lvl w:ilvl="0">
      <w:start w:val="1"/>
      <w:numFmt w:val="decimal"/>
      <w:lvlText w:val="%1."/>
      <w:lvlJc w:val="left"/>
      <w:rPr>
        <w:u w:val="no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27EE0C5E"/>
    <w:multiLevelType w:val="multilevel"/>
    <w:tmpl w:val="4D8A217E"/>
    <w:lvl w:ilvl="0">
      <w:start w:val="1"/>
      <w:numFmt w:val="decimal"/>
      <w:lvlText w:val="%1"/>
      <w:lvlJc w:val="left"/>
      <w:pPr>
        <w:ind w:left="420" w:hanging="420"/>
      </w:pPr>
      <w:rPr>
        <w:rFonts w:hint="default"/>
        <w:b/>
      </w:rPr>
    </w:lvl>
    <w:lvl w:ilvl="1">
      <w:start w:val="10"/>
      <w:numFmt w:val="decimal"/>
      <w:lvlText w:val="%1.%2"/>
      <w:lvlJc w:val="left"/>
      <w:pPr>
        <w:ind w:left="801" w:hanging="420"/>
      </w:pPr>
      <w:rPr>
        <w:rFonts w:hint="default"/>
        <w:b/>
      </w:rPr>
    </w:lvl>
    <w:lvl w:ilvl="2">
      <w:start w:val="1"/>
      <w:numFmt w:val="decimal"/>
      <w:lvlText w:val="%1.%2.%3"/>
      <w:lvlJc w:val="left"/>
      <w:pPr>
        <w:ind w:left="1482" w:hanging="720"/>
      </w:pPr>
      <w:rPr>
        <w:rFonts w:hint="default"/>
        <w:b/>
      </w:rPr>
    </w:lvl>
    <w:lvl w:ilvl="3">
      <w:start w:val="1"/>
      <w:numFmt w:val="decimal"/>
      <w:lvlText w:val="%1.%2.%3.%4"/>
      <w:lvlJc w:val="left"/>
      <w:pPr>
        <w:ind w:left="1863" w:hanging="720"/>
      </w:pPr>
      <w:rPr>
        <w:rFonts w:hint="default"/>
        <w:b/>
      </w:rPr>
    </w:lvl>
    <w:lvl w:ilvl="4">
      <w:start w:val="1"/>
      <w:numFmt w:val="decimal"/>
      <w:lvlText w:val="%1.%2.%3.%4.%5"/>
      <w:lvlJc w:val="left"/>
      <w:pPr>
        <w:ind w:left="2604" w:hanging="1080"/>
      </w:pPr>
      <w:rPr>
        <w:rFonts w:hint="default"/>
        <w:b/>
      </w:rPr>
    </w:lvl>
    <w:lvl w:ilvl="5">
      <w:start w:val="1"/>
      <w:numFmt w:val="decimal"/>
      <w:lvlText w:val="%1.%2.%3.%4.%5.%6"/>
      <w:lvlJc w:val="left"/>
      <w:pPr>
        <w:ind w:left="2985" w:hanging="1080"/>
      </w:pPr>
      <w:rPr>
        <w:rFonts w:hint="default"/>
        <w:b/>
      </w:rPr>
    </w:lvl>
    <w:lvl w:ilvl="6">
      <w:start w:val="1"/>
      <w:numFmt w:val="decimal"/>
      <w:lvlText w:val="%1.%2.%3.%4.%5.%6.%7"/>
      <w:lvlJc w:val="left"/>
      <w:pPr>
        <w:ind w:left="3726" w:hanging="1440"/>
      </w:pPr>
      <w:rPr>
        <w:rFonts w:hint="default"/>
        <w:b/>
      </w:rPr>
    </w:lvl>
    <w:lvl w:ilvl="7">
      <w:start w:val="1"/>
      <w:numFmt w:val="decimal"/>
      <w:lvlText w:val="%1.%2.%3.%4.%5.%6.%7.%8"/>
      <w:lvlJc w:val="left"/>
      <w:pPr>
        <w:ind w:left="4107" w:hanging="1440"/>
      </w:pPr>
      <w:rPr>
        <w:rFonts w:hint="default"/>
        <w:b/>
      </w:rPr>
    </w:lvl>
    <w:lvl w:ilvl="8">
      <w:start w:val="1"/>
      <w:numFmt w:val="decimal"/>
      <w:lvlText w:val="%1.%2.%3.%4.%5.%6.%7.%8.%9"/>
      <w:lvlJc w:val="left"/>
      <w:pPr>
        <w:ind w:left="4848" w:hanging="1800"/>
      </w:pPr>
      <w:rPr>
        <w:rFonts w:hint="default"/>
        <w:b/>
      </w:rPr>
    </w:lvl>
  </w:abstractNum>
  <w:abstractNum w:abstractNumId="38" w15:restartNumberingAfterBreak="0">
    <w:nsid w:val="28D77D1C"/>
    <w:multiLevelType w:val="multilevel"/>
    <w:tmpl w:val="BFC805BE"/>
    <w:lvl w:ilvl="0">
      <w:start w:val="12"/>
      <w:numFmt w:val="decimal"/>
      <w:lvlText w:val="%1"/>
      <w:lvlJc w:val="left"/>
      <w:pPr>
        <w:ind w:left="420" w:hanging="420"/>
      </w:pPr>
      <w:rPr>
        <w:rFonts w:hint="default"/>
      </w:rPr>
    </w:lvl>
    <w:lvl w:ilvl="1">
      <w:start w:val="4"/>
      <w:numFmt w:val="decimal"/>
      <w:lvlText w:val="%1.%2"/>
      <w:lvlJc w:val="left"/>
      <w:pPr>
        <w:ind w:left="1200" w:hanging="4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9" w15:restartNumberingAfterBreak="0">
    <w:nsid w:val="298B641F"/>
    <w:multiLevelType w:val="hybridMultilevel"/>
    <w:tmpl w:val="5C3E1860"/>
    <w:lvl w:ilvl="0" w:tplc="04150015">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962998"/>
    <w:multiLevelType w:val="multilevel"/>
    <w:tmpl w:val="F73C417A"/>
    <w:lvl w:ilvl="0">
      <w:start w:val="1"/>
      <w:numFmt w:val="decimal"/>
      <w:lvlText w:val="%1"/>
      <w:lvlJc w:val="left"/>
      <w:pPr>
        <w:ind w:left="360" w:hanging="360"/>
      </w:pPr>
      <w:rPr>
        <w:rFonts w:hint="default"/>
        <w:b/>
      </w:rPr>
    </w:lvl>
    <w:lvl w:ilvl="1">
      <w:start w:val="2"/>
      <w:numFmt w:val="decimal"/>
      <w:lvlText w:val="%1.%2"/>
      <w:lvlJc w:val="left"/>
      <w:pPr>
        <w:ind w:left="381" w:hanging="360"/>
      </w:pPr>
      <w:rPr>
        <w:rFonts w:hint="default"/>
        <w:b/>
      </w:rPr>
    </w:lvl>
    <w:lvl w:ilvl="2">
      <w:start w:val="1"/>
      <w:numFmt w:val="decimal"/>
      <w:lvlText w:val="%1.%2.%3"/>
      <w:lvlJc w:val="left"/>
      <w:pPr>
        <w:ind w:left="762" w:hanging="720"/>
      </w:pPr>
      <w:rPr>
        <w:rFonts w:hint="default"/>
        <w:b/>
      </w:rPr>
    </w:lvl>
    <w:lvl w:ilvl="3">
      <w:start w:val="1"/>
      <w:numFmt w:val="decimal"/>
      <w:lvlText w:val="%1.%2.%3.%4"/>
      <w:lvlJc w:val="left"/>
      <w:pPr>
        <w:ind w:left="783" w:hanging="720"/>
      </w:pPr>
      <w:rPr>
        <w:rFonts w:hint="default"/>
        <w:b/>
      </w:rPr>
    </w:lvl>
    <w:lvl w:ilvl="4">
      <w:start w:val="1"/>
      <w:numFmt w:val="decimal"/>
      <w:lvlText w:val="%1.%2.%3.%4.%5"/>
      <w:lvlJc w:val="left"/>
      <w:pPr>
        <w:ind w:left="1164" w:hanging="1080"/>
      </w:pPr>
      <w:rPr>
        <w:rFonts w:hint="default"/>
        <w:b/>
      </w:rPr>
    </w:lvl>
    <w:lvl w:ilvl="5">
      <w:start w:val="1"/>
      <w:numFmt w:val="decimal"/>
      <w:lvlText w:val="%1.%2.%3.%4.%5.%6"/>
      <w:lvlJc w:val="left"/>
      <w:pPr>
        <w:ind w:left="1185" w:hanging="1080"/>
      </w:pPr>
      <w:rPr>
        <w:rFonts w:hint="default"/>
        <w:b/>
      </w:rPr>
    </w:lvl>
    <w:lvl w:ilvl="6">
      <w:start w:val="1"/>
      <w:numFmt w:val="decimal"/>
      <w:lvlText w:val="%1.%2.%3.%4.%5.%6.%7"/>
      <w:lvlJc w:val="left"/>
      <w:pPr>
        <w:ind w:left="1566" w:hanging="1440"/>
      </w:pPr>
      <w:rPr>
        <w:rFonts w:hint="default"/>
        <w:b/>
      </w:rPr>
    </w:lvl>
    <w:lvl w:ilvl="7">
      <w:start w:val="1"/>
      <w:numFmt w:val="decimal"/>
      <w:lvlText w:val="%1.%2.%3.%4.%5.%6.%7.%8"/>
      <w:lvlJc w:val="left"/>
      <w:pPr>
        <w:ind w:left="1587" w:hanging="1440"/>
      </w:pPr>
      <w:rPr>
        <w:rFonts w:hint="default"/>
        <w:b/>
      </w:rPr>
    </w:lvl>
    <w:lvl w:ilvl="8">
      <w:start w:val="1"/>
      <w:numFmt w:val="decimal"/>
      <w:lvlText w:val="%1.%2.%3.%4.%5.%6.%7.%8.%9"/>
      <w:lvlJc w:val="left"/>
      <w:pPr>
        <w:ind w:left="1968" w:hanging="1800"/>
      </w:pPr>
      <w:rPr>
        <w:rFonts w:hint="default"/>
        <w:b/>
      </w:rPr>
    </w:lvl>
  </w:abstractNum>
  <w:abstractNum w:abstractNumId="41" w15:restartNumberingAfterBreak="0">
    <w:nsid w:val="2CAE3998"/>
    <w:multiLevelType w:val="multilevel"/>
    <w:tmpl w:val="6C00D7A2"/>
    <w:styleLink w:val="WW8Num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31136284"/>
    <w:multiLevelType w:val="multilevel"/>
    <w:tmpl w:val="1C321E4A"/>
    <w:name w:val="WW8Num192"/>
    <w:lvl w:ilvl="0">
      <w:start w:val="3"/>
      <w:numFmt w:val="decimal"/>
      <w:lvlText w:val="%1."/>
      <w:lvlJc w:val="left"/>
      <w:pPr>
        <w:tabs>
          <w:tab w:val="num" w:pos="360"/>
        </w:tabs>
        <w:ind w:left="360" w:hanging="36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3" w15:restartNumberingAfterBreak="0">
    <w:nsid w:val="34A90348"/>
    <w:multiLevelType w:val="multilevel"/>
    <w:tmpl w:val="145A07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4E500A1"/>
    <w:multiLevelType w:val="multilevel"/>
    <w:tmpl w:val="BC76AF64"/>
    <w:styleLink w:val="WW8Num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15:restartNumberingAfterBreak="0">
    <w:nsid w:val="354E3D84"/>
    <w:multiLevelType w:val="multilevel"/>
    <w:tmpl w:val="83305D2E"/>
    <w:styleLink w:val="WW8Num2"/>
    <w:lvl w:ilvl="0">
      <w:start w:val="1"/>
      <w:numFmt w:val="decimal"/>
      <w:lvlText w:val="%1)"/>
      <w:lvlJc w:val="left"/>
      <w:rPr>
        <w:b w:val="0"/>
        <w:i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39355AF1"/>
    <w:multiLevelType w:val="hybridMultilevel"/>
    <w:tmpl w:val="1194C434"/>
    <w:lvl w:ilvl="0" w:tplc="BCD6EA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3AFE6ADA"/>
    <w:multiLevelType w:val="hybridMultilevel"/>
    <w:tmpl w:val="D110D0A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8" w15:restartNumberingAfterBreak="0">
    <w:nsid w:val="3CB9526F"/>
    <w:multiLevelType w:val="multilevel"/>
    <w:tmpl w:val="83083A14"/>
    <w:styleLink w:val="WW8Num5"/>
    <w:lvl w:ilvl="0">
      <w:start w:val="1"/>
      <w:numFmt w:val="decimal"/>
      <w:lvlText w:val="%1. "/>
      <w:lvlJc w:val="left"/>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3EC13C8F"/>
    <w:multiLevelType w:val="hybridMultilevel"/>
    <w:tmpl w:val="EE969E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F3107CB"/>
    <w:multiLevelType w:val="multilevel"/>
    <w:tmpl w:val="5F940694"/>
    <w:styleLink w:val="WW8Num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15:restartNumberingAfterBreak="0">
    <w:nsid w:val="42C77CF5"/>
    <w:multiLevelType w:val="multilevel"/>
    <w:tmpl w:val="46B01C1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5F80CD2"/>
    <w:multiLevelType w:val="multilevel"/>
    <w:tmpl w:val="115430A0"/>
    <w:styleLink w:val="WW8Num22"/>
    <w:lvl w:ilvl="0">
      <w:start w:val="2"/>
      <w:numFmt w:val="decimal"/>
      <w:lvlText w:val="%1."/>
      <w:lvlJc w:val="left"/>
    </w:lvl>
    <w:lvl w:ilvl="1">
      <w:start w:val="1"/>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4B4C5CBF"/>
    <w:multiLevelType w:val="multilevel"/>
    <w:tmpl w:val="90C8B77C"/>
    <w:styleLink w:val="WW8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4C7B4AC9"/>
    <w:multiLevelType w:val="hybridMultilevel"/>
    <w:tmpl w:val="A31E6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CCD0EB2"/>
    <w:multiLevelType w:val="hybridMultilevel"/>
    <w:tmpl w:val="58ECEDF6"/>
    <w:lvl w:ilvl="0" w:tplc="F67A67CC">
      <w:start w:val="1"/>
      <w:numFmt w:val="ordinal"/>
      <w:lvlText w:val="9.%1"/>
      <w:lvlJc w:val="left"/>
      <w:pPr>
        <w:ind w:left="720" w:hanging="360"/>
      </w:pPr>
      <w:rPr>
        <w:rFonts w:ascii="Arial" w:hAnsi="Arial" w:cs="Arial" w:hint="default"/>
        <w:b/>
        <w:i w:val="0"/>
        <w:iCs/>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CD24F2A"/>
    <w:multiLevelType w:val="multilevel"/>
    <w:tmpl w:val="8BB642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02F65EA"/>
    <w:multiLevelType w:val="hybridMultilevel"/>
    <w:tmpl w:val="D7EE7E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18E0006"/>
    <w:multiLevelType w:val="hybridMultilevel"/>
    <w:tmpl w:val="B928BA14"/>
    <w:lvl w:ilvl="0" w:tplc="2C4EF8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52763696"/>
    <w:multiLevelType w:val="multilevel"/>
    <w:tmpl w:val="B4189652"/>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533613CD"/>
    <w:multiLevelType w:val="hybridMultilevel"/>
    <w:tmpl w:val="49B4128E"/>
    <w:lvl w:ilvl="0" w:tplc="04150015">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561297A"/>
    <w:multiLevelType w:val="multilevel"/>
    <w:tmpl w:val="E60CF5F8"/>
    <w:lvl w:ilvl="0">
      <w:start w:val="1"/>
      <w:numFmt w:val="decimal"/>
      <w:lvlText w:val="%1"/>
      <w:lvlJc w:val="left"/>
      <w:pPr>
        <w:ind w:left="360" w:hanging="360"/>
      </w:pPr>
      <w:rPr>
        <w:rFonts w:hint="default"/>
        <w:b/>
      </w:rPr>
    </w:lvl>
    <w:lvl w:ilvl="1">
      <w:start w:val="6"/>
      <w:numFmt w:val="decimal"/>
      <w:lvlText w:val="%1.%2"/>
      <w:lvlJc w:val="left"/>
      <w:pPr>
        <w:ind w:left="381" w:hanging="360"/>
      </w:pPr>
      <w:rPr>
        <w:rFonts w:hint="default"/>
        <w:b/>
      </w:rPr>
    </w:lvl>
    <w:lvl w:ilvl="2">
      <w:start w:val="1"/>
      <w:numFmt w:val="decimal"/>
      <w:lvlText w:val="%1.%2.%3"/>
      <w:lvlJc w:val="left"/>
      <w:pPr>
        <w:ind w:left="762" w:hanging="720"/>
      </w:pPr>
      <w:rPr>
        <w:rFonts w:hint="default"/>
        <w:b/>
      </w:rPr>
    </w:lvl>
    <w:lvl w:ilvl="3">
      <w:start w:val="1"/>
      <w:numFmt w:val="decimal"/>
      <w:lvlText w:val="%1.%2.%3.%4"/>
      <w:lvlJc w:val="left"/>
      <w:pPr>
        <w:ind w:left="783" w:hanging="720"/>
      </w:pPr>
      <w:rPr>
        <w:rFonts w:hint="default"/>
        <w:b/>
      </w:rPr>
    </w:lvl>
    <w:lvl w:ilvl="4">
      <w:start w:val="1"/>
      <w:numFmt w:val="decimal"/>
      <w:lvlText w:val="%1.%2.%3.%4.%5"/>
      <w:lvlJc w:val="left"/>
      <w:pPr>
        <w:ind w:left="1164" w:hanging="1080"/>
      </w:pPr>
      <w:rPr>
        <w:rFonts w:hint="default"/>
        <w:b/>
      </w:rPr>
    </w:lvl>
    <w:lvl w:ilvl="5">
      <w:start w:val="1"/>
      <w:numFmt w:val="decimal"/>
      <w:lvlText w:val="%1.%2.%3.%4.%5.%6"/>
      <w:lvlJc w:val="left"/>
      <w:pPr>
        <w:ind w:left="1185" w:hanging="1080"/>
      </w:pPr>
      <w:rPr>
        <w:rFonts w:hint="default"/>
        <w:b/>
      </w:rPr>
    </w:lvl>
    <w:lvl w:ilvl="6">
      <w:start w:val="1"/>
      <w:numFmt w:val="decimal"/>
      <w:lvlText w:val="%1.%2.%3.%4.%5.%6.%7"/>
      <w:lvlJc w:val="left"/>
      <w:pPr>
        <w:ind w:left="1566" w:hanging="1440"/>
      </w:pPr>
      <w:rPr>
        <w:rFonts w:hint="default"/>
        <w:b/>
      </w:rPr>
    </w:lvl>
    <w:lvl w:ilvl="7">
      <w:start w:val="1"/>
      <w:numFmt w:val="decimal"/>
      <w:lvlText w:val="%1.%2.%3.%4.%5.%6.%7.%8"/>
      <w:lvlJc w:val="left"/>
      <w:pPr>
        <w:ind w:left="1587" w:hanging="1440"/>
      </w:pPr>
      <w:rPr>
        <w:rFonts w:hint="default"/>
        <w:b/>
      </w:rPr>
    </w:lvl>
    <w:lvl w:ilvl="8">
      <w:start w:val="1"/>
      <w:numFmt w:val="decimal"/>
      <w:lvlText w:val="%1.%2.%3.%4.%5.%6.%7.%8.%9"/>
      <w:lvlJc w:val="left"/>
      <w:pPr>
        <w:ind w:left="1968" w:hanging="1800"/>
      </w:pPr>
      <w:rPr>
        <w:rFonts w:hint="default"/>
        <w:b/>
      </w:rPr>
    </w:lvl>
  </w:abstractNum>
  <w:abstractNum w:abstractNumId="62" w15:restartNumberingAfterBreak="0">
    <w:nsid w:val="55AF5AFD"/>
    <w:multiLevelType w:val="multilevel"/>
    <w:tmpl w:val="ED1E29C4"/>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15:restartNumberingAfterBreak="0">
    <w:nsid w:val="58BE3A12"/>
    <w:multiLevelType w:val="multilevel"/>
    <w:tmpl w:val="0B007D02"/>
    <w:lvl w:ilvl="0">
      <w:start w:val="1"/>
      <w:numFmt w:val="decimal"/>
      <w:lvlText w:val="%1"/>
      <w:lvlJc w:val="left"/>
      <w:pPr>
        <w:ind w:left="360" w:hanging="360"/>
      </w:pPr>
      <w:rPr>
        <w:rFonts w:hint="default"/>
        <w:b/>
      </w:rPr>
    </w:lvl>
    <w:lvl w:ilvl="1">
      <w:start w:val="6"/>
      <w:numFmt w:val="decimal"/>
      <w:lvlText w:val="%1.%2"/>
      <w:lvlJc w:val="left"/>
      <w:pPr>
        <w:ind w:left="381" w:hanging="360"/>
      </w:pPr>
      <w:rPr>
        <w:rFonts w:hint="default"/>
        <w:b/>
      </w:rPr>
    </w:lvl>
    <w:lvl w:ilvl="2">
      <w:start w:val="1"/>
      <w:numFmt w:val="decimal"/>
      <w:lvlText w:val="%1.%2.%3"/>
      <w:lvlJc w:val="left"/>
      <w:pPr>
        <w:ind w:left="762" w:hanging="720"/>
      </w:pPr>
      <w:rPr>
        <w:rFonts w:hint="default"/>
        <w:b/>
      </w:rPr>
    </w:lvl>
    <w:lvl w:ilvl="3">
      <w:start w:val="1"/>
      <w:numFmt w:val="decimal"/>
      <w:lvlText w:val="%1.%2.%3.%4"/>
      <w:lvlJc w:val="left"/>
      <w:pPr>
        <w:ind w:left="783" w:hanging="720"/>
      </w:pPr>
      <w:rPr>
        <w:rFonts w:hint="default"/>
        <w:b/>
      </w:rPr>
    </w:lvl>
    <w:lvl w:ilvl="4">
      <w:start w:val="1"/>
      <w:numFmt w:val="decimal"/>
      <w:lvlText w:val="%1.%2.%3.%4.%5"/>
      <w:lvlJc w:val="left"/>
      <w:pPr>
        <w:ind w:left="1164" w:hanging="1080"/>
      </w:pPr>
      <w:rPr>
        <w:rFonts w:hint="default"/>
        <w:b/>
      </w:rPr>
    </w:lvl>
    <w:lvl w:ilvl="5">
      <w:start w:val="1"/>
      <w:numFmt w:val="decimal"/>
      <w:lvlText w:val="%1.%2.%3.%4.%5.%6"/>
      <w:lvlJc w:val="left"/>
      <w:pPr>
        <w:ind w:left="1185" w:hanging="1080"/>
      </w:pPr>
      <w:rPr>
        <w:rFonts w:hint="default"/>
        <w:b/>
      </w:rPr>
    </w:lvl>
    <w:lvl w:ilvl="6">
      <w:start w:val="1"/>
      <w:numFmt w:val="decimal"/>
      <w:lvlText w:val="%1.%2.%3.%4.%5.%6.%7"/>
      <w:lvlJc w:val="left"/>
      <w:pPr>
        <w:ind w:left="1566" w:hanging="1440"/>
      </w:pPr>
      <w:rPr>
        <w:rFonts w:hint="default"/>
        <w:b/>
      </w:rPr>
    </w:lvl>
    <w:lvl w:ilvl="7">
      <w:start w:val="1"/>
      <w:numFmt w:val="decimal"/>
      <w:lvlText w:val="%1.%2.%3.%4.%5.%6.%7.%8"/>
      <w:lvlJc w:val="left"/>
      <w:pPr>
        <w:ind w:left="1587" w:hanging="1440"/>
      </w:pPr>
      <w:rPr>
        <w:rFonts w:hint="default"/>
        <w:b/>
      </w:rPr>
    </w:lvl>
    <w:lvl w:ilvl="8">
      <w:start w:val="1"/>
      <w:numFmt w:val="decimal"/>
      <w:lvlText w:val="%1.%2.%3.%4.%5.%6.%7.%8.%9"/>
      <w:lvlJc w:val="left"/>
      <w:pPr>
        <w:ind w:left="1968" w:hanging="1800"/>
      </w:pPr>
      <w:rPr>
        <w:rFonts w:hint="default"/>
        <w:b/>
      </w:rPr>
    </w:lvl>
  </w:abstractNum>
  <w:abstractNum w:abstractNumId="64" w15:restartNumberingAfterBreak="0">
    <w:nsid w:val="5A0713AD"/>
    <w:multiLevelType w:val="hybridMultilevel"/>
    <w:tmpl w:val="9E8267F2"/>
    <w:lvl w:ilvl="0" w:tplc="04150011">
      <w:start w:val="8"/>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AE306A6"/>
    <w:multiLevelType w:val="multilevel"/>
    <w:tmpl w:val="601A6110"/>
    <w:styleLink w:val="WW8Num15"/>
    <w:lvl w:ilvl="0">
      <w:start w:val="1"/>
      <w:numFmt w:val="decimal"/>
      <w:lvlText w:val="%1)"/>
      <w:lvlJc w:val="left"/>
      <w:rPr>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5CC94F70"/>
    <w:multiLevelType w:val="multilevel"/>
    <w:tmpl w:val="70F4B474"/>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5E692309"/>
    <w:multiLevelType w:val="multilevel"/>
    <w:tmpl w:val="AE48A38C"/>
    <w:styleLink w:val="WW8Num23"/>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15:restartNumberingAfterBreak="0">
    <w:nsid w:val="61BC2735"/>
    <w:multiLevelType w:val="hybridMultilevel"/>
    <w:tmpl w:val="0DD87C56"/>
    <w:lvl w:ilvl="0" w:tplc="6742D33A">
      <w:start w:val="1"/>
      <w:numFmt w:val="upp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9" w15:restartNumberingAfterBreak="0">
    <w:nsid w:val="68DE6234"/>
    <w:multiLevelType w:val="multilevel"/>
    <w:tmpl w:val="AD3A2D28"/>
    <w:lvl w:ilvl="0">
      <w:start w:val="1"/>
      <w:numFmt w:val="decimal"/>
      <w:lvlText w:val="%1."/>
      <w:lvlJc w:val="left"/>
      <w:pPr>
        <w:ind w:left="2081" w:hanging="360"/>
      </w:pPr>
    </w:lvl>
    <w:lvl w:ilvl="1">
      <w:start w:val="3"/>
      <w:numFmt w:val="decimal"/>
      <w:isLgl/>
      <w:lvlText w:val="%1.%2"/>
      <w:lvlJc w:val="left"/>
      <w:pPr>
        <w:ind w:left="786" w:hanging="360"/>
      </w:pPr>
      <w:rPr>
        <w:rFonts w:hint="default"/>
        <w:b/>
        <w:sz w:val="24"/>
      </w:rPr>
    </w:lvl>
    <w:lvl w:ilvl="2">
      <w:start w:val="1"/>
      <w:numFmt w:val="decimal"/>
      <w:isLgl/>
      <w:lvlText w:val="%1.%2.%3"/>
      <w:lvlJc w:val="left"/>
      <w:pPr>
        <w:ind w:left="2441" w:hanging="720"/>
      </w:pPr>
      <w:rPr>
        <w:rFonts w:hint="default"/>
        <w:sz w:val="24"/>
      </w:rPr>
    </w:lvl>
    <w:lvl w:ilvl="3">
      <w:start w:val="1"/>
      <w:numFmt w:val="decimal"/>
      <w:isLgl/>
      <w:lvlText w:val="%1.%2.%3.%4"/>
      <w:lvlJc w:val="left"/>
      <w:pPr>
        <w:ind w:left="2441" w:hanging="720"/>
      </w:pPr>
      <w:rPr>
        <w:rFonts w:hint="default"/>
        <w:sz w:val="24"/>
      </w:rPr>
    </w:lvl>
    <w:lvl w:ilvl="4">
      <w:start w:val="1"/>
      <w:numFmt w:val="decimal"/>
      <w:isLgl/>
      <w:lvlText w:val="%1.%2.%3.%4.%5"/>
      <w:lvlJc w:val="left"/>
      <w:pPr>
        <w:ind w:left="2801" w:hanging="1080"/>
      </w:pPr>
      <w:rPr>
        <w:rFonts w:hint="default"/>
        <w:sz w:val="24"/>
      </w:rPr>
    </w:lvl>
    <w:lvl w:ilvl="5">
      <w:start w:val="1"/>
      <w:numFmt w:val="decimal"/>
      <w:isLgl/>
      <w:lvlText w:val="%1.%2.%3.%4.%5.%6"/>
      <w:lvlJc w:val="left"/>
      <w:pPr>
        <w:ind w:left="2801" w:hanging="1080"/>
      </w:pPr>
      <w:rPr>
        <w:rFonts w:hint="default"/>
        <w:sz w:val="24"/>
      </w:rPr>
    </w:lvl>
    <w:lvl w:ilvl="6">
      <w:start w:val="1"/>
      <w:numFmt w:val="decimal"/>
      <w:isLgl/>
      <w:lvlText w:val="%1.%2.%3.%4.%5.%6.%7"/>
      <w:lvlJc w:val="left"/>
      <w:pPr>
        <w:ind w:left="3161" w:hanging="1440"/>
      </w:pPr>
      <w:rPr>
        <w:rFonts w:hint="default"/>
        <w:sz w:val="24"/>
      </w:rPr>
    </w:lvl>
    <w:lvl w:ilvl="7">
      <w:start w:val="1"/>
      <w:numFmt w:val="decimal"/>
      <w:isLgl/>
      <w:lvlText w:val="%1.%2.%3.%4.%5.%6.%7.%8"/>
      <w:lvlJc w:val="left"/>
      <w:pPr>
        <w:ind w:left="3161" w:hanging="1440"/>
      </w:pPr>
      <w:rPr>
        <w:rFonts w:hint="default"/>
        <w:sz w:val="24"/>
      </w:rPr>
    </w:lvl>
    <w:lvl w:ilvl="8">
      <w:start w:val="1"/>
      <w:numFmt w:val="decimal"/>
      <w:isLgl/>
      <w:lvlText w:val="%1.%2.%3.%4.%5.%6.%7.%8.%9"/>
      <w:lvlJc w:val="left"/>
      <w:pPr>
        <w:ind w:left="3521" w:hanging="1800"/>
      </w:pPr>
      <w:rPr>
        <w:rFonts w:hint="default"/>
        <w:sz w:val="24"/>
      </w:rPr>
    </w:lvl>
  </w:abstractNum>
  <w:abstractNum w:abstractNumId="70" w15:restartNumberingAfterBreak="0">
    <w:nsid w:val="6B112F0F"/>
    <w:multiLevelType w:val="multilevel"/>
    <w:tmpl w:val="A762DF4A"/>
    <w:lvl w:ilvl="0">
      <w:start w:val="10"/>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6BD1761D"/>
    <w:multiLevelType w:val="hybridMultilevel"/>
    <w:tmpl w:val="56183B6C"/>
    <w:lvl w:ilvl="0" w:tplc="2C482D2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2" w15:restartNumberingAfterBreak="0">
    <w:nsid w:val="71B1621E"/>
    <w:multiLevelType w:val="multilevel"/>
    <w:tmpl w:val="ABAA0E14"/>
    <w:styleLink w:val="WW8Num1"/>
    <w:lvl w:ilvl="0">
      <w:start w:val="1"/>
      <w:numFmt w:val="decimal"/>
      <w:lvlText w:val="%1)"/>
      <w:lvlJc w:val="left"/>
      <w:rPr>
        <w:rFonts w:ascii="Calibri" w:eastAsia="Times New Roman" w:hAnsi="Calibri" w:cs="Times New Roman"/>
      </w:rPr>
    </w:lvl>
    <w:lvl w:ilvl="1">
      <w:start w:val="1"/>
      <w:numFmt w:val="decimal"/>
      <w:lvlText w:val="%2"/>
      <w:lvlJc w:val="left"/>
      <w:rPr>
        <w:rFonts w:ascii="Times New Roman" w:hAnsi="Times New Roman" w:cs="Times New Roman"/>
      </w:rPr>
    </w:lvl>
    <w:lvl w:ilvl="2">
      <w:start w:val="1"/>
      <w:numFmt w:val="decimal"/>
      <w:lvlText w:val="%3"/>
      <w:lvlJc w:val="left"/>
      <w:rPr>
        <w:rFonts w:ascii="Times New Roman" w:hAnsi="Times New Roman" w:cs="Times New Roman"/>
      </w:rPr>
    </w:lvl>
    <w:lvl w:ilvl="3">
      <w:start w:val="1"/>
      <w:numFmt w:val="decimal"/>
      <w:lvlText w:val="%4"/>
      <w:lvlJc w:val="left"/>
      <w:rPr>
        <w:rFonts w:ascii="Times New Roman" w:hAnsi="Times New Roman" w:cs="Times New Roman"/>
      </w:rPr>
    </w:lvl>
    <w:lvl w:ilvl="4">
      <w:start w:val="1"/>
      <w:numFmt w:val="decimal"/>
      <w:lvlText w:val="%5"/>
      <w:lvlJc w:val="left"/>
      <w:rPr>
        <w:rFonts w:ascii="Times New Roman" w:hAnsi="Times New Roman" w:cs="Times New Roman"/>
      </w:rPr>
    </w:lvl>
    <w:lvl w:ilvl="5">
      <w:start w:val="1"/>
      <w:numFmt w:val="decimal"/>
      <w:lvlText w:val="%6"/>
      <w:lvlJc w:val="left"/>
      <w:rPr>
        <w:rFonts w:ascii="Times New Roman" w:hAnsi="Times New Roman" w:cs="Times New Roman"/>
      </w:rPr>
    </w:lvl>
    <w:lvl w:ilvl="6">
      <w:start w:val="1"/>
      <w:numFmt w:val="decimal"/>
      <w:lvlText w:val="%7"/>
      <w:lvlJc w:val="left"/>
      <w:rPr>
        <w:rFonts w:ascii="Times New Roman" w:hAnsi="Times New Roman" w:cs="Times New Roman"/>
      </w:rPr>
    </w:lvl>
    <w:lvl w:ilvl="7">
      <w:start w:val="1"/>
      <w:numFmt w:val="decimal"/>
      <w:lvlText w:val="%8"/>
      <w:lvlJc w:val="left"/>
      <w:rPr>
        <w:rFonts w:ascii="Times New Roman" w:hAnsi="Times New Roman" w:cs="Times New Roman"/>
      </w:rPr>
    </w:lvl>
    <w:lvl w:ilvl="8">
      <w:start w:val="1"/>
      <w:numFmt w:val="decimal"/>
      <w:lvlText w:val="%9"/>
      <w:lvlJc w:val="left"/>
      <w:rPr>
        <w:rFonts w:ascii="Times New Roman" w:hAnsi="Times New Roman" w:cs="Times New Roman"/>
      </w:rPr>
    </w:lvl>
  </w:abstractNum>
  <w:abstractNum w:abstractNumId="73" w15:restartNumberingAfterBreak="0">
    <w:nsid w:val="75B1505F"/>
    <w:multiLevelType w:val="hybridMultilevel"/>
    <w:tmpl w:val="9BE2BCC6"/>
    <w:lvl w:ilvl="0" w:tplc="D944B23E">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4" w15:restartNumberingAfterBreak="0">
    <w:nsid w:val="781C265A"/>
    <w:multiLevelType w:val="hybridMultilevel"/>
    <w:tmpl w:val="E626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A0731D3"/>
    <w:multiLevelType w:val="hybridMultilevel"/>
    <w:tmpl w:val="71762E32"/>
    <w:lvl w:ilvl="0" w:tplc="B46C1318">
      <w:start w:val="3"/>
      <w:numFmt w:val="decimal"/>
      <w:lvlText w:val="%1)"/>
      <w:lvlJc w:val="left"/>
      <w:pPr>
        <w:ind w:left="100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B966D62"/>
    <w:multiLevelType w:val="multilevel"/>
    <w:tmpl w:val="32100EEE"/>
    <w:lvl w:ilvl="0">
      <w:start w:val="2"/>
      <w:numFmt w:val="decimal"/>
      <w:lvlText w:val="%1."/>
      <w:lvlJc w:val="left"/>
      <w:pPr>
        <w:ind w:left="674" w:hanging="390"/>
      </w:pPr>
      <w:rPr>
        <w:rFonts w:hint="default"/>
        <w:b/>
        <w:sz w:val="24"/>
      </w:rPr>
    </w:lvl>
    <w:lvl w:ilvl="1">
      <w:start w:val="1"/>
      <w:numFmt w:val="decimal"/>
      <w:lvlText w:val="%1.%2."/>
      <w:lvlJc w:val="left"/>
      <w:pPr>
        <w:ind w:left="720" w:hanging="720"/>
      </w:pPr>
      <w:rPr>
        <w:rFonts w:hint="default"/>
        <w:b w:val="0"/>
        <w:bCs/>
        <w:sz w:val="22"/>
        <w:szCs w:val="22"/>
      </w:rPr>
    </w:lvl>
    <w:lvl w:ilvl="2">
      <w:start w:val="1"/>
      <w:numFmt w:val="decimal"/>
      <w:lvlText w:val="%1.%2.%3."/>
      <w:lvlJc w:val="left"/>
      <w:pPr>
        <w:ind w:left="1572" w:hanging="720"/>
      </w:pPr>
      <w:rPr>
        <w:rFonts w:hint="default"/>
        <w:sz w:val="24"/>
      </w:rPr>
    </w:lvl>
    <w:lvl w:ilvl="3">
      <w:start w:val="1"/>
      <w:numFmt w:val="decimal"/>
      <w:lvlText w:val="%1.%2.%3.%4."/>
      <w:lvlJc w:val="left"/>
      <w:pPr>
        <w:ind w:left="2358" w:hanging="108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570" w:hanging="144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782" w:hanging="1800"/>
      </w:pPr>
      <w:rPr>
        <w:rFonts w:hint="default"/>
        <w:sz w:val="24"/>
      </w:rPr>
    </w:lvl>
    <w:lvl w:ilvl="8">
      <w:start w:val="1"/>
      <w:numFmt w:val="decimal"/>
      <w:lvlText w:val="%1.%2.%3.%4.%5.%6.%7.%8.%9."/>
      <w:lvlJc w:val="left"/>
      <w:pPr>
        <w:ind w:left="5208" w:hanging="1800"/>
      </w:pPr>
      <w:rPr>
        <w:rFonts w:hint="default"/>
        <w:sz w:val="24"/>
      </w:rPr>
    </w:lvl>
  </w:abstractNum>
  <w:abstractNum w:abstractNumId="77" w15:restartNumberingAfterBreak="0">
    <w:nsid w:val="7E5F464E"/>
    <w:multiLevelType w:val="multilevel"/>
    <w:tmpl w:val="9D5ECC2E"/>
    <w:lvl w:ilvl="0">
      <w:start w:val="2"/>
      <w:numFmt w:val="decimal"/>
      <w:lvlText w:val="%1."/>
      <w:lvlJc w:val="left"/>
      <w:pPr>
        <w:tabs>
          <w:tab w:val="num" w:pos="360"/>
        </w:tabs>
        <w:ind w:left="360" w:hanging="360"/>
      </w:pPr>
      <w:rPr>
        <w:rFonts w:hint="default"/>
        <w:b w:val="0"/>
      </w:rPr>
    </w:lvl>
    <w:lvl w:ilvl="1">
      <w:start w:val="1"/>
      <w:numFmt w:val="decimal"/>
      <w:lvlText w:val="%2)"/>
      <w:lvlJc w:val="left"/>
      <w:pPr>
        <w:tabs>
          <w:tab w:val="num" w:pos="786"/>
        </w:tabs>
        <w:ind w:left="786" w:hanging="360"/>
      </w:pPr>
      <w:rPr>
        <w:rFonts w:hint="default"/>
        <w:b w:val="0"/>
        <w:strike w:val="0"/>
        <w:color w:val="auto"/>
      </w:rPr>
    </w:lvl>
    <w:lvl w:ilvl="2">
      <w:start w:val="1"/>
      <w:numFmt w:val="decimal"/>
      <w:lvlText w:val="%3"/>
      <w:lvlJc w:val="left"/>
      <w:pPr>
        <w:tabs>
          <w:tab w:val="num" w:pos="2700"/>
        </w:tabs>
        <w:ind w:left="2700" w:hanging="360"/>
      </w:pPr>
      <w:rPr>
        <w:rFonts w:hint="default"/>
      </w:rPr>
    </w:lvl>
    <w:lvl w:ilvl="3">
      <w:start w:val="1"/>
      <w:numFmt w:val="lowerLetter"/>
      <w:lvlText w:val="%4)"/>
      <w:lvlJc w:val="left"/>
      <w:pPr>
        <w:ind w:left="3240" w:hanging="360"/>
      </w:pPr>
      <w:rPr>
        <w:rFonts w:hint="default"/>
        <w:b w:val="0"/>
        <w:color w:val="auto"/>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8" w15:restartNumberingAfterBreak="0">
    <w:nsid w:val="7EF5458E"/>
    <w:multiLevelType w:val="hybridMultilevel"/>
    <w:tmpl w:val="C4D821C4"/>
    <w:lvl w:ilvl="0" w:tplc="5DDAD15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679774961">
    <w:abstractNumId w:val="69"/>
  </w:num>
  <w:num w:numId="2" w16cid:durableId="982731942">
    <w:abstractNumId w:val="76"/>
  </w:num>
  <w:num w:numId="3" w16cid:durableId="2128230065">
    <w:abstractNumId w:val="20"/>
  </w:num>
  <w:num w:numId="4" w16cid:durableId="2080013472">
    <w:abstractNumId w:val="32"/>
  </w:num>
  <w:num w:numId="5" w16cid:durableId="477575241">
    <w:abstractNumId w:val="23"/>
  </w:num>
  <w:num w:numId="6" w16cid:durableId="1041248952">
    <w:abstractNumId w:val="72"/>
  </w:num>
  <w:num w:numId="7" w16cid:durableId="443773763">
    <w:abstractNumId w:val="45"/>
  </w:num>
  <w:num w:numId="8" w16cid:durableId="343828226">
    <w:abstractNumId w:val="11"/>
  </w:num>
  <w:num w:numId="9" w16cid:durableId="1336298671">
    <w:abstractNumId w:val="10"/>
  </w:num>
  <w:num w:numId="10" w16cid:durableId="1685159206">
    <w:abstractNumId w:val="48"/>
  </w:num>
  <w:num w:numId="11" w16cid:durableId="1360551133">
    <w:abstractNumId w:val="50"/>
  </w:num>
  <w:num w:numId="12" w16cid:durableId="962882621">
    <w:abstractNumId w:val="62"/>
  </w:num>
  <w:num w:numId="13" w16cid:durableId="573660219">
    <w:abstractNumId w:val="53"/>
  </w:num>
  <w:num w:numId="14" w16cid:durableId="1011175945">
    <w:abstractNumId w:val="59"/>
  </w:num>
  <w:num w:numId="15" w16cid:durableId="740711570">
    <w:abstractNumId w:val="36"/>
  </w:num>
  <w:num w:numId="16" w16cid:durableId="1110201992">
    <w:abstractNumId w:val="19"/>
  </w:num>
  <w:num w:numId="17" w16cid:durableId="1571423084">
    <w:abstractNumId w:val="34"/>
  </w:num>
  <w:num w:numId="18" w16cid:durableId="1899706677">
    <w:abstractNumId w:val="26"/>
  </w:num>
  <w:num w:numId="19" w16cid:durableId="1395468200">
    <w:abstractNumId w:val="29"/>
  </w:num>
  <w:num w:numId="20" w16cid:durableId="1315260995">
    <w:abstractNumId w:val="30"/>
  </w:num>
  <w:num w:numId="21" w16cid:durableId="1773355994">
    <w:abstractNumId w:val="65"/>
  </w:num>
  <w:num w:numId="22" w16cid:durableId="1955668034">
    <w:abstractNumId w:val="8"/>
  </w:num>
  <w:num w:numId="23" w16cid:durableId="991063516">
    <w:abstractNumId w:val="15"/>
  </w:num>
  <w:num w:numId="24" w16cid:durableId="1229607621">
    <w:abstractNumId w:val="31"/>
  </w:num>
  <w:num w:numId="25" w16cid:durableId="1199273253">
    <w:abstractNumId w:val="41"/>
  </w:num>
  <w:num w:numId="26" w16cid:durableId="84615360">
    <w:abstractNumId w:val="17"/>
  </w:num>
  <w:num w:numId="27" w16cid:durableId="481506427">
    <w:abstractNumId w:val="21"/>
  </w:num>
  <w:num w:numId="28" w16cid:durableId="1989242987">
    <w:abstractNumId w:val="52"/>
  </w:num>
  <w:num w:numId="29" w16cid:durableId="1943104651">
    <w:abstractNumId w:val="67"/>
  </w:num>
  <w:num w:numId="30" w16cid:durableId="131683132">
    <w:abstractNumId w:val="66"/>
  </w:num>
  <w:num w:numId="31" w16cid:durableId="1595043792">
    <w:abstractNumId w:val="44"/>
  </w:num>
  <w:num w:numId="32" w16cid:durableId="2090929156">
    <w:abstractNumId w:val="25"/>
  </w:num>
  <w:num w:numId="33" w16cid:durableId="404760498">
    <w:abstractNumId w:val="47"/>
  </w:num>
  <w:num w:numId="34" w16cid:durableId="261113683">
    <w:abstractNumId w:val="27"/>
  </w:num>
  <w:num w:numId="35" w16cid:durableId="1906720921">
    <w:abstractNumId w:val="2"/>
  </w:num>
  <w:num w:numId="36" w16cid:durableId="215090344">
    <w:abstractNumId w:val="14"/>
  </w:num>
  <w:num w:numId="37" w16cid:durableId="580795313">
    <w:abstractNumId w:val="55"/>
  </w:num>
  <w:num w:numId="38" w16cid:durableId="746073658">
    <w:abstractNumId w:val="22"/>
  </w:num>
  <w:num w:numId="39" w16cid:durableId="1570311047">
    <w:abstractNumId w:val="54"/>
  </w:num>
  <w:num w:numId="40" w16cid:durableId="656765798">
    <w:abstractNumId w:val="58"/>
  </w:num>
  <w:num w:numId="41" w16cid:durableId="539513819">
    <w:abstractNumId w:val="9"/>
  </w:num>
  <w:num w:numId="42" w16cid:durableId="1740709451">
    <w:abstractNumId w:val="78"/>
  </w:num>
  <w:num w:numId="43" w16cid:durableId="887380656">
    <w:abstractNumId w:val="18"/>
  </w:num>
  <w:num w:numId="44" w16cid:durableId="1513911352">
    <w:abstractNumId w:val="64"/>
  </w:num>
  <w:num w:numId="45" w16cid:durableId="307788168">
    <w:abstractNumId w:val="70"/>
  </w:num>
  <w:num w:numId="46" w16cid:durableId="1004549504">
    <w:abstractNumId w:val="33"/>
  </w:num>
  <w:num w:numId="47" w16cid:durableId="1087733130">
    <w:abstractNumId w:val="71"/>
  </w:num>
  <w:num w:numId="48" w16cid:durableId="1662080365">
    <w:abstractNumId w:val="38"/>
  </w:num>
  <w:num w:numId="49" w16cid:durableId="1978951680">
    <w:abstractNumId w:val="51"/>
  </w:num>
  <w:num w:numId="50" w16cid:durableId="1922371180">
    <w:abstractNumId w:val="46"/>
  </w:num>
  <w:num w:numId="51" w16cid:durableId="1705325702">
    <w:abstractNumId w:val="39"/>
  </w:num>
  <w:num w:numId="52" w16cid:durableId="1463115026">
    <w:abstractNumId w:val="16"/>
  </w:num>
  <w:num w:numId="53" w16cid:durableId="738552425">
    <w:abstractNumId w:val="49"/>
  </w:num>
  <w:num w:numId="54" w16cid:durableId="32965595">
    <w:abstractNumId w:val="74"/>
  </w:num>
  <w:num w:numId="55" w16cid:durableId="1655336067">
    <w:abstractNumId w:val="35"/>
  </w:num>
  <w:num w:numId="56" w16cid:durableId="59913719">
    <w:abstractNumId w:val="43"/>
  </w:num>
  <w:num w:numId="57" w16cid:durableId="314575929">
    <w:abstractNumId w:val="77"/>
  </w:num>
  <w:num w:numId="58" w16cid:durableId="1474365516">
    <w:abstractNumId w:val="75"/>
  </w:num>
  <w:num w:numId="59" w16cid:durableId="570232233">
    <w:abstractNumId w:val="28"/>
  </w:num>
  <w:num w:numId="60" w16cid:durableId="1286617711">
    <w:abstractNumId w:val="56"/>
  </w:num>
  <w:num w:numId="61" w16cid:durableId="420639270">
    <w:abstractNumId w:val="57"/>
  </w:num>
  <w:num w:numId="62" w16cid:durableId="1980644396">
    <w:abstractNumId w:val="60"/>
  </w:num>
  <w:num w:numId="63" w16cid:durableId="595746562">
    <w:abstractNumId w:val="73"/>
  </w:num>
  <w:num w:numId="64" w16cid:durableId="1148980894">
    <w:abstractNumId w:val="24"/>
  </w:num>
  <w:num w:numId="65" w16cid:durableId="1617560209">
    <w:abstractNumId w:val="12"/>
  </w:num>
  <w:num w:numId="66" w16cid:durableId="1575967367">
    <w:abstractNumId w:val="13"/>
  </w:num>
  <w:num w:numId="67" w16cid:durableId="1988586727">
    <w:abstractNumId w:val="68"/>
  </w:num>
  <w:num w:numId="68" w16cid:durableId="1498419344">
    <w:abstractNumId w:val="61"/>
  </w:num>
  <w:num w:numId="69" w16cid:durableId="1997878974">
    <w:abstractNumId w:val="7"/>
  </w:num>
  <w:num w:numId="70" w16cid:durableId="1698501664">
    <w:abstractNumId w:val="40"/>
  </w:num>
  <w:num w:numId="71" w16cid:durableId="449083025">
    <w:abstractNumId w:val="63"/>
  </w:num>
  <w:num w:numId="72" w16cid:durableId="713769161">
    <w:abstractNumId w:val="3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B7C"/>
    <w:rsid w:val="00001B64"/>
    <w:rsid w:val="00007BEA"/>
    <w:rsid w:val="000152ED"/>
    <w:rsid w:val="000156D5"/>
    <w:rsid w:val="000253DA"/>
    <w:rsid w:val="00025646"/>
    <w:rsid w:val="0002671A"/>
    <w:rsid w:val="000325CF"/>
    <w:rsid w:val="00032A43"/>
    <w:rsid w:val="00045E36"/>
    <w:rsid w:val="0004618A"/>
    <w:rsid w:val="0004723C"/>
    <w:rsid w:val="00053B70"/>
    <w:rsid w:val="00055487"/>
    <w:rsid w:val="00057189"/>
    <w:rsid w:val="00061286"/>
    <w:rsid w:val="00061866"/>
    <w:rsid w:val="00062883"/>
    <w:rsid w:val="00063BE5"/>
    <w:rsid w:val="00065330"/>
    <w:rsid w:val="000672B8"/>
    <w:rsid w:val="00067FB2"/>
    <w:rsid w:val="00070A35"/>
    <w:rsid w:val="00076C5D"/>
    <w:rsid w:val="00076C8E"/>
    <w:rsid w:val="000828FE"/>
    <w:rsid w:val="00082F99"/>
    <w:rsid w:val="000901D7"/>
    <w:rsid w:val="000A212D"/>
    <w:rsid w:val="000A626A"/>
    <w:rsid w:val="000A68DC"/>
    <w:rsid w:val="000A7263"/>
    <w:rsid w:val="000A7EE8"/>
    <w:rsid w:val="000B1F20"/>
    <w:rsid w:val="000B4116"/>
    <w:rsid w:val="000B4B2B"/>
    <w:rsid w:val="000B66F9"/>
    <w:rsid w:val="000C2821"/>
    <w:rsid w:val="000C4975"/>
    <w:rsid w:val="000C7256"/>
    <w:rsid w:val="000D753B"/>
    <w:rsid w:val="000E1A0A"/>
    <w:rsid w:val="000E2467"/>
    <w:rsid w:val="000E5B57"/>
    <w:rsid w:val="000E60A6"/>
    <w:rsid w:val="000E6691"/>
    <w:rsid w:val="000F266B"/>
    <w:rsid w:val="000F29C8"/>
    <w:rsid w:val="000F3DA2"/>
    <w:rsid w:val="00100E2F"/>
    <w:rsid w:val="00101885"/>
    <w:rsid w:val="00103CA1"/>
    <w:rsid w:val="0010408B"/>
    <w:rsid w:val="001051B7"/>
    <w:rsid w:val="00105916"/>
    <w:rsid w:val="00105C31"/>
    <w:rsid w:val="001060A5"/>
    <w:rsid w:val="00111E6A"/>
    <w:rsid w:val="001132EF"/>
    <w:rsid w:val="00115EC3"/>
    <w:rsid w:val="00120932"/>
    <w:rsid w:val="00122291"/>
    <w:rsid w:val="001261D6"/>
    <w:rsid w:val="00140FE3"/>
    <w:rsid w:val="001412E6"/>
    <w:rsid w:val="00144474"/>
    <w:rsid w:val="001447CB"/>
    <w:rsid w:val="00146499"/>
    <w:rsid w:val="0015057E"/>
    <w:rsid w:val="0015448E"/>
    <w:rsid w:val="0015504E"/>
    <w:rsid w:val="00155B32"/>
    <w:rsid w:val="001578CB"/>
    <w:rsid w:val="00164648"/>
    <w:rsid w:val="00170648"/>
    <w:rsid w:val="00172A85"/>
    <w:rsid w:val="00173952"/>
    <w:rsid w:val="001823C1"/>
    <w:rsid w:val="00182419"/>
    <w:rsid w:val="001828F7"/>
    <w:rsid w:val="00183303"/>
    <w:rsid w:val="00183587"/>
    <w:rsid w:val="00183C8B"/>
    <w:rsid w:val="00191068"/>
    <w:rsid w:val="00191A64"/>
    <w:rsid w:val="00192D3D"/>
    <w:rsid w:val="0019424D"/>
    <w:rsid w:val="00194643"/>
    <w:rsid w:val="00194C75"/>
    <w:rsid w:val="00197A82"/>
    <w:rsid w:val="001A6D33"/>
    <w:rsid w:val="001A7A28"/>
    <w:rsid w:val="001A7C90"/>
    <w:rsid w:val="001B4C51"/>
    <w:rsid w:val="001B59CA"/>
    <w:rsid w:val="001B74BC"/>
    <w:rsid w:val="001B774D"/>
    <w:rsid w:val="001C0680"/>
    <w:rsid w:val="001C1E18"/>
    <w:rsid w:val="001C29B6"/>
    <w:rsid w:val="001C3D53"/>
    <w:rsid w:val="001C42BA"/>
    <w:rsid w:val="001D0854"/>
    <w:rsid w:val="001D26EF"/>
    <w:rsid w:val="001D2963"/>
    <w:rsid w:val="001D6924"/>
    <w:rsid w:val="001E4A8E"/>
    <w:rsid w:val="001E6FB8"/>
    <w:rsid w:val="001E7A70"/>
    <w:rsid w:val="001F299F"/>
    <w:rsid w:val="001F5838"/>
    <w:rsid w:val="002019C6"/>
    <w:rsid w:val="00203EDC"/>
    <w:rsid w:val="00204326"/>
    <w:rsid w:val="00206D5E"/>
    <w:rsid w:val="00206FF1"/>
    <w:rsid w:val="0020799E"/>
    <w:rsid w:val="00215D03"/>
    <w:rsid w:val="00221561"/>
    <w:rsid w:val="0022490C"/>
    <w:rsid w:val="002250DB"/>
    <w:rsid w:val="0023025C"/>
    <w:rsid w:val="0023634D"/>
    <w:rsid w:val="0023775C"/>
    <w:rsid w:val="002417BE"/>
    <w:rsid w:val="00243C97"/>
    <w:rsid w:val="00247B50"/>
    <w:rsid w:val="00252F40"/>
    <w:rsid w:val="00254C3C"/>
    <w:rsid w:val="002607EB"/>
    <w:rsid w:val="00260C64"/>
    <w:rsid w:val="00265260"/>
    <w:rsid w:val="00275970"/>
    <w:rsid w:val="00277078"/>
    <w:rsid w:val="002867D8"/>
    <w:rsid w:val="00286E4F"/>
    <w:rsid w:val="00287992"/>
    <w:rsid w:val="00290AD6"/>
    <w:rsid w:val="002A3B4F"/>
    <w:rsid w:val="002A488C"/>
    <w:rsid w:val="002A5128"/>
    <w:rsid w:val="002A51B7"/>
    <w:rsid w:val="002A7EBF"/>
    <w:rsid w:val="002B19BE"/>
    <w:rsid w:val="002B3BA8"/>
    <w:rsid w:val="002B576F"/>
    <w:rsid w:val="002C1190"/>
    <w:rsid w:val="002C4B25"/>
    <w:rsid w:val="002C4B68"/>
    <w:rsid w:val="002C4D2D"/>
    <w:rsid w:val="002C517E"/>
    <w:rsid w:val="002D21DB"/>
    <w:rsid w:val="002D5A85"/>
    <w:rsid w:val="002D793C"/>
    <w:rsid w:val="002E1D62"/>
    <w:rsid w:val="002E25B7"/>
    <w:rsid w:val="002E4A90"/>
    <w:rsid w:val="002F15CC"/>
    <w:rsid w:val="002F2422"/>
    <w:rsid w:val="002F2C8F"/>
    <w:rsid w:val="002F74F4"/>
    <w:rsid w:val="00300278"/>
    <w:rsid w:val="00301F4F"/>
    <w:rsid w:val="00303B6D"/>
    <w:rsid w:val="00303EBD"/>
    <w:rsid w:val="0031263F"/>
    <w:rsid w:val="003167F4"/>
    <w:rsid w:val="003215BD"/>
    <w:rsid w:val="00321D49"/>
    <w:rsid w:val="0032562C"/>
    <w:rsid w:val="003308BB"/>
    <w:rsid w:val="00332F50"/>
    <w:rsid w:val="00333B59"/>
    <w:rsid w:val="0033586B"/>
    <w:rsid w:val="00337106"/>
    <w:rsid w:val="00340F9B"/>
    <w:rsid w:val="00341323"/>
    <w:rsid w:val="0034234B"/>
    <w:rsid w:val="00342F81"/>
    <w:rsid w:val="00344F74"/>
    <w:rsid w:val="00350D2B"/>
    <w:rsid w:val="00353186"/>
    <w:rsid w:val="00354ABC"/>
    <w:rsid w:val="00356ECE"/>
    <w:rsid w:val="00361F15"/>
    <w:rsid w:val="00362FC3"/>
    <w:rsid w:val="00363E13"/>
    <w:rsid w:val="003673EF"/>
    <w:rsid w:val="003723EF"/>
    <w:rsid w:val="00373802"/>
    <w:rsid w:val="00377DA8"/>
    <w:rsid w:val="00381806"/>
    <w:rsid w:val="00384881"/>
    <w:rsid w:val="003851B4"/>
    <w:rsid w:val="00386317"/>
    <w:rsid w:val="003907FC"/>
    <w:rsid w:val="003911CD"/>
    <w:rsid w:val="00394BC7"/>
    <w:rsid w:val="003A29B2"/>
    <w:rsid w:val="003A5E98"/>
    <w:rsid w:val="003A7830"/>
    <w:rsid w:val="003A7BCB"/>
    <w:rsid w:val="003B0EF6"/>
    <w:rsid w:val="003B17FE"/>
    <w:rsid w:val="003B3C94"/>
    <w:rsid w:val="003B3EBA"/>
    <w:rsid w:val="003B5285"/>
    <w:rsid w:val="003B5E28"/>
    <w:rsid w:val="003B6B09"/>
    <w:rsid w:val="003C1B0D"/>
    <w:rsid w:val="003C2D93"/>
    <w:rsid w:val="003C52D2"/>
    <w:rsid w:val="003C5586"/>
    <w:rsid w:val="003C56B5"/>
    <w:rsid w:val="003C71A0"/>
    <w:rsid w:val="003D4A02"/>
    <w:rsid w:val="003D507C"/>
    <w:rsid w:val="003D6ADE"/>
    <w:rsid w:val="003D6EE2"/>
    <w:rsid w:val="003E0221"/>
    <w:rsid w:val="003E119D"/>
    <w:rsid w:val="003E2673"/>
    <w:rsid w:val="003E3D50"/>
    <w:rsid w:val="003E4026"/>
    <w:rsid w:val="003E4244"/>
    <w:rsid w:val="003E5C5B"/>
    <w:rsid w:val="003E712B"/>
    <w:rsid w:val="003E7538"/>
    <w:rsid w:val="003F19C9"/>
    <w:rsid w:val="003F234A"/>
    <w:rsid w:val="003F2645"/>
    <w:rsid w:val="003F49B8"/>
    <w:rsid w:val="004057CB"/>
    <w:rsid w:val="00406DF1"/>
    <w:rsid w:val="00410CF0"/>
    <w:rsid w:val="00414926"/>
    <w:rsid w:val="004171C9"/>
    <w:rsid w:val="00417682"/>
    <w:rsid w:val="0042018B"/>
    <w:rsid w:val="00420CA0"/>
    <w:rsid w:val="00421985"/>
    <w:rsid w:val="00425453"/>
    <w:rsid w:val="004260B3"/>
    <w:rsid w:val="00426140"/>
    <w:rsid w:val="00430FBC"/>
    <w:rsid w:val="00432021"/>
    <w:rsid w:val="004352D4"/>
    <w:rsid w:val="00435BF9"/>
    <w:rsid w:val="0043753C"/>
    <w:rsid w:val="004436DA"/>
    <w:rsid w:val="00444AD4"/>
    <w:rsid w:val="004459BD"/>
    <w:rsid w:val="00447D8C"/>
    <w:rsid w:val="0045188A"/>
    <w:rsid w:val="00455037"/>
    <w:rsid w:val="0045732E"/>
    <w:rsid w:val="00460378"/>
    <w:rsid w:val="00460BA0"/>
    <w:rsid w:val="00471AA9"/>
    <w:rsid w:val="00471D7A"/>
    <w:rsid w:val="004742FE"/>
    <w:rsid w:val="0047433C"/>
    <w:rsid w:val="00475173"/>
    <w:rsid w:val="00476DDE"/>
    <w:rsid w:val="00480C0D"/>
    <w:rsid w:val="004852CF"/>
    <w:rsid w:val="00485876"/>
    <w:rsid w:val="00494E87"/>
    <w:rsid w:val="00495A36"/>
    <w:rsid w:val="00495E20"/>
    <w:rsid w:val="0049686C"/>
    <w:rsid w:val="004A0809"/>
    <w:rsid w:val="004A1997"/>
    <w:rsid w:val="004A2569"/>
    <w:rsid w:val="004A37C7"/>
    <w:rsid w:val="004A5B85"/>
    <w:rsid w:val="004A6177"/>
    <w:rsid w:val="004A6AA6"/>
    <w:rsid w:val="004B3BF1"/>
    <w:rsid w:val="004B3E73"/>
    <w:rsid w:val="004C09D0"/>
    <w:rsid w:val="004C1F52"/>
    <w:rsid w:val="004C4992"/>
    <w:rsid w:val="004C5768"/>
    <w:rsid w:val="004D1504"/>
    <w:rsid w:val="004D4EDE"/>
    <w:rsid w:val="004D557B"/>
    <w:rsid w:val="004D6DFE"/>
    <w:rsid w:val="004E0B6E"/>
    <w:rsid w:val="004E0E8B"/>
    <w:rsid w:val="004E12F7"/>
    <w:rsid w:val="004E55D7"/>
    <w:rsid w:val="004E654C"/>
    <w:rsid w:val="004E7572"/>
    <w:rsid w:val="004F15E0"/>
    <w:rsid w:val="004F1ACB"/>
    <w:rsid w:val="004F5584"/>
    <w:rsid w:val="00501581"/>
    <w:rsid w:val="005041F0"/>
    <w:rsid w:val="00507554"/>
    <w:rsid w:val="00507C8E"/>
    <w:rsid w:val="00515316"/>
    <w:rsid w:val="00515516"/>
    <w:rsid w:val="005205D3"/>
    <w:rsid w:val="00523175"/>
    <w:rsid w:val="00523389"/>
    <w:rsid w:val="00523F80"/>
    <w:rsid w:val="00527572"/>
    <w:rsid w:val="0053070E"/>
    <w:rsid w:val="00530A83"/>
    <w:rsid w:val="005329BB"/>
    <w:rsid w:val="00532B66"/>
    <w:rsid w:val="005404A9"/>
    <w:rsid w:val="005431B4"/>
    <w:rsid w:val="005448CE"/>
    <w:rsid w:val="00546D12"/>
    <w:rsid w:val="0055084E"/>
    <w:rsid w:val="0055103C"/>
    <w:rsid w:val="00552D67"/>
    <w:rsid w:val="005646E8"/>
    <w:rsid w:val="00571862"/>
    <w:rsid w:val="00573145"/>
    <w:rsid w:val="0057368E"/>
    <w:rsid w:val="00573A39"/>
    <w:rsid w:val="00574C2D"/>
    <w:rsid w:val="00576FB9"/>
    <w:rsid w:val="0058033C"/>
    <w:rsid w:val="00580846"/>
    <w:rsid w:val="00581F7C"/>
    <w:rsid w:val="00586471"/>
    <w:rsid w:val="0059608C"/>
    <w:rsid w:val="005A0313"/>
    <w:rsid w:val="005A4E22"/>
    <w:rsid w:val="005A4F22"/>
    <w:rsid w:val="005A7026"/>
    <w:rsid w:val="005A7175"/>
    <w:rsid w:val="005A78C6"/>
    <w:rsid w:val="005B46AA"/>
    <w:rsid w:val="005C2E69"/>
    <w:rsid w:val="005C5F8D"/>
    <w:rsid w:val="005D033A"/>
    <w:rsid w:val="005D3EA5"/>
    <w:rsid w:val="005D5941"/>
    <w:rsid w:val="005D5A3F"/>
    <w:rsid w:val="005D5EDF"/>
    <w:rsid w:val="005E2ADB"/>
    <w:rsid w:val="005E3153"/>
    <w:rsid w:val="005E3383"/>
    <w:rsid w:val="005E3977"/>
    <w:rsid w:val="005E39E7"/>
    <w:rsid w:val="005E3E5A"/>
    <w:rsid w:val="005F2EBE"/>
    <w:rsid w:val="005F4034"/>
    <w:rsid w:val="005F692B"/>
    <w:rsid w:val="006126B6"/>
    <w:rsid w:val="00614081"/>
    <w:rsid w:val="00614A52"/>
    <w:rsid w:val="00614DC1"/>
    <w:rsid w:val="00615494"/>
    <w:rsid w:val="006159C5"/>
    <w:rsid w:val="00617B35"/>
    <w:rsid w:val="00620D1F"/>
    <w:rsid w:val="006223BC"/>
    <w:rsid w:val="00630563"/>
    <w:rsid w:val="00633979"/>
    <w:rsid w:val="00642635"/>
    <w:rsid w:val="00642E7D"/>
    <w:rsid w:val="00646F9D"/>
    <w:rsid w:val="00647D86"/>
    <w:rsid w:val="0065019E"/>
    <w:rsid w:val="0065755F"/>
    <w:rsid w:val="00663DBF"/>
    <w:rsid w:val="00671F9B"/>
    <w:rsid w:val="006763DC"/>
    <w:rsid w:val="0067676B"/>
    <w:rsid w:val="0067728F"/>
    <w:rsid w:val="00683026"/>
    <w:rsid w:val="00683F83"/>
    <w:rsid w:val="00684590"/>
    <w:rsid w:val="00691880"/>
    <w:rsid w:val="00692665"/>
    <w:rsid w:val="00692FD4"/>
    <w:rsid w:val="006954A0"/>
    <w:rsid w:val="006972B8"/>
    <w:rsid w:val="006A0C2B"/>
    <w:rsid w:val="006A16E0"/>
    <w:rsid w:val="006A1D79"/>
    <w:rsid w:val="006A265F"/>
    <w:rsid w:val="006A426A"/>
    <w:rsid w:val="006A5874"/>
    <w:rsid w:val="006B17CD"/>
    <w:rsid w:val="006B18D1"/>
    <w:rsid w:val="006B351C"/>
    <w:rsid w:val="006B712A"/>
    <w:rsid w:val="006B72EC"/>
    <w:rsid w:val="006B7C28"/>
    <w:rsid w:val="006C06B9"/>
    <w:rsid w:val="006C1980"/>
    <w:rsid w:val="006C380E"/>
    <w:rsid w:val="006C50E1"/>
    <w:rsid w:val="006C6C3A"/>
    <w:rsid w:val="006C7483"/>
    <w:rsid w:val="006D0774"/>
    <w:rsid w:val="006D501F"/>
    <w:rsid w:val="006D56B5"/>
    <w:rsid w:val="006D7060"/>
    <w:rsid w:val="006D71D1"/>
    <w:rsid w:val="006E0216"/>
    <w:rsid w:val="006E2626"/>
    <w:rsid w:val="006E57B0"/>
    <w:rsid w:val="006E6FF0"/>
    <w:rsid w:val="006E7F34"/>
    <w:rsid w:val="006F62E3"/>
    <w:rsid w:val="006F6B80"/>
    <w:rsid w:val="006F72EE"/>
    <w:rsid w:val="00701EC0"/>
    <w:rsid w:val="00704EA2"/>
    <w:rsid w:val="00711B33"/>
    <w:rsid w:val="00712DDF"/>
    <w:rsid w:val="00715695"/>
    <w:rsid w:val="007172EB"/>
    <w:rsid w:val="00722987"/>
    <w:rsid w:val="00723655"/>
    <w:rsid w:val="00723B7E"/>
    <w:rsid w:val="00723E6F"/>
    <w:rsid w:val="00727621"/>
    <w:rsid w:val="00727D64"/>
    <w:rsid w:val="00727DF3"/>
    <w:rsid w:val="007305EF"/>
    <w:rsid w:val="00730CDB"/>
    <w:rsid w:val="00737735"/>
    <w:rsid w:val="007377E6"/>
    <w:rsid w:val="00746BD0"/>
    <w:rsid w:val="0075196D"/>
    <w:rsid w:val="00753C07"/>
    <w:rsid w:val="00755E68"/>
    <w:rsid w:val="007567E3"/>
    <w:rsid w:val="00760EA3"/>
    <w:rsid w:val="007614EA"/>
    <w:rsid w:val="0076693E"/>
    <w:rsid w:val="007673D3"/>
    <w:rsid w:val="00770FBB"/>
    <w:rsid w:val="007711E1"/>
    <w:rsid w:val="00775075"/>
    <w:rsid w:val="00777024"/>
    <w:rsid w:val="00777273"/>
    <w:rsid w:val="00786DB2"/>
    <w:rsid w:val="00790BB3"/>
    <w:rsid w:val="00792C70"/>
    <w:rsid w:val="007964E0"/>
    <w:rsid w:val="0079662A"/>
    <w:rsid w:val="0079761B"/>
    <w:rsid w:val="007A2468"/>
    <w:rsid w:val="007A661D"/>
    <w:rsid w:val="007A6DC0"/>
    <w:rsid w:val="007A71E0"/>
    <w:rsid w:val="007A7683"/>
    <w:rsid w:val="007B2066"/>
    <w:rsid w:val="007B284B"/>
    <w:rsid w:val="007B3B3C"/>
    <w:rsid w:val="007B5370"/>
    <w:rsid w:val="007C30C0"/>
    <w:rsid w:val="007C3C4B"/>
    <w:rsid w:val="007C6210"/>
    <w:rsid w:val="007D2704"/>
    <w:rsid w:val="007E28E3"/>
    <w:rsid w:val="007E6C45"/>
    <w:rsid w:val="007F219D"/>
    <w:rsid w:val="007F3CD7"/>
    <w:rsid w:val="007F4E78"/>
    <w:rsid w:val="00800817"/>
    <w:rsid w:val="008009AD"/>
    <w:rsid w:val="0080130A"/>
    <w:rsid w:val="008015C2"/>
    <w:rsid w:val="00802378"/>
    <w:rsid w:val="008031CC"/>
    <w:rsid w:val="00804174"/>
    <w:rsid w:val="00804308"/>
    <w:rsid w:val="008045E7"/>
    <w:rsid w:val="00805499"/>
    <w:rsid w:val="00805DE0"/>
    <w:rsid w:val="00806BB3"/>
    <w:rsid w:val="0081355E"/>
    <w:rsid w:val="00814242"/>
    <w:rsid w:val="00814260"/>
    <w:rsid w:val="00814DAA"/>
    <w:rsid w:val="00816C3B"/>
    <w:rsid w:val="00817DEA"/>
    <w:rsid w:val="00827061"/>
    <w:rsid w:val="008277EE"/>
    <w:rsid w:val="008377E7"/>
    <w:rsid w:val="00843712"/>
    <w:rsid w:val="00843AE3"/>
    <w:rsid w:val="008440F5"/>
    <w:rsid w:val="0084523A"/>
    <w:rsid w:val="008458FE"/>
    <w:rsid w:val="008472B4"/>
    <w:rsid w:val="008475D4"/>
    <w:rsid w:val="00850511"/>
    <w:rsid w:val="0085373E"/>
    <w:rsid w:val="00857A9F"/>
    <w:rsid w:val="008633DB"/>
    <w:rsid w:val="0087026F"/>
    <w:rsid w:val="00872F59"/>
    <w:rsid w:val="00877F12"/>
    <w:rsid w:val="00887340"/>
    <w:rsid w:val="008919AD"/>
    <w:rsid w:val="00891C30"/>
    <w:rsid w:val="0089299F"/>
    <w:rsid w:val="008940B8"/>
    <w:rsid w:val="008953D1"/>
    <w:rsid w:val="00896DA1"/>
    <w:rsid w:val="008A1B2F"/>
    <w:rsid w:val="008A4E1B"/>
    <w:rsid w:val="008A7603"/>
    <w:rsid w:val="008B300D"/>
    <w:rsid w:val="008B3F96"/>
    <w:rsid w:val="008B4694"/>
    <w:rsid w:val="008B60D2"/>
    <w:rsid w:val="008B6301"/>
    <w:rsid w:val="008B6590"/>
    <w:rsid w:val="008B6937"/>
    <w:rsid w:val="008C173E"/>
    <w:rsid w:val="008C28D9"/>
    <w:rsid w:val="008C3A3B"/>
    <w:rsid w:val="008D09D5"/>
    <w:rsid w:val="008D214B"/>
    <w:rsid w:val="008D3687"/>
    <w:rsid w:val="008D687C"/>
    <w:rsid w:val="008D744B"/>
    <w:rsid w:val="008E0150"/>
    <w:rsid w:val="008E1510"/>
    <w:rsid w:val="008E19EC"/>
    <w:rsid w:val="008E4396"/>
    <w:rsid w:val="008E48B8"/>
    <w:rsid w:val="008E6E83"/>
    <w:rsid w:val="008E7EFA"/>
    <w:rsid w:val="008F0D44"/>
    <w:rsid w:val="008F0F76"/>
    <w:rsid w:val="008F185F"/>
    <w:rsid w:val="008F22D8"/>
    <w:rsid w:val="008F43D1"/>
    <w:rsid w:val="008F4B26"/>
    <w:rsid w:val="00901DAC"/>
    <w:rsid w:val="00902DB7"/>
    <w:rsid w:val="0090386C"/>
    <w:rsid w:val="009108D4"/>
    <w:rsid w:val="0091109B"/>
    <w:rsid w:val="00912E10"/>
    <w:rsid w:val="009130C8"/>
    <w:rsid w:val="00920634"/>
    <w:rsid w:val="00921333"/>
    <w:rsid w:val="00922E9B"/>
    <w:rsid w:val="009231EB"/>
    <w:rsid w:val="009237BC"/>
    <w:rsid w:val="00926FA5"/>
    <w:rsid w:val="00933785"/>
    <w:rsid w:val="0093431A"/>
    <w:rsid w:val="00935CF2"/>
    <w:rsid w:val="00935E27"/>
    <w:rsid w:val="00937239"/>
    <w:rsid w:val="00937E95"/>
    <w:rsid w:val="0094355C"/>
    <w:rsid w:val="00943A5D"/>
    <w:rsid w:val="00945417"/>
    <w:rsid w:val="00946C8B"/>
    <w:rsid w:val="0094720F"/>
    <w:rsid w:val="00950C45"/>
    <w:rsid w:val="00951E08"/>
    <w:rsid w:val="00952871"/>
    <w:rsid w:val="009529AC"/>
    <w:rsid w:val="00954257"/>
    <w:rsid w:val="00955669"/>
    <w:rsid w:val="00957CC8"/>
    <w:rsid w:val="0096188C"/>
    <w:rsid w:val="009625C5"/>
    <w:rsid w:val="00965893"/>
    <w:rsid w:val="0096646D"/>
    <w:rsid w:val="00967410"/>
    <w:rsid w:val="00973AA9"/>
    <w:rsid w:val="00974493"/>
    <w:rsid w:val="00977664"/>
    <w:rsid w:val="00980749"/>
    <w:rsid w:val="009859AC"/>
    <w:rsid w:val="00990471"/>
    <w:rsid w:val="0099048F"/>
    <w:rsid w:val="009928C1"/>
    <w:rsid w:val="00992AFC"/>
    <w:rsid w:val="0099459B"/>
    <w:rsid w:val="009A065D"/>
    <w:rsid w:val="009A1803"/>
    <w:rsid w:val="009A5C1E"/>
    <w:rsid w:val="009A7A5D"/>
    <w:rsid w:val="009B0CA7"/>
    <w:rsid w:val="009B0E51"/>
    <w:rsid w:val="009B24A1"/>
    <w:rsid w:val="009B3B8B"/>
    <w:rsid w:val="009B4919"/>
    <w:rsid w:val="009B639E"/>
    <w:rsid w:val="009C3A57"/>
    <w:rsid w:val="009C499B"/>
    <w:rsid w:val="009D03AD"/>
    <w:rsid w:val="009D0EFB"/>
    <w:rsid w:val="009E2D8A"/>
    <w:rsid w:val="009E576A"/>
    <w:rsid w:val="009E57F8"/>
    <w:rsid w:val="009F07DE"/>
    <w:rsid w:val="00A00303"/>
    <w:rsid w:val="00A02C75"/>
    <w:rsid w:val="00A0558B"/>
    <w:rsid w:val="00A074EC"/>
    <w:rsid w:val="00A07A90"/>
    <w:rsid w:val="00A07C04"/>
    <w:rsid w:val="00A07E81"/>
    <w:rsid w:val="00A10078"/>
    <w:rsid w:val="00A10D3A"/>
    <w:rsid w:val="00A1418B"/>
    <w:rsid w:val="00A1488D"/>
    <w:rsid w:val="00A1544E"/>
    <w:rsid w:val="00A15530"/>
    <w:rsid w:val="00A2215C"/>
    <w:rsid w:val="00A22B7C"/>
    <w:rsid w:val="00A23CEA"/>
    <w:rsid w:val="00A250FB"/>
    <w:rsid w:val="00A26776"/>
    <w:rsid w:val="00A267A1"/>
    <w:rsid w:val="00A26B95"/>
    <w:rsid w:val="00A27D4E"/>
    <w:rsid w:val="00A31EC9"/>
    <w:rsid w:val="00A3243B"/>
    <w:rsid w:val="00A3492B"/>
    <w:rsid w:val="00A36323"/>
    <w:rsid w:val="00A37874"/>
    <w:rsid w:val="00A423D3"/>
    <w:rsid w:val="00A43C58"/>
    <w:rsid w:val="00A45471"/>
    <w:rsid w:val="00A46D05"/>
    <w:rsid w:val="00A51717"/>
    <w:rsid w:val="00A52891"/>
    <w:rsid w:val="00A56144"/>
    <w:rsid w:val="00A56883"/>
    <w:rsid w:val="00A61B09"/>
    <w:rsid w:val="00A6215E"/>
    <w:rsid w:val="00A62C9D"/>
    <w:rsid w:val="00A64282"/>
    <w:rsid w:val="00A6508E"/>
    <w:rsid w:val="00A83893"/>
    <w:rsid w:val="00A83CCD"/>
    <w:rsid w:val="00A91203"/>
    <w:rsid w:val="00A93678"/>
    <w:rsid w:val="00A94889"/>
    <w:rsid w:val="00AA2760"/>
    <w:rsid w:val="00AA538F"/>
    <w:rsid w:val="00AA7CFF"/>
    <w:rsid w:val="00AC1657"/>
    <w:rsid w:val="00AC3446"/>
    <w:rsid w:val="00AC3527"/>
    <w:rsid w:val="00AC505E"/>
    <w:rsid w:val="00AC51E8"/>
    <w:rsid w:val="00AC68F5"/>
    <w:rsid w:val="00AD02E6"/>
    <w:rsid w:val="00AD2C27"/>
    <w:rsid w:val="00AD3F7F"/>
    <w:rsid w:val="00AD6D9D"/>
    <w:rsid w:val="00AE0BD4"/>
    <w:rsid w:val="00AE1540"/>
    <w:rsid w:val="00AE68DE"/>
    <w:rsid w:val="00AF649D"/>
    <w:rsid w:val="00AF71D9"/>
    <w:rsid w:val="00B126A9"/>
    <w:rsid w:val="00B1432C"/>
    <w:rsid w:val="00B151C5"/>
    <w:rsid w:val="00B20014"/>
    <w:rsid w:val="00B20A61"/>
    <w:rsid w:val="00B26ABF"/>
    <w:rsid w:val="00B33246"/>
    <w:rsid w:val="00B34700"/>
    <w:rsid w:val="00B429CC"/>
    <w:rsid w:val="00B43497"/>
    <w:rsid w:val="00B43C18"/>
    <w:rsid w:val="00B46B8D"/>
    <w:rsid w:val="00B545D5"/>
    <w:rsid w:val="00B557CD"/>
    <w:rsid w:val="00B55C76"/>
    <w:rsid w:val="00B5651A"/>
    <w:rsid w:val="00B57053"/>
    <w:rsid w:val="00B652B1"/>
    <w:rsid w:val="00B65DDB"/>
    <w:rsid w:val="00B668DE"/>
    <w:rsid w:val="00B7783B"/>
    <w:rsid w:val="00B81863"/>
    <w:rsid w:val="00B84B80"/>
    <w:rsid w:val="00B861CB"/>
    <w:rsid w:val="00B90DB0"/>
    <w:rsid w:val="00B95E4E"/>
    <w:rsid w:val="00BA0B03"/>
    <w:rsid w:val="00BA389F"/>
    <w:rsid w:val="00BA6286"/>
    <w:rsid w:val="00BA6F35"/>
    <w:rsid w:val="00BA7DCB"/>
    <w:rsid w:val="00BB3C82"/>
    <w:rsid w:val="00BB561C"/>
    <w:rsid w:val="00BB5DD3"/>
    <w:rsid w:val="00BC3BC3"/>
    <w:rsid w:val="00BC404C"/>
    <w:rsid w:val="00BC4219"/>
    <w:rsid w:val="00BC4412"/>
    <w:rsid w:val="00BC6CEA"/>
    <w:rsid w:val="00BD3F08"/>
    <w:rsid w:val="00BD5DC1"/>
    <w:rsid w:val="00BD6306"/>
    <w:rsid w:val="00BD7420"/>
    <w:rsid w:val="00BE067C"/>
    <w:rsid w:val="00BE116B"/>
    <w:rsid w:val="00BE5D80"/>
    <w:rsid w:val="00BF1353"/>
    <w:rsid w:val="00BF17BB"/>
    <w:rsid w:val="00C0275D"/>
    <w:rsid w:val="00C03BA9"/>
    <w:rsid w:val="00C1230A"/>
    <w:rsid w:val="00C1794A"/>
    <w:rsid w:val="00C202A7"/>
    <w:rsid w:val="00C2180E"/>
    <w:rsid w:val="00C21E9A"/>
    <w:rsid w:val="00C23FED"/>
    <w:rsid w:val="00C2412D"/>
    <w:rsid w:val="00C26E4A"/>
    <w:rsid w:val="00C32F55"/>
    <w:rsid w:val="00C33CDF"/>
    <w:rsid w:val="00C341B7"/>
    <w:rsid w:val="00C3521F"/>
    <w:rsid w:val="00C40711"/>
    <w:rsid w:val="00C4203C"/>
    <w:rsid w:val="00C43D9A"/>
    <w:rsid w:val="00C452F0"/>
    <w:rsid w:val="00C4721A"/>
    <w:rsid w:val="00C47F3B"/>
    <w:rsid w:val="00C50EFE"/>
    <w:rsid w:val="00C53DC5"/>
    <w:rsid w:val="00C5490A"/>
    <w:rsid w:val="00C55C24"/>
    <w:rsid w:val="00C57855"/>
    <w:rsid w:val="00C61213"/>
    <w:rsid w:val="00C65B36"/>
    <w:rsid w:val="00C663DE"/>
    <w:rsid w:val="00C70D15"/>
    <w:rsid w:val="00C731B5"/>
    <w:rsid w:val="00C7797F"/>
    <w:rsid w:val="00C77F66"/>
    <w:rsid w:val="00C85BF9"/>
    <w:rsid w:val="00C91906"/>
    <w:rsid w:val="00C938ED"/>
    <w:rsid w:val="00C93DC7"/>
    <w:rsid w:val="00C96779"/>
    <w:rsid w:val="00C97BA2"/>
    <w:rsid w:val="00CA4826"/>
    <w:rsid w:val="00CA6D42"/>
    <w:rsid w:val="00CB01F1"/>
    <w:rsid w:val="00CB188C"/>
    <w:rsid w:val="00CC0980"/>
    <w:rsid w:val="00CC67BA"/>
    <w:rsid w:val="00CD6A01"/>
    <w:rsid w:val="00CD7048"/>
    <w:rsid w:val="00CE086B"/>
    <w:rsid w:val="00CE27D0"/>
    <w:rsid w:val="00CE6980"/>
    <w:rsid w:val="00CE6C07"/>
    <w:rsid w:val="00CE7B0F"/>
    <w:rsid w:val="00CF146E"/>
    <w:rsid w:val="00CF150E"/>
    <w:rsid w:val="00CF22A1"/>
    <w:rsid w:val="00CF271D"/>
    <w:rsid w:val="00CF53D9"/>
    <w:rsid w:val="00CF7079"/>
    <w:rsid w:val="00D03883"/>
    <w:rsid w:val="00D050E8"/>
    <w:rsid w:val="00D05A84"/>
    <w:rsid w:val="00D066E6"/>
    <w:rsid w:val="00D10436"/>
    <w:rsid w:val="00D1286A"/>
    <w:rsid w:val="00D13369"/>
    <w:rsid w:val="00D13E34"/>
    <w:rsid w:val="00D15101"/>
    <w:rsid w:val="00D22734"/>
    <w:rsid w:val="00D24F99"/>
    <w:rsid w:val="00D256E0"/>
    <w:rsid w:val="00D26DA9"/>
    <w:rsid w:val="00D34725"/>
    <w:rsid w:val="00D37B2A"/>
    <w:rsid w:val="00D37B93"/>
    <w:rsid w:val="00D4152D"/>
    <w:rsid w:val="00D41E0E"/>
    <w:rsid w:val="00D43EBB"/>
    <w:rsid w:val="00D46F38"/>
    <w:rsid w:val="00D47E03"/>
    <w:rsid w:val="00D502E0"/>
    <w:rsid w:val="00D53146"/>
    <w:rsid w:val="00D53EBA"/>
    <w:rsid w:val="00D565F5"/>
    <w:rsid w:val="00D56BF5"/>
    <w:rsid w:val="00D611C8"/>
    <w:rsid w:val="00D6129A"/>
    <w:rsid w:val="00D672FF"/>
    <w:rsid w:val="00D70E22"/>
    <w:rsid w:val="00D70FDF"/>
    <w:rsid w:val="00D76F30"/>
    <w:rsid w:val="00D81339"/>
    <w:rsid w:val="00D8239F"/>
    <w:rsid w:val="00D82E4B"/>
    <w:rsid w:val="00D82FA8"/>
    <w:rsid w:val="00D83FF1"/>
    <w:rsid w:val="00D87623"/>
    <w:rsid w:val="00D92BFB"/>
    <w:rsid w:val="00D96359"/>
    <w:rsid w:val="00D969A1"/>
    <w:rsid w:val="00DA073D"/>
    <w:rsid w:val="00DA4820"/>
    <w:rsid w:val="00DA6103"/>
    <w:rsid w:val="00DA662F"/>
    <w:rsid w:val="00DB0E14"/>
    <w:rsid w:val="00DB4FC4"/>
    <w:rsid w:val="00DB7774"/>
    <w:rsid w:val="00DC163D"/>
    <w:rsid w:val="00DC6B6E"/>
    <w:rsid w:val="00DD1E1C"/>
    <w:rsid w:val="00DD40B0"/>
    <w:rsid w:val="00DD79C2"/>
    <w:rsid w:val="00DE03E0"/>
    <w:rsid w:val="00DE17A2"/>
    <w:rsid w:val="00DE180F"/>
    <w:rsid w:val="00DE41B7"/>
    <w:rsid w:val="00DE744C"/>
    <w:rsid w:val="00DF04FC"/>
    <w:rsid w:val="00DF68DB"/>
    <w:rsid w:val="00E07A18"/>
    <w:rsid w:val="00E11BBE"/>
    <w:rsid w:val="00E12069"/>
    <w:rsid w:val="00E175FF"/>
    <w:rsid w:val="00E223C8"/>
    <w:rsid w:val="00E226D7"/>
    <w:rsid w:val="00E27684"/>
    <w:rsid w:val="00E316FE"/>
    <w:rsid w:val="00E35155"/>
    <w:rsid w:val="00E35601"/>
    <w:rsid w:val="00E40550"/>
    <w:rsid w:val="00E41011"/>
    <w:rsid w:val="00E422C0"/>
    <w:rsid w:val="00E448DD"/>
    <w:rsid w:val="00E457C6"/>
    <w:rsid w:val="00E5013A"/>
    <w:rsid w:val="00E504D3"/>
    <w:rsid w:val="00E55411"/>
    <w:rsid w:val="00E55D9F"/>
    <w:rsid w:val="00E571A4"/>
    <w:rsid w:val="00E57468"/>
    <w:rsid w:val="00E62A20"/>
    <w:rsid w:val="00E64130"/>
    <w:rsid w:val="00E76C6F"/>
    <w:rsid w:val="00E82925"/>
    <w:rsid w:val="00E86F78"/>
    <w:rsid w:val="00E919E0"/>
    <w:rsid w:val="00E96921"/>
    <w:rsid w:val="00E977D0"/>
    <w:rsid w:val="00EA1295"/>
    <w:rsid w:val="00EA7883"/>
    <w:rsid w:val="00EB2F5C"/>
    <w:rsid w:val="00EB3AC7"/>
    <w:rsid w:val="00EB526F"/>
    <w:rsid w:val="00EB6BE8"/>
    <w:rsid w:val="00EB7866"/>
    <w:rsid w:val="00EC0160"/>
    <w:rsid w:val="00EC29C6"/>
    <w:rsid w:val="00EC4D19"/>
    <w:rsid w:val="00ED2FA1"/>
    <w:rsid w:val="00ED66EB"/>
    <w:rsid w:val="00EE0AC6"/>
    <w:rsid w:val="00EE74F8"/>
    <w:rsid w:val="00EE7E5F"/>
    <w:rsid w:val="00EF27E9"/>
    <w:rsid w:val="00EF4BDC"/>
    <w:rsid w:val="00EF4F38"/>
    <w:rsid w:val="00EF6A0D"/>
    <w:rsid w:val="00F00148"/>
    <w:rsid w:val="00F01E56"/>
    <w:rsid w:val="00F03FD4"/>
    <w:rsid w:val="00F049A9"/>
    <w:rsid w:val="00F05C21"/>
    <w:rsid w:val="00F06B6A"/>
    <w:rsid w:val="00F1142E"/>
    <w:rsid w:val="00F12445"/>
    <w:rsid w:val="00F134FD"/>
    <w:rsid w:val="00F13CD6"/>
    <w:rsid w:val="00F1575C"/>
    <w:rsid w:val="00F15953"/>
    <w:rsid w:val="00F221D0"/>
    <w:rsid w:val="00F25C51"/>
    <w:rsid w:val="00F30B27"/>
    <w:rsid w:val="00F329FB"/>
    <w:rsid w:val="00F37B71"/>
    <w:rsid w:val="00F41137"/>
    <w:rsid w:val="00F4224D"/>
    <w:rsid w:val="00F451FD"/>
    <w:rsid w:val="00F4520A"/>
    <w:rsid w:val="00F46794"/>
    <w:rsid w:val="00F47E98"/>
    <w:rsid w:val="00F60BA2"/>
    <w:rsid w:val="00F610E3"/>
    <w:rsid w:val="00F62033"/>
    <w:rsid w:val="00F6218A"/>
    <w:rsid w:val="00F64172"/>
    <w:rsid w:val="00F6510F"/>
    <w:rsid w:val="00F671D0"/>
    <w:rsid w:val="00F700F1"/>
    <w:rsid w:val="00F7055A"/>
    <w:rsid w:val="00F715F3"/>
    <w:rsid w:val="00F732D7"/>
    <w:rsid w:val="00F73EB8"/>
    <w:rsid w:val="00F73FA1"/>
    <w:rsid w:val="00F80677"/>
    <w:rsid w:val="00F806C9"/>
    <w:rsid w:val="00F8264C"/>
    <w:rsid w:val="00F82819"/>
    <w:rsid w:val="00F8304C"/>
    <w:rsid w:val="00F83303"/>
    <w:rsid w:val="00F8356B"/>
    <w:rsid w:val="00F9377B"/>
    <w:rsid w:val="00F93EF8"/>
    <w:rsid w:val="00F9419C"/>
    <w:rsid w:val="00F97247"/>
    <w:rsid w:val="00FA17DA"/>
    <w:rsid w:val="00FA470C"/>
    <w:rsid w:val="00FA50C7"/>
    <w:rsid w:val="00FA5652"/>
    <w:rsid w:val="00FB1DD8"/>
    <w:rsid w:val="00FC77F8"/>
    <w:rsid w:val="00FD278E"/>
    <w:rsid w:val="00FD433A"/>
    <w:rsid w:val="00FD5692"/>
    <w:rsid w:val="00FD73E6"/>
    <w:rsid w:val="00FD7F05"/>
    <w:rsid w:val="00FE270A"/>
    <w:rsid w:val="00FE3775"/>
    <w:rsid w:val="00FF2F94"/>
    <w:rsid w:val="00FF30E0"/>
    <w:rsid w:val="00FF3D5D"/>
    <w:rsid w:val="00FF5300"/>
    <w:rsid w:val="00FF5D43"/>
    <w:rsid w:val="00FF66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6227F"/>
  <w15:docId w15:val="{EB083A89-E67F-4C75-8F82-3DAFD123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7E8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F62E3"/>
    <w:pPr>
      <w:keepNext/>
      <w:autoSpaceDE w:val="0"/>
      <w:autoSpaceDN w:val="0"/>
      <w:adjustRightInd w:val="0"/>
      <w:spacing w:after="120" w:line="360" w:lineRule="exact"/>
      <w:ind w:left="1244" w:hanging="1244"/>
      <w:jc w:val="center"/>
      <w:outlineLvl w:val="0"/>
    </w:pPr>
    <w:rPr>
      <w:b/>
      <w:bCs/>
    </w:rPr>
  </w:style>
  <w:style w:type="paragraph" w:styleId="Nagwek2">
    <w:name w:val="heading 2"/>
    <w:basedOn w:val="Normalny"/>
    <w:next w:val="Normalny"/>
    <w:link w:val="Nagwek2Znak"/>
    <w:qFormat/>
    <w:rsid w:val="006F62E3"/>
    <w:pPr>
      <w:keepNext/>
      <w:ind w:left="1361"/>
      <w:jc w:val="both"/>
      <w:outlineLvl w:val="1"/>
    </w:pPr>
    <w:rPr>
      <w:b/>
      <w:bCs/>
    </w:rPr>
  </w:style>
  <w:style w:type="paragraph" w:styleId="Nagwek3">
    <w:name w:val="heading 3"/>
    <w:basedOn w:val="Normalny"/>
    <w:next w:val="Normalny"/>
    <w:link w:val="Nagwek3Znak"/>
    <w:qFormat/>
    <w:rsid w:val="006F62E3"/>
    <w:pPr>
      <w:keepNext/>
      <w:ind w:left="1985" w:hanging="1964"/>
      <w:jc w:val="center"/>
      <w:outlineLvl w:val="2"/>
    </w:pPr>
    <w:rPr>
      <w:b/>
      <w:sz w:val="28"/>
    </w:rPr>
  </w:style>
  <w:style w:type="paragraph" w:styleId="Nagwek4">
    <w:name w:val="heading 4"/>
    <w:basedOn w:val="Normalny"/>
    <w:next w:val="Normalny"/>
    <w:link w:val="Nagwek4Znak"/>
    <w:qFormat/>
    <w:rsid w:val="006F62E3"/>
    <w:pPr>
      <w:keepNext/>
      <w:tabs>
        <w:tab w:val="left" w:pos="3060"/>
      </w:tabs>
      <w:outlineLvl w:val="3"/>
    </w:pPr>
    <w:rPr>
      <w:b/>
      <w:bCs/>
      <w:sz w:val="28"/>
    </w:rPr>
  </w:style>
  <w:style w:type="paragraph" w:styleId="Nagwek5">
    <w:name w:val="heading 5"/>
    <w:basedOn w:val="Normalny"/>
    <w:next w:val="Normalny"/>
    <w:link w:val="Nagwek5Znak"/>
    <w:qFormat/>
    <w:rsid w:val="006F62E3"/>
    <w:pPr>
      <w:keepNext/>
      <w:jc w:val="center"/>
      <w:outlineLvl w:val="4"/>
    </w:pPr>
    <w:rPr>
      <w:b/>
      <w:sz w:val="30"/>
    </w:rPr>
  </w:style>
  <w:style w:type="paragraph" w:styleId="Nagwek6">
    <w:name w:val="heading 6"/>
    <w:basedOn w:val="Normalny"/>
    <w:next w:val="Normalny"/>
    <w:link w:val="Nagwek6Znak"/>
    <w:qFormat/>
    <w:rsid w:val="006F62E3"/>
    <w:pPr>
      <w:keepNext/>
      <w:ind w:left="360" w:hanging="360"/>
      <w:outlineLvl w:val="5"/>
    </w:pPr>
    <w:rPr>
      <w:b/>
    </w:rPr>
  </w:style>
  <w:style w:type="paragraph" w:styleId="Nagwek9">
    <w:name w:val="heading 9"/>
    <w:basedOn w:val="Normalny"/>
    <w:next w:val="Normalny"/>
    <w:link w:val="Nagwek9Znak"/>
    <w:uiPriority w:val="9"/>
    <w:unhideWhenUsed/>
    <w:qFormat/>
    <w:rsid w:val="006F62E3"/>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2B7C"/>
    <w:pPr>
      <w:tabs>
        <w:tab w:val="center" w:pos="4536"/>
        <w:tab w:val="right" w:pos="9072"/>
      </w:tabs>
    </w:pPr>
  </w:style>
  <w:style w:type="character" w:customStyle="1" w:styleId="NagwekZnak">
    <w:name w:val="Nagłówek Znak"/>
    <w:basedOn w:val="Domylnaczcionkaakapitu"/>
    <w:link w:val="Nagwek"/>
    <w:uiPriority w:val="99"/>
    <w:rsid w:val="00A22B7C"/>
  </w:style>
  <w:style w:type="paragraph" w:styleId="Stopka">
    <w:name w:val="footer"/>
    <w:basedOn w:val="Normalny"/>
    <w:link w:val="StopkaZnak"/>
    <w:uiPriority w:val="99"/>
    <w:unhideWhenUsed/>
    <w:rsid w:val="00A22B7C"/>
    <w:pPr>
      <w:tabs>
        <w:tab w:val="center" w:pos="4536"/>
        <w:tab w:val="right" w:pos="9072"/>
      </w:tabs>
    </w:pPr>
  </w:style>
  <w:style w:type="character" w:customStyle="1" w:styleId="StopkaZnak">
    <w:name w:val="Stopka Znak"/>
    <w:basedOn w:val="Domylnaczcionkaakapitu"/>
    <w:link w:val="Stopka"/>
    <w:uiPriority w:val="99"/>
    <w:rsid w:val="00A22B7C"/>
  </w:style>
  <w:style w:type="character" w:styleId="Hipercze">
    <w:name w:val="Hyperlink"/>
    <w:basedOn w:val="Domylnaczcionkaakapitu"/>
    <w:uiPriority w:val="99"/>
    <w:unhideWhenUsed/>
    <w:rsid w:val="00A22B7C"/>
    <w:rPr>
      <w:color w:val="0563C1" w:themeColor="hyperlink"/>
      <w:u w:val="single"/>
    </w:rPr>
  </w:style>
  <w:style w:type="character" w:customStyle="1" w:styleId="Nierozpoznanawzmianka1">
    <w:name w:val="Nierozpoznana wzmianka1"/>
    <w:basedOn w:val="Domylnaczcionkaakapitu"/>
    <w:uiPriority w:val="99"/>
    <w:semiHidden/>
    <w:unhideWhenUsed/>
    <w:rsid w:val="00A22B7C"/>
    <w:rPr>
      <w:color w:val="605E5C"/>
      <w:shd w:val="clear" w:color="auto" w:fill="E1DFDD"/>
    </w:rPr>
  </w:style>
  <w:style w:type="character" w:customStyle="1" w:styleId="Nagwek1Znak">
    <w:name w:val="Nagłówek 1 Znak"/>
    <w:basedOn w:val="Domylnaczcionkaakapitu"/>
    <w:link w:val="Nagwek1"/>
    <w:uiPriority w:val="9"/>
    <w:rsid w:val="006F62E3"/>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rsid w:val="006F62E3"/>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6F62E3"/>
    <w:rPr>
      <w:rFonts w:ascii="Times New Roman" w:eastAsia="Times New Roman" w:hAnsi="Times New Roman" w:cs="Times New Roman"/>
      <w:b/>
      <w:sz w:val="28"/>
      <w:szCs w:val="24"/>
      <w:lang w:eastAsia="pl-PL"/>
    </w:rPr>
  </w:style>
  <w:style w:type="character" w:customStyle="1" w:styleId="Nagwek4Znak">
    <w:name w:val="Nagłówek 4 Znak"/>
    <w:basedOn w:val="Domylnaczcionkaakapitu"/>
    <w:link w:val="Nagwek4"/>
    <w:rsid w:val="006F62E3"/>
    <w:rPr>
      <w:rFonts w:ascii="Times New Roman" w:eastAsia="Times New Roman" w:hAnsi="Times New Roman" w:cs="Times New Roman"/>
      <w:b/>
      <w:bCs/>
      <w:sz w:val="28"/>
      <w:szCs w:val="24"/>
      <w:lang w:eastAsia="pl-PL"/>
    </w:rPr>
  </w:style>
  <w:style w:type="character" w:customStyle="1" w:styleId="Nagwek5Znak">
    <w:name w:val="Nagłówek 5 Znak"/>
    <w:basedOn w:val="Domylnaczcionkaakapitu"/>
    <w:link w:val="Nagwek5"/>
    <w:rsid w:val="006F62E3"/>
    <w:rPr>
      <w:rFonts w:ascii="Times New Roman" w:eastAsia="Times New Roman" w:hAnsi="Times New Roman" w:cs="Times New Roman"/>
      <w:b/>
      <w:sz w:val="30"/>
      <w:szCs w:val="24"/>
      <w:lang w:eastAsia="pl-PL"/>
    </w:rPr>
  </w:style>
  <w:style w:type="character" w:customStyle="1" w:styleId="Nagwek6Znak">
    <w:name w:val="Nagłówek 6 Znak"/>
    <w:basedOn w:val="Domylnaczcionkaakapitu"/>
    <w:link w:val="Nagwek6"/>
    <w:rsid w:val="006F62E3"/>
    <w:rPr>
      <w:rFonts w:ascii="Times New Roman" w:eastAsia="Times New Roman" w:hAnsi="Times New Roman" w:cs="Times New Roman"/>
      <w:b/>
      <w:sz w:val="24"/>
      <w:szCs w:val="24"/>
      <w:lang w:eastAsia="pl-PL"/>
    </w:rPr>
  </w:style>
  <w:style w:type="character" w:customStyle="1" w:styleId="Nagwek9Znak">
    <w:name w:val="Nagłówek 9 Znak"/>
    <w:basedOn w:val="Domylnaczcionkaakapitu"/>
    <w:link w:val="Nagwek9"/>
    <w:uiPriority w:val="9"/>
    <w:rsid w:val="006F62E3"/>
    <w:rPr>
      <w:rFonts w:asciiTheme="majorHAnsi" w:eastAsiaTheme="majorEastAsia" w:hAnsiTheme="majorHAnsi" w:cstheme="majorBidi"/>
      <w:i/>
      <w:iCs/>
      <w:color w:val="404040" w:themeColor="text1" w:themeTint="BF"/>
      <w:sz w:val="20"/>
      <w:szCs w:val="20"/>
    </w:rPr>
  </w:style>
  <w:style w:type="paragraph" w:styleId="Tekstpodstawowy">
    <w:name w:val="Body Text"/>
    <w:basedOn w:val="Normalny"/>
    <w:link w:val="TekstpodstawowyZnak"/>
    <w:rsid w:val="006F62E3"/>
    <w:pPr>
      <w:spacing w:line="360" w:lineRule="auto"/>
    </w:pPr>
    <w:rPr>
      <w:rFonts w:ascii="Bookman Old Style" w:hAnsi="Bookman Old Style"/>
      <w:b/>
      <w:sz w:val="28"/>
    </w:rPr>
  </w:style>
  <w:style w:type="character" w:customStyle="1" w:styleId="TekstpodstawowyZnak">
    <w:name w:val="Tekst podstawowy Znak"/>
    <w:basedOn w:val="Domylnaczcionkaakapitu"/>
    <w:link w:val="Tekstpodstawowy"/>
    <w:rsid w:val="006F62E3"/>
    <w:rPr>
      <w:rFonts w:ascii="Bookman Old Style" w:eastAsia="Times New Roman" w:hAnsi="Bookman Old Style" w:cs="Times New Roman"/>
      <w:b/>
      <w:sz w:val="28"/>
      <w:szCs w:val="24"/>
      <w:lang w:eastAsia="pl-PL"/>
    </w:rPr>
  </w:style>
  <w:style w:type="paragraph" w:customStyle="1" w:styleId="xl88">
    <w:name w:val="xl88"/>
    <w:basedOn w:val="Normalny"/>
    <w:rsid w:val="006F62E3"/>
    <w:pPr>
      <w:spacing w:before="100" w:beforeAutospacing="1" w:after="100" w:afterAutospacing="1"/>
      <w:jc w:val="center"/>
      <w:textAlignment w:val="center"/>
    </w:pPr>
    <w:rPr>
      <w:rFonts w:ascii="Arial" w:eastAsia="Arial Unicode MS" w:hAnsi="Arial" w:cs="Arial"/>
      <w:b/>
      <w:bCs/>
      <w:sz w:val="28"/>
      <w:szCs w:val="28"/>
    </w:rPr>
  </w:style>
  <w:style w:type="paragraph" w:styleId="Tekstpodstawowywcity2">
    <w:name w:val="Body Text Indent 2"/>
    <w:basedOn w:val="Normalny"/>
    <w:link w:val="Tekstpodstawowywcity2Znak"/>
    <w:rsid w:val="006F62E3"/>
    <w:pPr>
      <w:tabs>
        <w:tab w:val="left" w:pos="142"/>
      </w:tabs>
      <w:ind w:left="709"/>
      <w:jc w:val="both"/>
    </w:pPr>
    <w:rPr>
      <w:rFonts w:ascii="Arial" w:hAnsi="Arial" w:cs="Arial"/>
    </w:rPr>
  </w:style>
  <w:style w:type="character" w:customStyle="1" w:styleId="Tekstpodstawowywcity2Znak">
    <w:name w:val="Tekst podstawowy wcięty 2 Znak"/>
    <w:basedOn w:val="Domylnaczcionkaakapitu"/>
    <w:link w:val="Tekstpodstawowywcity2"/>
    <w:rsid w:val="006F62E3"/>
    <w:rPr>
      <w:rFonts w:ascii="Arial" w:eastAsia="Times New Roman" w:hAnsi="Arial" w:cs="Arial"/>
      <w:sz w:val="24"/>
      <w:szCs w:val="24"/>
      <w:lang w:eastAsia="pl-PL"/>
    </w:rPr>
  </w:style>
  <w:style w:type="character" w:styleId="Odwoanieprzypisudolnego">
    <w:name w:val="footnote reference"/>
    <w:basedOn w:val="Domylnaczcionkaakapitu"/>
    <w:uiPriority w:val="99"/>
    <w:rsid w:val="006F62E3"/>
    <w:rPr>
      <w:vertAlign w:val="superscript"/>
    </w:rPr>
  </w:style>
  <w:style w:type="paragraph" w:styleId="Tekstpodstawowy3">
    <w:name w:val="Body Text 3"/>
    <w:basedOn w:val="Normalny"/>
    <w:link w:val="Tekstpodstawowy3Znak"/>
    <w:semiHidden/>
    <w:rsid w:val="006F62E3"/>
    <w:rPr>
      <w:szCs w:val="20"/>
    </w:rPr>
  </w:style>
  <w:style w:type="character" w:customStyle="1" w:styleId="Tekstpodstawowy3Znak">
    <w:name w:val="Tekst podstawowy 3 Znak"/>
    <w:basedOn w:val="Domylnaczcionkaakapitu"/>
    <w:link w:val="Tekstpodstawowy3"/>
    <w:semiHidden/>
    <w:rsid w:val="006F62E3"/>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6F62E3"/>
    <w:pPr>
      <w:ind w:left="1416"/>
    </w:pPr>
    <w:rPr>
      <w:sz w:val="32"/>
      <w:szCs w:val="20"/>
    </w:rPr>
  </w:style>
  <w:style w:type="character" w:customStyle="1" w:styleId="TekstpodstawowywcityZnak">
    <w:name w:val="Tekst podstawowy wcięty Znak"/>
    <w:basedOn w:val="Domylnaczcionkaakapitu"/>
    <w:link w:val="Tekstpodstawowywcity"/>
    <w:rsid w:val="006F62E3"/>
    <w:rPr>
      <w:rFonts w:ascii="Times New Roman" w:eastAsia="Times New Roman" w:hAnsi="Times New Roman" w:cs="Times New Roman"/>
      <w:sz w:val="32"/>
      <w:szCs w:val="20"/>
      <w:lang w:eastAsia="pl-PL"/>
    </w:rPr>
  </w:style>
  <w:style w:type="paragraph" w:styleId="Tytu">
    <w:name w:val="Title"/>
    <w:basedOn w:val="Normalny"/>
    <w:link w:val="TytuZnak"/>
    <w:uiPriority w:val="10"/>
    <w:qFormat/>
    <w:rsid w:val="006F62E3"/>
    <w:pPr>
      <w:jc w:val="center"/>
    </w:pPr>
    <w:rPr>
      <w:b/>
      <w:bCs/>
    </w:rPr>
  </w:style>
  <w:style w:type="character" w:customStyle="1" w:styleId="TytuZnak">
    <w:name w:val="Tytuł Znak"/>
    <w:basedOn w:val="Domylnaczcionkaakapitu"/>
    <w:link w:val="Tytu"/>
    <w:uiPriority w:val="10"/>
    <w:rsid w:val="006F62E3"/>
    <w:rPr>
      <w:rFonts w:ascii="Times New Roman" w:eastAsia="Times New Roman" w:hAnsi="Times New Roman" w:cs="Times New Roman"/>
      <w:b/>
      <w:bCs/>
      <w:sz w:val="24"/>
      <w:szCs w:val="24"/>
      <w:lang w:eastAsia="pl-PL"/>
    </w:rPr>
  </w:style>
  <w:style w:type="paragraph" w:styleId="Podtytu">
    <w:name w:val="Subtitle"/>
    <w:basedOn w:val="Normalny"/>
    <w:link w:val="PodtytuZnak"/>
    <w:qFormat/>
    <w:rsid w:val="006F62E3"/>
    <w:pPr>
      <w:jc w:val="center"/>
    </w:pPr>
    <w:rPr>
      <w:b/>
      <w:sz w:val="32"/>
      <w:szCs w:val="20"/>
    </w:rPr>
  </w:style>
  <w:style w:type="character" w:customStyle="1" w:styleId="PodtytuZnak">
    <w:name w:val="Podtytuł Znak"/>
    <w:basedOn w:val="Domylnaczcionkaakapitu"/>
    <w:link w:val="Podtytu"/>
    <w:rsid w:val="006F62E3"/>
    <w:rPr>
      <w:rFonts w:ascii="Times New Roman" w:eastAsia="Times New Roman" w:hAnsi="Times New Roman" w:cs="Times New Roman"/>
      <w:b/>
      <w:sz w:val="32"/>
      <w:szCs w:val="20"/>
      <w:lang w:eastAsia="pl-PL"/>
    </w:rPr>
  </w:style>
  <w:style w:type="paragraph" w:styleId="Tekstprzypisudolnego">
    <w:name w:val="footnote text"/>
    <w:aliases w:val="Podrozdział"/>
    <w:basedOn w:val="Normalny"/>
    <w:link w:val="TekstprzypisudolnegoZnak"/>
    <w:rsid w:val="006F62E3"/>
    <w:rPr>
      <w:sz w:val="20"/>
      <w:szCs w:val="20"/>
    </w:rPr>
  </w:style>
  <w:style w:type="character" w:customStyle="1" w:styleId="TekstprzypisudolnegoZnak">
    <w:name w:val="Tekst przypisu dolnego Znak"/>
    <w:aliases w:val="Podrozdział Znak"/>
    <w:basedOn w:val="Domylnaczcionkaakapitu"/>
    <w:link w:val="Tekstprzypisudolnego"/>
    <w:rsid w:val="006F62E3"/>
    <w:rPr>
      <w:rFonts w:ascii="Times New Roman" w:eastAsia="Times New Roman" w:hAnsi="Times New Roman" w:cs="Times New Roman"/>
      <w:sz w:val="20"/>
      <w:szCs w:val="20"/>
      <w:lang w:eastAsia="pl-PL"/>
    </w:rPr>
  </w:style>
  <w:style w:type="character" w:styleId="Numerstrony">
    <w:name w:val="page number"/>
    <w:basedOn w:val="Domylnaczcionkaakapitu"/>
    <w:rsid w:val="006F62E3"/>
  </w:style>
  <w:style w:type="paragraph" w:styleId="Tekstpodstawowywcity3">
    <w:name w:val="Body Text Indent 3"/>
    <w:basedOn w:val="Normalny"/>
    <w:link w:val="Tekstpodstawowywcity3Znak"/>
    <w:rsid w:val="006F62E3"/>
    <w:pPr>
      <w:ind w:firstLine="454"/>
    </w:pPr>
  </w:style>
  <w:style w:type="character" w:customStyle="1" w:styleId="Tekstpodstawowywcity3Znak">
    <w:name w:val="Tekst podstawowy wcięty 3 Znak"/>
    <w:basedOn w:val="Domylnaczcionkaakapitu"/>
    <w:link w:val="Tekstpodstawowywcity3"/>
    <w:rsid w:val="006F62E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6F62E3"/>
    <w:pPr>
      <w:jc w:val="center"/>
    </w:pPr>
    <w:rPr>
      <w:b/>
    </w:rPr>
  </w:style>
  <w:style w:type="character" w:customStyle="1" w:styleId="Tekstpodstawowy2Znak">
    <w:name w:val="Tekst podstawowy 2 Znak"/>
    <w:basedOn w:val="Domylnaczcionkaakapitu"/>
    <w:link w:val="Tekstpodstawowy2"/>
    <w:rsid w:val="006F62E3"/>
    <w:rPr>
      <w:rFonts w:ascii="Times New Roman" w:eastAsia="Times New Roman" w:hAnsi="Times New Roman" w:cs="Times New Roman"/>
      <w:b/>
      <w:sz w:val="24"/>
      <w:szCs w:val="24"/>
      <w:lang w:eastAsia="pl-PL"/>
    </w:rPr>
  </w:style>
  <w:style w:type="paragraph" w:customStyle="1" w:styleId="xl107">
    <w:name w:val="xl107"/>
    <w:basedOn w:val="Normalny"/>
    <w:rsid w:val="006F62E3"/>
    <w:pPr>
      <w:spacing w:before="100" w:beforeAutospacing="1" w:after="100" w:afterAutospacing="1"/>
    </w:pPr>
    <w:rPr>
      <w:rFonts w:ascii="Arial Unicode MS" w:eastAsia="Arial Unicode MS" w:hAnsi="Arial Unicode MS" w:cs="Arial Unicode MS"/>
    </w:rPr>
  </w:style>
  <w:style w:type="paragraph" w:styleId="Zwykytekst">
    <w:name w:val="Plain Text"/>
    <w:basedOn w:val="Normalny"/>
    <w:link w:val="ZwykytekstZnak"/>
    <w:rsid w:val="006F62E3"/>
    <w:rPr>
      <w:rFonts w:ascii="Courier New" w:hAnsi="Courier New" w:cs="Courier New"/>
      <w:sz w:val="20"/>
      <w:szCs w:val="20"/>
    </w:rPr>
  </w:style>
  <w:style w:type="character" w:customStyle="1" w:styleId="ZwykytekstZnak">
    <w:name w:val="Zwykły tekst Znak"/>
    <w:basedOn w:val="Domylnaczcionkaakapitu"/>
    <w:link w:val="Zwykytekst"/>
    <w:rsid w:val="006F62E3"/>
    <w:rPr>
      <w:rFonts w:ascii="Courier New" w:eastAsia="Times New Roman" w:hAnsi="Courier New" w:cs="Courier New"/>
      <w:sz w:val="20"/>
      <w:szCs w:val="20"/>
      <w:lang w:eastAsia="pl-PL"/>
    </w:rPr>
  </w:style>
  <w:style w:type="character" w:customStyle="1" w:styleId="ZnakZnak">
    <w:name w:val="Znak Znak"/>
    <w:basedOn w:val="Domylnaczcionkaakapitu"/>
    <w:semiHidden/>
    <w:rsid w:val="006F62E3"/>
    <w:rPr>
      <w:rFonts w:ascii="Courier New" w:hAnsi="Courier New" w:cs="Courier New"/>
    </w:rPr>
  </w:style>
  <w:style w:type="paragraph" w:styleId="Akapitzlist">
    <w:name w:val="List Paragraph"/>
    <w:aliases w:val="Numerowanie,Akapit z listą BS,L1,List Paragraph,2 heading,A_wyliczenie,K-P_odwolanie,Akapit z listą5,maz_wyliczenie,opis dzialania,wypunktowanie,CW_Lista,ISCG Numerowanie,lp1,Akapit z listą 1,Table of contents numbered,BulletC,Wyliczanie"/>
    <w:basedOn w:val="Normalny"/>
    <w:link w:val="AkapitzlistZnak"/>
    <w:qFormat/>
    <w:rsid w:val="006F62E3"/>
    <w:pPr>
      <w:ind w:left="708"/>
    </w:pPr>
  </w:style>
  <w:style w:type="paragraph" w:styleId="Tekstprzypisukocowego">
    <w:name w:val="endnote text"/>
    <w:basedOn w:val="Normalny"/>
    <w:link w:val="TekstprzypisukocowegoZnak"/>
    <w:uiPriority w:val="99"/>
    <w:semiHidden/>
    <w:unhideWhenUsed/>
    <w:rsid w:val="006F62E3"/>
    <w:rPr>
      <w:sz w:val="20"/>
      <w:szCs w:val="20"/>
    </w:rPr>
  </w:style>
  <w:style w:type="character" w:customStyle="1" w:styleId="TekstprzypisukocowegoZnak">
    <w:name w:val="Tekst przypisu końcowego Znak"/>
    <w:basedOn w:val="Domylnaczcionkaakapitu"/>
    <w:link w:val="Tekstprzypisukocowego"/>
    <w:uiPriority w:val="99"/>
    <w:semiHidden/>
    <w:rsid w:val="006F62E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6F62E3"/>
    <w:rPr>
      <w:vertAlign w:val="superscript"/>
    </w:rPr>
  </w:style>
  <w:style w:type="character" w:styleId="Odwoaniedokomentarza">
    <w:name w:val="annotation reference"/>
    <w:basedOn w:val="Domylnaczcionkaakapitu"/>
    <w:rsid w:val="006F62E3"/>
    <w:rPr>
      <w:rFonts w:ascii="Times New Roman" w:hAnsi="Times New Roman" w:cs="Times New Roman"/>
      <w:sz w:val="16"/>
      <w:szCs w:val="16"/>
    </w:rPr>
  </w:style>
  <w:style w:type="paragraph" w:styleId="Tekstkomentarza">
    <w:name w:val="annotation text"/>
    <w:basedOn w:val="Normalny"/>
    <w:link w:val="TekstkomentarzaZnak"/>
    <w:rsid w:val="006F62E3"/>
    <w:pPr>
      <w:spacing w:after="200"/>
    </w:pPr>
    <w:rPr>
      <w:rFonts w:ascii="Calibri" w:hAnsi="Calibri" w:cs="Calibri"/>
      <w:sz w:val="20"/>
      <w:szCs w:val="20"/>
      <w:lang w:eastAsia="en-US"/>
    </w:rPr>
  </w:style>
  <w:style w:type="character" w:customStyle="1" w:styleId="TekstkomentarzaZnak">
    <w:name w:val="Tekst komentarza Znak"/>
    <w:basedOn w:val="Domylnaczcionkaakapitu"/>
    <w:link w:val="Tekstkomentarza"/>
    <w:rsid w:val="006F62E3"/>
    <w:rPr>
      <w:rFonts w:ascii="Calibri" w:eastAsia="Times New Roman" w:hAnsi="Calibri" w:cs="Calibri"/>
      <w:sz w:val="20"/>
      <w:szCs w:val="20"/>
    </w:rPr>
  </w:style>
  <w:style w:type="paragraph" w:styleId="Tekstdymka">
    <w:name w:val="Balloon Text"/>
    <w:basedOn w:val="Normalny"/>
    <w:link w:val="TekstdymkaZnak"/>
    <w:uiPriority w:val="99"/>
    <w:semiHidden/>
    <w:unhideWhenUsed/>
    <w:rsid w:val="006F62E3"/>
    <w:rPr>
      <w:rFonts w:ascii="Tahoma" w:hAnsi="Tahoma" w:cs="Tahoma"/>
      <w:sz w:val="16"/>
      <w:szCs w:val="16"/>
    </w:rPr>
  </w:style>
  <w:style w:type="character" w:customStyle="1" w:styleId="TekstdymkaZnak">
    <w:name w:val="Tekst dymka Znak"/>
    <w:basedOn w:val="Domylnaczcionkaakapitu"/>
    <w:link w:val="Tekstdymka"/>
    <w:uiPriority w:val="99"/>
    <w:semiHidden/>
    <w:rsid w:val="006F62E3"/>
    <w:rPr>
      <w:rFonts w:ascii="Tahoma" w:eastAsia="Times New Roman" w:hAnsi="Tahoma" w:cs="Tahoma"/>
      <w:sz w:val="16"/>
      <w:szCs w:val="16"/>
      <w:lang w:eastAsia="pl-PL"/>
    </w:rPr>
  </w:style>
  <w:style w:type="character" w:customStyle="1" w:styleId="left">
    <w:name w:val="left"/>
    <w:basedOn w:val="Domylnaczcionkaakapitu"/>
    <w:rsid w:val="006F62E3"/>
  </w:style>
  <w:style w:type="paragraph" w:customStyle="1" w:styleId="zacznik">
    <w:name w:val="załącznik"/>
    <w:basedOn w:val="Tekstpodstawowy"/>
    <w:autoRedefine/>
    <w:rsid w:val="006F62E3"/>
    <w:pPr>
      <w:tabs>
        <w:tab w:val="left" w:pos="1843"/>
      </w:tabs>
      <w:spacing w:line="240" w:lineRule="auto"/>
      <w:ind w:left="3240" w:right="-157" w:hanging="3240"/>
    </w:pPr>
    <w:rPr>
      <w:rFonts w:ascii="Arial" w:hAnsi="Arial" w:cs="Arial"/>
      <w:b w:val="0"/>
      <w:iCs/>
      <w:sz w:val="24"/>
      <w:szCs w:val="20"/>
    </w:rPr>
  </w:style>
  <w:style w:type="paragraph" w:customStyle="1" w:styleId="tytu0">
    <w:name w:val="tytuł"/>
    <w:basedOn w:val="Normalny"/>
    <w:next w:val="Normalny"/>
    <w:autoRedefine/>
    <w:rsid w:val="006F62E3"/>
    <w:pPr>
      <w:jc w:val="right"/>
      <w:outlineLvl w:val="0"/>
    </w:pPr>
    <w:rPr>
      <w:rFonts w:ascii="Tahoma" w:hAnsi="Tahoma" w:cs="Tahoma"/>
      <w:b/>
      <w:sz w:val="28"/>
      <w:szCs w:val="28"/>
      <w:u w:val="single"/>
    </w:rPr>
  </w:style>
  <w:style w:type="table" w:styleId="Tabela-Siatka">
    <w:name w:val="Table Grid"/>
    <w:basedOn w:val="Standardowy"/>
    <w:uiPriority w:val="59"/>
    <w:rsid w:val="006F62E3"/>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kt">
    <w:name w:val="pkt"/>
    <w:basedOn w:val="Normalny"/>
    <w:rsid w:val="006F62E3"/>
    <w:pPr>
      <w:spacing w:before="60" w:after="60"/>
      <w:ind w:left="851" w:hanging="295"/>
      <w:jc w:val="both"/>
    </w:pPr>
  </w:style>
  <w:style w:type="paragraph" w:customStyle="1" w:styleId="przyklad-txt">
    <w:name w:val="przyklad-txt"/>
    <w:basedOn w:val="Normalny"/>
    <w:rsid w:val="006F62E3"/>
    <w:pPr>
      <w:spacing w:before="100" w:beforeAutospacing="1" w:after="100" w:afterAutospacing="1"/>
    </w:pPr>
  </w:style>
  <w:style w:type="paragraph" w:styleId="Lista">
    <w:name w:val="List"/>
    <w:basedOn w:val="Tekstpodstawowy"/>
    <w:rsid w:val="006F62E3"/>
    <w:pPr>
      <w:suppressAutoHyphens/>
      <w:spacing w:line="240" w:lineRule="auto"/>
      <w:jc w:val="center"/>
    </w:pPr>
    <w:rPr>
      <w:rFonts w:ascii="Times New Roman" w:hAnsi="Times New Roman" w:cs="Tahoma"/>
      <w:sz w:val="24"/>
      <w:szCs w:val="20"/>
      <w:lang w:eastAsia="ar-SA"/>
    </w:rPr>
  </w:style>
  <w:style w:type="paragraph" w:customStyle="1" w:styleId="Standardowy1">
    <w:name w:val="Standardowy1"/>
    <w:rsid w:val="006F62E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paragraph" w:styleId="Nagwekspisutreci">
    <w:name w:val="TOC Heading"/>
    <w:basedOn w:val="Nagwek1"/>
    <w:next w:val="Normalny"/>
    <w:uiPriority w:val="39"/>
    <w:unhideWhenUsed/>
    <w:qFormat/>
    <w:rsid w:val="006F62E3"/>
    <w:pPr>
      <w:keepLines/>
      <w:autoSpaceDE/>
      <w:autoSpaceDN/>
      <w:adjustRightInd/>
      <w:spacing w:before="480" w:after="0" w:line="276" w:lineRule="auto"/>
      <w:ind w:left="0" w:firstLine="0"/>
      <w:jc w:val="left"/>
      <w:outlineLvl w:val="9"/>
    </w:pPr>
    <w:rPr>
      <w:rFonts w:asciiTheme="majorHAnsi" w:eastAsiaTheme="majorEastAsia" w:hAnsiTheme="majorHAnsi" w:cstheme="majorBidi"/>
      <w:color w:val="2F5496" w:themeColor="accent1" w:themeShade="BF"/>
      <w:sz w:val="28"/>
      <w:szCs w:val="28"/>
      <w:lang w:eastAsia="en-US"/>
    </w:rPr>
  </w:style>
  <w:style w:type="paragraph" w:styleId="Spistreci1">
    <w:name w:val="toc 1"/>
    <w:basedOn w:val="Normalny"/>
    <w:next w:val="Normalny"/>
    <w:autoRedefine/>
    <w:uiPriority w:val="39"/>
    <w:unhideWhenUsed/>
    <w:qFormat/>
    <w:rsid w:val="006F62E3"/>
    <w:pPr>
      <w:spacing w:after="100"/>
    </w:pPr>
  </w:style>
  <w:style w:type="paragraph" w:styleId="Spistreci2">
    <w:name w:val="toc 2"/>
    <w:basedOn w:val="Normalny"/>
    <w:next w:val="Normalny"/>
    <w:autoRedefine/>
    <w:uiPriority w:val="39"/>
    <w:unhideWhenUsed/>
    <w:qFormat/>
    <w:rsid w:val="006F62E3"/>
    <w:pPr>
      <w:spacing w:after="100"/>
      <w:ind w:left="240"/>
    </w:pPr>
  </w:style>
  <w:style w:type="paragraph" w:styleId="Spistreci3">
    <w:name w:val="toc 3"/>
    <w:basedOn w:val="Normalny"/>
    <w:next w:val="Normalny"/>
    <w:autoRedefine/>
    <w:uiPriority w:val="39"/>
    <w:unhideWhenUsed/>
    <w:qFormat/>
    <w:rsid w:val="006F62E3"/>
    <w:pPr>
      <w:spacing w:after="100" w:line="276" w:lineRule="auto"/>
      <w:ind w:left="440"/>
    </w:pPr>
    <w:rPr>
      <w:rFonts w:asciiTheme="minorHAnsi" w:eastAsiaTheme="minorEastAsia" w:hAnsiTheme="minorHAnsi" w:cstheme="minorBidi"/>
      <w:sz w:val="22"/>
      <w:szCs w:val="22"/>
      <w:lang w:eastAsia="en-US"/>
    </w:rPr>
  </w:style>
  <w:style w:type="character" w:customStyle="1" w:styleId="symbol1">
    <w:name w:val="symbol1"/>
    <w:basedOn w:val="Domylnaczcionkaakapitu"/>
    <w:rsid w:val="006F62E3"/>
  </w:style>
  <w:style w:type="paragraph" w:customStyle="1" w:styleId="Tekstpodstawowy21">
    <w:name w:val="Tekst podstawowy 21"/>
    <w:basedOn w:val="Normalny"/>
    <w:rsid w:val="006F62E3"/>
    <w:pPr>
      <w:widowControl w:val="0"/>
      <w:tabs>
        <w:tab w:val="left" w:pos="426"/>
        <w:tab w:val="left" w:pos="850"/>
      </w:tabs>
      <w:suppressAutoHyphens/>
      <w:snapToGrid w:val="0"/>
      <w:jc w:val="center"/>
    </w:pPr>
    <w:rPr>
      <w:b/>
      <w:bCs/>
      <w:sz w:val="28"/>
      <w:lang w:eastAsia="ar-SA"/>
    </w:rPr>
  </w:style>
  <w:style w:type="character" w:customStyle="1" w:styleId="FontStyle14">
    <w:name w:val="Font Style14"/>
    <w:basedOn w:val="Domylnaczcionkaakapitu"/>
    <w:rsid w:val="006F62E3"/>
    <w:rPr>
      <w:rFonts w:ascii="Franklin Gothic Medium" w:hAnsi="Franklin Gothic Medium" w:cs="Franklin Gothic Medium"/>
      <w:sz w:val="14"/>
      <w:szCs w:val="14"/>
    </w:rPr>
  </w:style>
  <w:style w:type="paragraph" w:customStyle="1" w:styleId="Styl1">
    <w:name w:val="Styl1"/>
    <w:basedOn w:val="Normalny"/>
    <w:rsid w:val="006F62E3"/>
    <w:pPr>
      <w:widowControl w:val="0"/>
      <w:autoSpaceDE w:val="0"/>
      <w:autoSpaceDN w:val="0"/>
      <w:spacing w:before="240"/>
      <w:jc w:val="both"/>
    </w:pPr>
    <w:rPr>
      <w:rFonts w:ascii="Arial" w:hAnsi="Arial" w:cs="Arial"/>
    </w:rPr>
  </w:style>
  <w:style w:type="character" w:styleId="Pogrubienie">
    <w:name w:val="Strong"/>
    <w:basedOn w:val="Domylnaczcionkaakapitu"/>
    <w:uiPriority w:val="22"/>
    <w:qFormat/>
    <w:rsid w:val="006F62E3"/>
    <w:rPr>
      <w:b/>
      <w:bCs/>
    </w:rPr>
  </w:style>
  <w:style w:type="paragraph" w:customStyle="1" w:styleId="tekstost">
    <w:name w:val="tekst ost"/>
    <w:basedOn w:val="Normalny"/>
    <w:rsid w:val="006F62E3"/>
    <w:pPr>
      <w:overflowPunct w:val="0"/>
      <w:autoSpaceDE w:val="0"/>
      <w:autoSpaceDN w:val="0"/>
      <w:adjustRightInd w:val="0"/>
      <w:jc w:val="both"/>
      <w:textAlignment w:val="baseline"/>
    </w:pPr>
    <w:rPr>
      <w:sz w:val="20"/>
      <w:szCs w:val="20"/>
    </w:rPr>
  </w:style>
  <w:style w:type="paragraph" w:customStyle="1" w:styleId="Standardowytekst">
    <w:name w:val="Standardowy.tekst"/>
    <w:rsid w:val="006F62E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customStyle="1" w:styleId="StylIwony">
    <w:name w:val="Styl Iwony"/>
    <w:basedOn w:val="Normalny"/>
    <w:rsid w:val="006F62E3"/>
    <w:pPr>
      <w:overflowPunct w:val="0"/>
      <w:autoSpaceDE w:val="0"/>
      <w:autoSpaceDN w:val="0"/>
      <w:adjustRightInd w:val="0"/>
      <w:spacing w:before="120" w:after="120"/>
      <w:jc w:val="both"/>
      <w:textAlignment w:val="baseline"/>
    </w:pPr>
    <w:rPr>
      <w:rFonts w:ascii="Bookman Old Style" w:hAnsi="Bookman Old Style"/>
      <w:szCs w:val="20"/>
    </w:rPr>
  </w:style>
  <w:style w:type="paragraph" w:customStyle="1" w:styleId="Zawartotabeli">
    <w:name w:val="Zawarto?? tabeli"/>
    <w:basedOn w:val="Tekstpodstawowy"/>
    <w:rsid w:val="006F62E3"/>
    <w:pPr>
      <w:widowControl w:val="0"/>
      <w:suppressLineNumbers/>
      <w:suppressAutoHyphens/>
      <w:overflowPunct w:val="0"/>
      <w:autoSpaceDE w:val="0"/>
      <w:autoSpaceDN w:val="0"/>
      <w:adjustRightInd w:val="0"/>
      <w:spacing w:after="120" w:line="240" w:lineRule="auto"/>
      <w:textAlignment w:val="baseline"/>
    </w:pPr>
    <w:rPr>
      <w:rFonts w:ascii="Times New Roman" w:hAnsi="Times New Roman"/>
      <w:b w:val="0"/>
      <w:sz w:val="24"/>
      <w:szCs w:val="20"/>
    </w:rPr>
  </w:style>
  <w:style w:type="paragraph" w:customStyle="1" w:styleId="Standard">
    <w:name w:val="Standard"/>
    <w:rsid w:val="006F62E3"/>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paragraph" w:customStyle="1" w:styleId="Standardowytekst1">
    <w:name w:val="Standardowy.tekst1"/>
    <w:rsid w:val="006F62E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customStyle="1" w:styleId="tablica">
    <w:name w:val="tablica"/>
    <w:basedOn w:val="Normalny"/>
    <w:rsid w:val="006F62E3"/>
    <w:pPr>
      <w:jc w:val="both"/>
    </w:pPr>
    <w:rPr>
      <w:b/>
      <w:sz w:val="20"/>
      <w:szCs w:val="20"/>
    </w:rPr>
  </w:style>
  <w:style w:type="paragraph" w:customStyle="1" w:styleId="NAGLOWEKXX">
    <w:name w:val="NAGLOWEK XX"/>
    <w:basedOn w:val="Normalny"/>
    <w:rsid w:val="006F62E3"/>
    <w:pPr>
      <w:keepNext/>
      <w:keepLines/>
      <w:suppressAutoHyphens/>
      <w:overflowPunct w:val="0"/>
      <w:autoSpaceDE w:val="0"/>
      <w:autoSpaceDN w:val="0"/>
      <w:adjustRightInd w:val="0"/>
      <w:spacing w:before="120"/>
      <w:jc w:val="both"/>
      <w:textAlignment w:val="baseline"/>
      <w:outlineLvl w:val="0"/>
    </w:pPr>
    <w:rPr>
      <w:b/>
      <w:caps/>
      <w:spacing w:val="-6"/>
      <w:kern w:val="28"/>
      <w:sz w:val="28"/>
      <w:szCs w:val="20"/>
    </w:rPr>
  </w:style>
  <w:style w:type="paragraph" w:customStyle="1" w:styleId="standardowytekst0">
    <w:name w:val="standardowytekst"/>
    <w:basedOn w:val="Normalny"/>
    <w:rsid w:val="006F62E3"/>
    <w:pPr>
      <w:spacing w:before="100" w:beforeAutospacing="1" w:after="100" w:afterAutospacing="1"/>
    </w:pPr>
  </w:style>
  <w:style w:type="paragraph" w:customStyle="1" w:styleId="styliwony0">
    <w:name w:val="styliwony"/>
    <w:basedOn w:val="Normalny"/>
    <w:rsid w:val="006F62E3"/>
    <w:pPr>
      <w:spacing w:before="100" w:beforeAutospacing="1" w:after="100" w:afterAutospacing="1"/>
    </w:pPr>
  </w:style>
  <w:style w:type="paragraph" w:customStyle="1" w:styleId="tekstost0">
    <w:name w:val="tekstost"/>
    <w:basedOn w:val="Normalny"/>
    <w:rsid w:val="006F62E3"/>
    <w:pPr>
      <w:spacing w:before="100" w:beforeAutospacing="1" w:after="100" w:afterAutospacing="1"/>
    </w:pPr>
  </w:style>
  <w:style w:type="paragraph" w:customStyle="1" w:styleId="Stlus1">
    <w:name w:val="Stílus1"/>
    <w:basedOn w:val="Normalny"/>
    <w:rsid w:val="006F62E3"/>
    <w:pPr>
      <w:suppressAutoHyphens/>
      <w:jc w:val="both"/>
    </w:pPr>
    <w:rPr>
      <w:rFonts w:ascii="Arial" w:hAnsi="Arial"/>
      <w:szCs w:val="20"/>
      <w:lang w:eastAsia="ar-SA"/>
    </w:rPr>
  </w:style>
  <w:style w:type="paragraph" w:styleId="NormalnyWeb">
    <w:name w:val="Normal (Web)"/>
    <w:basedOn w:val="Normalny"/>
    <w:rsid w:val="006F62E3"/>
    <w:pPr>
      <w:suppressAutoHyphens/>
      <w:spacing w:before="280" w:after="280"/>
    </w:pPr>
    <w:rPr>
      <w:lang w:eastAsia="ar-SA"/>
    </w:rPr>
  </w:style>
  <w:style w:type="paragraph" w:customStyle="1" w:styleId="Tekstpodstawowywcity31">
    <w:name w:val="Tekst podstawowy wcięty 31"/>
    <w:basedOn w:val="Normalny"/>
    <w:rsid w:val="006F62E3"/>
    <w:pPr>
      <w:suppressAutoHyphens/>
      <w:spacing w:after="120"/>
      <w:ind w:left="283"/>
    </w:pPr>
    <w:rPr>
      <w:sz w:val="16"/>
      <w:szCs w:val="16"/>
      <w:lang w:eastAsia="ar-SA"/>
    </w:rPr>
  </w:style>
  <w:style w:type="character" w:customStyle="1" w:styleId="postbody">
    <w:name w:val="postbody"/>
    <w:basedOn w:val="Domylnaczcionkaakapitu"/>
    <w:rsid w:val="006F62E3"/>
  </w:style>
  <w:style w:type="paragraph" w:styleId="Spistreci4">
    <w:name w:val="toc 4"/>
    <w:basedOn w:val="Normalny"/>
    <w:next w:val="Normalny"/>
    <w:autoRedefine/>
    <w:uiPriority w:val="39"/>
    <w:unhideWhenUsed/>
    <w:rsid w:val="006F62E3"/>
    <w:pPr>
      <w:spacing w:after="100" w:line="276" w:lineRule="auto"/>
      <w:ind w:left="660"/>
    </w:pPr>
    <w:rPr>
      <w:rFonts w:asciiTheme="minorHAnsi" w:eastAsiaTheme="minorEastAsia" w:hAnsiTheme="minorHAnsi" w:cstheme="minorBidi"/>
      <w:sz w:val="22"/>
      <w:szCs w:val="22"/>
    </w:rPr>
  </w:style>
  <w:style w:type="paragraph" w:styleId="Spistreci5">
    <w:name w:val="toc 5"/>
    <w:basedOn w:val="Normalny"/>
    <w:next w:val="Normalny"/>
    <w:autoRedefine/>
    <w:uiPriority w:val="39"/>
    <w:unhideWhenUsed/>
    <w:rsid w:val="006F62E3"/>
    <w:pPr>
      <w:spacing w:after="100" w:line="276" w:lineRule="auto"/>
      <w:ind w:left="880"/>
    </w:pPr>
    <w:rPr>
      <w:rFonts w:asciiTheme="minorHAnsi" w:eastAsiaTheme="minorEastAsia" w:hAnsiTheme="minorHAnsi" w:cstheme="minorBidi"/>
      <w:sz w:val="22"/>
      <w:szCs w:val="22"/>
    </w:rPr>
  </w:style>
  <w:style w:type="paragraph" w:styleId="Spistreci6">
    <w:name w:val="toc 6"/>
    <w:basedOn w:val="Normalny"/>
    <w:next w:val="Normalny"/>
    <w:autoRedefine/>
    <w:uiPriority w:val="39"/>
    <w:unhideWhenUsed/>
    <w:rsid w:val="006F62E3"/>
    <w:pPr>
      <w:spacing w:after="100" w:line="276" w:lineRule="auto"/>
      <w:ind w:left="1100"/>
    </w:pPr>
    <w:rPr>
      <w:rFonts w:asciiTheme="minorHAnsi" w:eastAsiaTheme="minorEastAsia" w:hAnsiTheme="minorHAnsi" w:cstheme="minorBidi"/>
      <w:sz w:val="22"/>
      <w:szCs w:val="22"/>
    </w:rPr>
  </w:style>
  <w:style w:type="paragraph" w:styleId="Spistreci7">
    <w:name w:val="toc 7"/>
    <w:basedOn w:val="Normalny"/>
    <w:next w:val="Normalny"/>
    <w:autoRedefine/>
    <w:uiPriority w:val="39"/>
    <w:unhideWhenUsed/>
    <w:rsid w:val="006F62E3"/>
    <w:pPr>
      <w:spacing w:after="100" w:line="276" w:lineRule="auto"/>
      <w:ind w:left="1320"/>
    </w:pPr>
    <w:rPr>
      <w:rFonts w:asciiTheme="minorHAnsi" w:eastAsiaTheme="minorEastAsia" w:hAnsiTheme="minorHAnsi" w:cstheme="minorBidi"/>
      <w:sz w:val="22"/>
      <w:szCs w:val="22"/>
    </w:rPr>
  </w:style>
  <w:style w:type="paragraph" w:styleId="Spistreci8">
    <w:name w:val="toc 8"/>
    <w:basedOn w:val="Normalny"/>
    <w:next w:val="Normalny"/>
    <w:autoRedefine/>
    <w:uiPriority w:val="39"/>
    <w:unhideWhenUsed/>
    <w:rsid w:val="006F62E3"/>
    <w:pPr>
      <w:spacing w:after="100" w:line="276" w:lineRule="auto"/>
      <w:ind w:left="1540"/>
    </w:pPr>
    <w:rPr>
      <w:rFonts w:asciiTheme="minorHAnsi" w:eastAsiaTheme="minorEastAsia" w:hAnsiTheme="minorHAnsi" w:cstheme="minorBidi"/>
      <w:sz w:val="22"/>
      <w:szCs w:val="22"/>
    </w:rPr>
  </w:style>
  <w:style w:type="paragraph" w:styleId="Spistreci9">
    <w:name w:val="toc 9"/>
    <w:basedOn w:val="Normalny"/>
    <w:next w:val="Normalny"/>
    <w:autoRedefine/>
    <w:uiPriority w:val="39"/>
    <w:unhideWhenUsed/>
    <w:rsid w:val="006F62E3"/>
    <w:pPr>
      <w:spacing w:after="100" w:line="276" w:lineRule="auto"/>
      <w:ind w:left="1760"/>
    </w:pPr>
    <w:rPr>
      <w:rFonts w:asciiTheme="minorHAnsi" w:eastAsiaTheme="minorEastAsia" w:hAnsiTheme="minorHAnsi" w:cstheme="minorBidi"/>
      <w:sz w:val="22"/>
      <w:szCs w:val="22"/>
    </w:rPr>
  </w:style>
  <w:style w:type="numbering" w:customStyle="1" w:styleId="Styl2">
    <w:name w:val="Styl2"/>
    <w:uiPriority w:val="99"/>
    <w:rsid w:val="006F62E3"/>
    <w:pPr>
      <w:numPr>
        <w:numId w:val="4"/>
      </w:numPr>
    </w:pPr>
  </w:style>
  <w:style w:type="numbering" w:customStyle="1" w:styleId="Styl3">
    <w:name w:val="Styl3"/>
    <w:uiPriority w:val="99"/>
    <w:rsid w:val="006F62E3"/>
    <w:pPr>
      <w:numPr>
        <w:numId w:val="5"/>
      </w:numPr>
    </w:pPr>
  </w:style>
  <w:style w:type="paragraph" w:customStyle="1" w:styleId="ust">
    <w:name w:val="ust"/>
    <w:rsid w:val="006F62E3"/>
    <w:pPr>
      <w:spacing w:before="60" w:after="60" w:line="240" w:lineRule="auto"/>
      <w:ind w:left="426" w:hanging="284"/>
      <w:jc w:val="both"/>
    </w:pPr>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rsid w:val="006F62E3"/>
    <w:rPr>
      <w:sz w:val="21"/>
      <w:szCs w:val="21"/>
      <w:shd w:val="clear" w:color="auto" w:fill="FFFFFF"/>
    </w:rPr>
  </w:style>
  <w:style w:type="character" w:customStyle="1" w:styleId="Nagwek10">
    <w:name w:val="Nagłówek #1_"/>
    <w:basedOn w:val="Domylnaczcionkaakapitu"/>
    <w:link w:val="Nagwek11"/>
    <w:rsid w:val="006F62E3"/>
    <w:rPr>
      <w:b/>
      <w:bCs/>
      <w:sz w:val="30"/>
      <w:szCs w:val="30"/>
      <w:shd w:val="clear" w:color="auto" w:fill="FFFFFF"/>
    </w:rPr>
  </w:style>
  <w:style w:type="paragraph" w:customStyle="1" w:styleId="Teksttreci0">
    <w:name w:val="Tekst treści"/>
    <w:basedOn w:val="Normalny"/>
    <w:link w:val="Teksttreci"/>
    <w:rsid w:val="006F62E3"/>
    <w:pPr>
      <w:widowControl w:val="0"/>
      <w:shd w:val="clear" w:color="auto" w:fill="FFFFFF"/>
      <w:spacing w:line="504" w:lineRule="exact"/>
      <w:ind w:hanging="1320"/>
    </w:pPr>
    <w:rPr>
      <w:rFonts w:asciiTheme="minorHAnsi" w:eastAsiaTheme="minorHAnsi" w:hAnsiTheme="minorHAnsi" w:cstheme="minorBidi"/>
      <w:sz w:val="21"/>
      <w:szCs w:val="21"/>
      <w:lang w:eastAsia="en-US"/>
    </w:rPr>
  </w:style>
  <w:style w:type="paragraph" w:customStyle="1" w:styleId="Nagwek11">
    <w:name w:val="Nagłówek #1"/>
    <w:basedOn w:val="Normalny"/>
    <w:link w:val="Nagwek10"/>
    <w:rsid w:val="006F62E3"/>
    <w:pPr>
      <w:widowControl w:val="0"/>
      <w:shd w:val="clear" w:color="auto" w:fill="FFFFFF"/>
      <w:spacing w:after="300" w:line="0" w:lineRule="atLeast"/>
      <w:jc w:val="center"/>
      <w:outlineLvl w:val="0"/>
    </w:pPr>
    <w:rPr>
      <w:rFonts w:asciiTheme="minorHAnsi" w:eastAsiaTheme="minorHAnsi" w:hAnsiTheme="minorHAnsi" w:cstheme="minorBidi"/>
      <w:b/>
      <w:bCs/>
      <w:sz w:val="30"/>
      <w:szCs w:val="30"/>
      <w:lang w:eastAsia="en-US"/>
    </w:rPr>
  </w:style>
  <w:style w:type="character" w:customStyle="1" w:styleId="Nagwek20">
    <w:name w:val="Nagłówek #2_"/>
    <w:basedOn w:val="Domylnaczcionkaakapitu"/>
    <w:link w:val="Nagwek21"/>
    <w:rsid w:val="006F62E3"/>
    <w:rPr>
      <w:sz w:val="21"/>
      <w:szCs w:val="21"/>
      <w:shd w:val="clear" w:color="auto" w:fill="FFFFFF"/>
    </w:rPr>
  </w:style>
  <w:style w:type="paragraph" w:customStyle="1" w:styleId="Nagwek21">
    <w:name w:val="Nagłówek #2"/>
    <w:basedOn w:val="Normalny"/>
    <w:link w:val="Nagwek20"/>
    <w:rsid w:val="006F62E3"/>
    <w:pPr>
      <w:widowControl w:val="0"/>
      <w:shd w:val="clear" w:color="auto" w:fill="FFFFFF"/>
      <w:spacing w:after="240" w:line="274" w:lineRule="exact"/>
      <w:ind w:hanging="1640"/>
      <w:outlineLvl w:val="1"/>
    </w:pPr>
    <w:rPr>
      <w:rFonts w:asciiTheme="minorHAnsi" w:eastAsiaTheme="minorHAnsi" w:hAnsiTheme="minorHAnsi" w:cstheme="minorBidi"/>
      <w:sz w:val="21"/>
      <w:szCs w:val="21"/>
      <w:lang w:eastAsia="en-US"/>
    </w:rPr>
  </w:style>
  <w:style w:type="character" w:customStyle="1" w:styleId="PogrubienieTeksttreci115ptBezkursywyOdstpy0pt">
    <w:name w:val="Pogrubienie;Tekst treści + 11;5 pt;Bez kursywy;Odstępy 0 pt"/>
    <w:basedOn w:val="Teksttreci"/>
    <w:rsid w:val="006F62E3"/>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pl-PL" w:eastAsia="pl-PL" w:bidi="pl-PL"/>
    </w:rPr>
  </w:style>
  <w:style w:type="character" w:customStyle="1" w:styleId="Teksttreci11ptBezkursywyOdstpy0pt">
    <w:name w:val="Tekst treści + 11 pt;Bez kursywy;Odstępy 0 pt"/>
    <w:basedOn w:val="Teksttreci"/>
    <w:rsid w:val="006F62E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2">
    <w:name w:val="Tekst treści (2)_"/>
    <w:basedOn w:val="Domylnaczcionkaakapitu"/>
    <w:link w:val="Teksttreci20"/>
    <w:rsid w:val="006F62E3"/>
    <w:rPr>
      <w:sz w:val="17"/>
      <w:szCs w:val="17"/>
      <w:shd w:val="clear" w:color="auto" w:fill="FFFFFF"/>
    </w:rPr>
  </w:style>
  <w:style w:type="paragraph" w:customStyle="1" w:styleId="Teksttreci20">
    <w:name w:val="Tekst treści (2)"/>
    <w:basedOn w:val="Normalny"/>
    <w:link w:val="Teksttreci2"/>
    <w:rsid w:val="006F62E3"/>
    <w:pPr>
      <w:widowControl w:val="0"/>
      <w:shd w:val="clear" w:color="auto" w:fill="FFFFFF"/>
      <w:spacing w:before="1440" w:line="230" w:lineRule="exact"/>
    </w:pPr>
    <w:rPr>
      <w:rFonts w:asciiTheme="minorHAnsi" w:eastAsiaTheme="minorHAnsi" w:hAnsiTheme="minorHAnsi" w:cstheme="minorBidi"/>
      <w:sz w:val="17"/>
      <w:szCs w:val="17"/>
      <w:lang w:eastAsia="en-US"/>
    </w:rPr>
  </w:style>
  <w:style w:type="paragraph" w:customStyle="1" w:styleId="Textbody">
    <w:name w:val="Text body"/>
    <w:basedOn w:val="Standard"/>
    <w:rsid w:val="006F62E3"/>
    <w:pPr>
      <w:overflowPunct/>
      <w:autoSpaceDE/>
      <w:adjustRightInd/>
      <w:spacing w:after="120"/>
    </w:pPr>
    <w:rPr>
      <w:rFonts w:eastAsia="SimSun" w:cs="Mangal"/>
      <w:kern w:val="3"/>
      <w:szCs w:val="24"/>
      <w:lang w:eastAsia="zh-CN" w:bidi="hi-IN"/>
    </w:rPr>
  </w:style>
  <w:style w:type="paragraph" w:styleId="Legenda">
    <w:name w:val="caption"/>
    <w:basedOn w:val="Standard"/>
    <w:rsid w:val="006F62E3"/>
    <w:pPr>
      <w:suppressLineNumbers/>
      <w:overflowPunct/>
      <w:autoSpaceDE/>
      <w:adjustRightInd/>
      <w:spacing w:before="120" w:after="120"/>
    </w:pPr>
    <w:rPr>
      <w:rFonts w:eastAsia="SimSun" w:cs="Mangal"/>
      <w:i/>
      <w:iCs/>
      <w:kern w:val="3"/>
      <w:szCs w:val="24"/>
      <w:lang w:eastAsia="zh-CN" w:bidi="hi-IN"/>
    </w:rPr>
  </w:style>
  <w:style w:type="paragraph" w:customStyle="1" w:styleId="Index">
    <w:name w:val="Index"/>
    <w:basedOn w:val="Standard"/>
    <w:rsid w:val="006F62E3"/>
    <w:pPr>
      <w:suppressLineNumbers/>
      <w:overflowPunct/>
      <w:autoSpaceDE/>
      <w:adjustRightInd/>
    </w:pPr>
    <w:rPr>
      <w:rFonts w:eastAsia="SimSun" w:cs="Mangal"/>
      <w:kern w:val="3"/>
      <w:szCs w:val="24"/>
      <w:lang w:eastAsia="zh-CN" w:bidi="hi-IN"/>
    </w:rPr>
  </w:style>
  <w:style w:type="paragraph" w:customStyle="1" w:styleId="TableContents">
    <w:name w:val="Table Contents"/>
    <w:basedOn w:val="Standard"/>
    <w:rsid w:val="006F62E3"/>
    <w:pPr>
      <w:suppressLineNumbers/>
      <w:overflowPunct/>
      <w:autoSpaceDE/>
      <w:adjustRightInd/>
    </w:pPr>
    <w:rPr>
      <w:rFonts w:eastAsia="SimSun" w:cs="Mangal"/>
      <w:kern w:val="3"/>
      <w:szCs w:val="24"/>
      <w:lang w:eastAsia="zh-CN" w:bidi="hi-IN"/>
    </w:rPr>
  </w:style>
  <w:style w:type="character" w:customStyle="1" w:styleId="WW8Num1z0">
    <w:name w:val="WW8Num1z0"/>
    <w:rsid w:val="006F62E3"/>
    <w:rPr>
      <w:rFonts w:ascii="Calibri" w:eastAsia="Times New Roman" w:hAnsi="Calibri" w:cs="Times New Roman"/>
    </w:rPr>
  </w:style>
  <w:style w:type="character" w:customStyle="1" w:styleId="WW8Num1z1">
    <w:name w:val="WW8Num1z1"/>
    <w:rsid w:val="006F62E3"/>
    <w:rPr>
      <w:rFonts w:ascii="Times New Roman" w:hAnsi="Times New Roman" w:cs="Times New Roman"/>
    </w:rPr>
  </w:style>
  <w:style w:type="character" w:customStyle="1" w:styleId="WW8Num2z0">
    <w:name w:val="WW8Num2z0"/>
    <w:rsid w:val="006F62E3"/>
    <w:rPr>
      <w:b w:val="0"/>
      <w:i w:val="0"/>
    </w:rPr>
  </w:style>
  <w:style w:type="character" w:customStyle="1" w:styleId="WW8Num3z0">
    <w:name w:val="WW8Num3z0"/>
    <w:rsid w:val="006F62E3"/>
    <w:rPr>
      <w:sz w:val="24"/>
      <w:szCs w:val="24"/>
    </w:rPr>
  </w:style>
  <w:style w:type="character" w:customStyle="1" w:styleId="WW8Num4z0">
    <w:name w:val="WW8Num4z0"/>
    <w:rsid w:val="006F62E3"/>
    <w:rPr>
      <w:rFonts w:ascii="Times New Roman" w:hAnsi="Times New Roman" w:cs="Times New Roman"/>
      <w:sz w:val="24"/>
      <w:szCs w:val="24"/>
    </w:rPr>
  </w:style>
  <w:style w:type="character" w:customStyle="1" w:styleId="WW8Num5z0">
    <w:name w:val="WW8Num5z0"/>
    <w:rsid w:val="006F62E3"/>
    <w:rPr>
      <w:rFonts w:ascii="Times New Roman" w:hAnsi="Times New Roman" w:cs="Times New Roman"/>
      <w:sz w:val="24"/>
      <w:szCs w:val="24"/>
    </w:rPr>
  </w:style>
  <w:style w:type="character" w:customStyle="1" w:styleId="WW8Num9z0">
    <w:name w:val="WW8Num9z0"/>
    <w:rsid w:val="006F62E3"/>
    <w:rPr>
      <w:u w:val="none"/>
    </w:rPr>
  </w:style>
  <w:style w:type="character" w:customStyle="1" w:styleId="WW8Num10z0">
    <w:name w:val="WW8Num10z0"/>
    <w:rsid w:val="006F62E3"/>
    <w:rPr>
      <w:sz w:val="24"/>
      <w:szCs w:val="24"/>
    </w:rPr>
  </w:style>
  <w:style w:type="character" w:customStyle="1" w:styleId="WW8Num12z0">
    <w:name w:val="WW8Num12z0"/>
    <w:rsid w:val="006F62E3"/>
    <w:rPr>
      <w:u w:val="none"/>
    </w:rPr>
  </w:style>
  <w:style w:type="character" w:customStyle="1" w:styleId="WW8Num13z0">
    <w:name w:val="WW8Num13z0"/>
    <w:rsid w:val="006F62E3"/>
    <w:rPr>
      <w:b w:val="0"/>
    </w:rPr>
  </w:style>
  <w:style w:type="character" w:customStyle="1" w:styleId="WW8Num14z0">
    <w:name w:val="WW8Num14z0"/>
    <w:rsid w:val="006F62E3"/>
    <w:rPr>
      <w:rFonts w:ascii="Times New Roman" w:hAnsi="Times New Roman" w:cs="Times New Roman"/>
      <w:sz w:val="24"/>
      <w:szCs w:val="24"/>
    </w:rPr>
  </w:style>
  <w:style w:type="character" w:customStyle="1" w:styleId="WW8Num15z0">
    <w:name w:val="WW8Num15z0"/>
    <w:rsid w:val="006F62E3"/>
    <w:rPr>
      <w:sz w:val="24"/>
      <w:szCs w:val="24"/>
    </w:rPr>
  </w:style>
  <w:style w:type="character" w:customStyle="1" w:styleId="WW8Num17z0">
    <w:name w:val="WW8Num17z0"/>
    <w:rsid w:val="006F62E3"/>
    <w:rPr>
      <w:b w:val="0"/>
      <w:i w:val="0"/>
      <w:sz w:val="24"/>
      <w:szCs w:val="24"/>
    </w:rPr>
  </w:style>
  <w:style w:type="character" w:customStyle="1" w:styleId="WW8Num18z0">
    <w:name w:val="WW8Num18z0"/>
    <w:rsid w:val="006F62E3"/>
    <w:rPr>
      <w:b w:val="0"/>
      <w:i w:val="0"/>
      <w:sz w:val="20"/>
    </w:rPr>
  </w:style>
  <w:style w:type="character" w:customStyle="1" w:styleId="WW8Num22z1">
    <w:name w:val="WW8Num22z1"/>
    <w:rsid w:val="006F62E3"/>
    <w:rPr>
      <w:b w:val="0"/>
    </w:rPr>
  </w:style>
  <w:style w:type="numbering" w:customStyle="1" w:styleId="WW8Num1">
    <w:name w:val="WW8Num1"/>
    <w:basedOn w:val="Bezlisty"/>
    <w:rsid w:val="006F62E3"/>
    <w:pPr>
      <w:numPr>
        <w:numId w:val="6"/>
      </w:numPr>
    </w:pPr>
  </w:style>
  <w:style w:type="numbering" w:customStyle="1" w:styleId="WW8Num2">
    <w:name w:val="WW8Num2"/>
    <w:basedOn w:val="Bezlisty"/>
    <w:rsid w:val="006F62E3"/>
    <w:pPr>
      <w:numPr>
        <w:numId w:val="7"/>
      </w:numPr>
    </w:pPr>
  </w:style>
  <w:style w:type="numbering" w:customStyle="1" w:styleId="WW8Num3">
    <w:name w:val="WW8Num3"/>
    <w:basedOn w:val="Bezlisty"/>
    <w:rsid w:val="006F62E3"/>
    <w:pPr>
      <w:numPr>
        <w:numId w:val="8"/>
      </w:numPr>
    </w:pPr>
  </w:style>
  <w:style w:type="numbering" w:customStyle="1" w:styleId="WW8Num4">
    <w:name w:val="WW8Num4"/>
    <w:basedOn w:val="Bezlisty"/>
    <w:rsid w:val="006F62E3"/>
    <w:pPr>
      <w:numPr>
        <w:numId w:val="9"/>
      </w:numPr>
    </w:pPr>
  </w:style>
  <w:style w:type="numbering" w:customStyle="1" w:styleId="WW8Num5">
    <w:name w:val="WW8Num5"/>
    <w:basedOn w:val="Bezlisty"/>
    <w:rsid w:val="006F62E3"/>
    <w:pPr>
      <w:numPr>
        <w:numId w:val="10"/>
      </w:numPr>
    </w:pPr>
  </w:style>
  <w:style w:type="numbering" w:customStyle="1" w:styleId="WW8Num27">
    <w:name w:val="WW8Num27"/>
    <w:basedOn w:val="Bezlisty"/>
    <w:rsid w:val="006F62E3"/>
    <w:pPr>
      <w:numPr>
        <w:numId w:val="11"/>
      </w:numPr>
    </w:pPr>
  </w:style>
  <w:style w:type="numbering" w:customStyle="1" w:styleId="WW8Num6">
    <w:name w:val="WW8Num6"/>
    <w:basedOn w:val="Bezlisty"/>
    <w:rsid w:val="006F62E3"/>
    <w:pPr>
      <w:numPr>
        <w:numId w:val="12"/>
      </w:numPr>
    </w:pPr>
  </w:style>
  <w:style w:type="numbering" w:customStyle="1" w:styleId="WW8Num7">
    <w:name w:val="WW8Num7"/>
    <w:basedOn w:val="Bezlisty"/>
    <w:rsid w:val="006F62E3"/>
    <w:pPr>
      <w:numPr>
        <w:numId w:val="13"/>
      </w:numPr>
    </w:pPr>
  </w:style>
  <w:style w:type="numbering" w:customStyle="1" w:styleId="WW8Num8">
    <w:name w:val="WW8Num8"/>
    <w:basedOn w:val="Bezlisty"/>
    <w:rsid w:val="006F62E3"/>
    <w:pPr>
      <w:numPr>
        <w:numId w:val="14"/>
      </w:numPr>
    </w:pPr>
  </w:style>
  <w:style w:type="numbering" w:customStyle="1" w:styleId="WW8Num9">
    <w:name w:val="WW8Num9"/>
    <w:basedOn w:val="Bezlisty"/>
    <w:rsid w:val="006F62E3"/>
    <w:pPr>
      <w:numPr>
        <w:numId w:val="15"/>
      </w:numPr>
    </w:pPr>
  </w:style>
  <w:style w:type="numbering" w:customStyle="1" w:styleId="WW8Num10">
    <w:name w:val="WW8Num10"/>
    <w:basedOn w:val="Bezlisty"/>
    <w:rsid w:val="006F62E3"/>
    <w:pPr>
      <w:numPr>
        <w:numId w:val="16"/>
      </w:numPr>
    </w:pPr>
  </w:style>
  <w:style w:type="numbering" w:customStyle="1" w:styleId="WW8Num11">
    <w:name w:val="WW8Num11"/>
    <w:basedOn w:val="Bezlisty"/>
    <w:rsid w:val="006F62E3"/>
    <w:pPr>
      <w:numPr>
        <w:numId w:val="17"/>
      </w:numPr>
    </w:pPr>
  </w:style>
  <w:style w:type="numbering" w:customStyle="1" w:styleId="WW8Num12">
    <w:name w:val="WW8Num12"/>
    <w:basedOn w:val="Bezlisty"/>
    <w:rsid w:val="006F62E3"/>
    <w:pPr>
      <w:numPr>
        <w:numId w:val="18"/>
      </w:numPr>
    </w:pPr>
  </w:style>
  <w:style w:type="numbering" w:customStyle="1" w:styleId="WW8Num13">
    <w:name w:val="WW8Num13"/>
    <w:basedOn w:val="Bezlisty"/>
    <w:rsid w:val="006F62E3"/>
    <w:pPr>
      <w:numPr>
        <w:numId w:val="19"/>
      </w:numPr>
    </w:pPr>
  </w:style>
  <w:style w:type="numbering" w:customStyle="1" w:styleId="WW8Num14">
    <w:name w:val="WW8Num14"/>
    <w:basedOn w:val="Bezlisty"/>
    <w:rsid w:val="006F62E3"/>
    <w:pPr>
      <w:numPr>
        <w:numId w:val="20"/>
      </w:numPr>
    </w:pPr>
  </w:style>
  <w:style w:type="numbering" w:customStyle="1" w:styleId="WW8Num15">
    <w:name w:val="WW8Num15"/>
    <w:basedOn w:val="Bezlisty"/>
    <w:rsid w:val="006F62E3"/>
    <w:pPr>
      <w:numPr>
        <w:numId w:val="21"/>
      </w:numPr>
    </w:pPr>
  </w:style>
  <w:style w:type="numbering" w:customStyle="1" w:styleId="WW8Num16">
    <w:name w:val="WW8Num16"/>
    <w:basedOn w:val="Bezlisty"/>
    <w:rsid w:val="006F62E3"/>
    <w:pPr>
      <w:numPr>
        <w:numId w:val="22"/>
      </w:numPr>
    </w:pPr>
  </w:style>
  <w:style w:type="numbering" w:customStyle="1" w:styleId="WW8Num17">
    <w:name w:val="WW8Num17"/>
    <w:basedOn w:val="Bezlisty"/>
    <w:rsid w:val="006F62E3"/>
    <w:pPr>
      <w:numPr>
        <w:numId w:val="23"/>
      </w:numPr>
    </w:pPr>
  </w:style>
  <w:style w:type="numbering" w:customStyle="1" w:styleId="WW8Num18">
    <w:name w:val="WW8Num18"/>
    <w:basedOn w:val="Bezlisty"/>
    <w:rsid w:val="006F62E3"/>
    <w:pPr>
      <w:numPr>
        <w:numId w:val="24"/>
      </w:numPr>
    </w:pPr>
  </w:style>
  <w:style w:type="numbering" w:customStyle="1" w:styleId="WW8Num19">
    <w:name w:val="WW8Num19"/>
    <w:basedOn w:val="Bezlisty"/>
    <w:rsid w:val="006F62E3"/>
    <w:pPr>
      <w:numPr>
        <w:numId w:val="25"/>
      </w:numPr>
    </w:pPr>
  </w:style>
  <w:style w:type="numbering" w:customStyle="1" w:styleId="WW8Num20">
    <w:name w:val="WW8Num20"/>
    <w:basedOn w:val="Bezlisty"/>
    <w:rsid w:val="006F62E3"/>
    <w:pPr>
      <w:numPr>
        <w:numId w:val="26"/>
      </w:numPr>
    </w:pPr>
  </w:style>
  <w:style w:type="numbering" w:customStyle="1" w:styleId="WW8Num21">
    <w:name w:val="WW8Num21"/>
    <w:basedOn w:val="Bezlisty"/>
    <w:rsid w:val="006F62E3"/>
    <w:pPr>
      <w:numPr>
        <w:numId w:val="27"/>
      </w:numPr>
    </w:pPr>
  </w:style>
  <w:style w:type="numbering" w:customStyle="1" w:styleId="WW8Num22">
    <w:name w:val="WW8Num22"/>
    <w:basedOn w:val="Bezlisty"/>
    <w:rsid w:val="006F62E3"/>
    <w:pPr>
      <w:numPr>
        <w:numId w:val="28"/>
      </w:numPr>
    </w:pPr>
  </w:style>
  <w:style w:type="numbering" w:customStyle="1" w:styleId="WW8Num23">
    <w:name w:val="WW8Num23"/>
    <w:basedOn w:val="Bezlisty"/>
    <w:rsid w:val="006F62E3"/>
    <w:pPr>
      <w:numPr>
        <w:numId w:val="29"/>
      </w:numPr>
    </w:pPr>
  </w:style>
  <w:style w:type="numbering" w:customStyle="1" w:styleId="WW8Num24">
    <w:name w:val="WW8Num24"/>
    <w:basedOn w:val="Bezlisty"/>
    <w:rsid w:val="006F62E3"/>
    <w:pPr>
      <w:numPr>
        <w:numId w:val="30"/>
      </w:numPr>
    </w:pPr>
  </w:style>
  <w:style w:type="numbering" w:customStyle="1" w:styleId="WW8Num25">
    <w:name w:val="WW8Num25"/>
    <w:basedOn w:val="Bezlisty"/>
    <w:rsid w:val="006F62E3"/>
    <w:pPr>
      <w:numPr>
        <w:numId w:val="31"/>
      </w:numPr>
    </w:pPr>
  </w:style>
  <w:style w:type="numbering" w:customStyle="1" w:styleId="WW8Num26">
    <w:name w:val="WW8Num26"/>
    <w:basedOn w:val="Bezlisty"/>
    <w:rsid w:val="006F62E3"/>
    <w:pPr>
      <w:numPr>
        <w:numId w:val="32"/>
      </w:numPr>
    </w:pPr>
  </w:style>
  <w:style w:type="paragraph" w:styleId="Lista2">
    <w:name w:val="List 2"/>
    <w:basedOn w:val="Normalny"/>
    <w:uiPriority w:val="99"/>
    <w:semiHidden/>
    <w:unhideWhenUsed/>
    <w:rsid w:val="006F62E3"/>
    <w:pPr>
      <w:ind w:left="566" w:hanging="283"/>
      <w:contextualSpacing/>
    </w:pPr>
  </w:style>
  <w:style w:type="character" w:customStyle="1" w:styleId="Podpistabeli">
    <w:name w:val="Podpis tabeli_"/>
    <w:basedOn w:val="Domylnaczcionkaakapitu"/>
    <w:link w:val="Podpistabeli0"/>
    <w:rsid w:val="006F62E3"/>
    <w:rPr>
      <w:sz w:val="21"/>
      <w:szCs w:val="21"/>
      <w:shd w:val="clear" w:color="auto" w:fill="FFFFFF"/>
    </w:rPr>
  </w:style>
  <w:style w:type="paragraph" w:customStyle="1" w:styleId="Podpistabeli0">
    <w:name w:val="Podpis tabeli"/>
    <w:basedOn w:val="Normalny"/>
    <w:link w:val="Podpistabeli"/>
    <w:rsid w:val="006F62E3"/>
    <w:pPr>
      <w:widowControl w:val="0"/>
      <w:shd w:val="clear" w:color="auto" w:fill="FFFFFF"/>
      <w:spacing w:line="0" w:lineRule="atLeast"/>
    </w:pPr>
    <w:rPr>
      <w:rFonts w:asciiTheme="minorHAnsi" w:eastAsiaTheme="minorHAnsi" w:hAnsiTheme="minorHAnsi" w:cstheme="minorBidi"/>
      <w:sz w:val="21"/>
      <w:szCs w:val="21"/>
      <w:lang w:eastAsia="en-US"/>
    </w:rPr>
  </w:style>
  <w:style w:type="character" w:customStyle="1" w:styleId="Spistreci">
    <w:name w:val="Spis treści_"/>
    <w:basedOn w:val="Domylnaczcionkaakapitu"/>
    <w:link w:val="Spistreci0"/>
    <w:rsid w:val="006F62E3"/>
    <w:rPr>
      <w:sz w:val="21"/>
      <w:szCs w:val="21"/>
      <w:shd w:val="clear" w:color="auto" w:fill="FFFFFF"/>
    </w:rPr>
  </w:style>
  <w:style w:type="paragraph" w:customStyle="1" w:styleId="Spistreci0">
    <w:name w:val="Spis treści"/>
    <w:basedOn w:val="Normalny"/>
    <w:link w:val="Spistreci"/>
    <w:rsid w:val="006F62E3"/>
    <w:pPr>
      <w:widowControl w:val="0"/>
      <w:shd w:val="clear" w:color="auto" w:fill="FFFFFF"/>
      <w:spacing w:line="250" w:lineRule="exact"/>
      <w:ind w:hanging="360"/>
      <w:jc w:val="both"/>
    </w:pPr>
    <w:rPr>
      <w:rFonts w:asciiTheme="minorHAnsi" w:eastAsiaTheme="minorHAnsi" w:hAnsiTheme="minorHAnsi" w:cstheme="minorBidi"/>
      <w:sz w:val="21"/>
      <w:szCs w:val="21"/>
      <w:lang w:eastAsia="en-US"/>
    </w:rPr>
  </w:style>
  <w:style w:type="character" w:customStyle="1" w:styleId="Nagweklubstopka">
    <w:name w:val="Nagłówek lub stopka_"/>
    <w:basedOn w:val="Domylnaczcionkaakapitu"/>
    <w:rsid w:val="006F62E3"/>
    <w:rPr>
      <w:rFonts w:ascii="Times New Roman" w:eastAsia="Times New Roman" w:hAnsi="Times New Roman" w:cs="Times New Roman"/>
      <w:b w:val="0"/>
      <w:bCs w:val="0"/>
      <w:i/>
      <w:iCs/>
      <w:smallCaps w:val="0"/>
      <w:strike w:val="0"/>
      <w:u w:val="none"/>
    </w:rPr>
  </w:style>
  <w:style w:type="character" w:customStyle="1" w:styleId="Nagweklubstopka0">
    <w:name w:val="Nagłówek lub stopka"/>
    <w:basedOn w:val="Nagweklubstopka"/>
    <w:rsid w:val="006F62E3"/>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PogrubienieNagweklubstopka105ptBezkursywy">
    <w:name w:val="Pogrubienie;Nagłówek lub stopka + 10;5 pt;Bez kursywy"/>
    <w:basedOn w:val="Nagweklubstopka"/>
    <w:rsid w:val="006F62E3"/>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85ptBezkursywy">
    <w:name w:val="Nagłówek lub stopka + 8;5 pt;Bez kursywy"/>
    <w:basedOn w:val="Nagweklubstopka"/>
    <w:rsid w:val="006F62E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WW8Num32z0">
    <w:name w:val="WW8Num32z0"/>
    <w:rsid w:val="006F62E3"/>
    <w:rPr>
      <w:rFonts w:ascii="Symbol" w:hAnsi="Symbol"/>
    </w:rPr>
  </w:style>
  <w:style w:type="character" w:customStyle="1" w:styleId="apple-converted-space">
    <w:name w:val="apple-converted-space"/>
    <w:rsid w:val="006F62E3"/>
    <w:rPr>
      <w:rFonts w:ascii="Times New Roman" w:hAnsi="Times New Roman" w:cs="Times New Roman" w:hint="default"/>
    </w:rPr>
  </w:style>
  <w:style w:type="paragraph" w:customStyle="1" w:styleId="Normalny1">
    <w:name w:val="Normalny1"/>
    <w:rsid w:val="006F62E3"/>
    <w:pPr>
      <w:widowControl w:val="0"/>
      <w:suppressAutoHyphens/>
      <w:spacing w:after="0" w:line="240" w:lineRule="auto"/>
      <w:textAlignment w:val="baseline"/>
    </w:pPr>
    <w:rPr>
      <w:rFonts w:ascii="Times New Roman" w:eastAsia="Andale Sans UI" w:hAnsi="Times New Roman" w:cs="Tahoma"/>
      <w:color w:val="00000A"/>
      <w:sz w:val="24"/>
      <w:szCs w:val="24"/>
      <w:lang w:val="de-DE" w:eastAsia="ja-JP" w:bidi="fa-IR"/>
    </w:rPr>
  </w:style>
  <w:style w:type="paragraph" w:styleId="Tematkomentarza">
    <w:name w:val="annotation subject"/>
    <w:basedOn w:val="Tekstkomentarza"/>
    <w:next w:val="Tekstkomentarza"/>
    <w:link w:val="TematkomentarzaZnak"/>
    <w:uiPriority w:val="99"/>
    <w:semiHidden/>
    <w:unhideWhenUsed/>
    <w:rsid w:val="006F62E3"/>
    <w:pPr>
      <w:spacing w:after="0"/>
    </w:pPr>
    <w:rPr>
      <w:rFonts w:ascii="Times New Roman"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F62E3"/>
    <w:rPr>
      <w:rFonts w:ascii="Times New Roman" w:eastAsia="Times New Roman" w:hAnsi="Times New Roman" w:cs="Times New Roman"/>
      <w:b/>
      <w:bCs/>
      <w:sz w:val="20"/>
      <w:szCs w:val="20"/>
      <w:lang w:eastAsia="pl-PL"/>
    </w:rPr>
  </w:style>
  <w:style w:type="paragraph" w:customStyle="1" w:styleId="Default">
    <w:name w:val="Default"/>
    <w:rsid w:val="006F62E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st">
    <w:name w:val="st"/>
    <w:basedOn w:val="Domylnaczcionkaakapitu"/>
    <w:rsid w:val="006F62E3"/>
  </w:style>
  <w:style w:type="paragraph" w:styleId="Bezodstpw">
    <w:name w:val="No Spacing"/>
    <w:uiPriority w:val="1"/>
    <w:qFormat/>
    <w:rsid w:val="006F62E3"/>
    <w:pPr>
      <w:spacing w:after="0" w:line="240" w:lineRule="auto"/>
    </w:pPr>
  </w:style>
  <w:style w:type="paragraph" w:customStyle="1" w:styleId="Normalny2">
    <w:name w:val="Normalny_2"/>
    <w:basedOn w:val="Normalny"/>
    <w:qFormat/>
    <w:rsid w:val="006F62E3"/>
    <w:pPr>
      <w:spacing w:line="360" w:lineRule="auto"/>
    </w:pPr>
    <w:rPr>
      <w:rFonts w:ascii="Arial Narrow" w:hAnsi="Arial Narrow"/>
      <w:sz w:val="22"/>
    </w:rPr>
  </w:style>
  <w:style w:type="paragraph" w:customStyle="1" w:styleId="msonormalcxspdrugie">
    <w:name w:val="msonormalcxspdrugie"/>
    <w:basedOn w:val="Normalny"/>
    <w:rsid w:val="004D6DFE"/>
    <w:pPr>
      <w:spacing w:before="100" w:beforeAutospacing="1" w:after="100" w:afterAutospacing="1"/>
    </w:pPr>
  </w:style>
  <w:style w:type="paragraph" w:customStyle="1" w:styleId="1">
    <w:name w:val="1"/>
    <w:rsid w:val="00805499"/>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autoSpaceDE w:val="0"/>
      <w:autoSpaceDN w:val="0"/>
      <w:adjustRightInd w:val="0"/>
      <w:spacing w:before="60" w:after="0" w:line="240" w:lineRule="atLeast"/>
      <w:ind w:left="340" w:hanging="340"/>
      <w:jc w:val="both"/>
    </w:pPr>
    <w:rPr>
      <w:rFonts w:ascii="Univers-PL" w:eastAsia="Times New Roman" w:hAnsi="Univers-PL" w:cs="Times New Roman"/>
      <w:sz w:val="19"/>
      <w:szCs w:val="19"/>
      <w:lang w:eastAsia="pl-PL"/>
    </w:rPr>
  </w:style>
  <w:style w:type="character" w:customStyle="1" w:styleId="AkapitzlistZnak">
    <w:name w:val="Akapit z listą Znak"/>
    <w:aliases w:val="Numerowanie Znak,Akapit z listą BS Znak,L1 Znak,List Paragraph Znak,2 heading Znak,A_wyliczenie Znak,K-P_odwolanie Znak,Akapit z listą5 Znak,maz_wyliczenie Znak,opis dzialania Znak,wypunktowanie Znak,CW_Lista Znak,lp1 Znak"/>
    <w:link w:val="Akapitzlist"/>
    <w:qFormat/>
    <w:locked/>
    <w:rsid w:val="00057189"/>
    <w:rPr>
      <w:rFonts w:ascii="Times New Roman" w:eastAsia="Times New Roman" w:hAnsi="Times New Roman" w:cs="Times New Roman"/>
      <w:sz w:val="24"/>
      <w:szCs w:val="24"/>
      <w:lang w:eastAsia="pl-PL"/>
    </w:rPr>
  </w:style>
  <w:style w:type="paragraph" w:customStyle="1" w:styleId="Bezformatowania">
    <w:name w:val="Bez formatowania"/>
    <w:rsid w:val="00770FBB"/>
    <w:pPr>
      <w:spacing w:after="0" w:line="240" w:lineRule="auto"/>
    </w:pPr>
    <w:rPr>
      <w:rFonts w:ascii="Helvetica" w:eastAsia="ヒラギノ角ゴ Pro W3" w:hAnsi="Helvetica" w:cs="Times New Roman"/>
      <w:color w:val="000000"/>
      <w:sz w:val="24"/>
      <w:szCs w:val="20"/>
      <w:lang w:eastAsia="pl-PL"/>
    </w:rPr>
  </w:style>
  <w:style w:type="character" w:customStyle="1" w:styleId="fontstyle01">
    <w:name w:val="fontstyle01"/>
    <w:rsid w:val="00183587"/>
    <w:rPr>
      <w:rFonts w:ascii="Times New Roman" w:hAnsi="Times New Roman" w:cs="Times New Roman" w:hint="default"/>
      <w:b w:val="0"/>
      <w:bCs w:val="0"/>
      <w:i w:val="0"/>
      <w:iCs w:val="0"/>
      <w:color w:val="000000"/>
      <w:sz w:val="20"/>
      <w:szCs w:val="20"/>
    </w:rPr>
  </w:style>
  <w:style w:type="character" w:customStyle="1" w:styleId="Nierozpoznanawzmianka2">
    <w:name w:val="Nierozpoznana wzmianka2"/>
    <w:basedOn w:val="Domylnaczcionkaakapitu"/>
    <w:uiPriority w:val="99"/>
    <w:semiHidden/>
    <w:unhideWhenUsed/>
    <w:rsid w:val="00E422C0"/>
    <w:rPr>
      <w:color w:val="605E5C"/>
      <w:shd w:val="clear" w:color="auto" w:fill="E1DFDD"/>
    </w:rPr>
  </w:style>
  <w:style w:type="character" w:customStyle="1" w:styleId="alb">
    <w:name w:val="a_lb"/>
    <w:basedOn w:val="Domylnaczcionkaakapitu"/>
    <w:rsid w:val="002F74F4"/>
  </w:style>
  <w:style w:type="character" w:customStyle="1" w:styleId="fn-ref">
    <w:name w:val="fn-ref"/>
    <w:basedOn w:val="Domylnaczcionkaakapitu"/>
    <w:rsid w:val="002F74F4"/>
  </w:style>
  <w:style w:type="paragraph" w:customStyle="1" w:styleId="text-justify">
    <w:name w:val="text-justify"/>
    <w:basedOn w:val="Normalny"/>
    <w:rsid w:val="002F74F4"/>
    <w:pPr>
      <w:spacing w:before="100" w:beforeAutospacing="1" w:after="100" w:afterAutospacing="1"/>
    </w:pPr>
  </w:style>
  <w:style w:type="paragraph" w:customStyle="1" w:styleId="Standardowy0">
    <w:name w:val="Standardowy.+"/>
    <w:rsid w:val="00945417"/>
    <w:pPr>
      <w:autoSpaceDE w:val="0"/>
      <w:autoSpaceDN w:val="0"/>
      <w:spacing w:after="0" w:line="240" w:lineRule="auto"/>
    </w:pPr>
    <w:rPr>
      <w:rFonts w:ascii="Arial" w:eastAsia="Times New Roman" w:hAnsi="Arial" w:cs="Arial"/>
      <w:sz w:val="20"/>
      <w:szCs w:val="24"/>
      <w:lang w:eastAsia="pl-PL"/>
    </w:rPr>
  </w:style>
  <w:style w:type="character" w:customStyle="1" w:styleId="ng-star-inserted">
    <w:name w:val="ng-star-inserted"/>
    <w:basedOn w:val="Domylnaczcionkaakapitu"/>
    <w:rsid w:val="00C23FED"/>
  </w:style>
  <w:style w:type="paragraph" w:customStyle="1" w:styleId="Domylnie">
    <w:name w:val="Domyślnie"/>
    <w:rsid w:val="00523175"/>
    <w:pPr>
      <w:suppressAutoHyphens/>
      <w:spacing w:after="0" w:line="100" w:lineRule="atLeast"/>
      <w:textAlignment w:val="baseline"/>
    </w:pPr>
    <w:rPr>
      <w:rFonts w:ascii="Times New Roman" w:eastAsia="Times New Roman" w:hAnsi="Times New Roman" w:cs="Times New Roman"/>
      <w:color w:val="00000A"/>
      <w:sz w:val="24"/>
      <w:szCs w:val="24"/>
      <w:lang w:eastAsia="pl-PL"/>
    </w:rPr>
  </w:style>
  <w:style w:type="character" w:customStyle="1" w:styleId="markedcontent">
    <w:name w:val="markedcontent"/>
    <w:basedOn w:val="Domylnaczcionkaakapitu"/>
    <w:rsid w:val="001D0854"/>
  </w:style>
  <w:style w:type="character" w:customStyle="1" w:styleId="Nierozpoznanawzmianka3">
    <w:name w:val="Nierozpoznana wzmianka3"/>
    <w:basedOn w:val="Domylnaczcionkaakapitu"/>
    <w:uiPriority w:val="99"/>
    <w:semiHidden/>
    <w:unhideWhenUsed/>
    <w:rsid w:val="003E4244"/>
    <w:rPr>
      <w:color w:val="605E5C"/>
      <w:shd w:val="clear" w:color="auto" w:fill="E1DFDD"/>
    </w:rPr>
  </w:style>
  <w:style w:type="character" w:styleId="Nierozpoznanawzmianka">
    <w:name w:val="Unresolved Mention"/>
    <w:basedOn w:val="Domylnaczcionkaakapitu"/>
    <w:uiPriority w:val="99"/>
    <w:semiHidden/>
    <w:unhideWhenUsed/>
    <w:rsid w:val="007F3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9254">
      <w:bodyDiv w:val="1"/>
      <w:marLeft w:val="0"/>
      <w:marRight w:val="0"/>
      <w:marTop w:val="0"/>
      <w:marBottom w:val="0"/>
      <w:divBdr>
        <w:top w:val="none" w:sz="0" w:space="0" w:color="auto"/>
        <w:left w:val="none" w:sz="0" w:space="0" w:color="auto"/>
        <w:bottom w:val="none" w:sz="0" w:space="0" w:color="auto"/>
        <w:right w:val="none" w:sz="0" w:space="0" w:color="auto"/>
      </w:divBdr>
    </w:div>
    <w:div w:id="24797901">
      <w:bodyDiv w:val="1"/>
      <w:marLeft w:val="0"/>
      <w:marRight w:val="0"/>
      <w:marTop w:val="0"/>
      <w:marBottom w:val="0"/>
      <w:divBdr>
        <w:top w:val="none" w:sz="0" w:space="0" w:color="auto"/>
        <w:left w:val="none" w:sz="0" w:space="0" w:color="auto"/>
        <w:bottom w:val="none" w:sz="0" w:space="0" w:color="auto"/>
        <w:right w:val="none" w:sz="0" w:space="0" w:color="auto"/>
      </w:divBdr>
    </w:div>
    <w:div w:id="31881184">
      <w:bodyDiv w:val="1"/>
      <w:marLeft w:val="0"/>
      <w:marRight w:val="0"/>
      <w:marTop w:val="0"/>
      <w:marBottom w:val="0"/>
      <w:divBdr>
        <w:top w:val="none" w:sz="0" w:space="0" w:color="auto"/>
        <w:left w:val="none" w:sz="0" w:space="0" w:color="auto"/>
        <w:bottom w:val="none" w:sz="0" w:space="0" w:color="auto"/>
        <w:right w:val="none" w:sz="0" w:space="0" w:color="auto"/>
      </w:divBdr>
    </w:div>
    <w:div w:id="467357114">
      <w:bodyDiv w:val="1"/>
      <w:marLeft w:val="0"/>
      <w:marRight w:val="0"/>
      <w:marTop w:val="0"/>
      <w:marBottom w:val="0"/>
      <w:divBdr>
        <w:top w:val="none" w:sz="0" w:space="0" w:color="auto"/>
        <w:left w:val="none" w:sz="0" w:space="0" w:color="auto"/>
        <w:bottom w:val="none" w:sz="0" w:space="0" w:color="auto"/>
        <w:right w:val="none" w:sz="0" w:space="0" w:color="auto"/>
      </w:divBdr>
    </w:div>
    <w:div w:id="486752926">
      <w:bodyDiv w:val="1"/>
      <w:marLeft w:val="0"/>
      <w:marRight w:val="0"/>
      <w:marTop w:val="0"/>
      <w:marBottom w:val="0"/>
      <w:divBdr>
        <w:top w:val="none" w:sz="0" w:space="0" w:color="auto"/>
        <w:left w:val="none" w:sz="0" w:space="0" w:color="auto"/>
        <w:bottom w:val="none" w:sz="0" w:space="0" w:color="auto"/>
        <w:right w:val="none" w:sz="0" w:space="0" w:color="auto"/>
      </w:divBdr>
    </w:div>
    <w:div w:id="544567741">
      <w:bodyDiv w:val="1"/>
      <w:marLeft w:val="0"/>
      <w:marRight w:val="0"/>
      <w:marTop w:val="0"/>
      <w:marBottom w:val="0"/>
      <w:divBdr>
        <w:top w:val="none" w:sz="0" w:space="0" w:color="auto"/>
        <w:left w:val="none" w:sz="0" w:space="0" w:color="auto"/>
        <w:bottom w:val="none" w:sz="0" w:space="0" w:color="auto"/>
        <w:right w:val="none" w:sz="0" w:space="0" w:color="auto"/>
      </w:divBdr>
    </w:div>
    <w:div w:id="1431969990">
      <w:bodyDiv w:val="1"/>
      <w:marLeft w:val="0"/>
      <w:marRight w:val="0"/>
      <w:marTop w:val="0"/>
      <w:marBottom w:val="0"/>
      <w:divBdr>
        <w:top w:val="none" w:sz="0" w:space="0" w:color="auto"/>
        <w:left w:val="none" w:sz="0" w:space="0" w:color="auto"/>
        <w:bottom w:val="none" w:sz="0" w:space="0" w:color="auto"/>
        <w:right w:val="none" w:sz="0" w:space="0" w:color="auto"/>
      </w:divBdr>
    </w:div>
    <w:div w:id="1714497879">
      <w:bodyDiv w:val="1"/>
      <w:marLeft w:val="0"/>
      <w:marRight w:val="0"/>
      <w:marTop w:val="0"/>
      <w:marBottom w:val="0"/>
      <w:divBdr>
        <w:top w:val="none" w:sz="0" w:space="0" w:color="auto"/>
        <w:left w:val="none" w:sz="0" w:space="0" w:color="auto"/>
        <w:bottom w:val="none" w:sz="0" w:space="0" w:color="auto"/>
        <w:right w:val="none" w:sz="0" w:space="0" w:color="auto"/>
      </w:divBdr>
    </w:div>
    <w:div w:id="1824734687">
      <w:bodyDiv w:val="1"/>
      <w:marLeft w:val="0"/>
      <w:marRight w:val="0"/>
      <w:marTop w:val="0"/>
      <w:marBottom w:val="0"/>
      <w:divBdr>
        <w:top w:val="none" w:sz="0" w:space="0" w:color="auto"/>
        <w:left w:val="none" w:sz="0" w:space="0" w:color="auto"/>
        <w:bottom w:val="none" w:sz="0" w:space="0" w:color="auto"/>
        <w:right w:val="none" w:sz="0" w:space="0" w:color="auto"/>
      </w:divBdr>
    </w:div>
    <w:div w:id="1912159758">
      <w:bodyDiv w:val="1"/>
      <w:marLeft w:val="0"/>
      <w:marRight w:val="0"/>
      <w:marTop w:val="0"/>
      <w:marBottom w:val="0"/>
      <w:divBdr>
        <w:top w:val="none" w:sz="0" w:space="0" w:color="auto"/>
        <w:left w:val="none" w:sz="0" w:space="0" w:color="auto"/>
        <w:bottom w:val="none" w:sz="0" w:space="0" w:color="auto"/>
        <w:right w:val="none" w:sz="0" w:space="0" w:color="auto"/>
      </w:divBdr>
    </w:div>
    <w:div w:id="1967421309">
      <w:bodyDiv w:val="1"/>
      <w:marLeft w:val="0"/>
      <w:marRight w:val="0"/>
      <w:marTop w:val="0"/>
      <w:marBottom w:val="0"/>
      <w:divBdr>
        <w:top w:val="none" w:sz="0" w:space="0" w:color="auto"/>
        <w:left w:val="none" w:sz="0" w:space="0" w:color="auto"/>
        <w:bottom w:val="none" w:sz="0" w:space="0" w:color="auto"/>
        <w:right w:val="none" w:sz="0" w:space="0" w:color="auto"/>
      </w:divBdr>
    </w:div>
    <w:div w:id="2081175710">
      <w:bodyDiv w:val="1"/>
      <w:marLeft w:val="0"/>
      <w:marRight w:val="0"/>
      <w:marTop w:val="0"/>
      <w:marBottom w:val="0"/>
      <w:divBdr>
        <w:top w:val="none" w:sz="0" w:space="0" w:color="auto"/>
        <w:left w:val="none" w:sz="0" w:space="0" w:color="auto"/>
        <w:bottom w:val="none" w:sz="0" w:space="0" w:color="auto"/>
        <w:right w:val="none" w:sz="0" w:space="0" w:color="auto"/>
      </w:divBdr>
    </w:div>
    <w:div w:id="210017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sianow.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mailto:ejacewicz@sianow.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ianow.pl/" TargetMode="External"/><Relationship Id="rId14" Type="http://schemas.openxmlformats.org/officeDocument/2006/relationships/hyperlink" Target="mailto:ejacewicz@sianow.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41063-939D-4BD0-BF7A-6EA20044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37</Pages>
  <Words>12215</Words>
  <Characters>73296</Characters>
  <Application>Microsoft Office Word</Application>
  <DocSecurity>0</DocSecurity>
  <Lines>610</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Ewa Jacewicz</cp:lastModifiedBy>
  <cp:revision>54</cp:revision>
  <cp:lastPrinted>2024-06-18T12:14:00Z</cp:lastPrinted>
  <dcterms:created xsi:type="dcterms:W3CDTF">2024-07-11T05:12:00Z</dcterms:created>
  <dcterms:modified xsi:type="dcterms:W3CDTF">2026-08-18T09:09:00Z</dcterms:modified>
</cp:coreProperties>
</file>