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3B2D" w14:textId="2DFF69A0" w:rsidR="00B62962" w:rsidRPr="000E0B42" w:rsidRDefault="00B62962" w:rsidP="00B62962">
      <w:pPr>
        <w:jc w:val="right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Załącznik nr </w:t>
      </w:r>
      <w:r w:rsidR="00224C6A">
        <w:rPr>
          <w:rFonts w:ascii="Arial" w:hAnsi="Arial" w:cs="Arial"/>
          <w:sz w:val="24"/>
          <w:szCs w:val="24"/>
        </w:rPr>
        <w:t>10</w:t>
      </w:r>
      <w:r w:rsidR="00AA4A2D">
        <w:rPr>
          <w:rFonts w:ascii="Arial" w:hAnsi="Arial" w:cs="Arial"/>
          <w:sz w:val="24"/>
          <w:szCs w:val="24"/>
        </w:rPr>
        <w:t xml:space="preserve"> do SWZ </w:t>
      </w:r>
    </w:p>
    <w:p w14:paraId="4C81EB3D" w14:textId="77777777" w:rsidR="00B62962" w:rsidRPr="000E0B42" w:rsidRDefault="00B62962" w:rsidP="00B629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F2A5E59" w14:textId="77777777" w:rsidR="00B62962" w:rsidRPr="000E0B42" w:rsidRDefault="00B62962" w:rsidP="00B6296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14:paraId="37FF5741" w14:textId="07F4BBC2" w:rsidR="00B62962" w:rsidRPr="000E0B42" w:rsidRDefault="00B62962" w:rsidP="00B6296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hAnsi="Arial" w:cs="Arial"/>
          <w:sz w:val="24"/>
          <w:szCs w:val="24"/>
        </w:rPr>
        <w:t>„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DOSTAWA WYPOSAŻENIA DO PRACOWNI MAGAZYNIERA-LOGISTYKA, KUCHARZA, ARCHITEKTA KRAJOBRAZU W ZSBIKZ W KONINIE"</w:t>
      </w:r>
    </w:p>
    <w:p w14:paraId="20F1EE45" w14:textId="77777777" w:rsidR="004630F6" w:rsidRPr="000E0B42" w:rsidRDefault="004630F6">
      <w:pPr>
        <w:rPr>
          <w:rFonts w:ascii="Arial" w:hAnsi="Arial" w:cs="Arial"/>
          <w:sz w:val="24"/>
          <w:szCs w:val="24"/>
        </w:rPr>
      </w:pPr>
    </w:p>
    <w:p w14:paraId="42D839F8" w14:textId="16A1DADE" w:rsidR="002C7E5A" w:rsidRPr="00AA4A2D" w:rsidRDefault="002C7E5A" w:rsidP="00AA4A2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A4A2D">
        <w:rPr>
          <w:rFonts w:ascii="Arial" w:hAnsi="Arial" w:cs="Arial"/>
          <w:b/>
          <w:bCs/>
          <w:sz w:val="24"/>
          <w:szCs w:val="24"/>
          <w:u w:val="single"/>
        </w:rPr>
        <w:t>Część 4 Sprzęt gastronomiczny i akcesoria do pracowni kucharza</w:t>
      </w:r>
    </w:p>
    <w:p w14:paraId="2C89627B" w14:textId="77777777" w:rsidR="003A7BA4" w:rsidRPr="000E0B42" w:rsidRDefault="003A7BA4" w:rsidP="003A7BA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46DD0EB" w14:textId="367C66E3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Piec piekarniczy elektryczny</w:t>
      </w:r>
    </w:p>
    <w:p w14:paraId="7645BA95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E3C4E76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</w:t>
      </w:r>
    </w:p>
    <w:p w14:paraId="6A9B0BE3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Pozycja 1 – Elektryczny piec konwekcyjno-parowy piekarniczy</w:t>
      </w:r>
    </w:p>
    <w:p w14:paraId="5923E997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fabrycznie nowego, profesjonalnego elektrycznego pieca konwekcyjno-parowego piekarniczego.</w:t>
      </w:r>
    </w:p>
    <w:p w14:paraId="51C535CC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15ADBB30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fabrycznie nowe, piec konwekcyjno-parowy przeznaczony do profesjonalnego zastosowania w gastronomii i piekarnictwie,</w:t>
      </w:r>
    </w:p>
    <w:p w14:paraId="44F2DF61" w14:textId="019940E4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rozmiar : szerokość 790 mm (max 90cm) x, głębokość max 945max , wysokość 930 </w:t>
      </w:r>
      <w:r w:rsidR="00AA4A2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       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(+- 10 cm)</w:t>
      </w:r>
    </w:p>
    <w:p w14:paraId="347055E5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trójfazowe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400 V / 50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Hz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49BFADF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 komory: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4-7 prowadnic GN 1/1 lub 6-7 blach EN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EF41E31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odległość pomiędzy prowadnicami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67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6372E31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automatyczny system mycia komory,</w:t>
      </w:r>
    </w:p>
    <w:p w14:paraId="3DF3F953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drzwi z zawiasem po prawej,</w:t>
      </w:r>
    </w:p>
    <w:p w14:paraId="53B0B1CE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automatyczny system wytwarzania pary,</w:t>
      </w:r>
    </w:p>
    <w:p w14:paraId="3CA1FEB5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regulacja temperatury w zakresie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30–260°C 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2DB53B8C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regulacja wilgotności w komorze,</w:t>
      </w:r>
    </w:p>
    <w:p w14:paraId="1CBA42E0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funkcja pieczenia z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termoobiegiem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z parą oraz w trybie kombinowanym,</w:t>
      </w:r>
    </w:p>
    <w:p w14:paraId="30A45D1F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funkcja regeneracji potraw,</w:t>
      </w:r>
    </w:p>
    <w:p w14:paraId="2C954E9F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funkcja szybkiego schładzania komory, gotowanie, duszenie, </w:t>
      </w:r>
    </w:p>
    <w:p w14:paraId="76F5F3DD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regeneracja / gotowanie w niskiej temperaturze.</w:t>
      </w:r>
    </w:p>
    <w:p w14:paraId="549957C6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wentylator z możliwością zmiany kierunku obrotów,</w:t>
      </w:r>
    </w:p>
    <w:p w14:paraId="19C935C0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elektroniczna kontrola temperatury,</w:t>
      </w:r>
    </w:p>
    <w:p w14:paraId="571FD307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oświetlenie komory,</w:t>
      </w:r>
    </w:p>
    <w:p w14:paraId="7AEF89EF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komora wykonana ze stali nierdzewnej,</w:t>
      </w:r>
    </w:p>
    <w:p w14:paraId="528B8039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nierdzewnej,</w:t>
      </w:r>
    </w:p>
    <w:p w14:paraId="4CC2E1D9" w14:textId="77777777" w:rsidR="002C7E5A" w:rsidRPr="000E0B42" w:rsidRDefault="002C7E5A">
      <w:pPr>
        <w:numPr>
          <w:ilvl w:val="0"/>
          <w:numId w:val="2"/>
        </w:numPr>
        <w:shd w:val="clear" w:color="auto" w:fill="FFFFFF"/>
        <w:spacing w:line="304" w:lineRule="atLeast"/>
        <w:ind w:right="37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Wyświetlacz czasu, temperatury rdzenia, temperatury w komorze do gotowania i wilgotności,</w:t>
      </w:r>
    </w:p>
    <w:p w14:paraId="6B5F252F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podwójnie przeszklone drzwi,</w:t>
      </w:r>
    </w:p>
    <w:p w14:paraId="3C2276BB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komplecie minimum:</w:t>
      </w:r>
    </w:p>
    <w:p w14:paraId="1131CB1D" w14:textId="77777777" w:rsidR="002C7E5A" w:rsidRPr="000E0B42" w:rsidRDefault="002C7E5A">
      <w:pPr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prowadnic,</w:t>
      </w:r>
    </w:p>
    <w:p w14:paraId="3E49CF95" w14:textId="77777777" w:rsidR="002C7E5A" w:rsidRPr="000E0B42" w:rsidRDefault="002C7E5A">
      <w:pPr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przyłączeniowy i montażowy umożliwiający prawidłową instalację urządzenia,</w:t>
      </w:r>
    </w:p>
    <w:p w14:paraId="30AD5BE0" w14:textId="77777777" w:rsidR="002C7E5A" w:rsidRPr="000E0B42" w:rsidRDefault="002C7E5A">
      <w:pPr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podłączenie systemu mycia w zestawie</w:t>
      </w:r>
    </w:p>
    <w:p w14:paraId="05AA6490" w14:textId="77777777" w:rsidR="002C7E5A" w:rsidRPr="000E0B42" w:rsidRDefault="002C7E5A">
      <w:pPr>
        <w:numPr>
          <w:ilvl w:val="1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elementów niezbędnych do współpracy z komorą wzrostu,</w:t>
      </w:r>
    </w:p>
    <w:p w14:paraId="74E0A706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instrukcja obsługi w języku polskim, nieużywane,</w:t>
      </w:r>
    </w:p>
    <w:p w14:paraId="697492A7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zgodny z europejskimi normami dotyczącymi żywności</w:t>
      </w:r>
    </w:p>
    <w:p w14:paraId="382B0C13" w14:textId="77777777" w:rsidR="002C7E5A" w:rsidRPr="000E0B42" w:rsidRDefault="002C7E5A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oznaczenie CE zgodnie z przepisami</w:t>
      </w:r>
    </w:p>
    <w:p w14:paraId="40206982" w14:textId="2E9240B6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lastRenderedPageBreak/>
        <w:t>Chłodziarko-zamrażarka szokowa</w:t>
      </w:r>
    </w:p>
    <w:p w14:paraId="34FFDA0B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B590CB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Przedmiot zamówienia: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Dostawa profesjonalnej chłodziarko-zamrażarki szokowej</w:t>
      </w:r>
    </w:p>
    <w:p w14:paraId="624A716B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5CEE1001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szybkiego schładzania oraz szokowego zamrażania produktów spożywczych,</w:t>
      </w:r>
    </w:p>
    <w:p w14:paraId="33E8D30D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pojemność: do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 prowadnic GN 1/1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lub max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600 × 400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5F567A7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prowadnice umożliwiające stosowanie pojemników GN 1/1 oraz blach piekarniczych 600 × 400 mm,</w:t>
      </w:r>
    </w:p>
    <w:p w14:paraId="3296218C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chłodzenie z wymuszonym obiegiem powietrza,</w:t>
      </w:r>
    </w:p>
    <w:p w14:paraId="4491D452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szybkiego schładzania: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 16 kg (+-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 kg)produktu w jednym cyklu,</w:t>
      </w:r>
    </w:p>
    <w:p w14:paraId="298B2D2D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szokowego zamrażania: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 12 kg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(+-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 kg)produktu w jednym cyklu,</w:t>
      </w:r>
    </w:p>
    <w:p w14:paraId="5B50D397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możliwość schłodzenia produktów z temperatury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+70°C do +3°C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6D22331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możliwość zamrożenia produktów z temperatury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+70°C do -18°C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69CF8C1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elektroniczny panel sterowania z cyfrowym wyświetlaczem temperatury i programów pracy,</w:t>
      </w:r>
    </w:p>
    <w:p w14:paraId="4EFFB172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sonda temperatury produktu (bagnetowa) w komplecie,</w:t>
      </w:r>
    </w:p>
    <w:p w14:paraId="42473822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automatyczne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odszranianie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1414266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czynnik chłodniczy zgodny z obowiązującymi przepisami dotyczącymi ochrony środowiska,</w:t>
      </w:r>
    </w:p>
    <w:p w14:paraId="7F9D18EB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 przeznaczonej do profesjonalnego użytku gastronomicznego,</w:t>
      </w:r>
    </w:p>
    <w:p w14:paraId="48D1F5B8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komora wewnętrzna wykonana ze stali nierdzewnej,</w:t>
      </w:r>
    </w:p>
    <w:p w14:paraId="39CC618C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jednofazowe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220–240 V AC, 50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Hz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0C6F932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przyłączeniowa: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maksymalnie 1,2 kW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C52DBFE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zewnętrzne (orientacyjne):</w:t>
      </w:r>
    </w:p>
    <w:p w14:paraId="31CE573F" w14:textId="77777777" w:rsidR="002C7E5A" w:rsidRPr="000E0B42" w:rsidRDefault="002C7E5A">
      <w:pPr>
        <w:numPr>
          <w:ilvl w:val="1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szerokość: max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750 mm</w:t>
      </w:r>
    </w:p>
    <w:p w14:paraId="53F5D9A9" w14:textId="77777777" w:rsidR="002C7E5A" w:rsidRPr="000E0B42" w:rsidRDefault="002C7E5A">
      <w:pPr>
        <w:numPr>
          <w:ilvl w:val="1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max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9AC1711" w14:textId="77777777" w:rsidR="002C7E5A" w:rsidRPr="000E0B42" w:rsidRDefault="002C7E5A">
      <w:pPr>
        <w:numPr>
          <w:ilvl w:val="1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wysokość: max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850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9FDA583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intensywnej eksploatacji w zakładach gastronomicznych, cukierniach i piekarniach,</w:t>
      </w:r>
    </w:p>
    <w:p w14:paraId="12C39797" w14:textId="77777777" w:rsidR="002C7E5A" w:rsidRPr="000E0B42" w:rsidRDefault="002C7E5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fabrycznie nowe, nieużywane, wolne od wad,</w:t>
      </w:r>
    </w:p>
    <w:p w14:paraId="0C8F010D" w14:textId="77777777" w:rsidR="000E0B42" w:rsidRPr="000E0B42" w:rsidRDefault="000E0B42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AC90F53" w14:textId="41108104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Komora wzrostu do pieców wraz z podstawą do pieców</w:t>
      </w:r>
    </w:p>
    <w:p w14:paraId="5BB47EEA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7BCF8FB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Zestaw składa się z </w:t>
      </w:r>
    </w:p>
    <w:p w14:paraId="67A88248" w14:textId="77777777" w:rsidR="002C7E5A" w:rsidRPr="000E0B42" w:rsidRDefault="002C7E5A">
      <w:pPr>
        <w:pStyle w:val="Akapitzlist"/>
        <w:numPr>
          <w:ilvl w:val="0"/>
          <w:numId w:val="5"/>
        </w:num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Komory wzrostu – 1 sztuka</w:t>
      </w:r>
    </w:p>
    <w:p w14:paraId="469B00D6" w14:textId="77777777" w:rsidR="002C7E5A" w:rsidRPr="000E0B42" w:rsidRDefault="002C7E5A">
      <w:pPr>
        <w:pStyle w:val="Akapitzlist"/>
        <w:numPr>
          <w:ilvl w:val="0"/>
          <w:numId w:val="5"/>
        </w:num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Podstawy do pieca piekarniczego – 1 sztuka</w:t>
      </w:r>
    </w:p>
    <w:p w14:paraId="437BF52C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Pozycja 1 – Komora wzrostu (garownia)</w:t>
      </w:r>
    </w:p>
    <w:p w14:paraId="05797440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profesjonalnej komory wzrostu  oraz podstawy do pieca i komory z współpracującej oferowanym przez oferenta piecem.</w:t>
      </w:r>
    </w:p>
    <w:p w14:paraId="1F6D77DF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459C5777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komora wzrostu przeznaczona do współpracy z oferowanym piecem konwekcyjno-parowym,</w:t>
      </w:r>
    </w:p>
    <w:p w14:paraId="19D44594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 blach EN 600 × 400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lub równoważna,</w:t>
      </w:r>
    </w:p>
    <w:p w14:paraId="7F7DEDF8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ustawienia pieca bezpośrednio na komorze wzrostu,</w:t>
      </w:r>
    </w:p>
    <w:p w14:paraId="1D1F2D92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elektroniczna regulacja temperatury,</w:t>
      </w:r>
    </w:p>
    <w:p w14:paraId="5023F1DC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regulacja wilgotności,</w:t>
      </w:r>
    </w:p>
    <w:p w14:paraId="0E026B21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temperatur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30–60°C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DD47B2D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równomierny rozkład temperatury i wilgotności,</w:t>
      </w:r>
    </w:p>
    <w:p w14:paraId="2B862AF1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nierdzewnej,</w:t>
      </w:r>
    </w:p>
    <w:p w14:paraId="552A1EDD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prowadnice wykonane ze stali nierdzewnej,</w:t>
      </w:r>
    </w:p>
    <w:p w14:paraId="4BEEF0C8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zasilanie zgodne z wymaganiami producenta,</w:t>
      </w:r>
    </w:p>
    <w:p w14:paraId="28980319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komplet elementów montażowych umożliwiających połączenie z piecem,</w:t>
      </w:r>
    </w:p>
    <w:p w14:paraId="6ABB92C6" w14:textId="77777777" w:rsidR="002C7E5A" w:rsidRPr="000E0B42" w:rsidRDefault="002C7E5A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fabrycznie nowe,</w:t>
      </w:r>
    </w:p>
    <w:p w14:paraId="002801B5" w14:textId="77777777" w:rsidR="002C7E5A" w:rsidRPr="000E0B42" w:rsidRDefault="00000000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pict w14:anchorId="29157883">
          <v:rect id="_x0000_i1025" style="width:0;height:1.5pt" o:hralign="center" o:hrstd="t" o:hr="t" fillcolor="#a0a0a0" stroked="f"/>
        </w:pict>
      </w:r>
    </w:p>
    <w:p w14:paraId="77DCAD16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19D62C56" w14:textId="1F32B87F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Pozycja 2 – Podstawa pod piec i komorę wzrostu</w:t>
      </w:r>
    </w:p>
    <w:p w14:paraId="486F9FD5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dedykowanej podstawy umożliwiającej montaż zestawu piec + komora wzrostu.</w:t>
      </w:r>
    </w:p>
    <w:p w14:paraId="7D53863F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0852296F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podstawa dedykowana do oferowanego modelu pieca i komory wzrostu,</w:t>
      </w:r>
    </w:p>
    <w:p w14:paraId="530C3541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wykonana ze stali nierdzewnej,</w:t>
      </w:r>
    </w:p>
    <w:p w14:paraId="1663E5B8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odpowiednia nośność zapewniająca bezpieczne użytkowanie kompletnego zestawu,</w:t>
      </w:r>
    </w:p>
    <w:p w14:paraId="117074ED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stabilnego montażu pieca oraz komory wzrostu,</w:t>
      </w:r>
    </w:p>
    <w:p w14:paraId="22425A9A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regulowane nóżki umożliwiające wypoziomowanie urządzenia,</w:t>
      </w:r>
    </w:p>
    <w:p w14:paraId="669A89C1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elementów montażowych niezbędnych do instalacji,</w:t>
      </w:r>
    </w:p>
    <w:p w14:paraId="51A399B6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umożliwiająca łatwe utrzymanie w czystości,</w:t>
      </w:r>
    </w:p>
    <w:p w14:paraId="0C4CCAD7" w14:textId="77777777" w:rsidR="002C7E5A" w:rsidRPr="000E0B42" w:rsidRDefault="002C7E5A">
      <w:pPr>
        <w:numPr>
          <w:ilvl w:val="0"/>
          <w:numId w:val="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fabrycznie nowe,</w:t>
      </w:r>
    </w:p>
    <w:p w14:paraId="33C34A50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ogólne</w:t>
      </w:r>
    </w:p>
    <w:p w14:paraId="2DF1B319" w14:textId="27898D83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Oferowany zestaw (piec, komora wzrostu oraz podstawa) musi stanowić kompletne, kompatybilne rozwiązanie jednego producenta lub producentów zapewniających pełną kompatybilność. Wykonawca zobowiązany jest dostarczyć wszystkie elementy montażowe, przewody.</w:t>
      </w:r>
    </w:p>
    <w:p w14:paraId="5ED079F3" w14:textId="77777777" w:rsidR="000E0B42" w:rsidRPr="000E0B42" w:rsidRDefault="000E0B42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2B5445A" w14:textId="78794797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Naleśnikarka</w:t>
      </w:r>
      <w:proofErr w:type="spellEnd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 elektryczna pojedyncza</w:t>
      </w:r>
    </w:p>
    <w:p w14:paraId="1C3F7B2D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1230C6C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Przedmiot zamówienia: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Dostawa profesjonalnej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naleśnikarki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elektrycznej pojedynczej.</w:t>
      </w:r>
    </w:p>
    <w:p w14:paraId="48A05F61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4B77E567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naleśnikarka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elektryczna z jedną płytą grzewczą,</w:t>
      </w:r>
    </w:p>
    <w:p w14:paraId="51A8801A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przeznaczenie: profesjonalne zastosowanie w gastronomii,</w:t>
      </w:r>
    </w:p>
    <w:p w14:paraId="48473D90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płyta grzewcza wykonana z żeliwa z powłoką nieprzywierającą lub materiału równoważnego zapewniającego równomierne rozprowadzanie ciepła,</w:t>
      </w:r>
    </w:p>
    <w:p w14:paraId="7011882A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bezstopniowa regulacja temperatury za pomocą termostatu,</w:t>
      </w:r>
    </w:p>
    <w:p w14:paraId="6BA19EB4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regulacji temperatury: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od co najmniej 50°C do 300°C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2524B83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jednofazowe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220–240 V AC, 50/60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Hz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A27BEA1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urządzenia: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3,0 kW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1C8D865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 lub materiału o równoważnej odporności na korozję,</w:t>
      </w:r>
    </w:p>
    <w:p w14:paraId="11224D1F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kontrolki sygnalizujące zasilanie oraz nagrzewanie urządzenia,</w:t>
      </w:r>
    </w:p>
    <w:p w14:paraId="6BF55B1A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wyłącznik główny,</w:t>
      </w:r>
    </w:p>
    <w:p w14:paraId="3EB4F82B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stabilne, antypoślizgowe nóżki,</w:t>
      </w:r>
    </w:p>
    <w:p w14:paraId="3FA1700C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 zewnętrzne (orientacyjne):</w:t>
      </w:r>
    </w:p>
    <w:p w14:paraId="2F5461D0" w14:textId="77777777" w:rsidR="002C7E5A" w:rsidRPr="000E0B42" w:rsidRDefault="002C7E5A">
      <w:pPr>
        <w:numPr>
          <w:ilvl w:val="1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szerokość: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450 mm (±30 mm)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3394027" w14:textId="77777777" w:rsidR="002C7E5A" w:rsidRPr="000E0B42" w:rsidRDefault="002C7E5A">
      <w:pPr>
        <w:numPr>
          <w:ilvl w:val="1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510 mm (±30 mm)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65EFEF8" w14:textId="77777777" w:rsidR="002C7E5A" w:rsidRPr="000E0B42" w:rsidRDefault="002C7E5A">
      <w:pPr>
        <w:numPr>
          <w:ilvl w:val="1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wysokość: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245 mm (±30 mm)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5685207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komplecie co najmniej drewniana lub kompozytowa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szpatuła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/rozprowadzacz do ciasta,</w:t>
      </w:r>
    </w:p>
    <w:p w14:paraId="5E1F9987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intensywnej eksploatacji w lokalach gastronomicznych,</w:t>
      </w:r>
    </w:p>
    <w:p w14:paraId="7D51B8B7" w14:textId="77777777" w:rsidR="002C7E5A" w:rsidRPr="000E0B42" w:rsidRDefault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fabrycznie nowe, nieużywane, wolne od wad,</w:t>
      </w:r>
    </w:p>
    <w:p w14:paraId="4533302A" w14:textId="0A1534FC" w:rsidR="000E0B42" w:rsidRPr="00AA4A2D" w:rsidRDefault="002C7E5A" w:rsidP="002C7E5A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średnica płyty grzewczej: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400 mm (±10 mm)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76E99E7" w14:textId="77777777" w:rsidR="000E0B42" w:rsidRPr="000E0B42" w:rsidRDefault="000E0B42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8E1459A" w14:textId="6166E8FB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Zestaw pojemników ze stali nierdzewnej</w:t>
      </w:r>
    </w:p>
    <w:p w14:paraId="7BB55F0D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75EFB8F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Przedmiot zamówienia: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Dostawa zestawu pojemników gastronomicznych GN 1/1 wykonanych ze stali nierdzewnej.</w:t>
      </w:r>
    </w:p>
    <w:p w14:paraId="31E5500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Zestaw obejmuje:</w:t>
      </w:r>
    </w:p>
    <w:p w14:paraId="453CD7EB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lastRenderedPageBreak/>
        <w:t>Pozycja 1 – Pojemnik gastronomiczny GN 1/1 o głębokości 20 mm</w:t>
      </w:r>
    </w:p>
    <w:p w14:paraId="4A341A01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Ilość: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 sztuki</w:t>
      </w:r>
    </w:p>
    <w:p w14:paraId="4BD664B7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zgodne ze standardem GN 1/1: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530 × 325 mm</w:t>
      </w:r>
    </w:p>
    <w:p w14:paraId="7AE29DD6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 mm</w:t>
      </w:r>
    </w:p>
    <w:p w14:paraId="62CE2761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ze stali nierdzewnej przeznaczonej do kontaktu z żywnością.</w:t>
      </w:r>
    </w:p>
    <w:p w14:paraId="19C9B232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Krawędzie wzmocnione i zaokrąglone, zapewniające bezpieczne użytkowanie.</w:t>
      </w:r>
    </w:p>
    <w:p w14:paraId="69C5E89A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Odporność na korozję oraz działanie wysokich i niskich temperatur.</w:t>
      </w:r>
    </w:p>
    <w:p w14:paraId="68793DE0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Powierzchnia gładka, łatwa do utrzymania w czystości.</w:t>
      </w:r>
    </w:p>
    <w:p w14:paraId="0E47A3BA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stosowania w urządzeniach gastronomicznych zgodnych ze standardem GN 1/1, takich jak bemary, lady chłodnicze, podgrzewacze oraz urządzenia do przechowywania żywności.</w:t>
      </w:r>
    </w:p>
    <w:p w14:paraId="6D60D8E1" w14:textId="77777777" w:rsidR="002C7E5A" w:rsidRPr="000E0B42" w:rsidRDefault="002C7E5A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mycia w zmywarkach gastronomicznych.</w:t>
      </w:r>
    </w:p>
    <w:p w14:paraId="376D266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Pozycja 2 – Pojemnik gastronomiczny GN 1/1 o głębokości 40 mm</w:t>
      </w:r>
    </w:p>
    <w:p w14:paraId="7167F2A5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Ilość: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 sztuk</w:t>
      </w:r>
    </w:p>
    <w:p w14:paraId="3BD495FC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zgodne ze standardem GN 1/1: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530 × 325 mm</w:t>
      </w:r>
    </w:p>
    <w:p w14:paraId="658AA9B4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 mm</w:t>
      </w:r>
    </w:p>
    <w:p w14:paraId="139D5155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 litrów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545F5C9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ze stali nierdzewnej przeznaczonej do kontaktu z żywnością.</w:t>
      </w:r>
    </w:p>
    <w:p w14:paraId="37F2D392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Krawędzie wzmocnione i zaokrąglone, zapewniające bezpieczne użytkowanie.</w:t>
      </w:r>
    </w:p>
    <w:p w14:paraId="79AB60AD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Odporność na korozję oraz działanie wysokich i niskich temperatur.</w:t>
      </w:r>
    </w:p>
    <w:p w14:paraId="3EA8C87B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Powierzchnia gładka, łatwa do utrzymania w czystości.</w:t>
      </w:r>
    </w:p>
    <w:p w14:paraId="6C1FE56E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stosowania w urządzeniach gastronomicznych zgodnych ze standardem GN 1/1.</w:t>
      </w:r>
    </w:p>
    <w:p w14:paraId="1EB1A97E" w14:textId="77777777" w:rsidR="002C7E5A" w:rsidRPr="000E0B42" w:rsidRDefault="002C7E5A">
      <w:pPr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mycia w zmywarkach gastronomicznych.</w:t>
      </w:r>
    </w:p>
    <w:p w14:paraId="20C01C6B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ogólne:</w:t>
      </w:r>
    </w:p>
    <w:p w14:paraId="050EFFF4" w14:textId="77777777" w:rsidR="002C7E5A" w:rsidRPr="000E0B42" w:rsidRDefault="002C7E5A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pojemniki muszą być fabrycznie nowe, nieużywane i wolne od wad.</w:t>
      </w:r>
    </w:p>
    <w:p w14:paraId="02185E0A" w14:textId="05D3BFF1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Materiał wykonania: stal nierdzewna przeznaczona do kontaktu z żywnością, spełniająca obowiązujące wymagania dla wyrobów stosowanych w gastronomii.</w:t>
      </w:r>
    </w:p>
    <w:p w14:paraId="4136DF74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7B6AB3C" w14:textId="10BCB0C4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Witryna chłodnicza</w:t>
      </w:r>
    </w:p>
    <w:p w14:paraId="204BDA3A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6876E7A" w14:textId="77777777" w:rsidR="002C7E5A" w:rsidRPr="000E0B42" w:rsidRDefault="002C7E5A" w:rsidP="000E0B42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Opis przedmiotu zamówienia</w:t>
      </w:r>
    </w:p>
    <w:p w14:paraId="64A5E8F4" w14:textId="77777777" w:rsidR="002C7E5A" w:rsidRPr="000E0B42" w:rsidRDefault="002C7E5A" w:rsidP="000E0B42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Przedmiotem zamówienia jest dostawa fabrycznie nowej, profesjonalnej witryny chłodniczej z przeszklonymi drzwiami</w:t>
      </w:r>
    </w:p>
    <w:p w14:paraId="4BE6C00B" w14:textId="77777777" w:rsidR="002C7E5A" w:rsidRPr="000E0B42" w:rsidRDefault="002C7E5A" w:rsidP="000E0B42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Minimalne wymagania techniczne:</w:t>
      </w:r>
    </w:p>
    <w:p w14:paraId="6E6232F2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witryna chłodnicza wolnostojąca, przeznaczona do zastosowań gastronomicznych,</w:t>
      </w:r>
    </w:p>
    <w:p w14:paraId="48495CA8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pojemność użytkowa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420 l (+-20l}</w:t>
      </w:r>
    </w:p>
    <w:p w14:paraId="417484DA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chłodzenie dynamiczne (wymuszony obieg powietrza),</w:t>
      </w:r>
    </w:p>
    <w:p w14:paraId="2E1987A6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automatyczne </w:t>
      </w:r>
      <w:proofErr w:type="spellStart"/>
      <w:r w:rsidRPr="000E0B42">
        <w:rPr>
          <w:rFonts w:ascii="Arial" w:eastAsia="Times New Roman" w:hAnsi="Arial" w:cs="Arial"/>
          <w:sz w:val="24"/>
          <w:szCs w:val="24"/>
          <w:lang w:eastAsia="pl-PL"/>
        </w:rPr>
        <w:t>odszranianie</w:t>
      </w:r>
      <w:proofErr w:type="spellEnd"/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475A6BA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oświetlenie LED,</w:t>
      </w:r>
    </w:p>
    <w:p w14:paraId="5089E29E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zakres regulacji temperatury: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+2°C do +12°C</w:t>
      </w:r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4C7B850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zasilanie jednofazowe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220–240 V AC, 50 </w:t>
      </w:r>
      <w:proofErr w:type="spellStart"/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Hz</w:t>
      </w:r>
      <w:proofErr w:type="spellEnd"/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CF6CB01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drzwi przeszklone z szybą izolacyjną,</w:t>
      </w:r>
    </w:p>
    <w:p w14:paraId="72D69517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minimum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 regulowanych półek</w:t>
      </w: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 o nośności min.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45 kg każda</w:t>
      </w:r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D22883F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obudowa wykonana ze stali malowanej lub materiału równoważnego o podwyższonej odporności na korozję,</w:t>
      </w:r>
    </w:p>
    <w:p w14:paraId="20D19A27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wnętrze wykonane z materiału odpornego na uszkodzenia mechaniczne oraz łatwego do utrzymania w czystości,</w:t>
      </w:r>
    </w:p>
    <w:p w14:paraId="241385AA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wymiary zewnętrzne:</w:t>
      </w:r>
    </w:p>
    <w:p w14:paraId="1BFB86C7" w14:textId="77777777" w:rsidR="002C7E5A" w:rsidRPr="000E0B42" w:rsidRDefault="002C7E5A">
      <w:pPr>
        <w:numPr>
          <w:ilvl w:val="1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szerokość: około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600 mm (±30 mm)</w:t>
      </w:r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B6E46BA" w14:textId="77777777" w:rsidR="002C7E5A" w:rsidRPr="000E0B42" w:rsidRDefault="002C7E5A">
      <w:pPr>
        <w:numPr>
          <w:ilvl w:val="1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głębokość: około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700 mm (±30 mm)</w:t>
      </w:r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09C1D84" w14:textId="77777777" w:rsidR="002C7E5A" w:rsidRPr="000E0B42" w:rsidRDefault="002C7E5A">
      <w:pPr>
        <w:numPr>
          <w:ilvl w:val="1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 xml:space="preserve">wysokość: około </w:t>
      </w:r>
      <w:r w:rsidRPr="000E0B4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2025 mm (±150 mm)</w:t>
      </w:r>
      <w:r w:rsidRPr="000E0B4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02549E4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regulowane nóżki umożliwiające wypoziomowanie urządzenia,</w:t>
      </w:r>
    </w:p>
    <w:p w14:paraId="219069E6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drzwi z możliwością zmiany kierunku otwierania,</w:t>
      </w:r>
    </w:p>
    <w:p w14:paraId="3C3B6DA1" w14:textId="77777777" w:rsidR="002C7E5A" w:rsidRPr="000E0B42" w:rsidRDefault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czynnik chłodniczy przyjazny dla środowiska (np. R600a lub równoważny),</w:t>
      </w:r>
    </w:p>
    <w:p w14:paraId="4A01B0C5" w14:textId="10E57DCA" w:rsidR="000E0B42" w:rsidRPr="00AA4A2D" w:rsidRDefault="002C7E5A" w:rsidP="002C7E5A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sz w:val="24"/>
          <w:szCs w:val="24"/>
          <w:lang w:eastAsia="pl-PL"/>
        </w:rPr>
        <w:t>urządzenie fabrycznie nowe, nieużywane, wolne od wad,</w:t>
      </w:r>
    </w:p>
    <w:p w14:paraId="46D473D3" w14:textId="77777777" w:rsidR="000E0B42" w:rsidRPr="000E0B42" w:rsidRDefault="000E0B42" w:rsidP="002C7E5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C1B5DC3" w14:textId="582D7E70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Kuchnia elektryczna z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termoobiegiem</w:t>
      </w:r>
      <w:proofErr w:type="spellEnd"/>
    </w:p>
    <w:p w14:paraId="69AFC58F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286E02D" w14:textId="77777777" w:rsidR="002C7E5A" w:rsidRPr="000E0B42" w:rsidRDefault="002C7E5A" w:rsidP="002C7E5A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Kuchnia elektryczna wolnostojąca</w:t>
      </w:r>
    </w:p>
    <w:p w14:paraId="3B5315EF" w14:textId="77777777" w:rsidR="002C7E5A" w:rsidRPr="000E0B42" w:rsidRDefault="002C7E5A" w:rsidP="002C7E5A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Wymagania minimalne</w:t>
      </w:r>
    </w:p>
    <w:p w14:paraId="7D7D47C3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zasilanie jednofazowe </w:t>
      </w:r>
      <w:r w:rsidRPr="000E0B42">
        <w:rPr>
          <w:rFonts w:ascii="Arial" w:hAnsi="Arial" w:cs="Arial"/>
          <w:b/>
          <w:bCs/>
          <w:sz w:val="24"/>
          <w:szCs w:val="24"/>
        </w:rPr>
        <w:t xml:space="preserve">220–240 V AC / 50 </w:t>
      </w:r>
      <w:proofErr w:type="spellStart"/>
      <w:r w:rsidRPr="000E0B42">
        <w:rPr>
          <w:rFonts w:ascii="Arial" w:hAnsi="Arial" w:cs="Arial"/>
          <w:b/>
          <w:bCs/>
          <w:sz w:val="24"/>
          <w:szCs w:val="24"/>
        </w:rPr>
        <w:t>Hz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4A371128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urządzenie przystosowane do podłączenia do standardowej instalacji jednofazowej </w:t>
      </w:r>
      <w:r w:rsidRPr="000E0B42">
        <w:rPr>
          <w:rFonts w:ascii="Arial" w:hAnsi="Arial" w:cs="Arial"/>
          <w:b/>
          <w:bCs/>
          <w:sz w:val="24"/>
          <w:szCs w:val="24"/>
        </w:rPr>
        <w:t>230 V</w:t>
      </w:r>
      <w:r w:rsidRPr="000E0B42">
        <w:rPr>
          <w:rFonts w:ascii="Arial" w:hAnsi="Arial" w:cs="Arial"/>
          <w:sz w:val="24"/>
          <w:szCs w:val="24"/>
        </w:rPr>
        <w:t xml:space="preserve">, niewymagające zasilania trójfazowego, </w:t>
      </w:r>
    </w:p>
    <w:p w14:paraId="3D99F530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moc przyłączeniowa dostosowana do zasilania jednofazowego, nie większa niż </w:t>
      </w:r>
      <w:r w:rsidRPr="000E0B42">
        <w:rPr>
          <w:rFonts w:ascii="Arial" w:hAnsi="Arial" w:cs="Arial"/>
          <w:b/>
          <w:bCs/>
          <w:sz w:val="24"/>
          <w:szCs w:val="24"/>
        </w:rPr>
        <w:t>3,5 kW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565FFB1E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przewód zasilający zakończony wtyczką lub przygotowany do podłączenia zgodnie z wymaganiami producenta – do uzgodnienia z zamawiającym,</w:t>
      </w:r>
    </w:p>
    <w:p w14:paraId="3B318F15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płyta grzewcza ceramiczna wykonana ze szkła ceramicznego odpornego na wysoką temperaturę, </w:t>
      </w:r>
    </w:p>
    <w:p w14:paraId="774AE2A8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minimum </w:t>
      </w:r>
      <w:r w:rsidRPr="000E0B42">
        <w:rPr>
          <w:rFonts w:ascii="Arial" w:hAnsi="Arial" w:cs="Arial"/>
          <w:b/>
          <w:bCs/>
          <w:sz w:val="24"/>
          <w:szCs w:val="24"/>
        </w:rPr>
        <w:t>4 pola grzejne</w:t>
      </w:r>
      <w:r w:rsidRPr="000E0B42">
        <w:rPr>
          <w:rFonts w:ascii="Arial" w:hAnsi="Arial" w:cs="Arial"/>
          <w:sz w:val="24"/>
          <w:szCs w:val="24"/>
        </w:rPr>
        <w:t xml:space="preserve">, w tym: </w:t>
      </w:r>
    </w:p>
    <w:p w14:paraId="0EE6328F" w14:textId="77777777" w:rsidR="002C7E5A" w:rsidRPr="000E0B42" w:rsidRDefault="002C7E5A">
      <w:pPr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co najmniej </w:t>
      </w:r>
      <w:r w:rsidRPr="000E0B42">
        <w:rPr>
          <w:rFonts w:ascii="Arial" w:hAnsi="Arial" w:cs="Arial"/>
          <w:b/>
          <w:bCs/>
          <w:sz w:val="24"/>
          <w:szCs w:val="24"/>
        </w:rPr>
        <w:t>2 pola standardowe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302E3E3D" w14:textId="77777777" w:rsidR="002C7E5A" w:rsidRPr="000E0B42" w:rsidRDefault="002C7E5A">
      <w:pPr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minimum </w:t>
      </w:r>
      <w:r w:rsidRPr="000E0B42">
        <w:rPr>
          <w:rFonts w:ascii="Arial" w:hAnsi="Arial" w:cs="Arial"/>
          <w:b/>
          <w:bCs/>
          <w:sz w:val="24"/>
          <w:szCs w:val="24"/>
        </w:rPr>
        <w:t>1 pole o zwiększonej średnicy</w:t>
      </w:r>
      <w:r w:rsidRPr="000E0B42">
        <w:rPr>
          <w:rFonts w:ascii="Arial" w:hAnsi="Arial" w:cs="Arial"/>
          <w:sz w:val="24"/>
          <w:szCs w:val="24"/>
        </w:rPr>
        <w:t xml:space="preserve"> (dwustrefowe lub owalne dopuszczalne), </w:t>
      </w:r>
    </w:p>
    <w:p w14:paraId="79167D07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wskaźniki ciepła resztkowego dla wszystkich pól grzejnych, </w:t>
      </w:r>
    </w:p>
    <w:p w14:paraId="6EC771B2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sterowanie polami grzewczymi za pomocą pokręteł umieszczonych na panelu przednim, </w:t>
      </w:r>
    </w:p>
    <w:p w14:paraId="7461B91D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płynna regulacja mocy pól grzewczych, </w:t>
      </w:r>
    </w:p>
    <w:p w14:paraId="64078CB0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piekarnik elektryczny o pojemności użytkowej minimum </w:t>
      </w:r>
      <w:r w:rsidRPr="000E0B42">
        <w:rPr>
          <w:rFonts w:ascii="Arial" w:hAnsi="Arial" w:cs="Arial"/>
          <w:b/>
          <w:bCs/>
          <w:sz w:val="24"/>
          <w:szCs w:val="24"/>
        </w:rPr>
        <w:t>70 l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10AD1F38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komora piekarnika pokryta emalią </w:t>
      </w:r>
      <w:proofErr w:type="spellStart"/>
      <w:r w:rsidRPr="000E0B42">
        <w:rPr>
          <w:rFonts w:ascii="Arial" w:hAnsi="Arial" w:cs="Arial"/>
          <w:sz w:val="24"/>
          <w:szCs w:val="24"/>
        </w:rPr>
        <w:t>łatwoczyszczącą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lub emalią o podwyższonej odporności na zabrudzenia, </w:t>
      </w:r>
    </w:p>
    <w:p w14:paraId="5C9374AB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drzwi piekarnika z pełnym przeszkleniem, </w:t>
      </w:r>
    </w:p>
    <w:p w14:paraId="1FEFAF59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drzwi wyposażone w minimum </w:t>
      </w:r>
      <w:r w:rsidRPr="000E0B42">
        <w:rPr>
          <w:rFonts w:ascii="Arial" w:hAnsi="Arial" w:cs="Arial"/>
          <w:b/>
          <w:bCs/>
          <w:sz w:val="24"/>
          <w:szCs w:val="24"/>
        </w:rPr>
        <w:t>2 szyby</w:t>
      </w:r>
      <w:r w:rsidRPr="000E0B42">
        <w:rPr>
          <w:rFonts w:ascii="Arial" w:hAnsi="Arial" w:cs="Arial"/>
          <w:sz w:val="24"/>
          <w:szCs w:val="24"/>
        </w:rPr>
        <w:t xml:space="preserve">,  </w:t>
      </w:r>
    </w:p>
    <w:p w14:paraId="49269A09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oświetlenie komory piekarnika, </w:t>
      </w:r>
    </w:p>
    <w:p w14:paraId="68F027A7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wentylator chłodzący obudowę i drzwi piekarnika, </w:t>
      </w:r>
    </w:p>
    <w:p w14:paraId="602E3072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zakres regulacji temperatury piekarnika minimum </w:t>
      </w:r>
      <w:r w:rsidRPr="000E0B42">
        <w:rPr>
          <w:rFonts w:ascii="Arial" w:hAnsi="Arial" w:cs="Arial"/>
          <w:b/>
          <w:bCs/>
          <w:sz w:val="24"/>
          <w:szCs w:val="24"/>
        </w:rPr>
        <w:t>50–250°C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67056C24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elektroniczna regulacja czasu pracy, </w:t>
      </w:r>
    </w:p>
    <w:p w14:paraId="56127C0A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elektroniczny zegar, </w:t>
      </w:r>
    </w:p>
    <w:p w14:paraId="1E2D791B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0E0B42">
        <w:rPr>
          <w:rFonts w:ascii="Arial" w:hAnsi="Arial" w:cs="Arial"/>
          <w:sz w:val="24"/>
          <w:szCs w:val="24"/>
        </w:rPr>
        <w:t>timer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umożliwiający programowanie czasu pieczenia oraz sygnalizację zakończenia pracy, </w:t>
      </w:r>
    </w:p>
    <w:p w14:paraId="518BC2BF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funkcja automatycznego wyłączenia piekarnika po zakończeniu programu, </w:t>
      </w:r>
    </w:p>
    <w:p w14:paraId="79BAED3A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minimum </w:t>
      </w:r>
      <w:r w:rsidRPr="000E0B42">
        <w:rPr>
          <w:rFonts w:ascii="Arial" w:hAnsi="Arial" w:cs="Arial"/>
          <w:b/>
          <w:bCs/>
          <w:sz w:val="24"/>
          <w:szCs w:val="24"/>
        </w:rPr>
        <w:t>8 programów pieczenia</w:t>
      </w:r>
      <w:r w:rsidRPr="000E0B42">
        <w:rPr>
          <w:rFonts w:ascii="Arial" w:hAnsi="Arial" w:cs="Arial"/>
          <w:sz w:val="24"/>
          <w:szCs w:val="24"/>
        </w:rPr>
        <w:t xml:space="preserve">, obejmujących co najmniej: </w:t>
      </w:r>
    </w:p>
    <w:p w14:paraId="132BD417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grzanie góra/dół, </w:t>
      </w:r>
    </w:p>
    <w:p w14:paraId="13744050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0E0B42">
        <w:rPr>
          <w:rFonts w:ascii="Arial" w:hAnsi="Arial" w:cs="Arial"/>
          <w:sz w:val="24"/>
          <w:szCs w:val="24"/>
        </w:rPr>
        <w:t>termoobieg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6DD3FB40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grill, </w:t>
      </w:r>
    </w:p>
    <w:p w14:paraId="785ABD4F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grill z </w:t>
      </w:r>
      <w:proofErr w:type="spellStart"/>
      <w:r w:rsidRPr="000E0B42">
        <w:rPr>
          <w:rFonts w:ascii="Arial" w:hAnsi="Arial" w:cs="Arial"/>
          <w:sz w:val="24"/>
          <w:szCs w:val="24"/>
        </w:rPr>
        <w:t>termoobiegiem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4C1D71AA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grzanie dolne, </w:t>
      </w:r>
    </w:p>
    <w:p w14:paraId="209E6B3D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funkcję Pizza, </w:t>
      </w:r>
    </w:p>
    <w:p w14:paraId="7884CCE3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funkcję </w:t>
      </w:r>
      <w:proofErr w:type="spellStart"/>
      <w:r w:rsidRPr="000E0B42">
        <w:rPr>
          <w:rFonts w:ascii="Arial" w:hAnsi="Arial" w:cs="Arial"/>
          <w:sz w:val="24"/>
          <w:szCs w:val="24"/>
        </w:rPr>
        <w:t>AirFry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lub równoważną umożliwiającą pieczenie z intensywną cyrkulacją gorącego powietrza, </w:t>
      </w:r>
    </w:p>
    <w:p w14:paraId="19B5167B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rozmrażanie, </w:t>
      </w:r>
    </w:p>
    <w:p w14:paraId="532C2375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funkcja szybkiego nagrzewania piekarnika lub rozwiązanie równoważne, </w:t>
      </w:r>
    </w:p>
    <w:p w14:paraId="5F5910E0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system równomiernej cyrkulacji gorącego powietrza zapewniający pieczenie na kilku poziomach </w:t>
      </w:r>
      <w:proofErr w:type="spellStart"/>
      <w:r w:rsidRPr="000E0B42">
        <w:rPr>
          <w:rFonts w:ascii="Arial" w:hAnsi="Arial" w:cs="Arial"/>
          <w:sz w:val="24"/>
          <w:szCs w:val="24"/>
        </w:rPr>
        <w:t>jednocze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prowadnice tłoczone lub drabinkowe umożliwiające pieczenie na minimum </w:t>
      </w:r>
      <w:r w:rsidRPr="000E0B42">
        <w:rPr>
          <w:rFonts w:ascii="Arial" w:hAnsi="Arial" w:cs="Arial"/>
          <w:b/>
          <w:bCs/>
          <w:sz w:val="24"/>
          <w:szCs w:val="24"/>
        </w:rPr>
        <w:t>5 poziomach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76E94540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możliwość demontażu prowadnic do czyszczenia, </w:t>
      </w:r>
    </w:p>
    <w:p w14:paraId="6E12AD52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wyposażenie obejmujące co najmniej: </w:t>
      </w:r>
    </w:p>
    <w:p w14:paraId="5D901368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ruszt chromowany, </w:t>
      </w:r>
    </w:p>
    <w:p w14:paraId="7B4556EB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blachę uniwersalną, </w:t>
      </w:r>
    </w:p>
    <w:p w14:paraId="2E2462EB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lastRenderedPageBreak/>
        <w:t xml:space="preserve">blachę do pieczenia, </w:t>
      </w:r>
    </w:p>
    <w:p w14:paraId="44F39A6D" w14:textId="77777777" w:rsidR="002C7E5A" w:rsidRPr="000E0B42" w:rsidRDefault="002C7E5A">
      <w:pPr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tacę lub blachę </w:t>
      </w:r>
      <w:proofErr w:type="spellStart"/>
      <w:r w:rsidRPr="000E0B42">
        <w:rPr>
          <w:rFonts w:ascii="Arial" w:hAnsi="Arial" w:cs="Arial"/>
          <w:sz w:val="24"/>
          <w:szCs w:val="24"/>
        </w:rPr>
        <w:t>AirFry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(lub równoważną) umożliwiającą pieczenie z intensywnym przepływem powietrza, </w:t>
      </w:r>
    </w:p>
    <w:p w14:paraId="50782542" w14:textId="77777777" w:rsidR="002C7E5A" w:rsidRPr="000E0B42" w:rsidRDefault="002C7E5A">
      <w:pPr>
        <w:pStyle w:val="Akapitzlist"/>
        <w:numPr>
          <w:ilvl w:val="1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schowek na akcesoria lub szuflada umieszczona pod komorą piekarnika, </w:t>
      </w:r>
    </w:p>
    <w:p w14:paraId="2C3A30C4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klasa efektywności energetycznej </w:t>
      </w:r>
      <w:r w:rsidRPr="000E0B42">
        <w:rPr>
          <w:rFonts w:ascii="Arial" w:hAnsi="Arial" w:cs="Arial"/>
          <w:b/>
          <w:bCs/>
          <w:sz w:val="24"/>
          <w:szCs w:val="24"/>
        </w:rPr>
        <w:t>A</w:t>
      </w:r>
      <w:r w:rsidRPr="000E0B42">
        <w:rPr>
          <w:rFonts w:ascii="Arial" w:hAnsi="Arial" w:cs="Arial"/>
          <w:sz w:val="24"/>
          <w:szCs w:val="24"/>
        </w:rPr>
        <w:t xml:space="preserve"> (lub równoważna zgodnie z aktualnie obowiązującymi przepisami UE), </w:t>
      </w:r>
    </w:p>
    <w:p w14:paraId="4F6D963C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zużycie energii w trybie tradycyjnym nie większe niż około </w:t>
      </w:r>
      <w:r w:rsidRPr="000E0B42">
        <w:rPr>
          <w:rFonts w:ascii="Arial" w:hAnsi="Arial" w:cs="Arial"/>
          <w:b/>
          <w:bCs/>
          <w:sz w:val="24"/>
          <w:szCs w:val="24"/>
        </w:rPr>
        <w:t>0,95 kWh/cykl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3A295D21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zużycie energii przy </w:t>
      </w:r>
      <w:proofErr w:type="spellStart"/>
      <w:r w:rsidRPr="000E0B42">
        <w:rPr>
          <w:rFonts w:ascii="Arial" w:hAnsi="Arial" w:cs="Arial"/>
          <w:sz w:val="24"/>
          <w:szCs w:val="24"/>
        </w:rPr>
        <w:t>termoobiegu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nie większe niż około </w:t>
      </w:r>
      <w:r w:rsidRPr="000E0B42">
        <w:rPr>
          <w:rFonts w:ascii="Arial" w:hAnsi="Arial" w:cs="Arial"/>
          <w:b/>
          <w:bCs/>
          <w:sz w:val="24"/>
          <w:szCs w:val="24"/>
        </w:rPr>
        <w:t>0,82 kWh/cykl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5FE692F4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kolor </w:t>
      </w:r>
      <w:proofErr w:type="spellStart"/>
      <w:r w:rsidRPr="000E0B42">
        <w:rPr>
          <w:rFonts w:ascii="Arial" w:hAnsi="Arial" w:cs="Arial"/>
          <w:b/>
          <w:bCs/>
          <w:sz w:val="24"/>
          <w:szCs w:val="24"/>
        </w:rPr>
        <w:t>inox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, stal nierdzewna z powłoką zabezpieczającą przed pozostawianiem odcisków palców lub inny uzgodniony z zamawiającym, </w:t>
      </w:r>
    </w:p>
    <w:p w14:paraId="2BA07DEC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uchwyt drzwi wykonany z metalu, </w:t>
      </w:r>
    </w:p>
    <w:p w14:paraId="470B940F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szerokość około </w:t>
      </w:r>
      <w:r w:rsidRPr="000E0B42">
        <w:rPr>
          <w:rFonts w:ascii="Arial" w:hAnsi="Arial" w:cs="Arial"/>
          <w:b/>
          <w:bCs/>
          <w:sz w:val="24"/>
          <w:szCs w:val="24"/>
        </w:rPr>
        <w:t>60 cm (±2 cm)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223BEEAC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wysokość około </w:t>
      </w:r>
      <w:r w:rsidRPr="000E0B42">
        <w:rPr>
          <w:rFonts w:ascii="Arial" w:hAnsi="Arial" w:cs="Arial"/>
          <w:b/>
          <w:bCs/>
          <w:sz w:val="24"/>
          <w:szCs w:val="24"/>
        </w:rPr>
        <w:t>85 cm (±5 cm)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7040138C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głębokość około </w:t>
      </w:r>
      <w:r w:rsidRPr="000E0B42">
        <w:rPr>
          <w:rFonts w:ascii="Arial" w:hAnsi="Arial" w:cs="Arial"/>
          <w:b/>
          <w:bCs/>
          <w:sz w:val="24"/>
          <w:szCs w:val="24"/>
        </w:rPr>
        <w:t>60 cm (±5 cm)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653AE49B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regulowane nóżki umożliwiające wypoziomowanie urządzenia, </w:t>
      </w:r>
    </w:p>
    <w:p w14:paraId="1F610D2A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urządzenie zgodne z wymaganiami </w:t>
      </w:r>
      <w:r w:rsidRPr="000E0B42">
        <w:rPr>
          <w:rFonts w:ascii="Arial" w:hAnsi="Arial" w:cs="Arial"/>
          <w:b/>
          <w:bCs/>
          <w:sz w:val="24"/>
          <w:szCs w:val="24"/>
        </w:rPr>
        <w:t>CE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6942CB96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materiały mające kontakt z żywnością zgodne z obowiązującymi przepisami dotyczącymi materiałów przeznaczonych do kontaktu z żywnością, </w:t>
      </w:r>
    </w:p>
    <w:p w14:paraId="428936B3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instrukcja obsługi w języku polskim, </w:t>
      </w:r>
    </w:p>
    <w:p w14:paraId="25043883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karta gwarancyjna, </w:t>
      </w:r>
    </w:p>
    <w:p w14:paraId="2DF8B802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urządzenie fabrycznie nowe, nieużywane, kompletne i gotowe do eksploatacji, </w:t>
      </w:r>
    </w:p>
    <w:p w14:paraId="39B7E3F7" w14:textId="77777777" w:rsidR="002C7E5A" w:rsidRPr="000E0B42" w:rsidRDefault="002C7E5A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pochodzące z oficjalnej dystrybucji na rynek Unii Europejskiej, </w:t>
      </w:r>
    </w:p>
    <w:p w14:paraId="325F81F6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78D2038" w14:textId="4C19C575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Sprzęt kuchenny (robot kuchenny, mikser plenarny, nadziewarka do pączków, </w:t>
      </w:r>
      <w:proofErr w:type="spellStart"/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>frytownica</w:t>
      </w:r>
      <w:proofErr w:type="spellEnd"/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, </w:t>
      </w:r>
      <w:proofErr w:type="spellStart"/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>waflownica</w:t>
      </w:r>
      <w:proofErr w:type="spellEnd"/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, </w:t>
      </w:r>
      <w:proofErr w:type="spellStart"/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>gofrownica</w:t>
      </w:r>
      <w:proofErr w:type="spellEnd"/>
      <w:r w:rsidRPr="000E0B42">
        <w:rPr>
          <w:rFonts w:ascii="Arial" w:eastAsia="Times New Roman" w:hAnsi="Arial" w:cs="Arial"/>
          <w:b/>
          <w:bCs/>
          <w:sz w:val="24"/>
          <w:szCs w:val="24"/>
          <w:u w:val="single"/>
        </w:rPr>
        <w:t>, maszyna do lodów, piec do pizzy z akcesoriami, maszyna do produkcji makaronu, urządzenie do waty cukrowej, urządzenie do popcornu, aerograf</w:t>
      </w:r>
    </w:p>
    <w:p w14:paraId="1A91A06D" w14:textId="77777777" w:rsidR="002C7E5A" w:rsidRPr="000E0B42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143FCF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Zestaw urządzeń gastronomicznych</w:t>
      </w:r>
    </w:p>
    <w:p w14:paraId="5DE09275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składa się z:</w:t>
      </w:r>
    </w:p>
    <w:p w14:paraId="0B5F7D6F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Robot kuchenny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– 5 szt.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695BB728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Mikser planetarny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– 2 szt.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E8E5D55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Nadziewarka do pączków – 1 szt. </w:t>
      </w:r>
    </w:p>
    <w:p w14:paraId="369F83FC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Frytownica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elektryczna jednokomorowa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nastolna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 szt. </w:t>
      </w:r>
    </w:p>
    <w:p w14:paraId="20972900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Waflownica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 szt. </w:t>
      </w:r>
    </w:p>
    <w:p w14:paraId="620C9F4B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Gofrownica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elektryczna podwójna – 1 szt. </w:t>
      </w:r>
    </w:p>
    <w:p w14:paraId="1947E63A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Maszyna do lodów – 1 szt. </w:t>
      </w:r>
    </w:p>
    <w:p w14:paraId="7657FAB6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Piec do pizzy z akcesoriami – 1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kpl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283A0870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Maszyna do produkcji makaronu – 1 szt. </w:t>
      </w:r>
    </w:p>
    <w:p w14:paraId="55626EF4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Urządzenie do waty cukrowej – 1 szt. </w:t>
      </w:r>
    </w:p>
    <w:p w14:paraId="3C475E4F" w14:textId="77777777" w:rsidR="002C7E5A" w:rsidRPr="000E0B42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Urządzenie do popcornu – 1 szt. </w:t>
      </w:r>
    </w:p>
    <w:p w14:paraId="18F9C41C" w14:textId="77777777" w:rsidR="002C7E5A" w:rsidRDefault="002C7E5A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Aerograf – 1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kpl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20F76CEC" w14:textId="77777777" w:rsidR="000E0B42" w:rsidRPr="000E0B42" w:rsidRDefault="000E0B42" w:rsidP="000E0B42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E51D9E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1. Robot kuchenny wielofunkcyjny</w:t>
      </w:r>
    </w:p>
    <w:p w14:paraId="30AE2020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23132A6B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silnika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1400 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314F0697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misa robocza ze stali nierdzewnej o pojemności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6,5 l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3FBC9FC7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dodatkowa misa 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pojemności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 l / 7 l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424A75BA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płynna lub skokowa regulacja prędkości pracy –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12 poziomów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3D9331A5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funkcja pracy pulsacyjnej, </w:t>
      </w:r>
    </w:p>
    <w:p w14:paraId="52E44EF2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napęd planetarny zapewniający równomierne mieszanie składników, </w:t>
      </w:r>
    </w:p>
    <w:p w14:paraId="1BB5891C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wyświetlacz elektroniczny lub wskaźnik parametrów pracy, </w:t>
      </w:r>
    </w:p>
    <w:p w14:paraId="1E59BFEE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timer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umożliwiający ustawienie czasu pracy urządzenia, </w:t>
      </w:r>
    </w:p>
    <w:p w14:paraId="7424CF3F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hak do wyrabiania ciasta, </w:t>
      </w:r>
    </w:p>
    <w:p w14:paraId="432F9029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mieszadło płaskie, </w:t>
      </w:r>
    </w:p>
    <w:p w14:paraId="12BA3A82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trzepaczka, </w:t>
      </w:r>
    </w:p>
    <w:p w14:paraId="0D6336E4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blender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kielichowy o pojemności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1,5 l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323D7C01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maszynkę do mielenia mięsa, </w:t>
      </w:r>
    </w:p>
    <w:p w14:paraId="7BCB0E86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 sitka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mielenia mięsa o różnych średnicach oczek, </w:t>
      </w:r>
    </w:p>
    <w:p w14:paraId="37F9148E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przystawka do szatkowania z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 wymiennymi bębnami/tarkami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umożliwiającymi krojenie i tarcie produktów, </w:t>
      </w:r>
    </w:p>
    <w:p w14:paraId="69965863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przygotowywania ciast, kremów, piany, koktajli, sosów, past, rozdrabniania i szatkowania warzyw oraz mielenia mięsa, krojenie na plastry,  mieszania, miksowania, siekania, tarcia na wiórki, tarcia ziemniaków, </w:t>
      </w:r>
    </w:p>
    <w:p w14:paraId="47C9AEC6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pokrywa misy z otworem do dodawania składników podczas pracy, </w:t>
      </w:r>
    </w:p>
    <w:p w14:paraId="1F42AF7C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zabezpieczenie przed uruchomieniem przy nieprawidłowym montażu, </w:t>
      </w:r>
    </w:p>
    <w:p w14:paraId="5C52DB72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zabezpieczenie przed przypadkowym uruchomieniem, </w:t>
      </w:r>
    </w:p>
    <w:p w14:paraId="71B9957A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zabezpieczenie przed przegrzaniem silnika, </w:t>
      </w:r>
    </w:p>
    <w:p w14:paraId="77A86D31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blokada ramienia roboczego lub równoważne zabezpieczenie podczas pracy, </w:t>
      </w:r>
    </w:p>
    <w:p w14:paraId="1371E505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antypoślizgowe nóżki, </w:t>
      </w:r>
    </w:p>
    <w:p w14:paraId="136B99CE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możliwość demontażu akcesoriów; elementy niemające części elektrycznych przystosowane do mycia w zmywarce, </w:t>
      </w:r>
    </w:p>
    <w:p w14:paraId="21F83507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obudowa wykonana z trwałego tworzywa lub metalu, </w:t>
      </w:r>
    </w:p>
    <w:p w14:paraId="4A170211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230 V / 50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Hz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6FB72CAD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długość przewodu zasilającego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 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14:paraId="6139D544" w14:textId="77777777" w:rsidR="002C7E5A" w:rsidRPr="000E0B42" w:rsidRDefault="002C7E5A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kompletna dokumentacja w języku polskim, </w:t>
      </w:r>
    </w:p>
    <w:p w14:paraId="5673CDD1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ABA538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2. Mikser planetarny</w:t>
      </w:r>
    </w:p>
    <w:p w14:paraId="5AEE1B1A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7B929267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pojemność misy </w:t>
      </w:r>
      <w:r w:rsidRPr="000E0B42">
        <w:rPr>
          <w:rFonts w:ascii="Arial" w:hAnsi="Arial" w:cs="Arial"/>
          <w:b/>
          <w:bCs/>
          <w:sz w:val="24"/>
          <w:szCs w:val="24"/>
        </w:rPr>
        <w:t>20 l</w:t>
      </w:r>
      <w:r w:rsidRPr="000E0B42">
        <w:rPr>
          <w:rFonts w:ascii="Arial" w:hAnsi="Arial" w:cs="Arial"/>
          <w:sz w:val="24"/>
          <w:szCs w:val="24"/>
        </w:rPr>
        <w:t xml:space="preserve"> (+-2l)</w:t>
      </w:r>
    </w:p>
    <w:p w14:paraId="41077114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misa (dzieża) wykonana ze stali nierdzewnej przeznaczonej do kontaktu z żywnością, </w:t>
      </w:r>
    </w:p>
    <w:p w14:paraId="5589E940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obudowa wykonana ze stali nierdzewnej lub aluminium lub materiału o równoważnej wytrzymałości i odporności na korozję), przeznaczona do profesjonalnego użytkowania w gastronomii,</w:t>
      </w:r>
    </w:p>
    <w:p w14:paraId="26C6260D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misa wyjmowana lub zawieszona na ramionach umożliwiających jej podnoszenie i opuszczanie, </w:t>
      </w:r>
    </w:p>
    <w:p w14:paraId="1AAE867C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średnica misy około </w:t>
      </w:r>
      <w:r w:rsidRPr="000E0B42">
        <w:rPr>
          <w:rFonts w:ascii="Arial" w:hAnsi="Arial" w:cs="Arial"/>
          <w:b/>
          <w:bCs/>
          <w:sz w:val="24"/>
          <w:szCs w:val="24"/>
        </w:rPr>
        <w:t>320 mm</w:t>
      </w:r>
      <w:r w:rsidRPr="000E0B42">
        <w:rPr>
          <w:rFonts w:ascii="Arial" w:hAnsi="Arial" w:cs="Arial"/>
          <w:sz w:val="24"/>
          <w:szCs w:val="24"/>
        </w:rPr>
        <w:t xml:space="preserve"> (±10%), </w:t>
      </w:r>
    </w:p>
    <w:p w14:paraId="3469FAA5" w14:textId="77777777" w:rsidR="002C7E5A" w:rsidRPr="000E0B42" w:rsidRDefault="002C7E5A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moc silnika minimum </w:t>
      </w:r>
      <w:r w:rsidRPr="000E0B42">
        <w:rPr>
          <w:rFonts w:ascii="Arial" w:hAnsi="Arial" w:cs="Arial"/>
          <w:b/>
          <w:bCs/>
          <w:sz w:val="24"/>
          <w:szCs w:val="24"/>
        </w:rPr>
        <w:t>700 W</w:t>
      </w:r>
      <w:r w:rsidRPr="000E0B42">
        <w:rPr>
          <w:rFonts w:ascii="Arial" w:hAnsi="Arial" w:cs="Arial"/>
          <w:sz w:val="24"/>
          <w:szCs w:val="24"/>
        </w:rPr>
        <w:t>,</w:t>
      </w:r>
    </w:p>
    <w:p w14:paraId="60C15D3D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zasilanie </w:t>
      </w:r>
      <w:r w:rsidRPr="000E0B42">
        <w:rPr>
          <w:rFonts w:ascii="Arial" w:hAnsi="Arial" w:cs="Arial"/>
          <w:b/>
          <w:bCs/>
          <w:sz w:val="24"/>
          <w:szCs w:val="24"/>
        </w:rPr>
        <w:t xml:space="preserve">230 V / 50 </w:t>
      </w:r>
      <w:proofErr w:type="spellStart"/>
      <w:r w:rsidRPr="000E0B42">
        <w:rPr>
          <w:rFonts w:ascii="Arial" w:hAnsi="Arial" w:cs="Arial"/>
          <w:b/>
          <w:bCs/>
          <w:sz w:val="24"/>
          <w:szCs w:val="24"/>
        </w:rPr>
        <w:t>Hz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7522CA11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przewód zasilający, </w:t>
      </w:r>
    </w:p>
    <w:p w14:paraId="52AEF75E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napęd planetarny zapewniający równomierne mieszanie składników w całej objętości misy, </w:t>
      </w:r>
    </w:p>
    <w:p w14:paraId="1D54C178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minimum </w:t>
      </w:r>
      <w:r w:rsidRPr="000E0B42">
        <w:rPr>
          <w:rFonts w:ascii="Arial" w:hAnsi="Arial" w:cs="Arial"/>
          <w:b/>
          <w:bCs/>
          <w:sz w:val="24"/>
          <w:szCs w:val="24"/>
        </w:rPr>
        <w:t>3 mechaniczne prędkości pracy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578ED6C8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prędkości obrotowe mieszadła odpowiadające co najmniej zakresowi </w:t>
      </w:r>
      <w:r w:rsidRPr="000E0B42">
        <w:rPr>
          <w:rFonts w:ascii="Arial" w:hAnsi="Arial" w:cs="Arial"/>
          <w:b/>
          <w:bCs/>
          <w:sz w:val="24"/>
          <w:szCs w:val="24"/>
        </w:rPr>
        <w:t xml:space="preserve">ok. 100–365 </w:t>
      </w:r>
      <w:proofErr w:type="spellStart"/>
      <w:r w:rsidRPr="000E0B42">
        <w:rPr>
          <w:rFonts w:ascii="Arial" w:hAnsi="Arial" w:cs="Arial"/>
          <w:b/>
          <w:bCs/>
          <w:sz w:val="24"/>
          <w:szCs w:val="24"/>
        </w:rPr>
        <w:t>obr</w:t>
      </w:r>
      <w:proofErr w:type="spellEnd"/>
      <w:r w:rsidRPr="000E0B42">
        <w:rPr>
          <w:rFonts w:ascii="Arial" w:hAnsi="Arial" w:cs="Arial"/>
          <w:b/>
          <w:bCs/>
          <w:sz w:val="24"/>
          <w:szCs w:val="24"/>
        </w:rPr>
        <w:t>./min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1DD2ADB8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zmiana prędkości pracy zgodnie z zaleceniami producenta, </w:t>
      </w:r>
    </w:p>
    <w:p w14:paraId="365F375F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0E0B42">
        <w:rPr>
          <w:rFonts w:ascii="Arial" w:hAnsi="Arial" w:cs="Arial"/>
          <w:sz w:val="24"/>
          <w:szCs w:val="24"/>
        </w:rPr>
        <w:t>timer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umożliwiający ustawienie czasu pracy urządzenia, </w:t>
      </w:r>
    </w:p>
    <w:p w14:paraId="7DDC14F2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podnoszona i opuszczana misa za pomocą dźwigni lub mechanizmu o równoważnym działaniu, </w:t>
      </w:r>
    </w:p>
    <w:p w14:paraId="7F1C7528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osłona misy wykonana z przezroczystego tworzywa lub stali nierdzewnej, </w:t>
      </w:r>
    </w:p>
    <w:p w14:paraId="01C77972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osłona wyposażona w otwór umożliwiający dodawanie składników podczas pracy, </w:t>
      </w:r>
    </w:p>
    <w:p w14:paraId="5C8AABE8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lastRenderedPageBreak/>
        <w:t xml:space="preserve">blokada bezpieczeństwa uniemożliwiająca pracę urządzenia przy otwartej lub nieprawidłowo zamontowanej osłonie, </w:t>
      </w:r>
    </w:p>
    <w:p w14:paraId="4EF1C48A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zabezpieczenie przed przypadkowym uruchomieniem, </w:t>
      </w:r>
    </w:p>
    <w:p w14:paraId="2C0DCA23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zabezpieczenie przeciążeniowe silnika, </w:t>
      </w:r>
    </w:p>
    <w:p w14:paraId="281058B0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wyłącznik bezpieczeństwa, </w:t>
      </w:r>
    </w:p>
    <w:p w14:paraId="162725B7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stabilna konstrukcja ograniczająca drgania podczas pracy, </w:t>
      </w:r>
    </w:p>
    <w:p w14:paraId="76DEA5C9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antypoślizgowe nóżki, </w:t>
      </w:r>
    </w:p>
    <w:p w14:paraId="568AF4B9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elementy mające kontakt z żywnością wykonane ze stali nierdzewnej, </w:t>
      </w:r>
    </w:p>
    <w:p w14:paraId="2BDB3BD8" w14:textId="77777777" w:rsidR="002C7E5A" w:rsidRPr="000E0B42" w:rsidRDefault="002C7E5A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urządzenie przeznaczone do profesjonalnego użytkowania w gastronomii,</w:t>
      </w:r>
    </w:p>
    <w:p w14:paraId="149390C2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przeznaczone do mieszania ciast lekkich i półciężkich, ubijania piany, śmietany, kremów, jaj oraz przygotowywania farszów i mas, </w:t>
      </w:r>
    </w:p>
    <w:p w14:paraId="7C251A4B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wydajność umożliwiająca jednorazowe przygotowanie minimum </w:t>
      </w:r>
      <w:r w:rsidRPr="000E0B42">
        <w:rPr>
          <w:rFonts w:ascii="Arial" w:hAnsi="Arial" w:cs="Arial"/>
          <w:b/>
          <w:bCs/>
          <w:sz w:val="24"/>
          <w:szCs w:val="24"/>
        </w:rPr>
        <w:t>4,5 kg ciasta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366EBBD0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możliwość jednorazowego mieszania minimum </w:t>
      </w:r>
      <w:r w:rsidRPr="000E0B42">
        <w:rPr>
          <w:rFonts w:ascii="Arial" w:hAnsi="Arial" w:cs="Arial"/>
          <w:b/>
          <w:bCs/>
          <w:sz w:val="24"/>
          <w:szCs w:val="24"/>
        </w:rPr>
        <w:t>3 kg mąki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5127EB1C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wyposażenie obejmujące: </w:t>
      </w:r>
    </w:p>
    <w:p w14:paraId="03737521" w14:textId="77777777" w:rsidR="002C7E5A" w:rsidRPr="000E0B42" w:rsidRDefault="002C7E5A">
      <w:pPr>
        <w:numPr>
          <w:ilvl w:val="1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hak spiralny do wyrabiania ciasta, </w:t>
      </w:r>
    </w:p>
    <w:p w14:paraId="7F61324D" w14:textId="77777777" w:rsidR="002C7E5A" w:rsidRPr="000E0B42" w:rsidRDefault="002C7E5A">
      <w:pPr>
        <w:numPr>
          <w:ilvl w:val="1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mieszadło płaskie, </w:t>
      </w:r>
    </w:p>
    <w:p w14:paraId="4ED3A078" w14:textId="77777777" w:rsidR="002C7E5A" w:rsidRPr="000E0B42" w:rsidRDefault="002C7E5A">
      <w:pPr>
        <w:numPr>
          <w:ilvl w:val="1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trzepaczkę (rózgę), </w:t>
      </w:r>
    </w:p>
    <w:p w14:paraId="27BFF609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wszystkie akcesoria robocze łatwo </w:t>
      </w:r>
      <w:proofErr w:type="spellStart"/>
      <w:r w:rsidRPr="000E0B42">
        <w:rPr>
          <w:rFonts w:ascii="Arial" w:hAnsi="Arial" w:cs="Arial"/>
          <w:sz w:val="24"/>
          <w:szCs w:val="24"/>
        </w:rPr>
        <w:t>demontowalne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w celu czyszczenia, </w:t>
      </w:r>
    </w:p>
    <w:p w14:paraId="0A4E73F7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urządzenie zgodne z wymaganiami </w:t>
      </w:r>
      <w:r w:rsidRPr="000E0B42">
        <w:rPr>
          <w:rFonts w:ascii="Arial" w:hAnsi="Arial" w:cs="Arial"/>
          <w:b/>
          <w:bCs/>
          <w:sz w:val="24"/>
          <w:szCs w:val="24"/>
        </w:rPr>
        <w:t>CE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7EC38326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materiały mające kontakt z żywnością zgodne z obowiązującymi przepisami dotyczącymi materiałów przeznaczonych do kontaktu z żywnością, </w:t>
      </w:r>
    </w:p>
    <w:p w14:paraId="2D8B4064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urządzenie fabrycznie nowe, kompletne i gotowe do użytkowania po podłączeniu do sieci zasilającej, </w:t>
      </w:r>
    </w:p>
    <w:p w14:paraId="52321245" w14:textId="77777777" w:rsidR="002C7E5A" w:rsidRPr="000E0B42" w:rsidRDefault="002C7E5A">
      <w:pPr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instrukcja obsługi w języku polskim, </w:t>
      </w:r>
    </w:p>
    <w:p w14:paraId="544D3152" w14:textId="77777777" w:rsidR="002C7E5A" w:rsidRPr="000E0B42" w:rsidRDefault="002C7E5A" w:rsidP="002C7E5A">
      <w:pPr>
        <w:spacing w:line="276" w:lineRule="auto"/>
        <w:rPr>
          <w:rFonts w:ascii="Arial" w:hAnsi="Arial" w:cs="Arial"/>
          <w:sz w:val="24"/>
          <w:szCs w:val="24"/>
        </w:rPr>
      </w:pPr>
    </w:p>
    <w:p w14:paraId="3069F7E6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3. Nadziewarka do pączków</w:t>
      </w:r>
    </w:p>
    <w:p w14:paraId="6C57F59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057677AF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 zbiornika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 l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2CDA1A90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ze stali nierdzewnej,</w:t>
      </w:r>
    </w:p>
    <w:p w14:paraId="4639E3AC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ręczny mechanizm dozowania,</w:t>
      </w:r>
    </w:p>
    <w:p w14:paraId="35E023C3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regulacji ilości dozowanego nadzienia,</w:t>
      </w:r>
    </w:p>
    <w:p w14:paraId="72C8C75A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wymienne końcówki dozujące lub końcówka umożliwiająca precyzyjne dozowanie,</w:t>
      </w:r>
    </w:p>
    <w:p w14:paraId="1B94CDE5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umożliwiająca łatwy demontaż i czyszczenie,</w:t>
      </w:r>
    </w:p>
    <w:p w14:paraId="36AB89F5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stabilna podstawa,</w:t>
      </w:r>
    </w:p>
    <w:p w14:paraId="6DD84595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elementy mające kontakt z żywnością wykonane z materiałów dopuszczonych do kontaktu z żywnością,</w:t>
      </w:r>
    </w:p>
    <w:p w14:paraId="1CF24D35" w14:textId="77777777" w:rsidR="002C7E5A" w:rsidRPr="000E0B42" w:rsidRDefault="002C7E5A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profesjonalnego użytkowania.</w:t>
      </w:r>
    </w:p>
    <w:p w14:paraId="1688A945" w14:textId="77777777" w:rsidR="002C7E5A" w:rsidRPr="000E0B42" w:rsidRDefault="002C7E5A" w:rsidP="002C7E5A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3D28CB1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Ad. 4.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Frytownica</w:t>
      </w:r>
      <w:proofErr w:type="spellEnd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elektryczna</w:t>
      </w:r>
    </w:p>
    <w:p w14:paraId="0F6C26D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431BA77B" w14:textId="77777777" w:rsidR="002C7E5A" w:rsidRPr="000E0B42" w:rsidRDefault="002C7E5A" w:rsidP="002C7E5A">
      <w:pPr>
        <w:rPr>
          <w:rFonts w:ascii="Arial" w:hAnsi="Arial" w:cs="Arial"/>
          <w:sz w:val="24"/>
          <w:szCs w:val="24"/>
        </w:rPr>
      </w:pPr>
      <w:proofErr w:type="spellStart"/>
      <w:r w:rsidRPr="000E0B42">
        <w:rPr>
          <w:rFonts w:ascii="Arial" w:hAnsi="Arial" w:cs="Arial"/>
          <w:sz w:val="24"/>
          <w:szCs w:val="24"/>
        </w:rPr>
        <w:t>frytownica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elektryczna (</w:t>
      </w:r>
      <w:proofErr w:type="spellStart"/>
      <w:r w:rsidRPr="000E0B42">
        <w:rPr>
          <w:rFonts w:ascii="Arial" w:hAnsi="Arial" w:cs="Arial"/>
          <w:sz w:val="24"/>
          <w:szCs w:val="24"/>
        </w:rPr>
        <w:t>smażalnik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gastronomiczny) umożliwia przygotowywanie produktów smażonych w głębokim tłuszczu, w szczególności pączków, faworków, frytek, ryb, drobiu, warzyw oraz innych produktów spożywczych.</w:t>
      </w:r>
    </w:p>
    <w:p w14:paraId="16F4E032" w14:textId="77777777" w:rsidR="002C7E5A" w:rsidRPr="000E0B42" w:rsidRDefault="002C7E5A" w:rsidP="002C7E5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4B498EB8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proofErr w:type="spellStart"/>
      <w:r w:rsidRPr="000E0B42">
        <w:rPr>
          <w:rFonts w:ascii="Arial" w:hAnsi="Arial" w:cs="Arial"/>
          <w:sz w:val="24"/>
          <w:szCs w:val="24"/>
        </w:rPr>
        <w:t>frytownica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 elektryczna wolnostojąca,</w:t>
      </w:r>
    </w:p>
    <w:p w14:paraId="5FF4F74B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pojemność komory olejowej: </w:t>
      </w:r>
      <w:r w:rsidRPr="000E0B42">
        <w:rPr>
          <w:rFonts w:ascii="Arial" w:hAnsi="Arial" w:cs="Arial"/>
          <w:b/>
          <w:bCs/>
          <w:sz w:val="24"/>
          <w:szCs w:val="24"/>
        </w:rPr>
        <w:t>min 6 l, max 12 l</w:t>
      </w:r>
      <w:r w:rsidRPr="000E0B42">
        <w:rPr>
          <w:rFonts w:ascii="Arial" w:hAnsi="Arial" w:cs="Arial"/>
          <w:sz w:val="24"/>
          <w:szCs w:val="24"/>
        </w:rPr>
        <w:t>,</w:t>
      </w:r>
    </w:p>
    <w:p w14:paraId="53BFD8E7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zasilanie: </w:t>
      </w:r>
      <w:r w:rsidRPr="000E0B42">
        <w:rPr>
          <w:rFonts w:ascii="Arial" w:hAnsi="Arial" w:cs="Arial"/>
          <w:b/>
          <w:bCs/>
          <w:sz w:val="24"/>
          <w:szCs w:val="24"/>
        </w:rPr>
        <w:t>230 V</w:t>
      </w:r>
      <w:r w:rsidRPr="000E0B42">
        <w:rPr>
          <w:rFonts w:ascii="Arial" w:hAnsi="Arial" w:cs="Arial"/>
          <w:sz w:val="24"/>
          <w:szCs w:val="24"/>
        </w:rPr>
        <w:t>,</w:t>
      </w:r>
    </w:p>
    <w:p w14:paraId="01F0FBE6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moc grzewcza: </w:t>
      </w:r>
      <w:r w:rsidRPr="000E0B42">
        <w:rPr>
          <w:rFonts w:ascii="Arial" w:hAnsi="Arial" w:cs="Arial"/>
          <w:b/>
          <w:bCs/>
          <w:sz w:val="24"/>
          <w:szCs w:val="24"/>
        </w:rPr>
        <w:t>minimum 3500 W</w:t>
      </w:r>
      <w:r w:rsidRPr="000E0B42">
        <w:rPr>
          <w:rFonts w:ascii="Arial" w:hAnsi="Arial" w:cs="Arial"/>
          <w:sz w:val="24"/>
          <w:szCs w:val="24"/>
        </w:rPr>
        <w:t>,</w:t>
      </w:r>
    </w:p>
    <w:p w14:paraId="14FC6233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lastRenderedPageBreak/>
        <w:t>wykonanie obudowy oraz komory smażenia ze stali nierdzewnej odpornej na korozję i intensywne użytkowanie,</w:t>
      </w:r>
    </w:p>
    <w:p w14:paraId="3150087C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komora smażenia o wymiarach około </w:t>
      </w:r>
      <w:r w:rsidRPr="000E0B42">
        <w:rPr>
          <w:rFonts w:ascii="Arial" w:hAnsi="Arial" w:cs="Arial"/>
          <w:b/>
          <w:bCs/>
          <w:sz w:val="24"/>
          <w:szCs w:val="24"/>
        </w:rPr>
        <w:t>400 × 400 × 160 mm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6662523D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wymiary zewnętrzne urządzenia max </w:t>
      </w:r>
      <w:r w:rsidRPr="000E0B42">
        <w:rPr>
          <w:rFonts w:ascii="Arial" w:hAnsi="Arial" w:cs="Arial"/>
          <w:b/>
          <w:bCs/>
          <w:sz w:val="24"/>
          <w:szCs w:val="24"/>
        </w:rPr>
        <w:t>630 × 860 × 438 mm</w:t>
      </w:r>
      <w:r w:rsidRPr="000E0B42">
        <w:rPr>
          <w:rFonts w:ascii="Arial" w:hAnsi="Arial" w:cs="Arial"/>
          <w:sz w:val="24"/>
          <w:szCs w:val="24"/>
        </w:rPr>
        <w:t xml:space="preserve"> (dopuszcza się niewielkie odchylenia wynikające z konstrukcji producenta),</w:t>
      </w:r>
    </w:p>
    <w:p w14:paraId="64F9DC27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wyposażona w zawór spustowy z kranikiem umożliwiający łatwe opróżnianie zbiornika z oleju,</w:t>
      </w:r>
    </w:p>
    <w:p w14:paraId="607FB6E2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zastosowany system zimnej strefy ograniczający przypalanie resztek żywności i wydłużający żywotność oleju,</w:t>
      </w:r>
    </w:p>
    <w:p w14:paraId="1E97D977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demontowany moduł sterowania z elementem grzewczym,</w:t>
      </w:r>
    </w:p>
    <w:p w14:paraId="427E6A25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automatyczne odłączenie zasilania po wyjęciu modułu grzewczego,</w:t>
      </w:r>
    </w:p>
    <w:p w14:paraId="06BAE4F6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płynna regulacja temperatury w zakresie </w:t>
      </w:r>
      <w:r w:rsidRPr="000E0B42">
        <w:rPr>
          <w:rFonts w:ascii="Arial" w:hAnsi="Arial" w:cs="Arial"/>
          <w:b/>
          <w:bCs/>
          <w:sz w:val="24"/>
          <w:szCs w:val="24"/>
        </w:rPr>
        <w:t>min.</w:t>
      </w:r>
      <w:r w:rsidRPr="000E0B42">
        <w:rPr>
          <w:rFonts w:ascii="Arial" w:hAnsi="Arial" w:cs="Arial"/>
          <w:sz w:val="24"/>
          <w:szCs w:val="24"/>
        </w:rPr>
        <w:t xml:space="preserve"> </w:t>
      </w:r>
      <w:r w:rsidRPr="000E0B42">
        <w:rPr>
          <w:rFonts w:ascii="Arial" w:hAnsi="Arial" w:cs="Arial"/>
          <w:b/>
          <w:bCs/>
          <w:sz w:val="24"/>
          <w:szCs w:val="24"/>
        </w:rPr>
        <w:t>50–190°C</w:t>
      </w:r>
      <w:r w:rsidRPr="000E0B42">
        <w:rPr>
          <w:rFonts w:ascii="Arial" w:hAnsi="Arial" w:cs="Arial"/>
          <w:sz w:val="24"/>
          <w:szCs w:val="24"/>
        </w:rPr>
        <w:t>,</w:t>
      </w:r>
    </w:p>
    <w:p w14:paraId="4AEE6AD6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zabezpieczenie przed przegrzaniem z możliwością ponownego uruchomienia (reset),</w:t>
      </w:r>
    </w:p>
    <w:p w14:paraId="378579CC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stabilne, antypoślizgowe nóżki,</w:t>
      </w:r>
    </w:p>
    <w:p w14:paraId="169E49B9" w14:textId="77777777" w:rsidR="002C7E5A" w:rsidRPr="000E0B42" w:rsidRDefault="002C7E5A">
      <w:pPr>
        <w:numPr>
          <w:ilvl w:val="0"/>
          <w:numId w:val="17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konstrukcja umożliwiająca łatwe utrzymanie urządzenia w czystości oraz sprawną konserwację.</w:t>
      </w:r>
    </w:p>
    <w:p w14:paraId="517F040A" w14:textId="77777777" w:rsidR="002C7E5A" w:rsidRPr="000E0B42" w:rsidRDefault="002C7E5A" w:rsidP="002C7E5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Wymagania funkcjonalne:</w:t>
      </w:r>
    </w:p>
    <w:p w14:paraId="10CAD890" w14:textId="77777777" w:rsidR="002C7E5A" w:rsidRPr="000E0B42" w:rsidRDefault="002C7E5A">
      <w:pPr>
        <w:numPr>
          <w:ilvl w:val="0"/>
          <w:numId w:val="19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szybkie osiąganie zadanej temperatury oraz jej stabilne utrzymywanie podczas pracy,</w:t>
      </w:r>
    </w:p>
    <w:p w14:paraId="50E2D97D" w14:textId="77777777" w:rsidR="002C7E5A" w:rsidRPr="000E0B42" w:rsidRDefault="002C7E5A">
      <w:pPr>
        <w:numPr>
          <w:ilvl w:val="0"/>
          <w:numId w:val="19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ergonomiczna obsługa oraz łatwa wymiana i spuszczanie oleju,.</w:t>
      </w:r>
    </w:p>
    <w:p w14:paraId="29BE6DB3" w14:textId="77777777" w:rsidR="002C7E5A" w:rsidRPr="000E0B42" w:rsidRDefault="002C7E5A" w:rsidP="002C7E5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Wymagania dodatkowe:</w:t>
      </w:r>
    </w:p>
    <w:p w14:paraId="098324FA" w14:textId="77777777" w:rsidR="002C7E5A" w:rsidRPr="000E0B42" w:rsidRDefault="002C7E5A">
      <w:pPr>
        <w:numPr>
          <w:ilvl w:val="0"/>
          <w:numId w:val="20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urządzenie fabrycznie nowe, nieużywane, kompletne i gotowe do eksploatacji,</w:t>
      </w:r>
    </w:p>
    <w:p w14:paraId="072E4019" w14:textId="77777777" w:rsidR="002C7E5A" w:rsidRPr="000E0B42" w:rsidRDefault="002C7E5A">
      <w:pPr>
        <w:numPr>
          <w:ilvl w:val="0"/>
          <w:numId w:val="20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oferowany sprzęt musi spełniać wymagania obowiązujących przepisów i norm dotyczących bezpieczeństwa użytkowania oraz posiadać oznakowanie CE,</w:t>
      </w:r>
    </w:p>
    <w:p w14:paraId="6A6F7FEB" w14:textId="77777777" w:rsidR="002C7E5A" w:rsidRPr="000E0B42" w:rsidRDefault="002C7E5A">
      <w:pPr>
        <w:numPr>
          <w:ilvl w:val="0"/>
          <w:numId w:val="20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dopuszcza się oferowanie urządzeń równoważnych, pod warunkiem spełnienia wszystkich wymagań technicznych, funkcjonalnych i jakościowych określonych w niniejszym opisie.</w:t>
      </w:r>
    </w:p>
    <w:p w14:paraId="528B57F3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6B9EF9A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Ad. 5.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Waflownica</w:t>
      </w:r>
      <w:proofErr w:type="spellEnd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do rożków do lodów</w:t>
      </w:r>
    </w:p>
    <w:p w14:paraId="6629B71E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6962E15F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wypieku wafli do formowania rożków lodowych,</w:t>
      </w:r>
    </w:p>
    <w:p w14:paraId="116CF3CC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100 wafli/godz.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BD19D5F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średnica płyty grzewczej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180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38F0B32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gotowego wafla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Ø 180–210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1AD5428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obudowy ze stali nierdzewnej,</w:t>
      </w:r>
    </w:p>
    <w:p w14:paraId="618257F3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płyty grzewcze wykonane z aluminium lub żeliwa z trwałą powłoką nieprzywierającą,</w:t>
      </w:r>
    </w:p>
    <w:p w14:paraId="6074E1D0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grzewcza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1000 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F07CEE9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płynna regulacja temperatury w zakresie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50–300°C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999C57D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timer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sygnalizacją zakończenia cyklu,</w:t>
      </w:r>
    </w:p>
    <w:p w14:paraId="4B3A4E8F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lampki sygnalizujące zasilanie i nagrzewanie,</w:t>
      </w:r>
    </w:p>
    <w:p w14:paraId="16E4B159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antypoślizgowe nóżki,</w:t>
      </w:r>
    </w:p>
    <w:p w14:paraId="5E745E4D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V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15287F1" w14:textId="77777777" w:rsidR="002C7E5A" w:rsidRPr="000E0B42" w:rsidRDefault="002C7E5A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intensywnego użytkowania gastronomicznego.</w:t>
      </w:r>
    </w:p>
    <w:p w14:paraId="7D43AA34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635E578" w14:textId="442FEA7E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Ad. 6.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Gofrownica</w:t>
      </w:r>
      <w:proofErr w:type="spellEnd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elektryczna podwójna</w:t>
      </w:r>
    </w:p>
    <w:p w14:paraId="1CB0F9EC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4C709798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urządzenie umożliwiające jednoczesne wypiekanie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 gofrów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674794A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nierdzewnej,</w:t>
      </w:r>
    </w:p>
    <w:p w14:paraId="0D5DC1E9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płyty grzewcze wykonane z żeliwa lub aluminium z powłoką nieprzywierającą,</w:t>
      </w:r>
    </w:p>
    <w:p w14:paraId="60E4B9B2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całkowita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2,0 kW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1B4C864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regulacja temperatury w zakresie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50–300°C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F787F4A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timer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sygnalizacją zakończenia pieczenia,</w:t>
      </w:r>
    </w:p>
    <w:p w14:paraId="5CB8275A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niezależne sterowanie temperaturą dla każdej sekcji lub rozwiązanie równoważne,</w:t>
      </w:r>
    </w:p>
    <w:p w14:paraId="1FCA8FFF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uchwyty wykonane z materiału termoizolacyjnego,</w:t>
      </w:r>
    </w:p>
    <w:p w14:paraId="3902FD7B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tacka ociekowa lub rozwiązanie ułatwiające utrzymanie urządzenia w czystości,</w:t>
      </w:r>
    </w:p>
    <w:p w14:paraId="42C33B57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V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6C84269" w14:textId="77777777" w:rsidR="002C7E5A" w:rsidRPr="000E0B42" w:rsidRDefault="002C7E5A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profesjonalnego użytkowania.</w:t>
      </w:r>
    </w:p>
    <w:p w14:paraId="2AE7348A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5BA88CC3" w14:textId="27E58334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7. Maszyna do lodów</w:t>
      </w:r>
    </w:p>
    <w:p w14:paraId="6C2CEDC7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12AADC70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produkcji lodów, sorbetów i mrożonych deserów,</w:t>
      </w:r>
    </w:p>
    <w:p w14:paraId="3FD772F4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 misy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1,5 l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761D24E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jednego cyklu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1,2 l gotowego produktu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ECDE81C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 lub stali lakierowanej,</w:t>
      </w:r>
    </w:p>
    <w:p w14:paraId="0C4E319F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misa wykonana ze stali nierdzewnej,</w:t>
      </w:r>
    </w:p>
    <w:p w14:paraId="2ED26420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cyfrowy panel sterowania z wyświetlaczem,</w:t>
      </w:r>
    </w:p>
    <w:p w14:paraId="5857DE6A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timer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umożliwiający ustawienie czasu pracy,</w:t>
      </w:r>
    </w:p>
    <w:p w14:paraId="3DFC6A97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wyboru programów pracy,</w:t>
      </w:r>
    </w:p>
    <w:p w14:paraId="1791F3C8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funkcja automatycznego mieszania,</w:t>
      </w:r>
    </w:p>
    <w:p w14:paraId="5541F9BA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funkcja utrzymania niskiej temperatury po zakończeniu cyklu,</w:t>
      </w:r>
    </w:p>
    <w:p w14:paraId="5F1625A4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pokrywa z otworem umożliwiającym dodawanie składników podczas pracy,</w:t>
      </w:r>
    </w:p>
    <w:p w14:paraId="6FAEF2F2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150 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25AB1D1C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V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08883EE" w14:textId="77777777" w:rsidR="002C7E5A" w:rsidRPr="000E0B42" w:rsidRDefault="002C7E5A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intensywnego użytkowania.</w:t>
      </w:r>
    </w:p>
    <w:p w14:paraId="1998CC32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03A0341" w14:textId="02D75306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8. Elektryczny piec do pizzy z akcesoriami i ramą nośną</w:t>
      </w:r>
    </w:p>
    <w:p w14:paraId="4C9B7428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 – piec:</w:t>
      </w:r>
    </w:p>
    <w:p w14:paraId="02C40E6F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liczba komór - termoizolowany piekarnik elektryczny – minimum 1, </w:t>
      </w:r>
    </w:p>
    <w:p w14:paraId="366A6967" w14:textId="77777777" w:rsidR="002C7E5A" w:rsidRPr="000E0B42" w:rsidRDefault="002C7E5A">
      <w:pPr>
        <w:numPr>
          <w:ilvl w:val="0"/>
          <w:numId w:val="23"/>
        </w:numPr>
        <w:shd w:val="clear" w:color="auto" w:fill="FFFFFF"/>
        <w:spacing w:line="240" w:lineRule="auto"/>
        <w:ind w:right="375"/>
        <w:rPr>
          <w:rFonts w:ascii="Arial" w:eastAsia="Times New Roman" w:hAnsi="Arial" w:cs="Arial"/>
          <w:color w:val="282D34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282D34"/>
          <w:sz w:val="24"/>
          <w:szCs w:val="24"/>
          <w:lang w:eastAsia="pl-PL"/>
        </w:rPr>
        <w:t>możliwość sztaplowania w stosy do 3 pieców</w:t>
      </w:r>
    </w:p>
    <w:p w14:paraId="2B5A6D49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Komora umożliwia jednoczesny wypiek minimum </w:t>
      </w:r>
      <w:r w:rsidRPr="000E0B42">
        <w:rPr>
          <w:rFonts w:ascii="Arial" w:hAnsi="Arial" w:cs="Arial"/>
          <w:b/>
          <w:bCs/>
          <w:sz w:val="24"/>
          <w:szCs w:val="24"/>
        </w:rPr>
        <w:t>4 pizz o średnicy 35 cm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471F6455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komora pieczenia wyposażona w płyty z kamienia szamotowego umożliwiające bezpośredni wypiek pizzy, </w:t>
      </w:r>
    </w:p>
    <w:p w14:paraId="1A58F06A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izolacja termiczna zapewniająca ograniczenie strat ciepła oraz energooszczędną pracę urządzenia, </w:t>
      </w:r>
    </w:p>
    <w:p w14:paraId="610BDCAF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obudowa wykonana ze stali nierdzewnej lub stali malowanej proszkowo, odpornej na wysoką temperaturę, </w:t>
      </w:r>
    </w:p>
    <w:p w14:paraId="1F1E1F09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front urządzenia wykonany ze stali nierdzewnej, </w:t>
      </w:r>
    </w:p>
    <w:p w14:paraId="6199609A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komora pieczenia wykonana z materiałów odpornych na działanie wysokich temperatur, </w:t>
      </w:r>
    </w:p>
    <w:p w14:paraId="541BE6F6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zakres regulacji temperatury minimum </w:t>
      </w:r>
      <w:r w:rsidRPr="000E0B42">
        <w:rPr>
          <w:rFonts w:ascii="Arial" w:hAnsi="Arial" w:cs="Arial"/>
          <w:b/>
          <w:bCs/>
          <w:sz w:val="24"/>
          <w:szCs w:val="24"/>
        </w:rPr>
        <w:t>50–450°C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4D783E3D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maksymalna temperatura pracy minimum </w:t>
      </w:r>
      <w:r w:rsidRPr="000E0B42">
        <w:rPr>
          <w:rFonts w:ascii="Arial" w:hAnsi="Arial" w:cs="Arial"/>
          <w:b/>
          <w:bCs/>
          <w:sz w:val="24"/>
          <w:szCs w:val="24"/>
        </w:rPr>
        <w:t>450°C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18F87FF5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niezależna regulacja temperatury komory pieczenia, </w:t>
      </w:r>
    </w:p>
    <w:p w14:paraId="10518CA9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niezależna regulacja temperatury grzałek górnych i dolnych, </w:t>
      </w:r>
    </w:p>
    <w:p w14:paraId="238DDAC8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termostaty umożliwiające precyzyjne ustawienie temperatury, </w:t>
      </w:r>
    </w:p>
    <w:p w14:paraId="140EE4A7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oświetlenie każdej komory pieczenia, </w:t>
      </w:r>
    </w:p>
    <w:p w14:paraId="1A66A4C6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drzwiczki wyposażone w duże okno podglądowe z szybą żaroodporną umożliwiające kontrolę procesu pieczenia, </w:t>
      </w:r>
    </w:p>
    <w:p w14:paraId="6ECC0C0E" w14:textId="77777777" w:rsidR="002C7E5A" w:rsidRPr="000E0B42" w:rsidRDefault="002C7E5A">
      <w:pPr>
        <w:numPr>
          <w:ilvl w:val="0"/>
          <w:numId w:val="23"/>
        </w:num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0E0B42">
        <w:rPr>
          <w:rFonts w:ascii="Arial" w:eastAsia="Times New Roman" w:hAnsi="Arial" w:cs="Arial"/>
          <w:color w:val="4D4D4D"/>
          <w:sz w:val="24"/>
          <w:szCs w:val="24"/>
          <w:lang w:eastAsia="pl-PL"/>
        </w:rPr>
        <w:t>atermiczne</w:t>
      </w:r>
      <w:proofErr w:type="spellEnd"/>
      <w:r w:rsidRPr="000E0B42">
        <w:rPr>
          <w:rFonts w:ascii="Arial" w:eastAsia="Times New Roman" w:hAnsi="Arial" w:cs="Arial"/>
          <w:color w:val="4D4D4D"/>
          <w:sz w:val="24"/>
          <w:szCs w:val="24"/>
          <w:lang w:eastAsia="pl-PL"/>
        </w:rPr>
        <w:t xml:space="preserve"> uchwyty drzwi </w:t>
      </w:r>
      <w:r w:rsidRPr="000E0B42">
        <w:rPr>
          <w:rFonts w:ascii="Arial" w:hAnsi="Arial" w:cs="Arial"/>
          <w:sz w:val="24"/>
          <w:szCs w:val="24"/>
        </w:rPr>
        <w:t xml:space="preserve">wykonane z materiału ograniczającego nagrzewanie podczas eksploatacji, </w:t>
      </w:r>
    </w:p>
    <w:p w14:paraId="24F763E8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wyłącznik główny oraz wyłącznik bezpieczeństwa (awaryjny), </w:t>
      </w:r>
    </w:p>
    <w:p w14:paraId="41C087A2" w14:textId="77777777" w:rsidR="002C7E5A" w:rsidRPr="000E0B42" w:rsidRDefault="002C7E5A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moc całkowita urządzenia maksimum </w:t>
      </w:r>
      <w:r w:rsidRPr="000E0B42">
        <w:rPr>
          <w:rFonts w:ascii="Arial" w:hAnsi="Arial" w:cs="Arial"/>
          <w:b/>
          <w:bCs/>
          <w:sz w:val="24"/>
          <w:szCs w:val="24"/>
        </w:rPr>
        <w:t>11,2 kW</w:t>
      </w:r>
      <w:r w:rsidRPr="000E0B42">
        <w:rPr>
          <w:rFonts w:ascii="Arial" w:hAnsi="Arial" w:cs="Arial"/>
          <w:sz w:val="24"/>
          <w:szCs w:val="24"/>
        </w:rPr>
        <w:t>,</w:t>
      </w:r>
    </w:p>
    <w:p w14:paraId="12202F37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zasilanie </w:t>
      </w:r>
      <w:r w:rsidRPr="000E0B42">
        <w:rPr>
          <w:rFonts w:ascii="Arial" w:hAnsi="Arial" w:cs="Arial"/>
          <w:b/>
          <w:bCs/>
          <w:sz w:val="24"/>
          <w:szCs w:val="24"/>
        </w:rPr>
        <w:t xml:space="preserve">400 V / 3N/PE / 50 </w:t>
      </w:r>
      <w:proofErr w:type="spellStart"/>
      <w:r w:rsidRPr="000E0B42">
        <w:rPr>
          <w:rFonts w:ascii="Arial" w:hAnsi="Arial" w:cs="Arial"/>
          <w:b/>
          <w:bCs/>
          <w:sz w:val="24"/>
          <w:szCs w:val="24"/>
        </w:rPr>
        <w:t>Hz</w:t>
      </w:r>
      <w:proofErr w:type="spellEnd"/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77C010E4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wymiary zewnętrzne  podstawy nie większe niż </w:t>
      </w:r>
      <w:r w:rsidRPr="000E0B42">
        <w:rPr>
          <w:rFonts w:ascii="Arial" w:hAnsi="Arial" w:cs="Arial"/>
          <w:b/>
          <w:bCs/>
          <w:sz w:val="24"/>
          <w:szCs w:val="24"/>
        </w:rPr>
        <w:t>990 × 920 mm</w:t>
      </w:r>
      <w:r w:rsidRPr="000E0B42">
        <w:rPr>
          <w:rFonts w:ascii="Arial" w:hAnsi="Arial" w:cs="Arial"/>
          <w:sz w:val="24"/>
          <w:szCs w:val="24"/>
        </w:rPr>
        <w:t xml:space="preserve"> (±10%), </w:t>
      </w:r>
    </w:p>
    <w:p w14:paraId="1E54F8B6" w14:textId="77777777" w:rsidR="002C7E5A" w:rsidRPr="000E0B42" w:rsidRDefault="002C7E5A">
      <w:pPr>
        <w:pStyle w:val="Akapitzlist"/>
        <w:numPr>
          <w:ilvl w:val="0"/>
          <w:numId w:val="23"/>
        </w:numPr>
        <w:spacing w:line="240" w:lineRule="auto"/>
        <w:rPr>
          <w:rFonts w:ascii="Arial" w:eastAsia="Times New Roman" w:hAnsi="Arial" w:cs="Arial"/>
          <w:color w:val="282D34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282D34"/>
          <w:sz w:val="24"/>
          <w:szCs w:val="24"/>
          <w:lang w:eastAsia="pl-PL"/>
        </w:rPr>
        <w:t>rozmiar wewnętrzny komory 700x700x150 mm</w:t>
      </w:r>
    </w:p>
    <w:p w14:paraId="3CD61796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urządzenie zgodne z wymaganiami </w:t>
      </w:r>
      <w:r w:rsidRPr="000E0B42">
        <w:rPr>
          <w:rFonts w:ascii="Arial" w:hAnsi="Arial" w:cs="Arial"/>
          <w:b/>
          <w:bCs/>
          <w:sz w:val="24"/>
          <w:szCs w:val="24"/>
        </w:rPr>
        <w:t>CE</w:t>
      </w:r>
      <w:r w:rsidRPr="000E0B42">
        <w:rPr>
          <w:rFonts w:ascii="Arial" w:hAnsi="Arial" w:cs="Arial"/>
          <w:sz w:val="24"/>
          <w:szCs w:val="24"/>
        </w:rPr>
        <w:t xml:space="preserve">, </w:t>
      </w:r>
    </w:p>
    <w:p w14:paraId="7C53BB8B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materiały mające kontakt z żywnością zgodne z obowiązującymi przepisami dotyczącymi materiałów przeznaczonych do kontaktu z żywnością, </w:t>
      </w:r>
    </w:p>
    <w:p w14:paraId="334EAC79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montażu na dedykowanej podstawie/ramie nośnej zamawianej w niniejszym zamówieniu,</w:t>
      </w:r>
    </w:p>
    <w:p w14:paraId="6C3B63DD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lastRenderedPageBreak/>
        <w:t xml:space="preserve">urządzenie fabrycznie nowe, kompletne i gotowe do użytkowania, </w:t>
      </w:r>
    </w:p>
    <w:p w14:paraId="3D73012F" w14:textId="77777777" w:rsidR="002C7E5A" w:rsidRPr="000E0B42" w:rsidRDefault="002C7E5A">
      <w:pPr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instrukcja obsługi w języku polskim, </w:t>
      </w:r>
    </w:p>
    <w:p w14:paraId="48C69CA6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Rama nośna:</w:t>
      </w:r>
    </w:p>
    <w:p w14:paraId="06746819" w14:textId="77777777" w:rsidR="002C7E5A" w:rsidRPr="000E0B42" w:rsidRDefault="002C7E5A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stalowa przystosowana do montażu pieca,</w:t>
      </w:r>
    </w:p>
    <w:p w14:paraId="3ACA359D" w14:textId="77777777" w:rsidR="002C7E5A" w:rsidRPr="000E0B42" w:rsidRDefault="002C7E5A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nośność dostosowana do masy pieca,</w:t>
      </w:r>
    </w:p>
    <w:p w14:paraId="7A779A27" w14:textId="77777777" w:rsidR="002C7E5A" w:rsidRPr="000E0B42" w:rsidRDefault="002C7E5A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stabilna konstrukcja z półką dolną lub wzmocnieniami,</w:t>
      </w:r>
    </w:p>
    <w:p w14:paraId="5961CD5E" w14:textId="77777777" w:rsidR="002C7E5A" w:rsidRPr="000E0B42" w:rsidRDefault="002C7E5A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stopki umożliwiające wypoziomowanie.</w:t>
      </w:r>
    </w:p>
    <w:p w14:paraId="18106B17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Akcesoria:</w:t>
      </w:r>
    </w:p>
    <w:p w14:paraId="48E8FFF6" w14:textId="77777777" w:rsidR="002C7E5A" w:rsidRPr="000E0B42" w:rsidRDefault="002C7E5A">
      <w:pPr>
        <w:numPr>
          <w:ilvl w:val="0"/>
          <w:numId w:val="25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Łopata do pizzy z długim drewnianym uchwytem, kwadratowa, 405x455x1420 mm </w:t>
      </w:r>
    </w:p>
    <w:p w14:paraId="2DB05975" w14:textId="77777777" w:rsidR="002C7E5A" w:rsidRPr="000E0B42" w:rsidRDefault="002C7E5A">
      <w:pPr>
        <w:numPr>
          <w:ilvl w:val="0"/>
          <w:numId w:val="25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Perforowana łopata do pizzy, okrągła, średnica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długość całkowita: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1200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długość uchwytu: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900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materiał: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anodowane aluminium</w:t>
      </w:r>
    </w:p>
    <w:p w14:paraId="6164B638" w14:textId="77777777" w:rsidR="002C7E5A" w:rsidRPr="000E0B42" w:rsidRDefault="002C7E5A">
      <w:pPr>
        <w:numPr>
          <w:ilvl w:val="0"/>
          <w:numId w:val="25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elementy przeznaczone do kontaktu z żywnością,</w:t>
      </w:r>
    </w:p>
    <w:p w14:paraId="6FAF5E94" w14:textId="77777777" w:rsidR="002C7E5A" w:rsidRPr="000E0B42" w:rsidRDefault="002C7E5A">
      <w:pPr>
        <w:numPr>
          <w:ilvl w:val="0"/>
          <w:numId w:val="25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fabrycznie nowy.</w:t>
      </w:r>
    </w:p>
    <w:p w14:paraId="35CC449C" w14:textId="77777777" w:rsidR="002C7E5A" w:rsidRPr="000E0B42" w:rsidRDefault="002C7E5A" w:rsidP="002C7E5A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870DD6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9. Maszyna do produkcji makaronu</w:t>
      </w:r>
    </w:p>
    <w:p w14:paraId="1CEB86C0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129D39D0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elektryczna maszyna do przygotowywania świeżego makaronu,</w:t>
      </w:r>
    </w:p>
    <w:p w14:paraId="34BF8DAC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silnika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180 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3AAC04C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pojemność komory na mąkę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500 g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8A00205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automatyczne mieszanie, wyrabianie oraz formowanie ciasta,</w:t>
      </w:r>
    </w:p>
    <w:p w14:paraId="6D7A4E8F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możliwość przygotowania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600 g świeżego makaronu w jednym cyklu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824AE80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czas przygotowania jednej porcji nie dłuższy niż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 minut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247235E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wyposażenie obejmujące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 wymiennych matryc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umożliwiających wykonywanie różnych rodzajów makaronu (np. spaghetti, penne,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fettuccine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lasagne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),</w:t>
      </w:r>
    </w:p>
    <w:p w14:paraId="7E248FD5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panel sterowania z programami automatycznymi,</w:t>
      </w:r>
    </w:p>
    <w:p w14:paraId="5BAED18B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dodawania składników podczas pracy,</w:t>
      </w:r>
    </w:p>
    <w:p w14:paraId="5CA9B94E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elementy mające kontakt z żywnością wykonane z materiałów dopuszczonych do kontaktu z żywnością,</w:t>
      </w:r>
    </w:p>
    <w:p w14:paraId="7636D02E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demontażu elementów roboczych i łatwego czyszczenia,</w:t>
      </w:r>
    </w:p>
    <w:p w14:paraId="2FDD75AA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230 V / 50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Hz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DF7C576" w14:textId="77777777" w:rsidR="002C7E5A" w:rsidRPr="000E0B42" w:rsidRDefault="002C7E5A">
      <w:pPr>
        <w:numPr>
          <w:ilvl w:val="0"/>
          <w:numId w:val="2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intensywnego użytkowania.</w:t>
      </w:r>
    </w:p>
    <w:p w14:paraId="10B3A2F3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55F1D62" w14:textId="15DE6ACB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10. Urządzenie do waty cukrowej</w:t>
      </w:r>
    </w:p>
    <w:p w14:paraId="2CF6E017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15FFA1A2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produkcji waty cukrowej,</w:t>
      </w:r>
    </w:p>
    <w:p w14:paraId="0AE87E13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2–3 porcje/min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439578D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misa o średnicy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520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6E07BFC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misa wykonana ze stali nierdzewnej,</w:t>
      </w:r>
    </w:p>
    <w:p w14:paraId="1D01627E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obudowa wykonana ze stali nierdzewnej lub stali malowanej proszkowo,</w:t>
      </w:r>
    </w:p>
    <w:p w14:paraId="592C3DA2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grzewcza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1,0 kW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1456318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płynna regulacja temperatury,</w:t>
      </w:r>
    </w:p>
    <w:p w14:paraId="2DF75122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oddzielny włącznik grzałki i silnika,</w:t>
      </w:r>
    </w:p>
    <w:p w14:paraId="03F04EC9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szuflada lub pojemnik na cukier i akcesoria,</w:t>
      </w:r>
    </w:p>
    <w:p w14:paraId="350B28CC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zabezpieczenie przed przegrzaniem,</w:t>
      </w:r>
    </w:p>
    <w:p w14:paraId="0828E14C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stabilne, antypoślizgowe nóżki,</w:t>
      </w:r>
    </w:p>
    <w:p w14:paraId="2357C327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V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8E67EE3" w14:textId="77777777" w:rsidR="002C7E5A" w:rsidRPr="000E0B42" w:rsidRDefault="002C7E5A">
      <w:pPr>
        <w:numPr>
          <w:ilvl w:val="0"/>
          <w:numId w:val="2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profesjonalnego użytkowania.</w:t>
      </w:r>
    </w:p>
    <w:p w14:paraId="5FBFBB1D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D9ED4DC" w14:textId="567EF66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11. Urządzenie do popcornu z wózkiem</w:t>
      </w:r>
    </w:p>
    <w:p w14:paraId="1158C248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15220D24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produkcji popcornu,</w:t>
      </w:r>
    </w:p>
    <w:p w14:paraId="565ECE68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 kg popcornu/godz.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E214BB1" w14:textId="77777777" w:rsidR="002C7E5A" w:rsidRPr="000E0B42" w:rsidRDefault="002C7E5A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kocioł wykonany ze stali nierdzewnej o pojemności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 oz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2E618BF6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komora wykonana ze szkła hartowanego umożliwiającego obserwację procesu prażenia,</w:t>
      </w:r>
    </w:p>
    <w:p w14:paraId="6F431ADB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podgrzewana płyta utrzymująca temperaturę gotowego produktu,</w:t>
      </w:r>
    </w:p>
    <w:p w14:paraId="7C6A3020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oświetlenie komory,</w:t>
      </w:r>
    </w:p>
    <w:p w14:paraId="10C54379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system mieszania ziaren w kotle,</w:t>
      </w:r>
    </w:p>
    <w:p w14:paraId="7ABA3891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wyjmowana tacka na okruchy,</w:t>
      </w:r>
    </w:p>
    <w:p w14:paraId="55191B0B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wózek wyposażony w koła umożliwiające przemieszczanie urządzenia,</w:t>
      </w:r>
    </w:p>
    <w:p w14:paraId="3F2F6550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półka lub szafka do przechowywania akcesoriów,</w:t>
      </w:r>
    </w:p>
    <w:p w14:paraId="184E929E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V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95B8819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moc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1,3 kW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780F29C" w14:textId="77777777" w:rsidR="002C7E5A" w:rsidRPr="000E0B42" w:rsidRDefault="002C7E5A">
      <w:pPr>
        <w:numPr>
          <w:ilvl w:val="0"/>
          <w:numId w:val="2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intensywnego użytkowania gastronomicznego.</w:t>
      </w:r>
    </w:p>
    <w:p w14:paraId="3CEC36B8" w14:textId="77777777" w:rsidR="00AA4A2D" w:rsidRDefault="00AA4A2D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58E8281B" w14:textId="597A1E60" w:rsidR="002C7E5A" w:rsidRPr="000E0B42" w:rsidRDefault="002C7E5A" w:rsidP="002C7E5A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12. Zestaw aerografu cukierniczego</w:t>
      </w:r>
    </w:p>
    <w:p w14:paraId="5D57810D" w14:textId="77777777" w:rsidR="002C7E5A" w:rsidRPr="000E0B42" w:rsidRDefault="002C7E5A" w:rsidP="002C7E5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00FEC97C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przeznaczony do dekorowania wyrobów cukierniczych i gastronomicznych,</w:t>
      </w:r>
    </w:p>
    <w:p w14:paraId="498453E4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kompresor bezolejowy o ciśnieniu roboczym regulowanym w zakresie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1–3 bar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493345B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wydajność kompresora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 l/min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E4C8D41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aerograf dwufunkcyjny (</w:t>
      </w: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Double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Action),</w:t>
      </w:r>
    </w:p>
    <w:p w14:paraId="69D3DCBD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dysza o średnicy około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0,3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oraz możliwość stosowania dysz o innych średnicach,</w:t>
      </w:r>
    </w:p>
    <w:p w14:paraId="7FC82E99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zbiorniczek na farbę o pojemności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 ml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DB0B205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przewód ciśnieniowy o długości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1,5 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EAA4F32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regulator ciśnienia z manometrem,</w:t>
      </w:r>
    </w:p>
    <w:p w14:paraId="26AD01CA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akcesoriów umożliwiających rozpoczęcie pracy (uchwyt na aerograf, klucz do dyszy, pipeta lub akcesoria równoważne),</w:t>
      </w:r>
    </w:p>
    <w:p w14:paraId="562A66F1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zasilanie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230 V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3BC0D1C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urządzenie przeznaczone do precyzyjnego nanoszenia barwników spożywczych na torty, ciasta, desery oraz inne wyroby cukiernicze,</w:t>
      </w:r>
    </w:p>
    <w:p w14:paraId="504FB1AE" w14:textId="77777777" w:rsidR="002C7E5A" w:rsidRPr="000E0B42" w:rsidRDefault="002C7E5A">
      <w:pPr>
        <w:numPr>
          <w:ilvl w:val="0"/>
          <w:numId w:val="2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fabrycznie nowy.</w:t>
      </w:r>
    </w:p>
    <w:p w14:paraId="76B42C8E" w14:textId="77777777" w:rsidR="002C7E5A" w:rsidRDefault="002C7E5A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DD65A5C" w14:textId="77777777" w:rsidR="00AA4A2D" w:rsidRPr="000E0B42" w:rsidRDefault="00AA4A2D" w:rsidP="002C7E5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6CE28B8" w14:textId="0605A282" w:rsidR="002C7E5A" w:rsidRPr="000E0B42" w:rsidRDefault="002C7E5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</w:rPr>
        <w:t>Stół roboczy nierdzewny z szafką</w:t>
      </w:r>
    </w:p>
    <w:p w14:paraId="4B1168E1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3170E8C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Stół roboczy ze stali nierdzewnej z szafką</w:t>
      </w:r>
    </w:p>
    <w:p w14:paraId="36960214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33DA7E5A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zewnętrzne: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szerokość 1400 mm × głębokość 600 mm × wysokość 850 mm (±30 mm)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02E084D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ze stali nierdzewnej przeznaczonej do profesjonalnego użytkowania w gastronomii,</w:t>
      </w:r>
    </w:p>
    <w:p w14:paraId="6101685C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skręcana lub spawana o porównywalnej wytrzymałości,</w:t>
      </w:r>
    </w:p>
    <w:p w14:paraId="0E0D6AF7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blat roboczy wykonany z blachy nierdzewnej o grubości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0,7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wzmocniony od spodu materiałem zapewniającym odpowiednią sztywność i ograniczenie hałasu podczas pracy,</w:t>
      </w:r>
    </w:p>
    <w:p w14:paraId="33CD3B88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tylny rant zabezpieczający o wysokości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37193EA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szafka zamykana z drzwiami skrzydłowymi lub przesuwnymi,</w:t>
      </w:r>
    </w:p>
    <w:p w14:paraId="17446B1A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wewnątrz szafki co najmniej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jedna półka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6CD77EC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możliwość obciążenia blatu roboczego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70 kg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przy równomiernym rozłożeniu obciążenia,</w:t>
      </w:r>
    </w:p>
    <w:p w14:paraId="037E6A69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wykonane z profili stalowych lub konstrukcji o równoważnej wytrzymałości,</w:t>
      </w:r>
    </w:p>
    <w:p w14:paraId="23C4F12C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regulowane stopki umożliwiające wypoziomowanie stołu,</w:t>
      </w:r>
    </w:p>
    <w:p w14:paraId="5564F335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powierzchnie gładkie, odporne na korozję, odporne na środki stosowane do mycia oraz dezynfekcji,</w:t>
      </w:r>
    </w:p>
    <w:p w14:paraId="1CD32A5F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krawędzie wykończone w sposób zapewniający bezpieczne użytkowanie,</w:t>
      </w:r>
    </w:p>
    <w:p w14:paraId="6C0D4A7D" w14:textId="77777777" w:rsidR="000E0B42" w:rsidRPr="000E0B42" w:rsidRDefault="000E0B42">
      <w:pPr>
        <w:numPr>
          <w:ilvl w:val="0"/>
          <w:numId w:val="3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intensywnego użytkowania w obiektach gastronomicznych.</w:t>
      </w:r>
    </w:p>
    <w:p w14:paraId="5DC7E874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46BEBFE" w14:textId="42AC900E" w:rsidR="000E0B42" w:rsidRPr="000E0B42" w:rsidRDefault="000E0B4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lastRenderedPageBreak/>
        <w:t>Zestaw garnków (garnki, patelnie, rondle, brytfanny, tortownice)</w:t>
      </w:r>
    </w:p>
    <w:p w14:paraId="1B5716C1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C8F0F9D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Zestaw naczyń kuchennych do profesjonalnego użytkowania</w:t>
      </w:r>
    </w:p>
    <w:p w14:paraId="2756E9E8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Jeden Zestaw składa się z:</w:t>
      </w:r>
    </w:p>
    <w:p w14:paraId="4C582406" w14:textId="77777777" w:rsidR="000E0B42" w:rsidRPr="000E0B42" w:rsidRDefault="000E0B42">
      <w:pPr>
        <w:numPr>
          <w:ilvl w:val="0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Zestaw garnków ze stali nierdzewnej – 1 komplet,</w:t>
      </w:r>
    </w:p>
    <w:p w14:paraId="6C6AE39A" w14:textId="77777777" w:rsidR="000E0B42" w:rsidRPr="000E0B42" w:rsidRDefault="000E0B42">
      <w:pPr>
        <w:numPr>
          <w:ilvl w:val="0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Zestaw patelni – 1 komplet,</w:t>
      </w:r>
    </w:p>
    <w:p w14:paraId="5BAA7A96" w14:textId="77777777" w:rsidR="000E0B42" w:rsidRPr="000E0B42" w:rsidRDefault="000E0B42">
      <w:pPr>
        <w:numPr>
          <w:ilvl w:val="0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Zestaw rondli ze stali nierdzewnej – 1 komplet,</w:t>
      </w:r>
    </w:p>
    <w:p w14:paraId="362DBF35" w14:textId="77777777" w:rsidR="000E0B42" w:rsidRPr="000E0B42" w:rsidRDefault="000E0B42">
      <w:pPr>
        <w:numPr>
          <w:ilvl w:val="0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Brytfanna z pokrywą – 1 komplet,</w:t>
      </w:r>
    </w:p>
    <w:p w14:paraId="140D319E" w14:textId="77777777" w:rsidR="000E0B42" w:rsidRPr="000E0B42" w:rsidRDefault="000E0B42">
      <w:pPr>
        <w:numPr>
          <w:ilvl w:val="0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Zestaw tortownic wysokich – 1 komplet.</w:t>
      </w:r>
    </w:p>
    <w:p w14:paraId="59353A50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Ad. 1. Zestaw garnków ze stali nierdzewnej</w:t>
      </w:r>
    </w:p>
    <w:p w14:paraId="6A0AE694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3F3C9B99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komplet składający się z 5 garnków z pokrywami (łącznie 10 elementów),</w:t>
      </w:r>
    </w:p>
    <w:p w14:paraId="132A22A3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średnice garnków: </w:t>
      </w:r>
      <w:r w:rsidRPr="000E0B42">
        <w:rPr>
          <w:rFonts w:ascii="Arial" w:hAnsi="Arial" w:cs="Arial"/>
          <w:b/>
          <w:bCs/>
          <w:sz w:val="24"/>
          <w:szCs w:val="24"/>
        </w:rPr>
        <w:t>Ø16 cm, Ø20 cm, Ø24 cm, Ø24 cm i Ø24 cm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527F89D3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pojemności: około </w:t>
      </w:r>
      <w:r w:rsidRPr="000E0B42">
        <w:rPr>
          <w:rFonts w:ascii="Arial" w:hAnsi="Arial" w:cs="Arial"/>
          <w:b/>
          <w:bCs/>
          <w:sz w:val="24"/>
          <w:szCs w:val="24"/>
        </w:rPr>
        <w:t>1,5 l; 2,5 l; 2,5 l; 4,0 l; 5,5 l</w:t>
      </w:r>
      <w:r w:rsidRPr="000E0B42">
        <w:rPr>
          <w:rFonts w:ascii="Arial" w:hAnsi="Arial" w:cs="Arial"/>
          <w:sz w:val="24"/>
          <w:szCs w:val="24"/>
        </w:rPr>
        <w:t>,</w:t>
      </w:r>
    </w:p>
    <w:p w14:paraId="01D74FDA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wykonanie ze stali nierdzewnej </w:t>
      </w:r>
      <w:r w:rsidRPr="000E0B42">
        <w:rPr>
          <w:rFonts w:ascii="Arial" w:hAnsi="Arial" w:cs="Arial"/>
          <w:b/>
          <w:bCs/>
          <w:sz w:val="24"/>
          <w:szCs w:val="24"/>
        </w:rPr>
        <w:t>18/10</w:t>
      </w:r>
      <w:r w:rsidRPr="000E0B42">
        <w:rPr>
          <w:rFonts w:ascii="Arial" w:hAnsi="Arial" w:cs="Arial"/>
          <w:sz w:val="24"/>
          <w:szCs w:val="24"/>
        </w:rPr>
        <w:t>,</w:t>
      </w:r>
    </w:p>
    <w:p w14:paraId="3C1F1CC3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grubość ścianek minimum </w:t>
      </w:r>
      <w:r w:rsidRPr="000E0B42">
        <w:rPr>
          <w:rFonts w:ascii="Arial" w:hAnsi="Arial" w:cs="Arial"/>
          <w:b/>
          <w:bCs/>
          <w:sz w:val="24"/>
          <w:szCs w:val="24"/>
        </w:rPr>
        <w:t>0,7 mm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109F3206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wielowarstwowe dno indukcyjne (minimum 3-warstwowe),</w:t>
      </w:r>
    </w:p>
    <w:p w14:paraId="464EB7BE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pokrywki ze szkła hartowanego lub stali nierdzewnej z odpowietrznikiem pary,</w:t>
      </w:r>
    </w:p>
    <w:p w14:paraId="54EBCA44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wewnętrzna miarka pojemności,</w:t>
      </w:r>
    </w:p>
    <w:p w14:paraId="74BB6F29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system ułatwiający odcedzanie,</w:t>
      </w:r>
    </w:p>
    <w:p w14:paraId="55A47DA4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użytkowania na kuchenkach: gazowych, elektrycznych, ceramicznych i indukcyjnych,</w:t>
      </w:r>
    </w:p>
    <w:p w14:paraId="2274DF43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możliwość użytkowania w piekarniku do minimum </w:t>
      </w:r>
      <w:r w:rsidRPr="000E0B42">
        <w:rPr>
          <w:rFonts w:ascii="Arial" w:hAnsi="Arial" w:cs="Arial"/>
          <w:b/>
          <w:bCs/>
          <w:sz w:val="24"/>
          <w:szCs w:val="24"/>
        </w:rPr>
        <w:t>180°C z pokrywkami</w:t>
      </w:r>
      <w:r w:rsidRPr="000E0B42">
        <w:rPr>
          <w:rFonts w:ascii="Arial" w:hAnsi="Arial" w:cs="Arial"/>
          <w:sz w:val="24"/>
          <w:szCs w:val="24"/>
        </w:rPr>
        <w:t xml:space="preserve"> oraz </w:t>
      </w:r>
      <w:r w:rsidRPr="000E0B42">
        <w:rPr>
          <w:rFonts w:ascii="Arial" w:hAnsi="Arial" w:cs="Arial"/>
          <w:b/>
          <w:bCs/>
          <w:sz w:val="24"/>
          <w:szCs w:val="24"/>
        </w:rPr>
        <w:t>220°C bez pokrywek</w:t>
      </w:r>
      <w:r w:rsidRPr="000E0B42">
        <w:rPr>
          <w:rFonts w:ascii="Arial" w:hAnsi="Arial" w:cs="Arial"/>
          <w:sz w:val="24"/>
          <w:szCs w:val="24"/>
        </w:rPr>
        <w:t>,</w:t>
      </w:r>
    </w:p>
    <w:p w14:paraId="78A5C948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mycia w zmywarce,</w:t>
      </w:r>
    </w:p>
    <w:p w14:paraId="0B27B4FD" w14:textId="77777777" w:rsidR="000E0B42" w:rsidRPr="000E0B42" w:rsidRDefault="000E0B42">
      <w:pPr>
        <w:numPr>
          <w:ilvl w:val="0"/>
          <w:numId w:val="32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powierzchnia odporna na korozję i łatwa do utrzymania w czystości.</w:t>
      </w:r>
    </w:p>
    <w:p w14:paraId="0D56FBB2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Ad. 2. Zestaw patelni</w:t>
      </w:r>
    </w:p>
    <w:p w14:paraId="5D028E77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46204AEA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komplet obejmujący </w:t>
      </w:r>
      <w:r w:rsidRPr="000E0B42">
        <w:rPr>
          <w:rFonts w:ascii="Arial" w:hAnsi="Arial" w:cs="Arial"/>
          <w:b/>
          <w:bCs/>
          <w:sz w:val="24"/>
          <w:szCs w:val="24"/>
        </w:rPr>
        <w:t>3 patelnie</w:t>
      </w:r>
      <w:r w:rsidRPr="000E0B42">
        <w:rPr>
          <w:rFonts w:ascii="Arial" w:hAnsi="Arial" w:cs="Arial"/>
          <w:sz w:val="24"/>
          <w:szCs w:val="24"/>
        </w:rPr>
        <w:t>,</w:t>
      </w:r>
    </w:p>
    <w:p w14:paraId="5FE6CB1F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średnice: </w:t>
      </w:r>
      <w:r w:rsidRPr="000E0B42">
        <w:rPr>
          <w:rFonts w:ascii="Arial" w:hAnsi="Arial" w:cs="Arial"/>
          <w:b/>
          <w:bCs/>
          <w:sz w:val="24"/>
          <w:szCs w:val="24"/>
        </w:rPr>
        <w:t>20 cm, 24 cm i 28 cm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340B557B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korpus wykonany ze stali nierdzewnej,</w:t>
      </w:r>
    </w:p>
    <w:p w14:paraId="31DB14C5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trwała, wielowarstwowa powłoka nieprzywierająca odporna na ścieranie,</w:t>
      </w:r>
    </w:p>
    <w:p w14:paraId="3CB88F2D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wskaźnik optymalnej temperatury nagrzania lub rozwiązanie równoważne,</w:t>
      </w:r>
    </w:p>
    <w:p w14:paraId="0F598160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użytkowania na wszystkich rodzajach płyt grzewczych, w tym indukcyjnych,</w:t>
      </w:r>
    </w:p>
    <w:p w14:paraId="77C4F30C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mycia w zmywarce,</w:t>
      </w:r>
    </w:p>
    <w:p w14:paraId="59AD15E2" w14:textId="77777777" w:rsidR="000E0B42" w:rsidRPr="000E0B42" w:rsidRDefault="000E0B42">
      <w:pPr>
        <w:numPr>
          <w:ilvl w:val="0"/>
          <w:numId w:val="33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możliwość użytkowania w piekarniku do temperatury minimum </w:t>
      </w:r>
      <w:r w:rsidRPr="000E0B42">
        <w:rPr>
          <w:rFonts w:ascii="Arial" w:hAnsi="Arial" w:cs="Arial"/>
          <w:b/>
          <w:bCs/>
          <w:sz w:val="24"/>
          <w:szCs w:val="24"/>
        </w:rPr>
        <w:t>220°C</w:t>
      </w:r>
      <w:r w:rsidRPr="000E0B42">
        <w:rPr>
          <w:rFonts w:ascii="Arial" w:hAnsi="Arial" w:cs="Arial"/>
          <w:sz w:val="24"/>
          <w:szCs w:val="24"/>
        </w:rPr>
        <w:t>.</w:t>
      </w:r>
    </w:p>
    <w:p w14:paraId="602D6920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Ad. 3. Zestaw rondli</w:t>
      </w:r>
    </w:p>
    <w:p w14:paraId="4926CB4A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7051A77A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zestaw obejmuje:</w:t>
      </w:r>
    </w:p>
    <w:p w14:paraId="0792EC1C" w14:textId="77777777" w:rsidR="000E0B42" w:rsidRPr="000E0B42" w:rsidRDefault="000E0B42">
      <w:pPr>
        <w:numPr>
          <w:ilvl w:val="1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rondel z pokrywką o pojemności około </w:t>
      </w:r>
      <w:r w:rsidRPr="000E0B42">
        <w:rPr>
          <w:rFonts w:ascii="Arial" w:hAnsi="Arial" w:cs="Arial"/>
          <w:b/>
          <w:bCs/>
          <w:sz w:val="24"/>
          <w:szCs w:val="24"/>
        </w:rPr>
        <w:t>3,3 l</w:t>
      </w:r>
      <w:r w:rsidRPr="000E0B42">
        <w:rPr>
          <w:rFonts w:ascii="Arial" w:hAnsi="Arial" w:cs="Arial"/>
          <w:sz w:val="24"/>
          <w:szCs w:val="24"/>
        </w:rPr>
        <w:t xml:space="preserve"> i średnicy </w:t>
      </w:r>
      <w:r w:rsidRPr="000E0B42">
        <w:rPr>
          <w:rFonts w:ascii="Arial" w:hAnsi="Arial" w:cs="Arial"/>
          <w:b/>
          <w:bCs/>
          <w:sz w:val="24"/>
          <w:szCs w:val="24"/>
        </w:rPr>
        <w:t>200 mm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2A789A28" w14:textId="77777777" w:rsidR="000E0B42" w:rsidRPr="000E0B42" w:rsidRDefault="000E0B42">
      <w:pPr>
        <w:numPr>
          <w:ilvl w:val="1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rondel z pokrywką o pojemności około </w:t>
      </w:r>
      <w:r w:rsidRPr="000E0B42">
        <w:rPr>
          <w:rFonts w:ascii="Arial" w:hAnsi="Arial" w:cs="Arial"/>
          <w:b/>
          <w:bCs/>
          <w:sz w:val="24"/>
          <w:szCs w:val="24"/>
        </w:rPr>
        <w:t>1,9 l</w:t>
      </w:r>
      <w:r w:rsidRPr="000E0B42">
        <w:rPr>
          <w:rFonts w:ascii="Arial" w:hAnsi="Arial" w:cs="Arial"/>
          <w:sz w:val="24"/>
          <w:szCs w:val="24"/>
        </w:rPr>
        <w:t xml:space="preserve"> i średnicy </w:t>
      </w:r>
      <w:r w:rsidRPr="000E0B42">
        <w:rPr>
          <w:rFonts w:ascii="Arial" w:hAnsi="Arial" w:cs="Arial"/>
          <w:b/>
          <w:bCs/>
          <w:sz w:val="24"/>
          <w:szCs w:val="24"/>
        </w:rPr>
        <w:t>160 mm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6FBEBBE8" w14:textId="77777777" w:rsidR="000E0B42" w:rsidRPr="000E0B42" w:rsidRDefault="000E0B42">
      <w:pPr>
        <w:numPr>
          <w:ilvl w:val="1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rondel do sosów o pojemności około </w:t>
      </w:r>
      <w:r w:rsidRPr="000E0B42">
        <w:rPr>
          <w:rFonts w:ascii="Arial" w:hAnsi="Arial" w:cs="Arial"/>
          <w:b/>
          <w:bCs/>
          <w:sz w:val="24"/>
          <w:szCs w:val="24"/>
        </w:rPr>
        <w:t>0,7 l</w:t>
      </w:r>
      <w:r w:rsidRPr="000E0B42">
        <w:rPr>
          <w:rFonts w:ascii="Arial" w:hAnsi="Arial" w:cs="Arial"/>
          <w:sz w:val="24"/>
          <w:szCs w:val="24"/>
        </w:rPr>
        <w:t xml:space="preserve"> i średnicy </w:t>
      </w:r>
      <w:r w:rsidRPr="000E0B42">
        <w:rPr>
          <w:rFonts w:ascii="Arial" w:hAnsi="Arial" w:cs="Arial"/>
          <w:b/>
          <w:bCs/>
          <w:sz w:val="24"/>
          <w:szCs w:val="24"/>
        </w:rPr>
        <w:t>160 mm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033BA926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wykonanie ze stali nierdzewnej,</w:t>
      </w:r>
    </w:p>
    <w:p w14:paraId="22D4BFA5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wielowarstwowe dno typu „sandwich” zapewniające równomierne rozprowadzanie ciepła,</w:t>
      </w:r>
    </w:p>
    <w:p w14:paraId="56C8D032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ergonomiczne uchwyty mocowane </w:t>
      </w:r>
      <w:proofErr w:type="spellStart"/>
      <w:r w:rsidRPr="000E0B42">
        <w:rPr>
          <w:rFonts w:ascii="Arial" w:hAnsi="Arial" w:cs="Arial"/>
          <w:sz w:val="24"/>
          <w:szCs w:val="24"/>
        </w:rPr>
        <w:t>wielopunktowo</w:t>
      </w:r>
      <w:proofErr w:type="spellEnd"/>
      <w:r w:rsidRPr="000E0B42">
        <w:rPr>
          <w:rFonts w:ascii="Arial" w:hAnsi="Arial" w:cs="Arial"/>
          <w:sz w:val="24"/>
          <w:szCs w:val="24"/>
        </w:rPr>
        <w:t>,</w:t>
      </w:r>
    </w:p>
    <w:p w14:paraId="70E7E1EE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użytkowania na kuchenkach gazowych, elektrycznych, ceramicznych i indukcyjnych,</w:t>
      </w:r>
    </w:p>
    <w:p w14:paraId="0AD36A84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mycia w zmywarce,</w:t>
      </w:r>
    </w:p>
    <w:p w14:paraId="6BA9F196" w14:textId="77777777" w:rsidR="000E0B42" w:rsidRPr="000E0B42" w:rsidRDefault="000E0B42">
      <w:pPr>
        <w:numPr>
          <w:ilvl w:val="0"/>
          <w:numId w:val="34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powierzchnia odporna na korozję i intensywne użytkowanie.</w:t>
      </w:r>
    </w:p>
    <w:p w14:paraId="71A60B10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Ad. 4. Brytfanna z pokrywą</w:t>
      </w:r>
    </w:p>
    <w:p w14:paraId="0A036385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3F0D9EC9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komplet obejmuje brytfannę oraz dopasowaną pokrywę,</w:t>
      </w:r>
    </w:p>
    <w:p w14:paraId="08916B13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wymiary brytfanny około </w:t>
      </w:r>
      <w:r w:rsidRPr="000E0B42">
        <w:rPr>
          <w:rFonts w:ascii="Arial" w:hAnsi="Arial" w:cs="Arial"/>
          <w:b/>
          <w:bCs/>
          <w:sz w:val="24"/>
          <w:szCs w:val="24"/>
        </w:rPr>
        <w:t>400 × 260 × 90 mm</w:t>
      </w:r>
      <w:r w:rsidRPr="000E0B42">
        <w:rPr>
          <w:rFonts w:ascii="Arial" w:hAnsi="Arial" w:cs="Arial"/>
          <w:sz w:val="24"/>
          <w:szCs w:val="24"/>
        </w:rPr>
        <w:t>,</w:t>
      </w:r>
    </w:p>
    <w:p w14:paraId="4DC57A83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lastRenderedPageBreak/>
        <w:t xml:space="preserve">wykonanie ze stali nierdzewnej </w:t>
      </w:r>
      <w:r w:rsidRPr="000E0B42">
        <w:rPr>
          <w:rFonts w:ascii="Arial" w:hAnsi="Arial" w:cs="Arial"/>
          <w:b/>
          <w:bCs/>
          <w:sz w:val="24"/>
          <w:szCs w:val="24"/>
        </w:rPr>
        <w:t>18/10</w:t>
      </w:r>
      <w:r w:rsidRPr="000E0B42">
        <w:rPr>
          <w:rFonts w:ascii="Arial" w:hAnsi="Arial" w:cs="Arial"/>
          <w:sz w:val="24"/>
          <w:szCs w:val="24"/>
        </w:rPr>
        <w:t>,</w:t>
      </w:r>
    </w:p>
    <w:p w14:paraId="2BF9DFCA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satynowe lub równoważne wykończenie powierzchni,</w:t>
      </w:r>
    </w:p>
    <w:p w14:paraId="2C0B06F3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ruchome, ergonomiczne uchwyty,</w:t>
      </w:r>
    </w:p>
    <w:p w14:paraId="3E166574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użytkowania na wszystkich rodzajach płyt grzewczych, w tym indukcyjnych oraz w piekarniku,</w:t>
      </w:r>
    </w:p>
    <w:p w14:paraId="7C3EF06C" w14:textId="77777777" w:rsidR="000E0B42" w:rsidRPr="000E0B42" w:rsidRDefault="000E0B42">
      <w:pPr>
        <w:numPr>
          <w:ilvl w:val="0"/>
          <w:numId w:val="35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mycia w zmywarce.</w:t>
      </w:r>
    </w:p>
    <w:p w14:paraId="159A64E9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Ad. 5. Zestaw tortownic wysokich</w:t>
      </w:r>
    </w:p>
    <w:p w14:paraId="5F1DF3EB" w14:textId="77777777" w:rsidR="000E0B42" w:rsidRPr="000E0B42" w:rsidRDefault="000E0B42" w:rsidP="000E0B42">
      <w:p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1B235DD5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komplet wysokich tortownic do wypieku ciast,</w:t>
      </w:r>
    </w:p>
    <w:p w14:paraId="36D37797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wykonanie ze stali węglowej lub stali nierdzewnej z trwałą powłoką nieprzywierającą,</w:t>
      </w:r>
    </w:p>
    <w:p w14:paraId="699FB312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minimum </w:t>
      </w:r>
      <w:r w:rsidRPr="000E0B42">
        <w:rPr>
          <w:rFonts w:ascii="Arial" w:hAnsi="Arial" w:cs="Arial"/>
          <w:b/>
          <w:bCs/>
          <w:sz w:val="24"/>
          <w:szCs w:val="24"/>
        </w:rPr>
        <w:t>3 rozmiary</w:t>
      </w:r>
      <w:r w:rsidRPr="000E0B42">
        <w:rPr>
          <w:rFonts w:ascii="Arial" w:hAnsi="Arial" w:cs="Arial"/>
          <w:sz w:val="24"/>
          <w:szCs w:val="24"/>
        </w:rPr>
        <w:t xml:space="preserve"> w zestawie,</w:t>
      </w:r>
    </w:p>
    <w:p w14:paraId="2EA5A3DD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równomierne rozprowadzanie ciepła,</w:t>
      </w:r>
    </w:p>
    <w:p w14:paraId="238C2576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szczelne zamknięcie obręczy z odpinanym rantem,</w:t>
      </w:r>
    </w:p>
    <w:p w14:paraId="5285E0FB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 xml:space="preserve">odporność na temperaturę minimum </w:t>
      </w:r>
      <w:r w:rsidRPr="000E0B42">
        <w:rPr>
          <w:rFonts w:ascii="Arial" w:hAnsi="Arial" w:cs="Arial"/>
          <w:b/>
          <w:bCs/>
          <w:sz w:val="24"/>
          <w:szCs w:val="24"/>
        </w:rPr>
        <w:t>220°C</w:t>
      </w:r>
      <w:r w:rsidRPr="000E0B42">
        <w:rPr>
          <w:rFonts w:ascii="Arial" w:hAnsi="Arial" w:cs="Arial"/>
          <w:sz w:val="24"/>
          <w:szCs w:val="24"/>
        </w:rPr>
        <w:t>,</w:t>
      </w:r>
    </w:p>
    <w:p w14:paraId="7514D11A" w14:textId="77777777" w:rsidR="000E0B42" w:rsidRPr="000E0B42" w:rsidRDefault="000E0B42">
      <w:pPr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0E0B42">
        <w:rPr>
          <w:rFonts w:ascii="Arial" w:hAnsi="Arial" w:cs="Arial"/>
          <w:sz w:val="24"/>
          <w:szCs w:val="24"/>
        </w:rPr>
        <w:t>możliwość mycia w zmywarce</w:t>
      </w:r>
    </w:p>
    <w:p w14:paraId="0610C49A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47042D2" w14:textId="7D31D1BF" w:rsidR="000E0B42" w:rsidRPr="000E0B42" w:rsidRDefault="000E0B4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Stół nierdzewny ze zlewem 1-komorowym skręcany i baterią zlewozmywakową</w:t>
      </w:r>
    </w:p>
    <w:p w14:paraId="5084693B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C97EE00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Zestaw składa się </w:t>
      </w:r>
    </w:p>
    <w:p w14:paraId="4B9260C6" w14:textId="77777777" w:rsidR="000E0B42" w:rsidRPr="000E0B42" w:rsidRDefault="000E0B42">
      <w:pPr>
        <w:pStyle w:val="Akapitzlist"/>
        <w:numPr>
          <w:ilvl w:val="0"/>
          <w:numId w:val="3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Stół nierdzewny ze zlewem 1-komorowym – 1 sztuka, </w:t>
      </w:r>
    </w:p>
    <w:p w14:paraId="49975F8D" w14:textId="77777777" w:rsidR="000E0B42" w:rsidRPr="000E0B42" w:rsidRDefault="000E0B42">
      <w:pPr>
        <w:pStyle w:val="Akapitzlist"/>
        <w:numPr>
          <w:ilvl w:val="0"/>
          <w:numId w:val="3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Bateria zlewozmywakowa – 1 sztuka</w:t>
      </w:r>
    </w:p>
    <w:p w14:paraId="4F3972F9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 1.  Stół nierdzewny ze zlewem 1-komorowym</w:t>
      </w:r>
    </w:p>
    <w:p w14:paraId="69FC909F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19451F9F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zewnętrzne: szerokość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1000 × 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600 × 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850 mm (±20 mm)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BDAD3E8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ze stali nierdzewnej,</w:t>
      </w:r>
    </w:p>
    <w:p w14:paraId="65002726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skręcana z maskownicą</w:t>
      </w:r>
    </w:p>
    <w:p w14:paraId="51EABBAA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zlew jednokomorowy umieszczony po lewej stronie,</w:t>
      </w:r>
    </w:p>
    <w:p w14:paraId="352E40F3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 komory zlewu: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400 × 400 × 250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A7E7C19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pełna półka dolna na całej szerokości stołu,</w:t>
      </w:r>
    </w:p>
    <w:p w14:paraId="716BB268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rant tylny o wysokości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BA82C21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nogi wykonane z profili stalowych o przekroju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 × 40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DB1BAA5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otwór pod montaż baterii z zestawu, </w:t>
      </w:r>
    </w:p>
    <w:p w14:paraId="7651F872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regulowane stopki umożliwiające wypoziomowanie stołu,</w:t>
      </w:r>
    </w:p>
    <w:p w14:paraId="41B52992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powierzchnie gładkie, łatwe do utrzymania w czystości,</w:t>
      </w:r>
    </w:p>
    <w:p w14:paraId="5E089F21" w14:textId="77777777" w:rsidR="000E0B42" w:rsidRPr="000E0B42" w:rsidRDefault="000E0B42">
      <w:pPr>
        <w:numPr>
          <w:ilvl w:val="0"/>
          <w:numId w:val="3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odpływowy z syfonem do zlewu wykonany z tworzywa sztucznego odpornego na działanie środków czyszczących, podwyższonej temperatury, sitko ze stali nierdzewnej, komplet uszczelek.</w:t>
      </w:r>
    </w:p>
    <w:p w14:paraId="67C20EA0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Ad. 2 Bateria zlewozmywakowa</w:t>
      </w:r>
    </w:p>
    <w:p w14:paraId="1AB800F8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2009F2B4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bateria zlewozmywakowa stojąca, jednouchwytowa, do montażu z powyższym zlewem</w:t>
      </w:r>
    </w:p>
    <w:p w14:paraId="38B0973E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montaż jednootworowy,</w:t>
      </w:r>
    </w:p>
    <w:p w14:paraId="69A6F3AC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korpus wykonany z mosiądzu,</w:t>
      </w:r>
    </w:p>
    <w:p w14:paraId="44DEF8A2" w14:textId="77777777" w:rsidR="000E0B42" w:rsidRPr="000E0B42" w:rsidRDefault="000E0B42">
      <w:pPr>
        <w:pStyle w:val="Akapitzlist"/>
        <w:numPr>
          <w:ilvl w:val="0"/>
          <w:numId w:val="38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wykończenie: chrom połysk</w:t>
      </w:r>
    </w:p>
    <w:p w14:paraId="38F52EF3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głowica ceramiczna o średnicy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35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11700C9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obrotowa wylewka z możliwością wyciągania,</w:t>
      </w:r>
    </w:p>
    <w:p w14:paraId="5A85F70F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wyciągana końcówka z elastycznym przewodem,</w:t>
      </w:r>
    </w:p>
    <w:p w14:paraId="6063E4B2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perlator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napowietrzający,</w:t>
      </w:r>
    </w:p>
    <w:p w14:paraId="7349703B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możliwość obrotu wylewki o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180°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3637307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ciśnienie robocze: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0,1–0,6 </w:t>
      </w:r>
      <w:proofErr w:type="spellStart"/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MPa</w:t>
      </w:r>
      <w:proofErr w:type="spellEnd"/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940CD73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temperatura robocza wody: do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90°C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616A2EC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przyłącze wody: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G3/8"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D75122C" w14:textId="77777777" w:rsidR="000E0B42" w:rsidRPr="000E0B42" w:rsidRDefault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elementów montażowych oraz elastyczne wężyki przyłączeniowe w zestawie,</w:t>
      </w:r>
    </w:p>
    <w:p w14:paraId="53BA3BD1" w14:textId="0EC077FB" w:rsidR="000E0B42" w:rsidRPr="00AA4A2D" w:rsidRDefault="000E0B42" w:rsidP="000E0B42">
      <w:pPr>
        <w:numPr>
          <w:ilvl w:val="0"/>
          <w:numId w:val="3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intensywnego użytkowania.</w:t>
      </w:r>
    </w:p>
    <w:p w14:paraId="7B514C5A" w14:textId="6A8F2AAF" w:rsidR="000E0B42" w:rsidRPr="000E0B42" w:rsidRDefault="000E0B4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lastRenderedPageBreak/>
        <w:t>Zestaw desek do krojenia i serwowania oraz noży</w:t>
      </w:r>
    </w:p>
    <w:p w14:paraId="4B80A2D3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1 Zestaw składa się </w:t>
      </w:r>
    </w:p>
    <w:p w14:paraId="20F34A67" w14:textId="77777777" w:rsidR="000E0B42" w:rsidRPr="000E0B42" w:rsidRDefault="000E0B42">
      <w:pPr>
        <w:pStyle w:val="Akapitzlist"/>
        <w:numPr>
          <w:ilvl w:val="0"/>
          <w:numId w:val="3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Zestaw desek do krojenia – 1 zestaw, </w:t>
      </w:r>
    </w:p>
    <w:p w14:paraId="307A0B6A" w14:textId="77777777" w:rsidR="000E0B42" w:rsidRPr="000E0B42" w:rsidRDefault="000E0B42">
      <w:pPr>
        <w:pStyle w:val="Akapitzlist"/>
        <w:numPr>
          <w:ilvl w:val="0"/>
          <w:numId w:val="3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desek do serwowania – 1 zestaw,</w:t>
      </w:r>
    </w:p>
    <w:p w14:paraId="5514AB9C" w14:textId="77777777" w:rsidR="000E0B42" w:rsidRPr="000E0B42" w:rsidRDefault="000E0B42">
      <w:pPr>
        <w:pStyle w:val="Akapitzlist"/>
        <w:numPr>
          <w:ilvl w:val="0"/>
          <w:numId w:val="3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noży – 1 zestaw</w:t>
      </w:r>
    </w:p>
    <w:p w14:paraId="1508722A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0107DB8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Minimalne wymagania techniczne:</w:t>
      </w:r>
    </w:p>
    <w:p w14:paraId="6D5165DE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Ad. 1 Zestaw desek do krojenia – 1 zestaw</w:t>
      </w:r>
    </w:p>
    <w:p w14:paraId="66BDEDB3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obejmuje 6 desek do krojenia oraz stojak do ich przechowywania,</w:t>
      </w:r>
    </w:p>
    <w:p w14:paraId="1F54E3FD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 każdej deski: 400-450 × 300-350 mm,</w:t>
      </w:r>
    </w:p>
    <w:p w14:paraId="16BB3356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grubość deski: minimum 10 mm,</w:t>
      </w:r>
    </w:p>
    <w:p w14:paraId="26AD163A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materiał desek: polietylen (LDPE) dopuszczony do kontaktu z żywnością,</w:t>
      </w:r>
    </w:p>
    <w:p w14:paraId="593A7A72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materiał stojaka: polipropylen (PP) lub równoważny materiał o porównywalnych właściwościach,</w:t>
      </w:r>
    </w:p>
    <w:p w14:paraId="33785D47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deski dwustronne, z gładką powierzchnią roboczą,</w:t>
      </w:r>
    </w:p>
    <w:p w14:paraId="2B9F3BEB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zawiera deski w sześciu kolorach zgodnych z systemem HACCP,</w:t>
      </w:r>
    </w:p>
    <w:p w14:paraId="16CA7905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stojak zapewniający stabilne, higieniczne i uporządkowane przechowywanie desek,</w:t>
      </w:r>
    </w:p>
    <w:p w14:paraId="709175B4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mycia desek w zmywarkach gastronomicznych,</w:t>
      </w:r>
    </w:p>
    <w:p w14:paraId="175D5FC5" w14:textId="77777777" w:rsidR="000E0B42" w:rsidRPr="000E0B42" w:rsidRDefault="000E0B42">
      <w:pPr>
        <w:pStyle w:val="Akapitzlist"/>
        <w:numPr>
          <w:ilvl w:val="0"/>
          <w:numId w:val="4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elementy zestawu przeznaczone do profesjonalnego użytkowania oraz dopuszczone do kontaktu z żywnością,</w:t>
      </w:r>
    </w:p>
    <w:p w14:paraId="742FD943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Ad. 2 Zestaw desek do serwowania – 1 zestaw</w:t>
      </w:r>
    </w:p>
    <w:p w14:paraId="6AAED13B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Skład zestawu:</w:t>
      </w:r>
    </w:p>
    <w:p w14:paraId="4F9DA1DE" w14:textId="77777777" w:rsidR="000E0B42" w:rsidRPr="000E0B42" w:rsidRDefault="000E0B42">
      <w:pPr>
        <w:numPr>
          <w:ilvl w:val="0"/>
          <w:numId w:val="4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 szt. deski o wymiarach 395 × 210 × 25 mm,</w:t>
      </w:r>
    </w:p>
    <w:p w14:paraId="6D57AEE4" w14:textId="77777777" w:rsidR="000E0B42" w:rsidRPr="000E0B42" w:rsidRDefault="000E0B42">
      <w:pPr>
        <w:numPr>
          <w:ilvl w:val="0"/>
          <w:numId w:val="4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 szt. deski o wymiarach 345 × 185 × 20 mm.</w:t>
      </w:r>
    </w:p>
    <w:p w14:paraId="57DD5A96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Minimalne wymagania techniczne:</w:t>
      </w:r>
    </w:p>
    <w:p w14:paraId="61E90CC6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obejmuje 2 deski do serwowania  przekąsek, owoców, serów (o nieregularnych kształtach; dopuszcza się deski okrągłe),</w:t>
      </w:r>
    </w:p>
    <w:p w14:paraId="449BF16E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 olejowanego drewna oliwnego przeznaczonego do kontaktu z żywnością,</w:t>
      </w:r>
    </w:p>
    <w:p w14:paraId="2D89D936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kolor- ciemny,</w:t>
      </w:r>
    </w:p>
    <w:p w14:paraId="1C5EB4B3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 desek:</w:t>
      </w:r>
    </w:p>
    <w:p w14:paraId="784706D3" w14:textId="77777777" w:rsidR="000E0B42" w:rsidRPr="000E0B42" w:rsidRDefault="000E0B42">
      <w:pPr>
        <w:numPr>
          <w:ilvl w:val="1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395 × 210 × minimum grubość 20-25 mm – 1 szt. (lub okrągła średnica min 210 mm),</w:t>
      </w:r>
    </w:p>
    <w:p w14:paraId="57DDB7A6" w14:textId="77777777" w:rsidR="000E0B42" w:rsidRPr="000E0B42" w:rsidRDefault="000E0B42">
      <w:pPr>
        <w:numPr>
          <w:ilvl w:val="1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345 × 185 × minimum grubość 20-25 mm – 1 szt., (lub okrągła średnica min 185 mm),</w:t>
      </w:r>
    </w:p>
    <w:p w14:paraId="6FDB43D4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gładka powierzchnia robocza,</w:t>
      </w:r>
    </w:p>
    <w:p w14:paraId="49C604C4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mile widziany rowek obwodowy do odprowadzania soków i płynów (przy okrągłych nie wymagany),</w:t>
      </w:r>
    </w:p>
    <w:p w14:paraId="4CB1AAA5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powierzchnia zabezpieczona do kontaktu z żywnością,</w:t>
      </w:r>
    </w:p>
    <w:p w14:paraId="56EC54CE" w14:textId="77777777" w:rsidR="000E0B42" w:rsidRPr="000E0B42" w:rsidRDefault="000E0B42">
      <w:pPr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produkt przeznaczony do mycia ręcznego na mokro.</w:t>
      </w:r>
    </w:p>
    <w:p w14:paraId="437E4D02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Ad. 3 Zestaw noży – 1 zestaw</w:t>
      </w:r>
    </w:p>
    <w:p w14:paraId="5F5D2E53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obejmuje 4 noże kuchenne,</w:t>
      </w:r>
    </w:p>
    <w:p w14:paraId="14C715E0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nóż szefa kuchni – długość ostrza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 szt.,</w:t>
      </w:r>
    </w:p>
    <w:p w14:paraId="349EDF2F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nóż do pieczywa z ostrzem ząbkowanym – długość ostrza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 szt.,</w:t>
      </w:r>
    </w:p>
    <w:p w14:paraId="4DE4D960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nóż uniwersalny – długość ostrza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około 125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 szt.,</w:t>
      </w:r>
    </w:p>
    <w:p w14:paraId="5F7426C4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nóż do warzyw i owoców – długość ostrza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około 90 mm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 szt.</w:t>
      </w:r>
    </w:p>
    <w:p w14:paraId="060026D1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ostrza wykonane ze stali nierdzewnej o twardości minimum </w:t>
      </w: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52 HRC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EDDCBD5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ostrza odporne na korozję oraz przeznaczone do kontaktu z żywnością, do profesjonalnego użytkowania w gastronomii,</w:t>
      </w:r>
    </w:p>
    <w:p w14:paraId="2DE19527" w14:textId="77777777" w:rsidR="000E0B42" w:rsidRPr="000E0B4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ergonomiczne, antypoślizgowe rękojeści wykonane z trwałego tworzywa sztucznego,</w:t>
      </w:r>
    </w:p>
    <w:p w14:paraId="38F72724" w14:textId="4659ABA8" w:rsidR="000E0B42" w:rsidRPr="00C57902" w:rsidRDefault="000E0B42">
      <w:pPr>
        <w:pStyle w:val="Akapitzlist"/>
        <w:numPr>
          <w:ilvl w:val="0"/>
          <w:numId w:val="4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5790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mycia w zmywarce.</w:t>
      </w:r>
    </w:p>
    <w:p w14:paraId="22E75DE8" w14:textId="77777777" w:rsid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8CF3DD5" w14:textId="77777777" w:rsid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4505DD0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67669B2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89BAB0A" w14:textId="47DE4101" w:rsidR="000E0B42" w:rsidRPr="000E0B42" w:rsidRDefault="000E0B4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Zestaw mebli (półka nierdzewna wisząca, szafka nierdzewna wisząca)</w:t>
      </w:r>
    </w:p>
    <w:p w14:paraId="251F3B00" w14:textId="77777777" w:rsidR="000E0B42" w:rsidRPr="000E0B42" w:rsidRDefault="000E0B42" w:rsidP="000E0B4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573E861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Zestaw mebli na który składa się </w:t>
      </w:r>
    </w:p>
    <w:p w14:paraId="6AA69306" w14:textId="77777777" w:rsidR="000E0B42" w:rsidRPr="000E0B42" w:rsidRDefault="000E0B42">
      <w:pPr>
        <w:pStyle w:val="Akapitzlist"/>
        <w:numPr>
          <w:ilvl w:val="0"/>
          <w:numId w:val="43"/>
        </w:num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Półka nierdzewna wisząca – 1 sztuka, </w:t>
      </w:r>
    </w:p>
    <w:p w14:paraId="13633974" w14:textId="77777777" w:rsidR="000E0B42" w:rsidRPr="000E0B42" w:rsidRDefault="000E0B42">
      <w:pPr>
        <w:pStyle w:val="Akapitzlist"/>
        <w:numPr>
          <w:ilvl w:val="0"/>
          <w:numId w:val="43"/>
        </w:num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Szafka nierdzewna wisząca – 1 sztuka</w:t>
      </w:r>
    </w:p>
    <w:p w14:paraId="609FDCAC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FE1A1E6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Minimalne wymagania techniczne:</w:t>
      </w:r>
    </w:p>
    <w:p w14:paraId="3E0CF894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Ad.1 Półka wisząca ze stali nierdzewnej na konsolach</w:t>
      </w: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2A921B5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jedna półka przykręcana do ściany przez konsole </w:t>
      </w:r>
    </w:p>
    <w:p w14:paraId="7D7ECB5B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 szer. min. 1200 - max. 1400mm, głęb. 400mm, wys. ok.250 mm</w:t>
      </w:r>
    </w:p>
    <w:p w14:paraId="044C6184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zestawie dwie konsole dwie konsole do długości półki 1500 mm,</w:t>
      </w:r>
    </w:p>
    <w:p w14:paraId="0145B762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- wysoka jakość stali nierdzewnej AISI 430,</w:t>
      </w:r>
    </w:p>
    <w:p w14:paraId="6A98E771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powierzchnia łatwa do utrzymania w czystości, odporna na środki stosowane do mycia i dezynfekcji w gastronomii</w:t>
      </w:r>
    </w:p>
    <w:p w14:paraId="06F3C6C7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powierzchnie gładkie, bez ostrych krawędzi</w:t>
      </w:r>
    </w:p>
    <w:p w14:paraId="511D6E60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elementów montażowych</w:t>
      </w:r>
    </w:p>
    <w:p w14:paraId="7120278C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Ad.2 Szafka nierdzewna wisząca</w:t>
      </w:r>
    </w:p>
    <w:p w14:paraId="799A1B6B" w14:textId="77777777" w:rsidR="000E0B42" w:rsidRPr="000E0B42" w:rsidRDefault="000E0B42" w:rsidP="000E0B4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Minimalne wymagania techniczne:</w:t>
      </w:r>
    </w:p>
    <w:p w14:paraId="281AD7ED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wykonanie ze stali nierdzewnej,</w:t>
      </w:r>
    </w:p>
    <w:p w14:paraId="28DA62E9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przeznaczenie do montażu ściennego,</w:t>
      </w:r>
    </w:p>
    <w:p w14:paraId="5D1146E1" w14:textId="77777777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wymiary: 1200 × 300–400 × 600 mm (szer. × gł. × wys.),</w:t>
      </w:r>
    </w:p>
    <w:p w14:paraId="04FB01D1" w14:textId="77777777" w:rsidR="000E0B42" w:rsidRPr="000E0B42" w:rsidRDefault="000E0B42">
      <w:pPr>
        <w:pStyle w:val="Akapitzlist"/>
        <w:framePr w:hSpace="141" w:wrap="around" w:vAnchor="text" w:hAnchor="text" w:y="1"/>
        <w:numPr>
          <w:ilvl w:val="0"/>
          <w:numId w:val="44"/>
        </w:numPr>
        <w:spacing w:line="240" w:lineRule="auto"/>
        <w:suppressOverlap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dwoje drzwi przesuwnych,</w:t>
      </w:r>
    </w:p>
    <w:p w14:paraId="2C81676D" w14:textId="77777777" w:rsidR="000E0B42" w:rsidRPr="000E0B42" w:rsidRDefault="000E0B42">
      <w:pPr>
        <w:pStyle w:val="Akapitzlist"/>
        <w:framePr w:hSpace="141" w:wrap="around" w:vAnchor="text" w:hAnchor="text" w:y="1"/>
        <w:numPr>
          <w:ilvl w:val="0"/>
          <w:numId w:val="44"/>
        </w:numPr>
        <w:spacing w:line="240" w:lineRule="auto"/>
        <w:suppressOverlap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jedna pełna półka wewnętrzna,</w:t>
      </w:r>
    </w:p>
    <w:p w14:paraId="7B69896A" w14:textId="77777777" w:rsidR="000E0B42" w:rsidRPr="000E0B42" w:rsidRDefault="000E0B42">
      <w:pPr>
        <w:pStyle w:val="Akapitzlist"/>
        <w:framePr w:hSpace="141" w:wrap="around" w:vAnchor="text" w:hAnchor="text" w:y="1"/>
        <w:numPr>
          <w:ilvl w:val="0"/>
          <w:numId w:val="44"/>
        </w:numPr>
        <w:spacing w:line="240" w:lineRule="auto"/>
        <w:suppressOverlap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dopuszczalne równomierne obciążenie półki: minimum 50 kg,</w:t>
      </w:r>
    </w:p>
    <w:p w14:paraId="1AC9ADBF" w14:textId="77777777" w:rsidR="000E0B42" w:rsidRPr="000E0B42" w:rsidRDefault="000E0B42">
      <w:pPr>
        <w:pStyle w:val="Akapitzlist"/>
        <w:framePr w:hSpace="141" w:wrap="around" w:vAnchor="text" w:hAnchor="text" w:y="1"/>
        <w:numPr>
          <w:ilvl w:val="0"/>
          <w:numId w:val="44"/>
        </w:numPr>
        <w:spacing w:line="240" w:lineRule="auto"/>
        <w:suppressOverlap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spawana lub skręcana o porównywalnej wytrzymałości i sztywności,</w:t>
      </w:r>
    </w:p>
    <w:p w14:paraId="461B286A" w14:textId="77777777" w:rsidR="000E0B42" w:rsidRPr="000E0B42" w:rsidRDefault="000E0B42">
      <w:pPr>
        <w:pStyle w:val="Akapitzlist"/>
        <w:framePr w:hSpace="141" w:wrap="around" w:vAnchor="text" w:hAnchor="text" w:y="1"/>
        <w:numPr>
          <w:ilvl w:val="0"/>
          <w:numId w:val="44"/>
        </w:numPr>
        <w:spacing w:line="240" w:lineRule="auto"/>
        <w:suppressOverlap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powierzchnia łatwa do utrzymania w czystości, odporna na środki stosowane do mycia i dezynfekcji w gastronomii</w:t>
      </w:r>
    </w:p>
    <w:p w14:paraId="1AEA54E9" w14:textId="77777777" w:rsidR="000E0B42" w:rsidRPr="000E0B42" w:rsidRDefault="000E0B42">
      <w:pPr>
        <w:pStyle w:val="Akapitzlist"/>
        <w:framePr w:hSpace="141" w:wrap="around" w:vAnchor="text" w:hAnchor="text" w:y="1"/>
        <w:numPr>
          <w:ilvl w:val="0"/>
          <w:numId w:val="44"/>
        </w:numPr>
        <w:spacing w:line="240" w:lineRule="auto"/>
        <w:suppressOverlap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powierzchnie gładkie, bez ostrych krawędzi</w:t>
      </w:r>
    </w:p>
    <w:p w14:paraId="52BC862A" w14:textId="2AC81F6D" w:rsidR="000E0B42" w:rsidRPr="000E0B42" w:rsidRDefault="000E0B42">
      <w:pPr>
        <w:pStyle w:val="Akapitzlist"/>
        <w:numPr>
          <w:ilvl w:val="0"/>
          <w:numId w:val="44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E0B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elementów montażowych</w:t>
      </w:r>
    </w:p>
    <w:sectPr w:rsidR="000E0B42" w:rsidRPr="000E0B42" w:rsidSect="00AA4A2D">
      <w:headerReference w:type="first" r:id="rId7"/>
      <w:pgSz w:w="11906" w:h="16838"/>
      <w:pgMar w:top="1417" w:right="566" w:bottom="567" w:left="993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FB2C" w14:textId="77777777" w:rsidR="00A837C4" w:rsidRDefault="00A837C4" w:rsidP="00B62962">
      <w:pPr>
        <w:spacing w:line="240" w:lineRule="auto"/>
      </w:pPr>
      <w:r>
        <w:separator/>
      </w:r>
    </w:p>
  </w:endnote>
  <w:endnote w:type="continuationSeparator" w:id="0">
    <w:p w14:paraId="73D5DE16" w14:textId="77777777" w:rsidR="00A837C4" w:rsidRDefault="00A837C4" w:rsidP="00B62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47F9" w14:textId="77777777" w:rsidR="00A837C4" w:rsidRDefault="00A837C4" w:rsidP="00B62962">
      <w:pPr>
        <w:spacing w:line="240" w:lineRule="auto"/>
      </w:pPr>
      <w:r>
        <w:separator/>
      </w:r>
    </w:p>
  </w:footnote>
  <w:footnote w:type="continuationSeparator" w:id="0">
    <w:p w14:paraId="7D61D1B2" w14:textId="77777777" w:rsidR="00A837C4" w:rsidRDefault="00A837C4" w:rsidP="00B629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AA2" w14:textId="77777777" w:rsidR="00AA4A2D" w:rsidRDefault="00B62962" w:rsidP="00B62962">
    <w:pPr>
      <w:pStyle w:val="Nagwek"/>
      <w:jc w:val="center"/>
      <w:rPr>
        <w:rFonts w:ascii="Arial" w:eastAsia="Times New Roman" w:hAnsi="Arial" w:cs="Arial"/>
        <w:lang w:eastAsia="pl-PL"/>
      </w:rPr>
    </w:pPr>
    <w:r w:rsidRPr="00BA3A3B">
      <w:rPr>
        <w:noProof/>
      </w:rPr>
      <w:drawing>
        <wp:inline distT="0" distB="0" distL="0" distR="0" wp14:anchorId="09B23D0C" wp14:editId="15DCA58B">
          <wp:extent cx="5671185" cy="751150"/>
          <wp:effectExtent l="19050" t="0" r="5715" b="0"/>
          <wp:docPr id="285772159" name="Obraz 285772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75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460172" w14:textId="791D72B4" w:rsidR="00B62962" w:rsidRPr="00B62962" w:rsidRDefault="00B62962" w:rsidP="00B62962">
    <w:pPr>
      <w:pStyle w:val="Nagwek"/>
      <w:jc w:val="center"/>
    </w:pPr>
    <w:r>
      <w:rPr>
        <w:rFonts w:ascii="Arial" w:eastAsia="Times New Roman" w:hAnsi="Arial" w:cs="Arial"/>
        <w:lang w:eastAsia="pl-PL"/>
      </w:rPr>
      <w:t>P</w:t>
    </w:r>
    <w:r w:rsidRPr="004D46B7">
      <w:rPr>
        <w:rFonts w:ascii="Arial" w:eastAsia="Times New Roman" w:hAnsi="Arial" w:cs="Arial"/>
        <w:lang w:eastAsia="pl-PL"/>
      </w:rPr>
      <w:t>rojekt:</w:t>
    </w:r>
    <w:r>
      <w:rPr>
        <w:rFonts w:ascii="Arial" w:eastAsia="Times New Roman" w:hAnsi="Arial" w:cs="Arial"/>
        <w:lang w:eastAsia="pl-PL"/>
      </w:rPr>
      <w:t xml:space="preserve">  „</w:t>
    </w:r>
    <w:r w:rsidRPr="004D46B7">
      <w:rPr>
        <w:rFonts w:ascii="Arial" w:eastAsia="Times New Roman" w:hAnsi="Arial" w:cs="Arial"/>
        <w:lang w:eastAsia="pl-PL"/>
      </w:rPr>
      <w:t>Dostosowanie kształcenia zawodowego w Aglomeracji Konińskiej do zmieniającego się rynku pracy”, realizowanego w ramach Programu Fundusze Europejskie dla Wielkopolski 2021-2027, Priorytet 6: Fundusze europejskie dla Wielkopolski o silniejszym wymiarze społecznym (EFS+) w ramach działania 6.08 Edukacja przedszkolna, ogólna oraz kształcenie zawodowe w ramach ZIT</w:t>
    </w:r>
  </w:p>
  <w:p w14:paraId="508BBA98" w14:textId="77777777" w:rsidR="00B62962" w:rsidRDefault="00B629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520E"/>
    <w:multiLevelType w:val="multilevel"/>
    <w:tmpl w:val="3DB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769B6"/>
    <w:multiLevelType w:val="multilevel"/>
    <w:tmpl w:val="8476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05F2A"/>
    <w:multiLevelType w:val="multilevel"/>
    <w:tmpl w:val="0E68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81427"/>
    <w:multiLevelType w:val="multilevel"/>
    <w:tmpl w:val="7EFE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D6559"/>
    <w:multiLevelType w:val="multilevel"/>
    <w:tmpl w:val="A7FC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411A0"/>
    <w:multiLevelType w:val="multilevel"/>
    <w:tmpl w:val="B144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65995"/>
    <w:multiLevelType w:val="hybridMultilevel"/>
    <w:tmpl w:val="8132D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51825"/>
    <w:multiLevelType w:val="multilevel"/>
    <w:tmpl w:val="FCE6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F9235D"/>
    <w:multiLevelType w:val="multilevel"/>
    <w:tmpl w:val="B76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485A83"/>
    <w:multiLevelType w:val="multilevel"/>
    <w:tmpl w:val="4DC6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414DD"/>
    <w:multiLevelType w:val="multilevel"/>
    <w:tmpl w:val="0D40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E3B5F"/>
    <w:multiLevelType w:val="multilevel"/>
    <w:tmpl w:val="C9707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321388"/>
    <w:multiLevelType w:val="multilevel"/>
    <w:tmpl w:val="FA04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D494B"/>
    <w:multiLevelType w:val="multilevel"/>
    <w:tmpl w:val="097E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55AF5"/>
    <w:multiLevelType w:val="hybridMultilevel"/>
    <w:tmpl w:val="4554F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81B90"/>
    <w:multiLevelType w:val="multilevel"/>
    <w:tmpl w:val="0F0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AA7106"/>
    <w:multiLevelType w:val="multilevel"/>
    <w:tmpl w:val="9486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11683"/>
    <w:multiLevelType w:val="multilevel"/>
    <w:tmpl w:val="82DC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3B147A"/>
    <w:multiLevelType w:val="multilevel"/>
    <w:tmpl w:val="7A4A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0471A2"/>
    <w:multiLevelType w:val="multilevel"/>
    <w:tmpl w:val="2CF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93DE4"/>
    <w:multiLevelType w:val="multilevel"/>
    <w:tmpl w:val="4244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4590F"/>
    <w:multiLevelType w:val="multilevel"/>
    <w:tmpl w:val="ABAA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652930"/>
    <w:multiLevelType w:val="hybridMultilevel"/>
    <w:tmpl w:val="9426FA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565D8"/>
    <w:multiLevelType w:val="multilevel"/>
    <w:tmpl w:val="AC3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A370A0"/>
    <w:multiLevelType w:val="multilevel"/>
    <w:tmpl w:val="D412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77FB6"/>
    <w:multiLevelType w:val="multilevel"/>
    <w:tmpl w:val="593A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94B60"/>
    <w:multiLevelType w:val="multilevel"/>
    <w:tmpl w:val="C862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734717"/>
    <w:multiLevelType w:val="multilevel"/>
    <w:tmpl w:val="FDF2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6B4A25"/>
    <w:multiLevelType w:val="multilevel"/>
    <w:tmpl w:val="7788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140C7C"/>
    <w:multiLevelType w:val="hybridMultilevel"/>
    <w:tmpl w:val="9FF29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62EA8"/>
    <w:multiLevelType w:val="multilevel"/>
    <w:tmpl w:val="5AEC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7B31CB"/>
    <w:multiLevelType w:val="multilevel"/>
    <w:tmpl w:val="F092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51FF4"/>
    <w:multiLevelType w:val="multilevel"/>
    <w:tmpl w:val="3AEE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55F35"/>
    <w:multiLevelType w:val="hybridMultilevel"/>
    <w:tmpl w:val="4F445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286C"/>
    <w:multiLevelType w:val="multilevel"/>
    <w:tmpl w:val="D664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5F7355"/>
    <w:multiLevelType w:val="multilevel"/>
    <w:tmpl w:val="9C7C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6F0971"/>
    <w:multiLevelType w:val="multilevel"/>
    <w:tmpl w:val="B2CC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C76447"/>
    <w:multiLevelType w:val="multilevel"/>
    <w:tmpl w:val="A8C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2A6314"/>
    <w:multiLevelType w:val="multilevel"/>
    <w:tmpl w:val="79A8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3C02B5"/>
    <w:multiLevelType w:val="multilevel"/>
    <w:tmpl w:val="092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2C0AC2"/>
    <w:multiLevelType w:val="multilevel"/>
    <w:tmpl w:val="ECE8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56354B"/>
    <w:multiLevelType w:val="hybridMultilevel"/>
    <w:tmpl w:val="66428D52"/>
    <w:lvl w:ilvl="0" w:tplc="44D40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64EB9"/>
    <w:multiLevelType w:val="multilevel"/>
    <w:tmpl w:val="B142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DB7B24"/>
    <w:multiLevelType w:val="hybridMultilevel"/>
    <w:tmpl w:val="604C9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195960">
    <w:abstractNumId w:val="22"/>
  </w:num>
  <w:num w:numId="2" w16cid:durableId="1635062630">
    <w:abstractNumId w:val="13"/>
  </w:num>
  <w:num w:numId="3" w16cid:durableId="1602179943">
    <w:abstractNumId w:val="20"/>
  </w:num>
  <w:num w:numId="4" w16cid:durableId="1067996940">
    <w:abstractNumId w:val="5"/>
  </w:num>
  <w:num w:numId="5" w16cid:durableId="1731927976">
    <w:abstractNumId w:val="29"/>
  </w:num>
  <w:num w:numId="6" w16cid:durableId="743915867">
    <w:abstractNumId w:val="39"/>
  </w:num>
  <w:num w:numId="7" w16cid:durableId="677658020">
    <w:abstractNumId w:val="27"/>
  </w:num>
  <w:num w:numId="8" w16cid:durableId="768425569">
    <w:abstractNumId w:val="0"/>
  </w:num>
  <w:num w:numId="9" w16cid:durableId="991518994">
    <w:abstractNumId w:val="9"/>
  </w:num>
  <w:num w:numId="10" w16cid:durableId="1985155745">
    <w:abstractNumId w:val="38"/>
  </w:num>
  <w:num w:numId="11" w16cid:durableId="1242909343">
    <w:abstractNumId w:val="30"/>
  </w:num>
  <w:num w:numId="12" w16cid:durableId="1774088492">
    <w:abstractNumId w:val="33"/>
  </w:num>
  <w:num w:numId="13" w16cid:durableId="1949238054">
    <w:abstractNumId w:val="11"/>
  </w:num>
  <w:num w:numId="14" w16cid:durableId="1033841387">
    <w:abstractNumId w:val="31"/>
  </w:num>
  <w:num w:numId="15" w16cid:durableId="227957031">
    <w:abstractNumId w:val="12"/>
  </w:num>
  <w:num w:numId="16" w16cid:durableId="1282343067">
    <w:abstractNumId w:val="23"/>
  </w:num>
  <w:num w:numId="17" w16cid:durableId="2109305470">
    <w:abstractNumId w:val="37"/>
  </w:num>
  <w:num w:numId="18" w16cid:durableId="1083263163">
    <w:abstractNumId w:val="15"/>
  </w:num>
  <w:num w:numId="19" w16cid:durableId="196940600">
    <w:abstractNumId w:val="26"/>
  </w:num>
  <w:num w:numId="20" w16cid:durableId="647586673">
    <w:abstractNumId w:val="28"/>
  </w:num>
  <w:num w:numId="21" w16cid:durableId="818427163">
    <w:abstractNumId w:val="40"/>
  </w:num>
  <w:num w:numId="22" w16cid:durableId="1333803237">
    <w:abstractNumId w:val="8"/>
  </w:num>
  <w:num w:numId="23" w16cid:durableId="850685243">
    <w:abstractNumId w:val="10"/>
  </w:num>
  <w:num w:numId="24" w16cid:durableId="1498957507">
    <w:abstractNumId w:val="4"/>
  </w:num>
  <w:num w:numId="25" w16cid:durableId="1287156452">
    <w:abstractNumId w:val="2"/>
  </w:num>
  <w:num w:numId="26" w16cid:durableId="793136876">
    <w:abstractNumId w:val="1"/>
  </w:num>
  <w:num w:numId="27" w16cid:durableId="934285095">
    <w:abstractNumId w:val="21"/>
  </w:num>
  <w:num w:numId="28" w16cid:durableId="773289679">
    <w:abstractNumId w:val="32"/>
  </w:num>
  <w:num w:numId="29" w16cid:durableId="1898126351">
    <w:abstractNumId w:val="42"/>
  </w:num>
  <w:num w:numId="30" w16cid:durableId="1775856146">
    <w:abstractNumId w:val="24"/>
  </w:num>
  <w:num w:numId="31" w16cid:durableId="2132552958">
    <w:abstractNumId w:val="7"/>
  </w:num>
  <w:num w:numId="32" w16cid:durableId="919563414">
    <w:abstractNumId w:val="16"/>
  </w:num>
  <w:num w:numId="33" w16cid:durableId="776408692">
    <w:abstractNumId w:val="25"/>
  </w:num>
  <w:num w:numId="34" w16cid:durableId="1276445239">
    <w:abstractNumId w:val="19"/>
  </w:num>
  <w:num w:numId="35" w16cid:durableId="296842184">
    <w:abstractNumId w:val="3"/>
  </w:num>
  <w:num w:numId="36" w16cid:durableId="1395355912">
    <w:abstractNumId w:val="36"/>
  </w:num>
  <w:num w:numId="37" w16cid:durableId="427501941">
    <w:abstractNumId w:val="43"/>
  </w:num>
  <w:num w:numId="38" w16cid:durableId="422726905">
    <w:abstractNumId w:val="18"/>
  </w:num>
  <w:num w:numId="39" w16cid:durableId="325286879">
    <w:abstractNumId w:val="35"/>
  </w:num>
  <w:num w:numId="40" w16cid:durableId="365374171">
    <w:abstractNumId w:val="14"/>
  </w:num>
  <w:num w:numId="41" w16cid:durableId="823164314">
    <w:abstractNumId w:val="17"/>
  </w:num>
  <w:num w:numId="42" w16cid:durableId="977566140">
    <w:abstractNumId w:val="34"/>
  </w:num>
  <w:num w:numId="43" w16cid:durableId="211233507">
    <w:abstractNumId w:val="41"/>
  </w:num>
  <w:num w:numId="44" w16cid:durableId="1274091222">
    <w:abstractNumId w:val="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C6"/>
    <w:rsid w:val="00042042"/>
    <w:rsid w:val="0006644E"/>
    <w:rsid w:val="000D1624"/>
    <w:rsid w:val="000E0B42"/>
    <w:rsid w:val="00224C6A"/>
    <w:rsid w:val="00233D0E"/>
    <w:rsid w:val="002C7E5A"/>
    <w:rsid w:val="003A7BA4"/>
    <w:rsid w:val="003C6CD1"/>
    <w:rsid w:val="003E4BDE"/>
    <w:rsid w:val="004630F6"/>
    <w:rsid w:val="005A62BE"/>
    <w:rsid w:val="00630553"/>
    <w:rsid w:val="00652626"/>
    <w:rsid w:val="00791D39"/>
    <w:rsid w:val="00853BC6"/>
    <w:rsid w:val="008D2A7C"/>
    <w:rsid w:val="00A03040"/>
    <w:rsid w:val="00A837C4"/>
    <w:rsid w:val="00AA4A2D"/>
    <w:rsid w:val="00B62962"/>
    <w:rsid w:val="00BF41C6"/>
    <w:rsid w:val="00C57902"/>
    <w:rsid w:val="00D137A4"/>
    <w:rsid w:val="00D95841"/>
    <w:rsid w:val="00E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FCA0A"/>
  <w15:chartTrackingRefBased/>
  <w15:docId w15:val="{1AD647D5-30A6-491A-9DED-B926D984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C6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F4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1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4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41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41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41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41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41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1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1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1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41C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41C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4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4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4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4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4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4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4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4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41C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F4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41C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41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41C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41C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29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2962"/>
  </w:style>
  <w:style w:type="paragraph" w:styleId="Stopka">
    <w:name w:val="footer"/>
    <w:basedOn w:val="Normalny"/>
    <w:link w:val="StopkaZnak"/>
    <w:uiPriority w:val="99"/>
    <w:unhideWhenUsed/>
    <w:rsid w:val="00B629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962"/>
  </w:style>
  <w:style w:type="character" w:customStyle="1" w:styleId="AkapitzlistZnak">
    <w:name w:val="Akapit z listą Znak"/>
    <w:link w:val="Akapitzlist"/>
    <w:uiPriority w:val="34"/>
    <w:locked/>
    <w:rsid w:val="000D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5141</Words>
  <Characters>30851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Michalski | Administracja</dc:creator>
  <cp:keywords/>
  <dc:description/>
  <cp:lastModifiedBy>Radosław Kaczmarek</cp:lastModifiedBy>
  <cp:revision>5</cp:revision>
  <dcterms:created xsi:type="dcterms:W3CDTF">2026-08-12T09:17:00Z</dcterms:created>
  <dcterms:modified xsi:type="dcterms:W3CDTF">2026-08-16T16:49:00Z</dcterms:modified>
</cp:coreProperties>
</file>