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5F1543B5" w14:textId="6C288F0F" w:rsidR="00676EDC" w:rsidRPr="00676EDC" w:rsidRDefault="00356690" w:rsidP="00676EDC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154491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154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676EDC" w:rsidRPr="00676EDC">
        <w:rPr>
          <w:rFonts w:ascii="Times New Roman" w:hAnsi="Times New Roman" w:cs="Times New Roman"/>
          <w:b/>
          <w:bCs/>
          <w:sz w:val="22"/>
          <w:szCs w:val="22"/>
        </w:rPr>
        <w:t xml:space="preserve">Usługa cateringowa w powiecie strzeleckim </w:t>
      </w:r>
      <w:r w:rsidR="0092325A">
        <w:rPr>
          <w:rFonts w:ascii="Times New Roman" w:hAnsi="Times New Roman" w:cs="Times New Roman"/>
          <w:b/>
          <w:bCs/>
          <w:sz w:val="22"/>
          <w:szCs w:val="22"/>
        </w:rPr>
        <w:t xml:space="preserve">i krotoszyńskim </w:t>
      </w:r>
      <w:r w:rsidR="00676EDC" w:rsidRPr="00676EDC">
        <w:rPr>
          <w:rFonts w:ascii="Times New Roman" w:hAnsi="Times New Roman" w:cs="Times New Roman"/>
          <w:b/>
          <w:bCs/>
          <w:sz w:val="22"/>
          <w:szCs w:val="22"/>
        </w:rPr>
        <w:t xml:space="preserve">w ramach realizacji </w:t>
      </w:r>
      <w:r w:rsidR="0092325A">
        <w:rPr>
          <w:rFonts w:ascii="Times New Roman" w:hAnsi="Times New Roman" w:cs="Times New Roman"/>
          <w:b/>
          <w:bCs/>
          <w:sz w:val="22"/>
          <w:szCs w:val="22"/>
        </w:rPr>
        <w:t>wyjazdów studyjnych w ramach</w:t>
      </w:r>
      <w:r w:rsidR="00676EDC" w:rsidRPr="00676EDC">
        <w:rPr>
          <w:rFonts w:ascii="Times New Roman" w:hAnsi="Times New Roman" w:cs="Times New Roman"/>
          <w:b/>
          <w:bCs/>
          <w:sz w:val="22"/>
          <w:szCs w:val="22"/>
        </w:rPr>
        <w:t xml:space="preserve"> Interwencji I.14.2 Kompleksowe doradztwo rolnicze </w:t>
      </w:r>
      <w:r w:rsidR="0092325A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676EDC" w:rsidRPr="00676EDC">
        <w:rPr>
          <w:rFonts w:ascii="Times New Roman" w:hAnsi="Times New Roman" w:cs="Times New Roman"/>
          <w:b/>
          <w:bCs/>
          <w:sz w:val="22"/>
          <w:szCs w:val="22"/>
        </w:rPr>
        <w:t>– moduł 2 Doradztwo grupowe (I.14.2.2) w ramach Planu Strategicznego dla Wspólnej Polityki Rolnej na lata 2023 – 2027</w:t>
      </w:r>
    </w:p>
    <w:p w14:paraId="4E9FC960" w14:textId="77777777" w:rsidR="00D263C4" w:rsidRPr="00676EDC" w:rsidRDefault="00D263C4" w:rsidP="00676EDC">
      <w:pPr>
        <w:tabs>
          <w:tab w:val="right" w:pos="284"/>
          <w:tab w:val="left" w:pos="709"/>
        </w:tabs>
        <w:jc w:val="both"/>
        <w:rPr>
          <w:b/>
          <w:bCs/>
          <w:sz w:val="24"/>
          <w:szCs w:val="24"/>
        </w:rPr>
      </w:pPr>
    </w:p>
    <w:p w14:paraId="7D35D5E4" w14:textId="25E056D6" w:rsidR="00E264A7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0F0C77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3699E6D0" w14:textId="24625A22" w:rsidR="00E5052B" w:rsidRPr="00676EDC" w:rsidRDefault="0092325A" w:rsidP="00676EDC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 w:rsidRPr="00676EDC">
        <w:rPr>
          <w:b/>
          <w:bCs/>
          <w:sz w:val="22"/>
          <w:szCs w:val="22"/>
        </w:rPr>
        <w:t xml:space="preserve">Usługa cateringowa w powiecie strzeleckim </w:t>
      </w:r>
      <w:r>
        <w:rPr>
          <w:b/>
          <w:bCs/>
          <w:sz w:val="22"/>
          <w:szCs w:val="22"/>
        </w:rPr>
        <w:t xml:space="preserve">i krotoszyńskim </w:t>
      </w:r>
      <w:r w:rsidRPr="00676EDC">
        <w:rPr>
          <w:b/>
          <w:bCs/>
          <w:sz w:val="22"/>
          <w:szCs w:val="22"/>
        </w:rPr>
        <w:t xml:space="preserve">w ramach realizacji </w:t>
      </w:r>
      <w:r>
        <w:rPr>
          <w:b/>
          <w:bCs/>
          <w:sz w:val="22"/>
          <w:szCs w:val="22"/>
        </w:rPr>
        <w:t>wyjazdów studyjnych w ramach</w:t>
      </w:r>
      <w:r w:rsidRPr="00676EDC">
        <w:rPr>
          <w:b/>
          <w:bCs/>
          <w:sz w:val="22"/>
          <w:szCs w:val="22"/>
        </w:rPr>
        <w:t xml:space="preserve"> Interwencji I.14.2 Kompleksowe doradztwo rolnicze – moduł 2 Doradztwo grupowe (I.14.2.2) w ramach Planu Strategicznego </w:t>
      </w:r>
      <w:r>
        <w:rPr>
          <w:b/>
          <w:bCs/>
          <w:sz w:val="22"/>
          <w:szCs w:val="22"/>
        </w:rPr>
        <w:br/>
      </w:r>
      <w:r w:rsidRPr="00676EDC">
        <w:rPr>
          <w:b/>
          <w:bCs/>
          <w:sz w:val="22"/>
          <w:szCs w:val="22"/>
        </w:rPr>
        <w:t>dla Wspólnej Polityki Rolnej na lata 2023 – 2027</w:t>
      </w:r>
      <w:r w:rsidR="00676EDC">
        <w:rPr>
          <w:b/>
          <w:bCs/>
          <w:sz w:val="22"/>
          <w:szCs w:val="22"/>
        </w:rPr>
        <w:t>:</w:t>
      </w:r>
    </w:p>
    <w:p w14:paraId="4938797A" w14:textId="77777777" w:rsidR="00E5052B" w:rsidRPr="005B10FF" w:rsidRDefault="00E5052B" w:rsidP="00E5052B">
      <w:pPr>
        <w:pStyle w:val="Akapitzlist"/>
        <w:ind w:left="1134"/>
        <w:jc w:val="both"/>
        <w:rPr>
          <w:b/>
          <w:bCs/>
          <w:sz w:val="22"/>
          <w:szCs w:val="22"/>
        </w:rPr>
      </w:pPr>
    </w:p>
    <w:p w14:paraId="169914D7" w14:textId="77777777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09C13594" w14:textId="352E443E" w:rsidR="00E5052B" w:rsidRPr="00DD108A" w:rsidRDefault="0092325A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czas reakcji na zgłoszenie zmian liczby uczestników</w:t>
      </w:r>
      <w:r w:rsidR="00E01563" w:rsidRPr="00E0045B">
        <w:rPr>
          <w:spacing w:val="-1"/>
          <w:sz w:val="22"/>
          <w:szCs w:val="22"/>
        </w:rPr>
        <w:t xml:space="preserve"> ……</w:t>
      </w:r>
      <w:r>
        <w:rPr>
          <w:spacing w:val="-1"/>
          <w:sz w:val="22"/>
          <w:szCs w:val="22"/>
        </w:rPr>
        <w:t>…..</w:t>
      </w:r>
      <w:r w:rsidR="00E01563" w:rsidRPr="00E0045B">
        <w:rPr>
          <w:spacing w:val="-1"/>
          <w:sz w:val="22"/>
          <w:szCs w:val="22"/>
        </w:rPr>
        <w:t xml:space="preserve">.. </w:t>
      </w:r>
      <w:bookmarkStart w:id="4" w:name="_Hlk117762587"/>
      <w:r w:rsidR="00E01563" w:rsidRPr="00E0045B">
        <w:rPr>
          <w:i/>
          <w:iCs/>
          <w:spacing w:val="-1"/>
          <w:sz w:val="22"/>
          <w:szCs w:val="22"/>
        </w:rPr>
        <w:t>(</w:t>
      </w:r>
      <w:r>
        <w:rPr>
          <w:i/>
          <w:iCs/>
          <w:spacing w:val="-1"/>
          <w:sz w:val="22"/>
          <w:szCs w:val="22"/>
        </w:rPr>
        <w:t>do 24 h, do 48 h, powyżej 48 h</w:t>
      </w:r>
      <w:r w:rsidR="00E01563" w:rsidRPr="00E0045B">
        <w:rPr>
          <w:i/>
          <w:iCs/>
          <w:spacing w:val="-1"/>
          <w:sz w:val="22"/>
          <w:szCs w:val="22"/>
        </w:rPr>
        <w:t>)</w:t>
      </w:r>
      <w:r w:rsidR="00E01563" w:rsidRPr="00E0045B">
        <w:rPr>
          <w:spacing w:val="-1"/>
          <w:sz w:val="22"/>
          <w:szCs w:val="22"/>
        </w:rPr>
        <w:t xml:space="preserve"> </w:t>
      </w:r>
      <w:bookmarkEnd w:id="4"/>
      <w:r>
        <w:rPr>
          <w:spacing w:val="-1"/>
          <w:sz w:val="22"/>
          <w:szCs w:val="22"/>
        </w:rPr>
        <w:t>przed terminem realizacji usługi</w:t>
      </w:r>
      <w:r w:rsidR="00E01563" w:rsidRPr="00E0045B">
        <w:rPr>
          <w:spacing w:val="-1"/>
          <w:sz w:val="22"/>
          <w:szCs w:val="22"/>
        </w:rPr>
        <w:t xml:space="preserve"> </w:t>
      </w:r>
      <w:r w:rsidR="00E01563" w:rsidRPr="00E0045B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54312E74" w14:textId="77777777" w:rsidR="00E5052B" w:rsidRDefault="00E5052B" w:rsidP="00E5052B">
      <w:pPr>
        <w:pStyle w:val="Akapitzlist"/>
        <w:ind w:left="1418" w:hanging="425"/>
        <w:jc w:val="both"/>
        <w:rPr>
          <w:b/>
          <w:bCs/>
          <w:color w:val="000000" w:themeColor="text1"/>
          <w:spacing w:val="-1"/>
          <w:sz w:val="22"/>
          <w:szCs w:val="22"/>
        </w:rPr>
      </w:pPr>
      <w:r>
        <w:rPr>
          <w:b/>
          <w:bCs/>
          <w:color w:val="000000" w:themeColor="text1"/>
          <w:spacing w:val="-1"/>
          <w:sz w:val="22"/>
          <w:szCs w:val="22"/>
        </w:rPr>
        <w:t>w tym</w:t>
      </w:r>
      <w:r w:rsidRPr="006D20B7">
        <w:rPr>
          <w:b/>
          <w:bCs/>
          <w:color w:val="000000" w:themeColor="text1"/>
          <w:spacing w:val="-1"/>
          <w:sz w:val="22"/>
          <w:szCs w:val="22"/>
        </w:rPr>
        <w:t>:</w:t>
      </w:r>
    </w:p>
    <w:p w14:paraId="4CDC1E2A" w14:textId="77777777" w:rsidR="00D263C4" w:rsidRPr="006D20B7" w:rsidRDefault="00D263C4" w:rsidP="00E5052B">
      <w:pPr>
        <w:pStyle w:val="Akapitzlist"/>
        <w:ind w:left="1418" w:hanging="425"/>
        <w:jc w:val="both"/>
        <w:rPr>
          <w:color w:val="000000" w:themeColor="text1"/>
          <w:spacing w:val="-1"/>
          <w:sz w:val="22"/>
          <w:szCs w:val="22"/>
        </w:rPr>
      </w:pPr>
    </w:p>
    <w:p w14:paraId="5EED7523" w14:textId="1E88792E" w:rsidR="00E5052B" w:rsidRPr="00E5052B" w:rsidRDefault="0092325A" w:rsidP="006A752B">
      <w:pPr>
        <w:pStyle w:val="Akapitzlist"/>
        <w:numPr>
          <w:ilvl w:val="1"/>
          <w:numId w:val="8"/>
        </w:numPr>
        <w:ind w:left="1418" w:hanging="567"/>
        <w:jc w:val="both"/>
        <w:rPr>
          <w:b/>
          <w:bCs/>
          <w:sz w:val="22"/>
          <w:szCs w:val="22"/>
        </w:rPr>
      </w:pPr>
      <w:r w:rsidRPr="0092325A">
        <w:rPr>
          <w:b/>
          <w:bCs/>
          <w:sz w:val="22"/>
          <w:szCs w:val="22"/>
        </w:rPr>
        <w:t>Usługa cateringowa w powiecie strzeleckim</w:t>
      </w:r>
      <w:r>
        <w:rPr>
          <w:b/>
          <w:bCs/>
          <w:sz w:val="22"/>
          <w:szCs w:val="22"/>
        </w:rPr>
        <w:t xml:space="preserve"> </w:t>
      </w:r>
      <w:r w:rsidRPr="0092325A">
        <w:rPr>
          <w:b/>
          <w:bCs/>
          <w:sz w:val="22"/>
          <w:szCs w:val="22"/>
        </w:rPr>
        <w:t xml:space="preserve">w ramach realizacji wyjazdów studyjnych w ramach Interwencji I.14.2 Kompleksowe doradztwo rolnicze </w:t>
      </w:r>
      <w:r>
        <w:rPr>
          <w:b/>
          <w:bCs/>
          <w:sz w:val="22"/>
          <w:szCs w:val="22"/>
        </w:rPr>
        <w:br/>
      </w:r>
      <w:r w:rsidRPr="0092325A">
        <w:rPr>
          <w:b/>
          <w:bCs/>
          <w:sz w:val="22"/>
          <w:szCs w:val="22"/>
        </w:rPr>
        <w:t xml:space="preserve">– moduł 2 Doradztwo grupowe (I.14.2.2) w ramach Planu Strategicznego </w:t>
      </w:r>
      <w:r w:rsidRPr="0092325A">
        <w:rPr>
          <w:b/>
          <w:bCs/>
          <w:sz w:val="22"/>
          <w:szCs w:val="22"/>
        </w:rPr>
        <w:br/>
        <w:t>dla Wspólnej Polityki Rolnej na lata 2023 – 2027</w:t>
      </w:r>
      <w:r w:rsidR="00676EDC">
        <w:rPr>
          <w:b/>
          <w:bCs/>
          <w:sz w:val="22"/>
          <w:szCs w:val="22"/>
        </w:rPr>
        <w:t xml:space="preserve"> w terminie </w:t>
      </w:r>
      <w:r>
        <w:rPr>
          <w:b/>
          <w:bCs/>
          <w:sz w:val="22"/>
          <w:szCs w:val="22"/>
        </w:rPr>
        <w:t>09</w:t>
      </w:r>
      <w:r w:rsidR="00676ED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10</w:t>
      </w:r>
      <w:r w:rsidR="00676EDC">
        <w:rPr>
          <w:b/>
          <w:bCs/>
          <w:sz w:val="22"/>
          <w:szCs w:val="22"/>
        </w:rPr>
        <w:t>.2026 r.</w:t>
      </w:r>
      <w:r w:rsidR="00E5052B">
        <w:rPr>
          <w:b/>
          <w:bCs/>
          <w:sz w:val="22"/>
          <w:szCs w:val="22"/>
        </w:rPr>
        <w:t>:</w:t>
      </w:r>
    </w:p>
    <w:p w14:paraId="2FC7A1BC" w14:textId="77777777" w:rsidR="00E5052B" w:rsidRPr="00873720" w:rsidRDefault="00E5052B" w:rsidP="00E5052B">
      <w:pPr>
        <w:ind w:left="1210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89467DD" w14:textId="77777777" w:rsidR="00E5052B" w:rsidRDefault="00E5052B">
      <w:pPr>
        <w:pStyle w:val="Akapitzlist"/>
        <w:numPr>
          <w:ilvl w:val="0"/>
          <w:numId w:val="3"/>
        </w:numPr>
        <w:ind w:left="1418" w:hanging="425"/>
        <w:jc w:val="both"/>
        <w:rPr>
          <w:spacing w:val="-1"/>
          <w:sz w:val="22"/>
          <w:szCs w:val="22"/>
        </w:rPr>
      </w:pPr>
      <w:bookmarkStart w:id="5" w:name="_Hlk161311917"/>
      <w:bookmarkStart w:id="6" w:name="_Hlk206763108"/>
      <w:r w:rsidRPr="00DD108A">
        <w:rPr>
          <w:spacing w:val="-1"/>
          <w:sz w:val="22"/>
          <w:szCs w:val="22"/>
        </w:rPr>
        <w:t xml:space="preserve">za  </w:t>
      </w:r>
      <w:r>
        <w:rPr>
          <w:spacing w:val="-1"/>
          <w:sz w:val="22"/>
          <w:szCs w:val="22"/>
        </w:rPr>
        <w:t xml:space="preserve">łączną </w:t>
      </w:r>
      <w:r w:rsidRPr="00DD108A">
        <w:rPr>
          <w:spacing w:val="-1"/>
          <w:sz w:val="22"/>
          <w:szCs w:val="22"/>
        </w:rPr>
        <w:t xml:space="preserve">cenę </w:t>
      </w:r>
      <w:r w:rsidRPr="00DD108A">
        <w:rPr>
          <w:b/>
          <w:bCs/>
          <w:spacing w:val="-1"/>
          <w:sz w:val="22"/>
          <w:szCs w:val="22"/>
        </w:rPr>
        <w:t>……………………………….. zł</w:t>
      </w:r>
      <w:r>
        <w:rPr>
          <w:b/>
          <w:bCs/>
          <w:spacing w:val="-1"/>
          <w:sz w:val="22"/>
          <w:szCs w:val="22"/>
        </w:rPr>
        <w:t xml:space="preserve"> brutto</w:t>
      </w:r>
      <w:r w:rsidRPr="00873720">
        <w:rPr>
          <w:spacing w:val="-1"/>
          <w:sz w:val="22"/>
          <w:szCs w:val="22"/>
        </w:rPr>
        <w:t xml:space="preserve"> </w:t>
      </w:r>
      <w:bookmarkEnd w:id="5"/>
      <w:r w:rsidRPr="005B10FF">
        <w:rPr>
          <w:spacing w:val="-1"/>
          <w:sz w:val="22"/>
          <w:szCs w:val="22"/>
        </w:rPr>
        <w:t>(a w tym VAT – jeżeli dotyczy)</w:t>
      </w:r>
      <w:r>
        <w:rPr>
          <w:spacing w:val="-1"/>
          <w:sz w:val="22"/>
          <w:szCs w:val="22"/>
        </w:rPr>
        <w:t>;</w:t>
      </w:r>
      <w:r w:rsidRPr="005B10FF">
        <w:rPr>
          <w:spacing w:val="-1"/>
          <w:sz w:val="22"/>
          <w:szCs w:val="22"/>
        </w:rPr>
        <w:t xml:space="preserve"> </w:t>
      </w:r>
    </w:p>
    <w:p w14:paraId="4DD92163" w14:textId="77777777" w:rsidR="00E5052B" w:rsidRDefault="00E5052B" w:rsidP="00E5052B">
      <w:pPr>
        <w:pStyle w:val="Akapitzlist"/>
        <w:ind w:left="1418"/>
        <w:jc w:val="both"/>
        <w:rPr>
          <w:spacing w:val="-1"/>
          <w:sz w:val="22"/>
          <w:szCs w:val="22"/>
        </w:rPr>
      </w:pPr>
    </w:p>
    <w:p w14:paraId="5470E173" w14:textId="679BB61C" w:rsidR="00676EDC" w:rsidRDefault="0092325A" w:rsidP="00676EDC">
      <w:pPr>
        <w:pStyle w:val="Akapitzlist"/>
        <w:numPr>
          <w:ilvl w:val="1"/>
          <w:numId w:val="8"/>
        </w:numPr>
        <w:ind w:left="1418" w:hanging="567"/>
        <w:jc w:val="both"/>
        <w:rPr>
          <w:b/>
          <w:bCs/>
          <w:sz w:val="22"/>
          <w:szCs w:val="22"/>
        </w:rPr>
      </w:pPr>
      <w:r w:rsidRPr="00676EDC">
        <w:rPr>
          <w:b/>
          <w:bCs/>
          <w:sz w:val="22"/>
          <w:szCs w:val="22"/>
        </w:rPr>
        <w:t xml:space="preserve">Usługa cateringowa w powiecie </w:t>
      </w:r>
      <w:r>
        <w:rPr>
          <w:b/>
          <w:bCs/>
          <w:sz w:val="22"/>
          <w:szCs w:val="22"/>
        </w:rPr>
        <w:t xml:space="preserve">krotoszyńskim </w:t>
      </w:r>
      <w:r w:rsidRPr="00676EDC">
        <w:rPr>
          <w:b/>
          <w:bCs/>
          <w:sz w:val="22"/>
          <w:szCs w:val="22"/>
        </w:rPr>
        <w:t xml:space="preserve">w ramach realizacji </w:t>
      </w:r>
      <w:r>
        <w:rPr>
          <w:b/>
          <w:bCs/>
          <w:sz w:val="22"/>
          <w:szCs w:val="22"/>
        </w:rPr>
        <w:t>wyjazdów studyjnych w ramach</w:t>
      </w:r>
      <w:r w:rsidRPr="00676EDC">
        <w:rPr>
          <w:b/>
          <w:bCs/>
          <w:sz w:val="22"/>
          <w:szCs w:val="22"/>
        </w:rPr>
        <w:t xml:space="preserve"> Interwencji I.14.2 Kompleksowe doradztwo rolnicze </w:t>
      </w:r>
      <w:r>
        <w:rPr>
          <w:b/>
          <w:bCs/>
          <w:sz w:val="22"/>
          <w:szCs w:val="22"/>
        </w:rPr>
        <w:br/>
      </w:r>
      <w:r w:rsidRPr="00676EDC">
        <w:rPr>
          <w:b/>
          <w:bCs/>
          <w:sz w:val="22"/>
          <w:szCs w:val="22"/>
        </w:rPr>
        <w:t xml:space="preserve">– moduł 2 Doradztwo grupowe (I.14.2.2) w ramach Planu Strategicznego </w:t>
      </w:r>
      <w:r>
        <w:rPr>
          <w:b/>
          <w:bCs/>
          <w:sz w:val="22"/>
          <w:szCs w:val="22"/>
        </w:rPr>
        <w:br/>
      </w:r>
      <w:r w:rsidRPr="00676EDC">
        <w:rPr>
          <w:b/>
          <w:bCs/>
          <w:sz w:val="22"/>
          <w:szCs w:val="22"/>
        </w:rPr>
        <w:t>dla Wspólnej Polityki Rolnej na lata 2023 – 2027</w:t>
      </w:r>
      <w:r>
        <w:rPr>
          <w:b/>
          <w:bCs/>
          <w:sz w:val="22"/>
          <w:szCs w:val="22"/>
        </w:rPr>
        <w:t xml:space="preserve"> </w:t>
      </w:r>
      <w:r w:rsidR="00676EDC">
        <w:rPr>
          <w:b/>
          <w:bCs/>
          <w:sz w:val="22"/>
          <w:szCs w:val="22"/>
        </w:rPr>
        <w:t xml:space="preserve">w terminie </w:t>
      </w:r>
      <w:r>
        <w:rPr>
          <w:b/>
          <w:bCs/>
          <w:sz w:val="22"/>
          <w:szCs w:val="22"/>
        </w:rPr>
        <w:t>16</w:t>
      </w:r>
      <w:r w:rsidR="00676ED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10</w:t>
      </w:r>
      <w:r w:rsidR="00676EDC">
        <w:rPr>
          <w:b/>
          <w:bCs/>
          <w:sz w:val="22"/>
          <w:szCs w:val="22"/>
        </w:rPr>
        <w:t>.2026 r.:</w:t>
      </w:r>
    </w:p>
    <w:p w14:paraId="05449DFD" w14:textId="77777777" w:rsidR="00676EDC" w:rsidRPr="00E5052B" w:rsidRDefault="00676EDC" w:rsidP="00676EDC">
      <w:pPr>
        <w:pStyle w:val="Akapitzlist"/>
        <w:ind w:left="1418"/>
        <w:jc w:val="both"/>
        <w:rPr>
          <w:b/>
          <w:bCs/>
          <w:sz w:val="22"/>
          <w:szCs w:val="22"/>
        </w:rPr>
      </w:pPr>
    </w:p>
    <w:p w14:paraId="14ABA0F6" w14:textId="77777777" w:rsidR="00E5052B" w:rsidRDefault="00E5052B">
      <w:pPr>
        <w:pStyle w:val="Akapitzlist"/>
        <w:numPr>
          <w:ilvl w:val="0"/>
          <w:numId w:val="9"/>
        </w:numPr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 </w:t>
      </w:r>
      <w:r>
        <w:rPr>
          <w:spacing w:val="-1"/>
          <w:sz w:val="22"/>
          <w:szCs w:val="22"/>
        </w:rPr>
        <w:t xml:space="preserve">łączną </w:t>
      </w:r>
      <w:r w:rsidRPr="00DD108A">
        <w:rPr>
          <w:spacing w:val="-1"/>
          <w:sz w:val="22"/>
          <w:szCs w:val="22"/>
        </w:rPr>
        <w:t xml:space="preserve">cenę </w:t>
      </w:r>
      <w:r w:rsidRPr="00DD108A">
        <w:rPr>
          <w:b/>
          <w:bCs/>
          <w:spacing w:val="-1"/>
          <w:sz w:val="22"/>
          <w:szCs w:val="22"/>
        </w:rPr>
        <w:t>……………………………….. zł</w:t>
      </w:r>
      <w:r>
        <w:rPr>
          <w:b/>
          <w:bCs/>
          <w:spacing w:val="-1"/>
          <w:sz w:val="22"/>
          <w:szCs w:val="22"/>
        </w:rPr>
        <w:t xml:space="preserve"> brutto</w:t>
      </w:r>
      <w:r w:rsidRPr="00873720">
        <w:rPr>
          <w:spacing w:val="-1"/>
          <w:sz w:val="22"/>
          <w:szCs w:val="22"/>
        </w:rPr>
        <w:t xml:space="preserve"> </w:t>
      </w:r>
      <w:r w:rsidRPr="005B10FF">
        <w:rPr>
          <w:spacing w:val="-1"/>
          <w:sz w:val="22"/>
          <w:szCs w:val="22"/>
        </w:rPr>
        <w:t>(a w tym VAT – jeżeli dotyczy)</w:t>
      </w:r>
      <w:r>
        <w:rPr>
          <w:spacing w:val="-1"/>
          <w:sz w:val="22"/>
          <w:szCs w:val="22"/>
        </w:rPr>
        <w:t>;</w:t>
      </w:r>
      <w:r w:rsidRPr="005B10FF">
        <w:rPr>
          <w:spacing w:val="-1"/>
          <w:sz w:val="22"/>
          <w:szCs w:val="22"/>
        </w:rPr>
        <w:t xml:space="preserve"> </w:t>
      </w:r>
    </w:p>
    <w:p w14:paraId="163B6EF9" w14:textId="77777777" w:rsidR="00676EDC" w:rsidRDefault="00676EDC" w:rsidP="00676EDC">
      <w:pPr>
        <w:pStyle w:val="Akapitzlist"/>
        <w:ind w:left="1418"/>
        <w:jc w:val="both"/>
        <w:rPr>
          <w:spacing w:val="-1"/>
          <w:sz w:val="22"/>
          <w:szCs w:val="22"/>
        </w:rPr>
      </w:pPr>
    </w:p>
    <w:p w14:paraId="365127E1" w14:textId="19E91FE0" w:rsidR="0092325A" w:rsidRDefault="0092325A" w:rsidP="0092325A">
      <w:pPr>
        <w:pStyle w:val="Akapitzlist"/>
        <w:numPr>
          <w:ilvl w:val="1"/>
          <w:numId w:val="8"/>
        </w:numPr>
        <w:ind w:hanging="589"/>
        <w:jc w:val="both"/>
        <w:rPr>
          <w:b/>
          <w:bCs/>
          <w:sz w:val="22"/>
          <w:szCs w:val="22"/>
        </w:rPr>
      </w:pPr>
      <w:r w:rsidRPr="00676EDC">
        <w:rPr>
          <w:b/>
          <w:bCs/>
          <w:sz w:val="22"/>
          <w:szCs w:val="22"/>
        </w:rPr>
        <w:t xml:space="preserve">Usługa cateringowa w powiecie </w:t>
      </w:r>
      <w:r>
        <w:rPr>
          <w:b/>
          <w:bCs/>
          <w:sz w:val="22"/>
          <w:szCs w:val="22"/>
        </w:rPr>
        <w:t>strzeleckim</w:t>
      </w:r>
      <w:r>
        <w:rPr>
          <w:b/>
          <w:bCs/>
          <w:sz w:val="22"/>
          <w:szCs w:val="22"/>
        </w:rPr>
        <w:t xml:space="preserve"> </w:t>
      </w:r>
      <w:r w:rsidRPr="00676EDC">
        <w:rPr>
          <w:b/>
          <w:bCs/>
          <w:sz w:val="22"/>
          <w:szCs w:val="22"/>
        </w:rPr>
        <w:t xml:space="preserve">w ramach realizacji </w:t>
      </w:r>
      <w:r>
        <w:rPr>
          <w:b/>
          <w:bCs/>
          <w:sz w:val="22"/>
          <w:szCs w:val="22"/>
        </w:rPr>
        <w:t>wyjazdów studyjnych w ramach</w:t>
      </w:r>
      <w:r w:rsidRPr="00676EDC">
        <w:rPr>
          <w:b/>
          <w:bCs/>
          <w:sz w:val="22"/>
          <w:szCs w:val="22"/>
        </w:rPr>
        <w:t xml:space="preserve"> Interwencji I.14.2 Kompleksowe doradztwo rolnicze </w:t>
      </w:r>
      <w:r>
        <w:rPr>
          <w:b/>
          <w:bCs/>
          <w:sz w:val="22"/>
          <w:szCs w:val="22"/>
        </w:rPr>
        <w:br/>
      </w:r>
      <w:r w:rsidRPr="00676EDC">
        <w:rPr>
          <w:b/>
          <w:bCs/>
          <w:sz w:val="22"/>
          <w:szCs w:val="22"/>
        </w:rPr>
        <w:t xml:space="preserve">– moduł 2 Doradztwo grupowe (I.14.2.2) w ramach Planu Strategicznego </w:t>
      </w:r>
      <w:r>
        <w:rPr>
          <w:b/>
          <w:bCs/>
          <w:sz w:val="22"/>
          <w:szCs w:val="22"/>
        </w:rPr>
        <w:br/>
      </w:r>
      <w:r w:rsidRPr="00676EDC">
        <w:rPr>
          <w:b/>
          <w:bCs/>
          <w:sz w:val="22"/>
          <w:szCs w:val="22"/>
        </w:rPr>
        <w:t>dla Wspólnej Polityki Rolnej na lata 2023 – 2027</w:t>
      </w:r>
      <w:r>
        <w:rPr>
          <w:b/>
          <w:bCs/>
          <w:sz w:val="22"/>
          <w:szCs w:val="22"/>
        </w:rPr>
        <w:t xml:space="preserve"> w terminie </w:t>
      </w:r>
      <w:r>
        <w:rPr>
          <w:b/>
          <w:bCs/>
          <w:sz w:val="22"/>
          <w:szCs w:val="22"/>
        </w:rPr>
        <w:t>23</w:t>
      </w:r>
      <w:r>
        <w:rPr>
          <w:b/>
          <w:bCs/>
          <w:sz w:val="22"/>
          <w:szCs w:val="22"/>
        </w:rPr>
        <w:t>.10.2026 r.:</w:t>
      </w:r>
    </w:p>
    <w:p w14:paraId="4096282A" w14:textId="77777777" w:rsidR="00676EDC" w:rsidRPr="00873720" w:rsidRDefault="00676EDC" w:rsidP="00676EDC">
      <w:pPr>
        <w:ind w:left="1210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B8F986A" w14:textId="77777777" w:rsidR="00676EDC" w:rsidRDefault="00676EDC" w:rsidP="0092325A">
      <w:pPr>
        <w:pStyle w:val="Akapitzlist"/>
        <w:numPr>
          <w:ilvl w:val="0"/>
          <w:numId w:val="13"/>
        </w:numPr>
        <w:ind w:left="1418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 </w:t>
      </w:r>
      <w:r>
        <w:rPr>
          <w:spacing w:val="-1"/>
          <w:sz w:val="22"/>
          <w:szCs w:val="22"/>
        </w:rPr>
        <w:t xml:space="preserve">łączną </w:t>
      </w:r>
      <w:r w:rsidRPr="00DD108A">
        <w:rPr>
          <w:spacing w:val="-1"/>
          <w:sz w:val="22"/>
          <w:szCs w:val="22"/>
        </w:rPr>
        <w:t xml:space="preserve">cenę </w:t>
      </w:r>
      <w:r w:rsidRPr="00DD108A">
        <w:rPr>
          <w:b/>
          <w:bCs/>
          <w:spacing w:val="-1"/>
          <w:sz w:val="22"/>
          <w:szCs w:val="22"/>
        </w:rPr>
        <w:t>……………………………….. zł</w:t>
      </w:r>
      <w:r>
        <w:rPr>
          <w:b/>
          <w:bCs/>
          <w:spacing w:val="-1"/>
          <w:sz w:val="22"/>
          <w:szCs w:val="22"/>
        </w:rPr>
        <w:t xml:space="preserve"> brutto</w:t>
      </w:r>
      <w:r w:rsidRPr="00873720">
        <w:rPr>
          <w:spacing w:val="-1"/>
          <w:sz w:val="22"/>
          <w:szCs w:val="22"/>
        </w:rPr>
        <w:t xml:space="preserve"> </w:t>
      </w:r>
      <w:r w:rsidRPr="005B10FF">
        <w:rPr>
          <w:spacing w:val="-1"/>
          <w:sz w:val="22"/>
          <w:szCs w:val="22"/>
        </w:rPr>
        <w:t>(a w tym VAT – jeżeli dotyczy)</w:t>
      </w:r>
      <w:r>
        <w:rPr>
          <w:spacing w:val="-1"/>
          <w:sz w:val="22"/>
          <w:szCs w:val="22"/>
        </w:rPr>
        <w:t>;</w:t>
      </w:r>
      <w:r w:rsidRPr="005B10FF">
        <w:rPr>
          <w:spacing w:val="-1"/>
          <w:sz w:val="22"/>
          <w:szCs w:val="22"/>
        </w:rPr>
        <w:t xml:space="preserve"> </w:t>
      </w:r>
    </w:p>
    <w:bookmarkEnd w:id="0"/>
    <w:bookmarkEnd w:id="1"/>
    <w:bookmarkEnd w:id="2"/>
    <w:bookmarkEnd w:id="3"/>
    <w:bookmarkEnd w:id="6"/>
    <w:p w14:paraId="7BA1D054" w14:textId="77777777" w:rsidR="0092325A" w:rsidRPr="0092325A" w:rsidRDefault="0092325A" w:rsidP="0092325A">
      <w:pPr>
        <w:pStyle w:val="Akapitzlist"/>
        <w:spacing w:line="360" w:lineRule="auto"/>
        <w:ind w:left="1418"/>
        <w:jc w:val="both"/>
        <w:rPr>
          <w:spacing w:val="-1"/>
          <w:sz w:val="22"/>
          <w:szCs w:val="22"/>
        </w:rPr>
      </w:pPr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</w:t>
      </w:r>
      <w:r w:rsidRPr="00DD108A">
        <w:rPr>
          <w:sz w:val="22"/>
          <w:szCs w:val="22"/>
        </w:rPr>
        <w:lastRenderedPageBreak/>
        <w:t xml:space="preserve">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2781558A" w14:textId="77777777" w:rsidR="00D263C4" w:rsidRPr="00DD108A" w:rsidRDefault="00D263C4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6F608EBF" w14:textId="2A1B0D5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11030EF3" w14:textId="77777777" w:rsidR="00676EDC" w:rsidRDefault="00676ED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56A7518A" w14:textId="433937E1" w:rsidR="00873720" w:rsidRPr="00676EDC" w:rsidRDefault="009973AC" w:rsidP="00676ED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sectPr w:rsidR="00873720" w:rsidRPr="00676EDC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A020" w14:textId="77777777" w:rsidR="003E4606" w:rsidRDefault="003E4606">
      <w:r>
        <w:separator/>
      </w:r>
    </w:p>
  </w:endnote>
  <w:endnote w:type="continuationSeparator" w:id="0">
    <w:p w14:paraId="3D5B2210" w14:textId="77777777" w:rsidR="003E4606" w:rsidRDefault="003E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B02" w14:textId="6593174B" w:rsidR="00ED1779" w:rsidRPr="00E264A7" w:rsidRDefault="003B6E24" w:rsidP="00ED1779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8" w:name="_Hlk189570660"/>
    <w:bookmarkStart w:id="9" w:name="_Hlk189570661"/>
    <w:bookmarkStart w:id="10" w:name="_Hlk189570662"/>
    <w:bookmarkStart w:id="11" w:name="_Hlk189570663"/>
    <w:bookmarkStart w:id="12" w:name="_Hlk189570664"/>
    <w:bookmarkStart w:id="13" w:name="_Hlk189570665"/>
    <w:bookmarkStart w:id="14" w:name="_Hlk189570666"/>
    <w:bookmarkStart w:id="15" w:name="_Hlk189570667"/>
    <w:r w:rsidRPr="003B6E24">
      <w:rPr>
        <w:sz w:val="18"/>
        <w:szCs w:val="18"/>
      </w:rPr>
      <w:t xml:space="preserve"> </w: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3EECA2B2" w14:textId="77777777" w:rsidR="00676EDC" w:rsidRPr="00676EDC" w:rsidRDefault="00676EDC" w:rsidP="00676EDC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76EDC">
      <w:rPr>
        <w:rFonts w:ascii="Times New Roman" w:hAnsi="Times New Roman" w:cs="Times New Roman"/>
        <w:sz w:val="18"/>
        <w:szCs w:val="18"/>
      </w:rPr>
      <w:t>Operacja opracowana przez Opolski Ośrodek Doradztwa Rolniczego</w:t>
    </w:r>
  </w:p>
  <w:p w14:paraId="172A6AEC" w14:textId="77777777" w:rsidR="00676EDC" w:rsidRPr="00676EDC" w:rsidRDefault="00676EDC" w:rsidP="00676EDC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76EDC">
      <w:rPr>
        <w:rFonts w:ascii="Times New Roman" w:hAnsi="Times New Roman" w:cs="Times New Roman"/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5154948F" w14:textId="77777777" w:rsidR="00676EDC" w:rsidRPr="00676EDC" w:rsidRDefault="00676EDC" w:rsidP="00676EDC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76EDC">
      <w:rPr>
        <w:rFonts w:ascii="Times New Roman" w:hAnsi="Times New Roman" w:cs="Times New Roman"/>
        <w:sz w:val="18"/>
        <w:szCs w:val="18"/>
      </w:rPr>
      <w:t>Plan Strategiczny dla Wspólnej Polityki Rolnej na lata 2023-2027 (PS WPR 2023-2027)</w:t>
    </w:r>
  </w:p>
  <w:p w14:paraId="34D40DF6" w14:textId="77777777" w:rsidR="00676EDC" w:rsidRPr="00676EDC" w:rsidRDefault="00676EDC" w:rsidP="00676EDC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676EDC">
      <w:rPr>
        <w:rFonts w:ascii="Times New Roman" w:hAnsi="Times New Roman" w:cs="Times New Roman"/>
        <w:sz w:val="18"/>
        <w:szCs w:val="18"/>
      </w:rPr>
      <w:t>- Agencja Restrukturyzacji i Modernizacji Rolnictwa</w:t>
    </w:r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A901" w14:textId="77777777" w:rsidR="003E4606" w:rsidRDefault="003E4606">
      <w:r>
        <w:separator/>
      </w:r>
    </w:p>
  </w:footnote>
  <w:footnote w:type="continuationSeparator" w:id="0">
    <w:p w14:paraId="29259B46" w14:textId="77777777" w:rsidR="003E4606" w:rsidRDefault="003E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22F" w14:textId="711200AC" w:rsidR="008A70F0" w:rsidRDefault="00676EDC" w:rsidP="00E264A7">
    <w:pPr>
      <w:pStyle w:val="Nagwek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5AB0AA10" wp14:editId="5B80C25E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E105E" w14:textId="15E20DD4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7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7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92325A">
      <w:rPr>
        <w:rFonts w:ascii="Arial" w:hAnsi="Arial" w:cs="Arial"/>
        <w:b/>
        <w:bCs/>
        <w:sz w:val="22"/>
        <w:szCs w:val="22"/>
      </w:rPr>
      <w:t>35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6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7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7"/>
    <w:r w:rsidR="00BC7302">
      <w:rPr>
        <w:rFonts w:ascii="Arial" w:hAnsi="Arial" w:cs="Arial"/>
        <w:b/>
        <w:bCs/>
      </w:rPr>
      <w:t>.JT</w:t>
    </w:r>
  </w:p>
  <w:bookmarkEnd w:id="16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26F"/>
    <w:multiLevelType w:val="hybridMultilevel"/>
    <w:tmpl w:val="2D103FC2"/>
    <w:lvl w:ilvl="0" w:tplc="7AC8E42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" w15:restartNumberingAfterBreak="0">
    <w:nsid w:val="0FBD70C3"/>
    <w:multiLevelType w:val="hybridMultilevel"/>
    <w:tmpl w:val="A54E5538"/>
    <w:lvl w:ilvl="0" w:tplc="B6D6C5E6">
      <w:start w:val="1"/>
      <w:numFmt w:val="lowerLetter"/>
      <w:lvlText w:val="%1)"/>
      <w:lvlJc w:val="left"/>
      <w:pPr>
        <w:ind w:left="148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EAC53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44007D27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4684F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5101E36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13"/>
  </w:num>
  <w:num w:numId="2" w16cid:durableId="1684478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4"/>
  </w:num>
  <w:num w:numId="4" w16cid:durableId="1916738454">
    <w:abstractNumId w:val="2"/>
  </w:num>
  <w:num w:numId="5" w16cid:durableId="55669867">
    <w:abstractNumId w:val="1"/>
  </w:num>
  <w:num w:numId="6" w16cid:durableId="1576014034">
    <w:abstractNumId w:val="15"/>
  </w:num>
  <w:num w:numId="7" w16cid:durableId="166597072">
    <w:abstractNumId w:val="7"/>
  </w:num>
  <w:num w:numId="8" w16cid:durableId="1158111525">
    <w:abstractNumId w:val="10"/>
  </w:num>
  <w:num w:numId="9" w16cid:durableId="241330147">
    <w:abstractNumId w:val="14"/>
  </w:num>
  <w:num w:numId="10" w16cid:durableId="591162623">
    <w:abstractNumId w:val="12"/>
  </w:num>
  <w:num w:numId="11" w16cid:durableId="1418290771">
    <w:abstractNumId w:val="0"/>
  </w:num>
  <w:num w:numId="12" w16cid:durableId="338849289">
    <w:abstractNumId w:val="3"/>
  </w:num>
  <w:num w:numId="13" w16cid:durableId="1833259020">
    <w:abstractNumId w:val="6"/>
  </w:num>
  <w:num w:numId="14" w16cid:durableId="145585731">
    <w:abstractNumId w:val="8"/>
  </w:num>
  <w:num w:numId="15" w16cid:durableId="833880439">
    <w:abstractNumId w:val="11"/>
  </w:num>
  <w:num w:numId="16" w16cid:durableId="186419944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F45"/>
    <w:rsid w:val="002A3F5D"/>
    <w:rsid w:val="002A4F10"/>
    <w:rsid w:val="002B10F1"/>
    <w:rsid w:val="002B1B2F"/>
    <w:rsid w:val="002B57B5"/>
    <w:rsid w:val="002D224F"/>
    <w:rsid w:val="002D34B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4606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D58"/>
    <w:rsid w:val="00491F29"/>
    <w:rsid w:val="00493C85"/>
    <w:rsid w:val="00494ED9"/>
    <w:rsid w:val="00496925"/>
    <w:rsid w:val="00497B43"/>
    <w:rsid w:val="004A1ACB"/>
    <w:rsid w:val="004A3140"/>
    <w:rsid w:val="004A5DF3"/>
    <w:rsid w:val="004A6AA8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1566D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3D26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6B69"/>
    <w:rsid w:val="00632F48"/>
    <w:rsid w:val="00634CC7"/>
    <w:rsid w:val="00641F07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76EDC"/>
    <w:rsid w:val="00680DB4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5898"/>
    <w:rsid w:val="00796096"/>
    <w:rsid w:val="007A1E31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4502"/>
    <w:rsid w:val="007F66B1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292C"/>
    <w:rsid w:val="00893242"/>
    <w:rsid w:val="00893770"/>
    <w:rsid w:val="00894A38"/>
    <w:rsid w:val="00895D35"/>
    <w:rsid w:val="00897062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2325A"/>
    <w:rsid w:val="00932CBD"/>
    <w:rsid w:val="00933C5D"/>
    <w:rsid w:val="009405D3"/>
    <w:rsid w:val="0094161D"/>
    <w:rsid w:val="00941E80"/>
    <w:rsid w:val="0095085F"/>
    <w:rsid w:val="0095357F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3E5F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63C4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1563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6062F"/>
    <w:rsid w:val="00E60E2A"/>
    <w:rsid w:val="00E60E40"/>
    <w:rsid w:val="00E61C3C"/>
    <w:rsid w:val="00E66951"/>
    <w:rsid w:val="00E67BF2"/>
    <w:rsid w:val="00E838F7"/>
    <w:rsid w:val="00E86CDE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10</cp:revision>
  <cp:lastPrinted>2026-03-13T07:24:00Z</cp:lastPrinted>
  <dcterms:created xsi:type="dcterms:W3CDTF">2026-04-07T07:05:00Z</dcterms:created>
  <dcterms:modified xsi:type="dcterms:W3CDTF">2026-08-18T08:20:00Z</dcterms:modified>
</cp:coreProperties>
</file>