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717EE1DE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BABFDE2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C57C692" w14:textId="77777777" w:rsidR="00880368" w:rsidRPr="00695FA9" w:rsidRDefault="00880368" w:rsidP="00880368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1582EB3" w14:textId="77777777" w:rsidR="00880368" w:rsidRPr="0066358F" w:rsidRDefault="00880368" w:rsidP="00880368">
      <w:pPr>
        <w:autoSpaceDE w:val="0"/>
        <w:autoSpaceDN w:val="0"/>
        <w:adjustRightInd w:val="0"/>
        <w:spacing w:before="120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>składane na podstawie art. 125 ust. 1 ustawy z 11 września 2019 r.</w:t>
      </w:r>
    </w:p>
    <w:p w14:paraId="1F045382" w14:textId="3895E453" w:rsidR="00880368" w:rsidRPr="00572BB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</w:t>
      </w:r>
      <w:r w:rsidRPr="00572BBF">
        <w:rPr>
          <w:rFonts w:ascii="Arial" w:hAnsi="Arial" w:cs="Arial"/>
          <w:sz w:val="22"/>
          <w:szCs w:val="22"/>
        </w:rPr>
        <w:t>(</w:t>
      </w:r>
      <w:proofErr w:type="spellStart"/>
      <w:r w:rsidRPr="00572BBF">
        <w:rPr>
          <w:rFonts w:ascii="Arial" w:hAnsi="Arial" w:cs="Arial"/>
          <w:sz w:val="22"/>
          <w:szCs w:val="22"/>
        </w:rPr>
        <w:t>t.j</w:t>
      </w:r>
      <w:proofErr w:type="spellEnd"/>
      <w:r w:rsidRPr="00572BBF">
        <w:rPr>
          <w:rFonts w:ascii="Arial" w:hAnsi="Arial" w:cs="Arial"/>
          <w:sz w:val="22"/>
          <w:szCs w:val="22"/>
        </w:rPr>
        <w:t>. Dz. U. z 202</w:t>
      </w:r>
      <w:r w:rsidR="00F62581">
        <w:rPr>
          <w:rFonts w:ascii="Arial" w:hAnsi="Arial" w:cs="Arial"/>
          <w:sz w:val="22"/>
          <w:szCs w:val="22"/>
        </w:rPr>
        <w:t>4</w:t>
      </w:r>
      <w:r w:rsidRPr="00572BBF">
        <w:rPr>
          <w:rFonts w:ascii="Arial" w:hAnsi="Arial" w:cs="Arial"/>
          <w:sz w:val="22"/>
          <w:szCs w:val="22"/>
        </w:rPr>
        <w:t xml:space="preserve"> r. poz. 1</w:t>
      </w:r>
      <w:r w:rsidR="00F62581">
        <w:rPr>
          <w:rFonts w:ascii="Arial" w:hAnsi="Arial" w:cs="Arial"/>
          <w:sz w:val="22"/>
          <w:szCs w:val="22"/>
        </w:rPr>
        <w:t>320</w:t>
      </w:r>
      <w:r w:rsidRPr="00572BBF">
        <w:rPr>
          <w:rFonts w:ascii="Arial" w:hAnsi="Arial" w:cs="Arial"/>
          <w:sz w:val="22"/>
          <w:szCs w:val="22"/>
        </w:rPr>
        <w:t>)</w:t>
      </w:r>
    </w:p>
    <w:p w14:paraId="04046AD6" w14:textId="77777777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38834798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DOTYCZĄCE </w:t>
      </w:r>
    </w:p>
    <w:p w14:paraId="1F5E605F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BRAKU PODSTAW DO WYKLUCZENIA</w:t>
      </w:r>
    </w:p>
    <w:p w14:paraId="02A3E14D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77777777" w:rsidR="00880368" w:rsidRPr="0066358F" w:rsidRDefault="00880368" w:rsidP="00880368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61DF97B" w14:textId="5AF5E784" w:rsidR="000610D2" w:rsidRPr="000610D2" w:rsidRDefault="00880368" w:rsidP="000610D2">
      <w:pPr>
        <w:jc w:val="both"/>
        <w:rPr>
          <w:rFonts w:ascii="Arial" w:hAnsi="Arial" w:cs="Arial"/>
          <w:b/>
          <w:bCs/>
        </w:rPr>
      </w:pPr>
      <w:bookmarkStart w:id="0" w:name="_Hlk80351301"/>
      <w:bookmarkStart w:id="1" w:name="_Hlk71724613"/>
      <w:r w:rsidRPr="00485D96">
        <w:rPr>
          <w:rFonts w:ascii="Arial" w:hAnsi="Arial" w:cs="Arial"/>
          <w:bCs/>
        </w:rPr>
        <w:t>Nazwa zamówienia:</w:t>
      </w:r>
      <w:r w:rsidR="00B823F1">
        <w:rPr>
          <w:rFonts w:ascii="Arial" w:hAnsi="Arial" w:cs="Arial"/>
          <w:b/>
          <w:bCs/>
        </w:rPr>
        <w:t xml:space="preserve"> </w:t>
      </w:r>
      <w:r w:rsidR="000610D2" w:rsidRPr="000610D2">
        <w:rPr>
          <w:rFonts w:ascii="Arial" w:hAnsi="Arial" w:cs="Arial"/>
          <w:b/>
          <w:bCs/>
        </w:rPr>
        <w:t>Usługa cateringowa w powiecie strzeleckim</w:t>
      </w:r>
      <w:r w:rsidR="00B6768E">
        <w:rPr>
          <w:rFonts w:ascii="Arial" w:hAnsi="Arial" w:cs="Arial"/>
          <w:b/>
          <w:bCs/>
        </w:rPr>
        <w:t xml:space="preserve"> i krotoszyńskim</w:t>
      </w:r>
      <w:r w:rsidR="000610D2" w:rsidRPr="000610D2">
        <w:rPr>
          <w:rFonts w:ascii="Arial" w:hAnsi="Arial" w:cs="Arial"/>
          <w:b/>
          <w:bCs/>
        </w:rPr>
        <w:t xml:space="preserve"> w ramach realizacji </w:t>
      </w:r>
      <w:r w:rsidR="00B6768E">
        <w:rPr>
          <w:rFonts w:ascii="Arial" w:hAnsi="Arial" w:cs="Arial"/>
          <w:b/>
          <w:bCs/>
        </w:rPr>
        <w:t>wyjazdów studyjnych w ramach</w:t>
      </w:r>
      <w:r w:rsidR="000610D2" w:rsidRPr="000610D2">
        <w:rPr>
          <w:rFonts w:ascii="Arial" w:hAnsi="Arial" w:cs="Arial"/>
          <w:b/>
          <w:bCs/>
        </w:rPr>
        <w:t xml:space="preserve"> Interwencji I.14.2 Kompleksowe doradztwo rolnicze – moduł 2 Doradztwo grupowe (I.14.2.2) </w:t>
      </w:r>
      <w:r w:rsidR="00B6768E">
        <w:rPr>
          <w:rFonts w:ascii="Arial" w:hAnsi="Arial" w:cs="Arial"/>
          <w:b/>
          <w:bCs/>
        </w:rPr>
        <w:br/>
      </w:r>
      <w:r w:rsidR="000610D2" w:rsidRPr="000610D2">
        <w:rPr>
          <w:rFonts w:ascii="Arial" w:hAnsi="Arial" w:cs="Arial"/>
          <w:b/>
          <w:bCs/>
        </w:rPr>
        <w:t>w ramach Planu Strategicznego dla Wspólnej Polityki Rolnej na lata 2023 – 2027</w:t>
      </w:r>
    </w:p>
    <w:p w14:paraId="6574B5EE" w14:textId="4DB91FCA" w:rsidR="00880368" w:rsidRPr="00D451B0" w:rsidRDefault="00880368" w:rsidP="00880368">
      <w:pPr>
        <w:jc w:val="both"/>
        <w:rPr>
          <w:rFonts w:ascii="Arial" w:hAnsi="Arial" w:cs="Arial"/>
          <w:b/>
          <w:bCs/>
          <w:sz w:val="22"/>
          <w:szCs w:val="22"/>
        </w:rPr>
      </w:pPr>
    </w:p>
    <w:bookmarkEnd w:id="0"/>
    <w:bookmarkEnd w:id="1"/>
    <w:p w14:paraId="497469CA" w14:textId="77777777" w:rsidR="00880368" w:rsidRPr="00FC7746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120B4DAA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C7746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</w:t>
      </w:r>
      <w:bookmarkStart w:id="2" w:name="_Hlk84172708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art. </w:t>
      </w:r>
      <w:bookmarkStart w:id="3" w:name="_Hlk70092112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108 ust. 1 </w:t>
      </w:r>
      <w:bookmarkEnd w:id="3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</w:t>
      </w:r>
      <w:bookmarkEnd w:id="2"/>
      <w:r w:rsidRPr="00FC774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6AF4015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C3A50DB" w14:textId="77777777" w:rsidR="00880368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zachodzą w stosunku do mnie podstawy wykluczenia 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br/>
        <w:t>z postępowania na podstawie art. ………………………. ustawy PZP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. (</w:t>
      </w:r>
      <w:bookmarkStart w:id="4" w:name="_Hlk84172670"/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dotyczy: </w:t>
      </w:r>
      <w:r w:rsidRPr="00FC7746">
        <w:rPr>
          <w:rFonts w:ascii="Arial" w:hAnsi="Arial" w:cs="Arial"/>
          <w:i/>
          <w:iCs/>
          <w:sz w:val="22"/>
          <w:szCs w:val="22"/>
        </w:rPr>
        <w:t>108 ust.</w:t>
      </w:r>
      <w:r w:rsidRPr="00FC774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FC7746">
        <w:rPr>
          <w:rFonts w:ascii="Arial" w:hAnsi="Arial" w:cs="Arial"/>
          <w:i/>
          <w:iCs/>
          <w:sz w:val="22"/>
          <w:szCs w:val="22"/>
        </w:rPr>
        <w:t>1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ustawy PZP</w:t>
      </w:r>
      <w:bookmarkEnd w:id="4"/>
      <w:r w:rsidRPr="00FC7746">
        <w:rPr>
          <w:rFonts w:ascii="Arial" w:hAnsi="Arial" w:cs="Arial"/>
          <w:b/>
          <w:bCs/>
          <w:sz w:val="22"/>
          <w:szCs w:val="22"/>
        </w:rPr>
        <w:t>)</w:t>
      </w:r>
    </w:p>
    <w:p w14:paraId="043C9244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2C3F0BB" w14:textId="77777777" w:rsidR="00880368" w:rsidRPr="00DC69F0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color w:val="FF0000"/>
          <w:sz w:val="22"/>
          <w:szCs w:val="22"/>
          <w:lang w:eastAsia="en-US"/>
        </w:rPr>
      </w:pPr>
      <w:r w:rsidRPr="00DC69F0">
        <w:rPr>
          <w:rFonts w:ascii="Arial" w:hAnsi="Arial" w:cs="Arial"/>
          <w:i/>
          <w:iCs/>
          <w:color w:val="FF0000"/>
          <w:sz w:val="22"/>
          <w:szCs w:val="22"/>
        </w:rPr>
        <w:t>(właściwą odpowiedź należy zaznaczyć X w kratce)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7E217964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………..…………………………………………………………………………….……………….……………………………………………………………………….…………………………..…</w:t>
      </w:r>
    </w:p>
    <w:p w14:paraId="653ADECC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 następujący/e podmiot/y, będący/e podwykonawcą/</w:t>
      </w:r>
      <w:proofErr w:type="spellStart"/>
      <w:r w:rsidRPr="0066358F">
        <w:rPr>
          <w:rFonts w:ascii="Arial" w:eastAsiaTheme="minorHAnsi" w:hAnsi="Arial" w:cs="Arial"/>
          <w:sz w:val="22"/>
          <w:szCs w:val="22"/>
          <w:lang w:eastAsia="en-US"/>
        </w:rPr>
        <w:t>ami</w:t>
      </w:r>
      <w:proofErr w:type="spellEnd"/>
      <w:r w:rsidRPr="0066358F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1E82207D" w14:textId="77777777" w:rsidR="00880368" w:rsidRPr="0066358F" w:rsidRDefault="00880368" w:rsidP="00880368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……………………………………………………………………..….…………………… </w:t>
      </w:r>
    </w:p>
    <w:p w14:paraId="01250FDD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pełną nazwę/firmę, adres, a także w zależności od podmiotu: NIP)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77E6252" w14:textId="2F87FBD3" w:rsidR="00B9306B" w:rsidRPr="00F70A29" w:rsidRDefault="00880368" w:rsidP="00F70A29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nie podlega/ją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wykluczeniu z postępowania o udzielenie zamówienia</w:t>
      </w:r>
      <w:r w:rsidRPr="0066358F">
        <w:rPr>
          <w:rFonts w:ascii="Arial" w:hAnsi="Arial" w:cs="Arial"/>
          <w:sz w:val="22"/>
          <w:szCs w:val="22"/>
        </w:rPr>
        <w:t xml:space="preserve">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na podstawie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EF71C5">
        <w:rPr>
          <w:rFonts w:ascii="Arial" w:eastAsiaTheme="minorHAnsi" w:hAnsi="Arial" w:cs="Arial"/>
          <w:sz w:val="22"/>
          <w:szCs w:val="22"/>
          <w:lang w:eastAsia="en-US"/>
        </w:rPr>
        <w:t>art. 108 ust. 1 ustawy PZP.</w:t>
      </w:r>
    </w:p>
    <w:p w14:paraId="5984B946" w14:textId="77777777" w:rsidR="004049B6" w:rsidRDefault="004049B6" w:rsidP="00C859E8">
      <w:pPr>
        <w:jc w:val="both"/>
        <w:rPr>
          <w:i/>
          <w:sz w:val="22"/>
          <w:szCs w:val="22"/>
        </w:rPr>
      </w:pPr>
    </w:p>
    <w:p w14:paraId="41E73E76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357D562B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5DFBB709" w14:textId="791FF19B" w:rsidR="00F62581" w:rsidRDefault="00F62581" w:rsidP="00F62581">
      <w:pPr>
        <w:ind w:left="4248"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>……………………………………………………</w:t>
      </w:r>
    </w:p>
    <w:p w14:paraId="61750D5E" w14:textId="2CF9A6A0" w:rsidR="00F70A29" w:rsidRPr="00C859E8" w:rsidRDefault="00F62581" w:rsidP="00C859E8">
      <w:pPr>
        <w:ind w:left="4248" w:firstLine="708"/>
        <w:jc w:val="both"/>
        <w:rPr>
          <w:i/>
          <w:sz w:val="22"/>
          <w:szCs w:val="22"/>
        </w:rPr>
      </w:pPr>
      <w:r w:rsidRPr="00337E5E">
        <w:rPr>
          <w:i/>
          <w:sz w:val="22"/>
          <w:szCs w:val="22"/>
        </w:rPr>
        <w:t xml:space="preserve">Data; </w:t>
      </w:r>
      <w:bookmarkStart w:id="5" w:name="_Hlk102639179"/>
      <w:r w:rsidRPr="00337E5E">
        <w:rPr>
          <w:i/>
          <w:sz w:val="22"/>
          <w:szCs w:val="22"/>
        </w:rPr>
        <w:t xml:space="preserve">kwalifikowany podpis elektroniczny </w:t>
      </w:r>
      <w:bookmarkEnd w:id="5"/>
    </w:p>
    <w:p w14:paraId="390A01A0" w14:textId="07A85FEF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245F9274" w:rsidR="00880368" w:rsidRPr="003C02DD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</w:t>
      </w:r>
      <w:r w:rsidR="00E94214"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lub podpisem osobistym (e-dowodem).</w:t>
      </w:r>
    </w:p>
    <w:p w14:paraId="76E7CA4C" w14:textId="2C6D9DA3" w:rsidR="00634DEA" w:rsidRPr="003C02DD" w:rsidRDefault="00634DEA" w:rsidP="00880368">
      <w:pPr>
        <w:rPr>
          <w:rFonts w:ascii="Arial" w:hAnsi="Arial" w:cs="Arial"/>
          <w:i/>
          <w:color w:val="FF0000"/>
          <w:sz w:val="22"/>
          <w:szCs w:val="22"/>
        </w:rPr>
      </w:pPr>
    </w:p>
    <w:sectPr w:rsidR="00634DEA" w:rsidRPr="003C02DD" w:rsidSect="00C859E8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3C454" w14:textId="77777777" w:rsidR="00B347D2" w:rsidRDefault="00B347D2" w:rsidP="00C42CD6">
      <w:r>
        <w:separator/>
      </w:r>
    </w:p>
  </w:endnote>
  <w:endnote w:type="continuationSeparator" w:id="0">
    <w:p w14:paraId="0447DC31" w14:textId="77777777" w:rsidR="00B347D2" w:rsidRDefault="00B347D2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03B18" w14:textId="77777777" w:rsidR="000610D2" w:rsidRPr="000610D2" w:rsidRDefault="000610D2" w:rsidP="000610D2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Operacja opracowana przez Opolski Ośrodek Doradztwa Rolniczego</w:t>
    </w:r>
  </w:p>
  <w:p w14:paraId="5EB7F5A3" w14:textId="77777777" w:rsidR="000610D2" w:rsidRPr="000610D2" w:rsidRDefault="000610D2" w:rsidP="000610D2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Operacja współfinansowana przez Unię Europejską ze środków Europejskiego Funduszu Rolniczego Gwarancji (EFRG) i z Europejskiego Funduszu Rolnego na rzecz Rozwoju Obszarów Wiejskich (EFRROW)</w:t>
    </w:r>
  </w:p>
  <w:p w14:paraId="525759F6" w14:textId="77777777" w:rsidR="000610D2" w:rsidRPr="000610D2" w:rsidRDefault="000610D2" w:rsidP="000610D2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Plan Strategiczny dla Wspólnej Polityki Rolnej na lata 2023-2027 (PS WPR 2023-2027)</w:t>
    </w:r>
  </w:p>
  <w:p w14:paraId="163BC0F6" w14:textId="268F6CE6" w:rsidR="00C80931" w:rsidRPr="000610D2" w:rsidRDefault="000610D2" w:rsidP="000610D2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F85C" w14:textId="6617444A" w:rsidR="00C859E8" w:rsidRDefault="00C859E8" w:rsidP="00D062DB">
    <w:pPr>
      <w:pStyle w:val="Stopka"/>
      <w:jc w:val="center"/>
    </w:pPr>
  </w:p>
  <w:p w14:paraId="03162973" w14:textId="77777777" w:rsidR="000610D2" w:rsidRPr="000610D2" w:rsidRDefault="000610D2" w:rsidP="000610D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Operacja opracowana przez Opolski Ośrodek Doradztwa Rolniczego</w:t>
    </w:r>
  </w:p>
  <w:p w14:paraId="0440C8CB" w14:textId="77777777" w:rsidR="000610D2" w:rsidRPr="000610D2" w:rsidRDefault="000610D2" w:rsidP="000610D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4463C713" w14:textId="77777777" w:rsidR="000610D2" w:rsidRPr="000610D2" w:rsidRDefault="000610D2" w:rsidP="000610D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Plan Strategiczny dla Wspólnej Polityki Rolnej na lata 2023-2027 (PS WPR 2023-2027)</w:t>
    </w:r>
  </w:p>
  <w:p w14:paraId="2BD32223" w14:textId="34ECB760" w:rsidR="00C80931" w:rsidRPr="000610D2" w:rsidRDefault="000610D2" w:rsidP="000610D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- Agencja Restrukturyzacji i Modernizacji Rolnictwa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B66AA" w14:textId="77777777" w:rsidR="00B347D2" w:rsidRDefault="00B347D2" w:rsidP="00C42CD6">
      <w:r>
        <w:separator/>
      </w:r>
    </w:p>
  </w:footnote>
  <w:footnote w:type="continuationSeparator" w:id="0">
    <w:p w14:paraId="14C76638" w14:textId="77777777" w:rsidR="00B347D2" w:rsidRDefault="00B347D2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AF173" w14:textId="39862239" w:rsidR="004049B6" w:rsidRPr="000610D2" w:rsidRDefault="000610D2" w:rsidP="006562F7">
    <w:pPr>
      <w:spacing w:before="120"/>
      <w:rPr>
        <w:rFonts w:ascii="Arial" w:hAnsi="Arial" w:cs="Arial"/>
        <w:b/>
        <w:sz w:val="22"/>
        <w:szCs w:val="22"/>
      </w:rPr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7ED146F3" wp14:editId="77D2BF27">
          <wp:simplePos x="0" y="0"/>
          <wp:positionH relativeFrom="margin">
            <wp:align>center</wp:align>
          </wp:positionH>
          <wp:positionV relativeFrom="paragraph">
            <wp:posOffset>-350520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74037753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49B6" w:rsidRPr="00D81824">
      <w:rPr>
        <w:rFonts w:ascii="Arial" w:hAnsi="Arial" w:cs="Arial"/>
        <w:b/>
        <w:sz w:val="22"/>
        <w:szCs w:val="22"/>
      </w:rPr>
      <w:t>Znak sprawy:</w:t>
    </w:r>
    <w:r w:rsidR="004049B6" w:rsidRPr="00D81824">
      <w:t xml:space="preserve"> </w:t>
    </w:r>
    <w:r w:rsidR="004049B6" w:rsidRPr="00D81824">
      <w:rPr>
        <w:rFonts w:ascii="Arial" w:hAnsi="Arial" w:cs="Arial"/>
        <w:b/>
        <w:bCs/>
        <w:sz w:val="22"/>
        <w:szCs w:val="22"/>
      </w:rPr>
      <w:t>DG.261.</w:t>
    </w:r>
    <w:r w:rsidR="00B6768E">
      <w:rPr>
        <w:rFonts w:ascii="Arial" w:hAnsi="Arial" w:cs="Arial"/>
        <w:b/>
        <w:bCs/>
        <w:sz w:val="22"/>
        <w:szCs w:val="22"/>
      </w:rPr>
      <w:t>35</w:t>
    </w:r>
    <w:r w:rsidR="00C859E8">
      <w:rPr>
        <w:rFonts w:ascii="Arial" w:hAnsi="Arial" w:cs="Arial"/>
        <w:b/>
        <w:bCs/>
        <w:sz w:val="22"/>
        <w:szCs w:val="22"/>
      </w:rPr>
      <w:t>.</w:t>
    </w:r>
    <w:r w:rsidR="004049B6" w:rsidRPr="00D81824"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442D545D" w14:textId="77777777" w:rsidR="00F70A29" w:rsidRPr="004049B6" w:rsidRDefault="00F70A29" w:rsidP="004049B6">
    <w:pPr>
      <w:pStyle w:val="Nagwek"/>
      <w:jc w:val="both"/>
      <w:rPr>
        <w:rFonts w:ascii="Arial" w:hAnsi="Arial" w:cs="Arial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02CC" w14:textId="43D7ABD7" w:rsidR="00E94214" w:rsidRDefault="000610D2" w:rsidP="006562F7">
    <w:pPr>
      <w:pStyle w:val="Nagwek"/>
      <w:rPr>
        <w:rFonts w:ascii="Arial" w:hAnsi="Arial" w:cs="Arial"/>
        <w:b/>
        <w:sz w:val="22"/>
        <w:szCs w:val="22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5DBE624E" wp14:editId="617E42DB">
          <wp:simplePos x="0" y="0"/>
          <wp:positionH relativeFrom="margin">
            <wp:align>center</wp:align>
          </wp:positionH>
          <wp:positionV relativeFrom="paragraph">
            <wp:posOffset>-403860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29897201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7B567D" w14:textId="5DE71896" w:rsidR="003109DD" w:rsidRPr="006562F7" w:rsidRDefault="003109DD" w:rsidP="006562F7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B6768E">
      <w:rPr>
        <w:rFonts w:ascii="Arial" w:hAnsi="Arial" w:cs="Arial"/>
        <w:b/>
        <w:bCs/>
        <w:sz w:val="22"/>
        <w:szCs w:val="22"/>
      </w:rPr>
      <w:t>35</w:t>
    </w:r>
    <w:r w:rsidR="000610D2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04F05100" w14:textId="77777777" w:rsidR="003109DD" w:rsidRDefault="003109D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7BDDBEDE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812B8" w:rsidRPr="009713DF">
      <w:rPr>
        <w:rFonts w:ascii="Arial" w:hAnsi="Arial" w:cs="Arial"/>
        <w:b/>
        <w:bCs/>
        <w:sz w:val="22"/>
        <w:szCs w:val="22"/>
      </w:rPr>
      <w:t>2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1"/>
  </w:num>
  <w:num w:numId="2" w16cid:durableId="840855550">
    <w:abstractNumId w:val="2"/>
  </w:num>
  <w:num w:numId="3" w16cid:durableId="38870065">
    <w:abstractNumId w:val="5"/>
  </w:num>
  <w:num w:numId="4" w16cid:durableId="1798143156">
    <w:abstractNumId w:val="3"/>
  </w:num>
  <w:num w:numId="5" w16cid:durableId="1311134009">
    <w:abstractNumId w:val="4"/>
  </w:num>
  <w:num w:numId="6" w16cid:durableId="191019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11B41"/>
    <w:rsid w:val="00011D92"/>
    <w:rsid w:val="00013496"/>
    <w:rsid w:val="000566C0"/>
    <w:rsid w:val="000610D2"/>
    <w:rsid w:val="00081460"/>
    <w:rsid w:val="000B0BAB"/>
    <w:rsid w:val="000B0EC1"/>
    <w:rsid w:val="000B6421"/>
    <w:rsid w:val="000D4A15"/>
    <w:rsid w:val="000D5486"/>
    <w:rsid w:val="00102BFE"/>
    <w:rsid w:val="0010568B"/>
    <w:rsid w:val="0012231F"/>
    <w:rsid w:val="00123FBA"/>
    <w:rsid w:val="00140CDE"/>
    <w:rsid w:val="00144484"/>
    <w:rsid w:val="00152CF5"/>
    <w:rsid w:val="00173C8C"/>
    <w:rsid w:val="0018230C"/>
    <w:rsid w:val="00184319"/>
    <w:rsid w:val="00193267"/>
    <w:rsid w:val="0019502B"/>
    <w:rsid w:val="001A1577"/>
    <w:rsid w:val="001A5F59"/>
    <w:rsid w:val="001B12C1"/>
    <w:rsid w:val="001D0EF0"/>
    <w:rsid w:val="001F0842"/>
    <w:rsid w:val="001F1BBE"/>
    <w:rsid w:val="002003B4"/>
    <w:rsid w:val="00234813"/>
    <w:rsid w:val="00252708"/>
    <w:rsid w:val="002806EC"/>
    <w:rsid w:val="002812B8"/>
    <w:rsid w:val="002A01DC"/>
    <w:rsid w:val="002D43F4"/>
    <w:rsid w:val="002E570C"/>
    <w:rsid w:val="002E7790"/>
    <w:rsid w:val="002F0032"/>
    <w:rsid w:val="002F03DD"/>
    <w:rsid w:val="003075AF"/>
    <w:rsid w:val="003109DD"/>
    <w:rsid w:val="00312DF3"/>
    <w:rsid w:val="00316A45"/>
    <w:rsid w:val="0032298F"/>
    <w:rsid w:val="00346232"/>
    <w:rsid w:val="003533D9"/>
    <w:rsid w:val="00361FAF"/>
    <w:rsid w:val="0036435E"/>
    <w:rsid w:val="00367A00"/>
    <w:rsid w:val="00380DD7"/>
    <w:rsid w:val="0038391F"/>
    <w:rsid w:val="003C02DD"/>
    <w:rsid w:val="003D09C9"/>
    <w:rsid w:val="003E3827"/>
    <w:rsid w:val="003E72D2"/>
    <w:rsid w:val="003F1C44"/>
    <w:rsid w:val="00401BD3"/>
    <w:rsid w:val="004049B6"/>
    <w:rsid w:val="00413643"/>
    <w:rsid w:val="004211EB"/>
    <w:rsid w:val="00451B64"/>
    <w:rsid w:val="00454CB2"/>
    <w:rsid w:val="00467592"/>
    <w:rsid w:val="00467EFD"/>
    <w:rsid w:val="00471FF2"/>
    <w:rsid w:val="00485D96"/>
    <w:rsid w:val="004A0CAF"/>
    <w:rsid w:val="004B3ACE"/>
    <w:rsid w:val="004D17F0"/>
    <w:rsid w:val="004D69FC"/>
    <w:rsid w:val="004E3757"/>
    <w:rsid w:val="004E43EB"/>
    <w:rsid w:val="005113B7"/>
    <w:rsid w:val="00512B86"/>
    <w:rsid w:val="00530DC9"/>
    <w:rsid w:val="00562D39"/>
    <w:rsid w:val="00575420"/>
    <w:rsid w:val="005941D7"/>
    <w:rsid w:val="00597334"/>
    <w:rsid w:val="005A43AF"/>
    <w:rsid w:val="005C67C5"/>
    <w:rsid w:val="005D7E9F"/>
    <w:rsid w:val="005E270F"/>
    <w:rsid w:val="005F5DBA"/>
    <w:rsid w:val="00605B7E"/>
    <w:rsid w:val="00613DA2"/>
    <w:rsid w:val="00632A65"/>
    <w:rsid w:val="00633F70"/>
    <w:rsid w:val="00634DEA"/>
    <w:rsid w:val="00641C9E"/>
    <w:rsid w:val="00642137"/>
    <w:rsid w:val="00654F9F"/>
    <w:rsid w:val="006562F7"/>
    <w:rsid w:val="0066358F"/>
    <w:rsid w:val="00670D79"/>
    <w:rsid w:val="00695FA9"/>
    <w:rsid w:val="006C42E6"/>
    <w:rsid w:val="00700647"/>
    <w:rsid w:val="00703CC9"/>
    <w:rsid w:val="007244CB"/>
    <w:rsid w:val="00740134"/>
    <w:rsid w:val="007420FE"/>
    <w:rsid w:val="00745D5C"/>
    <w:rsid w:val="00745EE6"/>
    <w:rsid w:val="0076359C"/>
    <w:rsid w:val="00770B64"/>
    <w:rsid w:val="007828F3"/>
    <w:rsid w:val="007956B6"/>
    <w:rsid w:val="007B778A"/>
    <w:rsid w:val="007C5C8B"/>
    <w:rsid w:val="007E0948"/>
    <w:rsid w:val="007E2DC3"/>
    <w:rsid w:val="00822F49"/>
    <w:rsid w:val="008265D0"/>
    <w:rsid w:val="00836E5B"/>
    <w:rsid w:val="00850510"/>
    <w:rsid w:val="00854998"/>
    <w:rsid w:val="008653BF"/>
    <w:rsid w:val="00872B7E"/>
    <w:rsid w:val="00880368"/>
    <w:rsid w:val="0088797C"/>
    <w:rsid w:val="00890AD7"/>
    <w:rsid w:val="008919C4"/>
    <w:rsid w:val="008E1A06"/>
    <w:rsid w:val="008F3F04"/>
    <w:rsid w:val="008F4F59"/>
    <w:rsid w:val="00903F5B"/>
    <w:rsid w:val="00907B74"/>
    <w:rsid w:val="009127B1"/>
    <w:rsid w:val="00953E64"/>
    <w:rsid w:val="009713DF"/>
    <w:rsid w:val="009A144A"/>
    <w:rsid w:val="009E7B87"/>
    <w:rsid w:val="009F1795"/>
    <w:rsid w:val="00A039A9"/>
    <w:rsid w:val="00A06ACF"/>
    <w:rsid w:val="00A201F3"/>
    <w:rsid w:val="00A23C8D"/>
    <w:rsid w:val="00A4143C"/>
    <w:rsid w:val="00A564FC"/>
    <w:rsid w:val="00A6577D"/>
    <w:rsid w:val="00AB0F17"/>
    <w:rsid w:val="00AB627E"/>
    <w:rsid w:val="00AC6EE7"/>
    <w:rsid w:val="00AE134D"/>
    <w:rsid w:val="00AF16D5"/>
    <w:rsid w:val="00AF2F7E"/>
    <w:rsid w:val="00B00316"/>
    <w:rsid w:val="00B347D2"/>
    <w:rsid w:val="00B36441"/>
    <w:rsid w:val="00B61279"/>
    <w:rsid w:val="00B648B3"/>
    <w:rsid w:val="00B6768E"/>
    <w:rsid w:val="00B801C7"/>
    <w:rsid w:val="00B823F1"/>
    <w:rsid w:val="00B9306B"/>
    <w:rsid w:val="00B95E42"/>
    <w:rsid w:val="00BE7421"/>
    <w:rsid w:val="00BF7C68"/>
    <w:rsid w:val="00C02D80"/>
    <w:rsid w:val="00C4109F"/>
    <w:rsid w:val="00C42CD6"/>
    <w:rsid w:val="00C53293"/>
    <w:rsid w:val="00C70AE1"/>
    <w:rsid w:val="00C70D54"/>
    <w:rsid w:val="00C80931"/>
    <w:rsid w:val="00C823BA"/>
    <w:rsid w:val="00C859E8"/>
    <w:rsid w:val="00CD51B7"/>
    <w:rsid w:val="00D062DB"/>
    <w:rsid w:val="00D1162A"/>
    <w:rsid w:val="00D26856"/>
    <w:rsid w:val="00D451B0"/>
    <w:rsid w:val="00D56F28"/>
    <w:rsid w:val="00D82523"/>
    <w:rsid w:val="00D91829"/>
    <w:rsid w:val="00DB0E8F"/>
    <w:rsid w:val="00DB525E"/>
    <w:rsid w:val="00DB5B0B"/>
    <w:rsid w:val="00DC1C30"/>
    <w:rsid w:val="00DC69A0"/>
    <w:rsid w:val="00DC69F0"/>
    <w:rsid w:val="00DD00FE"/>
    <w:rsid w:val="00DD35B9"/>
    <w:rsid w:val="00E05B4A"/>
    <w:rsid w:val="00E147B8"/>
    <w:rsid w:val="00E35E81"/>
    <w:rsid w:val="00E3791B"/>
    <w:rsid w:val="00E43D14"/>
    <w:rsid w:val="00E54DD5"/>
    <w:rsid w:val="00E76DBA"/>
    <w:rsid w:val="00E86CDE"/>
    <w:rsid w:val="00E94214"/>
    <w:rsid w:val="00ED0B97"/>
    <w:rsid w:val="00ED666B"/>
    <w:rsid w:val="00EF71C5"/>
    <w:rsid w:val="00F05424"/>
    <w:rsid w:val="00F62581"/>
    <w:rsid w:val="00F630D7"/>
    <w:rsid w:val="00F6379B"/>
    <w:rsid w:val="00F67653"/>
    <w:rsid w:val="00F70A29"/>
    <w:rsid w:val="00F71D0E"/>
    <w:rsid w:val="00F86B09"/>
    <w:rsid w:val="00F9285E"/>
    <w:rsid w:val="00F92E9A"/>
    <w:rsid w:val="00F933B2"/>
    <w:rsid w:val="00F94D4A"/>
    <w:rsid w:val="00FA1F64"/>
    <w:rsid w:val="00FB7FAD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19</cp:revision>
  <cp:lastPrinted>2026-07-10T07:53:00Z</cp:lastPrinted>
  <dcterms:created xsi:type="dcterms:W3CDTF">2025-08-21T11:17:00Z</dcterms:created>
  <dcterms:modified xsi:type="dcterms:W3CDTF">2026-08-18T08:21:00Z</dcterms:modified>
</cp:coreProperties>
</file>