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rFonts w:ascii="Calibri" w:hAnsi="Calibri"/>
          <w:sz w:val="20"/>
          <w:szCs w:val="20"/>
          <w:u w:val="single"/>
        </w:rPr>
      </w:pPr>
      <w:r>
        <w:rPr>
          <w:rFonts w:ascii="Calibri" w:hAnsi="Calibri"/>
          <w:sz w:val="20"/>
          <w:szCs w:val="20"/>
          <w:u w:val="single"/>
        </w:rPr>
      </w:r>
    </w:p>
    <w:p>
      <w:pPr>
        <w:pStyle w:val="Normal"/>
        <w:spacing w:lineRule="auto" w:line="276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</w:r>
    </w:p>
    <w:p>
      <w:pPr>
        <w:pStyle w:val="Normal"/>
        <w:spacing w:lineRule="auto" w:line="276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Zamawiający:</w:t>
      </w:r>
    </w:p>
    <w:p>
      <w:pPr>
        <w:pStyle w:val="Normal"/>
        <w:tabs>
          <w:tab w:val="clear" w:pos="708"/>
          <w:tab w:val="left" w:pos="2907" w:leader="none"/>
        </w:tabs>
        <w:spacing w:lineRule="auto" w:line="276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Miejski Zakład Komunikacji – Puławy Spółka z ograniczoną odpowiedzialnością                                                               </w:t>
      </w:r>
    </w:p>
    <w:p>
      <w:pPr>
        <w:pStyle w:val="Header"/>
        <w:tabs>
          <w:tab w:val="clear" w:pos="4536"/>
          <w:tab w:val="clear" w:pos="9072"/>
        </w:tabs>
        <w:spacing w:lineRule="auto" w:line="276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24-100 Puławy, ul. Dęblińska 2A   </w:t>
      </w:r>
    </w:p>
    <w:p>
      <w:pPr>
        <w:pStyle w:val="Normal"/>
        <w:spacing w:lineRule="auto" w:line="276"/>
        <w:rPr>
          <w:rFonts w:ascii="Calibri" w:hAnsi="Calibri"/>
          <w:b/>
        </w:rPr>
      </w:pPr>
      <w:r>
        <w:rPr>
          <w:rFonts w:ascii="Calibri" w:hAnsi="Calibri"/>
          <w:b/>
        </w:rPr>
      </w:r>
    </w:p>
    <w:p>
      <w:pPr>
        <w:pStyle w:val="Normal"/>
        <w:spacing w:lineRule="auto" w:line="276"/>
        <w:rPr>
          <w:rFonts w:ascii="Calibri" w:hAnsi="Calibri"/>
          <w:b/>
        </w:rPr>
      </w:pPr>
      <w:r>
        <w:rPr>
          <w:rFonts w:ascii="Calibri" w:hAnsi="Calibri"/>
          <w:b/>
        </w:rPr>
        <w:t>Wykonawca:</w:t>
      </w:r>
    </w:p>
    <w:p>
      <w:pPr>
        <w:pStyle w:val="Normal"/>
        <w:tabs>
          <w:tab w:val="clear" w:pos="708"/>
          <w:tab w:val="left" w:pos="9072" w:leader="none"/>
        </w:tabs>
        <w:spacing w:lineRule="auto" w:line="276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libri" w:hAnsi="Calibri"/>
        </w:rPr>
        <w:t>..………………………………………………………………………</w:t>
      </w:r>
    </w:p>
    <w:p>
      <w:pPr>
        <w:pStyle w:val="Normal"/>
        <w:tabs>
          <w:tab w:val="clear" w:pos="708"/>
          <w:tab w:val="left" w:pos="9072" w:leader="none"/>
        </w:tabs>
        <w:spacing w:lineRule="auto" w:line="276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</w:t>
      </w:r>
      <w:r>
        <w:rPr>
          <w:rFonts w:ascii="Calibri" w:hAnsi="Calibri"/>
        </w:rPr>
        <w:t>..………………………………………………………………………</w:t>
      </w:r>
    </w:p>
    <w:p>
      <w:pPr>
        <w:pStyle w:val="Normal"/>
        <w:tabs>
          <w:tab w:val="clear" w:pos="708"/>
          <w:tab w:val="left" w:pos="6237" w:leader="none"/>
          <w:tab w:val="left" w:pos="9072" w:leader="none"/>
        </w:tabs>
        <w:spacing w:lineRule="auto" w:line="276"/>
        <w:ind w:right="4252"/>
        <w:rPr>
          <w:rFonts w:ascii="Calibri" w:hAnsi="Calibri"/>
          <w:i/>
          <w:i/>
          <w:sz w:val="16"/>
          <w:szCs w:val="16"/>
        </w:rPr>
      </w:pPr>
      <w:r>
        <w:rPr>
          <w:rFonts w:ascii="Calibri" w:hAnsi="Calibri"/>
          <w:i/>
          <w:sz w:val="16"/>
          <w:szCs w:val="16"/>
        </w:rPr>
        <w:t>(pełna nazwa, adres, w zależności od podmiotu: NIP/PESEL, KRS/CEiDG)</w:t>
      </w:r>
    </w:p>
    <w:p>
      <w:pPr>
        <w:pStyle w:val="Normal"/>
        <w:tabs>
          <w:tab w:val="clear" w:pos="708"/>
          <w:tab w:val="left" w:pos="9072" w:leader="none"/>
        </w:tabs>
        <w:spacing w:lineRule="auto" w:line="276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spacing w:lineRule="auto" w:line="276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jc w:val="right"/>
        <w:rPr>
          <w:b/>
          <w:color w:val="000000"/>
        </w:rPr>
      </w:pPr>
      <w:r>
        <w:rPr>
          <w:b/>
          <w:color w:val="000000"/>
        </w:rPr>
      </w:r>
    </w:p>
    <w:p>
      <w:pPr>
        <w:pStyle w:val="Normal"/>
        <w:rPr/>
      </w:pPr>
      <w:r>
        <w:rPr/>
      </w:r>
    </w:p>
    <w:p>
      <w:pPr>
        <w:pStyle w:val="Normal"/>
        <w:spacing w:before="0" w:after="120"/>
        <w:jc w:val="center"/>
        <w:rPr>
          <w:b/>
          <w:u w:val="single"/>
        </w:rPr>
      </w:pPr>
      <w:r>
        <w:rPr>
          <w:b/>
          <w:u w:val="single"/>
        </w:rPr>
        <w:t xml:space="preserve">Oświadczenie wykonawcy </w:t>
      </w:r>
    </w:p>
    <w:p>
      <w:pPr>
        <w:pStyle w:val="Normal"/>
        <w:jc w:val="center"/>
        <w:rPr>
          <w:b/>
        </w:rPr>
      </w:pPr>
      <w:r>
        <w:rPr>
          <w:b/>
        </w:rPr>
        <w:t xml:space="preserve">składane na podstawie art. 125 ust. 1 ustawy z dnia 11 września 2019 r. </w:t>
      </w:r>
    </w:p>
    <w:p>
      <w:pPr>
        <w:pStyle w:val="Normal"/>
        <w:jc w:val="center"/>
        <w:rPr>
          <w:b/>
        </w:rPr>
      </w:pPr>
      <w:r>
        <w:rPr>
          <w:b/>
        </w:rPr>
        <w:t xml:space="preserve"> </w:t>
      </w:r>
      <w:r>
        <w:rPr>
          <w:b/>
        </w:rPr>
        <w:t xml:space="preserve">Prawo zamówień publicznych (zwanej dalej jako: ustawa Pzp lub ustawa), </w:t>
      </w:r>
    </w:p>
    <w:p>
      <w:pPr>
        <w:pStyle w:val="Normal"/>
        <w:spacing w:lineRule="auto" w:line="360" w:before="120" w:after="0"/>
        <w:jc w:val="center"/>
        <w:rPr>
          <w:b/>
          <w:u w:val="single"/>
        </w:rPr>
      </w:pPr>
      <w:r>
        <w:rPr>
          <w:b/>
          <w:u w:val="single"/>
        </w:rPr>
        <w:t xml:space="preserve">DOTYCZĄCE NIEPODLEGANIA WYKLUCZENIU </w:t>
      </w:r>
    </w:p>
    <w:p>
      <w:pPr>
        <w:pStyle w:val="Normal"/>
        <w:tabs>
          <w:tab w:val="clear" w:pos="708"/>
          <w:tab w:val="left" w:pos="284" w:leader="none"/>
        </w:tabs>
        <w:spacing w:lineRule="auto" w:line="276" w:before="0" w:after="120"/>
        <w:jc w:val="both"/>
        <w:rPr>
          <w:b/>
          <w:bCs/>
          <w:iCs/>
        </w:rPr>
      </w:pPr>
      <w:r>
        <w:rPr/>
        <w:t>Na potrzeby postępowania o udzielenie zamówienia publicznego pn. „</w:t>
      </w:r>
      <w:r>
        <w:rPr>
          <w:b/>
          <w:bCs/>
          <w:szCs w:val="22"/>
        </w:rPr>
        <w:t xml:space="preserve">Sukcesywne dostawy papierosów do sklepu Stacji Paliw Miejskiego Zakładu Komunikacji - Puławy  </w:t>
        <w:br/>
        <w:t>Sp. z o. o. w Puławach</w:t>
      </w:r>
      <w:r>
        <w:rPr>
          <w:rFonts w:ascii="Tahoma" w:hAnsi="Tahoma"/>
          <w:b/>
          <w:bCs/>
          <w:sz w:val="24"/>
        </w:rPr>
        <w:t xml:space="preserve"> </w:t>
      </w:r>
      <w:r>
        <w:rPr/>
        <w:t>oświadczam, co następuje</w:t>
      </w:r>
      <w:bookmarkStart w:id="0" w:name="_GoBack"/>
      <w:bookmarkEnd w:id="0"/>
      <w:r>
        <w:rPr/>
        <w:t>:</w:t>
      </w:r>
    </w:p>
    <w:p>
      <w:pPr>
        <w:pStyle w:val="Normal"/>
        <w:shd w:val="clear" w:color="auto" w:fill="BFBFBF"/>
        <w:spacing w:lineRule="auto" w:line="360"/>
        <w:jc w:val="both"/>
        <w:rPr>
          <w:b/>
        </w:rPr>
      </w:pPr>
      <w:r>
        <w:rPr>
          <w:b/>
        </w:rPr>
        <w:t>INFORMACJA DOTYCZĄCA WYKONAWCY:</w:t>
      </w:r>
    </w:p>
    <w:p>
      <w:pPr>
        <w:pStyle w:val="Normal"/>
        <w:spacing w:lineRule="auto" w:line="360" w:before="0" w:after="0"/>
        <w:ind w:left="702"/>
        <w:contextualSpacing/>
        <w:jc w:val="both"/>
        <w:rPr>
          <w:rFonts w:eastAsia="Calibri"/>
        </w:rPr>
      </w:pPr>
      <w:r>
        <w:rPr>
          <w:rFonts w:eastAsia="Calibri"/>
        </w:rPr>
        <w:t xml:space="preserve">1)  Oświadczam, że nie podlegam wykluczeniu z postępowania na podstawie </w:t>
        <w:br/>
        <w:t>art. 108 ust 1 pkt 1-6 ustawy Pzp.</w:t>
      </w:r>
    </w:p>
    <w:p>
      <w:pPr>
        <w:pStyle w:val="Normal"/>
        <w:spacing w:lineRule="auto" w:line="360" w:before="0" w:after="0"/>
        <w:ind w:left="702"/>
        <w:contextualSpacing/>
        <w:jc w:val="both"/>
        <w:rPr>
          <w:rFonts w:eastAsia="Calibri"/>
        </w:rPr>
      </w:pPr>
      <w:r>
        <w:rPr>
          <w:rFonts w:eastAsia="Calibri"/>
          <w:bCs/>
          <w:color w:val="000000"/>
          <w:u w:val="single"/>
        </w:rPr>
        <w:t xml:space="preserve">2) </w:t>
      </w:r>
      <w:r>
        <w:rPr>
          <w:rFonts w:cs="Times New Roman"/>
          <w:bCs/>
          <w:color w:val="000000"/>
          <w:u w:val="single"/>
        </w:rPr>
        <w:t>Oświadczam, że nie podlegam</w:t>
      </w:r>
      <w:r>
        <w:rPr>
          <w:rFonts w:cs="Times New Roman"/>
          <w:bCs/>
          <w:color w:val="000000"/>
        </w:rPr>
        <w:t xml:space="preserve"> wykluczeniu z postępowania na podstawie art. 7 ust. 1 ustawy z dnia 13 kwietnia 2022r. o szczególnych rozwiązaniach w zakresie przeciwdziałania wspieraniu agresji na Ukrainę oraz służących ochronie bezpieczeństwa narodowego.</w:t>
      </w:r>
    </w:p>
    <w:p>
      <w:pPr>
        <w:pStyle w:val="Normal"/>
        <w:spacing w:lineRule="auto" w:line="360" w:before="0" w:after="0"/>
        <w:ind w:left="702"/>
        <w:contextualSpacing/>
        <w:jc w:val="both"/>
        <w:rPr>
          <w:rFonts w:eastAsia="Calibri"/>
        </w:rPr>
      </w:pPr>
      <w:r>
        <w:rPr>
          <w:rFonts w:eastAsia="Calibri"/>
        </w:rPr>
        <w:t xml:space="preserve">3) Oświadczam, że zachodzą w stosunku do mnie podstawy wykluczenia z postępowania </w:t>
        <w:br/>
        <w:t xml:space="preserve">na podstawie art. …………. ustawy Pzp </w:t>
      </w:r>
      <w:r>
        <w:rPr>
          <w:rFonts w:eastAsia="Calibri"/>
          <w:i/>
        </w:rPr>
        <w:t>(podać mającą zastosowanie podstawę wykluczenia spośród wymienionych w art. 108 ust. 1 pkt 1, 2, i 5 ustawy Pzp).</w:t>
      </w:r>
      <w:r>
        <w:rPr>
          <w:rFonts w:eastAsia="Calibri"/>
        </w:rPr>
        <w:t xml:space="preserve"> Jednocześnie oświadczam, że w związku </w:t>
        <w:br/>
        <w:t xml:space="preserve">z ww. okolicznością, na podstawie art. 110 ust. 2 ustawy Pzp podjąłem następujące środki naprawcze: </w:t>
      </w:r>
    </w:p>
    <w:p>
      <w:pPr>
        <w:pStyle w:val="Normal"/>
        <w:spacing w:lineRule="auto" w:line="360"/>
        <w:ind w:left="709"/>
        <w:jc w:val="both"/>
        <w:rPr/>
      </w:pPr>
      <w:r>
        <w:rPr/>
        <w:t>…………………………………………………………………………………………………</w:t>
      </w:r>
      <w:r>
        <w:rPr/>
        <w:t>...……………………………………………………………………………………………………</w:t>
      </w:r>
    </w:p>
    <w:p>
      <w:pPr>
        <w:pStyle w:val="Normal"/>
        <w:spacing w:lineRule="auto" w:line="360"/>
        <w:ind w:left="709"/>
        <w:jc w:val="both"/>
        <w:rPr/>
      </w:pPr>
      <w:r>
        <w:rPr/>
      </w:r>
    </w:p>
    <w:p>
      <w:pPr>
        <w:pStyle w:val="Normal"/>
        <w:spacing w:lineRule="auto" w:line="360"/>
        <w:ind w:left="709"/>
        <w:jc w:val="both"/>
        <w:rPr/>
      </w:pPr>
      <w:r>
        <w:rPr/>
        <w:t xml:space="preserve">4) Zgodnie z art. 273 ust. 2 ustawy Pzp informuję, czy będę posługiwał się certyfikatem, </w:t>
      </w:r>
    </w:p>
    <w:p>
      <w:pPr>
        <w:pStyle w:val="Normal"/>
        <w:spacing w:lineRule="auto" w:line="360"/>
        <w:ind w:left="709"/>
        <w:jc w:val="both"/>
        <w:rPr/>
      </w:pPr>
      <w:r>
        <w:rPr/>
        <w:t>o którym mowa w art. 124 ust. 2 ustawy Pzp:</w:t>
      </w:r>
    </w:p>
    <w:p>
      <w:pPr>
        <w:pStyle w:val="Normal"/>
        <w:spacing w:lineRule="auto" w:line="360"/>
        <w:ind w:left="709"/>
        <w:jc w:val="both"/>
        <w:rPr/>
      </w:pPr>
      <w:r>
        <w:rPr/>
        <w:t></w:t>
      </w:r>
      <w:r>
        <w:rPr/>
        <w:tab/>
        <w:t>TAK</w:t>
      </w:r>
    </w:p>
    <w:p>
      <w:pPr>
        <w:pStyle w:val="Normal"/>
        <w:spacing w:lineRule="auto" w:line="360"/>
        <w:ind w:left="709"/>
        <w:jc w:val="both"/>
        <w:rPr/>
      </w:pPr>
      <w:r>
        <w:rPr/>
        <w:t>Numer i oznaczenie certyfikatu: ………</w:t>
      </w:r>
    </w:p>
    <w:p>
      <w:pPr>
        <w:pStyle w:val="Normal"/>
        <w:spacing w:lineRule="auto" w:line="360"/>
        <w:ind w:left="709"/>
        <w:jc w:val="both"/>
        <w:rPr/>
      </w:pPr>
      <w:r>
        <w:rPr/>
        <w:t>Nazwa podmiotu certyfikującego, który go wydał: ………</w:t>
      </w:r>
    </w:p>
    <w:p>
      <w:pPr>
        <w:pStyle w:val="Normal"/>
        <w:spacing w:lineRule="auto" w:line="360"/>
        <w:ind w:left="709"/>
        <w:jc w:val="both"/>
        <w:rPr/>
      </w:pPr>
      <w:r>
        <w:rPr/>
        <w:t>Okres ważności certyfikatu: …………</w:t>
      </w:r>
    </w:p>
    <w:p>
      <w:pPr>
        <w:pStyle w:val="Normal"/>
        <w:spacing w:lineRule="auto" w:line="360"/>
        <w:ind w:left="709"/>
        <w:jc w:val="both"/>
        <w:rPr/>
      </w:pPr>
      <w:r>
        <w:rPr/>
        <w:t>Podstawy wykluczenia w zakresie których Wykonawca będzie posługiwał się certyfikatem: ………………</w:t>
      </w:r>
    </w:p>
    <w:p>
      <w:pPr>
        <w:pStyle w:val="Normal"/>
        <w:spacing w:lineRule="auto" w:line="360"/>
        <w:ind w:left="709"/>
        <w:jc w:val="both"/>
        <w:rPr/>
      </w:pPr>
      <w:r>
        <w:rPr/>
        <w:t></w:t>
      </w:r>
      <w:r>
        <w:rPr/>
        <w:tab/>
        <w:t>NIE</w:t>
      </w:r>
    </w:p>
    <w:p>
      <w:pPr>
        <w:pStyle w:val="Normal"/>
        <w:shd w:val="clear" w:color="auto" w:fill="BFBFBF"/>
        <w:spacing w:lineRule="auto" w:line="360"/>
        <w:jc w:val="both"/>
        <w:rPr>
          <w:rFonts w:ascii="Arial Narrow" w:hAnsi="Arial Narrow" w:cs="Times New Roman"/>
        </w:rPr>
      </w:pPr>
      <w:r>
        <w:rPr>
          <w:rFonts w:cs="Times New Roman" w:ascii="Arial Narrow" w:hAnsi="Arial Narrow"/>
        </w:rPr>
      </w:r>
    </w:p>
    <w:p>
      <w:pPr>
        <w:pStyle w:val="Normal"/>
        <w:shd w:val="clear" w:color="auto" w:fill="BFBFBF"/>
        <w:spacing w:lineRule="auto" w:line="360"/>
        <w:jc w:val="both"/>
        <w:rPr>
          <w:rFonts w:ascii="Arial Narrow" w:hAnsi="Arial Narrow" w:cs="Times New Roman"/>
          <w:b/>
        </w:rPr>
      </w:pPr>
      <w:r>
        <w:rPr>
          <w:rFonts w:cs="Times New Roman" w:ascii="Arial Narrow" w:hAnsi="Arial Narrow"/>
          <w:b/>
        </w:rPr>
        <w:t>OŚWIADCZENIE O DOSTĘPNOŚCI PODMIOTOWEGO ŚRODKA DOWODOWEGO (ART. 274 UST 4 USTAWY):</w:t>
      </w:r>
    </w:p>
    <w:p>
      <w:pPr>
        <w:pStyle w:val="Normal"/>
        <w:spacing w:lineRule="auto" w:line="360"/>
        <w:jc w:val="both"/>
        <w:rPr/>
      </w:pPr>
      <w:r>
        <w:rPr/>
        <w:t>Oświadczam, że następujące podmiotowe środki dowodowe można uzyskać za pomocą bezpłatnych i ogólnodostępnych baz danych, w szczególności rejestrów publicznych w rozumieniu ustawy z dnia 17 lutego 2005 r. o informatyzacji działalności podmiotów realizujących zadania publiczne:</w:t>
      </w:r>
    </w:p>
    <w:p>
      <w:pPr>
        <w:pStyle w:val="Normal"/>
        <w:numPr>
          <w:ilvl w:val="0"/>
          <w:numId w:val="1"/>
        </w:numPr>
        <w:spacing w:lineRule="auto" w:line="360" w:before="0" w:after="0"/>
        <w:ind w:hanging="360" w:left="426"/>
        <w:contextualSpacing/>
        <w:jc w:val="both"/>
        <w:rPr/>
      </w:pPr>
      <w:r>
        <w:rPr/>
        <w:t xml:space="preserve">odpis lub informację z Krajowego Rejestru Sądowego lub z Centralnej Ewidencji i Informacji </w:t>
        <w:br/>
        <w:t xml:space="preserve">o Działalności Gospodarczej - </w:t>
      </w:r>
      <w:r>
        <w:rPr>
          <w:b/>
        </w:rPr>
        <w:t xml:space="preserve">nazwa bazy*: </w:t>
      </w:r>
      <w:hyperlink r:id="rId2">
        <w:r>
          <w:rPr>
            <w:b/>
            <w:color w:val="0000FF"/>
            <w:u w:val="single"/>
          </w:rPr>
          <w:t>https://prod.ceidg.gov.pl/CEIDG/CEIDG.Public.UI/Search.aspx</w:t>
        </w:r>
      </w:hyperlink>
      <w:r>
        <w:rPr>
          <w:b/>
        </w:rPr>
        <w:t xml:space="preserve"> </w:t>
      </w:r>
    </w:p>
    <w:p>
      <w:pPr>
        <w:pStyle w:val="Normal"/>
        <w:spacing w:lineRule="auto" w:line="360"/>
        <w:ind w:firstLine="426"/>
        <w:jc w:val="both"/>
        <w:rPr>
          <w:b/>
        </w:rPr>
      </w:pPr>
      <w:hyperlink r:id="rId3">
        <w:r>
          <w:rPr>
            <w:b/>
            <w:color w:val="0000FF"/>
            <w:u w:val="single"/>
          </w:rPr>
          <w:t>https://ekrs.ms.gov.pl/web/wyszukiwarka-krs/strona-glowna/</w:t>
        </w:r>
      </w:hyperlink>
    </w:p>
    <w:p>
      <w:pPr>
        <w:pStyle w:val="Normal"/>
        <w:spacing w:lineRule="auto" w:line="360"/>
        <w:ind w:left="708"/>
        <w:jc w:val="both"/>
        <w:rPr>
          <w:i/>
          <w:i/>
          <w:color w:val="FF0000"/>
        </w:rPr>
      </w:pPr>
      <w:r>
        <w:rPr>
          <w:i/>
          <w:color w:val="FF0000"/>
        </w:rPr>
        <w:t>* - pozostawić w przypadku wykonawców mających siedzibę bądź mających miejsce zamieszkania na terytorium Rzeczypospolitej Polskiej</w:t>
      </w:r>
    </w:p>
    <w:p>
      <w:pPr>
        <w:pStyle w:val="Normal"/>
        <w:numPr>
          <w:ilvl w:val="0"/>
          <w:numId w:val="1"/>
        </w:numPr>
        <w:spacing w:lineRule="auto" w:line="360" w:before="0" w:after="0"/>
        <w:ind w:hanging="360" w:left="426"/>
        <w:contextualSpacing/>
        <w:jc w:val="both"/>
        <w:rPr/>
      </w:pPr>
      <w:r>
        <w:rPr/>
        <w:t>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/>
        <w:t>**</w:t>
      </w:r>
    </w:p>
    <w:p>
      <w:pPr>
        <w:pStyle w:val="Normal"/>
        <w:spacing w:lineRule="auto" w:line="360"/>
        <w:jc w:val="both"/>
        <w:rPr/>
      </w:pPr>
      <w:r>
        <w:rPr/>
        <w:t>** - w razie potrzeby dodać liczbę pozycji</w:t>
      </w:r>
    </w:p>
    <w:p>
      <w:pPr>
        <w:pStyle w:val="Normal"/>
        <w:spacing w:lineRule="auto" w:line="360"/>
        <w:jc w:val="both"/>
        <w:rPr>
          <w:i/>
          <w:i/>
        </w:rPr>
      </w:pPr>
      <w:r>
        <w:rPr>
          <w:i/>
        </w:rPr>
      </w:r>
    </w:p>
    <w:p>
      <w:pPr>
        <w:pStyle w:val="Normal"/>
        <w:shd w:val="clear" w:color="auto" w:fill="BFBFBF"/>
        <w:spacing w:lineRule="auto" w:line="360"/>
        <w:jc w:val="both"/>
        <w:rPr>
          <w:b/>
        </w:rPr>
      </w:pPr>
      <w:r>
        <w:rPr>
          <w:b/>
        </w:rPr>
        <w:t>OŚWIADCZENIE DOTYCZĄCE PODANYCH INFORMACJI:</w:t>
      </w:r>
    </w:p>
    <w:p>
      <w:pPr>
        <w:pStyle w:val="Normal"/>
        <w:spacing w:lineRule="auto" w:line="360"/>
        <w:jc w:val="both"/>
        <w:rPr/>
      </w:pPr>
      <w:r>
        <w:rPr/>
        <w:t xml:space="preserve">Oświadczam, że wszystkie informacje podane w powyższych oświadczeniach są aktualne </w:t>
        <w:br/>
        <w:t>i zgodne z prawdą oraz zostały przedstawione z pełną świadomością konsekwencji wprowadzenia Zamawiającego w błąd przy przedstawianiu informacji.</w:t>
      </w:r>
    </w:p>
    <w:p>
      <w:pPr>
        <w:pStyle w:val="Normal"/>
        <w:jc w:val="both"/>
        <w:rPr>
          <w:rFonts w:eastAsia="Calibri"/>
          <w:i/>
          <w:i/>
          <w:color w:val="FF0000"/>
          <w:sz w:val="18"/>
          <w:szCs w:val="18"/>
        </w:rPr>
      </w:pPr>
      <w:r>
        <w:rPr>
          <w:rFonts w:eastAsia="Calibri"/>
          <w:i/>
          <w:color w:val="FF0000"/>
          <w:sz w:val="18"/>
          <w:szCs w:val="18"/>
        </w:rPr>
      </w:r>
    </w:p>
    <w:p>
      <w:pPr>
        <w:pStyle w:val="Normal"/>
        <w:rPr>
          <w:b/>
          <w:color w:val="000000"/>
        </w:rPr>
      </w:pPr>
      <w:r>
        <w:rPr>
          <w:b/>
          <w:color w:val="000000"/>
        </w:rPr>
      </w:r>
    </w:p>
    <w:p>
      <w:pPr>
        <w:pStyle w:val="Normal"/>
        <w:spacing w:lineRule="auto" w:line="276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spacing w:lineRule="auto" w:line="360"/>
        <w:jc w:val="both"/>
        <w:rPr>
          <w:rFonts w:ascii="Calibri" w:hAnsi="Calibri"/>
        </w:rPr>
      </w:pPr>
      <w:r>
        <w:rPr>
          <w:rFonts w:ascii="Calibri" w:hAnsi="Calibri"/>
        </w:rPr>
        <w:t xml:space="preserve"> ……………………</w:t>
      </w:r>
      <w:r>
        <w:rPr>
          <w:rFonts w:ascii="Calibri" w:hAnsi="Calibri"/>
        </w:rPr>
        <w:t xml:space="preserve">.….……. </w:t>
      </w:r>
      <w:r>
        <w:rPr>
          <w:rFonts w:ascii="Calibri" w:hAnsi="Calibri"/>
          <w:i/>
          <w:sz w:val="16"/>
          <w:szCs w:val="16"/>
        </w:rPr>
        <w:t>,</w:t>
      </w:r>
      <w:r>
        <w:rPr>
          <w:rFonts w:ascii="Calibri" w:hAnsi="Calibri"/>
          <w:i/>
          <w:sz w:val="18"/>
          <w:szCs w:val="18"/>
        </w:rPr>
        <w:t xml:space="preserve"> </w:t>
      </w:r>
      <w:r>
        <w:rPr>
          <w:rFonts w:ascii="Calibri" w:hAnsi="Calibri"/>
        </w:rPr>
        <w:t xml:space="preserve">dnia ……………………….……. r. </w:t>
      </w:r>
    </w:p>
    <w:p>
      <w:pPr>
        <w:pStyle w:val="Normal"/>
        <w:spacing w:lineRule="auto" w:line="360"/>
        <w:jc w:val="both"/>
        <w:rPr>
          <w:rFonts w:ascii="Calibri" w:hAnsi="Calibri"/>
        </w:rPr>
      </w:pPr>
      <w:r>
        <w:rPr>
          <w:rFonts w:ascii="Calibri" w:hAnsi="Calibri"/>
          <w:i/>
          <w:sz w:val="16"/>
          <w:szCs w:val="16"/>
        </w:rPr>
        <w:t xml:space="preserve">             </w:t>
      </w:r>
      <w:r>
        <w:rPr>
          <w:rFonts w:ascii="Calibri" w:hAnsi="Calibri"/>
          <w:i/>
          <w:sz w:val="16"/>
          <w:szCs w:val="16"/>
        </w:rPr>
        <w:t>(miejscowość)</w:t>
      </w:r>
    </w:p>
    <w:p>
      <w:pPr>
        <w:pStyle w:val="Normal"/>
        <w:spacing w:lineRule="auto" w:line="360"/>
        <w:jc w:val="both"/>
        <w:rPr>
          <w:rFonts w:ascii="Calibri" w:hAnsi="Calibri"/>
        </w:rPr>
      </w:pPr>
      <w:r>
        <w:rPr>
          <w:rFonts w:ascii="Calibri" w:hAnsi="Calibri"/>
        </w:rPr>
        <w:tab/>
        <w:tab/>
        <w:tab/>
        <w:tab/>
        <w:tab/>
        <w:tab/>
        <w:tab/>
        <w:t xml:space="preserve">                …………………………………………</w:t>
      </w:r>
    </w:p>
    <w:p>
      <w:pPr>
        <w:pStyle w:val="Normal"/>
        <w:spacing w:lineRule="auto" w:line="360"/>
        <w:ind w:hanging="135" w:left="5664"/>
        <w:jc w:val="both"/>
        <w:rPr>
          <w:rFonts w:ascii="Calibri" w:hAnsi="Calibri"/>
          <w:b/>
          <w:bCs/>
        </w:rPr>
      </w:pPr>
      <w:r>
        <w:rPr>
          <w:rFonts w:ascii="Calibri" w:hAnsi="Calibri"/>
          <w:i/>
          <w:sz w:val="16"/>
          <w:szCs w:val="16"/>
        </w:rPr>
        <w:t xml:space="preserve">                               </w:t>
      </w:r>
      <w:r>
        <w:rPr>
          <w:rFonts w:ascii="Calibri" w:hAnsi="Calibri"/>
          <w:i/>
          <w:sz w:val="16"/>
          <w:szCs w:val="16"/>
        </w:rPr>
        <w:t>(podpis )</w:t>
      </w:r>
      <w:r>
        <w:rPr>
          <w:rFonts w:ascii="Calibri" w:hAnsi="Calibri"/>
          <w:b/>
          <w:bCs/>
        </w:rPr>
        <w:t xml:space="preserve"> </w:t>
      </w:r>
    </w:p>
    <w:p>
      <w:pPr>
        <w:pStyle w:val="Normal"/>
        <w:jc w:val="both"/>
        <w:rPr>
          <w:rFonts w:eastAsia="Calibri"/>
          <w:i/>
          <w:i/>
          <w:color w:val="FF0000"/>
          <w:sz w:val="18"/>
          <w:szCs w:val="18"/>
        </w:rPr>
      </w:pPr>
      <w:r>
        <w:rPr>
          <w:rFonts w:eastAsia="Calibri"/>
          <w:i/>
          <w:color w:val="FF0000"/>
          <w:sz w:val="18"/>
          <w:szCs w:val="18"/>
        </w:rPr>
        <w:t>Oświadczenie należy złożyć w postaci dokumentu elektronicznego podpisanego przy użyciu kwalifikowanego podpisu elektronicznego, profilu zaufanego lub podpisu osobistego</w:t>
      </w:r>
    </w:p>
    <w:sectPr>
      <w:headerReference w:type="default" r:id="rId4"/>
      <w:footerReference w:type="default" r:id="rId5"/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Century Gothic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Verdana">
    <w:charset w:val="01"/>
    <w:family w:val="roman"/>
    <w:pitch w:val="variable"/>
  </w:font>
  <w:font w:name="Arial Narrow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top w:val="single" w:sz="4" w:space="1" w:color="000000"/>
        <w:bottom w:val="single" w:sz="4" w:space="1" w:color="000000"/>
      </w:pBdr>
      <w:jc w:val="center"/>
      <w:rPr>
        <w:rStyle w:val="Pagenumber"/>
        <w:rFonts w:ascii="Calibri" w:hAnsi="Calibri" w:asciiTheme="minorHAnsi" w:hAnsiTheme="minorHAnsi"/>
        <w:sz w:val="20"/>
        <w:szCs w:val="20"/>
      </w:rPr>
    </w:pPr>
    <w:r>
      <w:rPr>
        <w:rStyle w:val="Pagenumber"/>
        <w:rFonts w:ascii="Calibri" w:hAnsi="Calibri" w:asciiTheme="minorHAnsi" w:hAnsiTheme="minorHAnsi"/>
        <w:sz w:val="20"/>
        <w:szCs w:val="20"/>
      </w:rPr>
      <w:t xml:space="preserve">Strona </w:t>
    </w:r>
    <w:r>
      <w:rPr>
        <w:rStyle w:val="Pagenumber"/>
        <w:rFonts w:ascii="Calibri" w:hAnsi="Calibri"/>
        <w:sz w:val="20"/>
        <w:szCs w:val="20"/>
      </w:rPr>
      <w:fldChar w:fldCharType="begin"/>
    </w:r>
    <w:r>
      <w:rPr>
        <w:rStyle w:val="Pagenumber"/>
        <w:sz w:val="20"/>
        <w:szCs w:val="20"/>
        <w:rFonts w:ascii="Calibri" w:hAnsi="Calibri"/>
      </w:rPr>
      <w:instrText xml:space="preserve"> PAGE </w:instrText>
    </w:r>
    <w:r>
      <w:rPr>
        <w:rStyle w:val="Pagenumber"/>
        <w:sz w:val="20"/>
        <w:szCs w:val="20"/>
        <w:rFonts w:ascii="Calibri" w:hAnsi="Calibri"/>
      </w:rPr>
      <w:fldChar w:fldCharType="separate"/>
    </w:r>
    <w:r>
      <w:rPr>
        <w:rStyle w:val="Pagenumber"/>
        <w:sz w:val="20"/>
        <w:szCs w:val="20"/>
        <w:rFonts w:ascii="Calibri" w:hAnsi="Calibri"/>
      </w:rPr>
      <w:t>3</w:t>
    </w:r>
    <w:r>
      <w:rPr>
        <w:rStyle w:val="Pagenumber"/>
        <w:sz w:val="20"/>
        <w:szCs w:val="20"/>
        <w:rFonts w:ascii="Calibri" w:hAnsi="Calibri"/>
      </w:rPr>
      <w:fldChar w:fldCharType="end"/>
    </w:r>
    <w:r>
      <w:rPr>
        <w:rStyle w:val="Pagenumber"/>
        <w:rFonts w:ascii="Calibri" w:hAnsi="Calibri" w:asciiTheme="minorHAnsi" w:hAnsiTheme="minorHAnsi"/>
        <w:sz w:val="20"/>
        <w:szCs w:val="20"/>
      </w:rPr>
      <w:t xml:space="preserve"> z </w:t>
    </w:r>
    <w:r>
      <w:rPr>
        <w:rStyle w:val="Pagenumber"/>
        <w:rFonts w:ascii="Calibri" w:hAnsi="Calibri"/>
        <w:sz w:val="20"/>
        <w:szCs w:val="20"/>
      </w:rPr>
      <w:fldChar w:fldCharType="begin"/>
    </w:r>
    <w:r>
      <w:rPr>
        <w:rStyle w:val="Pagenumber"/>
        <w:sz w:val="20"/>
        <w:szCs w:val="20"/>
        <w:rFonts w:ascii="Calibri" w:hAnsi="Calibri"/>
      </w:rPr>
      <w:instrText xml:space="preserve"> NUMPAGES </w:instrText>
    </w:r>
    <w:r>
      <w:rPr>
        <w:rStyle w:val="Pagenumber"/>
        <w:sz w:val="20"/>
        <w:szCs w:val="20"/>
        <w:rFonts w:ascii="Calibri" w:hAnsi="Calibri"/>
      </w:rPr>
      <w:fldChar w:fldCharType="separate"/>
    </w:r>
    <w:r>
      <w:rPr>
        <w:rStyle w:val="Pagenumber"/>
        <w:sz w:val="20"/>
        <w:szCs w:val="20"/>
        <w:rFonts w:ascii="Calibri" w:hAnsi="Calibri"/>
      </w:rPr>
      <w:t>3</w:t>
    </w:r>
    <w:r>
      <w:rPr>
        <w:rStyle w:val="Pagenumber"/>
        <w:sz w:val="20"/>
        <w:szCs w:val="20"/>
        <w:rFonts w:ascii="Calibri" w:hAnsi="Calibri"/>
      </w:rPr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alloonText"/>
      <w:pBdr>
        <w:bottom w:val="single" w:sz="4" w:space="1" w:color="000000"/>
      </w:pBdr>
      <w:spacing w:lineRule="auto" w:line="276"/>
      <w:rPr>
        <w:rFonts w:ascii="Calibri" w:hAnsi="Calibri" w:cs="Calibri"/>
        <w:b/>
      </w:rPr>
    </w:pPr>
    <w:r>
      <w:rPr>
        <w:rFonts w:cs="Calibri" w:ascii="Calibri" w:hAnsi="Calibri"/>
        <w:b/>
        <w:bCs/>
        <w:iCs/>
        <w:sz w:val="20"/>
        <w:szCs w:val="20"/>
      </w:rPr>
      <w:t>Oznaczenie postępowania: TT/2026/0</w:t>
    </w:r>
    <w:r>
      <w:rPr>
        <w:rFonts w:cs="Calibri" w:ascii="Calibri" w:hAnsi="Calibri"/>
        <w:b/>
        <w:bCs/>
        <w:iCs/>
        <w:sz w:val="20"/>
        <w:szCs w:val="20"/>
      </w:rPr>
      <w:t>9</w:t>
    </w:r>
    <w:r>
      <w:rPr>
        <w:rFonts w:cs="Calibri" w:ascii="Calibri" w:hAnsi="Calibri"/>
        <w:b/>
        <w:bCs/>
        <w:iCs/>
        <w:sz w:val="20"/>
        <w:szCs w:val="20"/>
      </w:rPr>
      <w:t xml:space="preserve">                                                                                    </w:t>
    </w:r>
    <w:r>
      <w:rPr>
        <w:rFonts w:cs="Arial" w:ascii="Calibri" w:hAnsi="Calibri"/>
        <w:b/>
        <w:sz w:val="20"/>
        <w:szCs w:val="20"/>
      </w:rPr>
      <w:t>Załącznik nr 3 do SWZ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702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2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42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62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2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02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22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2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62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Balloon Text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902a2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2"/>
      <w:szCs w:val="24"/>
      <w:lang w:eastAsia="pl-PL" w:val="pl-PL" w:bidi="ar-SA"/>
    </w:rPr>
  </w:style>
  <w:style w:type="paragraph" w:styleId="Heading1">
    <w:name w:val="Heading 1"/>
    <w:basedOn w:val="Normal"/>
    <w:next w:val="Normal"/>
    <w:link w:val="Nagwek1Znak"/>
    <w:qFormat/>
    <w:rsid w:val="003902a2"/>
    <w:pPr>
      <w:keepNext w:val="true"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  <w:outlineLvl w:val="0"/>
    </w:pPr>
    <w:rPr>
      <w:b/>
      <w:sz w:val="32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qFormat/>
    <w:rsid w:val="003902a2"/>
    <w:rPr>
      <w:rFonts w:ascii="Arial" w:hAnsi="Arial" w:eastAsia="Times New Roman" w:cs="Arial"/>
      <w:b/>
      <w:sz w:val="32"/>
      <w:szCs w:val="20"/>
      <w:lang w:eastAsia="pl-PL"/>
    </w:rPr>
  </w:style>
  <w:style w:type="character" w:styleId="NagwekZnak" w:customStyle="1">
    <w:name w:val="Nagłówek Znak"/>
    <w:basedOn w:val="DefaultParagraphFont"/>
    <w:uiPriority w:val="99"/>
    <w:qFormat/>
    <w:rsid w:val="00d31515"/>
    <w:rPr>
      <w:rFonts w:ascii="Arial" w:hAnsi="Arial" w:eastAsia="Times New Roman" w:cs="Arial"/>
      <w:szCs w:val="24"/>
      <w:lang w:eastAsia="pl-PL"/>
    </w:rPr>
  </w:style>
  <w:style w:type="character" w:styleId="StopkaZnak" w:customStyle="1">
    <w:name w:val="Stopka Znak"/>
    <w:basedOn w:val="DefaultParagraphFont"/>
    <w:uiPriority w:val="99"/>
    <w:qFormat/>
    <w:rsid w:val="00d31515"/>
    <w:rPr>
      <w:rFonts w:ascii="Arial" w:hAnsi="Arial" w:eastAsia="Times New Roman" w:cs="Arial"/>
      <w:szCs w:val="24"/>
      <w:lang w:eastAsia="pl-PL"/>
    </w:rPr>
  </w:style>
  <w:style w:type="character" w:styleId="TekstdymkaZnak" w:customStyle="1">
    <w:name w:val="Tekst dymka Znak"/>
    <w:basedOn w:val="DefaultParagraphFont"/>
    <w:link w:val="BalloonText"/>
    <w:semiHidden/>
    <w:qFormat/>
    <w:rsid w:val="00d31515"/>
    <w:rPr>
      <w:rFonts w:ascii="Tahoma" w:hAnsi="Tahoma" w:eastAsia="Times New Roman" w:cs="Times New Roman"/>
      <w:sz w:val="16"/>
      <w:szCs w:val="16"/>
      <w:lang w:eastAsia="pl-PL"/>
    </w:rPr>
  </w:style>
  <w:style w:type="character" w:styleId="TekstpodstawowyZnak" w:customStyle="1">
    <w:name w:val="Tekst podstawowy Znak"/>
    <w:basedOn w:val="DefaultParagraphFont"/>
    <w:qFormat/>
    <w:rsid w:val="001473c7"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FontStyle140" w:customStyle="1">
    <w:name w:val="Font Style140"/>
    <w:uiPriority w:val="99"/>
    <w:qFormat/>
    <w:rsid w:val="000811ed"/>
    <w:rPr>
      <w:rFonts w:ascii="Century Gothic" w:hAnsi="Century Gothic" w:cs="Century Gothic"/>
      <w:color w:val="000000"/>
      <w:sz w:val="18"/>
      <w:szCs w:val="18"/>
    </w:rPr>
  </w:style>
  <w:style w:type="character" w:styleId="Pagenumber">
    <w:name w:val="page number"/>
    <w:basedOn w:val="DefaultParagraphFont"/>
    <w:qFormat/>
    <w:rsid w:val="002d2c9c"/>
    <w:rPr/>
  </w:style>
  <w:style w:type="character" w:styleId="Hyperlink">
    <w:name w:val="Hyperlink"/>
    <w:rPr>
      <w:color w:val="000080"/>
      <w:u w:val="single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BodyText">
    <w:name w:val="Body Text"/>
    <w:basedOn w:val="Normal"/>
    <w:link w:val="TekstpodstawowyZnak"/>
    <w:rsid w:val="001473c7"/>
    <w:pPr>
      <w:jc w:val="both"/>
    </w:pPr>
    <w:rPr>
      <w:rFonts w:ascii="Times New Roman" w:hAnsi="Times New Roman" w:cs="Times New Roman"/>
      <w:sz w:val="24"/>
      <w:szCs w:val="20"/>
    </w:rPr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Arial Unicode MS"/>
    </w:rPr>
  </w:style>
  <w:style w:type="paragraph" w:styleId="Gwkaistopka" w:customStyle="1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link w:val="NagwekZnak"/>
    <w:uiPriority w:val="99"/>
    <w:unhideWhenUsed/>
    <w:rsid w:val="00d31515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styleId="Footer">
    <w:name w:val="Footer"/>
    <w:basedOn w:val="Normal"/>
    <w:link w:val="StopkaZnak"/>
    <w:unhideWhenUsed/>
    <w:rsid w:val="00d31515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semiHidden/>
    <w:qFormat/>
    <w:rsid w:val="00d31515"/>
    <w:pPr>
      <w:widowControl w:val="false"/>
    </w:pPr>
    <w:rPr>
      <w:rFonts w:ascii="Tahoma" w:hAnsi="Tahoma" w:cs="Times New Roman"/>
      <w:sz w:val="16"/>
      <w:szCs w:val="16"/>
    </w:rPr>
  </w:style>
  <w:style w:type="paragraph" w:styleId="Glowny1" w:customStyle="1">
    <w:name w:val="glowny1"/>
    <w:basedOn w:val="Normal"/>
    <w:qFormat/>
    <w:rsid w:val="00d31515"/>
    <w:pPr>
      <w:spacing w:before="240" w:after="120"/>
      <w:jc w:val="both"/>
    </w:pPr>
    <w:rPr>
      <w:rFonts w:ascii="Verdana" w:hAnsi="Verdana" w:cs="Times New Roman"/>
      <w:caps/>
      <w:szCs w:val="22"/>
    </w:rPr>
  </w:style>
  <w:style w:type="paragraph" w:styleId="ListParagraph">
    <w:name w:val="List Paragraph"/>
    <w:basedOn w:val="Normal"/>
    <w:uiPriority w:val="34"/>
    <w:qFormat/>
    <w:rsid w:val="00e47c42"/>
    <w:pPr>
      <w:spacing w:before="0" w:after="0"/>
      <w:ind w:left="720"/>
      <w:contextualSpacing/>
    </w:pPr>
    <w:rPr/>
  </w:style>
  <w:style w:type="paragraph" w:styleId="NoSpacing">
    <w:name w:val="No Spacing"/>
    <w:uiPriority w:val="1"/>
    <w:qFormat/>
    <w:rsid w:val="000811ed"/>
    <w:pPr>
      <w:widowControl/>
      <w:suppressAutoHyphens w:val="true"/>
      <w:bidi w:val="0"/>
      <w:spacing w:before="0" w:after="0"/>
      <w:jc w:val="left"/>
    </w:pPr>
    <w:rPr>
      <w:rFonts w:cs="Times New Roman" w:ascii="Calibri" w:hAnsi="Calibri" w:eastAsia="Calibri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Style19" w:customStyle="1">
    <w:name w:val="Style19"/>
    <w:basedOn w:val="Normal"/>
    <w:uiPriority w:val="99"/>
    <w:qFormat/>
    <w:rsid w:val="000811ed"/>
    <w:pPr>
      <w:widowControl w:val="false"/>
      <w:spacing w:lineRule="exact" w:line="250"/>
      <w:ind w:hanging="475"/>
      <w:jc w:val="both"/>
    </w:pPr>
    <w:rPr>
      <w:rFonts w:ascii="Century Gothic" w:hAnsi="Century Gothic" w:cs="Times New Roman"/>
      <w:sz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prod.ceidg.gov.pl/CEIDG/CEIDG.Public.UI/Search.aspx" TargetMode="External"/><Relationship Id="rId3" Type="http://schemas.openxmlformats.org/officeDocument/2006/relationships/hyperlink" Target="https://ekrs.ms.gov.pl/web/wyszukiwarka-krs/strona-glowna/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AA6E5-CCAD-4CC2-B4E8-AE8C467B0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LibreOffice/7.6.2.1$MacOSX_X86_64 LibreOffice_project/56f7684011345957bbf33a7ee678afaf4d2ba333</Application>
  <AppVersion>15.0000</AppVersion>
  <Pages>3</Pages>
  <Words>419</Words>
  <Characters>3040</Characters>
  <CharactersWithSpaces>3652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2026-07-28T10:05:00Z</dcterms:created>
  <dc:creator>user</dc:creator>
  <dc:description/>
  <dc:language>pl-PL</dc:language>
  <cp:lastModifiedBy/>
  <cp:lastPrinted>2024-07-09T06:08:00Z</cp:lastPrinted>
  <dcterms:modified xsi:type="dcterms:W3CDTF">2026-08-18T14:20:42Z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