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CA85" w14:textId="6C933892" w:rsidR="00DB0FCA" w:rsidRPr="00013898" w:rsidRDefault="008F2C58" w:rsidP="00554458">
      <w:pPr>
        <w:pStyle w:val="Bezodstpw"/>
        <w:jc w:val="right"/>
      </w:pPr>
      <w:r w:rsidRPr="00013898">
        <w:rPr>
          <w:rFonts w:ascii="Cambria" w:hAnsi="Cambria"/>
          <w:sz w:val="20"/>
          <w:szCs w:val="20"/>
        </w:rPr>
        <w:t>Skarżysko - Kamienna</w:t>
      </w:r>
      <w:r w:rsidR="00DB0FCA" w:rsidRPr="00013898">
        <w:t xml:space="preserve">, </w:t>
      </w:r>
      <w:r w:rsidR="00DB0FCA" w:rsidRPr="00013898">
        <w:rPr>
          <w:rFonts w:ascii="Cambria" w:hAnsi="Cambria"/>
          <w:sz w:val="20"/>
          <w:szCs w:val="20"/>
        </w:rPr>
        <w:t>dnia</w:t>
      </w:r>
      <w:r w:rsidR="006546FA">
        <w:rPr>
          <w:rFonts w:ascii="Cambria" w:hAnsi="Cambria"/>
          <w:sz w:val="20"/>
          <w:szCs w:val="20"/>
        </w:rPr>
        <w:t xml:space="preserve">  17.</w:t>
      </w:r>
      <w:r w:rsidR="0024785E">
        <w:rPr>
          <w:rFonts w:ascii="Cambria" w:hAnsi="Cambria"/>
          <w:sz w:val="20"/>
          <w:szCs w:val="20"/>
        </w:rPr>
        <w:t>08</w:t>
      </w:r>
      <w:r w:rsidR="004F17F5" w:rsidRPr="00013898">
        <w:rPr>
          <w:rFonts w:ascii="Cambria" w:hAnsi="Cambria"/>
          <w:sz w:val="20"/>
          <w:szCs w:val="20"/>
        </w:rPr>
        <w:t>.202</w:t>
      </w:r>
      <w:r w:rsidR="00AD2E00">
        <w:rPr>
          <w:rFonts w:ascii="Cambria" w:hAnsi="Cambria"/>
          <w:sz w:val="20"/>
          <w:szCs w:val="20"/>
        </w:rPr>
        <w:t xml:space="preserve">6 </w:t>
      </w:r>
      <w:r w:rsidR="00DB0FCA" w:rsidRPr="00013898">
        <w:rPr>
          <w:rFonts w:ascii="Cambria" w:hAnsi="Cambria"/>
          <w:sz w:val="20"/>
          <w:szCs w:val="20"/>
        </w:rPr>
        <w:t>r.</w:t>
      </w:r>
    </w:p>
    <w:p w14:paraId="21764CD9" w14:textId="77777777" w:rsidR="00220C98" w:rsidRPr="00013898" w:rsidRDefault="00220C98" w:rsidP="009462A0">
      <w:pPr>
        <w:pStyle w:val="Tytu"/>
        <w:spacing w:after="60" w:line="276" w:lineRule="auto"/>
        <w:rPr>
          <w:rFonts w:ascii="Cambria" w:hAnsi="Cambria" w:cs="Arial"/>
          <w:iCs/>
          <w:sz w:val="20"/>
          <w:szCs w:val="20"/>
          <w:u w:val="single"/>
        </w:rPr>
      </w:pPr>
    </w:p>
    <w:p w14:paraId="526EF653" w14:textId="77777777" w:rsidR="000102C3" w:rsidRPr="00013898" w:rsidRDefault="006F259C" w:rsidP="009462A0">
      <w:pPr>
        <w:pStyle w:val="Tytu"/>
        <w:spacing w:after="60" w:line="276" w:lineRule="auto"/>
        <w:rPr>
          <w:rFonts w:ascii="Cambria" w:hAnsi="Cambria" w:cs="Arial"/>
          <w:iCs/>
          <w:u w:val="single"/>
        </w:rPr>
      </w:pPr>
      <w:r w:rsidRPr="00013898">
        <w:rPr>
          <w:rFonts w:ascii="Cambria" w:hAnsi="Cambria" w:cs="Arial"/>
          <w:iCs/>
          <w:u w:val="single"/>
        </w:rPr>
        <w:t>S p e c y f i k a c j a</w:t>
      </w:r>
      <w:r w:rsidR="000102C3" w:rsidRPr="00013898">
        <w:rPr>
          <w:rFonts w:ascii="Cambria" w:hAnsi="Cambria" w:cs="Arial"/>
          <w:iCs/>
          <w:u w:val="single"/>
        </w:rPr>
        <w:br/>
        <w:t>W a r u n k ó w Z a m ó w i e n i a</w:t>
      </w:r>
      <w:r w:rsidR="000102C3" w:rsidRPr="00013898">
        <w:rPr>
          <w:rFonts w:ascii="Cambria" w:hAnsi="Cambria" w:cs="Arial"/>
          <w:iCs/>
          <w:u w:val="single"/>
        </w:rPr>
        <w:br/>
        <w:t>(SWZ)</w:t>
      </w:r>
    </w:p>
    <w:p w14:paraId="05ECB1A9" w14:textId="77777777" w:rsidR="000102C3" w:rsidRPr="00013898" w:rsidRDefault="005F239C" w:rsidP="0045644F">
      <w:pPr>
        <w:pStyle w:val="Nagwek4"/>
        <w:numPr>
          <w:ilvl w:val="0"/>
          <w:numId w:val="7"/>
        </w:numPr>
        <w:shd w:val="clear" w:color="auto" w:fill="BFBFBF"/>
        <w:spacing w:after="120" w:line="276" w:lineRule="auto"/>
        <w:ind w:left="426" w:hanging="426"/>
        <w:rPr>
          <w:rFonts w:ascii="Cambria" w:hAnsi="Cambria" w:cs="Arial"/>
          <w:sz w:val="24"/>
          <w:szCs w:val="24"/>
        </w:rPr>
      </w:pPr>
      <w:r w:rsidRPr="00013898">
        <w:rPr>
          <w:rFonts w:ascii="Cambria" w:hAnsi="Cambria" w:cs="Arial"/>
          <w:sz w:val="24"/>
          <w:szCs w:val="24"/>
        </w:rPr>
        <w:t xml:space="preserve">Nazwa oraz adres </w:t>
      </w:r>
      <w:r w:rsidR="00CB024B" w:rsidRPr="00013898">
        <w:rPr>
          <w:rFonts w:ascii="Cambria" w:hAnsi="Cambria" w:cs="Arial"/>
          <w:sz w:val="24"/>
          <w:szCs w:val="24"/>
        </w:rPr>
        <w:t>Za</w:t>
      </w:r>
      <w:r w:rsidR="000102C3" w:rsidRPr="00013898">
        <w:rPr>
          <w:rFonts w:ascii="Cambria" w:hAnsi="Cambria" w:cs="Arial"/>
          <w:sz w:val="24"/>
          <w:szCs w:val="24"/>
        </w:rPr>
        <w:t>mawiającego.</w:t>
      </w: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1"/>
        <w:gridCol w:w="6095"/>
      </w:tblGrid>
      <w:tr w:rsidR="00140C68" w:rsidRPr="00013898" w14:paraId="6EE94F23" w14:textId="77777777" w:rsidTr="00A93FCE">
        <w:trPr>
          <w:trHeight w:val="801"/>
        </w:trPr>
        <w:tc>
          <w:tcPr>
            <w:tcW w:w="2551" w:type="dxa"/>
            <w:tcBorders>
              <w:top w:val="single" w:sz="8" w:space="0" w:color="auto"/>
              <w:left w:val="single" w:sz="8" w:space="0" w:color="auto"/>
              <w:bottom w:val="single" w:sz="8" w:space="0" w:color="auto"/>
              <w:right w:val="single" w:sz="8" w:space="0" w:color="auto"/>
            </w:tcBorders>
            <w:vAlign w:val="center"/>
          </w:tcPr>
          <w:p w14:paraId="64685C43" w14:textId="77777777" w:rsidR="00140C68" w:rsidRPr="00013898" w:rsidRDefault="00140C68" w:rsidP="009462A0">
            <w:pPr>
              <w:pStyle w:val="Tekstpodstawowy3"/>
              <w:tabs>
                <w:tab w:val="left" w:pos="2410"/>
              </w:tabs>
              <w:spacing w:after="0" w:line="276" w:lineRule="auto"/>
              <w:jc w:val="center"/>
              <w:rPr>
                <w:rFonts w:ascii="Cambria" w:hAnsi="Cambria" w:cs="Arial"/>
                <w:b/>
                <w:bCs/>
                <w:sz w:val="20"/>
                <w:szCs w:val="20"/>
              </w:rPr>
            </w:pPr>
            <w:r w:rsidRPr="00013898">
              <w:rPr>
                <w:rFonts w:ascii="Cambria" w:hAnsi="Cambria" w:cs="Arial"/>
                <w:b/>
                <w:bCs/>
                <w:sz w:val="20"/>
                <w:szCs w:val="20"/>
              </w:rPr>
              <w:t>Zamawiający:</w:t>
            </w:r>
          </w:p>
        </w:tc>
        <w:tc>
          <w:tcPr>
            <w:tcW w:w="6095" w:type="dxa"/>
            <w:tcBorders>
              <w:top w:val="single" w:sz="8" w:space="0" w:color="auto"/>
              <w:left w:val="single" w:sz="8" w:space="0" w:color="auto"/>
              <w:bottom w:val="single" w:sz="8" w:space="0" w:color="auto"/>
              <w:right w:val="single" w:sz="8" w:space="0" w:color="auto"/>
            </w:tcBorders>
          </w:tcPr>
          <w:p w14:paraId="12A85534" w14:textId="77777777" w:rsidR="008F2C58" w:rsidRPr="00013898" w:rsidRDefault="008F2C58" w:rsidP="008F2C58">
            <w:pPr>
              <w:spacing w:line="276" w:lineRule="auto"/>
              <w:rPr>
                <w:rStyle w:val="FontStyle132"/>
                <w:rFonts w:ascii="Cambria" w:hAnsi="Cambria"/>
                <w:sz w:val="20"/>
                <w:szCs w:val="20"/>
              </w:rPr>
            </w:pPr>
            <w:bookmarkStart w:id="0" w:name="_Hlk97658745"/>
            <w:r w:rsidRPr="00013898">
              <w:rPr>
                <w:rStyle w:val="FontStyle132"/>
                <w:rFonts w:ascii="Cambria" w:hAnsi="Cambria"/>
                <w:sz w:val="20"/>
                <w:szCs w:val="20"/>
              </w:rPr>
              <w:t>Gmina Skarżysko-Kamienna</w:t>
            </w:r>
          </w:p>
          <w:p w14:paraId="5ED95DB7"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ul. Sikorskiego 18</w:t>
            </w:r>
          </w:p>
          <w:p w14:paraId="53ED2DAA"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26-110 Skarżysko-Kamienna</w:t>
            </w:r>
          </w:p>
          <w:bookmarkEnd w:id="0"/>
          <w:p w14:paraId="4CFDBA15"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tel. 41 – 25-20-100</w:t>
            </w:r>
          </w:p>
          <w:p w14:paraId="3CD8A3FA"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fax. 41 – 25-20-200</w:t>
            </w:r>
          </w:p>
          <w:p w14:paraId="5E177A52" w14:textId="77777777" w:rsidR="008F2C58" w:rsidRPr="00013898" w:rsidRDefault="008F2C58" w:rsidP="008F2C58">
            <w:pPr>
              <w:pStyle w:val="Bezodstpw"/>
              <w:spacing w:line="276" w:lineRule="auto"/>
              <w:rPr>
                <w:rStyle w:val="FontStyle132"/>
                <w:rFonts w:ascii="Cambria" w:hAnsi="Cambria"/>
                <w:sz w:val="20"/>
                <w:szCs w:val="20"/>
              </w:rPr>
            </w:pPr>
            <w:r w:rsidRPr="00013898">
              <w:rPr>
                <w:rStyle w:val="FontStyle132"/>
                <w:rFonts w:ascii="Cambria" w:hAnsi="Cambria"/>
                <w:sz w:val="20"/>
                <w:szCs w:val="20"/>
              </w:rPr>
              <w:t xml:space="preserve">Strona internetowa: </w:t>
            </w:r>
            <w:hyperlink r:id="rId8" w:history="1">
              <w:r w:rsidRPr="00013898">
                <w:rPr>
                  <w:rStyle w:val="Hipercze"/>
                  <w:rFonts w:ascii="Cambria" w:hAnsi="Cambria" w:cs="Arial"/>
                  <w:color w:val="auto"/>
                  <w:sz w:val="20"/>
                  <w:szCs w:val="20"/>
                </w:rPr>
                <w:t>www.bip.skarzysko.pl</w:t>
              </w:r>
            </w:hyperlink>
          </w:p>
          <w:p w14:paraId="45BC8716" w14:textId="77777777" w:rsidR="003D7426" w:rsidRPr="00013898" w:rsidRDefault="003D7426" w:rsidP="003D7426">
            <w:pPr>
              <w:spacing w:line="276" w:lineRule="auto"/>
              <w:jc w:val="both"/>
              <w:rPr>
                <w:rFonts w:ascii="Cambria" w:hAnsi="Cambria"/>
                <w:sz w:val="20"/>
                <w:szCs w:val="20"/>
                <w:lang w:val="en-US"/>
              </w:rPr>
            </w:pPr>
            <w:r w:rsidRPr="00013898">
              <w:rPr>
                <w:rFonts w:ascii="Cambria" w:hAnsi="Cambria" w:cs="Arial"/>
                <w:b/>
                <w:bCs/>
                <w:sz w:val="20"/>
                <w:szCs w:val="20"/>
                <w:lang w:val="en-US"/>
              </w:rPr>
              <w:t>A</w:t>
            </w:r>
            <w:r w:rsidRPr="00013898">
              <w:rPr>
                <w:rFonts w:ascii="Cambria" w:hAnsi="Cambria"/>
                <w:b/>
                <w:bCs/>
                <w:sz w:val="20"/>
                <w:szCs w:val="20"/>
                <w:lang w:val="en-US"/>
              </w:rPr>
              <w:t xml:space="preserve">dres e-mail: </w:t>
            </w:r>
            <w:hyperlink r:id="rId9" w:history="1">
              <w:r w:rsidRPr="00013898">
                <w:rPr>
                  <w:rStyle w:val="Hipercze"/>
                  <w:rFonts w:ascii="Cambria" w:hAnsi="Cambria"/>
                  <w:color w:val="auto"/>
                  <w:sz w:val="20"/>
                  <w:szCs w:val="20"/>
                  <w:lang w:val="en-US"/>
                </w:rPr>
                <w:t>a.szumielewicz@um.skarzysko.pl</w:t>
              </w:r>
            </w:hyperlink>
          </w:p>
          <w:p w14:paraId="6C973506" w14:textId="77777777" w:rsidR="00951310" w:rsidRPr="00013898" w:rsidRDefault="003D7426" w:rsidP="00951310">
            <w:pPr>
              <w:spacing w:line="276" w:lineRule="auto"/>
              <w:jc w:val="both"/>
              <w:rPr>
                <w:rFonts w:ascii="Cambria" w:hAnsi="Cambria"/>
                <w:sz w:val="20"/>
                <w:szCs w:val="20"/>
                <w:lang w:val="en-US"/>
              </w:rPr>
            </w:pPr>
            <w:hyperlink r:id="rId10" w:history="1">
              <w:r w:rsidRPr="00013898">
                <w:rPr>
                  <w:rStyle w:val="Hipercze"/>
                  <w:rFonts w:ascii="Cambria" w:hAnsi="Cambria"/>
                  <w:color w:val="auto"/>
                  <w:sz w:val="20"/>
                  <w:szCs w:val="20"/>
                  <w:lang w:val="en-US"/>
                </w:rPr>
                <w:t>e.zawidczak@um.skarzysko.pl</w:t>
              </w:r>
            </w:hyperlink>
            <w:r w:rsidR="00951310">
              <w:t xml:space="preserve">; </w:t>
            </w:r>
            <w:hyperlink r:id="rId11" w:history="1">
              <w:r w:rsidR="00951310" w:rsidRPr="00951310">
                <w:rPr>
                  <w:rStyle w:val="Hipercze"/>
                  <w:rFonts w:ascii="Cambria" w:hAnsi="Cambria"/>
                  <w:color w:val="000000" w:themeColor="text1"/>
                  <w:sz w:val="20"/>
                  <w:szCs w:val="20"/>
                  <w:lang w:val="en-US"/>
                </w:rPr>
                <w:t>k.supierz@um.skarzysko.pl</w:t>
              </w:r>
            </w:hyperlink>
            <w:r w:rsidR="00951310" w:rsidRPr="00951310">
              <w:rPr>
                <w:color w:val="000000" w:themeColor="text1"/>
              </w:rPr>
              <w:t>;</w:t>
            </w:r>
            <w:r w:rsidR="00951310">
              <w:t xml:space="preserve"> </w:t>
            </w:r>
          </w:p>
          <w:p w14:paraId="7FDA25CE" w14:textId="77777777" w:rsidR="00DF0B45" w:rsidRPr="00013898" w:rsidRDefault="00DF0B45" w:rsidP="00554458">
            <w:pPr>
              <w:spacing w:line="276" w:lineRule="auto"/>
              <w:jc w:val="both"/>
              <w:rPr>
                <w:rFonts w:ascii="Cambria" w:hAnsi="Cambria"/>
                <w:sz w:val="20"/>
                <w:szCs w:val="20"/>
                <w:lang w:val="en-US"/>
              </w:rPr>
            </w:pPr>
          </w:p>
        </w:tc>
      </w:tr>
      <w:tr w:rsidR="00AE2D8D" w:rsidRPr="00013898" w14:paraId="78106B07" w14:textId="77777777" w:rsidTr="00276FBB">
        <w:trPr>
          <w:trHeight w:val="801"/>
        </w:trPr>
        <w:tc>
          <w:tcPr>
            <w:tcW w:w="8646" w:type="dxa"/>
            <w:gridSpan w:val="2"/>
            <w:tcBorders>
              <w:top w:val="single" w:sz="8" w:space="0" w:color="auto"/>
              <w:left w:val="single" w:sz="8" w:space="0" w:color="auto"/>
              <w:bottom w:val="single" w:sz="8" w:space="0" w:color="auto"/>
              <w:right w:val="single" w:sz="8" w:space="0" w:color="auto"/>
            </w:tcBorders>
            <w:vAlign w:val="center"/>
          </w:tcPr>
          <w:p w14:paraId="757BBE66" w14:textId="77777777" w:rsidR="0024785E" w:rsidRDefault="00554458" w:rsidP="0024785E">
            <w:pPr>
              <w:spacing w:line="276" w:lineRule="auto"/>
              <w:jc w:val="both"/>
              <w:rPr>
                <w:rFonts w:ascii="Cambria" w:hAnsi="Cambria" w:cs="Arial"/>
                <w:b/>
                <w:bCs/>
                <w:iCs/>
                <w:sz w:val="20"/>
                <w:szCs w:val="20"/>
              </w:rPr>
            </w:pPr>
            <w:r w:rsidRPr="00013898">
              <w:rPr>
                <w:rFonts w:ascii="Cambria" w:hAnsi="Cambria" w:cs="Arial"/>
                <w:b/>
                <w:bCs/>
                <w:iCs/>
                <w:sz w:val="20"/>
                <w:szCs w:val="20"/>
              </w:rPr>
              <w:t>Strona prowadzonego postępowania, zmiany i wyjaśnienia treści SWZ oraz inne dokumenty zamówienia bezpośrednio związane z postepowaniem o udzielenie zamówienia będą udostępniane na stronie internetowej prowadzonego postępowania:</w:t>
            </w:r>
          </w:p>
          <w:p w14:paraId="0CC6E2D5" w14:textId="3E5E8BFF" w:rsidR="00387296" w:rsidRPr="009539C5" w:rsidRDefault="009539C5" w:rsidP="009539C5">
            <w:pPr>
              <w:spacing w:line="276" w:lineRule="auto"/>
              <w:jc w:val="center"/>
              <w:rPr>
                <w:sz w:val="18"/>
                <w:szCs w:val="18"/>
              </w:rPr>
            </w:pPr>
            <w:hyperlink r:id="rId12" w:history="1">
              <w:r w:rsidRPr="009539C5">
                <w:rPr>
                  <w:rStyle w:val="Hipercze"/>
                  <w:sz w:val="18"/>
                  <w:szCs w:val="18"/>
                </w:rPr>
                <w:t>https://ezamowienia.gov.pl/mp-client/search/list/ocds-148610-021ab742-4698-43f9-8c24-e89fda863601</w:t>
              </w:r>
            </w:hyperlink>
          </w:p>
          <w:p w14:paraId="6D906579" w14:textId="77777777" w:rsidR="009539C5" w:rsidRDefault="009539C5" w:rsidP="00594419">
            <w:pPr>
              <w:spacing w:line="276" w:lineRule="auto"/>
              <w:rPr>
                <w:rFonts w:ascii="Cambria" w:hAnsi="Cambria" w:cs="Arial"/>
                <w:b/>
                <w:bCs/>
                <w:iCs/>
                <w:sz w:val="20"/>
                <w:szCs w:val="20"/>
              </w:rPr>
            </w:pPr>
          </w:p>
          <w:p w14:paraId="43B06C1D" w14:textId="62307F28" w:rsidR="006157C4" w:rsidRPr="008F36F3" w:rsidRDefault="00554458" w:rsidP="006157C4">
            <w:pPr>
              <w:spacing w:line="276" w:lineRule="auto"/>
              <w:jc w:val="center"/>
              <w:rPr>
                <w:rFonts w:ascii="Cambria" w:hAnsi="Cambria" w:cs="Arial"/>
                <w:b/>
                <w:bCs/>
                <w:iCs/>
                <w:sz w:val="20"/>
                <w:szCs w:val="20"/>
              </w:rPr>
            </w:pPr>
            <w:r w:rsidRPr="00013898">
              <w:rPr>
                <w:rFonts w:ascii="Cambria" w:hAnsi="Cambria" w:cs="Arial"/>
                <w:b/>
                <w:bCs/>
                <w:iCs/>
                <w:sz w:val="20"/>
                <w:szCs w:val="20"/>
              </w:rPr>
              <w:t>Identyfikator (ID) postępowania na Platformie e-Zamówienia:</w:t>
            </w:r>
            <w:r w:rsidR="00FF37A8">
              <w:rPr>
                <w:rFonts w:ascii="Cambria" w:hAnsi="Cambria" w:cs="Arial"/>
                <w:b/>
                <w:bCs/>
                <w:iCs/>
                <w:sz w:val="20"/>
                <w:szCs w:val="20"/>
              </w:rPr>
              <w:t xml:space="preserve">  </w:t>
            </w:r>
          </w:p>
          <w:p w14:paraId="12C3FC01" w14:textId="77777777" w:rsidR="00545203" w:rsidRDefault="00545203" w:rsidP="00545203">
            <w:pPr>
              <w:jc w:val="center"/>
              <w:rPr>
                <w:rFonts w:ascii="Roboto" w:hAnsi="Roboto"/>
                <w:color w:val="4A4A4A"/>
              </w:rPr>
            </w:pPr>
            <w:r>
              <w:rPr>
                <w:rFonts w:ascii="Roboto" w:hAnsi="Roboto"/>
                <w:color w:val="4A4A4A"/>
              </w:rPr>
              <w:br/>
              <w:t>ocds-148610-021ab742-4698-43f9-8c24-e89fda863601</w:t>
            </w:r>
          </w:p>
          <w:p w14:paraId="244B4E88" w14:textId="48EF0FC9" w:rsidR="006157C4" w:rsidRPr="006157C4" w:rsidRDefault="006157C4" w:rsidP="006157C4"/>
        </w:tc>
      </w:tr>
    </w:tbl>
    <w:p w14:paraId="28E6F184" w14:textId="77777777" w:rsidR="000102C3" w:rsidRPr="00013898" w:rsidRDefault="000102C3" w:rsidP="0045644F">
      <w:pPr>
        <w:pStyle w:val="Nagwek4"/>
        <w:numPr>
          <w:ilvl w:val="0"/>
          <w:numId w:val="7"/>
        </w:numPr>
        <w:shd w:val="clear" w:color="auto" w:fill="BFBFBF"/>
        <w:spacing w:before="120" w:after="0" w:line="276" w:lineRule="auto"/>
        <w:ind w:left="426" w:hanging="426"/>
        <w:rPr>
          <w:rFonts w:ascii="Cambria" w:hAnsi="Cambria" w:cs="Arial"/>
          <w:sz w:val="24"/>
          <w:szCs w:val="24"/>
        </w:rPr>
      </w:pPr>
      <w:r w:rsidRPr="00013898">
        <w:rPr>
          <w:rFonts w:ascii="Cambria" w:hAnsi="Cambria" w:cs="Arial"/>
          <w:sz w:val="24"/>
          <w:szCs w:val="24"/>
        </w:rPr>
        <w:t>Tryb udzielenia zamówienia.</w:t>
      </w:r>
    </w:p>
    <w:p w14:paraId="3ECC261A" w14:textId="5E7B4DD8" w:rsidR="008354F8" w:rsidRPr="00013898" w:rsidRDefault="008354F8" w:rsidP="0045644F">
      <w:pPr>
        <w:numPr>
          <w:ilvl w:val="0"/>
          <w:numId w:val="8"/>
        </w:numPr>
        <w:autoSpaceDE w:val="0"/>
        <w:autoSpaceDN w:val="0"/>
        <w:adjustRightInd w:val="0"/>
        <w:spacing w:line="276" w:lineRule="auto"/>
        <w:ind w:left="426" w:hanging="426"/>
        <w:jc w:val="both"/>
        <w:rPr>
          <w:rFonts w:ascii="Cambria" w:hAnsi="Cambria" w:cs="Arial"/>
          <w:bCs/>
          <w:sz w:val="20"/>
          <w:szCs w:val="20"/>
        </w:rPr>
      </w:pPr>
      <w:r w:rsidRPr="00013898">
        <w:rPr>
          <w:rFonts w:ascii="Cambria" w:hAnsi="Cambria" w:cs="Arial"/>
          <w:bCs/>
          <w:sz w:val="20"/>
          <w:szCs w:val="20"/>
        </w:rPr>
        <w:t xml:space="preserve">Postępowanie o udzielenie zamówienia </w:t>
      </w:r>
      <w:r w:rsidR="009378F4" w:rsidRPr="00013898">
        <w:rPr>
          <w:rFonts w:ascii="Cambria" w:hAnsi="Cambria" w:cs="Arial"/>
          <w:bCs/>
          <w:sz w:val="20"/>
          <w:szCs w:val="20"/>
        </w:rPr>
        <w:t>prowadzone jest w trybie podstawowym, na podstawie art. 275 pkt 1 ustawy z dnia 11 września 2019 r. - Prawo zamówień publicznych (</w:t>
      </w:r>
      <w:r w:rsidR="003D490E">
        <w:rPr>
          <w:rFonts w:ascii="Cambria" w:hAnsi="Cambria" w:cs="Arial"/>
          <w:bCs/>
          <w:sz w:val="20"/>
          <w:szCs w:val="20"/>
        </w:rPr>
        <w:t xml:space="preserve">tj. </w:t>
      </w:r>
      <w:r w:rsidR="009378F4" w:rsidRPr="00013898">
        <w:rPr>
          <w:rFonts w:ascii="Cambria" w:hAnsi="Cambria" w:cs="Arial"/>
          <w:bCs/>
          <w:sz w:val="20"/>
          <w:szCs w:val="20"/>
        </w:rPr>
        <w:t xml:space="preserve">Dz. U. z </w:t>
      </w:r>
      <w:r w:rsidR="008F2C58" w:rsidRPr="00013898">
        <w:rPr>
          <w:rFonts w:ascii="Cambria" w:hAnsi="Cambria" w:cs="Arial"/>
          <w:bCs/>
          <w:sz w:val="20"/>
          <w:szCs w:val="20"/>
        </w:rPr>
        <w:t>202</w:t>
      </w:r>
      <w:r w:rsidR="003D490E">
        <w:rPr>
          <w:rFonts w:ascii="Cambria" w:hAnsi="Cambria" w:cs="Arial"/>
          <w:bCs/>
          <w:sz w:val="20"/>
          <w:szCs w:val="20"/>
        </w:rPr>
        <w:t>6</w:t>
      </w:r>
      <w:r w:rsidR="009378F4" w:rsidRPr="00013898">
        <w:rPr>
          <w:rFonts w:ascii="Cambria" w:hAnsi="Cambria" w:cs="Arial"/>
          <w:bCs/>
          <w:sz w:val="20"/>
          <w:szCs w:val="20"/>
        </w:rPr>
        <w:t xml:space="preserve"> r., poz. </w:t>
      </w:r>
      <w:r w:rsidR="003D490E">
        <w:rPr>
          <w:rFonts w:ascii="Cambria" w:hAnsi="Cambria" w:cs="Arial"/>
          <w:bCs/>
          <w:sz w:val="20"/>
          <w:szCs w:val="20"/>
        </w:rPr>
        <w:t>793</w:t>
      </w:r>
      <w:r w:rsidR="009378F4" w:rsidRPr="00013898">
        <w:rPr>
          <w:rFonts w:ascii="Cambria" w:hAnsi="Cambria" w:cs="Arial"/>
          <w:bCs/>
          <w:sz w:val="20"/>
          <w:szCs w:val="20"/>
        </w:rPr>
        <w:t xml:space="preserve">) [zwanej dalej także „ustawa </w:t>
      </w:r>
      <w:proofErr w:type="spellStart"/>
      <w:r w:rsidR="009378F4" w:rsidRPr="00013898">
        <w:rPr>
          <w:rFonts w:ascii="Cambria" w:hAnsi="Cambria" w:cs="Arial"/>
          <w:bCs/>
          <w:sz w:val="20"/>
          <w:szCs w:val="20"/>
        </w:rPr>
        <w:t>Pzp</w:t>
      </w:r>
      <w:proofErr w:type="spellEnd"/>
      <w:r w:rsidR="009378F4" w:rsidRPr="00013898">
        <w:rPr>
          <w:rFonts w:ascii="Cambria" w:hAnsi="Cambria" w:cs="Arial"/>
          <w:bCs/>
          <w:sz w:val="20"/>
          <w:szCs w:val="20"/>
        </w:rPr>
        <w:t>”]</w:t>
      </w:r>
      <w:r w:rsidR="00C85476" w:rsidRPr="00013898">
        <w:rPr>
          <w:rFonts w:ascii="Cambria" w:hAnsi="Cambria" w:cs="Arial"/>
          <w:bCs/>
          <w:sz w:val="20"/>
          <w:szCs w:val="20"/>
        </w:rPr>
        <w:t>.</w:t>
      </w:r>
    </w:p>
    <w:p w14:paraId="38DE826C" w14:textId="77777777" w:rsidR="0079016F" w:rsidRPr="00013898" w:rsidRDefault="008354F8" w:rsidP="0045644F">
      <w:pPr>
        <w:numPr>
          <w:ilvl w:val="0"/>
          <w:numId w:val="8"/>
        </w:numPr>
        <w:autoSpaceDE w:val="0"/>
        <w:autoSpaceDN w:val="0"/>
        <w:adjustRightInd w:val="0"/>
        <w:spacing w:line="276" w:lineRule="auto"/>
        <w:ind w:left="426" w:hanging="426"/>
        <w:jc w:val="both"/>
        <w:rPr>
          <w:rFonts w:ascii="Cambria" w:hAnsi="Cambria" w:cs="Arial"/>
          <w:bCs/>
          <w:iCs/>
          <w:sz w:val="20"/>
          <w:szCs w:val="20"/>
        </w:rPr>
      </w:pPr>
      <w:r w:rsidRPr="00013898">
        <w:rPr>
          <w:rFonts w:ascii="Cambria" w:hAnsi="Cambria" w:cs="Arial"/>
          <w:bCs/>
          <w:sz w:val="20"/>
          <w:szCs w:val="20"/>
        </w:rPr>
        <w:t>Zamawiający nie przewiduje wyboru najkorzystniejszej oferty z możliwością prowadzenia negocjacji.</w:t>
      </w:r>
    </w:p>
    <w:p w14:paraId="4B3E2DF1" w14:textId="77777777" w:rsidR="00FA75AF" w:rsidRPr="00013898" w:rsidRDefault="00906CDD" w:rsidP="0045644F">
      <w:pPr>
        <w:numPr>
          <w:ilvl w:val="0"/>
          <w:numId w:val="8"/>
        </w:numPr>
        <w:autoSpaceDE w:val="0"/>
        <w:autoSpaceDN w:val="0"/>
        <w:adjustRightInd w:val="0"/>
        <w:spacing w:line="276" w:lineRule="auto"/>
        <w:ind w:left="426" w:hanging="426"/>
        <w:jc w:val="both"/>
        <w:rPr>
          <w:rFonts w:ascii="Cambria" w:hAnsi="Cambria" w:cs="Arial"/>
          <w:bCs/>
          <w:iCs/>
          <w:sz w:val="20"/>
          <w:szCs w:val="20"/>
        </w:rPr>
      </w:pPr>
      <w:r w:rsidRPr="00013898">
        <w:rPr>
          <w:rFonts w:ascii="Cambria" w:hAnsi="Cambria" w:cs="Arial"/>
          <w:bCs/>
          <w:iCs/>
          <w:sz w:val="20"/>
          <w:szCs w:val="20"/>
        </w:rPr>
        <w:t>Zamawiający w oparciu o za</w:t>
      </w:r>
      <w:r w:rsidR="00CB024B" w:rsidRPr="00013898">
        <w:rPr>
          <w:rFonts w:ascii="Cambria" w:hAnsi="Cambria" w:cs="Arial"/>
          <w:bCs/>
          <w:iCs/>
          <w:sz w:val="20"/>
          <w:szCs w:val="20"/>
        </w:rPr>
        <w:t xml:space="preserve">pisy art. 274 ust. 1 ustawy </w:t>
      </w:r>
      <w:proofErr w:type="spellStart"/>
      <w:r w:rsidR="00CB024B" w:rsidRPr="00013898">
        <w:rPr>
          <w:rFonts w:ascii="Cambria" w:hAnsi="Cambria" w:cs="Arial"/>
          <w:bCs/>
          <w:iCs/>
          <w:sz w:val="20"/>
          <w:szCs w:val="20"/>
        </w:rPr>
        <w:t>Pzp</w:t>
      </w:r>
      <w:proofErr w:type="spellEnd"/>
      <w:r w:rsidR="00A531D9" w:rsidRPr="00013898">
        <w:rPr>
          <w:rFonts w:ascii="Cambria" w:hAnsi="Cambria" w:cs="Arial"/>
          <w:bCs/>
          <w:iCs/>
          <w:sz w:val="20"/>
          <w:szCs w:val="20"/>
        </w:rPr>
        <w:t xml:space="preserve"> wezwie Wykonawcę, którego oferta została najwyżej oceniona, do złożenia w wyznaczonym terminie, nie krótszym niż 5 dni od dnia wezwania, podmiotowych środków dowodowych</w:t>
      </w:r>
      <w:r w:rsidR="00B9639C" w:rsidRPr="00013898">
        <w:rPr>
          <w:rFonts w:ascii="Cambria" w:hAnsi="Cambria" w:cs="Arial"/>
          <w:bCs/>
          <w:iCs/>
          <w:sz w:val="20"/>
          <w:szCs w:val="20"/>
        </w:rPr>
        <w:t>, jeżeli są wymagane</w:t>
      </w:r>
      <w:r w:rsidRPr="00013898">
        <w:rPr>
          <w:rFonts w:ascii="Cambria" w:hAnsi="Cambria" w:cs="Arial"/>
          <w:bCs/>
          <w:iCs/>
          <w:sz w:val="20"/>
          <w:szCs w:val="20"/>
        </w:rPr>
        <w:t>.</w:t>
      </w:r>
    </w:p>
    <w:p w14:paraId="2B75660C" w14:textId="77777777" w:rsidR="0079016F" w:rsidRPr="00013898" w:rsidRDefault="0079016F" w:rsidP="009462A0">
      <w:pPr>
        <w:spacing w:line="276" w:lineRule="auto"/>
        <w:rPr>
          <w:rFonts w:ascii="Cambria" w:hAnsi="Cambria"/>
          <w:sz w:val="20"/>
          <w:szCs w:val="20"/>
        </w:rPr>
      </w:pPr>
    </w:p>
    <w:p w14:paraId="51D898A0" w14:textId="77777777" w:rsidR="00CE5B34" w:rsidRPr="00013898" w:rsidRDefault="00CE5B34" w:rsidP="0045644F">
      <w:pPr>
        <w:numPr>
          <w:ilvl w:val="0"/>
          <w:numId w:val="7"/>
        </w:numPr>
        <w:shd w:val="clear" w:color="auto" w:fill="BFBFBF"/>
        <w:spacing w:line="276" w:lineRule="auto"/>
        <w:ind w:left="426" w:hanging="426"/>
        <w:rPr>
          <w:rFonts w:ascii="Cambria" w:hAnsi="Cambria" w:cs="Arial"/>
          <w:b/>
          <w:sz w:val="20"/>
          <w:szCs w:val="20"/>
          <w:u w:val="single"/>
        </w:rPr>
      </w:pPr>
      <w:r w:rsidRPr="00013898">
        <w:rPr>
          <w:rFonts w:ascii="Cambria" w:hAnsi="Cambria" w:cs="Arial"/>
          <w:b/>
          <w:sz w:val="22"/>
          <w:szCs w:val="22"/>
        </w:rPr>
        <w:t>Opis przedmiotu zamówienia</w:t>
      </w:r>
      <w:r w:rsidRPr="00013898">
        <w:rPr>
          <w:rFonts w:ascii="Cambria" w:hAnsi="Cambria" w:cs="Arial"/>
          <w:b/>
          <w:sz w:val="20"/>
          <w:szCs w:val="20"/>
        </w:rPr>
        <w:t>.</w:t>
      </w:r>
    </w:p>
    <w:p w14:paraId="7D6409CA" w14:textId="77777777" w:rsidR="003156FD" w:rsidRPr="00013898" w:rsidRDefault="003156FD" w:rsidP="003132C1">
      <w:pPr>
        <w:tabs>
          <w:tab w:val="left" w:pos="6060"/>
        </w:tabs>
        <w:spacing w:line="276" w:lineRule="auto"/>
        <w:jc w:val="center"/>
        <w:rPr>
          <w:rFonts w:ascii="Cambria" w:hAnsi="Cambria" w:cs="Arial"/>
          <w:b/>
          <w:sz w:val="20"/>
          <w:szCs w:val="20"/>
        </w:rPr>
      </w:pPr>
    </w:p>
    <w:p w14:paraId="01D87828" w14:textId="77777777" w:rsidR="003132C1" w:rsidRPr="00013898" w:rsidRDefault="003132C1" w:rsidP="00E317EA">
      <w:pPr>
        <w:shd w:val="clear" w:color="auto" w:fill="F2F2F2"/>
        <w:tabs>
          <w:tab w:val="left" w:pos="6060"/>
        </w:tabs>
        <w:spacing w:line="276" w:lineRule="auto"/>
        <w:jc w:val="center"/>
        <w:rPr>
          <w:rFonts w:ascii="Cambria" w:hAnsi="Cambria" w:cs="Arial"/>
          <w:b/>
          <w:sz w:val="20"/>
          <w:szCs w:val="20"/>
        </w:rPr>
      </w:pPr>
    </w:p>
    <w:p w14:paraId="115510DF" w14:textId="683E6D74" w:rsidR="0024785E" w:rsidRPr="00013898" w:rsidRDefault="003156FD" w:rsidP="00B110F3">
      <w:pPr>
        <w:shd w:val="clear" w:color="auto" w:fill="F2F2F2"/>
        <w:tabs>
          <w:tab w:val="left" w:pos="6060"/>
        </w:tabs>
        <w:spacing w:line="276" w:lineRule="auto"/>
        <w:jc w:val="center"/>
        <w:rPr>
          <w:rFonts w:ascii="Cambria" w:hAnsi="Cambria" w:cs="Arial"/>
          <w:b/>
          <w:sz w:val="20"/>
          <w:szCs w:val="20"/>
        </w:rPr>
      </w:pPr>
      <w:bookmarkStart w:id="1" w:name="_Hlk74657548"/>
      <w:r w:rsidRPr="00013898">
        <w:rPr>
          <w:rFonts w:ascii="Cambria" w:hAnsi="Cambria" w:cs="Arial"/>
          <w:b/>
          <w:sz w:val="20"/>
          <w:szCs w:val="20"/>
        </w:rPr>
        <w:t>„</w:t>
      </w:r>
      <w:r w:rsidR="00B110F3">
        <w:rPr>
          <w:rFonts w:ascii="Cambria" w:hAnsi="Cambria" w:cs="Arial"/>
          <w:b/>
          <w:sz w:val="20"/>
          <w:szCs w:val="20"/>
        </w:rPr>
        <w:t>Dostawa i montaż windy do budynku szkoły przy ul. Sportowej w Skarżysku – Kamiennej”</w:t>
      </w:r>
    </w:p>
    <w:bookmarkEnd w:id="1"/>
    <w:p w14:paraId="036D396C" w14:textId="77777777" w:rsidR="00591EB3" w:rsidRPr="00013898" w:rsidRDefault="00591EB3" w:rsidP="00E317EA">
      <w:pPr>
        <w:shd w:val="clear" w:color="auto" w:fill="F2F2F2"/>
        <w:tabs>
          <w:tab w:val="left" w:pos="6060"/>
        </w:tabs>
        <w:spacing w:line="276" w:lineRule="auto"/>
        <w:ind w:left="426" w:hanging="426"/>
        <w:jc w:val="center"/>
        <w:rPr>
          <w:rFonts w:ascii="Cambria" w:hAnsi="Cambria" w:cs="Arial"/>
          <w:b/>
          <w:sz w:val="20"/>
          <w:szCs w:val="20"/>
        </w:rPr>
      </w:pPr>
    </w:p>
    <w:p w14:paraId="71BBE43D" w14:textId="77777777" w:rsidR="00CC7D10" w:rsidRDefault="00CC7D10" w:rsidP="00A32A1F">
      <w:pPr>
        <w:rPr>
          <w:rFonts w:ascii="Cambria" w:hAnsi="Cambria"/>
          <w:b/>
          <w:sz w:val="20"/>
          <w:szCs w:val="20"/>
        </w:rPr>
      </w:pPr>
    </w:p>
    <w:p w14:paraId="77BD548B" w14:textId="38689233" w:rsidR="00CC7D10" w:rsidRPr="00CC7D10" w:rsidRDefault="00CC7D10" w:rsidP="00CC7D10">
      <w:pPr>
        <w:spacing w:after="200"/>
        <w:jc w:val="both"/>
        <w:rPr>
          <w:rFonts w:ascii="Cambria" w:hAnsi="Cambria"/>
          <w:sz w:val="20"/>
          <w:szCs w:val="20"/>
        </w:rPr>
      </w:pPr>
      <w:r w:rsidRPr="00CC7D10">
        <w:rPr>
          <w:rFonts w:ascii="Cambria" w:hAnsi="Cambria"/>
          <w:sz w:val="20"/>
          <w:szCs w:val="20"/>
        </w:rPr>
        <w:t>Przedmiotem inwestycji jest robota budowlana polegająca na montażu windy zewnętrznej do budynku Szkoły Podstawowej nr 3 w Skarżysku -Kamiennej przy ul. Sportowej 30 położonej na działce nr ew.21/2</w:t>
      </w:r>
      <w:r>
        <w:rPr>
          <w:rFonts w:ascii="Cambria" w:hAnsi="Cambria"/>
          <w:sz w:val="20"/>
          <w:szCs w:val="20"/>
        </w:rPr>
        <w:t xml:space="preserve">                                    </w:t>
      </w:r>
      <w:r w:rsidRPr="00CC7D10">
        <w:rPr>
          <w:rFonts w:ascii="Cambria" w:hAnsi="Cambria"/>
          <w:sz w:val="20"/>
          <w:szCs w:val="20"/>
        </w:rPr>
        <w:t xml:space="preserve"> ( obręb ew.09 Zachodnie, jednostka ew. Skarżysko-Kamienna). Inwestycja ta umożliwi pełne i aktywne korzystanie z przestrzeni edukacyjnej na równych prawach przez uczniów z niepełnosprawnościami ruchowymi, wzrokowymi oraz innymi ograniczeniami mobilności. Montaż windy znacząco wesprze codzienne funkcjonowanie uczniów objętych edukacją integracyjną, a także ułatwi rodzicom i opiekunom dostęp do </w:t>
      </w:r>
      <w:proofErr w:type="spellStart"/>
      <w:r w:rsidRPr="00CC7D10">
        <w:rPr>
          <w:rFonts w:ascii="Cambria" w:hAnsi="Cambria"/>
          <w:sz w:val="20"/>
          <w:szCs w:val="20"/>
        </w:rPr>
        <w:t>sal</w:t>
      </w:r>
      <w:proofErr w:type="spellEnd"/>
      <w:r w:rsidRPr="00CC7D10">
        <w:rPr>
          <w:rFonts w:ascii="Cambria" w:hAnsi="Cambria"/>
          <w:sz w:val="20"/>
          <w:szCs w:val="20"/>
        </w:rPr>
        <w:t xml:space="preserve"> lekcyjnych, terapeutycznych, świetlicy, biblioteki oraz udział w zebraniach, konsultacjach i wydarzeniach szkolnych.</w:t>
      </w:r>
    </w:p>
    <w:p w14:paraId="35614BE3" w14:textId="77777777" w:rsidR="00CC7D10" w:rsidRPr="00CC7D10" w:rsidRDefault="00CC7D10" w:rsidP="00CC7D10">
      <w:pPr>
        <w:spacing w:after="200"/>
        <w:jc w:val="both"/>
        <w:rPr>
          <w:rFonts w:ascii="Cambria" w:hAnsi="Cambria"/>
          <w:sz w:val="20"/>
          <w:szCs w:val="20"/>
        </w:rPr>
      </w:pPr>
      <w:r w:rsidRPr="00CC7D10">
        <w:rPr>
          <w:rFonts w:ascii="Cambria" w:hAnsi="Cambria"/>
          <w:sz w:val="20"/>
          <w:szCs w:val="20"/>
        </w:rPr>
        <w:t>Głównym celem projektu jest zapewnienie osobom z niepełnosprawnościami – uczniom, rodzicom oraz pracownikom szkoły – samodzielnego, bezpiecznego i równoprawnego dostępu do wszystkich części budynku Szkoły Podstawowej nr 3.</w:t>
      </w:r>
    </w:p>
    <w:p w14:paraId="70A912D0" w14:textId="77777777" w:rsidR="00CC7D10" w:rsidRPr="00476A4A" w:rsidRDefault="00CC7D10" w:rsidP="00CC7D10">
      <w:pPr>
        <w:spacing w:after="200"/>
        <w:jc w:val="both"/>
        <w:rPr>
          <w:b/>
          <w:sz w:val="22"/>
          <w:szCs w:val="22"/>
        </w:rPr>
      </w:pPr>
      <w:r w:rsidRPr="00476A4A">
        <w:rPr>
          <w:b/>
          <w:sz w:val="22"/>
          <w:szCs w:val="22"/>
        </w:rPr>
        <w:lastRenderedPageBreak/>
        <w:t>Inwestycja zostanie dofinansowana z Państwowego Funduszu Rehabilitacji Osób Niepełnosprawnych (PFRON) w ramach obszaru B programu pn. „Program wyrównywania różnic między regionami III” .</w:t>
      </w:r>
    </w:p>
    <w:p w14:paraId="12C05659" w14:textId="77777777" w:rsidR="00CC7D10" w:rsidRDefault="00CC7D10" w:rsidP="00A32A1F">
      <w:pPr>
        <w:rPr>
          <w:rFonts w:ascii="Cambria" w:hAnsi="Cambria"/>
          <w:b/>
          <w:sz w:val="20"/>
          <w:szCs w:val="20"/>
        </w:rPr>
      </w:pPr>
    </w:p>
    <w:p w14:paraId="38F6D055" w14:textId="712E27F8" w:rsidR="00A32A1F" w:rsidRPr="00A32A1F" w:rsidRDefault="00A32A1F" w:rsidP="00A32A1F">
      <w:pPr>
        <w:rPr>
          <w:rFonts w:ascii="Cambria" w:hAnsi="Cambria"/>
          <w:b/>
          <w:sz w:val="20"/>
          <w:szCs w:val="20"/>
        </w:rPr>
      </w:pPr>
      <w:r w:rsidRPr="00A32A1F">
        <w:rPr>
          <w:rFonts w:ascii="Cambria" w:hAnsi="Cambria"/>
          <w:b/>
          <w:sz w:val="20"/>
          <w:szCs w:val="20"/>
        </w:rPr>
        <w:t>I. Opis inwestycji.</w:t>
      </w:r>
    </w:p>
    <w:p w14:paraId="6FA30C1E" w14:textId="0C731B3F" w:rsidR="00A32A1F" w:rsidRPr="00A32A1F" w:rsidRDefault="00A32A1F" w:rsidP="00A32A1F">
      <w:pPr>
        <w:ind w:left="705" w:hanging="705"/>
        <w:jc w:val="both"/>
        <w:rPr>
          <w:rFonts w:ascii="Cambria" w:hAnsi="Cambria"/>
          <w:sz w:val="20"/>
          <w:szCs w:val="20"/>
        </w:rPr>
      </w:pPr>
      <w:r w:rsidRPr="00A32A1F">
        <w:rPr>
          <w:rFonts w:ascii="Cambria" w:hAnsi="Cambria"/>
          <w:sz w:val="20"/>
          <w:szCs w:val="20"/>
        </w:rPr>
        <w:t xml:space="preserve">1. </w:t>
      </w:r>
      <w:r>
        <w:rPr>
          <w:rFonts w:ascii="Cambria" w:hAnsi="Cambria"/>
          <w:sz w:val="20"/>
          <w:szCs w:val="20"/>
        </w:rPr>
        <w:tab/>
      </w:r>
      <w:r w:rsidRPr="00A32A1F">
        <w:rPr>
          <w:rFonts w:ascii="Cambria" w:hAnsi="Cambria"/>
          <w:sz w:val="20"/>
          <w:szCs w:val="20"/>
        </w:rPr>
        <w:t>Przedmiotem inwestycji jest</w:t>
      </w:r>
      <w:r w:rsidR="00E204FD">
        <w:rPr>
          <w:rFonts w:ascii="Cambria" w:hAnsi="Cambria"/>
          <w:sz w:val="20"/>
          <w:szCs w:val="20"/>
        </w:rPr>
        <w:t xml:space="preserve"> robota budowlana obejmująca</w:t>
      </w:r>
      <w:r w:rsidRPr="00A32A1F">
        <w:rPr>
          <w:rFonts w:ascii="Cambria" w:hAnsi="Cambria"/>
          <w:sz w:val="20"/>
          <w:szCs w:val="20"/>
        </w:rPr>
        <w:t xml:space="preserve"> montaż windy zewnętrznej do budynku Szkoły Podstawowej nr 3 </w:t>
      </w:r>
      <w:r>
        <w:rPr>
          <w:rFonts w:ascii="Cambria" w:hAnsi="Cambria"/>
          <w:sz w:val="20"/>
          <w:szCs w:val="20"/>
        </w:rPr>
        <w:t xml:space="preserve"> </w:t>
      </w:r>
      <w:r w:rsidRPr="00A32A1F">
        <w:rPr>
          <w:rFonts w:ascii="Cambria" w:hAnsi="Cambria"/>
          <w:sz w:val="20"/>
          <w:szCs w:val="20"/>
        </w:rPr>
        <w:t>w Skarżysku -Kamiennej przy ul. Sportowej 30 położonej na działce nr ew.21/2 ( obręb ew.09 Zachodnie, jednostka ew. Skarżysko-Kamienna). Inwestycja ta umożliwi pełne i aktywne korzystanie z przestrzeni edukacyjnej na równych prawach przez uczniów</w:t>
      </w:r>
      <w:r w:rsidR="00CC7D10">
        <w:rPr>
          <w:rFonts w:ascii="Cambria" w:hAnsi="Cambria"/>
          <w:sz w:val="20"/>
          <w:szCs w:val="20"/>
        </w:rPr>
        <w:t xml:space="preserve"> </w:t>
      </w:r>
      <w:r w:rsidRPr="00A32A1F">
        <w:rPr>
          <w:rFonts w:ascii="Cambria" w:hAnsi="Cambria"/>
          <w:sz w:val="20"/>
          <w:szCs w:val="20"/>
        </w:rPr>
        <w:t xml:space="preserve">z niepełnosprawnościami ruchowymi, wzrokowymi oraz innymi ograniczeniami mobilności. Montaż windy znacząco wesprze codzienne funkcjonowanie uczniów objętych edukacją integracyjną, a także ułatwi rodzicom i opiekunom dostęp do </w:t>
      </w:r>
      <w:proofErr w:type="spellStart"/>
      <w:r w:rsidRPr="00A32A1F">
        <w:rPr>
          <w:rFonts w:ascii="Cambria" w:hAnsi="Cambria"/>
          <w:sz w:val="20"/>
          <w:szCs w:val="20"/>
        </w:rPr>
        <w:t>sal</w:t>
      </w:r>
      <w:proofErr w:type="spellEnd"/>
      <w:r w:rsidRPr="00A32A1F">
        <w:rPr>
          <w:rFonts w:ascii="Cambria" w:hAnsi="Cambria"/>
          <w:sz w:val="20"/>
          <w:szCs w:val="20"/>
        </w:rPr>
        <w:t xml:space="preserve"> lekcyjnych, terapeutycznych, świetlicy, biblioteki oraz udział w zebraniach, konsultacjach i wydarzeniach szkolnych.</w:t>
      </w:r>
    </w:p>
    <w:p w14:paraId="5D14C06D" w14:textId="383F7C6F" w:rsidR="00A32A1F" w:rsidRDefault="00A32A1F" w:rsidP="00A32A1F">
      <w:pPr>
        <w:ind w:left="705" w:hanging="705"/>
        <w:jc w:val="both"/>
        <w:rPr>
          <w:rFonts w:ascii="Cambria" w:hAnsi="Cambria"/>
          <w:sz w:val="20"/>
          <w:szCs w:val="20"/>
        </w:rPr>
      </w:pPr>
      <w:r w:rsidRPr="00A32A1F">
        <w:rPr>
          <w:rFonts w:ascii="Cambria" w:hAnsi="Cambria"/>
          <w:sz w:val="20"/>
          <w:szCs w:val="20"/>
        </w:rPr>
        <w:t xml:space="preserve">2. </w:t>
      </w:r>
      <w:r>
        <w:rPr>
          <w:rFonts w:ascii="Cambria" w:hAnsi="Cambria"/>
          <w:sz w:val="20"/>
          <w:szCs w:val="20"/>
        </w:rPr>
        <w:tab/>
      </w:r>
      <w:r w:rsidRPr="00A32A1F">
        <w:rPr>
          <w:rFonts w:ascii="Cambria" w:hAnsi="Cambria"/>
          <w:sz w:val="20"/>
          <w:szCs w:val="20"/>
        </w:rPr>
        <w:t>Głównym celem projektu jest zapewnienie osobom z niepełnosprawnościami – uczniom, rodzicom oraz pracownikom szkoły – samodzielnego, bezpiecznego i równoprawnego dostępu do wszystkich części budynku Szkoły Podstawowej nr 3.</w:t>
      </w:r>
    </w:p>
    <w:p w14:paraId="78602207" w14:textId="77777777" w:rsidR="00E204FD" w:rsidRPr="00A32A1F" w:rsidRDefault="00E204FD" w:rsidP="00CC7D10">
      <w:pPr>
        <w:jc w:val="both"/>
        <w:rPr>
          <w:rFonts w:ascii="Cambria" w:hAnsi="Cambria"/>
          <w:sz w:val="20"/>
          <w:szCs w:val="20"/>
        </w:rPr>
      </w:pPr>
    </w:p>
    <w:p w14:paraId="0026F43C" w14:textId="76957654" w:rsidR="00A32A1F" w:rsidRPr="00A32A1F" w:rsidRDefault="00A32A1F" w:rsidP="00A32A1F">
      <w:pPr>
        <w:jc w:val="both"/>
        <w:rPr>
          <w:rFonts w:ascii="Cambria" w:hAnsi="Cambria"/>
          <w:sz w:val="20"/>
          <w:szCs w:val="20"/>
        </w:rPr>
      </w:pPr>
      <w:r w:rsidRPr="00A32A1F">
        <w:rPr>
          <w:rFonts w:ascii="Cambria" w:hAnsi="Cambria"/>
          <w:sz w:val="20"/>
          <w:szCs w:val="20"/>
        </w:rPr>
        <w:t xml:space="preserve">3. </w:t>
      </w:r>
      <w:r>
        <w:rPr>
          <w:rFonts w:ascii="Cambria" w:hAnsi="Cambria"/>
          <w:sz w:val="20"/>
          <w:szCs w:val="20"/>
        </w:rPr>
        <w:tab/>
      </w:r>
      <w:r w:rsidRPr="00A32A1F">
        <w:rPr>
          <w:rFonts w:ascii="Cambria" w:hAnsi="Cambria"/>
          <w:sz w:val="20"/>
          <w:szCs w:val="20"/>
        </w:rPr>
        <w:t>W ramach zadania planuje się :</w:t>
      </w:r>
    </w:p>
    <w:p w14:paraId="71746514" w14:textId="73BF729B" w:rsidR="00A32A1F" w:rsidRPr="00A32A1F" w:rsidRDefault="00A32A1F" w:rsidP="00A32A1F">
      <w:pPr>
        <w:ind w:left="1413" w:hanging="705"/>
        <w:jc w:val="both"/>
        <w:rPr>
          <w:rFonts w:ascii="Cambria" w:hAnsi="Cambria"/>
          <w:sz w:val="20"/>
          <w:szCs w:val="20"/>
        </w:rPr>
      </w:pPr>
      <w:r w:rsidRPr="00A32A1F">
        <w:rPr>
          <w:rFonts w:ascii="Cambria" w:hAnsi="Cambria"/>
          <w:sz w:val="20"/>
          <w:szCs w:val="20"/>
        </w:rPr>
        <w:t xml:space="preserve">- </w:t>
      </w:r>
      <w:r>
        <w:rPr>
          <w:rFonts w:ascii="Cambria" w:hAnsi="Cambria"/>
          <w:sz w:val="20"/>
          <w:szCs w:val="20"/>
        </w:rPr>
        <w:tab/>
      </w:r>
      <w:r w:rsidRPr="00A32A1F">
        <w:rPr>
          <w:rFonts w:ascii="Cambria" w:hAnsi="Cambria"/>
          <w:sz w:val="20"/>
          <w:szCs w:val="20"/>
        </w:rPr>
        <w:t>Dobudować szyb windowy do istniejącego budynku pod uzbrojenie w typowy dźwig osobowy z kabiną dostosowaną dla potrzeb osób niepełnosprawnych udźwig 630 kg. Szyb przy pomocy windy osobowej ma komunikować ze sobą wszystkie ( 3 ) kondygnacje budynku oraz teren przyległy. W skład projektowanej inwestycji wchodzi: szyb windowy wykonany w konstrukcji żelbetowej oraz mechanizm dźwigu, kabina windowa i drzwi.</w:t>
      </w:r>
    </w:p>
    <w:p w14:paraId="1956B4D1" w14:textId="77777777" w:rsidR="00A32A1F" w:rsidRPr="00A32A1F" w:rsidRDefault="00A32A1F" w:rsidP="00A32A1F">
      <w:pPr>
        <w:jc w:val="both"/>
        <w:rPr>
          <w:rFonts w:ascii="Cambria" w:hAnsi="Cambria"/>
          <w:sz w:val="20"/>
          <w:szCs w:val="20"/>
        </w:rPr>
      </w:pPr>
      <w:r w:rsidRPr="00A32A1F">
        <w:rPr>
          <w:rFonts w:ascii="Cambria" w:hAnsi="Cambria"/>
          <w:sz w:val="20"/>
          <w:szCs w:val="20"/>
        </w:rPr>
        <w:t>Charakterystyka projektowanego  obiektu :</w:t>
      </w:r>
    </w:p>
    <w:p w14:paraId="2E63843A" w14:textId="77777777" w:rsidR="00A32A1F" w:rsidRPr="00A32A1F" w:rsidRDefault="00A32A1F" w:rsidP="00A32A1F">
      <w:pPr>
        <w:jc w:val="both"/>
        <w:rPr>
          <w:rFonts w:ascii="Cambria" w:hAnsi="Cambria"/>
          <w:sz w:val="20"/>
          <w:szCs w:val="20"/>
        </w:rPr>
      </w:pPr>
      <w:r w:rsidRPr="00A32A1F">
        <w:rPr>
          <w:rFonts w:ascii="Cambria" w:hAnsi="Cambria"/>
          <w:sz w:val="20"/>
          <w:szCs w:val="20"/>
        </w:rPr>
        <w:t>- wymiary szybu ( szer./dł.) 195 cm /234 cm</w:t>
      </w:r>
    </w:p>
    <w:p w14:paraId="3AD477CB" w14:textId="77777777" w:rsidR="00A32A1F" w:rsidRPr="00A32A1F" w:rsidRDefault="00A32A1F" w:rsidP="00A32A1F">
      <w:pPr>
        <w:jc w:val="both"/>
        <w:rPr>
          <w:rFonts w:ascii="Cambria" w:hAnsi="Cambria"/>
          <w:sz w:val="20"/>
          <w:szCs w:val="20"/>
        </w:rPr>
      </w:pPr>
      <w:r w:rsidRPr="00A32A1F">
        <w:rPr>
          <w:rFonts w:ascii="Cambria" w:hAnsi="Cambria"/>
          <w:sz w:val="20"/>
          <w:szCs w:val="20"/>
        </w:rPr>
        <w:t>- wysokość podnoszenia : 9,14 m</w:t>
      </w:r>
    </w:p>
    <w:p w14:paraId="04046E9B" w14:textId="77777777" w:rsidR="00A32A1F" w:rsidRPr="00A32A1F" w:rsidRDefault="00A32A1F" w:rsidP="00A32A1F">
      <w:pPr>
        <w:jc w:val="both"/>
        <w:rPr>
          <w:rFonts w:ascii="Cambria" w:hAnsi="Cambria"/>
          <w:sz w:val="20"/>
          <w:szCs w:val="20"/>
        </w:rPr>
      </w:pPr>
      <w:r w:rsidRPr="00A32A1F">
        <w:rPr>
          <w:rFonts w:ascii="Cambria" w:hAnsi="Cambria"/>
          <w:sz w:val="20"/>
          <w:szCs w:val="20"/>
        </w:rPr>
        <w:t xml:space="preserve">- wymiar kabiny – 110 x 140 cm </w:t>
      </w:r>
    </w:p>
    <w:p w14:paraId="3913EB34" w14:textId="77777777" w:rsidR="00A32A1F" w:rsidRPr="00A32A1F" w:rsidRDefault="00A32A1F" w:rsidP="00A32A1F">
      <w:pPr>
        <w:jc w:val="both"/>
        <w:rPr>
          <w:rFonts w:ascii="Cambria" w:hAnsi="Cambria"/>
          <w:sz w:val="20"/>
          <w:szCs w:val="20"/>
        </w:rPr>
      </w:pPr>
      <w:r w:rsidRPr="00A32A1F">
        <w:rPr>
          <w:rFonts w:ascii="Cambria" w:hAnsi="Cambria"/>
          <w:sz w:val="20"/>
          <w:szCs w:val="20"/>
        </w:rPr>
        <w:t xml:space="preserve">- udźwig – 630 kg. </w:t>
      </w:r>
    </w:p>
    <w:p w14:paraId="4C32FAE3" w14:textId="77777777" w:rsidR="00A32A1F" w:rsidRPr="00A32A1F" w:rsidRDefault="00A32A1F" w:rsidP="00A32A1F">
      <w:pPr>
        <w:jc w:val="both"/>
        <w:rPr>
          <w:rFonts w:ascii="Cambria" w:hAnsi="Cambria"/>
          <w:sz w:val="20"/>
          <w:szCs w:val="20"/>
        </w:rPr>
      </w:pPr>
      <w:r w:rsidRPr="00A32A1F">
        <w:rPr>
          <w:rFonts w:ascii="Cambria" w:hAnsi="Cambria"/>
          <w:sz w:val="20"/>
          <w:szCs w:val="20"/>
        </w:rPr>
        <w:t xml:space="preserve">- ilość przystanków : 3 </w:t>
      </w:r>
    </w:p>
    <w:p w14:paraId="5ACFBDDD" w14:textId="77777777" w:rsidR="00A32A1F" w:rsidRDefault="00A32A1F" w:rsidP="00A32A1F">
      <w:pPr>
        <w:jc w:val="both"/>
        <w:rPr>
          <w:rFonts w:ascii="Cambria" w:hAnsi="Cambria"/>
          <w:sz w:val="20"/>
          <w:szCs w:val="20"/>
        </w:rPr>
      </w:pPr>
      <w:r w:rsidRPr="00A32A1F">
        <w:rPr>
          <w:rFonts w:ascii="Cambria" w:hAnsi="Cambria"/>
          <w:sz w:val="20"/>
          <w:szCs w:val="20"/>
        </w:rPr>
        <w:t xml:space="preserve">- wykończenie szybu ( materiał ) : żelbetowy </w:t>
      </w:r>
    </w:p>
    <w:p w14:paraId="591214D0" w14:textId="77777777" w:rsidR="00E204FD" w:rsidRPr="00A32A1F" w:rsidRDefault="00E204FD" w:rsidP="00A32A1F">
      <w:pPr>
        <w:jc w:val="both"/>
        <w:rPr>
          <w:rFonts w:ascii="Cambria" w:hAnsi="Cambria"/>
          <w:sz w:val="20"/>
          <w:szCs w:val="20"/>
        </w:rPr>
      </w:pPr>
    </w:p>
    <w:p w14:paraId="6EB3BA99" w14:textId="1B065D75" w:rsidR="00A32A1F" w:rsidRDefault="00A32A1F" w:rsidP="00E204FD">
      <w:pPr>
        <w:ind w:left="705" w:hanging="705"/>
        <w:jc w:val="both"/>
        <w:rPr>
          <w:rFonts w:ascii="Cambria" w:hAnsi="Cambria"/>
          <w:sz w:val="20"/>
          <w:szCs w:val="20"/>
        </w:rPr>
      </w:pPr>
      <w:r w:rsidRPr="00A32A1F">
        <w:rPr>
          <w:rFonts w:ascii="Cambria" w:hAnsi="Cambria"/>
          <w:sz w:val="20"/>
          <w:szCs w:val="20"/>
        </w:rPr>
        <w:t xml:space="preserve">4. </w:t>
      </w:r>
      <w:r w:rsidR="00E204FD">
        <w:rPr>
          <w:rFonts w:ascii="Cambria" w:hAnsi="Cambria"/>
          <w:sz w:val="20"/>
          <w:szCs w:val="20"/>
        </w:rPr>
        <w:tab/>
      </w:r>
      <w:r w:rsidRPr="00A32A1F">
        <w:rPr>
          <w:rFonts w:ascii="Cambria" w:hAnsi="Cambria"/>
          <w:sz w:val="20"/>
          <w:szCs w:val="20"/>
        </w:rPr>
        <w:t xml:space="preserve">Zamówienie realizowane jest w formule </w:t>
      </w:r>
      <w:r w:rsidRPr="00A32A1F">
        <w:rPr>
          <w:rFonts w:ascii="Cambria" w:hAnsi="Cambria"/>
          <w:b/>
          <w:bCs/>
          <w:sz w:val="20"/>
          <w:szCs w:val="20"/>
        </w:rPr>
        <w:t>„Wybuduj”</w:t>
      </w:r>
      <w:r w:rsidRPr="00A32A1F">
        <w:rPr>
          <w:rFonts w:ascii="Cambria" w:hAnsi="Cambria"/>
          <w:sz w:val="20"/>
          <w:szCs w:val="20"/>
        </w:rPr>
        <w:t xml:space="preserve"> na podstawie kompletnej dokumentacji projektowej posiadanej przez Zamawiającego. Zamawiający </w:t>
      </w:r>
      <w:r w:rsidRPr="00A32A1F">
        <w:rPr>
          <w:rFonts w:ascii="Cambria" w:hAnsi="Cambria"/>
          <w:b/>
          <w:bCs/>
          <w:sz w:val="20"/>
          <w:szCs w:val="20"/>
        </w:rPr>
        <w:t>nie dopuszcza składania ofert częściowych</w:t>
      </w:r>
      <w:r w:rsidRPr="00A32A1F">
        <w:rPr>
          <w:rFonts w:ascii="Cambria" w:hAnsi="Cambria"/>
          <w:sz w:val="20"/>
          <w:szCs w:val="20"/>
        </w:rPr>
        <w:t>. Wykonawca odpowiada za całość zadania (zarówno roboty budowlane, instalacyjne, jak i kompletne dostawy oraz montaż wyposażenia).</w:t>
      </w:r>
    </w:p>
    <w:p w14:paraId="03A92C13" w14:textId="77777777" w:rsidR="00E204FD" w:rsidRPr="00A32A1F" w:rsidRDefault="00E204FD" w:rsidP="00E204FD">
      <w:pPr>
        <w:ind w:left="705" w:hanging="705"/>
        <w:jc w:val="both"/>
        <w:rPr>
          <w:rFonts w:ascii="Cambria" w:hAnsi="Cambria"/>
          <w:sz w:val="20"/>
          <w:szCs w:val="20"/>
        </w:rPr>
      </w:pPr>
    </w:p>
    <w:p w14:paraId="000A6E55" w14:textId="77777777" w:rsidR="00A32A1F" w:rsidRPr="00A32A1F" w:rsidRDefault="00A32A1F" w:rsidP="00A32A1F">
      <w:pPr>
        <w:spacing w:after="180"/>
        <w:jc w:val="both"/>
        <w:rPr>
          <w:rFonts w:ascii="Cambria" w:hAnsi="Cambria"/>
          <w:b/>
          <w:bCs/>
          <w:sz w:val="20"/>
          <w:szCs w:val="20"/>
        </w:rPr>
      </w:pPr>
      <w:r w:rsidRPr="00A32A1F">
        <w:rPr>
          <w:rFonts w:ascii="Cambria" w:hAnsi="Cambria"/>
          <w:b/>
          <w:bCs/>
          <w:sz w:val="20"/>
          <w:szCs w:val="20"/>
        </w:rPr>
        <w:t>II. Zakres robót budowlanych:</w:t>
      </w:r>
    </w:p>
    <w:p w14:paraId="2B3751FA"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Roboty remontowe.</w:t>
      </w:r>
    </w:p>
    <w:p w14:paraId="0450A5EA"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Roboty ziemne.</w:t>
      </w:r>
    </w:p>
    <w:p w14:paraId="24F9A4B4"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 xml:space="preserve">Szyb windowy. </w:t>
      </w:r>
    </w:p>
    <w:p w14:paraId="183044B1"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Roboty murowe.</w:t>
      </w:r>
    </w:p>
    <w:p w14:paraId="0EC7EFBA"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Wejście do windy.</w:t>
      </w:r>
    </w:p>
    <w:p w14:paraId="2744799B"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Pokrycie płyty stropowej windy.</w:t>
      </w:r>
    </w:p>
    <w:p w14:paraId="08F9EA48"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Instalacje do przełożenia.</w:t>
      </w:r>
    </w:p>
    <w:p w14:paraId="769D7DC1"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Elewacja.</w:t>
      </w:r>
    </w:p>
    <w:p w14:paraId="12EE5EC2"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Chodnik z kostki.</w:t>
      </w:r>
    </w:p>
    <w:p w14:paraId="5DB605E0" w14:textId="77777777" w:rsidR="00A32A1F" w:rsidRP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Dostawa i montaż windy.</w:t>
      </w:r>
    </w:p>
    <w:p w14:paraId="2B0C5491" w14:textId="77777777" w:rsidR="00A32A1F" w:rsidRDefault="00A32A1F" w:rsidP="00E204FD">
      <w:pPr>
        <w:numPr>
          <w:ilvl w:val="0"/>
          <w:numId w:val="47"/>
        </w:numPr>
        <w:spacing w:after="180"/>
        <w:jc w:val="both"/>
        <w:rPr>
          <w:rFonts w:ascii="Cambria" w:hAnsi="Cambria"/>
          <w:bCs/>
          <w:sz w:val="20"/>
          <w:szCs w:val="20"/>
        </w:rPr>
      </w:pPr>
      <w:r w:rsidRPr="00A32A1F">
        <w:rPr>
          <w:rFonts w:ascii="Cambria" w:hAnsi="Cambria"/>
          <w:bCs/>
          <w:sz w:val="20"/>
          <w:szCs w:val="20"/>
        </w:rPr>
        <w:t>Roboty wykończeniowe.</w:t>
      </w:r>
    </w:p>
    <w:p w14:paraId="20C090BC" w14:textId="77777777" w:rsidR="006546FA" w:rsidRDefault="006546FA" w:rsidP="006546FA">
      <w:pPr>
        <w:spacing w:after="180"/>
        <w:jc w:val="both"/>
        <w:rPr>
          <w:rFonts w:ascii="Cambria" w:hAnsi="Cambria"/>
          <w:bCs/>
          <w:sz w:val="20"/>
          <w:szCs w:val="20"/>
        </w:rPr>
      </w:pPr>
    </w:p>
    <w:p w14:paraId="5D3C7DFA" w14:textId="77777777" w:rsidR="006546FA" w:rsidRPr="00A32A1F" w:rsidRDefault="006546FA" w:rsidP="006546FA">
      <w:pPr>
        <w:spacing w:after="180"/>
        <w:jc w:val="both"/>
        <w:rPr>
          <w:rFonts w:ascii="Cambria" w:hAnsi="Cambria"/>
          <w:bCs/>
          <w:sz w:val="20"/>
          <w:szCs w:val="20"/>
        </w:rPr>
      </w:pPr>
    </w:p>
    <w:p w14:paraId="131511A0" w14:textId="77777777" w:rsidR="00A32A1F" w:rsidRPr="00A32A1F" w:rsidRDefault="00A32A1F" w:rsidP="006546FA">
      <w:pPr>
        <w:spacing w:after="180"/>
        <w:jc w:val="both"/>
        <w:rPr>
          <w:rFonts w:ascii="Cambria" w:hAnsi="Cambria"/>
          <w:b/>
          <w:bCs/>
          <w:sz w:val="20"/>
          <w:szCs w:val="20"/>
        </w:rPr>
      </w:pPr>
      <w:r w:rsidRPr="00A32A1F">
        <w:rPr>
          <w:rFonts w:ascii="Cambria" w:hAnsi="Cambria"/>
          <w:b/>
          <w:bCs/>
          <w:sz w:val="20"/>
          <w:szCs w:val="20"/>
        </w:rPr>
        <w:lastRenderedPageBreak/>
        <w:t>III. Zakres robót instalacyjnych :</w:t>
      </w:r>
    </w:p>
    <w:p w14:paraId="2A51DD86"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 xml:space="preserve">Demontaże </w:t>
      </w:r>
    </w:p>
    <w:p w14:paraId="21AC3293"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 xml:space="preserve">WLZ do budynku + WPPOŻ </w:t>
      </w:r>
    </w:p>
    <w:p w14:paraId="661D0386"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Złącze kablowo – pomiarowe.</w:t>
      </w:r>
    </w:p>
    <w:p w14:paraId="021D0885"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Rozdzielnica główna RG – przebudowa .</w:t>
      </w:r>
    </w:p>
    <w:p w14:paraId="2EDC8BD1"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 xml:space="preserve">Rozdzielnica fabryczna TW </w:t>
      </w:r>
    </w:p>
    <w:p w14:paraId="5DEC9EED"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Roboty ogólne</w:t>
      </w:r>
    </w:p>
    <w:p w14:paraId="5999DE4F"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Układanie rur i przewodów</w:t>
      </w:r>
    </w:p>
    <w:p w14:paraId="7EF27255"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Instalacja oświetleniowa</w:t>
      </w:r>
    </w:p>
    <w:p w14:paraId="36192DD3" w14:textId="77777777" w:rsidR="00A32A1F" w:rsidRPr="00A32A1F" w:rsidRDefault="00A32A1F" w:rsidP="006546FA">
      <w:pPr>
        <w:numPr>
          <w:ilvl w:val="0"/>
          <w:numId w:val="48"/>
        </w:numPr>
        <w:spacing w:after="180"/>
        <w:jc w:val="both"/>
        <w:rPr>
          <w:rFonts w:ascii="Cambria" w:hAnsi="Cambria"/>
          <w:bCs/>
          <w:sz w:val="20"/>
          <w:szCs w:val="20"/>
        </w:rPr>
      </w:pPr>
      <w:r w:rsidRPr="00A32A1F">
        <w:rPr>
          <w:rFonts w:ascii="Cambria" w:hAnsi="Cambria"/>
          <w:bCs/>
          <w:sz w:val="20"/>
          <w:szCs w:val="20"/>
        </w:rPr>
        <w:t xml:space="preserve">Instalacja odgromowa – rozbudowa </w:t>
      </w:r>
    </w:p>
    <w:p w14:paraId="7EFFD6BC" w14:textId="77777777" w:rsidR="00A32A1F" w:rsidRPr="00E204FD" w:rsidRDefault="00A32A1F" w:rsidP="006546FA">
      <w:pPr>
        <w:numPr>
          <w:ilvl w:val="0"/>
          <w:numId w:val="48"/>
        </w:numPr>
        <w:spacing w:after="180"/>
        <w:jc w:val="both"/>
        <w:rPr>
          <w:rFonts w:ascii="Cambria" w:hAnsi="Cambria"/>
          <w:bCs/>
          <w:sz w:val="20"/>
          <w:szCs w:val="20"/>
        </w:rPr>
      </w:pPr>
      <w:r w:rsidRPr="00E204FD">
        <w:rPr>
          <w:rFonts w:ascii="Cambria" w:hAnsi="Cambria"/>
          <w:bCs/>
          <w:sz w:val="20"/>
          <w:szCs w:val="20"/>
        </w:rPr>
        <w:t>Połączenia wyrównawcze .</w:t>
      </w:r>
    </w:p>
    <w:p w14:paraId="37DDD765" w14:textId="77777777" w:rsidR="00A32A1F" w:rsidRPr="00E204FD" w:rsidRDefault="00A32A1F" w:rsidP="006546FA">
      <w:pPr>
        <w:numPr>
          <w:ilvl w:val="0"/>
          <w:numId w:val="48"/>
        </w:numPr>
        <w:spacing w:after="180"/>
        <w:jc w:val="both"/>
        <w:rPr>
          <w:rFonts w:ascii="Cambria" w:hAnsi="Cambria"/>
          <w:bCs/>
          <w:sz w:val="20"/>
          <w:szCs w:val="20"/>
        </w:rPr>
      </w:pPr>
      <w:r w:rsidRPr="00E204FD">
        <w:rPr>
          <w:rFonts w:ascii="Cambria" w:hAnsi="Cambria"/>
          <w:bCs/>
          <w:sz w:val="20"/>
          <w:szCs w:val="20"/>
        </w:rPr>
        <w:t>Badania i pomiary.</w:t>
      </w:r>
    </w:p>
    <w:p w14:paraId="549D0326" w14:textId="77777777" w:rsidR="00A32A1F" w:rsidRDefault="00A32A1F" w:rsidP="00A32A1F"/>
    <w:p w14:paraId="268EB142" w14:textId="77777777" w:rsidR="00A32A1F" w:rsidRDefault="00A32A1F" w:rsidP="00A32A1F">
      <w:pPr>
        <w:rPr>
          <w:b/>
          <w:bCs/>
        </w:rPr>
      </w:pPr>
      <w:r>
        <w:rPr>
          <w:b/>
          <w:bCs/>
        </w:rPr>
        <w:t>IV. Dodatkowe obowiązki Wykonawcy.</w:t>
      </w:r>
    </w:p>
    <w:p w14:paraId="4B32EC65" w14:textId="77777777" w:rsidR="00A32A1F" w:rsidRPr="00A61EC5" w:rsidRDefault="00A32A1F" w:rsidP="00A32A1F"/>
    <w:p w14:paraId="7BA3BA1A" w14:textId="74538C91" w:rsidR="00A32A1F" w:rsidRPr="00E204FD" w:rsidRDefault="00A32A1F" w:rsidP="00E204FD">
      <w:pPr>
        <w:pStyle w:val="Akapitzlist"/>
        <w:numPr>
          <w:ilvl w:val="0"/>
          <w:numId w:val="49"/>
        </w:numPr>
        <w:jc w:val="both"/>
        <w:rPr>
          <w:rFonts w:ascii="Cambria" w:hAnsi="Cambria"/>
          <w:color w:val="EE0000"/>
          <w:sz w:val="20"/>
          <w:szCs w:val="20"/>
        </w:rPr>
      </w:pPr>
      <w:r w:rsidRPr="00E204FD">
        <w:rPr>
          <w:rFonts w:ascii="Cambria" w:hAnsi="Cambria"/>
          <w:b/>
          <w:bCs/>
          <w:sz w:val="20"/>
          <w:szCs w:val="20"/>
        </w:rPr>
        <w:t>Wizja lokalna:</w:t>
      </w:r>
      <w:r w:rsidRPr="00E204FD">
        <w:rPr>
          <w:rFonts w:ascii="Cambria" w:hAnsi="Cambria"/>
          <w:sz w:val="20"/>
          <w:szCs w:val="20"/>
        </w:rPr>
        <w:t xml:space="preserve"> Zaleca się, aby Wykonawca przed złożeniem oferty dokonał wizji lokalnej w budynku przy ul. </w:t>
      </w:r>
      <w:r w:rsidR="00E204FD" w:rsidRPr="00E204FD">
        <w:rPr>
          <w:rFonts w:ascii="Cambria" w:hAnsi="Cambria"/>
          <w:sz w:val="20"/>
          <w:szCs w:val="20"/>
        </w:rPr>
        <w:t xml:space="preserve">Sportowej 30  </w:t>
      </w:r>
      <w:r w:rsidRPr="00E204FD">
        <w:rPr>
          <w:rFonts w:ascii="Cambria" w:hAnsi="Cambria"/>
          <w:sz w:val="20"/>
          <w:szCs w:val="20"/>
        </w:rPr>
        <w:t>w celu weryfikacji stanu istniejącego pod kątem zgodności z dokumentacją projektową i przedmiarami. W przypadku stwierdzenia rozbieżności pomiędzy stanem faktycznym a przedmiarem robót, Wykonawca powinien zgłosić ten fakt Zamawiającemu na etapie pytań do SWZ, przed upływem terminu składania ofert.</w:t>
      </w:r>
    </w:p>
    <w:p w14:paraId="5327685D" w14:textId="77777777" w:rsidR="00A32A1F" w:rsidRPr="00E204FD" w:rsidRDefault="00A32A1F" w:rsidP="00E204FD">
      <w:pPr>
        <w:jc w:val="both"/>
        <w:rPr>
          <w:rFonts w:ascii="Cambria" w:hAnsi="Cambria"/>
          <w:sz w:val="20"/>
          <w:szCs w:val="20"/>
        </w:rPr>
      </w:pPr>
    </w:p>
    <w:p w14:paraId="29DB8770" w14:textId="34FB1950" w:rsidR="00A32A1F" w:rsidRPr="00E204FD" w:rsidRDefault="00A32A1F" w:rsidP="00E204FD">
      <w:pPr>
        <w:pStyle w:val="Akapitzlist"/>
        <w:numPr>
          <w:ilvl w:val="0"/>
          <w:numId w:val="49"/>
        </w:numPr>
        <w:jc w:val="both"/>
        <w:rPr>
          <w:rFonts w:ascii="Cambria" w:hAnsi="Cambria"/>
          <w:sz w:val="20"/>
          <w:szCs w:val="20"/>
        </w:rPr>
      </w:pPr>
      <w:r w:rsidRPr="00E204FD">
        <w:rPr>
          <w:rFonts w:ascii="Cambria" w:hAnsi="Cambria"/>
          <w:b/>
          <w:bCs/>
          <w:sz w:val="20"/>
          <w:szCs w:val="20"/>
        </w:rPr>
        <w:t>Gospodarka odpadami:</w:t>
      </w:r>
      <w:r w:rsidRPr="00E204FD">
        <w:rPr>
          <w:rFonts w:ascii="Cambria" w:hAnsi="Cambria"/>
          <w:sz w:val="20"/>
          <w:szCs w:val="20"/>
        </w:rPr>
        <w:t xml:space="preserve"> Wykonawca staje się wytwórcą odpadów w rozumieniu przepisów ustawy o odpadach. Do jego obowiązków należy wywóz i utylizacja gruzu, elementów z demontażu oraz wszelkich opakowań po montażu wyposażenia. Przed odbiorem końcowym Wykonawca dostarczy Zamawiającemu karty przekazania odpadów. Wykonawca pokrywa również koszty mediów (woda, prąd) zużytych na potrzeby budowy.</w:t>
      </w:r>
    </w:p>
    <w:p w14:paraId="65E78A62" w14:textId="77777777" w:rsidR="00A32A1F" w:rsidRPr="00E204FD" w:rsidRDefault="00A32A1F" w:rsidP="00E204FD">
      <w:pPr>
        <w:jc w:val="both"/>
        <w:rPr>
          <w:rFonts w:ascii="Cambria" w:hAnsi="Cambria"/>
          <w:sz w:val="20"/>
          <w:szCs w:val="20"/>
        </w:rPr>
      </w:pPr>
    </w:p>
    <w:p w14:paraId="7EB4C25D" w14:textId="2AB5E7F8" w:rsidR="00A32A1F" w:rsidRPr="00E204FD" w:rsidRDefault="00A32A1F" w:rsidP="00E204FD">
      <w:pPr>
        <w:pStyle w:val="Akapitzlist"/>
        <w:numPr>
          <w:ilvl w:val="0"/>
          <w:numId w:val="49"/>
        </w:numPr>
        <w:jc w:val="both"/>
        <w:rPr>
          <w:rFonts w:ascii="Cambria" w:hAnsi="Cambria"/>
          <w:sz w:val="20"/>
          <w:szCs w:val="20"/>
        </w:rPr>
      </w:pPr>
      <w:r w:rsidRPr="00E204FD">
        <w:rPr>
          <w:rFonts w:ascii="Cambria" w:hAnsi="Cambria"/>
          <w:b/>
          <w:bCs/>
          <w:sz w:val="20"/>
          <w:szCs w:val="20"/>
        </w:rPr>
        <w:t>Gwarancje i serwisy:</w:t>
      </w:r>
      <w:r w:rsidRPr="00E204FD">
        <w:rPr>
          <w:rFonts w:ascii="Cambria" w:hAnsi="Cambria"/>
          <w:sz w:val="20"/>
          <w:szCs w:val="20"/>
        </w:rPr>
        <w:t xml:space="preserve"> Wykonawca udzieli gwarancji na roboty budowlano-instalacyjne na okres minimum </w:t>
      </w:r>
      <w:r w:rsidRPr="00E204FD">
        <w:rPr>
          <w:rFonts w:ascii="Cambria" w:hAnsi="Cambria"/>
          <w:b/>
          <w:bCs/>
          <w:sz w:val="20"/>
          <w:szCs w:val="20"/>
        </w:rPr>
        <w:t>36 miesięcy</w:t>
      </w:r>
      <w:r w:rsidRPr="00E204FD">
        <w:rPr>
          <w:rFonts w:ascii="Cambria" w:hAnsi="Cambria"/>
          <w:sz w:val="20"/>
          <w:szCs w:val="20"/>
        </w:rPr>
        <w:t>. Dla zakupionego wyposażenia, maszyn i urządzeń Wykonawca przekaże Zamawiającemu podbite karty gwarancyjne producentów oraz instrukcje obsługi w języku polskim, przy czym bieg gwarancji na sprzęt musi rozpoczynać się od dnia podpisania protokołu odbioru końcowego inwestycji.</w:t>
      </w:r>
    </w:p>
    <w:p w14:paraId="77917825" w14:textId="77777777" w:rsidR="00A32A1F" w:rsidRPr="00A61EC5" w:rsidRDefault="00A32A1F" w:rsidP="00A32A1F"/>
    <w:p w14:paraId="22BB2824" w14:textId="6B92EEEA" w:rsidR="00A32A1F" w:rsidRPr="000F2E07" w:rsidRDefault="00A32A1F" w:rsidP="00E204FD">
      <w:pPr>
        <w:pStyle w:val="Akapitzlist"/>
        <w:numPr>
          <w:ilvl w:val="0"/>
          <w:numId w:val="49"/>
        </w:numPr>
        <w:jc w:val="both"/>
        <w:rPr>
          <w:rFonts w:ascii="Cambria" w:hAnsi="Cambria"/>
          <w:sz w:val="20"/>
          <w:szCs w:val="20"/>
        </w:rPr>
      </w:pPr>
      <w:r w:rsidRPr="00E204FD">
        <w:rPr>
          <w:rFonts w:ascii="Cambria" w:hAnsi="Cambria"/>
          <w:b/>
          <w:bCs/>
          <w:sz w:val="20"/>
          <w:szCs w:val="20"/>
        </w:rPr>
        <w:t>Sprzątanie końcowe:</w:t>
      </w:r>
      <w:r w:rsidRPr="00E204FD">
        <w:rPr>
          <w:rFonts w:ascii="Cambria" w:hAnsi="Cambria"/>
          <w:sz w:val="20"/>
          <w:szCs w:val="20"/>
        </w:rPr>
        <w:t xml:space="preserve"> Przed zgłoszeniem obiektu do odbioru </w:t>
      </w:r>
      <w:r w:rsidRPr="000F2E07">
        <w:rPr>
          <w:rFonts w:ascii="Cambria" w:hAnsi="Cambria"/>
          <w:sz w:val="20"/>
          <w:szCs w:val="20"/>
        </w:rPr>
        <w:t xml:space="preserve">końcowego, Wykonawca zobowiązany jest do przeprowadzenia kompleksowego, profesjonalnego </w:t>
      </w:r>
      <w:r w:rsidR="00252B06" w:rsidRPr="000F2E07">
        <w:rPr>
          <w:rFonts w:ascii="Cambria" w:hAnsi="Cambria"/>
          <w:sz w:val="20"/>
          <w:szCs w:val="20"/>
        </w:rPr>
        <w:t xml:space="preserve">, </w:t>
      </w:r>
      <w:r w:rsidRPr="000F2E07">
        <w:rPr>
          <w:rFonts w:ascii="Cambria" w:hAnsi="Cambria"/>
          <w:sz w:val="20"/>
          <w:szCs w:val="20"/>
        </w:rPr>
        <w:t>doprowadzając obiekt do stanu bezwzględnej czystości, umożliwiającego natychmiastowe użytkowanie.</w:t>
      </w:r>
      <w:r w:rsidR="00E204FD" w:rsidRPr="000F2E07">
        <w:rPr>
          <w:rFonts w:ascii="Cambria" w:hAnsi="Cambria"/>
          <w:sz w:val="20"/>
          <w:szCs w:val="20"/>
        </w:rPr>
        <w:t xml:space="preserve"> </w:t>
      </w:r>
    </w:p>
    <w:p w14:paraId="76BC21D0" w14:textId="77777777" w:rsidR="0024785E" w:rsidRPr="00B46F2B" w:rsidRDefault="0024785E" w:rsidP="0024785E">
      <w:pPr>
        <w:spacing w:line="259" w:lineRule="auto"/>
        <w:jc w:val="both"/>
        <w:rPr>
          <w:rFonts w:ascii="Cambria" w:hAnsi="Cambria"/>
          <w:sz w:val="20"/>
          <w:szCs w:val="20"/>
        </w:rPr>
      </w:pPr>
    </w:p>
    <w:p w14:paraId="2A6A1F67" w14:textId="77777777" w:rsidR="0024785E" w:rsidRDefault="0024785E">
      <w:pPr>
        <w:pStyle w:val="Akapitzlist"/>
        <w:numPr>
          <w:ilvl w:val="0"/>
          <w:numId w:val="37"/>
        </w:numPr>
        <w:adjustRightInd w:val="0"/>
        <w:spacing w:after="0" w:line="240" w:lineRule="auto"/>
        <w:ind w:left="425" w:hanging="425"/>
        <w:jc w:val="both"/>
        <w:rPr>
          <w:rFonts w:ascii="Cambria" w:hAnsi="Cambria"/>
          <w:b/>
          <w:sz w:val="20"/>
          <w:szCs w:val="20"/>
        </w:rPr>
      </w:pPr>
      <w:r w:rsidRPr="0072419C">
        <w:rPr>
          <w:rFonts w:ascii="Cambria" w:hAnsi="Cambria"/>
          <w:b/>
          <w:sz w:val="20"/>
          <w:szCs w:val="20"/>
        </w:rPr>
        <w:t>Przedmiot zamówienia  opisano szczegółowo w:</w:t>
      </w:r>
    </w:p>
    <w:p w14:paraId="44436931" w14:textId="77777777" w:rsidR="0024785E" w:rsidRPr="00F16CF2" w:rsidRDefault="0024785E" w:rsidP="0024785E">
      <w:pPr>
        <w:pStyle w:val="Akapitzlist"/>
        <w:adjustRightInd w:val="0"/>
        <w:spacing w:after="0" w:line="240" w:lineRule="auto"/>
        <w:ind w:left="425"/>
        <w:jc w:val="both"/>
        <w:rPr>
          <w:rFonts w:ascii="Cambria" w:hAnsi="Cambria"/>
          <w:b/>
          <w:sz w:val="20"/>
          <w:szCs w:val="20"/>
        </w:rPr>
      </w:pPr>
    </w:p>
    <w:p w14:paraId="69274E2C" w14:textId="77777777" w:rsidR="0024785E" w:rsidRDefault="0024785E">
      <w:pPr>
        <w:pStyle w:val="Akapitzlist"/>
        <w:numPr>
          <w:ilvl w:val="1"/>
          <w:numId w:val="36"/>
        </w:numPr>
        <w:adjustRightInd w:val="0"/>
        <w:spacing w:after="0" w:line="240" w:lineRule="auto"/>
        <w:ind w:left="425" w:hanging="425"/>
        <w:jc w:val="both"/>
        <w:rPr>
          <w:rFonts w:ascii="Cambria" w:hAnsi="Cambria"/>
          <w:b/>
          <w:sz w:val="20"/>
          <w:szCs w:val="20"/>
        </w:rPr>
      </w:pPr>
      <w:r>
        <w:rPr>
          <w:rFonts w:ascii="Cambria" w:hAnsi="Cambria"/>
          <w:b/>
          <w:sz w:val="20"/>
          <w:szCs w:val="20"/>
        </w:rPr>
        <w:t>w</w:t>
      </w:r>
      <w:r w:rsidRPr="004E1A99">
        <w:rPr>
          <w:rFonts w:ascii="Cambria" w:hAnsi="Cambria"/>
          <w:b/>
          <w:sz w:val="20"/>
          <w:szCs w:val="20"/>
        </w:rPr>
        <w:t>zor</w:t>
      </w:r>
      <w:r>
        <w:rPr>
          <w:rFonts w:ascii="Cambria" w:hAnsi="Cambria"/>
          <w:b/>
          <w:sz w:val="20"/>
          <w:szCs w:val="20"/>
        </w:rPr>
        <w:t>ze</w:t>
      </w:r>
      <w:r w:rsidRPr="004E1A99">
        <w:rPr>
          <w:rFonts w:ascii="Cambria" w:hAnsi="Cambria"/>
          <w:b/>
          <w:sz w:val="20"/>
          <w:szCs w:val="20"/>
        </w:rPr>
        <w:t xml:space="preserve"> um</w:t>
      </w:r>
      <w:r>
        <w:rPr>
          <w:rFonts w:ascii="Cambria" w:hAnsi="Cambria"/>
          <w:b/>
          <w:sz w:val="20"/>
          <w:szCs w:val="20"/>
        </w:rPr>
        <w:t>owy</w:t>
      </w:r>
      <w:r w:rsidRPr="004E1A99">
        <w:rPr>
          <w:rFonts w:ascii="Cambria" w:hAnsi="Cambria"/>
          <w:b/>
          <w:sz w:val="20"/>
          <w:szCs w:val="20"/>
        </w:rPr>
        <w:t xml:space="preserve"> – stanowiący</w:t>
      </w:r>
      <w:r>
        <w:rPr>
          <w:rFonts w:ascii="Cambria" w:hAnsi="Cambria"/>
          <w:b/>
          <w:sz w:val="20"/>
          <w:szCs w:val="20"/>
        </w:rPr>
        <w:t xml:space="preserve">m </w:t>
      </w:r>
      <w:r w:rsidRPr="004E1A99">
        <w:rPr>
          <w:rFonts w:ascii="Cambria" w:hAnsi="Cambria"/>
          <w:b/>
          <w:sz w:val="20"/>
          <w:szCs w:val="20"/>
        </w:rPr>
        <w:t xml:space="preserve">załącznik do SWZ, </w:t>
      </w:r>
    </w:p>
    <w:p w14:paraId="23EED1DE" w14:textId="77777777" w:rsidR="0024785E" w:rsidRPr="004E1A99" w:rsidRDefault="0024785E" w:rsidP="0024785E">
      <w:pPr>
        <w:pStyle w:val="Akapitzlist"/>
        <w:adjustRightInd w:val="0"/>
        <w:spacing w:after="0" w:line="240" w:lineRule="auto"/>
        <w:ind w:left="425"/>
        <w:jc w:val="both"/>
        <w:rPr>
          <w:rFonts w:ascii="Cambria" w:hAnsi="Cambria"/>
          <w:b/>
          <w:sz w:val="20"/>
          <w:szCs w:val="20"/>
        </w:rPr>
      </w:pPr>
    </w:p>
    <w:p w14:paraId="1BF5E9FF" w14:textId="77777777" w:rsidR="0024785E" w:rsidRPr="00F7553A" w:rsidRDefault="0024785E">
      <w:pPr>
        <w:pStyle w:val="Akapitzlist"/>
        <w:numPr>
          <w:ilvl w:val="1"/>
          <w:numId w:val="36"/>
        </w:numPr>
        <w:adjustRightInd w:val="0"/>
        <w:spacing w:after="0" w:line="240" w:lineRule="auto"/>
        <w:ind w:left="425" w:hanging="425"/>
        <w:jc w:val="both"/>
        <w:rPr>
          <w:rFonts w:ascii="Cambria" w:hAnsi="Cambria"/>
          <w:color w:val="FF0000"/>
          <w:sz w:val="20"/>
          <w:szCs w:val="20"/>
        </w:rPr>
      </w:pPr>
      <w:r>
        <w:rPr>
          <w:rFonts w:ascii="Cambria" w:hAnsi="Cambria" w:cs="Arial"/>
          <w:b/>
          <w:sz w:val="20"/>
          <w:szCs w:val="20"/>
        </w:rPr>
        <w:t>dokumentacji projektowej  - stanowiącej załącznik do SWZ.</w:t>
      </w:r>
    </w:p>
    <w:p w14:paraId="441EA5E4" w14:textId="77777777" w:rsidR="0024785E" w:rsidRPr="00F7553A" w:rsidRDefault="0024785E" w:rsidP="0024785E">
      <w:pPr>
        <w:adjustRightInd w:val="0"/>
        <w:jc w:val="both"/>
        <w:rPr>
          <w:rFonts w:ascii="Cambria" w:hAnsi="Cambria"/>
          <w:color w:val="FF0000"/>
          <w:sz w:val="20"/>
          <w:szCs w:val="20"/>
        </w:rPr>
      </w:pPr>
    </w:p>
    <w:p w14:paraId="66CEF5E4" w14:textId="77777777" w:rsidR="0024785E" w:rsidRPr="005F24C1" w:rsidRDefault="0024785E">
      <w:pPr>
        <w:pStyle w:val="Akapitzlist"/>
        <w:numPr>
          <w:ilvl w:val="0"/>
          <w:numId w:val="37"/>
        </w:numPr>
        <w:adjustRightInd w:val="0"/>
        <w:spacing w:line="300" w:lineRule="auto"/>
        <w:ind w:left="426" w:hanging="426"/>
        <w:jc w:val="both"/>
        <w:rPr>
          <w:rFonts w:ascii="Cambria" w:hAnsi="Cambria"/>
          <w:bCs/>
          <w:sz w:val="20"/>
          <w:szCs w:val="20"/>
        </w:rPr>
      </w:pPr>
      <w:r w:rsidRPr="005F24C1">
        <w:rPr>
          <w:rFonts w:ascii="Cambria" w:hAnsi="Cambria"/>
          <w:bCs/>
          <w:sz w:val="20"/>
          <w:szCs w:val="20"/>
        </w:rPr>
        <w:lastRenderedPageBreak/>
        <w:t xml:space="preserve">Jeżeli Wykonawca stwierdzi, że użyte w SWZ i w załącznikach do SWZ normy krajowe lub normy europejskie lub normy międzynarodowe mogą wskazywać na producentów produktów lub źródła ich pochodzenia to Zamawiający dopuszcza w tym zakresie rozwiązania równoważne. </w:t>
      </w:r>
    </w:p>
    <w:p w14:paraId="2CBC1268" w14:textId="77777777" w:rsidR="0024785E" w:rsidRPr="009C3752" w:rsidRDefault="0024785E" w:rsidP="0024785E">
      <w:pPr>
        <w:pStyle w:val="Akapitzlist"/>
        <w:adjustRightInd w:val="0"/>
        <w:spacing w:line="300" w:lineRule="auto"/>
        <w:ind w:left="426"/>
        <w:jc w:val="both"/>
        <w:rPr>
          <w:rFonts w:ascii="Cambria" w:hAnsi="Cambria"/>
          <w:bCs/>
          <w:sz w:val="20"/>
          <w:szCs w:val="20"/>
        </w:rPr>
      </w:pPr>
      <w:r w:rsidRPr="005F24C1">
        <w:rPr>
          <w:rFonts w:ascii="Cambria" w:hAnsi="Cambria"/>
          <w:bCs/>
          <w:sz w:val="20"/>
          <w:szCs w:val="20"/>
        </w:rPr>
        <w:t xml:space="preserve">Oznacza to, że parametry techniczne główne i mające znaczenie do osiągnięcia celu tak wskazanych produktów, określają wymagane  przez Zamawiającego minimalne oczekiwania co do jakości produktów, które mają być użyte do wykonania przedmiotu umowy. Ponadto, w każdym przypadku stwierdzenie, że opis czy też cecha opisanego produktu, która może wskazywać na źródło pochodzenia lub producenta to Wykonawca również jest uprawniony do stosowania produktów równoważnych, przez które rozumie się takie, które posiadają parametry techniczne nie gorsze od tych wskazanych w SWZ i/lub w załącznikach do SWZ. Dopuszcza się również wykazanie tej równoważności normami równoważnymi w stosunku do tych wskazanych w </w:t>
      </w:r>
      <w:r>
        <w:rPr>
          <w:rFonts w:ascii="Cambria" w:hAnsi="Cambria"/>
          <w:bCs/>
          <w:sz w:val="20"/>
          <w:szCs w:val="20"/>
        </w:rPr>
        <w:t>PFU</w:t>
      </w:r>
      <w:r w:rsidRPr="005F24C1">
        <w:rPr>
          <w:rFonts w:ascii="Cambria" w:hAnsi="Cambria"/>
          <w:bCs/>
          <w:sz w:val="20"/>
          <w:szCs w:val="20"/>
        </w:rPr>
        <w:t xml:space="preserve"> lub powszechnie obowiązujących. Na Wykonawcy spoczywa ciężar wskazania „równoważności”. Przy doborze materiałów urządzeń i sprzętu równoważnych Wykonawca zobowiązany jest zapewnić również osiągnięcie wskaźników określonych w </w:t>
      </w:r>
      <w:r>
        <w:rPr>
          <w:rFonts w:ascii="Cambria" w:hAnsi="Cambria"/>
          <w:bCs/>
          <w:sz w:val="20"/>
          <w:szCs w:val="20"/>
        </w:rPr>
        <w:t>PFU</w:t>
      </w:r>
      <w:r w:rsidRPr="005F24C1">
        <w:rPr>
          <w:rFonts w:ascii="Cambria" w:hAnsi="Cambria"/>
          <w:bCs/>
          <w:sz w:val="20"/>
          <w:szCs w:val="20"/>
        </w:rPr>
        <w:t xml:space="preserve"> oraz w celu zapewnienia porównywalności ofert produkty równoważne  muszą być w cenie porównywalnej do produktu wskazanego.</w:t>
      </w:r>
    </w:p>
    <w:p w14:paraId="461AECCF" w14:textId="77777777" w:rsidR="0024785E" w:rsidRPr="00DD19C0" w:rsidRDefault="0024785E">
      <w:pPr>
        <w:pStyle w:val="Akapitzlist"/>
        <w:numPr>
          <w:ilvl w:val="0"/>
          <w:numId w:val="37"/>
        </w:numPr>
        <w:suppressAutoHyphens/>
        <w:adjustRightInd w:val="0"/>
        <w:spacing w:before="100" w:beforeAutospacing="1" w:after="100" w:afterAutospacing="1"/>
        <w:ind w:left="426" w:hanging="426"/>
        <w:jc w:val="both"/>
        <w:rPr>
          <w:rFonts w:ascii="Cambria" w:hAnsi="Cambria"/>
          <w:color w:val="00B050"/>
          <w:sz w:val="20"/>
        </w:rPr>
      </w:pPr>
      <w:r w:rsidRPr="00DD19C0">
        <w:rPr>
          <w:rFonts w:ascii="Cambria" w:eastAsia="Calibri" w:hAnsi="Cambria" w:cs="Arial"/>
          <w:iCs/>
          <w:sz w:val="20"/>
          <w:szCs w:val="20"/>
        </w:rPr>
        <w:t xml:space="preserve">Zamawiający w oparciu o </w:t>
      </w:r>
      <w:r w:rsidRPr="00DD19C0">
        <w:rPr>
          <w:rFonts w:ascii="Cambria" w:eastAsia="Calibri" w:hAnsi="Cambria" w:cs="Arial"/>
          <w:b/>
          <w:iCs/>
          <w:sz w:val="20"/>
          <w:szCs w:val="20"/>
        </w:rPr>
        <w:t>art. 95</w:t>
      </w:r>
      <w:r w:rsidRPr="00DD19C0">
        <w:rPr>
          <w:rFonts w:ascii="Cambria" w:eastAsia="Calibri" w:hAnsi="Cambria" w:cs="Arial"/>
          <w:iCs/>
          <w:sz w:val="20"/>
          <w:szCs w:val="20"/>
        </w:rPr>
        <w:t xml:space="preserve"> ust. 1 ustawy </w:t>
      </w:r>
      <w:proofErr w:type="spellStart"/>
      <w:r w:rsidRPr="00DD19C0">
        <w:rPr>
          <w:rFonts w:ascii="Cambria" w:eastAsia="Calibri" w:hAnsi="Cambria" w:cs="Arial"/>
          <w:iCs/>
          <w:sz w:val="20"/>
          <w:szCs w:val="20"/>
        </w:rPr>
        <w:t>Pzp</w:t>
      </w:r>
      <w:proofErr w:type="spellEnd"/>
      <w:r w:rsidRPr="00DD19C0">
        <w:rPr>
          <w:rFonts w:ascii="Cambria" w:eastAsia="Calibri" w:hAnsi="Cambria" w:cs="Arial"/>
          <w:iCs/>
          <w:sz w:val="20"/>
          <w:szCs w:val="20"/>
        </w:rPr>
        <w:t xml:space="preserve"> określa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wart. 22 § 1 ustawy z dnia 26 czerwca 1974 r. – Kodeks pracy</w:t>
      </w:r>
      <w:r>
        <w:rPr>
          <w:rFonts w:ascii="Cambria" w:eastAsia="Calibri" w:hAnsi="Cambria" w:cs="Arial"/>
          <w:iCs/>
          <w:sz w:val="20"/>
          <w:szCs w:val="20"/>
        </w:rPr>
        <w:t>:</w:t>
      </w:r>
    </w:p>
    <w:p w14:paraId="11FB908D" w14:textId="77777777" w:rsidR="0024785E" w:rsidRPr="00DF2E7D" w:rsidRDefault="0024785E" w:rsidP="0024785E">
      <w:pPr>
        <w:pStyle w:val="Akapitzlist"/>
        <w:suppressAutoHyphens/>
        <w:adjustRightInd w:val="0"/>
        <w:spacing w:before="100" w:beforeAutospacing="1" w:after="100" w:afterAutospacing="1"/>
        <w:ind w:left="426"/>
        <w:jc w:val="both"/>
        <w:rPr>
          <w:rFonts w:ascii="Cambria" w:hAnsi="Cambria"/>
          <w:sz w:val="20"/>
        </w:rPr>
      </w:pPr>
      <w:r w:rsidRPr="00DF2E7D">
        <w:rPr>
          <w:rFonts w:ascii="Cambria" w:hAnsi="Cambria"/>
          <w:b/>
          <w:bCs/>
          <w:sz w:val="20"/>
        </w:rPr>
        <w:t xml:space="preserve">rodzaj czynności niezbędnych do realizacji zamówienia, których dotyczą wymagania zatrudnienia na podstawie umowy o pracę przez wykonawcę lub podwykonawcę osób wykonujących czynności w trakcie realizacji zamówienia:  </w:t>
      </w:r>
    </w:p>
    <w:p w14:paraId="45CBC108" w14:textId="41680014" w:rsidR="0024785E" w:rsidRPr="001C69F7" w:rsidRDefault="0024785E" w:rsidP="001C69F7">
      <w:pPr>
        <w:ind w:left="708" w:hanging="282"/>
        <w:jc w:val="both"/>
        <w:rPr>
          <w:b/>
          <w:sz w:val="20"/>
          <w:szCs w:val="20"/>
        </w:rPr>
      </w:pPr>
      <w:r w:rsidRPr="00DF2E7D">
        <w:rPr>
          <w:b/>
          <w:sz w:val="20"/>
          <w:szCs w:val="20"/>
        </w:rPr>
        <w:t>-</w:t>
      </w:r>
      <w:r w:rsidRPr="00DF2E7D">
        <w:rPr>
          <w:b/>
          <w:sz w:val="20"/>
          <w:szCs w:val="20"/>
        </w:rPr>
        <w:tab/>
        <w:t xml:space="preserve">czynności polegające na wykonywaniu  pracy fizycznej  w zakresie wykonywania wszystkich robót  </w:t>
      </w:r>
      <w:r w:rsidR="001C69F7" w:rsidRPr="000F2E07">
        <w:rPr>
          <w:rFonts w:ascii="Cambria" w:hAnsi="Cambria"/>
          <w:sz w:val="20"/>
          <w:szCs w:val="20"/>
        </w:rPr>
        <w:t>budowlano-montażowych, ogólnobudowlanych, murarskich oraz instalacyjnych,</w:t>
      </w:r>
    </w:p>
    <w:p w14:paraId="34B9367C" w14:textId="77777777" w:rsidR="0024785E" w:rsidRPr="00DF2E7D" w:rsidRDefault="0024785E" w:rsidP="0024785E">
      <w:pPr>
        <w:pStyle w:val="Akapitzlist"/>
        <w:adjustRightInd w:val="0"/>
        <w:spacing w:before="100" w:beforeAutospacing="1" w:after="100" w:afterAutospacing="1" w:line="240" w:lineRule="auto"/>
        <w:ind w:left="426"/>
        <w:jc w:val="both"/>
        <w:rPr>
          <w:rFonts w:ascii="Cambria" w:hAnsi="Cambria" w:cs="Arial"/>
          <w:iCs/>
          <w:sz w:val="20"/>
          <w:szCs w:val="20"/>
        </w:rPr>
      </w:pPr>
      <w:r w:rsidRPr="00DF2E7D">
        <w:rPr>
          <w:rFonts w:ascii="Cambria" w:eastAsia="Calibri" w:hAnsi="Cambria" w:cs="Arial"/>
          <w:iCs/>
          <w:sz w:val="20"/>
          <w:szCs w:val="20"/>
        </w:rPr>
        <w:t xml:space="preserve">Ilości pracowników niezbędnych do wykonania przedmiotu zamówienia określa Wykonawca uwzględniając termin wykonania oraz złożoność przedmiotu zamówienia. Wykonawca na każdym etapie realizacji umowy jest uprawniony do wprowadzenia dodatkowych pracowników lub wymiany tych zgłoszonych przed podpisaniem umowy. Do pracowników podwykonawców zapisy </w:t>
      </w:r>
      <w:r w:rsidRPr="00DF2E7D">
        <w:rPr>
          <w:rFonts w:ascii="Cambria" w:eastAsia="Calibri" w:hAnsi="Cambria" w:cs="Arial"/>
          <w:iCs/>
          <w:sz w:val="20"/>
          <w:szCs w:val="20"/>
        </w:rPr>
        <w:br/>
        <w:t xml:space="preserve">o pracownikach zatrudnionych na umowę o pracę do realizacji przedmiotu zamówienia stosuje się odpowiednio. </w:t>
      </w:r>
      <w:r w:rsidRPr="00DF2E7D">
        <w:rPr>
          <w:rFonts w:ascii="Cambria" w:hAnsi="Cambria" w:cs="Arial"/>
          <w:iCs/>
          <w:sz w:val="20"/>
          <w:szCs w:val="20"/>
        </w:rPr>
        <w:t>Sposób kontroli i weryfikacji zatrudnienia uregulowano w projekcie umowy).</w:t>
      </w:r>
    </w:p>
    <w:p w14:paraId="406C0013" w14:textId="77777777" w:rsidR="0024785E" w:rsidRPr="00DF2E7D" w:rsidRDefault="0024785E" w:rsidP="0024785E">
      <w:pPr>
        <w:ind w:left="1416"/>
        <w:rPr>
          <w:u w:val="single"/>
        </w:rPr>
      </w:pPr>
      <w:r w:rsidRPr="00DF2E7D">
        <w:rPr>
          <w:sz w:val="20"/>
          <w:szCs w:val="20"/>
          <w:u w:val="single"/>
        </w:rPr>
        <w:t>Obowiązek nie dot. osób pełniących samodzielne funkcje techniczne w budownictwie                         w rozumieniu ustawy z dnia 7 lipca 1994 r. Prawo budowlane.</w:t>
      </w:r>
    </w:p>
    <w:p w14:paraId="0A4BA841" w14:textId="77777777" w:rsidR="0024785E" w:rsidRPr="007203FB" w:rsidRDefault="0024785E" w:rsidP="0024785E">
      <w:pPr>
        <w:pStyle w:val="Tekstpodstawowy21"/>
        <w:spacing w:line="276" w:lineRule="auto"/>
        <w:ind w:left="1068"/>
        <w:rPr>
          <w:b/>
          <w:bCs/>
          <w:color w:val="FF0000"/>
          <w:sz w:val="20"/>
        </w:rPr>
      </w:pPr>
    </w:p>
    <w:p w14:paraId="138286CE" w14:textId="77777777" w:rsidR="0024785E" w:rsidRPr="00FE3285" w:rsidRDefault="0024785E">
      <w:pPr>
        <w:pStyle w:val="Akapitzlist"/>
        <w:numPr>
          <w:ilvl w:val="0"/>
          <w:numId w:val="37"/>
        </w:numPr>
        <w:adjustRightInd w:val="0"/>
        <w:spacing w:before="120" w:after="0" w:line="240" w:lineRule="auto"/>
        <w:ind w:left="425" w:hanging="425"/>
        <w:jc w:val="both"/>
        <w:rPr>
          <w:rFonts w:ascii="Cambria" w:hAnsi="Cambria"/>
          <w:sz w:val="20"/>
          <w:szCs w:val="20"/>
        </w:rPr>
      </w:pPr>
      <w:r w:rsidRPr="000D32A9">
        <w:rPr>
          <w:rFonts w:ascii="Cambria" w:hAnsi="Cambria"/>
          <w:bCs/>
          <w:color w:val="000000"/>
          <w:sz w:val="20"/>
          <w:szCs w:val="20"/>
        </w:rPr>
        <w:t xml:space="preserve">Zamawiający  </w:t>
      </w:r>
      <w:r w:rsidRPr="000D32A9">
        <w:rPr>
          <w:rFonts w:ascii="Cambria" w:eastAsia="Calibri" w:hAnsi="Cambria" w:cs="Arial"/>
          <w:iCs/>
          <w:sz w:val="20"/>
          <w:szCs w:val="20"/>
        </w:rPr>
        <w:t xml:space="preserve">w oparciu o </w:t>
      </w:r>
      <w:r w:rsidRPr="000C0612">
        <w:rPr>
          <w:rFonts w:ascii="Cambria" w:eastAsia="Calibri" w:hAnsi="Cambria" w:cs="Arial"/>
          <w:b/>
          <w:iCs/>
          <w:sz w:val="20"/>
          <w:szCs w:val="20"/>
        </w:rPr>
        <w:t xml:space="preserve">art. </w:t>
      </w:r>
      <w:r w:rsidRPr="000C0612">
        <w:rPr>
          <w:rFonts w:ascii="Cambria" w:hAnsi="Cambria"/>
          <w:b/>
          <w:sz w:val="20"/>
          <w:szCs w:val="20"/>
        </w:rPr>
        <w:t>100</w:t>
      </w:r>
      <w:r w:rsidRPr="000D32A9">
        <w:rPr>
          <w:rFonts w:ascii="Cambria" w:hAnsi="Cambria"/>
          <w:sz w:val="20"/>
          <w:szCs w:val="20"/>
        </w:rPr>
        <w:t xml:space="preserve"> ust. 1 ustawy </w:t>
      </w:r>
      <w:proofErr w:type="spellStart"/>
      <w:r w:rsidRPr="000D32A9">
        <w:rPr>
          <w:rFonts w:ascii="Cambria" w:hAnsi="Cambria"/>
          <w:sz w:val="20"/>
          <w:szCs w:val="20"/>
        </w:rPr>
        <w:t>Pzp</w:t>
      </w:r>
      <w:proofErr w:type="spellEnd"/>
      <w:r w:rsidRPr="000D32A9">
        <w:rPr>
          <w:rFonts w:ascii="Cambria" w:hAnsi="Cambria"/>
          <w:bCs/>
          <w:color w:val="000000"/>
          <w:sz w:val="20"/>
          <w:szCs w:val="20"/>
        </w:rPr>
        <w:t xml:space="preserve"> wymaga, aby prowadzone roboty i  umożliwiły</w:t>
      </w:r>
      <w:r w:rsidRPr="000D32A9">
        <w:rPr>
          <w:rFonts w:ascii="Cambria" w:hAnsi="Cambria"/>
          <w:sz w:val="20"/>
          <w:szCs w:val="20"/>
        </w:rPr>
        <w:t xml:space="preserve"> swobodne i bezpieczne poruszanie się  osobom niepełnosprawnym (sposób realizacji  roboty winien zapewniać  w pełni dostępność i bezpieczeństwo tym osobom).</w:t>
      </w:r>
    </w:p>
    <w:p w14:paraId="117A415D" w14:textId="77777777" w:rsidR="0024785E" w:rsidRPr="00166189" w:rsidRDefault="0024785E">
      <w:pPr>
        <w:pStyle w:val="Akapitzlist"/>
        <w:numPr>
          <w:ilvl w:val="0"/>
          <w:numId w:val="37"/>
        </w:numPr>
        <w:adjustRightInd w:val="0"/>
        <w:spacing w:before="120" w:after="0" w:line="360" w:lineRule="auto"/>
        <w:ind w:left="425" w:hanging="425"/>
        <w:jc w:val="both"/>
        <w:rPr>
          <w:rFonts w:ascii="Cambria" w:hAnsi="Cambria"/>
          <w:b/>
          <w:sz w:val="20"/>
          <w:szCs w:val="20"/>
        </w:rPr>
      </w:pPr>
      <w:r w:rsidRPr="00166189">
        <w:rPr>
          <w:rFonts w:ascii="Cambria" w:hAnsi="Cambria" w:cs="Arial"/>
          <w:b/>
          <w:sz w:val="20"/>
          <w:szCs w:val="20"/>
        </w:rPr>
        <w:t>Zamawiający  nie przewiduje składania ofert częściowych.</w:t>
      </w:r>
    </w:p>
    <w:p w14:paraId="65F1E92B" w14:textId="77777777" w:rsidR="00CC7D10" w:rsidRDefault="00CC7D10" w:rsidP="0024785E">
      <w:pPr>
        <w:pStyle w:val="Bezodstpw"/>
        <w:spacing w:line="276" w:lineRule="auto"/>
        <w:ind w:left="284" w:right="503"/>
        <w:jc w:val="both"/>
        <w:rPr>
          <w:rFonts w:ascii="Cambria" w:eastAsia="Times New Roman" w:hAnsi="Cambria"/>
          <w:sz w:val="20"/>
          <w:szCs w:val="20"/>
        </w:rPr>
      </w:pPr>
    </w:p>
    <w:p w14:paraId="4976EDB2" w14:textId="30DF80C5" w:rsidR="00CC7D10" w:rsidRPr="000F2E07" w:rsidRDefault="001C69F7" w:rsidP="001C69F7">
      <w:pPr>
        <w:pStyle w:val="Akapitzlist"/>
        <w:adjustRightInd w:val="0"/>
        <w:spacing w:line="240" w:lineRule="auto"/>
        <w:ind w:left="426"/>
        <w:jc w:val="both"/>
        <w:rPr>
          <w:rFonts w:ascii="Cambria" w:hAnsi="Cambria"/>
          <w:sz w:val="20"/>
          <w:szCs w:val="20"/>
          <w:highlight w:val="green"/>
        </w:rPr>
      </w:pPr>
      <w:r w:rsidRPr="000F2E07">
        <w:rPr>
          <w:rFonts w:ascii="Cambria" w:hAnsi="Cambria" w:cs="Arial"/>
          <w:sz w:val="20"/>
          <w:szCs w:val="20"/>
        </w:rPr>
        <w:t>Zamawiający nie dzieli  zamówienia na części  ponieważ  taki podział groziłby nadmiernymi trudnościami technicznymi oraz wzrostem  kosztów wykonania zamówienia. Konieczność i potrzeba skoordynowania działań różnych wykonawców realizujących poszczególne części zamówienia mogłaby poważnie zagrozić właściwemu wykonaniu zamówienia.</w:t>
      </w:r>
    </w:p>
    <w:p w14:paraId="55C7F46A" w14:textId="77777777" w:rsidR="001C69F7" w:rsidRPr="000F2E07" w:rsidRDefault="001C69F7" w:rsidP="001C69F7">
      <w:pPr>
        <w:spacing w:after="120"/>
        <w:ind w:left="709"/>
        <w:rPr>
          <w:rFonts w:ascii="Cambria" w:hAnsi="Cambria"/>
          <w:iCs/>
          <w:sz w:val="20"/>
          <w:szCs w:val="20"/>
        </w:rPr>
      </w:pPr>
      <w:r w:rsidRPr="000F2E07">
        <w:rPr>
          <w:rFonts w:ascii="Cambria" w:hAnsi="Cambria"/>
          <w:iCs/>
          <w:sz w:val="20"/>
          <w:szCs w:val="20"/>
        </w:rPr>
        <w:t xml:space="preserve">Zamówienie dotyczy jednego zadania inwestycyjnego. Z uwagi na ryzyko braku komplementarności prac budowlanych podjęto decyzję o braku podziału zamówienia. </w:t>
      </w:r>
    </w:p>
    <w:p w14:paraId="2291025E" w14:textId="77777777" w:rsidR="00CC7D10" w:rsidRPr="001C69F7" w:rsidRDefault="00CC7D10" w:rsidP="0024785E">
      <w:pPr>
        <w:pStyle w:val="Bezodstpw"/>
        <w:spacing w:line="276" w:lineRule="auto"/>
        <w:ind w:left="284" w:right="503"/>
        <w:jc w:val="both"/>
        <w:rPr>
          <w:rFonts w:ascii="Cambria" w:eastAsia="Times New Roman" w:hAnsi="Cambria"/>
          <w:iCs/>
          <w:color w:val="EE0000"/>
          <w:sz w:val="20"/>
          <w:szCs w:val="20"/>
        </w:rPr>
      </w:pPr>
    </w:p>
    <w:p w14:paraId="2196B9EF" w14:textId="77777777" w:rsidR="00CC7D10" w:rsidRDefault="00CC7D10" w:rsidP="0024785E">
      <w:pPr>
        <w:pStyle w:val="Bezodstpw"/>
        <w:spacing w:line="276" w:lineRule="auto"/>
        <w:ind w:left="284" w:right="503"/>
        <w:jc w:val="both"/>
        <w:rPr>
          <w:rFonts w:ascii="Cambria" w:eastAsia="Times New Roman" w:hAnsi="Cambria"/>
          <w:sz w:val="20"/>
          <w:szCs w:val="20"/>
        </w:rPr>
      </w:pPr>
    </w:p>
    <w:p w14:paraId="13495220" w14:textId="77777777" w:rsidR="00CC7D10" w:rsidRPr="006B6D44" w:rsidRDefault="00CC7D10" w:rsidP="006546FA">
      <w:pPr>
        <w:pStyle w:val="Bezodstpw"/>
        <w:spacing w:line="276" w:lineRule="auto"/>
        <w:ind w:right="503"/>
        <w:jc w:val="both"/>
        <w:rPr>
          <w:rFonts w:ascii="Cambria" w:eastAsia="Times New Roman" w:hAnsi="Cambria"/>
          <w:sz w:val="20"/>
          <w:szCs w:val="20"/>
        </w:rPr>
      </w:pPr>
    </w:p>
    <w:p w14:paraId="0D708AF9" w14:textId="77777777" w:rsidR="0024785E" w:rsidRPr="00133BDE" w:rsidRDefault="0024785E">
      <w:pPr>
        <w:pStyle w:val="Akapitzlist"/>
        <w:numPr>
          <w:ilvl w:val="0"/>
          <w:numId w:val="37"/>
        </w:numPr>
        <w:adjustRightInd w:val="0"/>
        <w:spacing w:before="120" w:after="0" w:line="360" w:lineRule="auto"/>
        <w:ind w:left="425" w:hanging="425"/>
        <w:jc w:val="both"/>
        <w:rPr>
          <w:rFonts w:ascii="Cambria" w:hAnsi="Cambria"/>
          <w:sz w:val="20"/>
          <w:szCs w:val="20"/>
        </w:rPr>
      </w:pPr>
      <w:r w:rsidRPr="004A39EB">
        <w:rPr>
          <w:rFonts w:ascii="Cambria" w:hAnsi="Cambria" w:cs="Arial"/>
          <w:sz w:val="20"/>
          <w:szCs w:val="20"/>
        </w:rPr>
        <w:t xml:space="preserve">Oznaczenie przedmiotu zamówienia wg wspólnego słownika zamówień CPV: </w:t>
      </w:r>
    </w:p>
    <w:p w14:paraId="31903392" w14:textId="77777777" w:rsidR="0024785E" w:rsidRDefault="0024785E" w:rsidP="0024785E">
      <w:pPr>
        <w:autoSpaceDE w:val="0"/>
        <w:autoSpaceDN w:val="0"/>
        <w:adjustRightInd w:val="0"/>
        <w:spacing w:after="120"/>
        <w:ind w:left="709"/>
        <w:rPr>
          <w:rFonts w:eastAsiaTheme="minorHAnsi"/>
          <w:b/>
          <w:bCs/>
          <w:sz w:val="22"/>
          <w:szCs w:val="22"/>
          <w:lang w:eastAsia="en-US"/>
        </w:rPr>
      </w:pPr>
      <w:r w:rsidRPr="001B1163">
        <w:rPr>
          <w:rFonts w:eastAsiaTheme="minorHAnsi"/>
          <w:b/>
          <w:bCs/>
          <w:sz w:val="22"/>
          <w:szCs w:val="22"/>
          <w:lang w:eastAsia="en-US"/>
        </w:rPr>
        <w:t>Główny kod CPV</w:t>
      </w:r>
      <w:r>
        <w:rPr>
          <w:rFonts w:eastAsiaTheme="minorHAnsi"/>
          <w:b/>
          <w:bCs/>
          <w:sz w:val="22"/>
          <w:szCs w:val="22"/>
          <w:lang w:eastAsia="en-US"/>
        </w:rPr>
        <w:t>:</w:t>
      </w:r>
    </w:p>
    <w:p w14:paraId="04173BF6" w14:textId="77777777" w:rsidR="0024785E" w:rsidRPr="001C7E9F" w:rsidRDefault="0024785E">
      <w:pPr>
        <w:pStyle w:val="Akapitzlist"/>
        <w:numPr>
          <w:ilvl w:val="0"/>
          <w:numId w:val="38"/>
        </w:numPr>
        <w:autoSpaceDE w:val="0"/>
        <w:autoSpaceDN w:val="0"/>
        <w:adjustRightInd w:val="0"/>
        <w:spacing w:after="240" w:line="240" w:lineRule="auto"/>
        <w:contextualSpacing/>
        <w:rPr>
          <w:rFonts w:ascii="Cambria" w:eastAsiaTheme="minorHAnsi" w:hAnsi="Cambria"/>
          <w:sz w:val="20"/>
          <w:szCs w:val="20"/>
        </w:rPr>
      </w:pPr>
      <w:r w:rsidRPr="001C7E9F">
        <w:rPr>
          <w:rFonts w:ascii="Cambria" w:eastAsiaTheme="minorHAnsi" w:hAnsi="Cambria"/>
          <w:b/>
          <w:sz w:val="20"/>
          <w:szCs w:val="20"/>
        </w:rPr>
        <w:t>45000000-7</w:t>
      </w:r>
      <w:r w:rsidRPr="001C7E9F">
        <w:rPr>
          <w:rFonts w:ascii="Cambria" w:eastAsiaTheme="minorHAnsi" w:hAnsi="Cambria"/>
          <w:sz w:val="20"/>
          <w:szCs w:val="20"/>
        </w:rPr>
        <w:t xml:space="preserve"> – Roboty budowlane </w:t>
      </w:r>
    </w:p>
    <w:p w14:paraId="0A6410A1" w14:textId="77777777" w:rsidR="0024785E" w:rsidRDefault="0024785E" w:rsidP="0024785E">
      <w:pPr>
        <w:spacing w:after="120"/>
        <w:ind w:left="709"/>
        <w:jc w:val="both"/>
        <w:rPr>
          <w:rFonts w:eastAsiaTheme="minorHAnsi"/>
          <w:b/>
          <w:bCs/>
          <w:sz w:val="22"/>
          <w:szCs w:val="22"/>
          <w:lang w:eastAsia="en-US"/>
        </w:rPr>
      </w:pPr>
      <w:r w:rsidRPr="001B1163">
        <w:rPr>
          <w:rFonts w:eastAsiaTheme="minorHAnsi"/>
          <w:b/>
          <w:bCs/>
          <w:sz w:val="22"/>
          <w:szCs w:val="22"/>
          <w:lang w:eastAsia="en-US"/>
        </w:rPr>
        <w:t>Dodatkowe kody CPV</w:t>
      </w:r>
      <w:r>
        <w:rPr>
          <w:rFonts w:eastAsiaTheme="minorHAnsi"/>
          <w:b/>
          <w:bCs/>
          <w:sz w:val="22"/>
          <w:szCs w:val="22"/>
          <w:lang w:eastAsia="en-US"/>
        </w:rPr>
        <w:t>:</w:t>
      </w:r>
    </w:p>
    <w:p w14:paraId="1113C34A" w14:textId="29DFE569" w:rsidR="00A32A1F" w:rsidRPr="00A32A1F" w:rsidRDefault="00A32A1F" w:rsidP="00A32A1F">
      <w:pPr>
        <w:ind w:firstLine="708"/>
        <w:rPr>
          <w:rFonts w:ascii="Cambria" w:hAnsi="Cambria"/>
          <w:sz w:val="20"/>
          <w:szCs w:val="20"/>
        </w:rPr>
      </w:pPr>
      <w:r>
        <w:rPr>
          <w:b/>
          <w:bCs/>
        </w:rPr>
        <w:t>-</w:t>
      </w:r>
      <w:r>
        <w:rPr>
          <w:b/>
          <w:bCs/>
        </w:rPr>
        <w:tab/>
      </w:r>
      <w:r w:rsidRPr="00A32A1F">
        <w:rPr>
          <w:rFonts w:ascii="Cambria" w:hAnsi="Cambria"/>
          <w:b/>
          <w:bCs/>
          <w:sz w:val="20"/>
          <w:szCs w:val="20"/>
        </w:rPr>
        <w:t>45313100-5</w:t>
      </w:r>
      <w:r w:rsidRPr="00A32A1F">
        <w:rPr>
          <w:rFonts w:ascii="Cambria" w:hAnsi="Cambria"/>
          <w:sz w:val="20"/>
          <w:szCs w:val="20"/>
        </w:rPr>
        <w:t xml:space="preserve"> – Instalowanie wind </w:t>
      </w:r>
    </w:p>
    <w:p w14:paraId="3E37AC4C" w14:textId="0D70A5CB" w:rsidR="00A32A1F" w:rsidRPr="00A32A1F" w:rsidRDefault="00A32A1F" w:rsidP="00A32A1F">
      <w:pPr>
        <w:ind w:firstLine="708"/>
        <w:rPr>
          <w:rFonts w:ascii="Cambria" w:hAnsi="Cambria"/>
          <w:sz w:val="20"/>
          <w:szCs w:val="20"/>
        </w:rPr>
      </w:pPr>
      <w:r w:rsidRPr="00A32A1F">
        <w:rPr>
          <w:rFonts w:ascii="Cambria" w:hAnsi="Cambria"/>
          <w:b/>
          <w:bCs/>
          <w:sz w:val="20"/>
          <w:szCs w:val="20"/>
        </w:rPr>
        <w:t xml:space="preserve">- </w:t>
      </w:r>
      <w:r w:rsidRPr="00A32A1F">
        <w:rPr>
          <w:rFonts w:ascii="Cambria" w:hAnsi="Cambria"/>
          <w:b/>
          <w:bCs/>
          <w:sz w:val="20"/>
          <w:szCs w:val="20"/>
        </w:rPr>
        <w:tab/>
        <w:t>45311200-2</w:t>
      </w:r>
      <w:r w:rsidRPr="00A32A1F">
        <w:rPr>
          <w:rFonts w:ascii="Cambria" w:hAnsi="Cambria"/>
          <w:sz w:val="20"/>
          <w:szCs w:val="20"/>
        </w:rPr>
        <w:t xml:space="preserve"> – Roboty w zakresie instalacji elektrycznych </w:t>
      </w:r>
    </w:p>
    <w:p w14:paraId="78D9C536" w14:textId="35952803" w:rsidR="00A32A1F" w:rsidRPr="00A32A1F" w:rsidRDefault="00A32A1F" w:rsidP="00A32A1F">
      <w:pPr>
        <w:ind w:firstLine="708"/>
        <w:rPr>
          <w:rFonts w:ascii="Cambria" w:hAnsi="Cambria"/>
          <w:sz w:val="20"/>
          <w:szCs w:val="20"/>
        </w:rPr>
      </w:pPr>
      <w:r w:rsidRPr="00A32A1F">
        <w:rPr>
          <w:rFonts w:ascii="Cambria" w:hAnsi="Cambria"/>
          <w:sz w:val="20"/>
          <w:szCs w:val="20"/>
        </w:rPr>
        <w:t xml:space="preserve">- </w:t>
      </w:r>
      <w:r w:rsidRPr="00A32A1F">
        <w:rPr>
          <w:rFonts w:ascii="Cambria" w:hAnsi="Cambria"/>
          <w:sz w:val="20"/>
          <w:szCs w:val="20"/>
        </w:rPr>
        <w:tab/>
      </w:r>
      <w:r w:rsidRPr="00A32A1F">
        <w:rPr>
          <w:rFonts w:ascii="Cambria" w:hAnsi="Cambria"/>
          <w:b/>
          <w:bCs/>
          <w:sz w:val="20"/>
          <w:szCs w:val="20"/>
        </w:rPr>
        <w:t>45453000-7</w:t>
      </w:r>
      <w:r w:rsidRPr="00A32A1F">
        <w:rPr>
          <w:rFonts w:ascii="Cambria" w:hAnsi="Cambria"/>
          <w:sz w:val="20"/>
          <w:szCs w:val="20"/>
        </w:rPr>
        <w:t xml:space="preserve"> – Roboty remontowe i renowacyjne </w:t>
      </w:r>
    </w:p>
    <w:p w14:paraId="33AD0014" w14:textId="70B3B2E0" w:rsidR="00A32A1F" w:rsidRPr="00A32A1F" w:rsidRDefault="00A32A1F" w:rsidP="00A32A1F">
      <w:pPr>
        <w:ind w:firstLine="708"/>
        <w:rPr>
          <w:rFonts w:ascii="Cambria" w:hAnsi="Cambria"/>
        </w:rPr>
      </w:pPr>
      <w:r w:rsidRPr="00A32A1F">
        <w:rPr>
          <w:rFonts w:ascii="Cambria" w:hAnsi="Cambria"/>
          <w:b/>
          <w:bCs/>
          <w:sz w:val="20"/>
          <w:szCs w:val="20"/>
        </w:rPr>
        <w:t xml:space="preserve">- </w:t>
      </w:r>
      <w:r w:rsidRPr="00A32A1F">
        <w:rPr>
          <w:rFonts w:ascii="Cambria" w:hAnsi="Cambria"/>
          <w:b/>
          <w:bCs/>
          <w:sz w:val="20"/>
          <w:szCs w:val="20"/>
        </w:rPr>
        <w:tab/>
        <w:t>45400000-1</w:t>
      </w:r>
      <w:r w:rsidRPr="00A32A1F">
        <w:rPr>
          <w:rFonts w:ascii="Cambria" w:hAnsi="Cambria"/>
          <w:sz w:val="20"/>
          <w:szCs w:val="20"/>
        </w:rPr>
        <w:t xml:space="preserve"> – Roboty wykończeniowe w zakresie obiektów budowlanych</w:t>
      </w:r>
    </w:p>
    <w:p w14:paraId="67AFC9DA" w14:textId="77777777" w:rsidR="00592F29" w:rsidRPr="00013898" w:rsidRDefault="00592F29" w:rsidP="003B49B1">
      <w:pPr>
        <w:pStyle w:val="Akapitzlist"/>
        <w:spacing w:after="120" w:line="240" w:lineRule="auto"/>
        <w:ind w:left="0"/>
        <w:contextualSpacing/>
        <w:rPr>
          <w:rFonts w:ascii="Cambria" w:hAnsi="Cambria"/>
          <w:sz w:val="20"/>
          <w:szCs w:val="20"/>
        </w:rPr>
      </w:pPr>
    </w:p>
    <w:p w14:paraId="5DDFA947" w14:textId="33965C68" w:rsidR="00592F29" w:rsidRPr="0018637C" w:rsidRDefault="0018637C" w:rsidP="0018637C">
      <w:pPr>
        <w:spacing w:after="120"/>
        <w:contextualSpacing/>
        <w:jc w:val="both"/>
        <w:rPr>
          <w:rFonts w:ascii="Cambria" w:hAnsi="Cambria"/>
          <w:sz w:val="20"/>
          <w:szCs w:val="20"/>
        </w:rPr>
      </w:pPr>
      <w:r>
        <w:rPr>
          <w:rFonts w:ascii="Cambria" w:hAnsi="Cambria"/>
          <w:sz w:val="20"/>
          <w:szCs w:val="20"/>
        </w:rPr>
        <w:t xml:space="preserve">7. </w:t>
      </w:r>
      <w:r w:rsidR="00A77B9B" w:rsidRPr="0018637C">
        <w:rPr>
          <w:rFonts w:ascii="Cambria" w:hAnsi="Cambria"/>
          <w:sz w:val="20"/>
          <w:szCs w:val="20"/>
        </w:rPr>
        <w:t xml:space="preserve">W przypadku stwierdzenia rozbieżności w wymaganych warunkach podmiotowych </w:t>
      </w:r>
      <w:r w:rsidR="00A77B9B" w:rsidRPr="0018637C">
        <w:rPr>
          <w:rFonts w:ascii="Cambria" w:hAnsi="Cambria"/>
          <w:sz w:val="20"/>
          <w:szCs w:val="20"/>
        </w:rPr>
        <w:br/>
        <w:t xml:space="preserve">i przedmiotowych oraz wymaganych środkach dowodowych podmiotowych i przedmiotowych  </w:t>
      </w:r>
      <w:r w:rsidR="00A77B9B" w:rsidRPr="0018637C">
        <w:rPr>
          <w:rFonts w:ascii="Cambria" w:hAnsi="Cambria"/>
          <w:sz w:val="20"/>
          <w:szCs w:val="20"/>
        </w:rPr>
        <w:br/>
        <w:t>w OPZ i SWZ  wiążące są postanowienia SWZ</w:t>
      </w:r>
    </w:p>
    <w:p w14:paraId="3C08FE3C" w14:textId="77777777" w:rsidR="00E204FD" w:rsidRPr="00013898" w:rsidRDefault="00E204FD" w:rsidP="00482E44">
      <w:pPr>
        <w:pStyle w:val="Akapitzlist"/>
        <w:spacing w:after="120"/>
        <w:ind w:left="426"/>
        <w:contextualSpacing/>
        <w:rPr>
          <w:rFonts w:ascii="Cambria" w:hAnsi="Cambria"/>
          <w:sz w:val="20"/>
          <w:szCs w:val="20"/>
        </w:rPr>
      </w:pPr>
    </w:p>
    <w:p w14:paraId="5DAA0F58" w14:textId="77777777" w:rsidR="00CE5B34" w:rsidRPr="00013898" w:rsidRDefault="00CE5B34" w:rsidP="0045644F">
      <w:pPr>
        <w:pStyle w:val="Tytu"/>
        <w:numPr>
          <w:ilvl w:val="0"/>
          <w:numId w:val="7"/>
        </w:numPr>
        <w:shd w:val="clear" w:color="auto" w:fill="BFBFBF"/>
        <w:overflowPunct/>
        <w:autoSpaceDE/>
        <w:autoSpaceDN/>
        <w:adjustRightInd/>
        <w:spacing w:after="120" w:line="276" w:lineRule="auto"/>
        <w:ind w:left="426" w:hanging="426"/>
        <w:jc w:val="left"/>
        <w:textAlignment w:val="auto"/>
        <w:rPr>
          <w:rFonts w:ascii="Cambria" w:hAnsi="Cambria" w:cs="Arial"/>
        </w:rPr>
      </w:pPr>
      <w:r w:rsidRPr="00013898">
        <w:rPr>
          <w:rFonts w:ascii="Cambria" w:hAnsi="Cambria" w:cs="Arial"/>
        </w:rPr>
        <w:t xml:space="preserve">Termin </w:t>
      </w:r>
      <w:r w:rsidR="00C74FFF" w:rsidRPr="00013898">
        <w:rPr>
          <w:rFonts w:ascii="Cambria" w:hAnsi="Cambria" w:cs="Arial"/>
        </w:rPr>
        <w:t xml:space="preserve">i miejsce </w:t>
      </w:r>
      <w:r w:rsidR="00604514" w:rsidRPr="00013898">
        <w:rPr>
          <w:rFonts w:ascii="Cambria" w:hAnsi="Cambria" w:cs="Arial"/>
        </w:rPr>
        <w:t>wykonania przedmiotu zamówienia.</w:t>
      </w:r>
    </w:p>
    <w:p w14:paraId="537ADAFA" w14:textId="57FCF815" w:rsidR="0024785E" w:rsidRPr="00FC4786" w:rsidRDefault="0024785E" w:rsidP="0024785E">
      <w:pPr>
        <w:spacing w:before="100" w:beforeAutospacing="1" w:after="100" w:afterAutospacing="1"/>
        <w:jc w:val="both"/>
        <w:rPr>
          <w:rFonts w:ascii="Cambria" w:hAnsi="Cambria" w:cs="Arial"/>
          <w:sz w:val="20"/>
          <w:szCs w:val="20"/>
        </w:rPr>
      </w:pPr>
      <w:r>
        <w:rPr>
          <w:rFonts w:ascii="Cambria" w:hAnsi="Cambria" w:cs="Arial"/>
          <w:sz w:val="20"/>
          <w:szCs w:val="20"/>
        </w:rPr>
        <w:t>1.</w:t>
      </w:r>
      <w:r>
        <w:rPr>
          <w:rFonts w:ascii="Cambria" w:hAnsi="Cambria" w:cs="Arial"/>
          <w:sz w:val="20"/>
          <w:szCs w:val="20"/>
        </w:rPr>
        <w:tab/>
      </w:r>
      <w:r w:rsidRPr="00FC4786">
        <w:rPr>
          <w:rFonts w:ascii="Cambria" w:hAnsi="Cambria" w:cs="Arial"/>
          <w:sz w:val="20"/>
          <w:szCs w:val="20"/>
        </w:rPr>
        <w:t xml:space="preserve">Przedmiot zamówienia należy wykonać w terminie </w:t>
      </w:r>
      <w:bookmarkStart w:id="2" w:name="_Hlk65488004"/>
      <w:r w:rsidRPr="00FC4786">
        <w:rPr>
          <w:rFonts w:ascii="Cambria" w:hAnsi="Cambria"/>
          <w:sz w:val="20"/>
          <w:szCs w:val="20"/>
        </w:rPr>
        <w:t xml:space="preserve">: </w:t>
      </w:r>
      <w:r w:rsidR="009539C5">
        <w:rPr>
          <w:rFonts w:ascii="Cambria" w:hAnsi="Cambria"/>
          <w:b/>
          <w:sz w:val="20"/>
          <w:szCs w:val="20"/>
        </w:rPr>
        <w:t>5</w:t>
      </w:r>
      <w:r w:rsidRPr="00FC4786">
        <w:rPr>
          <w:rFonts w:ascii="Cambria" w:hAnsi="Cambria"/>
          <w:b/>
          <w:sz w:val="20"/>
          <w:szCs w:val="20"/>
        </w:rPr>
        <w:t xml:space="preserve"> miesi</w:t>
      </w:r>
      <w:r w:rsidR="009539C5">
        <w:rPr>
          <w:rFonts w:ascii="Cambria" w:hAnsi="Cambria"/>
          <w:b/>
          <w:sz w:val="20"/>
          <w:szCs w:val="20"/>
        </w:rPr>
        <w:t>ęcy</w:t>
      </w:r>
      <w:r w:rsidRPr="00FC4786">
        <w:rPr>
          <w:rFonts w:ascii="Cambria" w:hAnsi="Cambria"/>
          <w:sz w:val="20"/>
          <w:szCs w:val="20"/>
        </w:rPr>
        <w:t xml:space="preserve"> od dnia zawarcia </w:t>
      </w:r>
      <w:bookmarkEnd w:id="2"/>
      <w:r w:rsidRPr="00FC4786">
        <w:rPr>
          <w:rFonts w:ascii="Cambria" w:hAnsi="Cambria"/>
          <w:sz w:val="20"/>
          <w:szCs w:val="20"/>
        </w:rPr>
        <w:t>umowy .</w:t>
      </w:r>
    </w:p>
    <w:p w14:paraId="26159578" w14:textId="0763AEB6" w:rsidR="0024785E" w:rsidRDefault="0024785E" w:rsidP="0024785E">
      <w:pPr>
        <w:spacing w:line="276" w:lineRule="auto"/>
        <w:jc w:val="both"/>
        <w:rPr>
          <w:rFonts w:ascii="Cambria" w:hAnsi="Cambria" w:cs="Arial"/>
          <w:sz w:val="20"/>
          <w:szCs w:val="20"/>
        </w:rPr>
      </w:pPr>
      <w:r>
        <w:rPr>
          <w:rFonts w:ascii="Cambria" w:hAnsi="Cambria" w:cs="Arial"/>
          <w:sz w:val="20"/>
          <w:szCs w:val="20"/>
        </w:rPr>
        <w:t>2.</w:t>
      </w:r>
      <w:r>
        <w:rPr>
          <w:rFonts w:ascii="Cambria" w:hAnsi="Cambria" w:cs="Arial"/>
          <w:sz w:val="20"/>
          <w:szCs w:val="20"/>
        </w:rPr>
        <w:tab/>
        <w:t>Wykonawca udziela Zamawiającemu:</w:t>
      </w:r>
    </w:p>
    <w:p w14:paraId="6356126B" w14:textId="77777777" w:rsidR="0024785E" w:rsidRDefault="0024785E" w:rsidP="0024785E">
      <w:pPr>
        <w:spacing w:line="276" w:lineRule="auto"/>
        <w:ind w:firstLine="708"/>
        <w:jc w:val="both"/>
        <w:rPr>
          <w:rFonts w:ascii="Cambria" w:hAnsi="Cambria" w:cs="Arial"/>
          <w:sz w:val="20"/>
          <w:szCs w:val="20"/>
        </w:rPr>
      </w:pPr>
      <w:r>
        <w:rPr>
          <w:rFonts w:ascii="Cambria" w:hAnsi="Cambria" w:cs="Arial"/>
          <w:sz w:val="20"/>
          <w:szCs w:val="20"/>
        </w:rPr>
        <w:t>a)</w:t>
      </w:r>
      <w:r>
        <w:rPr>
          <w:rFonts w:ascii="Cambria" w:hAnsi="Cambria" w:cs="Arial"/>
          <w:sz w:val="20"/>
          <w:szCs w:val="20"/>
        </w:rPr>
        <w:tab/>
        <w:t>rękojmi za wady na okres nie krótszy niż 36 miesięcy,</w:t>
      </w:r>
    </w:p>
    <w:p w14:paraId="5F8BB719" w14:textId="1A1F3BB6" w:rsidR="0024785E" w:rsidRDefault="0024785E" w:rsidP="0024785E">
      <w:pPr>
        <w:spacing w:line="276" w:lineRule="auto"/>
        <w:ind w:left="1413" w:hanging="705"/>
        <w:jc w:val="both"/>
        <w:rPr>
          <w:rFonts w:ascii="Cambria" w:hAnsi="Cambria" w:cs="Arial"/>
          <w:sz w:val="20"/>
          <w:szCs w:val="20"/>
        </w:rPr>
      </w:pPr>
      <w:r>
        <w:rPr>
          <w:rFonts w:ascii="Cambria" w:hAnsi="Cambria" w:cs="Arial"/>
          <w:sz w:val="20"/>
          <w:szCs w:val="20"/>
        </w:rPr>
        <w:t>b)</w:t>
      </w:r>
      <w:r>
        <w:rPr>
          <w:rFonts w:ascii="Cambria" w:hAnsi="Cambria" w:cs="Arial"/>
          <w:sz w:val="20"/>
          <w:szCs w:val="20"/>
        </w:rPr>
        <w:tab/>
        <w:t>gwarancji jakości – na okres nie krótszy niż 36 miesięcy – obejmującej wykonane roboty budowlane wraz z wbudowanymi materiałami i zamontowanymi urządzeniami.</w:t>
      </w:r>
    </w:p>
    <w:p w14:paraId="59384648" w14:textId="114FE83F" w:rsidR="00327462" w:rsidRPr="00CD7608" w:rsidRDefault="00327462" w:rsidP="00E221B6">
      <w:pPr>
        <w:spacing w:before="100" w:beforeAutospacing="1" w:after="100" w:afterAutospacing="1" w:line="276" w:lineRule="auto"/>
        <w:ind w:left="705" w:hanging="705"/>
        <w:jc w:val="both"/>
        <w:rPr>
          <w:rFonts w:ascii="Cambria" w:hAnsi="Cambria" w:cstheme="minorHAnsi"/>
          <w:bCs/>
          <w:sz w:val="20"/>
          <w:szCs w:val="20"/>
          <w:shd w:val="clear" w:color="auto" w:fill="FFFFFF"/>
        </w:rPr>
      </w:pPr>
      <w:r w:rsidRPr="00CD7608">
        <w:rPr>
          <w:rFonts w:ascii="Cambria" w:hAnsi="Cambria" w:cstheme="minorHAnsi"/>
          <w:bCs/>
          <w:sz w:val="20"/>
          <w:szCs w:val="20"/>
          <w:shd w:val="clear" w:color="auto" w:fill="FFFFFF"/>
        </w:rPr>
        <w:t>3.</w:t>
      </w:r>
      <w:r w:rsidRPr="00CD7608">
        <w:rPr>
          <w:rFonts w:ascii="Cambria" w:hAnsi="Cambria" w:cstheme="minorHAnsi"/>
          <w:bCs/>
          <w:sz w:val="20"/>
          <w:szCs w:val="20"/>
          <w:shd w:val="clear" w:color="auto" w:fill="FFFFFF"/>
        </w:rPr>
        <w:tab/>
      </w:r>
      <w:r w:rsidR="00E221B6" w:rsidRPr="00CD7608">
        <w:rPr>
          <w:rFonts w:ascii="Cambria" w:hAnsi="Cambria" w:cstheme="minorHAnsi"/>
          <w:bCs/>
          <w:sz w:val="20"/>
          <w:szCs w:val="20"/>
          <w:shd w:val="clear" w:color="auto" w:fill="FFFFFF"/>
        </w:rPr>
        <w:tab/>
      </w:r>
      <w:r w:rsidRPr="00CD7608">
        <w:rPr>
          <w:rFonts w:ascii="Cambria" w:hAnsi="Cambria" w:cstheme="minorHAnsi"/>
          <w:bCs/>
          <w:sz w:val="20"/>
          <w:szCs w:val="20"/>
          <w:shd w:val="clear" w:color="auto" w:fill="FFFFFF"/>
        </w:rPr>
        <w:t>Okresy rękojmi i gwarancji jakości biegną równocześnie i rozpoczynają się od dnia podpisania protokołu odbioru końcowego robót. Stwierdzenie w protokole odbioru wad nieistotnych, niewpływających na możliwość korzystania z przedmiotu umowy zgodnie z przeznaczeniem, nie stanowi podstawy odmowy odbioru ani nie wstrzymuje rozpoczęcia biegu okresów rękojmi i gwarancji; wady takie podlegają usunięciu w terminie wskazanym w protokole.</w:t>
      </w:r>
    </w:p>
    <w:p w14:paraId="5EED0B1A" w14:textId="20D9934A" w:rsidR="00327462" w:rsidRPr="00CD7608" w:rsidRDefault="00E221B6" w:rsidP="00E221B6">
      <w:pPr>
        <w:spacing w:before="100" w:beforeAutospacing="1" w:after="100" w:afterAutospacing="1" w:line="276" w:lineRule="auto"/>
        <w:ind w:left="705" w:hanging="705"/>
        <w:jc w:val="both"/>
        <w:rPr>
          <w:rFonts w:ascii="Cambria" w:hAnsi="Cambria" w:cstheme="minorHAnsi"/>
          <w:bCs/>
          <w:sz w:val="20"/>
          <w:szCs w:val="20"/>
          <w:shd w:val="clear" w:color="auto" w:fill="FFFFFF"/>
        </w:rPr>
      </w:pPr>
      <w:r w:rsidRPr="00CD7608">
        <w:rPr>
          <w:rFonts w:ascii="Cambria" w:hAnsi="Cambria" w:cstheme="minorHAnsi"/>
          <w:bCs/>
          <w:sz w:val="20"/>
          <w:szCs w:val="20"/>
          <w:shd w:val="clear" w:color="auto" w:fill="FFFFFF"/>
        </w:rPr>
        <w:t>4.</w:t>
      </w:r>
      <w:r w:rsidRPr="00CD7608">
        <w:rPr>
          <w:rFonts w:ascii="Cambria" w:hAnsi="Cambria" w:cstheme="minorHAnsi"/>
          <w:bCs/>
          <w:sz w:val="20"/>
          <w:szCs w:val="20"/>
          <w:shd w:val="clear" w:color="auto" w:fill="FFFFFF"/>
        </w:rPr>
        <w:tab/>
      </w:r>
      <w:r w:rsidRPr="00CD7608">
        <w:rPr>
          <w:rFonts w:ascii="Cambria" w:hAnsi="Cambria" w:cstheme="minorHAnsi"/>
          <w:bCs/>
          <w:sz w:val="20"/>
          <w:szCs w:val="20"/>
          <w:shd w:val="clear" w:color="auto" w:fill="FFFFFF"/>
        </w:rPr>
        <w:tab/>
      </w:r>
      <w:r w:rsidR="00327462" w:rsidRPr="00CD7608">
        <w:rPr>
          <w:rFonts w:ascii="Cambria" w:hAnsi="Cambria" w:cstheme="minorHAnsi"/>
          <w:bCs/>
          <w:sz w:val="20"/>
          <w:szCs w:val="20"/>
          <w:shd w:val="clear" w:color="auto" w:fill="FFFFFF"/>
        </w:rPr>
        <w:t>Zamawiający może odmówić odbioru wyłącznie w przypadku stwierdzenia wad istotnych, tj. uniemożliwiających korzystanie z przedmiotu umowy zgodnie z jego przeznaczeniem.</w:t>
      </w:r>
    </w:p>
    <w:p w14:paraId="69DD0B42" w14:textId="77777777" w:rsidR="0018637C" w:rsidRPr="00CD7608" w:rsidRDefault="00E221B6" w:rsidP="0018637C">
      <w:pPr>
        <w:spacing w:line="276" w:lineRule="auto"/>
        <w:jc w:val="both"/>
        <w:rPr>
          <w:rFonts w:ascii="Cambria" w:hAnsi="Cambria" w:cstheme="minorHAnsi"/>
          <w:bCs/>
          <w:sz w:val="20"/>
          <w:szCs w:val="20"/>
        </w:rPr>
      </w:pPr>
      <w:r w:rsidRPr="00CD7608">
        <w:rPr>
          <w:rFonts w:ascii="Cambria" w:hAnsi="Cambria" w:cstheme="minorHAnsi"/>
          <w:bCs/>
          <w:sz w:val="20"/>
          <w:szCs w:val="20"/>
          <w:shd w:val="clear" w:color="auto" w:fill="FFFFFF"/>
        </w:rPr>
        <w:t>5.</w:t>
      </w:r>
      <w:r w:rsidRPr="00CD7608">
        <w:rPr>
          <w:rFonts w:ascii="Cambria" w:hAnsi="Cambria" w:cstheme="minorHAnsi"/>
          <w:bCs/>
          <w:sz w:val="20"/>
          <w:szCs w:val="20"/>
          <w:shd w:val="clear" w:color="auto" w:fill="FFFFFF"/>
        </w:rPr>
        <w:tab/>
        <w:t>Wydłużenie okresu gwarancji i rękojmi ponad 36 miesięcy stanowi kryterium oceny ofert.</w:t>
      </w:r>
    </w:p>
    <w:p w14:paraId="785E5752" w14:textId="77777777" w:rsidR="00825580" w:rsidRPr="00CD7608" w:rsidRDefault="00825580" w:rsidP="00825580">
      <w:pPr>
        <w:spacing w:before="120"/>
        <w:jc w:val="both"/>
        <w:rPr>
          <w:rFonts w:ascii="Cambria" w:hAnsi="Cambria"/>
          <w:sz w:val="20"/>
          <w:szCs w:val="20"/>
        </w:rPr>
      </w:pPr>
    </w:p>
    <w:p w14:paraId="5648D388" w14:textId="77777777" w:rsidR="00CE5B34" w:rsidRPr="00CD7608" w:rsidRDefault="00671330" w:rsidP="00F23DCB">
      <w:pPr>
        <w:shd w:val="clear" w:color="auto" w:fill="BFBFBF"/>
        <w:spacing w:line="276" w:lineRule="auto"/>
        <w:ind w:left="426" w:hanging="426"/>
        <w:rPr>
          <w:rFonts w:ascii="Cambria" w:hAnsi="Cambria" w:cs="Arial"/>
          <w:b/>
          <w:bCs/>
        </w:rPr>
      </w:pPr>
      <w:r w:rsidRPr="00CD7608">
        <w:rPr>
          <w:rFonts w:ascii="Cambria" w:hAnsi="Cambria" w:cs="Arial"/>
          <w:b/>
        </w:rPr>
        <w:t>V</w:t>
      </w:r>
      <w:r w:rsidR="000C71F9" w:rsidRPr="00CD7608">
        <w:rPr>
          <w:rFonts w:ascii="Cambria" w:hAnsi="Cambria" w:cs="Arial"/>
          <w:b/>
        </w:rPr>
        <w:t>.</w:t>
      </w:r>
      <w:r w:rsidR="00CE5B34" w:rsidRPr="00CD7608">
        <w:rPr>
          <w:rFonts w:ascii="Cambria" w:hAnsi="Cambria" w:cs="Arial"/>
          <w:b/>
        </w:rPr>
        <w:tab/>
      </w:r>
      <w:r w:rsidR="00F23DCB" w:rsidRPr="00CD7608">
        <w:rPr>
          <w:rFonts w:ascii="Cambria" w:hAnsi="Cambria" w:cs="Arial"/>
          <w:b/>
          <w:bCs/>
        </w:rPr>
        <w:t>Podmiotowe środki dowodowe, warunki udziału w postępowaniu oraz podstawy wykluczenia.</w:t>
      </w:r>
    </w:p>
    <w:p w14:paraId="42E7F43A" w14:textId="77777777" w:rsidR="00A87D37" w:rsidRPr="00CD7608" w:rsidRDefault="00CE5B34">
      <w:pPr>
        <w:numPr>
          <w:ilvl w:val="0"/>
          <w:numId w:val="15"/>
        </w:numPr>
        <w:spacing w:after="240" w:line="276" w:lineRule="auto"/>
        <w:ind w:left="426" w:hanging="426"/>
        <w:jc w:val="both"/>
        <w:rPr>
          <w:rFonts w:ascii="Cambria" w:hAnsi="Cambria" w:cs="Arial"/>
          <w:sz w:val="20"/>
          <w:szCs w:val="20"/>
        </w:rPr>
      </w:pPr>
      <w:r w:rsidRPr="00CD7608">
        <w:rPr>
          <w:rFonts w:ascii="Cambria" w:hAnsi="Cambria" w:cs="Arial"/>
          <w:sz w:val="20"/>
          <w:szCs w:val="20"/>
        </w:rPr>
        <w:t>O udzielenie zamówieni</w:t>
      </w:r>
      <w:r w:rsidR="00350AC1" w:rsidRPr="00CD7608">
        <w:rPr>
          <w:rFonts w:ascii="Cambria" w:hAnsi="Cambria" w:cs="Arial"/>
          <w:sz w:val="20"/>
          <w:szCs w:val="20"/>
        </w:rPr>
        <w:t>a</w:t>
      </w:r>
      <w:r w:rsidRPr="00CD7608">
        <w:rPr>
          <w:rFonts w:ascii="Cambria" w:hAnsi="Cambria" w:cs="Arial"/>
          <w:sz w:val="20"/>
          <w:szCs w:val="20"/>
        </w:rPr>
        <w:t xml:space="preserve"> mogą ubiegać się Wykonaw</w:t>
      </w:r>
      <w:r w:rsidR="00A87D37" w:rsidRPr="00CD7608">
        <w:rPr>
          <w:rFonts w:ascii="Cambria" w:hAnsi="Cambria" w:cs="Arial"/>
          <w:sz w:val="20"/>
          <w:szCs w:val="20"/>
        </w:rPr>
        <w:t xml:space="preserve">cy, którzy złożą </w:t>
      </w:r>
      <w:r w:rsidR="00735FC7" w:rsidRPr="00CD7608">
        <w:rPr>
          <w:rFonts w:ascii="Cambria" w:hAnsi="Cambria" w:cs="Arial"/>
          <w:sz w:val="20"/>
          <w:szCs w:val="20"/>
        </w:rPr>
        <w:t xml:space="preserve">wraz z ofertą </w:t>
      </w:r>
      <w:r w:rsidR="00A87D37" w:rsidRPr="00CD7608">
        <w:rPr>
          <w:rFonts w:ascii="Cambria" w:hAnsi="Cambria" w:cs="Arial"/>
          <w:sz w:val="20"/>
          <w:szCs w:val="20"/>
        </w:rPr>
        <w:t>oświadczeni</w:t>
      </w:r>
      <w:r w:rsidR="00877C90" w:rsidRPr="00CD7608">
        <w:rPr>
          <w:rFonts w:ascii="Cambria" w:hAnsi="Cambria" w:cs="Arial"/>
          <w:sz w:val="20"/>
          <w:szCs w:val="20"/>
        </w:rPr>
        <w:t>a</w:t>
      </w:r>
      <w:r w:rsidR="00456DA4" w:rsidRPr="00CD7608">
        <w:rPr>
          <w:rFonts w:ascii="Cambria" w:hAnsi="Cambria" w:cs="Arial"/>
          <w:sz w:val="20"/>
          <w:szCs w:val="20"/>
        </w:rPr>
        <w:br/>
      </w:r>
      <w:r w:rsidR="00877C90" w:rsidRPr="00CD7608">
        <w:rPr>
          <w:rFonts w:ascii="Cambria" w:hAnsi="Cambria" w:cs="Arial"/>
          <w:sz w:val="20"/>
          <w:szCs w:val="20"/>
        </w:rPr>
        <w:t xml:space="preserve">a </w:t>
      </w:r>
      <w:r w:rsidR="000508DD" w:rsidRPr="00CD7608">
        <w:rPr>
          <w:rFonts w:ascii="Cambria" w:hAnsi="Cambria" w:cs="Arial"/>
          <w:sz w:val="20"/>
          <w:szCs w:val="20"/>
        </w:rPr>
        <w:t>wskazany W</w:t>
      </w:r>
      <w:r w:rsidR="00933B65" w:rsidRPr="00CD7608">
        <w:rPr>
          <w:rFonts w:ascii="Cambria" w:hAnsi="Cambria" w:cs="Arial"/>
          <w:sz w:val="20"/>
          <w:szCs w:val="20"/>
        </w:rPr>
        <w:t xml:space="preserve">ykonawca </w:t>
      </w:r>
      <w:r w:rsidR="0055512B" w:rsidRPr="00CD7608">
        <w:rPr>
          <w:rFonts w:ascii="Cambria" w:hAnsi="Cambria" w:cs="Arial"/>
          <w:sz w:val="20"/>
          <w:szCs w:val="20"/>
        </w:rPr>
        <w:t xml:space="preserve">na żądanie Zamawiającego </w:t>
      </w:r>
      <w:r w:rsidR="00436EA3" w:rsidRPr="00CD7608">
        <w:rPr>
          <w:rFonts w:ascii="Cambria" w:hAnsi="Cambria" w:cs="Arial"/>
          <w:sz w:val="20"/>
          <w:szCs w:val="20"/>
        </w:rPr>
        <w:t xml:space="preserve">w terminie </w:t>
      </w:r>
      <w:r w:rsidR="00350AC1" w:rsidRPr="00CD7608">
        <w:rPr>
          <w:rFonts w:ascii="Cambria" w:hAnsi="Cambria" w:cs="Arial"/>
          <w:sz w:val="20"/>
          <w:szCs w:val="20"/>
        </w:rPr>
        <w:t xml:space="preserve">nie krótszym niż </w:t>
      </w:r>
      <w:r w:rsidR="00436EA3" w:rsidRPr="00CD7608">
        <w:rPr>
          <w:rFonts w:ascii="Cambria" w:hAnsi="Cambria" w:cs="Arial"/>
          <w:sz w:val="20"/>
          <w:szCs w:val="20"/>
        </w:rPr>
        <w:t>5 dni</w:t>
      </w:r>
      <w:r w:rsidR="00877C90" w:rsidRPr="00CD7608">
        <w:rPr>
          <w:rFonts w:ascii="Cambria" w:hAnsi="Cambria" w:cs="Arial"/>
          <w:sz w:val="20"/>
          <w:szCs w:val="20"/>
        </w:rPr>
        <w:t xml:space="preserve"> od wezwania</w:t>
      </w:r>
      <w:r w:rsidR="00803F52" w:rsidRPr="00CD7608">
        <w:rPr>
          <w:rFonts w:ascii="Cambria" w:hAnsi="Cambria" w:cs="Arial"/>
          <w:sz w:val="20"/>
          <w:szCs w:val="20"/>
        </w:rPr>
        <w:t xml:space="preserve"> </w:t>
      </w:r>
      <w:r w:rsidR="006704B7" w:rsidRPr="00CD7608">
        <w:rPr>
          <w:rFonts w:ascii="Cambria" w:hAnsi="Cambria" w:cs="Arial"/>
          <w:sz w:val="20"/>
          <w:szCs w:val="20"/>
        </w:rPr>
        <w:t>,</w:t>
      </w:r>
      <w:r w:rsidR="0079016F" w:rsidRPr="00CD7608">
        <w:rPr>
          <w:rFonts w:ascii="Cambria" w:hAnsi="Cambria" w:cs="Arial"/>
          <w:sz w:val="20"/>
          <w:szCs w:val="20"/>
        </w:rPr>
        <w:t xml:space="preserve">przedłoży wymagane w SWZ dokumenty </w:t>
      </w:r>
      <w:r w:rsidR="006704B7" w:rsidRPr="00CD7608">
        <w:rPr>
          <w:rFonts w:ascii="Cambria" w:hAnsi="Cambria" w:cs="Arial"/>
          <w:sz w:val="20"/>
          <w:szCs w:val="20"/>
        </w:rPr>
        <w:t>w zakresie:</w:t>
      </w:r>
    </w:p>
    <w:p w14:paraId="57913D85" w14:textId="77777777" w:rsidR="00C4401F" w:rsidRPr="00CD7608" w:rsidRDefault="00CE5B34">
      <w:pPr>
        <w:numPr>
          <w:ilvl w:val="0"/>
          <w:numId w:val="16"/>
        </w:numPr>
        <w:spacing w:line="276" w:lineRule="auto"/>
        <w:ind w:left="851"/>
        <w:jc w:val="both"/>
        <w:rPr>
          <w:rFonts w:ascii="Cambria" w:hAnsi="Cambria" w:cs="Arial"/>
          <w:sz w:val="20"/>
          <w:szCs w:val="20"/>
        </w:rPr>
      </w:pPr>
      <w:r w:rsidRPr="00CD7608">
        <w:rPr>
          <w:rFonts w:ascii="Cambria" w:hAnsi="Cambria" w:cs="Arial"/>
          <w:sz w:val="20"/>
          <w:szCs w:val="20"/>
        </w:rPr>
        <w:t>spełnieni</w:t>
      </w:r>
      <w:r w:rsidR="00B045E0" w:rsidRPr="00CD7608">
        <w:rPr>
          <w:rFonts w:ascii="Cambria" w:hAnsi="Cambria" w:cs="Arial"/>
          <w:sz w:val="20"/>
          <w:szCs w:val="20"/>
        </w:rPr>
        <w:t>a</w:t>
      </w:r>
      <w:r w:rsidRPr="00CD7608">
        <w:rPr>
          <w:rFonts w:ascii="Cambria" w:hAnsi="Cambria" w:cs="Arial"/>
          <w:sz w:val="20"/>
          <w:szCs w:val="20"/>
        </w:rPr>
        <w:t xml:space="preserve"> warunków </w:t>
      </w:r>
      <w:r w:rsidR="00436EA3" w:rsidRPr="00CD7608">
        <w:rPr>
          <w:rFonts w:ascii="Cambria" w:hAnsi="Cambria" w:cs="Arial"/>
          <w:sz w:val="20"/>
          <w:szCs w:val="20"/>
        </w:rPr>
        <w:t>udziału w postępowaniu</w:t>
      </w:r>
    </w:p>
    <w:p w14:paraId="79F1F918" w14:textId="77777777" w:rsidR="00DC3551" w:rsidRPr="00CD7608" w:rsidRDefault="00C4401F">
      <w:pPr>
        <w:numPr>
          <w:ilvl w:val="0"/>
          <w:numId w:val="16"/>
        </w:numPr>
        <w:spacing w:line="276" w:lineRule="auto"/>
        <w:ind w:left="851"/>
        <w:jc w:val="both"/>
        <w:rPr>
          <w:rFonts w:ascii="Cambria" w:hAnsi="Cambria" w:cs="Arial"/>
          <w:bCs/>
          <w:sz w:val="20"/>
          <w:szCs w:val="20"/>
        </w:rPr>
      </w:pPr>
      <w:r w:rsidRPr="00CD7608">
        <w:rPr>
          <w:rFonts w:ascii="Cambria" w:hAnsi="Cambria" w:cs="Arial"/>
          <w:sz w:val="20"/>
          <w:szCs w:val="20"/>
        </w:rPr>
        <w:t>niepodlegani</w:t>
      </w:r>
      <w:r w:rsidR="00B06662" w:rsidRPr="00CD7608">
        <w:rPr>
          <w:rFonts w:ascii="Cambria" w:hAnsi="Cambria" w:cs="Arial"/>
          <w:sz w:val="20"/>
          <w:szCs w:val="20"/>
        </w:rPr>
        <w:t>a</w:t>
      </w:r>
      <w:r w:rsidR="00436EA3" w:rsidRPr="00CD7608">
        <w:rPr>
          <w:rFonts w:ascii="Cambria" w:hAnsi="Cambria" w:cs="Arial"/>
          <w:bCs/>
          <w:sz w:val="20"/>
          <w:szCs w:val="20"/>
        </w:rPr>
        <w:t xml:space="preserve"> wykluczeni</w:t>
      </w:r>
      <w:r w:rsidR="00B06662" w:rsidRPr="00CD7608">
        <w:rPr>
          <w:rFonts w:ascii="Cambria" w:hAnsi="Cambria" w:cs="Arial"/>
          <w:bCs/>
          <w:sz w:val="20"/>
          <w:szCs w:val="20"/>
        </w:rPr>
        <w:t>u</w:t>
      </w:r>
    </w:p>
    <w:p w14:paraId="52EE0F7E" w14:textId="77777777" w:rsidR="00CE5B34" w:rsidRPr="00CD7608" w:rsidRDefault="00CE5B34" w:rsidP="00DC3551">
      <w:pPr>
        <w:spacing w:line="276" w:lineRule="auto"/>
        <w:ind w:left="851"/>
        <w:jc w:val="both"/>
        <w:rPr>
          <w:rFonts w:ascii="Cambria" w:hAnsi="Cambria" w:cs="Arial"/>
          <w:bCs/>
          <w:sz w:val="20"/>
          <w:szCs w:val="20"/>
        </w:rPr>
      </w:pPr>
    </w:p>
    <w:p w14:paraId="11D545B2" w14:textId="77777777" w:rsidR="006D3B76" w:rsidRDefault="007E264D">
      <w:pPr>
        <w:numPr>
          <w:ilvl w:val="0"/>
          <w:numId w:val="15"/>
        </w:numPr>
        <w:spacing w:after="240" w:line="276" w:lineRule="auto"/>
        <w:ind w:left="426" w:hanging="426"/>
        <w:jc w:val="both"/>
        <w:rPr>
          <w:rFonts w:ascii="Cambria" w:hAnsi="Cambria" w:cs="Tahoma"/>
          <w:sz w:val="20"/>
          <w:szCs w:val="20"/>
        </w:rPr>
      </w:pPr>
      <w:r w:rsidRPr="00CD7608">
        <w:rPr>
          <w:rFonts w:ascii="Cambria" w:hAnsi="Cambria" w:cs="Tahoma"/>
          <w:sz w:val="20"/>
          <w:szCs w:val="20"/>
        </w:rPr>
        <w:t>Oświadczenia o których mowa w ust. 1 należy złożyć zgodnie z  odpowiednim wzorem stanowiącym załączniki do SWZ. Oświadczenia te dla podmiotów składających ofertę wspólnie oraz podmiotów udostępniających zasoby składane są oddzielnie dla każdego z tych podmiotów.</w:t>
      </w:r>
      <w:r w:rsidR="00803F52" w:rsidRPr="00CD7608">
        <w:rPr>
          <w:rFonts w:ascii="Cambria" w:hAnsi="Cambria" w:cs="Tahoma"/>
          <w:sz w:val="20"/>
          <w:szCs w:val="20"/>
        </w:rPr>
        <w:t xml:space="preserve"> </w:t>
      </w:r>
      <w:r w:rsidRPr="00CD7608">
        <w:rPr>
          <w:rFonts w:ascii="Cambria" w:hAnsi="Cambria" w:cs="Tahoma"/>
          <w:sz w:val="20"/>
          <w:szCs w:val="20"/>
        </w:rPr>
        <w:t xml:space="preserve">Oświadczenia wraz </w:t>
      </w:r>
      <w:r w:rsidRPr="00CD7608">
        <w:rPr>
          <w:rFonts w:ascii="Cambria" w:hAnsi="Cambria" w:cs="Tahoma"/>
          <w:sz w:val="20"/>
          <w:szCs w:val="20"/>
        </w:rPr>
        <w:br/>
        <w:t xml:space="preserve">z ofertą składane są w formie elektronicznej </w:t>
      </w:r>
      <w:r w:rsidRPr="00CD7608">
        <w:rPr>
          <w:rFonts w:ascii="Cambria" w:hAnsi="Cambria" w:cs="Tahoma"/>
          <w:sz w:val="20"/>
          <w:szCs w:val="20"/>
          <w:lang w:bidi="pl-PL"/>
        </w:rPr>
        <w:t>opatrzone kwalifikowanym podpisem elektronicznym lub postaci elektronicznej opatrzone podpisem zaufanym lub podpisem osobistym</w:t>
      </w:r>
      <w:r w:rsidR="006D3B76" w:rsidRPr="00CD7608">
        <w:rPr>
          <w:rFonts w:ascii="Cambria" w:hAnsi="Cambria" w:cs="Tahoma"/>
          <w:sz w:val="20"/>
          <w:szCs w:val="20"/>
        </w:rPr>
        <w:t>.</w:t>
      </w:r>
    </w:p>
    <w:p w14:paraId="628D095B" w14:textId="77777777" w:rsidR="001C69F7" w:rsidRPr="00CD7608" w:rsidRDefault="001C69F7" w:rsidP="001C69F7">
      <w:pPr>
        <w:spacing w:after="240" w:line="276" w:lineRule="auto"/>
        <w:jc w:val="both"/>
        <w:rPr>
          <w:rFonts w:ascii="Cambria" w:hAnsi="Cambria" w:cs="Tahoma"/>
          <w:sz w:val="20"/>
          <w:szCs w:val="20"/>
        </w:rPr>
      </w:pPr>
    </w:p>
    <w:p w14:paraId="3DDF66E0" w14:textId="77777777" w:rsidR="00777F43" w:rsidRPr="00CD7608" w:rsidRDefault="00777F43">
      <w:pPr>
        <w:numPr>
          <w:ilvl w:val="0"/>
          <w:numId w:val="15"/>
        </w:numPr>
        <w:spacing w:after="240" w:line="276" w:lineRule="auto"/>
        <w:ind w:left="426" w:hanging="426"/>
        <w:jc w:val="both"/>
        <w:rPr>
          <w:rFonts w:ascii="Cambria" w:hAnsi="Cambria" w:cs="Tahoma"/>
          <w:sz w:val="20"/>
          <w:szCs w:val="20"/>
        </w:rPr>
      </w:pPr>
      <w:r w:rsidRPr="00CD7608">
        <w:rPr>
          <w:rFonts w:ascii="Cambria" w:hAnsi="Cambria" w:cs="Tahoma"/>
          <w:b/>
          <w:sz w:val="20"/>
          <w:szCs w:val="20"/>
        </w:rPr>
        <w:lastRenderedPageBreak/>
        <w:t>Uprawnienia do prowadzenia określonej działalności gospodarczej lub zawodowej, o ile wynika to z odrębnych</w:t>
      </w:r>
      <w:r w:rsidR="00803F52" w:rsidRPr="00CD7608">
        <w:rPr>
          <w:rFonts w:ascii="Cambria" w:hAnsi="Cambria" w:cs="Tahoma"/>
          <w:b/>
          <w:sz w:val="20"/>
          <w:szCs w:val="20"/>
        </w:rPr>
        <w:t xml:space="preserve"> </w:t>
      </w:r>
      <w:r w:rsidRPr="00CD7608">
        <w:rPr>
          <w:rFonts w:ascii="Cambria" w:hAnsi="Cambria" w:cs="Tahoma"/>
          <w:b/>
          <w:sz w:val="20"/>
          <w:szCs w:val="20"/>
        </w:rPr>
        <w:t xml:space="preserve">przepisów: </w:t>
      </w:r>
    </w:p>
    <w:p w14:paraId="5D17E68E" w14:textId="788C9C56" w:rsidR="00E221B6" w:rsidRPr="00CD7608" w:rsidRDefault="00E221B6" w:rsidP="00E221B6">
      <w:pPr>
        <w:pStyle w:val="Akapitzlist"/>
        <w:spacing w:before="100" w:beforeAutospacing="1" w:after="100" w:afterAutospacing="1"/>
        <w:jc w:val="both"/>
        <w:rPr>
          <w:rFonts w:ascii="Cambria" w:hAnsi="Cambria" w:cs="Tahoma"/>
          <w:sz w:val="20"/>
          <w:szCs w:val="20"/>
        </w:rPr>
      </w:pPr>
      <w:bookmarkStart w:id="3" w:name="_Hlk140653203"/>
      <w:bookmarkStart w:id="4" w:name="_Hlk140649881"/>
      <w:r w:rsidRPr="00CD7608">
        <w:rPr>
          <w:rFonts w:ascii="Cambria" w:hAnsi="Cambria" w:cs="Arial"/>
          <w:sz w:val="20"/>
          <w:szCs w:val="20"/>
        </w:rPr>
        <w:t xml:space="preserve">W </w:t>
      </w:r>
      <w:r w:rsidRPr="00CD7608">
        <w:rPr>
          <w:rFonts w:ascii="Cambria" w:hAnsi="Cambria" w:cs="Tahoma"/>
          <w:sz w:val="20"/>
          <w:szCs w:val="20"/>
        </w:rPr>
        <w:t>celu potwierdzenia spełniania przez Wykonawcę warunków udziału w postępowaniu</w:t>
      </w:r>
      <w:r w:rsidR="00CD7608" w:rsidRPr="00CD7608">
        <w:rPr>
          <w:rFonts w:ascii="Cambria" w:hAnsi="Cambria" w:cs="Tahoma"/>
          <w:sz w:val="20"/>
          <w:szCs w:val="20"/>
        </w:rPr>
        <w:t xml:space="preserve"> </w:t>
      </w:r>
      <w:r w:rsidRPr="00CD7608">
        <w:rPr>
          <w:rFonts w:ascii="Cambria" w:hAnsi="Cambria" w:cs="Arial"/>
          <w:sz w:val="20"/>
          <w:szCs w:val="20"/>
        </w:rPr>
        <w:t>Zamawiający żąda złożenia następujących podmiotowych środków dowodowych w zakresie:</w:t>
      </w:r>
    </w:p>
    <w:p w14:paraId="7FDFE0E6" w14:textId="6B876871" w:rsidR="0036033B" w:rsidRPr="00CD7608" w:rsidRDefault="00E221B6" w:rsidP="00B44563">
      <w:pPr>
        <w:pStyle w:val="Akapitzlist"/>
        <w:spacing w:before="100" w:beforeAutospacing="1" w:after="100" w:afterAutospacing="1"/>
        <w:jc w:val="both"/>
        <w:rPr>
          <w:rFonts w:ascii="Cambria" w:hAnsi="Cambria" w:cs="Tahoma"/>
          <w:sz w:val="20"/>
          <w:szCs w:val="20"/>
        </w:rPr>
      </w:pPr>
      <w:r w:rsidRPr="00CD7608">
        <w:rPr>
          <w:rFonts w:ascii="Cambria" w:hAnsi="Cambria" w:cs="Tahoma"/>
          <w:sz w:val="20"/>
          <w:szCs w:val="20"/>
        </w:rPr>
        <w:t>Zamawiający odstępuje od opisu sposobu dokonywania oceny spełnienia warunków w tym zakresie. Zamawiający nie dokona oceny spełnienia warunków udziału w postępowaniu.</w:t>
      </w:r>
    </w:p>
    <w:p w14:paraId="14B1E79D" w14:textId="77777777" w:rsidR="00317981" w:rsidRPr="00CD7608" w:rsidRDefault="00317981" w:rsidP="00317981">
      <w:pPr>
        <w:spacing w:line="276" w:lineRule="auto"/>
        <w:ind w:left="426"/>
        <w:jc w:val="both"/>
        <w:rPr>
          <w:rFonts w:ascii="Cambria" w:hAnsi="Cambria" w:cs="Arial"/>
          <w:b/>
          <w:sz w:val="20"/>
          <w:szCs w:val="20"/>
        </w:rPr>
      </w:pPr>
    </w:p>
    <w:bookmarkEnd w:id="3"/>
    <w:bookmarkEnd w:id="4"/>
    <w:p w14:paraId="080F3506" w14:textId="77777777" w:rsidR="00777F43" w:rsidRPr="00CD7608" w:rsidRDefault="00777F43">
      <w:pPr>
        <w:numPr>
          <w:ilvl w:val="0"/>
          <w:numId w:val="15"/>
        </w:numPr>
        <w:spacing w:after="240" w:line="276" w:lineRule="auto"/>
        <w:ind w:left="426" w:hanging="426"/>
        <w:jc w:val="both"/>
        <w:rPr>
          <w:rFonts w:ascii="Cambria" w:hAnsi="Cambria" w:cs="Tahoma"/>
          <w:sz w:val="20"/>
          <w:szCs w:val="20"/>
        </w:rPr>
      </w:pPr>
      <w:r w:rsidRPr="00CD7608">
        <w:rPr>
          <w:rFonts w:ascii="Cambria" w:hAnsi="Cambria" w:cs="Arial"/>
          <w:b/>
          <w:sz w:val="20"/>
          <w:szCs w:val="20"/>
        </w:rPr>
        <w:t xml:space="preserve">Zdolność techniczna lub zawodowa: </w:t>
      </w:r>
    </w:p>
    <w:p w14:paraId="5CEB7E66" w14:textId="77777777" w:rsidR="00E221B6" w:rsidRPr="00CD7608" w:rsidRDefault="00E221B6" w:rsidP="00E221B6">
      <w:pPr>
        <w:spacing w:before="100" w:beforeAutospacing="1" w:after="100" w:afterAutospacing="1"/>
        <w:ind w:left="426"/>
        <w:jc w:val="both"/>
        <w:rPr>
          <w:rFonts w:ascii="Cambria" w:hAnsi="Cambria" w:cs="Arial"/>
          <w:sz w:val="20"/>
          <w:szCs w:val="20"/>
        </w:rPr>
      </w:pPr>
      <w:r w:rsidRPr="00CD7608">
        <w:rPr>
          <w:rFonts w:ascii="Cambria" w:hAnsi="Cambria" w:cs="Arial"/>
          <w:sz w:val="20"/>
          <w:szCs w:val="20"/>
        </w:rPr>
        <w:t xml:space="preserve">W celu potwierdzenia spełniania przez Wykonawcę warunków udziału w postępowaniu Zamawiający żąda złożenia oświadczenia </w:t>
      </w:r>
      <w:r w:rsidRPr="00CD7608">
        <w:rPr>
          <w:rFonts w:ascii="Cambria" w:hAnsi="Cambria" w:cs="Arial"/>
          <w:b/>
          <w:bCs/>
          <w:sz w:val="20"/>
          <w:szCs w:val="20"/>
        </w:rPr>
        <w:t>– zał. nr 3</w:t>
      </w:r>
      <w:r w:rsidRPr="00CD7608">
        <w:rPr>
          <w:rFonts w:ascii="Cambria" w:hAnsi="Cambria" w:cs="Arial"/>
          <w:sz w:val="20"/>
          <w:szCs w:val="20"/>
        </w:rPr>
        <w:t xml:space="preserve">  w zakresie:</w:t>
      </w:r>
    </w:p>
    <w:p w14:paraId="515CF0D6" w14:textId="77777777" w:rsidR="00E221B6" w:rsidRPr="00CD7608" w:rsidRDefault="00E221B6">
      <w:pPr>
        <w:widowControl w:val="0"/>
        <w:numPr>
          <w:ilvl w:val="0"/>
          <w:numId w:val="41"/>
        </w:numPr>
        <w:autoSpaceDE w:val="0"/>
        <w:autoSpaceDN w:val="0"/>
        <w:adjustRightInd w:val="0"/>
        <w:spacing w:before="100" w:beforeAutospacing="1" w:after="100" w:afterAutospacing="1" w:line="360" w:lineRule="auto"/>
        <w:ind w:left="709" w:right="-2" w:hanging="283"/>
        <w:jc w:val="both"/>
        <w:rPr>
          <w:rFonts w:ascii="Cambria" w:hAnsi="Cambria" w:cs="Arial"/>
          <w:b/>
          <w:sz w:val="20"/>
          <w:szCs w:val="20"/>
        </w:rPr>
      </w:pPr>
      <w:r w:rsidRPr="00CD7608">
        <w:rPr>
          <w:rFonts w:ascii="Cambria" w:hAnsi="Cambria" w:cs="Arial"/>
          <w:b/>
          <w:sz w:val="20"/>
          <w:szCs w:val="20"/>
        </w:rPr>
        <w:t>wykonanych robót.</w:t>
      </w:r>
    </w:p>
    <w:p w14:paraId="75901D27" w14:textId="77777777" w:rsidR="00E221B6" w:rsidRPr="00CD7608" w:rsidRDefault="00E221B6" w:rsidP="00E221B6">
      <w:pPr>
        <w:widowControl w:val="0"/>
        <w:autoSpaceDE w:val="0"/>
        <w:autoSpaceDN w:val="0"/>
        <w:adjustRightInd w:val="0"/>
        <w:spacing w:before="100" w:after="100"/>
        <w:ind w:left="567" w:right="-2"/>
        <w:jc w:val="both"/>
        <w:rPr>
          <w:rFonts w:ascii="Cambria" w:hAnsi="Cambria" w:cs="Arial"/>
          <w:sz w:val="20"/>
          <w:szCs w:val="20"/>
        </w:rPr>
      </w:pPr>
      <w:r w:rsidRPr="00CD7608">
        <w:rPr>
          <w:rFonts w:ascii="Cambria" w:hAnsi="Cambria" w:cs="Arial"/>
          <w:sz w:val="20"/>
          <w:szCs w:val="20"/>
        </w:rPr>
        <w:t xml:space="preserve">Na potwierdzenie niniejszego warunku należy złożyć oświadczenie </w:t>
      </w:r>
      <w:r w:rsidRPr="00CD7608">
        <w:rPr>
          <w:rFonts w:ascii="Cambria" w:hAnsi="Cambria" w:cs="Arial"/>
          <w:b/>
          <w:sz w:val="20"/>
          <w:szCs w:val="20"/>
        </w:rPr>
        <w:t>załącznik nr 3 SWZ</w:t>
      </w:r>
      <w:r w:rsidRPr="00CD7608">
        <w:rPr>
          <w:rFonts w:ascii="Cambria" w:hAnsi="Cambria" w:cs="Arial"/>
          <w:sz w:val="20"/>
          <w:szCs w:val="20"/>
        </w:rPr>
        <w:t>,                               że w okresie nie wcześniej niż w okresie ostatnich 5 lat, a jeżeli okres prowadzenia działalności jest krótszy – w tym okresie Wykonawca wykonał z należytą starannością:</w:t>
      </w:r>
    </w:p>
    <w:p w14:paraId="1DB190C8" w14:textId="0120689F" w:rsidR="001C69F7" w:rsidRPr="000F2E07" w:rsidRDefault="001C69F7" w:rsidP="001C69F7">
      <w:pPr>
        <w:pStyle w:val="Akapitzlist"/>
        <w:snapToGrid w:val="0"/>
        <w:spacing w:after="160" w:line="259" w:lineRule="auto"/>
        <w:contextualSpacing/>
        <w:jc w:val="both"/>
        <w:rPr>
          <w:rFonts w:ascii="Cambria" w:hAnsi="Cambria" w:cs="Cambria"/>
          <w:b/>
          <w:iCs/>
          <w:sz w:val="20"/>
          <w:szCs w:val="20"/>
        </w:rPr>
      </w:pPr>
      <w:r w:rsidRPr="000F2E07">
        <w:rPr>
          <w:rFonts w:ascii="Cambria" w:hAnsi="Cambria" w:cs="Cambria"/>
          <w:b/>
          <w:iCs/>
          <w:sz w:val="20"/>
          <w:szCs w:val="20"/>
        </w:rPr>
        <w:t xml:space="preserve">co </w:t>
      </w:r>
      <w:r w:rsidRPr="000F2E07">
        <w:rPr>
          <w:rFonts w:asciiTheme="majorHAnsi" w:hAnsiTheme="majorHAnsi" w:cs="Cambria"/>
          <w:b/>
          <w:iCs/>
          <w:sz w:val="20"/>
          <w:szCs w:val="20"/>
        </w:rPr>
        <w:t>najmniej  dwie roboty budowlane ( zrealizowane w ramach jednej umowy/kontraktu każda )</w:t>
      </w:r>
      <w:r w:rsidRPr="000F2E07">
        <w:rPr>
          <w:rFonts w:asciiTheme="majorHAnsi" w:hAnsiTheme="majorHAnsi"/>
          <w:b/>
          <w:bCs/>
          <w:sz w:val="20"/>
          <w:szCs w:val="20"/>
        </w:rPr>
        <w:t>,</w:t>
      </w:r>
      <w:r w:rsidRPr="000F2E07">
        <w:rPr>
          <w:rFonts w:ascii="Cambria" w:hAnsi="Cambria" w:cs="Arial"/>
          <w:b/>
          <w:sz w:val="20"/>
          <w:szCs w:val="20"/>
        </w:rPr>
        <w:t xml:space="preserve"> polegające na budowie lub rozbudowie lub przebudowie obiektu budowlanego  , które obejmowały swoim zakresem budowę szybu windy wraz    z montażem dźwigu osobowego   </w:t>
      </w:r>
      <w:r w:rsidRPr="000F2E07">
        <w:rPr>
          <w:rFonts w:asciiTheme="majorHAnsi" w:hAnsiTheme="majorHAnsi"/>
          <w:sz w:val="20"/>
          <w:szCs w:val="20"/>
        </w:rPr>
        <w:t xml:space="preserve">o wartości   co najmniej </w:t>
      </w:r>
      <w:r w:rsidRPr="000F2E07">
        <w:rPr>
          <w:rFonts w:asciiTheme="majorHAnsi" w:hAnsiTheme="majorHAnsi"/>
          <w:b/>
          <w:sz w:val="20"/>
          <w:szCs w:val="20"/>
        </w:rPr>
        <w:t>500 000,00 zł brutto każda</w:t>
      </w:r>
      <w:r w:rsidRPr="000F2E07">
        <w:rPr>
          <w:rFonts w:asciiTheme="majorHAnsi" w:hAnsiTheme="majorHAnsi"/>
          <w:sz w:val="20"/>
          <w:szCs w:val="20"/>
        </w:rPr>
        <w:t xml:space="preserve">  z podaniem rodzaju roboty, jej wartości, daty i miejsca wykonania oraz podmiotów na</w:t>
      </w:r>
      <w:r w:rsidRPr="000F2E07">
        <w:rPr>
          <w:rFonts w:ascii="Cambria" w:hAnsi="Cambria"/>
          <w:sz w:val="20"/>
          <w:szCs w:val="20"/>
        </w:rPr>
        <w:t xml:space="preserve"> rzecz których roboty te zostały wykonane.</w:t>
      </w:r>
    </w:p>
    <w:p w14:paraId="2B15E503" w14:textId="77777777" w:rsidR="001C69F7" w:rsidRPr="001C69F7" w:rsidRDefault="001C69F7" w:rsidP="001C69F7">
      <w:pPr>
        <w:snapToGrid w:val="0"/>
        <w:spacing w:after="160" w:line="259" w:lineRule="auto"/>
        <w:contextualSpacing/>
        <w:jc w:val="both"/>
        <w:rPr>
          <w:rFonts w:ascii="Cambria" w:hAnsi="Cambria" w:cs="Cambria"/>
          <w:b/>
          <w:iCs/>
          <w:sz w:val="20"/>
          <w:szCs w:val="20"/>
        </w:rPr>
      </w:pPr>
    </w:p>
    <w:p w14:paraId="1148E5A5" w14:textId="77777777" w:rsidR="00E221B6" w:rsidRPr="00CD7608" w:rsidRDefault="00E221B6" w:rsidP="00E221B6">
      <w:pPr>
        <w:spacing w:line="276" w:lineRule="auto"/>
        <w:ind w:left="709"/>
        <w:jc w:val="both"/>
        <w:rPr>
          <w:rFonts w:ascii="Cambria" w:hAnsi="Cambria" w:cs="Arial"/>
          <w:b/>
          <w:sz w:val="20"/>
          <w:szCs w:val="20"/>
        </w:rPr>
      </w:pPr>
      <w:r w:rsidRPr="00CD7608">
        <w:rPr>
          <w:rFonts w:ascii="Cambria" w:hAnsi="Cambria" w:cs="Arial"/>
          <w:b/>
          <w:sz w:val="20"/>
          <w:szCs w:val="20"/>
        </w:rPr>
        <w:t>UWAGA!</w:t>
      </w:r>
    </w:p>
    <w:p w14:paraId="349EA1A4" w14:textId="77777777" w:rsidR="00E221B6" w:rsidRDefault="00E221B6" w:rsidP="00E221B6">
      <w:pPr>
        <w:spacing w:line="276" w:lineRule="auto"/>
        <w:ind w:left="709"/>
        <w:jc w:val="both"/>
        <w:rPr>
          <w:rFonts w:ascii="Cambria" w:hAnsi="Cambria" w:cs="Arial"/>
          <w:b/>
          <w:sz w:val="20"/>
          <w:szCs w:val="20"/>
        </w:rPr>
      </w:pPr>
      <w:r w:rsidRPr="00CD7608">
        <w:rPr>
          <w:rFonts w:ascii="Cambria" w:hAnsi="Cambria" w:cs="Arial"/>
          <w:b/>
          <w:sz w:val="20"/>
          <w:szCs w:val="20"/>
        </w:rPr>
        <w:t xml:space="preserve">Zamawiający nie wymaga składania innych podmiotowych środków dowodowych                           w zakresie opisanych warunków, ale Wykonawca będzie zobowiązany udowodnić na </w:t>
      </w:r>
      <w:r w:rsidRPr="00BE3792">
        <w:rPr>
          <w:rFonts w:ascii="Cambria" w:hAnsi="Cambria" w:cs="Arial"/>
          <w:b/>
          <w:sz w:val="20"/>
          <w:szCs w:val="20"/>
        </w:rPr>
        <w:t>każdym etapie prowadzonego postępowania, że złożone oświadczenie odpowiada prawdzie, jeżeli Zamawiający poweźmie wątpliwości co do prawdziwości złożonego oświadczenia.</w:t>
      </w:r>
    </w:p>
    <w:p w14:paraId="44ABDAFB" w14:textId="77777777" w:rsidR="00E221B6" w:rsidRDefault="00E221B6" w:rsidP="00E221B6">
      <w:pPr>
        <w:spacing w:line="276" w:lineRule="auto"/>
        <w:ind w:left="709"/>
        <w:jc w:val="both"/>
        <w:rPr>
          <w:rFonts w:ascii="Cambria" w:hAnsi="Cambria" w:cs="Arial"/>
          <w:b/>
          <w:sz w:val="20"/>
          <w:szCs w:val="20"/>
        </w:rPr>
      </w:pPr>
    </w:p>
    <w:p w14:paraId="0FFCB730" w14:textId="77777777" w:rsidR="00E221B6" w:rsidRPr="00AA5FDF" w:rsidRDefault="00E221B6" w:rsidP="00E221B6">
      <w:pPr>
        <w:autoSpaceDE w:val="0"/>
        <w:autoSpaceDN w:val="0"/>
        <w:adjustRightInd w:val="0"/>
        <w:spacing w:line="276" w:lineRule="auto"/>
        <w:ind w:left="708"/>
        <w:jc w:val="both"/>
        <w:rPr>
          <w:rFonts w:asciiTheme="majorHAnsi" w:hAnsiTheme="majorHAnsi"/>
          <w:sz w:val="20"/>
          <w:szCs w:val="20"/>
          <w:shd w:val="clear" w:color="auto" w:fill="FFFFFF"/>
        </w:rPr>
      </w:pPr>
      <w:r w:rsidRPr="00AA5FDF">
        <w:rPr>
          <w:rFonts w:asciiTheme="majorHAnsi" w:hAnsiTheme="majorHAnsi"/>
          <w:sz w:val="20"/>
          <w:szCs w:val="20"/>
          <w:shd w:val="clear" w:color="auto" w:fill="FFFFFF"/>
        </w:rPr>
        <w:t>W przypadków Wykonawców wspólnie ubiegających się o udzielenie zamówienia, warunek musi spełniać w całości co najmniej jeden z Wykonawców.</w:t>
      </w:r>
    </w:p>
    <w:p w14:paraId="6D0C6468" w14:textId="77777777" w:rsidR="00E221B6" w:rsidRPr="00AA5FDF" w:rsidRDefault="00E221B6" w:rsidP="00E221B6">
      <w:pPr>
        <w:autoSpaceDE w:val="0"/>
        <w:autoSpaceDN w:val="0"/>
        <w:adjustRightInd w:val="0"/>
        <w:rPr>
          <w:rFonts w:asciiTheme="majorHAnsi" w:eastAsiaTheme="minorHAnsi" w:hAnsiTheme="majorHAnsi" w:cs="Arial"/>
          <w:color w:val="000000"/>
          <w:sz w:val="20"/>
          <w:szCs w:val="20"/>
          <w:lang w:eastAsia="en-US"/>
        </w:rPr>
      </w:pPr>
    </w:p>
    <w:p w14:paraId="0F74DDEC" w14:textId="77777777" w:rsidR="00E221B6" w:rsidRPr="00AE5148" w:rsidRDefault="00E221B6" w:rsidP="00E221B6">
      <w:pPr>
        <w:pStyle w:val="Akapitzlist"/>
        <w:ind w:left="454"/>
        <w:jc w:val="both"/>
        <w:rPr>
          <w:rFonts w:asciiTheme="majorHAnsi" w:hAnsiTheme="majorHAnsi"/>
          <w:b/>
          <w:bCs/>
          <w:sz w:val="20"/>
          <w:szCs w:val="20"/>
        </w:rPr>
      </w:pPr>
      <w:r w:rsidRPr="00AE5148">
        <w:rPr>
          <w:rFonts w:asciiTheme="majorHAnsi" w:hAnsiTheme="majorHAnsi"/>
          <w:b/>
          <w:bCs/>
          <w:sz w:val="20"/>
          <w:szCs w:val="20"/>
        </w:rPr>
        <w:t>UWAGA: Jeżeli Wykonawca powołuje się na doświadczenie w realizacji robót budowlanych  wykonywanych wspólnie z innymi wykonawcami, wykaz dotyczy robót budowlanych, w których wykonaniu wykonawca ten bezpośrednio uczestniczył.</w:t>
      </w:r>
    </w:p>
    <w:p w14:paraId="11726F31" w14:textId="2826039F" w:rsidR="00E221B6" w:rsidRDefault="00E221B6" w:rsidP="00E221B6">
      <w:pPr>
        <w:autoSpaceDE w:val="0"/>
        <w:autoSpaceDN w:val="0"/>
        <w:adjustRightInd w:val="0"/>
        <w:jc w:val="both"/>
        <w:rPr>
          <w:rFonts w:asciiTheme="majorHAnsi" w:eastAsiaTheme="minorHAnsi" w:hAnsiTheme="majorHAnsi"/>
          <w:b/>
          <w:bCs/>
          <w:iCs/>
          <w:color w:val="000000"/>
          <w:sz w:val="20"/>
          <w:szCs w:val="20"/>
          <w:lang w:eastAsia="en-US"/>
        </w:rPr>
      </w:pPr>
      <w:r w:rsidRPr="00AA5FDF">
        <w:rPr>
          <w:rFonts w:asciiTheme="majorHAnsi" w:eastAsiaTheme="minorHAnsi" w:hAnsiTheme="majorHAnsi"/>
          <w:b/>
          <w:bCs/>
          <w:iCs/>
          <w:color w:val="000000"/>
          <w:sz w:val="20"/>
          <w:szCs w:val="20"/>
          <w:lang w:eastAsia="en-US"/>
        </w:rPr>
        <w:t>Jeżeli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w:t>
      </w:r>
      <w:r>
        <w:rPr>
          <w:rFonts w:asciiTheme="majorHAnsi" w:eastAsiaTheme="minorHAnsi" w:hAnsiTheme="majorHAnsi"/>
          <w:b/>
          <w:bCs/>
          <w:iCs/>
          <w:color w:val="000000"/>
          <w:sz w:val="20"/>
          <w:szCs w:val="20"/>
          <w:lang w:eastAsia="en-US"/>
        </w:rPr>
        <w:t xml:space="preserve"> </w:t>
      </w:r>
      <w:r w:rsidRPr="00AA5FDF">
        <w:rPr>
          <w:rFonts w:asciiTheme="majorHAnsi" w:eastAsiaTheme="minorHAnsi" w:hAnsiTheme="majorHAnsi"/>
          <w:b/>
          <w:bCs/>
          <w:iCs/>
          <w:color w:val="000000"/>
          <w:sz w:val="20"/>
          <w:szCs w:val="20"/>
          <w:lang w:eastAsia="en-US"/>
        </w:rPr>
        <w:t xml:space="preserve">w zakresie faktycznie konkretnie wykonywanego zakresu prac oraz przedstawienia stosownych dowodów np. umowy konsorcjum, z której wynika zakres obowiązków czy wystawionych przez wykonawcę faktur. </w:t>
      </w:r>
    </w:p>
    <w:p w14:paraId="193F6B0F" w14:textId="77777777" w:rsidR="0018637C" w:rsidRDefault="0018637C" w:rsidP="00E221B6">
      <w:pPr>
        <w:autoSpaceDE w:val="0"/>
        <w:autoSpaceDN w:val="0"/>
        <w:adjustRightInd w:val="0"/>
        <w:jc w:val="both"/>
        <w:rPr>
          <w:rFonts w:asciiTheme="majorHAnsi" w:eastAsiaTheme="minorHAnsi" w:hAnsiTheme="majorHAnsi"/>
          <w:b/>
          <w:bCs/>
          <w:iCs/>
          <w:color w:val="000000"/>
          <w:sz w:val="20"/>
          <w:szCs w:val="20"/>
          <w:lang w:eastAsia="en-US"/>
        </w:rPr>
      </w:pPr>
    </w:p>
    <w:p w14:paraId="052D865A" w14:textId="77777777" w:rsidR="0018637C" w:rsidRDefault="0018637C" w:rsidP="00E221B6">
      <w:pPr>
        <w:autoSpaceDE w:val="0"/>
        <w:autoSpaceDN w:val="0"/>
        <w:adjustRightInd w:val="0"/>
        <w:jc w:val="both"/>
        <w:rPr>
          <w:rFonts w:asciiTheme="majorHAnsi" w:eastAsiaTheme="minorHAnsi" w:hAnsiTheme="majorHAnsi"/>
          <w:b/>
          <w:bCs/>
          <w:iCs/>
          <w:color w:val="000000"/>
          <w:sz w:val="20"/>
          <w:szCs w:val="20"/>
          <w:lang w:eastAsia="en-US"/>
        </w:rPr>
      </w:pPr>
    </w:p>
    <w:p w14:paraId="7CD08D3E" w14:textId="77777777" w:rsidR="0018637C" w:rsidRDefault="0018637C" w:rsidP="00E221B6">
      <w:pPr>
        <w:autoSpaceDE w:val="0"/>
        <w:autoSpaceDN w:val="0"/>
        <w:adjustRightInd w:val="0"/>
        <w:jc w:val="both"/>
        <w:rPr>
          <w:rFonts w:asciiTheme="majorHAnsi" w:eastAsiaTheme="minorHAnsi" w:hAnsiTheme="majorHAnsi"/>
          <w:b/>
          <w:bCs/>
          <w:iCs/>
          <w:color w:val="000000"/>
          <w:sz w:val="20"/>
          <w:szCs w:val="20"/>
          <w:lang w:eastAsia="en-US"/>
        </w:rPr>
      </w:pPr>
    </w:p>
    <w:p w14:paraId="6B1E1370" w14:textId="77777777" w:rsidR="0018637C" w:rsidRDefault="0018637C" w:rsidP="00E221B6">
      <w:pPr>
        <w:autoSpaceDE w:val="0"/>
        <w:autoSpaceDN w:val="0"/>
        <w:adjustRightInd w:val="0"/>
        <w:jc w:val="both"/>
        <w:rPr>
          <w:rFonts w:asciiTheme="majorHAnsi" w:eastAsiaTheme="minorHAnsi" w:hAnsiTheme="majorHAnsi"/>
          <w:b/>
          <w:bCs/>
          <w:iCs/>
          <w:color w:val="000000"/>
          <w:sz w:val="20"/>
          <w:szCs w:val="20"/>
          <w:lang w:eastAsia="en-US"/>
        </w:rPr>
      </w:pPr>
    </w:p>
    <w:p w14:paraId="39CFD52A" w14:textId="77777777" w:rsidR="00B44563" w:rsidRDefault="00B44563" w:rsidP="00E221B6">
      <w:pPr>
        <w:autoSpaceDE w:val="0"/>
        <w:autoSpaceDN w:val="0"/>
        <w:adjustRightInd w:val="0"/>
        <w:jc w:val="both"/>
        <w:rPr>
          <w:rFonts w:asciiTheme="majorHAnsi" w:eastAsiaTheme="minorHAnsi" w:hAnsiTheme="majorHAnsi"/>
          <w:b/>
          <w:bCs/>
          <w:iCs/>
          <w:color w:val="000000"/>
          <w:sz w:val="20"/>
          <w:szCs w:val="20"/>
          <w:lang w:eastAsia="en-US"/>
        </w:rPr>
      </w:pPr>
    </w:p>
    <w:p w14:paraId="0731A76C" w14:textId="77777777" w:rsidR="00B44563" w:rsidRDefault="00B44563" w:rsidP="00E221B6">
      <w:pPr>
        <w:autoSpaceDE w:val="0"/>
        <w:autoSpaceDN w:val="0"/>
        <w:adjustRightInd w:val="0"/>
        <w:jc w:val="both"/>
        <w:rPr>
          <w:rFonts w:asciiTheme="majorHAnsi" w:eastAsiaTheme="minorHAnsi" w:hAnsiTheme="majorHAnsi"/>
          <w:b/>
          <w:bCs/>
          <w:iCs/>
          <w:color w:val="000000"/>
          <w:sz w:val="20"/>
          <w:szCs w:val="20"/>
          <w:lang w:eastAsia="en-US"/>
        </w:rPr>
      </w:pPr>
    </w:p>
    <w:p w14:paraId="268D4460" w14:textId="77777777" w:rsidR="00B44563" w:rsidRDefault="00B44563" w:rsidP="00E221B6">
      <w:pPr>
        <w:autoSpaceDE w:val="0"/>
        <w:autoSpaceDN w:val="0"/>
        <w:adjustRightInd w:val="0"/>
        <w:jc w:val="both"/>
        <w:rPr>
          <w:rFonts w:asciiTheme="majorHAnsi" w:eastAsiaTheme="minorHAnsi" w:hAnsiTheme="majorHAnsi"/>
          <w:b/>
          <w:bCs/>
          <w:iCs/>
          <w:color w:val="000000"/>
          <w:sz w:val="20"/>
          <w:szCs w:val="20"/>
          <w:lang w:eastAsia="en-US"/>
        </w:rPr>
      </w:pPr>
    </w:p>
    <w:p w14:paraId="4936439F" w14:textId="77777777" w:rsidR="00B44563" w:rsidRDefault="00B44563" w:rsidP="00E221B6">
      <w:pPr>
        <w:autoSpaceDE w:val="0"/>
        <w:autoSpaceDN w:val="0"/>
        <w:adjustRightInd w:val="0"/>
        <w:jc w:val="both"/>
        <w:rPr>
          <w:rFonts w:asciiTheme="majorHAnsi" w:eastAsiaTheme="minorHAnsi" w:hAnsiTheme="majorHAnsi"/>
          <w:b/>
          <w:bCs/>
          <w:iCs/>
          <w:color w:val="000000"/>
          <w:sz w:val="20"/>
          <w:szCs w:val="20"/>
          <w:lang w:eastAsia="en-US"/>
        </w:rPr>
      </w:pPr>
    </w:p>
    <w:p w14:paraId="4D9A9AD9" w14:textId="77777777" w:rsidR="00594419" w:rsidRDefault="00594419" w:rsidP="00E221B6">
      <w:pPr>
        <w:autoSpaceDE w:val="0"/>
        <w:autoSpaceDN w:val="0"/>
        <w:adjustRightInd w:val="0"/>
        <w:jc w:val="both"/>
        <w:rPr>
          <w:rFonts w:asciiTheme="majorHAnsi" w:eastAsiaTheme="minorHAnsi" w:hAnsiTheme="majorHAnsi"/>
          <w:b/>
          <w:bCs/>
          <w:iCs/>
          <w:color w:val="000000"/>
          <w:sz w:val="20"/>
          <w:szCs w:val="20"/>
          <w:lang w:eastAsia="en-US"/>
        </w:rPr>
      </w:pPr>
    </w:p>
    <w:p w14:paraId="58ED96AF" w14:textId="77777777" w:rsidR="0018637C" w:rsidRPr="00AA5FDF" w:rsidRDefault="0018637C" w:rsidP="00E221B6">
      <w:pPr>
        <w:autoSpaceDE w:val="0"/>
        <w:autoSpaceDN w:val="0"/>
        <w:adjustRightInd w:val="0"/>
        <w:jc w:val="both"/>
        <w:rPr>
          <w:rFonts w:asciiTheme="majorHAnsi" w:eastAsiaTheme="minorHAnsi" w:hAnsiTheme="majorHAnsi"/>
          <w:color w:val="000000"/>
          <w:sz w:val="20"/>
          <w:szCs w:val="20"/>
          <w:lang w:eastAsia="en-US"/>
        </w:rPr>
      </w:pPr>
    </w:p>
    <w:p w14:paraId="6E207713" w14:textId="77777777" w:rsidR="00E221B6" w:rsidRPr="00BE3792" w:rsidRDefault="00E221B6" w:rsidP="00E221B6">
      <w:pPr>
        <w:jc w:val="both"/>
        <w:rPr>
          <w:rFonts w:ascii="Cambria" w:hAnsi="Cambria" w:cs="Arial"/>
          <w:b/>
          <w:sz w:val="20"/>
          <w:szCs w:val="20"/>
        </w:rPr>
      </w:pPr>
    </w:p>
    <w:p w14:paraId="6E8510A8" w14:textId="77777777" w:rsidR="00E221B6" w:rsidRDefault="00E221B6">
      <w:pPr>
        <w:pStyle w:val="Bezodstpw"/>
        <w:numPr>
          <w:ilvl w:val="0"/>
          <w:numId w:val="41"/>
        </w:numPr>
        <w:ind w:left="709" w:hanging="283"/>
        <w:jc w:val="both"/>
        <w:rPr>
          <w:rFonts w:ascii="Cambria" w:hAnsi="Cambria" w:cs="Arial"/>
          <w:b/>
          <w:sz w:val="20"/>
          <w:szCs w:val="20"/>
        </w:rPr>
      </w:pPr>
      <w:r w:rsidRPr="00BE3792">
        <w:rPr>
          <w:rFonts w:ascii="Cambria" w:hAnsi="Cambria" w:cs="Arial"/>
          <w:b/>
          <w:sz w:val="20"/>
          <w:szCs w:val="20"/>
        </w:rPr>
        <w:t>Dysponowania osobami, które będą uczestniczyć w wykonywaniu zamówienia publicznego.</w:t>
      </w:r>
    </w:p>
    <w:p w14:paraId="01DCE782" w14:textId="77777777" w:rsidR="00E221B6" w:rsidRPr="00BE3792" w:rsidRDefault="00E221B6" w:rsidP="00E221B6">
      <w:pPr>
        <w:pStyle w:val="Bezodstpw"/>
        <w:ind w:left="709"/>
        <w:jc w:val="both"/>
        <w:rPr>
          <w:rFonts w:ascii="Cambria" w:hAnsi="Cambria" w:cs="Arial"/>
          <w:b/>
          <w:sz w:val="20"/>
          <w:szCs w:val="20"/>
        </w:rPr>
      </w:pPr>
    </w:p>
    <w:p w14:paraId="12AA1E0D" w14:textId="77777777" w:rsidR="00E221B6" w:rsidRDefault="00E221B6" w:rsidP="00E221B6">
      <w:pPr>
        <w:widowControl w:val="0"/>
        <w:autoSpaceDE w:val="0"/>
        <w:autoSpaceDN w:val="0"/>
        <w:adjustRightInd w:val="0"/>
        <w:spacing w:before="100" w:after="100"/>
        <w:ind w:left="567" w:right="-2"/>
        <w:jc w:val="both"/>
        <w:rPr>
          <w:rFonts w:ascii="Cambria" w:hAnsi="Cambria" w:cs="Arial"/>
          <w:sz w:val="20"/>
          <w:szCs w:val="20"/>
        </w:rPr>
      </w:pPr>
      <w:r w:rsidRPr="00BE3792">
        <w:rPr>
          <w:rFonts w:ascii="Cambria" w:hAnsi="Cambria" w:cs="Arial"/>
          <w:sz w:val="20"/>
          <w:szCs w:val="20"/>
        </w:rPr>
        <w:t>Na potwierdzenie niniejszego</w:t>
      </w:r>
      <w:r w:rsidRPr="00B05E8F">
        <w:rPr>
          <w:rFonts w:ascii="Cambria" w:hAnsi="Cambria" w:cs="Arial"/>
          <w:sz w:val="20"/>
          <w:szCs w:val="20"/>
        </w:rPr>
        <w:t xml:space="preserve"> warunku należy złożyć oświadczenie </w:t>
      </w:r>
      <w:r w:rsidRPr="00BE3792">
        <w:rPr>
          <w:rFonts w:ascii="Cambria" w:hAnsi="Cambria" w:cs="Arial"/>
          <w:b/>
          <w:sz w:val="20"/>
          <w:szCs w:val="20"/>
        </w:rPr>
        <w:t>załącznik nr 3</w:t>
      </w:r>
      <w:r w:rsidRPr="00B05E8F">
        <w:rPr>
          <w:rFonts w:ascii="Cambria" w:hAnsi="Cambria" w:cs="Arial"/>
          <w:sz w:val="20"/>
          <w:szCs w:val="20"/>
        </w:rPr>
        <w:t xml:space="preserve"> SWZ,</w:t>
      </w:r>
      <w:r>
        <w:rPr>
          <w:rFonts w:ascii="Cambria" w:hAnsi="Cambria" w:cs="Arial"/>
          <w:sz w:val="20"/>
          <w:szCs w:val="20"/>
        </w:rPr>
        <w:t xml:space="preserve">                            </w:t>
      </w:r>
      <w:r w:rsidRPr="00B05E8F">
        <w:rPr>
          <w:rFonts w:ascii="Cambria" w:hAnsi="Cambria" w:cs="Arial"/>
          <w:sz w:val="20"/>
          <w:szCs w:val="20"/>
        </w:rPr>
        <w:t xml:space="preserve"> że </w:t>
      </w:r>
      <w:r>
        <w:rPr>
          <w:rFonts w:ascii="Cambria" w:hAnsi="Cambria" w:cs="Arial"/>
          <w:sz w:val="20"/>
          <w:szCs w:val="20"/>
        </w:rPr>
        <w:t xml:space="preserve">Wykonawca </w:t>
      </w:r>
      <w:r w:rsidRPr="00B05E8F">
        <w:rPr>
          <w:rFonts w:ascii="Cambria" w:hAnsi="Cambria" w:cs="Arial"/>
          <w:sz w:val="20"/>
          <w:szCs w:val="20"/>
        </w:rPr>
        <w:t>dysponuje n/w osob</w:t>
      </w:r>
      <w:r>
        <w:rPr>
          <w:rFonts w:ascii="Cambria" w:hAnsi="Cambria" w:cs="Arial"/>
          <w:sz w:val="20"/>
          <w:szCs w:val="20"/>
        </w:rPr>
        <w:t>ą</w:t>
      </w:r>
      <w:r w:rsidRPr="00B05E8F">
        <w:rPr>
          <w:rFonts w:ascii="Cambria" w:hAnsi="Cambria" w:cs="Arial"/>
          <w:sz w:val="20"/>
          <w:szCs w:val="20"/>
        </w:rPr>
        <w:t>:</w:t>
      </w:r>
    </w:p>
    <w:p w14:paraId="234F9891" w14:textId="77777777" w:rsidR="00E221B6" w:rsidRDefault="00E221B6" w:rsidP="00E221B6">
      <w:pPr>
        <w:pStyle w:val="Akapitzlist"/>
        <w:spacing w:after="0"/>
        <w:jc w:val="both"/>
        <w:rPr>
          <w:rFonts w:ascii="Cambria" w:hAnsi="Cambria" w:cs="Arial"/>
          <w:b/>
          <w:color w:val="000000" w:themeColor="text1"/>
          <w:sz w:val="20"/>
          <w:szCs w:val="20"/>
        </w:rPr>
      </w:pPr>
    </w:p>
    <w:p w14:paraId="1B91FEFF" w14:textId="77777777" w:rsidR="001C69F7" w:rsidRPr="001C69F7" w:rsidRDefault="00E221B6">
      <w:pPr>
        <w:numPr>
          <w:ilvl w:val="0"/>
          <w:numId w:val="43"/>
        </w:numPr>
        <w:suppressAutoHyphens/>
        <w:spacing w:after="120"/>
        <w:jc w:val="both"/>
        <w:rPr>
          <w:sz w:val="22"/>
          <w:szCs w:val="22"/>
        </w:rPr>
      </w:pPr>
      <w:r w:rsidRPr="00036970">
        <w:rPr>
          <w:rFonts w:ascii="Cambria" w:hAnsi="Cambria" w:cs="Arial"/>
          <w:b/>
          <w:color w:val="000000" w:themeColor="text1"/>
          <w:sz w:val="20"/>
          <w:szCs w:val="20"/>
        </w:rPr>
        <w:t xml:space="preserve">Kierownikiem budowy, </w:t>
      </w:r>
      <w:r w:rsidRPr="00036970">
        <w:rPr>
          <w:rFonts w:ascii="Cambria" w:hAnsi="Cambria" w:cs="Arial"/>
          <w:color w:val="000000" w:themeColor="text1"/>
          <w:sz w:val="20"/>
          <w:szCs w:val="20"/>
        </w:rPr>
        <w:t>który posiada</w:t>
      </w:r>
      <w:r w:rsidRPr="00036970">
        <w:rPr>
          <w:rFonts w:ascii="Cambria" w:hAnsi="Cambria" w:cs="Arial"/>
          <w:b/>
          <w:color w:val="000000" w:themeColor="text1"/>
          <w:sz w:val="20"/>
          <w:szCs w:val="20"/>
        </w:rPr>
        <w:t xml:space="preserve"> </w:t>
      </w:r>
      <w:r w:rsidRPr="00036970">
        <w:rPr>
          <w:rFonts w:ascii="Cambria" w:hAnsi="Cambria"/>
          <w:color w:val="000000"/>
          <w:sz w:val="20"/>
          <w:szCs w:val="20"/>
        </w:rPr>
        <w:t xml:space="preserve">uprawnienia </w:t>
      </w:r>
      <w:r w:rsidRPr="00036970">
        <w:rPr>
          <w:rFonts w:ascii="Cambria" w:hAnsi="Cambria" w:cs="Arial"/>
          <w:color w:val="000000"/>
          <w:sz w:val="20"/>
          <w:szCs w:val="20"/>
        </w:rPr>
        <w:t xml:space="preserve">do  kierowania robotami budowlanymi  bez ograniczeń </w:t>
      </w:r>
      <w:r w:rsidRPr="00036970">
        <w:rPr>
          <w:rFonts w:ascii="Cambria" w:hAnsi="Cambria" w:cs="Arial"/>
          <w:b/>
          <w:bCs/>
          <w:color w:val="000000"/>
          <w:sz w:val="20"/>
          <w:szCs w:val="20"/>
        </w:rPr>
        <w:t xml:space="preserve">w specjalności </w:t>
      </w:r>
      <w:r w:rsidR="001C69F7">
        <w:rPr>
          <w:rFonts w:ascii="Cambria" w:hAnsi="Cambria" w:cs="Arial"/>
          <w:b/>
          <w:bCs/>
          <w:color w:val="000000"/>
          <w:sz w:val="20"/>
          <w:szCs w:val="20"/>
        </w:rPr>
        <w:t xml:space="preserve"> </w:t>
      </w:r>
      <w:proofErr w:type="spellStart"/>
      <w:r w:rsidR="001C69F7">
        <w:rPr>
          <w:rFonts w:ascii="Cambria" w:hAnsi="Cambria" w:cs="Arial"/>
          <w:b/>
          <w:bCs/>
          <w:color w:val="000000"/>
          <w:sz w:val="20"/>
          <w:szCs w:val="20"/>
        </w:rPr>
        <w:t>konstrukcyjno</w:t>
      </w:r>
      <w:proofErr w:type="spellEnd"/>
      <w:r w:rsidR="001C69F7">
        <w:rPr>
          <w:rFonts w:ascii="Cambria" w:hAnsi="Cambria" w:cs="Arial"/>
          <w:b/>
          <w:bCs/>
          <w:color w:val="000000"/>
          <w:sz w:val="20"/>
          <w:szCs w:val="20"/>
        </w:rPr>
        <w:t xml:space="preserve"> – budowlanej,</w:t>
      </w:r>
    </w:p>
    <w:p w14:paraId="691EF55A" w14:textId="7B16A7FE" w:rsidR="001C69F7" w:rsidRPr="001C69F7" w:rsidRDefault="001C69F7" w:rsidP="001C69F7">
      <w:pPr>
        <w:numPr>
          <w:ilvl w:val="0"/>
          <w:numId w:val="43"/>
        </w:numPr>
        <w:suppressAutoHyphens/>
        <w:spacing w:after="120"/>
        <w:jc w:val="both"/>
        <w:rPr>
          <w:sz w:val="22"/>
          <w:szCs w:val="22"/>
        </w:rPr>
      </w:pPr>
      <w:r w:rsidRPr="001C69F7">
        <w:rPr>
          <w:rFonts w:ascii="Cambria" w:hAnsi="Cambria" w:cs="Arial"/>
          <w:b/>
          <w:color w:val="000000" w:themeColor="text1"/>
          <w:sz w:val="20"/>
          <w:szCs w:val="20"/>
          <w:u w:val="single"/>
        </w:rPr>
        <w:t>Kierownikiem robót elektrycznych</w:t>
      </w:r>
      <w:r w:rsidRPr="001C69F7">
        <w:rPr>
          <w:rFonts w:ascii="Cambria" w:hAnsi="Cambria" w:cs="Arial"/>
          <w:b/>
          <w:color w:val="000000" w:themeColor="text1"/>
          <w:sz w:val="20"/>
          <w:szCs w:val="20"/>
        </w:rPr>
        <w:t xml:space="preserve">, </w:t>
      </w:r>
      <w:r w:rsidRPr="001C69F7">
        <w:rPr>
          <w:rFonts w:ascii="Cambria" w:hAnsi="Cambria" w:cs="Arial"/>
          <w:bCs/>
          <w:color w:val="000000" w:themeColor="text1"/>
          <w:sz w:val="20"/>
          <w:szCs w:val="20"/>
        </w:rPr>
        <w:t>który posiada uprawnienia do kierowania robotami elektrycznymi</w:t>
      </w:r>
      <w:r w:rsidRPr="001C69F7">
        <w:rPr>
          <w:rFonts w:ascii="Cambria" w:hAnsi="Cambria" w:cs="Arial"/>
          <w:b/>
          <w:color w:val="000000" w:themeColor="text1"/>
          <w:sz w:val="20"/>
          <w:szCs w:val="20"/>
        </w:rPr>
        <w:t xml:space="preserve"> </w:t>
      </w:r>
      <w:r w:rsidRPr="001C69F7">
        <w:rPr>
          <w:rFonts w:ascii="Cambria" w:hAnsi="Cambria" w:cs="Tahoma"/>
          <w:b/>
          <w:sz w:val="20"/>
          <w:szCs w:val="20"/>
        </w:rPr>
        <w:t>w zakresie</w:t>
      </w:r>
      <w:r w:rsidRPr="001C69F7">
        <w:rPr>
          <w:rFonts w:ascii="Cambria" w:hAnsi="Cambria" w:cs="Tahoma"/>
          <w:b/>
          <w:bCs/>
          <w:sz w:val="20"/>
          <w:szCs w:val="20"/>
        </w:rPr>
        <w:t xml:space="preserve"> sieci, instalacji i urządzeń elektrycznych                                                          i elektroenergetycznych bez ograniczeń</w:t>
      </w:r>
      <w:r w:rsidRPr="001C69F7">
        <w:rPr>
          <w:rFonts w:cs="Tahoma"/>
          <w:b/>
          <w:bCs/>
          <w:sz w:val="20"/>
          <w:szCs w:val="20"/>
        </w:rPr>
        <w:t xml:space="preserve"> </w:t>
      </w:r>
      <w:r>
        <w:rPr>
          <w:rFonts w:ascii="Cambria" w:hAnsi="Cambria" w:cs="Arial"/>
          <w:b/>
          <w:sz w:val="20"/>
          <w:szCs w:val="20"/>
        </w:rPr>
        <w:t>,</w:t>
      </w:r>
      <w:r w:rsidRPr="001C69F7">
        <w:rPr>
          <w:rFonts w:ascii="Cambria" w:hAnsi="Cambria" w:cs="Arial"/>
          <w:b/>
          <w:sz w:val="20"/>
          <w:szCs w:val="20"/>
        </w:rPr>
        <w:t xml:space="preserve"> </w:t>
      </w:r>
    </w:p>
    <w:p w14:paraId="79AD002C" w14:textId="59F83710" w:rsidR="00E221B6" w:rsidRPr="001C69F7" w:rsidRDefault="001C69F7" w:rsidP="001C69F7">
      <w:pPr>
        <w:pStyle w:val="Akapitzlist"/>
        <w:numPr>
          <w:ilvl w:val="0"/>
          <w:numId w:val="43"/>
        </w:numPr>
        <w:jc w:val="both"/>
        <w:rPr>
          <w:rFonts w:ascii="Cambria" w:hAnsi="Cambria" w:cs="Arial"/>
          <w:sz w:val="20"/>
          <w:szCs w:val="20"/>
        </w:rPr>
      </w:pPr>
      <w:r w:rsidRPr="001C69F7">
        <w:rPr>
          <w:rFonts w:ascii="Cambria" w:hAnsi="Cambria" w:cs="Arial"/>
          <w:b/>
          <w:color w:val="000000" w:themeColor="text1"/>
          <w:sz w:val="20"/>
          <w:szCs w:val="20"/>
          <w:u w:val="single"/>
        </w:rPr>
        <w:t>Kierownikiem robót sanitarnych</w:t>
      </w:r>
      <w:r w:rsidRPr="001C69F7">
        <w:rPr>
          <w:rFonts w:ascii="Cambria" w:hAnsi="Cambria" w:cs="Arial"/>
          <w:b/>
          <w:color w:val="000000" w:themeColor="text1"/>
          <w:sz w:val="20"/>
          <w:szCs w:val="20"/>
        </w:rPr>
        <w:t xml:space="preserve">, </w:t>
      </w:r>
      <w:r w:rsidRPr="001C69F7">
        <w:rPr>
          <w:rFonts w:ascii="Cambria" w:hAnsi="Cambria" w:cs="Arial"/>
          <w:bCs/>
          <w:color w:val="000000" w:themeColor="text1"/>
          <w:sz w:val="20"/>
          <w:szCs w:val="20"/>
        </w:rPr>
        <w:t xml:space="preserve">który posiada uprawnienia do kierowania robotami sanitarnymi </w:t>
      </w:r>
      <w:r w:rsidRPr="001C69F7">
        <w:rPr>
          <w:rFonts w:ascii="Cambria" w:hAnsi="Cambria" w:cs="Tahoma"/>
          <w:b/>
          <w:sz w:val="20"/>
          <w:szCs w:val="20"/>
        </w:rPr>
        <w:t>w zakresie</w:t>
      </w:r>
      <w:r w:rsidRPr="001C69F7">
        <w:rPr>
          <w:rFonts w:ascii="Cambria" w:hAnsi="Cambria" w:cs="Tahoma"/>
          <w:b/>
          <w:bCs/>
          <w:sz w:val="20"/>
          <w:szCs w:val="20"/>
          <w:lang w:eastAsia="pl-PL"/>
        </w:rPr>
        <w:t xml:space="preserve"> </w:t>
      </w:r>
      <w:r w:rsidRPr="001C69F7">
        <w:rPr>
          <w:rFonts w:ascii="Cambria" w:hAnsi="Cambria" w:cs="Tahoma"/>
          <w:b/>
          <w:sz w:val="20"/>
          <w:szCs w:val="20"/>
        </w:rPr>
        <w:t>w zakresie</w:t>
      </w:r>
      <w:r w:rsidRPr="001C69F7">
        <w:rPr>
          <w:rFonts w:ascii="Cambria" w:hAnsi="Cambria" w:cs="Tahoma"/>
          <w:b/>
          <w:bCs/>
          <w:sz w:val="20"/>
          <w:szCs w:val="20"/>
          <w:lang w:eastAsia="pl-PL"/>
        </w:rPr>
        <w:t xml:space="preserve"> </w:t>
      </w:r>
      <w:r w:rsidRPr="001C69F7">
        <w:rPr>
          <w:rFonts w:ascii="Cambria" w:hAnsi="Cambria" w:cs="Tahoma"/>
          <w:b/>
          <w:sz w:val="20"/>
          <w:szCs w:val="20"/>
        </w:rPr>
        <w:t>sieci, instalacji i urządzeń cieplnych, wentylacyjnych, gazowych, wodociągowych i kanalizacyjnych</w:t>
      </w:r>
      <w:r w:rsidRPr="001C69F7">
        <w:rPr>
          <w:rFonts w:ascii="Cambria" w:hAnsi="Cambria" w:cs="Tahoma"/>
          <w:b/>
          <w:bCs/>
          <w:sz w:val="20"/>
          <w:szCs w:val="20"/>
          <w:lang w:eastAsia="pl-PL"/>
        </w:rPr>
        <w:t xml:space="preserve"> bez ograniczeń</w:t>
      </w:r>
      <w:r>
        <w:rPr>
          <w:rFonts w:ascii="Cambria" w:hAnsi="Cambria" w:cs="Tahoma"/>
          <w:b/>
          <w:bCs/>
          <w:sz w:val="20"/>
          <w:szCs w:val="20"/>
          <w:lang w:eastAsia="pl-PL"/>
        </w:rPr>
        <w:t>.</w:t>
      </w:r>
    </w:p>
    <w:p w14:paraId="7CEC7E7C" w14:textId="77777777" w:rsidR="00E221B6" w:rsidRPr="00BE3792" w:rsidRDefault="00E221B6" w:rsidP="00E221B6">
      <w:pPr>
        <w:ind w:left="426"/>
        <w:jc w:val="both"/>
        <w:rPr>
          <w:rFonts w:ascii="Cambria" w:hAnsi="Cambria" w:cs="Arial"/>
          <w:b/>
          <w:sz w:val="20"/>
          <w:szCs w:val="20"/>
        </w:rPr>
      </w:pPr>
      <w:r w:rsidRPr="00BE3792">
        <w:rPr>
          <w:rFonts w:ascii="Cambria" w:hAnsi="Cambria" w:cs="Arial"/>
          <w:b/>
          <w:sz w:val="20"/>
          <w:szCs w:val="20"/>
        </w:rPr>
        <w:t>UWAGA!</w:t>
      </w:r>
    </w:p>
    <w:p w14:paraId="17BD4779" w14:textId="77777777" w:rsidR="00E221B6" w:rsidRPr="00BE3792" w:rsidRDefault="00E221B6" w:rsidP="00E221B6">
      <w:pPr>
        <w:ind w:left="426"/>
        <w:jc w:val="both"/>
        <w:rPr>
          <w:rFonts w:ascii="Cambria" w:hAnsi="Cambria" w:cs="Arial"/>
          <w:b/>
          <w:sz w:val="20"/>
          <w:szCs w:val="20"/>
        </w:rPr>
      </w:pPr>
      <w:r w:rsidRPr="00BE3792">
        <w:rPr>
          <w:rFonts w:ascii="Cambria" w:hAnsi="Cambria" w:cs="Arial"/>
          <w:b/>
          <w:sz w:val="20"/>
          <w:szCs w:val="20"/>
        </w:rPr>
        <w:t>Zamawiający nie wymaga składania innych podmiotowych środków dowodowych w zakresie opisanych warunków, ale Wykonawca będzie zobowiązany udowodnić na każdym etapie prowadzonego postępowania, że złożone oświadczenie odpowiada prawdzie, jeżeli Zamawiający poweźmie wątpliwości co do prawdziwości złożonego oświadczenia.</w:t>
      </w:r>
    </w:p>
    <w:p w14:paraId="536B9A23" w14:textId="77777777" w:rsidR="00E221B6" w:rsidRPr="004F5F33" w:rsidRDefault="00E221B6" w:rsidP="00E221B6">
      <w:pPr>
        <w:spacing w:line="276" w:lineRule="auto"/>
        <w:jc w:val="both"/>
        <w:rPr>
          <w:rFonts w:ascii="Cambria" w:hAnsi="Cambria" w:cs="Arial"/>
          <w:sz w:val="20"/>
          <w:szCs w:val="20"/>
          <w:highlight w:val="green"/>
        </w:rPr>
      </w:pPr>
    </w:p>
    <w:p w14:paraId="62051EDC" w14:textId="77777777" w:rsidR="00E221B6" w:rsidRDefault="00E221B6" w:rsidP="00E221B6">
      <w:pPr>
        <w:spacing w:line="276" w:lineRule="auto"/>
        <w:ind w:left="426"/>
        <w:jc w:val="both"/>
        <w:rPr>
          <w:rFonts w:ascii="Cambria" w:hAnsi="Cambria" w:cs="Arial"/>
          <w:sz w:val="20"/>
          <w:szCs w:val="20"/>
        </w:rPr>
      </w:pPr>
      <w:r w:rsidRPr="00B05E8F">
        <w:rPr>
          <w:rFonts w:ascii="Cambria" w:hAnsi="Cambria" w:cs="Arial"/>
          <w:sz w:val="20"/>
          <w:szCs w:val="20"/>
        </w:rPr>
        <w:t xml:space="preserve">Zgodnie z art. 12a Prawa budowlanego </w:t>
      </w:r>
      <w:r w:rsidRPr="00B05E8F">
        <w:rPr>
          <w:rFonts w:ascii="Cambria" w:hAnsi="Cambria" w:cs="Arial"/>
          <w:bCs/>
          <w:sz w:val="20"/>
          <w:szCs w:val="20"/>
        </w:rPr>
        <w:t xml:space="preserve">który to odsyła do ustawy </w:t>
      </w:r>
      <w:r w:rsidRPr="00B05E8F">
        <w:rPr>
          <w:rFonts w:ascii="Cambria" w:hAnsi="Cambria" w:cs="Arial"/>
          <w:sz w:val="20"/>
          <w:szCs w:val="20"/>
        </w:rPr>
        <w:t>z dnia 22 grudnia 2015 r.  o</w:t>
      </w:r>
      <w:r w:rsidRPr="00B05E8F">
        <w:rPr>
          <w:rFonts w:ascii="Cambria" w:hAnsi="Cambria" w:cs="Arial"/>
          <w:bCs/>
          <w:sz w:val="20"/>
          <w:szCs w:val="20"/>
        </w:rPr>
        <w:t xml:space="preserve"> zasadach uznawania kwalifikacji zawodowych nabytych w państwach członkowskich Unii nie </w:t>
      </w:r>
      <w:r w:rsidRPr="00B05E8F">
        <w:rPr>
          <w:rFonts w:ascii="Cambria" w:hAnsi="Cambria" w:cs="Arial"/>
          <w:sz w:val="20"/>
          <w:szCs w:val="20"/>
        </w:rPr>
        <w:t>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797DB835" w14:textId="77777777" w:rsidR="00E221B6" w:rsidRDefault="00E221B6" w:rsidP="00E221B6">
      <w:pPr>
        <w:spacing w:line="276" w:lineRule="auto"/>
        <w:ind w:left="426"/>
        <w:jc w:val="both"/>
        <w:rPr>
          <w:rFonts w:ascii="Cambria" w:hAnsi="Cambria" w:cs="Arial"/>
          <w:sz w:val="20"/>
          <w:szCs w:val="20"/>
        </w:rPr>
      </w:pPr>
    </w:p>
    <w:p w14:paraId="6710C4BC" w14:textId="77777777" w:rsidR="00E221B6" w:rsidRPr="00E27366" w:rsidRDefault="00E221B6" w:rsidP="00E221B6">
      <w:pPr>
        <w:autoSpaceDE w:val="0"/>
        <w:autoSpaceDN w:val="0"/>
        <w:adjustRightInd w:val="0"/>
        <w:ind w:left="426"/>
        <w:jc w:val="both"/>
        <w:rPr>
          <w:rFonts w:ascii="Cambria" w:hAnsi="Cambria"/>
          <w:sz w:val="20"/>
          <w:szCs w:val="20"/>
        </w:rPr>
      </w:pPr>
      <w:r w:rsidRPr="00E27366">
        <w:rPr>
          <w:rFonts w:ascii="Cambria" w:hAnsi="Cambria"/>
          <w:sz w:val="20"/>
          <w:szCs w:val="20"/>
        </w:rPr>
        <w:t>Wskazane powyżej uprawnienia budowlane muszą być zgodne z ustawą dnia 7 lipca 1994 r. Prawo budowlane oraz rozporządzeniem Ministra Infrastruktury i Rozwoju z dnia 29 kwietnia 2019 r. w sprawie przygotowania zawodowego do wykonywania samodzielnych funkcji technicznych w budownictwie (Dz. U. z 2019 r., poz. 831) lub odpowiadającym im ważnym uprawnieniom budowlanym, wydanym na podstawie uprzednio obowiązujących przepisów prawa lub odpowiednich przepisów obowiązujących na terenie kraju, z którego pochodzi dana osoba, które w zakresie objętym zamówieniem pozwalać będą na pełnienie samodzielnych funkcji technicznych w budownictwie w ww. specjalności.</w:t>
      </w:r>
    </w:p>
    <w:p w14:paraId="09584754" w14:textId="77777777" w:rsidR="00E221B6" w:rsidRPr="00E27366" w:rsidRDefault="00E221B6" w:rsidP="00E221B6">
      <w:pPr>
        <w:spacing w:before="100" w:beforeAutospacing="1"/>
        <w:ind w:left="426"/>
        <w:jc w:val="both"/>
        <w:rPr>
          <w:rFonts w:ascii="Cambria" w:hAnsi="Cambria"/>
          <w:sz w:val="20"/>
          <w:szCs w:val="20"/>
        </w:rPr>
      </w:pPr>
      <w:r w:rsidRPr="00E27366">
        <w:rPr>
          <w:rFonts w:ascii="Cambria" w:hAnsi="Cambria"/>
          <w:sz w:val="20"/>
          <w:szCs w:val="20"/>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(tj. Dz. U.   z 2026 r., poz. 166 ).</w:t>
      </w:r>
    </w:p>
    <w:p w14:paraId="1AB50BA1" w14:textId="77777777" w:rsidR="00E221B6" w:rsidRPr="00E27366" w:rsidRDefault="00E221B6" w:rsidP="00E221B6">
      <w:pPr>
        <w:pStyle w:val="Standard"/>
        <w:tabs>
          <w:tab w:val="left" w:pos="930"/>
        </w:tabs>
        <w:spacing w:after="57"/>
        <w:jc w:val="both"/>
        <w:rPr>
          <w:rStyle w:val="Odwoaniedokomentarza1"/>
          <w:rFonts w:ascii="Cambria" w:hAnsi="Cambria"/>
          <w:i/>
          <w:iCs/>
        </w:rPr>
      </w:pPr>
    </w:p>
    <w:p w14:paraId="2E8BD61D" w14:textId="77777777" w:rsidR="00E221B6" w:rsidRPr="00E27366" w:rsidRDefault="00E221B6" w:rsidP="00E221B6">
      <w:pPr>
        <w:pStyle w:val="Standard"/>
        <w:tabs>
          <w:tab w:val="left" w:pos="930"/>
        </w:tabs>
        <w:spacing w:after="57"/>
        <w:jc w:val="both"/>
        <w:rPr>
          <w:rStyle w:val="Odwoaniedokomentarza1"/>
          <w:rFonts w:ascii="Cambria" w:hAnsi="Cambria"/>
          <w:i/>
          <w:iCs/>
        </w:rPr>
      </w:pPr>
    </w:p>
    <w:p w14:paraId="45A1D9F8" w14:textId="77777777" w:rsidR="00E221B6" w:rsidRPr="00E27366" w:rsidRDefault="00E221B6" w:rsidP="00E221B6">
      <w:pPr>
        <w:pStyle w:val="Standard"/>
        <w:tabs>
          <w:tab w:val="left" w:pos="930"/>
        </w:tabs>
        <w:spacing w:after="57"/>
        <w:ind w:left="426"/>
        <w:jc w:val="both"/>
        <w:rPr>
          <w:b/>
          <w:bCs/>
          <w:iCs/>
          <w:sz w:val="20"/>
          <w:szCs w:val="20"/>
        </w:rPr>
      </w:pPr>
      <w:r>
        <w:rPr>
          <w:rStyle w:val="Odwoaniedokomentarza1"/>
          <w:i/>
          <w:iCs/>
        </w:rPr>
        <w:tab/>
      </w:r>
      <w:r w:rsidRPr="00E27366">
        <w:rPr>
          <w:rStyle w:val="Odwoaniedokomentarza1"/>
          <w:i/>
          <w:iCs/>
          <w:sz w:val="20"/>
          <w:szCs w:val="20"/>
        </w:rPr>
        <w:t>W przypadku składania oferty przez Wykonawców występujących wspólnie wyżej wymieniony warunek mogą spełniać łącznie.</w:t>
      </w:r>
    </w:p>
    <w:p w14:paraId="6D33EB36" w14:textId="77777777" w:rsidR="00E221B6" w:rsidRPr="00B05E8F" w:rsidRDefault="00E221B6" w:rsidP="00E221B6">
      <w:pPr>
        <w:spacing w:line="276" w:lineRule="auto"/>
        <w:jc w:val="both"/>
        <w:rPr>
          <w:rFonts w:ascii="Cambria" w:hAnsi="Cambria" w:cs="Arial"/>
          <w:sz w:val="20"/>
          <w:szCs w:val="20"/>
        </w:rPr>
      </w:pPr>
    </w:p>
    <w:p w14:paraId="18F7B468" w14:textId="77777777" w:rsidR="00777F43" w:rsidRPr="00013898" w:rsidRDefault="00777F43">
      <w:pPr>
        <w:widowControl w:val="0"/>
        <w:numPr>
          <w:ilvl w:val="0"/>
          <w:numId w:val="15"/>
        </w:numPr>
        <w:autoSpaceDE w:val="0"/>
        <w:autoSpaceDN w:val="0"/>
        <w:adjustRightInd w:val="0"/>
        <w:spacing w:before="120" w:line="276" w:lineRule="auto"/>
        <w:ind w:left="425" w:hanging="425"/>
        <w:jc w:val="both"/>
        <w:rPr>
          <w:rFonts w:ascii="Cambria" w:hAnsi="Cambria" w:cs="Arial"/>
          <w:sz w:val="20"/>
          <w:szCs w:val="20"/>
        </w:rPr>
      </w:pPr>
      <w:r w:rsidRPr="00013898">
        <w:rPr>
          <w:rFonts w:ascii="Cambria" w:hAnsi="Cambria" w:cs="Arial"/>
          <w:b/>
          <w:sz w:val="20"/>
          <w:szCs w:val="20"/>
        </w:rPr>
        <w:t>Sytuacja ekonomiczna i finansowa:</w:t>
      </w:r>
    </w:p>
    <w:p w14:paraId="71D0C562" w14:textId="77777777" w:rsidR="00777F43" w:rsidRPr="00013898" w:rsidRDefault="00777F43" w:rsidP="00777F43">
      <w:pPr>
        <w:widowControl w:val="0"/>
        <w:autoSpaceDE w:val="0"/>
        <w:autoSpaceDN w:val="0"/>
        <w:adjustRightInd w:val="0"/>
        <w:spacing w:line="276" w:lineRule="auto"/>
        <w:ind w:left="426"/>
        <w:jc w:val="both"/>
        <w:rPr>
          <w:rFonts w:ascii="Cambria" w:hAnsi="Cambria" w:cs="Arial"/>
          <w:sz w:val="20"/>
          <w:szCs w:val="20"/>
        </w:rPr>
      </w:pPr>
    </w:p>
    <w:p w14:paraId="71312501" w14:textId="77777777" w:rsidR="00550837" w:rsidRPr="00013898" w:rsidRDefault="007F48F2" w:rsidP="00777F43">
      <w:pPr>
        <w:widowControl w:val="0"/>
        <w:autoSpaceDE w:val="0"/>
        <w:autoSpaceDN w:val="0"/>
        <w:adjustRightInd w:val="0"/>
        <w:spacing w:line="276" w:lineRule="auto"/>
        <w:ind w:left="426"/>
        <w:jc w:val="both"/>
        <w:rPr>
          <w:rFonts w:ascii="Cambria" w:hAnsi="Cambria" w:cs="Arial"/>
          <w:sz w:val="20"/>
          <w:szCs w:val="20"/>
        </w:rPr>
      </w:pPr>
      <w:r w:rsidRPr="00013898">
        <w:rPr>
          <w:rFonts w:ascii="Cambria" w:hAnsi="Cambria" w:cs="Arial"/>
          <w:sz w:val="20"/>
          <w:szCs w:val="20"/>
        </w:rPr>
        <w:t>W celu potwierdzenia spełniania przez wykonawcę warunków udziału w postępowaniu Zamawiający żąda złożenia następujących podmiotowych środków dowodowych</w:t>
      </w:r>
      <w:r w:rsidR="00CE5B34" w:rsidRPr="00013898">
        <w:rPr>
          <w:rFonts w:ascii="Cambria" w:hAnsi="Cambria" w:cs="Arial"/>
          <w:sz w:val="20"/>
          <w:szCs w:val="20"/>
        </w:rPr>
        <w:t>:</w:t>
      </w:r>
    </w:p>
    <w:p w14:paraId="0565807E" w14:textId="77777777" w:rsidR="00604514" w:rsidRPr="00013898" w:rsidRDefault="00604514" w:rsidP="00604514">
      <w:pPr>
        <w:widowControl w:val="0"/>
        <w:autoSpaceDE w:val="0"/>
        <w:autoSpaceDN w:val="0"/>
        <w:adjustRightInd w:val="0"/>
        <w:spacing w:line="276" w:lineRule="auto"/>
        <w:jc w:val="both"/>
        <w:rPr>
          <w:rFonts w:ascii="Cambria" w:hAnsi="Cambria" w:cs="Arial"/>
          <w:sz w:val="20"/>
          <w:szCs w:val="20"/>
          <w:highlight w:val="yellow"/>
        </w:rPr>
      </w:pPr>
    </w:p>
    <w:p w14:paraId="21FF0F42" w14:textId="77777777" w:rsidR="00777F43" w:rsidRDefault="00777F43" w:rsidP="00777F43">
      <w:pPr>
        <w:spacing w:after="240" w:line="276" w:lineRule="auto"/>
        <w:ind w:left="426"/>
        <w:jc w:val="both"/>
        <w:rPr>
          <w:rFonts w:ascii="Cambria" w:hAnsi="Cambria" w:cs="Tahoma"/>
          <w:sz w:val="20"/>
          <w:szCs w:val="20"/>
        </w:rPr>
      </w:pPr>
      <w:r w:rsidRPr="00013898">
        <w:rPr>
          <w:rFonts w:ascii="Cambria" w:hAnsi="Cambria" w:cs="Tahoma"/>
          <w:sz w:val="20"/>
          <w:szCs w:val="20"/>
        </w:rPr>
        <w:t>Zamawiający odstępuje od opisu sposobu dokonywania oceny spełnienia warunków w tym zakresie. Zamawiający nie dokona oceny spełnienia warunków udziału w postępowaniu.</w:t>
      </w:r>
    </w:p>
    <w:p w14:paraId="2111E422" w14:textId="77777777" w:rsidR="001C69F7" w:rsidRPr="00013898" w:rsidRDefault="001C69F7" w:rsidP="00777F43">
      <w:pPr>
        <w:spacing w:after="240" w:line="276" w:lineRule="auto"/>
        <w:ind w:left="426"/>
        <w:jc w:val="both"/>
        <w:rPr>
          <w:rFonts w:ascii="Cambria" w:hAnsi="Cambria" w:cs="Tahoma"/>
          <w:sz w:val="20"/>
          <w:szCs w:val="20"/>
        </w:rPr>
      </w:pPr>
    </w:p>
    <w:p w14:paraId="50F91444" w14:textId="77777777" w:rsidR="007E264D" w:rsidRPr="00013898" w:rsidRDefault="007E264D">
      <w:pPr>
        <w:numPr>
          <w:ilvl w:val="0"/>
          <w:numId w:val="15"/>
        </w:numPr>
        <w:spacing w:line="276" w:lineRule="auto"/>
        <w:ind w:left="426" w:hanging="426"/>
        <w:jc w:val="both"/>
        <w:rPr>
          <w:rFonts w:ascii="Cambria" w:hAnsi="Cambria" w:cs="Tahoma"/>
          <w:sz w:val="20"/>
          <w:szCs w:val="20"/>
        </w:rPr>
      </w:pPr>
      <w:r w:rsidRPr="00013898">
        <w:rPr>
          <w:rFonts w:ascii="Cambria" w:hAnsi="Cambria" w:cs="Tahoma"/>
          <w:bCs/>
          <w:sz w:val="20"/>
          <w:szCs w:val="20"/>
        </w:rPr>
        <w:lastRenderedPageBreak/>
        <w:t>Poleganie na zasobach innych podmiotów</w:t>
      </w:r>
      <w:r w:rsidRPr="00013898">
        <w:rPr>
          <w:rFonts w:ascii="Cambria" w:hAnsi="Cambria" w:cs="Tahoma"/>
          <w:sz w:val="20"/>
          <w:szCs w:val="20"/>
        </w:rPr>
        <w:t>:</w:t>
      </w:r>
    </w:p>
    <w:p w14:paraId="7E8B64DE"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w:t>
      </w:r>
    </w:p>
    <w:p w14:paraId="44A995A1"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8DE1A6E"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BA8B8BD"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14:paraId="52C40F23" w14:textId="77777777" w:rsidR="007E264D" w:rsidRPr="00013898" w:rsidRDefault="007E264D">
      <w:pPr>
        <w:numPr>
          <w:ilvl w:val="0"/>
          <w:numId w:val="18"/>
        </w:numPr>
        <w:spacing w:line="276" w:lineRule="auto"/>
        <w:ind w:left="993" w:hanging="283"/>
        <w:jc w:val="both"/>
        <w:rPr>
          <w:rFonts w:ascii="Cambria" w:hAnsi="Cambria" w:cs="Tahoma"/>
          <w:sz w:val="20"/>
          <w:szCs w:val="20"/>
        </w:rPr>
      </w:pPr>
      <w:r w:rsidRPr="00013898">
        <w:rPr>
          <w:rFonts w:ascii="Cambria" w:hAnsi="Cambria" w:cs="Tahoma"/>
          <w:sz w:val="20"/>
          <w:szCs w:val="20"/>
        </w:rPr>
        <w:t>zakres dostępnych Wykonawcy zasobów podmiotu udostępniającego zasoby;</w:t>
      </w:r>
    </w:p>
    <w:p w14:paraId="4685A1CF" w14:textId="77777777" w:rsidR="007E264D" w:rsidRPr="00013898" w:rsidRDefault="007E264D">
      <w:pPr>
        <w:numPr>
          <w:ilvl w:val="0"/>
          <w:numId w:val="18"/>
        </w:numPr>
        <w:spacing w:line="276" w:lineRule="auto"/>
        <w:ind w:left="993" w:hanging="283"/>
        <w:jc w:val="both"/>
        <w:rPr>
          <w:rFonts w:ascii="Cambria" w:hAnsi="Cambria" w:cs="Tahoma"/>
          <w:sz w:val="20"/>
          <w:szCs w:val="20"/>
        </w:rPr>
      </w:pPr>
      <w:r w:rsidRPr="00013898">
        <w:rPr>
          <w:rFonts w:ascii="Cambria" w:hAnsi="Cambria" w:cs="Tahoma"/>
          <w:sz w:val="20"/>
          <w:szCs w:val="20"/>
        </w:rPr>
        <w:t>sposób i okres udostępnienia Wykonawcy i wykorzystania przez niego zasobów podmiotu udostępniającego te zasoby przy wykonywaniu zamówienia;</w:t>
      </w:r>
    </w:p>
    <w:p w14:paraId="0F9D51DA" w14:textId="77777777" w:rsidR="007E264D" w:rsidRPr="00013898" w:rsidRDefault="007E264D">
      <w:pPr>
        <w:numPr>
          <w:ilvl w:val="0"/>
          <w:numId w:val="18"/>
        </w:numPr>
        <w:spacing w:line="276" w:lineRule="auto"/>
        <w:ind w:left="993" w:hanging="283"/>
        <w:jc w:val="both"/>
        <w:rPr>
          <w:rFonts w:ascii="Cambria" w:hAnsi="Cambria" w:cs="Tahoma"/>
          <w:sz w:val="20"/>
          <w:szCs w:val="20"/>
        </w:rPr>
      </w:pPr>
      <w:r w:rsidRPr="00013898">
        <w:rPr>
          <w:rFonts w:ascii="Cambria" w:hAnsi="Cambria" w:cs="Tahoma"/>
          <w:sz w:val="20"/>
          <w:szCs w:val="20"/>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159CEE5"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a także bada, czy nie zachodzą wobec tego podmiotu podstawy wykluczenia, które zostały przewidziane względem Wykonawcy.</w:t>
      </w:r>
    </w:p>
    <w:p w14:paraId="0D62F199" w14:textId="77777777" w:rsidR="007E264D" w:rsidRPr="00013898" w:rsidRDefault="007E264D">
      <w:pPr>
        <w:numPr>
          <w:ilvl w:val="0"/>
          <w:numId w:val="17"/>
        </w:numPr>
        <w:autoSpaceDE w:val="0"/>
        <w:spacing w:line="276" w:lineRule="auto"/>
        <w:ind w:left="709" w:hanging="283"/>
        <w:jc w:val="both"/>
        <w:rPr>
          <w:rFonts w:ascii="Cambria" w:hAnsi="Cambria" w:cs="Arial"/>
          <w:sz w:val="20"/>
          <w:szCs w:val="20"/>
        </w:rPr>
      </w:pPr>
      <w:r w:rsidRPr="00013898">
        <w:rPr>
          <w:rFonts w:ascii="Cambria" w:hAnsi="Cambria" w:cs="Arial"/>
          <w:sz w:val="20"/>
          <w:szCs w:val="20"/>
        </w:rPr>
        <w:t>Wykonawca, w przypadku polegania na zdolnościach lub sytuacji podmiotów udostępniających zasoby, przedstawia, wraz z oświadczeniem, o którym mowa w Rozdziale V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V SWZ.</w:t>
      </w:r>
    </w:p>
    <w:p w14:paraId="27DB3C39" w14:textId="77777777" w:rsidR="00554458" w:rsidRPr="00013898" w:rsidRDefault="00554458">
      <w:pPr>
        <w:numPr>
          <w:ilvl w:val="0"/>
          <w:numId w:val="17"/>
        </w:numPr>
        <w:autoSpaceDE w:val="0"/>
        <w:spacing w:line="276" w:lineRule="auto"/>
        <w:ind w:left="709" w:hanging="283"/>
        <w:jc w:val="both"/>
        <w:rPr>
          <w:rFonts w:ascii="Cambria" w:hAnsi="Cambria" w:cs="Arial"/>
          <w:sz w:val="20"/>
          <w:szCs w:val="20"/>
        </w:rPr>
      </w:pPr>
      <w:r w:rsidRPr="00013898">
        <w:rPr>
          <w:rFonts w:ascii="Cambria" w:hAnsi="Cambria" w:cs="Arial"/>
          <w:sz w:val="20"/>
          <w:szCs w:val="20"/>
        </w:rPr>
        <w:t xml:space="preserve">Wykonawca na wezwanie Zamawiającego składa dokumenty potwierdzające brak podstaw wykluczenia, o których mowa w </w:t>
      </w:r>
      <w:r w:rsidR="00F23DCB" w:rsidRPr="00013898">
        <w:rPr>
          <w:rFonts w:ascii="Cambria" w:hAnsi="Cambria" w:cs="Arial"/>
          <w:sz w:val="20"/>
          <w:szCs w:val="20"/>
        </w:rPr>
        <w:t>ust 7</w:t>
      </w:r>
      <w:r w:rsidRPr="00013898">
        <w:rPr>
          <w:rFonts w:ascii="Cambria" w:hAnsi="Cambria" w:cs="Arial"/>
          <w:sz w:val="20"/>
          <w:szCs w:val="20"/>
        </w:rPr>
        <w:t xml:space="preserve"> w odniesieniu do podmiotów na zasobach, których polega oraz dokumenty potwierdzające spełnienie warunków udziału w postępowaniu </w:t>
      </w:r>
      <w:r w:rsidRPr="00013898">
        <w:rPr>
          <w:rFonts w:ascii="Cambria" w:hAnsi="Cambria" w:cs="Arial"/>
          <w:sz w:val="20"/>
          <w:szCs w:val="20"/>
        </w:rPr>
        <w:br/>
        <w:t xml:space="preserve">w zakresie, w jakim Wykonawca powołuje się na jego zasoby.  </w:t>
      </w:r>
    </w:p>
    <w:p w14:paraId="20A20EAE" w14:textId="77777777" w:rsidR="003051A1" w:rsidRPr="00013898" w:rsidRDefault="003051A1" w:rsidP="009462A0">
      <w:pPr>
        <w:autoSpaceDE w:val="0"/>
        <w:spacing w:line="276" w:lineRule="auto"/>
        <w:jc w:val="both"/>
        <w:rPr>
          <w:rFonts w:ascii="Cambria" w:hAnsi="Cambria" w:cs="Arial"/>
        </w:rPr>
      </w:pPr>
    </w:p>
    <w:p w14:paraId="6447E970" w14:textId="77777777" w:rsidR="007D0E3C" w:rsidRPr="00013898" w:rsidRDefault="007D0E3C">
      <w:pPr>
        <w:numPr>
          <w:ilvl w:val="0"/>
          <w:numId w:val="32"/>
        </w:numPr>
        <w:tabs>
          <w:tab w:val="left" w:pos="426"/>
        </w:tabs>
        <w:autoSpaceDE w:val="0"/>
        <w:autoSpaceDN w:val="0"/>
        <w:adjustRightInd w:val="0"/>
        <w:spacing w:line="276" w:lineRule="auto"/>
        <w:ind w:left="426" w:hanging="426"/>
        <w:jc w:val="both"/>
        <w:rPr>
          <w:rFonts w:ascii="Cambria" w:hAnsi="Cambria" w:cs="Arial"/>
          <w:b/>
          <w:bCs/>
          <w:iCs/>
          <w:sz w:val="20"/>
          <w:szCs w:val="20"/>
          <w:lang w:bidi="pl-PL"/>
        </w:rPr>
      </w:pPr>
      <w:r w:rsidRPr="00013898">
        <w:rPr>
          <w:rFonts w:ascii="Cambria" w:hAnsi="Cambria" w:cs="Arial"/>
          <w:b/>
          <w:bCs/>
          <w:iCs/>
          <w:sz w:val="20"/>
          <w:szCs w:val="20"/>
          <w:lang w:bidi="pl-PL"/>
        </w:rPr>
        <w:t>Podstawy wykluczenia:</w:t>
      </w:r>
    </w:p>
    <w:p w14:paraId="35D34BA6" w14:textId="77777777" w:rsidR="007D0E3C" w:rsidRPr="00013898" w:rsidRDefault="007D0E3C" w:rsidP="007D0E3C">
      <w:pPr>
        <w:tabs>
          <w:tab w:val="left" w:pos="426"/>
        </w:tabs>
        <w:autoSpaceDE w:val="0"/>
        <w:autoSpaceDN w:val="0"/>
        <w:adjustRightInd w:val="0"/>
        <w:spacing w:line="276" w:lineRule="auto"/>
        <w:ind w:left="426"/>
        <w:jc w:val="both"/>
        <w:rPr>
          <w:rFonts w:ascii="Cambria" w:hAnsi="Cambria" w:cs="Arial"/>
          <w:bCs/>
          <w:iCs/>
          <w:sz w:val="20"/>
          <w:szCs w:val="20"/>
          <w:lang w:bidi="pl-PL"/>
        </w:rPr>
      </w:pPr>
      <w:r w:rsidRPr="00013898">
        <w:rPr>
          <w:rFonts w:ascii="Cambria" w:hAnsi="Cambria" w:cs="Arial"/>
          <w:bCs/>
          <w:iCs/>
          <w:sz w:val="20"/>
          <w:szCs w:val="20"/>
          <w:lang w:bidi="pl-PL"/>
        </w:rPr>
        <w:t xml:space="preserve">W celu udowodnienia braku podstaw do wykluczenia wykonawca składa oświadczenie na załączniku   nr 4 do SWZ że wobec niego nie zachodź n/w przesłanki. </w:t>
      </w:r>
    </w:p>
    <w:p w14:paraId="0609F09B" w14:textId="77777777" w:rsidR="007D0E3C" w:rsidRPr="007D0E3C" w:rsidRDefault="007D0E3C">
      <w:pPr>
        <w:numPr>
          <w:ilvl w:val="1"/>
          <w:numId w:val="32"/>
        </w:numPr>
        <w:tabs>
          <w:tab w:val="left" w:pos="426"/>
        </w:tabs>
        <w:autoSpaceDE w:val="0"/>
        <w:autoSpaceDN w:val="0"/>
        <w:adjustRightInd w:val="0"/>
        <w:spacing w:line="276" w:lineRule="auto"/>
        <w:ind w:left="851" w:hanging="567"/>
        <w:jc w:val="both"/>
        <w:rPr>
          <w:rFonts w:ascii="Cambria" w:hAnsi="Cambria" w:cs="Arial"/>
          <w:bCs/>
          <w:iCs/>
          <w:sz w:val="20"/>
          <w:szCs w:val="20"/>
          <w:lang w:bidi="pl-PL"/>
        </w:rPr>
      </w:pPr>
      <w:r w:rsidRPr="00013898">
        <w:rPr>
          <w:rFonts w:ascii="Cambria" w:hAnsi="Cambria" w:cs="Arial"/>
          <w:bCs/>
          <w:iCs/>
          <w:sz w:val="20"/>
          <w:szCs w:val="20"/>
          <w:lang w:bidi="pl-PL"/>
        </w:rPr>
        <w:t xml:space="preserve">Z postępowania o udzielenie zamówienia wyklucza się Wykonawcę z zastrzeżeniem art. 110 ust. 2 ustawy </w:t>
      </w:r>
      <w:proofErr w:type="spellStart"/>
      <w:r w:rsidRPr="00013898">
        <w:rPr>
          <w:rFonts w:ascii="Cambria" w:hAnsi="Cambria" w:cs="Arial"/>
          <w:bCs/>
          <w:iCs/>
          <w:sz w:val="20"/>
          <w:szCs w:val="20"/>
          <w:lang w:bidi="pl-PL"/>
        </w:rPr>
        <w:t>Pzp</w:t>
      </w:r>
      <w:proofErr w:type="spellEnd"/>
      <w:r w:rsidRPr="00013898">
        <w:rPr>
          <w:rFonts w:ascii="Cambria" w:hAnsi="Cambria" w:cs="Arial"/>
          <w:bCs/>
          <w:iCs/>
          <w:sz w:val="20"/>
          <w:szCs w:val="20"/>
          <w:lang w:bidi="pl-PL"/>
        </w:rPr>
        <w:t>:</w:t>
      </w:r>
    </w:p>
    <w:p w14:paraId="466020DB"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1) będącego osobą fizyczną, którego prawomocnie skazano za przestępstwo:</w:t>
      </w:r>
    </w:p>
    <w:p w14:paraId="70D95463"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a) udziału w zorganizowanej grupie przestępczej albo związku mającym na celu popełnienie przestępstwa lub przestępstwa skarbowego, o którym mowa w art. 258 Kodeksu karnego,</w:t>
      </w:r>
    </w:p>
    <w:p w14:paraId="5C874A35"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b) handlu ludźmi, o którym mowa w art. 189a Kodeksu karnego,</w:t>
      </w:r>
    </w:p>
    <w:p w14:paraId="4D36B0FD"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 xml:space="preserve">c) o którym mowa w art. 228-230a, art. 250a Kodeksu karnego, w art. 46-48 ustawy z dnia 25 czerwca 2010 r. o sporcie (Dz. U. z 2026 r. poz. 95 i 615) lub w art. 54 ust. 1-4 ustawy z dnia 12 maja 2011 r. o refundacji </w:t>
      </w:r>
      <w:r w:rsidRPr="00326891">
        <w:rPr>
          <w:rFonts w:ascii="Cambria" w:hAnsi="Cambria" w:cs="Arial"/>
          <w:bCs/>
          <w:iCs/>
          <w:sz w:val="20"/>
          <w:szCs w:val="20"/>
          <w:lang w:bidi="pl-PL"/>
        </w:rPr>
        <w:lastRenderedPageBreak/>
        <w:t>leków, środków spożywczych specjalnego przeznaczenia żywieniowego oraz wyrobów medycznych (Dz. U. z 2026 r. poz. 253),</w:t>
      </w:r>
    </w:p>
    <w:p w14:paraId="4630BCAA"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C2AF08"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e) o charakterze terrorystycznym, o którym mowa w art. 115 § 20 Kodeksu karnego, lub mające na celu popełnienie tego przestępstwa,</w:t>
      </w:r>
    </w:p>
    <w:p w14:paraId="05C1A79E"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f) powierzenia wykonywania pracy małoletniemu cudzoziemcowi, o którym mowa w art. 9 ust. 2 ustawy z dnia 15 czerwca 2012 r. o skutkach powierzania wykonywania pracy cudzoziemcom przebywającym wbrew przepisom na terytorium Rzeczypospolitej Polskiej (Dz. U. z 2025 r. poz. 1567),</w:t>
      </w:r>
    </w:p>
    <w:p w14:paraId="7148067A"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32D6B5B"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h) o którym mowa w art. 9 ust. 1 i 3 lub art. 10 ustawy z dnia 15 czerwca 2012 r. o skutkach powierzania wykonywania pracy cudzoziemcom przebywającym wbrew przepisom na terytorium Rzeczypospolitej Polskiej</w:t>
      </w:r>
    </w:p>
    <w:p w14:paraId="307C77C6"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 lub za odpowiedni czyn zabroniony określony w przepisach prawa obcego;</w:t>
      </w:r>
    </w:p>
    <w:p w14:paraId="320BA832"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p>
    <w:p w14:paraId="044041A9"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023AC6A"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39A24F0"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4) wobec którego prawomocnie orzeczono zakaz ubiegania się o zamówienia publiczne;</w:t>
      </w:r>
    </w:p>
    <w:p w14:paraId="2B880180"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BAE5E13" w14:textId="77777777" w:rsidR="007D0E3C"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B5BB8D3" w14:textId="77777777" w:rsidR="007D0E3C" w:rsidRPr="00013898" w:rsidRDefault="007D0E3C" w:rsidP="007D0E3C">
      <w:pPr>
        <w:autoSpaceDE w:val="0"/>
        <w:autoSpaceDN w:val="0"/>
        <w:adjustRightInd w:val="0"/>
        <w:spacing w:line="276" w:lineRule="auto"/>
        <w:jc w:val="both"/>
        <w:rPr>
          <w:rFonts w:ascii="Cambria" w:hAnsi="Cambria" w:cs="Arial"/>
          <w:bCs/>
          <w:iCs/>
          <w:sz w:val="20"/>
          <w:szCs w:val="20"/>
          <w:lang w:bidi="pl-PL"/>
        </w:rPr>
      </w:pPr>
    </w:p>
    <w:p w14:paraId="58CE39C9" w14:textId="77777777" w:rsidR="007D0E3C" w:rsidRPr="00013898" w:rsidRDefault="007D0E3C">
      <w:pPr>
        <w:numPr>
          <w:ilvl w:val="1"/>
          <w:numId w:val="32"/>
        </w:numPr>
        <w:autoSpaceDE w:val="0"/>
        <w:autoSpaceDN w:val="0"/>
        <w:adjustRightInd w:val="0"/>
        <w:spacing w:line="276" w:lineRule="auto"/>
        <w:ind w:left="567" w:hanging="425"/>
        <w:jc w:val="both"/>
        <w:rPr>
          <w:rFonts w:ascii="Cambria" w:hAnsi="Cambria" w:cs="Arial"/>
          <w:b/>
          <w:bCs/>
          <w:iCs/>
          <w:sz w:val="20"/>
          <w:szCs w:val="20"/>
          <w:lang w:bidi="pl-PL"/>
        </w:rPr>
      </w:pPr>
      <w:r w:rsidRPr="00013898">
        <w:rPr>
          <w:rFonts w:ascii="Cambria" w:hAnsi="Cambria" w:cs="Arial"/>
          <w:b/>
          <w:bCs/>
          <w:iCs/>
          <w:sz w:val="20"/>
          <w:szCs w:val="20"/>
          <w:lang w:bidi="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 na czas trwania tych okoliczności</w:t>
      </w:r>
      <w:bookmarkStart w:id="5" w:name="_Hlk128685810"/>
      <w:r w:rsidRPr="00013898">
        <w:rPr>
          <w:rFonts w:ascii="Cambria" w:hAnsi="Cambria" w:cs="Arial"/>
          <w:b/>
          <w:bCs/>
          <w:iCs/>
          <w:sz w:val="20"/>
          <w:szCs w:val="20"/>
          <w:lang w:bidi="pl-PL"/>
        </w:rPr>
        <w:t>.</w:t>
      </w:r>
    </w:p>
    <w:p w14:paraId="7A8BCAA1" w14:textId="77777777" w:rsidR="007D0E3C" w:rsidRPr="00013898" w:rsidRDefault="007D0E3C">
      <w:pPr>
        <w:numPr>
          <w:ilvl w:val="1"/>
          <w:numId w:val="32"/>
        </w:numPr>
        <w:autoSpaceDE w:val="0"/>
        <w:autoSpaceDN w:val="0"/>
        <w:adjustRightInd w:val="0"/>
        <w:spacing w:line="276" w:lineRule="auto"/>
        <w:ind w:left="567" w:hanging="425"/>
        <w:jc w:val="both"/>
        <w:rPr>
          <w:rFonts w:ascii="Cambria" w:hAnsi="Cambria" w:cs="Arial"/>
          <w:b/>
          <w:bCs/>
          <w:iCs/>
          <w:sz w:val="20"/>
          <w:szCs w:val="20"/>
          <w:lang w:bidi="pl-PL"/>
        </w:rPr>
      </w:pPr>
      <w:r w:rsidRPr="00013898">
        <w:rPr>
          <w:rFonts w:ascii="Cambria" w:hAnsi="Cambria" w:cs="Arial"/>
          <w:bCs/>
          <w:iCs/>
          <w:sz w:val="20"/>
          <w:szCs w:val="20"/>
          <w:lang w:bidi="pl-PL"/>
        </w:rPr>
        <w:t xml:space="preserve">Wykonawca może zostać wykluczony przez Zamawiającego na każdym etapie postępowania </w:t>
      </w:r>
      <w:r w:rsidRPr="00013898">
        <w:rPr>
          <w:rFonts w:ascii="Cambria" w:hAnsi="Cambria" w:cs="Arial"/>
          <w:bCs/>
          <w:iCs/>
          <w:sz w:val="20"/>
          <w:szCs w:val="20"/>
          <w:lang w:bidi="pl-PL"/>
        </w:rPr>
        <w:br/>
        <w:t>o udzielenie zamówienia</w:t>
      </w:r>
      <w:bookmarkEnd w:id="5"/>
      <w:r w:rsidRPr="00013898">
        <w:rPr>
          <w:rFonts w:ascii="Cambria" w:hAnsi="Cambria" w:cs="Arial"/>
          <w:b/>
          <w:bCs/>
          <w:iCs/>
          <w:sz w:val="20"/>
          <w:szCs w:val="20"/>
          <w:lang w:bidi="pl-PL"/>
        </w:rPr>
        <w:t>.</w:t>
      </w:r>
    </w:p>
    <w:p w14:paraId="5FE970EE" w14:textId="77777777" w:rsidR="007D0E3C" w:rsidRPr="007D0E3C" w:rsidRDefault="007D0E3C">
      <w:pPr>
        <w:numPr>
          <w:ilvl w:val="1"/>
          <w:numId w:val="32"/>
        </w:numPr>
        <w:autoSpaceDE w:val="0"/>
        <w:autoSpaceDN w:val="0"/>
        <w:adjustRightInd w:val="0"/>
        <w:spacing w:line="276" w:lineRule="auto"/>
        <w:ind w:left="567" w:hanging="425"/>
        <w:jc w:val="both"/>
        <w:rPr>
          <w:rFonts w:ascii="Cambria" w:hAnsi="Cambria" w:cs="Arial"/>
          <w:b/>
          <w:bCs/>
          <w:iCs/>
          <w:sz w:val="20"/>
          <w:szCs w:val="20"/>
          <w:lang w:bidi="pl-PL"/>
        </w:rPr>
      </w:pPr>
      <w:r w:rsidRPr="00013898">
        <w:rPr>
          <w:rFonts w:ascii="Cambria" w:hAnsi="Cambria" w:cs="Arial"/>
          <w:bCs/>
          <w:iCs/>
          <w:sz w:val="20"/>
          <w:szCs w:val="20"/>
          <w:lang w:bidi="pl-PL"/>
        </w:rPr>
        <w:t>Zamawiający nie wymaga przedstawienia podmiotowych środków dowodowych na potwierdzenie braku podstaw wykluczenia.</w:t>
      </w:r>
    </w:p>
    <w:p w14:paraId="199E50C6" w14:textId="77777777" w:rsidR="007D0E3C" w:rsidRDefault="007D0E3C" w:rsidP="007D0E3C">
      <w:pPr>
        <w:autoSpaceDE w:val="0"/>
        <w:autoSpaceDN w:val="0"/>
        <w:adjustRightInd w:val="0"/>
        <w:spacing w:line="276" w:lineRule="auto"/>
        <w:jc w:val="both"/>
        <w:rPr>
          <w:rFonts w:ascii="Cambria" w:hAnsi="Cambria" w:cs="Arial"/>
          <w:bCs/>
          <w:iCs/>
          <w:sz w:val="20"/>
          <w:szCs w:val="20"/>
          <w:lang w:bidi="pl-PL"/>
        </w:rPr>
      </w:pPr>
    </w:p>
    <w:p w14:paraId="698D8E80" w14:textId="77777777" w:rsidR="007D0E3C" w:rsidRDefault="007D0E3C" w:rsidP="007D0E3C">
      <w:pPr>
        <w:autoSpaceDE w:val="0"/>
        <w:autoSpaceDN w:val="0"/>
        <w:adjustRightInd w:val="0"/>
        <w:jc w:val="both"/>
        <w:rPr>
          <w:rFonts w:ascii="Cambria" w:hAnsi="Cambria" w:cs="Arial"/>
          <w:b/>
          <w:bCs/>
          <w:iCs/>
          <w:sz w:val="20"/>
          <w:szCs w:val="20"/>
          <w:lang w:bidi="pl-PL"/>
        </w:rPr>
      </w:pPr>
      <w:r>
        <w:rPr>
          <w:rFonts w:ascii="Cambria" w:hAnsi="Cambria" w:cs="Arial"/>
          <w:b/>
          <w:bCs/>
          <w:iCs/>
          <w:sz w:val="20"/>
          <w:szCs w:val="20"/>
          <w:lang w:bidi="pl-PL"/>
        </w:rPr>
        <w:t>8,</w:t>
      </w:r>
      <w:r w:rsidRPr="007D0E3C">
        <w:rPr>
          <w:rFonts w:ascii="Cambria" w:hAnsi="Cambria" w:cs="Arial"/>
          <w:b/>
          <w:bCs/>
          <w:iCs/>
          <w:sz w:val="20"/>
          <w:szCs w:val="20"/>
          <w:lang w:bidi="pl-PL"/>
        </w:rPr>
        <w:t xml:space="preserve"> Certyfikacja Wykonawców:</w:t>
      </w:r>
    </w:p>
    <w:p w14:paraId="76A0A4C8" w14:textId="77777777" w:rsidR="007D0E3C" w:rsidRPr="00DC23FC" w:rsidRDefault="007D0E3C" w:rsidP="007D0E3C">
      <w:pPr>
        <w:spacing w:line="300" w:lineRule="atLeast"/>
      </w:pPr>
    </w:p>
    <w:p w14:paraId="0BDE7629" w14:textId="77777777" w:rsidR="007D0E3C" w:rsidRPr="007D0E3C" w:rsidRDefault="007D0E3C">
      <w:pPr>
        <w:pStyle w:val="Akapitzlist"/>
        <w:numPr>
          <w:ilvl w:val="0"/>
          <w:numId w:val="35"/>
        </w:numPr>
        <w:spacing w:after="160" w:line="259" w:lineRule="auto"/>
        <w:ind w:left="420"/>
        <w:contextualSpacing/>
        <w:jc w:val="both"/>
        <w:rPr>
          <w:rFonts w:ascii="Cambria" w:hAnsi="Cambria"/>
          <w:sz w:val="20"/>
          <w:szCs w:val="20"/>
        </w:rPr>
      </w:pPr>
      <w:r w:rsidRPr="007D0E3C">
        <w:rPr>
          <w:rFonts w:ascii="Cambria" w:hAnsi="Cambria"/>
          <w:sz w:val="20"/>
          <w:szCs w:val="20"/>
        </w:rPr>
        <w:t>Wykonawca zamiast odpowiednich podmiotowych środków dowodowych może złożyć certyfikat potwierdzający udzielenie certyfikacji wykonawców zamówień publicznych odpowiednio w zakresie niepodlegania wykluczeniu lub zdolności wykonawcy do należytego wykonania zamówienia.</w:t>
      </w:r>
    </w:p>
    <w:p w14:paraId="7067ACC7" w14:textId="77777777" w:rsidR="007D0E3C" w:rsidRPr="007D0E3C" w:rsidRDefault="007D0E3C">
      <w:pPr>
        <w:pStyle w:val="Akapitzlist"/>
        <w:numPr>
          <w:ilvl w:val="0"/>
          <w:numId w:val="35"/>
        </w:numPr>
        <w:spacing w:after="160" w:line="259" w:lineRule="auto"/>
        <w:ind w:left="420"/>
        <w:contextualSpacing/>
        <w:jc w:val="both"/>
        <w:rPr>
          <w:rFonts w:ascii="Cambria" w:hAnsi="Cambria"/>
          <w:sz w:val="20"/>
          <w:szCs w:val="20"/>
        </w:rPr>
      </w:pPr>
      <w:r w:rsidRPr="007D0E3C">
        <w:rPr>
          <w:rFonts w:ascii="Cambria" w:hAnsi="Cambria"/>
          <w:sz w:val="20"/>
          <w:szCs w:val="20"/>
        </w:rPr>
        <w:lastRenderedPageBreak/>
        <w:t xml:space="preserve">W przypadku posługiwania się certyfikatem, o którym mowa w pkt 1, wykonawca wskazuje w oświadczeniu z art.125 ust. 1 </w:t>
      </w:r>
      <w:proofErr w:type="spellStart"/>
      <w:r w:rsidRPr="007D0E3C">
        <w:rPr>
          <w:rFonts w:ascii="Cambria" w:hAnsi="Cambria"/>
          <w:sz w:val="20"/>
          <w:szCs w:val="20"/>
        </w:rPr>
        <w:t>p.z.p</w:t>
      </w:r>
      <w:proofErr w:type="spellEnd"/>
      <w:r w:rsidRPr="007D0E3C">
        <w:rPr>
          <w:rFonts w:ascii="Cambria" w:hAnsi="Cambria"/>
          <w:sz w:val="20"/>
          <w:szCs w:val="20"/>
        </w:rPr>
        <w:t>., że będzie posługiwał się certyfikatem, oraz podaje numer i oznaczenie certyfikatu, nazwę podmiotu certyfikującego, okres ważności certyfikacji oraz w zakresie których podstaw wykluczenia lub warunków udziału w postępowaniu będzie posługiwał się tym certyfikatem.</w:t>
      </w:r>
    </w:p>
    <w:p w14:paraId="545C3CBD" w14:textId="77777777" w:rsidR="007D0E3C" w:rsidRPr="007D0E3C" w:rsidRDefault="007D0E3C">
      <w:pPr>
        <w:pStyle w:val="Akapitzlist"/>
        <w:numPr>
          <w:ilvl w:val="0"/>
          <w:numId w:val="35"/>
        </w:numPr>
        <w:spacing w:after="160" w:line="259" w:lineRule="auto"/>
        <w:ind w:left="420"/>
        <w:contextualSpacing/>
        <w:rPr>
          <w:rFonts w:ascii="Cambria" w:hAnsi="Cambria"/>
          <w:sz w:val="20"/>
          <w:szCs w:val="20"/>
        </w:rPr>
      </w:pPr>
      <w:r w:rsidRPr="007D0E3C">
        <w:rPr>
          <w:rFonts w:ascii="Cambria" w:hAnsi="Cambria"/>
          <w:sz w:val="20"/>
          <w:szCs w:val="20"/>
        </w:rPr>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7192EE9B" w14:textId="77777777" w:rsidR="007D0E3C" w:rsidRPr="007D0E3C" w:rsidRDefault="007D0E3C">
      <w:pPr>
        <w:pStyle w:val="Akapitzlist"/>
        <w:numPr>
          <w:ilvl w:val="0"/>
          <w:numId w:val="35"/>
        </w:numPr>
        <w:spacing w:after="160" w:line="259" w:lineRule="auto"/>
        <w:ind w:left="420"/>
        <w:contextualSpacing/>
        <w:jc w:val="both"/>
        <w:rPr>
          <w:rFonts w:ascii="Cambria" w:hAnsi="Cambria"/>
          <w:sz w:val="20"/>
          <w:szCs w:val="20"/>
        </w:rPr>
      </w:pPr>
      <w:r w:rsidRPr="007D0E3C">
        <w:rPr>
          <w:rFonts w:ascii="Cambria" w:hAnsi="Cambria"/>
          <w:sz w:val="20"/>
          <w:szCs w:val="20"/>
        </w:rPr>
        <w:t>Certyfikat zastępuje odpowiednie podmiotowe środki dowodowe wyłącznie w zakresie, w jakim z jego treści wynika potwierdzenie braku podstaw wykluczenia lub spełniania warunków udziału w postępowaniu określonych w SWZ. Jeżeli certyfikat obejmuje wyłącznie część podstaw wykluczenia lub część warunków udziału w postępowaniu, wykonawca jest obowiązany wykazać pozostały zakres zgodnie z wymaganiami określonymi w SWZ.</w:t>
      </w:r>
    </w:p>
    <w:p w14:paraId="2CD8A93F" w14:textId="77777777" w:rsidR="007D0E3C" w:rsidRPr="007D0E3C" w:rsidRDefault="007D0E3C">
      <w:pPr>
        <w:pStyle w:val="Akapitzlist"/>
        <w:numPr>
          <w:ilvl w:val="0"/>
          <w:numId w:val="35"/>
        </w:numPr>
        <w:spacing w:after="160" w:line="259" w:lineRule="auto"/>
        <w:ind w:left="420"/>
        <w:contextualSpacing/>
        <w:jc w:val="both"/>
        <w:rPr>
          <w:rFonts w:ascii="Cambria" w:hAnsi="Cambria"/>
          <w:sz w:val="20"/>
          <w:szCs w:val="20"/>
        </w:rPr>
      </w:pPr>
      <w:r w:rsidRPr="007D0E3C">
        <w:rPr>
          <w:rFonts w:ascii="Cambria" w:hAnsi="Cambria"/>
          <w:sz w:val="20"/>
          <w:szCs w:val="20"/>
        </w:rPr>
        <w:t>Zamawiający dokonuje oceny certyfikatu z uwzględnieniem zakresu certyfikacji, okresu jej ważności, statusu certyfikacji ujawnionego w bazie certyfikacji oraz zgodności certyfikatu z wymaganiami określonymi w SWZ.</w:t>
      </w:r>
    </w:p>
    <w:p w14:paraId="0EE18FF6" w14:textId="77777777" w:rsidR="007D0E3C" w:rsidRPr="007D0E3C" w:rsidRDefault="007D0E3C">
      <w:pPr>
        <w:pStyle w:val="Akapitzlist"/>
        <w:numPr>
          <w:ilvl w:val="0"/>
          <w:numId w:val="35"/>
        </w:numPr>
        <w:spacing w:after="160" w:line="259" w:lineRule="auto"/>
        <w:ind w:left="420"/>
        <w:contextualSpacing/>
        <w:jc w:val="both"/>
        <w:rPr>
          <w:rFonts w:ascii="Cambria" w:hAnsi="Cambria"/>
          <w:sz w:val="20"/>
          <w:szCs w:val="20"/>
        </w:rPr>
      </w:pPr>
      <w:r w:rsidRPr="007D0E3C">
        <w:rPr>
          <w:rFonts w:ascii="Cambria" w:hAnsi="Cambria"/>
          <w:sz w:val="20"/>
          <w:szCs w:val="20"/>
        </w:rPr>
        <w:t xml:space="preserve">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7E5C7B13" w14:textId="77777777" w:rsidR="007D0E3C" w:rsidRPr="00DC23FC" w:rsidRDefault="007D0E3C">
      <w:pPr>
        <w:pStyle w:val="Akapitzlist"/>
        <w:numPr>
          <w:ilvl w:val="0"/>
          <w:numId w:val="35"/>
        </w:numPr>
        <w:spacing w:after="160" w:line="259" w:lineRule="auto"/>
        <w:ind w:left="420"/>
        <w:contextualSpacing/>
        <w:jc w:val="both"/>
        <w:rPr>
          <w:rFonts w:ascii="Times New Roman" w:hAnsi="Times New Roman"/>
          <w:sz w:val="24"/>
          <w:szCs w:val="24"/>
        </w:rPr>
      </w:pPr>
      <w:r w:rsidRPr="007D0E3C">
        <w:rPr>
          <w:rFonts w:ascii="Cambria" w:hAnsi="Cambria"/>
          <w:sz w:val="20"/>
          <w:szCs w:val="20"/>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r w:rsidRPr="00DC23FC">
        <w:rPr>
          <w:rFonts w:ascii="Times New Roman" w:hAnsi="Times New Roman"/>
          <w:sz w:val="24"/>
          <w:szCs w:val="24"/>
        </w:rPr>
        <w:t>.</w:t>
      </w:r>
    </w:p>
    <w:p w14:paraId="58AA8E74" w14:textId="77777777" w:rsidR="007D0E3C" w:rsidRDefault="007D0E3C" w:rsidP="007D0E3C">
      <w:pPr>
        <w:autoSpaceDE w:val="0"/>
        <w:autoSpaceDN w:val="0"/>
        <w:adjustRightInd w:val="0"/>
        <w:jc w:val="both"/>
        <w:rPr>
          <w:rFonts w:ascii="Cambria" w:hAnsi="Cambria" w:cs="Arial"/>
          <w:b/>
          <w:bCs/>
          <w:iCs/>
          <w:sz w:val="20"/>
          <w:szCs w:val="20"/>
          <w:lang w:bidi="pl-PL"/>
        </w:rPr>
      </w:pPr>
    </w:p>
    <w:p w14:paraId="6F21FFA9" w14:textId="77777777" w:rsidR="007D0E3C" w:rsidRPr="007D0E3C" w:rsidRDefault="007D0E3C" w:rsidP="007D0E3C">
      <w:pPr>
        <w:autoSpaceDE w:val="0"/>
        <w:autoSpaceDN w:val="0"/>
        <w:adjustRightInd w:val="0"/>
        <w:jc w:val="both"/>
        <w:rPr>
          <w:rFonts w:ascii="Cambria" w:hAnsi="Cambria" w:cs="Arial"/>
          <w:b/>
          <w:bCs/>
          <w:iCs/>
          <w:sz w:val="20"/>
          <w:szCs w:val="20"/>
          <w:lang w:bidi="pl-PL"/>
        </w:rPr>
      </w:pPr>
    </w:p>
    <w:p w14:paraId="54E73631" w14:textId="77777777" w:rsidR="00F23DCB" w:rsidRPr="00013898" w:rsidRDefault="00F23DCB" w:rsidP="00F23DCB">
      <w:pPr>
        <w:autoSpaceDE w:val="0"/>
        <w:autoSpaceDN w:val="0"/>
        <w:adjustRightInd w:val="0"/>
        <w:spacing w:line="276" w:lineRule="auto"/>
        <w:jc w:val="both"/>
        <w:rPr>
          <w:rFonts w:ascii="Cambria" w:hAnsi="Cambria" w:cs="Arial"/>
          <w:b/>
          <w:bCs/>
          <w:iCs/>
          <w:sz w:val="20"/>
          <w:szCs w:val="20"/>
          <w:lang w:bidi="pl-PL"/>
        </w:rPr>
      </w:pPr>
    </w:p>
    <w:p w14:paraId="4516CA3F" w14:textId="77777777" w:rsidR="00F23DCB" w:rsidRPr="00013898" w:rsidRDefault="00F23DCB">
      <w:pPr>
        <w:numPr>
          <w:ilvl w:val="0"/>
          <w:numId w:val="20"/>
        </w:numPr>
        <w:shd w:val="clear" w:color="auto" w:fill="BFBFBF" w:themeFill="background1" w:themeFillShade="BF"/>
        <w:autoSpaceDE w:val="0"/>
        <w:autoSpaceDN w:val="0"/>
        <w:adjustRightInd w:val="0"/>
        <w:spacing w:line="276" w:lineRule="auto"/>
        <w:ind w:left="426" w:hanging="426"/>
        <w:jc w:val="both"/>
        <w:rPr>
          <w:rFonts w:ascii="Cambria" w:hAnsi="Cambria" w:cs="Arial"/>
          <w:b/>
          <w:bCs/>
          <w:iCs/>
          <w:lang w:bidi="pl-PL"/>
        </w:rPr>
      </w:pPr>
      <w:r w:rsidRPr="00013898">
        <w:rPr>
          <w:rFonts w:ascii="Cambria" w:hAnsi="Cambria" w:cs="Arial"/>
          <w:b/>
          <w:bCs/>
          <w:iCs/>
          <w:lang w:bidi="pl-PL"/>
        </w:rPr>
        <w:t>Przedmiotowe środki dowodowe.</w:t>
      </w:r>
    </w:p>
    <w:p w14:paraId="1659A190" w14:textId="77777777" w:rsidR="00F23DCB" w:rsidRPr="00013898" w:rsidRDefault="00F23DCB" w:rsidP="00F23DCB">
      <w:pPr>
        <w:autoSpaceDE w:val="0"/>
        <w:autoSpaceDN w:val="0"/>
        <w:adjustRightInd w:val="0"/>
        <w:spacing w:line="276" w:lineRule="auto"/>
        <w:jc w:val="both"/>
        <w:rPr>
          <w:rFonts w:ascii="Cambria" w:hAnsi="Cambria" w:cs="Arial"/>
          <w:b/>
          <w:bCs/>
          <w:iCs/>
          <w:sz w:val="20"/>
          <w:szCs w:val="20"/>
          <w:lang w:bidi="pl-PL"/>
        </w:rPr>
      </w:pPr>
    </w:p>
    <w:p w14:paraId="0797E084" w14:textId="77777777" w:rsidR="00CB1718" w:rsidRPr="00013898" w:rsidRDefault="00580722" w:rsidP="00580722">
      <w:pPr>
        <w:autoSpaceDE w:val="0"/>
        <w:autoSpaceDN w:val="0"/>
        <w:adjustRightInd w:val="0"/>
        <w:spacing w:line="276" w:lineRule="auto"/>
        <w:jc w:val="both"/>
        <w:rPr>
          <w:rFonts w:ascii="Cambria" w:hAnsi="Cambria" w:cs="Arial"/>
          <w:b/>
          <w:bCs/>
          <w:iCs/>
          <w:sz w:val="20"/>
          <w:szCs w:val="20"/>
          <w:lang w:bidi="pl-PL"/>
        </w:rPr>
      </w:pPr>
      <w:r w:rsidRPr="00013898">
        <w:rPr>
          <w:rFonts w:ascii="Cambria" w:hAnsi="Cambria" w:cs="Arial"/>
          <w:b/>
          <w:bCs/>
          <w:iCs/>
          <w:sz w:val="20"/>
          <w:szCs w:val="20"/>
          <w:lang w:bidi="pl-PL"/>
        </w:rPr>
        <w:t xml:space="preserve">        Nie są wymagane </w:t>
      </w:r>
    </w:p>
    <w:p w14:paraId="688CDB34" w14:textId="77777777" w:rsidR="00580722" w:rsidRPr="00013898" w:rsidRDefault="00580722" w:rsidP="00CB1718">
      <w:pPr>
        <w:autoSpaceDE w:val="0"/>
        <w:autoSpaceDN w:val="0"/>
        <w:adjustRightInd w:val="0"/>
        <w:spacing w:line="276" w:lineRule="auto"/>
        <w:ind w:left="426"/>
        <w:jc w:val="both"/>
        <w:rPr>
          <w:rFonts w:ascii="Cambria" w:hAnsi="Cambria" w:cs="Arial"/>
          <w:b/>
          <w:bCs/>
          <w:iCs/>
          <w:sz w:val="20"/>
          <w:szCs w:val="20"/>
          <w:lang w:bidi="pl-PL"/>
        </w:rPr>
      </w:pPr>
    </w:p>
    <w:p w14:paraId="7EC23D04" w14:textId="77777777" w:rsidR="005E3A67" w:rsidRPr="00013898" w:rsidRDefault="007E264D">
      <w:pPr>
        <w:numPr>
          <w:ilvl w:val="0"/>
          <w:numId w:val="19"/>
        </w:numPr>
        <w:shd w:val="clear" w:color="auto" w:fill="BFBFBF"/>
        <w:autoSpaceDE w:val="0"/>
        <w:autoSpaceDN w:val="0"/>
        <w:adjustRightInd w:val="0"/>
        <w:spacing w:line="276" w:lineRule="auto"/>
        <w:ind w:left="426" w:hanging="445"/>
        <w:rPr>
          <w:rFonts w:ascii="Cambria" w:hAnsi="Cambria" w:cs="Arial"/>
          <w:b/>
          <w:bCs/>
          <w:iCs/>
          <w:lang w:bidi="pl-PL"/>
        </w:rPr>
      </w:pPr>
      <w:r w:rsidRPr="00013898">
        <w:rPr>
          <w:rFonts w:ascii="Cambria" w:hAnsi="Cambria" w:cs="Arial"/>
          <w:b/>
          <w:bCs/>
          <w:iCs/>
          <w:lang w:bidi="pl-PL"/>
        </w:rPr>
        <w:t>Wykonawcy  wspólnie ubiegający się o udzielenie zamówienia</w:t>
      </w:r>
      <w:r w:rsidR="00E948F2" w:rsidRPr="00013898">
        <w:rPr>
          <w:rFonts w:ascii="Cambria" w:hAnsi="Cambria" w:cs="Arial"/>
          <w:b/>
          <w:bCs/>
          <w:iCs/>
          <w:lang w:bidi="pl-PL"/>
        </w:rPr>
        <w:t>.</w:t>
      </w:r>
    </w:p>
    <w:p w14:paraId="7CABCE91" w14:textId="77777777" w:rsidR="00883368" w:rsidRPr="00013898" w:rsidRDefault="00883368" w:rsidP="009462A0">
      <w:pPr>
        <w:numPr>
          <w:ilvl w:val="1"/>
          <w:numId w:val="2"/>
        </w:numPr>
        <w:suppressAutoHyphens/>
        <w:spacing w:line="276" w:lineRule="auto"/>
        <w:jc w:val="both"/>
        <w:rPr>
          <w:rFonts w:ascii="Cambria" w:hAnsi="Cambria" w:cs="Arial"/>
          <w:sz w:val="20"/>
          <w:szCs w:val="20"/>
        </w:rPr>
      </w:pPr>
      <w:r w:rsidRPr="00013898">
        <w:rPr>
          <w:rFonts w:ascii="Cambria" w:hAnsi="Cambria" w:cs="Arial"/>
          <w:sz w:val="20"/>
          <w:szCs w:val="20"/>
        </w:rPr>
        <w:t xml:space="preserve">W przypadku wnoszenia oferty wspólnej przez dwa lub więcej podmioty gospodarcze (konsorcja/spółki cywilne) oferta musi spełniać wymagania określone w art. </w:t>
      </w:r>
      <w:r w:rsidR="00884C55" w:rsidRPr="00013898">
        <w:rPr>
          <w:rFonts w:ascii="Cambria" w:hAnsi="Cambria" w:cs="Arial"/>
          <w:sz w:val="20"/>
          <w:szCs w:val="20"/>
        </w:rPr>
        <w:t>58</w:t>
      </w:r>
      <w:r w:rsidRPr="00013898">
        <w:rPr>
          <w:rFonts w:ascii="Cambria" w:hAnsi="Cambria" w:cs="Arial"/>
          <w:sz w:val="20"/>
          <w:szCs w:val="20"/>
        </w:rPr>
        <w:t xml:space="preserve"> ustawy Prawo zamówień publicznych, w tym:</w:t>
      </w:r>
    </w:p>
    <w:p w14:paraId="6620844A" w14:textId="77777777" w:rsidR="00883368" w:rsidRPr="00013898" w:rsidRDefault="00C9322A" w:rsidP="00C82410">
      <w:pPr>
        <w:numPr>
          <w:ilvl w:val="2"/>
          <w:numId w:val="2"/>
        </w:numPr>
        <w:tabs>
          <w:tab w:val="clear" w:pos="0"/>
        </w:tabs>
        <w:suppressAutoHyphens/>
        <w:spacing w:after="120" w:line="276" w:lineRule="auto"/>
        <w:ind w:left="709" w:hanging="283"/>
        <w:jc w:val="both"/>
        <w:rPr>
          <w:rFonts w:ascii="Cambria" w:hAnsi="Cambria" w:cs="Arial"/>
          <w:sz w:val="20"/>
          <w:szCs w:val="20"/>
        </w:rPr>
      </w:pPr>
      <w:r w:rsidRPr="00013898">
        <w:rPr>
          <w:rFonts w:ascii="Cambria" w:hAnsi="Cambria" w:cs="Arial"/>
          <w:sz w:val="20"/>
          <w:szCs w:val="20"/>
        </w:rPr>
        <w:t>w przypadku W</w:t>
      </w:r>
      <w:r w:rsidR="00883368" w:rsidRPr="00013898">
        <w:rPr>
          <w:rFonts w:ascii="Cambria" w:hAnsi="Cambria" w:cs="Arial"/>
          <w:sz w:val="20"/>
          <w:szCs w:val="20"/>
        </w:rPr>
        <w:t xml:space="preserve">ykonawców wspólnie ubiegających się o udzielenie zamówienia, zgodnie </w:t>
      </w:r>
      <w:r w:rsidR="009E2591" w:rsidRPr="00013898">
        <w:rPr>
          <w:rFonts w:ascii="Cambria" w:hAnsi="Cambria" w:cs="Arial"/>
          <w:sz w:val="20"/>
          <w:szCs w:val="20"/>
        </w:rPr>
        <w:br/>
      </w:r>
      <w:r w:rsidR="00406856" w:rsidRPr="00013898">
        <w:rPr>
          <w:rFonts w:ascii="Cambria" w:hAnsi="Cambria" w:cs="Arial"/>
          <w:sz w:val="20"/>
          <w:szCs w:val="20"/>
        </w:rPr>
        <w:t xml:space="preserve">z art. </w:t>
      </w:r>
      <w:r w:rsidR="00884C55" w:rsidRPr="00013898">
        <w:rPr>
          <w:rFonts w:ascii="Cambria" w:hAnsi="Cambria" w:cs="Arial"/>
          <w:sz w:val="20"/>
          <w:szCs w:val="20"/>
        </w:rPr>
        <w:t>58</w:t>
      </w:r>
      <w:r w:rsidR="00406856" w:rsidRPr="00013898">
        <w:rPr>
          <w:rFonts w:ascii="Cambria" w:hAnsi="Cambria" w:cs="Arial"/>
          <w:sz w:val="20"/>
          <w:szCs w:val="20"/>
        </w:rPr>
        <w:t xml:space="preserve"> ust. 2 ustawy </w:t>
      </w:r>
      <w:proofErr w:type="spellStart"/>
      <w:r w:rsidR="00884C55" w:rsidRPr="00013898">
        <w:rPr>
          <w:rFonts w:ascii="Cambria" w:hAnsi="Cambria" w:cs="Arial"/>
          <w:sz w:val="20"/>
          <w:szCs w:val="20"/>
        </w:rPr>
        <w:t>Pzp</w:t>
      </w:r>
      <w:proofErr w:type="spellEnd"/>
      <w:r w:rsidR="00127EE7" w:rsidRPr="00013898">
        <w:rPr>
          <w:rFonts w:ascii="Cambria" w:hAnsi="Cambria" w:cs="Arial"/>
          <w:sz w:val="20"/>
          <w:szCs w:val="20"/>
        </w:rPr>
        <w:t xml:space="preserve"> </w:t>
      </w:r>
      <w:r w:rsidR="00406856" w:rsidRPr="00013898">
        <w:rPr>
          <w:rFonts w:ascii="Cambria" w:hAnsi="Cambria" w:cs="Arial"/>
          <w:sz w:val="20"/>
          <w:szCs w:val="20"/>
        </w:rPr>
        <w:t>W</w:t>
      </w:r>
      <w:r w:rsidR="00883368" w:rsidRPr="00013898">
        <w:rPr>
          <w:rFonts w:ascii="Cambria" w:hAnsi="Cambria" w:cs="Arial"/>
          <w:sz w:val="20"/>
          <w:szCs w:val="20"/>
        </w:rPr>
        <w:t xml:space="preserve">ykonawcy ustanawiają pełnomocnika do reprezentowania ich </w:t>
      </w:r>
      <w:r w:rsidR="000F659A" w:rsidRPr="00013898">
        <w:rPr>
          <w:rFonts w:ascii="Cambria" w:hAnsi="Cambria" w:cs="Arial"/>
          <w:sz w:val="20"/>
          <w:szCs w:val="20"/>
        </w:rPr>
        <w:br/>
      </w:r>
      <w:r w:rsidR="00883368" w:rsidRPr="00013898">
        <w:rPr>
          <w:rFonts w:ascii="Cambria" w:hAnsi="Cambria" w:cs="Arial"/>
          <w:sz w:val="20"/>
          <w:szCs w:val="20"/>
        </w:rPr>
        <w:t xml:space="preserve">w postępowaniu o udzielenie zamówienia lub pełnomocnictwo do reprezentowania </w:t>
      </w:r>
      <w:r w:rsidR="000F659A" w:rsidRPr="00013898">
        <w:rPr>
          <w:rFonts w:ascii="Cambria" w:hAnsi="Cambria" w:cs="Arial"/>
          <w:sz w:val="20"/>
          <w:szCs w:val="20"/>
        </w:rPr>
        <w:br/>
      </w:r>
      <w:r w:rsidR="00883368" w:rsidRPr="00013898">
        <w:rPr>
          <w:rFonts w:ascii="Cambria" w:hAnsi="Cambria" w:cs="Arial"/>
          <w:sz w:val="20"/>
          <w:szCs w:val="20"/>
        </w:rPr>
        <w:t>w postępowaniu i zawarcia umowy. W związku z powyższym niezbędne jest przedłożenie w ofercie dokumentu zawierającego pełnomocnictwo w celu ustalenia podmiotu uprawnio</w:t>
      </w:r>
      <w:r w:rsidR="00406856" w:rsidRPr="00013898">
        <w:rPr>
          <w:rFonts w:ascii="Cambria" w:hAnsi="Cambria" w:cs="Arial"/>
          <w:sz w:val="20"/>
          <w:szCs w:val="20"/>
        </w:rPr>
        <w:t>nego do występowania w imieniu W</w:t>
      </w:r>
      <w:r w:rsidR="00883368" w:rsidRPr="00013898">
        <w:rPr>
          <w:rFonts w:ascii="Cambria" w:hAnsi="Cambria" w:cs="Arial"/>
          <w:sz w:val="20"/>
          <w:szCs w:val="20"/>
        </w:rPr>
        <w:t xml:space="preserve">ykonawców w sposób umożliwiający ich identyfikację. </w:t>
      </w:r>
    </w:p>
    <w:p w14:paraId="087FEF37" w14:textId="77777777" w:rsidR="003D5ADF" w:rsidRPr="00013898" w:rsidRDefault="006E533C" w:rsidP="003D5ADF">
      <w:pPr>
        <w:numPr>
          <w:ilvl w:val="2"/>
          <w:numId w:val="2"/>
        </w:numPr>
        <w:tabs>
          <w:tab w:val="clear" w:pos="0"/>
        </w:tabs>
        <w:suppressAutoHyphens/>
        <w:spacing w:after="120" w:line="276" w:lineRule="auto"/>
        <w:ind w:left="709" w:hanging="283"/>
        <w:jc w:val="both"/>
        <w:rPr>
          <w:rFonts w:ascii="Cambria" w:hAnsi="Cambria" w:cs="Arial"/>
          <w:sz w:val="20"/>
          <w:szCs w:val="20"/>
        </w:rPr>
      </w:pPr>
      <w:r w:rsidRPr="00013898">
        <w:rPr>
          <w:rFonts w:ascii="Cambria" w:hAnsi="Cambria" w:cs="Arial"/>
          <w:sz w:val="20"/>
          <w:szCs w:val="20"/>
          <w:lang w:bidi="pl-PL"/>
        </w:rPr>
        <w:t xml:space="preserve">Wykonawcy wspólnie ubiegający się o udzielenie zamówienia dołączają do oferty oświadczenie, </w:t>
      </w:r>
      <w:r w:rsidR="000F659A" w:rsidRPr="00013898">
        <w:rPr>
          <w:rFonts w:ascii="Cambria" w:hAnsi="Cambria" w:cs="Arial"/>
          <w:sz w:val="20"/>
          <w:szCs w:val="20"/>
          <w:lang w:bidi="pl-PL"/>
        </w:rPr>
        <w:br/>
      </w:r>
      <w:r w:rsidRPr="00013898">
        <w:rPr>
          <w:rFonts w:ascii="Cambria" w:hAnsi="Cambria" w:cs="Arial"/>
          <w:sz w:val="20"/>
          <w:szCs w:val="20"/>
          <w:lang w:bidi="pl-PL"/>
        </w:rPr>
        <w:t>z którego wynika jaki zakres rzeczowy wykonania zamówienia real</w:t>
      </w:r>
      <w:r w:rsidR="00215B44" w:rsidRPr="00013898">
        <w:rPr>
          <w:rFonts w:ascii="Cambria" w:hAnsi="Cambria" w:cs="Arial"/>
          <w:sz w:val="20"/>
          <w:szCs w:val="20"/>
          <w:lang w:bidi="pl-PL"/>
        </w:rPr>
        <w:t>izować zamierzają poszczególni W</w:t>
      </w:r>
      <w:r w:rsidRPr="00013898">
        <w:rPr>
          <w:rFonts w:ascii="Cambria" w:hAnsi="Cambria" w:cs="Arial"/>
          <w:sz w:val="20"/>
          <w:szCs w:val="20"/>
          <w:lang w:bidi="pl-PL"/>
        </w:rPr>
        <w:t>ykonawcy</w:t>
      </w:r>
      <w:r w:rsidR="003D5ADF" w:rsidRPr="00013898">
        <w:rPr>
          <w:rFonts w:ascii="Cambria" w:hAnsi="Cambria" w:cs="Arial"/>
          <w:sz w:val="20"/>
          <w:szCs w:val="20"/>
        </w:rPr>
        <w:t>.</w:t>
      </w:r>
    </w:p>
    <w:p w14:paraId="2F08CCC6" w14:textId="77777777" w:rsidR="00883368" w:rsidRPr="00013898" w:rsidRDefault="00883368" w:rsidP="00C82410">
      <w:pPr>
        <w:numPr>
          <w:ilvl w:val="2"/>
          <w:numId w:val="2"/>
        </w:numPr>
        <w:tabs>
          <w:tab w:val="clear" w:pos="0"/>
        </w:tabs>
        <w:suppressAutoHyphens/>
        <w:spacing w:after="120" w:line="276" w:lineRule="auto"/>
        <w:ind w:left="709" w:hanging="283"/>
        <w:jc w:val="both"/>
        <w:rPr>
          <w:rFonts w:ascii="Cambria" w:hAnsi="Cambria" w:cs="Arial"/>
          <w:sz w:val="20"/>
          <w:szCs w:val="20"/>
        </w:rPr>
      </w:pPr>
      <w:r w:rsidRPr="00013898">
        <w:rPr>
          <w:rFonts w:ascii="Cambria" w:hAnsi="Cambria" w:cs="Arial"/>
          <w:sz w:val="20"/>
          <w:szCs w:val="20"/>
        </w:rPr>
        <w:t xml:space="preserve">W celu wykazania </w:t>
      </w:r>
      <w:r w:rsidR="001A75B2" w:rsidRPr="00013898">
        <w:rPr>
          <w:rFonts w:ascii="Cambria" w:hAnsi="Cambria" w:cs="Arial"/>
          <w:sz w:val="20"/>
          <w:szCs w:val="20"/>
        </w:rPr>
        <w:t>niepodlegani</w:t>
      </w:r>
      <w:r w:rsidR="00B06662" w:rsidRPr="00013898">
        <w:rPr>
          <w:rFonts w:ascii="Cambria" w:hAnsi="Cambria" w:cs="Arial"/>
          <w:sz w:val="20"/>
          <w:szCs w:val="20"/>
        </w:rPr>
        <w:t>a</w:t>
      </w:r>
      <w:r w:rsidR="001A75B2" w:rsidRPr="00013898">
        <w:rPr>
          <w:rFonts w:ascii="Cambria" w:hAnsi="Cambria" w:cs="Arial"/>
          <w:sz w:val="20"/>
          <w:szCs w:val="20"/>
        </w:rPr>
        <w:t xml:space="preserve"> </w:t>
      </w:r>
      <w:r w:rsidR="00127EE7" w:rsidRPr="00013898">
        <w:rPr>
          <w:rFonts w:ascii="Cambria" w:hAnsi="Cambria" w:cs="Arial"/>
          <w:sz w:val="20"/>
          <w:szCs w:val="20"/>
        </w:rPr>
        <w:t>wykluczeniu</w:t>
      </w:r>
      <w:r w:rsidRPr="00013898">
        <w:rPr>
          <w:rFonts w:ascii="Cambria" w:hAnsi="Cambria" w:cs="Arial"/>
          <w:sz w:val="20"/>
          <w:szCs w:val="20"/>
        </w:rPr>
        <w:t xml:space="preserve"> postępowania o udzielenie zamówienia </w:t>
      </w:r>
      <w:r w:rsidR="000F659A" w:rsidRPr="00013898">
        <w:rPr>
          <w:rFonts w:ascii="Cambria" w:hAnsi="Cambria" w:cs="Arial"/>
          <w:sz w:val="20"/>
          <w:szCs w:val="20"/>
        </w:rPr>
        <w:br/>
      </w:r>
      <w:r w:rsidRPr="00013898">
        <w:rPr>
          <w:rFonts w:ascii="Cambria" w:hAnsi="Cambria" w:cs="Arial"/>
          <w:sz w:val="20"/>
          <w:szCs w:val="20"/>
        </w:rPr>
        <w:t xml:space="preserve">w </w:t>
      </w:r>
      <w:r w:rsidR="00664C29" w:rsidRPr="00013898">
        <w:rPr>
          <w:rFonts w:ascii="Cambria" w:hAnsi="Cambria" w:cs="Arial"/>
          <w:sz w:val="20"/>
          <w:szCs w:val="20"/>
        </w:rPr>
        <w:t>rozdziale</w:t>
      </w:r>
      <w:r w:rsidR="001A75B2" w:rsidRPr="00013898">
        <w:rPr>
          <w:rFonts w:ascii="Cambria" w:hAnsi="Cambria" w:cs="Arial"/>
          <w:sz w:val="20"/>
          <w:szCs w:val="20"/>
        </w:rPr>
        <w:t xml:space="preserve"> VI</w:t>
      </w:r>
      <w:r w:rsidRPr="00013898">
        <w:rPr>
          <w:rFonts w:ascii="Cambria" w:hAnsi="Cambria" w:cs="Arial"/>
          <w:sz w:val="20"/>
          <w:szCs w:val="20"/>
        </w:rPr>
        <w:t xml:space="preserve"> wymagane jest załączenie do oferty oświadczenia i przedłożenia na wezwanie dokumentów dla każdego konsorcjanta oddzielnie.</w:t>
      </w:r>
    </w:p>
    <w:p w14:paraId="7FA49FD1" w14:textId="77777777" w:rsidR="00882049" w:rsidRPr="00013898" w:rsidRDefault="00882049" w:rsidP="00882049">
      <w:pPr>
        <w:widowControl w:val="0"/>
        <w:numPr>
          <w:ilvl w:val="1"/>
          <w:numId w:val="2"/>
        </w:numPr>
        <w:tabs>
          <w:tab w:val="left" w:pos="426"/>
        </w:tabs>
        <w:suppressAutoHyphens/>
        <w:autoSpaceDE w:val="0"/>
        <w:spacing w:line="276" w:lineRule="auto"/>
        <w:ind w:left="426" w:hanging="426"/>
        <w:jc w:val="both"/>
        <w:rPr>
          <w:rFonts w:ascii="Cambria" w:hAnsi="Cambria" w:cs="Arial"/>
          <w:sz w:val="20"/>
          <w:szCs w:val="20"/>
        </w:rPr>
      </w:pPr>
      <w:r w:rsidRPr="00013898">
        <w:rPr>
          <w:rFonts w:ascii="Cambria" w:hAnsi="Cambria" w:cs="Arial"/>
          <w:sz w:val="20"/>
          <w:szCs w:val="20"/>
        </w:rPr>
        <w:t>W odniesieniu do Wykonawców wspólnie ubiegających się o udzielenie zamówienia Zamawiający wymaga aby:</w:t>
      </w:r>
    </w:p>
    <w:p w14:paraId="69941799" w14:textId="77777777" w:rsidR="00882049" w:rsidRPr="00013898" w:rsidRDefault="00882049">
      <w:pPr>
        <w:widowControl w:val="0"/>
        <w:numPr>
          <w:ilvl w:val="0"/>
          <w:numId w:val="27"/>
        </w:numPr>
        <w:tabs>
          <w:tab w:val="left" w:pos="709"/>
        </w:tabs>
        <w:suppressAutoHyphens/>
        <w:autoSpaceDE w:val="0"/>
        <w:spacing w:line="276" w:lineRule="auto"/>
        <w:ind w:left="709" w:hanging="283"/>
        <w:jc w:val="both"/>
        <w:rPr>
          <w:rFonts w:ascii="Cambria" w:hAnsi="Cambria" w:cs="Arial"/>
          <w:sz w:val="20"/>
          <w:szCs w:val="20"/>
        </w:rPr>
      </w:pPr>
      <w:r w:rsidRPr="00013898">
        <w:rPr>
          <w:rFonts w:ascii="Cambria" w:hAnsi="Cambria" w:cs="Arial"/>
          <w:sz w:val="20"/>
          <w:szCs w:val="20"/>
        </w:rPr>
        <w:t>Doświadczeniem, o którym mowa w rozdziale V ust. 4 pkt 1 SWZ - w zakresie wykonanych usług wykazał się konsorcjant, który będzie wykonywał kluczowy zakres usług.</w:t>
      </w:r>
    </w:p>
    <w:p w14:paraId="715A4064" w14:textId="77777777" w:rsidR="00882049" w:rsidRPr="00013898" w:rsidRDefault="00882049">
      <w:pPr>
        <w:widowControl w:val="0"/>
        <w:numPr>
          <w:ilvl w:val="0"/>
          <w:numId w:val="27"/>
        </w:numPr>
        <w:tabs>
          <w:tab w:val="left" w:pos="709"/>
        </w:tabs>
        <w:suppressAutoHyphens/>
        <w:autoSpaceDE w:val="0"/>
        <w:spacing w:line="276" w:lineRule="auto"/>
        <w:ind w:left="709" w:hanging="283"/>
        <w:jc w:val="both"/>
        <w:rPr>
          <w:rFonts w:ascii="Cambria" w:hAnsi="Cambria" w:cs="Arial"/>
          <w:sz w:val="20"/>
          <w:szCs w:val="20"/>
        </w:rPr>
      </w:pPr>
      <w:r w:rsidRPr="00013898">
        <w:rPr>
          <w:rFonts w:ascii="Cambria" w:hAnsi="Cambria" w:cs="Arial"/>
          <w:sz w:val="20"/>
          <w:szCs w:val="20"/>
        </w:rPr>
        <w:t>Pozostałe warunki udziału w postępowaniu podlegają sumowaniu.</w:t>
      </w:r>
    </w:p>
    <w:p w14:paraId="2E65272D" w14:textId="77777777" w:rsidR="00882049" w:rsidRDefault="00882049" w:rsidP="00882049">
      <w:pPr>
        <w:suppressAutoHyphens/>
        <w:spacing w:after="120" w:line="276" w:lineRule="auto"/>
        <w:ind w:left="709"/>
        <w:jc w:val="both"/>
        <w:rPr>
          <w:rFonts w:ascii="Cambria" w:hAnsi="Cambria" w:cs="Arial"/>
          <w:sz w:val="20"/>
          <w:szCs w:val="20"/>
        </w:rPr>
      </w:pPr>
    </w:p>
    <w:p w14:paraId="6C82BD7C" w14:textId="77777777" w:rsidR="0018637C" w:rsidRPr="00013898" w:rsidRDefault="0018637C" w:rsidP="00882049">
      <w:pPr>
        <w:suppressAutoHyphens/>
        <w:spacing w:after="120" w:line="276" w:lineRule="auto"/>
        <w:ind w:left="709"/>
        <w:jc w:val="both"/>
        <w:rPr>
          <w:rFonts w:ascii="Cambria" w:hAnsi="Cambria" w:cs="Arial"/>
          <w:sz w:val="20"/>
          <w:szCs w:val="20"/>
        </w:rPr>
      </w:pPr>
    </w:p>
    <w:p w14:paraId="799CC415" w14:textId="77777777" w:rsidR="00CE5B34" w:rsidRPr="00013898" w:rsidRDefault="00FB1653">
      <w:pPr>
        <w:pStyle w:val="Nagwek4"/>
        <w:numPr>
          <w:ilvl w:val="0"/>
          <w:numId w:val="19"/>
        </w:numPr>
        <w:shd w:val="clear" w:color="auto" w:fill="BFBFBF"/>
        <w:spacing w:after="120" w:line="276" w:lineRule="auto"/>
        <w:ind w:left="993" w:hanging="993"/>
        <w:rPr>
          <w:rFonts w:ascii="Cambria" w:hAnsi="Cambria" w:cs="Arial"/>
          <w:sz w:val="24"/>
          <w:szCs w:val="24"/>
        </w:rPr>
      </w:pPr>
      <w:r w:rsidRPr="00013898">
        <w:rPr>
          <w:rFonts w:ascii="Cambria" w:hAnsi="Cambria" w:cs="Arial"/>
          <w:sz w:val="24"/>
          <w:szCs w:val="24"/>
        </w:rPr>
        <w:t>Podwykonawcy</w:t>
      </w:r>
      <w:r w:rsidR="00664C29" w:rsidRPr="00013898">
        <w:rPr>
          <w:rFonts w:ascii="Cambria" w:hAnsi="Cambria" w:cs="Arial"/>
          <w:sz w:val="24"/>
          <w:szCs w:val="24"/>
        </w:rPr>
        <w:t>.</w:t>
      </w:r>
    </w:p>
    <w:p w14:paraId="0E1B5890" w14:textId="77777777" w:rsidR="00E2484A" w:rsidRPr="00013898" w:rsidRDefault="00E2484A" w:rsidP="00A724FB">
      <w:pPr>
        <w:spacing w:line="276" w:lineRule="auto"/>
        <w:ind w:left="426" w:hanging="426"/>
        <w:jc w:val="both"/>
        <w:rPr>
          <w:rFonts w:ascii="Cambria" w:hAnsi="Cambria"/>
          <w:sz w:val="20"/>
        </w:rPr>
      </w:pPr>
      <w:r w:rsidRPr="00013898">
        <w:rPr>
          <w:rFonts w:ascii="Cambria" w:hAnsi="Cambria"/>
          <w:sz w:val="20"/>
        </w:rPr>
        <w:t>1.</w:t>
      </w:r>
      <w:r w:rsidRPr="00013898">
        <w:rPr>
          <w:rFonts w:ascii="Cambria" w:hAnsi="Cambria"/>
          <w:sz w:val="20"/>
        </w:rPr>
        <w:tab/>
        <w:t>Wykonawca, który zamierza powierzyć wykonanie części usług innej firmie (podwykonawcy) jest zobowiązany do:</w:t>
      </w:r>
    </w:p>
    <w:p w14:paraId="4A213466" w14:textId="77777777" w:rsidR="00E2484A" w:rsidRPr="00013898" w:rsidRDefault="00E2484A" w:rsidP="00A724FB">
      <w:pPr>
        <w:spacing w:line="276" w:lineRule="auto"/>
        <w:ind w:left="709" w:hanging="283"/>
        <w:jc w:val="both"/>
        <w:rPr>
          <w:rFonts w:ascii="Cambria" w:hAnsi="Cambria"/>
          <w:sz w:val="20"/>
        </w:rPr>
      </w:pPr>
      <w:r w:rsidRPr="00013898">
        <w:rPr>
          <w:rFonts w:ascii="Cambria" w:hAnsi="Cambria"/>
          <w:sz w:val="20"/>
        </w:rPr>
        <w:t>1)</w:t>
      </w:r>
      <w:r w:rsidRPr="00013898">
        <w:rPr>
          <w:rFonts w:ascii="Cambria" w:hAnsi="Cambria"/>
          <w:sz w:val="20"/>
        </w:rPr>
        <w:tab/>
        <w:t>określenia w złożonej ofercie (na formularzu oferty – załącznik do SWZ</w:t>
      </w:r>
      <w:r w:rsidR="00B30098" w:rsidRPr="00013898">
        <w:rPr>
          <w:rFonts w:ascii="Cambria" w:hAnsi="Cambria"/>
          <w:sz w:val="20"/>
        </w:rPr>
        <w:t xml:space="preserve"> lub na osobnym </w:t>
      </w:r>
      <w:r w:rsidR="00C3464F" w:rsidRPr="00013898">
        <w:rPr>
          <w:rFonts w:ascii="Cambria" w:hAnsi="Cambria"/>
          <w:sz w:val="20"/>
        </w:rPr>
        <w:t>załączniku</w:t>
      </w:r>
      <w:r w:rsidRPr="00013898">
        <w:rPr>
          <w:rFonts w:ascii="Cambria" w:hAnsi="Cambria"/>
          <w:sz w:val="20"/>
        </w:rPr>
        <w:t>) informacji jaka część przedmiotu zamówienia będzie realizowana przez podwykonawców z podaniem jego danych jeżeli są znane.</w:t>
      </w:r>
    </w:p>
    <w:p w14:paraId="76E40DB6" w14:textId="77777777" w:rsidR="00E2484A" w:rsidRPr="00013898" w:rsidRDefault="00E2484A" w:rsidP="00A724FB">
      <w:pPr>
        <w:spacing w:line="276" w:lineRule="auto"/>
        <w:ind w:left="709" w:hanging="283"/>
        <w:jc w:val="both"/>
        <w:rPr>
          <w:rFonts w:ascii="Cambria" w:hAnsi="Cambria"/>
          <w:sz w:val="20"/>
        </w:rPr>
      </w:pPr>
      <w:r w:rsidRPr="00013898">
        <w:rPr>
          <w:rFonts w:ascii="Cambria" w:hAnsi="Cambria"/>
          <w:sz w:val="20"/>
        </w:rPr>
        <w:t>2)</w:t>
      </w:r>
      <w:r w:rsidRPr="00013898">
        <w:rPr>
          <w:rFonts w:ascii="Cambria" w:hAnsi="Cambria"/>
          <w:sz w:val="20"/>
        </w:rPr>
        <w:tab/>
        <w:t>Zamawiający nie wymaga</w:t>
      </w:r>
      <w:r w:rsidR="00664C29" w:rsidRPr="00013898">
        <w:rPr>
          <w:rFonts w:ascii="Cambria" w:hAnsi="Cambria"/>
          <w:sz w:val="20"/>
        </w:rPr>
        <w:t>,</w:t>
      </w:r>
      <w:r w:rsidRPr="00013898">
        <w:rPr>
          <w:rFonts w:ascii="Cambria" w:hAnsi="Cambria"/>
          <w:sz w:val="20"/>
        </w:rPr>
        <w:t xml:space="preserve"> aby Wykonawca składał dokumenty lub oświadczenia o braku podstaw do wykluczenia odnoszące się do podwykonawcy</w:t>
      </w:r>
      <w:r w:rsidR="00664C29" w:rsidRPr="00013898">
        <w:rPr>
          <w:rFonts w:ascii="Cambria" w:hAnsi="Cambria"/>
          <w:sz w:val="20"/>
        </w:rPr>
        <w:t>,</w:t>
      </w:r>
      <w:r w:rsidRPr="00013898">
        <w:rPr>
          <w:rFonts w:ascii="Cambria" w:hAnsi="Cambria"/>
          <w:sz w:val="20"/>
        </w:rPr>
        <w:t xml:space="preserve"> który nie udostępnił swoich  zasobów.</w:t>
      </w:r>
    </w:p>
    <w:p w14:paraId="25EEE519" w14:textId="77777777" w:rsidR="00E2484A" w:rsidRPr="00013898" w:rsidRDefault="00E2484A" w:rsidP="00A724FB">
      <w:pPr>
        <w:spacing w:line="276" w:lineRule="auto"/>
        <w:ind w:left="709" w:hanging="283"/>
        <w:jc w:val="both"/>
        <w:rPr>
          <w:rFonts w:ascii="Cambria" w:hAnsi="Cambria"/>
          <w:sz w:val="20"/>
        </w:rPr>
      </w:pPr>
      <w:r w:rsidRPr="00013898">
        <w:rPr>
          <w:rFonts w:ascii="Cambria" w:hAnsi="Cambria"/>
          <w:sz w:val="20"/>
        </w:rPr>
        <w:t>3</w:t>
      </w:r>
      <w:r w:rsidR="00F8701B" w:rsidRPr="00013898">
        <w:rPr>
          <w:rFonts w:ascii="Cambria" w:hAnsi="Cambria"/>
          <w:sz w:val="20"/>
        </w:rPr>
        <w:t>)</w:t>
      </w:r>
      <w:r w:rsidRPr="00013898">
        <w:rPr>
          <w:rFonts w:ascii="Cambria" w:hAnsi="Cambria"/>
          <w:sz w:val="20"/>
        </w:rPr>
        <w:tab/>
        <w:t>Za zgod</w:t>
      </w:r>
      <w:r w:rsidR="00664C29" w:rsidRPr="00013898">
        <w:rPr>
          <w:rFonts w:ascii="Cambria" w:hAnsi="Cambria"/>
          <w:sz w:val="20"/>
        </w:rPr>
        <w:t>ą</w:t>
      </w:r>
      <w:r w:rsidRPr="00013898">
        <w:rPr>
          <w:rFonts w:ascii="Cambria" w:hAnsi="Cambria"/>
          <w:sz w:val="20"/>
        </w:rPr>
        <w:t xml:space="preserve"> Zamawiającego Wykonawca może w trakcie realizacji zamówienia zgłosić nowych podwykonawców do realizacji zamówienia.</w:t>
      </w:r>
    </w:p>
    <w:p w14:paraId="58D7ABCC" w14:textId="77777777" w:rsidR="00E2484A" w:rsidRPr="00013898" w:rsidRDefault="00E2484A" w:rsidP="009A58D3">
      <w:pPr>
        <w:spacing w:line="276" w:lineRule="auto"/>
        <w:rPr>
          <w:rFonts w:ascii="Cambria" w:hAnsi="Cambria"/>
        </w:rPr>
      </w:pPr>
    </w:p>
    <w:p w14:paraId="64E6A865" w14:textId="77777777" w:rsidR="00C41E33" w:rsidRPr="00013898" w:rsidRDefault="00C01C57" w:rsidP="00E317EA">
      <w:pPr>
        <w:pStyle w:val="Teksttreci0"/>
        <w:shd w:val="clear" w:color="auto" w:fill="BFBFBF"/>
        <w:spacing w:after="131" w:line="276" w:lineRule="auto"/>
        <w:ind w:left="426" w:hanging="426"/>
        <w:rPr>
          <w:rFonts w:ascii="Cambria" w:eastAsia="Trebuchet MS" w:hAnsi="Cambria" w:cs="Trebuchet MS"/>
          <w:b/>
          <w:sz w:val="24"/>
          <w:szCs w:val="24"/>
          <w:lang w:bidi="pl-PL"/>
        </w:rPr>
      </w:pPr>
      <w:r w:rsidRPr="00013898">
        <w:rPr>
          <w:rFonts w:ascii="Cambria" w:eastAsia="Trebuchet MS" w:hAnsi="Cambria" w:cs="Trebuchet MS"/>
          <w:b/>
          <w:sz w:val="24"/>
          <w:szCs w:val="24"/>
          <w:lang w:bidi="pl-PL"/>
        </w:rPr>
        <w:t>IX.</w:t>
      </w:r>
      <w:r w:rsidRPr="00013898">
        <w:rPr>
          <w:rFonts w:ascii="Cambria" w:eastAsia="Trebuchet MS" w:hAnsi="Cambria" w:cs="Trebuchet MS"/>
          <w:b/>
          <w:sz w:val="24"/>
          <w:szCs w:val="24"/>
          <w:lang w:bidi="pl-PL"/>
        </w:rPr>
        <w:tab/>
      </w:r>
      <w:r w:rsidR="00C41E33" w:rsidRPr="00013898">
        <w:rPr>
          <w:rFonts w:ascii="Cambria" w:eastAsia="Trebuchet MS" w:hAnsi="Cambria" w:cs="Trebuchet MS"/>
          <w:b/>
          <w:sz w:val="24"/>
          <w:szCs w:val="24"/>
          <w:lang w:bidi="pl-PL"/>
        </w:rPr>
        <w:t xml:space="preserve">Informacje o środkach komunikacji elektronicznej, przy użyciu których Zamawiający będzie komunikował się z </w:t>
      </w:r>
      <w:r w:rsidR="00664C29" w:rsidRPr="00013898">
        <w:rPr>
          <w:rFonts w:ascii="Cambria" w:eastAsia="Trebuchet MS" w:hAnsi="Cambria" w:cs="Trebuchet MS"/>
          <w:b/>
          <w:sz w:val="24"/>
          <w:szCs w:val="24"/>
          <w:lang w:bidi="pl-PL"/>
        </w:rPr>
        <w:t>W</w:t>
      </w:r>
      <w:r w:rsidR="00C41E33" w:rsidRPr="00013898">
        <w:rPr>
          <w:rFonts w:ascii="Cambria" w:eastAsia="Trebuchet MS" w:hAnsi="Cambria" w:cs="Trebuchet MS"/>
          <w:b/>
          <w:sz w:val="24"/>
          <w:szCs w:val="24"/>
          <w:lang w:bidi="pl-PL"/>
        </w:rPr>
        <w:t>ykonawcami, oraz informacje o wymaganiach technicznych i organizacy</w:t>
      </w:r>
      <w:r w:rsidR="00362B01" w:rsidRPr="00013898">
        <w:rPr>
          <w:rFonts w:ascii="Cambria" w:eastAsia="Trebuchet MS" w:hAnsi="Cambria" w:cs="Trebuchet MS"/>
          <w:b/>
          <w:sz w:val="24"/>
          <w:szCs w:val="24"/>
          <w:lang w:bidi="pl-PL"/>
        </w:rPr>
        <w:t>jnych sporządzania, wysyłania i </w:t>
      </w:r>
      <w:r w:rsidR="00C41E33" w:rsidRPr="00013898">
        <w:rPr>
          <w:rFonts w:ascii="Cambria" w:eastAsia="Trebuchet MS" w:hAnsi="Cambria" w:cs="Trebuchet MS"/>
          <w:b/>
          <w:sz w:val="24"/>
          <w:szCs w:val="24"/>
          <w:lang w:bidi="pl-PL"/>
        </w:rPr>
        <w:t>odbierania korespondencji elektronicznej</w:t>
      </w:r>
      <w:r w:rsidR="00F61972" w:rsidRPr="00013898">
        <w:rPr>
          <w:rFonts w:ascii="Cambria" w:eastAsia="Trebuchet MS" w:hAnsi="Cambria" w:cs="Trebuchet MS"/>
          <w:b/>
          <w:sz w:val="24"/>
          <w:szCs w:val="24"/>
          <w:lang w:bidi="pl-PL"/>
        </w:rPr>
        <w:t>.</w:t>
      </w:r>
    </w:p>
    <w:p w14:paraId="7FD70B1F" w14:textId="77777777" w:rsidR="00B30098" w:rsidRPr="00013898" w:rsidRDefault="00B30098">
      <w:pPr>
        <w:pStyle w:val="Bezodstpw"/>
        <w:widowControl w:val="0"/>
        <w:numPr>
          <w:ilvl w:val="0"/>
          <w:numId w:val="28"/>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 postępowaniu o udzielenie zamówienia publicznego komunikacja między Zamawiającym </w:t>
      </w:r>
      <w:r w:rsidRPr="00013898">
        <w:rPr>
          <w:rFonts w:ascii="Cambria" w:eastAsia="Trebuchet MS" w:hAnsi="Cambria" w:cs="Trebuchet MS"/>
          <w:sz w:val="20"/>
          <w:szCs w:val="20"/>
          <w:lang w:bidi="pl-PL"/>
        </w:rPr>
        <w:br/>
        <w:t xml:space="preserve">a wykonawcami odbywa się przy użyciu Platformy e-Zamówienia, która jest dostępna pod adresem </w:t>
      </w:r>
      <w:r w:rsidR="006F2895">
        <w:rPr>
          <w:rFonts w:ascii="Cambria" w:eastAsia="Trebuchet MS" w:hAnsi="Cambria" w:cs="Trebuchet MS"/>
          <w:sz w:val="20"/>
          <w:szCs w:val="20"/>
          <w:lang w:bidi="pl-PL"/>
        </w:rPr>
        <w:t xml:space="preserve">  </w:t>
      </w:r>
      <w:hyperlink r:id="rId13" w:history="1">
        <w:r w:rsidR="00BE4E69" w:rsidRPr="00F42A30">
          <w:rPr>
            <w:rStyle w:val="Hipercze"/>
            <w:rFonts w:ascii="Cambria" w:eastAsia="Trebuchet MS" w:hAnsi="Cambria" w:cs="Trebuchet MS"/>
            <w:sz w:val="20"/>
            <w:szCs w:val="20"/>
            <w:lang w:bidi="pl-PL"/>
          </w:rPr>
          <w:t>https://ezamowienia.gov.pl</w:t>
        </w:r>
      </w:hyperlink>
      <w:r w:rsidR="00BE4E69" w:rsidRPr="00F42A30">
        <w:rPr>
          <w:rFonts w:ascii="Cambria" w:eastAsia="Trebuchet MS" w:hAnsi="Cambria" w:cs="Trebuchet MS"/>
          <w:sz w:val="20"/>
          <w:szCs w:val="20"/>
          <w:lang w:bidi="pl-PL"/>
        </w:rPr>
        <w:t>.</w:t>
      </w:r>
    </w:p>
    <w:p w14:paraId="77D29BB2" w14:textId="77777777" w:rsidR="00B30098" w:rsidRPr="00013898" w:rsidRDefault="00B30098">
      <w:pPr>
        <w:pStyle w:val="Bezodstpw"/>
        <w:widowControl w:val="0"/>
        <w:numPr>
          <w:ilvl w:val="0"/>
          <w:numId w:val="28"/>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Korzystanie z Platformy e-Zamówienia jest bezpłatne.</w:t>
      </w:r>
    </w:p>
    <w:p w14:paraId="65ABEA2E" w14:textId="77777777" w:rsidR="00B30098" w:rsidRPr="00013898" w:rsidRDefault="00B30098">
      <w:pPr>
        <w:pStyle w:val="Bezodstpw"/>
        <w:widowControl w:val="0"/>
        <w:numPr>
          <w:ilvl w:val="0"/>
          <w:numId w:val="28"/>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Postępowanie można wyszukać również ze strony głównej Platformy e-Zamówienia (przycisk „Przeglądaj postępowania/konkursy”).</w:t>
      </w:r>
    </w:p>
    <w:p w14:paraId="0F43E3EB" w14:textId="77777777" w:rsidR="00B30098" w:rsidRPr="00013898" w:rsidRDefault="00B30098">
      <w:pPr>
        <w:pStyle w:val="Bezodstpw"/>
        <w:widowControl w:val="0"/>
        <w:numPr>
          <w:ilvl w:val="0"/>
          <w:numId w:val="28"/>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A8B75DA" w14:textId="77777777" w:rsidR="00B30098" w:rsidRPr="00013898" w:rsidRDefault="00B30098">
      <w:pPr>
        <w:pStyle w:val="Bezodstpw"/>
        <w:widowControl w:val="0"/>
        <w:numPr>
          <w:ilvl w:val="0"/>
          <w:numId w:val="28"/>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Przeglądanie i pobieranie publicznej treści dokumentacji postępowania nie wymaga posiadania konta na Platformie e-Zamówienia ani logowania.</w:t>
      </w:r>
    </w:p>
    <w:p w14:paraId="133510FA" w14:textId="77777777" w:rsidR="00B30098" w:rsidRPr="00013898" w:rsidRDefault="00B30098">
      <w:pPr>
        <w:pStyle w:val="Bezodstpw"/>
        <w:widowControl w:val="0"/>
        <w:numPr>
          <w:ilvl w:val="0"/>
          <w:numId w:val="28"/>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5D9060F" w14:textId="77777777" w:rsidR="00B30098" w:rsidRPr="00013898" w:rsidRDefault="00B30098">
      <w:pPr>
        <w:pStyle w:val="Bezodstpw"/>
        <w:widowControl w:val="0"/>
        <w:numPr>
          <w:ilvl w:val="0"/>
          <w:numId w:val="28"/>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Dokumenty elektroniczne, o których mowa w § 2 ust. 1 rozporządzenia Prezesa Rady Ministrów </w:t>
      </w:r>
      <w:r w:rsidRPr="00013898">
        <w:rPr>
          <w:rFonts w:ascii="Cambria" w:eastAsia="Trebuchet MS" w:hAnsi="Cambria" w:cs="Trebuchet MS"/>
          <w:sz w:val="20"/>
          <w:szCs w:val="20"/>
          <w:lang w:bidi="pl-PL"/>
        </w:rPr>
        <w:br/>
        <w:t xml:space="preserve">w sprawie wymagań dla dokumentów elektronicznych, sporządza się w postaci elektronicznej, </w:t>
      </w:r>
      <w:r w:rsidRPr="00013898">
        <w:rPr>
          <w:rFonts w:ascii="Cambria" w:eastAsia="Trebuchet MS" w:hAnsi="Cambria" w:cs="Trebuchet MS"/>
          <w:sz w:val="20"/>
          <w:szCs w:val="20"/>
          <w:lang w:bidi="pl-PL"/>
        </w:rPr>
        <w:br/>
        <w:t xml:space="preserve">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013898">
        <w:rPr>
          <w:rFonts w:ascii="Cambria" w:eastAsia="Trebuchet MS" w:hAnsi="Cambria" w:cs="Trebuchet MS"/>
          <w:sz w:val="20"/>
          <w:szCs w:val="20"/>
          <w:lang w:bidi="pl-PL"/>
        </w:rPr>
        <w:t>Pzp</w:t>
      </w:r>
      <w:proofErr w:type="spellEnd"/>
      <w:r w:rsidRPr="00013898">
        <w:rPr>
          <w:rFonts w:ascii="Cambria" w:eastAsia="Trebuchet MS" w:hAnsi="Cambria" w:cs="Trebuchet MS"/>
          <w:sz w:val="20"/>
          <w:szCs w:val="20"/>
          <w:lang w:bidi="pl-PL"/>
        </w:rPr>
        <w:t>, ww. regulacje nie będą miały bezpośredniego zastosowania.</w:t>
      </w:r>
      <w:r w:rsidR="00127EE7" w:rsidRPr="00013898">
        <w:rPr>
          <w:rFonts w:ascii="Cambria" w:eastAsia="Trebuchet MS" w:hAnsi="Cambria" w:cs="Trebuchet MS"/>
          <w:sz w:val="20"/>
          <w:szCs w:val="20"/>
          <w:lang w:bidi="pl-PL"/>
        </w:rPr>
        <w:t xml:space="preserve"> </w:t>
      </w:r>
      <w:r w:rsidRPr="00013898">
        <w:rPr>
          <w:rFonts w:ascii="Cambria" w:eastAsia="Trebuchet MS" w:hAnsi="Cambria" w:cs="Trebuchet MS"/>
          <w:sz w:val="20"/>
          <w:szCs w:val="20"/>
          <w:lang w:bidi="pl-PL"/>
        </w:rPr>
        <w:t>Informacje, oświadczenia lub dokumenty, inne niż wymienione w § 2 ust. 1 rozporządzenia Prezesa Rady Ministrów w sprawie wymagań dla dokumentów elektronicznych, przekazywane w postępowaniu sporządza się w postaci elektronicznej:</w:t>
      </w:r>
    </w:p>
    <w:p w14:paraId="21CA52FB" w14:textId="77777777" w:rsidR="00B30098" w:rsidRPr="00013898" w:rsidRDefault="00B30098">
      <w:pPr>
        <w:pStyle w:val="Bezodstpw"/>
        <w:widowControl w:val="0"/>
        <w:numPr>
          <w:ilvl w:val="0"/>
          <w:numId w:val="29"/>
        </w:numPr>
        <w:spacing w:line="276" w:lineRule="auto"/>
        <w:ind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 formatach danych określonych w przepisach rozporządzenia Rady Ministrów w sprawie Krajowych Ram Interoperacyjności (i przekazuje się jako załącznik), lub</w:t>
      </w:r>
    </w:p>
    <w:p w14:paraId="69DE1F74" w14:textId="77777777" w:rsidR="00B30098" w:rsidRPr="00013898" w:rsidRDefault="00B30098">
      <w:pPr>
        <w:pStyle w:val="Bezodstpw"/>
        <w:widowControl w:val="0"/>
        <w:numPr>
          <w:ilvl w:val="0"/>
          <w:numId w:val="29"/>
        </w:numPr>
        <w:spacing w:line="276" w:lineRule="auto"/>
        <w:ind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jako tekst wpisany bezpośrednio do wiadomości przekazywanej przy użyciu środków komunikacji elektronicznej (np. w treści wiadomości e-mail lub w treści „Formularza do komunikacji”).</w:t>
      </w:r>
    </w:p>
    <w:p w14:paraId="09698ECB"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Jeżeli dokumenty elektroniczne, przekazywane przy użyciu środków komunikacji elektronicznej, zawierają informacje stanowiące tajemnicę przedsiębiorstwa w rozumieniu przepisów ustawy z dnia 16 kwietnia 1993 r. o zwalczaniu nieuczciwej konkurencji (</w:t>
      </w:r>
      <w:r w:rsidRPr="00013898">
        <w:rPr>
          <w:rFonts w:ascii="Cambria" w:hAnsi="Cambria" w:cs="Arial"/>
          <w:sz w:val="20"/>
          <w:szCs w:val="20"/>
          <w:lang w:bidi="pl-PL"/>
        </w:rPr>
        <w:t>Dz. U. z 2022 r. poz. 1233</w:t>
      </w:r>
      <w:r w:rsidRPr="00013898">
        <w:rPr>
          <w:rFonts w:ascii="Cambria" w:eastAsia="Trebuchet MS" w:hAnsi="Cambria" w:cs="Trebuchet MS"/>
          <w:sz w:val="20"/>
          <w:szCs w:val="20"/>
          <w:lang w:bidi="pl-PL"/>
        </w:rPr>
        <w:t xml:space="preserve">) wykonawca, </w:t>
      </w:r>
      <w:r w:rsidRPr="00013898">
        <w:rPr>
          <w:rFonts w:ascii="Cambria" w:eastAsia="Trebuchet MS" w:hAnsi="Cambria" w:cs="Trebuchet MS"/>
          <w:sz w:val="20"/>
          <w:szCs w:val="20"/>
          <w:lang w:bidi="pl-PL"/>
        </w:rPr>
        <w:br/>
        <w:t>w celu utrzymania w poufności tych informacji, przekazuje je w wydzielonym i odpowiednio oznaczonym pliku, wraz z jednoczesnym zaznaczeniem w nazwie pliku „Dokument stanowiący tajemnicę przedsiębiorstwa”.</w:t>
      </w:r>
    </w:p>
    <w:p w14:paraId="3197B992"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lastRenderedPageBreak/>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4B6D5E1"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 przypadku załączników, które są zgodnie z ustawą </w:t>
      </w:r>
      <w:proofErr w:type="spellStart"/>
      <w:r w:rsidRPr="00013898">
        <w:rPr>
          <w:rFonts w:ascii="Cambria" w:eastAsia="Trebuchet MS" w:hAnsi="Cambria" w:cs="Trebuchet MS"/>
          <w:sz w:val="20"/>
          <w:szCs w:val="20"/>
          <w:lang w:bidi="pl-PL"/>
        </w:rPr>
        <w:t>Pzp</w:t>
      </w:r>
      <w:proofErr w:type="spellEnd"/>
      <w:r w:rsidRPr="00013898">
        <w:rPr>
          <w:rFonts w:ascii="Cambria" w:eastAsia="Trebuchet MS" w:hAnsi="Cambria" w:cs="Trebuchet MS"/>
          <w:sz w:val="20"/>
          <w:szCs w:val="20"/>
          <w:lang w:bidi="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w:t>
      </w:r>
      <w:r w:rsidR="00C3464F" w:rsidRPr="00013898">
        <w:rPr>
          <w:rFonts w:ascii="Cambria" w:eastAsia="Trebuchet MS" w:hAnsi="Cambria" w:cs="Trebuchet MS"/>
          <w:sz w:val="20"/>
          <w:szCs w:val="20"/>
          <w:lang w:bidi="pl-PL"/>
        </w:rPr>
        <w:t xml:space="preserve"> (typ zewnętrzny) lub dokument </w:t>
      </w:r>
      <w:r w:rsidRPr="00013898">
        <w:rPr>
          <w:rFonts w:ascii="Cambria" w:eastAsia="Trebuchet MS" w:hAnsi="Cambria" w:cs="Trebuchet MS"/>
          <w:sz w:val="20"/>
          <w:szCs w:val="20"/>
          <w:lang w:bidi="pl-PL"/>
        </w:rPr>
        <w:t>z wszytym podpisem (typ wewnętrzny).</w:t>
      </w:r>
    </w:p>
    <w:p w14:paraId="1537E94A"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Możliwość korzystania w postępowaniu z „Formularzy do komunikacji” w pełnym zakresie wymaga posiadania konta „Wykonawcy” na Platformie e-Zamówienia oraz zalogowania się na Platformie </w:t>
      </w:r>
      <w:r w:rsidRPr="00013898">
        <w:rPr>
          <w:rFonts w:ascii="Cambria" w:eastAsia="Trebuchet MS" w:hAnsi="Cambria" w:cs="Trebuchet MS"/>
          <w:sz w:val="20"/>
          <w:szCs w:val="20"/>
          <w:lang w:bidi="pl-PL"/>
        </w:rPr>
        <w:br/>
        <w:t>e-Zamówienia. Do korzystania z „Formularzy do komunikacji” służących do zadawania pytań dotyczących treści dokumentów zamówienia wystarczające jest posiadanie tzw. konta uproszczonego na Platformie e-Zamówienia.</w:t>
      </w:r>
    </w:p>
    <w:p w14:paraId="1CFD797A"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Wszystkie wysłane i odebrane w postępowaniu przez wykonawcę wiadomości widoczne są po zalogowaniu w podglądzie postępowania w zakładce „Komunikacja”.</w:t>
      </w:r>
    </w:p>
    <w:p w14:paraId="4329FCA3"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Maksymalny rozmiar plików przesyłanych za pośrednictwem „Formularzy do komunikacji” wynosi </w:t>
      </w:r>
      <w:r w:rsidR="001640F0" w:rsidRPr="00013898">
        <w:rPr>
          <w:rFonts w:ascii="Cambria" w:eastAsia="Trebuchet MS" w:hAnsi="Cambria" w:cs="Trebuchet MS"/>
          <w:sz w:val="20"/>
          <w:szCs w:val="20"/>
          <w:lang w:bidi="pl-PL"/>
        </w:rPr>
        <w:t>2</w:t>
      </w:r>
      <w:r w:rsidRPr="00013898">
        <w:rPr>
          <w:rFonts w:ascii="Cambria" w:eastAsia="Trebuchet MS" w:hAnsi="Cambria" w:cs="Trebuchet MS"/>
          <w:sz w:val="20"/>
          <w:szCs w:val="20"/>
          <w:lang w:bidi="pl-PL"/>
        </w:rPr>
        <w:t>50 MB (wielkość ta dotyczy plików przesyłanych jako załączniki do jednego formularza).</w:t>
      </w:r>
    </w:p>
    <w:p w14:paraId="3CCDBF59"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Minimalne wymagania techniczne dotyczące sprzętu używanego w celu korzystania z usług Platformy e-Zamówienia oraz informacje dotyczące specyfikacji połączenia określa Regulamin Platformy e-Zamówienia.</w:t>
      </w:r>
    </w:p>
    <w:p w14:paraId="3C3293C5"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 przypadku problemów technicznych i awarii związanych z funkcjonowaniem Platformy </w:t>
      </w:r>
      <w:r w:rsidRPr="00013898">
        <w:rPr>
          <w:rFonts w:ascii="Cambria" w:eastAsia="Trebuchet MS" w:hAnsi="Cambria" w:cs="Trebuchet MS"/>
          <w:sz w:val="20"/>
          <w:szCs w:val="20"/>
          <w:lang w:bidi="pl-PL"/>
        </w:rPr>
        <w:br/>
        <w:t xml:space="preserve">e-Zamówienia użytkownicy mogą skorzystać ze wsparcia technicznego dostępnego pod numerem telefonu </w:t>
      </w:r>
      <w:r w:rsidRPr="00013898">
        <w:rPr>
          <w:rFonts w:ascii="Cambria" w:eastAsia="Trebuchet MS" w:hAnsi="Cambria" w:cs="Trebuchet MS"/>
          <w:b/>
          <w:bCs/>
          <w:sz w:val="20"/>
          <w:szCs w:val="20"/>
          <w:lang w:bidi="pl-PL"/>
        </w:rPr>
        <w:t>22  458 77 99</w:t>
      </w:r>
      <w:r w:rsidRPr="00013898">
        <w:rPr>
          <w:rFonts w:ascii="Cambria" w:eastAsia="Trebuchet MS" w:hAnsi="Cambria" w:cs="Trebuchet MS"/>
          <w:sz w:val="20"/>
          <w:szCs w:val="20"/>
          <w:lang w:bidi="pl-PL"/>
        </w:rPr>
        <w:t xml:space="preserve"> lub drogą elektroniczną poprzez formularz udostępniony na stronie internetowej </w:t>
      </w:r>
      <w:hyperlink r:id="rId14" w:history="1">
        <w:r w:rsidR="00A55471" w:rsidRPr="00F42A30">
          <w:rPr>
            <w:rStyle w:val="Hipercze"/>
            <w:rFonts w:ascii="Cambria" w:eastAsia="Trebuchet MS" w:hAnsi="Cambria" w:cs="Trebuchet MS"/>
            <w:sz w:val="20"/>
            <w:szCs w:val="20"/>
            <w:lang w:bidi="pl-PL"/>
          </w:rPr>
          <w:t>https://ezamowienia.gov.pl</w:t>
        </w:r>
      </w:hyperlink>
      <w:r w:rsidR="00A55471" w:rsidRPr="00F42A30">
        <w:rPr>
          <w:rFonts w:ascii="Cambria" w:eastAsia="Trebuchet MS" w:hAnsi="Cambria" w:cs="Trebuchet MS"/>
          <w:sz w:val="20"/>
          <w:szCs w:val="20"/>
          <w:lang w:bidi="pl-PL"/>
        </w:rPr>
        <w:t>.</w:t>
      </w:r>
      <w:r w:rsidR="00A55471">
        <w:rPr>
          <w:rFonts w:ascii="Cambria" w:eastAsia="Trebuchet MS" w:hAnsi="Cambria" w:cs="Trebuchet MS"/>
          <w:sz w:val="20"/>
          <w:szCs w:val="20"/>
          <w:lang w:bidi="pl-PL"/>
        </w:rPr>
        <w:t xml:space="preserve"> </w:t>
      </w:r>
      <w:r w:rsidRPr="00013898">
        <w:rPr>
          <w:rFonts w:ascii="Cambria" w:eastAsia="Trebuchet MS" w:hAnsi="Cambria" w:cs="Trebuchet MS"/>
          <w:sz w:val="20"/>
          <w:szCs w:val="20"/>
          <w:lang w:bidi="pl-PL"/>
        </w:rPr>
        <w:t>w zakładce „Zgłoś problem”.</w:t>
      </w:r>
    </w:p>
    <w:p w14:paraId="7B5BCF9E"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 szczególnie uzasadnionych przypadkach uniemożliwiających komunikację wykonawcy </w:t>
      </w:r>
      <w:r w:rsidRPr="00013898">
        <w:rPr>
          <w:rFonts w:ascii="Cambria" w:eastAsia="Trebuchet MS" w:hAnsi="Cambria" w:cs="Trebuchet MS"/>
          <w:sz w:val="20"/>
          <w:szCs w:val="20"/>
          <w:lang w:bidi="pl-PL"/>
        </w:rPr>
        <w:br/>
        <w:t xml:space="preserve">i Zamawiającego za pośrednictwem Platformy e-Zamówienia, Zamawiający dopuszcza komunikację za pomocą poczty elektronicznej na adres e-mail: </w:t>
      </w:r>
      <w:hyperlink r:id="rId15" w:history="1">
        <w:r w:rsidR="00CF467C" w:rsidRPr="00013898">
          <w:rPr>
            <w:rStyle w:val="Hipercze"/>
            <w:rFonts w:ascii="Cambria" w:eastAsia="Trebuchet MS" w:hAnsi="Cambria" w:cs="Trebuchet MS"/>
            <w:b/>
            <w:bCs/>
            <w:color w:val="auto"/>
            <w:sz w:val="20"/>
            <w:szCs w:val="20"/>
            <w:lang w:bidi="pl-PL"/>
          </w:rPr>
          <w:t>a.szumielewicz@um.skarzysko.pl</w:t>
        </w:r>
      </w:hyperlink>
      <w:r w:rsidR="00CF467C" w:rsidRPr="00013898">
        <w:rPr>
          <w:rFonts w:ascii="Cambria" w:eastAsia="Trebuchet MS" w:hAnsi="Cambria" w:cs="Trebuchet MS"/>
          <w:b/>
          <w:bCs/>
          <w:sz w:val="20"/>
          <w:szCs w:val="20"/>
          <w:lang w:bidi="pl-PL"/>
        </w:rPr>
        <w:t xml:space="preserve">, </w:t>
      </w:r>
      <w:hyperlink r:id="rId16" w:history="1">
        <w:r w:rsidR="00CF467C" w:rsidRPr="00013898">
          <w:rPr>
            <w:rStyle w:val="Hipercze"/>
            <w:rFonts w:ascii="Cambria" w:eastAsia="Trebuchet MS" w:hAnsi="Cambria" w:cs="Trebuchet MS"/>
            <w:b/>
            <w:bCs/>
            <w:color w:val="auto"/>
            <w:sz w:val="20"/>
            <w:szCs w:val="20"/>
            <w:lang w:bidi="pl-PL"/>
          </w:rPr>
          <w:t>e.zawidczak@um.skarzysko.pl</w:t>
        </w:r>
      </w:hyperlink>
      <w:r w:rsidR="00C80858">
        <w:t xml:space="preserve">; </w:t>
      </w:r>
      <w:hyperlink r:id="rId17" w:history="1">
        <w:r w:rsidR="00C80858" w:rsidRPr="00994665">
          <w:rPr>
            <w:rStyle w:val="Hipercze"/>
            <w:rFonts w:ascii="Cambria" w:eastAsia="Trebuchet MS" w:hAnsi="Cambria" w:cs="Trebuchet MS"/>
            <w:b/>
            <w:bCs/>
            <w:color w:val="000000" w:themeColor="text1"/>
            <w:sz w:val="20"/>
            <w:szCs w:val="20"/>
            <w:lang w:bidi="pl-PL"/>
          </w:rPr>
          <w:t>k.supierz@um.skarzysko.pl</w:t>
        </w:r>
      </w:hyperlink>
      <w:r w:rsidR="00C80858" w:rsidRPr="00994665">
        <w:rPr>
          <w:color w:val="000000" w:themeColor="text1"/>
        </w:rPr>
        <w:t>;</w:t>
      </w:r>
      <w:r w:rsidR="00C80858">
        <w:t xml:space="preserve"> </w:t>
      </w:r>
      <w:r w:rsidRPr="00013898">
        <w:rPr>
          <w:rFonts w:ascii="Cambria" w:eastAsia="Trebuchet MS" w:hAnsi="Cambria" w:cs="Trebuchet MS"/>
          <w:sz w:val="20"/>
          <w:szCs w:val="20"/>
          <w:lang w:bidi="pl-PL"/>
        </w:rPr>
        <w:t>(nie dotyczy składania ofert/wniosków o dopuszczenie do udziału w postępowaniu).</w:t>
      </w:r>
    </w:p>
    <w:p w14:paraId="0C38E58D" w14:textId="77777777" w:rsidR="00B30098" w:rsidRPr="00013898" w:rsidRDefault="0013178D">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hAnsi="Cambria"/>
          <w:sz w:val="20"/>
          <w:szCs w:val="20"/>
          <w:lang w:bidi="pl-PL"/>
        </w:rPr>
        <w:t>Zamawiający nie</w:t>
      </w:r>
      <w:r w:rsidR="00B30098" w:rsidRPr="00013898">
        <w:rPr>
          <w:rFonts w:ascii="Cambria" w:hAnsi="Cambria"/>
          <w:sz w:val="20"/>
          <w:szCs w:val="20"/>
          <w:lang w:bidi="pl-PL"/>
        </w:rPr>
        <w:t xml:space="preserve"> przewiduje sposobu komunikowania się z Wykonawcami w inny sposób niż przy użyciu środków komunikacji elektronicznej, wskaza</w:t>
      </w:r>
      <w:r w:rsidR="00B30098" w:rsidRPr="00013898">
        <w:rPr>
          <w:rFonts w:ascii="Cambria" w:hAnsi="Cambria"/>
          <w:sz w:val="20"/>
          <w:szCs w:val="20"/>
          <w:lang w:bidi="pl-PL"/>
        </w:rPr>
        <w:softHyphen/>
        <w:t>nych w SWZ.</w:t>
      </w:r>
    </w:p>
    <w:p w14:paraId="7DCAFD27"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hAnsi="Cambria" w:cs="Arial"/>
          <w:sz w:val="20"/>
          <w:szCs w:val="20"/>
        </w:rPr>
        <w:t>Postępowanie o udzielenie zamówienia prowadzi się w języku polskim.</w:t>
      </w:r>
    </w:p>
    <w:p w14:paraId="6F5EC471" w14:textId="77777777" w:rsidR="00B30098" w:rsidRPr="00013898" w:rsidRDefault="00B30098">
      <w:pPr>
        <w:pStyle w:val="Bezodstpw"/>
        <w:widowControl w:val="0"/>
        <w:numPr>
          <w:ilvl w:val="0"/>
          <w:numId w:val="30"/>
        </w:numPr>
        <w:spacing w:line="276" w:lineRule="auto"/>
        <w:ind w:left="284" w:right="20" w:hanging="426"/>
        <w:jc w:val="both"/>
        <w:rPr>
          <w:rFonts w:ascii="Cambria" w:eastAsia="Trebuchet MS" w:hAnsi="Cambria" w:cs="Trebuchet MS"/>
          <w:sz w:val="20"/>
          <w:szCs w:val="20"/>
          <w:lang w:bidi="pl-PL"/>
        </w:rPr>
      </w:pPr>
      <w:r w:rsidRPr="00013898">
        <w:rPr>
          <w:rFonts w:ascii="Cambria" w:hAnsi="Cambria" w:cs="Arial"/>
          <w:sz w:val="20"/>
          <w:szCs w:val="20"/>
        </w:rPr>
        <w:t xml:space="preserve">Dokumenty i oświadczenia składane przez wykonawcę powinny być w języku polskim. </w:t>
      </w:r>
      <w:r w:rsidRPr="00013898">
        <w:rPr>
          <w:rFonts w:ascii="Cambria" w:hAnsi="Cambria" w:cs="Arial"/>
          <w:sz w:val="20"/>
          <w:szCs w:val="20"/>
        </w:rPr>
        <w:br/>
        <w:t>W przypadku  załączenia dokumentów sporządzonych w innym języku niż dopuszczony, wykonawca zobowiązany jest załączyć tłumaczenie na język polski.</w:t>
      </w:r>
    </w:p>
    <w:p w14:paraId="21A305E2" w14:textId="77777777" w:rsidR="00CE5B34" w:rsidRPr="00013898" w:rsidRDefault="00CE507A" w:rsidP="00E317EA">
      <w:pPr>
        <w:pStyle w:val="Tekstpodstawowy"/>
        <w:shd w:val="clear" w:color="auto" w:fill="BFBFBF"/>
        <w:spacing w:before="120" w:after="120" w:line="276" w:lineRule="auto"/>
        <w:ind w:left="360" w:hanging="360"/>
        <w:jc w:val="left"/>
        <w:rPr>
          <w:rFonts w:ascii="Cambria" w:hAnsi="Cambria" w:cs="Arial"/>
          <w:b/>
          <w:bCs/>
          <w:smallCaps w:val="0"/>
          <w:sz w:val="24"/>
          <w:szCs w:val="24"/>
        </w:rPr>
      </w:pPr>
      <w:r w:rsidRPr="00013898">
        <w:rPr>
          <w:rFonts w:ascii="Cambria" w:hAnsi="Cambria" w:cs="Arial"/>
          <w:b/>
          <w:bCs/>
          <w:smallCaps w:val="0"/>
          <w:sz w:val="24"/>
          <w:szCs w:val="24"/>
        </w:rPr>
        <w:t>X.</w:t>
      </w:r>
      <w:r w:rsidRPr="00013898">
        <w:rPr>
          <w:rFonts w:ascii="Cambria" w:hAnsi="Cambria" w:cs="Arial"/>
          <w:b/>
          <w:bCs/>
          <w:smallCaps w:val="0"/>
          <w:sz w:val="24"/>
          <w:szCs w:val="24"/>
        </w:rPr>
        <w:tab/>
      </w:r>
      <w:r w:rsidR="00CE5B34" w:rsidRPr="00013898">
        <w:rPr>
          <w:rFonts w:ascii="Cambria" w:hAnsi="Cambria" w:cs="Arial"/>
          <w:b/>
          <w:bCs/>
          <w:smallCaps w:val="0"/>
          <w:sz w:val="24"/>
          <w:szCs w:val="24"/>
        </w:rPr>
        <w:tab/>
      </w:r>
      <w:r w:rsidR="00664C29" w:rsidRPr="00013898">
        <w:rPr>
          <w:rFonts w:ascii="Cambria" w:hAnsi="Cambria" w:cs="Arial"/>
          <w:b/>
          <w:bCs/>
          <w:smallCaps w:val="0"/>
          <w:sz w:val="24"/>
          <w:szCs w:val="24"/>
        </w:rPr>
        <w:t xml:space="preserve">Osoby uprawnione do </w:t>
      </w:r>
      <w:r w:rsidR="00CE5B34" w:rsidRPr="00013898">
        <w:rPr>
          <w:rFonts w:ascii="Cambria" w:hAnsi="Cambria" w:cs="Arial"/>
          <w:b/>
          <w:bCs/>
          <w:smallCaps w:val="0"/>
          <w:sz w:val="24"/>
          <w:szCs w:val="24"/>
        </w:rPr>
        <w:t>porozumiewania się z Wykonawcami.</w:t>
      </w:r>
    </w:p>
    <w:p w14:paraId="0625790F" w14:textId="77777777" w:rsidR="007F5A21" w:rsidRPr="00013898" w:rsidRDefault="007F5A21" w:rsidP="003D7426">
      <w:pPr>
        <w:pStyle w:val="Zwykytekst"/>
        <w:spacing w:line="276" w:lineRule="auto"/>
        <w:ind w:left="567" w:hanging="567"/>
        <w:rPr>
          <w:rFonts w:ascii="Cambria" w:hAnsi="Cambria" w:cs="Arial"/>
          <w:sz w:val="20"/>
          <w:szCs w:val="20"/>
        </w:rPr>
      </w:pPr>
    </w:p>
    <w:p w14:paraId="66A1F2A3" w14:textId="77777777" w:rsidR="003D7426" w:rsidRPr="00013898" w:rsidRDefault="007E264D" w:rsidP="003D7426">
      <w:pPr>
        <w:pStyle w:val="Zwykytekst"/>
        <w:spacing w:line="276" w:lineRule="auto"/>
        <w:ind w:left="567" w:hanging="567"/>
        <w:rPr>
          <w:rFonts w:ascii="Cambria" w:hAnsi="Cambria" w:cs="Arial"/>
          <w:sz w:val="20"/>
          <w:szCs w:val="20"/>
        </w:rPr>
      </w:pPr>
      <w:r w:rsidRPr="00013898">
        <w:rPr>
          <w:rFonts w:ascii="Cambria" w:hAnsi="Cambria" w:cs="Arial"/>
          <w:sz w:val="20"/>
          <w:szCs w:val="20"/>
        </w:rPr>
        <w:t>Osobą uprawnioną do porozumiewania się z Wykonawcami w sprawach formalnoprawnych jest:</w:t>
      </w:r>
      <w:bookmarkStart w:id="6" w:name="_Hlk68674618"/>
    </w:p>
    <w:p w14:paraId="6A1240F5" w14:textId="77777777" w:rsidR="00D32FA0" w:rsidRPr="00013898" w:rsidRDefault="00D32FA0" w:rsidP="00D32FA0">
      <w:pPr>
        <w:pStyle w:val="Zwykytekst"/>
        <w:spacing w:line="276" w:lineRule="auto"/>
        <w:ind w:left="567" w:hanging="567"/>
        <w:rPr>
          <w:rFonts w:ascii="Cambria" w:hAnsi="Cambria"/>
          <w:b/>
          <w:sz w:val="20"/>
        </w:rPr>
      </w:pPr>
      <w:r w:rsidRPr="00013898">
        <w:rPr>
          <w:rFonts w:ascii="Cambria" w:hAnsi="Cambria"/>
          <w:b/>
          <w:sz w:val="20"/>
        </w:rPr>
        <w:t xml:space="preserve">Edyta Zawidczak tel. 41 25 20 -189 email </w:t>
      </w:r>
      <w:hyperlink r:id="rId18" w:history="1">
        <w:r w:rsidRPr="00013898">
          <w:rPr>
            <w:rStyle w:val="Hipercze"/>
            <w:rFonts w:ascii="Cambria" w:hAnsi="Cambria"/>
            <w:b/>
            <w:color w:val="auto"/>
            <w:sz w:val="20"/>
          </w:rPr>
          <w:t>e.zawidczak@um.skarzysko.pl</w:t>
        </w:r>
      </w:hyperlink>
    </w:p>
    <w:p w14:paraId="3755C552" w14:textId="77777777" w:rsidR="00AF47CA" w:rsidRPr="00013898" w:rsidRDefault="00AF47CA" w:rsidP="00D32FA0">
      <w:pPr>
        <w:pStyle w:val="Zwykytekst"/>
        <w:spacing w:line="276" w:lineRule="auto"/>
        <w:rPr>
          <w:rFonts w:ascii="Cambria" w:hAnsi="Cambria"/>
          <w:b/>
          <w:sz w:val="20"/>
        </w:rPr>
      </w:pPr>
      <w:r w:rsidRPr="00013898">
        <w:rPr>
          <w:rFonts w:ascii="Cambria" w:hAnsi="Cambria"/>
          <w:b/>
          <w:sz w:val="20"/>
        </w:rPr>
        <w:t xml:space="preserve">Anna Szumielewicz, tel. 41 25-20-189 email: </w:t>
      </w:r>
      <w:hyperlink r:id="rId19" w:history="1">
        <w:r w:rsidRPr="00013898">
          <w:rPr>
            <w:rStyle w:val="Hipercze"/>
            <w:rFonts w:ascii="Cambria" w:hAnsi="Cambria"/>
            <w:b/>
            <w:color w:val="auto"/>
            <w:sz w:val="20"/>
          </w:rPr>
          <w:t>a.szumielewicz@um.skarzysko.pl</w:t>
        </w:r>
      </w:hyperlink>
    </w:p>
    <w:p w14:paraId="6ECB4FF3" w14:textId="77777777" w:rsidR="00994665" w:rsidRPr="00013898" w:rsidRDefault="00994665" w:rsidP="00994665">
      <w:pPr>
        <w:pStyle w:val="Zwykytekst"/>
        <w:spacing w:line="276" w:lineRule="auto"/>
        <w:ind w:left="567" w:hanging="567"/>
        <w:rPr>
          <w:rFonts w:ascii="Cambria" w:hAnsi="Cambria"/>
          <w:b/>
          <w:sz w:val="20"/>
        </w:rPr>
      </w:pPr>
      <w:r>
        <w:rPr>
          <w:rFonts w:ascii="Cambria" w:hAnsi="Cambria"/>
          <w:b/>
          <w:sz w:val="20"/>
        </w:rPr>
        <w:t xml:space="preserve">Katarzyna </w:t>
      </w:r>
      <w:proofErr w:type="spellStart"/>
      <w:r w:rsidR="003A5A1F">
        <w:rPr>
          <w:rFonts w:ascii="Cambria" w:hAnsi="Cambria"/>
          <w:b/>
          <w:sz w:val="20"/>
        </w:rPr>
        <w:t>Supierz</w:t>
      </w:r>
      <w:proofErr w:type="spellEnd"/>
      <w:r w:rsidRPr="00013898">
        <w:rPr>
          <w:rFonts w:ascii="Cambria" w:hAnsi="Cambria"/>
          <w:b/>
          <w:sz w:val="20"/>
        </w:rPr>
        <w:t xml:space="preserve"> tel. 41 25 20 -189 email </w:t>
      </w:r>
      <w:hyperlink r:id="rId20" w:history="1">
        <w:r w:rsidR="009524D3" w:rsidRPr="00FF26B4">
          <w:rPr>
            <w:rStyle w:val="Hipercze"/>
            <w:rFonts w:ascii="Cambria" w:hAnsi="Cambria"/>
            <w:b/>
            <w:sz w:val="20"/>
          </w:rPr>
          <w:t>k.supierz@um.skarzysko.pl</w:t>
        </w:r>
      </w:hyperlink>
    </w:p>
    <w:p w14:paraId="08C71730" w14:textId="77777777" w:rsidR="007F5A21" w:rsidRPr="00013898" w:rsidRDefault="007F5A21" w:rsidP="003D7426">
      <w:pPr>
        <w:pStyle w:val="Zwykytekst"/>
        <w:spacing w:line="276" w:lineRule="auto"/>
        <w:ind w:left="567" w:hanging="567"/>
        <w:rPr>
          <w:rFonts w:ascii="Cambria" w:hAnsi="Cambria"/>
          <w:b/>
          <w:sz w:val="20"/>
        </w:rPr>
      </w:pPr>
    </w:p>
    <w:p w14:paraId="58D1544B" w14:textId="46E90B64" w:rsidR="008F19D4" w:rsidRPr="00013898" w:rsidRDefault="003D7426" w:rsidP="003D7426">
      <w:pPr>
        <w:pStyle w:val="Zwykytekst"/>
        <w:spacing w:line="276" w:lineRule="auto"/>
        <w:ind w:left="567" w:hanging="567"/>
        <w:rPr>
          <w:rFonts w:ascii="Cambria" w:hAnsi="Cambria"/>
          <w:b/>
          <w:sz w:val="20"/>
          <w:szCs w:val="20"/>
        </w:rPr>
      </w:pPr>
      <w:r w:rsidRPr="00013898">
        <w:rPr>
          <w:rFonts w:ascii="Cambria" w:hAnsi="Cambria"/>
          <w:b/>
          <w:sz w:val="20"/>
        </w:rPr>
        <w:t xml:space="preserve">Sprawy merytoryczne: </w:t>
      </w:r>
      <w:r w:rsidR="001C69F7">
        <w:rPr>
          <w:rFonts w:ascii="Cambria" w:hAnsi="Cambria"/>
          <w:b/>
          <w:sz w:val="20"/>
          <w:szCs w:val="20"/>
        </w:rPr>
        <w:t>Katarzyna Krupa</w:t>
      </w:r>
      <w:r w:rsidR="00580722" w:rsidRPr="00013898">
        <w:rPr>
          <w:rFonts w:ascii="Cambria" w:hAnsi="Cambria"/>
          <w:b/>
          <w:sz w:val="20"/>
          <w:szCs w:val="20"/>
        </w:rPr>
        <w:t xml:space="preserve"> </w:t>
      </w:r>
      <w:r w:rsidR="008F19D4" w:rsidRPr="00013898">
        <w:rPr>
          <w:rFonts w:ascii="Cambria" w:hAnsi="Cambria"/>
          <w:b/>
          <w:sz w:val="20"/>
          <w:szCs w:val="20"/>
        </w:rPr>
        <w:t xml:space="preserve">tel.  </w:t>
      </w:r>
      <w:r w:rsidR="00756D91" w:rsidRPr="00013898">
        <w:rPr>
          <w:rFonts w:ascii="Cambria" w:hAnsi="Cambria"/>
          <w:sz w:val="20"/>
          <w:szCs w:val="20"/>
        </w:rPr>
        <w:t>41 25 20</w:t>
      </w:r>
      <w:r w:rsidR="006901CF">
        <w:rPr>
          <w:rFonts w:ascii="Cambria" w:hAnsi="Cambria"/>
          <w:sz w:val="20"/>
          <w:szCs w:val="20"/>
        </w:rPr>
        <w:t> </w:t>
      </w:r>
      <w:r w:rsidR="001C69F7">
        <w:rPr>
          <w:rFonts w:ascii="Cambria" w:hAnsi="Cambria"/>
          <w:sz w:val="20"/>
          <w:szCs w:val="20"/>
        </w:rPr>
        <w:t>520</w:t>
      </w:r>
      <w:r w:rsidR="006901CF">
        <w:rPr>
          <w:rFonts w:ascii="Cambria" w:hAnsi="Cambria"/>
          <w:sz w:val="20"/>
          <w:szCs w:val="20"/>
        </w:rPr>
        <w:t xml:space="preserve"> </w:t>
      </w:r>
      <w:r w:rsidR="006901CF" w:rsidRPr="00013898">
        <w:rPr>
          <w:rFonts w:ascii="Cambria" w:hAnsi="Cambria"/>
          <w:b/>
          <w:sz w:val="20"/>
        </w:rPr>
        <w:t xml:space="preserve">email </w:t>
      </w:r>
      <w:hyperlink r:id="rId21" w:history="1">
        <w:r w:rsidR="00D508D4" w:rsidRPr="00123F44">
          <w:rPr>
            <w:rStyle w:val="Hipercze"/>
            <w:rFonts w:ascii="Cambria" w:hAnsi="Cambria"/>
            <w:b/>
            <w:sz w:val="20"/>
          </w:rPr>
          <w:t>ka.krupa@um.skarzysko.pl</w:t>
        </w:r>
      </w:hyperlink>
    </w:p>
    <w:p w14:paraId="719BA280" w14:textId="77777777" w:rsidR="006600F0" w:rsidRDefault="006600F0" w:rsidP="003D7426">
      <w:pPr>
        <w:pStyle w:val="Zwykytekst"/>
        <w:spacing w:line="276" w:lineRule="auto"/>
        <w:ind w:left="567" w:hanging="567"/>
        <w:rPr>
          <w:rFonts w:ascii="Cambria" w:hAnsi="Cambria" w:cs="Arial"/>
          <w:sz w:val="20"/>
          <w:szCs w:val="20"/>
        </w:rPr>
      </w:pPr>
    </w:p>
    <w:p w14:paraId="702DE583" w14:textId="77777777" w:rsidR="00B44563" w:rsidRDefault="00B44563" w:rsidP="003D7426">
      <w:pPr>
        <w:pStyle w:val="Zwykytekst"/>
        <w:spacing w:line="276" w:lineRule="auto"/>
        <w:ind w:left="567" w:hanging="567"/>
        <w:rPr>
          <w:rFonts w:ascii="Cambria" w:hAnsi="Cambria" w:cs="Arial"/>
          <w:sz w:val="20"/>
          <w:szCs w:val="20"/>
        </w:rPr>
      </w:pPr>
    </w:p>
    <w:p w14:paraId="1E47D008" w14:textId="77777777" w:rsidR="00B44563" w:rsidRDefault="00B44563" w:rsidP="003D7426">
      <w:pPr>
        <w:pStyle w:val="Zwykytekst"/>
        <w:spacing w:line="276" w:lineRule="auto"/>
        <w:ind w:left="567" w:hanging="567"/>
        <w:rPr>
          <w:rFonts w:ascii="Cambria" w:hAnsi="Cambria" w:cs="Arial"/>
          <w:sz w:val="20"/>
          <w:szCs w:val="20"/>
        </w:rPr>
      </w:pPr>
    </w:p>
    <w:p w14:paraId="7BBCAE12" w14:textId="77777777" w:rsidR="00B44563" w:rsidRDefault="00B44563" w:rsidP="003D7426">
      <w:pPr>
        <w:pStyle w:val="Zwykytekst"/>
        <w:spacing w:line="276" w:lineRule="auto"/>
        <w:ind w:left="567" w:hanging="567"/>
        <w:rPr>
          <w:rFonts w:ascii="Cambria" w:hAnsi="Cambria" w:cs="Arial"/>
          <w:sz w:val="20"/>
          <w:szCs w:val="20"/>
        </w:rPr>
      </w:pPr>
    </w:p>
    <w:p w14:paraId="082BC6A3" w14:textId="77777777" w:rsidR="00B44563" w:rsidRPr="00013898" w:rsidRDefault="00B44563" w:rsidP="003D7426">
      <w:pPr>
        <w:pStyle w:val="Zwykytekst"/>
        <w:spacing w:line="276" w:lineRule="auto"/>
        <w:ind w:left="567" w:hanging="567"/>
        <w:rPr>
          <w:rFonts w:ascii="Cambria" w:hAnsi="Cambria" w:cs="Arial"/>
          <w:sz w:val="20"/>
          <w:szCs w:val="20"/>
        </w:rPr>
      </w:pPr>
    </w:p>
    <w:p w14:paraId="7AB5FFDC" w14:textId="77777777" w:rsidR="005945BF" w:rsidRPr="00013898" w:rsidRDefault="00696A41" w:rsidP="005945BF">
      <w:pPr>
        <w:shd w:val="clear" w:color="auto" w:fill="BFBFBF"/>
        <w:spacing w:line="276" w:lineRule="auto"/>
        <w:ind w:left="567" w:hanging="567"/>
        <w:rPr>
          <w:rFonts w:ascii="Cambria" w:hAnsi="Cambria" w:cs="Arial"/>
          <w:b/>
          <w:bCs/>
        </w:rPr>
      </w:pPr>
      <w:r w:rsidRPr="00013898">
        <w:rPr>
          <w:rFonts w:ascii="Cambria" w:hAnsi="Cambria" w:cs="Arial"/>
          <w:b/>
          <w:bCs/>
        </w:rPr>
        <w:t>X</w:t>
      </w:r>
      <w:r w:rsidR="00C01C57" w:rsidRPr="00013898">
        <w:rPr>
          <w:rFonts w:ascii="Cambria" w:hAnsi="Cambria" w:cs="Arial"/>
          <w:b/>
          <w:bCs/>
        </w:rPr>
        <w:t>I</w:t>
      </w:r>
      <w:r w:rsidR="005F783E" w:rsidRPr="00013898">
        <w:rPr>
          <w:rFonts w:ascii="Cambria" w:hAnsi="Cambria" w:cs="Arial"/>
          <w:b/>
          <w:bCs/>
        </w:rPr>
        <w:t>.</w:t>
      </w:r>
      <w:r w:rsidR="005F783E" w:rsidRPr="00013898">
        <w:rPr>
          <w:rFonts w:ascii="Cambria" w:hAnsi="Cambria" w:cs="Arial"/>
          <w:b/>
          <w:bCs/>
        </w:rPr>
        <w:tab/>
        <w:t xml:space="preserve">Termin związania </w:t>
      </w:r>
      <w:r w:rsidR="00CE5B34" w:rsidRPr="00013898">
        <w:rPr>
          <w:rFonts w:ascii="Cambria" w:hAnsi="Cambria" w:cs="Arial"/>
          <w:b/>
          <w:bCs/>
        </w:rPr>
        <w:t>ofertą.</w:t>
      </w:r>
    </w:p>
    <w:p w14:paraId="33258266" w14:textId="77777777" w:rsidR="005945BF" w:rsidRPr="00013898" w:rsidRDefault="005945BF" w:rsidP="005945BF">
      <w:pPr>
        <w:rPr>
          <w:rFonts w:ascii="Cambria" w:hAnsi="Cambria" w:cs="Arial"/>
          <w:sz w:val="20"/>
          <w:szCs w:val="20"/>
        </w:rPr>
      </w:pPr>
    </w:p>
    <w:p w14:paraId="4108570D" w14:textId="77777777" w:rsidR="005945BF" w:rsidRPr="00013898" w:rsidRDefault="005945BF" w:rsidP="005945BF">
      <w:pPr>
        <w:rPr>
          <w:rFonts w:ascii="Cambria" w:hAnsi="Cambria"/>
          <w:sz w:val="20"/>
          <w:szCs w:val="20"/>
        </w:rPr>
      </w:pPr>
    </w:p>
    <w:p w14:paraId="780058F3" w14:textId="77777777" w:rsidR="008E287F" w:rsidRDefault="00774133" w:rsidP="005945BF">
      <w:pPr>
        <w:rPr>
          <w:rFonts w:ascii="Cambria" w:hAnsi="Cambria" w:cs="Arial"/>
          <w:sz w:val="20"/>
          <w:szCs w:val="20"/>
        </w:rPr>
      </w:pPr>
      <w:r>
        <w:rPr>
          <w:rFonts w:ascii="Cambria" w:hAnsi="Cambria"/>
          <w:sz w:val="20"/>
          <w:szCs w:val="20"/>
        </w:rPr>
        <w:t>1.</w:t>
      </w:r>
      <w:r w:rsidR="008E287F">
        <w:rPr>
          <w:rFonts w:ascii="Cambria" w:hAnsi="Cambria"/>
          <w:sz w:val="20"/>
          <w:szCs w:val="20"/>
        </w:rPr>
        <w:t xml:space="preserve">   </w:t>
      </w:r>
      <w:r w:rsidR="00696A41" w:rsidRPr="00013898">
        <w:rPr>
          <w:rFonts w:ascii="Cambria" w:hAnsi="Cambria"/>
          <w:sz w:val="20"/>
          <w:szCs w:val="20"/>
        </w:rPr>
        <w:t>Wykonawca jest związany ofertą od</w:t>
      </w:r>
      <w:r w:rsidR="00696A41" w:rsidRPr="00013898">
        <w:rPr>
          <w:rFonts w:ascii="Cambria" w:hAnsi="Cambria" w:cs="Arial"/>
          <w:sz w:val="20"/>
          <w:szCs w:val="20"/>
        </w:rPr>
        <w:t xml:space="preserve"> dnia upływu terminu składania ofert</w:t>
      </w:r>
      <w:r w:rsidR="000A1435" w:rsidRPr="00013898">
        <w:rPr>
          <w:rFonts w:ascii="Cambria" w:hAnsi="Cambria" w:cs="Arial"/>
          <w:sz w:val="20"/>
          <w:szCs w:val="20"/>
        </w:rPr>
        <w:t xml:space="preserve"> przez okres 30 dni tj.</w:t>
      </w:r>
      <w:r w:rsidR="00696A41" w:rsidRPr="00013898">
        <w:rPr>
          <w:rFonts w:ascii="Cambria" w:hAnsi="Cambria" w:cs="Arial"/>
          <w:sz w:val="20"/>
          <w:szCs w:val="20"/>
        </w:rPr>
        <w:t xml:space="preserve"> do </w:t>
      </w:r>
      <w:r w:rsidR="00696A41" w:rsidRPr="00BB7BBC">
        <w:rPr>
          <w:rFonts w:ascii="Cambria" w:hAnsi="Cambria" w:cs="Arial"/>
          <w:sz w:val="20"/>
          <w:szCs w:val="20"/>
        </w:rPr>
        <w:t>dnia</w:t>
      </w:r>
    </w:p>
    <w:p w14:paraId="40614A34" w14:textId="3E2FE6B7" w:rsidR="00696A41" w:rsidRPr="00013898" w:rsidRDefault="008E287F" w:rsidP="005945BF">
      <w:pPr>
        <w:rPr>
          <w:rFonts w:ascii="Cambria" w:hAnsi="Cambria" w:cs="Arial"/>
          <w:b/>
          <w:bCs/>
          <w:sz w:val="20"/>
          <w:szCs w:val="20"/>
        </w:rPr>
      </w:pPr>
      <w:r>
        <w:rPr>
          <w:rFonts w:ascii="Cambria" w:hAnsi="Cambria" w:cs="Arial"/>
          <w:sz w:val="20"/>
          <w:szCs w:val="20"/>
        </w:rPr>
        <w:t xml:space="preserve">     </w:t>
      </w:r>
      <w:r w:rsidR="00696A41" w:rsidRPr="00BB7BBC">
        <w:rPr>
          <w:rFonts w:ascii="Cambria" w:hAnsi="Cambria" w:cs="Arial"/>
          <w:sz w:val="20"/>
          <w:szCs w:val="20"/>
        </w:rPr>
        <w:t xml:space="preserve"> </w:t>
      </w:r>
      <w:r w:rsidR="004B3992">
        <w:rPr>
          <w:rFonts w:ascii="Cambria" w:hAnsi="Cambria" w:cs="Arial"/>
          <w:b/>
          <w:sz w:val="20"/>
          <w:szCs w:val="20"/>
        </w:rPr>
        <w:t>02.10</w:t>
      </w:r>
      <w:r w:rsidR="00D32FA0">
        <w:rPr>
          <w:rFonts w:ascii="Cambria" w:hAnsi="Cambria" w:cs="Arial"/>
          <w:b/>
          <w:sz w:val="20"/>
          <w:szCs w:val="20"/>
        </w:rPr>
        <w:t xml:space="preserve">.2026 </w:t>
      </w:r>
      <w:r w:rsidR="00295BB8">
        <w:rPr>
          <w:rFonts w:ascii="Cambria" w:hAnsi="Cambria" w:cs="Arial"/>
          <w:b/>
          <w:sz w:val="20"/>
          <w:szCs w:val="20"/>
        </w:rPr>
        <w:t>r</w:t>
      </w:r>
      <w:r w:rsidR="00D32FA0">
        <w:rPr>
          <w:rFonts w:ascii="Cambria" w:hAnsi="Cambria" w:cs="Arial"/>
          <w:b/>
          <w:sz w:val="20"/>
          <w:szCs w:val="20"/>
        </w:rPr>
        <w:t>.</w:t>
      </w:r>
    </w:p>
    <w:bookmarkEnd w:id="6"/>
    <w:p w14:paraId="6F688454" w14:textId="77777777" w:rsidR="00696A41" w:rsidRPr="00013898" w:rsidRDefault="00696A41" w:rsidP="00664C29">
      <w:pPr>
        <w:pStyle w:val="Nagwek4"/>
        <w:spacing w:before="120" w:line="276" w:lineRule="auto"/>
        <w:ind w:left="284" w:hanging="284"/>
        <w:jc w:val="both"/>
        <w:rPr>
          <w:rFonts w:ascii="Cambria" w:hAnsi="Cambria" w:cs="Arial"/>
          <w:b w:val="0"/>
          <w:bCs w:val="0"/>
          <w:sz w:val="20"/>
          <w:szCs w:val="20"/>
        </w:rPr>
      </w:pPr>
      <w:r w:rsidRPr="00013898">
        <w:rPr>
          <w:rFonts w:ascii="Cambria" w:hAnsi="Cambria" w:cs="Arial"/>
          <w:b w:val="0"/>
          <w:bCs w:val="0"/>
          <w:sz w:val="20"/>
          <w:szCs w:val="20"/>
        </w:rPr>
        <w:t>2.</w:t>
      </w:r>
      <w:r w:rsidRPr="00013898">
        <w:rPr>
          <w:rFonts w:ascii="Cambria" w:hAnsi="Cambria" w:cs="Arial"/>
          <w:b w:val="0"/>
          <w:bCs w:val="0"/>
          <w:sz w:val="20"/>
          <w:szCs w:val="20"/>
        </w:rPr>
        <w:tab/>
        <w:t xml:space="preserve">W przypadku gdy wybór najkorzystniejszej oferty nie nastąpi przed upływem terminu związania oferta określonego w SWZ, Zamawiający przed upływem terminu </w:t>
      </w:r>
      <w:r w:rsidR="00664C29" w:rsidRPr="00013898">
        <w:rPr>
          <w:rFonts w:ascii="Cambria" w:hAnsi="Cambria" w:cs="Arial"/>
          <w:b w:val="0"/>
          <w:bCs w:val="0"/>
          <w:sz w:val="20"/>
          <w:szCs w:val="20"/>
        </w:rPr>
        <w:t>związania</w:t>
      </w:r>
      <w:r w:rsidRPr="00013898">
        <w:rPr>
          <w:rFonts w:ascii="Cambria" w:hAnsi="Cambria" w:cs="Arial"/>
          <w:b w:val="0"/>
          <w:bCs w:val="0"/>
          <w:sz w:val="20"/>
          <w:szCs w:val="20"/>
        </w:rPr>
        <w:t xml:space="preserve"> ofert</w:t>
      </w:r>
      <w:r w:rsidR="00664C29" w:rsidRPr="00013898">
        <w:rPr>
          <w:rFonts w:ascii="Cambria" w:hAnsi="Cambria" w:cs="Arial"/>
          <w:b w:val="0"/>
          <w:bCs w:val="0"/>
          <w:sz w:val="20"/>
          <w:szCs w:val="20"/>
        </w:rPr>
        <w:t>ą</w:t>
      </w:r>
      <w:r w:rsidRPr="00013898">
        <w:rPr>
          <w:rFonts w:ascii="Cambria" w:hAnsi="Cambria" w:cs="Arial"/>
          <w:b w:val="0"/>
          <w:bCs w:val="0"/>
          <w:sz w:val="20"/>
          <w:szCs w:val="20"/>
        </w:rPr>
        <w:t xml:space="preserve"> zwraca się jednokrotnie do Wykonawców o wyrażenie zgody na przedłużenie tego terminu o wskazywany przez niego okres, nie dłuższy niż 30 dni.</w:t>
      </w:r>
    </w:p>
    <w:p w14:paraId="17A989BF" w14:textId="77777777" w:rsidR="00CE5B34" w:rsidRPr="00013898" w:rsidRDefault="00696A41" w:rsidP="00664C29">
      <w:pPr>
        <w:pStyle w:val="Nagwek4"/>
        <w:spacing w:before="120" w:line="276" w:lineRule="auto"/>
        <w:ind w:left="284" w:hanging="284"/>
        <w:jc w:val="both"/>
        <w:rPr>
          <w:rFonts w:ascii="Cambria" w:hAnsi="Cambria" w:cs="Arial"/>
          <w:b w:val="0"/>
          <w:bCs w:val="0"/>
          <w:sz w:val="20"/>
          <w:szCs w:val="20"/>
        </w:rPr>
      </w:pPr>
      <w:r w:rsidRPr="00013898">
        <w:rPr>
          <w:rFonts w:ascii="Cambria" w:hAnsi="Cambria" w:cs="Arial"/>
          <w:b w:val="0"/>
          <w:bCs w:val="0"/>
          <w:sz w:val="20"/>
          <w:szCs w:val="20"/>
        </w:rPr>
        <w:t>3.</w:t>
      </w:r>
      <w:r w:rsidRPr="00013898">
        <w:rPr>
          <w:rFonts w:ascii="Cambria" w:hAnsi="Cambria" w:cs="Arial"/>
          <w:b w:val="0"/>
          <w:bCs w:val="0"/>
          <w:sz w:val="20"/>
          <w:szCs w:val="20"/>
        </w:rPr>
        <w:tab/>
        <w:t>Przedłużenie terminu związania ofertą, o którym mowa w ust. 2, wymaga złożenia przez Wykonawcę pisemnego  oświadczenia o wyrażeniu zgody na przedłużenie terminu związania ofertą.</w:t>
      </w:r>
    </w:p>
    <w:p w14:paraId="5E162858" w14:textId="77777777" w:rsidR="00C01C57" w:rsidRPr="00013898" w:rsidRDefault="00C01C57" w:rsidP="009462A0">
      <w:pPr>
        <w:spacing w:line="276" w:lineRule="auto"/>
        <w:rPr>
          <w:rFonts w:ascii="Cambria" w:hAnsi="Cambria"/>
        </w:rPr>
      </w:pPr>
    </w:p>
    <w:p w14:paraId="1316AE82" w14:textId="77777777" w:rsidR="00F135ED" w:rsidRPr="00013898" w:rsidRDefault="00F52E72" w:rsidP="00E317EA">
      <w:pPr>
        <w:shd w:val="clear" w:color="auto" w:fill="BFBFBF"/>
        <w:tabs>
          <w:tab w:val="num" w:pos="360"/>
        </w:tabs>
        <w:spacing w:line="276" w:lineRule="auto"/>
        <w:ind w:left="360" w:hanging="360"/>
        <w:rPr>
          <w:rFonts w:ascii="Cambria" w:hAnsi="Cambria" w:cs="Arial"/>
          <w:b/>
        </w:rPr>
      </w:pPr>
      <w:r w:rsidRPr="00013898">
        <w:rPr>
          <w:rFonts w:ascii="Cambria" w:hAnsi="Cambria" w:cs="Arial"/>
          <w:b/>
        </w:rPr>
        <w:t>X</w:t>
      </w:r>
      <w:r w:rsidR="00C01C57" w:rsidRPr="00013898">
        <w:rPr>
          <w:rFonts w:ascii="Cambria" w:hAnsi="Cambria" w:cs="Arial"/>
          <w:b/>
        </w:rPr>
        <w:t>II</w:t>
      </w:r>
      <w:r w:rsidRPr="00013898">
        <w:rPr>
          <w:rFonts w:ascii="Cambria" w:hAnsi="Cambria" w:cs="Arial"/>
          <w:b/>
        </w:rPr>
        <w:t>.</w:t>
      </w:r>
      <w:r w:rsidRPr="00013898">
        <w:rPr>
          <w:rFonts w:ascii="Cambria" w:hAnsi="Cambria" w:cs="Arial"/>
          <w:b/>
        </w:rPr>
        <w:tab/>
      </w:r>
      <w:r w:rsidR="00CE5B34" w:rsidRPr="00013898">
        <w:rPr>
          <w:rFonts w:ascii="Cambria" w:hAnsi="Cambria" w:cs="Arial"/>
          <w:b/>
        </w:rPr>
        <w:t>Wymagania dotyczące wniesienia wadium</w:t>
      </w:r>
      <w:r w:rsidR="000A1435" w:rsidRPr="00013898">
        <w:rPr>
          <w:rFonts w:ascii="Cambria" w:hAnsi="Cambria" w:cs="Arial"/>
          <w:b/>
        </w:rPr>
        <w:t>.</w:t>
      </w:r>
    </w:p>
    <w:p w14:paraId="68317256" w14:textId="77777777" w:rsidR="00882779" w:rsidRPr="00013898" w:rsidRDefault="00882779" w:rsidP="009462A0">
      <w:pPr>
        <w:spacing w:line="276" w:lineRule="auto"/>
        <w:ind w:left="993" w:hanging="567"/>
        <w:jc w:val="both"/>
        <w:rPr>
          <w:rFonts w:ascii="Cambria" w:hAnsi="Cambria" w:cs="Arial"/>
          <w:sz w:val="20"/>
          <w:szCs w:val="20"/>
        </w:rPr>
      </w:pPr>
    </w:p>
    <w:p w14:paraId="4BFC4786" w14:textId="77777777" w:rsidR="00604514" w:rsidRPr="00013898" w:rsidRDefault="00F135ED" w:rsidP="00604514">
      <w:pPr>
        <w:spacing w:line="276" w:lineRule="auto"/>
        <w:jc w:val="both"/>
        <w:rPr>
          <w:rFonts w:ascii="Cambria" w:hAnsi="Cambria" w:cs="Arial"/>
          <w:sz w:val="20"/>
          <w:szCs w:val="20"/>
        </w:rPr>
      </w:pPr>
      <w:r w:rsidRPr="00013898">
        <w:rPr>
          <w:rFonts w:ascii="Cambria" w:hAnsi="Cambria" w:cs="Arial"/>
          <w:sz w:val="20"/>
          <w:szCs w:val="20"/>
        </w:rPr>
        <w:t xml:space="preserve">Wadium </w:t>
      </w:r>
      <w:r w:rsidR="00604514" w:rsidRPr="00013898">
        <w:rPr>
          <w:rFonts w:ascii="Cambria" w:hAnsi="Cambria" w:cs="Arial"/>
          <w:sz w:val="20"/>
          <w:szCs w:val="20"/>
        </w:rPr>
        <w:t>nie jest wymagane.</w:t>
      </w:r>
    </w:p>
    <w:p w14:paraId="2850CA4E" w14:textId="77777777" w:rsidR="00FA75AF" w:rsidRPr="00013898" w:rsidRDefault="00FA75AF" w:rsidP="009462A0">
      <w:pPr>
        <w:spacing w:line="276" w:lineRule="auto"/>
        <w:ind w:left="709" w:hanging="425"/>
        <w:rPr>
          <w:rFonts w:ascii="Cambria" w:hAnsi="Cambria" w:cs="Arial"/>
          <w:b/>
          <w:sz w:val="20"/>
          <w:szCs w:val="20"/>
          <w:u w:val="single"/>
        </w:rPr>
      </w:pPr>
    </w:p>
    <w:p w14:paraId="3E6DD805" w14:textId="77777777" w:rsidR="00CE5B34" w:rsidRPr="00013898" w:rsidRDefault="00CE5B34">
      <w:pPr>
        <w:numPr>
          <w:ilvl w:val="0"/>
          <w:numId w:val="22"/>
        </w:numPr>
        <w:shd w:val="clear" w:color="auto" w:fill="BFBFBF"/>
        <w:spacing w:line="276" w:lineRule="auto"/>
        <w:ind w:left="426" w:hanging="426"/>
        <w:rPr>
          <w:rFonts w:ascii="Cambria" w:hAnsi="Cambria" w:cs="Arial"/>
          <w:b/>
        </w:rPr>
      </w:pPr>
      <w:r w:rsidRPr="00013898">
        <w:rPr>
          <w:rFonts w:ascii="Cambria" w:hAnsi="Cambria" w:cs="Arial"/>
          <w:b/>
        </w:rPr>
        <w:t>Zabezpiecz</w:t>
      </w:r>
      <w:r w:rsidR="000A1435" w:rsidRPr="00013898">
        <w:rPr>
          <w:rFonts w:ascii="Cambria" w:hAnsi="Cambria" w:cs="Arial"/>
          <w:b/>
        </w:rPr>
        <w:t>enie należytego wykonania umowy.</w:t>
      </w:r>
    </w:p>
    <w:p w14:paraId="17050ED0" w14:textId="77777777" w:rsidR="001B7A68" w:rsidRPr="00013898" w:rsidRDefault="001B7A68" w:rsidP="009462A0">
      <w:pPr>
        <w:spacing w:line="276" w:lineRule="auto"/>
        <w:ind w:left="3524"/>
        <w:rPr>
          <w:rFonts w:ascii="Cambria" w:hAnsi="Cambria" w:cs="Arial"/>
          <w:b/>
          <w:sz w:val="20"/>
          <w:szCs w:val="20"/>
          <w:u w:val="single"/>
        </w:rPr>
      </w:pPr>
    </w:p>
    <w:p w14:paraId="7BF86B95" w14:textId="77777777" w:rsidR="00D508D4" w:rsidRPr="00EF4B2E" w:rsidRDefault="00D508D4" w:rsidP="00D508D4">
      <w:pPr>
        <w:numPr>
          <w:ilvl w:val="3"/>
          <w:numId w:val="51"/>
        </w:numPr>
        <w:spacing w:after="120" w:line="276" w:lineRule="auto"/>
        <w:ind w:left="426" w:hanging="426"/>
        <w:jc w:val="both"/>
        <w:rPr>
          <w:rFonts w:ascii="Cambria" w:hAnsi="Cambria" w:cs="Arial"/>
          <w:sz w:val="20"/>
          <w:szCs w:val="20"/>
        </w:rPr>
      </w:pPr>
      <w:r>
        <w:rPr>
          <w:rFonts w:ascii="Cambria" w:hAnsi="Cambria" w:cs="Arial"/>
          <w:sz w:val="20"/>
          <w:szCs w:val="20"/>
        </w:rPr>
        <w:t xml:space="preserve">Zamawiający żądać będzie od Wykonawcy, którego oferta została wybrana jako najkorzystniejsza, wniesienia zabezpieczenia </w:t>
      </w:r>
      <w:r>
        <w:rPr>
          <w:rFonts w:ascii="Cambria" w:hAnsi="Cambria" w:cs="Arial"/>
          <w:b/>
          <w:sz w:val="20"/>
          <w:szCs w:val="20"/>
        </w:rPr>
        <w:t>w wysokości 5 % ceny ofertowej</w:t>
      </w:r>
      <w:r>
        <w:rPr>
          <w:rFonts w:ascii="Cambria" w:hAnsi="Cambria" w:cs="Arial"/>
          <w:sz w:val="20"/>
          <w:szCs w:val="20"/>
        </w:rPr>
        <w:t xml:space="preserve">. Wykonawca wniesie zabezpieczenie </w:t>
      </w:r>
      <w:r w:rsidRPr="00EF4B2E">
        <w:rPr>
          <w:rFonts w:ascii="Cambria" w:hAnsi="Cambria" w:cs="Arial"/>
          <w:sz w:val="20"/>
          <w:szCs w:val="20"/>
        </w:rPr>
        <w:t>należytego wykonania umowy w jednej z poniższych form:</w:t>
      </w:r>
    </w:p>
    <w:p w14:paraId="04441B0F" w14:textId="77777777" w:rsidR="00D508D4" w:rsidRPr="00EF4B2E" w:rsidRDefault="00D508D4" w:rsidP="00D508D4">
      <w:pPr>
        <w:numPr>
          <w:ilvl w:val="0"/>
          <w:numId w:val="52"/>
        </w:numPr>
        <w:spacing w:after="120" w:line="276" w:lineRule="auto"/>
        <w:ind w:left="709" w:hanging="283"/>
        <w:jc w:val="both"/>
        <w:rPr>
          <w:rFonts w:ascii="Cambria" w:hAnsi="Cambria" w:cs="Arial"/>
          <w:sz w:val="20"/>
          <w:szCs w:val="20"/>
        </w:rPr>
      </w:pPr>
      <w:r w:rsidRPr="00EF4B2E">
        <w:rPr>
          <w:rFonts w:ascii="Cambria" w:hAnsi="Cambria" w:cs="Arial"/>
          <w:sz w:val="20"/>
          <w:szCs w:val="20"/>
        </w:rPr>
        <w:t>pieniądzu;</w:t>
      </w:r>
    </w:p>
    <w:p w14:paraId="43CEBF87" w14:textId="77777777" w:rsidR="00D508D4" w:rsidRPr="00EF4B2E" w:rsidRDefault="00D508D4" w:rsidP="00D508D4">
      <w:pPr>
        <w:numPr>
          <w:ilvl w:val="0"/>
          <w:numId w:val="52"/>
        </w:numPr>
        <w:spacing w:after="120" w:line="276" w:lineRule="auto"/>
        <w:ind w:left="709" w:hanging="283"/>
        <w:jc w:val="both"/>
        <w:rPr>
          <w:rFonts w:ascii="Cambria" w:hAnsi="Cambria" w:cs="Arial"/>
          <w:sz w:val="20"/>
          <w:szCs w:val="20"/>
        </w:rPr>
      </w:pPr>
      <w:r w:rsidRPr="00EF4B2E">
        <w:rPr>
          <w:rFonts w:ascii="Cambria" w:hAnsi="Cambria" w:cs="Arial"/>
          <w:sz w:val="20"/>
          <w:szCs w:val="20"/>
        </w:rPr>
        <w:t>poręczeniach bankowych lub poręczeniach spółdzielczej kasy oszczędnościowo kredytowej, z tym że zobowiązanie kasy jest zawsze zobowiązaniem pieniężnym;</w:t>
      </w:r>
    </w:p>
    <w:p w14:paraId="6D9676E8" w14:textId="77777777" w:rsidR="00D508D4" w:rsidRPr="00EF4B2E" w:rsidRDefault="00D508D4" w:rsidP="00D508D4">
      <w:pPr>
        <w:numPr>
          <w:ilvl w:val="0"/>
          <w:numId w:val="52"/>
        </w:numPr>
        <w:spacing w:after="120" w:line="276" w:lineRule="auto"/>
        <w:ind w:left="709" w:hanging="283"/>
        <w:jc w:val="both"/>
        <w:rPr>
          <w:rFonts w:ascii="Cambria" w:hAnsi="Cambria" w:cs="Arial"/>
          <w:sz w:val="20"/>
          <w:szCs w:val="20"/>
        </w:rPr>
      </w:pPr>
      <w:r w:rsidRPr="00EF4B2E">
        <w:rPr>
          <w:rFonts w:ascii="Cambria" w:hAnsi="Cambria" w:cs="Arial"/>
          <w:sz w:val="20"/>
          <w:szCs w:val="20"/>
        </w:rPr>
        <w:t>gwarancjach bankowych;</w:t>
      </w:r>
    </w:p>
    <w:p w14:paraId="405C8C74" w14:textId="77777777" w:rsidR="00D508D4" w:rsidRPr="00EF4B2E" w:rsidRDefault="00D508D4" w:rsidP="00D508D4">
      <w:pPr>
        <w:numPr>
          <w:ilvl w:val="0"/>
          <w:numId w:val="52"/>
        </w:numPr>
        <w:spacing w:after="120" w:line="276" w:lineRule="auto"/>
        <w:ind w:left="709" w:hanging="283"/>
        <w:jc w:val="both"/>
        <w:rPr>
          <w:rFonts w:ascii="Cambria" w:hAnsi="Cambria" w:cs="Arial"/>
          <w:sz w:val="20"/>
          <w:szCs w:val="20"/>
        </w:rPr>
      </w:pPr>
      <w:r w:rsidRPr="00EF4B2E">
        <w:rPr>
          <w:rFonts w:ascii="Cambria" w:hAnsi="Cambria" w:cs="Arial"/>
          <w:sz w:val="20"/>
          <w:szCs w:val="20"/>
        </w:rPr>
        <w:t>gwarancjach ubezpieczeniowych;</w:t>
      </w:r>
    </w:p>
    <w:p w14:paraId="1186027D" w14:textId="1ECD443B" w:rsidR="00D508D4" w:rsidRPr="00953B66" w:rsidRDefault="00D508D4" w:rsidP="00D508D4">
      <w:pPr>
        <w:numPr>
          <w:ilvl w:val="0"/>
          <w:numId w:val="52"/>
        </w:numPr>
        <w:spacing w:after="120" w:line="276" w:lineRule="auto"/>
        <w:ind w:left="709" w:hanging="283"/>
        <w:jc w:val="both"/>
        <w:rPr>
          <w:rFonts w:ascii="Cambria" w:hAnsi="Cambria" w:cs="Arial"/>
          <w:sz w:val="20"/>
          <w:szCs w:val="20"/>
        </w:rPr>
      </w:pPr>
      <w:r w:rsidRPr="00EF4B2E">
        <w:rPr>
          <w:rFonts w:ascii="Cambria" w:hAnsi="Cambria" w:cs="Arial"/>
          <w:sz w:val="20"/>
          <w:szCs w:val="20"/>
        </w:rPr>
        <w:t>poręczeniach udzielanych przez podmioty, o których mowa w art. 6b ust. 5 pkt 2) ustawy z dnia</w:t>
      </w:r>
      <w:r>
        <w:rPr>
          <w:rFonts w:ascii="Cambria" w:hAnsi="Cambria" w:cs="Arial"/>
          <w:sz w:val="20"/>
          <w:szCs w:val="20"/>
        </w:rPr>
        <w:t xml:space="preserve">                 </w:t>
      </w:r>
      <w:r w:rsidRPr="00EF4B2E">
        <w:rPr>
          <w:rFonts w:ascii="Cambria" w:hAnsi="Cambria" w:cs="Arial"/>
          <w:sz w:val="20"/>
          <w:szCs w:val="20"/>
        </w:rPr>
        <w:t xml:space="preserve"> 9 listopada 2000 r. o utworzeniu Polskiej Agencji Rozwoju Przedsiębiorczości.</w:t>
      </w:r>
    </w:p>
    <w:p w14:paraId="442EF040" w14:textId="77777777" w:rsidR="00D508D4" w:rsidRPr="00EF4B2E" w:rsidRDefault="00D508D4" w:rsidP="00D508D4">
      <w:pPr>
        <w:pStyle w:val="pkt"/>
        <w:numPr>
          <w:ilvl w:val="0"/>
          <w:numId w:val="53"/>
        </w:numPr>
        <w:spacing w:line="276" w:lineRule="auto"/>
        <w:ind w:left="426" w:hanging="426"/>
        <w:rPr>
          <w:rFonts w:ascii="Cambria" w:hAnsi="Cambria" w:cs="Arial"/>
          <w:sz w:val="20"/>
          <w:szCs w:val="20"/>
        </w:rPr>
      </w:pPr>
      <w:r w:rsidRPr="00EF4B2E">
        <w:rPr>
          <w:rFonts w:ascii="Cambria" w:hAnsi="Cambria" w:cs="Arial"/>
          <w:sz w:val="20"/>
          <w:szCs w:val="20"/>
        </w:rPr>
        <w:t xml:space="preserve">Zamawiający nie wyraża zgody na wniesienie zabezpieczenia w formach określonych w art. 450 ust. 2 ustawy </w:t>
      </w:r>
      <w:proofErr w:type="spellStart"/>
      <w:r w:rsidRPr="00EF4B2E">
        <w:rPr>
          <w:rFonts w:ascii="Cambria" w:hAnsi="Cambria" w:cs="Arial"/>
          <w:sz w:val="20"/>
          <w:szCs w:val="20"/>
        </w:rPr>
        <w:t>Pzp</w:t>
      </w:r>
      <w:proofErr w:type="spellEnd"/>
      <w:r w:rsidRPr="00EF4B2E">
        <w:rPr>
          <w:rFonts w:ascii="Cambria" w:hAnsi="Cambria" w:cs="Arial"/>
          <w:sz w:val="20"/>
          <w:szCs w:val="20"/>
        </w:rPr>
        <w:t>.</w:t>
      </w:r>
    </w:p>
    <w:p w14:paraId="57C3964C" w14:textId="77777777" w:rsidR="00D508D4" w:rsidRDefault="00D508D4" w:rsidP="00D508D4">
      <w:pPr>
        <w:pStyle w:val="pkt"/>
        <w:numPr>
          <w:ilvl w:val="0"/>
          <w:numId w:val="53"/>
        </w:numPr>
        <w:spacing w:line="276" w:lineRule="auto"/>
        <w:ind w:left="426" w:hanging="426"/>
        <w:rPr>
          <w:rFonts w:ascii="Cambria" w:hAnsi="Cambria" w:cs="Arial"/>
          <w:sz w:val="20"/>
          <w:szCs w:val="20"/>
        </w:rPr>
      </w:pPr>
      <w:r>
        <w:rPr>
          <w:rFonts w:ascii="Cambria" w:hAnsi="Cambria" w:cs="Arial"/>
          <w:sz w:val="20"/>
          <w:szCs w:val="20"/>
        </w:rPr>
        <w:t xml:space="preserve">Zabezpieczenie wnoszone w pieniądzu Wykonawca wpłaca przelewem na rachunek bankowy wskazany przez zamawiającego. </w:t>
      </w:r>
    </w:p>
    <w:p w14:paraId="0569D3A7" w14:textId="77777777" w:rsidR="00D508D4" w:rsidRDefault="00D508D4" w:rsidP="00D508D4">
      <w:pPr>
        <w:pStyle w:val="pkt"/>
        <w:numPr>
          <w:ilvl w:val="0"/>
          <w:numId w:val="53"/>
        </w:numPr>
        <w:spacing w:line="276" w:lineRule="auto"/>
        <w:ind w:left="426" w:hanging="426"/>
        <w:rPr>
          <w:rFonts w:ascii="Cambria" w:hAnsi="Cambria" w:cs="Arial"/>
          <w:sz w:val="20"/>
          <w:szCs w:val="20"/>
        </w:rPr>
      </w:pPr>
      <w:r>
        <w:rPr>
          <w:rFonts w:ascii="Cambria" w:hAnsi="Cambria" w:cs="Arial"/>
          <w:sz w:val="20"/>
          <w:szCs w:val="20"/>
        </w:rPr>
        <w:t xml:space="preserve">W przypadku wniesienia wadium w pieniądzu Wykonawca może wyrazić zgodę na zaliczenie kwoty wadium na poczet zabezpieczenia. </w:t>
      </w:r>
    </w:p>
    <w:p w14:paraId="47E972AD" w14:textId="77777777" w:rsidR="00D508D4" w:rsidRDefault="00D508D4" w:rsidP="00D508D4">
      <w:pPr>
        <w:pStyle w:val="pkt"/>
        <w:numPr>
          <w:ilvl w:val="0"/>
          <w:numId w:val="53"/>
        </w:numPr>
        <w:spacing w:line="276" w:lineRule="auto"/>
        <w:ind w:left="426" w:hanging="426"/>
        <w:rPr>
          <w:rFonts w:ascii="Cambria" w:hAnsi="Cambria" w:cs="Arial"/>
          <w:b/>
          <w:sz w:val="20"/>
          <w:szCs w:val="20"/>
        </w:rPr>
      </w:pPr>
      <w:r>
        <w:rPr>
          <w:rFonts w:ascii="Cambria" w:hAnsi="Cambria" w:cs="Arial"/>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Pr>
          <w:rFonts w:ascii="Cambria" w:hAnsi="Cambria" w:cs="Arial"/>
          <w:sz w:val="20"/>
          <w:szCs w:val="20"/>
        </w:rPr>
        <w:br/>
        <w:t>o koszt prowadzenia tego rachunku oraz prowizji bankowej za przelew pieniędzy na rachunek bankowy Wykonawcy.</w:t>
      </w:r>
    </w:p>
    <w:p w14:paraId="61E13BD9" w14:textId="77777777" w:rsidR="00D508D4" w:rsidRPr="00473F87" w:rsidRDefault="00D508D4" w:rsidP="00D508D4">
      <w:pPr>
        <w:pStyle w:val="pkt"/>
        <w:numPr>
          <w:ilvl w:val="0"/>
          <w:numId w:val="53"/>
        </w:numPr>
        <w:spacing w:line="276" w:lineRule="auto"/>
        <w:ind w:left="426" w:hanging="426"/>
        <w:rPr>
          <w:rFonts w:ascii="Cambria" w:hAnsi="Cambria" w:cs="Arial"/>
          <w:b/>
          <w:sz w:val="20"/>
          <w:szCs w:val="20"/>
        </w:rPr>
      </w:pPr>
      <w:r>
        <w:rPr>
          <w:rFonts w:ascii="Cambria" w:hAnsi="Cambria" w:cs="Arial"/>
          <w:sz w:val="20"/>
          <w:szCs w:val="20"/>
        </w:rPr>
        <w:t xml:space="preserve">W przypadku zabezpieczeń składanych w formie pieniężnej, Zamawiający zwróci 70% wartości złożonego zabezpieczenia w terminie 30 dni od dnia wykonania zamówienia, natomiast pozostałe 30% wartości zostanie zwrócone w ciągu 15 dni po upływie okresu rękojmi </w:t>
      </w:r>
      <w:r w:rsidRPr="00473F87">
        <w:rPr>
          <w:rFonts w:ascii="Cambria" w:hAnsi="Cambria" w:cs="Arial"/>
          <w:sz w:val="20"/>
          <w:szCs w:val="20"/>
        </w:rPr>
        <w:t>za wady i gwarancji.</w:t>
      </w:r>
    </w:p>
    <w:p w14:paraId="16CFEA43" w14:textId="1A371F62" w:rsidR="00953B66" w:rsidRPr="00953B66" w:rsidRDefault="00953B66" w:rsidP="00953B66">
      <w:pPr>
        <w:pStyle w:val="pkt"/>
        <w:spacing w:line="276" w:lineRule="auto"/>
        <w:ind w:left="0" w:firstLine="0"/>
        <w:rPr>
          <w:rFonts w:ascii="Cambria" w:hAnsi="Cambria" w:cs="Arial"/>
          <w:bCs/>
          <w:sz w:val="20"/>
          <w:szCs w:val="20"/>
        </w:rPr>
      </w:pPr>
      <w:r>
        <w:rPr>
          <w:rFonts w:ascii="Cambria" w:hAnsi="Cambria" w:cs="Arial"/>
          <w:b/>
          <w:sz w:val="20"/>
          <w:szCs w:val="20"/>
        </w:rPr>
        <w:t xml:space="preserve">7. </w:t>
      </w:r>
      <w:r w:rsidRPr="00953B66">
        <w:rPr>
          <w:rFonts w:ascii="Cambria" w:hAnsi="Cambria" w:cs="Arial"/>
          <w:bCs/>
          <w:sz w:val="20"/>
          <w:szCs w:val="20"/>
        </w:rPr>
        <w:t xml:space="preserve">Zabezpieczenie </w:t>
      </w:r>
      <w:r>
        <w:rPr>
          <w:rFonts w:ascii="Cambria" w:hAnsi="Cambria" w:cs="Arial"/>
          <w:bCs/>
          <w:sz w:val="20"/>
          <w:szCs w:val="20"/>
        </w:rPr>
        <w:t xml:space="preserve">wnoszone w pieniądzu wpłaca się przelewem na rachunek bankowy z dopiskiem:       „zabezpieczenie należytego wykonania umowy” oraz numerem referencyjnym: ZP.271.42.2026 i nazwą zadania: </w:t>
      </w:r>
      <w:r>
        <w:rPr>
          <w:rFonts w:ascii="Cambria" w:hAnsi="Cambria" w:cs="Arial"/>
          <w:b/>
          <w:sz w:val="20"/>
          <w:szCs w:val="20"/>
        </w:rPr>
        <w:t xml:space="preserve">Dostawa i montaż windy do budynku szkoły przy ul. Sportowej w Skarżysku – Kamiennej” </w:t>
      </w:r>
      <w:r w:rsidRPr="00953B66">
        <w:rPr>
          <w:rFonts w:ascii="Cambria" w:hAnsi="Cambria" w:cs="Arial"/>
          <w:bCs/>
          <w:sz w:val="20"/>
          <w:szCs w:val="20"/>
        </w:rPr>
        <w:t>na numer rachunku</w:t>
      </w:r>
      <w:r>
        <w:rPr>
          <w:rFonts w:ascii="Cambria" w:hAnsi="Cambria" w:cs="Arial"/>
          <w:b/>
          <w:sz w:val="20"/>
          <w:szCs w:val="20"/>
        </w:rPr>
        <w:t>: 95 1560 0013 2418 3678 0000 0007.</w:t>
      </w:r>
    </w:p>
    <w:p w14:paraId="5061824D" w14:textId="77777777" w:rsidR="00D508D4" w:rsidRDefault="00D508D4" w:rsidP="009462A0">
      <w:pPr>
        <w:pStyle w:val="pkt"/>
        <w:spacing w:line="276" w:lineRule="auto"/>
        <w:ind w:left="284" w:firstLine="0"/>
        <w:rPr>
          <w:rFonts w:ascii="Cambria" w:hAnsi="Cambria" w:cs="Arial"/>
          <w:b/>
          <w:sz w:val="20"/>
          <w:szCs w:val="20"/>
        </w:rPr>
      </w:pPr>
    </w:p>
    <w:p w14:paraId="141450B4" w14:textId="77777777" w:rsidR="00D508D4" w:rsidRPr="00013898" w:rsidRDefault="00D508D4" w:rsidP="00953B66">
      <w:pPr>
        <w:pStyle w:val="pkt"/>
        <w:spacing w:line="276" w:lineRule="auto"/>
        <w:ind w:left="0" w:firstLine="0"/>
        <w:rPr>
          <w:rFonts w:ascii="Cambria" w:hAnsi="Cambria" w:cs="Arial"/>
          <w:b/>
          <w:sz w:val="20"/>
          <w:szCs w:val="20"/>
        </w:rPr>
      </w:pPr>
    </w:p>
    <w:p w14:paraId="2F35EC2D" w14:textId="77777777" w:rsidR="00683B60" w:rsidRPr="00013898" w:rsidRDefault="00683B60">
      <w:pPr>
        <w:pStyle w:val="pkt"/>
        <w:numPr>
          <w:ilvl w:val="0"/>
          <w:numId w:val="22"/>
        </w:numPr>
        <w:shd w:val="clear" w:color="auto" w:fill="BFBFBF"/>
        <w:spacing w:line="276" w:lineRule="auto"/>
        <w:ind w:left="426" w:hanging="426"/>
        <w:jc w:val="left"/>
        <w:rPr>
          <w:rFonts w:ascii="Cambria" w:hAnsi="Cambria" w:cs="Arial"/>
          <w:b/>
          <w:lang w:bidi="pl-PL"/>
        </w:rPr>
      </w:pPr>
      <w:r w:rsidRPr="00013898">
        <w:rPr>
          <w:rFonts w:ascii="Cambria" w:hAnsi="Cambria" w:cs="Arial"/>
          <w:b/>
          <w:lang w:bidi="pl-PL"/>
        </w:rPr>
        <w:t>Opis sposobu przygotowania oferty</w:t>
      </w:r>
      <w:r w:rsidR="000A1435" w:rsidRPr="00013898">
        <w:rPr>
          <w:rFonts w:ascii="Cambria" w:hAnsi="Cambria" w:cs="Arial"/>
          <w:b/>
          <w:lang w:bidi="pl-PL"/>
        </w:rPr>
        <w:t>.</w:t>
      </w:r>
    </w:p>
    <w:p w14:paraId="42B258D5" w14:textId="77777777" w:rsidR="0009575A" w:rsidRPr="00013898" w:rsidRDefault="0009575A">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 xml:space="preserve">Wykonawca przygotowuje ofertę w rozumieniu art. 66 </w:t>
      </w:r>
      <w:proofErr w:type="spellStart"/>
      <w:r w:rsidRPr="00013898">
        <w:rPr>
          <w:rFonts w:ascii="Cambria" w:hAnsi="Cambria" w:cs="Arial"/>
          <w:sz w:val="20"/>
          <w:szCs w:val="20"/>
          <w:lang w:bidi="pl-PL"/>
        </w:rPr>
        <w:t>kc</w:t>
      </w:r>
      <w:proofErr w:type="spellEnd"/>
      <w:r w:rsidRPr="00013898">
        <w:rPr>
          <w:rFonts w:ascii="Cambria" w:hAnsi="Cambria" w:cs="Arial"/>
          <w:sz w:val="20"/>
          <w:szCs w:val="20"/>
          <w:lang w:bidi="pl-PL"/>
        </w:rPr>
        <w:t xml:space="preserve">.  na załączonym druku „formularz oferty” – załącznik do SWZ który po wypełnieniu i opatrzeniu podpisem wymaganym w SWZ należy złożyć jak inne dokumenty opisane poniżej. Natomiast interaktywny „Formularz ofertowy” złożony przy pomocy udostępnionego przez Zamawiającego na Platformie e-Zamówienia i zamieszczonego w podglądzie postępowania w zakładce „Informacje podstawowe” nie stanowi oferty w rozumieniu  art. 66 </w:t>
      </w:r>
      <w:proofErr w:type="spellStart"/>
      <w:r w:rsidRPr="00013898">
        <w:rPr>
          <w:rFonts w:ascii="Cambria" w:hAnsi="Cambria" w:cs="Arial"/>
          <w:sz w:val="20"/>
          <w:szCs w:val="20"/>
          <w:lang w:bidi="pl-PL"/>
        </w:rPr>
        <w:t>kc</w:t>
      </w:r>
      <w:proofErr w:type="spellEnd"/>
      <w:r w:rsidRPr="00013898">
        <w:rPr>
          <w:rFonts w:ascii="Cambria" w:hAnsi="Cambria" w:cs="Arial"/>
          <w:sz w:val="20"/>
          <w:szCs w:val="20"/>
          <w:lang w:bidi="pl-PL"/>
        </w:rPr>
        <w:t>. Interaktywny formularz ofertowy służy do celów tylko sprawozdawczych i jego złożenie w sposób niekompletny lub niezłożenie nie rodzi żadnych negatywnych skutków do złożonej oferty.</w:t>
      </w:r>
    </w:p>
    <w:p w14:paraId="4F06BF17" w14:textId="77777777" w:rsidR="0009575A" w:rsidRPr="00013898" w:rsidRDefault="0009575A">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Informacje do wypełnienia interaktywnego formularza ofertowego;</w:t>
      </w:r>
    </w:p>
    <w:p w14:paraId="50DDBBC8" w14:textId="77777777" w:rsidR="0009575A" w:rsidRPr="00013898" w:rsidRDefault="0009575A">
      <w:pPr>
        <w:pStyle w:val="pkt"/>
        <w:numPr>
          <w:ilvl w:val="0"/>
          <w:numId w:val="34"/>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579CD1B" w14:textId="77777777" w:rsidR="0009575A" w:rsidRPr="00013898" w:rsidRDefault="0009575A">
      <w:pPr>
        <w:pStyle w:val="pkt"/>
        <w:numPr>
          <w:ilvl w:val="0"/>
          <w:numId w:val="34"/>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0CBE82C4" w14:textId="77777777" w:rsidR="0009575A" w:rsidRPr="00013898" w:rsidRDefault="0009575A">
      <w:pPr>
        <w:pStyle w:val="pkt"/>
        <w:numPr>
          <w:ilvl w:val="0"/>
          <w:numId w:val="34"/>
        </w:numPr>
        <w:spacing w:line="360" w:lineRule="auto"/>
        <w:ind w:hanging="720"/>
        <w:rPr>
          <w:rFonts w:ascii="Cambria" w:hAnsi="Cambria" w:cs="Arial"/>
          <w:b/>
          <w:bCs/>
          <w:sz w:val="20"/>
          <w:szCs w:val="20"/>
          <w:lang w:bidi="pl-PL"/>
        </w:rPr>
      </w:pPr>
      <w:r w:rsidRPr="00013898">
        <w:rPr>
          <w:rFonts w:ascii="Cambria" w:hAnsi="Cambria" w:cs="Arial"/>
          <w:b/>
          <w:bCs/>
          <w:sz w:val="20"/>
          <w:szCs w:val="20"/>
          <w:lang w:bidi="pl-PL"/>
        </w:rPr>
        <w:t xml:space="preserve">Uwaga! </w:t>
      </w:r>
    </w:p>
    <w:p w14:paraId="03AB59A5" w14:textId="77777777" w:rsidR="0009575A" w:rsidRPr="00013898" w:rsidRDefault="0009575A" w:rsidP="0009575A">
      <w:pPr>
        <w:pStyle w:val="pkt"/>
        <w:spacing w:line="360" w:lineRule="auto"/>
        <w:ind w:left="709" w:firstLine="0"/>
        <w:rPr>
          <w:rFonts w:ascii="Cambria" w:hAnsi="Cambria" w:cs="Arial"/>
          <w:sz w:val="20"/>
          <w:szCs w:val="20"/>
          <w:lang w:bidi="pl-PL"/>
        </w:rPr>
      </w:pPr>
      <w:r w:rsidRPr="00013898">
        <w:rPr>
          <w:rFonts w:ascii="Cambria" w:hAnsi="Cambria" w:cs="Arial"/>
          <w:b/>
          <w:bCs/>
          <w:sz w:val="20"/>
          <w:szCs w:val="20"/>
          <w:lang w:bidi="pl-PL"/>
        </w:rPr>
        <w:t xml:space="preserve">Nie należy zmieniać nazwy pliku nadanej przez Platformę e-Zamówienia. Zapisany „Formularz ofertowy” należy zawsze otwierać w programie Adobe </w:t>
      </w:r>
      <w:proofErr w:type="spellStart"/>
      <w:r w:rsidRPr="00013898">
        <w:rPr>
          <w:rFonts w:ascii="Cambria" w:hAnsi="Cambria" w:cs="Arial"/>
          <w:b/>
          <w:bCs/>
          <w:sz w:val="20"/>
          <w:szCs w:val="20"/>
          <w:lang w:bidi="pl-PL"/>
        </w:rPr>
        <w:t>Acrobat</w:t>
      </w:r>
      <w:proofErr w:type="spellEnd"/>
      <w:r w:rsidRPr="00013898">
        <w:rPr>
          <w:rFonts w:ascii="Cambria" w:hAnsi="Cambria" w:cs="Arial"/>
          <w:b/>
          <w:bCs/>
          <w:sz w:val="20"/>
          <w:szCs w:val="20"/>
          <w:lang w:bidi="pl-PL"/>
        </w:rPr>
        <w:t xml:space="preserve"> Reader DC</w:t>
      </w:r>
      <w:r w:rsidRPr="00013898">
        <w:rPr>
          <w:rFonts w:ascii="Cambria" w:hAnsi="Cambria" w:cs="Arial"/>
          <w:sz w:val="20"/>
          <w:szCs w:val="20"/>
          <w:lang w:bidi="pl-PL"/>
        </w:rPr>
        <w:t>.</w:t>
      </w:r>
    </w:p>
    <w:p w14:paraId="5F9ACA82" w14:textId="77777777" w:rsidR="0009575A" w:rsidRDefault="0009575A">
      <w:pPr>
        <w:pStyle w:val="pkt"/>
        <w:numPr>
          <w:ilvl w:val="0"/>
          <w:numId w:val="34"/>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13898">
        <w:rPr>
          <w:rFonts w:ascii="Cambria" w:hAnsi="Cambria" w:cs="Arial"/>
          <w:sz w:val="20"/>
          <w:szCs w:val="20"/>
          <w:lang w:bidi="pl-PL"/>
        </w:rPr>
        <w:t>drag&amp;drop</w:t>
      </w:r>
      <w:proofErr w:type="spellEnd"/>
      <w:r w:rsidRPr="00013898">
        <w:rPr>
          <w:rFonts w:ascii="Cambria" w:hAnsi="Cambria" w:cs="Arial"/>
          <w:sz w:val="20"/>
          <w:szCs w:val="20"/>
          <w:lang w:bidi="pl-PL"/>
        </w:rPr>
        <w:t xml:space="preserve"> („przeciągnij” i „upuść”) służące do dodawania plików.</w:t>
      </w:r>
    </w:p>
    <w:p w14:paraId="2BC82B54" w14:textId="77777777" w:rsidR="0018637C" w:rsidRPr="00013898" w:rsidRDefault="0018637C" w:rsidP="0018637C">
      <w:pPr>
        <w:pStyle w:val="pkt"/>
        <w:spacing w:line="360" w:lineRule="auto"/>
        <w:rPr>
          <w:rFonts w:ascii="Cambria" w:hAnsi="Cambria" w:cs="Arial"/>
          <w:sz w:val="20"/>
          <w:szCs w:val="20"/>
          <w:lang w:bidi="pl-PL"/>
        </w:rPr>
      </w:pPr>
    </w:p>
    <w:p w14:paraId="5057C693" w14:textId="77777777" w:rsidR="0009575A" w:rsidRPr="00013898" w:rsidRDefault="0009575A">
      <w:pPr>
        <w:pStyle w:val="pkt"/>
        <w:numPr>
          <w:ilvl w:val="0"/>
          <w:numId w:val="34"/>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269DE14" w14:textId="77777777" w:rsidR="0009575A" w:rsidRPr="00013898" w:rsidRDefault="0009575A">
      <w:pPr>
        <w:pStyle w:val="pkt"/>
        <w:numPr>
          <w:ilvl w:val="0"/>
          <w:numId w:val="34"/>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2797597" w14:textId="77777777" w:rsidR="0009575A" w:rsidRPr="00013898" w:rsidRDefault="0009575A">
      <w:pPr>
        <w:pStyle w:val="pkt"/>
        <w:numPr>
          <w:ilvl w:val="0"/>
          <w:numId w:val="34"/>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 xml:space="preserve">Formularz ofertowy podpisuje się kwalifikowanym podpisem elektronicznym, podpisem zaufanym lub podpisem osobistym w formacie </w:t>
      </w:r>
      <w:proofErr w:type="spellStart"/>
      <w:r w:rsidRPr="00013898">
        <w:rPr>
          <w:rFonts w:ascii="Cambria" w:hAnsi="Cambria" w:cs="Arial"/>
          <w:sz w:val="20"/>
          <w:szCs w:val="20"/>
          <w:lang w:bidi="pl-PL"/>
        </w:rPr>
        <w:t>PAdES</w:t>
      </w:r>
      <w:proofErr w:type="spellEnd"/>
      <w:r w:rsidRPr="00013898">
        <w:rPr>
          <w:rFonts w:ascii="Cambria" w:hAnsi="Cambria" w:cs="Arial"/>
          <w:sz w:val="20"/>
          <w:szCs w:val="20"/>
          <w:lang w:bidi="pl-PL"/>
        </w:rPr>
        <w:t xml:space="preserve"> typ wewnętrzny.</w:t>
      </w:r>
    </w:p>
    <w:p w14:paraId="48A0F0E8" w14:textId="77777777" w:rsidR="0009575A" w:rsidRPr="00013898" w:rsidRDefault="0009575A">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lastRenderedPageBreak/>
        <w:t xml:space="preserve">Pozostałe dokumenty wchodzące w skład oferty  w tym  formularz  ofertowy o którym mowa w ust. 1 oraz pozostałe wymagane dokumenty w SWZ składane wraz z ofertą, które są zgodnie </w:t>
      </w:r>
      <w:r w:rsidRPr="00013898">
        <w:rPr>
          <w:rFonts w:ascii="Cambria" w:hAnsi="Cambria" w:cs="Arial"/>
          <w:sz w:val="20"/>
          <w:szCs w:val="20"/>
          <w:lang w:bidi="pl-PL"/>
        </w:rPr>
        <w:br/>
        <w:t xml:space="preserve">z ustawą </w:t>
      </w:r>
      <w:proofErr w:type="spellStart"/>
      <w:r w:rsidRPr="00013898">
        <w:rPr>
          <w:rFonts w:ascii="Cambria" w:hAnsi="Cambria" w:cs="Arial"/>
          <w:sz w:val="20"/>
          <w:szCs w:val="20"/>
          <w:lang w:bidi="pl-PL"/>
        </w:rPr>
        <w:t>Pzp</w:t>
      </w:r>
      <w:proofErr w:type="spellEnd"/>
      <w:r w:rsidRPr="00013898">
        <w:rPr>
          <w:rFonts w:ascii="Cambria" w:hAnsi="Cambria" w:cs="Arial"/>
          <w:sz w:val="20"/>
          <w:szCs w:val="20"/>
          <w:lang w:bidi="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146BFF5" w14:textId="77777777" w:rsidR="0009575A" w:rsidRPr="00013898" w:rsidRDefault="0009575A">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23F0560" w14:textId="77777777" w:rsidR="0009575A" w:rsidRPr="00013898" w:rsidRDefault="0009575A">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6BE18E0" w14:textId="77777777" w:rsidR="0009575A" w:rsidRPr="00013898" w:rsidRDefault="0009575A">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Oferta może być złożona tylko do upływu terminu składania ofert.</w:t>
      </w:r>
    </w:p>
    <w:p w14:paraId="75CD43E1" w14:textId="77777777" w:rsidR="0009575A" w:rsidRPr="00013898" w:rsidRDefault="0009575A">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Wykonawca może przed upływem terminu składania ofert wycofać ofertę. Wykonawca wycofuje ofertę w zakładce „Oferty/wnioski” używając przycisku „Wycofaj ofertę”.</w:t>
      </w:r>
    </w:p>
    <w:p w14:paraId="608A2F88" w14:textId="248677F4" w:rsidR="0018637C" w:rsidRPr="00953B66" w:rsidRDefault="0009575A" w:rsidP="00953B66">
      <w:pPr>
        <w:pStyle w:val="pkt"/>
        <w:numPr>
          <w:ilvl w:val="0"/>
          <w:numId w:val="33"/>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Maksymalny łączny rozmiar plików stanowiących ofertę lub składanych wraz z ofertą to 250 MB.</w:t>
      </w:r>
    </w:p>
    <w:p w14:paraId="6FDD0654" w14:textId="77777777" w:rsidR="0009575A" w:rsidRPr="00013898" w:rsidRDefault="0009575A">
      <w:pPr>
        <w:pStyle w:val="pkt"/>
        <w:numPr>
          <w:ilvl w:val="0"/>
          <w:numId w:val="33"/>
        </w:numPr>
        <w:spacing w:line="360" w:lineRule="auto"/>
        <w:ind w:left="426" w:hanging="284"/>
        <w:rPr>
          <w:rFonts w:ascii="Cambria" w:hAnsi="Cambria" w:cs="Arial"/>
          <w:b/>
          <w:bCs/>
          <w:sz w:val="20"/>
          <w:szCs w:val="20"/>
          <w:lang w:bidi="pl-PL"/>
        </w:rPr>
      </w:pPr>
      <w:r w:rsidRPr="00013898">
        <w:rPr>
          <w:rFonts w:ascii="Cambria" w:hAnsi="Cambria" w:cs="Arial"/>
          <w:b/>
          <w:bCs/>
          <w:sz w:val="20"/>
          <w:szCs w:val="20"/>
          <w:lang w:bidi="pl-PL"/>
        </w:rPr>
        <w:t>Ofertę należy złożyć z wymaganymi załącznikami:</w:t>
      </w:r>
    </w:p>
    <w:tbl>
      <w:tblPr>
        <w:tblW w:w="8793" w:type="dxa"/>
        <w:tblInd w:w="264" w:type="dxa"/>
        <w:tblLayout w:type="fixed"/>
        <w:tblCellMar>
          <w:left w:w="70" w:type="dxa"/>
          <w:right w:w="70" w:type="dxa"/>
        </w:tblCellMar>
        <w:tblLook w:val="0000" w:firstRow="0" w:lastRow="0" w:firstColumn="0" w:lastColumn="0" w:noHBand="0" w:noVBand="0"/>
      </w:tblPr>
      <w:tblGrid>
        <w:gridCol w:w="8793"/>
      </w:tblGrid>
      <w:tr w:rsidR="00E221B6" w:rsidRPr="008430E2" w14:paraId="6B7FBECC" w14:textId="77777777" w:rsidTr="00E221B6">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1F2B5907" w14:textId="63223C9A" w:rsidR="00E221B6" w:rsidRPr="00B96358" w:rsidRDefault="00E221B6" w:rsidP="00053194">
            <w:pPr>
              <w:pStyle w:val="pkt"/>
              <w:ind w:left="364" w:firstLine="0"/>
              <w:rPr>
                <w:rFonts w:ascii="Cambria" w:hAnsi="Cambria" w:cs="Arial"/>
                <w:b/>
                <w:iCs/>
                <w:sz w:val="20"/>
                <w:szCs w:val="20"/>
                <w:lang w:bidi="pl-PL"/>
              </w:rPr>
            </w:pPr>
            <w:r w:rsidRPr="00D46C89">
              <w:rPr>
                <w:rFonts w:ascii="Cambria" w:hAnsi="Cambria" w:cs="Arial"/>
                <w:b/>
                <w:sz w:val="20"/>
                <w:szCs w:val="20"/>
                <w:lang w:bidi="pl-PL"/>
              </w:rPr>
              <w:t xml:space="preserve">Oferta cenowa zgodna z załączonym </w:t>
            </w:r>
            <w:r w:rsidRPr="00E27366">
              <w:rPr>
                <w:rFonts w:ascii="Cambria" w:hAnsi="Cambria" w:cs="Arial"/>
                <w:b/>
                <w:sz w:val="20"/>
                <w:szCs w:val="20"/>
                <w:u w:val="single"/>
                <w:lang w:bidi="pl-PL"/>
              </w:rPr>
              <w:t>drukiem „formularza oferty” – załącznik nr 1 do SWZ</w:t>
            </w:r>
            <w:r w:rsidRPr="00D46C89">
              <w:rPr>
                <w:rFonts w:ascii="Cambria" w:hAnsi="Cambria" w:cs="Arial"/>
                <w:b/>
                <w:sz w:val="20"/>
                <w:szCs w:val="20"/>
                <w:lang w:bidi="pl-PL"/>
              </w:rPr>
              <w:t xml:space="preserve">, która zawiera cenę </w:t>
            </w:r>
            <w:r w:rsidRPr="00D46C89">
              <w:rPr>
                <w:rFonts w:ascii="Cambria" w:hAnsi="Cambria" w:cs="Arial"/>
                <w:b/>
                <w:iCs/>
                <w:sz w:val="20"/>
                <w:szCs w:val="20"/>
                <w:lang w:bidi="pl-PL"/>
              </w:rPr>
              <w:t xml:space="preserve">wyliczoną w sposób opisany w rozdziale XVII SWZ stanowi ofertę </w:t>
            </w:r>
            <w:r>
              <w:rPr>
                <w:rFonts w:ascii="Cambria" w:hAnsi="Cambria" w:cs="Arial"/>
                <w:b/>
                <w:iCs/>
                <w:sz w:val="20"/>
                <w:szCs w:val="20"/>
                <w:lang w:bidi="pl-PL"/>
              </w:rPr>
              <w:t xml:space="preserve">                        </w:t>
            </w:r>
            <w:r w:rsidRPr="00D46C89">
              <w:rPr>
                <w:rFonts w:ascii="Cambria" w:hAnsi="Cambria" w:cs="Arial"/>
                <w:b/>
                <w:iCs/>
                <w:sz w:val="20"/>
                <w:szCs w:val="20"/>
                <w:lang w:bidi="pl-PL"/>
              </w:rPr>
              <w:t xml:space="preserve">w rozumieniu art. 66 </w:t>
            </w:r>
            <w:proofErr w:type="spellStart"/>
            <w:r w:rsidRPr="00E27366">
              <w:rPr>
                <w:rFonts w:ascii="Cambria" w:hAnsi="Cambria" w:cs="Arial"/>
                <w:b/>
                <w:iCs/>
                <w:sz w:val="20"/>
                <w:szCs w:val="20"/>
                <w:lang w:bidi="pl-PL"/>
              </w:rPr>
              <w:t>kc</w:t>
            </w:r>
            <w:proofErr w:type="spellEnd"/>
            <w:r w:rsidRPr="00E27366">
              <w:rPr>
                <w:rFonts w:ascii="Cambria" w:hAnsi="Cambria" w:cs="Arial"/>
                <w:b/>
                <w:iCs/>
                <w:sz w:val="20"/>
                <w:szCs w:val="20"/>
                <w:lang w:bidi="pl-PL"/>
              </w:rPr>
              <w:t xml:space="preserve">.  </w:t>
            </w:r>
          </w:p>
          <w:p w14:paraId="5D031504" w14:textId="77777777" w:rsidR="00E221B6" w:rsidRPr="00D46C89" w:rsidRDefault="00E221B6" w:rsidP="00053194">
            <w:pPr>
              <w:pStyle w:val="pkt"/>
              <w:spacing w:line="276" w:lineRule="auto"/>
              <w:ind w:left="364" w:firstLine="0"/>
              <w:rPr>
                <w:rFonts w:ascii="Cambria" w:hAnsi="Cambria" w:cs="Arial"/>
                <w:b/>
                <w:sz w:val="20"/>
                <w:szCs w:val="20"/>
                <w:u w:val="single"/>
                <w:lang w:bidi="pl-PL"/>
              </w:rPr>
            </w:pPr>
            <w:r w:rsidRPr="00D46C89">
              <w:rPr>
                <w:rFonts w:ascii="Cambria" w:hAnsi="Cambria" w:cs="Arial"/>
                <w:b/>
                <w:sz w:val="20"/>
                <w:szCs w:val="20"/>
                <w:u w:val="single"/>
                <w:lang w:bidi="pl-PL"/>
              </w:rPr>
              <w:t>UWAGA:</w:t>
            </w:r>
          </w:p>
          <w:p w14:paraId="5A4A327D" w14:textId="77777777" w:rsidR="00E221B6" w:rsidRPr="008430E2" w:rsidRDefault="00E221B6" w:rsidP="00053194">
            <w:pPr>
              <w:pStyle w:val="pkt"/>
              <w:spacing w:line="276" w:lineRule="auto"/>
              <w:ind w:left="359" w:firstLine="0"/>
              <w:rPr>
                <w:rFonts w:ascii="Cambria" w:hAnsi="Cambria" w:cs="Arial"/>
                <w:b/>
                <w:sz w:val="20"/>
                <w:szCs w:val="20"/>
                <w:lang w:bidi="pl-PL"/>
              </w:rPr>
            </w:pPr>
            <w:r w:rsidRPr="00D46C89">
              <w:rPr>
                <w:rFonts w:ascii="Cambria" w:hAnsi="Cambria" w:cs="Arial"/>
                <w:b/>
                <w:sz w:val="20"/>
                <w:szCs w:val="20"/>
                <w:u w:val="single"/>
                <w:lang w:bidi="pl-PL"/>
              </w:rPr>
              <w:t>Złożenie systemowego, interaktywnego formularza ofertowego ma charakter techniczny służy do celów informacyjnych i sprawozdawczych dlatego nie może zastąpić oferty cenowej złożonej na formularzu ofertowym stanowiącym załącznik nr 1 do SWZ</w:t>
            </w:r>
          </w:p>
        </w:tc>
      </w:tr>
      <w:tr w:rsidR="00E221B6" w:rsidRPr="008430E2" w14:paraId="686D7AC7" w14:textId="77777777" w:rsidTr="00E221B6">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1EC78CB3" w14:textId="77777777" w:rsidR="00E221B6" w:rsidRPr="008430E2" w:rsidRDefault="00E221B6" w:rsidP="00053194">
            <w:pPr>
              <w:pStyle w:val="pkt"/>
              <w:spacing w:line="276" w:lineRule="auto"/>
              <w:ind w:left="359" w:firstLine="0"/>
              <w:rPr>
                <w:rFonts w:ascii="Cambria" w:hAnsi="Cambria" w:cs="Arial"/>
                <w:b/>
                <w:sz w:val="20"/>
                <w:szCs w:val="20"/>
                <w:lang w:bidi="pl-PL"/>
              </w:rPr>
            </w:pPr>
            <w:r w:rsidRPr="008430E2">
              <w:rPr>
                <w:rFonts w:ascii="Cambria" w:hAnsi="Cambria" w:cs="Arial"/>
                <w:b/>
                <w:sz w:val="20"/>
                <w:szCs w:val="20"/>
                <w:lang w:bidi="pl-PL"/>
              </w:rPr>
              <w:t>Oświadczenia, o których mowa w</w:t>
            </w:r>
            <w:r>
              <w:rPr>
                <w:rFonts w:ascii="Cambria" w:hAnsi="Cambria" w:cs="Arial"/>
                <w:b/>
                <w:sz w:val="20"/>
                <w:szCs w:val="20"/>
                <w:lang w:bidi="pl-PL"/>
              </w:rPr>
              <w:t xml:space="preserve"> rozdziale V ust. 2 SWZ (załącznik nr 3 i 4 do</w:t>
            </w:r>
            <w:r w:rsidRPr="008430E2">
              <w:rPr>
                <w:rFonts w:ascii="Cambria" w:hAnsi="Cambria" w:cs="Arial"/>
                <w:b/>
                <w:sz w:val="20"/>
                <w:szCs w:val="20"/>
                <w:lang w:bidi="pl-PL"/>
              </w:rPr>
              <w:t xml:space="preserve"> SWZ)</w:t>
            </w:r>
          </w:p>
        </w:tc>
      </w:tr>
      <w:tr w:rsidR="00E221B6" w:rsidRPr="008430E2" w14:paraId="29CD25BC" w14:textId="77777777" w:rsidTr="00E221B6">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4B0C16A2" w14:textId="77777777" w:rsidR="00E221B6" w:rsidRPr="008430E2" w:rsidRDefault="00E221B6" w:rsidP="00053194">
            <w:pPr>
              <w:pStyle w:val="pkt"/>
              <w:ind w:left="359" w:firstLine="0"/>
              <w:rPr>
                <w:rFonts w:ascii="Cambria" w:hAnsi="Cambria" w:cs="Arial"/>
                <w:b/>
                <w:sz w:val="20"/>
                <w:szCs w:val="20"/>
                <w:lang w:bidi="pl-PL"/>
              </w:rPr>
            </w:pPr>
            <w:r w:rsidRPr="008430E2">
              <w:rPr>
                <w:rFonts w:ascii="Cambria" w:hAnsi="Cambria" w:cs="Arial"/>
                <w:b/>
                <w:sz w:val="20"/>
                <w:szCs w:val="20"/>
                <w:lang w:bidi="pl-PL"/>
              </w:rPr>
              <w:t>Oświadczenie o podwykonawcach</w:t>
            </w:r>
            <w:r>
              <w:rPr>
                <w:rFonts w:ascii="Cambria" w:hAnsi="Cambria" w:cs="Arial"/>
                <w:b/>
                <w:sz w:val="20"/>
                <w:szCs w:val="20"/>
                <w:lang w:bidi="pl-PL"/>
              </w:rPr>
              <w:t xml:space="preserve"> jeżeli Wykonawca korzysta z podwykonawców (załącznik do SWZ</w:t>
            </w:r>
            <w:r w:rsidRPr="008430E2">
              <w:rPr>
                <w:rFonts w:ascii="Cambria" w:hAnsi="Cambria" w:cs="Arial"/>
                <w:b/>
                <w:sz w:val="20"/>
                <w:szCs w:val="20"/>
                <w:lang w:bidi="pl-PL"/>
              </w:rPr>
              <w:t>)</w:t>
            </w:r>
          </w:p>
        </w:tc>
      </w:tr>
      <w:tr w:rsidR="00E221B6" w:rsidRPr="008430E2" w14:paraId="70743491" w14:textId="77777777" w:rsidTr="00E221B6">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3E2D71D1" w14:textId="77777777" w:rsidR="00E221B6" w:rsidRPr="008430E2" w:rsidRDefault="00E221B6" w:rsidP="00053194">
            <w:pPr>
              <w:pStyle w:val="pkt"/>
              <w:ind w:left="359" w:firstLine="0"/>
              <w:rPr>
                <w:rFonts w:ascii="Cambria" w:hAnsi="Cambria" w:cs="Arial"/>
                <w:b/>
                <w:sz w:val="20"/>
                <w:szCs w:val="20"/>
                <w:lang w:bidi="pl-PL"/>
              </w:rPr>
            </w:pPr>
            <w:r w:rsidRPr="008430E2">
              <w:rPr>
                <w:rFonts w:ascii="Cambria" w:hAnsi="Cambria" w:cs="Arial"/>
                <w:b/>
                <w:sz w:val="20"/>
                <w:szCs w:val="20"/>
                <w:lang w:bidi="pl-PL"/>
              </w:rPr>
              <w:t xml:space="preserve">Pełnomocnictwo - Jeżeli oferta wraz z oświadczeniami składana jest przez pełnomocnika należy do oferty załączyć pełnomocnictwo upoważniające pełnomocnika do tej czynności. </w:t>
            </w:r>
          </w:p>
        </w:tc>
      </w:tr>
      <w:tr w:rsidR="00E221B6" w:rsidRPr="008430E2" w14:paraId="7DD2A909" w14:textId="77777777" w:rsidTr="00E221B6">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3511901E" w14:textId="77777777" w:rsidR="00E221B6" w:rsidRPr="008430E2" w:rsidRDefault="00E221B6" w:rsidP="00053194">
            <w:pPr>
              <w:pStyle w:val="pkt"/>
              <w:ind w:left="359" w:firstLine="0"/>
              <w:rPr>
                <w:rFonts w:ascii="Cambria" w:hAnsi="Cambria" w:cs="Arial"/>
                <w:b/>
                <w:sz w:val="20"/>
                <w:szCs w:val="20"/>
                <w:lang w:bidi="pl-PL"/>
              </w:rPr>
            </w:pPr>
            <w:r w:rsidRPr="008430E2">
              <w:rPr>
                <w:rFonts w:ascii="Cambria" w:hAnsi="Cambria" w:cs="Arial"/>
                <w:b/>
                <w:sz w:val="20"/>
                <w:szCs w:val="20"/>
                <w:lang w:bidi="pl-PL"/>
              </w:rPr>
              <w:t xml:space="preserve">Wykonawca, który polega na zasobach innych podmiotów składa wraz z ofertą oświadczenie podmiotu o udostępnieniu zasobów wskazujące na okoliczności opisane </w:t>
            </w:r>
            <w:r>
              <w:rPr>
                <w:rFonts w:ascii="Cambria" w:hAnsi="Cambria" w:cs="Arial"/>
                <w:b/>
                <w:sz w:val="20"/>
                <w:szCs w:val="20"/>
                <w:lang w:bidi="pl-PL"/>
              </w:rPr>
              <w:t xml:space="preserve">w rozdziale V ust. 6 SWZ </w:t>
            </w:r>
            <w:r w:rsidRPr="007103F5">
              <w:rPr>
                <w:rFonts w:ascii="Cambria" w:hAnsi="Cambria" w:cs="Arial"/>
                <w:b/>
                <w:sz w:val="20"/>
                <w:szCs w:val="20"/>
                <w:lang w:bidi="pl-PL"/>
              </w:rPr>
              <w:t>(załącznik do SWZ)</w:t>
            </w:r>
            <w:r>
              <w:rPr>
                <w:rFonts w:ascii="Cambria" w:hAnsi="Cambria" w:cs="Arial"/>
                <w:b/>
                <w:sz w:val="20"/>
                <w:szCs w:val="20"/>
                <w:lang w:bidi="pl-PL"/>
              </w:rPr>
              <w:t xml:space="preserve"> oraz </w:t>
            </w:r>
            <w:r w:rsidRPr="00D554BB">
              <w:rPr>
                <w:rFonts w:ascii="Cambria" w:hAnsi="Cambria" w:cs="Arial"/>
                <w:b/>
                <w:sz w:val="20"/>
                <w:szCs w:val="20"/>
              </w:rPr>
              <w:t>oświadczenia podmiotu udostępniającego zasoby</w:t>
            </w:r>
            <w:r w:rsidRPr="00D554BB">
              <w:t xml:space="preserve"> </w:t>
            </w:r>
            <w:r w:rsidRPr="00D554BB">
              <w:rPr>
                <w:rFonts w:ascii="Cambria" w:hAnsi="Cambria" w:cs="Arial"/>
                <w:b/>
                <w:sz w:val="20"/>
                <w:szCs w:val="20"/>
              </w:rPr>
              <w:t>potwierdzające brak podstaw wykluczenia tego podmiotu oraz odpowiednio spełnianie warunków udziału w postępowaniu ,</w:t>
            </w:r>
            <w:r>
              <w:rPr>
                <w:rFonts w:ascii="Cambria" w:hAnsi="Cambria" w:cs="Arial"/>
                <w:b/>
                <w:sz w:val="20"/>
                <w:szCs w:val="20"/>
              </w:rPr>
              <w:t xml:space="preserve"> </w:t>
            </w:r>
            <w:r w:rsidRPr="00D554BB">
              <w:rPr>
                <w:rFonts w:ascii="Cambria" w:hAnsi="Cambria" w:cs="Arial"/>
                <w:b/>
                <w:sz w:val="20"/>
                <w:szCs w:val="20"/>
              </w:rPr>
              <w:t>o których mowa w Rozdziale V ust. 1.</w:t>
            </w:r>
            <w:r w:rsidRPr="00BE1AE7">
              <w:rPr>
                <w:rFonts w:ascii="Cambria" w:hAnsi="Cambria" w:cs="Arial"/>
                <w:b/>
                <w:color w:val="FF0000"/>
                <w:sz w:val="20"/>
                <w:szCs w:val="20"/>
                <w:lang w:bidi="pl-PL"/>
              </w:rPr>
              <w:t xml:space="preserve"> </w:t>
            </w:r>
            <w:r w:rsidRPr="007103F5">
              <w:rPr>
                <w:rFonts w:ascii="Cambria" w:hAnsi="Cambria" w:cs="Arial"/>
                <w:b/>
                <w:sz w:val="20"/>
                <w:szCs w:val="20"/>
                <w:lang w:bidi="pl-PL"/>
              </w:rPr>
              <w:t>(załącznik do SWZ)</w:t>
            </w:r>
          </w:p>
        </w:tc>
      </w:tr>
      <w:tr w:rsidR="00E221B6" w:rsidRPr="008430E2" w14:paraId="75EB39FA" w14:textId="77777777" w:rsidTr="00E221B6">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15ABABD1" w14:textId="77777777" w:rsidR="00E221B6" w:rsidRPr="008430E2" w:rsidRDefault="00E221B6" w:rsidP="00053194">
            <w:pPr>
              <w:pStyle w:val="pkt"/>
              <w:ind w:left="359" w:firstLine="0"/>
              <w:rPr>
                <w:rFonts w:ascii="Cambria" w:hAnsi="Cambria" w:cs="Arial"/>
                <w:b/>
                <w:sz w:val="20"/>
                <w:szCs w:val="20"/>
                <w:lang w:bidi="pl-PL"/>
              </w:rPr>
            </w:pPr>
            <w:r w:rsidRPr="00913C92">
              <w:rPr>
                <w:rFonts w:ascii="Cambria" w:hAnsi="Cambria" w:cs="Arial"/>
                <w:b/>
                <w:sz w:val="20"/>
                <w:szCs w:val="20"/>
                <w:lang w:bidi="pl-PL"/>
              </w:rPr>
              <w:lastRenderedPageBreak/>
              <w:t>Wykonawcy wspólnie ubiegający się o udzielenie zamówienia dołączają do oferty oświadczenie, z którego wynika jaki zakres rzeczowy wykonania zamówienia real</w:t>
            </w:r>
            <w:r>
              <w:rPr>
                <w:rFonts w:ascii="Cambria" w:hAnsi="Cambria" w:cs="Arial"/>
                <w:b/>
                <w:sz w:val="20"/>
                <w:szCs w:val="20"/>
                <w:lang w:bidi="pl-PL"/>
              </w:rPr>
              <w:t>izować zamierzają poszczególni W</w:t>
            </w:r>
            <w:r w:rsidRPr="00913C92">
              <w:rPr>
                <w:rFonts w:ascii="Cambria" w:hAnsi="Cambria" w:cs="Arial"/>
                <w:b/>
                <w:sz w:val="20"/>
                <w:szCs w:val="20"/>
                <w:lang w:bidi="pl-PL"/>
              </w:rPr>
              <w:t>ykonawcy</w:t>
            </w:r>
            <w:r w:rsidRPr="007103F5">
              <w:rPr>
                <w:rFonts w:ascii="Cambria" w:hAnsi="Cambria" w:cs="Arial"/>
                <w:b/>
                <w:sz w:val="20"/>
                <w:szCs w:val="20"/>
                <w:lang w:bidi="pl-PL"/>
              </w:rPr>
              <w:t>. (załącznik do SWZ)</w:t>
            </w:r>
          </w:p>
        </w:tc>
      </w:tr>
      <w:tr w:rsidR="00E221B6" w:rsidRPr="008430E2" w14:paraId="40644D68" w14:textId="77777777" w:rsidTr="00E221B6">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5C1C2FD8" w14:textId="77777777" w:rsidR="00E221B6" w:rsidRPr="008663A0" w:rsidRDefault="00E221B6" w:rsidP="00053194">
            <w:pPr>
              <w:pStyle w:val="pkt"/>
              <w:ind w:left="359" w:firstLine="0"/>
              <w:rPr>
                <w:rFonts w:ascii="Cambria" w:hAnsi="Cambria" w:cs="Arial"/>
                <w:b/>
                <w:sz w:val="20"/>
                <w:szCs w:val="20"/>
                <w:lang w:bidi="pl-PL"/>
              </w:rPr>
            </w:pPr>
            <w:r w:rsidRPr="008663A0">
              <w:rPr>
                <w:b/>
                <w:sz w:val="20"/>
                <w:szCs w:val="20"/>
              </w:rPr>
              <w:t>Pełnomocnictwo – dla pełnomocnika do reprezentowania w postępowaniu Wykonawców wspólnie ubiegających się o udzielenie zamówienia – dotyczy ofert składanych przez Wykonawców wspólnie ubiegających się o udzielenie zamówienia</w:t>
            </w:r>
          </w:p>
        </w:tc>
      </w:tr>
    </w:tbl>
    <w:p w14:paraId="75CD56D0" w14:textId="77777777" w:rsidR="00683B60" w:rsidRPr="00013898" w:rsidRDefault="00683B60" w:rsidP="0045644F">
      <w:pPr>
        <w:pStyle w:val="pkt"/>
        <w:numPr>
          <w:ilvl w:val="1"/>
          <w:numId w:val="9"/>
        </w:numPr>
        <w:spacing w:line="276" w:lineRule="auto"/>
        <w:ind w:left="709" w:hanging="426"/>
        <w:rPr>
          <w:rFonts w:ascii="Cambria" w:hAnsi="Cambria" w:cs="Arial"/>
          <w:sz w:val="20"/>
          <w:szCs w:val="20"/>
          <w:lang w:bidi="pl-PL"/>
        </w:rPr>
      </w:pPr>
      <w:r w:rsidRPr="00013898">
        <w:rPr>
          <w:rFonts w:ascii="Cambria" w:hAnsi="Cambria" w:cs="Arial"/>
          <w:sz w:val="20"/>
          <w:szCs w:val="20"/>
          <w:lang w:bidi="pl-PL"/>
        </w:rPr>
        <w:t>Pełnomocnictwo dla pełnomocnika do reprezentowania w postępowaniu Wykonawców wspólnie ubiegających się o udzielenie zamówienia - dotyczy ofert składanych przez Wykonawców wspólnie ubiegających się o udzielenie zamówienia;</w:t>
      </w:r>
    </w:p>
    <w:p w14:paraId="618861F8" w14:textId="77777777" w:rsidR="00683B60" w:rsidRPr="00013898" w:rsidRDefault="00683B60" w:rsidP="0045644F">
      <w:pPr>
        <w:pStyle w:val="pkt"/>
        <w:numPr>
          <w:ilvl w:val="1"/>
          <w:numId w:val="9"/>
        </w:numPr>
        <w:spacing w:line="276" w:lineRule="auto"/>
        <w:ind w:left="709" w:hanging="426"/>
        <w:rPr>
          <w:rFonts w:ascii="Cambria" w:hAnsi="Cambria" w:cs="Arial"/>
          <w:sz w:val="20"/>
          <w:szCs w:val="20"/>
          <w:lang w:bidi="pl-PL"/>
        </w:rPr>
      </w:pPr>
      <w:r w:rsidRPr="00013898">
        <w:rPr>
          <w:rFonts w:ascii="Cambria" w:hAnsi="Cambria" w:cs="Arial"/>
          <w:sz w:val="20"/>
          <w:szCs w:val="20"/>
          <w:lang w:bidi="pl-PL"/>
        </w:rPr>
        <w:t>Oświad</w:t>
      </w:r>
      <w:r w:rsidR="00B06662" w:rsidRPr="00013898">
        <w:rPr>
          <w:rFonts w:ascii="Cambria" w:hAnsi="Cambria" w:cs="Arial"/>
          <w:sz w:val="20"/>
          <w:szCs w:val="20"/>
          <w:lang w:bidi="pl-PL"/>
        </w:rPr>
        <w:t>czenie Wykonawcy o niepodlegania</w:t>
      </w:r>
      <w:r w:rsidRPr="00013898">
        <w:rPr>
          <w:rFonts w:ascii="Cambria" w:hAnsi="Cambria" w:cs="Arial"/>
          <w:sz w:val="20"/>
          <w:szCs w:val="20"/>
          <w:lang w:bidi="pl-PL"/>
        </w:rPr>
        <w:t xml:space="preserve"> wykluczeniu z postępowania - w</w:t>
      </w:r>
      <w:r w:rsidR="00B06662" w:rsidRPr="00013898">
        <w:rPr>
          <w:rFonts w:ascii="Cambria" w:hAnsi="Cambria" w:cs="Arial"/>
          <w:sz w:val="20"/>
          <w:szCs w:val="20"/>
          <w:lang w:bidi="pl-PL"/>
        </w:rPr>
        <w:t xml:space="preserve">zór oświadczenia </w:t>
      </w:r>
      <w:r w:rsidR="000F659A" w:rsidRPr="00013898">
        <w:rPr>
          <w:rFonts w:ascii="Cambria" w:hAnsi="Cambria" w:cs="Arial"/>
          <w:sz w:val="20"/>
          <w:szCs w:val="20"/>
          <w:lang w:bidi="pl-PL"/>
        </w:rPr>
        <w:br/>
      </w:r>
      <w:r w:rsidR="00B06662" w:rsidRPr="00013898">
        <w:rPr>
          <w:rFonts w:ascii="Cambria" w:hAnsi="Cambria" w:cs="Arial"/>
          <w:sz w:val="20"/>
          <w:szCs w:val="20"/>
          <w:lang w:bidi="pl-PL"/>
        </w:rPr>
        <w:t>o niepodlegania</w:t>
      </w:r>
      <w:r w:rsidRPr="00013898">
        <w:rPr>
          <w:rFonts w:ascii="Cambria" w:hAnsi="Cambria" w:cs="Arial"/>
          <w:sz w:val="20"/>
          <w:szCs w:val="20"/>
          <w:lang w:bidi="pl-PL"/>
        </w:rPr>
        <w:t xml:space="preserve"> wykluczeniu </w:t>
      </w:r>
      <w:r w:rsidR="009D7650" w:rsidRPr="00013898">
        <w:rPr>
          <w:rFonts w:ascii="Cambria" w:hAnsi="Cambria" w:cs="Arial"/>
          <w:sz w:val="20"/>
          <w:szCs w:val="20"/>
          <w:lang w:bidi="pl-PL"/>
        </w:rPr>
        <w:t xml:space="preserve">stanowi załącznik </w:t>
      </w:r>
      <w:r w:rsidRPr="00013898">
        <w:rPr>
          <w:rFonts w:ascii="Cambria" w:hAnsi="Cambria" w:cs="Arial"/>
          <w:sz w:val="20"/>
          <w:szCs w:val="20"/>
          <w:lang w:bidi="pl-PL"/>
        </w:rPr>
        <w:t>do SWZ. W przy</w:t>
      </w:r>
      <w:r w:rsidRPr="00013898">
        <w:rPr>
          <w:rFonts w:ascii="Cambria" w:hAnsi="Cambria" w:cs="Arial"/>
          <w:sz w:val="20"/>
          <w:szCs w:val="20"/>
          <w:lang w:bidi="pl-PL"/>
        </w:rPr>
        <w:softHyphen/>
        <w:t xml:space="preserve">padku </w:t>
      </w:r>
      <w:r w:rsidR="00EB0797" w:rsidRPr="00013898">
        <w:rPr>
          <w:rFonts w:ascii="Cambria" w:hAnsi="Cambria" w:cs="Arial"/>
          <w:sz w:val="20"/>
          <w:szCs w:val="20"/>
          <w:lang w:bidi="pl-PL"/>
        </w:rPr>
        <w:t>wspólnego</w:t>
      </w:r>
      <w:r w:rsidRPr="00013898">
        <w:rPr>
          <w:rFonts w:ascii="Cambria" w:hAnsi="Cambria" w:cs="Arial"/>
          <w:sz w:val="20"/>
          <w:szCs w:val="20"/>
          <w:lang w:bidi="pl-PL"/>
        </w:rPr>
        <w:t xml:space="preserve"> ubiegania </w:t>
      </w:r>
      <w:r w:rsidR="00EB0797" w:rsidRPr="00013898">
        <w:rPr>
          <w:rFonts w:ascii="Cambria" w:hAnsi="Cambria" w:cs="Arial"/>
          <w:sz w:val="20"/>
          <w:szCs w:val="20"/>
          <w:lang w:bidi="pl-PL"/>
        </w:rPr>
        <w:t>się</w:t>
      </w:r>
      <w:r w:rsidR="000F659A" w:rsidRPr="00013898">
        <w:rPr>
          <w:rFonts w:ascii="Cambria" w:hAnsi="Cambria" w:cs="Arial"/>
          <w:sz w:val="20"/>
          <w:szCs w:val="20"/>
          <w:lang w:bidi="pl-PL"/>
        </w:rPr>
        <w:br/>
      </w:r>
      <w:r w:rsidRPr="00013898">
        <w:rPr>
          <w:rFonts w:ascii="Cambria" w:hAnsi="Cambria" w:cs="Arial"/>
          <w:sz w:val="20"/>
          <w:szCs w:val="20"/>
          <w:lang w:bidi="pl-PL"/>
        </w:rPr>
        <w:t xml:space="preserve">o zamówienie przez </w:t>
      </w:r>
      <w:r w:rsidR="00EB0797" w:rsidRPr="00013898">
        <w:rPr>
          <w:rFonts w:ascii="Cambria" w:hAnsi="Cambria" w:cs="Arial"/>
          <w:sz w:val="20"/>
          <w:szCs w:val="20"/>
          <w:lang w:bidi="pl-PL"/>
        </w:rPr>
        <w:t>Wykonawców</w:t>
      </w:r>
      <w:r w:rsidRPr="00013898">
        <w:rPr>
          <w:rFonts w:ascii="Cambria" w:hAnsi="Cambria" w:cs="Arial"/>
          <w:sz w:val="20"/>
          <w:szCs w:val="20"/>
          <w:lang w:bidi="pl-PL"/>
        </w:rPr>
        <w:t>, oświadczenie o niepolegani</w:t>
      </w:r>
      <w:r w:rsidR="00B06662" w:rsidRPr="00013898">
        <w:rPr>
          <w:rFonts w:ascii="Cambria" w:hAnsi="Cambria" w:cs="Arial"/>
          <w:sz w:val="20"/>
          <w:szCs w:val="20"/>
          <w:lang w:bidi="pl-PL"/>
        </w:rPr>
        <w:t>a</w:t>
      </w:r>
      <w:r w:rsidRPr="00013898">
        <w:rPr>
          <w:rFonts w:ascii="Cambria" w:hAnsi="Cambria" w:cs="Arial"/>
          <w:sz w:val="20"/>
          <w:szCs w:val="20"/>
          <w:lang w:bidi="pl-PL"/>
        </w:rPr>
        <w:t xml:space="preserve"> wykluczeniu składa </w:t>
      </w:r>
      <w:r w:rsidR="00EB0797" w:rsidRPr="00013898">
        <w:rPr>
          <w:rFonts w:ascii="Cambria" w:hAnsi="Cambria" w:cs="Arial"/>
          <w:sz w:val="20"/>
          <w:szCs w:val="20"/>
          <w:lang w:bidi="pl-PL"/>
        </w:rPr>
        <w:t>każdy</w:t>
      </w:r>
      <w:r w:rsidR="000F659A" w:rsidRPr="00013898">
        <w:rPr>
          <w:rFonts w:ascii="Cambria" w:hAnsi="Cambria" w:cs="Arial"/>
          <w:sz w:val="20"/>
          <w:szCs w:val="20"/>
          <w:lang w:bidi="pl-PL"/>
        </w:rPr>
        <w:br/>
      </w:r>
      <w:r w:rsidRPr="00013898">
        <w:rPr>
          <w:rFonts w:ascii="Cambria" w:hAnsi="Cambria" w:cs="Arial"/>
          <w:sz w:val="20"/>
          <w:szCs w:val="20"/>
          <w:lang w:bidi="pl-PL"/>
        </w:rPr>
        <w:t xml:space="preserve">z </w:t>
      </w:r>
      <w:r w:rsidR="00EB0797" w:rsidRPr="00013898">
        <w:rPr>
          <w:rFonts w:ascii="Cambria" w:hAnsi="Cambria" w:cs="Arial"/>
          <w:sz w:val="20"/>
          <w:szCs w:val="20"/>
          <w:lang w:bidi="pl-PL"/>
        </w:rPr>
        <w:t>Wykonawców</w:t>
      </w:r>
      <w:r w:rsidRPr="00013898">
        <w:rPr>
          <w:rFonts w:ascii="Cambria" w:hAnsi="Cambria" w:cs="Arial"/>
          <w:sz w:val="20"/>
          <w:szCs w:val="20"/>
          <w:lang w:bidi="pl-PL"/>
        </w:rPr>
        <w:t>;</w:t>
      </w:r>
    </w:p>
    <w:p w14:paraId="48236366" w14:textId="77777777" w:rsidR="00683B60" w:rsidRPr="00013898" w:rsidRDefault="00683B60" w:rsidP="0045644F">
      <w:pPr>
        <w:pStyle w:val="pkt"/>
        <w:numPr>
          <w:ilvl w:val="0"/>
          <w:numId w:val="9"/>
        </w:numPr>
        <w:spacing w:line="276" w:lineRule="auto"/>
        <w:ind w:left="426" w:hanging="426"/>
        <w:rPr>
          <w:rFonts w:ascii="Cambria" w:hAnsi="Cambria" w:cs="Arial"/>
          <w:sz w:val="20"/>
          <w:szCs w:val="20"/>
          <w:lang w:bidi="pl-PL"/>
        </w:rPr>
      </w:pPr>
      <w:r w:rsidRPr="00013898">
        <w:rPr>
          <w:rFonts w:ascii="Cambria" w:hAnsi="Cambria" w:cs="Arial"/>
          <w:sz w:val="20"/>
          <w:szCs w:val="20"/>
          <w:lang w:bidi="pl-PL"/>
        </w:rPr>
        <w:t>Oferta oraz oświadczenie o niepodlegani</w:t>
      </w:r>
      <w:r w:rsidR="00B06662" w:rsidRPr="00013898">
        <w:rPr>
          <w:rFonts w:ascii="Cambria" w:hAnsi="Cambria" w:cs="Arial"/>
          <w:sz w:val="20"/>
          <w:szCs w:val="20"/>
          <w:lang w:bidi="pl-PL"/>
        </w:rPr>
        <w:t>a</w:t>
      </w:r>
      <w:r w:rsidRPr="00013898">
        <w:rPr>
          <w:rFonts w:ascii="Cambria" w:hAnsi="Cambria" w:cs="Arial"/>
          <w:sz w:val="20"/>
          <w:szCs w:val="20"/>
          <w:lang w:bidi="pl-PL"/>
        </w:rPr>
        <w:t xml:space="preserve"> wykluczeniu muszą być złożone w oryginale.</w:t>
      </w:r>
    </w:p>
    <w:p w14:paraId="69BA9433" w14:textId="4661E6B5" w:rsidR="0018637C" w:rsidRPr="00953B66" w:rsidRDefault="00683B60" w:rsidP="00953B66">
      <w:pPr>
        <w:pStyle w:val="pkt"/>
        <w:numPr>
          <w:ilvl w:val="0"/>
          <w:numId w:val="9"/>
        </w:numPr>
        <w:spacing w:line="276" w:lineRule="auto"/>
        <w:ind w:left="426" w:hanging="426"/>
        <w:rPr>
          <w:rFonts w:ascii="Cambria" w:hAnsi="Cambria" w:cs="Arial"/>
          <w:sz w:val="20"/>
          <w:szCs w:val="20"/>
          <w:lang w:bidi="pl-PL"/>
        </w:rPr>
      </w:pPr>
      <w:r w:rsidRPr="00013898">
        <w:rPr>
          <w:rFonts w:ascii="Cambria" w:hAnsi="Cambria" w:cs="Arial"/>
          <w:sz w:val="20"/>
          <w:szCs w:val="20"/>
          <w:lang w:bidi="pl-PL"/>
        </w:rPr>
        <w:t>Pełnomocnictwo do złożenia oferty musi być złożone w oryginale w ta</w:t>
      </w:r>
      <w:r w:rsidRPr="00013898">
        <w:rPr>
          <w:rFonts w:ascii="Cambria" w:hAnsi="Cambria" w:cs="Arial"/>
          <w:sz w:val="20"/>
          <w:szCs w:val="20"/>
          <w:lang w:bidi="pl-PL"/>
        </w:rPr>
        <w:softHyphen/>
        <w:t>kiej samej formie, jak składana oferta (</w:t>
      </w:r>
      <w:proofErr w:type="spellStart"/>
      <w:r w:rsidRPr="00013898">
        <w:rPr>
          <w:rFonts w:ascii="Cambria" w:hAnsi="Cambria" w:cs="Arial"/>
          <w:sz w:val="20"/>
          <w:szCs w:val="20"/>
          <w:lang w:bidi="pl-PL"/>
        </w:rPr>
        <w:t>t.j</w:t>
      </w:r>
      <w:proofErr w:type="spellEnd"/>
      <w:r w:rsidRPr="00013898">
        <w:rPr>
          <w:rFonts w:ascii="Cambria" w:hAnsi="Cambria" w:cs="Arial"/>
          <w:sz w:val="20"/>
          <w:szCs w:val="20"/>
          <w:lang w:bidi="pl-PL"/>
        </w:rPr>
        <w:t>. w formie elektronicznej lub postaci elektronicznej opatrzonej podpisem zaufanym lub podpisem osobistym). Dopusz</w:t>
      </w:r>
      <w:r w:rsidRPr="00013898">
        <w:rPr>
          <w:rFonts w:ascii="Cambria" w:hAnsi="Cambria" w:cs="Arial"/>
          <w:sz w:val="20"/>
          <w:szCs w:val="20"/>
          <w:lang w:bidi="pl-PL"/>
        </w:rPr>
        <w:softHyphen/>
        <w:t>cza się także złożenie elektronicznej kopii (skanu) pełnomocnictwa sporządzonego uprzednio w formie pisemnej, w formie elektronicznego poświadczenia sporządzo</w:t>
      </w:r>
      <w:r w:rsidRPr="00013898">
        <w:rPr>
          <w:rFonts w:ascii="Cambria" w:hAnsi="Cambria" w:cs="Arial"/>
          <w:sz w:val="20"/>
          <w:szCs w:val="20"/>
          <w:lang w:bidi="pl-PL"/>
        </w:rPr>
        <w:softHyphen/>
        <w:t>nego stosownie do art. 97 § 2 ustawy z dnia 14 lutego 1991 r. - Prawo o notariacie, które to poświadczenie notariusz opatruje kwalifikowanym podpisem elektronicz</w:t>
      </w:r>
      <w:r w:rsidRPr="00013898">
        <w:rPr>
          <w:rFonts w:ascii="Cambria" w:hAnsi="Cambria" w:cs="Arial"/>
          <w:sz w:val="20"/>
          <w:szCs w:val="20"/>
          <w:lang w:bidi="pl-PL"/>
        </w:rPr>
        <w:softHyphen/>
        <w:t>nym, bądź też poprzez opatrzenie skanu pełnomocnictwa sporządzonego uprzed</w:t>
      </w:r>
      <w:r w:rsidRPr="00013898">
        <w:rPr>
          <w:rFonts w:ascii="Cambria" w:hAnsi="Cambria" w:cs="Arial"/>
          <w:sz w:val="20"/>
          <w:szCs w:val="20"/>
          <w:lang w:bidi="pl-PL"/>
        </w:rPr>
        <w:softHyphen/>
        <w:t>nio w formie pisemnej kwalifikowanym podpisem, podpisem zaufanym lub podpi</w:t>
      </w:r>
      <w:r w:rsidRPr="00013898">
        <w:rPr>
          <w:rFonts w:ascii="Cambria" w:hAnsi="Cambria" w:cs="Arial"/>
          <w:sz w:val="20"/>
          <w:szCs w:val="20"/>
          <w:lang w:bidi="pl-PL"/>
        </w:rPr>
        <w:softHyphen/>
        <w:t>sem osobistym mocodawcy. Elektroniczna kopia pełnomocnictwa nie może być uwierzytelniona przez upełnomocnionego.</w:t>
      </w:r>
    </w:p>
    <w:p w14:paraId="2D8F6477" w14:textId="77777777" w:rsidR="0018637C" w:rsidRPr="00013898" w:rsidRDefault="0018637C" w:rsidP="0018637C">
      <w:pPr>
        <w:pStyle w:val="pkt"/>
        <w:spacing w:line="276" w:lineRule="auto"/>
        <w:rPr>
          <w:rFonts w:ascii="Cambria" w:hAnsi="Cambria" w:cs="Arial"/>
          <w:sz w:val="20"/>
          <w:szCs w:val="20"/>
          <w:lang w:bidi="pl-PL"/>
        </w:rPr>
      </w:pPr>
    </w:p>
    <w:p w14:paraId="444A413B" w14:textId="77777777" w:rsidR="00C01C57" w:rsidRPr="00013898" w:rsidRDefault="00683B60">
      <w:pPr>
        <w:pStyle w:val="pkt"/>
        <w:numPr>
          <w:ilvl w:val="0"/>
          <w:numId w:val="22"/>
        </w:numPr>
        <w:shd w:val="clear" w:color="auto" w:fill="BFBFBF"/>
        <w:spacing w:line="276" w:lineRule="auto"/>
        <w:ind w:left="426" w:hanging="426"/>
        <w:jc w:val="left"/>
        <w:rPr>
          <w:rFonts w:ascii="Cambria" w:hAnsi="Cambria" w:cs="Arial"/>
          <w:b/>
          <w:lang w:bidi="pl-PL"/>
        </w:rPr>
      </w:pPr>
      <w:r w:rsidRPr="00013898">
        <w:rPr>
          <w:rFonts w:ascii="Cambria" w:hAnsi="Cambria" w:cs="Arial"/>
          <w:b/>
          <w:lang w:bidi="pl-PL"/>
        </w:rPr>
        <w:t>Sposób oraz termin składania ofert</w:t>
      </w:r>
      <w:r w:rsidR="007E50A7" w:rsidRPr="00013898">
        <w:rPr>
          <w:rFonts w:ascii="Cambria" w:hAnsi="Cambria" w:cs="Arial"/>
          <w:b/>
          <w:lang w:bidi="pl-PL"/>
        </w:rPr>
        <w:t>.</w:t>
      </w:r>
    </w:p>
    <w:p w14:paraId="6FB5558A"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składa ofertę za pośrednictwem Platformy e-Zamówienia zgodnie z informacją wskazaną w rozdziale XIV SWZ.</w:t>
      </w:r>
    </w:p>
    <w:p w14:paraId="1A9F788F" w14:textId="292CD6B9" w:rsidR="00B30098" w:rsidRPr="00E32B0D" w:rsidRDefault="00B30098" w:rsidP="00B30098">
      <w:pPr>
        <w:pStyle w:val="pkt"/>
        <w:numPr>
          <w:ilvl w:val="0"/>
          <w:numId w:val="10"/>
        </w:numPr>
        <w:spacing w:line="276" w:lineRule="auto"/>
        <w:ind w:left="284" w:hanging="284"/>
        <w:rPr>
          <w:rFonts w:ascii="Cambria" w:hAnsi="Cambria" w:cs="Arial"/>
          <w:sz w:val="20"/>
          <w:szCs w:val="20"/>
          <w:lang w:bidi="pl-PL"/>
        </w:rPr>
      </w:pPr>
      <w:r w:rsidRPr="00E32B0D">
        <w:rPr>
          <w:rFonts w:ascii="Cambria" w:hAnsi="Cambria" w:cs="Arial"/>
          <w:sz w:val="20"/>
          <w:szCs w:val="20"/>
          <w:lang w:bidi="pl-PL"/>
        </w:rPr>
        <w:t xml:space="preserve">Ofertę wraz z wymaganymi załącznikami należy złożyć w terminie do dnia </w:t>
      </w:r>
      <w:r w:rsidR="00953B66">
        <w:rPr>
          <w:rFonts w:ascii="Cambria" w:hAnsi="Cambria" w:cs="Arial"/>
          <w:b/>
          <w:sz w:val="20"/>
          <w:szCs w:val="20"/>
          <w:lang w:bidi="pl-PL"/>
        </w:rPr>
        <w:t>03.09</w:t>
      </w:r>
      <w:r w:rsidR="00D32FA0">
        <w:rPr>
          <w:rFonts w:ascii="Cambria" w:hAnsi="Cambria" w:cs="Arial"/>
          <w:b/>
          <w:sz w:val="20"/>
          <w:szCs w:val="20"/>
          <w:lang w:bidi="pl-PL"/>
        </w:rPr>
        <w:t>.2026</w:t>
      </w:r>
      <w:r w:rsidRPr="00E32B0D">
        <w:rPr>
          <w:rFonts w:ascii="Cambria" w:hAnsi="Cambria" w:cs="Arial"/>
          <w:b/>
          <w:sz w:val="20"/>
          <w:szCs w:val="20"/>
          <w:lang w:bidi="pl-PL"/>
        </w:rPr>
        <w:t xml:space="preserve"> r.</w:t>
      </w:r>
      <w:r w:rsidRPr="00E32B0D">
        <w:rPr>
          <w:rFonts w:ascii="Cambria" w:hAnsi="Cambria" w:cs="Arial"/>
          <w:sz w:val="20"/>
          <w:szCs w:val="20"/>
          <w:lang w:bidi="pl-PL"/>
        </w:rPr>
        <w:t xml:space="preserve"> do godz. </w:t>
      </w:r>
      <w:r w:rsidRPr="00E32B0D">
        <w:rPr>
          <w:rFonts w:ascii="Cambria" w:hAnsi="Cambria" w:cs="Arial"/>
          <w:b/>
          <w:sz w:val="20"/>
          <w:szCs w:val="20"/>
          <w:lang w:bidi="pl-PL"/>
        </w:rPr>
        <w:t>9:00.</w:t>
      </w:r>
    </w:p>
    <w:p w14:paraId="72E0CF4D"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może złożyć tylko jedną ofertę.</w:t>
      </w:r>
    </w:p>
    <w:p w14:paraId="357DB682"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Zamawiający odrzuci ofertę złożoną po terminie składania ofert.</w:t>
      </w:r>
    </w:p>
    <w:p w14:paraId="32CF64AE"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może przed upływem terminu składania ofert wycofać ofertę. Wykonawca wycofuje ofertę w zakładce „Oferty/wnioski” używając przycisku „Wycofaj ofertę”.</w:t>
      </w:r>
    </w:p>
    <w:p w14:paraId="59563DAD" w14:textId="77777777" w:rsidR="00BD2DEC"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po upływie terminu do składania ofert nie może wycofać złożonej oferty</w:t>
      </w:r>
    </w:p>
    <w:p w14:paraId="5C890736" w14:textId="77777777" w:rsidR="00683B60" w:rsidRPr="00013898" w:rsidRDefault="00683B60">
      <w:pPr>
        <w:pStyle w:val="pkt"/>
        <w:numPr>
          <w:ilvl w:val="0"/>
          <w:numId w:val="22"/>
        </w:numPr>
        <w:shd w:val="clear" w:color="auto" w:fill="BFBFBF"/>
        <w:spacing w:line="276" w:lineRule="auto"/>
        <w:ind w:left="426" w:hanging="426"/>
        <w:jc w:val="left"/>
        <w:rPr>
          <w:rFonts w:ascii="Cambria" w:hAnsi="Cambria" w:cs="Arial"/>
          <w:b/>
          <w:lang w:bidi="pl-PL"/>
        </w:rPr>
      </w:pPr>
      <w:r w:rsidRPr="00013898">
        <w:rPr>
          <w:rFonts w:ascii="Cambria" w:hAnsi="Cambria" w:cs="Arial"/>
          <w:b/>
          <w:lang w:bidi="pl-PL"/>
        </w:rPr>
        <w:t>Termin otwarcia ofert</w:t>
      </w:r>
      <w:r w:rsidR="007E50A7" w:rsidRPr="00013898">
        <w:rPr>
          <w:rFonts w:ascii="Cambria" w:hAnsi="Cambria" w:cs="Arial"/>
          <w:b/>
          <w:lang w:bidi="pl-PL"/>
        </w:rPr>
        <w:t>.</w:t>
      </w:r>
    </w:p>
    <w:p w14:paraId="0FE69C01" w14:textId="70859860"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 xml:space="preserve">Otwarcie ofert nastąpi w dniu </w:t>
      </w:r>
      <w:r w:rsidR="00953B66">
        <w:rPr>
          <w:rFonts w:ascii="Cambria" w:hAnsi="Cambria" w:cs="Arial"/>
          <w:b/>
          <w:sz w:val="20"/>
          <w:szCs w:val="20"/>
          <w:lang w:bidi="pl-PL"/>
        </w:rPr>
        <w:t>03.09</w:t>
      </w:r>
      <w:r w:rsidR="00D32FA0">
        <w:rPr>
          <w:rFonts w:ascii="Cambria" w:hAnsi="Cambria" w:cs="Arial"/>
          <w:b/>
          <w:sz w:val="20"/>
          <w:szCs w:val="20"/>
          <w:lang w:bidi="pl-PL"/>
        </w:rPr>
        <w:t xml:space="preserve">.2026 </w:t>
      </w:r>
      <w:r w:rsidRPr="00E32B0D">
        <w:rPr>
          <w:rFonts w:ascii="Cambria" w:hAnsi="Cambria" w:cs="Arial"/>
          <w:b/>
          <w:sz w:val="20"/>
          <w:szCs w:val="20"/>
          <w:lang w:bidi="pl-PL"/>
        </w:rPr>
        <w:t xml:space="preserve"> r.</w:t>
      </w:r>
      <w:r w:rsidRPr="00E32B0D">
        <w:rPr>
          <w:rFonts w:ascii="Cambria" w:hAnsi="Cambria" w:cs="Arial"/>
          <w:sz w:val="20"/>
          <w:szCs w:val="20"/>
          <w:lang w:bidi="pl-PL"/>
        </w:rPr>
        <w:t xml:space="preserve"> o godzinie </w:t>
      </w:r>
      <w:r w:rsidR="00571704" w:rsidRPr="00E32B0D">
        <w:rPr>
          <w:rFonts w:ascii="Cambria" w:hAnsi="Cambria" w:cs="Arial"/>
          <w:b/>
          <w:sz w:val="20"/>
          <w:szCs w:val="20"/>
          <w:lang w:bidi="pl-PL"/>
        </w:rPr>
        <w:t>1</w:t>
      </w:r>
      <w:r w:rsidR="00CE64B3">
        <w:rPr>
          <w:rFonts w:ascii="Cambria" w:hAnsi="Cambria" w:cs="Arial"/>
          <w:b/>
          <w:sz w:val="20"/>
          <w:szCs w:val="20"/>
          <w:lang w:bidi="pl-PL"/>
        </w:rPr>
        <w:t>0</w:t>
      </w:r>
      <w:r w:rsidRPr="00E32B0D">
        <w:rPr>
          <w:rFonts w:ascii="Cambria" w:hAnsi="Cambria" w:cs="Arial"/>
          <w:b/>
          <w:sz w:val="20"/>
          <w:szCs w:val="20"/>
          <w:lang w:bidi="pl-PL"/>
        </w:rPr>
        <w:t>:00.</w:t>
      </w:r>
    </w:p>
    <w:p w14:paraId="1CFB8FBB" w14:textId="77777777"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Otwarcie ofert jest niejawne.</w:t>
      </w:r>
    </w:p>
    <w:p w14:paraId="79C5C9B4" w14:textId="77777777"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Zamawiający, najpóźniej przed otwarciem ofert, udostępnia na Platformie e-Zamówienia informację o kwocie, jaką zamierza przeznaczyć na sfinansowanie zamówienia.</w:t>
      </w:r>
    </w:p>
    <w:p w14:paraId="33D7F740" w14:textId="77777777"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Zamawiający, niezwłocznie po otwarciu ofert, udostępnia na Platformie e-Zamówienia informacje o:</w:t>
      </w:r>
    </w:p>
    <w:p w14:paraId="7F352BA3" w14:textId="77777777" w:rsidR="00B30098" w:rsidRPr="00013898" w:rsidRDefault="00B30098" w:rsidP="00B30098">
      <w:pPr>
        <w:pStyle w:val="pkt"/>
        <w:numPr>
          <w:ilvl w:val="1"/>
          <w:numId w:val="11"/>
        </w:numPr>
        <w:spacing w:line="276" w:lineRule="auto"/>
        <w:ind w:left="709" w:hanging="283"/>
        <w:rPr>
          <w:rFonts w:ascii="Cambria" w:hAnsi="Cambria" w:cs="Arial"/>
          <w:sz w:val="20"/>
          <w:szCs w:val="20"/>
          <w:lang w:bidi="pl-PL"/>
        </w:rPr>
      </w:pPr>
      <w:r w:rsidRPr="00013898">
        <w:rPr>
          <w:rFonts w:ascii="Cambria" w:hAnsi="Cambria" w:cs="Arial"/>
          <w:sz w:val="20"/>
          <w:szCs w:val="20"/>
          <w:lang w:bidi="pl-PL"/>
        </w:rPr>
        <w:t xml:space="preserve"> nazwach albo imionach i nazwiskach oraz siedzibach lub miejscach prowadzonej działalności gospodarczej albo miejscach zamieszkania wykonawców, których oferty zostały otwarte;</w:t>
      </w:r>
    </w:p>
    <w:p w14:paraId="35D800CE" w14:textId="77777777" w:rsidR="00B30098" w:rsidRPr="00013898" w:rsidRDefault="00B30098" w:rsidP="00B30098">
      <w:pPr>
        <w:pStyle w:val="pkt"/>
        <w:numPr>
          <w:ilvl w:val="1"/>
          <w:numId w:val="11"/>
        </w:numPr>
        <w:spacing w:line="276" w:lineRule="auto"/>
        <w:ind w:left="709" w:hanging="283"/>
        <w:rPr>
          <w:rFonts w:ascii="Cambria" w:hAnsi="Cambria" w:cs="Arial"/>
          <w:sz w:val="20"/>
          <w:szCs w:val="20"/>
          <w:lang w:bidi="pl-PL"/>
        </w:rPr>
      </w:pPr>
      <w:r w:rsidRPr="00013898">
        <w:rPr>
          <w:rFonts w:ascii="Cambria" w:hAnsi="Cambria" w:cs="Arial"/>
          <w:sz w:val="20"/>
          <w:szCs w:val="20"/>
          <w:lang w:bidi="pl-PL"/>
        </w:rPr>
        <w:t xml:space="preserve"> cenach lub kosztach zawartych w ofertach.</w:t>
      </w:r>
    </w:p>
    <w:p w14:paraId="3AA3AA97" w14:textId="77777777" w:rsidR="00B300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 przypadku wystąpienia awarii systemu teleinformatycznego, która spowoduje brak możliwości otwarcia ofert w terminie określonym przez Zamawiającego, otwarcie ofert nastąpi niezwłocznie po usunięciu awarii.</w:t>
      </w:r>
    </w:p>
    <w:p w14:paraId="63646788" w14:textId="77777777" w:rsidR="00953B66" w:rsidRPr="00013898" w:rsidRDefault="00953B66" w:rsidP="00953B66">
      <w:pPr>
        <w:pStyle w:val="pkt"/>
        <w:spacing w:line="276" w:lineRule="auto"/>
        <w:rPr>
          <w:rFonts w:ascii="Cambria" w:hAnsi="Cambria" w:cs="Arial"/>
          <w:sz w:val="20"/>
          <w:szCs w:val="20"/>
          <w:lang w:bidi="pl-PL"/>
        </w:rPr>
      </w:pPr>
    </w:p>
    <w:p w14:paraId="33D42ED5" w14:textId="77777777" w:rsidR="00CE5B34" w:rsidRPr="00013898" w:rsidRDefault="00844B67" w:rsidP="00E317EA">
      <w:pPr>
        <w:pStyle w:val="Nagwek4"/>
        <w:shd w:val="clear" w:color="auto" w:fill="BFBFBF"/>
        <w:spacing w:before="120" w:line="276" w:lineRule="auto"/>
        <w:ind w:left="425" w:hanging="425"/>
        <w:rPr>
          <w:rFonts w:ascii="Cambria" w:hAnsi="Cambria" w:cs="Arial"/>
          <w:sz w:val="24"/>
          <w:szCs w:val="24"/>
          <w:u w:val="single"/>
        </w:rPr>
      </w:pPr>
      <w:r w:rsidRPr="00013898">
        <w:rPr>
          <w:rFonts w:ascii="Cambria" w:hAnsi="Cambria" w:cs="Arial"/>
          <w:sz w:val="24"/>
          <w:szCs w:val="24"/>
        </w:rPr>
        <w:lastRenderedPageBreak/>
        <w:t>X</w:t>
      </w:r>
      <w:r w:rsidR="00C01C57" w:rsidRPr="00013898">
        <w:rPr>
          <w:rFonts w:ascii="Cambria" w:hAnsi="Cambria" w:cs="Arial"/>
          <w:sz w:val="24"/>
          <w:szCs w:val="24"/>
        </w:rPr>
        <w:t>VII</w:t>
      </w:r>
      <w:r w:rsidRPr="00013898">
        <w:rPr>
          <w:rFonts w:ascii="Cambria" w:hAnsi="Cambria" w:cs="Arial"/>
          <w:sz w:val="24"/>
          <w:szCs w:val="24"/>
        </w:rPr>
        <w:t>.</w:t>
      </w:r>
      <w:r w:rsidRPr="00013898">
        <w:rPr>
          <w:rFonts w:ascii="Cambria" w:hAnsi="Cambria" w:cs="Arial"/>
          <w:sz w:val="24"/>
          <w:szCs w:val="24"/>
        </w:rPr>
        <w:tab/>
      </w:r>
      <w:r w:rsidR="00CE5B34" w:rsidRPr="00013898">
        <w:rPr>
          <w:rFonts w:ascii="Cambria" w:hAnsi="Cambria" w:cs="Arial"/>
          <w:sz w:val="24"/>
          <w:szCs w:val="24"/>
        </w:rPr>
        <w:t>Sposób obliczenia ceny</w:t>
      </w:r>
      <w:r w:rsidR="00B72BCC" w:rsidRPr="00013898">
        <w:rPr>
          <w:rFonts w:ascii="Cambria" w:hAnsi="Cambria" w:cs="Arial"/>
          <w:sz w:val="24"/>
          <w:szCs w:val="24"/>
        </w:rPr>
        <w:t>.</w:t>
      </w:r>
    </w:p>
    <w:p w14:paraId="72339147" w14:textId="77777777" w:rsidR="00885482" w:rsidRDefault="00885482" w:rsidP="006546FA">
      <w:pPr>
        <w:pStyle w:val="Tekstpodstawowy"/>
        <w:tabs>
          <w:tab w:val="left" w:pos="284"/>
        </w:tabs>
        <w:spacing w:after="60" w:line="276" w:lineRule="auto"/>
        <w:jc w:val="both"/>
        <w:rPr>
          <w:rFonts w:ascii="Cambria" w:hAnsi="Cambria" w:cs="Arial"/>
          <w:smallCaps w:val="0"/>
          <w:sz w:val="20"/>
          <w:szCs w:val="20"/>
        </w:rPr>
      </w:pPr>
      <w:bookmarkStart w:id="7" w:name="_Hlk60383589"/>
    </w:p>
    <w:p w14:paraId="609AA655" w14:textId="77777777" w:rsidR="00885482" w:rsidRDefault="00CD3887" w:rsidP="00885482">
      <w:pPr>
        <w:pStyle w:val="Akapitzlist"/>
        <w:numPr>
          <w:ilvl w:val="0"/>
          <w:numId w:val="44"/>
        </w:numPr>
        <w:autoSpaceDE w:val="0"/>
        <w:autoSpaceDN w:val="0"/>
        <w:adjustRightInd w:val="0"/>
        <w:jc w:val="both"/>
        <w:rPr>
          <w:rFonts w:ascii="Cambria" w:hAnsi="Cambria"/>
          <w:b/>
          <w:sz w:val="20"/>
          <w:szCs w:val="20"/>
          <w:shd w:val="clear" w:color="auto" w:fill="FFFFFF"/>
        </w:rPr>
      </w:pPr>
      <w:r w:rsidRPr="007F4141">
        <w:rPr>
          <w:rFonts w:ascii="Cambria" w:hAnsi="Cambria"/>
          <w:sz w:val="20"/>
          <w:szCs w:val="20"/>
          <w:shd w:val="clear" w:color="auto" w:fill="FFFFFF"/>
        </w:rPr>
        <w:t>Wykonawca podaje cenę za realizację przedmiotu zamówienia</w:t>
      </w:r>
      <w:r w:rsidRPr="007F4141">
        <w:rPr>
          <w:rFonts w:ascii="Cambria" w:hAnsi="Cambria"/>
          <w:b/>
          <w:sz w:val="20"/>
          <w:szCs w:val="20"/>
          <w:shd w:val="clear" w:color="auto" w:fill="FFFFFF"/>
        </w:rPr>
        <w:t xml:space="preserve"> zgodnie ze wzorem Formularza ofertowego, stanowiącego załącznik Nr </w:t>
      </w:r>
      <w:r>
        <w:rPr>
          <w:rFonts w:ascii="Cambria" w:hAnsi="Cambria"/>
          <w:b/>
          <w:sz w:val="20"/>
          <w:szCs w:val="20"/>
          <w:shd w:val="clear" w:color="auto" w:fill="FFFFFF"/>
        </w:rPr>
        <w:t xml:space="preserve"> 1 </w:t>
      </w:r>
      <w:r w:rsidRPr="007F4141">
        <w:rPr>
          <w:rFonts w:ascii="Cambria" w:hAnsi="Cambria"/>
          <w:b/>
          <w:sz w:val="20"/>
          <w:szCs w:val="20"/>
          <w:shd w:val="clear" w:color="auto" w:fill="FFFFFF"/>
        </w:rPr>
        <w:t>do SWZ.</w:t>
      </w:r>
    </w:p>
    <w:p w14:paraId="0EF7C39D" w14:textId="60032A31" w:rsidR="00885482" w:rsidRPr="00885482" w:rsidRDefault="00885482" w:rsidP="00885482">
      <w:pPr>
        <w:pStyle w:val="Akapitzlist"/>
        <w:numPr>
          <w:ilvl w:val="0"/>
          <w:numId w:val="44"/>
        </w:numPr>
        <w:autoSpaceDE w:val="0"/>
        <w:autoSpaceDN w:val="0"/>
        <w:adjustRightInd w:val="0"/>
        <w:jc w:val="both"/>
        <w:rPr>
          <w:rFonts w:ascii="Cambria" w:hAnsi="Cambria"/>
          <w:b/>
          <w:sz w:val="20"/>
          <w:szCs w:val="20"/>
          <w:shd w:val="clear" w:color="auto" w:fill="FFFFFF"/>
        </w:rPr>
      </w:pPr>
      <w:r w:rsidRPr="00885482">
        <w:rPr>
          <w:rFonts w:ascii="Cambria" w:hAnsi="Cambria" w:cs="Arial"/>
          <w:sz w:val="20"/>
          <w:szCs w:val="20"/>
        </w:rPr>
        <w:t xml:space="preserve">Zamawiający ustala, że obowiązującym rodzajem wynagrodzenia w przedmiotowym zamówieniu jest wynagrodzenie ryczałtowe w rozumieniu art. 632 ustawy z dnia 23 kwietnia 1964 r. Kodeks cywilny . Złożona oferta cenowa na „Formularzu oferty” – załącznik do SWZ, określa ostateczne wynagrodzenie za realizację przedmiotu zamówienia w zakresie opisanym w </w:t>
      </w:r>
      <w:r>
        <w:rPr>
          <w:rFonts w:ascii="Cambria" w:hAnsi="Cambria" w:cs="Arial"/>
          <w:sz w:val="20"/>
          <w:szCs w:val="20"/>
        </w:rPr>
        <w:t>dokumentach zamówienia</w:t>
      </w:r>
      <w:r w:rsidRPr="00885482">
        <w:rPr>
          <w:rFonts w:ascii="Cambria" w:hAnsi="Cambria" w:cs="Arial"/>
          <w:sz w:val="20"/>
          <w:szCs w:val="20"/>
        </w:rPr>
        <w:t xml:space="preserve">. W związku z powyższym cena oferty winna zawierać wszelkie koszty niezbędne do zrealizowania zamówienia z uwzględnienie ryzyka Wykonawcy, w tym także opłaty związane </w:t>
      </w:r>
      <w:r>
        <w:rPr>
          <w:rFonts w:ascii="Cambria" w:hAnsi="Cambria" w:cs="Arial"/>
          <w:sz w:val="20"/>
          <w:szCs w:val="20"/>
        </w:rPr>
        <w:t xml:space="preserve">                          </w:t>
      </w:r>
      <w:r w:rsidRPr="00885482">
        <w:rPr>
          <w:rFonts w:ascii="Cambria" w:hAnsi="Cambria" w:cs="Arial"/>
          <w:sz w:val="20"/>
          <w:szCs w:val="20"/>
        </w:rPr>
        <w:t>z kosztem robocizny, materiałów, pracy sprzętu, środków transportu technologicznego niezbędnego do wykonania robót, koszt nakładów, prac i robót nieprzewidzianych, a niezbędnych do wykonania zamówienia, wykonanie tablic oraz wszystkie inne koszty, które będą musiały być poniesione przy wykonaniu zamówienia.</w:t>
      </w:r>
    </w:p>
    <w:p w14:paraId="52181C99" w14:textId="77777777" w:rsidR="00885482" w:rsidRPr="00927854" w:rsidRDefault="00885482" w:rsidP="00885482">
      <w:pPr>
        <w:pStyle w:val="Akapitzlist"/>
        <w:tabs>
          <w:tab w:val="num" w:pos="360"/>
        </w:tabs>
        <w:jc w:val="both"/>
        <w:rPr>
          <w:rFonts w:ascii="Book Antiqua" w:hAnsi="Book Antiqua" w:cs="Arial"/>
          <w:b/>
          <w:i/>
          <w:sz w:val="20"/>
          <w:szCs w:val="20"/>
          <w:u w:val="single"/>
        </w:rPr>
      </w:pPr>
      <w:r w:rsidRPr="00927854">
        <w:rPr>
          <w:b/>
          <w:i/>
          <w:sz w:val="20"/>
          <w:szCs w:val="20"/>
          <w:u w:val="single"/>
        </w:rPr>
        <w:t>Cena oferty jest ceną ryczałtową brutto (łącznie z podatkiem VAT).</w:t>
      </w:r>
    </w:p>
    <w:p w14:paraId="020E0D20" w14:textId="77777777" w:rsidR="00885482" w:rsidRPr="00927854" w:rsidRDefault="00885482" w:rsidP="00885482">
      <w:pPr>
        <w:pStyle w:val="Akapitzlist"/>
        <w:tabs>
          <w:tab w:val="num" w:pos="360"/>
        </w:tabs>
        <w:jc w:val="both"/>
        <w:rPr>
          <w:sz w:val="20"/>
          <w:szCs w:val="20"/>
          <w:lang w:eastAsia="ar-SA"/>
        </w:rPr>
      </w:pPr>
      <w:r w:rsidRPr="00927854">
        <w:rPr>
          <w:sz w:val="20"/>
          <w:szCs w:val="20"/>
        </w:rPr>
        <w:t xml:space="preserve">Cena oferty musi zawierać wszelkie koszty niezbędne do zrealizowania zamówienia </w:t>
      </w:r>
      <w:r w:rsidRPr="00927854">
        <w:rPr>
          <w:sz w:val="20"/>
          <w:szCs w:val="20"/>
        </w:rPr>
        <w:tab/>
      </w:r>
      <w:r w:rsidRPr="00927854">
        <w:rPr>
          <w:sz w:val="20"/>
          <w:szCs w:val="20"/>
        </w:rPr>
        <w:tab/>
        <w:t xml:space="preserve">                   Cenę oferty należy podać  w formie </w:t>
      </w:r>
      <w:r w:rsidRPr="00927854">
        <w:rPr>
          <w:b/>
          <w:sz w:val="20"/>
          <w:szCs w:val="20"/>
          <w:lang w:eastAsia="ar-SA"/>
        </w:rPr>
        <w:t>ryczałtu</w:t>
      </w:r>
      <w:r w:rsidRPr="00927854">
        <w:rPr>
          <w:sz w:val="20"/>
          <w:szCs w:val="20"/>
          <w:lang w:eastAsia="ar-SA"/>
        </w:rPr>
        <w:t>.</w:t>
      </w:r>
    </w:p>
    <w:p w14:paraId="701A3B8B" w14:textId="77777777" w:rsidR="00885482" w:rsidRPr="00927854" w:rsidRDefault="00885482" w:rsidP="00885482">
      <w:pPr>
        <w:pStyle w:val="Akapitzlist"/>
        <w:spacing w:after="120"/>
        <w:jc w:val="both"/>
        <w:rPr>
          <w:sz w:val="20"/>
          <w:szCs w:val="20"/>
        </w:rPr>
      </w:pPr>
      <w:r w:rsidRPr="00927854">
        <w:rPr>
          <w:sz w:val="20"/>
          <w:szCs w:val="20"/>
        </w:rPr>
        <w:t>Wykonawca w ofercie zło</w:t>
      </w:r>
      <w:r w:rsidRPr="00927854">
        <w:rPr>
          <w:rFonts w:eastAsia="TimesNewRoman"/>
          <w:sz w:val="20"/>
          <w:szCs w:val="20"/>
        </w:rPr>
        <w:t>ż</w:t>
      </w:r>
      <w:r w:rsidRPr="00927854">
        <w:rPr>
          <w:sz w:val="20"/>
          <w:szCs w:val="20"/>
        </w:rPr>
        <w:t>onej okre</w:t>
      </w:r>
      <w:r w:rsidRPr="00927854">
        <w:rPr>
          <w:rFonts w:eastAsia="TimesNewRoman"/>
          <w:sz w:val="20"/>
          <w:szCs w:val="20"/>
        </w:rPr>
        <w:t>ś</w:t>
      </w:r>
      <w:r w:rsidRPr="00927854">
        <w:rPr>
          <w:sz w:val="20"/>
          <w:szCs w:val="20"/>
        </w:rPr>
        <w:t>la:</w:t>
      </w:r>
    </w:p>
    <w:p w14:paraId="396B492C" w14:textId="0294E5D8" w:rsidR="00885482" w:rsidRPr="00927854" w:rsidRDefault="00885482" w:rsidP="00885482">
      <w:pPr>
        <w:pStyle w:val="Akapitzlist"/>
        <w:autoSpaceDE w:val="0"/>
        <w:autoSpaceDN w:val="0"/>
        <w:adjustRightInd w:val="0"/>
        <w:ind w:left="709"/>
        <w:jc w:val="both"/>
        <w:rPr>
          <w:rFonts w:eastAsia="TimesNewRoman"/>
          <w:sz w:val="20"/>
          <w:szCs w:val="20"/>
        </w:rPr>
      </w:pPr>
      <w:r w:rsidRPr="00927854">
        <w:rPr>
          <w:rFonts w:eastAsia="TimesNewRoman"/>
          <w:b/>
          <w:sz w:val="20"/>
          <w:szCs w:val="20"/>
        </w:rPr>
        <w:t xml:space="preserve">-    całkowitą cenę ryczałtową </w:t>
      </w:r>
      <w:r w:rsidRPr="00927854">
        <w:rPr>
          <w:rFonts w:eastAsia="TimesNewRoman"/>
          <w:sz w:val="20"/>
          <w:szCs w:val="20"/>
        </w:rPr>
        <w:t>brutto w PLN  za realizację przedmiotu zamówienia</w:t>
      </w:r>
      <w:r>
        <w:rPr>
          <w:rFonts w:eastAsia="TimesNewRoman"/>
          <w:sz w:val="20"/>
          <w:szCs w:val="20"/>
        </w:rPr>
        <w:t>.</w:t>
      </w:r>
      <w:r w:rsidRPr="00927854">
        <w:rPr>
          <w:rFonts w:eastAsia="TimesNewRoman"/>
          <w:sz w:val="20"/>
          <w:szCs w:val="20"/>
        </w:rPr>
        <w:t xml:space="preserve">   </w:t>
      </w:r>
    </w:p>
    <w:p w14:paraId="60B7478A" w14:textId="77777777" w:rsidR="00885482" w:rsidRPr="00927854" w:rsidRDefault="00885482" w:rsidP="00885482">
      <w:pPr>
        <w:pStyle w:val="Tekstpodstawowywcity"/>
        <w:ind w:left="708"/>
        <w:rPr>
          <w:sz w:val="20"/>
        </w:rPr>
      </w:pPr>
      <w:r w:rsidRPr="00927854">
        <w:rPr>
          <w:b/>
          <w:bCs/>
          <w:sz w:val="20"/>
          <w:lang w:eastAsia="ar-SA"/>
        </w:rPr>
        <w:t xml:space="preserve">W związku z powyższym cena oferty musi zawierać wszelkie koszty niezbędne do zrealizowania zamówienia </w:t>
      </w:r>
      <w:r w:rsidRPr="00927854">
        <w:rPr>
          <w:snapToGrid w:val="0"/>
          <w:sz w:val="20"/>
        </w:rPr>
        <w:t xml:space="preserve"> biorąc pod uwagę wymagania SWZ. </w:t>
      </w:r>
    </w:p>
    <w:p w14:paraId="72405F2F" w14:textId="77777777" w:rsidR="00885482" w:rsidRPr="00927854" w:rsidRDefault="00885482" w:rsidP="00885482">
      <w:pPr>
        <w:pStyle w:val="Akapitzlist"/>
        <w:tabs>
          <w:tab w:val="num" w:pos="360"/>
        </w:tabs>
        <w:jc w:val="both"/>
        <w:rPr>
          <w:sz w:val="20"/>
          <w:szCs w:val="20"/>
        </w:rPr>
      </w:pPr>
    </w:p>
    <w:p w14:paraId="2A90770D" w14:textId="77777777" w:rsidR="00885482" w:rsidRPr="00927854" w:rsidRDefault="00885482" w:rsidP="00885482">
      <w:pPr>
        <w:pStyle w:val="Akapitzlist"/>
        <w:jc w:val="both"/>
        <w:rPr>
          <w:sz w:val="20"/>
          <w:szCs w:val="20"/>
        </w:rPr>
      </w:pPr>
      <w:r w:rsidRPr="00927854">
        <w:rPr>
          <w:sz w:val="20"/>
          <w:szCs w:val="20"/>
        </w:rPr>
        <w:t>Wartości składające się na cenę oferty muszą być liczone z dokładnością  do dwóch miejsc po przecinku,  z odpowiednim zaokrągleniem w dół lub w górę w następujący sposób:</w:t>
      </w:r>
    </w:p>
    <w:p w14:paraId="0333F3A3" w14:textId="77777777" w:rsidR="00885482" w:rsidRPr="00927854" w:rsidRDefault="00885482" w:rsidP="00885482">
      <w:pPr>
        <w:pStyle w:val="Akapitzlist"/>
        <w:jc w:val="both"/>
        <w:rPr>
          <w:sz w:val="20"/>
          <w:szCs w:val="20"/>
        </w:rPr>
      </w:pPr>
      <w:r w:rsidRPr="00927854">
        <w:rPr>
          <w:sz w:val="20"/>
          <w:szCs w:val="20"/>
        </w:rPr>
        <w:t>-</w:t>
      </w:r>
      <w:r w:rsidRPr="00927854">
        <w:rPr>
          <w:sz w:val="20"/>
          <w:szCs w:val="20"/>
        </w:rPr>
        <w:tab/>
        <w:t>w dół – jeżeli kolejna cyfra jest mniejsza od 5;</w:t>
      </w:r>
    </w:p>
    <w:p w14:paraId="7B165362" w14:textId="77777777" w:rsidR="00885482" w:rsidRPr="00927854" w:rsidRDefault="00885482" w:rsidP="00885482">
      <w:pPr>
        <w:pStyle w:val="Akapitzlist"/>
        <w:jc w:val="both"/>
        <w:rPr>
          <w:sz w:val="20"/>
          <w:szCs w:val="20"/>
        </w:rPr>
      </w:pPr>
      <w:r w:rsidRPr="00927854">
        <w:rPr>
          <w:sz w:val="20"/>
          <w:szCs w:val="20"/>
        </w:rPr>
        <w:t>-</w:t>
      </w:r>
      <w:r w:rsidRPr="00927854">
        <w:rPr>
          <w:sz w:val="20"/>
          <w:szCs w:val="20"/>
        </w:rPr>
        <w:tab/>
        <w:t>w górę – jeżeli kolejna cyfra jest większa od 5 lub równa 5.</w:t>
      </w:r>
    </w:p>
    <w:p w14:paraId="2289C606" w14:textId="77777777" w:rsidR="00885482" w:rsidRPr="00927854" w:rsidRDefault="00885482" w:rsidP="00885482">
      <w:pPr>
        <w:tabs>
          <w:tab w:val="num" w:pos="360"/>
          <w:tab w:val="num" w:pos="2880"/>
        </w:tabs>
        <w:ind w:left="720"/>
        <w:jc w:val="both"/>
        <w:rPr>
          <w:sz w:val="20"/>
          <w:szCs w:val="20"/>
        </w:rPr>
      </w:pPr>
      <w:r w:rsidRPr="00927854">
        <w:rPr>
          <w:sz w:val="20"/>
          <w:szCs w:val="20"/>
        </w:rPr>
        <w:t xml:space="preserve">Cena podana przez wykonawcę w ofercie za wykonanie całego przedmiotu zamówienia służyć będzie do  porównania i oceny złożonych ofert  w kryterium – cena. </w:t>
      </w:r>
    </w:p>
    <w:p w14:paraId="1A7EA27B" w14:textId="77777777" w:rsidR="00885482" w:rsidRPr="00927854" w:rsidRDefault="00885482" w:rsidP="00885482">
      <w:pPr>
        <w:tabs>
          <w:tab w:val="num" w:pos="360"/>
          <w:tab w:val="num" w:pos="2880"/>
        </w:tabs>
        <w:ind w:left="720"/>
        <w:jc w:val="both"/>
        <w:rPr>
          <w:sz w:val="20"/>
          <w:szCs w:val="20"/>
        </w:rPr>
      </w:pPr>
      <w:r w:rsidRPr="00927854">
        <w:rPr>
          <w:sz w:val="20"/>
          <w:szCs w:val="20"/>
        </w:rPr>
        <w:t>Jest to maksymalne wynagrodzenie wykonawcy płacone zgodnie z zapisami wzoru umowy.</w:t>
      </w:r>
    </w:p>
    <w:p w14:paraId="072C1B69" w14:textId="77777777" w:rsidR="00885482" w:rsidRPr="00927854" w:rsidRDefault="00885482" w:rsidP="00885482">
      <w:pPr>
        <w:pStyle w:val="Akapitzlist"/>
        <w:jc w:val="both"/>
        <w:rPr>
          <w:sz w:val="20"/>
          <w:szCs w:val="20"/>
        </w:rPr>
      </w:pPr>
    </w:p>
    <w:p w14:paraId="45467CC6" w14:textId="77777777" w:rsidR="00885482" w:rsidRDefault="00885482" w:rsidP="00885482">
      <w:pPr>
        <w:tabs>
          <w:tab w:val="left" w:pos="644"/>
        </w:tabs>
        <w:ind w:left="360"/>
        <w:jc w:val="both"/>
        <w:rPr>
          <w:b/>
          <w:sz w:val="20"/>
          <w:szCs w:val="20"/>
        </w:rPr>
      </w:pPr>
      <w:r w:rsidRPr="00927854">
        <w:rPr>
          <w:b/>
          <w:sz w:val="20"/>
          <w:szCs w:val="20"/>
        </w:rPr>
        <w:t>Dostarczony przez Zamawiającego przedmiar pełni jedynie rolę pomocniczą i zawarte w nim dane nie stanowią podstawy do oszacowania przez Wykonawcę ceny zamówienia.</w:t>
      </w:r>
    </w:p>
    <w:p w14:paraId="360B925D" w14:textId="77777777" w:rsidR="00885482" w:rsidRDefault="00885482" w:rsidP="00885482">
      <w:pPr>
        <w:tabs>
          <w:tab w:val="left" w:pos="644"/>
        </w:tabs>
        <w:ind w:left="360"/>
        <w:jc w:val="both"/>
        <w:rPr>
          <w:b/>
          <w:sz w:val="20"/>
          <w:szCs w:val="20"/>
        </w:rPr>
      </w:pPr>
    </w:p>
    <w:p w14:paraId="000EB6EB" w14:textId="264C5268" w:rsidR="00885482" w:rsidRPr="00DD1278" w:rsidRDefault="00885482" w:rsidP="00DD1278">
      <w:pPr>
        <w:pStyle w:val="Akapitzlist"/>
        <w:numPr>
          <w:ilvl w:val="0"/>
          <w:numId w:val="44"/>
        </w:numPr>
        <w:tabs>
          <w:tab w:val="left" w:pos="644"/>
        </w:tabs>
        <w:jc w:val="both"/>
        <w:rPr>
          <w:rFonts w:ascii="Cambria" w:hAnsi="Cambria" w:cs="Arial"/>
          <w:sz w:val="20"/>
          <w:szCs w:val="20"/>
        </w:rPr>
      </w:pPr>
      <w:r w:rsidRPr="00DD1278">
        <w:rPr>
          <w:rFonts w:ascii="Cambria" w:hAnsi="Cambria" w:cs="Arial"/>
          <w:sz w:val="20"/>
          <w:szCs w:val="20"/>
        </w:rPr>
        <w:t>Rozliczenia między Zamawiającym a Wykonawcą będą prowadzone w złotych polskich.</w:t>
      </w:r>
    </w:p>
    <w:p w14:paraId="20D67EBE" w14:textId="77777777" w:rsidR="00885482" w:rsidRDefault="00885482" w:rsidP="00885482">
      <w:pPr>
        <w:tabs>
          <w:tab w:val="left" w:pos="644"/>
        </w:tabs>
        <w:jc w:val="both"/>
        <w:rPr>
          <w:rFonts w:ascii="Cambria" w:hAnsi="Cambria" w:cs="Arial"/>
          <w:sz w:val="20"/>
          <w:szCs w:val="20"/>
        </w:rPr>
      </w:pPr>
    </w:p>
    <w:p w14:paraId="17D2FC8B" w14:textId="67DD8371" w:rsidR="00885482" w:rsidRPr="00DD1278" w:rsidRDefault="00885482" w:rsidP="00DD1278">
      <w:pPr>
        <w:pStyle w:val="Akapitzlist"/>
        <w:numPr>
          <w:ilvl w:val="0"/>
          <w:numId w:val="44"/>
        </w:numPr>
        <w:tabs>
          <w:tab w:val="left" w:pos="644"/>
        </w:tabs>
        <w:jc w:val="both"/>
        <w:rPr>
          <w:rFonts w:ascii="Cambria" w:hAnsi="Cambria" w:cs="Arial"/>
          <w:sz w:val="20"/>
          <w:szCs w:val="20"/>
        </w:rPr>
      </w:pPr>
      <w:r w:rsidRPr="00DD1278">
        <w:rPr>
          <w:rFonts w:ascii="Cambria" w:hAnsi="Cambria" w:cs="Arial"/>
          <w:sz w:val="20"/>
          <w:szCs w:val="20"/>
        </w:rPr>
        <w:t>W przypadku rozbieżności pomiędzy ceną podaną cyfrowo a słownie, jako wartość właściwa zostanie przyjęta cena podana cyfrowo.</w:t>
      </w:r>
    </w:p>
    <w:p w14:paraId="71924544" w14:textId="3000A98B" w:rsidR="00CD3887" w:rsidRPr="00DD1278" w:rsidRDefault="00CD3887" w:rsidP="00DD1278">
      <w:pPr>
        <w:autoSpaceDE w:val="0"/>
        <w:autoSpaceDN w:val="0"/>
        <w:adjustRightInd w:val="0"/>
        <w:jc w:val="both"/>
        <w:rPr>
          <w:rFonts w:ascii="Cambria" w:hAnsi="Cambria"/>
          <w:b/>
          <w:sz w:val="20"/>
          <w:szCs w:val="20"/>
          <w:shd w:val="clear" w:color="auto" w:fill="FFFFFF"/>
        </w:rPr>
      </w:pPr>
    </w:p>
    <w:p w14:paraId="13783FBC" w14:textId="097B739E" w:rsidR="00CD3887" w:rsidRPr="00DD1278" w:rsidRDefault="00CD3887" w:rsidP="00DD1278">
      <w:pPr>
        <w:pStyle w:val="Akapitzlist"/>
        <w:numPr>
          <w:ilvl w:val="0"/>
          <w:numId w:val="44"/>
        </w:numPr>
        <w:autoSpaceDE w:val="0"/>
        <w:autoSpaceDN w:val="0"/>
        <w:adjustRightInd w:val="0"/>
        <w:jc w:val="both"/>
        <w:rPr>
          <w:rFonts w:ascii="Cambria" w:hAnsi="Cambria"/>
          <w:sz w:val="20"/>
          <w:szCs w:val="20"/>
          <w:shd w:val="clear" w:color="auto" w:fill="FFFFFF"/>
        </w:rPr>
      </w:pPr>
      <w:r w:rsidRPr="00DD1278">
        <w:rPr>
          <w:rFonts w:ascii="Cambria" w:hAnsi="Cambria"/>
          <w:sz w:val="20"/>
          <w:szCs w:val="20"/>
          <w:shd w:val="clear" w:color="auto" w:fill="FFFFFF"/>
        </w:rPr>
        <w:t xml:space="preserve">Cena oferty powinna być wyrażona w złotych polskich (PLN ) z dokładnością do dwóch miejsc po przecinku. </w:t>
      </w:r>
    </w:p>
    <w:p w14:paraId="0731D6DB" w14:textId="77777777" w:rsidR="00CD3887" w:rsidRPr="007F4141" w:rsidRDefault="00CD3887">
      <w:pPr>
        <w:pStyle w:val="Akapitzlist"/>
        <w:numPr>
          <w:ilvl w:val="0"/>
          <w:numId w:val="44"/>
        </w:numPr>
        <w:autoSpaceDE w:val="0"/>
        <w:autoSpaceDN w:val="0"/>
        <w:adjustRightInd w:val="0"/>
        <w:jc w:val="both"/>
        <w:rPr>
          <w:rFonts w:ascii="Cambria" w:hAnsi="Cambria"/>
          <w:sz w:val="20"/>
          <w:szCs w:val="20"/>
          <w:shd w:val="clear" w:color="auto" w:fill="FFFFFF"/>
        </w:rPr>
      </w:pPr>
      <w:r w:rsidRPr="007F4141">
        <w:rPr>
          <w:rFonts w:ascii="Cambria" w:hAnsi="Cambria"/>
          <w:sz w:val="20"/>
          <w:szCs w:val="20"/>
          <w:shd w:val="clear" w:color="auto" w:fill="FFFFFF"/>
        </w:rPr>
        <w:t>Zamawiający nie przewiduje rozliczeń w walucie obcej.</w:t>
      </w:r>
    </w:p>
    <w:p w14:paraId="1E0C54F2" w14:textId="77777777" w:rsidR="00CD3887" w:rsidRPr="007F4141" w:rsidRDefault="00CD3887">
      <w:pPr>
        <w:pStyle w:val="Akapitzlist"/>
        <w:numPr>
          <w:ilvl w:val="0"/>
          <w:numId w:val="44"/>
        </w:numPr>
        <w:autoSpaceDE w:val="0"/>
        <w:autoSpaceDN w:val="0"/>
        <w:adjustRightInd w:val="0"/>
        <w:jc w:val="both"/>
        <w:rPr>
          <w:rFonts w:ascii="Cambria" w:hAnsi="Cambria"/>
          <w:sz w:val="20"/>
          <w:szCs w:val="20"/>
          <w:shd w:val="clear" w:color="auto" w:fill="FFFFFF"/>
        </w:rPr>
      </w:pPr>
      <w:r w:rsidRPr="007F4141">
        <w:rPr>
          <w:rFonts w:ascii="Cambria" w:hAnsi="Cambria"/>
          <w:sz w:val="20"/>
          <w:szCs w:val="20"/>
          <w:shd w:val="clear" w:color="auto" w:fill="FFFFFF"/>
        </w:rPr>
        <w:t>Wyliczona cena oferty  brutto będzie służyć do porównania złożonych ofert i do rozliczenia w trakcie realizacji zamówienia.</w:t>
      </w:r>
    </w:p>
    <w:p w14:paraId="5A238308" w14:textId="18D38EDF" w:rsidR="00CD3887" w:rsidRPr="0018637C" w:rsidRDefault="00CD3887">
      <w:pPr>
        <w:pStyle w:val="Akapitzlist"/>
        <w:numPr>
          <w:ilvl w:val="0"/>
          <w:numId w:val="44"/>
        </w:numPr>
        <w:autoSpaceDE w:val="0"/>
        <w:autoSpaceDN w:val="0"/>
        <w:adjustRightInd w:val="0"/>
        <w:jc w:val="both"/>
        <w:rPr>
          <w:rFonts w:ascii="Cambria" w:hAnsi="Cambria"/>
          <w:sz w:val="20"/>
          <w:szCs w:val="20"/>
          <w:shd w:val="clear" w:color="auto" w:fill="FFFFFF"/>
        </w:rPr>
      </w:pPr>
      <w:r w:rsidRPr="0018637C">
        <w:rPr>
          <w:rFonts w:ascii="Cambria" w:hAnsi="Cambria"/>
          <w:sz w:val="20"/>
          <w:szCs w:val="20"/>
          <w:shd w:val="clear" w:color="auto" w:fill="FFFFFF"/>
        </w:rPr>
        <w:lastRenderedPageBreak/>
        <w:t>Jeżeli została złożona oferta, której wybór prowadziłby do powstania u zamawiającego obowiązku podatkowego zgodnie z ustawą z dnia 1 marca 2004 r. o podatku od towarów i usług , dla celów zastosowania kryterium ceny lub kosztu zamawiający dolicza do przedstawionej w tej ofercie ceny kwotę podatku od towarów i usług, którą miałby obowiązek rozliczyć. W ofercie,  o której mowa w  ust. 1 , Wykonawca ma obowiązek :</w:t>
      </w:r>
    </w:p>
    <w:p w14:paraId="1F66AFD0" w14:textId="77777777" w:rsidR="00CD3887" w:rsidRPr="0018637C" w:rsidRDefault="00CD3887" w:rsidP="00CD3887">
      <w:pPr>
        <w:pStyle w:val="Akapitzlist"/>
        <w:autoSpaceDE w:val="0"/>
        <w:autoSpaceDN w:val="0"/>
        <w:adjustRightInd w:val="0"/>
        <w:ind w:left="1410" w:hanging="690"/>
        <w:jc w:val="both"/>
        <w:rPr>
          <w:rFonts w:ascii="Cambria" w:hAnsi="Cambria"/>
          <w:sz w:val="20"/>
          <w:szCs w:val="20"/>
          <w:shd w:val="clear" w:color="auto" w:fill="FFFFFF"/>
        </w:rPr>
      </w:pPr>
      <w:r w:rsidRPr="0018637C">
        <w:rPr>
          <w:rFonts w:ascii="Cambria" w:hAnsi="Cambria"/>
          <w:sz w:val="20"/>
          <w:szCs w:val="20"/>
          <w:shd w:val="clear" w:color="auto" w:fill="FFFFFF"/>
        </w:rPr>
        <w:t>1/</w:t>
      </w:r>
      <w:r w:rsidRPr="0018637C">
        <w:rPr>
          <w:rFonts w:ascii="Cambria" w:hAnsi="Cambria"/>
          <w:sz w:val="20"/>
          <w:szCs w:val="20"/>
          <w:shd w:val="clear" w:color="auto" w:fill="FFFFFF"/>
        </w:rPr>
        <w:tab/>
        <w:t>poinformowania zamawiającego, że wybór  jego oferty będzie prowadził do powstania                          u zamawiającego obowiązku podatkowego;</w:t>
      </w:r>
    </w:p>
    <w:p w14:paraId="4173733D" w14:textId="77777777" w:rsidR="00CD3887" w:rsidRPr="0018637C" w:rsidRDefault="00CD3887" w:rsidP="00CD3887">
      <w:pPr>
        <w:pStyle w:val="Akapitzlist"/>
        <w:autoSpaceDE w:val="0"/>
        <w:autoSpaceDN w:val="0"/>
        <w:adjustRightInd w:val="0"/>
        <w:ind w:left="1410" w:hanging="690"/>
        <w:jc w:val="both"/>
        <w:rPr>
          <w:rFonts w:ascii="Cambria" w:hAnsi="Cambria"/>
          <w:sz w:val="20"/>
          <w:szCs w:val="20"/>
          <w:shd w:val="clear" w:color="auto" w:fill="FFFFFF"/>
        </w:rPr>
      </w:pPr>
      <w:r w:rsidRPr="0018637C">
        <w:rPr>
          <w:rFonts w:ascii="Cambria" w:hAnsi="Cambria"/>
          <w:sz w:val="20"/>
          <w:szCs w:val="20"/>
          <w:shd w:val="clear" w:color="auto" w:fill="FFFFFF"/>
        </w:rPr>
        <w:t>2/</w:t>
      </w:r>
      <w:r w:rsidRPr="0018637C">
        <w:rPr>
          <w:rFonts w:ascii="Cambria" w:hAnsi="Cambria"/>
          <w:sz w:val="20"/>
          <w:szCs w:val="20"/>
          <w:shd w:val="clear" w:color="auto" w:fill="FFFFFF"/>
        </w:rPr>
        <w:tab/>
        <w:t>wskazania nazwy (rodzaju ) towaru lub usługi, których dostawa lub świadczenie będą prowadziły do powstania obowiązku podatkowego;</w:t>
      </w:r>
    </w:p>
    <w:p w14:paraId="0518B93D" w14:textId="77777777" w:rsidR="00CD3887" w:rsidRPr="0018637C" w:rsidRDefault="00CD3887" w:rsidP="00CD3887">
      <w:pPr>
        <w:pStyle w:val="Akapitzlist"/>
        <w:autoSpaceDE w:val="0"/>
        <w:autoSpaceDN w:val="0"/>
        <w:adjustRightInd w:val="0"/>
        <w:ind w:left="1410" w:hanging="690"/>
        <w:jc w:val="both"/>
        <w:rPr>
          <w:rFonts w:ascii="Cambria" w:hAnsi="Cambria"/>
          <w:sz w:val="20"/>
          <w:szCs w:val="20"/>
          <w:shd w:val="clear" w:color="auto" w:fill="FFFFFF"/>
        </w:rPr>
      </w:pPr>
      <w:r w:rsidRPr="0018637C">
        <w:rPr>
          <w:rFonts w:ascii="Cambria" w:hAnsi="Cambria"/>
          <w:sz w:val="20"/>
          <w:szCs w:val="20"/>
          <w:shd w:val="clear" w:color="auto" w:fill="FFFFFF"/>
        </w:rPr>
        <w:t>3/</w:t>
      </w:r>
      <w:r w:rsidRPr="0018637C">
        <w:rPr>
          <w:rFonts w:ascii="Cambria" w:hAnsi="Cambria"/>
          <w:sz w:val="20"/>
          <w:szCs w:val="20"/>
          <w:shd w:val="clear" w:color="auto" w:fill="FFFFFF"/>
        </w:rPr>
        <w:tab/>
        <w:t>wskazania wartości towaru lub usługi objętego obowiązkiem podatkowym zamawiającego, bez kwoty podatku;</w:t>
      </w:r>
    </w:p>
    <w:p w14:paraId="208716FA" w14:textId="77777777" w:rsidR="00CD3887" w:rsidRDefault="00CD3887" w:rsidP="00CD3887">
      <w:pPr>
        <w:pStyle w:val="Akapitzlist"/>
        <w:autoSpaceDE w:val="0"/>
        <w:autoSpaceDN w:val="0"/>
        <w:adjustRightInd w:val="0"/>
        <w:ind w:left="1410" w:hanging="690"/>
        <w:jc w:val="both"/>
        <w:rPr>
          <w:rFonts w:asciiTheme="majorHAnsi" w:hAnsiTheme="majorHAnsi"/>
          <w:sz w:val="20"/>
          <w:szCs w:val="20"/>
          <w:shd w:val="clear" w:color="auto" w:fill="FFFFFF"/>
        </w:rPr>
      </w:pPr>
      <w:r w:rsidRPr="0018637C">
        <w:rPr>
          <w:rFonts w:ascii="Cambria" w:hAnsi="Cambria"/>
          <w:sz w:val="20"/>
          <w:szCs w:val="20"/>
          <w:shd w:val="clear" w:color="auto" w:fill="FFFFFF"/>
        </w:rPr>
        <w:t>4/</w:t>
      </w:r>
      <w:r w:rsidRPr="0018637C">
        <w:rPr>
          <w:rFonts w:ascii="Cambria" w:hAnsi="Cambria"/>
          <w:sz w:val="20"/>
          <w:szCs w:val="20"/>
          <w:shd w:val="clear" w:color="auto" w:fill="FFFFFF"/>
        </w:rPr>
        <w:tab/>
        <w:t>wskazania stawki podatku od towarów i usług, która zgodnie z wiedzą wykonawcy, będzie miała zastosowanie</w:t>
      </w:r>
      <w:r w:rsidRPr="001049B0">
        <w:rPr>
          <w:rFonts w:asciiTheme="majorHAnsi" w:hAnsiTheme="majorHAnsi"/>
          <w:sz w:val="20"/>
          <w:szCs w:val="20"/>
          <w:shd w:val="clear" w:color="auto" w:fill="FFFFFF"/>
        </w:rPr>
        <w:t>.</w:t>
      </w:r>
    </w:p>
    <w:p w14:paraId="79894909" w14:textId="0B649F11" w:rsidR="00CD3887" w:rsidRPr="00F01DA5" w:rsidRDefault="0018637C" w:rsidP="00F01DA5">
      <w:pPr>
        <w:pStyle w:val="Akapitzlist"/>
        <w:numPr>
          <w:ilvl w:val="0"/>
          <w:numId w:val="44"/>
        </w:numPr>
        <w:autoSpaceDE w:val="0"/>
        <w:autoSpaceDN w:val="0"/>
        <w:adjustRightInd w:val="0"/>
        <w:jc w:val="both"/>
        <w:rPr>
          <w:rFonts w:ascii="Cambria" w:hAnsi="Cambria"/>
          <w:sz w:val="20"/>
          <w:szCs w:val="20"/>
          <w:shd w:val="clear" w:color="auto" w:fill="FFFFFF"/>
        </w:rPr>
      </w:pPr>
      <w:r w:rsidRPr="0018637C">
        <w:rPr>
          <w:rFonts w:ascii="Cambria" w:hAnsi="Cambria"/>
          <w:sz w:val="20"/>
          <w:szCs w:val="20"/>
          <w:shd w:val="clear" w:color="auto" w:fill="FFFFFF"/>
        </w:rPr>
        <w:t xml:space="preserve">Wzór </w:t>
      </w:r>
      <w:r>
        <w:rPr>
          <w:rFonts w:ascii="Cambria" w:hAnsi="Cambria"/>
          <w:sz w:val="20"/>
          <w:szCs w:val="20"/>
          <w:shd w:val="clear" w:color="auto" w:fill="FFFFFF"/>
        </w:rPr>
        <w:t>formularza ofertowego został opracowany przy założeniu, iż wybór oferty nie będzie prowadzić do powstania u Zamawiającego obowiązku podatkowego w zakresie podatku VAT. W przypadku, gdy Wykonawca zob</w:t>
      </w:r>
      <w:r w:rsidR="00F01DA5">
        <w:rPr>
          <w:rFonts w:ascii="Cambria" w:hAnsi="Cambria"/>
          <w:sz w:val="20"/>
          <w:szCs w:val="20"/>
          <w:shd w:val="clear" w:color="auto" w:fill="FFFFFF"/>
        </w:rPr>
        <w:t>owiązany jest złożyć oświadczenie o powstaniu u Zamawiającego obowiązku podatkowego, to winien odpowiednio zmodyfikować treść formularza.</w:t>
      </w:r>
    </w:p>
    <w:p w14:paraId="267B0FC6" w14:textId="3D3D5FF8" w:rsidR="00B72BCC" w:rsidRPr="00013898" w:rsidRDefault="00AC3C99">
      <w:pPr>
        <w:pStyle w:val="Tekstpodstawowy"/>
        <w:numPr>
          <w:ilvl w:val="0"/>
          <w:numId w:val="44"/>
        </w:numPr>
        <w:tabs>
          <w:tab w:val="left" w:pos="284"/>
        </w:tabs>
        <w:spacing w:after="60" w:line="276" w:lineRule="auto"/>
        <w:jc w:val="both"/>
        <w:rPr>
          <w:rFonts w:ascii="Cambria" w:hAnsi="Cambria" w:cs="Arial"/>
          <w:smallCaps w:val="0"/>
          <w:sz w:val="20"/>
          <w:szCs w:val="20"/>
        </w:rPr>
      </w:pPr>
      <w:r w:rsidRPr="00013898">
        <w:rPr>
          <w:rFonts w:ascii="Cambria" w:hAnsi="Cambria" w:cs="Arial"/>
          <w:smallCaps w:val="0"/>
          <w:sz w:val="20"/>
          <w:szCs w:val="20"/>
        </w:rPr>
        <w:t xml:space="preserve">Stawka podatku VAT w przedmiotowym postępowaniu wynosi </w:t>
      </w:r>
      <w:r w:rsidR="00F01DA5">
        <w:rPr>
          <w:rFonts w:ascii="Cambria" w:hAnsi="Cambria" w:cs="Arial"/>
          <w:smallCaps w:val="0"/>
          <w:sz w:val="20"/>
          <w:szCs w:val="20"/>
        </w:rPr>
        <w:t>23</w:t>
      </w:r>
      <w:r w:rsidRPr="00013898">
        <w:rPr>
          <w:rFonts w:ascii="Cambria" w:hAnsi="Cambria" w:cs="Arial"/>
          <w:smallCaps w:val="0"/>
          <w:sz w:val="20"/>
          <w:szCs w:val="20"/>
        </w:rPr>
        <w:t xml:space="preserve"> %.</w:t>
      </w:r>
    </w:p>
    <w:p w14:paraId="5A18E3A3" w14:textId="77777777" w:rsidR="00376F20" w:rsidRPr="00013898" w:rsidRDefault="00376F20" w:rsidP="00376F20">
      <w:pPr>
        <w:pStyle w:val="Tekstpodstawowy"/>
        <w:tabs>
          <w:tab w:val="left" w:pos="284"/>
        </w:tabs>
        <w:spacing w:after="60" w:line="276" w:lineRule="auto"/>
        <w:ind w:left="567"/>
        <w:jc w:val="both"/>
        <w:rPr>
          <w:rFonts w:ascii="Cambria" w:hAnsi="Cambria" w:cs="Arial"/>
          <w:smallCaps w:val="0"/>
          <w:sz w:val="20"/>
          <w:szCs w:val="20"/>
        </w:rPr>
      </w:pPr>
    </w:p>
    <w:p w14:paraId="07E1D3B6" w14:textId="77777777" w:rsidR="001239A0" w:rsidRPr="00013898" w:rsidRDefault="001239A0" w:rsidP="00E317EA">
      <w:pPr>
        <w:pStyle w:val="Tekstpodstawowy"/>
        <w:shd w:val="clear" w:color="auto" w:fill="BFBFBF"/>
        <w:spacing w:after="60" w:line="276" w:lineRule="auto"/>
        <w:ind w:left="426" w:hanging="426"/>
        <w:jc w:val="left"/>
        <w:rPr>
          <w:rFonts w:ascii="Cambria" w:hAnsi="Cambria" w:cs="Arial"/>
          <w:b/>
          <w:smallCaps w:val="0"/>
          <w:sz w:val="24"/>
          <w:szCs w:val="24"/>
          <w:lang w:bidi="pl-PL"/>
        </w:rPr>
      </w:pPr>
      <w:r w:rsidRPr="00013898">
        <w:rPr>
          <w:rFonts w:ascii="Cambria" w:hAnsi="Cambria" w:cs="Arial"/>
          <w:b/>
          <w:smallCaps w:val="0"/>
          <w:sz w:val="24"/>
          <w:szCs w:val="24"/>
          <w:lang w:bidi="pl-PL"/>
        </w:rPr>
        <w:t>X</w:t>
      </w:r>
      <w:r w:rsidR="00C01C57" w:rsidRPr="00013898">
        <w:rPr>
          <w:rFonts w:ascii="Cambria" w:hAnsi="Cambria" w:cs="Arial"/>
          <w:b/>
          <w:smallCaps w:val="0"/>
          <w:sz w:val="24"/>
          <w:szCs w:val="24"/>
          <w:lang w:bidi="pl-PL"/>
        </w:rPr>
        <w:t>VIII</w:t>
      </w:r>
      <w:r w:rsidRPr="00013898">
        <w:rPr>
          <w:rFonts w:ascii="Cambria" w:hAnsi="Cambria" w:cs="Arial"/>
          <w:b/>
          <w:smallCaps w:val="0"/>
          <w:sz w:val="24"/>
          <w:szCs w:val="24"/>
          <w:lang w:bidi="pl-PL"/>
        </w:rPr>
        <w:t>.</w:t>
      </w:r>
      <w:r w:rsidRPr="00013898">
        <w:rPr>
          <w:rFonts w:ascii="Cambria" w:hAnsi="Cambria" w:cs="Arial"/>
          <w:b/>
          <w:smallCaps w:val="0"/>
          <w:sz w:val="24"/>
          <w:szCs w:val="24"/>
          <w:lang w:bidi="pl-PL"/>
        </w:rPr>
        <w:tab/>
      </w:r>
      <w:r w:rsidR="00B72BCC" w:rsidRPr="00013898">
        <w:rPr>
          <w:rFonts w:ascii="Cambria" w:hAnsi="Cambria" w:cs="Arial"/>
          <w:b/>
          <w:smallCaps w:val="0"/>
          <w:sz w:val="24"/>
          <w:szCs w:val="24"/>
          <w:lang w:bidi="pl-PL"/>
        </w:rPr>
        <w:t>Opis kryteriów oceny ofert</w:t>
      </w:r>
      <w:r w:rsidRPr="00013898">
        <w:rPr>
          <w:rFonts w:ascii="Cambria" w:hAnsi="Cambria" w:cs="Arial"/>
          <w:b/>
          <w:smallCaps w:val="0"/>
          <w:sz w:val="24"/>
          <w:szCs w:val="24"/>
          <w:lang w:bidi="pl-PL"/>
        </w:rPr>
        <w:t xml:space="preserve"> wraz z podaniem wag tych kryteriów i sposobu</w:t>
      </w:r>
      <w:r w:rsidR="00FF6AEC" w:rsidRPr="00013898">
        <w:rPr>
          <w:rFonts w:ascii="Cambria" w:hAnsi="Cambria" w:cs="Arial"/>
          <w:b/>
          <w:smallCaps w:val="0"/>
          <w:sz w:val="24"/>
          <w:szCs w:val="24"/>
          <w:lang w:bidi="pl-PL"/>
        </w:rPr>
        <w:t xml:space="preserve"> </w:t>
      </w:r>
      <w:r w:rsidRPr="00013898">
        <w:rPr>
          <w:rFonts w:ascii="Cambria" w:hAnsi="Cambria" w:cs="Arial"/>
          <w:b/>
          <w:smallCaps w:val="0"/>
          <w:sz w:val="24"/>
          <w:szCs w:val="24"/>
          <w:lang w:bidi="pl-PL"/>
        </w:rPr>
        <w:t>oceny ofert</w:t>
      </w:r>
      <w:r w:rsidR="00B72BCC" w:rsidRPr="00013898">
        <w:rPr>
          <w:rFonts w:ascii="Cambria" w:hAnsi="Cambria" w:cs="Arial"/>
          <w:b/>
          <w:smallCaps w:val="0"/>
          <w:sz w:val="24"/>
          <w:szCs w:val="24"/>
          <w:lang w:bidi="pl-PL"/>
        </w:rPr>
        <w:t>.</w:t>
      </w:r>
    </w:p>
    <w:bookmarkEnd w:id="7"/>
    <w:p w14:paraId="7D83AB61" w14:textId="77777777" w:rsidR="001239A0" w:rsidRPr="00013898" w:rsidRDefault="001239A0">
      <w:pPr>
        <w:numPr>
          <w:ilvl w:val="0"/>
          <w:numId w:val="12"/>
        </w:numPr>
        <w:spacing w:before="120" w:line="276" w:lineRule="auto"/>
        <w:rPr>
          <w:rFonts w:ascii="Cambria" w:eastAsia="Batang" w:hAnsi="Cambria" w:cs="Arial"/>
          <w:sz w:val="20"/>
          <w:szCs w:val="20"/>
          <w:lang w:bidi="pl-PL"/>
        </w:rPr>
      </w:pPr>
      <w:r w:rsidRPr="00013898">
        <w:rPr>
          <w:rFonts w:ascii="Cambria" w:eastAsia="Batang" w:hAnsi="Cambria" w:cs="Arial"/>
          <w:sz w:val="20"/>
          <w:szCs w:val="20"/>
          <w:lang w:bidi="pl-PL"/>
        </w:rPr>
        <w:t>Przy wyborze oferty Zamawiają</w:t>
      </w:r>
      <w:r w:rsidR="00B72BCC" w:rsidRPr="00013898">
        <w:rPr>
          <w:rFonts w:ascii="Cambria" w:eastAsia="Batang" w:hAnsi="Cambria" w:cs="Arial"/>
          <w:sz w:val="20"/>
          <w:szCs w:val="20"/>
          <w:lang w:bidi="pl-PL"/>
        </w:rPr>
        <w:t>cy będzie się kierował kryteriami</w:t>
      </w:r>
      <w:r w:rsidR="00FF6AEC" w:rsidRPr="00013898">
        <w:rPr>
          <w:rFonts w:ascii="Cambria" w:eastAsia="Batang" w:hAnsi="Cambria" w:cs="Arial"/>
          <w:sz w:val="20"/>
          <w:szCs w:val="20"/>
          <w:lang w:bidi="pl-PL"/>
        </w:rPr>
        <w:t xml:space="preserve"> </w:t>
      </w:r>
      <w:r w:rsidR="003161B8" w:rsidRPr="00013898">
        <w:rPr>
          <w:rFonts w:ascii="Cambria" w:eastAsia="Batang" w:hAnsi="Cambria" w:cs="Arial"/>
          <w:sz w:val="20"/>
          <w:szCs w:val="20"/>
          <w:lang w:bidi="pl-PL"/>
        </w:rPr>
        <w:t>określonymi poniżej</w:t>
      </w:r>
      <w:r w:rsidRPr="00013898">
        <w:rPr>
          <w:rFonts w:ascii="Cambria" w:eastAsia="Batang" w:hAnsi="Cambria" w:cs="Arial"/>
          <w:sz w:val="20"/>
          <w:szCs w:val="20"/>
          <w:lang w:bidi="pl-PL"/>
        </w:rPr>
        <w:t>.</w:t>
      </w:r>
    </w:p>
    <w:p w14:paraId="3F52A645" w14:textId="77777777" w:rsidR="001239A0" w:rsidRPr="00013898" w:rsidRDefault="001239A0">
      <w:pPr>
        <w:numPr>
          <w:ilvl w:val="0"/>
          <w:numId w:val="12"/>
        </w:numPr>
        <w:spacing w:line="276" w:lineRule="auto"/>
        <w:rPr>
          <w:rFonts w:ascii="Cambria" w:eastAsia="Batang" w:hAnsi="Cambria" w:cs="Arial"/>
          <w:sz w:val="20"/>
          <w:szCs w:val="20"/>
          <w:lang w:bidi="pl-PL"/>
        </w:rPr>
      </w:pPr>
      <w:r w:rsidRPr="00013898">
        <w:rPr>
          <w:rFonts w:ascii="Cambria" w:eastAsia="Batang" w:hAnsi="Cambria" w:cs="Arial"/>
          <w:sz w:val="20"/>
          <w:szCs w:val="20"/>
          <w:lang w:bidi="pl-PL"/>
        </w:rPr>
        <w:t>Ocenie będą podlegać wyłącznie oferty nie podlegające odrzuceniu.</w:t>
      </w:r>
    </w:p>
    <w:p w14:paraId="60C16C9F"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 xml:space="preserve">Za najkorzystniejszą zostanie uznana oferta z </w:t>
      </w:r>
      <w:r w:rsidR="003161B8" w:rsidRPr="00013898">
        <w:rPr>
          <w:rFonts w:ascii="Cambria" w:eastAsia="Batang" w:hAnsi="Cambria" w:cs="Arial"/>
          <w:sz w:val="20"/>
          <w:szCs w:val="20"/>
          <w:lang w:bidi="pl-PL"/>
        </w:rPr>
        <w:t>najwyższą ilością punktów określonych w kryteri</w:t>
      </w:r>
      <w:r w:rsidR="00B72BCC" w:rsidRPr="00013898">
        <w:rPr>
          <w:rFonts w:ascii="Cambria" w:eastAsia="Batang" w:hAnsi="Cambria" w:cs="Arial"/>
          <w:sz w:val="20"/>
          <w:szCs w:val="20"/>
          <w:lang w:bidi="pl-PL"/>
        </w:rPr>
        <w:t>ach</w:t>
      </w:r>
      <w:r w:rsidRPr="00013898">
        <w:rPr>
          <w:rFonts w:ascii="Cambria" w:eastAsia="Batang" w:hAnsi="Cambria" w:cs="Arial"/>
          <w:sz w:val="20"/>
          <w:szCs w:val="20"/>
          <w:lang w:bidi="pl-PL"/>
        </w:rPr>
        <w:t>.</w:t>
      </w:r>
    </w:p>
    <w:p w14:paraId="7770FB81"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 xml:space="preserve">W sytuacji, gdy Zamawiający nie będzie mógł dokonać wyboru najkorzystniejszej oferty ze względu na to, że zostały złożone oferty o takiej samej </w:t>
      </w:r>
      <w:r w:rsidR="003161B8" w:rsidRPr="00013898">
        <w:rPr>
          <w:rFonts w:ascii="Cambria" w:eastAsia="Batang" w:hAnsi="Cambria" w:cs="Arial"/>
          <w:sz w:val="20"/>
          <w:szCs w:val="20"/>
          <w:lang w:bidi="pl-PL"/>
        </w:rPr>
        <w:t>ilości przyznanych punktów</w:t>
      </w:r>
      <w:r w:rsidRPr="00013898">
        <w:rPr>
          <w:rFonts w:ascii="Cambria" w:eastAsia="Batang" w:hAnsi="Cambria" w:cs="Arial"/>
          <w:sz w:val="20"/>
          <w:szCs w:val="20"/>
          <w:lang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446D8BB5"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99584BB"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Zamawiający wybiera najkorzystniejszą ofertą w terminie związania ofertą określonym w SWZ.</w:t>
      </w:r>
    </w:p>
    <w:p w14:paraId="3811DBF1"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Jeżeli termin związania ofertą upłynie przed wyborem najkorzystniejszej oferty, Zamawiający wezwie Wykonawc</w:t>
      </w:r>
      <w:r w:rsidR="00B72BCC" w:rsidRPr="00013898">
        <w:rPr>
          <w:rFonts w:ascii="Cambria" w:eastAsia="Batang" w:hAnsi="Cambria" w:cs="Arial"/>
          <w:sz w:val="20"/>
          <w:szCs w:val="20"/>
          <w:lang w:bidi="pl-PL"/>
        </w:rPr>
        <w:t>ę</w:t>
      </w:r>
      <w:r w:rsidR="001021A6" w:rsidRPr="00013898">
        <w:rPr>
          <w:rFonts w:ascii="Cambria" w:eastAsia="Batang" w:hAnsi="Cambria" w:cs="Arial"/>
          <w:sz w:val="20"/>
          <w:szCs w:val="20"/>
          <w:lang w:bidi="pl-PL"/>
        </w:rPr>
        <w:fldChar w:fldCharType="begin"/>
      </w:r>
      <w:r w:rsidR="00B72BCC" w:rsidRPr="00013898">
        <w:rPr>
          <w:rFonts w:ascii="Cambria" w:eastAsia="Batang" w:hAnsi="Cambria" w:cs="Arial"/>
          <w:sz w:val="20"/>
          <w:szCs w:val="20"/>
          <w:lang w:bidi="pl-PL"/>
        </w:rPr>
        <w:instrText xml:space="preserve"> LISTNUM </w:instrText>
      </w:r>
      <w:r w:rsidR="001021A6" w:rsidRPr="00013898">
        <w:rPr>
          <w:rFonts w:ascii="Cambria" w:eastAsia="Batang" w:hAnsi="Cambria" w:cs="Arial"/>
          <w:sz w:val="20"/>
          <w:szCs w:val="20"/>
          <w:lang w:bidi="pl-PL"/>
        </w:rPr>
        <w:fldChar w:fldCharType="end"/>
      </w:r>
      <w:r w:rsidRPr="00013898">
        <w:rPr>
          <w:rFonts w:ascii="Cambria" w:eastAsia="Batang" w:hAnsi="Cambria" w:cs="Arial"/>
          <w:sz w:val="20"/>
          <w:szCs w:val="20"/>
          <w:lang w:bidi="pl-PL"/>
        </w:rPr>
        <w:t>, którego oferta otrzymała najwyższą ocen</w:t>
      </w:r>
      <w:r w:rsidR="00B72BCC" w:rsidRPr="00013898">
        <w:rPr>
          <w:rFonts w:ascii="Cambria" w:eastAsia="Batang" w:hAnsi="Cambria" w:cs="Arial"/>
          <w:sz w:val="20"/>
          <w:szCs w:val="20"/>
          <w:lang w:bidi="pl-PL"/>
        </w:rPr>
        <w:t>ę</w:t>
      </w:r>
      <w:r w:rsidRPr="00013898">
        <w:rPr>
          <w:rFonts w:ascii="Cambria" w:eastAsia="Batang" w:hAnsi="Cambria" w:cs="Arial"/>
          <w:sz w:val="20"/>
          <w:szCs w:val="20"/>
          <w:lang w:bidi="pl-PL"/>
        </w:rPr>
        <w:t>, do wyrażenia, w wyznaczonym przez Zamawiającego terminie, pisemnej zgody na wybór jego oferty.</w:t>
      </w:r>
    </w:p>
    <w:p w14:paraId="202F7682" w14:textId="77777777" w:rsidR="001239A0"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 xml:space="preserve"> W przypadku braku zgody, o której mowa w ust. </w:t>
      </w:r>
      <w:r w:rsidR="003161B8" w:rsidRPr="00013898">
        <w:rPr>
          <w:rFonts w:ascii="Cambria" w:eastAsia="Batang" w:hAnsi="Cambria" w:cs="Arial"/>
          <w:sz w:val="20"/>
          <w:szCs w:val="20"/>
          <w:lang w:bidi="pl-PL"/>
        </w:rPr>
        <w:t>7</w:t>
      </w:r>
      <w:r w:rsidRPr="00013898">
        <w:rPr>
          <w:rFonts w:ascii="Cambria" w:eastAsia="Batang" w:hAnsi="Cambria" w:cs="Arial"/>
          <w:sz w:val="20"/>
          <w:szCs w:val="20"/>
          <w:lang w:bidi="pl-PL"/>
        </w:rPr>
        <w:t>, oferta podlega odrzuceniu, a Zamawiający zwraca sią o wyrażenie takiej zgody do kolejnego Wykonawcy, którego oferta została najwyżej oceniona, chyba</w:t>
      </w:r>
      <w:r w:rsidR="00B72BCC" w:rsidRPr="00013898">
        <w:rPr>
          <w:rFonts w:ascii="Cambria" w:eastAsia="Batang" w:hAnsi="Cambria" w:cs="Arial"/>
          <w:sz w:val="20"/>
          <w:szCs w:val="20"/>
          <w:lang w:bidi="pl-PL"/>
        </w:rPr>
        <w:t>,</w:t>
      </w:r>
      <w:r w:rsidR="00032715" w:rsidRPr="00013898">
        <w:rPr>
          <w:rFonts w:ascii="Cambria" w:eastAsia="Batang" w:hAnsi="Cambria" w:cs="Arial"/>
          <w:sz w:val="20"/>
          <w:szCs w:val="20"/>
          <w:lang w:bidi="pl-PL"/>
        </w:rPr>
        <w:t xml:space="preserve"> </w:t>
      </w:r>
      <w:r w:rsidR="00B72BCC" w:rsidRPr="00013898">
        <w:rPr>
          <w:rFonts w:ascii="Cambria" w:eastAsia="Batang" w:hAnsi="Cambria" w:cs="Arial"/>
          <w:sz w:val="20"/>
          <w:szCs w:val="20"/>
          <w:lang w:bidi="pl-PL"/>
        </w:rPr>
        <w:t>ż</w:t>
      </w:r>
      <w:r w:rsidRPr="00013898">
        <w:rPr>
          <w:rFonts w:ascii="Cambria" w:eastAsia="Batang" w:hAnsi="Cambria" w:cs="Arial"/>
          <w:sz w:val="20"/>
          <w:szCs w:val="20"/>
          <w:lang w:bidi="pl-PL"/>
        </w:rPr>
        <w:t>e zachodzą przesłanki do unieważnienia postępowania.</w:t>
      </w:r>
    </w:p>
    <w:p w14:paraId="3B466D86" w14:textId="77777777" w:rsidR="00F01DA5" w:rsidRDefault="00F01DA5" w:rsidP="00F01DA5">
      <w:pPr>
        <w:spacing w:line="276" w:lineRule="auto"/>
        <w:jc w:val="both"/>
        <w:rPr>
          <w:rFonts w:ascii="Cambria" w:eastAsia="Batang" w:hAnsi="Cambria" w:cs="Arial"/>
          <w:sz w:val="20"/>
          <w:szCs w:val="20"/>
          <w:lang w:bidi="pl-PL"/>
        </w:rPr>
      </w:pPr>
    </w:p>
    <w:p w14:paraId="32304D85" w14:textId="77777777" w:rsidR="00F01DA5" w:rsidRDefault="00F01DA5" w:rsidP="00F01DA5">
      <w:pPr>
        <w:spacing w:line="276" w:lineRule="auto"/>
        <w:jc w:val="both"/>
        <w:rPr>
          <w:rFonts w:ascii="Cambria" w:eastAsia="Batang" w:hAnsi="Cambria" w:cs="Arial"/>
          <w:sz w:val="20"/>
          <w:szCs w:val="20"/>
          <w:lang w:bidi="pl-PL"/>
        </w:rPr>
      </w:pPr>
    </w:p>
    <w:p w14:paraId="558B230F" w14:textId="77777777" w:rsidR="00F01DA5" w:rsidRDefault="00F01DA5" w:rsidP="00F01DA5">
      <w:pPr>
        <w:spacing w:line="276" w:lineRule="auto"/>
        <w:jc w:val="both"/>
        <w:rPr>
          <w:rFonts w:ascii="Cambria" w:eastAsia="Batang" w:hAnsi="Cambria" w:cs="Arial"/>
          <w:sz w:val="20"/>
          <w:szCs w:val="20"/>
          <w:lang w:bidi="pl-PL"/>
        </w:rPr>
      </w:pPr>
    </w:p>
    <w:p w14:paraId="2E31661E" w14:textId="77777777" w:rsidR="00F01DA5" w:rsidRDefault="00F01DA5" w:rsidP="00F01DA5">
      <w:pPr>
        <w:spacing w:line="276" w:lineRule="auto"/>
        <w:jc w:val="both"/>
        <w:rPr>
          <w:rFonts w:ascii="Cambria" w:eastAsia="Batang" w:hAnsi="Cambria" w:cs="Arial"/>
          <w:sz w:val="20"/>
          <w:szCs w:val="20"/>
          <w:lang w:bidi="pl-PL"/>
        </w:rPr>
      </w:pPr>
    </w:p>
    <w:p w14:paraId="21496202" w14:textId="77777777" w:rsidR="006546FA" w:rsidRDefault="006546FA" w:rsidP="00F01DA5">
      <w:pPr>
        <w:spacing w:line="276" w:lineRule="auto"/>
        <w:jc w:val="both"/>
        <w:rPr>
          <w:rFonts w:ascii="Cambria" w:eastAsia="Batang" w:hAnsi="Cambria" w:cs="Arial"/>
          <w:sz w:val="20"/>
          <w:szCs w:val="20"/>
          <w:lang w:bidi="pl-PL"/>
        </w:rPr>
      </w:pPr>
    </w:p>
    <w:p w14:paraId="4C665BCF" w14:textId="77777777" w:rsidR="006546FA" w:rsidRDefault="006546FA" w:rsidP="00F01DA5">
      <w:pPr>
        <w:spacing w:line="276" w:lineRule="auto"/>
        <w:jc w:val="both"/>
        <w:rPr>
          <w:rFonts w:ascii="Cambria" w:eastAsia="Batang" w:hAnsi="Cambria" w:cs="Arial"/>
          <w:sz w:val="20"/>
          <w:szCs w:val="20"/>
          <w:lang w:bidi="pl-PL"/>
        </w:rPr>
      </w:pPr>
    </w:p>
    <w:p w14:paraId="72034C04" w14:textId="77777777" w:rsidR="006546FA" w:rsidRDefault="006546FA" w:rsidP="00F01DA5">
      <w:pPr>
        <w:spacing w:line="276" w:lineRule="auto"/>
        <w:jc w:val="both"/>
        <w:rPr>
          <w:rFonts w:ascii="Cambria" w:eastAsia="Batang" w:hAnsi="Cambria" w:cs="Arial"/>
          <w:sz w:val="20"/>
          <w:szCs w:val="20"/>
          <w:lang w:bidi="pl-PL"/>
        </w:rPr>
      </w:pPr>
    </w:p>
    <w:p w14:paraId="5A18F848" w14:textId="77777777" w:rsidR="00F01DA5" w:rsidRDefault="00F01DA5" w:rsidP="00F01DA5">
      <w:pPr>
        <w:spacing w:line="276" w:lineRule="auto"/>
        <w:jc w:val="both"/>
        <w:rPr>
          <w:rFonts w:ascii="Cambria" w:eastAsia="Batang" w:hAnsi="Cambria" w:cs="Arial"/>
          <w:sz w:val="20"/>
          <w:szCs w:val="20"/>
          <w:lang w:bidi="pl-PL"/>
        </w:rPr>
      </w:pPr>
    </w:p>
    <w:p w14:paraId="29467BF7" w14:textId="77777777" w:rsidR="00F01DA5" w:rsidRPr="00013898" w:rsidRDefault="00F01DA5" w:rsidP="00F01DA5">
      <w:pPr>
        <w:spacing w:line="276" w:lineRule="auto"/>
        <w:jc w:val="both"/>
        <w:rPr>
          <w:rFonts w:ascii="Cambria" w:eastAsia="Batang" w:hAnsi="Cambria" w:cs="Arial"/>
          <w:sz w:val="20"/>
          <w:szCs w:val="20"/>
          <w:lang w:bidi="pl-PL"/>
        </w:rPr>
      </w:pPr>
    </w:p>
    <w:p w14:paraId="57E2176A" w14:textId="77777777" w:rsidR="00F033AF" w:rsidRPr="00013898" w:rsidRDefault="00B72BCC">
      <w:pPr>
        <w:numPr>
          <w:ilvl w:val="0"/>
          <w:numId w:val="12"/>
        </w:numPr>
        <w:spacing w:line="276" w:lineRule="auto"/>
        <w:jc w:val="both"/>
        <w:rPr>
          <w:rFonts w:ascii="Cambria" w:hAnsi="Cambria"/>
          <w:sz w:val="20"/>
          <w:szCs w:val="20"/>
        </w:rPr>
      </w:pPr>
      <w:r w:rsidRPr="00013898">
        <w:rPr>
          <w:rFonts w:ascii="Cambria" w:hAnsi="Cambria"/>
          <w:sz w:val="20"/>
          <w:szCs w:val="20"/>
        </w:rPr>
        <w:lastRenderedPageBreak/>
        <w:t>Kryteria i ich opis:</w:t>
      </w:r>
    </w:p>
    <w:p w14:paraId="17A93492" w14:textId="77777777" w:rsidR="00BD2DEC" w:rsidRPr="00013898" w:rsidRDefault="00BD2DEC" w:rsidP="00BD2DEC">
      <w:pPr>
        <w:spacing w:line="276" w:lineRule="auto"/>
        <w:jc w:val="both"/>
        <w:rPr>
          <w:rFonts w:ascii="Cambria" w:hAnsi="Cambria"/>
          <w:sz w:val="20"/>
          <w:szCs w:val="20"/>
        </w:rPr>
      </w:pPr>
    </w:p>
    <w:tbl>
      <w:tblPr>
        <w:tblW w:w="0" w:type="auto"/>
        <w:tblInd w:w="354" w:type="dxa"/>
        <w:tblLayout w:type="fixed"/>
        <w:tblCellMar>
          <w:left w:w="70" w:type="dxa"/>
          <w:right w:w="70" w:type="dxa"/>
        </w:tblCellMar>
        <w:tblLook w:val="0000" w:firstRow="0" w:lastRow="0" w:firstColumn="0" w:lastColumn="0" w:noHBand="0" w:noVBand="0"/>
      </w:tblPr>
      <w:tblGrid>
        <w:gridCol w:w="1134"/>
        <w:gridCol w:w="5386"/>
        <w:gridCol w:w="1891"/>
      </w:tblGrid>
      <w:tr w:rsidR="00591AAD" w:rsidRPr="00013898" w14:paraId="026D4745" w14:textId="77777777" w:rsidTr="00591AAD">
        <w:trPr>
          <w:cantSplit/>
          <w:trHeight w:val="187"/>
        </w:trPr>
        <w:tc>
          <w:tcPr>
            <w:tcW w:w="1134" w:type="dxa"/>
            <w:tcBorders>
              <w:top w:val="double" w:sz="1" w:space="0" w:color="000000"/>
              <w:left w:val="double" w:sz="1" w:space="0" w:color="000000"/>
              <w:bottom w:val="double" w:sz="1" w:space="0" w:color="000000"/>
            </w:tcBorders>
            <w:vAlign w:val="center"/>
          </w:tcPr>
          <w:p w14:paraId="51529091" w14:textId="77777777" w:rsidR="00591AAD" w:rsidRPr="00013898" w:rsidRDefault="00591AAD" w:rsidP="0065130F">
            <w:pPr>
              <w:spacing w:before="240" w:after="240" w:line="276" w:lineRule="auto"/>
              <w:jc w:val="center"/>
              <w:rPr>
                <w:rFonts w:ascii="Cambria" w:hAnsi="Cambria" w:cs="Cambria"/>
                <w:b/>
                <w:sz w:val="20"/>
                <w:szCs w:val="20"/>
              </w:rPr>
            </w:pPr>
            <w:r w:rsidRPr="00013898">
              <w:rPr>
                <w:rFonts w:ascii="Cambria" w:hAnsi="Cambria" w:cs="Cambria"/>
                <w:b/>
                <w:sz w:val="20"/>
                <w:szCs w:val="20"/>
              </w:rPr>
              <w:t>Nr kryt.</w:t>
            </w:r>
          </w:p>
        </w:tc>
        <w:tc>
          <w:tcPr>
            <w:tcW w:w="5386" w:type="dxa"/>
            <w:tcBorders>
              <w:top w:val="double" w:sz="1" w:space="0" w:color="000000"/>
              <w:left w:val="double" w:sz="1" w:space="0" w:color="000000"/>
              <w:bottom w:val="double" w:sz="1" w:space="0" w:color="000000"/>
            </w:tcBorders>
            <w:vAlign w:val="center"/>
          </w:tcPr>
          <w:p w14:paraId="6780E81C" w14:textId="77777777" w:rsidR="00591AAD" w:rsidRPr="00013898" w:rsidRDefault="00591AAD" w:rsidP="0065130F">
            <w:pPr>
              <w:spacing w:before="240" w:after="240" w:line="276" w:lineRule="auto"/>
              <w:jc w:val="center"/>
              <w:rPr>
                <w:rFonts w:ascii="Cambria" w:hAnsi="Cambria" w:cs="Cambria"/>
                <w:b/>
                <w:sz w:val="20"/>
                <w:szCs w:val="20"/>
              </w:rPr>
            </w:pPr>
            <w:r w:rsidRPr="00013898">
              <w:rPr>
                <w:rFonts w:ascii="Cambria" w:hAnsi="Cambria" w:cs="Cambria"/>
                <w:b/>
                <w:sz w:val="20"/>
                <w:szCs w:val="20"/>
              </w:rPr>
              <w:t>Opis kryteriów oceny</w:t>
            </w:r>
          </w:p>
        </w:tc>
        <w:tc>
          <w:tcPr>
            <w:tcW w:w="1891" w:type="dxa"/>
            <w:tcBorders>
              <w:top w:val="double" w:sz="1" w:space="0" w:color="000000"/>
              <w:left w:val="double" w:sz="1" w:space="0" w:color="000000"/>
              <w:bottom w:val="double" w:sz="1" w:space="0" w:color="000000"/>
              <w:right w:val="double" w:sz="1" w:space="0" w:color="000000"/>
            </w:tcBorders>
            <w:vAlign w:val="center"/>
          </w:tcPr>
          <w:p w14:paraId="5755676B" w14:textId="77777777" w:rsidR="00591AAD" w:rsidRPr="00013898" w:rsidRDefault="00591AAD" w:rsidP="0065130F">
            <w:pPr>
              <w:spacing w:before="240" w:after="240" w:line="276" w:lineRule="auto"/>
              <w:jc w:val="center"/>
              <w:rPr>
                <w:rFonts w:ascii="Cambria" w:hAnsi="Cambria"/>
                <w:sz w:val="20"/>
                <w:szCs w:val="20"/>
              </w:rPr>
            </w:pPr>
            <w:r w:rsidRPr="00013898">
              <w:rPr>
                <w:rFonts w:ascii="Cambria" w:hAnsi="Cambria" w:cs="Cambria"/>
                <w:b/>
                <w:sz w:val="20"/>
                <w:szCs w:val="20"/>
              </w:rPr>
              <w:t>Znaczenie</w:t>
            </w:r>
          </w:p>
        </w:tc>
      </w:tr>
      <w:tr w:rsidR="00591AAD" w:rsidRPr="00013898" w14:paraId="00FF18ED" w14:textId="77777777" w:rsidTr="00591AAD">
        <w:trPr>
          <w:cantSplit/>
          <w:trHeight w:val="500"/>
        </w:trPr>
        <w:tc>
          <w:tcPr>
            <w:tcW w:w="8411" w:type="dxa"/>
            <w:gridSpan w:val="3"/>
            <w:tcBorders>
              <w:top w:val="double" w:sz="1" w:space="0" w:color="000000"/>
              <w:left w:val="double" w:sz="1" w:space="0" w:color="000000"/>
              <w:bottom w:val="double" w:sz="1" w:space="0" w:color="000000"/>
              <w:right w:val="double" w:sz="1" w:space="0" w:color="000000"/>
            </w:tcBorders>
            <w:vAlign w:val="center"/>
          </w:tcPr>
          <w:p w14:paraId="3553DBE9" w14:textId="77777777" w:rsidR="00591AAD" w:rsidRPr="00013898" w:rsidRDefault="00591AAD" w:rsidP="002A4C9D">
            <w:pPr>
              <w:spacing w:line="276" w:lineRule="auto"/>
              <w:rPr>
                <w:rFonts w:ascii="Cambria" w:hAnsi="Cambria" w:cs="Cambria"/>
                <w:b/>
                <w:bCs/>
                <w:sz w:val="20"/>
                <w:szCs w:val="20"/>
              </w:rPr>
            </w:pPr>
          </w:p>
          <w:p w14:paraId="6D285C2D" w14:textId="5233BB93" w:rsidR="00AC3C99" w:rsidRPr="00013898" w:rsidRDefault="00AC3C99" w:rsidP="00510EED">
            <w:pPr>
              <w:ind w:left="426"/>
              <w:jc w:val="center"/>
              <w:rPr>
                <w:rFonts w:ascii="Cambria" w:hAnsi="Cambria"/>
                <w:sz w:val="20"/>
                <w:szCs w:val="20"/>
              </w:rPr>
            </w:pPr>
          </w:p>
          <w:p w14:paraId="406515B8" w14:textId="77777777" w:rsidR="00AC3C99" w:rsidRPr="00013898" w:rsidRDefault="00AC3C99" w:rsidP="00F84B49">
            <w:pPr>
              <w:spacing w:line="276" w:lineRule="auto"/>
              <w:jc w:val="center"/>
              <w:rPr>
                <w:rFonts w:ascii="Cambria" w:hAnsi="Cambria" w:cs="Cambria"/>
                <w:bCs/>
                <w:sz w:val="20"/>
                <w:szCs w:val="20"/>
              </w:rPr>
            </w:pPr>
          </w:p>
        </w:tc>
      </w:tr>
      <w:tr w:rsidR="00591AAD" w:rsidRPr="00013898" w14:paraId="6865E121" w14:textId="77777777" w:rsidTr="00591AAD">
        <w:trPr>
          <w:cantSplit/>
          <w:trHeight w:val="500"/>
        </w:trPr>
        <w:tc>
          <w:tcPr>
            <w:tcW w:w="1134" w:type="dxa"/>
            <w:tcBorders>
              <w:top w:val="double" w:sz="1" w:space="0" w:color="000000"/>
              <w:left w:val="double" w:sz="1" w:space="0" w:color="000000"/>
              <w:bottom w:val="double" w:sz="1" w:space="0" w:color="000000"/>
            </w:tcBorders>
            <w:vAlign w:val="center"/>
          </w:tcPr>
          <w:p w14:paraId="556BF0D9" w14:textId="77777777" w:rsidR="00591AAD" w:rsidRPr="00013898" w:rsidRDefault="00591AAD" w:rsidP="0065130F">
            <w:pPr>
              <w:spacing w:line="276" w:lineRule="auto"/>
              <w:jc w:val="center"/>
              <w:rPr>
                <w:rFonts w:ascii="Cambria" w:hAnsi="Cambria" w:cs="Cambria"/>
                <w:b/>
                <w:bCs/>
                <w:sz w:val="20"/>
                <w:szCs w:val="20"/>
              </w:rPr>
            </w:pPr>
            <w:r w:rsidRPr="00013898">
              <w:rPr>
                <w:rFonts w:ascii="Cambria" w:hAnsi="Cambria" w:cs="Cambria"/>
                <w:b/>
                <w:bCs/>
                <w:sz w:val="20"/>
                <w:szCs w:val="20"/>
              </w:rPr>
              <w:t>1</w:t>
            </w:r>
          </w:p>
        </w:tc>
        <w:tc>
          <w:tcPr>
            <w:tcW w:w="5386" w:type="dxa"/>
            <w:tcBorders>
              <w:top w:val="double" w:sz="1" w:space="0" w:color="000000"/>
              <w:left w:val="double" w:sz="1" w:space="0" w:color="000000"/>
              <w:bottom w:val="double" w:sz="1" w:space="0" w:color="000000"/>
            </w:tcBorders>
            <w:vAlign w:val="center"/>
          </w:tcPr>
          <w:p w14:paraId="290389E1" w14:textId="77777777" w:rsidR="00591AAD" w:rsidRPr="00013898" w:rsidRDefault="00591AAD" w:rsidP="0054353E">
            <w:pPr>
              <w:spacing w:line="276" w:lineRule="auto"/>
              <w:rPr>
                <w:rFonts w:ascii="Cambria" w:hAnsi="Cambria" w:cs="Cambria"/>
                <w:b/>
                <w:bCs/>
                <w:sz w:val="20"/>
                <w:szCs w:val="20"/>
              </w:rPr>
            </w:pPr>
            <w:r w:rsidRPr="00013898">
              <w:rPr>
                <w:rFonts w:ascii="Cambria" w:hAnsi="Cambria" w:cs="Cambria"/>
                <w:b/>
                <w:bCs/>
                <w:sz w:val="20"/>
                <w:szCs w:val="20"/>
              </w:rPr>
              <w:t xml:space="preserve">Cena </w:t>
            </w:r>
          </w:p>
        </w:tc>
        <w:tc>
          <w:tcPr>
            <w:tcW w:w="1891" w:type="dxa"/>
            <w:tcBorders>
              <w:top w:val="double" w:sz="1" w:space="0" w:color="000000"/>
              <w:left w:val="double" w:sz="1" w:space="0" w:color="000000"/>
              <w:bottom w:val="double" w:sz="1" w:space="0" w:color="000000"/>
              <w:right w:val="double" w:sz="1" w:space="0" w:color="000000"/>
            </w:tcBorders>
            <w:vAlign w:val="center"/>
          </w:tcPr>
          <w:p w14:paraId="07CD41E7" w14:textId="77777777" w:rsidR="00591AAD" w:rsidRPr="00013898" w:rsidRDefault="00510EED" w:rsidP="00510EED">
            <w:pPr>
              <w:spacing w:line="276" w:lineRule="auto"/>
              <w:jc w:val="center"/>
              <w:rPr>
                <w:rFonts w:ascii="Cambria" w:hAnsi="Cambria"/>
                <w:sz w:val="20"/>
                <w:szCs w:val="20"/>
              </w:rPr>
            </w:pPr>
            <w:r w:rsidRPr="00013898">
              <w:rPr>
                <w:rFonts w:ascii="Cambria" w:hAnsi="Cambria" w:cs="Cambria"/>
                <w:b/>
                <w:bCs/>
                <w:sz w:val="20"/>
                <w:szCs w:val="20"/>
              </w:rPr>
              <w:t>60</w:t>
            </w:r>
            <w:r w:rsidR="00ED0D9E" w:rsidRPr="00013898">
              <w:rPr>
                <w:rFonts w:ascii="Cambria" w:hAnsi="Cambria" w:cs="Cambria"/>
                <w:b/>
                <w:bCs/>
                <w:sz w:val="20"/>
                <w:szCs w:val="20"/>
              </w:rPr>
              <w:t xml:space="preserve"> % = </w:t>
            </w:r>
            <w:r w:rsidRPr="00013898">
              <w:rPr>
                <w:rFonts w:ascii="Cambria" w:hAnsi="Cambria" w:cs="Cambria"/>
                <w:b/>
                <w:bCs/>
                <w:sz w:val="20"/>
                <w:szCs w:val="20"/>
              </w:rPr>
              <w:t>60</w:t>
            </w:r>
            <w:r w:rsidR="00591AAD" w:rsidRPr="00013898">
              <w:rPr>
                <w:rFonts w:ascii="Cambria" w:hAnsi="Cambria" w:cs="Cambria"/>
                <w:b/>
                <w:bCs/>
                <w:sz w:val="20"/>
                <w:szCs w:val="20"/>
              </w:rPr>
              <w:t xml:space="preserve"> pkt.</w:t>
            </w:r>
          </w:p>
        </w:tc>
      </w:tr>
      <w:tr w:rsidR="00045750" w:rsidRPr="00013898" w14:paraId="4061A9D8" w14:textId="77777777" w:rsidTr="00045750">
        <w:trPr>
          <w:cantSplit/>
          <w:trHeight w:val="500"/>
        </w:trPr>
        <w:tc>
          <w:tcPr>
            <w:tcW w:w="1134" w:type="dxa"/>
            <w:tcBorders>
              <w:top w:val="double" w:sz="1" w:space="0" w:color="000000"/>
              <w:left w:val="double" w:sz="1" w:space="0" w:color="000000"/>
              <w:bottom w:val="double" w:sz="1" w:space="0" w:color="000000"/>
            </w:tcBorders>
            <w:vAlign w:val="center"/>
          </w:tcPr>
          <w:p w14:paraId="277AA141" w14:textId="77777777" w:rsidR="00045750" w:rsidRPr="00013898" w:rsidRDefault="00045750" w:rsidP="00045750">
            <w:pPr>
              <w:tabs>
                <w:tab w:val="left" w:pos="327"/>
                <w:tab w:val="center" w:pos="497"/>
              </w:tabs>
              <w:rPr>
                <w:rFonts w:ascii="Cambria" w:hAnsi="Cambria"/>
              </w:rPr>
            </w:pPr>
            <w:r w:rsidRPr="00013898">
              <w:rPr>
                <w:rFonts w:ascii="Cambria" w:hAnsi="Cambria" w:cs="Tahoma"/>
                <w:b/>
                <w:bCs/>
                <w:sz w:val="20"/>
                <w:szCs w:val="20"/>
                <w:lang w:eastAsia="ar-SA"/>
              </w:rPr>
              <w:tab/>
            </w:r>
            <w:r w:rsidRPr="00013898">
              <w:rPr>
                <w:rFonts w:ascii="Cambria" w:hAnsi="Cambria" w:cs="Tahoma"/>
                <w:b/>
                <w:bCs/>
                <w:sz w:val="20"/>
                <w:szCs w:val="20"/>
                <w:lang w:eastAsia="ar-SA"/>
              </w:rPr>
              <w:tab/>
              <w:t>2</w:t>
            </w:r>
          </w:p>
        </w:tc>
        <w:tc>
          <w:tcPr>
            <w:tcW w:w="5386" w:type="dxa"/>
            <w:tcBorders>
              <w:top w:val="double" w:sz="1" w:space="0" w:color="000000"/>
              <w:left w:val="double" w:sz="1" w:space="0" w:color="000000"/>
              <w:bottom w:val="double" w:sz="1" w:space="0" w:color="000000"/>
            </w:tcBorders>
            <w:vAlign w:val="center"/>
          </w:tcPr>
          <w:p w14:paraId="26891487" w14:textId="723D202B" w:rsidR="00045750" w:rsidRPr="00013898" w:rsidRDefault="00CD3887" w:rsidP="00045750">
            <w:pPr>
              <w:rPr>
                <w:rFonts w:ascii="Cambria" w:hAnsi="Cambria"/>
                <w:sz w:val="20"/>
                <w:szCs w:val="20"/>
              </w:rPr>
            </w:pPr>
            <w:r>
              <w:rPr>
                <w:rFonts w:ascii="Cambria" w:hAnsi="Cambria"/>
                <w:b/>
                <w:bCs/>
                <w:sz w:val="20"/>
                <w:szCs w:val="20"/>
              </w:rPr>
              <w:t>Wydłużony okres udzielonej gwarancji i rękojmi</w:t>
            </w:r>
          </w:p>
        </w:tc>
        <w:tc>
          <w:tcPr>
            <w:tcW w:w="1891" w:type="dxa"/>
            <w:tcBorders>
              <w:top w:val="double" w:sz="1" w:space="0" w:color="000000"/>
              <w:left w:val="double" w:sz="1" w:space="0" w:color="000000"/>
              <w:bottom w:val="double" w:sz="1" w:space="0" w:color="000000"/>
              <w:right w:val="double" w:sz="1" w:space="0" w:color="000000"/>
            </w:tcBorders>
            <w:vAlign w:val="center"/>
          </w:tcPr>
          <w:p w14:paraId="73E557AE" w14:textId="77777777" w:rsidR="00045750" w:rsidRPr="00013898" w:rsidRDefault="00510EED" w:rsidP="00583456">
            <w:pPr>
              <w:jc w:val="center"/>
              <w:rPr>
                <w:rFonts w:ascii="Cambria" w:hAnsi="Cambria"/>
              </w:rPr>
            </w:pPr>
            <w:r w:rsidRPr="00013898">
              <w:rPr>
                <w:rFonts w:ascii="Cambria" w:hAnsi="Cambria" w:cs="Tahoma"/>
                <w:b/>
                <w:bCs/>
                <w:sz w:val="20"/>
                <w:szCs w:val="20"/>
                <w:lang w:eastAsia="ar-SA"/>
              </w:rPr>
              <w:t>40</w:t>
            </w:r>
            <w:r w:rsidR="00045750" w:rsidRPr="00013898">
              <w:rPr>
                <w:rFonts w:ascii="Cambria" w:hAnsi="Cambria" w:cs="Tahoma"/>
                <w:b/>
                <w:bCs/>
                <w:sz w:val="20"/>
                <w:szCs w:val="20"/>
                <w:lang w:eastAsia="ar-SA"/>
              </w:rPr>
              <w:t xml:space="preserve">% = </w:t>
            </w:r>
            <w:r w:rsidRPr="00013898">
              <w:rPr>
                <w:rFonts w:ascii="Cambria" w:hAnsi="Cambria" w:cs="Tahoma"/>
                <w:b/>
                <w:bCs/>
                <w:sz w:val="20"/>
                <w:szCs w:val="20"/>
                <w:lang w:eastAsia="ar-SA"/>
              </w:rPr>
              <w:t>40</w:t>
            </w:r>
            <w:r w:rsidR="00045750" w:rsidRPr="00013898">
              <w:rPr>
                <w:rFonts w:ascii="Cambria" w:hAnsi="Cambria" w:cs="Tahoma"/>
                <w:b/>
                <w:bCs/>
                <w:sz w:val="20"/>
                <w:szCs w:val="20"/>
                <w:lang w:eastAsia="ar-SA"/>
              </w:rPr>
              <w:t xml:space="preserve"> pkt.</w:t>
            </w:r>
          </w:p>
        </w:tc>
      </w:tr>
    </w:tbl>
    <w:p w14:paraId="7DBD9237" w14:textId="77777777" w:rsidR="004039E4" w:rsidRPr="00013898" w:rsidRDefault="004039E4" w:rsidP="009462A0">
      <w:pPr>
        <w:pStyle w:val="Tekstpodstawowy"/>
        <w:spacing w:before="120" w:after="120" w:line="276" w:lineRule="auto"/>
        <w:jc w:val="both"/>
        <w:rPr>
          <w:rFonts w:ascii="Cambria" w:hAnsi="Cambria" w:cs="Arial"/>
          <w:smallCaps w:val="0"/>
          <w:sz w:val="20"/>
          <w:szCs w:val="20"/>
        </w:rPr>
      </w:pPr>
    </w:p>
    <w:tbl>
      <w:tblPr>
        <w:tblW w:w="0" w:type="auto"/>
        <w:tblInd w:w="354" w:type="dxa"/>
        <w:tblLayout w:type="fixed"/>
        <w:tblCellMar>
          <w:left w:w="70" w:type="dxa"/>
          <w:right w:w="70" w:type="dxa"/>
        </w:tblCellMar>
        <w:tblLook w:val="0000" w:firstRow="0" w:lastRow="0" w:firstColumn="0" w:lastColumn="0" w:noHBand="0" w:noVBand="0"/>
      </w:tblPr>
      <w:tblGrid>
        <w:gridCol w:w="425"/>
        <w:gridCol w:w="4536"/>
        <w:gridCol w:w="1701"/>
        <w:gridCol w:w="1746"/>
      </w:tblGrid>
      <w:tr w:rsidR="00591AAD" w:rsidRPr="00013898" w14:paraId="1DBCD0DA" w14:textId="77777777" w:rsidTr="00591AAD">
        <w:tc>
          <w:tcPr>
            <w:tcW w:w="425" w:type="dxa"/>
            <w:tcBorders>
              <w:top w:val="single" w:sz="4" w:space="0" w:color="000000"/>
              <w:left w:val="single" w:sz="4" w:space="0" w:color="000000"/>
              <w:bottom w:val="single" w:sz="4" w:space="0" w:color="000000"/>
            </w:tcBorders>
            <w:shd w:val="clear" w:color="auto" w:fill="E6E6E6"/>
          </w:tcPr>
          <w:p w14:paraId="6C9F4482" w14:textId="77777777" w:rsidR="00591AAD" w:rsidRPr="00013898" w:rsidRDefault="00591AAD" w:rsidP="0065130F">
            <w:pPr>
              <w:snapToGrid w:val="0"/>
              <w:spacing w:line="276" w:lineRule="auto"/>
              <w:jc w:val="center"/>
              <w:rPr>
                <w:rFonts w:ascii="Cambria" w:hAnsi="Cambria" w:cs="Cambria"/>
                <w:b/>
                <w:sz w:val="20"/>
                <w:szCs w:val="20"/>
              </w:rPr>
            </w:pPr>
          </w:p>
          <w:p w14:paraId="35142B3C"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l.p.</w:t>
            </w:r>
          </w:p>
        </w:tc>
        <w:tc>
          <w:tcPr>
            <w:tcW w:w="4536" w:type="dxa"/>
            <w:tcBorders>
              <w:top w:val="single" w:sz="4" w:space="0" w:color="000000"/>
              <w:left w:val="single" w:sz="4" w:space="0" w:color="000000"/>
              <w:bottom w:val="single" w:sz="4" w:space="0" w:color="000000"/>
            </w:tcBorders>
            <w:shd w:val="clear" w:color="auto" w:fill="E6E6E6"/>
          </w:tcPr>
          <w:p w14:paraId="61CB67F3" w14:textId="77777777" w:rsidR="00591AAD" w:rsidRPr="00013898" w:rsidRDefault="00591AAD" w:rsidP="0065130F">
            <w:pPr>
              <w:snapToGrid w:val="0"/>
              <w:spacing w:line="276" w:lineRule="auto"/>
              <w:jc w:val="center"/>
              <w:rPr>
                <w:rFonts w:ascii="Cambria" w:hAnsi="Cambria" w:cs="Cambria"/>
                <w:b/>
                <w:sz w:val="20"/>
                <w:szCs w:val="20"/>
              </w:rPr>
            </w:pPr>
          </w:p>
          <w:p w14:paraId="535FB63C"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Kryterium</w:t>
            </w:r>
          </w:p>
        </w:tc>
        <w:tc>
          <w:tcPr>
            <w:tcW w:w="1701" w:type="dxa"/>
            <w:tcBorders>
              <w:top w:val="single" w:sz="4" w:space="0" w:color="000000"/>
              <w:left w:val="single" w:sz="4" w:space="0" w:color="000000"/>
              <w:bottom w:val="single" w:sz="4" w:space="0" w:color="000000"/>
            </w:tcBorders>
            <w:shd w:val="clear" w:color="auto" w:fill="E6E6E6"/>
          </w:tcPr>
          <w:p w14:paraId="19DEF749"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Znaczenie</w:t>
            </w:r>
          </w:p>
          <w:p w14:paraId="19C17D0B"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procentowe</w:t>
            </w:r>
          </w:p>
          <w:p w14:paraId="2EE6DA73"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kryterium</w:t>
            </w:r>
          </w:p>
        </w:tc>
        <w:tc>
          <w:tcPr>
            <w:tcW w:w="1746" w:type="dxa"/>
            <w:tcBorders>
              <w:top w:val="single" w:sz="4" w:space="0" w:color="000000"/>
              <w:left w:val="single" w:sz="4" w:space="0" w:color="000000"/>
              <w:bottom w:val="single" w:sz="4" w:space="0" w:color="000000"/>
              <w:right w:val="single" w:sz="4" w:space="0" w:color="000000"/>
            </w:tcBorders>
            <w:shd w:val="clear" w:color="auto" w:fill="E6E6E6"/>
          </w:tcPr>
          <w:p w14:paraId="6957443E"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Maksymalna ilość punktów jakie może otrzymać oferta</w:t>
            </w:r>
          </w:p>
          <w:p w14:paraId="53E1EFE4" w14:textId="77777777" w:rsidR="00591AAD" w:rsidRPr="00013898" w:rsidRDefault="00591AAD" w:rsidP="0065130F">
            <w:pPr>
              <w:spacing w:line="276" w:lineRule="auto"/>
              <w:jc w:val="center"/>
              <w:rPr>
                <w:rFonts w:ascii="Cambria" w:hAnsi="Cambria"/>
                <w:sz w:val="20"/>
                <w:szCs w:val="20"/>
              </w:rPr>
            </w:pPr>
            <w:r w:rsidRPr="00013898">
              <w:rPr>
                <w:rFonts w:ascii="Cambria" w:hAnsi="Cambria" w:cs="Cambria"/>
                <w:b/>
                <w:sz w:val="20"/>
                <w:szCs w:val="20"/>
              </w:rPr>
              <w:t>za dane kryterium</w:t>
            </w:r>
          </w:p>
        </w:tc>
      </w:tr>
      <w:tr w:rsidR="003A46F9" w:rsidRPr="00013898" w14:paraId="0D2B87A4" w14:textId="77777777" w:rsidTr="000C2576">
        <w:tc>
          <w:tcPr>
            <w:tcW w:w="8408" w:type="dxa"/>
            <w:gridSpan w:val="4"/>
            <w:tcBorders>
              <w:top w:val="single" w:sz="4" w:space="0" w:color="000000"/>
              <w:left w:val="single" w:sz="4" w:space="0" w:color="000000"/>
              <w:bottom w:val="single" w:sz="4" w:space="0" w:color="000000"/>
              <w:right w:val="single" w:sz="4" w:space="0" w:color="000000"/>
            </w:tcBorders>
            <w:shd w:val="clear" w:color="auto" w:fill="F2F2F2"/>
          </w:tcPr>
          <w:p w14:paraId="26E07D16" w14:textId="77777777" w:rsidR="008E0D5D" w:rsidRPr="00013898" w:rsidRDefault="008E0D5D" w:rsidP="007E19A0">
            <w:pPr>
              <w:ind w:left="426"/>
              <w:jc w:val="center"/>
              <w:rPr>
                <w:rFonts w:ascii="Cambria" w:hAnsi="Cambria" w:cs="Cambria"/>
                <w:b/>
                <w:sz w:val="20"/>
                <w:szCs w:val="20"/>
              </w:rPr>
            </w:pPr>
          </w:p>
        </w:tc>
      </w:tr>
      <w:tr w:rsidR="00591AAD" w:rsidRPr="00013898" w14:paraId="447678AE" w14:textId="77777777" w:rsidTr="00591AAD">
        <w:tc>
          <w:tcPr>
            <w:tcW w:w="425" w:type="dxa"/>
            <w:tcBorders>
              <w:top w:val="single" w:sz="4" w:space="0" w:color="000000"/>
              <w:left w:val="single" w:sz="4" w:space="0" w:color="000000"/>
              <w:bottom w:val="single" w:sz="4" w:space="0" w:color="000000"/>
            </w:tcBorders>
            <w:vAlign w:val="center"/>
          </w:tcPr>
          <w:p w14:paraId="59FF5F77" w14:textId="77777777" w:rsidR="00591AAD" w:rsidRPr="00013898" w:rsidRDefault="00591AAD" w:rsidP="0065130F">
            <w:pPr>
              <w:spacing w:line="276" w:lineRule="auto"/>
              <w:ind w:left="72"/>
              <w:jc w:val="center"/>
              <w:rPr>
                <w:rFonts w:ascii="Cambria" w:hAnsi="Cambria" w:cs="Cambria"/>
                <w:b/>
                <w:sz w:val="20"/>
                <w:szCs w:val="20"/>
              </w:rPr>
            </w:pPr>
            <w:r w:rsidRPr="00013898">
              <w:rPr>
                <w:rFonts w:ascii="Cambria" w:hAnsi="Cambria" w:cs="Cambria"/>
                <w:b/>
                <w:sz w:val="20"/>
                <w:szCs w:val="20"/>
              </w:rPr>
              <w:t>1</w:t>
            </w:r>
          </w:p>
        </w:tc>
        <w:tc>
          <w:tcPr>
            <w:tcW w:w="4536" w:type="dxa"/>
            <w:tcBorders>
              <w:top w:val="single" w:sz="4" w:space="0" w:color="000000"/>
              <w:left w:val="single" w:sz="4" w:space="0" w:color="000000"/>
              <w:bottom w:val="single" w:sz="4" w:space="0" w:color="000000"/>
            </w:tcBorders>
            <w:vAlign w:val="center"/>
          </w:tcPr>
          <w:p w14:paraId="34FE3D9C" w14:textId="77777777" w:rsidR="00591AAD" w:rsidRPr="00013898" w:rsidRDefault="00591AAD" w:rsidP="0065130F">
            <w:pPr>
              <w:spacing w:before="60" w:after="60" w:line="276" w:lineRule="auto"/>
              <w:ind w:left="74"/>
              <w:rPr>
                <w:rFonts w:ascii="Cambria" w:hAnsi="Cambria" w:cs="Cambria"/>
                <w:sz w:val="20"/>
                <w:szCs w:val="20"/>
              </w:rPr>
            </w:pPr>
            <w:r w:rsidRPr="00013898">
              <w:rPr>
                <w:rFonts w:ascii="Cambria" w:hAnsi="Cambria" w:cs="Cambria"/>
                <w:b/>
                <w:sz w:val="20"/>
                <w:szCs w:val="20"/>
              </w:rPr>
              <w:t>Cena brutto</w:t>
            </w:r>
          </w:p>
          <w:p w14:paraId="188E5A4C" w14:textId="77777777" w:rsidR="00591AAD" w:rsidRPr="00013898" w:rsidRDefault="00ED0D9E"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Liczba punktów = </w:t>
            </w:r>
            <w:proofErr w:type="spellStart"/>
            <w:r w:rsidRPr="00013898">
              <w:rPr>
                <w:rFonts w:ascii="Cambria" w:hAnsi="Cambria" w:cs="Cambria"/>
                <w:sz w:val="20"/>
                <w:szCs w:val="20"/>
              </w:rPr>
              <w:t>Cn</w:t>
            </w:r>
            <w:proofErr w:type="spellEnd"/>
            <w:r w:rsidRPr="00013898">
              <w:rPr>
                <w:rFonts w:ascii="Cambria" w:hAnsi="Cambria" w:cs="Cambria"/>
                <w:sz w:val="20"/>
                <w:szCs w:val="20"/>
              </w:rPr>
              <w:t>/</w:t>
            </w:r>
            <w:proofErr w:type="spellStart"/>
            <w:r w:rsidRPr="00013898">
              <w:rPr>
                <w:rFonts w:ascii="Cambria" w:hAnsi="Cambria" w:cs="Cambria"/>
                <w:sz w:val="20"/>
                <w:szCs w:val="20"/>
              </w:rPr>
              <w:t>Cb</w:t>
            </w:r>
            <w:proofErr w:type="spellEnd"/>
            <w:r w:rsidRPr="00013898">
              <w:rPr>
                <w:rFonts w:ascii="Cambria" w:hAnsi="Cambria" w:cs="Cambria"/>
                <w:sz w:val="20"/>
                <w:szCs w:val="20"/>
              </w:rPr>
              <w:t xml:space="preserve">  x </w:t>
            </w:r>
            <w:r w:rsidR="00510EED" w:rsidRPr="00013898">
              <w:rPr>
                <w:rFonts w:ascii="Cambria" w:hAnsi="Cambria" w:cs="Cambria"/>
                <w:sz w:val="20"/>
                <w:szCs w:val="20"/>
              </w:rPr>
              <w:t>60</w:t>
            </w:r>
          </w:p>
          <w:p w14:paraId="282ADA2C" w14:textId="77777777" w:rsidR="00591AAD" w:rsidRPr="00013898" w:rsidRDefault="00591AAD" w:rsidP="0065130F">
            <w:pPr>
              <w:spacing w:after="60" w:line="276" w:lineRule="auto"/>
              <w:ind w:left="74"/>
              <w:rPr>
                <w:rFonts w:ascii="Cambria" w:hAnsi="Cambria" w:cs="Cambria"/>
                <w:sz w:val="20"/>
                <w:szCs w:val="20"/>
              </w:rPr>
            </w:pPr>
            <w:r w:rsidRPr="00013898">
              <w:rPr>
                <w:rFonts w:ascii="Cambria" w:hAnsi="Cambria" w:cs="Cambria"/>
                <w:sz w:val="20"/>
                <w:szCs w:val="20"/>
              </w:rPr>
              <w:t>gdzie:</w:t>
            </w:r>
          </w:p>
          <w:p w14:paraId="0F00852E" w14:textId="77777777" w:rsidR="00591AAD" w:rsidRPr="00013898" w:rsidRDefault="00591AAD"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 - </w:t>
            </w:r>
            <w:proofErr w:type="spellStart"/>
            <w:r w:rsidRPr="00013898">
              <w:rPr>
                <w:rFonts w:ascii="Cambria" w:hAnsi="Cambria" w:cs="Cambria"/>
                <w:sz w:val="20"/>
                <w:szCs w:val="20"/>
              </w:rPr>
              <w:t>Cn</w:t>
            </w:r>
            <w:proofErr w:type="spellEnd"/>
            <w:r w:rsidRPr="00013898">
              <w:rPr>
                <w:rFonts w:ascii="Cambria" w:hAnsi="Cambria" w:cs="Cambria"/>
                <w:sz w:val="20"/>
                <w:szCs w:val="20"/>
              </w:rPr>
              <w:t xml:space="preserve"> – najniższa cena spośród wszystkich ofert nie odrzuconych</w:t>
            </w:r>
          </w:p>
          <w:p w14:paraId="2201FC38" w14:textId="77777777" w:rsidR="00591AAD" w:rsidRPr="00013898" w:rsidRDefault="00591AAD"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 - </w:t>
            </w:r>
            <w:proofErr w:type="spellStart"/>
            <w:r w:rsidRPr="00013898">
              <w:rPr>
                <w:rFonts w:ascii="Cambria" w:hAnsi="Cambria" w:cs="Cambria"/>
                <w:sz w:val="20"/>
                <w:szCs w:val="20"/>
              </w:rPr>
              <w:t>Cb</w:t>
            </w:r>
            <w:proofErr w:type="spellEnd"/>
            <w:r w:rsidRPr="00013898">
              <w:rPr>
                <w:rFonts w:ascii="Cambria" w:hAnsi="Cambria" w:cs="Cambria"/>
                <w:sz w:val="20"/>
                <w:szCs w:val="20"/>
              </w:rPr>
              <w:t xml:space="preserve"> – cena oferty badanej</w:t>
            </w:r>
          </w:p>
          <w:p w14:paraId="4135C743" w14:textId="77777777" w:rsidR="00591AAD" w:rsidRPr="00013898" w:rsidRDefault="00ED0D9E"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 - </w:t>
            </w:r>
            <w:r w:rsidR="00510EED" w:rsidRPr="00013898">
              <w:rPr>
                <w:rFonts w:ascii="Cambria" w:hAnsi="Cambria" w:cs="Cambria"/>
                <w:sz w:val="20"/>
                <w:szCs w:val="20"/>
              </w:rPr>
              <w:t>60</w:t>
            </w:r>
            <w:r w:rsidR="00591AAD" w:rsidRPr="00013898">
              <w:rPr>
                <w:rFonts w:ascii="Cambria" w:hAnsi="Cambria" w:cs="Cambria"/>
                <w:sz w:val="20"/>
                <w:szCs w:val="20"/>
              </w:rPr>
              <w:t xml:space="preserve"> wskaźnik stały</w:t>
            </w:r>
          </w:p>
          <w:p w14:paraId="472A23CA" w14:textId="77777777" w:rsidR="00C41BA0" w:rsidRPr="00013898" w:rsidRDefault="00C41BA0" w:rsidP="0065130F">
            <w:pPr>
              <w:spacing w:after="60" w:line="276" w:lineRule="auto"/>
              <w:ind w:left="74"/>
              <w:rPr>
                <w:rFonts w:ascii="Cambria" w:hAnsi="Cambria" w:cs="Cambria"/>
                <w:sz w:val="20"/>
                <w:szCs w:val="20"/>
              </w:rPr>
            </w:pPr>
          </w:p>
        </w:tc>
        <w:tc>
          <w:tcPr>
            <w:tcW w:w="1701" w:type="dxa"/>
            <w:tcBorders>
              <w:top w:val="single" w:sz="4" w:space="0" w:color="000000"/>
              <w:left w:val="single" w:sz="4" w:space="0" w:color="000000"/>
              <w:bottom w:val="single" w:sz="4" w:space="0" w:color="000000"/>
            </w:tcBorders>
            <w:vAlign w:val="center"/>
          </w:tcPr>
          <w:p w14:paraId="36ABDD0B" w14:textId="77777777" w:rsidR="00591AAD" w:rsidRPr="00013898" w:rsidRDefault="00510EED" w:rsidP="0065130F">
            <w:pPr>
              <w:spacing w:line="276" w:lineRule="auto"/>
              <w:jc w:val="center"/>
              <w:rPr>
                <w:rFonts w:ascii="Cambria" w:hAnsi="Cambria" w:cs="Cambria"/>
                <w:sz w:val="20"/>
                <w:szCs w:val="20"/>
              </w:rPr>
            </w:pPr>
            <w:r w:rsidRPr="00013898">
              <w:rPr>
                <w:rFonts w:ascii="Cambria" w:hAnsi="Cambria" w:cs="Cambria"/>
                <w:sz w:val="20"/>
                <w:szCs w:val="20"/>
              </w:rPr>
              <w:t>60</w:t>
            </w:r>
            <w:r w:rsidR="00591AAD" w:rsidRPr="00013898">
              <w:rPr>
                <w:rFonts w:ascii="Cambria" w:hAnsi="Cambria" w:cs="Cambria"/>
                <w:sz w:val="20"/>
                <w:szCs w:val="20"/>
              </w:rPr>
              <w:t xml:space="preserve"> %</w:t>
            </w:r>
          </w:p>
        </w:tc>
        <w:tc>
          <w:tcPr>
            <w:tcW w:w="1746" w:type="dxa"/>
            <w:tcBorders>
              <w:top w:val="single" w:sz="4" w:space="0" w:color="000000"/>
              <w:left w:val="single" w:sz="4" w:space="0" w:color="000000"/>
              <w:bottom w:val="single" w:sz="4" w:space="0" w:color="000000"/>
              <w:right w:val="single" w:sz="4" w:space="0" w:color="000000"/>
            </w:tcBorders>
            <w:vAlign w:val="center"/>
          </w:tcPr>
          <w:p w14:paraId="7A4BAE9B" w14:textId="77777777" w:rsidR="00591AAD" w:rsidRPr="00013898" w:rsidRDefault="00510EED" w:rsidP="0065130F">
            <w:pPr>
              <w:spacing w:line="276" w:lineRule="auto"/>
              <w:jc w:val="center"/>
              <w:rPr>
                <w:rFonts w:ascii="Cambria" w:hAnsi="Cambria"/>
                <w:sz w:val="20"/>
                <w:szCs w:val="20"/>
              </w:rPr>
            </w:pPr>
            <w:r w:rsidRPr="00013898">
              <w:rPr>
                <w:rFonts w:ascii="Cambria" w:hAnsi="Cambria" w:cs="Cambria"/>
                <w:sz w:val="20"/>
                <w:szCs w:val="20"/>
              </w:rPr>
              <w:t>60</w:t>
            </w:r>
            <w:r w:rsidR="00591AAD" w:rsidRPr="00013898">
              <w:rPr>
                <w:rFonts w:ascii="Cambria" w:hAnsi="Cambria" w:cs="Cambria"/>
                <w:sz w:val="20"/>
                <w:szCs w:val="20"/>
              </w:rPr>
              <w:t xml:space="preserve"> pkt.</w:t>
            </w:r>
          </w:p>
        </w:tc>
      </w:tr>
      <w:tr w:rsidR="00045750" w:rsidRPr="00E26BA4" w14:paraId="4523B24C" w14:textId="77777777" w:rsidTr="00591AAD">
        <w:tc>
          <w:tcPr>
            <w:tcW w:w="425" w:type="dxa"/>
            <w:tcBorders>
              <w:top w:val="single" w:sz="4" w:space="0" w:color="000000"/>
              <w:left w:val="single" w:sz="4" w:space="0" w:color="000000"/>
              <w:bottom w:val="single" w:sz="4" w:space="0" w:color="000000"/>
            </w:tcBorders>
            <w:vAlign w:val="center"/>
          </w:tcPr>
          <w:p w14:paraId="1000752B" w14:textId="77777777" w:rsidR="00045750" w:rsidRPr="00E26BA4" w:rsidRDefault="00045750" w:rsidP="0065130F">
            <w:pPr>
              <w:spacing w:line="276" w:lineRule="auto"/>
              <w:ind w:left="72"/>
              <w:jc w:val="center"/>
              <w:rPr>
                <w:rFonts w:ascii="Cambria" w:hAnsi="Cambria" w:cs="Cambria"/>
                <w:b/>
                <w:color w:val="EE0000"/>
                <w:sz w:val="20"/>
                <w:szCs w:val="20"/>
                <w:highlight w:val="yellow"/>
              </w:rPr>
            </w:pPr>
            <w:r w:rsidRPr="00E26BA4">
              <w:rPr>
                <w:rFonts w:ascii="Cambria" w:hAnsi="Cambria" w:cs="Cambria"/>
                <w:b/>
                <w:color w:val="EE0000"/>
                <w:sz w:val="20"/>
                <w:szCs w:val="20"/>
              </w:rPr>
              <w:t>2</w:t>
            </w:r>
          </w:p>
        </w:tc>
        <w:tc>
          <w:tcPr>
            <w:tcW w:w="4536" w:type="dxa"/>
            <w:tcBorders>
              <w:top w:val="single" w:sz="4" w:space="0" w:color="000000"/>
              <w:left w:val="single" w:sz="4" w:space="0" w:color="000000"/>
              <w:bottom w:val="single" w:sz="4" w:space="0" w:color="000000"/>
            </w:tcBorders>
            <w:vAlign w:val="center"/>
          </w:tcPr>
          <w:p w14:paraId="57010FFC" w14:textId="77777777" w:rsidR="00CD3887" w:rsidRDefault="00CD3887" w:rsidP="00F01DA5">
            <w:pPr>
              <w:widowControl w:val="0"/>
              <w:autoSpaceDE w:val="0"/>
              <w:autoSpaceDN w:val="0"/>
              <w:adjustRightInd w:val="0"/>
              <w:spacing w:before="60" w:after="60" w:line="276" w:lineRule="auto"/>
              <w:jc w:val="both"/>
              <w:rPr>
                <w:b/>
                <w:sz w:val="20"/>
                <w:szCs w:val="20"/>
                <w:shd w:val="clear" w:color="auto" w:fill="FFFFFF"/>
              </w:rPr>
            </w:pPr>
            <w:r w:rsidRPr="00B9491B">
              <w:rPr>
                <w:b/>
                <w:sz w:val="20"/>
                <w:szCs w:val="20"/>
                <w:shd w:val="clear" w:color="auto" w:fill="FFFFFF"/>
              </w:rPr>
              <w:t xml:space="preserve">Wydłużony okres udzielonej gwarancji </w:t>
            </w:r>
            <w:r>
              <w:rPr>
                <w:b/>
                <w:sz w:val="20"/>
                <w:szCs w:val="20"/>
                <w:shd w:val="clear" w:color="auto" w:fill="FFFFFF"/>
              </w:rPr>
              <w:t xml:space="preserve">i rękojmi </w:t>
            </w:r>
          </w:p>
          <w:p w14:paraId="5ECF12A2" w14:textId="77777777" w:rsidR="00CD3887" w:rsidRPr="00E443C0" w:rsidRDefault="00CD3887" w:rsidP="00F01DA5">
            <w:pPr>
              <w:widowControl w:val="0"/>
              <w:autoSpaceDE w:val="0"/>
              <w:autoSpaceDN w:val="0"/>
              <w:adjustRightInd w:val="0"/>
              <w:spacing w:before="60" w:after="60" w:line="276" w:lineRule="auto"/>
              <w:jc w:val="both"/>
              <w:rPr>
                <w:b/>
                <w:sz w:val="20"/>
                <w:szCs w:val="20"/>
                <w:shd w:val="clear" w:color="auto" w:fill="FFFFFF"/>
              </w:rPr>
            </w:pPr>
            <w:r w:rsidRPr="00E443C0">
              <w:rPr>
                <w:b/>
                <w:sz w:val="20"/>
                <w:szCs w:val="20"/>
                <w:shd w:val="clear" w:color="auto" w:fill="FFFFFF"/>
              </w:rPr>
              <w:t xml:space="preserve">Wartość punktowa w </w:t>
            </w:r>
            <w:r>
              <w:rPr>
                <w:b/>
                <w:sz w:val="20"/>
                <w:szCs w:val="20"/>
                <w:shd w:val="clear" w:color="auto" w:fill="FFFFFF"/>
              </w:rPr>
              <w:t xml:space="preserve">tym </w:t>
            </w:r>
            <w:r w:rsidRPr="00E443C0">
              <w:rPr>
                <w:b/>
                <w:sz w:val="20"/>
                <w:szCs w:val="20"/>
                <w:shd w:val="clear" w:color="auto" w:fill="FFFFFF"/>
              </w:rPr>
              <w:t>kryterium  zostanie ustalona w oparciu o wskazany przez Wykonawcę w formularzu ofertowym termin, wg zasady:</w:t>
            </w:r>
          </w:p>
          <w:p w14:paraId="490AB3C2" w14:textId="68AE1533" w:rsidR="00CD3887" w:rsidRPr="00E443C0" w:rsidRDefault="00CD3887" w:rsidP="00F01DA5">
            <w:pPr>
              <w:widowControl w:val="0"/>
              <w:numPr>
                <w:ilvl w:val="0"/>
                <w:numId w:val="45"/>
              </w:numPr>
              <w:autoSpaceDE w:val="0"/>
              <w:autoSpaceDN w:val="0"/>
              <w:adjustRightInd w:val="0"/>
              <w:spacing w:before="60" w:after="60" w:line="276" w:lineRule="auto"/>
              <w:jc w:val="both"/>
              <w:rPr>
                <w:b/>
                <w:sz w:val="20"/>
                <w:szCs w:val="20"/>
                <w:shd w:val="clear" w:color="auto" w:fill="FFFFFF"/>
              </w:rPr>
            </w:pPr>
            <w:r w:rsidRPr="00E443C0">
              <w:rPr>
                <w:b/>
                <w:sz w:val="20"/>
                <w:szCs w:val="20"/>
                <w:shd w:val="clear" w:color="auto" w:fill="FFFFFF"/>
              </w:rPr>
              <w:t xml:space="preserve">0,00 pkt – okres gwarancji i rękojmi </w:t>
            </w:r>
            <w:r w:rsidR="00F01DA5">
              <w:rPr>
                <w:b/>
                <w:sz w:val="20"/>
                <w:szCs w:val="20"/>
                <w:shd w:val="clear" w:color="auto" w:fill="FFFFFF"/>
              </w:rPr>
              <w:t xml:space="preserve">                        36</w:t>
            </w:r>
            <w:r w:rsidRPr="00E443C0">
              <w:rPr>
                <w:b/>
                <w:sz w:val="20"/>
                <w:szCs w:val="20"/>
                <w:shd w:val="clear" w:color="auto" w:fill="FFFFFF"/>
              </w:rPr>
              <w:t xml:space="preserve"> miesi</w:t>
            </w:r>
            <w:r w:rsidR="00F01DA5">
              <w:rPr>
                <w:b/>
                <w:sz w:val="20"/>
                <w:szCs w:val="20"/>
                <w:shd w:val="clear" w:color="auto" w:fill="FFFFFF"/>
              </w:rPr>
              <w:t>ęcy</w:t>
            </w:r>
            <w:r>
              <w:rPr>
                <w:b/>
                <w:sz w:val="20"/>
                <w:szCs w:val="20"/>
                <w:shd w:val="clear" w:color="auto" w:fill="FFFFFF"/>
              </w:rPr>
              <w:t xml:space="preserve"> </w:t>
            </w:r>
            <w:r w:rsidRPr="00E443C0">
              <w:rPr>
                <w:b/>
                <w:sz w:val="20"/>
                <w:szCs w:val="20"/>
                <w:shd w:val="clear" w:color="auto" w:fill="FFFFFF"/>
              </w:rPr>
              <w:t>(</w:t>
            </w:r>
            <w:r w:rsidR="00F01DA5" w:rsidRPr="00973CA7">
              <w:rPr>
                <w:b/>
                <w:sz w:val="20"/>
                <w:szCs w:val="20"/>
                <w:shd w:val="clear" w:color="auto" w:fill="FFFFFF"/>
              </w:rPr>
              <w:t>36</w:t>
            </w:r>
            <w:r w:rsidRPr="00E443C0">
              <w:rPr>
                <w:b/>
                <w:sz w:val="20"/>
                <w:szCs w:val="20"/>
                <w:shd w:val="clear" w:color="auto" w:fill="FFFFFF"/>
              </w:rPr>
              <w:t xml:space="preserve"> miesiące + 0 miesięcy)</w:t>
            </w:r>
          </w:p>
          <w:p w14:paraId="3A9EEA53" w14:textId="39D5E982" w:rsidR="00CD3887" w:rsidRPr="00E443C0" w:rsidRDefault="00CD3887" w:rsidP="00F01DA5">
            <w:pPr>
              <w:widowControl w:val="0"/>
              <w:numPr>
                <w:ilvl w:val="0"/>
                <w:numId w:val="45"/>
              </w:numPr>
              <w:autoSpaceDE w:val="0"/>
              <w:autoSpaceDN w:val="0"/>
              <w:adjustRightInd w:val="0"/>
              <w:spacing w:before="60" w:after="60" w:line="276" w:lineRule="auto"/>
              <w:jc w:val="both"/>
              <w:rPr>
                <w:b/>
                <w:sz w:val="20"/>
                <w:szCs w:val="20"/>
                <w:shd w:val="clear" w:color="auto" w:fill="FFFFFF"/>
              </w:rPr>
            </w:pPr>
            <w:r w:rsidRPr="00E443C0">
              <w:rPr>
                <w:b/>
                <w:sz w:val="20"/>
                <w:szCs w:val="20"/>
                <w:shd w:val="clear" w:color="auto" w:fill="FFFFFF"/>
              </w:rPr>
              <w:t>20,00 pkt – okres gwarancji i rękojmi</w:t>
            </w:r>
            <w:r w:rsidR="00F01DA5">
              <w:rPr>
                <w:b/>
                <w:sz w:val="20"/>
                <w:szCs w:val="20"/>
                <w:shd w:val="clear" w:color="auto" w:fill="FFFFFF"/>
              </w:rPr>
              <w:t xml:space="preserve">                </w:t>
            </w:r>
            <w:r w:rsidRPr="00E443C0">
              <w:rPr>
                <w:b/>
                <w:sz w:val="20"/>
                <w:szCs w:val="20"/>
                <w:shd w:val="clear" w:color="auto" w:fill="FFFFFF"/>
              </w:rPr>
              <w:t xml:space="preserve"> 4</w:t>
            </w:r>
            <w:r w:rsidR="00F01DA5">
              <w:rPr>
                <w:b/>
                <w:sz w:val="20"/>
                <w:szCs w:val="20"/>
                <w:shd w:val="clear" w:color="auto" w:fill="FFFFFF"/>
              </w:rPr>
              <w:t>8</w:t>
            </w:r>
            <w:r w:rsidRPr="00E443C0">
              <w:rPr>
                <w:b/>
                <w:sz w:val="20"/>
                <w:szCs w:val="20"/>
                <w:shd w:val="clear" w:color="auto" w:fill="FFFFFF"/>
              </w:rPr>
              <w:t xml:space="preserve"> miesi</w:t>
            </w:r>
            <w:r w:rsidR="00F01DA5">
              <w:rPr>
                <w:b/>
                <w:sz w:val="20"/>
                <w:szCs w:val="20"/>
                <w:shd w:val="clear" w:color="auto" w:fill="FFFFFF"/>
              </w:rPr>
              <w:t>ęcy</w:t>
            </w:r>
            <w:r>
              <w:rPr>
                <w:b/>
                <w:sz w:val="20"/>
                <w:szCs w:val="20"/>
                <w:shd w:val="clear" w:color="auto" w:fill="FFFFFF"/>
              </w:rPr>
              <w:t xml:space="preserve"> </w:t>
            </w:r>
            <w:r w:rsidRPr="00E443C0">
              <w:rPr>
                <w:b/>
                <w:sz w:val="20"/>
                <w:szCs w:val="20"/>
                <w:shd w:val="clear" w:color="auto" w:fill="FFFFFF"/>
              </w:rPr>
              <w:t xml:space="preserve"> (</w:t>
            </w:r>
            <w:r w:rsidR="00F01DA5">
              <w:rPr>
                <w:b/>
                <w:sz w:val="20"/>
                <w:szCs w:val="20"/>
                <w:shd w:val="clear" w:color="auto" w:fill="FFFFFF"/>
              </w:rPr>
              <w:t>36</w:t>
            </w:r>
            <w:r w:rsidRPr="00E443C0">
              <w:rPr>
                <w:b/>
                <w:sz w:val="20"/>
                <w:szCs w:val="20"/>
                <w:shd w:val="clear" w:color="auto" w:fill="FFFFFF"/>
              </w:rPr>
              <w:t xml:space="preserve"> miesi</w:t>
            </w:r>
            <w:r w:rsidR="00F01DA5">
              <w:rPr>
                <w:b/>
                <w:sz w:val="20"/>
                <w:szCs w:val="20"/>
                <w:shd w:val="clear" w:color="auto" w:fill="FFFFFF"/>
              </w:rPr>
              <w:t>ęcy</w:t>
            </w:r>
            <w:r w:rsidRPr="00E443C0">
              <w:rPr>
                <w:b/>
                <w:sz w:val="20"/>
                <w:szCs w:val="20"/>
                <w:shd w:val="clear" w:color="auto" w:fill="FFFFFF"/>
              </w:rPr>
              <w:t xml:space="preserve"> + 1</w:t>
            </w:r>
            <w:r w:rsidR="00F01DA5">
              <w:rPr>
                <w:b/>
                <w:sz w:val="20"/>
                <w:szCs w:val="20"/>
                <w:shd w:val="clear" w:color="auto" w:fill="FFFFFF"/>
              </w:rPr>
              <w:t>2</w:t>
            </w:r>
            <w:r w:rsidRPr="00E443C0">
              <w:rPr>
                <w:b/>
                <w:sz w:val="20"/>
                <w:szCs w:val="20"/>
                <w:shd w:val="clear" w:color="auto" w:fill="FFFFFF"/>
              </w:rPr>
              <w:t xml:space="preserve"> miesięcy)</w:t>
            </w:r>
          </w:p>
          <w:p w14:paraId="7D904B9D" w14:textId="21D6F789" w:rsidR="00CD3887" w:rsidRPr="00E443C0" w:rsidRDefault="00CD3887" w:rsidP="00F01DA5">
            <w:pPr>
              <w:widowControl w:val="0"/>
              <w:numPr>
                <w:ilvl w:val="0"/>
                <w:numId w:val="45"/>
              </w:numPr>
              <w:autoSpaceDE w:val="0"/>
              <w:autoSpaceDN w:val="0"/>
              <w:adjustRightInd w:val="0"/>
              <w:spacing w:before="60" w:after="60" w:line="276" w:lineRule="auto"/>
              <w:jc w:val="both"/>
              <w:rPr>
                <w:b/>
                <w:sz w:val="20"/>
                <w:szCs w:val="20"/>
                <w:shd w:val="clear" w:color="auto" w:fill="FFFFFF"/>
              </w:rPr>
            </w:pPr>
            <w:r w:rsidRPr="00E443C0">
              <w:rPr>
                <w:b/>
                <w:sz w:val="20"/>
                <w:szCs w:val="20"/>
                <w:shd w:val="clear" w:color="auto" w:fill="FFFFFF"/>
              </w:rPr>
              <w:t>40,00 pkt – okres gwarancji i rękojmi</w:t>
            </w:r>
            <w:r w:rsidR="00F01DA5">
              <w:rPr>
                <w:b/>
                <w:sz w:val="20"/>
                <w:szCs w:val="20"/>
                <w:shd w:val="clear" w:color="auto" w:fill="FFFFFF"/>
              </w:rPr>
              <w:t xml:space="preserve">                        </w:t>
            </w:r>
            <w:r w:rsidRPr="00E443C0">
              <w:rPr>
                <w:b/>
                <w:sz w:val="20"/>
                <w:szCs w:val="20"/>
                <w:shd w:val="clear" w:color="auto" w:fill="FFFFFF"/>
              </w:rPr>
              <w:t xml:space="preserve"> 60 miesięcy</w:t>
            </w:r>
            <w:r>
              <w:rPr>
                <w:b/>
                <w:sz w:val="20"/>
                <w:szCs w:val="20"/>
                <w:shd w:val="clear" w:color="auto" w:fill="FFFFFF"/>
              </w:rPr>
              <w:t xml:space="preserve"> </w:t>
            </w:r>
            <w:r w:rsidRPr="00E443C0">
              <w:rPr>
                <w:b/>
                <w:sz w:val="20"/>
                <w:szCs w:val="20"/>
                <w:shd w:val="clear" w:color="auto" w:fill="FFFFFF"/>
              </w:rPr>
              <w:t xml:space="preserve"> (</w:t>
            </w:r>
            <w:r w:rsidR="00F01DA5">
              <w:rPr>
                <w:b/>
                <w:sz w:val="20"/>
                <w:szCs w:val="20"/>
                <w:shd w:val="clear" w:color="auto" w:fill="FFFFFF"/>
              </w:rPr>
              <w:t>36</w:t>
            </w:r>
            <w:r w:rsidRPr="00E443C0">
              <w:rPr>
                <w:b/>
                <w:sz w:val="20"/>
                <w:szCs w:val="20"/>
                <w:shd w:val="clear" w:color="auto" w:fill="FFFFFF"/>
              </w:rPr>
              <w:t xml:space="preserve"> miesi</w:t>
            </w:r>
            <w:r w:rsidR="00F01DA5">
              <w:rPr>
                <w:b/>
                <w:sz w:val="20"/>
                <w:szCs w:val="20"/>
                <w:shd w:val="clear" w:color="auto" w:fill="FFFFFF"/>
              </w:rPr>
              <w:t>ęcy</w:t>
            </w:r>
            <w:r w:rsidRPr="00E443C0">
              <w:rPr>
                <w:b/>
                <w:sz w:val="20"/>
                <w:szCs w:val="20"/>
                <w:shd w:val="clear" w:color="auto" w:fill="FFFFFF"/>
              </w:rPr>
              <w:t xml:space="preserve"> + </w:t>
            </w:r>
            <w:r w:rsidR="00F01DA5">
              <w:rPr>
                <w:b/>
                <w:sz w:val="20"/>
                <w:szCs w:val="20"/>
                <w:shd w:val="clear" w:color="auto" w:fill="FFFFFF"/>
              </w:rPr>
              <w:t>24</w:t>
            </w:r>
            <w:r w:rsidRPr="00E443C0">
              <w:rPr>
                <w:b/>
                <w:sz w:val="20"/>
                <w:szCs w:val="20"/>
                <w:shd w:val="clear" w:color="auto" w:fill="FFFFFF"/>
              </w:rPr>
              <w:t xml:space="preserve"> miesi</w:t>
            </w:r>
            <w:r w:rsidR="00F01DA5">
              <w:rPr>
                <w:b/>
                <w:sz w:val="20"/>
                <w:szCs w:val="20"/>
                <w:shd w:val="clear" w:color="auto" w:fill="FFFFFF"/>
              </w:rPr>
              <w:t>ące</w:t>
            </w:r>
            <w:r w:rsidRPr="00E443C0">
              <w:rPr>
                <w:b/>
                <w:sz w:val="20"/>
                <w:szCs w:val="20"/>
                <w:shd w:val="clear" w:color="auto" w:fill="FFFFFF"/>
              </w:rPr>
              <w:t>)</w:t>
            </w:r>
          </w:p>
          <w:p w14:paraId="23B1C198" w14:textId="77777777" w:rsidR="00CD3887" w:rsidRPr="00E443C0" w:rsidRDefault="00CD3887" w:rsidP="00F01DA5">
            <w:pPr>
              <w:widowControl w:val="0"/>
              <w:autoSpaceDE w:val="0"/>
              <w:autoSpaceDN w:val="0"/>
              <w:adjustRightInd w:val="0"/>
              <w:spacing w:before="60" w:after="60"/>
              <w:jc w:val="both"/>
              <w:rPr>
                <w:b/>
                <w:sz w:val="20"/>
                <w:szCs w:val="20"/>
                <w:shd w:val="clear" w:color="auto" w:fill="FFFFFF"/>
              </w:rPr>
            </w:pPr>
            <w:r w:rsidRPr="00E443C0">
              <w:rPr>
                <w:b/>
                <w:sz w:val="20"/>
                <w:szCs w:val="20"/>
                <w:shd w:val="clear" w:color="auto" w:fill="FFFFFF"/>
              </w:rPr>
              <w:t>Okres gwarancji i rękojmi liczony jest od dnia podpisania protokołu odbioru końcowego przedmiotu zamówienia.</w:t>
            </w:r>
          </w:p>
          <w:p w14:paraId="755CABEC" w14:textId="77777777" w:rsidR="00CD3887" w:rsidRPr="00E443C0" w:rsidRDefault="00CD3887" w:rsidP="00F01DA5">
            <w:pPr>
              <w:widowControl w:val="0"/>
              <w:autoSpaceDE w:val="0"/>
              <w:autoSpaceDN w:val="0"/>
              <w:adjustRightInd w:val="0"/>
              <w:spacing w:before="60" w:after="60"/>
              <w:jc w:val="both"/>
              <w:rPr>
                <w:b/>
                <w:sz w:val="20"/>
                <w:szCs w:val="20"/>
                <w:shd w:val="clear" w:color="auto" w:fill="FFFFFF"/>
              </w:rPr>
            </w:pPr>
            <w:r w:rsidRPr="00E443C0">
              <w:rPr>
                <w:b/>
                <w:bCs/>
                <w:sz w:val="20"/>
                <w:szCs w:val="20"/>
                <w:shd w:val="clear" w:color="auto" w:fill="FFFFFF"/>
              </w:rPr>
              <w:t>Zasady szczegółowe:</w:t>
            </w:r>
          </w:p>
          <w:p w14:paraId="321C73B5" w14:textId="77777777" w:rsidR="002B521E" w:rsidRDefault="00CD3887" w:rsidP="00F01DA5">
            <w:pPr>
              <w:widowControl w:val="0"/>
              <w:autoSpaceDE w:val="0"/>
              <w:autoSpaceDN w:val="0"/>
              <w:adjustRightInd w:val="0"/>
              <w:spacing w:before="60" w:after="60"/>
              <w:jc w:val="both"/>
              <w:rPr>
                <w:b/>
                <w:sz w:val="20"/>
                <w:szCs w:val="20"/>
                <w:shd w:val="clear" w:color="auto" w:fill="FFFFFF"/>
              </w:rPr>
            </w:pPr>
            <w:r w:rsidRPr="00E443C0">
              <w:rPr>
                <w:b/>
                <w:sz w:val="20"/>
                <w:szCs w:val="20"/>
                <w:shd w:val="clear" w:color="auto" w:fill="FFFFFF"/>
              </w:rPr>
              <w:t xml:space="preserve">a) </w:t>
            </w:r>
            <w:r>
              <w:rPr>
                <w:b/>
                <w:sz w:val="20"/>
                <w:szCs w:val="20"/>
                <w:shd w:val="clear" w:color="auto" w:fill="FFFFFF"/>
              </w:rPr>
              <w:t xml:space="preserve">   </w:t>
            </w:r>
            <w:r w:rsidRPr="00E443C0">
              <w:rPr>
                <w:b/>
                <w:sz w:val="20"/>
                <w:szCs w:val="20"/>
                <w:shd w:val="clear" w:color="auto" w:fill="FFFFFF"/>
              </w:rPr>
              <w:t xml:space="preserve">Wykonawca jest zobowiązany wskazać okres gwarancji i </w:t>
            </w:r>
            <w:r>
              <w:rPr>
                <w:b/>
                <w:sz w:val="20"/>
                <w:szCs w:val="20"/>
                <w:shd w:val="clear" w:color="auto" w:fill="FFFFFF"/>
              </w:rPr>
              <w:t xml:space="preserve"> </w:t>
            </w:r>
            <w:r w:rsidRPr="00E443C0">
              <w:rPr>
                <w:b/>
                <w:sz w:val="20"/>
                <w:szCs w:val="20"/>
                <w:shd w:val="clear" w:color="auto" w:fill="FFFFFF"/>
              </w:rPr>
              <w:t xml:space="preserve">rękojmi wyłącznie spośród następujących, zamkniętych </w:t>
            </w:r>
            <w:r>
              <w:rPr>
                <w:b/>
                <w:sz w:val="20"/>
                <w:szCs w:val="20"/>
                <w:shd w:val="clear" w:color="auto" w:fill="FFFFFF"/>
              </w:rPr>
              <w:t xml:space="preserve">  </w:t>
            </w:r>
            <w:r w:rsidRPr="00E443C0">
              <w:rPr>
                <w:b/>
                <w:sz w:val="20"/>
                <w:szCs w:val="20"/>
                <w:shd w:val="clear" w:color="auto" w:fill="FFFFFF"/>
              </w:rPr>
              <w:t xml:space="preserve">wartości: </w:t>
            </w:r>
            <w:r w:rsidR="00F01DA5">
              <w:rPr>
                <w:b/>
                <w:sz w:val="20"/>
                <w:szCs w:val="20"/>
                <w:shd w:val="clear" w:color="auto" w:fill="FFFFFF"/>
              </w:rPr>
              <w:t>36</w:t>
            </w:r>
            <w:r w:rsidRPr="00E443C0">
              <w:rPr>
                <w:b/>
                <w:sz w:val="20"/>
                <w:szCs w:val="20"/>
                <w:shd w:val="clear" w:color="auto" w:fill="FFFFFF"/>
              </w:rPr>
              <w:t xml:space="preserve"> miesi</w:t>
            </w:r>
            <w:r w:rsidR="00F01DA5">
              <w:rPr>
                <w:b/>
                <w:sz w:val="20"/>
                <w:szCs w:val="20"/>
                <w:shd w:val="clear" w:color="auto" w:fill="FFFFFF"/>
              </w:rPr>
              <w:t>ęcy</w:t>
            </w:r>
            <w:r w:rsidRPr="00E443C0">
              <w:rPr>
                <w:b/>
                <w:sz w:val="20"/>
                <w:szCs w:val="20"/>
                <w:shd w:val="clear" w:color="auto" w:fill="FFFFFF"/>
              </w:rPr>
              <w:t>, 4</w:t>
            </w:r>
            <w:r w:rsidR="00F01DA5">
              <w:rPr>
                <w:b/>
                <w:sz w:val="20"/>
                <w:szCs w:val="20"/>
                <w:shd w:val="clear" w:color="auto" w:fill="FFFFFF"/>
              </w:rPr>
              <w:t>8</w:t>
            </w:r>
            <w:r w:rsidRPr="00E443C0">
              <w:rPr>
                <w:b/>
                <w:sz w:val="20"/>
                <w:szCs w:val="20"/>
                <w:shd w:val="clear" w:color="auto" w:fill="FFFFFF"/>
              </w:rPr>
              <w:t xml:space="preserve"> miesi</w:t>
            </w:r>
            <w:r w:rsidR="00F01DA5">
              <w:rPr>
                <w:b/>
                <w:sz w:val="20"/>
                <w:szCs w:val="20"/>
                <w:shd w:val="clear" w:color="auto" w:fill="FFFFFF"/>
              </w:rPr>
              <w:t>ęcy</w:t>
            </w:r>
            <w:r w:rsidRPr="00E443C0">
              <w:rPr>
                <w:b/>
                <w:sz w:val="20"/>
                <w:szCs w:val="20"/>
                <w:shd w:val="clear" w:color="auto" w:fill="FFFFFF"/>
              </w:rPr>
              <w:t xml:space="preserve"> lub 60 miesięcy. </w:t>
            </w:r>
            <w:r>
              <w:rPr>
                <w:b/>
                <w:sz w:val="20"/>
                <w:szCs w:val="20"/>
                <w:shd w:val="clear" w:color="auto" w:fill="FFFFFF"/>
              </w:rPr>
              <w:t xml:space="preserve">                   </w:t>
            </w:r>
          </w:p>
          <w:p w14:paraId="1A98176D" w14:textId="4FEA7D8F" w:rsidR="00CD3887" w:rsidRDefault="00CD3887" w:rsidP="00F01DA5">
            <w:pPr>
              <w:widowControl w:val="0"/>
              <w:autoSpaceDE w:val="0"/>
              <w:autoSpaceDN w:val="0"/>
              <w:adjustRightInd w:val="0"/>
              <w:spacing w:before="60" w:after="60"/>
              <w:jc w:val="both"/>
              <w:rPr>
                <w:b/>
                <w:sz w:val="20"/>
                <w:szCs w:val="20"/>
                <w:shd w:val="clear" w:color="auto" w:fill="FFFFFF"/>
              </w:rPr>
            </w:pPr>
            <w:r w:rsidRPr="00E443C0">
              <w:rPr>
                <w:b/>
                <w:sz w:val="20"/>
                <w:szCs w:val="20"/>
                <w:shd w:val="clear" w:color="auto" w:fill="FFFFFF"/>
              </w:rPr>
              <w:t>Katalog ten jest wyczerpujący i nie podlega rozszerzeniu ani</w:t>
            </w:r>
            <w:r w:rsidR="002B521E">
              <w:rPr>
                <w:b/>
                <w:sz w:val="20"/>
                <w:szCs w:val="20"/>
                <w:shd w:val="clear" w:color="auto" w:fill="FFFFFF"/>
              </w:rPr>
              <w:t xml:space="preserve"> </w:t>
            </w:r>
            <w:r>
              <w:rPr>
                <w:b/>
                <w:sz w:val="20"/>
                <w:szCs w:val="20"/>
                <w:shd w:val="clear" w:color="auto" w:fill="FFFFFF"/>
              </w:rPr>
              <w:t xml:space="preserve"> </w:t>
            </w:r>
            <w:r w:rsidRPr="00E443C0">
              <w:rPr>
                <w:b/>
                <w:sz w:val="20"/>
                <w:szCs w:val="20"/>
                <w:shd w:val="clear" w:color="auto" w:fill="FFFFFF"/>
              </w:rPr>
              <w:t>modyfikacji.</w:t>
            </w:r>
          </w:p>
          <w:p w14:paraId="2C4375EE" w14:textId="77777777" w:rsidR="002B521E" w:rsidRDefault="002B521E" w:rsidP="00F01DA5">
            <w:pPr>
              <w:widowControl w:val="0"/>
              <w:autoSpaceDE w:val="0"/>
              <w:autoSpaceDN w:val="0"/>
              <w:adjustRightInd w:val="0"/>
              <w:spacing w:before="60" w:after="60"/>
              <w:jc w:val="both"/>
              <w:rPr>
                <w:b/>
                <w:sz w:val="20"/>
                <w:szCs w:val="20"/>
                <w:shd w:val="clear" w:color="auto" w:fill="FFFFFF"/>
              </w:rPr>
            </w:pPr>
          </w:p>
          <w:p w14:paraId="4C7C5E90" w14:textId="77777777" w:rsidR="00DD1278" w:rsidRDefault="00DD1278" w:rsidP="00F01DA5">
            <w:pPr>
              <w:widowControl w:val="0"/>
              <w:autoSpaceDE w:val="0"/>
              <w:autoSpaceDN w:val="0"/>
              <w:adjustRightInd w:val="0"/>
              <w:spacing w:before="60" w:after="60"/>
              <w:jc w:val="both"/>
              <w:rPr>
                <w:b/>
                <w:sz w:val="20"/>
                <w:szCs w:val="20"/>
                <w:shd w:val="clear" w:color="auto" w:fill="FFFFFF"/>
              </w:rPr>
            </w:pPr>
          </w:p>
          <w:p w14:paraId="04E2581A" w14:textId="77777777" w:rsidR="002B521E" w:rsidRPr="00E443C0" w:rsidRDefault="002B521E" w:rsidP="00F01DA5">
            <w:pPr>
              <w:widowControl w:val="0"/>
              <w:autoSpaceDE w:val="0"/>
              <w:autoSpaceDN w:val="0"/>
              <w:adjustRightInd w:val="0"/>
              <w:spacing w:before="60" w:after="60"/>
              <w:jc w:val="both"/>
              <w:rPr>
                <w:b/>
                <w:sz w:val="20"/>
                <w:szCs w:val="20"/>
                <w:shd w:val="clear" w:color="auto" w:fill="FFFFFF"/>
              </w:rPr>
            </w:pPr>
          </w:p>
          <w:p w14:paraId="5683056D" w14:textId="76F38A0D" w:rsidR="00CD3887" w:rsidRPr="00E443C0" w:rsidRDefault="00CD3887" w:rsidP="002B521E">
            <w:pPr>
              <w:widowControl w:val="0"/>
              <w:autoSpaceDE w:val="0"/>
              <w:autoSpaceDN w:val="0"/>
              <w:adjustRightInd w:val="0"/>
              <w:spacing w:before="60" w:after="60"/>
              <w:jc w:val="both"/>
              <w:rPr>
                <w:b/>
                <w:sz w:val="20"/>
                <w:szCs w:val="20"/>
                <w:shd w:val="clear" w:color="auto" w:fill="FFFFFF"/>
              </w:rPr>
            </w:pPr>
            <w:r w:rsidRPr="00E443C0">
              <w:rPr>
                <w:b/>
                <w:sz w:val="20"/>
                <w:szCs w:val="20"/>
                <w:shd w:val="clear" w:color="auto" w:fill="FFFFFF"/>
              </w:rPr>
              <w:lastRenderedPageBreak/>
              <w:t xml:space="preserve">b) </w:t>
            </w:r>
            <w:r>
              <w:rPr>
                <w:b/>
                <w:sz w:val="20"/>
                <w:szCs w:val="20"/>
                <w:shd w:val="clear" w:color="auto" w:fill="FFFFFF"/>
              </w:rPr>
              <w:t xml:space="preserve">  </w:t>
            </w:r>
            <w:r w:rsidRPr="00E443C0">
              <w:rPr>
                <w:b/>
                <w:sz w:val="20"/>
                <w:szCs w:val="20"/>
                <w:shd w:val="clear" w:color="auto" w:fill="FFFFFF"/>
              </w:rPr>
              <w:t xml:space="preserve">Wskazanie w formularzu ofertowym wartości mniejszej niż </w:t>
            </w:r>
            <w:r>
              <w:rPr>
                <w:b/>
                <w:sz w:val="20"/>
                <w:szCs w:val="20"/>
                <w:shd w:val="clear" w:color="auto" w:fill="FFFFFF"/>
              </w:rPr>
              <w:t xml:space="preserve"> </w:t>
            </w:r>
            <w:r w:rsidR="002B521E">
              <w:rPr>
                <w:b/>
                <w:sz w:val="20"/>
                <w:szCs w:val="20"/>
                <w:shd w:val="clear" w:color="auto" w:fill="FFFFFF"/>
              </w:rPr>
              <w:t>36</w:t>
            </w:r>
            <w:r w:rsidRPr="00E443C0">
              <w:rPr>
                <w:b/>
                <w:sz w:val="20"/>
                <w:szCs w:val="20"/>
                <w:shd w:val="clear" w:color="auto" w:fill="FFFFFF"/>
              </w:rPr>
              <w:t xml:space="preserve"> miesi</w:t>
            </w:r>
            <w:r w:rsidR="002B521E">
              <w:rPr>
                <w:b/>
                <w:sz w:val="20"/>
                <w:szCs w:val="20"/>
                <w:shd w:val="clear" w:color="auto" w:fill="FFFFFF"/>
              </w:rPr>
              <w:t>ęcy</w:t>
            </w:r>
            <w:r w:rsidRPr="00E443C0">
              <w:rPr>
                <w:b/>
                <w:sz w:val="20"/>
                <w:szCs w:val="20"/>
                <w:shd w:val="clear" w:color="auto" w:fill="FFFFFF"/>
              </w:rPr>
              <w:t xml:space="preserve">, wartości pośredniej (innej niż </w:t>
            </w:r>
            <w:r w:rsidR="002B521E">
              <w:rPr>
                <w:b/>
                <w:sz w:val="20"/>
                <w:szCs w:val="20"/>
                <w:shd w:val="clear" w:color="auto" w:fill="FFFFFF"/>
              </w:rPr>
              <w:t>36</w:t>
            </w:r>
            <w:r w:rsidRPr="00E443C0">
              <w:rPr>
                <w:b/>
                <w:sz w:val="20"/>
                <w:szCs w:val="20"/>
                <w:shd w:val="clear" w:color="auto" w:fill="FFFFFF"/>
              </w:rPr>
              <w:t>, 4</w:t>
            </w:r>
            <w:r w:rsidR="002B521E">
              <w:rPr>
                <w:b/>
                <w:sz w:val="20"/>
                <w:szCs w:val="20"/>
                <w:shd w:val="clear" w:color="auto" w:fill="FFFFFF"/>
              </w:rPr>
              <w:t>8</w:t>
            </w:r>
            <w:r w:rsidRPr="00E443C0">
              <w:rPr>
                <w:b/>
                <w:sz w:val="20"/>
                <w:szCs w:val="20"/>
                <w:shd w:val="clear" w:color="auto" w:fill="FFFFFF"/>
              </w:rPr>
              <w:t xml:space="preserve"> lub 60 miesięcy) lub wartości większej niż 60 miesięcy – spowoduje odrzucenie oferty Wykonawcy jako niezgodnej z warunkami </w:t>
            </w:r>
            <w:r>
              <w:rPr>
                <w:b/>
                <w:sz w:val="20"/>
                <w:szCs w:val="20"/>
                <w:shd w:val="clear" w:color="auto" w:fill="FFFFFF"/>
              </w:rPr>
              <w:t xml:space="preserve"> </w:t>
            </w:r>
            <w:r w:rsidRPr="00E443C0">
              <w:rPr>
                <w:b/>
                <w:sz w:val="20"/>
                <w:szCs w:val="20"/>
                <w:shd w:val="clear" w:color="auto" w:fill="FFFFFF"/>
              </w:rPr>
              <w:t xml:space="preserve">zamówienia, na podstawie art. 226 ust. 1 pkt 5 ustawy </w:t>
            </w:r>
            <w:proofErr w:type="spellStart"/>
            <w:r w:rsidRPr="00E443C0">
              <w:rPr>
                <w:b/>
                <w:sz w:val="20"/>
                <w:szCs w:val="20"/>
                <w:shd w:val="clear" w:color="auto" w:fill="FFFFFF"/>
              </w:rPr>
              <w:t>Pzp</w:t>
            </w:r>
            <w:proofErr w:type="spellEnd"/>
            <w:r w:rsidRPr="00E443C0">
              <w:rPr>
                <w:b/>
                <w:sz w:val="20"/>
                <w:szCs w:val="20"/>
                <w:shd w:val="clear" w:color="auto" w:fill="FFFFFF"/>
              </w:rPr>
              <w:t>.</w:t>
            </w:r>
          </w:p>
          <w:p w14:paraId="36001A39" w14:textId="1CD7F546" w:rsidR="00CD3887" w:rsidRPr="00E443C0" w:rsidRDefault="00CD3887" w:rsidP="00CD3887">
            <w:pPr>
              <w:widowControl w:val="0"/>
              <w:autoSpaceDE w:val="0"/>
              <w:autoSpaceDN w:val="0"/>
              <w:adjustRightInd w:val="0"/>
              <w:spacing w:before="60" w:after="60"/>
              <w:rPr>
                <w:b/>
                <w:sz w:val="20"/>
                <w:szCs w:val="20"/>
                <w:shd w:val="clear" w:color="auto" w:fill="FFFFFF"/>
              </w:rPr>
            </w:pPr>
            <w:r w:rsidRPr="00E443C0">
              <w:rPr>
                <w:b/>
                <w:sz w:val="20"/>
                <w:szCs w:val="20"/>
                <w:shd w:val="clear" w:color="auto" w:fill="FFFFFF"/>
              </w:rPr>
              <w:t xml:space="preserve">c) </w:t>
            </w:r>
            <w:r>
              <w:rPr>
                <w:b/>
                <w:sz w:val="20"/>
                <w:szCs w:val="20"/>
                <w:shd w:val="clear" w:color="auto" w:fill="FFFFFF"/>
              </w:rPr>
              <w:t xml:space="preserve">  </w:t>
            </w:r>
            <w:r w:rsidRPr="00E443C0">
              <w:rPr>
                <w:b/>
                <w:sz w:val="20"/>
                <w:szCs w:val="20"/>
                <w:shd w:val="clear" w:color="auto" w:fill="FFFFFF"/>
              </w:rPr>
              <w:t xml:space="preserve">Brak wskazania jakiejkolwiek wartości w formularzu ofertowym będzie traktowany przez Zamawiającego jako </w:t>
            </w:r>
            <w:r>
              <w:rPr>
                <w:b/>
                <w:sz w:val="20"/>
                <w:szCs w:val="20"/>
                <w:shd w:val="clear" w:color="auto" w:fill="FFFFFF"/>
              </w:rPr>
              <w:t xml:space="preserve"> </w:t>
            </w:r>
            <w:r w:rsidRPr="00E443C0">
              <w:rPr>
                <w:b/>
                <w:sz w:val="20"/>
                <w:szCs w:val="20"/>
                <w:shd w:val="clear" w:color="auto" w:fill="FFFFFF"/>
              </w:rPr>
              <w:t xml:space="preserve">oświadczenie o zaoferowaniu okresu minimalnego, tj. </w:t>
            </w:r>
            <w:r>
              <w:rPr>
                <w:b/>
                <w:sz w:val="20"/>
                <w:szCs w:val="20"/>
                <w:shd w:val="clear" w:color="auto" w:fill="FFFFFF"/>
              </w:rPr>
              <w:t xml:space="preserve"> </w:t>
            </w:r>
            <w:r w:rsidR="002B521E">
              <w:rPr>
                <w:b/>
                <w:sz w:val="20"/>
                <w:szCs w:val="20"/>
                <w:shd w:val="clear" w:color="auto" w:fill="FFFFFF"/>
              </w:rPr>
              <w:t>36</w:t>
            </w:r>
            <w:r w:rsidRPr="00E443C0">
              <w:rPr>
                <w:b/>
                <w:sz w:val="20"/>
                <w:szCs w:val="20"/>
                <w:shd w:val="clear" w:color="auto" w:fill="FFFFFF"/>
              </w:rPr>
              <w:t xml:space="preserve"> miesięcy, i skutkuje przyznaniem 0,00 pkt w tym</w:t>
            </w:r>
            <w:r>
              <w:rPr>
                <w:b/>
                <w:sz w:val="20"/>
                <w:szCs w:val="20"/>
                <w:shd w:val="clear" w:color="auto" w:fill="FFFFFF"/>
              </w:rPr>
              <w:t xml:space="preserve"> </w:t>
            </w:r>
            <w:r w:rsidRPr="00E443C0">
              <w:rPr>
                <w:b/>
                <w:sz w:val="20"/>
                <w:szCs w:val="20"/>
                <w:shd w:val="clear" w:color="auto" w:fill="FFFFFF"/>
              </w:rPr>
              <w:t>kryterium. Powyższe nie stanowi podstawy do odrzucenia oferty.</w:t>
            </w:r>
          </w:p>
          <w:p w14:paraId="06A6CF95" w14:textId="42C78F0E" w:rsidR="00CD3887" w:rsidRPr="00430916" w:rsidRDefault="00CD3887" w:rsidP="00CD3887">
            <w:pPr>
              <w:widowControl w:val="0"/>
              <w:autoSpaceDE w:val="0"/>
              <w:autoSpaceDN w:val="0"/>
              <w:adjustRightInd w:val="0"/>
              <w:spacing w:before="60" w:after="60"/>
              <w:rPr>
                <w:b/>
                <w:sz w:val="20"/>
                <w:szCs w:val="20"/>
                <w:shd w:val="clear" w:color="auto" w:fill="FFFFFF"/>
              </w:rPr>
            </w:pPr>
            <w:r w:rsidRPr="00E443C0">
              <w:rPr>
                <w:b/>
                <w:sz w:val="20"/>
                <w:szCs w:val="20"/>
                <w:shd w:val="clear" w:color="auto" w:fill="FFFFFF"/>
              </w:rPr>
              <w:t xml:space="preserve">d) </w:t>
            </w:r>
            <w:r>
              <w:rPr>
                <w:b/>
                <w:sz w:val="20"/>
                <w:szCs w:val="20"/>
                <w:shd w:val="clear" w:color="auto" w:fill="FFFFFF"/>
              </w:rPr>
              <w:t xml:space="preserve"> </w:t>
            </w:r>
            <w:r w:rsidRPr="00E443C0">
              <w:rPr>
                <w:b/>
                <w:sz w:val="20"/>
                <w:szCs w:val="20"/>
                <w:shd w:val="clear" w:color="auto" w:fill="FFFFFF"/>
              </w:rPr>
              <w:t xml:space="preserve">Maksymalna liczba punktów przyznawanych w tym </w:t>
            </w:r>
            <w:r>
              <w:rPr>
                <w:b/>
                <w:sz w:val="20"/>
                <w:szCs w:val="20"/>
                <w:shd w:val="clear" w:color="auto" w:fill="FFFFFF"/>
              </w:rPr>
              <w:t xml:space="preserve">  </w:t>
            </w:r>
            <w:r w:rsidRPr="00E443C0">
              <w:rPr>
                <w:b/>
                <w:sz w:val="20"/>
                <w:szCs w:val="20"/>
                <w:shd w:val="clear" w:color="auto" w:fill="FFFFFF"/>
              </w:rPr>
              <w:t>kryterium wynosi 40,00 pkt i odpowiada okresowi</w:t>
            </w:r>
            <w:r>
              <w:rPr>
                <w:b/>
                <w:sz w:val="20"/>
                <w:szCs w:val="20"/>
                <w:shd w:val="clear" w:color="auto" w:fill="FFFFFF"/>
              </w:rPr>
              <w:t xml:space="preserve">  </w:t>
            </w:r>
            <w:r w:rsidRPr="00E443C0">
              <w:rPr>
                <w:b/>
                <w:sz w:val="20"/>
                <w:szCs w:val="20"/>
                <w:shd w:val="clear" w:color="auto" w:fill="FFFFFF"/>
              </w:rPr>
              <w:t xml:space="preserve"> 60 miesięcy. Wyższy okres gwarancji i rękojmi nie jest </w:t>
            </w:r>
            <w:r>
              <w:rPr>
                <w:b/>
                <w:sz w:val="20"/>
                <w:szCs w:val="20"/>
                <w:shd w:val="clear" w:color="auto" w:fill="FFFFFF"/>
              </w:rPr>
              <w:t xml:space="preserve"> </w:t>
            </w:r>
            <w:r w:rsidRPr="00E443C0">
              <w:rPr>
                <w:b/>
                <w:sz w:val="20"/>
                <w:szCs w:val="20"/>
                <w:shd w:val="clear" w:color="auto" w:fill="FFFFFF"/>
              </w:rPr>
              <w:t>w niniejszym postępowaniu dopuszczalny do zaoferowania.</w:t>
            </w:r>
          </w:p>
          <w:p w14:paraId="281F2FDE" w14:textId="5BC222C8" w:rsidR="00EA60E5" w:rsidRPr="00227A96" w:rsidRDefault="00CD3887" w:rsidP="00CD3887">
            <w:pPr>
              <w:spacing w:before="60" w:after="60" w:line="276" w:lineRule="auto"/>
              <w:jc w:val="both"/>
              <w:rPr>
                <w:rFonts w:ascii="Cambria" w:hAnsi="Cambria"/>
                <w:bCs/>
                <w:sz w:val="20"/>
                <w:szCs w:val="20"/>
              </w:rPr>
            </w:pPr>
            <w:r w:rsidRPr="00120296">
              <w:rPr>
                <w:rFonts w:ascii="Cambria" w:hAnsi="Cambria" w:cs="Arial"/>
                <w:b/>
                <w:i/>
                <w:iCs/>
                <w:sz w:val="20"/>
                <w:szCs w:val="20"/>
              </w:rPr>
              <w:t>Informację o wybranym okresie gwarancji i rękojmi należy wskazać w formularzu ofertowym (załącznik nr 1 do SWZ</w:t>
            </w:r>
            <w:r w:rsidR="007E19A0">
              <w:rPr>
                <w:rFonts w:ascii="Cambria" w:hAnsi="Cambria" w:cs="Arial"/>
                <w:b/>
                <w:i/>
                <w:iCs/>
                <w:sz w:val="20"/>
                <w:szCs w:val="20"/>
              </w:rPr>
              <w:t>)</w:t>
            </w:r>
          </w:p>
        </w:tc>
        <w:tc>
          <w:tcPr>
            <w:tcW w:w="1701" w:type="dxa"/>
            <w:tcBorders>
              <w:top w:val="single" w:sz="4" w:space="0" w:color="000000"/>
              <w:left w:val="single" w:sz="4" w:space="0" w:color="000000"/>
              <w:bottom w:val="single" w:sz="4" w:space="0" w:color="000000"/>
            </w:tcBorders>
            <w:vAlign w:val="center"/>
          </w:tcPr>
          <w:p w14:paraId="4F7C0E58" w14:textId="77777777" w:rsidR="00045750" w:rsidRPr="004E581F" w:rsidRDefault="00510EED" w:rsidP="0065130F">
            <w:pPr>
              <w:spacing w:line="276" w:lineRule="auto"/>
              <w:jc w:val="center"/>
              <w:rPr>
                <w:rFonts w:ascii="Cambria" w:hAnsi="Cambria" w:cs="Cambria"/>
                <w:sz w:val="20"/>
                <w:szCs w:val="20"/>
              </w:rPr>
            </w:pPr>
            <w:r w:rsidRPr="004E581F">
              <w:rPr>
                <w:rFonts w:ascii="Cambria" w:hAnsi="Cambria" w:cs="Cambria"/>
                <w:sz w:val="20"/>
                <w:szCs w:val="20"/>
              </w:rPr>
              <w:lastRenderedPageBreak/>
              <w:t>40</w:t>
            </w:r>
            <w:r w:rsidR="00045750" w:rsidRPr="004E581F">
              <w:rPr>
                <w:rFonts w:ascii="Cambria" w:hAnsi="Cambria" w:cs="Cambria"/>
                <w:sz w:val="20"/>
                <w:szCs w:val="20"/>
              </w:rPr>
              <w:t>%</w:t>
            </w:r>
          </w:p>
        </w:tc>
        <w:tc>
          <w:tcPr>
            <w:tcW w:w="1746" w:type="dxa"/>
            <w:tcBorders>
              <w:top w:val="single" w:sz="4" w:space="0" w:color="000000"/>
              <w:left w:val="single" w:sz="4" w:space="0" w:color="000000"/>
              <w:bottom w:val="single" w:sz="4" w:space="0" w:color="000000"/>
              <w:right w:val="single" w:sz="4" w:space="0" w:color="000000"/>
            </w:tcBorders>
            <w:vAlign w:val="center"/>
          </w:tcPr>
          <w:p w14:paraId="653F36BC" w14:textId="77777777" w:rsidR="00045750" w:rsidRPr="004E581F" w:rsidRDefault="00510EED" w:rsidP="0065130F">
            <w:pPr>
              <w:spacing w:line="276" w:lineRule="auto"/>
              <w:jc w:val="center"/>
              <w:rPr>
                <w:rFonts w:ascii="Cambria" w:hAnsi="Cambria" w:cs="Cambria"/>
                <w:sz w:val="20"/>
                <w:szCs w:val="20"/>
              </w:rPr>
            </w:pPr>
            <w:r w:rsidRPr="004E581F">
              <w:rPr>
                <w:rFonts w:ascii="Cambria" w:hAnsi="Cambria" w:cs="Cambria"/>
                <w:sz w:val="20"/>
                <w:szCs w:val="20"/>
              </w:rPr>
              <w:t>40</w:t>
            </w:r>
            <w:r w:rsidR="00045750" w:rsidRPr="004E581F">
              <w:rPr>
                <w:rFonts w:ascii="Cambria" w:hAnsi="Cambria" w:cs="Cambria"/>
                <w:sz w:val="20"/>
                <w:szCs w:val="20"/>
              </w:rPr>
              <w:t xml:space="preserve"> pkt.</w:t>
            </w:r>
          </w:p>
        </w:tc>
      </w:tr>
    </w:tbl>
    <w:p w14:paraId="22570892" w14:textId="77777777" w:rsidR="00227A96" w:rsidRPr="00227A96" w:rsidRDefault="00227A96" w:rsidP="00227A96">
      <w:pPr>
        <w:pStyle w:val="Tekstpodstawowy"/>
        <w:spacing w:line="276" w:lineRule="auto"/>
        <w:jc w:val="left"/>
        <w:rPr>
          <w:rFonts w:ascii="Cambria" w:hAnsi="Cambria" w:cs="Arial"/>
          <w:b/>
          <w:bCs/>
          <w:color w:val="EE0000"/>
          <w:sz w:val="20"/>
          <w:szCs w:val="20"/>
        </w:rPr>
      </w:pPr>
    </w:p>
    <w:p w14:paraId="064EE9F8" w14:textId="3A25645A" w:rsidR="00227A96" w:rsidRPr="004E581F" w:rsidRDefault="00227A96" w:rsidP="00227A96">
      <w:pPr>
        <w:spacing w:before="60" w:after="60" w:line="276" w:lineRule="auto"/>
        <w:jc w:val="both"/>
        <w:rPr>
          <w:rFonts w:ascii="Cambria" w:hAnsi="Cambria"/>
          <w:b/>
          <w:bCs/>
          <w:sz w:val="18"/>
          <w:szCs w:val="18"/>
        </w:rPr>
      </w:pPr>
      <w:r w:rsidRPr="004E581F">
        <w:rPr>
          <w:rFonts w:ascii="Cambria" w:hAnsi="Cambria"/>
          <w:b/>
          <w:bCs/>
          <w:sz w:val="18"/>
          <w:szCs w:val="18"/>
        </w:rPr>
        <w:t xml:space="preserve">Za najkorzystniejszą zostanie uznana oferta, która uzyska najwyższą sumę punktów  ww. kryteriów . </w:t>
      </w:r>
      <w:r w:rsidRPr="004E581F">
        <w:rPr>
          <w:rFonts w:ascii="Cambria" w:hAnsi="Cambria"/>
          <w:bCs/>
          <w:sz w:val="18"/>
          <w:szCs w:val="18"/>
        </w:rPr>
        <w:t>O wyborze najkorzystniejszej oferty zadecyduje suma punktów przyznanych w ramach ww. kryteriów</w:t>
      </w:r>
    </w:p>
    <w:p w14:paraId="1C7280A0" w14:textId="54EAE6AF" w:rsidR="00227A96" w:rsidRPr="004E581F" w:rsidRDefault="00227A96" w:rsidP="00227A96">
      <w:pPr>
        <w:spacing w:before="60" w:after="60" w:line="276" w:lineRule="auto"/>
        <w:jc w:val="both"/>
        <w:rPr>
          <w:rFonts w:ascii="Cambria" w:hAnsi="Cambria"/>
          <w:b/>
          <w:bCs/>
          <w:sz w:val="18"/>
          <w:szCs w:val="18"/>
          <w:lang w:val="x-none"/>
        </w:rPr>
      </w:pPr>
      <w:r w:rsidRPr="004E581F">
        <w:rPr>
          <w:rFonts w:ascii="Cambria" w:hAnsi="Cambria"/>
          <w:b/>
          <w:bCs/>
          <w:sz w:val="18"/>
          <w:szCs w:val="18"/>
          <w:lang w:val="x-none"/>
        </w:rPr>
        <w:t>Obliczenia dokonywane będą do dwóch miejsc po przecinku, przy zastosowaniu zaokrąglenia punktów wg zasady: gdy trzecia cyfra po przecinku wynosi 5 lub jest większa niż 5, zaokrąglenie drugiej cyfry po przecinku następuje w górę o jeden , a jeżeli trzecia cyfra po przecinku jest niższa od 5 , to cyfra ta  zostaje skreślona,                             a druga cyfra po przecinku nie ulega zmianie.</w:t>
      </w:r>
    </w:p>
    <w:p w14:paraId="34380CFE" w14:textId="77777777" w:rsidR="00E26BA4" w:rsidRDefault="00E26BA4" w:rsidP="00E26BA4">
      <w:pPr>
        <w:pStyle w:val="Tekstpodstawowy"/>
        <w:spacing w:line="276" w:lineRule="auto"/>
        <w:jc w:val="both"/>
        <w:rPr>
          <w:rFonts w:ascii="Cambria" w:hAnsi="Cambria" w:cs="Arial"/>
          <w:color w:val="EE0000"/>
          <w:sz w:val="20"/>
          <w:szCs w:val="20"/>
        </w:rPr>
      </w:pPr>
    </w:p>
    <w:p w14:paraId="7E1770B0" w14:textId="77777777" w:rsidR="005C2468" w:rsidRPr="00013898" w:rsidRDefault="005C2468" w:rsidP="00E317EA">
      <w:pPr>
        <w:pStyle w:val="Tekstpodstawowy"/>
        <w:shd w:val="clear" w:color="auto" w:fill="BFBFBF"/>
        <w:spacing w:before="120" w:after="120" w:line="276" w:lineRule="auto"/>
        <w:ind w:left="426" w:hanging="426"/>
        <w:jc w:val="left"/>
        <w:rPr>
          <w:rFonts w:ascii="Cambria" w:hAnsi="Cambria" w:cs="Arial"/>
          <w:b/>
          <w:smallCaps w:val="0"/>
          <w:sz w:val="24"/>
          <w:szCs w:val="24"/>
        </w:rPr>
      </w:pPr>
      <w:r w:rsidRPr="00013898">
        <w:rPr>
          <w:rFonts w:ascii="Cambria" w:hAnsi="Cambria" w:cs="Arial"/>
          <w:b/>
          <w:smallCaps w:val="0"/>
          <w:sz w:val="24"/>
          <w:szCs w:val="24"/>
        </w:rPr>
        <w:t>XIX. Wykaz podmiotowych</w:t>
      </w:r>
      <w:r w:rsidR="00B72BCC" w:rsidRPr="00013898">
        <w:rPr>
          <w:rFonts w:ascii="Cambria" w:hAnsi="Cambria" w:cs="Arial"/>
          <w:b/>
          <w:smallCaps w:val="0"/>
          <w:sz w:val="24"/>
          <w:szCs w:val="24"/>
        </w:rPr>
        <w:t xml:space="preserve"> środków dowodowych</w:t>
      </w:r>
      <w:r w:rsidRPr="00013898">
        <w:rPr>
          <w:rFonts w:ascii="Cambria" w:hAnsi="Cambria" w:cs="Arial"/>
          <w:b/>
          <w:smallCaps w:val="0"/>
          <w:sz w:val="24"/>
          <w:szCs w:val="24"/>
        </w:rPr>
        <w:t xml:space="preserve"> składanych na wezwanie</w:t>
      </w:r>
      <w:r w:rsidR="00B72BCC" w:rsidRPr="00013898">
        <w:rPr>
          <w:rFonts w:ascii="Cambria" w:hAnsi="Cambria" w:cs="Arial"/>
          <w:b/>
          <w:smallCaps w:val="0"/>
          <w:sz w:val="24"/>
          <w:szCs w:val="24"/>
        </w:rPr>
        <w:t>.</w:t>
      </w:r>
    </w:p>
    <w:p w14:paraId="644AFE9B" w14:textId="77777777" w:rsidR="00523843" w:rsidRPr="00013898" w:rsidRDefault="00523843" w:rsidP="00E317EA">
      <w:pPr>
        <w:pStyle w:val="Tekstpodstawowy"/>
        <w:shd w:val="clear" w:color="auto" w:fill="BFBFBF"/>
        <w:spacing w:before="120" w:after="120" w:line="276" w:lineRule="auto"/>
        <w:ind w:left="426" w:hanging="426"/>
        <w:jc w:val="left"/>
        <w:rPr>
          <w:rFonts w:ascii="Cambria" w:hAnsi="Cambria" w:cs="Arial"/>
          <w:b/>
          <w:smallCaps w:val="0"/>
          <w:sz w:val="24"/>
          <w:szCs w:val="24"/>
        </w:rPr>
      </w:pPr>
    </w:p>
    <w:p w14:paraId="2C166517" w14:textId="77777777" w:rsidR="00523843" w:rsidRPr="00013898" w:rsidRDefault="00523843" w:rsidP="00523843">
      <w:pPr>
        <w:pStyle w:val="Tekstpodstawowy"/>
        <w:spacing w:before="120" w:after="120" w:line="276" w:lineRule="auto"/>
        <w:ind w:left="284"/>
        <w:jc w:val="both"/>
        <w:rPr>
          <w:rFonts w:ascii="Cambria" w:hAnsi="Cambria" w:cs="Arial"/>
          <w:b/>
          <w:smallCaps w:val="0"/>
          <w:sz w:val="20"/>
          <w:szCs w:val="20"/>
        </w:rPr>
      </w:pPr>
      <w:r w:rsidRPr="00013898">
        <w:rPr>
          <w:rFonts w:ascii="Cambria" w:hAnsi="Cambria" w:cs="Arial"/>
          <w:b/>
          <w:smallCaps w:val="0"/>
          <w:sz w:val="20"/>
          <w:szCs w:val="20"/>
        </w:rPr>
        <w:t>Wykonawca, którego oferta zostanie uznana za najkorzystniejszą na wezwanie Zamawiającego w terminie nie krótszym niż 5 dni od dnia wezwania, składa podmiotowe środki dowodowe na potwierdzenie spełniania warunków udziału w postępowaniu i braku podstaw wykluczenia</w:t>
      </w:r>
    </w:p>
    <w:p w14:paraId="7230E298" w14:textId="77777777" w:rsidR="002B2284" w:rsidRDefault="00510EED" w:rsidP="00BB37EC">
      <w:pPr>
        <w:pStyle w:val="Tekstpodstawowy"/>
        <w:spacing w:before="120" w:after="120" w:line="276" w:lineRule="auto"/>
        <w:ind w:left="284"/>
        <w:jc w:val="both"/>
        <w:rPr>
          <w:rFonts w:ascii="Cambria" w:hAnsi="Cambria" w:cs="Arial"/>
          <w:b/>
          <w:smallCaps w:val="0"/>
          <w:sz w:val="20"/>
          <w:szCs w:val="20"/>
        </w:rPr>
      </w:pPr>
      <w:r w:rsidRPr="00013898">
        <w:rPr>
          <w:rFonts w:ascii="Cambria" w:hAnsi="Cambria" w:cs="Arial"/>
          <w:b/>
          <w:smallCaps w:val="0"/>
          <w:sz w:val="20"/>
          <w:szCs w:val="20"/>
        </w:rPr>
        <w:t xml:space="preserve">Nie jest wymagane </w:t>
      </w:r>
    </w:p>
    <w:p w14:paraId="47CEA6A9" w14:textId="77777777" w:rsidR="00227A96" w:rsidRPr="00BB37EC" w:rsidRDefault="00227A96" w:rsidP="00BB37EC">
      <w:pPr>
        <w:pStyle w:val="Tekstpodstawowy"/>
        <w:spacing w:before="120" w:after="120" w:line="276" w:lineRule="auto"/>
        <w:ind w:left="284"/>
        <w:jc w:val="both"/>
        <w:rPr>
          <w:rFonts w:ascii="Cambria" w:hAnsi="Cambria" w:cs="Arial"/>
          <w:b/>
          <w:smallCaps w:val="0"/>
          <w:sz w:val="20"/>
          <w:szCs w:val="20"/>
        </w:rPr>
      </w:pPr>
    </w:p>
    <w:p w14:paraId="5871C6BF" w14:textId="77777777" w:rsidR="001E2809" w:rsidRPr="00013898" w:rsidRDefault="001B6080" w:rsidP="00E317EA">
      <w:pPr>
        <w:widowControl w:val="0"/>
        <w:shd w:val="clear" w:color="auto" w:fill="BFBFBF"/>
        <w:spacing w:after="60" w:line="276" w:lineRule="auto"/>
        <w:ind w:left="426" w:hanging="426"/>
        <w:jc w:val="both"/>
        <w:rPr>
          <w:rFonts w:ascii="Cambria" w:eastAsia="Trebuchet MS" w:hAnsi="Cambria" w:cs="Trebuchet MS"/>
          <w:b/>
          <w:lang w:bidi="pl-PL"/>
        </w:rPr>
      </w:pPr>
      <w:r w:rsidRPr="00013898">
        <w:rPr>
          <w:rFonts w:ascii="Cambria" w:eastAsia="Trebuchet MS" w:hAnsi="Cambria" w:cs="Trebuchet MS"/>
          <w:b/>
          <w:lang w:bidi="pl-PL"/>
        </w:rPr>
        <w:t>XX.</w:t>
      </w:r>
      <w:r w:rsidRPr="00013898">
        <w:rPr>
          <w:rFonts w:ascii="Cambria" w:eastAsia="Trebuchet MS" w:hAnsi="Cambria" w:cs="Trebuchet MS"/>
          <w:b/>
          <w:lang w:bidi="pl-PL"/>
        </w:rPr>
        <w:tab/>
      </w:r>
      <w:r w:rsidR="001E2809" w:rsidRPr="00013898">
        <w:rPr>
          <w:rFonts w:ascii="Cambria" w:eastAsia="Trebuchet MS" w:hAnsi="Cambria" w:cs="Trebuchet MS"/>
          <w:b/>
          <w:lang w:bidi="pl-PL"/>
        </w:rPr>
        <w:t>Informacje o formalnościach, jakie muszą zostać dopełnione po wyborze oferty w celu zawarcia umowy w sprawie zamówienia publicznego</w:t>
      </w:r>
      <w:r w:rsidR="00B72BCC" w:rsidRPr="00013898">
        <w:rPr>
          <w:rFonts w:ascii="Cambria" w:eastAsia="Trebuchet MS" w:hAnsi="Cambria" w:cs="Trebuchet MS"/>
          <w:b/>
          <w:lang w:bidi="pl-PL"/>
        </w:rPr>
        <w:t>.</w:t>
      </w:r>
    </w:p>
    <w:p w14:paraId="1FE26C06" w14:textId="77777777" w:rsidR="001E2809" w:rsidRPr="00013898" w:rsidRDefault="001E2809">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Zamawiający </w:t>
      </w:r>
      <w:r w:rsidR="00B72BCC" w:rsidRPr="00013898">
        <w:rPr>
          <w:rFonts w:ascii="Cambria" w:eastAsia="Trebuchet MS" w:hAnsi="Cambria" w:cs="Trebuchet MS"/>
          <w:sz w:val="20"/>
          <w:szCs w:val="20"/>
          <w:lang w:bidi="pl-PL"/>
        </w:rPr>
        <w:t>zawiera</w:t>
      </w:r>
      <w:r w:rsidRPr="00013898">
        <w:rPr>
          <w:rFonts w:ascii="Cambria" w:eastAsia="Trebuchet MS" w:hAnsi="Cambria" w:cs="Trebuchet MS"/>
          <w:sz w:val="20"/>
          <w:szCs w:val="20"/>
          <w:lang w:bidi="pl-PL"/>
        </w:rPr>
        <w:t xml:space="preserve"> umow</w:t>
      </w:r>
      <w:r w:rsidR="00B72BCC" w:rsidRPr="00013898">
        <w:rPr>
          <w:rFonts w:ascii="Cambria" w:eastAsia="Trebuchet MS" w:hAnsi="Cambria" w:cs="Trebuchet MS"/>
          <w:sz w:val="20"/>
          <w:szCs w:val="20"/>
          <w:lang w:bidi="pl-PL"/>
        </w:rPr>
        <w:t>ę</w:t>
      </w:r>
      <w:r w:rsidRPr="00013898">
        <w:rPr>
          <w:rFonts w:ascii="Cambria" w:eastAsia="Trebuchet MS" w:hAnsi="Cambria" w:cs="Trebuchet MS"/>
          <w:sz w:val="20"/>
          <w:szCs w:val="20"/>
          <w:lang w:bidi="pl-PL"/>
        </w:rPr>
        <w:t xml:space="preserve"> w sprawie zamówienia publicznego, z uwzględnie</w:t>
      </w:r>
      <w:r w:rsidRPr="00013898">
        <w:rPr>
          <w:rFonts w:ascii="Cambria" w:eastAsia="Trebuchet MS" w:hAnsi="Cambria" w:cs="Trebuchet MS"/>
          <w:sz w:val="20"/>
          <w:szCs w:val="20"/>
          <w:lang w:bidi="pl-PL"/>
        </w:rPr>
        <w:softHyphen/>
        <w:t xml:space="preserve">niem art. 577 ustawy </w:t>
      </w:r>
      <w:proofErr w:type="spellStart"/>
      <w:r w:rsidRPr="00013898">
        <w:rPr>
          <w:rFonts w:ascii="Cambria" w:eastAsia="Trebuchet MS" w:hAnsi="Cambria" w:cs="Trebuchet MS"/>
          <w:sz w:val="20"/>
          <w:szCs w:val="20"/>
          <w:lang w:bidi="pl-PL"/>
        </w:rPr>
        <w:t>Pzp</w:t>
      </w:r>
      <w:proofErr w:type="spellEnd"/>
      <w:r w:rsidRPr="00013898">
        <w:rPr>
          <w:rFonts w:ascii="Cambria" w:eastAsia="Trebuchet MS" w:hAnsi="Cambria" w:cs="Trebuchet MS"/>
          <w:sz w:val="20"/>
          <w:szCs w:val="20"/>
          <w:lang w:bidi="pl-PL"/>
        </w:rPr>
        <w:t>, w terminie nie krótszym niż 5 dni od dnia przesłania zawiado</w:t>
      </w:r>
      <w:r w:rsidRPr="00013898">
        <w:rPr>
          <w:rFonts w:ascii="Cambria" w:eastAsia="Trebuchet MS" w:hAnsi="Cambria" w:cs="Trebuchet MS"/>
          <w:sz w:val="20"/>
          <w:szCs w:val="20"/>
          <w:lang w:bidi="pl-PL"/>
        </w:rPr>
        <w:softHyphen/>
        <w:t>mienia o wyborze najkorzystniejszej oferty, jeżeli zawiadomienie to zostało prze</w:t>
      </w:r>
      <w:r w:rsidRPr="00013898">
        <w:rPr>
          <w:rFonts w:ascii="Cambria" w:eastAsia="Trebuchet MS" w:hAnsi="Cambria" w:cs="Trebuchet MS"/>
          <w:sz w:val="20"/>
          <w:szCs w:val="20"/>
          <w:lang w:bidi="pl-PL"/>
        </w:rPr>
        <w:softHyphen/>
        <w:t>słane przy użyciu środków komunikacji elektronicznej, albo 10 dni, jeżeli zostało przesłane w inny sposób.</w:t>
      </w:r>
    </w:p>
    <w:p w14:paraId="4C56E577" w14:textId="77777777" w:rsidR="001E2809" w:rsidRPr="00013898" w:rsidRDefault="001E2809">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Zamawiający może zawrzeć umow</w:t>
      </w:r>
      <w:r w:rsidR="00B72BCC" w:rsidRPr="00013898">
        <w:rPr>
          <w:rFonts w:ascii="Cambria" w:eastAsia="Trebuchet MS" w:hAnsi="Cambria" w:cs="Trebuchet MS"/>
          <w:sz w:val="20"/>
          <w:szCs w:val="20"/>
          <w:lang w:bidi="pl-PL"/>
        </w:rPr>
        <w:t>ę</w:t>
      </w:r>
      <w:r w:rsidRPr="00013898">
        <w:rPr>
          <w:rFonts w:ascii="Cambria" w:eastAsia="Trebuchet MS" w:hAnsi="Cambria" w:cs="Trebuchet MS"/>
          <w:sz w:val="20"/>
          <w:szCs w:val="20"/>
          <w:lang w:bidi="pl-PL"/>
        </w:rPr>
        <w:t xml:space="preserve"> w sprawie zamówienia publicznego przed upływem terminu, </w:t>
      </w:r>
      <w:r w:rsidR="000F659A" w:rsidRPr="00013898">
        <w:rPr>
          <w:rFonts w:ascii="Cambria" w:eastAsia="Trebuchet MS" w:hAnsi="Cambria" w:cs="Trebuchet MS"/>
          <w:sz w:val="20"/>
          <w:szCs w:val="20"/>
          <w:lang w:bidi="pl-PL"/>
        </w:rPr>
        <w:br/>
      </w:r>
      <w:r w:rsidRPr="00013898">
        <w:rPr>
          <w:rFonts w:ascii="Cambria" w:eastAsia="Trebuchet MS" w:hAnsi="Cambria" w:cs="Trebuchet MS"/>
          <w:sz w:val="20"/>
          <w:szCs w:val="20"/>
          <w:lang w:bidi="pl-PL"/>
        </w:rPr>
        <w:t>o którym mowa w ust. 1, jeżeli w postępowaniu o udzielenie zamówienia złożono tylko jedną ofertą.</w:t>
      </w:r>
    </w:p>
    <w:p w14:paraId="3CADE46A" w14:textId="77777777" w:rsidR="001E2809" w:rsidRPr="00013898" w:rsidRDefault="001E2809">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którego oferta została wybrana jako najkorzystniejsza, zostanie po</w:t>
      </w:r>
      <w:r w:rsidRPr="00013898">
        <w:rPr>
          <w:rFonts w:ascii="Cambria" w:eastAsia="Trebuchet MS" w:hAnsi="Cambria" w:cs="Trebuchet MS"/>
          <w:sz w:val="20"/>
          <w:szCs w:val="20"/>
          <w:lang w:bidi="pl-PL"/>
        </w:rPr>
        <w:softHyphen/>
        <w:t>informowany przez Zamawiającego o miejscu i terminie podpisania umowy.</w:t>
      </w:r>
    </w:p>
    <w:p w14:paraId="76209CB5" w14:textId="77777777" w:rsidR="001E2809" w:rsidRDefault="001E2809">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14:paraId="4B0D3C95" w14:textId="77777777" w:rsidR="002F4A58" w:rsidRDefault="002F4A58" w:rsidP="002F4A58">
      <w:pPr>
        <w:widowControl w:val="0"/>
        <w:spacing w:line="276" w:lineRule="auto"/>
        <w:ind w:right="40"/>
        <w:jc w:val="both"/>
        <w:rPr>
          <w:rFonts w:ascii="Cambria" w:eastAsia="Trebuchet MS" w:hAnsi="Cambria" w:cs="Trebuchet MS"/>
          <w:sz w:val="20"/>
          <w:szCs w:val="20"/>
          <w:lang w:bidi="pl-PL"/>
        </w:rPr>
      </w:pPr>
    </w:p>
    <w:p w14:paraId="15BA9969" w14:textId="77777777" w:rsidR="00DD1278" w:rsidRPr="00013898" w:rsidRDefault="00DD1278" w:rsidP="002F4A58">
      <w:pPr>
        <w:widowControl w:val="0"/>
        <w:spacing w:line="276" w:lineRule="auto"/>
        <w:ind w:right="40"/>
        <w:jc w:val="both"/>
        <w:rPr>
          <w:rFonts w:ascii="Cambria" w:eastAsia="Trebuchet MS" w:hAnsi="Cambria" w:cs="Trebuchet MS"/>
          <w:sz w:val="20"/>
          <w:szCs w:val="20"/>
          <w:lang w:bidi="pl-PL"/>
        </w:rPr>
      </w:pPr>
    </w:p>
    <w:p w14:paraId="5C28C2AA" w14:textId="77777777" w:rsidR="001E2809" w:rsidRPr="00013898" w:rsidRDefault="001E2809" w:rsidP="00B44563">
      <w:pPr>
        <w:widowControl w:val="0"/>
        <w:numPr>
          <w:ilvl w:val="0"/>
          <w:numId w:val="13"/>
        </w:numPr>
        <w:spacing w:after="12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lastRenderedPageBreak/>
        <w:t>Przed podpisaniem umowy Wykonawcy wspólnie ubiegający się o udzielenie za</w:t>
      </w:r>
      <w:r w:rsidRPr="00013898">
        <w:rPr>
          <w:rFonts w:ascii="Cambria" w:eastAsia="Trebuchet MS" w:hAnsi="Cambria" w:cs="Trebuchet MS"/>
          <w:sz w:val="20"/>
          <w:szCs w:val="20"/>
          <w:lang w:bidi="pl-PL"/>
        </w:rPr>
        <w:softHyphen/>
        <w:t xml:space="preserve">mówienia </w:t>
      </w:r>
      <w:r w:rsidR="000F659A" w:rsidRPr="00013898">
        <w:rPr>
          <w:rFonts w:ascii="Cambria" w:eastAsia="Trebuchet MS" w:hAnsi="Cambria" w:cs="Trebuchet MS"/>
          <w:sz w:val="20"/>
          <w:szCs w:val="20"/>
          <w:lang w:bidi="pl-PL"/>
        </w:rPr>
        <w:br/>
      </w:r>
      <w:r w:rsidRPr="00013898">
        <w:rPr>
          <w:rFonts w:ascii="Cambria" w:eastAsia="Trebuchet MS" w:hAnsi="Cambria" w:cs="Trebuchet MS"/>
          <w:sz w:val="20"/>
          <w:szCs w:val="20"/>
          <w:lang w:bidi="pl-PL"/>
        </w:rPr>
        <w:t>(w przypadku wyboru ich oferty jako najkorzystniejszej) przedstawią Zamawiającemu umowę regulującą współpracę tych Wykonawców.</w:t>
      </w:r>
    </w:p>
    <w:p w14:paraId="22C0D7CA" w14:textId="77777777" w:rsidR="00853E33" w:rsidRPr="00013898" w:rsidRDefault="001E2809" w:rsidP="00B44563">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Jeżeli Wykonawca, którego oferta została wybrana jako najkorzystniejsza, uchyla się od zawarcia umowy w sprawie zamówienia publicznego Zamawiający może dokonać ponownego badania i oceny ofert spośród ofert </w:t>
      </w:r>
      <w:r w:rsidR="00A008F6" w:rsidRPr="00013898">
        <w:rPr>
          <w:rFonts w:ascii="Cambria" w:eastAsia="Trebuchet MS" w:hAnsi="Cambria" w:cs="Trebuchet MS"/>
          <w:sz w:val="20"/>
          <w:szCs w:val="20"/>
          <w:lang w:bidi="pl-PL"/>
        </w:rPr>
        <w:t xml:space="preserve">pozostałych </w:t>
      </w:r>
      <w:r w:rsidRPr="00013898">
        <w:rPr>
          <w:rFonts w:ascii="Cambria" w:eastAsia="Trebuchet MS" w:hAnsi="Cambria" w:cs="Trebuchet MS"/>
          <w:sz w:val="20"/>
          <w:szCs w:val="20"/>
          <w:lang w:bidi="pl-PL"/>
        </w:rPr>
        <w:t>w postępo</w:t>
      </w:r>
      <w:r w:rsidRPr="00013898">
        <w:rPr>
          <w:rFonts w:ascii="Cambria" w:eastAsia="Trebuchet MS" w:hAnsi="Cambria" w:cs="Trebuchet MS"/>
          <w:sz w:val="20"/>
          <w:szCs w:val="20"/>
          <w:lang w:bidi="pl-PL"/>
        </w:rPr>
        <w:softHyphen/>
        <w:t>waniu Wykonawców albo unieważnić postępowanie.</w:t>
      </w:r>
    </w:p>
    <w:p w14:paraId="5B2326AA" w14:textId="77777777" w:rsidR="00853E33" w:rsidRPr="00013898" w:rsidRDefault="00853E33" w:rsidP="00B44563">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którego oferta zostanie uznana za najkorzystniejszą, przed podpisaniem umowy zobowiązany jest do</w:t>
      </w:r>
      <w:r w:rsidR="0084367F" w:rsidRPr="00013898">
        <w:rPr>
          <w:rFonts w:ascii="Cambria" w:eastAsia="Trebuchet MS" w:hAnsi="Cambria" w:cs="Trebuchet MS"/>
          <w:sz w:val="20"/>
          <w:szCs w:val="20"/>
          <w:lang w:bidi="pl-PL"/>
        </w:rPr>
        <w:t xml:space="preserve"> złożenia</w:t>
      </w:r>
      <w:r w:rsidRPr="00013898">
        <w:rPr>
          <w:rFonts w:ascii="Cambria" w:eastAsia="Trebuchet MS" w:hAnsi="Cambria" w:cs="Trebuchet MS"/>
          <w:sz w:val="20"/>
          <w:szCs w:val="20"/>
          <w:lang w:bidi="pl-PL"/>
        </w:rPr>
        <w:t>:</w:t>
      </w:r>
    </w:p>
    <w:p w14:paraId="6E8F3021" w14:textId="77777777" w:rsidR="0084367F" w:rsidRPr="00013898" w:rsidRDefault="00853E33" w:rsidP="00B44563">
      <w:pPr>
        <w:widowControl w:val="0"/>
        <w:numPr>
          <w:ilvl w:val="0"/>
          <w:numId w:val="25"/>
        </w:numPr>
        <w:spacing w:line="276" w:lineRule="auto"/>
        <w:ind w:right="40"/>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Umocowani</w:t>
      </w:r>
      <w:r w:rsidR="0084367F" w:rsidRPr="00013898">
        <w:rPr>
          <w:rFonts w:ascii="Cambria" w:eastAsia="Trebuchet MS" w:hAnsi="Cambria" w:cs="Trebuchet MS"/>
          <w:sz w:val="20"/>
          <w:szCs w:val="20"/>
          <w:lang w:bidi="pl-PL"/>
        </w:rPr>
        <w:t>a</w:t>
      </w:r>
      <w:r w:rsidRPr="00013898">
        <w:rPr>
          <w:rFonts w:ascii="Cambria" w:eastAsia="Trebuchet MS" w:hAnsi="Cambria" w:cs="Trebuchet MS"/>
          <w:sz w:val="20"/>
          <w:szCs w:val="20"/>
          <w:lang w:bidi="pl-PL"/>
        </w:rPr>
        <w:t xml:space="preserve"> do podpisania umowy, jeżeli takie umocowanie nie wynika z treści złożonej oferty</w:t>
      </w:r>
      <w:r w:rsidR="006E78D9" w:rsidRPr="00013898">
        <w:rPr>
          <w:rFonts w:ascii="Cambria" w:eastAsia="Trebuchet MS" w:hAnsi="Cambria" w:cs="Trebuchet MS"/>
          <w:sz w:val="20"/>
          <w:szCs w:val="20"/>
          <w:lang w:bidi="pl-PL"/>
        </w:rPr>
        <w:t>.</w:t>
      </w:r>
    </w:p>
    <w:p w14:paraId="5DF0E45C" w14:textId="77777777" w:rsidR="00F01E7B" w:rsidRPr="00B1091F" w:rsidRDefault="00F01E7B" w:rsidP="00B44563">
      <w:pPr>
        <w:widowControl w:val="0"/>
        <w:numPr>
          <w:ilvl w:val="0"/>
          <w:numId w:val="25"/>
        </w:numPr>
        <w:spacing w:before="100" w:beforeAutospacing="1" w:after="100" w:afterAutospacing="1" w:line="276" w:lineRule="auto"/>
        <w:ind w:right="40"/>
        <w:jc w:val="both"/>
        <w:rPr>
          <w:rFonts w:ascii="Cambria" w:eastAsia="Trebuchet MS" w:hAnsi="Cambria" w:cs="Trebuchet MS"/>
          <w:sz w:val="20"/>
          <w:szCs w:val="20"/>
          <w:lang w:bidi="pl-PL"/>
        </w:rPr>
      </w:pPr>
      <w:r w:rsidRPr="00B1091F">
        <w:rPr>
          <w:rFonts w:ascii="Cambria" w:eastAsia="Trebuchet MS" w:hAnsi="Cambria" w:cs="Trebuchet MS"/>
          <w:sz w:val="20"/>
          <w:szCs w:val="20"/>
          <w:lang w:bidi="pl-PL"/>
        </w:rPr>
        <w:t>Umowy regulującej współpracę Wykonawców wspólnie ubiegających się o udzielenie zamówienia.</w:t>
      </w:r>
    </w:p>
    <w:p w14:paraId="7D7596CD" w14:textId="77777777" w:rsidR="00F01E7B" w:rsidRPr="00B1091F" w:rsidRDefault="00F01E7B" w:rsidP="00B44563">
      <w:pPr>
        <w:widowControl w:val="0"/>
        <w:numPr>
          <w:ilvl w:val="0"/>
          <w:numId w:val="25"/>
        </w:numPr>
        <w:spacing w:before="100" w:beforeAutospacing="1" w:after="100" w:afterAutospacing="1" w:line="276" w:lineRule="auto"/>
        <w:ind w:right="40"/>
        <w:jc w:val="both"/>
        <w:rPr>
          <w:rFonts w:ascii="Cambria" w:eastAsia="Trebuchet MS" w:hAnsi="Cambria" w:cs="Trebuchet MS"/>
          <w:sz w:val="20"/>
          <w:szCs w:val="20"/>
          <w:lang w:bidi="pl-PL"/>
        </w:rPr>
      </w:pPr>
      <w:r w:rsidRPr="00B1091F">
        <w:rPr>
          <w:rFonts w:ascii="Cambria" w:eastAsia="Trebuchet MS" w:hAnsi="Cambria" w:cs="Trebuchet MS"/>
          <w:sz w:val="20"/>
          <w:szCs w:val="20"/>
          <w:lang w:bidi="pl-PL"/>
        </w:rPr>
        <w:t>Kopii stosownych uprawnień budowlanych wraz z aktualnymi zaświadczeniami o przynależności do właściwej izby samorządu zawodowego, jeżeli wobec wskazanej osoby powstaje taki obowiązek (ważne na dzień otwarcia ofert).</w:t>
      </w:r>
    </w:p>
    <w:p w14:paraId="23274091" w14:textId="77777777" w:rsidR="00F01E7B" w:rsidRDefault="00F01E7B" w:rsidP="00B44563">
      <w:pPr>
        <w:widowControl w:val="0"/>
        <w:numPr>
          <w:ilvl w:val="0"/>
          <w:numId w:val="25"/>
        </w:numPr>
        <w:spacing w:before="100" w:beforeAutospacing="1" w:after="100" w:afterAutospacing="1" w:line="276" w:lineRule="auto"/>
        <w:ind w:right="40"/>
        <w:jc w:val="both"/>
        <w:rPr>
          <w:rFonts w:ascii="Cambria" w:eastAsia="Trebuchet MS" w:hAnsi="Cambria" w:cs="Trebuchet MS"/>
          <w:sz w:val="20"/>
          <w:szCs w:val="20"/>
          <w:lang w:bidi="pl-PL"/>
        </w:rPr>
      </w:pPr>
      <w:r w:rsidRPr="00B1091F">
        <w:rPr>
          <w:rFonts w:ascii="Cambria" w:eastAsia="Trebuchet MS" w:hAnsi="Cambria" w:cs="Trebuchet MS"/>
          <w:sz w:val="20"/>
          <w:szCs w:val="20"/>
          <w:lang w:bidi="pl-PL"/>
        </w:rPr>
        <w:t xml:space="preserve">Listy pracowników własnych i podwykonawców wykonujących bezpośrednio roboty budowlane (nie dotyczy osób nadzorujących) wraz z oświadczeniem, że okazane do wglądu kopie umów </w:t>
      </w:r>
      <w:r>
        <w:rPr>
          <w:rFonts w:ascii="Cambria" w:eastAsia="Trebuchet MS" w:hAnsi="Cambria" w:cs="Trebuchet MS"/>
          <w:sz w:val="20"/>
          <w:szCs w:val="20"/>
          <w:lang w:bidi="pl-PL"/>
        </w:rPr>
        <w:t xml:space="preserve">                    </w:t>
      </w:r>
      <w:r w:rsidRPr="00B1091F">
        <w:rPr>
          <w:rFonts w:ascii="Cambria" w:eastAsia="Trebuchet MS" w:hAnsi="Cambria" w:cs="Trebuchet MS"/>
          <w:sz w:val="20"/>
          <w:szCs w:val="20"/>
          <w:lang w:bidi="pl-PL"/>
        </w:rPr>
        <w:t xml:space="preserve">o </w:t>
      </w:r>
      <w:r w:rsidRPr="009E2B26">
        <w:rPr>
          <w:rFonts w:ascii="Cambria" w:eastAsia="Trebuchet MS" w:hAnsi="Cambria" w:cs="Trebuchet MS"/>
          <w:sz w:val="20"/>
          <w:szCs w:val="20"/>
          <w:lang w:bidi="pl-PL"/>
        </w:rPr>
        <w:t>pracę osób wymienionych na tej liście są zgodne z prawdą.</w:t>
      </w:r>
    </w:p>
    <w:p w14:paraId="57368158" w14:textId="313263A0" w:rsidR="00D556CE" w:rsidRPr="00B44563" w:rsidRDefault="00F01E7B" w:rsidP="00B44563">
      <w:pPr>
        <w:widowControl w:val="0"/>
        <w:numPr>
          <w:ilvl w:val="0"/>
          <w:numId w:val="25"/>
        </w:numPr>
        <w:spacing w:before="100" w:beforeAutospacing="1" w:after="100" w:afterAutospacing="1" w:line="276" w:lineRule="auto"/>
        <w:ind w:right="40"/>
        <w:jc w:val="both"/>
        <w:rPr>
          <w:rFonts w:ascii="Cambria" w:eastAsia="Trebuchet MS" w:hAnsi="Cambria" w:cs="Trebuchet MS"/>
          <w:sz w:val="20"/>
          <w:szCs w:val="20"/>
          <w:lang w:bidi="pl-PL"/>
        </w:rPr>
      </w:pPr>
      <w:r>
        <w:rPr>
          <w:rFonts w:ascii="Cambria" w:eastAsia="Trebuchet MS" w:hAnsi="Cambria" w:cs="Trebuchet MS"/>
          <w:sz w:val="20"/>
          <w:szCs w:val="20"/>
          <w:lang w:bidi="pl-PL"/>
        </w:rPr>
        <w:t xml:space="preserve">Dokument potwierdzający wniesienie zabezpieczenia należnego wykonania umowy.                                               - </w:t>
      </w:r>
      <w:r>
        <w:rPr>
          <w:rFonts w:ascii="Cambria" w:eastAsia="Trebuchet MS" w:hAnsi="Cambria" w:cs="Trebuchet MS"/>
          <w:b/>
          <w:bCs/>
          <w:sz w:val="20"/>
          <w:szCs w:val="20"/>
          <w:lang w:bidi="pl-PL"/>
        </w:rPr>
        <w:t>nie dotyczy.</w:t>
      </w:r>
    </w:p>
    <w:p w14:paraId="610CDF3D" w14:textId="77777777" w:rsidR="00F32A32" w:rsidRPr="00013898" w:rsidRDefault="00F32A32">
      <w:pPr>
        <w:pStyle w:val="Tekstpodstawowy"/>
        <w:numPr>
          <w:ilvl w:val="0"/>
          <w:numId w:val="23"/>
        </w:numPr>
        <w:shd w:val="clear" w:color="auto" w:fill="BFBFBF"/>
        <w:spacing w:line="276" w:lineRule="auto"/>
        <w:ind w:left="426" w:hanging="426"/>
        <w:jc w:val="left"/>
        <w:rPr>
          <w:rFonts w:ascii="Cambria" w:hAnsi="Cambria" w:cs="Arial"/>
          <w:b/>
          <w:smallCaps w:val="0"/>
          <w:sz w:val="24"/>
          <w:szCs w:val="24"/>
        </w:rPr>
      </w:pPr>
      <w:r w:rsidRPr="00013898">
        <w:rPr>
          <w:rFonts w:ascii="Cambria" w:hAnsi="Cambria" w:cs="Arial"/>
          <w:b/>
          <w:smallCaps w:val="0"/>
          <w:sz w:val="24"/>
          <w:szCs w:val="24"/>
        </w:rPr>
        <w:t>Projektowane postanowienia umowy w sprawie zamówienia publicznego, które zostaną wprowadzone do treści tej umowy</w:t>
      </w:r>
      <w:r w:rsidR="00B369DB" w:rsidRPr="00013898">
        <w:rPr>
          <w:rFonts w:ascii="Cambria" w:hAnsi="Cambria" w:cs="Arial"/>
          <w:b/>
          <w:smallCaps w:val="0"/>
          <w:sz w:val="24"/>
          <w:szCs w:val="24"/>
        </w:rPr>
        <w:t>.</w:t>
      </w:r>
    </w:p>
    <w:p w14:paraId="45DD11EF" w14:textId="77777777" w:rsidR="000E0593" w:rsidRPr="00013898" w:rsidRDefault="000E0593" w:rsidP="009462A0">
      <w:pPr>
        <w:pStyle w:val="Tekstpodstawowy"/>
        <w:spacing w:line="276" w:lineRule="auto"/>
        <w:ind w:left="993" w:hanging="360"/>
        <w:rPr>
          <w:rFonts w:ascii="Cambria" w:hAnsi="Cambria" w:cs="Arial"/>
          <w:b/>
          <w:smallCaps w:val="0"/>
          <w:sz w:val="20"/>
          <w:szCs w:val="20"/>
        </w:rPr>
      </w:pPr>
    </w:p>
    <w:p w14:paraId="4D05D172" w14:textId="77777777" w:rsidR="000E0593" w:rsidRPr="00013898" w:rsidRDefault="00C713A0" w:rsidP="00C713A0">
      <w:pPr>
        <w:pStyle w:val="Tekstpodstawowy"/>
        <w:spacing w:line="276" w:lineRule="auto"/>
        <w:ind w:left="426"/>
        <w:jc w:val="both"/>
        <w:rPr>
          <w:rFonts w:ascii="Cambria" w:hAnsi="Cambria" w:cs="Arial"/>
          <w:sz w:val="20"/>
          <w:szCs w:val="20"/>
        </w:rPr>
      </w:pPr>
      <w:r w:rsidRPr="00013898">
        <w:rPr>
          <w:rFonts w:ascii="Cambria" w:hAnsi="Cambria" w:cs="Arial"/>
          <w:smallCaps w:val="0"/>
          <w:sz w:val="20"/>
          <w:szCs w:val="20"/>
        </w:rPr>
        <w:t>Projektowane postanowienia umowy w sprawie zamówienia publicznego, które zostaną wprowadzone do treści tej umowy, określone zostały w załączniku do SWZ</w:t>
      </w:r>
      <w:r w:rsidRPr="00013898">
        <w:rPr>
          <w:rFonts w:ascii="Cambria" w:hAnsi="Cambria" w:cs="Arial"/>
          <w:sz w:val="20"/>
          <w:szCs w:val="20"/>
        </w:rPr>
        <w:t>.</w:t>
      </w:r>
    </w:p>
    <w:p w14:paraId="7340D129" w14:textId="77777777" w:rsidR="000E0593" w:rsidRPr="00013898" w:rsidRDefault="000E0593" w:rsidP="009462A0">
      <w:pPr>
        <w:pStyle w:val="Tekstpodstawowy"/>
        <w:spacing w:line="276" w:lineRule="auto"/>
        <w:ind w:left="993" w:hanging="360"/>
        <w:rPr>
          <w:rFonts w:ascii="Cambria" w:hAnsi="Cambria" w:cs="Arial"/>
          <w:b/>
          <w:smallCaps w:val="0"/>
          <w:sz w:val="20"/>
          <w:szCs w:val="20"/>
        </w:rPr>
      </w:pPr>
    </w:p>
    <w:p w14:paraId="18A50E6E" w14:textId="77777777" w:rsidR="00443744" w:rsidRPr="00013898" w:rsidRDefault="00443744">
      <w:pPr>
        <w:numPr>
          <w:ilvl w:val="0"/>
          <w:numId w:val="23"/>
        </w:numPr>
        <w:shd w:val="clear" w:color="auto" w:fill="BFBFBF"/>
        <w:spacing w:line="276" w:lineRule="auto"/>
        <w:ind w:left="426" w:hanging="426"/>
        <w:rPr>
          <w:rFonts w:ascii="Cambria" w:hAnsi="Cambria" w:cs="Arial"/>
          <w:b/>
          <w:bCs/>
        </w:rPr>
      </w:pPr>
      <w:r w:rsidRPr="00013898">
        <w:rPr>
          <w:rFonts w:ascii="Cambria" w:hAnsi="Cambria" w:cs="Arial"/>
          <w:b/>
          <w:bCs/>
        </w:rPr>
        <w:t xml:space="preserve">Zamawiający dopuszcza zmianę zawartej umowy </w:t>
      </w:r>
      <w:r w:rsidR="00B369DB" w:rsidRPr="00013898">
        <w:rPr>
          <w:rFonts w:ascii="Cambria" w:hAnsi="Cambria" w:cs="Arial"/>
          <w:b/>
          <w:bCs/>
        </w:rPr>
        <w:t>w następujących okolicznościach.</w:t>
      </w:r>
    </w:p>
    <w:p w14:paraId="590C551B" w14:textId="77777777" w:rsidR="00464120" w:rsidRPr="00464120" w:rsidRDefault="00464120" w:rsidP="00464120">
      <w:pPr>
        <w:widowControl w:val="0"/>
        <w:tabs>
          <w:tab w:val="left" w:pos="284"/>
        </w:tabs>
        <w:autoSpaceDE w:val="0"/>
        <w:jc w:val="both"/>
        <w:rPr>
          <w:rFonts w:ascii="Cambria" w:hAnsi="Cambria" w:cs="Arial"/>
          <w:sz w:val="20"/>
          <w:szCs w:val="20"/>
        </w:rPr>
      </w:pPr>
      <w:r w:rsidRPr="00464120">
        <w:rPr>
          <w:rFonts w:ascii="Cambria" w:hAnsi="Cambria" w:cs="Cambria"/>
          <w:bCs/>
          <w:sz w:val="20"/>
          <w:szCs w:val="20"/>
        </w:rPr>
        <w:t>Zmiany postanowień umowy określone zostały w projekcie umowy – załącznik do SWZ.</w:t>
      </w:r>
    </w:p>
    <w:p w14:paraId="4929E1EC" w14:textId="77777777" w:rsidR="00464120" w:rsidRPr="00464120" w:rsidRDefault="00464120" w:rsidP="00464120">
      <w:pPr>
        <w:tabs>
          <w:tab w:val="num" w:pos="426"/>
        </w:tabs>
        <w:jc w:val="both"/>
        <w:rPr>
          <w:bCs/>
        </w:rPr>
      </w:pPr>
    </w:p>
    <w:p w14:paraId="51DE3485" w14:textId="77777777" w:rsidR="00572CE9" w:rsidRPr="00013898" w:rsidRDefault="00572CE9">
      <w:pPr>
        <w:widowControl w:val="0"/>
        <w:numPr>
          <w:ilvl w:val="0"/>
          <w:numId w:val="23"/>
        </w:numPr>
        <w:shd w:val="clear" w:color="auto" w:fill="BFBFBF"/>
        <w:spacing w:after="72" w:line="276" w:lineRule="auto"/>
        <w:ind w:left="426" w:hanging="426"/>
        <w:rPr>
          <w:rFonts w:ascii="Cambria" w:eastAsia="Trebuchet MS" w:hAnsi="Cambria" w:cs="Trebuchet MS"/>
          <w:b/>
          <w:lang w:bidi="pl-PL"/>
        </w:rPr>
      </w:pPr>
      <w:r w:rsidRPr="00013898">
        <w:rPr>
          <w:rFonts w:ascii="Cambria" w:eastAsia="Trebuchet MS" w:hAnsi="Cambria" w:cs="Trebuchet MS"/>
          <w:b/>
          <w:lang w:bidi="pl-PL"/>
        </w:rPr>
        <w:t>Pouczenie o środkach ochrony prawnej przysługujących Wykonawcy</w:t>
      </w:r>
      <w:r w:rsidR="00B369DB" w:rsidRPr="00013898">
        <w:rPr>
          <w:rFonts w:ascii="Cambria" w:eastAsia="Trebuchet MS" w:hAnsi="Cambria" w:cs="Trebuchet MS"/>
          <w:b/>
          <w:lang w:bidi="pl-PL"/>
        </w:rPr>
        <w:t>.</w:t>
      </w:r>
    </w:p>
    <w:p w14:paraId="5491B166" w14:textId="77777777" w:rsidR="00572CE9" w:rsidRPr="00013898" w:rsidRDefault="00572CE9">
      <w:pPr>
        <w:widowControl w:val="0"/>
        <w:numPr>
          <w:ilvl w:val="0"/>
          <w:numId w:val="14"/>
        </w:numPr>
        <w:spacing w:after="159"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Środki ochrony prawnej przysługują Wykonawcy, jeżeli ma lub miał interes w uzyskaniu zamówienia oraz poniósł lub może ponieść szkodę w wyniku naruszenia przez Zamawiającego przepisów ustawy </w:t>
      </w:r>
      <w:proofErr w:type="spellStart"/>
      <w:r w:rsidRPr="00013898">
        <w:rPr>
          <w:rFonts w:ascii="Cambria" w:eastAsia="Trebuchet MS" w:hAnsi="Cambria" w:cs="Trebuchet MS"/>
          <w:sz w:val="20"/>
          <w:szCs w:val="20"/>
          <w:lang w:bidi="pl-PL"/>
        </w:rPr>
        <w:t>Pzp</w:t>
      </w:r>
      <w:proofErr w:type="spellEnd"/>
      <w:r w:rsidRPr="00013898">
        <w:rPr>
          <w:rFonts w:ascii="Cambria" w:eastAsia="Trebuchet MS" w:hAnsi="Cambria" w:cs="Trebuchet MS"/>
          <w:sz w:val="20"/>
          <w:szCs w:val="20"/>
          <w:lang w:bidi="pl-PL"/>
        </w:rPr>
        <w:t>.</w:t>
      </w:r>
    </w:p>
    <w:p w14:paraId="744F8326" w14:textId="77777777" w:rsidR="00572CE9" w:rsidRPr="00013898" w:rsidRDefault="00572CE9">
      <w:pPr>
        <w:widowControl w:val="0"/>
        <w:numPr>
          <w:ilvl w:val="0"/>
          <w:numId w:val="14"/>
        </w:numPr>
        <w:spacing w:after="62" w:line="276" w:lineRule="auto"/>
        <w:ind w:left="284"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Odwołanie przysługuje na:</w:t>
      </w:r>
    </w:p>
    <w:p w14:paraId="296734A1" w14:textId="77777777" w:rsidR="00572CE9" w:rsidRPr="00013898" w:rsidRDefault="00572CE9">
      <w:pPr>
        <w:widowControl w:val="0"/>
        <w:numPr>
          <w:ilvl w:val="1"/>
          <w:numId w:val="14"/>
        </w:numPr>
        <w:spacing w:after="120" w:line="276" w:lineRule="auto"/>
        <w:ind w:left="567" w:right="40" w:hanging="38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niezgodną z przepisami ustawy czynność Zamawiającego, podjętą w postępowa</w:t>
      </w:r>
      <w:r w:rsidRPr="00013898">
        <w:rPr>
          <w:rFonts w:ascii="Cambria" w:eastAsia="Trebuchet MS" w:hAnsi="Cambria" w:cs="Trebuchet MS"/>
          <w:sz w:val="20"/>
          <w:szCs w:val="20"/>
          <w:lang w:bidi="pl-PL"/>
        </w:rPr>
        <w:softHyphen/>
        <w:t>niu o udzielenie zamówienia, w tym na projektowane postanowienie umowy;</w:t>
      </w:r>
    </w:p>
    <w:p w14:paraId="775AC6A6" w14:textId="77777777" w:rsidR="00572CE9" w:rsidRPr="00013898" w:rsidRDefault="00572CE9">
      <w:pPr>
        <w:widowControl w:val="0"/>
        <w:numPr>
          <w:ilvl w:val="1"/>
          <w:numId w:val="14"/>
        </w:numPr>
        <w:spacing w:after="120" w:line="276" w:lineRule="auto"/>
        <w:ind w:left="567" w:right="40" w:hanging="38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 zaniechanie czynności w postępowaniu o udzielenie zamówienia, do której Zamawiający był obowiązany na podstawie ustawy.</w:t>
      </w:r>
    </w:p>
    <w:p w14:paraId="7083B70D" w14:textId="77777777" w:rsidR="00572CE9" w:rsidRPr="00013898" w:rsidRDefault="00572CE9">
      <w:pPr>
        <w:widowControl w:val="0"/>
        <w:numPr>
          <w:ilvl w:val="0"/>
          <w:numId w:val="14"/>
        </w:numPr>
        <w:spacing w:after="120"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Odwołanie wnosi si</w:t>
      </w:r>
      <w:r w:rsidR="0005487F" w:rsidRPr="00013898">
        <w:rPr>
          <w:rFonts w:ascii="Cambria" w:eastAsia="Trebuchet MS" w:hAnsi="Cambria" w:cs="Trebuchet MS"/>
          <w:sz w:val="20"/>
          <w:szCs w:val="20"/>
          <w:lang w:bidi="pl-PL"/>
        </w:rPr>
        <w:t>ę</w:t>
      </w:r>
      <w:r w:rsidRPr="00013898">
        <w:rPr>
          <w:rFonts w:ascii="Cambria" w:eastAsia="Trebuchet MS" w:hAnsi="Cambria" w:cs="Trebuchet MS"/>
          <w:sz w:val="20"/>
          <w:szCs w:val="20"/>
          <w:lang w:bidi="pl-PL"/>
        </w:rPr>
        <w:t xml:space="preserve"> do Prezesa Krajowej Izby Odwoławczej w formie pisemnej albo w formie elektronicznej albo w postaci elektronicznej opatrzone podpisem zaufanym.</w:t>
      </w:r>
    </w:p>
    <w:p w14:paraId="08126B88" w14:textId="77777777" w:rsidR="00572CE9" w:rsidRPr="00013898" w:rsidRDefault="00572CE9">
      <w:pPr>
        <w:pStyle w:val="Bezodstpw"/>
        <w:numPr>
          <w:ilvl w:val="0"/>
          <w:numId w:val="14"/>
        </w:numPr>
        <w:spacing w:line="276" w:lineRule="auto"/>
        <w:ind w:left="284" w:hanging="284"/>
        <w:jc w:val="both"/>
        <w:rPr>
          <w:rFonts w:ascii="Cambria" w:hAnsi="Cambria"/>
          <w:sz w:val="20"/>
          <w:szCs w:val="20"/>
          <w:lang w:bidi="pl-PL"/>
        </w:rPr>
      </w:pPr>
      <w:r w:rsidRPr="00013898">
        <w:rPr>
          <w:rFonts w:ascii="Cambria" w:hAnsi="Cambria"/>
          <w:sz w:val="20"/>
          <w:szCs w:val="20"/>
          <w:lang w:bidi="pl-PL"/>
        </w:rPr>
        <w:t xml:space="preserve">Na orzeczenie Krajowej Izby Odwoławczej oraz postanowienie Prezesa Krajowej Izby Odwoławczej, o którym mowa w art. 519 ust. 1 ustawy </w:t>
      </w:r>
      <w:proofErr w:type="spellStart"/>
      <w:r w:rsidRPr="00013898">
        <w:rPr>
          <w:rFonts w:ascii="Cambria" w:hAnsi="Cambria"/>
          <w:sz w:val="20"/>
          <w:szCs w:val="20"/>
          <w:lang w:bidi="pl-PL"/>
        </w:rPr>
        <w:t>Pzp</w:t>
      </w:r>
      <w:proofErr w:type="spellEnd"/>
      <w:r w:rsidRPr="00013898">
        <w:rPr>
          <w:rFonts w:ascii="Cambria" w:hAnsi="Cambria"/>
          <w:sz w:val="20"/>
          <w:szCs w:val="20"/>
          <w:lang w:bidi="pl-PL"/>
        </w:rPr>
        <w:t>, stronom oraz uczestni</w:t>
      </w:r>
      <w:r w:rsidRPr="00013898">
        <w:rPr>
          <w:rFonts w:ascii="Cambria" w:hAnsi="Cambria"/>
          <w:sz w:val="20"/>
          <w:szCs w:val="20"/>
          <w:lang w:bidi="pl-PL"/>
        </w:rPr>
        <w:softHyphen/>
        <w:t xml:space="preserve">kom postępowania odwoławczego przysługuje skarga do </w:t>
      </w:r>
      <w:r w:rsidR="0005487F" w:rsidRPr="00013898">
        <w:rPr>
          <w:rFonts w:ascii="Cambria" w:hAnsi="Cambria"/>
          <w:sz w:val="20"/>
          <w:szCs w:val="20"/>
        </w:rPr>
        <w:t>sądu. Skargę wnosi się do Sądu</w:t>
      </w:r>
      <w:r w:rsidRPr="00013898">
        <w:rPr>
          <w:rFonts w:ascii="Cambria" w:hAnsi="Cambria"/>
          <w:sz w:val="20"/>
          <w:szCs w:val="20"/>
        </w:rPr>
        <w:t xml:space="preserve"> Okręgowego</w:t>
      </w:r>
      <w:r w:rsidRPr="00013898">
        <w:rPr>
          <w:rFonts w:ascii="Cambria" w:hAnsi="Cambria"/>
          <w:sz w:val="20"/>
          <w:szCs w:val="20"/>
          <w:lang w:bidi="pl-PL"/>
        </w:rPr>
        <w:t xml:space="preserve"> w Warszawie za pośrednictwem Prezesa Krajowej Izby Od</w:t>
      </w:r>
      <w:r w:rsidRPr="00013898">
        <w:rPr>
          <w:rFonts w:ascii="Cambria" w:hAnsi="Cambria"/>
          <w:sz w:val="20"/>
          <w:szCs w:val="20"/>
          <w:lang w:bidi="pl-PL"/>
        </w:rPr>
        <w:softHyphen/>
        <w:t>woławczej.</w:t>
      </w:r>
    </w:p>
    <w:p w14:paraId="45B3F2FC" w14:textId="77777777" w:rsidR="00572CE9" w:rsidRPr="00013898" w:rsidRDefault="00572CE9">
      <w:pPr>
        <w:widowControl w:val="0"/>
        <w:numPr>
          <w:ilvl w:val="0"/>
          <w:numId w:val="14"/>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Szczegółowe informacje dotyczące środków ochrony prawnej określone są w Dziale IX „Środki ochrony prawnej” ustawy </w:t>
      </w:r>
      <w:proofErr w:type="spellStart"/>
      <w:r w:rsidRPr="00013898">
        <w:rPr>
          <w:rFonts w:ascii="Cambria" w:eastAsia="Trebuchet MS" w:hAnsi="Cambria" w:cs="Trebuchet MS"/>
          <w:sz w:val="20"/>
          <w:szCs w:val="20"/>
          <w:lang w:bidi="pl-PL"/>
        </w:rPr>
        <w:t>Pzp</w:t>
      </w:r>
      <w:proofErr w:type="spellEnd"/>
      <w:r w:rsidRPr="00013898">
        <w:rPr>
          <w:rFonts w:ascii="Cambria" w:eastAsia="Trebuchet MS" w:hAnsi="Cambria" w:cs="Trebuchet MS"/>
          <w:sz w:val="20"/>
          <w:szCs w:val="20"/>
          <w:lang w:bidi="pl-PL"/>
        </w:rPr>
        <w:t>.</w:t>
      </w:r>
    </w:p>
    <w:p w14:paraId="237D7854" w14:textId="77777777" w:rsidR="00553673" w:rsidRDefault="00553673" w:rsidP="009462A0">
      <w:pPr>
        <w:widowControl w:val="0"/>
        <w:spacing w:line="276" w:lineRule="auto"/>
        <w:ind w:left="284" w:right="40"/>
        <w:jc w:val="both"/>
        <w:rPr>
          <w:rFonts w:ascii="Cambria" w:eastAsia="Trebuchet MS" w:hAnsi="Cambria" w:cs="Trebuchet MS"/>
          <w:sz w:val="20"/>
          <w:szCs w:val="20"/>
          <w:lang w:bidi="pl-PL"/>
        </w:rPr>
      </w:pPr>
    </w:p>
    <w:p w14:paraId="26811867" w14:textId="77777777" w:rsidR="00DD1278" w:rsidRDefault="00DD1278" w:rsidP="009462A0">
      <w:pPr>
        <w:widowControl w:val="0"/>
        <w:spacing w:line="276" w:lineRule="auto"/>
        <w:ind w:left="284" w:right="40"/>
        <w:jc w:val="both"/>
        <w:rPr>
          <w:rFonts w:ascii="Cambria" w:eastAsia="Trebuchet MS" w:hAnsi="Cambria" w:cs="Trebuchet MS"/>
          <w:sz w:val="20"/>
          <w:szCs w:val="20"/>
          <w:lang w:bidi="pl-PL"/>
        </w:rPr>
      </w:pPr>
    </w:p>
    <w:p w14:paraId="65344949" w14:textId="77777777" w:rsidR="00074AA2" w:rsidRPr="00013898" w:rsidRDefault="00074AA2" w:rsidP="009462A0">
      <w:pPr>
        <w:widowControl w:val="0"/>
        <w:spacing w:line="276" w:lineRule="auto"/>
        <w:ind w:left="284" w:right="40"/>
        <w:jc w:val="both"/>
        <w:rPr>
          <w:rFonts w:ascii="Cambria" w:eastAsia="Trebuchet MS" w:hAnsi="Cambria" w:cs="Trebuchet MS"/>
          <w:sz w:val="20"/>
          <w:szCs w:val="20"/>
          <w:lang w:bidi="pl-PL"/>
        </w:rPr>
      </w:pPr>
    </w:p>
    <w:p w14:paraId="1F7DECA2" w14:textId="77777777" w:rsidR="003051A1" w:rsidRPr="00013898" w:rsidRDefault="00FD620D" w:rsidP="00E317EA">
      <w:pPr>
        <w:widowControl w:val="0"/>
        <w:shd w:val="clear" w:color="auto" w:fill="BFBFBF"/>
        <w:spacing w:line="276" w:lineRule="auto"/>
        <w:ind w:left="426" w:right="40" w:hanging="426"/>
        <w:rPr>
          <w:rFonts w:ascii="Cambria" w:eastAsia="Trebuchet MS" w:hAnsi="Cambria" w:cs="Trebuchet MS"/>
          <w:b/>
          <w:lang w:bidi="pl-PL"/>
        </w:rPr>
      </w:pPr>
      <w:r w:rsidRPr="00013898">
        <w:rPr>
          <w:rFonts w:ascii="Cambria" w:eastAsia="Trebuchet MS" w:hAnsi="Cambria" w:cs="Trebuchet MS"/>
          <w:b/>
          <w:lang w:bidi="pl-PL"/>
        </w:rPr>
        <w:lastRenderedPageBreak/>
        <w:t>XX</w:t>
      </w:r>
      <w:r w:rsidR="001B6080" w:rsidRPr="00013898">
        <w:rPr>
          <w:rFonts w:ascii="Cambria" w:eastAsia="Trebuchet MS" w:hAnsi="Cambria" w:cs="Trebuchet MS"/>
          <w:b/>
          <w:lang w:bidi="pl-PL"/>
        </w:rPr>
        <w:t>I</w:t>
      </w:r>
      <w:r w:rsidR="006518B2" w:rsidRPr="00013898">
        <w:rPr>
          <w:rFonts w:ascii="Cambria" w:eastAsia="Trebuchet MS" w:hAnsi="Cambria" w:cs="Trebuchet MS"/>
          <w:b/>
          <w:lang w:bidi="pl-PL"/>
        </w:rPr>
        <w:t>V</w:t>
      </w:r>
      <w:r w:rsidRPr="00013898">
        <w:rPr>
          <w:rFonts w:ascii="Cambria" w:eastAsia="Trebuchet MS" w:hAnsi="Cambria" w:cs="Trebuchet MS"/>
          <w:b/>
          <w:lang w:bidi="pl-PL"/>
        </w:rPr>
        <w:t>.</w:t>
      </w:r>
      <w:r w:rsidRPr="00013898">
        <w:rPr>
          <w:rFonts w:ascii="Cambria" w:eastAsia="Trebuchet MS" w:hAnsi="Cambria" w:cs="Trebuchet MS"/>
          <w:b/>
          <w:lang w:bidi="pl-PL"/>
        </w:rPr>
        <w:tab/>
      </w:r>
      <w:r w:rsidR="003051A1" w:rsidRPr="00013898">
        <w:rPr>
          <w:rFonts w:ascii="Cambria" w:eastAsia="Trebuchet MS" w:hAnsi="Cambria" w:cs="Trebuchet MS"/>
          <w:b/>
          <w:lang w:bidi="pl-PL"/>
        </w:rPr>
        <w:t>Informacje dodatkowe dotyczące składania ofert</w:t>
      </w:r>
    </w:p>
    <w:p w14:paraId="3CEBCC95" w14:textId="77777777" w:rsidR="003051A1" w:rsidRPr="00013898" w:rsidRDefault="003051A1">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Niniejsza </w:t>
      </w:r>
      <w:r w:rsidR="00FD620D" w:rsidRPr="00013898">
        <w:rPr>
          <w:rFonts w:ascii="Cambria" w:eastAsia="Trebuchet MS" w:hAnsi="Cambria" w:cs="Trebuchet MS"/>
          <w:sz w:val="20"/>
          <w:szCs w:val="20"/>
          <w:lang w:bidi="pl-PL"/>
        </w:rPr>
        <w:t>SWZ</w:t>
      </w:r>
      <w:r w:rsidRPr="00013898">
        <w:rPr>
          <w:rFonts w:ascii="Cambria" w:eastAsia="Trebuchet MS" w:hAnsi="Cambria" w:cs="Trebuchet MS"/>
          <w:sz w:val="20"/>
          <w:szCs w:val="20"/>
          <w:lang w:bidi="pl-PL"/>
        </w:rPr>
        <w:t xml:space="preserve"> oraz wszystkie dokumenty do niej dołączone mogą być użyte jedynie w celu sporządzenia oferty.</w:t>
      </w:r>
    </w:p>
    <w:p w14:paraId="3D143FC7" w14:textId="77777777" w:rsidR="003051A1" w:rsidRPr="00013898" w:rsidRDefault="003051A1">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Wykonawca przedstawia ofertę zgodnie z wymaganiami określonymi w niniejszej  </w:t>
      </w:r>
      <w:r w:rsidR="00FD620D" w:rsidRPr="00013898">
        <w:rPr>
          <w:rFonts w:ascii="Cambria" w:eastAsia="Trebuchet MS" w:hAnsi="Cambria" w:cs="Trebuchet MS"/>
          <w:sz w:val="20"/>
          <w:szCs w:val="20"/>
          <w:lang w:bidi="pl-PL"/>
        </w:rPr>
        <w:t>SWZ</w:t>
      </w:r>
      <w:r w:rsidRPr="00013898">
        <w:rPr>
          <w:rFonts w:ascii="Cambria" w:eastAsia="Trebuchet MS" w:hAnsi="Cambria" w:cs="Trebuchet MS"/>
          <w:sz w:val="20"/>
          <w:szCs w:val="20"/>
          <w:lang w:bidi="pl-PL"/>
        </w:rPr>
        <w:t xml:space="preserve">.  </w:t>
      </w:r>
    </w:p>
    <w:p w14:paraId="4CDF925A" w14:textId="77777777" w:rsidR="003051A1" w:rsidRPr="00013898" w:rsidRDefault="003051A1">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ponosi wszystkie koszty związane z przygotowaniem i złożeniem oferty</w:t>
      </w:r>
      <w:r w:rsidR="00FD620D" w:rsidRPr="00013898">
        <w:rPr>
          <w:rFonts w:ascii="Cambria" w:eastAsia="Trebuchet MS" w:hAnsi="Cambria" w:cs="Trebuchet MS"/>
          <w:sz w:val="20"/>
          <w:szCs w:val="20"/>
          <w:lang w:bidi="pl-PL"/>
        </w:rPr>
        <w:t xml:space="preserve"> Zamawiający nie przewiduje zwrotu kosztów udziału w postępowaniu</w:t>
      </w:r>
      <w:r w:rsidRPr="00013898">
        <w:rPr>
          <w:rFonts w:ascii="Cambria" w:eastAsia="Trebuchet MS" w:hAnsi="Cambria" w:cs="Trebuchet MS"/>
          <w:sz w:val="20"/>
          <w:szCs w:val="20"/>
          <w:lang w:bidi="pl-PL"/>
        </w:rPr>
        <w:t>.</w:t>
      </w:r>
    </w:p>
    <w:p w14:paraId="37FE7777" w14:textId="77777777" w:rsidR="00FD620D" w:rsidRPr="00013898" w:rsidRDefault="00FD620D">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Zamawiający nie przewiduje składania ofert wariantowych.</w:t>
      </w:r>
    </w:p>
    <w:p w14:paraId="3839D1DE" w14:textId="77777777" w:rsidR="00C74FFF" w:rsidRPr="00013898" w:rsidRDefault="00FD620D">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Zamawiający nie przewiduje aukcji elektronicznej</w:t>
      </w:r>
      <w:r w:rsidR="007E4EEA" w:rsidRPr="00013898">
        <w:rPr>
          <w:rFonts w:ascii="Cambria" w:eastAsia="Trebuchet MS" w:hAnsi="Cambria" w:cs="Trebuchet MS"/>
          <w:sz w:val="20"/>
          <w:szCs w:val="20"/>
          <w:lang w:bidi="pl-PL"/>
        </w:rPr>
        <w:t>.</w:t>
      </w:r>
    </w:p>
    <w:p w14:paraId="1D350FFC" w14:textId="77777777" w:rsidR="00C74FFF" w:rsidRPr="00013898" w:rsidRDefault="00C74FFF">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hAnsi="Cambria" w:cs="Arial"/>
          <w:bCs/>
          <w:sz w:val="20"/>
          <w:szCs w:val="20"/>
        </w:rPr>
        <w:t xml:space="preserve">Zamawiający </w:t>
      </w:r>
      <w:r w:rsidR="00777F43" w:rsidRPr="00013898">
        <w:rPr>
          <w:rFonts w:ascii="Cambria" w:hAnsi="Cambria" w:cs="Arial"/>
          <w:bCs/>
          <w:sz w:val="20"/>
          <w:szCs w:val="20"/>
        </w:rPr>
        <w:t xml:space="preserve">nie </w:t>
      </w:r>
      <w:r w:rsidRPr="00013898">
        <w:rPr>
          <w:rFonts w:ascii="Cambria" w:hAnsi="Cambria" w:cs="Arial"/>
          <w:bCs/>
          <w:sz w:val="20"/>
          <w:szCs w:val="20"/>
        </w:rPr>
        <w:t>przewiduje udzieleni</w:t>
      </w:r>
      <w:r w:rsidR="007E4EEA" w:rsidRPr="00013898">
        <w:rPr>
          <w:rFonts w:ascii="Cambria" w:hAnsi="Cambria" w:cs="Arial"/>
          <w:bCs/>
          <w:sz w:val="20"/>
          <w:szCs w:val="20"/>
        </w:rPr>
        <w:t>a</w:t>
      </w:r>
      <w:r w:rsidR="00032715" w:rsidRPr="00013898">
        <w:rPr>
          <w:rFonts w:ascii="Cambria" w:hAnsi="Cambria" w:cs="Arial"/>
          <w:bCs/>
          <w:sz w:val="20"/>
          <w:szCs w:val="20"/>
        </w:rPr>
        <w:t xml:space="preserve"> </w:t>
      </w:r>
      <w:r w:rsidRPr="00013898">
        <w:rPr>
          <w:rFonts w:ascii="Cambria" w:hAnsi="Cambria" w:cs="Arial"/>
          <w:bCs/>
          <w:sz w:val="20"/>
          <w:szCs w:val="20"/>
        </w:rPr>
        <w:t>zamówień powtarzających.</w:t>
      </w:r>
    </w:p>
    <w:p w14:paraId="042442A3" w14:textId="77777777" w:rsidR="00387296" w:rsidRDefault="00387296" w:rsidP="00B44563">
      <w:pPr>
        <w:widowControl w:val="0"/>
        <w:spacing w:line="276" w:lineRule="auto"/>
        <w:ind w:right="40"/>
        <w:jc w:val="both"/>
        <w:rPr>
          <w:rFonts w:ascii="Cambria" w:eastAsia="Trebuchet MS" w:hAnsi="Cambria" w:cs="Trebuchet MS"/>
          <w:sz w:val="20"/>
          <w:szCs w:val="20"/>
          <w:lang w:bidi="pl-PL"/>
        </w:rPr>
      </w:pPr>
    </w:p>
    <w:p w14:paraId="3CACF473" w14:textId="77777777" w:rsidR="00387296" w:rsidRPr="00013898" w:rsidRDefault="00387296" w:rsidP="009462A0">
      <w:pPr>
        <w:widowControl w:val="0"/>
        <w:spacing w:line="276" w:lineRule="auto"/>
        <w:ind w:left="284" w:right="40"/>
        <w:jc w:val="both"/>
        <w:rPr>
          <w:rFonts w:ascii="Cambria" w:eastAsia="Trebuchet MS" w:hAnsi="Cambria" w:cs="Trebuchet MS"/>
          <w:sz w:val="20"/>
          <w:szCs w:val="20"/>
          <w:lang w:bidi="pl-PL"/>
        </w:rPr>
      </w:pPr>
    </w:p>
    <w:p w14:paraId="49B9AC75" w14:textId="77777777" w:rsidR="009D6B0C" w:rsidRPr="00013898" w:rsidRDefault="009D6B0C">
      <w:pPr>
        <w:pStyle w:val="Tekstpodstawowy"/>
        <w:numPr>
          <w:ilvl w:val="0"/>
          <w:numId w:val="24"/>
        </w:numPr>
        <w:shd w:val="clear" w:color="auto" w:fill="BFBFBF"/>
        <w:spacing w:line="276" w:lineRule="auto"/>
        <w:ind w:left="426" w:hanging="426"/>
        <w:jc w:val="left"/>
        <w:rPr>
          <w:rFonts w:ascii="Cambria" w:hAnsi="Cambria" w:cs="Arial"/>
          <w:b/>
          <w:smallCaps w:val="0"/>
          <w:sz w:val="24"/>
          <w:szCs w:val="24"/>
        </w:rPr>
      </w:pPr>
      <w:r w:rsidRPr="00013898">
        <w:rPr>
          <w:rFonts w:ascii="Cambria" w:hAnsi="Cambria" w:cs="Arial"/>
          <w:b/>
          <w:smallCaps w:val="0"/>
          <w:sz w:val="24"/>
          <w:szCs w:val="24"/>
        </w:rPr>
        <w:t>Klauzula informacyjna dotycząca RODO</w:t>
      </w:r>
    </w:p>
    <w:p w14:paraId="7319E934" w14:textId="77777777" w:rsidR="001B6080" w:rsidRPr="00013898" w:rsidRDefault="001B6080" w:rsidP="009462A0">
      <w:pPr>
        <w:pStyle w:val="Tekstpodstawowy"/>
        <w:spacing w:line="276" w:lineRule="auto"/>
        <w:ind w:left="4244"/>
        <w:jc w:val="left"/>
        <w:rPr>
          <w:rFonts w:ascii="Cambria" w:hAnsi="Cambria" w:cs="Arial"/>
          <w:b/>
          <w:smallCaps w:val="0"/>
          <w:sz w:val="24"/>
          <w:szCs w:val="24"/>
        </w:rPr>
      </w:pPr>
    </w:p>
    <w:p w14:paraId="441474E3" w14:textId="77777777" w:rsidR="00836AE7" w:rsidRPr="00013898" w:rsidRDefault="00836AE7" w:rsidP="00836AE7">
      <w:pPr>
        <w:spacing w:line="276" w:lineRule="auto"/>
        <w:ind w:left="426" w:firstLine="1"/>
        <w:jc w:val="both"/>
        <w:rPr>
          <w:rFonts w:ascii="Cambria" w:hAnsi="Cambria"/>
          <w:sz w:val="20"/>
          <w:szCs w:val="20"/>
        </w:rPr>
      </w:pPr>
      <w:r w:rsidRPr="00013898">
        <w:rPr>
          <w:rFonts w:ascii="Cambria" w:hAnsi="Cambria"/>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FD51230"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 xml:space="preserve">administratorem Pani/Pana danych osobowych jest </w:t>
      </w:r>
      <w:r w:rsidRPr="00013898">
        <w:rPr>
          <w:rFonts w:ascii="Cambria" w:hAnsi="Cambria"/>
          <w:b/>
          <w:bCs/>
          <w:i/>
          <w:iCs/>
          <w:sz w:val="20"/>
          <w:szCs w:val="20"/>
        </w:rPr>
        <w:t>Prezydent Miasta Skarżysko-Kamienna (dane adresowe: 26-110 Skarżysko-Kamienna ul. Sikorskiego 18)</w:t>
      </w:r>
    </w:p>
    <w:p w14:paraId="0C27A098"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Wyznaczyliśmy inspektora ochrony danych, z którym może Pani/Pan kontaktować się we wszystkich sprawach dotyczących przetwarzania danych osobowych oraz korzystania z praw związanych z przetwarzaniem danych osobowych drogą elektroniczną (inspektor@um.skarzysko.pl) lub pisemnie na adres Administratora danych</w:t>
      </w:r>
    </w:p>
    <w:p w14:paraId="6748A2EF"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 xml:space="preserve">Pani/Pana dane osobowe przetwarzane będą na podstawie art. 6 ust. 1 lit. </w:t>
      </w:r>
      <w:proofErr w:type="spellStart"/>
      <w:r w:rsidRPr="00013898">
        <w:rPr>
          <w:rFonts w:ascii="Cambria" w:hAnsi="Cambria"/>
          <w:sz w:val="20"/>
          <w:szCs w:val="20"/>
        </w:rPr>
        <w:t>cRODO</w:t>
      </w:r>
      <w:proofErr w:type="spellEnd"/>
      <w:r w:rsidRPr="00013898">
        <w:rPr>
          <w:rFonts w:ascii="Cambria" w:hAnsi="Cambria"/>
          <w:sz w:val="20"/>
          <w:szCs w:val="20"/>
        </w:rPr>
        <w:t xml:space="preserve"> w celu związanym z niniejszym postępowaniem o udzielenie zamówienia publicznego;</w:t>
      </w:r>
    </w:p>
    <w:p w14:paraId="689FA21C"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odbiorcami Pani/Pana danych osobowych będą osoby lub podmioty, którym udostępniona zostanie dokumentacja postępowania w oparciu o art. 74 ustawy z dnia 11 września 2019 r. – Prawo zamówień publicznych (Dz. U. z 20</w:t>
      </w:r>
      <w:r w:rsidR="00B43C0A" w:rsidRPr="00013898">
        <w:rPr>
          <w:rFonts w:ascii="Cambria" w:hAnsi="Cambria"/>
          <w:sz w:val="20"/>
          <w:szCs w:val="20"/>
        </w:rPr>
        <w:t>2</w:t>
      </w:r>
      <w:r w:rsidR="00B30098" w:rsidRPr="00013898">
        <w:rPr>
          <w:rFonts w:ascii="Cambria" w:hAnsi="Cambria"/>
          <w:sz w:val="20"/>
          <w:szCs w:val="20"/>
        </w:rPr>
        <w:t>2</w:t>
      </w:r>
      <w:r w:rsidRPr="00013898">
        <w:rPr>
          <w:rFonts w:ascii="Cambria" w:hAnsi="Cambria"/>
          <w:sz w:val="20"/>
          <w:szCs w:val="20"/>
        </w:rPr>
        <w:t xml:space="preserve"> r. poz. </w:t>
      </w:r>
      <w:r w:rsidR="00B43C0A" w:rsidRPr="00013898">
        <w:rPr>
          <w:rFonts w:ascii="Cambria" w:hAnsi="Cambria"/>
          <w:sz w:val="20"/>
          <w:szCs w:val="20"/>
        </w:rPr>
        <w:t>1</w:t>
      </w:r>
      <w:r w:rsidR="00B30098" w:rsidRPr="00013898">
        <w:rPr>
          <w:rFonts w:ascii="Cambria" w:hAnsi="Cambria"/>
          <w:sz w:val="20"/>
          <w:szCs w:val="20"/>
        </w:rPr>
        <w:t>710</w:t>
      </w:r>
      <w:r w:rsidRPr="00013898">
        <w:rPr>
          <w:rFonts w:ascii="Cambria" w:hAnsi="Cambria"/>
          <w:sz w:val="20"/>
          <w:szCs w:val="20"/>
        </w:rPr>
        <w:t xml:space="preserve"> z </w:t>
      </w:r>
      <w:proofErr w:type="spellStart"/>
      <w:r w:rsidRPr="00013898">
        <w:rPr>
          <w:rFonts w:ascii="Cambria" w:hAnsi="Cambria"/>
          <w:sz w:val="20"/>
          <w:szCs w:val="20"/>
        </w:rPr>
        <w:t>późn</w:t>
      </w:r>
      <w:proofErr w:type="spellEnd"/>
      <w:r w:rsidRPr="00013898">
        <w:rPr>
          <w:rFonts w:ascii="Cambria" w:hAnsi="Cambria"/>
          <w:sz w:val="20"/>
          <w:szCs w:val="20"/>
        </w:rPr>
        <w:t xml:space="preserve">. zm.);  </w:t>
      </w:r>
    </w:p>
    <w:p w14:paraId="4F1AEC9B"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 xml:space="preserve">Pani/Pana dane osobowe będą przechowywane, zgodnie z art. 78 ust. 1 ustawy </w:t>
      </w:r>
      <w:proofErr w:type="spellStart"/>
      <w:r w:rsidRPr="00013898">
        <w:rPr>
          <w:rFonts w:ascii="Cambria" w:hAnsi="Cambria"/>
          <w:sz w:val="20"/>
          <w:szCs w:val="20"/>
        </w:rPr>
        <w:t>Pzp</w:t>
      </w:r>
      <w:proofErr w:type="spellEnd"/>
      <w:r w:rsidRPr="00013898">
        <w:rPr>
          <w:rFonts w:ascii="Cambria" w:hAnsi="Cambria"/>
          <w:sz w:val="20"/>
          <w:szCs w:val="20"/>
        </w:rPr>
        <w:t>, przez okres 4 lat od dnia zakończenia postępowania o udzielenie zamówienia lub na okres przechowywania tych danych zgodnie z wytycznymi o dofinansowania z środków UE;</w:t>
      </w:r>
    </w:p>
    <w:p w14:paraId="56F3C761" w14:textId="77777777" w:rsidR="00836AE7" w:rsidRPr="00013898" w:rsidRDefault="00836AE7" w:rsidP="0045644F">
      <w:pPr>
        <w:numPr>
          <w:ilvl w:val="0"/>
          <w:numId w:val="4"/>
        </w:numPr>
        <w:spacing w:line="276" w:lineRule="auto"/>
        <w:ind w:left="993"/>
        <w:jc w:val="both"/>
        <w:rPr>
          <w:rFonts w:ascii="Cambria" w:hAnsi="Cambria"/>
          <w:b/>
          <w:i/>
          <w:sz w:val="20"/>
          <w:szCs w:val="20"/>
        </w:rPr>
      </w:pPr>
      <w:r w:rsidRPr="00013898">
        <w:rPr>
          <w:rFonts w:ascii="Cambria" w:hAnsi="Cambria"/>
          <w:sz w:val="20"/>
          <w:szCs w:val="20"/>
        </w:rPr>
        <w:t xml:space="preserve">obowiązek podania przez Panią/Pana danych osobowych bezpośrednio Pani/Pana dotyczących jest wymogiem ustawowym określonym w przepisach ustawy </w:t>
      </w:r>
      <w:proofErr w:type="spellStart"/>
      <w:r w:rsidRPr="00013898">
        <w:rPr>
          <w:rFonts w:ascii="Cambria" w:hAnsi="Cambria"/>
          <w:sz w:val="20"/>
          <w:szCs w:val="20"/>
        </w:rPr>
        <w:t>Pzp</w:t>
      </w:r>
      <w:proofErr w:type="spellEnd"/>
      <w:r w:rsidRPr="00013898">
        <w:rPr>
          <w:rFonts w:ascii="Cambria" w:hAnsi="Cambria"/>
          <w:sz w:val="20"/>
          <w:szCs w:val="20"/>
        </w:rPr>
        <w:t xml:space="preserve">, związanym z udziałem w postępowaniu o udzielenie zamówienia publicznego; konsekwencje niepodania określonych danych wynikają z ustawy </w:t>
      </w:r>
      <w:proofErr w:type="spellStart"/>
      <w:r w:rsidRPr="00013898">
        <w:rPr>
          <w:rFonts w:ascii="Cambria" w:hAnsi="Cambria"/>
          <w:sz w:val="20"/>
          <w:szCs w:val="20"/>
        </w:rPr>
        <w:t>Pzp</w:t>
      </w:r>
      <w:proofErr w:type="spellEnd"/>
      <w:r w:rsidRPr="00013898">
        <w:rPr>
          <w:rFonts w:ascii="Cambria" w:hAnsi="Cambria"/>
          <w:sz w:val="20"/>
          <w:szCs w:val="20"/>
        </w:rPr>
        <w:t xml:space="preserve">;  </w:t>
      </w:r>
    </w:p>
    <w:p w14:paraId="6134C29B"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w odniesieniu do Pani/Pana danych osobowych decyzje nie będą podejmowane w sposób zautomatyzowany, stosowanie do art. 22 RODO;</w:t>
      </w:r>
    </w:p>
    <w:p w14:paraId="401AA381"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posiada Pani/Pan:</w:t>
      </w:r>
    </w:p>
    <w:p w14:paraId="58FF549E" w14:textId="77777777" w:rsidR="00836AE7" w:rsidRPr="00013898" w:rsidRDefault="00836AE7" w:rsidP="0045644F">
      <w:pPr>
        <w:numPr>
          <w:ilvl w:val="0"/>
          <w:numId w:val="5"/>
        </w:numPr>
        <w:spacing w:line="276" w:lineRule="auto"/>
        <w:ind w:left="1276"/>
        <w:jc w:val="both"/>
        <w:rPr>
          <w:rFonts w:ascii="Cambria" w:hAnsi="Cambria"/>
          <w:sz w:val="20"/>
          <w:szCs w:val="20"/>
        </w:rPr>
      </w:pPr>
      <w:r w:rsidRPr="00013898">
        <w:rPr>
          <w:rFonts w:ascii="Cambria" w:hAnsi="Cambria"/>
          <w:sz w:val="20"/>
          <w:szCs w:val="20"/>
        </w:rPr>
        <w:t>na podstawie art. 15 RODO prawo dostępu do danych osobowych Pani/Pana dotyczących;</w:t>
      </w:r>
    </w:p>
    <w:p w14:paraId="565E198C" w14:textId="77777777" w:rsidR="00836AE7" w:rsidRPr="00013898" w:rsidRDefault="00836AE7" w:rsidP="0045644F">
      <w:pPr>
        <w:numPr>
          <w:ilvl w:val="0"/>
          <w:numId w:val="5"/>
        </w:numPr>
        <w:spacing w:line="276" w:lineRule="auto"/>
        <w:ind w:left="1276"/>
        <w:jc w:val="both"/>
        <w:rPr>
          <w:rFonts w:ascii="Cambria" w:hAnsi="Cambria"/>
          <w:sz w:val="20"/>
          <w:szCs w:val="20"/>
        </w:rPr>
      </w:pPr>
      <w:r w:rsidRPr="00013898">
        <w:rPr>
          <w:rFonts w:ascii="Cambria" w:hAnsi="Cambria"/>
          <w:sz w:val="20"/>
          <w:szCs w:val="20"/>
        </w:rPr>
        <w:t xml:space="preserve">na podstawie art. 16 RODO prawo do sprostowania Pani/Pana danych osobowych </w:t>
      </w:r>
      <w:r w:rsidRPr="00013898">
        <w:rPr>
          <w:rFonts w:ascii="Cambria" w:hAnsi="Cambria"/>
          <w:b/>
          <w:sz w:val="20"/>
          <w:szCs w:val="20"/>
          <w:vertAlign w:val="superscript"/>
        </w:rPr>
        <w:t>**</w:t>
      </w:r>
      <w:r w:rsidRPr="00013898">
        <w:rPr>
          <w:rFonts w:ascii="Cambria" w:hAnsi="Cambria"/>
          <w:sz w:val="20"/>
          <w:szCs w:val="20"/>
        </w:rPr>
        <w:t>;</w:t>
      </w:r>
    </w:p>
    <w:p w14:paraId="7306FC21" w14:textId="77777777" w:rsidR="00836AE7" w:rsidRPr="00013898" w:rsidRDefault="00836AE7" w:rsidP="0045644F">
      <w:pPr>
        <w:numPr>
          <w:ilvl w:val="0"/>
          <w:numId w:val="5"/>
        </w:numPr>
        <w:spacing w:line="276" w:lineRule="auto"/>
        <w:ind w:left="1276"/>
        <w:jc w:val="both"/>
        <w:rPr>
          <w:rFonts w:ascii="Cambria" w:hAnsi="Cambria"/>
          <w:sz w:val="20"/>
          <w:szCs w:val="20"/>
        </w:rPr>
      </w:pPr>
      <w:r w:rsidRPr="00013898">
        <w:rPr>
          <w:rFonts w:ascii="Cambria" w:hAnsi="Cambria"/>
          <w:sz w:val="20"/>
          <w:szCs w:val="20"/>
        </w:rPr>
        <w:t xml:space="preserve">na podstawie art. 18 RODO prawo żądania od administratora ograniczenia przetwarzania danych osobowych z zastrzeżeniem przypadków, o których mowa w art. 18 ust. 2 RODO ***;  </w:t>
      </w:r>
    </w:p>
    <w:p w14:paraId="6E0369E2" w14:textId="77777777" w:rsidR="00836AE7" w:rsidRPr="00013898" w:rsidRDefault="00836AE7" w:rsidP="0045644F">
      <w:pPr>
        <w:numPr>
          <w:ilvl w:val="0"/>
          <w:numId w:val="5"/>
        </w:numPr>
        <w:spacing w:line="276" w:lineRule="auto"/>
        <w:ind w:left="1276"/>
        <w:jc w:val="both"/>
        <w:rPr>
          <w:rFonts w:ascii="Cambria" w:hAnsi="Cambria"/>
          <w:i/>
          <w:sz w:val="20"/>
          <w:szCs w:val="20"/>
        </w:rPr>
      </w:pPr>
      <w:r w:rsidRPr="00013898">
        <w:rPr>
          <w:rFonts w:ascii="Cambria" w:hAnsi="Cambria"/>
          <w:sz w:val="20"/>
          <w:szCs w:val="20"/>
        </w:rPr>
        <w:t>prawo do wniesienia skargi do Prezesa Urzędu Ochrony Danych Osobowych, gdy uzna Pani/Pan, że przetwarzanie danych osobowych Pani/Pana dotyczących narusza przepisy RODO;</w:t>
      </w:r>
    </w:p>
    <w:p w14:paraId="1401F286" w14:textId="77777777" w:rsidR="00836AE7" w:rsidRPr="00013898" w:rsidRDefault="00836AE7" w:rsidP="0045644F">
      <w:pPr>
        <w:numPr>
          <w:ilvl w:val="0"/>
          <w:numId w:val="4"/>
        </w:numPr>
        <w:spacing w:line="276" w:lineRule="auto"/>
        <w:ind w:left="993"/>
        <w:jc w:val="both"/>
        <w:rPr>
          <w:rFonts w:ascii="Cambria" w:hAnsi="Cambria"/>
          <w:i/>
          <w:sz w:val="20"/>
          <w:szCs w:val="20"/>
        </w:rPr>
      </w:pPr>
      <w:r w:rsidRPr="00013898">
        <w:rPr>
          <w:rFonts w:ascii="Cambria" w:hAnsi="Cambria"/>
          <w:sz w:val="20"/>
          <w:szCs w:val="20"/>
        </w:rPr>
        <w:t>nie przysługuje Pani/Panu:</w:t>
      </w:r>
    </w:p>
    <w:p w14:paraId="29C1B60E" w14:textId="77777777" w:rsidR="00836AE7" w:rsidRPr="00013898" w:rsidRDefault="00836AE7" w:rsidP="0045644F">
      <w:pPr>
        <w:numPr>
          <w:ilvl w:val="0"/>
          <w:numId w:val="6"/>
        </w:numPr>
        <w:spacing w:line="276" w:lineRule="auto"/>
        <w:ind w:left="1276"/>
        <w:jc w:val="both"/>
        <w:rPr>
          <w:rFonts w:ascii="Cambria" w:hAnsi="Cambria"/>
          <w:i/>
          <w:sz w:val="20"/>
          <w:szCs w:val="20"/>
        </w:rPr>
      </w:pPr>
      <w:r w:rsidRPr="00013898">
        <w:rPr>
          <w:rFonts w:ascii="Cambria" w:hAnsi="Cambria"/>
          <w:sz w:val="20"/>
          <w:szCs w:val="20"/>
        </w:rPr>
        <w:t>w związku z art. 17 ust. 3 lit. b, d lub e RODO prawo do usunięcia danych osobowych;</w:t>
      </w:r>
    </w:p>
    <w:p w14:paraId="0771F37B" w14:textId="77777777" w:rsidR="00836AE7" w:rsidRPr="00013898" w:rsidRDefault="00836AE7" w:rsidP="0045644F">
      <w:pPr>
        <w:numPr>
          <w:ilvl w:val="0"/>
          <w:numId w:val="6"/>
        </w:numPr>
        <w:spacing w:line="276" w:lineRule="auto"/>
        <w:ind w:left="1276"/>
        <w:jc w:val="both"/>
        <w:rPr>
          <w:rFonts w:ascii="Cambria" w:hAnsi="Cambria"/>
          <w:b/>
          <w:i/>
          <w:sz w:val="20"/>
          <w:szCs w:val="20"/>
        </w:rPr>
      </w:pPr>
      <w:r w:rsidRPr="00013898">
        <w:rPr>
          <w:rFonts w:ascii="Cambria" w:hAnsi="Cambria"/>
          <w:sz w:val="20"/>
          <w:szCs w:val="20"/>
        </w:rPr>
        <w:t>prawo do przenoszenia danych osobowych, o którym mowa w art. 20 RODO;</w:t>
      </w:r>
    </w:p>
    <w:p w14:paraId="39967898" w14:textId="77777777" w:rsidR="00836AE7" w:rsidRPr="00387296" w:rsidRDefault="00836AE7" w:rsidP="0045644F">
      <w:pPr>
        <w:numPr>
          <w:ilvl w:val="0"/>
          <w:numId w:val="6"/>
        </w:numPr>
        <w:spacing w:line="276" w:lineRule="auto"/>
        <w:ind w:left="1276"/>
        <w:jc w:val="both"/>
        <w:rPr>
          <w:rFonts w:ascii="Cambria" w:hAnsi="Cambria"/>
          <w:b/>
          <w:i/>
          <w:sz w:val="20"/>
          <w:szCs w:val="20"/>
        </w:rPr>
      </w:pPr>
      <w:r w:rsidRPr="00013898">
        <w:rPr>
          <w:rFonts w:ascii="Cambria" w:hAnsi="Cambria"/>
          <w:b/>
          <w:sz w:val="20"/>
          <w:szCs w:val="20"/>
        </w:rPr>
        <w:t>na podstawie art. 21 RODO prawo sprzeciwu, wobec przetwarzania danych osobowych, gdyż podstawą prawną przetwarzania Pani/Pana danych osobowych jest art. 6 ust. 1 lit. c RODO</w:t>
      </w:r>
      <w:r w:rsidRPr="00013898">
        <w:rPr>
          <w:rFonts w:ascii="Cambria" w:hAnsi="Cambria"/>
          <w:sz w:val="20"/>
          <w:szCs w:val="20"/>
        </w:rPr>
        <w:t>.</w:t>
      </w:r>
    </w:p>
    <w:p w14:paraId="4A598881" w14:textId="77777777" w:rsidR="00387296" w:rsidRDefault="00387296" w:rsidP="00387296">
      <w:pPr>
        <w:spacing w:line="276" w:lineRule="auto"/>
        <w:jc w:val="both"/>
        <w:rPr>
          <w:rFonts w:ascii="Cambria" w:hAnsi="Cambria"/>
          <w:b/>
          <w:i/>
          <w:sz w:val="20"/>
          <w:szCs w:val="20"/>
        </w:rPr>
      </w:pPr>
    </w:p>
    <w:p w14:paraId="4991A70A" w14:textId="77777777" w:rsidR="00387296" w:rsidRDefault="00387296" w:rsidP="00387296">
      <w:pPr>
        <w:spacing w:line="276" w:lineRule="auto"/>
        <w:jc w:val="both"/>
        <w:rPr>
          <w:rFonts w:ascii="Cambria" w:hAnsi="Cambria"/>
          <w:b/>
          <w:i/>
          <w:sz w:val="20"/>
          <w:szCs w:val="20"/>
        </w:rPr>
      </w:pPr>
    </w:p>
    <w:p w14:paraId="7626BCA2" w14:textId="77777777" w:rsidR="00387296" w:rsidRDefault="00387296" w:rsidP="00387296">
      <w:pPr>
        <w:spacing w:line="276" w:lineRule="auto"/>
        <w:jc w:val="both"/>
        <w:rPr>
          <w:rFonts w:ascii="Cambria" w:hAnsi="Cambria"/>
          <w:b/>
          <w:i/>
          <w:sz w:val="20"/>
          <w:szCs w:val="20"/>
        </w:rPr>
      </w:pPr>
    </w:p>
    <w:p w14:paraId="208A5B25" w14:textId="77777777" w:rsidR="00387296" w:rsidRDefault="00387296" w:rsidP="00387296">
      <w:pPr>
        <w:spacing w:line="276" w:lineRule="auto"/>
        <w:jc w:val="both"/>
        <w:rPr>
          <w:rFonts w:ascii="Cambria" w:hAnsi="Cambria"/>
          <w:b/>
          <w:i/>
          <w:sz w:val="20"/>
          <w:szCs w:val="20"/>
        </w:rPr>
      </w:pPr>
    </w:p>
    <w:p w14:paraId="4ED1F1B4" w14:textId="77777777" w:rsidR="00387296" w:rsidRPr="00013898" w:rsidRDefault="00387296" w:rsidP="00387296">
      <w:pPr>
        <w:spacing w:line="276" w:lineRule="auto"/>
        <w:jc w:val="both"/>
        <w:rPr>
          <w:rFonts w:ascii="Cambria" w:hAnsi="Cambria"/>
          <w:b/>
          <w:i/>
          <w:sz w:val="20"/>
          <w:szCs w:val="20"/>
        </w:rPr>
      </w:pPr>
    </w:p>
    <w:p w14:paraId="5C9D40EC" w14:textId="77777777" w:rsidR="00836AE7" w:rsidRPr="00013898" w:rsidRDefault="00836AE7" w:rsidP="00836AE7">
      <w:pPr>
        <w:spacing w:line="276" w:lineRule="auto"/>
        <w:ind w:left="567"/>
        <w:jc w:val="both"/>
        <w:rPr>
          <w:rFonts w:ascii="Cambria" w:hAnsi="Cambria"/>
          <w:b/>
          <w:i/>
          <w:sz w:val="20"/>
          <w:szCs w:val="20"/>
        </w:rPr>
      </w:pPr>
      <w:r w:rsidRPr="00013898">
        <w:rPr>
          <w:rFonts w:ascii="Cambria" w:hAnsi="Cambria"/>
          <w:b/>
          <w:i/>
          <w:sz w:val="20"/>
          <w:szCs w:val="20"/>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w:t>
      </w:r>
    </w:p>
    <w:p w14:paraId="17D0988B"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Wyjaśnienie: informacja w tym zakresie jest wymagana, jeżeli w odniesieniu do danego administratora lub podmiotu  przetwarzającego istnieje obowiązek wyznaczenia inspektora ochrony danych osobowych.</w:t>
      </w:r>
    </w:p>
    <w:p w14:paraId="3878DB2C"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Wyjaśnienie: skorzystanie z prawa do sprostowania nie może skutkować zmianą wyniku postępowania</w:t>
      </w:r>
    </w:p>
    <w:p w14:paraId="0F7CF630"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xml:space="preserve">     o udzielenie zamówienia publicznego ani zmianą postanowień umowy w zakresie niezgodnym z ustawą </w:t>
      </w:r>
      <w:proofErr w:type="spellStart"/>
      <w:r w:rsidRPr="00013898">
        <w:rPr>
          <w:rFonts w:ascii="Cambria" w:hAnsi="Cambria"/>
          <w:sz w:val="14"/>
          <w:szCs w:val="14"/>
        </w:rPr>
        <w:t>Pzp</w:t>
      </w:r>
      <w:proofErr w:type="spellEnd"/>
      <w:r w:rsidRPr="00013898">
        <w:rPr>
          <w:rFonts w:ascii="Cambria" w:hAnsi="Cambria"/>
          <w:sz w:val="14"/>
          <w:szCs w:val="14"/>
        </w:rPr>
        <w:t xml:space="preserve"> oraz nie może naruszać  integralności protokołu oraz jego załączników.</w:t>
      </w:r>
    </w:p>
    <w:p w14:paraId="47FD42B0"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9F43D11" w14:textId="77777777" w:rsidR="00541153" w:rsidRPr="00013898" w:rsidRDefault="00541153" w:rsidP="00836AE7">
      <w:pPr>
        <w:spacing w:line="276" w:lineRule="auto"/>
        <w:ind w:left="851" w:hanging="142"/>
        <w:jc w:val="both"/>
        <w:rPr>
          <w:rFonts w:ascii="Cambria" w:hAnsi="Cambria"/>
          <w:sz w:val="14"/>
          <w:szCs w:val="14"/>
        </w:rPr>
      </w:pPr>
    </w:p>
    <w:p w14:paraId="09D79AEF" w14:textId="77777777" w:rsidR="00541153" w:rsidRDefault="00541153" w:rsidP="002D351B">
      <w:pPr>
        <w:spacing w:line="276" w:lineRule="auto"/>
        <w:jc w:val="both"/>
        <w:rPr>
          <w:rFonts w:ascii="Cambria" w:hAnsi="Cambria"/>
          <w:sz w:val="14"/>
          <w:szCs w:val="14"/>
        </w:rPr>
      </w:pPr>
    </w:p>
    <w:p w14:paraId="06985574" w14:textId="77777777" w:rsidR="00074AA2" w:rsidRDefault="00074AA2" w:rsidP="002D351B">
      <w:pPr>
        <w:spacing w:line="276" w:lineRule="auto"/>
        <w:jc w:val="both"/>
        <w:rPr>
          <w:rFonts w:ascii="Cambria" w:hAnsi="Cambria"/>
          <w:sz w:val="14"/>
          <w:szCs w:val="14"/>
        </w:rPr>
      </w:pPr>
    </w:p>
    <w:p w14:paraId="7B2FE135" w14:textId="77777777" w:rsidR="00074AA2" w:rsidRDefault="00074AA2" w:rsidP="002D351B">
      <w:pPr>
        <w:spacing w:line="276" w:lineRule="auto"/>
        <w:jc w:val="both"/>
        <w:rPr>
          <w:rFonts w:ascii="Cambria" w:hAnsi="Cambria"/>
          <w:sz w:val="14"/>
          <w:szCs w:val="14"/>
        </w:rPr>
      </w:pPr>
    </w:p>
    <w:p w14:paraId="7AE77645" w14:textId="77777777" w:rsidR="00074AA2" w:rsidRDefault="00074AA2" w:rsidP="002D351B">
      <w:pPr>
        <w:spacing w:line="276" w:lineRule="auto"/>
        <w:jc w:val="both"/>
        <w:rPr>
          <w:rFonts w:ascii="Cambria" w:hAnsi="Cambria"/>
          <w:sz w:val="14"/>
          <w:szCs w:val="14"/>
        </w:rPr>
      </w:pPr>
    </w:p>
    <w:p w14:paraId="53EB3A1B" w14:textId="77777777" w:rsidR="00074AA2" w:rsidRDefault="00074AA2" w:rsidP="002D351B">
      <w:pPr>
        <w:spacing w:line="276" w:lineRule="auto"/>
        <w:jc w:val="both"/>
        <w:rPr>
          <w:rFonts w:ascii="Cambria" w:hAnsi="Cambria"/>
          <w:sz w:val="14"/>
          <w:szCs w:val="14"/>
        </w:rPr>
      </w:pPr>
    </w:p>
    <w:p w14:paraId="49D71E4A" w14:textId="77777777" w:rsidR="00074AA2" w:rsidRDefault="00074AA2" w:rsidP="002D351B">
      <w:pPr>
        <w:spacing w:line="276" w:lineRule="auto"/>
        <w:jc w:val="both"/>
        <w:rPr>
          <w:rFonts w:ascii="Cambria" w:hAnsi="Cambria"/>
          <w:sz w:val="14"/>
          <w:szCs w:val="14"/>
        </w:rPr>
      </w:pPr>
    </w:p>
    <w:p w14:paraId="2EBAF20C" w14:textId="77777777" w:rsidR="00074AA2" w:rsidRDefault="00074AA2" w:rsidP="002D351B">
      <w:pPr>
        <w:spacing w:line="276" w:lineRule="auto"/>
        <w:jc w:val="both"/>
        <w:rPr>
          <w:rFonts w:ascii="Cambria" w:hAnsi="Cambria"/>
          <w:sz w:val="14"/>
          <w:szCs w:val="14"/>
        </w:rPr>
      </w:pPr>
    </w:p>
    <w:p w14:paraId="5B387757" w14:textId="77777777" w:rsidR="00074AA2" w:rsidRDefault="00074AA2" w:rsidP="002D351B">
      <w:pPr>
        <w:spacing w:line="276" w:lineRule="auto"/>
        <w:jc w:val="both"/>
        <w:rPr>
          <w:rFonts w:ascii="Cambria" w:hAnsi="Cambria"/>
          <w:sz w:val="14"/>
          <w:szCs w:val="14"/>
        </w:rPr>
      </w:pPr>
    </w:p>
    <w:p w14:paraId="680DD78B" w14:textId="77777777" w:rsidR="00074AA2" w:rsidRDefault="00074AA2" w:rsidP="002D351B">
      <w:pPr>
        <w:spacing w:line="276" w:lineRule="auto"/>
        <w:jc w:val="both"/>
        <w:rPr>
          <w:rFonts w:ascii="Cambria" w:hAnsi="Cambria"/>
          <w:sz w:val="14"/>
          <w:szCs w:val="14"/>
        </w:rPr>
      </w:pPr>
    </w:p>
    <w:p w14:paraId="4CB997C6" w14:textId="77777777" w:rsidR="00074AA2" w:rsidRDefault="00074AA2" w:rsidP="002D351B">
      <w:pPr>
        <w:spacing w:line="276" w:lineRule="auto"/>
        <w:jc w:val="both"/>
        <w:rPr>
          <w:rFonts w:ascii="Cambria" w:hAnsi="Cambria"/>
          <w:sz w:val="14"/>
          <w:szCs w:val="14"/>
        </w:rPr>
      </w:pPr>
    </w:p>
    <w:p w14:paraId="3270CF8D" w14:textId="77777777" w:rsidR="00074AA2" w:rsidRDefault="00074AA2" w:rsidP="002D351B">
      <w:pPr>
        <w:spacing w:line="276" w:lineRule="auto"/>
        <w:jc w:val="both"/>
        <w:rPr>
          <w:rFonts w:ascii="Cambria" w:hAnsi="Cambria"/>
          <w:sz w:val="14"/>
          <w:szCs w:val="14"/>
        </w:rPr>
      </w:pPr>
    </w:p>
    <w:p w14:paraId="571D2154" w14:textId="77777777" w:rsidR="00074AA2" w:rsidRDefault="00074AA2" w:rsidP="002D351B">
      <w:pPr>
        <w:spacing w:line="276" w:lineRule="auto"/>
        <w:jc w:val="both"/>
        <w:rPr>
          <w:rFonts w:ascii="Cambria" w:hAnsi="Cambria"/>
          <w:sz w:val="14"/>
          <w:szCs w:val="14"/>
        </w:rPr>
      </w:pPr>
    </w:p>
    <w:p w14:paraId="3F9314F9" w14:textId="77777777" w:rsidR="00074AA2" w:rsidRDefault="00074AA2" w:rsidP="002D351B">
      <w:pPr>
        <w:spacing w:line="276" w:lineRule="auto"/>
        <w:jc w:val="both"/>
        <w:rPr>
          <w:rFonts w:ascii="Cambria" w:hAnsi="Cambria"/>
          <w:sz w:val="14"/>
          <w:szCs w:val="14"/>
        </w:rPr>
      </w:pPr>
    </w:p>
    <w:p w14:paraId="5AD1EB05" w14:textId="77777777" w:rsidR="00074AA2" w:rsidRDefault="00074AA2" w:rsidP="002D351B">
      <w:pPr>
        <w:spacing w:line="276" w:lineRule="auto"/>
        <w:jc w:val="both"/>
        <w:rPr>
          <w:rFonts w:ascii="Cambria" w:hAnsi="Cambria"/>
          <w:sz w:val="14"/>
          <w:szCs w:val="14"/>
        </w:rPr>
      </w:pPr>
    </w:p>
    <w:p w14:paraId="168F637E" w14:textId="77777777" w:rsidR="00074AA2" w:rsidRDefault="00074AA2" w:rsidP="002D351B">
      <w:pPr>
        <w:spacing w:line="276" w:lineRule="auto"/>
        <w:jc w:val="both"/>
        <w:rPr>
          <w:rFonts w:ascii="Cambria" w:hAnsi="Cambria"/>
          <w:sz w:val="14"/>
          <w:szCs w:val="14"/>
        </w:rPr>
      </w:pPr>
    </w:p>
    <w:p w14:paraId="17EE672E" w14:textId="77777777" w:rsidR="00074AA2" w:rsidRDefault="00074AA2" w:rsidP="002D351B">
      <w:pPr>
        <w:spacing w:line="276" w:lineRule="auto"/>
        <w:jc w:val="both"/>
        <w:rPr>
          <w:rFonts w:ascii="Cambria" w:hAnsi="Cambria"/>
          <w:sz w:val="14"/>
          <w:szCs w:val="14"/>
        </w:rPr>
      </w:pPr>
    </w:p>
    <w:p w14:paraId="3D491694" w14:textId="77777777" w:rsidR="00074AA2" w:rsidRDefault="00074AA2" w:rsidP="002D351B">
      <w:pPr>
        <w:spacing w:line="276" w:lineRule="auto"/>
        <w:jc w:val="both"/>
        <w:rPr>
          <w:rFonts w:ascii="Cambria" w:hAnsi="Cambria"/>
          <w:sz w:val="14"/>
          <w:szCs w:val="14"/>
        </w:rPr>
      </w:pPr>
    </w:p>
    <w:p w14:paraId="2626585A" w14:textId="77777777" w:rsidR="00074AA2" w:rsidRPr="00013898" w:rsidRDefault="00074AA2" w:rsidP="002D351B">
      <w:pPr>
        <w:spacing w:line="276" w:lineRule="auto"/>
        <w:jc w:val="both"/>
        <w:rPr>
          <w:rFonts w:ascii="Cambria" w:hAnsi="Cambria"/>
          <w:sz w:val="14"/>
          <w:szCs w:val="14"/>
        </w:rPr>
      </w:pPr>
    </w:p>
    <w:p w14:paraId="2F5F6990" w14:textId="77777777" w:rsidR="001B6080" w:rsidRDefault="001B6080" w:rsidP="009462A0">
      <w:pPr>
        <w:spacing w:line="276" w:lineRule="auto"/>
        <w:ind w:left="993" w:hanging="284"/>
        <w:jc w:val="both"/>
        <w:rPr>
          <w:rFonts w:ascii="Cambria" w:hAnsi="Cambria"/>
          <w:sz w:val="14"/>
          <w:szCs w:val="14"/>
        </w:rPr>
      </w:pPr>
    </w:p>
    <w:p w14:paraId="087DBBFF" w14:textId="77777777" w:rsidR="00387296" w:rsidRDefault="00387296" w:rsidP="009462A0">
      <w:pPr>
        <w:spacing w:line="276" w:lineRule="auto"/>
        <w:ind w:left="993" w:hanging="284"/>
        <w:jc w:val="both"/>
        <w:rPr>
          <w:rFonts w:ascii="Cambria" w:hAnsi="Cambria"/>
          <w:sz w:val="14"/>
          <w:szCs w:val="14"/>
        </w:rPr>
      </w:pPr>
    </w:p>
    <w:p w14:paraId="0D86258C" w14:textId="77777777" w:rsidR="00387296" w:rsidRDefault="00387296" w:rsidP="009462A0">
      <w:pPr>
        <w:spacing w:line="276" w:lineRule="auto"/>
        <w:ind w:left="993" w:hanging="284"/>
        <w:jc w:val="both"/>
        <w:rPr>
          <w:rFonts w:ascii="Cambria" w:hAnsi="Cambria"/>
          <w:sz w:val="14"/>
          <w:szCs w:val="14"/>
        </w:rPr>
      </w:pPr>
    </w:p>
    <w:p w14:paraId="3A40C73B" w14:textId="77777777" w:rsidR="00387296" w:rsidRDefault="00387296" w:rsidP="009462A0">
      <w:pPr>
        <w:spacing w:line="276" w:lineRule="auto"/>
        <w:ind w:left="993" w:hanging="284"/>
        <w:jc w:val="both"/>
        <w:rPr>
          <w:rFonts w:ascii="Cambria" w:hAnsi="Cambria"/>
          <w:sz w:val="14"/>
          <w:szCs w:val="14"/>
        </w:rPr>
      </w:pPr>
    </w:p>
    <w:p w14:paraId="33C9524F" w14:textId="77777777" w:rsidR="00387296" w:rsidRDefault="00387296" w:rsidP="009462A0">
      <w:pPr>
        <w:spacing w:line="276" w:lineRule="auto"/>
        <w:ind w:left="993" w:hanging="284"/>
        <w:jc w:val="both"/>
        <w:rPr>
          <w:rFonts w:ascii="Cambria" w:hAnsi="Cambria"/>
          <w:sz w:val="14"/>
          <w:szCs w:val="14"/>
        </w:rPr>
      </w:pPr>
    </w:p>
    <w:p w14:paraId="140326C2" w14:textId="77777777" w:rsidR="00387296" w:rsidRDefault="00387296" w:rsidP="009462A0">
      <w:pPr>
        <w:spacing w:line="276" w:lineRule="auto"/>
        <w:ind w:left="993" w:hanging="284"/>
        <w:jc w:val="both"/>
        <w:rPr>
          <w:rFonts w:ascii="Cambria" w:hAnsi="Cambria"/>
          <w:sz w:val="14"/>
          <w:szCs w:val="14"/>
        </w:rPr>
      </w:pPr>
    </w:p>
    <w:p w14:paraId="1261AF73" w14:textId="77777777" w:rsidR="00387296" w:rsidRDefault="00387296" w:rsidP="009462A0">
      <w:pPr>
        <w:spacing w:line="276" w:lineRule="auto"/>
        <w:ind w:left="993" w:hanging="284"/>
        <w:jc w:val="both"/>
        <w:rPr>
          <w:rFonts w:ascii="Cambria" w:hAnsi="Cambria"/>
          <w:sz w:val="14"/>
          <w:szCs w:val="14"/>
        </w:rPr>
      </w:pPr>
    </w:p>
    <w:p w14:paraId="073B67EC" w14:textId="77777777" w:rsidR="00387296" w:rsidRDefault="00387296" w:rsidP="009462A0">
      <w:pPr>
        <w:spacing w:line="276" w:lineRule="auto"/>
        <w:ind w:left="993" w:hanging="284"/>
        <w:jc w:val="both"/>
        <w:rPr>
          <w:rFonts w:ascii="Cambria" w:hAnsi="Cambria"/>
          <w:sz w:val="14"/>
          <w:szCs w:val="14"/>
        </w:rPr>
      </w:pPr>
    </w:p>
    <w:p w14:paraId="01526330" w14:textId="77777777" w:rsidR="00387296" w:rsidRDefault="00387296" w:rsidP="009462A0">
      <w:pPr>
        <w:spacing w:line="276" w:lineRule="auto"/>
        <w:ind w:left="993" w:hanging="284"/>
        <w:jc w:val="both"/>
        <w:rPr>
          <w:rFonts w:ascii="Cambria" w:hAnsi="Cambria"/>
          <w:sz w:val="14"/>
          <w:szCs w:val="14"/>
        </w:rPr>
      </w:pPr>
    </w:p>
    <w:p w14:paraId="1EBDB50C" w14:textId="77777777" w:rsidR="00387296" w:rsidRDefault="00387296" w:rsidP="009462A0">
      <w:pPr>
        <w:spacing w:line="276" w:lineRule="auto"/>
        <w:ind w:left="993" w:hanging="284"/>
        <w:jc w:val="both"/>
        <w:rPr>
          <w:rFonts w:ascii="Cambria" w:hAnsi="Cambria"/>
          <w:sz w:val="14"/>
          <w:szCs w:val="14"/>
        </w:rPr>
      </w:pPr>
    </w:p>
    <w:p w14:paraId="5354FE1C" w14:textId="77777777" w:rsidR="00387296" w:rsidRDefault="00387296" w:rsidP="009462A0">
      <w:pPr>
        <w:spacing w:line="276" w:lineRule="auto"/>
        <w:ind w:left="993" w:hanging="284"/>
        <w:jc w:val="both"/>
        <w:rPr>
          <w:rFonts w:ascii="Cambria" w:hAnsi="Cambria"/>
          <w:sz w:val="14"/>
          <w:szCs w:val="14"/>
        </w:rPr>
      </w:pPr>
    </w:p>
    <w:p w14:paraId="2AA667F7" w14:textId="77777777" w:rsidR="00387296" w:rsidRDefault="00387296" w:rsidP="009462A0">
      <w:pPr>
        <w:spacing w:line="276" w:lineRule="auto"/>
        <w:ind w:left="993" w:hanging="284"/>
        <w:jc w:val="both"/>
        <w:rPr>
          <w:rFonts w:ascii="Cambria" w:hAnsi="Cambria"/>
          <w:sz w:val="14"/>
          <w:szCs w:val="14"/>
        </w:rPr>
      </w:pPr>
    </w:p>
    <w:p w14:paraId="1166EA3C" w14:textId="77777777" w:rsidR="00387296" w:rsidRDefault="00387296" w:rsidP="009462A0">
      <w:pPr>
        <w:spacing w:line="276" w:lineRule="auto"/>
        <w:ind w:left="993" w:hanging="284"/>
        <w:jc w:val="both"/>
        <w:rPr>
          <w:rFonts w:ascii="Cambria" w:hAnsi="Cambria"/>
          <w:sz w:val="14"/>
          <w:szCs w:val="14"/>
        </w:rPr>
      </w:pPr>
    </w:p>
    <w:p w14:paraId="641C1E1E" w14:textId="77777777" w:rsidR="00387296" w:rsidRDefault="00387296" w:rsidP="009462A0">
      <w:pPr>
        <w:spacing w:line="276" w:lineRule="auto"/>
        <w:ind w:left="993" w:hanging="284"/>
        <w:jc w:val="both"/>
        <w:rPr>
          <w:rFonts w:ascii="Cambria" w:hAnsi="Cambria"/>
          <w:sz w:val="14"/>
          <w:szCs w:val="14"/>
        </w:rPr>
      </w:pPr>
    </w:p>
    <w:p w14:paraId="4579FF65" w14:textId="77777777" w:rsidR="00387296" w:rsidRDefault="00387296" w:rsidP="009462A0">
      <w:pPr>
        <w:spacing w:line="276" w:lineRule="auto"/>
        <w:ind w:left="993" w:hanging="284"/>
        <w:jc w:val="both"/>
        <w:rPr>
          <w:rFonts w:ascii="Cambria" w:hAnsi="Cambria"/>
          <w:sz w:val="14"/>
          <w:szCs w:val="14"/>
        </w:rPr>
      </w:pPr>
    </w:p>
    <w:p w14:paraId="7C9D209B" w14:textId="77777777" w:rsidR="00387296" w:rsidRDefault="00387296" w:rsidP="009462A0">
      <w:pPr>
        <w:spacing w:line="276" w:lineRule="auto"/>
        <w:ind w:left="993" w:hanging="284"/>
        <w:jc w:val="both"/>
        <w:rPr>
          <w:rFonts w:ascii="Cambria" w:hAnsi="Cambria"/>
          <w:sz w:val="14"/>
          <w:szCs w:val="14"/>
        </w:rPr>
      </w:pPr>
    </w:p>
    <w:p w14:paraId="10C99AFE" w14:textId="77777777" w:rsidR="00387296" w:rsidRDefault="00387296" w:rsidP="009462A0">
      <w:pPr>
        <w:spacing w:line="276" w:lineRule="auto"/>
        <w:ind w:left="993" w:hanging="284"/>
        <w:jc w:val="both"/>
        <w:rPr>
          <w:rFonts w:ascii="Cambria" w:hAnsi="Cambria"/>
          <w:sz w:val="14"/>
          <w:szCs w:val="14"/>
        </w:rPr>
      </w:pPr>
    </w:p>
    <w:p w14:paraId="73D85245" w14:textId="77777777" w:rsidR="00387296" w:rsidRDefault="00387296" w:rsidP="009462A0">
      <w:pPr>
        <w:spacing w:line="276" w:lineRule="auto"/>
        <w:ind w:left="993" w:hanging="284"/>
        <w:jc w:val="both"/>
        <w:rPr>
          <w:rFonts w:ascii="Cambria" w:hAnsi="Cambria"/>
          <w:sz w:val="14"/>
          <w:szCs w:val="14"/>
        </w:rPr>
      </w:pPr>
    </w:p>
    <w:p w14:paraId="3CD6342B" w14:textId="77777777" w:rsidR="00387296" w:rsidRDefault="00387296" w:rsidP="009462A0">
      <w:pPr>
        <w:spacing w:line="276" w:lineRule="auto"/>
        <w:ind w:left="993" w:hanging="284"/>
        <w:jc w:val="both"/>
        <w:rPr>
          <w:rFonts w:ascii="Cambria" w:hAnsi="Cambria"/>
          <w:sz w:val="14"/>
          <w:szCs w:val="14"/>
        </w:rPr>
      </w:pPr>
    </w:p>
    <w:p w14:paraId="00435129" w14:textId="77777777" w:rsidR="00387296" w:rsidRDefault="00387296" w:rsidP="009462A0">
      <w:pPr>
        <w:spacing w:line="276" w:lineRule="auto"/>
        <w:ind w:left="993" w:hanging="284"/>
        <w:jc w:val="both"/>
        <w:rPr>
          <w:rFonts w:ascii="Cambria" w:hAnsi="Cambria"/>
          <w:sz w:val="14"/>
          <w:szCs w:val="14"/>
        </w:rPr>
      </w:pPr>
    </w:p>
    <w:p w14:paraId="114CA5F9" w14:textId="77777777" w:rsidR="00387296" w:rsidRDefault="00387296" w:rsidP="009462A0">
      <w:pPr>
        <w:spacing w:line="276" w:lineRule="auto"/>
        <w:ind w:left="993" w:hanging="284"/>
        <w:jc w:val="both"/>
        <w:rPr>
          <w:rFonts w:ascii="Cambria" w:hAnsi="Cambria"/>
          <w:sz w:val="14"/>
          <w:szCs w:val="14"/>
        </w:rPr>
      </w:pPr>
    </w:p>
    <w:p w14:paraId="31BD649D" w14:textId="77777777" w:rsidR="00387296" w:rsidRDefault="00387296" w:rsidP="009462A0">
      <w:pPr>
        <w:spacing w:line="276" w:lineRule="auto"/>
        <w:ind w:left="993" w:hanging="284"/>
        <w:jc w:val="both"/>
        <w:rPr>
          <w:rFonts w:ascii="Cambria" w:hAnsi="Cambria"/>
          <w:sz w:val="14"/>
          <w:szCs w:val="14"/>
        </w:rPr>
      </w:pPr>
    </w:p>
    <w:p w14:paraId="5946D164" w14:textId="77777777" w:rsidR="00387296" w:rsidRDefault="00387296" w:rsidP="009462A0">
      <w:pPr>
        <w:spacing w:line="276" w:lineRule="auto"/>
        <w:ind w:left="993" w:hanging="284"/>
        <w:jc w:val="both"/>
        <w:rPr>
          <w:rFonts w:ascii="Cambria" w:hAnsi="Cambria"/>
          <w:sz w:val="14"/>
          <w:szCs w:val="14"/>
        </w:rPr>
      </w:pPr>
    </w:p>
    <w:p w14:paraId="6933B3C0" w14:textId="77777777" w:rsidR="00387296" w:rsidRDefault="00387296" w:rsidP="009462A0">
      <w:pPr>
        <w:spacing w:line="276" w:lineRule="auto"/>
        <w:ind w:left="993" w:hanging="284"/>
        <w:jc w:val="both"/>
        <w:rPr>
          <w:rFonts w:ascii="Cambria" w:hAnsi="Cambria"/>
          <w:sz w:val="14"/>
          <w:szCs w:val="14"/>
        </w:rPr>
      </w:pPr>
    </w:p>
    <w:p w14:paraId="7E37FFDC" w14:textId="77777777" w:rsidR="00387296" w:rsidRDefault="00387296" w:rsidP="009462A0">
      <w:pPr>
        <w:spacing w:line="276" w:lineRule="auto"/>
        <w:ind w:left="993" w:hanging="284"/>
        <w:jc w:val="both"/>
        <w:rPr>
          <w:rFonts w:ascii="Cambria" w:hAnsi="Cambria"/>
          <w:sz w:val="14"/>
          <w:szCs w:val="14"/>
        </w:rPr>
      </w:pPr>
    </w:p>
    <w:p w14:paraId="016CD9C1" w14:textId="77777777" w:rsidR="00387296" w:rsidRDefault="00387296" w:rsidP="009462A0">
      <w:pPr>
        <w:spacing w:line="276" w:lineRule="auto"/>
        <w:ind w:left="993" w:hanging="284"/>
        <w:jc w:val="both"/>
        <w:rPr>
          <w:rFonts w:ascii="Cambria" w:hAnsi="Cambria"/>
          <w:sz w:val="14"/>
          <w:szCs w:val="14"/>
        </w:rPr>
      </w:pPr>
    </w:p>
    <w:p w14:paraId="06CFCA52" w14:textId="77777777" w:rsidR="00387296" w:rsidRDefault="00387296" w:rsidP="009462A0">
      <w:pPr>
        <w:spacing w:line="276" w:lineRule="auto"/>
        <w:ind w:left="993" w:hanging="284"/>
        <w:jc w:val="both"/>
        <w:rPr>
          <w:rFonts w:ascii="Cambria" w:hAnsi="Cambria"/>
          <w:sz w:val="14"/>
          <w:szCs w:val="14"/>
        </w:rPr>
      </w:pPr>
    </w:p>
    <w:p w14:paraId="1E6857BE" w14:textId="77777777" w:rsidR="00387296" w:rsidRDefault="00387296" w:rsidP="009462A0">
      <w:pPr>
        <w:spacing w:line="276" w:lineRule="auto"/>
        <w:ind w:left="993" w:hanging="284"/>
        <w:jc w:val="both"/>
        <w:rPr>
          <w:rFonts w:ascii="Cambria" w:hAnsi="Cambria"/>
          <w:sz w:val="14"/>
          <w:szCs w:val="14"/>
        </w:rPr>
      </w:pPr>
    </w:p>
    <w:p w14:paraId="6828BB22" w14:textId="77777777" w:rsidR="00387296" w:rsidRDefault="00387296" w:rsidP="009462A0">
      <w:pPr>
        <w:spacing w:line="276" w:lineRule="auto"/>
        <w:ind w:left="993" w:hanging="284"/>
        <w:jc w:val="both"/>
        <w:rPr>
          <w:rFonts w:ascii="Cambria" w:hAnsi="Cambria"/>
          <w:sz w:val="14"/>
          <w:szCs w:val="14"/>
        </w:rPr>
      </w:pPr>
    </w:p>
    <w:p w14:paraId="7D65FA3D" w14:textId="77777777" w:rsidR="00387296" w:rsidRDefault="00387296" w:rsidP="009462A0">
      <w:pPr>
        <w:spacing w:line="276" w:lineRule="auto"/>
        <w:ind w:left="993" w:hanging="284"/>
        <w:jc w:val="both"/>
        <w:rPr>
          <w:rFonts w:ascii="Cambria" w:hAnsi="Cambria"/>
          <w:sz w:val="14"/>
          <w:szCs w:val="14"/>
        </w:rPr>
      </w:pPr>
    </w:p>
    <w:p w14:paraId="01910EFB" w14:textId="77777777" w:rsidR="00387296" w:rsidRDefault="00387296" w:rsidP="009462A0">
      <w:pPr>
        <w:spacing w:line="276" w:lineRule="auto"/>
        <w:ind w:left="993" w:hanging="284"/>
        <w:jc w:val="both"/>
        <w:rPr>
          <w:rFonts w:ascii="Cambria" w:hAnsi="Cambria"/>
          <w:sz w:val="14"/>
          <w:szCs w:val="14"/>
        </w:rPr>
      </w:pPr>
    </w:p>
    <w:p w14:paraId="3AF13743" w14:textId="77777777" w:rsidR="00387296" w:rsidRDefault="00387296" w:rsidP="009462A0">
      <w:pPr>
        <w:spacing w:line="276" w:lineRule="auto"/>
        <w:ind w:left="993" w:hanging="284"/>
        <w:jc w:val="both"/>
        <w:rPr>
          <w:rFonts w:ascii="Cambria" w:hAnsi="Cambria"/>
          <w:sz w:val="14"/>
          <w:szCs w:val="14"/>
        </w:rPr>
      </w:pPr>
    </w:p>
    <w:p w14:paraId="3F56DC9B" w14:textId="77777777" w:rsidR="00387296" w:rsidRDefault="00387296" w:rsidP="009462A0">
      <w:pPr>
        <w:spacing w:line="276" w:lineRule="auto"/>
        <w:ind w:left="993" w:hanging="284"/>
        <w:jc w:val="both"/>
        <w:rPr>
          <w:rFonts w:ascii="Cambria" w:hAnsi="Cambria"/>
          <w:sz w:val="14"/>
          <w:szCs w:val="14"/>
        </w:rPr>
      </w:pPr>
    </w:p>
    <w:p w14:paraId="53962E86" w14:textId="77777777" w:rsidR="00387296" w:rsidRDefault="00387296" w:rsidP="009462A0">
      <w:pPr>
        <w:spacing w:line="276" w:lineRule="auto"/>
        <w:ind w:left="993" w:hanging="284"/>
        <w:jc w:val="both"/>
        <w:rPr>
          <w:rFonts w:ascii="Cambria" w:hAnsi="Cambria"/>
          <w:sz w:val="14"/>
          <w:szCs w:val="14"/>
        </w:rPr>
      </w:pPr>
    </w:p>
    <w:p w14:paraId="2FA9C432" w14:textId="77777777" w:rsidR="00387296" w:rsidRDefault="00387296" w:rsidP="009462A0">
      <w:pPr>
        <w:spacing w:line="276" w:lineRule="auto"/>
        <w:ind w:left="993" w:hanging="284"/>
        <w:jc w:val="both"/>
        <w:rPr>
          <w:rFonts w:ascii="Cambria" w:hAnsi="Cambria"/>
          <w:sz w:val="14"/>
          <w:szCs w:val="14"/>
        </w:rPr>
      </w:pPr>
    </w:p>
    <w:p w14:paraId="71C55375" w14:textId="77777777" w:rsidR="00387296" w:rsidRDefault="00387296" w:rsidP="009462A0">
      <w:pPr>
        <w:spacing w:line="276" w:lineRule="auto"/>
        <w:ind w:left="993" w:hanging="284"/>
        <w:jc w:val="both"/>
        <w:rPr>
          <w:rFonts w:ascii="Cambria" w:hAnsi="Cambria"/>
          <w:sz w:val="14"/>
          <w:szCs w:val="14"/>
        </w:rPr>
      </w:pPr>
    </w:p>
    <w:p w14:paraId="6D2B9E7F" w14:textId="77777777" w:rsidR="00387296" w:rsidRDefault="00387296" w:rsidP="009462A0">
      <w:pPr>
        <w:spacing w:line="276" w:lineRule="auto"/>
        <w:ind w:left="993" w:hanging="284"/>
        <w:jc w:val="both"/>
        <w:rPr>
          <w:rFonts w:ascii="Cambria" w:hAnsi="Cambria"/>
          <w:sz w:val="14"/>
          <w:szCs w:val="14"/>
        </w:rPr>
      </w:pPr>
    </w:p>
    <w:p w14:paraId="7FCF9F98" w14:textId="77777777" w:rsidR="00387296" w:rsidRDefault="00387296" w:rsidP="009462A0">
      <w:pPr>
        <w:spacing w:line="276" w:lineRule="auto"/>
        <w:ind w:left="993" w:hanging="284"/>
        <w:jc w:val="both"/>
        <w:rPr>
          <w:rFonts w:ascii="Cambria" w:hAnsi="Cambria"/>
          <w:sz w:val="14"/>
          <w:szCs w:val="14"/>
        </w:rPr>
      </w:pPr>
    </w:p>
    <w:p w14:paraId="085556D9" w14:textId="77777777" w:rsidR="00387296" w:rsidRDefault="00387296" w:rsidP="009462A0">
      <w:pPr>
        <w:spacing w:line="276" w:lineRule="auto"/>
        <w:ind w:left="993" w:hanging="284"/>
        <w:jc w:val="both"/>
        <w:rPr>
          <w:rFonts w:ascii="Cambria" w:hAnsi="Cambria"/>
          <w:sz w:val="14"/>
          <w:szCs w:val="14"/>
        </w:rPr>
      </w:pPr>
    </w:p>
    <w:p w14:paraId="3885912D" w14:textId="77777777" w:rsidR="00387296" w:rsidRDefault="00387296" w:rsidP="00387296">
      <w:pPr>
        <w:spacing w:line="276" w:lineRule="auto"/>
        <w:jc w:val="both"/>
        <w:rPr>
          <w:rFonts w:ascii="Cambria" w:hAnsi="Cambria"/>
          <w:sz w:val="14"/>
          <w:szCs w:val="14"/>
        </w:rPr>
      </w:pPr>
    </w:p>
    <w:p w14:paraId="0696E9A3" w14:textId="77777777" w:rsidR="00387296" w:rsidRPr="00013898" w:rsidRDefault="00387296" w:rsidP="009462A0">
      <w:pPr>
        <w:spacing w:line="276" w:lineRule="auto"/>
        <w:ind w:left="993" w:hanging="284"/>
        <w:jc w:val="both"/>
        <w:rPr>
          <w:rFonts w:ascii="Cambria" w:hAnsi="Cambria"/>
          <w:sz w:val="14"/>
          <w:szCs w:val="14"/>
        </w:rPr>
      </w:pPr>
    </w:p>
    <w:p w14:paraId="7A618FA0" w14:textId="77777777" w:rsidR="00CE5B34" w:rsidRPr="00013898" w:rsidRDefault="00553673" w:rsidP="00E317EA">
      <w:pPr>
        <w:pStyle w:val="Tekstpodstawowy"/>
        <w:shd w:val="clear" w:color="auto" w:fill="BFBFBF"/>
        <w:spacing w:after="120" w:line="276" w:lineRule="auto"/>
        <w:ind w:left="426" w:hanging="426"/>
        <w:jc w:val="left"/>
        <w:rPr>
          <w:rFonts w:ascii="Cambria" w:hAnsi="Cambria" w:cs="Arial"/>
          <w:b/>
          <w:bCs/>
          <w:smallCaps w:val="0"/>
          <w:sz w:val="24"/>
          <w:szCs w:val="24"/>
        </w:rPr>
      </w:pPr>
      <w:r w:rsidRPr="00013898">
        <w:rPr>
          <w:rFonts w:ascii="Cambria" w:hAnsi="Cambria" w:cs="Arial"/>
          <w:b/>
          <w:bCs/>
          <w:smallCaps w:val="0"/>
          <w:sz w:val="24"/>
          <w:szCs w:val="24"/>
        </w:rPr>
        <w:t>X</w:t>
      </w:r>
      <w:r w:rsidR="001B6080" w:rsidRPr="00013898">
        <w:rPr>
          <w:rFonts w:ascii="Cambria" w:hAnsi="Cambria" w:cs="Arial"/>
          <w:b/>
          <w:bCs/>
          <w:smallCaps w:val="0"/>
          <w:sz w:val="24"/>
          <w:szCs w:val="24"/>
        </w:rPr>
        <w:t>V</w:t>
      </w:r>
      <w:r w:rsidR="006518B2" w:rsidRPr="00013898">
        <w:rPr>
          <w:rFonts w:ascii="Cambria" w:hAnsi="Cambria" w:cs="Arial"/>
          <w:b/>
          <w:bCs/>
          <w:smallCaps w:val="0"/>
          <w:sz w:val="24"/>
          <w:szCs w:val="24"/>
        </w:rPr>
        <w:t>I</w:t>
      </w:r>
      <w:r w:rsidR="009D6B0C" w:rsidRPr="00013898">
        <w:rPr>
          <w:rFonts w:ascii="Cambria" w:hAnsi="Cambria" w:cs="Arial"/>
          <w:b/>
          <w:bCs/>
          <w:smallCaps w:val="0"/>
          <w:sz w:val="24"/>
          <w:szCs w:val="24"/>
        </w:rPr>
        <w:t>.</w:t>
      </w:r>
      <w:r w:rsidR="001B6080" w:rsidRPr="00013898">
        <w:rPr>
          <w:rFonts w:ascii="Cambria" w:hAnsi="Cambria" w:cs="Arial"/>
          <w:b/>
          <w:bCs/>
          <w:smallCaps w:val="0"/>
          <w:sz w:val="24"/>
          <w:szCs w:val="24"/>
        </w:rPr>
        <w:tab/>
      </w:r>
      <w:r w:rsidR="00CE5B34" w:rsidRPr="00013898">
        <w:rPr>
          <w:rFonts w:ascii="Cambria" w:hAnsi="Cambria" w:cs="Arial"/>
          <w:b/>
          <w:bCs/>
          <w:smallCaps w:val="0"/>
          <w:sz w:val="24"/>
          <w:szCs w:val="24"/>
        </w:rPr>
        <w:t>Załączniki stanowiące integralną część Specyfikacji (SWZ).</w:t>
      </w:r>
    </w:p>
    <w:p w14:paraId="0BC7C433" w14:textId="77777777" w:rsidR="0024785E" w:rsidRPr="009A1801" w:rsidRDefault="0024785E" w:rsidP="0024785E">
      <w:pPr>
        <w:pStyle w:val="Bezodstpw"/>
        <w:spacing w:line="360" w:lineRule="auto"/>
        <w:ind w:left="426"/>
        <w:rPr>
          <w:rFonts w:ascii="Cambria" w:hAnsi="Cambria" w:cs="Arial"/>
          <w:sz w:val="20"/>
          <w:szCs w:val="20"/>
        </w:rPr>
      </w:pPr>
      <w:r w:rsidRPr="009A1801">
        <w:rPr>
          <w:rFonts w:ascii="Cambria" w:hAnsi="Cambria" w:cs="Arial"/>
          <w:sz w:val="20"/>
          <w:szCs w:val="20"/>
        </w:rPr>
        <w:t>Załącznik nr 1</w:t>
      </w:r>
      <w:r w:rsidRPr="009A1801">
        <w:rPr>
          <w:rFonts w:ascii="Cambria" w:hAnsi="Cambria" w:cs="Arial"/>
          <w:sz w:val="20"/>
          <w:szCs w:val="20"/>
        </w:rPr>
        <w:tab/>
        <w:t>Formularz oferty</w:t>
      </w:r>
    </w:p>
    <w:p w14:paraId="09BEA2B6" w14:textId="2057E2D4" w:rsidR="0024785E" w:rsidRPr="009A1801" w:rsidRDefault="0024785E" w:rsidP="0024785E">
      <w:pPr>
        <w:pStyle w:val="Bezodstpw"/>
        <w:spacing w:line="360" w:lineRule="auto"/>
        <w:ind w:left="426"/>
        <w:rPr>
          <w:rFonts w:ascii="Cambria" w:hAnsi="Cambria" w:cs="Arial"/>
          <w:sz w:val="20"/>
          <w:szCs w:val="20"/>
        </w:rPr>
      </w:pPr>
      <w:r w:rsidRPr="009A1801">
        <w:rPr>
          <w:rFonts w:ascii="Cambria" w:hAnsi="Cambria" w:cs="Arial"/>
          <w:sz w:val="20"/>
          <w:szCs w:val="20"/>
        </w:rPr>
        <w:t>Załącznik nr 2</w:t>
      </w:r>
      <w:r w:rsidRPr="009A1801">
        <w:rPr>
          <w:rFonts w:ascii="Cambria" w:hAnsi="Cambria" w:cs="Arial"/>
          <w:sz w:val="20"/>
          <w:szCs w:val="20"/>
        </w:rPr>
        <w:tab/>
        <w:t>Wzór umowy</w:t>
      </w:r>
      <w:r>
        <w:rPr>
          <w:rFonts w:ascii="Cambria" w:hAnsi="Cambria" w:cs="Arial"/>
          <w:sz w:val="20"/>
          <w:szCs w:val="20"/>
        </w:rPr>
        <w:t xml:space="preserve"> </w:t>
      </w:r>
      <w:r w:rsidR="00CC7D10">
        <w:rPr>
          <w:rFonts w:ascii="Cambria" w:hAnsi="Cambria" w:cs="Arial"/>
          <w:sz w:val="20"/>
          <w:szCs w:val="20"/>
        </w:rPr>
        <w:t xml:space="preserve">+ </w:t>
      </w:r>
      <w:r w:rsidR="001776C9">
        <w:rPr>
          <w:rFonts w:ascii="Cambria" w:hAnsi="Cambria" w:cs="Arial"/>
          <w:sz w:val="20"/>
          <w:szCs w:val="20"/>
        </w:rPr>
        <w:t xml:space="preserve">karta gwarancyjna + </w:t>
      </w:r>
      <w:r w:rsidR="00CC7D10">
        <w:rPr>
          <w:rFonts w:ascii="Cambria" w:hAnsi="Cambria" w:cs="Arial"/>
          <w:sz w:val="20"/>
          <w:szCs w:val="20"/>
        </w:rPr>
        <w:t>wzór umowy o podwykonawstwo</w:t>
      </w:r>
    </w:p>
    <w:p w14:paraId="7174CCD9" w14:textId="77777777" w:rsidR="0024785E" w:rsidRPr="009A1801" w:rsidRDefault="0024785E" w:rsidP="0024785E">
      <w:pPr>
        <w:pStyle w:val="Bezodstpw"/>
        <w:spacing w:line="360" w:lineRule="auto"/>
        <w:ind w:left="426"/>
        <w:rPr>
          <w:rFonts w:ascii="Cambria" w:hAnsi="Cambria" w:cs="Arial"/>
          <w:sz w:val="20"/>
          <w:szCs w:val="20"/>
        </w:rPr>
      </w:pPr>
      <w:r w:rsidRPr="009A1801">
        <w:rPr>
          <w:rFonts w:ascii="Cambria" w:hAnsi="Cambria" w:cs="Arial"/>
          <w:sz w:val="20"/>
          <w:szCs w:val="20"/>
        </w:rPr>
        <w:t>Załącznik nr 3</w:t>
      </w:r>
      <w:r w:rsidRPr="009A1801">
        <w:rPr>
          <w:rFonts w:ascii="Cambria" w:hAnsi="Cambria" w:cs="Arial"/>
          <w:sz w:val="20"/>
          <w:szCs w:val="20"/>
        </w:rPr>
        <w:tab/>
        <w:t>Oświadczenie Wykonawcy o spełnieniu warunków udziału w postępowaniu</w:t>
      </w:r>
    </w:p>
    <w:p w14:paraId="28E38B88" w14:textId="77777777" w:rsidR="0024785E" w:rsidRPr="009A1801" w:rsidRDefault="0024785E" w:rsidP="0024785E">
      <w:pPr>
        <w:pStyle w:val="Bezodstpw"/>
        <w:spacing w:line="360" w:lineRule="auto"/>
        <w:ind w:left="2124" w:hanging="1698"/>
        <w:rPr>
          <w:rFonts w:ascii="Cambria" w:hAnsi="Cambria" w:cs="Arial"/>
          <w:sz w:val="20"/>
          <w:szCs w:val="20"/>
        </w:rPr>
      </w:pPr>
      <w:r w:rsidRPr="009A1801">
        <w:rPr>
          <w:rFonts w:ascii="Cambria" w:hAnsi="Cambria" w:cs="Arial"/>
          <w:sz w:val="20"/>
          <w:szCs w:val="20"/>
        </w:rPr>
        <w:t>Załącznik nr 3a</w:t>
      </w:r>
      <w:r w:rsidRPr="009A1801">
        <w:rPr>
          <w:rFonts w:ascii="Cambria" w:hAnsi="Cambria" w:cs="Arial"/>
          <w:sz w:val="20"/>
          <w:szCs w:val="20"/>
        </w:rPr>
        <w:tab/>
        <w:t>Oświadczenie Podmiotu udostępniającego zasoby o spełnieniu warunków udziału w postępowaniu</w:t>
      </w:r>
    </w:p>
    <w:p w14:paraId="3C6CAD0F" w14:textId="77777777" w:rsidR="0024785E" w:rsidRPr="009A1801" w:rsidRDefault="0024785E" w:rsidP="0024785E">
      <w:pPr>
        <w:pStyle w:val="Bezodstpw"/>
        <w:spacing w:line="360" w:lineRule="auto"/>
        <w:ind w:left="426"/>
        <w:rPr>
          <w:rFonts w:ascii="Cambria" w:hAnsi="Cambria" w:cs="Arial"/>
          <w:sz w:val="20"/>
          <w:szCs w:val="20"/>
        </w:rPr>
      </w:pPr>
      <w:r w:rsidRPr="009A1801">
        <w:rPr>
          <w:rFonts w:ascii="Cambria" w:hAnsi="Cambria" w:cs="Arial"/>
          <w:sz w:val="20"/>
          <w:szCs w:val="20"/>
        </w:rPr>
        <w:t>Załącznik nr 4</w:t>
      </w:r>
      <w:r w:rsidRPr="009A1801">
        <w:rPr>
          <w:rFonts w:ascii="Cambria" w:hAnsi="Cambria" w:cs="Arial"/>
          <w:sz w:val="20"/>
          <w:szCs w:val="20"/>
        </w:rPr>
        <w:tab/>
        <w:t>Oświadczenie Wykonawcy o braku podstaw do wykluczenia</w:t>
      </w:r>
    </w:p>
    <w:p w14:paraId="3037EB52" w14:textId="77777777" w:rsidR="0024785E" w:rsidRPr="009A1801" w:rsidRDefault="0024785E" w:rsidP="0024785E">
      <w:pPr>
        <w:pStyle w:val="Bezodstpw"/>
        <w:spacing w:line="360" w:lineRule="auto"/>
        <w:ind w:left="2124" w:hanging="1698"/>
        <w:rPr>
          <w:rFonts w:ascii="Cambria" w:hAnsi="Cambria" w:cs="Arial"/>
          <w:sz w:val="20"/>
          <w:szCs w:val="20"/>
        </w:rPr>
      </w:pPr>
      <w:r w:rsidRPr="009A1801">
        <w:rPr>
          <w:rFonts w:ascii="Cambria" w:hAnsi="Cambria" w:cs="Arial"/>
          <w:sz w:val="20"/>
          <w:szCs w:val="20"/>
        </w:rPr>
        <w:t>Załącznik nr 4a</w:t>
      </w:r>
      <w:r w:rsidRPr="009A1801">
        <w:rPr>
          <w:rFonts w:ascii="Cambria" w:hAnsi="Cambria" w:cs="Arial"/>
          <w:sz w:val="20"/>
          <w:szCs w:val="20"/>
        </w:rPr>
        <w:tab/>
        <w:t>Oświadczenie Podmiotu udostępniającego zasoby o braku podstaw do wykluczenia</w:t>
      </w:r>
    </w:p>
    <w:p w14:paraId="6C4B7E94" w14:textId="77777777" w:rsidR="0024785E" w:rsidRPr="009A1801" w:rsidRDefault="0024785E" w:rsidP="0024785E">
      <w:pPr>
        <w:pStyle w:val="Bezodstpw"/>
        <w:spacing w:line="360" w:lineRule="auto"/>
        <w:ind w:left="2124" w:hanging="1698"/>
        <w:rPr>
          <w:rFonts w:ascii="Cambria" w:hAnsi="Cambria" w:cs="Arial"/>
          <w:sz w:val="20"/>
          <w:szCs w:val="20"/>
        </w:rPr>
      </w:pPr>
      <w:r w:rsidRPr="009A1801">
        <w:rPr>
          <w:rFonts w:ascii="Cambria" w:hAnsi="Cambria" w:cs="Arial"/>
          <w:sz w:val="20"/>
          <w:szCs w:val="20"/>
        </w:rPr>
        <w:t>Załącznik nr 5</w:t>
      </w:r>
      <w:r w:rsidRPr="009A1801">
        <w:rPr>
          <w:rFonts w:ascii="Cambria" w:hAnsi="Cambria" w:cs="Arial"/>
          <w:sz w:val="20"/>
          <w:szCs w:val="20"/>
        </w:rPr>
        <w:tab/>
        <w:t>Oświadczenie Wykonawców wspólnie ubiegających się o udzielenie postępowania</w:t>
      </w:r>
    </w:p>
    <w:p w14:paraId="2743F325" w14:textId="77777777" w:rsidR="0024785E" w:rsidRPr="009A1801" w:rsidRDefault="0024785E" w:rsidP="0024785E">
      <w:pPr>
        <w:pStyle w:val="Bezodstpw"/>
        <w:spacing w:line="360" w:lineRule="auto"/>
        <w:ind w:left="426"/>
        <w:rPr>
          <w:rFonts w:ascii="Cambria" w:hAnsi="Cambria" w:cs="Arial"/>
          <w:sz w:val="20"/>
          <w:szCs w:val="20"/>
        </w:rPr>
      </w:pPr>
      <w:r w:rsidRPr="009A1801">
        <w:rPr>
          <w:rFonts w:ascii="Cambria" w:hAnsi="Cambria" w:cs="Arial"/>
          <w:sz w:val="20"/>
          <w:szCs w:val="20"/>
        </w:rPr>
        <w:t>Załącznik nr 6</w:t>
      </w:r>
      <w:r w:rsidRPr="009A1801">
        <w:rPr>
          <w:rFonts w:ascii="Cambria" w:hAnsi="Cambria" w:cs="Arial"/>
          <w:sz w:val="20"/>
          <w:szCs w:val="20"/>
        </w:rPr>
        <w:tab/>
        <w:t>Oświadczenie o podwykonawcach</w:t>
      </w:r>
    </w:p>
    <w:p w14:paraId="74D3A42F" w14:textId="1823E2DD" w:rsidR="0024785E" w:rsidRDefault="0024785E" w:rsidP="0024785E">
      <w:pPr>
        <w:pStyle w:val="Bezodstpw"/>
        <w:spacing w:line="360" w:lineRule="auto"/>
        <w:ind w:left="426"/>
        <w:rPr>
          <w:rFonts w:ascii="Cambria" w:hAnsi="Cambria" w:cs="Arial"/>
          <w:bCs/>
          <w:sz w:val="20"/>
          <w:szCs w:val="20"/>
        </w:rPr>
      </w:pPr>
      <w:r w:rsidRPr="009A1801">
        <w:rPr>
          <w:rFonts w:ascii="Cambria" w:hAnsi="Cambria" w:cs="Arial"/>
          <w:sz w:val="20"/>
          <w:szCs w:val="20"/>
        </w:rPr>
        <w:t>Załącznik nr 7</w:t>
      </w:r>
      <w:r w:rsidRPr="009A1801">
        <w:rPr>
          <w:rFonts w:ascii="Cambria" w:hAnsi="Cambria" w:cs="Arial"/>
          <w:sz w:val="20"/>
          <w:szCs w:val="20"/>
        </w:rPr>
        <w:tab/>
      </w:r>
      <w:r w:rsidR="00B110F3">
        <w:rPr>
          <w:rFonts w:ascii="Cambria" w:hAnsi="Cambria" w:cs="Arial"/>
          <w:bCs/>
          <w:sz w:val="20"/>
          <w:szCs w:val="20"/>
        </w:rPr>
        <w:t>Przedmiar robót:</w:t>
      </w:r>
    </w:p>
    <w:p w14:paraId="5B3402F9" w14:textId="2DF0834A" w:rsidR="00B110F3" w:rsidRDefault="00B110F3" w:rsidP="0024785E">
      <w:pPr>
        <w:pStyle w:val="Bezodstpw"/>
        <w:spacing w:line="360" w:lineRule="auto"/>
        <w:ind w:left="426"/>
        <w:rPr>
          <w:rFonts w:ascii="Cambria" w:hAnsi="Cambria" w:cs="Arial"/>
          <w:bCs/>
          <w:sz w:val="20"/>
          <w:szCs w:val="20"/>
        </w:rPr>
      </w:pP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a/</w:t>
      </w:r>
      <w:r>
        <w:rPr>
          <w:rFonts w:ascii="Cambria" w:hAnsi="Cambria" w:cs="Arial"/>
          <w:bCs/>
          <w:sz w:val="20"/>
          <w:szCs w:val="20"/>
        </w:rPr>
        <w:tab/>
        <w:t>branża budowlana;</w:t>
      </w:r>
    </w:p>
    <w:p w14:paraId="5E340AF5" w14:textId="413EA21B" w:rsidR="00B110F3" w:rsidRDefault="00B110F3" w:rsidP="0024785E">
      <w:pPr>
        <w:pStyle w:val="Bezodstpw"/>
        <w:spacing w:line="360" w:lineRule="auto"/>
        <w:ind w:left="426"/>
        <w:rPr>
          <w:rFonts w:ascii="Cambria" w:hAnsi="Cambria" w:cs="Arial"/>
          <w:bCs/>
          <w:sz w:val="20"/>
          <w:szCs w:val="20"/>
        </w:rPr>
      </w:pP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b/</w:t>
      </w:r>
      <w:r>
        <w:rPr>
          <w:rFonts w:ascii="Cambria" w:hAnsi="Cambria" w:cs="Arial"/>
          <w:bCs/>
          <w:sz w:val="20"/>
          <w:szCs w:val="20"/>
        </w:rPr>
        <w:tab/>
        <w:t>branża elektryczna i niskoprądowa.</w:t>
      </w:r>
    </w:p>
    <w:p w14:paraId="764EA5CB" w14:textId="77777777" w:rsidR="0024785E" w:rsidRPr="009A1801" w:rsidRDefault="0024785E" w:rsidP="0024785E">
      <w:pPr>
        <w:pStyle w:val="Bezodstpw"/>
        <w:spacing w:line="360" w:lineRule="auto"/>
        <w:ind w:left="426"/>
        <w:rPr>
          <w:rFonts w:ascii="Cambria" w:hAnsi="Cambria" w:cs="Arial"/>
          <w:sz w:val="20"/>
          <w:szCs w:val="20"/>
        </w:rPr>
      </w:pPr>
      <w:r>
        <w:rPr>
          <w:rFonts w:ascii="Cambria" w:hAnsi="Cambria" w:cs="Arial"/>
          <w:sz w:val="20"/>
          <w:szCs w:val="20"/>
        </w:rPr>
        <w:t>Załącznik nr 8</w:t>
      </w:r>
      <w:r w:rsidRPr="009A1801">
        <w:rPr>
          <w:rFonts w:ascii="Cambria" w:hAnsi="Cambria" w:cs="Arial"/>
          <w:sz w:val="20"/>
          <w:szCs w:val="20"/>
        </w:rPr>
        <w:t xml:space="preserve">        </w:t>
      </w:r>
      <w:r>
        <w:rPr>
          <w:rFonts w:ascii="Cambria" w:hAnsi="Cambria" w:cs="Arial"/>
          <w:sz w:val="20"/>
          <w:szCs w:val="20"/>
        </w:rPr>
        <w:t xml:space="preserve">   </w:t>
      </w:r>
      <w:r w:rsidRPr="009A1801">
        <w:rPr>
          <w:rFonts w:ascii="Cambria" w:hAnsi="Cambria" w:cs="Arial"/>
          <w:sz w:val="20"/>
          <w:szCs w:val="20"/>
        </w:rPr>
        <w:t>Zobowiązanie innego podmiotu do udostępnienia zasobów</w:t>
      </w:r>
    </w:p>
    <w:p w14:paraId="423B4D5D" w14:textId="77777777" w:rsidR="0024785E" w:rsidRDefault="0024785E" w:rsidP="0024785E">
      <w:pPr>
        <w:shd w:val="clear" w:color="auto" w:fill="FFFFFF"/>
        <w:spacing w:line="360" w:lineRule="auto"/>
        <w:rPr>
          <w:rFonts w:ascii="Cambria" w:hAnsi="Cambria" w:cs="Arial"/>
          <w:sz w:val="20"/>
          <w:szCs w:val="20"/>
        </w:rPr>
      </w:pPr>
      <w:r>
        <w:rPr>
          <w:rFonts w:ascii="Cambria" w:hAnsi="Cambria" w:cs="Arial"/>
          <w:sz w:val="20"/>
          <w:szCs w:val="20"/>
        </w:rPr>
        <w:t xml:space="preserve">          Załącznik nr 9           Dokumentacja projektowa:</w:t>
      </w:r>
    </w:p>
    <w:p w14:paraId="7813C2EC" w14:textId="331F94B6" w:rsidR="0024785E" w:rsidRDefault="0024785E" w:rsidP="0024785E">
      <w:pPr>
        <w:autoSpaceDE w:val="0"/>
        <w:autoSpaceDN w:val="0"/>
        <w:adjustRightInd w:val="0"/>
        <w:spacing w:line="276" w:lineRule="auto"/>
        <w:ind w:left="2121" w:firstLine="3"/>
        <w:jc w:val="both"/>
        <w:rPr>
          <w:b/>
          <w:sz w:val="20"/>
          <w:szCs w:val="20"/>
        </w:rPr>
      </w:pPr>
      <w:r>
        <w:rPr>
          <w:b/>
          <w:sz w:val="20"/>
          <w:szCs w:val="20"/>
        </w:rPr>
        <w:t>a/</w:t>
      </w:r>
      <w:r>
        <w:rPr>
          <w:b/>
          <w:sz w:val="20"/>
          <w:szCs w:val="20"/>
        </w:rPr>
        <w:tab/>
      </w:r>
      <w:r w:rsidR="008F27C6">
        <w:rPr>
          <w:b/>
          <w:sz w:val="20"/>
          <w:szCs w:val="20"/>
        </w:rPr>
        <w:t xml:space="preserve">decyzja konserwatora </w:t>
      </w:r>
      <w:r>
        <w:rPr>
          <w:b/>
          <w:sz w:val="20"/>
          <w:szCs w:val="20"/>
        </w:rPr>
        <w:t xml:space="preserve"> – załącznik nr 9 a;</w:t>
      </w:r>
    </w:p>
    <w:p w14:paraId="2929C548" w14:textId="46F32E48" w:rsidR="0024785E" w:rsidRPr="008F27C6" w:rsidRDefault="0024785E"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b/</w:t>
      </w:r>
      <w:r>
        <w:rPr>
          <w:b/>
          <w:sz w:val="20"/>
          <w:szCs w:val="20"/>
        </w:rPr>
        <w:tab/>
      </w:r>
      <w:r w:rsidR="008F27C6">
        <w:rPr>
          <w:b/>
          <w:sz w:val="20"/>
          <w:szCs w:val="20"/>
        </w:rPr>
        <w:t xml:space="preserve">pozwolenie budowlane – decyzja </w:t>
      </w:r>
      <w:r w:rsidRPr="008F27C6">
        <w:rPr>
          <w:b/>
          <w:sz w:val="20"/>
          <w:szCs w:val="20"/>
        </w:rPr>
        <w:t xml:space="preserve"> – załącznik nr 9 b;</w:t>
      </w:r>
    </w:p>
    <w:p w14:paraId="42822436" w14:textId="340A4C0F" w:rsidR="0024785E" w:rsidRDefault="0024785E"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c/</w:t>
      </w:r>
      <w:r>
        <w:rPr>
          <w:b/>
          <w:sz w:val="20"/>
          <w:szCs w:val="20"/>
        </w:rPr>
        <w:tab/>
      </w:r>
      <w:r w:rsidR="008F27C6">
        <w:rPr>
          <w:b/>
          <w:sz w:val="20"/>
          <w:szCs w:val="20"/>
        </w:rPr>
        <w:t>Informacja dot. BIOZ</w:t>
      </w:r>
      <w:r>
        <w:rPr>
          <w:b/>
          <w:sz w:val="20"/>
          <w:szCs w:val="20"/>
        </w:rPr>
        <w:t xml:space="preserve"> – załącznik nr 9 c</w:t>
      </w:r>
      <w:r w:rsidR="008F27C6">
        <w:rPr>
          <w:b/>
          <w:sz w:val="20"/>
          <w:szCs w:val="20"/>
        </w:rPr>
        <w:t>;</w:t>
      </w:r>
    </w:p>
    <w:p w14:paraId="575EEAD9" w14:textId="41FE5309" w:rsidR="008F27C6" w:rsidRDefault="008F27C6"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d/</w:t>
      </w:r>
      <w:r>
        <w:rPr>
          <w:b/>
          <w:sz w:val="20"/>
          <w:szCs w:val="20"/>
        </w:rPr>
        <w:tab/>
        <w:t>Inwentaryzacja – załącznik nr 9 d;</w:t>
      </w:r>
    </w:p>
    <w:p w14:paraId="094C322B" w14:textId="610995E6" w:rsidR="008F27C6" w:rsidRDefault="008F27C6"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e/</w:t>
      </w:r>
      <w:r>
        <w:rPr>
          <w:b/>
          <w:sz w:val="20"/>
          <w:szCs w:val="20"/>
        </w:rPr>
        <w:tab/>
        <w:t xml:space="preserve">Projekt </w:t>
      </w:r>
      <w:proofErr w:type="spellStart"/>
      <w:r>
        <w:rPr>
          <w:b/>
          <w:sz w:val="20"/>
          <w:szCs w:val="20"/>
        </w:rPr>
        <w:t>architektoniczno</w:t>
      </w:r>
      <w:proofErr w:type="spellEnd"/>
      <w:r>
        <w:rPr>
          <w:b/>
          <w:sz w:val="20"/>
          <w:szCs w:val="20"/>
        </w:rPr>
        <w:t xml:space="preserve"> – budowlany – załącznik nr 9 e;</w:t>
      </w:r>
    </w:p>
    <w:p w14:paraId="70A5752E" w14:textId="4F470A19" w:rsidR="008F27C6" w:rsidRDefault="008F27C6"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f/</w:t>
      </w:r>
      <w:r>
        <w:rPr>
          <w:b/>
          <w:sz w:val="20"/>
          <w:szCs w:val="20"/>
        </w:rPr>
        <w:tab/>
        <w:t>Projekt techniczny – instalacje elektryczne – załącznik nr 9 f;</w:t>
      </w:r>
    </w:p>
    <w:p w14:paraId="0E3AFE0C" w14:textId="040174D7" w:rsidR="008F27C6" w:rsidRDefault="008F27C6"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g/</w:t>
      </w:r>
      <w:r>
        <w:rPr>
          <w:b/>
          <w:sz w:val="20"/>
          <w:szCs w:val="20"/>
        </w:rPr>
        <w:tab/>
        <w:t xml:space="preserve">Projekt </w:t>
      </w:r>
      <w:r w:rsidR="00A60B19">
        <w:rPr>
          <w:b/>
          <w:sz w:val="20"/>
          <w:szCs w:val="20"/>
        </w:rPr>
        <w:t>techniczny – konstrukcja – załącznik nr 9 g;</w:t>
      </w:r>
    </w:p>
    <w:p w14:paraId="228C4294" w14:textId="6814FC64" w:rsidR="00A60B19" w:rsidRDefault="00A60B19"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h/</w:t>
      </w:r>
      <w:r>
        <w:rPr>
          <w:b/>
          <w:sz w:val="20"/>
          <w:szCs w:val="20"/>
        </w:rPr>
        <w:tab/>
        <w:t>Projekt zagospodarowania terenu – załącznik nr 9 h;</w:t>
      </w:r>
    </w:p>
    <w:p w14:paraId="52CA02A7" w14:textId="1BD3B122" w:rsidR="00A60B19" w:rsidRDefault="00A60B19" w:rsidP="0024785E">
      <w:pPr>
        <w:autoSpaceDE w:val="0"/>
        <w:autoSpaceDN w:val="0"/>
        <w:adjustRightInd w:val="0"/>
        <w:spacing w:line="276" w:lineRule="auto"/>
        <w:ind w:left="705" w:hanging="705"/>
        <w:jc w:val="both"/>
        <w:rPr>
          <w:b/>
          <w:sz w:val="20"/>
          <w:szCs w:val="20"/>
        </w:rPr>
      </w:pPr>
      <w:r>
        <w:rPr>
          <w:b/>
          <w:sz w:val="20"/>
          <w:szCs w:val="20"/>
        </w:rPr>
        <w:tab/>
      </w:r>
      <w:r>
        <w:rPr>
          <w:b/>
          <w:sz w:val="20"/>
          <w:szCs w:val="20"/>
        </w:rPr>
        <w:tab/>
      </w:r>
      <w:r>
        <w:rPr>
          <w:b/>
          <w:sz w:val="20"/>
          <w:szCs w:val="20"/>
        </w:rPr>
        <w:tab/>
      </w:r>
      <w:r>
        <w:rPr>
          <w:b/>
          <w:sz w:val="20"/>
          <w:szCs w:val="20"/>
        </w:rPr>
        <w:tab/>
        <w:t>i/</w:t>
      </w:r>
      <w:r>
        <w:rPr>
          <w:b/>
          <w:sz w:val="20"/>
          <w:szCs w:val="20"/>
        </w:rPr>
        <w:tab/>
      </w:r>
      <w:r w:rsidR="004F3F50">
        <w:rPr>
          <w:b/>
          <w:sz w:val="20"/>
          <w:szCs w:val="20"/>
        </w:rPr>
        <w:t>Specyfikacja techniczna – instalacje elektryczne – załącznik nr 9 i;</w:t>
      </w:r>
    </w:p>
    <w:p w14:paraId="4B70D798" w14:textId="169E57C1" w:rsidR="004F3F50" w:rsidRPr="0044286B" w:rsidRDefault="004F3F50" w:rsidP="0024785E">
      <w:pPr>
        <w:autoSpaceDE w:val="0"/>
        <w:autoSpaceDN w:val="0"/>
        <w:adjustRightInd w:val="0"/>
        <w:spacing w:line="276" w:lineRule="auto"/>
        <w:ind w:left="705" w:hanging="705"/>
        <w:jc w:val="both"/>
        <w:rPr>
          <w:sz w:val="20"/>
          <w:szCs w:val="20"/>
        </w:rPr>
      </w:pPr>
      <w:r>
        <w:rPr>
          <w:b/>
          <w:sz w:val="20"/>
          <w:szCs w:val="20"/>
        </w:rPr>
        <w:tab/>
      </w:r>
      <w:r>
        <w:rPr>
          <w:b/>
          <w:sz w:val="20"/>
          <w:szCs w:val="20"/>
        </w:rPr>
        <w:tab/>
      </w:r>
      <w:r>
        <w:rPr>
          <w:b/>
          <w:sz w:val="20"/>
          <w:szCs w:val="20"/>
        </w:rPr>
        <w:tab/>
      </w:r>
      <w:r>
        <w:rPr>
          <w:b/>
          <w:sz w:val="20"/>
          <w:szCs w:val="20"/>
        </w:rPr>
        <w:tab/>
        <w:t>j/</w:t>
      </w:r>
      <w:r>
        <w:rPr>
          <w:b/>
          <w:sz w:val="20"/>
          <w:szCs w:val="20"/>
        </w:rPr>
        <w:tab/>
        <w:t>Specyfikacja techniczna – ogólnobudowlana – załącznik 9 j.</w:t>
      </w:r>
    </w:p>
    <w:p w14:paraId="15B40948" w14:textId="77777777" w:rsidR="0024785E" w:rsidRPr="009A1801" w:rsidRDefault="0024785E" w:rsidP="0024785E">
      <w:pPr>
        <w:shd w:val="clear" w:color="auto" w:fill="FFFFFF"/>
        <w:spacing w:line="360" w:lineRule="auto"/>
        <w:rPr>
          <w:rFonts w:ascii="Cambria" w:hAnsi="Cambria"/>
          <w:sz w:val="20"/>
          <w:szCs w:val="20"/>
        </w:rPr>
      </w:pPr>
    </w:p>
    <w:p w14:paraId="36D4C495" w14:textId="77777777" w:rsidR="0024785E" w:rsidRDefault="0024785E" w:rsidP="0024785E">
      <w:pPr>
        <w:pStyle w:val="Bezodstpw"/>
        <w:rPr>
          <w:rFonts w:ascii="Cambria" w:hAnsi="Cambria" w:cs="Arial"/>
          <w:sz w:val="20"/>
          <w:szCs w:val="20"/>
        </w:rPr>
      </w:pPr>
    </w:p>
    <w:p w14:paraId="50177D4D" w14:textId="77777777" w:rsidR="00CE7218" w:rsidRPr="00013898" w:rsidRDefault="00CE7218" w:rsidP="0001575C">
      <w:pPr>
        <w:pStyle w:val="Bezodstpw"/>
        <w:spacing w:line="276" w:lineRule="auto"/>
        <w:ind w:firstLine="426"/>
        <w:jc w:val="both"/>
        <w:rPr>
          <w:rFonts w:ascii="Cambria" w:hAnsi="Cambria" w:cs="Arial"/>
          <w:sz w:val="20"/>
          <w:szCs w:val="20"/>
        </w:rPr>
      </w:pPr>
    </w:p>
    <w:p w14:paraId="302EC818" w14:textId="77777777" w:rsidR="00582308" w:rsidRPr="00013898" w:rsidRDefault="00582308" w:rsidP="009462A0">
      <w:pPr>
        <w:spacing w:line="276" w:lineRule="auto"/>
        <w:ind w:left="2127" w:hanging="1701"/>
        <w:jc w:val="both"/>
        <w:rPr>
          <w:rFonts w:ascii="Cambria" w:hAnsi="Cambria" w:cs="Arial"/>
          <w:b/>
          <w:bCs/>
          <w:i/>
          <w:iCs/>
          <w:sz w:val="20"/>
          <w:szCs w:val="20"/>
          <w:u w:val="single"/>
        </w:rPr>
      </w:pPr>
    </w:p>
    <w:p w14:paraId="0DBF0163" w14:textId="77777777" w:rsidR="007E4EEA" w:rsidRPr="00013898" w:rsidRDefault="007E4EEA" w:rsidP="009462A0">
      <w:pPr>
        <w:pStyle w:val="Tekstpodstawowy"/>
        <w:spacing w:after="60" w:line="276" w:lineRule="auto"/>
        <w:ind w:left="5664" w:firstLine="708"/>
        <w:rPr>
          <w:rFonts w:ascii="Cambria" w:hAnsi="Cambria" w:cs="Arial"/>
          <w:b/>
          <w:bCs/>
          <w:smallCaps w:val="0"/>
          <w:sz w:val="20"/>
          <w:szCs w:val="20"/>
        </w:rPr>
      </w:pPr>
    </w:p>
    <w:p w14:paraId="73A4DD12" w14:textId="064C0308" w:rsidR="007E4EEA" w:rsidRDefault="00B44563" w:rsidP="00B44563">
      <w:pPr>
        <w:pStyle w:val="Tekstpodstawowy"/>
        <w:spacing w:after="60" w:line="276" w:lineRule="auto"/>
        <w:ind w:left="5664" w:firstLine="708"/>
        <w:jc w:val="left"/>
        <w:rPr>
          <w:rFonts w:ascii="Cambria" w:hAnsi="Cambria" w:cs="Arial"/>
          <w:b/>
          <w:bCs/>
          <w:smallCaps w:val="0"/>
          <w:sz w:val="20"/>
          <w:szCs w:val="20"/>
        </w:rPr>
      </w:pPr>
      <w:r>
        <w:rPr>
          <w:rFonts w:ascii="Cambria" w:hAnsi="Cambria" w:cs="Arial"/>
          <w:b/>
          <w:bCs/>
          <w:smallCaps w:val="0"/>
          <w:sz w:val="20"/>
          <w:szCs w:val="20"/>
        </w:rPr>
        <w:t xml:space="preserve">         </w:t>
      </w:r>
      <w:r w:rsidR="00944CC6" w:rsidRPr="00013898">
        <w:rPr>
          <w:rFonts w:ascii="Cambria" w:hAnsi="Cambria" w:cs="Arial"/>
          <w:b/>
          <w:bCs/>
          <w:smallCaps w:val="0"/>
          <w:sz w:val="20"/>
          <w:szCs w:val="20"/>
        </w:rPr>
        <w:t>ZATWIERDZAM:</w:t>
      </w:r>
    </w:p>
    <w:p w14:paraId="16C1FEE4" w14:textId="77777777" w:rsidR="005229D4" w:rsidRPr="00013898" w:rsidRDefault="005229D4" w:rsidP="005229D4">
      <w:pPr>
        <w:pStyle w:val="Tekstpodstawowy"/>
        <w:spacing w:after="60" w:line="276" w:lineRule="auto"/>
        <w:ind w:left="5664" w:firstLine="708"/>
        <w:rPr>
          <w:rFonts w:ascii="Cambria" w:hAnsi="Cambria" w:cs="Arial"/>
          <w:b/>
          <w:bCs/>
          <w:smallCaps w:val="0"/>
          <w:sz w:val="20"/>
          <w:szCs w:val="20"/>
        </w:rPr>
      </w:pPr>
    </w:p>
    <w:p w14:paraId="2B5C3457" w14:textId="77777777" w:rsidR="00944CC6" w:rsidRDefault="005229D4" w:rsidP="005229D4">
      <w:pPr>
        <w:pStyle w:val="Tekstpodstawowy"/>
        <w:spacing w:after="60" w:line="276" w:lineRule="auto"/>
        <w:ind w:left="5664" w:firstLine="708"/>
        <w:jc w:val="left"/>
        <w:rPr>
          <w:rFonts w:ascii="Cambria" w:hAnsi="Cambria" w:cs="Arial"/>
          <w:b/>
          <w:bCs/>
          <w:smallCaps w:val="0"/>
          <w:sz w:val="20"/>
          <w:szCs w:val="20"/>
        </w:rPr>
      </w:pPr>
      <w:r>
        <w:rPr>
          <w:rFonts w:ascii="Cambria" w:hAnsi="Cambria" w:cs="Arial"/>
          <w:b/>
          <w:bCs/>
          <w:smallCaps w:val="0"/>
          <w:sz w:val="20"/>
          <w:szCs w:val="20"/>
        </w:rPr>
        <w:t xml:space="preserve">      PREZYDENT MIASTA</w:t>
      </w:r>
    </w:p>
    <w:p w14:paraId="0B50BA56" w14:textId="77777777" w:rsidR="005229D4" w:rsidRPr="00013898" w:rsidRDefault="005229D4" w:rsidP="005229D4">
      <w:pPr>
        <w:pStyle w:val="Tekstpodstawowy"/>
        <w:spacing w:after="60" w:line="276" w:lineRule="auto"/>
        <w:ind w:left="5664" w:firstLine="708"/>
        <w:jc w:val="left"/>
        <w:rPr>
          <w:rFonts w:ascii="Cambria" w:hAnsi="Cambria" w:cs="Arial"/>
          <w:b/>
          <w:bCs/>
          <w:smallCaps w:val="0"/>
          <w:sz w:val="20"/>
          <w:szCs w:val="20"/>
        </w:rPr>
      </w:pPr>
      <w:r>
        <w:rPr>
          <w:rFonts w:ascii="Cambria" w:hAnsi="Cambria" w:cs="Arial"/>
          <w:b/>
          <w:bCs/>
          <w:smallCaps w:val="0"/>
          <w:sz w:val="20"/>
          <w:szCs w:val="20"/>
        </w:rPr>
        <w:t xml:space="preserve">    /-/ Arkadiusz Bogucki</w:t>
      </w:r>
    </w:p>
    <w:p w14:paraId="330928B8" w14:textId="77777777" w:rsidR="004F1108" w:rsidRPr="00013898" w:rsidRDefault="004F1108">
      <w:pPr>
        <w:pStyle w:val="Tekstpodstawowy"/>
        <w:spacing w:after="60" w:line="276" w:lineRule="auto"/>
        <w:ind w:left="5664" w:firstLine="708"/>
        <w:jc w:val="left"/>
        <w:rPr>
          <w:rFonts w:ascii="Cambria" w:hAnsi="Cambria" w:cs="Arial"/>
          <w:b/>
          <w:bCs/>
          <w:smallCaps w:val="0"/>
          <w:sz w:val="20"/>
          <w:szCs w:val="20"/>
        </w:rPr>
      </w:pPr>
    </w:p>
    <w:sectPr w:rsidR="004F1108" w:rsidRPr="00013898" w:rsidSect="00013898">
      <w:headerReference w:type="default" r:id="rId22"/>
      <w:footerReference w:type="even" r:id="rId23"/>
      <w:footerReference w:type="default" r:id="rId24"/>
      <w:pgSz w:w="11906" w:h="16838"/>
      <w:pgMar w:top="993" w:right="1417" w:bottom="1276" w:left="1417" w:header="426" w:footer="6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41859" w14:textId="77777777" w:rsidR="00F6205F" w:rsidRDefault="00F6205F">
      <w:r>
        <w:separator/>
      </w:r>
    </w:p>
  </w:endnote>
  <w:endnote w:type="continuationSeparator" w:id="0">
    <w:p w14:paraId="22559AF4" w14:textId="77777777" w:rsidR="00F6205F" w:rsidRDefault="00F62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0"/>
    <w:family w:val="auto"/>
    <w:pitch w:val="default"/>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0000000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panose1 w:val="020B0502050508020304"/>
    <w:charset w:val="00"/>
    <w:family w:val="swiss"/>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imesNewRoman">
    <w:charset w:val="EE"/>
    <w:family w:val="roman"/>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596E" w14:textId="77777777" w:rsidR="00803DDD" w:rsidRDefault="001021A6" w:rsidP="00D838D5">
    <w:pPr>
      <w:pStyle w:val="Stopka"/>
      <w:framePr w:wrap="around" w:vAnchor="text" w:hAnchor="margin" w:xAlign="right" w:y="1"/>
      <w:rPr>
        <w:rStyle w:val="Numerstrony"/>
      </w:rPr>
    </w:pPr>
    <w:r>
      <w:rPr>
        <w:rStyle w:val="Numerstrony"/>
      </w:rPr>
      <w:fldChar w:fldCharType="begin"/>
    </w:r>
    <w:r w:rsidR="00803DDD">
      <w:rPr>
        <w:rStyle w:val="Numerstrony"/>
      </w:rPr>
      <w:instrText xml:space="preserve">PAGE  </w:instrText>
    </w:r>
    <w:r>
      <w:rPr>
        <w:rStyle w:val="Numerstrony"/>
      </w:rPr>
      <w:fldChar w:fldCharType="end"/>
    </w:r>
  </w:p>
  <w:p w14:paraId="260A80FE" w14:textId="77777777" w:rsidR="00803DDD" w:rsidRDefault="00803DDD" w:rsidP="005419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31D8" w14:textId="77777777" w:rsidR="00803DDD" w:rsidRDefault="00FF37A8" w:rsidP="005945BF">
    <w:pPr>
      <w:pStyle w:val="Stopka"/>
      <w:jc w:val="center"/>
      <w:rPr>
        <w:rFonts w:ascii="Arial Narrow" w:hAnsi="Arial Narrow"/>
        <w:b/>
        <w:caps/>
        <w:w w:val="90"/>
        <w:sz w:val="20"/>
        <w:szCs w:val="20"/>
      </w:rPr>
    </w:pPr>
    <w:r>
      <w:fldChar w:fldCharType="begin"/>
    </w:r>
    <w:r>
      <w:instrText>PAGE   \* MERGEFORMAT</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90F30" w14:textId="77777777" w:rsidR="00F6205F" w:rsidRDefault="00F6205F">
      <w:r>
        <w:separator/>
      </w:r>
    </w:p>
  </w:footnote>
  <w:footnote w:type="continuationSeparator" w:id="0">
    <w:p w14:paraId="720BDD25" w14:textId="77777777" w:rsidR="00F6205F" w:rsidRDefault="00F62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E5FD" w14:textId="7A95A957" w:rsidR="00803DDD" w:rsidRPr="00D56B7A" w:rsidRDefault="00803DDD" w:rsidP="007B21AB">
    <w:pPr>
      <w:pStyle w:val="Nagwek"/>
      <w:rPr>
        <w:rFonts w:ascii="Cambria" w:hAnsi="Cambria" w:cs="Arial"/>
        <w:b/>
        <w:sz w:val="20"/>
        <w:szCs w:val="20"/>
      </w:rPr>
    </w:pPr>
    <w:bookmarkStart w:id="8" w:name="_Hlk97658177"/>
    <w:bookmarkStart w:id="9" w:name="_Hlk97658178"/>
    <w:bookmarkStart w:id="10" w:name="_Hlk97658371"/>
    <w:bookmarkStart w:id="11" w:name="_Hlk97658372"/>
    <w:bookmarkStart w:id="12" w:name="_Hlk97658716"/>
    <w:bookmarkStart w:id="13" w:name="_Hlk97658717"/>
    <w:bookmarkStart w:id="14" w:name="_Hlk74657434"/>
    <w:bookmarkStart w:id="15" w:name="_Hlk62726794"/>
    <w:bookmarkStart w:id="16" w:name="_Hlk97659223"/>
    <w:bookmarkStart w:id="17" w:name="_Hlk97659224"/>
    <w:bookmarkStart w:id="18" w:name="_Hlk98153405"/>
    <w:r w:rsidRPr="00046C54">
      <w:rPr>
        <w:rFonts w:ascii="Cambria" w:hAnsi="Cambria"/>
        <w:sz w:val="20"/>
        <w:szCs w:val="20"/>
      </w:rPr>
      <w:t>Nr referencyjny:</w:t>
    </w:r>
    <w:bookmarkEnd w:id="8"/>
    <w:bookmarkEnd w:id="9"/>
    <w:bookmarkEnd w:id="10"/>
    <w:bookmarkEnd w:id="11"/>
    <w:bookmarkEnd w:id="12"/>
    <w:bookmarkEnd w:id="13"/>
    <w:bookmarkEnd w:id="14"/>
    <w:bookmarkEnd w:id="15"/>
    <w:bookmarkEnd w:id="16"/>
    <w:bookmarkEnd w:id="17"/>
    <w:bookmarkEnd w:id="18"/>
    <w:r>
      <w:rPr>
        <w:rFonts w:ascii="Cambria" w:hAnsi="Cambria"/>
        <w:sz w:val="20"/>
        <w:szCs w:val="20"/>
      </w:rPr>
      <w:t xml:space="preserve"> ZP.271.</w:t>
    </w:r>
    <w:r w:rsidR="0024785E">
      <w:rPr>
        <w:rFonts w:ascii="Cambria" w:hAnsi="Cambria"/>
        <w:sz w:val="20"/>
        <w:szCs w:val="20"/>
      </w:rPr>
      <w:t>4</w:t>
    </w:r>
    <w:r w:rsidR="00B110F3">
      <w:rPr>
        <w:rFonts w:ascii="Cambria" w:hAnsi="Cambria"/>
        <w:sz w:val="20"/>
        <w:szCs w:val="20"/>
      </w:rPr>
      <w:t>2</w:t>
    </w:r>
    <w:r w:rsidR="00AD2E00">
      <w:rPr>
        <w:rFonts w:ascii="Cambria" w:hAnsi="Cambria"/>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C2E2C92"/>
    <w:name w:val="WW8Num2"/>
    <w:lvl w:ilvl="0">
      <w:start w:val="11"/>
      <w:numFmt w:val="decimal"/>
      <w:lvlText w:val="%1"/>
      <w:lvlJc w:val="left"/>
      <w:pPr>
        <w:tabs>
          <w:tab w:val="num" w:pos="867"/>
        </w:tabs>
        <w:ind w:left="867" w:hanging="375"/>
      </w:pPr>
      <w:rPr>
        <w:rFonts w:cs="Times New Roman"/>
      </w:rPr>
    </w:lvl>
    <w:lvl w:ilvl="1">
      <w:start w:val="1"/>
      <w:numFmt w:val="decimal"/>
      <w:lvlText w:val="12.%2"/>
      <w:lvlJc w:val="left"/>
      <w:pPr>
        <w:tabs>
          <w:tab w:val="num" w:pos="1293"/>
        </w:tabs>
        <w:ind w:left="1293" w:hanging="375"/>
      </w:pPr>
      <w:rPr>
        <w:rFonts w:cs="Times New Roman"/>
        <w:i w:val="0"/>
        <w:iCs w:val="0"/>
      </w:rPr>
    </w:lvl>
    <w:lvl w:ilvl="2">
      <w:start w:val="1"/>
      <w:numFmt w:val="decimal"/>
      <w:lvlText w:val="%1.%2.%3"/>
      <w:lvlJc w:val="left"/>
      <w:pPr>
        <w:tabs>
          <w:tab w:val="num" w:pos="2064"/>
        </w:tabs>
        <w:ind w:left="2064" w:hanging="720"/>
      </w:pPr>
      <w:rPr>
        <w:rFonts w:cs="Times New Roman"/>
      </w:rPr>
    </w:lvl>
    <w:lvl w:ilvl="3">
      <w:start w:val="1"/>
      <w:numFmt w:val="decimal"/>
      <w:lvlText w:val="%1.%2.%3.%4"/>
      <w:lvlJc w:val="left"/>
      <w:pPr>
        <w:tabs>
          <w:tab w:val="num" w:pos="2490"/>
        </w:tabs>
        <w:ind w:left="2490" w:hanging="720"/>
      </w:pPr>
      <w:rPr>
        <w:rFonts w:cs="Times New Roman"/>
      </w:rPr>
    </w:lvl>
    <w:lvl w:ilvl="4">
      <w:start w:val="1"/>
      <w:numFmt w:val="decimal"/>
      <w:lvlText w:val="%1.%2.%3.%4.%5"/>
      <w:lvlJc w:val="left"/>
      <w:pPr>
        <w:tabs>
          <w:tab w:val="num" w:pos="3276"/>
        </w:tabs>
        <w:ind w:left="3276" w:hanging="1080"/>
      </w:pPr>
      <w:rPr>
        <w:rFonts w:cs="Times New Roman"/>
      </w:rPr>
    </w:lvl>
    <w:lvl w:ilvl="5">
      <w:start w:val="1"/>
      <w:numFmt w:val="decimal"/>
      <w:lvlText w:val="%1.%2.%3.%4.%5.%6"/>
      <w:lvlJc w:val="left"/>
      <w:pPr>
        <w:tabs>
          <w:tab w:val="num" w:pos="3702"/>
        </w:tabs>
        <w:ind w:left="3702" w:hanging="1080"/>
      </w:pPr>
      <w:rPr>
        <w:rFonts w:cs="Times New Roman"/>
      </w:rPr>
    </w:lvl>
    <w:lvl w:ilvl="6">
      <w:start w:val="1"/>
      <w:numFmt w:val="decimal"/>
      <w:lvlText w:val="%1.%2.%3.%4.%5.%6.%7"/>
      <w:lvlJc w:val="left"/>
      <w:pPr>
        <w:tabs>
          <w:tab w:val="num" w:pos="4488"/>
        </w:tabs>
        <w:ind w:left="4488" w:hanging="1440"/>
      </w:pPr>
      <w:rPr>
        <w:rFonts w:cs="Times New Roman"/>
      </w:rPr>
    </w:lvl>
    <w:lvl w:ilvl="7">
      <w:start w:val="1"/>
      <w:numFmt w:val="decimal"/>
      <w:lvlText w:val="%1.%2.%3.%4.%5.%6.%7.%8"/>
      <w:lvlJc w:val="left"/>
      <w:pPr>
        <w:tabs>
          <w:tab w:val="num" w:pos="4914"/>
        </w:tabs>
        <w:ind w:left="4914" w:hanging="1440"/>
      </w:pPr>
      <w:rPr>
        <w:rFonts w:cs="Times New Roman"/>
      </w:rPr>
    </w:lvl>
    <w:lvl w:ilvl="8">
      <w:start w:val="1"/>
      <w:numFmt w:val="decimal"/>
      <w:lvlText w:val="%1.%2.%3.%4.%5.%6.%7.%8.%9"/>
      <w:lvlJc w:val="left"/>
      <w:pPr>
        <w:tabs>
          <w:tab w:val="num" w:pos="5340"/>
        </w:tabs>
        <w:ind w:left="5340" w:hanging="1440"/>
      </w:pPr>
      <w:rPr>
        <w:rFonts w:cs="Times New Roman"/>
      </w:rPr>
    </w:lvl>
  </w:abstractNum>
  <w:abstractNum w:abstractNumId="1" w15:restartNumberingAfterBreak="0">
    <w:nsid w:val="00000004"/>
    <w:multiLevelType w:val="multilevel"/>
    <w:tmpl w:val="49FA827A"/>
    <w:name w:val="WW8Num3"/>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2" w15:restartNumberingAfterBreak="0">
    <w:nsid w:val="00000006"/>
    <w:multiLevelType w:val="multilevel"/>
    <w:tmpl w:val="D22C8112"/>
    <w:name w:val="WW8Num6"/>
    <w:lvl w:ilvl="0">
      <w:start w:val="9"/>
      <w:numFmt w:val="decimal"/>
      <w:lvlText w:val="%1"/>
      <w:lvlJc w:val="left"/>
      <w:pPr>
        <w:tabs>
          <w:tab w:val="num" w:pos="0"/>
        </w:tabs>
        <w:ind w:left="360" w:hanging="360"/>
      </w:pPr>
    </w:lvl>
    <w:lvl w:ilvl="1">
      <w:start w:val="1"/>
      <w:numFmt w:val="decimal"/>
      <w:lvlText w:val="%2."/>
      <w:lvlJc w:val="left"/>
      <w:pPr>
        <w:tabs>
          <w:tab w:val="num" w:pos="0"/>
        </w:tabs>
        <w:ind w:left="360" w:hanging="360"/>
      </w:pPr>
      <w:rPr>
        <w:rFonts w:ascii="Cambria" w:eastAsia="Times New Roman" w:hAnsi="Cambria" w:cs="Arial"/>
        <w:b w:val="0"/>
      </w:rPr>
    </w:lvl>
    <w:lvl w:ilvl="2">
      <w:start w:val="1"/>
      <w:numFmt w:val="decimal"/>
      <w:lvlText w:val="%3)"/>
      <w:lvlJc w:val="left"/>
      <w:pPr>
        <w:tabs>
          <w:tab w:val="num" w:pos="0"/>
        </w:tabs>
        <w:ind w:left="720" w:hanging="720"/>
      </w:pPr>
      <w:rPr>
        <w:rFonts w:ascii="Cambria" w:eastAsia="Times New Roman" w:hAnsi="Cambria" w:cs="Arial"/>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7"/>
    <w:multiLevelType w:val="singleLevel"/>
    <w:tmpl w:val="00000007"/>
    <w:name w:val="WW8Num7"/>
    <w:lvl w:ilvl="0">
      <w:start w:val="1"/>
      <w:numFmt w:val="bullet"/>
      <w:lvlText w:val=""/>
      <w:lvlJc w:val="left"/>
      <w:pPr>
        <w:tabs>
          <w:tab w:val="num" w:pos="709"/>
        </w:tabs>
        <w:ind w:left="720" w:hanging="360"/>
      </w:pPr>
      <w:rPr>
        <w:rFonts w:ascii="Symbol" w:hAnsi="Symbol" w:cs="StarSymbol"/>
      </w:rPr>
    </w:lvl>
  </w:abstractNum>
  <w:abstractNum w:abstractNumId="4" w15:restartNumberingAfterBreak="0">
    <w:nsid w:val="00000009"/>
    <w:multiLevelType w:val="singleLevel"/>
    <w:tmpl w:val="B92C4574"/>
    <w:name w:val="WW8Num9"/>
    <w:lvl w:ilvl="0">
      <w:start w:val="2"/>
      <w:numFmt w:val="bullet"/>
      <w:lvlText w:val="-"/>
      <w:lvlJc w:val="left"/>
      <w:pPr>
        <w:tabs>
          <w:tab w:val="num" w:pos="0"/>
        </w:tabs>
        <w:ind w:left="2138" w:hanging="360"/>
      </w:pPr>
      <w:rPr>
        <w:rFonts w:ascii="Verdana" w:hAnsi="Verdana"/>
        <w:b w:val="0"/>
        <w:i w:val="0"/>
        <w:color w:val="auto"/>
        <w:sz w:val="16"/>
      </w:rPr>
    </w:lvl>
  </w:abstractNum>
  <w:abstractNum w:abstractNumId="5" w15:restartNumberingAfterBreak="0">
    <w:nsid w:val="0000000F"/>
    <w:multiLevelType w:val="multilevel"/>
    <w:tmpl w:val="AFCEE61A"/>
    <w:name w:val="WW8Num17"/>
    <w:lvl w:ilvl="0">
      <w:start w:val="13"/>
      <w:numFmt w:val="decimal"/>
      <w:lvlText w:val="%1."/>
      <w:lvlJc w:val="left"/>
      <w:pPr>
        <w:tabs>
          <w:tab w:val="num" w:pos="540"/>
        </w:tabs>
        <w:ind w:left="540" w:hanging="540"/>
      </w:pPr>
      <w:rPr>
        <w:rFonts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6"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7" w15:restartNumberingAfterBreak="0">
    <w:nsid w:val="00000014"/>
    <w:multiLevelType w:val="multilevel"/>
    <w:tmpl w:val="00000014"/>
    <w:name w:val="WW8Num23"/>
    <w:lvl w:ilvl="0">
      <w:start w:val="5"/>
      <w:numFmt w:val="decimal"/>
      <w:lvlText w:val="%1."/>
      <w:lvlJc w:val="left"/>
      <w:pPr>
        <w:tabs>
          <w:tab w:val="num" w:pos="360"/>
        </w:tabs>
        <w:ind w:left="360" w:hanging="360"/>
      </w:pPr>
      <w:rPr>
        <w:rFonts w:cs="Times New Roman"/>
      </w:rPr>
    </w:lvl>
    <w:lvl w:ilvl="1">
      <w:start w:val="1"/>
      <w:numFmt w:val="decimal"/>
      <w:lvlText w:val="10.%2."/>
      <w:lvlJc w:val="left"/>
      <w:pPr>
        <w:tabs>
          <w:tab w:val="num" w:pos="786"/>
        </w:tabs>
        <w:ind w:left="786" w:hanging="360"/>
      </w:pPr>
      <w:rPr>
        <w:rFonts w:cs="Times New Roman"/>
      </w:rPr>
    </w:lvl>
    <w:lvl w:ilvl="2">
      <w:start w:val="1"/>
      <w:numFmt w:val="decimal"/>
      <w:lvlText w:val="10.%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8" w15:restartNumberingAfterBreak="0">
    <w:nsid w:val="00000019"/>
    <w:multiLevelType w:val="singleLevel"/>
    <w:tmpl w:val="00000019"/>
    <w:name w:val="WW8Num25"/>
    <w:lvl w:ilvl="0">
      <w:start w:val="1"/>
      <w:numFmt w:val="bullet"/>
      <w:lvlText w:val=""/>
      <w:lvlJc w:val="left"/>
      <w:pPr>
        <w:tabs>
          <w:tab w:val="num" w:pos="0"/>
        </w:tabs>
        <w:ind w:left="1146" w:hanging="360"/>
      </w:pPr>
      <w:rPr>
        <w:rFonts w:ascii="Symbol" w:hAnsi="Symbol" w:cs="Cambria"/>
        <w:lang w:val="en-US"/>
      </w:rPr>
    </w:lvl>
  </w:abstractNum>
  <w:abstractNum w:abstractNumId="9" w15:restartNumberingAfterBreak="0">
    <w:nsid w:val="0000001F"/>
    <w:multiLevelType w:val="multilevel"/>
    <w:tmpl w:val="68AE429E"/>
    <w:name w:val="WW8Num41"/>
    <w:lvl w:ilvl="0">
      <w:start w:val="14"/>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10" w15:restartNumberingAfterBreak="0">
    <w:nsid w:val="00000021"/>
    <w:multiLevelType w:val="singleLevel"/>
    <w:tmpl w:val="BE7AF7E2"/>
    <w:name w:val="WW8Num33"/>
    <w:lvl w:ilvl="0">
      <w:start w:val="2"/>
      <w:numFmt w:val="bullet"/>
      <w:lvlText w:val="-"/>
      <w:lvlJc w:val="left"/>
      <w:pPr>
        <w:tabs>
          <w:tab w:val="num" w:pos="0"/>
        </w:tabs>
        <w:ind w:left="2138" w:hanging="360"/>
      </w:pPr>
      <w:rPr>
        <w:rFonts w:ascii="Verdana" w:hAnsi="Verdana"/>
        <w:b/>
      </w:rPr>
    </w:lvl>
  </w:abstractNum>
  <w:abstractNum w:abstractNumId="11" w15:restartNumberingAfterBreak="0">
    <w:nsid w:val="00000027"/>
    <w:multiLevelType w:val="multilevel"/>
    <w:tmpl w:val="030647A0"/>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13" w15:restartNumberingAfterBreak="0">
    <w:nsid w:val="0B0872A3"/>
    <w:multiLevelType w:val="hybridMultilevel"/>
    <w:tmpl w:val="683425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882027"/>
    <w:multiLevelType w:val="multilevel"/>
    <w:tmpl w:val="5B46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6F23AE"/>
    <w:multiLevelType w:val="multilevel"/>
    <w:tmpl w:val="E56E5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245824"/>
    <w:multiLevelType w:val="multilevel"/>
    <w:tmpl w:val="22DCD170"/>
    <w:lvl w:ilvl="0">
      <w:start w:val="1"/>
      <w:numFmt w:val="upperRoman"/>
      <w:lvlText w:val="%1."/>
      <w:lvlJc w:val="left"/>
      <w:pPr>
        <w:ind w:left="1080" w:hanging="720"/>
      </w:pPr>
      <w:rPr>
        <w:rFonts w:hint="default"/>
        <w:sz w:val="24"/>
        <w:szCs w:val="24"/>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7" w15:restartNumberingAfterBreak="0">
    <w:nsid w:val="13C47309"/>
    <w:multiLevelType w:val="hybridMultilevel"/>
    <w:tmpl w:val="6DC6C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CD25D8"/>
    <w:multiLevelType w:val="hybridMultilevel"/>
    <w:tmpl w:val="B492E98C"/>
    <w:lvl w:ilvl="0" w:tplc="C1543B64">
      <w:start w:val="21"/>
      <w:numFmt w:val="upperRoman"/>
      <w:lvlText w:val="%1."/>
      <w:lvlJc w:val="left"/>
      <w:pPr>
        <w:ind w:left="4244" w:hanging="720"/>
      </w:pPr>
      <w:rPr>
        <w:rFonts w:hint="default"/>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1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1AC0674E"/>
    <w:multiLevelType w:val="multilevel"/>
    <w:tmpl w:val="CE7E37E2"/>
    <w:lvl w:ilvl="0">
      <w:start w:val="7"/>
      <w:numFmt w:val="decimal"/>
      <w:lvlText w:val="%1."/>
      <w:lvlJc w:val="left"/>
      <w:pPr>
        <w:ind w:left="3960" w:hanging="360"/>
      </w:pPr>
      <w:rPr>
        <w:rFonts w:hint="default"/>
      </w:rPr>
    </w:lvl>
    <w:lvl w:ilvl="1">
      <w:start w:val="1"/>
      <w:numFmt w:val="decimal"/>
      <w:isLgl/>
      <w:lvlText w:val="%1.%2."/>
      <w:lvlJc w:val="left"/>
      <w:pPr>
        <w:ind w:left="3960" w:hanging="360"/>
      </w:pPr>
      <w:rPr>
        <w:rFonts w:hint="default"/>
        <w:b/>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21" w15:restartNumberingAfterBreak="0">
    <w:nsid w:val="1CBB6CBE"/>
    <w:multiLevelType w:val="hybridMultilevel"/>
    <w:tmpl w:val="EFB0CE0E"/>
    <w:lvl w:ilvl="0" w:tplc="CAF0D38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1E45076F"/>
    <w:multiLevelType w:val="hybridMultilevel"/>
    <w:tmpl w:val="27B6ED1C"/>
    <w:lvl w:ilvl="0" w:tplc="00000004">
      <w:start w:val="1"/>
      <w:numFmt w:val="bullet"/>
      <w:lvlText w:val="−"/>
      <w:lvlJc w:val="left"/>
      <w:pPr>
        <w:ind w:left="720"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A270FE"/>
    <w:multiLevelType w:val="hybridMultilevel"/>
    <w:tmpl w:val="A48620A8"/>
    <w:lvl w:ilvl="0" w:tplc="C3286B2A">
      <w:start w:val="25"/>
      <w:numFmt w:val="upperRoman"/>
      <w:lvlText w:val="%1."/>
      <w:lvlJc w:val="left"/>
      <w:pPr>
        <w:ind w:left="7124" w:hanging="720"/>
      </w:pPr>
      <w:rPr>
        <w:rFonts w:hint="default"/>
      </w:rPr>
    </w:lvl>
    <w:lvl w:ilvl="1" w:tplc="04150019" w:tentative="1">
      <w:start w:val="1"/>
      <w:numFmt w:val="lowerLetter"/>
      <w:lvlText w:val="%2."/>
      <w:lvlJc w:val="left"/>
      <w:pPr>
        <w:ind w:left="7484" w:hanging="360"/>
      </w:pPr>
    </w:lvl>
    <w:lvl w:ilvl="2" w:tplc="0415001B" w:tentative="1">
      <w:start w:val="1"/>
      <w:numFmt w:val="lowerRoman"/>
      <w:lvlText w:val="%3."/>
      <w:lvlJc w:val="right"/>
      <w:pPr>
        <w:ind w:left="8204" w:hanging="180"/>
      </w:pPr>
    </w:lvl>
    <w:lvl w:ilvl="3" w:tplc="0415000F" w:tentative="1">
      <w:start w:val="1"/>
      <w:numFmt w:val="decimal"/>
      <w:lvlText w:val="%4."/>
      <w:lvlJc w:val="left"/>
      <w:pPr>
        <w:ind w:left="8924" w:hanging="360"/>
      </w:pPr>
    </w:lvl>
    <w:lvl w:ilvl="4" w:tplc="04150019" w:tentative="1">
      <w:start w:val="1"/>
      <w:numFmt w:val="lowerLetter"/>
      <w:lvlText w:val="%5."/>
      <w:lvlJc w:val="left"/>
      <w:pPr>
        <w:ind w:left="9644" w:hanging="360"/>
      </w:pPr>
    </w:lvl>
    <w:lvl w:ilvl="5" w:tplc="0415001B" w:tentative="1">
      <w:start w:val="1"/>
      <w:numFmt w:val="lowerRoman"/>
      <w:lvlText w:val="%6."/>
      <w:lvlJc w:val="right"/>
      <w:pPr>
        <w:ind w:left="10364" w:hanging="180"/>
      </w:pPr>
    </w:lvl>
    <w:lvl w:ilvl="6" w:tplc="0415000F" w:tentative="1">
      <w:start w:val="1"/>
      <w:numFmt w:val="decimal"/>
      <w:lvlText w:val="%7."/>
      <w:lvlJc w:val="left"/>
      <w:pPr>
        <w:ind w:left="11084" w:hanging="360"/>
      </w:pPr>
    </w:lvl>
    <w:lvl w:ilvl="7" w:tplc="04150019" w:tentative="1">
      <w:start w:val="1"/>
      <w:numFmt w:val="lowerLetter"/>
      <w:lvlText w:val="%8."/>
      <w:lvlJc w:val="left"/>
      <w:pPr>
        <w:ind w:left="11804" w:hanging="360"/>
      </w:pPr>
    </w:lvl>
    <w:lvl w:ilvl="8" w:tplc="0415001B" w:tentative="1">
      <w:start w:val="1"/>
      <w:numFmt w:val="lowerRoman"/>
      <w:lvlText w:val="%9."/>
      <w:lvlJc w:val="right"/>
      <w:pPr>
        <w:ind w:left="12524" w:hanging="180"/>
      </w:pPr>
    </w:lvl>
  </w:abstractNum>
  <w:abstractNum w:abstractNumId="24" w15:restartNumberingAfterBreak="0">
    <w:nsid w:val="207C5F6B"/>
    <w:multiLevelType w:val="hybridMultilevel"/>
    <w:tmpl w:val="C6E23E8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5" w15:restartNumberingAfterBreak="0">
    <w:nsid w:val="215D13D0"/>
    <w:multiLevelType w:val="hybridMultilevel"/>
    <w:tmpl w:val="FAC854B6"/>
    <w:lvl w:ilvl="0" w:tplc="48488408">
      <w:start w:val="2"/>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47306CF"/>
    <w:multiLevelType w:val="hybridMultilevel"/>
    <w:tmpl w:val="011604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7DC5542"/>
    <w:multiLevelType w:val="multilevel"/>
    <w:tmpl w:val="9C36405E"/>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Letter"/>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308D53C4"/>
    <w:multiLevelType w:val="multilevel"/>
    <w:tmpl w:val="B400F02E"/>
    <w:name w:val="WW8Num19222"/>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2F17381"/>
    <w:multiLevelType w:val="hybridMultilevel"/>
    <w:tmpl w:val="D5A25C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34BA0752"/>
    <w:multiLevelType w:val="hybridMultilevel"/>
    <w:tmpl w:val="6B0067F6"/>
    <w:lvl w:ilvl="0" w:tplc="04150011">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FD66C0"/>
    <w:multiLevelType w:val="hybridMultilevel"/>
    <w:tmpl w:val="3C0E70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70171C3"/>
    <w:multiLevelType w:val="multilevel"/>
    <w:tmpl w:val="9C36405E"/>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Letter"/>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38CA59EE"/>
    <w:multiLevelType w:val="hybridMultilevel"/>
    <w:tmpl w:val="CE24B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394AF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3DFA54F1"/>
    <w:multiLevelType w:val="hybridMultilevel"/>
    <w:tmpl w:val="36EA1B16"/>
    <w:lvl w:ilvl="0" w:tplc="89227924">
      <w:start w:val="7"/>
      <w:numFmt w:val="upperRoman"/>
      <w:lvlText w:val="%1."/>
      <w:lvlJc w:val="left"/>
      <w:pPr>
        <w:ind w:left="4244" w:hanging="720"/>
      </w:pPr>
      <w:rPr>
        <w:rFonts w:hint="default"/>
        <w:sz w:val="24"/>
        <w:szCs w:val="24"/>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38"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40" w15:restartNumberingAfterBreak="0">
    <w:nsid w:val="3FAC7D49"/>
    <w:multiLevelType w:val="hybridMultilevel"/>
    <w:tmpl w:val="726896EC"/>
    <w:name w:val="WW8Num192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E45267"/>
    <w:multiLevelType w:val="hybridMultilevel"/>
    <w:tmpl w:val="E48C86BC"/>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2" w15:restartNumberingAfterBreak="0">
    <w:nsid w:val="432F2A5B"/>
    <w:multiLevelType w:val="hybridMultilevel"/>
    <w:tmpl w:val="0DC8F6E8"/>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43" w15:restartNumberingAfterBreak="0">
    <w:nsid w:val="4460581C"/>
    <w:multiLevelType w:val="hybridMultilevel"/>
    <w:tmpl w:val="21E25C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6945560"/>
    <w:multiLevelType w:val="multilevel"/>
    <w:tmpl w:val="D07CD53C"/>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7763890"/>
    <w:multiLevelType w:val="multilevel"/>
    <w:tmpl w:val="DF64A172"/>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8AB123B"/>
    <w:multiLevelType w:val="multilevel"/>
    <w:tmpl w:val="B36A6100"/>
    <w:name w:val="WW8Num32"/>
    <w:lvl w:ilvl="0">
      <w:start w:val="1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346"/>
        </w:tabs>
        <w:ind w:left="1346" w:hanging="360"/>
      </w:pPr>
      <w:rPr>
        <w:rFonts w:cs="Times New Roman" w:hint="default"/>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47" w15:restartNumberingAfterBreak="0">
    <w:nsid w:val="4A27751F"/>
    <w:multiLevelType w:val="hybridMultilevel"/>
    <w:tmpl w:val="78A27C86"/>
    <w:lvl w:ilvl="0" w:tplc="C54EB926">
      <w:start w:val="6"/>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8509DF"/>
    <w:multiLevelType w:val="hybridMultilevel"/>
    <w:tmpl w:val="714A863E"/>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9" w15:restartNumberingAfterBreak="0">
    <w:nsid w:val="577979B5"/>
    <w:multiLevelType w:val="hybridMultilevel"/>
    <w:tmpl w:val="17F6A534"/>
    <w:lvl w:ilvl="0" w:tplc="F67CA868">
      <w:start w:val="1"/>
      <w:numFmt w:val="decimal"/>
      <w:lvlText w:val="%1."/>
      <w:lvlJc w:val="left"/>
      <w:pPr>
        <w:ind w:left="720" w:hanging="360"/>
      </w:pPr>
      <w:rPr>
        <w:rFonts w:cs="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933543"/>
    <w:multiLevelType w:val="hybridMultilevel"/>
    <w:tmpl w:val="B54CB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947BC9"/>
    <w:multiLevelType w:val="multilevel"/>
    <w:tmpl w:val="B6682982"/>
    <w:styleLink w:val="WW8Num13"/>
    <w:lvl w:ilvl="0">
      <w:start w:val="1"/>
      <w:numFmt w:val="decimal"/>
      <w:lvlText w:val="%1)"/>
      <w:lvlJc w:val="left"/>
      <w:rPr>
        <w:rFonts w:ascii="Cambria" w:eastAsia="Times New Roman" w:hAnsi="Cambria" w:cs="Arial"/>
        <w:b w:val="0"/>
        <w:i w:val="0"/>
        <w:color w:val="000000"/>
        <w:sz w:val="16"/>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2" w15:restartNumberingAfterBreak="0">
    <w:nsid w:val="58E6446A"/>
    <w:multiLevelType w:val="multilevel"/>
    <w:tmpl w:val="E686511E"/>
    <w:name w:val="WW8Num412"/>
    <w:lvl w:ilvl="0">
      <w:start w:val="23"/>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53" w15:restartNumberingAfterBreak="0">
    <w:nsid w:val="59CC314F"/>
    <w:multiLevelType w:val="hybridMultilevel"/>
    <w:tmpl w:val="44D88DC0"/>
    <w:lvl w:ilvl="0" w:tplc="2676E652">
      <w:start w:val="1"/>
      <w:numFmt w:val="decimal"/>
      <w:lvlText w:val="%1."/>
      <w:lvlJc w:val="left"/>
      <w:pPr>
        <w:ind w:left="360" w:hanging="360"/>
      </w:pPr>
      <w:rPr>
        <w:b w:val="0"/>
      </w:rPr>
    </w:lvl>
    <w:lvl w:ilvl="1" w:tplc="E0022EA8">
      <w:start w:val="1"/>
      <w:numFmt w:val="decimal"/>
      <w:lvlText w:val="%2)"/>
      <w:lvlJc w:val="left"/>
      <w:pPr>
        <w:ind w:left="1440" w:hanging="360"/>
      </w:pPr>
      <w:rPr>
        <w:rFonts w:hint="default"/>
        <w:b/>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C2658D5"/>
    <w:multiLevelType w:val="hybridMultilevel"/>
    <w:tmpl w:val="44AC107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5D1E209C"/>
    <w:multiLevelType w:val="hybridMultilevel"/>
    <w:tmpl w:val="7A5ED1FA"/>
    <w:lvl w:ilvl="0" w:tplc="AAAE61FE">
      <w:start w:val="1"/>
      <w:numFmt w:val="decimal"/>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0C09C4"/>
    <w:multiLevelType w:val="hybridMultilevel"/>
    <w:tmpl w:val="AEFEFC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15:restartNumberingAfterBreak="0">
    <w:nsid w:val="617F0AEB"/>
    <w:multiLevelType w:val="multilevel"/>
    <w:tmpl w:val="CA68B33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26C27F9"/>
    <w:multiLevelType w:val="hybridMultilevel"/>
    <w:tmpl w:val="8FCAAAEE"/>
    <w:lvl w:ilvl="0" w:tplc="88828C44">
      <w:start w:val="1"/>
      <w:numFmt w:val="decimal"/>
      <w:lvlText w:val="%1."/>
      <w:lvlJc w:val="left"/>
      <w:pPr>
        <w:ind w:left="720" w:hanging="360"/>
      </w:pPr>
      <w:rPr>
        <w:rFonts w:ascii="Cambria" w:hAnsi="Cambria" w:cs="Arial" w:hint="default"/>
        <w:b/>
        <w:i w:val="0"/>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50373CF"/>
    <w:multiLevelType w:val="hybridMultilevel"/>
    <w:tmpl w:val="E06629FC"/>
    <w:lvl w:ilvl="0" w:tplc="02061838">
      <w:start w:val="13"/>
      <w:numFmt w:val="upperRoman"/>
      <w:lvlText w:val="%1."/>
      <w:lvlJc w:val="left"/>
      <w:pPr>
        <w:ind w:left="4244" w:hanging="720"/>
      </w:pPr>
      <w:rPr>
        <w:rFonts w:hint="default"/>
        <w:sz w:val="24"/>
        <w:szCs w:val="24"/>
      </w:rPr>
    </w:lvl>
    <w:lvl w:ilvl="1" w:tplc="04150019" w:tentative="1">
      <w:start w:val="1"/>
      <w:numFmt w:val="lowerLetter"/>
      <w:lvlText w:val="%2."/>
      <w:lvlJc w:val="left"/>
      <w:pPr>
        <w:ind w:left="4604" w:hanging="360"/>
      </w:pPr>
    </w:lvl>
    <w:lvl w:ilvl="2" w:tplc="0415001B">
      <w:start w:val="1"/>
      <w:numFmt w:val="lowerRoman"/>
      <w:lvlText w:val="%3."/>
      <w:lvlJc w:val="right"/>
      <w:pPr>
        <w:ind w:left="5324" w:hanging="180"/>
      </w:pPr>
    </w:lvl>
    <w:lvl w:ilvl="3" w:tplc="0415000F">
      <w:start w:val="1"/>
      <w:numFmt w:val="decimal"/>
      <w:lvlText w:val="%4."/>
      <w:lvlJc w:val="left"/>
      <w:pPr>
        <w:ind w:left="6173"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60" w15:restartNumberingAfterBreak="0">
    <w:nsid w:val="69315C60"/>
    <w:multiLevelType w:val="multilevel"/>
    <w:tmpl w:val="F07C6AF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A8365A1"/>
    <w:multiLevelType w:val="multilevel"/>
    <w:tmpl w:val="D22C7B2C"/>
    <w:styleLink w:val="WW8Num14"/>
    <w:lvl w:ilvl="0">
      <w:start w:val="1"/>
      <w:numFmt w:val="decimal"/>
      <w:lvlText w:val="%1)"/>
      <w:lvlJc w:val="left"/>
      <w:rPr>
        <w:color w:val="000000"/>
        <w:sz w:val="18"/>
        <w:szCs w:val="18"/>
        <w:lang w:val="pl-PL" w:eastAsia="pl-P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2" w15:restartNumberingAfterBreak="0">
    <w:nsid w:val="6F1428B3"/>
    <w:multiLevelType w:val="hybridMultilevel"/>
    <w:tmpl w:val="F1C4B67A"/>
    <w:lvl w:ilvl="0" w:tplc="F0A0D6AA">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3" w15:restartNumberingAfterBreak="0">
    <w:nsid w:val="6FF01B0F"/>
    <w:multiLevelType w:val="hybridMultilevel"/>
    <w:tmpl w:val="6D782AEA"/>
    <w:lvl w:ilvl="0" w:tplc="8B3043A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00D7F74"/>
    <w:multiLevelType w:val="hybridMultilevel"/>
    <w:tmpl w:val="AFA2812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723A6FA9"/>
    <w:multiLevelType w:val="hybridMultilevel"/>
    <w:tmpl w:val="F59ABDD6"/>
    <w:name w:val="WW8Num19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771B084D"/>
    <w:multiLevelType w:val="multilevel"/>
    <w:tmpl w:val="96DAA11A"/>
    <w:name w:val="WW8Num192"/>
    <w:lvl w:ilvl="0">
      <w:start w:val="1"/>
      <w:numFmt w:val="decimal"/>
      <w:lvlText w:val="%1)"/>
      <w:lvlJc w:val="left"/>
      <w:pPr>
        <w:tabs>
          <w:tab w:val="num" w:pos="0"/>
        </w:tabs>
        <w:ind w:left="720" w:hanging="360"/>
      </w:pPr>
      <w:rPr>
        <w:rFonts w:ascii="Cambria" w:hAnsi="Cambria" w:cs="Arial" w:hint="default"/>
        <w:b w:val="0"/>
        <w:sz w:val="20"/>
        <w:szCs w:val="20"/>
      </w:rPr>
    </w:lvl>
    <w:lvl w:ilvl="1">
      <w:start w:val="2"/>
      <w:numFmt w:val="lowerLetter"/>
      <w:lvlText w:val="%2."/>
      <w:lvlJc w:val="left"/>
      <w:pPr>
        <w:tabs>
          <w:tab w:val="num" w:pos="0"/>
        </w:tabs>
        <w:ind w:left="1440" w:hanging="360"/>
      </w:pPr>
      <w:rPr>
        <w:rFonts w:cs="Cambria" w:hint="default"/>
      </w:rPr>
    </w:lvl>
    <w:lvl w:ilvl="2">
      <w:start w:val="1"/>
      <w:numFmt w:val="lowerRoman"/>
      <w:lvlText w:val="%3."/>
      <w:lvlJc w:val="right"/>
      <w:pPr>
        <w:tabs>
          <w:tab w:val="num" w:pos="0"/>
        </w:tabs>
        <w:ind w:left="2160" w:hanging="180"/>
      </w:pPr>
      <w:rPr>
        <w:rFonts w:hint="default"/>
      </w:rPr>
    </w:lvl>
    <w:lvl w:ilvl="3">
      <w:start w:val="2"/>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9"/>
      <w:numFmt w:val="lowerLetter"/>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7" w15:restartNumberingAfterBreak="0">
    <w:nsid w:val="775F4B24"/>
    <w:multiLevelType w:val="multilevel"/>
    <w:tmpl w:val="64D0DDB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9DE0937"/>
    <w:multiLevelType w:val="hybridMultilevel"/>
    <w:tmpl w:val="84C888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9" w15:restartNumberingAfterBreak="0">
    <w:nsid w:val="7FAB22C5"/>
    <w:multiLevelType w:val="hybridMultilevel"/>
    <w:tmpl w:val="886AE5B6"/>
    <w:lvl w:ilvl="0" w:tplc="76F03ABC">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7807036">
    <w:abstractNumId w:val="39"/>
  </w:num>
  <w:num w:numId="2" w16cid:durableId="536353831">
    <w:abstractNumId w:val="2"/>
  </w:num>
  <w:num w:numId="3" w16cid:durableId="417021452">
    <w:abstractNumId w:val="61"/>
  </w:num>
  <w:num w:numId="4" w16cid:durableId="631518147">
    <w:abstractNumId w:val="27"/>
  </w:num>
  <w:num w:numId="5" w16cid:durableId="593124597">
    <w:abstractNumId w:val="19"/>
  </w:num>
  <w:num w:numId="6" w16cid:durableId="915477032">
    <w:abstractNumId w:val="31"/>
  </w:num>
  <w:num w:numId="7" w16cid:durableId="1179124656">
    <w:abstractNumId w:val="16"/>
  </w:num>
  <w:num w:numId="8" w16cid:durableId="524246957">
    <w:abstractNumId w:val="54"/>
  </w:num>
  <w:num w:numId="9" w16cid:durableId="346057658">
    <w:abstractNumId w:val="60"/>
  </w:num>
  <w:num w:numId="10" w16cid:durableId="2084177392">
    <w:abstractNumId w:val="57"/>
  </w:num>
  <w:num w:numId="11" w16cid:durableId="1619794424">
    <w:abstractNumId w:val="45"/>
  </w:num>
  <w:num w:numId="12" w16cid:durableId="804002935">
    <w:abstractNumId w:val="67"/>
  </w:num>
  <w:num w:numId="13" w16cid:durableId="819420306">
    <w:abstractNumId w:val="38"/>
  </w:num>
  <w:num w:numId="14" w16cid:durableId="2017001991">
    <w:abstractNumId w:val="44"/>
  </w:num>
  <w:num w:numId="15" w16cid:durableId="1890149977">
    <w:abstractNumId w:val="50"/>
  </w:num>
  <w:num w:numId="16" w16cid:durableId="985478494">
    <w:abstractNumId w:val="41"/>
  </w:num>
  <w:num w:numId="17" w16cid:durableId="1162502926">
    <w:abstractNumId w:val="42"/>
  </w:num>
  <w:num w:numId="18" w16cid:durableId="902716328">
    <w:abstractNumId w:val="33"/>
  </w:num>
  <w:num w:numId="19" w16cid:durableId="1263950901">
    <w:abstractNumId w:val="37"/>
  </w:num>
  <w:num w:numId="20" w16cid:durableId="1696689268">
    <w:abstractNumId w:val="47"/>
  </w:num>
  <w:num w:numId="21" w16cid:durableId="1909798604">
    <w:abstractNumId w:val="68"/>
  </w:num>
  <w:num w:numId="22" w16cid:durableId="995841044">
    <w:abstractNumId w:val="59"/>
  </w:num>
  <w:num w:numId="23" w16cid:durableId="411969706">
    <w:abstractNumId w:val="18"/>
  </w:num>
  <w:num w:numId="24" w16cid:durableId="1466507390">
    <w:abstractNumId w:val="23"/>
  </w:num>
  <w:num w:numId="25" w16cid:durableId="1657807644">
    <w:abstractNumId w:val="21"/>
  </w:num>
  <w:num w:numId="26" w16cid:durableId="1361591312">
    <w:abstractNumId w:val="51"/>
  </w:num>
  <w:num w:numId="27" w16cid:durableId="138423173">
    <w:abstractNumId w:val="56"/>
  </w:num>
  <w:num w:numId="28" w16cid:durableId="1978946019">
    <w:abstractNumId w:val="43"/>
  </w:num>
  <w:num w:numId="29" w16cid:durableId="1386875897">
    <w:abstractNumId w:val="13"/>
  </w:num>
  <w:num w:numId="30" w16cid:durableId="362101969">
    <w:abstractNumId w:val="63"/>
  </w:num>
  <w:num w:numId="31" w16cid:durableId="475420703">
    <w:abstractNumId w:val="49"/>
  </w:num>
  <w:num w:numId="32" w16cid:durableId="402720192">
    <w:abstractNumId w:val="20"/>
  </w:num>
  <w:num w:numId="33" w16cid:durableId="1626110426">
    <w:abstractNumId w:val="60"/>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390598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3822119">
    <w:abstractNumId w:val="36"/>
  </w:num>
  <w:num w:numId="36" w16cid:durableId="1893927871">
    <w:abstractNumId w:val="53"/>
  </w:num>
  <w:num w:numId="37" w16cid:durableId="1948929520">
    <w:abstractNumId w:val="55"/>
  </w:num>
  <w:num w:numId="38" w16cid:durableId="91825485">
    <w:abstractNumId w:val="26"/>
  </w:num>
  <w:num w:numId="39" w16cid:durableId="951012748">
    <w:abstractNumId w:val="17"/>
  </w:num>
  <w:num w:numId="40" w16cid:durableId="1276210310">
    <w:abstractNumId w:val="14"/>
  </w:num>
  <w:num w:numId="41" w16cid:durableId="1399742156">
    <w:abstractNumId w:val="32"/>
  </w:num>
  <w:num w:numId="42" w16cid:durableId="849952276">
    <w:abstractNumId w:val="22"/>
  </w:num>
  <w:num w:numId="43" w16cid:durableId="1372340671">
    <w:abstractNumId w:val="48"/>
  </w:num>
  <w:num w:numId="44" w16cid:durableId="1417938073">
    <w:abstractNumId w:val="34"/>
  </w:num>
  <w:num w:numId="45" w16cid:durableId="852765535">
    <w:abstractNumId w:val="15"/>
  </w:num>
  <w:num w:numId="46" w16cid:durableId="1044254413">
    <w:abstractNumId w:val="30"/>
  </w:num>
  <w:num w:numId="47" w16cid:durableId="1062483635">
    <w:abstractNumId w:val="35"/>
  </w:num>
  <w:num w:numId="48" w16cid:durableId="490411793">
    <w:abstractNumId w:val="62"/>
  </w:num>
  <w:num w:numId="49" w16cid:durableId="1794984932">
    <w:abstractNumId w:val="69"/>
  </w:num>
  <w:num w:numId="50" w16cid:durableId="1517622955">
    <w:abstractNumId w:val="58"/>
  </w:num>
  <w:num w:numId="51" w16cid:durableId="10736199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538483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291318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932"/>
    <w:rsid w:val="0000133E"/>
    <w:rsid w:val="0000347E"/>
    <w:rsid w:val="00003B04"/>
    <w:rsid w:val="00005154"/>
    <w:rsid w:val="0000622B"/>
    <w:rsid w:val="000065EB"/>
    <w:rsid w:val="000066DD"/>
    <w:rsid w:val="00006898"/>
    <w:rsid w:val="00006D71"/>
    <w:rsid w:val="00007286"/>
    <w:rsid w:val="00007296"/>
    <w:rsid w:val="00007AF7"/>
    <w:rsid w:val="00007CBC"/>
    <w:rsid w:val="000102C3"/>
    <w:rsid w:val="000107E5"/>
    <w:rsid w:val="00010A2B"/>
    <w:rsid w:val="0001195B"/>
    <w:rsid w:val="000128DB"/>
    <w:rsid w:val="000136A4"/>
    <w:rsid w:val="00013898"/>
    <w:rsid w:val="00013ABE"/>
    <w:rsid w:val="000143E6"/>
    <w:rsid w:val="00014E47"/>
    <w:rsid w:val="00014E5F"/>
    <w:rsid w:val="0001575C"/>
    <w:rsid w:val="0001624C"/>
    <w:rsid w:val="00016876"/>
    <w:rsid w:val="00020AF7"/>
    <w:rsid w:val="00020B93"/>
    <w:rsid w:val="00020C53"/>
    <w:rsid w:val="000210B4"/>
    <w:rsid w:val="00022830"/>
    <w:rsid w:val="000231AC"/>
    <w:rsid w:val="000239D4"/>
    <w:rsid w:val="00023F47"/>
    <w:rsid w:val="00024437"/>
    <w:rsid w:val="00025401"/>
    <w:rsid w:val="00025659"/>
    <w:rsid w:val="00025A6E"/>
    <w:rsid w:val="00026E3B"/>
    <w:rsid w:val="00027826"/>
    <w:rsid w:val="0002785B"/>
    <w:rsid w:val="00027A9D"/>
    <w:rsid w:val="00027CE9"/>
    <w:rsid w:val="000323DE"/>
    <w:rsid w:val="00032715"/>
    <w:rsid w:val="00033513"/>
    <w:rsid w:val="000336AC"/>
    <w:rsid w:val="000338F7"/>
    <w:rsid w:val="00033BBA"/>
    <w:rsid w:val="00033E37"/>
    <w:rsid w:val="00035DBC"/>
    <w:rsid w:val="0003703F"/>
    <w:rsid w:val="000379F7"/>
    <w:rsid w:val="00037A1D"/>
    <w:rsid w:val="000408B8"/>
    <w:rsid w:val="00041617"/>
    <w:rsid w:val="00042263"/>
    <w:rsid w:val="00042B17"/>
    <w:rsid w:val="00042C1B"/>
    <w:rsid w:val="00043DFF"/>
    <w:rsid w:val="0004419F"/>
    <w:rsid w:val="00044B6B"/>
    <w:rsid w:val="00045750"/>
    <w:rsid w:val="00046BB9"/>
    <w:rsid w:val="00046C54"/>
    <w:rsid w:val="000475ED"/>
    <w:rsid w:val="00047883"/>
    <w:rsid w:val="00047EF2"/>
    <w:rsid w:val="000508DD"/>
    <w:rsid w:val="00051E57"/>
    <w:rsid w:val="00052212"/>
    <w:rsid w:val="0005412E"/>
    <w:rsid w:val="00054190"/>
    <w:rsid w:val="0005487F"/>
    <w:rsid w:val="00054BF5"/>
    <w:rsid w:val="0005523A"/>
    <w:rsid w:val="000554F3"/>
    <w:rsid w:val="00055851"/>
    <w:rsid w:val="00055BE5"/>
    <w:rsid w:val="00057FB0"/>
    <w:rsid w:val="00060D92"/>
    <w:rsid w:val="0006120C"/>
    <w:rsid w:val="0006172F"/>
    <w:rsid w:val="00061F88"/>
    <w:rsid w:val="00063849"/>
    <w:rsid w:val="00064D9F"/>
    <w:rsid w:val="00065717"/>
    <w:rsid w:val="00066161"/>
    <w:rsid w:val="00067389"/>
    <w:rsid w:val="000675E7"/>
    <w:rsid w:val="00067A8B"/>
    <w:rsid w:val="00070743"/>
    <w:rsid w:val="00070A8A"/>
    <w:rsid w:val="00071346"/>
    <w:rsid w:val="00071D82"/>
    <w:rsid w:val="00071F01"/>
    <w:rsid w:val="000726CE"/>
    <w:rsid w:val="000739D9"/>
    <w:rsid w:val="00074AA2"/>
    <w:rsid w:val="00075847"/>
    <w:rsid w:val="00076035"/>
    <w:rsid w:val="0007653A"/>
    <w:rsid w:val="00077070"/>
    <w:rsid w:val="00077611"/>
    <w:rsid w:val="00077A2A"/>
    <w:rsid w:val="00080D85"/>
    <w:rsid w:val="00080E73"/>
    <w:rsid w:val="00081E04"/>
    <w:rsid w:val="00081EF7"/>
    <w:rsid w:val="0008280F"/>
    <w:rsid w:val="00082B52"/>
    <w:rsid w:val="00084151"/>
    <w:rsid w:val="000848B4"/>
    <w:rsid w:val="00084D1C"/>
    <w:rsid w:val="000858B3"/>
    <w:rsid w:val="000858C1"/>
    <w:rsid w:val="00085AFD"/>
    <w:rsid w:val="00085CD9"/>
    <w:rsid w:val="000870C5"/>
    <w:rsid w:val="000872B6"/>
    <w:rsid w:val="000877FF"/>
    <w:rsid w:val="000902D9"/>
    <w:rsid w:val="00090A82"/>
    <w:rsid w:val="00090E86"/>
    <w:rsid w:val="00093D0C"/>
    <w:rsid w:val="00093D27"/>
    <w:rsid w:val="00093EDF"/>
    <w:rsid w:val="0009575A"/>
    <w:rsid w:val="000970DD"/>
    <w:rsid w:val="000A0528"/>
    <w:rsid w:val="000A0539"/>
    <w:rsid w:val="000A1435"/>
    <w:rsid w:val="000A1940"/>
    <w:rsid w:val="000A1981"/>
    <w:rsid w:val="000A27ED"/>
    <w:rsid w:val="000A30DC"/>
    <w:rsid w:val="000A3BB7"/>
    <w:rsid w:val="000A3C79"/>
    <w:rsid w:val="000A46EE"/>
    <w:rsid w:val="000A4EC7"/>
    <w:rsid w:val="000A55CA"/>
    <w:rsid w:val="000A660B"/>
    <w:rsid w:val="000A7925"/>
    <w:rsid w:val="000A7932"/>
    <w:rsid w:val="000B01C0"/>
    <w:rsid w:val="000B0B94"/>
    <w:rsid w:val="000B0BD7"/>
    <w:rsid w:val="000B0FF6"/>
    <w:rsid w:val="000B158A"/>
    <w:rsid w:val="000B1911"/>
    <w:rsid w:val="000B211D"/>
    <w:rsid w:val="000B2658"/>
    <w:rsid w:val="000B2EE7"/>
    <w:rsid w:val="000B30AD"/>
    <w:rsid w:val="000B37AC"/>
    <w:rsid w:val="000B3FF9"/>
    <w:rsid w:val="000B49BF"/>
    <w:rsid w:val="000B62BE"/>
    <w:rsid w:val="000B68AE"/>
    <w:rsid w:val="000B6AC4"/>
    <w:rsid w:val="000B76DF"/>
    <w:rsid w:val="000B7726"/>
    <w:rsid w:val="000C152C"/>
    <w:rsid w:val="000C1732"/>
    <w:rsid w:val="000C1FE3"/>
    <w:rsid w:val="000C2576"/>
    <w:rsid w:val="000C3646"/>
    <w:rsid w:val="000C41CC"/>
    <w:rsid w:val="000C5498"/>
    <w:rsid w:val="000C5EFF"/>
    <w:rsid w:val="000C6FCC"/>
    <w:rsid w:val="000C71F9"/>
    <w:rsid w:val="000C7609"/>
    <w:rsid w:val="000C7737"/>
    <w:rsid w:val="000D0AD6"/>
    <w:rsid w:val="000D0AF3"/>
    <w:rsid w:val="000D2D21"/>
    <w:rsid w:val="000D3567"/>
    <w:rsid w:val="000D40FD"/>
    <w:rsid w:val="000D53F1"/>
    <w:rsid w:val="000D6556"/>
    <w:rsid w:val="000D6D5C"/>
    <w:rsid w:val="000E0593"/>
    <w:rsid w:val="000E05B9"/>
    <w:rsid w:val="000E06C2"/>
    <w:rsid w:val="000E1537"/>
    <w:rsid w:val="000E3107"/>
    <w:rsid w:val="000E3BDB"/>
    <w:rsid w:val="000E3E42"/>
    <w:rsid w:val="000E463A"/>
    <w:rsid w:val="000E4E2A"/>
    <w:rsid w:val="000E4FD7"/>
    <w:rsid w:val="000E522B"/>
    <w:rsid w:val="000E7586"/>
    <w:rsid w:val="000E7F53"/>
    <w:rsid w:val="000F01F6"/>
    <w:rsid w:val="000F1E5A"/>
    <w:rsid w:val="000F2110"/>
    <w:rsid w:val="000F2308"/>
    <w:rsid w:val="000F291D"/>
    <w:rsid w:val="000F2E07"/>
    <w:rsid w:val="000F37A4"/>
    <w:rsid w:val="000F37DA"/>
    <w:rsid w:val="000F4DD7"/>
    <w:rsid w:val="000F6341"/>
    <w:rsid w:val="000F659A"/>
    <w:rsid w:val="000F7159"/>
    <w:rsid w:val="000F7C21"/>
    <w:rsid w:val="001003DB"/>
    <w:rsid w:val="001021A6"/>
    <w:rsid w:val="00102744"/>
    <w:rsid w:val="0010294D"/>
    <w:rsid w:val="00102A85"/>
    <w:rsid w:val="00102C0C"/>
    <w:rsid w:val="00103155"/>
    <w:rsid w:val="001033F9"/>
    <w:rsid w:val="00103E50"/>
    <w:rsid w:val="00104277"/>
    <w:rsid w:val="00104E59"/>
    <w:rsid w:val="001054D9"/>
    <w:rsid w:val="001058D3"/>
    <w:rsid w:val="001060B8"/>
    <w:rsid w:val="00107061"/>
    <w:rsid w:val="00107451"/>
    <w:rsid w:val="00110287"/>
    <w:rsid w:val="001109E2"/>
    <w:rsid w:val="0011102C"/>
    <w:rsid w:val="00112364"/>
    <w:rsid w:val="00112636"/>
    <w:rsid w:val="00113975"/>
    <w:rsid w:val="00113E83"/>
    <w:rsid w:val="00114A23"/>
    <w:rsid w:val="00114AAA"/>
    <w:rsid w:val="00114EE9"/>
    <w:rsid w:val="00114FA1"/>
    <w:rsid w:val="001155BD"/>
    <w:rsid w:val="001160E1"/>
    <w:rsid w:val="00116CDD"/>
    <w:rsid w:val="00116D54"/>
    <w:rsid w:val="001201D6"/>
    <w:rsid w:val="00120B8B"/>
    <w:rsid w:val="00120E52"/>
    <w:rsid w:val="001218E1"/>
    <w:rsid w:val="001218FB"/>
    <w:rsid w:val="00122276"/>
    <w:rsid w:val="00123958"/>
    <w:rsid w:val="001239A0"/>
    <w:rsid w:val="00124732"/>
    <w:rsid w:val="00124E6F"/>
    <w:rsid w:val="00126A93"/>
    <w:rsid w:val="00126E65"/>
    <w:rsid w:val="00126EF3"/>
    <w:rsid w:val="001271CE"/>
    <w:rsid w:val="00127AC1"/>
    <w:rsid w:val="00127EE7"/>
    <w:rsid w:val="00130DC6"/>
    <w:rsid w:val="00131262"/>
    <w:rsid w:val="0013178C"/>
    <w:rsid w:val="0013178D"/>
    <w:rsid w:val="00131C88"/>
    <w:rsid w:val="00132F3C"/>
    <w:rsid w:val="00133B36"/>
    <w:rsid w:val="00134702"/>
    <w:rsid w:val="0013470A"/>
    <w:rsid w:val="001357B0"/>
    <w:rsid w:val="0013598E"/>
    <w:rsid w:val="00135BB5"/>
    <w:rsid w:val="00136003"/>
    <w:rsid w:val="00136C5B"/>
    <w:rsid w:val="00136D09"/>
    <w:rsid w:val="00137870"/>
    <w:rsid w:val="00137C22"/>
    <w:rsid w:val="001405D1"/>
    <w:rsid w:val="00140C68"/>
    <w:rsid w:val="00140DF0"/>
    <w:rsid w:val="0014180A"/>
    <w:rsid w:val="00141F58"/>
    <w:rsid w:val="00141FEF"/>
    <w:rsid w:val="001423EF"/>
    <w:rsid w:val="00142498"/>
    <w:rsid w:val="00142643"/>
    <w:rsid w:val="001429BC"/>
    <w:rsid w:val="001429E9"/>
    <w:rsid w:val="00142F0E"/>
    <w:rsid w:val="00143610"/>
    <w:rsid w:val="0014366A"/>
    <w:rsid w:val="00143794"/>
    <w:rsid w:val="00143B0D"/>
    <w:rsid w:val="00143E91"/>
    <w:rsid w:val="0014449D"/>
    <w:rsid w:val="00145F79"/>
    <w:rsid w:val="00146024"/>
    <w:rsid w:val="0014707D"/>
    <w:rsid w:val="00147F52"/>
    <w:rsid w:val="00150D07"/>
    <w:rsid w:val="00151043"/>
    <w:rsid w:val="001517BC"/>
    <w:rsid w:val="0015184A"/>
    <w:rsid w:val="00151D41"/>
    <w:rsid w:val="00151E73"/>
    <w:rsid w:val="00154AD3"/>
    <w:rsid w:val="0015512D"/>
    <w:rsid w:val="00155D56"/>
    <w:rsid w:val="00155E37"/>
    <w:rsid w:val="00156304"/>
    <w:rsid w:val="001568FB"/>
    <w:rsid w:val="00156E0C"/>
    <w:rsid w:val="00156F11"/>
    <w:rsid w:val="00157704"/>
    <w:rsid w:val="0016212F"/>
    <w:rsid w:val="001622AF"/>
    <w:rsid w:val="00162505"/>
    <w:rsid w:val="00162560"/>
    <w:rsid w:val="00163062"/>
    <w:rsid w:val="00163287"/>
    <w:rsid w:val="0016386E"/>
    <w:rsid w:val="001640F0"/>
    <w:rsid w:val="00164F38"/>
    <w:rsid w:val="00165D29"/>
    <w:rsid w:val="001674B6"/>
    <w:rsid w:val="001707EF"/>
    <w:rsid w:val="0017096C"/>
    <w:rsid w:val="00170DC0"/>
    <w:rsid w:val="001720B9"/>
    <w:rsid w:val="00172F48"/>
    <w:rsid w:val="0017416A"/>
    <w:rsid w:val="00174344"/>
    <w:rsid w:val="00174747"/>
    <w:rsid w:val="001776C9"/>
    <w:rsid w:val="00180D33"/>
    <w:rsid w:val="00181214"/>
    <w:rsid w:val="0018121C"/>
    <w:rsid w:val="00181631"/>
    <w:rsid w:val="001816EE"/>
    <w:rsid w:val="00181A5D"/>
    <w:rsid w:val="001822C2"/>
    <w:rsid w:val="001839B7"/>
    <w:rsid w:val="001841BF"/>
    <w:rsid w:val="001843F5"/>
    <w:rsid w:val="001850ED"/>
    <w:rsid w:val="00185AD1"/>
    <w:rsid w:val="0018611C"/>
    <w:rsid w:val="0018637C"/>
    <w:rsid w:val="001866AD"/>
    <w:rsid w:val="00186D2F"/>
    <w:rsid w:val="00190AEF"/>
    <w:rsid w:val="001913D0"/>
    <w:rsid w:val="00191641"/>
    <w:rsid w:val="00191FF7"/>
    <w:rsid w:val="001920A0"/>
    <w:rsid w:val="00192C7B"/>
    <w:rsid w:val="00193D2B"/>
    <w:rsid w:val="00194797"/>
    <w:rsid w:val="0019498B"/>
    <w:rsid w:val="00194CF3"/>
    <w:rsid w:val="00195FCD"/>
    <w:rsid w:val="001962B8"/>
    <w:rsid w:val="00196915"/>
    <w:rsid w:val="00197122"/>
    <w:rsid w:val="0019763C"/>
    <w:rsid w:val="001979DB"/>
    <w:rsid w:val="001A1942"/>
    <w:rsid w:val="001A2547"/>
    <w:rsid w:val="001A2BA6"/>
    <w:rsid w:val="001A3B10"/>
    <w:rsid w:val="001A47CE"/>
    <w:rsid w:val="001A4A04"/>
    <w:rsid w:val="001A4C70"/>
    <w:rsid w:val="001A4E88"/>
    <w:rsid w:val="001A5611"/>
    <w:rsid w:val="001A575D"/>
    <w:rsid w:val="001A5F1E"/>
    <w:rsid w:val="001A7376"/>
    <w:rsid w:val="001A75B2"/>
    <w:rsid w:val="001A78A3"/>
    <w:rsid w:val="001B000A"/>
    <w:rsid w:val="001B0F00"/>
    <w:rsid w:val="001B1081"/>
    <w:rsid w:val="001B1EA4"/>
    <w:rsid w:val="001B3135"/>
    <w:rsid w:val="001B3257"/>
    <w:rsid w:val="001B32D4"/>
    <w:rsid w:val="001B3AE1"/>
    <w:rsid w:val="001B4D3A"/>
    <w:rsid w:val="001B5DC5"/>
    <w:rsid w:val="001B6080"/>
    <w:rsid w:val="001B65FF"/>
    <w:rsid w:val="001B7A68"/>
    <w:rsid w:val="001C02A4"/>
    <w:rsid w:val="001C12C8"/>
    <w:rsid w:val="001C213A"/>
    <w:rsid w:val="001C256F"/>
    <w:rsid w:val="001C2F27"/>
    <w:rsid w:val="001C3065"/>
    <w:rsid w:val="001C33AC"/>
    <w:rsid w:val="001C3C1E"/>
    <w:rsid w:val="001C43F3"/>
    <w:rsid w:val="001C4C3E"/>
    <w:rsid w:val="001C4E52"/>
    <w:rsid w:val="001C505A"/>
    <w:rsid w:val="001C5461"/>
    <w:rsid w:val="001C5510"/>
    <w:rsid w:val="001C6461"/>
    <w:rsid w:val="001C67DA"/>
    <w:rsid w:val="001C69F7"/>
    <w:rsid w:val="001C6A57"/>
    <w:rsid w:val="001C6FEE"/>
    <w:rsid w:val="001C7368"/>
    <w:rsid w:val="001C7926"/>
    <w:rsid w:val="001C7C3F"/>
    <w:rsid w:val="001C7C5A"/>
    <w:rsid w:val="001D03B2"/>
    <w:rsid w:val="001D32DE"/>
    <w:rsid w:val="001D3AF8"/>
    <w:rsid w:val="001D42EC"/>
    <w:rsid w:val="001D5924"/>
    <w:rsid w:val="001D6CF9"/>
    <w:rsid w:val="001D78D2"/>
    <w:rsid w:val="001D7A23"/>
    <w:rsid w:val="001E1296"/>
    <w:rsid w:val="001E13BE"/>
    <w:rsid w:val="001E16C8"/>
    <w:rsid w:val="001E1AD3"/>
    <w:rsid w:val="001E2809"/>
    <w:rsid w:val="001E302B"/>
    <w:rsid w:val="001E319E"/>
    <w:rsid w:val="001E328B"/>
    <w:rsid w:val="001E4DFF"/>
    <w:rsid w:val="001E5B85"/>
    <w:rsid w:val="001E68A2"/>
    <w:rsid w:val="001E6C02"/>
    <w:rsid w:val="001E6F19"/>
    <w:rsid w:val="001F0589"/>
    <w:rsid w:val="001F05A7"/>
    <w:rsid w:val="001F10C8"/>
    <w:rsid w:val="001F1C7C"/>
    <w:rsid w:val="001F32C8"/>
    <w:rsid w:val="001F3802"/>
    <w:rsid w:val="001F3C2F"/>
    <w:rsid w:val="001F45AF"/>
    <w:rsid w:val="001F4B7D"/>
    <w:rsid w:val="001F4F39"/>
    <w:rsid w:val="001F4FD3"/>
    <w:rsid w:val="001F516F"/>
    <w:rsid w:val="001F520E"/>
    <w:rsid w:val="001F5E05"/>
    <w:rsid w:val="001F60E2"/>
    <w:rsid w:val="001F6522"/>
    <w:rsid w:val="001F668C"/>
    <w:rsid w:val="001F6710"/>
    <w:rsid w:val="001F6ECF"/>
    <w:rsid w:val="001F7546"/>
    <w:rsid w:val="001F76D0"/>
    <w:rsid w:val="001F7A7A"/>
    <w:rsid w:val="0020063A"/>
    <w:rsid w:val="002009F0"/>
    <w:rsid w:val="00200BA2"/>
    <w:rsid w:val="00201143"/>
    <w:rsid w:val="002013CA"/>
    <w:rsid w:val="00201F0D"/>
    <w:rsid w:val="00201FC5"/>
    <w:rsid w:val="0020288A"/>
    <w:rsid w:val="00204600"/>
    <w:rsid w:val="00205194"/>
    <w:rsid w:val="00205E9C"/>
    <w:rsid w:val="00206495"/>
    <w:rsid w:val="002100C2"/>
    <w:rsid w:val="00211D44"/>
    <w:rsid w:val="0021225A"/>
    <w:rsid w:val="002122C3"/>
    <w:rsid w:val="00213968"/>
    <w:rsid w:val="00214224"/>
    <w:rsid w:val="00215B44"/>
    <w:rsid w:val="00216CE8"/>
    <w:rsid w:val="00217612"/>
    <w:rsid w:val="00217D7F"/>
    <w:rsid w:val="00220C98"/>
    <w:rsid w:val="0022237D"/>
    <w:rsid w:val="002232E2"/>
    <w:rsid w:val="002234DB"/>
    <w:rsid w:val="002235CF"/>
    <w:rsid w:val="00223750"/>
    <w:rsid w:val="00223B7B"/>
    <w:rsid w:val="0022435A"/>
    <w:rsid w:val="002248A3"/>
    <w:rsid w:val="00224C77"/>
    <w:rsid w:val="00225324"/>
    <w:rsid w:val="00226424"/>
    <w:rsid w:val="00227A96"/>
    <w:rsid w:val="00227E39"/>
    <w:rsid w:val="002300B2"/>
    <w:rsid w:val="002304DC"/>
    <w:rsid w:val="002306AE"/>
    <w:rsid w:val="00231B48"/>
    <w:rsid w:val="00231BBE"/>
    <w:rsid w:val="002330D7"/>
    <w:rsid w:val="00233770"/>
    <w:rsid w:val="00233EA3"/>
    <w:rsid w:val="002344B2"/>
    <w:rsid w:val="0023514F"/>
    <w:rsid w:val="00235435"/>
    <w:rsid w:val="0023642F"/>
    <w:rsid w:val="00237122"/>
    <w:rsid w:val="002379F6"/>
    <w:rsid w:val="00240021"/>
    <w:rsid w:val="0024138D"/>
    <w:rsid w:val="00241C6C"/>
    <w:rsid w:val="00243818"/>
    <w:rsid w:val="00243E3A"/>
    <w:rsid w:val="00243F5A"/>
    <w:rsid w:val="0024453F"/>
    <w:rsid w:val="002447F6"/>
    <w:rsid w:val="00245D43"/>
    <w:rsid w:val="00246909"/>
    <w:rsid w:val="00246A11"/>
    <w:rsid w:val="00246B51"/>
    <w:rsid w:val="00246CFC"/>
    <w:rsid w:val="0024785E"/>
    <w:rsid w:val="0025180C"/>
    <w:rsid w:val="00252051"/>
    <w:rsid w:val="002526DF"/>
    <w:rsid w:val="00252B06"/>
    <w:rsid w:val="0025375F"/>
    <w:rsid w:val="002541CE"/>
    <w:rsid w:val="002544D0"/>
    <w:rsid w:val="00254667"/>
    <w:rsid w:val="00254BC5"/>
    <w:rsid w:val="00255734"/>
    <w:rsid w:val="00255972"/>
    <w:rsid w:val="00255BE7"/>
    <w:rsid w:val="002563C4"/>
    <w:rsid w:val="00256EDD"/>
    <w:rsid w:val="00257369"/>
    <w:rsid w:val="00261B89"/>
    <w:rsid w:val="002626D2"/>
    <w:rsid w:val="00263BB1"/>
    <w:rsid w:val="002649E6"/>
    <w:rsid w:val="0026568F"/>
    <w:rsid w:val="00265CFD"/>
    <w:rsid w:val="00265F89"/>
    <w:rsid w:val="0026679F"/>
    <w:rsid w:val="00266A37"/>
    <w:rsid w:val="00266FF5"/>
    <w:rsid w:val="0026706B"/>
    <w:rsid w:val="002676BE"/>
    <w:rsid w:val="002678AB"/>
    <w:rsid w:val="00271D38"/>
    <w:rsid w:val="00272E2B"/>
    <w:rsid w:val="002731AD"/>
    <w:rsid w:val="002731B0"/>
    <w:rsid w:val="00273300"/>
    <w:rsid w:val="002766E5"/>
    <w:rsid w:val="00276759"/>
    <w:rsid w:val="00276CA0"/>
    <w:rsid w:val="00276FBB"/>
    <w:rsid w:val="0027781E"/>
    <w:rsid w:val="0027795B"/>
    <w:rsid w:val="00277DD7"/>
    <w:rsid w:val="00277FDA"/>
    <w:rsid w:val="002814D4"/>
    <w:rsid w:val="0028157B"/>
    <w:rsid w:val="00281B37"/>
    <w:rsid w:val="002825CB"/>
    <w:rsid w:val="002828FE"/>
    <w:rsid w:val="00282BD7"/>
    <w:rsid w:val="002837ED"/>
    <w:rsid w:val="00283ED5"/>
    <w:rsid w:val="0028426D"/>
    <w:rsid w:val="00284C98"/>
    <w:rsid w:val="00285261"/>
    <w:rsid w:val="002854E6"/>
    <w:rsid w:val="0028766F"/>
    <w:rsid w:val="002902F4"/>
    <w:rsid w:val="002914DF"/>
    <w:rsid w:val="00291719"/>
    <w:rsid w:val="00291C88"/>
    <w:rsid w:val="00292EB7"/>
    <w:rsid w:val="00293A3D"/>
    <w:rsid w:val="002948D5"/>
    <w:rsid w:val="002953C0"/>
    <w:rsid w:val="00295A15"/>
    <w:rsid w:val="00295BB8"/>
    <w:rsid w:val="0029615A"/>
    <w:rsid w:val="00296305"/>
    <w:rsid w:val="002A201E"/>
    <w:rsid w:val="002A2237"/>
    <w:rsid w:val="002A2640"/>
    <w:rsid w:val="002A2CC6"/>
    <w:rsid w:val="002A3187"/>
    <w:rsid w:val="002A3682"/>
    <w:rsid w:val="002A4751"/>
    <w:rsid w:val="002A4C80"/>
    <w:rsid w:val="002A4C9D"/>
    <w:rsid w:val="002A4CEF"/>
    <w:rsid w:val="002A518D"/>
    <w:rsid w:val="002A5876"/>
    <w:rsid w:val="002A62EB"/>
    <w:rsid w:val="002A6879"/>
    <w:rsid w:val="002A6DB2"/>
    <w:rsid w:val="002A7F4E"/>
    <w:rsid w:val="002A7F7C"/>
    <w:rsid w:val="002B05F0"/>
    <w:rsid w:val="002B102A"/>
    <w:rsid w:val="002B181C"/>
    <w:rsid w:val="002B2284"/>
    <w:rsid w:val="002B2BEF"/>
    <w:rsid w:val="002B2FCF"/>
    <w:rsid w:val="002B3578"/>
    <w:rsid w:val="002B3C67"/>
    <w:rsid w:val="002B521E"/>
    <w:rsid w:val="002B55D3"/>
    <w:rsid w:val="002B604F"/>
    <w:rsid w:val="002B6740"/>
    <w:rsid w:val="002B7123"/>
    <w:rsid w:val="002B7DE8"/>
    <w:rsid w:val="002C0BDC"/>
    <w:rsid w:val="002C0F6F"/>
    <w:rsid w:val="002C1A31"/>
    <w:rsid w:val="002C21B8"/>
    <w:rsid w:val="002C2605"/>
    <w:rsid w:val="002C2A23"/>
    <w:rsid w:val="002C49D9"/>
    <w:rsid w:val="002C4F94"/>
    <w:rsid w:val="002C5353"/>
    <w:rsid w:val="002C6B65"/>
    <w:rsid w:val="002C6F90"/>
    <w:rsid w:val="002C75A5"/>
    <w:rsid w:val="002D08E1"/>
    <w:rsid w:val="002D2331"/>
    <w:rsid w:val="002D2B0F"/>
    <w:rsid w:val="002D2B30"/>
    <w:rsid w:val="002D351B"/>
    <w:rsid w:val="002D4B0F"/>
    <w:rsid w:val="002D4E75"/>
    <w:rsid w:val="002D5F39"/>
    <w:rsid w:val="002D62EE"/>
    <w:rsid w:val="002D645D"/>
    <w:rsid w:val="002D67E0"/>
    <w:rsid w:val="002D6BEA"/>
    <w:rsid w:val="002D70D6"/>
    <w:rsid w:val="002D74BE"/>
    <w:rsid w:val="002D7AED"/>
    <w:rsid w:val="002D7C5D"/>
    <w:rsid w:val="002D7FD7"/>
    <w:rsid w:val="002E0A89"/>
    <w:rsid w:val="002E0B40"/>
    <w:rsid w:val="002E0D60"/>
    <w:rsid w:val="002E0E9A"/>
    <w:rsid w:val="002E234F"/>
    <w:rsid w:val="002E2E7D"/>
    <w:rsid w:val="002E4177"/>
    <w:rsid w:val="002E5EDF"/>
    <w:rsid w:val="002E7135"/>
    <w:rsid w:val="002F0291"/>
    <w:rsid w:val="002F1247"/>
    <w:rsid w:val="002F16D6"/>
    <w:rsid w:val="002F1F5B"/>
    <w:rsid w:val="002F26C4"/>
    <w:rsid w:val="002F3400"/>
    <w:rsid w:val="002F3C49"/>
    <w:rsid w:val="002F42EB"/>
    <w:rsid w:val="002F48A3"/>
    <w:rsid w:val="002F49F5"/>
    <w:rsid w:val="002F4A58"/>
    <w:rsid w:val="002F4D80"/>
    <w:rsid w:val="002F51A0"/>
    <w:rsid w:val="002F6000"/>
    <w:rsid w:val="002F6FC2"/>
    <w:rsid w:val="002F79CA"/>
    <w:rsid w:val="00300CE7"/>
    <w:rsid w:val="00302515"/>
    <w:rsid w:val="00302624"/>
    <w:rsid w:val="00302B07"/>
    <w:rsid w:val="00302CCE"/>
    <w:rsid w:val="00304D86"/>
    <w:rsid w:val="00304FBF"/>
    <w:rsid w:val="003051A1"/>
    <w:rsid w:val="00305DC7"/>
    <w:rsid w:val="003062AC"/>
    <w:rsid w:val="00306AEB"/>
    <w:rsid w:val="00307A10"/>
    <w:rsid w:val="00310A34"/>
    <w:rsid w:val="0031136B"/>
    <w:rsid w:val="00312AD4"/>
    <w:rsid w:val="003132C1"/>
    <w:rsid w:val="0031370D"/>
    <w:rsid w:val="00313888"/>
    <w:rsid w:val="00315029"/>
    <w:rsid w:val="00315155"/>
    <w:rsid w:val="00315240"/>
    <w:rsid w:val="00315436"/>
    <w:rsid w:val="003154ED"/>
    <w:rsid w:val="003156FD"/>
    <w:rsid w:val="003161B8"/>
    <w:rsid w:val="003168C7"/>
    <w:rsid w:val="003178E6"/>
    <w:rsid w:val="00317981"/>
    <w:rsid w:val="003206B3"/>
    <w:rsid w:val="00320DC8"/>
    <w:rsid w:val="00321B9A"/>
    <w:rsid w:val="00323C4E"/>
    <w:rsid w:val="00324C9E"/>
    <w:rsid w:val="00325720"/>
    <w:rsid w:val="003257B0"/>
    <w:rsid w:val="00326241"/>
    <w:rsid w:val="00326891"/>
    <w:rsid w:val="003273CC"/>
    <w:rsid w:val="00327462"/>
    <w:rsid w:val="00330A77"/>
    <w:rsid w:val="003313E4"/>
    <w:rsid w:val="003315B9"/>
    <w:rsid w:val="0033195F"/>
    <w:rsid w:val="00331D6C"/>
    <w:rsid w:val="00331DD6"/>
    <w:rsid w:val="00332D20"/>
    <w:rsid w:val="00332E50"/>
    <w:rsid w:val="00333160"/>
    <w:rsid w:val="0033364D"/>
    <w:rsid w:val="00333E3F"/>
    <w:rsid w:val="00333F61"/>
    <w:rsid w:val="00334999"/>
    <w:rsid w:val="00335276"/>
    <w:rsid w:val="00336182"/>
    <w:rsid w:val="00336369"/>
    <w:rsid w:val="0033745F"/>
    <w:rsid w:val="003374E1"/>
    <w:rsid w:val="00341028"/>
    <w:rsid w:val="003415A9"/>
    <w:rsid w:val="00341DF1"/>
    <w:rsid w:val="003429D7"/>
    <w:rsid w:val="00343424"/>
    <w:rsid w:val="003442CD"/>
    <w:rsid w:val="003443AE"/>
    <w:rsid w:val="00345D7E"/>
    <w:rsid w:val="00350282"/>
    <w:rsid w:val="003508E4"/>
    <w:rsid w:val="00350AC1"/>
    <w:rsid w:val="003514E0"/>
    <w:rsid w:val="00351E47"/>
    <w:rsid w:val="00351E92"/>
    <w:rsid w:val="00353D5C"/>
    <w:rsid w:val="00353E34"/>
    <w:rsid w:val="00354735"/>
    <w:rsid w:val="00354D06"/>
    <w:rsid w:val="00356071"/>
    <w:rsid w:val="003600E2"/>
    <w:rsid w:val="0036033B"/>
    <w:rsid w:val="00360407"/>
    <w:rsid w:val="00361467"/>
    <w:rsid w:val="00361CFA"/>
    <w:rsid w:val="00361DC2"/>
    <w:rsid w:val="00361E63"/>
    <w:rsid w:val="00362B01"/>
    <w:rsid w:val="00362B68"/>
    <w:rsid w:val="00362C90"/>
    <w:rsid w:val="00362CD7"/>
    <w:rsid w:val="00363AF3"/>
    <w:rsid w:val="00363E4A"/>
    <w:rsid w:val="0036405B"/>
    <w:rsid w:val="00364AEE"/>
    <w:rsid w:val="003657C2"/>
    <w:rsid w:val="00365834"/>
    <w:rsid w:val="00366630"/>
    <w:rsid w:val="003668E8"/>
    <w:rsid w:val="0036703F"/>
    <w:rsid w:val="00367880"/>
    <w:rsid w:val="00367A44"/>
    <w:rsid w:val="00370B47"/>
    <w:rsid w:val="00370EB7"/>
    <w:rsid w:val="003717FF"/>
    <w:rsid w:val="00371B1F"/>
    <w:rsid w:val="00376F20"/>
    <w:rsid w:val="003772DF"/>
    <w:rsid w:val="0037743B"/>
    <w:rsid w:val="00377689"/>
    <w:rsid w:val="00377783"/>
    <w:rsid w:val="003809D8"/>
    <w:rsid w:val="00380E01"/>
    <w:rsid w:val="003817AB"/>
    <w:rsid w:val="00381AA1"/>
    <w:rsid w:val="00382285"/>
    <w:rsid w:val="003822DC"/>
    <w:rsid w:val="00382504"/>
    <w:rsid w:val="003833E9"/>
    <w:rsid w:val="0038355F"/>
    <w:rsid w:val="00383D3C"/>
    <w:rsid w:val="003849D3"/>
    <w:rsid w:val="00384D76"/>
    <w:rsid w:val="00384F53"/>
    <w:rsid w:val="00385274"/>
    <w:rsid w:val="00386C8E"/>
    <w:rsid w:val="00387243"/>
    <w:rsid w:val="00387296"/>
    <w:rsid w:val="00387F6B"/>
    <w:rsid w:val="00390A16"/>
    <w:rsid w:val="00390F20"/>
    <w:rsid w:val="00390F4F"/>
    <w:rsid w:val="00392B0F"/>
    <w:rsid w:val="00392B43"/>
    <w:rsid w:val="00392F4F"/>
    <w:rsid w:val="00394CB7"/>
    <w:rsid w:val="00396506"/>
    <w:rsid w:val="003965C8"/>
    <w:rsid w:val="00396AE5"/>
    <w:rsid w:val="00396B4D"/>
    <w:rsid w:val="003971B2"/>
    <w:rsid w:val="003A0974"/>
    <w:rsid w:val="003A1A6D"/>
    <w:rsid w:val="003A21AC"/>
    <w:rsid w:val="003A2551"/>
    <w:rsid w:val="003A2B03"/>
    <w:rsid w:val="003A3939"/>
    <w:rsid w:val="003A4190"/>
    <w:rsid w:val="003A41B1"/>
    <w:rsid w:val="003A46F9"/>
    <w:rsid w:val="003A4919"/>
    <w:rsid w:val="003A49F4"/>
    <w:rsid w:val="003A4DC1"/>
    <w:rsid w:val="003A55CF"/>
    <w:rsid w:val="003A5A1F"/>
    <w:rsid w:val="003A5A9D"/>
    <w:rsid w:val="003A5E55"/>
    <w:rsid w:val="003A711D"/>
    <w:rsid w:val="003A77F1"/>
    <w:rsid w:val="003B00F3"/>
    <w:rsid w:val="003B0A57"/>
    <w:rsid w:val="003B0E96"/>
    <w:rsid w:val="003B13A9"/>
    <w:rsid w:val="003B2410"/>
    <w:rsid w:val="003B348E"/>
    <w:rsid w:val="003B404C"/>
    <w:rsid w:val="003B41BE"/>
    <w:rsid w:val="003B49B1"/>
    <w:rsid w:val="003B4EA5"/>
    <w:rsid w:val="003B5F33"/>
    <w:rsid w:val="003B6F73"/>
    <w:rsid w:val="003B72DB"/>
    <w:rsid w:val="003C015E"/>
    <w:rsid w:val="003C07B5"/>
    <w:rsid w:val="003C1B8C"/>
    <w:rsid w:val="003C3CE3"/>
    <w:rsid w:val="003C48F1"/>
    <w:rsid w:val="003C4A44"/>
    <w:rsid w:val="003C4AF8"/>
    <w:rsid w:val="003C4B19"/>
    <w:rsid w:val="003C5008"/>
    <w:rsid w:val="003C60A6"/>
    <w:rsid w:val="003C659A"/>
    <w:rsid w:val="003C6BEB"/>
    <w:rsid w:val="003C7514"/>
    <w:rsid w:val="003D08F2"/>
    <w:rsid w:val="003D1863"/>
    <w:rsid w:val="003D1ED1"/>
    <w:rsid w:val="003D1FB1"/>
    <w:rsid w:val="003D2442"/>
    <w:rsid w:val="003D30C3"/>
    <w:rsid w:val="003D490E"/>
    <w:rsid w:val="003D4FCB"/>
    <w:rsid w:val="003D5ADF"/>
    <w:rsid w:val="003D5CB1"/>
    <w:rsid w:val="003D6B5E"/>
    <w:rsid w:val="003D736E"/>
    <w:rsid w:val="003D7426"/>
    <w:rsid w:val="003D747E"/>
    <w:rsid w:val="003E0A2A"/>
    <w:rsid w:val="003E175A"/>
    <w:rsid w:val="003E175F"/>
    <w:rsid w:val="003E194C"/>
    <w:rsid w:val="003E1CB8"/>
    <w:rsid w:val="003E3CB3"/>
    <w:rsid w:val="003E3E93"/>
    <w:rsid w:val="003E464A"/>
    <w:rsid w:val="003E46A7"/>
    <w:rsid w:val="003E5720"/>
    <w:rsid w:val="003E5B49"/>
    <w:rsid w:val="003E719D"/>
    <w:rsid w:val="003E7944"/>
    <w:rsid w:val="003F003A"/>
    <w:rsid w:val="003F0396"/>
    <w:rsid w:val="003F0669"/>
    <w:rsid w:val="003F102F"/>
    <w:rsid w:val="003F3073"/>
    <w:rsid w:val="003F36B5"/>
    <w:rsid w:val="003F3E9E"/>
    <w:rsid w:val="003F49E2"/>
    <w:rsid w:val="003F4FEC"/>
    <w:rsid w:val="003F503B"/>
    <w:rsid w:val="003F5738"/>
    <w:rsid w:val="003F5826"/>
    <w:rsid w:val="003F5C0C"/>
    <w:rsid w:val="003F60D2"/>
    <w:rsid w:val="003F6347"/>
    <w:rsid w:val="003F6DBD"/>
    <w:rsid w:val="003F7C90"/>
    <w:rsid w:val="00400735"/>
    <w:rsid w:val="00400E71"/>
    <w:rsid w:val="00402EC5"/>
    <w:rsid w:val="004039E4"/>
    <w:rsid w:val="00404595"/>
    <w:rsid w:val="00404ED0"/>
    <w:rsid w:val="00405068"/>
    <w:rsid w:val="00405505"/>
    <w:rsid w:val="0040609F"/>
    <w:rsid w:val="004060A5"/>
    <w:rsid w:val="0040660A"/>
    <w:rsid w:val="00406856"/>
    <w:rsid w:val="00410D38"/>
    <w:rsid w:val="00410D59"/>
    <w:rsid w:val="004123F1"/>
    <w:rsid w:val="00412B9C"/>
    <w:rsid w:val="0041331B"/>
    <w:rsid w:val="0041389E"/>
    <w:rsid w:val="0041442A"/>
    <w:rsid w:val="00414CF9"/>
    <w:rsid w:val="00414F8D"/>
    <w:rsid w:val="00415324"/>
    <w:rsid w:val="00415736"/>
    <w:rsid w:val="004166A7"/>
    <w:rsid w:val="00416ABC"/>
    <w:rsid w:val="00420580"/>
    <w:rsid w:val="0042275E"/>
    <w:rsid w:val="00422FC5"/>
    <w:rsid w:val="00423457"/>
    <w:rsid w:val="0042388A"/>
    <w:rsid w:val="00423BC5"/>
    <w:rsid w:val="004245B7"/>
    <w:rsid w:val="00424B5B"/>
    <w:rsid w:val="00424BC3"/>
    <w:rsid w:val="00426003"/>
    <w:rsid w:val="00426BDD"/>
    <w:rsid w:val="00426C26"/>
    <w:rsid w:val="00426CB9"/>
    <w:rsid w:val="00427742"/>
    <w:rsid w:val="00427A12"/>
    <w:rsid w:val="0043096A"/>
    <w:rsid w:val="00431ADB"/>
    <w:rsid w:val="0043289B"/>
    <w:rsid w:val="00432AE8"/>
    <w:rsid w:val="004331EC"/>
    <w:rsid w:val="0043363D"/>
    <w:rsid w:val="00434C83"/>
    <w:rsid w:val="00436078"/>
    <w:rsid w:val="00436D5A"/>
    <w:rsid w:val="00436EA3"/>
    <w:rsid w:val="00436F25"/>
    <w:rsid w:val="00437752"/>
    <w:rsid w:val="00437C20"/>
    <w:rsid w:val="0044039D"/>
    <w:rsid w:val="0044054D"/>
    <w:rsid w:val="004409ED"/>
    <w:rsid w:val="00440FCF"/>
    <w:rsid w:val="0044326C"/>
    <w:rsid w:val="00443740"/>
    <w:rsid w:val="00443744"/>
    <w:rsid w:val="0044374E"/>
    <w:rsid w:val="00443B60"/>
    <w:rsid w:val="0044434A"/>
    <w:rsid w:val="00445639"/>
    <w:rsid w:val="00446967"/>
    <w:rsid w:val="00446E5C"/>
    <w:rsid w:val="004501D1"/>
    <w:rsid w:val="004513F5"/>
    <w:rsid w:val="0045165D"/>
    <w:rsid w:val="004519E7"/>
    <w:rsid w:val="004538F2"/>
    <w:rsid w:val="00454D0F"/>
    <w:rsid w:val="0045619C"/>
    <w:rsid w:val="0045644F"/>
    <w:rsid w:val="004569A9"/>
    <w:rsid w:val="004569B4"/>
    <w:rsid w:val="00456AA6"/>
    <w:rsid w:val="00456DA4"/>
    <w:rsid w:val="004604F6"/>
    <w:rsid w:val="00460E98"/>
    <w:rsid w:val="00460EBC"/>
    <w:rsid w:val="0046111F"/>
    <w:rsid w:val="00461512"/>
    <w:rsid w:val="004617BB"/>
    <w:rsid w:val="00461C1B"/>
    <w:rsid w:val="00462A4F"/>
    <w:rsid w:val="004639B5"/>
    <w:rsid w:val="00464120"/>
    <w:rsid w:val="00464809"/>
    <w:rsid w:val="004665E8"/>
    <w:rsid w:val="004701A2"/>
    <w:rsid w:val="0047062C"/>
    <w:rsid w:val="00471694"/>
    <w:rsid w:val="00474280"/>
    <w:rsid w:val="00474B02"/>
    <w:rsid w:val="00475DFF"/>
    <w:rsid w:val="00476298"/>
    <w:rsid w:val="004778DB"/>
    <w:rsid w:val="00477ADD"/>
    <w:rsid w:val="00477FE8"/>
    <w:rsid w:val="004801B0"/>
    <w:rsid w:val="00480382"/>
    <w:rsid w:val="00480774"/>
    <w:rsid w:val="004810D5"/>
    <w:rsid w:val="00481202"/>
    <w:rsid w:val="0048210C"/>
    <w:rsid w:val="004825FF"/>
    <w:rsid w:val="00482E44"/>
    <w:rsid w:val="00482FC6"/>
    <w:rsid w:val="00483B12"/>
    <w:rsid w:val="00484A5A"/>
    <w:rsid w:val="00485B52"/>
    <w:rsid w:val="004861F8"/>
    <w:rsid w:val="00486B38"/>
    <w:rsid w:val="00487409"/>
    <w:rsid w:val="004876EA"/>
    <w:rsid w:val="004877C4"/>
    <w:rsid w:val="00487839"/>
    <w:rsid w:val="00487E89"/>
    <w:rsid w:val="00490F36"/>
    <w:rsid w:val="00491D29"/>
    <w:rsid w:val="00491D62"/>
    <w:rsid w:val="00492974"/>
    <w:rsid w:val="004934C5"/>
    <w:rsid w:val="0049390B"/>
    <w:rsid w:val="00494A82"/>
    <w:rsid w:val="00494BF8"/>
    <w:rsid w:val="0049543B"/>
    <w:rsid w:val="00495697"/>
    <w:rsid w:val="00495833"/>
    <w:rsid w:val="0049686E"/>
    <w:rsid w:val="004968D5"/>
    <w:rsid w:val="00497282"/>
    <w:rsid w:val="00497904"/>
    <w:rsid w:val="00497BD0"/>
    <w:rsid w:val="00497D64"/>
    <w:rsid w:val="004A0838"/>
    <w:rsid w:val="004A13CF"/>
    <w:rsid w:val="004A16C8"/>
    <w:rsid w:val="004A1963"/>
    <w:rsid w:val="004A2D00"/>
    <w:rsid w:val="004A2FBC"/>
    <w:rsid w:val="004A37BF"/>
    <w:rsid w:val="004A4AB1"/>
    <w:rsid w:val="004A50BC"/>
    <w:rsid w:val="004A57A5"/>
    <w:rsid w:val="004A67E3"/>
    <w:rsid w:val="004A71EC"/>
    <w:rsid w:val="004A731F"/>
    <w:rsid w:val="004A76EB"/>
    <w:rsid w:val="004A7E36"/>
    <w:rsid w:val="004B0AD5"/>
    <w:rsid w:val="004B0CB7"/>
    <w:rsid w:val="004B3243"/>
    <w:rsid w:val="004B3464"/>
    <w:rsid w:val="004B3992"/>
    <w:rsid w:val="004B461E"/>
    <w:rsid w:val="004B4E2B"/>
    <w:rsid w:val="004B50F0"/>
    <w:rsid w:val="004B53E1"/>
    <w:rsid w:val="004B5569"/>
    <w:rsid w:val="004B5913"/>
    <w:rsid w:val="004B6772"/>
    <w:rsid w:val="004B7005"/>
    <w:rsid w:val="004C0C45"/>
    <w:rsid w:val="004C1036"/>
    <w:rsid w:val="004C10D6"/>
    <w:rsid w:val="004C1D3F"/>
    <w:rsid w:val="004C23C1"/>
    <w:rsid w:val="004C2620"/>
    <w:rsid w:val="004C36F9"/>
    <w:rsid w:val="004C4FE4"/>
    <w:rsid w:val="004C52C0"/>
    <w:rsid w:val="004C5CA9"/>
    <w:rsid w:val="004C6EE4"/>
    <w:rsid w:val="004C6FE0"/>
    <w:rsid w:val="004C6FFE"/>
    <w:rsid w:val="004C719B"/>
    <w:rsid w:val="004C77BB"/>
    <w:rsid w:val="004D2103"/>
    <w:rsid w:val="004D455D"/>
    <w:rsid w:val="004D4CCE"/>
    <w:rsid w:val="004D63E9"/>
    <w:rsid w:val="004D6631"/>
    <w:rsid w:val="004D7438"/>
    <w:rsid w:val="004D75B4"/>
    <w:rsid w:val="004D7938"/>
    <w:rsid w:val="004D7C69"/>
    <w:rsid w:val="004E0F08"/>
    <w:rsid w:val="004E17DC"/>
    <w:rsid w:val="004E3409"/>
    <w:rsid w:val="004E3410"/>
    <w:rsid w:val="004E4827"/>
    <w:rsid w:val="004E4C1E"/>
    <w:rsid w:val="004E581F"/>
    <w:rsid w:val="004E5DD6"/>
    <w:rsid w:val="004E6BF5"/>
    <w:rsid w:val="004E6D1D"/>
    <w:rsid w:val="004E7F21"/>
    <w:rsid w:val="004E7F7A"/>
    <w:rsid w:val="004F0B00"/>
    <w:rsid w:val="004F0FAE"/>
    <w:rsid w:val="004F1108"/>
    <w:rsid w:val="004F17F5"/>
    <w:rsid w:val="004F1B19"/>
    <w:rsid w:val="004F1C9C"/>
    <w:rsid w:val="004F1DB6"/>
    <w:rsid w:val="004F2F7E"/>
    <w:rsid w:val="004F31B5"/>
    <w:rsid w:val="004F35BE"/>
    <w:rsid w:val="004F3F50"/>
    <w:rsid w:val="004F4AC8"/>
    <w:rsid w:val="004F4CB4"/>
    <w:rsid w:val="004F755C"/>
    <w:rsid w:val="004F777A"/>
    <w:rsid w:val="004F79DB"/>
    <w:rsid w:val="0050087C"/>
    <w:rsid w:val="00501BA2"/>
    <w:rsid w:val="00501BDA"/>
    <w:rsid w:val="00501D6C"/>
    <w:rsid w:val="00502DE6"/>
    <w:rsid w:val="005038D7"/>
    <w:rsid w:val="00503A20"/>
    <w:rsid w:val="00503D6D"/>
    <w:rsid w:val="00504791"/>
    <w:rsid w:val="00504F00"/>
    <w:rsid w:val="0050567F"/>
    <w:rsid w:val="005067C8"/>
    <w:rsid w:val="00507E73"/>
    <w:rsid w:val="00510327"/>
    <w:rsid w:val="00510EED"/>
    <w:rsid w:val="0051186A"/>
    <w:rsid w:val="00511CAF"/>
    <w:rsid w:val="00511D6F"/>
    <w:rsid w:val="00511D70"/>
    <w:rsid w:val="005127C5"/>
    <w:rsid w:val="005128AA"/>
    <w:rsid w:val="005129A4"/>
    <w:rsid w:val="005131C0"/>
    <w:rsid w:val="00514091"/>
    <w:rsid w:val="005140D4"/>
    <w:rsid w:val="00514160"/>
    <w:rsid w:val="00515C54"/>
    <w:rsid w:val="00515E60"/>
    <w:rsid w:val="0051628C"/>
    <w:rsid w:val="00516445"/>
    <w:rsid w:val="0051672A"/>
    <w:rsid w:val="00516995"/>
    <w:rsid w:val="0051755C"/>
    <w:rsid w:val="00517B38"/>
    <w:rsid w:val="0052065C"/>
    <w:rsid w:val="0052158B"/>
    <w:rsid w:val="005229D4"/>
    <w:rsid w:val="00522BE4"/>
    <w:rsid w:val="00523174"/>
    <w:rsid w:val="00523843"/>
    <w:rsid w:val="00523852"/>
    <w:rsid w:val="00524472"/>
    <w:rsid w:val="005301E5"/>
    <w:rsid w:val="005315A2"/>
    <w:rsid w:val="00531FE2"/>
    <w:rsid w:val="00531FF6"/>
    <w:rsid w:val="00532191"/>
    <w:rsid w:val="005327E3"/>
    <w:rsid w:val="00532C85"/>
    <w:rsid w:val="00532D41"/>
    <w:rsid w:val="00532DC9"/>
    <w:rsid w:val="00533103"/>
    <w:rsid w:val="00534E6E"/>
    <w:rsid w:val="00535B3B"/>
    <w:rsid w:val="0053641C"/>
    <w:rsid w:val="00537301"/>
    <w:rsid w:val="0053797C"/>
    <w:rsid w:val="00537A0E"/>
    <w:rsid w:val="00537FBF"/>
    <w:rsid w:val="00540EE9"/>
    <w:rsid w:val="00541153"/>
    <w:rsid w:val="005414B2"/>
    <w:rsid w:val="0054161F"/>
    <w:rsid w:val="005416F7"/>
    <w:rsid w:val="00541932"/>
    <w:rsid w:val="00541E29"/>
    <w:rsid w:val="0054224E"/>
    <w:rsid w:val="0054353E"/>
    <w:rsid w:val="00544571"/>
    <w:rsid w:val="00545203"/>
    <w:rsid w:val="00545BD7"/>
    <w:rsid w:val="00546BDE"/>
    <w:rsid w:val="00546FE9"/>
    <w:rsid w:val="00547A5C"/>
    <w:rsid w:val="00550837"/>
    <w:rsid w:val="0055188B"/>
    <w:rsid w:val="00552033"/>
    <w:rsid w:val="005520C9"/>
    <w:rsid w:val="005522C9"/>
    <w:rsid w:val="00552CB7"/>
    <w:rsid w:val="00553465"/>
    <w:rsid w:val="00553673"/>
    <w:rsid w:val="00553D81"/>
    <w:rsid w:val="00554458"/>
    <w:rsid w:val="0055457C"/>
    <w:rsid w:val="005545B3"/>
    <w:rsid w:val="0055474D"/>
    <w:rsid w:val="005548F0"/>
    <w:rsid w:val="00554CFC"/>
    <w:rsid w:val="00554EAC"/>
    <w:rsid w:val="0055512B"/>
    <w:rsid w:val="005551C9"/>
    <w:rsid w:val="005564F7"/>
    <w:rsid w:val="005578DF"/>
    <w:rsid w:val="00562ABE"/>
    <w:rsid w:val="005630E8"/>
    <w:rsid w:val="0056359E"/>
    <w:rsid w:val="00563C92"/>
    <w:rsid w:val="00564049"/>
    <w:rsid w:val="005640E5"/>
    <w:rsid w:val="00564ED6"/>
    <w:rsid w:val="0056591F"/>
    <w:rsid w:val="00565945"/>
    <w:rsid w:val="00565F2E"/>
    <w:rsid w:val="005675FB"/>
    <w:rsid w:val="005679E6"/>
    <w:rsid w:val="00567B1C"/>
    <w:rsid w:val="005703C1"/>
    <w:rsid w:val="00571009"/>
    <w:rsid w:val="00571358"/>
    <w:rsid w:val="00571704"/>
    <w:rsid w:val="005724C6"/>
    <w:rsid w:val="00572CE9"/>
    <w:rsid w:val="00573061"/>
    <w:rsid w:val="0057348E"/>
    <w:rsid w:val="00573992"/>
    <w:rsid w:val="0057425C"/>
    <w:rsid w:val="005748ED"/>
    <w:rsid w:val="0057644B"/>
    <w:rsid w:val="0057670A"/>
    <w:rsid w:val="00576C74"/>
    <w:rsid w:val="00577205"/>
    <w:rsid w:val="00577FC4"/>
    <w:rsid w:val="00580642"/>
    <w:rsid w:val="00580722"/>
    <w:rsid w:val="00580CA3"/>
    <w:rsid w:val="00581CA3"/>
    <w:rsid w:val="00582308"/>
    <w:rsid w:val="00582873"/>
    <w:rsid w:val="00582B04"/>
    <w:rsid w:val="00582D56"/>
    <w:rsid w:val="00583456"/>
    <w:rsid w:val="00583DFA"/>
    <w:rsid w:val="0058413A"/>
    <w:rsid w:val="00584AA0"/>
    <w:rsid w:val="00584C78"/>
    <w:rsid w:val="005854D6"/>
    <w:rsid w:val="005855B2"/>
    <w:rsid w:val="00585FE7"/>
    <w:rsid w:val="00586F80"/>
    <w:rsid w:val="00590EC3"/>
    <w:rsid w:val="00591061"/>
    <w:rsid w:val="005916C5"/>
    <w:rsid w:val="00591AAD"/>
    <w:rsid w:val="00591EB3"/>
    <w:rsid w:val="005921A0"/>
    <w:rsid w:val="00592EC2"/>
    <w:rsid w:val="00592F29"/>
    <w:rsid w:val="00592FE4"/>
    <w:rsid w:val="00593ACF"/>
    <w:rsid w:val="00593F44"/>
    <w:rsid w:val="00594419"/>
    <w:rsid w:val="005945BF"/>
    <w:rsid w:val="00595C7D"/>
    <w:rsid w:val="00595D96"/>
    <w:rsid w:val="00595F14"/>
    <w:rsid w:val="00596C55"/>
    <w:rsid w:val="00596E35"/>
    <w:rsid w:val="00597283"/>
    <w:rsid w:val="005A104D"/>
    <w:rsid w:val="005A1915"/>
    <w:rsid w:val="005A1AA3"/>
    <w:rsid w:val="005A22D9"/>
    <w:rsid w:val="005A252A"/>
    <w:rsid w:val="005A2EB9"/>
    <w:rsid w:val="005A3AF6"/>
    <w:rsid w:val="005A4EF6"/>
    <w:rsid w:val="005A59AB"/>
    <w:rsid w:val="005A61D5"/>
    <w:rsid w:val="005A6779"/>
    <w:rsid w:val="005A71A4"/>
    <w:rsid w:val="005A769B"/>
    <w:rsid w:val="005A7D9C"/>
    <w:rsid w:val="005B02F7"/>
    <w:rsid w:val="005B1C65"/>
    <w:rsid w:val="005B1F12"/>
    <w:rsid w:val="005B2EB4"/>
    <w:rsid w:val="005B3553"/>
    <w:rsid w:val="005B40FE"/>
    <w:rsid w:val="005B4187"/>
    <w:rsid w:val="005B588A"/>
    <w:rsid w:val="005B767F"/>
    <w:rsid w:val="005B7A0A"/>
    <w:rsid w:val="005B7C57"/>
    <w:rsid w:val="005B7CF8"/>
    <w:rsid w:val="005B7E90"/>
    <w:rsid w:val="005C01B4"/>
    <w:rsid w:val="005C02F8"/>
    <w:rsid w:val="005C13F5"/>
    <w:rsid w:val="005C1C2E"/>
    <w:rsid w:val="005C22E7"/>
    <w:rsid w:val="005C2468"/>
    <w:rsid w:val="005C292A"/>
    <w:rsid w:val="005C2B74"/>
    <w:rsid w:val="005C3566"/>
    <w:rsid w:val="005C52B4"/>
    <w:rsid w:val="005C6C83"/>
    <w:rsid w:val="005C74D9"/>
    <w:rsid w:val="005C7507"/>
    <w:rsid w:val="005D0B54"/>
    <w:rsid w:val="005D2DB5"/>
    <w:rsid w:val="005D30B1"/>
    <w:rsid w:val="005D34BD"/>
    <w:rsid w:val="005D3855"/>
    <w:rsid w:val="005D3E53"/>
    <w:rsid w:val="005D43E7"/>
    <w:rsid w:val="005D49B2"/>
    <w:rsid w:val="005D4F33"/>
    <w:rsid w:val="005D53A5"/>
    <w:rsid w:val="005D5699"/>
    <w:rsid w:val="005D6FFC"/>
    <w:rsid w:val="005D77AB"/>
    <w:rsid w:val="005E0641"/>
    <w:rsid w:val="005E0EA4"/>
    <w:rsid w:val="005E109B"/>
    <w:rsid w:val="005E127C"/>
    <w:rsid w:val="005E1B4E"/>
    <w:rsid w:val="005E25BB"/>
    <w:rsid w:val="005E2962"/>
    <w:rsid w:val="005E3A67"/>
    <w:rsid w:val="005E4747"/>
    <w:rsid w:val="005E4E25"/>
    <w:rsid w:val="005E646B"/>
    <w:rsid w:val="005E73FC"/>
    <w:rsid w:val="005E7D7E"/>
    <w:rsid w:val="005F1060"/>
    <w:rsid w:val="005F1982"/>
    <w:rsid w:val="005F239C"/>
    <w:rsid w:val="005F248D"/>
    <w:rsid w:val="005F3C52"/>
    <w:rsid w:val="005F4472"/>
    <w:rsid w:val="005F5058"/>
    <w:rsid w:val="005F51FC"/>
    <w:rsid w:val="005F53FF"/>
    <w:rsid w:val="005F6BC4"/>
    <w:rsid w:val="005F783E"/>
    <w:rsid w:val="00601B8F"/>
    <w:rsid w:val="00601F95"/>
    <w:rsid w:val="00601FA4"/>
    <w:rsid w:val="006020D6"/>
    <w:rsid w:val="0060368C"/>
    <w:rsid w:val="00603A8F"/>
    <w:rsid w:val="00603EB9"/>
    <w:rsid w:val="006040B1"/>
    <w:rsid w:val="006042A2"/>
    <w:rsid w:val="00604514"/>
    <w:rsid w:val="00605579"/>
    <w:rsid w:val="00606796"/>
    <w:rsid w:val="00606915"/>
    <w:rsid w:val="00607529"/>
    <w:rsid w:val="00607E94"/>
    <w:rsid w:val="00610F3C"/>
    <w:rsid w:val="00613DD3"/>
    <w:rsid w:val="006146D9"/>
    <w:rsid w:val="006157C4"/>
    <w:rsid w:val="00616593"/>
    <w:rsid w:val="00616AEE"/>
    <w:rsid w:val="00617F25"/>
    <w:rsid w:val="00620FE0"/>
    <w:rsid w:val="00622B76"/>
    <w:rsid w:val="006230E3"/>
    <w:rsid w:val="006235C3"/>
    <w:rsid w:val="0062376B"/>
    <w:rsid w:val="00623DBA"/>
    <w:rsid w:val="006241BC"/>
    <w:rsid w:val="0062435A"/>
    <w:rsid w:val="006248A3"/>
    <w:rsid w:val="00626DAC"/>
    <w:rsid w:val="0062780F"/>
    <w:rsid w:val="00627D28"/>
    <w:rsid w:val="006312BD"/>
    <w:rsid w:val="00631B11"/>
    <w:rsid w:val="00631F41"/>
    <w:rsid w:val="0063213D"/>
    <w:rsid w:val="00633F9C"/>
    <w:rsid w:val="0063520F"/>
    <w:rsid w:val="00635946"/>
    <w:rsid w:val="00635B19"/>
    <w:rsid w:val="00636B39"/>
    <w:rsid w:val="006403EC"/>
    <w:rsid w:val="0064068C"/>
    <w:rsid w:val="00641351"/>
    <w:rsid w:val="00641360"/>
    <w:rsid w:val="00642249"/>
    <w:rsid w:val="00642664"/>
    <w:rsid w:val="006438E1"/>
    <w:rsid w:val="006440B0"/>
    <w:rsid w:val="006443CC"/>
    <w:rsid w:val="00644938"/>
    <w:rsid w:val="00645158"/>
    <w:rsid w:val="0064532E"/>
    <w:rsid w:val="00646BBE"/>
    <w:rsid w:val="00646D59"/>
    <w:rsid w:val="0065130F"/>
    <w:rsid w:val="006518B2"/>
    <w:rsid w:val="006519B5"/>
    <w:rsid w:val="006524E0"/>
    <w:rsid w:val="00652ADE"/>
    <w:rsid w:val="0065381F"/>
    <w:rsid w:val="006542AE"/>
    <w:rsid w:val="006546FA"/>
    <w:rsid w:val="00655384"/>
    <w:rsid w:val="00655B8B"/>
    <w:rsid w:val="00655F25"/>
    <w:rsid w:val="006563D6"/>
    <w:rsid w:val="00656B1D"/>
    <w:rsid w:val="00656F05"/>
    <w:rsid w:val="00657045"/>
    <w:rsid w:val="006575DF"/>
    <w:rsid w:val="006600F0"/>
    <w:rsid w:val="0066048B"/>
    <w:rsid w:val="00661160"/>
    <w:rsid w:val="00661216"/>
    <w:rsid w:val="006615B0"/>
    <w:rsid w:val="00661F7E"/>
    <w:rsid w:val="0066323E"/>
    <w:rsid w:val="006640B8"/>
    <w:rsid w:val="00664AC0"/>
    <w:rsid w:val="00664BD3"/>
    <w:rsid w:val="00664C29"/>
    <w:rsid w:val="00665180"/>
    <w:rsid w:val="0066528F"/>
    <w:rsid w:val="00667D80"/>
    <w:rsid w:val="00667F63"/>
    <w:rsid w:val="00670104"/>
    <w:rsid w:val="006701F1"/>
    <w:rsid w:val="006704B7"/>
    <w:rsid w:val="006705DF"/>
    <w:rsid w:val="006709E1"/>
    <w:rsid w:val="00671330"/>
    <w:rsid w:val="006719BD"/>
    <w:rsid w:val="00671C38"/>
    <w:rsid w:val="00671DD0"/>
    <w:rsid w:val="0067202A"/>
    <w:rsid w:val="006728F6"/>
    <w:rsid w:val="00672FAA"/>
    <w:rsid w:val="00674C94"/>
    <w:rsid w:val="00674E0B"/>
    <w:rsid w:val="0067561C"/>
    <w:rsid w:val="0067766E"/>
    <w:rsid w:val="00677BE0"/>
    <w:rsid w:val="006800B9"/>
    <w:rsid w:val="00680380"/>
    <w:rsid w:val="00681012"/>
    <w:rsid w:val="0068177E"/>
    <w:rsid w:val="0068235C"/>
    <w:rsid w:val="0068247A"/>
    <w:rsid w:val="00682577"/>
    <w:rsid w:val="00682CD1"/>
    <w:rsid w:val="00682EC1"/>
    <w:rsid w:val="00683021"/>
    <w:rsid w:val="00683B60"/>
    <w:rsid w:val="00684186"/>
    <w:rsid w:val="006841D2"/>
    <w:rsid w:val="0068444C"/>
    <w:rsid w:val="00684C96"/>
    <w:rsid w:val="00685194"/>
    <w:rsid w:val="0068598B"/>
    <w:rsid w:val="00685B3C"/>
    <w:rsid w:val="00685B8D"/>
    <w:rsid w:val="00685F79"/>
    <w:rsid w:val="006861F2"/>
    <w:rsid w:val="00686726"/>
    <w:rsid w:val="0068677E"/>
    <w:rsid w:val="00686C1A"/>
    <w:rsid w:val="00687F02"/>
    <w:rsid w:val="006901CF"/>
    <w:rsid w:val="006901D5"/>
    <w:rsid w:val="0069093B"/>
    <w:rsid w:val="00690E74"/>
    <w:rsid w:val="006920A6"/>
    <w:rsid w:val="00692607"/>
    <w:rsid w:val="00694955"/>
    <w:rsid w:val="006952AC"/>
    <w:rsid w:val="00696298"/>
    <w:rsid w:val="00696A41"/>
    <w:rsid w:val="00697CEE"/>
    <w:rsid w:val="006A1C9D"/>
    <w:rsid w:val="006A26EF"/>
    <w:rsid w:val="006A30D9"/>
    <w:rsid w:val="006A3283"/>
    <w:rsid w:val="006A43B9"/>
    <w:rsid w:val="006A6087"/>
    <w:rsid w:val="006A68EF"/>
    <w:rsid w:val="006A71EB"/>
    <w:rsid w:val="006A77DC"/>
    <w:rsid w:val="006B004E"/>
    <w:rsid w:val="006B18A4"/>
    <w:rsid w:val="006B1923"/>
    <w:rsid w:val="006B48EB"/>
    <w:rsid w:val="006B4AF8"/>
    <w:rsid w:val="006B4E7B"/>
    <w:rsid w:val="006B6048"/>
    <w:rsid w:val="006B65EA"/>
    <w:rsid w:val="006B6D15"/>
    <w:rsid w:val="006C01CD"/>
    <w:rsid w:val="006C1399"/>
    <w:rsid w:val="006C1E64"/>
    <w:rsid w:val="006C2AA4"/>
    <w:rsid w:val="006C2ED7"/>
    <w:rsid w:val="006C318B"/>
    <w:rsid w:val="006C3D0A"/>
    <w:rsid w:val="006C3D86"/>
    <w:rsid w:val="006C5B73"/>
    <w:rsid w:val="006C5B83"/>
    <w:rsid w:val="006C5D47"/>
    <w:rsid w:val="006C684F"/>
    <w:rsid w:val="006C711B"/>
    <w:rsid w:val="006D0804"/>
    <w:rsid w:val="006D2130"/>
    <w:rsid w:val="006D23DD"/>
    <w:rsid w:val="006D24FA"/>
    <w:rsid w:val="006D262F"/>
    <w:rsid w:val="006D2F13"/>
    <w:rsid w:val="006D3B76"/>
    <w:rsid w:val="006D3E0D"/>
    <w:rsid w:val="006D4C80"/>
    <w:rsid w:val="006D56E5"/>
    <w:rsid w:val="006D5CBE"/>
    <w:rsid w:val="006D6572"/>
    <w:rsid w:val="006D69E0"/>
    <w:rsid w:val="006D69F5"/>
    <w:rsid w:val="006E16B6"/>
    <w:rsid w:val="006E19ED"/>
    <w:rsid w:val="006E1C58"/>
    <w:rsid w:val="006E1E83"/>
    <w:rsid w:val="006E27F6"/>
    <w:rsid w:val="006E2914"/>
    <w:rsid w:val="006E2B79"/>
    <w:rsid w:val="006E2EBA"/>
    <w:rsid w:val="006E3411"/>
    <w:rsid w:val="006E4DEC"/>
    <w:rsid w:val="006E500A"/>
    <w:rsid w:val="006E533C"/>
    <w:rsid w:val="006E5C44"/>
    <w:rsid w:val="006E5E79"/>
    <w:rsid w:val="006E63A2"/>
    <w:rsid w:val="006E7876"/>
    <w:rsid w:val="006E78D9"/>
    <w:rsid w:val="006E797B"/>
    <w:rsid w:val="006E7DEE"/>
    <w:rsid w:val="006E7E6C"/>
    <w:rsid w:val="006F0298"/>
    <w:rsid w:val="006F02D0"/>
    <w:rsid w:val="006F0996"/>
    <w:rsid w:val="006F1FCC"/>
    <w:rsid w:val="006F250F"/>
    <w:rsid w:val="006F259C"/>
    <w:rsid w:val="006F2895"/>
    <w:rsid w:val="006F4070"/>
    <w:rsid w:val="006F47D3"/>
    <w:rsid w:val="006F4D28"/>
    <w:rsid w:val="006F4D47"/>
    <w:rsid w:val="006F4FC8"/>
    <w:rsid w:val="006F5C85"/>
    <w:rsid w:val="006F5D12"/>
    <w:rsid w:val="006F6350"/>
    <w:rsid w:val="006F691A"/>
    <w:rsid w:val="006F69D6"/>
    <w:rsid w:val="006F7858"/>
    <w:rsid w:val="006F7A97"/>
    <w:rsid w:val="007003FF"/>
    <w:rsid w:val="00701266"/>
    <w:rsid w:val="0070127E"/>
    <w:rsid w:val="00701464"/>
    <w:rsid w:val="007017B5"/>
    <w:rsid w:val="00701AFD"/>
    <w:rsid w:val="007028A7"/>
    <w:rsid w:val="00703292"/>
    <w:rsid w:val="00703B58"/>
    <w:rsid w:val="00703CB8"/>
    <w:rsid w:val="007053C8"/>
    <w:rsid w:val="0070555D"/>
    <w:rsid w:val="00706AFC"/>
    <w:rsid w:val="00706ED2"/>
    <w:rsid w:val="00707223"/>
    <w:rsid w:val="00707305"/>
    <w:rsid w:val="00707B92"/>
    <w:rsid w:val="00707D49"/>
    <w:rsid w:val="007105BD"/>
    <w:rsid w:val="00711655"/>
    <w:rsid w:val="007118E7"/>
    <w:rsid w:val="00711A5E"/>
    <w:rsid w:val="00711D8C"/>
    <w:rsid w:val="007125C8"/>
    <w:rsid w:val="00713299"/>
    <w:rsid w:val="00713F34"/>
    <w:rsid w:val="007143A4"/>
    <w:rsid w:val="007147AE"/>
    <w:rsid w:val="007147CE"/>
    <w:rsid w:val="007148A5"/>
    <w:rsid w:val="007148DD"/>
    <w:rsid w:val="007156EA"/>
    <w:rsid w:val="007159E4"/>
    <w:rsid w:val="00720FCE"/>
    <w:rsid w:val="007212D4"/>
    <w:rsid w:val="00721354"/>
    <w:rsid w:val="00722E1D"/>
    <w:rsid w:val="00723620"/>
    <w:rsid w:val="00724E4C"/>
    <w:rsid w:val="00725372"/>
    <w:rsid w:val="00725AC4"/>
    <w:rsid w:val="00727228"/>
    <w:rsid w:val="007273B5"/>
    <w:rsid w:val="0072747E"/>
    <w:rsid w:val="007307E6"/>
    <w:rsid w:val="007308DE"/>
    <w:rsid w:val="00730953"/>
    <w:rsid w:val="00730AD1"/>
    <w:rsid w:val="00730CDE"/>
    <w:rsid w:val="007313E0"/>
    <w:rsid w:val="00731893"/>
    <w:rsid w:val="00731A03"/>
    <w:rsid w:val="0073327C"/>
    <w:rsid w:val="00733CAF"/>
    <w:rsid w:val="0073444A"/>
    <w:rsid w:val="00734452"/>
    <w:rsid w:val="00734D6E"/>
    <w:rsid w:val="007358E6"/>
    <w:rsid w:val="00735FC7"/>
    <w:rsid w:val="007366EA"/>
    <w:rsid w:val="00737587"/>
    <w:rsid w:val="0073766E"/>
    <w:rsid w:val="00742646"/>
    <w:rsid w:val="007427F6"/>
    <w:rsid w:val="00742C54"/>
    <w:rsid w:val="007436EB"/>
    <w:rsid w:val="00744583"/>
    <w:rsid w:val="00745F6D"/>
    <w:rsid w:val="00746B4B"/>
    <w:rsid w:val="00746F3E"/>
    <w:rsid w:val="00747C2D"/>
    <w:rsid w:val="00747E30"/>
    <w:rsid w:val="0075026C"/>
    <w:rsid w:val="0075289B"/>
    <w:rsid w:val="0075320B"/>
    <w:rsid w:val="00753F6B"/>
    <w:rsid w:val="007548DB"/>
    <w:rsid w:val="0075499B"/>
    <w:rsid w:val="007552B2"/>
    <w:rsid w:val="00755404"/>
    <w:rsid w:val="007554FA"/>
    <w:rsid w:val="007563F4"/>
    <w:rsid w:val="00756D91"/>
    <w:rsid w:val="007572CC"/>
    <w:rsid w:val="00760F63"/>
    <w:rsid w:val="00761290"/>
    <w:rsid w:val="0076173A"/>
    <w:rsid w:val="0076187B"/>
    <w:rsid w:val="0076188F"/>
    <w:rsid w:val="00762138"/>
    <w:rsid w:val="007646D7"/>
    <w:rsid w:val="00764DA8"/>
    <w:rsid w:val="00765721"/>
    <w:rsid w:val="00767954"/>
    <w:rsid w:val="00767A53"/>
    <w:rsid w:val="007709DF"/>
    <w:rsid w:val="00770C2E"/>
    <w:rsid w:val="00771554"/>
    <w:rsid w:val="00771A18"/>
    <w:rsid w:val="007733B9"/>
    <w:rsid w:val="00773B67"/>
    <w:rsid w:val="00773F8F"/>
    <w:rsid w:val="00774133"/>
    <w:rsid w:val="00774B2C"/>
    <w:rsid w:val="0077517C"/>
    <w:rsid w:val="00775500"/>
    <w:rsid w:val="007763E7"/>
    <w:rsid w:val="00777472"/>
    <w:rsid w:val="00777F43"/>
    <w:rsid w:val="00780A2C"/>
    <w:rsid w:val="007810D0"/>
    <w:rsid w:val="0078139A"/>
    <w:rsid w:val="00781C76"/>
    <w:rsid w:val="00782695"/>
    <w:rsid w:val="00784738"/>
    <w:rsid w:val="00785C3B"/>
    <w:rsid w:val="00785ECD"/>
    <w:rsid w:val="007877E3"/>
    <w:rsid w:val="00787E16"/>
    <w:rsid w:val="0079016F"/>
    <w:rsid w:val="00790EDD"/>
    <w:rsid w:val="007920D8"/>
    <w:rsid w:val="007928FE"/>
    <w:rsid w:val="00792EE6"/>
    <w:rsid w:val="00793775"/>
    <w:rsid w:val="0079444B"/>
    <w:rsid w:val="00797BF1"/>
    <w:rsid w:val="007A0335"/>
    <w:rsid w:val="007A10E1"/>
    <w:rsid w:val="007A1183"/>
    <w:rsid w:val="007A2358"/>
    <w:rsid w:val="007A28CE"/>
    <w:rsid w:val="007A333D"/>
    <w:rsid w:val="007A37E3"/>
    <w:rsid w:val="007A4CDF"/>
    <w:rsid w:val="007A78D5"/>
    <w:rsid w:val="007A7C26"/>
    <w:rsid w:val="007B0260"/>
    <w:rsid w:val="007B0C9E"/>
    <w:rsid w:val="007B1711"/>
    <w:rsid w:val="007B21AB"/>
    <w:rsid w:val="007B21B2"/>
    <w:rsid w:val="007B2A86"/>
    <w:rsid w:val="007B3584"/>
    <w:rsid w:val="007B3B81"/>
    <w:rsid w:val="007B4400"/>
    <w:rsid w:val="007B7A20"/>
    <w:rsid w:val="007C0CCF"/>
    <w:rsid w:val="007C12D2"/>
    <w:rsid w:val="007C2B98"/>
    <w:rsid w:val="007C2CA1"/>
    <w:rsid w:val="007C2D95"/>
    <w:rsid w:val="007C414C"/>
    <w:rsid w:val="007C4815"/>
    <w:rsid w:val="007C4BEB"/>
    <w:rsid w:val="007C5DAE"/>
    <w:rsid w:val="007C6248"/>
    <w:rsid w:val="007C665E"/>
    <w:rsid w:val="007C73C6"/>
    <w:rsid w:val="007C7416"/>
    <w:rsid w:val="007D0100"/>
    <w:rsid w:val="007D067B"/>
    <w:rsid w:val="007D0B7F"/>
    <w:rsid w:val="007D0E3C"/>
    <w:rsid w:val="007D107B"/>
    <w:rsid w:val="007D29F5"/>
    <w:rsid w:val="007D2EDC"/>
    <w:rsid w:val="007D4D0C"/>
    <w:rsid w:val="007D5D10"/>
    <w:rsid w:val="007D68F0"/>
    <w:rsid w:val="007D6960"/>
    <w:rsid w:val="007D6F25"/>
    <w:rsid w:val="007E0636"/>
    <w:rsid w:val="007E08D6"/>
    <w:rsid w:val="007E19A0"/>
    <w:rsid w:val="007E202C"/>
    <w:rsid w:val="007E2428"/>
    <w:rsid w:val="007E264D"/>
    <w:rsid w:val="007E2ABC"/>
    <w:rsid w:val="007E4364"/>
    <w:rsid w:val="007E4EEA"/>
    <w:rsid w:val="007E50A7"/>
    <w:rsid w:val="007E51F8"/>
    <w:rsid w:val="007E5B2E"/>
    <w:rsid w:val="007E6310"/>
    <w:rsid w:val="007E7B88"/>
    <w:rsid w:val="007F048F"/>
    <w:rsid w:val="007F081C"/>
    <w:rsid w:val="007F1935"/>
    <w:rsid w:val="007F1E38"/>
    <w:rsid w:val="007F323B"/>
    <w:rsid w:val="007F34EC"/>
    <w:rsid w:val="007F3FE7"/>
    <w:rsid w:val="007F4601"/>
    <w:rsid w:val="007F461E"/>
    <w:rsid w:val="007F48F2"/>
    <w:rsid w:val="007F4967"/>
    <w:rsid w:val="007F4FAE"/>
    <w:rsid w:val="007F4FD5"/>
    <w:rsid w:val="007F5A21"/>
    <w:rsid w:val="007F6778"/>
    <w:rsid w:val="007F76A1"/>
    <w:rsid w:val="007F7A95"/>
    <w:rsid w:val="008006B4"/>
    <w:rsid w:val="0080135B"/>
    <w:rsid w:val="008018CA"/>
    <w:rsid w:val="00801FBA"/>
    <w:rsid w:val="00802839"/>
    <w:rsid w:val="00802C0B"/>
    <w:rsid w:val="00802DB0"/>
    <w:rsid w:val="00802F09"/>
    <w:rsid w:val="00803828"/>
    <w:rsid w:val="00803DDD"/>
    <w:rsid w:val="00803F52"/>
    <w:rsid w:val="00804BC9"/>
    <w:rsid w:val="00804D18"/>
    <w:rsid w:val="00805B4B"/>
    <w:rsid w:val="0080686B"/>
    <w:rsid w:val="00806BED"/>
    <w:rsid w:val="00807595"/>
    <w:rsid w:val="008079C8"/>
    <w:rsid w:val="00807F68"/>
    <w:rsid w:val="008100B2"/>
    <w:rsid w:val="008103F7"/>
    <w:rsid w:val="00810A21"/>
    <w:rsid w:val="00810F81"/>
    <w:rsid w:val="008115F9"/>
    <w:rsid w:val="00811E27"/>
    <w:rsid w:val="0081212E"/>
    <w:rsid w:val="00812831"/>
    <w:rsid w:val="0081346E"/>
    <w:rsid w:val="008140DB"/>
    <w:rsid w:val="00814EB0"/>
    <w:rsid w:val="00816B38"/>
    <w:rsid w:val="00816C02"/>
    <w:rsid w:val="00820564"/>
    <w:rsid w:val="00820E6A"/>
    <w:rsid w:val="008215CC"/>
    <w:rsid w:val="00821B81"/>
    <w:rsid w:val="00822B63"/>
    <w:rsid w:val="00822E1A"/>
    <w:rsid w:val="00822E62"/>
    <w:rsid w:val="00823968"/>
    <w:rsid w:val="00823981"/>
    <w:rsid w:val="00824780"/>
    <w:rsid w:val="00824F4A"/>
    <w:rsid w:val="008252D5"/>
    <w:rsid w:val="00825580"/>
    <w:rsid w:val="00825EA0"/>
    <w:rsid w:val="00826C7F"/>
    <w:rsid w:val="00827951"/>
    <w:rsid w:val="00827A22"/>
    <w:rsid w:val="00827A3C"/>
    <w:rsid w:val="00827FD2"/>
    <w:rsid w:val="0083007C"/>
    <w:rsid w:val="008314D3"/>
    <w:rsid w:val="00831C4C"/>
    <w:rsid w:val="00832118"/>
    <w:rsid w:val="008332AA"/>
    <w:rsid w:val="0083365D"/>
    <w:rsid w:val="008343AC"/>
    <w:rsid w:val="008344A7"/>
    <w:rsid w:val="00834912"/>
    <w:rsid w:val="008354F8"/>
    <w:rsid w:val="00836AE7"/>
    <w:rsid w:val="00837220"/>
    <w:rsid w:val="008375C7"/>
    <w:rsid w:val="008375EC"/>
    <w:rsid w:val="008377B8"/>
    <w:rsid w:val="00837A99"/>
    <w:rsid w:val="008403FC"/>
    <w:rsid w:val="008409B8"/>
    <w:rsid w:val="00840E8D"/>
    <w:rsid w:val="0084214D"/>
    <w:rsid w:val="00842EFE"/>
    <w:rsid w:val="008430E2"/>
    <w:rsid w:val="0084367F"/>
    <w:rsid w:val="00844001"/>
    <w:rsid w:val="00844B67"/>
    <w:rsid w:val="008450BB"/>
    <w:rsid w:val="008454AD"/>
    <w:rsid w:val="00845544"/>
    <w:rsid w:val="008463D6"/>
    <w:rsid w:val="00850446"/>
    <w:rsid w:val="008509C7"/>
    <w:rsid w:val="00851265"/>
    <w:rsid w:val="008513AD"/>
    <w:rsid w:val="00852689"/>
    <w:rsid w:val="008528BD"/>
    <w:rsid w:val="008536C7"/>
    <w:rsid w:val="008539E9"/>
    <w:rsid w:val="00853A07"/>
    <w:rsid w:val="00853E33"/>
    <w:rsid w:val="00854866"/>
    <w:rsid w:val="00855CCF"/>
    <w:rsid w:val="0085612C"/>
    <w:rsid w:val="00856360"/>
    <w:rsid w:val="0085650B"/>
    <w:rsid w:val="00856864"/>
    <w:rsid w:val="00857127"/>
    <w:rsid w:val="00857561"/>
    <w:rsid w:val="008575A9"/>
    <w:rsid w:val="008575C7"/>
    <w:rsid w:val="00857B69"/>
    <w:rsid w:val="008603A0"/>
    <w:rsid w:val="00860A81"/>
    <w:rsid w:val="00860F59"/>
    <w:rsid w:val="0086122E"/>
    <w:rsid w:val="00861434"/>
    <w:rsid w:val="00861991"/>
    <w:rsid w:val="008620C2"/>
    <w:rsid w:val="00862263"/>
    <w:rsid w:val="00862DFF"/>
    <w:rsid w:val="00863213"/>
    <w:rsid w:val="00864457"/>
    <w:rsid w:val="008645F1"/>
    <w:rsid w:val="008647B0"/>
    <w:rsid w:val="00864EEC"/>
    <w:rsid w:val="00865840"/>
    <w:rsid w:val="0086676F"/>
    <w:rsid w:val="00866CAE"/>
    <w:rsid w:val="00866DAD"/>
    <w:rsid w:val="008673F9"/>
    <w:rsid w:val="008674E4"/>
    <w:rsid w:val="00870445"/>
    <w:rsid w:val="00871234"/>
    <w:rsid w:val="00872D84"/>
    <w:rsid w:val="00873EC2"/>
    <w:rsid w:val="0087523B"/>
    <w:rsid w:val="00875317"/>
    <w:rsid w:val="008759C6"/>
    <w:rsid w:val="00875A2D"/>
    <w:rsid w:val="008766CE"/>
    <w:rsid w:val="00877C90"/>
    <w:rsid w:val="008804DE"/>
    <w:rsid w:val="0088155D"/>
    <w:rsid w:val="00882049"/>
    <w:rsid w:val="008824D5"/>
    <w:rsid w:val="00882779"/>
    <w:rsid w:val="00882DD2"/>
    <w:rsid w:val="0088319C"/>
    <w:rsid w:val="00883368"/>
    <w:rsid w:val="00883679"/>
    <w:rsid w:val="008838DA"/>
    <w:rsid w:val="00883C2B"/>
    <w:rsid w:val="00884C55"/>
    <w:rsid w:val="00884DB7"/>
    <w:rsid w:val="00885482"/>
    <w:rsid w:val="00887F61"/>
    <w:rsid w:val="00890118"/>
    <w:rsid w:val="008902E3"/>
    <w:rsid w:val="00891639"/>
    <w:rsid w:val="0089193E"/>
    <w:rsid w:val="00892186"/>
    <w:rsid w:val="0089251F"/>
    <w:rsid w:val="008925BD"/>
    <w:rsid w:val="00894282"/>
    <w:rsid w:val="008949B3"/>
    <w:rsid w:val="00895406"/>
    <w:rsid w:val="0089568D"/>
    <w:rsid w:val="0089657A"/>
    <w:rsid w:val="00896C0F"/>
    <w:rsid w:val="008A0763"/>
    <w:rsid w:val="008A10C0"/>
    <w:rsid w:val="008A1345"/>
    <w:rsid w:val="008A27B1"/>
    <w:rsid w:val="008A3E25"/>
    <w:rsid w:val="008A41DF"/>
    <w:rsid w:val="008A50BA"/>
    <w:rsid w:val="008A7196"/>
    <w:rsid w:val="008A7A7D"/>
    <w:rsid w:val="008B11F9"/>
    <w:rsid w:val="008B17C7"/>
    <w:rsid w:val="008B1990"/>
    <w:rsid w:val="008B19A1"/>
    <w:rsid w:val="008B1ED0"/>
    <w:rsid w:val="008B2872"/>
    <w:rsid w:val="008B314D"/>
    <w:rsid w:val="008B3B91"/>
    <w:rsid w:val="008B4678"/>
    <w:rsid w:val="008B4BE9"/>
    <w:rsid w:val="008B504A"/>
    <w:rsid w:val="008B579D"/>
    <w:rsid w:val="008B752F"/>
    <w:rsid w:val="008B7D2F"/>
    <w:rsid w:val="008C02FB"/>
    <w:rsid w:val="008C0AB5"/>
    <w:rsid w:val="008C29B5"/>
    <w:rsid w:val="008C2A97"/>
    <w:rsid w:val="008C2B31"/>
    <w:rsid w:val="008C3EF4"/>
    <w:rsid w:val="008C4E90"/>
    <w:rsid w:val="008C5A0B"/>
    <w:rsid w:val="008C5EBB"/>
    <w:rsid w:val="008C6142"/>
    <w:rsid w:val="008C67D1"/>
    <w:rsid w:val="008C7516"/>
    <w:rsid w:val="008C7725"/>
    <w:rsid w:val="008D0FBB"/>
    <w:rsid w:val="008D1905"/>
    <w:rsid w:val="008D1ABD"/>
    <w:rsid w:val="008D2152"/>
    <w:rsid w:val="008D229E"/>
    <w:rsid w:val="008D2452"/>
    <w:rsid w:val="008D2479"/>
    <w:rsid w:val="008D319E"/>
    <w:rsid w:val="008D38B4"/>
    <w:rsid w:val="008D43EC"/>
    <w:rsid w:val="008D496D"/>
    <w:rsid w:val="008D4D94"/>
    <w:rsid w:val="008D55ED"/>
    <w:rsid w:val="008D5AC9"/>
    <w:rsid w:val="008D5D36"/>
    <w:rsid w:val="008D5F10"/>
    <w:rsid w:val="008D60FF"/>
    <w:rsid w:val="008D647A"/>
    <w:rsid w:val="008D7041"/>
    <w:rsid w:val="008D7669"/>
    <w:rsid w:val="008D77F2"/>
    <w:rsid w:val="008E0D5D"/>
    <w:rsid w:val="008E222A"/>
    <w:rsid w:val="008E24F7"/>
    <w:rsid w:val="008E287F"/>
    <w:rsid w:val="008E404C"/>
    <w:rsid w:val="008E5B27"/>
    <w:rsid w:val="008E68FE"/>
    <w:rsid w:val="008E6FA8"/>
    <w:rsid w:val="008E73ED"/>
    <w:rsid w:val="008E7979"/>
    <w:rsid w:val="008E7983"/>
    <w:rsid w:val="008F0BFB"/>
    <w:rsid w:val="008F19D4"/>
    <w:rsid w:val="008F1AD4"/>
    <w:rsid w:val="008F21F2"/>
    <w:rsid w:val="008F27C6"/>
    <w:rsid w:val="008F2C58"/>
    <w:rsid w:val="008F2E6F"/>
    <w:rsid w:val="008F36F3"/>
    <w:rsid w:val="008F3D5D"/>
    <w:rsid w:val="008F5AB0"/>
    <w:rsid w:val="0090046A"/>
    <w:rsid w:val="00900B5A"/>
    <w:rsid w:val="00900E98"/>
    <w:rsid w:val="00901EC6"/>
    <w:rsid w:val="009023E2"/>
    <w:rsid w:val="0090255B"/>
    <w:rsid w:val="00902957"/>
    <w:rsid w:val="0090338E"/>
    <w:rsid w:val="00903537"/>
    <w:rsid w:val="009037D7"/>
    <w:rsid w:val="0090440F"/>
    <w:rsid w:val="009062BC"/>
    <w:rsid w:val="00906CDD"/>
    <w:rsid w:val="00906D94"/>
    <w:rsid w:val="00907D06"/>
    <w:rsid w:val="00910219"/>
    <w:rsid w:val="00910F57"/>
    <w:rsid w:val="0091104C"/>
    <w:rsid w:val="00911494"/>
    <w:rsid w:val="0091156A"/>
    <w:rsid w:val="009137CE"/>
    <w:rsid w:val="0091539A"/>
    <w:rsid w:val="00915BB4"/>
    <w:rsid w:val="00915C02"/>
    <w:rsid w:val="009161B4"/>
    <w:rsid w:val="009164C7"/>
    <w:rsid w:val="00917190"/>
    <w:rsid w:val="00917F68"/>
    <w:rsid w:val="0092033A"/>
    <w:rsid w:val="00920509"/>
    <w:rsid w:val="0092052A"/>
    <w:rsid w:val="009205D4"/>
    <w:rsid w:val="009218A5"/>
    <w:rsid w:val="00921AA6"/>
    <w:rsid w:val="00921B5B"/>
    <w:rsid w:val="00921D8D"/>
    <w:rsid w:val="00922357"/>
    <w:rsid w:val="00923EF8"/>
    <w:rsid w:val="00924180"/>
    <w:rsid w:val="00924CFA"/>
    <w:rsid w:val="00925B72"/>
    <w:rsid w:val="00925FAA"/>
    <w:rsid w:val="00925FBA"/>
    <w:rsid w:val="00926112"/>
    <w:rsid w:val="00926A6D"/>
    <w:rsid w:val="00926A77"/>
    <w:rsid w:val="00926EF4"/>
    <w:rsid w:val="00930CC4"/>
    <w:rsid w:val="009321DA"/>
    <w:rsid w:val="00933AD6"/>
    <w:rsid w:val="00933B65"/>
    <w:rsid w:val="00934ED7"/>
    <w:rsid w:val="00935D95"/>
    <w:rsid w:val="00936437"/>
    <w:rsid w:val="00937018"/>
    <w:rsid w:val="009370DA"/>
    <w:rsid w:val="00937821"/>
    <w:rsid w:val="009378F4"/>
    <w:rsid w:val="00937E37"/>
    <w:rsid w:val="0094005B"/>
    <w:rsid w:val="00941815"/>
    <w:rsid w:val="00942455"/>
    <w:rsid w:val="009427CB"/>
    <w:rsid w:val="009433BE"/>
    <w:rsid w:val="0094473F"/>
    <w:rsid w:val="00944CC6"/>
    <w:rsid w:val="00944D3F"/>
    <w:rsid w:val="0094611C"/>
    <w:rsid w:val="009462A0"/>
    <w:rsid w:val="00946BA3"/>
    <w:rsid w:val="009470D9"/>
    <w:rsid w:val="009478D6"/>
    <w:rsid w:val="00947F1F"/>
    <w:rsid w:val="009504FB"/>
    <w:rsid w:val="009510D6"/>
    <w:rsid w:val="00951310"/>
    <w:rsid w:val="009516CD"/>
    <w:rsid w:val="009524D3"/>
    <w:rsid w:val="00952A77"/>
    <w:rsid w:val="00952F96"/>
    <w:rsid w:val="0095353E"/>
    <w:rsid w:val="00953919"/>
    <w:rsid w:val="00953976"/>
    <w:rsid w:val="009539C5"/>
    <w:rsid w:val="00953B66"/>
    <w:rsid w:val="00953D93"/>
    <w:rsid w:val="00953DD8"/>
    <w:rsid w:val="00954462"/>
    <w:rsid w:val="009546B8"/>
    <w:rsid w:val="00955B6A"/>
    <w:rsid w:val="009568DB"/>
    <w:rsid w:val="00956EBE"/>
    <w:rsid w:val="0095725E"/>
    <w:rsid w:val="009575DB"/>
    <w:rsid w:val="0096046C"/>
    <w:rsid w:val="00960760"/>
    <w:rsid w:val="0096108A"/>
    <w:rsid w:val="009618D0"/>
    <w:rsid w:val="0096263A"/>
    <w:rsid w:val="00962E2A"/>
    <w:rsid w:val="009630DB"/>
    <w:rsid w:val="00963663"/>
    <w:rsid w:val="009645F8"/>
    <w:rsid w:val="0096538C"/>
    <w:rsid w:val="009660DD"/>
    <w:rsid w:val="00966BB2"/>
    <w:rsid w:val="009670E4"/>
    <w:rsid w:val="009672CC"/>
    <w:rsid w:val="0096749F"/>
    <w:rsid w:val="009703D7"/>
    <w:rsid w:val="0097059F"/>
    <w:rsid w:val="0097332A"/>
    <w:rsid w:val="00973421"/>
    <w:rsid w:val="00973CA7"/>
    <w:rsid w:val="0097501F"/>
    <w:rsid w:val="00975670"/>
    <w:rsid w:val="009767C4"/>
    <w:rsid w:val="00976C06"/>
    <w:rsid w:val="00980F63"/>
    <w:rsid w:val="00980FB6"/>
    <w:rsid w:val="0098133F"/>
    <w:rsid w:val="009813E1"/>
    <w:rsid w:val="009816AD"/>
    <w:rsid w:val="009829D9"/>
    <w:rsid w:val="00983423"/>
    <w:rsid w:val="00983606"/>
    <w:rsid w:val="00983D87"/>
    <w:rsid w:val="00984CC7"/>
    <w:rsid w:val="0098520E"/>
    <w:rsid w:val="0098603A"/>
    <w:rsid w:val="00987421"/>
    <w:rsid w:val="00987646"/>
    <w:rsid w:val="009877C6"/>
    <w:rsid w:val="0098787D"/>
    <w:rsid w:val="00990790"/>
    <w:rsid w:val="009914BE"/>
    <w:rsid w:val="009919BD"/>
    <w:rsid w:val="009927F0"/>
    <w:rsid w:val="00993E92"/>
    <w:rsid w:val="00994665"/>
    <w:rsid w:val="009952C7"/>
    <w:rsid w:val="00995A11"/>
    <w:rsid w:val="00995A57"/>
    <w:rsid w:val="00996CFD"/>
    <w:rsid w:val="00996D85"/>
    <w:rsid w:val="00996DAC"/>
    <w:rsid w:val="009970AA"/>
    <w:rsid w:val="009A03CC"/>
    <w:rsid w:val="009A0530"/>
    <w:rsid w:val="009A18C8"/>
    <w:rsid w:val="009A223E"/>
    <w:rsid w:val="009A29DE"/>
    <w:rsid w:val="009A30E8"/>
    <w:rsid w:val="009A36C8"/>
    <w:rsid w:val="009A410D"/>
    <w:rsid w:val="009A4BC0"/>
    <w:rsid w:val="009A4C9A"/>
    <w:rsid w:val="009A5616"/>
    <w:rsid w:val="009A58D3"/>
    <w:rsid w:val="009A63E0"/>
    <w:rsid w:val="009A6B4B"/>
    <w:rsid w:val="009B00B1"/>
    <w:rsid w:val="009B0428"/>
    <w:rsid w:val="009B2266"/>
    <w:rsid w:val="009B2C86"/>
    <w:rsid w:val="009B3B48"/>
    <w:rsid w:val="009B52C9"/>
    <w:rsid w:val="009B5DFC"/>
    <w:rsid w:val="009C0A20"/>
    <w:rsid w:val="009C25F4"/>
    <w:rsid w:val="009C390D"/>
    <w:rsid w:val="009C437F"/>
    <w:rsid w:val="009C43EE"/>
    <w:rsid w:val="009C4755"/>
    <w:rsid w:val="009C5089"/>
    <w:rsid w:val="009C50A2"/>
    <w:rsid w:val="009C52D9"/>
    <w:rsid w:val="009C5786"/>
    <w:rsid w:val="009C58F9"/>
    <w:rsid w:val="009C5B47"/>
    <w:rsid w:val="009C6657"/>
    <w:rsid w:val="009C7250"/>
    <w:rsid w:val="009C72C1"/>
    <w:rsid w:val="009C72CF"/>
    <w:rsid w:val="009C7EB8"/>
    <w:rsid w:val="009D00B2"/>
    <w:rsid w:val="009D0427"/>
    <w:rsid w:val="009D0A67"/>
    <w:rsid w:val="009D1396"/>
    <w:rsid w:val="009D16EE"/>
    <w:rsid w:val="009D22B6"/>
    <w:rsid w:val="009D2716"/>
    <w:rsid w:val="009D2F55"/>
    <w:rsid w:val="009D31A2"/>
    <w:rsid w:val="009D3370"/>
    <w:rsid w:val="009D3D77"/>
    <w:rsid w:val="009D4639"/>
    <w:rsid w:val="009D4D28"/>
    <w:rsid w:val="009D5297"/>
    <w:rsid w:val="009D535D"/>
    <w:rsid w:val="009D5F18"/>
    <w:rsid w:val="009D6455"/>
    <w:rsid w:val="009D6B0C"/>
    <w:rsid w:val="009D6C0A"/>
    <w:rsid w:val="009D7650"/>
    <w:rsid w:val="009D7D9A"/>
    <w:rsid w:val="009E02DA"/>
    <w:rsid w:val="009E13F4"/>
    <w:rsid w:val="009E2591"/>
    <w:rsid w:val="009E3B35"/>
    <w:rsid w:val="009E3C0C"/>
    <w:rsid w:val="009E4570"/>
    <w:rsid w:val="009E4AAF"/>
    <w:rsid w:val="009E4B1B"/>
    <w:rsid w:val="009E51CF"/>
    <w:rsid w:val="009E5297"/>
    <w:rsid w:val="009E565F"/>
    <w:rsid w:val="009E5B12"/>
    <w:rsid w:val="009E6B1D"/>
    <w:rsid w:val="009E6FA7"/>
    <w:rsid w:val="009E7F33"/>
    <w:rsid w:val="009F0824"/>
    <w:rsid w:val="009F0B33"/>
    <w:rsid w:val="009F0CF4"/>
    <w:rsid w:val="009F0E8D"/>
    <w:rsid w:val="009F1AB4"/>
    <w:rsid w:val="009F1CA4"/>
    <w:rsid w:val="009F246A"/>
    <w:rsid w:val="009F2A13"/>
    <w:rsid w:val="009F2C22"/>
    <w:rsid w:val="009F3788"/>
    <w:rsid w:val="009F41F4"/>
    <w:rsid w:val="009F4264"/>
    <w:rsid w:val="009F488C"/>
    <w:rsid w:val="009F6357"/>
    <w:rsid w:val="009F70A4"/>
    <w:rsid w:val="009F7296"/>
    <w:rsid w:val="009F7330"/>
    <w:rsid w:val="009F7541"/>
    <w:rsid w:val="00A008F6"/>
    <w:rsid w:val="00A01864"/>
    <w:rsid w:val="00A01BDD"/>
    <w:rsid w:val="00A01CDD"/>
    <w:rsid w:val="00A01D73"/>
    <w:rsid w:val="00A0223C"/>
    <w:rsid w:val="00A02D5B"/>
    <w:rsid w:val="00A02EBE"/>
    <w:rsid w:val="00A02FF5"/>
    <w:rsid w:val="00A05C0F"/>
    <w:rsid w:val="00A06074"/>
    <w:rsid w:val="00A06B79"/>
    <w:rsid w:val="00A06C60"/>
    <w:rsid w:val="00A07A1E"/>
    <w:rsid w:val="00A07D20"/>
    <w:rsid w:val="00A1134B"/>
    <w:rsid w:val="00A1180F"/>
    <w:rsid w:val="00A14EE6"/>
    <w:rsid w:val="00A1543E"/>
    <w:rsid w:val="00A162B8"/>
    <w:rsid w:val="00A16DD5"/>
    <w:rsid w:val="00A171FF"/>
    <w:rsid w:val="00A17D18"/>
    <w:rsid w:val="00A20240"/>
    <w:rsid w:val="00A20B08"/>
    <w:rsid w:val="00A20E8F"/>
    <w:rsid w:val="00A2116D"/>
    <w:rsid w:val="00A216E6"/>
    <w:rsid w:val="00A21845"/>
    <w:rsid w:val="00A21E71"/>
    <w:rsid w:val="00A224C2"/>
    <w:rsid w:val="00A224E1"/>
    <w:rsid w:val="00A22DD8"/>
    <w:rsid w:val="00A2390B"/>
    <w:rsid w:val="00A24938"/>
    <w:rsid w:val="00A25019"/>
    <w:rsid w:val="00A25E0B"/>
    <w:rsid w:val="00A25E37"/>
    <w:rsid w:val="00A266B8"/>
    <w:rsid w:val="00A27317"/>
    <w:rsid w:val="00A27D93"/>
    <w:rsid w:val="00A30042"/>
    <w:rsid w:val="00A30303"/>
    <w:rsid w:val="00A30E35"/>
    <w:rsid w:val="00A31170"/>
    <w:rsid w:val="00A3160B"/>
    <w:rsid w:val="00A32A1F"/>
    <w:rsid w:val="00A330D6"/>
    <w:rsid w:val="00A33342"/>
    <w:rsid w:val="00A33AEB"/>
    <w:rsid w:val="00A34818"/>
    <w:rsid w:val="00A34F53"/>
    <w:rsid w:val="00A365F8"/>
    <w:rsid w:val="00A36B36"/>
    <w:rsid w:val="00A36D72"/>
    <w:rsid w:val="00A371B0"/>
    <w:rsid w:val="00A3787E"/>
    <w:rsid w:val="00A37974"/>
    <w:rsid w:val="00A379DB"/>
    <w:rsid w:val="00A40213"/>
    <w:rsid w:val="00A4101C"/>
    <w:rsid w:val="00A424E4"/>
    <w:rsid w:val="00A430EA"/>
    <w:rsid w:val="00A431D6"/>
    <w:rsid w:val="00A446C8"/>
    <w:rsid w:val="00A44F44"/>
    <w:rsid w:val="00A45ED0"/>
    <w:rsid w:val="00A46A06"/>
    <w:rsid w:val="00A46A52"/>
    <w:rsid w:val="00A47D63"/>
    <w:rsid w:val="00A52919"/>
    <w:rsid w:val="00A52FB9"/>
    <w:rsid w:val="00A531D9"/>
    <w:rsid w:val="00A532E4"/>
    <w:rsid w:val="00A53311"/>
    <w:rsid w:val="00A53E32"/>
    <w:rsid w:val="00A54CA2"/>
    <w:rsid w:val="00A55471"/>
    <w:rsid w:val="00A5736C"/>
    <w:rsid w:val="00A578F5"/>
    <w:rsid w:val="00A6013A"/>
    <w:rsid w:val="00A601CE"/>
    <w:rsid w:val="00A60B19"/>
    <w:rsid w:val="00A6167D"/>
    <w:rsid w:val="00A62122"/>
    <w:rsid w:val="00A62E79"/>
    <w:rsid w:val="00A63AB3"/>
    <w:rsid w:val="00A63DDC"/>
    <w:rsid w:val="00A64438"/>
    <w:rsid w:val="00A64552"/>
    <w:rsid w:val="00A66A99"/>
    <w:rsid w:val="00A674D2"/>
    <w:rsid w:val="00A7056A"/>
    <w:rsid w:val="00A7102D"/>
    <w:rsid w:val="00A713FF"/>
    <w:rsid w:val="00A71CB4"/>
    <w:rsid w:val="00A72283"/>
    <w:rsid w:val="00A724FB"/>
    <w:rsid w:val="00A7268C"/>
    <w:rsid w:val="00A74A76"/>
    <w:rsid w:val="00A74B97"/>
    <w:rsid w:val="00A7645F"/>
    <w:rsid w:val="00A76871"/>
    <w:rsid w:val="00A77B9B"/>
    <w:rsid w:val="00A806F2"/>
    <w:rsid w:val="00A8102D"/>
    <w:rsid w:val="00A81BE2"/>
    <w:rsid w:val="00A81C17"/>
    <w:rsid w:val="00A831F1"/>
    <w:rsid w:val="00A836C3"/>
    <w:rsid w:val="00A83EA9"/>
    <w:rsid w:val="00A85079"/>
    <w:rsid w:val="00A85586"/>
    <w:rsid w:val="00A87D37"/>
    <w:rsid w:val="00A900F1"/>
    <w:rsid w:val="00A90444"/>
    <w:rsid w:val="00A90A6F"/>
    <w:rsid w:val="00A9175F"/>
    <w:rsid w:val="00A91FE0"/>
    <w:rsid w:val="00A930A3"/>
    <w:rsid w:val="00A9396E"/>
    <w:rsid w:val="00A93FCE"/>
    <w:rsid w:val="00A97561"/>
    <w:rsid w:val="00A97F70"/>
    <w:rsid w:val="00AA2837"/>
    <w:rsid w:val="00AA2864"/>
    <w:rsid w:val="00AA3062"/>
    <w:rsid w:val="00AA3B1F"/>
    <w:rsid w:val="00AA4266"/>
    <w:rsid w:val="00AA5B39"/>
    <w:rsid w:val="00AA5BBA"/>
    <w:rsid w:val="00AA768D"/>
    <w:rsid w:val="00AB2527"/>
    <w:rsid w:val="00AB6620"/>
    <w:rsid w:val="00AB7C40"/>
    <w:rsid w:val="00AC0C2C"/>
    <w:rsid w:val="00AC2D83"/>
    <w:rsid w:val="00AC313C"/>
    <w:rsid w:val="00AC3C99"/>
    <w:rsid w:val="00AC4555"/>
    <w:rsid w:val="00AC4C9D"/>
    <w:rsid w:val="00AC4DA1"/>
    <w:rsid w:val="00AC55A6"/>
    <w:rsid w:val="00AC5669"/>
    <w:rsid w:val="00AC5747"/>
    <w:rsid w:val="00AC657D"/>
    <w:rsid w:val="00AC68FF"/>
    <w:rsid w:val="00AC754C"/>
    <w:rsid w:val="00AC7618"/>
    <w:rsid w:val="00AC780F"/>
    <w:rsid w:val="00AD2B88"/>
    <w:rsid w:val="00AD2E00"/>
    <w:rsid w:val="00AD2E2D"/>
    <w:rsid w:val="00AD3296"/>
    <w:rsid w:val="00AD34D0"/>
    <w:rsid w:val="00AD3A10"/>
    <w:rsid w:val="00AD3D26"/>
    <w:rsid w:val="00AD4CF1"/>
    <w:rsid w:val="00AD55FC"/>
    <w:rsid w:val="00AD5B79"/>
    <w:rsid w:val="00AD6177"/>
    <w:rsid w:val="00AD7480"/>
    <w:rsid w:val="00AE02C5"/>
    <w:rsid w:val="00AE06E6"/>
    <w:rsid w:val="00AE1AB6"/>
    <w:rsid w:val="00AE1BE5"/>
    <w:rsid w:val="00AE1DEB"/>
    <w:rsid w:val="00AE22C8"/>
    <w:rsid w:val="00AE25F5"/>
    <w:rsid w:val="00AE267D"/>
    <w:rsid w:val="00AE2B05"/>
    <w:rsid w:val="00AE2D8D"/>
    <w:rsid w:val="00AE3179"/>
    <w:rsid w:val="00AE3E2B"/>
    <w:rsid w:val="00AE4196"/>
    <w:rsid w:val="00AE5784"/>
    <w:rsid w:val="00AE585B"/>
    <w:rsid w:val="00AE5A4A"/>
    <w:rsid w:val="00AE5AA4"/>
    <w:rsid w:val="00AE5AB8"/>
    <w:rsid w:val="00AE6EDA"/>
    <w:rsid w:val="00AE6FEB"/>
    <w:rsid w:val="00AE7615"/>
    <w:rsid w:val="00AE7807"/>
    <w:rsid w:val="00AF0521"/>
    <w:rsid w:val="00AF05CF"/>
    <w:rsid w:val="00AF0C3F"/>
    <w:rsid w:val="00AF0C4D"/>
    <w:rsid w:val="00AF0EDA"/>
    <w:rsid w:val="00AF2429"/>
    <w:rsid w:val="00AF26E1"/>
    <w:rsid w:val="00AF281D"/>
    <w:rsid w:val="00AF2E5E"/>
    <w:rsid w:val="00AF3BC2"/>
    <w:rsid w:val="00AF3ECB"/>
    <w:rsid w:val="00AF432E"/>
    <w:rsid w:val="00AF47CA"/>
    <w:rsid w:val="00AF4A33"/>
    <w:rsid w:val="00AF4F4E"/>
    <w:rsid w:val="00AF5415"/>
    <w:rsid w:val="00AF5FBA"/>
    <w:rsid w:val="00AF6582"/>
    <w:rsid w:val="00B00857"/>
    <w:rsid w:val="00B01A2A"/>
    <w:rsid w:val="00B01BC7"/>
    <w:rsid w:val="00B01C65"/>
    <w:rsid w:val="00B0202F"/>
    <w:rsid w:val="00B02E5B"/>
    <w:rsid w:val="00B02F5A"/>
    <w:rsid w:val="00B0402C"/>
    <w:rsid w:val="00B045E0"/>
    <w:rsid w:val="00B04961"/>
    <w:rsid w:val="00B04B8D"/>
    <w:rsid w:val="00B04D72"/>
    <w:rsid w:val="00B04E14"/>
    <w:rsid w:val="00B0532D"/>
    <w:rsid w:val="00B0576D"/>
    <w:rsid w:val="00B06662"/>
    <w:rsid w:val="00B06C0A"/>
    <w:rsid w:val="00B07FFD"/>
    <w:rsid w:val="00B104C5"/>
    <w:rsid w:val="00B110F3"/>
    <w:rsid w:val="00B11808"/>
    <w:rsid w:val="00B118EE"/>
    <w:rsid w:val="00B119CC"/>
    <w:rsid w:val="00B11C33"/>
    <w:rsid w:val="00B11DC3"/>
    <w:rsid w:val="00B13F56"/>
    <w:rsid w:val="00B1499E"/>
    <w:rsid w:val="00B153AF"/>
    <w:rsid w:val="00B15D77"/>
    <w:rsid w:val="00B1650B"/>
    <w:rsid w:val="00B16DEE"/>
    <w:rsid w:val="00B201FC"/>
    <w:rsid w:val="00B20941"/>
    <w:rsid w:val="00B20976"/>
    <w:rsid w:val="00B20BCF"/>
    <w:rsid w:val="00B21CB9"/>
    <w:rsid w:val="00B21D2F"/>
    <w:rsid w:val="00B21E12"/>
    <w:rsid w:val="00B2267B"/>
    <w:rsid w:val="00B24B09"/>
    <w:rsid w:val="00B2514C"/>
    <w:rsid w:val="00B2523C"/>
    <w:rsid w:val="00B2594C"/>
    <w:rsid w:val="00B2662F"/>
    <w:rsid w:val="00B26647"/>
    <w:rsid w:val="00B2696B"/>
    <w:rsid w:val="00B26FE4"/>
    <w:rsid w:val="00B270EB"/>
    <w:rsid w:val="00B30098"/>
    <w:rsid w:val="00B31C1C"/>
    <w:rsid w:val="00B325D8"/>
    <w:rsid w:val="00B333E3"/>
    <w:rsid w:val="00B33839"/>
    <w:rsid w:val="00B3383A"/>
    <w:rsid w:val="00B34273"/>
    <w:rsid w:val="00B34563"/>
    <w:rsid w:val="00B361C2"/>
    <w:rsid w:val="00B36246"/>
    <w:rsid w:val="00B369DB"/>
    <w:rsid w:val="00B369E8"/>
    <w:rsid w:val="00B36A9C"/>
    <w:rsid w:val="00B37FE3"/>
    <w:rsid w:val="00B4095C"/>
    <w:rsid w:val="00B40AD6"/>
    <w:rsid w:val="00B40C07"/>
    <w:rsid w:val="00B41734"/>
    <w:rsid w:val="00B4183D"/>
    <w:rsid w:val="00B42432"/>
    <w:rsid w:val="00B42D21"/>
    <w:rsid w:val="00B42F24"/>
    <w:rsid w:val="00B4301E"/>
    <w:rsid w:val="00B43451"/>
    <w:rsid w:val="00B43C0A"/>
    <w:rsid w:val="00B44563"/>
    <w:rsid w:val="00B44649"/>
    <w:rsid w:val="00B44981"/>
    <w:rsid w:val="00B46BCB"/>
    <w:rsid w:val="00B47146"/>
    <w:rsid w:val="00B471FE"/>
    <w:rsid w:val="00B47722"/>
    <w:rsid w:val="00B47DE1"/>
    <w:rsid w:val="00B516B2"/>
    <w:rsid w:val="00B51AEE"/>
    <w:rsid w:val="00B52106"/>
    <w:rsid w:val="00B52161"/>
    <w:rsid w:val="00B527E8"/>
    <w:rsid w:val="00B528E8"/>
    <w:rsid w:val="00B52D91"/>
    <w:rsid w:val="00B53D88"/>
    <w:rsid w:val="00B544FE"/>
    <w:rsid w:val="00B5465B"/>
    <w:rsid w:val="00B54695"/>
    <w:rsid w:val="00B54EC8"/>
    <w:rsid w:val="00B55B34"/>
    <w:rsid w:val="00B56142"/>
    <w:rsid w:val="00B567DA"/>
    <w:rsid w:val="00B5689D"/>
    <w:rsid w:val="00B57C21"/>
    <w:rsid w:val="00B604FC"/>
    <w:rsid w:val="00B6181B"/>
    <w:rsid w:val="00B61A09"/>
    <w:rsid w:val="00B61D21"/>
    <w:rsid w:val="00B61D72"/>
    <w:rsid w:val="00B61EC2"/>
    <w:rsid w:val="00B629A2"/>
    <w:rsid w:val="00B63075"/>
    <w:rsid w:val="00B63414"/>
    <w:rsid w:val="00B63B1C"/>
    <w:rsid w:val="00B64523"/>
    <w:rsid w:val="00B64C44"/>
    <w:rsid w:val="00B64E61"/>
    <w:rsid w:val="00B65AFC"/>
    <w:rsid w:val="00B65F3A"/>
    <w:rsid w:val="00B661D9"/>
    <w:rsid w:val="00B66418"/>
    <w:rsid w:val="00B6654D"/>
    <w:rsid w:val="00B66CF9"/>
    <w:rsid w:val="00B66F2C"/>
    <w:rsid w:val="00B67AE5"/>
    <w:rsid w:val="00B702A4"/>
    <w:rsid w:val="00B7057E"/>
    <w:rsid w:val="00B70675"/>
    <w:rsid w:val="00B7125D"/>
    <w:rsid w:val="00B713BC"/>
    <w:rsid w:val="00B71B9B"/>
    <w:rsid w:val="00B71D43"/>
    <w:rsid w:val="00B71E17"/>
    <w:rsid w:val="00B720DD"/>
    <w:rsid w:val="00B72784"/>
    <w:rsid w:val="00B7279D"/>
    <w:rsid w:val="00B72BCC"/>
    <w:rsid w:val="00B7324F"/>
    <w:rsid w:val="00B736C3"/>
    <w:rsid w:val="00B737ED"/>
    <w:rsid w:val="00B73CB3"/>
    <w:rsid w:val="00B7406F"/>
    <w:rsid w:val="00B75E0A"/>
    <w:rsid w:val="00B7606A"/>
    <w:rsid w:val="00B7769F"/>
    <w:rsid w:val="00B80112"/>
    <w:rsid w:val="00B8148C"/>
    <w:rsid w:val="00B81DB9"/>
    <w:rsid w:val="00B8216F"/>
    <w:rsid w:val="00B828B4"/>
    <w:rsid w:val="00B8326E"/>
    <w:rsid w:val="00B83427"/>
    <w:rsid w:val="00B84913"/>
    <w:rsid w:val="00B84DB4"/>
    <w:rsid w:val="00B8549E"/>
    <w:rsid w:val="00B8559C"/>
    <w:rsid w:val="00B85841"/>
    <w:rsid w:val="00B85910"/>
    <w:rsid w:val="00B85AE1"/>
    <w:rsid w:val="00B86348"/>
    <w:rsid w:val="00B870B3"/>
    <w:rsid w:val="00B87B18"/>
    <w:rsid w:val="00B87C19"/>
    <w:rsid w:val="00B90488"/>
    <w:rsid w:val="00B906F6"/>
    <w:rsid w:val="00B90F66"/>
    <w:rsid w:val="00B90F92"/>
    <w:rsid w:val="00B9124A"/>
    <w:rsid w:val="00B914B6"/>
    <w:rsid w:val="00B91D9F"/>
    <w:rsid w:val="00B92EE3"/>
    <w:rsid w:val="00B9332D"/>
    <w:rsid w:val="00B950CE"/>
    <w:rsid w:val="00B95476"/>
    <w:rsid w:val="00B95EE5"/>
    <w:rsid w:val="00B9639C"/>
    <w:rsid w:val="00B9651A"/>
    <w:rsid w:val="00B969EC"/>
    <w:rsid w:val="00B96C44"/>
    <w:rsid w:val="00BA0155"/>
    <w:rsid w:val="00BA0395"/>
    <w:rsid w:val="00BA1A68"/>
    <w:rsid w:val="00BA1A8D"/>
    <w:rsid w:val="00BA1F2E"/>
    <w:rsid w:val="00BA2601"/>
    <w:rsid w:val="00BA3337"/>
    <w:rsid w:val="00BA47BE"/>
    <w:rsid w:val="00BA4BBD"/>
    <w:rsid w:val="00BA5C7E"/>
    <w:rsid w:val="00BA715F"/>
    <w:rsid w:val="00BB012C"/>
    <w:rsid w:val="00BB09AE"/>
    <w:rsid w:val="00BB0A17"/>
    <w:rsid w:val="00BB0F45"/>
    <w:rsid w:val="00BB0FA6"/>
    <w:rsid w:val="00BB14BE"/>
    <w:rsid w:val="00BB19B8"/>
    <w:rsid w:val="00BB2193"/>
    <w:rsid w:val="00BB28A8"/>
    <w:rsid w:val="00BB3034"/>
    <w:rsid w:val="00BB37EC"/>
    <w:rsid w:val="00BB3F0F"/>
    <w:rsid w:val="00BB5FBA"/>
    <w:rsid w:val="00BB6758"/>
    <w:rsid w:val="00BB67C8"/>
    <w:rsid w:val="00BB7015"/>
    <w:rsid w:val="00BB7BBC"/>
    <w:rsid w:val="00BC077D"/>
    <w:rsid w:val="00BC0E31"/>
    <w:rsid w:val="00BC2E8A"/>
    <w:rsid w:val="00BC41C9"/>
    <w:rsid w:val="00BC4A55"/>
    <w:rsid w:val="00BD0143"/>
    <w:rsid w:val="00BD1112"/>
    <w:rsid w:val="00BD280C"/>
    <w:rsid w:val="00BD2835"/>
    <w:rsid w:val="00BD2CB6"/>
    <w:rsid w:val="00BD2D8F"/>
    <w:rsid w:val="00BD2DEC"/>
    <w:rsid w:val="00BD4BEB"/>
    <w:rsid w:val="00BD4F11"/>
    <w:rsid w:val="00BD6757"/>
    <w:rsid w:val="00BD6E47"/>
    <w:rsid w:val="00BD6F11"/>
    <w:rsid w:val="00BD7949"/>
    <w:rsid w:val="00BE0118"/>
    <w:rsid w:val="00BE0766"/>
    <w:rsid w:val="00BE087A"/>
    <w:rsid w:val="00BE0A7B"/>
    <w:rsid w:val="00BE0FE1"/>
    <w:rsid w:val="00BE28EE"/>
    <w:rsid w:val="00BE32A8"/>
    <w:rsid w:val="00BE38A8"/>
    <w:rsid w:val="00BE4E69"/>
    <w:rsid w:val="00BE64A3"/>
    <w:rsid w:val="00BE7B6F"/>
    <w:rsid w:val="00BF1030"/>
    <w:rsid w:val="00BF1289"/>
    <w:rsid w:val="00BF1436"/>
    <w:rsid w:val="00BF15F1"/>
    <w:rsid w:val="00BF1BAE"/>
    <w:rsid w:val="00BF3169"/>
    <w:rsid w:val="00BF3244"/>
    <w:rsid w:val="00BF344B"/>
    <w:rsid w:val="00BF353D"/>
    <w:rsid w:val="00BF3A25"/>
    <w:rsid w:val="00BF4047"/>
    <w:rsid w:val="00BF54CF"/>
    <w:rsid w:val="00BF55B5"/>
    <w:rsid w:val="00BF55E8"/>
    <w:rsid w:val="00BF6B14"/>
    <w:rsid w:val="00BF78FD"/>
    <w:rsid w:val="00C00306"/>
    <w:rsid w:val="00C003AA"/>
    <w:rsid w:val="00C00771"/>
    <w:rsid w:val="00C015A6"/>
    <w:rsid w:val="00C0164D"/>
    <w:rsid w:val="00C01985"/>
    <w:rsid w:val="00C01C57"/>
    <w:rsid w:val="00C02015"/>
    <w:rsid w:val="00C02EF7"/>
    <w:rsid w:val="00C02FE9"/>
    <w:rsid w:val="00C03318"/>
    <w:rsid w:val="00C0454F"/>
    <w:rsid w:val="00C04E8A"/>
    <w:rsid w:val="00C05713"/>
    <w:rsid w:val="00C05EDB"/>
    <w:rsid w:val="00C06EDA"/>
    <w:rsid w:val="00C0702E"/>
    <w:rsid w:val="00C078D7"/>
    <w:rsid w:val="00C10435"/>
    <w:rsid w:val="00C10AD2"/>
    <w:rsid w:val="00C10C91"/>
    <w:rsid w:val="00C10F28"/>
    <w:rsid w:val="00C114F9"/>
    <w:rsid w:val="00C11DB0"/>
    <w:rsid w:val="00C11F0A"/>
    <w:rsid w:val="00C12D0B"/>
    <w:rsid w:val="00C12D87"/>
    <w:rsid w:val="00C14458"/>
    <w:rsid w:val="00C14687"/>
    <w:rsid w:val="00C153BB"/>
    <w:rsid w:val="00C1579D"/>
    <w:rsid w:val="00C15CBC"/>
    <w:rsid w:val="00C17360"/>
    <w:rsid w:val="00C20683"/>
    <w:rsid w:val="00C20F78"/>
    <w:rsid w:val="00C21DC6"/>
    <w:rsid w:val="00C22A28"/>
    <w:rsid w:val="00C22C35"/>
    <w:rsid w:val="00C22F62"/>
    <w:rsid w:val="00C23245"/>
    <w:rsid w:val="00C2369C"/>
    <w:rsid w:val="00C23E47"/>
    <w:rsid w:val="00C24130"/>
    <w:rsid w:val="00C243C7"/>
    <w:rsid w:val="00C244CC"/>
    <w:rsid w:val="00C244E8"/>
    <w:rsid w:val="00C275B7"/>
    <w:rsid w:val="00C27669"/>
    <w:rsid w:val="00C27BFA"/>
    <w:rsid w:val="00C3079F"/>
    <w:rsid w:val="00C31DF3"/>
    <w:rsid w:val="00C31EC8"/>
    <w:rsid w:val="00C32441"/>
    <w:rsid w:val="00C32A7C"/>
    <w:rsid w:val="00C3464F"/>
    <w:rsid w:val="00C34684"/>
    <w:rsid w:val="00C34DE1"/>
    <w:rsid w:val="00C353CF"/>
    <w:rsid w:val="00C35410"/>
    <w:rsid w:val="00C359DA"/>
    <w:rsid w:val="00C374A8"/>
    <w:rsid w:val="00C41354"/>
    <w:rsid w:val="00C41BA0"/>
    <w:rsid w:val="00C41E33"/>
    <w:rsid w:val="00C4291D"/>
    <w:rsid w:val="00C42E4D"/>
    <w:rsid w:val="00C4348A"/>
    <w:rsid w:val="00C4401F"/>
    <w:rsid w:val="00C44E79"/>
    <w:rsid w:val="00C451BB"/>
    <w:rsid w:val="00C45738"/>
    <w:rsid w:val="00C45E40"/>
    <w:rsid w:val="00C4613B"/>
    <w:rsid w:val="00C4790D"/>
    <w:rsid w:val="00C505D2"/>
    <w:rsid w:val="00C5116A"/>
    <w:rsid w:val="00C5124D"/>
    <w:rsid w:val="00C51525"/>
    <w:rsid w:val="00C5191C"/>
    <w:rsid w:val="00C51F8C"/>
    <w:rsid w:val="00C52222"/>
    <w:rsid w:val="00C543DF"/>
    <w:rsid w:val="00C5533B"/>
    <w:rsid w:val="00C56E04"/>
    <w:rsid w:val="00C5719D"/>
    <w:rsid w:val="00C5769E"/>
    <w:rsid w:val="00C57F0E"/>
    <w:rsid w:val="00C603AF"/>
    <w:rsid w:val="00C61BDA"/>
    <w:rsid w:val="00C62585"/>
    <w:rsid w:val="00C631B3"/>
    <w:rsid w:val="00C6357F"/>
    <w:rsid w:val="00C64003"/>
    <w:rsid w:val="00C640EF"/>
    <w:rsid w:val="00C641DC"/>
    <w:rsid w:val="00C652B5"/>
    <w:rsid w:val="00C656C8"/>
    <w:rsid w:val="00C657F0"/>
    <w:rsid w:val="00C65FD4"/>
    <w:rsid w:val="00C66851"/>
    <w:rsid w:val="00C67859"/>
    <w:rsid w:val="00C67F59"/>
    <w:rsid w:val="00C67F72"/>
    <w:rsid w:val="00C70026"/>
    <w:rsid w:val="00C7042E"/>
    <w:rsid w:val="00C70D8D"/>
    <w:rsid w:val="00C713A0"/>
    <w:rsid w:val="00C71407"/>
    <w:rsid w:val="00C71DB7"/>
    <w:rsid w:val="00C72EB4"/>
    <w:rsid w:val="00C734AB"/>
    <w:rsid w:val="00C735DB"/>
    <w:rsid w:val="00C73749"/>
    <w:rsid w:val="00C73A00"/>
    <w:rsid w:val="00C742A0"/>
    <w:rsid w:val="00C74421"/>
    <w:rsid w:val="00C74C62"/>
    <w:rsid w:val="00C74FFF"/>
    <w:rsid w:val="00C75108"/>
    <w:rsid w:val="00C753C2"/>
    <w:rsid w:val="00C75766"/>
    <w:rsid w:val="00C75E5C"/>
    <w:rsid w:val="00C75FDB"/>
    <w:rsid w:val="00C7601A"/>
    <w:rsid w:val="00C761E5"/>
    <w:rsid w:val="00C7710A"/>
    <w:rsid w:val="00C80160"/>
    <w:rsid w:val="00C80858"/>
    <w:rsid w:val="00C80ADC"/>
    <w:rsid w:val="00C810D6"/>
    <w:rsid w:val="00C815BD"/>
    <w:rsid w:val="00C81C58"/>
    <w:rsid w:val="00C823A0"/>
    <w:rsid w:val="00C82410"/>
    <w:rsid w:val="00C82F0B"/>
    <w:rsid w:val="00C840C0"/>
    <w:rsid w:val="00C8506F"/>
    <w:rsid w:val="00C85476"/>
    <w:rsid w:val="00C85809"/>
    <w:rsid w:val="00C86465"/>
    <w:rsid w:val="00C86A94"/>
    <w:rsid w:val="00C871CD"/>
    <w:rsid w:val="00C87CFA"/>
    <w:rsid w:val="00C87E35"/>
    <w:rsid w:val="00C87E55"/>
    <w:rsid w:val="00C91038"/>
    <w:rsid w:val="00C9173B"/>
    <w:rsid w:val="00C917D3"/>
    <w:rsid w:val="00C91F73"/>
    <w:rsid w:val="00C9266C"/>
    <w:rsid w:val="00C9271B"/>
    <w:rsid w:val="00C9322A"/>
    <w:rsid w:val="00C935A2"/>
    <w:rsid w:val="00C93A35"/>
    <w:rsid w:val="00C93F77"/>
    <w:rsid w:val="00C95D36"/>
    <w:rsid w:val="00C95DEA"/>
    <w:rsid w:val="00C95F85"/>
    <w:rsid w:val="00C96384"/>
    <w:rsid w:val="00C96BF3"/>
    <w:rsid w:val="00C96CCA"/>
    <w:rsid w:val="00C96F26"/>
    <w:rsid w:val="00C9710D"/>
    <w:rsid w:val="00C97232"/>
    <w:rsid w:val="00C97AFB"/>
    <w:rsid w:val="00C97C1D"/>
    <w:rsid w:val="00C97D80"/>
    <w:rsid w:val="00CA152F"/>
    <w:rsid w:val="00CA164C"/>
    <w:rsid w:val="00CA2CD6"/>
    <w:rsid w:val="00CA3722"/>
    <w:rsid w:val="00CA454D"/>
    <w:rsid w:val="00CA4619"/>
    <w:rsid w:val="00CA4C6A"/>
    <w:rsid w:val="00CA690E"/>
    <w:rsid w:val="00CA6EF4"/>
    <w:rsid w:val="00CA7C47"/>
    <w:rsid w:val="00CB024B"/>
    <w:rsid w:val="00CB1718"/>
    <w:rsid w:val="00CB1BDB"/>
    <w:rsid w:val="00CB1C7D"/>
    <w:rsid w:val="00CB252F"/>
    <w:rsid w:val="00CB31EB"/>
    <w:rsid w:val="00CB3B1D"/>
    <w:rsid w:val="00CB46C5"/>
    <w:rsid w:val="00CB4712"/>
    <w:rsid w:val="00CB49E0"/>
    <w:rsid w:val="00CB6070"/>
    <w:rsid w:val="00CB6437"/>
    <w:rsid w:val="00CB6C60"/>
    <w:rsid w:val="00CB71FF"/>
    <w:rsid w:val="00CC062A"/>
    <w:rsid w:val="00CC0C51"/>
    <w:rsid w:val="00CC222D"/>
    <w:rsid w:val="00CC282D"/>
    <w:rsid w:val="00CC2991"/>
    <w:rsid w:val="00CC2AFD"/>
    <w:rsid w:val="00CC2C7F"/>
    <w:rsid w:val="00CC2D4D"/>
    <w:rsid w:val="00CC302C"/>
    <w:rsid w:val="00CC41E1"/>
    <w:rsid w:val="00CC43FF"/>
    <w:rsid w:val="00CC453F"/>
    <w:rsid w:val="00CC45C2"/>
    <w:rsid w:val="00CC47EA"/>
    <w:rsid w:val="00CC5528"/>
    <w:rsid w:val="00CC572D"/>
    <w:rsid w:val="00CC63D6"/>
    <w:rsid w:val="00CC6CCD"/>
    <w:rsid w:val="00CC75AE"/>
    <w:rsid w:val="00CC7D10"/>
    <w:rsid w:val="00CC7D37"/>
    <w:rsid w:val="00CD029E"/>
    <w:rsid w:val="00CD0315"/>
    <w:rsid w:val="00CD0C28"/>
    <w:rsid w:val="00CD194B"/>
    <w:rsid w:val="00CD1B68"/>
    <w:rsid w:val="00CD1B83"/>
    <w:rsid w:val="00CD1FAC"/>
    <w:rsid w:val="00CD258E"/>
    <w:rsid w:val="00CD267E"/>
    <w:rsid w:val="00CD2686"/>
    <w:rsid w:val="00CD3089"/>
    <w:rsid w:val="00CD3240"/>
    <w:rsid w:val="00CD346A"/>
    <w:rsid w:val="00CD3717"/>
    <w:rsid w:val="00CD3887"/>
    <w:rsid w:val="00CD4E49"/>
    <w:rsid w:val="00CD59F0"/>
    <w:rsid w:val="00CD6773"/>
    <w:rsid w:val="00CD7608"/>
    <w:rsid w:val="00CD7BC4"/>
    <w:rsid w:val="00CE0610"/>
    <w:rsid w:val="00CE1199"/>
    <w:rsid w:val="00CE1706"/>
    <w:rsid w:val="00CE1BA2"/>
    <w:rsid w:val="00CE2168"/>
    <w:rsid w:val="00CE2211"/>
    <w:rsid w:val="00CE222D"/>
    <w:rsid w:val="00CE24A3"/>
    <w:rsid w:val="00CE37D9"/>
    <w:rsid w:val="00CE3AAE"/>
    <w:rsid w:val="00CE4CAA"/>
    <w:rsid w:val="00CE4E65"/>
    <w:rsid w:val="00CE507A"/>
    <w:rsid w:val="00CE5A77"/>
    <w:rsid w:val="00CE5B34"/>
    <w:rsid w:val="00CE5ED5"/>
    <w:rsid w:val="00CE64B3"/>
    <w:rsid w:val="00CE7014"/>
    <w:rsid w:val="00CE7218"/>
    <w:rsid w:val="00CE75B6"/>
    <w:rsid w:val="00CE7A69"/>
    <w:rsid w:val="00CE7C03"/>
    <w:rsid w:val="00CF04AF"/>
    <w:rsid w:val="00CF1C80"/>
    <w:rsid w:val="00CF2B9E"/>
    <w:rsid w:val="00CF2E3A"/>
    <w:rsid w:val="00CF3E72"/>
    <w:rsid w:val="00CF467C"/>
    <w:rsid w:val="00CF505D"/>
    <w:rsid w:val="00CF507B"/>
    <w:rsid w:val="00CF6167"/>
    <w:rsid w:val="00CF6561"/>
    <w:rsid w:val="00D00795"/>
    <w:rsid w:val="00D00978"/>
    <w:rsid w:val="00D00A79"/>
    <w:rsid w:val="00D00C21"/>
    <w:rsid w:val="00D01416"/>
    <w:rsid w:val="00D02385"/>
    <w:rsid w:val="00D03C2C"/>
    <w:rsid w:val="00D03EDE"/>
    <w:rsid w:val="00D04517"/>
    <w:rsid w:val="00D04654"/>
    <w:rsid w:val="00D049E5"/>
    <w:rsid w:val="00D0511E"/>
    <w:rsid w:val="00D057A5"/>
    <w:rsid w:val="00D07137"/>
    <w:rsid w:val="00D1025F"/>
    <w:rsid w:val="00D11492"/>
    <w:rsid w:val="00D115E2"/>
    <w:rsid w:val="00D12DCC"/>
    <w:rsid w:val="00D13A44"/>
    <w:rsid w:val="00D14073"/>
    <w:rsid w:val="00D1415B"/>
    <w:rsid w:val="00D14A2D"/>
    <w:rsid w:val="00D14DCB"/>
    <w:rsid w:val="00D15634"/>
    <w:rsid w:val="00D16E6D"/>
    <w:rsid w:val="00D17EB0"/>
    <w:rsid w:val="00D2016B"/>
    <w:rsid w:val="00D20DF7"/>
    <w:rsid w:val="00D21BA7"/>
    <w:rsid w:val="00D22195"/>
    <w:rsid w:val="00D22683"/>
    <w:rsid w:val="00D24228"/>
    <w:rsid w:val="00D25046"/>
    <w:rsid w:val="00D25F02"/>
    <w:rsid w:val="00D30F40"/>
    <w:rsid w:val="00D323C0"/>
    <w:rsid w:val="00D32652"/>
    <w:rsid w:val="00D32776"/>
    <w:rsid w:val="00D32BB1"/>
    <w:rsid w:val="00D32FA0"/>
    <w:rsid w:val="00D33E63"/>
    <w:rsid w:val="00D34237"/>
    <w:rsid w:val="00D3459A"/>
    <w:rsid w:val="00D353E1"/>
    <w:rsid w:val="00D35B8A"/>
    <w:rsid w:val="00D35DF6"/>
    <w:rsid w:val="00D379CD"/>
    <w:rsid w:val="00D37E9A"/>
    <w:rsid w:val="00D4042C"/>
    <w:rsid w:val="00D40B46"/>
    <w:rsid w:val="00D4235E"/>
    <w:rsid w:val="00D42F41"/>
    <w:rsid w:val="00D43B7C"/>
    <w:rsid w:val="00D44BF1"/>
    <w:rsid w:val="00D45251"/>
    <w:rsid w:val="00D45C9B"/>
    <w:rsid w:val="00D45FA3"/>
    <w:rsid w:val="00D465C5"/>
    <w:rsid w:val="00D4687A"/>
    <w:rsid w:val="00D46968"/>
    <w:rsid w:val="00D46D49"/>
    <w:rsid w:val="00D47C49"/>
    <w:rsid w:val="00D50738"/>
    <w:rsid w:val="00D508D4"/>
    <w:rsid w:val="00D50CCD"/>
    <w:rsid w:val="00D51386"/>
    <w:rsid w:val="00D52D85"/>
    <w:rsid w:val="00D5313C"/>
    <w:rsid w:val="00D53879"/>
    <w:rsid w:val="00D54826"/>
    <w:rsid w:val="00D54FC7"/>
    <w:rsid w:val="00D55166"/>
    <w:rsid w:val="00D55294"/>
    <w:rsid w:val="00D556CE"/>
    <w:rsid w:val="00D55ED0"/>
    <w:rsid w:val="00D56446"/>
    <w:rsid w:val="00D56B7A"/>
    <w:rsid w:val="00D57B25"/>
    <w:rsid w:val="00D6108E"/>
    <w:rsid w:val="00D61235"/>
    <w:rsid w:val="00D6165F"/>
    <w:rsid w:val="00D61BDF"/>
    <w:rsid w:val="00D62614"/>
    <w:rsid w:val="00D62C30"/>
    <w:rsid w:val="00D62EF0"/>
    <w:rsid w:val="00D62FF6"/>
    <w:rsid w:val="00D63C97"/>
    <w:rsid w:val="00D64008"/>
    <w:rsid w:val="00D64352"/>
    <w:rsid w:val="00D64B74"/>
    <w:rsid w:val="00D65595"/>
    <w:rsid w:val="00D66C5E"/>
    <w:rsid w:val="00D66E16"/>
    <w:rsid w:val="00D67073"/>
    <w:rsid w:val="00D71C5B"/>
    <w:rsid w:val="00D726F7"/>
    <w:rsid w:val="00D733D3"/>
    <w:rsid w:val="00D74199"/>
    <w:rsid w:val="00D744B1"/>
    <w:rsid w:val="00D75890"/>
    <w:rsid w:val="00D7625C"/>
    <w:rsid w:val="00D763BF"/>
    <w:rsid w:val="00D7723B"/>
    <w:rsid w:val="00D776F8"/>
    <w:rsid w:val="00D77772"/>
    <w:rsid w:val="00D77AE3"/>
    <w:rsid w:val="00D77B5D"/>
    <w:rsid w:val="00D77E3D"/>
    <w:rsid w:val="00D80548"/>
    <w:rsid w:val="00D817A4"/>
    <w:rsid w:val="00D823C9"/>
    <w:rsid w:val="00D82FD3"/>
    <w:rsid w:val="00D838D5"/>
    <w:rsid w:val="00D84681"/>
    <w:rsid w:val="00D86A4F"/>
    <w:rsid w:val="00D86C57"/>
    <w:rsid w:val="00D87117"/>
    <w:rsid w:val="00D8717A"/>
    <w:rsid w:val="00D871CB"/>
    <w:rsid w:val="00D91670"/>
    <w:rsid w:val="00D93276"/>
    <w:rsid w:val="00D93CF7"/>
    <w:rsid w:val="00D94961"/>
    <w:rsid w:val="00D95B6E"/>
    <w:rsid w:val="00D96061"/>
    <w:rsid w:val="00D96540"/>
    <w:rsid w:val="00D973A3"/>
    <w:rsid w:val="00DA0282"/>
    <w:rsid w:val="00DA068F"/>
    <w:rsid w:val="00DA08D0"/>
    <w:rsid w:val="00DA229B"/>
    <w:rsid w:val="00DA3046"/>
    <w:rsid w:val="00DA4A80"/>
    <w:rsid w:val="00DA4DC1"/>
    <w:rsid w:val="00DA509A"/>
    <w:rsid w:val="00DA62C7"/>
    <w:rsid w:val="00DA6ED6"/>
    <w:rsid w:val="00DA77BA"/>
    <w:rsid w:val="00DA7DDD"/>
    <w:rsid w:val="00DB0D01"/>
    <w:rsid w:val="00DB0FCA"/>
    <w:rsid w:val="00DB17AA"/>
    <w:rsid w:val="00DB1BDE"/>
    <w:rsid w:val="00DB1FC3"/>
    <w:rsid w:val="00DB2AC9"/>
    <w:rsid w:val="00DB2BA9"/>
    <w:rsid w:val="00DB3385"/>
    <w:rsid w:val="00DB33DF"/>
    <w:rsid w:val="00DB394F"/>
    <w:rsid w:val="00DB3C0A"/>
    <w:rsid w:val="00DB3C30"/>
    <w:rsid w:val="00DB4875"/>
    <w:rsid w:val="00DB49CE"/>
    <w:rsid w:val="00DB5A7C"/>
    <w:rsid w:val="00DB5CBB"/>
    <w:rsid w:val="00DB6B37"/>
    <w:rsid w:val="00DB72A1"/>
    <w:rsid w:val="00DB7C9B"/>
    <w:rsid w:val="00DB7F36"/>
    <w:rsid w:val="00DC067B"/>
    <w:rsid w:val="00DC08B6"/>
    <w:rsid w:val="00DC09E3"/>
    <w:rsid w:val="00DC0B44"/>
    <w:rsid w:val="00DC1420"/>
    <w:rsid w:val="00DC1741"/>
    <w:rsid w:val="00DC2739"/>
    <w:rsid w:val="00DC2E95"/>
    <w:rsid w:val="00DC3551"/>
    <w:rsid w:val="00DC3754"/>
    <w:rsid w:val="00DC422B"/>
    <w:rsid w:val="00DC628D"/>
    <w:rsid w:val="00DC6FCE"/>
    <w:rsid w:val="00DC74EF"/>
    <w:rsid w:val="00DD0167"/>
    <w:rsid w:val="00DD1278"/>
    <w:rsid w:val="00DD24BE"/>
    <w:rsid w:val="00DD2EAB"/>
    <w:rsid w:val="00DD3005"/>
    <w:rsid w:val="00DD31EE"/>
    <w:rsid w:val="00DD35D3"/>
    <w:rsid w:val="00DD36CA"/>
    <w:rsid w:val="00DD3AAC"/>
    <w:rsid w:val="00DD4414"/>
    <w:rsid w:val="00DD607E"/>
    <w:rsid w:val="00DD6324"/>
    <w:rsid w:val="00DD7ED2"/>
    <w:rsid w:val="00DE00DD"/>
    <w:rsid w:val="00DE0673"/>
    <w:rsid w:val="00DE07FC"/>
    <w:rsid w:val="00DE0EA5"/>
    <w:rsid w:val="00DE192E"/>
    <w:rsid w:val="00DE2261"/>
    <w:rsid w:val="00DE3122"/>
    <w:rsid w:val="00DE314F"/>
    <w:rsid w:val="00DE3B04"/>
    <w:rsid w:val="00DE3B9B"/>
    <w:rsid w:val="00DE3CE6"/>
    <w:rsid w:val="00DE40A0"/>
    <w:rsid w:val="00DE5733"/>
    <w:rsid w:val="00DE67E4"/>
    <w:rsid w:val="00DE70CB"/>
    <w:rsid w:val="00DE75D3"/>
    <w:rsid w:val="00DE7784"/>
    <w:rsid w:val="00DE7EFD"/>
    <w:rsid w:val="00DF01CD"/>
    <w:rsid w:val="00DF027E"/>
    <w:rsid w:val="00DF0743"/>
    <w:rsid w:val="00DF0B45"/>
    <w:rsid w:val="00DF0C28"/>
    <w:rsid w:val="00DF13E1"/>
    <w:rsid w:val="00DF1AE3"/>
    <w:rsid w:val="00DF260E"/>
    <w:rsid w:val="00DF3937"/>
    <w:rsid w:val="00DF3C89"/>
    <w:rsid w:val="00DF430E"/>
    <w:rsid w:val="00DF5995"/>
    <w:rsid w:val="00DF5D0D"/>
    <w:rsid w:val="00DF68C8"/>
    <w:rsid w:val="00DF728A"/>
    <w:rsid w:val="00E00090"/>
    <w:rsid w:val="00E000D6"/>
    <w:rsid w:val="00E00E79"/>
    <w:rsid w:val="00E028DD"/>
    <w:rsid w:val="00E03A55"/>
    <w:rsid w:val="00E03CA9"/>
    <w:rsid w:val="00E03FD8"/>
    <w:rsid w:val="00E04A2E"/>
    <w:rsid w:val="00E07764"/>
    <w:rsid w:val="00E107FD"/>
    <w:rsid w:val="00E110B9"/>
    <w:rsid w:val="00E11444"/>
    <w:rsid w:val="00E12A92"/>
    <w:rsid w:val="00E12C10"/>
    <w:rsid w:val="00E1314C"/>
    <w:rsid w:val="00E1364F"/>
    <w:rsid w:val="00E1387B"/>
    <w:rsid w:val="00E13B60"/>
    <w:rsid w:val="00E14294"/>
    <w:rsid w:val="00E1551A"/>
    <w:rsid w:val="00E1562E"/>
    <w:rsid w:val="00E169E9"/>
    <w:rsid w:val="00E16EF2"/>
    <w:rsid w:val="00E176CD"/>
    <w:rsid w:val="00E176E4"/>
    <w:rsid w:val="00E17B81"/>
    <w:rsid w:val="00E17DB8"/>
    <w:rsid w:val="00E204FD"/>
    <w:rsid w:val="00E20D3A"/>
    <w:rsid w:val="00E21C29"/>
    <w:rsid w:val="00E21C70"/>
    <w:rsid w:val="00E221B6"/>
    <w:rsid w:val="00E232B1"/>
    <w:rsid w:val="00E23360"/>
    <w:rsid w:val="00E2384B"/>
    <w:rsid w:val="00E23A12"/>
    <w:rsid w:val="00E23C67"/>
    <w:rsid w:val="00E23CA5"/>
    <w:rsid w:val="00E23DFE"/>
    <w:rsid w:val="00E2408B"/>
    <w:rsid w:val="00E2484A"/>
    <w:rsid w:val="00E24B13"/>
    <w:rsid w:val="00E24F47"/>
    <w:rsid w:val="00E25A45"/>
    <w:rsid w:val="00E25E93"/>
    <w:rsid w:val="00E262FC"/>
    <w:rsid w:val="00E26788"/>
    <w:rsid w:val="00E26865"/>
    <w:rsid w:val="00E26BA4"/>
    <w:rsid w:val="00E27464"/>
    <w:rsid w:val="00E274B5"/>
    <w:rsid w:val="00E27D50"/>
    <w:rsid w:val="00E27E4E"/>
    <w:rsid w:val="00E306A1"/>
    <w:rsid w:val="00E306CF"/>
    <w:rsid w:val="00E30921"/>
    <w:rsid w:val="00E3132E"/>
    <w:rsid w:val="00E315F1"/>
    <w:rsid w:val="00E31776"/>
    <w:rsid w:val="00E317EA"/>
    <w:rsid w:val="00E32B0D"/>
    <w:rsid w:val="00E32B6A"/>
    <w:rsid w:val="00E333F5"/>
    <w:rsid w:val="00E358C3"/>
    <w:rsid w:val="00E359BD"/>
    <w:rsid w:val="00E35D31"/>
    <w:rsid w:val="00E360E1"/>
    <w:rsid w:val="00E3633F"/>
    <w:rsid w:val="00E3643B"/>
    <w:rsid w:val="00E37FE6"/>
    <w:rsid w:val="00E40BB6"/>
    <w:rsid w:val="00E40E6D"/>
    <w:rsid w:val="00E410E9"/>
    <w:rsid w:val="00E41CC1"/>
    <w:rsid w:val="00E41F34"/>
    <w:rsid w:val="00E43040"/>
    <w:rsid w:val="00E444BA"/>
    <w:rsid w:val="00E449A6"/>
    <w:rsid w:val="00E44E6C"/>
    <w:rsid w:val="00E45537"/>
    <w:rsid w:val="00E45A31"/>
    <w:rsid w:val="00E46519"/>
    <w:rsid w:val="00E4723B"/>
    <w:rsid w:val="00E479BA"/>
    <w:rsid w:val="00E47A1C"/>
    <w:rsid w:val="00E47BF1"/>
    <w:rsid w:val="00E47F4A"/>
    <w:rsid w:val="00E50BDA"/>
    <w:rsid w:val="00E512F7"/>
    <w:rsid w:val="00E51662"/>
    <w:rsid w:val="00E51A55"/>
    <w:rsid w:val="00E548BA"/>
    <w:rsid w:val="00E556CC"/>
    <w:rsid w:val="00E55B61"/>
    <w:rsid w:val="00E55C88"/>
    <w:rsid w:val="00E5600C"/>
    <w:rsid w:val="00E56429"/>
    <w:rsid w:val="00E57C1E"/>
    <w:rsid w:val="00E57D0E"/>
    <w:rsid w:val="00E603BA"/>
    <w:rsid w:val="00E60780"/>
    <w:rsid w:val="00E6178E"/>
    <w:rsid w:val="00E61DB6"/>
    <w:rsid w:val="00E62387"/>
    <w:rsid w:val="00E62698"/>
    <w:rsid w:val="00E62A4C"/>
    <w:rsid w:val="00E630F3"/>
    <w:rsid w:val="00E63AE8"/>
    <w:rsid w:val="00E6447A"/>
    <w:rsid w:val="00E64D1E"/>
    <w:rsid w:val="00E6529A"/>
    <w:rsid w:val="00E652F6"/>
    <w:rsid w:val="00E66C50"/>
    <w:rsid w:val="00E66F82"/>
    <w:rsid w:val="00E67425"/>
    <w:rsid w:val="00E67AB4"/>
    <w:rsid w:val="00E70BF5"/>
    <w:rsid w:val="00E71A5A"/>
    <w:rsid w:val="00E73219"/>
    <w:rsid w:val="00E73A59"/>
    <w:rsid w:val="00E73DDD"/>
    <w:rsid w:val="00E75D8D"/>
    <w:rsid w:val="00E76879"/>
    <w:rsid w:val="00E76A60"/>
    <w:rsid w:val="00E76BC2"/>
    <w:rsid w:val="00E7728C"/>
    <w:rsid w:val="00E77C47"/>
    <w:rsid w:val="00E77DE1"/>
    <w:rsid w:val="00E80EE3"/>
    <w:rsid w:val="00E81CE2"/>
    <w:rsid w:val="00E821E8"/>
    <w:rsid w:val="00E82F92"/>
    <w:rsid w:val="00E83564"/>
    <w:rsid w:val="00E835D8"/>
    <w:rsid w:val="00E83617"/>
    <w:rsid w:val="00E83F5C"/>
    <w:rsid w:val="00E8407C"/>
    <w:rsid w:val="00E84110"/>
    <w:rsid w:val="00E84EFA"/>
    <w:rsid w:val="00E85655"/>
    <w:rsid w:val="00E85AF5"/>
    <w:rsid w:val="00E867A0"/>
    <w:rsid w:val="00E8697B"/>
    <w:rsid w:val="00E87B49"/>
    <w:rsid w:val="00E87C3A"/>
    <w:rsid w:val="00E90116"/>
    <w:rsid w:val="00E90506"/>
    <w:rsid w:val="00E90B88"/>
    <w:rsid w:val="00E911F0"/>
    <w:rsid w:val="00E91501"/>
    <w:rsid w:val="00E916F9"/>
    <w:rsid w:val="00E91F7D"/>
    <w:rsid w:val="00E923C1"/>
    <w:rsid w:val="00E928B8"/>
    <w:rsid w:val="00E92C07"/>
    <w:rsid w:val="00E92DEF"/>
    <w:rsid w:val="00E92F3D"/>
    <w:rsid w:val="00E948F2"/>
    <w:rsid w:val="00E954D2"/>
    <w:rsid w:val="00E95AD0"/>
    <w:rsid w:val="00E97562"/>
    <w:rsid w:val="00EA065A"/>
    <w:rsid w:val="00EA0715"/>
    <w:rsid w:val="00EA0DD2"/>
    <w:rsid w:val="00EA227D"/>
    <w:rsid w:val="00EA2BDF"/>
    <w:rsid w:val="00EA3A13"/>
    <w:rsid w:val="00EA3BA8"/>
    <w:rsid w:val="00EA4C1A"/>
    <w:rsid w:val="00EA55F6"/>
    <w:rsid w:val="00EA60E5"/>
    <w:rsid w:val="00EA7621"/>
    <w:rsid w:val="00EB0797"/>
    <w:rsid w:val="00EB1584"/>
    <w:rsid w:val="00EB26BF"/>
    <w:rsid w:val="00EB2AB2"/>
    <w:rsid w:val="00EB2E27"/>
    <w:rsid w:val="00EB324F"/>
    <w:rsid w:val="00EB467E"/>
    <w:rsid w:val="00EB4D4B"/>
    <w:rsid w:val="00EB567B"/>
    <w:rsid w:val="00EB5B46"/>
    <w:rsid w:val="00EB5DC0"/>
    <w:rsid w:val="00EB68E8"/>
    <w:rsid w:val="00EB6A66"/>
    <w:rsid w:val="00EB6F6F"/>
    <w:rsid w:val="00EC0516"/>
    <w:rsid w:val="00EC0C3C"/>
    <w:rsid w:val="00EC1621"/>
    <w:rsid w:val="00EC1820"/>
    <w:rsid w:val="00EC2D36"/>
    <w:rsid w:val="00EC2EF0"/>
    <w:rsid w:val="00EC307A"/>
    <w:rsid w:val="00EC32F1"/>
    <w:rsid w:val="00EC4352"/>
    <w:rsid w:val="00EC44DC"/>
    <w:rsid w:val="00EC538A"/>
    <w:rsid w:val="00EC5ED6"/>
    <w:rsid w:val="00EC7265"/>
    <w:rsid w:val="00ED07E2"/>
    <w:rsid w:val="00ED0823"/>
    <w:rsid w:val="00ED0928"/>
    <w:rsid w:val="00ED0D9E"/>
    <w:rsid w:val="00ED14FE"/>
    <w:rsid w:val="00ED28F3"/>
    <w:rsid w:val="00ED2D16"/>
    <w:rsid w:val="00ED2D6E"/>
    <w:rsid w:val="00ED2EA4"/>
    <w:rsid w:val="00ED346A"/>
    <w:rsid w:val="00ED3B24"/>
    <w:rsid w:val="00ED4C88"/>
    <w:rsid w:val="00ED610A"/>
    <w:rsid w:val="00ED67FA"/>
    <w:rsid w:val="00ED6A74"/>
    <w:rsid w:val="00ED6C00"/>
    <w:rsid w:val="00ED71E3"/>
    <w:rsid w:val="00ED7EFC"/>
    <w:rsid w:val="00EE04BD"/>
    <w:rsid w:val="00EE1022"/>
    <w:rsid w:val="00EE1E3F"/>
    <w:rsid w:val="00EE289A"/>
    <w:rsid w:val="00EE2F22"/>
    <w:rsid w:val="00EE318B"/>
    <w:rsid w:val="00EE3C74"/>
    <w:rsid w:val="00EE54E7"/>
    <w:rsid w:val="00EE5C15"/>
    <w:rsid w:val="00EE5FF2"/>
    <w:rsid w:val="00EE6F54"/>
    <w:rsid w:val="00EE7353"/>
    <w:rsid w:val="00EE7A93"/>
    <w:rsid w:val="00EF01E5"/>
    <w:rsid w:val="00EF0410"/>
    <w:rsid w:val="00EF0428"/>
    <w:rsid w:val="00EF07E9"/>
    <w:rsid w:val="00EF0C90"/>
    <w:rsid w:val="00EF17EE"/>
    <w:rsid w:val="00EF1B4A"/>
    <w:rsid w:val="00EF2440"/>
    <w:rsid w:val="00EF2963"/>
    <w:rsid w:val="00EF39FF"/>
    <w:rsid w:val="00EF3B12"/>
    <w:rsid w:val="00EF52DB"/>
    <w:rsid w:val="00EF6320"/>
    <w:rsid w:val="00EF6AD6"/>
    <w:rsid w:val="00F0084C"/>
    <w:rsid w:val="00F01DA5"/>
    <w:rsid w:val="00F01E7B"/>
    <w:rsid w:val="00F024C2"/>
    <w:rsid w:val="00F033AF"/>
    <w:rsid w:val="00F03DF3"/>
    <w:rsid w:val="00F042DF"/>
    <w:rsid w:val="00F0443B"/>
    <w:rsid w:val="00F05931"/>
    <w:rsid w:val="00F05B87"/>
    <w:rsid w:val="00F05BE3"/>
    <w:rsid w:val="00F05C67"/>
    <w:rsid w:val="00F0744F"/>
    <w:rsid w:val="00F074A1"/>
    <w:rsid w:val="00F07670"/>
    <w:rsid w:val="00F11020"/>
    <w:rsid w:val="00F11086"/>
    <w:rsid w:val="00F117EC"/>
    <w:rsid w:val="00F11A50"/>
    <w:rsid w:val="00F12E69"/>
    <w:rsid w:val="00F1323B"/>
    <w:rsid w:val="00F135ED"/>
    <w:rsid w:val="00F14FAA"/>
    <w:rsid w:val="00F154B0"/>
    <w:rsid w:val="00F15D75"/>
    <w:rsid w:val="00F1607B"/>
    <w:rsid w:val="00F16128"/>
    <w:rsid w:val="00F163A3"/>
    <w:rsid w:val="00F16616"/>
    <w:rsid w:val="00F16788"/>
    <w:rsid w:val="00F16D3B"/>
    <w:rsid w:val="00F16D4D"/>
    <w:rsid w:val="00F171AD"/>
    <w:rsid w:val="00F176D5"/>
    <w:rsid w:val="00F17DE6"/>
    <w:rsid w:val="00F20499"/>
    <w:rsid w:val="00F20CC9"/>
    <w:rsid w:val="00F20D62"/>
    <w:rsid w:val="00F21C6C"/>
    <w:rsid w:val="00F21EE8"/>
    <w:rsid w:val="00F226D3"/>
    <w:rsid w:val="00F23550"/>
    <w:rsid w:val="00F237E1"/>
    <w:rsid w:val="00F23DCB"/>
    <w:rsid w:val="00F23F43"/>
    <w:rsid w:val="00F24575"/>
    <w:rsid w:val="00F24E27"/>
    <w:rsid w:val="00F26844"/>
    <w:rsid w:val="00F269F5"/>
    <w:rsid w:val="00F26BD8"/>
    <w:rsid w:val="00F26F8C"/>
    <w:rsid w:val="00F270B2"/>
    <w:rsid w:val="00F27175"/>
    <w:rsid w:val="00F27777"/>
    <w:rsid w:val="00F277AE"/>
    <w:rsid w:val="00F27C17"/>
    <w:rsid w:val="00F31378"/>
    <w:rsid w:val="00F31F89"/>
    <w:rsid w:val="00F32A32"/>
    <w:rsid w:val="00F32B35"/>
    <w:rsid w:val="00F32CA5"/>
    <w:rsid w:val="00F3327F"/>
    <w:rsid w:val="00F33FDE"/>
    <w:rsid w:val="00F352B5"/>
    <w:rsid w:val="00F35450"/>
    <w:rsid w:val="00F373FD"/>
    <w:rsid w:val="00F37CEB"/>
    <w:rsid w:val="00F37D60"/>
    <w:rsid w:val="00F4023F"/>
    <w:rsid w:val="00F4055B"/>
    <w:rsid w:val="00F4067B"/>
    <w:rsid w:val="00F40DF5"/>
    <w:rsid w:val="00F41173"/>
    <w:rsid w:val="00F419FE"/>
    <w:rsid w:val="00F41D8C"/>
    <w:rsid w:val="00F41E2A"/>
    <w:rsid w:val="00F41E57"/>
    <w:rsid w:val="00F4221A"/>
    <w:rsid w:val="00F43B0E"/>
    <w:rsid w:val="00F45126"/>
    <w:rsid w:val="00F455E4"/>
    <w:rsid w:val="00F45687"/>
    <w:rsid w:val="00F46439"/>
    <w:rsid w:val="00F46DDC"/>
    <w:rsid w:val="00F47E66"/>
    <w:rsid w:val="00F51361"/>
    <w:rsid w:val="00F5157E"/>
    <w:rsid w:val="00F525FC"/>
    <w:rsid w:val="00F52839"/>
    <w:rsid w:val="00F529B5"/>
    <w:rsid w:val="00F52E72"/>
    <w:rsid w:val="00F53688"/>
    <w:rsid w:val="00F53E1F"/>
    <w:rsid w:val="00F54288"/>
    <w:rsid w:val="00F5470E"/>
    <w:rsid w:val="00F55344"/>
    <w:rsid w:val="00F55409"/>
    <w:rsid w:val="00F5578F"/>
    <w:rsid w:val="00F566FC"/>
    <w:rsid w:val="00F56EDC"/>
    <w:rsid w:val="00F572F3"/>
    <w:rsid w:val="00F60CB8"/>
    <w:rsid w:val="00F60FDC"/>
    <w:rsid w:val="00F6150A"/>
    <w:rsid w:val="00F6176E"/>
    <w:rsid w:val="00F61972"/>
    <w:rsid w:val="00F6205F"/>
    <w:rsid w:val="00F642A5"/>
    <w:rsid w:val="00F65ADA"/>
    <w:rsid w:val="00F65D5A"/>
    <w:rsid w:val="00F6625C"/>
    <w:rsid w:val="00F6644A"/>
    <w:rsid w:val="00F66BC0"/>
    <w:rsid w:val="00F66CEE"/>
    <w:rsid w:val="00F66EC9"/>
    <w:rsid w:val="00F67034"/>
    <w:rsid w:val="00F70D9D"/>
    <w:rsid w:val="00F713BE"/>
    <w:rsid w:val="00F719B9"/>
    <w:rsid w:val="00F71CC6"/>
    <w:rsid w:val="00F722E1"/>
    <w:rsid w:val="00F72305"/>
    <w:rsid w:val="00F72671"/>
    <w:rsid w:val="00F728E0"/>
    <w:rsid w:val="00F739DA"/>
    <w:rsid w:val="00F7515A"/>
    <w:rsid w:val="00F75362"/>
    <w:rsid w:val="00F7615E"/>
    <w:rsid w:val="00F7713A"/>
    <w:rsid w:val="00F77636"/>
    <w:rsid w:val="00F80B9A"/>
    <w:rsid w:val="00F81012"/>
    <w:rsid w:val="00F81C43"/>
    <w:rsid w:val="00F81D19"/>
    <w:rsid w:val="00F82C49"/>
    <w:rsid w:val="00F83BCA"/>
    <w:rsid w:val="00F84018"/>
    <w:rsid w:val="00F84B49"/>
    <w:rsid w:val="00F8634C"/>
    <w:rsid w:val="00F86936"/>
    <w:rsid w:val="00F8701B"/>
    <w:rsid w:val="00F8717B"/>
    <w:rsid w:val="00F876D9"/>
    <w:rsid w:val="00F87BCF"/>
    <w:rsid w:val="00F90568"/>
    <w:rsid w:val="00F9084D"/>
    <w:rsid w:val="00F919DB"/>
    <w:rsid w:val="00F920EB"/>
    <w:rsid w:val="00F92BD6"/>
    <w:rsid w:val="00F93276"/>
    <w:rsid w:val="00F933B1"/>
    <w:rsid w:val="00F93B0F"/>
    <w:rsid w:val="00F94251"/>
    <w:rsid w:val="00F950B4"/>
    <w:rsid w:val="00F96537"/>
    <w:rsid w:val="00FA12D9"/>
    <w:rsid w:val="00FA16B0"/>
    <w:rsid w:val="00FA1C7E"/>
    <w:rsid w:val="00FA2D29"/>
    <w:rsid w:val="00FA317F"/>
    <w:rsid w:val="00FA3ADF"/>
    <w:rsid w:val="00FA47D1"/>
    <w:rsid w:val="00FA4ECA"/>
    <w:rsid w:val="00FA5A39"/>
    <w:rsid w:val="00FA75AF"/>
    <w:rsid w:val="00FA7FB3"/>
    <w:rsid w:val="00FB1331"/>
    <w:rsid w:val="00FB1653"/>
    <w:rsid w:val="00FB2E1F"/>
    <w:rsid w:val="00FB3E82"/>
    <w:rsid w:val="00FB4436"/>
    <w:rsid w:val="00FB61BE"/>
    <w:rsid w:val="00FB6A7C"/>
    <w:rsid w:val="00FB6B4D"/>
    <w:rsid w:val="00FB6D5E"/>
    <w:rsid w:val="00FB74C9"/>
    <w:rsid w:val="00FB779C"/>
    <w:rsid w:val="00FB7B02"/>
    <w:rsid w:val="00FB7C22"/>
    <w:rsid w:val="00FC139D"/>
    <w:rsid w:val="00FC40B8"/>
    <w:rsid w:val="00FC51CC"/>
    <w:rsid w:val="00FC5CCB"/>
    <w:rsid w:val="00FC5D63"/>
    <w:rsid w:val="00FC5F41"/>
    <w:rsid w:val="00FC7422"/>
    <w:rsid w:val="00FC74A8"/>
    <w:rsid w:val="00FC74DA"/>
    <w:rsid w:val="00FD0E61"/>
    <w:rsid w:val="00FD24DC"/>
    <w:rsid w:val="00FD2552"/>
    <w:rsid w:val="00FD27EC"/>
    <w:rsid w:val="00FD2DA7"/>
    <w:rsid w:val="00FD586D"/>
    <w:rsid w:val="00FD5FEF"/>
    <w:rsid w:val="00FD620D"/>
    <w:rsid w:val="00FD77B3"/>
    <w:rsid w:val="00FE1B66"/>
    <w:rsid w:val="00FE1F46"/>
    <w:rsid w:val="00FE3192"/>
    <w:rsid w:val="00FE39AD"/>
    <w:rsid w:val="00FE3D47"/>
    <w:rsid w:val="00FE4054"/>
    <w:rsid w:val="00FE407F"/>
    <w:rsid w:val="00FE4CFE"/>
    <w:rsid w:val="00FE6182"/>
    <w:rsid w:val="00FE7941"/>
    <w:rsid w:val="00FF01AA"/>
    <w:rsid w:val="00FF0D98"/>
    <w:rsid w:val="00FF1489"/>
    <w:rsid w:val="00FF1660"/>
    <w:rsid w:val="00FF1B19"/>
    <w:rsid w:val="00FF1B4E"/>
    <w:rsid w:val="00FF27A4"/>
    <w:rsid w:val="00FF2BB9"/>
    <w:rsid w:val="00FF37A8"/>
    <w:rsid w:val="00FF3E9A"/>
    <w:rsid w:val="00FF40AB"/>
    <w:rsid w:val="00FF4295"/>
    <w:rsid w:val="00FF43C3"/>
    <w:rsid w:val="00FF618F"/>
    <w:rsid w:val="00FF62A7"/>
    <w:rsid w:val="00FF6AA8"/>
    <w:rsid w:val="00FF6AEC"/>
    <w:rsid w:val="00FF73B4"/>
    <w:rsid w:val="00FF77F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36C05B"/>
  <w15:docId w15:val="{007EC53E-364A-4C08-B5E6-36B6FC47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46BBE"/>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eastAsia="en-U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DA509A"/>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rPr>
  </w:style>
  <w:style w:type="paragraph" w:styleId="Nagwek5">
    <w:name w:val="heading 5"/>
    <w:basedOn w:val="Normalny"/>
    <w:next w:val="Normalny"/>
    <w:link w:val="Nagwek5Znak"/>
    <w:qFormat/>
    <w:rsid w:val="00DA509A"/>
    <w:pPr>
      <w:keepNext/>
      <w:outlineLvl w:val="4"/>
    </w:pPr>
    <w:rPr>
      <w:szCs w:val="20"/>
      <w:u w:val="single"/>
      <w:lang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1816EE"/>
    <w:pPr>
      <w:spacing w:before="240" w:after="60"/>
      <w:outlineLvl w:val="6"/>
    </w:pPr>
    <w:rPr>
      <w:rFonts w:ascii="Calibri" w:hAnsi="Calibri"/>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eastAsia="en-US"/>
    </w:rPr>
  </w:style>
  <w:style w:type="paragraph" w:styleId="Nagwek9">
    <w:name w:val="heading 9"/>
    <w:basedOn w:val="Normalny"/>
    <w:next w:val="Normalny"/>
    <w:link w:val="Nagwek9Znak"/>
    <w:qFormat/>
    <w:rsid w:val="00DA509A"/>
    <w:pPr>
      <w:keepNext/>
      <w:widowControl w:val="0"/>
      <w:autoSpaceDE w:val="0"/>
      <w:autoSpaceDN w:val="0"/>
      <w:adjustRightInd w:val="0"/>
      <w:jc w:val="center"/>
      <w:outlineLvl w:val="8"/>
    </w:pPr>
    <w:rPr>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41932"/>
    <w:pPr>
      <w:tabs>
        <w:tab w:val="center" w:pos="4536"/>
        <w:tab w:val="right" w:pos="9072"/>
      </w:tabs>
    </w:pPr>
  </w:style>
  <w:style w:type="character" w:styleId="Numerstrony">
    <w:name w:val="page number"/>
    <w:basedOn w:val="Domylnaczcionkaakapitu"/>
    <w:rsid w:val="00541932"/>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rsid w:val="00541932"/>
    <w:pPr>
      <w:tabs>
        <w:tab w:val="center" w:pos="4536"/>
        <w:tab w:val="right" w:pos="9072"/>
      </w:tabs>
    </w:pPr>
  </w:style>
  <w:style w:type="table" w:styleId="Tabela-Siatka">
    <w:name w:val="Table Grid"/>
    <w:basedOn w:val="Standardowy"/>
    <w:uiPriority w:val="3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541932"/>
    <w:rPr>
      <w:color w:val="0000FF"/>
      <w:u w:val="single"/>
    </w:rPr>
  </w:style>
  <w:style w:type="paragraph" w:styleId="Tekstdymka">
    <w:name w:val="Balloon Text"/>
    <w:basedOn w:val="Normalny"/>
    <w:link w:val="TekstdymkaZnak"/>
    <w:uiPriority w:val="99"/>
    <w:semiHidden/>
    <w:rsid w:val="00070743"/>
    <w:rPr>
      <w:rFonts w:ascii="Tahoma" w:hAnsi="Tahoma"/>
      <w:sz w:val="16"/>
      <w:szCs w:val="16"/>
    </w:rPr>
  </w:style>
  <w:style w:type="paragraph" w:customStyle="1" w:styleId="ZnakZnakZnakZnakZnakZnakZnakZnakZnak">
    <w:name w:val="Znak Znak Znak Znak Znak Znak Znak Znak Znak"/>
    <w:basedOn w:val="Normalny"/>
    <w:rsid w:val="00A81BE2"/>
  </w:style>
  <w:style w:type="paragraph" w:styleId="NormalnyWeb">
    <w:name w:val="Normal (Web)"/>
    <w:basedOn w:val="Normalny"/>
    <w:uiPriority w:val="99"/>
    <w:rsid w:val="00C359DA"/>
    <w:pPr>
      <w:spacing w:before="100" w:beforeAutospacing="1" w:after="100" w:afterAutospacing="1"/>
    </w:pPr>
  </w:style>
  <w:style w:type="character" w:customStyle="1" w:styleId="StopkaZnak">
    <w:name w:val="Stopka Znak"/>
    <w:link w:val="Stopka"/>
    <w:uiPriority w:val="99"/>
    <w:rsid w:val="00143610"/>
    <w:rPr>
      <w:sz w:val="24"/>
      <w:szCs w:val="24"/>
    </w:rPr>
  </w:style>
  <w:style w:type="character" w:customStyle="1" w:styleId="Nagwek1Znak">
    <w:name w:val="Nagłówek 1 Znak"/>
    <w:link w:val="Nagwek1"/>
    <w:rsid w:val="001816EE"/>
    <w:rPr>
      <w:rFonts w:ascii="Cambria" w:hAnsi="Cambria"/>
      <w:b/>
      <w:bCs/>
      <w:color w:val="365F91"/>
      <w:sz w:val="28"/>
      <w:szCs w:val="28"/>
    </w:rPr>
  </w:style>
  <w:style w:type="character" w:customStyle="1" w:styleId="Nagwek4Znak">
    <w:name w:val="Nagłówek 4 Znak"/>
    <w:link w:val="Nagwek4"/>
    <w:rsid w:val="001816EE"/>
    <w:rPr>
      <w:rFonts w:ascii="Times New (W1)" w:hAnsi="Times New (W1)" w:cs="Times New (W1)"/>
      <w:b/>
      <w:bCs/>
      <w:sz w:val="28"/>
      <w:szCs w:val="28"/>
    </w:rPr>
  </w:style>
  <w:style w:type="character" w:customStyle="1" w:styleId="Nagwek6Znak">
    <w:name w:val="Nagłówek 6 Znak"/>
    <w:link w:val="Nagwek6"/>
    <w:rsid w:val="001816EE"/>
    <w:rPr>
      <w:rFonts w:ascii="Calibri" w:hAnsi="Calibri"/>
      <w:b/>
      <w:bCs/>
      <w:sz w:val="22"/>
      <w:szCs w:val="22"/>
    </w:rPr>
  </w:style>
  <w:style w:type="character" w:customStyle="1" w:styleId="Nagwek7Znak">
    <w:name w:val="Nagłówek 7 Znak"/>
    <w:link w:val="Nagwek7"/>
    <w:rsid w:val="001816EE"/>
    <w:rPr>
      <w:rFonts w:ascii="Calibri" w:hAnsi="Calibri"/>
      <w:sz w:val="24"/>
      <w:szCs w:val="24"/>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link w:val="Nagwek"/>
    <w:locked/>
    <w:rsid w:val="001816EE"/>
    <w:rPr>
      <w:sz w:val="24"/>
      <w:szCs w:val="24"/>
    </w:rPr>
  </w:style>
  <w:style w:type="paragraph" w:styleId="Tytu">
    <w:name w:val="Title"/>
    <w:aliases w:val=" Znak"/>
    <w:basedOn w:val="Normalny"/>
    <w:link w:val="TytuZnak"/>
    <w:qFormat/>
    <w:rsid w:val="001816EE"/>
    <w:pPr>
      <w:overflowPunct w:val="0"/>
      <w:autoSpaceDE w:val="0"/>
      <w:autoSpaceDN w:val="0"/>
      <w:adjustRightInd w:val="0"/>
      <w:jc w:val="center"/>
      <w:textAlignment w:val="baseline"/>
    </w:pPr>
    <w:rPr>
      <w:rFonts w:ascii="Garamond" w:hAnsi="Garamond"/>
      <w:b/>
      <w:bCs/>
    </w:rPr>
  </w:style>
  <w:style w:type="character" w:customStyle="1" w:styleId="TytuZnak">
    <w:name w:val="Tytuł Znak"/>
    <w:aliases w:val=" Znak Znak"/>
    <w:link w:val="Tytu"/>
    <w:rsid w:val="001816EE"/>
    <w:rPr>
      <w:rFonts w:ascii="Garamond" w:hAnsi="Garamond" w:cs="Garamond"/>
      <w:b/>
      <w:bCs/>
      <w:sz w:val="24"/>
      <w:szCs w:val="24"/>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1816EE"/>
    <w:pPr>
      <w:spacing w:after="200" w:line="276" w:lineRule="auto"/>
      <w:ind w:left="720"/>
    </w:pPr>
    <w:rPr>
      <w:rFonts w:ascii="Calibri" w:hAnsi="Calibri" w:cs="Calibri"/>
      <w:sz w:val="22"/>
      <w:szCs w:val="22"/>
      <w:lang w:eastAsia="en-US"/>
    </w:rPr>
  </w:style>
  <w:style w:type="paragraph" w:styleId="Tekstpodstawowy">
    <w:name w:val="Body Text"/>
    <w:basedOn w:val="Normalny"/>
    <w:link w:val="TekstpodstawowyZnak"/>
    <w:qFormat/>
    <w:rsid w:val="001816EE"/>
    <w:pPr>
      <w:jc w:val="center"/>
    </w:pPr>
    <w:rPr>
      <w:rFonts w:ascii="Verdana" w:eastAsia="Batang" w:hAnsi="Verdana"/>
      <w:smallCaps/>
      <w:sz w:val="32"/>
      <w:szCs w:val="32"/>
    </w:rPr>
  </w:style>
  <w:style w:type="character" w:customStyle="1" w:styleId="TekstpodstawowyZnak">
    <w:name w:val="Tekst podstawowy Znak"/>
    <w:link w:val="Tekstpodstawowy"/>
    <w:rsid w:val="001816EE"/>
    <w:rPr>
      <w:rFonts w:ascii="Verdana" w:eastAsia="Batang" w:hAnsi="Verdana" w:cs="Verdana"/>
      <w:smallCaps/>
      <w:sz w:val="32"/>
      <w:szCs w:val="32"/>
    </w:rPr>
  </w:style>
  <w:style w:type="paragraph" w:styleId="Tekstpodstawowy3">
    <w:name w:val="Body Text 3"/>
    <w:basedOn w:val="Normalny"/>
    <w:link w:val="Tekstpodstawowy3Znak"/>
    <w:unhideWhenUsed/>
    <w:rsid w:val="001816EE"/>
    <w:pPr>
      <w:spacing w:after="120"/>
    </w:pPr>
    <w:rPr>
      <w:rFonts w:ascii="Times New (W1)" w:hAnsi="Times New (W1)"/>
      <w:sz w:val="16"/>
      <w:szCs w:val="16"/>
    </w:rPr>
  </w:style>
  <w:style w:type="character" w:customStyle="1" w:styleId="Tekstpodstawowy3Znak">
    <w:name w:val="Tekst podstawowy 3 Znak"/>
    <w:link w:val="Tekstpodstawowy3"/>
    <w:rsid w:val="001816EE"/>
    <w:rPr>
      <w:rFonts w:ascii="Times New (W1)" w:hAnsi="Times New (W1)" w:cs="Times New (W1)"/>
      <w:sz w:val="16"/>
      <w:szCs w:val="16"/>
    </w:rPr>
  </w:style>
  <w:style w:type="paragraph" w:customStyle="1" w:styleId="pkt">
    <w:name w:val="pkt"/>
    <w:basedOn w:val="Normalny"/>
    <w:rsid w:val="001816EE"/>
    <w:pPr>
      <w:spacing w:before="60" w:after="60"/>
      <w:ind w:left="851" w:hanging="295"/>
      <w:jc w:val="both"/>
    </w:pPr>
    <w:rPr>
      <w:rFonts w:eastAsia="Calibri"/>
    </w:rPr>
  </w:style>
  <w:style w:type="paragraph" w:customStyle="1" w:styleId="ust">
    <w:name w:val="ust"/>
    <w:rsid w:val="001816EE"/>
    <w:pPr>
      <w:spacing w:before="60" w:after="60"/>
      <w:ind w:left="426" w:hanging="284"/>
      <w:jc w:val="both"/>
    </w:pPr>
    <w:rPr>
      <w:rFonts w:eastAsia="Calibri"/>
      <w:sz w:val="24"/>
      <w:szCs w:val="24"/>
    </w:rPr>
  </w:style>
  <w:style w:type="paragraph" w:customStyle="1" w:styleId="Akapitzlist2">
    <w:name w:val="Akapit z listą2"/>
    <w:basedOn w:val="Normalny"/>
    <w:rsid w:val="001816EE"/>
    <w:pPr>
      <w:ind w:left="720"/>
    </w:pPr>
    <w:rPr>
      <w:rFonts w:eastAsia="Calibri"/>
    </w:rPr>
  </w:style>
  <w:style w:type="paragraph" w:styleId="Bezodstpw">
    <w:name w:val="No Spacing"/>
    <w:aliases w:val="Trop Bez Odstępów"/>
    <w:link w:val="BezodstpwZnak"/>
    <w:uiPriority w:val="99"/>
    <w:qFormat/>
    <w:rsid w:val="001816EE"/>
    <w:rPr>
      <w:rFonts w:eastAsia="Calibri"/>
      <w:sz w:val="24"/>
      <w:szCs w:val="24"/>
    </w:rPr>
  </w:style>
  <w:style w:type="character" w:customStyle="1" w:styleId="FontStyle46">
    <w:name w:val="Font Style46"/>
    <w:uiPriority w:val="99"/>
    <w:rsid w:val="001816EE"/>
    <w:rPr>
      <w:rFonts w:ascii="Times New Roman" w:hAnsi="Times New Roman" w:cs="Times New Roman"/>
      <w:sz w:val="22"/>
      <w:szCs w:val="22"/>
    </w:rPr>
  </w:style>
  <w:style w:type="paragraph" w:styleId="Lista">
    <w:name w:val="List"/>
    <w:basedOn w:val="Normalny"/>
    <w:rsid w:val="001816EE"/>
    <w:pPr>
      <w:ind w:left="283" w:hanging="283"/>
    </w:pPr>
    <w:rPr>
      <w:sz w:val="20"/>
      <w:szCs w:val="20"/>
    </w:rPr>
  </w:style>
  <w:style w:type="character" w:styleId="Odwoaniedokomentarza">
    <w:name w:val="annotation reference"/>
    <w:uiPriority w:val="99"/>
    <w:rsid w:val="00B01A2A"/>
    <w:rPr>
      <w:sz w:val="16"/>
      <w:szCs w:val="16"/>
    </w:rPr>
  </w:style>
  <w:style w:type="paragraph" w:styleId="Tekstkomentarza">
    <w:name w:val="annotation text"/>
    <w:basedOn w:val="Normalny"/>
    <w:link w:val="TekstkomentarzaZnak"/>
    <w:uiPriority w:val="99"/>
    <w:rsid w:val="00B01A2A"/>
    <w:rPr>
      <w:sz w:val="20"/>
      <w:szCs w:val="20"/>
    </w:rPr>
  </w:style>
  <w:style w:type="character" w:customStyle="1" w:styleId="TekstkomentarzaZnak">
    <w:name w:val="Tekst komentarza Znak"/>
    <w:basedOn w:val="Domylnaczcionkaakapitu"/>
    <w:link w:val="Tekstkomentarza"/>
    <w:uiPriority w:val="99"/>
    <w:rsid w:val="00B01A2A"/>
  </w:style>
  <w:style w:type="paragraph" w:styleId="Tematkomentarza">
    <w:name w:val="annotation subject"/>
    <w:basedOn w:val="Tekstkomentarza"/>
    <w:next w:val="Tekstkomentarza"/>
    <w:link w:val="TematkomentarzaZnak"/>
    <w:uiPriority w:val="99"/>
    <w:rsid w:val="00B01A2A"/>
    <w:rPr>
      <w:b/>
      <w:bCs/>
    </w:rPr>
  </w:style>
  <w:style w:type="character" w:customStyle="1" w:styleId="TematkomentarzaZnak">
    <w:name w:val="Temat komentarza Znak"/>
    <w:link w:val="Tematkomentarza"/>
    <w:uiPriority w:val="99"/>
    <w:rsid w:val="00B01A2A"/>
    <w:rPr>
      <w:b/>
      <w:bCs/>
    </w:rPr>
  </w:style>
  <w:style w:type="paragraph" w:customStyle="1" w:styleId="Default">
    <w:name w:val="Default"/>
    <w:qFormat/>
    <w:rsid w:val="009F7330"/>
    <w:pPr>
      <w:autoSpaceDE w:val="0"/>
      <w:autoSpaceDN w:val="0"/>
      <w:adjustRightInd w:val="0"/>
    </w:pPr>
    <w:rPr>
      <w:rFonts w:ascii="Arial" w:eastAsia="Calibri" w:hAnsi="Arial" w:cs="Arial"/>
      <w:color w:val="000000"/>
      <w:sz w:val="24"/>
      <w:szCs w:val="24"/>
      <w:lang w:eastAsia="en-US"/>
    </w:rPr>
  </w:style>
  <w:style w:type="paragraph" w:customStyle="1" w:styleId="ZnakZnakZnakZnakZnakZnakZnakZnakZnak0">
    <w:name w:val="Znak Znak Znak Znak Znak Znak Znak Znak Znak"/>
    <w:basedOn w:val="Normalny"/>
    <w:rsid w:val="00720FCE"/>
  </w:style>
  <w:style w:type="paragraph" w:styleId="Spistreci2">
    <w:name w:val="toc 2"/>
    <w:basedOn w:val="Normalny"/>
    <w:next w:val="Normalny"/>
    <w:autoRedefine/>
    <w:uiPriority w:val="39"/>
    <w:rsid w:val="00EB6F6F"/>
    <w:pPr>
      <w:tabs>
        <w:tab w:val="left" w:pos="0"/>
        <w:tab w:val="right" w:leader="dot" w:pos="8789"/>
      </w:tabs>
      <w:snapToGrid w:val="0"/>
      <w:spacing w:afterLines="40"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EB6F6F"/>
    <w:pPr>
      <w:suppressAutoHyphens/>
      <w:spacing w:line="360" w:lineRule="auto"/>
      <w:ind w:left="360"/>
      <w:jc w:val="both"/>
    </w:pPr>
    <w:rPr>
      <w:szCs w:val="20"/>
      <w:lang w:eastAsia="ar-SA"/>
    </w:rPr>
  </w:style>
  <w:style w:type="character" w:customStyle="1" w:styleId="Nagwek3Znak">
    <w:name w:val="Nagłówek 3 Znak"/>
    <w:aliases w:val="Nagłówek 3 Znak Znak Znak Znak Znak Znak Znak Znak Znak Znak Znak Znak Znak Znak Znak Znak Znak Znak Znak Znak Znak1"/>
    <w:link w:val="Nagwek3"/>
    <w:rsid w:val="00DA509A"/>
    <w:rPr>
      <w:rFonts w:ascii="Cambria" w:eastAsia="Times New Roman" w:hAnsi="Cambria" w:cs="Times New Roman"/>
      <w:b/>
      <w:bCs/>
      <w:sz w:val="26"/>
      <w:szCs w:val="26"/>
    </w:rPr>
  </w:style>
  <w:style w:type="paragraph" w:styleId="Tekstpodstawowy2">
    <w:name w:val="Body Text 2"/>
    <w:basedOn w:val="Normalny"/>
    <w:link w:val="Tekstpodstawowy2Znak"/>
    <w:rsid w:val="00DA509A"/>
    <w:pPr>
      <w:spacing w:after="120" w:line="480" w:lineRule="auto"/>
    </w:pPr>
  </w:style>
  <w:style w:type="character" w:customStyle="1" w:styleId="Tekstpodstawowy2Znak">
    <w:name w:val="Tekst podstawowy 2 Znak"/>
    <w:link w:val="Tekstpodstawowy2"/>
    <w:rsid w:val="00DA509A"/>
    <w:rPr>
      <w:sz w:val="24"/>
      <w:szCs w:val="24"/>
    </w:rPr>
  </w:style>
  <w:style w:type="paragraph" w:styleId="Tekstpodstawowywcity3">
    <w:name w:val="Body Text Indent 3"/>
    <w:basedOn w:val="Normalny"/>
    <w:link w:val="Tekstpodstawowywcity3Znak"/>
    <w:rsid w:val="00DA509A"/>
    <w:pPr>
      <w:spacing w:after="120"/>
      <w:ind w:left="283"/>
    </w:pPr>
    <w:rPr>
      <w:sz w:val="16"/>
      <w:szCs w:val="16"/>
    </w:rPr>
  </w:style>
  <w:style w:type="character" w:customStyle="1" w:styleId="Tekstpodstawowywcity3Znak">
    <w:name w:val="Tekst podstawowy wcięty 3 Znak"/>
    <w:link w:val="Tekstpodstawowywcity3"/>
    <w:rsid w:val="00DA509A"/>
    <w:rPr>
      <w:sz w:val="16"/>
      <w:szCs w:val="16"/>
    </w:rPr>
  </w:style>
  <w:style w:type="character" w:customStyle="1" w:styleId="Nagwek2Znak">
    <w:name w:val="Nagłówek 2 Znak"/>
    <w:link w:val="Nagwek2"/>
    <w:rsid w:val="00DA509A"/>
    <w:rPr>
      <w:rFonts w:ascii="Calibri" w:eastAsia="Calibri" w:hAnsi="Calibri"/>
      <w:b/>
      <w:sz w:val="24"/>
      <w:lang w:eastAsia="en-US"/>
    </w:rPr>
  </w:style>
  <w:style w:type="character" w:customStyle="1" w:styleId="Nagwek5Znak">
    <w:name w:val="Nagłówek 5 Znak"/>
    <w:link w:val="Nagwek5"/>
    <w:rsid w:val="00DA509A"/>
    <w:rPr>
      <w:sz w:val="24"/>
      <w:u w:val="single"/>
      <w:lang w:eastAsia="en-US"/>
    </w:rPr>
  </w:style>
  <w:style w:type="character" w:customStyle="1" w:styleId="Nagwek8Znak">
    <w:name w:val="Nagłówek 8 Znak"/>
    <w:link w:val="Nagwek8"/>
    <w:rsid w:val="00DA509A"/>
    <w:rPr>
      <w:rFonts w:ascii="Verdana" w:hAnsi="Verdana"/>
      <w:b/>
      <w:i/>
      <w:lang w:eastAsia="en-US"/>
    </w:rPr>
  </w:style>
  <w:style w:type="character" w:customStyle="1" w:styleId="Nagwek9Znak">
    <w:name w:val="Nagłówek 9 Znak"/>
    <w:link w:val="Nagwek9"/>
    <w:rsid w:val="00DA509A"/>
    <w:rPr>
      <w:sz w:val="32"/>
    </w:rPr>
  </w:style>
  <w:style w:type="character" w:customStyle="1" w:styleId="TekstdymkaZnak">
    <w:name w:val="Tekst dymka Znak"/>
    <w:link w:val="Tekstdymka"/>
    <w:uiPriority w:val="99"/>
    <w:semiHidden/>
    <w:rsid w:val="00DA509A"/>
    <w:rPr>
      <w:rFonts w:ascii="Tahoma" w:hAnsi="Tahoma" w:cs="Tahoma"/>
      <w:sz w:val="16"/>
      <w:szCs w:val="16"/>
    </w:rPr>
  </w:style>
  <w:style w:type="paragraph" w:styleId="Tekstpodstawowywcity">
    <w:name w:val="Body Text Indent"/>
    <w:basedOn w:val="Normalny"/>
    <w:link w:val="TekstpodstawowywcityZnak"/>
    <w:rsid w:val="00DA509A"/>
    <w:pPr>
      <w:ind w:left="360"/>
    </w:pPr>
    <w:rPr>
      <w:sz w:val="28"/>
      <w:szCs w:val="20"/>
      <w:lang w:eastAsia="en-US"/>
    </w:rPr>
  </w:style>
  <w:style w:type="character" w:customStyle="1" w:styleId="TekstpodstawowywcityZnak">
    <w:name w:val="Tekst podstawowy wcięty Znak"/>
    <w:link w:val="Tekstpodstawowywcity"/>
    <w:rsid w:val="00DA509A"/>
    <w:rPr>
      <w:sz w:val="28"/>
      <w:lang w:eastAsia="en-US"/>
    </w:rPr>
  </w:style>
  <w:style w:type="paragraph" w:styleId="Tekstpodstawowywcity2">
    <w:name w:val="Body Text Indent 2"/>
    <w:basedOn w:val="Normalny"/>
    <w:link w:val="Tekstpodstawowywcity2Znak"/>
    <w:rsid w:val="00DA509A"/>
    <w:pPr>
      <w:ind w:left="360"/>
      <w:jc w:val="both"/>
    </w:pPr>
    <w:rPr>
      <w:szCs w:val="20"/>
      <w:lang w:eastAsia="en-US"/>
    </w:rPr>
  </w:style>
  <w:style w:type="character" w:customStyle="1" w:styleId="Tekstpodstawowywcity2Znak">
    <w:name w:val="Tekst podstawowy wcięty 2 Znak"/>
    <w:link w:val="Tekstpodstawowywcity2"/>
    <w:rsid w:val="00DA509A"/>
    <w:rPr>
      <w:sz w:val="24"/>
      <w:lang w:eastAsia="en-US"/>
    </w:rPr>
  </w:style>
  <w:style w:type="paragraph" w:styleId="Podtytu">
    <w:name w:val="Subtitle"/>
    <w:basedOn w:val="Normalny"/>
    <w:link w:val="PodtytuZnak"/>
    <w:qFormat/>
    <w:rsid w:val="00DA509A"/>
    <w:pPr>
      <w:jc w:val="center"/>
    </w:pPr>
    <w:rPr>
      <w:b/>
      <w:sz w:val="26"/>
      <w:szCs w:val="20"/>
      <w:lang w:eastAsia="en-US"/>
    </w:rPr>
  </w:style>
  <w:style w:type="character" w:customStyle="1" w:styleId="PodtytuZnak">
    <w:name w:val="Podtytuł Znak"/>
    <w:link w:val="Podtytu"/>
    <w:rsid w:val="00DA509A"/>
    <w:rPr>
      <w:b/>
      <w:sz w:val="26"/>
      <w:lang w:eastAsia="en-US"/>
    </w:rPr>
  </w:style>
  <w:style w:type="paragraph" w:customStyle="1" w:styleId="ProPublico1">
    <w:name w:val="ProPublico1"/>
    <w:basedOn w:val="Normalny"/>
    <w:rsid w:val="00DA509A"/>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DA509A"/>
    <w:pPr>
      <w:widowControl w:val="0"/>
      <w:jc w:val="both"/>
    </w:pPr>
    <w:rPr>
      <w:rFonts w:ascii="Arial" w:hAnsi="Arial"/>
      <w:sz w:val="22"/>
      <w:szCs w:val="20"/>
    </w:rPr>
  </w:style>
  <w:style w:type="paragraph" w:styleId="Tekstblokowy">
    <w:name w:val="Block Text"/>
    <w:basedOn w:val="Normalny"/>
    <w:rsid w:val="00DA509A"/>
    <w:pPr>
      <w:overflowPunct w:val="0"/>
      <w:autoSpaceDE w:val="0"/>
      <w:autoSpaceDN w:val="0"/>
      <w:adjustRightInd w:val="0"/>
      <w:ind w:left="308" w:right="758"/>
      <w:textAlignment w:val="baseline"/>
    </w:pPr>
    <w:rPr>
      <w:sz w:val="22"/>
      <w:szCs w:val="20"/>
    </w:rPr>
  </w:style>
  <w:style w:type="paragraph" w:customStyle="1" w:styleId="pkt1">
    <w:name w:val="pkt1"/>
    <w:basedOn w:val="pkt"/>
    <w:rsid w:val="00DA509A"/>
    <w:pPr>
      <w:ind w:left="850" w:hanging="425"/>
    </w:pPr>
    <w:rPr>
      <w:rFonts w:eastAsia="Times New Roman"/>
      <w:szCs w:val="20"/>
    </w:rPr>
  </w:style>
  <w:style w:type="character" w:styleId="UyteHipercze">
    <w:name w:val="FollowedHyperlink"/>
    <w:rsid w:val="00DA509A"/>
    <w:rPr>
      <w:color w:val="800080"/>
      <w:u w:val="single"/>
    </w:rPr>
  </w:style>
  <w:style w:type="paragraph" w:customStyle="1" w:styleId="FR3">
    <w:name w:val="FR3"/>
    <w:rsid w:val="00DA509A"/>
    <w:pPr>
      <w:widowControl w:val="0"/>
      <w:autoSpaceDE w:val="0"/>
      <w:autoSpaceDN w:val="0"/>
      <w:adjustRightInd w:val="0"/>
    </w:pPr>
    <w:rPr>
      <w:rFonts w:ascii="Arial"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DA509A"/>
    <w:rPr>
      <w:rFonts w:ascii="Arial" w:hAnsi="Arial" w:cs="Arial"/>
      <w:b/>
      <w:bCs/>
      <w:sz w:val="26"/>
      <w:szCs w:val="26"/>
      <w:lang w:val="pl-PL" w:eastAsia="pl-PL" w:bidi="ar-SA"/>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rsid w:val="00DA509A"/>
    <w:rPr>
      <w:sz w:val="20"/>
      <w:szCs w:val="20"/>
    </w:rPr>
  </w:style>
  <w:style w:type="character" w:customStyle="1" w:styleId="TekstprzypisudolnegoZnak">
    <w:name w:val="Tekst przypisu dolnego Znak"/>
    <w:link w:val="Tekstprzypisudolnego"/>
    <w:rsid w:val="00DA509A"/>
  </w:style>
  <w:style w:type="character" w:styleId="Odwoanieprzypisudolnego">
    <w:name w:val="footnote reference"/>
    <w:rsid w:val="00DA509A"/>
    <w:rPr>
      <w:vertAlign w:val="superscript"/>
    </w:rPr>
  </w:style>
  <w:style w:type="paragraph" w:customStyle="1" w:styleId="Nagwekstrony">
    <w:name w:val="Nag?—wek strony"/>
    <w:basedOn w:val="Normalny"/>
    <w:rsid w:val="00DA509A"/>
    <w:pPr>
      <w:tabs>
        <w:tab w:val="center" w:pos="4153"/>
        <w:tab w:val="right" w:pos="8306"/>
      </w:tabs>
    </w:pPr>
    <w:rPr>
      <w:sz w:val="20"/>
      <w:szCs w:val="20"/>
      <w:lang w:val="en-GB"/>
    </w:rPr>
  </w:style>
  <w:style w:type="paragraph" w:customStyle="1" w:styleId="tabulka">
    <w:name w:val="tabulka"/>
    <w:basedOn w:val="Normalny"/>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DA509A"/>
  </w:style>
  <w:style w:type="paragraph" w:customStyle="1" w:styleId="Style3">
    <w:name w:val="Style3"/>
    <w:basedOn w:val="Normalny"/>
    <w:uiPriority w:val="99"/>
    <w:rsid w:val="00DA509A"/>
    <w:pPr>
      <w:widowControl w:val="0"/>
      <w:autoSpaceDE w:val="0"/>
      <w:autoSpaceDN w:val="0"/>
      <w:adjustRightInd w:val="0"/>
      <w:spacing w:line="341" w:lineRule="exact"/>
    </w:pPr>
    <w:rPr>
      <w:rFonts w:ascii="Georgia" w:hAnsi="Georgia"/>
    </w:rPr>
  </w:style>
  <w:style w:type="character" w:customStyle="1" w:styleId="FontStyle12">
    <w:name w:val="Font Style12"/>
    <w:rsid w:val="00DA509A"/>
    <w:rPr>
      <w:rFonts w:ascii="Times New Roman" w:hAnsi="Times New Roman" w:cs="Times New Roman"/>
      <w:b/>
      <w:bCs/>
      <w:sz w:val="26"/>
      <w:szCs w:val="26"/>
    </w:rPr>
  </w:style>
  <w:style w:type="character" w:customStyle="1" w:styleId="FontStyle23">
    <w:name w:val="Font Style23"/>
    <w:uiPriority w:val="99"/>
    <w:rsid w:val="00DA509A"/>
    <w:rPr>
      <w:rFonts w:ascii="Times New Roman" w:hAnsi="Times New Roman" w:cs="Times New Roman"/>
      <w:sz w:val="22"/>
      <w:szCs w:val="22"/>
    </w:rPr>
  </w:style>
  <w:style w:type="character" w:customStyle="1" w:styleId="FontStyle27">
    <w:name w:val="Font Style27"/>
    <w:uiPriority w:val="99"/>
    <w:rsid w:val="00DA509A"/>
    <w:rPr>
      <w:rFonts w:ascii="Times New Roman" w:hAnsi="Times New Roman" w:cs="Times New Roman"/>
      <w:b/>
      <w:bCs/>
      <w:sz w:val="22"/>
      <w:szCs w:val="22"/>
    </w:rPr>
  </w:style>
  <w:style w:type="paragraph" w:customStyle="1" w:styleId="Standard">
    <w:name w:val="Standard"/>
    <w:qFormat/>
    <w:rsid w:val="00DA509A"/>
    <w:pPr>
      <w:widowControl w:val="0"/>
      <w:autoSpaceDE w:val="0"/>
      <w:autoSpaceDN w:val="0"/>
      <w:adjustRightInd w:val="0"/>
    </w:pPr>
    <w:rPr>
      <w:sz w:val="24"/>
      <w:szCs w:val="24"/>
    </w:rPr>
  </w:style>
  <w:style w:type="paragraph" w:customStyle="1" w:styleId="Zawartotabeli">
    <w:name w:val="Zawartość tabeli"/>
    <w:basedOn w:val="Normalny"/>
    <w:rsid w:val="00DA509A"/>
    <w:pPr>
      <w:widowControl w:val="0"/>
      <w:suppressLineNumbers/>
      <w:suppressAutoHyphens/>
    </w:pPr>
    <w:rPr>
      <w:rFonts w:eastAsia="Arial Unicode MS"/>
      <w:kern w:val="1"/>
    </w:rPr>
  </w:style>
  <w:style w:type="character" w:customStyle="1" w:styleId="FontStyle21">
    <w:name w:val="Font Style21"/>
    <w:uiPriority w:val="99"/>
    <w:rsid w:val="00DA509A"/>
    <w:rPr>
      <w:rFonts w:ascii="Bookman Old Style" w:hAnsi="Bookman Old Style" w:cs="Bookman Old Style"/>
      <w:b/>
      <w:bCs/>
      <w:sz w:val="16"/>
      <w:szCs w:val="16"/>
    </w:rPr>
  </w:style>
  <w:style w:type="paragraph" w:styleId="Wcicienormalne">
    <w:name w:val="Normal Indent"/>
    <w:basedOn w:val="Normalny"/>
    <w:rsid w:val="00DA509A"/>
    <w:pPr>
      <w:ind w:left="708"/>
    </w:pPr>
    <w:rPr>
      <w:rFonts w:ascii="Arial" w:hAnsi="Arial"/>
      <w:sz w:val="20"/>
      <w:szCs w:val="20"/>
      <w:lang w:val="en-GB"/>
    </w:rPr>
  </w:style>
  <w:style w:type="paragraph" w:customStyle="1" w:styleId="normaltableau">
    <w:name w:val="normal_tableau"/>
    <w:basedOn w:val="Normalny"/>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rsid w:val="00DA509A"/>
    <w:rPr>
      <w:rFonts w:ascii="Garamond" w:eastAsia="Calibri" w:hAnsi="Garamond"/>
      <w:szCs w:val="21"/>
      <w:lang w:eastAsia="en-US"/>
    </w:rPr>
  </w:style>
  <w:style w:type="character" w:customStyle="1" w:styleId="ZwykytekstZnak">
    <w:name w:val="Zwykły tekst Znak"/>
    <w:link w:val="Zwykytekst"/>
    <w:uiPriority w:val="99"/>
    <w:rsid w:val="00DA509A"/>
    <w:rPr>
      <w:rFonts w:ascii="Garamond" w:eastAsia="Calibri" w:hAnsi="Garamond"/>
      <w:sz w:val="24"/>
      <w:szCs w:val="21"/>
      <w:lang w:eastAsia="en-US"/>
    </w:rPr>
  </w:style>
  <w:style w:type="paragraph" w:styleId="Lista5">
    <w:name w:val="List 5"/>
    <w:basedOn w:val="Normalny"/>
    <w:uiPriority w:val="99"/>
    <w:unhideWhenUsed/>
    <w:rsid w:val="00DA509A"/>
    <w:pPr>
      <w:ind w:left="1415" w:hanging="283"/>
      <w:contextualSpacing/>
    </w:pPr>
    <w:rPr>
      <w:sz w:val="28"/>
      <w:szCs w:val="20"/>
      <w:lang w:eastAsia="en-US"/>
    </w:rPr>
  </w:style>
  <w:style w:type="character" w:customStyle="1" w:styleId="FontStyle32">
    <w:name w:val="Font Style32"/>
    <w:uiPriority w:val="99"/>
    <w:rsid w:val="00DA509A"/>
    <w:rPr>
      <w:rFonts w:ascii="Arial Unicode MS" w:eastAsia="Arial Unicode MS" w:hAnsi="Arial Unicode MS" w:cs="Arial Unicode MS"/>
      <w:sz w:val="14"/>
      <w:szCs w:val="14"/>
    </w:rPr>
  </w:style>
  <w:style w:type="character" w:customStyle="1" w:styleId="FontStyle30">
    <w:name w:val="Font Style30"/>
    <w:rsid w:val="00DA509A"/>
    <w:rPr>
      <w:rFonts w:ascii="Arial Unicode MS" w:eastAsia="Arial Unicode MS" w:hAnsi="Arial Unicode MS" w:cs="Arial Unicode MS"/>
      <w:b/>
      <w:bCs/>
      <w:sz w:val="14"/>
      <w:szCs w:val="14"/>
    </w:rPr>
  </w:style>
  <w:style w:type="paragraph" w:customStyle="1" w:styleId="Style4">
    <w:name w:val="Style4"/>
    <w:basedOn w:val="Normalny"/>
    <w:rsid w:val="00DA509A"/>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DA509A"/>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D37E9A"/>
  </w:style>
  <w:style w:type="character" w:customStyle="1" w:styleId="FontStyle132">
    <w:name w:val="Font Style132"/>
    <w:uiPriority w:val="99"/>
    <w:rsid w:val="000102C3"/>
    <w:rPr>
      <w:rFonts w:ascii="Arial" w:hAnsi="Arial" w:cs="Arial"/>
      <w:b/>
      <w:bCs/>
      <w:sz w:val="26"/>
      <w:szCs w:val="26"/>
    </w:rPr>
  </w:style>
  <w:style w:type="character" w:customStyle="1" w:styleId="luchili">
    <w:name w:val="luc_hili"/>
    <w:basedOn w:val="Domylnaczcionkaakapitu"/>
    <w:rsid w:val="00E16EF2"/>
  </w:style>
  <w:style w:type="paragraph" w:customStyle="1" w:styleId="Tekstpodstawowy22">
    <w:name w:val="Tekst podstawowy 22"/>
    <w:basedOn w:val="Normalny"/>
    <w:rsid w:val="004039E4"/>
    <w:pPr>
      <w:widowControl w:val="0"/>
      <w:jc w:val="both"/>
    </w:pPr>
    <w:rPr>
      <w:rFonts w:ascii="Arial" w:hAnsi="Arial"/>
      <w:sz w:val="22"/>
      <w:szCs w:val="20"/>
    </w:rPr>
  </w:style>
  <w:style w:type="character" w:styleId="Pogrubienie">
    <w:name w:val="Strong"/>
    <w:uiPriority w:val="22"/>
    <w:qFormat/>
    <w:rsid w:val="00B85AE1"/>
    <w:rPr>
      <w:b/>
      <w:bCs/>
    </w:rPr>
  </w:style>
  <w:style w:type="character" w:customStyle="1" w:styleId="Teksttreci">
    <w:name w:val="Tekst treści_"/>
    <w:link w:val="Teksttreci0"/>
    <w:rsid w:val="0033195F"/>
    <w:rPr>
      <w:sz w:val="21"/>
      <w:szCs w:val="21"/>
      <w:shd w:val="clear" w:color="auto" w:fill="FFFFFF"/>
    </w:rPr>
  </w:style>
  <w:style w:type="paragraph" w:customStyle="1" w:styleId="Teksttreci0">
    <w:name w:val="Tekst treści"/>
    <w:basedOn w:val="Normalny"/>
    <w:link w:val="Teksttreci"/>
    <w:rsid w:val="0033195F"/>
    <w:pPr>
      <w:widowControl w:val="0"/>
      <w:shd w:val="clear" w:color="auto" w:fill="FFFFFF"/>
      <w:spacing w:line="274" w:lineRule="exact"/>
      <w:ind w:hanging="1460"/>
      <w:jc w:val="both"/>
    </w:pPr>
    <w:rPr>
      <w:sz w:val="21"/>
      <w:szCs w:val="21"/>
    </w:rPr>
  </w:style>
  <w:style w:type="numbering" w:customStyle="1" w:styleId="WW8Num14">
    <w:name w:val="WW8Num14"/>
    <w:basedOn w:val="Bezlisty"/>
    <w:rsid w:val="0098787D"/>
    <w:pPr>
      <w:numPr>
        <w:numId w:val="3"/>
      </w:numPr>
    </w:pPr>
  </w:style>
  <w:style w:type="numbering" w:customStyle="1" w:styleId="WW8Num13">
    <w:name w:val="WW8Num13"/>
    <w:basedOn w:val="Bezlisty"/>
    <w:rsid w:val="00D47C49"/>
    <w:pPr>
      <w:numPr>
        <w:numId w:val="26"/>
      </w:numPr>
    </w:pPr>
  </w:style>
  <w:style w:type="character" w:customStyle="1" w:styleId="FontStyle40">
    <w:name w:val="Font Style40"/>
    <w:uiPriority w:val="99"/>
    <w:rsid w:val="00E410E9"/>
    <w:rPr>
      <w:rFonts w:ascii="Franklin Gothic Book" w:hAnsi="Franklin Gothic Book"/>
      <w:b/>
      <w:sz w:val="36"/>
    </w:rPr>
  </w:style>
  <w:style w:type="character" w:customStyle="1" w:styleId="Nierozpoznanawzmianka1">
    <w:name w:val="Nierozpoznana wzmianka1"/>
    <w:uiPriority w:val="99"/>
    <w:semiHidden/>
    <w:unhideWhenUsed/>
    <w:rsid w:val="00AA768D"/>
    <w:rPr>
      <w:color w:val="808080"/>
      <w:shd w:val="clear" w:color="auto" w:fill="E6E6E6"/>
    </w:rPr>
  </w:style>
  <w:style w:type="character" w:customStyle="1" w:styleId="FontStyle18">
    <w:name w:val="Font Style18"/>
    <w:rsid w:val="005548F0"/>
    <w:rPr>
      <w:rFonts w:ascii="Times New Roman" w:hAnsi="Times New Roman" w:cs="Times New Roman" w:hint="default"/>
      <w:sz w:val="24"/>
      <w:szCs w:val="24"/>
    </w:rPr>
  </w:style>
  <w:style w:type="character" w:customStyle="1" w:styleId="FontStyle11">
    <w:name w:val="Font Style11"/>
    <w:uiPriority w:val="99"/>
    <w:rsid w:val="0076187B"/>
    <w:rPr>
      <w:rFonts w:ascii="Times New Roman" w:hAnsi="Times New Roman" w:cs="Times New Roman" w:hint="default"/>
      <w:b/>
      <w:bCs/>
      <w:sz w:val="24"/>
      <w:szCs w:val="24"/>
    </w:rPr>
  </w:style>
  <w:style w:type="character" w:customStyle="1" w:styleId="Teksttreci3">
    <w:name w:val="Tekst treści (3)_"/>
    <w:link w:val="Teksttreci30"/>
    <w:rsid w:val="00341DF1"/>
    <w:rPr>
      <w:rFonts w:ascii="Arial Unicode MS" w:eastAsia="Arial Unicode MS" w:hAnsi="Arial Unicode MS" w:cs="Arial Unicode MS"/>
      <w:b/>
      <w:bCs/>
      <w:sz w:val="22"/>
      <w:szCs w:val="22"/>
      <w:shd w:val="clear" w:color="auto" w:fill="FFFFFF"/>
    </w:rPr>
  </w:style>
  <w:style w:type="paragraph" w:customStyle="1" w:styleId="Teksttreci30">
    <w:name w:val="Tekst treści (3)"/>
    <w:basedOn w:val="Normalny"/>
    <w:link w:val="Teksttreci3"/>
    <w:rsid w:val="00341DF1"/>
    <w:pPr>
      <w:widowControl w:val="0"/>
      <w:shd w:val="clear" w:color="auto" w:fill="FFFFFF"/>
      <w:spacing w:before="300" w:line="434" w:lineRule="exact"/>
      <w:ind w:hanging="380"/>
      <w:jc w:val="both"/>
    </w:pPr>
    <w:rPr>
      <w:rFonts w:ascii="Arial Unicode MS" w:eastAsia="Arial Unicode MS" w:hAnsi="Arial Unicode MS" w:cs="Arial Unicode MS"/>
      <w:b/>
      <w:bCs/>
      <w:sz w:val="22"/>
      <w:szCs w:val="22"/>
    </w:rPr>
  </w:style>
  <w:style w:type="character" w:customStyle="1" w:styleId="TeksttreciExact">
    <w:name w:val="Tekst treści Exact"/>
    <w:rsid w:val="00341DF1"/>
    <w:rPr>
      <w:rFonts w:ascii="Arial Unicode MS" w:eastAsia="Arial Unicode MS" w:hAnsi="Arial Unicode MS" w:cs="Arial Unicode MS"/>
      <w:b w:val="0"/>
      <w:bCs w:val="0"/>
      <w:i w:val="0"/>
      <w:iCs w:val="0"/>
      <w:smallCaps w:val="0"/>
      <w:strike w:val="0"/>
      <w:spacing w:val="-2"/>
      <w:sz w:val="20"/>
      <w:szCs w:val="20"/>
      <w:u w:val="none"/>
    </w:rPr>
  </w:style>
  <w:style w:type="character" w:customStyle="1" w:styleId="TeksttreciOdstpy0ptExact">
    <w:name w:val="Tekst treści + Odstępy 0 pt Exact"/>
    <w:rsid w:val="00341DF1"/>
    <w:rPr>
      <w:rFonts w:ascii="Arial Unicode MS" w:eastAsia="Arial Unicode MS" w:hAnsi="Arial Unicode MS" w:cs="Arial Unicode MS"/>
      <w:b w:val="0"/>
      <w:bCs w:val="0"/>
      <w:i w:val="0"/>
      <w:iCs w:val="0"/>
      <w:smallCaps w:val="0"/>
      <w:strike w:val="0"/>
      <w:color w:val="000000"/>
      <w:spacing w:val="2"/>
      <w:w w:val="100"/>
      <w:position w:val="0"/>
      <w:sz w:val="20"/>
      <w:szCs w:val="20"/>
      <w:u w:val="none"/>
      <w:shd w:val="clear" w:color="auto" w:fill="FFFFFF"/>
      <w:lang w:val="pl-PL" w:eastAsia="pl-PL" w:bidi="pl-PL"/>
    </w:rPr>
  </w:style>
  <w:style w:type="character" w:customStyle="1" w:styleId="Teksttreci95ptOdstpy0ptExact">
    <w:name w:val="Tekst treści + 9;5 pt;Odstępy 0 pt Exact"/>
    <w:rsid w:val="00341DF1"/>
    <w:rPr>
      <w:rFonts w:ascii="Arial Unicode MS" w:eastAsia="Arial Unicode MS" w:hAnsi="Arial Unicode MS" w:cs="Arial Unicode MS"/>
      <w:b w:val="0"/>
      <w:bCs w:val="0"/>
      <w:i w:val="0"/>
      <w:iCs w:val="0"/>
      <w:smallCaps w:val="0"/>
      <w:strike w:val="0"/>
      <w:color w:val="000000"/>
      <w:spacing w:val="-1"/>
      <w:w w:val="100"/>
      <w:position w:val="0"/>
      <w:sz w:val="19"/>
      <w:szCs w:val="19"/>
      <w:u w:val="none"/>
      <w:shd w:val="clear" w:color="auto" w:fill="FFFFFF"/>
      <w:lang w:val="pl-PL" w:eastAsia="pl-PL" w:bidi="pl-PL"/>
    </w:rPr>
  </w:style>
  <w:style w:type="character" w:customStyle="1" w:styleId="Teksttreci10">
    <w:name w:val="Tekst treści (10)_"/>
    <w:link w:val="Teksttreci100"/>
    <w:rsid w:val="00341DF1"/>
    <w:rPr>
      <w:rFonts w:ascii="Calibri" w:eastAsia="Calibri" w:hAnsi="Calibri" w:cs="Calibri"/>
      <w:b/>
      <w:bCs/>
      <w:shd w:val="clear" w:color="auto" w:fill="FFFFFF"/>
    </w:rPr>
  </w:style>
  <w:style w:type="paragraph" w:customStyle="1" w:styleId="Teksttreci100">
    <w:name w:val="Tekst treści (10)"/>
    <w:basedOn w:val="Normalny"/>
    <w:link w:val="Teksttreci10"/>
    <w:rsid w:val="00341DF1"/>
    <w:pPr>
      <w:widowControl w:val="0"/>
      <w:shd w:val="clear" w:color="auto" w:fill="FFFFFF"/>
      <w:spacing w:before="60" w:after="360" w:line="0" w:lineRule="atLeast"/>
      <w:ind w:hanging="440"/>
    </w:pPr>
    <w:rPr>
      <w:rFonts w:ascii="Calibri" w:eastAsia="Calibri" w:hAnsi="Calibri" w:cs="Calibri"/>
      <w:b/>
      <w:bCs/>
      <w:sz w:val="20"/>
      <w:szCs w:val="20"/>
    </w:rPr>
  </w:style>
  <w:style w:type="character" w:customStyle="1" w:styleId="Nagwek70">
    <w:name w:val="Nagłówek #7_"/>
    <w:link w:val="Nagwek71"/>
    <w:rsid w:val="003C1B8C"/>
    <w:rPr>
      <w:rFonts w:ascii="Arial Unicode MS" w:eastAsia="Arial Unicode MS" w:hAnsi="Arial Unicode MS" w:cs="Arial Unicode MS"/>
      <w:b/>
      <w:bCs/>
      <w:sz w:val="22"/>
      <w:szCs w:val="22"/>
      <w:shd w:val="clear" w:color="auto" w:fill="FFFFFF"/>
    </w:rPr>
  </w:style>
  <w:style w:type="paragraph" w:customStyle="1" w:styleId="Nagwek71">
    <w:name w:val="Nagłówek #7"/>
    <w:basedOn w:val="Normalny"/>
    <w:link w:val="Nagwek70"/>
    <w:rsid w:val="003C1B8C"/>
    <w:pPr>
      <w:widowControl w:val="0"/>
      <w:shd w:val="clear" w:color="auto" w:fill="FFFFFF"/>
      <w:spacing w:before="240" w:line="293" w:lineRule="exact"/>
      <w:jc w:val="both"/>
      <w:outlineLvl w:val="6"/>
    </w:pPr>
    <w:rPr>
      <w:rFonts w:ascii="Arial Unicode MS" w:eastAsia="Arial Unicode MS" w:hAnsi="Arial Unicode MS" w:cs="Arial Unicode MS"/>
      <w:b/>
      <w:bCs/>
      <w:sz w:val="22"/>
      <w:szCs w:val="22"/>
    </w:rPr>
  </w:style>
  <w:style w:type="character" w:customStyle="1" w:styleId="Nagwek11">
    <w:name w:val="Nagłówek #11_"/>
    <w:link w:val="Nagwek110"/>
    <w:rsid w:val="003C1B8C"/>
    <w:rPr>
      <w:rFonts w:ascii="Arial Unicode MS" w:eastAsia="Arial Unicode MS" w:hAnsi="Arial Unicode MS" w:cs="Arial Unicode MS"/>
      <w:b/>
      <w:bCs/>
      <w:sz w:val="22"/>
      <w:szCs w:val="22"/>
      <w:shd w:val="clear" w:color="auto" w:fill="FFFFFF"/>
    </w:rPr>
  </w:style>
  <w:style w:type="paragraph" w:customStyle="1" w:styleId="Nagwek110">
    <w:name w:val="Nagłówek #11"/>
    <w:basedOn w:val="Normalny"/>
    <w:link w:val="Nagwek11"/>
    <w:rsid w:val="003C1B8C"/>
    <w:pPr>
      <w:widowControl w:val="0"/>
      <w:shd w:val="clear" w:color="auto" w:fill="FFFFFF"/>
      <w:spacing w:line="293" w:lineRule="exact"/>
      <w:jc w:val="both"/>
    </w:pPr>
    <w:rPr>
      <w:rFonts w:ascii="Arial Unicode MS" w:eastAsia="Arial Unicode MS" w:hAnsi="Arial Unicode MS" w:cs="Arial Unicode MS"/>
      <w:b/>
      <w:bCs/>
      <w:sz w:val="22"/>
      <w:szCs w:val="22"/>
    </w:rPr>
  </w:style>
  <w:style w:type="character" w:customStyle="1" w:styleId="WW8Num19z4">
    <w:name w:val="WW8Num19z4"/>
    <w:rsid w:val="004D75B4"/>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ocked/>
    <w:rsid w:val="00E47F4A"/>
    <w:rPr>
      <w:sz w:val="28"/>
      <w:lang w:val="pl-PL" w:eastAsia="en-US" w:bidi="ar-SA"/>
    </w:rPr>
  </w:style>
  <w:style w:type="character" w:customStyle="1" w:styleId="WW8Num6z2">
    <w:name w:val="WW8Num6z2"/>
    <w:rsid w:val="006901D5"/>
  </w:style>
  <w:style w:type="paragraph" w:customStyle="1" w:styleId="Standardowy0">
    <w:name w:val="Sta     ndardowy"/>
    <w:basedOn w:val="Normalny"/>
    <w:rsid w:val="003D7426"/>
    <w:pPr>
      <w:suppressAutoHyphens/>
    </w:pPr>
    <w:rPr>
      <w:b/>
      <w:sz w:val="32"/>
      <w:szCs w:val="20"/>
      <w:lang w:eastAsia="en-US"/>
    </w:rPr>
  </w:style>
  <w:style w:type="paragraph" w:customStyle="1" w:styleId="Domylnie">
    <w:name w:val="Domyœlnie"/>
    <w:basedOn w:val="Normalny"/>
    <w:rsid w:val="00B81DB9"/>
    <w:pPr>
      <w:widowControl w:val="0"/>
      <w:suppressAutoHyphens/>
      <w:autoSpaceDE w:val="0"/>
    </w:pPr>
    <w:rPr>
      <w:lang w:val="de-DE" w:eastAsia="zh-CN" w:bidi="pl-PL"/>
    </w:rPr>
  </w:style>
  <w:style w:type="character" w:customStyle="1" w:styleId="BezodstpwZnak">
    <w:name w:val="Bez odstępów Znak"/>
    <w:aliases w:val="Trop Bez Odstępów Znak"/>
    <w:link w:val="Bezodstpw"/>
    <w:uiPriority w:val="99"/>
    <w:locked/>
    <w:rsid w:val="00B30098"/>
    <w:rPr>
      <w:rFonts w:eastAsia="Calibri"/>
      <w:sz w:val="24"/>
      <w:szCs w:val="24"/>
    </w:rPr>
  </w:style>
  <w:style w:type="character" w:customStyle="1" w:styleId="Normalny1">
    <w:name w:val="Normalny1"/>
    <w:basedOn w:val="Domylnaczcionkaakapitu"/>
    <w:rsid w:val="000848B4"/>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C11F0A"/>
    <w:rPr>
      <w:rFonts w:ascii="Calibri" w:hAnsi="Calibri" w:cs="Calibri"/>
      <w:sz w:val="22"/>
      <w:szCs w:val="22"/>
      <w:lang w:eastAsia="en-US"/>
    </w:rPr>
  </w:style>
  <w:style w:type="character" w:customStyle="1" w:styleId="Normalny2">
    <w:name w:val="Normalny2"/>
    <w:basedOn w:val="Domylnaczcionkaakapitu"/>
    <w:rsid w:val="00685F79"/>
  </w:style>
  <w:style w:type="character" w:styleId="Nierozpoznanawzmianka">
    <w:name w:val="Unresolved Mention"/>
    <w:basedOn w:val="Domylnaczcionkaakapitu"/>
    <w:uiPriority w:val="99"/>
    <w:semiHidden/>
    <w:unhideWhenUsed/>
    <w:rsid w:val="00D32FA0"/>
    <w:rPr>
      <w:color w:val="605E5C"/>
      <w:shd w:val="clear" w:color="auto" w:fill="E1DFDD"/>
    </w:rPr>
  </w:style>
  <w:style w:type="character" w:customStyle="1" w:styleId="Odwoaniedokomentarza1">
    <w:name w:val="Odwołanie do komentarza1"/>
    <w:rsid w:val="00E221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9493">
      <w:bodyDiv w:val="1"/>
      <w:marLeft w:val="0"/>
      <w:marRight w:val="0"/>
      <w:marTop w:val="0"/>
      <w:marBottom w:val="0"/>
      <w:divBdr>
        <w:top w:val="none" w:sz="0" w:space="0" w:color="auto"/>
        <w:left w:val="none" w:sz="0" w:space="0" w:color="auto"/>
        <w:bottom w:val="none" w:sz="0" w:space="0" w:color="auto"/>
        <w:right w:val="none" w:sz="0" w:space="0" w:color="auto"/>
      </w:divBdr>
    </w:div>
    <w:div w:id="326129194">
      <w:bodyDiv w:val="1"/>
      <w:marLeft w:val="0"/>
      <w:marRight w:val="0"/>
      <w:marTop w:val="0"/>
      <w:marBottom w:val="0"/>
      <w:divBdr>
        <w:top w:val="none" w:sz="0" w:space="0" w:color="auto"/>
        <w:left w:val="none" w:sz="0" w:space="0" w:color="auto"/>
        <w:bottom w:val="none" w:sz="0" w:space="0" w:color="auto"/>
        <w:right w:val="none" w:sz="0" w:space="0" w:color="auto"/>
      </w:divBdr>
    </w:div>
    <w:div w:id="355274567">
      <w:bodyDiv w:val="1"/>
      <w:marLeft w:val="0"/>
      <w:marRight w:val="0"/>
      <w:marTop w:val="0"/>
      <w:marBottom w:val="0"/>
      <w:divBdr>
        <w:top w:val="none" w:sz="0" w:space="0" w:color="auto"/>
        <w:left w:val="none" w:sz="0" w:space="0" w:color="auto"/>
        <w:bottom w:val="none" w:sz="0" w:space="0" w:color="auto"/>
        <w:right w:val="none" w:sz="0" w:space="0" w:color="auto"/>
      </w:divBdr>
    </w:div>
    <w:div w:id="477771803">
      <w:bodyDiv w:val="1"/>
      <w:marLeft w:val="0"/>
      <w:marRight w:val="0"/>
      <w:marTop w:val="0"/>
      <w:marBottom w:val="0"/>
      <w:divBdr>
        <w:top w:val="none" w:sz="0" w:space="0" w:color="auto"/>
        <w:left w:val="none" w:sz="0" w:space="0" w:color="auto"/>
        <w:bottom w:val="none" w:sz="0" w:space="0" w:color="auto"/>
        <w:right w:val="none" w:sz="0" w:space="0" w:color="auto"/>
      </w:divBdr>
    </w:div>
    <w:div w:id="538975159">
      <w:bodyDiv w:val="1"/>
      <w:marLeft w:val="0"/>
      <w:marRight w:val="0"/>
      <w:marTop w:val="0"/>
      <w:marBottom w:val="0"/>
      <w:divBdr>
        <w:top w:val="none" w:sz="0" w:space="0" w:color="auto"/>
        <w:left w:val="none" w:sz="0" w:space="0" w:color="auto"/>
        <w:bottom w:val="none" w:sz="0" w:space="0" w:color="auto"/>
        <w:right w:val="none" w:sz="0" w:space="0" w:color="auto"/>
      </w:divBdr>
    </w:div>
    <w:div w:id="826944793">
      <w:bodyDiv w:val="1"/>
      <w:marLeft w:val="0"/>
      <w:marRight w:val="0"/>
      <w:marTop w:val="0"/>
      <w:marBottom w:val="0"/>
      <w:divBdr>
        <w:top w:val="none" w:sz="0" w:space="0" w:color="auto"/>
        <w:left w:val="none" w:sz="0" w:space="0" w:color="auto"/>
        <w:bottom w:val="none" w:sz="0" w:space="0" w:color="auto"/>
        <w:right w:val="none" w:sz="0" w:space="0" w:color="auto"/>
      </w:divBdr>
    </w:div>
    <w:div w:id="838155612">
      <w:bodyDiv w:val="1"/>
      <w:marLeft w:val="0"/>
      <w:marRight w:val="0"/>
      <w:marTop w:val="0"/>
      <w:marBottom w:val="0"/>
      <w:divBdr>
        <w:top w:val="none" w:sz="0" w:space="0" w:color="auto"/>
        <w:left w:val="none" w:sz="0" w:space="0" w:color="auto"/>
        <w:bottom w:val="none" w:sz="0" w:space="0" w:color="auto"/>
        <w:right w:val="none" w:sz="0" w:space="0" w:color="auto"/>
      </w:divBdr>
    </w:div>
    <w:div w:id="860318955">
      <w:bodyDiv w:val="1"/>
      <w:marLeft w:val="0"/>
      <w:marRight w:val="0"/>
      <w:marTop w:val="0"/>
      <w:marBottom w:val="0"/>
      <w:divBdr>
        <w:top w:val="none" w:sz="0" w:space="0" w:color="auto"/>
        <w:left w:val="none" w:sz="0" w:space="0" w:color="auto"/>
        <w:bottom w:val="none" w:sz="0" w:space="0" w:color="auto"/>
        <w:right w:val="none" w:sz="0" w:space="0" w:color="auto"/>
      </w:divBdr>
    </w:div>
    <w:div w:id="880282728">
      <w:bodyDiv w:val="1"/>
      <w:marLeft w:val="0"/>
      <w:marRight w:val="0"/>
      <w:marTop w:val="0"/>
      <w:marBottom w:val="0"/>
      <w:divBdr>
        <w:top w:val="none" w:sz="0" w:space="0" w:color="auto"/>
        <w:left w:val="none" w:sz="0" w:space="0" w:color="auto"/>
        <w:bottom w:val="none" w:sz="0" w:space="0" w:color="auto"/>
        <w:right w:val="none" w:sz="0" w:space="0" w:color="auto"/>
      </w:divBdr>
    </w:div>
    <w:div w:id="1029450840">
      <w:bodyDiv w:val="1"/>
      <w:marLeft w:val="0"/>
      <w:marRight w:val="0"/>
      <w:marTop w:val="0"/>
      <w:marBottom w:val="0"/>
      <w:divBdr>
        <w:top w:val="none" w:sz="0" w:space="0" w:color="auto"/>
        <w:left w:val="none" w:sz="0" w:space="0" w:color="auto"/>
        <w:bottom w:val="none" w:sz="0" w:space="0" w:color="auto"/>
        <w:right w:val="none" w:sz="0" w:space="0" w:color="auto"/>
      </w:divBdr>
    </w:div>
    <w:div w:id="1106924039">
      <w:bodyDiv w:val="1"/>
      <w:marLeft w:val="0"/>
      <w:marRight w:val="0"/>
      <w:marTop w:val="0"/>
      <w:marBottom w:val="0"/>
      <w:divBdr>
        <w:top w:val="none" w:sz="0" w:space="0" w:color="auto"/>
        <w:left w:val="none" w:sz="0" w:space="0" w:color="auto"/>
        <w:bottom w:val="none" w:sz="0" w:space="0" w:color="auto"/>
        <w:right w:val="none" w:sz="0" w:space="0" w:color="auto"/>
      </w:divBdr>
    </w:div>
    <w:div w:id="1353650719">
      <w:bodyDiv w:val="1"/>
      <w:marLeft w:val="0"/>
      <w:marRight w:val="0"/>
      <w:marTop w:val="0"/>
      <w:marBottom w:val="0"/>
      <w:divBdr>
        <w:top w:val="none" w:sz="0" w:space="0" w:color="auto"/>
        <w:left w:val="none" w:sz="0" w:space="0" w:color="auto"/>
        <w:bottom w:val="none" w:sz="0" w:space="0" w:color="auto"/>
        <w:right w:val="none" w:sz="0" w:space="0" w:color="auto"/>
      </w:divBdr>
    </w:div>
    <w:div w:id="1354914623">
      <w:bodyDiv w:val="1"/>
      <w:marLeft w:val="0"/>
      <w:marRight w:val="0"/>
      <w:marTop w:val="0"/>
      <w:marBottom w:val="0"/>
      <w:divBdr>
        <w:top w:val="none" w:sz="0" w:space="0" w:color="auto"/>
        <w:left w:val="none" w:sz="0" w:space="0" w:color="auto"/>
        <w:bottom w:val="none" w:sz="0" w:space="0" w:color="auto"/>
        <w:right w:val="none" w:sz="0" w:space="0" w:color="auto"/>
      </w:divBdr>
    </w:div>
    <w:div w:id="1541623377">
      <w:bodyDiv w:val="1"/>
      <w:marLeft w:val="0"/>
      <w:marRight w:val="0"/>
      <w:marTop w:val="0"/>
      <w:marBottom w:val="0"/>
      <w:divBdr>
        <w:top w:val="none" w:sz="0" w:space="0" w:color="auto"/>
        <w:left w:val="none" w:sz="0" w:space="0" w:color="auto"/>
        <w:bottom w:val="none" w:sz="0" w:space="0" w:color="auto"/>
        <w:right w:val="none" w:sz="0" w:space="0" w:color="auto"/>
      </w:divBdr>
    </w:div>
    <w:div w:id="1541626747">
      <w:bodyDiv w:val="1"/>
      <w:marLeft w:val="0"/>
      <w:marRight w:val="0"/>
      <w:marTop w:val="0"/>
      <w:marBottom w:val="0"/>
      <w:divBdr>
        <w:top w:val="none" w:sz="0" w:space="0" w:color="auto"/>
        <w:left w:val="none" w:sz="0" w:space="0" w:color="auto"/>
        <w:bottom w:val="none" w:sz="0" w:space="0" w:color="auto"/>
        <w:right w:val="none" w:sz="0" w:space="0" w:color="auto"/>
      </w:divBdr>
    </w:div>
    <w:div w:id="1541669551">
      <w:bodyDiv w:val="1"/>
      <w:marLeft w:val="0"/>
      <w:marRight w:val="0"/>
      <w:marTop w:val="0"/>
      <w:marBottom w:val="0"/>
      <w:divBdr>
        <w:top w:val="none" w:sz="0" w:space="0" w:color="auto"/>
        <w:left w:val="none" w:sz="0" w:space="0" w:color="auto"/>
        <w:bottom w:val="none" w:sz="0" w:space="0" w:color="auto"/>
        <w:right w:val="none" w:sz="0" w:space="0" w:color="auto"/>
      </w:divBdr>
    </w:div>
    <w:div w:id="1619919982">
      <w:bodyDiv w:val="1"/>
      <w:marLeft w:val="0"/>
      <w:marRight w:val="0"/>
      <w:marTop w:val="0"/>
      <w:marBottom w:val="0"/>
      <w:divBdr>
        <w:top w:val="none" w:sz="0" w:space="0" w:color="auto"/>
        <w:left w:val="none" w:sz="0" w:space="0" w:color="auto"/>
        <w:bottom w:val="none" w:sz="0" w:space="0" w:color="auto"/>
        <w:right w:val="none" w:sz="0" w:space="0" w:color="auto"/>
      </w:divBdr>
    </w:div>
    <w:div w:id="1632056188">
      <w:bodyDiv w:val="1"/>
      <w:marLeft w:val="0"/>
      <w:marRight w:val="0"/>
      <w:marTop w:val="0"/>
      <w:marBottom w:val="0"/>
      <w:divBdr>
        <w:top w:val="none" w:sz="0" w:space="0" w:color="auto"/>
        <w:left w:val="none" w:sz="0" w:space="0" w:color="auto"/>
        <w:bottom w:val="none" w:sz="0" w:space="0" w:color="auto"/>
        <w:right w:val="none" w:sz="0" w:space="0" w:color="auto"/>
      </w:divBdr>
    </w:div>
    <w:div w:id="1678270227">
      <w:bodyDiv w:val="1"/>
      <w:marLeft w:val="0"/>
      <w:marRight w:val="0"/>
      <w:marTop w:val="0"/>
      <w:marBottom w:val="0"/>
      <w:divBdr>
        <w:top w:val="none" w:sz="0" w:space="0" w:color="auto"/>
        <w:left w:val="none" w:sz="0" w:space="0" w:color="auto"/>
        <w:bottom w:val="none" w:sz="0" w:space="0" w:color="auto"/>
        <w:right w:val="none" w:sz="0" w:space="0" w:color="auto"/>
      </w:divBdr>
    </w:div>
    <w:div w:id="1716083632">
      <w:bodyDiv w:val="1"/>
      <w:marLeft w:val="0"/>
      <w:marRight w:val="0"/>
      <w:marTop w:val="0"/>
      <w:marBottom w:val="0"/>
      <w:divBdr>
        <w:top w:val="none" w:sz="0" w:space="0" w:color="auto"/>
        <w:left w:val="none" w:sz="0" w:space="0" w:color="auto"/>
        <w:bottom w:val="none" w:sz="0" w:space="0" w:color="auto"/>
        <w:right w:val="none" w:sz="0" w:space="0" w:color="auto"/>
      </w:divBdr>
    </w:div>
    <w:div w:id="1732777009">
      <w:bodyDiv w:val="1"/>
      <w:marLeft w:val="0"/>
      <w:marRight w:val="0"/>
      <w:marTop w:val="0"/>
      <w:marBottom w:val="0"/>
      <w:divBdr>
        <w:top w:val="none" w:sz="0" w:space="0" w:color="auto"/>
        <w:left w:val="none" w:sz="0" w:space="0" w:color="auto"/>
        <w:bottom w:val="none" w:sz="0" w:space="0" w:color="auto"/>
        <w:right w:val="none" w:sz="0" w:space="0" w:color="auto"/>
      </w:divBdr>
    </w:div>
    <w:div w:id="2048095891">
      <w:bodyDiv w:val="1"/>
      <w:marLeft w:val="0"/>
      <w:marRight w:val="0"/>
      <w:marTop w:val="0"/>
      <w:marBottom w:val="0"/>
      <w:divBdr>
        <w:top w:val="none" w:sz="0" w:space="0" w:color="auto"/>
        <w:left w:val="none" w:sz="0" w:space="0" w:color="auto"/>
        <w:bottom w:val="none" w:sz="0" w:space="0" w:color="auto"/>
        <w:right w:val="none" w:sz="0" w:space="0" w:color="auto"/>
      </w:divBdr>
    </w:div>
    <w:div w:id="20501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skarzysko.pl" TargetMode="External"/><Relationship Id="rId13" Type="http://schemas.openxmlformats.org/officeDocument/2006/relationships/hyperlink" Target="https://ezamowienia.gov.pl" TargetMode="External"/><Relationship Id="rId18" Type="http://schemas.openxmlformats.org/officeDocument/2006/relationships/hyperlink" Target="mailto:e.zawidczak@um.skarzysko.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a.krupa@um.skarzysko.pl" TargetMode="External"/><Relationship Id="rId7" Type="http://schemas.openxmlformats.org/officeDocument/2006/relationships/endnotes" Target="endnotes.xml"/><Relationship Id="rId12" Type="http://schemas.openxmlformats.org/officeDocument/2006/relationships/hyperlink" Target="https://ezamowienia.gov.pl/mp-client/search/list/ocds-148610-021ab742-4698-43f9-8c24-e89fda863601" TargetMode="External"/><Relationship Id="rId17" Type="http://schemas.openxmlformats.org/officeDocument/2006/relationships/hyperlink" Target="mailto:k.supierz@um.skarzysko.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zawidczak@um.skarzysko.pl" TargetMode="External"/><Relationship Id="rId20" Type="http://schemas.openxmlformats.org/officeDocument/2006/relationships/hyperlink" Target="mailto:k.supierz@um.skarzysk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upierz@um.skarzysko.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szumielewicz@um.skarzysko.pl" TargetMode="External"/><Relationship Id="rId23" Type="http://schemas.openxmlformats.org/officeDocument/2006/relationships/footer" Target="footer1.xml"/><Relationship Id="rId10" Type="http://schemas.openxmlformats.org/officeDocument/2006/relationships/hyperlink" Target="mailto:e.zawidczak@um.skarzysko.pl" TargetMode="External"/><Relationship Id="rId19" Type="http://schemas.openxmlformats.org/officeDocument/2006/relationships/hyperlink" Target="mailto:a.szumielewicz@um.skarzysko.pl" TargetMode="External"/><Relationship Id="rId4" Type="http://schemas.openxmlformats.org/officeDocument/2006/relationships/settings" Target="settings.xml"/><Relationship Id="rId9" Type="http://schemas.openxmlformats.org/officeDocument/2006/relationships/hyperlink" Target="mailto:a.szumielewicz@um.skarzysko.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F1A12-8180-4BA5-8FE0-82515501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24</Pages>
  <Words>9954</Words>
  <Characters>59729</Characters>
  <Application>Microsoft Office Word</Application>
  <DocSecurity>0</DocSecurity>
  <Lines>497</Lines>
  <Paragraphs>139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69544</CharactersWithSpaces>
  <SharedDoc>false</SharedDoc>
  <HLinks>
    <vt:vector size="48" baseType="variant">
      <vt:variant>
        <vt:i4>2883699</vt:i4>
      </vt:variant>
      <vt:variant>
        <vt:i4>21</vt:i4>
      </vt:variant>
      <vt:variant>
        <vt:i4>0</vt:i4>
      </vt:variant>
      <vt:variant>
        <vt:i4>5</vt:i4>
      </vt:variant>
      <vt:variant>
        <vt:lpwstr>https://miniportal.uzp.gov.pl/WarunkiUslugi</vt:lpwstr>
      </vt:variant>
      <vt:variant>
        <vt:lpwstr/>
      </vt:variant>
      <vt:variant>
        <vt:i4>6553642</vt:i4>
      </vt:variant>
      <vt:variant>
        <vt:i4>18</vt:i4>
      </vt:variant>
      <vt:variant>
        <vt:i4>0</vt:i4>
      </vt:variant>
      <vt:variant>
        <vt:i4>5</vt:i4>
      </vt:variant>
      <vt:variant>
        <vt:lpwstr>https://epuap.gov.pl/wps/portal</vt:lpwstr>
      </vt:variant>
      <vt:variant>
        <vt:lpwstr/>
      </vt:variant>
      <vt:variant>
        <vt:i4>2949239</vt:i4>
      </vt:variant>
      <vt:variant>
        <vt:i4>15</vt:i4>
      </vt:variant>
      <vt:variant>
        <vt:i4>0</vt:i4>
      </vt:variant>
      <vt:variant>
        <vt:i4>5</vt:i4>
      </vt:variant>
      <vt:variant>
        <vt:lpwstr>https://miniportal.uzp.gov.pl/</vt:lpwstr>
      </vt:variant>
      <vt:variant>
        <vt:lpwstr/>
      </vt:variant>
      <vt:variant>
        <vt:i4>5505104</vt:i4>
      </vt:variant>
      <vt:variant>
        <vt:i4>12</vt:i4>
      </vt:variant>
      <vt:variant>
        <vt:i4>0</vt:i4>
      </vt:variant>
      <vt:variant>
        <vt:i4>5</vt:i4>
      </vt:variant>
      <vt:variant>
        <vt:lpwstr>http://bip.skarzysko.pl/artykul/82/6646/zp-271-12-2022-ez</vt:lpwstr>
      </vt:variant>
      <vt:variant>
        <vt:lpwstr/>
      </vt:variant>
      <vt:variant>
        <vt:i4>4063350</vt:i4>
      </vt:variant>
      <vt:variant>
        <vt:i4>9</vt:i4>
      </vt:variant>
      <vt:variant>
        <vt:i4>0</vt:i4>
      </vt:variant>
      <vt:variant>
        <vt:i4>5</vt:i4>
      </vt:variant>
      <vt:variant>
        <vt:lpwstr>https://miniportal.uzp.gov.pl/Postepowania</vt:lpwstr>
      </vt:variant>
      <vt:variant>
        <vt:lpwstr/>
      </vt:variant>
      <vt:variant>
        <vt:i4>983073</vt:i4>
      </vt:variant>
      <vt:variant>
        <vt:i4>6</vt:i4>
      </vt:variant>
      <vt:variant>
        <vt:i4>0</vt:i4>
      </vt:variant>
      <vt:variant>
        <vt:i4>5</vt:i4>
      </vt:variant>
      <vt:variant>
        <vt:lpwstr>mailto:przetargi@kancelariajiz.pl</vt:lpwstr>
      </vt:variant>
      <vt:variant>
        <vt:lpwstr/>
      </vt:variant>
      <vt:variant>
        <vt:i4>786438</vt:i4>
      </vt:variant>
      <vt:variant>
        <vt:i4>3</vt:i4>
      </vt:variant>
      <vt:variant>
        <vt:i4>0</vt:i4>
      </vt:variant>
      <vt:variant>
        <vt:i4>5</vt:i4>
      </vt:variant>
      <vt:variant>
        <vt:lpwstr>http://www.kancelariajiz.pl/</vt:lpwstr>
      </vt:variant>
      <vt:variant>
        <vt:lpwstr/>
      </vt:variant>
      <vt:variant>
        <vt:i4>1179742</vt:i4>
      </vt:variant>
      <vt:variant>
        <vt:i4>0</vt:i4>
      </vt:variant>
      <vt:variant>
        <vt:i4>0</vt:i4>
      </vt:variant>
      <vt:variant>
        <vt:i4>5</vt:i4>
      </vt:variant>
      <vt:variant>
        <vt:lpwstr>http://www.bip.skarzysko.pl/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e.zawidczak</dc:creator>
  <cp:lastModifiedBy>Edyta Zawidczak</cp:lastModifiedBy>
  <cp:revision>44</cp:revision>
  <cp:lastPrinted>2026-08-17T13:18:00Z</cp:lastPrinted>
  <dcterms:created xsi:type="dcterms:W3CDTF">2026-07-22T11:39:00Z</dcterms:created>
  <dcterms:modified xsi:type="dcterms:W3CDTF">2026-08-17T13:18:00Z</dcterms:modified>
</cp:coreProperties>
</file>