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1A188" w14:textId="56B40D0D" w:rsidR="002E6004" w:rsidRPr="00652CBA" w:rsidRDefault="002E6004" w:rsidP="002E6004">
      <w:pPr>
        <w:spacing w:after="0" w:line="360" w:lineRule="auto"/>
        <w:rPr>
          <w:rFonts w:cs="Calibri"/>
          <w:b/>
        </w:rPr>
      </w:pPr>
      <w:r w:rsidRPr="00652CBA">
        <w:rPr>
          <w:rFonts w:cs="Calibri"/>
          <w:b/>
        </w:rPr>
        <w:t>Załącznik nr 1</w:t>
      </w:r>
      <w:r>
        <w:rPr>
          <w:rFonts w:cs="Calibri"/>
          <w:b/>
        </w:rPr>
        <w:t>2</w:t>
      </w:r>
      <w:r w:rsidRPr="00652CBA">
        <w:rPr>
          <w:rFonts w:cs="Calibri"/>
          <w:b/>
        </w:rPr>
        <w:t xml:space="preserve"> do SWZ</w:t>
      </w:r>
    </w:p>
    <w:p w14:paraId="24079942" w14:textId="77777777" w:rsidR="009A7975" w:rsidRDefault="009A7975"/>
    <w:p w14:paraId="57C456D6" w14:textId="77777777" w:rsidR="002E6004" w:rsidRDefault="002E6004"/>
    <w:p w14:paraId="2EFE6825" w14:textId="5B29C127" w:rsidR="002E6004" w:rsidRDefault="002E6004">
      <w:r>
        <w:t>Link postępowania:</w:t>
      </w:r>
    </w:p>
    <w:p w14:paraId="1D445481" w14:textId="1969F666" w:rsidR="002E6004" w:rsidRDefault="00677617">
      <w:hyperlink r:id="rId6" w:history="1">
        <w:r w:rsidRPr="00AF3C1A">
          <w:rPr>
            <w:rStyle w:val="Hipercze"/>
          </w:rPr>
          <w:t>https://ezamowienia.gov.pl/mp-client/search/list/ocds-148610-20fb0be7-0cc0-45ce-bd17-2a8fc385f870</w:t>
        </w:r>
      </w:hyperlink>
      <w:r>
        <w:t xml:space="preserve"> </w:t>
      </w:r>
    </w:p>
    <w:p w14:paraId="52DE1183" w14:textId="77777777" w:rsidR="002E6004" w:rsidRDefault="002E6004"/>
    <w:sectPr w:rsidR="002E6004" w:rsidSect="00616574">
      <w:headerReference w:type="default" r:id="rId7"/>
      <w:pgSz w:w="11910" w:h="16840" w:code="9"/>
      <w:pgMar w:top="1320" w:right="1275" w:bottom="1200" w:left="1275" w:header="0" w:footer="99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2D976" w14:textId="77777777" w:rsidR="00B26B99" w:rsidRDefault="00B26B99" w:rsidP="002E6004">
      <w:pPr>
        <w:spacing w:after="0" w:line="240" w:lineRule="auto"/>
      </w:pPr>
      <w:r>
        <w:separator/>
      </w:r>
    </w:p>
  </w:endnote>
  <w:endnote w:type="continuationSeparator" w:id="0">
    <w:p w14:paraId="5E449934" w14:textId="77777777" w:rsidR="00B26B99" w:rsidRDefault="00B26B99" w:rsidP="002E6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E6A6C" w14:textId="77777777" w:rsidR="00B26B99" w:rsidRDefault="00B26B99" w:rsidP="002E6004">
      <w:pPr>
        <w:spacing w:after="0" w:line="240" w:lineRule="auto"/>
      </w:pPr>
      <w:r>
        <w:separator/>
      </w:r>
    </w:p>
  </w:footnote>
  <w:footnote w:type="continuationSeparator" w:id="0">
    <w:p w14:paraId="0A819D91" w14:textId="77777777" w:rsidR="00B26B99" w:rsidRDefault="00B26B99" w:rsidP="002E6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D4F86" w14:textId="77777777" w:rsidR="002E6004" w:rsidRDefault="002E6004" w:rsidP="002E6004">
    <w:pPr>
      <w:pStyle w:val="Nagwek"/>
      <w:jc w:val="center"/>
    </w:pPr>
    <w:r>
      <w:rPr>
        <w:bCs/>
        <w:sz w:val="18"/>
        <w:szCs w:val="18"/>
      </w:rPr>
      <w:t>„Wyłapywanie i zapewnienie opieki w schronisku dla bezdomnych zwierząt z terenu Gminy Rusiec w 2026 r.</w:t>
    </w:r>
    <w:r>
      <w:rPr>
        <w:bCs/>
        <w:i/>
        <w:iCs/>
      </w:rPr>
      <w:t>”</w:t>
    </w:r>
  </w:p>
  <w:p w14:paraId="6B40AF27" w14:textId="77777777" w:rsidR="002E6004" w:rsidRDefault="002E6004" w:rsidP="002E6004">
    <w:pPr>
      <w:pStyle w:val="Nagwek"/>
    </w:pPr>
  </w:p>
  <w:p w14:paraId="2B8C6574" w14:textId="696A0096" w:rsidR="002E6004" w:rsidRDefault="002E6004" w:rsidP="002E6004">
    <w:pPr>
      <w:tabs>
        <w:tab w:val="center" w:pos="4536"/>
        <w:tab w:val="right" w:pos="9072"/>
      </w:tabs>
      <w:ind w:firstLine="142"/>
      <w:rPr>
        <w:rFonts w:ascii="Cambria" w:hAnsi="Cambria"/>
        <w:b/>
        <w:bCs/>
      </w:rPr>
    </w:pPr>
    <w:r>
      <w:rPr>
        <w:rFonts w:ascii="Cambria" w:hAnsi="Cambria"/>
        <w:b/>
        <w:bCs/>
      </w:rPr>
      <w:t>Znak sprawy: GB5.271.</w:t>
    </w:r>
    <w:r w:rsidR="00B51416">
      <w:rPr>
        <w:rFonts w:ascii="Cambria" w:hAnsi="Cambria"/>
        <w:b/>
        <w:bCs/>
      </w:rPr>
      <w:t>9</w:t>
    </w:r>
    <w:r>
      <w:rPr>
        <w:rFonts w:ascii="Cambria" w:hAnsi="Cambria"/>
        <w:b/>
        <w:bCs/>
      </w:rPr>
      <w:t>.2026</w:t>
    </w:r>
  </w:p>
  <w:p w14:paraId="3A336233" w14:textId="77777777" w:rsidR="002E6004" w:rsidRDefault="002E600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004"/>
    <w:rsid w:val="000813E9"/>
    <w:rsid w:val="001B486C"/>
    <w:rsid w:val="001E3B19"/>
    <w:rsid w:val="002E6004"/>
    <w:rsid w:val="00556941"/>
    <w:rsid w:val="005E35D5"/>
    <w:rsid w:val="00616574"/>
    <w:rsid w:val="00677617"/>
    <w:rsid w:val="00683DB6"/>
    <w:rsid w:val="009A7975"/>
    <w:rsid w:val="009C1341"/>
    <w:rsid w:val="00B26B99"/>
    <w:rsid w:val="00B51416"/>
    <w:rsid w:val="00CD4238"/>
    <w:rsid w:val="00FF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4F505"/>
  <w15:chartTrackingRefBased/>
  <w15:docId w15:val="{233810B4-45F3-445B-B46D-376892416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6004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E600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600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600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600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600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600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600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600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600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60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60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60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600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600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60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60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60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60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60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E6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6004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E6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6004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E600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6004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E600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60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600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600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nhideWhenUsed/>
    <w:rsid w:val="002E600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2E6004"/>
  </w:style>
  <w:style w:type="paragraph" w:styleId="Stopka">
    <w:name w:val="footer"/>
    <w:basedOn w:val="Normalny"/>
    <w:link w:val="StopkaZnak"/>
    <w:uiPriority w:val="99"/>
    <w:unhideWhenUsed/>
    <w:rsid w:val="002E600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2E6004"/>
  </w:style>
  <w:style w:type="character" w:styleId="Hipercze">
    <w:name w:val="Hyperlink"/>
    <w:basedOn w:val="Domylnaczcionkaakapitu"/>
    <w:uiPriority w:val="99"/>
    <w:unhideWhenUsed/>
    <w:rsid w:val="00683D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3D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zamowienia.gov.pl/mp-client/search/list/ocds-148610-20fb0be7-0cc0-45ce-bd17-2a8fc385f87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220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Frank</dc:creator>
  <cp:keywords/>
  <dc:description/>
  <cp:lastModifiedBy>Karolina Frank</cp:lastModifiedBy>
  <cp:revision>4</cp:revision>
  <dcterms:created xsi:type="dcterms:W3CDTF">2026-07-10T11:38:00Z</dcterms:created>
  <dcterms:modified xsi:type="dcterms:W3CDTF">2026-08-19T12:15:00Z</dcterms:modified>
</cp:coreProperties>
</file>