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D5C0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8F577" w14:textId="70A301F2" w:rsidR="00056638" w:rsidRPr="006A0C13" w:rsidRDefault="00056638" w:rsidP="00056638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6A0C13">
        <w:rPr>
          <w:rFonts w:ascii="Arial" w:eastAsia="Calibri" w:hAnsi="Arial" w:cs="Arial"/>
          <w:bCs/>
          <w:sz w:val="20"/>
          <w:szCs w:val="20"/>
        </w:rPr>
        <w:t>NR sprawy: SA.252.</w:t>
      </w:r>
      <w:r w:rsidR="00B2744A">
        <w:rPr>
          <w:rFonts w:ascii="Arial" w:eastAsia="Calibri" w:hAnsi="Arial" w:cs="Arial"/>
          <w:bCs/>
          <w:sz w:val="20"/>
          <w:szCs w:val="20"/>
        </w:rPr>
        <w:t>7</w:t>
      </w:r>
      <w:r w:rsidR="009D26E7" w:rsidRPr="006A0C13">
        <w:rPr>
          <w:rFonts w:ascii="Arial" w:eastAsia="Calibri" w:hAnsi="Arial" w:cs="Arial"/>
          <w:bCs/>
          <w:sz w:val="20"/>
          <w:szCs w:val="20"/>
        </w:rPr>
        <w:t>.202</w:t>
      </w:r>
      <w:r w:rsidR="00B2744A">
        <w:rPr>
          <w:rFonts w:ascii="Arial" w:eastAsia="Calibri" w:hAnsi="Arial" w:cs="Arial"/>
          <w:bCs/>
          <w:sz w:val="20"/>
          <w:szCs w:val="20"/>
        </w:rPr>
        <w:t>6</w:t>
      </w:r>
    </w:p>
    <w:p w14:paraId="6175A785" w14:textId="77777777" w:rsidR="00056638" w:rsidRPr="006A0C13" w:rsidRDefault="00056638" w:rsidP="006A0C1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44A034D" w14:textId="5BE0FDCE" w:rsidR="00BE2230" w:rsidRPr="006A0C13" w:rsidRDefault="00BE2230" w:rsidP="00BE2230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6A0C13">
        <w:rPr>
          <w:rFonts w:ascii="Arial" w:eastAsia="Calibri" w:hAnsi="Arial" w:cs="Arial"/>
          <w:b/>
          <w:sz w:val="20"/>
          <w:szCs w:val="20"/>
        </w:rPr>
        <w:t>SPECYFIKACJA WARUNKÓW ZAMÓWIENIA (dalej SWZ)</w:t>
      </w:r>
    </w:p>
    <w:p w14:paraId="266D52F4" w14:textId="4D9622A3" w:rsidR="00BE2230" w:rsidRPr="006A0C13" w:rsidRDefault="00BE2230" w:rsidP="00BE2230">
      <w:pPr>
        <w:spacing w:after="12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6A0C13">
        <w:rPr>
          <w:rFonts w:ascii="Arial" w:eastAsia="Calibri" w:hAnsi="Arial" w:cs="Arial"/>
          <w:bCs/>
          <w:sz w:val="20"/>
          <w:szCs w:val="20"/>
        </w:rPr>
        <w:t>dla zamówienia o wartości mniejszej od progów unijnych określonych w art. 3 ust. 1 pkt 1 ustawy z dnia 11 września 2019 r. - Prawo zamówień publicznych</w:t>
      </w:r>
    </w:p>
    <w:p w14:paraId="13BBB85C" w14:textId="5D8D4EC8" w:rsidR="00070E35" w:rsidRPr="006A0C13" w:rsidRDefault="00070E35" w:rsidP="00292B05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6A0C13">
        <w:rPr>
          <w:rFonts w:ascii="Arial" w:eastAsia="Calibri" w:hAnsi="Arial" w:cs="Arial"/>
          <w:b/>
          <w:sz w:val="20"/>
          <w:szCs w:val="20"/>
        </w:rPr>
        <w:t>Nazwa post</w:t>
      </w:r>
      <w:r w:rsidR="00EC1AB9" w:rsidRPr="006A0C13">
        <w:rPr>
          <w:rFonts w:ascii="Arial" w:eastAsia="Calibri" w:hAnsi="Arial" w:cs="Arial"/>
          <w:b/>
          <w:sz w:val="20"/>
          <w:szCs w:val="20"/>
        </w:rPr>
        <w:t>ę</w:t>
      </w:r>
      <w:r w:rsidRPr="006A0C13">
        <w:rPr>
          <w:rFonts w:ascii="Arial" w:eastAsia="Calibri" w:hAnsi="Arial" w:cs="Arial"/>
          <w:b/>
          <w:sz w:val="20"/>
          <w:szCs w:val="20"/>
        </w:rPr>
        <w:t>powania:</w:t>
      </w:r>
      <w:r w:rsidR="00EC1AB9" w:rsidRPr="006A0C13">
        <w:rPr>
          <w:rFonts w:ascii="Arial" w:eastAsia="Calibri" w:hAnsi="Arial" w:cs="Arial"/>
          <w:b/>
          <w:sz w:val="20"/>
          <w:szCs w:val="20"/>
        </w:rPr>
        <w:t xml:space="preserve"> Świadczenie całodobowej jednoosobowej ochrony obiektów i terenu Domu Pomocy Społecznej „Złota Jesień” w Raciborzu</w:t>
      </w:r>
      <w:r w:rsidR="009B0AF0" w:rsidRPr="006A0C1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2744A">
        <w:rPr>
          <w:rFonts w:ascii="Arial" w:eastAsia="Calibri" w:hAnsi="Arial" w:cs="Arial"/>
          <w:b/>
          <w:sz w:val="20"/>
          <w:szCs w:val="20"/>
        </w:rPr>
        <w:t xml:space="preserve">w okresie od </w:t>
      </w:r>
      <w:r w:rsidR="00F16FF7">
        <w:rPr>
          <w:rFonts w:ascii="Arial" w:eastAsia="Calibri" w:hAnsi="Arial" w:cs="Arial"/>
          <w:b/>
          <w:sz w:val="20"/>
          <w:szCs w:val="20"/>
        </w:rPr>
        <w:t>października</w:t>
      </w:r>
      <w:r w:rsidR="00B2744A">
        <w:rPr>
          <w:rFonts w:ascii="Arial" w:eastAsia="Calibri" w:hAnsi="Arial" w:cs="Arial"/>
          <w:b/>
          <w:sz w:val="20"/>
          <w:szCs w:val="20"/>
        </w:rPr>
        <w:t xml:space="preserve"> do grudnia</w:t>
      </w:r>
      <w:r w:rsidR="009B0AF0" w:rsidRPr="006A0C13">
        <w:rPr>
          <w:rFonts w:ascii="Arial" w:eastAsia="Calibri" w:hAnsi="Arial" w:cs="Arial"/>
          <w:b/>
          <w:sz w:val="20"/>
          <w:szCs w:val="20"/>
        </w:rPr>
        <w:t xml:space="preserve"> 202</w:t>
      </w:r>
      <w:r w:rsidR="009D26E7" w:rsidRPr="006A0C13">
        <w:rPr>
          <w:rFonts w:ascii="Arial" w:eastAsia="Calibri" w:hAnsi="Arial" w:cs="Arial"/>
          <w:b/>
          <w:sz w:val="20"/>
          <w:szCs w:val="20"/>
        </w:rPr>
        <w:t>6</w:t>
      </w:r>
      <w:r w:rsidR="009B0AF0" w:rsidRPr="006A0C13">
        <w:rPr>
          <w:rFonts w:ascii="Arial" w:eastAsia="Calibri" w:hAnsi="Arial" w:cs="Arial"/>
          <w:b/>
          <w:sz w:val="20"/>
          <w:szCs w:val="20"/>
        </w:rPr>
        <w:t xml:space="preserve"> r</w:t>
      </w:r>
      <w:r w:rsidR="00B2744A">
        <w:rPr>
          <w:rFonts w:ascii="Arial" w:eastAsia="Calibri" w:hAnsi="Arial" w:cs="Arial"/>
          <w:b/>
          <w:sz w:val="20"/>
          <w:szCs w:val="20"/>
        </w:rPr>
        <w:t>oku</w:t>
      </w:r>
    </w:p>
    <w:p w14:paraId="4B141409" w14:textId="0404870E" w:rsidR="00BE2230" w:rsidRPr="006A0C13" w:rsidRDefault="00BE2230" w:rsidP="00BE223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A0C13">
        <w:rPr>
          <w:rFonts w:ascii="Arial" w:eastAsia="Calibri" w:hAnsi="Arial" w:cs="Arial"/>
          <w:sz w:val="20"/>
          <w:szCs w:val="20"/>
        </w:rPr>
        <w:t>Postępowanie prowadzone jest zgodnie z ustawą z dnia 11 września 2019 r. - Prawo zamówień publicznych (dalej Pzp) (</w:t>
      </w:r>
      <w:r w:rsidR="00D85C42" w:rsidRPr="006A0C13">
        <w:rPr>
          <w:rFonts w:ascii="Arial" w:eastAsia="Calibri" w:hAnsi="Arial" w:cs="Arial"/>
          <w:sz w:val="20"/>
          <w:szCs w:val="20"/>
        </w:rPr>
        <w:t>tj. Dz.U. z 202</w:t>
      </w:r>
      <w:r w:rsidR="00F16FF7">
        <w:rPr>
          <w:rFonts w:ascii="Arial" w:eastAsia="Calibri" w:hAnsi="Arial" w:cs="Arial"/>
          <w:sz w:val="20"/>
          <w:szCs w:val="20"/>
        </w:rPr>
        <w:t>6</w:t>
      </w:r>
      <w:r w:rsidR="00D85C42" w:rsidRPr="006A0C13">
        <w:rPr>
          <w:rFonts w:ascii="Arial" w:eastAsia="Calibri" w:hAnsi="Arial" w:cs="Arial"/>
          <w:sz w:val="20"/>
          <w:szCs w:val="20"/>
        </w:rPr>
        <w:t xml:space="preserve"> poz.</w:t>
      </w:r>
      <w:r w:rsidR="00F16FF7">
        <w:rPr>
          <w:rFonts w:ascii="Arial" w:eastAsia="Calibri" w:hAnsi="Arial" w:cs="Arial"/>
          <w:sz w:val="20"/>
          <w:szCs w:val="20"/>
        </w:rPr>
        <w:t>793</w:t>
      </w:r>
      <w:r w:rsidRPr="006A0C13">
        <w:rPr>
          <w:rFonts w:ascii="Arial" w:eastAsia="Calibri" w:hAnsi="Arial" w:cs="Arial"/>
          <w:sz w:val="20"/>
          <w:szCs w:val="20"/>
        </w:rPr>
        <w:t>)</w:t>
      </w:r>
    </w:p>
    <w:p w14:paraId="5C517C5A" w14:textId="77777777" w:rsidR="00BE2230" w:rsidRPr="006A0C13" w:rsidRDefault="00BE2230" w:rsidP="00BE223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B8C205" w14:textId="3D9A1F14" w:rsidR="00281BF7" w:rsidRPr="006A0C13" w:rsidRDefault="00281BF7" w:rsidP="00281BF7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6A0C13">
        <w:rPr>
          <w:rFonts w:ascii="Arial" w:eastAsia="Calibri" w:hAnsi="Arial" w:cs="Arial"/>
          <w:b/>
          <w:bCs/>
          <w:sz w:val="20"/>
          <w:szCs w:val="20"/>
        </w:rPr>
        <w:t>1. NAZWA ORAZ ADRES ZAMAWIAJĄCEGO, NUMER TELEFONU, ADRES POCZTY ELEKTRONICZNEJ</w:t>
      </w:r>
      <w:r w:rsidR="007D7BDB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66F80C76" w14:textId="5CA71450" w:rsidR="00281BF7" w:rsidRPr="006A0C13" w:rsidRDefault="00281BF7" w:rsidP="00281BF7">
      <w:pPr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  <w:vertAlign w:val="superscript"/>
        </w:rPr>
      </w:pPr>
      <w:r w:rsidRPr="006A0C13">
        <w:rPr>
          <w:rFonts w:ascii="Arial" w:eastAsia="Calibri" w:hAnsi="Arial" w:cs="Arial"/>
          <w:sz w:val="20"/>
          <w:szCs w:val="20"/>
        </w:rPr>
        <w:t xml:space="preserve">Zamawiający: </w:t>
      </w:r>
      <w:r w:rsidRPr="006A0C13">
        <w:rPr>
          <w:rFonts w:ascii="Arial" w:eastAsia="Calibri" w:hAnsi="Arial" w:cs="Arial"/>
          <w:b/>
          <w:sz w:val="20"/>
          <w:szCs w:val="20"/>
        </w:rPr>
        <w:t xml:space="preserve">Dom Pomocy Społecznej „Złota Jesień” </w:t>
      </w:r>
      <w:r w:rsidRPr="006A0C13">
        <w:rPr>
          <w:rFonts w:ascii="Arial" w:eastAsia="Calibri" w:hAnsi="Arial" w:cs="Arial"/>
          <w:sz w:val="20"/>
          <w:szCs w:val="20"/>
        </w:rPr>
        <w:t xml:space="preserve">, ul. Grzonki 1 , 47-400 Racibórz, numer telefonu: </w:t>
      </w:r>
      <w:r w:rsidR="007D7BDB">
        <w:rPr>
          <w:rFonts w:ascii="Arial" w:eastAsia="Calibri" w:hAnsi="Arial" w:cs="Arial"/>
          <w:sz w:val="20"/>
          <w:szCs w:val="20"/>
        </w:rPr>
        <w:br/>
      </w:r>
      <w:r w:rsidRPr="006A0C13">
        <w:rPr>
          <w:rFonts w:ascii="Arial" w:eastAsia="Calibri" w:hAnsi="Arial" w:cs="Arial"/>
          <w:sz w:val="20"/>
          <w:szCs w:val="20"/>
        </w:rPr>
        <w:t>+48 32 415-20-01. Godziny pracy – od 7</w:t>
      </w:r>
      <w:r w:rsidRPr="006A0C13">
        <w:rPr>
          <w:rFonts w:ascii="Arial" w:eastAsia="Calibri" w:hAnsi="Arial" w:cs="Arial"/>
          <w:sz w:val="20"/>
          <w:szCs w:val="20"/>
          <w:vertAlign w:val="superscript"/>
        </w:rPr>
        <w:t>00</w:t>
      </w:r>
      <w:r w:rsidRPr="006A0C13">
        <w:rPr>
          <w:rFonts w:ascii="Arial" w:eastAsia="Calibri" w:hAnsi="Arial" w:cs="Arial"/>
          <w:sz w:val="20"/>
          <w:szCs w:val="20"/>
        </w:rPr>
        <w:t>-15</w:t>
      </w:r>
      <w:r w:rsidRPr="006A0C13">
        <w:rPr>
          <w:rFonts w:ascii="Arial" w:eastAsia="Calibri" w:hAnsi="Arial" w:cs="Arial"/>
          <w:sz w:val="20"/>
          <w:szCs w:val="20"/>
          <w:vertAlign w:val="superscript"/>
        </w:rPr>
        <w:t>00</w:t>
      </w:r>
    </w:p>
    <w:p w14:paraId="5502F21E" w14:textId="77777777" w:rsidR="00281BF7" w:rsidRPr="006A0C13" w:rsidRDefault="00281BF7" w:rsidP="00281BF7">
      <w:pPr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6A0C13">
        <w:rPr>
          <w:rFonts w:ascii="Arial" w:eastAsia="Calibri" w:hAnsi="Arial" w:cs="Arial"/>
          <w:sz w:val="20"/>
          <w:szCs w:val="20"/>
        </w:rPr>
        <w:t xml:space="preserve">Adres poczty elektronicznej: </w:t>
      </w:r>
      <w:hyperlink r:id="rId8" w:history="1">
        <w:r w:rsidRPr="006A0C13">
          <w:rPr>
            <w:rStyle w:val="Hipercze"/>
            <w:rFonts w:ascii="Arial" w:eastAsia="Calibri" w:hAnsi="Arial" w:cs="Arial"/>
            <w:sz w:val="20"/>
            <w:szCs w:val="20"/>
          </w:rPr>
          <w:t>sekretariat@zlota-jesien-dps.pl</w:t>
        </w:r>
      </w:hyperlink>
    </w:p>
    <w:p w14:paraId="6D0F4E46" w14:textId="1C785AFC" w:rsidR="00281BF7" w:rsidRPr="006A0C13" w:rsidRDefault="00281BF7" w:rsidP="00281BF7">
      <w:pPr>
        <w:spacing w:after="0" w:line="276" w:lineRule="auto"/>
        <w:ind w:left="284"/>
        <w:rPr>
          <w:rStyle w:val="markedcontent"/>
          <w:rFonts w:ascii="Arial" w:hAnsi="Arial" w:cs="Arial"/>
          <w:sz w:val="20"/>
          <w:szCs w:val="20"/>
        </w:rPr>
      </w:pPr>
    </w:p>
    <w:p w14:paraId="7F3ACA6A" w14:textId="77777777" w:rsidR="00281BF7" w:rsidRPr="006A0C13" w:rsidRDefault="00281BF7" w:rsidP="00281BF7">
      <w:pPr>
        <w:spacing w:after="0" w:line="240" w:lineRule="auto"/>
        <w:jc w:val="both"/>
        <w:rPr>
          <w:rFonts w:ascii="Arial" w:eastAsia="Calibri" w:hAnsi="Arial" w:cs="Arial"/>
          <w:b/>
          <w:bCs/>
          <w:color w:val="00B050"/>
          <w:sz w:val="20"/>
          <w:szCs w:val="20"/>
        </w:rPr>
      </w:pPr>
    </w:p>
    <w:p w14:paraId="0D742F6F" w14:textId="1DC19B28" w:rsidR="00281BF7" w:rsidRPr="006A0C13" w:rsidRDefault="00281BF7" w:rsidP="00281BF7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6A0C13">
        <w:rPr>
          <w:rFonts w:ascii="Arial" w:eastAsia="Calibri" w:hAnsi="Arial" w:cs="Arial"/>
          <w:b/>
          <w:bCs/>
          <w:sz w:val="20"/>
          <w:szCs w:val="20"/>
        </w:rPr>
        <w:t>2. ADRES STRONY INTERNETOWEJ</w:t>
      </w:r>
      <w:r w:rsidR="007D7BDB">
        <w:rPr>
          <w:rFonts w:ascii="Arial" w:eastAsia="Calibri" w:hAnsi="Arial" w:cs="Arial"/>
          <w:b/>
          <w:bCs/>
          <w:sz w:val="20"/>
          <w:szCs w:val="20"/>
        </w:rPr>
        <w:t xml:space="preserve"> PROWADZONEGO POSTĘPOWANIA</w:t>
      </w:r>
      <w:r w:rsidRPr="006A0C13">
        <w:rPr>
          <w:rFonts w:ascii="Arial" w:eastAsia="Calibri" w:hAnsi="Arial" w:cs="Arial"/>
          <w:b/>
          <w:bCs/>
          <w:sz w:val="20"/>
          <w:szCs w:val="20"/>
        </w:rPr>
        <w:t>,</w:t>
      </w:r>
      <w:r w:rsidR="00F16FF7">
        <w:rPr>
          <w:rFonts w:ascii="Arial" w:eastAsia="Calibri" w:hAnsi="Arial" w:cs="Arial"/>
          <w:b/>
          <w:bCs/>
          <w:sz w:val="20"/>
          <w:szCs w:val="20"/>
        </w:rPr>
        <w:t xml:space="preserve"> ORAZ STRONY</w:t>
      </w:r>
      <w:r w:rsidRPr="006A0C13">
        <w:rPr>
          <w:rFonts w:ascii="Arial" w:eastAsia="Calibri" w:hAnsi="Arial" w:cs="Arial"/>
          <w:b/>
          <w:bCs/>
          <w:sz w:val="20"/>
          <w:szCs w:val="20"/>
        </w:rPr>
        <w:t xml:space="preserve"> NA KTÓREJ UDOSTĘPNIANE BĘDĄ ZMIANY I WYJAŚNIENIA TREŚCI SWZ ORAZ INNE DOKUMENTY ZAMÓWIENIA BEZPOŚREDNIO ZWIĄZANE Z POSTĘPOWANIEM O UDZIELENIE ZAMÓWIENIA:</w:t>
      </w:r>
    </w:p>
    <w:p w14:paraId="2A0CDFE8" w14:textId="77777777" w:rsidR="007C7C9F" w:rsidRDefault="007C7C9F" w:rsidP="009910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C1B321" w14:textId="77777777" w:rsidR="00714A65" w:rsidRPr="00714A65" w:rsidRDefault="00714A65" w:rsidP="00714A65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9" w:history="1">
        <w:r w:rsidRPr="00714A65">
          <w:rPr>
            <w:color w:val="0563C1" w:themeColor="hyperlink"/>
            <w:u w:val="single"/>
          </w:rPr>
          <w:t>https://ezamowienia.gov.pl/mp-client/search/list/ocds-148610-c3792d76-7888-4b54-97c7-dd86226a486e</w:t>
        </w:r>
      </w:hyperlink>
    </w:p>
    <w:p w14:paraId="0C5EE455" w14:textId="77777777" w:rsidR="00281BF7" w:rsidRPr="006A0C13" w:rsidRDefault="00281BF7" w:rsidP="00281BF7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0C801003" w14:textId="77777777" w:rsidR="00714A65" w:rsidRDefault="00281BF7" w:rsidP="00714A65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6A0C13">
        <w:rPr>
          <w:rFonts w:ascii="Arial" w:eastAsia="Calibri" w:hAnsi="Arial" w:cs="Arial"/>
          <w:b/>
          <w:bCs/>
          <w:sz w:val="20"/>
          <w:szCs w:val="20"/>
        </w:rPr>
        <w:t>3. </w:t>
      </w:r>
      <w:r w:rsidR="00905EBF">
        <w:rPr>
          <w:rFonts w:ascii="Arial" w:eastAsia="Calibri" w:hAnsi="Arial" w:cs="Arial"/>
          <w:b/>
          <w:bCs/>
          <w:sz w:val="20"/>
          <w:szCs w:val="20"/>
        </w:rPr>
        <w:t>IDENTYFIKATOR POSTĘPOWANIA, OZNACZENIE POSTĘPOWANIA</w:t>
      </w:r>
    </w:p>
    <w:p w14:paraId="4D416032" w14:textId="27F2F059" w:rsidR="00905EBF" w:rsidRPr="00714A65" w:rsidRDefault="00905EBF" w:rsidP="00714A65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905EBF">
        <w:rPr>
          <w:rFonts w:ascii="Arial" w:eastAsia="Calibri" w:hAnsi="Arial" w:cs="Arial"/>
          <w:sz w:val="20"/>
          <w:szCs w:val="20"/>
        </w:rPr>
        <w:t>3.1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Pr="00714A65">
        <w:rPr>
          <w:rFonts w:ascii="Arial" w:eastAsia="Calibri" w:hAnsi="Arial" w:cs="Arial"/>
          <w:iCs/>
          <w:color w:val="000000" w:themeColor="text1"/>
          <w:sz w:val="20"/>
        </w:rPr>
        <w:t xml:space="preserve">Identyfikator postępowania: </w:t>
      </w:r>
      <w:r w:rsidR="00714A65" w:rsidRPr="00714A65">
        <w:rPr>
          <w:rFonts w:ascii="Arial" w:eastAsia="Times New Roman" w:hAnsi="Arial" w:cs="Arial"/>
          <w:sz w:val="20"/>
          <w:szCs w:val="20"/>
          <w:lang w:eastAsia="pl-PL"/>
        </w:rPr>
        <w:t>ocds-148610-c3792d76-7888-4b54-97c7-dd86226a486e</w:t>
      </w:r>
    </w:p>
    <w:p w14:paraId="601446FD" w14:textId="77777777" w:rsidR="00905EBF" w:rsidRDefault="00905EBF" w:rsidP="00905EBF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6A0C13">
        <w:rPr>
          <w:rFonts w:ascii="Arial" w:hAnsi="Arial" w:cs="Arial"/>
          <w:sz w:val="20"/>
          <w:szCs w:val="20"/>
        </w:rPr>
        <w:t>Postępowanie można wyszukać również ze strony głównej Platformy e</w:t>
      </w:r>
      <w:r w:rsidRPr="006A0C13">
        <w:rPr>
          <w:rFonts w:ascii="Arial" w:hAnsi="Arial" w:cs="Arial"/>
          <w:sz w:val="20"/>
          <w:szCs w:val="20"/>
        </w:rPr>
        <w:noBreakHyphen/>
        <w:t>Zamówienia (przycisk „Przeglądaj</w:t>
      </w:r>
    </w:p>
    <w:p w14:paraId="04F4362D" w14:textId="77777777" w:rsidR="00905EBF" w:rsidRDefault="00905EBF" w:rsidP="00905EBF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6A0C13">
        <w:rPr>
          <w:rFonts w:ascii="Arial" w:hAnsi="Arial" w:cs="Arial"/>
          <w:sz w:val="20"/>
          <w:szCs w:val="20"/>
        </w:rPr>
        <w:t xml:space="preserve">postępowania/konkursy”). </w:t>
      </w:r>
    </w:p>
    <w:p w14:paraId="06013BD5" w14:textId="2DFB5515" w:rsidR="00905EBF" w:rsidRPr="00714A65" w:rsidRDefault="00905EBF" w:rsidP="00714A65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Oznaczenie postępowania, nr sprawy: SA.252.7.2026</w:t>
      </w:r>
    </w:p>
    <w:p w14:paraId="3CCAEE56" w14:textId="77777777" w:rsidR="00905EBF" w:rsidRDefault="00905EBF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017D9E4" w14:textId="7861035D" w:rsidR="00BE2230" w:rsidRPr="009D26E7" w:rsidRDefault="00F16FF7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4</w:t>
      </w:r>
      <w:r w:rsidR="00BE2230" w:rsidRPr="009D26E7">
        <w:rPr>
          <w:rFonts w:ascii="Arial" w:eastAsia="Calibri" w:hAnsi="Arial" w:cs="Arial"/>
          <w:b/>
          <w:bCs/>
          <w:sz w:val="20"/>
          <w:szCs w:val="20"/>
        </w:rPr>
        <w:t>. TRYB UDZIELENIA ZAMÓWIENIA.</w:t>
      </w:r>
      <w:r w:rsidR="00CD7185" w:rsidRPr="009D26E7">
        <w:rPr>
          <w:rFonts w:ascii="Arial" w:eastAsia="Calibri" w:hAnsi="Arial" w:cs="Arial"/>
          <w:b/>
          <w:bCs/>
          <w:sz w:val="20"/>
          <w:szCs w:val="20"/>
        </w:rPr>
        <w:t xml:space="preserve"> INFORMACJA DOTYCZĄCA NEGOCJACJI.</w:t>
      </w:r>
    </w:p>
    <w:p w14:paraId="0E0EF76B" w14:textId="77777777" w:rsidR="00BE2230" w:rsidRPr="009D26E7" w:rsidRDefault="00BE2230" w:rsidP="009B38B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9D26E7">
        <w:rPr>
          <w:rFonts w:ascii="Arial" w:eastAsia="Calibri" w:hAnsi="Arial" w:cs="Arial"/>
          <w:sz w:val="20"/>
          <w:szCs w:val="20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6F367373" w14:textId="77777777" w:rsidR="00BE2230" w:rsidRPr="009D26E7" w:rsidRDefault="00BE2230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299916A3" w14:textId="6A6CD177" w:rsidR="00BE2230" w:rsidRPr="009D26E7" w:rsidRDefault="00F16FF7" w:rsidP="00B31388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5</w:t>
      </w:r>
      <w:r w:rsidR="00BE2230" w:rsidRPr="009D26E7">
        <w:rPr>
          <w:rFonts w:ascii="Arial" w:eastAsia="Calibri" w:hAnsi="Arial" w:cs="Arial"/>
          <w:b/>
          <w:bCs/>
          <w:sz w:val="20"/>
          <w:szCs w:val="20"/>
        </w:rPr>
        <w:t>. </w:t>
      </w:r>
      <w:r w:rsidR="009B7D48" w:rsidRPr="009D26E7">
        <w:rPr>
          <w:rFonts w:ascii="Arial" w:eastAsia="Calibri" w:hAnsi="Arial" w:cs="Arial"/>
          <w:b/>
          <w:bCs/>
          <w:sz w:val="20"/>
          <w:szCs w:val="20"/>
        </w:rPr>
        <w:t xml:space="preserve">OPIS PRZEDMIOTU ZAMÓWIENIA i </w:t>
      </w:r>
      <w:r w:rsidR="00BE2230" w:rsidRPr="009D26E7">
        <w:rPr>
          <w:rFonts w:ascii="Arial" w:eastAsia="Calibri" w:hAnsi="Arial" w:cs="Arial"/>
          <w:b/>
          <w:bCs/>
          <w:sz w:val="20"/>
          <w:szCs w:val="20"/>
        </w:rPr>
        <w:t xml:space="preserve"> JEGO ZAKRES.</w:t>
      </w:r>
    </w:p>
    <w:p w14:paraId="42AE179F" w14:textId="325B8387" w:rsidR="009E2FE4" w:rsidRPr="009D26E7" w:rsidRDefault="00F16FF7" w:rsidP="009E2F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1"/>
          <w:sz w:val="20"/>
          <w:szCs w:val="20"/>
          <w:lang w:eastAsia="ar-SA"/>
        </w:rPr>
        <w:t>5</w:t>
      </w:r>
      <w:r w:rsidR="009E2FE4" w:rsidRPr="009D26E7">
        <w:rPr>
          <w:rFonts w:ascii="Arial" w:eastAsia="Times New Roman" w:hAnsi="Arial" w:cs="Arial"/>
          <w:kern w:val="1"/>
          <w:sz w:val="20"/>
          <w:szCs w:val="20"/>
          <w:lang w:eastAsia="ar-SA"/>
        </w:rPr>
        <w:t>.1.</w:t>
      </w:r>
      <w:r w:rsidR="009E2FE4"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 Przedmiotem zamówienia jest świadczenie kompleksowej usługi  ochroniarskiej  obiektów i terenu Domu Pomocy Społecznej „Złota Jesień” w Raciborzu  w zakresie:</w:t>
      </w:r>
    </w:p>
    <w:p w14:paraId="2BCD0023" w14:textId="77777777" w:rsidR="009E2FE4" w:rsidRPr="009D26E7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14:paraId="41B6C8C5" w14:textId="77777777" w:rsidR="00F16FF7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kontroli uprawnień do wejścia i wjazdu na teren DPS oraz do wwożenia, wnoszenia i wywożenia               </w:t>
      </w:r>
    </w:p>
    <w:p w14:paraId="728AFC3A" w14:textId="698C2D67" w:rsidR="009E2FE4" w:rsidRPr="009D26E7" w:rsidRDefault="009E2FE4" w:rsidP="00F16FF7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 i wynoszenia mienia,</w:t>
      </w:r>
    </w:p>
    <w:p w14:paraId="58FB4224" w14:textId="77777777" w:rsidR="009E2FE4" w:rsidRPr="009D26E7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interwencji wobec osób zakłócających porządek na terenie DPS,</w:t>
      </w:r>
    </w:p>
    <w:p w14:paraId="3A254FB2" w14:textId="77777777" w:rsidR="009E2FE4" w:rsidRPr="009D26E7" w:rsidRDefault="009E2FE4" w:rsidP="009E2FE4">
      <w:pPr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obsługi portierni w zakresie: prowadzenia raportu dnia osób przychodzących i wychodzących,  rejestru wydawanych kluczy do pomieszczeń DPS,</w:t>
      </w:r>
    </w:p>
    <w:p w14:paraId="446F39BA" w14:textId="77777777" w:rsidR="009E2FE4" w:rsidRPr="009D26E7" w:rsidRDefault="009E2FE4" w:rsidP="009E2FE4">
      <w:pPr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obsługi centrali telefonicznej oraz prowadzeniu ewidencji łączonych rozmów telefonicznych,</w:t>
      </w:r>
    </w:p>
    <w:p w14:paraId="7A067B25" w14:textId="77777777" w:rsidR="009E2FE4" w:rsidRPr="009D26E7" w:rsidRDefault="009E2FE4" w:rsidP="009E2FE4">
      <w:pPr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obsłudze systemu monitoringu wizyjnego,</w:t>
      </w:r>
    </w:p>
    <w:p w14:paraId="65AF2DD4" w14:textId="77777777" w:rsidR="009E2FE4" w:rsidRPr="00281BF7" w:rsidRDefault="009E2FE4" w:rsidP="009E2FE4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obsłudze monitoringu p. poż.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14:paraId="0C7E13BB" w14:textId="60A9C2CE" w:rsidR="009E2FE4" w:rsidRPr="009D26E7" w:rsidRDefault="009E2FE4" w:rsidP="009E2FE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>przestrzeganiu instrukcji i procedur obowiązujących w obiekcie w szczególności w zakresie p.poż.</w:t>
      </w:r>
      <w:r w:rsidR="00EB66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D26E7">
        <w:rPr>
          <w:rFonts w:ascii="Arial" w:eastAsia="Times New Roman" w:hAnsi="Arial" w:cs="Arial"/>
          <w:sz w:val="20"/>
          <w:szCs w:val="20"/>
          <w:lang w:eastAsia="pl-PL"/>
        </w:rPr>
        <w:t>i bhp, wydawania klucza „matki”.</w:t>
      </w:r>
    </w:p>
    <w:p w14:paraId="5BC7AE1F" w14:textId="3E1470C4" w:rsidR="009E2FE4" w:rsidRPr="009D26E7" w:rsidRDefault="00F16FF7" w:rsidP="009E2F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9E2FE4"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.2.Szczegółowy zakres obowiązków Wykonawcy, organizacji pracy i dozoru obiektu oraz zobowiązania zamawiającego został określony w załączniku nr </w:t>
      </w:r>
      <w:r w:rsidR="001F6258" w:rsidRPr="009D26E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9E2FE4"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 do SWZ- wzorze umowy. </w:t>
      </w:r>
    </w:p>
    <w:p w14:paraId="166FB627" w14:textId="313BACF3" w:rsidR="009E2FE4" w:rsidRPr="009D26E7" w:rsidRDefault="00F16FF7" w:rsidP="009E2F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9E2FE4"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.3. Miejscem świadczenia usługi jest DPS „Złota Jesień” ul. </w:t>
      </w:r>
      <w:r w:rsidR="00EB667B">
        <w:rPr>
          <w:rFonts w:ascii="Arial" w:eastAsia="Times New Roman" w:hAnsi="Arial" w:cs="Arial"/>
          <w:sz w:val="20"/>
          <w:szCs w:val="20"/>
          <w:lang w:eastAsia="pl-PL"/>
        </w:rPr>
        <w:t xml:space="preserve">Franciszka </w:t>
      </w:r>
      <w:r w:rsidR="009E2FE4" w:rsidRPr="009D26E7">
        <w:rPr>
          <w:rFonts w:ascii="Arial" w:eastAsia="Times New Roman" w:hAnsi="Arial" w:cs="Arial"/>
          <w:sz w:val="20"/>
          <w:szCs w:val="20"/>
          <w:lang w:eastAsia="pl-PL"/>
        </w:rPr>
        <w:t>Grzonki 1 w Raciborzu.</w:t>
      </w:r>
    </w:p>
    <w:p w14:paraId="56ABB64E" w14:textId="4AFC8FD5" w:rsidR="009E2FE4" w:rsidRPr="009D26E7" w:rsidRDefault="009E2FE4" w:rsidP="009E2F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Obiekt składa się z dwóch 4-kondygnacyjnych budynków połączonych łącznikiem,  garaży, położony jest na działce o powierzchni </w:t>
      </w:r>
      <w:smartTag w:uri="urn:schemas-microsoft-com:office:smarttags" w:element="metricconverter">
        <w:smartTagPr>
          <w:attr w:name="ProductID" w:val="1,38 ha"/>
        </w:smartTagPr>
        <w:r w:rsidRPr="009D26E7">
          <w:rPr>
            <w:rFonts w:ascii="Arial" w:eastAsia="Times New Roman" w:hAnsi="Arial" w:cs="Arial"/>
            <w:sz w:val="20"/>
            <w:szCs w:val="20"/>
            <w:lang w:eastAsia="pl-PL"/>
          </w:rPr>
          <w:t>1,38 ha</w:t>
        </w:r>
      </w:smartTag>
      <w:r w:rsidRPr="009D26E7">
        <w:rPr>
          <w:rFonts w:ascii="Arial" w:eastAsia="Times New Roman" w:hAnsi="Arial" w:cs="Arial"/>
          <w:sz w:val="20"/>
          <w:szCs w:val="20"/>
          <w:lang w:eastAsia="pl-PL"/>
        </w:rPr>
        <w:t xml:space="preserve">, cały obszar jest ogrodzony. Brama wjazdowa sterowana automatycznie z pomieszczenia portierni oraz pilotem zdalnego sterowania. Część terenu zewnętrznego monitorowana. Budynki wyposażone w sygnalizację </w:t>
      </w:r>
      <w:r w:rsidRPr="009D26E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wczesnego wykrywania pożaru. Pomieszczenia biurowe usytuowane na parterze budynku segm. 2.2., 2.3  wyposażone w alarm sygnalizacji włamaniowej.</w:t>
      </w:r>
    </w:p>
    <w:p w14:paraId="42A90AFF" w14:textId="692AD944" w:rsidR="009E2FE4" w:rsidRPr="008F6AC8" w:rsidRDefault="008F6AC8" w:rsidP="009E2FE4">
      <w:pPr>
        <w:tabs>
          <w:tab w:val="num" w:pos="709"/>
        </w:tabs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5.4</w:t>
      </w:r>
      <w:r w:rsidRPr="008F6AC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E2FE4" w:rsidRPr="008F6AC8">
        <w:rPr>
          <w:rFonts w:ascii="Arial" w:eastAsia="Times New Roman" w:hAnsi="Arial" w:cs="Arial"/>
          <w:sz w:val="20"/>
          <w:szCs w:val="20"/>
          <w:lang w:eastAsia="pl-PL"/>
        </w:rPr>
        <w:t xml:space="preserve"> Pozostałe warunki realizacji zamówienia określone zostały we wzorze umowy stanowiącym załącznik nr </w:t>
      </w:r>
      <w:r w:rsidR="00B14C22" w:rsidRPr="008F6AC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9E2FE4" w:rsidRPr="008F6AC8">
        <w:rPr>
          <w:rFonts w:ascii="Arial" w:eastAsia="Times New Roman" w:hAnsi="Arial" w:cs="Arial"/>
          <w:sz w:val="20"/>
          <w:szCs w:val="20"/>
          <w:lang w:eastAsia="pl-PL"/>
        </w:rPr>
        <w:t xml:space="preserve"> do niniejszej SIWZ.</w:t>
      </w:r>
      <w:r w:rsidR="009E2FE4" w:rsidRPr="008F6AC8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7506FD29" w14:textId="36E9B012" w:rsidR="009E2FE4" w:rsidRPr="008F6AC8" w:rsidRDefault="008F6AC8" w:rsidP="00B274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F6AC8">
        <w:rPr>
          <w:rFonts w:ascii="Arial" w:eastAsia="Times New Roman" w:hAnsi="Arial" w:cs="Arial"/>
          <w:sz w:val="20"/>
          <w:szCs w:val="20"/>
          <w:lang w:eastAsia="pl-PL"/>
        </w:rPr>
        <w:t>5.5.</w:t>
      </w:r>
      <w:r w:rsidR="009E2FE4" w:rsidRPr="008F6AC8">
        <w:rPr>
          <w:rFonts w:ascii="Arial" w:eastAsia="Times New Roman" w:hAnsi="Arial" w:cs="Arial"/>
          <w:sz w:val="20"/>
          <w:szCs w:val="20"/>
          <w:lang w:eastAsia="pl-PL"/>
        </w:rPr>
        <w:t xml:space="preserve"> Oznaczenie wg Wspólnego Słownika Zamówień:</w:t>
      </w:r>
      <w:r w:rsidR="00B2744A" w:rsidRPr="008F6AC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9E2FE4" w:rsidRPr="008F6AC8">
        <w:rPr>
          <w:rFonts w:ascii="Arial" w:eastAsia="Times New Roman" w:hAnsi="Arial" w:cs="Arial"/>
          <w:sz w:val="20"/>
          <w:szCs w:val="20"/>
          <w:lang w:eastAsia="pl-PL"/>
        </w:rPr>
        <w:t>79710000-4 – usługi ochroniarskie</w:t>
      </w:r>
    </w:p>
    <w:p w14:paraId="2F54E7E7" w14:textId="7B194FA9" w:rsidR="009778D1" w:rsidRPr="00281BF7" w:rsidRDefault="009778D1" w:rsidP="00F2265A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ED17C0" w14:textId="5606516F" w:rsidR="00BE2230" w:rsidRPr="00EB667B" w:rsidRDefault="00F17211" w:rsidP="00BE2230">
      <w:pPr>
        <w:suppressAutoHyphens/>
        <w:spacing w:after="0" w:line="240" w:lineRule="auto"/>
        <w:ind w:left="567" w:hanging="567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6</w:t>
      </w:r>
      <w:r w:rsidR="00BE2230" w:rsidRPr="00EB667B"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  <w:t>. TERMIN WYKONANIA ZAMÓWIENIA</w:t>
      </w:r>
      <w:r w:rsidR="00BE2230" w:rsidRPr="00EB667B"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  <w:t xml:space="preserve">: </w:t>
      </w:r>
    </w:p>
    <w:p w14:paraId="758E3197" w14:textId="618661FD" w:rsidR="00185488" w:rsidRPr="00EB667B" w:rsidRDefault="00185488" w:rsidP="001854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B667B">
        <w:rPr>
          <w:rFonts w:ascii="Arial" w:eastAsia="Times New Roman" w:hAnsi="Arial" w:cs="Arial"/>
          <w:sz w:val="20"/>
          <w:szCs w:val="20"/>
          <w:lang w:eastAsia="pl-PL"/>
        </w:rPr>
        <w:t xml:space="preserve">Termin </w:t>
      </w:r>
      <w:r w:rsidR="0061286C" w:rsidRPr="00EB667B">
        <w:rPr>
          <w:rFonts w:ascii="Arial" w:eastAsia="Times New Roman" w:hAnsi="Arial" w:cs="Arial"/>
          <w:sz w:val="20"/>
          <w:szCs w:val="20"/>
          <w:lang w:eastAsia="pl-PL"/>
        </w:rPr>
        <w:t>realizacji</w:t>
      </w:r>
      <w:r w:rsidRPr="00EB667B">
        <w:rPr>
          <w:rFonts w:ascii="Arial" w:eastAsia="Times New Roman" w:hAnsi="Arial" w:cs="Arial"/>
          <w:sz w:val="20"/>
          <w:szCs w:val="20"/>
          <w:lang w:eastAsia="pl-PL"/>
        </w:rPr>
        <w:t xml:space="preserve"> zamówienia: </w:t>
      </w:r>
      <w:r w:rsidR="003E2573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 1</w:t>
      </w:r>
      <w:r w:rsidR="00E157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października</w:t>
      </w:r>
      <w:r w:rsidR="00B274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3E2573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</w:t>
      </w:r>
      <w:r w:rsidR="00EB667B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3E2573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 do 31 grudnia 202</w:t>
      </w:r>
      <w:r w:rsidR="00EB667B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3E2573" w:rsidRPr="00EB66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roku.</w:t>
      </w:r>
    </w:p>
    <w:p w14:paraId="20BBCF76" w14:textId="77777777" w:rsidR="00BE2230" w:rsidRPr="00EB667B" w:rsidRDefault="00BE2230" w:rsidP="00BE223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D73296" w14:textId="77777777" w:rsidR="009B38B6" w:rsidRDefault="003A5439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7</w:t>
      </w:r>
      <w:r w:rsidR="00BE2230" w:rsidRPr="00EB667B">
        <w:rPr>
          <w:rFonts w:ascii="Arial" w:eastAsia="Calibri" w:hAnsi="Arial" w:cs="Arial"/>
          <w:b/>
          <w:bCs/>
          <w:sz w:val="20"/>
          <w:szCs w:val="20"/>
        </w:rPr>
        <w:t>. PROJEKTOWANE POSTANOWIENIA UMOWY W SPRAWIE ZAMÓWIENIA PUBLICZNEGO, KTÓRE ZOSTANĄ</w:t>
      </w:r>
    </w:p>
    <w:p w14:paraId="60129544" w14:textId="14C4A413" w:rsidR="00BE2230" w:rsidRPr="00EB667B" w:rsidRDefault="00BE2230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B667B">
        <w:rPr>
          <w:rFonts w:ascii="Arial" w:eastAsia="Calibri" w:hAnsi="Arial" w:cs="Arial"/>
          <w:b/>
          <w:bCs/>
          <w:sz w:val="20"/>
          <w:szCs w:val="20"/>
        </w:rPr>
        <w:t>WPROWADZONE DO TREŚCI TEJ UMOWY.</w:t>
      </w:r>
    </w:p>
    <w:p w14:paraId="43F542C5" w14:textId="738A16D5" w:rsidR="00BE2230" w:rsidRPr="00EB667B" w:rsidRDefault="00BE2230" w:rsidP="008F6AC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B667B">
        <w:rPr>
          <w:rFonts w:ascii="Arial" w:eastAsia="Calibri" w:hAnsi="Arial" w:cs="Arial"/>
          <w:sz w:val="20"/>
          <w:szCs w:val="20"/>
        </w:rPr>
        <w:t>Z wykonawcą, który złoży najkorzystniejszą ofertę zostanie zawarta umowa, której wzór stanowi załącznik do SWZ.</w:t>
      </w:r>
    </w:p>
    <w:p w14:paraId="0D413A6A" w14:textId="77777777" w:rsidR="00281BF7" w:rsidRPr="00EB667B" w:rsidRDefault="00281BF7" w:rsidP="00281BF7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30F5D14" w14:textId="17081286" w:rsidR="00BE2230" w:rsidRPr="00E15724" w:rsidRDefault="003A5439" w:rsidP="00E15724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8</w:t>
      </w:r>
      <w:r w:rsidR="00281BF7" w:rsidRPr="00EB667B">
        <w:rPr>
          <w:rFonts w:ascii="Arial" w:eastAsia="Calibri" w:hAnsi="Arial" w:cs="Arial"/>
          <w:b/>
          <w:bCs/>
          <w:sz w:val="20"/>
          <w:szCs w:val="20"/>
        </w:rPr>
        <w:t xml:space="preserve">. SPOSÓB KOMUNIKOWANIA SIĘ ZAMAWIAJĄCEGO Z WYKONAWCAMI (NIE DOTYCZY SKŁADANIA OFERT). </w:t>
      </w:r>
    </w:p>
    <w:p w14:paraId="0B38678A" w14:textId="4C7C7801" w:rsidR="00EB667B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 xml:space="preserve"> W prowadzonym postepowaniu komunikacja między zamawiającym a wykonawcami odbywa się za pośrednictwem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  Platformy e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noBreakHyphen/>
        <w:t xml:space="preserve">Zamówienia. 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Za pośrednictwem Platformy e-Zamówienia odbywa się zadawanie pytań, składanie oświadczeń, wniosków, zawiadomień oraz przekazywanie informacji, wezwań i zawiadomień.</w:t>
      </w:r>
    </w:p>
    <w:p w14:paraId="0DE8C712" w14:textId="580E69D4" w:rsidR="00EB667B" w:rsidRDefault="003A5439" w:rsidP="00EB667B">
      <w:pPr>
        <w:suppressAutoHyphens/>
        <w:spacing w:after="0" w:line="276" w:lineRule="auto"/>
        <w:ind w:left="567" w:hanging="567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.2. Wykonawca zamierzający wziąć udział w postępowaniu o udzielenie zamówienia publicznego musi posiadać konto</w:t>
      </w:r>
    </w:p>
    <w:p w14:paraId="3629A36B" w14:textId="77777777" w:rsidR="00EB667B" w:rsidRDefault="00EB667B" w:rsidP="00EB667B">
      <w:pPr>
        <w:suppressAutoHyphens/>
        <w:spacing w:after="0" w:line="276" w:lineRule="auto"/>
        <w:ind w:left="567" w:hanging="567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A5D28">
        <w:rPr>
          <w:rFonts w:ascii="Arial" w:eastAsia="Calibri" w:hAnsi="Arial" w:cs="Arial"/>
          <w:color w:val="000000"/>
          <w:sz w:val="20"/>
          <w:szCs w:val="20"/>
        </w:rPr>
        <w:t>podmiotu „Wykonawca” na Platformie e-Zamówienia. Szczegółowe informacje na temat zakładania kont podmiotów</w:t>
      </w:r>
    </w:p>
    <w:p w14:paraId="766EFF98" w14:textId="77777777" w:rsidR="00EB667B" w:rsidRDefault="00EB667B" w:rsidP="00EB667B">
      <w:pPr>
        <w:suppressAutoHyphens/>
        <w:spacing w:after="0" w:line="276" w:lineRule="auto"/>
        <w:ind w:left="567" w:hanging="567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A5D28">
        <w:rPr>
          <w:rFonts w:ascii="Arial" w:eastAsia="Calibri" w:hAnsi="Arial" w:cs="Arial"/>
          <w:color w:val="000000"/>
          <w:sz w:val="20"/>
          <w:szCs w:val="20"/>
        </w:rPr>
        <w:t>oraz zasady i warunki korzystania z Platformy e-Zamówienia określa Regulamin Platformy e-Zamówienia, dostępny na</w:t>
      </w:r>
    </w:p>
    <w:p w14:paraId="1B5069E6" w14:textId="77777777" w:rsidR="00EB667B" w:rsidRPr="00AA5D28" w:rsidRDefault="00EB667B" w:rsidP="00EB667B">
      <w:pPr>
        <w:suppressAutoHyphens/>
        <w:spacing w:after="0" w:line="276" w:lineRule="auto"/>
        <w:ind w:left="567" w:hanging="567"/>
        <w:jc w:val="both"/>
        <w:rPr>
          <w:rFonts w:ascii="Arial" w:eastAsia="Calibri" w:hAnsi="Arial" w:cs="Arial"/>
          <w:sz w:val="20"/>
          <w:szCs w:val="20"/>
        </w:rPr>
      </w:pPr>
      <w:r w:rsidRPr="00AA5D28">
        <w:rPr>
          <w:rFonts w:ascii="Arial" w:eastAsia="Calibri" w:hAnsi="Arial" w:cs="Arial"/>
          <w:color w:val="000000"/>
          <w:sz w:val="20"/>
          <w:szCs w:val="20"/>
        </w:rPr>
        <w:t xml:space="preserve">stronie internetowej </w:t>
      </w:r>
      <w:hyperlink r:id="rId10">
        <w:r w:rsidRPr="00AA5D28">
          <w:rPr>
            <w:rFonts w:ascii="Arial" w:eastAsia="Calibri" w:hAnsi="Arial" w:cs="Arial"/>
            <w:color w:val="000000"/>
            <w:sz w:val="20"/>
            <w:szCs w:val="20"/>
          </w:rPr>
          <w:t>https://ezamowienia.gov.pl</w:t>
        </w:r>
      </w:hyperlink>
      <w:r w:rsidRPr="00AA5D28">
        <w:rPr>
          <w:rFonts w:ascii="Arial" w:eastAsia="Calibri" w:hAnsi="Arial" w:cs="Arial"/>
          <w:color w:val="000000"/>
          <w:sz w:val="20"/>
          <w:szCs w:val="20"/>
        </w:rPr>
        <w:t xml:space="preserve"> oraz informacje zamieszczone w zakładce „Centrum Pomocy”. </w:t>
      </w:r>
    </w:p>
    <w:p w14:paraId="76FB63CF" w14:textId="3816D572" w:rsidR="00EB667B" w:rsidRPr="00A42D5B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.3. Korzystanie z Platformy e-Zamówienia jest bezpłatne. </w:t>
      </w:r>
      <w:r w:rsidR="00EB667B">
        <w:rPr>
          <w:rFonts w:ascii="Arial" w:eastAsia="Calibri" w:hAnsi="Arial" w:cs="Arial"/>
          <w:sz w:val="20"/>
          <w:szCs w:val="20"/>
        </w:rPr>
        <w:t xml:space="preserve"> 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Przeglądanie i pobieranie publicznej treści dokumentacji postępowania nie wymaga posiadania konta na Platformie e-Zamówienia ani logowania. </w:t>
      </w:r>
    </w:p>
    <w:p w14:paraId="2530F270" w14:textId="36B2BE61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.4.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Komunikacja odbywa s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ię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 drogą elektroniczną za pośrednictwem formularzy do komunikacji dostępnych w zakładce „Formularze” („Formularze do komunikacji”). Formularze do komunikacji umożliwiają również dołączenie załącznika do przesyłanej wiadomości (przycisk „dodaj załącznik”). </w:t>
      </w:r>
      <w:r w:rsidR="00EB667B">
        <w:rPr>
          <w:rFonts w:ascii="Arial" w:eastAsia="Calibri" w:hAnsi="Arial" w:cs="Arial"/>
          <w:sz w:val="20"/>
          <w:szCs w:val="20"/>
        </w:rPr>
        <w:t xml:space="preserve"> 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 podpisem osobistym, mogą być opatrzone, zgodnie z wyborem wykonawcy/wykonawcy wspólnie ubiegającego się o udzielenie zamówienia/podmiotu udostępniającego zasoby, podpisem zewnętrznym lub wewnętrznym. W zależności od rodzaju podpisu i jego typu (zewnętrzny, wewnętrzny) dodaje się do przesyłanej wiadomości uprzednio podpisane dokumenty wraz z wygenerowanym plikiem podpisu (typ zewnętrzny) lub dokument z wszytym podpisem (typ wewnętrzny). </w:t>
      </w:r>
    </w:p>
    <w:p w14:paraId="61D17E70" w14:textId="30ADC64A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5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 Możliwość korzystania w postępowaniu z „Formularzy do komunikacji” w pełnym zakresie wymaga posiadania konta „Wykonawcy” na Platformie e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noBreakHyphen/>
        <w:t xml:space="preserve">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3CEC8107" w14:textId="3E0AE887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6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Wszystkie wysłane i odebrane w postępowaniu przez wykonawcę wiadomości widoczne są po zalogowaniu w podglądzie postępowania w zakładce „Komunikacja”. </w:t>
      </w:r>
    </w:p>
    <w:p w14:paraId="581ECA6D" w14:textId="3CAC88A2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8</w:t>
      </w:r>
      <w:r w:rsidR="00EB667B" w:rsidRPr="008F328B">
        <w:rPr>
          <w:rFonts w:ascii="Arial" w:eastAsia="Calibri" w:hAnsi="Arial" w:cs="Arial"/>
          <w:sz w:val="20"/>
          <w:szCs w:val="20"/>
        </w:rPr>
        <w:t>.</w:t>
      </w:r>
      <w:r w:rsidR="00EB667B">
        <w:rPr>
          <w:rFonts w:ascii="Arial" w:eastAsia="Calibri" w:hAnsi="Arial" w:cs="Arial"/>
          <w:sz w:val="20"/>
          <w:szCs w:val="20"/>
        </w:rPr>
        <w:t>7</w:t>
      </w:r>
      <w:r w:rsidR="00EB667B" w:rsidRPr="008F328B">
        <w:rPr>
          <w:rFonts w:ascii="Arial" w:eastAsia="Calibri" w:hAnsi="Arial" w:cs="Arial"/>
          <w:sz w:val="20"/>
          <w:szCs w:val="20"/>
        </w:rPr>
        <w:t xml:space="preserve">. 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30488C1E" w14:textId="289D9876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Minimalne wymagania techniczne dotyczące sprzętu używanego w celu korzystania z usług Platformy e-Zamówienia oraz informacje dotyczące specyfikacji połączenia określa Regulamin Platformy e-Zamówienia. </w:t>
      </w:r>
    </w:p>
    <w:p w14:paraId="6A34308A" w14:textId="76C6FA05" w:rsidR="00EB667B" w:rsidRPr="008F328B" w:rsidRDefault="003A5439" w:rsidP="00EB667B">
      <w:pPr>
        <w:suppressAutoHyphens/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9.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 W przypadku problemów technicznych i awarii związanych z funkcjonowaniem Platformy e-Zamówienia użytkownicy mogą skorzystać ze wsparcia technicznego dostępnego pod numerem telefonu </w:t>
      </w:r>
      <w:r w:rsidR="00EB667B" w:rsidRPr="00A42D5B">
        <w:rPr>
          <w:rFonts w:ascii="Arial" w:hAnsi="Arial" w:cs="Arial"/>
          <w:sz w:val="20"/>
          <w:szCs w:val="20"/>
        </w:rPr>
        <w:t>22 458 77 99</w:t>
      </w:r>
      <w:r w:rsidR="00EB667B" w:rsidRPr="00EC1554">
        <w:rPr>
          <w:rFonts w:ascii="Arial" w:hAnsi="Arial" w:cs="Arial"/>
          <w:sz w:val="20"/>
          <w:szCs w:val="20"/>
        </w:rPr>
        <w:t xml:space="preserve"> 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lub drogą elektroniczną poprzez formularz udostępniony na stronie internetowej </w:t>
      </w:r>
      <w:hyperlink r:id="rId11">
        <w:r w:rsidR="00EB667B" w:rsidRPr="00AA5D28">
          <w:rPr>
            <w:rFonts w:ascii="Arial" w:eastAsia="Calibri" w:hAnsi="Arial" w:cs="Arial"/>
            <w:color w:val="000000"/>
            <w:sz w:val="20"/>
            <w:szCs w:val="20"/>
          </w:rPr>
          <w:t xml:space="preserve">https://ezamowienia.gov.pl </w:t>
        </w:r>
      </w:hyperlink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w zakładce „Zgłoś probl</w:t>
      </w:r>
      <w:r w:rsidR="00EB667B" w:rsidRPr="00AA5D28">
        <w:rPr>
          <w:rFonts w:ascii="Verdana" w:eastAsia="Calibri" w:hAnsi="Verdana" w:cs="Calibri"/>
          <w:color w:val="000000"/>
          <w:sz w:val="20"/>
          <w:szCs w:val="20"/>
        </w:rPr>
        <w:t xml:space="preserve">em”. </w:t>
      </w:r>
    </w:p>
    <w:p w14:paraId="6F370F92" w14:textId="200AEC75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10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w konkursie (Dz. U. z 2020 r. poz. 2452) (dalej: rozporządzenie Prezesa Rady Ministrów w sprawie wymagań dla dokumentów elektronicznych). </w:t>
      </w:r>
    </w:p>
    <w:p w14:paraId="2E5D5465" w14:textId="4145ECC2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11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Dokumenty elektroniczne, o których mowa w § 2 ust. 1 rozporządzenia Prezesa Rady Ministrów w sprawie wymagań dla dokumentów elektronicznych, sporządza się w postaci elektronicznej, w formatach danych określonych 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w przepisach rozporządzenia Rady Ministrów z dnia 12 kwietnia 2012 r. w sprawie Krajowych Ram Interoperacyjności, minimalnych wymagań dla rejestrów publicznych i wymiany informacji w postaci elektronicznej oraz minimalnych wymagań dla systemów teleinformatycznych (Dz. U. z 2017 r. poz. 2247) (dalej: rozporządzenie Rady Ministrów w sprawie Krajowych Ram Interoperacyjności), z uwzględnieniem rodzaju przekazywanych danych i przekazuje się jako załączniki. W przypadku formatów, o których mowa w art. 66 ust. 1 ustawy Pzp, ww. regulacje nie będą miały bezpośredniego zastosowania. </w:t>
      </w:r>
    </w:p>
    <w:p w14:paraId="4D7B6003" w14:textId="2472A920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12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111F2B35" w14:textId="77777777" w:rsidR="00EB667B" w:rsidRPr="00AA5D28" w:rsidRDefault="00EB667B" w:rsidP="00EB667B">
      <w:pPr>
        <w:suppressAutoHyphens/>
        <w:spacing w:after="0" w:line="276" w:lineRule="auto"/>
        <w:ind w:left="851" w:hanging="567"/>
        <w:jc w:val="both"/>
        <w:rPr>
          <w:rFonts w:ascii="Arial" w:eastAsia="Calibri" w:hAnsi="Arial" w:cs="Arial"/>
          <w:sz w:val="20"/>
          <w:szCs w:val="20"/>
        </w:rPr>
      </w:pPr>
      <w:r w:rsidRPr="00AA5D28">
        <w:rPr>
          <w:rFonts w:ascii="Arial" w:eastAsia="Calibri" w:hAnsi="Arial" w:cs="Arial"/>
          <w:color w:val="000000"/>
          <w:sz w:val="20"/>
          <w:szCs w:val="20"/>
        </w:rPr>
        <w:tab/>
        <w:t xml:space="preserve">a) w formatach danych określonych w przepisach rozporządzenia Rady Ministrów w sprawie Krajowych Ram Interoperacyjności (i przekazuje się jako załącznik), lub </w:t>
      </w:r>
    </w:p>
    <w:p w14:paraId="73C95B1B" w14:textId="77777777" w:rsidR="00EB667B" w:rsidRPr="00AA5D28" w:rsidRDefault="00EB667B" w:rsidP="00EB667B">
      <w:pPr>
        <w:suppressAutoHyphens/>
        <w:spacing w:after="0" w:line="276" w:lineRule="auto"/>
        <w:ind w:left="851" w:hanging="567"/>
        <w:jc w:val="both"/>
        <w:rPr>
          <w:rFonts w:ascii="Arial" w:eastAsia="Calibri" w:hAnsi="Arial" w:cs="Arial"/>
          <w:sz w:val="20"/>
          <w:szCs w:val="20"/>
        </w:rPr>
      </w:pPr>
      <w:r w:rsidRPr="00AA5D28">
        <w:rPr>
          <w:rFonts w:ascii="Arial" w:eastAsia="Calibri" w:hAnsi="Arial" w:cs="Arial"/>
          <w:color w:val="000000"/>
          <w:sz w:val="20"/>
          <w:szCs w:val="20"/>
        </w:rPr>
        <w:tab/>
        <w:t xml:space="preserve">b) jako tekst wpisany bezpośrednio do wiadomości przekazywanej przy użyciu środków komunikacji elektronicznej (np. w treści wiadomości e-mail lub w treści „Formularza do komunikacji”). </w:t>
      </w:r>
    </w:p>
    <w:p w14:paraId="0EB90642" w14:textId="6AB1AA53" w:rsidR="00EB667B" w:rsidRPr="00AA5D28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13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Jeżeli dokumenty elektroniczne, przekazywane przy użyciu środków komunikacji elektronicznej, zawierają informacje stanowiące tajemnicę przedsiębiorstwa w rozumieniu przepisów ustawy z dnia 16 kwietnia 1993 r. o zwalczaniu nieuczciwej konkurencji (Dz. U. z 2022 r. poz. 1233) wykonawca, w celu utrzymania w poufności tych informacji, przekazuje je w wydzielonym i odpowiednio oznaczonym pliku, wraz z jednoczesnym zaznaczeniem w nazwie pliku „Dokument stanowiący tajemnicę przedsiębiorstwa”. </w:t>
      </w:r>
    </w:p>
    <w:p w14:paraId="6B31D7BC" w14:textId="7B32F5B1" w:rsidR="00EB667B" w:rsidRPr="00AC4AC9" w:rsidRDefault="003A5439" w:rsidP="00EB667B">
      <w:pPr>
        <w:suppressAutoHyphens/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bookmarkStart w:id="0" w:name="_Hlk181779009"/>
      <w:r>
        <w:rPr>
          <w:rFonts w:ascii="Arial" w:eastAsia="Calibri" w:hAnsi="Arial" w:cs="Arial"/>
          <w:color w:val="000000"/>
          <w:sz w:val="20"/>
          <w:szCs w:val="20"/>
        </w:rPr>
        <w:t>8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.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14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. W szczególnie uzasadnionych przypadkach uniemożliwiających komunikację wykonawcy i 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z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>amawiającego za pośrednictwem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 xml:space="preserve"> Platformy e-Zamówienia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>z</w:t>
      </w:r>
      <w:r w:rsidR="00EB667B" w:rsidRPr="00AA5D28">
        <w:rPr>
          <w:rFonts w:ascii="Arial" w:eastAsia="Calibri" w:hAnsi="Arial" w:cs="Arial"/>
          <w:color w:val="000000"/>
          <w:sz w:val="20"/>
          <w:szCs w:val="20"/>
        </w:rPr>
        <w:t xml:space="preserve">amawiający dopuszcza komunikację za pośrednictwem </w:t>
      </w:r>
      <w:r w:rsidR="00EB667B">
        <w:rPr>
          <w:rFonts w:ascii="Arial" w:eastAsia="Calibri" w:hAnsi="Arial" w:cs="Arial"/>
          <w:color w:val="000000"/>
          <w:sz w:val="20"/>
          <w:szCs w:val="20"/>
        </w:rPr>
        <w:t xml:space="preserve"> poczty elektronicznej: </w:t>
      </w:r>
      <w:hyperlink r:id="rId12" w:history="1">
        <w:r w:rsidR="00EB667B" w:rsidRPr="00032FEB">
          <w:rPr>
            <w:rStyle w:val="Hipercze"/>
            <w:rFonts w:ascii="Arial" w:eastAsia="Calibri" w:hAnsi="Arial" w:cs="Arial"/>
            <w:sz w:val="20"/>
            <w:szCs w:val="20"/>
          </w:rPr>
          <w:t>sekretariat@zlota-jesien-dps.pl</w:t>
        </w:r>
      </w:hyperlink>
      <w:r w:rsidR="00EB667B">
        <w:rPr>
          <w:rFonts w:ascii="Arial" w:eastAsia="Calibri" w:hAnsi="Arial" w:cs="Arial"/>
          <w:color w:val="000000"/>
          <w:sz w:val="20"/>
          <w:szCs w:val="20"/>
        </w:rPr>
        <w:t xml:space="preserve"> W korespondencji związanej z niniejszym postępowaniem zamawiający i wykonawcy posługują się </w:t>
      </w:r>
      <w:r w:rsidR="00EB667B" w:rsidRPr="008E72B6">
        <w:rPr>
          <w:rFonts w:ascii="Arial" w:eastAsia="Calibri" w:hAnsi="Arial" w:cs="Arial"/>
          <w:b/>
          <w:bCs/>
          <w:color w:val="000000"/>
          <w:sz w:val="20"/>
          <w:szCs w:val="20"/>
        </w:rPr>
        <w:t>numerem referencyjnym sprawy: SA.252.</w:t>
      </w:r>
      <w:r w:rsidR="00B2744A">
        <w:rPr>
          <w:rFonts w:ascii="Arial" w:eastAsia="Calibri" w:hAnsi="Arial" w:cs="Arial"/>
          <w:b/>
          <w:bCs/>
          <w:color w:val="000000"/>
          <w:sz w:val="20"/>
          <w:szCs w:val="20"/>
        </w:rPr>
        <w:t>7</w:t>
      </w:r>
      <w:r w:rsidR="00EB667B">
        <w:rPr>
          <w:rFonts w:ascii="Arial" w:eastAsia="Calibri" w:hAnsi="Arial" w:cs="Arial"/>
          <w:b/>
          <w:bCs/>
          <w:color w:val="000000"/>
          <w:sz w:val="20"/>
          <w:szCs w:val="20"/>
        </w:rPr>
        <w:t>.202</w:t>
      </w:r>
      <w:r w:rsidR="00B2744A">
        <w:rPr>
          <w:rFonts w:ascii="Arial" w:eastAsia="Calibri" w:hAnsi="Arial" w:cs="Arial"/>
          <w:b/>
          <w:bCs/>
          <w:color w:val="000000"/>
          <w:sz w:val="20"/>
          <w:szCs w:val="20"/>
        </w:rPr>
        <w:t>6</w:t>
      </w:r>
      <w:r w:rsidR="00EB667B">
        <w:rPr>
          <w:rFonts w:ascii="Arial" w:eastAsia="Calibri" w:hAnsi="Arial" w:cs="Arial"/>
          <w:b/>
          <w:bCs/>
          <w:color w:val="000000"/>
          <w:sz w:val="20"/>
          <w:szCs w:val="20"/>
        </w:rPr>
        <w:t>.</w:t>
      </w:r>
    </w:p>
    <w:bookmarkEnd w:id="0"/>
    <w:p w14:paraId="4D09BC7B" w14:textId="77777777" w:rsidR="00BE2230" w:rsidRPr="00281BF7" w:rsidRDefault="00BE2230" w:rsidP="00BE2230">
      <w:pPr>
        <w:spacing w:after="0" w:line="240" w:lineRule="auto"/>
        <w:ind w:left="851" w:hanging="567"/>
        <w:jc w:val="both"/>
        <w:rPr>
          <w:rFonts w:ascii="Arial" w:eastAsia="Calibri" w:hAnsi="Arial" w:cs="Arial"/>
        </w:rPr>
      </w:pPr>
    </w:p>
    <w:p w14:paraId="0990AB61" w14:textId="077A7C3F" w:rsidR="00BE2230" w:rsidRPr="00F73C73" w:rsidRDefault="003A5439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9</w:t>
      </w:r>
      <w:r w:rsidR="00BE2230" w:rsidRPr="00F73C73">
        <w:rPr>
          <w:rFonts w:ascii="Arial" w:eastAsia="Calibri" w:hAnsi="Arial" w:cs="Arial"/>
          <w:b/>
          <w:bCs/>
          <w:sz w:val="20"/>
          <w:szCs w:val="20"/>
        </w:rPr>
        <w:t>. WSKAZANIE OSÓB UPRAWNIONYCH DO KOMUNIKOWANIA SIĘ Z WYKONAWCAMI.</w:t>
      </w:r>
    </w:p>
    <w:p w14:paraId="0E0B62E9" w14:textId="54A73221" w:rsidR="00BE2230" w:rsidRPr="00F73C73" w:rsidRDefault="00BE2230" w:rsidP="008F6AC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 xml:space="preserve">Do porozumiewania się z wykonawcami upoważnione są następujące osoby po stronie zamawiającego: </w:t>
      </w:r>
    </w:p>
    <w:p w14:paraId="60B67EDB" w14:textId="5D4EE109" w:rsidR="005C75EC" w:rsidRPr="00F73C73" w:rsidRDefault="005C75EC" w:rsidP="008F6A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Arial Unicode MS" w:hAnsi="Arial" w:cs="Arial"/>
          <w:sz w:val="20"/>
          <w:szCs w:val="20"/>
          <w:lang w:eastAsia="pl-PL"/>
        </w:rPr>
        <w:t>Margota Hildebrand- st. administrator tel. 32 415 20</w:t>
      </w:r>
      <w:r w:rsidR="00A822DE" w:rsidRPr="00F73C73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Pr="00F73C73">
        <w:rPr>
          <w:rFonts w:ascii="Arial" w:eastAsia="Arial Unicode MS" w:hAnsi="Arial" w:cs="Arial"/>
          <w:sz w:val="20"/>
          <w:szCs w:val="20"/>
          <w:lang w:eastAsia="pl-PL"/>
        </w:rPr>
        <w:t>01,</w:t>
      </w:r>
      <w:r w:rsidR="00013876" w:rsidRPr="00F73C73">
        <w:rPr>
          <w:rFonts w:ascii="Arial" w:eastAsia="Arial Unicode MS" w:hAnsi="Arial" w:cs="Arial"/>
          <w:sz w:val="20"/>
          <w:szCs w:val="20"/>
          <w:lang w:eastAsia="pl-PL"/>
        </w:rPr>
        <w:t xml:space="preserve"> w godzinach 7</w:t>
      </w:r>
      <w:r w:rsidR="00013876" w:rsidRPr="00F73C73"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  <w:t>00</w:t>
      </w:r>
      <w:r w:rsidR="00013876" w:rsidRPr="00F73C73">
        <w:rPr>
          <w:rFonts w:ascii="Arial" w:eastAsia="Arial Unicode MS" w:hAnsi="Arial" w:cs="Arial"/>
          <w:sz w:val="20"/>
          <w:szCs w:val="20"/>
          <w:lang w:eastAsia="pl-PL"/>
        </w:rPr>
        <w:t>-15</w:t>
      </w:r>
      <w:r w:rsidR="00013876" w:rsidRPr="00F73C73"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  <w:t>00</w:t>
      </w:r>
      <w:r w:rsidRPr="00F73C73">
        <w:rPr>
          <w:rFonts w:ascii="Arial" w:eastAsia="Arial Unicode MS" w:hAnsi="Arial" w:cs="Arial"/>
          <w:sz w:val="20"/>
          <w:szCs w:val="20"/>
          <w:lang w:eastAsia="pl-PL"/>
        </w:rPr>
        <w:t xml:space="preserve"> e- mail: </w:t>
      </w:r>
      <w:bookmarkStart w:id="1" w:name="_Hlk71625293"/>
      <w:r w:rsidR="00C61A05" w:rsidRPr="00F73C73">
        <w:fldChar w:fldCharType="begin"/>
      </w:r>
      <w:r w:rsidR="00C61A05" w:rsidRPr="00F73C73">
        <w:rPr>
          <w:rFonts w:ascii="Arial" w:hAnsi="Arial" w:cs="Arial"/>
          <w:sz w:val="20"/>
          <w:szCs w:val="20"/>
        </w:rPr>
        <w:instrText xml:space="preserve"> HYPERLINK "mailto:sekretariat@zlota-jesien-dps.pl" </w:instrText>
      </w:r>
      <w:r w:rsidR="00C61A05" w:rsidRPr="00F73C73">
        <w:fldChar w:fldCharType="separate"/>
      </w:r>
      <w:r w:rsidR="00013876" w:rsidRPr="00F73C73">
        <w:rPr>
          <w:rStyle w:val="Hipercze"/>
          <w:rFonts w:ascii="Arial" w:eastAsia="Times New Roman" w:hAnsi="Arial" w:cs="Arial"/>
          <w:sz w:val="20"/>
          <w:szCs w:val="20"/>
          <w:lang w:eastAsia="pl-PL"/>
        </w:rPr>
        <w:t>sekretariat@zlota-jesien-dps.pl</w:t>
      </w:r>
      <w:r w:rsidR="00C61A05" w:rsidRPr="00F73C73">
        <w:rPr>
          <w:rStyle w:val="Hipercze"/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="00013876" w:rsidRPr="00F73C73">
        <w:rPr>
          <w:rFonts w:ascii="Arial" w:eastAsia="Times New Roman" w:hAnsi="Arial" w:cs="Arial"/>
          <w:color w:val="0000FF"/>
          <w:sz w:val="20"/>
          <w:szCs w:val="20"/>
          <w:u w:val="single"/>
          <w:lang w:eastAsia="pl-PL"/>
        </w:rPr>
        <w:t xml:space="preserve"> </w:t>
      </w:r>
      <w:r w:rsidR="00B90FCF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– w zakresie </w:t>
      </w:r>
      <w:r w:rsidR="00904CE6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 przedmiotu zamówienia i </w:t>
      </w:r>
      <w:r w:rsidR="00B90FCF" w:rsidRPr="00F73C73">
        <w:rPr>
          <w:rFonts w:ascii="Arial" w:eastAsia="Times New Roman" w:hAnsi="Arial" w:cs="Arial"/>
          <w:sz w:val="20"/>
          <w:szCs w:val="20"/>
          <w:lang w:eastAsia="pl-PL"/>
        </w:rPr>
        <w:t>procedury</w:t>
      </w:r>
      <w:r w:rsidR="00B90FCF" w:rsidRPr="00F73C73">
        <w:rPr>
          <w:rFonts w:ascii="Arial" w:eastAsia="Times New Roman" w:hAnsi="Arial" w:cs="Arial"/>
          <w:color w:val="0000FF"/>
          <w:sz w:val="20"/>
          <w:szCs w:val="20"/>
          <w:lang w:eastAsia="pl-PL"/>
        </w:rPr>
        <w:t>.</w:t>
      </w:r>
    </w:p>
    <w:bookmarkEnd w:id="1"/>
    <w:p w14:paraId="0981BFCD" w14:textId="77777777" w:rsidR="00236C63" w:rsidRPr="00F73C73" w:rsidRDefault="00236C63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674EBBF1" w14:textId="0CBF2B41" w:rsidR="00BE2230" w:rsidRPr="00F73C73" w:rsidRDefault="00E15724" w:rsidP="00BE2230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</w:t>
      </w:r>
      <w:r w:rsidR="003A5439">
        <w:rPr>
          <w:rFonts w:ascii="Arial" w:eastAsia="Calibri" w:hAnsi="Arial" w:cs="Arial"/>
          <w:b/>
          <w:bCs/>
          <w:sz w:val="20"/>
          <w:szCs w:val="20"/>
        </w:rPr>
        <w:t>0</w:t>
      </w:r>
      <w:r w:rsidR="00BE2230" w:rsidRPr="00F73C73">
        <w:rPr>
          <w:rFonts w:ascii="Arial" w:eastAsia="Calibri" w:hAnsi="Arial" w:cs="Arial"/>
          <w:b/>
          <w:bCs/>
          <w:sz w:val="20"/>
          <w:szCs w:val="20"/>
        </w:rPr>
        <w:t>. TERMIN ZWIĄZANIA OFERTĄ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. </w:t>
      </w:r>
    </w:p>
    <w:p w14:paraId="528D0509" w14:textId="7F7FD37B" w:rsidR="00BE2230" w:rsidRPr="00F73C73" w:rsidRDefault="00BE2230" w:rsidP="008F6AC8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Wykonawcy będą związani ofert</w:t>
      </w:r>
      <w:r w:rsidR="00253864" w:rsidRPr="00F73C73">
        <w:rPr>
          <w:rFonts w:ascii="Arial" w:eastAsia="Calibri" w:hAnsi="Arial" w:cs="Arial"/>
          <w:sz w:val="20"/>
          <w:szCs w:val="20"/>
        </w:rPr>
        <w:t>ą prze</w:t>
      </w:r>
      <w:r w:rsidR="00B1066D" w:rsidRPr="00F73C73">
        <w:rPr>
          <w:rFonts w:ascii="Arial" w:eastAsia="Calibri" w:hAnsi="Arial" w:cs="Arial"/>
          <w:sz w:val="20"/>
          <w:szCs w:val="20"/>
        </w:rPr>
        <w:t>z</w:t>
      </w:r>
      <w:r w:rsidR="00253864" w:rsidRPr="00F73C73">
        <w:rPr>
          <w:rFonts w:ascii="Arial" w:eastAsia="Calibri" w:hAnsi="Arial" w:cs="Arial"/>
          <w:sz w:val="20"/>
          <w:szCs w:val="20"/>
        </w:rPr>
        <w:t xml:space="preserve"> okres 30 dni tj.</w:t>
      </w:r>
      <w:r w:rsidRPr="00F73C73">
        <w:rPr>
          <w:rFonts w:ascii="Arial" w:eastAsia="Calibri" w:hAnsi="Arial" w:cs="Arial"/>
          <w:sz w:val="20"/>
          <w:szCs w:val="20"/>
        </w:rPr>
        <w:t xml:space="preserve"> do dnia</w:t>
      </w:r>
      <w:r w:rsidR="003D3CBE" w:rsidRPr="00F73C73">
        <w:rPr>
          <w:rFonts w:ascii="Arial" w:eastAsia="Calibri" w:hAnsi="Arial" w:cs="Arial"/>
          <w:sz w:val="20"/>
          <w:szCs w:val="20"/>
        </w:rPr>
        <w:t xml:space="preserve"> </w:t>
      </w:r>
      <w:r w:rsidR="003A5439">
        <w:rPr>
          <w:rFonts w:ascii="Arial" w:eastAsia="Calibri" w:hAnsi="Arial" w:cs="Arial"/>
          <w:sz w:val="20"/>
          <w:szCs w:val="20"/>
        </w:rPr>
        <w:t>30</w:t>
      </w:r>
      <w:r w:rsidR="00B2744A">
        <w:rPr>
          <w:rFonts w:ascii="Arial" w:eastAsia="Calibri" w:hAnsi="Arial" w:cs="Arial"/>
          <w:sz w:val="20"/>
          <w:szCs w:val="20"/>
        </w:rPr>
        <w:t>.09.2026</w:t>
      </w:r>
      <w:r w:rsidRPr="00F73C73">
        <w:rPr>
          <w:rFonts w:ascii="Arial" w:eastAsia="Calibri" w:hAnsi="Arial" w:cs="Arial"/>
          <w:bCs/>
          <w:sz w:val="20"/>
          <w:szCs w:val="20"/>
        </w:rPr>
        <w:t xml:space="preserve"> r.</w:t>
      </w:r>
    </w:p>
    <w:p w14:paraId="0707071C" w14:textId="77777777" w:rsidR="00BE2230" w:rsidRPr="00F73C73" w:rsidRDefault="00BE2230" w:rsidP="00BE223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3A872AC" w14:textId="0653BFC0" w:rsidR="00BE2230" w:rsidRPr="00F73C73" w:rsidRDefault="00BE2230" w:rsidP="00BE223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t>1</w:t>
      </w:r>
      <w:r w:rsidR="003A5439">
        <w:rPr>
          <w:rFonts w:ascii="Arial" w:eastAsia="Calibri" w:hAnsi="Arial" w:cs="Arial"/>
          <w:b/>
          <w:bCs/>
          <w:sz w:val="20"/>
          <w:szCs w:val="20"/>
        </w:rPr>
        <w:t>1</w:t>
      </w:r>
      <w:r w:rsidRPr="00F73C73">
        <w:rPr>
          <w:rFonts w:ascii="Arial" w:eastAsia="Calibri" w:hAnsi="Arial" w:cs="Arial"/>
          <w:b/>
          <w:bCs/>
          <w:sz w:val="20"/>
          <w:szCs w:val="20"/>
        </w:rPr>
        <w:t>. OPIS SPOSOBU PRZYGOTOWANIA OFERTY.</w:t>
      </w:r>
    </w:p>
    <w:p w14:paraId="6043FE7C" w14:textId="6F5EBD8A" w:rsidR="00BE2230" w:rsidRPr="00F73C73" w:rsidRDefault="002334DD" w:rsidP="003A543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1</w:t>
      </w:r>
      <w:r w:rsidR="003A5439">
        <w:rPr>
          <w:rFonts w:ascii="Arial" w:eastAsia="Calibri" w:hAnsi="Arial" w:cs="Arial"/>
          <w:sz w:val="20"/>
          <w:szCs w:val="20"/>
        </w:rPr>
        <w:t>1</w:t>
      </w:r>
      <w:r w:rsidRPr="00F73C73">
        <w:rPr>
          <w:rFonts w:ascii="Arial" w:eastAsia="Calibri" w:hAnsi="Arial" w:cs="Arial"/>
          <w:sz w:val="20"/>
          <w:szCs w:val="20"/>
        </w:rPr>
        <w:t xml:space="preserve">.1. 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Oferta ma być sporządzona zgodnie z warunkami określonymi w SWZ. Dokumenty sporządzone w języku obcym muszą być złożone wraz z tłumaczeniem na język polski. </w:t>
      </w:r>
    </w:p>
    <w:p w14:paraId="2B86B842" w14:textId="5A5D83D9" w:rsidR="00BE2230" w:rsidRPr="00F73C73" w:rsidRDefault="002334DD" w:rsidP="003A543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1</w:t>
      </w:r>
      <w:r w:rsidR="003A5439">
        <w:rPr>
          <w:rFonts w:ascii="Arial" w:eastAsia="Calibri" w:hAnsi="Arial" w:cs="Arial"/>
          <w:sz w:val="20"/>
          <w:szCs w:val="20"/>
        </w:rPr>
        <w:t>1</w:t>
      </w:r>
      <w:r w:rsidRPr="00F73C73">
        <w:rPr>
          <w:rFonts w:ascii="Arial" w:eastAsia="Calibri" w:hAnsi="Arial" w:cs="Arial"/>
          <w:sz w:val="20"/>
          <w:szCs w:val="20"/>
        </w:rPr>
        <w:t xml:space="preserve">.2. 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Dokumenty, które </w:t>
      </w:r>
      <w:r w:rsidR="00B90FCF" w:rsidRPr="00F73C73">
        <w:rPr>
          <w:rFonts w:ascii="Arial" w:eastAsia="Calibri" w:hAnsi="Arial" w:cs="Arial"/>
          <w:sz w:val="20"/>
          <w:szCs w:val="20"/>
        </w:rPr>
        <w:t>wykonawcy muszą złożyć wraz z ofertą:</w:t>
      </w:r>
    </w:p>
    <w:p w14:paraId="6A579451" w14:textId="68947268" w:rsidR="00BE2230" w:rsidRPr="00F73C73" w:rsidRDefault="00BE2230" w:rsidP="003A543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1) </w:t>
      </w:r>
      <w:r w:rsidRPr="00F73C73">
        <w:rPr>
          <w:rFonts w:ascii="Arial" w:eastAsia="Calibri" w:hAnsi="Arial" w:cs="Arial"/>
          <w:b/>
          <w:sz w:val="20"/>
          <w:szCs w:val="20"/>
        </w:rPr>
        <w:t>Wypełniony FORMULARZ OFERTOWY</w:t>
      </w:r>
      <w:r w:rsidRPr="00F73C73">
        <w:rPr>
          <w:rFonts w:ascii="Arial" w:eastAsia="Calibri" w:hAnsi="Arial" w:cs="Arial"/>
          <w:sz w:val="20"/>
          <w:szCs w:val="20"/>
        </w:rPr>
        <w:t xml:space="preserve">, stanowiący załącznik nr </w:t>
      </w:r>
      <w:r w:rsidR="00013876" w:rsidRPr="00F73C73">
        <w:rPr>
          <w:rFonts w:ascii="Arial" w:eastAsia="Calibri" w:hAnsi="Arial" w:cs="Arial"/>
          <w:sz w:val="20"/>
          <w:szCs w:val="20"/>
        </w:rPr>
        <w:t>1</w:t>
      </w:r>
      <w:r w:rsidRPr="00F73C73">
        <w:rPr>
          <w:rFonts w:ascii="Arial" w:eastAsia="Calibri" w:hAnsi="Arial" w:cs="Arial"/>
          <w:sz w:val="20"/>
          <w:szCs w:val="20"/>
        </w:rPr>
        <w:t xml:space="preserve"> do SW</w:t>
      </w:r>
      <w:r w:rsidR="003918C5" w:rsidRPr="00F73C73">
        <w:rPr>
          <w:rFonts w:ascii="Arial" w:eastAsia="Calibri" w:hAnsi="Arial" w:cs="Arial"/>
          <w:sz w:val="20"/>
          <w:szCs w:val="20"/>
        </w:rPr>
        <w:t>Z.</w:t>
      </w:r>
      <w:r w:rsidRPr="00F73C73">
        <w:rPr>
          <w:rFonts w:ascii="Arial" w:eastAsia="Calibri" w:hAnsi="Arial" w:cs="Arial"/>
          <w:sz w:val="20"/>
          <w:szCs w:val="20"/>
        </w:rPr>
        <w:t xml:space="preserve">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3CE1C72F" w14:textId="61AE1381" w:rsidR="00BE2230" w:rsidRPr="00F73C73" w:rsidRDefault="00BE2230" w:rsidP="003A543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b/>
          <w:sz w:val="20"/>
          <w:szCs w:val="20"/>
        </w:rPr>
        <w:t xml:space="preserve">Upoważnienie osób podpisujących ofertę musi bezpośrednio wynikać z ww. dokumentów. </w:t>
      </w:r>
      <w:r w:rsidRPr="00F73C73">
        <w:rPr>
          <w:rFonts w:ascii="Arial" w:eastAsia="Calibri" w:hAnsi="Arial" w:cs="Arial"/>
          <w:sz w:val="20"/>
          <w:szCs w:val="20"/>
        </w:rPr>
        <w:t xml:space="preserve">Oznacza to, że w przypadku jeżeli upoważnienie takie nie wynika wprost z dokumentu stwierdzającego status prawny </w:t>
      </w:r>
      <w:r w:rsidR="00B90FCF" w:rsidRPr="00F73C73">
        <w:rPr>
          <w:rFonts w:ascii="Arial" w:eastAsia="Calibri" w:hAnsi="Arial" w:cs="Arial"/>
          <w:sz w:val="20"/>
          <w:szCs w:val="20"/>
        </w:rPr>
        <w:t>w</w:t>
      </w:r>
      <w:r w:rsidRPr="00F73C73">
        <w:rPr>
          <w:rFonts w:ascii="Arial" w:eastAsia="Calibri" w:hAnsi="Arial" w:cs="Arial"/>
          <w:sz w:val="20"/>
          <w:szCs w:val="20"/>
        </w:rPr>
        <w:t xml:space="preserve">ykonawcy, do oferty należy dołączyć stosowne </w:t>
      </w:r>
      <w:r w:rsidR="00812798" w:rsidRPr="00F73C73">
        <w:rPr>
          <w:rFonts w:ascii="Arial" w:eastAsia="Calibri" w:hAnsi="Arial" w:cs="Arial"/>
          <w:b/>
          <w:bCs/>
          <w:sz w:val="20"/>
          <w:szCs w:val="20"/>
        </w:rPr>
        <w:t>PEŁNOMOCNICTWO</w:t>
      </w:r>
      <w:r w:rsidR="00812798" w:rsidRPr="00F73C73">
        <w:rPr>
          <w:rFonts w:ascii="Arial" w:eastAsia="Calibri" w:hAnsi="Arial" w:cs="Arial"/>
          <w:sz w:val="20"/>
          <w:szCs w:val="20"/>
        </w:rPr>
        <w:t xml:space="preserve"> </w:t>
      </w:r>
      <w:r w:rsidRPr="00F73C73">
        <w:rPr>
          <w:rFonts w:ascii="Arial" w:eastAsia="Calibri" w:hAnsi="Arial" w:cs="Arial"/>
          <w:sz w:val="20"/>
          <w:szCs w:val="20"/>
        </w:rPr>
        <w:t xml:space="preserve">w formie oryginału lub kserokopii potwierdzonej notarialnie, ustanowione do reprezentowania </w:t>
      </w:r>
      <w:r w:rsidR="002A2837" w:rsidRPr="00F73C73">
        <w:rPr>
          <w:rFonts w:ascii="Arial" w:eastAsia="Calibri" w:hAnsi="Arial" w:cs="Arial"/>
          <w:sz w:val="20"/>
          <w:szCs w:val="20"/>
        </w:rPr>
        <w:t>w</w:t>
      </w:r>
      <w:r w:rsidRPr="00F73C73">
        <w:rPr>
          <w:rFonts w:ascii="Arial" w:eastAsia="Calibri" w:hAnsi="Arial" w:cs="Arial"/>
          <w:sz w:val="20"/>
          <w:szCs w:val="20"/>
        </w:rPr>
        <w:t>ykonawcy/ów ubiegającego/ych się o udzielenie zamówienia publicznego.</w:t>
      </w:r>
    </w:p>
    <w:p w14:paraId="0C500B46" w14:textId="1C69BE46" w:rsidR="00E46AD0" w:rsidRPr="00F73C73" w:rsidRDefault="00BE2230" w:rsidP="003A5439">
      <w:pPr>
        <w:widowControl w:val="0"/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kern w:val="2"/>
          <w:sz w:val="20"/>
          <w:szCs w:val="20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0AD0BCDD" w14:textId="6BEF2632" w:rsidR="00E46AD0" w:rsidRPr="00F73C73" w:rsidRDefault="00E46AD0" w:rsidP="003A5439">
      <w:pPr>
        <w:widowControl w:val="0"/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2) </w:t>
      </w:r>
      <w:r w:rsidRPr="00F73C73"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  <w:t>Formularz cenowy</w:t>
      </w:r>
      <w:r w:rsidRPr="00F73C73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zgodny ze wzorem stanowiącym załącznik nr 1A do SWZ</w:t>
      </w:r>
    </w:p>
    <w:p w14:paraId="5C3B2CA0" w14:textId="06AF8CE7" w:rsidR="00BE2230" w:rsidRPr="00F73C73" w:rsidRDefault="001F6258" w:rsidP="003A5439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F73C73">
        <w:rPr>
          <w:rFonts w:ascii="Arial" w:eastAsia="Calibri" w:hAnsi="Arial" w:cs="Arial"/>
          <w:bCs/>
          <w:sz w:val="20"/>
          <w:szCs w:val="20"/>
        </w:rPr>
        <w:t>3</w:t>
      </w:r>
      <w:r w:rsidR="00125221" w:rsidRPr="00F73C73">
        <w:rPr>
          <w:rFonts w:ascii="Arial" w:eastAsia="Calibri" w:hAnsi="Arial" w:cs="Arial"/>
          <w:bCs/>
          <w:sz w:val="20"/>
          <w:szCs w:val="20"/>
        </w:rPr>
        <w:t>)</w:t>
      </w:r>
      <w:r w:rsidR="00125221" w:rsidRPr="00F73C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655AEC" w:rsidRPr="00F73C73">
        <w:rPr>
          <w:rFonts w:ascii="Arial" w:eastAsia="Calibri" w:hAnsi="Arial" w:cs="Arial"/>
          <w:b/>
          <w:sz w:val="20"/>
          <w:szCs w:val="20"/>
        </w:rPr>
        <w:t>Oświadczenie o niepodleganiu wykluczeniu i spełnianiu warunków udziału w postępowaniu</w:t>
      </w:r>
      <w:r w:rsidR="00655AEC" w:rsidRPr="00F73C73">
        <w:rPr>
          <w:rFonts w:ascii="Arial" w:eastAsia="Calibri" w:hAnsi="Arial" w:cs="Arial"/>
          <w:sz w:val="20"/>
          <w:szCs w:val="20"/>
        </w:rPr>
        <w:t xml:space="preserve">, </w:t>
      </w:r>
      <w:r w:rsidR="00655AEC" w:rsidRPr="00F73C73">
        <w:rPr>
          <w:rFonts w:ascii="Arial" w:eastAsia="Calibri" w:hAnsi="Arial" w:cs="Arial"/>
          <w:b/>
          <w:sz w:val="20"/>
          <w:szCs w:val="20"/>
        </w:rPr>
        <w:t>o którym mowa w art. 125 ust. 1 ustawy Pzp</w:t>
      </w:r>
      <w:r w:rsidR="00655AEC" w:rsidRPr="00F73C73">
        <w:rPr>
          <w:rFonts w:ascii="Arial" w:eastAsia="Calibri" w:hAnsi="Arial" w:cs="Arial"/>
          <w:sz w:val="20"/>
          <w:szCs w:val="20"/>
        </w:rPr>
        <w:t xml:space="preserve">   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w zakresie wskazanym przez </w:t>
      </w:r>
      <w:r w:rsidR="00B90FCF" w:rsidRPr="00F73C73">
        <w:rPr>
          <w:rFonts w:ascii="Arial" w:eastAsia="Calibri" w:hAnsi="Arial" w:cs="Arial"/>
          <w:sz w:val="20"/>
          <w:szCs w:val="20"/>
        </w:rPr>
        <w:t>z</w:t>
      </w:r>
      <w:r w:rsidR="00BE2230" w:rsidRPr="00F73C73">
        <w:rPr>
          <w:rFonts w:ascii="Arial" w:eastAsia="Calibri" w:hAnsi="Arial" w:cs="Arial"/>
          <w:sz w:val="20"/>
          <w:szCs w:val="20"/>
        </w:rPr>
        <w:t>amawiającego</w:t>
      </w:r>
      <w:r w:rsidRPr="00F73C73">
        <w:rPr>
          <w:rFonts w:ascii="Arial" w:eastAsia="Calibri" w:hAnsi="Arial" w:cs="Arial"/>
          <w:sz w:val="20"/>
          <w:szCs w:val="20"/>
        </w:rPr>
        <w:t xml:space="preserve"> w punkcie </w:t>
      </w:r>
      <w:r w:rsidRPr="004A1C39">
        <w:rPr>
          <w:rFonts w:ascii="Arial" w:eastAsia="Calibri" w:hAnsi="Arial" w:cs="Arial"/>
          <w:sz w:val="20"/>
          <w:szCs w:val="20"/>
        </w:rPr>
        <w:t>1</w:t>
      </w:r>
      <w:r w:rsidR="006C3200" w:rsidRPr="004A1C39">
        <w:rPr>
          <w:rFonts w:ascii="Arial" w:eastAsia="Calibri" w:hAnsi="Arial" w:cs="Arial"/>
          <w:sz w:val="20"/>
          <w:szCs w:val="20"/>
        </w:rPr>
        <w:t>4</w:t>
      </w:r>
      <w:r w:rsidRPr="004A1C39">
        <w:rPr>
          <w:rFonts w:ascii="Arial" w:eastAsia="Calibri" w:hAnsi="Arial" w:cs="Arial"/>
          <w:sz w:val="20"/>
          <w:szCs w:val="20"/>
        </w:rPr>
        <w:t xml:space="preserve"> i 1</w:t>
      </w:r>
      <w:r w:rsidR="006C3200" w:rsidRPr="004A1C39">
        <w:rPr>
          <w:rFonts w:ascii="Arial" w:eastAsia="Calibri" w:hAnsi="Arial" w:cs="Arial"/>
          <w:sz w:val="20"/>
          <w:szCs w:val="20"/>
        </w:rPr>
        <w:t>9</w:t>
      </w:r>
      <w:r w:rsidRPr="004A1C39">
        <w:rPr>
          <w:rFonts w:ascii="Arial" w:eastAsia="Calibri" w:hAnsi="Arial" w:cs="Arial"/>
          <w:sz w:val="20"/>
          <w:szCs w:val="20"/>
        </w:rPr>
        <w:t xml:space="preserve"> SWZ</w:t>
      </w:r>
      <w:r w:rsidR="00BE2230" w:rsidRPr="004A1C39">
        <w:rPr>
          <w:rFonts w:ascii="Arial" w:eastAsia="Calibri" w:hAnsi="Arial" w:cs="Arial"/>
          <w:sz w:val="20"/>
          <w:szCs w:val="20"/>
        </w:rPr>
        <w:t xml:space="preserve"> 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- wypełniony załącznik nr </w:t>
      </w:r>
      <w:r w:rsidR="00812798" w:rsidRPr="00F73C73">
        <w:rPr>
          <w:rFonts w:ascii="Arial" w:eastAsia="Calibri" w:hAnsi="Arial" w:cs="Arial"/>
          <w:sz w:val="20"/>
          <w:szCs w:val="20"/>
        </w:rPr>
        <w:t>2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 do SWZ stanowiący oświadczenie</w:t>
      </w:r>
      <w:r w:rsidR="00BE2230" w:rsidRPr="00F73C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E2230" w:rsidRPr="00F73C73">
        <w:rPr>
          <w:rFonts w:ascii="Arial" w:eastAsia="Calibri" w:hAnsi="Arial" w:cs="Arial"/>
          <w:sz w:val="20"/>
          <w:szCs w:val="20"/>
        </w:rPr>
        <w:t>dotyczące odpowiednio:</w:t>
      </w:r>
    </w:p>
    <w:p w14:paraId="652BE1F2" w14:textId="77777777" w:rsidR="00BE2230" w:rsidRPr="00F73C73" w:rsidRDefault="00BE2230" w:rsidP="003A5439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a) wykonawcy;</w:t>
      </w:r>
    </w:p>
    <w:p w14:paraId="408415E1" w14:textId="3908EAD5" w:rsidR="009B139E" w:rsidRPr="00066C13" w:rsidRDefault="00BE2230" w:rsidP="003A5439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b) każdego ze wspólników konsorcjum (w przypadku składania oferty wspólnej) oraz każdego ze wspólników spółki cywilne</w:t>
      </w:r>
      <w:r w:rsidR="00066C13">
        <w:rPr>
          <w:rFonts w:ascii="Arial" w:eastAsia="Calibri" w:hAnsi="Arial" w:cs="Arial"/>
          <w:sz w:val="20"/>
          <w:szCs w:val="20"/>
        </w:rPr>
        <w:t>j.</w:t>
      </w:r>
    </w:p>
    <w:p w14:paraId="1307663F" w14:textId="50992D1F" w:rsidR="00BE2230" w:rsidRPr="00F73C73" w:rsidRDefault="00125221" w:rsidP="003A543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4</w:t>
      </w:r>
      <w:r w:rsidR="00BE2230" w:rsidRPr="00F73C73">
        <w:rPr>
          <w:rFonts w:ascii="Arial" w:eastAsia="Calibri" w:hAnsi="Arial" w:cs="Arial"/>
          <w:sz w:val="20"/>
          <w:szCs w:val="20"/>
        </w:rPr>
        <w:t>)  </w:t>
      </w:r>
      <w:r w:rsidR="00BE2230" w:rsidRPr="00F73C73">
        <w:rPr>
          <w:rFonts w:ascii="Arial" w:eastAsia="Calibri" w:hAnsi="Arial" w:cs="Arial"/>
          <w:b/>
          <w:sz w:val="20"/>
          <w:szCs w:val="20"/>
        </w:rPr>
        <w:t xml:space="preserve">Pełnomocnictwo ustanowione do reprezentowania </w:t>
      </w:r>
      <w:r w:rsidR="002A2837" w:rsidRPr="00F73C73">
        <w:rPr>
          <w:rFonts w:ascii="Arial" w:eastAsia="Calibri" w:hAnsi="Arial" w:cs="Arial"/>
          <w:b/>
          <w:sz w:val="20"/>
          <w:szCs w:val="20"/>
        </w:rPr>
        <w:t>w</w:t>
      </w:r>
      <w:r w:rsidR="00BE2230" w:rsidRPr="00F73C73">
        <w:rPr>
          <w:rFonts w:ascii="Arial" w:eastAsia="Calibri" w:hAnsi="Arial" w:cs="Arial"/>
          <w:b/>
          <w:sz w:val="20"/>
          <w:szCs w:val="20"/>
        </w:rPr>
        <w:t>ykonawców wspólnie ubiegających się o udzielenie zamówienia publicznego</w:t>
      </w:r>
      <w:r w:rsidR="00BE2230" w:rsidRPr="00F73C73">
        <w:rPr>
          <w:rFonts w:ascii="Arial" w:eastAsia="Calibri" w:hAnsi="Arial" w:cs="Arial"/>
          <w:sz w:val="20"/>
          <w:szCs w:val="20"/>
        </w:rPr>
        <w:t xml:space="preserve"> (jeżeli dotyczy)</w:t>
      </w:r>
      <w:r w:rsidR="003A5439">
        <w:rPr>
          <w:rFonts w:ascii="Arial" w:eastAsia="Calibri" w:hAnsi="Arial" w:cs="Arial"/>
          <w:sz w:val="20"/>
          <w:szCs w:val="20"/>
        </w:rPr>
        <w:t>.</w:t>
      </w:r>
    </w:p>
    <w:p w14:paraId="59E5798E" w14:textId="3E8809CE" w:rsidR="00CD7185" w:rsidRPr="00F73C73" w:rsidRDefault="00BE2230" w:rsidP="003A5439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bCs/>
          <w:iCs/>
          <w:kern w:val="2"/>
          <w:sz w:val="20"/>
          <w:szCs w:val="20"/>
          <w:lang w:eastAsia="ar-SA"/>
        </w:rPr>
        <w:t>W przypadku składania oferty wspólnej przez kilku przedsiębiorców</w:t>
      </w:r>
      <w:r w:rsidRPr="00F73C73"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  <w:t xml:space="preserve"> (tzw. </w:t>
      </w:r>
      <w:r w:rsidR="002334DD" w:rsidRPr="00F73C73"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  <w:t>K</w:t>
      </w:r>
      <w:r w:rsidRPr="00F73C73"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  <w:t xml:space="preserve">onsorcjum) wspólnicy muszą ustanowić pełnomocnika do reprezentowania ich w postępowaniu o udzielenie zamówienia albo do reprezentowania </w:t>
      </w:r>
      <w:r w:rsidRPr="00F73C73"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  <w:lastRenderedPageBreak/>
        <w:t>w postępowaniu i zawarcia umowy. Do oferty należy dołączyć stosowne pełnomocnictwo, podpisane przez osoby upoważnione do składania oświadczeń woli każdego ze wspólników.</w:t>
      </w:r>
    </w:p>
    <w:p w14:paraId="117D4FF2" w14:textId="77777777" w:rsidR="001F6258" w:rsidRDefault="001F6258" w:rsidP="003A5439">
      <w:pPr>
        <w:spacing w:after="0" w:line="240" w:lineRule="auto"/>
        <w:ind w:left="426" w:hanging="425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85428FB" w14:textId="753F0509" w:rsidR="001F6258" w:rsidRPr="00693813" w:rsidRDefault="001F6258" w:rsidP="001F6258">
      <w:pPr>
        <w:spacing w:after="0" w:line="240" w:lineRule="auto"/>
        <w:ind w:left="426" w:hanging="425"/>
        <w:jc w:val="both"/>
        <w:rPr>
          <w:rFonts w:ascii="Arial" w:eastAsia="Calibri" w:hAnsi="Arial" w:cs="Arial"/>
          <w:sz w:val="20"/>
          <w:szCs w:val="20"/>
        </w:rPr>
      </w:pPr>
      <w:r w:rsidRPr="00693813">
        <w:rPr>
          <w:rFonts w:ascii="Arial" w:eastAsia="Calibri" w:hAnsi="Arial" w:cs="Arial"/>
          <w:b/>
          <w:bCs/>
          <w:sz w:val="20"/>
          <w:szCs w:val="20"/>
        </w:rPr>
        <w:t>1</w:t>
      </w:r>
      <w:r w:rsidR="003A5439">
        <w:rPr>
          <w:rFonts w:ascii="Arial" w:eastAsia="Calibri" w:hAnsi="Arial" w:cs="Arial"/>
          <w:b/>
          <w:bCs/>
          <w:sz w:val="20"/>
          <w:szCs w:val="20"/>
        </w:rPr>
        <w:t>2</w:t>
      </w:r>
      <w:r w:rsidRPr="00693813">
        <w:rPr>
          <w:rFonts w:ascii="Arial" w:eastAsia="Calibri" w:hAnsi="Arial" w:cs="Arial"/>
          <w:b/>
          <w:bCs/>
          <w:sz w:val="20"/>
          <w:szCs w:val="20"/>
        </w:rPr>
        <w:t>. SPOSÓB ORAZ TERMIN SKŁADANIA OFERTY</w:t>
      </w:r>
      <w:r w:rsidRPr="00693813">
        <w:rPr>
          <w:rFonts w:ascii="Arial" w:eastAsia="Calibri" w:hAnsi="Arial" w:cs="Arial"/>
          <w:sz w:val="20"/>
          <w:szCs w:val="20"/>
        </w:rPr>
        <w:t>.</w:t>
      </w:r>
    </w:p>
    <w:p w14:paraId="404BDC76" w14:textId="7B082C03" w:rsidR="001F6258" w:rsidRDefault="001F6258" w:rsidP="003A5439">
      <w:pPr>
        <w:pStyle w:val="Default"/>
        <w:spacing w:line="23" w:lineRule="atLeast"/>
        <w:jc w:val="both"/>
        <w:rPr>
          <w:rFonts w:ascii="Arial" w:hAnsi="Arial" w:cs="Arial"/>
          <w:sz w:val="20"/>
          <w:szCs w:val="20"/>
        </w:rPr>
      </w:pPr>
      <w:bookmarkStart w:id="2" w:name="_Hlk135135919"/>
      <w:r w:rsidRPr="00327D35">
        <w:rPr>
          <w:rFonts w:ascii="Arial" w:hAnsi="Arial" w:cs="Arial"/>
          <w:sz w:val="20"/>
          <w:szCs w:val="20"/>
        </w:rPr>
        <w:t>1</w:t>
      </w:r>
      <w:r w:rsidR="003A5439">
        <w:rPr>
          <w:rFonts w:ascii="Arial" w:hAnsi="Arial" w:cs="Arial"/>
          <w:sz w:val="20"/>
          <w:szCs w:val="20"/>
        </w:rPr>
        <w:t>2</w:t>
      </w:r>
      <w:r w:rsidRPr="00327D35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 xml:space="preserve">. </w:t>
      </w:r>
      <w:r w:rsidRPr="00327D35">
        <w:rPr>
          <w:rFonts w:ascii="Arial" w:hAnsi="Arial" w:cs="Arial"/>
          <w:sz w:val="20"/>
          <w:szCs w:val="20"/>
        </w:rPr>
        <w:t xml:space="preserve">Wykonawca przygotowuje ofertę </w:t>
      </w:r>
      <w:r w:rsidR="00F35EE1">
        <w:rPr>
          <w:rFonts w:ascii="Arial" w:hAnsi="Arial" w:cs="Arial"/>
          <w:sz w:val="20"/>
          <w:szCs w:val="20"/>
        </w:rPr>
        <w:t>na</w:t>
      </w:r>
      <w:r w:rsidRPr="00327D35">
        <w:rPr>
          <w:rFonts w:ascii="Arial" w:hAnsi="Arial" w:cs="Arial"/>
          <w:sz w:val="20"/>
          <w:szCs w:val="20"/>
        </w:rPr>
        <w:t xml:space="preserve"> „</w:t>
      </w:r>
      <w:r w:rsidRPr="00327D35">
        <w:rPr>
          <w:rFonts w:ascii="Arial" w:hAnsi="Arial" w:cs="Arial"/>
          <w:b/>
          <w:bCs/>
          <w:sz w:val="20"/>
          <w:szCs w:val="20"/>
        </w:rPr>
        <w:t>Formularz</w:t>
      </w:r>
      <w:r w:rsidR="00F35EE1">
        <w:rPr>
          <w:rFonts w:ascii="Arial" w:hAnsi="Arial" w:cs="Arial"/>
          <w:b/>
          <w:bCs/>
          <w:sz w:val="20"/>
          <w:szCs w:val="20"/>
        </w:rPr>
        <w:t>u</w:t>
      </w:r>
      <w:r w:rsidRPr="00327D35">
        <w:rPr>
          <w:rFonts w:ascii="Arial" w:hAnsi="Arial" w:cs="Arial"/>
          <w:b/>
          <w:bCs/>
          <w:sz w:val="20"/>
          <w:szCs w:val="20"/>
        </w:rPr>
        <w:t xml:space="preserve"> ofertow</w:t>
      </w:r>
      <w:r w:rsidR="00F35EE1">
        <w:rPr>
          <w:rFonts w:ascii="Arial" w:hAnsi="Arial" w:cs="Arial"/>
          <w:b/>
          <w:bCs/>
          <w:sz w:val="20"/>
          <w:szCs w:val="20"/>
        </w:rPr>
        <w:t>ym” stanowiącym zał. nr 1 do SWZ</w:t>
      </w:r>
      <w:r w:rsidRPr="00327D35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7D35">
        <w:rPr>
          <w:rFonts w:ascii="Arial" w:hAnsi="Arial" w:cs="Arial"/>
          <w:sz w:val="20"/>
          <w:szCs w:val="20"/>
        </w:rPr>
        <w:t>udostępnion</w:t>
      </w:r>
      <w:r w:rsidR="00F35EE1">
        <w:rPr>
          <w:rFonts w:ascii="Arial" w:hAnsi="Arial" w:cs="Arial"/>
          <w:sz w:val="20"/>
          <w:szCs w:val="20"/>
        </w:rPr>
        <w:t>ym</w:t>
      </w:r>
      <w:r w:rsidRPr="00327D35">
        <w:rPr>
          <w:rFonts w:ascii="Arial" w:hAnsi="Arial" w:cs="Arial"/>
          <w:sz w:val="20"/>
          <w:szCs w:val="20"/>
        </w:rPr>
        <w:t xml:space="preserve"> przez Zamawiającego na Platformie e-Zamówienia i zamieszczonego w podglądzie postępowania w zakładce „Informacje podstawowe”. </w:t>
      </w:r>
    </w:p>
    <w:p w14:paraId="710BB130" w14:textId="2FF3CCB9" w:rsidR="00F35EE1" w:rsidRPr="00327D35" w:rsidRDefault="00F35EE1" w:rsidP="003A5439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.2.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Formularz ofertowy, formularz cenowy oraz wymagane oświadczenia należy sporządzić zgodnie ze wzorami udostępnianymi przez zamawiającego na Platformie e-Zamówienia.</w:t>
      </w:r>
    </w:p>
    <w:p w14:paraId="72137F68" w14:textId="5301DAEF" w:rsidR="00F35EE1" w:rsidRDefault="00F35EE1" w:rsidP="003A5439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.3.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W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ykonawca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wypełnia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„Formularz ofertowy”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danymi wymaganymi przez Zamawiającego oraz podpi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suje 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odpowiednim rodzajem podpisu elektronicznego, zgodnie z pkt 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.7. </w:t>
      </w:r>
    </w:p>
    <w:p w14:paraId="3527E093" w14:textId="64458523" w:rsidR="001F6258" w:rsidRPr="00327D35" w:rsidRDefault="001F6258" w:rsidP="003A5439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.4.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55DF3421" w14:textId="6B33256D" w:rsidR="001F6258" w:rsidRPr="00327D35" w:rsidRDefault="001F6258" w:rsidP="003A5439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.5. 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6EDFAFD3" w14:textId="14A0B927" w:rsidR="001F6258" w:rsidRPr="00327D35" w:rsidRDefault="001F6258" w:rsidP="006C3200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.6. Jeżeli wraz z ofertą składane są dokumenty zawierające tajemnicę przedsiębiorstwa wykonawca, w celu utrzymania w poufności tych informacji, przekazuje je w wydzielonym i odpowiednio oznaczonym pliku, wraz z jednoczesnym zaznaczeniem w nazwie pliku „Dokument stanowiący tajemnicę przedsiębiorstwa”. Zarówno załącznik stanowiący tajemnicę przedsiębiorstwa, jak i uzasadnienie zastrzeżenia tajemnicy przedsiębiorstwa, należy dodać 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polu „Załączniki i inne dokumenty przedstawione w ofercie przez Wykonawcę”. </w:t>
      </w:r>
    </w:p>
    <w:p w14:paraId="166929B1" w14:textId="4BC852A3" w:rsidR="001F6258" w:rsidRPr="00327D35" w:rsidRDefault="001F6258" w:rsidP="001F6258">
      <w:pPr>
        <w:suppressAutoHyphens/>
        <w:spacing w:after="12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3A5439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.7. </w:t>
      </w:r>
      <w:r w:rsidRPr="00327D35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Formularz ofertowy 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podpisuje się kwalifikowanym podpisem elektronicznym, podpisem zaufanym lub podpisem osobistym. </w:t>
      </w:r>
      <w:r w:rsidRPr="00327D35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Rekomendowanym wariantem podpisu jest typ wewnętrzny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Podpis formularza ofertowego </w:t>
      </w:r>
      <w:r w:rsidRPr="00FE3350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wariantem podpisu w typie zewnętrznym również jest możliwy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tylko w tym przypadku, powstały oddzielny plik podpisu dla tego formularza należy załączyć w polu „Załączniki i inne dokumenty przedstawione w ofercie przez Wykonawcę”. </w:t>
      </w:r>
    </w:p>
    <w:p w14:paraId="5B711E7A" w14:textId="74EBCF07" w:rsidR="001F6258" w:rsidRPr="00327D35" w:rsidRDefault="001F6258" w:rsidP="001F6258">
      <w:pPr>
        <w:suppressAutoHyphens/>
        <w:spacing w:after="12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Pozostałe dokumenty 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wchodzące w skład oferty lub składane wraz z ofertą, które są zgodne z ustawą Pzp lub rozporządzeniem Prezesa Rady Ministrów w sprawie wymagań dla dokumentów elektronicznych opatrzone kwalifikowanym podpisem elektronicznym, podpisem zaufanym lub podpisem osobistym, mogą być zgodnie z wyborem wykonawcy/wykonawcy wspólnie ubiegającego się o udzielenie zamówienia/podmiotu udostępniającego zasoby opatrzone </w:t>
      </w:r>
      <w:r w:rsidRPr="00327D35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podpisem typu zewnętrznego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lub </w:t>
      </w:r>
      <w:r w:rsidRPr="00327D35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wewnętrznego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W przypadku przekazywania dokumentu elektronicznego w formacie poddającym dane kompresji, opatrzenie pliku zawierającego skompresowane dokumenty kwalifikowanym podpisem elektronicznym, podpisem zaufanym lub podpisem osobistym jest równoznaczne z opatrzeniem wszystkich dokumentów zawartych 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tym pliku odpowiednio kwalifikowanym podpisem elektronicznym, podpisem zaufanym lub podpisem osobistym. </w:t>
      </w:r>
    </w:p>
    <w:p w14:paraId="1DAB0A7C" w14:textId="77777777" w:rsidR="001F6258" w:rsidRPr="00327D35" w:rsidRDefault="001F6258" w:rsidP="001F6258">
      <w:pPr>
        <w:suppressAutoHyphens/>
        <w:spacing w:after="120" w:line="23" w:lineRule="atLeast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b/>
          <w:bCs/>
          <w:color w:val="000000"/>
          <w:sz w:val="16"/>
          <w:szCs w:val="16"/>
        </w:rPr>
        <w:t>Podpis zaufany</w:t>
      </w: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 to - zgodnie z art. 3 pkt 14a ustawy z dnia 17 lutego 2005 r. o informatyzacji działalności podmiotów realizujących zadania publiczne (j.t. Dz. U. z 2023 r. poz. 57) - </w:t>
      </w:r>
      <w:r w:rsidRPr="00327D35">
        <w:rPr>
          <w:rFonts w:ascii="Arial" w:eastAsia="Calibri" w:hAnsi="Arial" w:cs="Arial"/>
          <w:b/>
          <w:color w:val="000000"/>
          <w:sz w:val="16"/>
          <w:szCs w:val="16"/>
        </w:rPr>
        <w:t>podpis elektroniczny</w:t>
      </w: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, którego autentyczność i integralność są zapewniane przy użyciu pieczęci elektronicznej ministra właściwego do spraw informatyzacji, zawierający: </w:t>
      </w:r>
    </w:p>
    <w:p w14:paraId="45BDFA8F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a) dane identyfikujące osobę, ustalone na podstawie środka identyfikacji elektronicznej wydanego w systemie, o którym mowa w art. 20aa pkt 1, obejmujące: </w:t>
      </w:r>
    </w:p>
    <w:p w14:paraId="24420CAE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– imię (imiona); </w:t>
      </w:r>
    </w:p>
    <w:p w14:paraId="14ED22B1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>– nazwisko;</w:t>
      </w:r>
    </w:p>
    <w:p w14:paraId="68588B9B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– numer PESEL; </w:t>
      </w:r>
    </w:p>
    <w:p w14:paraId="27F0B910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>b) identyfikator środka identyfikacji elektronicznej, przy użyciu którego został złożony;</w:t>
      </w:r>
    </w:p>
    <w:p w14:paraId="58F86909" w14:textId="77777777" w:rsidR="001F6258" w:rsidRPr="00327D35" w:rsidRDefault="001F6258" w:rsidP="001F6258">
      <w:pPr>
        <w:suppressAutoHyphens/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color w:val="000000"/>
          <w:sz w:val="16"/>
          <w:szCs w:val="16"/>
        </w:rPr>
        <w:t>c) czas jego złożenia.</w:t>
      </w:r>
    </w:p>
    <w:p w14:paraId="4CE27063" w14:textId="77777777" w:rsidR="001F6258" w:rsidRPr="00327D35" w:rsidRDefault="001F6258" w:rsidP="001F6258">
      <w:pPr>
        <w:suppressAutoHyphens/>
        <w:spacing w:after="12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327D35">
        <w:rPr>
          <w:rFonts w:ascii="Arial" w:eastAsia="Calibri" w:hAnsi="Arial" w:cs="Arial"/>
          <w:b/>
          <w:bCs/>
          <w:color w:val="000000"/>
          <w:sz w:val="16"/>
          <w:szCs w:val="16"/>
        </w:rPr>
        <w:t>Podpis osobisty</w:t>
      </w: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 to - zgodnie z art. 2 ust. 1 pkt 9 ustawy z dnia 6 sierpnia 2010 r. o dowodach osobistych (j.t.Dz. U. z 2022 r. poz. 671) - </w:t>
      </w:r>
      <w:r w:rsidRPr="00327D35">
        <w:rPr>
          <w:rFonts w:ascii="Arial" w:eastAsia="Calibri" w:hAnsi="Arial" w:cs="Arial"/>
          <w:b/>
          <w:color w:val="000000"/>
          <w:sz w:val="16"/>
          <w:szCs w:val="16"/>
        </w:rPr>
        <w:t>zaawansowany podpis elektroniczny</w:t>
      </w:r>
      <w:r w:rsidRPr="00327D35">
        <w:rPr>
          <w:rFonts w:ascii="Arial" w:eastAsia="Calibri" w:hAnsi="Arial" w:cs="Arial"/>
          <w:color w:val="000000"/>
          <w:sz w:val="16"/>
          <w:szCs w:val="16"/>
        </w:rPr>
        <w:t xml:space="preserve"> w rozumieniu art. 3 pkt 11 rozporządzenia Parlamentu Europejskiego i Rady (UE) nr 910/2014 z dnia 23 lipca 2014 r. w sprawie identyfikacji elektronicznej i usług zaufania w odniesieniu do transakcji elektronicznych na rynku wewnętrznym oraz uchylającego dyrektywę 1999/93/WE, weryfikowany za pomocą certyfikatu podpisu osobistego.</w:t>
      </w:r>
    </w:p>
    <w:p w14:paraId="25FE51F2" w14:textId="18BC7B7D" w:rsidR="001F6258" w:rsidRPr="00327D35" w:rsidRDefault="001F6258" w:rsidP="006C3200">
      <w:pPr>
        <w:suppressAutoHyphens/>
        <w:spacing w:after="0" w:line="23" w:lineRule="atLeast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.8.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</w:t>
      </w:r>
      <w:r w:rsidR="009B38B6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zakładce „Oferty/Wnioski”. </w:t>
      </w:r>
    </w:p>
    <w:p w14:paraId="289A6B6F" w14:textId="239D5309" w:rsidR="001F6258" w:rsidRPr="00327D35" w:rsidRDefault="001F6258" w:rsidP="006C3200">
      <w:pPr>
        <w:suppressAutoHyphens/>
        <w:spacing w:after="0" w:line="23" w:lineRule="atLeast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.9. Oferta może być złożona tylko do upływu terminu składania ofert. </w:t>
      </w:r>
    </w:p>
    <w:p w14:paraId="770FC6C4" w14:textId="77777777" w:rsidR="009B38B6" w:rsidRDefault="001F6258" w:rsidP="006C3200">
      <w:pPr>
        <w:suppressAutoHyphens/>
        <w:spacing w:after="0" w:line="23" w:lineRule="atLeast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.10. Wykonawca może przed upływem terminu składania ofert wycofać ofertę. Wykonawca wycofuje ofertę </w:t>
      </w:r>
    </w:p>
    <w:p w14:paraId="471855D8" w14:textId="11DA1978" w:rsidR="001F6258" w:rsidRPr="00327D35" w:rsidRDefault="001F6258" w:rsidP="006C3200">
      <w:pPr>
        <w:suppressAutoHyphens/>
        <w:spacing w:after="0" w:line="23" w:lineRule="atLeast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zakładce „Oferty/wnioski” używając przycisku „Wycofaj ofertę”. </w:t>
      </w:r>
    </w:p>
    <w:p w14:paraId="0BA2151E" w14:textId="110CFDB0" w:rsidR="001F6258" w:rsidRDefault="001F6258" w:rsidP="006C3200">
      <w:pPr>
        <w:suppressAutoHyphens/>
        <w:spacing w:after="0" w:line="23" w:lineRule="atLeast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327D35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.11. Maksymalny łączny rozmiar plików stanowiących ofertę lub składanych wraz z ofertą to 250 MB. </w:t>
      </w:r>
    </w:p>
    <w:p w14:paraId="6410C49D" w14:textId="05667A4B" w:rsidR="001F6258" w:rsidRDefault="001F6258" w:rsidP="006C3200">
      <w:pPr>
        <w:suppressAutoHyphens/>
        <w:spacing w:after="0" w:line="23" w:lineRule="atLeast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lastRenderedPageBreak/>
        <w:t>1</w:t>
      </w:r>
      <w:r w:rsidR="006C3200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.12. Wykaz poszczególnych dokumentów i oświadczeń składanych wraz z ofertą określa pkt 10.2 SWZ.</w:t>
      </w:r>
    </w:p>
    <w:p w14:paraId="72539505" w14:textId="6936C514" w:rsidR="001F6258" w:rsidRPr="00F73C73" w:rsidRDefault="001F6258" w:rsidP="006C320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E5CAC">
        <w:rPr>
          <w:rFonts w:ascii="Arial" w:eastAsia="Calibri" w:hAnsi="Arial" w:cs="Arial"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Cs/>
          <w:sz w:val="20"/>
          <w:szCs w:val="20"/>
        </w:rPr>
        <w:t>2</w:t>
      </w:r>
      <w:r w:rsidRPr="008E5CAC">
        <w:rPr>
          <w:rFonts w:ascii="Arial" w:eastAsia="Calibri" w:hAnsi="Arial" w:cs="Arial"/>
          <w:bCs/>
          <w:sz w:val="20"/>
          <w:szCs w:val="20"/>
        </w:rPr>
        <w:t>.1</w:t>
      </w:r>
      <w:r>
        <w:rPr>
          <w:rFonts w:ascii="Arial" w:eastAsia="Calibri" w:hAnsi="Arial" w:cs="Arial"/>
          <w:bCs/>
          <w:sz w:val="20"/>
          <w:szCs w:val="20"/>
        </w:rPr>
        <w:t>3</w:t>
      </w:r>
      <w:r w:rsidRPr="008E5CAC">
        <w:rPr>
          <w:rFonts w:ascii="Arial" w:eastAsia="Calibri" w:hAnsi="Arial" w:cs="Arial"/>
          <w:bCs/>
          <w:sz w:val="20"/>
          <w:szCs w:val="20"/>
        </w:rPr>
        <w:t xml:space="preserve">. Przed otwarciem ofert zamawiający udostępni na stronie internetowej prowadzonego 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8E5CAC">
        <w:rPr>
          <w:rFonts w:ascii="Arial" w:eastAsia="Calibri" w:hAnsi="Arial" w:cs="Arial"/>
          <w:bCs/>
          <w:sz w:val="20"/>
          <w:szCs w:val="20"/>
        </w:rPr>
        <w:t xml:space="preserve">postępowania informację </w:t>
      </w:r>
      <w:r w:rsidRPr="00F73C73">
        <w:rPr>
          <w:rFonts w:ascii="Arial" w:eastAsia="Calibri" w:hAnsi="Arial" w:cs="Arial"/>
          <w:bCs/>
          <w:sz w:val="20"/>
          <w:szCs w:val="20"/>
        </w:rPr>
        <w:t xml:space="preserve">o kwocie, jaką zamawiający zamierza przeznaczyć na sfinansowanie  zamówienia. </w:t>
      </w:r>
    </w:p>
    <w:p w14:paraId="0B88E6CB" w14:textId="775B9814" w:rsidR="001F6258" w:rsidRPr="00F73C73" w:rsidRDefault="001F6258" w:rsidP="006C32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F73C73">
        <w:rPr>
          <w:rFonts w:ascii="Arial" w:eastAsia="Calibri" w:hAnsi="Arial" w:cs="Arial"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Cs/>
          <w:sz w:val="20"/>
          <w:szCs w:val="20"/>
        </w:rPr>
        <w:t>2</w:t>
      </w:r>
      <w:r w:rsidRPr="00F73C73">
        <w:rPr>
          <w:rFonts w:ascii="Arial" w:eastAsia="Calibri" w:hAnsi="Arial" w:cs="Arial"/>
          <w:bCs/>
          <w:sz w:val="20"/>
          <w:szCs w:val="20"/>
        </w:rPr>
        <w:t xml:space="preserve">.14. </w:t>
      </w:r>
      <w:r w:rsidRPr="00F73C73">
        <w:rPr>
          <w:rFonts w:ascii="Arial" w:eastAsia="Calibri" w:hAnsi="Arial" w:cs="Arial"/>
          <w:b/>
          <w:sz w:val="20"/>
          <w:szCs w:val="20"/>
        </w:rPr>
        <w:t xml:space="preserve">Termin składania ofert: do dnia </w:t>
      </w:r>
      <w:r w:rsidR="006C3200">
        <w:rPr>
          <w:rFonts w:ascii="Arial" w:eastAsia="Calibri" w:hAnsi="Arial" w:cs="Arial"/>
          <w:b/>
          <w:sz w:val="20"/>
          <w:szCs w:val="20"/>
        </w:rPr>
        <w:t>01.09</w:t>
      </w:r>
      <w:r w:rsidR="00B2744A">
        <w:rPr>
          <w:rFonts w:ascii="Arial" w:eastAsia="Calibri" w:hAnsi="Arial" w:cs="Arial"/>
          <w:b/>
          <w:sz w:val="20"/>
          <w:szCs w:val="20"/>
        </w:rPr>
        <w:t>.2026</w:t>
      </w:r>
      <w:r w:rsidRPr="00F73C73">
        <w:rPr>
          <w:rFonts w:ascii="Arial" w:eastAsia="Calibri" w:hAnsi="Arial" w:cs="Arial"/>
          <w:b/>
          <w:sz w:val="20"/>
          <w:szCs w:val="20"/>
        </w:rPr>
        <w:t xml:space="preserve"> r. do godziny </w:t>
      </w:r>
      <w:r w:rsidR="00484081" w:rsidRPr="00F73C73">
        <w:rPr>
          <w:rFonts w:ascii="Arial" w:eastAsia="Calibri" w:hAnsi="Arial" w:cs="Arial"/>
          <w:b/>
          <w:sz w:val="20"/>
          <w:szCs w:val="20"/>
        </w:rPr>
        <w:t>09</w:t>
      </w:r>
      <w:r w:rsidRPr="00F73C73">
        <w:rPr>
          <w:rFonts w:ascii="Arial" w:eastAsia="Calibri" w:hAnsi="Arial" w:cs="Arial"/>
          <w:b/>
          <w:sz w:val="20"/>
          <w:szCs w:val="20"/>
        </w:rPr>
        <w:t>:00</w:t>
      </w:r>
    </w:p>
    <w:p w14:paraId="4D49B68A" w14:textId="5EB96271" w:rsidR="0077649D" w:rsidRPr="00066C13" w:rsidRDefault="001F6258" w:rsidP="006C320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F73C73">
        <w:rPr>
          <w:rFonts w:ascii="Arial" w:eastAsia="Calibri" w:hAnsi="Arial" w:cs="Arial"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Cs/>
          <w:sz w:val="20"/>
          <w:szCs w:val="20"/>
        </w:rPr>
        <w:t>2</w:t>
      </w:r>
      <w:r w:rsidRPr="00F73C73">
        <w:rPr>
          <w:rFonts w:ascii="Arial" w:eastAsia="Calibri" w:hAnsi="Arial" w:cs="Arial"/>
          <w:bCs/>
          <w:sz w:val="20"/>
          <w:szCs w:val="20"/>
        </w:rPr>
        <w:t xml:space="preserve">.15. Przed otwarciem ofert zamawiający udostępni na stronie internetowej prowadzonego   postępowania informację o kwocie, jaką zamawiający zamierza przeznaczyć na sfinansowanie   zamówienia. </w:t>
      </w:r>
      <w:bookmarkEnd w:id="2"/>
    </w:p>
    <w:p w14:paraId="71FAEDE9" w14:textId="77777777" w:rsidR="00BE2230" w:rsidRPr="00281BF7" w:rsidRDefault="00BE2230" w:rsidP="00BE2230">
      <w:pPr>
        <w:spacing w:after="0" w:line="240" w:lineRule="auto"/>
        <w:ind w:left="1134" w:hanging="708"/>
        <w:jc w:val="both"/>
        <w:rPr>
          <w:rFonts w:ascii="Arial" w:eastAsia="Calibri" w:hAnsi="Arial" w:cs="Arial"/>
        </w:rPr>
      </w:pPr>
    </w:p>
    <w:p w14:paraId="4285F28A" w14:textId="5FA673CD" w:rsidR="00BE2230" w:rsidRPr="00527445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527445">
        <w:rPr>
          <w:rFonts w:ascii="Arial" w:eastAsia="Calibri" w:hAnsi="Arial" w:cs="Arial"/>
          <w:b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/>
          <w:bCs/>
          <w:sz w:val="20"/>
          <w:szCs w:val="20"/>
        </w:rPr>
        <w:t>3</w:t>
      </w:r>
      <w:r w:rsidRPr="00527445">
        <w:rPr>
          <w:rFonts w:ascii="Arial" w:eastAsia="Calibri" w:hAnsi="Arial" w:cs="Arial"/>
          <w:b/>
          <w:bCs/>
          <w:sz w:val="20"/>
          <w:szCs w:val="20"/>
        </w:rPr>
        <w:t>. OTWARCIE OFERT.</w:t>
      </w:r>
    </w:p>
    <w:p w14:paraId="1FC76B9F" w14:textId="13DC39CC" w:rsidR="00BE2230" w:rsidRPr="00527445" w:rsidRDefault="006C3200" w:rsidP="006C320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13</w:t>
      </w:r>
      <w:r w:rsidR="00BE2230" w:rsidRPr="00527445">
        <w:rPr>
          <w:rFonts w:ascii="Arial" w:eastAsia="Calibri" w:hAnsi="Arial" w:cs="Arial"/>
          <w:sz w:val="20"/>
          <w:szCs w:val="20"/>
        </w:rPr>
        <w:t>.1.  </w:t>
      </w:r>
      <w:r w:rsidR="00BE2230" w:rsidRPr="00527445">
        <w:rPr>
          <w:rFonts w:ascii="Arial" w:eastAsia="Calibri" w:hAnsi="Arial" w:cs="Arial"/>
          <w:b/>
          <w:sz w:val="20"/>
          <w:szCs w:val="20"/>
        </w:rPr>
        <w:t>Otwarcie ofert nastąpi w dniu</w:t>
      </w:r>
      <w:r w:rsidR="00B2744A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01</w:t>
      </w:r>
      <w:r w:rsidR="00B2744A">
        <w:rPr>
          <w:rFonts w:ascii="Arial" w:eastAsia="Calibri" w:hAnsi="Arial" w:cs="Arial"/>
          <w:b/>
          <w:sz w:val="20"/>
          <w:szCs w:val="20"/>
        </w:rPr>
        <w:t>.0</w:t>
      </w:r>
      <w:r>
        <w:rPr>
          <w:rFonts w:ascii="Arial" w:eastAsia="Calibri" w:hAnsi="Arial" w:cs="Arial"/>
          <w:b/>
          <w:sz w:val="20"/>
          <w:szCs w:val="20"/>
        </w:rPr>
        <w:t>9</w:t>
      </w:r>
      <w:r w:rsidR="00B2744A">
        <w:rPr>
          <w:rFonts w:ascii="Arial" w:eastAsia="Calibri" w:hAnsi="Arial" w:cs="Arial"/>
          <w:b/>
          <w:sz w:val="20"/>
          <w:szCs w:val="20"/>
        </w:rPr>
        <w:t>.2026</w:t>
      </w:r>
      <w:r w:rsidR="00BE2230" w:rsidRPr="00527445">
        <w:rPr>
          <w:rFonts w:ascii="Arial" w:eastAsia="Calibri" w:hAnsi="Arial" w:cs="Arial"/>
          <w:b/>
          <w:sz w:val="20"/>
          <w:szCs w:val="20"/>
        </w:rPr>
        <w:t xml:space="preserve"> r. o godzinie </w:t>
      </w:r>
      <w:r w:rsidR="00B1066D" w:rsidRPr="00527445">
        <w:rPr>
          <w:rFonts w:ascii="Arial" w:eastAsia="Calibri" w:hAnsi="Arial" w:cs="Arial"/>
          <w:b/>
          <w:sz w:val="20"/>
          <w:szCs w:val="20"/>
        </w:rPr>
        <w:t xml:space="preserve"> </w:t>
      </w:r>
      <w:r w:rsidR="00484081" w:rsidRPr="00527445">
        <w:rPr>
          <w:rFonts w:ascii="Arial" w:eastAsia="Calibri" w:hAnsi="Arial" w:cs="Arial"/>
          <w:b/>
          <w:sz w:val="20"/>
          <w:szCs w:val="20"/>
        </w:rPr>
        <w:t>09</w:t>
      </w:r>
      <w:r w:rsidR="00BE2230" w:rsidRPr="00527445">
        <w:rPr>
          <w:rFonts w:ascii="Arial" w:eastAsia="Calibri" w:hAnsi="Arial" w:cs="Arial"/>
          <w:b/>
          <w:sz w:val="20"/>
          <w:szCs w:val="20"/>
        </w:rPr>
        <w:t>:</w:t>
      </w:r>
      <w:r w:rsidR="003244E6" w:rsidRPr="00527445">
        <w:rPr>
          <w:rFonts w:ascii="Arial" w:eastAsia="Calibri" w:hAnsi="Arial" w:cs="Arial"/>
          <w:b/>
          <w:sz w:val="20"/>
          <w:szCs w:val="20"/>
        </w:rPr>
        <w:t>3</w:t>
      </w:r>
      <w:r w:rsidR="00BE2230" w:rsidRPr="00527445">
        <w:rPr>
          <w:rFonts w:ascii="Arial" w:eastAsia="Calibri" w:hAnsi="Arial" w:cs="Arial"/>
          <w:b/>
          <w:sz w:val="20"/>
          <w:szCs w:val="20"/>
        </w:rPr>
        <w:t>0.</w:t>
      </w:r>
      <w:r w:rsidR="00BE2230" w:rsidRPr="00527445">
        <w:rPr>
          <w:rFonts w:ascii="Arial" w:eastAsia="Calibri" w:hAnsi="Arial" w:cs="Arial"/>
          <w:sz w:val="20"/>
          <w:szCs w:val="20"/>
        </w:rPr>
        <w:t xml:space="preserve"> </w:t>
      </w:r>
    </w:p>
    <w:p w14:paraId="40788183" w14:textId="55DE54E5" w:rsidR="00BE2230" w:rsidRPr="00527445" w:rsidRDefault="006C3200" w:rsidP="006C320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13</w:t>
      </w:r>
      <w:r w:rsidR="00BE2230" w:rsidRPr="00527445">
        <w:rPr>
          <w:rFonts w:ascii="Arial" w:eastAsia="Calibri" w:hAnsi="Arial" w:cs="Arial"/>
          <w:sz w:val="20"/>
          <w:szCs w:val="20"/>
        </w:rPr>
        <w:t>.</w:t>
      </w:r>
      <w:r w:rsidR="001F6258" w:rsidRPr="00527445">
        <w:rPr>
          <w:rFonts w:ascii="Arial" w:eastAsia="Calibri" w:hAnsi="Arial" w:cs="Arial"/>
          <w:sz w:val="20"/>
          <w:szCs w:val="20"/>
        </w:rPr>
        <w:t>2</w:t>
      </w:r>
      <w:r w:rsidR="00BE2230" w:rsidRPr="00527445">
        <w:rPr>
          <w:rFonts w:ascii="Arial" w:eastAsia="Calibri" w:hAnsi="Arial" w:cs="Arial"/>
          <w:sz w:val="20"/>
          <w:szCs w:val="20"/>
        </w:rPr>
        <w:t>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6A0D54C1" w14:textId="77777777" w:rsidR="00BE2230" w:rsidRPr="00527445" w:rsidRDefault="00BE2230" w:rsidP="00BE2230">
      <w:pPr>
        <w:spacing w:after="0" w:line="240" w:lineRule="auto"/>
        <w:ind w:left="851" w:hanging="425"/>
        <w:jc w:val="both"/>
        <w:rPr>
          <w:rFonts w:ascii="Arial" w:eastAsia="Calibri" w:hAnsi="Arial" w:cs="Arial"/>
          <w:sz w:val="20"/>
          <w:szCs w:val="20"/>
        </w:rPr>
      </w:pPr>
    </w:p>
    <w:p w14:paraId="14D1665F" w14:textId="3A8AB086" w:rsidR="00F805FE" w:rsidRPr="00527445" w:rsidRDefault="00BE2230" w:rsidP="00F805FE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527445">
        <w:rPr>
          <w:rFonts w:ascii="Arial" w:eastAsia="Calibri" w:hAnsi="Arial" w:cs="Arial"/>
          <w:b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/>
          <w:bCs/>
          <w:sz w:val="20"/>
          <w:szCs w:val="20"/>
        </w:rPr>
        <w:t>4</w:t>
      </w:r>
      <w:r w:rsidRPr="00527445">
        <w:rPr>
          <w:rFonts w:ascii="Arial" w:eastAsia="Calibri" w:hAnsi="Arial" w:cs="Arial"/>
          <w:b/>
          <w:bCs/>
          <w:sz w:val="20"/>
          <w:szCs w:val="20"/>
        </w:rPr>
        <w:t>. PODSTAWY WYKLUCZENIA</w:t>
      </w:r>
      <w:r w:rsidR="001742B6" w:rsidRPr="00527445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14704EFD" w14:textId="4F98DC65" w:rsidR="00F805FE" w:rsidRPr="00527445" w:rsidRDefault="00F805FE" w:rsidP="009D0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7445">
        <w:rPr>
          <w:rFonts w:ascii="Arial" w:hAnsi="Arial" w:cs="Arial"/>
          <w:sz w:val="20"/>
          <w:szCs w:val="20"/>
        </w:rPr>
        <w:t>1</w:t>
      </w:r>
      <w:r w:rsidR="006C3200">
        <w:rPr>
          <w:rFonts w:ascii="Arial" w:hAnsi="Arial" w:cs="Arial"/>
          <w:sz w:val="20"/>
          <w:szCs w:val="20"/>
        </w:rPr>
        <w:t>4</w:t>
      </w:r>
      <w:r w:rsidRPr="00527445">
        <w:rPr>
          <w:rFonts w:ascii="Arial" w:hAnsi="Arial" w:cs="Arial"/>
          <w:sz w:val="20"/>
          <w:szCs w:val="20"/>
        </w:rPr>
        <w:t>.1.  Wykonawca, żaden ze wspólników konsorcjum (w przypadku składania oferty wspólnej), żaden ze wspólników spółki cywilnej</w:t>
      </w:r>
      <w:r w:rsidR="00527445">
        <w:rPr>
          <w:rFonts w:ascii="Arial" w:hAnsi="Arial" w:cs="Arial"/>
          <w:sz w:val="20"/>
          <w:szCs w:val="20"/>
        </w:rPr>
        <w:t xml:space="preserve">, </w:t>
      </w:r>
      <w:r w:rsidRPr="00527445">
        <w:rPr>
          <w:rFonts w:ascii="Arial" w:hAnsi="Arial" w:cs="Arial"/>
          <w:sz w:val="20"/>
          <w:szCs w:val="20"/>
        </w:rPr>
        <w:t>nie może podlegać wykluczeniu z postępowania na podstawie żadnej z przesłanek, o których mowa w art. 108 ust. 1 ustawy Pzp.</w:t>
      </w:r>
    </w:p>
    <w:p w14:paraId="63C4897F" w14:textId="17516022" w:rsidR="00BE2230" w:rsidRPr="00527445" w:rsidRDefault="00F805FE" w:rsidP="009D0B7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27445">
        <w:rPr>
          <w:rFonts w:ascii="Arial" w:hAnsi="Arial" w:cs="Arial"/>
          <w:sz w:val="20"/>
          <w:szCs w:val="20"/>
        </w:rPr>
        <w:t>1</w:t>
      </w:r>
      <w:r w:rsidR="006C3200">
        <w:rPr>
          <w:rFonts w:ascii="Arial" w:hAnsi="Arial" w:cs="Arial"/>
          <w:sz w:val="20"/>
          <w:szCs w:val="20"/>
        </w:rPr>
        <w:t>4</w:t>
      </w:r>
      <w:r w:rsidRPr="00527445">
        <w:rPr>
          <w:rFonts w:ascii="Arial" w:hAnsi="Arial" w:cs="Arial"/>
          <w:sz w:val="20"/>
          <w:szCs w:val="20"/>
        </w:rPr>
        <w:t>.2</w:t>
      </w:r>
      <w:r w:rsidRPr="00527445">
        <w:rPr>
          <w:rFonts w:ascii="Arial" w:eastAsia="Calibri" w:hAnsi="Arial" w:cs="Arial"/>
          <w:sz w:val="20"/>
          <w:szCs w:val="20"/>
        </w:rPr>
        <w:t xml:space="preserve"> </w:t>
      </w:r>
      <w:r w:rsidR="00BE2230" w:rsidRPr="00527445">
        <w:rPr>
          <w:rFonts w:ascii="Arial" w:eastAsia="Calibri" w:hAnsi="Arial" w:cs="Arial"/>
          <w:sz w:val="20"/>
          <w:szCs w:val="20"/>
        </w:rPr>
        <w:t> </w:t>
      </w:r>
      <w:r w:rsidR="001262E3" w:rsidRPr="00527445">
        <w:rPr>
          <w:rFonts w:ascii="Arial" w:eastAsia="Calibri" w:hAnsi="Arial" w:cs="Arial"/>
          <w:sz w:val="20"/>
          <w:szCs w:val="20"/>
        </w:rPr>
        <w:t>Podstawy wykluczenia o których mowa w art</w:t>
      </w:r>
      <w:r w:rsidR="00BE2230" w:rsidRPr="00527445">
        <w:rPr>
          <w:rFonts w:ascii="Arial" w:eastAsia="Calibri" w:hAnsi="Arial" w:cs="Arial"/>
          <w:sz w:val="20"/>
          <w:szCs w:val="20"/>
        </w:rPr>
        <w:t xml:space="preserve">. 109 </w:t>
      </w:r>
      <w:r w:rsidR="001262E3" w:rsidRPr="00527445">
        <w:rPr>
          <w:rFonts w:ascii="Arial" w:eastAsia="Calibri" w:hAnsi="Arial" w:cs="Arial"/>
          <w:sz w:val="20"/>
          <w:szCs w:val="20"/>
        </w:rPr>
        <w:t>ust</w:t>
      </w:r>
      <w:r w:rsidR="00BE2230" w:rsidRPr="00527445">
        <w:rPr>
          <w:rFonts w:ascii="Arial" w:eastAsia="Calibri" w:hAnsi="Arial" w:cs="Arial"/>
          <w:sz w:val="20"/>
          <w:szCs w:val="20"/>
        </w:rPr>
        <w:t xml:space="preserve">. 1 </w:t>
      </w:r>
      <w:r w:rsidR="001262E3" w:rsidRPr="00527445">
        <w:rPr>
          <w:rFonts w:ascii="Arial" w:eastAsia="Calibri" w:hAnsi="Arial" w:cs="Arial"/>
          <w:sz w:val="20"/>
          <w:szCs w:val="20"/>
        </w:rPr>
        <w:t>ustawy</w:t>
      </w:r>
      <w:r w:rsidR="00BE2230" w:rsidRPr="00527445">
        <w:rPr>
          <w:rFonts w:ascii="Arial" w:eastAsia="Calibri" w:hAnsi="Arial" w:cs="Arial"/>
          <w:sz w:val="20"/>
          <w:szCs w:val="20"/>
        </w:rPr>
        <w:t xml:space="preserve"> P</w:t>
      </w:r>
      <w:r w:rsidR="001262E3" w:rsidRPr="00527445">
        <w:rPr>
          <w:rFonts w:ascii="Arial" w:eastAsia="Calibri" w:hAnsi="Arial" w:cs="Arial"/>
          <w:sz w:val="20"/>
          <w:szCs w:val="20"/>
        </w:rPr>
        <w:t>zp</w:t>
      </w:r>
      <w:r w:rsidR="00BE2230" w:rsidRPr="00527445">
        <w:rPr>
          <w:rFonts w:ascii="Arial" w:eastAsia="Calibri" w:hAnsi="Arial" w:cs="Arial"/>
          <w:sz w:val="20"/>
          <w:szCs w:val="20"/>
        </w:rPr>
        <w:t xml:space="preserve">. </w:t>
      </w:r>
      <w:r w:rsidR="00BE2230" w:rsidRPr="00527445">
        <w:rPr>
          <w:rFonts w:ascii="Arial" w:eastAsia="Calibri" w:hAnsi="Arial" w:cs="Arial"/>
          <w:strike/>
          <w:color w:val="FF0000"/>
          <w:sz w:val="20"/>
          <w:szCs w:val="20"/>
        </w:rPr>
        <w:t xml:space="preserve"> </w:t>
      </w:r>
    </w:p>
    <w:p w14:paraId="05DBAC4D" w14:textId="308DFA44" w:rsidR="00BE2230" w:rsidRPr="00527445" w:rsidRDefault="00BE2230" w:rsidP="009D0B7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27445">
        <w:rPr>
          <w:rFonts w:ascii="Arial" w:eastAsia="Calibri" w:hAnsi="Arial" w:cs="Arial"/>
          <w:sz w:val="20"/>
          <w:szCs w:val="20"/>
        </w:rPr>
        <w:t>Wykonawca, żaden ze wspólników konsorcjum (w przypadku składania oferty wspólnej) oraz żaden ze wspólników spółki cywilnej</w:t>
      </w:r>
      <w:r w:rsidR="00D54E90" w:rsidRPr="00527445">
        <w:rPr>
          <w:rFonts w:ascii="Arial" w:eastAsia="Calibri" w:hAnsi="Arial" w:cs="Arial"/>
          <w:sz w:val="20"/>
          <w:szCs w:val="20"/>
        </w:rPr>
        <w:t>,</w:t>
      </w:r>
      <w:r w:rsidRPr="00527445">
        <w:rPr>
          <w:rFonts w:ascii="Arial" w:eastAsia="Calibri" w:hAnsi="Arial" w:cs="Arial"/>
          <w:sz w:val="20"/>
          <w:szCs w:val="20"/>
        </w:rPr>
        <w:t xml:space="preserve"> nie może podlegać wykluczeniu z postępowania na podstawie przesłanek, o których mowa w art. 109 ust. 1 punkt</w:t>
      </w:r>
      <w:r w:rsidR="00E02F52" w:rsidRPr="00527445">
        <w:rPr>
          <w:rFonts w:ascii="Arial" w:eastAsia="Calibri" w:hAnsi="Arial" w:cs="Arial"/>
          <w:sz w:val="20"/>
          <w:szCs w:val="20"/>
        </w:rPr>
        <w:t xml:space="preserve"> 4</w:t>
      </w:r>
      <w:r w:rsidR="00CD7D53">
        <w:rPr>
          <w:rFonts w:ascii="Arial" w:eastAsia="Calibri" w:hAnsi="Arial" w:cs="Arial"/>
          <w:sz w:val="20"/>
          <w:szCs w:val="20"/>
        </w:rPr>
        <w:t xml:space="preserve"> i </w:t>
      </w:r>
      <w:r w:rsidR="00527445">
        <w:rPr>
          <w:rFonts w:ascii="Arial" w:eastAsia="Calibri" w:hAnsi="Arial" w:cs="Arial"/>
          <w:sz w:val="20"/>
          <w:szCs w:val="20"/>
        </w:rPr>
        <w:t xml:space="preserve"> pkt 7</w:t>
      </w:r>
      <w:r w:rsidRPr="00527445">
        <w:rPr>
          <w:rFonts w:ascii="Arial" w:eastAsia="Calibri" w:hAnsi="Arial" w:cs="Arial"/>
          <w:sz w:val="20"/>
          <w:szCs w:val="20"/>
        </w:rPr>
        <w:t xml:space="preserve"> ustawy Pzp.</w:t>
      </w:r>
    </w:p>
    <w:p w14:paraId="60F30725" w14:textId="4D6B7315" w:rsidR="0089241F" w:rsidRDefault="0089241F" w:rsidP="009D0B7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 postępowania o udzielenie zamówienia zamawiający może wykluczyć wykonawcę:</w:t>
      </w:r>
    </w:p>
    <w:p w14:paraId="75D7DB52" w14:textId="1F5A2967" w:rsidR="00BE2230" w:rsidRDefault="00BE2230" w:rsidP="009D0B7B">
      <w:pPr>
        <w:spacing w:after="0" w:line="240" w:lineRule="auto"/>
        <w:jc w:val="both"/>
        <w:rPr>
          <w:rFonts w:ascii="Arial" w:eastAsia="Tahoma" w:hAnsi="Arial" w:cs="Arial"/>
          <w:color w:val="000000"/>
          <w:sz w:val="20"/>
          <w:szCs w:val="20"/>
          <w:lang w:eastAsia="pl-PL"/>
        </w:rPr>
      </w:pPr>
      <w:r w:rsidRPr="00527445">
        <w:rPr>
          <w:rFonts w:ascii="Arial" w:eastAsia="Calibri" w:hAnsi="Arial" w:cs="Arial"/>
          <w:sz w:val="20"/>
          <w:szCs w:val="20"/>
        </w:rPr>
        <w:t>Art. 109 ust. 1 pkt:</w:t>
      </w:r>
      <w:r w:rsidR="001262E3" w:rsidRPr="00527445">
        <w:rPr>
          <w:rFonts w:ascii="Arial" w:eastAsia="Calibri" w:hAnsi="Arial" w:cs="Arial"/>
          <w:sz w:val="20"/>
          <w:szCs w:val="20"/>
        </w:rPr>
        <w:t xml:space="preserve"> </w:t>
      </w:r>
      <w:r w:rsidR="00813215" w:rsidRPr="00527445">
        <w:rPr>
          <w:rFonts w:ascii="Arial" w:eastAsia="Calibri" w:hAnsi="Arial" w:cs="Arial"/>
          <w:sz w:val="20"/>
          <w:szCs w:val="20"/>
        </w:rPr>
        <w:t>„</w:t>
      </w:r>
      <w:r w:rsidR="00E02F52" w:rsidRPr="00527445">
        <w:rPr>
          <w:rFonts w:ascii="Arial" w:eastAsia="Calibri" w:hAnsi="Arial" w:cs="Arial"/>
          <w:iCs/>
          <w:sz w:val="20"/>
          <w:szCs w:val="20"/>
        </w:rPr>
        <w:t>4)</w:t>
      </w:r>
      <w:r w:rsidR="00E02F52" w:rsidRPr="00527445">
        <w:rPr>
          <w:rFonts w:ascii="Arial" w:eastAsia="Tahoma" w:hAnsi="Arial" w:cs="Arial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813215" w:rsidRPr="00527445">
        <w:rPr>
          <w:rFonts w:ascii="Arial" w:eastAsia="Tahoma" w:hAnsi="Arial" w:cs="Arial"/>
          <w:color w:val="000000"/>
          <w:sz w:val="20"/>
          <w:szCs w:val="20"/>
          <w:lang w:eastAsia="pl-PL"/>
        </w:rPr>
        <w:t>”</w:t>
      </w:r>
      <w:r w:rsidR="0089241F">
        <w:rPr>
          <w:rFonts w:ascii="Arial" w:eastAsia="Tahoma" w:hAnsi="Arial" w:cs="Arial"/>
          <w:color w:val="000000"/>
          <w:sz w:val="20"/>
          <w:szCs w:val="20"/>
          <w:lang w:eastAsia="pl-PL"/>
        </w:rPr>
        <w:t>;</w:t>
      </w:r>
      <w:r w:rsidR="00E02F52" w:rsidRPr="00527445">
        <w:rPr>
          <w:rFonts w:ascii="Arial" w:eastAsia="Tahoma" w:hAnsi="Arial" w:cs="Arial"/>
          <w:color w:val="000000"/>
          <w:sz w:val="20"/>
          <w:szCs w:val="20"/>
          <w:lang w:eastAsia="pl-PL"/>
        </w:rPr>
        <w:t xml:space="preserve"> </w:t>
      </w:r>
    </w:p>
    <w:p w14:paraId="4ECB5A11" w14:textId="3349338E" w:rsidR="00527445" w:rsidRPr="009B38B6" w:rsidRDefault="00527445" w:rsidP="009D0B7B">
      <w:pPr>
        <w:spacing w:after="0" w:line="240" w:lineRule="auto"/>
        <w:jc w:val="both"/>
        <w:rPr>
          <w:rFonts w:ascii="Arial" w:eastAsia="Tahoma" w:hAnsi="Arial" w:cs="Arial"/>
          <w:color w:val="000000"/>
          <w:sz w:val="20"/>
          <w:szCs w:val="20"/>
          <w:lang w:eastAsia="pl-PL"/>
        </w:rPr>
      </w:pPr>
      <w:r w:rsidRPr="00527445">
        <w:rPr>
          <w:rFonts w:ascii="Arial" w:eastAsia="Calibri" w:hAnsi="Arial" w:cs="Arial"/>
          <w:sz w:val="20"/>
          <w:szCs w:val="20"/>
        </w:rPr>
        <w:t>Art. 109 ust. 1 pkt: „</w:t>
      </w:r>
      <w:r>
        <w:rPr>
          <w:rFonts w:ascii="Arial" w:eastAsia="Calibri" w:hAnsi="Arial" w:cs="Arial"/>
          <w:iCs/>
          <w:sz w:val="20"/>
          <w:szCs w:val="20"/>
        </w:rPr>
        <w:t>7</w:t>
      </w:r>
      <w:r w:rsidRPr="00527445">
        <w:rPr>
          <w:rFonts w:ascii="Arial" w:eastAsia="Calibri" w:hAnsi="Arial" w:cs="Arial"/>
          <w:iCs/>
          <w:sz w:val="20"/>
          <w:szCs w:val="20"/>
        </w:rPr>
        <w:t>)</w:t>
      </w:r>
      <w:r w:rsidR="0089241F">
        <w:rPr>
          <w:rFonts w:ascii="Arial" w:eastAsia="Calibri" w:hAnsi="Arial" w:cs="Arial"/>
          <w:iCs/>
          <w:sz w:val="20"/>
          <w:szCs w:val="20"/>
        </w:rPr>
        <w:t xml:space="preserve"> który, z przyczyn leżących po jego stronie, w znacznym stopniu lub zakresie nie wykonał lub  nienależycie wykonał albo długotrwale nienależycie wykon</w:t>
      </w:r>
      <w:r w:rsidR="00814D50">
        <w:rPr>
          <w:rFonts w:ascii="Arial" w:eastAsia="Calibri" w:hAnsi="Arial" w:cs="Arial"/>
          <w:iCs/>
          <w:sz w:val="20"/>
          <w:szCs w:val="20"/>
        </w:rPr>
        <w:t>ywał</w:t>
      </w:r>
      <w:r w:rsidR="0089241F">
        <w:rPr>
          <w:rFonts w:ascii="Arial" w:eastAsia="Calibri" w:hAnsi="Arial" w:cs="Arial"/>
          <w:iCs/>
          <w:sz w:val="20"/>
          <w:szCs w:val="20"/>
        </w:rPr>
        <w:t xml:space="preserve"> istotne zobowiązanie wynikające z wcześniejszej umowy w sprawie zamówienia publicznego lub umowy koncesji, co doprowadziło do wypowiedzenia</w:t>
      </w:r>
      <w:r w:rsidR="00F73C73">
        <w:rPr>
          <w:rFonts w:ascii="Arial" w:eastAsia="Calibri" w:hAnsi="Arial" w:cs="Arial"/>
          <w:iCs/>
          <w:sz w:val="20"/>
          <w:szCs w:val="20"/>
        </w:rPr>
        <w:t xml:space="preserve"> lub odstąpienia od umowy, odszkodowania, wykonania zastępczego lub realizacji uprawnień z tytułu rękojmi za wady”.</w:t>
      </w:r>
    </w:p>
    <w:p w14:paraId="37D88A7E" w14:textId="033D0E4E" w:rsidR="009D0B7B" w:rsidRPr="00527445" w:rsidRDefault="006C3200" w:rsidP="009D0B7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9D0B7B" w:rsidRPr="00527445">
        <w:rPr>
          <w:rFonts w:ascii="Arial" w:hAnsi="Arial" w:cs="Arial"/>
          <w:sz w:val="20"/>
          <w:szCs w:val="20"/>
        </w:rPr>
        <w:t xml:space="preserve">.3. Podstawy wykluczenia, o których mowa w art. 7 ust.1 ustawy z dnia 13 kwietnia 2022 r o szczególnych rozwiązaniach w zakresie przeciwdziałania wspieraniu agresji na Ukrainę oraz służących ochronie bezpieczeństwa narodowego. </w:t>
      </w:r>
    </w:p>
    <w:p w14:paraId="0945DE4A" w14:textId="07373BCB" w:rsidR="009D0B7B" w:rsidRPr="0089241F" w:rsidRDefault="009D0B7B" w:rsidP="009D0B7B">
      <w:pPr>
        <w:pStyle w:val="dataaktudatauchwalenialubwydaniaaktu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27445">
        <w:rPr>
          <w:rFonts w:ascii="Arial" w:eastAsia="Calibri" w:hAnsi="Arial" w:cs="Arial"/>
          <w:sz w:val="20"/>
          <w:szCs w:val="20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527445">
        <w:rPr>
          <w:rFonts w:ascii="Arial" w:hAnsi="Arial" w:cs="Arial"/>
          <w:sz w:val="20"/>
          <w:szCs w:val="20"/>
        </w:rPr>
        <w:t xml:space="preserve">, o których mowa w art. 7 ust. 1 ustawy z dnia 13 kwietnia 2022 r. o szczególnych rozwiązaniach w zakresie przeciwdziałania wspieraniu agresji na Ukrainę oraz służących ochronie bezpieczeństwa </w:t>
      </w:r>
      <w:r w:rsidRPr="0089241F">
        <w:rPr>
          <w:rFonts w:ascii="Arial" w:hAnsi="Arial" w:cs="Arial"/>
          <w:sz w:val="20"/>
          <w:szCs w:val="20"/>
        </w:rPr>
        <w:t>narodowego (</w:t>
      </w:r>
      <w:r w:rsidR="0089241F" w:rsidRPr="0089241F">
        <w:rPr>
          <w:rFonts w:ascii="Arial" w:hAnsi="Arial" w:cs="Arial"/>
          <w:sz w:val="20"/>
          <w:szCs w:val="20"/>
        </w:rPr>
        <w:t>j.t. Dz. U. z 2025 r., poz. 514</w:t>
      </w:r>
      <w:r w:rsidRPr="0089241F">
        <w:rPr>
          <w:rFonts w:ascii="Arial" w:hAnsi="Arial" w:cs="Arial"/>
          <w:sz w:val="20"/>
          <w:szCs w:val="20"/>
        </w:rPr>
        <w:t xml:space="preserve">). </w:t>
      </w:r>
    </w:p>
    <w:p w14:paraId="586D808B" w14:textId="77777777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bookmarkStart w:id="3" w:name="_Hlk135136434"/>
      <w:r w:rsidRPr="008E5CAC">
        <w:rPr>
          <w:rFonts w:ascii="Arial" w:eastAsia="Calibri" w:hAnsi="Arial" w:cs="Arial"/>
          <w:sz w:val="20"/>
          <w:szCs w:val="20"/>
        </w:rPr>
        <w:t>Zgodnie z treścią ww. przepisu, z postępowania o udzielenie zamówienia publicznego lub konkursu prowadzonego na</w:t>
      </w:r>
      <w:r>
        <w:rPr>
          <w:rFonts w:ascii="Arial" w:eastAsia="Calibri" w:hAnsi="Arial" w:cs="Arial"/>
          <w:sz w:val="20"/>
          <w:szCs w:val="20"/>
        </w:rPr>
        <w:t xml:space="preserve">  </w:t>
      </w:r>
    </w:p>
    <w:p w14:paraId="7BE92F28" w14:textId="77777777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8E5CAC">
        <w:rPr>
          <w:rFonts w:ascii="Arial" w:eastAsia="Calibri" w:hAnsi="Arial" w:cs="Arial"/>
          <w:sz w:val="20"/>
          <w:szCs w:val="20"/>
        </w:rPr>
        <w:t>podstawie ustawy Pzp wyklucza się:</w:t>
      </w:r>
    </w:p>
    <w:p w14:paraId="3BC3097E" w14:textId="77777777" w:rsidR="009D0B7B" w:rsidRDefault="009D0B7B" w:rsidP="009D0B7B">
      <w:pPr>
        <w:spacing w:after="0" w:line="240" w:lineRule="auto"/>
        <w:ind w:left="852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E6911">
        <w:rPr>
          <w:rFonts w:ascii="Arial" w:eastAsia="Times New Roman" w:hAnsi="Arial" w:cs="Arial"/>
          <w:sz w:val="18"/>
          <w:szCs w:val="18"/>
          <w:lang w:eastAsia="pl-PL"/>
        </w:rPr>
        <w:t>1) wykonawcę oraz uczestnika konkursu wymienionego w wykazach określonych w rozporządzeniu 765/2006 i rozporządzeniu</w:t>
      </w:r>
    </w:p>
    <w:p w14:paraId="444FF945" w14:textId="77777777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4E6911">
        <w:rPr>
          <w:rFonts w:ascii="Arial" w:eastAsia="Times New Roman" w:hAnsi="Arial" w:cs="Arial"/>
          <w:sz w:val="18"/>
          <w:szCs w:val="18"/>
          <w:lang w:eastAsia="pl-PL"/>
        </w:rPr>
        <w:t>269/2014 albo wpisanego na listę na podstawie decyzji w sprawie wpisu na listę rozstrzygającej o zastosowaniu środka, o którym mowa w art. 1 pkt 3;</w:t>
      </w:r>
    </w:p>
    <w:p w14:paraId="4B1AA561" w14:textId="2459669A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</w:t>
      </w:r>
      <w:r w:rsidRPr="004E6911">
        <w:rPr>
          <w:rFonts w:ascii="Arial" w:eastAsia="Times New Roman" w:hAnsi="Arial" w:cs="Arial"/>
          <w:sz w:val="18"/>
          <w:szCs w:val="18"/>
          <w:lang w:eastAsia="pl-PL"/>
        </w:rPr>
        <w:t xml:space="preserve">2) wykonawcę oraz uczestnika konkursu, którego beneficjentem rzeczywistym w rozumieniu </w:t>
      </w:r>
      <w:hyperlink r:id="rId13" w:tgtFrame="_blank" w:tooltip="USTAWA z dnia 1 marca 2018 r. o przeciwdziałaniu praniu pieniędzy oraz finansowaniu terroryzmu" w:history="1"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ustawy z dnia 1 marca 2018 r. o przeciwdziałaniu praniu pieniędzy oraz finansowaniu terroryzmu</w:t>
        </w:r>
      </w:hyperlink>
      <w:r w:rsidRPr="004E6911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hyperlink r:id="rId14" w:tgtFrame="_blank" w:tooltip="USTAWA z dnia 1 marca 2018 r. o przeciwdziałaniu praniu pieniędzy oraz finansowaniu terroryzmu" w:history="1"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Dz. U. z 202</w:t>
        </w:r>
        <w:r w:rsidR="003F4F9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5</w:t>
        </w:r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 xml:space="preserve"> r. poz. </w:t>
        </w:r>
      </w:hyperlink>
      <w:r w:rsidR="003F4F99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644</w:t>
      </w:r>
      <w:r w:rsidRPr="004E6911">
        <w:rPr>
          <w:rFonts w:ascii="Arial" w:eastAsia="Times New Roman" w:hAnsi="Arial" w:cs="Arial"/>
          <w:sz w:val="18"/>
          <w:szCs w:val="18"/>
          <w:lang w:eastAsia="pl-PL"/>
        </w:rPr>
        <w:t>,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84767DB" w14:textId="15A091D6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</w:t>
      </w:r>
      <w:r w:rsidRPr="004E6911">
        <w:rPr>
          <w:rFonts w:ascii="Arial" w:eastAsia="Times New Roman" w:hAnsi="Arial" w:cs="Arial"/>
          <w:sz w:val="18"/>
          <w:szCs w:val="18"/>
          <w:lang w:eastAsia="pl-PL"/>
        </w:rPr>
        <w:t xml:space="preserve">3) wykonawcę oraz uczestnika konkursu, którego jednostką dominującą w rozumieniu </w:t>
      </w:r>
      <w:hyperlink r:id="rId15" w:anchor="ap_3" w:tgtFrame="_blank" w:tooltip="USTAWA z dnia 29 września 1994 r. o rachunkowości" w:history="1"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art. 3 ust. 1 pkt 37 ustawy z dnia 29 września 1994 r. o rachunkowości</w:t>
        </w:r>
      </w:hyperlink>
      <w:r w:rsidRPr="004E6911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hyperlink r:id="rId16" w:tgtFrame="_blank" w:tooltip="USTAWA z dnia 29 września 1994 r. o rachunkowości" w:history="1"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Dz. U. z 20</w:t>
        </w:r>
        <w:r w:rsidR="003F4F9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26</w:t>
        </w:r>
        <w:r w:rsidRPr="004E6911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 xml:space="preserve"> r. poz.</w:t>
        </w:r>
      </w:hyperlink>
      <w:r w:rsidR="003F4F99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522</w:t>
      </w:r>
      <w:r w:rsidRPr="004E6911">
        <w:rPr>
          <w:rFonts w:ascii="Arial" w:eastAsia="Times New Roman" w:hAnsi="Arial" w:cs="Arial"/>
          <w:sz w:val="18"/>
          <w:szCs w:val="18"/>
          <w:lang w:eastAsia="pl-PL"/>
        </w:rPr>
        <w:t>,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66832CC" w14:textId="77777777" w:rsidR="009D0B7B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8E5CAC">
        <w:rPr>
          <w:rFonts w:ascii="Arial" w:eastAsia="Calibri" w:hAnsi="Arial" w:cs="Arial"/>
          <w:sz w:val="20"/>
          <w:szCs w:val="20"/>
        </w:rPr>
        <w:t>Więcej informacji na temat ww. podstawy wykluczenia znajduje się na stronie internetowej Urzędu Zamówień</w:t>
      </w:r>
    </w:p>
    <w:p w14:paraId="267187B7" w14:textId="65C48D2A" w:rsidR="009D0B7B" w:rsidRPr="008E5CAC" w:rsidRDefault="009D0B7B" w:rsidP="009D0B7B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8E5CAC">
        <w:rPr>
          <w:rFonts w:ascii="Arial" w:eastAsia="Calibri" w:hAnsi="Arial" w:cs="Arial"/>
          <w:sz w:val="20"/>
          <w:szCs w:val="20"/>
        </w:rPr>
        <w:t xml:space="preserve">Publicznych, w zakładce „Ukraina” </w:t>
      </w:r>
      <w:hyperlink r:id="rId17" w:history="1">
        <w:r w:rsidR="007C7C9F" w:rsidRPr="00646CCA">
          <w:rPr>
            <w:rStyle w:val="Hipercze"/>
            <w:rFonts w:ascii="Arial" w:eastAsia="Calibri" w:hAnsi="Arial" w:cs="Arial"/>
            <w:sz w:val="20"/>
            <w:szCs w:val="20"/>
          </w:rPr>
          <w:t>https://www.uzp.gov.pl/ukraina/komunikaty/nowe-podstawy-wykluczenia-postepowania-lub-konkursu-oraz-kara-pieniezna-jako-sankcje-w-celu-przeciwdzialania-wspieraniu-agresji-federacji-rosyjskiej-na-ukraine</w:t>
        </w:r>
      </w:hyperlink>
      <w:r w:rsidRPr="008E5CAC">
        <w:rPr>
          <w:rFonts w:ascii="Arial" w:eastAsia="Calibri" w:hAnsi="Arial" w:cs="Arial"/>
          <w:sz w:val="20"/>
          <w:szCs w:val="20"/>
        </w:rPr>
        <w:t xml:space="preserve"> Pytania i odpowiedzi dotyczące ustawy dostępne są pod adresem: </w:t>
      </w:r>
      <w:hyperlink r:id="rId18" w:history="1">
        <w:r w:rsidRPr="008E5CAC">
          <w:rPr>
            <w:rStyle w:val="Hipercze"/>
            <w:rFonts w:ascii="Arial" w:eastAsia="Calibri" w:hAnsi="Arial" w:cs="Arial"/>
            <w:sz w:val="20"/>
            <w:szCs w:val="20"/>
          </w:rPr>
          <w:t>https://www.uzp.gov.pl/ukraina/pytania-i-odpowiedzi</w:t>
        </w:r>
      </w:hyperlink>
    </w:p>
    <w:bookmarkEnd w:id="3"/>
    <w:p w14:paraId="6A640F8E" w14:textId="77777777" w:rsidR="00F805FE" w:rsidRPr="00281BF7" w:rsidRDefault="00F805FE" w:rsidP="00066C13">
      <w:pPr>
        <w:spacing w:after="0" w:line="240" w:lineRule="auto"/>
        <w:jc w:val="both"/>
        <w:rPr>
          <w:rFonts w:ascii="Arial" w:eastAsia="Calibri" w:hAnsi="Arial" w:cs="Arial"/>
        </w:rPr>
      </w:pPr>
    </w:p>
    <w:p w14:paraId="14C75806" w14:textId="77777777" w:rsidR="004A1C39" w:rsidRDefault="004A1C39" w:rsidP="00F805FE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B0BCBE4" w14:textId="77777777" w:rsidR="004A1C39" w:rsidRDefault="004A1C39" w:rsidP="00F805FE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6E4B784" w14:textId="3E88A417" w:rsidR="00F805FE" w:rsidRPr="00F73C73" w:rsidRDefault="00F805FE" w:rsidP="00F805FE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lastRenderedPageBreak/>
        <w:t>1</w:t>
      </w:r>
      <w:r w:rsidR="006C3200">
        <w:rPr>
          <w:rFonts w:ascii="Arial" w:eastAsia="Calibri" w:hAnsi="Arial" w:cs="Arial"/>
          <w:b/>
          <w:bCs/>
          <w:sz w:val="20"/>
          <w:szCs w:val="20"/>
        </w:rPr>
        <w:t>5</w:t>
      </w:r>
      <w:r w:rsidRPr="00F73C73">
        <w:rPr>
          <w:rFonts w:ascii="Arial" w:eastAsia="Calibri" w:hAnsi="Arial" w:cs="Arial"/>
          <w:b/>
          <w:bCs/>
          <w:sz w:val="20"/>
          <w:szCs w:val="20"/>
        </w:rPr>
        <w:t>. SPOSÓB OBLICZENIA CENY OFERTY</w:t>
      </w:r>
      <w:r w:rsidRPr="00F73C73">
        <w:rPr>
          <w:rFonts w:ascii="Arial" w:eastAsia="Calibri" w:hAnsi="Arial" w:cs="Arial"/>
          <w:sz w:val="20"/>
          <w:szCs w:val="20"/>
        </w:rPr>
        <w:t>.</w:t>
      </w:r>
    </w:p>
    <w:p w14:paraId="2E7E2766" w14:textId="5D0EFF8E" w:rsidR="005C63AA" w:rsidRPr="00F73C73" w:rsidRDefault="005C63AA" w:rsidP="005C63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. Podana w ofercie cena brutto musi uwzględniać wszystkie wymagania zamawiającego określone w SWZ, obejmować wszystkie koszty, jakie poniesie wykonawca z tytułu należytego oraz zgodnego  z umową i obowiązującymi przepisami prawa wykonania przedmiotu zamówienia.</w:t>
      </w:r>
    </w:p>
    <w:p w14:paraId="6A5ADCA3" w14:textId="703623B3" w:rsidR="00042628" w:rsidRPr="00F73C73" w:rsidRDefault="005C63AA" w:rsidP="0004262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.2. </w:t>
      </w:r>
      <w:r w:rsidR="009D0B7B" w:rsidRPr="00F73C73">
        <w:rPr>
          <w:rFonts w:ascii="Arial" w:eastAsia="Times New Roman" w:hAnsi="Arial" w:cs="Arial"/>
          <w:sz w:val="20"/>
          <w:szCs w:val="20"/>
          <w:lang w:eastAsia="pl-PL"/>
        </w:rPr>
        <w:t>Ostateczną cenę oferty, obejmującą cały zakres  przedmiotu zamówienia, stanowi wartość brutto</w:t>
      </w:r>
    </w:p>
    <w:p w14:paraId="51F963D2" w14:textId="77777777" w:rsidR="00042628" w:rsidRPr="00F73C73" w:rsidRDefault="009D0B7B" w:rsidP="0004262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określona w wierszu 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RAZEM 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 cena brutto” w 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formularz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 cenow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- zał.nr 1 A do SWZ, stanowiąc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>ym</w:t>
      </w:r>
    </w:p>
    <w:p w14:paraId="3EC42E6B" w14:textId="77777777" w:rsidR="00042628" w:rsidRPr="00F73C73" w:rsidRDefault="009D0B7B" w:rsidP="0004262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integralną część oferty.</w:t>
      </w:r>
      <w:r w:rsidR="00042628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2628" w:rsidRPr="00F73C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Cena musi być podana i wyliczona w zaokrągleniu do dwóch miejsc po przecinku –</w:t>
      </w:r>
    </w:p>
    <w:p w14:paraId="04F2A41F" w14:textId="64A23B27" w:rsidR="009D0B7B" w:rsidRPr="00F73C73" w:rsidRDefault="00042628" w:rsidP="0004262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końcówki poniżej 0,5 grosza pomija się, a końcówki 0,5 grosza i wyższe zaokrągla się do 1 grosza.</w:t>
      </w:r>
    </w:p>
    <w:p w14:paraId="7818D981" w14:textId="114BEA5A" w:rsidR="009D0B7B" w:rsidRPr="00F73C73" w:rsidRDefault="009D0B7B" w:rsidP="009D0B7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.3. </w:t>
      </w:r>
      <w:r w:rsidRPr="00F73C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Cena ofertowa podana w formularzu ofertowym  powinna być podana w złotych cyframi i słownie</w:t>
      </w:r>
    </w:p>
    <w:p w14:paraId="194ABBB6" w14:textId="10860BF5" w:rsidR="005C63AA" w:rsidRPr="00F73C73" w:rsidRDefault="005C63AA" w:rsidP="005C63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D0B7B" w:rsidRPr="00F73C7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. Zaleca się rzetelne obliczenie ceny oferty, aby uniknąć błędów rachunkowych .</w:t>
      </w:r>
    </w:p>
    <w:p w14:paraId="25DCD0B4" w14:textId="2E99B2E2" w:rsidR="00F805FE" w:rsidRPr="004A1C39" w:rsidRDefault="005C63AA" w:rsidP="004A1C39">
      <w:pPr>
        <w:tabs>
          <w:tab w:val="left" w:pos="-25539"/>
          <w:tab w:val="left" w:pos="-25490"/>
          <w:tab w:val="left" w:pos="-13042"/>
          <w:tab w:val="left" w:pos="10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1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C320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D0B7B" w:rsidRPr="00F73C7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F73C73">
        <w:rPr>
          <w:rFonts w:ascii="Arial" w:eastAsia="Arial Unicode MS" w:hAnsi="Arial" w:cs="Arial"/>
          <w:bCs/>
          <w:sz w:val="20"/>
          <w:szCs w:val="20"/>
          <w:lang w:eastAsia="pl-PL"/>
        </w:rPr>
        <w:t>W złotych polskich będą prowadzone rozliczenia pomiędzy zamawiającym a wykonawcą.</w:t>
      </w:r>
    </w:p>
    <w:p w14:paraId="04CE8EA8" w14:textId="77777777" w:rsidR="009D0B7B" w:rsidRDefault="009D0B7B" w:rsidP="00F805FE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233F5106" w14:textId="6C49F191" w:rsidR="00F805FE" w:rsidRPr="00F73C73" w:rsidRDefault="00F805FE" w:rsidP="00F805FE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/>
          <w:bCs/>
          <w:sz w:val="20"/>
          <w:szCs w:val="20"/>
        </w:rPr>
        <w:t>6</w:t>
      </w:r>
      <w:r w:rsidRPr="00F73C73">
        <w:rPr>
          <w:rFonts w:ascii="Arial" w:eastAsia="Calibri" w:hAnsi="Arial" w:cs="Arial"/>
          <w:b/>
          <w:bCs/>
          <w:sz w:val="20"/>
          <w:szCs w:val="20"/>
        </w:rPr>
        <w:t>. OPIS KRYTERIÓW OCENY OFERT, WAGI TYCH KRYTERIÓW I SPOSÓB OCENY OFERT.</w:t>
      </w:r>
    </w:p>
    <w:p w14:paraId="4F141F88" w14:textId="77777777" w:rsidR="00F805FE" w:rsidRPr="00F73C73" w:rsidRDefault="00F805FE" w:rsidP="00F805FE">
      <w:pPr>
        <w:spacing w:after="0" w:line="240" w:lineRule="auto"/>
        <w:ind w:left="426"/>
        <w:jc w:val="both"/>
        <w:rPr>
          <w:rFonts w:ascii="Arial" w:eastAsia="Calibri" w:hAnsi="Arial" w:cs="Arial"/>
          <w:b/>
          <w:sz w:val="20"/>
          <w:szCs w:val="20"/>
        </w:rPr>
      </w:pPr>
    </w:p>
    <w:p w14:paraId="175D938C" w14:textId="683653C4" w:rsidR="005C63AA" w:rsidRPr="00F73C73" w:rsidRDefault="005C63AA" w:rsidP="005C63AA">
      <w:pPr>
        <w:suppressAutoHyphens/>
        <w:spacing w:after="0" w:line="288" w:lineRule="auto"/>
        <w:jc w:val="both"/>
        <w:rPr>
          <w:rFonts w:ascii="Arial" w:eastAsia="HG Mincho Light J" w:hAnsi="Arial" w:cs="Arial"/>
          <w:sz w:val="20"/>
          <w:szCs w:val="20"/>
          <w:lang w:eastAsia="ar-SA"/>
        </w:rPr>
      </w:pPr>
      <w:r w:rsidRPr="00F73C73">
        <w:rPr>
          <w:rFonts w:ascii="Arial" w:eastAsia="HG Mincho Light J" w:hAnsi="Arial" w:cs="Arial"/>
          <w:sz w:val="20"/>
          <w:szCs w:val="20"/>
          <w:lang w:eastAsia="ar-SA"/>
        </w:rPr>
        <w:t>1</w:t>
      </w:r>
      <w:r w:rsidR="006C3200">
        <w:rPr>
          <w:rFonts w:ascii="Arial" w:eastAsia="HG Mincho Light J" w:hAnsi="Arial" w:cs="Arial"/>
          <w:sz w:val="20"/>
          <w:szCs w:val="20"/>
          <w:lang w:eastAsia="ar-SA"/>
        </w:rPr>
        <w:t>6</w:t>
      </w:r>
      <w:r w:rsidRPr="00F73C73">
        <w:rPr>
          <w:rFonts w:ascii="Arial" w:eastAsia="HG Mincho Light J" w:hAnsi="Arial" w:cs="Arial"/>
          <w:sz w:val="20"/>
          <w:szCs w:val="20"/>
          <w:lang w:eastAsia="ar-SA"/>
        </w:rPr>
        <w:t>.1.Zamawiający wyznaczył następujące kryteria oceny ofert i ich znaczenie:</w:t>
      </w: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5C63AA" w:rsidRPr="00F73C73" w14:paraId="25370780" w14:textId="77777777" w:rsidTr="001075D1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7BF2279D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13E6B65D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14EEB8DF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Znaczenie (waga)</w:t>
            </w:r>
          </w:p>
        </w:tc>
      </w:tr>
      <w:tr w:rsidR="005C63AA" w:rsidRPr="00F73C73" w14:paraId="461ECE83" w14:textId="77777777" w:rsidTr="001075D1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276DBA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A94333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83D211" w14:textId="77777777" w:rsidR="005C63AA" w:rsidRPr="00F73C73" w:rsidRDefault="005C63AA" w:rsidP="001075D1">
            <w:pPr>
              <w:spacing w:after="0" w:line="288" w:lineRule="auto"/>
              <w:jc w:val="center"/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</w:pPr>
            <w:r w:rsidRPr="00F73C73">
              <w:rPr>
                <w:rFonts w:ascii="Arial" w:eastAsia="Times New Roman" w:hAnsi="Arial" w:cs="Arial"/>
                <w:spacing w:val="-3"/>
                <w:sz w:val="20"/>
                <w:szCs w:val="20"/>
                <w:lang w:eastAsia="pl-PL"/>
              </w:rPr>
              <w:t>100 %</w:t>
            </w:r>
          </w:p>
        </w:tc>
      </w:tr>
    </w:tbl>
    <w:p w14:paraId="26E546A4" w14:textId="77777777" w:rsidR="005C63AA" w:rsidRPr="00F73C73" w:rsidRDefault="005C63AA" w:rsidP="005C63AA">
      <w:pPr>
        <w:tabs>
          <w:tab w:val="num" w:pos="567"/>
        </w:tabs>
        <w:suppressAutoHyphens/>
        <w:spacing w:after="0" w:line="288" w:lineRule="auto"/>
        <w:jc w:val="both"/>
        <w:rPr>
          <w:rFonts w:ascii="Arial" w:eastAsia="HG Mincho Light J" w:hAnsi="Arial" w:cs="Arial"/>
          <w:b/>
          <w:sz w:val="20"/>
          <w:szCs w:val="20"/>
          <w:lang w:eastAsia="ar-SA"/>
        </w:rPr>
      </w:pPr>
    </w:p>
    <w:p w14:paraId="44D3CD41" w14:textId="09FEB8F1" w:rsidR="005C63AA" w:rsidRPr="00F73C73" w:rsidRDefault="005C63AA" w:rsidP="005C63AA">
      <w:pPr>
        <w:tabs>
          <w:tab w:val="num" w:pos="567"/>
        </w:tabs>
        <w:suppressAutoHyphens/>
        <w:spacing w:after="0" w:line="288" w:lineRule="auto"/>
        <w:jc w:val="both"/>
        <w:rPr>
          <w:rFonts w:ascii="Arial" w:eastAsia="HG Mincho Light J" w:hAnsi="Arial" w:cs="Arial"/>
          <w:sz w:val="20"/>
          <w:szCs w:val="20"/>
          <w:lang w:eastAsia="ar-SA"/>
        </w:rPr>
      </w:pPr>
      <w:r w:rsidRPr="00F73C73">
        <w:rPr>
          <w:rFonts w:ascii="Arial" w:eastAsia="HG Mincho Light J" w:hAnsi="Arial" w:cs="Arial"/>
          <w:bCs/>
          <w:sz w:val="20"/>
          <w:szCs w:val="20"/>
          <w:lang w:eastAsia="ar-SA"/>
        </w:rPr>
        <w:t>1</w:t>
      </w:r>
      <w:r w:rsidR="006C3200">
        <w:rPr>
          <w:rFonts w:ascii="Arial" w:eastAsia="HG Mincho Light J" w:hAnsi="Arial" w:cs="Arial"/>
          <w:bCs/>
          <w:sz w:val="20"/>
          <w:szCs w:val="20"/>
          <w:lang w:eastAsia="ar-SA"/>
        </w:rPr>
        <w:t>6</w:t>
      </w:r>
      <w:r w:rsidRPr="00F73C73">
        <w:rPr>
          <w:rFonts w:ascii="Arial" w:eastAsia="HG Mincho Light J" w:hAnsi="Arial" w:cs="Arial"/>
          <w:bCs/>
          <w:sz w:val="20"/>
          <w:szCs w:val="20"/>
          <w:lang w:eastAsia="ar-SA"/>
        </w:rPr>
        <w:t>.2</w:t>
      </w:r>
      <w:r w:rsidRPr="00F73C73">
        <w:rPr>
          <w:rFonts w:ascii="Arial" w:eastAsia="HG Mincho Light J" w:hAnsi="Arial" w:cs="Arial"/>
          <w:b/>
          <w:sz w:val="20"/>
          <w:szCs w:val="20"/>
          <w:lang w:eastAsia="ar-SA"/>
        </w:rPr>
        <w:t>.</w:t>
      </w:r>
      <w:r w:rsidRPr="00F73C73">
        <w:rPr>
          <w:rFonts w:ascii="Arial" w:eastAsia="HG Mincho Light J" w:hAnsi="Arial" w:cs="Arial"/>
          <w:sz w:val="20"/>
          <w:szCs w:val="20"/>
          <w:lang w:eastAsia="ar-SA"/>
        </w:rPr>
        <w:t xml:space="preserve"> Oferty zostaną ocenione według wzoru:</w:t>
      </w:r>
    </w:p>
    <w:p w14:paraId="0C7621FD" w14:textId="77777777" w:rsidR="005C63AA" w:rsidRPr="00F73C73" w:rsidRDefault="005C63AA" w:rsidP="005C63AA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02A58D" w14:textId="77777777" w:rsidR="005C63AA" w:rsidRPr="00F73C73" w:rsidRDefault="005C63AA" w:rsidP="005C63AA">
      <w:pPr>
        <w:spacing w:after="0" w:line="288" w:lineRule="auto"/>
        <w:ind w:left="1713" w:firstLine="44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>najniższa  cena spośród nieodrzuconych ofert</w:t>
      </w:r>
    </w:p>
    <w:p w14:paraId="1F95E65F" w14:textId="77777777" w:rsidR="005C63AA" w:rsidRPr="00F73C73" w:rsidRDefault="005C63AA" w:rsidP="005C63AA">
      <w:pPr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           </w:t>
      </w: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P =</w:t>
      </w: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--------------------------------------------------------------   x waga  </w:t>
      </w:r>
    </w:p>
    <w:p w14:paraId="54B37D50" w14:textId="77777777" w:rsidR="005C63AA" w:rsidRPr="00F73C73" w:rsidRDefault="005C63AA" w:rsidP="005C63AA">
      <w:pPr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                </w:t>
      </w: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F73C7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cena oferty ocenianej</w:t>
      </w:r>
    </w:p>
    <w:p w14:paraId="04DB45C0" w14:textId="77777777" w:rsidR="005C63AA" w:rsidRPr="00F73C73" w:rsidRDefault="005C63AA" w:rsidP="005C63AA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0F8880" w14:textId="77777777" w:rsidR="005C63AA" w:rsidRPr="00F73C73" w:rsidRDefault="005C63AA" w:rsidP="005C63AA">
      <w:pPr>
        <w:tabs>
          <w:tab w:val="left" w:pos="1560"/>
        </w:tabs>
        <w:spacing w:after="0" w:line="288" w:lineRule="auto"/>
        <w:ind w:left="56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i/>
          <w:sz w:val="20"/>
          <w:szCs w:val="20"/>
          <w:lang w:eastAsia="pl-PL"/>
        </w:rPr>
        <w:t>gdzie: P  oznacza ilość punktów przyznanych ofercie w kryterium nr 1 „Cena oferty”, waga stanowi procentowe znaczenie kryterium nr 1</w:t>
      </w:r>
    </w:p>
    <w:p w14:paraId="4DF487B7" w14:textId="77777777" w:rsidR="005C63AA" w:rsidRPr="00F73C73" w:rsidRDefault="005C63AA" w:rsidP="005C63AA">
      <w:pPr>
        <w:tabs>
          <w:tab w:val="left" w:pos="1560"/>
        </w:tabs>
        <w:spacing w:after="0" w:line="288" w:lineRule="auto"/>
        <w:ind w:left="56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076301" w14:textId="1D07E6C9" w:rsidR="005C63AA" w:rsidRPr="00F73C73" w:rsidRDefault="005C63AA" w:rsidP="005C63AA">
      <w:pPr>
        <w:tabs>
          <w:tab w:val="num" w:pos="567"/>
        </w:tabs>
        <w:suppressAutoHyphens/>
        <w:spacing w:after="0" w:line="240" w:lineRule="auto"/>
        <w:jc w:val="both"/>
        <w:rPr>
          <w:rFonts w:ascii="Arial" w:eastAsia="HG Mincho Light J" w:hAnsi="Arial" w:cs="Arial"/>
          <w:sz w:val="20"/>
          <w:szCs w:val="20"/>
          <w:lang w:eastAsia="ar-SA"/>
        </w:rPr>
      </w:pPr>
      <w:r w:rsidRPr="00F73C73">
        <w:rPr>
          <w:rFonts w:ascii="Arial" w:eastAsia="HG Mincho Light J" w:hAnsi="Arial" w:cs="Arial"/>
          <w:bCs/>
          <w:sz w:val="20"/>
          <w:szCs w:val="20"/>
          <w:lang w:eastAsia="ar-SA"/>
        </w:rPr>
        <w:t>1</w:t>
      </w:r>
      <w:r w:rsidR="006C3200">
        <w:rPr>
          <w:rFonts w:ascii="Arial" w:eastAsia="HG Mincho Light J" w:hAnsi="Arial" w:cs="Arial"/>
          <w:bCs/>
          <w:sz w:val="20"/>
          <w:szCs w:val="20"/>
          <w:lang w:eastAsia="ar-SA"/>
        </w:rPr>
        <w:t>6</w:t>
      </w:r>
      <w:r w:rsidRPr="00F73C73">
        <w:rPr>
          <w:rFonts w:ascii="Arial" w:eastAsia="HG Mincho Light J" w:hAnsi="Arial" w:cs="Arial"/>
          <w:bCs/>
          <w:sz w:val="20"/>
          <w:szCs w:val="20"/>
          <w:lang w:eastAsia="ar-SA"/>
        </w:rPr>
        <w:t>.3</w:t>
      </w:r>
      <w:r w:rsidRPr="00F73C73">
        <w:rPr>
          <w:rFonts w:ascii="Arial" w:eastAsia="HG Mincho Light J" w:hAnsi="Arial" w:cs="Arial"/>
          <w:sz w:val="20"/>
          <w:szCs w:val="20"/>
          <w:lang w:eastAsia="ar-SA"/>
        </w:rPr>
        <w:t xml:space="preserve">. Oferta najtańsza spośród nieodrzuconych ofert otrzyma 100 punktów i tę ofertę zamawiający wybierze do realizacji zamówienia. Pozostałe oferty otrzymają odpowiednio mniej punktów, według powyższego wzoru. </w:t>
      </w:r>
    </w:p>
    <w:p w14:paraId="513ED6E5" w14:textId="77777777" w:rsidR="00DB4DAB" w:rsidRDefault="005C63AA" w:rsidP="00BE3282">
      <w:pPr>
        <w:tabs>
          <w:tab w:val="left" w:pos="767"/>
        </w:tabs>
        <w:suppressAutoHyphens/>
        <w:spacing w:after="120" w:line="100" w:lineRule="atLeast"/>
        <w:jc w:val="both"/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</w:pPr>
      <w:r w:rsidRPr="00F73C73">
        <w:rPr>
          <w:rFonts w:ascii="Arial" w:eastAsia="Arial Unicode MS" w:hAnsi="Arial" w:cs="Arial"/>
          <w:sz w:val="20"/>
          <w:szCs w:val="20"/>
          <w:lang w:eastAsia="pl-PL"/>
        </w:rPr>
        <w:t>1</w:t>
      </w:r>
      <w:r w:rsidR="006C3200">
        <w:rPr>
          <w:rFonts w:ascii="Arial" w:eastAsia="Arial Unicode MS" w:hAnsi="Arial" w:cs="Arial"/>
          <w:sz w:val="20"/>
          <w:szCs w:val="20"/>
          <w:lang w:eastAsia="pl-PL"/>
        </w:rPr>
        <w:t>6</w:t>
      </w:r>
      <w:r w:rsidRPr="00F73C73">
        <w:rPr>
          <w:rFonts w:ascii="Arial" w:eastAsia="Arial Unicode MS" w:hAnsi="Arial" w:cs="Arial"/>
          <w:sz w:val="20"/>
          <w:szCs w:val="20"/>
          <w:lang w:eastAsia="pl-PL"/>
        </w:rPr>
        <w:t>.4.</w:t>
      </w:r>
      <w:r w:rsidR="00BE3282" w:rsidRPr="00F73C73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 xml:space="preserve"> </w:t>
      </w:r>
      <w:r w:rsidR="00BE3282" w:rsidRPr="00F73C73">
        <w:rPr>
          <w:rFonts w:ascii="Arial" w:eastAsia="Calibri" w:hAnsi="Arial" w:cs="Arial"/>
          <w:bCs/>
          <w:sz w:val="20"/>
          <w:szCs w:val="20"/>
        </w:rPr>
        <w:t>Wymagania jakościowe</w:t>
      </w:r>
      <w:r w:rsidR="00BE3282" w:rsidRPr="00F73C73">
        <w:rPr>
          <w:rFonts w:ascii="Arial" w:eastAsia="Calibri" w:hAnsi="Arial" w:cs="Arial"/>
          <w:sz w:val="20"/>
          <w:szCs w:val="20"/>
        </w:rPr>
        <w:t xml:space="preserve"> odnoszące się do co najmniej głównych elementów składających się na przedmiot zamówienia, o których mowa w art. 246 ust. 2 ustawy Pzp </w:t>
      </w:r>
      <w:r w:rsidR="005E6D4C" w:rsidRPr="00F73C73">
        <w:rPr>
          <w:rFonts w:ascii="Arial" w:eastAsia="Calibri" w:hAnsi="Arial" w:cs="Arial"/>
          <w:sz w:val="20"/>
          <w:szCs w:val="20"/>
        </w:rPr>
        <w:t xml:space="preserve">: </w:t>
      </w:r>
      <w:r w:rsidR="00BE3282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 Przedmiotem zamówienia jest usługą, której standard jakościowy został szczegółowo opisany w SWZ, ponadto określają go przepisy ustawy z dnia 22 sierpnia 1997 r o ochronie osób i mienia. </w:t>
      </w:r>
      <w:r w:rsidR="00BE3282"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Wiarygodność wykonawców  została określona w warunkach udziału w postępowaniu.    </w:t>
      </w:r>
    </w:p>
    <w:p w14:paraId="5AFD759F" w14:textId="25413299" w:rsidR="00BE3282" w:rsidRPr="00F73C73" w:rsidRDefault="00BE3282" w:rsidP="00BE3282">
      <w:pPr>
        <w:tabs>
          <w:tab w:val="left" w:pos="767"/>
        </w:tabs>
        <w:suppressAutoHyphens/>
        <w:spacing w:after="120" w:line="100" w:lineRule="atLeast"/>
        <w:jc w:val="both"/>
        <w:rPr>
          <w:rFonts w:ascii="Arial" w:eastAsia="Verdana" w:hAnsi="Arial" w:cs="Arial"/>
          <w:bCs/>
          <w:color w:val="000000"/>
          <w:kern w:val="1"/>
          <w:sz w:val="20"/>
          <w:szCs w:val="20"/>
        </w:rPr>
      </w:pPr>
      <w:r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W przedmiotowym postępowaniu nie są wytwarzane żadne produkty, a wiec nie są ponoszone żadne dodatkowe koszt</w:t>
      </w:r>
      <w:r w:rsidR="005E6D4C"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y.</w:t>
      </w:r>
      <w:r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 Wykonawcy, którzy przy zatrudnieniu osób korzystają z  aspektów społecznych np. zatrudniają osoby ze stopniem niepełnosprawności , osoby bezrobotne, otrzymują stosowne dotacje i ulgi pozwalające  na obniżenie kosztów  usługi i zaproponowanie niższych cen jej realizacji. </w:t>
      </w:r>
      <w:r w:rsidR="00D916A1"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 </w:t>
      </w:r>
      <w:r w:rsidRPr="00F73C73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W związku z powyższym Zamawiają zastosował  100 % ceny jako jedyne kryterium oceny ofert.</w:t>
      </w:r>
    </w:p>
    <w:p w14:paraId="3F9A7E68" w14:textId="48962BFA" w:rsidR="00BE3282" w:rsidRPr="00281BF7" w:rsidRDefault="00BE3282" w:rsidP="00BE328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E6DB364" w14:textId="3616D6F5" w:rsidR="00DB4DAB" w:rsidRDefault="005E6D4C" w:rsidP="005E6D4C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t>1</w:t>
      </w:r>
      <w:r w:rsidR="006C3200">
        <w:rPr>
          <w:rFonts w:ascii="Arial" w:eastAsia="Calibri" w:hAnsi="Arial" w:cs="Arial"/>
          <w:b/>
          <w:bCs/>
          <w:sz w:val="20"/>
          <w:szCs w:val="20"/>
        </w:rPr>
        <w:t>7</w:t>
      </w:r>
      <w:r w:rsidRPr="00F73C73">
        <w:rPr>
          <w:rFonts w:ascii="Arial" w:eastAsia="Calibri" w:hAnsi="Arial" w:cs="Arial"/>
          <w:b/>
          <w:bCs/>
          <w:sz w:val="20"/>
          <w:szCs w:val="20"/>
        </w:rPr>
        <w:t>. INFORMACJE O FORMALNOŚCIACH, JAKIE MUSZĄ ZOSTAĆ DOPEŁNIONE PO WYBORZE OFERTY W</w:t>
      </w:r>
    </w:p>
    <w:p w14:paraId="57ECF6AA" w14:textId="564FCCB9" w:rsidR="005E6D4C" w:rsidRPr="00F73C73" w:rsidRDefault="005E6D4C" w:rsidP="005E6D4C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t xml:space="preserve">CELU ZAWARCIA UMOWY W SPRAWIE ZAMÓWIENIA PUBLICZNEGO. </w:t>
      </w:r>
    </w:p>
    <w:p w14:paraId="38BFAEC0" w14:textId="3E9DE0F4" w:rsidR="005E6D4C" w:rsidRPr="00F73C73" w:rsidRDefault="005E6D4C" w:rsidP="00DB4D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Z wykonawcą, który złoży najkorzystniejszą ofertę, zostanie zawarta umowa, której wzór stanowi załącznik do SWZ. 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2C9FD12B" w14:textId="77777777" w:rsidR="005E6D4C" w:rsidRPr="00F73C73" w:rsidRDefault="005E6D4C" w:rsidP="005E6D4C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0A283B29" w14:textId="4EFBECF1" w:rsidR="005E6D4C" w:rsidRPr="00F73C73" w:rsidRDefault="005E6D4C" w:rsidP="005E6D4C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73C73">
        <w:rPr>
          <w:rFonts w:ascii="Arial" w:eastAsia="Calibri" w:hAnsi="Arial" w:cs="Arial"/>
          <w:b/>
          <w:bCs/>
          <w:sz w:val="20"/>
          <w:szCs w:val="20"/>
        </w:rPr>
        <w:t>1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8</w:t>
      </w:r>
      <w:r w:rsidRPr="00F73C73">
        <w:rPr>
          <w:rFonts w:ascii="Arial" w:eastAsia="Calibri" w:hAnsi="Arial" w:cs="Arial"/>
          <w:b/>
          <w:bCs/>
          <w:sz w:val="20"/>
          <w:szCs w:val="20"/>
        </w:rPr>
        <w:t>. POUCZENIE O ŚRODKACH OCHRONY PRAWNEJ PRZYSŁUGUJĄCYCH WYKONAWCY.</w:t>
      </w:r>
    </w:p>
    <w:p w14:paraId="447253E2" w14:textId="77777777" w:rsidR="005E6D4C" w:rsidRPr="00F73C73" w:rsidRDefault="005E6D4C" w:rsidP="00DB4D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W postępowaniu mają zastosowanie środki ochrony prawnej, o których mowa w Dziale IX ustawy Pzp oraz poniższych Rozporządzeniach:</w:t>
      </w:r>
    </w:p>
    <w:p w14:paraId="7108E395" w14:textId="77777777" w:rsidR="005E6D4C" w:rsidRPr="00F73C73" w:rsidRDefault="005E6D4C" w:rsidP="00DB4D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1) Rozporządzenie Prezesa Rady Ministrów z 30 grudnia 2020 r. w sprawie postępowania przy rozpoznawaniu odwołań przez Krajową Izbę Odwoławczą (Dz. U. z 2020 r., poz. 2453);</w:t>
      </w:r>
    </w:p>
    <w:p w14:paraId="7D0FCD33" w14:textId="77777777" w:rsidR="005E6D4C" w:rsidRPr="00F73C73" w:rsidRDefault="005E6D4C" w:rsidP="00DB4D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3C73">
        <w:rPr>
          <w:rFonts w:ascii="Arial" w:eastAsia="Calibri" w:hAnsi="Arial" w:cs="Arial"/>
          <w:sz w:val="20"/>
          <w:szCs w:val="20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62402A51" w14:textId="77777777" w:rsidR="005E6D4C" w:rsidRPr="00281BF7" w:rsidRDefault="005E6D4C" w:rsidP="005E6D4C">
      <w:pPr>
        <w:spacing w:after="0" w:line="240" w:lineRule="auto"/>
        <w:ind w:left="426" w:hanging="426"/>
        <w:jc w:val="both"/>
        <w:rPr>
          <w:rFonts w:ascii="Arial" w:eastAsia="Calibri" w:hAnsi="Arial" w:cs="Arial"/>
        </w:rPr>
      </w:pPr>
    </w:p>
    <w:p w14:paraId="47FCC5A0" w14:textId="77777777" w:rsidR="004A1C39" w:rsidRDefault="00DB4DAB" w:rsidP="00877341">
      <w:pPr>
        <w:spacing w:after="0" w:line="240" w:lineRule="auto"/>
        <w:ind w:left="284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</w:t>
      </w:r>
    </w:p>
    <w:p w14:paraId="608C2824" w14:textId="47367885" w:rsidR="008F4836" w:rsidRPr="00F73C73" w:rsidRDefault="004A1C39" w:rsidP="00877341">
      <w:pPr>
        <w:spacing w:after="0" w:line="240" w:lineRule="auto"/>
        <w:ind w:left="284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 xml:space="preserve"> </w:t>
      </w:r>
      <w:r w:rsidR="005E6D4C" w:rsidRPr="00F73C73">
        <w:rPr>
          <w:rFonts w:ascii="Arial" w:eastAsia="Calibri" w:hAnsi="Arial" w:cs="Arial"/>
          <w:b/>
          <w:bCs/>
          <w:sz w:val="20"/>
          <w:szCs w:val="20"/>
        </w:rPr>
        <w:t>1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9</w:t>
      </w:r>
      <w:r w:rsidR="005E6D4C" w:rsidRPr="00F73C73">
        <w:rPr>
          <w:rFonts w:ascii="Arial" w:eastAsia="Calibri" w:hAnsi="Arial" w:cs="Arial"/>
          <w:b/>
          <w:bCs/>
          <w:sz w:val="20"/>
          <w:szCs w:val="20"/>
        </w:rPr>
        <w:t xml:space="preserve">. INFORMACJA O WARUNKACH UDZIAŁU W POSTĘPOWANIU. </w:t>
      </w:r>
    </w:p>
    <w:p w14:paraId="5FCB8584" w14:textId="7C37424D" w:rsidR="008526C1" w:rsidRPr="00F73C73" w:rsidRDefault="008526C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O udzielenie zamówienia mogą ubiegać się wykonawcy, którzy spełniają następujące warunki udziału w postępowaniu: </w:t>
      </w:r>
    </w:p>
    <w:p w14:paraId="48C57272" w14:textId="024A8163" w:rsidR="008F4836" w:rsidRPr="00F73C73" w:rsidRDefault="008F4836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u w:val="single"/>
          <w:lang w:eastAsia="ar-SA"/>
        </w:rPr>
        <w:t>W zakresie</w:t>
      </w:r>
      <w:r w:rsidR="009A38BD" w:rsidRPr="00F73C73">
        <w:rPr>
          <w:rFonts w:ascii="Arial" w:eastAsia="Times New Roman" w:hAnsi="Arial" w:cs="Arial"/>
          <w:color w:val="000000"/>
          <w:kern w:val="1"/>
          <w:sz w:val="20"/>
          <w:szCs w:val="20"/>
          <w:u w:val="single"/>
          <w:lang w:eastAsia="ar-SA"/>
        </w:rPr>
        <w:t xml:space="preserve"> uprawnień do prowadzenia określonej działalności gospodarczej lub zawodowej, o ile wynika to z odrębnych przepi</w:t>
      </w:r>
      <w:r w:rsidR="00DF1EA5" w:rsidRPr="00F73C73">
        <w:rPr>
          <w:rFonts w:ascii="Arial" w:eastAsia="Times New Roman" w:hAnsi="Arial" w:cs="Arial"/>
          <w:color w:val="000000"/>
          <w:kern w:val="1"/>
          <w:sz w:val="20"/>
          <w:szCs w:val="20"/>
          <w:u w:val="single"/>
          <w:lang w:eastAsia="ar-SA"/>
        </w:rPr>
        <w:t>s</w:t>
      </w:r>
      <w:r w:rsidR="009A38BD" w:rsidRPr="00F73C73">
        <w:rPr>
          <w:rFonts w:ascii="Arial" w:eastAsia="Times New Roman" w:hAnsi="Arial" w:cs="Arial"/>
          <w:color w:val="000000"/>
          <w:kern w:val="1"/>
          <w:sz w:val="20"/>
          <w:szCs w:val="20"/>
          <w:u w:val="single"/>
          <w:lang w:eastAsia="ar-SA"/>
        </w:rPr>
        <w:t>ó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u w:val="single"/>
          <w:lang w:eastAsia="ar-SA"/>
        </w:rPr>
        <w:t>w :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Posiada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nie</w:t>
      </w:r>
      <w:r w:rsidR="009A38BD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ważn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ej</w:t>
      </w:r>
      <w:r w:rsidR="009A38BD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koncesj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i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 określając</w:t>
      </w:r>
      <w:r w:rsidR="0087734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ej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zakres i formy prowadzenia usług ochrony osób i mienia wydan</w:t>
      </w:r>
      <w:r w:rsidR="007D54B1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ej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zgodnie z  przepisami ustawy z dnia 22 sierpnia 1997 r o ochronie osób i  mienia ( tj. Dz.U. z 202</w:t>
      </w:r>
      <w:r w:rsidR="00F73C73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5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, poz.</w:t>
      </w:r>
      <w:r w:rsidR="00F73C73"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532</w:t>
      </w:r>
      <w:r w:rsidR="008F173E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ze zm.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).</w:t>
      </w:r>
    </w:p>
    <w:p w14:paraId="17D8D4EE" w14:textId="77777777" w:rsidR="00557726" w:rsidRPr="00F73C73" w:rsidRDefault="00557726" w:rsidP="008F4836">
      <w:pPr>
        <w:suppressLineNumbers/>
        <w:tabs>
          <w:tab w:val="left" w:pos="1770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trike/>
          <w:kern w:val="1"/>
          <w:sz w:val="20"/>
          <w:szCs w:val="20"/>
          <w:lang w:eastAsia="ar-SA"/>
        </w:rPr>
      </w:pPr>
    </w:p>
    <w:p w14:paraId="5B802F78" w14:textId="3CD037D2" w:rsidR="008F4836" w:rsidRPr="00F73C73" w:rsidRDefault="00DB4DAB" w:rsidP="008F4836">
      <w:pPr>
        <w:suppressLineNumbers/>
        <w:tabs>
          <w:tab w:val="left" w:pos="177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>20</w:t>
      </w:r>
      <w:r w:rsidR="00D67476" w:rsidRPr="00F73C73"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>. INFORMACJA O PODMIOTOWYCH ŚRODKACH DOWODOWYCH.</w:t>
      </w:r>
    </w:p>
    <w:p w14:paraId="097E2E6A" w14:textId="74A8AE5C" w:rsidR="001C2E55" w:rsidRPr="00F73C73" w:rsidRDefault="00DB4DAB" w:rsidP="000B2519">
      <w:pPr>
        <w:spacing w:after="9" w:line="271" w:lineRule="auto"/>
        <w:ind w:right="76"/>
        <w:jc w:val="both"/>
        <w:rPr>
          <w:rFonts w:ascii="Arial" w:eastAsia="Verdana" w:hAnsi="Arial" w:cs="Arial"/>
          <w:color w:val="000000"/>
          <w:sz w:val="20"/>
          <w:szCs w:val="20"/>
          <w:lang w:eastAsia="pl-PL"/>
        </w:rPr>
      </w:pPr>
      <w:r>
        <w:rPr>
          <w:rFonts w:ascii="Arial" w:eastAsia="Verdana" w:hAnsi="Arial" w:cs="Arial"/>
          <w:color w:val="000000"/>
          <w:sz w:val="20"/>
          <w:szCs w:val="20"/>
          <w:lang w:eastAsia="pl-PL"/>
        </w:rPr>
        <w:t>20</w:t>
      </w:r>
      <w:r w:rsidR="000B2519" w:rsidRPr="00F73C73">
        <w:rPr>
          <w:rFonts w:ascii="Arial" w:eastAsia="Verdana" w:hAnsi="Arial" w:cs="Arial"/>
          <w:color w:val="000000"/>
          <w:sz w:val="20"/>
          <w:szCs w:val="20"/>
          <w:lang w:eastAsia="pl-PL"/>
        </w:rPr>
        <w:t>.1.</w:t>
      </w:r>
      <w:r w:rsidR="006E3DDE" w:rsidRPr="00F73C73">
        <w:rPr>
          <w:rFonts w:ascii="Arial" w:eastAsia="Verdana" w:hAnsi="Arial" w:cs="Arial"/>
          <w:color w:val="000000"/>
          <w:sz w:val="20"/>
          <w:szCs w:val="20"/>
          <w:lang w:eastAsia="pl-PL"/>
        </w:rPr>
        <w:t xml:space="preserve"> Zamawiający wymaga złożenia do oferty </w:t>
      </w:r>
      <w:r w:rsidR="001163A2" w:rsidRPr="00F73C73">
        <w:rPr>
          <w:rFonts w:ascii="Arial" w:eastAsia="Verdana" w:hAnsi="Arial" w:cs="Arial"/>
          <w:b/>
          <w:bCs/>
          <w:color w:val="000000"/>
          <w:sz w:val="20"/>
          <w:szCs w:val="20"/>
          <w:lang w:eastAsia="pl-PL"/>
        </w:rPr>
        <w:t xml:space="preserve">oświadczenia, o którym mowa w art. 125 ust. 1 ustawy Pzp </w:t>
      </w:r>
      <w:r>
        <w:rPr>
          <w:rFonts w:ascii="Arial" w:eastAsia="Verdana" w:hAnsi="Arial" w:cs="Arial"/>
          <w:b/>
          <w:bCs/>
          <w:color w:val="000000"/>
          <w:sz w:val="20"/>
          <w:szCs w:val="20"/>
          <w:lang w:eastAsia="pl-PL"/>
        </w:rPr>
        <w:br/>
      </w:r>
      <w:r w:rsidR="001163A2" w:rsidRPr="00F73C73">
        <w:rPr>
          <w:rFonts w:ascii="Arial" w:eastAsia="Verdana" w:hAnsi="Arial" w:cs="Arial"/>
          <w:b/>
          <w:bCs/>
          <w:color w:val="000000"/>
          <w:sz w:val="20"/>
          <w:szCs w:val="20"/>
          <w:lang w:eastAsia="pl-PL"/>
        </w:rPr>
        <w:t>o niepodleganiu wykluczeniu i spełnianiu warunków udziału w postępowaniu</w:t>
      </w:r>
      <w:r w:rsidR="001163A2" w:rsidRPr="00F73C73">
        <w:rPr>
          <w:rFonts w:ascii="Arial" w:hAnsi="Arial" w:cs="Arial"/>
          <w:b/>
          <w:bCs/>
          <w:sz w:val="20"/>
          <w:szCs w:val="20"/>
        </w:rPr>
        <w:t xml:space="preserve">, </w:t>
      </w:r>
      <w:r w:rsidR="006E3DDE" w:rsidRPr="00F73C73">
        <w:rPr>
          <w:rFonts w:ascii="Arial" w:eastAsia="Verdana" w:hAnsi="Arial" w:cs="Arial"/>
          <w:color w:val="000000"/>
          <w:sz w:val="20"/>
          <w:szCs w:val="20"/>
          <w:lang w:eastAsia="pl-PL"/>
        </w:rPr>
        <w:t xml:space="preserve">w zakresie jak we  wzorze oświadczenia, który stanowi  </w:t>
      </w:r>
      <w:r w:rsidR="00667295" w:rsidRPr="00F73C73">
        <w:rPr>
          <w:rFonts w:ascii="Arial" w:eastAsia="Verdana" w:hAnsi="Arial" w:cs="Arial"/>
          <w:bCs/>
          <w:color w:val="000000"/>
          <w:sz w:val="20"/>
          <w:szCs w:val="20"/>
          <w:lang w:eastAsia="pl-PL"/>
        </w:rPr>
        <w:t>z</w:t>
      </w:r>
      <w:r w:rsidR="006E3DDE" w:rsidRPr="00F73C73">
        <w:rPr>
          <w:rFonts w:ascii="Arial" w:eastAsia="Verdana" w:hAnsi="Arial" w:cs="Arial"/>
          <w:bCs/>
          <w:color w:val="000000"/>
          <w:sz w:val="20"/>
          <w:szCs w:val="20"/>
          <w:lang w:eastAsia="pl-PL"/>
        </w:rPr>
        <w:t>łącznik nr</w:t>
      </w:r>
      <w:r w:rsidR="00B14C22" w:rsidRPr="00F73C73">
        <w:rPr>
          <w:rFonts w:ascii="Arial" w:eastAsia="Verdana" w:hAnsi="Arial" w:cs="Arial"/>
          <w:bCs/>
          <w:color w:val="000000"/>
          <w:sz w:val="20"/>
          <w:szCs w:val="20"/>
          <w:lang w:eastAsia="pl-PL"/>
        </w:rPr>
        <w:t xml:space="preserve"> 2</w:t>
      </w:r>
      <w:r w:rsidR="006E3DDE" w:rsidRPr="00F73C73">
        <w:rPr>
          <w:rFonts w:ascii="Arial" w:eastAsia="Verdana" w:hAnsi="Arial" w:cs="Arial"/>
          <w:bCs/>
          <w:color w:val="000000"/>
          <w:sz w:val="20"/>
          <w:szCs w:val="20"/>
          <w:lang w:eastAsia="pl-PL"/>
        </w:rPr>
        <w:t xml:space="preserve"> do SWZ</w:t>
      </w:r>
      <w:r w:rsidR="006E3DDE" w:rsidRPr="00F73C73">
        <w:rPr>
          <w:rFonts w:ascii="Arial" w:eastAsia="Verdana" w:hAnsi="Arial" w:cs="Arial"/>
          <w:color w:val="000000"/>
          <w:sz w:val="20"/>
          <w:szCs w:val="20"/>
          <w:lang w:eastAsia="pl-PL"/>
        </w:rPr>
        <w:t xml:space="preserve"> . Oświadczenie stanowi dowód potwierdzający brak podstaw wykluczenia oraz spełnienie warunków udziału w postępowaniu na dzień składania ofert. </w:t>
      </w:r>
    </w:p>
    <w:p w14:paraId="0683B619" w14:textId="66B97ACB" w:rsidR="00655B6E" w:rsidRPr="00F73C73" w:rsidRDefault="00DB4DAB" w:rsidP="000B2519">
      <w:pPr>
        <w:spacing w:after="9" w:line="271" w:lineRule="auto"/>
        <w:ind w:right="76"/>
        <w:jc w:val="both"/>
        <w:rPr>
          <w:rFonts w:ascii="Arial" w:eastAsia="Verdana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21</w:t>
      </w:r>
      <w:r w:rsidR="000B2519" w:rsidRPr="00F73C73">
        <w:rPr>
          <w:rFonts w:ascii="Arial" w:eastAsia="Times New Roman" w:hAnsi="Arial" w:cs="Arial"/>
          <w:bCs/>
          <w:sz w:val="20"/>
          <w:szCs w:val="20"/>
          <w:lang w:eastAsia="pl-PL"/>
        </w:rPr>
        <w:t>.2.</w:t>
      </w:r>
      <w:r w:rsidR="00655B6E" w:rsidRPr="00F73C7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Wykonawca, którego oferta zostanie najwyżej oceniona, zostanie wezwany do złożenia </w:t>
      </w:r>
      <w:r w:rsidR="00655B6E" w:rsidRPr="00F73C73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wyznaczonym, nie krótszym niż 5 dni, terminie aktualnych na dzień złożenia oświadczeń lub dokumentów potwierdzających </w:t>
      </w:r>
      <w:r w:rsidR="00655B6E" w:rsidRPr="00F73C73">
        <w:rPr>
          <w:rFonts w:ascii="Arial" w:eastAsia="Times New Roman" w:hAnsi="Arial" w:cs="Arial"/>
          <w:sz w:val="20"/>
          <w:szCs w:val="20"/>
          <w:lang w:eastAsia="pl-PL"/>
        </w:rPr>
        <w:t xml:space="preserve">spełnianie przez Wykonawcę warunków udziału w postępowaniu, tj. </w:t>
      </w:r>
    </w:p>
    <w:p w14:paraId="5555F7A5" w14:textId="372C5EEA" w:rsidR="00E577D0" w:rsidRPr="00F73C73" w:rsidRDefault="00655B6E" w:rsidP="008F173E">
      <w:pPr>
        <w:pStyle w:val="Tekstpodstawowy2"/>
        <w:tabs>
          <w:tab w:val="left" w:pos="85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73C73">
        <w:rPr>
          <w:rFonts w:ascii="Arial" w:eastAsia="Times New Roman" w:hAnsi="Arial" w:cs="Arial"/>
          <w:b/>
          <w:color w:val="000000"/>
          <w:kern w:val="1"/>
          <w:sz w:val="20"/>
          <w:szCs w:val="20"/>
          <w:lang w:eastAsia="ar-SA"/>
        </w:rPr>
        <w:t xml:space="preserve">Koncesji  </w:t>
      </w:r>
      <w:r w:rsidRPr="00F73C73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określającej zakres i formy prowadzenia usług ochrony osób i mienia wydanej zgodnie  z przepisami ustawy z dnia 22 sierpnia 1997 r o ochronie osób i  mienia, </w:t>
      </w:r>
    </w:p>
    <w:p w14:paraId="38D26CD7" w14:textId="77777777" w:rsidR="00E577D0" w:rsidRPr="00F73C73" w:rsidRDefault="00E577D0" w:rsidP="000B251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18997F" w14:textId="4ABE86D6" w:rsidR="007658EF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1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OPIS CZĘŚCI ZAMÓWIENIA, JEŻELI ZAMAWIAJĄCY DOPUSZCZA SKŁADANIE OFERT</w:t>
      </w:r>
    </w:p>
    <w:p w14:paraId="6E5DDAB9" w14:textId="43256980" w:rsidR="00BE2230" w:rsidRPr="00066C13" w:rsidRDefault="007658EF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     </w:t>
      </w:r>
      <w:r w:rsidR="00BE2230" w:rsidRPr="00066C13">
        <w:rPr>
          <w:rFonts w:ascii="Arial" w:eastAsia="Calibri" w:hAnsi="Arial" w:cs="Arial"/>
          <w:b/>
          <w:bCs/>
          <w:sz w:val="20"/>
          <w:szCs w:val="20"/>
        </w:rPr>
        <w:t xml:space="preserve">CZĘŚCIOWYCH. </w:t>
      </w:r>
    </w:p>
    <w:p w14:paraId="040E1529" w14:textId="76F5C525" w:rsidR="00B40381" w:rsidRPr="00066C13" w:rsidRDefault="00B40381" w:rsidP="00B403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66C1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DB4DA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066C13">
        <w:rPr>
          <w:rFonts w:ascii="Arial" w:eastAsia="Times New Roman" w:hAnsi="Arial" w:cs="Arial"/>
          <w:sz w:val="20"/>
          <w:szCs w:val="20"/>
          <w:lang w:eastAsia="pl-PL"/>
        </w:rPr>
        <w:t>.1. Zamówienie nie jest podzielona na części i musi być realizowane w całości.</w:t>
      </w:r>
    </w:p>
    <w:p w14:paraId="19090F09" w14:textId="1DD55133" w:rsidR="00BE2230" w:rsidRPr="00066C13" w:rsidRDefault="00B40381" w:rsidP="000B2519">
      <w:pPr>
        <w:rPr>
          <w:rFonts w:ascii="Arial" w:hAnsi="Arial" w:cs="Arial"/>
          <w:sz w:val="20"/>
          <w:szCs w:val="20"/>
        </w:rPr>
      </w:pPr>
      <w:r w:rsidRPr="00066C1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8F6A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066C13">
        <w:rPr>
          <w:rFonts w:ascii="Arial" w:eastAsia="Times New Roman" w:hAnsi="Arial" w:cs="Arial"/>
          <w:sz w:val="20"/>
          <w:szCs w:val="20"/>
          <w:lang w:eastAsia="pl-PL"/>
        </w:rPr>
        <w:t xml:space="preserve">.2. </w:t>
      </w:r>
      <w:r w:rsidRPr="00066C13">
        <w:rPr>
          <w:rFonts w:ascii="Arial" w:hAnsi="Arial" w:cs="Arial"/>
          <w:sz w:val="20"/>
          <w:szCs w:val="20"/>
        </w:rPr>
        <w:t>Podział zamówienia na części jest niemożliwy z przyczyn techniczny, przedmiotem  zamówienia jest usługa, która ze  względu na swój charakter musi być realizowana w całości. Usługa jest  jednego rodzaju, ochrona jednego obiektu.</w:t>
      </w:r>
    </w:p>
    <w:p w14:paraId="0B92940E" w14:textId="50711606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8F6AC8">
        <w:rPr>
          <w:rFonts w:ascii="Arial" w:eastAsia="Calibri" w:hAnsi="Arial" w:cs="Arial"/>
          <w:b/>
          <w:bCs/>
          <w:sz w:val="20"/>
          <w:szCs w:val="20"/>
        </w:rPr>
        <w:t>2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INFORMACJE DOTYCZĄCE OFERT WARIANTOWYCH</w:t>
      </w:r>
      <w:r w:rsidRPr="00066C13">
        <w:rPr>
          <w:rFonts w:ascii="Arial" w:eastAsia="Calibri" w:hAnsi="Arial" w:cs="Arial"/>
          <w:sz w:val="20"/>
          <w:szCs w:val="20"/>
        </w:rPr>
        <w:t xml:space="preserve">. </w:t>
      </w:r>
    </w:p>
    <w:p w14:paraId="11469104" w14:textId="77777777" w:rsidR="00BE2230" w:rsidRPr="00066C13" w:rsidRDefault="00BE2230" w:rsidP="008F6AC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 xml:space="preserve">Zamawiający nie dopuszcza ani nie wymaga składania ofert wariantowych. </w:t>
      </w:r>
    </w:p>
    <w:p w14:paraId="5B35F535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4C78AB60" w14:textId="2383036B" w:rsidR="00310776" w:rsidRPr="00066C13" w:rsidRDefault="00BE2230" w:rsidP="00310776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3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WYMAGANIA W ZAKRESIE ZATRUDNIENIA NA PODSTAWIE STOSUNKU PRACY, W OKOLICZNOŚCIACH, O KTÓRYCH MOWA W ART. 95.</w:t>
      </w:r>
    </w:p>
    <w:p w14:paraId="4C2FDAA3" w14:textId="364D9229" w:rsidR="00310776" w:rsidRPr="00310776" w:rsidRDefault="00310776" w:rsidP="00310776">
      <w:pPr>
        <w:tabs>
          <w:tab w:val="left" w:pos="12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 w:rsidRPr="00310776">
        <w:rPr>
          <w:rFonts w:ascii="Arial" w:eastAsia="Times New Roman" w:hAnsi="Arial" w:cs="Arial"/>
          <w:kern w:val="1"/>
          <w:sz w:val="20"/>
          <w:szCs w:val="20"/>
          <w:lang w:eastAsia="ar-SA"/>
        </w:rPr>
        <w:t>23.1. Na podstawie art. 95 ust.1 zamawiaj</w:t>
      </w:r>
      <w:r w:rsidRPr="00310776">
        <w:rPr>
          <w:rFonts w:ascii="Arial" w:eastAsia="Arial" w:hAnsi="Arial" w:cs="Arial"/>
          <w:kern w:val="1"/>
          <w:sz w:val="20"/>
          <w:szCs w:val="20"/>
          <w:lang w:eastAsia="ar-SA"/>
        </w:rPr>
        <w:t>ą</w:t>
      </w:r>
      <w:r w:rsidRPr="00310776">
        <w:rPr>
          <w:rFonts w:ascii="Arial" w:eastAsia="Times New Roman" w:hAnsi="Arial" w:cs="Arial"/>
          <w:kern w:val="1"/>
          <w:sz w:val="20"/>
          <w:szCs w:val="20"/>
          <w:lang w:eastAsia="ar-SA"/>
        </w:rPr>
        <w:t>cy wymaga zatrudnienia przez wykonawc</w:t>
      </w:r>
      <w:r w:rsidRPr="00310776">
        <w:rPr>
          <w:rFonts w:ascii="Arial" w:eastAsia="Arial" w:hAnsi="Arial" w:cs="Arial"/>
          <w:kern w:val="1"/>
          <w:sz w:val="20"/>
          <w:szCs w:val="20"/>
          <w:lang w:eastAsia="ar-SA"/>
        </w:rPr>
        <w:t xml:space="preserve">ę  </w:t>
      </w:r>
      <w:r w:rsidRPr="00310776">
        <w:rPr>
          <w:rFonts w:ascii="Arial" w:eastAsia="Times New Roman" w:hAnsi="Arial" w:cs="Arial"/>
          <w:kern w:val="1"/>
          <w:sz w:val="20"/>
          <w:szCs w:val="20"/>
          <w:lang w:eastAsia="ar-SA"/>
        </w:rPr>
        <w:t>osób wykonuj</w:t>
      </w:r>
      <w:r w:rsidRPr="00310776">
        <w:rPr>
          <w:rFonts w:ascii="Arial" w:eastAsia="Arial" w:hAnsi="Arial" w:cs="Arial"/>
          <w:kern w:val="1"/>
          <w:sz w:val="20"/>
          <w:szCs w:val="20"/>
          <w:lang w:eastAsia="ar-SA"/>
        </w:rPr>
        <w:t>ą</w:t>
      </w:r>
      <w:r w:rsidRPr="00310776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cych wszelkie czynności wchodzące w tzw. koszty bezpośrednie na podstawie umowy o pracę. Wymóg ten dotyczy osób, które </w:t>
      </w:r>
      <w:bookmarkStart w:id="4" w:name="_Hlk85536021"/>
      <w:r w:rsidRPr="00310776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wykonują czynności  bezpośrednio związane z  usługą dozoru i ochrony fizycznej obiektów zamawiającego. </w:t>
      </w:r>
      <w:bookmarkEnd w:id="4"/>
    </w:p>
    <w:p w14:paraId="62E3821E" w14:textId="1ABC7400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 xml:space="preserve">23.2.Wykonawca zobowiązuje się, że pracownicy świadczący czynności opisane w pkt </w:t>
      </w:r>
      <w:r>
        <w:rPr>
          <w:rFonts w:ascii="Arial" w:hAnsi="Arial" w:cs="Arial"/>
          <w:sz w:val="20"/>
          <w:szCs w:val="20"/>
        </w:rPr>
        <w:t>23</w:t>
      </w:r>
      <w:r w:rsidRPr="00310776">
        <w:rPr>
          <w:rFonts w:ascii="Arial" w:hAnsi="Arial" w:cs="Arial"/>
          <w:sz w:val="20"/>
          <w:szCs w:val="20"/>
        </w:rPr>
        <w:t>.3. będą w okresie realizacji umowy zatrudnieni na podstawie umowy o pracę w rozumieniu  art.22 §1 ustawy z dnia 26 czerwca 1974 r. - Kodeks pracy.</w:t>
      </w:r>
    </w:p>
    <w:p w14:paraId="4D03B01C" w14:textId="7CF77B0D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23.3.Czynności, które muszą być wykonywane przez pracowników wykonawcy zatrudnionych na umowę o pracę: czynności w zakresie wykonywania bezpośrednich usług dozoru i ochrony fizycznej obiektów zamawiającego.</w:t>
      </w:r>
    </w:p>
    <w:p w14:paraId="2187FBA3" w14:textId="2AB7B0BC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23.4.W trakcie realizacji zamówienia zamawiający uprawniony jest do wykonywania czynności kontrolnych wobec wykonawcy odnośnie spełniania przez wykonawcę</w:t>
      </w:r>
      <w:r>
        <w:rPr>
          <w:rFonts w:ascii="Arial" w:hAnsi="Arial" w:cs="Arial"/>
          <w:sz w:val="20"/>
          <w:szCs w:val="20"/>
        </w:rPr>
        <w:t xml:space="preserve"> </w:t>
      </w:r>
      <w:r w:rsidRPr="00310776">
        <w:rPr>
          <w:rFonts w:ascii="Arial" w:hAnsi="Arial" w:cs="Arial"/>
          <w:sz w:val="20"/>
          <w:szCs w:val="20"/>
        </w:rPr>
        <w:t xml:space="preserve">wymogu zatrudnienia na podstawie umowy o pracę osób wykonujących wskazane w  pkt </w:t>
      </w:r>
      <w:r>
        <w:rPr>
          <w:rFonts w:ascii="Arial" w:hAnsi="Arial" w:cs="Arial"/>
          <w:sz w:val="20"/>
          <w:szCs w:val="20"/>
        </w:rPr>
        <w:t>23</w:t>
      </w:r>
      <w:r w:rsidRPr="00310776">
        <w:rPr>
          <w:rFonts w:ascii="Arial" w:hAnsi="Arial" w:cs="Arial"/>
          <w:sz w:val="20"/>
          <w:szCs w:val="20"/>
        </w:rPr>
        <w:t>.</w:t>
      </w:r>
      <w:r w:rsidR="004A1C3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310776">
        <w:rPr>
          <w:rFonts w:ascii="Arial" w:hAnsi="Arial" w:cs="Arial"/>
          <w:sz w:val="20"/>
          <w:szCs w:val="20"/>
        </w:rPr>
        <w:t xml:space="preserve">czynności. Zamawiający uprawniony jest w szczególności do: </w:t>
      </w:r>
    </w:p>
    <w:p w14:paraId="78CD7168" w14:textId="77777777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1) żądania oświadczeń i dokumentów w zakresie potwierdzenia spełniania ww. wymogów i dokonywania ich oceny,</w:t>
      </w:r>
    </w:p>
    <w:p w14:paraId="7C8490C6" w14:textId="15FDC99A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2) żądania wyjaśnień w przypadku wątpliwości w zakresie potwierdzenia spełniania ww. wymogów</w:t>
      </w:r>
      <w:r>
        <w:rPr>
          <w:rFonts w:ascii="Arial" w:hAnsi="Arial" w:cs="Arial"/>
          <w:sz w:val="20"/>
          <w:szCs w:val="20"/>
        </w:rPr>
        <w:t>.</w:t>
      </w:r>
    </w:p>
    <w:p w14:paraId="04B2EEA6" w14:textId="7D272344" w:rsidR="00310776" w:rsidRPr="00310776" w:rsidRDefault="00310776" w:rsidP="0031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23.5. W celu weryfikacji zatrudnienia , w trakcie realizacji umowy na każde wezwanie zamawiającego w wyznaczonym w tym wezwaniu terminie wykonawca przedłoży zamawiającemu wskazane poniżej dowody w celu potwierdzenia spełnienia wymogu zatrudnienia na podstawie umowy o pracę przez wykonawcę  osób wykonujących wskazane w pkt 23.</w:t>
      </w:r>
      <w:r w:rsidR="004A1C39">
        <w:rPr>
          <w:rFonts w:ascii="Arial" w:hAnsi="Arial" w:cs="Arial"/>
          <w:sz w:val="20"/>
          <w:szCs w:val="20"/>
        </w:rPr>
        <w:t>3</w:t>
      </w:r>
      <w:r w:rsidRPr="00310776">
        <w:rPr>
          <w:rFonts w:ascii="Arial" w:hAnsi="Arial" w:cs="Arial"/>
          <w:sz w:val="20"/>
          <w:szCs w:val="20"/>
        </w:rPr>
        <w:t>. czynności w trakcie realizacji zamówienia:</w:t>
      </w:r>
    </w:p>
    <w:p w14:paraId="5F7A0D60" w14:textId="77777777" w:rsidR="00310776" w:rsidRPr="00310776" w:rsidRDefault="00310776" w:rsidP="00310776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- oświadczenie wykonawcy 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wykonawcy.</w:t>
      </w:r>
    </w:p>
    <w:p w14:paraId="6860091E" w14:textId="77777777" w:rsidR="00310776" w:rsidRPr="00310776" w:rsidRDefault="00310776" w:rsidP="00310776">
      <w:pPr>
        <w:suppressAutoHyphens/>
        <w:autoSpaceDN w:val="0"/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  <w:r w:rsidRPr="00310776">
        <w:rPr>
          <w:rFonts w:ascii="Arial" w:eastAsia="Calibri" w:hAnsi="Arial" w:cs="Arial"/>
          <w:sz w:val="20"/>
          <w:szCs w:val="20"/>
        </w:rPr>
        <w:t>W uzasadnionych przypadkach w celu weryfikacji zatrudnienia Zamawiający może żądać dokumentów, o których mowa w art.438 ust.2 ustawy Prawo zamówień publicznych.</w:t>
      </w:r>
    </w:p>
    <w:p w14:paraId="474ABDA8" w14:textId="04ECE693" w:rsidR="00310776" w:rsidRPr="00310776" w:rsidRDefault="00310776" w:rsidP="003107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776">
        <w:rPr>
          <w:rFonts w:ascii="Arial" w:hAnsi="Arial" w:cs="Arial"/>
          <w:sz w:val="20"/>
          <w:szCs w:val="20"/>
        </w:rPr>
        <w:t>23.</w:t>
      </w:r>
      <w:r w:rsidR="004A1C39">
        <w:rPr>
          <w:rFonts w:ascii="Arial" w:hAnsi="Arial" w:cs="Arial"/>
          <w:sz w:val="20"/>
          <w:szCs w:val="20"/>
        </w:rPr>
        <w:t>6</w:t>
      </w:r>
      <w:r w:rsidRPr="00310776">
        <w:rPr>
          <w:rFonts w:ascii="Arial" w:hAnsi="Arial" w:cs="Arial"/>
          <w:sz w:val="20"/>
          <w:szCs w:val="20"/>
        </w:rPr>
        <w:t xml:space="preserve">. Z tytułu niespełnienia przez wykonawcę  wymogu zatrudnienia na podstawie umowy o pracę osób wykonujących wskazane w punkcie </w:t>
      </w:r>
      <w:r>
        <w:rPr>
          <w:rFonts w:ascii="Arial" w:hAnsi="Arial" w:cs="Arial"/>
          <w:sz w:val="20"/>
          <w:szCs w:val="20"/>
        </w:rPr>
        <w:t>23</w:t>
      </w:r>
      <w:r w:rsidRPr="0031077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Pr="00310776">
        <w:rPr>
          <w:rFonts w:ascii="Arial" w:hAnsi="Arial" w:cs="Arial"/>
          <w:sz w:val="20"/>
          <w:szCs w:val="20"/>
        </w:rPr>
        <w:t xml:space="preserve"> czynności zamawiający przewiduje sankcję w postaci obowiązku zapłaty przez wykonawcę kary umownej w wysokości 1.000 zł- za każdorazowe stwierdzenie przez zamawiającego tej okoliczności.  Niezłożenie przez wykonawcę w wyznaczonym przez zamawiającego terminie żądanych przez zamawiającego dowodów w celu potwierdzenia spełnienia przez wykonawcę  wymogu zatrudnienia na podstawie umowy o pracę traktowane będzie jako </w:t>
      </w:r>
      <w:r w:rsidRPr="00310776">
        <w:rPr>
          <w:rFonts w:ascii="Arial" w:hAnsi="Arial" w:cs="Arial"/>
          <w:sz w:val="20"/>
          <w:szCs w:val="20"/>
        </w:rPr>
        <w:lastRenderedPageBreak/>
        <w:t xml:space="preserve">niespełnienie przez wykonawcę  wymogu zatrudnienia na podstawie umowy o pracę osób wykonujących wskazane w pkt </w:t>
      </w:r>
      <w:r>
        <w:rPr>
          <w:rFonts w:ascii="Arial" w:hAnsi="Arial" w:cs="Arial"/>
          <w:sz w:val="20"/>
          <w:szCs w:val="20"/>
        </w:rPr>
        <w:t>23</w:t>
      </w:r>
      <w:r w:rsidRPr="00310776">
        <w:rPr>
          <w:rFonts w:ascii="Arial" w:hAnsi="Arial" w:cs="Arial"/>
          <w:sz w:val="20"/>
          <w:szCs w:val="20"/>
        </w:rPr>
        <w:t xml:space="preserve">.3 czynności. </w:t>
      </w:r>
    </w:p>
    <w:p w14:paraId="0AB6EA6E" w14:textId="77777777" w:rsidR="008F6AC8" w:rsidRDefault="008F6AC8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989F5F4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4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WYMAGANIA W ZAKRESIE ZATRUDNIENIA OSÓB, O KTÓRYCH MOWA W ART. 96 UST. 2 PKT 2 PZP,</w:t>
      </w:r>
    </w:p>
    <w:p w14:paraId="2916D8DC" w14:textId="4EEC47C3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JEŻELI ZAMAWIAJĄCY PRZEWIDUJE TAKIE WYMAGANIA</w:t>
      </w:r>
      <w:r w:rsidRPr="00066C13">
        <w:rPr>
          <w:rFonts w:ascii="Arial" w:eastAsia="Calibri" w:hAnsi="Arial" w:cs="Arial"/>
          <w:sz w:val="20"/>
          <w:szCs w:val="20"/>
        </w:rPr>
        <w:t>.</w:t>
      </w:r>
    </w:p>
    <w:p w14:paraId="6C8A2DA9" w14:textId="77777777" w:rsidR="00BE2230" w:rsidRPr="00066C13" w:rsidRDefault="00BE2230" w:rsidP="00EF7ED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przewiduje takich wymagań.</w:t>
      </w:r>
    </w:p>
    <w:p w14:paraId="0C06A003" w14:textId="77777777" w:rsidR="00BE2230" w:rsidRPr="00066C13" w:rsidRDefault="00BE2230" w:rsidP="00BE223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0E01B2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5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INFORMACJA O ZASTRZEŻENIU MOŻLIWOŚCI UBIEGANIA SIĘ O UDZIELENIE ZAMÓWIENIA WYŁĄCZNIE</w:t>
      </w:r>
    </w:p>
    <w:p w14:paraId="0810406F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PRZEZ WYKONAWCÓW, O KTÓRYCH MOWA W ART. 94 PZP, JEŻELI ZAMAWIAJĄCY PRZEWIDUJE TAKIE</w:t>
      </w:r>
    </w:p>
    <w:p w14:paraId="7535510D" w14:textId="7C7AA4C6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WYMAGANIA</w:t>
      </w:r>
      <w:r w:rsidRPr="00066C13">
        <w:rPr>
          <w:rFonts w:ascii="Arial" w:eastAsia="Calibri" w:hAnsi="Arial" w:cs="Arial"/>
          <w:sz w:val="20"/>
          <w:szCs w:val="20"/>
        </w:rPr>
        <w:t xml:space="preserve">. </w:t>
      </w:r>
    </w:p>
    <w:p w14:paraId="1973683F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przewiduje takich wymagań.</w:t>
      </w:r>
    </w:p>
    <w:p w14:paraId="7B72EA90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029D8091" w14:textId="6F378886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6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. WYMAGANIA DOTYCZĄCE WADIUM, KWOTA WADIUM. </w:t>
      </w:r>
    </w:p>
    <w:p w14:paraId="06E32341" w14:textId="3EA510C8" w:rsidR="007658EF" w:rsidRPr="00066C13" w:rsidRDefault="007658EF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trike/>
          <w:color w:val="FF0000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wymaga złożenia wadium.</w:t>
      </w:r>
    </w:p>
    <w:p w14:paraId="6B76C113" w14:textId="77777777" w:rsidR="009E5DEB" w:rsidRPr="00066C13" w:rsidRDefault="009E5DEB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393BB266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>
        <w:rPr>
          <w:rFonts w:ascii="Arial" w:eastAsia="Calibri" w:hAnsi="Arial" w:cs="Arial"/>
          <w:b/>
          <w:bCs/>
          <w:sz w:val="20"/>
          <w:szCs w:val="20"/>
        </w:rPr>
        <w:t>7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INFORMACJA O PRZEWIDYWANYCH ZAMÓWIENIACH, O KTÓRYCH MOWA W ART. 214 UST. 1 PKT 7 PZP,</w:t>
      </w:r>
    </w:p>
    <w:p w14:paraId="368BB9F3" w14:textId="77777777" w:rsidR="00EF7EDE" w:rsidRDefault="00BE2230" w:rsidP="00EF7EDE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JEŻELI ZAMAWIAJĄCY PRZEWIDUJE UDZIELENIE TAKICH ZAMÓWIEŃ</w:t>
      </w:r>
      <w:r w:rsidRPr="00066C13">
        <w:rPr>
          <w:rFonts w:ascii="Arial" w:eastAsia="Calibri" w:hAnsi="Arial" w:cs="Arial"/>
          <w:sz w:val="20"/>
          <w:szCs w:val="20"/>
        </w:rPr>
        <w:t xml:space="preserve">. </w:t>
      </w:r>
    </w:p>
    <w:p w14:paraId="3E38D9CE" w14:textId="19ED1001" w:rsidR="00BE2230" w:rsidRPr="00EF7EDE" w:rsidRDefault="00BE2230" w:rsidP="00EF7EDE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bCs/>
          <w:sz w:val="20"/>
          <w:szCs w:val="20"/>
        </w:rPr>
        <w:t>Zamawiający nie przewiduje udzielenia zamówień, o którym mowa w art. 214 ust. 1 pkt 7 ustawy Pzp.</w:t>
      </w:r>
    </w:p>
    <w:p w14:paraId="260888BB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58E3E065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B4DAB">
        <w:rPr>
          <w:rFonts w:ascii="Arial" w:eastAsia="Calibri" w:hAnsi="Arial" w:cs="Arial"/>
          <w:b/>
          <w:bCs/>
          <w:sz w:val="20"/>
          <w:szCs w:val="20"/>
        </w:rPr>
        <w:t>2</w:t>
      </w:r>
      <w:r w:rsidR="00DB4DAB" w:rsidRPr="00DB4DAB">
        <w:rPr>
          <w:rFonts w:ascii="Arial" w:eastAsia="Calibri" w:hAnsi="Arial" w:cs="Arial"/>
          <w:b/>
          <w:bCs/>
          <w:sz w:val="20"/>
          <w:szCs w:val="20"/>
        </w:rPr>
        <w:t>8</w:t>
      </w:r>
      <w:r w:rsidRPr="00DB4DAB">
        <w:rPr>
          <w:rFonts w:ascii="Arial" w:eastAsia="Calibri" w:hAnsi="Arial" w:cs="Arial"/>
          <w:b/>
          <w:bCs/>
          <w:sz w:val="20"/>
          <w:szCs w:val="20"/>
        </w:rPr>
        <w:t>.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 INFORMACJE DOTYCZĄCE PRZEPROWADZENIA PRZEZ WYKONAWCĘ WIZJI LOKALNEJ LUB</w:t>
      </w:r>
    </w:p>
    <w:p w14:paraId="6895AF73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SPRAWDZENIA PRZEZ NIEGO DOKUMENTÓW NIEZBĘDNYCH DO REALIZACJI ZAMÓWIENIA, O KTÓRYCH</w:t>
      </w:r>
    </w:p>
    <w:p w14:paraId="673DA4DE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MOWA W ART. 131 UST. 2 PZP, JEŻELI ZAMAWIAJĄCY PRZEWIDUJE MOŻLIWOŚĆ ALBO WYMAGA ZŁOŻENIA</w:t>
      </w:r>
    </w:p>
    <w:p w14:paraId="3072400E" w14:textId="1DF1FB2D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OFERTY PO ODBYCIU WIZJI LOKALNEJ LUB SPRAWDZENIU TYCH DOKUMENTÓW. </w:t>
      </w:r>
    </w:p>
    <w:p w14:paraId="2A1035EC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wymaga ani przeprowadzenia wizji lokalnej ani sprawdzenia dokumentów niezbędnych do realizacji zamówienia dostępnych na miejscu u zamawiającego.</w:t>
      </w:r>
    </w:p>
    <w:p w14:paraId="4AF17A99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240822AC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2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9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INFORMACJE DOTYCZĄCE WALUT OBCYCH, W JAKICH MOGĄ BYĆ PROWADZONE ROZLICZENIA</w:t>
      </w:r>
    </w:p>
    <w:p w14:paraId="7B82B530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MIĘDZY ZAMAWIAJĄCYM A WYKONAWCĄ, JEŻELI ZAMAWIAJĄCY PRZEWIDUJE ROZLICZENIA W</w:t>
      </w:r>
    </w:p>
    <w:p w14:paraId="2CF90D95" w14:textId="5B80E94A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WALUTACH OBCYCH. </w:t>
      </w:r>
    </w:p>
    <w:p w14:paraId="698AEA56" w14:textId="606DF58F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 xml:space="preserve">Zamawiający nie przewiduje rozliczenia w walutach obcych. Rozliczenia będą się odbywały w walucie polskiej, </w:t>
      </w:r>
      <w:r w:rsidR="00EF7EDE">
        <w:rPr>
          <w:rFonts w:ascii="Arial" w:eastAsia="Calibri" w:hAnsi="Arial" w:cs="Arial"/>
          <w:sz w:val="20"/>
          <w:szCs w:val="20"/>
        </w:rPr>
        <w:br/>
      </w:r>
      <w:r w:rsidRPr="00066C13">
        <w:rPr>
          <w:rFonts w:ascii="Arial" w:eastAsia="Calibri" w:hAnsi="Arial" w:cs="Arial"/>
          <w:sz w:val="20"/>
          <w:szCs w:val="20"/>
        </w:rPr>
        <w:t xml:space="preserve">tj. w złotych polskich. </w:t>
      </w:r>
    </w:p>
    <w:p w14:paraId="114CE3F3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283C24A5" w14:textId="77777777" w:rsidR="00EF7EDE" w:rsidRDefault="00EF7EDE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30</w:t>
      </w:r>
      <w:r w:rsidR="00BE2230" w:rsidRPr="00066C13">
        <w:rPr>
          <w:rFonts w:ascii="Arial" w:eastAsia="Calibri" w:hAnsi="Arial" w:cs="Arial"/>
          <w:b/>
          <w:bCs/>
          <w:sz w:val="20"/>
          <w:szCs w:val="20"/>
        </w:rPr>
        <w:t>. INFORMACJE DOTYCZĄCE ZWROTU KOSZTÓW</w:t>
      </w:r>
      <w:r w:rsidR="00BE2230" w:rsidRPr="00066C13">
        <w:rPr>
          <w:rFonts w:ascii="Arial" w:eastAsia="Calibri" w:hAnsi="Arial" w:cs="Arial"/>
          <w:sz w:val="20"/>
          <w:szCs w:val="20"/>
        </w:rPr>
        <w:t xml:space="preserve"> </w:t>
      </w:r>
      <w:r w:rsidR="00BE2230" w:rsidRPr="00EF7EDE">
        <w:rPr>
          <w:rFonts w:ascii="Arial" w:eastAsia="Calibri" w:hAnsi="Arial" w:cs="Arial"/>
          <w:b/>
          <w:bCs/>
          <w:sz w:val="20"/>
          <w:szCs w:val="20"/>
        </w:rPr>
        <w:t>UDZIAŁU W POSTĘPOWANIU, JEŻELI ZAMAWIAJĄCY</w:t>
      </w:r>
    </w:p>
    <w:p w14:paraId="4DD19AAC" w14:textId="4167051E" w:rsidR="00BE2230" w:rsidRP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F7EDE">
        <w:rPr>
          <w:rFonts w:ascii="Arial" w:eastAsia="Calibri" w:hAnsi="Arial" w:cs="Arial"/>
          <w:b/>
          <w:bCs/>
          <w:sz w:val="20"/>
          <w:szCs w:val="20"/>
        </w:rPr>
        <w:t>PRZEWIDUJE ICH ZWROT.</w:t>
      </w:r>
    </w:p>
    <w:p w14:paraId="7D279791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przewiduje zwrotu kosztów udziału w postępowaniu.</w:t>
      </w:r>
    </w:p>
    <w:p w14:paraId="72EE82C5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02776682" w14:textId="6C019F5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1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INFORMACJA O OBOWIĄZKU OSOBISTEGO WYKONANIA PRZEZ WYKONAWCĘ KLUCZOWYCH ZADAŃ,</w:t>
      </w:r>
    </w:p>
    <w:p w14:paraId="431BAB63" w14:textId="6230BAB4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JEŻELI ZAMAWIAJĄCY DOKONUJE TAKIEGO ZASTRZEŻENIA ZGODNIE Z ART. 60 I ART. 121.</w:t>
      </w:r>
    </w:p>
    <w:p w14:paraId="178ADD7E" w14:textId="521948D0" w:rsidR="00BE2230" w:rsidRPr="00066C13" w:rsidRDefault="002765F3" w:rsidP="00EF7ED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066C13">
        <w:rPr>
          <w:rFonts w:ascii="Arial" w:eastAsia="Calibri" w:hAnsi="Arial" w:cs="Arial"/>
          <w:bCs/>
          <w:sz w:val="20"/>
          <w:szCs w:val="20"/>
        </w:rPr>
        <w:t>Na podstawie art. 60 Pzp z</w:t>
      </w:r>
      <w:r w:rsidR="00BE2230" w:rsidRPr="00066C13">
        <w:rPr>
          <w:rFonts w:ascii="Arial" w:eastAsia="Calibri" w:hAnsi="Arial" w:cs="Arial"/>
          <w:bCs/>
          <w:sz w:val="20"/>
          <w:szCs w:val="20"/>
        </w:rPr>
        <w:t xml:space="preserve">amawiający </w:t>
      </w:r>
      <w:r w:rsidRPr="00066C13">
        <w:rPr>
          <w:rFonts w:ascii="Arial" w:eastAsia="Calibri" w:hAnsi="Arial" w:cs="Arial"/>
          <w:bCs/>
          <w:sz w:val="20"/>
          <w:szCs w:val="20"/>
        </w:rPr>
        <w:t>nie zastrzega obowiązku osobistego wykonania przez poszczególnych wykonawców wspólnie ubiegających się o udzielenie zamówienia kluczowych zadań.</w:t>
      </w:r>
    </w:p>
    <w:p w14:paraId="2F0B2A1B" w14:textId="48315BFD" w:rsidR="002765F3" w:rsidRPr="00066C13" w:rsidRDefault="002765F3" w:rsidP="00EF7ED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066C13">
        <w:rPr>
          <w:rFonts w:ascii="Arial" w:eastAsia="Calibri" w:hAnsi="Arial" w:cs="Arial"/>
          <w:bCs/>
          <w:sz w:val="20"/>
          <w:szCs w:val="20"/>
        </w:rPr>
        <w:t>Na podstawie art. 121 zamawiaj</w:t>
      </w:r>
      <w:r w:rsidR="0078719C" w:rsidRPr="00066C13">
        <w:rPr>
          <w:rFonts w:ascii="Arial" w:eastAsia="Calibri" w:hAnsi="Arial" w:cs="Arial"/>
          <w:bCs/>
          <w:sz w:val="20"/>
          <w:szCs w:val="20"/>
        </w:rPr>
        <w:t xml:space="preserve">ący zastrzega obowiązek osobistego wykonania przez wykonawcę kluczowej części zamówienia tj.:  </w:t>
      </w:r>
      <w:r w:rsidR="00807B11" w:rsidRPr="00066C13">
        <w:rPr>
          <w:rFonts w:ascii="Arial" w:eastAsia="Calibri" w:hAnsi="Arial" w:cs="Arial"/>
          <w:bCs/>
          <w:sz w:val="20"/>
          <w:szCs w:val="20"/>
        </w:rPr>
        <w:t xml:space="preserve">wykonania czynności bezpośrednio związanych z usługą dozoru i ochrony fizycznej obiektów zamawiającego określonych w </w:t>
      </w:r>
      <w:r w:rsidR="0078719C" w:rsidRPr="00066C13">
        <w:rPr>
          <w:rFonts w:ascii="Arial" w:eastAsia="Calibri" w:hAnsi="Arial" w:cs="Arial"/>
          <w:bCs/>
          <w:sz w:val="20"/>
          <w:szCs w:val="20"/>
        </w:rPr>
        <w:t xml:space="preserve"> opis</w:t>
      </w:r>
      <w:r w:rsidR="00807B11" w:rsidRPr="00066C13">
        <w:rPr>
          <w:rFonts w:ascii="Arial" w:eastAsia="Calibri" w:hAnsi="Arial" w:cs="Arial"/>
          <w:bCs/>
          <w:sz w:val="20"/>
          <w:szCs w:val="20"/>
        </w:rPr>
        <w:t>ie</w:t>
      </w:r>
      <w:r w:rsidR="0078719C" w:rsidRPr="00066C13">
        <w:rPr>
          <w:rFonts w:ascii="Arial" w:eastAsia="Calibri" w:hAnsi="Arial" w:cs="Arial"/>
          <w:bCs/>
          <w:sz w:val="20"/>
          <w:szCs w:val="20"/>
        </w:rPr>
        <w:t xml:space="preserve"> przedmiotu zamówienia.</w:t>
      </w:r>
    </w:p>
    <w:p w14:paraId="35113FF8" w14:textId="77777777" w:rsidR="00794B63" w:rsidRPr="00066C13" w:rsidRDefault="00794B63" w:rsidP="00BE2230">
      <w:pPr>
        <w:spacing w:after="0" w:line="240" w:lineRule="auto"/>
        <w:ind w:left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5C688926" w14:textId="31626E64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2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MAKSYMALNA LICZBA WYKONAWCÓW, Z KTÓRYMI ZAMAWIAJĄCY ZAWRZE UMOWĘ RAMOWĄ, JEŻELI</w:t>
      </w:r>
    </w:p>
    <w:p w14:paraId="0C1A1531" w14:textId="656B31F6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ZAMAWIAJĄCY PRZEWIDUJE ZAWARCIE UMOWY RAMOWEJ. </w:t>
      </w:r>
    </w:p>
    <w:p w14:paraId="5FAB9D5D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 xml:space="preserve">Zamawiający nie przewiduje zawarcia umowy ramowej. </w:t>
      </w:r>
    </w:p>
    <w:p w14:paraId="55C0EB33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44558B9E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3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INFORMACJA O PRZEWIDYWANYM WYBORZE NAJKORZYSTNIEJSZEJ OFERTY Z ZASTOSOWANIEM</w:t>
      </w:r>
    </w:p>
    <w:p w14:paraId="3D5811EF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AUKCJI ELEKTRONICZNEJ WRAZ Z INFORMACJAMI, O KTÓRYCH MOWA W ART. 230, JEŻELI ZAMAWIAJĄCY</w:t>
      </w:r>
    </w:p>
    <w:p w14:paraId="650BEB60" w14:textId="64B2E069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PRZEWIDUJE AUKCJĘ ELEKTRONICZNĄ.</w:t>
      </w:r>
    </w:p>
    <w:p w14:paraId="1551B8A4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przewiduje aukcji elektronicznej.</w:t>
      </w:r>
    </w:p>
    <w:p w14:paraId="7B251B3B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32C0D521" w14:textId="77777777" w:rsidR="00EF7EDE" w:rsidRDefault="00EF7EDE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0D73F68" w14:textId="0CA861E9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4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WYMÓG LUB MOŻLIWOŚĆ ZŁOŻENIA OFERT W POSTACI KATALOGÓW ELEKTRONICZNYCH LUB</w:t>
      </w:r>
    </w:p>
    <w:p w14:paraId="5992945A" w14:textId="1A19F4F6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 xml:space="preserve">DOŁĄCZENIA KATALOGÓW ELEKTRONICZNYCH DO OFERTY, W SYTUACJI OKREŚLONEJ W ART. 93. </w:t>
      </w:r>
    </w:p>
    <w:p w14:paraId="67522C84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Zamawiający nie przewiduje ani wymogu, ani możliwości złożenia ofert w postaci katalogów elektronicznych.</w:t>
      </w:r>
    </w:p>
    <w:p w14:paraId="5682AC67" w14:textId="77777777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5908F856" w14:textId="77777777" w:rsidR="00EF7EDE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5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INFORMACJE DOTYCZĄCE ZABEZPIECZENIA NALEŻYTEGO WYKONANIA UMOWY, JEŻELI</w:t>
      </w:r>
    </w:p>
    <w:p w14:paraId="6E1CCD32" w14:textId="4E5975CC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ZAMAWIAJĄCY JE PRZEWIDUJE.</w:t>
      </w:r>
    </w:p>
    <w:p w14:paraId="11DC19C2" w14:textId="15837FC0" w:rsidR="00BE2230" w:rsidRPr="00066C13" w:rsidRDefault="009E5DEB" w:rsidP="00BE2230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 w:rsidRPr="00066C13">
        <w:rPr>
          <w:rFonts w:ascii="Arial" w:eastAsia="Times New Roman" w:hAnsi="Arial" w:cs="Arial"/>
          <w:kern w:val="1"/>
          <w:sz w:val="20"/>
          <w:szCs w:val="20"/>
          <w:lang w:eastAsia="ar-SA"/>
        </w:rPr>
        <w:lastRenderedPageBreak/>
        <w:t>Zamawiający nie przewiduje wniesienia zabezpieczenia należytego wykonania umowy.</w:t>
      </w:r>
    </w:p>
    <w:p w14:paraId="2256453F" w14:textId="77777777" w:rsidR="009E5DEB" w:rsidRPr="00066C13" w:rsidRDefault="009E5DEB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14:paraId="43D4D57C" w14:textId="67509210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66C13">
        <w:rPr>
          <w:rFonts w:ascii="Arial" w:eastAsia="Calibri" w:hAnsi="Arial" w:cs="Arial"/>
          <w:b/>
          <w:bCs/>
          <w:sz w:val="20"/>
          <w:szCs w:val="20"/>
        </w:rPr>
        <w:t>3</w:t>
      </w:r>
      <w:r w:rsidR="00EF7EDE">
        <w:rPr>
          <w:rFonts w:ascii="Arial" w:eastAsia="Calibri" w:hAnsi="Arial" w:cs="Arial"/>
          <w:b/>
          <w:bCs/>
          <w:sz w:val="20"/>
          <w:szCs w:val="20"/>
        </w:rPr>
        <w:t>6</w:t>
      </w:r>
      <w:r w:rsidRPr="00066C13">
        <w:rPr>
          <w:rFonts w:ascii="Arial" w:eastAsia="Calibri" w:hAnsi="Arial" w:cs="Arial"/>
          <w:b/>
          <w:bCs/>
          <w:sz w:val="20"/>
          <w:szCs w:val="20"/>
        </w:rPr>
        <w:t>. WYMAGANIA DOTYCZĄCE UMÓW O PODWYKONAWSTWO.</w:t>
      </w:r>
    </w:p>
    <w:p w14:paraId="79D5D209" w14:textId="3E5CB797" w:rsidR="00BE2230" w:rsidRPr="00066C13" w:rsidRDefault="009E5DEB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 Zamawiający nie przewiduje żadnych wymagań dotyczących umów o podwykonawstwo.</w:t>
      </w:r>
    </w:p>
    <w:p w14:paraId="4B349968" w14:textId="77777777" w:rsidR="009E5DEB" w:rsidRPr="00066C13" w:rsidRDefault="009E5DEB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</w:p>
    <w:p w14:paraId="1AE7A499" w14:textId="4082BEE0" w:rsidR="00BE2230" w:rsidRPr="00066C13" w:rsidRDefault="00BE2230" w:rsidP="00BE2230">
      <w:pPr>
        <w:spacing w:after="0" w:line="240" w:lineRule="auto"/>
        <w:ind w:left="426" w:hanging="426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066C13">
        <w:rPr>
          <w:rFonts w:ascii="Arial" w:eastAsia="Calibri" w:hAnsi="Arial" w:cs="Arial"/>
          <w:b/>
          <w:bCs/>
          <w:kern w:val="1"/>
          <w:sz w:val="20"/>
          <w:szCs w:val="20"/>
          <w:lang w:eastAsia="ar-SA"/>
        </w:rPr>
        <w:t>3</w:t>
      </w:r>
      <w:r w:rsidR="00EF7EDE">
        <w:rPr>
          <w:rFonts w:ascii="Arial" w:eastAsia="Calibri" w:hAnsi="Arial" w:cs="Arial"/>
          <w:b/>
          <w:bCs/>
          <w:kern w:val="1"/>
          <w:sz w:val="20"/>
          <w:szCs w:val="20"/>
          <w:lang w:eastAsia="ar-SA"/>
        </w:rPr>
        <w:t>7</w:t>
      </w:r>
      <w:r w:rsidRPr="00066C13">
        <w:rPr>
          <w:rFonts w:ascii="Arial" w:eastAsia="Calibri" w:hAnsi="Arial" w:cs="Arial"/>
          <w:b/>
          <w:bCs/>
          <w:kern w:val="1"/>
          <w:sz w:val="20"/>
          <w:szCs w:val="20"/>
          <w:lang w:eastAsia="ar-SA"/>
        </w:rPr>
        <w:t>. PRZETWARZANIE DANYCH OSOBOWYCH</w:t>
      </w:r>
      <w:r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>.</w:t>
      </w:r>
    </w:p>
    <w:p w14:paraId="43A248D7" w14:textId="09FBA966" w:rsidR="00BE2230" w:rsidRPr="00066C13" w:rsidRDefault="008F173E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1. </w:t>
      </w:r>
      <w:r w:rsidR="00BE2230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Zgodnie z art. 13 ust. 1 i 2 </w:t>
      </w:r>
      <w:r w:rsidR="00BE2230"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="00BE2230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dalej „RODO”, informuję, że: </w:t>
      </w:r>
    </w:p>
    <w:p w14:paraId="43D12FFB" w14:textId="6FBB3C7D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1)   </w:t>
      </w:r>
      <w:r w:rsidR="00622E04" w:rsidRPr="00066C13">
        <w:rPr>
          <w:rFonts w:ascii="Arial" w:hAnsi="Arial" w:cs="Arial"/>
          <w:kern w:val="1"/>
          <w:sz w:val="20"/>
          <w:szCs w:val="20"/>
        </w:rPr>
        <w:t xml:space="preserve">administratorem Pani/Pana danych osobowych przetwarzanych w Domu Pomocy Społecznej „Złota Jesień” jest </w:t>
      </w:r>
      <w:r w:rsidR="00622E04" w:rsidRPr="00066C13">
        <w:rPr>
          <w:rFonts w:ascii="Arial" w:hAnsi="Arial" w:cs="Arial"/>
          <w:kern w:val="1"/>
          <w:sz w:val="20"/>
          <w:szCs w:val="20"/>
          <w:lang w:eastAsia="ar-SA"/>
        </w:rPr>
        <w:t>Dom Pomocy Społecznej „Złota Jesień”  z siedzibą: ul. Grzonki 1 47-400 Racibórz</w:t>
      </w:r>
      <w:r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>;</w:t>
      </w:r>
    </w:p>
    <w:p w14:paraId="4B2A7BC9" w14:textId="2FC58F64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2)   </w:t>
      </w:r>
      <w:r w:rsidR="00622E04" w:rsidRPr="00066C13">
        <w:rPr>
          <w:rFonts w:ascii="Arial" w:hAnsi="Arial" w:cs="Arial"/>
          <w:kern w:val="1"/>
          <w:sz w:val="20"/>
          <w:szCs w:val="20"/>
        </w:rPr>
        <w:t xml:space="preserve">we wszystkich sprawach związanych z przetwarzaniem udostępnionych danych osobowych może się Pani/Pan kontaktować z Inspektorem Ochrony Danych </w:t>
      </w:r>
      <w:r w:rsidR="00622E04" w:rsidRPr="00066C13">
        <w:rPr>
          <w:rFonts w:ascii="Arial" w:hAnsi="Arial" w:cs="Arial"/>
          <w:kern w:val="1"/>
          <w:sz w:val="20"/>
          <w:szCs w:val="20"/>
          <w:lang w:eastAsia="ar-SA"/>
        </w:rPr>
        <w:t xml:space="preserve">DPS „Złota Jesień” w Raciborzu </w:t>
      </w:r>
      <w:r w:rsidR="00622E04" w:rsidRPr="00066C13">
        <w:rPr>
          <w:rFonts w:ascii="Arial" w:hAnsi="Arial" w:cs="Arial"/>
          <w:kern w:val="1"/>
          <w:sz w:val="20"/>
          <w:szCs w:val="20"/>
        </w:rPr>
        <w:t xml:space="preserve"> pod adresem e</w:t>
      </w:r>
      <w:r w:rsidR="00622E04" w:rsidRPr="00066C13">
        <w:rPr>
          <w:rFonts w:ascii="Arial" w:hAnsi="Arial" w:cs="Arial"/>
          <w:kern w:val="1"/>
          <w:sz w:val="20"/>
          <w:szCs w:val="20"/>
        </w:rPr>
        <w:noBreakHyphen/>
        <w:t xml:space="preserve">mail: </w:t>
      </w:r>
      <w:hyperlink r:id="rId19" w:history="1">
        <w:r w:rsidR="00622E04" w:rsidRPr="00066C13"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iodo@zlota-jesien-dps.pl</w:t>
        </w:r>
      </w:hyperlink>
      <w:r w:rsidR="00622E04" w:rsidRPr="00066C13">
        <w:rPr>
          <w:rFonts w:ascii="Arial" w:hAnsi="Arial" w:cs="Arial"/>
          <w:kern w:val="1"/>
          <w:sz w:val="20"/>
          <w:szCs w:val="20"/>
        </w:rPr>
        <w:t xml:space="preserve"> lub na adres siedziby </w:t>
      </w:r>
      <w:r w:rsidR="00622E04" w:rsidRPr="00066C13">
        <w:rPr>
          <w:rFonts w:ascii="Arial" w:hAnsi="Arial" w:cs="Arial"/>
          <w:kern w:val="1"/>
          <w:sz w:val="20"/>
          <w:szCs w:val="20"/>
          <w:lang w:eastAsia="ar-SA"/>
        </w:rPr>
        <w:t>Domu Pomocy Społecznej „Złota Jesień”  ul. Grzonki 1 47-400 Racibórz</w:t>
      </w:r>
    </w:p>
    <w:p w14:paraId="37DBB26D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2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3)   dane osobowe Wykonawcy przetwarzane będą w celu </w:t>
      </w:r>
      <w:r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>związanym z niniejszym postępowaniem o udzielenie zamówienia publicznego prowadzonym w trybie podstawowym bez przeprowadzenia negocjacji treści złożonych ofert zgodnie z art. 275 pkt 1 ustawy Pzp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na podstawie art. 6 ust. 1 lit. c</w:t>
      </w:r>
      <w:r w:rsidRPr="00066C13">
        <w:rPr>
          <w:rFonts w:ascii="Arial" w:eastAsia="Calibri" w:hAnsi="Arial" w:cs="Arial"/>
          <w:i/>
          <w:kern w:val="1"/>
          <w:sz w:val="20"/>
          <w:szCs w:val="20"/>
          <w:lang w:eastAsia="pl-PL"/>
        </w:rPr>
        <w:t xml:space="preserve"> 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RODO w związku z ustawą z dnia 11 września 2019 r. Prawo zamówień publicznych (dalej ustawą Pzp) oraz - w przypadku wyboru oferty Wykonawcy jako najkorzystniejszej – w celu podpisania i realizacji umowy na podstawie art. 6 ust. 1 lit. b RODO w związku z ustawą Pzp</w:t>
      </w:r>
      <w:r w:rsidRPr="00066C13">
        <w:rPr>
          <w:rFonts w:ascii="Arial" w:eastAsia="Calibri" w:hAnsi="Arial" w:cs="Arial"/>
          <w:kern w:val="1"/>
          <w:sz w:val="20"/>
          <w:szCs w:val="20"/>
          <w:lang w:eastAsia="ar-SA"/>
        </w:rPr>
        <w:t>;</w:t>
      </w:r>
    </w:p>
    <w:p w14:paraId="0258C25D" w14:textId="28859510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4)   odbiorcami danych osobowych Wykonawcy będą osoby lub podmioty, którym udostępniona zostanie dokumentacja postępowania w oparciu o art.</w:t>
      </w:r>
      <w:r w:rsidR="00622E04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18 oraz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74 ustawy Pzp), osoby korzystające z Biuletynu Informacji Publicznej </w:t>
      </w:r>
      <w:r w:rsidR="00622E04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Domu Pomocy Społecznej „Złota Jesień” w Raciborzu 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oraz podmioty uprawnione do ich przetwarzania na podstawie przepisów prawa. </w:t>
      </w:r>
    </w:p>
    <w:p w14:paraId="22251732" w14:textId="2D6B5232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color w:val="0066FF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5)   dane osobowe Wykonawcy będą przechowywane, zgodnie z art. 78 ust. 1 ustawy Pzp,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</w:t>
      </w:r>
      <w:r w:rsidR="009D2133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obowiązującej w Domu Pomocy Społecznej „Złota Jesień”  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instrukcji kancelaryjnej, jednolitych rzeczowych wykazów akt oraz instrukcji w sprawie organizacji i zakresu działania</w:t>
      </w:r>
      <w:r w:rsidR="009D2133"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 składnicy akt</w:t>
      </w: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, chyba że przepisy szczególne stanowią inaczej, a w przypadku zamówień dofinansowanych ze środków zewnętrznych – przez okres trwałości projektu;</w:t>
      </w:r>
    </w:p>
    <w:p w14:paraId="03F78F7E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b/>
          <w:i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6)   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  </w:t>
      </w:r>
    </w:p>
    <w:p w14:paraId="1B9C19CB" w14:textId="77777777" w:rsidR="00EF7EDE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A493DC8" w14:textId="2F1033B3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8)   wykonawca posiada:</w:t>
      </w:r>
    </w:p>
    <w:p w14:paraId="26D3FEF2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a)   na podstawie art. 15 RODO prawo dostępu do swoich danych osobowych;</w:t>
      </w:r>
    </w:p>
    <w:p w14:paraId="2DE842DC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b)   na podstawie art. 16 RODO prawo do sprostowania swoich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4259CD8F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3BD43488" w14:textId="77777777" w:rsidR="00EF7EDE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2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  <w:r w:rsidR="00EF7EDE">
        <w:rPr>
          <w:rFonts w:ascii="Arial" w:eastAsia="Calibri" w:hAnsi="Arial" w:cs="Arial"/>
          <w:kern w:val="2"/>
          <w:sz w:val="20"/>
          <w:szCs w:val="20"/>
          <w:lang w:eastAsia="pl-PL"/>
        </w:rPr>
        <w:t>\</w:t>
      </w:r>
    </w:p>
    <w:p w14:paraId="65DB6D5A" w14:textId="14FCA860" w:rsidR="00BE2230" w:rsidRPr="00EF7EDE" w:rsidRDefault="00BE2230" w:rsidP="00EF7EDE">
      <w:pPr>
        <w:spacing w:after="0" w:line="240" w:lineRule="auto"/>
        <w:jc w:val="both"/>
        <w:rPr>
          <w:rFonts w:ascii="Arial" w:eastAsia="Calibri" w:hAnsi="Arial" w:cs="Arial"/>
          <w:kern w:val="2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10) wykonawcy nie przysługuje:</w:t>
      </w:r>
    </w:p>
    <w:p w14:paraId="2DFF1347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i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a)   w związku z art. 17 ust. 3 lit. b, d lub e RODO prawo do usunięcia danych osobowych;</w:t>
      </w:r>
    </w:p>
    <w:p w14:paraId="2D934EC1" w14:textId="77777777" w:rsidR="00BE2230" w:rsidRPr="00066C13" w:rsidRDefault="00BE2230" w:rsidP="00EF7EDE">
      <w:pPr>
        <w:spacing w:after="0" w:line="240" w:lineRule="auto"/>
        <w:jc w:val="both"/>
        <w:rPr>
          <w:rFonts w:ascii="Arial" w:eastAsia="Calibri" w:hAnsi="Arial" w:cs="Arial"/>
          <w:b/>
          <w:i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kern w:val="1"/>
          <w:sz w:val="20"/>
          <w:szCs w:val="20"/>
          <w:lang w:eastAsia="pl-PL"/>
        </w:rPr>
        <w:t>b)   prawo do przenoszenia danych osobowych, o którym mowa w art. 20 RODO;</w:t>
      </w:r>
    </w:p>
    <w:p w14:paraId="0741124A" w14:textId="77777777" w:rsidR="00BE2230" w:rsidRPr="00066C13" w:rsidRDefault="00BE2230" w:rsidP="0042283B">
      <w:pPr>
        <w:spacing w:after="0" w:line="240" w:lineRule="auto"/>
        <w:jc w:val="both"/>
        <w:rPr>
          <w:rFonts w:ascii="Arial" w:eastAsia="Calibri" w:hAnsi="Arial" w:cs="Arial"/>
          <w:bCs/>
          <w:kern w:val="1"/>
          <w:sz w:val="20"/>
          <w:szCs w:val="20"/>
          <w:lang w:eastAsia="pl-PL"/>
        </w:rPr>
      </w:pPr>
      <w:r w:rsidRPr="00066C13">
        <w:rPr>
          <w:rFonts w:ascii="Arial" w:eastAsia="Calibri" w:hAnsi="Arial" w:cs="Arial"/>
          <w:bCs/>
          <w:kern w:val="1"/>
          <w:sz w:val="20"/>
          <w:szCs w:val="20"/>
          <w:lang w:eastAsia="pl-PL"/>
        </w:rPr>
        <w:t>c)   na podstawie art. 21 RODO prawo sprzeciwu, wobec przetwarzania danych osobowych, gdyż podstawą prawną przetwarzania danych osobowych Wykonawcy jest art. 6 ust. 1 lit. c RODO.</w:t>
      </w:r>
    </w:p>
    <w:p w14:paraId="1BA27F93" w14:textId="77777777" w:rsidR="0042283B" w:rsidRDefault="0042283B" w:rsidP="008F173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4CECB2" w14:textId="1B72BBFC" w:rsidR="008F173E" w:rsidRPr="008F173E" w:rsidRDefault="008F173E" w:rsidP="008F173E">
      <w:pPr>
        <w:spacing w:after="0" w:line="240" w:lineRule="auto"/>
        <w:jc w:val="both"/>
        <w:rPr>
          <w:rFonts w:ascii="Arial" w:eastAsia="Calibri" w:hAnsi="Arial" w:cs="Arial"/>
          <w:bCs/>
          <w:kern w:val="1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 xml:space="preserve">2. </w:t>
      </w:r>
      <w:r w:rsidRPr="008F173E">
        <w:rPr>
          <w:rFonts w:ascii="Arial" w:eastAsia="Calibri" w:hAnsi="Arial" w:cs="Arial"/>
          <w:bCs/>
          <w:kern w:val="1"/>
          <w:sz w:val="20"/>
          <w:szCs w:val="20"/>
          <w:lang w:eastAsia="pl-PL"/>
        </w:rPr>
        <w:t xml:space="preserve">Informacje o zawartej umowie </w:t>
      </w:r>
      <w:r w:rsidR="0042283B">
        <w:rPr>
          <w:rFonts w:ascii="Arial" w:eastAsia="Calibri" w:hAnsi="Arial" w:cs="Arial"/>
          <w:bCs/>
          <w:kern w:val="1"/>
          <w:sz w:val="20"/>
          <w:szCs w:val="20"/>
          <w:lang w:eastAsia="pl-PL"/>
        </w:rPr>
        <w:t>mogą</w:t>
      </w:r>
      <w:r w:rsidRPr="008F173E">
        <w:rPr>
          <w:rFonts w:ascii="Arial" w:eastAsia="Calibri" w:hAnsi="Arial" w:cs="Arial"/>
          <w:bCs/>
          <w:kern w:val="1"/>
          <w:sz w:val="20"/>
          <w:szCs w:val="20"/>
          <w:lang w:eastAsia="pl-PL"/>
        </w:rPr>
        <w:t xml:space="preserve"> podlegać udostępnieniu w Centralnym Rejestrze Umów JSFP, jeżeli spełnione są przesłanki określone w przepisach prawa.</w:t>
      </w:r>
    </w:p>
    <w:p w14:paraId="532BB7C4" w14:textId="61214BCB" w:rsidR="00236C63" w:rsidRPr="00066C13" w:rsidRDefault="00236C63" w:rsidP="00D93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8F9D36" w14:textId="77777777" w:rsidR="008F173E" w:rsidRDefault="008F173E" w:rsidP="00996024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99A4212" w14:textId="77777777" w:rsidR="008F173E" w:rsidRDefault="008F173E" w:rsidP="00996024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1C28DB9" w14:textId="678F2563" w:rsidR="00996024" w:rsidRPr="00066C13" w:rsidRDefault="00996024" w:rsidP="009960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6C13">
        <w:rPr>
          <w:rFonts w:ascii="Arial" w:hAnsi="Arial" w:cs="Arial"/>
          <w:sz w:val="20"/>
          <w:szCs w:val="20"/>
          <w:u w:val="single"/>
        </w:rPr>
        <w:t>Załączniki do SWZ</w:t>
      </w:r>
      <w:r w:rsidRPr="00066C13">
        <w:rPr>
          <w:rFonts w:ascii="Arial" w:hAnsi="Arial" w:cs="Arial"/>
          <w:sz w:val="20"/>
          <w:szCs w:val="20"/>
        </w:rPr>
        <w:t>:</w:t>
      </w:r>
    </w:p>
    <w:p w14:paraId="24D7D639" w14:textId="77FA9DAA" w:rsidR="00996024" w:rsidRPr="00066C13" w:rsidRDefault="00D930B1" w:rsidP="00996024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6C13">
        <w:rPr>
          <w:rFonts w:ascii="Arial" w:hAnsi="Arial" w:cs="Arial"/>
          <w:sz w:val="20"/>
          <w:szCs w:val="20"/>
        </w:rPr>
        <w:t>1</w:t>
      </w:r>
      <w:r w:rsidR="00996024" w:rsidRPr="00066C13">
        <w:rPr>
          <w:rFonts w:ascii="Arial" w:hAnsi="Arial" w:cs="Arial"/>
          <w:sz w:val="20"/>
          <w:szCs w:val="20"/>
        </w:rPr>
        <w:t>. F</w:t>
      </w:r>
      <w:r w:rsidRPr="00066C13">
        <w:rPr>
          <w:rFonts w:ascii="Arial" w:hAnsi="Arial" w:cs="Arial"/>
          <w:sz w:val="20"/>
          <w:szCs w:val="20"/>
        </w:rPr>
        <w:t>ormularz ofertowy</w:t>
      </w:r>
      <w:r w:rsidR="00996024" w:rsidRPr="00066C13">
        <w:rPr>
          <w:rFonts w:ascii="Arial" w:hAnsi="Arial" w:cs="Arial"/>
          <w:sz w:val="20"/>
          <w:szCs w:val="20"/>
        </w:rPr>
        <w:t xml:space="preserve"> –</w:t>
      </w:r>
      <w:r w:rsidRPr="00066C13">
        <w:rPr>
          <w:rFonts w:ascii="Arial" w:hAnsi="Arial" w:cs="Arial"/>
          <w:sz w:val="20"/>
          <w:szCs w:val="20"/>
        </w:rPr>
        <w:t xml:space="preserve"> zał</w:t>
      </w:r>
      <w:r w:rsidR="00B97417" w:rsidRPr="00066C13">
        <w:rPr>
          <w:rFonts w:ascii="Arial" w:hAnsi="Arial" w:cs="Arial"/>
          <w:sz w:val="20"/>
          <w:szCs w:val="20"/>
        </w:rPr>
        <w:t xml:space="preserve">ącznik </w:t>
      </w:r>
      <w:r w:rsidRPr="00066C13">
        <w:rPr>
          <w:rFonts w:ascii="Arial" w:hAnsi="Arial" w:cs="Arial"/>
          <w:sz w:val="20"/>
          <w:szCs w:val="20"/>
        </w:rPr>
        <w:t>nr 1</w:t>
      </w:r>
      <w:r w:rsidR="00B97417" w:rsidRPr="00066C13">
        <w:rPr>
          <w:rFonts w:ascii="Arial" w:hAnsi="Arial" w:cs="Arial"/>
          <w:sz w:val="20"/>
          <w:szCs w:val="20"/>
        </w:rPr>
        <w:t xml:space="preserve"> do SWZ</w:t>
      </w:r>
      <w:r w:rsidR="009D0B7B" w:rsidRPr="00066C13">
        <w:rPr>
          <w:rFonts w:ascii="Arial" w:hAnsi="Arial" w:cs="Arial"/>
          <w:sz w:val="20"/>
          <w:szCs w:val="20"/>
        </w:rPr>
        <w:t xml:space="preserve"> </w:t>
      </w:r>
    </w:p>
    <w:p w14:paraId="6CED3A63" w14:textId="74F53549" w:rsidR="009D0B7B" w:rsidRPr="00066C13" w:rsidRDefault="009D0B7B" w:rsidP="00996024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66C13">
        <w:rPr>
          <w:rFonts w:ascii="Arial" w:hAnsi="Arial" w:cs="Arial"/>
          <w:sz w:val="20"/>
          <w:szCs w:val="20"/>
        </w:rPr>
        <w:t>2. Formularz cenowy – załącznik nr 1 A do SWZ</w:t>
      </w:r>
    </w:p>
    <w:p w14:paraId="07421CA1" w14:textId="39A43D16" w:rsidR="00996024" w:rsidRPr="00066C13" w:rsidRDefault="008F173E" w:rsidP="0099602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B97417" w:rsidRPr="00066C13">
        <w:rPr>
          <w:rFonts w:ascii="Arial" w:hAnsi="Arial" w:cs="Arial"/>
          <w:sz w:val="20"/>
          <w:szCs w:val="20"/>
        </w:rPr>
        <w:t>. Wzór o</w:t>
      </w:r>
      <w:r w:rsidR="00B97417" w:rsidRPr="00066C13">
        <w:rPr>
          <w:rFonts w:ascii="Arial" w:eastAsia="Calibri" w:hAnsi="Arial" w:cs="Arial"/>
          <w:bCs/>
          <w:sz w:val="20"/>
          <w:szCs w:val="20"/>
        </w:rPr>
        <w:t xml:space="preserve">świadczenia o niepodleganiu wykluczeniu i spełnianiu warunków udziału w postępowaniu, o którym mowa w art. 125 ust. 1 ustawy Pzp - </w:t>
      </w:r>
      <w:r w:rsidR="00B97417" w:rsidRPr="00066C13">
        <w:rPr>
          <w:rFonts w:ascii="Arial" w:eastAsia="Calibri" w:hAnsi="Arial" w:cs="Arial"/>
          <w:sz w:val="20"/>
          <w:szCs w:val="20"/>
        </w:rPr>
        <w:t xml:space="preserve"> załącznik nr 2 do SWZ</w:t>
      </w:r>
    </w:p>
    <w:p w14:paraId="4606CF42" w14:textId="57C21E60" w:rsidR="00B97417" w:rsidRPr="00066C13" w:rsidRDefault="008F173E" w:rsidP="008F173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175448" w:rsidRPr="00066C13">
        <w:rPr>
          <w:rFonts w:ascii="Arial" w:eastAsia="Calibri" w:hAnsi="Arial" w:cs="Arial"/>
          <w:sz w:val="20"/>
          <w:szCs w:val="20"/>
        </w:rPr>
        <w:t>. Wzór umowy – załącznik nr 3</w:t>
      </w:r>
    </w:p>
    <w:p w14:paraId="101DCD9D" w14:textId="186219B5" w:rsidR="00E577D0" w:rsidRPr="00066C13" w:rsidRDefault="008F173E" w:rsidP="0099602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</w:t>
      </w:r>
      <w:r w:rsidR="00E577D0" w:rsidRPr="00066C13">
        <w:rPr>
          <w:rFonts w:ascii="Arial" w:eastAsia="Calibri" w:hAnsi="Arial" w:cs="Arial"/>
          <w:sz w:val="20"/>
          <w:szCs w:val="20"/>
        </w:rPr>
        <w:t xml:space="preserve">. </w:t>
      </w:r>
      <w:r w:rsidR="001B41C2" w:rsidRPr="00066C13">
        <w:rPr>
          <w:rFonts w:ascii="Arial" w:eastAsia="Calibri" w:hAnsi="Arial" w:cs="Arial"/>
          <w:sz w:val="20"/>
          <w:szCs w:val="20"/>
        </w:rPr>
        <w:t>W</w:t>
      </w:r>
      <w:r w:rsidR="00E577D0" w:rsidRPr="00066C13">
        <w:rPr>
          <w:rFonts w:ascii="Arial" w:eastAsia="Calibri" w:hAnsi="Arial" w:cs="Arial"/>
          <w:sz w:val="20"/>
          <w:szCs w:val="20"/>
        </w:rPr>
        <w:t xml:space="preserve">zór umowy powierzenia danych osobowych- załącznik nr </w:t>
      </w:r>
      <w:r>
        <w:rPr>
          <w:rFonts w:ascii="Arial" w:eastAsia="Calibri" w:hAnsi="Arial" w:cs="Arial"/>
          <w:sz w:val="20"/>
          <w:szCs w:val="20"/>
        </w:rPr>
        <w:t>4</w:t>
      </w:r>
      <w:r w:rsidR="00E577D0" w:rsidRPr="00066C13">
        <w:rPr>
          <w:rFonts w:ascii="Arial" w:eastAsia="Calibri" w:hAnsi="Arial" w:cs="Arial"/>
          <w:sz w:val="20"/>
          <w:szCs w:val="20"/>
        </w:rPr>
        <w:t xml:space="preserve"> do SWZ</w:t>
      </w:r>
    </w:p>
    <w:p w14:paraId="5F1F3466" w14:textId="4B2A1D12" w:rsidR="00236C63" w:rsidRDefault="00236C63" w:rsidP="009D0B7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BF21EBE" w14:textId="77777777" w:rsidR="008F173E" w:rsidRPr="00066C13" w:rsidRDefault="008F173E" w:rsidP="009D0B7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9AA2A96" w14:textId="44C01482" w:rsidR="00236C63" w:rsidRPr="00066C13" w:rsidRDefault="00236C63" w:rsidP="00A85C1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</w:r>
      <w:r w:rsidRPr="00066C13">
        <w:rPr>
          <w:rFonts w:ascii="Arial" w:eastAsia="Calibri" w:hAnsi="Arial" w:cs="Arial"/>
          <w:sz w:val="20"/>
          <w:szCs w:val="20"/>
        </w:rPr>
        <w:tab/>
        <w:t xml:space="preserve">Zatwierdził, dnia </w:t>
      </w:r>
      <w:r w:rsidR="006A0C13">
        <w:rPr>
          <w:rFonts w:ascii="Arial" w:eastAsia="Calibri" w:hAnsi="Arial" w:cs="Arial"/>
          <w:sz w:val="20"/>
          <w:szCs w:val="20"/>
        </w:rPr>
        <w:t xml:space="preserve"> </w:t>
      </w:r>
      <w:r w:rsidR="0042283B">
        <w:rPr>
          <w:rFonts w:ascii="Arial" w:eastAsia="Calibri" w:hAnsi="Arial" w:cs="Arial"/>
          <w:sz w:val="20"/>
          <w:szCs w:val="20"/>
        </w:rPr>
        <w:t>20.08.2026</w:t>
      </w:r>
      <w:r w:rsidR="006A0C13">
        <w:rPr>
          <w:rFonts w:ascii="Arial" w:eastAsia="Calibri" w:hAnsi="Arial" w:cs="Arial"/>
          <w:sz w:val="20"/>
          <w:szCs w:val="20"/>
        </w:rPr>
        <w:t xml:space="preserve"> </w:t>
      </w:r>
      <w:r w:rsidRPr="00066C13">
        <w:rPr>
          <w:rFonts w:ascii="Arial" w:eastAsia="Calibri" w:hAnsi="Arial" w:cs="Arial"/>
          <w:sz w:val="20"/>
          <w:szCs w:val="20"/>
        </w:rPr>
        <w:t>r.</w:t>
      </w:r>
    </w:p>
    <w:p w14:paraId="14697A9E" w14:textId="77777777" w:rsidR="0042283B" w:rsidRDefault="0042283B" w:rsidP="00A85C1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5AECB44C" w14:textId="3709F785" w:rsidR="00236C63" w:rsidRPr="00066C13" w:rsidRDefault="00236C63" w:rsidP="00A85C1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SWZ sporządził:</w:t>
      </w:r>
    </w:p>
    <w:p w14:paraId="7FC687F5" w14:textId="4328613A" w:rsidR="00236C63" w:rsidRPr="00066C13" w:rsidRDefault="00236C63" w:rsidP="00A85C1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66C13">
        <w:rPr>
          <w:rFonts w:ascii="Arial" w:eastAsia="Calibri" w:hAnsi="Arial" w:cs="Arial"/>
          <w:sz w:val="20"/>
          <w:szCs w:val="20"/>
        </w:rPr>
        <w:t>Margota Hildebrand</w:t>
      </w:r>
      <w:r w:rsidR="00DC3927" w:rsidRPr="00066C13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Dyrektor Małgorzata Krawczyńska</w:t>
      </w:r>
    </w:p>
    <w:p w14:paraId="778D2971" w14:textId="78CEF7EB" w:rsidR="00236C63" w:rsidRPr="00066C13" w:rsidRDefault="0042283B" w:rsidP="00A85C17">
      <w:pPr>
        <w:spacing w:after="0" w:line="240" w:lineRule="auto"/>
        <w:ind w:left="284" w:hanging="284"/>
        <w:jc w:val="both"/>
        <w:rPr>
          <w:rFonts w:ascii="Arial" w:eastAsia="Lucida Sans Unicode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</w:t>
      </w:r>
      <w:r w:rsidR="00236C63" w:rsidRPr="00066C13">
        <w:rPr>
          <w:rFonts w:ascii="Arial" w:eastAsia="Calibri" w:hAnsi="Arial" w:cs="Arial"/>
          <w:sz w:val="20"/>
          <w:szCs w:val="20"/>
        </w:rPr>
        <w:t>t. administrator</w:t>
      </w:r>
    </w:p>
    <w:p w14:paraId="2EEA5D54" w14:textId="52C017EF" w:rsidR="00F72822" w:rsidRPr="00281BF7" w:rsidRDefault="00F72822" w:rsidP="00F72822">
      <w:pPr>
        <w:tabs>
          <w:tab w:val="left" w:pos="2484"/>
        </w:tabs>
        <w:rPr>
          <w:rFonts w:ascii="Arial" w:hAnsi="Arial" w:cs="Arial"/>
        </w:rPr>
      </w:pPr>
    </w:p>
    <w:sectPr w:rsidR="00F72822" w:rsidRPr="00281BF7" w:rsidSect="00185488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C832" w14:textId="77777777" w:rsidR="00F03275" w:rsidRDefault="00F03275" w:rsidP="00BE2230">
      <w:pPr>
        <w:spacing w:after="0" w:line="240" w:lineRule="auto"/>
      </w:pPr>
      <w:r>
        <w:separator/>
      </w:r>
    </w:p>
  </w:endnote>
  <w:endnote w:type="continuationSeparator" w:id="0">
    <w:p w14:paraId="20E71204" w14:textId="77777777" w:rsidR="00F03275" w:rsidRDefault="00F03275" w:rsidP="00B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695354"/>
      <w:docPartObj>
        <w:docPartGallery w:val="Page Numbers (Bottom of Page)"/>
        <w:docPartUnique/>
      </w:docPartObj>
    </w:sdtPr>
    <w:sdtContent>
      <w:p w14:paraId="42F67AE0" w14:textId="6DC2774D" w:rsidR="00C7073A" w:rsidRDefault="00C70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B8236" w14:textId="741D9C1B" w:rsidR="00C7073A" w:rsidRDefault="00C70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9B6F" w14:textId="77777777" w:rsidR="00F03275" w:rsidRDefault="00F03275" w:rsidP="00BE2230">
      <w:pPr>
        <w:spacing w:after="0" w:line="240" w:lineRule="auto"/>
      </w:pPr>
      <w:r>
        <w:separator/>
      </w:r>
    </w:p>
  </w:footnote>
  <w:footnote w:type="continuationSeparator" w:id="0">
    <w:p w14:paraId="371ABE22" w14:textId="77777777" w:rsidR="00F03275" w:rsidRDefault="00F03275" w:rsidP="00B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3CB3" w14:textId="5783D4F0" w:rsidR="00BE2230" w:rsidRPr="003A5439" w:rsidRDefault="00EC1AB9" w:rsidP="00B2744A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iCs/>
        <w:sz w:val="18"/>
        <w:szCs w:val="18"/>
      </w:rPr>
    </w:pPr>
    <w:r w:rsidRPr="003A5439">
      <w:rPr>
        <w:rFonts w:ascii="Arial" w:eastAsia="Calibri" w:hAnsi="Arial" w:cs="Arial"/>
        <w:iCs/>
        <w:sz w:val="18"/>
        <w:szCs w:val="18"/>
      </w:rPr>
      <w:t xml:space="preserve">SWZ na </w:t>
    </w:r>
    <w:r w:rsidR="00C53216" w:rsidRPr="003A5439">
      <w:rPr>
        <w:rFonts w:ascii="Arial" w:eastAsia="Calibri" w:hAnsi="Arial" w:cs="Arial"/>
        <w:iCs/>
        <w:sz w:val="18"/>
        <w:szCs w:val="18"/>
      </w:rPr>
      <w:t>Świadczenie usługi całodobowej jednoosobowej ochrony obiektów i terenu DPS „Złota Jesień” w Raciborz</w:t>
    </w:r>
    <w:r w:rsidRPr="003A5439">
      <w:rPr>
        <w:rFonts w:ascii="Arial" w:eastAsia="Calibri" w:hAnsi="Arial" w:cs="Arial"/>
        <w:iCs/>
        <w:sz w:val="18"/>
        <w:szCs w:val="18"/>
      </w:rPr>
      <w:t>u</w:t>
    </w:r>
    <w:r w:rsidR="009B0AF0" w:rsidRPr="003A5439">
      <w:rPr>
        <w:rFonts w:ascii="Arial" w:eastAsia="Calibri" w:hAnsi="Arial" w:cs="Arial"/>
        <w:iCs/>
        <w:sz w:val="18"/>
        <w:szCs w:val="18"/>
      </w:rPr>
      <w:t xml:space="preserve"> </w:t>
    </w:r>
    <w:r w:rsidR="00B2744A" w:rsidRPr="003A5439">
      <w:rPr>
        <w:rFonts w:ascii="Arial" w:eastAsia="Calibri" w:hAnsi="Arial" w:cs="Arial"/>
        <w:iCs/>
        <w:sz w:val="18"/>
        <w:szCs w:val="18"/>
      </w:rPr>
      <w:t xml:space="preserve">w okresie od </w:t>
    </w:r>
    <w:r w:rsidR="00C43828">
      <w:rPr>
        <w:rFonts w:ascii="Arial" w:eastAsia="Calibri" w:hAnsi="Arial" w:cs="Arial"/>
        <w:iCs/>
        <w:sz w:val="18"/>
        <w:szCs w:val="18"/>
      </w:rPr>
      <w:t>października</w:t>
    </w:r>
    <w:r w:rsidR="00B2744A" w:rsidRPr="003A5439">
      <w:rPr>
        <w:rFonts w:ascii="Arial" w:eastAsia="Calibri" w:hAnsi="Arial" w:cs="Arial"/>
        <w:iCs/>
        <w:sz w:val="18"/>
        <w:szCs w:val="18"/>
      </w:rPr>
      <w:t xml:space="preserve"> do grudnia 2026 roku</w:t>
    </w:r>
    <w:r w:rsidR="009B0AF0" w:rsidRPr="003A5439">
      <w:rPr>
        <w:rFonts w:ascii="Arial" w:eastAsia="Calibri" w:hAnsi="Arial" w:cs="Arial"/>
        <w:iCs/>
        <w:sz w:val="18"/>
        <w:szCs w:val="18"/>
      </w:rPr>
      <w:t>.</w:t>
    </w:r>
    <w:r w:rsidRPr="003A5439">
      <w:rPr>
        <w:rFonts w:ascii="Arial" w:eastAsia="Calibri" w:hAnsi="Arial" w:cs="Arial"/>
        <w:iCs/>
        <w:sz w:val="18"/>
        <w:szCs w:val="18"/>
      </w:rPr>
      <w:t>,</w:t>
    </w:r>
    <w:r w:rsidR="00B2744A" w:rsidRPr="003A5439">
      <w:rPr>
        <w:rFonts w:ascii="Arial" w:eastAsia="Calibri" w:hAnsi="Arial" w:cs="Arial"/>
        <w:iCs/>
        <w:sz w:val="18"/>
        <w:szCs w:val="18"/>
      </w:rPr>
      <w:t xml:space="preserve">  </w:t>
    </w:r>
    <w:r w:rsidRPr="003A5439">
      <w:rPr>
        <w:rFonts w:ascii="Arial" w:eastAsia="Calibri" w:hAnsi="Arial" w:cs="Arial"/>
        <w:iCs/>
        <w:sz w:val="18"/>
        <w:szCs w:val="18"/>
      </w:rPr>
      <w:t>znak sprawy: SA.252.</w:t>
    </w:r>
    <w:r w:rsidR="00B2744A" w:rsidRPr="003A5439">
      <w:rPr>
        <w:rFonts w:ascii="Arial" w:eastAsia="Calibri" w:hAnsi="Arial" w:cs="Arial"/>
        <w:iCs/>
        <w:sz w:val="18"/>
        <w:szCs w:val="18"/>
      </w:rPr>
      <w:t>7.2026</w:t>
    </w:r>
    <w:r w:rsidR="00B2744A" w:rsidRPr="003A5439">
      <w:rPr>
        <w:rFonts w:ascii="Arial" w:eastAsia="Calibri" w:hAnsi="Arial" w:cs="Arial"/>
        <w:b/>
        <w:bCs/>
        <w:iCs/>
        <w:sz w:val="18"/>
        <w:szCs w:val="18"/>
      </w:rPr>
      <w:tab/>
    </w:r>
  </w:p>
  <w:p w14:paraId="2443D0EF" w14:textId="0CDCD90D" w:rsidR="00BE2230" w:rsidRPr="00BE2230" w:rsidRDefault="00BE2230" w:rsidP="00BE223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  <w:p w14:paraId="3AD7B369" w14:textId="77777777" w:rsidR="00BE2230" w:rsidRDefault="00BE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AB5"/>
    <w:multiLevelType w:val="hybridMultilevel"/>
    <w:tmpl w:val="5A54A420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AE3D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4F3DFD"/>
    <w:multiLevelType w:val="multilevel"/>
    <w:tmpl w:val="87288E8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A3706"/>
    <w:multiLevelType w:val="hybridMultilevel"/>
    <w:tmpl w:val="277E52CE"/>
    <w:lvl w:ilvl="0" w:tplc="0FDCB0F8">
      <w:start w:val="7"/>
      <w:numFmt w:val="decimal"/>
      <w:lvlText w:val="%1.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EA04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4060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6C80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0E5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0A9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CC3B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08F1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6150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11234"/>
    <w:multiLevelType w:val="hybridMultilevel"/>
    <w:tmpl w:val="F46C98AE"/>
    <w:lvl w:ilvl="0" w:tplc="C42C3F3A">
      <w:start w:val="1"/>
      <w:numFmt w:val="decimal"/>
      <w:lvlText w:val="%1."/>
      <w:lvlJc w:val="left"/>
      <w:pPr>
        <w:ind w:left="7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B686A6">
      <w:start w:val="1"/>
      <w:numFmt w:val="decimal"/>
      <w:lvlText w:val="%2)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C27B4C">
      <w:start w:val="1"/>
      <w:numFmt w:val="lowerLetter"/>
      <w:lvlText w:val="%3)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BABE6E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AA3CC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167DE4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F2B7BC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06CCAC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845740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4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7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23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433">
    <w:abstractNumId w:val="25"/>
  </w:num>
  <w:num w:numId="2" w16cid:durableId="1997805573">
    <w:abstractNumId w:val="18"/>
  </w:num>
  <w:num w:numId="3" w16cid:durableId="594024651">
    <w:abstractNumId w:val="19"/>
  </w:num>
  <w:num w:numId="4" w16cid:durableId="1926524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8920112">
    <w:abstractNumId w:val="24"/>
  </w:num>
  <w:num w:numId="6" w16cid:durableId="48189872">
    <w:abstractNumId w:val="1"/>
  </w:num>
  <w:num w:numId="7" w16cid:durableId="169679082">
    <w:abstractNumId w:val="0"/>
  </w:num>
  <w:num w:numId="8" w16cid:durableId="919680307">
    <w:abstractNumId w:val="11"/>
  </w:num>
  <w:num w:numId="9" w16cid:durableId="1324973338">
    <w:abstractNumId w:val="7"/>
  </w:num>
  <w:num w:numId="10" w16cid:durableId="1059935848">
    <w:abstractNumId w:val="21"/>
  </w:num>
  <w:num w:numId="11" w16cid:durableId="1779399807">
    <w:abstractNumId w:val="12"/>
  </w:num>
  <w:num w:numId="12" w16cid:durableId="2058236306">
    <w:abstractNumId w:val="3"/>
  </w:num>
  <w:num w:numId="13" w16cid:durableId="856387361">
    <w:abstractNumId w:val="13"/>
  </w:num>
  <w:num w:numId="14" w16cid:durableId="1769159002">
    <w:abstractNumId w:val="17"/>
  </w:num>
  <w:num w:numId="15" w16cid:durableId="1509177660">
    <w:abstractNumId w:val="4"/>
  </w:num>
  <w:num w:numId="16" w16cid:durableId="714618872">
    <w:abstractNumId w:val="8"/>
  </w:num>
  <w:num w:numId="17" w16cid:durableId="439108748">
    <w:abstractNumId w:val="14"/>
  </w:num>
  <w:num w:numId="18" w16cid:durableId="1452238775">
    <w:abstractNumId w:val="22"/>
  </w:num>
  <w:num w:numId="19" w16cid:durableId="833648864">
    <w:abstractNumId w:val="23"/>
  </w:num>
  <w:num w:numId="20" w16cid:durableId="405302290">
    <w:abstractNumId w:val="16"/>
  </w:num>
  <w:num w:numId="21" w16cid:durableId="63645276">
    <w:abstractNumId w:val="9"/>
  </w:num>
  <w:num w:numId="22" w16cid:durableId="964628269">
    <w:abstractNumId w:val="20"/>
  </w:num>
  <w:num w:numId="23" w16cid:durableId="1158885587">
    <w:abstractNumId w:val="15"/>
  </w:num>
  <w:num w:numId="24" w16cid:durableId="709568317">
    <w:abstractNumId w:val="2"/>
  </w:num>
  <w:num w:numId="25" w16cid:durableId="941566613">
    <w:abstractNumId w:val="10"/>
  </w:num>
  <w:num w:numId="26" w16cid:durableId="1717655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1"/>
    <w:rsid w:val="00013876"/>
    <w:rsid w:val="00021014"/>
    <w:rsid w:val="00021F27"/>
    <w:rsid w:val="00032275"/>
    <w:rsid w:val="00037EB1"/>
    <w:rsid w:val="00042628"/>
    <w:rsid w:val="000450F8"/>
    <w:rsid w:val="0004562C"/>
    <w:rsid w:val="000464C1"/>
    <w:rsid w:val="00056638"/>
    <w:rsid w:val="000621BD"/>
    <w:rsid w:val="00066C13"/>
    <w:rsid w:val="00070E35"/>
    <w:rsid w:val="0007123E"/>
    <w:rsid w:val="0008638D"/>
    <w:rsid w:val="000A6051"/>
    <w:rsid w:val="000A6AAC"/>
    <w:rsid w:val="000A6B9E"/>
    <w:rsid w:val="000A7C51"/>
    <w:rsid w:val="000B15B7"/>
    <w:rsid w:val="000B2519"/>
    <w:rsid w:val="000B2BF0"/>
    <w:rsid w:val="000B4573"/>
    <w:rsid w:val="000E397C"/>
    <w:rsid w:val="000E3F92"/>
    <w:rsid w:val="001163A2"/>
    <w:rsid w:val="001222E6"/>
    <w:rsid w:val="00125221"/>
    <w:rsid w:val="001262E3"/>
    <w:rsid w:val="001742B6"/>
    <w:rsid w:val="00175448"/>
    <w:rsid w:val="00185488"/>
    <w:rsid w:val="001962DF"/>
    <w:rsid w:val="001A5EC0"/>
    <w:rsid w:val="001B3494"/>
    <w:rsid w:val="001B41C2"/>
    <w:rsid w:val="001C2E55"/>
    <w:rsid w:val="001D0864"/>
    <w:rsid w:val="001D5FDC"/>
    <w:rsid w:val="001F561C"/>
    <w:rsid w:val="001F6258"/>
    <w:rsid w:val="002049F7"/>
    <w:rsid w:val="00216783"/>
    <w:rsid w:val="00224E4D"/>
    <w:rsid w:val="002334DD"/>
    <w:rsid w:val="00236C63"/>
    <w:rsid w:val="002505AF"/>
    <w:rsid w:val="00253864"/>
    <w:rsid w:val="0027224A"/>
    <w:rsid w:val="00275D7E"/>
    <w:rsid w:val="002765F3"/>
    <w:rsid w:val="00281BF7"/>
    <w:rsid w:val="00291742"/>
    <w:rsid w:val="00292B05"/>
    <w:rsid w:val="0029769B"/>
    <w:rsid w:val="002A2837"/>
    <w:rsid w:val="002A4051"/>
    <w:rsid w:val="002A5097"/>
    <w:rsid w:val="002C77E3"/>
    <w:rsid w:val="002E35D9"/>
    <w:rsid w:val="002F4668"/>
    <w:rsid w:val="002F66F6"/>
    <w:rsid w:val="00300C08"/>
    <w:rsid w:val="00310776"/>
    <w:rsid w:val="00312E58"/>
    <w:rsid w:val="003244E6"/>
    <w:rsid w:val="00333047"/>
    <w:rsid w:val="00335339"/>
    <w:rsid w:val="00371E3C"/>
    <w:rsid w:val="003729BC"/>
    <w:rsid w:val="003918C5"/>
    <w:rsid w:val="003A3D4A"/>
    <w:rsid w:val="003A5439"/>
    <w:rsid w:val="003D1047"/>
    <w:rsid w:val="003D3CBE"/>
    <w:rsid w:val="003D481D"/>
    <w:rsid w:val="003D59CA"/>
    <w:rsid w:val="003E2573"/>
    <w:rsid w:val="003F418F"/>
    <w:rsid w:val="003F4F99"/>
    <w:rsid w:val="0042283B"/>
    <w:rsid w:val="0043072E"/>
    <w:rsid w:val="00435E0C"/>
    <w:rsid w:val="00447849"/>
    <w:rsid w:val="00484081"/>
    <w:rsid w:val="00490E2B"/>
    <w:rsid w:val="00491E41"/>
    <w:rsid w:val="004925AB"/>
    <w:rsid w:val="004A0E2A"/>
    <w:rsid w:val="004A1C39"/>
    <w:rsid w:val="004B1637"/>
    <w:rsid w:val="004B227F"/>
    <w:rsid w:val="004C3DEC"/>
    <w:rsid w:val="004D74B2"/>
    <w:rsid w:val="004E08A4"/>
    <w:rsid w:val="004E319E"/>
    <w:rsid w:val="00517DD2"/>
    <w:rsid w:val="0052039D"/>
    <w:rsid w:val="00527445"/>
    <w:rsid w:val="005279FD"/>
    <w:rsid w:val="00537576"/>
    <w:rsid w:val="00556DFC"/>
    <w:rsid w:val="00557726"/>
    <w:rsid w:val="00573BE2"/>
    <w:rsid w:val="005829E6"/>
    <w:rsid w:val="00596476"/>
    <w:rsid w:val="005B5C21"/>
    <w:rsid w:val="005B6DD2"/>
    <w:rsid w:val="005C2043"/>
    <w:rsid w:val="005C2097"/>
    <w:rsid w:val="005C63AA"/>
    <w:rsid w:val="005C75EC"/>
    <w:rsid w:val="005D5A4A"/>
    <w:rsid w:val="005E6D4C"/>
    <w:rsid w:val="0061286C"/>
    <w:rsid w:val="006144CA"/>
    <w:rsid w:val="00617A38"/>
    <w:rsid w:val="00622E04"/>
    <w:rsid w:val="00651B86"/>
    <w:rsid w:val="00653579"/>
    <w:rsid w:val="00655AEC"/>
    <w:rsid w:val="00655B6E"/>
    <w:rsid w:val="00667295"/>
    <w:rsid w:val="00672F0A"/>
    <w:rsid w:val="00681017"/>
    <w:rsid w:val="00686C15"/>
    <w:rsid w:val="006A0C13"/>
    <w:rsid w:val="006A16E9"/>
    <w:rsid w:val="006B2D5B"/>
    <w:rsid w:val="006B50CE"/>
    <w:rsid w:val="006C074D"/>
    <w:rsid w:val="006C3200"/>
    <w:rsid w:val="006E3DDE"/>
    <w:rsid w:val="006E66A4"/>
    <w:rsid w:val="00714A65"/>
    <w:rsid w:val="007247C0"/>
    <w:rsid w:val="00742ABA"/>
    <w:rsid w:val="00755416"/>
    <w:rsid w:val="00761888"/>
    <w:rsid w:val="007658EF"/>
    <w:rsid w:val="0077649D"/>
    <w:rsid w:val="0078719C"/>
    <w:rsid w:val="00794B63"/>
    <w:rsid w:val="007A36DC"/>
    <w:rsid w:val="007B2867"/>
    <w:rsid w:val="007B4DBA"/>
    <w:rsid w:val="007C23C2"/>
    <w:rsid w:val="007C7C9F"/>
    <w:rsid w:val="007D54B1"/>
    <w:rsid w:val="007D7BDB"/>
    <w:rsid w:val="007F0D72"/>
    <w:rsid w:val="00807B11"/>
    <w:rsid w:val="00811FFC"/>
    <w:rsid w:val="00812798"/>
    <w:rsid w:val="00813215"/>
    <w:rsid w:val="00814D50"/>
    <w:rsid w:val="00826562"/>
    <w:rsid w:val="008526C1"/>
    <w:rsid w:val="008532D8"/>
    <w:rsid w:val="0086363B"/>
    <w:rsid w:val="00877341"/>
    <w:rsid w:val="0089241F"/>
    <w:rsid w:val="008B0EF8"/>
    <w:rsid w:val="008C5DDE"/>
    <w:rsid w:val="008F173E"/>
    <w:rsid w:val="008F4836"/>
    <w:rsid w:val="008F6AC8"/>
    <w:rsid w:val="00904CE6"/>
    <w:rsid w:val="00905EBF"/>
    <w:rsid w:val="00920FB7"/>
    <w:rsid w:val="009258AC"/>
    <w:rsid w:val="0092684E"/>
    <w:rsid w:val="009418E8"/>
    <w:rsid w:val="00960E5C"/>
    <w:rsid w:val="009778D1"/>
    <w:rsid w:val="00991094"/>
    <w:rsid w:val="00991E5A"/>
    <w:rsid w:val="00996024"/>
    <w:rsid w:val="009A38BD"/>
    <w:rsid w:val="009B0AF0"/>
    <w:rsid w:val="009B139E"/>
    <w:rsid w:val="009B2457"/>
    <w:rsid w:val="009B38B6"/>
    <w:rsid w:val="009B7D48"/>
    <w:rsid w:val="009C163A"/>
    <w:rsid w:val="009D0B7B"/>
    <w:rsid w:val="009D2133"/>
    <w:rsid w:val="009D26E7"/>
    <w:rsid w:val="009E1D30"/>
    <w:rsid w:val="009E2FE4"/>
    <w:rsid w:val="009E57C4"/>
    <w:rsid w:val="009E5DEB"/>
    <w:rsid w:val="009E7DEB"/>
    <w:rsid w:val="009F0024"/>
    <w:rsid w:val="00A00BCC"/>
    <w:rsid w:val="00A16A59"/>
    <w:rsid w:val="00A33A42"/>
    <w:rsid w:val="00A822DE"/>
    <w:rsid w:val="00A85C17"/>
    <w:rsid w:val="00AB0CAF"/>
    <w:rsid w:val="00AC5FEF"/>
    <w:rsid w:val="00AE1E38"/>
    <w:rsid w:val="00AE2FF9"/>
    <w:rsid w:val="00B064FA"/>
    <w:rsid w:val="00B1066D"/>
    <w:rsid w:val="00B1344A"/>
    <w:rsid w:val="00B14C22"/>
    <w:rsid w:val="00B2744A"/>
    <w:rsid w:val="00B31388"/>
    <w:rsid w:val="00B3316A"/>
    <w:rsid w:val="00B40381"/>
    <w:rsid w:val="00B4355A"/>
    <w:rsid w:val="00B46E0B"/>
    <w:rsid w:val="00B50A64"/>
    <w:rsid w:val="00B566A3"/>
    <w:rsid w:val="00B6557A"/>
    <w:rsid w:val="00B76B1B"/>
    <w:rsid w:val="00B90FCF"/>
    <w:rsid w:val="00B91C5F"/>
    <w:rsid w:val="00B97417"/>
    <w:rsid w:val="00BA17D9"/>
    <w:rsid w:val="00BA4614"/>
    <w:rsid w:val="00BA4E49"/>
    <w:rsid w:val="00BD5FC1"/>
    <w:rsid w:val="00BE2230"/>
    <w:rsid w:val="00BE3282"/>
    <w:rsid w:val="00C01D23"/>
    <w:rsid w:val="00C11BDC"/>
    <w:rsid w:val="00C12146"/>
    <w:rsid w:val="00C24DEF"/>
    <w:rsid w:val="00C349A3"/>
    <w:rsid w:val="00C43828"/>
    <w:rsid w:val="00C53216"/>
    <w:rsid w:val="00C61A05"/>
    <w:rsid w:val="00C7073A"/>
    <w:rsid w:val="00C757F0"/>
    <w:rsid w:val="00C92554"/>
    <w:rsid w:val="00C95EC9"/>
    <w:rsid w:val="00C9654A"/>
    <w:rsid w:val="00CB1B82"/>
    <w:rsid w:val="00CB3A58"/>
    <w:rsid w:val="00CB5C7A"/>
    <w:rsid w:val="00CB6EE1"/>
    <w:rsid w:val="00CD7185"/>
    <w:rsid w:val="00CD7497"/>
    <w:rsid w:val="00CD7D53"/>
    <w:rsid w:val="00CF4A75"/>
    <w:rsid w:val="00D13883"/>
    <w:rsid w:val="00D17B03"/>
    <w:rsid w:val="00D21C95"/>
    <w:rsid w:val="00D337E7"/>
    <w:rsid w:val="00D45295"/>
    <w:rsid w:val="00D54E90"/>
    <w:rsid w:val="00D67476"/>
    <w:rsid w:val="00D737BD"/>
    <w:rsid w:val="00D7439A"/>
    <w:rsid w:val="00D85C42"/>
    <w:rsid w:val="00D916A1"/>
    <w:rsid w:val="00D930B1"/>
    <w:rsid w:val="00DB4DAB"/>
    <w:rsid w:val="00DC3927"/>
    <w:rsid w:val="00DC56D4"/>
    <w:rsid w:val="00DD162D"/>
    <w:rsid w:val="00DF1936"/>
    <w:rsid w:val="00DF1EA5"/>
    <w:rsid w:val="00E02F52"/>
    <w:rsid w:val="00E06DC8"/>
    <w:rsid w:val="00E06E53"/>
    <w:rsid w:val="00E075B5"/>
    <w:rsid w:val="00E101A8"/>
    <w:rsid w:val="00E119F8"/>
    <w:rsid w:val="00E15724"/>
    <w:rsid w:val="00E21928"/>
    <w:rsid w:val="00E359AD"/>
    <w:rsid w:val="00E46AD0"/>
    <w:rsid w:val="00E52A62"/>
    <w:rsid w:val="00E538F0"/>
    <w:rsid w:val="00E54C07"/>
    <w:rsid w:val="00E577D0"/>
    <w:rsid w:val="00E654A6"/>
    <w:rsid w:val="00E73CE6"/>
    <w:rsid w:val="00EA0F5D"/>
    <w:rsid w:val="00EA21AB"/>
    <w:rsid w:val="00EA6C0F"/>
    <w:rsid w:val="00EB140B"/>
    <w:rsid w:val="00EB667B"/>
    <w:rsid w:val="00EC1AB9"/>
    <w:rsid w:val="00EC5E37"/>
    <w:rsid w:val="00ED0927"/>
    <w:rsid w:val="00ED1F1B"/>
    <w:rsid w:val="00EE415B"/>
    <w:rsid w:val="00EE4C59"/>
    <w:rsid w:val="00EE5A45"/>
    <w:rsid w:val="00EF7EDE"/>
    <w:rsid w:val="00F0033D"/>
    <w:rsid w:val="00F03275"/>
    <w:rsid w:val="00F16FF7"/>
    <w:rsid w:val="00F17211"/>
    <w:rsid w:val="00F2265A"/>
    <w:rsid w:val="00F35EE1"/>
    <w:rsid w:val="00F401BD"/>
    <w:rsid w:val="00F4400F"/>
    <w:rsid w:val="00F455CB"/>
    <w:rsid w:val="00F46F36"/>
    <w:rsid w:val="00F47F9A"/>
    <w:rsid w:val="00F5049A"/>
    <w:rsid w:val="00F520A2"/>
    <w:rsid w:val="00F61829"/>
    <w:rsid w:val="00F7144E"/>
    <w:rsid w:val="00F71DA5"/>
    <w:rsid w:val="00F72822"/>
    <w:rsid w:val="00F73C73"/>
    <w:rsid w:val="00F805FE"/>
    <w:rsid w:val="00F84555"/>
    <w:rsid w:val="00FD03CF"/>
    <w:rsid w:val="00FD7C27"/>
    <w:rsid w:val="00FE180D"/>
    <w:rsid w:val="00FF4118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F30CA"/>
  <w15:chartTrackingRefBased/>
  <w15:docId w15:val="{8EF74DDE-2A44-4B3E-A857-D5DDF95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BE223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30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30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E223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30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30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BE2230"/>
  </w:style>
  <w:style w:type="character" w:customStyle="1" w:styleId="object">
    <w:name w:val="object"/>
    <w:basedOn w:val="Domylnaczcionkaakapitu"/>
    <w:rsid w:val="00BE2230"/>
  </w:style>
  <w:style w:type="character" w:styleId="Pogrubienie">
    <w:name w:val="Strong"/>
    <w:uiPriority w:val="22"/>
    <w:qFormat/>
    <w:rsid w:val="00BE2230"/>
    <w:rPr>
      <w:b/>
      <w:bCs/>
    </w:rPr>
  </w:style>
  <w:style w:type="character" w:styleId="Uwydatnienie">
    <w:name w:val="Emphasis"/>
    <w:qFormat/>
    <w:rsid w:val="00BE2230"/>
    <w:rPr>
      <w:i/>
      <w:iCs/>
    </w:rPr>
  </w:style>
  <w:style w:type="character" w:styleId="Hipercze">
    <w:name w:val="Hyperlink"/>
    <w:uiPriority w:val="99"/>
    <w:rsid w:val="00BE2230"/>
    <w:rPr>
      <w:color w:val="0000FF"/>
      <w:u w:val="single"/>
    </w:rPr>
  </w:style>
  <w:style w:type="paragraph" w:customStyle="1" w:styleId="1">
    <w:name w:val="1."/>
    <w:basedOn w:val="Normalny"/>
    <w:rsid w:val="00BE223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223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BE223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BE2230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BE2230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BE223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E223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223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2230"/>
  </w:style>
  <w:style w:type="paragraph" w:styleId="Tekstpodstawowy">
    <w:name w:val="Body Text"/>
    <w:basedOn w:val="Normalny"/>
    <w:link w:val="TekstpodstawowyZnak"/>
    <w:uiPriority w:val="99"/>
    <w:unhideWhenUsed/>
    <w:rsid w:val="00BE223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23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223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223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22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E223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223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223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223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223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223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223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223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2230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2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2230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BE2230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2230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BE2230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22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E22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E2230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E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23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2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23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23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23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638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AE1E38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y0nh2b">
    <w:name w:val="y0nh2b"/>
    <w:basedOn w:val="Domylnaczcionkaakapitu"/>
    <w:rsid w:val="008F4836"/>
  </w:style>
  <w:style w:type="paragraph" w:styleId="Tekstpodstawowy2">
    <w:name w:val="Body Text 2"/>
    <w:basedOn w:val="Normalny"/>
    <w:link w:val="Tekstpodstawowy2Znak"/>
    <w:uiPriority w:val="99"/>
    <w:unhideWhenUsed/>
    <w:rsid w:val="00655B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55B6E"/>
  </w:style>
  <w:style w:type="paragraph" w:customStyle="1" w:styleId="dataaktudatauchwalenialubwydaniaaktu">
    <w:name w:val="dataaktudatauchwalenialubwydaniaaktu"/>
    <w:basedOn w:val="Normalny"/>
    <w:rsid w:val="0017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281BF7"/>
    <w:rPr>
      <w:rFonts w:cs="Times New Roman"/>
      <w:color w:val="0000FF"/>
      <w:u w:val="single"/>
    </w:rPr>
  </w:style>
  <w:style w:type="character" w:customStyle="1" w:styleId="markedcontent">
    <w:name w:val="markedcontent"/>
    <w:qFormat/>
    <w:rsid w:val="00281BF7"/>
  </w:style>
  <w:style w:type="paragraph" w:customStyle="1" w:styleId="Default">
    <w:name w:val="Default"/>
    <w:qFormat/>
    <w:rsid w:val="001F6258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lota-jesien-dps.pl" TargetMode="External"/><Relationship Id="rId13" Type="http://schemas.openxmlformats.org/officeDocument/2006/relationships/hyperlink" Target="https://www.inforlex.pl/dok/tresc,DZU.2022.074.0000593,USTAWA-z-dnia-1-marca-2018-r-o-przeciwdzialaniu-praniu-pieniedzy-oraz-finansowaniu-terroryzmu.html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sekretariat@zlota-jesien-dps.pl" TargetMode="External"/><Relationship Id="rId17" Type="http://schemas.openxmlformats.org/officeDocument/2006/relationships/hyperlink" Target="https://www.uzp.gov.pl/ukraina/komunikaty/nowe-podstawy-wykluczenia-postepowania-lub-konkursu-oraz-kara-pieniezna-jako-sankcje-w-celu-przeciwdzialania-wspieraniu-agresji-federacji-rosyjskiej-na-ukrai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forlex.pl/dok/tresc,DZU.2021.032.0000217,USTAWA-z-dnia-29-wrzesnia-1994-r-o-rachunkowosci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forlex.pl/dok/tresc,DZU.2023.016.0000120,USTAWA-z-dnia-29-wrzesnia-1994-r-o-rachunkowosci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zamowienia.gov.pl/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c3792d76-7888-4b54-97c7-dd86226a486e" TargetMode="External"/><Relationship Id="rId14" Type="http://schemas.openxmlformats.org/officeDocument/2006/relationships/hyperlink" Target="https://www.inforlex.pl/dok/tresc,DZU.2022.074.0000593,USTAWA-z-dnia-1-marca-2018-r-o-przeciwdzialaniu-praniu-pieniedzy-oraz-finansowaniu-terroryzmu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BD3F-214A-4C5A-8580-848FAEC3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10</Pages>
  <Words>6119</Words>
  <Characters>36719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136</cp:revision>
  <cp:lastPrinted>2023-10-05T08:22:00Z</cp:lastPrinted>
  <dcterms:created xsi:type="dcterms:W3CDTF">2021-05-04T06:19:00Z</dcterms:created>
  <dcterms:modified xsi:type="dcterms:W3CDTF">2026-08-19T10:33:00Z</dcterms:modified>
</cp:coreProperties>
</file>