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1AAB" w14:textId="77777777" w:rsidR="007D3781" w:rsidRDefault="00DF4880">
      <w:pPr>
        <w:spacing w:after="0" w:line="280" w:lineRule="atLeast"/>
        <w:jc w:val="right"/>
        <w:rPr>
          <w:rFonts w:ascii="Times New Roman" w:eastAsia="Times New Roman" w:hAnsi="Times New Roman" w:cs="Times New Roman"/>
          <w:i/>
          <w:sz w:val="24"/>
          <w:szCs w:val="24"/>
          <w:lang w:eastAsia="zh-CN"/>
        </w:rPr>
      </w:pPr>
      <w:r>
        <w:rPr>
          <w:rFonts w:ascii="Times New Roman" w:eastAsia="Times New Roman" w:hAnsi="Times New Roman" w:cs="Times New Roman"/>
          <w:i/>
          <w:sz w:val="24"/>
          <w:szCs w:val="24"/>
          <w:lang w:eastAsia="zh-CN"/>
        </w:rPr>
        <w:t>Załącznik nr 7 do SWZ</w:t>
      </w:r>
    </w:p>
    <w:p w14:paraId="7BE8CCA3" w14:textId="77777777" w:rsidR="007D3781" w:rsidRDefault="007D3781">
      <w:pPr>
        <w:spacing w:after="0" w:line="280" w:lineRule="atLeast"/>
        <w:jc w:val="center"/>
        <w:rPr>
          <w:rFonts w:ascii="Times New Roman" w:eastAsia="Times New Roman" w:hAnsi="Times New Roman" w:cs="Times New Roman"/>
          <w:b/>
          <w:bCs/>
          <w:iCs/>
          <w:sz w:val="24"/>
          <w:szCs w:val="24"/>
          <w:lang w:eastAsia="zh-CN"/>
        </w:rPr>
      </w:pPr>
    </w:p>
    <w:p w14:paraId="2CFF8F9A" w14:textId="77777777" w:rsidR="007D3781" w:rsidRDefault="00DF4880">
      <w:pPr>
        <w:spacing w:after="0" w:line="280" w:lineRule="atLeast"/>
        <w:jc w:val="center"/>
        <w:rPr>
          <w:rFonts w:ascii="Times New Roman" w:eastAsia="Times New Roman" w:hAnsi="Times New Roman" w:cs="Times New Roman"/>
          <w:b/>
          <w:bCs/>
          <w:iCs/>
          <w:color w:val="FF0000"/>
          <w:sz w:val="24"/>
          <w:szCs w:val="24"/>
          <w:lang w:eastAsia="zh-CN"/>
        </w:rPr>
      </w:pPr>
      <w:r>
        <w:rPr>
          <w:rFonts w:ascii="Times New Roman" w:eastAsia="Times New Roman" w:hAnsi="Times New Roman" w:cs="Times New Roman"/>
          <w:b/>
          <w:bCs/>
          <w:iCs/>
          <w:sz w:val="24"/>
          <w:szCs w:val="24"/>
          <w:lang w:eastAsia="zh-CN"/>
        </w:rPr>
        <w:t>Projektowane postanowienia umowy</w:t>
      </w:r>
    </w:p>
    <w:p w14:paraId="6334C4E9" w14:textId="77777777" w:rsidR="007D3781" w:rsidRDefault="007D3781">
      <w:pPr>
        <w:spacing w:after="0" w:line="276" w:lineRule="auto"/>
        <w:jc w:val="center"/>
        <w:rPr>
          <w:rFonts w:ascii="Times New Roman" w:eastAsia="Times New Roman" w:hAnsi="Times New Roman" w:cs="Times New Roman"/>
          <w:b/>
          <w:bCs/>
          <w:iCs/>
          <w:sz w:val="24"/>
          <w:szCs w:val="24"/>
          <w:lang w:eastAsia="zh-CN"/>
        </w:rPr>
      </w:pPr>
    </w:p>
    <w:p w14:paraId="0E582D86" w14:textId="77777777" w:rsidR="00DF4880" w:rsidRDefault="00DF4880">
      <w:pPr>
        <w:spacing w:after="0" w:line="276" w:lineRule="auto"/>
        <w:jc w:val="center"/>
        <w:rPr>
          <w:rFonts w:ascii="Times New Roman" w:eastAsia="Times New Roman" w:hAnsi="Times New Roman" w:cs="Times New Roman"/>
          <w:b/>
          <w:bCs/>
          <w:iCs/>
          <w:sz w:val="24"/>
          <w:szCs w:val="24"/>
          <w:lang w:eastAsia="zh-CN"/>
        </w:rPr>
      </w:pPr>
    </w:p>
    <w:p w14:paraId="7A7300CC" w14:textId="1CB2B649" w:rsidR="007D3781" w:rsidRDefault="00DF4880">
      <w:pPr>
        <w:spacing w:after="0" w:line="276" w:lineRule="auto"/>
        <w:jc w:val="both"/>
        <w:rPr>
          <w:rFonts w:ascii="Times New Roman" w:eastAsia="Times New Roman" w:hAnsi="Times New Roman" w:cs="Times New Roman"/>
          <w:sz w:val="24"/>
          <w:szCs w:val="24"/>
          <w:shd w:val="clear" w:color="auto" w:fill="FFFFFF"/>
          <w:lang w:eastAsia="zh-CN"/>
        </w:rPr>
      </w:pPr>
      <w:r>
        <w:rPr>
          <w:rFonts w:ascii="Times New Roman" w:eastAsia="Times New Roman" w:hAnsi="Times New Roman" w:cs="Times New Roman"/>
          <w:sz w:val="24"/>
          <w:szCs w:val="24"/>
          <w:shd w:val="clear" w:color="auto" w:fill="FFFFFF"/>
          <w:lang w:eastAsia="zh-CN"/>
        </w:rPr>
        <w:t xml:space="preserve">Zawarta w dniu </w:t>
      </w:r>
      <w:r>
        <w:rPr>
          <w:rFonts w:ascii="Times New Roman" w:eastAsia="Times New Roman" w:hAnsi="Times New Roman" w:cs="Times New Roman"/>
          <w:b/>
          <w:bCs/>
          <w:sz w:val="24"/>
          <w:szCs w:val="24"/>
          <w:shd w:val="clear" w:color="auto" w:fill="FFFFFF"/>
          <w:lang w:eastAsia="zh-CN"/>
        </w:rPr>
        <w:t>…………………… roku</w:t>
      </w:r>
      <w:r>
        <w:rPr>
          <w:rFonts w:ascii="Times New Roman" w:eastAsia="Times New Roman" w:hAnsi="Times New Roman" w:cs="Times New Roman"/>
          <w:sz w:val="24"/>
          <w:szCs w:val="24"/>
          <w:shd w:val="clear" w:color="auto" w:fill="FFFFFF"/>
          <w:lang w:eastAsia="zh-CN"/>
        </w:rPr>
        <w:t xml:space="preserve"> w Reszlu pomiędzy </w:t>
      </w:r>
      <w:r>
        <w:rPr>
          <w:rFonts w:ascii="Times New Roman" w:eastAsia="Times New Roman" w:hAnsi="Times New Roman" w:cs="Times New Roman"/>
          <w:b/>
          <w:sz w:val="24"/>
          <w:szCs w:val="24"/>
          <w:shd w:val="clear" w:color="auto" w:fill="FFFFFF"/>
          <w:lang w:eastAsia="zh-CN"/>
        </w:rPr>
        <w:t xml:space="preserve">Gminą Reszel </w:t>
      </w:r>
      <w:r>
        <w:rPr>
          <w:rFonts w:ascii="Times New Roman" w:eastAsia="Times New Roman" w:hAnsi="Times New Roman" w:cs="Times New Roman"/>
          <w:sz w:val="24"/>
          <w:szCs w:val="24"/>
          <w:shd w:val="clear" w:color="auto" w:fill="FFFFFF"/>
          <w:lang w:eastAsia="zh-CN"/>
        </w:rPr>
        <w:t xml:space="preserve">z siedzibą </w:t>
      </w:r>
      <w:r w:rsidR="00220470">
        <w:rPr>
          <w:rFonts w:ascii="Times New Roman" w:eastAsia="Times New Roman" w:hAnsi="Times New Roman" w:cs="Times New Roman"/>
          <w:sz w:val="24"/>
          <w:szCs w:val="24"/>
          <w:shd w:val="clear" w:color="auto" w:fill="FFFFFF"/>
          <w:lang w:eastAsia="zh-CN"/>
        </w:rPr>
        <w:t xml:space="preserve">                  </w:t>
      </w:r>
      <w:r>
        <w:rPr>
          <w:rFonts w:ascii="Times New Roman" w:eastAsia="Times New Roman" w:hAnsi="Times New Roman" w:cs="Times New Roman"/>
          <w:sz w:val="24"/>
          <w:szCs w:val="24"/>
          <w:shd w:val="clear" w:color="auto" w:fill="FFFFFF"/>
          <w:lang w:eastAsia="zh-CN"/>
        </w:rPr>
        <w:t xml:space="preserve">11-440 Reszel, ul. Rynek nr 24 zwaną w dalszej części umowy „Zamawiającym”, </w:t>
      </w:r>
      <w:r w:rsidR="00220470">
        <w:rPr>
          <w:rFonts w:ascii="Times New Roman" w:eastAsia="Times New Roman" w:hAnsi="Times New Roman" w:cs="Times New Roman"/>
          <w:sz w:val="24"/>
          <w:szCs w:val="24"/>
          <w:shd w:val="clear" w:color="auto" w:fill="FFFFFF"/>
          <w:lang w:eastAsia="zh-CN"/>
        </w:rPr>
        <w:t xml:space="preserve">                        </w:t>
      </w:r>
      <w:r>
        <w:rPr>
          <w:rFonts w:ascii="Times New Roman" w:eastAsia="Times New Roman" w:hAnsi="Times New Roman" w:cs="Times New Roman"/>
          <w:sz w:val="24"/>
          <w:szCs w:val="24"/>
          <w:shd w:val="clear" w:color="auto" w:fill="FFFFFF"/>
          <w:lang w:eastAsia="zh-CN"/>
        </w:rPr>
        <w:t>NIP: 7422243326, REGON : 510743611 reprezentowaną przez :</w:t>
      </w:r>
    </w:p>
    <w:p w14:paraId="28F2905E" w14:textId="77777777" w:rsidR="007D3781" w:rsidRDefault="007D3781">
      <w:pPr>
        <w:spacing w:after="0" w:line="276" w:lineRule="auto"/>
        <w:jc w:val="both"/>
        <w:rPr>
          <w:rFonts w:ascii="Times New Roman" w:eastAsia="Times New Roman" w:hAnsi="Times New Roman" w:cs="Times New Roman"/>
          <w:sz w:val="24"/>
          <w:szCs w:val="24"/>
          <w:shd w:val="clear" w:color="auto" w:fill="FFFFFF"/>
          <w:lang w:eastAsia="zh-CN"/>
        </w:rPr>
      </w:pPr>
    </w:p>
    <w:p w14:paraId="7C991C2B" w14:textId="77777777" w:rsidR="007D3781" w:rsidRDefault="00DF4880">
      <w:pPr>
        <w:spacing w:after="0" w:line="276" w:lineRule="auto"/>
        <w:jc w:val="both"/>
        <w:rPr>
          <w:rFonts w:ascii="Times New Roman" w:eastAsia="Times New Roman" w:hAnsi="Times New Roman" w:cs="Times New Roman"/>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Andrzeja Lewandowskiego – Burmistrza Reszla</w:t>
      </w:r>
    </w:p>
    <w:p w14:paraId="18DA9C67" w14:textId="77777777" w:rsidR="007D3781" w:rsidRDefault="00DF4880">
      <w:p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sz w:val="24"/>
          <w:szCs w:val="24"/>
          <w:shd w:val="clear" w:color="auto" w:fill="FFFFFF"/>
          <w:lang w:eastAsia="zh-CN"/>
        </w:rPr>
        <w:t>przy kontrasygnacie</w:t>
      </w:r>
      <w:r>
        <w:rPr>
          <w:rFonts w:ascii="Times New Roman" w:eastAsia="Times New Roman" w:hAnsi="Times New Roman" w:cs="Times New Roman"/>
          <w:b/>
          <w:sz w:val="24"/>
          <w:szCs w:val="24"/>
          <w:shd w:val="clear" w:color="auto" w:fill="FFFFFF"/>
          <w:lang w:eastAsia="zh-CN"/>
        </w:rPr>
        <w:t xml:space="preserve"> Marty Gradzewicz – Skarbnika Gminy</w:t>
      </w:r>
    </w:p>
    <w:p w14:paraId="15AEDBC9" w14:textId="77777777" w:rsidR="007D3781" w:rsidRDefault="007D3781">
      <w:pPr>
        <w:spacing w:after="0" w:line="276" w:lineRule="auto"/>
        <w:jc w:val="both"/>
        <w:rPr>
          <w:rFonts w:ascii="Times New Roman" w:eastAsia="Times New Roman" w:hAnsi="Times New Roman" w:cs="Times New Roman"/>
          <w:b/>
          <w:sz w:val="24"/>
          <w:szCs w:val="24"/>
          <w:shd w:val="clear" w:color="auto" w:fill="FFFFFF"/>
          <w:lang w:eastAsia="zh-CN"/>
        </w:rPr>
      </w:pPr>
    </w:p>
    <w:p w14:paraId="7032629E" w14:textId="77777777" w:rsidR="007D3781" w:rsidRDefault="00DF4880">
      <w:p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a </w:t>
      </w:r>
    </w:p>
    <w:p w14:paraId="57FE34DE" w14:textId="77777777" w:rsidR="007D3781" w:rsidRDefault="007D3781">
      <w:pPr>
        <w:spacing w:after="0" w:line="276" w:lineRule="auto"/>
        <w:jc w:val="both"/>
        <w:rPr>
          <w:rFonts w:ascii="Times New Roman" w:eastAsia="Times New Roman" w:hAnsi="Times New Roman" w:cs="Times New Roman"/>
          <w:b/>
          <w:sz w:val="24"/>
          <w:szCs w:val="24"/>
          <w:lang w:eastAsia="zh-CN"/>
        </w:rPr>
      </w:pPr>
    </w:p>
    <w:p w14:paraId="4E3F1106" w14:textId="730C4F16" w:rsidR="007D3781" w:rsidRDefault="00DF4880">
      <w:p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Cs/>
          <w:sz w:val="24"/>
          <w:szCs w:val="24"/>
          <w:lang w:eastAsia="zh-CN"/>
        </w:rPr>
        <w:t>z siedzibą:</w:t>
      </w:r>
      <w:r>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Cs/>
          <w:sz w:val="24"/>
          <w:szCs w:val="24"/>
          <w:lang w:eastAsia="zh-CN"/>
        </w:rPr>
        <w:t>, z</w:t>
      </w:r>
      <w:r>
        <w:rPr>
          <w:rFonts w:ascii="Times New Roman" w:eastAsia="Times New Roman" w:hAnsi="Times New Roman" w:cs="Times New Roman"/>
          <w:sz w:val="24"/>
          <w:szCs w:val="24"/>
          <w:lang w:eastAsia="zh-CN"/>
        </w:rPr>
        <w:t xml:space="preserve">wanym dalej w treści umowy </w:t>
      </w:r>
      <w:r>
        <w:rPr>
          <w:rFonts w:ascii="Times New Roman" w:eastAsia="Times New Roman" w:hAnsi="Times New Roman" w:cs="Times New Roman"/>
          <w:b/>
          <w:sz w:val="24"/>
          <w:szCs w:val="24"/>
          <w:lang w:eastAsia="zh-CN"/>
        </w:rPr>
        <w:t>„Wykonawcą”,</w:t>
      </w:r>
      <w:r>
        <w:rPr>
          <w:rFonts w:ascii="Times New Roman" w:eastAsia="Times New Roman" w:hAnsi="Times New Roman" w:cs="Times New Roman"/>
          <w:sz w:val="24"/>
          <w:szCs w:val="24"/>
          <w:lang w:eastAsia="zh-CN"/>
        </w:rPr>
        <w:t xml:space="preserve"> NIP: </w:t>
      </w:r>
      <w:r>
        <w:rPr>
          <w:rFonts w:ascii="Times New Roman" w:eastAsia="Times New Roman" w:hAnsi="Times New Roman" w:cs="Times New Roman"/>
          <w:b/>
          <w:sz w:val="24"/>
          <w:szCs w:val="24"/>
          <w:lang w:eastAsia="zh-CN"/>
        </w:rPr>
        <w:t>…………………..,</w:t>
      </w:r>
      <w:r>
        <w:rPr>
          <w:rFonts w:ascii="Times New Roman" w:eastAsia="Times New Roman" w:hAnsi="Times New Roman" w:cs="Times New Roman"/>
          <w:sz w:val="24"/>
          <w:szCs w:val="24"/>
          <w:lang w:eastAsia="zh-CN"/>
        </w:rPr>
        <w:t xml:space="preserve"> Regon: </w:t>
      </w:r>
      <w:r>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 reprezentowanym przez:</w:t>
      </w:r>
    </w:p>
    <w:p w14:paraId="647CEDFE" w14:textId="77777777" w:rsidR="007D3781" w:rsidRDefault="007D3781">
      <w:pPr>
        <w:spacing w:after="0" w:line="276" w:lineRule="auto"/>
        <w:jc w:val="both"/>
        <w:rPr>
          <w:rFonts w:ascii="Times New Roman" w:eastAsia="Times New Roman" w:hAnsi="Times New Roman" w:cs="Times New Roman"/>
          <w:b/>
          <w:sz w:val="24"/>
          <w:szCs w:val="24"/>
          <w:lang w:eastAsia="zh-CN"/>
        </w:rPr>
      </w:pPr>
    </w:p>
    <w:p w14:paraId="27C308CF" w14:textId="77777777" w:rsidR="007D3781" w:rsidRDefault="00DF4880">
      <w:p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 ………………………</w:t>
      </w:r>
    </w:p>
    <w:p w14:paraId="41AFDDC2" w14:textId="77777777" w:rsidR="00DF4880" w:rsidRDefault="00DF4880">
      <w:pPr>
        <w:spacing w:after="0" w:line="276" w:lineRule="auto"/>
        <w:jc w:val="both"/>
        <w:rPr>
          <w:rFonts w:ascii="Times New Roman" w:eastAsia="Times New Roman" w:hAnsi="Times New Roman" w:cs="Times New Roman"/>
          <w:sz w:val="24"/>
          <w:szCs w:val="24"/>
          <w:shd w:val="clear" w:color="auto" w:fill="FFFFFF"/>
          <w:lang w:eastAsia="zh-CN"/>
        </w:rPr>
      </w:pPr>
    </w:p>
    <w:p w14:paraId="27C8D756" w14:textId="38691B4E" w:rsidR="007D3781" w:rsidRDefault="00DF4880">
      <w:pPr>
        <w:numPr>
          <w:ilvl w:val="1"/>
          <w:numId w:val="1"/>
        </w:numPr>
        <w:spacing w:after="0" w:line="276" w:lineRule="auto"/>
        <w:ind w:left="0" w:firstLine="0"/>
        <w:jc w:val="both"/>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sz w:val="24"/>
          <w:szCs w:val="24"/>
          <w:shd w:val="clear" w:color="auto" w:fill="FFFFFF"/>
          <w:lang w:eastAsia="zh-CN"/>
        </w:rPr>
        <w:t>Stosownie do dokonanego przez Zamawiającego wyboru oferty złożonej przez Wykonawcę w</w:t>
      </w:r>
      <w:r w:rsidR="004C24F2">
        <w:rPr>
          <w:rFonts w:ascii="Times New Roman" w:eastAsia="Times New Roman" w:hAnsi="Times New Roman" w:cs="Times New Roman"/>
          <w:sz w:val="24"/>
          <w:szCs w:val="24"/>
          <w:shd w:val="clear" w:color="auto" w:fill="FFFFFF"/>
          <w:lang w:eastAsia="zh-CN"/>
        </w:rPr>
        <w:t> </w:t>
      </w:r>
      <w:r>
        <w:rPr>
          <w:rFonts w:ascii="Times New Roman" w:eastAsia="Times New Roman" w:hAnsi="Times New Roman" w:cs="Times New Roman"/>
          <w:sz w:val="24"/>
          <w:szCs w:val="24"/>
          <w:shd w:val="clear" w:color="auto" w:fill="FFFFFF"/>
          <w:lang w:eastAsia="zh-CN"/>
        </w:rPr>
        <w:t>postępowaniu o udzielenie zamówienia publicznego w trybie podstawowym bez negocjacji zgodnie z ustawą z dnia 11 września 2019 r. Prawo zamówień publicznych (Dz. U. 202</w:t>
      </w:r>
      <w:r w:rsidR="00220470">
        <w:rPr>
          <w:rFonts w:ascii="Times New Roman" w:eastAsia="Times New Roman" w:hAnsi="Times New Roman" w:cs="Times New Roman"/>
          <w:sz w:val="24"/>
          <w:szCs w:val="24"/>
          <w:shd w:val="clear" w:color="auto" w:fill="FFFFFF"/>
          <w:lang w:eastAsia="zh-CN"/>
        </w:rPr>
        <w:t>6</w:t>
      </w:r>
      <w:r>
        <w:rPr>
          <w:rFonts w:ascii="Times New Roman" w:eastAsia="Times New Roman" w:hAnsi="Times New Roman" w:cs="Times New Roman"/>
          <w:sz w:val="24"/>
          <w:szCs w:val="24"/>
          <w:shd w:val="clear" w:color="auto" w:fill="FFFFFF"/>
          <w:lang w:eastAsia="zh-CN"/>
        </w:rPr>
        <w:t xml:space="preserve"> poz. </w:t>
      </w:r>
      <w:r w:rsidR="00220470">
        <w:rPr>
          <w:rFonts w:ascii="Times New Roman" w:eastAsia="Times New Roman" w:hAnsi="Times New Roman" w:cs="Times New Roman"/>
          <w:sz w:val="24"/>
          <w:szCs w:val="24"/>
          <w:shd w:val="clear" w:color="auto" w:fill="FFFFFF"/>
          <w:lang w:eastAsia="zh-CN"/>
        </w:rPr>
        <w:t>793</w:t>
      </w:r>
      <w:r>
        <w:rPr>
          <w:rFonts w:ascii="Times New Roman" w:eastAsia="Times New Roman" w:hAnsi="Times New Roman" w:cs="Times New Roman"/>
          <w:sz w:val="24"/>
          <w:szCs w:val="24"/>
          <w:shd w:val="clear" w:color="auto" w:fill="FFFFFF"/>
          <w:lang w:eastAsia="zh-CN"/>
        </w:rPr>
        <w:t xml:space="preserve">) Zamawiający zleca, a Wykonawca przyjmuje do wykonania zadanie pod </w:t>
      </w:r>
      <w:r w:rsidR="00D97E74">
        <w:rPr>
          <w:rFonts w:ascii="Times New Roman" w:eastAsia="Times New Roman" w:hAnsi="Times New Roman" w:cs="Times New Roman"/>
          <w:sz w:val="24"/>
          <w:szCs w:val="24"/>
          <w:shd w:val="clear" w:color="auto" w:fill="FFFFFF"/>
          <w:lang w:eastAsia="zh-CN"/>
        </w:rPr>
        <w:t>tytułem</w:t>
      </w:r>
      <w:r>
        <w:rPr>
          <w:rFonts w:ascii="Times New Roman" w:eastAsia="Times New Roman" w:hAnsi="Times New Roman" w:cs="Times New Roman"/>
          <w:sz w:val="24"/>
          <w:szCs w:val="24"/>
          <w:shd w:val="clear" w:color="auto" w:fill="FFFFFF"/>
          <w:lang w:eastAsia="zh-CN"/>
        </w:rPr>
        <w:t xml:space="preserve">: </w:t>
      </w:r>
      <w:bookmarkStart w:id="0" w:name="_Hlk52182026"/>
      <w:r>
        <w:rPr>
          <w:rFonts w:ascii="Times New Roman" w:eastAsia="Times New Roman" w:hAnsi="Times New Roman" w:cs="Times New Roman"/>
          <w:b/>
          <w:bCs/>
          <w:sz w:val="24"/>
          <w:szCs w:val="24"/>
          <w:shd w:val="clear" w:color="auto" w:fill="FFFFFF"/>
          <w:lang w:eastAsia="zh-CN"/>
        </w:rPr>
        <w:t>,,</w:t>
      </w:r>
      <w:bookmarkEnd w:id="0"/>
      <w:r w:rsidR="003A31AA">
        <w:rPr>
          <w:rFonts w:ascii="Times New Roman" w:eastAsia="Times New Roman" w:hAnsi="Times New Roman" w:cs="Times New Roman"/>
          <w:b/>
          <w:bCs/>
          <w:iCs/>
          <w:sz w:val="24"/>
          <w:szCs w:val="24"/>
          <w:shd w:val="clear" w:color="auto" w:fill="FFFFFF"/>
          <w:lang w:eastAsia="zh-CN"/>
        </w:rPr>
        <w:t xml:space="preserve">Poprawa efektywności energetycznej budynków Zespołu Szkolno-Przedszkolnego </w:t>
      </w:r>
      <w:r w:rsidR="00220470">
        <w:rPr>
          <w:rFonts w:ascii="Times New Roman" w:eastAsia="Times New Roman" w:hAnsi="Times New Roman" w:cs="Times New Roman"/>
          <w:b/>
          <w:bCs/>
          <w:iCs/>
          <w:sz w:val="24"/>
          <w:szCs w:val="24"/>
          <w:shd w:val="clear" w:color="auto" w:fill="FFFFFF"/>
          <w:lang w:eastAsia="zh-CN"/>
        </w:rPr>
        <w:t xml:space="preserve">                </w:t>
      </w:r>
      <w:r w:rsidR="003A31AA">
        <w:rPr>
          <w:rFonts w:ascii="Times New Roman" w:eastAsia="Times New Roman" w:hAnsi="Times New Roman" w:cs="Times New Roman"/>
          <w:b/>
          <w:bCs/>
          <w:iCs/>
          <w:sz w:val="24"/>
          <w:szCs w:val="24"/>
          <w:shd w:val="clear" w:color="auto" w:fill="FFFFFF"/>
          <w:lang w:eastAsia="zh-CN"/>
        </w:rPr>
        <w:t>przy ul. Bolesława Chrobrego w Reszlu”</w:t>
      </w:r>
      <w:r>
        <w:rPr>
          <w:rFonts w:ascii="Times New Roman" w:eastAsia="Times New Roman" w:hAnsi="Times New Roman" w:cs="Times New Roman"/>
          <w:iCs/>
          <w:sz w:val="24"/>
          <w:szCs w:val="24"/>
          <w:shd w:val="clear" w:color="auto" w:fill="FFFFFF"/>
          <w:lang w:eastAsia="zh-CN"/>
        </w:rPr>
        <w:t>.</w:t>
      </w:r>
      <w:r>
        <w:rPr>
          <w:rFonts w:ascii="Times New Roman" w:eastAsia="Times New Roman" w:hAnsi="Times New Roman" w:cs="Times New Roman"/>
          <w:b/>
          <w:bCs/>
          <w:iCs/>
          <w:sz w:val="24"/>
          <w:szCs w:val="24"/>
          <w:shd w:val="clear" w:color="auto" w:fill="FFFFFF"/>
          <w:lang w:eastAsia="zh-CN"/>
        </w:rPr>
        <w:t xml:space="preserve"> </w:t>
      </w:r>
    </w:p>
    <w:p w14:paraId="2EAA82CE" w14:textId="366D5C89" w:rsidR="007D3781" w:rsidRDefault="007D3781">
      <w:pPr>
        <w:spacing w:after="0" w:line="280" w:lineRule="atLeast"/>
        <w:jc w:val="both"/>
        <w:rPr>
          <w:rFonts w:ascii="Times New Roman" w:eastAsia="Calibri" w:hAnsi="Times New Roman" w:cs="Times New Roman"/>
          <w:b/>
          <w:bCs/>
          <w:color w:val="000000"/>
          <w:sz w:val="24"/>
          <w:szCs w:val="24"/>
          <w:shd w:val="clear" w:color="auto" w:fill="FFFFFF"/>
          <w:lang w:eastAsia="zh-CN"/>
        </w:rPr>
      </w:pPr>
    </w:p>
    <w:p w14:paraId="7D18076D" w14:textId="77777777" w:rsidR="00DF4880" w:rsidRDefault="00DF4880">
      <w:pPr>
        <w:spacing w:after="0" w:line="280" w:lineRule="atLeast"/>
        <w:jc w:val="center"/>
        <w:rPr>
          <w:rFonts w:ascii="Times New Roman" w:eastAsia="Times New Roman" w:hAnsi="Times New Roman" w:cs="Times New Roman"/>
          <w:b/>
          <w:sz w:val="24"/>
          <w:szCs w:val="24"/>
          <w:shd w:val="clear" w:color="auto" w:fill="FFFFFF"/>
          <w:lang w:eastAsia="zh-CN"/>
        </w:rPr>
      </w:pPr>
    </w:p>
    <w:p w14:paraId="5E68E6E9" w14:textId="12DB2B47" w:rsidR="007D3781" w:rsidRDefault="00DF4880">
      <w:pPr>
        <w:spacing w:after="0" w:line="280" w:lineRule="atLeast"/>
        <w:jc w:val="center"/>
        <w:rPr>
          <w:rFonts w:ascii="Times New Roman" w:eastAsia="Times New Roman" w:hAnsi="Times New Roman" w:cs="Times New Roman"/>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§1</w:t>
      </w:r>
    </w:p>
    <w:p w14:paraId="796F5CD2" w14:textId="77777777" w:rsidR="007D3781" w:rsidRDefault="00DF4880">
      <w:pPr>
        <w:spacing w:after="0" w:line="280" w:lineRule="atLeast"/>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Skróty i definicje</w:t>
      </w:r>
    </w:p>
    <w:p w14:paraId="4048DEDF" w14:textId="77777777" w:rsidR="007D3781" w:rsidRDefault="00DF4880">
      <w:p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Określenia użyte w umowie mają następujące znaczenie:</w:t>
      </w:r>
    </w:p>
    <w:p w14:paraId="469AF125" w14:textId="77777777" w:rsidR="007D3781" w:rsidRDefault="00DF4880">
      <w:pPr>
        <w:numPr>
          <w:ilvl w:val="0"/>
          <w:numId w:val="2"/>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Skróty:</w:t>
      </w:r>
    </w:p>
    <w:p w14:paraId="4121F401" w14:textId="77777777" w:rsidR="007D3781" w:rsidRDefault="00DF4880">
      <w:pPr>
        <w:numPr>
          <w:ilvl w:val="0"/>
          <w:numId w:val="3"/>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BIOZ – </w:t>
      </w:r>
      <w:r>
        <w:rPr>
          <w:rFonts w:ascii="Times New Roman" w:eastAsia="Times New Roman" w:hAnsi="Times New Roman" w:cs="Times New Roman"/>
          <w:bCs/>
          <w:sz w:val="24"/>
          <w:szCs w:val="24"/>
          <w:shd w:val="clear" w:color="auto" w:fill="FFFFFF"/>
          <w:lang w:eastAsia="zh-CN"/>
        </w:rPr>
        <w:t>Bezpieczeństwo i ochrona zdrowia</w:t>
      </w:r>
    </w:p>
    <w:p w14:paraId="4E9AA2DA" w14:textId="77777777" w:rsidR="007D3781" w:rsidRDefault="00DF4880">
      <w:pPr>
        <w:numPr>
          <w:ilvl w:val="0"/>
          <w:numId w:val="3"/>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KC – </w:t>
      </w:r>
      <w:r>
        <w:rPr>
          <w:rFonts w:ascii="Times New Roman" w:eastAsia="Times New Roman" w:hAnsi="Times New Roman" w:cs="Times New Roman"/>
          <w:bCs/>
          <w:sz w:val="24"/>
          <w:szCs w:val="24"/>
          <w:shd w:val="clear" w:color="auto" w:fill="FFFFFF"/>
          <w:lang w:eastAsia="zh-CN"/>
        </w:rPr>
        <w:t>Kodeks cywilny</w:t>
      </w:r>
    </w:p>
    <w:p w14:paraId="1D6672E5" w14:textId="77777777" w:rsidR="007D3781" w:rsidRDefault="00DF4880">
      <w:pPr>
        <w:numPr>
          <w:ilvl w:val="0"/>
          <w:numId w:val="3"/>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PB – </w:t>
      </w:r>
      <w:r>
        <w:rPr>
          <w:rFonts w:ascii="Times New Roman" w:eastAsia="Times New Roman" w:hAnsi="Times New Roman" w:cs="Times New Roman"/>
          <w:bCs/>
          <w:sz w:val="24"/>
          <w:szCs w:val="24"/>
          <w:shd w:val="clear" w:color="auto" w:fill="FFFFFF"/>
          <w:lang w:eastAsia="zh-CN"/>
        </w:rPr>
        <w:t>Prawo budowlane</w:t>
      </w:r>
    </w:p>
    <w:p w14:paraId="7E526BAB" w14:textId="77777777" w:rsidR="007D3781" w:rsidRDefault="00DF4880">
      <w:pPr>
        <w:numPr>
          <w:ilvl w:val="0"/>
          <w:numId w:val="3"/>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PZP</w:t>
      </w:r>
      <w:r>
        <w:rPr>
          <w:rFonts w:ascii="Times New Roman" w:eastAsia="Times New Roman" w:hAnsi="Times New Roman" w:cs="Times New Roman"/>
          <w:bCs/>
          <w:sz w:val="24"/>
          <w:szCs w:val="24"/>
          <w:shd w:val="clear" w:color="auto" w:fill="FFFFFF"/>
          <w:lang w:eastAsia="zh-CN"/>
        </w:rPr>
        <w:t xml:space="preserve"> – Prawo zamówień publicznych</w:t>
      </w:r>
    </w:p>
    <w:p w14:paraId="3AF96CF7" w14:textId="77777777" w:rsidR="007D3781" w:rsidRDefault="00DF4880">
      <w:pPr>
        <w:numPr>
          <w:ilvl w:val="0"/>
          <w:numId w:val="3"/>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STWiORB – </w:t>
      </w:r>
      <w:r>
        <w:rPr>
          <w:rFonts w:ascii="Times New Roman" w:eastAsia="Times New Roman" w:hAnsi="Times New Roman" w:cs="Times New Roman"/>
          <w:bCs/>
          <w:sz w:val="24"/>
          <w:szCs w:val="24"/>
          <w:shd w:val="clear" w:color="auto" w:fill="FFFFFF"/>
          <w:lang w:eastAsia="zh-CN"/>
        </w:rPr>
        <w:t>Specyfikacja techniczna wykonania i odbioru robót budowlanych</w:t>
      </w:r>
    </w:p>
    <w:p w14:paraId="0DD624AA" w14:textId="77777777" w:rsidR="007D3781" w:rsidRDefault="00DF4880">
      <w:pPr>
        <w:numPr>
          <w:ilvl w:val="0"/>
          <w:numId w:val="3"/>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SWZ – </w:t>
      </w:r>
      <w:r>
        <w:rPr>
          <w:rFonts w:ascii="Times New Roman" w:eastAsia="Times New Roman" w:hAnsi="Times New Roman" w:cs="Times New Roman"/>
          <w:bCs/>
          <w:sz w:val="24"/>
          <w:szCs w:val="24"/>
          <w:shd w:val="clear" w:color="auto" w:fill="FFFFFF"/>
          <w:lang w:eastAsia="zh-CN"/>
        </w:rPr>
        <w:t>Specyfikacja warunków zamówienia</w:t>
      </w:r>
    </w:p>
    <w:p w14:paraId="6B493491" w14:textId="77777777" w:rsidR="007D3781" w:rsidRDefault="007D3781">
      <w:pPr>
        <w:spacing w:after="0" w:line="276" w:lineRule="auto"/>
        <w:jc w:val="both"/>
        <w:rPr>
          <w:rFonts w:ascii="Times New Roman" w:eastAsia="Times New Roman" w:hAnsi="Times New Roman" w:cs="Times New Roman"/>
          <w:b/>
          <w:sz w:val="24"/>
          <w:szCs w:val="24"/>
          <w:shd w:val="clear" w:color="auto" w:fill="FFFFFF"/>
          <w:lang w:eastAsia="zh-CN"/>
        </w:rPr>
      </w:pPr>
    </w:p>
    <w:p w14:paraId="7272A252" w14:textId="77777777" w:rsidR="007D3781" w:rsidRDefault="00DF4880">
      <w:pPr>
        <w:numPr>
          <w:ilvl w:val="0"/>
          <w:numId w:val="2"/>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Definicje</w:t>
      </w:r>
    </w:p>
    <w:p w14:paraId="32CA298A" w14:textId="77777777" w:rsidR="007D3781" w:rsidRDefault="00DF4880">
      <w:pPr>
        <w:numPr>
          <w:ilvl w:val="0"/>
          <w:numId w:val="4"/>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Dni robocze – </w:t>
      </w:r>
      <w:r>
        <w:rPr>
          <w:rFonts w:ascii="Times New Roman" w:eastAsia="Times New Roman" w:hAnsi="Times New Roman" w:cs="Times New Roman"/>
          <w:bCs/>
          <w:sz w:val="24"/>
          <w:szCs w:val="24"/>
          <w:shd w:val="clear" w:color="auto" w:fill="FFFFFF"/>
          <w:lang w:eastAsia="zh-CN"/>
        </w:rPr>
        <w:t>dni tygodnia od poniedziałku do piątku z wyłączeniem dni ustawowo wolnych od pracy oraz dni wolnych od pracy Zamawiającego.</w:t>
      </w:r>
    </w:p>
    <w:p w14:paraId="10A84F74" w14:textId="424B0775"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lastRenderedPageBreak/>
        <w:t xml:space="preserve">Dokumentacja techniczna – </w:t>
      </w:r>
      <w:r>
        <w:rPr>
          <w:rFonts w:ascii="Times New Roman" w:eastAsia="Times New Roman" w:hAnsi="Times New Roman" w:cs="Times New Roman"/>
          <w:bCs/>
          <w:sz w:val="24"/>
          <w:szCs w:val="24"/>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23FCD116" w14:textId="177ECDAE"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Obiekt budowlany</w:t>
      </w:r>
      <w:r>
        <w:rPr>
          <w:rFonts w:ascii="Times New Roman" w:eastAsia="Times New Roman" w:hAnsi="Times New Roman" w:cs="Times New Roman"/>
          <w:bCs/>
          <w:sz w:val="24"/>
          <w:szCs w:val="24"/>
          <w:shd w:val="clear" w:color="auto" w:fill="FFFFFF"/>
          <w:lang w:eastAsia="zh-CN"/>
        </w:rPr>
        <w:t xml:space="preserve"> – budynek, budowla bądź obiekt małej architektury, wraz</w:t>
      </w:r>
      <w:r w:rsidR="00052578">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z</w:t>
      </w:r>
      <w:r w:rsidR="009150D8">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instalacjami zapewniającymi możliwość użytkowania obiektu</w:t>
      </w:r>
      <w:r w:rsidR="00052578">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zgodnie z jego przeznaczeniem, wzniesionym z użyciem wyrobów budowlanych.</w:t>
      </w:r>
    </w:p>
    <w:p w14:paraId="34EDF875" w14:textId="2998AF20"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xml:space="preserve">Polskie normy – </w:t>
      </w:r>
      <w:r>
        <w:rPr>
          <w:rFonts w:ascii="Times New Roman" w:eastAsia="Times New Roman" w:hAnsi="Times New Roman" w:cs="Times New Roman"/>
          <w:bCs/>
          <w:sz w:val="24"/>
          <w:szCs w:val="24"/>
          <w:shd w:val="clear" w:color="auto" w:fill="FFFFFF"/>
          <w:lang w:eastAsia="zh-CN"/>
        </w:rPr>
        <w:t>normy krajowe, oznaczone symbolem ,,PN’’; określają wymagania, metody badań oraz metody i sposoby wykonywania innych czynności,</w:t>
      </w:r>
      <w:r w:rsidR="00B45CDB">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w szczególności w zakresie: bezpieczeństwa pracy i użytkowania oraz ochrony życia, zdrowia, mienia i środowiska, z uwzględnieniem potrzeb ludzi niepełnosprawnych, podstawowych cech jakościowych wspólnych dla asortymentowych grup wyrobów,</w:t>
      </w:r>
      <w:r w:rsidR="003A31AA">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w tym właściwości techniczno – użytkowych surowców, materiałów, paliw i energii powszechnie stosowanych w produkcji i</w:t>
      </w:r>
      <w:r w:rsidR="009150D8">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obrocie, głównych parametrów, typoszeregów, wymiarów przyłączeniowych i</w:t>
      </w:r>
      <w:r w:rsidR="009150D8">
        <w:t> </w:t>
      </w:r>
      <w:r>
        <w:rPr>
          <w:rFonts w:ascii="Times New Roman" w:eastAsia="Times New Roman" w:hAnsi="Times New Roman" w:cs="Times New Roman"/>
          <w:bCs/>
          <w:sz w:val="24"/>
          <w:szCs w:val="24"/>
          <w:shd w:val="clear" w:color="auto" w:fill="FFFFFF"/>
          <w:lang w:eastAsia="zh-CN"/>
        </w:rPr>
        <w:t>innych charakterystyk technicznych związanych z klasyfikacją rodzajową i</w:t>
      </w:r>
      <w:r w:rsidR="009150D8">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jakościową oraz zamiennością wymiarową</w:t>
      </w:r>
      <w:r w:rsidR="00B45CDB">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i funkcjonalną wyrobów, projektowania obiektów budowlanych oraz warunków wykonania i odbioru, a</w:t>
      </w:r>
      <w:r w:rsidR="009150D8">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także metod badań przy odbiorze robót budowlano – montażowych, dokumentacji technicznej.</w:t>
      </w:r>
    </w:p>
    <w:p w14:paraId="28617493" w14:textId="77777777"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Przepisy techniczno-budowlane</w:t>
      </w:r>
      <w:r>
        <w:rPr>
          <w:rFonts w:ascii="Times New Roman" w:eastAsia="Times New Roman" w:hAnsi="Times New Roman" w:cs="Times New Roman"/>
          <w:bCs/>
          <w:sz w:val="24"/>
          <w:szCs w:val="24"/>
          <w:shd w:val="clear" w:color="auto" w:fill="FFFFFF"/>
          <w:lang w:eastAsia="zh-CN"/>
        </w:rPr>
        <w:t xml:space="preserve"> – warunki techniczne, jakim powinny odpowiadać obiekty budowlane i ich usytuowanie oraz warunki techniczne użytkowania obiektów budowlanych.</w:t>
      </w:r>
    </w:p>
    <w:p w14:paraId="3DC1FD99" w14:textId="09BA2990"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Roboty budowlane</w:t>
      </w:r>
      <w:r>
        <w:rPr>
          <w:rFonts w:ascii="Times New Roman" w:eastAsia="Times New Roman" w:hAnsi="Times New Roman" w:cs="Times New Roman"/>
          <w:bCs/>
          <w:sz w:val="24"/>
          <w:szCs w:val="24"/>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p>
    <w:p w14:paraId="562ABA63" w14:textId="25799300"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Siła wyższa</w:t>
      </w:r>
      <w:r>
        <w:rPr>
          <w:rFonts w:ascii="Times New Roman" w:eastAsia="Times New Roman" w:hAnsi="Times New Roman" w:cs="Times New Roman"/>
          <w:bCs/>
          <w:sz w:val="24"/>
          <w:szCs w:val="24"/>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w:t>
      </w:r>
      <w:r w:rsidR="00B45CDB">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i którym nie mógł zapobiec ani ich przezwyciężyć poprzez działanie z należytą starannością ogólnie przewidzianą dla cywilnoprawnych stosunków zobowiązaniowych.</w:t>
      </w:r>
    </w:p>
    <w:p w14:paraId="403D3FB5" w14:textId="03E7DC20"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Teren budowy</w:t>
      </w:r>
      <w:r>
        <w:rPr>
          <w:rFonts w:ascii="Times New Roman" w:eastAsia="Times New Roman" w:hAnsi="Times New Roman" w:cs="Times New Roman"/>
          <w:bCs/>
          <w:sz w:val="24"/>
          <w:szCs w:val="24"/>
          <w:shd w:val="clear" w:color="auto" w:fill="FFFFFF"/>
          <w:lang w:eastAsia="zh-CN"/>
        </w:rPr>
        <w:t xml:space="preserve"> – przestrzeń, w której prowadzone są roboty budowlane wraz</w:t>
      </w:r>
      <w:r w:rsidR="003A31AA">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z</w:t>
      </w:r>
      <w:r w:rsidR="004C24F2">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przestrzenią zajmowaną przez urządzenia zaplecza budowy.</w:t>
      </w:r>
    </w:p>
    <w:p w14:paraId="08C1D122" w14:textId="77777777"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Umowa</w:t>
      </w:r>
      <w:r>
        <w:rPr>
          <w:rFonts w:ascii="Times New Roman" w:eastAsia="Times New Roman" w:hAnsi="Times New Roman" w:cs="Times New Roman"/>
          <w:bCs/>
          <w:sz w:val="24"/>
          <w:szCs w:val="24"/>
          <w:shd w:val="clear" w:color="auto" w:fill="FFFFFF"/>
          <w:lang w:eastAsia="zh-CN"/>
        </w:rPr>
        <w:t xml:space="preserve"> – niniejsza umowa wraz z załącznikami regulująca prawa i obowiązki stron wynikające z niej i związane z jej wykonaniem.</w:t>
      </w:r>
    </w:p>
    <w:p w14:paraId="0E80B8AE" w14:textId="23819BFE" w:rsidR="007D3781" w:rsidRDefault="00DF4880">
      <w:pPr>
        <w:numPr>
          <w:ilvl w:val="0"/>
          <w:numId w:val="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Umowie o podwykonawstwo</w:t>
      </w:r>
      <w:r>
        <w:rPr>
          <w:rFonts w:ascii="Times New Roman" w:eastAsia="Times New Roman" w:hAnsi="Times New Roman" w:cs="Times New Roman"/>
          <w:bCs/>
          <w:sz w:val="24"/>
          <w:szCs w:val="24"/>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w:t>
      </w:r>
      <w:r w:rsidR="003A31AA">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a w przypadku zamówień publicznych na roboty budowlane</w:t>
      </w:r>
      <w:r w:rsidR="00B45CDB">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lastRenderedPageBreak/>
        <w:t>także między podwykonawcą a dalszym podwykonawcą lub między dalszymi podwykonawcami.</w:t>
      </w:r>
    </w:p>
    <w:p w14:paraId="1609A9A4" w14:textId="77777777" w:rsidR="00E8364C" w:rsidRDefault="00E8364C">
      <w:pPr>
        <w:spacing w:after="0" w:line="276" w:lineRule="auto"/>
        <w:rPr>
          <w:rFonts w:ascii="Times New Roman" w:eastAsia="Times New Roman" w:hAnsi="Times New Roman" w:cs="Times New Roman"/>
          <w:bCs/>
          <w:sz w:val="24"/>
          <w:szCs w:val="24"/>
          <w:shd w:val="clear" w:color="auto" w:fill="FFFFFF"/>
          <w:lang w:eastAsia="zh-CN"/>
        </w:rPr>
      </w:pPr>
    </w:p>
    <w:p w14:paraId="79ED9315" w14:textId="77777777" w:rsidR="00DF4880" w:rsidRDefault="00DF4880">
      <w:pPr>
        <w:spacing w:after="0" w:line="276" w:lineRule="auto"/>
        <w:rPr>
          <w:rFonts w:ascii="Times New Roman" w:eastAsia="Times New Roman" w:hAnsi="Times New Roman" w:cs="Times New Roman"/>
          <w:bCs/>
          <w:sz w:val="24"/>
          <w:szCs w:val="24"/>
          <w:shd w:val="clear" w:color="auto" w:fill="FFFFFF"/>
          <w:lang w:eastAsia="zh-CN"/>
        </w:rPr>
      </w:pPr>
    </w:p>
    <w:p w14:paraId="6EF95B8B" w14:textId="77777777" w:rsidR="007D3781" w:rsidRDefault="00DF4880">
      <w:pPr>
        <w:spacing w:after="0" w:line="280" w:lineRule="atLeast"/>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§2</w:t>
      </w:r>
    </w:p>
    <w:p w14:paraId="6F39D768" w14:textId="77777777" w:rsidR="007D3781" w:rsidRDefault="00DF4880">
      <w:pPr>
        <w:spacing w:after="0" w:line="280" w:lineRule="atLeast"/>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Przedmiot umowy</w:t>
      </w:r>
    </w:p>
    <w:p w14:paraId="1909B0FC" w14:textId="1C83CF56" w:rsidR="007D3781" w:rsidRDefault="00DF4880" w:rsidP="00984424">
      <w:pPr>
        <w:pStyle w:val="Akapitzlist"/>
        <w:numPr>
          <w:ilvl w:val="0"/>
          <w:numId w:val="34"/>
        </w:numPr>
        <w:spacing w:after="0"/>
        <w:ind w:left="714" w:hanging="357"/>
        <w:jc w:val="both"/>
        <w:rPr>
          <w:rFonts w:ascii="Times New Roman" w:hAnsi="Times New Roman" w:cs="Times New Roman"/>
          <w:i/>
          <w:iCs/>
          <w:sz w:val="24"/>
          <w:szCs w:val="24"/>
        </w:rPr>
      </w:pPr>
      <w:r>
        <w:rPr>
          <w:rFonts w:ascii="Times New Roman" w:hAnsi="Times New Roman" w:cs="Times New Roman"/>
          <w:sz w:val="24"/>
          <w:szCs w:val="24"/>
        </w:rPr>
        <w:t xml:space="preserve">Na podstawie niniejszej umowy Zamawiający powierza, a Wykonawca przyjmuje do wykonania roboty budowlane w ramach zamówienia: </w:t>
      </w:r>
      <w:r>
        <w:rPr>
          <w:rFonts w:ascii="Times New Roman" w:hAnsi="Times New Roman" w:cs="Times New Roman"/>
          <w:b/>
          <w:bCs/>
          <w:sz w:val="24"/>
          <w:szCs w:val="24"/>
          <w:shd w:val="clear" w:color="auto" w:fill="FFFFFF"/>
        </w:rPr>
        <w:t>,,</w:t>
      </w:r>
      <w:r w:rsidR="003A31AA">
        <w:rPr>
          <w:rFonts w:ascii="Times New Roman" w:hAnsi="Times New Roman" w:cs="Times New Roman"/>
          <w:b/>
          <w:bCs/>
          <w:sz w:val="24"/>
          <w:szCs w:val="24"/>
          <w:shd w:val="clear" w:color="auto" w:fill="FFFFFF"/>
        </w:rPr>
        <w:t>Poprawa efektywności energetycznej budynków Zespołu Szkolno-Przedszkolnego przy ul. Bolesława Chrobrego</w:t>
      </w:r>
      <w:r>
        <w:rPr>
          <w:rFonts w:ascii="Times New Roman" w:hAnsi="Times New Roman" w:cs="Times New Roman"/>
          <w:b/>
          <w:bCs/>
          <w:sz w:val="24"/>
          <w:szCs w:val="24"/>
          <w:shd w:val="clear" w:color="auto" w:fill="FFFFFF"/>
        </w:rPr>
        <w:t>”</w:t>
      </w:r>
      <w:r>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zgodnie z ofertą wykonawcy złożoną dnia ………………………. r. stanowiącą załącznik nr 3 do niniejszej umowy. </w:t>
      </w:r>
    </w:p>
    <w:p w14:paraId="23D7854C" w14:textId="77777777" w:rsidR="007D3781" w:rsidRDefault="007D3781">
      <w:pPr>
        <w:pStyle w:val="Akapitzlist"/>
        <w:spacing w:after="0"/>
        <w:ind w:left="714"/>
        <w:jc w:val="both"/>
        <w:rPr>
          <w:rFonts w:ascii="Times New Roman" w:hAnsi="Times New Roman" w:cs="Times New Roman"/>
          <w:b/>
          <w:bCs/>
          <w:sz w:val="24"/>
          <w:szCs w:val="24"/>
          <w:shd w:val="clear" w:color="auto" w:fill="FFFFFF"/>
        </w:rPr>
      </w:pPr>
    </w:p>
    <w:p w14:paraId="17BB3795" w14:textId="4FACDBF3" w:rsidR="00113E67" w:rsidRDefault="00D97E74" w:rsidP="00984424">
      <w:pPr>
        <w:pStyle w:val="Akapitzlist"/>
        <w:numPr>
          <w:ilvl w:val="0"/>
          <w:numId w:val="34"/>
        </w:numPr>
        <w:spacing w:after="0"/>
        <w:ind w:left="714" w:hanging="357"/>
        <w:jc w:val="both"/>
        <w:rPr>
          <w:rFonts w:ascii="Times New Roman" w:hAnsi="Times New Roman" w:cs="Times New Roman"/>
          <w:sz w:val="24"/>
          <w:szCs w:val="24"/>
        </w:rPr>
      </w:pPr>
      <w:r w:rsidRPr="003A31AA">
        <w:rPr>
          <w:rFonts w:ascii="Times New Roman" w:hAnsi="Times New Roman" w:cs="Times New Roman"/>
          <w:sz w:val="24"/>
          <w:szCs w:val="24"/>
        </w:rPr>
        <w:t>Przedmiotem inwestycji</w:t>
      </w:r>
      <w:r w:rsidR="003A31AA">
        <w:rPr>
          <w:rFonts w:ascii="Times New Roman" w:hAnsi="Times New Roman" w:cs="Times New Roman"/>
          <w:sz w:val="24"/>
          <w:szCs w:val="24"/>
        </w:rPr>
        <w:t xml:space="preserve"> </w:t>
      </w:r>
      <w:r w:rsidR="003A31AA" w:rsidRPr="003A31AA">
        <w:rPr>
          <w:rFonts w:ascii="Times New Roman" w:hAnsi="Times New Roman" w:cs="Times New Roman"/>
          <w:sz w:val="24"/>
          <w:szCs w:val="24"/>
        </w:rPr>
        <w:t>jest poprawa efektywności energetycznej budynków użyteczności publicznej</w:t>
      </w:r>
      <w:r w:rsidR="003A31AA">
        <w:rPr>
          <w:rFonts w:ascii="Times New Roman" w:hAnsi="Times New Roman" w:cs="Times New Roman"/>
          <w:sz w:val="24"/>
          <w:szCs w:val="24"/>
        </w:rPr>
        <w:t xml:space="preserve"> </w:t>
      </w:r>
      <w:r w:rsidR="003A31AA" w:rsidRPr="003A31AA">
        <w:rPr>
          <w:rFonts w:ascii="Times New Roman" w:hAnsi="Times New Roman" w:cs="Times New Roman"/>
          <w:sz w:val="24"/>
          <w:szCs w:val="24"/>
        </w:rPr>
        <w:t xml:space="preserve">(budynku głównego szkoły i pracowni) </w:t>
      </w:r>
      <w:r w:rsidR="00127E54">
        <w:rPr>
          <w:rFonts w:ascii="Times New Roman" w:hAnsi="Times New Roman" w:cs="Times New Roman"/>
          <w:sz w:val="24"/>
          <w:szCs w:val="24"/>
        </w:rPr>
        <w:t>przy ul. Bolesława Chrobrego w</w:t>
      </w:r>
      <w:r w:rsidR="003A31AA" w:rsidRPr="003A31AA">
        <w:rPr>
          <w:rFonts w:ascii="Times New Roman" w:hAnsi="Times New Roman" w:cs="Times New Roman"/>
          <w:sz w:val="24"/>
          <w:szCs w:val="24"/>
        </w:rPr>
        <w:t xml:space="preserve"> Resz</w:t>
      </w:r>
      <w:r w:rsidR="00127E54">
        <w:rPr>
          <w:rFonts w:ascii="Times New Roman" w:hAnsi="Times New Roman" w:cs="Times New Roman"/>
          <w:sz w:val="24"/>
          <w:szCs w:val="24"/>
        </w:rPr>
        <w:t>lu</w:t>
      </w:r>
      <w:r w:rsidR="003A31AA" w:rsidRPr="003A31AA">
        <w:rPr>
          <w:rFonts w:ascii="Times New Roman" w:hAnsi="Times New Roman" w:cs="Times New Roman"/>
          <w:sz w:val="24"/>
          <w:szCs w:val="24"/>
        </w:rPr>
        <w:t>.</w:t>
      </w:r>
      <w:r w:rsidRPr="003A31AA">
        <w:rPr>
          <w:rFonts w:ascii="Times New Roman" w:hAnsi="Times New Roman" w:cs="Times New Roman"/>
          <w:sz w:val="24"/>
          <w:szCs w:val="24"/>
        </w:rPr>
        <w:t xml:space="preserve"> </w:t>
      </w:r>
    </w:p>
    <w:p w14:paraId="492C54DC" w14:textId="04141BC0" w:rsidR="00113E67" w:rsidRDefault="003A31AA" w:rsidP="00984424">
      <w:pPr>
        <w:pStyle w:val="Akapitzlist"/>
        <w:numPr>
          <w:ilvl w:val="0"/>
          <w:numId w:val="82"/>
        </w:numPr>
        <w:spacing w:after="0"/>
        <w:jc w:val="both"/>
        <w:rPr>
          <w:rFonts w:ascii="Times New Roman" w:hAnsi="Times New Roman" w:cs="Times New Roman"/>
          <w:sz w:val="24"/>
          <w:szCs w:val="24"/>
        </w:rPr>
      </w:pPr>
      <w:r w:rsidRPr="003A31AA">
        <w:rPr>
          <w:rFonts w:ascii="Times New Roman" w:hAnsi="Times New Roman" w:cs="Times New Roman"/>
          <w:sz w:val="24"/>
          <w:szCs w:val="24"/>
        </w:rPr>
        <w:t>Zakres prac budynku głównego szkoły</w:t>
      </w:r>
      <w:r w:rsidR="00052578">
        <w:rPr>
          <w:rFonts w:ascii="Times New Roman" w:hAnsi="Times New Roman" w:cs="Times New Roman"/>
          <w:sz w:val="24"/>
          <w:szCs w:val="24"/>
        </w:rPr>
        <w:t>, m.in.</w:t>
      </w:r>
      <w:r w:rsidRPr="003A31AA">
        <w:rPr>
          <w:rFonts w:ascii="Times New Roman" w:hAnsi="Times New Roman" w:cs="Times New Roman"/>
          <w:sz w:val="24"/>
          <w:szCs w:val="24"/>
        </w:rPr>
        <w:t xml:space="preserve">: </w:t>
      </w:r>
    </w:p>
    <w:p w14:paraId="3164A360" w14:textId="77777777" w:rsidR="00052578"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docieplenie wszystkich przegród zewnętrznych (piwnic, ścian powyżej piwnic), </w:t>
      </w:r>
    </w:p>
    <w:p w14:paraId="22A3E022" w14:textId="40164512"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wymianę okien, </w:t>
      </w:r>
    </w:p>
    <w:p w14:paraId="66E3D240"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konserwację drzwi zewnętrznych ze wstawieniem witryny aluminiowej, </w:t>
      </w:r>
    </w:p>
    <w:p w14:paraId="73178E4C"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wymiana stropu nad ogrzewanymi pomieszczeniami, </w:t>
      </w:r>
    </w:p>
    <w:p w14:paraId="4211D4B6"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docieplenie dachu, </w:t>
      </w:r>
    </w:p>
    <w:p w14:paraId="2169B09F" w14:textId="51A4DBF2" w:rsidR="00113E67" w:rsidRPr="00052578"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montaż</w:t>
      </w:r>
      <w:r w:rsidR="00052578">
        <w:rPr>
          <w:rFonts w:ascii="Times New Roman" w:hAnsi="Times New Roman" w:cs="Times New Roman"/>
          <w:sz w:val="24"/>
          <w:szCs w:val="24"/>
        </w:rPr>
        <w:t xml:space="preserve"> </w:t>
      </w:r>
      <w:r w:rsidRPr="003A31AA">
        <w:rPr>
          <w:rFonts w:ascii="Times New Roman" w:hAnsi="Times New Roman" w:cs="Times New Roman"/>
          <w:sz w:val="24"/>
          <w:szCs w:val="24"/>
        </w:rPr>
        <w:t>rozkładanych podjazdów przy schodach dla osób</w:t>
      </w:r>
      <w:r w:rsidR="00052578">
        <w:rPr>
          <w:rFonts w:ascii="Times New Roman" w:hAnsi="Times New Roman" w:cs="Times New Roman"/>
          <w:sz w:val="24"/>
          <w:szCs w:val="24"/>
        </w:rPr>
        <w:t xml:space="preserve"> </w:t>
      </w:r>
      <w:r w:rsidRPr="00052578">
        <w:rPr>
          <w:rFonts w:ascii="Times New Roman" w:hAnsi="Times New Roman" w:cs="Times New Roman"/>
          <w:sz w:val="24"/>
          <w:szCs w:val="24"/>
        </w:rPr>
        <w:t>z</w:t>
      </w:r>
      <w:r w:rsidR="003411A7">
        <w:rPr>
          <w:rFonts w:ascii="Times New Roman" w:hAnsi="Times New Roman" w:cs="Times New Roman"/>
          <w:sz w:val="24"/>
          <w:szCs w:val="24"/>
        </w:rPr>
        <w:t> </w:t>
      </w:r>
      <w:r w:rsidRPr="00052578">
        <w:rPr>
          <w:rFonts w:ascii="Times New Roman" w:hAnsi="Times New Roman" w:cs="Times New Roman"/>
          <w:sz w:val="24"/>
          <w:szCs w:val="24"/>
        </w:rPr>
        <w:t xml:space="preserve">niepełnosprawnościami, </w:t>
      </w:r>
    </w:p>
    <w:p w14:paraId="6E2BCE05" w14:textId="021C0B0F"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modernizacja centralnego ogrzewania</w:t>
      </w:r>
      <w:r w:rsidR="00052578">
        <w:rPr>
          <w:rFonts w:ascii="Times New Roman" w:hAnsi="Times New Roman" w:cs="Times New Roman"/>
          <w:sz w:val="24"/>
          <w:szCs w:val="24"/>
        </w:rPr>
        <w:t xml:space="preserve"> </w:t>
      </w:r>
      <w:r w:rsidRPr="003A31AA">
        <w:rPr>
          <w:rFonts w:ascii="Times New Roman" w:hAnsi="Times New Roman" w:cs="Times New Roman"/>
          <w:sz w:val="24"/>
          <w:szCs w:val="24"/>
        </w:rPr>
        <w:t xml:space="preserve">(min. </w:t>
      </w:r>
      <w:r w:rsidR="00113E67">
        <w:rPr>
          <w:rFonts w:ascii="Times New Roman" w:hAnsi="Times New Roman" w:cs="Times New Roman"/>
          <w:sz w:val="24"/>
          <w:szCs w:val="24"/>
        </w:rPr>
        <w:t>w</w:t>
      </w:r>
      <w:r w:rsidRPr="003A31AA">
        <w:rPr>
          <w:rFonts w:ascii="Times New Roman" w:hAnsi="Times New Roman" w:cs="Times New Roman"/>
          <w:sz w:val="24"/>
          <w:szCs w:val="24"/>
        </w:rPr>
        <w:t>ymiana grzejników</w:t>
      </w:r>
      <w:r w:rsidR="00052578">
        <w:rPr>
          <w:rFonts w:ascii="Times New Roman" w:hAnsi="Times New Roman" w:cs="Times New Roman"/>
          <w:sz w:val="24"/>
          <w:szCs w:val="24"/>
        </w:rPr>
        <w:t xml:space="preserve"> </w:t>
      </w:r>
      <w:r w:rsidRPr="003A31AA">
        <w:rPr>
          <w:rFonts w:ascii="Times New Roman" w:hAnsi="Times New Roman" w:cs="Times New Roman"/>
          <w:sz w:val="24"/>
          <w:szCs w:val="24"/>
        </w:rPr>
        <w:t>żeliwnych na stalowe, demontaż rurociągu stalowego, montaż rurociągu</w:t>
      </w:r>
      <w:r w:rsidR="00B45CDB">
        <w:rPr>
          <w:rFonts w:ascii="Times New Roman" w:hAnsi="Times New Roman" w:cs="Times New Roman"/>
          <w:sz w:val="24"/>
          <w:szCs w:val="24"/>
        </w:rPr>
        <w:t xml:space="preserve"> </w:t>
      </w:r>
      <w:r w:rsidRPr="003A31AA">
        <w:rPr>
          <w:rFonts w:ascii="Times New Roman" w:hAnsi="Times New Roman" w:cs="Times New Roman"/>
          <w:sz w:val="24"/>
          <w:szCs w:val="24"/>
        </w:rPr>
        <w:t xml:space="preserve">z tworzyw sztucznych), </w:t>
      </w:r>
    </w:p>
    <w:p w14:paraId="023AF8AD"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prace w zakresie ciepłej wody użytkowej poprzez montaż pompy ciepła, </w:t>
      </w:r>
    </w:p>
    <w:p w14:paraId="39CC8264"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3A31AA">
        <w:rPr>
          <w:rFonts w:ascii="Times New Roman" w:hAnsi="Times New Roman" w:cs="Times New Roman"/>
          <w:sz w:val="24"/>
          <w:szCs w:val="24"/>
        </w:rPr>
        <w:t xml:space="preserve">rurociąg z tworzyw sztucznych oraz pompy cyrkulacyjnej) </w:t>
      </w:r>
      <w:r w:rsidRPr="00113E67">
        <w:rPr>
          <w:rFonts w:ascii="Times New Roman" w:hAnsi="Times New Roman" w:cs="Times New Roman"/>
          <w:sz w:val="24"/>
          <w:szCs w:val="24"/>
        </w:rPr>
        <w:t xml:space="preserve">oraz wentylacja mechaniczna, </w:t>
      </w:r>
    </w:p>
    <w:p w14:paraId="72A54619"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instalacje elektryczne w zakresie demontażu i montażu opraw oświetleniowych typu LED, gniazd, tablic rozdzielczych, puszek instalacyjnych, </w:t>
      </w:r>
    </w:p>
    <w:p w14:paraId="2F271933" w14:textId="77777777" w:rsidR="00113E67" w:rsidRDefault="003A31AA" w:rsidP="00984424">
      <w:pPr>
        <w:pStyle w:val="Akapitzlist"/>
        <w:numPr>
          <w:ilvl w:val="0"/>
          <w:numId w:val="83"/>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montaż paneli fotowoltaicznych. </w:t>
      </w:r>
    </w:p>
    <w:p w14:paraId="5C7B986F" w14:textId="58D567BC" w:rsidR="00113E67" w:rsidRDefault="003A31AA" w:rsidP="00984424">
      <w:pPr>
        <w:pStyle w:val="Akapitzlist"/>
        <w:numPr>
          <w:ilvl w:val="0"/>
          <w:numId w:val="82"/>
        </w:numPr>
        <w:spacing w:after="0"/>
        <w:jc w:val="both"/>
        <w:rPr>
          <w:rFonts w:ascii="Times New Roman" w:hAnsi="Times New Roman" w:cs="Times New Roman"/>
          <w:sz w:val="24"/>
          <w:szCs w:val="24"/>
        </w:rPr>
      </w:pPr>
      <w:r w:rsidRPr="00113E67">
        <w:rPr>
          <w:rFonts w:ascii="Times New Roman" w:hAnsi="Times New Roman" w:cs="Times New Roman"/>
          <w:sz w:val="24"/>
          <w:szCs w:val="24"/>
        </w:rPr>
        <w:t>Zakres prac pracowni dotyczy</w:t>
      </w:r>
      <w:r w:rsidR="00052578">
        <w:rPr>
          <w:rFonts w:ascii="Times New Roman" w:hAnsi="Times New Roman" w:cs="Times New Roman"/>
          <w:sz w:val="24"/>
          <w:szCs w:val="24"/>
        </w:rPr>
        <w:t>, m.in.</w:t>
      </w:r>
      <w:r w:rsidRPr="00113E67">
        <w:rPr>
          <w:rFonts w:ascii="Times New Roman" w:hAnsi="Times New Roman" w:cs="Times New Roman"/>
          <w:sz w:val="24"/>
          <w:szCs w:val="24"/>
        </w:rPr>
        <w:t xml:space="preserve">: </w:t>
      </w:r>
    </w:p>
    <w:p w14:paraId="1E5308CE" w14:textId="77777777"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ocieplenia posadzki i ścian fundamentowych, </w:t>
      </w:r>
    </w:p>
    <w:p w14:paraId="07CE886D" w14:textId="77777777"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ocieplenia ścian budynku, </w:t>
      </w:r>
    </w:p>
    <w:p w14:paraId="5657C506" w14:textId="77777777"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wymiany okien i drzwi zewnętrznych, </w:t>
      </w:r>
    </w:p>
    <w:p w14:paraId="0CD2B3E3" w14:textId="77777777"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ocieplenia stropu nad ogrzewanymi pomieszczeniami, </w:t>
      </w:r>
    </w:p>
    <w:p w14:paraId="17F177B4" w14:textId="77777777"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ocieplenia dachu, </w:t>
      </w:r>
    </w:p>
    <w:p w14:paraId="39EAAEBE" w14:textId="532AA266"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modernizacja centralnego ogrzewania (min. wymiana grzejników żeliwnych na stalowe, demontaż rurociągu stalowego, montaż rurociągu </w:t>
      </w:r>
      <w:r w:rsidRPr="00113E67">
        <w:rPr>
          <w:rFonts w:ascii="Times New Roman" w:hAnsi="Times New Roman" w:cs="Times New Roman"/>
          <w:sz w:val="24"/>
          <w:szCs w:val="24"/>
        </w:rPr>
        <w:lastRenderedPageBreak/>
        <w:t xml:space="preserve">z tworzyw sztucznych), prace w zakresie ciepłej wody użytkowej poprzez montaż przepływowego ogrzewacza wody, </w:t>
      </w:r>
    </w:p>
    <w:p w14:paraId="28D8FAAD" w14:textId="77777777" w:rsid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wentylacja mechaniczna,</w:t>
      </w:r>
    </w:p>
    <w:p w14:paraId="039CFA6B" w14:textId="7B3E8749" w:rsidR="007D3781" w:rsidRPr="00113E67" w:rsidRDefault="003A31AA" w:rsidP="00984424">
      <w:pPr>
        <w:pStyle w:val="Akapitzlist"/>
        <w:numPr>
          <w:ilvl w:val="0"/>
          <w:numId w:val="84"/>
        </w:numPr>
        <w:spacing w:after="0"/>
        <w:jc w:val="both"/>
        <w:rPr>
          <w:rFonts w:ascii="Times New Roman" w:hAnsi="Times New Roman" w:cs="Times New Roman"/>
          <w:sz w:val="24"/>
          <w:szCs w:val="24"/>
        </w:rPr>
      </w:pPr>
      <w:r w:rsidRPr="00113E67">
        <w:rPr>
          <w:rFonts w:ascii="Times New Roman" w:hAnsi="Times New Roman" w:cs="Times New Roman"/>
          <w:sz w:val="24"/>
          <w:szCs w:val="24"/>
        </w:rPr>
        <w:t xml:space="preserve"> instalacje elektryczne w zakresie demontażu i montażu opraw oświetleniowych typu LED, gniazd, tablic rozdzielczych, puszek instalacyjnych.</w:t>
      </w:r>
    </w:p>
    <w:p w14:paraId="2E0866B2" w14:textId="77777777" w:rsidR="003A31AA" w:rsidRDefault="003A31AA" w:rsidP="003A31AA">
      <w:pPr>
        <w:spacing w:after="0"/>
        <w:jc w:val="both"/>
        <w:rPr>
          <w:rFonts w:ascii="Times New Roman" w:hAnsi="Times New Roman" w:cs="Times New Roman"/>
          <w:sz w:val="24"/>
          <w:szCs w:val="24"/>
        </w:rPr>
      </w:pPr>
    </w:p>
    <w:p w14:paraId="1AD4F2C0" w14:textId="4BB7FF25" w:rsidR="003A31AA" w:rsidRDefault="003A31AA" w:rsidP="003A31AA">
      <w:pPr>
        <w:spacing w:after="0"/>
        <w:jc w:val="both"/>
        <w:rPr>
          <w:rFonts w:ascii="Times New Roman" w:hAnsi="Times New Roman" w:cs="Times New Roman"/>
          <w:sz w:val="24"/>
          <w:szCs w:val="24"/>
        </w:rPr>
      </w:pPr>
      <w:r>
        <w:rPr>
          <w:rFonts w:ascii="Times New Roman" w:hAnsi="Times New Roman" w:cs="Times New Roman"/>
          <w:sz w:val="24"/>
          <w:szCs w:val="24"/>
        </w:rPr>
        <w:t>Uwaga:</w:t>
      </w:r>
    </w:p>
    <w:p w14:paraId="3A69E234" w14:textId="2883B7B9" w:rsidR="003A31AA" w:rsidRPr="003A31AA" w:rsidRDefault="003A31AA" w:rsidP="003A31AA">
      <w:pPr>
        <w:spacing w:after="0"/>
        <w:jc w:val="both"/>
        <w:rPr>
          <w:rFonts w:ascii="Times New Roman" w:hAnsi="Times New Roman" w:cs="Times New Roman"/>
          <w:sz w:val="24"/>
          <w:szCs w:val="24"/>
        </w:rPr>
      </w:pPr>
      <w:r>
        <w:rPr>
          <w:rFonts w:ascii="Times New Roman" w:hAnsi="Times New Roman" w:cs="Times New Roman"/>
          <w:sz w:val="24"/>
          <w:szCs w:val="24"/>
        </w:rPr>
        <w:t>Przedmiar robót należy traktować WYŁĄCZNIE jako dokument pomocniczy określający szacunkowe ilości robót jakie należy wykonać w ramach zadania.</w:t>
      </w:r>
    </w:p>
    <w:p w14:paraId="09E617AA" w14:textId="77777777" w:rsidR="003A31AA" w:rsidRPr="003A31AA" w:rsidRDefault="003A31AA" w:rsidP="003A31AA">
      <w:pPr>
        <w:pStyle w:val="Akapitzlist"/>
        <w:spacing w:after="0"/>
        <w:jc w:val="both"/>
        <w:rPr>
          <w:rFonts w:ascii="Times New Roman" w:hAnsi="Times New Roman" w:cs="Times New Roman"/>
          <w:sz w:val="24"/>
          <w:szCs w:val="24"/>
        </w:rPr>
      </w:pPr>
    </w:p>
    <w:p w14:paraId="383F80A3" w14:textId="6CAEC873" w:rsidR="007D3781" w:rsidRDefault="00DF4880" w:rsidP="00984424">
      <w:pPr>
        <w:pStyle w:val="Akapitzlist"/>
        <w:numPr>
          <w:ilvl w:val="0"/>
          <w:numId w:val="3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Szczegółowy opis i zakres zamówienia został określony w dokumentacji projektowej, Specyfikacji Warunków Zamówienia (SWZ) wraz ze wszystkimi jej załącznikami i</w:t>
      </w:r>
      <w:r w:rsidR="004C24F2">
        <w:rPr>
          <w:rFonts w:ascii="Times New Roman" w:hAnsi="Times New Roman" w:cs="Times New Roman"/>
          <w:sz w:val="24"/>
          <w:szCs w:val="24"/>
        </w:rPr>
        <w:t> </w:t>
      </w:r>
      <w:r>
        <w:rPr>
          <w:rFonts w:ascii="Times New Roman" w:hAnsi="Times New Roman" w:cs="Times New Roman"/>
          <w:sz w:val="24"/>
          <w:szCs w:val="24"/>
        </w:rPr>
        <w:t>wyjaśnieniami oraz z ewentualnymi zmianami dokonanymi na etapie prowadzonego postępowania o udzielenie zamówienia publicznego.</w:t>
      </w:r>
    </w:p>
    <w:p w14:paraId="7736B5AB" w14:textId="77777777" w:rsidR="007D3781" w:rsidRDefault="007D3781">
      <w:pPr>
        <w:pStyle w:val="Akapitzlist"/>
        <w:spacing w:after="0"/>
        <w:jc w:val="both"/>
        <w:rPr>
          <w:rFonts w:ascii="Times New Roman" w:hAnsi="Times New Roman" w:cs="Times New Roman"/>
          <w:sz w:val="24"/>
          <w:szCs w:val="24"/>
        </w:rPr>
      </w:pPr>
    </w:p>
    <w:p w14:paraId="08E453C4" w14:textId="7DE69D54" w:rsidR="007D3781" w:rsidRDefault="00DF4880" w:rsidP="00984424">
      <w:pPr>
        <w:pStyle w:val="Akapitzlist"/>
        <w:numPr>
          <w:ilvl w:val="0"/>
          <w:numId w:val="3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Przedmiot umowy Wykonawca wykona na warunkach określonych w</w:t>
      </w:r>
      <w:r w:rsidR="003411A7">
        <w:rPr>
          <w:rFonts w:ascii="Times New Roman" w:hAnsi="Times New Roman" w:cs="Times New Roman"/>
          <w:sz w:val="24"/>
          <w:szCs w:val="24"/>
        </w:rPr>
        <w:t> </w:t>
      </w:r>
      <w:r>
        <w:rPr>
          <w:rFonts w:ascii="Times New Roman" w:hAnsi="Times New Roman" w:cs="Times New Roman"/>
          <w:sz w:val="24"/>
          <w:szCs w:val="24"/>
        </w:rPr>
        <w:t>postanowieniach niniejszej umowy oraz w oparciu o dokumentację, na którą składa się:</w:t>
      </w:r>
    </w:p>
    <w:p w14:paraId="3A6E3662" w14:textId="77777777" w:rsidR="007D3781" w:rsidRDefault="00DF4880">
      <w:pPr>
        <w:numPr>
          <w:ilvl w:val="0"/>
          <w:numId w:val="5"/>
        </w:num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projekty budowlane, </w:t>
      </w:r>
    </w:p>
    <w:p w14:paraId="31291F93" w14:textId="77777777" w:rsidR="007D3781" w:rsidRDefault="00DF4880">
      <w:pPr>
        <w:numPr>
          <w:ilvl w:val="0"/>
          <w:numId w:val="5"/>
        </w:num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specyfikacje techniczne wykonania i odbioru robót budowlanych,</w:t>
      </w:r>
    </w:p>
    <w:p w14:paraId="11AD194E" w14:textId="77777777" w:rsidR="007D3781" w:rsidRDefault="00DF4880">
      <w:pPr>
        <w:numPr>
          <w:ilvl w:val="0"/>
          <w:numId w:val="5"/>
        </w:num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specyfikacja warunków zamówienia wraz z opisem przedmiotu zamówienia stanowiącym załącznik do SWZ,</w:t>
      </w:r>
    </w:p>
    <w:p w14:paraId="38B08314" w14:textId="77777777" w:rsidR="007D3781" w:rsidRDefault="00DF4880">
      <w:pPr>
        <w:numPr>
          <w:ilvl w:val="0"/>
          <w:numId w:val="5"/>
        </w:num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złożona przez wykonawcę oferta.</w:t>
      </w:r>
    </w:p>
    <w:p w14:paraId="66A16384" w14:textId="77777777" w:rsidR="007D3781" w:rsidRDefault="007D3781">
      <w:pPr>
        <w:spacing w:after="0" w:line="276" w:lineRule="auto"/>
        <w:ind w:left="1440"/>
        <w:jc w:val="both"/>
        <w:rPr>
          <w:rFonts w:ascii="Times New Roman" w:eastAsia="Times New Roman" w:hAnsi="Times New Roman" w:cs="Times New Roman"/>
          <w:sz w:val="24"/>
          <w:szCs w:val="24"/>
          <w:lang w:eastAsia="zh-CN"/>
        </w:rPr>
      </w:pPr>
    </w:p>
    <w:p w14:paraId="5873A335" w14:textId="77777777" w:rsidR="007D3781" w:rsidRDefault="00DF4880" w:rsidP="00984424">
      <w:pPr>
        <w:pStyle w:val="Akapitzlist"/>
        <w:numPr>
          <w:ilvl w:val="0"/>
          <w:numId w:val="3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Dokumenty wymienione w ust. 4 stanowią integralną część niniejszej umowy.</w:t>
      </w:r>
    </w:p>
    <w:p w14:paraId="67490371" w14:textId="77777777" w:rsidR="007D3781" w:rsidRDefault="007D3781">
      <w:pPr>
        <w:spacing w:after="0" w:line="276" w:lineRule="auto"/>
        <w:ind w:left="720"/>
        <w:jc w:val="both"/>
        <w:rPr>
          <w:rFonts w:ascii="Times New Roman" w:eastAsia="Times New Roman" w:hAnsi="Times New Roman" w:cs="Times New Roman"/>
          <w:sz w:val="24"/>
          <w:szCs w:val="24"/>
          <w:lang w:eastAsia="zh-CN"/>
        </w:rPr>
      </w:pPr>
    </w:p>
    <w:p w14:paraId="7715E20F" w14:textId="77777777" w:rsidR="007D3781" w:rsidRDefault="00DF4880" w:rsidP="00984424">
      <w:pPr>
        <w:pStyle w:val="Akapitzlist"/>
        <w:numPr>
          <w:ilvl w:val="0"/>
          <w:numId w:val="34"/>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Roboty budowlane zostaną wykonane zgodnie z obowiązującymi przepisami prawa budowlanego, polskimi normami i zasadami wiedzy technicznej oraz należytą starannością w ich wykonywaniu, bezpieczeństwem, dobrą jakością i właściwą organizacją.</w:t>
      </w:r>
    </w:p>
    <w:p w14:paraId="1D8E5BC0" w14:textId="77777777" w:rsidR="007D3781" w:rsidRDefault="007D3781">
      <w:pPr>
        <w:spacing w:after="0" w:line="276" w:lineRule="auto"/>
        <w:ind w:left="720"/>
        <w:jc w:val="both"/>
        <w:rPr>
          <w:rFonts w:ascii="Times New Roman" w:eastAsia="Times New Roman" w:hAnsi="Times New Roman" w:cs="Times New Roman"/>
          <w:sz w:val="24"/>
          <w:szCs w:val="24"/>
          <w:lang w:eastAsia="zh-CN"/>
        </w:rPr>
      </w:pPr>
    </w:p>
    <w:p w14:paraId="1CB5D448" w14:textId="7846EEDB" w:rsidR="00220470" w:rsidRPr="00220470" w:rsidRDefault="00220470" w:rsidP="00220470">
      <w:pPr>
        <w:pStyle w:val="Akapitzlist"/>
        <w:numPr>
          <w:ilvl w:val="0"/>
          <w:numId w:val="34"/>
        </w:numPr>
        <w:spacing w:after="0"/>
        <w:ind w:left="714" w:hanging="357"/>
        <w:jc w:val="both"/>
        <w:rPr>
          <w:rFonts w:ascii="Times New Roman" w:hAnsi="Times New Roman" w:cs="Times New Roman"/>
          <w:sz w:val="24"/>
          <w:szCs w:val="24"/>
        </w:rPr>
      </w:pPr>
      <w:r w:rsidRPr="00220470">
        <w:rPr>
          <w:rFonts w:ascii="Times New Roman" w:hAnsi="Times New Roman" w:cs="Times New Roman"/>
          <w:sz w:val="24"/>
          <w:szCs w:val="24"/>
        </w:rPr>
        <w:t>Przedmiot zamówienia jest dofinansowany ze środków Europejskiego Funduszu Rozwoju Regionalnego realizowanego w ramach programu regionalnego Fundusze Europejskie dla Warmii i Mazur 2021-2027, nr projektu FEWM.02.03-IZ.00-0037/25.</w:t>
      </w:r>
    </w:p>
    <w:p w14:paraId="69E8A168" w14:textId="77777777" w:rsidR="00CC432C" w:rsidRDefault="00CC432C" w:rsidP="00CC432C">
      <w:pPr>
        <w:pStyle w:val="Akapitzlist"/>
        <w:spacing w:after="0"/>
        <w:ind w:left="714"/>
        <w:jc w:val="both"/>
        <w:rPr>
          <w:rFonts w:ascii="Times New Roman" w:hAnsi="Times New Roman" w:cs="Times New Roman"/>
          <w:sz w:val="24"/>
          <w:szCs w:val="24"/>
        </w:rPr>
      </w:pPr>
    </w:p>
    <w:p w14:paraId="1B57B0A5" w14:textId="29504B55" w:rsidR="00CC432C" w:rsidRDefault="00CC432C" w:rsidP="00984424">
      <w:pPr>
        <w:pStyle w:val="Akapitzlist"/>
        <w:numPr>
          <w:ilvl w:val="0"/>
          <w:numId w:val="34"/>
        </w:numPr>
        <w:spacing w:after="0"/>
        <w:ind w:left="714" w:hanging="357"/>
        <w:jc w:val="both"/>
        <w:rPr>
          <w:rFonts w:ascii="Times New Roman" w:hAnsi="Times New Roman" w:cs="Times New Roman"/>
          <w:sz w:val="24"/>
          <w:szCs w:val="24"/>
        </w:rPr>
      </w:pPr>
      <w:r w:rsidRPr="00CC432C">
        <w:rPr>
          <w:rFonts w:ascii="Times New Roman" w:hAnsi="Times New Roman" w:cs="Times New Roman"/>
          <w:sz w:val="24"/>
          <w:szCs w:val="24"/>
        </w:rPr>
        <w:t xml:space="preserve">W </w:t>
      </w:r>
      <w:r>
        <w:rPr>
          <w:rFonts w:ascii="Times New Roman" w:hAnsi="Times New Roman" w:cs="Times New Roman"/>
          <w:sz w:val="24"/>
          <w:szCs w:val="24"/>
        </w:rPr>
        <w:t xml:space="preserve">przypadku otrzymania dofinansowania </w:t>
      </w:r>
      <w:r w:rsidR="00AA2DB1">
        <w:rPr>
          <w:rFonts w:ascii="Times New Roman" w:hAnsi="Times New Roman" w:cs="Times New Roman"/>
          <w:sz w:val="24"/>
          <w:szCs w:val="24"/>
        </w:rPr>
        <w:t>do obowiązków</w:t>
      </w:r>
      <w:r w:rsidRPr="00CC432C">
        <w:rPr>
          <w:rFonts w:ascii="Times New Roman" w:hAnsi="Times New Roman" w:cs="Times New Roman"/>
          <w:sz w:val="24"/>
          <w:szCs w:val="24"/>
        </w:rPr>
        <w:t xml:space="preserve"> Wykonawcy</w:t>
      </w:r>
      <w:r w:rsidR="00AA2DB1">
        <w:rPr>
          <w:rFonts w:ascii="Times New Roman" w:hAnsi="Times New Roman" w:cs="Times New Roman"/>
          <w:sz w:val="24"/>
          <w:szCs w:val="24"/>
        </w:rPr>
        <w:t xml:space="preserve"> należeć</w:t>
      </w:r>
      <w:r w:rsidRPr="00CC432C">
        <w:rPr>
          <w:rFonts w:ascii="Times New Roman" w:hAnsi="Times New Roman" w:cs="Times New Roman"/>
          <w:sz w:val="24"/>
          <w:szCs w:val="24"/>
        </w:rPr>
        <w:t xml:space="preserve"> </w:t>
      </w:r>
      <w:r>
        <w:rPr>
          <w:rFonts w:ascii="Times New Roman" w:hAnsi="Times New Roman" w:cs="Times New Roman"/>
          <w:sz w:val="24"/>
          <w:szCs w:val="24"/>
        </w:rPr>
        <w:t xml:space="preserve">będzie </w:t>
      </w:r>
      <w:r w:rsidRPr="00CC432C">
        <w:rPr>
          <w:rFonts w:ascii="Times New Roman" w:hAnsi="Times New Roman" w:cs="Times New Roman"/>
          <w:sz w:val="24"/>
          <w:szCs w:val="24"/>
        </w:rPr>
        <w:t>montaż dwóch tablic informacyjnych z logo programu regionalnego Fundusze Europejskie dla Warmii i Mazur 2021-2027 współfinansowanego</w:t>
      </w:r>
      <w:r w:rsidR="00D74190">
        <w:rPr>
          <w:rFonts w:ascii="Times New Roman" w:hAnsi="Times New Roman" w:cs="Times New Roman"/>
          <w:sz w:val="24"/>
          <w:szCs w:val="24"/>
        </w:rPr>
        <w:t xml:space="preserve"> </w:t>
      </w:r>
      <w:r w:rsidRPr="00CC432C">
        <w:rPr>
          <w:rFonts w:ascii="Times New Roman" w:hAnsi="Times New Roman" w:cs="Times New Roman"/>
          <w:sz w:val="24"/>
          <w:szCs w:val="24"/>
        </w:rPr>
        <w:t>z Europejskiego Funduszu Rozwoju Regionalnego.</w:t>
      </w:r>
    </w:p>
    <w:p w14:paraId="0B9419CA" w14:textId="77777777" w:rsidR="00B508E8" w:rsidRPr="00CC432C" w:rsidRDefault="00B508E8" w:rsidP="00B508E8">
      <w:pPr>
        <w:pStyle w:val="Akapitzlist"/>
        <w:spacing w:after="0"/>
        <w:ind w:left="714"/>
        <w:jc w:val="both"/>
        <w:rPr>
          <w:rFonts w:ascii="Times New Roman" w:hAnsi="Times New Roman" w:cs="Times New Roman"/>
          <w:sz w:val="24"/>
          <w:szCs w:val="24"/>
        </w:rPr>
      </w:pPr>
    </w:p>
    <w:p w14:paraId="4D434105" w14:textId="5A9EEA2B" w:rsidR="00B508E8" w:rsidRPr="00B508E8" w:rsidRDefault="00B508E8" w:rsidP="00984424">
      <w:pPr>
        <w:pStyle w:val="Akapitzlist"/>
        <w:numPr>
          <w:ilvl w:val="0"/>
          <w:numId w:val="34"/>
        </w:numPr>
        <w:spacing w:after="0"/>
        <w:ind w:left="714" w:hanging="357"/>
        <w:jc w:val="both"/>
        <w:rPr>
          <w:rFonts w:ascii="Times New Roman" w:hAnsi="Times New Roman" w:cs="Times New Roman"/>
          <w:sz w:val="24"/>
          <w:szCs w:val="24"/>
        </w:rPr>
      </w:pPr>
      <w:r w:rsidRPr="00B508E8">
        <w:rPr>
          <w:rFonts w:ascii="Times New Roman" w:hAnsi="Times New Roman" w:cs="Times New Roman"/>
          <w:sz w:val="24"/>
          <w:szCs w:val="24"/>
        </w:rPr>
        <w:t>Wykonawca realizując zamówienie zapewni zgodność z minimalnymi wymaganiami określonymi w ustawie z dnia 19 lipca 2019</w:t>
      </w:r>
      <w:r w:rsidR="00A501B0">
        <w:rPr>
          <w:rFonts w:ascii="Times New Roman" w:hAnsi="Times New Roman" w:cs="Times New Roman"/>
          <w:sz w:val="24"/>
          <w:szCs w:val="24"/>
        </w:rPr>
        <w:t xml:space="preserve"> </w:t>
      </w:r>
      <w:r w:rsidRPr="00B508E8">
        <w:rPr>
          <w:rFonts w:ascii="Times New Roman" w:hAnsi="Times New Roman" w:cs="Times New Roman"/>
          <w:sz w:val="24"/>
          <w:szCs w:val="24"/>
        </w:rPr>
        <w:t>r. o zapewni</w:t>
      </w:r>
      <w:r w:rsidR="006E411D">
        <w:rPr>
          <w:rFonts w:ascii="Times New Roman" w:hAnsi="Times New Roman" w:cs="Times New Roman"/>
          <w:sz w:val="24"/>
          <w:szCs w:val="24"/>
        </w:rPr>
        <w:t>a</w:t>
      </w:r>
      <w:r w:rsidRPr="00B508E8">
        <w:rPr>
          <w:rFonts w:ascii="Times New Roman" w:hAnsi="Times New Roman" w:cs="Times New Roman"/>
          <w:sz w:val="24"/>
          <w:szCs w:val="24"/>
        </w:rPr>
        <w:t>niu dostępności osobom ze szczególnymi potrzebami (Dz.U. z 202</w:t>
      </w:r>
      <w:r w:rsidR="006E411D">
        <w:rPr>
          <w:rFonts w:ascii="Times New Roman" w:hAnsi="Times New Roman" w:cs="Times New Roman"/>
          <w:sz w:val="24"/>
          <w:szCs w:val="24"/>
        </w:rPr>
        <w:t xml:space="preserve">4 </w:t>
      </w:r>
      <w:r w:rsidRPr="00B508E8">
        <w:rPr>
          <w:rFonts w:ascii="Times New Roman" w:hAnsi="Times New Roman" w:cs="Times New Roman"/>
          <w:sz w:val="24"/>
          <w:szCs w:val="24"/>
        </w:rPr>
        <w:t xml:space="preserve">r. poz. </w:t>
      </w:r>
      <w:r w:rsidR="006E411D">
        <w:rPr>
          <w:rFonts w:ascii="Times New Roman" w:hAnsi="Times New Roman" w:cs="Times New Roman"/>
          <w:sz w:val="24"/>
          <w:szCs w:val="24"/>
        </w:rPr>
        <w:t>1411</w:t>
      </w:r>
      <w:r w:rsidRPr="00B508E8">
        <w:rPr>
          <w:rFonts w:ascii="Times New Roman" w:hAnsi="Times New Roman" w:cs="Times New Roman"/>
          <w:sz w:val="24"/>
          <w:szCs w:val="24"/>
        </w:rPr>
        <w:t>).</w:t>
      </w:r>
    </w:p>
    <w:p w14:paraId="75BB9A93" w14:textId="77777777" w:rsidR="00CD3A33" w:rsidRPr="00CD3A33" w:rsidRDefault="00CD3A33" w:rsidP="00CD3A33">
      <w:pPr>
        <w:spacing w:after="0"/>
        <w:jc w:val="both"/>
        <w:rPr>
          <w:rFonts w:ascii="Times New Roman" w:hAnsi="Times New Roman" w:cs="Times New Roman"/>
          <w:sz w:val="24"/>
          <w:szCs w:val="24"/>
        </w:rPr>
      </w:pPr>
    </w:p>
    <w:p w14:paraId="24413193" w14:textId="77777777" w:rsidR="00DF4880" w:rsidRDefault="00DF4880">
      <w:pPr>
        <w:spacing w:after="0" w:line="276" w:lineRule="auto"/>
        <w:rPr>
          <w:rFonts w:ascii="Times New Roman" w:eastAsia="Times New Roman" w:hAnsi="Times New Roman" w:cs="Times New Roman"/>
          <w:b/>
          <w:sz w:val="24"/>
          <w:szCs w:val="24"/>
          <w:shd w:val="clear" w:color="auto" w:fill="FFFFFF"/>
          <w:lang w:eastAsia="zh-CN"/>
        </w:rPr>
      </w:pPr>
    </w:p>
    <w:p w14:paraId="24986145"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§3</w:t>
      </w:r>
    </w:p>
    <w:p w14:paraId="04D849B8" w14:textId="77777777" w:rsidR="007D3781" w:rsidRDefault="00DF4880">
      <w:pPr>
        <w:spacing w:after="0" w:line="276" w:lineRule="auto"/>
        <w:ind w:left="278" w:hanging="540"/>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Uprawnienia akcesoryjne</w:t>
      </w:r>
    </w:p>
    <w:p w14:paraId="7890CD6A" w14:textId="77777777" w:rsidR="007D3781" w:rsidRDefault="00DF4880">
      <w:pPr>
        <w:numPr>
          <w:ilvl w:val="0"/>
          <w:numId w:val="6"/>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Jeżeli wymagane są instrukcje obsługi i konserwacji do rzeczy wykonanych w ramach przedmiotu umowy, Wykonawca ma obowiązek dostarczyć instrukcje w dniu zawiadomienia o zakończeniu robót.</w:t>
      </w:r>
      <w:bookmarkStart w:id="1" w:name="_Hlk31967299"/>
    </w:p>
    <w:p w14:paraId="072ADF01" w14:textId="77777777" w:rsidR="00E8364C" w:rsidRDefault="00E8364C" w:rsidP="00DF4880">
      <w:pPr>
        <w:spacing w:after="0" w:line="276" w:lineRule="auto"/>
        <w:rPr>
          <w:rFonts w:ascii="Times New Roman" w:eastAsia="Times New Roman" w:hAnsi="Times New Roman" w:cs="Times New Roman"/>
          <w:b/>
          <w:sz w:val="24"/>
          <w:szCs w:val="24"/>
          <w:shd w:val="clear" w:color="auto" w:fill="FFFFFF"/>
          <w:lang w:eastAsia="zh-CN"/>
        </w:rPr>
      </w:pPr>
    </w:p>
    <w:p w14:paraId="45D8B381" w14:textId="77777777" w:rsidR="00DF4880"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p>
    <w:p w14:paraId="41814F58" w14:textId="74178866"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w:t>
      </w:r>
      <w:bookmarkEnd w:id="1"/>
      <w:r>
        <w:rPr>
          <w:rFonts w:ascii="Times New Roman" w:eastAsia="Times New Roman" w:hAnsi="Times New Roman" w:cs="Times New Roman"/>
          <w:b/>
          <w:sz w:val="24"/>
          <w:szCs w:val="24"/>
          <w:shd w:val="clear" w:color="auto" w:fill="FFFFFF"/>
          <w:lang w:eastAsia="zh-CN"/>
        </w:rPr>
        <w:t>4</w:t>
      </w:r>
    </w:p>
    <w:p w14:paraId="18CDC9A0" w14:textId="77777777" w:rsidR="007D3781" w:rsidRDefault="00DF4880">
      <w:pPr>
        <w:spacing w:after="0" w:line="276" w:lineRule="auto"/>
        <w:ind w:left="37" w:hanging="9"/>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Sposób wykonania umowy</w:t>
      </w:r>
    </w:p>
    <w:p w14:paraId="29BCACC2" w14:textId="77777777" w:rsidR="007D3781"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Wykonawca oświadcza, że posiada konieczne doświadczenie i profesjonalne kwalifikacje niezbędne do prawidłowego wykonania umowy i zobowiązuje się do:</w:t>
      </w:r>
    </w:p>
    <w:p w14:paraId="463C59B4" w14:textId="77777777" w:rsidR="007D3781" w:rsidRDefault="00DF4880">
      <w:pPr>
        <w:numPr>
          <w:ilvl w:val="0"/>
          <w:numId w:val="8"/>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wykonania przedmiotu umowy przy zachowaniu należytej staranności określonej w art. 355 § 2 KC</w:t>
      </w:r>
      <w:r>
        <w:rPr>
          <w:rFonts w:ascii="Times New Roman" w:eastAsia="Times New Roman" w:hAnsi="Times New Roman" w:cs="Times New Roman"/>
          <w:b/>
          <w:sz w:val="24"/>
          <w:szCs w:val="24"/>
          <w:shd w:val="clear" w:color="auto" w:fill="FFFFFF"/>
          <w:lang w:eastAsia="zh-CN"/>
        </w:rPr>
        <w:t>,</w:t>
      </w:r>
    </w:p>
    <w:p w14:paraId="144A3652" w14:textId="77777777" w:rsidR="007D3781" w:rsidRDefault="00DF4880">
      <w:pPr>
        <w:numPr>
          <w:ilvl w:val="0"/>
          <w:numId w:val="8"/>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informowania w formie pisemnej Zamawiającego o przebiegu wykonywania umowy na każde żądanie Zamawiającego oraz przedstawiania sprawozdań.</w:t>
      </w:r>
    </w:p>
    <w:p w14:paraId="7E1298CA" w14:textId="77777777" w:rsidR="007D3781" w:rsidRDefault="007D3781">
      <w:pPr>
        <w:spacing w:after="0" w:line="276" w:lineRule="auto"/>
        <w:ind w:left="1440"/>
        <w:jc w:val="both"/>
        <w:rPr>
          <w:rFonts w:ascii="Times New Roman" w:eastAsia="Times New Roman" w:hAnsi="Times New Roman" w:cs="Times New Roman"/>
          <w:bCs/>
          <w:sz w:val="24"/>
          <w:szCs w:val="24"/>
          <w:shd w:val="clear" w:color="auto" w:fill="FFFFFF"/>
          <w:lang w:eastAsia="zh-CN"/>
        </w:rPr>
      </w:pPr>
    </w:p>
    <w:p w14:paraId="2A7C75A5" w14:textId="77777777" w:rsidR="007D3781"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Nad prawidłowym przebiegiem robót, wynikających z warunków niniejszej umowy Zamawiający wyznacza następujące osoby:</w:t>
      </w:r>
    </w:p>
    <w:p w14:paraId="03BA02F4" w14:textId="77777777" w:rsidR="007D3781" w:rsidRDefault="00DF4880">
      <w:pPr>
        <w:numPr>
          <w:ilvl w:val="0"/>
          <w:numId w:val="9"/>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ze strony Zamawiającego:</w:t>
      </w:r>
    </w:p>
    <w:p w14:paraId="120FED1C" w14:textId="566DD5C4" w:rsidR="007D3781" w:rsidRDefault="00DF4880">
      <w:pPr>
        <w:numPr>
          <w:ilvl w:val="0"/>
          <w:numId w:val="10"/>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 xml:space="preserve">Piotr Chamik – Kierownik </w:t>
      </w:r>
      <w:r w:rsidR="00A212DF">
        <w:rPr>
          <w:rFonts w:ascii="Times New Roman" w:eastAsia="Times New Roman" w:hAnsi="Times New Roman" w:cs="Times New Roman"/>
          <w:bCs/>
          <w:sz w:val="24"/>
          <w:szCs w:val="24"/>
          <w:shd w:val="clear" w:color="auto" w:fill="FFFFFF"/>
          <w:lang w:eastAsia="zh-CN"/>
        </w:rPr>
        <w:t xml:space="preserve">Referatu Rozwoju Gospodarczego </w:t>
      </w:r>
      <w:r w:rsidR="00220470">
        <w:rPr>
          <w:rFonts w:ascii="Times New Roman" w:eastAsia="Times New Roman" w:hAnsi="Times New Roman" w:cs="Times New Roman"/>
          <w:bCs/>
          <w:sz w:val="24"/>
          <w:szCs w:val="24"/>
          <w:shd w:val="clear" w:color="auto" w:fill="FFFFFF"/>
          <w:lang w:eastAsia="zh-CN"/>
        </w:rPr>
        <w:t xml:space="preserve">                        </w:t>
      </w:r>
      <w:r w:rsidR="00A212DF">
        <w:rPr>
          <w:rFonts w:ascii="Times New Roman" w:eastAsia="Times New Roman" w:hAnsi="Times New Roman" w:cs="Times New Roman"/>
          <w:bCs/>
          <w:sz w:val="24"/>
          <w:szCs w:val="24"/>
          <w:shd w:val="clear" w:color="auto" w:fill="FFFFFF"/>
          <w:lang w:eastAsia="zh-CN"/>
        </w:rPr>
        <w:t>i Ochrony Środowiska</w:t>
      </w:r>
      <w:r>
        <w:rPr>
          <w:rFonts w:ascii="Times New Roman" w:eastAsia="Times New Roman" w:hAnsi="Times New Roman" w:cs="Times New Roman"/>
          <w:bCs/>
          <w:sz w:val="24"/>
          <w:szCs w:val="24"/>
          <w:shd w:val="clear" w:color="auto" w:fill="FFFFFF"/>
          <w:lang w:eastAsia="zh-CN"/>
        </w:rPr>
        <w:t xml:space="preserve"> Urzędu Gminy w Reszlu,</w:t>
      </w:r>
    </w:p>
    <w:p w14:paraId="080813EE" w14:textId="77777777" w:rsidR="007D3781" w:rsidRDefault="00DF4880">
      <w:pPr>
        <w:numPr>
          <w:ilvl w:val="0"/>
          <w:numId w:val="10"/>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Paulina Boroszko – Inspektor Urzędu Gminy w Reszlu,</w:t>
      </w:r>
    </w:p>
    <w:p w14:paraId="38F15340" w14:textId="77777777" w:rsidR="007D3781" w:rsidRDefault="00DF4880">
      <w:pPr>
        <w:numPr>
          <w:ilvl w:val="0"/>
          <w:numId w:val="10"/>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Inspektor nadzoru inwestorskiego wskazany przez Zamawiającego,</w:t>
      </w:r>
    </w:p>
    <w:p w14:paraId="1D138429" w14:textId="77777777" w:rsidR="007D3781" w:rsidRDefault="00DF4880">
      <w:pPr>
        <w:numPr>
          <w:ilvl w:val="0"/>
          <w:numId w:val="9"/>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ze strony Wykonawcy:</w:t>
      </w:r>
    </w:p>
    <w:p w14:paraId="016438DE" w14:textId="77777777" w:rsidR="00CD3A33" w:rsidRPr="00CD3A33" w:rsidRDefault="00CD3A33" w:rsidP="00984424">
      <w:pPr>
        <w:numPr>
          <w:ilvl w:val="0"/>
          <w:numId w:val="68"/>
        </w:numPr>
        <w:spacing w:after="0" w:line="276" w:lineRule="auto"/>
        <w:jc w:val="both"/>
        <w:rPr>
          <w:rFonts w:ascii="Times New Roman" w:eastAsia="Times New Roman" w:hAnsi="Times New Roman" w:cs="Times New Roman"/>
          <w:bCs/>
          <w:sz w:val="24"/>
          <w:szCs w:val="24"/>
          <w:shd w:val="clear" w:color="auto" w:fill="FFFFFF"/>
          <w:lang w:eastAsia="zh-CN"/>
        </w:rPr>
      </w:pPr>
      <w:r w:rsidRPr="00CD3A33">
        <w:rPr>
          <w:rFonts w:ascii="Times New Roman" w:eastAsia="Times New Roman" w:hAnsi="Times New Roman" w:cs="Times New Roman"/>
          <w:bCs/>
          <w:sz w:val="24"/>
          <w:szCs w:val="24"/>
          <w:shd w:val="clear" w:color="auto" w:fill="FFFFFF"/>
          <w:lang w:eastAsia="zh-CN"/>
        </w:rPr>
        <w:t>Kierownik budowy – …………………….. posiadający uprawnienia nr ………………… do wykonywania samodzielnych funkcji technicznych w budownictwie w specjalności konstrukcyjno-budowlanej, który złożył oświadczenie o podjęciu obowiązków kierownika budowy oraz opracuje plan BIOZ oraz oznakuje obiekt tablicami bhp, a drogi znakami drogowymi.</w:t>
      </w:r>
    </w:p>
    <w:p w14:paraId="7CE64B54" w14:textId="77777777" w:rsidR="00CD3A33" w:rsidRPr="00CD3A33" w:rsidRDefault="00CD3A33" w:rsidP="00984424">
      <w:pPr>
        <w:numPr>
          <w:ilvl w:val="0"/>
          <w:numId w:val="68"/>
        </w:numPr>
        <w:spacing w:after="0" w:line="276" w:lineRule="auto"/>
        <w:jc w:val="both"/>
        <w:rPr>
          <w:rFonts w:ascii="Times New Roman" w:eastAsia="Times New Roman" w:hAnsi="Times New Roman" w:cs="Times New Roman"/>
          <w:bCs/>
          <w:sz w:val="24"/>
          <w:szCs w:val="24"/>
          <w:shd w:val="clear" w:color="auto" w:fill="FFFFFF"/>
          <w:lang w:eastAsia="zh-CN"/>
        </w:rPr>
      </w:pPr>
      <w:r w:rsidRPr="00CD3A33">
        <w:rPr>
          <w:rFonts w:ascii="Times New Roman" w:eastAsia="Times New Roman" w:hAnsi="Times New Roman" w:cs="Times New Roman"/>
          <w:bCs/>
          <w:sz w:val="24"/>
          <w:szCs w:val="24"/>
          <w:shd w:val="clear" w:color="auto" w:fill="FFFFFF"/>
          <w:lang w:eastAsia="zh-CN"/>
        </w:rPr>
        <w:t>Kierownika robót – …………………… posiadający uprawnienia nr …………………… do wykonywania samodzielnych funkcji technicznych w budownictwie w specjalności instalacyjnej, w zakresie sieci, instalacji i urządzeń cieplnych, wentylacyjnych, gazowych, wodociągowych i kanalizacyjnych,</w:t>
      </w:r>
    </w:p>
    <w:p w14:paraId="29E4CC93" w14:textId="77777777" w:rsidR="00CD3A33" w:rsidRPr="00CD3A33" w:rsidRDefault="00CD3A33" w:rsidP="00984424">
      <w:pPr>
        <w:numPr>
          <w:ilvl w:val="0"/>
          <w:numId w:val="68"/>
        </w:numPr>
        <w:spacing w:after="0" w:line="276" w:lineRule="auto"/>
        <w:jc w:val="both"/>
        <w:rPr>
          <w:rFonts w:ascii="Times New Roman" w:eastAsia="Times New Roman" w:hAnsi="Times New Roman" w:cs="Times New Roman"/>
          <w:bCs/>
          <w:sz w:val="24"/>
          <w:szCs w:val="24"/>
          <w:shd w:val="clear" w:color="auto" w:fill="FFFFFF"/>
          <w:lang w:eastAsia="zh-CN"/>
        </w:rPr>
      </w:pPr>
      <w:r w:rsidRPr="00CD3A33">
        <w:rPr>
          <w:rFonts w:ascii="Times New Roman" w:eastAsia="Times New Roman" w:hAnsi="Times New Roman" w:cs="Times New Roman"/>
          <w:bCs/>
          <w:sz w:val="24"/>
          <w:szCs w:val="24"/>
          <w:shd w:val="clear" w:color="auto" w:fill="FFFFFF"/>
          <w:lang w:eastAsia="zh-CN"/>
        </w:rPr>
        <w:t>Kierownika robót – ……………………… posiadający uprawnienia nr …………………… do wykonywania samodzielnych funkcji technicznych w budownictwie w specjalności instalacyjnej w zakresie sieci, instalacji i urządzeń elektrycznych i elektroenergetycznych</w:t>
      </w:r>
    </w:p>
    <w:p w14:paraId="12C4F27A" w14:textId="77777777" w:rsidR="007D3781" w:rsidRDefault="007D3781">
      <w:pPr>
        <w:pStyle w:val="Teksttreci0"/>
        <w:shd w:val="clear" w:color="auto" w:fill="auto"/>
        <w:spacing w:line="276" w:lineRule="auto"/>
        <w:ind w:left="2160" w:right="20" w:firstLine="0"/>
        <w:jc w:val="both"/>
        <w:rPr>
          <w:rFonts w:ascii="Times New Roman" w:hAnsi="Times New Roman" w:cs="Times New Roman"/>
          <w:sz w:val="24"/>
          <w:szCs w:val="24"/>
        </w:rPr>
      </w:pPr>
    </w:p>
    <w:p w14:paraId="2896E0ED" w14:textId="6FE1DD11" w:rsidR="007D3781" w:rsidRPr="00055EAB"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sidRPr="00055EAB">
        <w:rPr>
          <w:rFonts w:ascii="Times New Roman" w:eastAsia="Times New Roman" w:hAnsi="Times New Roman" w:cs="Times New Roman"/>
          <w:bCs/>
          <w:sz w:val="24"/>
          <w:szCs w:val="24"/>
          <w:shd w:val="clear" w:color="auto" w:fill="FFFFFF"/>
          <w:lang w:eastAsia="zh-CN"/>
        </w:rPr>
        <w:lastRenderedPageBreak/>
        <w:t xml:space="preserve">W terminie 7 dni roboczych od dnia zawarcia umowy Zamawiający przekaże Wykonawcy pisemną informację na temat zakresu umocowania i uprawnień osoby wskazanej w ust. 2 pkt </w:t>
      </w:r>
      <w:r w:rsidR="000C3DB1">
        <w:rPr>
          <w:rFonts w:ascii="Times New Roman" w:eastAsia="Times New Roman" w:hAnsi="Times New Roman" w:cs="Times New Roman"/>
          <w:bCs/>
          <w:sz w:val="24"/>
          <w:szCs w:val="24"/>
          <w:shd w:val="clear" w:color="auto" w:fill="FFFFFF"/>
          <w:lang w:eastAsia="zh-CN"/>
        </w:rPr>
        <w:t>1</w:t>
      </w:r>
      <w:r w:rsidRPr="00055EAB">
        <w:rPr>
          <w:rFonts w:ascii="Times New Roman" w:eastAsia="Times New Roman" w:hAnsi="Times New Roman" w:cs="Times New Roman"/>
          <w:bCs/>
          <w:sz w:val="24"/>
          <w:szCs w:val="24"/>
          <w:shd w:val="clear" w:color="auto" w:fill="FFFFFF"/>
          <w:lang w:eastAsia="zh-CN"/>
        </w:rPr>
        <w:t xml:space="preserve"> lit. </w:t>
      </w:r>
      <w:r w:rsidR="00555479" w:rsidRPr="00055EAB">
        <w:rPr>
          <w:rFonts w:ascii="Times New Roman" w:eastAsia="Times New Roman" w:hAnsi="Times New Roman" w:cs="Times New Roman"/>
          <w:bCs/>
          <w:sz w:val="24"/>
          <w:szCs w:val="24"/>
          <w:shd w:val="clear" w:color="auto" w:fill="FFFFFF"/>
          <w:lang w:eastAsia="zh-CN"/>
        </w:rPr>
        <w:t>c)</w:t>
      </w:r>
      <w:r w:rsidRPr="00055EAB">
        <w:rPr>
          <w:rFonts w:ascii="Times New Roman" w:eastAsia="Times New Roman" w:hAnsi="Times New Roman" w:cs="Times New Roman"/>
          <w:bCs/>
          <w:sz w:val="24"/>
          <w:szCs w:val="24"/>
          <w:shd w:val="clear" w:color="auto" w:fill="FFFFFF"/>
          <w:lang w:eastAsia="zh-CN"/>
        </w:rPr>
        <w:t xml:space="preserve">. </w:t>
      </w:r>
    </w:p>
    <w:p w14:paraId="3F3FBD30" w14:textId="77777777" w:rsidR="007D3781"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0B49B328" w14:textId="325592ED" w:rsidR="007D3781"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Inspektor nadzoru inwestorskiego jest upoważniony do bieżącej koordynacji robót realizowanych na podstawie umowy; kontroli jakości robót, ich wykonania zgodnie z</w:t>
      </w:r>
      <w:r w:rsidR="003411A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dokumentacją projektową i STWiORB oraz jest odpowiedzialny za kontrolę obmiarów robót i pełni funkcje inspektora nadzoru inwestorskiego w rozumieniu Pb.</w:t>
      </w:r>
    </w:p>
    <w:p w14:paraId="256ABB68" w14:textId="77777777" w:rsidR="007D3781"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0AA44F43" w14:textId="77777777" w:rsidR="007D3781"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podlegały rozstrzygnięciu przez Zamawiającego.</w:t>
      </w:r>
    </w:p>
    <w:p w14:paraId="5C8185F2" w14:textId="77777777" w:rsidR="007D3781"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6FFC6F20" w14:textId="35D9F67C" w:rsidR="007D3781" w:rsidRPr="00055EAB"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sidRPr="00055EAB">
        <w:rPr>
          <w:rFonts w:ascii="Times New Roman" w:eastAsia="Times New Roman" w:hAnsi="Times New Roman" w:cs="Times New Roman"/>
          <w:bCs/>
          <w:sz w:val="24"/>
          <w:szCs w:val="24"/>
          <w:shd w:val="clear" w:color="auto" w:fill="FFFFFF"/>
          <w:lang w:eastAsia="zh-CN"/>
        </w:rPr>
        <w:t>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na piśmie w terminie 5 dni roboczych od wystąpienia z takim wnioskiem przez Wykonawcę. Brak pisemnego potwierdzenia przez Zamawiającego zmian we wskazanym terminie zwalnia Wykonawcę z obowiązku wykonania poleceń Inspektora nadzoru inwestorskiego i z odpowiedzialności za brak ich wykonania, z wyjątkiem czynności i</w:t>
      </w:r>
      <w:r w:rsidR="003411A7">
        <w:rPr>
          <w:rFonts w:ascii="Times New Roman" w:eastAsia="Times New Roman" w:hAnsi="Times New Roman" w:cs="Times New Roman"/>
          <w:bCs/>
          <w:sz w:val="24"/>
          <w:szCs w:val="24"/>
          <w:shd w:val="clear" w:color="auto" w:fill="FFFFFF"/>
          <w:lang w:eastAsia="zh-CN"/>
        </w:rPr>
        <w:t> </w:t>
      </w:r>
      <w:r w:rsidRPr="00055EAB">
        <w:rPr>
          <w:rFonts w:ascii="Times New Roman" w:eastAsia="Times New Roman" w:hAnsi="Times New Roman" w:cs="Times New Roman"/>
          <w:bCs/>
          <w:sz w:val="24"/>
          <w:szCs w:val="24"/>
          <w:shd w:val="clear" w:color="auto" w:fill="FFFFFF"/>
          <w:lang w:eastAsia="zh-CN"/>
        </w:rPr>
        <w:t>poleceń związanych z bezpieczeństwem i higieną pracy, zabezpieczeniem mienia i</w:t>
      </w:r>
      <w:r w:rsidR="003411A7">
        <w:rPr>
          <w:rFonts w:ascii="Times New Roman" w:eastAsia="Times New Roman" w:hAnsi="Times New Roman" w:cs="Times New Roman"/>
          <w:bCs/>
          <w:sz w:val="24"/>
          <w:szCs w:val="24"/>
          <w:shd w:val="clear" w:color="auto" w:fill="FFFFFF"/>
          <w:lang w:eastAsia="zh-CN"/>
        </w:rPr>
        <w:t> </w:t>
      </w:r>
      <w:r w:rsidRPr="00055EAB">
        <w:rPr>
          <w:rFonts w:ascii="Times New Roman" w:eastAsia="Times New Roman" w:hAnsi="Times New Roman" w:cs="Times New Roman"/>
          <w:bCs/>
          <w:sz w:val="24"/>
          <w:szCs w:val="24"/>
          <w:shd w:val="clear" w:color="auto" w:fill="FFFFFF"/>
          <w:lang w:eastAsia="zh-CN"/>
        </w:rPr>
        <w:t xml:space="preserve">ochroną ppoż. </w:t>
      </w:r>
    </w:p>
    <w:p w14:paraId="42401324" w14:textId="77777777" w:rsidR="007D3781" w:rsidRPr="00055EAB"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2F2B10F0" w14:textId="77777777" w:rsidR="007D3781" w:rsidRPr="00055EAB"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sidRPr="00055EAB">
        <w:rPr>
          <w:rFonts w:ascii="Times New Roman" w:eastAsia="Times New Roman" w:hAnsi="Times New Roman" w:cs="Times New Roman"/>
          <w:bCs/>
          <w:sz w:val="24"/>
          <w:szCs w:val="24"/>
          <w:shd w:val="clear" w:color="auto" w:fill="FFFFFF"/>
          <w:lang w:eastAsia="zh-CN"/>
        </w:rPr>
        <w:t>Zamawiający zastrzega sobie prawo do zmiany osoby pełniącej funkcję Inspektora nadzoru inwestycyjnego.</w:t>
      </w:r>
    </w:p>
    <w:p w14:paraId="22359E42" w14:textId="77777777" w:rsidR="007D3781" w:rsidRPr="00055EAB"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7E04FFFF" w14:textId="77777777" w:rsidR="007D3781" w:rsidRPr="00055EAB"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sidRPr="00055EAB">
        <w:rPr>
          <w:rFonts w:ascii="Times New Roman" w:eastAsia="Times New Roman" w:hAnsi="Times New Roman" w:cs="Times New Roman"/>
          <w:bCs/>
          <w:sz w:val="24"/>
          <w:szCs w:val="24"/>
          <w:shd w:val="clear" w:color="auto" w:fill="FFFFFF"/>
          <w:lang w:eastAsia="zh-CN"/>
        </w:rPr>
        <w:t>O dokonaniu zmiany Zamawiający powiadomi na piśmie Wykonawcę co najmniej na 3 dni robocze przed dokonaniem zmiany.</w:t>
      </w:r>
    </w:p>
    <w:p w14:paraId="20DDD86B" w14:textId="77777777" w:rsidR="007D3781" w:rsidRPr="00055EAB"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79C4413B" w14:textId="77777777" w:rsidR="007D3781" w:rsidRPr="00055EAB"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sidRPr="00055EAB">
        <w:rPr>
          <w:rFonts w:ascii="Times New Roman" w:eastAsia="Times New Roman" w:hAnsi="Times New Roman" w:cs="Times New Roman"/>
          <w:bCs/>
          <w:sz w:val="24"/>
          <w:szCs w:val="24"/>
          <w:shd w:val="clear" w:color="auto" w:fill="FFFFFF"/>
          <w:lang w:eastAsia="zh-CN"/>
        </w:rPr>
        <w:t>Zmiana, osoby pełniącej funkcję Inspektora nadzoru inwestorskiego nie stanowi zmiany umowy.</w:t>
      </w:r>
    </w:p>
    <w:p w14:paraId="790775C2" w14:textId="77777777" w:rsidR="007D3781" w:rsidRDefault="007D3781">
      <w:pPr>
        <w:spacing w:after="0" w:line="276" w:lineRule="auto"/>
        <w:ind w:left="720"/>
        <w:jc w:val="both"/>
        <w:rPr>
          <w:rFonts w:ascii="Times New Roman" w:eastAsia="Times New Roman" w:hAnsi="Times New Roman" w:cs="Times New Roman"/>
          <w:bCs/>
          <w:sz w:val="24"/>
          <w:szCs w:val="24"/>
          <w:shd w:val="clear" w:color="auto" w:fill="FFFFFF"/>
          <w:lang w:eastAsia="zh-CN"/>
        </w:rPr>
      </w:pPr>
    </w:p>
    <w:p w14:paraId="2E3D8119" w14:textId="77777777" w:rsidR="007D3781"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Obowiązki Zamawiającego.</w:t>
      </w:r>
    </w:p>
    <w:p w14:paraId="088E6C09" w14:textId="77777777" w:rsidR="007D3781" w:rsidRDefault="00DF4880" w:rsidP="00984424">
      <w:pPr>
        <w:numPr>
          <w:ilvl w:val="0"/>
          <w:numId w:val="11"/>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Zamawiający zobowiązuje się do:</w:t>
      </w:r>
    </w:p>
    <w:p w14:paraId="5AD3417A" w14:textId="77777777" w:rsidR="007D3781" w:rsidRDefault="00DF4880" w:rsidP="00984424">
      <w:pPr>
        <w:numPr>
          <w:ilvl w:val="0"/>
          <w:numId w:val="12"/>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protokolarnego przekazania dokumentacji technicznej w ciągu 7 dni od zawarcia umowy,</w:t>
      </w:r>
    </w:p>
    <w:p w14:paraId="7583C59A" w14:textId="77777777" w:rsidR="007D3781" w:rsidRDefault="00DF4880" w:rsidP="00984424">
      <w:pPr>
        <w:numPr>
          <w:ilvl w:val="0"/>
          <w:numId w:val="12"/>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protokolarnego przekazania terenu budowy najpóźniej w ciągu 7 dni od zawarcia umowy,</w:t>
      </w:r>
    </w:p>
    <w:p w14:paraId="5B408E71" w14:textId="77777777" w:rsidR="007D3781" w:rsidRDefault="00DF4880" w:rsidP="00984424">
      <w:pPr>
        <w:numPr>
          <w:ilvl w:val="0"/>
          <w:numId w:val="12"/>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zapewnienia nadzoru inwestorskiego oraz konieczności nadzoru autorskiego,</w:t>
      </w:r>
    </w:p>
    <w:p w14:paraId="56A57BA9" w14:textId="3CAFDFC6" w:rsidR="007D3781" w:rsidRDefault="00DF4880" w:rsidP="00984424">
      <w:pPr>
        <w:numPr>
          <w:ilvl w:val="0"/>
          <w:numId w:val="12"/>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lastRenderedPageBreak/>
        <w:t>dokonywania odbiorów robót ulegających zakryciu bądź zanikających zgodnie z postanowieniami § 6,</w:t>
      </w:r>
    </w:p>
    <w:p w14:paraId="2585F0D7" w14:textId="77777777" w:rsidR="007D3781" w:rsidRDefault="00DF4880" w:rsidP="00984424">
      <w:pPr>
        <w:numPr>
          <w:ilvl w:val="0"/>
          <w:numId w:val="12"/>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dokonanie odbioru końcowego, zgodnie z postanowieniami § 6,</w:t>
      </w:r>
    </w:p>
    <w:p w14:paraId="1E7537E8" w14:textId="77777777" w:rsidR="007D3781" w:rsidRDefault="00DF4880" w:rsidP="00984424">
      <w:pPr>
        <w:numPr>
          <w:ilvl w:val="0"/>
          <w:numId w:val="12"/>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zapłaty wynagrodzenia za wykonane roboty.</w:t>
      </w:r>
    </w:p>
    <w:p w14:paraId="11EE83EB" w14:textId="77777777" w:rsidR="007D3781" w:rsidRDefault="007D3781">
      <w:pPr>
        <w:spacing w:after="0" w:line="276" w:lineRule="auto"/>
        <w:ind w:left="2160"/>
        <w:jc w:val="both"/>
        <w:rPr>
          <w:rFonts w:ascii="Times New Roman" w:eastAsia="Times New Roman" w:hAnsi="Times New Roman" w:cs="Times New Roman"/>
          <w:bCs/>
          <w:sz w:val="24"/>
          <w:szCs w:val="24"/>
          <w:shd w:val="clear" w:color="auto" w:fill="FFFFFF"/>
          <w:lang w:eastAsia="zh-CN"/>
        </w:rPr>
      </w:pPr>
    </w:p>
    <w:p w14:paraId="06479089" w14:textId="77777777" w:rsidR="007D3781" w:rsidRDefault="00DF4880">
      <w:pPr>
        <w:numPr>
          <w:ilvl w:val="0"/>
          <w:numId w:val="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Obowiązki Wykonawcy.</w:t>
      </w:r>
    </w:p>
    <w:p w14:paraId="02809A29"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Wykonawca zobowiązuje się do:</w:t>
      </w:r>
    </w:p>
    <w:p w14:paraId="1AA6C7D3" w14:textId="77777777" w:rsidR="007D3781" w:rsidRDefault="00DF4880" w:rsidP="00984424">
      <w:pPr>
        <w:numPr>
          <w:ilvl w:val="0"/>
          <w:numId w:val="1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p>
    <w:p w14:paraId="0B4CB496" w14:textId="77777777" w:rsidR="007D3781" w:rsidRDefault="00DF4880" w:rsidP="00984424">
      <w:pPr>
        <w:numPr>
          <w:ilvl w:val="0"/>
          <w:numId w:val="1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protokolarnego przejęcia dokumentacji technicznej w ciągu 7 dni od zawarcia umowy,</w:t>
      </w:r>
    </w:p>
    <w:p w14:paraId="18B89B30" w14:textId="7DA7A38C" w:rsidR="007D3781" w:rsidRPr="00055EAB" w:rsidRDefault="00DF4880" w:rsidP="00984424">
      <w:pPr>
        <w:numPr>
          <w:ilvl w:val="0"/>
          <w:numId w:val="14"/>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 xml:space="preserve">zapewnienia i opłacenia kierowników budowy </w:t>
      </w:r>
      <w:r w:rsidRPr="00055EAB">
        <w:rPr>
          <w:rFonts w:ascii="Times New Roman" w:eastAsia="Times New Roman" w:hAnsi="Times New Roman" w:cs="Times New Roman"/>
          <w:bCs/>
          <w:sz w:val="24"/>
          <w:szCs w:val="24"/>
          <w:shd w:val="clear" w:color="auto" w:fill="FFFFFF"/>
          <w:lang w:eastAsia="zh-CN"/>
        </w:rPr>
        <w:t>oraz kierownik</w:t>
      </w:r>
      <w:r w:rsidR="005A7107" w:rsidRPr="00055EAB">
        <w:rPr>
          <w:rFonts w:ascii="Times New Roman" w:eastAsia="Times New Roman" w:hAnsi="Times New Roman" w:cs="Times New Roman"/>
          <w:bCs/>
          <w:sz w:val="24"/>
          <w:szCs w:val="24"/>
          <w:shd w:val="clear" w:color="auto" w:fill="FFFFFF"/>
          <w:lang w:eastAsia="zh-CN"/>
        </w:rPr>
        <w:t>ów</w:t>
      </w:r>
      <w:r w:rsidRPr="00055EAB">
        <w:rPr>
          <w:rFonts w:ascii="Times New Roman" w:eastAsia="Times New Roman" w:hAnsi="Times New Roman" w:cs="Times New Roman"/>
          <w:bCs/>
          <w:sz w:val="24"/>
          <w:szCs w:val="24"/>
          <w:shd w:val="clear" w:color="auto" w:fill="FFFFFF"/>
          <w:lang w:eastAsia="zh-CN"/>
        </w:rPr>
        <w:t xml:space="preserve"> robót.</w:t>
      </w:r>
    </w:p>
    <w:p w14:paraId="7D2638DB"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Wykonać przedmiot umowy zgodnie z:</w:t>
      </w:r>
    </w:p>
    <w:p w14:paraId="3E602125" w14:textId="77777777" w:rsidR="007D3781" w:rsidRDefault="00DF4880" w:rsidP="00984424">
      <w:pPr>
        <w:numPr>
          <w:ilvl w:val="0"/>
          <w:numId w:val="15"/>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projektem budowlanym opracowanym przez:</w:t>
      </w:r>
    </w:p>
    <w:p w14:paraId="41358B3F" w14:textId="42288C5E" w:rsidR="00BC2665" w:rsidRPr="00BC2665" w:rsidRDefault="00DF4880" w:rsidP="00BC2665">
      <w:pPr>
        <w:spacing w:after="0" w:line="276" w:lineRule="auto"/>
        <w:ind w:left="1800"/>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t>
      </w:r>
      <w:r>
        <w:rPr>
          <w:rFonts w:ascii="Times New Roman" w:eastAsia="Times New Roman" w:hAnsi="Times New Roman" w:cs="Times New Roman"/>
          <w:b/>
          <w:sz w:val="24"/>
          <w:szCs w:val="24"/>
          <w:shd w:val="clear" w:color="auto" w:fill="FFFFFF"/>
          <w:lang w:eastAsia="zh-CN"/>
        </w:rPr>
        <w:t xml:space="preserve"> </w:t>
      </w:r>
      <w:bookmarkStart w:id="2" w:name="_Toc57021453"/>
      <w:bookmarkStart w:id="3" w:name="_Toc57022051"/>
      <w:r w:rsidR="00BC2665" w:rsidRPr="00BC2665">
        <w:rPr>
          <w:rFonts w:ascii="Times New Roman" w:eastAsia="Times New Roman" w:hAnsi="Times New Roman" w:cs="Times New Roman"/>
          <w:b/>
          <w:sz w:val="24"/>
          <w:szCs w:val="24"/>
          <w:shd w:val="clear" w:color="auto" w:fill="FFFFFF"/>
          <w:lang w:eastAsia="zh-CN"/>
        </w:rPr>
        <w:t>Biuro Inżynierskie Anna Gontarz-Bagińska</w:t>
      </w:r>
      <w:bookmarkStart w:id="4" w:name="_Toc57021454"/>
      <w:bookmarkStart w:id="5" w:name="_Toc57022052"/>
      <w:bookmarkEnd w:id="2"/>
      <w:bookmarkEnd w:id="3"/>
      <w:r w:rsidR="00BC2665">
        <w:rPr>
          <w:rFonts w:ascii="Times New Roman" w:eastAsia="Times New Roman" w:hAnsi="Times New Roman" w:cs="Times New Roman"/>
          <w:b/>
          <w:sz w:val="24"/>
          <w:szCs w:val="24"/>
          <w:shd w:val="clear" w:color="auto" w:fill="FFFFFF"/>
          <w:lang w:eastAsia="zh-CN"/>
        </w:rPr>
        <w:t xml:space="preserve">, </w:t>
      </w:r>
      <w:r w:rsidR="00BC2665" w:rsidRPr="00BC2665">
        <w:rPr>
          <w:rFonts w:ascii="Times New Roman" w:eastAsia="Times New Roman" w:hAnsi="Times New Roman" w:cs="Times New Roman"/>
          <w:b/>
          <w:sz w:val="24"/>
          <w:szCs w:val="24"/>
          <w:shd w:val="clear" w:color="auto" w:fill="FFFFFF"/>
          <w:lang w:eastAsia="zh-CN"/>
        </w:rPr>
        <w:t>Nowy Świat ul. Nad Jeziorem 13, 80-299 Gdańsk</w:t>
      </w:r>
      <w:bookmarkEnd w:id="4"/>
      <w:bookmarkEnd w:id="5"/>
    </w:p>
    <w:p w14:paraId="3C05BC8E" w14:textId="67189BD4" w:rsidR="007D3781" w:rsidRPr="000C3DB1" w:rsidRDefault="00DF4880" w:rsidP="00984424">
      <w:pPr>
        <w:numPr>
          <w:ilvl w:val="0"/>
          <w:numId w:val="15"/>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warunkami pozwole</w:t>
      </w:r>
      <w:r w:rsidR="00BC2665">
        <w:rPr>
          <w:rFonts w:ascii="Times New Roman" w:eastAsia="Times New Roman" w:hAnsi="Times New Roman" w:cs="Times New Roman"/>
          <w:bCs/>
          <w:sz w:val="24"/>
          <w:szCs w:val="24"/>
          <w:shd w:val="clear" w:color="auto" w:fill="FFFFFF"/>
          <w:lang w:eastAsia="zh-CN"/>
        </w:rPr>
        <w:t xml:space="preserve">ń </w:t>
      </w:r>
      <w:r>
        <w:rPr>
          <w:rFonts w:ascii="Times New Roman" w:eastAsia="Times New Roman" w:hAnsi="Times New Roman" w:cs="Times New Roman"/>
          <w:bCs/>
          <w:sz w:val="24"/>
          <w:szCs w:val="24"/>
          <w:shd w:val="clear" w:color="auto" w:fill="FFFFFF"/>
          <w:lang w:eastAsia="zh-CN"/>
        </w:rPr>
        <w:t>na budowę,</w:t>
      </w:r>
    </w:p>
    <w:p w14:paraId="39D4FE50" w14:textId="5ABABB95" w:rsidR="000C3DB1" w:rsidRPr="006B29DD" w:rsidRDefault="000C3DB1" w:rsidP="00984424">
      <w:pPr>
        <w:numPr>
          <w:ilvl w:val="0"/>
          <w:numId w:val="15"/>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warunkami postanowie</w:t>
      </w:r>
      <w:r w:rsidR="00BC2665">
        <w:rPr>
          <w:rFonts w:ascii="Times New Roman" w:eastAsia="Times New Roman" w:hAnsi="Times New Roman" w:cs="Times New Roman"/>
          <w:bCs/>
          <w:sz w:val="24"/>
          <w:szCs w:val="24"/>
          <w:shd w:val="clear" w:color="auto" w:fill="FFFFFF"/>
          <w:lang w:eastAsia="zh-CN"/>
        </w:rPr>
        <w:t xml:space="preserve">ń </w:t>
      </w:r>
      <w:r>
        <w:rPr>
          <w:rFonts w:ascii="Times New Roman" w:eastAsia="Times New Roman" w:hAnsi="Times New Roman" w:cs="Times New Roman"/>
          <w:bCs/>
          <w:sz w:val="24"/>
          <w:szCs w:val="24"/>
          <w:shd w:val="clear" w:color="auto" w:fill="FFFFFF"/>
          <w:lang w:eastAsia="zh-CN"/>
        </w:rPr>
        <w:t>WKZ,</w:t>
      </w:r>
    </w:p>
    <w:p w14:paraId="5F45AD34" w14:textId="5979FB2D" w:rsidR="006B29DD" w:rsidRPr="006B29DD" w:rsidRDefault="006B29DD" w:rsidP="00984424">
      <w:pPr>
        <w:numPr>
          <w:ilvl w:val="0"/>
          <w:numId w:val="15"/>
        </w:numPr>
        <w:spacing w:after="0" w:line="276" w:lineRule="auto"/>
        <w:jc w:val="both"/>
        <w:rPr>
          <w:rFonts w:ascii="Times New Roman" w:eastAsia="Times New Roman" w:hAnsi="Times New Roman" w:cs="Times New Roman"/>
          <w:bCs/>
          <w:sz w:val="24"/>
          <w:szCs w:val="24"/>
          <w:shd w:val="clear" w:color="auto" w:fill="FFFFFF"/>
          <w:lang w:eastAsia="zh-CN"/>
        </w:rPr>
      </w:pPr>
      <w:r w:rsidRPr="006B29DD">
        <w:rPr>
          <w:rFonts w:ascii="Times New Roman" w:eastAsia="Times New Roman" w:hAnsi="Times New Roman" w:cs="Times New Roman"/>
          <w:bCs/>
          <w:sz w:val="24"/>
          <w:szCs w:val="24"/>
          <w:shd w:val="clear" w:color="auto" w:fill="FFFFFF"/>
          <w:lang w:eastAsia="zh-CN"/>
        </w:rPr>
        <w:t>warunkami decyzji RDOŚ</w:t>
      </w:r>
      <w:r>
        <w:rPr>
          <w:rFonts w:ascii="Times New Roman" w:eastAsia="Times New Roman" w:hAnsi="Times New Roman" w:cs="Times New Roman"/>
          <w:bCs/>
          <w:sz w:val="24"/>
          <w:szCs w:val="24"/>
          <w:shd w:val="clear" w:color="auto" w:fill="FFFFFF"/>
          <w:lang w:eastAsia="zh-CN"/>
        </w:rPr>
        <w:t xml:space="preserve"> nr WOPN.6401.75.2024.MJ.2 z dnia                        04 sierpnia 2025 r</w:t>
      </w:r>
      <w:r w:rsidRPr="006B29DD">
        <w:rPr>
          <w:rFonts w:ascii="Times New Roman" w:eastAsia="Times New Roman" w:hAnsi="Times New Roman" w:cs="Times New Roman"/>
          <w:bCs/>
          <w:sz w:val="24"/>
          <w:szCs w:val="24"/>
          <w:shd w:val="clear" w:color="auto" w:fill="FFFFFF"/>
          <w:lang w:eastAsia="zh-CN"/>
        </w:rPr>
        <w:t>,</w:t>
      </w:r>
    </w:p>
    <w:p w14:paraId="431F5D17" w14:textId="77777777" w:rsidR="007D3781" w:rsidRDefault="00DF4880" w:rsidP="00984424">
      <w:pPr>
        <w:numPr>
          <w:ilvl w:val="0"/>
          <w:numId w:val="15"/>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obowiązującymi przepisami prawa budowlanego i przepisami prawa dotyczącymi wymagań technicznych,</w:t>
      </w:r>
    </w:p>
    <w:p w14:paraId="25431C77" w14:textId="77777777" w:rsidR="007D3781" w:rsidRDefault="00DF4880" w:rsidP="00984424">
      <w:pPr>
        <w:numPr>
          <w:ilvl w:val="0"/>
          <w:numId w:val="15"/>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 xml:space="preserve">ze złożoną ofertą, w tym z kosztorysem ofertowym i ze specyfikacjami technicznymi, </w:t>
      </w:r>
    </w:p>
    <w:p w14:paraId="1AA7C44B" w14:textId="77777777" w:rsidR="007D3781" w:rsidRDefault="00DF4880" w:rsidP="00984424">
      <w:pPr>
        <w:numPr>
          <w:ilvl w:val="0"/>
          <w:numId w:val="15"/>
        </w:numPr>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zasadami sztuki budowlanej.</w:t>
      </w:r>
    </w:p>
    <w:p w14:paraId="31223A87"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Wykonawca zobowiązuje się wykonać przedmiot umowy z materiałów fabrycznie nowych oraz z użyciem niezbędnego sprzętu, zapewnionych we własnym zakresie.</w:t>
      </w:r>
    </w:p>
    <w:p w14:paraId="092C1940"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Materiały i urządzenia, muszą posiadać świadectwa jakości, certyfikaty kraju pochodzenia oraz powinny odpowiadać:</w:t>
      </w:r>
    </w:p>
    <w:p w14:paraId="7BD1554F" w14:textId="77777777" w:rsidR="007D3781" w:rsidRDefault="00DF4880" w:rsidP="00984424">
      <w:pPr>
        <w:numPr>
          <w:ilvl w:val="0"/>
          <w:numId w:val="16"/>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Polskim Normom,</w:t>
      </w:r>
    </w:p>
    <w:p w14:paraId="28C2A638" w14:textId="77777777" w:rsidR="007D3781" w:rsidRDefault="00DF4880" w:rsidP="00984424">
      <w:pPr>
        <w:numPr>
          <w:ilvl w:val="0"/>
          <w:numId w:val="16"/>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Wymaganiom projektu budowlanego i specyfikacji technicznej,</w:t>
      </w:r>
    </w:p>
    <w:p w14:paraId="4E6F892F" w14:textId="537F95D1" w:rsidR="007D3781" w:rsidRDefault="00DF4880" w:rsidP="00984424">
      <w:pPr>
        <w:numPr>
          <w:ilvl w:val="0"/>
          <w:numId w:val="16"/>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w:t>
      </w:r>
      <w:r w:rsidR="00220470">
        <w:rPr>
          <w:rFonts w:ascii="Times New Roman" w:eastAsia="Times New Roman" w:hAnsi="Times New Roman" w:cs="Times New Roman"/>
          <w:bCs/>
          <w:sz w:val="24"/>
          <w:szCs w:val="24"/>
          <w:shd w:val="clear" w:color="auto" w:fill="FFFFFF"/>
          <w:lang w:eastAsia="zh-CN"/>
        </w:rPr>
        <w:t xml:space="preserve">                          </w:t>
      </w:r>
      <w:r w:rsidR="00127E54">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 xml:space="preserve">(Dz. U. z 2021 r. poz. 1213 z późn. zm.), wymaganiom przetargowym oraz projektu. Na każde żądanie Zamawiającego Wykonawca zobowiązany jest okazać właściwe dokumenty zgodnie z prawem budowlanym. Wykonawca po zakończeniu robót złoży pisemne </w:t>
      </w:r>
      <w:r>
        <w:rPr>
          <w:rFonts w:ascii="Times New Roman" w:eastAsia="Times New Roman" w:hAnsi="Times New Roman" w:cs="Times New Roman"/>
          <w:bCs/>
          <w:sz w:val="24"/>
          <w:szCs w:val="24"/>
          <w:shd w:val="clear" w:color="auto" w:fill="FFFFFF"/>
          <w:lang w:eastAsia="zh-CN"/>
        </w:rPr>
        <w:lastRenderedPageBreak/>
        <w:t>oświadczenie o</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spełnianiu wymogów, o których mowa w zdaniu pierwszym.</w:t>
      </w:r>
    </w:p>
    <w:p w14:paraId="27EEBDEC"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Jeżeli zamawiający zażąda badań, które wchodzą w zakres przedmiotu umowy, to Wykonawca zobowiązany jest je przeprowadzić.</w:t>
      </w:r>
    </w:p>
    <w:p w14:paraId="0CF8C527"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Zapewnienia wykonania przedmiotu zamówienia przez osoby, których kwalifikacje i stan zdrowia pozwalają na wykonanie robót.</w:t>
      </w:r>
    </w:p>
    <w:p w14:paraId="3EB02868"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Zawiadomienia inspektora nadzoru inwestorskiego oraz Zamawiającego o wykonaniu robót zanikowych przed ich zakryciem, dostarczenie wyników badań umożliwiających przeprowadzenie odbioru jakościowego.</w:t>
      </w:r>
    </w:p>
    <w:p w14:paraId="070B0350"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Wykonania obowiązujących badań i sprawdzeń dotyczących prawidłowości wykonania przedmiotu zamówienia oraz ich przekazanie Inspektorowi nadzoru inwestorskiego oraz Zamawiającemu.</w:t>
      </w:r>
    </w:p>
    <w:p w14:paraId="4C8ACC42"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Przekazania Inspektorowi nadzoru inwestorskiego oraz Zamawiającemu, w dniu przeprowadzenia odbioru ostatecznego robót, dokumentów pozwalających na ocenę prawidłowości ich wykonania.</w:t>
      </w:r>
    </w:p>
    <w:p w14:paraId="03CAE2A9" w14:textId="04648B5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Wykonania ewentualnych robót, których konieczność wykonania wyniknie z</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pojawienia się nowych okoliczności, nieznanych i niemożliwych do określenia w chwili składania ofert, nie objętych dokumentacją przetargową oraz ofertą Wykonawcy, o ile zostaną pisemnie zaakceptowane przez Inspektora nadzoru inwestorskiego oraz Zamawiającego. Wynagrodzenie za roboty dodatkowe zostanie ustalone na podstawie uzgodnionych z</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Zamawiającym kosztorysów, przy zachowaniu tych samych norm, parametrów i standardów przyjętych przez Wykonawcę w kosztorysie ofertowym. W przypadku, gdy wystąpią roboty, na które nie określono w</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kosztorysie ofertowym cen jednostkowych, roboty te rozliczone będą na podstawie kosztorysów przygotowanych przez Wykonawcę, a zatwierdzonych przez inspektora nadzoru. Kosztorysy te opracowane będą w oparciu o</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następujące założenia:</w:t>
      </w:r>
    </w:p>
    <w:p w14:paraId="19662957" w14:textId="6D71BE5E" w:rsidR="007D3781" w:rsidRDefault="00DF4880" w:rsidP="00984424">
      <w:pPr>
        <w:numPr>
          <w:ilvl w:val="1"/>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Ceny czynników produkcji (R, M, S, Ko, Z) zostaną przyjęte z</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kosztorysów opracowanych przez Wykonawcę metodą kalkulacji szczegółowej);</w:t>
      </w:r>
    </w:p>
    <w:p w14:paraId="7F4CAE11" w14:textId="7105FB49" w:rsidR="007D3781" w:rsidRDefault="00DF4880" w:rsidP="00984424">
      <w:pPr>
        <w:numPr>
          <w:ilvl w:val="1"/>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 przypadku, gdy nie będzie możliwe rozliczenie danej roboty w</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 xml:space="preserve">oparciu </w:t>
      </w:r>
      <w:r>
        <w:rPr>
          <w:rFonts w:ascii="Times New Roman" w:eastAsia="Times New Roman" w:hAnsi="Times New Roman" w:cs="Times New Roman"/>
          <w:bCs/>
          <w:sz w:val="24"/>
          <w:szCs w:val="24"/>
          <w:shd w:val="clear" w:color="auto" w:fill="FFFFFF"/>
          <w:lang w:eastAsia="zh-CN"/>
        </w:rPr>
        <w:br/>
        <w:t xml:space="preserve">o zapisy w lit. „a.”, brakujące ceny czynników produkcji zostaną przyjęte </w:t>
      </w:r>
      <w:r>
        <w:rPr>
          <w:rFonts w:ascii="Times New Roman" w:eastAsia="Times New Roman" w:hAnsi="Times New Roman" w:cs="Times New Roman"/>
          <w:bCs/>
          <w:sz w:val="24"/>
          <w:szCs w:val="24"/>
          <w:shd w:val="clear" w:color="auto" w:fill="FFFFFF"/>
          <w:lang w:eastAsia="zh-CN"/>
        </w:rPr>
        <w:br/>
        <w:t>z zeszytów SEKOCENBUD (jako średnie) za okres ich wbudowania;</w:t>
      </w:r>
    </w:p>
    <w:p w14:paraId="3BBEBC9C" w14:textId="6AE22350" w:rsidR="007D3781" w:rsidRDefault="00DF4880" w:rsidP="00984424">
      <w:pPr>
        <w:numPr>
          <w:ilvl w:val="1"/>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Podstawą do określenia nakładów rzeczowych będą normy zawarte w</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wyżej wskazanych kosztorysach, a w przypadku ich braku – odpowiednie pozycje Katalogów Nakładów Rzeczowych (KNR). W</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 xml:space="preserve">przypadku braku odpowiednich pozycji w KNR-ach, zastosowane zostaną Katalogi Norm Nakładów Rzeczowych, a następnie wycena indywidualna Wykonawcy, zatwierdzona przez Zamawiającego. </w:t>
      </w:r>
    </w:p>
    <w:p w14:paraId="1F567F05"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Wykonawca zobowiązuje się do informowania:</w:t>
      </w:r>
    </w:p>
    <w:p w14:paraId="5453AE31" w14:textId="222F2848" w:rsidR="007D3781" w:rsidRDefault="00DF4880" w:rsidP="00984424">
      <w:pPr>
        <w:numPr>
          <w:ilvl w:val="0"/>
          <w:numId w:val="1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pisemnie Zamawiającego – za pośrednictwem inspektora nadzoru inwestorskiego – o konieczności wykona</w:t>
      </w:r>
      <w:r w:rsidRPr="00055EAB">
        <w:rPr>
          <w:rFonts w:ascii="Times New Roman" w:eastAsia="Times New Roman" w:hAnsi="Times New Roman" w:cs="Times New Roman"/>
          <w:bCs/>
          <w:sz w:val="24"/>
          <w:szCs w:val="24"/>
          <w:shd w:val="clear" w:color="auto" w:fill="FFFFFF"/>
          <w:lang w:eastAsia="zh-CN"/>
        </w:rPr>
        <w:t>nia</w:t>
      </w:r>
      <w:r>
        <w:rPr>
          <w:rFonts w:ascii="Times New Roman" w:eastAsia="Times New Roman" w:hAnsi="Times New Roman" w:cs="Times New Roman"/>
          <w:bCs/>
          <w:color w:val="FF0000"/>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 xml:space="preserve">prac dodatkowych lub </w:t>
      </w:r>
      <w:r>
        <w:rPr>
          <w:rFonts w:ascii="Times New Roman" w:eastAsia="Times New Roman" w:hAnsi="Times New Roman" w:cs="Times New Roman"/>
          <w:bCs/>
          <w:sz w:val="24"/>
          <w:szCs w:val="24"/>
          <w:shd w:val="clear" w:color="auto" w:fill="FFFFFF"/>
          <w:lang w:eastAsia="zh-CN"/>
        </w:rPr>
        <w:lastRenderedPageBreak/>
        <w:t>zamiennych sporządzając protokół konieczności określający zakres robót oraz szacunkową ich wartość (wg cen, stawek i narzutów z</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kosztorysu ofertowego),</w:t>
      </w:r>
    </w:p>
    <w:p w14:paraId="294E83AA" w14:textId="77777777" w:rsidR="007D3781" w:rsidRDefault="00DF4880" w:rsidP="00984424">
      <w:pPr>
        <w:numPr>
          <w:ilvl w:val="0"/>
          <w:numId w:val="17"/>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441DDFE2"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4922B3BF"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53568DA3" w14:textId="77777777"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Podczas całego okresu robót Wykonawca zapewni na swój własny koszt dostęp do terenów położonych w pobliżu terenu budowy.</w:t>
      </w:r>
    </w:p>
    <w:p w14:paraId="3A848B98" w14:textId="34FB4B4D" w:rsidR="007D3781"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Wykonawca zobowiązany jest do zagospodarowania powstałych w trakcie realizacji robót budowlanych, odpadów zgodnie z ustawą o odpadach z dnia 14 grudnia 2012r. ( t.j. Dz. U. z 2023 r. poz. 1587 z późn. zm.) i ustawą z dnia 27 kwietnia 2001r. Prawo ochrony środowiska (t.j. Dz. U. z 202</w:t>
      </w:r>
      <w:r w:rsidR="00220470">
        <w:rPr>
          <w:rFonts w:ascii="Times New Roman" w:eastAsia="Times New Roman" w:hAnsi="Times New Roman" w:cs="Times New Roman"/>
          <w:bCs/>
          <w:sz w:val="24"/>
          <w:szCs w:val="24"/>
          <w:shd w:val="clear" w:color="auto" w:fill="FFFFFF"/>
          <w:lang w:eastAsia="zh-CN"/>
        </w:rPr>
        <w:t>5</w:t>
      </w:r>
      <w:r>
        <w:rPr>
          <w:rFonts w:ascii="Times New Roman" w:eastAsia="Times New Roman" w:hAnsi="Times New Roman" w:cs="Times New Roman"/>
          <w:bCs/>
          <w:sz w:val="24"/>
          <w:szCs w:val="24"/>
          <w:shd w:val="clear" w:color="auto" w:fill="FFFFFF"/>
          <w:lang w:eastAsia="zh-CN"/>
        </w:rPr>
        <w:t xml:space="preserve"> r. poz. </w:t>
      </w:r>
      <w:r w:rsidR="00220470">
        <w:rPr>
          <w:rFonts w:ascii="Times New Roman" w:eastAsia="Times New Roman" w:hAnsi="Times New Roman" w:cs="Times New Roman"/>
          <w:bCs/>
          <w:sz w:val="24"/>
          <w:szCs w:val="24"/>
          <w:shd w:val="clear" w:color="auto" w:fill="FFFFFF"/>
          <w:lang w:eastAsia="zh-CN"/>
        </w:rPr>
        <w:t>647</w:t>
      </w:r>
      <w:r>
        <w:rPr>
          <w:rFonts w:ascii="Times New Roman" w:eastAsia="Times New Roman" w:hAnsi="Times New Roman" w:cs="Times New Roman"/>
          <w:bCs/>
          <w:sz w:val="24"/>
          <w:szCs w:val="24"/>
          <w:shd w:val="clear" w:color="auto" w:fill="FFFFFF"/>
          <w:lang w:eastAsia="zh-CN"/>
        </w:rPr>
        <w:t xml:space="preserve"> z</w:t>
      </w:r>
      <w:r w:rsidR="00263FE7">
        <w:rPr>
          <w:rFonts w:ascii="Times New Roman" w:eastAsia="Times New Roman" w:hAnsi="Times New Roman" w:cs="Times New Roman"/>
          <w:bCs/>
          <w:sz w:val="24"/>
          <w:szCs w:val="24"/>
          <w:shd w:val="clear" w:color="auto" w:fill="FFFFFF"/>
          <w:lang w:eastAsia="zh-CN"/>
        </w:rPr>
        <w:t> </w:t>
      </w:r>
      <w:r>
        <w:rPr>
          <w:rFonts w:ascii="Times New Roman" w:eastAsia="Times New Roman" w:hAnsi="Times New Roman" w:cs="Times New Roman"/>
          <w:bCs/>
          <w:sz w:val="24"/>
          <w:szCs w:val="24"/>
          <w:shd w:val="clear" w:color="auto" w:fill="FFFFFF"/>
          <w:lang w:eastAsia="zh-CN"/>
        </w:rPr>
        <w:t>późn. zm.).</w:t>
      </w:r>
    </w:p>
    <w:p w14:paraId="09EC16D8" w14:textId="77777777" w:rsidR="007D3781" w:rsidRPr="00113E67" w:rsidRDefault="00DF4880"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color w:val="000000"/>
          <w:sz w:val="24"/>
          <w:szCs w:val="24"/>
          <w:lang w:eastAsia="zh-CN"/>
        </w:rPr>
        <w:t>Wykonawca bez dodatkowego wynagrodzenia zobowiązuje się do:</w:t>
      </w:r>
    </w:p>
    <w:p w14:paraId="7BB61352" w14:textId="4924C569" w:rsidR="00113E67" w:rsidRPr="00113E67" w:rsidRDefault="00113E67" w:rsidP="00984424">
      <w:pPr>
        <w:numPr>
          <w:ilvl w:val="0"/>
          <w:numId w:val="18"/>
        </w:numPr>
        <w:spacing w:after="0" w:line="276" w:lineRule="auto"/>
        <w:jc w:val="both"/>
        <w:rPr>
          <w:rFonts w:ascii="Times New Roman" w:eastAsia="Times New Roman" w:hAnsi="Times New Roman" w:cs="Times New Roman"/>
          <w:b/>
          <w:bCs/>
          <w:color w:val="000000"/>
          <w:sz w:val="24"/>
          <w:szCs w:val="24"/>
          <w:lang w:eastAsia="zh-CN"/>
        </w:rPr>
      </w:pPr>
      <w:r w:rsidRPr="00113E67">
        <w:rPr>
          <w:rFonts w:ascii="Times New Roman" w:eastAsia="Times New Roman" w:hAnsi="Times New Roman" w:cs="Times New Roman"/>
          <w:b/>
          <w:bCs/>
          <w:color w:val="000000"/>
          <w:sz w:val="24"/>
          <w:szCs w:val="24"/>
          <w:lang w:eastAsia="zh-CN"/>
        </w:rPr>
        <w:t xml:space="preserve">opracowania oraz uzyskania zatwierdzenia przed rozpoczęciem inwestycji </w:t>
      </w:r>
      <w:r w:rsidR="00AC382E" w:rsidRPr="00AC382E">
        <w:rPr>
          <w:rFonts w:ascii="Times New Roman" w:eastAsia="Times New Roman" w:hAnsi="Times New Roman" w:cs="Times New Roman"/>
          <w:b/>
          <w:bCs/>
          <w:color w:val="000000"/>
          <w:sz w:val="24"/>
          <w:szCs w:val="24"/>
          <w:lang w:eastAsia="zh-CN"/>
        </w:rPr>
        <w:t xml:space="preserve">u Wojewódzkiego Konserwatora Zabytków </w:t>
      </w:r>
      <w:r w:rsidRPr="00113E67">
        <w:rPr>
          <w:rFonts w:ascii="Times New Roman" w:eastAsia="Times New Roman" w:hAnsi="Times New Roman" w:cs="Times New Roman"/>
          <w:b/>
          <w:bCs/>
          <w:color w:val="000000"/>
          <w:sz w:val="24"/>
          <w:szCs w:val="24"/>
          <w:lang w:eastAsia="zh-CN"/>
        </w:rPr>
        <w:t>wykonawczego projektu stolarek okiennych, ściśle</w:t>
      </w:r>
      <w:r w:rsidR="00D74190">
        <w:rPr>
          <w:rFonts w:ascii="Times New Roman" w:eastAsia="Times New Roman" w:hAnsi="Times New Roman" w:cs="Times New Roman"/>
          <w:b/>
          <w:bCs/>
          <w:color w:val="000000"/>
          <w:sz w:val="24"/>
          <w:szCs w:val="24"/>
          <w:lang w:eastAsia="zh-CN"/>
        </w:rPr>
        <w:t xml:space="preserve"> </w:t>
      </w:r>
      <w:r w:rsidRPr="00113E67">
        <w:rPr>
          <w:rFonts w:ascii="Times New Roman" w:eastAsia="Times New Roman" w:hAnsi="Times New Roman" w:cs="Times New Roman"/>
          <w:b/>
          <w:bCs/>
          <w:color w:val="000000"/>
          <w:sz w:val="24"/>
          <w:szCs w:val="24"/>
          <w:lang w:eastAsia="zh-CN"/>
        </w:rPr>
        <w:t>odtwarzających konstrukcję oraz profile okien historycznych zgodnie z inwentaryzacją załączoną do projektu,</w:t>
      </w:r>
    </w:p>
    <w:p w14:paraId="6DF4704E" w14:textId="77777777" w:rsidR="00BC2665" w:rsidRPr="00BC2665" w:rsidRDefault="00BC2665"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sidRPr="00BC2665">
        <w:rPr>
          <w:rFonts w:ascii="Times New Roman" w:eastAsia="Times New Roman" w:hAnsi="Times New Roman" w:cs="Times New Roman"/>
          <w:color w:val="000000"/>
          <w:sz w:val="24"/>
          <w:szCs w:val="24"/>
          <w:lang w:eastAsia="zh-CN"/>
        </w:rPr>
        <w:t>ubezpieczenia placu budowy,</w:t>
      </w:r>
    </w:p>
    <w:p w14:paraId="55856196" w14:textId="1F48FB92" w:rsidR="00BC2665" w:rsidRPr="00BC2665" w:rsidRDefault="00BC2665"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sidRPr="00BC2665">
        <w:rPr>
          <w:rFonts w:ascii="Times New Roman" w:eastAsia="Times New Roman" w:hAnsi="Times New Roman" w:cs="Times New Roman"/>
          <w:color w:val="000000"/>
          <w:sz w:val="24"/>
          <w:szCs w:val="24"/>
          <w:lang w:eastAsia="zh-CN"/>
        </w:rPr>
        <w:t>uzyskania wszelkich niezbędnych dokumentów związanych z</w:t>
      </w:r>
      <w:r w:rsidR="00263FE7">
        <w:rPr>
          <w:rFonts w:ascii="Times New Roman" w:eastAsia="Times New Roman" w:hAnsi="Times New Roman" w:cs="Times New Roman"/>
          <w:color w:val="000000"/>
          <w:sz w:val="24"/>
          <w:szCs w:val="24"/>
          <w:lang w:eastAsia="zh-CN"/>
        </w:rPr>
        <w:t> </w:t>
      </w:r>
      <w:r w:rsidRPr="00BC2665">
        <w:rPr>
          <w:rFonts w:ascii="Times New Roman" w:eastAsia="Times New Roman" w:hAnsi="Times New Roman" w:cs="Times New Roman"/>
          <w:color w:val="000000"/>
          <w:sz w:val="24"/>
          <w:szCs w:val="24"/>
          <w:lang w:eastAsia="zh-CN"/>
        </w:rPr>
        <w:t>przekazaniem obiektu do użytkowania (decyzje, protokoły, opinie, ekspertyzy, itp.)</w:t>
      </w:r>
    </w:p>
    <w:p w14:paraId="41352107" w14:textId="72FF1D6F"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urządzenia terenu budowy, wykonania przyłączeń wodociągowych i</w:t>
      </w:r>
      <w:r w:rsidR="00263FE7">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 xml:space="preserve">energetycznych dla potrzeb terenu budowy oraz ponoszenia kosztów ich zużycia, </w:t>
      </w:r>
    </w:p>
    <w:p w14:paraId="2E40EB1A"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poniesienia ewentualnych kosztów wyłączeń i włączeń energii elektrycznej,</w:t>
      </w:r>
    </w:p>
    <w:p w14:paraId="0B880AF5" w14:textId="7249FCB1"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zapewnienia obsługi geodezyjnej przez uprawnione służby geodezyjne, obejmującej wytyczenie oraz bieżącą inwentaryzację geodezyjną powykonawczą</w:t>
      </w:r>
      <w:r w:rsidR="00BC2665">
        <w:rPr>
          <w:rFonts w:ascii="Times New Roman" w:eastAsia="Times New Roman" w:hAnsi="Times New Roman" w:cs="Times New Roman"/>
          <w:color w:val="000000"/>
          <w:sz w:val="24"/>
          <w:szCs w:val="24"/>
          <w:lang w:eastAsia="zh-CN"/>
        </w:rPr>
        <w:t xml:space="preserve"> (w przypadku wystąpienia na terenie inwestycji niezinwentaryzowanych sieci Wykonawca zobowiązany jest powiadomić o zaistniałym fakcie Zamawiającego i inspektora nadzoru</w:t>
      </w:r>
      <w:r>
        <w:rPr>
          <w:rFonts w:ascii="Times New Roman" w:eastAsia="Times New Roman" w:hAnsi="Times New Roman" w:cs="Times New Roman"/>
          <w:color w:val="000000"/>
          <w:sz w:val="24"/>
          <w:szCs w:val="24"/>
          <w:lang w:eastAsia="zh-CN"/>
        </w:rPr>
        <w:t>,</w:t>
      </w:r>
      <w:r w:rsidR="00BC2665">
        <w:rPr>
          <w:rFonts w:ascii="Times New Roman" w:eastAsia="Times New Roman" w:hAnsi="Times New Roman" w:cs="Times New Roman"/>
          <w:color w:val="000000"/>
          <w:sz w:val="24"/>
          <w:szCs w:val="24"/>
          <w:lang w:eastAsia="zh-CN"/>
        </w:rPr>
        <w:t xml:space="preserve"> a następnie dokonać inwentaryzacji na własny koszt w ramach obsługi geodezyjnej),</w:t>
      </w:r>
    </w:p>
    <w:p w14:paraId="44908166" w14:textId="2D456CC6"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dokonania zgłoszeń robót, których obowiązek wynika z uzgodnień z</w:t>
      </w:r>
      <w:r w:rsidR="00263FE7">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gestorami sieci oraz zarządcami poszczególnych terenów, w tym dróg publicznych,</w:t>
      </w:r>
    </w:p>
    <w:p w14:paraId="76C106C9"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poniesienia kosztów zajęcia pasa drogowego,</w:t>
      </w:r>
    </w:p>
    <w:p w14:paraId="662E39F7"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odtworzenia dróg, chodników,</w:t>
      </w:r>
    </w:p>
    <w:p w14:paraId="167296C5"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wywozu nadmiaru gruntu,</w:t>
      </w:r>
    </w:p>
    <w:p w14:paraId="450EB578"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zabezpieczenie występujących drzew,</w:t>
      </w:r>
    </w:p>
    <w:p w14:paraId="60549562"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poniesienia kosztów oznakowania i odpowiedniego zabezpieczenia terenu budowy,</w:t>
      </w:r>
    </w:p>
    <w:p w14:paraId="27F3B3CF"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poniesienia kosztów dozoru, a także właściwych warunków bezpieczeństwa i higieny pracy,</w:t>
      </w:r>
    </w:p>
    <w:p w14:paraId="4B45D28E" w14:textId="289DB908"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wykonania badań, prób i rozruchu, jak również do dokonania odkrywek w</w:t>
      </w:r>
      <w:r w:rsidR="00263FE7">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przypadku nie zgłoszenia robót do odbioru ulegających zakryciu lub zanikających,</w:t>
      </w:r>
    </w:p>
    <w:p w14:paraId="50AB80EE"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utrzymania terenu budowy w stanie wolnym od przeszkód komunikacyjnych oraz usuwania na bieżąco zbędnych materiałów, odpadów i śmieci,</w:t>
      </w:r>
    </w:p>
    <w:p w14:paraId="5E7E0127"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wykonania projektu organizacji ruchu oraz oznakowania terenu budowy,</w:t>
      </w:r>
    </w:p>
    <w:p w14:paraId="22FF1514"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 przypadku zniszczenia lub uszkodzenia robót, ich części bądź urządzeń w toku realizacji – naprawienia ich i doprowadzenia do stanu pierwotnego,</w:t>
      </w:r>
    </w:p>
    <w:p w14:paraId="2ED866ED"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demontażu, napraw, montażu ogrodzeń posesji oraz innych uszkodzeń obiektów istniejących i elementów zagospodarowania terenu,</w:t>
      </w:r>
    </w:p>
    <w:p w14:paraId="3EF15097" w14:textId="3CD9DC7D"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uporządkowania terenu budowy po zakończeniu robót i przekazania go Zamawiającemu</w:t>
      </w:r>
      <w:r w:rsidR="00BC2665">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najpóźniej do dnia odbioru końcowego,</w:t>
      </w:r>
    </w:p>
    <w:p w14:paraId="4AAD7710" w14:textId="5C0E53C4"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uzgodnienia wejścia na teren prywatny, celem wykonania robót budowlanych i uregulowanie ewentualnych kosztów szkód powstałych w</w:t>
      </w:r>
      <w:r w:rsidR="00263FE7">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trakcie realizacji robót,</w:t>
      </w:r>
    </w:p>
    <w:p w14:paraId="7BBD8237" w14:textId="77777777" w:rsidR="007D3781"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natychmiastowego zabezpieczenia ewentualnych awarii oraz powiadomienia Inspektora nadzoru inwestorskiego i Zamawiającego o ich wystąpieniu,</w:t>
      </w:r>
    </w:p>
    <w:p w14:paraId="563A8B5D" w14:textId="32CB088F" w:rsidR="00C875D8" w:rsidRPr="00C875D8" w:rsidRDefault="00DF4880"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umożliwienia wstępu na teren budowy pracownikom organu nadzoru budowlanego i pracownikom jednostek sprawujących funkcje kontrolne oraz uprawnionym przedstawicielom Zamawiającego,</w:t>
      </w:r>
    </w:p>
    <w:p w14:paraId="11D29213" w14:textId="57C1C7F8" w:rsidR="00C875D8" w:rsidRPr="00C875D8" w:rsidRDefault="00C875D8" w:rsidP="00984424">
      <w:pPr>
        <w:numPr>
          <w:ilvl w:val="0"/>
          <w:numId w:val="18"/>
        </w:numPr>
        <w:spacing w:after="0" w:line="276" w:lineRule="auto"/>
        <w:jc w:val="both"/>
        <w:rPr>
          <w:rFonts w:ascii="Times New Roman" w:eastAsia="Times New Roman" w:hAnsi="Times New Roman" w:cs="Times New Roman"/>
          <w:color w:val="000000"/>
          <w:sz w:val="24"/>
          <w:szCs w:val="24"/>
          <w:lang w:eastAsia="zh-CN"/>
        </w:rPr>
      </w:pPr>
      <w:r w:rsidRPr="00C875D8">
        <w:rPr>
          <w:rFonts w:ascii="Times New Roman" w:eastAsia="Times New Roman" w:hAnsi="Times New Roman" w:cs="Times New Roman"/>
          <w:color w:val="000000"/>
          <w:sz w:val="24"/>
          <w:szCs w:val="24"/>
          <w:lang w:eastAsia="zh-CN"/>
        </w:rPr>
        <w:t>Wykonawca zobowiązany jest do demontażu, zabezpieczenia oraz ponownego zamontowania pozostałego w budynku na czas realizacji robót wyposażenia – np.</w:t>
      </w:r>
      <w:r>
        <w:rPr>
          <w:rFonts w:ascii="Times New Roman" w:eastAsia="Times New Roman" w:hAnsi="Times New Roman" w:cs="Times New Roman"/>
          <w:color w:val="000000"/>
          <w:sz w:val="24"/>
          <w:szCs w:val="24"/>
          <w:lang w:eastAsia="zh-CN"/>
        </w:rPr>
        <w:t xml:space="preserve"> </w:t>
      </w:r>
      <w:r w:rsidRPr="00C875D8">
        <w:rPr>
          <w:rFonts w:ascii="Times New Roman" w:eastAsia="Times New Roman" w:hAnsi="Times New Roman" w:cs="Times New Roman"/>
          <w:color w:val="000000"/>
          <w:sz w:val="24"/>
          <w:szCs w:val="24"/>
          <w:lang w:eastAsia="zh-CN"/>
        </w:rPr>
        <w:t>tablice, gabloty, wyposażenie zaplecza kuchennego</w:t>
      </w:r>
      <w:r w:rsidR="00A501B0">
        <w:rPr>
          <w:rFonts w:ascii="Times New Roman" w:eastAsia="Times New Roman" w:hAnsi="Times New Roman" w:cs="Times New Roman"/>
          <w:color w:val="000000"/>
          <w:sz w:val="24"/>
          <w:szCs w:val="24"/>
          <w:lang w:eastAsia="zh-CN"/>
        </w:rPr>
        <w:t>, sprzęt elektroniczny</w:t>
      </w:r>
      <w:r w:rsidRPr="00C875D8">
        <w:rPr>
          <w:rFonts w:ascii="Times New Roman" w:eastAsia="Times New Roman" w:hAnsi="Times New Roman" w:cs="Times New Roman"/>
          <w:color w:val="000000"/>
          <w:sz w:val="24"/>
          <w:szCs w:val="24"/>
          <w:lang w:eastAsia="zh-CN"/>
        </w:rPr>
        <w:t>. Wykonawca zabezpieczy przed uszkodzeniem meble szkolne – stoliki, krzesła, biurka, regały, szafy</w:t>
      </w:r>
      <w:r w:rsidR="00A501B0">
        <w:rPr>
          <w:rFonts w:ascii="Times New Roman" w:eastAsia="Times New Roman" w:hAnsi="Times New Roman" w:cs="Times New Roman"/>
          <w:color w:val="000000"/>
          <w:sz w:val="24"/>
          <w:szCs w:val="24"/>
          <w:lang w:eastAsia="zh-CN"/>
        </w:rPr>
        <w:t>, sprzęt elektroniczny</w:t>
      </w:r>
      <w:r w:rsidRPr="00C875D8">
        <w:rPr>
          <w:rFonts w:ascii="Times New Roman" w:eastAsia="Times New Roman" w:hAnsi="Times New Roman" w:cs="Times New Roman"/>
          <w:color w:val="000000"/>
          <w:sz w:val="24"/>
          <w:szCs w:val="24"/>
          <w:lang w:eastAsia="zh-CN"/>
        </w:rPr>
        <w:t>; po uzgodnieniu z inspektorem nadzoru na czas prowadzenia robót przeniesie do innego pomieszczenia, a po zakończeniu robót ponownie ustawi w</w:t>
      </w:r>
      <w:r w:rsidR="00263FE7">
        <w:rPr>
          <w:rFonts w:ascii="Times New Roman" w:eastAsia="Times New Roman" w:hAnsi="Times New Roman" w:cs="Times New Roman"/>
          <w:color w:val="000000"/>
          <w:sz w:val="24"/>
          <w:szCs w:val="24"/>
          <w:lang w:eastAsia="zh-CN"/>
        </w:rPr>
        <w:t> </w:t>
      </w:r>
      <w:r w:rsidRPr="00C875D8">
        <w:rPr>
          <w:rFonts w:ascii="Times New Roman" w:eastAsia="Times New Roman" w:hAnsi="Times New Roman" w:cs="Times New Roman"/>
          <w:color w:val="000000"/>
          <w:sz w:val="24"/>
          <w:szCs w:val="24"/>
          <w:lang w:eastAsia="zh-CN"/>
        </w:rPr>
        <w:t>pomieszczeniu.</w:t>
      </w:r>
    </w:p>
    <w:p w14:paraId="01769D37" w14:textId="77777777" w:rsidR="007D3781" w:rsidRDefault="00DF4880" w:rsidP="00984424">
      <w:pPr>
        <w:numPr>
          <w:ilvl w:val="0"/>
          <w:numId w:val="13"/>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Zapewnienie bezpieczeństwa.</w:t>
      </w:r>
    </w:p>
    <w:p w14:paraId="3E7A0433" w14:textId="77777777" w:rsidR="007D3781" w:rsidRDefault="00DF4880" w:rsidP="00984424">
      <w:pPr>
        <w:numPr>
          <w:ilvl w:val="0"/>
          <w:numId w:val="19"/>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Wykonawca jest odpowiedzialny za bezpieczeństwo wszelkich działań na terenie budowy.</w:t>
      </w:r>
    </w:p>
    <w:p w14:paraId="69FFDB5D" w14:textId="77777777" w:rsidR="007D3781" w:rsidRDefault="00DF4880" w:rsidP="00984424">
      <w:pPr>
        <w:numPr>
          <w:ilvl w:val="0"/>
          <w:numId w:val="19"/>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Jeżeli Wykonawca wykonuje roboty bez zamykania ruchu, ma On obowiązek zapewnić bezpieczeństwo ruchu na terenie budowy.</w:t>
      </w:r>
    </w:p>
    <w:p w14:paraId="178F64FD" w14:textId="3F3C71EF" w:rsidR="007D3781" w:rsidRDefault="00DF4880" w:rsidP="00984424">
      <w:pPr>
        <w:numPr>
          <w:ilvl w:val="0"/>
          <w:numId w:val="19"/>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Wykonawca ma obowiązek znać i stosować w czasie prowadzenia robót wszelkie przepisy dotyczące ochrony środowiska naturalnego i</w:t>
      </w:r>
      <w:r w:rsidR="007F20AE">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bezpieczeństwa pracy. Opłaty i kary za przekroczenie w trakcie robót norm, określonych w odpowiednich przepisach, dotyczących ochrony środowiska i bezpieczeństwa pracy ponosi Wykonawca.</w:t>
      </w:r>
    </w:p>
    <w:p w14:paraId="73220E75" w14:textId="45D03B4D" w:rsidR="007D3781" w:rsidRDefault="00DF4880" w:rsidP="00984424">
      <w:pPr>
        <w:numPr>
          <w:ilvl w:val="0"/>
          <w:numId w:val="19"/>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Organizowanie i prowadzenie robót w sposób bezpieczny, nie stwarzający zagrożenia dla osób przebywających na terenie inwestycji, zgodnie z</w:t>
      </w:r>
      <w:r w:rsidR="007F20AE">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wymogami Rozporządzenia Ministra Infrastruktury w sprawie bezpieczeństwa i higieny pracy podczas wykonywania robót budowlanych (Dz. U. z 2003 r. Nr 47, poz. 401).</w:t>
      </w:r>
    </w:p>
    <w:p w14:paraId="7C918274" w14:textId="77777777" w:rsidR="007D3781" w:rsidRDefault="00DF4880" w:rsidP="00984424">
      <w:pPr>
        <w:numPr>
          <w:ilvl w:val="0"/>
          <w:numId w:val="13"/>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Ubezpieczenie.</w:t>
      </w:r>
    </w:p>
    <w:p w14:paraId="7546A854" w14:textId="55042028" w:rsidR="007D3781" w:rsidRDefault="00DF4880" w:rsidP="00984424">
      <w:pPr>
        <w:numPr>
          <w:ilvl w:val="0"/>
          <w:numId w:val="20"/>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Wykonawca zobowiązany jest do zawarcia na własny koszt odpowiednich umów ubezpieczenia z tytułu szkód, które mogą zaistnieć w związku z</w:t>
      </w:r>
      <w:r w:rsidR="007F20AE">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określonymi zdarzeniami losowymi oraz od odpowiedzialności cywilnej w zakresie prowadzonej działalności, na czas realizacji robót objętych umową.</w:t>
      </w:r>
    </w:p>
    <w:p w14:paraId="32B49906" w14:textId="77777777" w:rsidR="007D3781" w:rsidRDefault="00DF4880" w:rsidP="00984424">
      <w:pPr>
        <w:numPr>
          <w:ilvl w:val="0"/>
          <w:numId w:val="20"/>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Ubezpieczeniu podlegają w szczególności:</w:t>
      </w:r>
    </w:p>
    <w:p w14:paraId="555F546B" w14:textId="77777777" w:rsidR="007D3781" w:rsidRDefault="00DF4880" w:rsidP="00984424">
      <w:pPr>
        <w:pStyle w:val="Akapitzlist"/>
        <w:numPr>
          <w:ilvl w:val="0"/>
          <w:numId w:val="65"/>
        </w:num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roboty, urządzenia oraz wszelkie mienie ruchome związane bezpośrednio z wykonawstwem robót,</w:t>
      </w:r>
    </w:p>
    <w:p w14:paraId="45367386" w14:textId="77777777" w:rsidR="007D3781" w:rsidRDefault="00DF4880" w:rsidP="00984424">
      <w:pPr>
        <w:pStyle w:val="Akapitzlist"/>
        <w:numPr>
          <w:ilvl w:val="0"/>
          <w:numId w:val="65"/>
        </w:num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odpowiedzialność cywilna za szkody oraz następstwa nieszczęśliwych wypadków dotyczące pracowników i osób trzecich, a powstałe w związku z prowadzonymi robotami, w tym także ruchem pojazdów mechanicznych,</w:t>
      </w:r>
    </w:p>
    <w:p w14:paraId="54FAAFAC" w14:textId="77777777" w:rsidR="007D3781" w:rsidRDefault="00DF4880" w:rsidP="00984424">
      <w:pPr>
        <w:pStyle w:val="Akapitzlist"/>
        <w:numPr>
          <w:ilvl w:val="0"/>
          <w:numId w:val="65"/>
        </w:num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ubezpieczenie od zniszczenia własności prywatnej osób trzecich spowodowanego działaniami lub zaniechaniami i niedopatrzeniami Wykonawcy,</w:t>
      </w:r>
    </w:p>
    <w:p w14:paraId="30324B14" w14:textId="4A207344" w:rsidR="007D3781" w:rsidRDefault="00DF4880" w:rsidP="00984424">
      <w:pPr>
        <w:pStyle w:val="Akapitzlist"/>
        <w:numPr>
          <w:ilvl w:val="0"/>
          <w:numId w:val="65"/>
        </w:num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Wykonawca najpóźniej w dniu przekazania placu budowy przedłoży do wglądu Zamawiającego umowy ubezpieczenia, o</w:t>
      </w:r>
      <w:r w:rsidR="007F20AE">
        <w:rPr>
          <w:rFonts w:ascii="Times New Roman" w:hAnsi="Times New Roman" w:cs="Times New Roman"/>
          <w:color w:val="000000"/>
          <w:sz w:val="24"/>
          <w:szCs w:val="24"/>
        </w:rPr>
        <w:t> </w:t>
      </w:r>
      <w:r>
        <w:rPr>
          <w:rFonts w:ascii="Times New Roman" w:hAnsi="Times New Roman" w:cs="Times New Roman"/>
          <w:color w:val="000000"/>
          <w:sz w:val="24"/>
          <w:szCs w:val="24"/>
        </w:rPr>
        <w:t xml:space="preserve">których mowa w pkt </w:t>
      </w:r>
      <w:r w:rsidR="003249AB">
        <w:rPr>
          <w:rFonts w:ascii="Times New Roman" w:hAnsi="Times New Roman" w:cs="Times New Roman"/>
          <w:color w:val="000000"/>
          <w:sz w:val="24"/>
          <w:szCs w:val="24"/>
        </w:rPr>
        <w:t>1</w:t>
      </w:r>
      <w:r>
        <w:rPr>
          <w:rFonts w:ascii="Times New Roman" w:hAnsi="Times New Roman" w:cs="Times New Roman"/>
          <w:color w:val="000000"/>
          <w:sz w:val="24"/>
          <w:szCs w:val="24"/>
        </w:rPr>
        <w:t>).</w:t>
      </w:r>
    </w:p>
    <w:p w14:paraId="1476FFD5" w14:textId="20BA1C0E" w:rsidR="007D3781" w:rsidRDefault="00DF4880" w:rsidP="00984424">
      <w:pPr>
        <w:pStyle w:val="Akapitzlist"/>
        <w:numPr>
          <w:ilvl w:val="0"/>
          <w:numId w:val="65"/>
        </w:num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Zamawiający</w:t>
      </w:r>
      <w:r>
        <w:rPr>
          <w:rFonts w:ascii="Times New Roman" w:hAnsi="Times New Roman" w:cs="Times New Roman"/>
          <w:color w:val="FF0000"/>
          <w:sz w:val="24"/>
          <w:szCs w:val="24"/>
        </w:rPr>
        <w:t xml:space="preserve"> </w:t>
      </w:r>
      <w:r w:rsidRPr="00055EAB">
        <w:rPr>
          <w:rFonts w:ascii="Times New Roman" w:hAnsi="Times New Roman" w:cs="Times New Roman"/>
          <w:sz w:val="24"/>
          <w:szCs w:val="24"/>
        </w:rPr>
        <w:t>odmówi przekazania Wykonawcy placu budowy do czasu przedłożenia dokumentów -</w:t>
      </w:r>
      <w:r w:rsidR="00555479" w:rsidRPr="00055EAB">
        <w:rPr>
          <w:rFonts w:ascii="Times New Roman" w:hAnsi="Times New Roman" w:cs="Times New Roman"/>
          <w:sz w:val="24"/>
          <w:szCs w:val="24"/>
        </w:rPr>
        <w:t xml:space="preserve"> </w:t>
      </w:r>
      <w:r w:rsidRPr="00055EAB">
        <w:rPr>
          <w:rFonts w:ascii="Times New Roman" w:hAnsi="Times New Roman" w:cs="Times New Roman"/>
          <w:sz w:val="24"/>
          <w:szCs w:val="24"/>
        </w:rPr>
        <w:t>umów ubezpieczenia, o których</w:t>
      </w:r>
      <w:r>
        <w:rPr>
          <w:rFonts w:ascii="Times New Roman" w:hAnsi="Times New Roman" w:cs="Times New Roman"/>
          <w:color w:val="000000"/>
          <w:sz w:val="24"/>
          <w:szCs w:val="24"/>
        </w:rPr>
        <w:t xml:space="preserve"> mowa w pkt </w:t>
      </w:r>
      <w:r w:rsidR="003249AB">
        <w:rPr>
          <w:rFonts w:ascii="Times New Roman" w:hAnsi="Times New Roman" w:cs="Times New Roman"/>
          <w:color w:val="000000"/>
          <w:sz w:val="24"/>
          <w:szCs w:val="24"/>
        </w:rPr>
        <w:t>1)</w:t>
      </w:r>
      <w:r>
        <w:rPr>
          <w:rFonts w:ascii="Times New Roman" w:hAnsi="Times New Roman" w:cs="Times New Roman"/>
          <w:color w:val="000000"/>
          <w:sz w:val="24"/>
          <w:szCs w:val="24"/>
        </w:rPr>
        <w:t>. Zwłoka z tego tytułu będzie traktowana jako powstała z przyczyn zależnych od Wykonawcy i nie może stanowić podstawy do zmiany terminu zakończenia robót.</w:t>
      </w:r>
    </w:p>
    <w:p w14:paraId="34413F62" w14:textId="77777777" w:rsidR="007D3781" w:rsidRDefault="00DF4880" w:rsidP="00984424">
      <w:pPr>
        <w:numPr>
          <w:ilvl w:val="0"/>
          <w:numId w:val="13"/>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Ryzyko.</w:t>
      </w:r>
    </w:p>
    <w:p w14:paraId="7591462F" w14:textId="03B93F11" w:rsidR="007D3781" w:rsidRPr="00055EAB" w:rsidRDefault="00DF4880" w:rsidP="00984424">
      <w:pPr>
        <w:numPr>
          <w:ilvl w:val="0"/>
          <w:numId w:val="21"/>
        </w:num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Wykonawca ponosi odpowiedzialność za wszelkie ryzyka związane ze szkodą lub utratą dóbr fizycznych i uszkodzeniem ciała lub ze śmiercią podczas i w </w:t>
      </w:r>
      <w:r w:rsidRPr="00055EAB">
        <w:rPr>
          <w:rFonts w:ascii="Times New Roman" w:eastAsia="Times New Roman" w:hAnsi="Times New Roman" w:cs="Times New Roman"/>
          <w:sz w:val="24"/>
          <w:szCs w:val="24"/>
          <w:lang w:eastAsia="zh-CN"/>
        </w:rPr>
        <w:t>związku z wykonywaniem umowy.</w:t>
      </w:r>
    </w:p>
    <w:p w14:paraId="25CE26BE" w14:textId="77777777" w:rsidR="00DF4880"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p>
    <w:p w14:paraId="13FDC1BF" w14:textId="3813D6D0" w:rsidR="001D5CA3" w:rsidRPr="001D5CA3" w:rsidRDefault="001D5CA3" w:rsidP="00984424">
      <w:pPr>
        <w:numPr>
          <w:ilvl w:val="0"/>
          <w:numId w:val="13"/>
        </w:numPr>
        <w:spacing w:after="0" w:line="276" w:lineRule="auto"/>
        <w:jc w:val="both"/>
        <w:rPr>
          <w:rFonts w:ascii="Times New Roman" w:eastAsia="Times New Roman" w:hAnsi="Times New Roman" w:cs="Times New Roman"/>
          <w:b/>
          <w:sz w:val="24"/>
          <w:szCs w:val="24"/>
          <w:shd w:val="clear" w:color="auto" w:fill="FFFFFF"/>
          <w:lang w:eastAsia="zh-CN"/>
        </w:rPr>
      </w:pPr>
      <w:r w:rsidRPr="001D5CA3">
        <w:rPr>
          <w:rFonts w:ascii="Times New Roman" w:eastAsia="Times New Roman" w:hAnsi="Times New Roman" w:cs="Times New Roman"/>
          <w:color w:val="000000"/>
          <w:sz w:val="24"/>
          <w:szCs w:val="24"/>
          <w:lang w:eastAsia="zh-CN"/>
        </w:rPr>
        <w:t>Wykonawca zobowiązuje się do poinformowania Dostawcy energii cieplnej, o</w:t>
      </w:r>
      <w:r w:rsidR="007F20AE">
        <w:rPr>
          <w:rFonts w:ascii="Times New Roman" w:eastAsia="Times New Roman" w:hAnsi="Times New Roman" w:cs="Times New Roman"/>
          <w:color w:val="000000"/>
          <w:sz w:val="24"/>
          <w:szCs w:val="24"/>
          <w:lang w:eastAsia="zh-CN"/>
        </w:rPr>
        <w:t> </w:t>
      </w:r>
      <w:r w:rsidRPr="001D5CA3">
        <w:rPr>
          <w:rFonts w:ascii="Times New Roman" w:eastAsia="Times New Roman" w:hAnsi="Times New Roman" w:cs="Times New Roman"/>
          <w:color w:val="000000"/>
          <w:sz w:val="24"/>
          <w:szCs w:val="24"/>
          <w:lang w:eastAsia="zh-CN"/>
        </w:rPr>
        <w:t>planowanym terminie rozpoczęcia robót przy instalacji centralnego ogrzewania oraz zobowiązuje się do:</w:t>
      </w:r>
    </w:p>
    <w:p w14:paraId="08FE86DE" w14:textId="77777777" w:rsidR="001D5CA3" w:rsidRPr="001D5CA3" w:rsidRDefault="001D5CA3" w:rsidP="00984424">
      <w:pPr>
        <w:numPr>
          <w:ilvl w:val="1"/>
          <w:numId w:val="81"/>
        </w:numPr>
        <w:spacing w:after="0" w:line="280" w:lineRule="atLeast"/>
        <w:jc w:val="both"/>
        <w:rPr>
          <w:rFonts w:ascii="Times New Roman" w:eastAsia="Times New Roman" w:hAnsi="Times New Roman" w:cs="Times New Roman"/>
          <w:bCs/>
          <w:sz w:val="24"/>
          <w:szCs w:val="24"/>
          <w:shd w:val="clear" w:color="auto" w:fill="FFFFFF"/>
          <w:lang w:eastAsia="zh-CN"/>
        </w:rPr>
      </w:pPr>
      <w:r w:rsidRPr="001D5CA3">
        <w:rPr>
          <w:rFonts w:ascii="Times New Roman" w:eastAsia="Times New Roman" w:hAnsi="Times New Roman" w:cs="Times New Roman"/>
          <w:bCs/>
          <w:sz w:val="24"/>
          <w:szCs w:val="24"/>
          <w:shd w:val="clear" w:color="auto" w:fill="FFFFFF"/>
          <w:lang w:eastAsia="zh-CN"/>
        </w:rPr>
        <w:lastRenderedPageBreak/>
        <w:t>Uzgodnienia warunków rozpoczęcia lub przerwania dostarczania ciepła,</w:t>
      </w:r>
    </w:p>
    <w:p w14:paraId="2788BB41" w14:textId="1528C367" w:rsidR="001D5CA3" w:rsidRPr="001D5CA3" w:rsidRDefault="001D5CA3" w:rsidP="00984424">
      <w:pPr>
        <w:numPr>
          <w:ilvl w:val="1"/>
          <w:numId w:val="81"/>
        </w:numPr>
        <w:spacing w:after="0" w:line="280" w:lineRule="atLeast"/>
        <w:jc w:val="both"/>
        <w:rPr>
          <w:rFonts w:ascii="Times New Roman" w:eastAsia="Times New Roman" w:hAnsi="Times New Roman" w:cs="Times New Roman"/>
          <w:bCs/>
          <w:sz w:val="24"/>
          <w:szCs w:val="24"/>
          <w:shd w:val="clear" w:color="auto" w:fill="FFFFFF"/>
          <w:lang w:eastAsia="zh-CN"/>
        </w:rPr>
      </w:pPr>
      <w:r w:rsidRPr="001D5CA3">
        <w:rPr>
          <w:rFonts w:ascii="Times New Roman" w:eastAsia="Times New Roman" w:hAnsi="Times New Roman" w:cs="Times New Roman"/>
          <w:bCs/>
          <w:sz w:val="24"/>
          <w:szCs w:val="24"/>
          <w:shd w:val="clear" w:color="auto" w:fill="FFFFFF"/>
          <w:lang w:eastAsia="zh-CN"/>
        </w:rPr>
        <w:t>Zapewnienia Dostawcy ciepła w każdym czasie dostępu do pomieszczeń węzłów cieplnych, znajdujących się w obiektach Zamawiającego lub wstępu na teren nieruchomości w celu dokonania odczytu z układu pomiarowo – rozliczeniowego, przeprowadzenia kontroli, przeglądu i prac związanych z</w:t>
      </w:r>
      <w:r w:rsidR="007F20AE">
        <w:rPr>
          <w:rFonts w:ascii="Times New Roman" w:eastAsia="Times New Roman" w:hAnsi="Times New Roman" w:cs="Times New Roman"/>
          <w:bCs/>
          <w:sz w:val="24"/>
          <w:szCs w:val="24"/>
          <w:shd w:val="clear" w:color="auto" w:fill="FFFFFF"/>
          <w:lang w:eastAsia="zh-CN"/>
        </w:rPr>
        <w:t> </w:t>
      </w:r>
      <w:r w:rsidRPr="001D5CA3">
        <w:rPr>
          <w:rFonts w:ascii="Times New Roman" w:eastAsia="Times New Roman" w:hAnsi="Times New Roman" w:cs="Times New Roman"/>
          <w:bCs/>
          <w:sz w:val="24"/>
          <w:szCs w:val="24"/>
          <w:shd w:val="clear" w:color="auto" w:fill="FFFFFF"/>
          <w:lang w:eastAsia="zh-CN"/>
        </w:rPr>
        <w:t>eksploatacją zainstalowanych urządzeń,</w:t>
      </w:r>
    </w:p>
    <w:p w14:paraId="438486D4" w14:textId="77777777" w:rsidR="001D5CA3" w:rsidRDefault="001D5CA3" w:rsidP="00984424">
      <w:pPr>
        <w:numPr>
          <w:ilvl w:val="1"/>
          <w:numId w:val="81"/>
        </w:numPr>
        <w:spacing w:after="0" w:line="280" w:lineRule="atLeast"/>
        <w:jc w:val="both"/>
        <w:rPr>
          <w:rFonts w:ascii="Times New Roman" w:eastAsia="Times New Roman" w:hAnsi="Times New Roman" w:cs="Times New Roman"/>
          <w:bCs/>
          <w:sz w:val="24"/>
          <w:szCs w:val="24"/>
          <w:shd w:val="clear" w:color="auto" w:fill="FFFFFF"/>
          <w:lang w:eastAsia="zh-CN"/>
        </w:rPr>
      </w:pPr>
      <w:r w:rsidRPr="001D5CA3">
        <w:rPr>
          <w:rFonts w:ascii="Times New Roman" w:eastAsia="Times New Roman" w:hAnsi="Times New Roman" w:cs="Times New Roman"/>
          <w:bCs/>
          <w:sz w:val="24"/>
          <w:szCs w:val="24"/>
          <w:shd w:val="clear" w:color="auto" w:fill="FFFFFF"/>
          <w:lang w:eastAsia="zh-CN"/>
        </w:rPr>
        <w:t>Zabezpieczenia przed uszkodzeniem układu pomiarowo-rozliczeniowego i regulatora różnicy ciśnień stanowiących własność Dostawcy.</w:t>
      </w:r>
    </w:p>
    <w:p w14:paraId="0C870E1C" w14:textId="7EE1F9D7" w:rsidR="001D5CA3" w:rsidRPr="001D5CA3" w:rsidRDefault="001D5CA3" w:rsidP="00984424">
      <w:pPr>
        <w:numPr>
          <w:ilvl w:val="0"/>
          <w:numId w:val="13"/>
        </w:numPr>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t>Wykonawca zobowiązany jest wykonywać wszystkie polecenia Zamawiającego (inspektora nadzoru inwestorskiego) wydawane zgodnie z</w:t>
      </w:r>
      <w:r w:rsidR="007F20AE">
        <w:t> </w:t>
      </w:r>
      <w:r>
        <w:rPr>
          <w:rFonts w:ascii="Times New Roman" w:eastAsia="Times New Roman" w:hAnsi="Times New Roman" w:cs="Times New Roman"/>
          <w:bCs/>
          <w:sz w:val="24"/>
          <w:szCs w:val="24"/>
          <w:shd w:val="clear" w:color="auto" w:fill="FFFFFF"/>
          <w:lang w:eastAsia="zh-CN"/>
        </w:rPr>
        <w:t xml:space="preserve">przepisami prawa i wszystkimi </w:t>
      </w:r>
      <w:r w:rsidR="00DE5E77">
        <w:rPr>
          <w:rFonts w:ascii="Times New Roman" w:eastAsia="Times New Roman" w:hAnsi="Times New Roman" w:cs="Times New Roman"/>
          <w:bCs/>
          <w:sz w:val="24"/>
          <w:szCs w:val="24"/>
          <w:shd w:val="clear" w:color="auto" w:fill="FFFFFF"/>
          <w:lang w:eastAsia="zh-CN"/>
        </w:rPr>
        <w:t xml:space="preserve">postanowieniami umowy. Na żądanie Zamawiającego Wykonawca udostępni mu wszystkie swoje rachunki i zapisy dotyczące wykonywania umowy oraz pozwoli na przeprowadzenie audytu przez audytorów wyznaczonych przez dysponenta środków finansowych. </w:t>
      </w:r>
    </w:p>
    <w:p w14:paraId="03C9DA8A" w14:textId="77777777" w:rsidR="00DF4880"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p>
    <w:p w14:paraId="782674ED" w14:textId="77777777" w:rsidR="00A501B0" w:rsidRDefault="00A501B0">
      <w:pPr>
        <w:spacing w:after="0" w:line="276" w:lineRule="auto"/>
        <w:jc w:val="center"/>
        <w:rPr>
          <w:rFonts w:ascii="Times New Roman" w:eastAsia="Times New Roman" w:hAnsi="Times New Roman" w:cs="Times New Roman"/>
          <w:b/>
          <w:sz w:val="24"/>
          <w:szCs w:val="24"/>
          <w:shd w:val="clear" w:color="auto" w:fill="FFFFFF"/>
          <w:lang w:eastAsia="zh-CN"/>
        </w:rPr>
      </w:pPr>
    </w:p>
    <w:p w14:paraId="613E6C50" w14:textId="7DE6369B"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§5</w:t>
      </w:r>
    </w:p>
    <w:p w14:paraId="32CE20FD"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Terminy</w:t>
      </w:r>
    </w:p>
    <w:p w14:paraId="28D46147" w14:textId="21347ADA" w:rsidR="007D3781" w:rsidRDefault="00DF4880" w:rsidP="00984424">
      <w:pPr>
        <w:numPr>
          <w:ilvl w:val="0"/>
          <w:numId w:val="22"/>
        </w:numPr>
        <w:spacing w:after="0" w:line="276" w:lineRule="auto"/>
        <w:jc w:val="both"/>
        <w:rPr>
          <w:rFonts w:ascii="Times New Roman" w:eastAsia="Times New Roman" w:hAnsi="Times New Roman" w:cs="Times New Roman"/>
          <w:color w:val="000000"/>
          <w:sz w:val="24"/>
          <w:szCs w:val="24"/>
          <w:lang w:eastAsia="pl-PL"/>
        </w:rPr>
      </w:pPr>
      <w:r w:rsidRPr="00DF3BA5">
        <w:rPr>
          <w:rFonts w:ascii="Times New Roman" w:eastAsia="Times New Roman" w:hAnsi="Times New Roman" w:cs="Times New Roman"/>
          <w:color w:val="000000"/>
          <w:sz w:val="24"/>
          <w:szCs w:val="24"/>
          <w:lang w:eastAsia="pl-PL"/>
        </w:rPr>
        <w:t>Termin realizacji przedmiotu umowy ustala się:</w:t>
      </w:r>
      <w:r w:rsidR="00C875D8" w:rsidRPr="00DF3BA5">
        <w:rPr>
          <w:rFonts w:ascii="Times New Roman" w:eastAsia="Times New Roman" w:hAnsi="Times New Roman" w:cs="Times New Roman"/>
          <w:color w:val="000000"/>
          <w:sz w:val="24"/>
          <w:szCs w:val="24"/>
          <w:lang w:eastAsia="pl-PL"/>
        </w:rPr>
        <w:t xml:space="preserve"> </w:t>
      </w:r>
      <w:r w:rsidR="00C875D8" w:rsidRPr="00DF3BA5">
        <w:rPr>
          <w:rFonts w:ascii="Times New Roman" w:eastAsia="Times New Roman" w:hAnsi="Times New Roman" w:cs="Times New Roman"/>
          <w:b/>
          <w:bCs/>
          <w:color w:val="000000"/>
          <w:sz w:val="24"/>
          <w:szCs w:val="24"/>
          <w:lang w:eastAsia="pl-PL"/>
        </w:rPr>
        <w:t>do</w:t>
      </w:r>
      <w:r w:rsidR="00C875D8" w:rsidRPr="00DF3BA5">
        <w:rPr>
          <w:rFonts w:ascii="Times New Roman" w:eastAsia="Times New Roman" w:hAnsi="Times New Roman" w:cs="Times New Roman"/>
          <w:color w:val="000000"/>
          <w:sz w:val="24"/>
          <w:szCs w:val="24"/>
          <w:lang w:eastAsia="pl-PL"/>
        </w:rPr>
        <w:t xml:space="preserve"> </w:t>
      </w:r>
      <w:r w:rsidR="00220470">
        <w:rPr>
          <w:rFonts w:ascii="Times New Roman" w:eastAsia="Times New Roman" w:hAnsi="Times New Roman" w:cs="Times New Roman"/>
          <w:b/>
          <w:bCs/>
          <w:color w:val="000000"/>
          <w:sz w:val="24"/>
          <w:szCs w:val="24"/>
          <w:lang w:eastAsia="pl-PL"/>
        </w:rPr>
        <w:t>1</w:t>
      </w:r>
      <w:r w:rsidR="008759FB">
        <w:rPr>
          <w:rFonts w:ascii="Times New Roman" w:eastAsia="Times New Roman" w:hAnsi="Times New Roman" w:cs="Times New Roman"/>
          <w:b/>
          <w:bCs/>
          <w:color w:val="000000"/>
          <w:sz w:val="24"/>
          <w:szCs w:val="24"/>
          <w:lang w:eastAsia="pl-PL"/>
        </w:rPr>
        <w:t>4</w:t>
      </w:r>
      <w:r w:rsidR="00220470">
        <w:rPr>
          <w:rFonts w:ascii="Times New Roman" w:eastAsia="Times New Roman" w:hAnsi="Times New Roman" w:cs="Times New Roman"/>
          <w:b/>
          <w:bCs/>
          <w:color w:val="000000"/>
          <w:sz w:val="24"/>
          <w:szCs w:val="24"/>
          <w:lang w:eastAsia="pl-PL"/>
        </w:rPr>
        <w:t xml:space="preserve"> miesięcy</w:t>
      </w:r>
      <w:r w:rsidRPr="00DF3BA5">
        <w:rPr>
          <w:rFonts w:ascii="Times New Roman" w:eastAsia="Times New Roman" w:hAnsi="Times New Roman" w:cs="Times New Roman"/>
          <w:b/>
          <w:bCs/>
          <w:color w:val="000000"/>
          <w:sz w:val="24"/>
          <w:szCs w:val="24"/>
          <w:lang w:eastAsia="pl-PL"/>
        </w:rPr>
        <w:t xml:space="preserve"> od dnia zawarcia umowy</w:t>
      </w:r>
      <w:r w:rsidRPr="00DF3BA5">
        <w:rPr>
          <w:rFonts w:ascii="Times New Roman" w:eastAsia="Times New Roman" w:hAnsi="Times New Roman" w:cs="Times New Roman"/>
          <w:color w:val="000000"/>
          <w:sz w:val="24"/>
          <w:szCs w:val="24"/>
          <w:lang w:eastAsia="pl-PL"/>
        </w:rPr>
        <w:t>.</w:t>
      </w:r>
    </w:p>
    <w:p w14:paraId="3F24F10D" w14:textId="77777777" w:rsidR="00DF3BA5" w:rsidRPr="00DF3BA5" w:rsidRDefault="00DF3BA5" w:rsidP="00DF3BA5">
      <w:pPr>
        <w:spacing w:after="0" w:line="276" w:lineRule="auto"/>
        <w:ind w:left="720"/>
        <w:jc w:val="both"/>
        <w:rPr>
          <w:rFonts w:ascii="Times New Roman" w:eastAsia="Times New Roman" w:hAnsi="Times New Roman" w:cs="Times New Roman"/>
          <w:color w:val="000000"/>
          <w:sz w:val="24"/>
          <w:szCs w:val="24"/>
          <w:lang w:eastAsia="pl-PL"/>
        </w:rPr>
      </w:pPr>
    </w:p>
    <w:p w14:paraId="6D0F43E6" w14:textId="77777777" w:rsidR="00DF3BA5" w:rsidRDefault="00DF3BA5" w:rsidP="00984424">
      <w:pPr>
        <w:numPr>
          <w:ilvl w:val="0"/>
          <w:numId w:val="22"/>
        </w:numPr>
        <w:autoSpaceDE w:val="0"/>
        <w:autoSpaceDN w:val="0"/>
        <w:adjustRightInd w:val="0"/>
        <w:spacing w:after="0" w:line="280" w:lineRule="atLeast"/>
        <w:rPr>
          <w:rFonts w:ascii="Times New Roman" w:eastAsia="Times New Roman" w:hAnsi="Times New Roman" w:cs="Times New Roman"/>
          <w:sz w:val="24"/>
          <w:szCs w:val="24"/>
          <w:shd w:val="clear" w:color="auto" w:fill="FFFFFF"/>
          <w:lang w:eastAsia="zh-CN"/>
        </w:rPr>
      </w:pPr>
      <w:r w:rsidRPr="00DF3BA5">
        <w:rPr>
          <w:rFonts w:ascii="Times New Roman" w:eastAsia="Times New Roman" w:hAnsi="Times New Roman" w:cs="Times New Roman"/>
          <w:sz w:val="24"/>
          <w:szCs w:val="24"/>
          <w:shd w:val="clear" w:color="auto" w:fill="FFFFFF"/>
          <w:lang w:eastAsia="zh-CN"/>
        </w:rPr>
        <w:t xml:space="preserve">Dostarczenie Zamawiającemu oświadczenia kierownika budowy o przyjęciu obowiązków w ciągu </w:t>
      </w:r>
      <w:r w:rsidRPr="00DF3BA5">
        <w:rPr>
          <w:rFonts w:ascii="Times New Roman" w:eastAsia="Times New Roman" w:hAnsi="Times New Roman" w:cs="Times New Roman"/>
          <w:b/>
          <w:bCs/>
          <w:sz w:val="24"/>
          <w:szCs w:val="24"/>
          <w:shd w:val="clear" w:color="auto" w:fill="FFFFFF"/>
          <w:lang w:eastAsia="zh-CN"/>
        </w:rPr>
        <w:t>3 dni roboczych od podpisania umowy</w:t>
      </w:r>
      <w:r w:rsidRPr="00DF3BA5">
        <w:rPr>
          <w:rFonts w:ascii="Times New Roman" w:eastAsia="Times New Roman" w:hAnsi="Times New Roman" w:cs="Times New Roman"/>
          <w:sz w:val="24"/>
          <w:szCs w:val="24"/>
          <w:shd w:val="clear" w:color="auto" w:fill="FFFFFF"/>
          <w:lang w:eastAsia="zh-CN"/>
        </w:rPr>
        <w:t>.</w:t>
      </w:r>
    </w:p>
    <w:p w14:paraId="38D900D5" w14:textId="77777777" w:rsidR="00B45CDB" w:rsidRPr="00DF3BA5" w:rsidRDefault="00B45CDB" w:rsidP="00B45CDB">
      <w:pPr>
        <w:autoSpaceDE w:val="0"/>
        <w:autoSpaceDN w:val="0"/>
        <w:adjustRightInd w:val="0"/>
        <w:spacing w:after="0" w:line="280" w:lineRule="atLeast"/>
        <w:rPr>
          <w:rFonts w:ascii="Times New Roman" w:eastAsia="Times New Roman" w:hAnsi="Times New Roman" w:cs="Times New Roman"/>
          <w:sz w:val="24"/>
          <w:szCs w:val="24"/>
          <w:shd w:val="clear" w:color="auto" w:fill="FFFFFF"/>
          <w:lang w:eastAsia="zh-CN"/>
        </w:rPr>
      </w:pPr>
    </w:p>
    <w:p w14:paraId="7DACB248" w14:textId="77777777" w:rsidR="00DF3BA5" w:rsidRPr="00DF3BA5" w:rsidRDefault="00DF3BA5" w:rsidP="00984424">
      <w:pPr>
        <w:numPr>
          <w:ilvl w:val="0"/>
          <w:numId w:val="22"/>
        </w:numPr>
        <w:autoSpaceDE w:val="0"/>
        <w:autoSpaceDN w:val="0"/>
        <w:adjustRightInd w:val="0"/>
        <w:spacing w:after="0" w:line="280" w:lineRule="atLeast"/>
        <w:jc w:val="both"/>
        <w:rPr>
          <w:rFonts w:ascii="Times New Roman" w:eastAsia="Times New Roman" w:hAnsi="Times New Roman" w:cs="Times New Roman"/>
          <w:sz w:val="24"/>
          <w:szCs w:val="24"/>
          <w:shd w:val="clear" w:color="auto" w:fill="FFFFFF"/>
          <w:lang w:eastAsia="zh-CN"/>
        </w:rPr>
      </w:pPr>
      <w:r w:rsidRPr="00DF3BA5">
        <w:rPr>
          <w:rFonts w:ascii="Times New Roman" w:eastAsia="Times New Roman" w:hAnsi="Times New Roman" w:cs="Times New Roman"/>
          <w:color w:val="000000"/>
          <w:sz w:val="24"/>
          <w:szCs w:val="24"/>
          <w:lang w:eastAsia="pl-PL"/>
        </w:rPr>
        <w:t xml:space="preserve">Termin przekazania terenu budowy w </w:t>
      </w:r>
      <w:r w:rsidRPr="00DF3BA5">
        <w:rPr>
          <w:rFonts w:ascii="Times New Roman" w:eastAsia="Times New Roman" w:hAnsi="Times New Roman" w:cs="Times New Roman"/>
          <w:b/>
          <w:bCs/>
          <w:color w:val="000000"/>
          <w:sz w:val="24"/>
          <w:szCs w:val="24"/>
          <w:lang w:eastAsia="pl-PL"/>
        </w:rPr>
        <w:t>ciągu 7 dni od daty zawarcia umowy</w:t>
      </w:r>
      <w:r w:rsidRPr="00DF3BA5">
        <w:rPr>
          <w:rFonts w:ascii="Times New Roman" w:eastAsia="Times New Roman" w:hAnsi="Times New Roman" w:cs="Times New Roman"/>
          <w:color w:val="000000"/>
          <w:sz w:val="24"/>
          <w:szCs w:val="24"/>
          <w:lang w:eastAsia="pl-PL"/>
        </w:rPr>
        <w:t>, pod warunkiem dostarczenia przez Wykonawcę oświadczenia, którym mowa w ust. 2.</w:t>
      </w:r>
    </w:p>
    <w:p w14:paraId="5EA8971A" w14:textId="77777777" w:rsidR="00DE5E77" w:rsidRPr="00DE5E77" w:rsidRDefault="00DE5E77" w:rsidP="00A501B0">
      <w:pPr>
        <w:spacing w:after="0" w:line="276" w:lineRule="auto"/>
        <w:jc w:val="both"/>
        <w:rPr>
          <w:rFonts w:ascii="Times New Roman" w:eastAsia="Times New Roman" w:hAnsi="Times New Roman" w:cs="Times New Roman"/>
          <w:color w:val="000000"/>
          <w:sz w:val="24"/>
          <w:szCs w:val="24"/>
          <w:lang w:eastAsia="pl-PL"/>
        </w:rPr>
      </w:pPr>
    </w:p>
    <w:p w14:paraId="7C1685BA" w14:textId="5DE0B586" w:rsidR="00DE5E77" w:rsidRPr="00DE5E77" w:rsidRDefault="00DE5E77" w:rsidP="00984424">
      <w:pPr>
        <w:numPr>
          <w:ilvl w:val="0"/>
          <w:numId w:val="22"/>
        </w:numPr>
        <w:spacing w:after="0" w:line="276" w:lineRule="auto"/>
        <w:jc w:val="both"/>
        <w:rPr>
          <w:rFonts w:ascii="Times New Roman" w:eastAsia="Times New Roman" w:hAnsi="Times New Roman" w:cs="Times New Roman"/>
          <w:color w:val="000000"/>
          <w:sz w:val="24"/>
          <w:szCs w:val="24"/>
          <w:lang w:eastAsia="pl-PL"/>
        </w:rPr>
      </w:pPr>
      <w:r w:rsidRPr="00633272">
        <w:rPr>
          <w:rFonts w:ascii="Times New Roman" w:eastAsia="Times New Roman" w:hAnsi="Times New Roman" w:cs="Times New Roman"/>
          <w:b/>
          <w:bCs/>
          <w:color w:val="000000"/>
          <w:sz w:val="24"/>
          <w:szCs w:val="24"/>
          <w:lang w:eastAsia="pl-PL"/>
        </w:rPr>
        <w:t>Zamawiający nie przewiduje wyłączenia całego obiektu z zajęć szkolnych.</w:t>
      </w:r>
      <w:r w:rsidRPr="00DE5E77">
        <w:rPr>
          <w:rFonts w:ascii="Times New Roman" w:eastAsia="Times New Roman" w:hAnsi="Times New Roman" w:cs="Times New Roman"/>
          <w:color w:val="000000"/>
          <w:sz w:val="24"/>
          <w:szCs w:val="24"/>
          <w:lang w:eastAsia="pl-PL"/>
        </w:rPr>
        <w:t xml:space="preserve"> Wykonawca zobowiązany jest do uzgodnienia etapowania prac w obiekcie z</w:t>
      </w:r>
      <w:r w:rsidR="007F20AE">
        <w:rPr>
          <w:rFonts w:ascii="Times New Roman" w:eastAsia="Times New Roman" w:hAnsi="Times New Roman" w:cs="Times New Roman"/>
          <w:color w:val="000000"/>
          <w:sz w:val="24"/>
          <w:szCs w:val="24"/>
          <w:lang w:eastAsia="pl-PL"/>
        </w:rPr>
        <w:t> </w:t>
      </w:r>
      <w:r w:rsidRPr="00DE5E77">
        <w:rPr>
          <w:rFonts w:ascii="Times New Roman" w:eastAsia="Times New Roman" w:hAnsi="Times New Roman" w:cs="Times New Roman"/>
          <w:color w:val="000000"/>
          <w:sz w:val="24"/>
          <w:szCs w:val="24"/>
          <w:lang w:eastAsia="pl-PL"/>
        </w:rPr>
        <w:t>Dyrektorem Zespołu Szkolno-Przedszkolnego przy ul. Bolesława Chrobrego w</w:t>
      </w:r>
      <w:r w:rsidR="007F20AE">
        <w:rPr>
          <w:rFonts w:ascii="Times New Roman" w:eastAsia="Times New Roman" w:hAnsi="Times New Roman" w:cs="Times New Roman"/>
          <w:color w:val="000000"/>
          <w:sz w:val="24"/>
          <w:szCs w:val="24"/>
          <w:lang w:eastAsia="pl-PL"/>
        </w:rPr>
        <w:t> </w:t>
      </w:r>
      <w:r w:rsidRPr="00DE5E77">
        <w:rPr>
          <w:rFonts w:ascii="Times New Roman" w:eastAsia="Times New Roman" w:hAnsi="Times New Roman" w:cs="Times New Roman"/>
          <w:color w:val="000000"/>
          <w:sz w:val="24"/>
          <w:szCs w:val="24"/>
          <w:lang w:eastAsia="pl-PL"/>
        </w:rPr>
        <w:t>Reszlu z uwzględnieniem zamknięcia poszczególnych części obiektu. Prace wewnątrz budynku należy przeprowadzić w sposób nieutrudniający bieżącego użytkowania szkoły, zapewniający bezpieczeństwo dzieci i personelu. Przez cały okres powinno być zabezpieczone wejście i wyjście z budynku szkoły.</w:t>
      </w:r>
    </w:p>
    <w:p w14:paraId="570D3DEC" w14:textId="77777777" w:rsidR="00DE5E77" w:rsidRPr="00DE5E77" w:rsidRDefault="00DE5E77" w:rsidP="00DE5E77">
      <w:pPr>
        <w:spacing w:after="0" w:line="276" w:lineRule="auto"/>
        <w:ind w:left="720"/>
        <w:jc w:val="both"/>
        <w:rPr>
          <w:rFonts w:ascii="Times New Roman" w:eastAsia="Times New Roman" w:hAnsi="Times New Roman" w:cs="Times New Roman"/>
          <w:color w:val="000000"/>
          <w:sz w:val="24"/>
          <w:szCs w:val="24"/>
          <w:lang w:eastAsia="pl-PL"/>
        </w:rPr>
      </w:pPr>
    </w:p>
    <w:p w14:paraId="74188F40" w14:textId="3030E9DD" w:rsidR="00DE5E77" w:rsidRDefault="00DE5E77" w:rsidP="00984424">
      <w:pPr>
        <w:numPr>
          <w:ilvl w:val="0"/>
          <w:numId w:val="22"/>
        </w:numPr>
        <w:spacing w:after="0" w:line="276" w:lineRule="auto"/>
        <w:jc w:val="both"/>
        <w:rPr>
          <w:rFonts w:ascii="Times New Roman" w:eastAsia="Times New Roman" w:hAnsi="Times New Roman" w:cs="Times New Roman"/>
          <w:color w:val="000000"/>
          <w:sz w:val="24"/>
          <w:szCs w:val="24"/>
          <w:lang w:eastAsia="pl-PL"/>
        </w:rPr>
      </w:pPr>
      <w:r w:rsidRPr="00DE5E77">
        <w:rPr>
          <w:rFonts w:ascii="Times New Roman" w:eastAsia="Times New Roman" w:hAnsi="Times New Roman" w:cs="Times New Roman"/>
          <w:color w:val="000000"/>
          <w:sz w:val="24"/>
          <w:szCs w:val="24"/>
          <w:lang w:eastAsia="pl-PL"/>
        </w:rPr>
        <w:t>Wszelkie roboty budowlane powinny odbywać się przy jak najmniejszej obecności dzieci w placówce. Prace budowlane niezbędne do wykonania w trakcie zajęć dydaktycznych należy zorganizować oraz przeprowadzić w taki sposób, aby zapewnić bezpieczeństwo oraz właściwe warunki sanitarno-higieniczne użytkowników.</w:t>
      </w:r>
    </w:p>
    <w:p w14:paraId="654E08B5" w14:textId="77777777" w:rsidR="00DE5E77" w:rsidRDefault="00DE5E77" w:rsidP="00B508E8">
      <w:pPr>
        <w:spacing w:after="0" w:line="276" w:lineRule="auto"/>
        <w:jc w:val="both"/>
        <w:rPr>
          <w:rFonts w:ascii="Times New Roman" w:eastAsia="Times New Roman" w:hAnsi="Times New Roman" w:cs="Times New Roman"/>
          <w:color w:val="000000"/>
          <w:sz w:val="24"/>
          <w:szCs w:val="24"/>
          <w:lang w:eastAsia="pl-PL"/>
        </w:rPr>
      </w:pPr>
    </w:p>
    <w:p w14:paraId="7484E5D4" w14:textId="2CEC9D8E" w:rsidR="00DE5E77" w:rsidRPr="00DE5E77" w:rsidRDefault="00DE5E77" w:rsidP="00984424">
      <w:pPr>
        <w:numPr>
          <w:ilvl w:val="0"/>
          <w:numId w:val="22"/>
        </w:numPr>
        <w:spacing w:after="0" w:line="276" w:lineRule="auto"/>
        <w:jc w:val="both"/>
        <w:rPr>
          <w:rFonts w:ascii="Times New Roman" w:eastAsia="Times New Roman" w:hAnsi="Times New Roman" w:cs="Times New Roman"/>
          <w:color w:val="000000"/>
          <w:sz w:val="24"/>
          <w:szCs w:val="24"/>
          <w:lang w:eastAsia="pl-PL"/>
        </w:rPr>
      </w:pPr>
      <w:r w:rsidRPr="00DE5E77">
        <w:rPr>
          <w:rFonts w:ascii="Times New Roman" w:eastAsia="Times New Roman" w:hAnsi="Times New Roman" w:cs="Times New Roman"/>
          <w:color w:val="000000"/>
          <w:sz w:val="24"/>
          <w:szCs w:val="24"/>
          <w:lang w:eastAsia="pl-PL"/>
        </w:rPr>
        <w:t>Przedmiot umowy określony w § 2 niniejszej umowy będzie realizowany zgodnie z</w:t>
      </w:r>
      <w:r w:rsidR="007F20AE">
        <w:rPr>
          <w:rFonts w:ascii="Times New Roman" w:eastAsia="Times New Roman" w:hAnsi="Times New Roman" w:cs="Times New Roman"/>
          <w:color w:val="000000"/>
          <w:sz w:val="24"/>
          <w:szCs w:val="24"/>
          <w:lang w:eastAsia="pl-PL"/>
        </w:rPr>
        <w:t> </w:t>
      </w:r>
      <w:r w:rsidRPr="00DE5E77">
        <w:rPr>
          <w:rFonts w:ascii="Times New Roman" w:eastAsia="Times New Roman" w:hAnsi="Times New Roman" w:cs="Times New Roman"/>
          <w:color w:val="000000"/>
          <w:sz w:val="24"/>
          <w:szCs w:val="24"/>
          <w:lang w:eastAsia="pl-PL"/>
        </w:rPr>
        <w:t xml:space="preserve">zatwierdzonym przez Zamawiającego harmonogramem rzeczowo-finansowym </w:t>
      </w:r>
      <w:r w:rsidRPr="00DE5E77">
        <w:rPr>
          <w:rFonts w:ascii="Times New Roman" w:eastAsia="Times New Roman" w:hAnsi="Times New Roman" w:cs="Times New Roman"/>
          <w:color w:val="000000"/>
          <w:sz w:val="24"/>
          <w:szCs w:val="24"/>
          <w:lang w:eastAsia="pl-PL"/>
        </w:rPr>
        <w:lastRenderedPageBreak/>
        <w:t>(zatwierdzonym przez Dyrektora Zespołu Szkolno – Przedszkolnego w Reszlu) wraz kosztorysem ofertowym, dostarczonymi Zamawiającemu w terminie 5 dni roboczych od podpisania niniejszej umowy. Wykonawca zobowiązany jest do wykonania kosztorysu ofertowego w formie analogicznej do przedmiaru Zamawiającego stanowiącego załącznik do SWZ, zachowując identyczną kolejność pozycji.</w:t>
      </w:r>
    </w:p>
    <w:p w14:paraId="06EAC8F6" w14:textId="77777777" w:rsidR="00DE5E77" w:rsidRPr="00DE5E77" w:rsidRDefault="00DE5E77" w:rsidP="00B508E8">
      <w:pPr>
        <w:spacing w:after="0" w:line="276" w:lineRule="auto"/>
        <w:ind w:left="720"/>
        <w:jc w:val="both"/>
        <w:rPr>
          <w:rFonts w:ascii="Times New Roman" w:eastAsia="Times New Roman" w:hAnsi="Times New Roman" w:cs="Times New Roman"/>
          <w:color w:val="000000"/>
          <w:sz w:val="24"/>
          <w:szCs w:val="24"/>
          <w:lang w:eastAsia="pl-PL"/>
        </w:rPr>
      </w:pPr>
    </w:p>
    <w:p w14:paraId="2971E7CC" w14:textId="2B0BE48A" w:rsidR="00DE5E77" w:rsidRPr="00DE5E77" w:rsidRDefault="00DE5E77" w:rsidP="00984424">
      <w:pPr>
        <w:numPr>
          <w:ilvl w:val="0"/>
          <w:numId w:val="22"/>
        </w:numPr>
        <w:spacing w:after="0" w:line="276" w:lineRule="auto"/>
        <w:jc w:val="both"/>
        <w:rPr>
          <w:rFonts w:ascii="Times New Roman" w:eastAsia="Times New Roman" w:hAnsi="Times New Roman" w:cs="Times New Roman"/>
          <w:color w:val="000000"/>
          <w:sz w:val="24"/>
          <w:szCs w:val="24"/>
          <w:lang w:eastAsia="pl-PL"/>
        </w:rPr>
      </w:pPr>
      <w:r w:rsidRPr="00DE5E77">
        <w:rPr>
          <w:rFonts w:ascii="Times New Roman" w:eastAsia="Times New Roman" w:hAnsi="Times New Roman" w:cs="Times New Roman"/>
          <w:color w:val="000000"/>
          <w:sz w:val="24"/>
          <w:szCs w:val="24"/>
          <w:lang w:eastAsia="pl-PL"/>
        </w:rPr>
        <w:t>Wykonawca zobowiązany jest przedłożyć Zamawiającemu do zatwierdzenia uaktualniony harmonogram rzeczowo-finansowy w terminie 5 dni roboczych od daty wydania przez Zamawiającego poleceń</w:t>
      </w:r>
      <w:r w:rsidR="00A83A2E">
        <w:rPr>
          <w:rFonts w:ascii="Times New Roman" w:eastAsia="Times New Roman" w:hAnsi="Times New Roman" w:cs="Times New Roman"/>
          <w:color w:val="000000"/>
          <w:sz w:val="24"/>
          <w:szCs w:val="24"/>
          <w:lang w:eastAsia="pl-PL"/>
        </w:rPr>
        <w:t>.</w:t>
      </w:r>
    </w:p>
    <w:p w14:paraId="4F13FEE6" w14:textId="77777777" w:rsidR="00DE5E77" w:rsidRPr="00DE5E77" w:rsidRDefault="00DE5E77" w:rsidP="00DE5E77">
      <w:pPr>
        <w:spacing w:after="0" w:line="276" w:lineRule="auto"/>
        <w:jc w:val="both"/>
        <w:rPr>
          <w:rFonts w:ascii="Times New Roman" w:eastAsia="Times New Roman" w:hAnsi="Times New Roman" w:cs="Times New Roman"/>
          <w:color w:val="000000"/>
          <w:sz w:val="24"/>
          <w:szCs w:val="24"/>
          <w:lang w:eastAsia="pl-PL"/>
        </w:rPr>
      </w:pPr>
    </w:p>
    <w:p w14:paraId="0481A152" w14:textId="449B3A31" w:rsidR="00DE5E77" w:rsidRPr="00B508E8" w:rsidRDefault="00B508E8" w:rsidP="00984424">
      <w:pPr>
        <w:numPr>
          <w:ilvl w:val="0"/>
          <w:numId w:val="22"/>
        </w:numPr>
        <w:spacing w:after="0" w:line="276" w:lineRule="auto"/>
        <w:jc w:val="both"/>
        <w:rPr>
          <w:rFonts w:ascii="Times New Roman" w:eastAsia="Times New Roman" w:hAnsi="Times New Roman" w:cs="Times New Roman"/>
          <w:sz w:val="24"/>
          <w:szCs w:val="24"/>
          <w:lang w:eastAsia="pl-PL"/>
        </w:rPr>
      </w:pPr>
      <w:r w:rsidRPr="00055EAB">
        <w:rPr>
          <w:rFonts w:ascii="Times New Roman" w:eastAsia="Times New Roman" w:hAnsi="Times New Roman" w:cs="Times New Roman"/>
          <w:sz w:val="24"/>
          <w:szCs w:val="24"/>
          <w:lang w:eastAsia="pl-PL"/>
        </w:rPr>
        <w:t xml:space="preserve">Terminem wykonania przedmiotu zamówienia jest dzień w którym Wykonawca zgłosi Zamawiającemu zakończenie robót budowlanych. </w:t>
      </w:r>
    </w:p>
    <w:p w14:paraId="76A4B2B0" w14:textId="77777777" w:rsidR="007D3781" w:rsidRDefault="007D3781">
      <w:pPr>
        <w:spacing w:after="0" w:line="276" w:lineRule="auto"/>
        <w:ind w:left="720"/>
        <w:jc w:val="both"/>
        <w:rPr>
          <w:rFonts w:ascii="Times New Roman" w:eastAsia="Times New Roman" w:hAnsi="Times New Roman" w:cs="Times New Roman"/>
          <w:sz w:val="24"/>
          <w:szCs w:val="24"/>
          <w:shd w:val="clear" w:color="auto" w:fill="FFFFFF"/>
          <w:lang w:eastAsia="zh-CN"/>
        </w:rPr>
      </w:pPr>
    </w:p>
    <w:p w14:paraId="7621F5EC" w14:textId="6A51455B" w:rsidR="00B508E8" w:rsidRPr="00B508E8" w:rsidRDefault="00B508E8" w:rsidP="00984424">
      <w:pPr>
        <w:numPr>
          <w:ilvl w:val="0"/>
          <w:numId w:val="22"/>
        </w:numPr>
        <w:spacing w:after="0" w:line="276" w:lineRule="auto"/>
        <w:jc w:val="both"/>
        <w:rPr>
          <w:rFonts w:ascii="Times New Roman" w:eastAsia="Times New Roman" w:hAnsi="Times New Roman" w:cs="Times New Roman"/>
          <w:sz w:val="24"/>
          <w:szCs w:val="24"/>
          <w:lang w:eastAsia="pl-PL"/>
        </w:rPr>
      </w:pPr>
      <w:r w:rsidRPr="00B508E8">
        <w:rPr>
          <w:rFonts w:ascii="Times New Roman" w:eastAsia="Times New Roman" w:hAnsi="Times New Roman" w:cs="Times New Roman"/>
          <w:sz w:val="24"/>
          <w:szCs w:val="24"/>
          <w:lang w:eastAsia="pl-PL"/>
        </w:rPr>
        <w:t>Jeżeli Wykonawca swoim działaniem czy zaniechaniem lub przekroczeniem terminu realizacji doprowadzi do naruszenia warunków dofinansowania skutkującym utratą dofinasowania lub zmniejszeniem bądź nałożeniem korekt do dofinansowania odpowiada za szkodę w tym zakresie(w przypadku uzyskania dofinansowania)</w:t>
      </w:r>
      <w:r>
        <w:rPr>
          <w:rFonts w:ascii="Times New Roman" w:eastAsia="Times New Roman" w:hAnsi="Times New Roman" w:cs="Times New Roman"/>
          <w:sz w:val="24"/>
          <w:szCs w:val="24"/>
          <w:lang w:eastAsia="pl-PL"/>
        </w:rPr>
        <w:t>.</w:t>
      </w:r>
    </w:p>
    <w:p w14:paraId="5A8EADD7" w14:textId="77777777" w:rsidR="007D3781" w:rsidRDefault="007D3781">
      <w:pPr>
        <w:spacing w:after="0" w:line="276" w:lineRule="auto"/>
        <w:jc w:val="both"/>
        <w:rPr>
          <w:rFonts w:ascii="Times New Roman" w:eastAsia="Times New Roman" w:hAnsi="Times New Roman" w:cs="Times New Roman"/>
          <w:b/>
          <w:bCs/>
          <w:color w:val="FF0000"/>
          <w:sz w:val="24"/>
          <w:szCs w:val="24"/>
          <w:lang w:eastAsia="pl-PL"/>
        </w:rPr>
      </w:pPr>
    </w:p>
    <w:p w14:paraId="6183E61D" w14:textId="77777777" w:rsidR="00B45CDB" w:rsidRDefault="00B45CDB">
      <w:pPr>
        <w:spacing w:after="0" w:line="276" w:lineRule="auto"/>
        <w:jc w:val="both"/>
        <w:rPr>
          <w:rFonts w:ascii="Times New Roman" w:eastAsia="Times New Roman" w:hAnsi="Times New Roman" w:cs="Times New Roman"/>
          <w:b/>
          <w:bCs/>
          <w:color w:val="FF0000"/>
          <w:sz w:val="24"/>
          <w:szCs w:val="24"/>
          <w:lang w:eastAsia="pl-PL"/>
        </w:rPr>
      </w:pPr>
    </w:p>
    <w:p w14:paraId="2EB000E6"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§6</w:t>
      </w:r>
    </w:p>
    <w:p w14:paraId="311F51B2"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Odbiory i procedura</w:t>
      </w:r>
    </w:p>
    <w:p w14:paraId="198DE0D9"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Roboty ulegające zakryciu bądź zanikowe podlegają poszczególnym odbiorom zatwierdzonym przez Inspektora nadzoru inwestorskiego po stwierdzeniu ich wykonania bez wad.</w:t>
      </w:r>
    </w:p>
    <w:p w14:paraId="72F7ADBC" w14:textId="77777777" w:rsidR="007D3781" w:rsidRDefault="007D3781">
      <w:pPr>
        <w:spacing w:after="0" w:line="276" w:lineRule="auto"/>
        <w:ind w:left="720"/>
        <w:contextualSpacing/>
        <w:jc w:val="both"/>
        <w:rPr>
          <w:rFonts w:ascii="Times New Roman" w:eastAsia="Arial" w:hAnsi="Times New Roman" w:cs="Times New Roman"/>
          <w:bCs/>
          <w:sz w:val="24"/>
          <w:szCs w:val="24"/>
          <w:lang w:eastAsia="pl-PL"/>
        </w:rPr>
      </w:pPr>
    </w:p>
    <w:p w14:paraId="22D0FB63"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Inspektor nadzoru inwestorskiego dokonuje odbioru zgłoszonych przez Wykonawcę robót zanikających i ulegających zakryciu niezwłocznie, nie później jednak niż</w:t>
      </w:r>
      <w:r>
        <w:rPr>
          <w:rFonts w:ascii="Times New Roman" w:eastAsia="Arial" w:hAnsi="Times New Roman" w:cs="Times New Roman"/>
          <w:bCs/>
          <w:color w:val="FF0000"/>
          <w:sz w:val="24"/>
          <w:szCs w:val="24"/>
          <w:lang w:eastAsia="pl-PL"/>
        </w:rPr>
        <w:t xml:space="preserve"> </w:t>
      </w:r>
      <w:r w:rsidRPr="002F6E00">
        <w:rPr>
          <w:rFonts w:ascii="Times New Roman" w:eastAsia="Arial" w:hAnsi="Times New Roman" w:cs="Times New Roman"/>
          <w:bCs/>
          <w:sz w:val="24"/>
          <w:szCs w:val="24"/>
          <w:lang w:eastAsia="pl-PL"/>
        </w:rPr>
        <w:t>3</w:t>
      </w:r>
      <w:r>
        <w:rPr>
          <w:rFonts w:ascii="Times New Roman" w:eastAsia="Arial" w:hAnsi="Times New Roman" w:cs="Times New Roman"/>
          <w:bCs/>
          <w:sz w:val="24"/>
          <w:szCs w:val="24"/>
          <w:lang w:eastAsia="pl-PL"/>
        </w:rPr>
        <w:t xml:space="preserve"> dni robocze od daty zgłoszenia gotowości do odbioru i potwierdza odbiór robót protokołem odbioru robót zanikających i ulegających zakryciu oraz wpisem do dziennika budowy.</w:t>
      </w:r>
    </w:p>
    <w:p w14:paraId="4648C2A1" w14:textId="77777777" w:rsidR="007D3781" w:rsidRDefault="007D3781">
      <w:pPr>
        <w:spacing w:after="0" w:line="276" w:lineRule="auto"/>
        <w:ind w:left="720"/>
        <w:contextualSpacing/>
        <w:jc w:val="both"/>
        <w:rPr>
          <w:rFonts w:ascii="Times New Roman" w:eastAsia="Arial" w:hAnsi="Times New Roman" w:cs="Times New Roman"/>
          <w:bCs/>
          <w:sz w:val="24"/>
          <w:szCs w:val="24"/>
          <w:lang w:eastAsia="pl-PL"/>
        </w:rPr>
      </w:pPr>
    </w:p>
    <w:p w14:paraId="705F8722"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1BD00BBB"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175EB976"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Odbiory wykonanych elementów robót podlegają poszczególnym odbiorom zatwierdzonym przez Inspektora nadzoru inwestorskiego po stwierdzeniu ich wykonania bez wad.</w:t>
      </w:r>
    </w:p>
    <w:p w14:paraId="27FDA402"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4889A6C9" w14:textId="2641B898"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Dokonanie odbioru wykonanych elementów następuje protokołem odbioru wykonanych elementów na podstawie sporządzonego przez Wykonawcę, i</w:t>
      </w:r>
      <w:r w:rsidR="00EB35A0">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akceptowanego przez Inspektora nadzoru inwestorskiego, wykazu wykonanych </w:t>
      </w:r>
      <w:r>
        <w:rPr>
          <w:rFonts w:ascii="Times New Roman" w:eastAsia="Arial" w:hAnsi="Times New Roman" w:cs="Times New Roman"/>
          <w:bCs/>
          <w:sz w:val="24"/>
          <w:szCs w:val="24"/>
          <w:lang w:eastAsia="pl-PL"/>
        </w:rPr>
        <w:lastRenderedPageBreak/>
        <w:t>elementów, w terminie 3 dni roboczych licząc od dnia zgłoszenia przez Wykonawcę gotowości do odbioru.</w:t>
      </w:r>
    </w:p>
    <w:p w14:paraId="63D0407D"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4746E296" w14:textId="14DCC2B4"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Wykaz robót, o którym mowa w ust. 5, jest akceptowany i korygowany przez Inspektora nadzoru inwestorskiego na podstawie obmiaru rzeczywiście wykonanych i</w:t>
      </w:r>
      <w:r w:rsidR="00EB35A0">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odebranych robót.</w:t>
      </w:r>
    </w:p>
    <w:p w14:paraId="056F72E8"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1F97DCAA"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Odbiór częściowy wykonanych elementów robót może być dokonywany niezależnie od prowadzenia częściowych rozliczeń za wykonane roboty o których mowa w §12 przedmiotowej umowy.</w:t>
      </w:r>
    </w:p>
    <w:p w14:paraId="1FF929F2" w14:textId="77777777" w:rsidR="007D3781" w:rsidRDefault="007D3781">
      <w:pPr>
        <w:spacing w:after="0" w:line="276" w:lineRule="auto"/>
        <w:ind w:left="720"/>
        <w:contextualSpacing/>
        <w:jc w:val="both"/>
        <w:rPr>
          <w:rFonts w:ascii="Times New Roman" w:eastAsia="Arial" w:hAnsi="Times New Roman" w:cs="Times New Roman"/>
          <w:bCs/>
          <w:sz w:val="24"/>
          <w:szCs w:val="24"/>
          <w:lang w:eastAsia="pl-PL"/>
        </w:rPr>
      </w:pPr>
    </w:p>
    <w:p w14:paraId="34CAE7A1" w14:textId="218F7E20" w:rsidR="007D3781" w:rsidRDefault="00DF4880">
      <w:pPr>
        <w:spacing w:after="0" w:line="276" w:lineRule="auto"/>
        <w:ind w:left="851" w:hanging="567"/>
        <w:contextualSpacing/>
        <w:jc w:val="both"/>
        <w:rPr>
          <w:rFonts w:ascii="Times New Roman" w:eastAsia="Arial" w:hAnsi="Times New Roman" w:cs="Times New Roman"/>
          <w:bCs/>
          <w:sz w:val="24"/>
          <w:szCs w:val="24"/>
          <w:lang w:eastAsia="pl-PL"/>
        </w:rPr>
      </w:pPr>
      <w:r>
        <w:rPr>
          <w:rFonts w:ascii="Times New Roman" w:eastAsia="Arial" w:hAnsi="Times New Roman" w:cs="Times New Roman"/>
          <w:b/>
          <w:sz w:val="24"/>
          <w:szCs w:val="24"/>
          <w:lang w:eastAsia="pl-PL"/>
        </w:rPr>
        <w:t>7a.</w:t>
      </w:r>
      <w:r w:rsidR="00145158">
        <w:rPr>
          <w:rFonts w:ascii="Times New Roman" w:eastAsia="Arial" w:hAnsi="Times New Roman" w:cs="Times New Roman"/>
          <w:b/>
          <w:sz w:val="24"/>
          <w:szCs w:val="24"/>
          <w:lang w:eastAsia="pl-PL"/>
        </w:rPr>
        <w:t xml:space="preserve"> </w:t>
      </w:r>
      <w:r>
        <w:rPr>
          <w:rFonts w:ascii="Times New Roman" w:eastAsia="Arial" w:hAnsi="Times New Roman" w:cs="Times New Roman"/>
          <w:bCs/>
          <w:sz w:val="24"/>
          <w:szCs w:val="24"/>
          <w:lang w:eastAsia="pl-PL"/>
        </w:rPr>
        <w:t>Odbiór częściowy wykonanych elementów robót dokonywany jest zgodnie z</w:t>
      </w:r>
      <w:r w:rsidR="00EB35A0">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harmonogramem rzeczowo-finansowym, sporządzonym przez Wykonawcę i</w:t>
      </w:r>
      <w:r w:rsidR="00EB35A0">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zaakceptowanym przez Zamawiającego.</w:t>
      </w:r>
    </w:p>
    <w:p w14:paraId="6724E699" w14:textId="77777777" w:rsidR="007D3781" w:rsidRDefault="007D3781">
      <w:pPr>
        <w:pStyle w:val="Akapitzlist"/>
        <w:ind w:left="709" w:hanging="425"/>
        <w:jc w:val="both"/>
        <w:rPr>
          <w:rFonts w:ascii="Times New Roman" w:eastAsia="Arial" w:hAnsi="Times New Roman" w:cs="Times New Roman"/>
          <w:bCs/>
          <w:sz w:val="24"/>
          <w:szCs w:val="24"/>
          <w:lang w:eastAsia="pl-PL"/>
        </w:rPr>
      </w:pPr>
    </w:p>
    <w:p w14:paraId="0DAF76FE" w14:textId="376E59C5" w:rsidR="007D3781" w:rsidRDefault="00DF4880">
      <w:pPr>
        <w:pStyle w:val="Akapitzlist"/>
        <w:ind w:left="709" w:hanging="425"/>
        <w:jc w:val="both"/>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xml:space="preserve">7b. </w:t>
      </w:r>
      <w:r>
        <w:rPr>
          <w:rFonts w:ascii="Times New Roman" w:eastAsia="Arial" w:hAnsi="Times New Roman" w:cs="Times New Roman"/>
          <w:bCs/>
          <w:sz w:val="24"/>
          <w:szCs w:val="24"/>
          <w:lang w:eastAsia="pl-PL"/>
        </w:rPr>
        <w:t xml:space="preserve">Z odbiorów częściowych dokonywanych zgodnie z ust. 7 i 7a sporządzane są protokoły odbiorów częściowych stanowiące podstawę do wystawienia faktury częściowej, o której mowa w </w:t>
      </w:r>
      <w:r w:rsidRPr="001F053D">
        <w:rPr>
          <w:rFonts w:ascii="Times New Roman" w:eastAsia="Arial" w:hAnsi="Times New Roman" w:cs="Times New Roman"/>
          <w:bCs/>
          <w:sz w:val="24"/>
          <w:szCs w:val="24"/>
          <w:lang w:eastAsia="pl-PL"/>
        </w:rPr>
        <w:t xml:space="preserve">§12 ust. </w:t>
      </w:r>
      <w:r w:rsidR="001F053D" w:rsidRPr="00693118">
        <w:rPr>
          <w:rFonts w:ascii="Times New Roman" w:eastAsia="Arial" w:hAnsi="Times New Roman" w:cs="Times New Roman"/>
          <w:bCs/>
          <w:sz w:val="24"/>
          <w:szCs w:val="24"/>
          <w:lang w:eastAsia="pl-PL"/>
        </w:rPr>
        <w:t>4</w:t>
      </w:r>
      <w:r>
        <w:rPr>
          <w:rFonts w:ascii="Times New Roman" w:eastAsia="Arial" w:hAnsi="Times New Roman" w:cs="Times New Roman"/>
          <w:bCs/>
          <w:sz w:val="24"/>
          <w:szCs w:val="24"/>
          <w:lang w:eastAsia="pl-PL"/>
        </w:rPr>
        <w:t xml:space="preserve"> oraz niezbędne do dokonania czynności odbioru końcowego.</w:t>
      </w:r>
    </w:p>
    <w:p w14:paraId="1F74A7F8"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Strony postanawiają, że przedmiotem odbioru końcowego będzie wykonany bezusterkowo, w sposób zgodny z dokumentacją techniczną, SWZ, ofertą Wykonawcy (kosztorys ofertowy) przedmiot zamówienia.</w:t>
      </w:r>
    </w:p>
    <w:p w14:paraId="595CA9B0"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52E6A18C"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Wykonawca zgłosi Inspektorowi nadzoru oraz Zamawiającemu gotowość do odbioru końcowego na piśmie, najpóźniej w terminie określonym w § 5 ust. 1.</w:t>
      </w:r>
    </w:p>
    <w:p w14:paraId="74D0652D"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79C67012" w14:textId="77777777"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Po zakończeniu robót, dokonaniu wpisu w dzienniku budowy przez kierownika budowy i potwierdzeniu gotowości do odbioru końcowego przez inspektora nadzoru inwestorskiego Wykonawca zawiadomi Zamawiającego o gotowości do odbioru.</w:t>
      </w:r>
    </w:p>
    <w:p w14:paraId="4CC66523" w14:textId="77777777" w:rsidR="007D3781" w:rsidRDefault="007D3781">
      <w:pPr>
        <w:spacing w:after="0" w:line="276" w:lineRule="auto"/>
        <w:contextualSpacing/>
        <w:jc w:val="both"/>
        <w:rPr>
          <w:rFonts w:ascii="Times New Roman" w:eastAsia="Arial" w:hAnsi="Times New Roman" w:cs="Times New Roman"/>
          <w:bCs/>
          <w:sz w:val="24"/>
          <w:szCs w:val="24"/>
          <w:lang w:eastAsia="pl-PL"/>
        </w:rPr>
      </w:pPr>
    </w:p>
    <w:p w14:paraId="7222E0A1" w14:textId="054F94C3" w:rsidR="007D3781" w:rsidRDefault="00DF4880" w:rsidP="00984424">
      <w:pPr>
        <w:numPr>
          <w:ilvl w:val="0"/>
          <w:numId w:val="25"/>
        </w:numPr>
        <w:spacing w:after="0" w:line="276" w:lineRule="auto"/>
        <w:contextualSpacing/>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celu dokonania odbioru końcowego Wykonawca przedstawia Zamawiającemu komplet dokumentów pozwalających na ocenę prawidłowego wykonania przedmiotu odbioru, a w szczególności: dziennik budowy, zaświadczenia właściwych jednostek i</w:t>
      </w:r>
      <w:r w:rsidR="00EB35A0">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F10766D" w14:textId="77777777" w:rsidR="007D3781" w:rsidRDefault="007D3781">
      <w:pPr>
        <w:spacing w:after="0" w:line="276" w:lineRule="auto"/>
        <w:jc w:val="both"/>
        <w:rPr>
          <w:rFonts w:ascii="Times New Roman" w:eastAsia="Times New Roman" w:hAnsi="Times New Roman" w:cs="Times New Roman"/>
          <w:bCs/>
          <w:sz w:val="24"/>
          <w:szCs w:val="24"/>
          <w:lang w:eastAsia="pl-PL"/>
        </w:rPr>
      </w:pPr>
    </w:p>
    <w:p w14:paraId="759C09D6"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E325990"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CA2EF35" w14:textId="537AB03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Zamawiający wyznaczy datę i rozpocznie czynności odbioru końcowego robót stanowiących przedmiot umowy w ciągu 7 dni roboczych od daty zawiadomienia i</w:t>
      </w:r>
      <w:r w:rsidR="00EB35A0">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powiadomi o tym uczestników odbioru. Czynności odbioru nie będą trwały dłużej niż 7 dni roboczych licząc od daty rozpoczęcia odbioru.</w:t>
      </w:r>
    </w:p>
    <w:p w14:paraId="41BFB4DF" w14:textId="77777777" w:rsidR="007D3781" w:rsidRDefault="007D3781">
      <w:pPr>
        <w:spacing w:after="0" w:line="276" w:lineRule="auto"/>
        <w:jc w:val="both"/>
        <w:rPr>
          <w:rFonts w:ascii="Times New Roman" w:eastAsia="Arial" w:hAnsi="Times New Roman" w:cs="Times New Roman"/>
          <w:bCs/>
          <w:sz w:val="24"/>
          <w:szCs w:val="24"/>
          <w:lang w:eastAsia="pl-PL"/>
        </w:rPr>
      </w:pPr>
    </w:p>
    <w:p w14:paraId="728AA926"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 terminie odbioru Wykonawca ma obowiązek poinformowania Podwykonawców, przy udziale których wykonał przedmiot umowy.</w:t>
      </w:r>
    </w:p>
    <w:p w14:paraId="4C880459" w14:textId="77777777" w:rsidR="007D3781" w:rsidRDefault="007D3781">
      <w:pPr>
        <w:spacing w:after="0" w:line="276" w:lineRule="auto"/>
        <w:jc w:val="both"/>
        <w:rPr>
          <w:rFonts w:ascii="Times New Roman" w:eastAsia="Arial" w:hAnsi="Times New Roman" w:cs="Times New Roman"/>
          <w:bCs/>
          <w:sz w:val="24"/>
          <w:szCs w:val="24"/>
          <w:lang w:eastAsia="pl-PL"/>
        </w:rPr>
      </w:pPr>
    </w:p>
    <w:p w14:paraId="191BB9C1" w14:textId="76567E8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w:t>
      </w:r>
      <w:r w:rsidR="00D4291E">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sprawdzeń, uwzględniający ich złożoność techniczną, a po jego upływie powrócić do wykonywania czynności odbioru końcowego.</w:t>
      </w:r>
    </w:p>
    <w:p w14:paraId="57B1D869" w14:textId="77777777" w:rsidR="007D3781" w:rsidRDefault="007D3781">
      <w:pPr>
        <w:spacing w:after="0" w:line="276" w:lineRule="auto"/>
        <w:jc w:val="both"/>
        <w:rPr>
          <w:rFonts w:ascii="Times New Roman" w:eastAsia="Arial" w:hAnsi="Times New Roman" w:cs="Times New Roman"/>
          <w:bCs/>
          <w:sz w:val="24"/>
          <w:szCs w:val="24"/>
          <w:lang w:eastAsia="pl-PL"/>
        </w:rPr>
      </w:pPr>
    </w:p>
    <w:p w14:paraId="5CC80FEE"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2180ADC"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F6554E3"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1D7686CC"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71E141A"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 dzień faktycznego odbioru końcowego uznaje się dzień podpisania przez upoważnionych przedstawicieli Stron umowy protokołu odbioru końcowego robót bez uwag i zastrzeżeń.</w:t>
      </w:r>
    </w:p>
    <w:p w14:paraId="07F61B0A"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07781033"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terminie odbioru Wykonawca przekaże również Zamawiającemu:</w:t>
      </w:r>
    </w:p>
    <w:p w14:paraId="24122588" w14:textId="77777777" w:rsidR="007D3781" w:rsidRDefault="00DF4880" w:rsidP="00984424">
      <w:pPr>
        <w:pStyle w:val="Akapitzlist"/>
        <w:numPr>
          <w:ilvl w:val="0"/>
          <w:numId w:val="50"/>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Oświadczenie kierownika budowy o zgodności wykonania obiektu z projektem budowlanym, warunkami pozwolenia na budowę, obowiązującymi przepisami i Polskim Normami,</w:t>
      </w:r>
    </w:p>
    <w:p w14:paraId="6736A44D" w14:textId="4EE72BCB" w:rsidR="007D3781" w:rsidRDefault="00DF4880" w:rsidP="00984424">
      <w:pPr>
        <w:pStyle w:val="Akapitzlist"/>
        <w:numPr>
          <w:ilvl w:val="0"/>
          <w:numId w:val="50"/>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Rozliczenie końcowe budowy z podaniem wykonanych elementów, ich ilości i</w:t>
      </w:r>
      <w:r w:rsidR="00D4291E">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wartości w układzie netto, podatek VAT i brutto,</w:t>
      </w:r>
    </w:p>
    <w:p w14:paraId="364A0C45" w14:textId="77777777" w:rsidR="007D3781" w:rsidRDefault="00DF4880" w:rsidP="00984424">
      <w:pPr>
        <w:pStyle w:val="Akapitzlist"/>
        <w:numPr>
          <w:ilvl w:val="0"/>
          <w:numId w:val="50"/>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Pisemną gwarancję na wykonane roboty,</w:t>
      </w:r>
    </w:p>
    <w:p w14:paraId="1F239B57" w14:textId="77777777" w:rsidR="007D3781" w:rsidRDefault="007D3781">
      <w:pPr>
        <w:spacing w:after="0" w:line="276" w:lineRule="auto"/>
        <w:jc w:val="both"/>
        <w:rPr>
          <w:rFonts w:ascii="Times New Roman" w:eastAsia="Times New Roman" w:hAnsi="Times New Roman" w:cs="Times New Roman"/>
          <w:bCs/>
          <w:sz w:val="24"/>
          <w:szCs w:val="24"/>
          <w:lang w:eastAsia="pl-PL"/>
        </w:rPr>
      </w:pPr>
    </w:p>
    <w:p w14:paraId="340B1A05"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w toku czynności odbioru końcowego zostaną stwierdzone wady, Zamawiającemu przysługują następujące uprawnienia:</w:t>
      </w:r>
    </w:p>
    <w:p w14:paraId="28F1FB3F" w14:textId="77777777" w:rsidR="007D3781" w:rsidRDefault="00DF4880" w:rsidP="00984424">
      <w:pPr>
        <w:pStyle w:val="Akapitzlist"/>
        <w:numPr>
          <w:ilvl w:val="0"/>
          <w:numId w:val="51"/>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jeżeli wady nadają się do usunięcia Zamawiający może odmówić odbioru do czasu usunięcia wad,</w:t>
      </w:r>
    </w:p>
    <w:p w14:paraId="66407A06" w14:textId="77777777" w:rsidR="007D3781" w:rsidRDefault="00DF4880" w:rsidP="00984424">
      <w:pPr>
        <w:pStyle w:val="Akapitzlist"/>
        <w:numPr>
          <w:ilvl w:val="0"/>
          <w:numId w:val="51"/>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wady nie nadają się do usunięcia to:</w:t>
      </w:r>
    </w:p>
    <w:p w14:paraId="529625B9" w14:textId="0902A4C1" w:rsidR="007D3781" w:rsidRDefault="00DF4880" w:rsidP="00984424">
      <w:pPr>
        <w:pStyle w:val="Akapitzlist"/>
        <w:numPr>
          <w:ilvl w:val="0"/>
          <w:numId w:val="52"/>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nie uniemożliwiają one użytkowania przedmiotu odbioru zgodnie z przeznaczeniem,</w:t>
      </w:r>
      <w:r w:rsidR="00EB4B40">
        <w:rPr>
          <w:rFonts w:ascii="Times New Roman" w:eastAsia="Arial" w:hAnsi="Times New Roman" w:cs="Times New Roman"/>
          <w:bCs/>
          <w:sz w:val="24"/>
          <w:szCs w:val="24"/>
          <w:lang w:eastAsia="pl-PL"/>
        </w:rPr>
        <w:t xml:space="preserve"> </w:t>
      </w:r>
      <w:r>
        <w:rPr>
          <w:rFonts w:ascii="Times New Roman" w:eastAsia="Arial" w:hAnsi="Times New Roman" w:cs="Times New Roman"/>
          <w:bCs/>
          <w:sz w:val="24"/>
          <w:szCs w:val="24"/>
          <w:lang w:eastAsia="pl-PL"/>
        </w:rPr>
        <w:t>Zamawiający może obniżyć odpowiednio</w:t>
      </w:r>
      <w:r w:rsidR="00145158">
        <w:rPr>
          <w:rFonts w:ascii="Times New Roman" w:eastAsia="Arial" w:hAnsi="Times New Roman" w:cs="Times New Roman"/>
          <w:bCs/>
          <w:sz w:val="24"/>
          <w:szCs w:val="24"/>
          <w:lang w:eastAsia="pl-PL"/>
        </w:rPr>
        <w:t xml:space="preserve"> </w:t>
      </w:r>
      <w:r>
        <w:rPr>
          <w:rFonts w:ascii="Times New Roman" w:eastAsia="Arial" w:hAnsi="Times New Roman" w:cs="Times New Roman"/>
          <w:bCs/>
          <w:sz w:val="24"/>
          <w:szCs w:val="24"/>
          <w:lang w:eastAsia="pl-PL"/>
        </w:rPr>
        <w:t>wynagrodzenie,</w:t>
      </w:r>
    </w:p>
    <w:p w14:paraId="65321979" w14:textId="17D511A0" w:rsidR="007D3781" w:rsidRDefault="00DF4880" w:rsidP="00984424">
      <w:pPr>
        <w:pStyle w:val="Akapitzlist"/>
        <w:numPr>
          <w:ilvl w:val="0"/>
          <w:numId w:val="52"/>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uniemożliwiają użytkowanie przedmiotu odbioru zgodnie z</w:t>
      </w:r>
      <w:r w:rsidR="00D4291E">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przeznaczeniem, Zamawiający może odstąpić od umowy lub żądać wykonania przedmiotu umowy po raz drugi.</w:t>
      </w:r>
    </w:p>
    <w:p w14:paraId="4E082D0B" w14:textId="77777777" w:rsidR="007D3781" w:rsidRDefault="007D3781">
      <w:pPr>
        <w:pStyle w:val="Akapitzlist"/>
        <w:spacing w:after="0"/>
        <w:ind w:left="2160"/>
        <w:jc w:val="both"/>
        <w:rPr>
          <w:rFonts w:ascii="Times New Roman" w:eastAsia="Arial" w:hAnsi="Times New Roman" w:cs="Times New Roman"/>
          <w:bCs/>
          <w:sz w:val="24"/>
          <w:szCs w:val="24"/>
          <w:lang w:eastAsia="pl-PL"/>
        </w:rPr>
      </w:pPr>
    </w:p>
    <w:p w14:paraId="2AB4E307"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Wykonawca zobowiązany jest do zawiadomienia Zamawiającego o usunięciu wad.</w:t>
      </w:r>
    </w:p>
    <w:p w14:paraId="787649D3"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CFB0C06"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Nie usunięcie wad w terminie wyznaczonym przez Zamawiającego skutkuje naliczeniem kar umownych za nieterminowe wykonanie przedmiotu zamówienia.</w:t>
      </w:r>
    </w:p>
    <w:p w14:paraId="7609436E" w14:textId="77777777" w:rsidR="007D3781" w:rsidRDefault="007D3781">
      <w:pPr>
        <w:spacing w:after="0" w:line="276" w:lineRule="auto"/>
        <w:jc w:val="both"/>
        <w:rPr>
          <w:rFonts w:ascii="Times New Roman" w:eastAsia="Arial" w:hAnsi="Times New Roman" w:cs="Times New Roman"/>
          <w:bCs/>
          <w:sz w:val="24"/>
          <w:szCs w:val="24"/>
          <w:lang w:eastAsia="pl-PL"/>
        </w:rPr>
      </w:pPr>
    </w:p>
    <w:p w14:paraId="5C6CB989" w14:textId="77777777" w:rsidR="007D3781"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Protokolarne stwierdzenie usunięcia wad ujawnionych przy odbiorze będzie stanowiło odbiór ostateczny przedmiotu zamówienia.</w:t>
      </w:r>
    </w:p>
    <w:p w14:paraId="5216B03C" w14:textId="77777777" w:rsidR="007D3781" w:rsidRDefault="007D3781">
      <w:pPr>
        <w:spacing w:after="0" w:line="276" w:lineRule="auto"/>
        <w:jc w:val="both"/>
        <w:rPr>
          <w:rFonts w:ascii="Times New Roman" w:eastAsia="Arial" w:hAnsi="Times New Roman" w:cs="Times New Roman"/>
          <w:bCs/>
          <w:sz w:val="24"/>
          <w:szCs w:val="24"/>
          <w:lang w:eastAsia="pl-PL"/>
        </w:rPr>
      </w:pPr>
    </w:p>
    <w:p w14:paraId="222F9C0F" w14:textId="6F0E55C7" w:rsidR="00E8364C" w:rsidRPr="00DF4880" w:rsidRDefault="00DF4880" w:rsidP="00984424">
      <w:pPr>
        <w:numPr>
          <w:ilvl w:val="0"/>
          <w:numId w:val="2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Od daty odbioru ostatecznego przedmiotu zamówienia, rozpoczynają swój bieg terminy zwolnienia zabezpieczenia należytego wykonania umowy.</w:t>
      </w:r>
    </w:p>
    <w:p w14:paraId="56B2976F" w14:textId="77777777" w:rsidR="00CD3A33" w:rsidRDefault="00CD3A33">
      <w:pPr>
        <w:spacing w:after="0" w:line="276" w:lineRule="auto"/>
        <w:jc w:val="center"/>
        <w:rPr>
          <w:rFonts w:ascii="Times New Roman" w:eastAsia="Times New Roman" w:hAnsi="Times New Roman" w:cs="Times New Roman"/>
          <w:b/>
          <w:sz w:val="24"/>
          <w:szCs w:val="24"/>
          <w:shd w:val="clear" w:color="auto" w:fill="FFFFFF"/>
          <w:lang w:eastAsia="zh-CN"/>
        </w:rPr>
      </w:pPr>
    </w:p>
    <w:p w14:paraId="6C20BE31" w14:textId="77777777" w:rsidR="00CD3A33" w:rsidRDefault="00CD3A33">
      <w:pPr>
        <w:spacing w:after="0" w:line="276" w:lineRule="auto"/>
        <w:jc w:val="center"/>
        <w:rPr>
          <w:rFonts w:ascii="Times New Roman" w:eastAsia="Times New Roman" w:hAnsi="Times New Roman" w:cs="Times New Roman"/>
          <w:b/>
          <w:sz w:val="24"/>
          <w:szCs w:val="24"/>
          <w:shd w:val="clear" w:color="auto" w:fill="FFFFFF"/>
          <w:lang w:eastAsia="zh-CN"/>
        </w:rPr>
      </w:pPr>
    </w:p>
    <w:p w14:paraId="57BDC041" w14:textId="1C686614"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§7</w:t>
      </w:r>
    </w:p>
    <w:p w14:paraId="25855582"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Zasady współdziałania stron</w:t>
      </w:r>
    </w:p>
    <w:p w14:paraId="072E122E" w14:textId="77777777"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Zamawiający nie zastrzega obowiązku osobistego wykonania przez Wykonawcę kluczowych części zamówienia. </w:t>
      </w:r>
    </w:p>
    <w:p w14:paraId="0D7C19CC" w14:textId="77777777" w:rsidR="007D3781" w:rsidRDefault="007D3781">
      <w:pPr>
        <w:spacing w:after="0" w:line="276" w:lineRule="auto"/>
        <w:ind w:left="720"/>
        <w:jc w:val="both"/>
        <w:rPr>
          <w:rFonts w:ascii="Times New Roman" w:eastAsia="Times New Roman" w:hAnsi="Times New Roman" w:cs="Times New Roman"/>
          <w:sz w:val="24"/>
          <w:szCs w:val="24"/>
          <w:lang w:eastAsia="pl-PL"/>
        </w:rPr>
      </w:pPr>
    </w:p>
    <w:p w14:paraId="6CF66B97" w14:textId="77777777"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Powierzenie wykonania części zamówienia podwykonawcom nie zwalnia wykonawcy z odpowiedzialności za należyte wykonanie tego zamówienia. </w:t>
      </w:r>
    </w:p>
    <w:p w14:paraId="448A80CF" w14:textId="77777777" w:rsidR="007D3781" w:rsidRDefault="007D3781">
      <w:pPr>
        <w:spacing w:after="0" w:line="276" w:lineRule="auto"/>
        <w:ind w:left="720"/>
        <w:jc w:val="both"/>
        <w:rPr>
          <w:rFonts w:ascii="Times New Roman" w:eastAsia="Times New Roman" w:hAnsi="Times New Roman" w:cs="Times New Roman"/>
          <w:sz w:val="24"/>
          <w:szCs w:val="24"/>
          <w:lang w:eastAsia="pl-PL"/>
        </w:rPr>
      </w:pPr>
    </w:p>
    <w:p w14:paraId="107C4FE8" w14:textId="79C8DD60"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Wykonawca – zgodnie z oświadczeniem zawartym w Ofercie – zamówienie wykona sam, za wyjątkiem robót w zakresie ......................., które zostaną wykonane przy udziale podwykonawcy/ów w tym, na którego/ych zasoby Wykonawca powoływał się, na zasadach określonych w art. 118 ust. 1 ustawy z dnia 11 września 2019 r. Prawo zamówień publicznych, w celu wykazania spełniania warunków udziału w</w:t>
      </w:r>
      <w:r w:rsidR="00D4291E">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postępowaniu, o których mowa w art. 57 ustawy Pzp. </w:t>
      </w:r>
    </w:p>
    <w:p w14:paraId="0C122E6F" w14:textId="77777777" w:rsidR="007D3781" w:rsidRDefault="007D3781">
      <w:pPr>
        <w:spacing w:after="0" w:line="276" w:lineRule="auto"/>
        <w:ind w:left="720"/>
        <w:jc w:val="both"/>
        <w:rPr>
          <w:rFonts w:ascii="Times New Roman" w:eastAsia="Times New Roman" w:hAnsi="Times New Roman" w:cs="Times New Roman"/>
          <w:sz w:val="24"/>
          <w:szCs w:val="24"/>
          <w:lang w:eastAsia="pl-PL"/>
        </w:rPr>
      </w:pPr>
    </w:p>
    <w:p w14:paraId="308BFFD0" w14:textId="44841BA3"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Jeżeli zmiana albo rezygnacja z podwykonawcy dotyczy podmiotu, na którego zasoby Wykonawca powoływał się, na zasadach określonych w art. 118 ust. 1, w celu wykazania spełniania warunków udziału w postępowaniu, o których mowa w art. 57 ustawy Pzp, Wykonawca jest obowiązany wykazać Zamawiającemu, iż proponowany inny podwykonawca lub Wykonawca samodzielnie spełnia je w stopniu nie mniejszym </w:t>
      </w:r>
      <w:r>
        <w:rPr>
          <w:rFonts w:ascii="Times New Roman" w:eastAsia="Times New Roman" w:hAnsi="Times New Roman" w:cs="Times New Roman"/>
          <w:sz w:val="24"/>
          <w:szCs w:val="24"/>
          <w:lang w:eastAsia="pl-PL"/>
        </w:rPr>
        <w:lastRenderedPageBreak/>
        <w:t>niż podwykonawca, na którego zasoby Wykonawca powoływał się w</w:t>
      </w:r>
      <w:r w:rsidR="00D4291E">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trakcie postępowania o udzielenie zamówienia. Przepis art. 122 stosuje się odpowiednio. </w:t>
      </w:r>
    </w:p>
    <w:p w14:paraId="05E19DD7" w14:textId="77777777" w:rsidR="007D3781" w:rsidRDefault="007D3781">
      <w:pPr>
        <w:spacing w:after="0" w:line="276" w:lineRule="auto"/>
        <w:ind w:left="720"/>
        <w:jc w:val="both"/>
        <w:rPr>
          <w:rFonts w:ascii="Times New Roman" w:eastAsia="Times New Roman" w:hAnsi="Times New Roman" w:cs="Times New Roman"/>
          <w:sz w:val="24"/>
          <w:szCs w:val="24"/>
          <w:lang w:eastAsia="pl-PL"/>
        </w:rPr>
      </w:pPr>
    </w:p>
    <w:p w14:paraId="3B70FB53" w14:textId="71B48085"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w:t>
      </w:r>
      <w:r w:rsidR="000B6D53">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podwykonawstwo o treści zgodnej z projektem umowy. </w:t>
      </w:r>
    </w:p>
    <w:p w14:paraId="78667E29" w14:textId="77777777" w:rsidR="007D3781" w:rsidRDefault="007D3781">
      <w:pPr>
        <w:spacing w:after="0" w:line="276" w:lineRule="auto"/>
        <w:ind w:left="720"/>
        <w:jc w:val="both"/>
        <w:rPr>
          <w:rFonts w:ascii="Times New Roman" w:eastAsia="Times New Roman" w:hAnsi="Times New Roman" w:cs="Times New Roman"/>
          <w:sz w:val="24"/>
          <w:szCs w:val="24"/>
          <w:lang w:eastAsia="pl-PL"/>
        </w:rPr>
      </w:pPr>
    </w:p>
    <w:p w14:paraId="0F02D106" w14:textId="77777777"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A199CD5" w14:textId="77777777" w:rsidR="007D3781" w:rsidRDefault="007D3781">
      <w:pPr>
        <w:spacing w:after="0" w:line="276" w:lineRule="auto"/>
        <w:ind w:left="720"/>
        <w:jc w:val="both"/>
        <w:rPr>
          <w:rFonts w:ascii="Times New Roman" w:eastAsia="Times New Roman" w:hAnsi="Times New Roman" w:cs="Times New Roman"/>
          <w:sz w:val="24"/>
          <w:szCs w:val="24"/>
          <w:lang w:eastAsia="pl-PL"/>
        </w:rPr>
      </w:pPr>
    </w:p>
    <w:p w14:paraId="43A2866C" w14:textId="3A91A4D4" w:rsidR="007D3781" w:rsidRDefault="00DF4880" w:rsidP="00984424">
      <w:pPr>
        <w:numPr>
          <w:ilvl w:val="0"/>
          <w:numId w:val="47"/>
        </w:num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Zamawiający w ciągu 7 dni od otrzymania projektu umowy zgłasza w formie pisemnej, pod rygorem nieważności, zastrzeżenia do przedłożonego projektu umowy o</w:t>
      </w:r>
      <w:r w:rsidR="000B6D53">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podwykonawstwo, której przedmiotem są roboty budowlane, w przypadku, gdy: </w:t>
      </w:r>
    </w:p>
    <w:p w14:paraId="4D0BBE91" w14:textId="77777777" w:rsidR="007D3781" w:rsidRDefault="00DF4880" w:rsidP="00984424">
      <w:pPr>
        <w:pStyle w:val="Akapitzlist"/>
        <w:numPr>
          <w:ilvl w:val="0"/>
          <w:numId w:val="48"/>
        </w:numPr>
        <w:spacing w:after="0"/>
        <w:jc w:val="both"/>
        <w:rPr>
          <w:rFonts w:ascii="Times New Roman" w:hAnsi="Times New Roman" w:cs="Times New Roman"/>
          <w:sz w:val="24"/>
          <w:szCs w:val="24"/>
          <w:lang w:eastAsia="pl-PL"/>
        </w:rPr>
      </w:pPr>
      <w:r>
        <w:rPr>
          <w:rFonts w:ascii="Times New Roman" w:hAnsi="Times New Roman" w:cs="Times New Roman"/>
          <w:sz w:val="24"/>
          <w:szCs w:val="24"/>
          <w:lang w:eastAsia="pl-PL"/>
        </w:rPr>
        <w:t>nie spełnia ona wymagań określonych w dokumentach zamówienia;</w:t>
      </w:r>
    </w:p>
    <w:p w14:paraId="569A98A4" w14:textId="77777777" w:rsidR="007D3781" w:rsidRDefault="00DF4880" w:rsidP="00984424">
      <w:pPr>
        <w:pStyle w:val="Akapitzlist"/>
        <w:numPr>
          <w:ilvl w:val="0"/>
          <w:numId w:val="48"/>
        </w:numPr>
        <w:spacing w:after="0"/>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przewiduje ona termin zapłaty wynagrodzenia dłuższy niż określony w ust. 6, </w:t>
      </w:r>
    </w:p>
    <w:p w14:paraId="03DEAEDD" w14:textId="77777777" w:rsidR="007D3781" w:rsidRDefault="00DF4880" w:rsidP="00984424">
      <w:pPr>
        <w:pStyle w:val="Akapitzlist"/>
        <w:numPr>
          <w:ilvl w:val="0"/>
          <w:numId w:val="48"/>
        </w:numPr>
        <w:spacing w:after="0"/>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zawiera ona postanowienia niezgodne z art. 463 ustawy Pzp. </w:t>
      </w:r>
    </w:p>
    <w:p w14:paraId="10E6FB40" w14:textId="77777777" w:rsidR="007D3781" w:rsidRDefault="007D3781">
      <w:pPr>
        <w:pStyle w:val="Akapitzlist"/>
        <w:spacing w:after="0"/>
        <w:ind w:left="1440"/>
        <w:jc w:val="both"/>
        <w:rPr>
          <w:rFonts w:ascii="Times New Roman" w:hAnsi="Times New Roman" w:cs="Times New Roman"/>
          <w:sz w:val="24"/>
          <w:szCs w:val="24"/>
          <w:lang w:eastAsia="pl-PL"/>
        </w:rPr>
      </w:pPr>
    </w:p>
    <w:p w14:paraId="08418B1D" w14:textId="42EF3B7F"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Niezgłoszenie pisemnych zastrzeżeń, o których mowa w ust. 7, do przedłożonego projektu umowy o podwykonawstwo, której przedmiotem są roboty budowlane, w</w:t>
      </w:r>
      <w:r w:rsidR="000B6D53">
        <w:rPr>
          <w:rFonts w:ascii="Times New Roman" w:hAnsi="Times New Roman" w:cs="Times New Roman"/>
          <w:sz w:val="24"/>
          <w:szCs w:val="24"/>
          <w:lang w:eastAsia="pl-PL"/>
        </w:rPr>
        <w:t> </w:t>
      </w:r>
      <w:r>
        <w:rPr>
          <w:rFonts w:ascii="Times New Roman" w:hAnsi="Times New Roman" w:cs="Times New Roman"/>
          <w:sz w:val="24"/>
          <w:szCs w:val="24"/>
          <w:lang w:eastAsia="pl-PL"/>
        </w:rPr>
        <w:t xml:space="preserve">terminie wskazanym w ust. 7 uważa się za akceptację projektu umowy przez Zamawiającego. </w:t>
      </w:r>
    </w:p>
    <w:p w14:paraId="5582883D" w14:textId="77777777" w:rsidR="007D3781" w:rsidRDefault="007D3781">
      <w:pPr>
        <w:spacing w:after="0" w:line="276" w:lineRule="auto"/>
        <w:ind w:left="720"/>
        <w:jc w:val="both"/>
        <w:rPr>
          <w:rFonts w:ascii="Times New Roman" w:hAnsi="Times New Roman" w:cs="Times New Roman"/>
          <w:sz w:val="24"/>
          <w:szCs w:val="24"/>
          <w:lang w:eastAsia="pl-PL"/>
        </w:rPr>
      </w:pPr>
    </w:p>
    <w:p w14:paraId="0BB1688D" w14:textId="1D847C83"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Wykonawca, podwykonawca lub dalszy podwykonawca zamówienia na roboty budowlane przedkłada Zamawiającemu poświadczoną (przez siebie) za zgodność z</w:t>
      </w:r>
      <w:r w:rsidR="000B6D53">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oryginałem kopię zawartej umowy o podwykonawstwo, której przedmiotem są roboty budowlane, w terminie 7 dni od dnia jej zawarcia. </w:t>
      </w:r>
    </w:p>
    <w:p w14:paraId="30049B47" w14:textId="77777777" w:rsidR="007D3781" w:rsidRDefault="007D3781">
      <w:pPr>
        <w:spacing w:after="0" w:line="276" w:lineRule="auto"/>
        <w:ind w:left="720"/>
        <w:jc w:val="both"/>
        <w:rPr>
          <w:rFonts w:ascii="Times New Roman" w:hAnsi="Times New Roman" w:cs="Times New Roman"/>
          <w:sz w:val="24"/>
          <w:szCs w:val="24"/>
          <w:lang w:eastAsia="pl-PL"/>
        </w:rPr>
      </w:pPr>
    </w:p>
    <w:p w14:paraId="3BC5B328"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A76E07F" w14:textId="77777777" w:rsidR="007D3781" w:rsidRDefault="007D3781">
      <w:pPr>
        <w:spacing w:after="0" w:line="276" w:lineRule="auto"/>
        <w:ind w:left="720"/>
        <w:jc w:val="both"/>
        <w:rPr>
          <w:rFonts w:ascii="Times New Roman" w:hAnsi="Times New Roman" w:cs="Times New Roman"/>
          <w:sz w:val="24"/>
          <w:szCs w:val="24"/>
          <w:lang w:eastAsia="pl-PL"/>
        </w:rPr>
      </w:pPr>
    </w:p>
    <w:p w14:paraId="2D8F2F3F"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Niezgłoszenie w formie pisemnej sprzeciwu, o którym mowa w ust. 10, do przedłożonej umowy o podwykonawstwo, której przedmiotem są roboty budowlane, w terminie określonym w ust.10, uważa się za akceptację umowy przez Zamawiającego. </w:t>
      </w:r>
    </w:p>
    <w:p w14:paraId="691445D2" w14:textId="77777777" w:rsidR="007D3781" w:rsidRDefault="007D3781">
      <w:pPr>
        <w:spacing w:after="0" w:line="276" w:lineRule="auto"/>
        <w:ind w:left="720"/>
        <w:jc w:val="both"/>
        <w:rPr>
          <w:rFonts w:ascii="Times New Roman" w:hAnsi="Times New Roman" w:cs="Times New Roman"/>
          <w:sz w:val="24"/>
          <w:szCs w:val="24"/>
          <w:lang w:eastAsia="pl-PL"/>
        </w:rPr>
      </w:pPr>
    </w:p>
    <w:p w14:paraId="49C7837F" w14:textId="15614518"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w:t>
      </w:r>
      <w:r w:rsidR="000B6D53">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o</w:t>
      </w:r>
      <w:r w:rsidR="000B6D53">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podwykonawstwo, których przedmiotem są dostawy paliw. </w:t>
      </w:r>
    </w:p>
    <w:p w14:paraId="060C82CC" w14:textId="77777777" w:rsidR="007D3781" w:rsidRDefault="007D3781">
      <w:pPr>
        <w:spacing w:after="0" w:line="276" w:lineRule="auto"/>
        <w:ind w:left="720"/>
        <w:jc w:val="both"/>
        <w:rPr>
          <w:rFonts w:ascii="Times New Roman" w:hAnsi="Times New Roman" w:cs="Times New Roman"/>
          <w:sz w:val="24"/>
          <w:szCs w:val="24"/>
          <w:lang w:eastAsia="pl-PL"/>
        </w:rPr>
      </w:pPr>
    </w:p>
    <w:p w14:paraId="29026F8D"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o którym mowa w ust. 12, podwykonawca lub dalszy podwykonawca, przedkłada poświadczoną za zgodność z oryginałem kopię umowy również wykonawcy. </w:t>
      </w:r>
    </w:p>
    <w:p w14:paraId="5D7E4AD7" w14:textId="77777777" w:rsidR="007D3781" w:rsidRDefault="007D3781">
      <w:pPr>
        <w:spacing w:after="0" w:line="276" w:lineRule="auto"/>
        <w:ind w:left="720"/>
        <w:jc w:val="both"/>
        <w:rPr>
          <w:rFonts w:ascii="Times New Roman" w:hAnsi="Times New Roman" w:cs="Times New Roman"/>
          <w:sz w:val="24"/>
          <w:szCs w:val="24"/>
          <w:lang w:eastAsia="pl-PL"/>
        </w:rPr>
      </w:pPr>
    </w:p>
    <w:p w14:paraId="5109F30B"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o którym mowa w ust. 12, jeżeli termin zapłaty wynagrodzenia jest dłuższy niż określony w ust. 6, zamawiający poinformuje o tym wykonawcę i wezwie go do doprowadzenia do zmiany tej umowy, pod rygorem wystąpienia o zapłatę kary umownej. </w:t>
      </w:r>
    </w:p>
    <w:p w14:paraId="05BDDE24" w14:textId="77777777" w:rsidR="007D3781" w:rsidRDefault="007D3781">
      <w:pPr>
        <w:spacing w:after="0" w:line="276" w:lineRule="auto"/>
        <w:ind w:left="720"/>
        <w:jc w:val="both"/>
        <w:rPr>
          <w:rFonts w:ascii="Times New Roman" w:hAnsi="Times New Roman" w:cs="Times New Roman"/>
          <w:sz w:val="24"/>
          <w:szCs w:val="24"/>
          <w:lang w:eastAsia="pl-PL"/>
        </w:rPr>
      </w:pPr>
    </w:p>
    <w:p w14:paraId="5FFFC931"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Przepisy ust. 5 – 14 stosuje się odpowiednio do zmian umowy o podwykonawstwo. </w:t>
      </w:r>
    </w:p>
    <w:p w14:paraId="72D64CE4" w14:textId="77777777" w:rsidR="007D3781" w:rsidRDefault="007D3781">
      <w:pPr>
        <w:spacing w:after="0" w:line="276" w:lineRule="auto"/>
        <w:ind w:left="720"/>
        <w:jc w:val="both"/>
        <w:rPr>
          <w:rFonts w:ascii="Times New Roman" w:hAnsi="Times New Roman" w:cs="Times New Roman"/>
          <w:sz w:val="24"/>
          <w:szCs w:val="24"/>
          <w:lang w:eastAsia="pl-PL"/>
        </w:rPr>
      </w:pPr>
    </w:p>
    <w:p w14:paraId="2250BCD8" w14:textId="5FD9B7CA"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w:t>
      </w:r>
      <w:r w:rsidR="000B6D53">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podwykonawstwo, której przedmiotem są dostawy lub usługi, w przypadku uchylenia się od obowiązku zapłaty odpowiednio przez Wykonawcę, podwykonawcę lub dalszego podwykonawcę.</w:t>
      </w:r>
    </w:p>
    <w:p w14:paraId="0E69613F" w14:textId="77777777" w:rsidR="007D3781" w:rsidRDefault="007D3781">
      <w:pPr>
        <w:spacing w:after="0" w:line="276" w:lineRule="auto"/>
        <w:ind w:left="720"/>
        <w:jc w:val="both"/>
        <w:rPr>
          <w:rFonts w:ascii="Times New Roman" w:hAnsi="Times New Roman" w:cs="Times New Roman"/>
          <w:sz w:val="24"/>
          <w:szCs w:val="24"/>
          <w:lang w:eastAsia="pl-PL"/>
        </w:rPr>
      </w:pPr>
    </w:p>
    <w:p w14:paraId="7BC458E4"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36932D12" w14:textId="77777777" w:rsidR="007D3781" w:rsidRDefault="007D3781">
      <w:pPr>
        <w:spacing w:after="0" w:line="276" w:lineRule="auto"/>
        <w:ind w:left="720"/>
        <w:jc w:val="both"/>
        <w:rPr>
          <w:rFonts w:ascii="Times New Roman" w:hAnsi="Times New Roman" w:cs="Times New Roman"/>
          <w:sz w:val="24"/>
          <w:szCs w:val="24"/>
          <w:lang w:eastAsia="pl-PL"/>
        </w:rPr>
      </w:pPr>
    </w:p>
    <w:p w14:paraId="4734EA53"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Bezpośrednia zapłata obejmuje wyłącznie należne wynagrodzenie, bez odsetek, należnych podwykonawcy lub dalszemu podwykonawcy.</w:t>
      </w:r>
    </w:p>
    <w:p w14:paraId="540E4360" w14:textId="77777777" w:rsidR="007D3781" w:rsidRDefault="007D3781">
      <w:pPr>
        <w:spacing w:after="0" w:line="276" w:lineRule="auto"/>
        <w:ind w:left="720"/>
        <w:jc w:val="both"/>
        <w:rPr>
          <w:rFonts w:ascii="Times New Roman" w:hAnsi="Times New Roman" w:cs="Times New Roman"/>
          <w:sz w:val="24"/>
          <w:szCs w:val="24"/>
          <w:lang w:eastAsia="pl-PL"/>
        </w:rPr>
      </w:pPr>
    </w:p>
    <w:p w14:paraId="423B8FD1"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w:t>
      </w:r>
      <w:r>
        <w:rPr>
          <w:rFonts w:ascii="Times New Roman" w:eastAsia="Times New Roman" w:hAnsi="Times New Roman" w:cs="Times New Roman"/>
          <w:sz w:val="24"/>
          <w:szCs w:val="24"/>
          <w:lang w:eastAsia="pl-PL"/>
        </w:rPr>
        <w:lastRenderedPageBreak/>
        <w:t xml:space="preserve">informacji. W uwagach nie można powoływać się na potrącenie roszczeń wykonawcy względem podwykonawcy niezwiązanych z realizacją umowy o podwykonawstwo. </w:t>
      </w:r>
    </w:p>
    <w:p w14:paraId="02092BE2" w14:textId="77777777" w:rsidR="007D3781" w:rsidRDefault="007D3781">
      <w:pPr>
        <w:spacing w:after="0" w:line="276" w:lineRule="auto"/>
        <w:ind w:left="720"/>
        <w:jc w:val="both"/>
        <w:rPr>
          <w:rFonts w:ascii="Times New Roman" w:hAnsi="Times New Roman" w:cs="Times New Roman"/>
          <w:sz w:val="24"/>
          <w:szCs w:val="24"/>
          <w:lang w:eastAsia="pl-PL"/>
        </w:rPr>
      </w:pPr>
    </w:p>
    <w:p w14:paraId="34E5203E"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zgłoszenia uwag, o których mowa w ust. 19, w terminie wskazanym przez zamawiającego, Zamawiający może: </w:t>
      </w:r>
    </w:p>
    <w:p w14:paraId="5512CBA2" w14:textId="77777777" w:rsidR="007D3781" w:rsidRDefault="00DF4880" w:rsidP="00984424">
      <w:pPr>
        <w:pStyle w:val="Akapitzlist"/>
        <w:numPr>
          <w:ilvl w:val="0"/>
          <w:numId w:val="49"/>
        </w:numPr>
        <w:spacing w:after="0"/>
        <w:jc w:val="both"/>
        <w:rPr>
          <w:rFonts w:ascii="Times New Roman" w:eastAsiaTheme="minorHAnsi" w:hAnsi="Times New Roman" w:cs="Times New Roman"/>
          <w:sz w:val="24"/>
          <w:szCs w:val="24"/>
          <w:lang w:eastAsia="pl-PL"/>
        </w:rPr>
      </w:pPr>
      <w:r>
        <w:rPr>
          <w:rFonts w:ascii="Times New Roman" w:hAnsi="Times New Roman" w:cs="Times New Roman"/>
          <w:sz w:val="24"/>
          <w:szCs w:val="24"/>
          <w:lang w:eastAsia="pl-PL"/>
        </w:rPr>
        <w:t xml:space="preserve">nie dokonać bezpośredniej zapłaty wynagrodzenia podwykonawcy lub dalszemu podwykonawcy, jeżeli wykonawca wykaże niezasadność takiej zapłaty, albo </w:t>
      </w:r>
    </w:p>
    <w:p w14:paraId="4D1ADFEA" w14:textId="77777777" w:rsidR="007D3781" w:rsidRDefault="00DF4880" w:rsidP="00984424">
      <w:pPr>
        <w:pStyle w:val="Akapitzlist"/>
        <w:numPr>
          <w:ilvl w:val="0"/>
          <w:numId w:val="49"/>
        </w:numPr>
        <w:spacing w:after="0"/>
        <w:jc w:val="both"/>
        <w:rPr>
          <w:rFonts w:ascii="Times New Roman" w:eastAsiaTheme="minorHAnsi" w:hAnsi="Times New Roman" w:cs="Times New Roman"/>
          <w:sz w:val="24"/>
          <w:szCs w:val="24"/>
          <w:lang w:eastAsia="pl-PL"/>
        </w:rPr>
      </w:pPr>
      <w:r>
        <w:rPr>
          <w:rFonts w:ascii="Times New Roman" w:hAnsi="Times New Roman" w:cs="Times New Roman"/>
          <w:sz w:val="24"/>
          <w:szCs w:val="24"/>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B0CFA96" w14:textId="77777777" w:rsidR="007D3781" w:rsidRDefault="00DF4880" w:rsidP="00984424">
      <w:pPr>
        <w:pStyle w:val="Akapitzlist"/>
        <w:numPr>
          <w:ilvl w:val="0"/>
          <w:numId w:val="49"/>
        </w:numPr>
        <w:spacing w:after="0"/>
        <w:jc w:val="both"/>
        <w:rPr>
          <w:rFonts w:ascii="Times New Roman" w:eastAsiaTheme="minorHAnsi" w:hAnsi="Times New Roman" w:cs="Times New Roman"/>
          <w:sz w:val="24"/>
          <w:szCs w:val="24"/>
          <w:lang w:eastAsia="pl-PL"/>
        </w:rPr>
      </w:pPr>
      <w:r>
        <w:rPr>
          <w:rFonts w:ascii="Times New Roman" w:hAnsi="Times New Roman" w:cs="Times New Roman"/>
          <w:sz w:val="24"/>
          <w:szCs w:val="24"/>
          <w:lang w:eastAsia="pl-PL"/>
        </w:rPr>
        <w:t xml:space="preserve">dokonać bezpośredniej zapłaty wynagrodzenia podwykonawcy lub dalszemu podwykonawcy, jeżeli podwykonawca lub dalszy podwykonawca wykaże zasadność takiej zapłaty. </w:t>
      </w:r>
    </w:p>
    <w:p w14:paraId="5BF61984" w14:textId="77777777" w:rsidR="007D3781" w:rsidRDefault="007D3781">
      <w:pPr>
        <w:pStyle w:val="Akapitzlist"/>
        <w:spacing w:after="0"/>
        <w:ind w:left="1440"/>
        <w:jc w:val="both"/>
        <w:rPr>
          <w:rFonts w:ascii="Times New Roman" w:eastAsiaTheme="minorHAnsi" w:hAnsi="Times New Roman" w:cs="Times New Roman"/>
          <w:sz w:val="24"/>
          <w:szCs w:val="24"/>
          <w:lang w:eastAsia="pl-PL"/>
        </w:rPr>
      </w:pPr>
    </w:p>
    <w:p w14:paraId="0B3DD2AB" w14:textId="7B8867CD"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W przypadku dokonania bezpośredniej zapłaty podwykonawcy lub dalszemu podwykonawcy, Zamawiający potrąci kwotę wypłaconego wynagrodzenia z</w:t>
      </w:r>
      <w:r w:rsidR="000B6D53">
        <w:rPr>
          <w:rFonts w:ascii="Times New Roman" w:hAnsi="Times New Roman" w:cs="Times New Roman"/>
          <w:sz w:val="24"/>
          <w:szCs w:val="24"/>
          <w:lang w:eastAsia="pl-PL"/>
        </w:rPr>
        <w:t> </w:t>
      </w:r>
      <w:r>
        <w:rPr>
          <w:rFonts w:ascii="Times New Roman" w:hAnsi="Times New Roman" w:cs="Times New Roman"/>
          <w:sz w:val="24"/>
          <w:szCs w:val="24"/>
          <w:lang w:eastAsia="pl-PL"/>
        </w:rPr>
        <w:t xml:space="preserve">wynagrodzenia należnego Wykonawcy. </w:t>
      </w:r>
    </w:p>
    <w:p w14:paraId="5DC7AB4F" w14:textId="77777777" w:rsidR="007D3781" w:rsidRDefault="007D3781">
      <w:pPr>
        <w:spacing w:after="0" w:line="276" w:lineRule="auto"/>
        <w:ind w:left="720"/>
        <w:jc w:val="both"/>
        <w:rPr>
          <w:rFonts w:ascii="Times New Roman" w:hAnsi="Times New Roman" w:cs="Times New Roman"/>
          <w:sz w:val="24"/>
          <w:szCs w:val="24"/>
          <w:lang w:eastAsia="pl-PL"/>
        </w:rPr>
      </w:pPr>
    </w:p>
    <w:p w14:paraId="5003D096"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3D65F0FF" w14:textId="77777777" w:rsidR="007D3781" w:rsidRDefault="007D3781">
      <w:pPr>
        <w:spacing w:after="0" w:line="276" w:lineRule="auto"/>
        <w:ind w:left="720"/>
        <w:jc w:val="both"/>
        <w:rPr>
          <w:rFonts w:ascii="Times New Roman" w:hAnsi="Times New Roman" w:cs="Times New Roman"/>
          <w:sz w:val="24"/>
          <w:szCs w:val="24"/>
          <w:lang w:eastAsia="pl-PL"/>
        </w:rPr>
      </w:pPr>
    </w:p>
    <w:p w14:paraId="0ADB2CB3" w14:textId="01C19E14"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Umowa o podwykonawstwo nie może zawierać postanowień kształtujących prawa i</w:t>
      </w:r>
      <w:r w:rsidR="000B6D53">
        <w:rPr>
          <w:rFonts w:ascii="Times New Roman" w:hAnsi="Times New Roman" w:cs="Times New Roman"/>
          <w:sz w:val="24"/>
          <w:szCs w:val="24"/>
          <w:lang w:eastAsia="pl-PL"/>
        </w:rPr>
        <w:t> </w:t>
      </w:r>
      <w:r>
        <w:rPr>
          <w:rFonts w:ascii="Times New Roman" w:hAnsi="Times New Roman" w:cs="Times New Roman"/>
          <w:sz w:val="24"/>
          <w:szCs w:val="24"/>
          <w:lang w:eastAsia="pl-PL"/>
        </w:rPr>
        <w:t>obowiązki podwykonawcy, w zakresie kar umownych oraz postanowień dotyczących warunków wypłaty wynagrodzenia, w sposób dla niego mniej korzystny niż prawa i</w:t>
      </w:r>
      <w:r w:rsidRPr="000B6D53">
        <w:t xml:space="preserve"> </w:t>
      </w:r>
      <w:r>
        <w:rPr>
          <w:rFonts w:ascii="Times New Roman" w:hAnsi="Times New Roman" w:cs="Times New Roman"/>
          <w:sz w:val="24"/>
          <w:szCs w:val="24"/>
          <w:lang w:eastAsia="pl-PL"/>
        </w:rPr>
        <w:t xml:space="preserve">obowiązki wykonawcy, ukształtowane postanowieniami umowy zawartej między zamawiającym a wykonawcą. </w:t>
      </w:r>
    </w:p>
    <w:p w14:paraId="154E7C23" w14:textId="77777777" w:rsidR="007D3781" w:rsidRDefault="007D3781">
      <w:pPr>
        <w:spacing w:after="0" w:line="276" w:lineRule="auto"/>
        <w:ind w:left="720"/>
        <w:jc w:val="both"/>
        <w:rPr>
          <w:rFonts w:ascii="Times New Roman" w:hAnsi="Times New Roman" w:cs="Times New Roman"/>
          <w:sz w:val="24"/>
          <w:szCs w:val="24"/>
          <w:lang w:eastAsia="pl-PL"/>
        </w:rPr>
      </w:pPr>
    </w:p>
    <w:p w14:paraId="4CB01874" w14:textId="28CA325C" w:rsidR="007D3781" w:rsidRPr="00B45CDB" w:rsidRDefault="00DF4880" w:rsidP="00B45CDB">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w:t>
      </w:r>
      <w:r w:rsidR="000B6D53">
        <w:rPr>
          <w:rFonts w:ascii="Times New Roman" w:hAnsi="Times New Roman" w:cs="Times New Roman"/>
          <w:sz w:val="24"/>
          <w:szCs w:val="24"/>
          <w:lang w:eastAsia="pl-PL"/>
        </w:rPr>
        <w:t> </w:t>
      </w:r>
      <w:r>
        <w:rPr>
          <w:rFonts w:ascii="Times New Roman" w:hAnsi="Times New Roman" w:cs="Times New Roman"/>
          <w:sz w:val="24"/>
          <w:szCs w:val="24"/>
          <w:lang w:eastAsia="pl-PL"/>
        </w:rPr>
        <w:t xml:space="preserve">wykonanie zamówienia, jeżeli już są znani. Wykonawca zawiadamia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1AA6EEE3"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Wykonawca na żądanie Zamawiającego zobowiązuje się udzielić wszelkich informacji dotyczących Podwykonawców. </w:t>
      </w:r>
      <w:r w:rsidRPr="00055EAB">
        <w:rPr>
          <w:rFonts w:ascii="Times New Roman" w:hAnsi="Times New Roman" w:cs="Times New Roman"/>
          <w:sz w:val="24"/>
          <w:szCs w:val="24"/>
          <w:lang w:eastAsia="pl-PL"/>
        </w:rPr>
        <w:t>Podwykonawcy pracujący na budowie winni posiadać oznakowane nazwą firmy ubrania lub kamizelki w celu możliwej identyfikacji.</w:t>
      </w:r>
    </w:p>
    <w:p w14:paraId="11273EA7" w14:textId="77777777" w:rsidR="007D3781" w:rsidRDefault="007D3781">
      <w:pPr>
        <w:spacing w:after="0" w:line="276" w:lineRule="auto"/>
        <w:ind w:left="720"/>
        <w:jc w:val="both"/>
        <w:rPr>
          <w:rFonts w:ascii="Times New Roman" w:hAnsi="Times New Roman" w:cs="Times New Roman"/>
          <w:color w:val="FF0000"/>
          <w:sz w:val="24"/>
          <w:szCs w:val="24"/>
          <w:lang w:eastAsia="pl-PL"/>
        </w:rPr>
      </w:pPr>
    </w:p>
    <w:p w14:paraId="299B4B62" w14:textId="7EB08DE9"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Wykonawca odpowiada za działania i zaniechania Podwykonawców jak za swoje własne. Wykonawca przejmuje na siebie obowiązek pełnienia funkcji koordynatora w</w:t>
      </w:r>
      <w:r w:rsidR="000B6D53">
        <w:rPr>
          <w:rFonts w:ascii="Times New Roman" w:hAnsi="Times New Roman" w:cs="Times New Roman"/>
          <w:sz w:val="24"/>
          <w:szCs w:val="24"/>
          <w:lang w:eastAsia="pl-PL"/>
        </w:rPr>
        <w:t> </w:t>
      </w:r>
      <w:r>
        <w:rPr>
          <w:rFonts w:ascii="Times New Roman" w:hAnsi="Times New Roman" w:cs="Times New Roman"/>
          <w:sz w:val="24"/>
          <w:szCs w:val="24"/>
          <w:lang w:eastAsia="pl-PL"/>
        </w:rPr>
        <w:t xml:space="preserve">stosunku do robót realizowanych przez Podwykonawców. </w:t>
      </w:r>
    </w:p>
    <w:p w14:paraId="45A7C9B7" w14:textId="77777777" w:rsidR="007D3781" w:rsidRDefault="007D3781">
      <w:pPr>
        <w:spacing w:after="0" w:line="276" w:lineRule="auto"/>
        <w:ind w:left="720"/>
        <w:jc w:val="both"/>
        <w:rPr>
          <w:rFonts w:ascii="Times New Roman" w:hAnsi="Times New Roman" w:cs="Times New Roman"/>
          <w:sz w:val="24"/>
          <w:szCs w:val="24"/>
          <w:lang w:eastAsia="pl-PL"/>
        </w:rPr>
      </w:pPr>
    </w:p>
    <w:p w14:paraId="50F24686"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Umowy z podwykonawcami winny zawierać ceny stanowiące podstawę rozliczenia Wykonawcy z podwykonawcami. Ceny usług realizowanych przez podwykonawcę nie mogą przekraczać cen określonych w ofercie Wykonawcy za dany zakres robót budowlanych, dostaw i usług. </w:t>
      </w:r>
    </w:p>
    <w:p w14:paraId="798862BC" w14:textId="77777777" w:rsidR="007D3781" w:rsidRDefault="007D3781">
      <w:pPr>
        <w:spacing w:after="0" w:line="276" w:lineRule="auto"/>
        <w:ind w:left="720"/>
        <w:jc w:val="both"/>
        <w:rPr>
          <w:rFonts w:ascii="Times New Roman" w:hAnsi="Times New Roman" w:cs="Times New Roman"/>
          <w:sz w:val="24"/>
          <w:szCs w:val="24"/>
          <w:lang w:eastAsia="pl-PL"/>
        </w:rPr>
      </w:pPr>
    </w:p>
    <w:p w14:paraId="0040C142" w14:textId="7D4F0D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Dokonanie przez Wykonawcę wszelkich należnych podwykonawcom płatności, poświadczone potwierdzonymi za zgodność kopiami faktur i dowodami przelewu oraz złożonymi oświadczeniami</w:t>
      </w:r>
      <w:r w:rsidR="00FD0CB7">
        <w:rPr>
          <w:rFonts w:ascii="Times New Roman" w:hAnsi="Times New Roman" w:cs="Times New Roman"/>
          <w:sz w:val="24"/>
          <w:szCs w:val="24"/>
          <w:lang w:eastAsia="pl-PL"/>
        </w:rPr>
        <w:t xml:space="preserve"> (załącznik 8a i 8b)</w:t>
      </w:r>
      <w:r>
        <w:rPr>
          <w:rFonts w:ascii="Times New Roman" w:hAnsi="Times New Roman" w:cs="Times New Roman"/>
          <w:sz w:val="24"/>
          <w:szCs w:val="24"/>
          <w:lang w:eastAsia="pl-PL"/>
        </w:rPr>
        <w:t xml:space="preserve"> przez podwykonawcę lub dalszego podwykonawcę, jest warunkiem koniecznym do uruchomienia wynagrodzenia dla Wykonawcy. </w:t>
      </w:r>
    </w:p>
    <w:p w14:paraId="4F42B74D" w14:textId="77777777" w:rsidR="007D3781" w:rsidRDefault="007D3781">
      <w:pPr>
        <w:spacing w:after="0" w:line="276" w:lineRule="auto"/>
        <w:ind w:left="720"/>
        <w:jc w:val="both"/>
        <w:rPr>
          <w:rFonts w:ascii="Times New Roman" w:hAnsi="Times New Roman" w:cs="Times New Roman"/>
          <w:sz w:val="24"/>
          <w:szCs w:val="24"/>
          <w:lang w:eastAsia="pl-PL"/>
        </w:rPr>
      </w:pPr>
    </w:p>
    <w:p w14:paraId="4D7ED2E6"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Jakakolwiek przerwa w realizacji robót wynikająca z braku Podwykonawcy będzie traktowana, jako przerwa wynikająca z przyczyn zależnych od Wykonawcy i będzie stanowić podstawę naliczenia kar umownych. </w:t>
      </w:r>
    </w:p>
    <w:p w14:paraId="156DA630" w14:textId="77777777" w:rsidR="007D3781" w:rsidRDefault="007D3781">
      <w:pPr>
        <w:spacing w:after="0" w:line="276" w:lineRule="auto"/>
        <w:ind w:left="720"/>
        <w:jc w:val="both"/>
        <w:rPr>
          <w:rFonts w:ascii="Times New Roman" w:hAnsi="Times New Roman" w:cs="Times New Roman"/>
          <w:sz w:val="24"/>
          <w:szCs w:val="24"/>
          <w:lang w:eastAsia="pl-PL"/>
        </w:rPr>
      </w:pPr>
    </w:p>
    <w:p w14:paraId="2A8D30BE" w14:textId="77777777" w:rsidR="007D3781" w:rsidRDefault="00DF4880" w:rsidP="00984424">
      <w:pPr>
        <w:numPr>
          <w:ilvl w:val="0"/>
          <w:numId w:val="47"/>
        </w:numPr>
        <w:spacing w:after="0" w:line="276"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Do zasad odpowiedzialności Zamawiającego, wykonawcy, podwykonawcy lub dalszego podwykonawcy z tytułu wykonanych robót budowlanych stosuje się przepisy ustawy z dnia 23 kwietnia 1964 r. – Kodeks cywilny, jeżeli przepisy ustawy nie stanowią inaczej.</w:t>
      </w:r>
    </w:p>
    <w:p w14:paraId="0593B06F" w14:textId="77777777" w:rsidR="007D3781" w:rsidRDefault="007D3781">
      <w:pPr>
        <w:spacing w:after="0" w:line="276" w:lineRule="auto"/>
        <w:ind w:left="720"/>
        <w:jc w:val="both"/>
        <w:rPr>
          <w:rFonts w:ascii="Times New Roman" w:hAnsi="Times New Roman" w:cs="Times New Roman"/>
          <w:sz w:val="24"/>
          <w:szCs w:val="24"/>
          <w:lang w:eastAsia="pl-PL"/>
        </w:rPr>
      </w:pPr>
    </w:p>
    <w:p w14:paraId="0DE449C6" w14:textId="77777777" w:rsidR="007D3781" w:rsidRDefault="00DF4880" w:rsidP="00984424">
      <w:pPr>
        <w:numPr>
          <w:ilvl w:val="0"/>
          <w:numId w:val="47"/>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Cesja</w:t>
      </w:r>
    </w:p>
    <w:p w14:paraId="09EEF44B" w14:textId="77777777" w:rsidR="007D3781" w:rsidRDefault="00DF4880" w:rsidP="00984424">
      <w:pPr>
        <w:numPr>
          <w:ilvl w:val="0"/>
          <w:numId w:val="23"/>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Wykonawca pod rygorem nieważności nie może dokonać bez zgody Zamawiającego zastawienia lub przeniesienia, w szczególności: cesji, sprzedaży, jakiejkolwiek wierzytelności wynikającej z niniejszej umowy lub jej części, jak również korzyści wynikającej z umowy lub udziału w niej na osoby trzecie.</w:t>
      </w:r>
    </w:p>
    <w:p w14:paraId="2F1EA00A" w14:textId="77777777" w:rsidR="007D3781" w:rsidRDefault="007D3781">
      <w:pPr>
        <w:spacing w:after="0" w:line="276" w:lineRule="auto"/>
        <w:jc w:val="both"/>
        <w:rPr>
          <w:rFonts w:ascii="Times New Roman" w:eastAsia="Arial" w:hAnsi="Times New Roman" w:cs="Times New Roman"/>
          <w:sz w:val="24"/>
          <w:szCs w:val="24"/>
          <w:lang w:eastAsia="pl-PL"/>
        </w:rPr>
      </w:pPr>
    </w:p>
    <w:p w14:paraId="44EE5B5A" w14:textId="77777777" w:rsidR="007D3781" w:rsidRDefault="007D3781">
      <w:pPr>
        <w:spacing w:after="0" w:line="276" w:lineRule="auto"/>
        <w:jc w:val="both"/>
        <w:rPr>
          <w:rFonts w:ascii="Times New Roman" w:eastAsia="Arial" w:hAnsi="Times New Roman" w:cs="Times New Roman"/>
          <w:sz w:val="24"/>
          <w:szCs w:val="24"/>
          <w:lang w:eastAsia="pl-PL"/>
        </w:rPr>
      </w:pPr>
    </w:p>
    <w:p w14:paraId="07335C9F"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8</w:t>
      </w:r>
    </w:p>
    <w:p w14:paraId="5874F9D4"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Gwarancja jakości</w:t>
      </w:r>
    </w:p>
    <w:p w14:paraId="1AA13174" w14:textId="77777777"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udziela Zamawiającemu gwarancji na wykonany, w ramach niniejszej umowy przedmiot zamówienia, na okres </w:t>
      </w:r>
      <w:r>
        <w:rPr>
          <w:rFonts w:ascii="Times New Roman" w:eastAsia="Arial" w:hAnsi="Times New Roman" w:cs="Times New Roman"/>
          <w:b/>
          <w:sz w:val="24"/>
          <w:szCs w:val="24"/>
          <w:lang w:eastAsia="pl-PL"/>
        </w:rPr>
        <w:t>………. miesięcy</w:t>
      </w:r>
      <w:r>
        <w:rPr>
          <w:rFonts w:ascii="Times New Roman" w:eastAsia="Arial" w:hAnsi="Times New Roman" w:cs="Times New Roman"/>
          <w:bCs/>
          <w:sz w:val="24"/>
          <w:szCs w:val="24"/>
          <w:lang w:eastAsia="pl-PL"/>
        </w:rPr>
        <w:t xml:space="preserve"> na wykonane roboty, liczonej od dnia bezusterkowego odbioru końcowego przedmiotu zamówienia.</w:t>
      </w:r>
    </w:p>
    <w:p w14:paraId="34F2F726"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6B1676F8" w14:textId="61928FF4"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Strony ustaliły, że Zamawiający korzysta z uprawnień z tytułu rękojmi przez okres 5</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lat od daty odbioru końcowego.</w:t>
      </w:r>
    </w:p>
    <w:p w14:paraId="373C2254" w14:textId="77777777" w:rsidR="00B508E8" w:rsidRPr="00E8364C" w:rsidRDefault="00B508E8" w:rsidP="00B508E8">
      <w:pPr>
        <w:spacing w:after="0" w:line="276" w:lineRule="auto"/>
        <w:ind w:left="720"/>
        <w:jc w:val="both"/>
        <w:rPr>
          <w:rFonts w:ascii="Times New Roman" w:eastAsia="Arial" w:hAnsi="Times New Roman" w:cs="Times New Roman"/>
          <w:bCs/>
          <w:sz w:val="24"/>
          <w:szCs w:val="24"/>
          <w:lang w:eastAsia="pl-PL"/>
        </w:rPr>
      </w:pPr>
    </w:p>
    <w:p w14:paraId="1EB366F2" w14:textId="0FD1816E" w:rsidR="007D3781" w:rsidRPr="00B508E8"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Wykonawca jest zobowiązany dostarczyć Zamawiającemu niezbędny dokument gwarancyjny w dacie odbioru końcowego.</w:t>
      </w:r>
    </w:p>
    <w:p w14:paraId="63812562" w14:textId="77777777"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Wykonawca jest odpowiedzialny za wady powstałe w okresie gwarancji i rękojmi na zasadach określonych w przepisach KC i PB.</w:t>
      </w:r>
    </w:p>
    <w:p w14:paraId="6C8407C7" w14:textId="77777777" w:rsidR="007D3781" w:rsidRDefault="007D3781">
      <w:pPr>
        <w:spacing w:after="0" w:line="276" w:lineRule="auto"/>
        <w:jc w:val="both"/>
        <w:rPr>
          <w:rFonts w:ascii="Times New Roman" w:eastAsia="Arial" w:hAnsi="Times New Roman" w:cs="Times New Roman"/>
          <w:bCs/>
          <w:sz w:val="24"/>
          <w:szCs w:val="24"/>
          <w:lang w:eastAsia="pl-PL"/>
        </w:rPr>
      </w:pPr>
    </w:p>
    <w:p w14:paraId="202B3BB4" w14:textId="72D8694E"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powiadomi Wykonawcę o wszelkich ujawnionych wadach w terminie 7</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dni od dnia ich ujawnienia.</w:t>
      </w:r>
    </w:p>
    <w:p w14:paraId="359E3D23" w14:textId="77777777" w:rsidR="007D3781" w:rsidRDefault="007D3781">
      <w:pPr>
        <w:spacing w:after="0" w:line="276" w:lineRule="auto"/>
        <w:jc w:val="both"/>
        <w:rPr>
          <w:rFonts w:ascii="Times New Roman" w:eastAsia="Arial" w:hAnsi="Times New Roman" w:cs="Times New Roman"/>
          <w:bCs/>
          <w:sz w:val="24"/>
          <w:szCs w:val="24"/>
          <w:lang w:eastAsia="pl-PL"/>
        </w:rPr>
      </w:pPr>
    </w:p>
    <w:p w14:paraId="129C2BE7" w14:textId="5CC49540"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Wykonawca zobowiązany jest do usunięcia wad w terminie 7 dni od dnia doręczenia zawiadomienia o ujawnionych wadach.</w:t>
      </w:r>
    </w:p>
    <w:p w14:paraId="0C4CFBA3" w14:textId="77777777" w:rsidR="007D3781" w:rsidRDefault="007D3781">
      <w:pPr>
        <w:spacing w:after="0" w:line="276" w:lineRule="auto"/>
        <w:jc w:val="both"/>
        <w:rPr>
          <w:rFonts w:ascii="Times New Roman" w:eastAsia="Arial" w:hAnsi="Times New Roman" w:cs="Times New Roman"/>
          <w:bCs/>
          <w:sz w:val="24"/>
          <w:szCs w:val="24"/>
          <w:lang w:eastAsia="pl-PL"/>
        </w:rPr>
      </w:pPr>
    </w:p>
    <w:p w14:paraId="005E50F8" w14:textId="5841EC03"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Wykonawca nie usunie wad w wyznaczonym terminie Zamawiający ma prawo, bez zgody Wykonawcy, zlecić usunięcie wad innemu Wykonawcy, a wynikające z</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tego tytułu należności potrącić z kwoty wniesionego zabezpieczenia należytego Wykonania umowy.</w:t>
      </w:r>
    </w:p>
    <w:p w14:paraId="3D54E8C6"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7D72D3FC" w14:textId="77777777"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usunięcie wad przekracza wartość zabezpieczenia należytego wykonania umowy Zamawiający może dochodzić niezabezpieczonej kwoty w sądzie właściwym dla siedziby Zamawiającego.</w:t>
      </w:r>
    </w:p>
    <w:p w14:paraId="393B73E4" w14:textId="77777777" w:rsidR="007D3781" w:rsidRDefault="007D3781">
      <w:pPr>
        <w:spacing w:after="0" w:line="276" w:lineRule="auto"/>
        <w:jc w:val="both"/>
        <w:rPr>
          <w:rFonts w:ascii="Times New Roman" w:eastAsia="Arial" w:hAnsi="Times New Roman" w:cs="Times New Roman"/>
          <w:bCs/>
          <w:sz w:val="24"/>
          <w:szCs w:val="24"/>
          <w:lang w:eastAsia="pl-PL"/>
        </w:rPr>
      </w:pPr>
    </w:p>
    <w:p w14:paraId="38D9C9B8" w14:textId="77777777"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okresie gwarancji i rękojmi Wykonawca jest zobowiązany do pisemnego powiadomienia Zamawiającego w terminie 7 dni o:</w:t>
      </w:r>
    </w:p>
    <w:p w14:paraId="161C7429" w14:textId="77777777" w:rsidR="007D3781" w:rsidRDefault="00DF4880" w:rsidP="00984424">
      <w:pPr>
        <w:pStyle w:val="Akapitzlist"/>
        <w:numPr>
          <w:ilvl w:val="0"/>
          <w:numId w:val="57"/>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zmianie siedziby lub nazwy firmy Wykonawcy,</w:t>
      </w:r>
    </w:p>
    <w:p w14:paraId="5CA0F3FA" w14:textId="77777777" w:rsidR="007D3781" w:rsidRDefault="00DF4880" w:rsidP="00984424">
      <w:pPr>
        <w:pStyle w:val="Akapitzlist"/>
        <w:numPr>
          <w:ilvl w:val="0"/>
          <w:numId w:val="57"/>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zmianie osób reprezentujących Wykonawcę,</w:t>
      </w:r>
    </w:p>
    <w:p w14:paraId="25BCA8AC" w14:textId="77777777" w:rsidR="007D3781" w:rsidRDefault="00DF4880" w:rsidP="00984424">
      <w:pPr>
        <w:pStyle w:val="Akapitzlist"/>
        <w:numPr>
          <w:ilvl w:val="0"/>
          <w:numId w:val="57"/>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ogłoszeniu upadłości lub likwidacji firmy Wykonawcy.</w:t>
      </w:r>
    </w:p>
    <w:p w14:paraId="519F82B5"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F664ABE" w14:textId="77777777"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Nie powiadomienie o zmianach wymienionych w ust. 9 powoduje przepadek na rzecz Zamawiającego wniesionego przez Wykonawcę zabezpieczenia należytego wykonania umowy.</w:t>
      </w:r>
    </w:p>
    <w:p w14:paraId="424E57EE" w14:textId="77777777" w:rsidR="007D3781" w:rsidRDefault="007D3781">
      <w:pPr>
        <w:spacing w:after="0" w:line="276" w:lineRule="auto"/>
        <w:jc w:val="both"/>
        <w:rPr>
          <w:rFonts w:ascii="Times New Roman" w:eastAsia="Arial" w:hAnsi="Times New Roman" w:cs="Times New Roman"/>
          <w:bCs/>
          <w:sz w:val="24"/>
          <w:szCs w:val="24"/>
          <w:lang w:eastAsia="pl-PL"/>
        </w:rPr>
      </w:pPr>
    </w:p>
    <w:p w14:paraId="52901782" w14:textId="77777777" w:rsidR="007D3781" w:rsidRDefault="00DF4880" w:rsidP="00984424">
      <w:pPr>
        <w:numPr>
          <w:ilvl w:val="0"/>
          <w:numId w:val="26"/>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może dochodzić roszczeń z tytułu gwarancji także po okresie określonym w ust. 1, jeżeli zgłosił wadę przed upływem tego okresu.</w:t>
      </w:r>
    </w:p>
    <w:p w14:paraId="11CE552B" w14:textId="77777777" w:rsidR="00DF4880" w:rsidRDefault="00DF4880" w:rsidP="00CD3A33">
      <w:pPr>
        <w:spacing w:after="0" w:line="276" w:lineRule="auto"/>
        <w:rPr>
          <w:rFonts w:ascii="Times New Roman" w:eastAsia="Times New Roman" w:hAnsi="Times New Roman" w:cs="Times New Roman"/>
          <w:b/>
          <w:sz w:val="24"/>
          <w:szCs w:val="24"/>
          <w:shd w:val="clear" w:color="auto" w:fill="FFFFFF"/>
          <w:lang w:eastAsia="zh-CN"/>
        </w:rPr>
      </w:pPr>
    </w:p>
    <w:p w14:paraId="58602220" w14:textId="77777777" w:rsidR="00E8364C" w:rsidRDefault="00E8364C" w:rsidP="00DF4880">
      <w:pPr>
        <w:spacing w:after="0" w:line="276" w:lineRule="auto"/>
        <w:rPr>
          <w:rFonts w:ascii="Times New Roman" w:eastAsia="Times New Roman" w:hAnsi="Times New Roman" w:cs="Times New Roman"/>
          <w:b/>
          <w:sz w:val="24"/>
          <w:szCs w:val="24"/>
          <w:shd w:val="clear" w:color="auto" w:fill="FFFFFF"/>
          <w:lang w:eastAsia="zh-CN"/>
        </w:rPr>
      </w:pPr>
    </w:p>
    <w:p w14:paraId="1CE86B18"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 9</w:t>
      </w:r>
    </w:p>
    <w:p w14:paraId="1B61390F" w14:textId="77777777" w:rsidR="007D3781" w:rsidRDefault="00DF4880">
      <w:pPr>
        <w:spacing w:after="0" w:line="276" w:lineRule="auto"/>
        <w:jc w:val="center"/>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Odpowiedzialność wykonawcy z tytułu nienależytego wykonania umowy</w:t>
      </w:r>
    </w:p>
    <w:p w14:paraId="7BD6B6E8" w14:textId="59316104" w:rsidR="007D3781" w:rsidRDefault="00DF4880" w:rsidP="00984424">
      <w:pPr>
        <w:numPr>
          <w:ilvl w:val="0"/>
          <w:numId w:val="24"/>
        </w:numPr>
        <w:spacing w:after="0" w:line="276"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 okresie obowiązywania, po rozwiązaniu lub po wygaśnięciu umowy, Wykonawca jest i będzie odpowiedzialny wobec Zamawiającego na zasadach uregulowanych w</w:t>
      </w:r>
      <w:r w:rsidR="00731316">
        <w:rPr>
          <w:rFonts w:ascii="Times New Roman" w:eastAsia="Times New Roman" w:hAnsi="Times New Roman" w:cs="Times New Roman"/>
          <w:color w:val="000000"/>
          <w:sz w:val="24"/>
          <w:szCs w:val="24"/>
          <w:lang w:eastAsia="zh-CN"/>
        </w:rPr>
        <w:t> </w:t>
      </w:r>
      <w:r>
        <w:rPr>
          <w:rFonts w:ascii="Times New Roman" w:eastAsia="Times New Roman" w:hAnsi="Times New Roman" w:cs="Times New Roman"/>
          <w:color w:val="000000"/>
          <w:sz w:val="24"/>
          <w:szCs w:val="24"/>
          <w:lang w:eastAsia="zh-CN"/>
        </w:rPr>
        <w:t>Kodeksie cywilnym za wszelkie szkody, (wydatki, koszty postępowań) oraz roszczenia osób trzecich w przypadku, gdy będą one wynikać z wad przedmiotu umowy lub nie dołożenia należytej staranności przez Wykonawcę lub jego podwykonawcę przy wykonywaniu przedmiotu umowy.</w:t>
      </w:r>
    </w:p>
    <w:p w14:paraId="7733E6E7" w14:textId="77777777" w:rsidR="007D3781" w:rsidRDefault="007D3781">
      <w:pPr>
        <w:spacing w:after="0" w:line="276" w:lineRule="auto"/>
        <w:jc w:val="both"/>
        <w:rPr>
          <w:rFonts w:ascii="Times New Roman" w:eastAsia="Arial" w:hAnsi="Times New Roman" w:cs="Times New Roman"/>
          <w:sz w:val="24"/>
          <w:szCs w:val="24"/>
          <w:lang w:eastAsia="pl-PL"/>
        </w:rPr>
      </w:pPr>
    </w:p>
    <w:p w14:paraId="1D2E193E" w14:textId="77777777" w:rsidR="007D3781" w:rsidRDefault="007D3781">
      <w:pPr>
        <w:spacing w:after="0" w:line="276" w:lineRule="auto"/>
        <w:ind w:left="2"/>
        <w:jc w:val="center"/>
        <w:rPr>
          <w:rFonts w:ascii="Times New Roman" w:eastAsia="Arial" w:hAnsi="Times New Roman" w:cs="Times New Roman"/>
          <w:b/>
          <w:sz w:val="24"/>
          <w:szCs w:val="24"/>
          <w:lang w:eastAsia="pl-PL"/>
        </w:rPr>
      </w:pPr>
    </w:p>
    <w:p w14:paraId="0C8B139A"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10</w:t>
      </w:r>
    </w:p>
    <w:p w14:paraId="4E7BB7A3"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Kary umowne i roszczenia odszkodowawcze</w:t>
      </w:r>
    </w:p>
    <w:p w14:paraId="7B40C6FF" w14:textId="77777777"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Strony zastrzegają prawo naliczania kar umownych za zwłokę lub nienależyte wykonanie przedmiotu umowy.</w:t>
      </w:r>
    </w:p>
    <w:p w14:paraId="7F1F1C38"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78A8CA6" w14:textId="77777777"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Wykonawca zapłaci Zamawiającemu kary umowne:</w:t>
      </w:r>
    </w:p>
    <w:p w14:paraId="4942A355" w14:textId="0F2C88C2"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 zwłokę w wykonaniu przedmiotu zamówienia w wysokości 0,</w:t>
      </w:r>
      <w:r w:rsidR="00AA2DB1">
        <w:rPr>
          <w:rFonts w:ascii="Times New Roman" w:eastAsia="Arial" w:hAnsi="Times New Roman" w:cs="Times New Roman"/>
          <w:bCs/>
          <w:sz w:val="24"/>
          <w:szCs w:val="24"/>
          <w:lang w:eastAsia="pl-PL"/>
        </w:rPr>
        <w:t>1</w:t>
      </w:r>
      <w:r>
        <w:rPr>
          <w:rFonts w:ascii="Times New Roman" w:eastAsia="Arial" w:hAnsi="Times New Roman" w:cs="Times New Roman"/>
          <w:bCs/>
          <w:sz w:val="24"/>
          <w:szCs w:val="24"/>
          <w:lang w:eastAsia="pl-PL"/>
        </w:rPr>
        <w:t xml:space="preserve"> % wynagrodzenia umownego brutto określonego w § 12 ust. 2 umowy, za każdy dzień zwłoki,</w:t>
      </w:r>
    </w:p>
    <w:p w14:paraId="1C80C45B" w14:textId="2F257AE6"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 zwłokę w usunięciu wad stwierdzonych przy odbiorze lub w okresie gwarancji i rękojmi – w wysokości 0,</w:t>
      </w:r>
      <w:r w:rsidR="00AA2DB1">
        <w:rPr>
          <w:rFonts w:ascii="Times New Roman" w:eastAsia="Arial" w:hAnsi="Times New Roman" w:cs="Times New Roman"/>
          <w:bCs/>
          <w:sz w:val="24"/>
          <w:szCs w:val="24"/>
          <w:lang w:eastAsia="pl-PL"/>
        </w:rPr>
        <w:t>1</w:t>
      </w:r>
      <w:r>
        <w:rPr>
          <w:rFonts w:ascii="Times New Roman" w:eastAsia="Arial" w:hAnsi="Times New Roman" w:cs="Times New Roman"/>
          <w:bCs/>
          <w:sz w:val="24"/>
          <w:szCs w:val="24"/>
          <w:lang w:eastAsia="pl-PL"/>
        </w:rPr>
        <w:t xml:space="preserve"> % wynagrodzenia umownego brutto, określonego w § 12 ust. 2 umowy, za każdy dzień zwłoki, termin zwłoki liczony będzie od dnia </w:t>
      </w:r>
      <w:r w:rsidRPr="00055EAB">
        <w:rPr>
          <w:rFonts w:ascii="Times New Roman" w:eastAsia="Arial" w:hAnsi="Times New Roman" w:cs="Times New Roman"/>
          <w:bCs/>
          <w:sz w:val="24"/>
          <w:szCs w:val="24"/>
          <w:lang w:eastAsia="pl-PL"/>
        </w:rPr>
        <w:t>następnego po upływie dnia wyznaczonego na usunięcie wad do czasu usunięcia wad,</w:t>
      </w:r>
    </w:p>
    <w:p w14:paraId="12F98DAF" w14:textId="137A5B26"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 odstąpienie od umowy z przyczyn leżących po stronie Wykonawcy w</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wysokości </w:t>
      </w:r>
      <w:r w:rsidR="00BA1A54">
        <w:rPr>
          <w:rFonts w:ascii="Times New Roman" w:eastAsia="Arial" w:hAnsi="Times New Roman" w:cs="Times New Roman"/>
          <w:bCs/>
          <w:sz w:val="24"/>
          <w:szCs w:val="24"/>
          <w:lang w:eastAsia="pl-PL"/>
        </w:rPr>
        <w:t>8</w:t>
      </w:r>
      <w:r>
        <w:rPr>
          <w:rFonts w:ascii="Times New Roman" w:eastAsia="Arial" w:hAnsi="Times New Roman" w:cs="Times New Roman"/>
          <w:bCs/>
          <w:sz w:val="24"/>
          <w:szCs w:val="24"/>
          <w:lang w:eastAsia="pl-PL"/>
        </w:rPr>
        <w:t xml:space="preserve"> % wynagrodzenia umownego brutto określonego w § 12 ust. 2 umowy,</w:t>
      </w:r>
    </w:p>
    <w:p w14:paraId="0ABD3603" w14:textId="34493A32"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oryginałem kopii umowy o podwykonawstwo lub projektu jej zmiany – karę umowną w wysokości 1</w:t>
      </w:r>
      <w:r w:rsidR="00AA2DB1">
        <w:rPr>
          <w:rFonts w:ascii="Times New Roman" w:eastAsia="Arial" w:hAnsi="Times New Roman" w:cs="Times New Roman"/>
          <w:bCs/>
          <w:sz w:val="24"/>
          <w:szCs w:val="24"/>
          <w:lang w:eastAsia="pl-PL"/>
        </w:rPr>
        <w:t>0</w:t>
      </w:r>
      <w:r>
        <w:rPr>
          <w:rFonts w:ascii="Times New Roman" w:eastAsia="Arial" w:hAnsi="Times New Roman" w:cs="Times New Roman"/>
          <w:bCs/>
          <w:sz w:val="24"/>
          <w:szCs w:val="24"/>
          <w:lang w:eastAsia="pl-PL"/>
        </w:rPr>
        <w:t xml:space="preserve"> % wynagrodzenia brutto, o którym mowa w § 12 ust. 2 umowy,</w:t>
      </w:r>
    </w:p>
    <w:p w14:paraId="17CDD6DA" w14:textId="5F4B357C"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braku zapłaty wynagrodzenia należnego podwykonawcom lub dalszym podwykonawcom w wysokości </w:t>
      </w:r>
      <w:r w:rsidR="00BA1A54">
        <w:rPr>
          <w:rFonts w:ascii="Times New Roman" w:eastAsia="Arial" w:hAnsi="Times New Roman" w:cs="Times New Roman"/>
          <w:bCs/>
          <w:sz w:val="24"/>
          <w:szCs w:val="24"/>
          <w:lang w:eastAsia="pl-PL"/>
        </w:rPr>
        <w:t>4</w:t>
      </w:r>
      <w:r>
        <w:rPr>
          <w:rFonts w:ascii="Times New Roman" w:eastAsia="Arial" w:hAnsi="Times New Roman" w:cs="Times New Roman"/>
          <w:bCs/>
          <w:sz w:val="24"/>
          <w:szCs w:val="24"/>
          <w:lang w:eastAsia="pl-PL"/>
        </w:rPr>
        <w:t>0 % niezapłaconej należności,</w:t>
      </w:r>
    </w:p>
    <w:p w14:paraId="4EB820CB" w14:textId="1A131DBD"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przypadku nieterminowej zapłaty wynagrodzenia należnego podwykonawcom lub dalszym podwykonawcom w wysokości 0,</w:t>
      </w:r>
      <w:r w:rsidR="00AA2DB1">
        <w:rPr>
          <w:rFonts w:ascii="Times New Roman" w:eastAsia="Arial" w:hAnsi="Times New Roman" w:cs="Times New Roman"/>
          <w:bCs/>
          <w:sz w:val="24"/>
          <w:szCs w:val="24"/>
          <w:lang w:eastAsia="pl-PL"/>
        </w:rPr>
        <w:t>1</w:t>
      </w:r>
      <w:r>
        <w:rPr>
          <w:rFonts w:ascii="Times New Roman" w:eastAsia="Arial" w:hAnsi="Times New Roman" w:cs="Times New Roman"/>
          <w:bCs/>
          <w:sz w:val="24"/>
          <w:szCs w:val="24"/>
          <w:lang w:eastAsia="pl-PL"/>
        </w:rPr>
        <w:t xml:space="preserve"> % wynagrodzenia brutto, o którym mowa w § 12 ust. 2 umowy, za każdy dzień zwłoki,</w:t>
      </w:r>
    </w:p>
    <w:p w14:paraId="08CEDD0C" w14:textId="03E77FF5"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braku zmiany umowy o podwykonawstwo w zakresie terminu zapłaty, o którym mowa w § 7 ust. 6 umowy, w wysokości </w:t>
      </w:r>
      <w:r w:rsidR="00BA1A54">
        <w:rPr>
          <w:rFonts w:ascii="Times New Roman" w:eastAsia="Arial" w:hAnsi="Times New Roman" w:cs="Times New Roman"/>
          <w:bCs/>
          <w:sz w:val="24"/>
          <w:szCs w:val="24"/>
          <w:lang w:eastAsia="pl-PL"/>
        </w:rPr>
        <w:t>3</w:t>
      </w:r>
      <w:r>
        <w:rPr>
          <w:rFonts w:ascii="Times New Roman" w:eastAsia="Arial" w:hAnsi="Times New Roman" w:cs="Times New Roman"/>
          <w:bCs/>
          <w:sz w:val="24"/>
          <w:szCs w:val="24"/>
          <w:lang w:eastAsia="pl-PL"/>
        </w:rPr>
        <w:t>% wynagrodzenia brutto, o którym mowa w § 12 ust. 2 umowy,</w:t>
      </w:r>
    </w:p>
    <w:p w14:paraId="0302CBE9" w14:textId="0E68416F"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wykonywania przez podwykonawcę kluczowych części zamówienia zastrzeżonych przez Zamawiającego do osobistego wykonania przez Wykonawcę, w wysokości </w:t>
      </w:r>
      <w:r w:rsidR="00BA1A54">
        <w:rPr>
          <w:rFonts w:ascii="Times New Roman" w:eastAsia="Arial" w:hAnsi="Times New Roman" w:cs="Times New Roman"/>
          <w:bCs/>
          <w:sz w:val="24"/>
          <w:szCs w:val="24"/>
          <w:lang w:eastAsia="pl-PL"/>
        </w:rPr>
        <w:t>8</w:t>
      </w:r>
      <w:r>
        <w:rPr>
          <w:rFonts w:ascii="Times New Roman" w:eastAsia="Arial" w:hAnsi="Times New Roman" w:cs="Times New Roman"/>
          <w:bCs/>
          <w:sz w:val="24"/>
          <w:szCs w:val="24"/>
          <w:lang w:eastAsia="pl-PL"/>
        </w:rPr>
        <w:t xml:space="preserve"> % wynagrodzenia brutto, o którym mowa w § 12 ust. 2 umowy,</w:t>
      </w:r>
    </w:p>
    <w:p w14:paraId="1D55661D" w14:textId="6AD85D49" w:rsidR="007D3781" w:rsidRDefault="00DF4880" w:rsidP="00984424">
      <w:pPr>
        <w:pStyle w:val="Akapitzlist"/>
        <w:numPr>
          <w:ilvl w:val="0"/>
          <w:numId w:val="58"/>
        </w:numPr>
        <w:spacing w:after="0"/>
        <w:jc w:val="both"/>
        <w:rPr>
          <w:rFonts w:ascii="Times New Roman" w:eastAsia="Arial" w:hAnsi="Times New Roman" w:cs="Times New Roman"/>
          <w:bCs/>
          <w:sz w:val="24"/>
          <w:szCs w:val="24"/>
          <w:lang w:eastAsia="pl-PL"/>
        </w:rPr>
      </w:pPr>
      <w:r w:rsidRPr="00322A23">
        <w:rPr>
          <w:rFonts w:ascii="Times New Roman" w:eastAsia="Arial" w:hAnsi="Times New Roman" w:cs="Times New Roman"/>
          <w:bCs/>
          <w:sz w:val="24"/>
          <w:szCs w:val="24"/>
          <w:lang w:eastAsia="pl-PL"/>
        </w:rPr>
        <w:t>za nieprzedłożenie wykazu osób wraz z oświadczeniem, o którym mowa w § 15 ust. 3 pkt 1</w:t>
      </w:r>
      <w:r>
        <w:rPr>
          <w:rFonts w:ascii="Times New Roman" w:eastAsia="Arial" w:hAnsi="Times New Roman" w:cs="Times New Roman"/>
          <w:bCs/>
          <w:sz w:val="24"/>
          <w:szCs w:val="24"/>
          <w:lang w:eastAsia="pl-PL"/>
        </w:rPr>
        <w:t xml:space="preserve"> umowy, lub jego aktualizacji, w wysokości</w:t>
      </w:r>
      <w:r>
        <w:rPr>
          <w:rFonts w:ascii="Times New Roman" w:hAnsi="Times New Roman" w:cs="Times New Roman"/>
          <w:bCs/>
          <w:sz w:val="24"/>
          <w:szCs w:val="24"/>
          <w:lang w:eastAsia="pl-PL"/>
        </w:rPr>
        <w:t xml:space="preserve"> </w:t>
      </w:r>
      <w:r>
        <w:rPr>
          <w:rFonts w:ascii="Times New Roman" w:eastAsia="Arial" w:hAnsi="Times New Roman" w:cs="Times New Roman"/>
          <w:bCs/>
          <w:sz w:val="24"/>
          <w:szCs w:val="24"/>
          <w:lang w:eastAsia="pl-PL"/>
        </w:rPr>
        <w:t xml:space="preserve">1 000,00 zł za każdy przypadek, za odmowę przedłożenia do wglądu lub nieprzedłożenie w terminie kopii umów o pracę zawartych przez Wykonawcę, o których mowa w § 15 ust. </w:t>
      </w:r>
      <w:r w:rsidR="00322A23">
        <w:rPr>
          <w:rFonts w:ascii="Times New Roman" w:eastAsia="Arial" w:hAnsi="Times New Roman" w:cs="Times New Roman"/>
          <w:bCs/>
          <w:sz w:val="24"/>
          <w:szCs w:val="24"/>
          <w:lang w:eastAsia="pl-PL"/>
        </w:rPr>
        <w:t xml:space="preserve">3 pkt. </w:t>
      </w:r>
      <w:r>
        <w:rPr>
          <w:rFonts w:ascii="Times New Roman" w:eastAsia="Arial" w:hAnsi="Times New Roman" w:cs="Times New Roman"/>
          <w:bCs/>
          <w:sz w:val="24"/>
          <w:szCs w:val="24"/>
          <w:lang w:eastAsia="pl-PL"/>
        </w:rPr>
        <w:t xml:space="preserve">2 umowy wraz ze zgodami pracowników na przetwarzanie danych </w:t>
      </w:r>
      <w:r>
        <w:rPr>
          <w:rFonts w:ascii="Times New Roman" w:eastAsia="Arial" w:hAnsi="Times New Roman" w:cs="Times New Roman"/>
          <w:bCs/>
          <w:sz w:val="24"/>
          <w:szCs w:val="24"/>
          <w:lang w:eastAsia="pl-PL"/>
        </w:rPr>
        <w:lastRenderedPageBreak/>
        <w:t>osobowych zgodnie z przepisami o ochronie danych osobowych w wysokości 300,00 zł za każdy przypadek. Kara może być nakładana wielokrotnie i dotyczyć tej samej osoby w przypadku nieprzedłożenia do wglądu lub nieprzedłożenia w terminie przez Wykonawcę w/w dokumentów</w:t>
      </w:r>
      <w:r w:rsidR="009776AF">
        <w:rPr>
          <w:rFonts w:ascii="Times New Roman" w:eastAsia="Arial" w:hAnsi="Times New Roman" w:cs="Times New Roman"/>
          <w:bCs/>
          <w:sz w:val="24"/>
          <w:szCs w:val="24"/>
          <w:lang w:eastAsia="pl-PL"/>
        </w:rPr>
        <w:t>,</w:t>
      </w:r>
    </w:p>
    <w:p w14:paraId="4D4F5B57" w14:textId="183D0553" w:rsidR="00FD14A0" w:rsidRPr="00055EAB" w:rsidRDefault="00FD14A0" w:rsidP="00984424">
      <w:pPr>
        <w:pStyle w:val="Akapitzlist"/>
        <w:numPr>
          <w:ilvl w:val="0"/>
          <w:numId w:val="58"/>
        </w:numPr>
        <w:spacing w:after="0"/>
        <w:jc w:val="both"/>
        <w:rPr>
          <w:rFonts w:ascii="Times New Roman" w:eastAsia="Arial" w:hAnsi="Times New Roman" w:cs="Times New Roman"/>
          <w:bCs/>
          <w:sz w:val="24"/>
          <w:szCs w:val="24"/>
          <w:lang w:eastAsia="pl-PL"/>
        </w:rPr>
      </w:pPr>
      <w:r w:rsidRPr="00055EAB">
        <w:rPr>
          <w:rFonts w:ascii="Times New Roman" w:eastAsia="Arial" w:hAnsi="Times New Roman" w:cs="Times New Roman"/>
          <w:bCs/>
          <w:sz w:val="24"/>
          <w:szCs w:val="24"/>
          <w:lang w:eastAsia="pl-PL"/>
        </w:rPr>
        <w:t xml:space="preserve"> za </w:t>
      </w:r>
      <w:r w:rsidRPr="00055EAB">
        <w:rPr>
          <w:rFonts w:ascii="Times New Roman" w:hAnsi="Times New Roman" w:cs="Times New Roman"/>
          <w:sz w:val="24"/>
          <w:szCs w:val="24"/>
        </w:rPr>
        <w:t>brak oznaczenia nazwą firmy ubrania lub kamizelki podwykonawców pracujących na budowie – 500,00 zł za każdy stwierdzony przypadek niewykonania.</w:t>
      </w:r>
    </w:p>
    <w:p w14:paraId="703B306A" w14:textId="77777777" w:rsidR="007D3781" w:rsidRDefault="007D3781">
      <w:pPr>
        <w:pStyle w:val="Akapitzlist"/>
        <w:spacing w:after="0"/>
        <w:ind w:left="1440"/>
        <w:jc w:val="both"/>
        <w:rPr>
          <w:rFonts w:ascii="Times New Roman" w:eastAsia="Arial" w:hAnsi="Times New Roman" w:cs="Times New Roman"/>
          <w:bCs/>
          <w:sz w:val="24"/>
          <w:szCs w:val="24"/>
          <w:lang w:eastAsia="pl-PL"/>
        </w:rPr>
      </w:pPr>
    </w:p>
    <w:p w14:paraId="29BD4719" w14:textId="1F76BEE6"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zastrzega sobie prawo potrącenia kar umownych, określonych w ust.</w:t>
      </w:r>
      <w:r w:rsidR="00322A23">
        <w:rPr>
          <w:rFonts w:ascii="Times New Roman" w:eastAsia="Arial" w:hAnsi="Times New Roman" w:cs="Times New Roman"/>
          <w:bCs/>
          <w:sz w:val="24"/>
          <w:szCs w:val="24"/>
          <w:lang w:eastAsia="pl-PL"/>
        </w:rPr>
        <w:t>2</w:t>
      </w:r>
      <w:r>
        <w:rPr>
          <w:rFonts w:ascii="Times New Roman" w:eastAsia="Arial" w:hAnsi="Times New Roman" w:cs="Times New Roman"/>
          <w:bCs/>
          <w:sz w:val="24"/>
          <w:szCs w:val="24"/>
          <w:lang w:eastAsia="pl-PL"/>
        </w:rPr>
        <w:t>, z</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faktur należnych Wykonawcy, na co Wykonawca wyraża zgodę. </w:t>
      </w:r>
    </w:p>
    <w:p w14:paraId="5D5D55D5"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60B2BEB8" w14:textId="6312C18A"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przypadkach, o których mowa w ust.1</w:t>
      </w:r>
      <w:r w:rsidR="00322A23">
        <w:rPr>
          <w:rFonts w:ascii="Times New Roman" w:eastAsia="Arial" w:hAnsi="Times New Roman" w:cs="Times New Roman"/>
          <w:bCs/>
          <w:sz w:val="24"/>
          <w:szCs w:val="24"/>
          <w:lang w:eastAsia="pl-PL"/>
        </w:rPr>
        <w:t xml:space="preserve"> i 2</w:t>
      </w:r>
      <w:r>
        <w:rPr>
          <w:rFonts w:ascii="Times New Roman" w:eastAsia="Arial" w:hAnsi="Times New Roman" w:cs="Times New Roman"/>
          <w:bCs/>
          <w:sz w:val="24"/>
          <w:szCs w:val="24"/>
          <w:lang w:eastAsia="pl-PL"/>
        </w:rPr>
        <w:t xml:space="preserve"> Zamawiający zastrzega sobie możliwość potrącenia z wniesionego zabezpieczenia należytego wykonania umowy tytułem pokrycia roszczeń z tytułu niewykonania lub nienależytego wykonania zamówienia. </w:t>
      </w:r>
    </w:p>
    <w:p w14:paraId="444B79BA"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1E89A917" w14:textId="75EE1B3A"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Łączna maksymalna wysokość kar umownych nie może przekroczyć </w:t>
      </w:r>
      <w:r w:rsidR="00AA2DB1">
        <w:rPr>
          <w:rFonts w:ascii="Times New Roman" w:eastAsia="Arial" w:hAnsi="Times New Roman" w:cs="Times New Roman"/>
          <w:b/>
          <w:sz w:val="24"/>
          <w:szCs w:val="24"/>
          <w:lang w:eastAsia="pl-PL"/>
        </w:rPr>
        <w:t>2</w:t>
      </w:r>
      <w:r>
        <w:rPr>
          <w:rFonts w:ascii="Times New Roman" w:eastAsia="Arial" w:hAnsi="Times New Roman" w:cs="Times New Roman"/>
          <w:b/>
          <w:sz w:val="24"/>
          <w:szCs w:val="24"/>
          <w:lang w:eastAsia="pl-PL"/>
        </w:rPr>
        <w:t>0%</w:t>
      </w:r>
      <w:r>
        <w:rPr>
          <w:rFonts w:ascii="Times New Roman" w:eastAsia="Arial" w:hAnsi="Times New Roman" w:cs="Times New Roman"/>
          <w:bCs/>
          <w:sz w:val="24"/>
          <w:szCs w:val="24"/>
          <w:lang w:eastAsia="pl-PL"/>
        </w:rPr>
        <w:t xml:space="preserve"> wartości wynagrodzenia brutto określonego w § 12 ust. 2 Umowy. </w:t>
      </w:r>
    </w:p>
    <w:p w14:paraId="2228AD00"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0D81A415" w14:textId="77777777"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Strony zastrzegają sobie prawo do odszkodowania uzupełniającego, przenoszącego wysokość kar umownych do wysokości poniesionej szkody. </w:t>
      </w:r>
    </w:p>
    <w:p w14:paraId="41806D41"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76EC3638" w14:textId="2216FC6D" w:rsidR="007D3781" w:rsidRDefault="00DF4880" w:rsidP="00984424">
      <w:pPr>
        <w:numPr>
          <w:ilvl w:val="0"/>
          <w:numId w:val="27"/>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niedotrzymania terminu, o którym mowa w § 5 ust. 1 niniejszej umowy z winy Wykonawcy, Zamawiającemu przysługuje również prawo do żądania od Wykonawcy odszkodowania w wysokości utraconych przez Zamawiającego środków przyznanych z </w:t>
      </w:r>
      <w:r w:rsidR="000F74DD">
        <w:rPr>
          <w:rFonts w:ascii="Times New Roman" w:eastAsia="Arial" w:hAnsi="Times New Roman" w:cs="Times New Roman"/>
          <w:bCs/>
          <w:sz w:val="24"/>
          <w:szCs w:val="24"/>
          <w:lang w:eastAsia="pl-PL"/>
        </w:rPr>
        <w:t>dofinansowania</w:t>
      </w:r>
      <w:r>
        <w:rPr>
          <w:rFonts w:ascii="Times New Roman" w:eastAsia="Arial" w:hAnsi="Times New Roman" w:cs="Times New Roman"/>
          <w:bCs/>
          <w:sz w:val="24"/>
          <w:szCs w:val="24"/>
          <w:lang w:eastAsia="pl-PL"/>
        </w:rPr>
        <w:t>.</w:t>
      </w:r>
    </w:p>
    <w:p w14:paraId="5EE8F9DA" w14:textId="77777777" w:rsidR="007D3781" w:rsidRDefault="007D3781">
      <w:pPr>
        <w:spacing w:after="0" w:line="276" w:lineRule="auto"/>
        <w:jc w:val="both"/>
        <w:rPr>
          <w:rFonts w:ascii="Times New Roman" w:eastAsia="Arial" w:hAnsi="Times New Roman" w:cs="Times New Roman"/>
          <w:bCs/>
          <w:sz w:val="24"/>
          <w:szCs w:val="24"/>
          <w:lang w:eastAsia="pl-PL"/>
        </w:rPr>
      </w:pPr>
    </w:p>
    <w:p w14:paraId="2AC6159C" w14:textId="77777777" w:rsidR="007D3781" w:rsidRDefault="007D3781">
      <w:pPr>
        <w:spacing w:after="0" w:line="276" w:lineRule="auto"/>
        <w:jc w:val="both"/>
        <w:rPr>
          <w:rFonts w:ascii="Times New Roman" w:eastAsia="Arial" w:hAnsi="Times New Roman" w:cs="Times New Roman"/>
          <w:bCs/>
          <w:sz w:val="24"/>
          <w:szCs w:val="24"/>
          <w:lang w:eastAsia="pl-PL"/>
        </w:rPr>
      </w:pPr>
    </w:p>
    <w:p w14:paraId="0C37CD5A"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11</w:t>
      </w:r>
    </w:p>
    <w:p w14:paraId="53CDBAB4"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Zabezpieczenie należytego wykonania umowy</w:t>
      </w:r>
    </w:p>
    <w:p w14:paraId="16807066"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Strony ustalają zabezpieczenie należytego wykonania umowy, zwane dalej "zabezpieczeniem", stanowiące </w:t>
      </w:r>
      <w:r>
        <w:rPr>
          <w:rFonts w:ascii="Times New Roman" w:eastAsia="Arial" w:hAnsi="Times New Roman" w:cs="Times New Roman"/>
          <w:b/>
          <w:sz w:val="24"/>
          <w:szCs w:val="24"/>
          <w:lang w:eastAsia="pl-PL"/>
        </w:rPr>
        <w:t>5%</w:t>
      </w:r>
      <w:r>
        <w:rPr>
          <w:rFonts w:ascii="Times New Roman" w:eastAsia="Arial" w:hAnsi="Times New Roman" w:cs="Times New Roman"/>
          <w:bCs/>
          <w:sz w:val="24"/>
          <w:szCs w:val="24"/>
          <w:lang w:eastAsia="pl-PL"/>
        </w:rPr>
        <w:t xml:space="preserve"> wynagrodzenia ryczałtowego brutto określonego w § 12 ust. 2 Umowy tj. ................... PLN, (słownie złotych: .............................. ).</w:t>
      </w:r>
    </w:p>
    <w:p w14:paraId="5864A6D6"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286138E9"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Zabezpieczenie służy pokryciu roszczeń z tytułu niewykonania lub nienależytego wykonania Umowy. </w:t>
      </w:r>
    </w:p>
    <w:p w14:paraId="34D0FBF7"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505F0AD8"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Należne zabezpieczenie Wykonawca wniesie najpóźniej w dniu zawarcia Umowy. </w:t>
      </w:r>
    </w:p>
    <w:p w14:paraId="692FF1AF"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6F57B205"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Zabezpieczenie może być wnoszone, wg wyboru wykonawcy, w jednej lub kilku następujących formach: </w:t>
      </w:r>
    </w:p>
    <w:p w14:paraId="125555CB" w14:textId="77777777" w:rsidR="007D3781" w:rsidRDefault="00DF4880" w:rsidP="00984424">
      <w:pPr>
        <w:pStyle w:val="Akapitzlist"/>
        <w:numPr>
          <w:ilvl w:val="0"/>
          <w:numId w:val="3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pieniądzu; </w:t>
      </w:r>
    </w:p>
    <w:p w14:paraId="6EC8F67B" w14:textId="77777777" w:rsidR="007D3781" w:rsidRDefault="00DF4880" w:rsidP="00984424">
      <w:pPr>
        <w:pStyle w:val="Akapitzlist"/>
        <w:numPr>
          <w:ilvl w:val="0"/>
          <w:numId w:val="3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 xml:space="preserve">poręczeniach bankowych lub poręczeniach spółdzielczej kasy oszczędnościowo-kredytowej, z tym że zobowiązanie kasy jest zawsze zobowiązaniem pieniężnym; </w:t>
      </w:r>
    </w:p>
    <w:p w14:paraId="2EA4AD31" w14:textId="77777777" w:rsidR="007D3781" w:rsidRDefault="00DF4880" w:rsidP="00984424">
      <w:pPr>
        <w:pStyle w:val="Akapitzlist"/>
        <w:numPr>
          <w:ilvl w:val="0"/>
          <w:numId w:val="3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gwarancjach bankowych; - gwarancjach ubezpieczeniowych;</w:t>
      </w:r>
    </w:p>
    <w:p w14:paraId="7E9508D7" w14:textId="77777777" w:rsidR="007D3781" w:rsidRDefault="00DF4880" w:rsidP="00984424">
      <w:pPr>
        <w:pStyle w:val="Akapitzlist"/>
        <w:numPr>
          <w:ilvl w:val="0"/>
          <w:numId w:val="3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poręczeniach udzielanych przez podmioty, o których mowa w art. 6b ust. 5 pkt 2 ustawy z dnia 9.11.2000 r. o utworzeniu Polskiej Agencji Rozwoju Przedsiębiorczości. </w:t>
      </w:r>
    </w:p>
    <w:p w14:paraId="36810A5B" w14:textId="77777777" w:rsidR="007D3781" w:rsidRDefault="007D3781">
      <w:pPr>
        <w:pStyle w:val="Akapitzlist"/>
        <w:spacing w:after="0"/>
        <w:ind w:left="1440"/>
        <w:jc w:val="both"/>
        <w:rPr>
          <w:rFonts w:ascii="Times New Roman" w:eastAsia="Arial" w:hAnsi="Times New Roman" w:cs="Times New Roman"/>
          <w:bCs/>
          <w:sz w:val="24"/>
          <w:szCs w:val="24"/>
          <w:lang w:eastAsia="pl-PL"/>
        </w:rPr>
      </w:pPr>
    </w:p>
    <w:p w14:paraId="0F770E6B"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nie wyraża zgody na wniesienie zabezpieczenia w formach wskazanych w art. 450 ust. 2 ustawy Pzp. </w:t>
      </w:r>
    </w:p>
    <w:p w14:paraId="6570CBAD"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33429D84"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Zabezpieczenie wnoszone w pieniądzu Wykonawca wpłaca przelewem na rachunek bankowy Zamawiającego nr </w:t>
      </w:r>
      <w:r>
        <w:rPr>
          <w:rFonts w:ascii="Times New Roman" w:hAnsi="Times New Roman" w:cs="Times New Roman"/>
          <w:sz w:val="24"/>
          <w:szCs w:val="24"/>
        </w:rPr>
        <w:t xml:space="preserve">20 8851 0008 2001 0000 0101 0004 </w:t>
      </w:r>
      <w:r>
        <w:rPr>
          <w:rFonts w:ascii="Times New Roman" w:eastAsia="Arial" w:hAnsi="Times New Roman" w:cs="Times New Roman"/>
          <w:bCs/>
          <w:sz w:val="24"/>
          <w:szCs w:val="24"/>
          <w:lang w:eastAsia="pl-PL"/>
        </w:rPr>
        <w:t xml:space="preserve">w Banku Spółdzielczym w Reszlu. </w:t>
      </w:r>
    </w:p>
    <w:p w14:paraId="1DA1997C"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5B89FD4A" w14:textId="26A04BCB"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Jeżeli zabezpieczenie wniesiono w pieniądzu, Zamawiający przechowuje je na oprocentowanym rachunku bankowym i zwraca je wraz z odsetkami wynikającymi z</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umowy rachunku bankowego, na którym było ono przechowywane, pomniejszonym o koszty prowadzenia rachunku oraz prowizji bankowej za przelew pieniędzy na rachunek Wykonawcy. </w:t>
      </w:r>
    </w:p>
    <w:p w14:paraId="57C6F884"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0738CABB"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trakcie realizacji Umowy Wykonawca może dokonać zmiany formy zabezpieczenia na jedną lub kilka form, o których mowa w art. 450 ust. 1 ustawy Pzp. Zmiana formy zabezpieczenia jest dokonywana z zachowaniem ciągłości zabezpieczenia i bez zmniejszenia jego wysokości. </w:t>
      </w:r>
    </w:p>
    <w:p w14:paraId="28C61531"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5227C78D" w14:textId="7777777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ma prawo, bez zgody Wykonawcy, przeznaczyć zabezpieczenie należytego wykonania umowy na pokrycie ewentualnych roszczeń z tytułu niewykonania lub nienależytego wykonania przedmiotu umowy. </w:t>
      </w:r>
    </w:p>
    <w:p w14:paraId="5B1F4264"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5942CBD2" w14:textId="2E12F25B"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O dokonaniu czynności, o których mowa w ust. </w:t>
      </w:r>
      <w:r w:rsidR="00AA2DB1">
        <w:rPr>
          <w:rFonts w:ascii="Times New Roman" w:eastAsia="Arial" w:hAnsi="Times New Roman" w:cs="Times New Roman"/>
          <w:bCs/>
          <w:sz w:val="24"/>
          <w:szCs w:val="24"/>
          <w:lang w:eastAsia="pl-PL"/>
        </w:rPr>
        <w:t>9</w:t>
      </w:r>
      <w:r>
        <w:rPr>
          <w:rFonts w:ascii="Times New Roman" w:eastAsia="Arial" w:hAnsi="Times New Roman" w:cs="Times New Roman"/>
          <w:bCs/>
          <w:sz w:val="24"/>
          <w:szCs w:val="24"/>
          <w:lang w:eastAsia="pl-PL"/>
        </w:rPr>
        <w:t>, Zamawiający powiadamia Wykonawcę na piśmie.</w:t>
      </w:r>
    </w:p>
    <w:p w14:paraId="72921ACB"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6A1ABFFA" w14:textId="00733587"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zwraca zabezpieczenie należytego wykonania umowy w terminach i</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wysokościach jak niżej:</w:t>
      </w:r>
    </w:p>
    <w:p w14:paraId="1F43B8C2" w14:textId="4B0409E1" w:rsidR="007D3781" w:rsidRDefault="00DF4880" w:rsidP="00984424">
      <w:pPr>
        <w:pStyle w:val="Akapitzlist"/>
        <w:numPr>
          <w:ilvl w:val="0"/>
          <w:numId w:val="37"/>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70% kwoty zabezpieczenia w terminie 30 dni od dnia wykonania zamówienia i</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uznania przez zamawiającego za należycie wykonane, </w:t>
      </w:r>
    </w:p>
    <w:p w14:paraId="0413A347" w14:textId="77777777" w:rsidR="007D3781" w:rsidRDefault="00DF4880" w:rsidP="00984424">
      <w:pPr>
        <w:pStyle w:val="Akapitzlist"/>
        <w:numPr>
          <w:ilvl w:val="0"/>
          <w:numId w:val="37"/>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30% kwoty zabezpieczenia nie później niż w 15. dniu po upływie okresu rękojmi za wady lub gwarancji. </w:t>
      </w:r>
    </w:p>
    <w:p w14:paraId="006B8222" w14:textId="77777777" w:rsidR="007D3781" w:rsidRDefault="007D3781">
      <w:pPr>
        <w:pStyle w:val="Akapitzlist"/>
        <w:spacing w:after="0"/>
        <w:ind w:left="1440"/>
        <w:jc w:val="both"/>
        <w:rPr>
          <w:rFonts w:ascii="Times New Roman" w:eastAsia="Arial" w:hAnsi="Times New Roman" w:cs="Times New Roman"/>
          <w:bCs/>
          <w:sz w:val="24"/>
          <w:szCs w:val="24"/>
          <w:lang w:eastAsia="pl-PL"/>
        </w:rPr>
      </w:pPr>
    </w:p>
    <w:p w14:paraId="376C13B1" w14:textId="7E1E6985" w:rsidR="007D3781" w:rsidRDefault="00DF4880" w:rsidP="00984424">
      <w:pPr>
        <w:numPr>
          <w:ilvl w:val="0"/>
          <w:numId w:val="35"/>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wstrzyma się ze zwrotem części zabezpieczenia należytego wykonania umowy, o której mowa w ust. 11 pkt 1 w przypadku, kiedy Wykonawca nie usunął w</w:t>
      </w:r>
      <w:r w:rsidR="00731316">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terminie, stwierdzonych w trakcie odbioru wad lub jest w trakcie usuwania tych wad.</w:t>
      </w:r>
    </w:p>
    <w:p w14:paraId="23F77596" w14:textId="77777777" w:rsidR="000A26CA" w:rsidRDefault="000A26CA">
      <w:pPr>
        <w:spacing w:after="0" w:line="276" w:lineRule="auto"/>
        <w:jc w:val="both"/>
        <w:rPr>
          <w:rFonts w:ascii="Times New Roman" w:eastAsia="Arial" w:hAnsi="Times New Roman" w:cs="Times New Roman"/>
          <w:sz w:val="24"/>
          <w:szCs w:val="24"/>
          <w:lang w:eastAsia="pl-PL"/>
        </w:rPr>
      </w:pPr>
    </w:p>
    <w:p w14:paraId="7170BA77"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12</w:t>
      </w:r>
    </w:p>
    <w:p w14:paraId="0CAE4951"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Wynagrodzenie</w:t>
      </w:r>
    </w:p>
    <w:p w14:paraId="48B4D27B" w14:textId="77777777" w:rsidR="00BB714A" w:rsidRP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Za wykonanie przedmiotu umowy Wykonawcy przysługuje od Zamawiającego wynagrodzenie ryczałtowe ustalone na podstawie oferty Wykonawcy w wysokości określonej w ust. 2.</w:t>
      </w:r>
    </w:p>
    <w:p w14:paraId="5BFB8CE7" w14:textId="77777777" w:rsidR="00BB714A" w:rsidRPr="00BB714A" w:rsidRDefault="00BB714A" w:rsidP="00BB714A">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5C595A0D" w14:textId="1492BE55" w:rsid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 xml:space="preserve">Strony ustalają wynagrodzenie w łącznej wysokości: </w:t>
      </w:r>
      <w:r w:rsidR="007A21B6">
        <w:rPr>
          <w:rFonts w:ascii="Times New Roman" w:eastAsia="Arial" w:hAnsi="Times New Roman" w:cs="Times New Roman"/>
          <w:b/>
          <w:sz w:val="24"/>
          <w:szCs w:val="24"/>
          <w:lang w:eastAsia="pl-PL"/>
        </w:rPr>
        <w:t>…………………………….</w:t>
      </w:r>
      <w:r w:rsidRPr="00BB714A">
        <w:rPr>
          <w:rFonts w:ascii="Times New Roman" w:eastAsia="Arial" w:hAnsi="Times New Roman" w:cs="Times New Roman"/>
          <w:bCs/>
          <w:sz w:val="24"/>
          <w:szCs w:val="24"/>
          <w:lang w:eastAsia="pl-PL"/>
        </w:rPr>
        <w:t xml:space="preserve"> </w:t>
      </w:r>
      <w:r w:rsidRPr="00BB714A">
        <w:rPr>
          <w:rFonts w:ascii="Times New Roman" w:eastAsia="Arial" w:hAnsi="Times New Roman" w:cs="Times New Roman"/>
          <w:b/>
          <w:sz w:val="24"/>
          <w:szCs w:val="24"/>
          <w:lang w:eastAsia="pl-PL"/>
        </w:rPr>
        <w:t>zł brutto</w:t>
      </w:r>
      <w:r w:rsidRPr="00BB714A">
        <w:rPr>
          <w:rFonts w:ascii="Times New Roman" w:eastAsia="Arial" w:hAnsi="Times New Roman" w:cs="Times New Roman"/>
          <w:bCs/>
          <w:sz w:val="24"/>
          <w:szCs w:val="24"/>
          <w:lang w:eastAsia="pl-PL"/>
        </w:rPr>
        <w:t xml:space="preserve"> (słownie: </w:t>
      </w:r>
      <w:r w:rsidR="007A21B6">
        <w:rPr>
          <w:rFonts w:ascii="Times New Roman" w:eastAsia="Arial" w:hAnsi="Times New Roman" w:cs="Times New Roman"/>
          <w:bCs/>
          <w:sz w:val="24"/>
          <w:szCs w:val="24"/>
          <w:lang w:eastAsia="pl-PL"/>
        </w:rPr>
        <w:t>…………………………………………………………</w:t>
      </w:r>
      <w:r w:rsidRPr="00BB714A">
        <w:rPr>
          <w:rFonts w:ascii="Times New Roman" w:eastAsia="Arial" w:hAnsi="Times New Roman" w:cs="Times New Roman"/>
          <w:bCs/>
          <w:sz w:val="24"/>
          <w:szCs w:val="24"/>
          <w:lang w:eastAsia="pl-PL"/>
        </w:rPr>
        <w:t xml:space="preserve"> zł i</w:t>
      </w:r>
      <w:r w:rsidR="007A21B6">
        <w:rPr>
          <w:rFonts w:ascii="Times New Roman" w:eastAsia="Arial" w:hAnsi="Times New Roman" w:cs="Times New Roman"/>
          <w:bCs/>
          <w:sz w:val="24"/>
          <w:szCs w:val="24"/>
          <w:lang w:eastAsia="pl-PL"/>
        </w:rPr>
        <w:t>………</w:t>
      </w:r>
      <w:r w:rsidRPr="00BB714A">
        <w:rPr>
          <w:rFonts w:ascii="Times New Roman" w:eastAsia="Arial" w:hAnsi="Times New Roman" w:cs="Times New Roman"/>
          <w:bCs/>
          <w:sz w:val="24"/>
          <w:szCs w:val="24"/>
          <w:lang w:eastAsia="pl-PL"/>
        </w:rPr>
        <w:t>/100.)</w:t>
      </w:r>
    </w:p>
    <w:p w14:paraId="7FEE647D" w14:textId="77777777" w:rsidR="009F2E1D" w:rsidRDefault="009F2E1D" w:rsidP="009F2E1D">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780DFEFA" w14:textId="77777777" w:rsidR="00F72861" w:rsidRDefault="00F72861" w:rsidP="00F72861">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bookmarkStart w:id="6" w:name="_Hlk197516712"/>
    </w:p>
    <w:p w14:paraId="2301A3D7" w14:textId="74CF4D12" w:rsidR="00F72861" w:rsidRPr="00F72861" w:rsidRDefault="00F72861" w:rsidP="00984424">
      <w:pPr>
        <w:numPr>
          <w:ilvl w:val="0"/>
          <w:numId w:val="69"/>
        </w:numPr>
        <w:autoSpaceDE w:val="0"/>
        <w:autoSpaceDN w:val="0"/>
        <w:adjustRightInd w:val="0"/>
        <w:spacing w:after="0" w:line="276" w:lineRule="auto"/>
        <w:jc w:val="both"/>
        <w:rPr>
          <w:rFonts w:ascii="Times New Roman" w:eastAsia="Arial" w:hAnsi="Times New Roman" w:cs="Times New Roman"/>
          <w:bCs/>
          <w:iCs/>
          <w:sz w:val="24"/>
          <w:szCs w:val="24"/>
          <w:lang w:eastAsia="pl-PL"/>
        </w:rPr>
      </w:pPr>
      <w:r>
        <w:rPr>
          <w:rFonts w:ascii="Times New Roman" w:eastAsia="Arial" w:hAnsi="Times New Roman" w:cs="Times New Roman"/>
          <w:bCs/>
          <w:iCs/>
          <w:sz w:val="24"/>
          <w:szCs w:val="24"/>
          <w:lang w:eastAsia="pl-PL"/>
        </w:rPr>
        <w:t xml:space="preserve">Wykonawca zobowiązany jest do zapewnienia finansowania zadania na czas poprzedzający wypłatę wynagrodzenia. </w:t>
      </w:r>
    </w:p>
    <w:p w14:paraId="6AE08048" w14:textId="77777777" w:rsidR="00BB714A" w:rsidRPr="00BB714A" w:rsidRDefault="00BB714A" w:rsidP="00BB714A">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bookmarkEnd w:id="6"/>
    <w:p w14:paraId="0083926E" w14:textId="186FFEA8" w:rsidR="00AA2DB1" w:rsidRPr="00BA1A54" w:rsidRDefault="00BA1A54"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A1A54">
        <w:rPr>
          <w:rFonts w:ascii="Times New Roman" w:eastAsia="Arial" w:hAnsi="Times New Roman" w:cs="Times New Roman"/>
          <w:bCs/>
          <w:sz w:val="24"/>
          <w:szCs w:val="24"/>
          <w:lang w:eastAsia="pl-PL"/>
        </w:rPr>
        <w:t>Ustala się realizację płatności fakturami częściowymi do wysokości 80% wartości</w:t>
      </w:r>
      <w:r>
        <w:rPr>
          <w:rFonts w:ascii="Times New Roman" w:eastAsia="Arial" w:hAnsi="Times New Roman" w:cs="Times New Roman"/>
          <w:bCs/>
          <w:sz w:val="24"/>
          <w:szCs w:val="24"/>
          <w:lang w:eastAsia="pl-PL"/>
        </w:rPr>
        <w:t xml:space="preserve"> </w:t>
      </w:r>
      <w:r w:rsidRPr="00BA1A54">
        <w:rPr>
          <w:rFonts w:ascii="Times New Roman" w:eastAsia="Arial" w:hAnsi="Times New Roman" w:cs="Times New Roman"/>
          <w:bCs/>
          <w:sz w:val="24"/>
          <w:szCs w:val="24"/>
          <w:lang w:eastAsia="pl-PL"/>
        </w:rPr>
        <w:t>umowy, za zakończone i odebrane bez wad i usterek elementy robót ujęte</w:t>
      </w:r>
      <w:r>
        <w:rPr>
          <w:rFonts w:ascii="Times New Roman" w:eastAsia="Arial" w:hAnsi="Times New Roman" w:cs="Times New Roman"/>
          <w:bCs/>
          <w:sz w:val="24"/>
          <w:szCs w:val="24"/>
          <w:lang w:eastAsia="pl-PL"/>
        </w:rPr>
        <w:t xml:space="preserve"> </w:t>
      </w:r>
      <w:r w:rsidRPr="00BA1A54">
        <w:rPr>
          <w:rFonts w:ascii="Times New Roman" w:eastAsia="Arial" w:hAnsi="Times New Roman" w:cs="Times New Roman"/>
          <w:bCs/>
          <w:sz w:val="24"/>
          <w:szCs w:val="24"/>
          <w:lang w:eastAsia="pl-PL"/>
        </w:rPr>
        <w:t>w</w:t>
      </w:r>
      <w:r w:rsidR="00731316">
        <w:rPr>
          <w:rFonts w:ascii="Times New Roman" w:eastAsia="Arial" w:hAnsi="Times New Roman" w:cs="Times New Roman"/>
          <w:bCs/>
          <w:sz w:val="24"/>
          <w:szCs w:val="24"/>
          <w:lang w:eastAsia="pl-PL"/>
        </w:rPr>
        <w:t> </w:t>
      </w:r>
      <w:r w:rsidRPr="00BA1A54">
        <w:rPr>
          <w:rFonts w:ascii="Times New Roman" w:eastAsia="Arial" w:hAnsi="Times New Roman" w:cs="Times New Roman"/>
          <w:bCs/>
          <w:sz w:val="24"/>
          <w:szCs w:val="24"/>
          <w:lang w:eastAsia="pl-PL"/>
        </w:rPr>
        <w:t>harmonogramie rzeczowo-finansowym oraz fakturą końcową, jako ostateczne</w:t>
      </w:r>
      <w:r>
        <w:rPr>
          <w:rFonts w:ascii="Times New Roman" w:eastAsia="Arial" w:hAnsi="Times New Roman" w:cs="Times New Roman"/>
          <w:bCs/>
          <w:sz w:val="24"/>
          <w:szCs w:val="24"/>
          <w:lang w:eastAsia="pl-PL"/>
        </w:rPr>
        <w:t xml:space="preserve"> </w:t>
      </w:r>
      <w:r w:rsidRPr="00BA1A54">
        <w:rPr>
          <w:rFonts w:ascii="Times New Roman" w:eastAsia="Arial" w:hAnsi="Times New Roman" w:cs="Times New Roman"/>
          <w:bCs/>
          <w:sz w:val="24"/>
          <w:szCs w:val="24"/>
          <w:lang w:eastAsia="pl-PL"/>
        </w:rPr>
        <w:t>rozliczenie przedmiotu Umowy, wystawioną na podstawie zatwierdzonego przez</w:t>
      </w:r>
      <w:r>
        <w:rPr>
          <w:rFonts w:ascii="Times New Roman" w:eastAsia="Arial" w:hAnsi="Times New Roman" w:cs="Times New Roman"/>
          <w:bCs/>
          <w:sz w:val="24"/>
          <w:szCs w:val="24"/>
          <w:lang w:eastAsia="pl-PL"/>
        </w:rPr>
        <w:t xml:space="preserve"> </w:t>
      </w:r>
      <w:r w:rsidRPr="00BA1A54">
        <w:rPr>
          <w:rFonts w:ascii="Times New Roman" w:eastAsia="Arial" w:hAnsi="Times New Roman" w:cs="Times New Roman"/>
          <w:bCs/>
          <w:sz w:val="24"/>
          <w:szCs w:val="24"/>
          <w:lang w:eastAsia="pl-PL"/>
        </w:rPr>
        <w:t>Zamawiającego protokołu odbioru ostatecznego wykonania robót oraz przedłożeniu kopii</w:t>
      </w:r>
      <w:r>
        <w:rPr>
          <w:rFonts w:ascii="Times New Roman" w:eastAsia="Arial" w:hAnsi="Times New Roman" w:cs="Times New Roman"/>
          <w:bCs/>
          <w:sz w:val="24"/>
          <w:szCs w:val="24"/>
          <w:lang w:eastAsia="pl-PL"/>
        </w:rPr>
        <w:t xml:space="preserve"> </w:t>
      </w:r>
      <w:r w:rsidRPr="00BA1A54">
        <w:rPr>
          <w:rFonts w:ascii="Times New Roman" w:eastAsia="Arial" w:hAnsi="Times New Roman" w:cs="Times New Roman"/>
          <w:bCs/>
          <w:sz w:val="24"/>
          <w:szCs w:val="24"/>
          <w:lang w:eastAsia="pl-PL"/>
        </w:rPr>
        <w:t>faktur wraz z dowodami potwierdzającymi rozliczenie się Wykonawc</w:t>
      </w:r>
      <w:r>
        <w:rPr>
          <w:rFonts w:ascii="Times New Roman" w:eastAsia="Arial" w:hAnsi="Times New Roman" w:cs="Times New Roman"/>
          <w:bCs/>
          <w:sz w:val="24"/>
          <w:szCs w:val="24"/>
          <w:lang w:eastAsia="pl-PL"/>
        </w:rPr>
        <w:t xml:space="preserve">y </w:t>
      </w:r>
      <w:r w:rsidRPr="00BA1A54">
        <w:rPr>
          <w:rFonts w:ascii="Times New Roman" w:eastAsia="Arial" w:hAnsi="Times New Roman" w:cs="Times New Roman"/>
          <w:bCs/>
          <w:sz w:val="24"/>
          <w:szCs w:val="24"/>
          <w:lang w:eastAsia="pl-PL"/>
        </w:rPr>
        <w:t>z</w:t>
      </w:r>
      <w:r w:rsidR="00731316">
        <w:rPr>
          <w:rFonts w:ascii="Times New Roman" w:eastAsia="Arial" w:hAnsi="Times New Roman" w:cs="Times New Roman"/>
          <w:bCs/>
          <w:sz w:val="24"/>
          <w:szCs w:val="24"/>
          <w:lang w:eastAsia="pl-PL"/>
        </w:rPr>
        <w:t> </w:t>
      </w:r>
      <w:r w:rsidRPr="00BA1A54">
        <w:rPr>
          <w:rFonts w:ascii="Times New Roman" w:eastAsia="Arial" w:hAnsi="Times New Roman" w:cs="Times New Roman"/>
          <w:bCs/>
          <w:sz w:val="24"/>
          <w:szCs w:val="24"/>
          <w:lang w:eastAsia="pl-PL"/>
        </w:rPr>
        <w:t>Podwykonawcami na warunkach określonych w § 7.</w:t>
      </w:r>
    </w:p>
    <w:p w14:paraId="12679ED0" w14:textId="77777777" w:rsidR="00BA1A54" w:rsidRPr="00B508E8" w:rsidRDefault="00BA1A54" w:rsidP="00BA1A54">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31FE777A" w14:textId="30B53897" w:rsidR="00B508E8" w:rsidRPr="00B508E8" w:rsidRDefault="00B508E8"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508E8">
        <w:rPr>
          <w:rFonts w:ascii="Times New Roman" w:eastAsia="Arial" w:hAnsi="Times New Roman" w:cs="Times New Roman"/>
          <w:bCs/>
          <w:sz w:val="24"/>
          <w:szCs w:val="24"/>
          <w:lang w:eastAsia="pl-PL"/>
        </w:rPr>
        <w:t>Rozliczenie końcowe za wykonanie przedmiotu umowy nastąpi z uwzględnieniem postanowień § 6 umowy, na podstawie faktury VAT wystawionej przez Wykonawcę w oparciu o podpisany protokół odbioru ostatecznego przedmiotu umowy, na kwotę ustaloną w dołączonym do faktury zestawieniu wartości wykonanych robót sporządzonych przez Wykonawcę narastająco, pomniejszoną o zsumowanie kwoty poprzednio zafakturowane. Dołączone do faktury zestawienie wartości wykonanych robót musi być sprawdzone i zaakceptowane przez Inspektora nadzoru.</w:t>
      </w:r>
    </w:p>
    <w:p w14:paraId="18E27F3B" w14:textId="77777777" w:rsidR="00BB714A" w:rsidRPr="00BB714A" w:rsidRDefault="00BB714A" w:rsidP="00BB714A">
      <w:pPr>
        <w:autoSpaceDE w:val="0"/>
        <w:autoSpaceDN w:val="0"/>
        <w:adjustRightInd w:val="0"/>
        <w:spacing w:after="0" w:line="276" w:lineRule="auto"/>
        <w:jc w:val="both"/>
        <w:rPr>
          <w:rFonts w:ascii="Times New Roman" w:hAnsi="Times New Roman" w:cs="Times New Roman"/>
          <w:sz w:val="24"/>
          <w:szCs w:val="24"/>
        </w:rPr>
      </w:pPr>
    </w:p>
    <w:p w14:paraId="4437CB5B" w14:textId="77777777" w:rsidR="00BB714A" w:rsidRP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7E53C8D6" w14:textId="77777777" w:rsidR="00BB714A" w:rsidRPr="00BB714A" w:rsidRDefault="00BB714A" w:rsidP="00BB714A">
      <w:pPr>
        <w:spacing w:after="0" w:line="276" w:lineRule="auto"/>
        <w:jc w:val="both"/>
        <w:rPr>
          <w:rFonts w:ascii="Times New Roman" w:eastAsia="Arial" w:hAnsi="Times New Roman" w:cs="Times New Roman"/>
          <w:bCs/>
          <w:sz w:val="24"/>
          <w:szCs w:val="24"/>
          <w:lang w:eastAsia="pl-PL"/>
        </w:rPr>
      </w:pPr>
    </w:p>
    <w:p w14:paraId="515E00A2" w14:textId="77777777" w:rsidR="00220470" w:rsidRPr="00220470" w:rsidRDefault="00220470" w:rsidP="00220470">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220470">
        <w:rPr>
          <w:rFonts w:ascii="Times New Roman" w:eastAsia="Arial" w:hAnsi="Times New Roman" w:cs="Times New Roman"/>
          <w:bCs/>
          <w:sz w:val="24"/>
          <w:szCs w:val="24"/>
          <w:lang w:eastAsia="pl-PL"/>
        </w:rPr>
        <w:t>Dane stron umowy do faktur:</w:t>
      </w:r>
    </w:p>
    <w:p w14:paraId="1E4B1EE5" w14:textId="77777777" w:rsidR="00220470" w:rsidRPr="00220470" w:rsidRDefault="00220470" w:rsidP="00220470">
      <w:pPr>
        <w:spacing w:after="0" w:line="276" w:lineRule="auto"/>
        <w:jc w:val="both"/>
        <w:rPr>
          <w:rFonts w:ascii="Times New Roman" w:eastAsia="Times New Roman" w:hAnsi="Times New Roman" w:cs="Times New Roman"/>
          <w:bCs/>
          <w:sz w:val="24"/>
          <w:szCs w:val="24"/>
          <w:lang w:eastAsia="pl-PL"/>
        </w:rPr>
      </w:pPr>
    </w:p>
    <w:p w14:paraId="42ECFB14" w14:textId="02D3FE7B" w:rsidR="00220470" w:rsidRPr="00220470" w:rsidRDefault="00220470" w:rsidP="00220470">
      <w:pPr>
        <w:pStyle w:val="Akapitzlist"/>
        <w:numPr>
          <w:ilvl w:val="0"/>
          <w:numId w:val="88"/>
        </w:numPr>
        <w:autoSpaceDE w:val="0"/>
        <w:autoSpaceDN w:val="0"/>
        <w:adjustRightInd w:val="0"/>
        <w:spacing w:after="0"/>
        <w:jc w:val="both"/>
        <w:rPr>
          <w:rFonts w:ascii="Times New Roman" w:eastAsia="Arial" w:hAnsi="Times New Roman" w:cs="Times New Roman"/>
          <w:bCs/>
          <w:sz w:val="24"/>
          <w:szCs w:val="24"/>
          <w:lang w:eastAsia="pl-PL"/>
        </w:rPr>
      </w:pPr>
      <w:r w:rsidRPr="00220470">
        <w:rPr>
          <w:rFonts w:ascii="Times New Roman" w:eastAsia="Arial" w:hAnsi="Times New Roman" w:cs="Times New Roman"/>
          <w:bCs/>
          <w:sz w:val="24"/>
          <w:szCs w:val="24"/>
          <w:lang w:eastAsia="pl-PL"/>
        </w:rPr>
        <w:t xml:space="preserve">Zamawiający oświadcza, że jest uprawniony do otrzymywania faktur VAT. </w:t>
      </w:r>
      <w:r>
        <w:rPr>
          <w:rFonts w:ascii="Times New Roman" w:eastAsia="Arial" w:hAnsi="Times New Roman" w:cs="Times New Roman"/>
          <w:bCs/>
          <w:sz w:val="24"/>
          <w:szCs w:val="24"/>
          <w:lang w:eastAsia="pl-PL"/>
        </w:rPr>
        <w:t xml:space="preserve">               </w:t>
      </w:r>
      <w:r w:rsidRPr="00220470">
        <w:rPr>
          <w:rFonts w:ascii="Times New Roman" w:eastAsia="Arial" w:hAnsi="Times New Roman" w:cs="Times New Roman"/>
          <w:bCs/>
          <w:sz w:val="24"/>
          <w:szCs w:val="24"/>
          <w:lang w:eastAsia="pl-PL"/>
        </w:rPr>
        <w:t>W fakturach należy wpisać jako:</w:t>
      </w:r>
    </w:p>
    <w:p w14:paraId="1868F779" w14:textId="77777777" w:rsidR="00220470" w:rsidRPr="00220470" w:rsidRDefault="00220470" w:rsidP="00220470">
      <w:pPr>
        <w:pStyle w:val="Akapitzlist"/>
        <w:autoSpaceDE w:val="0"/>
        <w:autoSpaceDN w:val="0"/>
        <w:adjustRightInd w:val="0"/>
        <w:spacing w:after="0"/>
        <w:ind w:left="1440"/>
        <w:jc w:val="both"/>
        <w:rPr>
          <w:rFonts w:ascii="Times New Roman" w:eastAsia="Arial" w:hAnsi="Times New Roman" w:cs="Times New Roman"/>
          <w:b/>
          <w:sz w:val="24"/>
          <w:szCs w:val="24"/>
          <w:lang w:eastAsia="pl-PL"/>
        </w:rPr>
      </w:pPr>
      <w:r w:rsidRPr="00220470">
        <w:rPr>
          <w:rFonts w:ascii="Times New Roman" w:eastAsia="Arial" w:hAnsi="Times New Roman" w:cs="Times New Roman"/>
          <w:b/>
          <w:sz w:val="24"/>
          <w:szCs w:val="24"/>
          <w:lang w:eastAsia="pl-PL"/>
        </w:rPr>
        <w:lastRenderedPageBreak/>
        <w:t xml:space="preserve">Nabywcę: </w:t>
      </w:r>
      <w:r w:rsidRPr="00220470">
        <w:rPr>
          <w:rFonts w:ascii="Times New Roman" w:eastAsia="Arial" w:hAnsi="Times New Roman" w:cs="Times New Roman"/>
          <w:bCs/>
          <w:sz w:val="24"/>
          <w:szCs w:val="24"/>
          <w:lang w:eastAsia="pl-PL"/>
        </w:rPr>
        <w:t>Gmina Reszel, ul. Rynek nr 24, 11-440 Reszel, NIP: 742-224-33-26; REGON: 510743611.</w:t>
      </w:r>
    </w:p>
    <w:p w14:paraId="0DEAA232" w14:textId="77777777" w:rsidR="00220470" w:rsidRPr="00220470" w:rsidRDefault="00220470" w:rsidP="00220470">
      <w:pPr>
        <w:pStyle w:val="Akapitzlist"/>
        <w:autoSpaceDE w:val="0"/>
        <w:autoSpaceDN w:val="0"/>
        <w:adjustRightInd w:val="0"/>
        <w:spacing w:after="0"/>
        <w:ind w:left="1440"/>
        <w:jc w:val="both"/>
        <w:rPr>
          <w:rFonts w:ascii="Times New Roman" w:eastAsia="Arial" w:hAnsi="Times New Roman" w:cs="Times New Roman"/>
          <w:bCs/>
          <w:sz w:val="24"/>
          <w:szCs w:val="24"/>
          <w:lang w:eastAsia="pl-PL"/>
        </w:rPr>
      </w:pPr>
      <w:r w:rsidRPr="00220470">
        <w:rPr>
          <w:rFonts w:ascii="Times New Roman" w:eastAsia="Arial" w:hAnsi="Times New Roman" w:cs="Times New Roman"/>
          <w:b/>
          <w:sz w:val="24"/>
          <w:szCs w:val="24"/>
          <w:lang w:eastAsia="pl-PL"/>
        </w:rPr>
        <w:t>Odbiorca:</w:t>
      </w:r>
      <w:r w:rsidRPr="00220470">
        <w:rPr>
          <w:rFonts w:ascii="Times New Roman" w:eastAsia="Arial" w:hAnsi="Times New Roman" w:cs="Times New Roman"/>
          <w:bCs/>
          <w:sz w:val="24"/>
          <w:szCs w:val="24"/>
          <w:lang w:eastAsia="pl-PL"/>
        </w:rPr>
        <w:t xml:space="preserve"> Urząd Gminy w Reszlu, ul. Rynek nr 24, 11-440 Reszel, NIP: 742 00 12 634, REGON: 000530318. </w:t>
      </w:r>
    </w:p>
    <w:p w14:paraId="7D5D0558" w14:textId="4959F030" w:rsidR="00220470" w:rsidRPr="0050645F" w:rsidRDefault="00220470" w:rsidP="0050645F">
      <w:pPr>
        <w:pStyle w:val="Akapitzlist"/>
        <w:numPr>
          <w:ilvl w:val="0"/>
          <w:numId w:val="88"/>
        </w:numPr>
        <w:autoSpaceDE w:val="0"/>
        <w:autoSpaceDN w:val="0"/>
        <w:adjustRightInd w:val="0"/>
        <w:spacing w:after="0"/>
        <w:jc w:val="both"/>
        <w:rPr>
          <w:rFonts w:ascii="Times New Roman" w:eastAsia="Arial" w:hAnsi="Times New Roman" w:cs="Times New Roman"/>
          <w:bCs/>
          <w:sz w:val="24"/>
          <w:szCs w:val="24"/>
          <w:lang w:eastAsia="pl-PL"/>
        </w:rPr>
      </w:pPr>
      <w:r w:rsidRPr="0050645F">
        <w:rPr>
          <w:rFonts w:ascii="Times New Roman" w:eastAsia="Arial" w:hAnsi="Times New Roman" w:cs="Times New Roman"/>
          <w:bCs/>
          <w:sz w:val="24"/>
          <w:szCs w:val="24"/>
          <w:lang w:eastAsia="pl-PL"/>
        </w:rPr>
        <w:t>Wykonawca oświadcza, że jest czynnym podatnikiem podatku od towarów i usług VAT, posiada NIP:</w:t>
      </w:r>
      <w:r w:rsidR="0050645F" w:rsidRPr="00693118">
        <w:rPr>
          <w:rFonts w:ascii="Times New Roman" w:eastAsia="Arial" w:hAnsi="Times New Roman" w:cs="Times New Roman"/>
          <w:b/>
          <w:sz w:val="24"/>
          <w:szCs w:val="24"/>
          <w:lang w:eastAsia="pl-PL"/>
        </w:rPr>
        <w:t>………………….</w:t>
      </w:r>
      <w:r w:rsidRPr="0050645F">
        <w:rPr>
          <w:rFonts w:ascii="Times New Roman" w:eastAsia="Arial" w:hAnsi="Times New Roman" w:cs="Times New Roman"/>
          <w:bCs/>
          <w:sz w:val="24"/>
          <w:szCs w:val="24"/>
          <w:lang w:eastAsia="pl-PL"/>
        </w:rPr>
        <w:t xml:space="preserve">, REGON: </w:t>
      </w:r>
      <w:r w:rsidR="0050645F" w:rsidRPr="00693118">
        <w:rPr>
          <w:rFonts w:ascii="Times New Roman" w:eastAsia="Arial" w:hAnsi="Times New Roman" w:cs="Times New Roman"/>
          <w:b/>
          <w:sz w:val="24"/>
          <w:szCs w:val="24"/>
          <w:lang w:eastAsia="pl-PL"/>
        </w:rPr>
        <w:t>…………..</w:t>
      </w:r>
      <w:r w:rsidRPr="0050645F">
        <w:rPr>
          <w:rFonts w:ascii="Times New Roman" w:eastAsia="Arial" w:hAnsi="Times New Roman" w:cs="Times New Roman"/>
          <w:bCs/>
          <w:sz w:val="24"/>
          <w:szCs w:val="24"/>
          <w:lang w:eastAsia="pl-PL"/>
        </w:rPr>
        <w:t xml:space="preserve"> oraz rachunek bankowy nr: </w:t>
      </w:r>
      <w:r w:rsidR="0050645F">
        <w:rPr>
          <w:rFonts w:ascii="Times New Roman" w:eastAsia="Arial" w:hAnsi="Times New Roman" w:cs="Times New Roman"/>
          <w:b/>
          <w:sz w:val="24"/>
          <w:szCs w:val="24"/>
          <w:lang w:eastAsia="pl-PL"/>
        </w:rPr>
        <w:t>………………………………….</w:t>
      </w:r>
      <w:r w:rsidRPr="0050645F">
        <w:rPr>
          <w:rFonts w:ascii="Times New Roman" w:eastAsia="Arial" w:hAnsi="Times New Roman" w:cs="Times New Roman"/>
          <w:bCs/>
          <w:sz w:val="24"/>
          <w:szCs w:val="24"/>
          <w:lang w:eastAsia="pl-PL"/>
        </w:rPr>
        <w:t>.</w:t>
      </w:r>
    </w:p>
    <w:p w14:paraId="6AF9C7F1" w14:textId="19E783B5" w:rsidR="00BB714A" w:rsidRPr="0050645F" w:rsidRDefault="00BB714A" w:rsidP="0050645F">
      <w:pPr>
        <w:autoSpaceDE w:val="0"/>
        <w:autoSpaceDN w:val="0"/>
        <w:adjustRightInd w:val="0"/>
        <w:spacing w:after="0" w:line="276" w:lineRule="auto"/>
        <w:ind w:left="720"/>
        <w:jc w:val="both"/>
        <w:rPr>
          <w:rFonts w:ascii="Times New Roman" w:eastAsia="Times New Roman" w:hAnsi="Times New Roman" w:cs="Times New Roman"/>
          <w:color w:val="000000"/>
          <w:sz w:val="24"/>
          <w:szCs w:val="24"/>
          <w:lang w:eastAsia="zh-CN"/>
        </w:rPr>
      </w:pPr>
    </w:p>
    <w:p w14:paraId="5F8BEDB9" w14:textId="77777777" w:rsidR="00BB714A" w:rsidRPr="00BB714A" w:rsidRDefault="00BB714A" w:rsidP="00BB714A">
      <w:pPr>
        <w:spacing w:after="0" w:line="276" w:lineRule="auto"/>
        <w:jc w:val="both"/>
        <w:rPr>
          <w:rFonts w:ascii="Times New Roman" w:eastAsia="Arial" w:hAnsi="Times New Roman" w:cs="Times New Roman"/>
          <w:bCs/>
          <w:sz w:val="24"/>
          <w:szCs w:val="24"/>
          <w:lang w:eastAsia="pl-PL"/>
        </w:rPr>
      </w:pPr>
    </w:p>
    <w:p w14:paraId="162BC7B3" w14:textId="77777777" w:rsidR="00BB714A" w:rsidRP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Podstawą do wystawienia faktury końcowej VAT jest protokół odbioru końcowego wykonanych robót, bez wad i usterek, zgodnie z warunkami określonymi w § 6 umowy.</w:t>
      </w:r>
    </w:p>
    <w:p w14:paraId="2898CA50" w14:textId="77777777" w:rsidR="00BB714A" w:rsidRPr="00BB714A" w:rsidRDefault="00BB714A" w:rsidP="00BB714A">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08961FF4" w14:textId="77777777" w:rsidR="00BB714A" w:rsidRP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Należność za wykonane bezusterkowo roboty zostanie uregulowana przelewem na konto Wykonawcy w terminie do 30 dni licząc od daty przekazania Zamawiającemu prawidłowo wystawionych faktur.</w:t>
      </w:r>
    </w:p>
    <w:p w14:paraId="025492A9" w14:textId="77777777" w:rsidR="00BB714A" w:rsidRPr="00BB714A" w:rsidRDefault="00BB714A" w:rsidP="00BB714A">
      <w:pPr>
        <w:autoSpaceDE w:val="0"/>
        <w:autoSpaceDN w:val="0"/>
        <w:adjustRightInd w:val="0"/>
        <w:spacing w:after="0" w:line="276" w:lineRule="auto"/>
        <w:jc w:val="both"/>
        <w:rPr>
          <w:rFonts w:ascii="Times New Roman" w:eastAsia="Arial" w:hAnsi="Times New Roman" w:cs="Times New Roman"/>
          <w:bCs/>
          <w:sz w:val="24"/>
          <w:szCs w:val="24"/>
          <w:lang w:eastAsia="pl-PL"/>
        </w:rPr>
      </w:pPr>
    </w:p>
    <w:p w14:paraId="018B07A9" w14:textId="77777777" w:rsidR="00BB714A" w:rsidRP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Za dzień zapłaty uznaje się dzień, w którym Zamawiający wydał swojemu bankowi polecenie przelewu określonej kwoty na rachunek bankowy Wykonawcy.</w:t>
      </w:r>
    </w:p>
    <w:p w14:paraId="4DB17C98" w14:textId="77777777" w:rsidR="00BB714A" w:rsidRPr="00BB714A" w:rsidRDefault="00BB714A" w:rsidP="00BB714A">
      <w:pPr>
        <w:autoSpaceDE w:val="0"/>
        <w:autoSpaceDN w:val="0"/>
        <w:adjustRightInd w:val="0"/>
        <w:spacing w:after="0" w:line="276" w:lineRule="auto"/>
        <w:jc w:val="both"/>
        <w:rPr>
          <w:rFonts w:ascii="Times New Roman" w:eastAsia="Arial" w:hAnsi="Times New Roman" w:cs="Times New Roman"/>
          <w:bCs/>
          <w:sz w:val="24"/>
          <w:szCs w:val="24"/>
          <w:lang w:eastAsia="pl-PL"/>
        </w:rPr>
      </w:pPr>
    </w:p>
    <w:p w14:paraId="2D05A569" w14:textId="50C8A5AE" w:rsidR="00BB714A" w:rsidRDefault="00BB714A" w:rsidP="00984424">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BB714A">
        <w:rPr>
          <w:rFonts w:ascii="Times New Roman" w:eastAsia="Arial" w:hAnsi="Times New Roman" w:cs="Times New Roman"/>
          <w:bCs/>
          <w:sz w:val="24"/>
          <w:szCs w:val="24"/>
          <w:lang w:eastAsia="pl-PL"/>
        </w:rPr>
        <w:t>Pominięcie przy wycenie wymaganych do wykonania robót budowlanych, określonych w dokumentacji technicznej, SWZ, ofercie Wykonawcy, jakiegokolwiek elementu robót i nie ujęcie w wyliczonej cenie ryczałtowej wykonania przedmiotu zamówienia, nie może stanowić podstawy żądania dodatkowego wynagrodzenia z powyższego tytułu.</w:t>
      </w:r>
    </w:p>
    <w:p w14:paraId="65EF7B67" w14:textId="77777777" w:rsidR="005D5646" w:rsidRDefault="005D5646" w:rsidP="005D5646">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06CBDBA4" w14:textId="77777777"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Za dzień zapłaty uznaje się dzień, w którym Zamawiający wydał swojemu bankowi polecenie przelewu określonej kwoty na rachunek bankowy Wykonawcy.</w:t>
      </w:r>
    </w:p>
    <w:p w14:paraId="55B5CC50" w14:textId="77777777" w:rsidR="005D5646" w:rsidRPr="005D5646" w:rsidRDefault="005D5646" w:rsidP="005D5646">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3A6BF992" w14:textId="77777777"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Zamawiający informuje, iż stosuje mechanizm podzielonej płatności VAT.</w:t>
      </w:r>
    </w:p>
    <w:p w14:paraId="5B522E14" w14:textId="77777777" w:rsidR="005D5646" w:rsidRPr="005D5646" w:rsidRDefault="005D5646" w:rsidP="005D5646">
      <w:pPr>
        <w:spacing w:after="0" w:line="276" w:lineRule="auto"/>
        <w:jc w:val="both"/>
        <w:rPr>
          <w:rFonts w:ascii="Times New Roman" w:eastAsia="Arial" w:hAnsi="Times New Roman" w:cs="Times New Roman"/>
          <w:bCs/>
          <w:sz w:val="24"/>
          <w:szCs w:val="24"/>
          <w:lang w:eastAsia="pl-PL"/>
        </w:rPr>
      </w:pPr>
    </w:p>
    <w:p w14:paraId="7ABE9F83" w14:textId="7DF08CAF"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Strony ustalają, że faktury dokumentujące wynagrodzenie Wykonawcy będą wystawiane</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i udostępniane w formie faktur ustrukturyzowanych za pośrednictwem Krajowego Systemu</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e-Faktur (KSeF), zgodnie z przepisami ustawy o podatku od towarów i usług.</w:t>
      </w:r>
    </w:p>
    <w:p w14:paraId="7DFA5428" w14:textId="77777777" w:rsidR="005D5646" w:rsidRPr="005D5646" w:rsidRDefault="005D5646" w:rsidP="005D5646">
      <w:pPr>
        <w:spacing w:after="0" w:line="276" w:lineRule="auto"/>
        <w:ind w:left="720"/>
        <w:jc w:val="both"/>
        <w:rPr>
          <w:rFonts w:ascii="Times New Roman" w:eastAsia="Arial" w:hAnsi="Times New Roman" w:cs="Times New Roman"/>
          <w:bCs/>
          <w:sz w:val="24"/>
          <w:szCs w:val="24"/>
          <w:lang w:eastAsia="pl-PL"/>
        </w:rPr>
      </w:pPr>
    </w:p>
    <w:p w14:paraId="077B6E35" w14:textId="77777777"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Wykonawcy zwolnieni z ustawowego obowiązku korzystania z systemu KSeF w okresie przejściowym lub na mocy odrębnych przepisów, dostarczają faktury zgodnie                                                        z dotychczasowymi zasadami.</w:t>
      </w:r>
    </w:p>
    <w:p w14:paraId="253F9B7B" w14:textId="77777777" w:rsidR="005D5646" w:rsidRPr="005D5646" w:rsidRDefault="005D5646" w:rsidP="005D5646">
      <w:pPr>
        <w:spacing w:after="0" w:line="276" w:lineRule="auto"/>
        <w:ind w:left="720"/>
        <w:jc w:val="both"/>
        <w:rPr>
          <w:rFonts w:ascii="Times New Roman" w:eastAsia="Arial" w:hAnsi="Times New Roman" w:cs="Times New Roman"/>
          <w:bCs/>
          <w:sz w:val="24"/>
          <w:szCs w:val="24"/>
          <w:lang w:eastAsia="pl-PL"/>
        </w:rPr>
      </w:pPr>
    </w:p>
    <w:p w14:paraId="143C8851" w14:textId="77777777"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Za datę otrzymania faktury ustrukturyzowanej przez Zamawiającego uznaje się dzień jej przesłania do systemu KSeF. W sytuacjach wyjątkowych, wynikających z czasowej niedostępności systemu, faktury winny być wystawiane w formie przewidzianej przez aktualnie obowiązujące przepisy zastępcze.</w:t>
      </w:r>
    </w:p>
    <w:p w14:paraId="71463B9A" w14:textId="77777777" w:rsidR="005D5646" w:rsidRPr="005D5646" w:rsidRDefault="005D5646" w:rsidP="005D5646">
      <w:pPr>
        <w:spacing w:after="0" w:line="276" w:lineRule="auto"/>
        <w:ind w:left="720"/>
        <w:jc w:val="both"/>
        <w:rPr>
          <w:rFonts w:ascii="Times New Roman" w:eastAsia="Arial" w:hAnsi="Times New Roman" w:cs="Times New Roman"/>
          <w:bCs/>
          <w:sz w:val="24"/>
          <w:szCs w:val="24"/>
          <w:lang w:eastAsia="pl-PL"/>
        </w:rPr>
      </w:pPr>
    </w:p>
    <w:p w14:paraId="2E697B48" w14:textId="77777777"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Każda faktura wystawiona w systemie KSeF musi zawierać numer niniejszej Umowy oraz nazwę zadania inwestycyjnego którego dotyczy.</w:t>
      </w:r>
    </w:p>
    <w:p w14:paraId="1FAB4835" w14:textId="77777777" w:rsidR="005D5646" w:rsidRPr="005D5646" w:rsidRDefault="005D5646" w:rsidP="005D5646">
      <w:pPr>
        <w:spacing w:after="0" w:line="276" w:lineRule="auto"/>
        <w:ind w:left="720"/>
        <w:jc w:val="both"/>
        <w:rPr>
          <w:rFonts w:ascii="Times New Roman" w:eastAsia="Arial" w:hAnsi="Times New Roman" w:cs="Times New Roman"/>
          <w:bCs/>
          <w:sz w:val="24"/>
          <w:szCs w:val="24"/>
          <w:lang w:eastAsia="pl-PL"/>
        </w:rPr>
      </w:pPr>
    </w:p>
    <w:p w14:paraId="08FDE4EF" w14:textId="6C4E8843" w:rsidR="005D5646" w:rsidRPr="005D5646" w:rsidRDefault="005D5646" w:rsidP="005D5646">
      <w:pPr>
        <w:numPr>
          <w:ilvl w:val="0"/>
          <w:numId w:val="6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 xml:space="preserve">W związku z Ustawą z dnia 9 listopada 2018r. o elektronicznym fakturowaniu                                                        w zamówieniach publicznych, koncesjach na roboty budowlane lub usługi oraz partnerstwie publiczno-prywatnym (Dz. U. z </w:t>
      </w:r>
      <w:r w:rsidR="00613337">
        <w:rPr>
          <w:rFonts w:ascii="Times New Roman" w:eastAsia="Arial" w:hAnsi="Times New Roman" w:cs="Times New Roman"/>
          <w:bCs/>
          <w:sz w:val="24"/>
          <w:szCs w:val="24"/>
          <w:lang w:eastAsia="pl-PL"/>
        </w:rPr>
        <w:t xml:space="preserve">2026 poz. 276) </w:t>
      </w:r>
      <w:r w:rsidRPr="005D5646">
        <w:rPr>
          <w:rFonts w:ascii="Times New Roman" w:eastAsia="Arial" w:hAnsi="Times New Roman" w:cs="Times New Roman"/>
          <w:bCs/>
          <w:sz w:val="24"/>
          <w:szCs w:val="24"/>
          <w:lang w:eastAsia="pl-PL"/>
        </w:rPr>
        <w:t>, Zamawiający informuje, że w okresie przejściowym Wykonawca ma prawo złożyć ustrukturyzowaną fakturę spełniającą wymagania określone ww. ustawą.</w:t>
      </w:r>
    </w:p>
    <w:p w14:paraId="7CC6BE3B" w14:textId="77777777" w:rsidR="008E016C" w:rsidRDefault="008E016C">
      <w:pPr>
        <w:spacing w:after="0" w:line="276" w:lineRule="auto"/>
        <w:jc w:val="both"/>
        <w:rPr>
          <w:rFonts w:ascii="Times New Roman" w:eastAsia="Arial" w:hAnsi="Times New Roman" w:cs="Times New Roman"/>
          <w:bCs/>
          <w:sz w:val="24"/>
          <w:szCs w:val="24"/>
          <w:lang w:eastAsia="pl-PL"/>
        </w:rPr>
      </w:pPr>
    </w:p>
    <w:p w14:paraId="6261CD39" w14:textId="77777777" w:rsidR="000A26CA" w:rsidRDefault="000A26CA">
      <w:pPr>
        <w:spacing w:after="0" w:line="276" w:lineRule="auto"/>
        <w:jc w:val="both"/>
        <w:rPr>
          <w:rFonts w:ascii="Times New Roman" w:eastAsia="Arial" w:hAnsi="Times New Roman" w:cs="Times New Roman"/>
          <w:bCs/>
          <w:sz w:val="24"/>
          <w:szCs w:val="24"/>
          <w:lang w:eastAsia="pl-PL"/>
        </w:rPr>
      </w:pPr>
    </w:p>
    <w:p w14:paraId="3011E374"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13</w:t>
      </w:r>
    </w:p>
    <w:p w14:paraId="394F9A67"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Zmiany umowy</w:t>
      </w:r>
    </w:p>
    <w:p w14:paraId="3DE34346" w14:textId="0D535342" w:rsidR="007D3781" w:rsidRDefault="00DF4880" w:rsidP="00984424">
      <w:pPr>
        <w:numPr>
          <w:ilvl w:val="0"/>
          <w:numId w:val="38"/>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Wszelkie zmiany i uzupełnienia treści umowy mogą być dokonywane wyłącznie w</w:t>
      </w:r>
      <w:r w:rsidR="001B1EE7">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formie pisemnie sporządzonego aneksu podpisanego przez obie strony. </w:t>
      </w:r>
    </w:p>
    <w:p w14:paraId="5298B6CF"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47AA0FFF" w14:textId="77777777" w:rsidR="007D3781" w:rsidRDefault="00DF4880" w:rsidP="00984424">
      <w:pPr>
        <w:numPr>
          <w:ilvl w:val="0"/>
          <w:numId w:val="38"/>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przewiduje możliwość dokonywania zmian Umowy w stosunku do treści oferty, na podstawie której dokonano wyboru Wykonawcy. Zmiana Umowy dopuszczalna będzie w granicach wyznaczonych przepisami ustawy Pzp, w tym art. 455 ustawy Pzp lub w zakresie i na warunkach określonych w ogłoszeniu o zamówieniu oraz niniejszej Umowie. </w:t>
      </w:r>
    </w:p>
    <w:p w14:paraId="62347995"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12294211" w14:textId="77777777" w:rsidR="007D3781" w:rsidRDefault="00DF4880" w:rsidP="00984424">
      <w:pPr>
        <w:numPr>
          <w:ilvl w:val="0"/>
          <w:numId w:val="38"/>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zgodnie z art. 455 ust. 1 pkt 1 ustawy Pzp dopuszcza możliwość zmian postanowień Umowy w stosunku do treści oferty w zakresie i na warunkach określonych poniżej: </w:t>
      </w:r>
    </w:p>
    <w:p w14:paraId="53D84018" w14:textId="77777777" w:rsidR="007D3781" w:rsidRDefault="00DF4880" w:rsidP="00984424">
      <w:pPr>
        <w:numPr>
          <w:ilvl w:val="1"/>
          <w:numId w:val="28"/>
        </w:numPr>
        <w:spacing w:after="0" w:line="276" w:lineRule="auto"/>
        <w:ind w:left="1418"/>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Terminy dokonania poszczególnych czynności wskazanych w umowie mogą być zmienione w następujących sytuacjach: </w:t>
      </w:r>
    </w:p>
    <w:p w14:paraId="2A1FC238"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1F6AAE98"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wystąpienia robót dodatkowych lub zamiennych niezbędnych do wykonania podstawowego zakresu prac, których realizacja wymaga zmiany terminu wykonania prac, </w:t>
      </w:r>
    </w:p>
    <w:p w14:paraId="5AB8C54C"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przypadku zmian w dokumentacji mających wpływ na termin wykonania inwestycji, </w:t>
      </w:r>
    </w:p>
    <w:p w14:paraId="7D75EAC5"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2FBC7291"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jeżeli w otoczeniu budowy rozpoczęto realizację robót, które uniemożliwiają dostęp do placu budowy lub z przyczyn praktycznych, roboty w otoczeniu placu budowy powinny być wykonane wcześniej, </w:t>
      </w:r>
    </w:p>
    <w:p w14:paraId="6B83E6D6"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 xml:space="preserve">w razie braku możliwości wykonania zamówienia zgodnie z dostarczoną dokumentacją i przekazanym placem budowy, </w:t>
      </w:r>
    </w:p>
    <w:p w14:paraId="3E3B887E"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razie zaleceń właściwych organów jeżeli wykonywanie świadczeń wchodzących w zakres Przedmiotu Umowy zostało wstrzymane przez właściwe organy z przyczyn niezależnych od Wykonawcy, co uniemożliwia terminowe zakończenie realizacji Umowy,</w:t>
      </w:r>
    </w:p>
    <w:p w14:paraId="0CF02138"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razie opóźnienia wynikającego z następstw działania organów administracji, w szczególności: przekroczenie zakreślonych przez prawo terminów wydania przez organy administracji opinii, uzgodnień, decyzji, zezwoleń, itp.; odmowa wydania przez organy administracji wymaganych decyzji, zezwoleń, uzgodnień, co uniemożliwia terminowe zakończenie realizacji Umowy, z wyłączeniem przyczyn leżących po stronie Wykonawcy,</w:t>
      </w:r>
    </w:p>
    <w:p w14:paraId="733713D8"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razie opóźnienia wynikającego z zastania odmiennych od przyjętych zgodnie z wykonanymi badaniami, uzyskanymi decyzjami warunków terenowych, w szczególności istnienia niezinwentaryzowanych urządzeń, instalacji lub obiektów infrastrukturalnych oraz nieprzewidzianych warunków geologicznych, terenowych, archeologicznych, wodnych itp.,</w:t>
      </w:r>
    </w:p>
    <w:p w14:paraId="23012FA5"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przypadku opóźnienia wynikającego z działań i zaniechań instytucji polskich zaangażowanych w realizację, kontrolę lub finansowanie przedsięwzięcia (w szczególności takich jak zmiana lub przyjęcie nowych wytycznych w zakresie kwalifikowalności wydatków),</w:t>
      </w:r>
    </w:p>
    <w:p w14:paraId="7F8D8F40"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realizacji w drodze odrębnej umowy prac powiązanych z przedmiotem niniejszej umowy, wymuszającej konieczność skoordynowania prac i uwzględnienia wzajemnych powiązań, w tym udzielenie w trakcie realizacji umowy zamówień dodatkowych i/lub uzupełniających, związanych z realizacją zamówienia podstawowego, mających wpływ na uzgodniony termin zakończenia jej realizacji (powodujących konieczność jego wydłużenia),</w:t>
      </w:r>
    </w:p>
    <w:p w14:paraId="74BD80EF"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działań osób trzecich uniemożliwiających wykonanie prac, które to działania nie są konsekwencją winy, którejkolwiek ze stron,</w:t>
      </w:r>
    </w:p>
    <w:p w14:paraId="2508463D"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wstrzymania realizacji robót przez uprawniony organ z powodu znalezienia niewybuchów i niewypałów lub z innych nie zawinionych przez żadną ze stron powodów,</w:t>
      </w:r>
    </w:p>
    <w:p w14:paraId="497B5DEA"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zaistnienie niesprzyjających warunków atmosferycznych, uniemożliwiających wykonywanie prac budowlanych lub spełnienie wymogów specyfikacji technologicznych wykonania i odbioru robót (STWiOR), udokumentowane w dzienniku budowy przez kierownika budowy/robót i potwierdzone przez Inspektora Nadzoru. Dopuszczalna jest zmiana o czas trwania niesprzyjających warunków atmosferycznych, które uniemożliwiają wykonanie zamówienia zgodnie z technologią,</w:t>
      </w:r>
    </w:p>
    <w:p w14:paraId="1CCEA5FD" w14:textId="77777777" w:rsidR="007D3781" w:rsidRDefault="00DF4880" w:rsidP="00984424">
      <w:pPr>
        <w:pStyle w:val="Akapitzlist"/>
        <w:numPr>
          <w:ilvl w:val="0"/>
          <w:numId w:val="5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3EC2956E" w14:textId="77777777" w:rsidR="007D3781" w:rsidRDefault="00DF4880" w:rsidP="00984424">
      <w:pPr>
        <w:numPr>
          <w:ilvl w:val="1"/>
          <w:numId w:val="28"/>
        </w:numPr>
        <w:spacing w:after="0" w:line="276" w:lineRule="auto"/>
        <w:ind w:left="1418"/>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Podstawą do ustalenia nowego terminu będzie ilość dni powodująca uzasadnione wstrzymanie lub przedłużenie wykonywania robót.</w:t>
      </w:r>
    </w:p>
    <w:p w14:paraId="49EB717B" w14:textId="77777777" w:rsidR="007D3781" w:rsidRDefault="007D3781">
      <w:pPr>
        <w:spacing w:after="0" w:line="276" w:lineRule="auto"/>
        <w:ind w:left="1418"/>
        <w:jc w:val="both"/>
        <w:rPr>
          <w:rFonts w:ascii="Times New Roman" w:eastAsia="Arial" w:hAnsi="Times New Roman" w:cs="Times New Roman"/>
          <w:bCs/>
          <w:sz w:val="24"/>
          <w:szCs w:val="24"/>
          <w:lang w:eastAsia="pl-PL"/>
        </w:rPr>
      </w:pPr>
    </w:p>
    <w:p w14:paraId="686D5153" w14:textId="77777777" w:rsidR="007D3781" w:rsidRDefault="00DF4880" w:rsidP="00984424">
      <w:pPr>
        <w:numPr>
          <w:ilvl w:val="0"/>
          <w:numId w:val="38"/>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Oprócz sytuacji wymienionych w art. 455 ustawy Pzp, Zamawiający dopuszcza również możliwość dokonania zmian w następujących przypadkach: </w:t>
      </w:r>
    </w:p>
    <w:p w14:paraId="44D5CE98" w14:textId="77777777" w:rsidR="007D3781" w:rsidRDefault="00DF4880" w:rsidP="00984424">
      <w:pPr>
        <w:pStyle w:val="Akapitzlist"/>
        <w:numPr>
          <w:ilvl w:val="0"/>
          <w:numId w:val="3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dokonania zmian w dokumentacji technicznej, </w:t>
      </w:r>
    </w:p>
    <w:p w14:paraId="59637735" w14:textId="77777777" w:rsidR="007D3781" w:rsidRDefault="00DF4880" w:rsidP="00984424">
      <w:pPr>
        <w:pStyle w:val="Akapitzlist"/>
        <w:numPr>
          <w:ilvl w:val="0"/>
          <w:numId w:val="39"/>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pozostałym, w szczególności: </w:t>
      </w:r>
    </w:p>
    <w:p w14:paraId="57E10BDC" w14:textId="6C43EC58" w:rsidR="007D3781" w:rsidRDefault="00DF4880" w:rsidP="00984424">
      <w:pPr>
        <w:pStyle w:val="Akapitzlist"/>
        <w:numPr>
          <w:ilvl w:val="0"/>
          <w:numId w:val="40"/>
        </w:numPr>
        <w:spacing w:after="0"/>
        <w:ind w:left="1701" w:hanging="283"/>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przypadku zastosowania materiałów i technologii innych niż określone w</w:t>
      </w:r>
      <w:r w:rsidR="001B1EE7">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 xml:space="preserve">umowie, pod warunkiem, że ich parametry techniczne i jakościowe nie będą gorsze niż wskazane w umowie - zmiana wymaga zgody obu stron, </w:t>
      </w:r>
    </w:p>
    <w:p w14:paraId="6F90EE6E" w14:textId="77777777" w:rsidR="007D3781" w:rsidRDefault="00DF4880" w:rsidP="00984424">
      <w:pPr>
        <w:pStyle w:val="Akapitzlist"/>
        <w:numPr>
          <w:ilvl w:val="0"/>
          <w:numId w:val="40"/>
        </w:numPr>
        <w:spacing w:after="0"/>
        <w:ind w:left="1701" w:hanging="283"/>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zmian korzystnych dla Zamawiającego w szczególności obniżenia kosztów realizacji robót lub podwyższenie standardu realizowanej roboty, </w:t>
      </w:r>
    </w:p>
    <w:p w14:paraId="2617E74D" w14:textId="77777777" w:rsidR="007D3781" w:rsidRDefault="00DF4880" w:rsidP="00984424">
      <w:pPr>
        <w:pStyle w:val="Akapitzlist"/>
        <w:numPr>
          <w:ilvl w:val="0"/>
          <w:numId w:val="40"/>
        </w:numPr>
        <w:spacing w:after="0"/>
        <w:ind w:left="1701" w:hanging="283"/>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nieprzewidywalnym na etapie wszczęcia postępowania, którego wprowadzenie jest niezbędne do realizacji zamówienia </w:t>
      </w:r>
    </w:p>
    <w:p w14:paraId="7E1139D4" w14:textId="77777777" w:rsidR="007D3781" w:rsidRDefault="00DF4880" w:rsidP="00984424">
      <w:pPr>
        <w:pStyle w:val="Akapitzlist"/>
        <w:numPr>
          <w:ilvl w:val="0"/>
          <w:numId w:val="40"/>
        </w:numPr>
        <w:spacing w:after="0"/>
        <w:ind w:left="1701" w:hanging="283"/>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zmiany formy organizacyjno prawnej, przekształcenia lub połączenia wykonawców </w:t>
      </w:r>
    </w:p>
    <w:p w14:paraId="75E47771" w14:textId="185B71A9" w:rsidR="007D3781" w:rsidRDefault="00DF4880" w:rsidP="00984424">
      <w:pPr>
        <w:pStyle w:val="Akapitzlist"/>
        <w:numPr>
          <w:ilvl w:val="0"/>
          <w:numId w:val="40"/>
        </w:numPr>
        <w:spacing w:after="0"/>
        <w:ind w:left="1701" w:hanging="283"/>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zmiany sposobu wystawiania oraz przekazywania faktur</w:t>
      </w:r>
      <w:r w:rsidR="00627129">
        <w:rPr>
          <w:rFonts w:ascii="Times New Roman" w:eastAsia="Arial" w:hAnsi="Times New Roman" w:cs="Times New Roman"/>
          <w:bCs/>
          <w:sz w:val="24"/>
          <w:szCs w:val="24"/>
          <w:lang w:eastAsia="pl-PL"/>
        </w:rPr>
        <w:t>,</w:t>
      </w:r>
    </w:p>
    <w:p w14:paraId="23916958" w14:textId="16B6323C" w:rsidR="00627129" w:rsidRPr="00627129" w:rsidRDefault="00627129" w:rsidP="00984424">
      <w:pPr>
        <w:pStyle w:val="Akapitzlist"/>
        <w:numPr>
          <w:ilvl w:val="0"/>
          <w:numId w:val="40"/>
        </w:numPr>
        <w:spacing w:after="0"/>
        <w:ind w:left="1701" w:hanging="283"/>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doprecyzowania zapisów umowy.</w:t>
      </w:r>
    </w:p>
    <w:p w14:paraId="6C144CB4" w14:textId="77777777" w:rsidR="007D3781" w:rsidRDefault="007D3781">
      <w:pPr>
        <w:pStyle w:val="Akapitzlist"/>
        <w:spacing w:after="0"/>
        <w:ind w:left="1440"/>
        <w:jc w:val="both"/>
        <w:rPr>
          <w:rFonts w:ascii="Times New Roman" w:eastAsia="Arial" w:hAnsi="Times New Roman" w:cs="Times New Roman"/>
          <w:bCs/>
          <w:sz w:val="24"/>
          <w:szCs w:val="24"/>
          <w:lang w:eastAsia="pl-PL"/>
        </w:rPr>
      </w:pPr>
    </w:p>
    <w:p w14:paraId="61CF7AD8" w14:textId="77777777" w:rsidR="007D3781" w:rsidRDefault="00DF4880" w:rsidP="00984424">
      <w:pPr>
        <w:pStyle w:val="Akapitzlist"/>
        <w:numPr>
          <w:ilvl w:val="0"/>
          <w:numId w:val="54"/>
        </w:numPr>
        <w:spacing w:after="0"/>
        <w:ind w:left="709"/>
        <w:jc w:val="both"/>
        <w:rPr>
          <w:rFonts w:ascii="Times New Roman" w:eastAsia="Arial" w:hAnsi="Times New Roman" w:cs="Times New Roman"/>
          <w:bCs/>
          <w:sz w:val="24"/>
          <w:szCs w:val="24"/>
          <w:lang w:eastAsia="pl-PL"/>
        </w:rPr>
      </w:pPr>
      <w:r>
        <w:rPr>
          <w:rFonts w:ascii="Times New Roman" w:hAnsi="Times New Roman" w:cs="Times New Roman"/>
          <w:bCs/>
          <w:sz w:val="24"/>
          <w:szCs w:val="24"/>
        </w:rPr>
        <w:t xml:space="preserve">Jeżeli zmiany o których mowa w poniższym punkcie 1)-4) będą miały wpływ na koszty wykonania zamówienia przez Wykonawcę, Zamawiający przewiduje zmianę wysokości wynagrodzenia należnego Wykonawcy określonego w </w:t>
      </w:r>
      <w:r>
        <w:rPr>
          <w:rFonts w:ascii="Times New Roman" w:hAnsi="Times New Roman" w:cs="Times New Roman"/>
          <w:sz w:val="24"/>
          <w:szCs w:val="24"/>
        </w:rPr>
        <w:t>§ 12 ust. 2</w:t>
      </w:r>
      <w:r>
        <w:rPr>
          <w:rFonts w:ascii="Times New Roman" w:hAnsi="Times New Roman" w:cs="Times New Roman"/>
          <w:bCs/>
          <w:sz w:val="24"/>
          <w:szCs w:val="24"/>
        </w:rPr>
        <w:t>, gdy zmiany dotyczą:</w:t>
      </w:r>
    </w:p>
    <w:p w14:paraId="6FA88835" w14:textId="77777777" w:rsidR="007D3781" w:rsidRDefault="00DF4880" w:rsidP="00984424">
      <w:pPr>
        <w:numPr>
          <w:ilvl w:val="0"/>
          <w:numId w:val="53"/>
        </w:numPr>
        <w:shd w:val="clear" w:color="auto" w:fill="FFFFFF"/>
        <w:spacing w:after="0" w:line="276" w:lineRule="auto"/>
        <w:ind w:left="1418"/>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stawki podatku od towarów i usług oraz podatku akcyzowego, lub</w:t>
      </w:r>
    </w:p>
    <w:p w14:paraId="2F7E4DFE" w14:textId="77777777" w:rsidR="007D3781" w:rsidRDefault="00DF4880" w:rsidP="00984424">
      <w:pPr>
        <w:numPr>
          <w:ilvl w:val="0"/>
          <w:numId w:val="53"/>
        </w:numPr>
        <w:shd w:val="clear" w:color="auto" w:fill="FFFFFF"/>
        <w:spacing w:after="0" w:line="276" w:lineRule="auto"/>
        <w:ind w:left="141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wysokości minimalnego wynagrodzenia za pracę albo wysokości minimalnej stawki godzinowej, ustalonych na podstawie ustawy z dnia 10 października 2002 r. o minimalnym wynagrodzeniu za pracę, lub </w:t>
      </w:r>
    </w:p>
    <w:p w14:paraId="1B82E31D" w14:textId="77777777" w:rsidR="007D3781" w:rsidRDefault="00DF4880" w:rsidP="00984424">
      <w:pPr>
        <w:numPr>
          <w:ilvl w:val="0"/>
          <w:numId w:val="53"/>
        </w:numPr>
        <w:shd w:val="clear" w:color="auto" w:fill="FFFFFF"/>
        <w:spacing w:after="0" w:line="276" w:lineRule="auto"/>
        <w:ind w:left="141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 podlegania ubezpieczeniom społecznym lub ubezpieczeniu zdrowotnemu lub wysokości stawki składki na ubezpieczenia społeczne lub ubezpieczenie zdrowotne, lub;</w:t>
      </w:r>
    </w:p>
    <w:p w14:paraId="074FA136" w14:textId="07677616" w:rsidR="007D3781" w:rsidRDefault="00DF4880" w:rsidP="00984424">
      <w:pPr>
        <w:numPr>
          <w:ilvl w:val="0"/>
          <w:numId w:val="53"/>
        </w:numPr>
        <w:shd w:val="clear" w:color="auto" w:fill="FFFFFF"/>
        <w:spacing w:after="0" w:line="276" w:lineRule="auto"/>
        <w:ind w:left="141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zasad gromadzenia i wysokości wpłat do pracowniczych planów kapitałowych,</w:t>
      </w:r>
      <w:r w:rsidR="001B1EE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o których mowa w ustawie z dnia 4 października 2018 r. o pracowniczych planach kapitałowych – jeżeli zmiany te będą miały wpływ na koszty wykonania zamówienia przez Wykonawcę. Każda ze Stron może wnosić o</w:t>
      </w:r>
      <w:r w:rsidR="001B1EE7">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odpowiednio podwyższenie bądź obniżenie wynagrodzenia należnego Wykonawcy. W takim przypadku, stawka wynagrodzenia za realizację Umowy zostanie zmieniona </w:t>
      </w:r>
      <w:r>
        <w:rPr>
          <w:rFonts w:ascii="Times New Roman" w:eastAsia="Times New Roman" w:hAnsi="Times New Roman" w:cs="Times New Roman"/>
          <w:sz w:val="24"/>
          <w:szCs w:val="24"/>
          <w:lang w:eastAsia="pl-PL"/>
        </w:rPr>
        <w:lastRenderedPageBreak/>
        <w:t>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14E847A5" w14:textId="77777777" w:rsidR="007D3781" w:rsidRDefault="007D3781">
      <w:pPr>
        <w:shd w:val="clear" w:color="auto" w:fill="FFFFFF"/>
        <w:spacing w:after="0" w:line="276" w:lineRule="auto"/>
        <w:ind w:left="1418"/>
        <w:jc w:val="both"/>
        <w:rPr>
          <w:rFonts w:ascii="Times New Roman" w:eastAsia="Times New Roman" w:hAnsi="Times New Roman" w:cs="Times New Roman"/>
          <w:sz w:val="24"/>
          <w:szCs w:val="24"/>
          <w:lang w:eastAsia="pl-PL"/>
        </w:rPr>
      </w:pPr>
    </w:p>
    <w:p w14:paraId="2E11532B" w14:textId="254EC9EB" w:rsidR="007D3781" w:rsidRDefault="00DF4880" w:rsidP="00984424">
      <w:pPr>
        <w:pStyle w:val="Akapitzlist"/>
        <w:numPr>
          <w:ilvl w:val="0"/>
          <w:numId w:val="55"/>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W sytuacji wystąpienia okoliczności wskazania w ust. 5 pkt 1 Wykonawca jest uprawniony do złożenia 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którym mowa w pkt 1), na koszty świadczenia przez Wykonawcę przedmiotu zamówienia.</w:t>
      </w:r>
    </w:p>
    <w:p w14:paraId="69B0645F"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2F0782DB" w14:textId="4355D034" w:rsidR="007D3781" w:rsidRDefault="00DF4880" w:rsidP="00984424">
      <w:pPr>
        <w:pStyle w:val="Akapitzlist"/>
        <w:numPr>
          <w:ilvl w:val="0"/>
          <w:numId w:val="55"/>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W sytuacji wystąpienia okoliczności wskazanych w ust. 5 pkt 2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kwocie przewyższającej wysokość płacy minimalnej.</w:t>
      </w:r>
    </w:p>
    <w:p w14:paraId="4E33C614"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3342C1C9" w14:textId="1EE0113E" w:rsidR="007D3781" w:rsidRDefault="00DF4880" w:rsidP="00984424">
      <w:pPr>
        <w:pStyle w:val="Akapitzlist"/>
        <w:numPr>
          <w:ilvl w:val="0"/>
          <w:numId w:val="55"/>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W sytuacji wystąpienia okoliczności wskazanych w ust. 5 pkt 3) Wykonawca jest uprawniony złożyć Zamawiającemu w formie pisemnej wniosek o zmianę umowy w</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 xml:space="preserve">którym mowa w ust. 5 pkt 3, na kalkulację wynagrodzenia. Wniosek może obejmować </w:t>
      </w:r>
      <w:r>
        <w:rPr>
          <w:rFonts w:ascii="Times New Roman" w:hAnsi="Times New Roman" w:cs="Times New Roman"/>
          <w:sz w:val="24"/>
          <w:szCs w:val="24"/>
          <w:lang w:eastAsia="pl-PL"/>
        </w:rPr>
        <w:lastRenderedPageBreak/>
        <w:t>jedynie koszty realizacji umowy, które Wykonawca obowiązkowo ponosi w związku ze zmianą zasad, o których mowa w ust. 5 pkt 3.</w:t>
      </w:r>
    </w:p>
    <w:p w14:paraId="231111AA"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60DF71D6" w14:textId="0D138B68" w:rsidR="007D3781" w:rsidRDefault="00DF4880" w:rsidP="00984424">
      <w:pPr>
        <w:pStyle w:val="Akapitzlist"/>
        <w:numPr>
          <w:ilvl w:val="0"/>
          <w:numId w:val="55"/>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W sytuacji wystąpienia okoliczności wskazanych w ust. 5 pkt 4 Wykonawca jest uprawniony złożyć wniosek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wpływem zmiany zasad, o których mowa w ust. 5 pkt 4, na kalkulację wynagrodzenia. Wniosek może obejmować jedynie koszty realizacji umowy, które Wykonawca obowiązkowo ponosi w związku ze zmianą zasad, o których mowa w ust. 5 pkt 4.</w:t>
      </w:r>
    </w:p>
    <w:p w14:paraId="771EF8BA"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7A38FD8A" w14:textId="048F8FB5" w:rsidR="007D3781" w:rsidRDefault="00DF4880" w:rsidP="00984424">
      <w:pPr>
        <w:pStyle w:val="Akapitzlist"/>
        <w:numPr>
          <w:ilvl w:val="0"/>
          <w:numId w:val="55"/>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Zmiana umowy w zakresie zmiany wynagrodzenia, z przyczyn określonych w ust. 5, obejmować będzie wyłącznie wynagrodzenie za realizację Umowy, której w dniu zmiany odpowiednio stawki podatku VAT, wysokości minimalnego wynagrodzenia za pracę, składki na ubezpieczenie społeczne i zdrowotne oraz zasad gromadzenia i</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wysokości wpłat do pracowniczych planów kapitałowych, jeszcze nie zrealizowano.</w:t>
      </w:r>
    </w:p>
    <w:p w14:paraId="77638EA4"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41641EFE" w14:textId="51186A8C" w:rsidR="007D3781" w:rsidRDefault="00DF4880" w:rsidP="00984424">
      <w:pPr>
        <w:pStyle w:val="Akapitzlist"/>
        <w:numPr>
          <w:ilvl w:val="0"/>
          <w:numId w:val="55"/>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Wykonawca może zwrócić się do Zamawiającego z pisemnym wnioskiem o</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 xml:space="preserve">wprowadzenie zmian wynagrodzenia w terminie od dnia </w:t>
      </w:r>
      <w:r w:rsidR="008E016C">
        <w:rPr>
          <w:rFonts w:ascii="Times New Roman" w:hAnsi="Times New Roman" w:cs="Times New Roman"/>
          <w:sz w:val="24"/>
          <w:szCs w:val="24"/>
          <w:lang w:eastAsia="pl-PL"/>
        </w:rPr>
        <w:t>wejścia w życie</w:t>
      </w:r>
      <w:r>
        <w:rPr>
          <w:rFonts w:ascii="Times New Roman" w:hAnsi="Times New Roman" w:cs="Times New Roman"/>
          <w:sz w:val="24"/>
          <w:szCs w:val="24"/>
          <w:lang w:eastAsia="pl-PL"/>
        </w:rPr>
        <w:t xml:space="preserve"> przepisów, z których wynikają zmiany, o których mowa w ust. 5 do 30 dnia od daty ich wejścia w życie. Wniosek powinien zawierać:</w:t>
      </w:r>
    </w:p>
    <w:p w14:paraId="3905C207" w14:textId="77777777" w:rsidR="007D3781" w:rsidRDefault="00DF4880" w:rsidP="00984424">
      <w:pPr>
        <w:pStyle w:val="Akapitzlist"/>
        <w:numPr>
          <w:ilvl w:val="0"/>
          <w:numId w:val="60"/>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propozycję zmiany wynagrodzenia;</w:t>
      </w:r>
    </w:p>
    <w:p w14:paraId="2CF15286" w14:textId="77777777" w:rsidR="007D3781" w:rsidRDefault="00DF4880" w:rsidP="00984424">
      <w:pPr>
        <w:pStyle w:val="Akapitzlist"/>
        <w:numPr>
          <w:ilvl w:val="0"/>
          <w:numId w:val="60"/>
        </w:numPr>
        <w:spacing w:after="0"/>
        <w:jc w:val="both"/>
        <w:rPr>
          <w:rFonts w:ascii="Times New Roman" w:eastAsia="Arial" w:hAnsi="Times New Roman" w:cs="Times New Roman"/>
          <w:bCs/>
          <w:sz w:val="24"/>
          <w:szCs w:val="24"/>
          <w:lang w:eastAsia="pl-PL"/>
        </w:rPr>
      </w:pPr>
      <w:r>
        <w:rPr>
          <w:rFonts w:ascii="Times New Roman" w:hAnsi="Times New Roman" w:cs="Times New Roman"/>
          <w:sz w:val="24"/>
          <w:szCs w:val="24"/>
          <w:lang w:eastAsia="pl-PL"/>
        </w:rPr>
        <w:t>uzasadnienie zmiany, w tym w szczególności:</w:t>
      </w:r>
    </w:p>
    <w:p w14:paraId="40F79933" w14:textId="77777777" w:rsidR="007D3781" w:rsidRDefault="00DF4880" w:rsidP="00984424">
      <w:pPr>
        <w:pStyle w:val="Akapitzlist"/>
        <w:numPr>
          <w:ilvl w:val="0"/>
          <w:numId w:val="61"/>
        </w:numPr>
        <w:spacing w:after="0"/>
        <w:jc w:val="both"/>
        <w:rPr>
          <w:rFonts w:ascii="Times New Roman" w:eastAsia="Arial" w:hAnsi="Times New Roman" w:cs="Times New Roman"/>
          <w:bCs/>
          <w:sz w:val="24"/>
          <w:szCs w:val="24"/>
          <w:lang w:eastAsia="pl-PL"/>
        </w:rPr>
      </w:pPr>
      <w:r>
        <w:rPr>
          <w:rFonts w:ascii="Times New Roman" w:hAnsi="Times New Roman" w:cs="Times New Roman"/>
          <w:sz w:val="24"/>
          <w:szCs w:val="24"/>
          <w:lang w:eastAsia="pl-PL"/>
        </w:rPr>
        <w:t>zasady kalkulacji kosztów oraz założenia co do wysokości dotychczasowych i przyszłych kosztów wykonania umowy;</w:t>
      </w:r>
    </w:p>
    <w:p w14:paraId="75BD0E0B" w14:textId="0E1265A0" w:rsidR="007D3781" w:rsidRDefault="00DF4880" w:rsidP="00984424">
      <w:pPr>
        <w:pStyle w:val="Akapitzlist"/>
        <w:numPr>
          <w:ilvl w:val="0"/>
          <w:numId w:val="61"/>
        </w:numPr>
        <w:spacing w:after="0"/>
        <w:jc w:val="both"/>
        <w:rPr>
          <w:rFonts w:ascii="Times New Roman" w:eastAsia="Arial" w:hAnsi="Times New Roman" w:cs="Times New Roman"/>
          <w:bCs/>
          <w:sz w:val="24"/>
          <w:szCs w:val="24"/>
          <w:lang w:eastAsia="pl-PL"/>
        </w:rPr>
      </w:pPr>
      <w:r>
        <w:rPr>
          <w:rFonts w:ascii="Times New Roman" w:hAnsi="Times New Roman" w:cs="Times New Roman"/>
          <w:sz w:val="24"/>
          <w:szCs w:val="24"/>
          <w:lang w:eastAsia="pl-PL"/>
        </w:rPr>
        <w:t xml:space="preserve">wskazanie wpływu zmian przepisów, o których mowa w </w:t>
      </w:r>
      <w:r w:rsidRPr="00322A23">
        <w:rPr>
          <w:rFonts w:ascii="Times New Roman" w:hAnsi="Times New Roman" w:cs="Times New Roman"/>
          <w:sz w:val="24"/>
          <w:szCs w:val="24"/>
          <w:lang w:eastAsia="pl-PL"/>
        </w:rPr>
        <w:t xml:space="preserve">ust. </w:t>
      </w:r>
      <w:r w:rsidR="00322A23" w:rsidRPr="00693118">
        <w:rPr>
          <w:rFonts w:ascii="Times New Roman" w:hAnsi="Times New Roman" w:cs="Times New Roman"/>
          <w:sz w:val="24"/>
          <w:szCs w:val="24"/>
          <w:lang w:eastAsia="pl-PL"/>
        </w:rPr>
        <w:t xml:space="preserve">5 pkt </w:t>
      </w:r>
      <w:r w:rsidRPr="00322A23">
        <w:rPr>
          <w:rFonts w:ascii="Times New Roman" w:hAnsi="Times New Roman" w:cs="Times New Roman"/>
          <w:sz w:val="24"/>
          <w:szCs w:val="24"/>
          <w:lang w:eastAsia="pl-PL"/>
        </w:rPr>
        <w:t>1</w:t>
      </w:r>
      <w:r w:rsidR="00322A23" w:rsidRPr="00322A23">
        <w:rPr>
          <w:rFonts w:ascii="Times New Roman" w:hAnsi="Times New Roman" w:cs="Times New Roman"/>
          <w:sz w:val="24"/>
          <w:szCs w:val="24"/>
          <w:lang w:eastAsia="pl-PL"/>
        </w:rPr>
        <w:t>-</w:t>
      </w:r>
      <w:r w:rsidR="00322A23">
        <w:rPr>
          <w:rFonts w:ascii="Times New Roman" w:hAnsi="Times New Roman" w:cs="Times New Roman"/>
          <w:sz w:val="24"/>
          <w:szCs w:val="24"/>
          <w:lang w:eastAsia="pl-PL"/>
        </w:rPr>
        <w:t xml:space="preserve">4 </w:t>
      </w:r>
      <w:r>
        <w:rPr>
          <w:rFonts w:ascii="Times New Roman" w:hAnsi="Times New Roman" w:cs="Times New Roman"/>
          <w:sz w:val="24"/>
          <w:szCs w:val="24"/>
          <w:lang w:eastAsia="pl-PL"/>
        </w:rPr>
        <w:t xml:space="preserve"> na wysokość kosztów wykonania umowy;</w:t>
      </w:r>
    </w:p>
    <w:p w14:paraId="70D0B800" w14:textId="77777777" w:rsidR="007D3781" w:rsidRDefault="00DF4880" w:rsidP="00984424">
      <w:pPr>
        <w:pStyle w:val="Akapitzlist"/>
        <w:numPr>
          <w:ilvl w:val="0"/>
          <w:numId w:val="61"/>
        </w:numPr>
        <w:spacing w:after="0"/>
        <w:jc w:val="both"/>
        <w:rPr>
          <w:rFonts w:ascii="Times New Roman" w:eastAsia="Arial" w:hAnsi="Times New Roman" w:cs="Times New Roman"/>
          <w:bCs/>
          <w:sz w:val="24"/>
          <w:szCs w:val="24"/>
          <w:lang w:eastAsia="pl-PL"/>
        </w:rPr>
      </w:pPr>
      <w:r>
        <w:rPr>
          <w:rFonts w:ascii="Times New Roman" w:hAnsi="Times New Roman" w:cs="Times New Roman"/>
          <w:sz w:val="24"/>
          <w:szCs w:val="24"/>
          <w:lang w:eastAsia="pl-PL"/>
        </w:rPr>
        <w:t>szczegółową kalkulację proponowanej zmiany wynagrodzenia;</w:t>
      </w:r>
    </w:p>
    <w:p w14:paraId="122FC985" w14:textId="77777777" w:rsidR="007D3781" w:rsidRDefault="00DF4880" w:rsidP="00984424">
      <w:pPr>
        <w:pStyle w:val="Akapitzlist"/>
        <w:numPr>
          <w:ilvl w:val="0"/>
          <w:numId w:val="60"/>
        </w:numPr>
        <w:spacing w:after="0"/>
        <w:jc w:val="both"/>
        <w:rPr>
          <w:rFonts w:ascii="Times New Roman" w:hAnsi="Times New Roman" w:cs="Times New Roman"/>
          <w:sz w:val="24"/>
          <w:szCs w:val="24"/>
          <w:lang w:eastAsia="pl-PL"/>
        </w:rPr>
      </w:pPr>
      <w:r>
        <w:rPr>
          <w:rFonts w:ascii="Times New Roman" w:hAnsi="Times New Roman" w:cs="Times New Roman"/>
          <w:sz w:val="24"/>
          <w:szCs w:val="24"/>
          <w:lang w:eastAsia="pl-PL"/>
        </w:rPr>
        <w:t>dokumenty niezbędne do oceny przez Zamawiającego, czy zmiany, o których mowa w ust. 1, mają lub będą miały wpływ na koszty wykonywania umowy oraz w jakim stopniu zmiany tych kosztów uzasadniają zmianę wysokości wynagrodzenia.</w:t>
      </w:r>
    </w:p>
    <w:p w14:paraId="4E52ADFC" w14:textId="77777777" w:rsidR="007D3781" w:rsidRDefault="007D3781">
      <w:pPr>
        <w:pStyle w:val="Akapitzlist"/>
        <w:spacing w:after="0"/>
        <w:ind w:left="1440"/>
        <w:jc w:val="both"/>
        <w:rPr>
          <w:rFonts w:ascii="Times New Roman" w:hAnsi="Times New Roman" w:cs="Times New Roman"/>
          <w:sz w:val="24"/>
          <w:szCs w:val="24"/>
          <w:lang w:eastAsia="pl-PL"/>
        </w:rPr>
      </w:pPr>
    </w:p>
    <w:p w14:paraId="54E97F00" w14:textId="77777777" w:rsidR="007D3781" w:rsidRDefault="00DF4880" w:rsidP="00984424">
      <w:pPr>
        <w:pStyle w:val="Akapitzlist"/>
        <w:numPr>
          <w:ilvl w:val="0"/>
          <w:numId w:val="56"/>
        </w:numPr>
        <w:shd w:val="clear" w:color="auto" w:fill="FFFFFF"/>
        <w:spacing w:after="0"/>
        <w:jc w:val="both"/>
        <w:rPr>
          <w:rFonts w:ascii="Times New Roman" w:hAnsi="Times New Roman" w:cs="Times New Roman"/>
          <w:sz w:val="24"/>
          <w:szCs w:val="24"/>
          <w:lang w:eastAsia="pl-PL"/>
        </w:rPr>
      </w:pPr>
      <w:r>
        <w:rPr>
          <w:rFonts w:ascii="Times New Roman" w:hAnsi="Times New Roman" w:cs="Times New Roman"/>
          <w:sz w:val="24"/>
          <w:szCs w:val="24"/>
          <w:lang w:eastAsia="pl-PL"/>
        </w:rPr>
        <w:t>Zamawiający może zwrócić się do Wykonawcy o uzupełnienie wniosku, o którym mowa w ust. 11.</w:t>
      </w:r>
    </w:p>
    <w:p w14:paraId="1CBA16C4" w14:textId="77777777" w:rsidR="007D3781" w:rsidRDefault="007D3781">
      <w:pPr>
        <w:pStyle w:val="Akapitzlist"/>
        <w:shd w:val="clear" w:color="auto" w:fill="FFFFFF"/>
        <w:spacing w:after="0"/>
        <w:jc w:val="both"/>
        <w:rPr>
          <w:rFonts w:ascii="Times New Roman" w:hAnsi="Times New Roman" w:cs="Times New Roman"/>
          <w:sz w:val="24"/>
          <w:szCs w:val="24"/>
          <w:lang w:eastAsia="pl-PL"/>
        </w:rPr>
      </w:pPr>
    </w:p>
    <w:p w14:paraId="2A082908" w14:textId="12480269" w:rsidR="007D3781" w:rsidRDefault="00DF4880" w:rsidP="00984424">
      <w:pPr>
        <w:pStyle w:val="Akapitzlist"/>
        <w:numPr>
          <w:ilvl w:val="0"/>
          <w:numId w:val="56"/>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W przypadku zmiany ceny materiałów lub kosztów związanych z realizacją zamówienia, każda ze Stron może wnosić o odpowiednio podwyższenie bądź obniżenie wynagrodzenia należnego Wykonawcy. W takim przypadku, stawka wynagrodzenia za </w:t>
      </w:r>
      <w:r>
        <w:rPr>
          <w:rFonts w:ascii="Times New Roman" w:hAnsi="Times New Roman" w:cs="Times New Roman"/>
          <w:sz w:val="24"/>
          <w:szCs w:val="24"/>
          <w:lang w:eastAsia="pl-PL"/>
        </w:rPr>
        <w:lastRenderedPageBreak/>
        <w:t xml:space="preserve">realizację Umowy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5% rok do roku. Wynagrodzenie zostanie zwaloryzowane po raz pierwszy nie wcześniej </w:t>
      </w:r>
      <w:r w:rsidRPr="00055EAB">
        <w:rPr>
          <w:rFonts w:ascii="Times New Roman" w:hAnsi="Times New Roman" w:cs="Times New Roman"/>
          <w:sz w:val="24"/>
          <w:szCs w:val="24"/>
          <w:lang w:eastAsia="pl-PL"/>
        </w:rPr>
        <w:t xml:space="preserve">niż po </w:t>
      </w:r>
      <w:r w:rsidR="001168F8">
        <w:rPr>
          <w:rFonts w:ascii="Times New Roman" w:hAnsi="Times New Roman" w:cs="Times New Roman"/>
          <w:sz w:val="24"/>
          <w:szCs w:val="24"/>
          <w:lang w:eastAsia="pl-PL"/>
        </w:rPr>
        <w:t>10</w:t>
      </w:r>
      <w:r w:rsidR="008A62D5" w:rsidRPr="00055EAB">
        <w:rPr>
          <w:rFonts w:ascii="Times New Roman" w:hAnsi="Times New Roman" w:cs="Times New Roman"/>
          <w:sz w:val="24"/>
          <w:szCs w:val="24"/>
          <w:lang w:eastAsia="pl-PL"/>
        </w:rPr>
        <w:t xml:space="preserve"> </w:t>
      </w:r>
      <w:r w:rsidRPr="00055EAB">
        <w:rPr>
          <w:rFonts w:ascii="Times New Roman" w:hAnsi="Times New Roman" w:cs="Times New Roman"/>
          <w:sz w:val="24"/>
          <w:szCs w:val="24"/>
          <w:lang w:eastAsia="pl-PL"/>
        </w:rPr>
        <w:t>miesiącach od dnia zawarcia umowy</w:t>
      </w:r>
      <w:r w:rsidR="008A62D5" w:rsidRPr="00055EAB">
        <w:rPr>
          <w:rFonts w:ascii="Times New Roman" w:hAnsi="Times New Roman" w:cs="Times New Roman"/>
          <w:sz w:val="24"/>
          <w:szCs w:val="24"/>
          <w:lang w:eastAsia="pl-PL"/>
        </w:rPr>
        <w:t xml:space="preserve"> </w:t>
      </w:r>
      <w:r w:rsidRPr="00055EAB">
        <w:rPr>
          <w:rFonts w:ascii="Times New Roman" w:hAnsi="Times New Roman" w:cs="Times New Roman"/>
          <w:sz w:val="24"/>
          <w:szCs w:val="24"/>
          <w:lang w:eastAsia="pl-PL"/>
        </w:rPr>
        <w:t>(wskaźnikiem dla 202</w:t>
      </w:r>
      <w:r w:rsidR="008E016C">
        <w:rPr>
          <w:rFonts w:ascii="Times New Roman" w:hAnsi="Times New Roman" w:cs="Times New Roman"/>
          <w:sz w:val="24"/>
          <w:szCs w:val="24"/>
          <w:lang w:eastAsia="pl-PL"/>
        </w:rPr>
        <w:t>5</w:t>
      </w:r>
      <w:r w:rsidRPr="00055EAB">
        <w:rPr>
          <w:rFonts w:ascii="Times New Roman" w:hAnsi="Times New Roman" w:cs="Times New Roman"/>
          <w:sz w:val="24"/>
          <w:szCs w:val="24"/>
          <w:lang w:eastAsia="pl-PL"/>
        </w:rPr>
        <w:t xml:space="preserve"> r.). Zastrzega się, że uprawnienie Wykonawcy wygasa,</w:t>
      </w:r>
      <w:r>
        <w:rPr>
          <w:rFonts w:ascii="Times New Roman" w:hAnsi="Times New Roman" w:cs="Times New Roman"/>
          <w:sz w:val="24"/>
          <w:szCs w:val="24"/>
          <w:lang w:eastAsia="pl-PL"/>
        </w:rPr>
        <w:t xml:space="preserve"> jeżeli Zamawiający w terminie miesiąca od dnia opublikowania wskaźnika nie otrzyma od Wykonawcy wniosku, w</w:t>
      </w:r>
      <w:r w:rsidR="001B1EE7">
        <w:rPr>
          <w:rFonts w:ascii="Times New Roman" w:hAnsi="Times New Roman" w:cs="Times New Roman"/>
          <w:sz w:val="24"/>
          <w:szCs w:val="24"/>
          <w:lang w:eastAsia="pl-PL"/>
        </w:rPr>
        <w:t> </w:t>
      </w:r>
      <w:r>
        <w:rPr>
          <w:rFonts w:ascii="Times New Roman" w:hAnsi="Times New Roman" w:cs="Times New Roman"/>
          <w:sz w:val="24"/>
          <w:szCs w:val="24"/>
          <w:lang w:eastAsia="pl-PL"/>
        </w:rPr>
        <w:t>którym wykazany zostanie wpływ zmiany ceny materiałów lub kosztów związanych z realizacją zamówienia na koszty wykonania zamówienia przez Wykonawcę.</w:t>
      </w:r>
    </w:p>
    <w:p w14:paraId="161AEADB"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21B089F5" w14:textId="77777777" w:rsidR="007D3781" w:rsidRDefault="00DF4880" w:rsidP="00984424">
      <w:pPr>
        <w:pStyle w:val="Akapitzlist"/>
        <w:numPr>
          <w:ilvl w:val="0"/>
          <w:numId w:val="56"/>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Wykonawca zobowiązany jest do zmiany wynagrodzenia przysługującego podwykonawcy, z którym zawarł umowę, w zakresie odpowiadającym zmianom cen materiałów lub kosztów dotyczących zobowiązania podwykonawcy.</w:t>
      </w:r>
    </w:p>
    <w:p w14:paraId="0CA950E7"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569159AD" w14:textId="548C96B1" w:rsidR="007D3781" w:rsidRDefault="00DF4880" w:rsidP="00984424">
      <w:pPr>
        <w:pStyle w:val="Akapitzlist"/>
        <w:numPr>
          <w:ilvl w:val="0"/>
          <w:numId w:val="56"/>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Początkowy termin zmiany wynagrodzenia, o którym mowa w ust. 13, ustala się </w:t>
      </w:r>
      <w:r w:rsidR="008E016C">
        <w:rPr>
          <w:rFonts w:ascii="Times New Roman" w:hAnsi="Times New Roman" w:cs="Times New Roman"/>
          <w:sz w:val="24"/>
          <w:szCs w:val="24"/>
          <w:lang w:eastAsia="pl-PL"/>
        </w:rPr>
        <w:t>nie wcześniej niż od</w:t>
      </w:r>
      <w:r>
        <w:rPr>
          <w:rFonts w:ascii="Times New Roman" w:hAnsi="Times New Roman" w:cs="Times New Roman"/>
          <w:sz w:val="24"/>
          <w:szCs w:val="24"/>
          <w:lang w:eastAsia="pl-PL"/>
        </w:rPr>
        <w:t xml:space="preserve"> dnia złożenia drugiej stronie żądania zmiany wynagrodzenia.</w:t>
      </w:r>
    </w:p>
    <w:p w14:paraId="16C2C80D" w14:textId="77777777" w:rsidR="008E016C" w:rsidRPr="008E016C" w:rsidRDefault="008E016C" w:rsidP="008E016C">
      <w:pPr>
        <w:shd w:val="clear" w:color="auto" w:fill="FFFFFF"/>
        <w:spacing w:after="0"/>
        <w:jc w:val="both"/>
        <w:rPr>
          <w:rFonts w:ascii="Times New Roman" w:hAnsi="Times New Roman" w:cs="Times New Roman"/>
          <w:sz w:val="24"/>
          <w:szCs w:val="24"/>
          <w:lang w:eastAsia="pl-PL"/>
        </w:rPr>
      </w:pPr>
    </w:p>
    <w:p w14:paraId="779DCE25" w14:textId="6E03B9B2" w:rsidR="007D3781" w:rsidRDefault="00DF4880" w:rsidP="00984424">
      <w:pPr>
        <w:pStyle w:val="Akapitzlist"/>
        <w:numPr>
          <w:ilvl w:val="0"/>
          <w:numId w:val="56"/>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 xml:space="preserve">Maksymalna wartość zmiany wynagrodzenia nie może przekroczyć </w:t>
      </w:r>
      <w:r w:rsidR="008E016C">
        <w:rPr>
          <w:rFonts w:ascii="Times New Roman" w:hAnsi="Times New Roman" w:cs="Times New Roman"/>
          <w:sz w:val="24"/>
          <w:szCs w:val="24"/>
          <w:lang w:eastAsia="pl-PL"/>
        </w:rPr>
        <w:t xml:space="preserve">7 </w:t>
      </w:r>
      <w:r>
        <w:rPr>
          <w:rFonts w:ascii="Times New Roman" w:hAnsi="Times New Roman" w:cs="Times New Roman"/>
          <w:sz w:val="24"/>
          <w:szCs w:val="24"/>
          <w:lang w:eastAsia="pl-PL"/>
        </w:rPr>
        <w:t>% wartości umowy brutto.</w:t>
      </w:r>
    </w:p>
    <w:p w14:paraId="7BFA6024"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4F474B46" w14:textId="77777777" w:rsidR="007D3781" w:rsidRDefault="00DF4880" w:rsidP="00984424">
      <w:pPr>
        <w:pStyle w:val="Akapitzlist"/>
        <w:numPr>
          <w:ilvl w:val="0"/>
          <w:numId w:val="56"/>
        </w:numPr>
        <w:shd w:val="clear" w:color="auto" w:fill="FFFFFF"/>
        <w:spacing w:after="0"/>
        <w:ind w:left="709"/>
        <w:jc w:val="both"/>
        <w:rPr>
          <w:rFonts w:ascii="Times New Roman" w:hAnsi="Times New Roman" w:cs="Times New Roman"/>
          <w:sz w:val="24"/>
          <w:szCs w:val="24"/>
          <w:lang w:eastAsia="pl-PL"/>
        </w:rPr>
      </w:pPr>
      <w:r>
        <w:rPr>
          <w:rFonts w:ascii="Times New Roman" w:hAnsi="Times New Roman" w:cs="Times New Roman"/>
          <w:sz w:val="24"/>
          <w:szCs w:val="24"/>
          <w:lang w:eastAsia="pl-PL"/>
        </w:rPr>
        <w:t>Zmiany dokonane z naruszeniem zapisów określonych w niniejszym paragrafie jest nieważna.</w:t>
      </w:r>
    </w:p>
    <w:p w14:paraId="7D1FA28E" w14:textId="77777777" w:rsidR="007D3781" w:rsidRDefault="007D3781">
      <w:pPr>
        <w:pStyle w:val="Akapitzlist"/>
        <w:shd w:val="clear" w:color="auto" w:fill="FFFFFF"/>
        <w:spacing w:after="0"/>
        <w:ind w:left="709"/>
        <w:jc w:val="both"/>
        <w:rPr>
          <w:rFonts w:ascii="Times New Roman" w:hAnsi="Times New Roman" w:cs="Times New Roman"/>
          <w:sz w:val="24"/>
          <w:szCs w:val="24"/>
          <w:lang w:eastAsia="pl-PL"/>
        </w:rPr>
      </w:pPr>
    </w:p>
    <w:p w14:paraId="41AC1187" w14:textId="77777777" w:rsidR="007D3781" w:rsidRDefault="00DF4880" w:rsidP="00984424">
      <w:pPr>
        <w:pStyle w:val="Akapitzlist"/>
        <w:numPr>
          <w:ilvl w:val="0"/>
          <w:numId w:val="56"/>
        </w:numPr>
        <w:shd w:val="clear" w:color="auto" w:fill="FFFFFF"/>
        <w:spacing w:after="0"/>
        <w:ind w:left="709"/>
        <w:jc w:val="both"/>
        <w:rPr>
          <w:rFonts w:ascii="Times New Roman" w:hAnsi="Times New Roman" w:cs="Times New Roman"/>
          <w:sz w:val="24"/>
          <w:szCs w:val="24"/>
          <w:lang w:eastAsia="pl-PL"/>
        </w:rPr>
      </w:pPr>
      <w:r>
        <w:rPr>
          <w:rFonts w:ascii="Times New Roman" w:eastAsia="Arial" w:hAnsi="Times New Roman" w:cs="Times New Roman"/>
          <w:bCs/>
          <w:sz w:val="24"/>
          <w:szCs w:val="24"/>
          <w:lang w:eastAsia="pl-PL"/>
        </w:rPr>
        <w:t>Warunki zmian:</w:t>
      </w:r>
    </w:p>
    <w:p w14:paraId="01295046" w14:textId="77777777" w:rsidR="007D3781" w:rsidRDefault="00DF4880" w:rsidP="00984424">
      <w:pPr>
        <w:pStyle w:val="Akapitzlist"/>
        <w:numPr>
          <w:ilvl w:val="0"/>
          <w:numId w:val="41"/>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inicjowanie zmian – na wniosek Wykonawcy lub Zamawiającego, </w:t>
      </w:r>
    </w:p>
    <w:p w14:paraId="28F933F2" w14:textId="77777777" w:rsidR="007D3781" w:rsidRDefault="00DF4880" w:rsidP="00984424">
      <w:pPr>
        <w:pStyle w:val="Akapitzlist"/>
        <w:numPr>
          <w:ilvl w:val="0"/>
          <w:numId w:val="41"/>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uzasadnienie zmian – w szczególności: prawidłowa realizacja przedmiotu umowy, obniżenie kosztów, zapewnienie optymalnych parametrów technicznych i jakościowych robót,</w:t>
      </w:r>
    </w:p>
    <w:p w14:paraId="7B4A8C53" w14:textId="77777777" w:rsidR="007D3781" w:rsidRDefault="00DF4880" w:rsidP="00984424">
      <w:pPr>
        <w:pStyle w:val="Akapitzlist"/>
        <w:numPr>
          <w:ilvl w:val="0"/>
          <w:numId w:val="41"/>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 forma zmian – aneks do umowy w formie pisemnej pod rygorem nieważności. </w:t>
      </w:r>
    </w:p>
    <w:p w14:paraId="75F64772" w14:textId="77777777" w:rsidR="007D3781" w:rsidRDefault="007D3781">
      <w:pPr>
        <w:pStyle w:val="Akapitzlist"/>
        <w:spacing w:after="0"/>
        <w:ind w:left="1440"/>
        <w:jc w:val="both"/>
        <w:rPr>
          <w:rFonts w:ascii="Times New Roman" w:eastAsia="Arial" w:hAnsi="Times New Roman" w:cs="Times New Roman"/>
          <w:bCs/>
          <w:sz w:val="24"/>
          <w:szCs w:val="24"/>
          <w:lang w:eastAsia="pl-PL"/>
        </w:rPr>
      </w:pPr>
    </w:p>
    <w:p w14:paraId="041FC93E" w14:textId="77777777" w:rsidR="007D3781" w:rsidRDefault="00DF4880" w:rsidP="00984424">
      <w:pPr>
        <w:pStyle w:val="Akapitzlist"/>
        <w:numPr>
          <w:ilvl w:val="0"/>
          <w:numId w:val="56"/>
        </w:numPr>
        <w:shd w:val="clear" w:color="auto" w:fill="FFFFFF"/>
        <w:spacing w:after="0"/>
        <w:ind w:left="709"/>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nie przedłuży terminu wykonania umowy, jeżeli zmiana będzie wymuszona uchybieniem (np. zbyt późne złożenie odpowiedniego wniosku) lub naruszeniem umowy przez Wykonawcę.</w:t>
      </w:r>
    </w:p>
    <w:p w14:paraId="5278077E" w14:textId="77777777" w:rsidR="007D3781" w:rsidRDefault="007D3781">
      <w:pPr>
        <w:pStyle w:val="Akapitzlist"/>
        <w:spacing w:after="0"/>
        <w:ind w:left="709"/>
        <w:jc w:val="both"/>
        <w:rPr>
          <w:rFonts w:ascii="Times New Roman" w:eastAsia="Arial" w:hAnsi="Times New Roman" w:cs="Times New Roman"/>
          <w:bCs/>
          <w:sz w:val="24"/>
          <w:szCs w:val="24"/>
          <w:lang w:eastAsia="pl-PL"/>
        </w:rPr>
      </w:pPr>
    </w:p>
    <w:p w14:paraId="45C6B950"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14</w:t>
      </w:r>
    </w:p>
    <w:p w14:paraId="73C016C3"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Odstąpienie i rozwiązanie umowy</w:t>
      </w:r>
    </w:p>
    <w:p w14:paraId="2B363BD7" w14:textId="77777777" w:rsidR="007D3781" w:rsidRDefault="00DF4880" w:rsidP="00984424">
      <w:pPr>
        <w:numPr>
          <w:ilvl w:val="0"/>
          <w:numId w:val="42"/>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zastrzega sobie prawo odstąpienia od Umowy w przypadku, gdy: </w:t>
      </w:r>
    </w:p>
    <w:p w14:paraId="5AA26A77" w14:textId="77777777" w:rsidR="007D3781" w:rsidRDefault="00DF4880" w:rsidP="00984424">
      <w:pPr>
        <w:pStyle w:val="Akapitzlist"/>
        <w:numPr>
          <w:ilvl w:val="0"/>
          <w:numId w:val="43"/>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t>
      </w:r>
      <w:r>
        <w:rPr>
          <w:rFonts w:ascii="Times New Roman" w:eastAsia="Arial" w:hAnsi="Times New Roman" w:cs="Times New Roman"/>
          <w:bCs/>
          <w:sz w:val="24"/>
          <w:szCs w:val="24"/>
          <w:lang w:eastAsia="pl-PL"/>
        </w:rPr>
        <w:lastRenderedPageBreak/>
        <w:t xml:space="preserve">wynagrodzenia, należnego mu z tytułu prawidłowego wykonania zrealizowanej części Umowy; </w:t>
      </w:r>
    </w:p>
    <w:p w14:paraId="23DB3C63" w14:textId="77777777" w:rsidR="007D3781" w:rsidRDefault="00DF4880" w:rsidP="00984424">
      <w:pPr>
        <w:pStyle w:val="Akapitzlist"/>
        <w:numPr>
          <w:ilvl w:val="0"/>
          <w:numId w:val="43"/>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jeżeli zachodzi co najmniej jedna z następujących okoliczności: </w:t>
      </w:r>
    </w:p>
    <w:p w14:paraId="2CA85DAF" w14:textId="77777777" w:rsidR="007D3781" w:rsidRDefault="00DF4880" w:rsidP="001B1EE7">
      <w:pPr>
        <w:pStyle w:val="Akapitzlist"/>
        <w:numPr>
          <w:ilvl w:val="1"/>
          <w:numId w:val="44"/>
        </w:numPr>
        <w:spacing w:after="0"/>
        <w:ind w:left="2127"/>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dokonano zmiany Umowy z naruszeniem art. 454 i art. 455 ustawy Pzp. W tym przypadku, Zamawiający odstępuje od Umowy w części, której zmiana dotyczy, </w:t>
      </w:r>
    </w:p>
    <w:p w14:paraId="521ED37F" w14:textId="77777777" w:rsidR="007D3781" w:rsidRDefault="00DF4880" w:rsidP="001B1EE7">
      <w:pPr>
        <w:pStyle w:val="Akapitzlist"/>
        <w:numPr>
          <w:ilvl w:val="1"/>
          <w:numId w:val="44"/>
        </w:numPr>
        <w:spacing w:after="0"/>
        <w:ind w:left="2127"/>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w chwili zawarcia Umowy podlegał wykluczeniu na podstawie art. 108 ustawy Pzp, </w:t>
      </w:r>
    </w:p>
    <w:p w14:paraId="03A48F93" w14:textId="77777777" w:rsidR="007D3781" w:rsidRDefault="00DF4880" w:rsidP="001B1EE7">
      <w:pPr>
        <w:pStyle w:val="Akapitzlist"/>
        <w:numPr>
          <w:ilvl w:val="1"/>
          <w:numId w:val="44"/>
        </w:numPr>
        <w:spacing w:after="0"/>
        <w:ind w:left="2127"/>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 ww. przypadkach Wykonawca może żądać wyłącznie wynagrodzenia należnego mu z tytułu należytego wykonania części Umowy. </w:t>
      </w:r>
    </w:p>
    <w:p w14:paraId="5B24A51C" w14:textId="77777777" w:rsidR="007D3781" w:rsidRDefault="007D3781">
      <w:pPr>
        <w:pStyle w:val="Akapitzlist"/>
        <w:spacing w:after="0"/>
        <w:ind w:left="2934"/>
        <w:jc w:val="both"/>
        <w:rPr>
          <w:rFonts w:ascii="Times New Roman" w:eastAsia="Arial" w:hAnsi="Times New Roman" w:cs="Times New Roman"/>
          <w:bCs/>
          <w:sz w:val="24"/>
          <w:szCs w:val="24"/>
          <w:lang w:eastAsia="pl-PL"/>
        </w:rPr>
      </w:pPr>
    </w:p>
    <w:p w14:paraId="27DF118B" w14:textId="77777777" w:rsidR="007D3781" w:rsidRDefault="00DF4880" w:rsidP="00984424">
      <w:pPr>
        <w:numPr>
          <w:ilvl w:val="0"/>
          <w:numId w:val="42"/>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zastrzega sobie prawo wypowiedzenia umowy ze skutkiem natychmiastowym w przypadku niewykonywania lub nienależytego wykonywania przedmiotu umowy, a w szczególności: </w:t>
      </w:r>
    </w:p>
    <w:p w14:paraId="33B0CA54"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bez uzasadnionych przyczyn, nie rozpoczął wykonywania robót wynikających z niniejszej Umowy w ciągu 14 dni od daty protokolarnego przekazania placu budowy oraz Dokumentacji Technicznej przez Zamawiającego; </w:t>
      </w:r>
    </w:p>
    <w:p w14:paraId="204EC146"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wykonuje przedmiot Umowy, niezgodnie z Dokumentacją Techniczną, SWZ, Ofertą, a także obowiązującymi przepisami prawa, zasadami wiedzy technicznej, w sposób nienależyty i nieterminowy; </w:t>
      </w:r>
    </w:p>
    <w:p w14:paraId="08595C38"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przerwał realizację robót, bez uzasadnienia, na okres powyżej 14 dni i nie podejmuje ich realizacji, pomimo pisemnego wezwania do ich wykonania przez Inspektora Nadzoru i Zamawiającego; </w:t>
      </w:r>
    </w:p>
    <w:p w14:paraId="67339640"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jest w zwłoce z rozpoczęciem lub realizacją umowy tak dalece, że nie gwarantuje to wykonania prac w umownym terminie, a wysokość kar umownych z tytułu zwłoki przekracza 15% wynagrodzenia brutto; </w:t>
      </w:r>
    </w:p>
    <w:p w14:paraId="41180126"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Zostanie ogłoszona likwidacja </w:t>
      </w:r>
      <w:r w:rsidRPr="00055EAB">
        <w:rPr>
          <w:rFonts w:ascii="Times New Roman" w:eastAsia="Arial" w:hAnsi="Times New Roman" w:cs="Times New Roman"/>
          <w:bCs/>
          <w:sz w:val="24"/>
          <w:szCs w:val="24"/>
          <w:lang w:eastAsia="pl-PL"/>
        </w:rPr>
        <w:t>lub upadłość przedsiębiorstwa</w:t>
      </w:r>
      <w:r>
        <w:rPr>
          <w:rFonts w:ascii="Times New Roman" w:eastAsia="Arial" w:hAnsi="Times New Roman" w:cs="Times New Roman"/>
          <w:bCs/>
          <w:sz w:val="24"/>
          <w:szCs w:val="24"/>
          <w:lang w:eastAsia="pl-PL"/>
        </w:rPr>
        <w:t xml:space="preserve">; </w:t>
      </w:r>
    </w:p>
    <w:p w14:paraId="50F0D7DC"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 wyniku wszczętego postępowania egzekucyjnego nastąpi zajęcie majątku Wykonawcy lub jego znacznej części; </w:t>
      </w:r>
    </w:p>
    <w:p w14:paraId="4295F095" w14:textId="1BCE5F3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powierzył Podwykonawcy realizację umowy bez dokonania czynności, o których mowa w § </w:t>
      </w:r>
      <w:r w:rsidR="00322A23">
        <w:rPr>
          <w:rFonts w:ascii="Times New Roman" w:eastAsia="Arial" w:hAnsi="Times New Roman" w:cs="Times New Roman"/>
          <w:bCs/>
          <w:sz w:val="24"/>
          <w:szCs w:val="24"/>
          <w:lang w:eastAsia="pl-PL"/>
        </w:rPr>
        <w:t>7</w:t>
      </w:r>
      <w:r>
        <w:rPr>
          <w:rFonts w:ascii="Times New Roman" w:eastAsia="Arial" w:hAnsi="Times New Roman" w:cs="Times New Roman"/>
          <w:bCs/>
          <w:sz w:val="24"/>
          <w:szCs w:val="24"/>
          <w:lang w:eastAsia="pl-PL"/>
        </w:rPr>
        <w:t xml:space="preserve">; </w:t>
      </w:r>
    </w:p>
    <w:p w14:paraId="0D3B5FEB" w14:textId="77777777" w:rsidR="007D3781" w:rsidRDefault="00DF4880" w:rsidP="00984424">
      <w:pPr>
        <w:pStyle w:val="Akapitzlist"/>
        <w:numPr>
          <w:ilvl w:val="0"/>
          <w:numId w:val="45"/>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12 ust. 2. </w:t>
      </w:r>
    </w:p>
    <w:p w14:paraId="39DB8167" w14:textId="77777777" w:rsidR="007D3781" w:rsidRDefault="007D3781">
      <w:pPr>
        <w:pStyle w:val="Akapitzlist"/>
        <w:spacing w:after="0"/>
        <w:ind w:left="1440"/>
        <w:jc w:val="both"/>
        <w:rPr>
          <w:rFonts w:ascii="Times New Roman" w:eastAsia="Arial" w:hAnsi="Times New Roman" w:cs="Times New Roman"/>
          <w:bCs/>
          <w:sz w:val="24"/>
          <w:szCs w:val="24"/>
          <w:lang w:eastAsia="pl-PL"/>
        </w:rPr>
      </w:pPr>
    </w:p>
    <w:p w14:paraId="35002DC0" w14:textId="77777777" w:rsidR="007D3781" w:rsidRDefault="00DF4880" w:rsidP="00984424">
      <w:pPr>
        <w:numPr>
          <w:ilvl w:val="0"/>
          <w:numId w:val="42"/>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 xml:space="preserve">W przypadku odstąpienia od Umowy, wypowiedzenia lub rozwiązania, Wykonawcę oraz Zamawiającego obciążają następujące obowiązki szczegółowe: </w:t>
      </w:r>
    </w:p>
    <w:p w14:paraId="62E7F6B7" w14:textId="77777777" w:rsidR="007D3781" w:rsidRDefault="00DF4880" w:rsidP="00984424">
      <w:pPr>
        <w:pStyle w:val="Akapitzlist"/>
        <w:numPr>
          <w:ilvl w:val="0"/>
          <w:numId w:val="4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zabezpieczy przerwane roboty w zakresie obustronnie uzgodnionym na koszt strony, z której to winy nastąpiło odstąpienie od Umowy, </w:t>
      </w:r>
    </w:p>
    <w:p w14:paraId="77F0ADC2" w14:textId="77777777" w:rsidR="007D3781" w:rsidRDefault="00DF4880" w:rsidP="00984424">
      <w:pPr>
        <w:pStyle w:val="Akapitzlist"/>
        <w:numPr>
          <w:ilvl w:val="0"/>
          <w:numId w:val="4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zgłosi do dokonania przez Zamawiającego czynności odbioru robót przerwanych oraz robót zabezpieczających, </w:t>
      </w:r>
    </w:p>
    <w:p w14:paraId="6746DF2A" w14:textId="77777777" w:rsidR="007D3781" w:rsidRDefault="00DF4880" w:rsidP="00984424">
      <w:pPr>
        <w:pStyle w:val="Akapitzlist"/>
        <w:numPr>
          <w:ilvl w:val="0"/>
          <w:numId w:val="4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24EC397B" w14:textId="77777777" w:rsidR="007D3781" w:rsidRDefault="00DF4880" w:rsidP="00984424">
      <w:pPr>
        <w:pStyle w:val="Akapitzlist"/>
        <w:numPr>
          <w:ilvl w:val="0"/>
          <w:numId w:val="4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1565FAC1" w14:textId="77777777" w:rsidR="007D3781" w:rsidRDefault="00DF4880" w:rsidP="00984424">
      <w:pPr>
        <w:pStyle w:val="Akapitzlist"/>
        <w:numPr>
          <w:ilvl w:val="0"/>
          <w:numId w:val="4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04517424" w14:textId="77777777" w:rsidR="007D3781" w:rsidRDefault="00DF4880" w:rsidP="00984424">
      <w:pPr>
        <w:pStyle w:val="Akapitzlist"/>
        <w:numPr>
          <w:ilvl w:val="0"/>
          <w:numId w:val="46"/>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Zamawiający przejmie z chwilą ostatecznego i bezusterkowego odbioru wykonanych robót, przekazany przez Wykonawcę plac budowy.</w:t>
      </w:r>
    </w:p>
    <w:p w14:paraId="43E13B21" w14:textId="77777777" w:rsidR="007D3781" w:rsidRPr="005D5646" w:rsidRDefault="007D3781">
      <w:pPr>
        <w:spacing w:after="0" w:line="276" w:lineRule="auto"/>
        <w:jc w:val="both"/>
        <w:rPr>
          <w:rFonts w:ascii="Times New Roman" w:eastAsia="Arial" w:hAnsi="Times New Roman" w:cs="Times New Roman"/>
          <w:bCs/>
          <w:sz w:val="24"/>
          <w:szCs w:val="24"/>
          <w:lang w:eastAsia="pl-PL"/>
        </w:rPr>
      </w:pPr>
    </w:p>
    <w:p w14:paraId="301A1272" w14:textId="77777777" w:rsidR="007D3781" w:rsidRPr="005D5646" w:rsidRDefault="00DF4880">
      <w:pPr>
        <w:spacing w:after="0" w:line="276" w:lineRule="auto"/>
        <w:ind w:left="2"/>
        <w:jc w:val="center"/>
        <w:rPr>
          <w:rFonts w:ascii="Times New Roman" w:eastAsia="Arial" w:hAnsi="Times New Roman" w:cs="Times New Roman"/>
          <w:b/>
          <w:sz w:val="24"/>
          <w:szCs w:val="24"/>
          <w:lang w:eastAsia="pl-PL"/>
        </w:rPr>
      </w:pPr>
      <w:r w:rsidRPr="005D5646">
        <w:rPr>
          <w:rFonts w:ascii="Times New Roman" w:eastAsia="Arial" w:hAnsi="Times New Roman" w:cs="Times New Roman"/>
          <w:b/>
          <w:sz w:val="24"/>
          <w:szCs w:val="24"/>
          <w:lang w:eastAsia="pl-PL"/>
        </w:rPr>
        <w:t>§ 15</w:t>
      </w:r>
    </w:p>
    <w:p w14:paraId="73426685" w14:textId="77777777" w:rsidR="007D3781" w:rsidRPr="005D5646" w:rsidRDefault="00DF4880">
      <w:pPr>
        <w:spacing w:after="0" w:line="276" w:lineRule="auto"/>
        <w:ind w:left="2"/>
        <w:jc w:val="center"/>
        <w:rPr>
          <w:rFonts w:ascii="Times New Roman" w:eastAsia="Arial" w:hAnsi="Times New Roman" w:cs="Times New Roman"/>
          <w:b/>
          <w:sz w:val="24"/>
          <w:szCs w:val="24"/>
          <w:lang w:eastAsia="pl-PL"/>
        </w:rPr>
      </w:pPr>
      <w:r w:rsidRPr="005D5646">
        <w:rPr>
          <w:rFonts w:ascii="Times New Roman" w:eastAsia="Arial" w:hAnsi="Times New Roman" w:cs="Times New Roman"/>
          <w:b/>
          <w:sz w:val="24"/>
          <w:szCs w:val="24"/>
          <w:lang w:eastAsia="pl-PL"/>
        </w:rPr>
        <w:t>Obowiązek zatrudnienia na podstawie umowy o pracę</w:t>
      </w:r>
    </w:p>
    <w:p w14:paraId="21015A39" w14:textId="5CDD19D8" w:rsidR="005D5646" w:rsidRPr="005D5646" w:rsidRDefault="005D5646" w:rsidP="005D5646">
      <w:pPr>
        <w:numPr>
          <w:ilvl w:val="0"/>
          <w:numId w:val="8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Wykonawca jest zobowiązany do zatrudnienia na podstawie umów o pracę przez wykonawcę</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lub podwykonawcę osób wykonujących wskazane poniżej czynności w trakcie realizacji zamówienia: pracowników fizycznych - bezpośrednio wykonujących roboty budowlane</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oraz obsługujących maszyny i urządzenia budowlane.</w:t>
      </w:r>
    </w:p>
    <w:p w14:paraId="4BEF0636" w14:textId="77777777" w:rsidR="005D5646" w:rsidRPr="005D5646" w:rsidRDefault="005D5646" w:rsidP="005D5646">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2BCE26BA" w14:textId="77777777" w:rsidR="005D5646" w:rsidRPr="005D5646" w:rsidRDefault="005D5646" w:rsidP="005D5646">
      <w:pPr>
        <w:numPr>
          <w:ilvl w:val="0"/>
          <w:numId w:val="8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1EB070A2" w14:textId="77777777" w:rsidR="005D5646" w:rsidRPr="005D5646" w:rsidRDefault="005D5646" w:rsidP="005D5646">
      <w:pPr>
        <w:pStyle w:val="Akapitzlist"/>
        <w:numPr>
          <w:ilvl w:val="0"/>
          <w:numId w:val="91"/>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żądania oświadczeń i dokumentów w zakresie potwierdzenia spełniania w/w wymogów i dokonywania ich oceny,</w:t>
      </w:r>
    </w:p>
    <w:p w14:paraId="71DDC021" w14:textId="77777777" w:rsidR="005D5646" w:rsidRPr="005D5646" w:rsidRDefault="005D5646" w:rsidP="005D5646">
      <w:pPr>
        <w:pStyle w:val="Akapitzlist"/>
        <w:numPr>
          <w:ilvl w:val="0"/>
          <w:numId w:val="91"/>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żądania wyjaśnień w przypadku wątpliwości w zakresie potwierdzenia spełniania w/w wymogów,</w:t>
      </w:r>
    </w:p>
    <w:p w14:paraId="6320A48D" w14:textId="77777777" w:rsidR="005D5646" w:rsidRPr="005D5646" w:rsidRDefault="005D5646" w:rsidP="005D5646">
      <w:pPr>
        <w:pStyle w:val="Akapitzlist"/>
        <w:numPr>
          <w:ilvl w:val="0"/>
          <w:numId w:val="91"/>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przeprowadzania kontroli na miejscu wykonywania świadczenia.</w:t>
      </w:r>
    </w:p>
    <w:p w14:paraId="7655AB15" w14:textId="77777777" w:rsidR="005D5646" w:rsidRPr="005D5646" w:rsidRDefault="005D5646" w:rsidP="005D5646">
      <w:pPr>
        <w:spacing w:after="0" w:line="276" w:lineRule="auto"/>
        <w:jc w:val="both"/>
        <w:rPr>
          <w:rFonts w:ascii="Times New Roman" w:eastAsia="Arial" w:hAnsi="Times New Roman" w:cs="Times New Roman"/>
          <w:bCs/>
          <w:sz w:val="24"/>
          <w:szCs w:val="24"/>
          <w:lang w:eastAsia="pl-PL"/>
        </w:rPr>
      </w:pPr>
    </w:p>
    <w:p w14:paraId="4F913A1E" w14:textId="29355EA8" w:rsidR="005D5646" w:rsidRPr="005D5646" w:rsidRDefault="005D5646" w:rsidP="005D5646">
      <w:pPr>
        <w:numPr>
          <w:ilvl w:val="0"/>
          <w:numId w:val="8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16F638C" w14:textId="2D3FC16E" w:rsidR="005D5646" w:rsidRPr="005D5646" w:rsidRDefault="005D5646" w:rsidP="005D5646">
      <w:pPr>
        <w:pStyle w:val="Akapitzlist"/>
        <w:numPr>
          <w:ilvl w:val="0"/>
          <w:numId w:val="90"/>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lastRenderedPageBreak/>
        <w:t>wykaz osób wraz z oświadczeniem wykonawcy lub podwykonawcy o zatrudnieniu</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i wymiaru etatu oraz podpis osoby uprawnionej do złożenia oświadczenia w imieniu wykonawcy lub podwykonawcy;</w:t>
      </w:r>
    </w:p>
    <w:p w14:paraId="794AB2BE" w14:textId="5727719C" w:rsidR="005D5646" w:rsidRPr="005D5646" w:rsidRDefault="005D5646" w:rsidP="005D5646">
      <w:pPr>
        <w:pStyle w:val="Akapitzlist"/>
        <w:numPr>
          <w:ilvl w:val="0"/>
          <w:numId w:val="90"/>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poświadczoną za zgodność z oryginałem odpowiednio przez wykonawcę                                          lub podwykonawcę kopię umowy/umów o pracę osób wykonujących w trakcie realizacji zamówienia czynności, których dotyczy ww. oświadczenie wykonawcy</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lub podwykonawcy (wraz z dokumentem regulującym zakres obowiązków, jeżeli został sporządzony). Kopia umowy/umów powinna zostać zanonimizowana w sposób zapewniający ochronę danych osobowych pracowników, zgodnie z przepisami ustawy</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 xml:space="preserve">z dnia </w:t>
      </w:r>
      <w:r w:rsidR="00613337">
        <w:rPr>
          <w:rFonts w:ascii="Times New Roman" w:eastAsia="Arial" w:hAnsi="Times New Roman" w:cs="Times New Roman"/>
          <w:bCs/>
          <w:sz w:val="24"/>
          <w:szCs w:val="24"/>
          <w:lang w:eastAsia="pl-PL"/>
        </w:rPr>
        <w:t xml:space="preserve">10 maja 2018 r. </w:t>
      </w:r>
      <w:r w:rsidRPr="005D5646">
        <w:rPr>
          <w:rFonts w:ascii="Times New Roman" w:eastAsia="Arial" w:hAnsi="Times New Roman" w:cs="Times New Roman"/>
          <w:bCs/>
          <w:sz w:val="24"/>
          <w:szCs w:val="24"/>
          <w:lang w:eastAsia="pl-PL"/>
        </w:rPr>
        <w:t>. o ochronie danych osobowych (tj. w szczególności bez adresów, nr PESEL pracowników). Imię i nazwisko pracownika nie podlega anonimizacji. Informacje takie jak: data zawarcia umowy, rodzaj umowy o pracę i wymiar etatu powinny być możliwe do zidentyfikowania;</w:t>
      </w:r>
    </w:p>
    <w:p w14:paraId="41B82EC4" w14:textId="16C2C871" w:rsidR="005D5646" w:rsidRPr="005D5646" w:rsidRDefault="005D5646" w:rsidP="005D5646">
      <w:pPr>
        <w:pStyle w:val="Akapitzlist"/>
        <w:numPr>
          <w:ilvl w:val="0"/>
          <w:numId w:val="90"/>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zaświadczenie właściwego oddziału ZUS, potwierdzające opłacanie przez wykonawcę</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lub podwykonawcę składek na ubezpieczenia społeczne i zdrowotne z tytułu zatrudnienia na podstawie umów o pracę za ostatni okres rozliczeniowy;</w:t>
      </w:r>
    </w:p>
    <w:p w14:paraId="51E6E5E6" w14:textId="1F3E4318" w:rsidR="005D5646" w:rsidRPr="005D5646" w:rsidRDefault="005D5646" w:rsidP="005D5646">
      <w:pPr>
        <w:pStyle w:val="Akapitzlist"/>
        <w:numPr>
          <w:ilvl w:val="0"/>
          <w:numId w:val="90"/>
        </w:numPr>
        <w:autoSpaceDE w:val="0"/>
        <w:autoSpaceDN w:val="0"/>
        <w:adjustRightInd w:val="0"/>
        <w:spacing w:after="0"/>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50645F">
        <w:rPr>
          <w:rFonts w:ascii="Times New Roman" w:eastAsia="Arial" w:hAnsi="Times New Roman" w:cs="Times New Roman"/>
          <w:bCs/>
          <w:sz w:val="24"/>
          <w:szCs w:val="24"/>
          <w:lang w:eastAsia="pl-PL"/>
        </w:rPr>
        <w:t xml:space="preserve">10 maja 2018r. </w:t>
      </w:r>
      <w:r w:rsidRPr="005D5646">
        <w:rPr>
          <w:rFonts w:ascii="Times New Roman" w:eastAsia="Arial" w:hAnsi="Times New Roman" w:cs="Times New Roman"/>
          <w:bCs/>
          <w:sz w:val="24"/>
          <w:szCs w:val="24"/>
          <w:lang w:eastAsia="pl-PL"/>
        </w:rPr>
        <w:t xml:space="preserve"> o ochronie danych osobowych. Imię i nazwisko pracownika nie podlega anonimizacji.</w:t>
      </w:r>
    </w:p>
    <w:p w14:paraId="220E9A73" w14:textId="77777777" w:rsidR="005D5646" w:rsidRPr="005D5646" w:rsidRDefault="005D5646" w:rsidP="005D5646">
      <w:pPr>
        <w:spacing w:after="0" w:line="276" w:lineRule="auto"/>
        <w:jc w:val="both"/>
        <w:rPr>
          <w:rFonts w:ascii="Times New Roman" w:eastAsia="Arial" w:hAnsi="Times New Roman" w:cs="Times New Roman"/>
          <w:bCs/>
          <w:sz w:val="24"/>
          <w:szCs w:val="24"/>
          <w:lang w:eastAsia="pl-PL"/>
        </w:rPr>
      </w:pPr>
    </w:p>
    <w:p w14:paraId="2547E4DA" w14:textId="403C41A5" w:rsidR="005D5646" w:rsidRPr="005D5646" w:rsidRDefault="005D5646" w:rsidP="005D5646">
      <w:pPr>
        <w:numPr>
          <w:ilvl w:val="0"/>
          <w:numId w:val="8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o pracę osób wykonujących wskazane w ust. 1 czynności.</w:t>
      </w:r>
    </w:p>
    <w:p w14:paraId="52234614" w14:textId="77777777" w:rsidR="005D5646" w:rsidRPr="005D5646" w:rsidRDefault="005D5646" w:rsidP="005D5646">
      <w:pPr>
        <w:autoSpaceDE w:val="0"/>
        <w:autoSpaceDN w:val="0"/>
        <w:adjustRightInd w:val="0"/>
        <w:spacing w:after="0" w:line="276" w:lineRule="auto"/>
        <w:ind w:left="720"/>
        <w:jc w:val="both"/>
        <w:rPr>
          <w:rFonts w:ascii="Times New Roman" w:eastAsia="Arial" w:hAnsi="Times New Roman" w:cs="Times New Roman"/>
          <w:bCs/>
          <w:sz w:val="24"/>
          <w:szCs w:val="24"/>
          <w:lang w:eastAsia="pl-PL"/>
        </w:rPr>
      </w:pPr>
    </w:p>
    <w:p w14:paraId="2E4440AA" w14:textId="2CEF6283" w:rsidR="005D5646" w:rsidRPr="005D5646" w:rsidRDefault="005D5646" w:rsidP="005D5646">
      <w:pPr>
        <w:numPr>
          <w:ilvl w:val="0"/>
          <w:numId w:val="89"/>
        </w:numPr>
        <w:autoSpaceDE w:val="0"/>
        <w:autoSpaceDN w:val="0"/>
        <w:adjustRightInd w:val="0"/>
        <w:spacing w:after="0" w:line="276" w:lineRule="auto"/>
        <w:jc w:val="both"/>
        <w:rPr>
          <w:rFonts w:ascii="Times New Roman" w:eastAsia="Arial" w:hAnsi="Times New Roman" w:cs="Times New Roman"/>
          <w:bCs/>
          <w:sz w:val="24"/>
          <w:szCs w:val="24"/>
          <w:lang w:eastAsia="pl-PL"/>
        </w:rPr>
      </w:pPr>
      <w:r w:rsidRPr="005D5646">
        <w:rPr>
          <w:rFonts w:ascii="Times New Roman" w:eastAsia="Arial" w:hAnsi="Times New Roman" w:cs="Times New Roman"/>
          <w:bCs/>
          <w:sz w:val="24"/>
          <w:szCs w:val="24"/>
          <w:lang w:eastAsia="pl-PL"/>
        </w:rPr>
        <w:lastRenderedPageBreak/>
        <w:t>W przypadku uzasadnionych wątpliwości co do przestrzegania prawa pracy przez wykonawcę</w:t>
      </w:r>
      <w:r>
        <w:rPr>
          <w:rFonts w:ascii="Times New Roman" w:eastAsia="Arial" w:hAnsi="Times New Roman" w:cs="Times New Roman"/>
          <w:bCs/>
          <w:sz w:val="24"/>
          <w:szCs w:val="24"/>
          <w:lang w:eastAsia="pl-PL"/>
        </w:rPr>
        <w:t xml:space="preserve"> </w:t>
      </w:r>
      <w:r w:rsidRPr="005D5646">
        <w:rPr>
          <w:rFonts w:ascii="Times New Roman" w:eastAsia="Arial" w:hAnsi="Times New Roman" w:cs="Times New Roman"/>
          <w:bCs/>
          <w:sz w:val="24"/>
          <w:szCs w:val="24"/>
          <w:lang w:eastAsia="pl-PL"/>
        </w:rPr>
        <w:t>lub podwykonawcę, zamawiający może zwrócić się o przeprowadzenie kontroli przez Państwową Inspekcję Pracy.</w:t>
      </w:r>
    </w:p>
    <w:p w14:paraId="0B71739B" w14:textId="77777777" w:rsidR="005D5646" w:rsidRPr="000F7B0E" w:rsidRDefault="005D5646" w:rsidP="005D5646">
      <w:pPr>
        <w:autoSpaceDE w:val="0"/>
        <w:autoSpaceDN w:val="0"/>
        <w:adjustRightInd w:val="0"/>
        <w:spacing w:after="0" w:line="276" w:lineRule="auto"/>
        <w:jc w:val="both"/>
        <w:rPr>
          <w:rFonts w:ascii="Times New Roman" w:eastAsia="Arial" w:hAnsi="Times New Roman" w:cs="Times New Roman"/>
          <w:bCs/>
          <w:lang w:eastAsia="pl-PL"/>
        </w:rPr>
      </w:pPr>
    </w:p>
    <w:p w14:paraId="1A6CBD7B" w14:textId="77777777" w:rsidR="005D5646" w:rsidRDefault="005D5646" w:rsidP="005D5646">
      <w:pPr>
        <w:autoSpaceDE w:val="0"/>
        <w:autoSpaceDN w:val="0"/>
        <w:adjustRightInd w:val="0"/>
        <w:spacing w:after="0" w:line="276" w:lineRule="auto"/>
        <w:jc w:val="both"/>
        <w:rPr>
          <w:rFonts w:ascii="Times New Roman" w:eastAsia="Arial" w:hAnsi="Times New Roman" w:cs="Times New Roman"/>
          <w:bCs/>
          <w:lang w:eastAsia="pl-PL"/>
        </w:rPr>
      </w:pPr>
    </w:p>
    <w:p w14:paraId="63238207" w14:textId="77777777" w:rsidR="007D3781" w:rsidRDefault="007D3781">
      <w:pPr>
        <w:spacing w:after="0" w:line="276" w:lineRule="auto"/>
        <w:ind w:left="720"/>
        <w:jc w:val="both"/>
        <w:rPr>
          <w:rFonts w:ascii="Times New Roman" w:eastAsia="Arial" w:hAnsi="Times New Roman" w:cs="Times New Roman"/>
          <w:bCs/>
          <w:sz w:val="24"/>
          <w:szCs w:val="24"/>
          <w:lang w:eastAsia="pl-PL"/>
        </w:rPr>
      </w:pPr>
    </w:p>
    <w:p w14:paraId="644040E6"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 16</w:t>
      </w:r>
    </w:p>
    <w:p w14:paraId="1006A926" w14:textId="77777777" w:rsidR="007D3781" w:rsidRDefault="00DF4880">
      <w:pPr>
        <w:spacing w:after="0" w:line="276" w:lineRule="auto"/>
        <w:ind w:left="2"/>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Zawiadomienia</w:t>
      </w:r>
    </w:p>
    <w:p w14:paraId="6A93D85D" w14:textId="4A4B8925" w:rsidR="007D3781" w:rsidRDefault="00DF4880" w:rsidP="00984424">
      <w:pPr>
        <w:numPr>
          <w:ilvl w:val="0"/>
          <w:numId w:val="31"/>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Wszelkie zawiadomienia, korespondencja oraz dokumentacja przekazywana w</w:t>
      </w:r>
      <w:r w:rsidR="009150D8">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związku z niniejszą umową między stronami będzie sporządzana w formie pisemnej i podpisana przez stronę zawiadamiającą. Zawiadomienia mogą być przesyłane faksem, doręczane osobiście, przesyłane kurierem lub listem.</w:t>
      </w:r>
    </w:p>
    <w:p w14:paraId="44E06584" w14:textId="77777777" w:rsidR="007D3781" w:rsidRDefault="007D3781">
      <w:pPr>
        <w:spacing w:after="0" w:line="276" w:lineRule="auto"/>
        <w:jc w:val="both"/>
        <w:rPr>
          <w:rFonts w:ascii="Times New Roman" w:eastAsia="Arial" w:hAnsi="Times New Roman" w:cs="Times New Roman"/>
          <w:bCs/>
          <w:sz w:val="24"/>
          <w:szCs w:val="24"/>
          <w:lang w:eastAsia="pl-PL"/>
        </w:rPr>
      </w:pPr>
    </w:p>
    <w:p w14:paraId="6FA34AD9" w14:textId="7F2BDBD0" w:rsidR="007D3781" w:rsidRDefault="00DF4880" w:rsidP="00984424">
      <w:pPr>
        <w:numPr>
          <w:ilvl w:val="0"/>
          <w:numId w:val="31"/>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Zawiadomienia będą wysyłane na adresy i numery telefaksów podane przez strony. Każda ze stron zobowiązana jest do informowania drugiej strony o każdej zmianie miejsca zamieszkania, siedziby lub numeru telefaksu. Jeżeli strona nie powiadomiła o</w:t>
      </w:r>
      <w:r w:rsidR="009150D8">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zmianie miejsca zamieszkania, siedziby lub numeru telefaksu, zawiadomienia wysłane na ostatni znany adres zamieszkania, siedziby lub numer telefaksu strony uznają za doręczone.</w:t>
      </w:r>
    </w:p>
    <w:p w14:paraId="667B5520" w14:textId="77777777" w:rsidR="007D3781" w:rsidRDefault="007D3781">
      <w:pPr>
        <w:spacing w:after="0" w:line="276" w:lineRule="auto"/>
        <w:jc w:val="both"/>
        <w:rPr>
          <w:rFonts w:ascii="Times New Roman" w:eastAsia="Arial" w:hAnsi="Times New Roman" w:cs="Times New Roman"/>
          <w:bCs/>
          <w:sz w:val="24"/>
          <w:szCs w:val="24"/>
          <w:lang w:eastAsia="pl-PL"/>
        </w:rPr>
      </w:pPr>
    </w:p>
    <w:p w14:paraId="00C43C13" w14:textId="6385FF63" w:rsidR="007D3781" w:rsidRDefault="00DF4880" w:rsidP="00984424">
      <w:pPr>
        <w:numPr>
          <w:ilvl w:val="0"/>
          <w:numId w:val="31"/>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Powiadamianie każdej ze stron umowy jest ważne tylko wtedy, kiedy odbywa się w</w:t>
      </w:r>
      <w:r w:rsidR="001B1EE7">
        <w:rPr>
          <w:rFonts w:ascii="Times New Roman" w:eastAsia="Arial" w:hAnsi="Times New Roman" w:cs="Times New Roman"/>
          <w:bCs/>
          <w:sz w:val="24"/>
          <w:szCs w:val="24"/>
          <w:lang w:eastAsia="pl-PL"/>
        </w:rPr>
        <w:t> </w:t>
      </w:r>
      <w:r>
        <w:rPr>
          <w:rFonts w:ascii="Times New Roman" w:eastAsia="Arial" w:hAnsi="Times New Roman" w:cs="Times New Roman"/>
          <w:bCs/>
          <w:sz w:val="24"/>
          <w:szCs w:val="24"/>
          <w:lang w:eastAsia="pl-PL"/>
        </w:rPr>
        <w:t>formie pisemnej. Powiadomienie będzie ważne tylko wtedy, kiedy zostanie doręczone adresatowi.</w:t>
      </w:r>
    </w:p>
    <w:p w14:paraId="372E999D" w14:textId="77777777" w:rsidR="00CD06AD" w:rsidRDefault="00CD06AD" w:rsidP="00CD06AD">
      <w:pPr>
        <w:pStyle w:val="Akapitzlist"/>
        <w:rPr>
          <w:rFonts w:ascii="Times New Roman" w:eastAsia="Arial" w:hAnsi="Times New Roman" w:cs="Times New Roman"/>
          <w:bCs/>
          <w:sz w:val="24"/>
          <w:szCs w:val="24"/>
          <w:lang w:eastAsia="pl-PL"/>
        </w:rPr>
      </w:pPr>
    </w:p>
    <w:p w14:paraId="03416652" w14:textId="77777777" w:rsidR="007D3781" w:rsidRDefault="00DF4880">
      <w:pPr>
        <w:spacing w:after="60" w:line="276"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17</w:t>
      </w:r>
    </w:p>
    <w:p w14:paraId="7EFEFADA" w14:textId="77777777" w:rsidR="007D3781" w:rsidRDefault="00DF4880">
      <w:pPr>
        <w:spacing w:after="0" w:line="276"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Przetwarzanie danych osobowych</w:t>
      </w:r>
    </w:p>
    <w:p w14:paraId="16EA8933" w14:textId="77777777" w:rsidR="007D3781" w:rsidRDefault="00DF4880" w:rsidP="00984424">
      <w:pPr>
        <w:widowControl w:val="0"/>
        <w:numPr>
          <w:ilvl w:val="0"/>
          <w:numId w:val="66"/>
        </w:numPr>
        <w:tabs>
          <w:tab w:val="left" w:pos="720"/>
        </w:tabs>
        <w:spacing w:before="144" w:after="144"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3E9E2865" w14:textId="334AA83B" w:rsidR="007D3781" w:rsidRDefault="00DF4880" w:rsidP="00984424">
      <w:pPr>
        <w:widowControl w:val="0"/>
        <w:numPr>
          <w:ilvl w:val="0"/>
          <w:numId w:val="67"/>
        </w:numPr>
        <w:tabs>
          <w:tab w:val="left" w:pos="720"/>
        </w:tabs>
        <w:spacing w:before="144" w:after="144"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zobowiązuje się, przy przetwarzaniu powierzonych danych osobowych, do ich zabezpieczenia poprzez stosowanie odpowiednich środków technicznych i</w:t>
      </w:r>
      <w:r w:rsidR="001B1EE7">
        <w:rPr>
          <w:rFonts w:ascii="Times New Roman" w:eastAsia="Times New Roman" w:hAnsi="Times New Roman" w:cs="Times New Roman"/>
          <w:bCs/>
          <w:sz w:val="24"/>
          <w:szCs w:val="24"/>
          <w:lang w:eastAsia="zh-CN"/>
        </w:rPr>
        <w:t> </w:t>
      </w:r>
      <w:r>
        <w:rPr>
          <w:rFonts w:ascii="Times New Roman" w:eastAsia="Times New Roman" w:hAnsi="Times New Roman" w:cs="Times New Roman"/>
          <w:bCs/>
          <w:sz w:val="24"/>
          <w:szCs w:val="24"/>
          <w:lang w:eastAsia="zh-CN"/>
        </w:rPr>
        <w:t>organizacyjnych zapewniających adekwatny stopień bezpieczeństwa odpowiadający ryzyku związanym z przetwarzaniem danych osobowych, o</w:t>
      </w:r>
      <w:r w:rsidR="001B1EE7">
        <w:rPr>
          <w:rFonts w:ascii="Times New Roman" w:eastAsia="Times New Roman" w:hAnsi="Times New Roman" w:cs="Times New Roman"/>
          <w:bCs/>
          <w:sz w:val="24"/>
          <w:szCs w:val="24"/>
          <w:lang w:eastAsia="zh-CN"/>
        </w:rPr>
        <w:t> </w:t>
      </w:r>
      <w:r>
        <w:rPr>
          <w:rFonts w:ascii="Times New Roman" w:eastAsia="Times New Roman" w:hAnsi="Times New Roman" w:cs="Times New Roman"/>
          <w:bCs/>
          <w:sz w:val="24"/>
          <w:szCs w:val="24"/>
          <w:lang w:eastAsia="zh-CN"/>
        </w:rPr>
        <w:t>których mowa w art. 32 Rozporządzenia,</w:t>
      </w:r>
    </w:p>
    <w:p w14:paraId="54806D60" w14:textId="77777777" w:rsidR="007D3781" w:rsidRDefault="00DF4880" w:rsidP="00984424">
      <w:pPr>
        <w:widowControl w:val="0"/>
        <w:numPr>
          <w:ilvl w:val="0"/>
          <w:numId w:val="33"/>
        </w:numPr>
        <w:tabs>
          <w:tab w:val="left" w:pos="720"/>
        </w:tabs>
        <w:spacing w:before="144" w:after="144"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5DF0EF0A" w14:textId="2305FFE9" w:rsidR="007D3781" w:rsidRDefault="00DF4880" w:rsidP="00984424">
      <w:pPr>
        <w:widowControl w:val="0"/>
        <w:numPr>
          <w:ilvl w:val="0"/>
          <w:numId w:val="33"/>
        </w:numPr>
        <w:tabs>
          <w:tab w:val="left" w:pos="720"/>
        </w:tabs>
        <w:spacing w:before="144" w:after="144"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lastRenderedPageBreak/>
        <w:t>zobowiązuje się zgodnie z art. 28 ust. 3 pkt. h) Rozporządzenia do poddania się kontroli, czy środki zastosowane przez niego przy przetwarzaniu i</w:t>
      </w:r>
      <w:r w:rsidR="001B1EE7">
        <w:rPr>
          <w:rFonts w:ascii="Times New Roman" w:eastAsia="Times New Roman" w:hAnsi="Times New Roman" w:cs="Times New Roman"/>
          <w:bCs/>
          <w:sz w:val="24"/>
          <w:szCs w:val="24"/>
          <w:lang w:eastAsia="zh-CN"/>
        </w:rPr>
        <w:t> </w:t>
      </w:r>
      <w:r>
        <w:rPr>
          <w:rFonts w:ascii="Times New Roman" w:eastAsia="Times New Roman" w:hAnsi="Times New Roman" w:cs="Times New Roman"/>
          <w:bCs/>
          <w:sz w:val="24"/>
          <w:szCs w:val="24"/>
          <w:lang w:eastAsia="zh-CN"/>
        </w:rPr>
        <w:t>zabezpieczeniu powierzonych danych osobowych spełniają postanowienia umowy,</w:t>
      </w:r>
    </w:p>
    <w:p w14:paraId="7F0F3370" w14:textId="77777777" w:rsidR="007D3781" w:rsidRDefault="00DF4880" w:rsidP="00984424">
      <w:pPr>
        <w:widowControl w:val="0"/>
        <w:numPr>
          <w:ilvl w:val="0"/>
          <w:numId w:val="33"/>
        </w:numPr>
        <w:tabs>
          <w:tab w:val="left" w:pos="720"/>
        </w:tabs>
        <w:spacing w:before="144" w:after="144"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zobowiązuje się do udostępnienia Zleceniodawcy wszelkich informacji niezbędnych do wykazania spełnienia obowiązków określonych w art. 28 Rozporządzenia,</w:t>
      </w:r>
    </w:p>
    <w:p w14:paraId="0535439B" w14:textId="77777777" w:rsidR="007D3781" w:rsidRDefault="00DF4880" w:rsidP="00984424">
      <w:pPr>
        <w:widowControl w:val="0"/>
        <w:numPr>
          <w:ilvl w:val="0"/>
          <w:numId w:val="33"/>
        </w:numPr>
        <w:tabs>
          <w:tab w:val="left" w:pos="720"/>
        </w:tabs>
        <w:spacing w:before="144" w:after="144"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zobowiązuje się wywiązywać z obowiązku odpowiadania na żądania osoby, której dane dotyczą oraz wywiązywania się z obowiązków kreślonych w art. 32-36 Rozporządzenia w zakresie przetwarzanych przez siebie danych.</w:t>
      </w:r>
    </w:p>
    <w:p w14:paraId="676F44C8" w14:textId="77777777" w:rsidR="007D3781" w:rsidRDefault="007D3781">
      <w:pPr>
        <w:spacing w:after="0" w:line="276" w:lineRule="auto"/>
        <w:rPr>
          <w:rFonts w:ascii="Times New Roman" w:eastAsia="Times New Roman" w:hAnsi="Times New Roman" w:cs="Times New Roman"/>
          <w:bCs/>
          <w:sz w:val="24"/>
          <w:szCs w:val="24"/>
          <w:lang w:eastAsia="pl-PL"/>
        </w:rPr>
      </w:pPr>
    </w:p>
    <w:p w14:paraId="32AEA4B1" w14:textId="684D280B" w:rsidR="007D3781" w:rsidRPr="00A3758D" w:rsidRDefault="00A3758D" w:rsidP="00A3758D">
      <w:pPr>
        <w:tabs>
          <w:tab w:val="left" w:pos="182"/>
        </w:tabs>
        <w:spacing w:after="0" w:line="276" w:lineRule="auto"/>
        <w:jc w:val="center"/>
        <w:rPr>
          <w:rFonts w:ascii="Times New Roman" w:eastAsia="Arial" w:hAnsi="Times New Roman" w:cs="Times New Roman"/>
          <w:b/>
          <w:sz w:val="24"/>
          <w:szCs w:val="24"/>
          <w:lang w:eastAsia="pl-PL"/>
        </w:rPr>
      </w:pPr>
      <w:r w:rsidRPr="00A3758D">
        <w:rPr>
          <w:rFonts w:ascii="Times New Roman" w:eastAsia="Times New Roman" w:hAnsi="Times New Roman" w:cs="Times New Roman"/>
          <w:b/>
          <w:sz w:val="24"/>
          <w:szCs w:val="24"/>
          <w:lang w:eastAsia="zh-CN"/>
        </w:rPr>
        <w:t xml:space="preserve">§ </w:t>
      </w:r>
      <w:r w:rsidR="00DF4880" w:rsidRPr="00A3758D">
        <w:rPr>
          <w:rFonts w:ascii="Times New Roman" w:eastAsia="Arial" w:hAnsi="Times New Roman" w:cs="Times New Roman"/>
          <w:b/>
          <w:sz w:val="24"/>
          <w:szCs w:val="24"/>
          <w:lang w:eastAsia="pl-PL"/>
        </w:rPr>
        <w:t>18</w:t>
      </w:r>
    </w:p>
    <w:p w14:paraId="70F0F3B0" w14:textId="77777777" w:rsidR="007D3781" w:rsidRDefault="00DF4880">
      <w:pPr>
        <w:tabs>
          <w:tab w:val="left" w:pos="182"/>
        </w:tabs>
        <w:spacing w:after="0" w:line="276" w:lineRule="auto"/>
        <w:jc w:val="center"/>
        <w:rPr>
          <w:rFonts w:ascii="Times New Roman" w:eastAsia="Arial" w:hAnsi="Times New Roman" w:cs="Times New Roman"/>
          <w:b/>
          <w:sz w:val="24"/>
          <w:szCs w:val="24"/>
          <w:lang w:eastAsia="pl-PL"/>
        </w:rPr>
      </w:pPr>
      <w:r>
        <w:rPr>
          <w:rFonts w:ascii="Times New Roman" w:eastAsia="Arial" w:hAnsi="Times New Roman" w:cs="Times New Roman"/>
          <w:b/>
          <w:sz w:val="24"/>
          <w:szCs w:val="24"/>
          <w:lang w:eastAsia="pl-PL"/>
        </w:rPr>
        <w:t>Postanowienia dodatkowe i końcowe</w:t>
      </w:r>
    </w:p>
    <w:p w14:paraId="66C19B86" w14:textId="77777777" w:rsidR="007D3781" w:rsidRDefault="00DF4880" w:rsidP="00984424">
      <w:pPr>
        <w:numPr>
          <w:ilvl w:val="0"/>
          <w:numId w:val="32"/>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Postanowienia dodatkowe</w:t>
      </w:r>
    </w:p>
    <w:p w14:paraId="2C7855CC" w14:textId="77777777" w:rsidR="007D3781" w:rsidRDefault="00DF4880" w:rsidP="00984424">
      <w:pPr>
        <w:pStyle w:val="Akapitzlist"/>
        <w:numPr>
          <w:ilvl w:val="0"/>
          <w:numId w:val="63"/>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1F803F17" w14:textId="77777777" w:rsidR="007D3781" w:rsidRDefault="00DF4880" w:rsidP="00984424">
      <w:pPr>
        <w:pStyle w:val="Akapitzlist"/>
        <w:numPr>
          <w:ilvl w:val="0"/>
          <w:numId w:val="63"/>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16010FE1" w14:textId="77777777" w:rsidR="007D3781" w:rsidRDefault="007D3781">
      <w:pPr>
        <w:spacing w:after="0" w:line="276" w:lineRule="auto"/>
        <w:jc w:val="both"/>
        <w:rPr>
          <w:rFonts w:ascii="Times New Roman" w:eastAsia="Arial" w:hAnsi="Times New Roman" w:cs="Times New Roman"/>
          <w:bCs/>
          <w:sz w:val="24"/>
          <w:szCs w:val="24"/>
          <w:lang w:eastAsia="pl-PL"/>
        </w:rPr>
      </w:pPr>
    </w:p>
    <w:p w14:paraId="41CAD8E5" w14:textId="77777777" w:rsidR="007D3781" w:rsidRDefault="00DF4880" w:rsidP="00984424">
      <w:pPr>
        <w:numPr>
          <w:ilvl w:val="0"/>
          <w:numId w:val="32"/>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Postanowienia końcowe</w:t>
      </w:r>
    </w:p>
    <w:p w14:paraId="1DEF9ED6" w14:textId="77777777" w:rsidR="007D3781" w:rsidRDefault="00DF4880" w:rsidP="00984424">
      <w:pPr>
        <w:pStyle w:val="Akapitzlist"/>
        <w:numPr>
          <w:ilvl w:val="0"/>
          <w:numId w:val="64"/>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Przy realizacji niniejszej umowy mają zastosowanie powszechnie obowiązujące przepisy prawa polskiego.</w:t>
      </w:r>
    </w:p>
    <w:p w14:paraId="0CAD42D3" w14:textId="4BE89CF3" w:rsidR="007D3781" w:rsidRDefault="00DF4880" w:rsidP="00984424">
      <w:pPr>
        <w:pStyle w:val="Akapitzlist"/>
        <w:numPr>
          <w:ilvl w:val="0"/>
          <w:numId w:val="64"/>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 sprawach nieuregulowanych niniejszą umową maja zastosowanie przepisy</w:t>
      </w:r>
      <w:r w:rsidR="002A1BFA">
        <w:rPr>
          <w:rFonts w:ascii="Times New Roman" w:eastAsia="Arial" w:hAnsi="Times New Roman" w:cs="Times New Roman"/>
          <w:bCs/>
          <w:sz w:val="24"/>
          <w:szCs w:val="24"/>
          <w:lang w:eastAsia="pl-PL"/>
        </w:rPr>
        <w:t xml:space="preserve">, Prawo budowlane i akty prawne wydane na jej podstawie, </w:t>
      </w:r>
      <w:r>
        <w:rPr>
          <w:rFonts w:ascii="Times New Roman" w:eastAsia="Arial" w:hAnsi="Times New Roman" w:cs="Times New Roman"/>
          <w:bCs/>
          <w:sz w:val="24"/>
          <w:szCs w:val="24"/>
          <w:lang w:eastAsia="pl-PL"/>
        </w:rPr>
        <w:t>Ustawy Kodeksu Cywilnego oraz przepisy odrębne, a w szczególności: ustawa Prawo zamówień publicznych i akty prawne wydane na jej podstawie</w:t>
      </w:r>
      <w:r w:rsidR="002A1BFA">
        <w:rPr>
          <w:rFonts w:ascii="Times New Roman" w:eastAsia="Arial" w:hAnsi="Times New Roman" w:cs="Times New Roman"/>
          <w:bCs/>
          <w:sz w:val="24"/>
          <w:szCs w:val="24"/>
          <w:lang w:eastAsia="pl-PL"/>
        </w:rPr>
        <w:t>.</w:t>
      </w:r>
    </w:p>
    <w:p w14:paraId="6DE94C47" w14:textId="77777777" w:rsidR="007D3781" w:rsidRDefault="00DF4880" w:rsidP="00984424">
      <w:pPr>
        <w:pStyle w:val="Akapitzlist"/>
        <w:numPr>
          <w:ilvl w:val="0"/>
          <w:numId w:val="64"/>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2A201F67" w14:textId="77777777" w:rsidR="007D3781" w:rsidRDefault="00DF4880" w:rsidP="00984424">
      <w:pPr>
        <w:pStyle w:val="Akapitzlist"/>
        <w:numPr>
          <w:ilvl w:val="0"/>
          <w:numId w:val="64"/>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lastRenderedPageBreak/>
        <w:t>W przypadku zaistnienia pomiędzy Stronami sporu wynikającego z umowy lub pozostającego w związku z umową, o roszczenia cywilnoprawne w sprawach, w których zawarcie ugody jest dopuszczalne, Strony zobowiązują się do jego rozwiązania w drodze mediacji lub innego polubownego rozwiązania przed Sądem Polubownym przy Prokuratorii Generalnej Rzeczypospolitej Polskiej, wybranym mediatorem albo osobą prowadzącą inne polubowne rozwiązanie sporu.</w:t>
      </w:r>
    </w:p>
    <w:p w14:paraId="2D618391" w14:textId="77777777" w:rsidR="007D3781" w:rsidRDefault="00DF4880" w:rsidP="00984424">
      <w:pPr>
        <w:pStyle w:val="Akapitzlist"/>
        <w:numPr>
          <w:ilvl w:val="0"/>
          <w:numId w:val="64"/>
        </w:numPr>
        <w:spacing w:after="0"/>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Wszystkie spory, wynikające z wykonania niniejszej umowy, które nie mogą być rozstrzygnięte polubownie, będą rozstrzygane przez sąd właściwy dla siedziby Zamawiającego. </w:t>
      </w:r>
    </w:p>
    <w:p w14:paraId="110120A7" w14:textId="77777777" w:rsidR="007D3781" w:rsidRDefault="007D3781">
      <w:pPr>
        <w:spacing w:after="0" w:line="276" w:lineRule="auto"/>
        <w:jc w:val="both"/>
        <w:rPr>
          <w:rFonts w:ascii="Times New Roman" w:eastAsia="Arial" w:hAnsi="Times New Roman" w:cs="Times New Roman"/>
          <w:bCs/>
          <w:strike/>
          <w:color w:val="FF0000"/>
          <w:sz w:val="24"/>
          <w:szCs w:val="24"/>
          <w:lang w:eastAsia="pl-PL"/>
        </w:rPr>
      </w:pPr>
    </w:p>
    <w:p w14:paraId="734E6B60" w14:textId="77777777" w:rsidR="007D3781" w:rsidRDefault="00DF4880" w:rsidP="00984424">
      <w:pPr>
        <w:numPr>
          <w:ilvl w:val="0"/>
          <w:numId w:val="32"/>
        </w:numPr>
        <w:spacing w:after="0" w:line="276" w:lineRule="auto"/>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Wersja obowiązująca umowy</w:t>
      </w:r>
    </w:p>
    <w:p w14:paraId="227A315F" w14:textId="3500F1CE" w:rsidR="007D3781" w:rsidRDefault="00DF4880">
      <w:pPr>
        <w:spacing w:after="0" w:line="276" w:lineRule="auto"/>
        <w:ind w:left="2"/>
        <w:jc w:val="both"/>
        <w:rPr>
          <w:rFonts w:ascii="Times New Roman" w:eastAsia="Arial" w:hAnsi="Times New Roman" w:cs="Times New Roman"/>
          <w:bCs/>
          <w:sz w:val="24"/>
          <w:szCs w:val="24"/>
          <w:lang w:eastAsia="pl-PL"/>
        </w:rPr>
      </w:pPr>
      <w:r>
        <w:rPr>
          <w:rFonts w:ascii="Times New Roman" w:eastAsia="Arial" w:hAnsi="Times New Roman" w:cs="Times New Roman"/>
          <w:bCs/>
          <w:sz w:val="24"/>
          <w:szCs w:val="24"/>
          <w:lang w:eastAsia="pl-PL"/>
        </w:rPr>
        <w:t xml:space="preserve">Umowę niniejszą sporządzono w </w:t>
      </w:r>
      <w:r w:rsidR="0050645F">
        <w:rPr>
          <w:rFonts w:ascii="Times New Roman" w:eastAsia="Arial" w:hAnsi="Times New Roman" w:cs="Times New Roman"/>
          <w:bCs/>
          <w:sz w:val="24"/>
          <w:szCs w:val="24"/>
          <w:lang w:eastAsia="pl-PL"/>
        </w:rPr>
        <w:t xml:space="preserve">czterech </w:t>
      </w:r>
      <w:r>
        <w:rPr>
          <w:rFonts w:ascii="Times New Roman" w:eastAsia="Arial" w:hAnsi="Times New Roman" w:cs="Times New Roman"/>
          <w:bCs/>
          <w:sz w:val="24"/>
          <w:szCs w:val="24"/>
          <w:lang w:eastAsia="pl-PL"/>
        </w:rPr>
        <w:t xml:space="preserve"> jednobrzmiących egzemplarzach,  jed</w:t>
      </w:r>
      <w:r w:rsidR="0050645F">
        <w:rPr>
          <w:rFonts w:ascii="Times New Roman" w:eastAsia="Arial" w:hAnsi="Times New Roman" w:cs="Times New Roman"/>
          <w:bCs/>
          <w:sz w:val="24"/>
          <w:szCs w:val="24"/>
          <w:lang w:eastAsia="pl-PL"/>
        </w:rPr>
        <w:t>en</w:t>
      </w:r>
      <w:r w:rsidR="00693118">
        <w:rPr>
          <w:rFonts w:ascii="Times New Roman" w:eastAsia="Arial" w:hAnsi="Times New Roman" w:cs="Times New Roman"/>
          <w:bCs/>
          <w:sz w:val="24"/>
          <w:szCs w:val="24"/>
          <w:lang w:eastAsia="pl-PL"/>
        </w:rPr>
        <w:t xml:space="preserve"> </w:t>
      </w:r>
      <w:r>
        <w:rPr>
          <w:rFonts w:ascii="Times New Roman" w:eastAsia="Arial" w:hAnsi="Times New Roman" w:cs="Times New Roman"/>
          <w:bCs/>
          <w:sz w:val="24"/>
          <w:szCs w:val="24"/>
          <w:lang w:eastAsia="pl-PL"/>
        </w:rPr>
        <w:t xml:space="preserve">dla </w:t>
      </w:r>
      <w:r w:rsidR="0050645F">
        <w:rPr>
          <w:rFonts w:ascii="Times New Roman" w:eastAsia="Arial" w:hAnsi="Times New Roman" w:cs="Times New Roman"/>
          <w:bCs/>
          <w:sz w:val="24"/>
          <w:szCs w:val="24"/>
          <w:lang w:eastAsia="pl-PL"/>
        </w:rPr>
        <w:t xml:space="preserve">Wykonawcy, trzy dla Zamawiającego. </w:t>
      </w:r>
    </w:p>
    <w:p w14:paraId="44C4C7C7" w14:textId="77777777" w:rsidR="007D3781" w:rsidRDefault="007D3781">
      <w:pPr>
        <w:spacing w:after="0" w:line="249" w:lineRule="auto"/>
        <w:ind w:left="2"/>
        <w:jc w:val="both"/>
        <w:rPr>
          <w:rFonts w:ascii="Times New Roman" w:eastAsia="Arial" w:hAnsi="Times New Roman" w:cs="Times New Roman"/>
          <w:bCs/>
          <w:sz w:val="24"/>
          <w:szCs w:val="24"/>
          <w:lang w:eastAsia="pl-PL"/>
        </w:rPr>
      </w:pPr>
    </w:p>
    <w:p w14:paraId="4C30F4F5" w14:textId="77777777" w:rsidR="007D3781" w:rsidRDefault="00DF4880">
      <w:pPr>
        <w:spacing w:after="0" w:line="0" w:lineRule="atLeast"/>
        <w:ind w:left="2"/>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Załączniki :</w:t>
      </w:r>
    </w:p>
    <w:p w14:paraId="0D3248C7" w14:textId="77777777" w:rsidR="007D3781" w:rsidRDefault="007D3781">
      <w:pPr>
        <w:spacing w:after="0" w:line="18" w:lineRule="exact"/>
        <w:jc w:val="both"/>
        <w:rPr>
          <w:rFonts w:ascii="Times New Roman" w:eastAsia="Times New Roman" w:hAnsi="Times New Roman" w:cs="Times New Roman"/>
          <w:bCs/>
          <w:i/>
          <w:iCs/>
          <w:sz w:val="16"/>
          <w:szCs w:val="16"/>
          <w:lang w:eastAsia="pl-PL"/>
        </w:rPr>
      </w:pPr>
    </w:p>
    <w:p w14:paraId="5D1EB1BD" w14:textId="77777777" w:rsidR="007D3781" w:rsidRDefault="00DF4880"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Dokumentacja techniczna: projekt budowlany, STWiOR, przedmiar robót.</w:t>
      </w:r>
    </w:p>
    <w:p w14:paraId="7D958961" w14:textId="77777777" w:rsidR="007D3781" w:rsidRDefault="007D3781">
      <w:pPr>
        <w:spacing w:after="0" w:line="17" w:lineRule="exact"/>
        <w:jc w:val="both"/>
        <w:rPr>
          <w:rFonts w:ascii="Times New Roman" w:eastAsia="Arial" w:hAnsi="Times New Roman" w:cs="Times New Roman"/>
          <w:bCs/>
          <w:i/>
          <w:iCs/>
          <w:sz w:val="16"/>
          <w:szCs w:val="16"/>
          <w:lang w:eastAsia="pl-PL"/>
        </w:rPr>
      </w:pPr>
    </w:p>
    <w:p w14:paraId="6CC459C1" w14:textId="77777777" w:rsidR="007D3781" w:rsidRDefault="00DF4880"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Specyfikacja Warunków Zamówienia.</w:t>
      </w:r>
    </w:p>
    <w:p w14:paraId="43B42358" w14:textId="77777777" w:rsidR="007D3781" w:rsidRDefault="007D3781">
      <w:pPr>
        <w:spacing w:after="0" w:line="20" w:lineRule="exact"/>
        <w:jc w:val="both"/>
        <w:rPr>
          <w:rFonts w:ascii="Times New Roman" w:eastAsia="Arial" w:hAnsi="Times New Roman" w:cs="Times New Roman"/>
          <w:bCs/>
          <w:i/>
          <w:iCs/>
          <w:sz w:val="16"/>
          <w:szCs w:val="16"/>
          <w:lang w:eastAsia="pl-PL"/>
        </w:rPr>
      </w:pPr>
    </w:p>
    <w:p w14:paraId="70BCC5E6" w14:textId="77777777" w:rsidR="007D3781" w:rsidRDefault="00DF4880"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Oferta Wykonawcy.</w:t>
      </w:r>
    </w:p>
    <w:p w14:paraId="15010E14" w14:textId="77777777" w:rsidR="007D3781" w:rsidRDefault="007D3781">
      <w:pPr>
        <w:spacing w:after="0" w:line="17" w:lineRule="exact"/>
        <w:jc w:val="both"/>
        <w:rPr>
          <w:rFonts w:ascii="Times New Roman" w:eastAsia="Arial" w:hAnsi="Times New Roman" w:cs="Times New Roman"/>
          <w:bCs/>
          <w:i/>
          <w:iCs/>
          <w:sz w:val="16"/>
          <w:szCs w:val="16"/>
          <w:lang w:eastAsia="pl-PL"/>
        </w:rPr>
      </w:pPr>
    </w:p>
    <w:p w14:paraId="6485E31D" w14:textId="77777777" w:rsidR="007D3781" w:rsidRDefault="00DF4880"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Kosztorys ofertowy.</w:t>
      </w:r>
    </w:p>
    <w:p w14:paraId="24A70992" w14:textId="77777777" w:rsidR="007D3781" w:rsidRDefault="00DF4880"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Harmonogram rzeczowo-finansowy.</w:t>
      </w:r>
    </w:p>
    <w:p w14:paraId="4913A3E0" w14:textId="6390B9D1" w:rsidR="00A7015B" w:rsidRDefault="00A7015B"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Karta gwarancyjna</w:t>
      </w:r>
      <w:r w:rsidR="00B307B6">
        <w:rPr>
          <w:rFonts w:ascii="Times New Roman" w:eastAsia="Arial" w:hAnsi="Times New Roman" w:cs="Times New Roman"/>
          <w:bCs/>
          <w:i/>
          <w:iCs/>
          <w:sz w:val="16"/>
          <w:szCs w:val="16"/>
          <w:lang w:eastAsia="pl-PL"/>
        </w:rPr>
        <w:t>/ Gwarancja jakości.</w:t>
      </w:r>
    </w:p>
    <w:p w14:paraId="4A3CFAED" w14:textId="1ADB36A9" w:rsidR="00B307B6" w:rsidRPr="00B307B6" w:rsidRDefault="00B307B6"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sidRPr="00B307B6">
        <w:rPr>
          <w:rFonts w:ascii="Times New Roman" w:eastAsia="Arial" w:hAnsi="Times New Roman" w:cs="Times New Roman"/>
          <w:bCs/>
          <w:i/>
          <w:iCs/>
          <w:sz w:val="16"/>
          <w:szCs w:val="16"/>
          <w:lang w:eastAsia="pl-PL"/>
        </w:rPr>
        <w:t xml:space="preserve">Oświadczenie podwykonawcy i dalszego podwykonawcy - wzór </w:t>
      </w:r>
      <w:r w:rsidR="008759FB">
        <w:rPr>
          <w:rFonts w:ascii="Times New Roman" w:eastAsia="Arial" w:hAnsi="Times New Roman" w:cs="Times New Roman"/>
          <w:bCs/>
          <w:i/>
          <w:iCs/>
          <w:sz w:val="16"/>
          <w:szCs w:val="16"/>
          <w:lang w:eastAsia="pl-PL"/>
        </w:rPr>
        <w:t>7</w:t>
      </w:r>
      <w:r w:rsidRPr="00B307B6">
        <w:rPr>
          <w:rFonts w:ascii="Times New Roman" w:eastAsia="Arial" w:hAnsi="Times New Roman" w:cs="Times New Roman"/>
          <w:bCs/>
          <w:i/>
          <w:iCs/>
          <w:sz w:val="16"/>
          <w:szCs w:val="16"/>
          <w:lang w:eastAsia="pl-PL"/>
        </w:rPr>
        <w:t xml:space="preserve">a i </w:t>
      </w:r>
      <w:r w:rsidR="008759FB">
        <w:rPr>
          <w:rFonts w:ascii="Times New Roman" w:eastAsia="Arial" w:hAnsi="Times New Roman" w:cs="Times New Roman"/>
          <w:bCs/>
          <w:i/>
          <w:iCs/>
          <w:sz w:val="16"/>
          <w:szCs w:val="16"/>
          <w:lang w:eastAsia="pl-PL"/>
        </w:rPr>
        <w:t>7</w:t>
      </w:r>
      <w:r w:rsidRPr="00B307B6">
        <w:rPr>
          <w:rFonts w:ascii="Times New Roman" w:eastAsia="Arial" w:hAnsi="Times New Roman" w:cs="Times New Roman"/>
          <w:bCs/>
          <w:i/>
          <w:iCs/>
          <w:sz w:val="16"/>
          <w:szCs w:val="16"/>
          <w:lang w:eastAsia="pl-PL"/>
        </w:rPr>
        <w:t>b, (jeżeli dotyczy).</w:t>
      </w:r>
    </w:p>
    <w:p w14:paraId="66741849" w14:textId="565F7D43" w:rsidR="00B307B6" w:rsidRDefault="00B307B6" w:rsidP="00984424">
      <w:pPr>
        <w:numPr>
          <w:ilvl w:val="0"/>
          <w:numId w:val="29"/>
        </w:numPr>
        <w:tabs>
          <w:tab w:val="left" w:pos="242"/>
        </w:tabs>
        <w:spacing w:after="0" w:line="0" w:lineRule="atLeast"/>
        <w:jc w:val="both"/>
        <w:rPr>
          <w:rFonts w:ascii="Times New Roman" w:eastAsia="Arial" w:hAnsi="Times New Roman" w:cs="Times New Roman"/>
          <w:bCs/>
          <w:i/>
          <w:iCs/>
          <w:sz w:val="16"/>
          <w:szCs w:val="16"/>
          <w:lang w:eastAsia="pl-PL"/>
        </w:rPr>
      </w:pPr>
      <w:r w:rsidRPr="00B307B6">
        <w:rPr>
          <w:rFonts w:ascii="Times New Roman" w:eastAsia="Arial" w:hAnsi="Times New Roman" w:cs="Times New Roman"/>
          <w:bCs/>
          <w:i/>
          <w:iCs/>
          <w:sz w:val="16"/>
          <w:szCs w:val="16"/>
          <w:lang w:eastAsia="pl-PL"/>
        </w:rPr>
        <w:t>Gwarancja zabezpieczenia należytego wykonania umowy (jeżeli dotyczy).</w:t>
      </w:r>
    </w:p>
    <w:p w14:paraId="3726DEC3" w14:textId="77777777" w:rsidR="007D3781" w:rsidRDefault="007D3781">
      <w:pPr>
        <w:ind w:firstLine="708"/>
        <w:jc w:val="center"/>
        <w:rPr>
          <w:rFonts w:ascii="Times New Roman" w:hAnsi="Times New Roman" w:cs="Times New Roman"/>
          <w:b/>
          <w:bCs/>
          <w:sz w:val="24"/>
          <w:szCs w:val="24"/>
        </w:rPr>
      </w:pPr>
    </w:p>
    <w:p w14:paraId="3932663A" w14:textId="515BD3AB" w:rsidR="00EC6B2C" w:rsidRDefault="00DF4880" w:rsidP="009150D8">
      <w:pPr>
        <w:ind w:firstLine="708"/>
        <w:jc w:val="center"/>
        <w:rPr>
          <w:rFonts w:ascii="Times New Roman" w:hAnsi="Times New Roman" w:cs="Times New Roman"/>
          <w:b/>
          <w:bCs/>
          <w:sz w:val="24"/>
          <w:szCs w:val="24"/>
        </w:rPr>
      </w:pPr>
      <w:r>
        <w:rPr>
          <w:rFonts w:ascii="Times New Roman" w:hAnsi="Times New Roman" w:cs="Times New Roman"/>
          <w:b/>
          <w:bCs/>
          <w:sz w:val="24"/>
          <w:szCs w:val="24"/>
        </w:rPr>
        <w:t xml:space="preserve">ZAMAWIAJĄCY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WYKONAW</w:t>
      </w:r>
      <w:r w:rsidR="00B45CDB">
        <w:rPr>
          <w:rFonts w:ascii="Times New Roman" w:hAnsi="Times New Roman" w:cs="Times New Roman"/>
          <w:b/>
          <w:bCs/>
          <w:sz w:val="24"/>
          <w:szCs w:val="24"/>
        </w:rPr>
        <w:t>C</w:t>
      </w:r>
      <w:r w:rsidR="009150D8">
        <w:rPr>
          <w:rFonts w:ascii="Times New Roman" w:hAnsi="Times New Roman" w:cs="Times New Roman"/>
          <w:b/>
          <w:bCs/>
          <w:sz w:val="24"/>
          <w:szCs w:val="24"/>
        </w:rPr>
        <w:t>Y</w:t>
      </w:r>
    </w:p>
    <w:p w14:paraId="3B4A5A28" w14:textId="77777777" w:rsidR="00FD16E7" w:rsidRDefault="00FD16E7" w:rsidP="00FD16E7">
      <w:pPr>
        <w:rPr>
          <w:rFonts w:ascii="Times New Roman" w:hAnsi="Times New Roman" w:cs="Times New Roman"/>
          <w:bCs/>
          <w:i/>
          <w:iCs/>
        </w:rPr>
      </w:pPr>
    </w:p>
    <w:p w14:paraId="0753BB11" w14:textId="77777777" w:rsidR="005D5646" w:rsidRDefault="005D5646" w:rsidP="00FD16E7">
      <w:pPr>
        <w:rPr>
          <w:rFonts w:ascii="Times New Roman" w:hAnsi="Times New Roman" w:cs="Times New Roman"/>
          <w:bCs/>
          <w:i/>
          <w:iCs/>
        </w:rPr>
      </w:pPr>
    </w:p>
    <w:p w14:paraId="4A778719" w14:textId="77777777" w:rsidR="005D5646" w:rsidRDefault="005D5646" w:rsidP="00FD16E7">
      <w:pPr>
        <w:rPr>
          <w:rFonts w:ascii="Times New Roman" w:hAnsi="Times New Roman" w:cs="Times New Roman"/>
          <w:bCs/>
          <w:i/>
          <w:iCs/>
        </w:rPr>
      </w:pPr>
    </w:p>
    <w:p w14:paraId="56232837" w14:textId="77777777" w:rsidR="005D5646" w:rsidRDefault="005D5646" w:rsidP="00FD16E7">
      <w:pPr>
        <w:rPr>
          <w:rFonts w:ascii="Times New Roman" w:hAnsi="Times New Roman" w:cs="Times New Roman"/>
          <w:bCs/>
          <w:i/>
          <w:iCs/>
        </w:rPr>
      </w:pPr>
    </w:p>
    <w:p w14:paraId="04366C60" w14:textId="77777777" w:rsidR="005D5646" w:rsidRDefault="005D5646" w:rsidP="00FD16E7">
      <w:pPr>
        <w:rPr>
          <w:rFonts w:ascii="Times New Roman" w:hAnsi="Times New Roman" w:cs="Times New Roman"/>
          <w:bCs/>
          <w:i/>
          <w:iCs/>
        </w:rPr>
      </w:pPr>
    </w:p>
    <w:p w14:paraId="09335DCD" w14:textId="77777777" w:rsidR="005D5646" w:rsidRDefault="005D5646" w:rsidP="00FD16E7">
      <w:pPr>
        <w:rPr>
          <w:rFonts w:ascii="Times New Roman" w:hAnsi="Times New Roman" w:cs="Times New Roman"/>
          <w:bCs/>
          <w:i/>
          <w:iCs/>
        </w:rPr>
      </w:pPr>
    </w:p>
    <w:p w14:paraId="76B5FED7" w14:textId="77777777" w:rsidR="005D5646" w:rsidRDefault="005D5646" w:rsidP="00FD16E7">
      <w:pPr>
        <w:rPr>
          <w:rFonts w:ascii="Times New Roman" w:hAnsi="Times New Roman" w:cs="Times New Roman"/>
          <w:bCs/>
          <w:i/>
          <w:iCs/>
        </w:rPr>
      </w:pPr>
    </w:p>
    <w:p w14:paraId="414F5054" w14:textId="77777777" w:rsidR="005D5646" w:rsidRDefault="005D5646" w:rsidP="00FD16E7">
      <w:pPr>
        <w:rPr>
          <w:rFonts w:ascii="Times New Roman" w:hAnsi="Times New Roman" w:cs="Times New Roman"/>
          <w:bCs/>
          <w:i/>
          <w:iCs/>
        </w:rPr>
      </w:pPr>
    </w:p>
    <w:p w14:paraId="411CBFE9" w14:textId="77777777" w:rsidR="005D5646" w:rsidRDefault="005D5646" w:rsidP="00FD16E7">
      <w:pPr>
        <w:rPr>
          <w:rFonts w:ascii="Times New Roman" w:hAnsi="Times New Roman" w:cs="Times New Roman"/>
          <w:bCs/>
          <w:i/>
          <w:iCs/>
        </w:rPr>
      </w:pPr>
    </w:p>
    <w:p w14:paraId="6A634605" w14:textId="77777777" w:rsidR="005D5646" w:rsidRDefault="005D5646" w:rsidP="00FD16E7">
      <w:pPr>
        <w:rPr>
          <w:rFonts w:ascii="Times New Roman" w:hAnsi="Times New Roman" w:cs="Times New Roman"/>
          <w:bCs/>
          <w:i/>
          <w:iCs/>
        </w:rPr>
      </w:pPr>
    </w:p>
    <w:p w14:paraId="0554B131" w14:textId="77777777" w:rsidR="005D5646" w:rsidRDefault="005D5646" w:rsidP="00FD16E7">
      <w:pPr>
        <w:rPr>
          <w:rFonts w:ascii="Times New Roman" w:hAnsi="Times New Roman" w:cs="Times New Roman"/>
          <w:bCs/>
          <w:i/>
          <w:iCs/>
        </w:rPr>
      </w:pPr>
    </w:p>
    <w:p w14:paraId="0C2AC5B7" w14:textId="77777777" w:rsidR="00FD16E7" w:rsidRDefault="00FD16E7" w:rsidP="00FD16E7">
      <w:pPr>
        <w:rPr>
          <w:b/>
          <w:sz w:val="24"/>
          <w:szCs w:val="24"/>
        </w:rPr>
      </w:pPr>
    </w:p>
    <w:p w14:paraId="2C39CA4C" w14:textId="799B3EDE" w:rsidR="00FD16E7" w:rsidRPr="00FD16E7" w:rsidRDefault="00FD16E7" w:rsidP="00FD16E7">
      <w:pPr>
        <w:spacing w:after="0"/>
        <w:jc w:val="right"/>
        <w:rPr>
          <w:rFonts w:ascii="Times New Roman" w:hAnsi="Times New Roman" w:cs="Times New Roman"/>
          <w:i/>
          <w:iCs/>
          <w:sz w:val="24"/>
          <w:szCs w:val="24"/>
        </w:rPr>
      </w:pPr>
      <w:r w:rsidRPr="00FD16E7">
        <w:rPr>
          <w:rFonts w:ascii="Times New Roman" w:hAnsi="Times New Roman" w:cs="Times New Roman"/>
          <w:i/>
          <w:iCs/>
          <w:sz w:val="24"/>
          <w:szCs w:val="24"/>
        </w:rPr>
        <w:t xml:space="preserve">Załącznik nr </w:t>
      </w:r>
      <w:r w:rsidR="005D5646">
        <w:rPr>
          <w:rFonts w:ascii="Times New Roman" w:hAnsi="Times New Roman" w:cs="Times New Roman"/>
          <w:i/>
          <w:iCs/>
          <w:sz w:val="24"/>
          <w:szCs w:val="24"/>
        </w:rPr>
        <w:t>5</w:t>
      </w:r>
      <w:r w:rsidRPr="00FD16E7">
        <w:rPr>
          <w:rFonts w:ascii="Times New Roman" w:hAnsi="Times New Roman" w:cs="Times New Roman"/>
          <w:i/>
          <w:iCs/>
          <w:sz w:val="24"/>
          <w:szCs w:val="24"/>
        </w:rPr>
        <w:t xml:space="preserve"> do umowy</w:t>
      </w:r>
    </w:p>
    <w:p w14:paraId="40128F6A" w14:textId="77777777" w:rsidR="00FD16E7" w:rsidRDefault="00FD16E7" w:rsidP="00FD16E7">
      <w:pPr>
        <w:spacing w:after="0"/>
        <w:jc w:val="right"/>
        <w:rPr>
          <w:rFonts w:ascii="Times New Roman" w:hAnsi="Times New Roman" w:cs="Times New Roman"/>
          <w:sz w:val="24"/>
          <w:szCs w:val="24"/>
        </w:rPr>
      </w:pPr>
    </w:p>
    <w:p w14:paraId="2314AC21" w14:textId="77777777" w:rsidR="00FD16E7" w:rsidRDefault="00FD16E7" w:rsidP="00FD16E7">
      <w:pPr>
        <w:spacing w:after="0"/>
        <w:jc w:val="center"/>
        <w:rPr>
          <w:rFonts w:ascii="Times New Roman" w:hAnsi="Times New Roman" w:cs="Times New Roman"/>
          <w:b/>
          <w:bCs/>
          <w:sz w:val="24"/>
          <w:szCs w:val="24"/>
        </w:rPr>
      </w:pPr>
    </w:p>
    <w:p w14:paraId="6B1C2090" w14:textId="77777777" w:rsidR="00FD16E7" w:rsidRDefault="00FD16E7" w:rsidP="00FD16E7">
      <w:pPr>
        <w:spacing w:after="0"/>
        <w:jc w:val="center"/>
        <w:rPr>
          <w:rFonts w:ascii="Times New Roman" w:hAnsi="Times New Roman" w:cs="Times New Roman"/>
          <w:b/>
          <w:bCs/>
          <w:sz w:val="24"/>
          <w:szCs w:val="24"/>
        </w:rPr>
      </w:pPr>
    </w:p>
    <w:p w14:paraId="311A2575" w14:textId="77777777" w:rsidR="00FD16E7" w:rsidRDefault="00FD16E7" w:rsidP="00FD16E7">
      <w:pPr>
        <w:spacing w:after="0"/>
        <w:jc w:val="center"/>
        <w:rPr>
          <w:rFonts w:ascii="Times New Roman" w:hAnsi="Times New Roman" w:cs="Times New Roman"/>
          <w:b/>
          <w:bCs/>
          <w:sz w:val="24"/>
          <w:szCs w:val="24"/>
        </w:rPr>
      </w:pPr>
    </w:p>
    <w:p w14:paraId="531BB7C5" w14:textId="77777777" w:rsidR="00FD16E7" w:rsidRDefault="00FD16E7" w:rsidP="00FD16E7">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Harmonogram rzeczowo-finansowy</w:t>
      </w:r>
    </w:p>
    <w:p w14:paraId="6965D83B" w14:textId="77777777" w:rsidR="00FD16E7" w:rsidRDefault="00FD16E7" w:rsidP="00FD16E7">
      <w:pPr>
        <w:spacing w:after="0"/>
        <w:jc w:val="center"/>
        <w:rPr>
          <w:rFonts w:ascii="Times New Roman" w:hAnsi="Times New Roman" w:cs="Times New Roman"/>
          <w:b/>
          <w:bCs/>
          <w:sz w:val="24"/>
          <w:szCs w:val="24"/>
        </w:rPr>
      </w:pPr>
    </w:p>
    <w:p w14:paraId="03253D35" w14:textId="77777777" w:rsidR="00FD16E7" w:rsidRPr="0080533C" w:rsidRDefault="00FD16E7" w:rsidP="00FD16E7">
      <w:pPr>
        <w:spacing w:after="0"/>
        <w:jc w:val="center"/>
        <w:rPr>
          <w:rFonts w:ascii="Times New Roman" w:hAnsi="Times New Roman" w:cs="Times New Roman"/>
          <w:b/>
          <w:bCs/>
          <w:sz w:val="24"/>
          <w:szCs w:val="24"/>
        </w:rPr>
      </w:pPr>
    </w:p>
    <w:tbl>
      <w:tblPr>
        <w:tblStyle w:val="Tabela-Siatka"/>
        <w:tblW w:w="0" w:type="auto"/>
        <w:tblInd w:w="-34" w:type="dxa"/>
        <w:tblLook w:val="04A0" w:firstRow="1" w:lastRow="0" w:firstColumn="1" w:lastColumn="0" w:noHBand="0" w:noVBand="1"/>
      </w:tblPr>
      <w:tblGrid>
        <w:gridCol w:w="567"/>
        <w:gridCol w:w="2210"/>
        <w:gridCol w:w="1064"/>
        <w:gridCol w:w="960"/>
        <w:gridCol w:w="1064"/>
        <w:gridCol w:w="1064"/>
        <w:gridCol w:w="1312"/>
        <w:gridCol w:w="855"/>
      </w:tblGrid>
      <w:tr w:rsidR="00FD16E7" w14:paraId="3CF234A4" w14:textId="77777777" w:rsidTr="00CB0EDD">
        <w:tc>
          <w:tcPr>
            <w:tcW w:w="577" w:type="dxa"/>
          </w:tcPr>
          <w:p w14:paraId="46A9D1B3"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L.p</w:t>
            </w:r>
          </w:p>
        </w:tc>
        <w:tc>
          <w:tcPr>
            <w:tcW w:w="2260" w:type="dxa"/>
          </w:tcPr>
          <w:p w14:paraId="7BDEA9C0"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Element robót</w:t>
            </w:r>
          </w:p>
        </w:tc>
        <w:tc>
          <w:tcPr>
            <w:tcW w:w="1133" w:type="dxa"/>
          </w:tcPr>
          <w:p w14:paraId="282326E8"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Wartość robót (netto)</w:t>
            </w:r>
          </w:p>
        </w:tc>
        <w:tc>
          <w:tcPr>
            <w:tcW w:w="1132" w:type="dxa"/>
          </w:tcPr>
          <w:p w14:paraId="67986B5E"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Stawka VAT</w:t>
            </w:r>
          </w:p>
        </w:tc>
        <w:tc>
          <w:tcPr>
            <w:tcW w:w="1181" w:type="dxa"/>
          </w:tcPr>
          <w:p w14:paraId="5D5BF43A"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Wartość VAT</w:t>
            </w:r>
          </w:p>
        </w:tc>
        <w:tc>
          <w:tcPr>
            <w:tcW w:w="1089" w:type="dxa"/>
          </w:tcPr>
          <w:p w14:paraId="2BB5314F"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Wartość robót (brutto)</w:t>
            </w:r>
          </w:p>
        </w:tc>
        <w:tc>
          <w:tcPr>
            <w:tcW w:w="1371" w:type="dxa"/>
          </w:tcPr>
          <w:p w14:paraId="61316E2D"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Termin wykonania</w:t>
            </w:r>
          </w:p>
        </w:tc>
        <w:tc>
          <w:tcPr>
            <w:tcW w:w="913" w:type="dxa"/>
          </w:tcPr>
          <w:p w14:paraId="405CA351" w14:textId="77777777" w:rsidR="00FD16E7" w:rsidRPr="0080533C" w:rsidRDefault="00FD16E7" w:rsidP="00CB0EDD">
            <w:pPr>
              <w:spacing w:after="0"/>
              <w:jc w:val="center"/>
              <w:rPr>
                <w:rFonts w:ascii="Times New Roman" w:hAnsi="Times New Roman" w:cs="Times New Roman"/>
                <w:b/>
                <w:bCs/>
                <w:sz w:val="24"/>
                <w:szCs w:val="24"/>
              </w:rPr>
            </w:pPr>
            <w:r w:rsidRPr="0080533C">
              <w:rPr>
                <w:rFonts w:ascii="Times New Roman" w:hAnsi="Times New Roman" w:cs="Times New Roman"/>
                <w:b/>
                <w:bCs/>
                <w:sz w:val="24"/>
                <w:szCs w:val="24"/>
              </w:rPr>
              <w:t>Uwagi</w:t>
            </w:r>
          </w:p>
        </w:tc>
      </w:tr>
      <w:tr w:rsidR="00FD16E7" w14:paraId="391CC46F" w14:textId="77777777" w:rsidTr="00CB0EDD">
        <w:tc>
          <w:tcPr>
            <w:tcW w:w="577" w:type="dxa"/>
          </w:tcPr>
          <w:p w14:paraId="32DA45BB"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1</w:t>
            </w:r>
          </w:p>
        </w:tc>
        <w:tc>
          <w:tcPr>
            <w:tcW w:w="2260" w:type="dxa"/>
          </w:tcPr>
          <w:p w14:paraId="7AB1DBB7" w14:textId="77777777" w:rsidR="00FD16E7" w:rsidRDefault="00FD16E7" w:rsidP="00CB0EDD">
            <w:pPr>
              <w:spacing w:after="0"/>
              <w:rPr>
                <w:rFonts w:ascii="Times New Roman" w:hAnsi="Times New Roman" w:cs="Times New Roman"/>
                <w:sz w:val="24"/>
                <w:szCs w:val="24"/>
              </w:rPr>
            </w:pPr>
            <w:r>
              <w:rPr>
                <w:rFonts w:ascii="Times New Roman" w:hAnsi="Times New Roman" w:cs="Times New Roman"/>
                <w:sz w:val="24"/>
                <w:szCs w:val="24"/>
              </w:rPr>
              <w:t>Wykonanie robót budowlanych</w:t>
            </w:r>
          </w:p>
        </w:tc>
        <w:tc>
          <w:tcPr>
            <w:tcW w:w="1133" w:type="dxa"/>
          </w:tcPr>
          <w:p w14:paraId="1446F1F2" w14:textId="77777777" w:rsidR="00FD16E7" w:rsidRDefault="00FD16E7" w:rsidP="00CB0EDD">
            <w:pPr>
              <w:spacing w:after="0"/>
              <w:jc w:val="right"/>
              <w:rPr>
                <w:rFonts w:ascii="Times New Roman" w:hAnsi="Times New Roman" w:cs="Times New Roman"/>
                <w:sz w:val="24"/>
                <w:szCs w:val="24"/>
              </w:rPr>
            </w:pPr>
          </w:p>
        </w:tc>
        <w:tc>
          <w:tcPr>
            <w:tcW w:w="1132" w:type="dxa"/>
          </w:tcPr>
          <w:p w14:paraId="00BC8B23" w14:textId="77777777" w:rsidR="00FD16E7" w:rsidRDefault="00FD16E7" w:rsidP="00CB0EDD">
            <w:pPr>
              <w:spacing w:after="0"/>
              <w:jc w:val="right"/>
              <w:rPr>
                <w:rFonts w:ascii="Times New Roman" w:hAnsi="Times New Roman" w:cs="Times New Roman"/>
                <w:sz w:val="24"/>
                <w:szCs w:val="24"/>
              </w:rPr>
            </w:pPr>
          </w:p>
        </w:tc>
        <w:tc>
          <w:tcPr>
            <w:tcW w:w="1181" w:type="dxa"/>
          </w:tcPr>
          <w:p w14:paraId="5C32765C" w14:textId="77777777" w:rsidR="00FD16E7" w:rsidRDefault="00FD16E7" w:rsidP="00CB0EDD">
            <w:pPr>
              <w:spacing w:after="0"/>
              <w:jc w:val="right"/>
              <w:rPr>
                <w:rFonts w:ascii="Times New Roman" w:hAnsi="Times New Roman" w:cs="Times New Roman"/>
                <w:sz w:val="24"/>
                <w:szCs w:val="24"/>
              </w:rPr>
            </w:pPr>
          </w:p>
        </w:tc>
        <w:tc>
          <w:tcPr>
            <w:tcW w:w="1089" w:type="dxa"/>
          </w:tcPr>
          <w:p w14:paraId="16F38D8E" w14:textId="77777777" w:rsidR="00FD16E7" w:rsidRDefault="00FD16E7" w:rsidP="00CB0EDD">
            <w:pPr>
              <w:spacing w:after="0"/>
              <w:jc w:val="right"/>
              <w:rPr>
                <w:rFonts w:ascii="Times New Roman" w:hAnsi="Times New Roman" w:cs="Times New Roman"/>
                <w:sz w:val="24"/>
                <w:szCs w:val="24"/>
              </w:rPr>
            </w:pPr>
          </w:p>
        </w:tc>
        <w:tc>
          <w:tcPr>
            <w:tcW w:w="1371" w:type="dxa"/>
          </w:tcPr>
          <w:p w14:paraId="188A2F45" w14:textId="77777777" w:rsidR="00FD16E7" w:rsidRDefault="00FD16E7" w:rsidP="00CB0EDD">
            <w:pPr>
              <w:spacing w:after="0"/>
              <w:jc w:val="right"/>
              <w:rPr>
                <w:rFonts w:ascii="Times New Roman" w:hAnsi="Times New Roman" w:cs="Times New Roman"/>
                <w:sz w:val="24"/>
                <w:szCs w:val="24"/>
              </w:rPr>
            </w:pPr>
          </w:p>
        </w:tc>
        <w:tc>
          <w:tcPr>
            <w:tcW w:w="913" w:type="dxa"/>
          </w:tcPr>
          <w:p w14:paraId="084423C4" w14:textId="77777777" w:rsidR="00FD16E7" w:rsidRDefault="00FD16E7" w:rsidP="00CB0EDD">
            <w:pPr>
              <w:spacing w:after="0"/>
              <w:jc w:val="right"/>
              <w:rPr>
                <w:rFonts w:ascii="Times New Roman" w:hAnsi="Times New Roman" w:cs="Times New Roman"/>
                <w:sz w:val="24"/>
                <w:szCs w:val="24"/>
              </w:rPr>
            </w:pPr>
          </w:p>
        </w:tc>
      </w:tr>
      <w:tr w:rsidR="00FD16E7" w14:paraId="0C6FEC9A" w14:textId="77777777" w:rsidTr="00CB0EDD">
        <w:tc>
          <w:tcPr>
            <w:tcW w:w="577" w:type="dxa"/>
          </w:tcPr>
          <w:p w14:paraId="1FA8B2F0"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1.1</w:t>
            </w:r>
          </w:p>
        </w:tc>
        <w:tc>
          <w:tcPr>
            <w:tcW w:w="2260" w:type="dxa"/>
          </w:tcPr>
          <w:p w14:paraId="25E56826" w14:textId="77777777" w:rsidR="00FD16E7" w:rsidRDefault="00FD16E7" w:rsidP="00CB0EDD">
            <w:pPr>
              <w:spacing w:after="0"/>
              <w:rPr>
                <w:rFonts w:ascii="Times New Roman" w:hAnsi="Times New Roman" w:cs="Times New Roman"/>
                <w:sz w:val="24"/>
                <w:szCs w:val="24"/>
              </w:rPr>
            </w:pPr>
            <w:r>
              <w:rPr>
                <w:rFonts w:ascii="Times New Roman" w:hAnsi="Times New Roman" w:cs="Times New Roman"/>
                <w:sz w:val="24"/>
                <w:szCs w:val="24"/>
              </w:rPr>
              <w:t>Elementy robót budowlanych</w:t>
            </w:r>
          </w:p>
        </w:tc>
        <w:tc>
          <w:tcPr>
            <w:tcW w:w="1133" w:type="dxa"/>
          </w:tcPr>
          <w:p w14:paraId="6CD92DCD" w14:textId="77777777" w:rsidR="00FD16E7" w:rsidRDefault="00FD16E7" w:rsidP="00CB0EDD">
            <w:pPr>
              <w:spacing w:after="0"/>
              <w:jc w:val="right"/>
              <w:rPr>
                <w:rFonts w:ascii="Times New Roman" w:hAnsi="Times New Roman" w:cs="Times New Roman"/>
                <w:sz w:val="24"/>
                <w:szCs w:val="24"/>
              </w:rPr>
            </w:pPr>
          </w:p>
        </w:tc>
        <w:tc>
          <w:tcPr>
            <w:tcW w:w="1132" w:type="dxa"/>
          </w:tcPr>
          <w:p w14:paraId="62BF13EC" w14:textId="77777777" w:rsidR="00FD16E7" w:rsidRDefault="00FD16E7" w:rsidP="00CB0EDD">
            <w:pPr>
              <w:spacing w:after="0"/>
              <w:jc w:val="right"/>
              <w:rPr>
                <w:rFonts w:ascii="Times New Roman" w:hAnsi="Times New Roman" w:cs="Times New Roman"/>
                <w:sz w:val="24"/>
                <w:szCs w:val="24"/>
              </w:rPr>
            </w:pPr>
          </w:p>
        </w:tc>
        <w:tc>
          <w:tcPr>
            <w:tcW w:w="1181" w:type="dxa"/>
          </w:tcPr>
          <w:p w14:paraId="576C27B7" w14:textId="77777777" w:rsidR="00FD16E7" w:rsidRDefault="00FD16E7" w:rsidP="00CB0EDD">
            <w:pPr>
              <w:spacing w:after="0"/>
              <w:jc w:val="right"/>
              <w:rPr>
                <w:rFonts w:ascii="Times New Roman" w:hAnsi="Times New Roman" w:cs="Times New Roman"/>
                <w:sz w:val="24"/>
                <w:szCs w:val="24"/>
              </w:rPr>
            </w:pPr>
          </w:p>
        </w:tc>
        <w:tc>
          <w:tcPr>
            <w:tcW w:w="1089" w:type="dxa"/>
          </w:tcPr>
          <w:p w14:paraId="6B3C6F4B" w14:textId="77777777" w:rsidR="00FD16E7" w:rsidRDefault="00FD16E7" w:rsidP="00CB0EDD">
            <w:pPr>
              <w:spacing w:after="0"/>
              <w:jc w:val="right"/>
              <w:rPr>
                <w:rFonts w:ascii="Times New Roman" w:hAnsi="Times New Roman" w:cs="Times New Roman"/>
                <w:sz w:val="24"/>
                <w:szCs w:val="24"/>
              </w:rPr>
            </w:pPr>
          </w:p>
        </w:tc>
        <w:tc>
          <w:tcPr>
            <w:tcW w:w="1371" w:type="dxa"/>
          </w:tcPr>
          <w:p w14:paraId="08868BF5" w14:textId="77777777" w:rsidR="00FD16E7" w:rsidRDefault="00FD16E7" w:rsidP="00CB0EDD">
            <w:pPr>
              <w:spacing w:after="0"/>
              <w:jc w:val="right"/>
              <w:rPr>
                <w:rFonts w:ascii="Times New Roman" w:hAnsi="Times New Roman" w:cs="Times New Roman"/>
                <w:sz w:val="24"/>
                <w:szCs w:val="24"/>
              </w:rPr>
            </w:pPr>
          </w:p>
        </w:tc>
        <w:tc>
          <w:tcPr>
            <w:tcW w:w="913" w:type="dxa"/>
          </w:tcPr>
          <w:p w14:paraId="2CB3E549" w14:textId="77777777" w:rsidR="00FD16E7" w:rsidRDefault="00FD16E7" w:rsidP="00CB0EDD">
            <w:pPr>
              <w:spacing w:after="0"/>
              <w:jc w:val="right"/>
              <w:rPr>
                <w:rFonts w:ascii="Times New Roman" w:hAnsi="Times New Roman" w:cs="Times New Roman"/>
                <w:sz w:val="24"/>
                <w:szCs w:val="24"/>
              </w:rPr>
            </w:pPr>
          </w:p>
        </w:tc>
      </w:tr>
      <w:tr w:rsidR="00FD16E7" w14:paraId="7726A724" w14:textId="77777777" w:rsidTr="00CB0EDD">
        <w:tc>
          <w:tcPr>
            <w:tcW w:w="577" w:type="dxa"/>
          </w:tcPr>
          <w:p w14:paraId="3CD48392"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2260" w:type="dxa"/>
          </w:tcPr>
          <w:p w14:paraId="3FC857A6"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1133" w:type="dxa"/>
          </w:tcPr>
          <w:p w14:paraId="03D74C75" w14:textId="77777777" w:rsidR="00FD16E7" w:rsidRDefault="00FD16E7" w:rsidP="00CB0EDD">
            <w:pPr>
              <w:spacing w:after="0"/>
              <w:jc w:val="right"/>
              <w:rPr>
                <w:rFonts w:ascii="Times New Roman" w:hAnsi="Times New Roman" w:cs="Times New Roman"/>
                <w:sz w:val="24"/>
                <w:szCs w:val="24"/>
              </w:rPr>
            </w:pPr>
          </w:p>
        </w:tc>
        <w:tc>
          <w:tcPr>
            <w:tcW w:w="1132" w:type="dxa"/>
          </w:tcPr>
          <w:p w14:paraId="759CCD1D" w14:textId="77777777" w:rsidR="00FD16E7" w:rsidRDefault="00FD16E7" w:rsidP="00CB0EDD">
            <w:pPr>
              <w:spacing w:after="0"/>
              <w:jc w:val="right"/>
              <w:rPr>
                <w:rFonts w:ascii="Times New Roman" w:hAnsi="Times New Roman" w:cs="Times New Roman"/>
                <w:sz w:val="24"/>
                <w:szCs w:val="24"/>
              </w:rPr>
            </w:pPr>
          </w:p>
        </w:tc>
        <w:tc>
          <w:tcPr>
            <w:tcW w:w="1181" w:type="dxa"/>
          </w:tcPr>
          <w:p w14:paraId="1B75BC9C" w14:textId="77777777" w:rsidR="00FD16E7" w:rsidRDefault="00FD16E7" w:rsidP="00CB0EDD">
            <w:pPr>
              <w:spacing w:after="0"/>
              <w:jc w:val="right"/>
              <w:rPr>
                <w:rFonts w:ascii="Times New Roman" w:hAnsi="Times New Roman" w:cs="Times New Roman"/>
                <w:sz w:val="24"/>
                <w:szCs w:val="24"/>
              </w:rPr>
            </w:pPr>
          </w:p>
        </w:tc>
        <w:tc>
          <w:tcPr>
            <w:tcW w:w="1089" w:type="dxa"/>
          </w:tcPr>
          <w:p w14:paraId="0ED175E1" w14:textId="77777777" w:rsidR="00FD16E7" w:rsidRDefault="00FD16E7" w:rsidP="00CB0EDD">
            <w:pPr>
              <w:spacing w:after="0"/>
              <w:jc w:val="right"/>
              <w:rPr>
                <w:rFonts w:ascii="Times New Roman" w:hAnsi="Times New Roman" w:cs="Times New Roman"/>
                <w:sz w:val="24"/>
                <w:szCs w:val="24"/>
              </w:rPr>
            </w:pPr>
          </w:p>
        </w:tc>
        <w:tc>
          <w:tcPr>
            <w:tcW w:w="1371" w:type="dxa"/>
          </w:tcPr>
          <w:p w14:paraId="14A3FDFA" w14:textId="77777777" w:rsidR="00FD16E7" w:rsidRDefault="00FD16E7" w:rsidP="00CB0EDD">
            <w:pPr>
              <w:spacing w:after="0"/>
              <w:jc w:val="right"/>
              <w:rPr>
                <w:rFonts w:ascii="Times New Roman" w:hAnsi="Times New Roman" w:cs="Times New Roman"/>
                <w:sz w:val="24"/>
                <w:szCs w:val="24"/>
              </w:rPr>
            </w:pPr>
          </w:p>
        </w:tc>
        <w:tc>
          <w:tcPr>
            <w:tcW w:w="913" w:type="dxa"/>
          </w:tcPr>
          <w:p w14:paraId="72530D00" w14:textId="77777777" w:rsidR="00FD16E7" w:rsidRDefault="00FD16E7" w:rsidP="00CB0EDD">
            <w:pPr>
              <w:spacing w:after="0"/>
              <w:jc w:val="right"/>
              <w:rPr>
                <w:rFonts w:ascii="Times New Roman" w:hAnsi="Times New Roman" w:cs="Times New Roman"/>
                <w:sz w:val="24"/>
                <w:szCs w:val="24"/>
              </w:rPr>
            </w:pPr>
          </w:p>
        </w:tc>
      </w:tr>
      <w:tr w:rsidR="00FD16E7" w14:paraId="04179D04" w14:textId="77777777" w:rsidTr="00CB0EDD">
        <w:tc>
          <w:tcPr>
            <w:tcW w:w="577" w:type="dxa"/>
          </w:tcPr>
          <w:p w14:paraId="20E710E2"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2260" w:type="dxa"/>
          </w:tcPr>
          <w:p w14:paraId="5B7F6ADE"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1133" w:type="dxa"/>
          </w:tcPr>
          <w:p w14:paraId="4233AC67" w14:textId="77777777" w:rsidR="00FD16E7" w:rsidRDefault="00FD16E7" w:rsidP="00CB0EDD">
            <w:pPr>
              <w:spacing w:after="0"/>
              <w:jc w:val="right"/>
              <w:rPr>
                <w:rFonts w:ascii="Times New Roman" w:hAnsi="Times New Roman" w:cs="Times New Roman"/>
                <w:sz w:val="24"/>
                <w:szCs w:val="24"/>
              </w:rPr>
            </w:pPr>
          </w:p>
        </w:tc>
        <w:tc>
          <w:tcPr>
            <w:tcW w:w="1132" w:type="dxa"/>
          </w:tcPr>
          <w:p w14:paraId="5369B885" w14:textId="77777777" w:rsidR="00FD16E7" w:rsidRDefault="00FD16E7" w:rsidP="00CB0EDD">
            <w:pPr>
              <w:spacing w:after="0"/>
              <w:jc w:val="right"/>
              <w:rPr>
                <w:rFonts w:ascii="Times New Roman" w:hAnsi="Times New Roman" w:cs="Times New Roman"/>
                <w:sz w:val="24"/>
                <w:szCs w:val="24"/>
              </w:rPr>
            </w:pPr>
          </w:p>
        </w:tc>
        <w:tc>
          <w:tcPr>
            <w:tcW w:w="1181" w:type="dxa"/>
          </w:tcPr>
          <w:p w14:paraId="19D89CA3" w14:textId="77777777" w:rsidR="00FD16E7" w:rsidRDefault="00FD16E7" w:rsidP="00CB0EDD">
            <w:pPr>
              <w:spacing w:after="0"/>
              <w:jc w:val="right"/>
              <w:rPr>
                <w:rFonts w:ascii="Times New Roman" w:hAnsi="Times New Roman" w:cs="Times New Roman"/>
                <w:sz w:val="24"/>
                <w:szCs w:val="24"/>
              </w:rPr>
            </w:pPr>
          </w:p>
        </w:tc>
        <w:tc>
          <w:tcPr>
            <w:tcW w:w="1089" w:type="dxa"/>
          </w:tcPr>
          <w:p w14:paraId="25FDD649" w14:textId="77777777" w:rsidR="00FD16E7" w:rsidRDefault="00FD16E7" w:rsidP="00CB0EDD">
            <w:pPr>
              <w:spacing w:after="0"/>
              <w:jc w:val="right"/>
              <w:rPr>
                <w:rFonts w:ascii="Times New Roman" w:hAnsi="Times New Roman" w:cs="Times New Roman"/>
                <w:sz w:val="24"/>
                <w:szCs w:val="24"/>
              </w:rPr>
            </w:pPr>
          </w:p>
        </w:tc>
        <w:tc>
          <w:tcPr>
            <w:tcW w:w="1371" w:type="dxa"/>
          </w:tcPr>
          <w:p w14:paraId="1612636C" w14:textId="77777777" w:rsidR="00FD16E7" w:rsidRDefault="00FD16E7" w:rsidP="00CB0EDD">
            <w:pPr>
              <w:spacing w:after="0"/>
              <w:jc w:val="right"/>
              <w:rPr>
                <w:rFonts w:ascii="Times New Roman" w:hAnsi="Times New Roman" w:cs="Times New Roman"/>
                <w:sz w:val="24"/>
                <w:szCs w:val="24"/>
              </w:rPr>
            </w:pPr>
          </w:p>
        </w:tc>
        <w:tc>
          <w:tcPr>
            <w:tcW w:w="913" w:type="dxa"/>
          </w:tcPr>
          <w:p w14:paraId="5A7CE2DA" w14:textId="77777777" w:rsidR="00FD16E7" w:rsidRDefault="00FD16E7" w:rsidP="00CB0EDD">
            <w:pPr>
              <w:spacing w:after="0"/>
              <w:jc w:val="right"/>
              <w:rPr>
                <w:rFonts w:ascii="Times New Roman" w:hAnsi="Times New Roman" w:cs="Times New Roman"/>
                <w:sz w:val="24"/>
                <w:szCs w:val="24"/>
              </w:rPr>
            </w:pPr>
          </w:p>
        </w:tc>
      </w:tr>
      <w:tr w:rsidR="00FD16E7" w14:paraId="4779BFAB" w14:textId="77777777" w:rsidTr="00CB0EDD">
        <w:tc>
          <w:tcPr>
            <w:tcW w:w="577" w:type="dxa"/>
          </w:tcPr>
          <w:p w14:paraId="18EF5170"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2260" w:type="dxa"/>
          </w:tcPr>
          <w:p w14:paraId="3013E4E5"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w:t>
            </w:r>
          </w:p>
        </w:tc>
        <w:tc>
          <w:tcPr>
            <w:tcW w:w="1133" w:type="dxa"/>
          </w:tcPr>
          <w:p w14:paraId="0640E94E" w14:textId="77777777" w:rsidR="00FD16E7" w:rsidRDefault="00FD16E7" w:rsidP="00CB0EDD">
            <w:pPr>
              <w:spacing w:after="0"/>
              <w:jc w:val="right"/>
              <w:rPr>
                <w:rFonts w:ascii="Times New Roman" w:hAnsi="Times New Roman" w:cs="Times New Roman"/>
                <w:sz w:val="24"/>
                <w:szCs w:val="24"/>
              </w:rPr>
            </w:pPr>
          </w:p>
        </w:tc>
        <w:tc>
          <w:tcPr>
            <w:tcW w:w="1132" w:type="dxa"/>
          </w:tcPr>
          <w:p w14:paraId="03430D16" w14:textId="77777777" w:rsidR="00FD16E7" w:rsidRDefault="00FD16E7" w:rsidP="00CB0EDD">
            <w:pPr>
              <w:spacing w:after="0"/>
              <w:jc w:val="right"/>
              <w:rPr>
                <w:rFonts w:ascii="Times New Roman" w:hAnsi="Times New Roman" w:cs="Times New Roman"/>
                <w:sz w:val="24"/>
                <w:szCs w:val="24"/>
              </w:rPr>
            </w:pPr>
          </w:p>
        </w:tc>
        <w:tc>
          <w:tcPr>
            <w:tcW w:w="1181" w:type="dxa"/>
          </w:tcPr>
          <w:p w14:paraId="3E59BDDD" w14:textId="77777777" w:rsidR="00FD16E7" w:rsidRDefault="00FD16E7" w:rsidP="00CB0EDD">
            <w:pPr>
              <w:spacing w:after="0"/>
              <w:jc w:val="right"/>
              <w:rPr>
                <w:rFonts w:ascii="Times New Roman" w:hAnsi="Times New Roman" w:cs="Times New Roman"/>
                <w:sz w:val="24"/>
                <w:szCs w:val="24"/>
              </w:rPr>
            </w:pPr>
          </w:p>
        </w:tc>
        <w:tc>
          <w:tcPr>
            <w:tcW w:w="1089" w:type="dxa"/>
          </w:tcPr>
          <w:p w14:paraId="13D59BF6" w14:textId="77777777" w:rsidR="00FD16E7" w:rsidRDefault="00FD16E7" w:rsidP="00CB0EDD">
            <w:pPr>
              <w:spacing w:after="0"/>
              <w:jc w:val="right"/>
              <w:rPr>
                <w:rFonts w:ascii="Times New Roman" w:hAnsi="Times New Roman" w:cs="Times New Roman"/>
                <w:sz w:val="24"/>
                <w:szCs w:val="24"/>
              </w:rPr>
            </w:pPr>
          </w:p>
        </w:tc>
        <w:tc>
          <w:tcPr>
            <w:tcW w:w="1371" w:type="dxa"/>
          </w:tcPr>
          <w:p w14:paraId="04CCDA3A" w14:textId="77777777" w:rsidR="00FD16E7" w:rsidRDefault="00FD16E7" w:rsidP="00CB0EDD">
            <w:pPr>
              <w:spacing w:after="0"/>
              <w:jc w:val="right"/>
              <w:rPr>
                <w:rFonts w:ascii="Times New Roman" w:hAnsi="Times New Roman" w:cs="Times New Roman"/>
                <w:sz w:val="24"/>
                <w:szCs w:val="24"/>
              </w:rPr>
            </w:pPr>
          </w:p>
        </w:tc>
        <w:tc>
          <w:tcPr>
            <w:tcW w:w="913" w:type="dxa"/>
          </w:tcPr>
          <w:p w14:paraId="41DC9CD7" w14:textId="77777777" w:rsidR="00FD16E7" w:rsidRDefault="00FD16E7" w:rsidP="00CB0EDD">
            <w:pPr>
              <w:spacing w:after="0"/>
              <w:jc w:val="right"/>
              <w:rPr>
                <w:rFonts w:ascii="Times New Roman" w:hAnsi="Times New Roman" w:cs="Times New Roman"/>
                <w:sz w:val="24"/>
                <w:szCs w:val="24"/>
              </w:rPr>
            </w:pPr>
          </w:p>
        </w:tc>
      </w:tr>
      <w:tr w:rsidR="00FD16E7" w14:paraId="41F5D96F" w14:textId="77777777" w:rsidTr="00CB0EDD">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2284" w:type="dxa"/>
          <w:trHeight w:val="100"/>
        </w:trPr>
        <w:tc>
          <w:tcPr>
            <w:tcW w:w="577" w:type="dxa"/>
            <w:tcBorders>
              <w:left w:val="single" w:sz="4" w:space="0" w:color="auto"/>
              <w:bottom w:val="single" w:sz="4" w:space="0" w:color="auto"/>
              <w:right w:val="single" w:sz="4" w:space="0" w:color="auto"/>
            </w:tcBorders>
          </w:tcPr>
          <w:p w14:paraId="24BADB9D" w14:textId="77777777" w:rsidR="00FD16E7" w:rsidRDefault="00FD16E7" w:rsidP="00CB0EDD">
            <w:pPr>
              <w:spacing w:after="0"/>
              <w:jc w:val="right"/>
              <w:rPr>
                <w:rFonts w:ascii="Times New Roman" w:hAnsi="Times New Roman" w:cs="Times New Roman"/>
                <w:sz w:val="24"/>
                <w:szCs w:val="24"/>
              </w:rPr>
            </w:pPr>
          </w:p>
        </w:tc>
        <w:tc>
          <w:tcPr>
            <w:tcW w:w="2260" w:type="dxa"/>
            <w:tcBorders>
              <w:bottom w:val="single" w:sz="4" w:space="0" w:color="auto"/>
              <w:right w:val="single" w:sz="4" w:space="0" w:color="auto"/>
            </w:tcBorders>
          </w:tcPr>
          <w:p w14:paraId="2F87DD5E" w14:textId="77777777" w:rsidR="00FD16E7" w:rsidRDefault="00FD16E7" w:rsidP="00CB0EDD">
            <w:pPr>
              <w:spacing w:after="0"/>
              <w:jc w:val="right"/>
              <w:rPr>
                <w:rFonts w:ascii="Times New Roman" w:hAnsi="Times New Roman" w:cs="Times New Roman"/>
                <w:sz w:val="24"/>
                <w:szCs w:val="24"/>
              </w:rPr>
            </w:pPr>
            <w:r>
              <w:rPr>
                <w:rFonts w:ascii="Times New Roman" w:hAnsi="Times New Roman" w:cs="Times New Roman"/>
                <w:sz w:val="24"/>
                <w:szCs w:val="24"/>
              </w:rPr>
              <w:t>RAZEM</w:t>
            </w:r>
          </w:p>
        </w:tc>
        <w:tc>
          <w:tcPr>
            <w:tcW w:w="1133" w:type="dxa"/>
            <w:tcBorders>
              <w:left w:val="single" w:sz="4" w:space="0" w:color="auto"/>
              <w:bottom w:val="single" w:sz="4" w:space="0" w:color="auto"/>
            </w:tcBorders>
          </w:tcPr>
          <w:p w14:paraId="0A4435FE" w14:textId="138D5008" w:rsidR="00FD16E7" w:rsidRDefault="00CE74C1" w:rsidP="00CB0EDD">
            <w:pPr>
              <w:spacing w:after="0"/>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5384EF5" wp14:editId="1DC46CC4">
                      <wp:simplePos x="0" y="0"/>
                      <wp:positionH relativeFrom="column">
                        <wp:posOffset>668020</wp:posOffset>
                      </wp:positionH>
                      <wp:positionV relativeFrom="paragraph">
                        <wp:posOffset>4445</wp:posOffset>
                      </wp:positionV>
                      <wp:extent cx="715645" cy="182880"/>
                      <wp:effectExtent l="6350" t="8255" r="11430" b="8890"/>
                      <wp:wrapNone/>
                      <wp:docPr id="13709109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5645"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E5DE542" id="_x0000_t32" coordsize="21600,21600" o:spt="32" o:oned="t" path="m,l21600,21600e" filled="f">
                      <v:path arrowok="t" fillok="f" o:connecttype="none"/>
                      <o:lock v:ext="edit" shapetype="t"/>
                    </v:shapetype>
                    <v:shape id="AutoShape 2" o:spid="_x0000_s1026" type="#_x0000_t32" style="position:absolute;margin-left:52.6pt;margin-top:.35pt;width:56.35pt;height:1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"/>
                  </w:pict>
                </mc:Fallback>
              </mc:AlternateContent>
            </w:r>
          </w:p>
        </w:tc>
        <w:tc>
          <w:tcPr>
            <w:tcW w:w="1132" w:type="dxa"/>
            <w:tcBorders>
              <w:left w:val="single" w:sz="4" w:space="0" w:color="auto"/>
              <w:bottom w:val="single" w:sz="4" w:space="0" w:color="auto"/>
            </w:tcBorders>
            <w:shd w:val="clear" w:color="auto" w:fill="AEAAAA" w:themeFill="background2" w:themeFillShade="BF"/>
          </w:tcPr>
          <w:p w14:paraId="75D818C1" w14:textId="77777777" w:rsidR="00FD16E7" w:rsidRPr="007F550F" w:rsidRDefault="00FD16E7" w:rsidP="00CB0EDD">
            <w:pPr>
              <w:spacing w:after="0"/>
              <w:jc w:val="right"/>
              <w:rPr>
                <w:rFonts w:ascii="Times New Roman" w:hAnsi="Times New Roman" w:cs="Times New Roman"/>
                <w:dstrike/>
                <w:sz w:val="24"/>
                <w:szCs w:val="24"/>
              </w:rPr>
            </w:pPr>
          </w:p>
        </w:tc>
        <w:tc>
          <w:tcPr>
            <w:tcW w:w="1181" w:type="dxa"/>
            <w:tcBorders>
              <w:left w:val="single" w:sz="4" w:space="0" w:color="auto"/>
              <w:bottom w:val="single" w:sz="4" w:space="0" w:color="auto"/>
            </w:tcBorders>
          </w:tcPr>
          <w:p w14:paraId="7E3A88E3" w14:textId="77777777" w:rsidR="00FD16E7" w:rsidRDefault="00FD16E7" w:rsidP="00CB0EDD">
            <w:pPr>
              <w:spacing w:after="0"/>
              <w:jc w:val="right"/>
              <w:rPr>
                <w:rFonts w:ascii="Times New Roman" w:hAnsi="Times New Roman" w:cs="Times New Roman"/>
                <w:sz w:val="24"/>
                <w:szCs w:val="24"/>
              </w:rPr>
            </w:pPr>
          </w:p>
        </w:tc>
        <w:tc>
          <w:tcPr>
            <w:tcW w:w="1089" w:type="dxa"/>
            <w:tcBorders>
              <w:left w:val="single" w:sz="4" w:space="0" w:color="auto"/>
              <w:bottom w:val="single" w:sz="4" w:space="0" w:color="auto"/>
              <w:right w:val="single" w:sz="4" w:space="0" w:color="auto"/>
            </w:tcBorders>
          </w:tcPr>
          <w:p w14:paraId="26A27882" w14:textId="77777777" w:rsidR="00FD16E7" w:rsidRDefault="00FD16E7" w:rsidP="00CB0EDD">
            <w:pPr>
              <w:spacing w:after="0"/>
              <w:jc w:val="right"/>
              <w:rPr>
                <w:rFonts w:ascii="Times New Roman" w:hAnsi="Times New Roman" w:cs="Times New Roman"/>
                <w:sz w:val="24"/>
                <w:szCs w:val="24"/>
              </w:rPr>
            </w:pPr>
          </w:p>
        </w:tc>
      </w:tr>
    </w:tbl>
    <w:p w14:paraId="0FA358BC" w14:textId="77777777" w:rsidR="00FD16E7" w:rsidRDefault="00FD16E7" w:rsidP="00FD16E7">
      <w:pPr>
        <w:spacing w:after="0"/>
        <w:jc w:val="right"/>
        <w:rPr>
          <w:rFonts w:ascii="Times New Roman" w:hAnsi="Times New Roman" w:cs="Times New Roman"/>
          <w:sz w:val="24"/>
          <w:szCs w:val="24"/>
        </w:rPr>
      </w:pPr>
    </w:p>
    <w:p w14:paraId="088FDCDF" w14:textId="77777777" w:rsidR="00FD16E7" w:rsidRDefault="00FD16E7" w:rsidP="00FD16E7">
      <w:pPr>
        <w:spacing w:after="0"/>
        <w:jc w:val="right"/>
        <w:rPr>
          <w:rFonts w:ascii="Times New Roman" w:hAnsi="Times New Roman" w:cs="Times New Roman"/>
          <w:sz w:val="24"/>
          <w:szCs w:val="24"/>
        </w:rPr>
      </w:pPr>
    </w:p>
    <w:p w14:paraId="5916D1C4" w14:textId="77777777" w:rsidR="00FD16E7" w:rsidRDefault="00FD16E7" w:rsidP="00FD16E7">
      <w:pPr>
        <w:spacing w:after="0"/>
        <w:jc w:val="right"/>
        <w:rPr>
          <w:rFonts w:ascii="Times New Roman" w:hAnsi="Times New Roman" w:cs="Times New Roman"/>
          <w:sz w:val="24"/>
          <w:szCs w:val="24"/>
        </w:rPr>
      </w:pPr>
    </w:p>
    <w:p w14:paraId="782F045F" w14:textId="77777777" w:rsidR="00FD16E7" w:rsidRDefault="00FD16E7" w:rsidP="00FD16E7">
      <w:pPr>
        <w:spacing w:after="0"/>
        <w:jc w:val="right"/>
        <w:rPr>
          <w:rFonts w:ascii="Times New Roman" w:hAnsi="Times New Roman" w:cs="Times New Roman"/>
          <w:sz w:val="24"/>
          <w:szCs w:val="24"/>
        </w:rPr>
      </w:pPr>
    </w:p>
    <w:p w14:paraId="0D54B3EC" w14:textId="77777777" w:rsidR="00FD16E7" w:rsidRDefault="00FD16E7" w:rsidP="00FD16E7">
      <w:pPr>
        <w:spacing w:after="0"/>
        <w:jc w:val="right"/>
        <w:rPr>
          <w:rFonts w:ascii="Times New Roman" w:hAnsi="Times New Roman" w:cs="Times New Roman"/>
          <w:sz w:val="24"/>
          <w:szCs w:val="24"/>
        </w:rPr>
      </w:pPr>
    </w:p>
    <w:p w14:paraId="2A204825" w14:textId="77777777" w:rsidR="00FD16E7" w:rsidRDefault="00FD16E7" w:rsidP="00FD16E7">
      <w:pPr>
        <w:spacing w:after="0"/>
        <w:jc w:val="right"/>
        <w:rPr>
          <w:rFonts w:ascii="Times New Roman" w:hAnsi="Times New Roman" w:cs="Times New Roman"/>
          <w:sz w:val="24"/>
          <w:szCs w:val="24"/>
        </w:rPr>
      </w:pPr>
    </w:p>
    <w:p w14:paraId="4A7049E8" w14:textId="77777777" w:rsidR="00FD16E7" w:rsidRDefault="00FD16E7" w:rsidP="00FD16E7">
      <w:pPr>
        <w:spacing w:after="0"/>
        <w:jc w:val="right"/>
        <w:rPr>
          <w:rFonts w:ascii="Times New Roman" w:hAnsi="Times New Roman" w:cs="Times New Roman"/>
          <w:sz w:val="24"/>
          <w:szCs w:val="24"/>
        </w:rPr>
      </w:pPr>
    </w:p>
    <w:p w14:paraId="5EBD2CF4" w14:textId="77777777" w:rsidR="00FD16E7" w:rsidRDefault="00FD16E7" w:rsidP="00FD16E7">
      <w:pPr>
        <w:spacing w:after="0"/>
        <w:jc w:val="right"/>
        <w:rPr>
          <w:rFonts w:ascii="Times New Roman" w:hAnsi="Times New Roman" w:cs="Times New Roman"/>
          <w:sz w:val="24"/>
          <w:szCs w:val="24"/>
        </w:rPr>
      </w:pPr>
    </w:p>
    <w:p w14:paraId="353F06E9" w14:textId="77777777" w:rsidR="00FD16E7" w:rsidRDefault="00FD16E7" w:rsidP="00FD16E7">
      <w:pPr>
        <w:spacing w:after="0"/>
        <w:jc w:val="right"/>
        <w:rPr>
          <w:rFonts w:ascii="Times New Roman" w:hAnsi="Times New Roman" w:cs="Times New Roman"/>
          <w:sz w:val="24"/>
          <w:szCs w:val="24"/>
        </w:rPr>
      </w:pPr>
    </w:p>
    <w:p w14:paraId="63C5E1D8" w14:textId="77777777" w:rsidR="00FD16E7" w:rsidRDefault="00FD16E7" w:rsidP="00FD16E7">
      <w:pPr>
        <w:spacing w:after="0"/>
        <w:jc w:val="right"/>
        <w:rPr>
          <w:rFonts w:ascii="Times New Roman" w:hAnsi="Times New Roman" w:cs="Times New Roman"/>
          <w:sz w:val="24"/>
          <w:szCs w:val="24"/>
        </w:rPr>
      </w:pPr>
    </w:p>
    <w:p w14:paraId="00F6DF58" w14:textId="77777777" w:rsidR="00FD16E7" w:rsidRDefault="00FD16E7" w:rsidP="00FD16E7">
      <w:pPr>
        <w:spacing w:after="0"/>
        <w:jc w:val="right"/>
        <w:rPr>
          <w:rFonts w:ascii="Times New Roman" w:hAnsi="Times New Roman" w:cs="Times New Roman"/>
          <w:sz w:val="24"/>
          <w:szCs w:val="24"/>
        </w:rPr>
      </w:pPr>
    </w:p>
    <w:p w14:paraId="311F900B" w14:textId="77777777" w:rsidR="00FD16E7" w:rsidRDefault="00FD16E7" w:rsidP="00FD16E7">
      <w:pPr>
        <w:spacing w:after="0"/>
        <w:jc w:val="right"/>
        <w:rPr>
          <w:rFonts w:ascii="Times New Roman" w:hAnsi="Times New Roman" w:cs="Times New Roman"/>
          <w:sz w:val="24"/>
          <w:szCs w:val="24"/>
        </w:rPr>
      </w:pPr>
    </w:p>
    <w:p w14:paraId="65F43FE2" w14:textId="77777777" w:rsidR="00FD16E7" w:rsidRDefault="00FD16E7" w:rsidP="00FD16E7">
      <w:pPr>
        <w:spacing w:after="0"/>
        <w:jc w:val="right"/>
        <w:rPr>
          <w:rFonts w:ascii="Times New Roman" w:hAnsi="Times New Roman" w:cs="Times New Roman"/>
          <w:sz w:val="24"/>
          <w:szCs w:val="24"/>
        </w:rPr>
      </w:pPr>
    </w:p>
    <w:p w14:paraId="4AF94CFB" w14:textId="77777777" w:rsidR="00FD16E7" w:rsidRDefault="00FD16E7" w:rsidP="00FD16E7">
      <w:pPr>
        <w:spacing w:after="0"/>
        <w:jc w:val="right"/>
        <w:rPr>
          <w:rFonts w:ascii="Times New Roman" w:hAnsi="Times New Roman" w:cs="Times New Roman"/>
          <w:sz w:val="24"/>
          <w:szCs w:val="24"/>
        </w:rPr>
      </w:pPr>
    </w:p>
    <w:p w14:paraId="1B3B83F4" w14:textId="77777777" w:rsidR="00FD16E7" w:rsidRDefault="00FD16E7" w:rsidP="00FD16E7">
      <w:pPr>
        <w:spacing w:after="0"/>
        <w:jc w:val="right"/>
        <w:rPr>
          <w:rFonts w:ascii="Times New Roman" w:hAnsi="Times New Roman" w:cs="Times New Roman"/>
          <w:sz w:val="24"/>
          <w:szCs w:val="24"/>
        </w:rPr>
      </w:pPr>
    </w:p>
    <w:p w14:paraId="5E3474E4" w14:textId="77777777" w:rsidR="00FD16E7" w:rsidRDefault="00FD16E7" w:rsidP="00FD16E7">
      <w:pPr>
        <w:spacing w:after="0"/>
        <w:jc w:val="right"/>
        <w:rPr>
          <w:rFonts w:ascii="Times New Roman" w:hAnsi="Times New Roman" w:cs="Times New Roman"/>
          <w:sz w:val="24"/>
          <w:szCs w:val="24"/>
        </w:rPr>
      </w:pPr>
    </w:p>
    <w:p w14:paraId="35BF561A" w14:textId="77777777" w:rsidR="00FD16E7" w:rsidRDefault="00FD16E7" w:rsidP="00FD16E7">
      <w:pPr>
        <w:spacing w:after="0"/>
        <w:jc w:val="right"/>
        <w:rPr>
          <w:rFonts w:ascii="Times New Roman" w:hAnsi="Times New Roman" w:cs="Times New Roman"/>
          <w:sz w:val="24"/>
          <w:szCs w:val="24"/>
        </w:rPr>
      </w:pPr>
    </w:p>
    <w:p w14:paraId="087416E8" w14:textId="77777777" w:rsidR="00FD16E7" w:rsidRDefault="00FD16E7" w:rsidP="00FD16E7">
      <w:pPr>
        <w:spacing w:after="0"/>
        <w:jc w:val="right"/>
        <w:rPr>
          <w:rFonts w:ascii="Times New Roman" w:hAnsi="Times New Roman" w:cs="Times New Roman"/>
          <w:sz w:val="24"/>
          <w:szCs w:val="24"/>
        </w:rPr>
      </w:pPr>
    </w:p>
    <w:p w14:paraId="4A2A517E" w14:textId="77777777" w:rsidR="00FD16E7" w:rsidRDefault="00FD16E7" w:rsidP="00FD16E7">
      <w:pPr>
        <w:spacing w:after="0"/>
        <w:jc w:val="right"/>
        <w:rPr>
          <w:rFonts w:ascii="Times New Roman" w:hAnsi="Times New Roman" w:cs="Times New Roman"/>
          <w:sz w:val="24"/>
          <w:szCs w:val="24"/>
        </w:rPr>
      </w:pPr>
    </w:p>
    <w:p w14:paraId="117FB736" w14:textId="77777777" w:rsidR="00FD16E7" w:rsidRDefault="00FD16E7" w:rsidP="00FD16E7">
      <w:pPr>
        <w:spacing w:after="0"/>
        <w:jc w:val="right"/>
        <w:rPr>
          <w:rFonts w:ascii="Times New Roman" w:hAnsi="Times New Roman" w:cs="Times New Roman"/>
          <w:sz w:val="24"/>
          <w:szCs w:val="24"/>
        </w:rPr>
      </w:pPr>
    </w:p>
    <w:p w14:paraId="1C0A2B63" w14:textId="77777777" w:rsidR="00FD16E7" w:rsidRDefault="00FD16E7" w:rsidP="00FD16E7">
      <w:pPr>
        <w:spacing w:after="0"/>
        <w:jc w:val="right"/>
        <w:rPr>
          <w:rFonts w:ascii="Times New Roman" w:hAnsi="Times New Roman" w:cs="Times New Roman"/>
          <w:sz w:val="24"/>
          <w:szCs w:val="24"/>
        </w:rPr>
      </w:pPr>
    </w:p>
    <w:p w14:paraId="28B02060" w14:textId="77777777" w:rsidR="00FD16E7" w:rsidRDefault="00FD16E7" w:rsidP="00FD16E7">
      <w:pPr>
        <w:spacing w:after="0"/>
        <w:jc w:val="right"/>
        <w:rPr>
          <w:rFonts w:ascii="Times New Roman" w:hAnsi="Times New Roman" w:cs="Times New Roman"/>
          <w:sz w:val="24"/>
          <w:szCs w:val="24"/>
        </w:rPr>
      </w:pPr>
    </w:p>
    <w:p w14:paraId="55D60D12" w14:textId="77777777" w:rsidR="00FD16E7" w:rsidRDefault="00FD16E7" w:rsidP="00FD16E7">
      <w:pPr>
        <w:spacing w:after="0"/>
        <w:jc w:val="right"/>
        <w:rPr>
          <w:rFonts w:ascii="Times New Roman" w:hAnsi="Times New Roman" w:cs="Times New Roman"/>
          <w:sz w:val="24"/>
          <w:szCs w:val="24"/>
        </w:rPr>
      </w:pPr>
    </w:p>
    <w:p w14:paraId="5E26EC6D" w14:textId="77777777" w:rsidR="00FD16E7" w:rsidRDefault="00FD16E7" w:rsidP="00FD16E7">
      <w:pPr>
        <w:spacing w:after="0"/>
        <w:jc w:val="right"/>
        <w:rPr>
          <w:rFonts w:ascii="Times New Roman" w:hAnsi="Times New Roman" w:cs="Times New Roman"/>
          <w:sz w:val="24"/>
          <w:szCs w:val="24"/>
        </w:rPr>
      </w:pPr>
    </w:p>
    <w:p w14:paraId="08E41DB0" w14:textId="77777777" w:rsidR="00FD16E7" w:rsidRDefault="00FD16E7" w:rsidP="00FD16E7">
      <w:pPr>
        <w:spacing w:after="0"/>
        <w:jc w:val="right"/>
        <w:rPr>
          <w:rFonts w:ascii="Times New Roman" w:hAnsi="Times New Roman" w:cs="Times New Roman"/>
          <w:sz w:val="24"/>
          <w:szCs w:val="24"/>
        </w:rPr>
      </w:pPr>
    </w:p>
    <w:p w14:paraId="4CA4602E" w14:textId="77777777" w:rsidR="00FD16E7" w:rsidRDefault="00FD16E7" w:rsidP="00FD16E7">
      <w:pPr>
        <w:spacing w:after="0"/>
        <w:jc w:val="right"/>
        <w:rPr>
          <w:rFonts w:ascii="Times New Roman" w:hAnsi="Times New Roman" w:cs="Times New Roman"/>
          <w:sz w:val="24"/>
          <w:szCs w:val="24"/>
        </w:rPr>
      </w:pPr>
    </w:p>
    <w:p w14:paraId="3C7FFDCC" w14:textId="77777777" w:rsidR="00FD16E7" w:rsidRDefault="00FD16E7" w:rsidP="00FD16E7">
      <w:pPr>
        <w:spacing w:after="0"/>
        <w:jc w:val="right"/>
        <w:rPr>
          <w:rFonts w:ascii="Times New Roman" w:hAnsi="Times New Roman" w:cs="Times New Roman"/>
          <w:sz w:val="24"/>
          <w:szCs w:val="24"/>
        </w:rPr>
      </w:pPr>
    </w:p>
    <w:p w14:paraId="630594D6" w14:textId="341F6F1C" w:rsidR="00FD16E7" w:rsidRPr="00FD16E7" w:rsidRDefault="00FD16E7" w:rsidP="00FD16E7">
      <w:pPr>
        <w:spacing w:after="0"/>
        <w:jc w:val="right"/>
        <w:rPr>
          <w:rFonts w:ascii="Times New Roman" w:hAnsi="Times New Roman" w:cs="Times New Roman"/>
          <w:i/>
          <w:iCs/>
          <w:sz w:val="24"/>
          <w:szCs w:val="24"/>
        </w:rPr>
      </w:pPr>
      <w:r w:rsidRPr="00FD16E7">
        <w:rPr>
          <w:rFonts w:ascii="Times New Roman" w:hAnsi="Times New Roman" w:cs="Times New Roman"/>
          <w:i/>
          <w:iCs/>
          <w:sz w:val="24"/>
          <w:szCs w:val="24"/>
        </w:rPr>
        <w:t xml:space="preserve">Załącznik Nr </w:t>
      </w:r>
      <w:r w:rsidR="005D5646">
        <w:rPr>
          <w:rFonts w:ascii="Times New Roman" w:hAnsi="Times New Roman" w:cs="Times New Roman"/>
          <w:i/>
          <w:iCs/>
          <w:sz w:val="24"/>
          <w:szCs w:val="24"/>
        </w:rPr>
        <w:t>6</w:t>
      </w:r>
      <w:r w:rsidRPr="00FD16E7">
        <w:rPr>
          <w:rFonts w:ascii="Times New Roman" w:hAnsi="Times New Roman" w:cs="Times New Roman"/>
          <w:i/>
          <w:iCs/>
          <w:sz w:val="24"/>
          <w:szCs w:val="24"/>
        </w:rPr>
        <w:t xml:space="preserve"> do umowy</w:t>
      </w:r>
    </w:p>
    <w:p w14:paraId="682BCAA1" w14:textId="77777777" w:rsidR="00FD16E7" w:rsidRDefault="00FD16E7" w:rsidP="00FD16E7">
      <w:pPr>
        <w:spacing w:after="0"/>
        <w:rPr>
          <w:rFonts w:ascii="Times New Roman" w:hAnsi="Times New Roman" w:cs="Times New Roman"/>
          <w:sz w:val="24"/>
          <w:szCs w:val="24"/>
        </w:rPr>
      </w:pPr>
    </w:p>
    <w:p w14:paraId="73096A1C" w14:textId="77777777" w:rsidR="00FD16E7" w:rsidRDefault="00FD16E7" w:rsidP="00FD16E7">
      <w:pPr>
        <w:spacing w:after="0"/>
        <w:jc w:val="right"/>
        <w:rPr>
          <w:rFonts w:ascii="Times New Roman" w:hAnsi="Times New Roman" w:cs="Times New Roman"/>
          <w:bCs/>
          <w:sz w:val="24"/>
          <w:szCs w:val="24"/>
        </w:rPr>
      </w:pPr>
      <w:r>
        <w:rPr>
          <w:rFonts w:ascii="Times New Roman" w:hAnsi="Times New Roman" w:cs="Times New Roman"/>
          <w:bCs/>
          <w:sz w:val="24"/>
          <w:szCs w:val="24"/>
        </w:rPr>
        <w:t xml:space="preserve">                                                  Reszel, dnia …………………………...</w:t>
      </w:r>
    </w:p>
    <w:p w14:paraId="4B38BC64" w14:textId="77777777" w:rsidR="00FD16E7" w:rsidRDefault="00FD16E7" w:rsidP="00FD16E7">
      <w:pPr>
        <w:spacing w:after="0"/>
        <w:rPr>
          <w:rFonts w:ascii="Times New Roman" w:hAnsi="Times New Roman" w:cs="Times New Roman"/>
          <w:bCs/>
          <w:i/>
          <w:sz w:val="24"/>
          <w:szCs w:val="24"/>
        </w:rPr>
      </w:pPr>
      <w:r>
        <w:rPr>
          <w:rFonts w:ascii="Times New Roman" w:hAnsi="Times New Roman" w:cs="Times New Roman"/>
          <w:bCs/>
          <w:i/>
          <w:sz w:val="24"/>
          <w:szCs w:val="24"/>
        </w:rPr>
        <w:t xml:space="preserve">                                                                                                                                                                                      </w:t>
      </w:r>
    </w:p>
    <w:p w14:paraId="5AA02ADC" w14:textId="77777777" w:rsidR="00FD16E7" w:rsidRDefault="00FD16E7" w:rsidP="00FD16E7">
      <w:pPr>
        <w:spacing w:after="0"/>
        <w:rPr>
          <w:rFonts w:ascii="Times New Roman" w:hAnsi="Times New Roman" w:cs="Times New Roman"/>
          <w:bCs/>
          <w:i/>
          <w:sz w:val="24"/>
          <w:szCs w:val="24"/>
        </w:rPr>
      </w:pPr>
    </w:p>
    <w:p w14:paraId="4D990E4A"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b/>
          <w:sz w:val="24"/>
          <w:szCs w:val="24"/>
        </w:rPr>
        <w:t>Wykonawca</w:t>
      </w:r>
    </w:p>
    <w:p w14:paraId="03C61AF5" w14:textId="77777777" w:rsidR="00FD16E7" w:rsidRDefault="00FD16E7" w:rsidP="00FD16E7">
      <w:pPr>
        <w:spacing w:after="0"/>
        <w:rPr>
          <w:rFonts w:ascii="Times New Roman" w:hAnsi="Times New Roman" w:cs="Times New Roman"/>
          <w:sz w:val="24"/>
          <w:szCs w:val="24"/>
        </w:rPr>
      </w:pPr>
    </w:p>
    <w:p w14:paraId="6204D5F6" w14:textId="77777777" w:rsidR="00FD16E7" w:rsidRDefault="00FD16E7" w:rsidP="00FD16E7">
      <w:pPr>
        <w:spacing w:after="0"/>
        <w:rPr>
          <w:rFonts w:ascii="Times New Roman" w:hAnsi="Times New Roman" w:cs="Times New Roman"/>
          <w:b/>
          <w:sz w:val="24"/>
          <w:szCs w:val="24"/>
        </w:rPr>
      </w:pPr>
    </w:p>
    <w:p w14:paraId="6E91179B" w14:textId="77777777" w:rsidR="00FD16E7" w:rsidRDefault="00FD16E7" w:rsidP="00FD16E7">
      <w:pPr>
        <w:spacing w:after="0"/>
        <w:rPr>
          <w:rFonts w:ascii="Times New Roman" w:hAnsi="Times New Roman" w:cs="Times New Roman"/>
          <w:b/>
          <w:sz w:val="24"/>
          <w:szCs w:val="24"/>
        </w:rPr>
      </w:pPr>
    </w:p>
    <w:p w14:paraId="4F437BF6" w14:textId="77777777" w:rsidR="00FD16E7" w:rsidRDefault="00FD16E7" w:rsidP="00FD16E7">
      <w:pPr>
        <w:spacing w:after="0"/>
        <w:rPr>
          <w:rFonts w:ascii="Times New Roman" w:hAnsi="Times New Roman" w:cs="Times New Roman"/>
          <w:b/>
          <w:sz w:val="24"/>
          <w:szCs w:val="24"/>
        </w:rPr>
      </w:pPr>
    </w:p>
    <w:p w14:paraId="6AF76082"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w:t>
      </w:r>
    </w:p>
    <w:p w14:paraId="2F3E5AC2"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 xml:space="preserve">       /nazwa i adres/</w:t>
      </w:r>
    </w:p>
    <w:p w14:paraId="062C7DF3" w14:textId="77777777" w:rsidR="00FD16E7" w:rsidRDefault="00FD16E7" w:rsidP="00FD16E7">
      <w:pPr>
        <w:spacing w:after="0"/>
        <w:rPr>
          <w:rFonts w:ascii="Times New Roman" w:hAnsi="Times New Roman" w:cs="Times New Roman"/>
          <w:sz w:val="24"/>
          <w:szCs w:val="24"/>
        </w:rPr>
      </w:pPr>
    </w:p>
    <w:p w14:paraId="73E892F7" w14:textId="77777777" w:rsidR="00FD16E7" w:rsidRDefault="00FD16E7" w:rsidP="00FD16E7">
      <w:pPr>
        <w:spacing w:after="0"/>
        <w:jc w:val="center"/>
        <w:rPr>
          <w:rFonts w:ascii="Times New Roman" w:hAnsi="Times New Roman" w:cs="Times New Roman"/>
          <w:sz w:val="24"/>
          <w:szCs w:val="24"/>
        </w:rPr>
      </w:pPr>
      <w:r>
        <w:rPr>
          <w:rFonts w:ascii="Times New Roman" w:hAnsi="Times New Roman" w:cs="Times New Roman"/>
          <w:b/>
          <w:sz w:val="24"/>
          <w:szCs w:val="24"/>
        </w:rPr>
        <w:t>KARTA GWARANCYJNA (Gwarancja jakości)</w:t>
      </w:r>
    </w:p>
    <w:p w14:paraId="3C5AF6B5" w14:textId="77777777" w:rsidR="00FD16E7" w:rsidRDefault="00FD16E7" w:rsidP="00FD16E7">
      <w:pPr>
        <w:spacing w:after="0"/>
        <w:rPr>
          <w:rFonts w:ascii="Times New Roman" w:hAnsi="Times New Roman" w:cs="Times New Roman"/>
          <w:sz w:val="24"/>
          <w:szCs w:val="24"/>
        </w:rPr>
      </w:pPr>
    </w:p>
    <w:p w14:paraId="08B743AA"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dotyczy realizacji robot budowlanych w ramach zadania pn. :</w:t>
      </w:r>
    </w:p>
    <w:p w14:paraId="79AB964A" w14:textId="77777777" w:rsidR="00FD16E7" w:rsidRDefault="00FD16E7" w:rsidP="00FD16E7">
      <w:pPr>
        <w:spacing w:after="0"/>
        <w:rPr>
          <w:rFonts w:ascii="Times New Roman" w:hAnsi="Times New Roman" w:cs="Times New Roman"/>
          <w:b/>
          <w:sz w:val="24"/>
          <w:szCs w:val="24"/>
        </w:rPr>
      </w:pPr>
    </w:p>
    <w:p w14:paraId="46B1844D" w14:textId="77777777" w:rsidR="00FD16E7" w:rsidRDefault="00FD16E7" w:rsidP="00FD16E7">
      <w:pPr>
        <w:spacing w:after="0"/>
        <w:jc w:val="center"/>
        <w:rPr>
          <w:rFonts w:ascii="Times New Roman" w:eastAsia="Times New Roman" w:hAnsi="Times New Roman" w:cs="Times New Roman"/>
          <w:b/>
          <w:bCs/>
          <w:iCs/>
          <w:sz w:val="24"/>
          <w:szCs w:val="24"/>
          <w:shd w:val="clear" w:color="auto" w:fill="FFFFFF"/>
          <w:lang w:eastAsia="zh-CN"/>
        </w:rPr>
      </w:pPr>
      <w:r>
        <w:rPr>
          <w:rFonts w:ascii="Times New Roman" w:eastAsia="Times New Roman" w:hAnsi="Times New Roman" w:cs="Times New Roman"/>
          <w:b/>
          <w:bCs/>
          <w:sz w:val="24"/>
          <w:szCs w:val="24"/>
          <w:shd w:val="clear" w:color="auto" w:fill="FFFFFF"/>
          <w:lang w:eastAsia="zh-CN"/>
        </w:rPr>
        <w:t>,,</w:t>
      </w:r>
      <w:r>
        <w:rPr>
          <w:rFonts w:ascii="Times New Roman" w:eastAsia="Times New Roman" w:hAnsi="Times New Roman" w:cs="Times New Roman"/>
          <w:b/>
          <w:bCs/>
          <w:iCs/>
          <w:sz w:val="24"/>
          <w:szCs w:val="24"/>
          <w:shd w:val="clear" w:color="auto" w:fill="FFFFFF"/>
          <w:lang w:eastAsia="zh-CN"/>
        </w:rPr>
        <w:t>Poprawa efektywności energetycznej budynków Zespołu Szkolno-Przedszkolnego                  przy ul. Bolesława Chrobrego w Reszlu”</w:t>
      </w:r>
    </w:p>
    <w:p w14:paraId="232D5BB6" w14:textId="77777777" w:rsidR="00FD16E7" w:rsidRDefault="00FD16E7" w:rsidP="00FD16E7">
      <w:pPr>
        <w:spacing w:after="0"/>
        <w:rPr>
          <w:rFonts w:ascii="Times New Roman" w:hAnsi="Times New Roman" w:cs="Times New Roman"/>
          <w:b/>
          <w:bCs/>
          <w:sz w:val="24"/>
          <w:szCs w:val="24"/>
        </w:rPr>
      </w:pPr>
    </w:p>
    <w:p w14:paraId="1E241183"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b/>
          <w:bCs/>
          <w:sz w:val="24"/>
          <w:szCs w:val="24"/>
        </w:rPr>
        <w:t>GWARANTEM</w:t>
      </w:r>
      <w:r>
        <w:rPr>
          <w:rFonts w:ascii="Times New Roman" w:hAnsi="Times New Roman" w:cs="Times New Roman"/>
          <w:sz w:val="24"/>
          <w:szCs w:val="24"/>
        </w:rPr>
        <w:t xml:space="preserve"> jest:</w:t>
      </w:r>
    </w:p>
    <w:p w14:paraId="68C09180"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Cs/>
          <w:sz w:val="24"/>
          <w:szCs w:val="24"/>
        </w:rPr>
        <w:t>z siedzibą:</w:t>
      </w:r>
      <w:r>
        <w:rPr>
          <w:rFonts w:ascii="Times New Roman" w:hAnsi="Times New Roman" w:cs="Times New Roman"/>
          <w:b/>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zwany dalej Wykonawcą.</w:t>
      </w:r>
    </w:p>
    <w:p w14:paraId="3E9ABD35" w14:textId="77777777" w:rsidR="00FD16E7" w:rsidRDefault="00FD16E7" w:rsidP="00FD16E7">
      <w:pPr>
        <w:spacing w:after="0"/>
        <w:rPr>
          <w:rFonts w:ascii="Times New Roman" w:hAnsi="Times New Roman" w:cs="Times New Roman"/>
          <w:sz w:val="24"/>
          <w:szCs w:val="24"/>
        </w:rPr>
      </w:pPr>
    </w:p>
    <w:p w14:paraId="51596EB3" w14:textId="77777777" w:rsidR="00FD16E7" w:rsidRDefault="00FD16E7" w:rsidP="00FD16E7">
      <w:pPr>
        <w:spacing w:after="0"/>
        <w:rPr>
          <w:rFonts w:ascii="Times New Roman" w:hAnsi="Times New Roman" w:cs="Times New Roman"/>
          <w:b/>
          <w:bCs/>
          <w:i/>
          <w:sz w:val="24"/>
          <w:szCs w:val="24"/>
        </w:rPr>
      </w:pPr>
      <w:r>
        <w:rPr>
          <w:rFonts w:ascii="Times New Roman" w:hAnsi="Times New Roman" w:cs="Times New Roman"/>
          <w:b/>
          <w:bCs/>
          <w:sz w:val="24"/>
          <w:szCs w:val="24"/>
        </w:rPr>
        <w:t>UPRAWNIONYM</w:t>
      </w:r>
      <w:r>
        <w:rPr>
          <w:rFonts w:ascii="Times New Roman" w:hAnsi="Times New Roman" w:cs="Times New Roman"/>
          <w:sz w:val="24"/>
          <w:szCs w:val="24"/>
        </w:rPr>
        <w:t xml:space="preserve"> z tytułu gwarancji jest:</w:t>
      </w:r>
    </w:p>
    <w:p w14:paraId="6EF897B3" w14:textId="77777777" w:rsidR="00FD16E7" w:rsidRDefault="00FD16E7" w:rsidP="00FD16E7">
      <w:pPr>
        <w:spacing w:after="0"/>
        <w:rPr>
          <w:rFonts w:ascii="Times New Roman" w:hAnsi="Times New Roman" w:cs="Times New Roman"/>
          <w:b/>
          <w:bCs/>
          <w:sz w:val="24"/>
          <w:szCs w:val="24"/>
        </w:rPr>
      </w:pPr>
      <w:r>
        <w:rPr>
          <w:rFonts w:ascii="Times New Roman" w:hAnsi="Times New Roman" w:cs="Times New Roman"/>
          <w:b/>
          <w:bCs/>
          <w:sz w:val="24"/>
          <w:szCs w:val="24"/>
        </w:rPr>
        <w:t xml:space="preserve">Gmina Reszel </w:t>
      </w:r>
      <w:r>
        <w:rPr>
          <w:rFonts w:ascii="Times New Roman" w:hAnsi="Times New Roman" w:cs="Times New Roman"/>
          <w:sz w:val="24"/>
          <w:szCs w:val="24"/>
        </w:rPr>
        <w:t>z siedzibą: ul. Rynek 24, 11-440 Reszel,</w:t>
      </w:r>
      <w:r>
        <w:rPr>
          <w:rFonts w:ascii="Times New Roman" w:hAnsi="Times New Roman" w:cs="Times New Roman"/>
          <w:b/>
          <w:bCs/>
          <w:sz w:val="24"/>
          <w:szCs w:val="24"/>
        </w:rPr>
        <w:t xml:space="preserve"> </w:t>
      </w:r>
    </w:p>
    <w:p w14:paraId="51E0A397"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bCs/>
          <w:sz w:val="24"/>
          <w:szCs w:val="24"/>
        </w:rPr>
        <w:t>zwany dalej Zamawiającym.</w:t>
      </w:r>
    </w:p>
    <w:p w14:paraId="31F0B18C" w14:textId="77777777" w:rsidR="00FD16E7" w:rsidRDefault="00FD16E7" w:rsidP="00FD16E7">
      <w:pPr>
        <w:spacing w:after="0"/>
        <w:rPr>
          <w:rFonts w:ascii="Times New Roman" w:hAnsi="Times New Roman" w:cs="Times New Roman"/>
          <w:sz w:val="24"/>
          <w:szCs w:val="24"/>
        </w:rPr>
      </w:pPr>
    </w:p>
    <w:p w14:paraId="79D80B97" w14:textId="77777777" w:rsidR="00FD16E7" w:rsidRDefault="00FD16E7" w:rsidP="00FD16E7">
      <w:pPr>
        <w:numPr>
          <w:ilvl w:val="0"/>
          <w:numId w:val="71"/>
        </w:numPr>
        <w:spacing w:after="0" w:line="256" w:lineRule="auto"/>
        <w:rPr>
          <w:rFonts w:ascii="Times New Roman" w:hAnsi="Times New Roman" w:cs="Times New Roman"/>
          <w:b/>
          <w:sz w:val="24"/>
          <w:szCs w:val="24"/>
        </w:rPr>
      </w:pPr>
      <w:r>
        <w:rPr>
          <w:rFonts w:ascii="Times New Roman" w:hAnsi="Times New Roman" w:cs="Times New Roman"/>
          <w:b/>
          <w:sz w:val="24"/>
          <w:szCs w:val="24"/>
        </w:rPr>
        <w:t>Przedmiot i termin gwarancji:</w:t>
      </w:r>
    </w:p>
    <w:p w14:paraId="7041A7D9" w14:textId="77777777" w:rsidR="00FD16E7" w:rsidRPr="00633272" w:rsidRDefault="00FD16E7" w:rsidP="00FD16E7">
      <w:pPr>
        <w:numPr>
          <w:ilvl w:val="0"/>
          <w:numId w:val="72"/>
        </w:numPr>
        <w:spacing w:after="0" w:line="256" w:lineRule="auto"/>
        <w:jc w:val="both"/>
        <w:rPr>
          <w:rFonts w:ascii="Times New Roman" w:eastAsia="Times New Roman" w:hAnsi="Times New Roman" w:cs="Times New Roman"/>
          <w:b/>
          <w:bCs/>
          <w:i/>
          <w:sz w:val="24"/>
          <w:szCs w:val="24"/>
          <w:shd w:val="clear" w:color="auto" w:fill="FFFFFF"/>
          <w:lang w:eastAsia="zh-CN"/>
        </w:rPr>
      </w:pPr>
      <w:r w:rsidRPr="00633272">
        <w:rPr>
          <w:rFonts w:ascii="Times New Roman" w:hAnsi="Times New Roman" w:cs="Times New Roman"/>
          <w:sz w:val="24"/>
          <w:szCs w:val="24"/>
        </w:rPr>
        <w:t xml:space="preserve">Niniejsza gwarancja obejmuje całość przedmiotu umowy nr …………………….. z dnia ………………………..., tj. zadania pod nazwą: </w:t>
      </w:r>
      <w:r>
        <w:rPr>
          <w:rFonts w:ascii="Times New Roman" w:eastAsia="Times New Roman" w:hAnsi="Times New Roman" w:cs="Times New Roman"/>
          <w:b/>
          <w:bCs/>
          <w:sz w:val="24"/>
          <w:szCs w:val="24"/>
          <w:shd w:val="clear" w:color="auto" w:fill="FFFFFF"/>
          <w:lang w:eastAsia="zh-CN"/>
        </w:rPr>
        <w:t>,,</w:t>
      </w:r>
      <w:r>
        <w:rPr>
          <w:rFonts w:ascii="Times New Roman" w:eastAsia="Times New Roman" w:hAnsi="Times New Roman" w:cs="Times New Roman"/>
          <w:b/>
          <w:bCs/>
          <w:iCs/>
          <w:sz w:val="24"/>
          <w:szCs w:val="24"/>
          <w:shd w:val="clear" w:color="auto" w:fill="FFFFFF"/>
          <w:lang w:eastAsia="zh-CN"/>
        </w:rPr>
        <w:t>Poprawa efektywności energetycznej budynków Zespołu Szkolno-Przedszkolnego przy ul. Bolesława Chrobrego w Reszlu”.</w:t>
      </w:r>
    </w:p>
    <w:p w14:paraId="21D123C0" w14:textId="77777777" w:rsidR="00FD16E7" w:rsidRPr="00633272" w:rsidRDefault="00FD16E7" w:rsidP="00FD16E7">
      <w:pPr>
        <w:spacing w:after="0" w:line="256" w:lineRule="auto"/>
        <w:ind w:left="1440"/>
        <w:jc w:val="both"/>
        <w:rPr>
          <w:rFonts w:ascii="Times New Roman" w:eastAsia="Times New Roman" w:hAnsi="Times New Roman" w:cs="Times New Roman"/>
          <w:b/>
          <w:bCs/>
          <w:i/>
          <w:sz w:val="24"/>
          <w:szCs w:val="24"/>
          <w:shd w:val="clear" w:color="auto" w:fill="FFFFFF"/>
          <w:lang w:eastAsia="zh-CN"/>
        </w:rPr>
      </w:pPr>
    </w:p>
    <w:p w14:paraId="6F553039" w14:textId="77777777" w:rsidR="00FD16E7" w:rsidRDefault="00FD16E7" w:rsidP="00FD16E7">
      <w:pPr>
        <w:numPr>
          <w:ilvl w:val="0"/>
          <w:numId w:val="72"/>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Wykonawca odpowiada wobec Zamawiającego z tytułu niniejszej Karty Gwarancyjnej za cały przedmiot umowy, w tym także za części realizowane wspólnie, jak i przez podwykonawców. Wykonawca jest odpowiedzialny wobec Zamawiającego za realizację wszystkich zobowiązań, o których mowa w ust 2 pkt. 2).</w:t>
      </w:r>
    </w:p>
    <w:p w14:paraId="3227F2BE" w14:textId="77777777" w:rsidR="00FD16E7" w:rsidRDefault="00FD16E7" w:rsidP="00FD16E7">
      <w:pPr>
        <w:pStyle w:val="Akapitzlist"/>
        <w:rPr>
          <w:rFonts w:ascii="Times New Roman" w:hAnsi="Times New Roman" w:cs="Times New Roman"/>
          <w:sz w:val="24"/>
          <w:szCs w:val="24"/>
        </w:rPr>
      </w:pPr>
    </w:p>
    <w:p w14:paraId="41983C90" w14:textId="77777777" w:rsidR="00FD16E7" w:rsidRDefault="00FD16E7" w:rsidP="00FD16E7">
      <w:pPr>
        <w:spacing w:after="0"/>
        <w:ind w:left="1440"/>
        <w:jc w:val="both"/>
        <w:rPr>
          <w:rFonts w:ascii="Times New Roman" w:hAnsi="Times New Roman" w:cs="Times New Roman"/>
          <w:sz w:val="24"/>
          <w:szCs w:val="24"/>
        </w:rPr>
      </w:pPr>
    </w:p>
    <w:p w14:paraId="08583C7A" w14:textId="77777777" w:rsidR="00FD16E7" w:rsidRDefault="00FD16E7" w:rsidP="00FD16E7">
      <w:pPr>
        <w:numPr>
          <w:ilvl w:val="0"/>
          <w:numId w:val="72"/>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Termin gwarancji wynosi</w:t>
      </w:r>
      <w:r>
        <w:rPr>
          <w:rFonts w:ascii="Times New Roman" w:hAnsi="Times New Roman" w:cs="Times New Roman"/>
          <w:b/>
          <w:sz w:val="24"/>
          <w:szCs w:val="24"/>
        </w:rPr>
        <w:t xml:space="preserve"> </w:t>
      </w:r>
      <w:r>
        <w:rPr>
          <w:rFonts w:ascii="Times New Roman" w:hAnsi="Times New Roman" w:cs="Times New Roman"/>
          <w:b/>
          <w:bCs/>
          <w:sz w:val="24"/>
          <w:szCs w:val="24"/>
        </w:rPr>
        <w:t xml:space="preserve">…………. miesięcy </w:t>
      </w:r>
      <w:r>
        <w:rPr>
          <w:rFonts w:ascii="Times New Roman" w:hAnsi="Times New Roman" w:cs="Times New Roman"/>
          <w:sz w:val="24"/>
          <w:szCs w:val="24"/>
        </w:rPr>
        <w:t>na całość przedmiotu umowy. Bieg terminu gwarancji  rozpoczyna się w dniu następnym licząc od daty protokolarnego odbioru przedmiotu umowy bez uwag i zastrzeżeń.</w:t>
      </w:r>
    </w:p>
    <w:p w14:paraId="3C14D7D5" w14:textId="77777777" w:rsidR="00FD16E7" w:rsidRDefault="00FD16E7" w:rsidP="00FD16E7">
      <w:pPr>
        <w:spacing w:after="0"/>
        <w:ind w:left="1440"/>
        <w:jc w:val="both"/>
        <w:rPr>
          <w:rFonts w:ascii="Times New Roman" w:hAnsi="Times New Roman" w:cs="Times New Roman"/>
          <w:sz w:val="24"/>
          <w:szCs w:val="24"/>
        </w:rPr>
      </w:pPr>
    </w:p>
    <w:p w14:paraId="06A8D31C" w14:textId="77777777" w:rsidR="00FD16E7" w:rsidRDefault="00FD16E7" w:rsidP="00FD16E7">
      <w:pPr>
        <w:numPr>
          <w:ilvl w:val="0"/>
          <w:numId w:val="72"/>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Ilekroć w niniejszej karcie gwarancyjnej jest mowa o wadzie należy przez to rozumieć wadę fizyczną lub prawną.</w:t>
      </w:r>
    </w:p>
    <w:p w14:paraId="15B78CA7" w14:textId="77777777" w:rsidR="00FD16E7" w:rsidRDefault="00FD16E7" w:rsidP="00FD16E7">
      <w:pPr>
        <w:spacing w:after="0"/>
        <w:jc w:val="both"/>
        <w:rPr>
          <w:rFonts w:ascii="Times New Roman" w:hAnsi="Times New Roman" w:cs="Times New Roman"/>
          <w:sz w:val="24"/>
          <w:szCs w:val="24"/>
        </w:rPr>
      </w:pPr>
    </w:p>
    <w:p w14:paraId="3D9B8DFA" w14:textId="77777777" w:rsidR="00FD16E7" w:rsidRDefault="00FD16E7" w:rsidP="00FD16E7">
      <w:pPr>
        <w:numPr>
          <w:ilvl w:val="0"/>
          <w:numId w:val="71"/>
        </w:numPr>
        <w:spacing w:after="0" w:line="256" w:lineRule="auto"/>
        <w:jc w:val="both"/>
        <w:rPr>
          <w:rFonts w:ascii="Times New Roman" w:hAnsi="Times New Roman" w:cs="Times New Roman"/>
          <w:sz w:val="24"/>
          <w:szCs w:val="24"/>
        </w:rPr>
      </w:pPr>
      <w:r>
        <w:rPr>
          <w:rFonts w:ascii="Times New Roman" w:hAnsi="Times New Roman" w:cs="Times New Roman"/>
          <w:b/>
          <w:sz w:val="24"/>
          <w:szCs w:val="24"/>
        </w:rPr>
        <w:t>Obowiązki i uprawnienia stron:</w:t>
      </w:r>
    </w:p>
    <w:p w14:paraId="13A28936" w14:textId="77777777" w:rsidR="00FD16E7" w:rsidRDefault="00FD16E7" w:rsidP="00FD16E7">
      <w:pPr>
        <w:numPr>
          <w:ilvl w:val="0"/>
          <w:numId w:val="73"/>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 przypadku wystąpienia jakiejkolwiek wady w przedmiocie umowy Zamawiający jest uprawniony do:</w:t>
      </w:r>
    </w:p>
    <w:p w14:paraId="5D76AAD7" w14:textId="77777777" w:rsidR="00FD16E7" w:rsidRDefault="00FD16E7" w:rsidP="00FD16E7">
      <w:pPr>
        <w:numPr>
          <w:ilvl w:val="0"/>
          <w:numId w:val="7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żądania usunięcia wady przedmiotu;</w:t>
      </w:r>
    </w:p>
    <w:p w14:paraId="2C84EC39" w14:textId="77777777" w:rsidR="00FD16E7" w:rsidRDefault="00FD16E7" w:rsidP="00FD16E7">
      <w:pPr>
        <w:numPr>
          <w:ilvl w:val="0"/>
          <w:numId w:val="7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wskazania trybu usunięcia wady/wymiany rzeczy na wolną od wad;</w:t>
      </w:r>
    </w:p>
    <w:p w14:paraId="026712B0" w14:textId="77777777" w:rsidR="00FD16E7" w:rsidRDefault="00FD16E7" w:rsidP="00FD16E7">
      <w:pPr>
        <w:numPr>
          <w:ilvl w:val="0"/>
          <w:numId w:val="7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żądania od Wykonawcy odszkodowania (obejmującego zarówno poniesione straty, jak  i utracone korzyści) jakiej doznał Zamawiający lub osoby trzecie na skutek wystąpienia wad;</w:t>
      </w:r>
    </w:p>
    <w:p w14:paraId="4744A475" w14:textId="77777777" w:rsidR="00FD16E7" w:rsidRDefault="00FD16E7" w:rsidP="00FD16E7">
      <w:pPr>
        <w:numPr>
          <w:ilvl w:val="0"/>
          <w:numId w:val="7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żądania od Wykonawcy kary umownej za nieterminowe usunięcie wad/wymianę rzeczy na wolną od wad w wysokości określonej w umowie;</w:t>
      </w:r>
    </w:p>
    <w:p w14:paraId="2F65F107" w14:textId="77777777" w:rsidR="00FD16E7" w:rsidRDefault="00FD16E7" w:rsidP="00FD16E7">
      <w:pPr>
        <w:numPr>
          <w:ilvl w:val="0"/>
          <w:numId w:val="74"/>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żądania od Wykonawcy odszkodowania za nieterminowe usunięcia wad/wymianę rzeczy na wolne od wad w wysokości przewyższającej kwotę kary umownej, o której mowa w lit. d),</w:t>
      </w:r>
    </w:p>
    <w:p w14:paraId="74DC5FD3" w14:textId="77777777" w:rsidR="00FD16E7" w:rsidRDefault="00FD16E7" w:rsidP="00FD16E7">
      <w:pPr>
        <w:numPr>
          <w:ilvl w:val="0"/>
          <w:numId w:val="73"/>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 przypadku wystąpienia jakiejkolwiek wady w przedmiocie umowy Wykonawca jest zobowiązany do:</w:t>
      </w:r>
    </w:p>
    <w:p w14:paraId="45550A07"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terminowego spełnienia żądania Zamawiającego dotyczącego usunięcia wady, przy czym usunięcie wady może nastąpić również poprzez wymianę rzeczy wchodzącej w zakres przedmiotu Umowy na wolną od wad;</w:t>
      </w:r>
    </w:p>
    <w:p w14:paraId="6A6E896E"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terminowego spełnienia żądania Zamawiającego dotyczącego wymiany rzeczy na wolną od wad;</w:t>
      </w:r>
    </w:p>
    <w:p w14:paraId="2D9B2777"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zapłaty odszkodowania, o którym mowa w ust. 2 pkt. 1) lit. c);</w:t>
      </w:r>
    </w:p>
    <w:p w14:paraId="3445C64A"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zapłaty kary umownej, o której mowa w ust. 2 pkt 1) lit. d);</w:t>
      </w:r>
    </w:p>
    <w:p w14:paraId="73D4D85A"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zapłaty odszkodowania, o którym w ust. 2 pkt 1) lit. e),</w:t>
      </w:r>
    </w:p>
    <w:p w14:paraId="477CDBDF"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 przypadku, jeżeli kary umowne nie pokryją szkody w całości, Zamawiający będzie  uprawniony do dochodzenia odszkodowania w pełnej wysokości,</w:t>
      </w:r>
    </w:p>
    <w:p w14:paraId="1C0BD880" w14:textId="77777777" w:rsidR="00FD16E7" w:rsidRDefault="00FD16E7" w:rsidP="00FD16E7">
      <w:pPr>
        <w:numPr>
          <w:ilvl w:val="0"/>
          <w:numId w:val="7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ilekroć w dalszych postanowieniach jest mowa o „usunięciu wady" należy przez to rozumieć również wymianę rzeczy wchodzącej w zakres przedmiotu Umowy na wolną od wad.</w:t>
      </w:r>
    </w:p>
    <w:p w14:paraId="0D7D5BDA" w14:textId="77777777" w:rsidR="00FD16E7" w:rsidRDefault="00FD16E7" w:rsidP="00FD16E7">
      <w:pPr>
        <w:spacing w:after="0"/>
        <w:jc w:val="both"/>
        <w:rPr>
          <w:rFonts w:ascii="Times New Roman" w:hAnsi="Times New Roman" w:cs="Times New Roman"/>
          <w:sz w:val="24"/>
          <w:szCs w:val="24"/>
        </w:rPr>
      </w:pPr>
    </w:p>
    <w:p w14:paraId="1D397A43" w14:textId="77777777" w:rsidR="00FD16E7" w:rsidRDefault="00FD16E7" w:rsidP="00FD16E7">
      <w:pPr>
        <w:numPr>
          <w:ilvl w:val="0"/>
          <w:numId w:val="71"/>
        </w:numPr>
        <w:spacing w:after="0" w:line="256" w:lineRule="auto"/>
        <w:jc w:val="both"/>
        <w:rPr>
          <w:rFonts w:ascii="Times New Roman" w:hAnsi="Times New Roman" w:cs="Times New Roman"/>
          <w:sz w:val="24"/>
          <w:szCs w:val="24"/>
        </w:rPr>
      </w:pPr>
      <w:r>
        <w:rPr>
          <w:rFonts w:ascii="Times New Roman" w:hAnsi="Times New Roman" w:cs="Times New Roman"/>
          <w:b/>
          <w:sz w:val="24"/>
          <w:szCs w:val="24"/>
        </w:rPr>
        <w:t xml:space="preserve">     Przeglądy gwarancyjne:</w:t>
      </w:r>
    </w:p>
    <w:p w14:paraId="41141B6E" w14:textId="77777777" w:rsidR="00FD16E7" w:rsidRDefault="00FD16E7" w:rsidP="00FD16E7">
      <w:pPr>
        <w:numPr>
          <w:ilvl w:val="0"/>
          <w:numId w:val="76"/>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zamawiający w ramach niniejszej gwarancji ma prawo do przeprowadzania co 12 miesięcy przeglądów gwarancyjnych w okresie obowiązywania niniejszej gwarancji. Datę, godzinę i miejsce dokonania przeglądu gwarancyjnego wyznacza Zamawiający, zawiadamiając o nim Wykonawcę na piśmie, z co najmniej 5 dniowym wyprzedzeniem,</w:t>
      </w:r>
    </w:p>
    <w:p w14:paraId="3B6D228D" w14:textId="77777777" w:rsidR="00FD16E7" w:rsidRDefault="00FD16E7" w:rsidP="00FD16E7">
      <w:pPr>
        <w:numPr>
          <w:ilvl w:val="0"/>
          <w:numId w:val="76"/>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 skład komisji przeglądowej będą wchodziły co najmniej 2 osoby wyznaczone przez Zamawiającego oraz co najmniej 1 osoba wyznaczona przez Wykonawcę,</w:t>
      </w:r>
    </w:p>
    <w:p w14:paraId="64D36206" w14:textId="77777777" w:rsidR="00FD16E7" w:rsidRDefault="00FD16E7" w:rsidP="00FD16E7">
      <w:pPr>
        <w:numPr>
          <w:ilvl w:val="0"/>
          <w:numId w:val="76"/>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jeżeli Wykonawca został prawidłowo zawiadomiony o terminie i miejscu dokonania przeglądu gwarancyjnego, niestawienie się jego przedstawicieli nie </w:t>
      </w:r>
      <w:r>
        <w:rPr>
          <w:rFonts w:ascii="Times New Roman" w:hAnsi="Times New Roman" w:cs="Times New Roman"/>
          <w:sz w:val="24"/>
          <w:szCs w:val="24"/>
        </w:rPr>
        <w:lastRenderedPageBreak/>
        <w:t>będzie wywoływało żadnych ujemnych skutków dla ważności i skuteczności ustaleń dokonanych przez komisję przeglądową,</w:t>
      </w:r>
    </w:p>
    <w:p w14:paraId="1C64621D" w14:textId="77777777" w:rsidR="00FD16E7" w:rsidRDefault="00FD16E7" w:rsidP="00FD16E7">
      <w:pPr>
        <w:numPr>
          <w:ilvl w:val="0"/>
          <w:numId w:val="76"/>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z każdego przeglądu gwarancyjnego sporządzany będzie szczegółowy protokół przeglądu gwarancyjnego, w co najmniej dwóch egzemplarzach, po jednym dla Zamawiającego i dla Wykonawcy. W przypadku nieobecności przedstawicieli Wykonawcy, Zamawiający niezwłocznie przesyła Wykonawcy jeden egzemplarz protokołu przeglądu.</w:t>
      </w:r>
    </w:p>
    <w:p w14:paraId="5214B585" w14:textId="77777777" w:rsidR="00FD16E7" w:rsidRDefault="00FD16E7" w:rsidP="00FD16E7">
      <w:pPr>
        <w:spacing w:after="0"/>
        <w:jc w:val="both"/>
        <w:rPr>
          <w:rFonts w:ascii="Times New Roman" w:hAnsi="Times New Roman" w:cs="Times New Roman"/>
          <w:sz w:val="24"/>
          <w:szCs w:val="24"/>
        </w:rPr>
      </w:pPr>
    </w:p>
    <w:p w14:paraId="7F8497FD" w14:textId="77777777" w:rsidR="00FD16E7" w:rsidRDefault="00FD16E7" w:rsidP="00FD16E7">
      <w:pPr>
        <w:numPr>
          <w:ilvl w:val="0"/>
          <w:numId w:val="71"/>
        </w:numPr>
        <w:spacing w:after="0" w:line="256" w:lineRule="auto"/>
        <w:jc w:val="both"/>
        <w:rPr>
          <w:rFonts w:ascii="Times New Roman" w:hAnsi="Times New Roman" w:cs="Times New Roman"/>
          <w:sz w:val="24"/>
          <w:szCs w:val="24"/>
        </w:rPr>
      </w:pPr>
      <w:r>
        <w:rPr>
          <w:rFonts w:ascii="Times New Roman" w:hAnsi="Times New Roman" w:cs="Times New Roman"/>
          <w:b/>
          <w:sz w:val="24"/>
          <w:szCs w:val="24"/>
        </w:rPr>
        <w:t xml:space="preserve">    Tryby usuwania wad:</w:t>
      </w:r>
    </w:p>
    <w:p w14:paraId="1CC7BB99" w14:textId="77777777" w:rsidR="00FD16E7" w:rsidRDefault="00FD16E7" w:rsidP="00FD16E7">
      <w:pPr>
        <w:numPr>
          <w:ilvl w:val="0"/>
          <w:numId w:val="77"/>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Wykonawca obowiązany jest podjąć działania zmierzające do usuwania ujawnionej  wady wg   niżej przedstawionych wymagań technicznych oraz czasowych:</w:t>
      </w:r>
    </w:p>
    <w:p w14:paraId="3574ABA2" w14:textId="77777777" w:rsidR="00FD16E7" w:rsidRDefault="00FD16E7" w:rsidP="00FD16E7">
      <w:pPr>
        <w:numPr>
          <w:ilvl w:val="0"/>
          <w:numId w:val="78"/>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Zamawiający zawiadamia Wykonawcę o wykrytej wadzie w terminie niezwłocznym od jej wykrycia w sposób określony w pkt 5,</w:t>
      </w:r>
    </w:p>
    <w:p w14:paraId="57E93187" w14:textId="77777777" w:rsidR="00FD16E7" w:rsidRDefault="00FD16E7" w:rsidP="00FD16E7">
      <w:pPr>
        <w:numPr>
          <w:ilvl w:val="0"/>
          <w:numId w:val="78"/>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Wykonawca potwierdzi przyjęcie zgłoszenia i określi sposób wykonania naprawy w  terminie 2 dni od dnia otrzymania informacji od Zamawiającego o wykrytej wadzie,</w:t>
      </w:r>
    </w:p>
    <w:p w14:paraId="281DF36B" w14:textId="77777777" w:rsidR="00FD16E7" w:rsidRDefault="00FD16E7" w:rsidP="00FD16E7">
      <w:pPr>
        <w:numPr>
          <w:ilvl w:val="0"/>
          <w:numId w:val="78"/>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Wykonawca zobowiązany jest do usunięcia wad w terminie określonym przez Zamawiającego,</w:t>
      </w:r>
    </w:p>
    <w:p w14:paraId="20100E83" w14:textId="77777777" w:rsidR="00FD16E7" w:rsidRDefault="00FD16E7" w:rsidP="00FD16E7">
      <w:pPr>
        <w:numPr>
          <w:ilvl w:val="0"/>
          <w:numId w:val="78"/>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usunięcie wad uważa się za skuteczne z chwilą podpisania przez obie strony Protokołu odbioru prac z usuwania wad.</w:t>
      </w:r>
    </w:p>
    <w:p w14:paraId="23098BBD" w14:textId="77777777" w:rsidR="00FD16E7" w:rsidRDefault="00FD16E7" w:rsidP="00FD16E7">
      <w:pPr>
        <w:spacing w:after="0"/>
        <w:jc w:val="both"/>
        <w:rPr>
          <w:rFonts w:ascii="Times New Roman" w:hAnsi="Times New Roman" w:cs="Times New Roman"/>
          <w:sz w:val="24"/>
          <w:szCs w:val="24"/>
        </w:rPr>
      </w:pPr>
    </w:p>
    <w:p w14:paraId="40428476" w14:textId="77777777" w:rsidR="00FD16E7" w:rsidRDefault="00FD16E7" w:rsidP="00FD16E7">
      <w:pPr>
        <w:numPr>
          <w:ilvl w:val="0"/>
          <w:numId w:val="71"/>
        </w:numPr>
        <w:spacing w:after="0" w:line="256" w:lineRule="auto"/>
        <w:jc w:val="both"/>
        <w:rPr>
          <w:rFonts w:ascii="Times New Roman" w:hAnsi="Times New Roman" w:cs="Times New Roman"/>
          <w:sz w:val="24"/>
          <w:szCs w:val="24"/>
        </w:rPr>
      </w:pPr>
      <w:r>
        <w:rPr>
          <w:rFonts w:ascii="Times New Roman" w:hAnsi="Times New Roman" w:cs="Times New Roman"/>
          <w:b/>
          <w:sz w:val="24"/>
          <w:szCs w:val="24"/>
        </w:rPr>
        <w:t xml:space="preserve">    Komunikacja:</w:t>
      </w:r>
    </w:p>
    <w:p w14:paraId="52E0828D" w14:textId="77777777" w:rsidR="00FD16E7" w:rsidRDefault="00FD16E7" w:rsidP="00FD16E7">
      <w:pPr>
        <w:numPr>
          <w:ilvl w:val="0"/>
          <w:numId w:val="79"/>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o każdej wadzie osoba wyznaczona przez Zamawiającego powiadamia telefonicznie</w:t>
      </w:r>
      <w:r>
        <w:rPr>
          <w:rFonts w:ascii="Times New Roman" w:hAnsi="Times New Roman" w:cs="Times New Roman"/>
          <w:b/>
          <w:sz w:val="24"/>
          <w:szCs w:val="24"/>
        </w:rPr>
        <w:t xml:space="preserve"> </w:t>
      </w:r>
      <w:r>
        <w:rPr>
          <w:rFonts w:ascii="Times New Roman" w:hAnsi="Times New Roman" w:cs="Times New Roman"/>
          <w:sz w:val="24"/>
          <w:szCs w:val="24"/>
        </w:rPr>
        <w:t>przedstawiciela Wykonawcy i potwierdza zgłoszenie faksem oraz pocztą elektroniczną (e-mail) na wskazane nr telefonów i adresy. W zawiadomieniu Zamawiający podaje rodzaj występującej wady. Dokonujący zgłoszenia sporządza notatkę z przeprowadzonej rozmowy z Wykonawcą. Przedstawiciel Zamawiającego wydaje polecenie Wykonawcy usunięcia wady. Przedstawiciel Wykonawcy jest zobowiązany potwierdzić przyjęcie zgłoszenia wg czasu reakcji jak w ust 4 pkt.1) i określić sposób usunięcia wady przy uwzględnieniu terminów określonych przez Zamawiającego. Potwierdzenie dokonywane jest telefonicznie i za pośrednictwem faksu. Za skuteczne uznaje się powiadomienie Wykonawcy o wadzie /awarii/ usterce nawet, jeżeli kontakt telefoniczny nie dojdzie do skutku, a Zamawiający wyśle powiadomienie faksem na wskazany numer Wykonawcy. Zarówno Zamawiający jak i Wykonawca sporządzą wykaz osób upoważnionych do kontaktów, przekazywania, przyjmowania zgłoszeń o Wadach i potwierdzania przyjęcia zgłoszenia o Wadach,</w:t>
      </w:r>
    </w:p>
    <w:p w14:paraId="09FD3358" w14:textId="77777777" w:rsidR="00FD16E7" w:rsidRDefault="00FD16E7" w:rsidP="00FD16E7">
      <w:pPr>
        <w:numPr>
          <w:ilvl w:val="0"/>
          <w:numId w:val="79"/>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wszelka komunikacja pomiędzy stronami potwierdzona zostanie w formie pisemnej. Wszelkie pisma skierowane do Wykonawcy należy wysyłać na adres:  </w:t>
      </w:r>
      <w:r>
        <w:rPr>
          <w:rFonts w:ascii="Times New Roman" w:hAnsi="Times New Roman" w:cs="Times New Roman"/>
          <w:b/>
          <w:sz w:val="24"/>
          <w:szCs w:val="24"/>
        </w:rPr>
        <w:t xml:space="preserve">………………………… </w:t>
      </w:r>
      <w:r>
        <w:rPr>
          <w:rFonts w:ascii="Times New Roman" w:hAnsi="Times New Roman" w:cs="Times New Roman"/>
          <w:bCs/>
          <w:sz w:val="24"/>
          <w:szCs w:val="24"/>
        </w:rPr>
        <w:t>z siedzibą:</w:t>
      </w:r>
      <w:r>
        <w:rPr>
          <w:rFonts w:ascii="Times New Roman" w:hAnsi="Times New Roman" w:cs="Times New Roman"/>
          <w:b/>
          <w:sz w:val="24"/>
          <w:szCs w:val="24"/>
        </w:rPr>
        <w:t xml:space="preserve"> </w:t>
      </w:r>
      <w:r>
        <w:rPr>
          <w:rFonts w:ascii="Times New Roman" w:hAnsi="Times New Roman" w:cs="Times New Roman"/>
          <w:bCs/>
          <w:sz w:val="24"/>
          <w:szCs w:val="24"/>
        </w:rPr>
        <w:t>…………………………………</w:t>
      </w:r>
    </w:p>
    <w:p w14:paraId="51A75B75" w14:textId="77777777" w:rsidR="00FD16E7" w:rsidRDefault="00FD16E7" w:rsidP="00FD16E7">
      <w:pPr>
        <w:numPr>
          <w:ilvl w:val="0"/>
          <w:numId w:val="79"/>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wszelkie pisma skierowane do Zamawiającego należy wysyłać na adres: Urząd Gminy w Reszlu, ul. Rynek 24, 11-440 Reszel,</w:t>
      </w:r>
    </w:p>
    <w:p w14:paraId="1C6C82F4" w14:textId="77777777" w:rsidR="00FD16E7" w:rsidRDefault="00FD16E7" w:rsidP="00FD16E7">
      <w:pPr>
        <w:numPr>
          <w:ilvl w:val="0"/>
          <w:numId w:val="79"/>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o zmianach w danych adresowych, o których mowa w ustępie 5 pkt 2) i 3) strony obowiązane są informować się niezwłocznie, nie później niż 7 dni od chwili </w:t>
      </w:r>
      <w:r>
        <w:rPr>
          <w:rFonts w:ascii="Times New Roman" w:hAnsi="Times New Roman" w:cs="Times New Roman"/>
          <w:sz w:val="24"/>
          <w:szCs w:val="24"/>
        </w:rPr>
        <w:lastRenderedPageBreak/>
        <w:t>zaistnienia zmian, pod rygorem uznania wysłania korespondencji pod ostatnio znany adres za skutecznie doręczoną,</w:t>
      </w:r>
    </w:p>
    <w:p w14:paraId="09E89041" w14:textId="77777777" w:rsidR="00FD16E7" w:rsidRDefault="00FD16E7" w:rsidP="00FD16E7">
      <w:pPr>
        <w:numPr>
          <w:ilvl w:val="0"/>
          <w:numId w:val="79"/>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Wykonawca jest obowiązany w terminie 7 dni od daty złożenia wniosku o upadłość lub likwidację powiadomić na piśmie o tym fakcie Zamawiającego.</w:t>
      </w:r>
    </w:p>
    <w:p w14:paraId="39F2B746" w14:textId="77777777" w:rsidR="00FD16E7" w:rsidRDefault="00FD16E7" w:rsidP="00FD16E7">
      <w:pPr>
        <w:numPr>
          <w:ilvl w:val="0"/>
          <w:numId w:val="71"/>
        </w:numPr>
        <w:spacing w:after="0" w:line="256" w:lineRule="auto"/>
        <w:jc w:val="both"/>
        <w:rPr>
          <w:rFonts w:ascii="Times New Roman" w:hAnsi="Times New Roman" w:cs="Times New Roman"/>
          <w:sz w:val="24"/>
          <w:szCs w:val="24"/>
        </w:rPr>
      </w:pPr>
      <w:r>
        <w:rPr>
          <w:rFonts w:ascii="Times New Roman" w:hAnsi="Times New Roman" w:cs="Times New Roman"/>
          <w:b/>
          <w:sz w:val="24"/>
          <w:szCs w:val="24"/>
        </w:rPr>
        <w:t>Postanowienia końcowe:</w:t>
      </w:r>
    </w:p>
    <w:p w14:paraId="2F6DD1F8" w14:textId="77777777" w:rsidR="00FD16E7" w:rsidRDefault="00FD16E7" w:rsidP="00FD16E7">
      <w:pPr>
        <w:numPr>
          <w:ilvl w:val="0"/>
          <w:numId w:val="80"/>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 sprawach nieuregulowanych niniejszą kartą gwarancyjną zastosowanie mają odpowiednie przepisy prawa polskiego, w szczególności kodeksu cywilnego,</w:t>
      </w:r>
    </w:p>
    <w:p w14:paraId="231CF342" w14:textId="77777777" w:rsidR="00FD16E7" w:rsidRDefault="00FD16E7" w:rsidP="00FD16E7">
      <w:pPr>
        <w:numPr>
          <w:ilvl w:val="0"/>
          <w:numId w:val="80"/>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niniejsza karta gwarancyjna jest integralną częścią umowy,</w:t>
      </w:r>
    </w:p>
    <w:p w14:paraId="28ACEE7D" w14:textId="77777777" w:rsidR="00FD16E7" w:rsidRDefault="00FD16E7" w:rsidP="00FD16E7">
      <w:pPr>
        <w:numPr>
          <w:ilvl w:val="0"/>
          <w:numId w:val="80"/>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wszelkie zmiany niniejszej karty gwarancyjnej wymagają formy pisemnej pod rygorem nieważności.</w:t>
      </w:r>
    </w:p>
    <w:p w14:paraId="0D45FE24" w14:textId="77777777" w:rsidR="00FD16E7" w:rsidRDefault="00FD16E7" w:rsidP="00FD16E7">
      <w:pPr>
        <w:spacing w:after="0"/>
        <w:jc w:val="both"/>
        <w:rPr>
          <w:rFonts w:ascii="Times New Roman" w:hAnsi="Times New Roman" w:cs="Times New Roman"/>
          <w:sz w:val="24"/>
          <w:szCs w:val="24"/>
        </w:rPr>
      </w:pPr>
    </w:p>
    <w:p w14:paraId="51335E8E" w14:textId="77777777" w:rsidR="00FD16E7" w:rsidRDefault="00FD16E7" w:rsidP="00FD16E7">
      <w:pPr>
        <w:spacing w:after="0"/>
        <w:rPr>
          <w:rFonts w:ascii="Times New Roman" w:hAnsi="Times New Roman" w:cs="Times New Roman"/>
          <w:sz w:val="24"/>
          <w:szCs w:val="24"/>
        </w:rPr>
      </w:pPr>
    </w:p>
    <w:p w14:paraId="3ABF3F42" w14:textId="77777777" w:rsidR="00FD16E7" w:rsidRDefault="00FD16E7" w:rsidP="00FD16E7">
      <w:pPr>
        <w:spacing w:after="0"/>
        <w:rPr>
          <w:rFonts w:ascii="Times New Roman" w:hAnsi="Times New Roman" w:cs="Times New Roman"/>
          <w:sz w:val="24"/>
          <w:szCs w:val="24"/>
        </w:rPr>
      </w:pPr>
    </w:p>
    <w:p w14:paraId="55EAA05D" w14:textId="77777777" w:rsidR="00FD16E7" w:rsidRDefault="00FD16E7" w:rsidP="00FD16E7">
      <w:pPr>
        <w:spacing w:after="0"/>
        <w:rPr>
          <w:rFonts w:ascii="Times New Roman" w:hAnsi="Times New Roman" w:cs="Times New Roman"/>
          <w:sz w:val="24"/>
          <w:szCs w:val="24"/>
        </w:rPr>
      </w:pPr>
    </w:p>
    <w:p w14:paraId="25170460" w14:textId="77777777" w:rsidR="00FD16E7" w:rsidRDefault="00FD16E7" w:rsidP="00FD16E7">
      <w:pPr>
        <w:spacing w:after="0"/>
        <w:ind w:firstLine="3119"/>
        <w:jc w:val="center"/>
        <w:rPr>
          <w:rFonts w:ascii="Times New Roman" w:hAnsi="Times New Roman" w:cs="Times New Roman"/>
          <w:sz w:val="24"/>
          <w:szCs w:val="24"/>
        </w:rPr>
      </w:pPr>
      <w:r>
        <w:rPr>
          <w:rFonts w:ascii="Times New Roman" w:hAnsi="Times New Roman" w:cs="Times New Roman"/>
          <w:sz w:val="24"/>
          <w:szCs w:val="24"/>
        </w:rPr>
        <w:t>….............................................................</w:t>
      </w:r>
    </w:p>
    <w:p w14:paraId="7F0FA2A0" w14:textId="77777777" w:rsidR="00FD16E7" w:rsidRDefault="00FD16E7" w:rsidP="00FD16E7">
      <w:pPr>
        <w:spacing w:after="0"/>
        <w:ind w:firstLine="3119"/>
        <w:jc w:val="center"/>
        <w:rPr>
          <w:rFonts w:ascii="Times New Roman" w:hAnsi="Times New Roman" w:cs="Times New Roman"/>
          <w:sz w:val="24"/>
          <w:szCs w:val="24"/>
        </w:rPr>
      </w:pPr>
      <w:r>
        <w:rPr>
          <w:rFonts w:ascii="Times New Roman" w:hAnsi="Times New Roman" w:cs="Times New Roman"/>
          <w:sz w:val="24"/>
          <w:szCs w:val="24"/>
        </w:rPr>
        <w:t>(podpis i pieczątka lub czytelny podpis osób wskazanych</w:t>
      </w:r>
    </w:p>
    <w:p w14:paraId="15DEC678" w14:textId="77777777" w:rsidR="00FD16E7" w:rsidRDefault="00FD16E7" w:rsidP="00FD16E7">
      <w:pPr>
        <w:spacing w:after="0"/>
        <w:ind w:firstLine="3119"/>
        <w:jc w:val="center"/>
        <w:rPr>
          <w:rFonts w:ascii="Times New Roman" w:hAnsi="Times New Roman" w:cs="Times New Roman"/>
          <w:sz w:val="24"/>
          <w:szCs w:val="24"/>
        </w:rPr>
      </w:pPr>
      <w:r>
        <w:rPr>
          <w:rFonts w:ascii="Times New Roman" w:hAnsi="Times New Roman" w:cs="Times New Roman"/>
          <w:sz w:val="24"/>
          <w:szCs w:val="24"/>
        </w:rPr>
        <w:t>w dokumencie uprawniającym do występowania w obrocie</w:t>
      </w:r>
    </w:p>
    <w:p w14:paraId="1E70A444" w14:textId="77777777" w:rsidR="00FD16E7" w:rsidRDefault="00FD16E7" w:rsidP="00FD16E7">
      <w:pPr>
        <w:spacing w:after="0"/>
        <w:ind w:firstLine="3119"/>
        <w:jc w:val="center"/>
        <w:rPr>
          <w:rFonts w:ascii="Times New Roman" w:hAnsi="Times New Roman" w:cs="Times New Roman"/>
          <w:sz w:val="24"/>
          <w:szCs w:val="24"/>
        </w:rPr>
      </w:pPr>
      <w:r>
        <w:rPr>
          <w:rFonts w:ascii="Times New Roman" w:hAnsi="Times New Roman" w:cs="Times New Roman"/>
          <w:sz w:val="24"/>
          <w:szCs w:val="24"/>
        </w:rPr>
        <w:t>prawnym lub posiadających pełnomocnictwo)</w:t>
      </w:r>
    </w:p>
    <w:p w14:paraId="625A80CB" w14:textId="77777777" w:rsidR="00FD16E7" w:rsidRDefault="00FD16E7" w:rsidP="00FD16E7">
      <w:pPr>
        <w:spacing w:after="0"/>
        <w:rPr>
          <w:rFonts w:ascii="Times New Roman" w:hAnsi="Times New Roman" w:cs="Times New Roman"/>
          <w:bCs/>
          <w:sz w:val="24"/>
          <w:szCs w:val="24"/>
        </w:rPr>
      </w:pPr>
    </w:p>
    <w:p w14:paraId="450BDF83" w14:textId="77777777" w:rsidR="00FD16E7" w:rsidRDefault="00FD16E7" w:rsidP="00FD16E7">
      <w:pPr>
        <w:spacing w:after="0"/>
        <w:rPr>
          <w:rFonts w:ascii="Times New Roman" w:hAnsi="Times New Roman" w:cs="Times New Roman"/>
          <w:i/>
          <w:iCs/>
          <w:sz w:val="24"/>
          <w:szCs w:val="24"/>
        </w:rPr>
      </w:pPr>
    </w:p>
    <w:p w14:paraId="738A706A" w14:textId="77777777" w:rsidR="00FD16E7" w:rsidRDefault="00FD16E7" w:rsidP="00FD16E7">
      <w:pPr>
        <w:spacing w:after="0"/>
        <w:rPr>
          <w:rFonts w:ascii="Times New Roman" w:hAnsi="Times New Roman" w:cs="Times New Roman"/>
          <w:sz w:val="24"/>
          <w:szCs w:val="24"/>
        </w:rPr>
      </w:pPr>
    </w:p>
    <w:p w14:paraId="21078BD2" w14:textId="77777777" w:rsidR="00FD16E7" w:rsidRDefault="00FD16E7" w:rsidP="00FD16E7">
      <w:pPr>
        <w:spacing w:after="0"/>
        <w:rPr>
          <w:rFonts w:ascii="Times New Roman" w:hAnsi="Times New Roman" w:cs="Times New Roman"/>
          <w:sz w:val="24"/>
          <w:szCs w:val="24"/>
        </w:rPr>
      </w:pPr>
    </w:p>
    <w:p w14:paraId="398BADC3" w14:textId="77777777" w:rsidR="00FD16E7" w:rsidRDefault="00FD16E7" w:rsidP="00FD16E7">
      <w:pPr>
        <w:spacing w:after="0"/>
        <w:rPr>
          <w:rFonts w:ascii="Times New Roman" w:hAnsi="Times New Roman" w:cs="Times New Roman"/>
          <w:sz w:val="24"/>
          <w:szCs w:val="24"/>
        </w:rPr>
      </w:pPr>
    </w:p>
    <w:p w14:paraId="3E95EDB4" w14:textId="77777777" w:rsidR="00FD16E7" w:rsidRDefault="00FD16E7" w:rsidP="00FD16E7">
      <w:pPr>
        <w:spacing w:after="0"/>
        <w:rPr>
          <w:rFonts w:ascii="Times New Roman" w:hAnsi="Times New Roman" w:cs="Times New Roman"/>
          <w:sz w:val="24"/>
          <w:szCs w:val="24"/>
        </w:rPr>
      </w:pPr>
    </w:p>
    <w:p w14:paraId="18CCE065" w14:textId="77777777" w:rsidR="00FD16E7" w:rsidRDefault="00FD16E7" w:rsidP="00FD16E7">
      <w:pPr>
        <w:spacing w:after="0"/>
        <w:rPr>
          <w:rFonts w:ascii="Times New Roman" w:hAnsi="Times New Roman" w:cs="Times New Roman"/>
          <w:sz w:val="24"/>
          <w:szCs w:val="24"/>
        </w:rPr>
      </w:pPr>
    </w:p>
    <w:p w14:paraId="06C9398B" w14:textId="77777777" w:rsidR="00FD16E7" w:rsidRDefault="00FD16E7" w:rsidP="00FD16E7">
      <w:pPr>
        <w:spacing w:after="0"/>
        <w:rPr>
          <w:rFonts w:ascii="Times New Roman" w:hAnsi="Times New Roman" w:cs="Times New Roman"/>
          <w:sz w:val="24"/>
          <w:szCs w:val="24"/>
        </w:rPr>
      </w:pPr>
    </w:p>
    <w:p w14:paraId="70B13B78" w14:textId="77777777" w:rsidR="00FD16E7" w:rsidRDefault="00FD16E7" w:rsidP="00FD16E7">
      <w:pPr>
        <w:spacing w:after="0"/>
        <w:rPr>
          <w:rFonts w:ascii="Times New Roman" w:hAnsi="Times New Roman" w:cs="Times New Roman"/>
          <w:sz w:val="24"/>
          <w:szCs w:val="24"/>
        </w:rPr>
      </w:pPr>
    </w:p>
    <w:p w14:paraId="5A4370B7" w14:textId="77777777" w:rsidR="00FD16E7" w:rsidRDefault="00FD16E7" w:rsidP="00FD16E7">
      <w:pPr>
        <w:spacing w:after="0"/>
        <w:rPr>
          <w:rFonts w:ascii="Times New Roman" w:hAnsi="Times New Roman" w:cs="Times New Roman"/>
          <w:sz w:val="24"/>
          <w:szCs w:val="24"/>
        </w:rPr>
      </w:pPr>
    </w:p>
    <w:p w14:paraId="6847FBB6" w14:textId="77777777" w:rsidR="00FD16E7" w:rsidRDefault="00FD16E7" w:rsidP="00FD16E7">
      <w:pPr>
        <w:spacing w:after="0"/>
        <w:rPr>
          <w:rFonts w:ascii="Times New Roman" w:hAnsi="Times New Roman" w:cs="Times New Roman"/>
          <w:sz w:val="24"/>
          <w:szCs w:val="24"/>
        </w:rPr>
      </w:pPr>
    </w:p>
    <w:p w14:paraId="2C907027" w14:textId="77777777" w:rsidR="00FD16E7" w:rsidRDefault="00FD16E7" w:rsidP="00FD16E7">
      <w:pPr>
        <w:spacing w:after="0"/>
        <w:rPr>
          <w:rFonts w:ascii="Times New Roman" w:hAnsi="Times New Roman" w:cs="Times New Roman"/>
          <w:sz w:val="24"/>
          <w:szCs w:val="24"/>
        </w:rPr>
      </w:pPr>
    </w:p>
    <w:p w14:paraId="3C2B4563" w14:textId="77777777" w:rsidR="00FD16E7" w:rsidRDefault="00FD16E7" w:rsidP="00FD16E7">
      <w:pPr>
        <w:spacing w:after="0"/>
        <w:rPr>
          <w:rFonts w:ascii="Times New Roman" w:hAnsi="Times New Roman" w:cs="Times New Roman"/>
          <w:sz w:val="24"/>
          <w:szCs w:val="24"/>
        </w:rPr>
      </w:pPr>
    </w:p>
    <w:p w14:paraId="6311A9CD" w14:textId="77777777" w:rsidR="00FD16E7" w:rsidRDefault="00FD16E7" w:rsidP="00FD16E7">
      <w:pPr>
        <w:spacing w:after="0"/>
        <w:rPr>
          <w:rFonts w:ascii="Times New Roman" w:hAnsi="Times New Roman" w:cs="Times New Roman"/>
          <w:sz w:val="24"/>
          <w:szCs w:val="24"/>
        </w:rPr>
      </w:pPr>
    </w:p>
    <w:p w14:paraId="37ABF836" w14:textId="77777777" w:rsidR="00FD16E7" w:rsidRDefault="00FD16E7" w:rsidP="00FD16E7">
      <w:pPr>
        <w:spacing w:after="0"/>
        <w:rPr>
          <w:rFonts w:ascii="Times New Roman" w:hAnsi="Times New Roman" w:cs="Times New Roman"/>
          <w:sz w:val="24"/>
          <w:szCs w:val="24"/>
        </w:rPr>
      </w:pPr>
    </w:p>
    <w:p w14:paraId="5B5E082E" w14:textId="77777777" w:rsidR="00FD16E7" w:rsidRDefault="00FD16E7" w:rsidP="00FD16E7">
      <w:pPr>
        <w:spacing w:after="0"/>
        <w:rPr>
          <w:rFonts w:ascii="Times New Roman" w:hAnsi="Times New Roman" w:cs="Times New Roman"/>
          <w:sz w:val="24"/>
          <w:szCs w:val="24"/>
        </w:rPr>
      </w:pPr>
    </w:p>
    <w:p w14:paraId="416CC160" w14:textId="77777777" w:rsidR="00FD16E7" w:rsidRDefault="00FD16E7" w:rsidP="00FD16E7">
      <w:pPr>
        <w:spacing w:after="0"/>
        <w:rPr>
          <w:rFonts w:ascii="Times New Roman" w:hAnsi="Times New Roman" w:cs="Times New Roman"/>
          <w:sz w:val="24"/>
          <w:szCs w:val="24"/>
        </w:rPr>
      </w:pPr>
    </w:p>
    <w:p w14:paraId="0443529A" w14:textId="77777777" w:rsidR="00FD16E7" w:rsidRDefault="00FD16E7" w:rsidP="00FD16E7">
      <w:pPr>
        <w:spacing w:after="0"/>
        <w:rPr>
          <w:rFonts w:ascii="Times New Roman" w:hAnsi="Times New Roman" w:cs="Times New Roman"/>
          <w:sz w:val="24"/>
          <w:szCs w:val="24"/>
        </w:rPr>
      </w:pPr>
    </w:p>
    <w:p w14:paraId="25C47F71" w14:textId="77777777" w:rsidR="00FD16E7" w:rsidRDefault="00FD16E7" w:rsidP="00FD16E7">
      <w:pPr>
        <w:spacing w:after="0"/>
        <w:rPr>
          <w:rFonts w:ascii="Times New Roman" w:hAnsi="Times New Roman" w:cs="Times New Roman"/>
          <w:sz w:val="24"/>
          <w:szCs w:val="24"/>
        </w:rPr>
      </w:pPr>
    </w:p>
    <w:p w14:paraId="7E59CCF1" w14:textId="77777777" w:rsidR="00FD16E7" w:rsidRDefault="00FD16E7" w:rsidP="00FD16E7">
      <w:pPr>
        <w:spacing w:after="0"/>
        <w:rPr>
          <w:rFonts w:ascii="Times New Roman" w:hAnsi="Times New Roman" w:cs="Times New Roman"/>
          <w:sz w:val="24"/>
          <w:szCs w:val="24"/>
        </w:rPr>
      </w:pPr>
    </w:p>
    <w:p w14:paraId="561830E9" w14:textId="77777777" w:rsidR="00FD16E7" w:rsidRDefault="00FD16E7" w:rsidP="00FD16E7">
      <w:pPr>
        <w:spacing w:after="0"/>
        <w:rPr>
          <w:rFonts w:ascii="Times New Roman" w:hAnsi="Times New Roman" w:cs="Times New Roman"/>
          <w:sz w:val="24"/>
          <w:szCs w:val="24"/>
        </w:rPr>
      </w:pPr>
    </w:p>
    <w:p w14:paraId="7919421E" w14:textId="77777777" w:rsidR="00FD16E7" w:rsidRDefault="00FD16E7" w:rsidP="00FD16E7">
      <w:pPr>
        <w:spacing w:after="0"/>
        <w:rPr>
          <w:rFonts w:ascii="Times New Roman" w:hAnsi="Times New Roman" w:cs="Times New Roman"/>
          <w:sz w:val="24"/>
          <w:szCs w:val="24"/>
        </w:rPr>
      </w:pPr>
    </w:p>
    <w:p w14:paraId="590A732E" w14:textId="77777777" w:rsidR="00FD16E7" w:rsidRDefault="00FD16E7" w:rsidP="00FD16E7">
      <w:pPr>
        <w:spacing w:after="0"/>
        <w:rPr>
          <w:rFonts w:ascii="Times New Roman" w:hAnsi="Times New Roman" w:cs="Times New Roman"/>
          <w:sz w:val="24"/>
          <w:szCs w:val="24"/>
        </w:rPr>
      </w:pPr>
    </w:p>
    <w:p w14:paraId="00F19657" w14:textId="77777777" w:rsidR="00FD16E7" w:rsidRDefault="00FD16E7" w:rsidP="00FD16E7">
      <w:pPr>
        <w:spacing w:after="0"/>
        <w:rPr>
          <w:rFonts w:ascii="Times New Roman" w:hAnsi="Times New Roman" w:cs="Times New Roman"/>
          <w:sz w:val="24"/>
          <w:szCs w:val="24"/>
        </w:rPr>
      </w:pPr>
    </w:p>
    <w:p w14:paraId="4F2126ED" w14:textId="77777777" w:rsidR="00FD16E7" w:rsidRDefault="00FD16E7" w:rsidP="00FD16E7">
      <w:pPr>
        <w:spacing w:after="0"/>
        <w:rPr>
          <w:rFonts w:ascii="Times New Roman" w:hAnsi="Times New Roman" w:cs="Times New Roman"/>
          <w:sz w:val="24"/>
          <w:szCs w:val="24"/>
        </w:rPr>
      </w:pPr>
    </w:p>
    <w:p w14:paraId="45DF2917" w14:textId="77777777" w:rsidR="00FD16E7" w:rsidRDefault="00FD16E7" w:rsidP="00FD16E7">
      <w:pPr>
        <w:spacing w:after="0"/>
        <w:rPr>
          <w:rFonts w:ascii="Times New Roman" w:hAnsi="Times New Roman" w:cs="Times New Roman"/>
          <w:sz w:val="24"/>
          <w:szCs w:val="24"/>
        </w:rPr>
      </w:pPr>
    </w:p>
    <w:p w14:paraId="1D38383D" w14:textId="77777777" w:rsidR="00FD16E7" w:rsidRDefault="00FD16E7" w:rsidP="00FD16E7">
      <w:pPr>
        <w:spacing w:after="0"/>
        <w:rPr>
          <w:rFonts w:ascii="Times New Roman" w:hAnsi="Times New Roman" w:cs="Times New Roman"/>
          <w:sz w:val="24"/>
          <w:szCs w:val="24"/>
        </w:rPr>
      </w:pPr>
    </w:p>
    <w:p w14:paraId="6610893D" w14:textId="77777777" w:rsidR="00FD16E7" w:rsidRDefault="00FD16E7" w:rsidP="00FD16E7">
      <w:pPr>
        <w:spacing w:after="0"/>
        <w:jc w:val="right"/>
        <w:rPr>
          <w:rFonts w:ascii="Times New Roman" w:hAnsi="Times New Roman" w:cs="Times New Roman"/>
          <w:sz w:val="24"/>
          <w:szCs w:val="24"/>
        </w:rPr>
      </w:pPr>
    </w:p>
    <w:p w14:paraId="236DD895" w14:textId="77777777" w:rsidR="00FD16E7" w:rsidRDefault="00FD16E7" w:rsidP="00FD16E7">
      <w:pPr>
        <w:spacing w:after="0"/>
        <w:jc w:val="right"/>
        <w:rPr>
          <w:rFonts w:ascii="Times New Roman" w:hAnsi="Times New Roman" w:cs="Times New Roman"/>
          <w:sz w:val="24"/>
          <w:szCs w:val="24"/>
        </w:rPr>
      </w:pPr>
    </w:p>
    <w:p w14:paraId="481A836D" w14:textId="608172F0" w:rsidR="00FD16E7" w:rsidRPr="00FD16E7" w:rsidRDefault="00FD16E7" w:rsidP="00FD16E7">
      <w:pPr>
        <w:spacing w:after="0"/>
        <w:jc w:val="right"/>
        <w:rPr>
          <w:rFonts w:ascii="Times New Roman" w:hAnsi="Times New Roman" w:cs="Times New Roman"/>
          <w:i/>
          <w:iCs/>
          <w:sz w:val="24"/>
          <w:szCs w:val="24"/>
        </w:rPr>
      </w:pPr>
      <w:r w:rsidRPr="00FD16E7">
        <w:rPr>
          <w:rFonts w:ascii="Times New Roman" w:hAnsi="Times New Roman" w:cs="Times New Roman"/>
          <w:i/>
          <w:iCs/>
          <w:sz w:val="24"/>
          <w:szCs w:val="24"/>
        </w:rPr>
        <w:t>Załącznik nr</w:t>
      </w:r>
      <w:r w:rsidR="008759FB">
        <w:rPr>
          <w:rFonts w:ascii="Times New Roman" w:hAnsi="Times New Roman" w:cs="Times New Roman"/>
          <w:i/>
          <w:iCs/>
          <w:sz w:val="24"/>
          <w:szCs w:val="24"/>
        </w:rPr>
        <w:t xml:space="preserve"> 7</w:t>
      </w:r>
      <w:r w:rsidRPr="00FD16E7">
        <w:rPr>
          <w:rFonts w:ascii="Times New Roman" w:hAnsi="Times New Roman" w:cs="Times New Roman"/>
          <w:i/>
          <w:iCs/>
          <w:sz w:val="24"/>
          <w:szCs w:val="24"/>
        </w:rPr>
        <w:t xml:space="preserve"> a do umowy</w:t>
      </w:r>
    </w:p>
    <w:p w14:paraId="3C30C863"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w:t>
      </w:r>
    </w:p>
    <w:p w14:paraId="368444FF"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(podwykonawca)</w:t>
      </w:r>
    </w:p>
    <w:p w14:paraId="0B57CBF9" w14:textId="77777777" w:rsidR="00FD16E7" w:rsidRDefault="00FD16E7" w:rsidP="00FD16E7">
      <w:pPr>
        <w:spacing w:after="0"/>
        <w:jc w:val="center"/>
        <w:rPr>
          <w:rFonts w:ascii="Times New Roman" w:hAnsi="Times New Roman" w:cs="Times New Roman"/>
          <w:sz w:val="24"/>
          <w:szCs w:val="24"/>
        </w:rPr>
      </w:pPr>
      <w:r>
        <w:rPr>
          <w:rFonts w:ascii="Times New Roman" w:hAnsi="Times New Roman" w:cs="Times New Roman"/>
          <w:sz w:val="24"/>
          <w:szCs w:val="24"/>
        </w:rPr>
        <w:t>O Ś W I A D C Z E N I E</w:t>
      </w:r>
    </w:p>
    <w:p w14:paraId="4238C10F"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Reprezentując</w:t>
      </w:r>
    </w:p>
    <w:p w14:paraId="16533FBB"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12C0B643"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(nazwa firmy podwykonawcy – adres)</w:t>
      </w:r>
    </w:p>
    <w:p w14:paraId="061CED34"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będącego Podwykonawcą</w:t>
      </w:r>
    </w:p>
    <w:p w14:paraId="1EC49499"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7685679A"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(nazwa firmy wykonawcy)</w:t>
      </w:r>
    </w:p>
    <w:p w14:paraId="76E47DB9"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 zakresie</w:t>
      </w:r>
    </w:p>
    <w:p w14:paraId="36B808EF"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4D3B93DD"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(rodzaj pracy)</w:t>
      </w:r>
    </w:p>
    <w:p w14:paraId="01A4535D"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 zadaniu</w:t>
      </w:r>
    </w:p>
    <w:p w14:paraId="181ED49B"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71CEEC2A"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realizowanym w ramach umowy nr .............................................. z dnia …...................</w:t>
      </w:r>
    </w:p>
    <w:p w14:paraId="2A46F2E5"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zawartej przez Zamawiającego tj. Gminę Reszel z</w:t>
      </w:r>
    </w:p>
    <w:p w14:paraId="7EE0FF26"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18A94B58"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31BC303C"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nazwa Wykonawcy)</w:t>
      </w:r>
    </w:p>
    <w:p w14:paraId="1B93294B"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Oświadczam, że otrzymałem należne wynagrodzenie od Wykonawcy</w:t>
      </w:r>
    </w:p>
    <w:p w14:paraId="77A3DE43"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w</w:t>
      </w:r>
    </w:p>
    <w:p w14:paraId="64929D22"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kwocie …........................................................ słownie zł: ........................................................</w:t>
      </w:r>
    </w:p>
    <w:p w14:paraId="67A317A9"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p>
    <w:p w14:paraId="76CFA753"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za prace wykonane w okresie od ….......................................... do</w:t>
      </w:r>
    </w:p>
    <w:p w14:paraId="175321CD"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netto: ….......................................... podatek VAT</w:t>
      </w:r>
    </w:p>
    <w:p w14:paraId="6B4478AE"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brutto: …......................................... zgodnie z fakturą VAT/</w:t>
      </w:r>
    </w:p>
    <w:p w14:paraId="3CD6A8CB"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rachunkiem nr …....................................... z dnia …................................. oraz protokołem</w:t>
      </w:r>
    </w:p>
    <w:p w14:paraId="121637B6"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wykonanych prac, podpisanym przez kierownika budowy i inspektora nadzoru. Kopie</w:t>
      </w:r>
    </w:p>
    <w:p w14:paraId="7963EAED" w14:textId="77777777" w:rsidR="00FD16E7" w:rsidRDefault="00FD16E7" w:rsidP="00FD16E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protokołu załączam.</w:t>
      </w:r>
    </w:p>
    <w:p w14:paraId="09386D94" w14:textId="77777777" w:rsidR="00FD16E7" w:rsidRDefault="00FD16E7" w:rsidP="00FD16E7">
      <w:pPr>
        <w:spacing w:after="0" w:line="276" w:lineRule="auto"/>
        <w:jc w:val="both"/>
        <w:rPr>
          <w:rFonts w:ascii="Times New Roman" w:hAnsi="Times New Roman" w:cs="Times New Roman"/>
          <w:sz w:val="24"/>
          <w:szCs w:val="24"/>
        </w:rPr>
      </w:pPr>
    </w:p>
    <w:p w14:paraId="54D07465" w14:textId="77777777" w:rsidR="00FD16E7" w:rsidRDefault="00FD16E7" w:rsidP="00FD16E7">
      <w:pPr>
        <w:spacing w:after="0"/>
        <w:ind w:firstLine="4253"/>
        <w:jc w:val="center"/>
        <w:rPr>
          <w:rFonts w:ascii="Times New Roman" w:hAnsi="Times New Roman" w:cs="Times New Roman"/>
          <w:sz w:val="24"/>
          <w:szCs w:val="24"/>
        </w:rPr>
      </w:pPr>
      <w:r>
        <w:rPr>
          <w:rFonts w:ascii="Times New Roman" w:hAnsi="Times New Roman" w:cs="Times New Roman"/>
          <w:sz w:val="24"/>
          <w:szCs w:val="24"/>
        </w:rPr>
        <w:t>….........................................</w:t>
      </w:r>
    </w:p>
    <w:p w14:paraId="5C0E3848" w14:textId="77777777" w:rsidR="00FD16E7" w:rsidRDefault="00FD16E7" w:rsidP="00FD16E7">
      <w:pPr>
        <w:spacing w:after="0"/>
        <w:ind w:firstLine="4253"/>
        <w:jc w:val="center"/>
        <w:rPr>
          <w:rFonts w:ascii="Times New Roman" w:hAnsi="Times New Roman" w:cs="Times New Roman"/>
          <w:sz w:val="24"/>
          <w:szCs w:val="24"/>
        </w:rPr>
      </w:pPr>
      <w:r>
        <w:rPr>
          <w:rFonts w:ascii="Times New Roman" w:hAnsi="Times New Roman" w:cs="Times New Roman"/>
          <w:sz w:val="24"/>
          <w:szCs w:val="24"/>
        </w:rPr>
        <w:t>(podpis)</w:t>
      </w:r>
    </w:p>
    <w:p w14:paraId="28920A15" w14:textId="77777777" w:rsidR="00FD16E7" w:rsidRDefault="00FD16E7" w:rsidP="00FD16E7">
      <w:pPr>
        <w:spacing w:after="0"/>
        <w:rPr>
          <w:rFonts w:ascii="Times New Roman" w:hAnsi="Times New Roman" w:cs="Times New Roman"/>
          <w:sz w:val="24"/>
          <w:szCs w:val="24"/>
        </w:rPr>
      </w:pPr>
    </w:p>
    <w:p w14:paraId="05999F00" w14:textId="77777777" w:rsidR="00FD16E7" w:rsidRDefault="00FD16E7" w:rsidP="00FD16E7">
      <w:pPr>
        <w:spacing w:after="0"/>
        <w:rPr>
          <w:rFonts w:ascii="Times New Roman" w:hAnsi="Times New Roman" w:cs="Times New Roman"/>
          <w:sz w:val="24"/>
          <w:szCs w:val="24"/>
        </w:rPr>
      </w:pPr>
    </w:p>
    <w:p w14:paraId="71756E88" w14:textId="77777777" w:rsidR="00FD16E7" w:rsidRDefault="00FD16E7" w:rsidP="00FD16E7">
      <w:pPr>
        <w:spacing w:after="0"/>
        <w:rPr>
          <w:rFonts w:ascii="Times New Roman" w:hAnsi="Times New Roman" w:cs="Times New Roman"/>
          <w:sz w:val="24"/>
          <w:szCs w:val="24"/>
        </w:rPr>
      </w:pPr>
    </w:p>
    <w:p w14:paraId="411E45B3" w14:textId="77777777" w:rsidR="00FD16E7" w:rsidRDefault="00FD16E7" w:rsidP="00FD16E7">
      <w:pPr>
        <w:spacing w:after="0"/>
        <w:rPr>
          <w:rFonts w:ascii="Times New Roman" w:hAnsi="Times New Roman" w:cs="Times New Roman"/>
          <w:sz w:val="24"/>
          <w:szCs w:val="24"/>
        </w:rPr>
      </w:pPr>
    </w:p>
    <w:p w14:paraId="4164CC41" w14:textId="77777777" w:rsidR="00FD16E7" w:rsidRDefault="00FD16E7" w:rsidP="00FD16E7">
      <w:pPr>
        <w:spacing w:after="0"/>
        <w:rPr>
          <w:rFonts w:ascii="Times New Roman" w:hAnsi="Times New Roman" w:cs="Times New Roman"/>
          <w:sz w:val="24"/>
          <w:szCs w:val="24"/>
        </w:rPr>
      </w:pPr>
    </w:p>
    <w:p w14:paraId="52FCA67D" w14:textId="77777777" w:rsidR="00FD16E7" w:rsidRDefault="00FD16E7" w:rsidP="00FD16E7">
      <w:pPr>
        <w:spacing w:after="0"/>
        <w:rPr>
          <w:rFonts w:ascii="Times New Roman" w:hAnsi="Times New Roman" w:cs="Times New Roman"/>
          <w:sz w:val="24"/>
          <w:szCs w:val="24"/>
        </w:rPr>
      </w:pPr>
    </w:p>
    <w:p w14:paraId="418BF130" w14:textId="77777777" w:rsidR="00FD16E7" w:rsidRDefault="00FD16E7" w:rsidP="00FD16E7">
      <w:pPr>
        <w:spacing w:after="0"/>
        <w:rPr>
          <w:rFonts w:ascii="Times New Roman" w:hAnsi="Times New Roman" w:cs="Times New Roman"/>
          <w:sz w:val="24"/>
          <w:szCs w:val="24"/>
        </w:rPr>
      </w:pPr>
    </w:p>
    <w:p w14:paraId="30B087DE" w14:textId="77777777" w:rsidR="00FD16E7" w:rsidRDefault="00FD16E7" w:rsidP="00FD16E7">
      <w:pPr>
        <w:spacing w:after="0"/>
        <w:rPr>
          <w:rFonts w:ascii="Times New Roman" w:hAnsi="Times New Roman" w:cs="Times New Roman"/>
          <w:sz w:val="24"/>
          <w:szCs w:val="24"/>
        </w:rPr>
      </w:pPr>
    </w:p>
    <w:p w14:paraId="0AC5F102" w14:textId="77777777" w:rsidR="005D5646" w:rsidRDefault="005D5646" w:rsidP="00FD16E7">
      <w:pPr>
        <w:spacing w:after="0"/>
        <w:jc w:val="right"/>
        <w:rPr>
          <w:rFonts w:ascii="Times New Roman" w:hAnsi="Times New Roman" w:cs="Times New Roman"/>
          <w:i/>
          <w:iCs/>
          <w:sz w:val="24"/>
          <w:szCs w:val="24"/>
        </w:rPr>
      </w:pPr>
    </w:p>
    <w:p w14:paraId="42AC4681" w14:textId="77777777" w:rsidR="005D5646" w:rsidRDefault="005D5646" w:rsidP="00FD16E7">
      <w:pPr>
        <w:spacing w:after="0"/>
        <w:jc w:val="right"/>
        <w:rPr>
          <w:rFonts w:ascii="Times New Roman" w:hAnsi="Times New Roman" w:cs="Times New Roman"/>
          <w:i/>
          <w:iCs/>
          <w:sz w:val="24"/>
          <w:szCs w:val="24"/>
        </w:rPr>
      </w:pPr>
    </w:p>
    <w:p w14:paraId="7F5929C9" w14:textId="52F7DB07" w:rsidR="00FD16E7" w:rsidRPr="00FD16E7" w:rsidRDefault="00FD16E7" w:rsidP="00FD16E7">
      <w:pPr>
        <w:spacing w:after="0"/>
        <w:jc w:val="right"/>
        <w:rPr>
          <w:rFonts w:ascii="Times New Roman" w:hAnsi="Times New Roman" w:cs="Times New Roman"/>
          <w:i/>
          <w:iCs/>
          <w:sz w:val="24"/>
          <w:szCs w:val="24"/>
        </w:rPr>
      </w:pPr>
      <w:r w:rsidRPr="00FD16E7">
        <w:rPr>
          <w:rFonts w:ascii="Times New Roman" w:hAnsi="Times New Roman" w:cs="Times New Roman"/>
          <w:i/>
          <w:iCs/>
          <w:sz w:val="24"/>
          <w:szCs w:val="24"/>
        </w:rPr>
        <w:lastRenderedPageBreak/>
        <w:t>Załącznik nr</w:t>
      </w:r>
      <w:r w:rsidR="005D5646">
        <w:rPr>
          <w:rFonts w:ascii="Times New Roman" w:hAnsi="Times New Roman" w:cs="Times New Roman"/>
          <w:i/>
          <w:iCs/>
          <w:sz w:val="24"/>
          <w:szCs w:val="24"/>
        </w:rPr>
        <w:t xml:space="preserve"> </w:t>
      </w:r>
      <w:r w:rsidR="008759FB">
        <w:rPr>
          <w:rFonts w:ascii="Times New Roman" w:hAnsi="Times New Roman" w:cs="Times New Roman"/>
          <w:i/>
          <w:iCs/>
          <w:sz w:val="24"/>
          <w:szCs w:val="24"/>
        </w:rPr>
        <w:t>7</w:t>
      </w:r>
      <w:r w:rsidRPr="00FD16E7">
        <w:rPr>
          <w:rFonts w:ascii="Times New Roman" w:hAnsi="Times New Roman" w:cs="Times New Roman"/>
          <w:i/>
          <w:iCs/>
          <w:sz w:val="24"/>
          <w:szCs w:val="24"/>
        </w:rPr>
        <w:t xml:space="preserve"> b do umowy</w:t>
      </w:r>
    </w:p>
    <w:p w14:paraId="1AA4F191"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w:t>
      </w:r>
    </w:p>
    <w:p w14:paraId="44D410BB" w14:textId="77777777" w:rsidR="00FD16E7" w:rsidRDefault="00FD16E7" w:rsidP="00FD16E7">
      <w:pPr>
        <w:spacing w:after="0"/>
        <w:rPr>
          <w:rFonts w:ascii="Times New Roman" w:hAnsi="Times New Roman" w:cs="Times New Roman"/>
          <w:sz w:val="24"/>
          <w:szCs w:val="24"/>
        </w:rPr>
      </w:pPr>
      <w:r>
        <w:rPr>
          <w:rFonts w:ascii="Times New Roman" w:hAnsi="Times New Roman" w:cs="Times New Roman"/>
          <w:sz w:val="24"/>
          <w:szCs w:val="24"/>
        </w:rPr>
        <w:t>(dalszy podwykonawca)</w:t>
      </w:r>
    </w:p>
    <w:p w14:paraId="7FF6930D" w14:textId="77777777" w:rsidR="005D5646" w:rsidRDefault="005D5646" w:rsidP="00FD16E7">
      <w:pPr>
        <w:spacing w:after="0"/>
        <w:jc w:val="center"/>
        <w:rPr>
          <w:rFonts w:ascii="Times New Roman" w:hAnsi="Times New Roman" w:cs="Times New Roman"/>
          <w:sz w:val="24"/>
          <w:szCs w:val="24"/>
        </w:rPr>
      </w:pPr>
    </w:p>
    <w:p w14:paraId="55B3A167" w14:textId="77777777" w:rsidR="005D5646" w:rsidRDefault="005D5646" w:rsidP="00FD16E7">
      <w:pPr>
        <w:spacing w:after="0"/>
        <w:jc w:val="center"/>
        <w:rPr>
          <w:rFonts w:ascii="Times New Roman" w:hAnsi="Times New Roman" w:cs="Times New Roman"/>
          <w:sz w:val="24"/>
          <w:szCs w:val="24"/>
        </w:rPr>
      </w:pPr>
    </w:p>
    <w:p w14:paraId="1692B399" w14:textId="31744CD0" w:rsidR="00FD16E7" w:rsidRDefault="00FD16E7" w:rsidP="00FD16E7">
      <w:pPr>
        <w:spacing w:after="0"/>
        <w:jc w:val="center"/>
        <w:rPr>
          <w:rFonts w:ascii="Times New Roman" w:hAnsi="Times New Roman" w:cs="Times New Roman"/>
          <w:sz w:val="24"/>
          <w:szCs w:val="24"/>
        </w:rPr>
      </w:pPr>
      <w:r>
        <w:rPr>
          <w:rFonts w:ascii="Times New Roman" w:hAnsi="Times New Roman" w:cs="Times New Roman"/>
          <w:sz w:val="24"/>
          <w:szCs w:val="24"/>
        </w:rPr>
        <w:t>O Ś W I A D C Z E N I E</w:t>
      </w:r>
    </w:p>
    <w:p w14:paraId="1500AA02"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Reprezentując</w:t>
      </w:r>
    </w:p>
    <w:p w14:paraId="5586D5C2"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t>
      </w:r>
    </w:p>
    <w:p w14:paraId="30C354CF"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(nazwa firmy dalszego podwykonawcy – adres)</w:t>
      </w:r>
    </w:p>
    <w:p w14:paraId="5099612A"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będącego Podwykonawcą</w:t>
      </w:r>
    </w:p>
    <w:p w14:paraId="27316B8A"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t>
      </w:r>
    </w:p>
    <w:p w14:paraId="2DF75A76"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(nazwa firmy podwykonawcy)</w:t>
      </w:r>
    </w:p>
    <w:p w14:paraId="055625BB"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 zakresie</w:t>
      </w:r>
    </w:p>
    <w:p w14:paraId="54F227A3"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t>
      </w:r>
    </w:p>
    <w:p w14:paraId="68E77499"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(rodzaj pracy)</w:t>
      </w:r>
    </w:p>
    <w:p w14:paraId="1271105D"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na zadaniu</w:t>
      </w:r>
    </w:p>
    <w:p w14:paraId="168D8027"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t>
      </w:r>
    </w:p>
    <w:p w14:paraId="4D7A0CC4"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realizowanym w ramach umowy nr …............................................. z dnia .......................</w:t>
      </w:r>
    </w:p>
    <w:p w14:paraId="5E48A8AC"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zawartej przez Zamawiającego tj. Gminę Reszel z</w:t>
      </w:r>
    </w:p>
    <w:p w14:paraId="247BB6C9"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t>
      </w:r>
    </w:p>
    <w:p w14:paraId="392010DD"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nazwa Wykonawcy)</w:t>
      </w:r>
    </w:p>
    <w:p w14:paraId="1E33D1F1"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Oświadczam, że otrzymałem należne wynagrodzenie od Podwykonawcy</w:t>
      </w:r>
    </w:p>
    <w:p w14:paraId="4509D45B"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w kwocie</w:t>
      </w:r>
    </w:p>
    <w:p w14:paraId="25247DAD"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słownie zł: …............................................................</w:t>
      </w:r>
    </w:p>
    <w:p w14:paraId="03F62ECB"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w:t>
      </w:r>
    </w:p>
    <w:p w14:paraId="166DC62A"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za prace wykonane w okresie od ….......................................... do</w:t>
      </w:r>
    </w:p>
    <w:p w14:paraId="0C57F760"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netto: ….......................................... podatek VAT</w:t>
      </w:r>
    </w:p>
    <w:p w14:paraId="25B9E79B"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brutto: …....................... zgodnie z fakturą VAT/ rachunkiem nr</w:t>
      </w:r>
    </w:p>
    <w:p w14:paraId="67F6F4F5"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 z dnia ….................................. oraz protokołem wykonanych prac,</w:t>
      </w:r>
    </w:p>
    <w:p w14:paraId="08203812"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podpisanym przez kierownika budowy, kierownika robót podwykonawcy i inspektora</w:t>
      </w:r>
    </w:p>
    <w:p w14:paraId="5713AE94"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nadzoru.</w:t>
      </w:r>
    </w:p>
    <w:p w14:paraId="291D4BC5" w14:textId="77777777" w:rsidR="00FD16E7" w:rsidRDefault="00FD16E7" w:rsidP="00FD16E7">
      <w:pPr>
        <w:spacing w:after="0"/>
        <w:jc w:val="both"/>
        <w:rPr>
          <w:rFonts w:ascii="Times New Roman" w:hAnsi="Times New Roman" w:cs="Times New Roman"/>
          <w:sz w:val="24"/>
          <w:szCs w:val="24"/>
        </w:rPr>
      </w:pPr>
      <w:r>
        <w:rPr>
          <w:rFonts w:ascii="Times New Roman" w:hAnsi="Times New Roman" w:cs="Times New Roman"/>
          <w:sz w:val="24"/>
          <w:szCs w:val="24"/>
        </w:rPr>
        <w:t>Kopie protokołu załączam.</w:t>
      </w:r>
    </w:p>
    <w:p w14:paraId="63F07C89" w14:textId="77777777" w:rsidR="00FD16E7" w:rsidRDefault="00FD16E7" w:rsidP="00FD16E7">
      <w:pPr>
        <w:spacing w:after="0"/>
        <w:ind w:firstLine="4678"/>
        <w:jc w:val="center"/>
        <w:rPr>
          <w:rFonts w:ascii="Times New Roman" w:hAnsi="Times New Roman" w:cs="Times New Roman"/>
          <w:sz w:val="24"/>
          <w:szCs w:val="24"/>
        </w:rPr>
      </w:pPr>
    </w:p>
    <w:p w14:paraId="1BE687E9" w14:textId="77777777" w:rsidR="00FD16E7" w:rsidRDefault="00FD16E7" w:rsidP="00FD16E7">
      <w:pPr>
        <w:spacing w:after="0"/>
        <w:ind w:firstLine="4678"/>
        <w:jc w:val="center"/>
        <w:rPr>
          <w:rFonts w:ascii="Times New Roman" w:hAnsi="Times New Roman" w:cs="Times New Roman"/>
          <w:sz w:val="24"/>
          <w:szCs w:val="24"/>
        </w:rPr>
      </w:pPr>
    </w:p>
    <w:p w14:paraId="75F8BDF3" w14:textId="77777777" w:rsidR="00FD16E7" w:rsidRDefault="00FD16E7" w:rsidP="00FD16E7">
      <w:pPr>
        <w:spacing w:after="0"/>
        <w:ind w:firstLine="4678"/>
        <w:jc w:val="center"/>
        <w:rPr>
          <w:rFonts w:ascii="Times New Roman" w:hAnsi="Times New Roman" w:cs="Times New Roman"/>
          <w:sz w:val="24"/>
          <w:szCs w:val="24"/>
        </w:rPr>
      </w:pPr>
      <w:r>
        <w:rPr>
          <w:rFonts w:ascii="Times New Roman" w:hAnsi="Times New Roman" w:cs="Times New Roman"/>
          <w:sz w:val="24"/>
          <w:szCs w:val="24"/>
        </w:rPr>
        <w:t>….........................................</w:t>
      </w:r>
    </w:p>
    <w:p w14:paraId="629BF7FB" w14:textId="77777777" w:rsidR="00FD16E7" w:rsidRDefault="00FD16E7" w:rsidP="00FD16E7">
      <w:pPr>
        <w:spacing w:after="0"/>
        <w:ind w:firstLine="4678"/>
        <w:jc w:val="center"/>
        <w:rPr>
          <w:rFonts w:ascii="Times New Roman" w:hAnsi="Times New Roman" w:cs="Times New Roman"/>
          <w:sz w:val="24"/>
          <w:szCs w:val="24"/>
        </w:rPr>
      </w:pPr>
      <w:r>
        <w:rPr>
          <w:rFonts w:ascii="Times New Roman" w:hAnsi="Times New Roman" w:cs="Times New Roman"/>
          <w:sz w:val="24"/>
          <w:szCs w:val="24"/>
        </w:rPr>
        <w:t>(podpis)</w:t>
      </w:r>
    </w:p>
    <w:p w14:paraId="148536D2" w14:textId="77777777" w:rsidR="00FD16E7" w:rsidRDefault="00FD16E7" w:rsidP="00FD16E7"/>
    <w:p w14:paraId="49954BA7" w14:textId="77777777" w:rsidR="00FD16E7" w:rsidRPr="00EC6B2C" w:rsidRDefault="00FD16E7" w:rsidP="00FD16E7">
      <w:pPr>
        <w:rPr>
          <w:rFonts w:ascii="Times New Roman" w:hAnsi="Times New Roman" w:cs="Times New Roman"/>
          <w:sz w:val="24"/>
          <w:szCs w:val="24"/>
        </w:rPr>
      </w:pPr>
    </w:p>
    <w:sectPr w:rsidR="00FD16E7" w:rsidRPr="00EC6B2C" w:rsidSect="00EC6B2C">
      <w:headerReference w:type="default" r:id="rId8"/>
      <w:footerReference w:type="default" r:id="rId9"/>
      <w:type w:val="evenPage"/>
      <w:pgSz w:w="11906" w:h="16838" w:code="9"/>
      <w:pgMar w:top="1417" w:right="1417" w:bottom="1417" w:left="1417" w:header="697" w:footer="187" w:gutter="0"/>
      <w:pgNumType w:start="1" w:chapStyle="1"/>
      <w:cols w:space="708"/>
      <w:formProt w:val="0"/>
      <w:docGrid w:linePitch="32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9BC0" w14:textId="77777777" w:rsidR="00EE5819" w:rsidRDefault="00EE5819">
      <w:pPr>
        <w:spacing w:after="0" w:line="240" w:lineRule="auto"/>
      </w:pPr>
      <w:r>
        <w:separator/>
      </w:r>
    </w:p>
  </w:endnote>
  <w:endnote w:type="continuationSeparator" w:id="0">
    <w:p w14:paraId="6E4D7B9C" w14:textId="77777777" w:rsidR="00EE5819" w:rsidRDefault="00EE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9FC2" w14:textId="6B90EE72" w:rsidR="0042370D" w:rsidRDefault="0042370D">
    <w:pPr>
      <w:pStyle w:val="Stopka"/>
      <w:jc w:val="right"/>
    </w:pPr>
  </w:p>
  <w:p w14:paraId="1C79CF8A" w14:textId="77777777" w:rsidR="0042370D" w:rsidRDefault="004237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C9E51" w14:textId="77777777" w:rsidR="00EE5819" w:rsidRDefault="00EE5819">
      <w:pPr>
        <w:spacing w:after="0" w:line="240" w:lineRule="auto"/>
      </w:pPr>
      <w:r>
        <w:separator/>
      </w:r>
    </w:p>
  </w:footnote>
  <w:footnote w:type="continuationSeparator" w:id="0">
    <w:p w14:paraId="3C6CE907" w14:textId="77777777" w:rsidR="00EE5819" w:rsidRDefault="00EE5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92CA" w14:textId="1A5510E3" w:rsidR="00220470" w:rsidRDefault="00220470" w:rsidP="00220470">
    <w:pPr>
      <w:pStyle w:val="Nagwek"/>
      <w:jc w:val="center"/>
    </w:pPr>
    <w:r>
      <w:rPr>
        <w:noProof/>
      </w:rPr>
      <w:drawing>
        <wp:inline distT="0" distB="0" distL="0" distR="0" wp14:anchorId="4C758B3D" wp14:editId="1872404C">
          <wp:extent cx="5760720" cy="675005"/>
          <wp:effectExtent l="0" t="0" r="0" b="0"/>
          <wp:docPr id="459361771" name="Obraz 2" descr="Logotyp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61771" name="Obraz 2" descr="Logotyp funduszy europejskich"/>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50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721"/>
    <w:multiLevelType w:val="multilevel"/>
    <w:tmpl w:val="0C36E4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7428A5"/>
    <w:multiLevelType w:val="multilevel"/>
    <w:tmpl w:val="11646F8C"/>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1F62CF"/>
    <w:multiLevelType w:val="multilevel"/>
    <w:tmpl w:val="F32EE07C"/>
    <w:lvl w:ilvl="0">
      <w:start w:val="1"/>
      <w:numFmt w:val="lowerLetter"/>
      <w:lvlText w:val="%1)"/>
      <w:lvlJc w:val="left"/>
      <w:pPr>
        <w:tabs>
          <w:tab w:val="num" w:pos="0"/>
        </w:tabs>
        <w:ind w:left="2218" w:hanging="360"/>
      </w:pPr>
      <w:rPr>
        <w:b w:val="0"/>
        <w:bCs/>
      </w:rPr>
    </w:lvl>
    <w:lvl w:ilvl="1">
      <w:start w:val="1"/>
      <w:numFmt w:val="lowerLetter"/>
      <w:lvlText w:val="%2."/>
      <w:lvlJc w:val="left"/>
      <w:pPr>
        <w:tabs>
          <w:tab w:val="num" w:pos="0"/>
        </w:tabs>
        <w:ind w:left="2938" w:hanging="360"/>
      </w:pPr>
    </w:lvl>
    <w:lvl w:ilvl="2">
      <w:start w:val="1"/>
      <w:numFmt w:val="lowerRoman"/>
      <w:lvlText w:val="%3."/>
      <w:lvlJc w:val="right"/>
      <w:pPr>
        <w:tabs>
          <w:tab w:val="num" w:pos="0"/>
        </w:tabs>
        <w:ind w:left="3658" w:hanging="180"/>
      </w:pPr>
    </w:lvl>
    <w:lvl w:ilvl="3">
      <w:start w:val="1"/>
      <w:numFmt w:val="decimal"/>
      <w:lvlText w:val="%4."/>
      <w:lvlJc w:val="left"/>
      <w:pPr>
        <w:tabs>
          <w:tab w:val="num" w:pos="0"/>
        </w:tabs>
        <w:ind w:left="4378" w:hanging="360"/>
      </w:pPr>
    </w:lvl>
    <w:lvl w:ilvl="4">
      <w:start w:val="1"/>
      <w:numFmt w:val="lowerLetter"/>
      <w:lvlText w:val="%5."/>
      <w:lvlJc w:val="left"/>
      <w:pPr>
        <w:tabs>
          <w:tab w:val="num" w:pos="0"/>
        </w:tabs>
        <w:ind w:left="5098" w:hanging="360"/>
      </w:pPr>
    </w:lvl>
    <w:lvl w:ilvl="5">
      <w:start w:val="1"/>
      <w:numFmt w:val="lowerRoman"/>
      <w:lvlText w:val="%6."/>
      <w:lvlJc w:val="right"/>
      <w:pPr>
        <w:tabs>
          <w:tab w:val="num" w:pos="0"/>
        </w:tabs>
        <w:ind w:left="5818" w:hanging="180"/>
      </w:pPr>
    </w:lvl>
    <w:lvl w:ilvl="6">
      <w:start w:val="1"/>
      <w:numFmt w:val="decimal"/>
      <w:lvlText w:val="%7."/>
      <w:lvlJc w:val="left"/>
      <w:pPr>
        <w:tabs>
          <w:tab w:val="num" w:pos="0"/>
        </w:tabs>
        <w:ind w:left="6538" w:hanging="360"/>
      </w:pPr>
    </w:lvl>
    <w:lvl w:ilvl="7">
      <w:start w:val="1"/>
      <w:numFmt w:val="lowerLetter"/>
      <w:lvlText w:val="%8."/>
      <w:lvlJc w:val="left"/>
      <w:pPr>
        <w:tabs>
          <w:tab w:val="num" w:pos="0"/>
        </w:tabs>
        <w:ind w:left="7258" w:hanging="360"/>
      </w:pPr>
    </w:lvl>
    <w:lvl w:ilvl="8">
      <w:start w:val="1"/>
      <w:numFmt w:val="lowerRoman"/>
      <w:lvlText w:val="%9."/>
      <w:lvlJc w:val="right"/>
      <w:pPr>
        <w:tabs>
          <w:tab w:val="num" w:pos="0"/>
        </w:tabs>
        <w:ind w:left="7978" w:hanging="180"/>
      </w:pPr>
    </w:lvl>
  </w:abstractNum>
  <w:abstractNum w:abstractNumId="3" w15:restartNumberingAfterBreak="0">
    <w:nsid w:val="09954E43"/>
    <w:multiLevelType w:val="multilevel"/>
    <w:tmpl w:val="5EEE6A3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0ABD31AA"/>
    <w:multiLevelType w:val="hybridMultilevel"/>
    <w:tmpl w:val="9DF2E5E8"/>
    <w:lvl w:ilvl="0" w:tplc="FFFFFFFF">
      <w:start w:val="1"/>
      <w:numFmt w:val="lowerLetter"/>
      <w:lvlText w:val="%1)"/>
      <w:lvlJc w:val="left"/>
      <w:pPr>
        <w:ind w:left="2154" w:hanging="360"/>
      </w:pPr>
    </w:lvl>
    <w:lvl w:ilvl="1" w:tplc="FFFFFFFF" w:tentative="1">
      <w:start w:val="1"/>
      <w:numFmt w:val="lowerLetter"/>
      <w:lvlText w:val="%2."/>
      <w:lvlJc w:val="left"/>
      <w:pPr>
        <w:ind w:left="2874" w:hanging="360"/>
      </w:pPr>
    </w:lvl>
    <w:lvl w:ilvl="2" w:tplc="FFFFFFFF" w:tentative="1">
      <w:start w:val="1"/>
      <w:numFmt w:val="lowerRoman"/>
      <w:lvlText w:val="%3."/>
      <w:lvlJc w:val="right"/>
      <w:pPr>
        <w:ind w:left="3594" w:hanging="180"/>
      </w:pPr>
    </w:lvl>
    <w:lvl w:ilvl="3" w:tplc="FFFFFFFF" w:tentative="1">
      <w:start w:val="1"/>
      <w:numFmt w:val="decimal"/>
      <w:lvlText w:val="%4."/>
      <w:lvlJc w:val="left"/>
      <w:pPr>
        <w:ind w:left="4314" w:hanging="360"/>
      </w:pPr>
    </w:lvl>
    <w:lvl w:ilvl="4" w:tplc="FFFFFFFF" w:tentative="1">
      <w:start w:val="1"/>
      <w:numFmt w:val="lowerLetter"/>
      <w:lvlText w:val="%5."/>
      <w:lvlJc w:val="left"/>
      <w:pPr>
        <w:ind w:left="5034" w:hanging="360"/>
      </w:pPr>
    </w:lvl>
    <w:lvl w:ilvl="5" w:tplc="FFFFFFFF" w:tentative="1">
      <w:start w:val="1"/>
      <w:numFmt w:val="lowerRoman"/>
      <w:lvlText w:val="%6."/>
      <w:lvlJc w:val="right"/>
      <w:pPr>
        <w:ind w:left="5754" w:hanging="180"/>
      </w:pPr>
    </w:lvl>
    <w:lvl w:ilvl="6" w:tplc="FFFFFFFF" w:tentative="1">
      <w:start w:val="1"/>
      <w:numFmt w:val="decimal"/>
      <w:lvlText w:val="%7."/>
      <w:lvlJc w:val="left"/>
      <w:pPr>
        <w:ind w:left="6474" w:hanging="360"/>
      </w:pPr>
    </w:lvl>
    <w:lvl w:ilvl="7" w:tplc="FFFFFFFF" w:tentative="1">
      <w:start w:val="1"/>
      <w:numFmt w:val="lowerLetter"/>
      <w:lvlText w:val="%8."/>
      <w:lvlJc w:val="left"/>
      <w:pPr>
        <w:ind w:left="7194" w:hanging="360"/>
      </w:pPr>
    </w:lvl>
    <w:lvl w:ilvl="8" w:tplc="FFFFFFFF" w:tentative="1">
      <w:start w:val="1"/>
      <w:numFmt w:val="lowerRoman"/>
      <w:lvlText w:val="%9."/>
      <w:lvlJc w:val="right"/>
      <w:pPr>
        <w:ind w:left="7914" w:hanging="180"/>
      </w:pPr>
    </w:lvl>
  </w:abstractNum>
  <w:abstractNum w:abstractNumId="5" w15:restartNumberingAfterBreak="0">
    <w:nsid w:val="0E1F78C2"/>
    <w:multiLevelType w:val="hybridMultilevel"/>
    <w:tmpl w:val="E9BC733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 w15:restartNumberingAfterBreak="0">
    <w:nsid w:val="0E4942B6"/>
    <w:multiLevelType w:val="multilevel"/>
    <w:tmpl w:val="196C8DD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 w15:restartNumberingAfterBreak="0">
    <w:nsid w:val="105B198C"/>
    <w:multiLevelType w:val="multilevel"/>
    <w:tmpl w:val="B10CC9EA"/>
    <w:lvl w:ilvl="0">
      <w:start w:val="1"/>
      <w:numFmt w:val="decimal"/>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8" w15:restartNumberingAfterBreak="0">
    <w:nsid w:val="11C90261"/>
    <w:multiLevelType w:val="multilevel"/>
    <w:tmpl w:val="C832A2B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15:restartNumberingAfterBreak="0">
    <w:nsid w:val="1662558C"/>
    <w:multiLevelType w:val="multilevel"/>
    <w:tmpl w:val="5670896A"/>
    <w:lvl w:ilvl="0">
      <w:start w:val="1"/>
      <w:numFmt w:val="decimal"/>
      <w:lvlText w:val="%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15:restartNumberingAfterBreak="0">
    <w:nsid w:val="16BE1C79"/>
    <w:multiLevelType w:val="hybridMultilevel"/>
    <w:tmpl w:val="D18CA264"/>
    <w:lvl w:ilvl="0" w:tplc="FFFFFFFF">
      <w:start w:val="1"/>
      <w:numFmt w:val="decimal"/>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77D3E07"/>
    <w:multiLevelType w:val="multilevel"/>
    <w:tmpl w:val="8E18D356"/>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CBB70DD"/>
    <w:multiLevelType w:val="multilevel"/>
    <w:tmpl w:val="289EBB16"/>
    <w:lvl w:ilvl="0">
      <w:start w:val="1"/>
      <w:numFmt w:val="lowerLetter"/>
      <w:lvlText w:val="%1)"/>
      <w:lvlJc w:val="left"/>
      <w:pPr>
        <w:tabs>
          <w:tab w:val="num" w:pos="0"/>
        </w:tabs>
        <w:ind w:left="2160" w:hanging="360"/>
      </w:pPr>
      <w:rPr>
        <w:b w:val="0"/>
        <w:bCs/>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13" w15:restartNumberingAfterBreak="0">
    <w:nsid w:val="20510E64"/>
    <w:multiLevelType w:val="multilevel"/>
    <w:tmpl w:val="6856079C"/>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3A103C9"/>
    <w:multiLevelType w:val="multilevel"/>
    <w:tmpl w:val="A6D49E8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15:restartNumberingAfterBreak="0">
    <w:nsid w:val="23B91926"/>
    <w:multiLevelType w:val="multilevel"/>
    <w:tmpl w:val="ED94E8C6"/>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6A367CD"/>
    <w:multiLevelType w:val="hybridMultilevel"/>
    <w:tmpl w:val="BB589D5A"/>
    <w:lvl w:ilvl="0" w:tplc="FFFFFFFF">
      <w:start w:val="1"/>
      <w:numFmt w:val="decimal"/>
      <w:lvlText w:val="%1)"/>
      <w:lvlJc w:val="left"/>
      <w:pPr>
        <w:ind w:left="1440" w:hanging="360"/>
      </w:pPr>
      <w:rPr>
        <w:b w:val="0"/>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 w15:restartNumberingAfterBreak="0">
    <w:nsid w:val="26C458F8"/>
    <w:multiLevelType w:val="hybridMultilevel"/>
    <w:tmpl w:val="9B40766A"/>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18" w15:restartNumberingAfterBreak="0">
    <w:nsid w:val="274A7657"/>
    <w:multiLevelType w:val="multilevel"/>
    <w:tmpl w:val="7D18619C"/>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92D4BEF"/>
    <w:multiLevelType w:val="hybridMultilevel"/>
    <w:tmpl w:val="9B40766A"/>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295674D8"/>
    <w:multiLevelType w:val="multilevel"/>
    <w:tmpl w:val="8A94E9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9AA1014"/>
    <w:multiLevelType w:val="multilevel"/>
    <w:tmpl w:val="15BC2018"/>
    <w:lvl w:ilvl="0">
      <w:start w:val="1"/>
      <w:numFmt w:val="lowerLetter"/>
      <w:lvlText w:val="%1)"/>
      <w:lvlJc w:val="left"/>
      <w:pPr>
        <w:tabs>
          <w:tab w:val="num" w:pos="0"/>
        </w:tabs>
        <w:ind w:left="1440" w:hanging="360"/>
      </w:pPr>
      <w:rPr>
        <w:b w:val="0"/>
        <w:bCs/>
        <w:i w:val="0"/>
        <w:i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2" w15:restartNumberingAfterBreak="0">
    <w:nsid w:val="2A083453"/>
    <w:multiLevelType w:val="multilevel"/>
    <w:tmpl w:val="0CB2695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3" w15:restartNumberingAfterBreak="0">
    <w:nsid w:val="2C1B5079"/>
    <w:multiLevelType w:val="multilevel"/>
    <w:tmpl w:val="D548AAB2"/>
    <w:lvl w:ilvl="0">
      <w:start w:val="1"/>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D990FCB"/>
    <w:multiLevelType w:val="multilevel"/>
    <w:tmpl w:val="0094890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5" w15:restartNumberingAfterBreak="0">
    <w:nsid w:val="2DE30DF4"/>
    <w:multiLevelType w:val="multilevel"/>
    <w:tmpl w:val="DCE28946"/>
    <w:lvl w:ilvl="0">
      <w:start w:val="1"/>
      <w:numFmt w:val="lowerLetter"/>
      <w:lvlText w:val="%1)"/>
      <w:lvlJc w:val="left"/>
      <w:pPr>
        <w:tabs>
          <w:tab w:val="num" w:pos="0"/>
        </w:tabs>
        <w:ind w:left="1800" w:hanging="360"/>
      </w:pPr>
      <w:rPr>
        <w:b w:val="0"/>
        <w:bCs w:val="0"/>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26" w15:restartNumberingAfterBreak="0">
    <w:nsid w:val="2ECC0821"/>
    <w:multiLevelType w:val="hybridMultilevel"/>
    <w:tmpl w:val="7408CB44"/>
    <w:lvl w:ilvl="0" w:tplc="3984EE10">
      <w:start w:val="1"/>
      <w:numFmt w:val="decimal"/>
      <w:lvlText w:val="%1."/>
      <w:lvlJc w:val="left"/>
      <w:pPr>
        <w:ind w:left="360" w:hanging="360"/>
      </w:pPr>
      <w:rPr>
        <w:rFonts w:ascii="Times New Roman" w:hAnsi="Times New Roman" w:cs="Times New Roman" w:hint="default"/>
        <w:b/>
        <w:bCs/>
        <w:color w:val="auto"/>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1D03071"/>
    <w:multiLevelType w:val="multilevel"/>
    <w:tmpl w:val="5D24A02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8" w15:restartNumberingAfterBreak="0">
    <w:nsid w:val="330D456C"/>
    <w:multiLevelType w:val="multilevel"/>
    <w:tmpl w:val="FA66D0FC"/>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9" w15:restartNumberingAfterBreak="0">
    <w:nsid w:val="333D5FE1"/>
    <w:multiLevelType w:val="hybridMultilevel"/>
    <w:tmpl w:val="05200154"/>
    <w:lvl w:ilvl="0" w:tplc="6664900A">
      <w:start w:val="1"/>
      <w:numFmt w:val="bullet"/>
      <w:lvlText w:val=""/>
      <w:lvlJc w:val="left"/>
      <w:pPr>
        <w:ind w:left="214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6664900A">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4D5043B"/>
    <w:multiLevelType w:val="multilevel"/>
    <w:tmpl w:val="E6B41A4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1" w15:restartNumberingAfterBreak="0">
    <w:nsid w:val="35460F93"/>
    <w:multiLevelType w:val="hybridMultilevel"/>
    <w:tmpl w:val="EAB0E744"/>
    <w:lvl w:ilvl="0" w:tplc="C138FD8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67859F1"/>
    <w:multiLevelType w:val="multilevel"/>
    <w:tmpl w:val="97EA525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3" w15:restartNumberingAfterBreak="0">
    <w:nsid w:val="36FF09FC"/>
    <w:multiLevelType w:val="hybridMultilevel"/>
    <w:tmpl w:val="9BFEC942"/>
    <w:lvl w:ilvl="0" w:tplc="0A105ED2">
      <w:start w:val="1"/>
      <w:numFmt w:val="decimal"/>
      <w:lvlText w:val="%1."/>
      <w:lvlJc w:val="left"/>
      <w:pPr>
        <w:ind w:left="720" w:hanging="360"/>
      </w:pPr>
      <w:rPr>
        <w:b/>
        <w:bCs/>
      </w:rPr>
    </w:lvl>
    <w:lvl w:ilvl="1" w:tplc="86085736">
      <w:start w:val="1"/>
      <w:numFmt w:val="decimal"/>
      <w:lvlText w:val="%2)"/>
      <w:lvlJc w:val="left"/>
      <w:pPr>
        <w:ind w:left="720" w:hanging="360"/>
      </w:pPr>
      <w:rPr>
        <w:b w:val="0"/>
        <w:bCs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DE1081"/>
    <w:multiLevelType w:val="multilevel"/>
    <w:tmpl w:val="BDB8E3F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5" w15:restartNumberingAfterBreak="0">
    <w:nsid w:val="39FC426D"/>
    <w:multiLevelType w:val="multilevel"/>
    <w:tmpl w:val="413633DC"/>
    <w:lvl w:ilvl="0">
      <w:start w:val="1"/>
      <w:numFmt w:val="lowerLetter"/>
      <w:lvlText w:val="%1)"/>
      <w:lvlJc w:val="left"/>
      <w:pPr>
        <w:tabs>
          <w:tab w:val="num" w:pos="0"/>
        </w:tabs>
        <w:ind w:left="2160" w:hanging="360"/>
      </w:pPr>
      <w:rPr>
        <w:b w:val="0"/>
        <w:bCs/>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36" w15:restartNumberingAfterBreak="0">
    <w:nsid w:val="3A3C53DD"/>
    <w:multiLevelType w:val="hybridMultilevel"/>
    <w:tmpl w:val="17B02716"/>
    <w:lvl w:ilvl="0" w:tplc="04150017">
      <w:start w:val="1"/>
      <w:numFmt w:val="lowerLetter"/>
      <w:lvlText w:val="%1)"/>
      <w:lvlJc w:val="left"/>
      <w:pPr>
        <w:ind w:left="2934" w:hanging="360"/>
      </w:pPr>
    </w:lvl>
    <w:lvl w:ilvl="1" w:tplc="04150019" w:tentative="1">
      <w:start w:val="1"/>
      <w:numFmt w:val="lowerLetter"/>
      <w:lvlText w:val="%2."/>
      <w:lvlJc w:val="left"/>
      <w:pPr>
        <w:ind w:left="3654" w:hanging="360"/>
      </w:pPr>
    </w:lvl>
    <w:lvl w:ilvl="2" w:tplc="0415001B" w:tentative="1">
      <w:start w:val="1"/>
      <w:numFmt w:val="lowerRoman"/>
      <w:lvlText w:val="%3."/>
      <w:lvlJc w:val="right"/>
      <w:pPr>
        <w:ind w:left="4374" w:hanging="180"/>
      </w:pPr>
    </w:lvl>
    <w:lvl w:ilvl="3" w:tplc="0415000F" w:tentative="1">
      <w:start w:val="1"/>
      <w:numFmt w:val="decimal"/>
      <w:lvlText w:val="%4."/>
      <w:lvlJc w:val="left"/>
      <w:pPr>
        <w:ind w:left="5094" w:hanging="360"/>
      </w:pPr>
    </w:lvl>
    <w:lvl w:ilvl="4" w:tplc="04150019" w:tentative="1">
      <w:start w:val="1"/>
      <w:numFmt w:val="lowerLetter"/>
      <w:lvlText w:val="%5."/>
      <w:lvlJc w:val="left"/>
      <w:pPr>
        <w:ind w:left="5814" w:hanging="360"/>
      </w:pPr>
    </w:lvl>
    <w:lvl w:ilvl="5" w:tplc="0415001B" w:tentative="1">
      <w:start w:val="1"/>
      <w:numFmt w:val="lowerRoman"/>
      <w:lvlText w:val="%6."/>
      <w:lvlJc w:val="right"/>
      <w:pPr>
        <w:ind w:left="6534" w:hanging="180"/>
      </w:pPr>
    </w:lvl>
    <w:lvl w:ilvl="6" w:tplc="0415000F" w:tentative="1">
      <w:start w:val="1"/>
      <w:numFmt w:val="decimal"/>
      <w:lvlText w:val="%7."/>
      <w:lvlJc w:val="left"/>
      <w:pPr>
        <w:ind w:left="7254" w:hanging="360"/>
      </w:pPr>
    </w:lvl>
    <w:lvl w:ilvl="7" w:tplc="04150019" w:tentative="1">
      <w:start w:val="1"/>
      <w:numFmt w:val="lowerLetter"/>
      <w:lvlText w:val="%8."/>
      <w:lvlJc w:val="left"/>
      <w:pPr>
        <w:ind w:left="7974" w:hanging="360"/>
      </w:pPr>
    </w:lvl>
    <w:lvl w:ilvl="8" w:tplc="0415001B" w:tentative="1">
      <w:start w:val="1"/>
      <w:numFmt w:val="lowerRoman"/>
      <w:lvlText w:val="%9."/>
      <w:lvlJc w:val="right"/>
      <w:pPr>
        <w:ind w:left="8694" w:hanging="180"/>
      </w:pPr>
    </w:lvl>
  </w:abstractNum>
  <w:abstractNum w:abstractNumId="37" w15:restartNumberingAfterBreak="0">
    <w:nsid w:val="3A951A01"/>
    <w:multiLevelType w:val="multilevel"/>
    <w:tmpl w:val="80C47B44"/>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38" w15:restartNumberingAfterBreak="0">
    <w:nsid w:val="3AD242B0"/>
    <w:multiLevelType w:val="multilevel"/>
    <w:tmpl w:val="165AE764"/>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39" w15:restartNumberingAfterBreak="0">
    <w:nsid w:val="3D7439AE"/>
    <w:multiLevelType w:val="multilevel"/>
    <w:tmpl w:val="11B80D64"/>
    <w:lvl w:ilvl="0">
      <w:start w:val="1"/>
      <w:numFmt w:val="decimal"/>
      <w:lvlText w:val="%1."/>
      <w:lvlJc w:val="left"/>
      <w:pPr>
        <w:tabs>
          <w:tab w:val="num" w:pos="0"/>
        </w:tabs>
        <w:ind w:left="720" w:hanging="360"/>
      </w:pPr>
      <w:rPr>
        <w:b/>
        <w:bCs/>
      </w:rPr>
    </w:lvl>
    <w:lvl w:ilvl="1">
      <w:start w:val="1"/>
      <w:numFmt w:val="decimal"/>
      <w:lvlText w:val="%2)"/>
      <w:lvlJc w:val="left"/>
      <w:pPr>
        <w:tabs>
          <w:tab w:val="num" w:pos="0"/>
        </w:tabs>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F97454C"/>
    <w:multiLevelType w:val="multilevel"/>
    <w:tmpl w:val="2A124570"/>
    <w:lvl w:ilvl="0">
      <w:start w:val="1"/>
      <w:numFmt w:val="decimal"/>
      <w:lvlText w:val="%1)"/>
      <w:lvlJc w:val="left"/>
      <w:pPr>
        <w:tabs>
          <w:tab w:val="num" w:pos="0"/>
        </w:tabs>
        <w:ind w:left="1440" w:hanging="360"/>
      </w:pPr>
      <w:rPr>
        <w:b w:val="0"/>
        <w:bCs/>
      </w:rPr>
    </w:lvl>
    <w:lvl w:ilvl="1">
      <w:start w:val="1"/>
      <w:numFmt w:val="lowerLetter"/>
      <w:lvlText w:val="%2)"/>
      <w:lvlJc w:val="left"/>
      <w:pPr>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1" w15:restartNumberingAfterBreak="0">
    <w:nsid w:val="42393500"/>
    <w:multiLevelType w:val="multilevel"/>
    <w:tmpl w:val="F6DCE170"/>
    <w:lvl w:ilvl="0">
      <w:start w:val="1"/>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42" w15:restartNumberingAfterBreak="0">
    <w:nsid w:val="43067DC6"/>
    <w:multiLevelType w:val="multilevel"/>
    <w:tmpl w:val="AED6E844"/>
    <w:lvl w:ilvl="0">
      <w:start w:val="1"/>
      <w:numFmt w:val="lowerLetter"/>
      <w:lvlText w:val="%1)"/>
      <w:lvlJc w:val="left"/>
      <w:pPr>
        <w:tabs>
          <w:tab w:val="num" w:pos="0"/>
        </w:tabs>
        <w:ind w:left="2214" w:hanging="360"/>
      </w:pPr>
    </w:lvl>
    <w:lvl w:ilvl="1">
      <w:start w:val="1"/>
      <w:numFmt w:val="lowerLetter"/>
      <w:lvlText w:val="%2)"/>
      <w:lvlJc w:val="left"/>
      <w:pPr>
        <w:tabs>
          <w:tab w:val="num" w:pos="0"/>
        </w:tabs>
        <w:ind w:left="2934" w:hanging="360"/>
      </w:pPr>
    </w:lvl>
    <w:lvl w:ilvl="2">
      <w:start w:val="1"/>
      <w:numFmt w:val="lowerRoman"/>
      <w:lvlText w:val="%3."/>
      <w:lvlJc w:val="right"/>
      <w:pPr>
        <w:tabs>
          <w:tab w:val="num" w:pos="0"/>
        </w:tabs>
        <w:ind w:left="3654" w:hanging="180"/>
      </w:pPr>
    </w:lvl>
    <w:lvl w:ilvl="3">
      <w:start w:val="1"/>
      <w:numFmt w:val="decimal"/>
      <w:lvlText w:val="%4."/>
      <w:lvlJc w:val="left"/>
      <w:pPr>
        <w:tabs>
          <w:tab w:val="num" w:pos="0"/>
        </w:tabs>
        <w:ind w:left="4374" w:hanging="360"/>
      </w:pPr>
    </w:lvl>
    <w:lvl w:ilvl="4">
      <w:start w:val="1"/>
      <w:numFmt w:val="lowerLetter"/>
      <w:lvlText w:val="%5."/>
      <w:lvlJc w:val="left"/>
      <w:pPr>
        <w:tabs>
          <w:tab w:val="num" w:pos="0"/>
        </w:tabs>
        <w:ind w:left="5094" w:hanging="360"/>
      </w:pPr>
    </w:lvl>
    <w:lvl w:ilvl="5">
      <w:start w:val="1"/>
      <w:numFmt w:val="lowerRoman"/>
      <w:lvlText w:val="%6."/>
      <w:lvlJc w:val="right"/>
      <w:pPr>
        <w:tabs>
          <w:tab w:val="num" w:pos="0"/>
        </w:tabs>
        <w:ind w:left="5814" w:hanging="180"/>
      </w:pPr>
    </w:lvl>
    <w:lvl w:ilvl="6">
      <w:start w:val="1"/>
      <w:numFmt w:val="decimal"/>
      <w:lvlText w:val="%7."/>
      <w:lvlJc w:val="left"/>
      <w:pPr>
        <w:tabs>
          <w:tab w:val="num" w:pos="0"/>
        </w:tabs>
        <w:ind w:left="6534" w:hanging="360"/>
      </w:pPr>
    </w:lvl>
    <w:lvl w:ilvl="7">
      <w:start w:val="1"/>
      <w:numFmt w:val="lowerLetter"/>
      <w:lvlText w:val="%8."/>
      <w:lvlJc w:val="left"/>
      <w:pPr>
        <w:tabs>
          <w:tab w:val="num" w:pos="0"/>
        </w:tabs>
        <w:ind w:left="7254" w:hanging="360"/>
      </w:pPr>
    </w:lvl>
    <w:lvl w:ilvl="8">
      <w:start w:val="1"/>
      <w:numFmt w:val="lowerRoman"/>
      <w:lvlText w:val="%9."/>
      <w:lvlJc w:val="right"/>
      <w:pPr>
        <w:tabs>
          <w:tab w:val="num" w:pos="0"/>
        </w:tabs>
        <w:ind w:left="7974" w:hanging="180"/>
      </w:pPr>
    </w:lvl>
  </w:abstractNum>
  <w:abstractNum w:abstractNumId="43" w15:restartNumberingAfterBreak="0">
    <w:nsid w:val="435B47F2"/>
    <w:multiLevelType w:val="multilevel"/>
    <w:tmpl w:val="B69857F2"/>
    <w:lvl w:ilvl="0">
      <w:start w:val="1"/>
      <w:numFmt w:val="decimal"/>
      <w:lvlText w:val="%1)"/>
      <w:lvlJc w:val="left"/>
      <w:pPr>
        <w:tabs>
          <w:tab w:val="num" w:pos="0"/>
        </w:tabs>
        <w:ind w:left="1440" w:hanging="360"/>
      </w:pPr>
      <w:rPr>
        <w:b w:val="0"/>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4" w15:restartNumberingAfterBreak="0">
    <w:nsid w:val="44B5106F"/>
    <w:multiLevelType w:val="multilevel"/>
    <w:tmpl w:val="365A78F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5" w15:restartNumberingAfterBreak="0">
    <w:nsid w:val="45855327"/>
    <w:multiLevelType w:val="multilevel"/>
    <w:tmpl w:val="902C9190"/>
    <w:lvl w:ilvl="0">
      <w:start w:val="6"/>
      <w:numFmt w:val="decimal"/>
      <w:lvlText w:val="%1."/>
      <w:lvlJc w:val="left"/>
      <w:pPr>
        <w:tabs>
          <w:tab w:val="num" w:pos="0"/>
        </w:tabs>
        <w:ind w:left="1440" w:hanging="360"/>
      </w:pPr>
      <w:rPr>
        <w:b/>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6" w15:restartNumberingAfterBreak="0">
    <w:nsid w:val="46E033B5"/>
    <w:multiLevelType w:val="multilevel"/>
    <w:tmpl w:val="BB02BC9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7" w15:restartNumberingAfterBreak="0">
    <w:nsid w:val="483C642B"/>
    <w:multiLevelType w:val="hybridMultilevel"/>
    <w:tmpl w:val="11A42436"/>
    <w:lvl w:ilvl="0" w:tplc="FFFFFFFF">
      <w:start w:val="1"/>
      <w:numFmt w:val="decimal"/>
      <w:lvlText w:val="%1)"/>
      <w:lvlJc w:val="left"/>
      <w:pPr>
        <w:ind w:left="1440" w:hanging="360"/>
      </w:pPr>
      <w:rPr>
        <w:b w:val="0"/>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8" w15:restartNumberingAfterBreak="0">
    <w:nsid w:val="49E46172"/>
    <w:multiLevelType w:val="hybridMultilevel"/>
    <w:tmpl w:val="E9BC733A"/>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9" w15:restartNumberingAfterBreak="0">
    <w:nsid w:val="4AA726BD"/>
    <w:multiLevelType w:val="hybridMultilevel"/>
    <w:tmpl w:val="BB589D5A"/>
    <w:lvl w:ilvl="0" w:tplc="FFFFFFFF">
      <w:start w:val="1"/>
      <w:numFmt w:val="decimal"/>
      <w:lvlText w:val="%1)"/>
      <w:lvlJc w:val="left"/>
      <w:pPr>
        <w:ind w:left="1440" w:hanging="360"/>
      </w:pPr>
      <w:rPr>
        <w:b w:val="0"/>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0" w15:restartNumberingAfterBreak="0">
    <w:nsid w:val="4B640BC0"/>
    <w:multiLevelType w:val="hybridMultilevel"/>
    <w:tmpl w:val="D4320E0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4C6917DA"/>
    <w:multiLevelType w:val="multilevel"/>
    <w:tmpl w:val="65BEA95E"/>
    <w:lvl w:ilvl="0">
      <w:start w:val="1"/>
      <w:numFmt w:val="lowerLetter"/>
      <w:lvlText w:val="%1)"/>
      <w:lvlJc w:val="left"/>
      <w:pPr>
        <w:tabs>
          <w:tab w:val="num" w:pos="0"/>
        </w:tabs>
        <w:ind w:left="1800" w:hanging="360"/>
      </w:pPr>
      <w:rPr>
        <w:b w:val="0"/>
        <w:bCs w:val="0"/>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52" w15:restartNumberingAfterBreak="0">
    <w:nsid w:val="4DB56836"/>
    <w:multiLevelType w:val="multilevel"/>
    <w:tmpl w:val="6C50CDC4"/>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50620FAC"/>
    <w:multiLevelType w:val="multilevel"/>
    <w:tmpl w:val="FEFC9F36"/>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3716A59"/>
    <w:multiLevelType w:val="multilevel"/>
    <w:tmpl w:val="2F7862B0"/>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55" w15:restartNumberingAfterBreak="0">
    <w:nsid w:val="539C491F"/>
    <w:multiLevelType w:val="multilevel"/>
    <w:tmpl w:val="C406964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6" w15:restartNumberingAfterBreak="0">
    <w:nsid w:val="541D2FDA"/>
    <w:multiLevelType w:val="hybridMultilevel"/>
    <w:tmpl w:val="BB589D5A"/>
    <w:lvl w:ilvl="0" w:tplc="FFFFFFFF">
      <w:start w:val="1"/>
      <w:numFmt w:val="decimal"/>
      <w:lvlText w:val="%1)"/>
      <w:lvlJc w:val="left"/>
      <w:pPr>
        <w:ind w:left="1440" w:hanging="360"/>
      </w:pPr>
      <w:rPr>
        <w:b w:val="0"/>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7" w15:restartNumberingAfterBreak="0">
    <w:nsid w:val="588B08DB"/>
    <w:multiLevelType w:val="multilevel"/>
    <w:tmpl w:val="BC384636"/>
    <w:lvl w:ilvl="0">
      <w:start w:val="1"/>
      <w:numFmt w:val="decimal"/>
      <w:lvlText w:val="%1."/>
      <w:lvlJc w:val="left"/>
      <w:pPr>
        <w:tabs>
          <w:tab w:val="num" w:pos="0"/>
        </w:tabs>
        <w:ind w:left="720" w:hanging="360"/>
      </w:pPr>
      <w:rPr>
        <w:b/>
        <w:bC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94A261A"/>
    <w:multiLevelType w:val="multilevel"/>
    <w:tmpl w:val="BF0492E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9" w15:restartNumberingAfterBreak="0">
    <w:nsid w:val="5F0D3DAC"/>
    <w:multiLevelType w:val="hybridMultilevel"/>
    <w:tmpl w:val="3B0C9B24"/>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60" w15:restartNumberingAfterBreak="0">
    <w:nsid w:val="5F354170"/>
    <w:multiLevelType w:val="multilevel"/>
    <w:tmpl w:val="5AF4DC8C"/>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FDC3D82"/>
    <w:multiLevelType w:val="multilevel"/>
    <w:tmpl w:val="CFEE97EC"/>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62" w15:restartNumberingAfterBreak="0">
    <w:nsid w:val="61123D5E"/>
    <w:multiLevelType w:val="multilevel"/>
    <w:tmpl w:val="F8CEBBB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3" w15:restartNumberingAfterBreak="0">
    <w:nsid w:val="614F5901"/>
    <w:multiLevelType w:val="multilevel"/>
    <w:tmpl w:val="6BFC2D18"/>
    <w:lvl w:ilvl="0">
      <w:start w:val="12"/>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61C80A3E"/>
    <w:multiLevelType w:val="multilevel"/>
    <w:tmpl w:val="5E7C3F4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5" w15:restartNumberingAfterBreak="0">
    <w:nsid w:val="62633C1B"/>
    <w:multiLevelType w:val="multilevel"/>
    <w:tmpl w:val="48AAEF2A"/>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63C727D9"/>
    <w:multiLevelType w:val="multilevel"/>
    <w:tmpl w:val="96E66F26"/>
    <w:lvl w:ilvl="0">
      <w:start w:val="1"/>
      <w:numFmt w:val="decimal"/>
      <w:lvlText w:val="%1)"/>
      <w:lvlJc w:val="left"/>
      <w:pPr>
        <w:tabs>
          <w:tab w:val="num" w:pos="0"/>
        </w:tabs>
        <w:ind w:left="1800" w:hanging="360"/>
      </w:pPr>
      <w:rPr>
        <w:b w:val="0"/>
        <w:bCs w:val="0"/>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67" w15:restartNumberingAfterBreak="0">
    <w:nsid w:val="64416072"/>
    <w:multiLevelType w:val="multilevel"/>
    <w:tmpl w:val="7246563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8" w15:restartNumberingAfterBreak="0">
    <w:nsid w:val="66FA5449"/>
    <w:multiLevelType w:val="hybridMultilevel"/>
    <w:tmpl w:val="36885CC2"/>
    <w:lvl w:ilvl="0" w:tplc="0226EC1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9639A7"/>
    <w:multiLevelType w:val="multilevel"/>
    <w:tmpl w:val="FA0A0190"/>
    <w:lvl w:ilvl="0">
      <w:start w:val="1"/>
      <w:numFmt w:val="decimal"/>
      <w:lvlText w:val="%1)"/>
      <w:lvlJc w:val="left"/>
      <w:pPr>
        <w:tabs>
          <w:tab w:val="num" w:pos="0"/>
        </w:tabs>
        <w:ind w:left="1080" w:hanging="360"/>
      </w:pPr>
      <w:rPr>
        <w:b w:val="0"/>
        <w:bCs/>
        <w:i w:val="0"/>
        <w:iCs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0" w15:restartNumberingAfterBreak="0">
    <w:nsid w:val="67991917"/>
    <w:multiLevelType w:val="hybridMultilevel"/>
    <w:tmpl w:val="EE329444"/>
    <w:lvl w:ilvl="0" w:tplc="6A1061D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8D61A78"/>
    <w:multiLevelType w:val="multilevel"/>
    <w:tmpl w:val="6B121D6E"/>
    <w:lvl w:ilvl="0">
      <w:start w:val="1"/>
      <w:numFmt w:val="decimal"/>
      <w:lvlText w:val="%1)"/>
      <w:lvlJc w:val="left"/>
      <w:pPr>
        <w:tabs>
          <w:tab w:val="num" w:pos="0"/>
        </w:tabs>
        <w:ind w:left="1440" w:hanging="360"/>
      </w:pPr>
      <w:rPr>
        <w:b w:val="0"/>
        <w:b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72" w15:restartNumberingAfterBreak="0">
    <w:nsid w:val="693A320E"/>
    <w:multiLevelType w:val="multilevel"/>
    <w:tmpl w:val="F4063DFA"/>
    <w:lvl w:ilvl="0">
      <w:start w:val="1"/>
      <w:numFmt w:val="decimal"/>
      <w:lvlText w:val="%1."/>
      <w:lvlJc w:val="left"/>
      <w:pPr>
        <w:tabs>
          <w:tab w:val="num" w:pos="0"/>
        </w:tabs>
        <w:ind w:left="720" w:hanging="360"/>
      </w:pPr>
      <w:rPr>
        <w:b/>
        <w:b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9D56086"/>
    <w:multiLevelType w:val="hybridMultilevel"/>
    <w:tmpl w:val="9DF2E5E8"/>
    <w:lvl w:ilvl="0" w:tplc="04150017">
      <w:start w:val="1"/>
      <w:numFmt w:val="lowerLetter"/>
      <w:lvlText w:val="%1)"/>
      <w:lvlJc w:val="left"/>
      <w:pPr>
        <w:ind w:left="2154" w:hanging="360"/>
      </w:pPr>
    </w:lvl>
    <w:lvl w:ilvl="1" w:tplc="04150019" w:tentative="1">
      <w:start w:val="1"/>
      <w:numFmt w:val="lowerLetter"/>
      <w:lvlText w:val="%2."/>
      <w:lvlJc w:val="left"/>
      <w:pPr>
        <w:ind w:left="2874" w:hanging="360"/>
      </w:pPr>
    </w:lvl>
    <w:lvl w:ilvl="2" w:tplc="0415001B" w:tentative="1">
      <w:start w:val="1"/>
      <w:numFmt w:val="lowerRoman"/>
      <w:lvlText w:val="%3."/>
      <w:lvlJc w:val="right"/>
      <w:pPr>
        <w:ind w:left="3594" w:hanging="180"/>
      </w:pPr>
    </w:lvl>
    <w:lvl w:ilvl="3" w:tplc="0415000F" w:tentative="1">
      <w:start w:val="1"/>
      <w:numFmt w:val="decimal"/>
      <w:lvlText w:val="%4."/>
      <w:lvlJc w:val="left"/>
      <w:pPr>
        <w:ind w:left="4314" w:hanging="360"/>
      </w:pPr>
    </w:lvl>
    <w:lvl w:ilvl="4" w:tplc="04150019" w:tentative="1">
      <w:start w:val="1"/>
      <w:numFmt w:val="lowerLetter"/>
      <w:lvlText w:val="%5."/>
      <w:lvlJc w:val="left"/>
      <w:pPr>
        <w:ind w:left="5034" w:hanging="360"/>
      </w:pPr>
    </w:lvl>
    <w:lvl w:ilvl="5" w:tplc="0415001B" w:tentative="1">
      <w:start w:val="1"/>
      <w:numFmt w:val="lowerRoman"/>
      <w:lvlText w:val="%6."/>
      <w:lvlJc w:val="right"/>
      <w:pPr>
        <w:ind w:left="5754" w:hanging="180"/>
      </w:pPr>
    </w:lvl>
    <w:lvl w:ilvl="6" w:tplc="0415000F" w:tentative="1">
      <w:start w:val="1"/>
      <w:numFmt w:val="decimal"/>
      <w:lvlText w:val="%7."/>
      <w:lvlJc w:val="left"/>
      <w:pPr>
        <w:ind w:left="6474" w:hanging="360"/>
      </w:pPr>
    </w:lvl>
    <w:lvl w:ilvl="7" w:tplc="04150019" w:tentative="1">
      <w:start w:val="1"/>
      <w:numFmt w:val="lowerLetter"/>
      <w:lvlText w:val="%8."/>
      <w:lvlJc w:val="left"/>
      <w:pPr>
        <w:ind w:left="7194" w:hanging="360"/>
      </w:pPr>
    </w:lvl>
    <w:lvl w:ilvl="8" w:tplc="0415001B" w:tentative="1">
      <w:start w:val="1"/>
      <w:numFmt w:val="lowerRoman"/>
      <w:lvlText w:val="%9."/>
      <w:lvlJc w:val="right"/>
      <w:pPr>
        <w:ind w:left="7914" w:hanging="180"/>
      </w:pPr>
    </w:lvl>
  </w:abstractNum>
  <w:abstractNum w:abstractNumId="74" w15:restartNumberingAfterBreak="0">
    <w:nsid w:val="6ADE126B"/>
    <w:multiLevelType w:val="multilevel"/>
    <w:tmpl w:val="1FA8E64C"/>
    <w:lvl w:ilvl="0">
      <w:start w:val="1"/>
      <w:numFmt w:val="decimal"/>
      <w:lvlText w:val="%1."/>
      <w:lvlJc w:val="left"/>
      <w:pPr>
        <w:tabs>
          <w:tab w:val="num" w:pos="0"/>
        </w:tabs>
        <w:ind w:left="720" w:hanging="360"/>
      </w:pPr>
      <w:rPr>
        <w:rFonts w:ascii="Times New Roman" w:hAnsi="Times New Roman" w:cs="Times New Roman"/>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B270C2F"/>
    <w:multiLevelType w:val="multilevel"/>
    <w:tmpl w:val="277C14F0"/>
    <w:lvl w:ilvl="0">
      <w:start w:val="1"/>
      <w:numFmt w:val="lowerLetter"/>
      <w:lvlText w:val="%1)"/>
      <w:lvlJc w:val="left"/>
      <w:pPr>
        <w:tabs>
          <w:tab w:val="num" w:pos="0"/>
        </w:tabs>
        <w:ind w:left="2160" w:hanging="360"/>
      </w:pPr>
      <w:rPr>
        <w:b w:val="0"/>
        <w:bCs/>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76" w15:restartNumberingAfterBreak="0">
    <w:nsid w:val="6E58786B"/>
    <w:multiLevelType w:val="hybridMultilevel"/>
    <w:tmpl w:val="D56899C4"/>
    <w:lvl w:ilvl="0" w:tplc="F8300AA8">
      <w:start w:val="1"/>
      <w:numFmt w:val="lowerLetter"/>
      <w:lvlText w:val="%1)"/>
      <w:lvlJc w:val="left"/>
      <w:pPr>
        <w:ind w:left="1800" w:hanging="360"/>
      </w:pPr>
      <w:rPr>
        <w:b w:val="0"/>
        <w:bCs w:val="0"/>
      </w:rPr>
    </w:lvl>
    <w:lvl w:ilvl="1" w:tplc="04150017">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7" w15:restartNumberingAfterBreak="0">
    <w:nsid w:val="6E76652F"/>
    <w:multiLevelType w:val="multilevel"/>
    <w:tmpl w:val="107A9DB2"/>
    <w:lvl w:ilvl="0">
      <w:start w:val="1"/>
      <w:numFmt w:val="lowerLetter"/>
      <w:lvlText w:val="%1)"/>
      <w:lvlJc w:val="left"/>
      <w:pPr>
        <w:tabs>
          <w:tab w:val="num" w:pos="0"/>
        </w:tabs>
        <w:ind w:left="2160" w:hanging="360"/>
      </w:pPr>
      <w:rPr>
        <w:b w:val="0"/>
        <w:bCs/>
      </w:r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78" w15:restartNumberingAfterBreak="0">
    <w:nsid w:val="6F2C309B"/>
    <w:multiLevelType w:val="multilevel"/>
    <w:tmpl w:val="3B50F83C"/>
    <w:lvl w:ilvl="0">
      <w:start w:val="1"/>
      <w:numFmt w:val="lowerLetter"/>
      <w:lvlText w:val="%1)"/>
      <w:lvlJc w:val="left"/>
      <w:pPr>
        <w:tabs>
          <w:tab w:val="num" w:pos="0"/>
        </w:tabs>
        <w:ind w:left="2520" w:hanging="360"/>
      </w:pPr>
      <w:rPr>
        <w:rFonts w:hint="default"/>
      </w:rPr>
    </w:lvl>
    <w:lvl w:ilvl="1">
      <w:start w:val="1"/>
      <w:numFmt w:val="bullet"/>
      <w:lvlText w:val="o"/>
      <w:lvlJc w:val="left"/>
      <w:pPr>
        <w:tabs>
          <w:tab w:val="num" w:pos="0"/>
        </w:tabs>
        <w:ind w:left="3240" w:hanging="360"/>
      </w:pPr>
      <w:rPr>
        <w:rFonts w:ascii="Courier New" w:hAnsi="Courier New" w:cs="Courier New" w:hint="default"/>
      </w:rPr>
    </w:lvl>
    <w:lvl w:ilvl="2">
      <w:start w:val="1"/>
      <w:numFmt w:val="bullet"/>
      <w:lvlText w:val=""/>
      <w:lvlJc w:val="left"/>
      <w:pPr>
        <w:tabs>
          <w:tab w:val="num" w:pos="0"/>
        </w:tabs>
        <w:ind w:left="3960" w:hanging="360"/>
      </w:pPr>
      <w:rPr>
        <w:rFonts w:ascii="Wingdings" w:hAnsi="Wingdings" w:cs="Wingdings" w:hint="default"/>
      </w:rPr>
    </w:lvl>
    <w:lvl w:ilvl="3">
      <w:start w:val="1"/>
      <w:numFmt w:val="bullet"/>
      <w:lvlText w:val=""/>
      <w:lvlJc w:val="left"/>
      <w:pPr>
        <w:tabs>
          <w:tab w:val="num" w:pos="0"/>
        </w:tabs>
        <w:ind w:left="4680" w:hanging="360"/>
      </w:pPr>
      <w:rPr>
        <w:rFonts w:ascii="Symbol" w:hAnsi="Symbol" w:cs="Symbol" w:hint="default"/>
      </w:rPr>
    </w:lvl>
    <w:lvl w:ilvl="4">
      <w:start w:val="1"/>
      <w:numFmt w:val="bullet"/>
      <w:lvlText w:val="o"/>
      <w:lvlJc w:val="left"/>
      <w:pPr>
        <w:tabs>
          <w:tab w:val="num" w:pos="0"/>
        </w:tabs>
        <w:ind w:left="5400" w:hanging="360"/>
      </w:pPr>
      <w:rPr>
        <w:rFonts w:ascii="Courier New" w:hAnsi="Courier New" w:cs="Courier New" w:hint="default"/>
      </w:rPr>
    </w:lvl>
    <w:lvl w:ilvl="5">
      <w:start w:val="1"/>
      <w:numFmt w:val="bullet"/>
      <w:lvlText w:val=""/>
      <w:lvlJc w:val="left"/>
      <w:pPr>
        <w:tabs>
          <w:tab w:val="num" w:pos="0"/>
        </w:tabs>
        <w:ind w:left="6120" w:hanging="360"/>
      </w:pPr>
      <w:rPr>
        <w:rFonts w:ascii="Wingdings" w:hAnsi="Wingdings" w:cs="Wingdings" w:hint="default"/>
      </w:rPr>
    </w:lvl>
    <w:lvl w:ilvl="6">
      <w:start w:val="1"/>
      <w:numFmt w:val="bullet"/>
      <w:lvlText w:val=""/>
      <w:lvlJc w:val="left"/>
      <w:pPr>
        <w:tabs>
          <w:tab w:val="num" w:pos="0"/>
        </w:tabs>
        <w:ind w:left="6840" w:hanging="360"/>
      </w:pPr>
      <w:rPr>
        <w:rFonts w:ascii="Symbol" w:hAnsi="Symbol" w:cs="Symbol" w:hint="default"/>
      </w:rPr>
    </w:lvl>
    <w:lvl w:ilvl="7">
      <w:start w:val="1"/>
      <w:numFmt w:val="bullet"/>
      <w:lvlText w:val="o"/>
      <w:lvlJc w:val="left"/>
      <w:pPr>
        <w:tabs>
          <w:tab w:val="num" w:pos="0"/>
        </w:tabs>
        <w:ind w:left="7560" w:hanging="360"/>
      </w:pPr>
      <w:rPr>
        <w:rFonts w:ascii="Courier New" w:hAnsi="Courier New" w:cs="Courier New" w:hint="default"/>
      </w:rPr>
    </w:lvl>
    <w:lvl w:ilvl="8">
      <w:start w:val="1"/>
      <w:numFmt w:val="bullet"/>
      <w:lvlText w:val=""/>
      <w:lvlJc w:val="left"/>
      <w:pPr>
        <w:tabs>
          <w:tab w:val="num" w:pos="0"/>
        </w:tabs>
        <w:ind w:left="8280" w:hanging="360"/>
      </w:pPr>
      <w:rPr>
        <w:rFonts w:ascii="Wingdings" w:hAnsi="Wingdings" w:cs="Wingdings" w:hint="default"/>
      </w:rPr>
    </w:lvl>
  </w:abstractNum>
  <w:abstractNum w:abstractNumId="79" w15:restartNumberingAfterBreak="0">
    <w:nsid w:val="7211384C"/>
    <w:multiLevelType w:val="multilevel"/>
    <w:tmpl w:val="0C06B568"/>
    <w:lvl w:ilvl="0">
      <w:start w:val="1"/>
      <w:numFmt w:val="decimal"/>
      <w:lvlText w:val="%1."/>
      <w:lvlJc w:val="left"/>
      <w:pPr>
        <w:tabs>
          <w:tab w:val="num" w:pos="0"/>
        </w:tabs>
        <w:ind w:left="720" w:hanging="360"/>
      </w:pPr>
      <w:rPr>
        <w:rFonts w:ascii="Times New Roman" w:hAnsi="Times New Roman" w:cs="Times New Roman" w:hint="default"/>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730859B5"/>
    <w:multiLevelType w:val="multilevel"/>
    <w:tmpl w:val="7F3CB286"/>
    <w:lvl w:ilvl="0">
      <w:start w:val="1"/>
      <w:numFmt w:val="lowerLetter"/>
      <w:lvlText w:val="%1)"/>
      <w:lvlJc w:val="left"/>
      <w:pPr>
        <w:tabs>
          <w:tab w:val="num" w:pos="0"/>
        </w:tabs>
        <w:ind w:left="1800" w:hanging="360"/>
      </w:pPr>
      <w:rPr>
        <w:b w:val="0"/>
        <w:bCs w:val="0"/>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81" w15:restartNumberingAfterBreak="0">
    <w:nsid w:val="75615298"/>
    <w:multiLevelType w:val="multilevel"/>
    <w:tmpl w:val="8A123CE8"/>
    <w:lvl w:ilvl="0">
      <w:start w:val="1"/>
      <w:numFmt w:val="decimal"/>
      <w:lvlText w:val="%1."/>
      <w:lvlJc w:val="left"/>
      <w:pPr>
        <w:tabs>
          <w:tab w:val="num" w:pos="0"/>
        </w:tabs>
        <w:ind w:left="720" w:hanging="360"/>
      </w:pPr>
      <w:rPr>
        <w:b/>
        <w:bCs/>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76607F9C"/>
    <w:multiLevelType w:val="multilevel"/>
    <w:tmpl w:val="CFEE97EC"/>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83" w15:restartNumberingAfterBreak="0">
    <w:nsid w:val="76670CE1"/>
    <w:multiLevelType w:val="multilevel"/>
    <w:tmpl w:val="6C80EF3C"/>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4" w15:restartNumberingAfterBreak="0">
    <w:nsid w:val="780D56F5"/>
    <w:multiLevelType w:val="hybridMultilevel"/>
    <w:tmpl w:val="11A42436"/>
    <w:lvl w:ilvl="0" w:tplc="FFFFFFFF">
      <w:start w:val="1"/>
      <w:numFmt w:val="decimal"/>
      <w:lvlText w:val="%1)"/>
      <w:lvlJc w:val="left"/>
      <w:pPr>
        <w:ind w:left="1440" w:hanging="360"/>
      </w:pPr>
      <w:rPr>
        <w:b w:val="0"/>
        <w:bCs/>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5" w15:restartNumberingAfterBreak="0">
    <w:nsid w:val="781B7D2A"/>
    <w:multiLevelType w:val="multilevel"/>
    <w:tmpl w:val="32AC6C30"/>
    <w:lvl w:ilvl="0">
      <w:start w:val="5"/>
      <w:numFmt w:val="decimal"/>
      <w:lvlText w:val="%1."/>
      <w:lvlJc w:val="left"/>
      <w:pPr>
        <w:tabs>
          <w:tab w:val="num" w:pos="0"/>
        </w:tabs>
        <w:ind w:left="1146" w:hanging="360"/>
      </w:pPr>
      <w:rPr>
        <w:b/>
        <w:bCs w:val="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86" w15:restartNumberingAfterBreak="0">
    <w:nsid w:val="7BD02238"/>
    <w:multiLevelType w:val="multilevel"/>
    <w:tmpl w:val="12F47216"/>
    <w:lvl w:ilvl="0">
      <w:start w:val="1"/>
      <w:numFmt w:val="decimal"/>
      <w:lvlText w:val="%1."/>
      <w:lvlJc w:val="left"/>
      <w:pPr>
        <w:tabs>
          <w:tab w:val="num" w:pos="0"/>
        </w:tabs>
        <w:ind w:left="748" w:hanging="360"/>
      </w:pPr>
      <w:rPr>
        <w:b/>
        <w:bCs w:val="0"/>
      </w:rPr>
    </w:lvl>
    <w:lvl w:ilvl="1">
      <w:start w:val="1"/>
      <w:numFmt w:val="lowerLetter"/>
      <w:lvlText w:val="%2."/>
      <w:lvlJc w:val="left"/>
      <w:pPr>
        <w:tabs>
          <w:tab w:val="num" w:pos="0"/>
        </w:tabs>
        <w:ind w:left="1468" w:hanging="360"/>
      </w:pPr>
    </w:lvl>
    <w:lvl w:ilvl="2">
      <w:start w:val="1"/>
      <w:numFmt w:val="lowerRoman"/>
      <w:lvlText w:val="%3."/>
      <w:lvlJc w:val="right"/>
      <w:pPr>
        <w:tabs>
          <w:tab w:val="num" w:pos="0"/>
        </w:tabs>
        <w:ind w:left="2188" w:hanging="180"/>
      </w:pPr>
    </w:lvl>
    <w:lvl w:ilvl="3">
      <w:start w:val="1"/>
      <w:numFmt w:val="decimal"/>
      <w:lvlText w:val="%4."/>
      <w:lvlJc w:val="left"/>
      <w:pPr>
        <w:tabs>
          <w:tab w:val="num" w:pos="0"/>
        </w:tabs>
        <w:ind w:left="2908" w:hanging="360"/>
      </w:pPr>
    </w:lvl>
    <w:lvl w:ilvl="4">
      <w:start w:val="1"/>
      <w:numFmt w:val="lowerLetter"/>
      <w:lvlText w:val="%5."/>
      <w:lvlJc w:val="left"/>
      <w:pPr>
        <w:tabs>
          <w:tab w:val="num" w:pos="0"/>
        </w:tabs>
        <w:ind w:left="3628" w:hanging="360"/>
      </w:pPr>
    </w:lvl>
    <w:lvl w:ilvl="5">
      <w:start w:val="1"/>
      <w:numFmt w:val="lowerRoman"/>
      <w:lvlText w:val="%6."/>
      <w:lvlJc w:val="right"/>
      <w:pPr>
        <w:tabs>
          <w:tab w:val="num" w:pos="0"/>
        </w:tabs>
        <w:ind w:left="4348" w:hanging="180"/>
      </w:pPr>
    </w:lvl>
    <w:lvl w:ilvl="6">
      <w:start w:val="1"/>
      <w:numFmt w:val="decimal"/>
      <w:lvlText w:val="%7."/>
      <w:lvlJc w:val="left"/>
      <w:pPr>
        <w:tabs>
          <w:tab w:val="num" w:pos="0"/>
        </w:tabs>
        <w:ind w:left="5068" w:hanging="360"/>
      </w:pPr>
    </w:lvl>
    <w:lvl w:ilvl="7">
      <w:start w:val="1"/>
      <w:numFmt w:val="lowerLetter"/>
      <w:lvlText w:val="%8."/>
      <w:lvlJc w:val="left"/>
      <w:pPr>
        <w:tabs>
          <w:tab w:val="num" w:pos="0"/>
        </w:tabs>
        <w:ind w:left="5788" w:hanging="360"/>
      </w:pPr>
    </w:lvl>
    <w:lvl w:ilvl="8">
      <w:start w:val="1"/>
      <w:numFmt w:val="lowerRoman"/>
      <w:lvlText w:val="%9."/>
      <w:lvlJc w:val="right"/>
      <w:pPr>
        <w:tabs>
          <w:tab w:val="num" w:pos="0"/>
        </w:tabs>
        <w:ind w:left="6508" w:hanging="180"/>
      </w:pPr>
    </w:lvl>
  </w:abstractNum>
  <w:abstractNum w:abstractNumId="87" w15:restartNumberingAfterBreak="0">
    <w:nsid w:val="7BD90B16"/>
    <w:multiLevelType w:val="hybridMultilevel"/>
    <w:tmpl w:val="1EFE6064"/>
    <w:lvl w:ilvl="0" w:tplc="5922C78C">
      <w:start w:val="1"/>
      <w:numFmt w:val="decimal"/>
      <w:lvlText w:val="%1)"/>
      <w:lvlJc w:val="left"/>
      <w:pPr>
        <w:ind w:left="1440" w:hanging="360"/>
      </w:pPr>
      <w:rPr>
        <w:b w:val="0"/>
        <w:bCs/>
        <w:i w:val="0"/>
        <w:i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8" w15:restartNumberingAfterBreak="0">
    <w:nsid w:val="7CB61F6E"/>
    <w:multiLevelType w:val="multilevel"/>
    <w:tmpl w:val="F5E634DE"/>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D905C2F"/>
    <w:multiLevelType w:val="multilevel"/>
    <w:tmpl w:val="8F203FC6"/>
    <w:lvl w:ilvl="0">
      <w:start w:val="1"/>
      <w:numFmt w:val="lowerLetter"/>
      <w:lvlText w:val="%1)"/>
      <w:lvlJc w:val="left"/>
      <w:pPr>
        <w:tabs>
          <w:tab w:val="num" w:pos="0"/>
        </w:tabs>
        <w:ind w:left="2934" w:hanging="360"/>
      </w:pPr>
    </w:lvl>
    <w:lvl w:ilvl="1">
      <w:start w:val="1"/>
      <w:numFmt w:val="lowerLetter"/>
      <w:lvlText w:val="%2."/>
      <w:lvlJc w:val="left"/>
      <w:pPr>
        <w:tabs>
          <w:tab w:val="num" w:pos="0"/>
        </w:tabs>
        <w:ind w:left="3654" w:hanging="360"/>
      </w:pPr>
    </w:lvl>
    <w:lvl w:ilvl="2">
      <w:start w:val="1"/>
      <w:numFmt w:val="lowerRoman"/>
      <w:lvlText w:val="%3."/>
      <w:lvlJc w:val="right"/>
      <w:pPr>
        <w:tabs>
          <w:tab w:val="num" w:pos="0"/>
        </w:tabs>
        <w:ind w:left="4374" w:hanging="180"/>
      </w:pPr>
    </w:lvl>
    <w:lvl w:ilvl="3">
      <w:start w:val="1"/>
      <w:numFmt w:val="decimal"/>
      <w:lvlText w:val="%4."/>
      <w:lvlJc w:val="left"/>
      <w:pPr>
        <w:tabs>
          <w:tab w:val="num" w:pos="0"/>
        </w:tabs>
        <w:ind w:left="5094" w:hanging="360"/>
      </w:pPr>
    </w:lvl>
    <w:lvl w:ilvl="4">
      <w:start w:val="1"/>
      <w:numFmt w:val="lowerLetter"/>
      <w:lvlText w:val="%5."/>
      <w:lvlJc w:val="left"/>
      <w:pPr>
        <w:tabs>
          <w:tab w:val="num" w:pos="0"/>
        </w:tabs>
        <w:ind w:left="5814" w:hanging="360"/>
      </w:pPr>
    </w:lvl>
    <w:lvl w:ilvl="5">
      <w:start w:val="1"/>
      <w:numFmt w:val="lowerRoman"/>
      <w:lvlText w:val="%6."/>
      <w:lvlJc w:val="right"/>
      <w:pPr>
        <w:tabs>
          <w:tab w:val="num" w:pos="0"/>
        </w:tabs>
        <w:ind w:left="6534" w:hanging="180"/>
      </w:pPr>
    </w:lvl>
    <w:lvl w:ilvl="6">
      <w:start w:val="1"/>
      <w:numFmt w:val="decimal"/>
      <w:lvlText w:val="%7."/>
      <w:lvlJc w:val="left"/>
      <w:pPr>
        <w:tabs>
          <w:tab w:val="num" w:pos="0"/>
        </w:tabs>
        <w:ind w:left="7254" w:hanging="360"/>
      </w:pPr>
    </w:lvl>
    <w:lvl w:ilvl="7">
      <w:start w:val="1"/>
      <w:numFmt w:val="lowerLetter"/>
      <w:lvlText w:val="%8."/>
      <w:lvlJc w:val="left"/>
      <w:pPr>
        <w:tabs>
          <w:tab w:val="num" w:pos="0"/>
        </w:tabs>
        <w:ind w:left="7974" w:hanging="360"/>
      </w:pPr>
    </w:lvl>
    <w:lvl w:ilvl="8">
      <w:start w:val="1"/>
      <w:numFmt w:val="lowerRoman"/>
      <w:lvlText w:val="%9."/>
      <w:lvlJc w:val="right"/>
      <w:pPr>
        <w:tabs>
          <w:tab w:val="num" w:pos="0"/>
        </w:tabs>
        <w:ind w:left="8694" w:hanging="180"/>
      </w:pPr>
    </w:lvl>
  </w:abstractNum>
  <w:num w:numId="1" w16cid:durableId="2077505589">
    <w:abstractNumId w:val="83"/>
  </w:num>
  <w:num w:numId="2" w16cid:durableId="603805223">
    <w:abstractNumId w:val="13"/>
  </w:num>
  <w:num w:numId="3" w16cid:durableId="1294824456">
    <w:abstractNumId w:val="43"/>
  </w:num>
  <w:num w:numId="4" w16cid:durableId="421024117">
    <w:abstractNumId w:val="69"/>
  </w:num>
  <w:num w:numId="5" w16cid:durableId="288516759">
    <w:abstractNumId w:val="14"/>
  </w:num>
  <w:num w:numId="6" w16cid:durableId="2131704188">
    <w:abstractNumId w:val="86"/>
  </w:num>
  <w:num w:numId="7" w16cid:durableId="2083024002">
    <w:abstractNumId w:val="23"/>
  </w:num>
  <w:num w:numId="8" w16cid:durableId="190804617">
    <w:abstractNumId w:val="21"/>
  </w:num>
  <w:num w:numId="9" w16cid:durableId="876311977">
    <w:abstractNumId w:val="30"/>
  </w:num>
  <w:num w:numId="10" w16cid:durableId="2042125745">
    <w:abstractNumId w:val="82"/>
  </w:num>
  <w:num w:numId="11" w16cid:durableId="731806502">
    <w:abstractNumId w:val="71"/>
  </w:num>
  <w:num w:numId="12" w16cid:durableId="489835278">
    <w:abstractNumId w:val="35"/>
  </w:num>
  <w:num w:numId="13" w16cid:durableId="2106222025">
    <w:abstractNumId w:val="40"/>
  </w:num>
  <w:num w:numId="14" w16cid:durableId="725107422">
    <w:abstractNumId w:val="77"/>
  </w:num>
  <w:num w:numId="15" w16cid:durableId="843055746">
    <w:abstractNumId w:val="75"/>
  </w:num>
  <w:num w:numId="16" w16cid:durableId="656569953">
    <w:abstractNumId w:val="12"/>
  </w:num>
  <w:num w:numId="17" w16cid:durableId="922101989">
    <w:abstractNumId w:val="2"/>
  </w:num>
  <w:num w:numId="18" w16cid:durableId="2130392372">
    <w:abstractNumId w:val="80"/>
  </w:num>
  <w:num w:numId="19" w16cid:durableId="908005356">
    <w:abstractNumId w:val="25"/>
  </w:num>
  <w:num w:numId="20" w16cid:durableId="1611158700">
    <w:abstractNumId w:val="66"/>
  </w:num>
  <w:num w:numId="21" w16cid:durableId="1988824778">
    <w:abstractNumId w:val="51"/>
  </w:num>
  <w:num w:numId="22" w16cid:durableId="115489708">
    <w:abstractNumId w:val="60"/>
  </w:num>
  <w:num w:numId="23" w16cid:durableId="1167136016">
    <w:abstractNumId w:val="9"/>
  </w:num>
  <w:num w:numId="24" w16cid:durableId="1736467951">
    <w:abstractNumId w:val="65"/>
  </w:num>
  <w:num w:numId="25" w16cid:durableId="588269274">
    <w:abstractNumId w:val="18"/>
  </w:num>
  <w:num w:numId="26" w16cid:durableId="498080876">
    <w:abstractNumId w:val="74"/>
  </w:num>
  <w:num w:numId="27" w16cid:durableId="1580677312">
    <w:abstractNumId w:val="88"/>
  </w:num>
  <w:num w:numId="28" w16cid:durableId="1263420975">
    <w:abstractNumId w:val="39"/>
  </w:num>
  <w:num w:numId="29" w16cid:durableId="386345018">
    <w:abstractNumId w:val="41"/>
  </w:num>
  <w:num w:numId="30" w16cid:durableId="1129977583">
    <w:abstractNumId w:val="79"/>
  </w:num>
  <w:num w:numId="31" w16cid:durableId="440416449">
    <w:abstractNumId w:val="15"/>
  </w:num>
  <w:num w:numId="32" w16cid:durableId="2051881011">
    <w:abstractNumId w:val="52"/>
  </w:num>
  <w:num w:numId="33" w16cid:durableId="17320965">
    <w:abstractNumId w:val="55"/>
  </w:num>
  <w:num w:numId="34" w16cid:durableId="1299068730">
    <w:abstractNumId w:val="81"/>
  </w:num>
  <w:num w:numId="35" w16cid:durableId="102001759">
    <w:abstractNumId w:val="57"/>
  </w:num>
  <w:num w:numId="36" w16cid:durableId="1369836292">
    <w:abstractNumId w:val="44"/>
  </w:num>
  <w:num w:numId="37" w16cid:durableId="1263875355">
    <w:abstractNumId w:val="32"/>
  </w:num>
  <w:num w:numId="38" w16cid:durableId="1046221753">
    <w:abstractNumId w:val="1"/>
  </w:num>
  <w:num w:numId="39" w16cid:durableId="943416468">
    <w:abstractNumId w:val="28"/>
  </w:num>
  <w:num w:numId="40" w16cid:durableId="959610300">
    <w:abstractNumId w:val="20"/>
  </w:num>
  <w:num w:numId="41" w16cid:durableId="2146772498">
    <w:abstractNumId w:val="46"/>
  </w:num>
  <w:num w:numId="42" w16cid:durableId="480511427">
    <w:abstractNumId w:val="11"/>
  </w:num>
  <w:num w:numId="43" w16cid:durableId="2124766365">
    <w:abstractNumId w:val="7"/>
  </w:num>
  <w:num w:numId="44" w16cid:durableId="64188908">
    <w:abstractNumId w:val="42"/>
  </w:num>
  <w:num w:numId="45" w16cid:durableId="1502045449">
    <w:abstractNumId w:val="22"/>
  </w:num>
  <w:num w:numId="46" w16cid:durableId="1371488980">
    <w:abstractNumId w:val="24"/>
  </w:num>
  <w:num w:numId="47" w16cid:durableId="209652884">
    <w:abstractNumId w:val="53"/>
  </w:num>
  <w:num w:numId="48" w16cid:durableId="1567644530">
    <w:abstractNumId w:val="6"/>
  </w:num>
  <w:num w:numId="49" w16cid:durableId="1897353495">
    <w:abstractNumId w:val="3"/>
  </w:num>
  <w:num w:numId="50" w16cid:durableId="1388844809">
    <w:abstractNumId w:val="67"/>
  </w:num>
  <w:num w:numId="51" w16cid:durableId="644967160">
    <w:abstractNumId w:val="62"/>
  </w:num>
  <w:num w:numId="52" w16cid:durableId="251355614">
    <w:abstractNumId w:val="38"/>
  </w:num>
  <w:num w:numId="53" w16cid:durableId="1309280812">
    <w:abstractNumId w:val="0"/>
  </w:num>
  <w:num w:numId="54" w16cid:durableId="1353149471">
    <w:abstractNumId w:val="85"/>
  </w:num>
  <w:num w:numId="55" w16cid:durableId="1840998341">
    <w:abstractNumId w:val="45"/>
  </w:num>
  <w:num w:numId="56" w16cid:durableId="1366559163">
    <w:abstractNumId w:val="63"/>
  </w:num>
  <w:num w:numId="57" w16cid:durableId="1689018575">
    <w:abstractNumId w:val="8"/>
  </w:num>
  <w:num w:numId="58" w16cid:durableId="336734739">
    <w:abstractNumId w:val="64"/>
  </w:num>
  <w:num w:numId="59" w16cid:durableId="1890872374">
    <w:abstractNumId w:val="54"/>
  </w:num>
  <w:num w:numId="60" w16cid:durableId="1432431479">
    <w:abstractNumId w:val="34"/>
  </w:num>
  <w:num w:numId="61" w16cid:durableId="1958367830">
    <w:abstractNumId w:val="37"/>
  </w:num>
  <w:num w:numId="62" w16cid:durableId="1451050794">
    <w:abstractNumId w:val="89"/>
  </w:num>
  <w:num w:numId="63" w16cid:durableId="137042580">
    <w:abstractNumId w:val="58"/>
  </w:num>
  <w:num w:numId="64" w16cid:durableId="395129219">
    <w:abstractNumId w:val="27"/>
  </w:num>
  <w:num w:numId="65" w16cid:durableId="1908807268">
    <w:abstractNumId w:val="78"/>
  </w:num>
  <w:num w:numId="66" w16cid:durableId="2023780729">
    <w:abstractNumId w:val="72"/>
    <w:lvlOverride w:ilvl="0">
      <w:startOverride w:val="1"/>
    </w:lvlOverride>
  </w:num>
  <w:num w:numId="67" w16cid:durableId="1760515801">
    <w:abstractNumId w:val="55"/>
    <w:lvlOverride w:ilvl="0">
      <w:startOverride w:val="1"/>
    </w:lvlOverride>
  </w:num>
  <w:num w:numId="68" w16cid:durableId="1630745287">
    <w:abstractNumId w:val="61"/>
  </w:num>
  <w:num w:numId="69" w16cid:durableId="390539114">
    <w:abstractNumId w:val="33"/>
  </w:num>
  <w:num w:numId="70" w16cid:durableId="2000579111">
    <w:abstractNumId w:val="68"/>
  </w:num>
  <w:num w:numId="71" w16cid:durableId="261031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8702466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448056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329597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715039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6076178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915240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921900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686517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534904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14862961">
    <w:abstractNumId w:val="76"/>
  </w:num>
  <w:num w:numId="82" w16cid:durableId="974335182">
    <w:abstractNumId w:val="5"/>
  </w:num>
  <w:num w:numId="83" w16cid:durableId="1003046365">
    <w:abstractNumId w:val="73"/>
  </w:num>
  <w:num w:numId="84" w16cid:durableId="355228603">
    <w:abstractNumId w:val="4"/>
  </w:num>
  <w:num w:numId="85" w16cid:durableId="263654808">
    <w:abstractNumId w:val="48"/>
  </w:num>
  <w:num w:numId="86" w16cid:durableId="1814563089">
    <w:abstractNumId w:val="29"/>
  </w:num>
  <w:num w:numId="87" w16cid:durableId="1766459336">
    <w:abstractNumId w:val="26"/>
  </w:num>
  <w:num w:numId="88" w16cid:durableId="1890341612">
    <w:abstractNumId w:val="50"/>
  </w:num>
  <w:num w:numId="89" w16cid:durableId="208423115">
    <w:abstractNumId w:val="70"/>
  </w:num>
  <w:num w:numId="90" w16cid:durableId="172690965">
    <w:abstractNumId w:val="10"/>
  </w:num>
  <w:num w:numId="91" w16cid:durableId="1063455955">
    <w:abstractNumId w:val="3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81"/>
    <w:rsid w:val="00014D12"/>
    <w:rsid w:val="00052578"/>
    <w:rsid w:val="00055896"/>
    <w:rsid w:val="00055EAB"/>
    <w:rsid w:val="00087815"/>
    <w:rsid w:val="000A163F"/>
    <w:rsid w:val="000A26CA"/>
    <w:rsid w:val="000B6D53"/>
    <w:rsid w:val="000C3DB1"/>
    <w:rsid w:val="000E6EC5"/>
    <w:rsid w:val="000F02E0"/>
    <w:rsid w:val="000F74DD"/>
    <w:rsid w:val="0010093B"/>
    <w:rsid w:val="00113E67"/>
    <w:rsid w:val="001168F8"/>
    <w:rsid w:val="00116D62"/>
    <w:rsid w:val="00127E54"/>
    <w:rsid w:val="00145158"/>
    <w:rsid w:val="0017043D"/>
    <w:rsid w:val="00175B15"/>
    <w:rsid w:val="001A1CFA"/>
    <w:rsid w:val="001B1EE7"/>
    <w:rsid w:val="001D5CA3"/>
    <w:rsid w:val="001F053D"/>
    <w:rsid w:val="00217C03"/>
    <w:rsid w:val="00220470"/>
    <w:rsid w:val="00223B63"/>
    <w:rsid w:val="00230B19"/>
    <w:rsid w:val="0024086D"/>
    <w:rsid w:val="00255291"/>
    <w:rsid w:val="00256CE0"/>
    <w:rsid w:val="00263FE7"/>
    <w:rsid w:val="002A1BFA"/>
    <w:rsid w:val="002D79E9"/>
    <w:rsid w:val="002F0D07"/>
    <w:rsid w:val="002F6E00"/>
    <w:rsid w:val="00322A23"/>
    <w:rsid w:val="003249AB"/>
    <w:rsid w:val="003411A7"/>
    <w:rsid w:val="00390ED1"/>
    <w:rsid w:val="003A31AA"/>
    <w:rsid w:val="003B5749"/>
    <w:rsid w:val="0042370D"/>
    <w:rsid w:val="0042444E"/>
    <w:rsid w:val="0043379E"/>
    <w:rsid w:val="004341E5"/>
    <w:rsid w:val="004341E9"/>
    <w:rsid w:val="00435151"/>
    <w:rsid w:val="00444862"/>
    <w:rsid w:val="0045125D"/>
    <w:rsid w:val="0048477B"/>
    <w:rsid w:val="004B2DAB"/>
    <w:rsid w:val="004B7A30"/>
    <w:rsid w:val="004C24F2"/>
    <w:rsid w:val="004E2FA1"/>
    <w:rsid w:val="0050645F"/>
    <w:rsid w:val="00555479"/>
    <w:rsid w:val="005A1FB4"/>
    <w:rsid w:val="005A7107"/>
    <w:rsid w:val="005D5646"/>
    <w:rsid w:val="00607C73"/>
    <w:rsid w:val="00613337"/>
    <w:rsid w:val="00615487"/>
    <w:rsid w:val="00627129"/>
    <w:rsid w:val="00633272"/>
    <w:rsid w:val="00655A1C"/>
    <w:rsid w:val="00671DE4"/>
    <w:rsid w:val="00693118"/>
    <w:rsid w:val="006B29DD"/>
    <w:rsid w:val="006D5DBD"/>
    <w:rsid w:val="006D6AFF"/>
    <w:rsid w:val="006E411D"/>
    <w:rsid w:val="00706165"/>
    <w:rsid w:val="00706A8B"/>
    <w:rsid w:val="00731316"/>
    <w:rsid w:val="0076268F"/>
    <w:rsid w:val="00781997"/>
    <w:rsid w:val="007A0025"/>
    <w:rsid w:val="007A21B6"/>
    <w:rsid w:val="007A77C3"/>
    <w:rsid w:val="007C1883"/>
    <w:rsid w:val="007D3781"/>
    <w:rsid w:val="007F20AE"/>
    <w:rsid w:val="00804C62"/>
    <w:rsid w:val="00816AC7"/>
    <w:rsid w:val="0082770E"/>
    <w:rsid w:val="0082789E"/>
    <w:rsid w:val="00843B7A"/>
    <w:rsid w:val="0086517D"/>
    <w:rsid w:val="008759FB"/>
    <w:rsid w:val="00876AC8"/>
    <w:rsid w:val="0087780A"/>
    <w:rsid w:val="00880214"/>
    <w:rsid w:val="00891B91"/>
    <w:rsid w:val="008A2054"/>
    <w:rsid w:val="008A62D5"/>
    <w:rsid w:val="008E016C"/>
    <w:rsid w:val="008E7BC5"/>
    <w:rsid w:val="008F7016"/>
    <w:rsid w:val="009150D8"/>
    <w:rsid w:val="00925470"/>
    <w:rsid w:val="009776AF"/>
    <w:rsid w:val="00984424"/>
    <w:rsid w:val="00990F02"/>
    <w:rsid w:val="009D2651"/>
    <w:rsid w:val="009F2E1D"/>
    <w:rsid w:val="00A212DF"/>
    <w:rsid w:val="00A23A4B"/>
    <w:rsid w:val="00A3758D"/>
    <w:rsid w:val="00A501B0"/>
    <w:rsid w:val="00A7015B"/>
    <w:rsid w:val="00A7739D"/>
    <w:rsid w:val="00A83A2E"/>
    <w:rsid w:val="00AA2DB1"/>
    <w:rsid w:val="00AB3EAE"/>
    <w:rsid w:val="00AB50E1"/>
    <w:rsid w:val="00AC382E"/>
    <w:rsid w:val="00B00B47"/>
    <w:rsid w:val="00B06E34"/>
    <w:rsid w:val="00B307B6"/>
    <w:rsid w:val="00B45CDB"/>
    <w:rsid w:val="00B508E8"/>
    <w:rsid w:val="00B74A7B"/>
    <w:rsid w:val="00B74C0F"/>
    <w:rsid w:val="00B84143"/>
    <w:rsid w:val="00BA1A54"/>
    <w:rsid w:val="00BB6ECB"/>
    <w:rsid w:val="00BB714A"/>
    <w:rsid w:val="00BC0362"/>
    <w:rsid w:val="00BC2665"/>
    <w:rsid w:val="00BE3C51"/>
    <w:rsid w:val="00BF3BB7"/>
    <w:rsid w:val="00C07642"/>
    <w:rsid w:val="00C572EA"/>
    <w:rsid w:val="00C875D8"/>
    <w:rsid w:val="00CC3425"/>
    <w:rsid w:val="00CC432C"/>
    <w:rsid w:val="00CD06AD"/>
    <w:rsid w:val="00CD3A33"/>
    <w:rsid w:val="00CE73F6"/>
    <w:rsid w:val="00CE74C1"/>
    <w:rsid w:val="00CF51BE"/>
    <w:rsid w:val="00D2218E"/>
    <w:rsid w:val="00D37904"/>
    <w:rsid w:val="00D4291E"/>
    <w:rsid w:val="00D74190"/>
    <w:rsid w:val="00D7513E"/>
    <w:rsid w:val="00D83ADC"/>
    <w:rsid w:val="00D97E74"/>
    <w:rsid w:val="00DA6570"/>
    <w:rsid w:val="00DE5E77"/>
    <w:rsid w:val="00DF3BA5"/>
    <w:rsid w:val="00DF4880"/>
    <w:rsid w:val="00E55A72"/>
    <w:rsid w:val="00E6652B"/>
    <w:rsid w:val="00E71F50"/>
    <w:rsid w:val="00E8364C"/>
    <w:rsid w:val="00E87D54"/>
    <w:rsid w:val="00EB35A0"/>
    <w:rsid w:val="00EB4B40"/>
    <w:rsid w:val="00EB7DFA"/>
    <w:rsid w:val="00EB7E72"/>
    <w:rsid w:val="00EC2F7F"/>
    <w:rsid w:val="00EC6B2C"/>
    <w:rsid w:val="00EE1E01"/>
    <w:rsid w:val="00EE5819"/>
    <w:rsid w:val="00F72861"/>
    <w:rsid w:val="00F90A3C"/>
    <w:rsid w:val="00F9149F"/>
    <w:rsid w:val="00FB47F3"/>
    <w:rsid w:val="00FD0CB7"/>
    <w:rsid w:val="00FD14A0"/>
    <w:rsid w:val="00FD16E7"/>
    <w:rsid w:val="00FD774E"/>
    <w:rsid w:val="00FF317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4E4B5"/>
  <w15:docId w15:val="{93AE369B-1D05-41C7-94B6-88488ABD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qFormat/>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qFormat/>
    <w:rsid w:val="00506952"/>
    <w:rPr>
      <w:rFonts w:ascii="Arial" w:eastAsia="Microsoft YaHei" w:hAnsi="Arial" w:cs="Mangal"/>
      <w:b/>
      <w:bCs/>
      <w:sz w:val="28"/>
      <w:szCs w:val="28"/>
      <w:lang w:eastAsia="zh-CN"/>
    </w:rPr>
  </w:style>
  <w:style w:type="character" w:customStyle="1" w:styleId="WW8Num2z0">
    <w:name w:val="WW8Num2z0"/>
    <w:qFormat/>
    <w:rsid w:val="00506952"/>
    <w:rPr>
      <w:rFonts w:eastAsia="Times New Roman"/>
      <w:color w:val="auto"/>
    </w:rPr>
  </w:style>
  <w:style w:type="character" w:customStyle="1" w:styleId="WW8Num2z1">
    <w:name w:val="WW8Num2z1"/>
    <w:qFormat/>
    <w:rsid w:val="00506952"/>
    <w:rPr>
      <w:rFonts w:ascii="Times New Roman" w:eastAsia="Times New Roman" w:hAnsi="Times New Roman" w:cs="Times New Roman"/>
      <w:sz w:val="24"/>
      <w:szCs w:val="24"/>
    </w:rPr>
  </w:style>
  <w:style w:type="character" w:customStyle="1" w:styleId="WW8Num3z0">
    <w:name w:val="WW8Num3z0"/>
    <w:qFormat/>
    <w:rsid w:val="00506952"/>
    <w:rPr>
      <w:sz w:val="24"/>
      <w:szCs w:val="24"/>
    </w:rPr>
  </w:style>
  <w:style w:type="character" w:customStyle="1" w:styleId="WW8Num7z0">
    <w:name w:val="WW8Num7z0"/>
    <w:qFormat/>
    <w:rsid w:val="00506952"/>
    <w:rPr>
      <w:rFonts w:ascii="Symbol" w:hAnsi="Symbol" w:cs="OpenSymbol"/>
    </w:rPr>
  </w:style>
  <w:style w:type="character" w:customStyle="1" w:styleId="WW8Num1z0">
    <w:name w:val="WW8Num1z0"/>
    <w:qFormat/>
    <w:rsid w:val="00506952"/>
    <w:rPr>
      <w:rFonts w:eastAsia="Times New Roman"/>
      <w:color w:val="auto"/>
    </w:rPr>
  </w:style>
  <w:style w:type="character" w:customStyle="1" w:styleId="WW8Num1z1">
    <w:name w:val="WW8Num1z1"/>
    <w:qFormat/>
    <w:rsid w:val="00506952"/>
    <w:rPr>
      <w:rFonts w:ascii="Calibri" w:eastAsia="Times New Roman" w:hAnsi="Calibri" w:cs="Times New Roman"/>
      <w:sz w:val="24"/>
      <w:szCs w:val="24"/>
    </w:rPr>
  </w:style>
  <w:style w:type="character" w:customStyle="1" w:styleId="WW8Num6z0">
    <w:name w:val="WW8Num6z0"/>
    <w:qFormat/>
    <w:rsid w:val="00506952"/>
    <w:rPr>
      <w:rFonts w:eastAsia="Times New Roman"/>
      <w:color w:val="auto"/>
    </w:rPr>
  </w:style>
  <w:style w:type="character" w:customStyle="1" w:styleId="WW8Num5z1">
    <w:name w:val="WW8Num5z1"/>
    <w:qFormat/>
    <w:rsid w:val="00506952"/>
    <w:rPr>
      <w:b w:val="0"/>
      <w:strike w:val="0"/>
      <w:dstrike w:val="0"/>
      <w:u w:val="none"/>
    </w:rPr>
  </w:style>
  <w:style w:type="character" w:customStyle="1" w:styleId="WW8Num8z0">
    <w:name w:val="WW8Num8z0"/>
    <w:qFormat/>
    <w:rsid w:val="00506952"/>
    <w:rPr>
      <w:rFonts w:ascii="Times New Roman" w:eastAsia="Times New Roman" w:hAnsi="Times New Roman" w:cs="Times New Roman"/>
      <w:b w:val="0"/>
      <w:color w:val="auto"/>
      <w:sz w:val="24"/>
    </w:rPr>
  </w:style>
  <w:style w:type="character" w:customStyle="1" w:styleId="Domylnaczcionkaakapitu4">
    <w:name w:val="Domyślna czcionka akapitu4"/>
    <w:qFormat/>
    <w:rsid w:val="00506952"/>
  </w:style>
  <w:style w:type="character" w:customStyle="1" w:styleId="WW8Num5z0">
    <w:name w:val="WW8Num5z0"/>
    <w:qFormat/>
    <w:rsid w:val="00506952"/>
    <w:rPr>
      <w:b w:val="0"/>
    </w:rPr>
  </w:style>
  <w:style w:type="character" w:customStyle="1" w:styleId="Domylnaczcionkaakapitu3">
    <w:name w:val="Domyślna czcionka akapitu3"/>
    <w:qFormat/>
    <w:rsid w:val="00506952"/>
  </w:style>
  <w:style w:type="character" w:customStyle="1" w:styleId="Domylnaczcionkaakapitu2">
    <w:name w:val="Domyślna czcionka akapitu2"/>
    <w:qFormat/>
    <w:rsid w:val="00506952"/>
  </w:style>
  <w:style w:type="character" w:customStyle="1" w:styleId="WW8Num4z1">
    <w:name w:val="WW8Num4z1"/>
    <w:qFormat/>
    <w:rsid w:val="00506952"/>
    <w:rPr>
      <w:rFonts w:ascii="Symbol" w:hAnsi="Symbol" w:cs="Symbol"/>
    </w:rPr>
  </w:style>
  <w:style w:type="character" w:customStyle="1" w:styleId="WW8Num13z0">
    <w:name w:val="WW8Num13z0"/>
    <w:qFormat/>
    <w:rsid w:val="00506952"/>
    <w:rPr>
      <w:rFonts w:ascii="Times New Roman" w:eastAsia="Times New Roman" w:hAnsi="Times New Roman" w:cs="Times New Roman"/>
    </w:rPr>
  </w:style>
  <w:style w:type="character" w:customStyle="1" w:styleId="WW8Num13z1">
    <w:name w:val="WW8Num13z1"/>
    <w:qFormat/>
    <w:rsid w:val="00506952"/>
    <w:rPr>
      <w:rFonts w:ascii="Courier New" w:hAnsi="Courier New" w:cs="Courier New"/>
    </w:rPr>
  </w:style>
  <w:style w:type="character" w:customStyle="1" w:styleId="WW8Num13z2">
    <w:name w:val="WW8Num13z2"/>
    <w:qFormat/>
    <w:rsid w:val="00506952"/>
    <w:rPr>
      <w:rFonts w:ascii="Wingdings" w:hAnsi="Wingdings" w:cs="Wingdings"/>
    </w:rPr>
  </w:style>
  <w:style w:type="character" w:customStyle="1" w:styleId="WW8Num13z3">
    <w:name w:val="WW8Num13z3"/>
    <w:qFormat/>
    <w:rsid w:val="00506952"/>
    <w:rPr>
      <w:rFonts w:ascii="Symbol" w:hAnsi="Symbol" w:cs="Symbol"/>
    </w:rPr>
  </w:style>
  <w:style w:type="character" w:customStyle="1" w:styleId="WW8Num17z0">
    <w:name w:val="WW8Num17z0"/>
    <w:qFormat/>
    <w:rsid w:val="00506952"/>
    <w:rPr>
      <w:rFonts w:ascii="Arial" w:hAnsi="Arial" w:cs="Times New Roman"/>
    </w:rPr>
  </w:style>
  <w:style w:type="character" w:customStyle="1" w:styleId="WW8Num17z1">
    <w:name w:val="WW8Num17z1"/>
    <w:qFormat/>
    <w:rsid w:val="00506952"/>
    <w:rPr>
      <w:rFonts w:ascii="Times New Roman" w:eastAsia="Times New Roman" w:hAnsi="Times New Roman" w:cs="Times New Roman"/>
    </w:rPr>
  </w:style>
  <w:style w:type="character" w:customStyle="1" w:styleId="WW8Num18z0">
    <w:name w:val="WW8Num18z0"/>
    <w:qFormat/>
    <w:rsid w:val="00506952"/>
    <w:rPr>
      <w:rFonts w:ascii="Symbol" w:hAnsi="Symbol" w:cs="Symbol"/>
    </w:rPr>
  </w:style>
  <w:style w:type="character" w:customStyle="1" w:styleId="WW8Num18z1">
    <w:name w:val="WW8Num18z1"/>
    <w:qFormat/>
    <w:rsid w:val="00506952"/>
    <w:rPr>
      <w:rFonts w:ascii="Courier New" w:hAnsi="Courier New" w:cs="Courier New"/>
    </w:rPr>
  </w:style>
  <w:style w:type="character" w:customStyle="1" w:styleId="WW8Num18z2">
    <w:name w:val="WW8Num18z2"/>
    <w:qFormat/>
    <w:rsid w:val="00506952"/>
    <w:rPr>
      <w:rFonts w:ascii="Wingdings" w:hAnsi="Wingdings" w:cs="Wingdings"/>
    </w:rPr>
  </w:style>
  <w:style w:type="character" w:customStyle="1" w:styleId="Domylnaczcionkaakapitu1">
    <w:name w:val="Domyślna czcionka akapitu1"/>
    <w:qFormat/>
    <w:rsid w:val="00506952"/>
  </w:style>
  <w:style w:type="character" w:styleId="Numerstrony">
    <w:name w:val="page number"/>
    <w:basedOn w:val="Domylnaczcionkaakapitu1"/>
    <w:rsid w:val="00506952"/>
  </w:style>
  <w:style w:type="character" w:customStyle="1" w:styleId="ZnakZnak8">
    <w:name w:val="Znak Znak8"/>
    <w:qFormat/>
    <w:rsid w:val="00506952"/>
    <w:rPr>
      <w:sz w:val="24"/>
      <w:szCs w:val="24"/>
      <w:lang w:val="pl-PL" w:bidi="ar-SA"/>
    </w:rPr>
  </w:style>
  <w:style w:type="character" w:customStyle="1" w:styleId="WW8Num8z1">
    <w:name w:val="WW8Num8z1"/>
    <w:qFormat/>
    <w:rsid w:val="00506952"/>
    <w:rPr>
      <w:rFonts w:ascii="Symbol" w:hAnsi="Symbol" w:cs="Symbol"/>
    </w:rPr>
  </w:style>
  <w:style w:type="character" w:customStyle="1" w:styleId="Odwoaniedokomentarza1">
    <w:name w:val="Odwołanie do komentarza1"/>
    <w:qFormat/>
    <w:rsid w:val="00506952"/>
    <w:rPr>
      <w:sz w:val="16"/>
      <w:szCs w:val="16"/>
    </w:rPr>
  </w:style>
  <w:style w:type="character" w:customStyle="1" w:styleId="TekstkomentarzaZnak">
    <w:name w:val="Tekst komentarza Znak"/>
    <w:qFormat/>
    <w:rsid w:val="00506952"/>
    <w:rPr>
      <w:lang w:eastAsia="zh-CN"/>
    </w:rPr>
  </w:style>
  <w:style w:type="character" w:customStyle="1" w:styleId="TematkomentarzaZnak">
    <w:name w:val="Temat komentarza Znak"/>
    <w:qFormat/>
    <w:rsid w:val="00506952"/>
    <w:rPr>
      <w:b/>
      <w:bCs/>
      <w:lang w:eastAsia="zh-CN"/>
    </w:rPr>
  </w:style>
  <w:style w:type="character" w:customStyle="1" w:styleId="TekstdymkaZnak">
    <w:name w:val="Tekst dymka Znak"/>
    <w:qFormat/>
    <w:rsid w:val="00506952"/>
    <w:rPr>
      <w:rFonts w:ascii="Tahoma" w:hAnsi="Tahoma" w:cs="Tahoma"/>
      <w:sz w:val="16"/>
      <w:szCs w:val="16"/>
      <w:lang w:eastAsia="zh-CN"/>
    </w:rPr>
  </w:style>
  <w:style w:type="character" w:customStyle="1" w:styleId="Symbolewypunktowania">
    <w:name w:val="Symbole wypunktowania"/>
    <w:qFormat/>
    <w:rsid w:val="00506952"/>
    <w:rPr>
      <w:rFonts w:ascii="OpenSymbol" w:eastAsia="OpenSymbol" w:hAnsi="OpenSymbol" w:cs="OpenSymbol"/>
    </w:rPr>
  </w:style>
  <w:style w:type="character" w:customStyle="1" w:styleId="TekstpodstawowyZnak">
    <w:name w:val="Tekst podstawowy Znak"/>
    <w:basedOn w:val="Domylnaczcionkaakapitu"/>
    <w:link w:val="Tekstpodstawowy"/>
    <w:qFormat/>
    <w:rsid w:val="00506952"/>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qFormat/>
    <w:rsid w:val="00506952"/>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qFormat/>
    <w:rsid w:val="00506952"/>
    <w:rPr>
      <w:rFonts w:ascii="Times New Roman" w:eastAsia="Times New Roman" w:hAnsi="Times New Roman" w:cs="Times New Roman"/>
      <w:sz w:val="24"/>
      <w:szCs w:val="24"/>
      <w:lang w:eastAsia="zh-CN"/>
    </w:rPr>
  </w:style>
  <w:style w:type="character" w:customStyle="1" w:styleId="TekstkomentarzaZnak1">
    <w:name w:val="Tekst komentarza Znak1"/>
    <w:basedOn w:val="Domylnaczcionkaakapitu"/>
    <w:link w:val="Tekstkomentarza"/>
    <w:uiPriority w:val="99"/>
    <w:qFormat/>
    <w:rsid w:val="00506952"/>
    <w:rPr>
      <w:sz w:val="20"/>
      <w:szCs w:val="20"/>
    </w:rPr>
  </w:style>
  <w:style w:type="character" w:customStyle="1" w:styleId="TematkomentarzaZnak1">
    <w:name w:val="Temat komentarza Znak1"/>
    <w:basedOn w:val="TekstkomentarzaZnak1"/>
    <w:link w:val="Tematkomentarza"/>
    <w:qFormat/>
    <w:rsid w:val="00506952"/>
    <w:rPr>
      <w:rFonts w:ascii="Times New Roman" w:eastAsia="Times New Roman" w:hAnsi="Times New Roman" w:cs="Times New Roman"/>
      <w:b/>
      <w:bCs/>
      <w:sz w:val="20"/>
      <w:szCs w:val="20"/>
      <w:lang w:eastAsia="zh-CN"/>
    </w:rPr>
  </w:style>
  <w:style w:type="character" w:customStyle="1" w:styleId="TekstdymkaZnak1">
    <w:name w:val="Tekst dymka Znak1"/>
    <w:basedOn w:val="Domylnaczcionkaakapitu"/>
    <w:link w:val="Tekstdymka"/>
    <w:qFormat/>
    <w:rsid w:val="00506952"/>
    <w:rPr>
      <w:rFonts w:ascii="Tahoma" w:eastAsia="Times New Roman" w:hAnsi="Tahoma" w:cs="Tahoma"/>
      <w:sz w:val="16"/>
      <w:szCs w:val="16"/>
      <w:lang w:eastAsia="zh-CN"/>
    </w:rPr>
  </w:style>
  <w:style w:type="character" w:styleId="Pogrubienie">
    <w:name w:val="Strong"/>
    <w:qFormat/>
    <w:rsid w:val="00506952"/>
    <w:rPr>
      <w:b/>
      <w:bCs/>
    </w:rPr>
  </w:style>
  <w:style w:type="character" w:customStyle="1" w:styleId="TekstpodstawowywcityZnak">
    <w:name w:val="Tekst podstawowy wcięty Znak"/>
    <w:basedOn w:val="Domylnaczcionkaakapitu"/>
    <w:link w:val="BodyTextIndented"/>
    <w:qFormat/>
    <w:rsid w:val="00506952"/>
    <w:rPr>
      <w:rFonts w:ascii="Times New Roman" w:eastAsia="Times New Roman" w:hAnsi="Times New Roman" w:cs="Times New Roman"/>
      <w:sz w:val="24"/>
      <w:szCs w:val="24"/>
      <w:lang w:eastAsia="zh-CN"/>
    </w:rPr>
  </w:style>
  <w:style w:type="character" w:customStyle="1" w:styleId="InternetLink">
    <w:name w:val="Internet Link"/>
    <w:basedOn w:val="Domylnaczcionkaakapitu"/>
    <w:uiPriority w:val="99"/>
    <w:unhideWhenUsed/>
    <w:qFormat/>
    <w:rsid w:val="00565E14"/>
    <w:rPr>
      <w:color w:val="0563C1" w:themeColor="hyperlink"/>
      <w:u w:val="single"/>
    </w:rPr>
  </w:style>
  <w:style w:type="character" w:styleId="Nierozpoznanawzmianka">
    <w:name w:val="Unresolved Mention"/>
    <w:basedOn w:val="Domylnaczcionkaakapitu"/>
    <w:uiPriority w:val="99"/>
    <w:semiHidden/>
    <w:unhideWhenUsed/>
    <w:qFormat/>
    <w:rsid w:val="00565E14"/>
    <w:rPr>
      <w:color w:val="605E5C"/>
      <w:shd w:val="clear" w:color="auto" w:fill="E1DFDD"/>
    </w:rPr>
  </w:style>
  <w:style w:type="character" w:customStyle="1" w:styleId="Teksttreci">
    <w:name w:val="Tekst treści_"/>
    <w:link w:val="Teksttreci0"/>
    <w:qFormat/>
    <w:rsid w:val="009E4AFD"/>
    <w:rPr>
      <w:rFonts w:ascii="Verdana" w:eastAsia="Verdana" w:hAnsi="Verdana" w:cs="Verdana"/>
      <w:sz w:val="19"/>
      <w:szCs w:val="19"/>
      <w:shd w:val="clear" w:color="auto" w:fill="FFFFFF"/>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sw tekst Znak,Podsis rysunku Znak,List bullet Znak"/>
    <w:link w:val="Akapitzlist"/>
    <w:qFormat/>
    <w:locked/>
    <w:rsid w:val="00000753"/>
    <w:rPr>
      <w:rFonts w:ascii="Calibri" w:eastAsia="Times New Roman" w:hAnsi="Calibri" w:cs="Calibri"/>
      <w:lang w:eastAsia="zh-CN"/>
    </w:rPr>
  </w:style>
  <w:style w:type="character" w:customStyle="1" w:styleId="pktZnak">
    <w:name w:val="pkt Znak"/>
    <w:link w:val="pkt"/>
    <w:qFormat/>
    <w:rsid w:val="005F0536"/>
    <w:rPr>
      <w:rFonts w:ascii="Times New Roman" w:eastAsia="Times New Roman" w:hAnsi="Times New Roman" w:cs="Times New Roman"/>
      <w:sz w:val="20"/>
      <w:szCs w:val="20"/>
      <w:lang w:eastAsia="x-none"/>
    </w:rPr>
  </w:style>
  <w:style w:type="paragraph" w:styleId="Nagwek">
    <w:name w:val="header"/>
    <w:basedOn w:val="Normalny"/>
    <w:next w:val="Tekstpodstawowy"/>
    <w:link w:val="NagwekZnak"/>
    <w:rsid w:val="00506952"/>
    <w:pPr>
      <w:tabs>
        <w:tab w:val="center" w:pos="4536"/>
        <w:tab w:val="right" w:pos="9072"/>
      </w:tabs>
      <w:spacing w:after="0" w:line="240" w:lineRule="auto"/>
    </w:pPr>
    <w:rPr>
      <w:rFonts w:ascii="Times New Roman" w:eastAsia="Times New Roman" w:hAnsi="Times New Roman" w:cs="Times New Roman"/>
      <w:sz w:val="24"/>
      <w:szCs w:val="24"/>
      <w:lang w:eastAsia="zh-CN"/>
    </w:rPr>
  </w:style>
  <w:style w:type="paragraph" w:styleId="Tekstpodstawowy">
    <w:name w:val="Body Text"/>
    <w:basedOn w:val="Normalny"/>
    <w:link w:val="TekstpodstawowyZnak"/>
    <w:rsid w:val="00506952"/>
    <w:pPr>
      <w:spacing w:after="120" w:line="240" w:lineRule="auto"/>
    </w:pPr>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qFormat/>
    <w:rsid w:val="00506952"/>
    <w:pPr>
      <w:suppressLineNumbers/>
      <w:spacing w:after="0" w:line="240" w:lineRule="auto"/>
    </w:pPr>
    <w:rPr>
      <w:rFonts w:ascii="Times New Roman" w:eastAsia="Times New Roman" w:hAnsi="Times New Roman" w:cs="Mangal"/>
      <w:sz w:val="24"/>
      <w:szCs w:val="24"/>
      <w:lang w:eastAsia="zh-CN"/>
    </w:rPr>
  </w:style>
  <w:style w:type="paragraph" w:customStyle="1" w:styleId="Nagwek4">
    <w:name w:val="Nagłówek4"/>
    <w:basedOn w:val="Normalny"/>
    <w:next w:val="Tekstpodstawowy"/>
    <w:qFormat/>
    <w:rsid w:val="00506952"/>
    <w:pPr>
      <w:keepNext/>
      <w:spacing w:before="240" w:after="120" w:line="240" w:lineRule="auto"/>
    </w:pPr>
    <w:rPr>
      <w:rFonts w:ascii="Arial" w:eastAsia="Microsoft YaHei" w:hAnsi="Arial" w:cs="Mangal"/>
      <w:sz w:val="28"/>
      <w:szCs w:val="28"/>
      <w:lang w:eastAsia="zh-CN"/>
    </w:rPr>
  </w:style>
  <w:style w:type="paragraph" w:customStyle="1" w:styleId="Nagwek30">
    <w:name w:val="Nagłówek3"/>
    <w:basedOn w:val="Normalny"/>
    <w:next w:val="Tekstpodstawowy"/>
    <w:qFormat/>
    <w:rsid w:val="00506952"/>
    <w:pPr>
      <w:keepNext/>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qFormat/>
    <w:rsid w:val="00506952"/>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qFormat/>
    <w:rsid w:val="00506952"/>
    <w:pPr>
      <w:keepNext/>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qFormat/>
    <w:rsid w:val="00506952"/>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qFormat/>
    <w:rsid w:val="00506952"/>
    <w:pPr>
      <w:keepNext/>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qFormat/>
    <w:rsid w:val="00506952"/>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qFormat/>
    <w:rsid w:val="00506952"/>
    <w:rPr>
      <w:rFonts w:ascii="Times New Roman" w:eastAsia="Times New Roman" w:hAnsi="Times New Roman" w:cs="Times New Roman"/>
      <w:sz w:val="20"/>
      <w:szCs w:val="24"/>
      <w:lang w:eastAsia="zh-CN"/>
    </w:rPr>
  </w:style>
  <w:style w:type="paragraph" w:customStyle="1" w:styleId="Gwkaistopka">
    <w:name w:val="Główka i stopka"/>
    <w:basedOn w:val="Normalny"/>
    <w:qFormat/>
  </w:style>
  <w:style w:type="paragraph" w:customStyle="1" w:styleId="Zwykytekst1">
    <w:name w:val="Zwykły tekst1"/>
    <w:basedOn w:val="Normalny"/>
    <w:qFormat/>
    <w:rsid w:val="00506952"/>
    <w:pPr>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pacing w:after="0" w:line="240" w:lineRule="auto"/>
    </w:pPr>
    <w:rPr>
      <w:rFonts w:ascii="Times New Roman" w:eastAsia="Times New Roman" w:hAnsi="Times New Roman" w:cs="Times New Roman"/>
      <w:sz w:val="24"/>
      <w:szCs w:val="24"/>
      <w:lang w:eastAsia="zh-CN"/>
    </w:rPr>
  </w:style>
  <w:style w:type="paragraph" w:customStyle="1" w:styleId="ZnakZnak1">
    <w:name w:val="Znak Znak1"/>
    <w:basedOn w:val="Normalny"/>
    <w:qFormat/>
    <w:rsid w:val="00506952"/>
    <w:pPr>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qFormat/>
    <w:rsid w:val="00506952"/>
  </w:style>
  <w:style w:type="paragraph" w:customStyle="1" w:styleId="Znak">
    <w:name w:val="Znak"/>
    <w:basedOn w:val="Normalny"/>
    <w:qFormat/>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qFormat/>
    <w:rsid w:val="00506952"/>
    <w:pPr>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unhideWhenUsed/>
    <w:rsid w:val="00506952"/>
    <w:pPr>
      <w:spacing w:line="240" w:lineRule="auto"/>
    </w:pPr>
    <w:rPr>
      <w:sz w:val="20"/>
      <w:szCs w:val="20"/>
    </w:rPr>
  </w:style>
  <w:style w:type="paragraph" w:styleId="Tematkomentarza">
    <w:name w:val="annotation subject"/>
    <w:basedOn w:val="Tekstkomentarza1"/>
    <w:next w:val="Tekstkomentarza1"/>
    <w:link w:val="TematkomentarzaZnak1"/>
    <w:qFormat/>
    <w:rsid w:val="00506952"/>
    <w:rPr>
      <w:b/>
      <w:bCs/>
    </w:rPr>
  </w:style>
  <w:style w:type="paragraph" w:styleId="Tekstdymka">
    <w:name w:val="Balloon Text"/>
    <w:basedOn w:val="Normalny"/>
    <w:link w:val="TekstdymkaZnak1"/>
    <w:qFormat/>
    <w:rsid w:val="00506952"/>
    <w:pPr>
      <w:spacing w:after="0" w:line="240" w:lineRule="auto"/>
    </w:pPr>
    <w:rPr>
      <w:rFonts w:ascii="Tahoma" w:eastAsia="Times New Roman" w:hAnsi="Tahoma" w:cs="Tahoma"/>
      <w:sz w:val="16"/>
      <w:szCs w:val="16"/>
      <w:lang w:eastAsia="zh-CN"/>
    </w:rPr>
  </w:style>
  <w:style w:type="paragraph" w:styleId="Akapitzlist">
    <w:name w:val="List Paragraph"/>
    <w:aliases w:val="L1,Numerowanie,List Paragraph,2 heading,A_wyliczenie,K-P_odwolanie,Akapit z listą5,maz_wyliczenie,opis dzialania,Akapit z listą BS,sw tekst,Podsis rysunku,Akapit z listą numerowaną,List bullet,Kolorowa lista — akcent 11,CW_Lista"/>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qFormat/>
    <w:rsid w:val="00506952"/>
    <w:pPr>
      <w:spacing w:after="0" w:line="240" w:lineRule="auto"/>
    </w:pPr>
    <w:rPr>
      <w:rFonts w:ascii="Times New Roman" w:eastAsia="Times New Roman" w:hAnsi="Times New Roman" w:cs="Times New Roman"/>
      <w:sz w:val="24"/>
      <w:szCs w:val="24"/>
      <w:lang w:eastAsia="pl-PL"/>
    </w:rPr>
  </w:style>
  <w:style w:type="paragraph" w:customStyle="1" w:styleId="BodyTextIndented">
    <w:name w:val="Body Text;Indented"/>
    <w:basedOn w:val="Normalny"/>
    <w:link w:val="TekstpodstawowywcityZnak"/>
    <w:qFormat/>
    <w:rsid w:val="00506952"/>
    <w:pPr>
      <w:spacing w:after="120" w:line="240" w:lineRule="auto"/>
      <w:ind w:left="283"/>
    </w:pPr>
    <w:rPr>
      <w:rFonts w:ascii="Times New Roman" w:eastAsia="Times New Roman" w:hAnsi="Times New Roman" w:cs="Times New Roman"/>
      <w:sz w:val="24"/>
      <w:szCs w:val="24"/>
      <w:lang w:eastAsia="zh-CN"/>
    </w:rPr>
  </w:style>
  <w:style w:type="paragraph" w:customStyle="1" w:styleId="Teksttreci0">
    <w:name w:val="Tekst treści"/>
    <w:basedOn w:val="Normalny"/>
    <w:link w:val="Teksttreci"/>
    <w:qFormat/>
    <w:rsid w:val="009E4AFD"/>
    <w:pPr>
      <w:shd w:val="clear" w:color="auto" w:fill="FFFFFF"/>
      <w:spacing w:after="0" w:line="0" w:lineRule="atLeast"/>
      <w:ind w:hanging="1700"/>
    </w:pPr>
    <w:rPr>
      <w:rFonts w:ascii="Verdana" w:eastAsia="Verdana" w:hAnsi="Verdana" w:cs="Verdana"/>
      <w:sz w:val="19"/>
      <w:szCs w:val="19"/>
    </w:rPr>
  </w:style>
  <w:style w:type="paragraph" w:customStyle="1" w:styleId="Default">
    <w:name w:val="Default"/>
    <w:qFormat/>
    <w:rsid w:val="004A350F"/>
    <w:rPr>
      <w:rFonts w:ascii="Calibri" w:eastAsia="Calibri" w:hAnsi="Calibri" w:cs="Calibri"/>
      <w:color w:val="000000"/>
      <w:sz w:val="24"/>
      <w:szCs w:val="24"/>
    </w:rPr>
  </w:style>
  <w:style w:type="paragraph" w:customStyle="1" w:styleId="pkt">
    <w:name w:val="pkt"/>
    <w:basedOn w:val="Normalny"/>
    <w:link w:val="pktZnak"/>
    <w:qFormat/>
    <w:rsid w:val="005F0536"/>
    <w:pPr>
      <w:spacing w:before="60" w:after="60" w:line="240" w:lineRule="auto"/>
      <w:ind w:left="851" w:hanging="295"/>
      <w:jc w:val="both"/>
    </w:pPr>
    <w:rPr>
      <w:rFonts w:ascii="Times New Roman" w:eastAsia="Times New Roman" w:hAnsi="Times New Roman" w:cs="Times New Roman"/>
      <w:sz w:val="20"/>
      <w:szCs w:val="20"/>
      <w:lang w:eastAsia="x-none"/>
    </w:rPr>
  </w:style>
  <w:style w:type="numbering" w:customStyle="1" w:styleId="Bezlisty1">
    <w:name w:val="Bez listy1"/>
    <w:semiHidden/>
    <w:qFormat/>
    <w:rsid w:val="00506952"/>
  </w:style>
  <w:style w:type="paragraph" w:customStyle="1" w:styleId="Akapitzlist1">
    <w:name w:val="Akapit z listą1"/>
    <w:basedOn w:val="Normalny"/>
    <w:rsid w:val="00DE5E77"/>
    <w:pPr>
      <w:suppressAutoHyphens w:val="0"/>
      <w:spacing w:after="0" w:line="240" w:lineRule="auto"/>
      <w:ind w:left="720"/>
      <w:contextualSpacing/>
    </w:pPr>
    <w:rPr>
      <w:rFonts w:ascii="Times New Roman" w:eastAsia="Calibri" w:hAnsi="Times New Roman" w:cs="Times New Roman"/>
      <w:sz w:val="20"/>
      <w:szCs w:val="20"/>
      <w:lang w:eastAsia="pl-PL"/>
    </w:rPr>
  </w:style>
  <w:style w:type="table" w:styleId="Tabela-Siatka">
    <w:name w:val="Table Grid"/>
    <w:basedOn w:val="Standardowy"/>
    <w:uiPriority w:val="39"/>
    <w:rsid w:val="00FD1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22A23"/>
    <w:pPr>
      <w:suppressAutoHyphens w:val="0"/>
    </w:pPr>
  </w:style>
  <w:style w:type="character" w:styleId="Odwoaniedokomentarza">
    <w:name w:val="annotation reference"/>
    <w:basedOn w:val="Domylnaczcionkaakapitu"/>
    <w:uiPriority w:val="99"/>
    <w:semiHidden/>
    <w:unhideWhenUsed/>
    <w:rsid w:val="00322A2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502364">
      <w:bodyDiv w:val="1"/>
      <w:marLeft w:val="0"/>
      <w:marRight w:val="0"/>
      <w:marTop w:val="0"/>
      <w:marBottom w:val="0"/>
      <w:divBdr>
        <w:top w:val="none" w:sz="0" w:space="0" w:color="auto"/>
        <w:left w:val="none" w:sz="0" w:space="0" w:color="auto"/>
        <w:bottom w:val="none" w:sz="0" w:space="0" w:color="auto"/>
        <w:right w:val="none" w:sz="0" w:space="0" w:color="auto"/>
      </w:divBdr>
    </w:div>
    <w:div w:id="671957124">
      <w:bodyDiv w:val="1"/>
      <w:marLeft w:val="0"/>
      <w:marRight w:val="0"/>
      <w:marTop w:val="0"/>
      <w:marBottom w:val="0"/>
      <w:divBdr>
        <w:top w:val="none" w:sz="0" w:space="0" w:color="auto"/>
        <w:left w:val="none" w:sz="0" w:space="0" w:color="auto"/>
        <w:bottom w:val="none" w:sz="0" w:space="0" w:color="auto"/>
        <w:right w:val="none" w:sz="0" w:space="0" w:color="auto"/>
      </w:divBdr>
    </w:div>
    <w:div w:id="678507322">
      <w:bodyDiv w:val="1"/>
      <w:marLeft w:val="0"/>
      <w:marRight w:val="0"/>
      <w:marTop w:val="0"/>
      <w:marBottom w:val="0"/>
      <w:divBdr>
        <w:top w:val="none" w:sz="0" w:space="0" w:color="auto"/>
        <w:left w:val="none" w:sz="0" w:space="0" w:color="auto"/>
        <w:bottom w:val="none" w:sz="0" w:space="0" w:color="auto"/>
        <w:right w:val="none" w:sz="0" w:space="0" w:color="auto"/>
      </w:divBdr>
    </w:div>
    <w:div w:id="703023001">
      <w:bodyDiv w:val="1"/>
      <w:marLeft w:val="0"/>
      <w:marRight w:val="0"/>
      <w:marTop w:val="0"/>
      <w:marBottom w:val="0"/>
      <w:divBdr>
        <w:top w:val="none" w:sz="0" w:space="0" w:color="auto"/>
        <w:left w:val="none" w:sz="0" w:space="0" w:color="auto"/>
        <w:bottom w:val="none" w:sz="0" w:space="0" w:color="auto"/>
        <w:right w:val="none" w:sz="0" w:space="0" w:color="auto"/>
      </w:divBdr>
    </w:div>
    <w:div w:id="824273186">
      <w:bodyDiv w:val="1"/>
      <w:marLeft w:val="0"/>
      <w:marRight w:val="0"/>
      <w:marTop w:val="0"/>
      <w:marBottom w:val="0"/>
      <w:divBdr>
        <w:top w:val="none" w:sz="0" w:space="0" w:color="auto"/>
        <w:left w:val="none" w:sz="0" w:space="0" w:color="auto"/>
        <w:bottom w:val="none" w:sz="0" w:space="0" w:color="auto"/>
        <w:right w:val="none" w:sz="0" w:space="0" w:color="auto"/>
      </w:divBdr>
    </w:div>
    <w:div w:id="1281642285">
      <w:bodyDiv w:val="1"/>
      <w:marLeft w:val="0"/>
      <w:marRight w:val="0"/>
      <w:marTop w:val="0"/>
      <w:marBottom w:val="0"/>
      <w:divBdr>
        <w:top w:val="none" w:sz="0" w:space="0" w:color="auto"/>
        <w:left w:val="none" w:sz="0" w:space="0" w:color="auto"/>
        <w:bottom w:val="none" w:sz="0" w:space="0" w:color="auto"/>
        <w:right w:val="none" w:sz="0" w:space="0" w:color="auto"/>
      </w:divBdr>
    </w:div>
    <w:div w:id="1412309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13837</Words>
  <Characters>83022</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dc:description/>
  <cp:lastModifiedBy>Paulina Boroszko</cp:lastModifiedBy>
  <cp:revision>5</cp:revision>
  <cp:lastPrinted>2026-08-21T09:22:00Z</cp:lastPrinted>
  <dcterms:created xsi:type="dcterms:W3CDTF">2026-08-21T09:39:00Z</dcterms:created>
  <dcterms:modified xsi:type="dcterms:W3CDTF">2026-08-24T12:56:00Z</dcterms:modified>
  <dc:language>pl-PL</dc:language>
</cp:coreProperties>
</file>