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D1AD5" w14:textId="6B75E596" w:rsidR="008D4592" w:rsidRDefault="00CE777B" w:rsidP="009C1770">
      <w:pPr>
        <w:jc w:val="center"/>
        <w:rPr>
          <w:rFonts w:cstheme="minorHAnsi"/>
          <w:b/>
          <w:sz w:val="32"/>
          <w:szCs w:val="32"/>
        </w:rPr>
      </w:pPr>
      <w:r>
        <w:rPr>
          <w:noProof/>
        </w:rPr>
        <w:drawing>
          <wp:inline distT="0" distB="0" distL="0" distR="0" wp14:anchorId="24F58AF4" wp14:editId="7AE075FF">
            <wp:extent cx="6188710" cy="572770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4BEF6" w14:textId="6D4FF0FC" w:rsidR="00B62BC4" w:rsidRPr="00B62BC4" w:rsidRDefault="00B62BC4" w:rsidP="00B62BC4">
      <w:pPr>
        <w:pStyle w:val="Nagwek5"/>
        <w:spacing w:after="120" w:line="276" w:lineRule="auto"/>
        <w:rPr>
          <w:rFonts w:ascii="Arial" w:eastAsia="Arial Unicode MS" w:hAnsi="Arial" w:cs="Arial"/>
          <w:b/>
          <w:bCs/>
          <w:iCs/>
          <w:color w:val="auto"/>
        </w:rPr>
      </w:pPr>
      <w:r w:rsidRPr="00B62BC4">
        <w:rPr>
          <w:rFonts w:ascii="Arial" w:eastAsia="Arial Unicode MS" w:hAnsi="Arial" w:cs="Arial"/>
          <w:b/>
          <w:bCs/>
          <w:iCs/>
          <w:color w:val="auto"/>
        </w:rPr>
        <w:t xml:space="preserve">Załącznik nr </w:t>
      </w:r>
      <w:r w:rsidR="00002408">
        <w:rPr>
          <w:rFonts w:ascii="Arial" w:eastAsia="Arial Unicode MS" w:hAnsi="Arial" w:cs="Arial"/>
          <w:b/>
          <w:bCs/>
          <w:iCs/>
          <w:color w:val="auto"/>
        </w:rPr>
        <w:t>6</w:t>
      </w:r>
      <w:r w:rsidRPr="00B62BC4">
        <w:rPr>
          <w:rFonts w:ascii="Arial" w:eastAsia="Arial Unicode MS" w:hAnsi="Arial" w:cs="Arial"/>
          <w:b/>
          <w:bCs/>
          <w:iCs/>
          <w:color w:val="auto"/>
        </w:rPr>
        <w:t xml:space="preserve"> do SWZ</w:t>
      </w:r>
    </w:p>
    <w:p w14:paraId="7CF029A9" w14:textId="4ACF7CF5" w:rsidR="008D4592" w:rsidRPr="00002408" w:rsidRDefault="00B62BC4" w:rsidP="00B62BC4">
      <w:pPr>
        <w:spacing w:line="276" w:lineRule="auto"/>
        <w:rPr>
          <w:rFonts w:ascii="Arial" w:hAnsi="Arial" w:cs="Arial"/>
          <w:spacing w:val="-3"/>
        </w:rPr>
      </w:pPr>
      <w:r w:rsidRPr="00B62BC4">
        <w:rPr>
          <w:rFonts w:ascii="Arial" w:eastAsia="Arial Unicode MS" w:hAnsi="Arial" w:cs="Arial"/>
          <w:iCs/>
        </w:rPr>
        <w:t xml:space="preserve">Nr postępowania: </w:t>
      </w:r>
      <w:r w:rsidRPr="00B62BC4">
        <w:rPr>
          <w:rFonts w:ascii="Arial" w:hAnsi="Arial" w:cs="Arial"/>
          <w:iCs/>
        </w:rPr>
        <w:t>ZSMnr2 -</w:t>
      </w:r>
      <w:r w:rsidR="00BC226E">
        <w:rPr>
          <w:rFonts w:ascii="Arial" w:hAnsi="Arial" w:cs="Arial"/>
          <w:iCs/>
        </w:rPr>
        <w:t>1</w:t>
      </w:r>
      <w:r w:rsidRPr="00B62BC4">
        <w:rPr>
          <w:rFonts w:ascii="Arial" w:hAnsi="Arial" w:cs="Arial"/>
          <w:iCs/>
        </w:rPr>
        <w:t>/202</w:t>
      </w:r>
      <w:r w:rsidR="00BC226E">
        <w:rPr>
          <w:rFonts w:ascii="Arial" w:hAnsi="Arial" w:cs="Arial"/>
          <w:iCs/>
        </w:rPr>
        <w:t>6</w:t>
      </w:r>
      <w:r>
        <w:rPr>
          <w:rFonts w:ascii="Arial" w:hAnsi="Arial" w:cs="Arial"/>
          <w:iCs/>
        </w:rPr>
        <w:t xml:space="preserve">                                                                                                                         </w:t>
      </w:r>
      <w:r w:rsidR="006D6E33" w:rsidRPr="00002408">
        <w:rPr>
          <w:rFonts w:ascii="Arial" w:hAnsi="Arial" w:cs="Arial"/>
        </w:rPr>
        <w:t>…………………………..</w:t>
      </w:r>
      <w:r w:rsidR="008D4592" w:rsidRPr="00002408">
        <w:rPr>
          <w:rFonts w:ascii="Arial" w:hAnsi="Arial" w:cs="Arial"/>
        </w:rPr>
        <w:t>,dnia ……………………</w:t>
      </w:r>
    </w:p>
    <w:p w14:paraId="247B2052" w14:textId="4DF00FC7" w:rsidR="008D4592" w:rsidRPr="00002408" w:rsidRDefault="008D4592" w:rsidP="008D4592">
      <w:pPr>
        <w:shd w:val="clear" w:color="auto" w:fill="FFFFFF"/>
        <w:ind w:left="149"/>
        <w:contextualSpacing/>
        <w:jc w:val="center"/>
        <w:rPr>
          <w:rFonts w:ascii="Arial" w:hAnsi="Arial" w:cs="Arial"/>
          <w:b/>
          <w:bCs/>
        </w:rPr>
      </w:pPr>
      <w:r w:rsidRPr="00002408">
        <w:rPr>
          <w:rFonts w:ascii="Arial" w:hAnsi="Arial" w:cs="Arial"/>
          <w:b/>
          <w:bCs/>
        </w:rPr>
        <w:t xml:space="preserve">Protokół </w:t>
      </w:r>
      <w:r w:rsidR="00002408" w:rsidRPr="00002408">
        <w:rPr>
          <w:rFonts w:ascii="Arial" w:hAnsi="Arial" w:cs="Arial"/>
          <w:b/>
          <w:bCs/>
        </w:rPr>
        <w:t xml:space="preserve">odbioru </w:t>
      </w:r>
    </w:p>
    <w:p w14:paraId="4C9DA6D7" w14:textId="77777777" w:rsidR="00B62BC4" w:rsidRPr="00002408" w:rsidRDefault="00B62BC4" w:rsidP="008D4592">
      <w:pPr>
        <w:shd w:val="clear" w:color="auto" w:fill="FFFFFF"/>
        <w:ind w:left="149"/>
        <w:contextualSpacing/>
        <w:jc w:val="center"/>
        <w:rPr>
          <w:rFonts w:ascii="Arial" w:hAnsi="Arial" w:cs="Arial"/>
          <w:b/>
          <w:bCs/>
        </w:rPr>
      </w:pPr>
    </w:p>
    <w:p w14:paraId="6610300C" w14:textId="77777777" w:rsidR="00CE777B" w:rsidRPr="00002408" w:rsidRDefault="00294F3D" w:rsidP="00B62BC4">
      <w:pPr>
        <w:shd w:val="clear" w:color="auto" w:fill="FFFFFF"/>
        <w:contextualSpacing/>
        <w:jc w:val="both"/>
        <w:rPr>
          <w:rFonts w:ascii="Arial" w:hAnsi="Arial" w:cs="Arial"/>
        </w:rPr>
      </w:pPr>
      <w:r w:rsidRPr="00002408">
        <w:rPr>
          <w:rFonts w:ascii="Arial" w:hAnsi="Arial" w:cs="Arial"/>
        </w:rPr>
        <w:t xml:space="preserve">      </w:t>
      </w:r>
    </w:p>
    <w:p w14:paraId="1968CD4D" w14:textId="5856DE8B" w:rsidR="008D4592" w:rsidRPr="00002408" w:rsidRDefault="00294F3D" w:rsidP="00B62BC4">
      <w:pPr>
        <w:shd w:val="clear" w:color="auto" w:fill="FFFFFF"/>
        <w:contextualSpacing/>
        <w:jc w:val="both"/>
        <w:rPr>
          <w:rFonts w:ascii="Arial" w:hAnsi="Arial" w:cs="Arial"/>
        </w:rPr>
      </w:pPr>
      <w:r w:rsidRPr="00002408">
        <w:rPr>
          <w:rFonts w:ascii="Arial" w:hAnsi="Arial" w:cs="Arial"/>
        </w:rPr>
        <w:t xml:space="preserve"> </w:t>
      </w:r>
      <w:r w:rsidR="008D4592" w:rsidRPr="00002408">
        <w:rPr>
          <w:rFonts w:ascii="Arial" w:hAnsi="Arial" w:cs="Arial"/>
        </w:rPr>
        <w:t xml:space="preserve">W dniu …………… w siedzibie Zamawiającego dokonano </w:t>
      </w:r>
      <w:r w:rsidR="00002408" w:rsidRPr="00002408">
        <w:rPr>
          <w:rFonts w:ascii="Arial" w:hAnsi="Arial" w:cs="Arial"/>
        </w:rPr>
        <w:t xml:space="preserve">odbioru </w:t>
      </w:r>
      <w:r w:rsidR="006D6E33" w:rsidRPr="00002408">
        <w:rPr>
          <w:rFonts w:ascii="Arial" w:hAnsi="Arial" w:cs="Arial"/>
        </w:rPr>
        <w:t xml:space="preserve"> </w:t>
      </w:r>
      <w:r w:rsidR="008D4592" w:rsidRPr="00002408">
        <w:rPr>
          <w:rFonts w:ascii="Arial" w:hAnsi="Arial" w:cs="Arial"/>
        </w:rPr>
        <w:t>………………………………. w ramach umowy nr …………………………..…. z dnia ……………….</w:t>
      </w:r>
    </w:p>
    <w:p w14:paraId="4CE85F21" w14:textId="77777777" w:rsidR="00CE777B" w:rsidRPr="00002408" w:rsidRDefault="00CE777B" w:rsidP="00B62BC4">
      <w:pPr>
        <w:shd w:val="clear" w:color="auto" w:fill="FFFFFF"/>
        <w:contextualSpacing/>
        <w:jc w:val="both"/>
        <w:rPr>
          <w:rFonts w:ascii="Arial" w:hAnsi="Arial" w:cs="Arial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1842"/>
        <w:gridCol w:w="7296"/>
        <w:gridCol w:w="1276"/>
        <w:gridCol w:w="1134"/>
        <w:gridCol w:w="1417"/>
        <w:gridCol w:w="1843"/>
      </w:tblGrid>
      <w:tr w:rsidR="00BC226E" w14:paraId="5DFE92E5" w14:textId="69C37F92" w:rsidTr="00002408">
        <w:trPr>
          <w:trHeight w:val="799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51F772" w14:textId="77777777" w:rsidR="00BC226E" w:rsidRDefault="00BC226E" w:rsidP="0033248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8ED33D" w14:textId="77777777" w:rsidR="00BC226E" w:rsidRDefault="00BC226E" w:rsidP="00332486">
            <w:pPr>
              <w:ind w:left="71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Nazwa urządzenia </w:t>
            </w:r>
          </w:p>
        </w:tc>
        <w:tc>
          <w:tcPr>
            <w:tcW w:w="7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8338D8" w14:textId="30E8BB30" w:rsidR="00BC226E" w:rsidRDefault="00BC226E" w:rsidP="00BC226E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Parametry techniczne urządzenia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88991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</w:p>
          <w:p w14:paraId="7B67F3BD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Ilość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4079" w14:textId="77777777" w:rsidR="00CE777B" w:rsidRDefault="00CE777B" w:rsidP="00332486">
            <w:pPr>
              <w:ind w:right="355"/>
              <w:jc w:val="center"/>
              <w:rPr>
                <w:rFonts w:ascii="Arial" w:hAnsi="Arial" w:cs="Arial"/>
                <w:b/>
              </w:rPr>
            </w:pPr>
          </w:p>
          <w:p w14:paraId="0C01F2DD" w14:textId="1610342C" w:rsidR="00BC226E" w:rsidRP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  <w:r w:rsidRPr="00BC226E">
              <w:rPr>
                <w:rFonts w:ascii="Arial" w:hAnsi="Arial" w:cs="Arial"/>
                <w:b/>
              </w:rPr>
              <w:t>Realizacja / spełnienie  wymagań</w:t>
            </w:r>
          </w:p>
        </w:tc>
      </w:tr>
      <w:tr w:rsidR="00BC226E" w14:paraId="3BEA0C5E" w14:textId="77777777" w:rsidTr="00002408">
        <w:trPr>
          <w:trHeight w:val="138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7931" w14:textId="77777777" w:rsidR="00BC226E" w:rsidRDefault="00BC226E" w:rsidP="0033248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FEC7" w14:textId="77777777" w:rsidR="00BC226E" w:rsidRDefault="00BC226E" w:rsidP="00332486">
            <w:pPr>
              <w:ind w:left="71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7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F80C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E9CE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7101" w14:textId="65A18BD9" w:rsidR="00BC226E" w:rsidRDefault="00BC226E" w:rsidP="00BC226E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2626" w14:textId="4928C5D2" w:rsidR="00BC226E" w:rsidRDefault="00BC226E" w:rsidP="00BC226E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8A7F" w14:textId="08FE19BB" w:rsidR="00BC226E" w:rsidRDefault="00BC226E" w:rsidP="00BC226E">
            <w:pPr>
              <w:ind w:right="355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Uwagi</w:t>
            </w:r>
          </w:p>
        </w:tc>
      </w:tr>
      <w:tr w:rsidR="00BC226E" w14:paraId="2645ADFF" w14:textId="41CEAE33" w:rsidTr="00002408">
        <w:trPr>
          <w:trHeight w:val="117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3123" w14:textId="77777777" w:rsidR="00BC226E" w:rsidRPr="00CE777B" w:rsidRDefault="00BC226E" w:rsidP="0033248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CE777B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CC4E" w14:textId="33BAEF78" w:rsidR="00BC226E" w:rsidRDefault="00BC226E" w:rsidP="00BC22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Stół montażowy do robota 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3A36" w14:textId="23A6662C" w:rsidR="00BC226E" w:rsidRDefault="00BC226E" w:rsidP="00BC226E">
            <w:pPr>
              <w:ind w:right="355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Z</w:t>
            </w:r>
            <w:r w:rsidRPr="005148A3">
              <w:rPr>
                <w:rFonts w:ascii="Arial" w:eastAsia="Calibri" w:hAnsi="Arial" w:cs="Arial"/>
              </w:rPr>
              <w:t>abudowa wykonana z profili aluminiowych, wyposażona w kółka jezdne posiadające blokadę, blat stołu o wymiarach ok. 40 x 160 mm., chwytaki przystosowane do współpracy z detalami o regularnym kształcie</w:t>
            </w:r>
            <w:r>
              <w:rPr>
                <w:rFonts w:ascii="Arial" w:eastAsia="Calibri" w:hAnsi="Arial" w:cs="Aria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130A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  <w:p w14:paraId="1CC75647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 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487A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270F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B0EC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</w:tr>
      <w:tr w:rsidR="00BC226E" w14:paraId="60C9664E" w14:textId="0F7911C6" w:rsidTr="00002408">
        <w:trPr>
          <w:trHeight w:val="25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DF0F" w14:textId="77777777" w:rsidR="00BC226E" w:rsidRPr="00CE777B" w:rsidRDefault="00BC226E" w:rsidP="0033248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CE777B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0F9" w14:textId="77777777" w:rsidR="00BC226E" w:rsidRDefault="00BC226E" w:rsidP="00332486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</w:t>
            </w:r>
            <w:r w:rsidRPr="005148A3">
              <w:rPr>
                <w:rFonts w:ascii="Arial" w:eastAsia="Calibri" w:hAnsi="Arial" w:cs="Arial"/>
              </w:rPr>
              <w:t>aborety spawalnicz</w:t>
            </w:r>
            <w:r>
              <w:rPr>
                <w:rFonts w:ascii="Arial" w:eastAsia="Calibri" w:hAnsi="Arial" w:cs="Arial"/>
              </w:rPr>
              <w:t>y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8ECD" w14:textId="39175DB1" w:rsidR="00BC226E" w:rsidRPr="00F85AC0" w:rsidRDefault="00BC226E" w:rsidP="00BC226E">
            <w:pPr>
              <w:ind w:right="355"/>
              <w:jc w:val="both"/>
              <w:rPr>
                <w:rFonts w:ascii="Arial" w:eastAsia="Calibri" w:hAnsi="Arial" w:cs="Arial"/>
              </w:rPr>
            </w:pPr>
            <w:r w:rsidRPr="00F85AC0">
              <w:rPr>
                <w:rFonts w:ascii="Arial" w:eastAsia="Calibri" w:hAnsi="Arial" w:cs="Arial"/>
              </w:rPr>
              <w:t>Obrotowy, niepalny, r</w:t>
            </w:r>
            <w:r w:rsidRPr="00F85AC0">
              <w:rPr>
                <w:rFonts w:ascii="Arial" w:hAnsi="Arial" w:cs="Arial"/>
              </w:rPr>
              <w:t xml:space="preserve">egulowana wysokość za pomocą podnośnika pneumatycznego, przystosowany do użytkowania w najtrudniejszych warunkach warsztatowych. Masa do 5 kg. wysokość siedziska: </w:t>
            </w:r>
            <w:r>
              <w:rPr>
                <w:rFonts w:ascii="Arial" w:hAnsi="Arial" w:cs="Arial"/>
              </w:rPr>
              <w:t xml:space="preserve">od do </w:t>
            </w:r>
            <w:r w:rsidRPr="00F85AC0">
              <w:rPr>
                <w:rFonts w:ascii="Arial" w:hAnsi="Arial" w:cs="Arial"/>
              </w:rPr>
              <w:t>36-49</w:t>
            </w:r>
            <w:r>
              <w:rPr>
                <w:rFonts w:ascii="Arial" w:hAnsi="Arial" w:cs="Arial"/>
              </w:rPr>
              <w:t xml:space="preserve"> </w:t>
            </w:r>
            <w:r w:rsidRPr="00F85AC0">
              <w:rPr>
                <w:rFonts w:ascii="Arial" w:hAnsi="Arial" w:cs="Arial"/>
              </w:rPr>
              <w:t>cm. Wysokość całkowita:</w:t>
            </w:r>
            <w:r>
              <w:rPr>
                <w:rFonts w:ascii="Arial" w:hAnsi="Arial" w:cs="Arial"/>
              </w:rPr>
              <w:t xml:space="preserve"> od </w:t>
            </w:r>
            <w:r w:rsidRPr="00F85AC0">
              <w:rPr>
                <w:rFonts w:ascii="Arial" w:hAnsi="Arial" w:cs="Arial"/>
              </w:rPr>
              <w:t>36</w:t>
            </w:r>
            <w:r>
              <w:rPr>
                <w:rFonts w:ascii="Arial" w:hAnsi="Arial" w:cs="Arial"/>
              </w:rPr>
              <w:t xml:space="preserve"> do </w:t>
            </w:r>
            <w:r w:rsidRPr="00F85AC0">
              <w:rPr>
                <w:rFonts w:ascii="Arial" w:hAnsi="Arial" w:cs="Arial"/>
              </w:rPr>
              <w:t xml:space="preserve">49 cm. Średnica podstawy: około 40 cm. Średnica siedziska: </w:t>
            </w:r>
            <w:r>
              <w:rPr>
                <w:rFonts w:ascii="Arial" w:hAnsi="Arial" w:cs="Arial"/>
              </w:rPr>
              <w:t xml:space="preserve">od </w:t>
            </w:r>
            <w:r w:rsidRPr="00F85AC0">
              <w:rPr>
                <w:rFonts w:ascii="Arial" w:hAnsi="Arial" w:cs="Arial"/>
              </w:rPr>
              <w:t>32</w:t>
            </w:r>
            <w:r>
              <w:rPr>
                <w:rFonts w:ascii="Arial" w:hAnsi="Arial" w:cs="Arial"/>
              </w:rPr>
              <w:t xml:space="preserve"> do </w:t>
            </w:r>
            <w:r w:rsidRPr="00F85AC0">
              <w:rPr>
                <w:rFonts w:ascii="Arial" w:hAnsi="Arial" w:cs="Arial"/>
              </w:rPr>
              <w:t xml:space="preserve">36 cm. Kolor czarny poliuretan. Kółka/nóżki.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1116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  <w:p w14:paraId="23823ED4" w14:textId="017EFF29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10 </w:t>
            </w:r>
            <w:proofErr w:type="spellStart"/>
            <w:r>
              <w:rPr>
                <w:rFonts w:ascii="Arial" w:eastAsia="Calibri" w:hAnsi="Arial" w:cs="Arial"/>
              </w:rPr>
              <w:t>zt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  <w:p w14:paraId="56B10994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2B64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2443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89B6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</w:tr>
      <w:tr w:rsidR="00BC226E" w14:paraId="1EE80874" w14:textId="79CEC81B" w:rsidTr="00002408">
        <w:trPr>
          <w:trHeight w:val="24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9BA0" w14:textId="77777777" w:rsidR="00BC226E" w:rsidRPr="00CE777B" w:rsidRDefault="00BC226E" w:rsidP="0033248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CE777B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0212" w14:textId="77777777" w:rsidR="00BC226E" w:rsidRDefault="00BC226E" w:rsidP="00332486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</w:t>
            </w:r>
            <w:r w:rsidRPr="00D667CC">
              <w:rPr>
                <w:rFonts w:ascii="Arial" w:eastAsia="Calibri" w:hAnsi="Arial" w:cs="Arial"/>
              </w:rPr>
              <w:t>t</w:t>
            </w:r>
            <w:r>
              <w:rPr>
                <w:rFonts w:ascii="Arial" w:eastAsia="Calibri" w:hAnsi="Arial" w:cs="Arial"/>
              </w:rPr>
              <w:t xml:space="preserve">ół </w:t>
            </w:r>
            <w:r w:rsidRPr="00D667CC">
              <w:rPr>
                <w:rFonts w:ascii="Arial" w:eastAsia="Calibri" w:hAnsi="Arial" w:cs="Arial"/>
              </w:rPr>
              <w:t xml:space="preserve"> spawalnicz</w:t>
            </w:r>
            <w:r>
              <w:rPr>
                <w:rFonts w:ascii="Arial" w:eastAsia="Calibri" w:hAnsi="Arial" w:cs="Arial"/>
              </w:rPr>
              <w:t>y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C5CE" w14:textId="2C1E01FE" w:rsidR="00BC226E" w:rsidRDefault="00BC226E" w:rsidP="00BC226E">
            <w:pPr>
              <w:ind w:right="355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W</w:t>
            </w:r>
            <w:r w:rsidRPr="00D667CC">
              <w:rPr>
                <w:rFonts w:ascii="Arial" w:eastAsia="Calibri" w:hAnsi="Arial" w:cs="Arial"/>
              </w:rPr>
              <w:t>ymiary ok. 1000x600, blat z otworami</w:t>
            </w:r>
            <w:r>
              <w:rPr>
                <w:rFonts w:ascii="Arial" w:eastAsia="Calibri" w:hAnsi="Arial" w:cs="Arial"/>
              </w:rPr>
              <w:t xml:space="preserve"> o średnicy od 22 do 30 mm grubość blatu od 120  do 180 mm, wysokość stołu od 840 mm do 900 mm, nośność od 2800 kg do 3400 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3826" w14:textId="77777777" w:rsidR="00BC226E" w:rsidRDefault="00BC226E" w:rsidP="00BC226E">
            <w:pPr>
              <w:ind w:right="355"/>
              <w:rPr>
                <w:rFonts w:ascii="Arial" w:eastAsia="Calibri" w:hAnsi="Arial" w:cs="Arial"/>
              </w:rPr>
            </w:pPr>
          </w:p>
          <w:p w14:paraId="1B9ADB9E" w14:textId="41AA5AF5" w:rsidR="00BC226E" w:rsidRDefault="00BC226E" w:rsidP="00BC226E">
            <w:pPr>
              <w:ind w:right="355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 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BF54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32CC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AE78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</w:tr>
      <w:tr w:rsidR="00BC226E" w14:paraId="721289A2" w14:textId="7C34F267" w:rsidTr="00002408">
        <w:trPr>
          <w:trHeight w:val="2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0BA1" w14:textId="77777777" w:rsidR="00BC226E" w:rsidRPr="00CE777B" w:rsidRDefault="00BC226E" w:rsidP="0033248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CE777B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EFE2" w14:textId="77777777" w:rsidR="00BC226E" w:rsidRDefault="00BC226E" w:rsidP="00332486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In</w:t>
            </w:r>
            <w:r w:rsidRPr="00D667CC">
              <w:rPr>
                <w:rFonts w:ascii="Arial" w:eastAsia="Calibri" w:hAnsi="Arial" w:cs="Arial"/>
              </w:rPr>
              <w:t xml:space="preserve">dywidualne stanowisko </w:t>
            </w:r>
            <w:r w:rsidRPr="00D667CC">
              <w:rPr>
                <w:rFonts w:ascii="Arial" w:eastAsia="Calibri" w:hAnsi="Arial" w:cs="Arial"/>
              </w:rPr>
              <w:lastRenderedPageBreak/>
              <w:t>wentylacyjne jednoramienne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359B" w14:textId="5072247E" w:rsidR="00BC226E" w:rsidRPr="002C1002" w:rsidRDefault="00BC226E" w:rsidP="00BC226E">
            <w:pPr>
              <w:ind w:right="355"/>
              <w:jc w:val="both"/>
              <w:rPr>
                <w:rFonts w:ascii="Arial" w:eastAsia="Calibri" w:hAnsi="Arial" w:cs="Arial"/>
              </w:rPr>
            </w:pPr>
            <w:r w:rsidRPr="002B0352">
              <w:rPr>
                <w:rFonts w:ascii="Arial" w:hAnsi="Arial" w:cs="Arial"/>
              </w:rPr>
              <w:lastRenderedPageBreak/>
              <w:t xml:space="preserve">Mobilne urządzenie filtrowentylacyjne z </w:t>
            </w:r>
            <w:r>
              <w:rPr>
                <w:rFonts w:ascii="Arial" w:hAnsi="Arial" w:cs="Arial"/>
              </w:rPr>
              <w:t>1</w:t>
            </w:r>
            <w:r w:rsidRPr="002B0352">
              <w:rPr>
                <w:rFonts w:ascii="Arial" w:hAnsi="Arial" w:cs="Arial"/>
              </w:rPr>
              <w:t xml:space="preserve"> rami</w:t>
            </w:r>
            <w:r>
              <w:rPr>
                <w:rFonts w:ascii="Arial" w:hAnsi="Arial" w:cs="Arial"/>
              </w:rPr>
              <w:t xml:space="preserve">eniem </w:t>
            </w:r>
            <w:r w:rsidRPr="002B0352">
              <w:rPr>
                <w:rFonts w:ascii="Arial" w:hAnsi="Arial" w:cs="Arial"/>
              </w:rPr>
              <w:t xml:space="preserve"> odciągowy 4 m i wkładem filtracy</w:t>
            </w:r>
            <w:r>
              <w:rPr>
                <w:rFonts w:ascii="Arial" w:hAnsi="Arial" w:cs="Arial"/>
              </w:rPr>
              <w:t>jnym. S</w:t>
            </w:r>
            <w:r w:rsidRPr="002C1002">
              <w:rPr>
                <w:rFonts w:ascii="Arial" w:eastAsia="Calibri" w:hAnsi="Arial" w:cs="Arial"/>
              </w:rPr>
              <w:t xml:space="preserve">ystem automatycznego włączania/wyłączania, </w:t>
            </w:r>
            <w:r w:rsidRPr="002C1002">
              <w:rPr>
                <w:rFonts w:ascii="Arial" w:eastAsia="Calibri" w:hAnsi="Arial" w:cs="Arial"/>
              </w:rPr>
              <w:lastRenderedPageBreak/>
              <w:t>obrotowa i ergonomiczna ssawka odsysająca z wbudowaną przepustnicą, obrotowe ramię odciągowe</w:t>
            </w:r>
            <w:r>
              <w:rPr>
                <w:rFonts w:ascii="Arial" w:eastAsia="Calibri" w:hAnsi="Arial" w:cs="Arial"/>
              </w:rPr>
              <w:t xml:space="preserve">. </w:t>
            </w:r>
            <w:r w:rsidRPr="002C1002">
              <w:rPr>
                <w:rFonts w:ascii="Arial" w:hAnsi="Arial" w:cs="Arial"/>
              </w:rPr>
              <w:t xml:space="preserve">Mobilny filtr dymu spawalniczego z ramieniem odciągowym i wbudowanym wentylatorem. </w:t>
            </w:r>
            <w:r>
              <w:rPr>
                <w:rFonts w:ascii="Arial" w:hAnsi="Arial" w:cs="Arial"/>
              </w:rPr>
              <w:t>J</w:t>
            </w:r>
            <w:r w:rsidRPr="002C1002">
              <w:rPr>
                <w:rFonts w:ascii="Arial" w:hAnsi="Arial" w:cs="Arial"/>
              </w:rPr>
              <w:t xml:space="preserve">ednorazowy pakiet filtrów. </w:t>
            </w:r>
            <w:r>
              <w:rPr>
                <w:rFonts w:ascii="Arial" w:hAnsi="Arial" w:cs="Arial"/>
              </w:rPr>
              <w:t>C</w:t>
            </w:r>
            <w:r w:rsidRPr="002C1002">
              <w:rPr>
                <w:rFonts w:ascii="Arial" w:hAnsi="Arial" w:cs="Arial"/>
              </w:rPr>
              <w:t>zter</w:t>
            </w:r>
            <w:r>
              <w:rPr>
                <w:rFonts w:ascii="Arial" w:hAnsi="Arial" w:cs="Arial"/>
              </w:rPr>
              <w:t>y</w:t>
            </w:r>
            <w:r w:rsidRPr="002C1002">
              <w:rPr>
                <w:rFonts w:ascii="Arial" w:hAnsi="Arial" w:cs="Arial"/>
              </w:rPr>
              <w:t xml:space="preserve"> koł</w:t>
            </w:r>
            <w:r>
              <w:rPr>
                <w:rFonts w:ascii="Arial" w:hAnsi="Arial" w:cs="Arial"/>
              </w:rPr>
              <w:t>a t</w:t>
            </w:r>
            <w:r w:rsidRPr="002C1002">
              <w:rPr>
                <w:rFonts w:ascii="Arial" w:hAnsi="Arial" w:cs="Arial"/>
              </w:rPr>
              <w:t>ransportow</w:t>
            </w:r>
            <w:r>
              <w:rPr>
                <w:rFonts w:ascii="Arial" w:hAnsi="Arial" w:cs="Arial"/>
              </w:rPr>
              <w:t>e</w:t>
            </w:r>
            <w:r w:rsidRPr="002C1002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 xml:space="preserve">w tym dwa </w:t>
            </w:r>
            <w:r w:rsidRPr="002C1002">
              <w:rPr>
                <w:rFonts w:ascii="Arial" w:hAnsi="Arial" w:cs="Arial"/>
              </w:rPr>
              <w:t>skrętne)</w:t>
            </w:r>
            <w:r>
              <w:rPr>
                <w:rFonts w:ascii="Arial" w:hAnsi="Arial" w:cs="Arial"/>
              </w:rPr>
              <w:t>. M</w:t>
            </w:r>
            <w:r w:rsidRPr="002C1002">
              <w:rPr>
                <w:rFonts w:ascii="Arial" w:hAnsi="Arial" w:cs="Arial"/>
              </w:rPr>
              <w:t>etalow</w:t>
            </w:r>
            <w:r>
              <w:rPr>
                <w:rFonts w:ascii="Arial" w:hAnsi="Arial" w:cs="Arial"/>
              </w:rPr>
              <w:t xml:space="preserve">e </w:t>
            </w:r>
            <w:r w:rsidRPr="002C1002">
              <w:rPr>
                <w:rFonts w:ascii="Arial" w:hAnsi="Arial" w:cs="Arial"/>
              </w:rPr>
              <w:t>rami</w:t>
            </w:r>
            <w:r>
              <w:rPr>
                <w:rFonts w:ascii="Arial" w:hAnsi="Arial" w:cs="Arial"/>
              </w:rPr>
              <w:t>ę</w:t>
            </w:r>
            <w:r w:rsidRPr="002C1002">
              <w:rPr>
                <w:rFonts w:ascii="Arial" w:hAnsi="Arial" w:cs="Arial"/>
              </w:rPr>
              <w:t xml:space="preserve">. Wydajność wyciągu: </w:t>
            </w:r>
            <w:r>
              <w:rPr>
                <w:rFonts w:ascii="Arial" w:hAnsi="Arial" w:cs="Arial"/>
              </w:rPr>
              <w:t xml:space="preserve">co najmniej </w:t>
            </w:r>
            <w:r w:rsidRPr="002C1002">
              <w:rPr>
                <w:rFonts w:ascii="Arial" w:hAnsi="Arial" w:cs="Arial"/>
              </w:rPr>
              <w:t>1000 m3</w:t>
            </w:r>
            <w:r>
              <w:rPr>
                <w:rFonts w:ascii="Arial" w:hAnsi="Arial" w:cs="Arial"/>
              </w:rPr>
              <w:t>/h.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40B0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  <w:p w14:paraId="7555A7C8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2 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BB4A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493C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5E32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</w:tr>
      <w:tr w:rsidR="00BC226E" w14:paraId="325B8478" w14:textId="57DE528B" w:rsidTr="00002408">
        <w:trPr>
          <w:trHeight w:val="24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EDEF" w14:textId="77777777" w:rsidR="00BC226E" w:rsidRPr="00CE777B" w:rsidRDefault="00BC226E" w:rsidP="0033248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CE777B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BAD2" w14:textId="77777777" w:rsidR="00BC226E" w:rsidRDefault="00BC226E" w:rsidP="00332486">
            <w:pPr>
              <w:jc w:val="both"/>
              <w:rPr>
                <w:rFonts w:ascii="Arial" w:eastAsia="Calibri" w:hAnsi="Arial" w:cs="Arial"/>
              </w:rPr>
            </w:pPr>
            <w:r w:rsidRPr="00D667CC">
              <w:rPr>
                <w:rFonts w:ascii="Arial" w:eastAsia="Calibri" w:hAnsi="Arial" w:cs="Arial"/>
              </w:rPr>
              <w:t>indywidualne stanowisko wentylacyjne dwuramienne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E041" w14:textId="46B58451" w:rsidR="00BC226E" w:rsidRDefault="00100F55" w:rsidP="00100F55">
            <w:pPr>
              <w:ind w:right="355"/>
              <w:jc w:val="both"/>
              <w:rPr>
                <w:rFonts w:ascii="Arial" w:eastAsia="Calibri" w:hAnsi="Arial" w:cs="Arial"/>
              </w:rPr>
            </w:pPr>
            <w:r w:rsidRPr="002B0352">
              <w:rPr>
                <w:rFonts w:ascii="Arial" w:hAnsi="Arial" w:cs="Arial"/>
              </w:rPr>
              <w:t>Mobilne urządzenie filtrowentylacyjne z 2 ramionami odciągowymi 4 m i wkładem filtracyjnym z membraną PTFE</w:t>
            </w:r>
            <w:r>
              <w:rPr>
                <w:rFonts w:ascii="Arial" w:hAnsi="Arial" w:cs="Arial"/>
              </w:rPr>
              <w:t>.</w:t>
            </w:r>
            <w:r w:rsidRPr="002B035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Pr="002C1002">
              <w:rPr>
                <w:rFonts w:ascii="Arial" w:eastAsia="Calibri" w:hAnsi="Arial" w:cs="Arial"/>
              </w:rPr>
              <w:t>ystem automatycznego włączania/wyłączania, obrotowa i ergonomiczna ssawka odsysająca z wbudowaną przepustnicą</w:t>
            </w:r>
            <w:r>
              <w:rPr>
                <w:rFonts w:ascii="Arial" w:eastAsia="Calibri" w:hAnsi="Arial" w:cs="Arial"/>
              </w:rPr>
              <w:t xml:space="preserve">. </w:t>
            </w:r>
            <w:r>
              <w:rPr>
                <w:rFonts w:ascii="Arial" w:hAnsi="Arial" w:cs="Arial"/>
              </w:rPr>
              <w:t>S</w:t>
            </w:r>
            <w:r w:rsidRPr="002B0352">
              <w:rPr>
                <w:rFonts w:ascii="Arial" w:hAnsi="Arial" w:cs="Arial"/>
              </w:rPr>
              <w:t xml:space="preserve">kuteczność separacji: 99,99%- moc: 2,2 kW 230/400 V 50 </w:t>
            </w:r>
            <w:proofErr w:type="spellStart"/>
            <w:r w:rsidRPr="002B0352">
              <w:rPr>
                <w:rFonts w:ascii="Arial" w:hAnsi="Arial" w:cs="Arial"/>
              </w:rPr>
              <w:t>Hz</w:t>
            </w:r>
            <w:proofErr w:type="spellEnd"/>
            <w:r w:rsidRPr="002B0352">
              <w:rPr>
                <w:rFonts w:ascii="Arial" w:hAnsi="Arial" w:cs="Arial"/>
              </w:rPr>
              <w:t xml:space="preserve">, 2950 </w:t>
            </w:r>
            <w:proofErr w:type="spellStart"/>
            <w:r w:rsidRPr="002B0352">
              <w:rPr>
                <w:rFonts w:ascii="Arial" w:hAnsi="Arial" w:cs="Arial"/>
              </w:rPr>
              <w:t>obr</w:t>
            </w:r>
            <w:proofErr w:type="spellEnd"/>
            <w:r w:rsidRPr="002B0352">
              <w:rPr>
                <w:rFonts w:ascii="Arial" w:hAnsi="Arial" w:cs="Arial"/>
              </w:rPr>
              <w:t>/min- wydajność: 2.000 m3/h</w:t>
            </w:r>
            <w:r>
              <w:rPr>
                <w:rFonts w:ascii="Arial" w:hAnsi="Arial" w:cs="Arial"/>
              </w:rPr>
              <w:t xml:space="preserve"> </w:t>
            </w:r>
            <w:r w:rsidRPr="002B0352">
              <w:rPr>
                <w:rFonts w:ascii="Arial" w:hAnsi="Arial" w:cs="Arial"/>
              </w:rPr>
              <w:t>- elastyczne ramię odciągowe, d.160 mm, dł. 4.000 mm x</w:t>
            </w:r>
            <w:r>
              <w:rPr>
                <w:rFonts w:ascii="Arial" w:hAnsi="Arial" w:cs="Arial"/>
              </w:rPr>
              <w:t xml:space="preserve"> </w:t>
            </w:r>
            <w:r w:rsidRPr="002B0352">
              <w:rPr>
                <w:rFonts w:ascii="Arial" w:hAnsi="Arial" w:cs="Arial"/>
              </w:rPr>
              <w:t>2- czyszczenie wkładu pulsacyjne</w:t>
            </w:r>
            <w:r>
              <w:rPr>
                <w:rFonts w:ascii="Arial" w:hAnsi="Arial" w:cs="Arial"/>
              </w:rPr>
              <w:t xml:space="preserve"> </w:t>
            </w:r>
            <w:r w:rsidRPr="002B0352">
              <w:rPr>
                <w:rFonts w:ascii="Arial" w:hAnsi="Arial" w:cs="Arial"/>
              </w:rPr>
              <w:t>- sygnalizacja świe</w:t>
            </w:r>
            <w:r>
              <w:rPr>
                <w:rFonts w:ascii="Arial" w:hAnsi="Arial" w:cs="Arial"/>
              </w:rPr>
              <w:t>tlna.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E611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  <w:p w14:paraId="6EBF0CD0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 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02E7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3E16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890C" w14:textId="77777777" w:rsidR="00BC226E" w:rsidRDefault="00BC226E" w:rsidP="00332486">
            <w:pPr>
              <w:ind w:right="355"/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2CF48E55" w14:textId="77777777" w:rsidR="00294F3D" w:rsidRDefault="00294F3D" w:rsidP="00294F3D">
      <w:pPr>
        <w:shd w:val="clear" w:color="auto" w:fill="FFFFFF"/>
        <w:ind w:left="130"/>
        <w:contextualSpacing/>
        <w:jc w:val="center"/>
        <w:rPr>
          <w:rFonts w:cstheme="minorHAnsi"/>
          <w:sz w:val="24"/>
          <w:szCs w:val="24"/>
        </w:rPr>
      </w:pPr>
    </w:p>
    <w:p w14:paraId="5518E8DC" w14:textId="77777777" w:rsidR="00002408" w:rsidRPr="00002408" w:rsidRDefault="00002408" w:rsidP="00002408">
      <w:pPr>
        <w:shd w:val="clear" w:color="auto" w:fill="FFFFFF"/>
        <w:ind w:left="130"/>
        <w:contextualSpacing/>
        <w:rPr>
          <w:rFonts w:ascii="Arial" w:hAnsi="Arial" w:cs="Arial"/>
        </w:rPr>
      </w:pPr>
      <w:r w:rsidRPr="00002408">
        <w:rPr>
          <w:rFonts w:ascii="Arial" w:hAnsi="Arial" w:cs="Arial"/>
        </w:rPr>
        <w:t>Dostawa została przyjęta / nie została przyjęta * ze względu na ...................................................................................................................................................</w:t>
      </w:r>
    </w:p>
    <w:p w14:paraId="37AA0FF2" w14:textId="77777777" w:rsidR="00002408" w:rsidRPr="00002408" w:rsidRDefault="00002408" w:rsidP="00002408">
      <w:pPr>
        <w:shd w:val="clear" w:color="auto" w:fill="FFFFFF"/>
        <w:spacing w:after="0"/>
        <w:ind w:left="130"/>
        <w:contextualSpacing/>
        <w:rPr>
          <w:rFonts w:ascii="Arial" w:hAnsi="Arial" w:cs="Arial"/>
        </w:rPr>
      </w:pPr>
      <w:r w:rsidRPr="00002408">
        <w:rPr>
          <w:rFonts w:ascii="Arial" w:hAnsi="Arial" w:cs="Arial"/>
        </w:rPr>
        <w:t>...................................................................................................................................................</w:t>
      </w:r>
    </w:p>
    <w:p w14:paraId="12329075" w14:textId="77777777" w:rsidR="00002408" w:rsidRPr="00002408" w:rsidRDefault="00002408" w:rsidP="00002408">
      <w:pPr>
        <w:shd w:val="clear" w:color="auto" w:fill="FFFFFF"/>
        <w:spacing w:after="0"/>
        <w:ind w:left="130"/>
        <w:contextualSpacing/>
        <w:rPr>
          <w:rFonts w:ascii="Arial" w:hAnsi="Arial" w:cs="Arial"/>
        </w:rPr>
      </w:pPr>
      <w:r w:rsidRPr="00002408">
        <w:rPr>
          <w:rFonts w:ascii="Arial" w:hAnsi="Arial" w:cs="Arial"/>
        </w:rPr>
        <w:t>...................................................................................................................................................</w:t>
      </w:r>
    </w:p>
    <w:p w14:paraId="38DC8E4E" w14:textId="77777777" w:rsidR="00002408" w:rsidRPr="00002408" w:rsidRDefault="00002408" w:rsidP="00002408">
      <w:pPr>
        <w:shd w:val="clear" w:color="auto" w:fill="FFFFFF"/>
        <w:spacing w:after="0"/>
        <w:ind w:left="130"/>
        <w:contextualSpacing/>
        <w:rPr>
          <w:rFonts w:ascii="Arial" w:hAnsi="Arial" w:cs="Arial"/>
        </w:rPr>
      </w:pPr>
      <w:r w:rsidRPr="00002408">
        <w:rPr>
          <w:rFonts w:ascii="Arial" w:hAnsi="Arial" w:cs="Arial"/>
        </w:rPr>
        <w:t>...................................................................................................................................................</w:t>
      </w:r>
    </w:p>
    <w:p w14:paraId="719B2E63" w14:textId="77777777" w:rsidR="00450AD1" w:rsidRPr="00002408" w:rsidRDefault="00450AD1" w:rsidP="00294F3D">
      <w:pPr>
        <w:shd w:val="clear" w:color="auto" w:fill="FFFFFF"/>
        <w:ind w:left="130"/>
        <w:contextualSpacing/>
        <w:jc w:val="center"/>
        <w:rPr>
          <w:rFonts w:ascii="Arial" w:hAnsi="Arial" w:cs="Arial"/>
          <w:b/>
          <w:bCs/>
        </w:rPr>
      </w:pPr>
    </w:p>
    <w:p w14:paraId="2AC9EA7E" w14:textId="77777777" w:rsidR="00450AD1" w:rsidRDefault="00450AD1" w:rsidP="00294F3D">
      <w:pPr>
        <w:shd w:val="clear" w:color="auto" w:fill="FFFFFF"/>
        <w:ind w:left="130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78B35A26" w14:textId="694F85B9" w:rsidR="00F502A1" w:rsidRPr="00BC226E" w:rsidRDefault="008D4592" w:rsidP="00294F3D">
      <w:pPr>
        <w:shd w:val="clear" w:color="auto" w:fill="FFFFFF"/>
        <w:ind w:left="13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BC226E">
        <w:rPr>
          <w:rFonts w:ascii="Arial" w:hAnsi="Arial" w:cs="Arial"/>
          <w:b/>
          <w:bCs/>
          <w:sz w:val="24"/>
          <w:szCs w:val="24"/>
        </w:rPr>
        <w:t xml:space="preserve">Wykonawca </w:t>
      </w:r>
      <w:r w:rsidRPr="00BC226E">
        <w:rPr>
          <w:rFonts w:ascii="Arial" w:hAnsi="Arial" w:cs="Arial"/>
          <w:b/>
          <w:bCs/>
          <w:sz w:val="24"/>
          <w:szCs w:val="24"/>
        </w:rPr>
        <w:tab/>
      </w:r>
      <w:r w:rsidRPr="00BC226E">
        <w:rPr>
          <w:rFonts w:ascii="Arial" w:hAnsi="Arial" w:cs="Arial"/>
          <w:b/>
          <w:bCs/>
          <w:sz w:val="24"/>
          <w:szCs w:val="24"/>
        </w:rPr>
        <w:tab/>
      </w:r>
      <w:r w:rsidRPr="00BC226E">
        <w:rPr>
          <w:rFonts w:ascii="Arial" w:hAnsi="Arial" w:cs="Arial"/>
          <w:b/>
          <w:bCs/>
          <w:sz w:val="24"/>
          <w:szCs w:val="24"/>
        </w:rPr>
        <w:tab/>
      </w:r>
      <w:r w:rsidRPr="00BC226E">
        <w:rPr>
          <w:rFonts w:ascii="Arial" w:hAnsi="Arial" w:cs="Arial"/>
          <w:b/>
          <w:bCs/>
          <w:sz w:val="24"/>
          <w:szCs w:val="24"/>
        </w:rPr>
        <w:tab/>
      </w:r>
      <w:r w:rsidRPr="00BC226E">
        <w:rPr>
          <w:rFonts w:ascii="Arial" w:hAnsi="Arial" w:cs="Arial"/>
          <w:b/>
          <w:bCs/>
          <w:sz w:val="24"/>
          <w:szCs w:val="24"/>
        </w:rPr>
        <w:tab/>
      </w:r>
      <w:r w:rsidRPr="00BC226E">
        <w:rPr>
          <w:rFonts w:ascii="Arial" w:hAnsi="Arial" w:cs="Arial"/>
          <w:b/>
          <w:bCs/>
          <w:sz w:val="24"/>
          <w:szCs w:val="24"/>
        </w:rPr>
        <w:tab/>
      </w:r>
      <w:r w:rsidRPr="00BC226E">
        <w:rPr>
          <w:rFonts w:ascii="Arial" w:hAnsi="Arial" w:cs="Arial"/>
          <w:b/>
          <w:bCs/>
          <w:sz w:val="24"/>
          <w:szCs w:val="24"/>
        </w:rPr>
        <w:tab/>
        <w:t xml:space="preserve"> Zamawiający</w:t>
      </w:r>
    </w:p>
    <w:sectPr w:rsidR="00F502A1" w:rsidRPr="00BC226E" w:rsidSect="00F50391">
      <w:headerReference w:type="default" r:id="rId9"/>
      <w:footerReference w:type="default" r:id="rId10"/>
      <w:pgSz w:w="16838" w:h="11906" w:orient="landscape"/>
      <w:pgMar w:top="936" w:right="720" w:bottom="567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2BA6D" w14:textId="77777777" w:rsidR="001954C2" w:rsidRDefault="001954C2" w:rsidP="00F82233">
      <w:pPr>
        <w:spacing w:after="0" w:line="240" w:lineRule="auto"/>
      </w:pPr>
      <w:r>
        <w:separator/>
      </w:r>
    </w:p>
  </w:endnote>
  <w:endnote w:type="continuationSeparator" w:id="0">
    <w:p w14:paraId="2862CF58" w14:textId="77777777" w:rsidR="001954C2" w:rsidRDefault="001954C2" w:rsidP="00F8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0732184"/>
      <w:docPartObj>
        <w:docPartGallery w:val="Page Numbers (Bottom of Page)"/>
        <w:docPartUnique/>
      </w:docPartObj>
    </w:sdtPr>
    <w:sdtEndPr/>
    <w:sdtContent>
      <w:p w14:paraId="770BBD96" w14:textId="77777777" w:rsidR="00F445EF" w:rsidRDefault="0051016E">
        <w:pPr>
          <w:pStyle w:val="Stopka"/>
          <w:jc w:val="right"/>
        </w:pPr>
        <w:r>
          <w:fldChar w:fldCharType="begin"/>
        </w:r>
        <w:r w:rsidR="004923FD">
          <w:instrText>PAGE   \* MERGEFORMAT</w:instrText>
        </w:r>
        <w:r>
          <w:fldChar w:fldCharType="separate"/>
        </w:r>
        <w:r w:rsidR="000B60A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8751589" w14:textId="77777777" w:rsidR="00F445EF" w:rsidRDefault="00F445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0ABF0" w14:textId="77777777" w:rsidR="001954C2" w:rsidRDefault="001954C2" w:rsidP="00F82233">
      <w:pPr>
        <w:spacing w:after="0" w:line="240" w:lineRule="auto"/>
      </w:pPr>
      <w:r>
        <w:separator/>
      </w:r>
    </w:p>
  </w:footnote>
  <w:footnote w:type="continuationSeparator" w:id="0">
    <w:p w14:paraId="3553E9F3" w14:textId="77777777" w:rsidR="001954C2" w:rsidRDefault="001954C2" w:rsidP="00F82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F0CC" w14:textId="7FD74C68" w:rsidR="00F445EF" w:rsidRDefault="00F445EF" w:rsidP="00F8223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89F"/>
    <w:multiLevelType w:val="hybridMultilevel"/>
    <w:tmpl w:val="29A4E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37D63"/>
    <w:multiLevelType w:val="hybridMultilevel"/>
    <w:tmpl w:val="8CD8D622"/>
    <w:lvl w:ilvl="0" w:tplc="722213B8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F6291"/>
    <w:multiLevelType w:val="multilevel"/>
    <w:tmpl w:val="5BD46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83F5C"/>
    <w:multiLevelType w:val="multilevel"/>
    <w:tmpl w:val="DBD4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641A3E"/>
    <w:multiLevelType w:val="multilevel"/>
    <w:tmpl w:val="C3529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FB164C"/>
    <w:multiLevelType w:val="hybridMultilevel"/>
    <w:tmpl w:val="30EAF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96C51"/>
    <w:multiLevelType w:val="multilevel"/>
    <w:tmpl w:val="DB784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839726A"/>
    <w:multiLevelType w:val="multilevel"/>
    <w:tmpl w:val="51B2A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362960"/>
    <w:multiLevelType w:val="multilevel"/>
    <w:tmpl w:val="F2D2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4B52ED"/>
    <w:multiLevelType w:val="hybridMultilevel"/>
    <w:tmpl w:val="FBEE7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D3F24"/>
    <w:multiLevelType w:val="multilevel"/>
    <w:tmpl w:val="FBFC9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3076BF3"/>
    <w:multiLevelType w:val="multilevel"/>
    <w:tmpl w:val="C32C0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79014B"/>
    <w:multiLevelType w:val="multilevel"/>
    <w:tmpl w:val="ACF49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322FE3"/>
    <w:multiLevelType w:val="multilevel"/>
    <w:tmpl w:val="C32C0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A378A5"/>
    <w:multiLevelType w:val="hybridMultilevel"/>
    <w:tmpl w:val="C88E7E40"/>
    <w:lvl w:ilvl="0" w:tplc="F8F2E6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2AF7841"/>
    <w:multiLevelType w:val="hybridMultilevel"/>
    <w:tmpl w:val="728AA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35388B"/>
    <w:multiLevelType w:val="multilevel"/>
    <w:tmpl w:val="E75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A8232B"/>
    <w:multiLevelType w:val="multilevel"/>
    <w:tmpl w:val="D5ACB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EB2A61"/>
    <w:multiLevelType w:val="multilevel"/>
    <w:tmpl w:val="10C0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273D1A"/>
    <w:multiLevelType w:val="multilevel"/>
    <w:tmpl w:val="FBFC9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793550043">
    <w:abstractNumId w:val="0"/>
  </w:num>
  <w:num w:numId="2" w16cid:durableId="641925374">
    <w:abstractNumId w:val="14"/>
  </w:num>
  <w:num w:numId="3" w16cid:durableId="576327438">
    <w:abstractNumId w:val="12"/>
  </w:num>
  <w:num w:numId="4" w16cid:durableId="1740639462">
    <w:abstractNumId w:val="4"/>
  </w:num>
  <w:num w:numId="5" w16cid:durableId="865825935">
    <w:abstractNumId w:val="16"/>
  </w:num>
  <w:num w:numId="6" w16cid:durableId="2002391457">
    <w:abstractNumId w:val="7"/>
  </w:num>
  <w:num w:numId="7" w16cid:durableId="1457522787">
    <w:abstractNumId w:val="2"/>
  </w:num>
  <w:num w:numId="8" w16cid:durableId="1083258515">
    <w:abstractNumId w:val="17"/>
  </w:num>
  <w:num w:numId="9" w16cid:durableId="1494444334">
    <w:abstractNumId w:val="8"/>
  </w:num>
  <w:num w:numId="10" w16cid:durableId="859047045">
    <w:abstractNumId w:val="13"/>
  </w:num>
  <w:num w:numId="11" w16cid:durableId="651524858">
    <w:abstractNumId w:val="9"/>
  </w:num>
  <w:num w:numId="12" w16cid:durableId="422457003">
    <w:abstractNumId w:val="11"/>
  </w:num>
  <w:num w:numId="13" w16cid:durableId="268975474">
    <w:abstractNumId w:val="15"/>
  </w:num>
  <w:num w:numId="14" w16cid:durableId="1897281250">
    <w:abstractNumId w:val="3"/>
  </w:num>
  <w:num w:numId="15" w16cid:durableId="1292247386">
    <w:abstractNumId w:val="18"/>
  </w:num>
  <w:num w:numId="16" w16cid:durableId="813790783">
    <w:abstractNumId w:val="5"/>
  </w:num>
  <w:num w:numId="17" w16cid:durableId="644168473">
    <w:abstractNumId w:val="6"/>
  </w:num>
  <w:num w:numId="18" w16cid:durableId="296493128">
    <w:abstractNumId w:val="10"/>
  </w:num>
  <w:num w:numId="19" w16cid:durableId="366948152">
    <w:abstractNumId w:val="19"/>
  </w:num>
  <w:num w:numId="20" w16cid:durableId="94110720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64"/>
    <w:rsid w:val="00002408"/>
    <w:rsid w:val="000148A1"/>
    <w:rsid w:val="000218CC"/>
    <w:rsid w:val="00025A8E"/>
    <w:rsid w:val="000305BA"/>
    <w:rsid w:val="000431AE"/>
    <w:rsid w:val="000606F7"/>
    <w:rsid w:val="00062549"/>
    <w:rsid w:val="000751D3"/>
    <w:rsid w:val="000811C3"/>
    <w:rsid w:val="00087288"/>
    <w:rsid w:val="00091E42"/>
    <w:rsid w:val="00096220"/>
    <w:rsid w:val="00096320"/>
    <w:rsid w:val="000A45C9"/>
    <w:rsid w:val="000A60A1"/>
    <w:rsid w:val="000B60AC"/>
    <w:rsid w:val="000C50E9"/>
    <w:rsid w:val="000C536B"/>
    <w:rsid w:val="000F2DC3"/>
    <w:rsid w:val="000F3F11"/>
    <w:rsid w:val="000F719A"/>
    <w:rsid w:val="00100A78"/>
    <w:rsid w:val="00100F55"/>
    <w:rsid w:val="001144F7"/>
    <w:rsid w:val="001302AF"/>
    <w:rsid w:val="0013517B"/>
    <w:rsid w:val="00140E6F"/>
    <w:rsid w:val="00143990"/>
    <w:rsid w:val="00153982"/>
    <w:rsid w:val="0016500E"/>
    <w:rsid w:val="00172614"/>
    <w:rsid w:val="00180174"/>
    <w:rsid w:val="001819CA"/>
    <w:rsid w:val="00185BCE"/>
    <w:rsid w:val="001954C2"/>
    <w:rsid w:val="001B0C2D"/>
    <w:rsid w:val="001D1B53"/>
    <w:rsid w:val="001E4C3F"/>
    <w:rsid w:val="001E6137"/>
    <w:rsid w:val="001F094D"/>
    <w:rsid w:val="0021163F"/>
    <w:rsid w:val="00211A61"/>
    <w:rsid w:val="002142DF"/>
    <w:rsid w:val="00216C5E"/>
    <w:rsid w:val="00220EA6"/>
    <w:rsid w:val="00226519"/>
    <w:rsid w:val="00227D86"/>
    <w:rsid w:val="00246C2A"/>
    <w:rsid w:val="00261734"/>
    <w:rsid w:val="0026258A"/>
    <w:rsid w:val="00294F3D"/>
    <w:rsid w:val="002A1212"/>
    <w:rsid w:val="002A55F3"/>
    <w:rsid w:val="002B1E5F"/>
    <w:rsid w:val="002C0EB5"/>
    <w:rsid w:val="002C30DB"/>
    <w:rsid w:val="002D2D61"/>
    <w:rsid w:val="002D7A7B"/>
    <w:rsid w:val="002E0096"/>
    <w:rsid w:val="002E683D"/>
    <w:rsid w:val="00301523"/>
    <w:rsid w:val="00314354"/>
    <w:rsid w:val="00323EFC"/>
    <w:rsid w:val="003307DE"/>
    <w:rsid w:val="00344768"/>
    <w:rsid w:val="00353DB6"/>
    <w:rsid w:val="00363F01"/>
    <w:rsid w:val="00366D9D"/>
    <w:rsid w:val="00373C32"/>
    <w:rsid w:val="0039150A"/>
    <w:rsid w:val="0039376A"/>
    <w:rsid w:val="0039531A"/>
    <w:rsid w:val="00395857"/>
    <w:rsid w:val="003B2707"/>
    <w:rsid w:val="003C1FFC"/>
    <w:rsid w:val="003D1506"/>
    <w:rsid w:val="003D19D1"/>
    <w:rsid w:val="003E5653"/>
    <w:rsid w:val="003E6555"/>
    <w:rsid w:val="003E6E47"/>
    <w:rsid w:val="003E79BD"/>
    <w:rsid w:val="00422CB1"/>
    <w:rsid w:val="0042469B"/>
    <w:rsid w:val="00427000"/>
    <w:rsid w:val="00450170"/>
    <w:rsid w:val="00450AD1"/>
    <w:rsid w:val="0045639B"/>
    <w:rsid w:val="00471987"/>
    <w:rsid w:val="00474689"/>
    <w:rsid w:val="00474CDA"/>
    <w:rsid w:val="004923FD"/>
    <w:rsid w:val="004B3CE8"/>
    <w:rsid w:val="004B6CEB"/>
    <w:rsid w:val="004D7490"/>
    <w:rsid w:val="004E1C6A"/>
    <w:rsid w:val="004E364E"/>
    <w:rsid w:val="004E463B"/>
    <w:rsid w:val="004E4657"/>
    <w:rsid w:val="004E4750"/>
    <w:rsid w:val="004E4BB6"/>
    <w:rsid w:val="004F03FB"/>
    <w:rsid w:val="004F1972"/>
    <w:rsid w:val="004F2EEF"/>
    <w:rsid w:val="00505B7E"/>
    <w:rsid w:val="0051016E"/>
    <w:rsid w:val="005123D3"/>
    <w:rsid w:val="00525EE0"/>
    <w:rsid w:val="0053482F"/>
    <w:rsid w:val="00546F8E"/>
    <w:rsid w:val="005B50BC"/>
    <w:rsid w:val="005C1623"/>
    <w:rsid w:val="005E7619"/>
    <w:rsid w:val="0065161B"/>
    <w:rsid w:val="00652D91"/>
    <w:rsid w:val="0066779C"/>
    <w:rsid w:val="006712D1"/>
    <w:rsid w:val="0067306A"/>
    <w:rsid w:val="00673927"/>
    <w:rsid w:val="0067708F"/>
    <w:rsid w:val="00681D1C"/>
    <w:rsid w:val="0069383C"/>
    <w:rsid w:val="00695702"/>
    <w:rsid w:val="006A1764"/>
    <w:rsid w:val="006A451E"/>
    <w:rsid w:val="006B05A5"/>
    <w:rsid w:val="006C383B"/>
    <w:rsid w:val="006C3A07"/>
    <w:rsid w:val="006C49E4"/>
    <w:rsid w:val="006C5F70"/>
    <w:rsid w:val="006C7730"/>
    <w:rsid w:val="006D0D52"/>
    <w:rsid w:val="006D4B0C"/>
    <w:rsid w:val="006D6E33"/>
    <w:rsid w:val="006E344B"/>
    <w:rsid w:val="006F1D0F"/>
    <w:rsid w:val="00712191"/>
    <w:rsid w:val="00722448"/>
    <w:rsid w:val="0072260A"/>
    <w:rsid w:val="0072559A"/>
    <w:rsid w:val="007345A7"/>
    <w:rsid w:val="00746167"/>
    <w:rsid w:val="007535C8"/>
    <w:rsid w:val="00753FD7"/>
    <w:rsid w:val="00756017"/>
    <w:rsid w:val="00763364"/>
    <w:rsid w:val="0077176D"/>
    <w:rsid w:val="00781F57"/>
    <w:rsid w:val="007976BB"/>
    <w:rsid w:val="007A1AE4"/>
    <w:rsid w:val="007C6904"/>
    <w:rsid w:val="007C7634"/>
    <w:rsid w:val="007E18EA"/>
    <w:rsid w:val="008035BF"/>
    <w:rsid w:val="00804079"/>
    <w:rsid w:val="0081059C"/>
    <w:rsid w:val="008123A6"/>
    <w:rsid w:val="0081558A"/>
    <w:rsid w:val="00816F06"/>
    <w:rsid w:val="008236C3"/>
    <w:rsid w:val="00840FA7"/>
    <w:rsid w:val="0085416D"/>
    <w:rsid w:val="0085668C"/>
    <w:rsid w:val="00857C67"/>
    <w:rsid w:val="00877056"/>
    <w:rsid w:val="008835E5"/>
    <w:rsid w:val="00884E8E"/>
    <w:rsid w:val="00893FCE"/>
    <w:rsid w:val="008A44BD"/>
    <w:rsid w:val="008A67A1"/>
    <w:rsid w:val="008B40A3"/>
    <w:rsid w:val="008B6271"/>
    <w:rsid w:val="008B7AF8"/>
    <w:rsid w:val="008C5C56"/>
    <w:rsid w:val="008C7DFC"/>
    <w:rsid w:val="008D4592"/>
    <w:rsid w:val="008D785C"/>
    <w:rsid w:val="008E12F7"/>
    <w:rsid w:val="008E3395"/>
    <w:rsid w:val="00902F1B"/>
    <w:rsid w:val="0090584E"/>
    <w:rsid w:val="009117ED"/>
    <w:rsid w:val="0092172C"/>
    <w:rsid w:val="00925B93"/>
    <w:rsid w:val="00927A69"/>
    <w:rsid w:val="00946074"/>
    <w:rsid w:val="00964046"/>
    <w:rsid w:val="00981AF6"/>
    <w:rsid w:val="00986895"/>
    <w:rsid w:val="00991268"/>
    <w:rsid w:val="009B1106"/>
    <w:rsid w:val="009C1770"/>
    <w:rsid w:val="009F1C62"/>
    <w:rsid w:val="009F4B95"/>
    <w:rsid w:val="00A01C7A"/>
    <w:rsid w:val="00A073BD"/>
    <w:rsid w:val="00A13DDA"/>
    <w:rsid w:val="00A1529B"/>
    <w:rsid w:val="00A22682"/>
    <w:rsid w:val="00A35E36"/>
    <w:rsid w:val="00A4060C"/>
    <w:rsid w:val="00A43BE0"/>
    <w:rsid w:val="00A52863"/>
    <w:rsid w:val="00A54264"/>
    <w:rsid w:val="00A71E34"/>
    <w:rsid w:val="00A738A4"/>
    <w:rsid w:val="00A84F30"/>
    <w:rsid w:val="00A924C0"/>
    <w:rsid w:val="00A97529"/>
    <w:rsid w:val="00AA2836"/>
    <w:rsid w:val="00AA30C6"/>
    <w:rsid w:val="00AA3939"/>
    <w:rsid w:val="00AB133D"/>
    <w:rsid w:val="00AB150C"/>
    <w:rsid w:val="00AB2000"/>
    <w:rsid w:val="00AB57F3"/>
    <w:rsid w:val="00AB7DE2"/>
    <w:rsid w:val="00AC2B83"/>
    <w:rsid w:val="00AC5F0F"/>
    <w:rsid w:val="00AC5F52"/>
    <w:rsid w:val="00AC6D43"/>
    <w:rsid w:val="00AC7720"/>
    <w:rsid w:val="00AC7775"/>
    <w:rsid w:val="00AE071C"/>
    <w:rsid w:val="00AE101A"/>
    <w:rsid w:val="00AE23F6"/>
    <w:rsid w:val="00AF2647"/>
    <w:rsid w:val="00AF30E3"/>
    <w:rsid w:val="00AF59FF"/>
    <w:rsid w:val="00B1159A"/>
    <w:rsid w:val="00B171A6"/>
    <w:rsid w:val="00B25B40"/>
    <w:rsid w:val="00B555CE"/>
    <w:rsid w:val="00B55E5F"/>
    <w:rsid w:val="00B62BC4"/>
    <w:rsid w:val="00B7012B"/>
    <w:rsid w:val="00B8240E"/>
    <w:rsid w:val="00B879B5"/>
    <w:rsid w:val="00B87F7E"/>
    <w:rsid w:val="00BA6A07"/>
    <w:rsid w:val="00BB06C3"/>
    <w:rsid w:val="00BB4FBB"/>
    <w:rsid w:val="00BC226E"/>
    <w:rsid w:val="00BC64AD"/>
    <w:rsid w:val="00BD1DA0"/>
    <w:rsid w:val="00BD324C"/>
    <w:rsid w:val="00BD331E"/>
    <w:rsid w:val="00BD679A"/>
    <w:rsid w:val="00BE0C6C"/>
    <w:rsid w:val="00C13344"/>
    <w:rsid w:val="00C148F0"/>
    <w:rsid w:val="00C17F37"/>
    <w:rsid w:val="00C212AF"/>
    <w:rsid w:val="00C261AD"/>
    <w:rsid w:val="00C459FB"/>
    <w:rsid w:val="00C55089"/>
    <w:rsid w:val="00C644E7"/>
    <w:rsid w:val="00C65B29"/>
    <w:rsid w:val="00C90C19"/>
    <w:rsid w:val="00CA37D9"/>
    <w:rsid w:val="00CC7B61"/>
    <w:rsid w:val="00CE088B"/>
    <w:rsid w:val="00CE3929"/>
    <w:rsid w:val="00CE777B"/>
    <w:rsid w:val="00CE7991"/>
    <w:rsid w:val="00CE79A6"/>
    <w:rsid w:val="00CF2691"/>
    <w:rsid w:val="00D019C9"/>
    <w:rsid w:val="00D0576B"/>
    <w:rsid w:val="00D17322"/>
    <w:rsid w:val="00D222F9"/>
    <w:rsid w:val="00D34D5C"/>
    <w:rsid w:val="00D67943"/>
    <w:rsid w:val="00D814A5"/>
    <w:rsid w:val="00D81B41"/>
    <w:rsid w:val="00D81C84"/>
    <w:rsid w:val="00DA7746"/>
    <w:rsid w:val="00DB1208"/>
    <w:rsid w:val="00DE7AC8"/>
    <w:rsid w:val="00DF402C"/>
    <w:rsid w:val="00DF648E"/>
    <w:rsid w:val="00E05C3A"/>
    <w:rsid w:val="00E17A23"/>
    <w:rsid w:val="00E218A3"/>
    <w:rsid w:val="00E25AEE"/>
    <w:rsid w:val="00E2654E"/>
    <w:rsid w:val="00E33F8B"/>
    <w:rsid w:val="00E53E37"/>
    <w:rsid w:val="00E60181"/>
    <w:rsid w:val="00E662C4"/>
    <w:rsid w:val="00E72E39"/>
    <w:rsid w:val="00E81CA2"/>
    <w:rsid w:val="00E84824"/>
    <w:rsid w:val="00E85F50"/>
    <w:rsid w:val="00E9028C"/>
    <w:rsid w:val="00E96115"/>
    <w:rsid w:val="00EA0AC1"/>
    <w:rsid w:val="00EA4784"/>
    <w:rsid w:val="00EB1B16"/>
    <w:rsid w:val="00EE30BA"/>
    <w:rsid w:val="00EE534D"/>
    <w:rsid w:val="00F11DE2"/>
    <w:rsid w:val="00F15679"/>
    <w:rsid w:val="00F16A12"/>
    <w:rsid w:val="00F2554D"/>
    <w:rsid w:val="00F445EF"/>
    <w:rsid w:val="00F502A1"/>
    <w:rsid w:val="00F50391"/>
    <w:rsid w:val="00F54E68"/>
    <w:rsid w:val="00F61BFA"/>
    <w:rsid w:val="00F82233"/>
    <w:rsid w:val="00F94C1C"/>
    <w:rsid w:val="00F95495"/>
    <w:rsid w:val="00FA76C0"/>
    <w:rsid w:val="00FB783C"/>
    <w:rsid w:val="00FC423D"/>
    <w:rsid w:val="00FC538A"/>
    <w:rsid w:val="00FC6130"/>
    <w:rsid w:val="00FC7842"/>
    <w:rsid w:val="00FD02BA"/>
    <w:rsid w:val="00FE0443"/>
    <w:rsid w:val="00FE3CD7"/>
    <w:rsid w:val="00FF3440"/>
    <w:rsid w:val="00FF4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CD40"/>
  <w15:docId w15:val="{7E510C25-5B01-4A42-9DCF-F62716D6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28C"/>
  </w:style>
  <w:style w:type="paragraph" w:styleId="Nagwek2">
    <w:name w:val="heading 2"/>
    <w:basedOn w:val="Normalny"/>
    <w:link w:val="Nagwek2Znak"/>
    <w:uiPriority w:val="9"/>
    <w:qFormat/>
    <w:rsid w:val="00CE79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2B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5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dstavec,L1,Numerowanie,2 heading,A_wyliczenie,K-P_odwolanie,Akapit z listą5,maz_wyliczenie,opis dzialania,List Paragraph,normalny tekst,Akapit z list¹,CW_Lista,List Paragraph1,Eko punkty,podpunkt,Akapit z listą1,Nagł. 4 SW,Obiekt,Normal"/>
    <w:basedOn w:val="Normalny"/>
    <w:link w:val="AkapitzlistZnak"/>
    <w:uiPriority w:val="34"/>
    <w:qFormat/>
    <w:rsid w:val="00AB57F3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E4750"/>
    <w:rPr>
      <w:b/>
      <w:bCs/>
    </w:rPr>
  </w:style>
  <w:style w:type="paragraph" w:styleId="NormalnyWeb">
    <w:name w:val="Normal (Web)"/>
    <w:basedOn w:val="Normalny"/>
    <w:uiPriority w:val="99"/>
    <w:unhideWhenUsed/>
    <w:rsid w:val="004E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82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2233"/>
  </w:style>
  <w:style w:type="paragraph" w:styleId="Stopka">
    <w:name w:val="footer"/>
    <w:basedOn w:val="Normalny"/>
    <w:link w:val="StopkaZnak"/>
    <w:uiPriority w:val="99"/>
    <w:unhideWhenUsed/>
    <w:rsid w:val="00F82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2233"/>
  </w:style>
  <w:style w:type="character" w:styleId="Odwoaniedokomentarza">
    <w:name w:val="annotation reference"/>
    <w:basedOn w:val="Domylnaczcionkaakapitu"/>
    <w:uiPriority w:val="99"/>
    <w:semiHidden/>
    <w:unhideWhenUsed/>
    <w:rsid w:val="003D19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D1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D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9D1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E79A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2BC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AkapitzlistZnak">
    <w:name w:val="Akapit z listą Znak"/>
    <w:aliases w:val="Odstavec Znak,L1 Znak,Numerowanie Znak,2 heading Znak,A_wyliczenie Znak,K-P_odwolanie Znak,Akapit z listą5 Znak,maz_wyliczenie Znak,opis dzialania Znak,List Paragraph Znak,normalny tekst Znak,Akapit z list¹ Znak,CW_Lista Znak"/>
    <w:link w:val="Akapitzlist"/>
    <w:uiPriority w:val="34"/>
    <w:qFormat/>
    <w:locked/>
    <w:rsid w:val="00BC2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3957">
          <w:blockQuote w:val="1"/>
          <w:marLeft w:val="117"/>
          <w:marRight w:val="0"/>
          <w:marTop w:val="100"/>
          <w:marBottom w:val="100"/>
          <w:divBdr>
            <w:top w:val="none" w:sz="0" w:space="0" w:color="auto"/>
            <w:left w:val="single" w:sz="12" w:space="7" w:color="FFA500"/>
            <w:bottom w:val="none" w:sz="0" w:space="0" w:color="auto"/>
            <w:right w:val="none" w:sz="0" w:space="0" w:color="auto"/>
          </w:divBdr>
        </w:div>
      </w:divsChild>
    </w:div>
    <w:div w:id="3869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8933">
          <w:blockQuote w:val="1"/>
          <w:marLeft w:val="117"/>
          <w:marRight w:val="0"/>
          <w:marTop w:val="100"/>
          <w:marBottom w:val="100"/>
          <w:divBdr>
            <w:top w:val="none" w:sz="0" w:space="0" w:color="auto"/>
            <w:left w:val="single" w:sz="12" w:space="7" w:color="FFA500"/>
            <w:bottom w:val="none" w:sz="0" w:space="0" w:color="auto"/>
            <w:right w:val="none" w:sz="0" w:space="0" w:color="auto"/>
          </w:divBdr>
          <w:divsChild>
            <w:div w:id="176726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B341F-3702-41F9-BCE9-CF95D90F1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425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Ministrerstwo Edukacji Narodowej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Korpal</dc:creator>
  <cp:lastModifiedBy>Bydgoskie Centrum Sportu</cp:lastModifiedBy>
  <cp:revision>17</cp:revision>
  <dcterms:created xsi:type="dcterms:W3CDTF">2025-08-08T08:13:00Z</dcterms:created>
  <dcterms:modified xsi:type="dcterms:W3CDTF">2026-08-20T07:35:00Z</dcterms:modified>
</cp:coreProperties>
</file>