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DD863" w14:textId="4DBEE584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75F33344" w14:textId="77777777" w:rsidR="00B44D8D" w:rsidRPr="00D271A8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0E02A7B9" w14:textId="77777777" w:rsidR="00BF0B98" w:rsidRPr="00D271A8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14:paraId="16E92CF7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A6EC185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7D1FED48" w14:textId="5764845D" w:rsidR="00407DB6" w:rsidRPr="00777926" w:rsidRDefault="00407DB6" w:rsidP="00407DB6">
      <w:pPr>
        <w:spacing w:line="276" w:lineRule="auto"/>
        <w:rPr>
          <w:rFonts w:ascii="Cambria" w:hAnsi="Cambria" w:cs="Arial"/>
          <w:sz w:val="20"/>
          <w:szCs w:val="20"/>
        </w:rPr>
      </w:pPr>
      <w:r w:rsidRPr="00777926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B41D2F">
        <w:rPr>
          <w:rFonts w:ascii="Cambria" w:hAnsi="Cambria" w:cs="Arial"/>
          <w:sz w:val="20"/>
          <w:szCs w:val="20"/>
        </w:rPr>
        <w:t>……………………………….</w:t>
      </w:r>
      <w:r>
        <w:rPr>
          <w:rFonts w:ascii="Cambria" w:hAnsi="Cambria" w:cs="Arial"/>
          <w:sz w:val="20"/>
          <w:szCs w:val="20"/>
        </w:rPr>
        <w:t xml:space="preserve"> </w:t>
      </w:r>
      <w:r w:rsidRPr="00777926">
        <w:rPr>
          <w:rFonts w:ascii="Cambria" w:hAnsi="Cambria" w:cs="Arial"/>
          <w:sz w:val="20"/>
          <w:szCs w:val="20"/>
        </w:rPr>
        <w:t>pomiędzy:</w:t>
      </w:r>
    </w:p>
    <w:p w14:paraId="18E145CA" w14:textId="77777777" w:rsidR="00D04733" w:rsidRPr="0028368B" w:rsidRDefault="00D04733" w:rsidP="00D04733">
      <w:pPr>
        <w:widowControl w:val="0"/>
        <w:spacing w:line="276" w:lineRule="auto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bookmarkStart w:id="0" w:name="_Hlk96066133"/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Gmina Obrazów</w:t>
      </w:r>
    </w:p>
    <w:p w14:paraId="4CDEE0BC" w14:textId="0DC313A0" w:rsidR="00407DB6" w:rsidRPr="00D04733" w:rsidRDefault="00D04733" w:rsidP="00D04733">
      <w:pPr>
        <w:widowControl w:val="0"/>
        <w:spacing w:line="276" w:lineRule="auto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Obrazów 84, 27-641 Obrazów</w:t>
      </w:r>
      <w:r w:rsidR="00407DB6" w:rsidRPr="00854CA6">
        <w:rPr>
          <w:rFonts w:ascii="Cambria" w:hAnsi="Cambria" w:cs="Arial"/>
          <w:b/>
          <w:sz w:val="20"/>
          <w:szCs w:val="20"/>
        </w:rPr>
        <w:t xml:space="preserve"> </w:t>
      </w:r>
    </w:p>
    <w:bookmarkEnd w:id="0"/>
    <w:p w14:paraId="1D60769F" w14:textId="50B557BC" w:rsidR="00407DB6" w:rsidRPr="00854CA6" w:rsidRDefault="00407DB6" w:rsidP="00407DB6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854CA6">
        <w:rPr>
          <w:rFonts w:ascii="Cambria" w:hAnsi="Cambria"/>
          <w:sz w:val="20"/>
          <w:szCs w:val="20"/>
        </w:rPr>
        <w:t>reprezentowan</w:t>
      </w:r>
      <w:r w:rsidR="00241DFD">
        <w:rPr>
          <w:rFonts w:ascii="Cambria" w:hAnsi="Cambria"/>
          <w:sz w:val="20"/>
          <w:szCs w:val="20"/>
        </w:rPr>
        <w:t>ym</w:t>
      </w:r>
      <w:r w:rsidRPr="00854CA6">
        <w:rPr>
          <w:rFonts w:ascii="Cambria" w:hAnsi="Cambria"/>
          <w:sz w:val="20"/>
          <w:szCs w:val="20"/>
        </w:rPr>
        <w:t xml:space="preserve"> przez </w:t>
      </w:r>
    </w:p>
    <w:p w14:paraId="18B381F0" w14:textId="77777777" w:rsidR="00407DB6" w:rsidRPr="00854CA6" w:rsidRDefault="00407DB6" w:rsidP="00407DB6">
      <w:pPr>
        <w:spacing w:line="360" w:lineRule="auto"/>
        <w:jc w:val="both"/>
        <w:rPr>
          <w:rFonts w:ascii="Cambria" w:hAnsi="Cambria"/>
          <w:b/>
          <w:bCs/>
          <w:sz w:val="20"/>
          <w:szCs w:val="20"/>
        </w:rPr>
      </w:pPr>
      <w:r w:rsidRPr="00854CA6">
        <w:rPr>
          <w:rFonts w:ascii="Cambria" w:hAnsi="Cambria"/>
          <w:sz w:val="20"/>
          <w:szCs w:val="20"/>
        </w:rPr>
        <w:t>………………………………………………-</w:t>
      </w:r>
      <w:r w:rsidRPr="00854CA6">
        <w:rPr>
          <w:rFonts w:ascii="Cambria" w:hAnsi="Cambria"/>
          <w:b/>
          <w:sz w:val="20"/>
          <w:szCs w:val="20"/>
        </w:rPr>
        <w:t xml:space="preserve"> </w:t>
      </w:r>
      <w:r w:rsidRPr="00854CA6">
        <w:rPr>
          <w:rFonts w:ascii="Cambria" w:hAnsi="Cambria"/>
          <w:bCs/>
          <w:sz w:val="20"/>
          <w:szCs w:val="20"/>
        </w:rPr>
        <w:t>…………………………………………………………….</w:t>
      </w:r>
    </w:p>
    <w:p w14:paraId="18C4B434" w14:textId="61487EE4" w:rsidR="009F2777" w:rsidRPr="00AB52F9" w:rsidRDefault="009F2777" w:rsidP="00407DB6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D41F5EC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76844010" w14:textId="77777777"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proofErr w:type="gramStart"/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</w:t>
      </w:r>
      <w:proofErr w:type="gramEnd"/>
      <w:r w:rsidRPr="00903203">
        <w:rPr>
          <w:rFonts w:ascii="Cambria" w:hAnsi="Cambria" w:cs="Arial"/>
          <w:smallCaps/>
          <w:sz w:val="20"/>
        </w:rPr>
        <w:t xml:space="preserve">    NIP: .....................................................</w:t>
      </w:r>
    </w:p>
    <w:p w14:paraId="4A9AA424" w14:textId="77777777"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reprezentowaną </w:t>
      </w:r>
      <w:proofErr w:type="gramStart"/>
      <w:r w:rsidRPr="00903203">
        <w:rPr>
          <w:rFonts w:ascii="Cambria" w:hAnsi="Cambria" w:cs="Arial"/>
          <w:sz w:val="20"/>
          <w:szCs w:val="20"/>
        </w:rPr>
        <w:t>przez :</w:t>
      </w:r>
      <w:proofErr w:type="gramEnd"/>
    </w:p>
    <w:p w14:paraId="2997DC82" w14:textId="77777777"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41F3427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721C440B" w14:textId="46DCCBBD" w:rsidR="00A85932" w:rsidRDefault="00BF0B98" w:rsidP="00A85932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podstawowym, na podstawie </w:t>
      </w:r>
      <w:r w:rsidR="00DA72E6" w:rsidRPr="00D04733">
        <w:rPr>
          <w:rFonts w:ascii="Cambria" w:hAnsi="Cambria" w:cs="Arial"/>
          <w:bCs/>
          <w:color w:val="000000" w:themeColor="text1"/>
          <w:sz w:val="20"/>
          <w:szCs w:val="20"/>
          <w:lang w:val="x-none" w:eastAsia="x-none"/>
        </w:rPr>
        <w:t xml:space="preserve">art. 275 pkt </w:t>
      </w:r>
      <w:r w:rsidR="007F4CC5" w:rsidRPr="00D04733">
        <w:rPr>
          <w:rFonts w:ascii="Cambria" w:hAnsi="Cambria" w:cs="Arial"/>
          <w:bCs/>
          <w:color w:val="000000" w:themeColor="text1"/>
          <w:sz w:val="20"/>
          <w:szCs w:val="20"/>
          <w:lang w:eastAsia="x-none"/>
        </w:rPr>
        <w:t>1</w:t>
      </w:r>
      <w:r w:rsidR="00DA72E6" w:rsidRPr="00D04733">
        <w:rPr>
          <w:rFonts w:ascii="Cambria" w:hAnsi="Cambria" w:cs="Arial"/>
          <w:bCs/>
          <w:color w:val="000000" w:themeColor="text1"/>
          <w:sz w:val="20"/>
          <w:szCs w:val="20"/>
          <w:lang w:val="x-none" w:eastAsia="x-none"/>
        </w:rPr>
        <w:t xml:space="preserve"> ustawy </w:t>
      </w:r>
      <w:r w:rsidR="00DA0D11">
        <w:rPr>
          <w:rFonts w:ascii="Cambria" w:hAnsi="Cambria" w:cs="Arial"/>
          <w:bCs/>
          <w:sz w:val="20"/>
          <w:szCs w:val="20"/>
          <w:lang w:val="x-none" w:eastAsia="x-none"/>
        </w:rPr>
        <w:br/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z dnia 11 września 2019 r. - Prawo zamówień publicznych (Dz. U. z 20</w:t>
      </w:r>
      <w:r w:rsidR="006A1FBE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D04733">
        <w:rPr>
          <w:rFonts w:ascii="Cambria" w:hAnsi="Cambria" w:cs="Arial"/>
          <w:bCs/>
          <w:sz w:val="20"/>
          <w:szCs w:val="20"/>
          <w:lang w:eastAsia="x-none"/>
        </w:rPr>
        <w:t>6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</w:t>
      </w:r>
      <w:r w:rsidR="00C04F45">
        <w:rPr>
          <w:rFonts w:ascii="Cambria" w:hAnsi="Cambria" w:cs="Arial"/>
          <w:bCs/>
          <w:sz w:val="20"/>
          <w:szCs w:val="20"/>
          <w:lang w:eastAsia="x-none"/>
        </w:rPr>
        <w:t xml:space="preserve">. </w:t>
      </w:r>
      <w:r w:rsidR="00D04733">
        <w:rPr>
          <w:rFonts w:ascii="Cambria" w:hAnsi="Cambria" w:cs="Arial"/>
          <w:bCs/>
          <w:sz w:val="20"/>
          <w:szCs w:val="20"/>
          <w:lang w:eastAsia="x-none"/>
        </w:rPr>
        <w:t>793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ustawa </w:t>
      </w:r>
      <w:proofErr w:type="spellStart"/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>Pzp</w:t>
      </w:r>
      <w:proofErr w:type="spellEnd"/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</w:t>
      </w:r>
      <w:r w:rsidR="00D04733" w:rsidRPr="00D04733">
        <w:t xml:space="preserve"> </w:t>
      </w:r>
      <w:bookmarkStart w:id="1" w:name="_Hlk187315786"/>
      <w:r w:rsidR="000E328D" w:rsidRPr="000E328D">
        <w:rPr>
          <w:rFonts w:ascii="Cambria" w:hAnsi="Cambria" w:cs="Arial"/>
          <w:b/>
          <w:bCs/>
          <w:sz w:val="20"/>
          <w:szCs w:val="20"/>
        </w:rPr>
        <w:t>„</w:t>
      </w:r>
      <w:bookmarkEnd w:id="1"/>
      <w:r w:rsidR="000E328D" w:rsidRPr="000E328D">
        <w:rPr>
          <w:rFonts w:ascii="Cambria" w:hAnsi="Cambria" w:cs="Arial"/>
          <w:b/>
          <w:bCs/>
          <w:sz w:val="20"/>
          <w:szCs w:val="20"/>
        </w:rPr>
        <w:t xml:space="preserve">Budowa Ogrodu Heliocentrycznego – Heliocentryczny Punkt Turystyczny przy Szkole Podstawowej w </w:t>
      </w:r>
      <w:proofErr w:type="gramStart"/>
      <w:r w:rsidR="000E328D" w:rsidRPr="000E328D">
        <w:rPr>
          <w:rFonts w:ascii="Cambria" w:hAnsi="Cambria" w:cs="Arial"/>
          <w:b/>
          <w:bCs/>
          <w:sz w:val="20"/>
          <w:szCs w:val="20"/>
        </w:rPr>
        <w:t>Obrazowie”</w:t>
      </w:r>
      <w:r w:rsidR="00E654D6">
        <w:rPr>
          <w:rFonts w:ascii="Cambria" w:hAnsi="Cambria" w:cs="Arial"/>
          <w:b/>
          <w:bCs/>
          <w:sz w:val="20"/>
          <w:szCs w:val="20"/>
        </w:rPr>
        <w:t>-</w:t>
      </w:r>
      <w:proofErr w:type="spellStart"/>
      <w:proofErr w:type="gramEnd"/>
      <w:r w:rsidR="00E654D6">
        <w:rPr>
          <w:rFonts w:ascii="Cambria" w:hAnsi="Cambria" w:cs="Arial"/>
          <w:b/>
          <w:bCs/>
          <w:sz w:val="20"/>
          <w:szCs w:val="20"/>
        </w:rPr>
        <w:t>powt</w:t>
      </w:r>
      <w:proofErr w:type="spellEnd"/>
      <w:r w:rsidR="00E654D6">
        <w:rPr>
          <w:rFonts w:ascii="Cambria" w:hAnsi="Cambria" w:cs="Arial"/>
          <w:b/>
          <w:bCs/>
          <w:sz w:val="20"/>
          <w:szCs w:val="20"/>
        </w:rPr>
        <w:t>.</w:t>
      </w:r>
    </w:p>
    <w:p w14:paraId="60164B50" w14:textId="416B4F56" w:rsidR="00A85932" w:rsidRPr="00A85932" w:rsidRDefault="00A85932" w:rsidP="00407DB6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61E1F">
        <w:rPr>
          <w:rFonts w:ascii="Cambria" w:hAnsi="Cambria" w:cs="Arial"/>
          <w:b/>
          <w:iCs/>
          <w:sz w:val="20"/>
          <w:szCs w:val="20"/>
        </w:rPr>
        <w:t>Przedmiot zamówienia jest dofinansowany w ramach projektu grantowego pn. „Tworzenie i rozwój infrastruktury turystycznej w ramach wdrażania Strategii Rozwoju Lokalnego Kierowanego przez Społeczność na lata 2023–2027 Lokalnej Grupy Działania Ziemi Sandomierskiej”, realizowanego w ramach programu Fundusze Europejskie dla Świętokrzyskiego 2021–2027, Priorytet 6 „Fundusze Europejskie dla wspólnot lokalnych”, Działanie 6.4 „Rozwój Lokalny Kierowany przez Społeczność”.</w:t>
      </w:r>
    </w:p>
    <w:p w14:paraId="17AA4097" w14:textId="3E26862D" w:rsidR="00BF0B98" w:rsidRPr="00D271A8" w:rsidRDefault="00BF0B98" w:rsidP="00407DB6">
      <w:pPr>
        <w:autoSpaceDE w:val="0"/>
        <w:autoSpaceDN w:val="0"/>
        <w:adjustRightInd w:val="0"/>
        <w:spacing w:before="240"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 określa dokumentacja projektowa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>–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Pr="00D271A8">
        <w:rPr>
          <w:rFonts w:ascii="Cambria" w:hAnsi="Cambria" w:cs="Arial"/>
          <w:bCs/>
          <w:sz w:val="20"/>
          <w:szCs w:val="20"/>
        </w:rPr>
        <w:t xml:space="preserve">specyfikacja techniczna wykonania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odbioru robót budowlanych, zapisy specyfikacji warunków zamówienia.</w:t>
      </w:r>
    </w:p>
    <w:p w14:paraId="797CA4F6" w14:textId="6C19E897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DD175D7" w14:textId="08B3E6B8" w:rsid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Porozumiewanie się stron w sprawach związanych z wykonywaniem umowy odbywać się będzie poprzez zapisy w dzienniku budowy oraz w drodze korespondencji pisemnej doręczanej adresatom </w:t>
      </w:r>
      <w:r w:rsidR="00142163">
        <w:rPr>
          <w:rFonts w:ascii="Cambria" w:eastAsia="Times New Roman" w:hAnsi="Cambria" w:cs="Arial"/>
          <w:bCs/>
          <w:sz w:val="20"/>
          <w:szCs w:val="20"/>
        </w:rPr>
        <w:br/>
      </w:r>
      <w:r w:rsidRPr="007256F4">
        <w:rPr>
          <w:rFonts w:ascii="Cambria" w:eastAsia="Times New Roman" w:hAnsi="Cambria" w:cs="Arial"/>
          <w:bCs/>
          <w:sz w:val="20"/>
          <w:szCs w:val="20"/>
        </w:rPr>
        <w:t>za pokwitowaniem.</w:t>
      </w:r>
    </w:p>
    <w:p w14:paraId="27A29857" w14:textId="25FA8871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lastRenderedPageBreak/>
        <w:t xml:space="preserve">Wykonawca w terminie </w:t>
      </w:r>
      <w:r w:rsidR="009610A6">
        <w:rPr>
          <w:rFonts w:ascii="Cambria" w:eastAsia="Calibri" w:hAnsi="Cambria" w:cs="Calibri"/>
          <w:sz w:val="20"/>
          <w:szCs w:val="20"/>
        </w:rPr>
        <w:t xml:space="preserve">siedmiu </w:t>
      </w:r>
      <w:r w:rsidRPr="007256F4">
        <w:rPr>
          <w:rFonts w:ascii="Cambria" w:eastAsia="Calibri" w:hAnsi="Cambria" w:cs="Calibri"/>
          <w:sz w:val="20"/>
          <w:szCs w:val="20"/>
        </w:rPr>
        <w:t>dni od daty zawarcia umowy przedstawi do zatwierdzenia przez Zamawiającego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23BB1647" w14:textId="77777777" w:rsidR="007256F4" w:rsidRPr="007256F4" w:rsidRDefault="007256F4" w:rsidP="00752992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5B525F02" w14:textId="227B7982" w:rsidR="007256F4" w:rsidRPr="007256F4" w:rsidRDefault="007256F4" w:rsidP="00752992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</w:t>
      </w:r>
      <w:r w:rsidR="0014216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 xml:space="preserve">lub elementów robót (rozumiane jako rozdziały i </w:t>
      </w:r>
      <w:proofErr w:type="gramStart"/>
      <w:r w:rsidRPr="007256F4">
        <w:rPr>
          <w:rFonts w:ascii="Cambria" w:eastAsia="Calibri" w:hAnsi="Cambria" w:cs="Calibri"/>
          <w:sz w:val="20"/>
          <w:szCs w:val="20"/>
        </w:rPr>
        <w:t>podrozdziały  kosztorysów</w:t>
      </w:r>
      <w:proofErr w:type="gramEnd"/>
      <w:r w:rsidRPr="007256F4">
        <w:rPr>
          <w:rFonts w:ascii="Cambria" w:eastAsia="Calibri" w:hAnsi="Cambria" w:cs="Calibri"/>
          <w:sz w:val="20"/>
          <w:szCs w:val="20"/>
        </w:rPr>
        <w:t xml:space="preserve"> ofertowych) z podaniem ich zakresu i wartości netto/brutto zgodnych z ofertą wraz z uwzględnieniem terminów i zakresu rzeczowo-finansowego przedmiotów odbioru częściowego i końcowego.</w:t>
      </w:r>
    </w:p>
    <w:p w14:paraId="0213B8EE" w14:textId="69D3CD1A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142163">
        <w:rPr>
          <w:rFonts w:ascii="Cambria" w:eastAsia="Calibri" w:hAnsi="Cambria" w:cs="Calibri"/>
          <w:sz w:val="20"/>
          <w:szCs w:val="20"/>
        </w:rPr>
        <w:br/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49AA36D6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22068850" w14:textId="1E2CCAC4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5 dni po danym zdarzeniu. Zamawiający oceni zaistniałą sytuację i jej wpływ na termin realizacji prac. Brak zgłoszenia </w:t>
      </w:r>
      <w:proofErr w:type="gramStart"/>
      <w:r w:rsidRPr="007256F4">
        <w:rPr>
          <w:rFonts w:ascii="Cambria" w:eastAsia="Calibri" w:hAnsi="Cambria" w:cs="Calibri"/>
          <w:sz w:val="20"/>
          <w:szCs w:val="20"/>
        </w:rPr>
        <w:t>zdarzenia</w:t>
      </w:r>
      <w:proofErr w:type="gramEnd"/>
      <w:r w:rsidRPr="007256F4">
        <w:rPr>
          <w:rFonts w:ascii="Cambria" w:eastAsia="Calibri" w:hAnsi="Cambria" w:cs="Calibri"/>
          <w:sz w:val="20"/>
          <w:szCs w:val="20"/>
        </w:rPr>
        <w:t xml:space="preserve"> o którym mowa wyżej uniemożliwia powołanie się przez Wykonawcę na to zdarzenie w terminie późniejszym.</w:t>
      </w:r>
    </w:p>
    <w:p w14:paraId="6FA82400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>
        <w:rPr>
          <w:rFonts w:ascii="Cambria" w:eastAsia="Calibri" w:hAnsi="Cambria" w:cs="Calibri"/>
          <w:sz w:val="20"/>
          <w:szCs w:val="20"/>
        </w:rPr>
        <w:t>3</w:t>
      </w:r>
      <w:r w:rsidRPr="007256F4">
        <w:rPr>
          <w:rFonts w:ascii="Cambria" w:eastAsia="Calibri" w:hAnsi="Cambria" w:cs="Calibri"/>
          <w:sz w:val="20"/>
          <w:szCs w:val="20"/>
        </w:rPr>
        <w:t>0 dni od upływu terminu do przedłużenia zaktualizowanego harmonogramu robót.</w:t>
      </w:r>
    </w:p>
    <w:p w14:paraId="207A0405" w14:textId="77777777" w:rsidR="007256F4" w:rsidRPr="00DA0D11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</w:t>
      </w:r>
      <w:proofErr w:type="gramStart"/>
      <w:r w:rsidRPr="007256F4">
        <w:rPr>
          <w:rFonts w:ascii="Cambria" w:eastAsia="Calibri" w:hAnsi="Cambria" w:cs="Calibri"/>
          <w:sz w:val="20"/>
          <w:szCs w:val="20"/>
        </w:rPr>
        <w:t>zmiany  terminu</w:t>
      </w:r>
      <w:proofErr w:type="gramEnd"/>
      <w:r w:rsidRPr="007256F4">
        <w:rPr>
          <w:rFonts w:ascii="Cambria" w:eastAsia="Calibri" w:hAnsi="Cambria" w:cs="Calibri"/>
          <w:sz w:val="20"/>
          <w:szCs w:val="20"/>
        </w:rPr>
        <w:t xml:space="preserve">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</w:t>
      </w:r>
      <w:r w:rsidRPr="00DA0D11">
        <w:rPr>
          <w:rFonts w:ascii="Cambria" w:eastAsia="Calibri" w:hAnsi="Cambria" w:cs="Calibri"/>
          <w:sz w:val="20"/>
          <w:szCs w:val="20"/>
        </w:rPr>
        <w:t>umowy w terminie 90 dni od upływu terminu do przedłużenia zaktualizowanego harmonogramu robót.</w:t>
      </w:r>
    </w:p>
    <w:p w14:paraId="01FE5532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50734AC2" w14:textId="77777777" w:rsidR="008225E6" w:rsidRDefault="008225E6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516FEB6" w14:textId="362BFC1A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44D406FF" w14:textId="77777777" w:rsidR="00775839" w:rsidRDefault="00BF0B98" w:rsidP="00775839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55ED7E88" w14:textId="77777777" w:rsidR="00775839" w:rsidRDefault="00BF0B98" w:rsidP="00752992">
      <w:pPr>
        <w:pStyle w:val="Akapitzlist"/>
        <w:numPr>
          <w:ilvl w:val="0"/>
          <w:numId w:val="64"/>
        </w:numPr>
        <w:spacing w:after="120"/>
        <w:ind w:left="709" w:hanging="284"/>
        <w:rPr>
          <w:rFonts w:ascii="Cambria" w:hAnsi="Cambria" w:cs="Arial"/>
          <w:sz w:val="20"/>
          <w:szCs w:val="20"/>
        </w:rPr>
      </w:pPr>
      <w:r w:rsidRPr="00775839">
        <w:rPr>
          <w:rFonts w:ascii="Cambria" w:hAnsi="Cambria" w:cs="Arial"/>
          <w:sz w:val="20"/>
          <w:szCs w:val="20"/>
        </w:rPr>
        <w:t xml:space="preserve">Protokolarne przekazanie placu </w:t>
      </w:r>
      <w:proofErr w:type="gramStart"/>
      <w:r w:rsidRPr="00775839">
        <w:rPr>
          <w:rFonts w:ascii="Cambria" w:hAnsi="Cambria" w:cs="Arial"/>
          <w:sz w:val="20"/>
          <w:szCs w:val="20"/>
        </w:rPr>
        <w:t>budowy,  dokumentacja</w:t>
      </w:r>
      <w:proofErr w:type="gramEnd"/>
      <w:r w:rsidRPr="00775839">
        <w:rPr>
          <w:rFonts w:ascii="Cambria" w:hAnsi="Cambria" w:cs="Arial"/>
          <w:sz w:val="20"/>
          <w:szCs w:val="20"/>
        </w:rPr>
        <w:t xml:space="preserve"> projektowa (1 egz.) oraz dziennika budowy nastąpi w terminie do </w:t>
      </w:r>
      <w:r w:rsidR="009610A6" w:rsidRPr="00775839">
        <w:rPr>
          <w:rFonts w:ascii="Cambria" w:hAnsi="Cambria" w:cs="Arial"/>
          <w:sz w:val="20"/>
          <w:szCs w:val="20"/>
        </w:rPr>
        <w:t>7</w:t>
      </w:r>
      <w:r w:rsidRPr="00775839">
        <w:rPr>
          <w:rFonts w:ascii="Cambria" w:hAnsi="Cambria" w:cs="Arial"/>
          <w:sz w:val="20"/>
          <w:szCs w:val="20"/>
        </w:rPr>
        <w:t xml:space="preserve"> dni od podpisania umowy.</w:t>
      </w:r>
    </w:p>
    <w:p w14:paraId="3379A8F5" w14:textId="2BEFAFEC" w:rsidR="008225E6" w:rsidRDefault="00BF0B98" w:rsidP="00206836">
      <w:pPr>
        <w:pStyle w:val="Akapitzlist"/>
        <w:numPr>
          <w:ilvl w:val="0"/>
          <w:numId w:val="64"/>
        </w:numPr>
        <w:spacing w:before="120" w:after="120"/>
        <w:ind w:left="709" w:hanging="284"/>
        <w:rPr>
          <w:rFonts w:ascii="Cambria" w:hAnsi="Cambria" w:cs="Arial"/>
          <w:b/>
          <w:bCs/>
          <w:sz w:val="20"/>
          <w:szCs w:val="20"/>
        </w:rPr>
      </w:pPr>
      <w:r w:rsidRPr="00775839">
        <w:rPr>
          <w:rFonts w:ascii="Cambria" w:hAnsi="Cambria" w:cs="Arial"/>
          <w:sz w:val="20"/>
          <w:szCs w:val="20"/>
        </w:rPr>
        <w:t>Zakończenie robót nastąpi w terminie</w:t>
      </w:r>
      <w:r w:rsidR="00AA27B3" w:rsidRPr="00775839">
        <w:rPr>
          <w:rFonts w:ascii="Cambria" w:eastAsia="Times-Roman" w:hAnsi="Cambria" w:cs="Arial"/>
          <w:b/>
          <w:sz w:val="20"/>
          <w:szCs w:val="20"/>
        </w:rPr>
        <w:t>:</w:t>
      </w:r>
      <w:r w:rsidR="001A01EC" w:rsidRPr="00775839">
        <w:rPr>
          <w:rFonts w:ascii="Cambria" w:hAnsi="Cambria" w:cs="Arial"/>
          <w:sz w:val="20"/>
          <w:szCs w:val="20"/>
        </w:rPr>
        <w:t xml:space="preserve"> </w:t>
      </w:r>
      <w:r w:rsidR="008225E6" w:rsidRPr="00775839">
        <w:rPr>
          <w:rFonts w:ascii="Cambria" w:hAnsi="Cambria" w:cs="Arial"/>
          <w:b/>
          <w:bCs/>
          <w:sz w:val="20"/>
          <w:szCs w:val="20"/>
        </w:rPr>
        <w:t xml:space="preserve">do </w:t>
      </w:r>
      <w:r w:rsidR="000E328D">
        <w:rPr>
          <w:rFonts w:ascii="Cambria" w:hAnsi="Cambria" w:cs="Arial"/>
          <w:b/>
          <w:bCs/>
          <w:sz w:val="20"/>
          <w:szCs w:val="20"/>
        </w:rPr>
        <w:t>60 dni</w:t>
      </w:r>
      <w:r w:rsidR="008225E6" w:rsidRPr="00775839">
        <w:rPr>
          <w:rFonts w:ascii="Cambria" w:hAnsi="Cambria" w:cs="Arial"/>
          <w:b/>
          <w:bCs/>
          <w:sz w:val="20"/>
          <w:szCs w:val="20"/>
        </w:rPr>
        <w:t xml:space="preserve"> </w:t>
      </w:r>
      <w:proofErr w:type="gramStart"/>
      <w:r w:rsidR="008225E6" w:rsidRPr="00775839">
        <w:rPr>
          <w:rFonts w:ascii="Cambria" w:hAnsi="Cambria" w:cs="Arial"/>
          <w:b/>
          <w:bCs/>
          <w:sz w:val="20"/>
          <w:szCs w:val="20"/>
        </w:rPr>
        <w:t>od  dnia</w:t>
      </w:r>
      <w:proofErr w:type="gramEnd"/>
      <w:r w:rsidR="008225E6" w:rsidRPr="00775839">
        <w:rPr>
          <w:rFonts w:ascii="Cambria" w:hAnsi="Cambria" w:cs="Arial"/>
          <w:b/>
          <w:bCs/>
          <w:sz w:val="20"/>
          <w:szCs w:val="20"/>
        </w:rPr>
        <w:t xml:space="preserve"> podpisania umowy</w:t>
      </w:r>
      <w:r w:rsidR="00775839" w:rsidRPr="00775839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13A46CC" w14:textId="7207E218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53BAD66D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41C0F707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2D1A2CF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5F5F9BD1" w14:textId="14D5F8E0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</w:t>
      </w:r>
      <w:proofErr w:type="gramStart"/>
      <w:r w:rsidRPr="009E6A4F">
        <w:rPr>
          <w:rFonts w:ascii="Cambria" w:hAnsi="Cambria" w:cs="Arial"/>
          <w:sz w:val="20"/>
          <w:szCs w:val="20"/>
        </w:rPr>
        <w:t>oraz</w:t>
      </w:r>
      <w:r w:rsidR="00C0726F" w:rsidRPr="009E6A4F">
        <w:rPr>
          <w:rFonts w:ascii="Cambria" w:hAnsi="Cambria" w:cs="Arial"/>
          <w:sz w:val="20"/>
          <w:szCs w:val="20"/>
        </w:rPr>
        <w:t xml:space="preserve"> </w:t>
      </w:r>
      <w:r w:rsidRPr="009E6A4F">
        <w:rPr>
          <w:rFonts w:ascii="Cambria" w:hAnsi="Cambria" w:cs="Arial"/>
          <w:sz w:val="20"/>
          <w:szCs w:val="20"/>
        </w:rPr>
        <w:t xml:space="preserve"> dostarczeniem</w:t>
      </w:r>
      <w:proofErr w:type="gramEnd"/>
      <w:r w:rsidRPr="009E6A4F">
        <w:rPr>
          <w:rFonts w:ascii="Cambria" w:hAnsi="Cambria" w:cs="Arial"/>
          <w:sz w:val="20"/>
          <w:szCs w:val="20"/>
        </w:rPr>
        <w:t xml:space="preserve"> informacji pisemnej do siedziby Zamawiającego</w:t>
      </w:r>
      <w:r w:rsidRPr="00C0726F">
        <w:rPr>
          <w:rFonts w:ascii="Cambria" w:hAnsi="Cambria" w:cs="Arial"/>
          <w:color w:val="EE0000"/>
          <w:sz w:val="20"/>
          <w:szCs w:val="20"/>
        </w:rPr>
        <w:t xml:space="preserve"> </w:t>
      </w:r>
      <w:r w:rsidRPr="003001E9">
        <w:rPr>
          <w:rFonts w:ascii="Cambria" w:hAnsi="Cambria" w:cs="Arial"/>
          <w:sz w:val="20"/>
          <w:szCs w:val="20"/>
        </w:rPr>
        <w:t xml:space="preserve">o wykonaniu robót zanikających i ulegających zakryciu z 4 dniowym wyprzedzeniem umożliwiającym ich sprawdzenie przez </w:t>
      </w:r>
      <w:r w:rsidR="00A87185">
        <w:rPr>
          <w:rFonts w:ascii="Cambria" w:hAnsi="Cambria" w:cs="Arial"/>
          <w:sz w:val="20"/>
          <w:szCs w:val="20"/>
        </w:rPr>
        <w:t>Zamawiającego</w:t>
      </w:r>
      <w:r w:rsidRPr="003001E9">
        <w:rPr>
          <w:rFonts w:ascii="Cambria" w:hAnsi="Cambria" w:cs="Arial"/>
          <w:sz w:val="20"/>
          <w:szCs w:val="20"/>
        </w:rPr>
        <w:t xml:space="preserve">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nie poinformuje o tym fakcie</w:t>
      </w:r>
      <w:r w:rsidR="00C0726F" w:rsidRPr="00C0726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E6A4F">
        <w:rPr>
          <w:rFonts w:ascii="Cambria" w:hAnsi="Cambria" w:cs="Arial"/>
          <w:b/>
          <w:bCs/>
          <w:sz w:val="20"/>
          <w:szCs w:val="20"/>
        </w:rPr>
        <w:t>Zamawiającego</w:t>
      </w:r>
      <w:r w:rsidRPr="009E6A4F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t xml:space="preserve">zobowiązany będzie odkryć te </w:t>
      </w:r>
      <w:proofErr w:type="gramStart"/>
      <w:r w:rsidRPr="00D271A8">
        <w:rPr>
          <w:rFonts w:ascii="Cambria" w:hAnsi="Cambria" w:cs="Arial"/>
          <w:sz w:val="20"/>
          <w:szCs w:val="20"/>
        </w:rPr>
        <w:t xml:space="preserve">roboty </w:t>
      </w:r>
      <w:r w:rsidR="00C0726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lub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wykonać otwory niezbędne do ich zbadania, a następnie przywrócić je do stanu </w:t>
      </w:r>
      <w:proofErr w:type="gramStart"/>
      <w:r w:rsidRPr="00D271A8">
        <w:rPr>
          <w:rFonts w:ascii="Cambria" w:hAnsi="Cambria" w:cs="Arial"/>
          <w:sz w:val="20"/>
          <w:szCs w:val="20"/>
        </w:rPr>
        <w:t xml:space="preserve">poprzedniego </w:t>
      </w:r>
      <w:r w:rsidR="00C0726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własny koszt.</w:t>
      </w:r>
    </w:p>
    <w:p w14:paraId="71E978BD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4C9E65E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09779CA" w14:textId="77777777" w:rsidR="00BF0B98" w:rsidRPr="00D271A8" w:rsidRDefault="00BF0B98" w:rsidP="00142163">
      <w:pPr>
        <w:pStyle w:val="Tytu"/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7E282BD2" w14:textId="27EFCB46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z przedłożoną zgodą wykonawcy na zawarcie umowy o podwykonawstwo lub dokonania zmian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w zawartej umowie. </w:t>
      </w:r>
    </w:p>
    <w:p w14:paraId="662617CA" w14:textId="77777777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E6B8E00" w14:textId="77777777" w:rsidR="00BF0B98" w:rsidRPr="00D271A8" w:rsidRDefault="00BF4310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5F338C3C" w14:textId="74F32227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</w:t>
      </w:r>
      <w:proofErr w:type="gramStart"/>
      <w:r w:rsidRPr="00D271A8">
        <w:rPr>
          <w:rFonts w:ascii="Cambria" w:hAnsi="Cambria" w:cs="Arial"/>
          <w:sz w:val="20"/>
          <w:szCs w:val="20"/>
        </w:rPr>
        <w:t>może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być bardziej rygorystyczna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niż te określone w umowie podstawowej pomiędzy Zamawiającym i Wykonawcą </w:t>
      </w:r>
    </w:p>
    <w:p w14:paraId="5797CBC3" w14:textId="3E93AC0A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być bardziej rygorystyczne niż te określone w umowie podstawowej pomiędzy Zamawiającym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Wykonawcą </w:t>
      </w:r>
    </w:p>
    <w:p w14:paraId="7570DC3E" w14:textId="425980E3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termin realizacji, sposób spełnienia świadczenia oraz zmiany zawartej umowy musi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5BE1FA7" w14:textId="23179208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 xml:space="preserve">z odpowiedzialności względem zamawiającego za roboty wykonane przez podwykonawcę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lub dalszych podwykonawców.</w:t>
      </w:r>
    </w:p>
    <w:p w14:paraId="69D0F726" w14:textId="02844C29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</w:t>
      </w:r>
      <w:r w:rsidR="00142163">
        <w:rPr>
          <w:rFonts w:ascii="Cambria" w:hAnsi="Cambria" w:cs="Arial"/>
          <w:b w:val="0"/>
          <w:bCs/>
          <w:sz w:val="20"/>
        </w:rPr>
        <w:br/>
      </w:r>
      <w:r w:rsidRPr="00D271A8">
        <w:rPr>
          <w:rFonts w:ascii="Cambria" w:hAnsi="Cambria" w:cs="Arial"/>
          <w:b w:val="0"/>
          <w:bCs/>
          <w:sz w:val="20"/>
        </w:rPr>
        <w:t xml:space="preserve">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 xml:space="preserve">uważa się projekt umowy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>za zaakceptowany.</w:t>
      </w:r>
    </w:p>
    <w:p w14:paraId="10A65076" w14:textId="08530D81" w:rsidR="00430BAF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 xml:space="preserve">Wykonawca, podwykonawca lub dalszy podwykonawca zamówienia przedkłada zamawiającemu poświadczoną za zgodność z oryginałem kopię zawartej umowy o podwykonawstwo na roboty budowlane, dostawy i usługi w terminie 7 dni od dnia ich zawarcia. Powyższy obowiązek   </w:t>
      </w:r>
      <w:r w:rsidR="00142163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 xml:space="preserve">nie dotyczy umów na dostawy i </w:t>
      </w:r>
      <w:proofErr w:type="gramStart"/>
      <w:r w:rsidR="006D028B" w:rsidRPr="006D028B">
        <w:rPr>
          <w:rFonts w:ascii="Cambria" w:hAnsi="Cambria" w:cs="Arial"/>
          <w:b w:val="0"/>
          <w:sz w:val="20"/>
        </w:rPr>
        <w:t>usługi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 o których mowa niniejszym </w:t>
      </w:r>
      <w:proofErr w:type="gramStart"/>
      <w:r w:rsidR="006D028B" w:rsidRPr="006D028B">
        <w:rPr>
          <w:rFonts w:ascii="Cambria" w:hAnsi="Cambria" w:cs="Arial"/>
          <w:b w:val="0"/>
          <w:sz w:val="20"/>
        </w:rPr>
        <w:t>punkcie  jeżeli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:  ich wartość </w:t>
      </w:r>
      <w:r w:rsidR="00142163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>nie przekracza 0,5</w:t>
      </w:r>
      <w:r w:rsidR="00142163">
        <w:rPr>
          <w:rFonts w:ascii="Cambria" w:hAnsi="Cambria" w:cs="Arial"/>
          <w:b w:val="0"/>
          <w:sz w:val="20"/>
        </w:rPr>
        <w:t xml:space="preserve"> </w:t>
      </w:r>
      <w:r w:rsidR="006D028B" w:rsidRPr="006D028B">
        <w:rPr>
          <w:rFonts w:ascii="Cambria" w:hAnsi="Cambria" w:cs="Arial"/>
          <w:b w:val="0"/>
          <w:sz w:val="20"/>
        </w:rPr>
        <w:t xml:space="preserve">% wartości </w:t>
      </w:r>
      <w:proofErr w:type="gramStart"/>
      <w:r w:rsidR="006D028B" w:rsidRPr="006D028B">
        <w:rPr>
          <w:rFonts w:ascii="Cambria" w:hAnsi="Cambria" w:cs="Arial"/>
          <w:b w:val="0"/>
          <w:sz w:val="20"/>
        </w:rPr>
        <w:t>inwestycji  o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 ile nie przekracza kwoty 50</w:t>
      </w:r>
      <w:r w:rsidR="00142163">
        <w:rPr>
          <w:rFonts w:ascii="Cambria" w:hAnsi="Cambria" w:cs="Arial"/>
          <w:b w:val="0"/>
          <w:sz w:val="20"/>
        </w:rPr>
        <w:t> </w:t>
      </w:r>
      <w:r w:rsidR="006D028B" w:rsidRPr="006D028B">
        <w:rPr>
          <w:rFonts w:ascii="Cambria" w:hAnsi="Cambria" w:cs="Arial"/>
          <w:b w:val="0"/>
          <w:sz w:val="20"/>
        </w:rPr>
        <w:t>000</w:t>
      </w:r>
      <w:r w:rsidR="00142163">
        <w:rPr>
          <w:rFonts w:ascii="Cambria" w:hAnsi="Cambria" w:cs="Arial"/>
          <w:b w:val="0"/>
          <w:sz w:val="20"/>
        </w:rPr>
        <w:t>,00</w:t>
      </w:r>
      <w:r w:rsidR="006D028B" w:rsidRPr="006D028B">
        <w:rPr>
          <w:rFonts w:ascii="Cambria" w:hAnsi="Cambria" w:cs="Arial"/>
          <w:b w:val="0"/>
          <w:sz w:val="20"/>
        </w:rPr>
        <w:t xml:space="preserve">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576988AC" w14:textId="77777777" w:rsidR="00BF0B98" w:rsidRPr="00D271A8" w:rsidRDefault="00CD3014" w:rsidP="00142163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06AD051B" w14:textId="7439B4A2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142163">
        <w:rPr>
          <w:rFonts w:ascii="Cambria" w:hAnsi="Cambria" w:cs="Arial"/>
          <w:b w:val="0"/>
          <w:sz w:val="20"/>
        </w:rPr>
        <w:tab/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4D3F6E" w:rsidRPr="004D3F6E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</w:t>
      </w:r>
      <w:r w:rsidR="004D3F6E" w:rsidRPr="004D3F6E">
        <w:rPr>
          <w:rFonts w:ascii="Cambria" w:hAnsi="Cambria" w:cs="Arial"/>
          <w:b w:val="0"/>
          <w:sz w:val="20"/>
        </w:rPr>
        <w:lastRenderedPageBreak/>
        <w:t xml:space="preserve">lub Wykonawca samodzielnie spełnia je w stopniu nie mniejszym niż wymagany w trakcie postępowania o udzielenie zamówienia stosownie do zapisów w art. 462 ust. 7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Pr="00D271A8">
        <w:rPr>
          <w:rFonts w:ascii="Cambria" w:hAnsi="Cambria" w:cs="Arial"/>
          <w:b w:val="0"/>
          <w:sz w:val="20"/>
        </w:rPr>
        <w:t>.</w:t>
      </w:r>
    </w:p>
    <w:p w14:paraId="58A6C480" w14:textId="5B878A86" w:rsidR="004D3F6E" w:rsidRDefault="00BF0B98" w:rsidP="00752992">
      <w:pPr>
        <w:pStyle w:val="Tytu"/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1EB3822" w14:textId="77777777" w:rsidR="008E2475" w:rsidRPr="008E2475" w:rsidRDefault="008E2475" w:rsidP="00752992">
      <w:pPr>
        <w:pStyle w:val="Akapitzlist"/>
        <w:numPr>
          <w:ilvl w:val="0"/>
          <w:numId w:val="33"/>
        </w:numPr>
        <w:spacing w:after="120"/>
        <w:ind w:left="426" w:hanging="426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7F1B6E0F" w14:textId="77777777" w:rsidR="008E2475" w:rsidRPr="008E2475" w:rsidRDefault="008E2475" w:rsidP="00752992">
      <w:pPr>
        <w:pStyle w:val="Akapitzlist"/>
        <w:numPr>
          <w:ilvl w:val="0"/>
          <w:numId w:val="33"/>
        </w:numPr>
        <w:spacing w:after="120"/>
        <w:ind w:left="426" w:hanging="426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0CD5299" w14:textId="67D55B46" w:rsidR="004D3F6E" w:rsidRPr="00F778A3" w:rsidRDefault="004D3F6E" w:rsidP="00752992">
      <w:pPr>
        <w:numPr>
          <w:ilvl w:val="0"/>
          <w:numId w:val="33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</w:t>
      </w:r>
      <w:r w:rsidR="00142163">
        <w:rPr>
          <w:rFonts w:ascii="Cambria" w:eastAsia="Times New Roman" w:hAnsi="Cambria" w:cs="Calibri"/>
          <w:sz w:val="20"/>
          <w:szCs w:val="20"/>
          <w:lang w:eastAsia="ar-SA"/>
        </w:rPr>
        <w:br/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2FE660DE" w14:textId="77777777" w:rsidR="004D3F6E" w:rsidRPr="00F778A3" w:rsidRDefault="004D3F6E" w:rsidP="00752992">
      <w:pPr>
        <w:numPr>
          <w:ilvl w:val="0"/>
          <w:numId w:val="33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341F01B6" w14:textId="452817B7" w:rsidR="004D3F6E" w:rsidRPr="00F778A3" w:rsidRDefault="004D3F6E" w:rsidP="00752992">
      <w:pPr>
        <w:pStyle w:val="Akapitzlist"/>
        <w:numPr>
          <w:ilvl w:val="0"/>
          <w:numId w:val="34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proofErr w:type="gramStart"/>
      <w:r w:rsidRPr="00F778A3">
        <w:rPr>
          <w:rFonts w:ascii="Cambria" w:hAnsi="Cambria" w:cs="Calibri"/>
          <w:sz w:val="20"/>
          <w:szCs w:val="20"/>
        </w:rPr>
        <w:t>do  realizacji</w:t>
      </w:r>
      <w:proofErr w:type="gramEnd"/>
      <w:r w:rsidRPr="00F778A3">
        <w:rPr>
          <w:rFonts w:ascii="Cambria" w:hAnsi="Cambria" w:cs="Calibri"/>
          <w:sz w:val="20"/>
          <w:szCs w:val="20"/>
        </w:rPr>
        <w:t xml:space="preserve">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 xml:space="preserve">są zgodne z prawdą (Zamawiający nie będzie kopiował, gromadził ani przetwarzał danych osobowych zawartych w okazanych umowach o </w:t>
      </w:r>
      <w:r>
        <w:rPr>
          <w:rFonts w:ascii="Cambria" w:hAnsi="Cambria" w:cs="Calibri"/>
          <w:sz w:val="20"/>
          <w:szCs w:val="20"/>
        </w:rPr>
        <w:t xml:space="preserve">pracę.)  </w:t>
      </w:r>
      <w:proofErr w:type="gramStart"/>
      <w:r>
        <w:rPr>
          <w:rFonts w:ascii="Cambria" w:hAnsi="Cambria" w:cs="Calibri"/>
          <w:sz w:val="20"/>
          <w:szCs w:val="20"/>
        </w:rPr>
        <w:t>Nie przedłożenie</w:t>
      </w:r>
      <w:proofErr w:type="gramEnd"/>
      <w:r>
        <w:rPr>
          <w:rFonts w:ascii="Cambria" w:hAnsi="Cambria" w:cs="Calibri"/>
          <w:sz w:val="20"/>
          <w:szCs w:val="20"/>
        </w:rPr>
        <w:t xml:space="preserve">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24916D86" w14:textId="1526C077" w:rsidR="004D3F6E" w:rsidRPr="00866BBA" w:rsidRDefault="004D3F6E" w:rsidP="00752992">
      <w:pPr>
        <w:pStyle w:val="Akapitzlist"/>
        <w:numPr>
          <w:ilvl w:val="0"/>
          <w:numId w:val="34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7A236F50" w14:textId="3386984B" w:rsidR="004D3F6E" w:rsidRPr="00F778A3" w:rsidRDefault="004D3F6E" w:rsidP="00752992">
      <w:pPr>
        <w:pStyle w:val="Akapitzlist"/>
        <w:numPr>
          <w:ilvl w:val="0"/>
          <w:numId w:val="34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i innych dokumentów (</w:t>
      </w:r>
      <w:proofErr w:type="gramStart"/>
      <w:r w:rsidRPr="00F778A3">
        <w:rPr>
          <w:rFonts w:ascii="Cambria" w:hAnsi="Cambria" w:cs="Calibri"/>
          <w:sz w:val="20"/>
          <w:szCs w:val="20"/>
        </w:rPr>
        <w:t>nie okazanie</w:t>
      </w:r>
      <w:proofErr w:type="gramEnd"/>
      <w:r w:rsidRPr="00F778A3">
        <w:rPr>
          <w:rFonts w:ascii="Cambria" w:hAnsi="Cambria" w:cs="Calibri"/>
          <w:sz w:val="20"/>
          <w:szCs w:val="20"/>
        </w:rPr>
        <w:t xml:space="preserve">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3C7254C3" w14:textId="5A5A2949" w:rsidR="004D3F6E" w:rsidRPr="008E2475" w:rsidRDefault="004D3F6E" w:rsidP="00752992">
      <w:pPr>
        <w:pStyle w:val="Tytu"/>
        <w:numPr>
          <w:ilvl w:val="0"/>
          <w:numId w:val="34"/>
        </w:numPr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3BE59920" w14:textId="77777777" w:rsidR="006A6A9D" w:rsidRDefault="006A6A9D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92A8AB2" w14:textId="024C159B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78CB6B0F" w14:textId="1EF82625" w:rsidR="00BF0B98" w:rsidRPr="00DB1B08" w:rsidRDefault="00BF0B98" w:rsidP="007F1710">
      <w:pPr>
        <w:pStyle w:val="Nagwek1"/>
        <w:numPr>
          <w:ilvl w:val="0"/>
          <w:numId w:val="80"/>
        </w:numPr>
        <w:spacing w:after="120" w:line="276" w:lineRule="auto"/>
        <w:ind w:left="284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2ED70687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0A222810" w14:textId="5882D513"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022F13">
        <w:rPr>
          <w:rFonts w:cs="Arial"/>
          <w:b w:val="0"/>
          <w:bCs w:val="0"/>
          <w:sz w:val="20"/>
          <w:szCs w:val="20"/>
          <w:lang w:eastAsia="pl-PL"/>
        </w:rPr>
        <w:t>6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022F13">
        <w:rPr>
          <w:rFonts w:cs="Arial"/>
          <w:b w:val="0"/>
          <w:bCs w:val="0"/>
          <w:sz w:val="20"/>
          <w:szCs w:val="20"/>
          <w:lang w:eastAsia="pl-PL"/>
        </w:rPr>
        <w:t>418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z </w:t>
      </w:r>
      <w:proofErr w:type="spellStart"/>
      <w:r w:rsidRPr="00DB1B08">
        <w:rPr>
          <w:rFonts w:cs="Arial"/>
          <w:b w:val="0"/>
          <w:bCs w:val="0"/>
          <w:sz w:val="20"/>
          <w:szCs w:val="20"/>
          <w:lang w:eastAsia="pl-PL"/>
        </w:rPr>
        <w:t>późn</w:t>
      </w:r>
      <w:proofErr w:type="spellEnd"/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 w:rsidRPr="00DB1B08">
        <w:rPr>
          <w:rFonts w:cs="Arial"/>
          <w:b w:val="0"/>
          <w:bCs w:val="0"/>
          <w:sz w:val="20"/>
          <w:szCs w:val="20"/>
          <w:lang w:eastAsia="pl-PL"/>
        </w:rPr>
        <w:t>zm</w:t>
      </w:r>
      <w:proofErr w:type="spellEnd"/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</w:t>
      </w:r>
      <w:proofErr w:type="gramStart"/>
      <w:r w:rsidR="001F6797">
        <w:rPr>
          <w:rFonts w:cs="Arial"/>
          <w:b w:val="0"/>
          <w:sz w:val="20"/>
          <w:szCs w:val="20"/>
        </w:rPr>
        <w:t>dalej  również</w:t>
      </w:r>
      <w:proofErr w:type="gramEnd"/>
      <w:r w:rsidR="001F6797">
        <w:rPr>
          <w:rFonts w:cs="Arial"/>
          <w:b w:val="0"/>
          <w:sz w:val="20"/>
          <w:szCs w:val="20"/>
        </w:rPr>
        <w:t xml:space="preserve"> ustawy PB</w:t>
      </w:r>
    </w:p>
    <w:p w14:paraId="5B67981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3041D577" w14:textId="5FD728A4" w:rsidR="00BF0B98" w:rsidRPr="00D271A8" w:rsidRDefault="00BF0B98" w:rsidP="00142163">
      <w:pPr>
        <w:numPr>
          <w:ilvl w:val="0"/>
          <w:numId w:val="11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personelu Wykonawcy lub jego podwykonawcy oraz uzasadni swoje żądanie, to Wykonawca spowoduje, że osoba ta w ciągu 7 dni opuści teren budowy i nie będzie miała żadnego dalszego wpływu i związku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68A6F16C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6788A91A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00CC47BB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nie prowadzą dokumentacji budowy zgodnie z Prawem budowlanym,</w:t>
      </w:r>
    </w:p>
    <w:p w14:paraId="37E87905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C779579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2AE3466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01D0732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64A9D058" w14:textId="77777777" w:rsidR="00705D19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1AAAF3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6C1186E2" w14:textId="77777777" w:rsidR="00BF0B98" w:rsidRPr="00D271A8" w:rsidRDefault="00BF0B98" w:rsidP="00357621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7707021" w14:textId="77777777" w:rsidR="00BF0B98" w:rsidRPr="00D271A8" w:rsidRDefault="00BF0B98" w:rsidP="00357621">
      <w:pPr>
        <w:numPr>
          <w:ilvl w:val="0"/>
          <w:numId w:val="14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2F8A8EB6" w14:textId="2B74D251" w:rsidR="00BF0B98" w:rsidRPr="00D271A8" w:rsidRDefault="00BF0B98" w:rsidP="00357621">
      <w:pPr>
        <w:numPr>
          <w:ilvl w:val="0"/>
          <w:numId w:val="14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</w:t>
      </w:r>
      <w:r w:rsidR="00357621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utylizacji podmiotowi uprawnionemu. </w:t>
      </w:r>
    </w:p>
    <w:p w14:paraId="3C8BB1A6" w14:textId="77777777" w:rsidR="006A6A9D" w:rsidRDefault="006A6A9D" w:rsidP="000E328D">
      <w:pPr>
        <w:pStyle w:val="Bezodstpw"/>
        <w:spacing w:after="120" w:line="276" w:lineRule="auto"/>
        <w:rPr>
          <w:rFonts w:ascii="Cambria" w:hAnsi="Cambria" w:cs="Arial"/>
          <w:b/>
          <w:sz w:val="20"/>
          <w:szCs w:val="20"/>
        </w:rPr>
      </w:pPr>
    </w:p>
    <w:p w14:paraId="7191A52B" w14:textId="058E3B75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B7A66A4" w14:textId="77777777"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1C0A3E1" w14:textId="4CB3E564" w:rsidR="00BF0B98" w:rsidRPr="00D271A8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357621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765BC3C7" w14:textId="77777777" w:rsidR="002C4624" w:rsidRPr="002C4624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3972AFB7" w14:textId="0DFDA608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obsług</w:t>
      </w:r>
      <w:r w:rsidR="00A33A8E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</w:t>
      </w:r>
      <w:r w:rsidR="00A33A8E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niezbędn</w:t>
      </w:r>
      <w:r w:rsidR="00A33A8E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7FCBD439" w14:textId="2730A162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</w:t>
      </w:r>
      <w:r w:rsidRPr="006D028B">
        <w:rPr>
          <w:rFonts w:ascii="Cambria" w:hAnsi="Cambria" w:cs="Arial"/>
          <w:sz w:val="20"/>
          <w:szCs w:val="20"/>
        </w:rPr>
        <w:t>kona inwentaryzacj</w:t>
      </w:r>
      <w:r w:rsidR="00A33A8E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powykonawcz</w:t>
      </w:r>
      <w:r w:rsidR="00A33A8E">
        <w:rPr>
          <w:rFonts w:ascii="Cambria" w:hAnsi="Cambria" w:cs="Arial"/>
          <w:sz w:val="20"/>
          <w:szCs w:val="20"/>
        </w:rPr>
        <w:t>ą</w:t>
      </w:r>
      <w:r w:rsidR="006A6A9D">
        <w:rPr>
          <w:rFonts w:ascii="Cambria" w:hAnsi="Cambria" w:cs="Arial"/>
          <w:sz w:val="20"/>
          <w:szCs w:val="20"/>
        </w:rPr>
        <w:t xml:space="preserve"> (jeśli dotyczy)</w:t>
      </w:r>
      <w:r w:rsidRPr="006D028B">
        <w:rPr>
          <w:rFonts w:ascii="Cambria" w:hAnsi="Cambria" w:cs="Arial"/>
          <w:sz w:val="20"/>
          <w:szCs w:val="20"/>
        </w:rPr>
        <w:t>;</w:t>
      </w:r>
    </w:p>
    <w:p w14:paraId="49997941" w14:textId="44774014" w:rsidR="006D028B" w:rsidRDefault="00A33A8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33A8E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A33A8E">
        <w:rPr>
          <w:rFonts w:ascii="Cambria" w:hAnsi="Cambria" w:cs="Arial"/>
          <w:sz w:val="20"/>
          <w:szCs w:val="20"/>
        </w:rPr>
        <w:t xml:space="preserve"> do zorganizowania </w:t>
      </w:r>
      <w:r w:rsidR="006D028B" w:rsidRPr="006D028B">
        <w:rPr>
          <w:rFonts w:ascii="Cambria" w:hAnsi="Cambria" w:cs="Arial"/>
          <w:sz w:val="20"/>
          <w:szCs w:val="20"/>
        </w:rPr>
        <w:t xml:space="preserve">i zagospodarowania placu budowy m.in. utrzymania zaplecza budowy, zaopatrzenia placu budowy w niezbędne media (woda, energia elektryczna itp.), uzyskania stosownych zgód zapewniających dojazd do terenu budowy dostawcom i obsłudze budowy, dozór budowy, wywóz </w:t>
      </w:r>
      <w:proofErr w:type="gramStart"/>
      <w:r w:rsidR="006D028B" w:rsidRPr="006D028B">
        <w:rPr>
          <w:rFonts w:ascii="Cambria" w:hAnsi="Cambria" w:cs="Arial"/>
          <w:sz w:val="20"/>
          <w:szCs w:val="20"/>
        </w:rPr>
        <w:t>nieczystości,  ubezpieczenie</w:t>
      </w:r>
      <w:proofErr w:type="gramEnd"/>
      <w:r w:rsidR="006D028B" w:rsidRPr="006D028B">
        <w:rPr>
          <w:rFonts w:ascii="Cambria" w:hAnsi="Cambria" w:cs="Arial"/>
          <w:sz w:val="20"/>
          <w:szCs w:val="20"/>
        </w:rPr>
        <w:t xml:space="preserve"> budowy, ponoszenia opłat administracyjnych, w tym opłat za zajecie pasa drogowego oraz wszelkich opłat za media niezbędne do zaopatrzenia terenu budowy;</w:t>
      </w:r>
    </w:p>
    <w:p w14:paraId="1FCD97D8" w14:textId="146584BD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lastRenderedPageBreak/>
        <w:t xml:space="preserve">Zapewni we własnym zakresie swoim pracownikom zaplecza biurowego i socjalnego z WC. </w:t>
      </w:r>
    </w:p>
    <w:p w14:paraId="2D46FC28" w14:textId="2B6FB234" w:rsidR="006D028B" w:rsidRDefault="00A33A8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33A8E">
        <w:rPr>
          <w:rFonts w:ascii="Cambria" w:hAnsi="Cambria" w:cs="Arial"/>
          <w:color w:val="000000" w:themeColor="text1"/>
          <w:sz w:val="20"/>
          <w:szCs w:val="20"/>
        </w:rPr>
        <w:t xml:space="preserve">Zobowiązuje się </w:t>
      </w:r>
      <w:r>
        <w:rPr>
          <w:rFonts w:ascii="Cambria" w:hAnsi="Cambria" w:cs="Arial"/>
          <w:sz w:val="20"/>
          <w:szCs w:val="20"/>
        </w:rPr>
        <w:t>u</w:t>
      </w:r>
      <w:r w:rsidR="000E328D">
        <w:rPr>
          <w:rFonts w:ascii="Cambria" w:hAnsi="Cambria" w:cs="Arial"/>
          <w:sz w:val="20"/>
          <w:szCs w:val="20"/>
        </w:rPr>
        <w:t>t</w:t>
      </w:r>
      <w:r w:rsidR="006D028B" w:rsidRPr="00A33A8E">
        <w:rPr>
          <w:rFonts w:ascii="Cambria" w:hAnsi="Cambria" w:cs="Arial"/>
          <w:sz w:val="20"/>
          <w:szCs w:val="20"/>
        </w:rPr>
        <w:t>rzymania i likwidacji placu budowy po zakończeniu prac związanych z realizacja zamówienia, odtworzenie stanu pierwotnego</w:t>
      </w:r>
      <w:r w:rsidR="006D028B" w:rsidRPr="006D028B">
        <w:rPr>
          <w:rFonts w:ascii="Cambria" w:hAnsi="Cambria" w:cs="Arial"/>
          <w:sz w:val="20"/>
          <w:szCs w:val="20"/>
        </w:rPr>
        <w:t xml:space="preserve"> dróg</w:t>
      </w:r>
      <w:proofErr w:type="gramStart"/>
      <w:r w:rsidR="006D028B" w:rsidRPr="006D028B">
        <w:rPr>
          <w:rFonts w:ascii="Cambria" w:hAnsi="Cambria" w:cs="Arial"/>
          <w:sz w:val="20"/>
          <w:szCs w:val="20"/>
        </w:rPr>
        <w:t>, ,</w:t>
      </w:r>
      <w:proofErr w:type="gramEnd"/>
      <w:r w:rsidR="006D028B" w:rsidRPr="006D028B">
        <w:rPr>
          <w:rFonts w:ascii="Cambria" w:hAnsi="Cambria" w:cs="Arial"/>
          <w:sz w:val="20"/>
          <w:szCs w:val="20"/>
        </w:rPr>
        <w:t xml:space="preserve"> uporządkowania terenu budowy po zakończeniu robót itp.</w:t>
      </w:r>
    </w:p>
    <w:p w14:paraId="17445756" w14:textId="1080775C" w:rsidR="006D028B" w:rsidRP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  <w:r w:rsidR="000E328D">
        <w:rPr>
          <w:rFonts w:ascii="Cambria" w:hAnsi="Cambria"/>
          <w:sz w:val="20"/>
          <w:szCs w:val="20"/>
        </w:rPr>
        <w:t>.</w:t>
      </w:r>
    </w:p>
    <w:p w14:paraId="33D738B0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62A6857D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Wykonawca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zobowiązuje się do wykonania </w:t>
      </w:r>
      <w:r w:rsidR="004F5E23" w:rsidRPr="004D732D">
        <w:rPr>
          <w:rFonts w:ascii="Cambria" w:hAnsi="Cambria" w:cs="Arial"/>
          <w:color w:val="000000" w:themeColor="text1"/>
          <w:sz w:val="20"/>
          <w:szCs w:val="20"/>
        </w:rPr>
        <w:t>P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rzedmiotu </w:t>
      </w:r>
      <w:r w:rsidR="00AC0CBE" w:rsidRPr="004D732D">
        <w:rPr>
          <w:rFonts w:ascii="Cambria" w:hAnsi="Cambria" w:cs="Arial"/>
          <w:color w:val="000000" w:themeColor="text1"/>
          <w:sz w:val="20"/>
          <w:szCs w:val="20"/>
        </w:rPr>
        <w:t>u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mowy z materiałów własnych, </w:t>
      </w:r>
    </w:p>
    <w:p w14:paraId="295BE62D" w14:textId="364B6039" w:rsidR="006D028B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Materiały i urządzenia muszą odpowiadać wymogom wyrobów dopuszczonych do obrotu i stosowania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br/>
        <w:t>w budownictwie zgodnie z ustawą z dnia 16 kwietnia 2004 roku o wyrobach budowl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anych (Dz. U. 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>z 202</w:t>
      </w:r>
      <w:r w:rsidR="009610A6" w:rsidRPr="004D732D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 r.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, poz. </w:t>
      </w:r>
      <w:r w:rsidR="009610A6" w:rsidRPr="004D732D">
        <w:rPr>
          <w:rFonts w:ascii="Cambria" w:hAnsi="Cambria" w:cs="Arial"/>
          <w:color w:val="000000" w:themeColor="text1"/>
          <w:sz w:val="20"/>
          <w:szCs w:val="20"/>
        </w:rPr>
        <w:t>1213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z </w:t>
      </w:r>
      <w:proofErr w:type="spellStart"/>
      <w:r w:rsidRPr="004D732D">
        <w:rPr>
          <w:rFonts w:ascii="Cambria" w:hAnsi="Cambria" w:cs="Arial"/>
          <w:color w:val="000000" w:themeColor="text1"/>
          <w:sz w:val="20"/>
          <w:szCs w:val="20"/>
        </w:rPr>
        <w:t>późn</w:t>
      </w:r>
      <w:proofErr w:type="spellEnd"/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. zmianami) </w:t>
      </w:r>
      <w:proofErr w:type="gramStart"/>
      <w:r w:rsidRPr="004D732D">
        <w:rPr>
          <w:rFonts w:ascii="Cambria" w:hAnsi="Cambria" w:cs="Arial"/>
          <w:color w:val="000000" w:themeColor="text1"/>
          <w:sz w:val="20"/>
          <w:szCs w:val="20"/>
        </w:rPr>
        <w:t>a  zgodnie</w:t>
      </w:r>
      <w:proofErr w:type="gramEnd"/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z art.10 ustawy </w:t>
      </w:r>
      <w:proofErr w:type="gramStart"/>
      <w:r w:rsidR="002C4624" w:rsidRPr="004D732D">
        <w:rPr>
          <w:rFonts w:ascii="Cambria" w:hAnsi="Cambria" w:cs="Arial"/>
          <w:color w:val="000000" w:themeColor="text1"/>
          <w:sz w:val="20"/>
          <w:szCs w:val="20"/>
        </w:rPr>
        <w:t xml:space="preserve">BP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oraz</w:t>
      </w:r>
      <w:proofErr w:type="gramEnd"/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F279D" w:rsidRPr="004D732D">
        <w:rPr>
          <w:rFonts w:ascii="Cambria" w:hAnsi="Cambria" w:cs="Arial"/>
          <w:color w:val="000000" w:themeColor="text1"/>
          <w:sz w:val="20"/>
          <w:szCs w:val="20"/>
        </w:rPr>
        <w:t>przedmiaru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, specyfikacji </w:t>
      </w:r>
      <w:proofErr w:type="gramStart"/>
      <w:r w:rsidRPr="004D732D">
        <w:rPr>
          <w:rFonts w:ascii="Cambria" w:hAnsi="Cambria" w:cs="Arial"/>
          <w:color w:val="000000" w:themeColor="text1"/>
          <w:sz w:val="20"/>
          <w:szCs w:val="20"/>
        </w:rPr>
        <w:t>technicznej  wykonania</w:t>
      </w:r>
      <w:proofErr w:type="gramEnd"/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i odbioru robót budowlanych.</w:t>
      </w:r>
    </w:p>
    <w:p w14:paraId="459A170D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>Materiały i urządzenia muszą być zgodne z dokumentacją projektową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>.</w:t>
      </w:r>
    </w:p>
    <w:p w14:paraId="43732B3C" w14:textId="337E18CA" w:rsidR="006D028B" w:rsidRPr="004D732D" w:rsidRDefault="006D028B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Każdy materiał i urządzenie przed jego wbudowaniem/montażem musi być zaakceptowany przez </w:t>
      </w:r>
      <w:proofErr w:type="spellStart"/>
      <w:r w:rsidR="00631484">
        <w:rPr>
          <w:rFonts w:ascii="Cambria" w:hAnsi="Cambria" w:cs="Arial"/>
          <w:color w:val="000000" w:themeColor="text1"/>
          <w:sz w:val="20"/>
          <w:szCs w:val="20"/>
        </w:rPr>
        <w:t>Zamawiajacego</w:t>
      </w:r>
      <w:proofErr w:type="spellEnd"/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a </w:t>
      </w:r>
      <w:proofErr w:type="gramStart"/>
      <w:r w:rsidRPr="004D732D">
        <w:rPr>
          <w:rFonts w:ascii="Cambria" w:hAnsi="Cambria" w:cs="Arial"/>
          <w:color w:val="000000" w:themeColor="text1"/>
          <w:sz w:val="20"/>
          <w:szCs w:val="20"/>
        </w:rPr>
        <w:t>materiały  nie</w:t>
      </w:r>
      <w:proofErr w:type="gramEnd"/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zatwierdzone wykonawca będzie zobowiązany do ich demontażu.</w:t>
      </w:r>
    </w:p>
    <w:p w14:paraId="344E6AA6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W uzasadnionych przypadkach na żądanie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Zamawiającego,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Wykonawca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musi przedstawić dodatkowe badania laboratoryjne wbudowanych materiałów. Badania te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Wykonawca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wykona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na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własny koszt.</w:t>
      </w:r>
    </w:p>
    <w:p w14:paraId="050BC458" w14:textId="0789B9B4" w:rsidR="007150F4" w:rsidRPr="004D732D" w:rsidRDefault="00BF0B98" w:rsidP="004D732D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Wykonawca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jest zobowiązany, na każde żądanie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Zamawiającego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Zamawiającego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przed ich wbudowaniem.</w:t>
      </w:r>
    </w:p>
    <w:p w14:paraId="2F7823B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7A6B38F1" w14:textId="5D662966" w:rsidR="004D732D" w:rsidRPr="00212BD4" w:rsidRDefault="00BF0B98" w:rsidP="00212BD4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</w:t>
      </w:r>
      <w:proofErr w:type="gram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oferty  z</w:t>
      </w:r>
      <w:proofErr w:type="gram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</w:t>
      </w:r>
      <w:r w:rsidR="004D732D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br/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FCD8372" w14:textId="77777777" w:rsidR="004D732D" w:rsidRDefault="004D732D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2197F574" w14:textId="05630D4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49184948" w14:textId="423EAB94" w:rsidR="00D271A8" w:rsidRPr="004D732D" w:rsidRDefault="00D271A8" w:rsidP="00752992">
      <w:pPr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="004D732D">
        <w:rPr>
          <w:rFonts w:ascii="Cambria" w:hAnsi="Cambria" w:cs="Cambria"/>
          <w:sz w:val="20"/>
          <w:szCs w:val="20"/>
        </w:rPr>
        <w:t xml:space="preserve"> </w:t>
      </w:r>
      <w:r w:rsidR="005F310D" w:rsidRPr="004D732D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5F310D" w:rsidRPr="004D732D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43C03E33" w14:textId="493814B8" w:rsidR="00777876" w:rsidRPr="00CD7DB3" w:rsidRDefault="00777876" w:rsidP="00752992">
      <w:pPr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</w:t>
      </w:r>
      <w:r w:rsidRPr="00CD7DB3">
        <w:rPr>
          <w:rFonts w:ascii="Cambria" w:hAnsi="Cambria" w:cs="Cambria"/>
          <w:sz w:val="20"/>
          <w:szCs w:val="20"/>
        </w:rPr>
        <w:t>ofertowym</w:t>
      </w:r>
      <w:r w:rsidR="009B00FB" w:rsidRPr="00CD7DB3">
        <w:rPr>
          <w:rFonts w:ascii="Cambria" w:hAnsi="Cambria" w:cs="Cambria"/>
          <w:sz w:val="20"/>
          <w:szCs w:val="20"/>
        </w:rPr>
        <w:t xml:space="preserve"> i zatwierdzonym harmonogramem</w:t>
      </w:r>
      <w:r w:rsidRPr="00CD7DB3">
        <w:rPr>
          <w:rFonts w:ascii="Cambria" w:hAnsi="Cambria" w:cs="Cambria"/>
          <w:sz w:val="20"/>
          <w:szCs w:val="20"/>
        </w:rPr>
        <w:t xml:space="preserve">. </w:t>
      </w:r>
    </w:p>
    <w:p w14:paraId="5F110F25" w14:textId="77777777" w:rsidR="003B2114" w:rsidRPr="00CD7DB3" w:rsidRDefault="003B2114" w:rsidP="00752992">
      <w:pPr>
        <w:pStyle w:val="Style7"/>
        <w:widowControl/>
        <w:numPr>
          <w:ilvl w:val="0"/>
          <w:numId w:val="30"/>
        </w:numPr>
        <w:tabs>
          <w:tab w:val="clear" w:pos="1080"/>
        </w:tabs>
        <w:spacing w:after="120" w:line="276" w:lineRule="auto"/>
        <w:ind w:left="426" w:hanging="426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CD7DB3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2C7EE9F7" w14:textId="77777777" w:rsidR="003B2114" w:rsidRPr="00CD7DB3" w:rsidRDefault="003B2114" w:rsidP="00752992">
      <w:pPr>
        <w:pStyle w:val="Standard"/>
        <w:numPr>
          <w:ilvl w:val="0"/>
          <w:numId w:val="30"/>
        </w:numPr>
        <w:tabs>
          <w:tab w:val="clear" w:pos="1080"/>
        </w:tabs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DB3">
        <w:rPr>
          <w:rFonts w:ascii="Cambria" w:hAnsi="Cambria" w:cs="Calibri"/>
          <w:sz w:val="20"/>
          <w:szCs w:val="20"/>
        </w:rPr>
        <w:t xml:space="preserve">Wykonywanie robót przez Wykonawcę przy pomocy podwykonawców odbywać się może za zgodą Zamawiającego wyłącznie na zasadach określonych w art. </w:t>
      </w:r>
      <w:proofErr w:type="gramStart"/>
      <w:r w:rsidRPr="00CD7DB3">
        <w:rPr>
          <w:rFonts w:ascii="Cambria" w:hAnsi="Cambria" w:cs="Calibri"/>
          <w:sz w:val="20"/>
          <w:szCs w:val="20"/>
        </w:rPr>
        <w:t>647</w:t>
      </w:r>
      <w:r w:rsidRPr="00CD7DB3">
        <w:rPr>
          <w:rFonts w:ascii="Cambria" w:hAnsi="Cambria" w:cs="Calibri"/>
          <w:sz w:val="20"/>
          <w:szCs w:val="20"/>
          <w:vertAlign w:val="superscript"/>
        </w:rPr>
        <w:t>1</w:t>
      </w:r>
      <w:r w:rsidRPr="00CD7DB3">
        <w:rPr>
          <w:rFonts w:ascii="Cambria" w:hAnsi="Cambria" w:cs="Calibri"/>
          <w:sz w:val="20"/>
          <w:szCs w:val="20"/>
        </w:rPr>
        <w:t xml:space="preserve">  Kodeksu</w:t>
      </w:r>
      <w:proofErr w:type="gramEnd"/>
      <w:r w:rsidRPr="00CD7DB3">
        <w:rPr>
          <w:rFonts w:ascii="Cambria" w:hAnsi="Cambria" w:cs="Calibri"/>
          <w:sz w:val="20"/>
          <w:szCs w:val="20"/>
        </w:rPr>
        <w:t xml:space="preserve"> cywilnego.</w:t>
      </w:r>
    </w:p>
    <w:p w14:paraId="1BE2754F" w14:textId="77777777" w:rsidR="00777876" w:rsidRPr="00D271A8" w:rsidRDefault="00777876" w:rsidP="00752992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CD7DB3">
        <w:rPr>
          <w:rFonts w:ascii="Cambria" w:hAnsi="Cambria" w:cs="Cambria"/>
          <w:sz w:val="20"/>
          <w:szCs w:val="20"/>
        </w:rPr>
        <w:t xml:space="preserve">zamawiający pomniejszy </w:t>
      </w:r>
      <w:r w:rsidRPr="00CD7DB3">
        <w:rPr>
          <w:rFonts w:ascii="Cambria" w:hAnsi="Cambria" w:cs="Cambria"/>
          <w:sz w:val="20"/>
          <w:szCs w:val="20"/>
        </w:rPr>
        <w:lastRenderedPageBreak/>
        <w:t xml:space="preserve">wynagrodzenie za te roboty wykorzystując do tego ceny rynkowe lub w przypadku ich braku </w:t>
      </w:r>
      <w:proofErr w:type="spellStart"/>
      <w:r w:rsidRPr="00CD7DB3">
        <w:rPr>
          <w:rFonts w:ascii="Cambria" w:hAnsi="Cambria" w:cs="Cambria"/>
          <w:sz w:val="20"/>
          <w:szCs w:val="20"/>
        </w:rPr>
        <w:t>sekocenbud</w:t>
      </w:r>
      <w:proofErr w:type="spellEnd"/>
      <w:r w:rsidRPr="00CD7DB3">
        <w:rPr>
          <w:rFonts w:ascii="Cambria" w:hAnsi="Cambria" w:cs="Cambria"/>
          <w:sz w:val="20"/>
          <w:szCs w:val="20"/>
        </w:rPr>
        <w:t xml:space="preserve"> </w:t>
      </w:r>
      <w:r w:rsidR="00F9079C" w:rsidRPr="00CD7DB3">
        <w:rPr>
          <w:rFonts w:ascii="Cambria" w:hAnsi="Cambria" w:cs="Cambria"/>
          <w:sz w:val="20"/>
          <w:szCs w:val="20"/>
        </w:rPr>
        <w:br/>
      </w:r>
      <w:r w:rsidRPr="00CD7DB3">
        <w:rPr>
          <w:rFonts w:ascii="Cambria" w:hAnsi="Cambria" w:cs="Cambria"/>
          <w:sz w:val="20"/>
          <w:szCs w:val="20"/>
        </w:rPr>
        <w:t>i nałoży karę umowną</w:t>
      </w:r>
      <w:r w:rsidRPr="00D271A8">
        <w:rPr>
          <w:rFonts w:ascii="Cambria" w:hAnsi="Cambria" w:cs="Cambria"/>
          <w:sz w:val="20"/>
          <w:szCs w:val="20"/>
        </w:rPr>
        <w:t xml:space="preserve"> zgodnie z zapisami umowy </w:t>
      </w:r>
    </w:p>
    <w:p w14:paraId="59BB239A" w14:textId="77777777" w:rsidR="00777876" w:rsidRPr="00D271A8" w:rsidRDefault="00777876" w:rsidP="00752992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7B51A4DB" w14:textId="53B520AF" w:rsidR="00777876" w:rsidRPr="00D271A8" w:rsidRDefault="00777876" w:rsidP="00752992">
      <w:pPr>
        <w:numPr>
          <w:ilvl w:val="0"/>
          <w:numId w:val="31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 xml:space="preserve">na wniosek Wykonawcy, za zgodą Zamawiającego, w trakcie prowadzenia robót, mogą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być dokonywane zmiany technologii wykonania elementów robót. Dopuszcza się je tylko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062E6491" w14:textId="77777777" w:rsidR="00777876" w:rsidRPr="00D271A8" w:rsidRDefault="00777876" w:rsidP="00752992">
      <w:pPr>
        <w:numPr>
          <w:ilvl w:val="0"/>
          <w:numId w:val="31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3CD4BDA8" w14:textId="63DAAA2F" w:rsidR="00777876" w:rsidRPr="00B849FC" w:rsidRDefault="00777876" w:rsidP="00752992">
      <w:pPr>
        <w:numPr>
          <w:ilvl w:val="0"/>
          <w:numId w:val="31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67670262" w14:textId="391C2691" w:rsidR="00B849FC" w:rsidRDefault="00B849FC" w:rsidP="00752992">
      <w:pPr>
        <w:pStyle w:val="Akapitzlist"/>
        <w:numPr>
          <w:ilvl w:val="0"/>
          <w:numId w:val="30"/>
        </w:numPr>
        <w:shd w:val="clear" w:color="auto" w:fill="FFFFFF" w:themeFill="background1"/>
        <w:tabs>
          <w:tab w:val="clear" w:pos="1080"/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08005256" w14:textId="77777777" w:rsidR="004D732D" w:rsidRPr="00CD7DB3" w:rsidRDefault="004D732D" w:rsidP="004D732D">
      <w:pPr>
        <w:pStyle w:val="Akapitzlist"/>
        <w:shd w:val="clear" w:color="auto" w:fill="FFFFFF" w:themeFill="background1"/>
        <w:suppressAutoHyphens/>
        <w:spacing w:after="120"/>
        <w:ind w:left="426"/>
        <w:jc w:val="both"/>
        <w:rPr>
          <w:rFonts w:ascii="Cambria" w:hAnsi="Cambria"/>
          <w:sz w:val="20"/>
          <w:szCs w:val="20"/>
        </w:rPr>
      </w:pPr>
    </w:p>
    <w:p w14:paraId="4F79C57A" w14:textId="77777777" w:rsidR="00B849FC" w:rsidRPr="00CD7DB3" w:rsidRDefault="00B849FC" w:rsidP="00752992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CD7DB3">
        <w:rPr>
          <w:rFonts w:ascii="Cambria" w:hAnsi="Cambria"/>
          <w:sz w:val="20"/>
          <w:szCs w:val="20"/>
        </w:rPr>
        <w:t>split</w:t>
      </w:r>
      <w:proofErr w:type="spellEnd"/>
      <w:r w:rsidRPr="00CD7DB3">
        <w:rPr>
          <w:rFonts w:ascii="Cambria" w:hAnsi="Cambria"/>
          <w:sz w:val="20"/>
          <w:szCs w:val="20"/>
        </w:rPr>
        <w:t xml:space="preserve"> </w:t>
      </w:r>
      <w:proofErr w:type="spellStart"/>
      <w:r w:rsidRPr="00CD7DB3">
        <w:rPr>
          <w:rFonts w:ascii="Cambria" w:hAnsi="Cambria"/>
          <w:sz w:val="20"/>
          <w:szCs w:val="20"/>
        </w:rPr>
        <w:t>payment</w:t>
      </w:r>
      <w:proofErr w:type="spellEnd"/>
      <w:r w:rsidRPr="00CD7DB3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495E2337" w14:textId="64509CA4" w:rsidR="00B849FC" w:rsidRPr="00CD7DB3" w:rsidRDefault="00B849FC" w:rsidP="00752992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to nr………………….</w:t>
      </w:r>
    </w:p>
    <w:p w14:paraId="0EB692EF" w14:textId="3F84D2D4" w:rsidR="00B849FC" w:rsidRPr="00CD7DB3" w:rsidRDefault="00B849FC" w:rsidP="00752992">
      <w:pPr>
        <w:pStyle w:val="Akapitzlist"/>
        <w:numPr>
          <w:ilvl w:val="0"/>
          <w:numId w:val="37"/>
        </w:numPr>
        <w:shd w:val="clear" w:color="auto" w:fill="FFFFFF" w:themeFill="background1"/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o którym mowa powyżej.</w:t>
      </w:r>
    </w:p>
    <w:p w14:paraId="4D280721" w14:textId="55108BF1" w:rsidR="00B849FC" w:rsidRPr="00CD7DB3" w:rsidRDefault="00B849FC" w:rsidP="00752992">
      <w:pPr>
        <w:pStyle w:val="Akapitzlist"/>
        <w:numPr>
          <w:ilvl w:val="0"/>
          <w:numId w:val="37"/>
        </w:numPr>
        <w:shd w:val="clear" w:color="auto" w:fill="FFFFFF" w:themeFill="background1"/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jest rachunkiem znajdującym się w elektronicznym wykazie podmiotów prowadzonym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 xml:space="preserve">od 1 września 2019 r. przez Szefa Krajowej Administracji Skarbowej, o którym </w:t>
      </w:r>
      <w:proofErr w:type="gramStart"/>
      <w:r w:rsidRPr="00CD7DB3">
        <w:rPr>
          <w:rFonts w:ascii="Cambria" w:hAnsi="Cambria"/>
          <w:sz w:val="20"/>
          <w:szCs w:val="20"/>
        </w:rPr>
        <w:t>mowa  w</w:t>
      </w:r>
      <w:proofErr w:type="gramEnd"/>
      <w:r w:rsidRPr="00CD7DB3">
        <w:rPr>
          <w:rFonts w:ascii="Cambria" w:hAnsi="Cambria"/>
          <w:sz w:val="20"/>
          <w:szCs w:val="20"/>
        </w:rPr>
        <w:t xml:space="preserve"> ustawie o podatku od towarów i usług.</w:t>
      </w:r>
    </w:p>
    <w:p w14:paraId="2DD557FC" w14:textId="1EDA53BF" w:rsidR="00B849FC" w:rsidRPr="00CD7DB3" w:rsidRDefault="00B849FC" w:rsidP="00752992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 przypadku gdy rachunek bankowy wykonawcy nie spełnia warunków określonych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 xml:space="preserve">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nie stanowi dla Wykonawcy podstawy do żądania od Zamawiającego jakichkolwiek odsetek/odszkodowań lub innych roszczeń z tytułu dokonania nieterminowej płatności.</w:t>
      </w:r>
    </w:p>
    <w:p w14:paraId="56BFAD82" w14:textId="232F2134" w:rsidR="00B849FC" w:rsidRPr="00752992" w:rsidRDefault="00B849FC" w:rsidP="00752992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14:paraId="04902648" w14:textId="77777777" w:rsidR="00C54770" w:rsidRDefault="00C5477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87CAB99" w14:textId="27AF20F5" w:rsidR="00445FA6" w:rsidRPr="00D271A8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11</w:t>
      </w:r>
    </w:p>
    <w:p w14:paraId="329BADF5" w14:textId="3E37C89E" w:rsidR="000C1AE1" w:rsidRPr="000C1AE1" w:rsidRDefault="00504F0D" w:rsidP="00752992">
      <w:pPr>
        <w:pStyle w:val="Akapitzlist"/>
        <w:numPr>
          <w:ilvl w:val="0"/>
          <w:numId w:val="38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77BEC">
        <w:rPr>
          <w:rFonts w:ascii="Cambria" w:hAnsi="Cambria" w:cs="Calibri"/>
          <w:b/>
          <w:color w:val="000000"/>
          <w:sz w:val="20"/>
          <w:szCs w:val="20"/>
        </w:rPr>
        <w:t>Zamawiający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 xml:space="preserve"> </w:t>
      </w:r>
      <w:proofErr w:type="gramStart"/>
      <w:r w:rsidR="00C54770">
        <w:rPr>
          <w:rFonts w:ascii="Cambria" w:hAnsi="Cambria" w:cs="Calibri"/>
          <w:b/>
          <w:color w:val="000000"/>
          <w:sz w:val="20"/>
          <w:szCs w:val="20"/>
        </w:rPr>
        <w:t xml:space="preserve">nie 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 xml:space="preserve"> dopuszcza</w:t>
      </w:r>
      <w:proofErr w:type="gramEnd"/>
      <w:r w:rsidRPr="00577BEC">
        <w:rPr>
          <w:rFonts w:ascii="Cambria" w:hAnsi="Cambria" w:cs="Calibri"/>
          <w:b/>
          <w:color w:val="000000"/>
          <w:sz w:val="20"/>
          <w:szCs w:val="20"/>
        </w:rPr>
        <w:t xml:space="preserve"> częściowe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 xml:space="preserve">go 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>fakturowani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>a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 xml:space="preserve"> robót</w:t>
      </w:r>
    </w:p>
    <w:p w14:paraId="71CFF70D" w14:textId="49A5EA55" w:rsidR="003055C4" w:rsidRPr="00BF21A8" w:rsidRDefault="00C54770" w:rsidP="00752992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C54770">
        <w:rPr>
          <w:rFonts w:ascii="Cambria" w:hAnsi="Cambria" w:cs="Arial"/>
          <w:color w:val="000000"/>
          <w:sz w:val="20"/>
          <w:szCs w:val="20"/>
        </w:rPr>
        <w:t>Rozliczenie za wykonanie przedmiotu umowy nastąpi na podstawie jednej faktury końcowej, wystawionej po zakończeniu i odbiorze całości przedmiotu umowy, potwierdzonym protokołem odbioru końcowego podpisanym przez przedstawiciela Zamawiającego.</w:t>
      </w:r>
    </w:p>
    <w:p w14:paraId="4F43715B" w14:textId="77777777" w:rsidR="008225E6" w:rsidRPr="00BF21A8" w:rsidRDefault="008225E6" w:rsidP="00752992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lastRenderedPageBreak/>
        <w:t xml:space="preserve">Termin płatności: do 30 dni od dnia doręczenia prawidłowo wystawionej faktury ustrukturyzowanej w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oraz przekazania Zamawiającemu numeru identyfikującego fakturę w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(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ID).</w:t>
      </w:r>
    </w:p>
    <w:p w14:paraId="69608540" w14:textId="77777777" w:rsidR="008225E6" w:rsidRPr="00BF21A8" w:rsidRDefault="008225E6" w:rsidP="00752992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Wykonawca wystawia wyłącznie faktury ustrukturyzowane w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i udostępnia je Zamawiającemu w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, przekazując dodatkowo (e-mail) co najmniej: numer faktury,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ID, kwotę brutto, etap/okres, którego dotyczy.</w:t>
      </w:r>
    </w:p>
    <w:p w14:paraId="36E4D63F" w14:textId="77777777" w:rsidR="008225E6" w:rsidRPr="004624DD" w:rsidRDefault="008225E6" w:rsidP="00752992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W razie niedostępności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Strony stosują tryb awaryjny zgodny z przepisami, a po przywróceniu </w:t>
      </w:r>
      <w:r w:rsidRPr="004624DD">
        <w:rPr>
          <w:rFonts w:ascii="Cambria" w:hAnsi="Cambria" w:cs="Calibri"/>
          <w:bCs/>
          <w:color w:val="000000"/>
          <w:sz w:val="20"/>
          <w:szCs w:val="20"/>
        </w:rPr>
        <w:t xml:space="preserve">dostępności Wykonawca niezwłocznie wprowadzi fakturę do </w:t>
      </w:r>
      <w:proofErr w:type="spellStart"/>
      <w:r w:rsidRPr="004624DD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4624DD">
        <w:rPr>
          <w:rFonts w:ascii="Cambria" w:hAnsi="Cambria" w:cs="Calibri"/>
          <w:bCs/>
          <w:color w:val="000000"/>
          <w:sz w:val="20"/>
          <w:szCs w:val="20"/>
        </w:rPr>
        <w:t>.</w:t>
      </w:r>
    </w:p>
    <w:p w14:paraId="01F12A3B" w14:textId="77777777" w:rsidR="001E044C" w:rsidRPr="004624DD" w:rsidRDefault="001E044C" w:rsidP="004624DD">
      <w:pPr>
        <w:suppressAutoHyphens/>
        <w:spacing w:after="120"/>
        <w:ind w:left="284" w:hanging="284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7. Wykonawca ma obowiązek wystawić fakturę ustrukturyzowaną na rzecz Zamawiającego za pośrednictwem Krajowego Systemu Faktur (</w:t>
      </w:r>
      <w:proofErr w:type="spellStart"/>
      <w:r w:rsidRPr="004624DD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4624DD">
        <w:rPr>
          <w:rFonts w:ascii="Cambria" w:hAnsi="Cambria" w:cs="Calibri"/>
          <w:bCs/>
          <w:color w:val="000000"/>
          <w:sz w:val="20"/>
          <w:szCs w:val="20"/>
        </w:rPr>
        <w:t xml:space="preserve">) w następujący sposób:  </w:t>
      </w:r>
    </w:p>
    <w:p w14:paraId="1BEDC220" w14:textId="77777777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Faktura powinna zawierać wskazanie Nabywcy i Odbiorcy według poniższego schematu:</w:t>
      </w:r>
    </w:p>
    <w:p w14:paraId="0B3D01F1" w14:textId="77777777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Nabywca: Gmina Obrazów, Obrazów 84, 27-641 Obrazów, NIP 864-175-19-16</w:t>
      </w:r>
    </w:p>
    <w:p w14:paraId="3E802EDA" w14:textId="77777777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Odbiorca: Urząd Gminy w Obrazowie, Obrazów 84, 27-641 Obrazów, NIP 864-131-52-33</w:t>
      </w:r>
    </w:p>
    <w:p w14:paraId="569232CB" w14:textId="3DA62DC7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 xml:space="preserve">W przypadku wystawienia przez Wykonawcę faktury ustrukturyzowanej w sposób inny niż wskazano w ust. 7 lub w przypadku zaistnienia innych nieprawidłowości na fakturze ustrukturyzowanej Wykonawca jest obowiązany do wystawienia faktury korygującej zawierającej prawidłowe dane w terminie 3 dni roboczych od dnia wystawienia faktury ustrukturyzowanej lub od dnia zgłoszenia przez Zamawiającego żądania wystawienia faktury korygującej. Uregulowanie, o którym mowa w zdaniu poprzednim, dotyczy również błędnie wystawionej przez Wykonawcę faktury korygującej. W tym względzie, w celu uniknięcia wątpliwości przyjmuje się, że termin płatności Wynagrodzenia z faktury ustrukturyzowanej zaczyna biec od dnia otrzymania przez Zamawiającego prawidłowo wystawionej faktury </w:t>
      </w:r>
      <w:proofErr w:type="gramStart"/>
      <w:r w:rsidRPr="004624DD">
        <w:rPr>
          <w:rFonts w:ascii="Cambria" w:hAnsi="Cambria" w:cs="Calibri"/>
          <w:bCs/>
          <w:color w:val="000000"/>
          <w:sz w:val="20"/>
          <w:szCs w:val="20"/>
        </w:rPr>
        <w:t>korygującej .</w:t>
      </w:r>
      <w:proofErr w:type="gramEnd"/>
      <w:r w:rsidRPr="004624DD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</w:p>
    <w:p w14:paraId="2F5AAAA3" w14:textId="029CD99F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W przypadku wystawienia przez Wykonawcę faktury ustrukturyzowanej w sposób inny niż wskazano w ust. 7 i ust 8 Zamawiający nie ponosi żadnych negatywnych konsekwencji związanych z brakiem płatności faktury w terminie, w szczególności Wykonawcy nie przysługują odsetki za zwłokę w płatności faktury. W takiej sytuacji uznaje się, że brak płatności następuje z winy Wykonawcy</w:t>
      </w:r>
    </w:p>
    <w:p w14:paraId="6AA8456F" w14:textId="77777777" w:rsidR="008225E6" w:rsidRPr="008225E6" w:rsidRDefault="008225E6" w:rsidP="008225E6">
      <w:p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</w:p>
    <w:p w14:paraId="5245B23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5099E396" w14:textId="77777777" w:rsidR="004D732D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licząc od dnia:</w:t>
      </w:r>
    </w:p>
    <w:p w14:paraId="56D20766" w14:textId="25CC73A3" w:rsidR="00BF0B98" w:rsidRPr="004D732D" w:rsidRDefault="00BF0B98" w:rsidP="00752992">
      <w:pPr>
        <w:pStyle w:val="Akapitzlist"/>
        <w:numPr>
          <w:ilvl w:val="0"/>
          <w:numId w:val="42"/>
        </w:numPr>
        <w:spacing w:after="12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 xml:space="preserve">doręczenia </w:t>
      </w:r>
      <w:r w:rsidRPr="004D73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4D732D">
        <w:rPr>
          <w:rFonts w:ascii="Cambria" w:hAnsi="Cambria" w:cs="Arial"/>
          <w:bCs/>
          <w:sz w:val="20"/>
          <w:szCs w:val="20"/>
        </w:rPr>
        <w:t>prawidłowo wystawionej</w:t>
      </w:r>
      <w:r w:rsidRPr="004D73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D732D">
        <w:rPr>
          <w:rFonts w:ascii="Cambria" w:hAnsi="Cambria" w:cs="Arial"/>
          <w:sz w:val="20"/>
          <w:szCs w:val="20"/>
        </w:rPr>
        <w:t xml:space="preserve">faktury </w:t>
      </w:r>
      <w:proofErr w:type="gramStart"/>
      <w:r w:rsidRPr="004D732D">
        <w:rPr>
          <w:rFonts w:ascii="Cambria" w:hAnsi="Cambria" w:cs="Arial"/>
          <w:sz w:val="20"/>
          <w:szCs w:val="20"/>
        </w:rPr>
        <w:t>wraz  z</w:t>
      </w:r>
      <w:proofErr w:type="gramEnd"/>
      <w:r w:rsidRPr="004D732D">
        <w:rPr>
          <w:rFonts w:ascii="Cambria" w:hAnsi="Cambria" w:cs="Arial"/>
          <w:sz w:val="20"/>
          <w:szCs w:val="20"/>
        </w:rPr>
        <w:t xml:space="preserve"> protokołem odbioru robót końcowych z kompletnymi dokumentami odbiorowymi, </w:t>
      </w:r>
    </w:p>
    <w:p w14:paraId="5272A8B9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13BFA4CA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14:paraId="3A219C38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nieprzedstawienia przez wykonawcę dowodu zapłaty o których mowa w ust. </w:t>
      </w:r>
      <w:proofErr w:type="gramStart"/>
      <w:r w:rsidRPr="00D271A8">
        <w:rPr>
          <w:rFonts w:ascii="Cambria" w:hAnsi="Cambria" w:cs="Arial"/>
          <w:sz w:val="20"/>
          <w:szCs w:val="20"/>
        </w:rPr>
        <w:t>3  wstrzymuje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się wypłatę należnego wynagrodzenia w części równej sumie kwot wynikających z nieprzedstawionych dowodów zapłaty.</w:t>
      </w:r>
    </w:p>
    <w:p w14:paraId="3672EB15" w14:textId="52BE620C" w:rsidR="00BF0B98" w:rsidRPr="00D271A8" w:rsidRDefault="00BF0B98" w:rsidP="004D732D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</w:t>
      </w:r>
      <w:r w:rsidR="004D732D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71B15D31" w14:textId="2C6D9348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Zamawiający przed dokonaniem </w:t>
      </w:r>
      <w:proofErr w:type="gramStart"/>
      <w:r w:rsidRPr="00D271A8">
        <w:rPr>
          <w:rFonts w:ascii="Cambria" w:hAnsi="Cambria" w:cs="Arial"/>
          <w:sz w:val="20"/>
          <w:szCs w:val="20"/>
        </w:rPr>
        <w:t>płatności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o której mowa w ust. 5 zwróci się do Wykonawcy </w:t>
      </w:r>
      <w:r w:rsidR="004D732D">
        <w:rPr>
          <w:rFonts w:ascii="Cambria" w:hAnsi="Cambria" w:cs="Arial"/>
          <w:sz w:val="20"/>
          <w:szCs w:val="20"/>
        </w:rPr>
        <w:br/>
        <w:t xml:space="preserve">aby </w:t>
      </w:r>
      <w:r w:rsidRPr="00D271A8">
        <w:rPr>
          <w:rFonts w:ascii="Cambria" w:hAnsi="Cambria" w:cs="Arial"/>
          <w:sz w:val="20"/>
          <w:szCs w:val="20"/>
        </w:rPr>
        <w:t>ten w terminie 7 dni wniósł pisemne uwagi o powodach nie uregulowania zobowiązać wobec podwykonawcy. Wniesione uwagi mogą być podstawą;</w:t>
      </w:r>
    </w:p>
    <w:p w14:paraId="3C511577" w14:textId="32B619C6" w:rsidR="00BF0B98" w:rsidRPr="004D732D" w:rsidRDefault="00BF0B98" w:rsidP="00752992">
      <w:pPr>
        <w:pStyle w:val="w5pktart"/>
        <w:numPr>
          <w:ilvl w:val="0"/>
          <w:numId w:val="43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0DB14908" w14:textId="33746311" w:rsidR="00BF0B98" w:rsidRPr="004D732D" w:rsidRDefault="00BF0B98" w:rsidP="00752992">
      <w:pPr>
        <w:pStyle w:val="w5pktart"/>
        <w:numPr>
          <w:ilvl w:val="0"/>
          <w:numId w:val="43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 xml:space="preserve">złożyć do depozytu sądowego kwotę potrzebną na pokrycie wynagrodzenia podwykonawcy </w:t>
      </w:r>
      <w:r w:rsidR="004D732D">
        <w:rPr>
          <w:rFonts w:ascii="Cambria" w:hAnsi="Cambria" w:cs="Arial"/>
          <w:sz w:val="20"/>
          <w:szCs w:val="20"/>
        </w:rPr>
        <w:br/>
      </w:r>
      <w:r w:rsidRPr="004D732D">
        <w:rPr>
          <w:rFonts w:ascii="Cambria" w:hAnsi="Cambria" w:cs="Arial"/>
          <w:sz w:val="20"/>
          <w:szCs w:val="20"/>
        </w:rPr>
        <w:t xml:space="preserve">lub dalszego podwykonawcy w przypadku istnienia zasadniczej wątpliwości zamawiającego </w:t>
      </w:r>
      <w:r w:rsidR="004D732D">
        <w:rPr>
          <w:rFonts w:ascii="Cambria" w:hAnsi="Cambria" w:cs="Arial"/>
          <w:sz w:val="20"/>
          <w:szCs w:val="20"/>
        </w:rPr>
        <w:br/>
      </w:r>
      <w:r w:rsidRPr="004D732D">
        <w:rPr>
          <w:rFonts w:ascii="Cambria" w:hAnsi="Cambria" w:cs="Arial"/>
          <w:sz w:val="20"/>
          <w:szCs w:val="20"/>
        </w:rPr>
        <w:t>co do wysokości należnej zapłaty lub podmiotu, któremu płatność się należy, albo</w:t>
      </w:r>
    </w:p>
    <w:p w14:paraId="654B605E" w14:textId="2D7C503A" w:rsidR="00BF0B98" w:rsidRPr="004D732D" w:rsidRDefault="00BF0B98" w:rsidP="00752992">
      <w:pPr>
        <w:pStyle w:val="w5pktart"/>
        <w:numPr>
          <w:ilvl w:val="0"/>
          <w:numId w:val="43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7BCD349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420268E4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717ED6B4" w14:textId="77777777" w:rsidR="00865313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29FFBC77" w14:textId="77777777" w:rsidR="00865313" w:rsidRPr="00D271A8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2EDEB7C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0C6FCE1D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3842EEC0" w14:textId="793C986E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D3389A4" w14:textId="7BCD3358" w:rsidR="00BF0B98" w:rsidRPr="00014A9C" w:rsidRDefault="00BF0B98" w:rsidP="00014A9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</w:t>
      </w:r>
      <w:proofErr w:type="gramStart"/>
      <w:r w:rsidRPr="00D271A8">
        <w:rPr>
          <w:rFonts w:ascii="Cambria" w:hAnsi="Cambria" w:cs="Arial"/>
          <w:sz w:val="20"/>
          <w:szCs w:val="20"/>
        </w:rPr>
        <w:t>nie dotrzymania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D34403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688FECBF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747A3DC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10A07501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</w:t>
      </w:r>
      <w:proofErr w:type="gramStart"/>
      <w:r w:rsidRPr="00D271A8">
        <w:rPr>
          <w:rFonts w:ascii="Cambria" w:hAnsi="Cambria" w:cs="Arial"/>
          <w:sz w:val="20"/>
          <w:szCs w:val="20"/>
        </w:rPr>
        <w:t>zawiadomi  o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6B550F2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24EF4CDA" w14:textId="39036E9D" w:rsidR="00BF0B98" w:rsidRPr="00D271A8" w:rsidRDefault="00BF0B98" w:rsidP="00752992">
      <w:pPr>
        <w:numPr>
          <w:ilvl w:val="0"/>
          <w:numId w:val="24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>do odbioru potwierdzono wpisem kierownika budowy.</w:t>
      </w:r>
    </w:p>
    <w:p w14:paraId="0B640145" w14:textId="77777777" w:rsidR="00BF0B98" w:rsidRPr="00D271A8" w:rsidRDefault="00BF0B98" w:rsidP="00752992">
      <w:pPr>
        <w:numPr>
          <w:ilvl w:val="0"/>
          <w:numId w:val="24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16915EC7" w14:textId="3C083B7D" w:rsidR="00BF0B98" w:rsidRPr="00D271A8" w:rsidRDefault="00BF0B98" w:rsidP="00752992">
      <w:pPr>
        <w:numPr>
          <w:ilvl w:val="0"/>
          <w:numId w:val="25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</w:t>
      </w:r>
      <w:proofErr w:type="gramStart"/>
      <w:r w:rsidRPr="00D271A8">
        <w:rPr>
          <w:rFonts w:ascii="Cambria" w:eastAsia="Times-Roman" w:hAnsi="Cambria" w:cs="Arial"/>
          <w:sz w:val="20"/>
          <w:szCs w:val="20"/>
        </w:rPr>
        <w:t>budowy ,</w:t>
      </w:r>
      <w:proofErr w:type="gramEnd"/>
    </w:p>
    <w:p w14:paraId="61EDC04C" w14:textId="22DEEC0D" w:rsidR="00BF0B98" w:rsidRPr="00D271A8" w:rsidRDefault="00BF0B98" w:rsidP="00752992">
      <w:pPr>
        <w:numPr>
          <w:ilvl w:val="0"/>
          <w:numId w:val="25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lastRenderedPageBreak/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78F712CD" w14:textId="77777777" w:rsidR="00BF0B98" w:rsidRPr="00D271A8" w:rsidRDefault="00BF0B98" w:rsidP="00752992">
      <w:pPr>
        <w:numPr>
          <w:ilvl w:val="0"/>
          <w:numId w:val="25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D271A8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3B6458A8" w14:textId="045CB7C1" w:rsidR="00E55ACE" w:rsidRDefault="00BF0B98" w:rsidP="00752992">
      <w:pPr>
        <w:numPr>
          <w:ilvl w:val="0"/>
          <w:numId w:val="25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</w:t>
      </w:r>
      <w:r w:rsidR="009612E8">
        <w:rPr>
          <w:rFonts w:ascii="Cambria" w:eastAsia="Times-Roman" w:hAnsi="Cambria" w:cs="Arial"/>
          <w:sz w:val="20"/>
          <w:szCs w:val="20"/>
        </w:rPr>
        <w:t xml:space="preserve"> (jeżeli dotyczy)</w:t>
      </w:r>
      <w:r w:rsidRPr="00D271A8">
        <w:rPr>
          <w:rFonts w:ascii="Cambria" w:eastAsia="Times-Roman" w:hAnsi="Cambria" w:cs="Arial"/>
          <w:sz w:val="20"/>
          <w:szCs w:val="20"/>
        </w:rPr>
        <w:t>.</w:t>
      </w:r>
    </w:p>
    <w:p w14:paraId="22D4EA26" w14:textId="00CE982E" w:rsidR="00E55ACE" w:rsidRPr="009E3AA4" w:rsidRDefault="00E55ACE" w:rsidP="00752992">
      <w:pPr>
        <w:numPr>
          <w:ilvl w:val="0"/>
          <w:numId w:val="24"/>
        </w:numPr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9E3AA4">
        <w:rPr>
          <w:rFonts w:ascii="Cambria" w:eastAsia="Times New Roman" w:hAnsi="Cambria"/>
          <w:sz w:val="20"/>
          <w:szCs w:val="20"/>
          <w:lang w:eastAsia="pl-PL"/>
        </w:rPr>
        <w:t>raport ze stosowania zasady DNSH</w:t>
      </w:r>
      <w:r w:rsidR="00ED5F65" w:rsidRPr="009E3AA4">
        <w:rPr>
          <w:rFonts w:ascii="Cambria" w:eastAsia="Times New Roman" w:hAnsi="Cambria"/>
          <w:sz w:val="20"/>
          <w:szCs w:val="20"/>
          <w:lang w:eastAsia="pl-PL"/>
        </w:rPr>
        <w:t xml:space="preserve">, </w:t>
      </w:r>
      <w:r w:rsidRPr="009E3AA4">
        <w:rPr>
          <w:rFonts w:ascii="Cambria" w:eastAsia="Times New Roman" w:hAnsi="Cambria"/>
          <w:sz w:val="20"/>
          <w:szCs w:val="20"/>
          <w:lang w:eastAsia="pl-PL"/>
        </w:rPr>
        <w:t xml:space="preserve">o którym mowa w </w:t>
      </w:r>
      <w:r w:rsidRPr="009E3AA4">
        <w:rPr>
          <w:rFonts w:ascii="Cambria" w:eastAsia="Times New Roman" w:hAnsi="Cambria"/>
          <w:b/>
          <w:bCs/>
          <w:sz w:val="20"/>
          <w:szCs w:val="20"/>
          <w:lang w:eastAsia="pl-PL"/>
        </w:rPr>
        <w:t>§ 22 umowy.</w:t>
      </w:r>
    </w:p>
    <w:p w14:paraId="0FF98213" w14:textId="1B5ABE4D" w:rsidR="00E55ACE" w:rsidRPr="00E55ACE" w:rsidRDefault="00E55ACE" w:rsidP="00E55ACE">
      <w:pPr>
        <w:pStyle w:val="Akapitzlist"/>
        <w:autoSpaceDE w:val="0"/>
        <w:spacing w:after="120"/>
        <w:ind w:left="1134"/>
        <w:jc w:val="both"/>
        <w:rPr>
          <w:rFonts w:ascii="Cambria" w:eastAsia="Times-Roman" w:hAnsi="Cambria" w:cs="Arial"/>
          <w:sz w:val="20"/>
          <w:szCs w:val="20"/>
        </w:rPr>
      </w:pPr>
    </w:p>
    <w:p w14:paraId="45105615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 xml:space="preserve">i dostarczenia kompletu </w:t>
      </w:r>
      <w:proofErr w:type="gramStart"/>
      <w:r w:rsidRPr="00D271A8">
        <w:rPr>
          <w:rFonts w:ascii="Cambria" w:hAnsi="Cambria" w:cs="Arial"/>
          <w:bCs/>
          <w:sz w:val="20"/>
          <w:szCs w:val="20"/>
        </w:rPr>
        <w:t>dokumentów</w:t>
      </w:r>
      <w:proofErr w:type="gramEnd"/>
      <w:r w:rsidRPr="00D271A8">
        <w:rPr>
          <w:rFonts w:ascii="Cambria" w:hAnsi="Cambria" w:cs="Arial"/>
          <w:bCs/>
          <w:sz w:val="20"/>
          <w:szCs w:val="20"/>
        </w:rPr>
        <w:t xml:space="preserve">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EC33082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128ACA4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2D60B3E7" w14:textId="0A99266C" w:rsidR="00014A9C" w:rsidRDefault="003B55C1" w:rsidP="00752992">
      <w:pPr>
        <w:pStyle w:val="Akapitzlist"/>
        <w:numPr>
          <w:ilvl w:val="0"/>
          <w:numId w:val="44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bCs/>
          <w:sz w:val="20"/>
          <w:szCs w:val="20"/>
        </w:rPr>
        <w:t>istotne nadające się do usunięcia</w:t>
      </w:r>
      <w:r w:rsidRPr="00014A9C">
        <w:rPr>
          <w:rFonts w:ascii="Cambria" w:hAnsi="Cambria" w:cs="Arial"/>
          <w:sz w:val="20"/>
          <w:szCs w:val="20"/>
        </w:rPr>
        <w:t xml:space="preserve"> – Zamawiający odmówi odbioru do czasu usunięcia wad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>lub braków,</w:t>
      </w:r>
    </w:p>
    <w:p w14:paraId="0758FBDE" w14:textId="4A7BCD62" w:rsidR="003B55C1" w:rsidRDefault="003B55C1" w:rsidP="00752992">
      <w:pPr>
        <w:pStyle w:val="Akapitzlist"/>
        <w:numPr>
          <w:ilvl w:val="0"/>
          <w:numId w:val="44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014A9C">
        <w:rPr>
          <w:rFonts w:ascii="Cambria" w:hAnsi="Cambria" w:cs="Arial"/>
          <w:sz w:val="20"/>
          <w:szCs w:val="20"/>
        </w:rPr>
        <w:t xml:space="preserve">  – Zamawiający zażąda ponownego wykonania robót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tak aby wady te zostały wyeliminowane w odpowiednim terminie – po bezskutecznym </w:t>
      </w:r>
      <w:proofErr w:type="gramStart"/>
      <w:r w:rsidRPr="00014A9C">
        <w:rPr>
          <w:rFonts w:ascii="Cambria" w:hAnsi="Cambria" w:cs="Arial"/>
          <w:sz w:val="20"/>
          <w:szCs w:val="20"/>
        </w:rPr>
        <w:t>upływie</w:t>
      </w:r>
      <w:proofErr w:type="gramEnd"/>
      <w:r w:rsidRPr="00014A9C">
        <w:rPr>
          <w:rFonts w:ascii="Cambria" w:hAnsi="Cambria" w:cs="Arial"/>
          <w:sz w:val="20"/>
          <w:szCs w:val="20"/>
        </w:rPr>
        <w:t xml:space="preserve"> którego będzie uprawniony do odstąpienia od umo</w:t>
      </w:r>
      <w:r w:rsidR="00014A9C">
        <w:rPr>
          <w:rFonts w:ascii="Cambria" w:hAnsi="Cambria" w:cs="Arial"/>
          <w:sz w:val="20"/>
          <w:szCs w:val="20"/>
        </w:rPr>
        <w:t>wy w terminie kolejnych 21 dni,</w:t>
      </w:r>
    </w:p>
    <w:p w14:paraId="7BC33AD4" w14:textId="59F39954" w:rsidR="003B55C1" w:rsidRPr="00014A9C" w:rsidRDefault="003B55C1" w:rsidP="00752992">
      <w:pPr>
        <w:pStyle w:val="Akapitzlist"/>
        <w:numPr>
          <w:ilvl w:val="0"/>
          <w:numId w:val="44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bCs/>
          <w:sz w:val="20"/>
          <w:szCs w:val="20"/>
        </w:rPr>
        <w:t xml:space="preserve">nieistotne nadające się do usunięcia – Zamawiający dokona odbioru z obowiązkiem usunięcia wad przez Wykonawcę w terminie wynikającym z właściwości tych wad – jednak nie dłuższym niż </w:t>
      </w:r>
      <w:r w:rsidR="005E3F63" w:rsidRPr="00014A9C">
        <w:rPr>
          <w:rFonts w:ascii="Cambria" w:hAnsi="Cambria" w:cs="Arial"/>
          <w:b/>
          <w:bCs/>
          <w:sz w:val="20"/>
          <w:szCs w:val="20"/>
        </w:rPr>
        <w:t>7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D508B1" w:rsidRPr="00014A9C">
        <w:rPr>
          <w:rFonts w:ascii="Cambria" w:hAnsi="Cambria" w:cs="Arial"/>
          <w:b/>
          <w:bCs/>
          <w:color w:val="000000" w:themeColor="text1"/>
          <w:sz w:val="20"/>
          <w:szCs w:val="20"/>
        </w:rPr>
        <w:t>o</w:t>
      </w:r>
      <w:r w:rsidR="00D508B1" w:rsidRPr="00014A9C">
        <w:rPr>
          <w:rFonts w:ascii="Cambria" w:hAnsi="Cambria" w:cs="Arial"/>
          <w:b/>
          <w:bCs/>
          <w:color w:val="FF0000"/>
          <w:sz w:val="20"/>
          <w:szCs w:val="20"/>
        </w:rPr>
        <w:t xml:space="preserve"> 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których mowa </w:t>
      </w:r>
      <w:r w:rsidR="00D508B1" w:rsidRPr="00014A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 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§ 20 ust. 1 pkt. </w:t>
      </w:r>
      <w:r w:rsidR="00F04FC8" w:rsidRPr="00014A9C">
        <w:rPr>
          <w:rFonts w:ascii="Cambria" w:hAnsi="Cambria" w:cs="Arial"/>
          <w:b/>
          <w:bCs/>
          <w:sz w:val="20"/>
          <w:szCs w:val="20"/>
        </w:rPr>
        <w:t>9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 poniżej)</w:t>
      </w:r>
      <w:r w:rsidR="00014A9C">
        <w:rPr>
          <w:rFonts w:ascii="Cambria" w:hAnsi="Cambria" w:cs="Arial"/>
          <w:b/>
          <w:bCs/>
          <w:sz w:val="20"/>
          <w:szCs w:val="20"/>
        </w:rPr>
        <w:t>,</w:t>
      </w:r>
    </w:p>
    <w:p w14:paraId="0BB4C64A" w14:textId="14FBFFE2" w:rsidR="003B55C1" w:rsidRPr="00014A9C" w:rsidRDefault="003B55C1" w:rsidP="00752992">
      <w:pPr>
        <w:pStyle w:val="Akapitzlist"/>
        <w:numPr>
          <w:ilvl w:val="0"/>
          <w:numId w:val="44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sz w:val="20"/>
          <w:szCs w:val="20"/>
        </w:rPr>
        <w:t>nieistotne nienadające się do</w:t>
      </w:r>
      <w:r w:rsidRPr="00014A9C">
        <w:rPr>
          <w:rFonts w:ascii="Cambria" w:hAnsi="Cambria" w:cs="Arial"/>
          <w:sz w:val="20"/>
          <w:szCs w:val="20"/>
        </w:rPr>
        <w:t xml:space="preserve"> usunięcia – Zamawiający dokona obioru wraz </w:t>
      </w:r>
      <w:proofErr w:type="gramStart"/>
      <w:r w:rsidRPr="00014A9C">
        <w:rPr>
          <w:rFonts w:ascii="Cambria" w:hAnsi="Cambria" w:cs="Arial"/>
          <w:sz w:val="20"/>
          <w:szCs w:val="20"/>
        </w:rPr>
        <w:t>z  uprawnieniem</w:t>
      </w:r>
      <w:proofErr w:type="gramEnd"/>
      <w:r w:rsidRPr="00014A9C">
        <w:rPr>
          <w:rFonts w:ascii="Cambria" w:hAnsi="Cambria" w:cs="Arial"/>
          <w:sz w:val="20"/>
          <w:szCs w:val="20"/>
        </w:rPr>
        <w:t xml:space="preserve">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od żądania obniżenia wynagrodzenia stosownie do obniżenia wartości użytkowej Przedmiotu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mowy. </w:t>
      </w:r>
    </w:p>
    <w:p w14:paraId="3127AE52" w14:textId="59DF2FDA" w:rsidR="003B55C1" w:rsidRPr="00014A9C" w:rsidRDefault="003B55C1" w:rsidP="00752992">
      <w:pPr>
        <w:pStyle w:val="Akapitzlist"/>
        <w:numPr>
          <w:ilvl w:val="0"/>
          <w:numId w:val="45"/>
        </w:numPr>
        <w:tabs>
          <w:tab w:val="num" w:pos="426"/>
        </w:tabs>
        <w:spacing w:after="12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 nie osiągnął gotowości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do odbioru z powodu nieukończenia prac, lub nie przeprowadzenia wszystkich prób, z przyczyn leżących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po stronie Wykonawcy, Zamawiający może odmówić odbioru, a fakt ten nie może być podstawą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do przedłużenia terminu wykonania Przedmiotu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bez prawa do dodatkowego wynagrodzenia. </w:t>
      </w:r>
    </w:p>
    <w:p w14:paraId="5A57446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60E8CBC2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</w:t>
      </w:r>
      <w:proofErr w:type="gramStart"/>
      <w:r w:rsidRPr="00D271A8">
        <w:rPr>
          <w:rFonts w:ascii="Cambria" w:hAnsi="Cambria" w:cs="Arial"/>
          <w:sz w:val="20"/>
          <w:szCs w:val="20"/>
        </w:rPr>
        <w:t>drogę  dojazdową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na plac budowy i przekazać go </w:t>
      </w:r>
      <w:proofErr w:type="gramStart"/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terminie ustalonym dla odbioru końcowego robót.</w:t>
      </w:r>
    </w:p>
    <w:p w14:paraId="5DDDBA3A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E3E1A5D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F862CB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18</w:t>
      </w:r>
    </w:p>
    <w:p w14:paraId="696E3488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43E22D42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6EF0D60" w14:textId="6D04585A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2BE0F1E5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FACA5BF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4D5F7C22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632A05FB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5E346205" w14:textId="77777777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Pr="00014A9C">
        <w:rPr>
          <w:rFonts w:ascii="Cambria" w:hAnsi="Cambria" w:cs="Arial"/>
          <w:b/>
          <w:sz w:val="20"/>
          <w:szCs w:val="20"/>
        </w:rPr>
        <w:t>60 miesięcy</w:t>
      </w:r>
      <w:r w:rsidRPr="00D271A8">
        <w:rPr>
          <w:rFonts w:ascii="Cambria" w:hAnsi="Cambria" w:cs="Arial"/>
          <w:sz w:val="20"/>
          <w:szCs w:val="20"/>
        </w:rPr>
        <w:t xml:space="preserve"> Wykonawca udziela Zamawiającemu</w:t>
      </w:r>
      <w:proofErr w:type="gramStart"/>
      <w:r w:rsidRPr="00D271A8">
        <w:rPr>
          <w:rFonts w:ascii="Cambria" w:hAnsi="Cambria" w:cs="Arial"/>
          <w:sz w:val="20"/>
          <w:szCs w:val="20"/>
        </w:rPr>
        <w:t xml:space="preserve"> ….</w:t>
      </w:r>
      <w:proofErr w:type="gramEnd"/>
      <w:r w:rsidRPr="00D271A8">
        <w:rPr>
          <w:rFonts w:ascii="Cambria" w:hAnsi="Cambria" w:cs="Arial"/>
          <w:sz w:val="20"/>
          <w:szCs w:val="20"/>
        </w:rPr>
        <w:t>. miesięcznej gwarancji jakości wykonanych prac.</w:t>
      </w:r>
    </w:p>
    <w:p w14:paraId="1AA152FA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39F90FA5" w14:textId="1EF54EA4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 xml:space="preserve">Zamawiający może wykonywać uprawnienia z tytułu rękojmi za wady fizyczne rzeczy niezależnie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od uprawnień wynikających z gwarancji.</w:t>
      </w:r>
    </w:p>
    <w:p w14:paraId="22DA0A14" w14:textId="36F7FF5A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za przekroczenie terminu usunięcia wad i usterek liczonych do faktycznego terminu ich wykonania przez wykonawcę lub innego Wykonawcę.</w:t>
      </w:r>
    </w:p>
    <w:p w14:paraId="21C172A4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2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2"/>
      <w:r w:rsidRPr="00D271A8">
        <w:rPr>
          <w:rFonts w:ascii="Cambria" w:hAnsi="Cambria" w:cs="Arial"/>
          <w:sz w:val="20"/>
          <w:szCs w:val="20"/>
        </w:rPr>
        <w:t>:</w:t>
      </w:r>
    </w:p>
    <w:p w14:paraId="1557BB19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1B1666D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DB35436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trwania </w:t>
      </w:r>
      <w:proofErr w:type="gramStart"/>
      <w:r w:rsidRPr="00D271A8">
        <w:rPr>
          <w:rFonts w:ascii="Cambria" w:hAnsi="Cambria" w:cs="Arial"/>
          <w:sz w:val="20"/>
          <w:szCs w:val="20"/>
        </w:rPr>
        <w:t>rękojmi  Wykonawca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będzie usuwał wady swoim kosztem i staraniem.</w:t>
      </w:r>
    </w:p>
    <w:p w14:paraId="13B29C0C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461938B9" w14:textId="14ED89DF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na piśmie niezwłocznie po wykryciu wady. </w:t>
      </w:r>
    </w:p>
    <w:p w14:paraId="50A1EC2B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6EEE1B17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Usunięcie wady powinno być stwierdzone protokołem podpisanym przez strony umowy.</w:t>
      </w:r>
    </w:p>
    <w:p w14:paraId="3F9229A8" w14:textId="4F8EFCB6" w:rsidR="001E62D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</w:t>
      </w:r>
      <w:r w:rsidR="00014A9C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13 niniejszej umowy.</w:t>
      </w:r>
    </w:p>
    <w:p w14:paraId="2AD9D06D" w14:textId="77777777" w:rsidR="00014A9C" w:rsidRPr="00D271A8" w:rsidRDefault="00014A9C" w:rsidP="00014A9C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14:paraId="6554E5E0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503A609" w14:textId="77777777" w:rsidR="001E62D8" w:rsidRPr="00D271A8" w:rsidRDefault="001E62D8" w:rsidP="00752992">
      <w:pPr>
        <w:pStyle w:val="Akapitzlist"/>
        <w:numPr>
          <w:ilvl w:val="1"/>
          <w:numId w:val="28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Niezależnie od rękojmi Wykonawca udziela niniejszym Zamawiającemu </w:t>
      </w:r>
      <w:r w:rsidRPr="00014A9C">
        <w:rPr>
          <w:rFonts w:ascii="Cambria" w:hAnsi="Cambria" w:cs="Arial"/>
          <w:b/>
          <w:sz w:val="20"/>
          <w:szCs w:val="20"/>
        </w:rPr>
        <w:t>… miesięcznej</w:t>
      </w:r>
      <w:r w:rsidRPr="00D271A8">
        <w:rPr>
          <w:rFonts w:ascii="Cambria" w:hAnsi="Cambria" w:cs="Arial"/>
          <w:sz w:val="20"/>
          <w:szCs w:val="20"/>
        </w:rPr>
        <w:t xml:space="preserve"> gwarancji jakości wykonania prac. Termin gwarancji będzie liczony od dnia podpisania protokołu końcowego odbioru robót.</w:t>
      </w:r>
    </w:p>
    <w:p w14:paraId="78054AB5" w14:textId="77777777" w:rsidR="001E62D8" w:rsidRPr="00D271A8" w:rsidRDefault="001E62D8" w:rsidP="00752992">
      <w:pPr>
        <w:pStyle w:val="Akapitzlist"/>
        <w:numPr>
          <w:ilvl w:val="1"/>
          <w:numId w:val="28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7E0FFEBB" w14:textId="77777777" w:rsidR="001E62D8" w:rsidRPr="00D271A8" w:rsidRDefault="001E62D8" w:rsidP="00752992">
      <w:pPr>
        <w:pStyle w:val="Akapitzlist"/>
        <w:numPr>
          <w:ilvl w:val="1"/>
          <w:numId w:val="28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46AC4B3D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5ACF2E03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59251489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91B7BD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3742C40C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767D9E7" w14:textId="79F1D082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wyłączeniem dni ustawowo wolnych od pracy.</w:t>
      </w:r>
    </w:p>
    <w:p w14:paraId="061F28B8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</w:t>
      </w:r>
      <w:proofErr w:type="gramStart"/>
      <w:r w:rsidRPr="00D271A8">
        <w:rPr>
          <w:rFonts w:ascii="Cambria" w:hAnsi="Cambria" w:cs="Arial"/>
          <w:sz w:val="20"/>
          <w:szCs w:val="20"/>
        </w:rPr>
        <w:t>telefonicznie ,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faksem lub e-mailem), chyba że Strony w oparciu o stosowny protokół konieczności wzajemnie podpisany uzgodnią dłuższy czas naprawy.</w:t>
      </w:r>
    </w:p>
    <w:p w14:paraId="7469DE5A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1C8415CA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24499D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6CCF5E97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A6CC69B" w14:textId="77777777" w:rsidR="00BF0B98" w:rsidRPr="00D271A8" w:rsidRDefault="00BF0B98" w:rsidP="00014A9C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A0C1CF8" w14:textId="77777777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</w:t>
      </w:r>
      <w:proofErr w:type="gramStart"/>
      <w:r w:rsidRPr="00D271A8">
        <w:rPr>
          <w:rFonts w:ascii="Cambria" w:hAnsi="Cambria" w:cs="Arial"/>
          <w:sz w:val="20"/>
          <w:szCs w:val="20"/>
        </w:rPr>
        <w:t xml:space="preserve">wysokości </w:t>
      </w:r>
      <w:r w:rsidR="000233A9">
        <w:rPr>
          <w:rFonts w:ascii="Cambria" w:hAnsi="Cambria" w:cs="Arial"/>
          <w:sz w:val="20"/>
          <w:szCs w:val="20"/>
        </w:rPr>
        <w:t xml:space="preserve"> 0</w:t>
      </w:r>
      <w:proofErr w:type="gramEnd"/>
      <w:r w:rsidR="000233A9">
        <w:rPr>
          <w:rFonts w:ascii="Cambria" w:hAnsi="Cambria" w:cs="Arial"/>
          <w:sz w:val="20"/>
          <w:szCs w:val="20"/>
        </w:rPr>
        <w:t>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6DC04F2D" w14:textId="77777777" w:rsidR="00CC3D3D" w:rsidRPr="00D271A8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05AA5F92" w14:textId="77777777" w:rsidR="00CC3D3D" w:rsidRPr="00D271A8" w:rsidRDefault="00CC3D3D" w:rsidP="00014A9C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74211F01" w14:textId="6B0F372A" w:rsidR="003C2569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</w:t>
      </w:r>
      <w:proofErr w:type="gramStart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nie dokonanie</w:t>
      </w:r>
      <w:proofErr w:type="gramEnd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 jego zmiany w terminie 2 dni roboczych od jego przekazania </w:t>
      </w:r>
      <w:r w:rsidR="00413428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35AF67B1" w14:textId="77777777" w:rsidR="003C2569" w:rsidRDefault="003C2569" w:rsidP="00014A9C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529D4BC" w14:textId="30D98707" w:rsidR="00CC3D3D" w:rsidRPr="00D271A8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lastRenderedPageBreak/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3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0,05 % wynagrodzenia brutto określonego w § 10 ust. 1 umowy, </w:t>
      </w:r>
      <w:r w:rsidR="00413428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każdy dzień zwłoki;</w:t>
      </w:r>
      <w:bookmarkEnd w:id="3"/>
    </w:p>
    <w:p w14:paraId="50D2E532" w14:textId="100CA056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do zaakceptowania projektu umowy o podwykonawstwo, której przedmiotem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projektu jej zmiany za każdy stwierdzony przypadek 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2 % wynagrodzenia brutto określonego w § 10 ust. 1 umowy</w:t>
      </w:r>
    </w:p>
    <w:p w14:paraId="45AF9225" w14:textId="4308142B" w:rsidR="00BF0B98" w:rsidRPr="004432E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lub jej </w:t>
      </w:r>
      <w:r w:rsidRPr="004432E9">
        <w:rPr>
          <w:rFonts w:ascii="Cambria" w:hAnsi="Cambria" w:cs="Arial"/>
          <w:sz w:val="20"/>
          <w:szCs w:val="20"/>
        </w:rPr>
        <w:t>zmiany za każdy stwierdzony przypadek w wysokości 2 % wynagrodzenia brutto określonego w § 10 ust. 1 umowy</w:t>
      </w:r>
    </w:p>
    <w:p w14:paraId="7B866D41" w14:textId="77777777" w:rsidR="00BF0B98" w:rsidRPr="004432E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432E9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6F1A5251" w14:textId="77777777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432E9">
        <w:rPr>
          <w:rFonts w:ascii="Cambria" w:hAnsi="Cambria" w:cs="Arial"/>
          <w:sz w:val="20"/>
          <w:szCs w:val="20"/>
        </w:rPr>
        <w:t>za niewprowadzenie zmiany</w:t>
      </w:r>
      <w:r w:rsidRPr="00D271A8">
        <w:rPr>
          <w:rFonts w:ascii="Cambria" w:hAnsi="Cambria" w:cs="Arial"/>
          <w:sz w:val="20"/>
          <w:szCs w:val="20"/>
        </w:rPr>
        <w:t xml:space="preserve"> umowy o podwykonawstwo w zakresie terminu zapłaty za każdy stwierdzony przypadek w wysokości 2 % wynagrodzenia brutto określonego w § 10 ust. 1 umowy</w:t>
      </w:r>
    </w:p>
    <w:p w14:paraId="5FD4E96E" w14:textId="3B02CE7C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 xml:space="preserve">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w § 10 ust. 1 umowy, za każdy dzień zwłoki liczonej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od daty wyznaczonej na usunięcie wad;</w:t>
      </w:r>
    </w:p>
    <w:p w14:paraId="060C127B" w14:textId="67779CEC" w:rsidR="003C256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</w:t>
      </w:r>
      <w:proofErr w:type="gramStart"/>
      <w:r w:rsidRPr="00D271A8">
        <w:rPr>
          <w:rFonts w:ascii="Cambria" w:hAnsi="Cambria" w:cs="Arial"/>
          <w:sz w:val="20"/>
          <w:szCs w:val="20"/>
        </w:rPr>
        <w:t>opisany  w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§ 10 ust. 3 umowy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</w:p>
    <w:p w14:paraId="7C8798F4" w14:textId="77777777" w:rsidR="0065389A" w:rsidRDefault="00582778" w:rsidP="0065389A">
      <w:pPr>
        <w:numPr>
          <w:ilvl w:val="0"/>
          <w:numId w:val="21"/>
        </w:numPr>
        <w:tabs>
          <w:tab w:val="clear" w:pos="1440"/>
          <w:tab w:val="num" w:pos="567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</w:t>
      </w:r>
      <w:r w:rsidRPr="004432E9">
        <w:rPr>
          <w:rFonts w:ascii="Cambria" w:hAnsi="Cambria" w:cs="Arial"/>
          <w:sz w:val="20"/>
          <w:szCs w:val="20"/>
        </w:rPr>
        <w:t xml:space="preserve">w § </w:t>
      </w:r>
      <w:r w:rsidR="00B82E7C" w:rsidRPr="004432E9">
        <w:rPr>
          <w:rFonts w:ascii="Cambria" w:hAnsi="Cambria" w:cs="Arial"/>
          <w:sz w:val="20"/>
          <w:szCs w:val="20"/>
        </w:rPr>
        <w:t>3</w:t>
      </w:r>
      <w:r w:rsidRPr="004432E9">
        <w:rPr>
          <w:rFonts w:ascii="Cambria" w:hAnsi="Cambria" w:cs="Arial"/>
          <w:sz w:val="20"/>
          <w:szCs w:val="20"/>
        </w:rPr>
        <w:t xml:space="preserve"> ust. </w:t>
      </w:r>
      <w:r w:rsidR="00B82E7C" w:rsidRPr="004432E9">
        <w:rPr>
          <w:rFonts w:ascii="Cambria" w:hAnsi="Cambria" w:cs="Arial"/>
          <w:sz w:val="20"/>
          <w:szCs w:val="20"/>
        </w:rPr>
        <w:t>1</w:t>
      </w:r>
      <w:r w:rsidR="000060B8" w:rsidRPr="004432E9">
        <w:rPr>
          <w:rFonts w:ascii="Cambria" w:hAnsi="Cambria" w:cs="Arial"/>
          <w:sz w:val="20"/>
          <w:szCs w:val="20"/>
        </w:rPr>
        <w:t>2</w:t>
      </w:r>
      <w:r w:rsidRPr="004432E9">
        <w:rPr>
          <w:rFonts w:ascii="Cambria" w:hAnsi="Cambria" w:cs="Arial"/>
          <w:sz w:val="20"/>
          <w:szCs w:val="20"/>
        </w:rPr>
        <w:t xml:space="preserve"> - w wysokości</w:t>
      </w:r>
      <w:r w:rsidRPr="00582778">
        <w:rPr>
          <w:rFonts w:ascii="Cambria" w:hAnsi="Cambria" w:cs="Arial"/>
          <w:sz w:val="20"/>
          <w:szCs w:val="20"/>
        </w:rPr>
        <w:t xml:space="preserve"> 5</w:t>
      </w:r>
      <w:r w:rsidR="00413428">
        <w:rPr>
          <w:rFonts w:ascii="Cambria" w:hAnsi="Cambria" w:cs="Arial"/>
          <w:sz w:val="20"/>
          <w:szCs w:val="20"/>
        </w:rPr>
        <w:t> </w:t>
      </w:r>
      <w:r w:rsidRPr="00582778">
        <w:rPr>
          <w:rFonts w:ascii="Cambria" w:hAnsi="Cambria" w:cs="Arial"/>
          <w:sz w:val="20"/>
          <w:szCs w:val="20"/>
        </w:rPr>
        <w:t>000</w:t>
      </w:r>
      <w:r w:rsidR="00413428">
        <w:rPr>
          <w:rFonts w:ascii="Cambria" w:hAnsi="Cambria" w:cs="Arial"/>
          <w:sz w:val="20"/>
          <w:szCs w:val="20"/>
        </w:rPr>
        <w:t>,00</w:t>
      </w:r>
      <w:r w:rsidRPr="00582778">
        <w:rPr>
          <w:rFonts w:ascii="Cambria" w:hAnsi="Cambria" w:cs="Arial"/>
          <w:sz w:val="20"/>
          <w:szCs w:val="20"/>
        </w:rPr>
        <w:t xml:space="preserve"> zł </w:t>
      </w:r>
      <w:r w:rsidR="00413428">
        <w:rPr>
          <w:rFonts w:ascii="Cambria" w:hAnsi="Cambria" w:cs="Arial"/>
          <w:sz w:val="20"/>
          <w:szCs w:val="20"/>
        </w:rPr>
        <w:br/>
      </w:r>
      <w:r w:rsidRPr="00582778">
        <w:rPr>
          <w:rFonts w:ascii="Cambria" w:hAnsi="Cambria" w:cs="Arial"/>
          <w:sz w:val="20"/>
          <w:szCs w:val="20"/>
        </w:rPr>
        <w:t>nie więcej niż 10% wynagrodzenia brutto określonego w § 10 ust. 1</w:t>
      </w:r>
    </w:p>
    <w:p w14:paraId="182DB348" w14:textId="30F6EE6A" w:rsidR="00BF0B98" w:rsidRDefault="003C2569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413428">
        <w:rPr>
          <w:rFonts w:ascii="Cambria" w:hAnsi="Cambria" w:cs="Arial"/>
          <w:sz w:val="20"/>
          <w:szCs w:val="20"/>
        </w:rPr>
        <w:br/>
      </w:r>
      <w:r w:rsidRPr="003C2569">
        <w:rPr>
          <w:rFonts w:ascii="Cambria" w:hAnsi="Cambria" w:cs="Arial"/>
          <w:sz w:val="20"/>
          <w:szCs w:val="20"/>
        </w:rPr>
        <w:t xml:space="preserve">czy też na podstawie </w:t>
      </w:r>
      <w:r w:rsidR="00C510C3" w:rsidRPr="004432E9">
        <w:rPr>
          <w:rFonts w:ascii="Cambria" w:hAnsi="Cambria" w:cs="Arial"/>
          <w:sz w:val="20"/>
          <w:szCs w:val="20"/>
        </w:rPr>
        <w:t>kodeksu cywilnego</w:t>
      </w:r>
      <w:r w:rsidRPr="004432E9">
        <w:rPr>
          <w:rFonts w:ascii="Cambria" w:hAnsi="Cambria" w:cs="Arial"/>
          <w:sz w:val="20"/>
          <w:szCs w:val="20"/>
        </w:rPr>
        <w:t xml:space="preserve">) z przyczyn zależnych od Wykonawcy 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4432E9">
        <w:rPr>
          <w:rFonts w:ascii="Cambria" w:hAnsi="Cambria" w:cs="Arial"/>
          <w:sz w:val="20"/>
          <w:szCs w:val="20"/>
        </w:rPr>
        <w:t>20 % wynagrodzenia brutto określonego w § 10 ust. 1</w:t>
      </w:r>
      <w:r w:rsidRPr="003C2569">
        <w:rPr>
          <w:rFonts w:ascii="Cambria" w:hAnsi="Cambria" w:cs="Arial"/>
          <w:sz w:val="20"/>
          <w:szCs w:val="20"/>
        </w:rPr>
        <w:t xml:space="preserve"> umowy</w:t>
      </w:r>
    </w:p>
    <w:p w14:paraId="2C438648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58349AE" w14:textId="240B38AD" w:rsidR="00BF0B98" w:rsidRPr="00D271A8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413428">
        <w:rPr>
          <w:rFonts w:ascii="Cambria" w:hAnsi="Cambria" w:cs="Arial"/>
          <w:sz w:val="20"/>
          <w:szCs w:val="20"/>
        </w:rPr>
        <w:t xml:space="preserve">nagrodzenia brutto określonego </w:t>
      </w:r>
      <w:r w:rsidRPr="00D271A8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08AE63AB" w14:textId="7743A399" w:rsidR="00BF0B98" w:rsidRPr="00D271A8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umowy, za każdy dzień zwłoki</w:t>
      </w:r>
    </w:p>
    <w:p w14:paraId="0C0EA77F" w14:textId="63E6B356" w:rsidR="00582778" w:rsidRPr="0085319F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przeprowadzeniu odbioru końcowego w wysokości 0,1 % wynagrodzenia brutto określonego w § 10 ust. 1 umowy, za każdy dzień zwłoki licząc od następnego dnia po terminie,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którym odbiór miał być zakończony.</w:t>
      </w:r>
    </w:p>
    <w:p w14:paraId="23B1DC50" w14:textId="202921B9" w:rsidR="00E55ACE" w:rsidRPr="00371F99" w:rsidRDefault="00E55ACE" w:rsidP="00E55ACE">
      <w:pPr>
        <w:pStyle w:val="NormalnyWeb"/>
        <w:numPr>
          <w:ilvl w:val="0"/>
          <w:numId w:val="20"/>
        </w:numPr>
        <w:tabs>
          <w:tab w:val="clear" w:pos="1560"/>
        </w:tabs>
        <w:spacing w:after="0" w:afterAutospacing="0" w:line="276" w:lineRule="auto"/>
        <w:ind w:left="426"/>
        <w:jc w:val="both"/>
        <w:rPr>
          <w:rFonts w:ascii="Cambria" w:hAnsi="Cambria"/>
          <w:sz w:val="20"/>
          <w:szCs w:val="20"/>
          <w:highlight w:val="yellow"/>
        </w:rPr>
      </w:pPr>
      <w:r w:rsidRPr="00371F99">
        <w:rPr>
          <w:rFonts w:ascii="Cambria" w:hAnsi="Cambria"/>
          <w:sz w:val="20"/>
          <w:szCs w:val="20"/>
          <w:highlight w:val="yellow"/>
        </w:rPr>
        <w:t>Z tytułu niewykonania lub nienależytego wykonania obowiązków dotyczących realizacji zasady DNSH, Zamawiający zastrzega sobie prawo do naliczenia kar umownych w następującej wysokości:</w:t>
      </w:r>
    </w:p>
    <w:p w14:paraId="3202999D" w14:textId="77777777" w:rsidR="00E74FCD" w:rsidRPr="00E74FCD" w:rsidRDefault="00E74FCD" w:rsidP="00E74FCD">
      <w:pPr>
        <w:pStyle w:val="Tekstpodstawowywcity2"/>
        <w:numPr>
          <w:ilvl w:val="1"/>
          <w:numId w:val="30"/>
        </w:numPr>
        <w:spacing w:line="276" w:lineRule="auto"/>
        <w:ind w:left="851"/>
        <w:jc w:val="both"/>
        <w:rPr>
          <w:rFonts w:ascii="Cambria" w:hAnsi="Cambria" w:cs="Arial"/>
          <w:sz w:val="20"/>
          <w:szCs w:val="20"/>
          <w:highlight w:val="yellow"/>
        </w:rPr>
      </w:pPr>
      <w:r w:rsidRPr="00E74FCD">
        <w:rPr>
          <w:rFonts w:ascii="Cambria" w:hAnsi="Cambria" w:cs="Arial"/>
          <w:sz w:val="20"/>
          <w:szCs w:val="20"/>
          <w:highlight w:val="yellow"/>
        </w:rPr>
        <w:t>za zwłokę w złożeniu raportu z realizacji zasady DNSH i wymagań środowiskowych albo w jego uzupełnieniu, poprawieniu lub wyjaśnieniu, w terminie wyznaczonym zgodnie z § 22 Umowy – w wysokości 0,02% wynagrodzenia brutto określonego w § 10 ust. 1 Umowy za każdy rozpoczęty dzień zwłoki, nie więcej jednak niż 0,50% tego wynagrodzenia;</w:t>
      </w:r>
    </w:p>
    <w:p w14:paraId="7DD91CE4" w14:textId="77777777" w:rsidR="00E74FCD" w:rsidRPr="00E74FCD" w:rsidRDefault="00E74FCD" w:rsidP="00E74FCD">
      <w:pPr>
        <w:pStyle w:val="Tekstpodstawowywcity2"/>
        <w:numPr>
          <w:ilvl w:val="1"/>
          <w:numId w:val="30"/>
        </w:numPr>
        <w:spacing w:line="276" w:lineRule="auto"/>
        <w:ind w:left="851"/>
        <w:jc w:val="both"/>
        <w:rPr>
          <w:rFonts w:ascii="Cambria" w:hAnsi="Cambria" w:cs="Arial"/>
          <w:sz w:val="20"/>
          <w:szCs w:val="20"/>
          <w:highlight w:val="yellow"/>
        </w:rPr>
      </w:pPr>
      <w:r w:rsidRPr="00E74FCD">
        <w:rPr>
          <w:rFonts w:ascii="Cambria" w:hAnsi="Cambria" w:cs="Arial"/>
          <w:sz w:val="20"/>
          <w:szCs w:val="20"/>
          <w:highlight w:val="yellow"/>
        </w:rPr>
        <w:lastRenderedPageBreak/>
        <w:t>za każdy stwierdzony przez Zamawiającego i udokumentowany przypadek naruszenia obowiązków określonych w § 22 ust. 1–2 Umowy, który nie został usunięty wraz z jego skutkami w terminie wyznaczonym przez Zamawiającego – w wysokości 0,20% wynagrodzenia brutto określonego w § 10 ust. 1 Umowy, nie więcej jednak niż łącznie 2,00% tego wynagrodzenia;</w:t>
      </w:r>
    </w:p>
    <w:p w14:paraId="14E34714" w14:textId="0D3654DC" w:rsidR="00BF0B98" w:rsidRPr="00E74FCD" w:rsidRDefault="00E74FCD" w:rsidP="00E74FCD">
      <w:pPr>
        <w:pStyle w:val="Tekstpodstawowywcity2"/>
        <w:numPr>
          <w:ilvl w:val="1"/>
          <w:numId w:val="30"/>
        </w:numPr>
        <w:spacing w:line="276" w:lineRule="auto"/>
        <w:ind w:left="851"/>
        <w:jc w:val="both"/>
        <w:rPr>
          <w:rFonts w:ascii="Cambria" w:hAnsi="Cambria" w:cs="Arial"/>
          <w:sz w:val="20"/>
          <w:szCs w:val="20"/>
          <w:highlight w:val="yellow"/>
        </w:rPr>
      </w:pPr>
      <w:r w:rsidRPr="00E74FCD">
        <w:rPr>
          <w:rFonts w:ascii="Cambria" w:hAnsi="Cambria" w:cs="Arial"/>
          <w:sz w:val="20"/>
          <w:szCs w:val="20"/>
          <w:highlight w:val="yellow"/>
        </w:rPr>
        <w:t xml:space="preserve">za każdy stwierdzony przez Zamawiającego i udokumentowany istotny przypadek naruszenia obowiązków określonych w § 22 Umowy, którego skutków nie można w pełni usunąć, w szczególności polegający na niezgodnym z prawem postępowaniu z odpadami niebezpiecznymi, zanieczyszczeniu gruntu lub wód albo wykonaniu robót z naruszeniem obowiązujących przepisów dotyczących ochrony przyrody – w wysokości 1,00% wynagrodzenia brutto określonego w § 10 ust. 1 Umowy za każdy przypadek, nie więcej jednak niż łącznie 3,00% tego wynagrodzenia. </w:t>
      </w:r>
      <w:r w:rsidR="00BF0B98" w:rsidRPr="00E74FCD">
        <w:rPr>
          <w:rFonts w:ascii="Cambria" w:hAnsi="Cambria" w:cs="Arial"/>
          <w:color w:val="000000"/>
          <w:sz w:val="20"/>
          <w:szCs w:val="20"/>
          <w:highlight w:val="yellow"/>
        </w:rPr>
        <w:t xml:space="preserve">Naliczone kary umowne stają się </w:t>
      </w:r>
      <w:proofErr w:type="gramStart"/>
      <w:r w:rsidR="00BF0B98" w:rsidRPr="00E74FCD">
        <w:rPr>
          <w:rFonts w:ascii="Cambria" w:hAnsi="Cambria" w:cs="Arial"/>
          <w:color w:val="000000"/>
          <w:sz w:val="20"/>
          <w:szCs w:val="20"/>
          <w:highlight w:val="yellow"/>
        </w:rPr>
        <w:t>wymagalne</w:t>
      </w:r>
      <w:proofErr w:type="gramEnd"/>
      <w:r w:rsidR="00BF0B98" w:rsidRPr="00E74FCD">
        <w:rPr>
          <w:rFonts w:ascii="Cambria" w:hAnsi="Cambria" w:cs="Arial"/>
          <w:color w:val="000000"/>
          <w:sz w:val="20"/>
          <w:szCs w:val="20"/>
          <w:highlight w:val="yellow"/>
        </w:rPr>
        <w:t xml:space="preserve"> </w:t>
      </w:r>
      <w:proofErr w:type="gramStart"/>
      <w:r w:rsidR="00BF0B98" w:rsidRPr="00E74FCD">
        <w:rPr>
          <w:rFonts w:ascii="Cambria" w:hAnsi="Cambria" w:cs="Arial"/>
          <w:color w:val="000000"/>
          <w:sz w:val="20"/>
          <w:szCs w:val="20"/>
          <w:highlight w:val="yellow"/>
        </w:rPr>
        <w:t>jeżeli  Wykonawca</w:t>
      </w:r>
      <w:proofErr w:type="gramEnd"/>
      <w:r w:rsidR="00BF0B98" w:rsidRPr="00E74FCD">
        <w:rPr>
          <w:rFonts w:ascii="Cambria" w:hAnsi="Cambria" w:cs="Arial"/>
          <w:color w:val="000000"/>
          <w:sz w:val="20"/>
          <w:szCs w:val="20"/>
          <w:highlight w:val="yellow"/>
        </w:rPr>
        <w:t xml:space="preserve"> w terminie 5 dni od daty otrzymania oświadczenia złożonego przez Zamawiającego o naliczeniu kar umownych nie dokonał ich zapłaty</w:t>
      </w:r>
      <w:r w:rsidR="00BF0B98" w:rsidRPr="00E74FCD">
        <w:rPr>
          <w:rFonts w:ascii="Cambria" w:hAnsi="Cambria" w:cs="Arial"/>
          <w:sz w:val="20"/>
          <w:szCs w:val="20"/>
          <w:highlight w:val="yellow"/>
        </w:rPr>
        <w:t>.</w:t>
      </w:r>
    </w:p>
    <w:p w14:paraId="6E2A76EC" w14:textId="77777777" w:rsidR="001C3FE1" w:rsidRPr="00AC3764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6E211F76" w14:textId="53DC7B96" w:rsidR="000233A9" w:rsidRPr="003F29A4" w:rsidRDefault="001C3FE1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29A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</w:t>
      </w:r>
      <w:r w:rsidR="00413428">
        <w:rPr>
          <w:rFonts w:ascii="Cambria" w:hAnsi="Cambria" w:cs="Arial"/>
          <w:sz w:val="20"/>
          <w:szCs w:val="20"/>
        </w:rPr>
        <w:br/>
      </w:r>
      <w:r w:rsidRPr="003F29A4">
        <w:rPr>
          <w:rFonts w:ascii="Cambria" w:hAnsi="Cambria" w:cs="Arial"/>
          <w:sz w:val="20"/>
          <w:szCs w:val="20"/>
        </w:rPr>
        <w:t xml:space="preserve">w § </w:t>
      </w:r>
      <w:r w:rsidR="0012388A" w:rsidRPr="003F29A4">
        <w:rPr>
          <w:rFonts w:ascii="Cambria" w:hAnsi="Cambria" w:cs="Arial"/>
          <w:sz w:val="20"/>
          <w:szCs w:val="20"/>
        </w:rPr>
        <w:t>10</w:t>
      </w:r>
      <w:r w:rsidRPr="003F29A4">
        <w:rPr>
          <w:rFonts w:ascii="Cambria" w:hAnsi="Cambria" w:cs="Arial"/>
          <w:sz w:val="20"/>
          <w:szCs w:val="20"/>
        </w:rPr>
        <w:t xml:space="preserve"> ust. 1 umowy.</w:t>
      </w:r>
    </w:p>
    <w:p w14:paraId="07C0E915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4D52F614" w14:textId="77777777" w:rsidR="006A6A9D" w:rsidRDefault="006A6A9D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EBA7DCF" w14:textId="1BA2BDAA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23792400" w14:textId="77777777" w:rsidR="00AA2282" w:rsidRPr="002E47F5" w:rsidRDefault="00AA2282" w:rsidP="00413428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</w:t>
      </w:r>
      <w:r w:rsidRPr="002E47F5">
        <w:rPr>
          <w:rFonts w:ascii="Cambria" w:hAnsi="Cambria" w:cs="Arial"/>
          <w:sz w:val="20"/>
          <w:szCs w:val="20"/>
        </w:rPr>
        <w:t>natychmiast wstrzymać i zabezpieczyć niezakończone roboty oraz plac budowy.</w:t>
      </w:r>
    </w:p>
    <w:p w14:paraId="357A935D" w14:textId="4C7E159D" w:rsidR="002E47F5" w:rsidRPr="002E47F5" w:rsidRDefault="002E47F5" w:rsidP="00413428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E47F5">
        <w:rPr>
          <w:rFonts w:ascii="Cambria" w:hAnsi="Cambria" w:cs="Arial"/>
          <w:b/>
          <w:bCs/>
          <w:sz w:val="20"/>
          <w:szCs w:val="20"/>
        </w:rPr>
        <w:t xml:space="preserve">Zamawiającemu, niezależnie od przepisów kodeksu cywilnego przysługuje prawo do odstąpienia </w:t>
      </w:r>
      <w:r w:rsidR="00413428">
        <w:rPr>
          <w:rFonts w:ascii="Cambria" w:hAnsi="Cambria" w:cs="Arial"/>
          <w:b/>
          <w:bCs/>
          <w:sz w:val="20"/>
          <w:szCs w:val="20"/>
        </w:rPr>
        <w:br/>
      </w:r>
      <w:r w:rsidRPr="002E47F5">
        <w:rPr>
          <w:rFonts w:ascii="Cambria" w:hAnsi="Cambria" w:cs="Arial"/>
          <w:b/>
          <w:bCs/>
          <w:sz w:val="20"/>
          <w:szCs w:val="20"/>
        </w:rPr>
        <w:t>od Umowy w terminie 14 dni od wystąpienia którejkolwiek z przyczyn</w:t>
      </w:r>
      <w:r w:rsidRPr="002E47F5">
        <w:rPr>
          <w:rFonts w:ascii="Cambria" w:hAnsi="Cambria" w:cs="Arial"/>
          <w:sz w:val="20"/>
          <w:szCs w:val="20"/>
        </w:rPr>
        <w:t>:</w:t>
      </w:r>
    </w:p>
    <w:p w14:paraId="3A7436EB" w14:textId="43F5EEF2" w:rsidR="002E47F5" w:rsidRDefault="002E47F5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2E47F5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2E47F5">
        <w:rPr>
          <w:rFonts w:ascii="Cambria" w:hAnsi="Cambria" w:cs="Arial"/>
          <w:sz w:val="20"/>
          <w:szCs w:val="20"/>
        </w:rPr>
        <w:t>razie</w:t>
      </w:r>
      <w:proofErr w:type="gramEnd"/>
      <w:r w:rsidRPr="002E47F5">
        <w:rPr>
          <w:rFonts w:ascii="Cambria" w:hAnsi="Cambria" w:cs="Arial"/>
          <w:sz w:val="20"/>
          <w:szCs w:val="20"/>
        </w:rPr>
        <w:t xml:space="preserve"> gdy Wykonawca nie rozpoczął realizacji Robót w t</w:t>
      </w:r>
      <w:r w:rsidR="00413428">
        <w:rPr>
          <w:rFonts w:ascii="Cambria" w:hAnsi="Cambria" w:cs="Arial"/>
          <w:sz w:val="20"/>
          <w:szCs w:val="20"/>
        </w:rPr>
        <w:t xml:space="preserve">erminie przewidzianym </w:t>
      </w:r>
      <w:r w:rsidRPr="002E47F5">
        <w:rPr>
          <w:rFonts w:ascii="Cambria" w:hAnsi="Cambria" w:cs="Arial"/>
          <w:sz w:val="20"/>
          <w:szCs w:val="20"/>
        </w:rPr>
        <w:t>Umowy;</w:t>
      </w:r>
    </w:p>
    <w:p w14:paraId="6DAEC243" w14:textId="058C7F10" w:rsidR="00AA2282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413428">
        <w:rPr>
          <w:rFonts w:ascii="Cambria" w:hAnsi="Cambria" w:cs="Arial"/>
          <w:sz w:val="20"/>
          <w:szCs w:val="20"/>
        </w:rPr>
        <w:t>razie</w:t>
      </w:r>
      <w:proofErr w:type="gramEnd"/>
      <w:r w:rsidRPr="00413428">
        <w:rPr>
          <w:rFonts w:ascii="Cambria" w:hAnsi="Cambria" w:cs="Arial"/>
          <w:sz w:val="20"/>
          <w:szCs w:val="20"/>
        </w:rPr>
        <w:t xml:space="preserve"> gdy Wykonawca bez zgody Zamawiającego przerwał realizację Robót i przerwa trwa dłużej niż 10 dni;</w:t>
      </w:r>
    </w:p>
    <w:p w14:paraId="19DB6A88" w14:textId="7F8182CF" w:rsidR="00413428" w:rsidRPr="00413428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413428">
        <w:rPr>
          <w:rFonts w:ascii="Cambria" w:hAnsi="Cambria" w:cs="Arial"/>
          <w:sz w:val="20"/>
          <w:szCs w:val="20"/>
        </w:rPr>
        <w:t>razie</w:t>
      </w:r>
      <w:proofErr w:type="gramEnd"/>
      <w:r w:rsidRPr="00413428">
        <w:rPr>
          <w:rFonts w:ascii="Cambria" w:hAnsi="Cambria" w:cs="Arial"/>
          <w:sz w:val="20"/>
          <w:szCs w:val="20"/>
        </w:rPr>
        <w:t xml:space="preserve"> gdy opóźnienie Wykonawcy w realizacji Przedmiotu </w:t>
      </w:r>
      <w:r w:rsidR="00BE20BD" w:rsidRPr="00413428">
        <w:rPr>
          <w:rFonts w:ascii="Cambria" w:hAnsi="Cambria" w:cs="Arial"/>
          <w:sz w:val="20"/>
          <w:szCs w:val="20"/>
        </w:rPr>
        <w:t>u</w:t>
      </w:r>
      <w:r w:rsidRPr="00413428">
        <w:rPr>
          <w:rFonts w:ascii="Cambria" w:hAnsi="Cambria" w:cs="Arial"/>
          <w:sz w:val="20"/>
          <w:szCs w:val="20"/>
        </w:rPr>
        <w:t>mowy w stosunku do Harmonogramu przekracza 10 dni;</w:t>
      </w:r>
    </w:p>
    <w:p w14:paraId="3E362836" w14:textId="0E2371E6" w:rsidR="00AA2282" w:rsidRPr="00612765" w:rsidRDefault="00AA2282" w:rsidP="00413428">
      <w:pPr>
        <w:pStyle w:val="Tekstpodstawowywcity2"/>
        <w:spacing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przed odstąpieniem od umowy na podstawie przesłanek określonych w pkt. od 1 do 3 Zamawiający wezwie </w:t>
      </w:r>
      <w:proofErr w:type="gramStart"/>
      <w:r>
        <w:rPr>
          <w:rFonts w:ascii="Cambria" w:hAnsi="Cambria" w:cs="Arial"/>
          <w:sz w:val="20"/>
          <w:szCs w:val="20"/>
        </w:rPr>
        <w:t>Wykonawcę</w:t>
      </w:r>
      <w:proofErr w:type="gramEnd"/>
      <w:r>
        <w:rPr>
          <w:rFonts w:ascii="Cambria" w:hAnsi="Cambria" w:cs="Arial"/>
          <w:sz w:val="20"/>
          <w:szCs w:val="20"/>
        </w:rPr>
        <w:t xml:space="preserve"> aby w terminie 10 dni od daty wezwania doprowadził swoje działania </w:t>
      </w:r>
      <w:r w:rsidR="00413428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 xml:space="preserve">do zgodnych z postanowieniami Umowy. </w:t>
      </w:r>
    </w:p>
    <w:p w14:paraId="3EB170B1" w14:textId="7DDBA1A6" w:rsidR="00AA2282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sz w:val="20"/>
          <w:szCs w:val="20"/>
        </w:rPr>
        <w:t>w przypadku gdy Wykonawca wprowadzi Podwykonawcę na teren budowy z naruszeniem któregokolwiek z postanowień niniejszej Umowy;</w:t>
      </w:r>
    </w:p>
    <w:p w14:paraId="383CFE4F" w14:textId="1010DFBA" w:rsidR="00AA2282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413428">
        <w:rPr>
          <w:rFonts w:ascii="Cambria" w:hAnsi="Cambria" w:cs="Arial"/>
          <w:sz w:val="20"/>
          <w:szCs w:val="20"/>
        </w:rPr>
        <w:t>razie</w:t>
      </w:r>
      <w:proofErr w:type="gramEnd"/>
      <w:r w:rsidRPr="00413428">
        <w:rPr>
          <w:rFonts w:ascii="Cambria" w:hAnsi="Cambria" w:cs="Arial"/>
          <w:sz w:val="20"/>
          <w:szCs w:val="20"/>
        </w:rPr>
        <w:t xml:space="preserve"> gdy Wykonawca nie płaci swojemu/im Podwykonawcy/om realizującym roboty objęte Przedmiotem </w:t>
      </w:r>
      <w:r w:rsidR="00BE20BD" w:rsidRPr="00413428">
        <w:rPr>
          <w:rFonts w:ascii="Cambria" w:hAnsi="Cambria" w:cs="Arial"/>
          <w:sz w:val="20"/>
          <w:szCs w:val="20"/>
        </w:rPr>
        <w:t>u</w:t>
      </w:r>
      <w:r w:rsidRPr="00413428">
        <w:rPr>
          <w:rFonts w:ascii="Cambria" w:hAnsi="Cambria" w:cs="Arial"/>
          <w:sz w:val="20"/>
          <w:szCs w:val="20"/>
        </w:rPr>
        <w:t xml:space="preserve">mowy i/lub opóźnia się z płatnościami na ich rzecz powyżej 10 dni w stosunku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do terminu płatności wynikającego z faktury i/lub faktur wystawionych przez Podwykonawców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na rzecz Wykonawcy;</w:t>
      </w:r>
    </w:p>
    <w:p w14:paraId="16F4E588" w14:textId="7389870B" w:rsidR="00AA2282" w:rsidRPr="00413428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413428">
        <w:rPr>
          <w:rFonts w:ascii="Cambria" w:hAnsi="Cambria" w:cs="Arial"/>
          <w:sz w:val="20"/>
          <w:szCs w:val="20"/>
        </w:rPr>
        <w:t>razie</w:t>
      </w:r>
      <w:proofErr w:type="gramEnd"/>
      <w:r w:rsidRPr="00413428">
        <w:rPr>
          <w:rFonts w:ascii="Cambria" w:hAnsi="Cambria" w:cs="Arial"/>
          <w:sz w:val="20"/>
          <w:szCs w:val="20"/>
        </w:rPr>
        <w:t xml:space="preserve"> gdy Wykonawca narusza jakiekolwiek postanowienia niniejszej Umowy (inne niż wskazane w ust. 2 pkt 1 – 6 powyżej) - w </w:t>
      </w:r>
      <w:proofErr w:type="gramStart"/>
      <w:r w:rsidRPr="00413428">
        <w:rPr>
          <w:rFonts w:ascii="Cambria" w:hAnsi="Cambria" w:cs="Arial"/>
          <w:sz w:val="20"/>
          <w:szCs w:val="20"/>
        </w:rPr>
        <w:t>szczególności  nie</w:t>
      </w:r>
      <w:proofErr w:type="gramEnd"/>
      <w:r w:rsidRPr="00413428">
        <w:rPr>
          <w:rFonts w:ascii="Cambria" w:hAnsi="Cambria" w:cs="Arial"/>
          <w:sz w:val="20"/>
          <w:szCs w:val="20"/>
        </w:rPr>
        <w:t xml:space="preserve"> wykonuje swoich obowiązków lub wykonuje swoje </w:t>
      </w:r>
      <w:r w:rsidRPr="00413428">
        <w:rPr>
          <w:rFonts w:ascii="Cambria" w:hAnsi="Cambria" w:cs="Arial"/>
          <w:sz w:val="20"/>
          <w:szCs w:val="20"/>
        </w:rPr>
        <w:lastRenderedPageBreak/>
        <w:t xml:space="preserve">obowiązki w sposób sprzeczny z Umową (w tym nieterminowo), narusza zakazy lub nakazy przewidziane Umową lub narusza przepisy prawa i nie zaprzestaje ww. naruszeń oraz nie usuwa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ich skutków, mimo pisemnego wezwania i wyznaczenia Wykonawcy dodatkowego terminu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na powyższe (nie dłuższego niż 7 dni);</w:t>
      </w:r>
    </w:p>
    <w:p w14:paraId="4C165B29" w14:textId="3E27521F" w:rsidR="00AA2282" w:rsidRPr="00612765" w:rsidRDefault="00AA2282" w:rsidP="00752992">
      <w:pPr>
        <w:pStyle w:val="Tekstpodstawowywcity2"/>
        <w:numPr>
          <w:ilvl w:val="0"/>
          <w:numId w:val="4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10B41C0C" w14:textId="667B25B7" w:rsidR="00AA2282" w:rsidRDefault="00AA2282" w:rsidP="00752992">
      <w:pPr>
        <w:pStyle w:val="Tekstpodstawowywcity2"/>
        <w:numPr>
          <w:ilvl w:val="0"/>
          <w:numId w:val="35"/>
        </w:numPr>
        <w:tabs>
          <w:tab w:val="left" w:pos="1134"/>
        </w:tabs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</w:t>
      </w:r>
      <w:proofErr w:type="gramStart"/>
      <w:r w:rsidRPr="00612765">
        <w:rPr>
          <w:rFonts w:ascii="Cambria" w:hAnsi="Cambria" w:cs="Arial"/>
          <w:sz w:val="20"/>
          <w:szCs w:val="20"/>
        </w:rPr>
        <w:t>w  przypadku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nie przystąpi do sporządzenia protokołu inwentaryzacji prac w ww. terminie, Zamawiający ma prawo do jednostronnego sporządzenia protokołu;</w:t>
      </w:r>
    </w:p>
    <w:p w14:paraId="68A4BE44" w14:textId="370A5DED" w:rsidR="00AA2282" w:rsidRPr="00413428" w:rsidRDefault="00AA2282" w:rsidP="00752992">
      <w:pPr>
        <w:pStyle w:val="Tekstpodstawowywcity2"/>
        <w:numPr>
          <w:ilvl w:val="0"/>
          <w:numId w:val="35"/>
        </w:numPr>
        <w:tabs>
          <w:tab w:val="left" w:pos="1134"/>
        </w:tabs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126C7A66" w14:textId="77777777" w:rsidR="00413428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</w:t>
      </w:r>
      <w:r w:rsidR="00413428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413428">
        <w:rPr>
          <w:rFonts w:ascii="Cambria" w:hAnsi="Cambria" w:cs="Arial"/>
          <w:sz w:val="20"/>
          <w:szCs w:val="20"/>
        </w:rPr>
        <w:t>.</w:t>
      </w:r>
    </w:p>
    <w:p w14:paraId="09C0CF0A" w14:textId="77777777" w:rsidR="00413428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W protokole inwentaryzacji prac, o którym mowa w</w:t>
      </w:r>
      <w:r w:rsidR="005223EE" w:rsidRPr="00413428">
        <w:rPr>
          <w:rFonts w:ascii="Cambria" w:hAnsi="Cambria" w:cs="Arial"/>
          <w:sz w:val="20"/>
          <w:szCs w:val="20"/>
        </w:rPr>
        <w:t xml:space="preserve"> </w:t>
      </w:r>
      <w:r w:rsidRPr="00413428">
        <w:rPr>
          <w:rFonts w:ascii="Cambria" w:hAnsi="Cambria" w:cs="Arial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</w:t>
      </w:r>
      <w:proofErr w:type="gramStart"/>
      <w:r w:rsidRPr="00413428">
        <w:rPr>
          <w:rFonts w:ascii="Cambria" w:hAnsi="Cambria" w:cs="Arial"/>
          <w:sz w:val="20"/>
          <w:szCs w:val="20"/>
        </w:rPr>
        <w:t>przyczyn</w:t>
      </w:r>
      <w:proofErr w:type="gramEnd"/>
      <w:r w:rsidRPr="00413428">
        <w:rPr>
          <w:rFonts w:ascii="Cambria" w:hAnsi="Cambria" w:cs="Arial"/>
          <w:sz w:val="20"/>
          <w:szCs w:val="20"/>
        </w:rPr>
        <w:t xml:space="preserve">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</w:t>
      </w:r>
    </w:p>
    <w:p w14:paraId="28A12DBA" w14:textId="77777777" w:rsidR="00413428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</w:p>
    <w:p w14:paraId="5FBE3CD9" w14:textId="5D1266B1" w:rsidR="00AA2282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albo Wykonawcę, Wykonawca bezzwłocznie zaprzestanie wykonywania jakichkolwiek dalszych Robót poza takimi, jaka może zostać polecona przez Zamawiającego w celu ochrony życia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lub własności lub w celu zapewnienia bezpieczeństwa Robót, usunie z terenu budowy wszelkie niewykorzystane Materiały, Urządzenia i zaplecze budowy znajdujące się na terenie budowy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na teren budowy; jednocześnie Wykonawca wyda Zamawiającemu całość dokumentacji związanej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z ww. Materiałami i Urządzeniami – najpóźniej w dniu wystawienia faktury obejmującej ww. Materiały i </w:t>
      </w:r>
      <w:r w:rsidR="00413428">
        <w:rPr>
          <w:rFonts w:ascii="Cambria" w:hAnsi="Cambria" w:cs="Arial"/>
          <w:sz w:val="20"/>
          <w:szCs w:val="20"/>
        </w:rPr>
        <w:t>Urządzenia.</w:t>
      </w:r>
    </w:p>
    <w:p w14:paraId="203129ED" w14:textId="5CC060F9" w:rsidR="00AA2282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lastRenderedPageBreak/>
        <w:t>Odstąpienie od umowy powinno nastąpić w formie pisemnej pod rygorem nieważności takiego oświadczenia i powinno zawierać uzasadnienie.</w:t>
      </w:r>
    </w:p>
    <w:p w14:paraId="19221B74" w14:textId="187BABA7" w:rsidR="00AA2282" w:rsidRPr="00413428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413428">
        <w:rPr>
          <w:rFonts w:ascii="Cambria" w:hAnsi="Cambria" w:cs="Arial"/>
          <w:b/>
          <w:bCs/>
          <w:sz w:val="20"/>
          <w:szCs w:val="20"/>
        </w:rPr>
        <w:t>Wykonawcy</w:t>
      </w:r>
      <w:r w:rsidRPr="00413428">
        <w:rPr>
          <w:rFonts w:ascii="Cambria" w:hAnsi="Cambria" w:cs="Arial"/>
          <w:sz w:val="20"/>
          <w:szCs w:val="20"/>
        </w:rPr>
        <w:t xml:space="preserve">, </w:t>
      </w:r>
      <w:r w:rsidRPr="00413428">
        <w:rPr>
          <w:rFonts w:ascii="Cambria" w:hAnsi="Cambria" w:cs="Arial"/>
          <w:b/>
          <w:bCs/>
          <w:sz w:val="20"/>
          <w:szCs w:val="20"/>
        </w:rPr>
        <w:t>Zamawiający</w:t>
      </w:r>
      <w:r w:rsidRPr="00413428">
        <w:rPr>
          <w:rFonts w:ascii="Cambria" w:hAnsi="Cambria" w:cs="Arial"/>
          <w:sz w:val="20"/>
          <w:szCs w:val="20"/>
        </w:rPr>
        <w:t xml:space="preserve"> zobowiązany jest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do dokonania odbioru robót wykonanych do dnia odstąpienia od umowy, zapłaty wynagrodzenia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za wykonane roboty oraz protokolarnego przejęcia placu budowy.</w:t>
      </w:r>
    </w:p>
    <w:p w14:paraId="144AFB57" w14:textId="77777777" w:rsidR="008D59F4" w:rsidRDefault="008D59F4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D237171" w14:textId="0AF31D9E" w:rsidR="00371F99" w:rsidRPr="003900C6" w:rsidRDefault="00BF0B98" w:rsidP="00BD596D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900C6">
        <w:rPr>
          <w:rFonts w:ascii="Cambria" w:hAnsi="Cambria" w:cs="Arial"/>
          <w:b/>
          <w:bCs/>
          <w:sz w:val="20"/>
          <w:szCs w:val="20"/>
        </w:rPr>
        <w:t>§ 22</w:t>
      </w:r>
    </w:p>
    <w:p w14:paraId="01BB1A7E" w14:textId="77777777" w:rsidR="00371F99" w:rsidRPr="003900C6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Wykonawca zobowiązuje się wykonać przedmiot Umowy zgodnie z zasadą zrównoważonego rozwoju, w tym zasadą „nie czyń poważnych szkód” – </w:t>
      </w:r>
      <w:proofErr w:type="gramStart"/>
      <w:r w:rsidRPr="003900C6">
        <w:rPr>
          <w:rFonts w:ascii="Cambria" w:hAnsi="Cambria" w:cs="Arial"/>
          <w:sz w:val="20"/>
          <w:szCs w:val="20"/>
        </w:rPr>
        <w:t>DNSH,</w:t>
      </w:r>
      <w:proofErr w:type="gramEnd"/>
      <w:r w:rsidRPr="003900C6">
        <w:rPr>
          <w:rFonts w:ascii="Cambria" w:hAnsi="Cambria" w:cs="Arial"/>
          <w:sz w:val="20"/>
          <w:szCs w:val="20"/>
        </w:rPr>
        <w:t xml:space="preserve"> oraz wymaganiami środowiskowymi określonymi w SWZ, dokumentacji projektowej i pozostałych dokumentach zamówienia. Wykonawca odpowiada za przestrzeganie powyższych wymagań również przez podwykonawców i dalszych podwykonawców. </w:t>
      </w:r>
    </w:p>
    <w:p w14:paraId="2580D123" w14:textId="20F5689D" w:rsidR="00371F99" w:rsidRPr="003900C6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W szczególności Wykonawca zobowiązany jest prowadzić roboty w sposób zapewniający: </w:t>
      </w:r>
    </w:p>
    <w:p w14:paraId="59E3E39C" w14:textId="77777777" w:rsidR="00371F99" w:rsidRPr="003900C6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właściwe gospodarowanie odpadami powstałymi podczas realizacji robót; </w:t>
      </w:r>
    </w:p>
    <w:p w14:paraId="169FC4D8" w14:textId="77777777" w:rsidR="00371F99" w:rsidRPr="003900C6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zapobieganie zanieczyszczeniu gleby i wód; </w:t>
      </w:r>
    </w:p>
    <w:p w14:paraId="0A4F5EE6" w14:textId="77777777" w:rsidR="00371F99" w:rsidRPr="003900C6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ograniczenie emisji pyłu, hałasu oraz zbędnego zużycia wody, energii i materiałów; </w:t>
      </w:r>
    </w:p>
    <w:p w14:paraId="21F85B86" w14:textId="77777777" w:rsidR="00371F99" w:rsidRPr="003900C6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ochronę istniejącej roślinności przed uszkodzeniem; </w:t>
      </w:r>
    </w:p>
    <w:p w14:paraId="4FDBDF79" w14:textId="77777777" w:rsidR="00371F99" w:rsidRPr="003900C6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wykonanie terenów zieleni i </w:t>
      </w:r>
      <w:proofErr w:type="spellStart"/>
      <w:r w:rsidRPr="003900C6">
        <w:rPr>
          <w:rFonts w:ascii="Cambria" w:hAnsi="Cambria" w:cs="Arial"/>
          <w:sz w:val="20"/>
          <w:szCs w:val="20"/>
        </w:rPr>
        <w:t>nasadzeń</w:t>
      </w:r>
      <w:proofErr w:type="spellEnd"/>
      <w:r w:rsidRPr="003900C6">
        <w:rPr>
          <w:rFonts w:ascii="Cambria" w:hAnsi="Cambria" w:cs="Arial"/>
          <w:sz w:val="20"/>
          <w:szCs w:val="20"/>
        </w:rPr>
        <w:t xml:space="preserve"> zgodnie z dokumentacją projektową; </w:t>
      </w:r>
    </w:p>
    <w:p w14:paraId="4118FCD9" w14:textId="77777777" w:rsidR="00371F99" w:rsidRPr="003900C6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stosowanie materiałów i wyrobów dopuszczonych do obrotu i stosowania, zgodnych z dokumentacją zamówienia oraz bezpiecznych dla ludzi i środowiska. </w:t>
      </w:r>
    </w:p>
    <w:p w14:paraId="2EE7154D" w14:textId="77777777" w:rsidR="00371F99" w:rsidRPr="003900C6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Wykonawca składa Zamawiającemu jeden raport z realizacji zasady DNSH i wymagań środowiskowych, sporządzony według wzoru stanowiącego załącznik do Umowy, najpóźniej wraz ze zgłoszeniem gotowości do odbioru końcowego. Do raportu Wykonawca dołącza dokumenty adekwatne do faktycznie wykonanych robót, w szczególności dokumenty potwierdzające sposób zagospodarowania odpadów, dokumenty dotyczące zastosowanych materiałów oraz dokumentację fotograficzną. </w:t>
      </w:r>
    </w:p>
    <w:p w14:paraId="692CA734" w14:textId="77777777" w:rsidR="00371F99" w:rsidRPr="003900C6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 xml:space="preserve">Zamawiający może wezwać Wykonawcę do uzupełnienia, poprawienia lub wyjaśnienia raportu, wyznaczając termin nie krótszy niż 5 dni roboczych. Obowiązek złożenia raportu nie wyłącza obowiązku niezwłocznego powiadomienia Zamawiającego o każdym zdarzeniu mogącym powodować naruszenie przepisów ochrony środowiska lub zasady DNSH. </w:t>
      </w:r>
    </w:p>
    <w:p w14:paraId="04C72652" w14:textId="77777777" w:rsidR="00371F99" w:rsidRPr="003900C6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>Złożenie kompletnego raportu wraz z wymaganymi załącznikami stanowi warunek dokonania odbioru końcowego. Brak raportu lub brak dokumentów wymaganych ze względu na faktyczny zakres wykonanych robót oznacza, że Wykonawca nie wykazał należytego wykonania obowiązków określonych w niniejszym paragrafie, chyba że brak danego dokumentu jest obiektywnie uzasadniony i dokument ten nie jest wymagany przepisami prawa ani dokumentami zamówienia.</w:t>
      </w:r>
    </w:p>
    <w:p w14:paraId="1FD0E573" w14:textId="59895678" w:rsidR="00371F99" w:rsidRPr="003900C6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3900C6">
        <w:rPr>
          <w:rFonts w:ascii="Cambria" w:hAnsi="Cambria" w:cs="Arial"/>
          <w:sz w:val="20"/>
          <w:szCs w:val="20"/>
        </w:rPr>
        <w:t>W przypadku stwierdzenia niezgodności z wymaganiami określonymi w niniejszym paragrafie Zamawiający może nakazać Wykonawcy wstrzymanie określonych robót oraz usunięcie niezgodności lub jej skutków w wyznaczonym terminie i na koszt Wykonawcy, jeżeli niezgodność powstała z przyczyn, za które Wykonawca ponosi odpowiedzialność.</w:t>
      </w:r>
    </w:p>
    <w:p w14:paraId="02F41262" w14:textId="0E643E8C" w:rsidR="00E55ACE" w:rsidRPr="00E55ACE" w:rsidRDefault="00E55ACE" w:rsidP="00E55ACE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7B424EEE" w14:textId="38B1F480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3C2569"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017E9">
        <w:rPr>
          <w:rFonts w:ascii="Cambria" w:hAnsi="Cambria" w:cs="Arial"/>
          <w:spacing w:val="-4"/>
          <w:sz w:val="20"/>
          <w:szCs w:val="20"/>
        </w:rPr>
        <w:t>202</w:t>
      </w:r>
      <w:r w:rsidR="00371F99">
        <w:rPr>
          <w:rFonts w:ascii="Cambria" w:hAnsi="Cambria" w:cs="Arial"/>
          <w:spacing w:val="-4"/>
          <w:sz w:val="20"/>
          <w:szCs w:val="20"/>
        </w:rPr>
        <w:t>6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371F99">
        <w:rPr>
          <w:rFonts w:ascii="Cambria" w:hAnsi="Cambria" w:cs="Arial"/>
          <w:spacing w:val="-4"/>
          <w:sz w:val="20"/>
          <w:szCs w:val="20"/>
        </w:rPr>
        <w:t>793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</w:t>
      </w:r>
      <w:r w:rsidR="00413428">
        <w:rPr>
          <w:rFonts w:ascii="Cambria" w:hAnsi="Cambria" w:cs="Arial"/>
          <w:spacing w:val="-4"/>
          <w:sz w:val="20"/>
          <w:szCs w:val="20"/>
        </w:rPr>
        <w:br/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z </w:t>
      </w:r>
      <w:proofErr w:type="spellStart"/>
      <w:r w:rsidRPr="00D271A8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pacing w:val="-4"/>
          <w:sz w:val="20"/>
          <w:szCs w:val="20"/>
        </w:rPr>
        <w:t>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AEF6E" w14:textId="77777777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57283536" w14:textId="77777777" w:rsidR="00563903" w:rsidRDefault="00563903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F202940" w14:textId="6585C01E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4</w:t>
      </w:r>
    </w:p>
    <w:p w14:paraId="2FDB515F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BCD6A2E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626F10D2" w14:textId="57819B61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5</w:t>
      </w:r>
    </w:p>
    <w:p w14:paraId="59E52546" w14:textId="26C8BD1E" w:rsidR="00BF0B98" w:rsidRPr="00D271A8" w:rsidRDefault="00BF0B98" w:rsidP="00413428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Umowa została sporządzona w trzech jednobrzmiących egzemplar</w:t>
      </w:r>
      <w:r w:rsidR="00413428">
        <w:rPr>
          <w:rFonts w:ascii="Cambria" w:hAnsi="Cambria" w:cs="Arial"/>
          <w:sz w:val="20"/>
          <w:szCs w:val="20"/>
        </w:rPr>
        <w:t xml:space="preserve">zach, z czego 2 egzemplarze </w:t>
      </w:r>
      <w:r w:rsidR="00413428">
        <w:rPr>
          <w:rFonts w:ascii="Cambria" w:hAnsi="Cambria" w:cs="Arial"/>
          <w:sz w:val="20"/>
          <w:szCs w:val="20"/>
        </w:rPr>
        <w:br/>
        <w:t xml:space="preserve">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46D3D83A" w14:textId="110B56BB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6</w:t>
      </w:r>
    </w:p>
    <w:p w14:paraId="481B1531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Integralną część niniejszej umowy </w:t>
      </w:r>
      <w:proofErr w:type="gramStart"/>
      <w:r w:rsidRPr="00D271A8">
        <w:rPr>
          <w:rFonts w:ascii="Cambria" w:hAnsi="Cambria" w:cs="Arial"/>
          <w:sz w:val="20"/>
          <w:szCs w:val="20"/>
        </w:rPr>
        <w:t>stanowią :</w:t>
      </w:r>
      <w:proofErr w:type="gramEnd"/>
    </w:p>
    <w:p w14:paraId="5208D6C3" w14:textId="77777777" w:rsidR="00BF0B98" w:rsidRPr="00D271A8" w:rsidRDefault="003C2569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3823C823" w14:textId="77777777" w:rsidR="00BF0B98" w:rsidRPr="00D271A8" w:rsidRDefault="00BF0B98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4FC1C3A0" w14:textId="77777777" w:rsidR="00BF0B98" w:rsidRPr="00D271A8" w:rsidRDefault="00BF0B98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577AB3F4" w14:textId="5BDF366A" w:rsidR="00BF0B98" w:rsidRDefault="00BF0B98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1D3775A0" w14:textId="49C20425" w:rsidR="008E2475" w:rsidRPr="00D271A8" w:rsidRDefault="008E2475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Wzór Raportu DNSH, </w:t>
      </w:r>
      <w:r w:rsidRPr="008E2475">
        <w:rPr>
          <w:rFonts w:ascii="Cambria" w:hAnsi="Cambria" w:cs="Arial"/>
          <w:sz w:val="20"/>
          <w:szCs w:val="20"/>
        </w:rPr>
        <w:t>wymagania środowiskowe</w:t>
      </w:r>
    </w:p>
    <w:p w14:paraId="4A92855F" w14:textId="77777777" w:rsidR="00C46944" w:rsidRDefault="00C46944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95687E3" w14:textId="2C86CDD1" w:rsidR="00BF0B98" w:rsidRPr="00D271A8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27A7C6B0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7E22C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52087C5D" w14:textId="7AA6B364" w:rsidR="00CA421A" w:rsidRDefault="00A00D01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A00D01">
        <w:rPr>
          <w:rFonts w:ascii="Cambria" w:hAnsi="Cambria" w:cs="Arial"/>
          <w:b/>
          <w:bCs/>
          <w:sz w:val="20"/>
          <w:szCs w:val="20"/>
        </w:rPr>
        <w:t>„Budowa Ogrodu Heliocentrycznego – Heliocentryczny Punkt Turystyczny przy Szkole Podstawowej w</w:t>
      </w:r>
      <w:r>
        <w:rPr>
          <w:rFonts w:ascii="Cambria" w:hAnsi="Cambria" w:cs="Arial"/>
          <w:b/>
          <w:bCs/>
          <w:sz w:val="20"/>
          <w:szCs w:val="20"/>
        </w:rPr>
        <w:t> </w:t>
      </w:r>
      <w:proofErr w:type="gramStart"/>
      <w:r w:rsidRPr="00A00D01">
        <w:rPr>
          <w:rFonts w:ascii="Cambria" w:hAnsi="Cambria" w:cs="Arial"/>
          <w:b/>
          <w:bCs/>
          <w:sz w:val="20"/>
          <w:szCs w:val="20"/>
        </w:rPr>
        <w:t>Obrazowie”</w:t>
      </w:r>
      <w:r w:rsidR="00B12238">
        <w:rPr>
          <w:rFonts w:ascii="Cambria" w:hAnsi="Cambria" w:cs="Arial"/>
          <w:b/>
          <w:bCs/>
          <w:sz w:val="20"/>
          <w:szCs w:val="20"/>
        </w:rPr>
        <w:t>-</w:t>
      </w:r>
      <w:proofErr w:type="spellStart"/>
      <w:proofErr w:type="gramEnd"/>
      <w:r w:rsidR="00B12238">
        <w:rPr>
          <w:rFonts w:ascii="Cambria" w:hAnsi="Cambria" w:cs="Arial"/>
          <w:b/>
          <w:bCs/>
          <w:sz w:val="20"/>
          <w:szCs w:val="20"/>
        </w:rPr>
        <w:t>powt</w:t>
      </w:r>
      <w:proofErr w:type="spellEnd"/>
      <w:r w:rsidR="00B12238">
        <w:rPr>
          <w:rFonts w:ascii="Cambria" w:hAnsi="Cambria" w:cs="Arial"/>
          <w:b/>
          <w:bCs/>
          <w:sz w:val="20"/>
          <w:szCs w:val="20"/>
        </w:rPr>
        <w:t>.</w:t>
      </w:r>
    </w:p>
    <w:p w14:paraId="39C37CE7" w14:textId="6CAA082C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1B9B7B7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6DB6981" w14:textId="14624496" w:rsidR="00EA4D95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Gwarant odpowiada wobec Zamawiającego z tytułu niniejszej Karty Gwarancyjnej za cały </w:t>
      </w:r>
      <w:r w:rsidR="00ED648D" w:rsidRPr="00413428">
        <w:rPr>
          <w:rFonts w:ascii="Cambria" w:hAnsi="Cambria" w:cs="Calibri"/>
          <w:sz w:val="20"/>
          <w:szCs w:val="20"/>
        </w:rPr>
        <w:t>P</w:t>
      </w:r>
      <w:r w:rsidRPr="00413428">
        <w:rPr>
          <w:rFonts w:ascii="Cambria" w:hAnsi="Cambria" w:cs="Calibri"/>
          <w:sz w:val="20"/>
          <w:szCs w:val="20"/>
        </w:rPr>
        <w:t xml:space="preserve">rzedmiot </w:t>
      </w:r>
      <w:r w:rsidR="00ED648D" w:rsidRPr="00413428">
        <w:rPr>
          <w:rFonts w:ascii="Cambria" w:hAnsi="Cambria" w:cs="Calibri"/>
          <w:sz w:val="20"/>
          <w:szCs w:val="20"/>
        </w:rPr>
        <w:t>u</w:t>
      </w:r>
      <w:r w:rsidRPr="0041342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1A6B5055" w14:textId="7152B79A" w:rsidR="00EA4D95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W okresie gwarancji Wykonawca obowiązany jest do nieodpłatnego usuwania wad ujawnionych po odbiorze końcowym</w:t>
      </w:r>
      <w:r w:rsidR="00413428">
        <w:rPr>
          <w:rFonts w:ascii="Cambria" w:hAnsi="Cambria" w:cs="Calibri"/>
          <w:sz w:val="20"/>
          <w:szCs w:val="20"/>
        </w:rPr>
        <w:t>.</w:t>
      </w:r>
    </w:p>
    <w:p w14:paraId="21F597E2" w14:textId="1C29428A" w:rsidR="00EA4D95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Gwarant jest odpowiedzialny wobec Zamawiającego za realizację wszystkich zobowiązań powstałych </w:t>
      </w:r>
      <w:r w:rsidR="00413428">
        <w:rPr>
          <w:rFonts w:ascii="Cambria" w:hAnsi="Cambria" w:cs="Calibri"/>
          <w:sz w:val="20"/>
          <w:szCs w:val="20"/>
        </w:rPr>
        <w:br/>
      </w:r>
      <w:r w:rsidRPr="00413428">
        <w:rPr>
          <w:rFonts w:ascii="Cambria" w:hAnsi="Cambria" w:cs="Calibri"/>
          <w:sz w:val="20"/>
          <w:szCs w:val="20"/>
        </w:rPr>
        <w:t>w wyniku wykonanej umowy.</w:t>
      </w:r>
    </w:p>
    <w:p w14:paraId="65D08C1F" w14:textId="04913C96" w:rsidR="00EA4D95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Ilekroć w niniejszej Karcie Gwarancyjnej jest mowa o wadzie należy przez to rozumieć wadę fizyczną, o której mowa w art. 556</w:t>
      </w:r>
      <w:r w:rsidR="00E8276B" w:rsidRPr="00413428">
        <w:rPr>
          <w:rFonts w:ascii="Cambria" w:hAnsi="Cambria" w:cs="Calibri"/>
          <w:sz w:val="20"/>
          <w:szCs w:val="20"/>
          <w:vertAlign w:val="superscript"/>
        </w:rPr>
        <w:t>1</w:t>
      </w:r>
      <w:r w:rsidRPr="00413428">
        <w:rPr>
          <w:rFonts w:ascii="Cambria" w:hAnsi="Cambria" w:cs="Calibri"/>
          <w:sz w:val="20"/>
          <w:szCs w:val="20"/>
        </w:rPr>
        <w:t xml:space="preserve"> § 1 k.</w:t>
      </w:r>
      <w:r w:rsidR="00413428">
        <w:rPr>
          <w:rFonts w:ascii="Cambria" w:hAnsi="Cambria" w:cs="Calibri"/>
          <w:sz w:val="20"/>
          <w:szCs w:val="20"/>
        </w:rPr>
        <w:t xml:space="preserve"> </w:t>
      </w:r>
      <w:r w:rsidRPr="00413428">
        <w:rPr>
          <w:rFonts w:ascii="Cambria" w:hAnsi="Cambria" w:cs="Calibri"/>
          <w:sz w:val="20"/>
          <w:szCs w:val="20"/>
        </w:rPr>
        <w:t>c.</w:t>
      </w:r>
    </w:p>
    <w:p w14:paraId="0C9C64FF" w14:textId="1F23CF29" w:rsidR="00EA4D95" w:rsidRPr="00413428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Okres gwarancji wynosi </w:t>
      </w:r>
      <w:r w:rsidRPr="00413428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413428">
        <w:rPr>
          <w:rFonts w:ascii="Cambria" w:hAnsi="Cambria" w:cs="Calibri"/>
          <w:b/>
          <w:sz w:val="20"/>
          <w:szCs w:val="20"/>
        </w:rPr>
        <w:t>miesięcy</w:t>
      </w:r>
      <w:r w:rsidRPr="00413428">
        <w:rPr>
          <w:rFonts w:ascii="Cambria" w:hAnsi="Cambria" w:cs="Calibri"/>
          <w:sz w:val="20"/>
          <w:szCs w:val="20"/>
        </w:rPr>
        <w:t>, licząc od dnia odbioru końcowego.</w:t>
      </w:r>
    </w:p>
    <w:p w14:paraId="02C721A4" w14:textId="77777777" w:rsidR="00CA421A" w:rsidRDefault="00CA421A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6DB350B" w14:textId="455C58CA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28EDFDC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3E2EADE0" w14:textId="10987A2F" w:rsidR="00EA4D95" w:rsidRPr="00413428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W przypadku wystąpienia jakiejkolwiek wady w przedmiocie Umowy Zamawiający jest uprawniony do:</w:t>
      </w:r>
    </w:p>
    <w:p w14:paraId="1FD131A3" w14:textId="2A144D27" w:rsidR="00EA4D95" w:rsidRDefault="00EA4D95" w:rsidP="00752992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żądania usunięcia wady przedmiotu Umowy, a w </w:t>
      </w:r>
      <w:proofErr w:type="gramStart"/>
      <w:r w:rsidRPr="00CA421A">
        <w:rPr>
          <w:rFonts w:ascii="Cambria" w:hAnsi="Cambria" w:cs="Calibri"/>
          <w:sz w:val="20"/>
          <w:szCs w:val="20"/>
        </w:rPr>
        <w:t>przypadku</w:t>
      </w:r>
      <w:proofErr w:type="gramEnd"/>
      <w:r w:rsidRPr="00CA421A">
        <w:rPr>
          <w:rFonts w:ascii="Cambria" w:hAnsi="Cambria" w:cs="Calibri"/>
          <w:sz w:val="20"/>
          <w:szCs w:val="20"/>
        </w:rPr>
        <w:t xml:space="preserve"> gdy dana rzecz wchodząca w zakres </w:t>
      </w:r>
      <w:r w:rsidR="00ED648D" w:rsidRPr="00CA421A">
        <w:rPr>
          <w:rFonts w:ascii="Cambria" w:hAnsi="Cambria" w:cs="Calibri"/>
          <w:sz w:val="20"/>
          <w:szCs w:val="20"/>
        </w:rPr>
        <w:t>P</w:t>
      </w:r>
      <w:r w:rsidRPr="00CA421A">
        <w:rPr>
          <w:rFonts w:ascii="Cambria" w:hAnsi="Cambria" w:cs="Calibri"/>
          <w:sz w:val="20"/>
          <w:szCs w:val="20"/>
        </w:rPr>
        <w:t xml:space="preserve">rzedmiotu </w:t>
      </w:r>
      <w:r w:rsidR="00ED648D" w:rsidRPr="00CA421A">
        <w:rPr>
          <w:rFonts w:ascii="Cambria" w:hAnsi="Cambria" w:cs="Calibri"/>
          <w:sz w:val="20"/>
          <w:szCs w:val="20"/>
        </w:rPr>
        <w:t>u</w:t>
      </w:r>
      <w:r w:rsidRPr="00CA421A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3769FABB" w14:textId="011C2DC4" w:rsidR="00EA4D95" w:rsidRDefault="00EA4D95" w:rsidP="00752992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wskazania trybu usunięcia wady/wymiany rzeczy na wolną od wad;</w:t>
      </w:r>
    </w:p>
    <w:p w14:paraId="77C49A78" w14:textId="76980810" w:rsidR="00EA4D95" w:rsidRDefault="00EA4D95" w:rsidP="00752992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żądania od Gwaranta kary umownej za nieterminowe usunięcie wad na zasadach określonych umową;</w:t>
      </w:r>
    </w:p>
    <w:p w14:paraId="4C66D2D2" w14:textId="1505E08E" w:rsidR="00EA4D95" w:rsidRPr="00CA421A" w:rsidRDefault="00EA4D95" w:rsidP="00752992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żądania od Gwaranta odszkodowania za nieterminowe usunięcia wad lub wymiany rzeczy na wolną od </w:t>
      </w:r>
      <w:proofErr w:type="gramStart"/>
      <w:r w:rsidRPr="00CA421A">
        <w:rPr>
          <w:rFonts w:ascii="Cambria" w:hAnsi="Cambria" w:cs="Calibri"/>
          <w:sz w:val="20"/>
          <w:szCs w:val="20"/>
        </w:rPr>
        <w:t>wad  w</w:t>
      </w:r>
      <w:proofErr w:type="gramEnd"/>
      <w:r w:rsidRPr="00CA421A">
        <w:rPr>
          <w:rFonts w:ascii="Cambria" w:hAnsi="Cambria" w:cs="Calibri"/>
          <w:sz w:val="20"/>
          <w:szCs w:val="20"/>
        </w:rPr>
        <w:t xml:space="preserve"> wysokości przewyższającej kwotę kary umownej, o której mowa w § 20 ust.</w:t>
      </w:r>
      <w:r w:rsidR="00CA421A">
        <w:rPr>
          <w:rFonts w:ascii="Cambria" w:hAnsi="Cambria" w:cs="Calibri"/>
          <w:sz w:val="20"/>
          <w:szCs w:val="20"/>
        </w:rPr>
        <w:t xml:space="preserve"> </w:t>
      </w:r>
      <w:proofErr w:type="gramStart"/>
      <w:r w:rsidRPr="00CA421A">
        <w:rPr>
          <w:rFonts w:ascii="Cambria" w:hAnsi="Cambria" w:cs="Calibri"/>
          <w:sz w:val="20"/>
          <w:szCs w:val="20"/>
        </w:rPr>
        <w:t>1  pkt.</w:t>
      </w:r>
      <w:proofErr w:type="gramEnd"/>
      <w:r w:rsidRPr="00CA421A">
        <w:rPr>
          <w:rFonts w:ascii="Cambria" w:hAnsi="Cambria" w:cs="Calibri"/>
          <w:sz w:val="20"/>
          <w:szCs w:val="20"/>
        </w:rPr>
        <w:t xml:space="preserve"> </w:t>
      </w:r>
      <w:r w:rsidR="00342B2C" w:rsidRPr="00CA421A">
        <w:rPr>
          <w:rFonts w:ascii="Cambria" w:hAnsi="Cambria" w:cs="Calibri"/>
          <w:sz w:val="20"/>
          <w:szCs w:val="20"/>
        </w:rPr>
        <w:t>9</w:t>
      </w:r>
      <w:r w:rsidRPr="00CA421A">
        <w:rPr>
          <w:rFonts w:ascii="Cambria" w:hAnsi="Cambria" w:cs="Calibri"/>
          <w:sz w:val="20"/>
          <w:szCs w:val="20"/>
        </w:rPr>
        <w:t>) umowy</w:t>
      </w:r>
    </w:p>
    <w:p w14:paraId="1FB2AB6A" w14:textId="6A082806" w:rsidR="00EA4D95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W przypadku wystąpienia jakiejkolwiek wady w przedmiocie Kontraktu Gwarant jest zobowiązany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 xml:space="preserve">do terminowego spełnienia żądania Zamawiającego dotyczącego usunięcia wady, przy czym usunięcie wady może nastąpić również poprzez wymianę rzeczy wchodzącej w zakres </w:t>
      </w:r>
      <w:r w:rsidR="00ED648D" w:rsidRPr="00AF4CC5">
        <w:rPr>
          <w:rFonts w:ascii="Cambria" w:hAnsi="Cambria" w:cs="Calibri"/>
          <w:sz w:val="20"/>
          <w:szCs w:val="20"/>
        </w:rPr>
        <w:t>P</w:t>
      </w:r>
      <w:r w:rsidRPr="00AF4CC5">
        <w:rPr>
          <w:rFonts w:ascii="Cambria" w:hAnsi="Cambria" w:cs="Calibri"/>
          <w:sz w:val="20"/>
          <w:szCs w:val="20"/>
        </w:rPr>
        <w:t>rzedmiotu umowy na wolną od wad;</w:t>
      </w:r>
    </w:p>
    <w:p w14:paraId="2466D548" w14:textId="7E1ED304" w:rsidR="00EA4D95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Nie podlegają z tytułu gwarancji wady powstałe na skutek:</w:t>
      </w:r>
    </w:p>
    <w:p w14:paraId="7F924333" w14:textId="77777777" w:rsidR="00CA421A" w:rsidRPr="00AF4CC5" w:rsidRDefault="00CA421A" w:rsidP="00CA421A">
      <w:pPr>
        <w:pStyle w:val="Akapitzlist"/>
        <w:ind w:left="426"/>
        <w:jc w:val="both"/>
        <w:rPr>
          <w:rFonts w:ascii="Cambria" w:hAnsi="Cambria" w:cs="Calibri"/>
          <w:sz w:val="20"/>
          <w:szCs w:val="20"/>
        </w:rPr>
      </w:pPr>
    </w:p>
    <w:p w14:paraId="1810E17B" w14:textId="678A15C0" w:rsidR="00EA4D95" w:rsidRDefault="00EA4D95" w:rsidP="00752992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siły wyższej, pod pojęciem, których strony utrzymują: stan wojny, klęski żywiołowej, strajk generalny,</w:t>
      </w:r>
    </w:p>
    <w:p w14:paraId="5AA6F99C" w14:textId="25576A99" w:rsidR="00EA4D95" w:rsidRDefault="00EA4D95" w:rsidP="00752992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normalnego </w:t>
      </w:r>
      <w:r w:rsidR="00CA421A">
        <w:rPr>
          <w:rFonts w:ascii="Cambria" w:hAnsi="Cambria" w:cs="Calibri"/>
          <w:sz w:val="20"/>
          <w:szCs w:val="20"/>
        </w:rPr>
        <w:t>zużycia budowli lub jego części,</w:t>
      </w:r>
    </w:p>
    <w:p w14:paraId="52C2ABEA" w14:textId="30A6E7A2" w:rsidR="00EA4D95" w:rsidRPr="00CA421A" w:rsidRDefault="00EA4D95" w:rsidP="00752992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szkód wynikłych z winy Użytkownika.</w:t>
      </w:r>
    </w:p>
    <w:p w14:paraId="114A0C79" w14:textId="5604E57F" w:rsidR="00EA4D95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CD36FA" w14:textId="500577CB" w:rsidR="00EA4D95" w:rsidRPr="00AF4CC5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lastRenderedPageBreak/>
        <w:t>Wykonawca jest odpowiedzialny za wszelkie szkody i straty, które spowodował w czasie prac nad usuwaniem wad.</w:t>
      </w:r>
    </w:p>
    <w:p w14:paraId="3F296DCE" w14:textId="77777777" w:rsidR="00CA421A" w:rsidRDefault="00CA421A" w:rsidP="00C32425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3BC2F76D" w14:textId="10559B09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419AEBE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6F5A19C5" w14:textId="74CCB515" w:rsidR="00EA4D9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Komisyjne przeglądy gwarancyjne odbywać się będą w połowie okresu gwarancji i na koniec ostatniego miesiąca obowiązywania niniejszej gwarancji.</w:t>
      </w:r>
    </w:p>
    <w:p w14:paraId="6E9B949F" w14:textId="3769C619" w:rsidR="00EA4D9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Datę, godzinę i miejsce dokonania przeglądu gwarancyjnego wyznacza Zamawiający, zawiadamiając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o nim Gwaranta na piśmie z co najmniej 14 dniowym wyprzedzeniem.</w:t>
      </w:r>
    </w:p>
    <w:p w14:paraId="61A193EB" w14:textId="41645514" w:rsidR="00EA4D9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W skład komisji przeglądowej będą wchodziły osoby wyznaczone przez Zamawiającego oraz co najmniej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1 osoba wyznaczone przez Gwaranta.</w:t>
      </w:r>
    </w:p>
    <w:p w14:paraId="0EB47777" w14:textId="533A98BE" w:rsidR="00EA4D9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Jeżeli Gwarant został prawidłowo zawiadomiony o terminie i miejscu dokonania przeglądu gwarancyjnego, niestawienie się jego przedstawicieli nie będzie wywoływało żadnych ujemnych skutków dla ważności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3C57C295" w14:textId="072C0B8F" w:rsidR="00EA4D95" w:rsidRPr="00AF4CC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Z każdego przeglądu gwarancyjnego sporządza się szczegółowy Protokół Przeglądu Gwarancyjnego,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w co najmniej trzech egzemplarzach, dwa dla Zamawiającego i jeden dla Gwaranta. W przypadku nieobecności przedstawiciela Gwaranta, Zamawiający niezwłocznie przesyła Gwarantowi egzemplarz Protokołu Przeglądu.</w:t>
      </w:r>
    </w:p>
    <w:p w14:paraId="0DD0AA5E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924A2A1" w14:textId="77777777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D7FC318" w14:textId="387A032A" w:rsidR="00EA4D9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AF4CC5" w:rsidRPr="00CA421A">
        <w:rPr>
          <w:rFonts w:ascii="Cambria" w:hAnsi="Cambria" w:cs="Calibri"/>
          <w:sz w:val="20"/>
          <w:szCs w:val="20"/>
        </w:rPr>
        <w:br/>
      </w:r>
      <w:r w:rsidRPr="00CA421A">
        <w:rPr>
          <w:rFonts w:ascii="Cambria" w:hAnsi="Cambria" w:cs="Calibri"/>
          <w:sz w:val="20"/>
          <w:szCs w:val="20"/>
        </w:rPr>
        <w:t>o stwierdzonych wadach i usterkach.</w:t>
      </w:r>
    </w:p>
    <w:p w14:paraId="196C49EF" w14:textId="471AEC94" w:rsidR="00EA4D9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przypadku stwierdzenia istnienia wady obciążającej </w:t>
      </w:r>
      <w:r w:rsidRPr="00CA421A">
        <w:rPr>
          <w:rFonts w:ascii="Cambria" w:hAnsi="Cambria" w:cs="Calibri"/>
          <w:b/>
          <w:bCs/>
          <w:sz w:val="20"/>
          <w:szCs w:val="20"/>
        </w:rPr>
        <w:t>Gwaranta</w:t>
      </w:r>
      <w:r w:rsidRPr="00CA421A">
        <w:rPr>
          <w:rFonts w:ascii="Cambria" w:hAnsi="Cambria" w:cs="Calibri"/>
          <w:sz w:val="20"/>
          <w:szCs w:val="20"/>
        </w:rPr>
        <w:t xml:space="preserve">, </w:t>
      </w:r>
      <w:r w:rsidRPr="00CA421A">
        <w:rPr>
          <w:rFonts w:ascii="Cambria" w:hAnsi="Cambria" w:cs="Calibri"/>
          <w:b/>
          <w:bCs/>
          <w:sz w:val="20"/>
          <w:szCs w:val="20"/>
        </w:rPr>
        <w:t>Zamawiający</w:t>
      </w:r>
      <w:r w:rsidRPr="00CA421A">
        <w:rPr>
          <w:rFonts w:ascii="Cambria" w:hAnsi="Cambria" w:cs="Calibri"/>
          <w:sz w:val="20"/>
          <w:szCs w:val="20"/>
        </w:rPr>
        <w:t xml:space="preserve"> wyznacza </w:t>
      </w:r>
      <w:r w:rsidRPr="00CA421A">
        <w:rPr>
          <w:rFonts w:ascii="Cambria" w:hAnsi="Cambria" w:cs="Calibri"/>
          <w:b/>
          <w:bCs/>
          <w:sz w:val="20"/>
          <w:szCs w:val="20"/>
        </w:rPr>
        <w:t>Gwarantowi</w:t>
      </w:r>
      <w:r w:rsidRPr="00CA421A">
        <w:rPr>
          <w:rFonts w:ascii="Cambria" w:hAnsi="Cambria" w:cs="Calibri"/>
          <w:sz w:val="20"/>
          <w:szCs w:val="20"/>
        </w:rPr>
        <w:t xml:space="preserve"> odpowiedni termin na jej usunięcie. Usunięcie wady stwierdza się protokolarnie</w:t>
      </w:r>
      <w:r w:rsidR="00AF4CC5" w:rsidRPr="00CA421A">
        <w:rPr>
          <w:rFonts w:ascii="Cambria" w:hAnsi="Cambria" w:cs="Calibri"/>
          <w:sz w:val="20"/>
          <w:szCs w:val="20"/>
        </w:rPr>
        <w:t>.</w:t>
      </w:r>
    </w:p>
    <w:p w14:paraId="6A5D23F9" w14:textId="7EB51CFD" w:rsidR="00EA4D9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razie nie usunięcia, </w:t>
      </w:r>
      <w:proofErr w:type="gramStart"/>
      <w:r w:rsidRPr="00CA421A">
        <w:rPr>
          <w:rFonts w:ascii="Cambria" w:hAnsi="Cambria" w:cs="Calibri"/>
          <w:sz w:val="20"/>
          <w:szCs w:val="20"/>
        </w:rPr>
        <w:t>przez  Gwaranta</w:t>
      </w:r>
      <w:proofErr w:type="gramEnd"/>
      <w:r w:rsidRPr="00CA421A">
        <w:rPr>
          <w:rFonts w:ascii="Cambria" w:hAnsi="Cambria" w:cs="Calibri"/>
          <w:sz w:val="20"/>
          <w:szCs w:val="20"/>
        </w:rPr>
        <w:t xml:space="preserve"> , w wyznaczonym przez Zamawiającego terminie ujawnionych wad wykonanych robót, </w:t>
      </w:r>
      <w:r w:rsidRPr="00CA421A">
        <w:rPr>
          <w:rFonts w:ascii="Cambria" w:hAnsi="Cambria" w:cs="Calibri"/>
          <w:b/>
          <w:bCs/>
          <w:sz w:val="20"/>
          <w:szCs w:val="20"/>
        </w:rPr>
        <w:t>Zamawiający</w:t>
      </w:r>
      <w:r w:rsidRPr="00CA421A">
        <w:rPr>
          <w:rFonts w:ascii="Cambria" w:hAnsi="Cambria" w:cs="Calibri"/>
          <w:sz w:val="20"/>
          <w:szCs w:val="20"/>
        </w:rPr>
        <w:t xml:space="preserve"> może zlecić ich usunięcie osobie trzeciej na koszt i ryzyko </w:t>
      </w:r>
      <w:r w:rsidRPr="00CA421A">
        <w:rPr>
          <w:rFonts w:ascii="Cambria" w:hAnsi="Cambria" w:cs="Calibri"/>
          <w:b/>
          <w:bCs/>
          <w:sz w:val="20"/>
          <w:szCs w:val="20"/>
        </w:rPr>
        <w:t>Gwaranta.</w:t>
      </w:r>
    </w:p>
    <w:p w14:paraId="4A118272" w14:textId="77777777" w:rsidR="00AF4CC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Jeżeli w ramach gwarancji Gwarant dostarczył Zamawiającemu rzecz wolną od </w:t>
      </w:r>
      <w:proofErr w:type="gramStart"/>
      <w:r w:rsidRPr="00CA421A">
        <w:rPr>
          <w:rFonts w:ascii="Cambria" w:hAnsi="Cambria" w:cs="Calibri"/>
          <w:sz w:val="20"/>
          <w:szCs w:val="20"/>
        </w:rPr>
        <w:t>wad,</w:t>
      </w:r>
      <w:proofErr w:type="gramEnd"/>
      <w:r w:rsidRPr="00CA421A">
        <w:rPr>
          <w:rFonts w:ascii="Cambria" w:hAnsi="Cambria" w:cs="Calibri"/>
          <w:sz w:val="20"/>
          <w:szCs w:val="20"/>
        </w:rPr>
        <w:t xml:space="preserve"> albo dokonał naprawy, gwarancja ulega automatycznie przedłużeniu o okres naprawy, tj. czas liczony od zgłoszenia zaistnienia wady do chwili usunięcia wady stwierdzonego protokolarnie.</w:t>
      </w:r>
    </w:p>
    <w:p w14:paraId="541CF468" w14:textId="7819355B" w:rsidR="00EA4D9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2EC64A7E" w14:textId="77777777" w:rsidR="00AF4CC5" w:rsidRPr="00CA421A" w:rsidRDefault="00AF4CC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5D91A49" w14:textId="5F508334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§ 5</w:t>
      </w:r>
    </w:p>
    <w:p w14:paraId="24D260ED" w14:textId="77777777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Komunikacja</w:t>
      </w:r>
    </w:p>
    <w:p w14:paraId="35DD280F" w14:textId="36319F69" w:rsidR="00EA4D95" w:rsidRPr="00CA421A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Wszelka komunikacja pomiędzy stronami wymaga zachowania formy pisemnej.</w:t>
      </w:r>
    </w:p>
    <w:p w14:paraId="005697A0" w14:textId="18DA5B09" w:rsidR="00EA4D95" w:rsidRPr="00CA421A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Wszelkie pisma skierowane do Gwaranta należy wysyłać na adres: </w:t>
      </w:r>
      <w:r w:rsidRPr="00CA421A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CA421A">
        <w:rPr>
          <w:rFonts w:ascii="Cambria" w:hAnsi="Cambria" w:cs="Calibri"/>
          <w:sz w:val="20"/>
          <w:szCs w:val="20"/>
        </w:rPr>
        <w:t>]</w:t>
      </w:r>
    </w:p>
    <w:p w14:paraId="7800F7FC" w14:textId="5548C1B0" w:rsidR="0069164B" w:rsidRPr="0067039C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Wszelkie pisma skierowane do Zamawiającego należy wysyłać na adres:</w:t>
      </w:r>
      <w:r w:rsidRPr="00CA421A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7C74DD">
        <w:rPr>
          <w:rFonts w:ascii="Cambria" w:hAnsi="Cambria" w:cs="Arial"/>
          <w:b/>
          <w:bCs/>
          <w:sz w:val="20"/>
          <w:szCs w:val="20"/>
        </w:rPr>
        <w:t>[adres Zamawiającego]</w:t>
      </w:r>
      <w:r w:rsidR="0067039C">
        <w:rPr>
          <w:rFonts w:ascii="Cambria" w:hAnsi="Cambria" w:cs="Arial"/>
          <w:b/>
          <w:bCs/>
          <w:sz w:val="20"/>
          <w:szCs w:val="20"/>
        </w:rPr>
        <w:t>.</w:t>
      </w:r>
    </w:p>
    <w:p w14:paraId="4469D642" w14:textId="23F44228" w:rsidR="00EA4D95" w:rsidRPr="00CA421A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lastRenderedPageBreak/>
        <w:t xml:space="preserve">O zmianach w danych teleadresowych, o których mowa w ust. 2 i 3 strony obowiązane są informować </w:t>
      </w:r>
      <w:r w:rsidR="00AF4CC5" w:rsidRPr="00CA421A">
        <w:rPr>
          <w:rFonts w:ascii="Cambria" w:hAnsi="Cambria" w:cs="Calibri"/>
          <w:sz w:val="20"/>
          <w:szCs w:val="20"/>
        </w:rPr>
        <w:br/>
      </w:r>
      <w:r w:rsidRPr="00CA421A">
        <w:rPr>
          <w:rFonts w:ascii="Cambria" w:hAnsi="Cambria" w:cs="Calibri"/>
          <w:sz w:val="20"/>
          <w:szCs w:val="20"/>
        </w:rPr>
        <w:t>się niezwłocznie, nie później niż 7 dni od chwili zaistnienia zmian, pod rygorem uznania wysłania korespondencji pod ostatnio znany adres za skutecznie doręczoną.</w:t>
      </w:r>
    </w:p>
    <w:p w14:paraId="2B4D6ABC" w14:textId="68D1718C" w:rsidR="00EA4D95" w:rsidRPr="00CA421A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Gwarant jest obowiązany w terminie 7 dni od daty złożenia wniosku o upadłość lub likwidację powiadomić na piśmie o tym fakcie Zamawiającego. </w:t>
      </w:r>
    </w:p>
    <w:p w14:paraId="54047015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494CC1E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20B78074" w14:textId="06917F21" w:rsidR="00EA4D95" w:rsidRDefault="00EA4D95" w:rsidP="00752992">
      <w:pPr>
        <w:pStyle w:val="Akapitzlist"/>
        <w:numPr>
          <w:ilvl w:val="0"/>
          <w:numId w:val="53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 sprawach nieuregulowanych zastosowanie mają odpowiednie przepisy prawa polskiego, w szczególności Kodeksu cywilnego</w:t>
      </w:r>
      <w:r w:rsidR="00AF4CC5">
        <w:rPr>
          <w:rFonts w:ascii="Cambria" w:hAnsi="Cambria" w:cs="Calibri"/>
          <w:sz w:val="20"/>
          <w:szCs w:val="20"/>
        </w:rPr>
        <w:t>.</w:t>
      </w:r>
    </w:p>
    <w:p w14:paraId="4EEF22E0" w14:textId="77777777" w:rsidR="00AF4CC5" w:rsidRDefault="00EA4D95" w:rsidP="00752992">
      <w:pPr>
        <w:pStyle w:val="Akapitzlist"/>
        <w:numPr>
          <w:ilvl w:val="0"/>
          <w:numId w:val="53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 Integralną częścią niniejszej Karty Gwarancyjnej jest Umowa oraz inne dokumenty będące jej integralną częścią</w:t>
      </w:r>
      <w:r w:rsidR="00AF4CC5">
        <w:rPr>
          <w:rFonts w:ascii="Cambria" w:hAnsi="Cambria" w:cs="Calibri"/>
          <w:sz w:val="20"/>
          <w:szCs w:val="20"/>
        </w:rPr>
        <w:t>.</w:t>
      </w:r>
    </w:p>
    <w:p w14:paraId="18FF7AD4" w14:textId="61D4E907" w:rsidR="00EA4D95" w:rsidRDefault="00EA4D95" w:rsidP="00752992">
      <w:pPr>
        <w:pStyle w:val="Akapitzlist"/>
        <w:numPr>
          <w:ilvl w:val="0"/>
          <w:numId w:val="53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Wszelkie zmiany niniejszej Karty Gwarancyjnej wymagają formy pisemnej pod rygorem nieważności.</w:t>
      </w:r>
    </w:p>
    <w:p w14:paraId="580AD215" w14:textId="4F4B4E63" w:rsidR="00EA4D95" w:rsidRPr="00CA421A" w:rsidRDefault="00EA4D95" w:rsidP="00752992">
      <w:pPr>
        <w:pStyle w:val="Akapitzlist"/>
        <w:numPr>
          <w:ilvl w:val="0"/>
          <w:numId w:val="53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Niniejszą Kartę Gwarancyjną sporządzono w trzech egzemplarzach na prawach oryginału, dwa egzemplarze dla </w:t>
      </w:r>
      <w:proofErr w:type="gramStart"/>
      <w:r w:rsidRPr="00AF4CC5">
        <w:rPr>
          <w:rFonts w:ascii="Cambria" w:hAnsi="Cambria" w:cs="Calibri"/>
          <w:sz w:val="20"/>
          <w:szCs w:val="20"/>
        </w:rPr>
        <w:t>Zamawiającego ,</w:t>
      </w:r>
      <w:proofErr w:type="gramEnd"/>
      <w:r w:rsidRPr="00AF4CC5">
        <w:rPr>
          <w:rFonts w:ascii="Cambria" w:hAnsi="Cambria" w:cs="Calibri"/>
          <w:sz w:val="20"/>
          <w:szCs w:val="20"/>
        </w:rPr>
        <w:t xml:space="preserve"> jeden dla Gwaranta</w:t>
      </w:r>
    </w:p>
    <w:p w14:paraId="322A50F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C70C55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2D4F3129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521DBF38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A3DB29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BF83BBF" w14:textId="77777777" w:rsidR="00BF0B98" w:rsidRPr="00D271A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D271A8" w:rsidSect="00726B34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88CA5" w14:textId="77777777" w:rsidR="00D01F12" w:rsidRDefault="00D01F12">
      <w:pPr>
        <w:spacing w:after="0" w:line="240" w:lineRule="auto"/>
      </w:pPr>
      <w:r>
        <w:separator/>
      </w:r>
    </w:p>
  </w:endnote>
  <w:endnote w:type="continuationSeparator" w:id="0">
    <w:p w14:paraId="344F0CB8" w14:textId="77777777" w:rsidR="00D01F12" w:rsidRDefault="00D01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026CC" w14:textId="5B5C4886" w:rsidR="00EE6290" w:rsidRPr="004D732D" w:rsidRDefault="00EE6290">
    <w:pPr>
      <w:pStyle w:val="Stopka"/>
      <w:jc w:val="right"/>
      <w:rPr>
        <w:rFonts w:ascii="Cambria" w:hAnsi="Cambria"/>
        <w:sz w:val="20"/>
        <w:szCs w:val="20"/>
      </w:rPr>
    </w:pPr>
    <w:r w:rsidRPr="004D732D">
      <w:rPr>
        <w:rFonts w:ascii="Cambria" w:hAnsi="Cambria"/>
        <w:sz w:val="20"/>
        <w:szCs w:val="20"/>
      </w:rPr>
      <w:t xml:space="preserve">Strona </w:t>
    </w:r>
    <w:r w:rsidR="00B8059F" w:rsidRPr="004D732D">
      <w:rPr>
        <w:rFonts w:ascii="Cambria" w:hAnsi="Cambria"/>
        <w:b/>
        <w:sz w:val="20"/>
        <w:szCs w:val="20"/>
      </w:rPr>
      <w:fldChar w:fldCharType="begin"/>
    </w:r>
    <w:r w:rsidRPr="004D732D">
      <w:rPr>
        <w:rFonts w:ascii="Cambria" w:hAnsi="Cambria"/>
        <w:b/>
        <w:sz w:val="20"/>
        <w:szCs w:val="20"/>
      </w:rPr>
      <w:instrText>PAGE</w:instrText>
    </w:r>
    <w:r w:rsidR="00B8059F" w:rsidRPr="004D732D">
      <w:rPr>
        <w:rFonts w:ascii="Cambria" w:hAnsi="Cambria"/>
        <w:b/>
        <w:sz w:val="20"/>
        <w:szCs w:val="20"/>
      </w:rPr>
      <w:fldChar w:fldCharType="separate"/>
    </w:r>
    <w:r w:rsidR="00627CF3">
      <w:rPr>
        <w:rFonts w:ascii="Cambria" w:hAnsi="Cambria"/>
        <w:b/>
        <w:noProof/>
        <w:sz w:val="20"/>
        <w:szCs w:val="20"/>
      </w:rPr>
      <w:t>16</w:t>
    </w:r>
    <w:r w:rsidR="00B8059F" w:rsidRPr="004D732D">
      <w:rPr>
        <w:rFonts w:ascii="Cambria" w:hAnsi="Cambria"/>
        <w:b/>
        <w:sz w:val="20"/>
        <w:szCs w:val="20"/>
      </w:rPr>
      <w:fldChar w:fldCharType="end"/>
    </w:r>
    <w:r w:rsidRPr="004D732D">
      <w:rPr>
        <w:rFonts w:ascii="Cambria" w:hAnsi="Cambria"/>
        <w:sz w:val="20"/>
        <w:szCs w:val="20"/>
      </w:rPr>
      <w:t xml:space="preserve"> z </w:t>
    </w:r>
    <w:r w:rsidR="00B8059F" w:rsidRPr="004D732D">
      <w:rPr>
        <w:rFonts w:ascii="Cambria" w:hAnsi="Cambria"/>
        <w:b/>
        <w:sz w:val="20"/>
        <w:szCs w:val="20"/>
      </w:rPr>
      <w:fldChar w:fldCharType="begin"/>
    </w:r>
    <w:r w:rsidRPr="004D732D">
      <w:rPr>
        <w:rFonts w:ascii="Cambria" w:hAnsi="Cambria"/>
        <w:b/>
        <w:sz w:val="20"/>
        <w:szCs w:val="20"/>
      </w:rPr>
      <w:instrText>NUMPAGES</w:instrText>
    </w:r>
    <w:r w:rsidR="00B8059F" w:rsidRPr="004D732D">
      <w:rPr>
        <w:rFonts w:ascii="Cambria" w:hAnsi="Cambria"/>
        <w:b/>
        <w:sz w:val="20"/>
        <w:szCs w:val="20"/>
      </w:rPr>
      <w:fldChar w:fldCharType="separate"/>
    </w:r>
    <w:r w:rsidR="00627CF3">
      <w:rPr>
        <w:rFonts w:ascii="Cambria" w:hAnsi="Cambria"/>
        <w:b/>
        <w:noProof/>
        <w:sz w:val="20"/>
        <w:szCs w:val="20"/>
      </w:rPr>
      <w:t>16</w:t>
    </w:r>
    <w:r w:rsidR="00B8059F" w:rsidRPr="004D732D">
      <w:rPr>
        <w:rFonts w:ascii="Cambria" w:hAnsi="Cambria"/>
        <w:b/>
        <w:sz w:val="20"/>
        <w:szCs w:val="20"/>
      </w:rPr>
      <w:fldChar w:fldCharType="end"/>
    </w:r>
  </w:p>
  <w:p w14:paraId="24AD395A" w14:textId="77777777" w:rsidR="00EE6290" w:rsidRDefault="00EE6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0DACA" w14:textId="77777777" w:rsidR="00D01F12" w:rsidRDefault="00D01F12">
      <w:pPr>
        <w:spacing w:after="0" w:line="240" w:lineRule="auto"/>
      </w:pPr>
      <w:r>
        <w:separator/>
      </w:r>
    </w:p>
  </w:footnote>
  <w:footnote w:type="continuationSeparator" w:id="0">
    <w:p w14:paraId="3A4F64BD" w14:textId="77777777" w:rsidR="00D01F12" w:rsidRDefault="00D01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63B1" w14:textId="77777777" w:rsidR="00FF200B" w:rsidRPr="00115F4E" w:rsidRDefault="00FF200B" w:rsidP="00FF200B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5D5C5E">
      <w:rPr>
        <w:rFonts w:ascii="Cambria" w:hAnsi="Cambria"/>
        <w:b/>
        <w:sz w:val="20"/>
        <w:szCs w:val="20"/>
      </w:rPr>
      <w:fldChar w:fldCharType="begin"/>
    </w:r>
    <w:r w:rsidR="005D5C5E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5D5C5E">
      <w:rPr>
        <w:rFonts w:ascii="Cambria" w:hAnsi="Cambria"/>
        <w:b/>
        <w:sz w:val="20"/>
        <w:szCs w:val="20"/>
      </w:rPr>
      <w:fldChar w:fldCharType="separate"/>
    </w:r>
    <w:r w:rsidR="00D01F12">
      <w:rPr>
        <w:rFonts w:ascii="Cambria" w:hAnsi="Cambria"/>
        <w:b/>
        <w:sz w:val="20"/>
        <w:szCs w:val="20"/>
      </w:rPr>
      <w:fldChar w:fldCharType="begin"/>
    </w:r>
    <w:r w:rsidR="00D01F12">
      <w:rPr>
        <w:rFonts w:ascii="Cambria" w:hAnsi="Cambria"/>
        <w:b/>
        <w:sz w:val="20"/>
        <w:szCs w:val="20"/>
      </w:rPr>
      <w:instrText xml:space="preserve"> </w:instrText>
    </w:r>
    <w:r w:rsidR="00D01F12">
      <w:rPr>
        <w:rFonts w:ascii="Cambria" w:hAnsi="Cambria"/>
        <w:b/>
        <w:sz w:val="20"/>
        <w:szCs w:val="20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D01F12">
      <w:rPr>
        <w:rFonts w:ascii="Cambria" w:hAnsi="Cambria"/>
        <w:b/>
        <w:sz w:val="20"/>
        <w:szCs w:val="20"/>
      </w:rPr>
      <w:instrText xml:space="preserve"> </w:instrText>
    </w:r>
    <w:r w:rsidR="00D01F12">
      <w:rPr>
        <w:rFonts w:ascii="Cambria" w:hAnsi="Cambria"/>
        <w:b/>
        <w:sz w:val="20"/>
        <w:szCs w:val="20"/>
      </w:rPr>
      <w:fldChar w:fldCharType="separate"/>
    </w:r>
    <w:r w:rsidR="00E654D6">
      <w:rPr>
        <w:rFonts w:ascii="Cambria" w:hAnsi="Cambria"/>
        <w:b/>
        <w:sz w:val="20"/>
        <w:szCs w:val="20"/>
      </w:rPr>
      <w:pict w14:anchorId="29DF60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55pt;height:34.6pt">
          <v:imagedata r:id="rId1" r:href="rId2"/>
        </v:shape>
      </w:pict>
    </w:r>
    <w:r w:rsidR="00D01F12">
      <w:rPr>
        <w:rFonts w:ascii="Cambria" w:hAnsi="Cambria"/>
        <w:b/>
        <w:sz w:val="20"/>
        <w:szCs w:val="20"/>
      </w:rPr>
      <w:fldChar w:fldCharType="end"/>
    </w:r>
    <w:r w:rsidR="005D5C5E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4613636E" w14:textId="77777777" w:rsidR="00FF200B" w:rsidRDefault="00FF200B" w:rsidP="00FF200B">
    <w:pPr>
      <w:pStyle w:val="Nagwek"/>
      <w:rPr>
        <w:rFonts w:ascii="Cambria" w:hAnsi="Cambria"/>
        <w:b/>
        <w:sz w:val="20"/>
        <w:szCs w:val="20"/>
      </w:rPr>
    </w:pPr>
  </w:p>
  <w:p w14:paraId="70DA3C8A" w14:textId="0F9F3947" w:rsidR="00FF200B" w:rsidRDefault="00FF200B" w:rsidP="00FF200B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  <w:szCs w:val="20"/>
      </w:rPr>
      <w:drawing>
        <wp:inline distT="0" distB="0" distL="0" distR="0" wp14:anchorId="793CBB03" wp14:editId="1865ACB4">
          <wp:extent cx="735330" cy="515620"/>
          <wp:effectExtent l="0" t="0" r="7620" b="0"/>
          <wp:docPr id="917284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0894AF" w14:textId="77777777" w:rsidR="00FF200B" w:rsidRDefault="00FF200B" w:rsidP="00627902">
    <w:pPr>
      <w:pStyle w:val="Nagwek"/>
      <w:rPr>
        <w:rFonts w:ascii="Cambria" w:hAnsi="Cambria"/>
        <w:b/>
        <w:sz w:val="20"/>
        <w:szCs w:val="20"/>
      </w:rPr>
    </w:pPr>
  </w:p>
  <w:p w14:paraId="3A393DDC" w14:textId="77777777" w:rsidR="00A83919" w:rsidRPr="00A83919" w:rsidRDefault="00A83919" w:rsidP="00A83919">
    <w:pPr>
      <w:pStyle w:val="Nagwek"/>
      <w:rPr>
        <w:rFonts w:ascii="Cambria" w:hAnsi="Cambria"/>
        <w:b/>
        <w:sz w:val="20"/>
        <w:szCs w:val="20"/>
      </w:rPr>
    </w:pPr>
    <w:r w:rsidRPr="00A83919">
      <w:rPr>
        <w:rFonts w:ascii="Cambria" w:hAnsi="Cambria"/>
        <w:b/>
        <w:sz w:val="20"/>
        <w:szCs w:val="20"/>
      </w:rPr>
      <w:t>Numer referencyjny: IDRGŚ.271.4.2026</w:t>
    </w:r>
  </w:p>
  <w:p w14:paraId="4B815ACE" w14:textId="77777777" w:rsidR="00996C88" w:rsidRDefault="00996C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4531" w14:textId="4DAFC415" w:rsidR="00014776" w:rsidRDefault="00014776" w:rsidP="00014776">
    <w:pPr>
      <w:pStyle w:val="Nagwek"/>
      <w:rPr>
        <w:rFonts w:ascii="Cambria" w:hAnsi="Cambria"/>
        <w:sz w:val="20"/>
        <w:szCs w:val="20"/>
      </w:rPr>
    </w:pPr>
    <w:bookmarkStart w:id="4" w:name="_Hlk93437394"/>
    <w:bookmarkStart w:id="5" w:name="_Hlk93437395"/>
    <w:bookmarkStart w:id="6" w:name="_Hlk93437441"/>
    <w:bookmarkStart w:id="7" w:name="_Hlk93437442"/>
    <w:bookmarkStart w:id="8" w:name="_Hlk93437470"/>
    <w:bookmarkStart w:id="9" w:name="_Hlk93437471"/>
    <w:bookmarkStart w:id="10" w:name="_Hlk93437492"/>
    <w:bookmarkStart w:id="11" w:name="_Hlk93437493"/>
    <w:bookmarkStart w:id="12" w:name="_Hlk93437516"/>
    <w:bookmarkStart w:id="13" w:name="_Hlk93437517"/>
    <w:bookmarkStart w:id="14" w:name="_Hlk93437519"/>
    <w:bookmarkStart w:id="15" w:name="_Hlk93437520"/>
    <w:bookmarkStart w:id="16" w:name="_Hlk93437547"/>
    <w:bookmarkStart w:id="17" w:name="_Hlk93437548"/>
    <w:bookmarkStart w:id="18" w:name="_Hlk93437580"/>
    <w:bookmarkStart w:id="19" w:name="_Hlk93437581"/>
    <w:bookmarkStart w:id="20" w:name="_Hlk93437678"/>
    <w:bookmarkStart w:id="21" w:name="_Hlk93437679"/>
    <w:bookmarkStart w:id="22" w:name="_Hlk93437777"/>
    <w:bookmarkStart w:id="23" w:name="_Hlk93437778"/>
    <w:bookmarkStart w:id="24" w:name="_Hlk112832107"/>
    <w:bookmarkStart w:id="25" w:name="_Hlk112832108"/>
    <w:bookmarkStart w:id="26" w:name="_Hlk112832348"/>
    <w:bookmarkStart w:id="27" w:name="_Hlk112832349"/>
    <w:bookmarkStart w:id="28" w:name="_Hlk210208328"/>
    <w:r w:rsidRPr="006657D7">
      <w:rPr>
        <w:noProof/>
      </w:rPr>
      <w:drawing>
        <wp:inline distT="0" distB="0" distL="0" distR="0" wp14:anchorId="6DF54C70" wp14:editId="783CC072">
          <wp:extent cx="5756910" cy="707390"/>
          <wp:effectExtent l="0" t="0" r="0" b="0"/>
          <wp:docPr id="151631048" name="Obraz 1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logotypy służące do oznaczania projektów współfinansowanych z UE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A56734" w14:textId="77777777" w:rsidR="00014776" w:rsidRDefault="00014776" w:rsidP="00014776">
    <w:pPr>
      <w:pStyle w:val="Nagwek"/>
      <w:rPr>
        <w:rFonts w:ascii="Cambria" w:hAnsi="Cambria"/>
        <w:sz w:val="20"/>
        <w:szCs w:val="20"/>
      </w:rPr>
    </w:pPr>
  </w:p>
  <w:p w14:paraId="2A752037" w14:textId="77777777" w:rsidR="00014776" w:rsidRPr="00DB15DB" w:rsidRDefault="00014776" w:rsidP="00014776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 w:rsidRPr="004B5210">
      <w:rPr>
        <w:rFonts w:ascii="Cambria" w:hAnsi="Cambria" w:cs="Arial"/>
        <w:b/>
        <w:sz w:val="20"/>
        <w:szCs w:val="20"/>
      </w:rPr>
      <w:t>ZP.271.2.2026</w:t>
    </w:r>
  </w:p>
  <w:bookmarkEnd w:id="28"/>
  <w:p w14:paraId="678F5BE4" w14:textId="77777777" w:rsidR="00EE6290" w:rsidRPr="003B5562" w:rsidRDefault="00EE629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5C7C928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3B521F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7AD6EA1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A638E3"/>
    <w:multiLevelType w:val="multilevel"/>
    <w:tmpl w:val="968C0230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 w:hint="default"/>
        <w:color w:val="auto"/>
      </w:rPr>
    </w:lvl>
    <w:lvl w:ilvl="2">
      <w:start w:val="8"/>
      <w:numFmt w:val="decimal"/>
      <w:lvlText w:val="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A4B1DB9"/>
    <w:multiLevelType w:val="hybridMultilevel"/>
    <w:tmpl w:val="EF3C8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F50B01"/>
    <w:multiLevelType w:val="hybridMultilevel"/>
    <w:tmpl w:val="94D069D4"/>
    <w:lvl w:ilvl="0" w:tplc="04150011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12F6A"/>
    <w:multiLevelType w:val="hybridMultilevel"/>
    <w:tmpl w:val="FA74B9A6"/>
    <w:lvl w:ilvl="0" w:tplc="6BF62B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3D92863"/>
    <w:multiLevelType w:val="hybridMultilevel"/>
    <w:tmpl w:val="4EDA6A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141E6D9B"/>
    <w:multiLevelType w:val="hybridMultilevel"/>
    <w:tmpl w:val="2600417A"/>
    <w:name w:val="WW8Num92"/>
    <w:lvl w:ilvl="0" w:tplc="FB7208F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4995B7B"/>
    <w:multiLevelType w:val="multilevel"/>
    <w:tmpl w:val="3BCEA5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7722A5B"/>
    <w:multiLevelType w:val="multilevel"/>
    <w:tmpl w:val="4A9810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D1E3203"/>
    <w:multiLevelType w:val="multilevel"/>
    <w:tmpl w:val="C408ECD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6" w15:restartNumberingAfterBreak="0">
    <w:nsid w:val="203707E7"/>
    <w:multiLevelType w:val="hybridMultilevel"/>
    <w:tmpl w:val="A792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9B4EDB"/>
    <w:multiLevelType w:val="hybridMultilevel"/>
    <w:tmpl w:val="CC82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53155C"/>
    <w:multiLevelType w:val="multilevel"/>
    <w:tmpl w:val="AE20B0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27285A0A"/>
    <w:multiLevelType w:val="hybridMultilevel"/>
    <w:tmpl w:val="D66A51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7330BDE"/>
    <w:multiLevelType w:val="multilevel"/>
    <w:tmpl w:val="01ECF9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A7B69F4"/>
    <w:multiLevelType w:val="hybridMultilevel"/>
    <w:tmpl w:val="1D48B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D1E18B0"/>
    <w:multiLevelType w:val="hybridMultilevel"/>
    <w:tmpl w:val="FEB628CC"/>
    <w:lvl w:ilvl="0" w:tplc="36EC85C0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1" w15:restartNumberingAfterBreak="0">
    <w:nsid w:val="352053A3"/>
    <w:multiLevelType w:val="hybridMultilevel"/>
    <w:tmpl w:val="C8C6E9A8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66637CD"/>
    <w:multiLevelType w:val="hybridMultilevel"/>
    <w:tmpl w:val="C4187BDC"/>
    <w:lvl w:ilvl="0" w:tplc="311434AE">
      <w:start w:val="1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74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75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6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CA5D43"/>
    <w:multiLevelType w:val="hybridMultilevel"/>
    <w:tmpl w:val="B7A83914"/>
    <w:lvl w:ilvl="0" w:tplc="04150011">
      <w:start w:val="1"/>
      <w:numFmt w:val="decimal"/>
      <w:lvlText w:val="%1)"/>
      <w:lvlJc w:val="left"/>
      <w:pPr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7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9" w15:restartNumberingAfterBreak="0">
    <w:nsid w:val="4835610E"/>
    <w:multiLevelType w:val="hybridMultilevel"/>
    <w:tmpl w:val="F1D07800"/>
    <w:lvl w:ilvl="0" w:tplc="8F9E4A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9BE4852"/>
    <w:multiLevelType w:val="multilevel"/>
    <w:tmpl w:val="78D02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BD20A5D"/>
    <w:multiLevelType w:val="hybridMultilevel"/>
    <w:tmpl w:val="A838F516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82" w15:restartNumberingAfterBreak="0">
    <w:nsid w:val="4D394985"/>
    <w:multiLevelType w:val="multilevel"/>
    <w:tmpl w:val="5C9C4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201EE5"/>
    <w:multiLevelType w:val="hybridMultilevel"/>
    <w:tmpl w:val="A838F516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85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6" w15:restartNumberingAfterBreak="0">
    <w:nsid w:val="534E1CCA"/>
    <w:multiLevelType w:val="hybridMultilevel"/>
    <w:tmpl w:val="B3DED78E"/>
    <w:lvl w:ilvl="0" w:tplc="8A6E245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42308F4"/>
    <w:multiLevelType w:val="hybridMultilevel"/>
    <w:tmpl w:val="314A2FE8"/>
    <w:lvl w:ilvl="0" w:tplc="96FE39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6A77A7C"/>
    <w:multiLevelType w:val="multilevel"/>
    <w:tmpl w:val="5ACE1EBE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9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A2C0485"/>
    <w:multiLevelType w:val="hybridMultilevel"/>
    <w:tmpl w:val="2CC28EA0"/>
    <w:lvl w:ilvl="0" w:tplc="04150011">
      <w:start w:val="1"/>
      <w:numFmt w:val="decimal"/>
      <w:lvlText w:val="%1)"/>
      <w:lvlJc w:val="left"/>
      <w:pPr>
        <w:ind w:left="1190" w:hanging="360"/>
      </w:p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92" w15:restartNumberingAfterBreak="0">
    <w:nsid w:val="5C2658D5"/>
    <w:multiLevelType w:val="hybridMultilevel"/>
    <w:tmpl w:val="1AE2AF9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5DA0046C"/>
    <w:multiLevelType w:val="hybridMultilevel"/>
    <w:tmpl w:val="488CB0D4"/>
    <w:lvl w:ilvl="0" w:tplc="8120307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441E3F"/>
    <w:multiLevelType w:val="hybridMultilevel"/>
    <w:tmpl w:val="038E9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 w15:restartNumberingAfterBreak="0">
    <w:nsid w:val="5F9E7393"/>
    <w:multiLevelType w:val="hybridMultilevel"/>
    <w:tmpl w:val="31760D06"/>
    <w:lvl w:ilvl="0" w:tplc="F144650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05C7F0B"/>
    <w:multiLevelType w:val="multilevel"/>
    <w:tmpl w:val="CC36C1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9" w15:restartNumberingAfterBreak="0">
    <w:nsid w:val="62BD4286"/>
    <w:multiLevelType w:val="multilevel"/>
    <w:tmpl w:val="B8D2D2E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6824EC9"/>
    <w:multiLevelType w:val="hybridMultilevel"/>
    <w:tmpl w:val="88B036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3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84278E6"/>
    <w:multiLevelType w:val="multilevel"/>
    <w:tmpl w:val="AFFA8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5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D86FB7"/>
    <w:multiLevelType w:val="multilevel"/>
    <w:tmpl w:val="6450DF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0AF2E75"/>
    <w:multiLevelType w:val="hybridMultilevel"/>
    <w:tmpl w:val="C56C7D80"/>
    <w:lvl w:ilvl="0" w:tplc="0534F1F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801981">
    <w:abstractNumId w:val="74"/>
  </w:num>
  <w:num w:numId="2" w16cid:durableId="418452879">
    <w:abstractNumId w:val="73"/>
  </w:num>
  <w:num w:numId="3" w16cid:durableId="717978273">
    <w:abstractNumId w:val="0"/>
  </w:num>
  <w:num w:numId="4" w16cid:durableId="1543135820">
    <w:abstractNumId w:val="9"/>
  </w:num>
  <w:num w:numId="5" w16cid:durableId="1825274138">
    <w:abstractNumId w:val="95"/>
  </w:num>
  <w:num w:numId="6" w16cid:durableId="1795251481">
    <w:abstractNumId w:val="60"/>
  </w:num>
  <w:num w:numId="7" w16cid:durableId="1494681369">
    <w:abstractNumId w:val="44"/>
  </w:num>
  <w:num w:numId="8" w16cid:durableId="330184274">
    <w:abstractNumId w:val="101"/>
  </w:num>
  <w:num w:numId="9" w16cid:durableId="2100448502">
    <w:abstractNumId w:val="58"/>
  </w:num>
  <w:num w:numId="10" w16cid:durableId="40788432">
    <w:abstractNumId w:val="112"/>
  </w:num>
  <w:num w:numId="11" w16cid:durableId="25722325">
    <w:abstractNumId w:val="41"/>
  </w:num>
  <w:num w:numId="12" w16cid:durableId="73015909">
    <w:abstractNumId w:val="105"/>
  </w:num>
  <w:num w:numId="13" w16cid:durableId="583497575">
    <w:abstractNumId w:val="68"/>
  </w:num>
  <w:num w:numId="14" w16cid:durableId="131337769">
    <w:abstractNumId w:val="103"/>
  </w:num>
  <w:num w:numId="15" w16cid:durableId="2015498627">
    <w:abstractNumId w:val="90"/>
  </w:num>
  <w:num w:numId="16" w16cid:durableId="1379931980">
    <w:abstractNumId w:val="110"/>
  </w:num>
  <w:num w:numId="17" w16cid:durableId="400636828">
    <w:abstractNumId w:val="63"/>
  </w:num>
  <w:num w:numId="18" w16cid:durableId="430467808">
    <w:abstractNumId w:val="53"/>
  </w:num>
  <w:num w:numId="19" w16cid:durableId="2124567168">
    <w:abstractNumId w:val="57"/>
  </w:num>
  <w:num w:numId="20" w16cid:durableId="1572084913">
    <w:abstractNumId w:val="59"/>
  </w:num>
  <w:num w:numId="21" w16cid:durableId="2058779788">
    <w:abstractNumId w:val="39"/>
  </w:num>
  <w:num w:numId="22" w16cid:durableId="137578018">
    <w:abstractNumId w:val="76"/>
  </w:num>
  <w:num w:numId="23" w16cid:durableId="1784572809">
    <w:abstractNumId w:val="69"/>
  </w:num>
  <w:num w:numId="24" w16cid:durableId="965813801">
    <w:abstractNumId w:val="46"/>
  </w:num>
  <w:num w:numId="25" w16cid:durableId="1516458660">
    <w:abstractNumId w:val="108"/>
  </w:num>
  <w:num w:numId="26" w16cid:durableId="640352993">
    <w:abstractNumId w:val="109"/>
  </w:num>
  <w:num w:numId="27" w16cid:durableId="892426509">
    <w:abstractNumId w:val="78"/>
  </w:num>
  <w:num w:numId="28" w16cid:durableId="2131195233">
    <w:abstractNumId w:val="111"/>
  </w:num>
  <w:num w:numId="29" w16cid:durableId="134833039">
    <w:abstractNumId w:val="83"/>
  </w:num>
  <w:num w:numId="30" w16cid:durableId="1081024368">
    <w:abstractNumId w:val="12"/>
  </w:num>
  <w:num w:numId="31" w16cid:durableId="1822574960">
    <w:abstractNumId w:val="21"/>
  </w:num>
  <w:num w:numId="32" w16cid:durableId="1858929588">
    <w:abstractNumId w:val="75"/>
  </w:num>
  <w:num w:numId="33" w16cid:durableId="761338071">
    <w:abstractNumId w:val="85"/>
  </w:num>
  <w:num w:numId="34" w16cid:durableId="10766332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5124804">
    <w:abstractNumId w:val="89"/>
  </w:num>
  <w:num w:numId="36" w16cid:durableId="1111819981">
    <w:abstractNumId w:val="38"/>
  </w:num>
  <w:num w:numId="37" w16cid:durableId="1635401898">
    <w:abstractNumId w:val="49"/>
  </w:num>
  <w:num w:numId="38" w16cid:durableId="2140757923">
    <w:abstractNumId w:val="7"/>
  </w:num>
  <w:num w:numId="39" w16cid:durableId="737484127">
    <w:abstractNumId w:val="102"/>
  </w:num>
  <w:num w:numId="40" w16cid:durableId="863830860">
    <w:abstractNumId w:val="77"/>
  </w:num>
  <w:num w:numId="41" w16cid:durableId="220486441">
    <w:abstractNumId w:val="107"/>
  </w:num>
  <w:num w:numId="42" w16cid:durableId="1155026673">
    <w:abstractNumId w:val="81"/>
  </w:num>
  <w:num w:numId="43" w16cid:durableId="241987897">
    <w:abstractNumId w:val="91"/>
  </w:num>
  <w:num w:numId="44" w16cid:durableId="1906717279">
    <w:abstractNumId w:val="100"/>
  </w:num>
  <w:num w:numId="45" w16cid:durableId="1986811727">
    <w:abstractNumId w:val="86"/>
  </w:num>
  <w:num w:numId="46" w16cid:durableId="1460878201">
    <w:abstractNumId w:val="48"/>
  </w:num>
  <w:num w:numId="47" w16cid:durableId="122122176">
    <w:abstractNumId w:val="79"/>
  </w:num>
  <w:num w:numId="48" w16cid:durableId="640232123">
    <w:abstractNumId w:val="94"/>
  </w:num>
  <w:num w:numId="49" w16cid:durableId="362023237">
    <w:abstractNumId w:val="93"/>
  </w:num>
  <w:num w:numId="50" w16cid:durableId="225458107">
    <w:abstractNumId w:val="45"/>
  </w:num>
  <w:num w:numId="51" w16cid:durableId="697975698">
    <w:abstractNumId w:val="56"/>
  </w:num>
  <w:num w:numId="52" w16cid:durableId="1529562753">
    <w:abstractNumId w:val="61"/>
  </w:num>
  <w:num w:numId="53" w16cid:durableId="1619022770">
    <w:abstractNumId w:val="67"/>
  </w:num>
  <w:num w:numId="54" w16cid:durableId="1413893304">
    <w:abstractNumId w:val="84"/>
  </w:num>
  <w:num w:numId="55" w16cid:durableId="1784184749">
    <w:abstractNumId w:val="65"/>
  </w:num>
  <w:num w:numId="56" w16cid:durableId="1467966838">
    <w:abstractNumId w:val="66"/>
  </w:num>
  <w:num w:numId="57" w16cid:durableId="1311791560">
    <w:abstractNumId w:val="82"/>
  </w:num>
  <w:num w:numId="58" w16cid:durableId="920406437">
    <w:abstractNumId w:val="80"/>
  </w:num>
  <w:num w:numId="59" w16cid:durableId="517086230">
    <w:abstractNumId w:val="54"/>
  </w:num>
  <w:num w:numId="60" w16cid:durableId="1025712563">
    <w:abstractNumId w:val="99"/>
  </w:num>
  <w:num w:numId="61" w16cid:durableId="574823595">
    <w:abstractNumId w:val="62"/>
  </w:num>
  <w:num w:numId="62" w16cid:durableId="1619490627">
    <w:abstractNumId w:val="97"/>
  </w:num>
  <w:num w:numId="63" w16cid:durableId="261838619">
    <w:abstractNumId w:val="106"/>
  </w:num>
  <w:num w:numId="64" w16cid:durableId="1125612698">
    <w:abstractNumId w:val="50"/>
  </w:num>
  <w:num w:numId="65" w16cid:durableId="1926382345">
    <w:abstractNumId w:val="70"/>
  </w:num>
  <w:num w:numId="66" w16cid:durableId="463277165">
    <w:abstractNumId w:val="40"/>
  </w:num>
  <w:num w:numId="67" w16cid:durableId="602036879">
    <w:abstractNumId w:val="98"/>
  </w:num>
  <w:num w:numId="68" w16cid:durableId="190459941">
    <w:abstractNumId w:val="42"/>
  </w:num>
  <w:num w:numId="69" w16cid:durableId="1656297294">
    <w:abstractNumId w:val="64"/>
  </w:num>
  <w:num w:numId="70" w16cid:durableId="1415711589">
    <w:abstractNumId w:val="96"/>
  </w:num>
  <w:num w:numId="71" w16cid:durableId="587156188">
    <w:abstractNumId w:val="72"/>
  </w:num>
  <w:num w:numId="72" w16cid:durableId="626083826">
    <w:abstractNumId w:val="71"/>
  </w:num>
  <w:num w:numId="73" w16cid:durableId="1688829532">
    <w:abstractNumId w:val="88"/>
  </w:num>
  <w:num w:numId="74" w16cid:durableId="1708141499">
    <w:abstractNumId w:val="55"/>
  </w:num>
  <w:num w:numId="75" w16cid:durableId="312413390">
    <w:abstractNumId w:val="47"/>
  </w:num>
  <w:num w:numId="76" w16cid:durableId="741950565">
    <w:abstractNumId w:val="51"/>
  </w:num>
  <w:num w:numId="77" w16cid:durableId="1121345001">
    <w:abstractNumId w:val="10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501774584">
    <w:abstractNumId w:val="52"/>
  </w:num>
  <w:num w:numId="79" w16cid:durableId="52237254">
    <w:abstractNumId w:val="92"/>
  </w:num>
  <w:num w:numId="80" w16cid:durableId="1025593504">
    <w:abstractNumId w:val="87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060B8"/>
    <w:rsid w:val="000110B7"/>
    <w:rsid w:val="00014776"/>
    <w:rsid w:val="000147E5"/>
    <w:rsid w:val="00014A9C"/>
    <w:rsid w:val="00022F13"/>
    <w:rsid w:val="000233A9"/>
    <w:rsid w:val="00041CC8"/>
    <w:rsid w:val="000456B9"/>
    <w:rsid w:val="00054C9F"/>
    <w:rsid w:val="000645D7"/>
    <w:rsid w:val="000848D1"/>
    <w:rsid w:val="000919F9"/>
    <w:rsid w:val="00093967"/>
    <w:rsid w:val="000A01FD"/>
    <w:rsid w:val="000B0110"/>
    <w:rsid w:val="000B4795"/>
    <w:rsid w:val="000C00D6"/>
    <w:rsid w:val="000C1AE1"/>
    <w:rsid w:val="000D4F62"/>
    <w:rsid w:val="000D67E3"/>
    <w:rsid w:val="000D68F2"/>
    <w:rsid w:val="000E0AA3"/>
    <w:rsid w:val="000E1AB1"/>
    <w:rsid w:val="000E2788"/>
    <w:rsid w:val="000E328D"/>
    <w:rsid w:val="000F345E"/>
    <w:rsid w:val="00100EAD"/>
    <w:rsid w:val="0011298B"/>
    <w:rsid w:val="00113C50"/>
    <w:rsid w:val="00122A1E"/>
    <w:rsid w:val="0012388A"/>
    <w:rsid w:val="00124C49"/>
    <w:rsid w:val="00127DBC"/>
    <w:rsid w:val="00130EB4"/>
    <w:rsid w:val="00131225"/>
    <w:rsid w:val="00132239"/>
    <w:rsid w:val="00135853"/>
    <w:rsid w:val="00136DB9"/>
    <w:rsid w:val="001406C9"/>
    <w:rsid w:val="00142163"/>
    <w:rsid w:val="001566AD"/>
    <w:rsid w:val="001569D6"/>
    <w:rsid w:val="00166C2B"/>
    <w:rsid w:val="001A01EC"/>
    <w:rsid w:val="001A1133"/>
    <w:rsid w:val="001A256C"/>
    <w:rsid w:val="001C0AC6"/>
    <w:rsid w:val="001C3FE1"/>
    <w:rsid w:val="001D4D42"/>
    <w:rsid w:val="001E044C"/>
    <w:rsid w:val="001E05EF"/>
    <w:rsid w:val="001E62D8"/>
    <w:rsid w:val="001F048F"/>
    <w:rsid w:val="001F1651"/>
    <w:rsid w:val="001F54B2"/>
    <w:rsid w:val="001F6797"/>
    <w:rsid w:val="001F67A8"/>
    <w:rsid w:val="00201B05"/>
    <w:rsid w:val="00205FCF"/>
    <w:rsid w:val="00206836"/>
    <w:rsid w:val="00212BD4"/>
    <w:rsid w:val="002150F1"/>
    <w:rsid w:val="00241DFD"/>
    <w:rsid w:val="00244C27"/>
    <w:rsid w:val="002663C7"/>
    <w:rsid w:val="00270D1E"/>
    <w:rsid w:val="0029411F"/>
    <w:rsid w:val="00295972"/>
    <w:rsid w:val="0029607C"/>
    <w:rsid w:val="002A19B9"/>
    <w:rsid w:val="002A46CD"/>
    <w:rsid w:val="002B6B97"/>
    <w:rsid w:val="002C2B8A"/>
    <w:rsid w:val="002C4624"/>
    <w:rsid w:val="002D5E4F"/>
    <w:rsid w:val="002E47F5"/>
    <w:rsid w:val="002F410E"/>
    <w:rsid w:val="003001E9"/>
    <w:rsid w:val="003017A8"/>
    <w:rsid w:val="003055C4"/>
    <w:rsid w:val="0031225F"/>
    <w:rsid w:val="00332063"/>
    <w:rsid w:val="00342B2C"/>
    <w:rsid w:val="00344C32"/>
    <w:rsid w:val="003523E1"/>
    <w:rsid w:val="00356C08"/>
    <w:rsid w:val="00357621"/>
    <w:rsid w:val="00361E1F"/>
    <w:rsid w:val="0036638F"/>
    <w:rsid w:val="00371F99"/>
    <w:rsid w:val="0037534C"/>
    <w:rsid w:val="00377DCD"/>
    <w:rsid w:val="00385C8F"/>
    <w:rsid w:val="00387E4C"/>
    <w:rsid w:val="003900C6"/>
    <w:rsid w:val="00395E1E"/>
    <w:rsid w:val="003A2D5D"/>
    <w:rsid w:val="003A7A16"/>
    <w:rsid w:val="003B2114"/>
    <w:rsid w:val="003B5155"/>
    <w:rsid w:val="003B5562"/>
    <w:rsid w:val="003B55C1"/>
    <w:rsid w:val="003C2569"/>
    <w:rsid w:val="003D1173"/>
    <w:rsid w:val="003D6FFF"/>
    <w:rsid w:val="003E02D4"/>
    <w:rsid w:val="003F29A4"/>
    <w:rsid w:val="003F44E9"/>
    <w:rsid w:val="003F6B4A"/>
    <w:rsid w:val="00400569"/>
    <w:rsid w:val="00406636"/>
    <w:rsid w:val="00407DB6"/>
    <w:rsid w:val="00413428"/>
    <w:rsid w:val="004243B9"/>
    <w:rsid w:val="00430BAF"/>
    <w:rsid w:val="004432E9"/>
    <w:rsid w:val="00443C44"/>
    <w:rsid w:val="00445FA6"/>
    <w:rsid w:val="0046155A"/>
    <w:rsid w:val="004624DD"/>
    <w:rsid w:val="00462B5D"/>
    <w:rsid w:val="00480B4A"/>
    <w:rsid w:val="00483D51"/>
    <w:rsid w:val="004902C6"/>
    <w:rsid w:val="00491B3E"/>
    <w:rsid w:val="004A51B5"/>
    <w:rsid w:val="004B6BE9"/>
    <w:rsid w:val="004D0E22"/>
    <w:rsid w:val="004D0F2C"/>
    <w:rsid w:val="004D3F6E"/>
    <w:rsid w:val="004D732D"/>
    <w:rsid w:val="004D7684"/>
    <w:rsid w:val="004E337D"/>
    <w:rsid w:val="004E3775"/>
    <w:rsid w:val="004F5E23"/>
    <w:rsid w:val="004F66FE"/>
    <w:rsid w:val="00504F0D"/>
    <w:rsid w:val="00511109"/>
    <w:rsid w:val="005153B7"/>
    <w:rsid w:val="005223EE"/>
    <w:rsid w:val="00523570"/>
    <w:rsid w:val="00530095"/>
    <w:rsid w:val="00533F03"/>
    <w:rsid w:val="00534674"/>
    <w:rsid w:val="00540F91"/>
    <w:rsid w:val="0055344B"/>
    <w:rsid w:val="005608B6"/>
    <w:rsid w:val="00563903"/>
    <w:rsid w:val="00564074"/>
    <w:rsid w:val="00570C77"/>
    <w:rsid w:val="005741A4"/>
    <w:rsid w:val="005741A9"/>
    <w:rsid w:val="00574DBD"/>
    <w:rsid w:val="00577BEC"/>
    <w:rsid w:val="00582778"/>
    <w:rsid w:val="00593BAB"/>
    <w:rsid w:val="005948EB"/>
    <w:rsid w:val="005A5C00"/>
    <w:rsid w:val="005B6E96"/>
    <w:rsid w:val="005B7F7D"/>
    <w:rsid w:val="005C67AC"/>
    <w:rsid w:val="005D1363"/>
    <w:rsid w:val="005D3310"/>
    <w:rsid w:val="005D5C5E"/>
    <w:rsid w:val="005D5FDF"/>
    <w:rsid w:val="005E3F63"/>
    <w:rsid w:val="005F0897"/>
    <w:rsid w:val="005F18D2"/>
    <w:rsid w:val="005F25D8"/>
    <w:rsid w:val="005F310D"/>
    <w:rsid w:val="005F71A3"/>
    <w:rsid w:val="00603958"/>
    <w:rsid w:val="00606F7D"/>
    <w:rsid w:val="006141C6"/>
    <w:rsid w:val="00620384"/>
    <w:rsid w:val="00627902"/>
    <w:rsid w:val="00627CF3"/>
    <w:rsid w:val="00631484"/>
    <w:rsid w:val="0063488C"/>
    <w:rsid w:val="00642D1C"/>
    <w:rsid w:val="0064487B"/>
    <w:rsid w:val="0065389A"/>
    <w:rsid w:val="00654B88"/>
    <w:rsid w:val="00655FA1"/>
    <w:rsid w:val="0067039C"/>
    <w:rsid w:val="006755E7"/>
    <w:rsid w:val="00680D0D"/>
    <w:rsid w:val="006873AF"/>
    <w:rsid w:val="0069062C"/>
    <w:rsid w:val="0069164B"/>
    <w:rsid w:val="006A1FBE"/>
    <w:rsid w:val="006A2928"/>
    <w:rsid w:val="006A49B1"/>
    <w:rsid w:val="006A6A9D"/>
    <w:rsid w:val="006B1803"/>
    <w:rsid w:val="006C2667"/>
    <w:rsid w:val="006D028B"/>
    <w:rsid w:val="006D102B"/>
    <w:rsid w:val="006D162B"/>
    <w:rsid w:val="006F2FCE"/>
    <w:rsid w:val="00702CE1"/>
    <w:rsid w:val="00705D19"/>
    <w:rsid w:val="007150F4"/>
    <w:rsid w:val="00720DDA"/>
    <w:rsid w:val="00723EB1"/>
    <w:rsid w:val="007256F4"/>
    <w:rsid w:val="00726B34"/>
    <w:rsid w:val="00730B2C"/>
    <w:rsid w:val="0073680B"/>
    <w:rsid w:val="007373F9"/>
    <w:rsid w:val="00737D39"/>
    <w:rsid w:val="00752992"/>
    <w:rsid w:val="00766C7F"/>
    <w:rsid w:val="00775839"/>
    <w:rsid w:val="00775C8A"/>
    <w:rsid w:val="0077748C"/>
    <w:rsid w:val="00777876"/>
    <w:rsid w:val="00781151"/>
    <w:rsid w:val="00786BD1"/>
    <w:rsid w:val="00790844"/>
    <w:rsid w:val="00792729"/>
    <w:rsid w:val="00795EE0"/>
    <w:rsid w:val="007A0AFC"/>
    <w:rsid w:val="007B268D"/>
    <w:rsid w:val="007B3AF7"/>
    <w:rsid w:val="007C31D9"/>
    <w:rsid w:val="007C3912"/>
    <w:rsid w:val="007C5F01"/>
    <w:rsid w:val="007C74DD"/>
    <w:rsid w:val="007D134E"/>
    <w:rsid w:val="007E18B2"/>
    <w:rsid w:val="007E3A99"/>
    <w:rsid w:val="007F089A"/>
    <w:rsid w:val="007F1710"/>
    <w:rsid w:val="007F4CC5"/>
    <w:rsid w:val="007F5F52"/>
    <w:rsid w:val="00804BCA"/>
    <w:rsid w:val="008225E6"/>
    <w:rsid w:val="00831A51"/>
    <w:rsid w:val="00833582"/>
    <w:rsid w:val="00836D90"/>
    <w:rsid w:val="0085319F"/>
    <w:rsid w:val="00865313"/>
    <w:rsid w:val="00867753"/>
    <w:rsid w:val="00873235"/>
    <w:rsid w:val="00876B4F"/>
    <w:rsid w:val="00882018"/>
    <w:rsid w:val="00882518"/>
    <w:rsid w:val="00882D8D"/>
    <w:rsid w:val="00884F5B"/>
    <w:rsid w:val="008A1DB9"/>
    <w:rsid w:val="008A4325"/>
    <w:rsid w:val="008B6546"/>
    <w:rsid w:val="008C7173"/>
    <w:rsid w:val="008C7D6E"/>
    <w:rsid w:val="008D06A2"/>
    <w:rsid w:val="008D59F4"/>
    <w:rsid w:val="008D623B"/>
    <w:rsid w:val="008E2475"/>
    <w:rsid w:val="008E44F5"/>
    <w:rsid w:val="008E68A8"/>
    <w:rsid w:val="008F17DE"/>
    <w:rsid w:val="008F5F6C"/>
    <w:rsid w:val="009022B9"/>
    <w:rsid w:val="0091381B"/>
    <w:rsid w:val="00914D3A"/>
    <w:rsid w:val="009177C8"/>
    <w:rsid w:val="00923E61"/>
    <w:rsid w:val="0093096A"/>
    <w:rsid w:val="00936C67"/>
    <w:rsid w:val="00937840"/>
    <w:rsid w:val="00941E17"/>
    <w:rsid w:val="0094543A"/>
    <w:rsid w:val="00945587"/>
    <w:rsid w:val="00951B08"/>
    <w:rsid w:val="009610A6"/>
    <w:rsid w:val="009612E8"/>
    <w:rsid w:val="00967C00"/>
    <w:rsid w:val="00974040"/>
    <w:rsid w:val="009769F1"/>
    <w:rsid w:val="009774B8"/>
    <w:rsid w:val="00980B82"/>
    <w:rsid w:val="009819E5"/>
    <w:rsid w:val="00981A32"/>
    <w:rsid w:val="00995236"/>
    <w:rsid w:val="00995B12"/>
    <w:rsid w:val="00996C88"/>
    <w:rsid w:val="009A07CE"/>
    <w:rsid w:val="009A292F"/>
    <w:rsid w:val="009A2F75"/>
    <w:rsid w:val="009A6973"/>
    <w:rsid w:val="009A7F29"/>
    <w:rsid w:val="009B00FB"/>
    <w:rsid w:val="009B0653"/>
    <w:rsid w:val="009B11CE"/>
    <w:rsid w:val="009B133A"/>
    <w:rsid w:val="009B375E"/>
    <w:rsid w:val="009B557F"/>
    <w:rsid w:val="009B55D6"/>
    <w:rsid w:val="009C6688"/>
    <w:rsid w:val="009D0441"/>
    <w:rsid w:val="009D0D4D"/>
    <w:rsid w:val="009D261C"/>
    <w:rsid w:val="009D73DC"/>
    <w:rsid w:val="009E3AA4"/>
    <w:rsid w:val="009E6A4F"/>
    <w:rsid w:val="009F2777"/>
    <w:rsid w:val="00A00D01"/>
    <w:rsid w:val="00A014CE"/>
    <w:rsid w:val="00A12959"/>
    <w:rsid w:val="00A23877"/>
    <w:rsid w:val="00A238DA"/>
    <w:rsid w:val="00A32133"/>
    <w:rsid w:val="00A32E8C"/>
    <w:rsid w:val="00A33A8E"/>
    <w:rsid w:val="00A4084A"/>
    <w:rsid w:val="00A41963"/>
    <w:rsid w:val="00A43214"/>
    <w:rsid w:val="00A43B2D"/>
    <w:rsid w:val="00A509CB"/>
    <w:rsid w:val="00A52348"/>
    <w:rsid w:val="00A56606"/>
    <w:rsid w:val="00A65193"/>
    <w:rsid w:val="00A66B97"/>
    <w:rsid w:val="00A72CEE"/>
    <w:rsid w:val="00A72EA5"/>
    <w:rsid w:val="00A83919"/>
    <w:rsid w:val="00A85932"/>
    <w:rsid w:val="00A85DE0"/>
    <w:rsid w:val="00A87185"/>
    <w:rsid w:val="00A95A43"/>
    <w:rsid w:val="00A97E7A"/>
    <w:rsid w:val="00AA2282"/>
    <w:rsid w:val="00AA27B3"/>
    <w:rsid w:val="00AB0019"/>
    <w:rsid w:val="00AC03B3"/>
    <w:rsid w:val="00AC0CBE"/>
    <w:rsid w:val="00AC0E59"/>
    <w:rsid w:val="00AC235C"/>
    <w:rsid w:val="00AC3764"/>
    <w:rsid w:val="00AC6BC0"/>
    <w:rsid w:val="00AD3256"/>
    <w:rsid w:val="00AD6724"/>
    <w:rsid w:val="00AF2A9B"/>
    <w:rsid w:val="00AF2C1D"/>
    <w:rsid w:val="00AF3BD6"/>
    <w:rsid w:val="00AF4CC5"/>
    <w:rsid w:val="00B017E9"/>
    <w:rsid w:val="00B10AC7"/>
    <w:rsid w:val="00B12238"/>
    <w:rsid w:val="00B301F7"/>
    <w:rsid w:val="00B30640"/>
    <w:rsid w:val="00B40B1B"/>
    <w:rsid w:val="00B41D2F"/>
    <w:rsid w:val="00B4371D"/>
    <w:rsid w:val="00B44D8D"/>
    <w:rsid w:val="00B45298"/>
    <w:rsid w:val="00B57303"/>
    <w:rsid w:val="00B63413"/>
    <w:rsid w:val="00B67C9A"/>
    <w:rsid w:val="00B7418F"/>
    <w:rsid w:val="00B8059F"/>
    <w:rsid w:val="00B82E7C"/>
    <w:rsid w:val="00B849FC"/>
    <w:rsid w:val="00B90AA2"/>
    <w:rsid w:val="00B96DA9"/>
    <w:rsid w:val="00B9739F"/>
    <w:rsid w:val="00BA46BC"/>
    <w:rsid w:val="00BA5845"/>
    <w:rsid w:val="00BD1C28"/>
    <w:rsid w:val="00BD596D"/>
    <w:rsid w:val="00BE0500"/>
    <w:rsid w:val="00BE20BD"/>
    <w:rsid w:val="00BE2A9E"/>
    <w:rsid w:val="00BE7DEF"/>
    <w:rsid w:val="00BF0B98"/>
    <w:rsid w:val="00BF21A8"/>
    <w:rsid w:val="00BF279D"/>
    <w:rsid w:val="00BF3949"/>
    <w:rsid w:val="00BF4254"/>
    <w:rsid w:val="00BF4310"/>
    <w:rsid w:val="00BF51FA"/>
    <w:rsid w:val="00C04F45"/>
    <w:rsid w:val="00C0726F"/>
    <w:rsid w:val="00C14613"/>
    <w:rsid w:val="00C14AA7"/>
    <w:rsid w:val="00C14C9B"/>
    <w:rsid w:val="00C20A8E"/>
    <w:rsid w:val="00C21113"/>
    <w:rsid w:val="00C21972"/>
    <w:rsid w:val="00C32425"/>
    <w:rsid w:val="00C41C26"/>
    <w:rsid w:val="00C46944"/>
    <w:rsid w:val="00C50357"/>
    <w:rsid w:val="00C510C3"/>
    <w:rsid w:val="00C54770"/>
    <w:rsid w:val="00C6060B"/>
    <w:rsid w:val="00C6291C"/>
    <w:rsid w:val="00C73636"/>
    <w:rsid w:val="00C76158"/>
    <w:rsid w:val="00C85B73"/>
    <w:rsid w:val="00C936C1"/>
    <w:rsid w:val="00C952A8"/>
    <w:rsid w:val="00CA0EBC"/>
    <w:rsid w:val="00CA421A"/>
    <w:rsid w:val="00CB44E8"/>
    <w:rsid w:val="00CC07A2"/>
    <w:rsid w:val="00CC2366"/>
    <w:rsid w:val="00CC3D3D"/>
    <w:rsid w:val="00CD182E"/>
    <w:rsid w:val="00CD1E8A"/>
    <w:rsid w:val="00CD3014"/>
    <w:rsid w:val="00CD3612"/>
    <w:rsid w:val="00CD7DB3"/>
    <w:rsid w:val="00CE4488"/>
    <w:rsid w:val="00CF0C22"/>
    <w:rsid w:val="00CF2106"/>
    <w:rsid w:val="00CF3ADD"/>
    <w:rsid w:val="00CF4793"/>
    <w:rsid w:val="00CF4E37"/>
    <w:rsid w:val="00CF6CB1"/>
    <w:rsid w:val="00D01F12"/>
    <w:rsid w:val="00D04733"/>
    <w:rsid w:val="00D2358E"/>
    <w:rsid w:val="00D26445"/>
    <w:rsid w:val="00D271A8"/>
    <w:rsid w:val="00D2768F"/>
    <w:rsid w:val="00D27A97"/>
    <w:rsid w:val="00D31034"/>
    <w:rsid w:val="00D310BD"/>
    <w:rsid w:val="00D4305E"/>
    <w:rsid w:val="00D473AE"/>
    <w:rsid w:val="00D508B1"/>
    <w:rsid w:val="00D55DD6"/>
    <w:rsid w:val="00D663C9"/>
    <w:rsid w:val="00D66663"/>
    <w:rsid w:val="00D72A0D"/>
    <w:rsid w:val="00D8221B"/>
    <w:rsid w:val="00D940FE"/>
    <w:rsid w:val="00D941D9"/>
    <w:rsid w:val="00D978EB"/>
    <w:rsid w:val="00DA0D11"/>
    <w:rsid w:val="00DA72E6"/>
    <w:rsid w:val="00DB1B08"/>
    <w:rsid w:val="00DC6C55"/>
    <w:rsid w:val="00DD0072"/>
    <w:rsid w:val="00DE07A8"/>
    <w:rsid w:val="00DE1C7A"/>
    <w:rsid w:val="00DF7BD8"/>
    <w:rsid w:val="00E0775D"/>
    <w:rsid w:val="00E11739"/>
    <w:rsid w:val="00E32D1C"/>
    <w:rsid w:val="00E50B7C"/>
    <w:rsid w:val="00E55ACE"/>
    <w:rsid w:val="00E572EC"/>
    <w:rsid w:val="00E62156"/>
    <w:rsid w:val="00E62790"/>
    <w:rsid w:val="00E654D6"/>
    <w:rsid w:val="00E7247A"/>
    <w:rsid w:val="00E74FCD"/>
    <w:rsid w:val="00E750B8"/>
    <w:rsid w:val="00E808D7"/>
    <w:rsid w:val="00E8276B"/>
    <w:rsid w:val="00E86693"/>
    <w:rsid w:val="00E900CE"/>
    <w:rsid w:val="00E956C2"/>
    <w:rsid w:val="00EA2BDD"/>
    <w:rsid w:val="00EA4D95"/>
    <w:rsid w:val="00EB4A8F"/>
    <w:rsid w:val="00ED2F84"/>
    <w:rsid w:val="00ED5F65"/>
    <w:rsid w:val="00ED648D"/>
    <w:rsid w:val="00ED72A9"/>
    <w:rsid w:val="00EE6290"/>
    <w:rsid w:val="00F02CEE"/>
    <w:rsid w:val="00F04FC8"/>
    <w:rsid w:val="00F07F02"/>
    <w:rsid w:val="00F147B3"/>
    <w:rsid w:val="00F15DE9"/>
    <w:rsid w:val="00F202D0"/>
    <w:rsid w:val="00F220CF"/>
    <w:rsid w:val="00F37A1C"/>
    <w:rsid w:val="00F418FD"/>
    <w:rsid w:val="00F426AE"/>
    <w:rsid w:val="00F434D0"/>
    <w:rsid w:val="00F45B42"/>
    <w:rsid w:val="00F522D5"/>
    <w:rsid w:val="00F739B9"/>
    <w:rsid w:val="00F74BBB"/>
    <w:rsid w:val="00F83168"/>
    <w:rsid w:val="00F9079C"/>
    <w:rsid w:val="00FA2EB8"/>
    <w:rsid w:val="00FA494A"/>
    <w:rsid w:val="00FB60BC"/>
    <w:rsid w:val="00FB6A05"/>
    <w:rsid w:val="00FC6802"/>
    <w:rsid w:val="00FC6818"/>
    <w:rsid w:val="00FD0FA9"/>
    <w:rsid w:val="00FD31A8"/>
    <w:rsid w:val="00FD52B3"/>
    <w:rsid w:val="00FD612A"/>
    <w:rsid w:val="00FF0CD9"/>
    <w:rsid w:val="00FF19D6"/>
    <w:rsid w:val="00FF200B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344E2"/>
  <w15:docId w15:val="{FCCB5722-CFCA-4908-9681-FEBA2437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1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99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3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WW8Num5">
    <w:name w:val="WW8Num5"/>
    <w:rsid w:val="007C31D9"/>
    <w:pPr>
      <w:numPr>
        <w:numId w:val="39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07DB6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E55A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EAFDE-0547-4775-A3F8-8C4DAF15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7681</Words>
  <Characters>46087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46</cp:revision>
  <dcterms:created xsi:type="dcterms:W3CDTF">2026-07-29T07:58:00Z</dcterms:created>
  <dcterms:modified xsi:type="dcterms:W3CDTF">2026-08-20T12:24:00Z</dcterms:modified>
</cp:coreProperties>
</file>