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A267" w14:textId="2F5095BB" w:rsidR="0098550F" w:rsidRPr="008427EB" w:rsidRDefault="00353EC2" w:rsidP="00FB42AC">
      <w:pPr>
        <w:spacing w:before="0" w:after="0" w:line="271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C31F1C">
        <w:rPr>
          <w:rFonts w:asciiTheme="minorHAnsi" w:hAnsiTheme="minorHAnsi" w:cstheme="minorHAnsi"/>
          <w:sz w:val="22"/>
          <w:szCs w:val="22"/>
        </w:rPr>
        <w:t>1</w:t>
      </w:r>
    </w:p>
    <w:p w14:paraId="6CF12087" w14:textId="72DD31AB" w:rsidR="00353EC2" w:rsidRPr="008427EB" w:rsidRDefault="00353EC2" w:rsidP="00FB42AC">
      <w:pPr>
        <w:spacing w:before="0" w:after="0" w:line="271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do specyfikacji warunków zamówienia</w:t>
      </w:r>
    </w:p>
    <w:p w14:paraId="14CF8B75" w14:textId="4347897A" w:rsidR="00353EC2" w:rsidRPr="008427EB" w:rsidRDefault="00F864BE" w:rsidP="00FB42AC">
      <w:pPr>
        <w:spacing w:before="0" w:after="0" w:line="271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postępowaniu </w:t>
      </w:r>
      <w:r w:rsidR="00C31F1C">
        <w:rPr>
          <w:rFonts w:asciiTheme="minorHAnsi" w:hAnsiTheme="minorHAnsi" w:cstheme="minorHAnsi"/>
          <w:sz w:val="22"/>
          <w:szCs w:val="22"/>
        </w:rPr>
        <w:t>IF.271.59.2026.ZP</w:t>
      </w:r>
    </w:p>
    <w:p w14:paraId="5558D516" w14:textId="403378D5" w:rsidR="002A48E2" w:rsidRPr="00505780" w:rsidRDefault="002A48E2" w:rsidP="00505780">
      <w:pPr>
        <w:suppressAutoHyphens/>
        <w:spacing w:before="0" w:after="240" w:line="271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8427EB">
        <w:rPr>
          <w:rFonts w:asciiTheme="minorHAnsi" w:hAnsiTheme="minorHAnsi" w:cstheme="minorHAnsi"/>
          <w:i/>
          <w:sz w:val="22"/>
          <w:szCs w:val="22"/>
        </w:rPr>
        <w:t>wzór formularza</w:t>
      </w:r>
    </w:p>
    <w:p w14:paraId="4BF38136" w14:textId="77777777" w:rsidR="002A48E2" w:rsidRPr="008427EB" w:rsidRDefault="002A48E2" w:rsidP="00FB42AC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427EB"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57B0D4C0" w14:textId="77777777" w:rsidR="002A48E2" w:rsidRPr="008427EB" w:rsidRDefault="002A48E2" w:rsidP="00FB42AC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…</w:t>
      </w:r>
    </w:p>
    <w:p w14:paraId="08A49A37" w14:textId="32927F14" w:rsidR="002A48E2" w:rsidRPr="008427EB" w:rsidRDefault="002A48E2" w:rsidP="00505780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(pełna nazwa/firma, adres)</w:t>
      </w:r>
      <w:r w:rsidRPr="008427EB">
        <w:rPr>
          <w:rFonts w:asciiTheme="minorHAnsi" w:hAnsiTheme="minorHAnsi" w:cstheme="minorHAnsi"/>
          <w:sz w:val="22"/>
          <w:szCs w:val="22"/>
        </w:rPr>
        <w:tab/>
      </w:r>
    </w:p>
    <w:p w14:paraId="01EEB3BE" w14:textId="4B4A34DA" w:rsidR="002A48E2" w:rsidRPr="00505780" w:rsidRDefault="002A48E2" w:rsidP="00505780">
      <w:pPr>
        <w:suppressAutoHyphens/>
        <w:spacing w:before="0" w:after="240" w:line="271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NIP: …</w:t>
      </w:r>
    </w:p>
    <w:p w14:paraId="6281B7E9" w14:textId="3CEB8BB8" w:rsidR="002A48E2" w:rsidRPr="00505780" w:rsidRDefault="002A48E2" w:rsidP="00505780">
      <w:pPr>
        <w:suppressAutoHyphens/>
        <w:spacing w:before="0" w:after="240" w:line="271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427EB">
        <w:rPr>
          <w:rFonts w:asciiTheme="minorHAnsi" w:hAnsiTheme="minorHAnsi" w:cstheme="minorHAnsi"/>
          <w:b/>
          <w:bCs/>
          <w:sz w:val="22"/>
          <w:szCs w:val="22"/>
        </w:rPr>
        <w:t>OFERTA CENOWA</w:t>
      </w:r>
    </w:p>
    <w:p w14:paraId="3CC3AD53" w14:textId="66A26521" w:rsidR="002A48E2" w:rsidRPr="00D2655E" w:rsidRDefault="002A48E2" w:rsidP="00505780">
      <w:pPr>
        <w:suppressAutoHyphens/>
        <w:spacing w:before="0" w:after="240" w:line="271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Składając ofertę w postępowaniu o udzielnie zamówienia publicznego, prowadzonym przez Gminę Brzozów, numer referencyjny postępowania</w:t>
      </w:r>
      <w:r w:rsidR="00D2655E">
        <w:rPr>
          <w:rFonts w:asciiTheme="minorHAnsi" w:hAnsiTheme="minorHAnsi" w:cstheme="minorHAnsi"/>
          <w:sz w:val="22"/>
          <w:szCs w:val="22"/>
        </w:rPr>
        <w:t xml:space="preserve"> </w:t>
      </w:r>
      <w:r w:rsidR="00D2655E" w:rsidRPr="00C31F1C">
        <w:rPr>
          <w:rFonts w:asciiTheme="minorHAnsi" w:hAnsiTheme="minorHAnsi" w:cstheme="minorHAnsi"/>
          <w:sz w:val="22"/>
          <w:szCs w:val="22"/>
        </w:rPr>
        <w:t>IF.271</w:t>
      </w:r>
      <w:r w:rsidR="00C31F1C" w:rsidRPr="00C31F1C">
        <w:rPr>
          <w:rFonts w:asciiTheme="minorHAnsi" w:hAnsiTheme="minorHAnsi" w:cstheme="minorHAnsi"/>
          <w:sz w:val="22"/>
          <w:szCs w:val="22"/>
        </w:rPr>
        <w:t>.59.</w:t>
      </w:r>
      <w:r w:rsidR="00D2655E" w:rsidRPr="00C31F1C">
        <w:rPr>
          <w:rFonts w:asciiTheme="minorHAnsi" w:hAnsiTheme="minorHAnsi" w:cstheme="minorHAnsi"/>
          <w:sz w:val="22"/>
          <w:szCs w:val="22"/>
        </w:rPr>
        <w:t>2026.ZP</w:t>
      </w:r>
      <w:r w:rsidRPr="008427EB">
        <w:rPr>
          <w:rFonts w:asciiTheme="minorHAnsi" w:hAnsiTheme="minorHAnsi" w:cstheme="minorHAnsi"/>
          <w:sz w:val="22"/>
          <w:szCs w:val="22"/>
        </w:rPr>
        <w:t>, nazwa:</w:t>
      </w:r>
      <w:bookmarkStart w:id="0" w:name="_Hlk10583173"/>
      <w:r w:rsidRPr="008427EB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End w:id="0"/>
      <w:r w:rsidR="00D2655E" w:rsidRPr="00D2655E">
        <w:rPr>
          <w:rFonts w:cstheme="minorHAnsi"/>
          <w:b/>
          <w:bCs/>
          <w:sz w:val="22"/>
          <w:szCs w:val="22"/>
        </w:rPr>
        <w:t>„</w:t>
      </w:r>
      <w:r w:rsidR="00D2655E" w:rsidRPr="00D2655E">
        <w:rPr>
          <w:b/>
          <w:bCs/>
          <w:sz w:val="22"/>
          <w:szCs w:val="22"/>
        </w:rPr>
        <w:t xml:space="preserve">Zakup samochodu 9-osobowego przystosowanego do przewozu osób niepełnosprawnych dla Środowiskowego Domu Samopomocy im. Jana Pawła II w Brzozowie” </w:t>
      </w:r>
      <w:r w:rsidRPr="00D2655E">
        <w:rPr>
          <w:rFonts w:asciiTheme="minorHAnsi" w:hAnsiTheme="minorHAnsi" w:cstheme="minorHAnsi"/>
          <w:sz w:val="22"/>
          <w:szCs w:val="22"/>
        </w:rPr>
        <w:t>oświadczamy, że:</w:t>
      </w:r>
    </w:p>
    <w:p w14:paraId="39DD1C2C" w14:textId="77777777" w:rsidR="002A48E2" w:rsidRPr="008427EB" w:rsidRDefault="002A48E2" w:rsidP="00FB42AC">
      <w:pPr>
        <w:numPr>
          <w:ilvl w:val="0"/>
          <w:numId w:val="22"/>
        </w:numPr>
        <w:suppressAutoHyphens/>
        <w:spacing w:before="0" w:after="0" w:line="271" w:lineRule="auto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Zapoznaliśmy się z punktem 19 specyfikacji warunków zamówienia dotyczącym przetwarzania danych osobowych.</w:t>
      </w:r>
    </w:p>
    <w:p w14:paraId="728EA7B6" w14:textId="2EC2E46D" w:rsidR="002A48E2" w:rsidRPr="008427EB" w:rsidRDefault="002A48E2" w:rsidP="00FB42AC">
      <w:pPr>
        <w:numPr>
          <w:ilvl w:val="0"/>
          <w:numId w:val="22"/>
        </w:numPr>
        <w:suppressAutoHyphens/>
        <w:spacing w:before="0" w:after="0" w:line="271" w:lineRule="auto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 xml:space="preserve">Wypełniliśmy obowiązki informacyjne przewidziane w art. 13 </w:t>
      </w:r>
      <w:r w:rsidR="003B3C81">
        <w:rPr>
          <w:rFonts w:asciiTheme="minorHAnsi" w:hAnsiTheme="minorHAnsi" w:cstheme="minorHAnsi"/>
          <w:sz w:val="22"/>
          <w:szCs w:val="22"/>
        </w:rPr>
        <w:t>oraz</w:t>
      </w:r>
      <w:r w:rsidRPr="008427EB">
        <w:rPr>
          <w:rFonts w:asciiTheme="minorHAnsi" w:hAnsiTheme="minorHAnsi" w:cstheme="minorHAnsi"/>
          <w:sz w:val="22"/>
          <w:szCs w:val="22"/>
        </w:rPr>
        <w:t xml:space="preserve"> art. 14 rozporządzenia Parlamentu Europejskiego i Rady (UE) nr 2016/679 z dnia 27 kwietnia 2016 r. w sprawie ochrony osób fizycznych w związku z przetwarzaniem takich danych oraz uchyleniem dyrektywy 95/46/WE (ogólne rozporządzenie o ochronie danych) (Dz. Urz. UE L 119, 04.05.2016), wobec osób fizycznych, od których dane osobowe bezpośrednio lub pośrednio pozyskaliśmy w celu ubiegania się o udzielenie zamówienia publicznego w niniejszym postępowaniu.</w:t>
      </w:r>
    </w:p>
    <w:p w14:paraId="65C4E840" w14:textId="11E178F2" w:rsidR="002A48E2" w:rsidRPr="008427EB" w:rsidRDefault="002A48E2" w:rsidP="00FB42AC">
      <w:pPr>
        <w:numPr>
          <w:ilvl w:val="0"/>
          <w:numId w:val="22"/>
        </w:numPr>
        <w:suppressAutoHyphens/>
        <w:spacing w:before="0" w:after="0" w:line="271" w:lineRule="auto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 xml:space="preserve">Zapoznaliśmy się z opisem przedmiotu zamówienia i nie wnosimy do niego zastrzeżeń, oraz uważamy się za związanych ofertą </w:t>
      </w:r>
      <w:r w:rsidR="004E7747">
        <w:rPr>
          <w:rFonts w:asciiTheme="minorHAnsi" w:hAnsiTheme="minorHAnsi" w:cstheme="minorHAnsi"/>
          <w:sz w:val="22"/>
          <w:szCs w:val="22"/>
        </w:rPr>
        <w:t>w terminie wskazanym w dokumentach postępowania.</w:t>
      </w:r>
    </w:p>
    <w:p w14:paraId="4E0ED842" w14:textId="0F8DC600" w:rsidR="002A48E2" w:rsidRPr="008427EB" w:rsidRDefault="002A48E2" w:rsidP="00FB42AC">
      <w:pPr>
        <w:numPr>
          <w:ilvl w:val="0"/>
          <w:numId w:val="22"/>
        </w:numPr>
        <w:suppressAutoHyphens/>
        <w:spacing w:before="0" w:after="0" w:line="271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 xml:space="preserve">Zapoznaliśmy się i akceptujemy postanowienia zawarte w załączniku nr </w:t>
      </w:r>
      <w:r w:rsidR="00D2655E">
        <w:rPr>
          <w:rFonts w:asciiTheme="minorHAnsi" w:hAnsiTheme="minorHAnsi" w:cstheme="minorHAnsi"/>
          <w:sz w:val="22"/>
          <w:szCs w:val="22"/>
        </w:rPr>
        <w:t>2</w:t>
      </w:r>
      <w:r w:rsidRPr="008427EB">
        <w:rPr>
          <w:rFonts w:asciiTheme="minorHAnsi" w:hAnsiTheme="minorHAnsi" w:cstheme="minorHAnsi"/>
          <w:sz w:val="22"/>
          <w:szCs w:val="22"/>
        </w:rPr>
        <w:t xml:space="preserve"> do specyfikacji warunków zamówienia</w:t>
      </w:r>
      <w:r w:rsidR="00F06632">
        <w:rPr>
          <w:rFonts w:asciiTheme="minorHAnsi" w:hAnsiTheme="minorHAnsi" w:cstheme="minorHAnsi"/>
          <w:sz w:val="22"/>
          <w:szCs w:val="22"/>
        </w:rPr>
        <w:t xml:space="preserve"> -</w:t>
      </w:r>
      <w:r w:rsidRPr="008427EB">
        <w:rPr>
          <w:rFonts w:asciiTheme="minorHAnsi" w:hAnsiTheme="minorHAnsi" w:cstheme="minorHAnsi"/>
          <w:sz w:val="22"/>
          <w:szCs w:val="22"/>
        </w:rPr>
        <w:t xml:space="preserve"> projektowanych postanowieniach, które zostaną wprowadzone do treści zawieranej umowy w sprawie zamówienia publicznego</w:t>
      </w:r>
    </w:p>
    <w:p w14:paraId="3B9EED73" w14:textId="77777777" w:rsidR="002A48E2" w:rsidRPr="00EF550C" w:rsidRDefault="002A48E2" w:rsidP="00FB42AC">
      <w:pPr>
        <w:numPr>
          <w:ilvl w:val="0"/>
          <w:numId w:val="22"/>
        </w:numPr>
        <w:suppressAutoHyphens/>
        <w:spacing w:before="0" w:after="0" w:line="271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F550C">
        <w:rPr>
          <w:rFonts w:asciiTheme="minorHAnsi" w:hAnsiTheme="minorHAnsi" w:cstheme="minorHAnsi"/>
          <w:b/>
          <w:bCs/>
          <w:sz w:val="22"/>
          <w:szCs w:val="22"/>
        </w:rPr>
        <w:t>Jesteśmy:</w:t>
      </w:r>
    </w:p>
    <w:p w14:paraId="5B082566" w14:textId="46A6866A" w:rsidR="002A48E2" w:rsidRPr="008427EB" w:rsidRDefault="002A48E2" w:rsidP="00FB42A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8427EB">
        <w:rPr>
          <w:rFonts w:asciiTheme="minorHAnsi" w:hAnsiTheme="minorHAnsi" w:cstheme="minorHAnsi"/>
          <w:sz w:val="22"/>
          <w:szCs w:val="22"/>
        </w:rPr>
        <w:t>mikroprzedsiębiorstwem, małym przedsiębiorstwem, średnim przedsiębiorstwem, prowadzę jednoosobową działalność gospodarczą, jestem osobą fizyczną nieprowadzącą działalności gospodarczej</w:t>
      </w:r>
      <w:r w:rsidRPr="008427EB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628FA4FA" w14:textId="77777777" w:rsidR="002A48E2" w:rsidRPr="008427EB" w:rsidRDefault="002A48E2" w:rsidP="00FB42A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i/>
          <w:iCs/>
          <w:sz w:val="22"/>
          <w:szCs w:val="22"/>
        </w:rPr>
      </w:pPr>
      <w:r w:rsidRPr="008427EB">
        <w:rPr>
          <w:rFonts w:asciiTheme="minorHAnsi" w:hAnsiTheme="minorHAnsi" w:cstheme="minorHAnsi"/>
          <w:i/>
          <w:iCs/>
          <w:sz w:val="22"/>
          <w:szCs w:val="22"/>
        </w:rPr>
        <w:t>*przekreślić lub wykreślić niewłaściwe</w:t>
      </w:r>
    </w:p>
    <w:p w14:paraId="40510BBF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sz w:val="22"/>
          <w:szCs w:val="22"/>
        </w:rPr>
      </w:pPr>
    </w:p>
    <w:p w14:paraId="003C754F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427EB">
        <w:rPr>
          <w:rFonts w:asciiTheme="minorHAnsi" w:hAnsiTheme="minorHAnsi" w:cstheme="minorHAnsi"/>
          <w:b/>
          <w:bCs/>
          <w:sz w:val="22"/>
          <w:szCs w:val="22"/>
        </w:rPr>
        <w:t>Dane kontaktowe:</w:t>
      </w:r>
    </w:p>
    <w:p w14:paraId="2A6CFFCA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Osoba/y upoważniona/e do kontaktu: …</w:t>
      </w:r>
    </w:p>
    <w:p w14:paraId="329DA2AE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Dane kontaktowe:</w:t>
      </w:r>
    </w:p>
    <w:p w14:paraId="39F8E3D4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tel. …</w:t>
      </w:r>
    </w:p>
    <w:p w14:paraId="1C49145C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email …</w:t>
      </w:r>
    </w:p>
    <w:p w14:paraId="3A9EC6D1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adres do korespondencji …</w:t>
      </w:r>
    </w:p>
    <w:p w14:paraId="783E1F02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inne …</w:t>
      </w:r>
    </w:p>
    <w:p w14:paraId="02387CD4" w14:textId="77777777" w:rsidR="002A48E2" w:rsidRPr="008427EB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sz w:val="22"/>
          <w:szCs w:val="22"/>
        </w:rPr>
      </w:pPr>
    </w:p>
    <w:p w14:paraId="4C19701C" w14:textId="77777777" w:rsidR="002A48E2" w:rsidRPr="008427EB" w:rsidRDefault="002A48E2" w:rsidP="00FB42AC">
      <w:pPr>
        <w:spacing w:before="0" w:after="0" w:line="271" w:lineRule="auto"/>
        <w:jc w:val="left"/>
        <w:rPr>
          <w:rFonts w:asciiTheme="minorHAnsi" w:hAnsiTheme="minorHAnsi" w:cstheme="minorHAnsi"/>
          <w:sz w:val="22"/>
          <w:szCs w:val="22"/>
        </w:rPr>
        <w:sectPr w:rsidR="002A48E2" w:rsidRPr="008427EB" w:rsidSect="009F217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134" w:bottom="1560" w:left="1100" w:header="0" w:footer="0" w:gutter="0"/>
          <w:cols w:space="708"/>
          <w:titlePg/>
          <w:docGrid w:linePitch="360"/>
        </w:sectPr>
      </w:pPr>
    </w:p>
    <w:p w14:paraId="71CB1D87" w14:textId="4C0E0665" w:rsidR="00735F80" w:rsidRPr="00D2655E" w:rsidRDefault="002A48E2" w:rsidP="009F217F">
      <w:pPr>
        <w:numPr>
          <w:ilvl w:val="0"/>
          <w:numId w:val="24"/>
        </w:numPr>
        <w:suppressAutoHyphens/>
        <w:spacing w:before="0" w:after="240" w:line="271" w:lineRule="auto"/>
        <w:ind w:left="426" w:hanging="426"/>
        <w:rPr>
          <w:rFonts w:asciiTheme="minorHAnsi" w:hAnsiTheme="minorHAnsi" w:cstheme="minorHAnsi"/>
          <w:b/>
          <w:bCs/>
          <w:sz w:val="22"/>
          <w:szCs w:val="22"/>
          <w:lang w:eastAsia="x-none"/>
        </w:rPr>
      </w:pPr>
      <w:r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lastRenderedPageBreak/>
        <w:t>Oferuj</w:t>
      </w:r>
      <w:r w:rsidR="00521DA4"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>emy</w:t>
      </w:r>
      <w:r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 wykonanie przedmiotu zamówienia, w zakresie</w:t>
      </w:r>
      <w:r w:rsidR="008427EB"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 </w:t>
      </w:r>
      <w:r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zamówienia </w:t>
      </w:r>
      <w:r w:rsidR="008427EB"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>pn</w:t>
      </w:r>
      <w:r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. </w:t>
      </w:r>
      <w:r w:rsidR="00D2655E" w:rsidRPr="00D2655E">
        <w:rPr>
          <w:rFonts w:cstheme="minorHAnsi"/>
          <w:b/>
          <w:bCs/>
          <w:sz w:val="22"/>
          <w:szCs w:val="22"/>
        </w:rPr>
        <w:t>„</w:t>
      </w:r>
      <w:r w:rsidR="00D2655E" w:rsidRPr="00D2655E">
        <w:rPr>
          <w:b/>
          <w:bCs/>
          <w:sz w:val="22"/>
          <w:szCs w:val="22"/>
        </w:rPr>
        <w:t xml:space="preserve">Zakup samochodu 9-osobowego przystosowanego do przewozu osób niepełnosprawnych dla Środowiskowego Domu Samopomocy im. Jana Pawła II w Brzozowie” </w:t>
      </w:r>
      <w:r w:rsidRPr="00D2655E">
        <w:rPr>
          <w:rFonts w:asciiTheme="minorHAnsi" w:hAnsiTheme="minorHAnsi" w:cstheme="minorHAnsi"/>
          <w:bCs/>
          <w:sz w:val="22"/>
          <w:szCs w:val="22"/>
          <w:lang w:eastAsia="x-none"/>
        </w:rPr>
        <w:t>na następujących warunkach:</w:t>
      </w:r>
    </w:p>
    <w:p w14:paraId="6A862BD5" w14:textId="65D211AC" w:rsidR="00D34586" w:rsidRDefault="002F6FFF" w:rsidP="00FA03F2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427EB">
        <w:rPr>
          <w:rFonts w:asciiTheme="minorHAnsi" w:hAnsiTheme="minorHAnsi" w:cstheme="minorHAnsi"/>
          <w:bCs/>
          <w:sz w:val="22"/>
          <w:szCs w:val="22"/>
          <w:u w:val="single"/>
        </w:rPr>
        <w:t>Cena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8427EB">
        <w:rPr>
          <w:rFonts w:asciiTheme="minorHAnsi" w:hAnsiTheme="minorHAnsi" w:cstheme="minorHAnsi"/>
          <w:bCs/>
          <w:sz w:val="22"/>
          <w:szCs w:val="22"/>
          <w:u w:val="single"/>
        </w:rPr>
        <w:t>za wykonanie przedmiotu zamówienia wynosi:</w:t>
      </w:r>
    </w:p>
    <w:p w14:paraId="42D2D57B" w14:textId="4C6F76A5" w:rsidR="002130F0" w:rsidRPr="00FA03F2" w:rsidRDefault="002130F0" w:rsidP="00FA03F2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 w:rsidRPr="00FA03F2">
        <w:rPr>
          <w:rFonts w:asciiTheme="minorHAnsi" w:hAnsiTheme="minorHAnsi" w:cstheme="minorHAnsi"/>
          <w:bCs/>
          <w:sz w:val="22"/>
          <w:szCs w:val="22"/>
        </w:rPr>
        <w:t>cena netto … PLN</w:t>
      </w:r>
    </w:p>
    <w:p w14:paraId="659ABC6D" w14:textId="10AE99CC" w:rsidR="002130F0" w:rsidRPr="00FA03F2" w:rsidRDefault="002130F0" w:rsidP="00FA03F2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 w:rsidRPr="00FA03F2">
        <w:rPr>
          <w:rFonts w:asciiTheme="minorHAnsi" w:hAnsiTheme="minorHAnsi" w:cstheme="minorHAnsi"/>
          <w:bCs/>
          <w:sz w:val="22"/>
          <w:szCs w:val="22"/>
        </w:rPr>
        <w:t>VAT …</w:t>
      </w:r>
      <w:r w:rsidR="00FA03F2" w:rsidRPr="00FA03F2">
        <w:rPr>
          <w:rFonts w:asciiTheme="minorHAnsi" w:hAnsiTheme="minorHAnsi" w:cstheme="minorHAnsi"/>
          <w:bCs/>
          <w:sz w:val="22"/>
          <w:szCs w:val="22"/>
        </w:rPr>
        <w:t xml:space="preserve"> %</w:t>
      </w:r>
    </w:p>
    <w:p w14:paraId="027D32CA" w14:textId="7EBA14B4" w:rsidR="009D02F2" w:rsidRDefault="00FA03F2" w:rsidP="0052602D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 w:rsidRPr="00FA03F2">
        <w:rPr>
          <w:rFonts w:asciiTheme="minorHAnsi" w:hAnsiTheme="minorHAnsi" w:cstheme="minorHAnsi"/>
          <w:bCs/>
          <w:sz w:val="22"/>
          <w:szCs w:val="22"/>
        </w:rPr>
        <w:t>cena brutto … PLN</w:t>
      </w:r>
      <w:bookmarkStart w:id="1" w:name="_Hlk116474444"/>
    </w:p>
    <w:p w14:paraId="50D635AB" w14:textId="77777777" w:rsidR="00BE1CC6" w:rsidRPr="009F217F" w:rsidRDefault="00BE1CC6" w:rsidP="00BE1CC6">
      <w:pPr>
        <w:spacing w:before="0" w:after="240" w:line="271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bookmarkStart w:id="2" w:name="_Hlk97492684"/>
      <w:bookmarkStart w:id="3" w:name="_Hlk21438227"/>
      <w:r w:rsidRPr="0039099B">
        <w:rPr>
          <w:rFonts w:asciiTheme="minorHAnsi" w:hAnsiTheme="minorHAnsi" w:cstheme="minorHAnsi"/>
          <w:bCs/>
          <w:sz w:val="22"/>
          <w:szCs w:val="22"/>
        </w:rPr>
        <w:t>Przez cenę za całość przedmiotu zamówienia zamawiający rozumie łączny koszt za całość przedmiotu zamówienia, stanowiący całkowite, maksymalne, wynagrodzenie wykonawcy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bookmarkEnd w:id="2"/>
    </w:p>
    <w:bookmarkEnd w:id="3"/>
    <w:p w14:paraId="53973298" w14:textId="58766872" w:rsidR="00413F9F" w:rsidRDefault="0052602D" w:rsidP="0085698C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413F9F">
        <w:rPr>
          <w:rFonts w:asciiTheme="minorHAnsi" w:hAnsiTheme="minorHAnsi" w:cstheme="minorHAnsi"/>
          <w:bCs/>
          <w:sz w:val="22"/>
          <w:szCs w:val="22"/>
          <w:u w:val="single"/>
        </w:rPr>
        <w:t>Termin dostawy</w:t>
      </w:r>
      <w:r w:rsidR="00413F9F" w:rsidRPr="00413F9F">
        <w:rPr>
          <w:rFonts w:asciiTheme="minorHAnsi" w:hAnsiTheme="minorHAnsi" w:cstheme="minorHAnsi"/>
          <w:bCs/>
          <w:sz w:val="22"/>
          <w:szCs w:val="22"/>
          <w:u w:val="single"/>
        </w:rPr>
        <w:t>:</w:t>
      </w:r>
    </w:p>
    <w:p w14:paraId="08DA6077" w14:textId="71A2B79F" w:rsidR="00413F9F" w:rsidRPr="00413F9F" w:rsidRDefault="0085698C" w:rsidP="00413F9F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 w:rsidRPr="00413F9F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B36BF" wp14:editId="1E4C48E1">
                <wp:simplePos x="0" y="0"/>
                <wp:positionH relativeFrom="column">
                  <wp:posOffset>260985</wp:posOffset>
                </wp:positionH>
                <wp:positionV relativeFrom="paragraph">
                  <wp:posOffset>198120</wp:posOffset>
                </wp:positionV>
                <wp:extent cx="142875" cy="133350"/>
                <wp:effectExtent l="0" t="0" r="28575" b="19050"/>
                <wp:wrapNone/>
                <wp:docPr id="449298028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F907F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20.55pt;margin-top:15.6pt;width:11.2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" fillcolor="white [3201]" strokecolor="black [3213]" strokeweight=".25pt"/>
            </w:pict>
          </mc:Fallback>
        </mc:AlternateContent>
      </w:r>
      <w:r w:rsidR="00413F9F" w:rsidRPr="00413F9F">
        <w:rPr>
          <w:rFonts w:asciiTheme="minorHAnsi" w:hAnsiTheme="minorHAnsi" w:cstheme="minorHAnsi"/>
          <w:bCs/>
          <w:sz w:val="22"/>
          <w:szCs w:val="22"/>
        </w:rPr>
        <w:t>Oświadczamy, że oferujemy wykonanie przedmiotu zamówienia (termin dostawy) w terminie:</w:t>
      </w:r>
    </w:p>
    <w:p w14:paraId="3CB3682F" w14:textId="080EF048" w:rsidR="00413F9F" w:rsidRPr="00413F9F" w:rsidRDefault="00413F9F" w:rsidP="0085698C">
      <w:pPr>
        <w:suppressAutoHyphens/>
        <w:spacing w:before="0" w:after="0" w:line="271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13F9F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413F9F">
        <w:rPr>
          <w:rFonts w:asciiTheme="minorHAnsi" w:hAnsiTheme="minorHAnsi" w:cstheme="minorHAnsi"/>
          <w:sz w:val="22"/>
          <w:szCs w:val="22"/>
        </w:rPr>
        <w:t xml:space="preserve">do dnia 31 października 2026 r. </w:t>
      </w:r>
    </w:p>
    <w:p w14:paraId="49B09A55" w14:textId="21294281" w:rsidR="00413F9F" w:rsidRPr="00413F9F" w:rsidRDefault="00413F9F" w:rsidP="0085698C">
      <w:pPr>
        <w:suppressAutoHyphens/>
        <w:spacing w:before="0" w:after="0" w:line="271" w:lineRule="auto"/>
        <w:ind w:left="709" w:firstLine="142"/>
        <w:rPr>
          <w:rFonts w:asciiTheme="minorHAnsi" w:hAnsiTheme="minorHAnsi" w:cstheme="minorHAnsi"/>
          <w:sz w:val="22"/>
          <w:szCs w:val="22"/>
        </w:rPr>
      </w:pPr>
      <w:r w:rsidRPr="00413F9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F872F" wp14:editId="616BF2CF">
                <wp:simplePos x="0" y="0"/>
                <wp:positionH relativeFrom="column">
                  <wp:posOffset>257175</wp:posOffset>
                </wp:positionH>
                <wp:positionV relativeFrom="paragraph">
                  <wp:posOffset>19050</wp:posOffset>
                </wp:positionV>
                <wp:extent cx="142875" cy="133350"/>
                <wp:effectExtent l="0" t="0" r="28575" b="19050"/>
                <wp:wrapNone/>
                <wp:docPr id="136777833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3AD17" id="Schemat blokowy: proces 1" o:spid="_x0000_s1026" type="#_x0000_t109" style="position:absolute;margin-left:20.25pt;margin-top:1.5pt;width:11.2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" fillcolor="white [3201]" strokecolor="black [3213]" strokeweight=".25pt"/>
            </w:pict>
          </mc:Fallback>
        </mc:AlternateContent>
      </w:r>
      <w:r w:rsidRPr="00413F9F">
        <w:rPr>
          <w:rFonts w:asciiTheme="minorHAnsi" w:hAnsiTheme="minorHAnsi" w:cstheme="minorHAnsi"/>
          <w:sz w:val="22"/>
          <w:szCs w:val="22"/>
        </w:rPr>
        <w:t xml:space="preserve">do dnia 30 listopada 2026 r. </w:t>
      </w:r>
    </w:p>
    <w:p w14:paraId="171D7EC1" w14:textId="10EB3A41" w:rsidR="00413F9F" w:rsidRPr="00413F9F" w:rsidRDefault="00413F9F" w:rsidP="0085698C">
      <w:pPr>
        <w:suppressAutoHyphens/>
        <w:spacing w:before="0" w:after="0" w:line="271" w:lineRule="auto"/>
        <w:ind w:left="360" w:firstLine="6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A7F18B" wp14:editId="6F525F01">
                <wp:simplePos x="0" y="0"/>
                <wp:positionH relativeFrom="margin">
                  <wp:posOffset>257175</wp:posOffset>
                </wp:positionH>
                <wp:positionV relativeFrom="paragraph">
                  <wp:posOffset>40005</wp:posOffset>
                </wp:positionV>
                <wp:extent cx="142875" cy="133350"/>
                <wp:effectExtent l="0" t="0" r="28575" b="19050"/>
                <wp:wrapNone/>
                <wp:docPr id="302573760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7398B" id="Schemat blokowy: proces 1" o:spid="_x0000_s1026" type="#_x0000_t109" style="position:absolute;margin-left:20.25pt;margin-top:3.15pt;width:11.2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" fillcolor="white [3201]" strokecolor="black [3213]" strokeweight=".25pt"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="0085698C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413F9F">
        <w:rPr>
          <w:rFonts w:asciiTheme="minorHAnsi" w:hAnsiTheme="minorHAnsi" w:cstheme="minorHAnsi"/>
          <w:sz w:val="22"/>
          <w:szCs w:val="22"/>
        </w:rPr>
        <w:t>do dnia 7 grudnia 2026 r.</w:t>
      </w:r>
    </w:p>
    <w:p w14:paraId="507B50A3" w14:textId="75AC779C" w:rsidR="00413F9F" w:rsidRPr="00413F9F" w:rsidRDefault="00413F9F" w:rsidP="00413F9F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15F8B876" w14:textId="350507D4" w:rsidR="00413F9F" w:rsidRDefault="0085698C" w:rsidP="0052602D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5698C">
        <w:rPr>
          <w:rFonts w:asciiTheme="minorHAnsi" w:hAnsiTheme="minorHAnsi" w:cstheme="minorHAnsi"/>
          <w:bCs/>
          <w:sz w:val="22"/>
          <w:szCs w:val="22"/>
          <w:u w:val="single"/>
        </w:rPr>
        <w:t xml:space="preserve">Klimatyzacja: </w:t>
      </w:r>
    </w:p>
    <w:p w14:paraId="1E1608AF" w14:textId="2A7E1673" w:rsidR="0085698C" w:rsidRPr="0085698C" w:rsidRDefault="0085698C" w:rsidP="0085698C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5698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AC7506" wp14:editId="2216414B">
                <wp:simplePos x="0" y="0"/>
                <wp:positionH relativeFrom="column">
                  <wp:posOffset>257175</wp:posOffset>
                </wp:positionH>
                <wp:positionV relativeFrom="paragraph">
                  <wp:posOffset>230505</wp:posOffset>
                </wp:positionV>
                <wp:extent cx="142875" cy="133350"/>
                <wp:effectExtent l="0" t="0" r="28575" b="19050"/>
                <wp:wrapNone/>
                <wp:docPr id="1524258326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9618A" id="Schemat blokowy: proces 1" o:spid="_x0000_s1026" type="#_x0000_t109" style="position:absolute;margin-left:20.25pt;margin-top:18.15pt;width:11.25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" fillcolor="white [3201]" strokecolor="black [3213]" strokeweight=".25pt"/>
            </w:pict>
          </mc:Fallback>
        </mc:AlternateContent>
      </w:r>
      <w:r w:rsidRPr="0085698C">
        <w:rPr>
          <w:rFonts w:asciiTheme="minorHAnsi" w:hAnsiTheme="minorHAnsi" w:cstheme="minorHAnsi"/>
          <w:bCs/>
          <w:sz w:val="22"/>
          <w:szCs w:val="22"/>
        </w:rPr>
        <w:t>Oświadczamy, że oferowany pojazd będzie wyposażony w</w:t>
      </w:r>
      <w:r w:rsidRPr="0085698C">
        <w:rPr>
          <w:rFonts w:asciiTheme="minorHAnsi" w:hAnsiTheme="minorHAnsi" w:cstheme="minorHAnsi"/>
          <w:bCs/>
          <w:sz w:val="22"/>
          <w:szCs w:val="22"/>
          <w:u w:val="single"/>
        </w:rPr>
        <w:t>:</w:t>
      </w:r>
    </w:p>
    <w:p w14:paraId="4E57D2CD" w14:textId="382DCC92" w:rsidR="0085698C" w:rsidRPr="0085698C" w:rsidRDefault="0085698C" w:rsidP="0085698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85698C">
        <w:rPr>
          <w:rFonts w:asciiTheme="minorHAnsi" w:hAnsiTheme="minorHAnsi" w:cstheme="minorHAnsi"/>
          <w:sz w:val="22"/>
          <w:szCs w:val="22"/>
        </w:rPr>
        <w:t xml:space="preserve">klimatyzację automatyczną z nawiewem na przedział pasażerski </w:t>
      </w:r>
    </w:p>
    <w:p w14:paraId="1A3EE947" w14:textId="6550666E" w:rsidR="0085698C" w:rsidRDefault="0085698C" w:rsidP="0085698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85698C"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A8AAC7" wp14:editId="24E7A558">
                <wp:simplePos x="0" y="0"/>
                <wp:positionH relativeFrom="column">
                  <wp:posOffset>257175</wp:posOffset>
                </wp:positionH>
                <wp:positionV relativeFrom="paragraph">
                  <wp:posOffset>56515</wp:posOffset>
                </wp:positionV>
                <wp:extent cx="142875" cy="133350"/>
                <wp:effectExtent l="0" t="0" r="28575" b="19050"/>
                <wp:wrapNone/>
                <wp:docPr id="1424985792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665E3" id="Schemat blokowy: proces 1" o:spid="_x0000_s1026" type="#_x0000_t109" style="position:absolute;margin-left:20.25pt;margin-top:4.45pt;width:11.2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" fillcolor="white [3201]" strokecolor="black [3213]" strokeweight=".25pt"/>
            </w:pict>
          </mc:Fallback>
        </mc:AlternateContent>
      </w:r>
      <w:r w:rsidRPr="0085698C">
        <w:rPr>
          <w:rFonts w:asciiTheme="minorHAnsi" w:hAnsiTheme="minorHAnsi" w:cstheme="minorHAnsi"/>
          <w:bCs/>
          <w:sz w:val="22"/>
          <w:szCs w:val="22"/>
        </w:rPr>
        <w:t>klimatyzację automatyczną dwustrefową z możliwością niezależnej regulacji temperatury dla przedniej i tylnej części pojazdu</w:t>
      </w:r>
    </w:p>
    <w:p w14:paraId="7A88045C" w14:textId="202E5CBB" w:rsidR="0085698C" w:rsidRPr="00C31F1C" w:rsidRDefault="0085698C" w:rsidP="0085698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85698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376CF1" wp14:editId="047E7330">
                <wp:simplePos x="0" y="0"/>
                <wp:positionH relativeFrom="column">
                  <wp:posOffset>257175</wp:posOffset>
                </wp:positionH>
                <wp:positionV relativeFrom="paragraph">
                  <wp:posOffset>-635</wp:posOffset>
                </wp:positionV>
                <wp:extent cx="142875" cy="133350"/>
                <wp:effectExtent l="0" t="0" r="28575" b="19050"/>
                <wp:wrapNone/>
                <wp:docPr id="596239477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D9B51" id="Schemat blokowy: proces 1" o:spid="_x0000_s1026" type="#_x0000_t109" style="position:absolute;margin-left:20.25pt;margin-top:-.05pt;width:11.25pt;height:1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" fillcolor="white [3201]" strokecolor="black [3213]" strokeweight=".25pt"/>
            </w:pict>
          </mc:Fallback>
        </mc:AlternateContent>
      </w:r>
      <w:r w:rsidR="00C31F1C" w:rsidRPr="00C31F1C">
        <w:rPr>
          <w:rFonts w:asciiTheme="minorHAnsi" w:hAnsiTheme="minorHAnsi" w:cstheme="minorHAnsi"/>
          <w:sz w:val="24"/>
          <w:szCs w:val="24"/>
        </w:rPr>
        <w:t xml:space="preserve"> </w:t>
      </w:r>
      <w:r w:rsidR="00C31F1C" w:rsidRPr="00C31F1C">
        <w:rPr>
          <w:rFonts w:asciiTheme="minorHAnsi" w:hAnsiTheme="minorHAnsi" w:cstheme="minorHAnsi"/>
          <w:sz w:val="22"/>
          <w:szCs w:val="22"/>
        </w:rPr>
        <w:t>klimatyzacj</w:t>
      </w:r>
      <w:r w:rsidR="00AB6385">
        <w:rPr>
          <w:rFonts w:asciiTheme="minorHAnsi" w:hAnsiTheme="minorHAnsi" w:cstheme="minorHAnsi"/>
          <w:sz w:val="22"/>
          <w:szCs w:val="22"/>
        </w:rPr>
        <w:t>ę</w:t>
      </w:r>
      <w:r w:rsidR="00C31F1C" w:rsidRPr="00C31F1C">
        <w:rPr>
          <w:rFonts w:asciiTheme="minorHAnsi" w:hAnsiTheme="minorHAnsi" w:cstheme="minorHAnsi"/>
          <w:sz w:val="22"/>
          <w:szCs w:val="22"/>
        </w:rPr>
        <w:t xml:space="preserve"> automatyczn</w:t>
      </w:r>
      <w:r w:rsidR="00AB6385">
        <w:rPr>
          <w:rFonts w:asciiTheme="minorHAnsi" w:hAnsiTheme="minorHAnsi" w:cstheme="minorHAnsi"/>
          <w:sz w:val="22"/>
          <w:szCs w:val="22"/>
        </w:rPr>
        <w:t>ą</w:t>
      </w:r>
      <w:r w:rsidR="00C31F1C" w:rsidRPr="00C31F1C">
        <w:rPr>
          <w:rFonts w:asciiTheme="minorHAnsi" w:hAnsiTheme="minorHAnsi" w:cstheme="minorHAnsi"/>
          <w:sz w:val="22"/>
          <w:szCs w:val="22"/>
        </w:rPr>
        <w:t xml:space="preserve"> z możliwością niezależnej regulacji temperatury dla przedniej i tylnej części pojazdu, wyposażona dodatkowo w rozbudowany system nawiewów zapewniający doprowadzenie powietrza do wszystkich rzędów siedzeń w przestrzeni pasażerskiej</w:t>
      </w:r>
    </w:p>
    <w:p w14:paraId="6FB600D4" w14:textId="77777777" w:rsidR="00CD4F20" w:rsidRDefault="00CD4F20" w:rsidP="0085698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</w:p>
    <w:p w14:paraId="0016D3E2" w14:textId="4A4E9AB5" w:rsidR="00F06632" w:rsidRDefault="00BE1CC6" w:rsidP="00440A86">
      <w:pPr>
        <w:suppressAutoHyphens/>
        <w:spacing w:before="0" w:after="0" w:line="271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Marka, typ, model oferowanego pojazdu …</w:t>
      </w:r>
      <w:bookmarkEnd w:id="1"/>
    </w:p>
    <w:p w14:paraId="6A3BAF4F" w14:textId="77777777" w:rsidR="00440A86" w:rsidRDefault="00440A86" w:rsidP="00440A86">
      <w:pPr>
        <w:suppressAutoHyphens/>
        <w:spacing w:before="0" w:after="0" w:line="271" w:lineRule="auto"/>
        <w:ind w:left="425" w:right="316" w:hanging="851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1026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6"/>
        <w:gridCol w:w="2133"/>
        <w:gridCol w:w="4172"/>
        <w:gridCol w:w="3192"/>
      </w:tblGrid>
      <w:tr w:rsidR="00440A86" w:rsidRPr="00C475DB" w14:paraId="023D77FD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7AE34E" w14:textId="77777777" w:rsidR="00440A86" w:rsidRPr="00440A86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Np.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6EF81D" w14:textId="77777777" w:rsidR="00440A86" w:rsidRPr="00440A86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311CAA" w14:textId="77777777" w:rsidR="00440A86" w:rsidRPr="00440A86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Wymagany poziom minimalny parametru</w:t>
            </w:r>
          </w:p>
        </w:tc>
        <w:tc>
          <w:tcPr>
            <w:tcW w:w="3192" w:type="dxa"/>
          </w:tcPr>
          <w:p w14:paraId="1B25A570" w14:textId="77777777" w:rsidR="00440A86" w:rsidRPr="00440A86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oferowany</w:t>
            </w:r>
          </w:p>
          <w:p w14:paraId="0E4880F3" w14:textId="77777777" w:rsidR="00440A86" w:rsidRPr="00440A86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(wpisać tak/nie lub opisać parametr</w:t>
            </w:r>
          </w:p>
          <w:p w14:paraId="0E8793CA" w14:textId="77777777" w:rsidR="00440A86" w:rsidRPr="00440A86" w:rsidRDefault="00440A86" w:rsidP="00571924">
            <w:pPr>
              <w:pStyle w:val="Tekstpodstawowy2"/>
              <w:spacing w:line="276" w:lineRule="auto"/>
              <w:ind w:right="493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A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deklarowany w zaoferowanym pojeździe)</w:t>
            </w:r>
          </w:p>
        </w:tc>
      </w:tr>
      <w:tr w:rsidR="00440A86" w:rsidRPr="00C475DB" w14:paraId="0942167D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0E2F4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</w:p>
        </w:tc>
        <w:tc>
          <w:tcPr>
            <w:tcW w:w="63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7F6D67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Nadwozie</w:t>
            </w:r>
          </w:p>
        </w:tc>
        <w:tc>
          <w:tcPr>
            <w:tcW w:w="3192" w:type="dxa"/>
          </w:tcPr>
          <w:p w14:paraId="4C94F32E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86" w14:paraId="68ABB565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6566AB" w14:textId="77777777" w:rsidR="00440A86" w:rsidRPr="00C475DB" w:rsidRDefault="00440A86" w:rsidP="00440A86">
            <w:pPr>
              <w:pStyle w:val="Tekstpodstawowy2"/>
              <w:numPr>
                <w:ilvl w:val="0"/>
                <w:numId w:val="44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207CE0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rodzaj nadwozia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634D2E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mikrobus</w:t>
            </w:r>
          </w:p>
        </w:tc>
        <w:tc>
          <w:tcPr>
            <w:tcW w:w="3192" w:type="dxa"/>
          </w:tcPr>
          <w:p w14:paraId="4994B334" w14:textId="77777777" w:rsidR="00440A8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14:paraId="0608FC0F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AC5ED" w14:textId="77777777" w:rsidR="00440A86" w:rsidRPr="00C475DB" w:rsidRDefault="00440A86" w:rsidP="00440A86">
            <w:pPr>
              <w:pStyle w:val="Tekstpodstawowy2"/>
              <w:numPr>
                <w:ilvl w:val="0"/>
                <w:numId w:val="44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67CD99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pojemność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471868" w14:textId="77777777" w:rsidR="00440A86" w:rsidRPr="00503BE9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9 </w:t>
            </w:r>
            <w:r w:rsidRPr="00503BE9">
              <w:rPr>
                <w:rFonts w:asciiTheme="minorHAnsi" w:hAnsiTheme="minorHAnsi" w:cstheme="minorHAnsi"/>
                <w:bCs/>
                <w:sz w:val="20"/>
                <w:szCs w:val="20"/>
              </w:rPr>
              <w:t>miejsc dla podróżujących (w tym kierowca)</w:t>
            </w:r>
          </w:p>
        </w:tc>
        <w:tc>
          <w:tcPr>
            <w:tcW w:w="3192" w:type="dxa"/>
          </w:tcPr>
          <w:p w14:paraId="5A8045F7" w14:textId="77777777" w:rsidR="00440A8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14:paraId="23F71554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A916F" w14:textId="77777777" w:rsidR="00440A86" w:rsidRPr="00C475DB" w:rsidRDefault="00440A86" w:rsidP="00440A86">
            <w:pPr>
              <w:pStyle w:val="Tekstpodstawowy2"/>
              <w:numPr>
                <w:ilvl w:val="0"/>
                <w:numId w:val="44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6A1BD4" w14:textId="6BF6611D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Ilość drzwi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BA58F3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 (dwoje drzwi przednich, dwoje bocznych drzwi przesuwnych oraz drzwi tylne)</w:t>
            </w:r>
          </w:p>
        </w:tc>
        <w:tc>
          <w:tcPr>
            <w:tcW w:w="3192" w:type="dxa"/>
          </w:tcPr>
          <w:p w14:paraId="19F34051" w14:textId="77777777" w:rsidR="00440A8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666FC7" w14:paraId="0AF549A9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FA104E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50638B" w14:textId="65F88DF1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parametry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W w:w="48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40"/>
              <w:gridCol w:w="585"/>
            </w:tblGrid>
            <w:tr w:rsidR="00440A86" w:rsidRPr="00FE1949" w14:paraId="658C4FD3" w14:textId="77777777" w:rsidTr="00440A86">
              <w:trPr>
                <w:trHeight w:val="102"/>
                <w:tblCellSpacing w:w="15" w:type="dxa"/>
              </w:trPr>
              <w:tc>
                <w:tcPr>
                  <w:tcW w:w="4195" w:type="dxa"/>
                  <w:vAlign w:val="center"/>
                  <w:hideMark/>
                </w:tcPr>
                <w:p w14:paraId="030791DC" w14:textId="77777777" w:rsidR="00440A86" w:rsidRPr="00666FC7" w:rsidRDefault="00440A86" w:rsidP="00571924">
                  <w:pPr>
                    <w:spacing w:before="0" w:after="0" w:line="240" w:lineRule="auto"/>
                    <w:jc w:val="left"/>
                    <w:rPr>
                      <w:lang w:eastAsia="pl-PL"/>
                    </w:rPr>
                  </w:pPr>
                  <w:r w:rsidRPr="00666FC7">
                    <w:rPr>
                      <w:lang w:eastAsia="pl-PL"/>
                    </w:rPr>
                    <w:t>Długość całkowita - nie więcej niż 5 300 mm</w:t>
                  </w:r>
                </w:p>
              </w:tc>
              <w:tc>
                <w:tcPr>
                  <w:tcW w:w="540" w:type="dxa"/>
                  <w:vAlign w:val="center"/>
                </w:tcPr>
                <w:p w14:paraId="5473478A" w14:textId="77777777" w:rsidR="00440A86" w:rsidRPr="00FE1949" w:rsidRDefault="00440A86" w:rsidP="00571924">
                  <w:pPr>
                    <w:spacing w:before="0" w:after="0" w:line="240" w:lineRule="auto"/>
                    <w:ind w:left="1006" w:hanging="1006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40A86" w:rsidRPr="00FE1949" w14:paraId="35E43662" w14:textId="77777777" w:rsidTr="00440A86">
              <w:trPr>
                <w:trHeight w:val="111"/>
                <w:tblCellSpacing w:w="15" w:type="dxa"/>
              </w:trPr>
              <w:tc>
                <w:tcPr>
                  <w:tcW w:w="4195" w:type="dxa"/>
                  <w:vAlign w:val="center"/>
                  <w:hideMark/>
                </w:tcPr>
                <w:p w14:paraId="52DF4890" w14:textId="1B942735" w:rsidR="00440A86" w:rsidRPr="00666FC7" w:rsidRDefault="00440A86" w:rsidP="00571924">
                  <w:pPr>
                    <w:spacing w:before="0" w:after="0" w:line="240" w:lineRule="auto"/>
                    <w:jc w:val="left"/>
                    <w:rPr>
                      <w:lang w:eastAsia="pl-PL"/>
                    </w:rPr>
                  </w:pPr>
                  <w:r w:rsidRPr="00666FC7">
                    <w:rPr>
                      <w:lang w:eastAsia="pl-PL"/>
                    </w:rPr>
                    <w:t>Szerokość całkowita bez lusterek - nie więcej niż 2 </w:t>
                  </w:r>
                  <w:r w:rsidR="00675542">
                    <w:rPr>
                      <w:lang w:eastAsia="pl-PL"/>
                    </w:rPr>
                    <w:t>1</w:t>
                  </w:r>
                  <w:r w:rsidRPr="00666FC7">
                    <w:rPr>
                      <w:lang w:eastAsia="pl-PL"/>
                    </w:rPr>
                    <w:t>00 mm</w:t>
                  </w:r>
                  <w:r w:rsidR="00675542">
                    <w:rPr>
                      <w:lang w:eastAsia="pl-PL"/>
                    </w:rPr>
                    <w:t xml:space="preserve">, a z lusterkami 2 400 mm </w:t>
                  </w:r>
                </w:p>
              </w:tc>
              <w:tc>
                <w:tcPr>
                  <w:tcW w:w="540" w:type="dxa"/>
                  <w:vAlign w:val="center"/>
                </w:tcPr>
                <w:p w14:paraId="5AEFA044" w14:textId="77777777" w:rsidR="00440A86" w:rsidRPr="00FE1949" w:rsidRDefault="00440A86" w:rsidP="00571924">
                  <w:pPr>
                    <w:spacing w:before="0" w:after="0" w:line="240" w:lineRule="auto"/>
                    <w:ind w:left="567" w:firstLine="207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440A86" w:rsidRPr="00FE1949" w14:paraId="22DDE37B" w14:textId="77777777" w:rsidTr="00440A86">
              <w:trPr>
                <w:trHeight w:val="102"/>
                <w:tblCellSpacing w:w="15" w:type="dxa"/>
              </w:trPr>
              <w:tc>
                <w:tcPr>
                  <w:tcW w:w="4195" w:type="dxa"/>
                  <w:vAlign w:val="center"/>
                  <w:hideMark/>
                </w:tcPr>
                <w:p w14:paraId="0F0713BD" w14:textId="0B6A52DC" w:rsidR="00440A86" w:rsidRPr="00666FC7" w:rsidRDefault="00440A86" w:rsidP="00571924">
                  <w:pPr>
                    <w:spacing w:before="0" w:after="0" w:line="240" w:lineRule="auto"/>
                    <w:jc w:val="left"/>
                    <w:rPr>
                      <w:lang w:eastAsia="pl-PL"/>
                    </w:rPr>
                  </w:pPr>
                  <w:r w:rsidRPr="00666FC7">
                    <w:rPr>
                      <w:lang w:eastAsia="pl-PL"/>
                    </w:rPr>
                    <w:t>Wysokość całkowita – nie mniej niż 2 200 mm, lecz nie więcej niż 2 250 mm</w:t>
                  </w:r>
                </w:p>
                <w:p w14:paraId="1D8CEDBD" w14:textId="08F98284" w:rsidR="00440A86" w:rsidRPr="00666FC7" w:rsidRDefault="00440A86" w:rsidP="00571924">
                  <w:pPr>
                    <w:spacing w:before="0" w:after="0" w:line="240" w:lineRule="auto"/>
                    <w:jc w:val="left"/>
                    <w:rPr>
                      <w:lang w:eastAsia="pl-PL"/>
                    </w:rPr>
                  </w:pPr>
                  <w:r w:rsidRPr="00666FC7">
                    <w:rPr>
                      <w:lang w:eastAsia="pl-PL"/>
                    </w:rPr>
                    <w:t>(podane parametry wynikają z wymiarów miejsca garażowania pojazdu)</w:t>
                  </w:r>
                </w:p>
              </w:tc>
              <w:tc>
                <w:tcPr>
                  <w:tcW w:w="540" w:type="dxa"/>
                  <w:vAlign w:val="center"/>
                </w:tcPr>
                <w:p w14:paraId="4289285A" w14:textId="77777777" w:rsidR="00440A86" w:rsidRPr="00FE1949" w:rsidRDefault="00440A86" w:rsidP="0057192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14:paraId="356CB6E8" w14:textId="77777777" w:rsidR="00440A86" w:rsidRPr="00FE1949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192" w:type="dxa"/>
          </w:tcPr>
          <w:p w14:paraId="26B1B83A" w14:textId="77777777" w:rsidR="00440A86" w:rsidRPr="00666FC7" w:rsidRDefault="00440A86" w:rsidP="00BD13A6">
            <w:pPr>
              <w:spacing w:before="0" w:after="0" w:line="240" w:lineRule="auto"/>
              <w:jc w:val="left"/>
              <w:rPr>
                <w:lang w:eastAsia="pl-PL"/>
              </w:rPr>
            </w:pPr>
          </w:p>
        </w:tc>
      </w:tr>
      <w:tr w:rsidR="00440A86" w:rsidRPr="00C475DB" w14:paraId="3D5A4A92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17A1E5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B</w:t>
            </w:r>
          </w:p>
        </w:tc>
        <w:tc>
          <w:tcPr>
            <w:tcW w:w="63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AAD5A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Układ napędowy</w:t>
            </w:r>
          </w:p>
        </w:tc>
        <w:tc>
          <w:tcPr>
            <w:tcW w:w="3192" w:type="dxa"/>
          </w:tcPr>
          <w:p w14:paraId="5CD39DD1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86" w:rsidRPr="00C475DB" w14:paraId="5614CC61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EB8F3E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E30CF3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rodzaj silnika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748E6E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diesel</w:t>
            </w:r>
          </w:p>
        </w:tc>
        <w:tc>
          <w:tcPr>
            <w:tcW w:w="3192" w:type="dxa"/>
          </w:tcPr>
          <w:p w14:paraId="65890F17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14:paraId="258A17B8" w14:textId="77777777" w:rsidTr="00571924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F19C12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FD61E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rodzaj napędu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12B5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2x4</w:t>
            </w:r>
            <w:r w:rsidRPr="009F5B0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4x4</w:t>
            </w:r>
          </w:p>
        </w:tc>
        <w:tc>
          <w:tcPr>
            <w:tcW w:w="3192" w:type="dxa"/>
          </w:tcPr>
          <w:p w14:paraId="7E087554" w14:textId="77777777" w:rsidR="00440A8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54FE1B7" w14:textId="77777777" w:rsidTr="00571924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CBF97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0EE437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pojemność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55DC1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minimum 1900 cm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92" w:type="dxa"/>
          </w:tcPr>
          <w:p w14:paraId="6BE9041E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1E875127" w14:textId="77777777" w:rsidTr="00571924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31C32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AD8786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moc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3505F5" w14:textId="6710A518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minimum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140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KM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3192" w:type="dxa"/>
          </w:tcPr>
          <w:p w14:paraId="63325F85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58F2DD2A" w14:textId="77777777" w:rsidTr="00571924">
        <w:trPr>
          <w:trHeight w:val="747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104DB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642E8A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spełnia wymagania normy emisji spalin minimum Euro 6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równoważne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(z uwzględnieniem obligatoryjnych aktualizacji)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5A039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47490FE0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0A74D320" w14:textId="77777777" w:rsidTr="00571924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1B7776" w14:textId="77777777" w:rsidR="00440A86" w:rsidRPr="00C475DB" w:rsidRDefault="00440A86" w:rsidP="00440A86">
            <w:pPr>
              <w:pStyle w:val="Tekstpodstawowy2"/>
              <w:numPr>
                <w:ilvl w:val="0"/>
                <w:numId w:val="45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C2D696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skrzynia biegów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AF27E9" w14:textId="049A6AD4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Manualna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automat</w:t>
            </w:r>
          </w:p>
        </w:tc>
        <w:tc>
          <w:tcPr>
            <w:tcW w:w="3192" w:type="dxa"/>
          </w:tcPr>
          <w:p w14:paraId="239AF34F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A520F2E" w14:textId="77777777" w:rsidTr="00571924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D439A8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C</w:t>
            </w:r>
          </w:p>
        </w:tc>
        <w:tc>
          <w:tcPr>
            <w:tcW w:w="63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B4C35C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3192" w:type="dxa"/>
          </w:tcPr>
          <w:p w14:paraId="27B79EC1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86" w:rsidRPr="00C475DB" w14:paraId="3E298835" w14:textId="77777777" w:rsidTr="00571924">
        <w:trPr>
          <w:trHeight w:val="294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1D32F9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395D71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samochód wyposażony w poduszki powietrzne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C26981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minimum kierowcy i pasażera z przodu – czołowe</w:t>
            </w:r>
          </w:p>
        </w:tc>
        <w:tc>
          <w:tcPr>
            <w:tcW w:w="3192" w:type="dxa"/>
          </w:tcPr>
          <w:p w14:paraId="44564F35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5C9F7976" w14:textId="77777777" w:rsidTr="00571924">
        <w:trPr>
          <w:trHeight w:val="747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5B3EEE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8A1CF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samochód wyposażony w system bezpieczeństwa ABS (układ zapobiegający blokowaniu kół podczas hamowania)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85BD71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1FC17B2F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BC17AA9" w14:textId="77777777" w:rsidTr="00571924">
        <w:trPr>
          <w:trHeight w:val="453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039754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D16E32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samochód wyposażony w system bezpieczeństwa ESP (układ stabilizujący tor jazdy)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7D579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31963D7C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CE6C2AF" w14:textId="77777777" w:rsidTr="00571924">
        <w:trPr>
          <w:trHeight w:val="890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BA392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0F13BF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wszystkie miejsca siedzące pasażerów wyposażone w 3 punktowe pasy bezpieczeństwa, z przodu z regulacją wysokości i napinaczami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755C07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1A5869FD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7A0E7487" w14:textId="77777777" w:rsidTr="00571924">
        <w:trPr>
          <w:trHeight w:val="898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C7A11E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7CEB2B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system wspomagania przy podjedzie pod górę (tzw. asystent ruszania pod wzniesienie,</w:t>
            </w:r>
          </w:p>
          <w:p w14:paraId="0756A059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automatyczny lub włączany przez kierowcę)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523400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69A1AA48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5F6E19BE" w14:textId="77777777" w:rsidTr="00571924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996039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0D23E0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światła przeciwmgielne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2638EA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przód i tył pojazdu</w:t>
            </w:r>
          </w:p>
        </w:tc>
        <w:tc>
          <w:tcPr>
            <w:tcW w:w="3192" w:type="dxa"/>
          </w:tcPr>
          <w:p w14:paraId="3E62629E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33D63D5" w14:textId="77777777" w:rsidTr="00571924">
        <w:trPr>
          <w:trHeight w:val="44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DE7FC4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D851B3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czujniki parkowania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C33584" w14:textId="5C179505" w:rsidR="00440A86" w:rsidRPr="00C475DB" w:rsidRDefault="003532D3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32D3">
              <w:rPr>
                <w:rFonts w:asciiTheme="minorHAnsi" w:hAnsiTheme="minorHAnsi" w:cstheme="minorHAnsi"/>
                <w:bCs/>
                <w:sz w:val="20"/>
                <w:szCs w:val="20"/>
              </w:rPr>
              <w:t>Zamawiający wymaga wyposażenia pojazdu w kamerę cofania 360° lub kamerę cofania obejmującą tylną część pojazdu wraz z czujnikami parkowania z przodu i z tyłu pojazdu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192" w:type="dxa"/>
          </w:tcPr>
          <w:p w14:paraId="3FE8DB99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11850F3F" w14:textId="77777777" w:rsidTr="00571924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2BC7C2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9B2E1A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trzecie światło hamowania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446001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1923E7EC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36DB7D3C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69471" w14:textId="77777777" w:rsidR="00440A86" w:rsidRPr="00C475DB" w:rsidRDefault="00440A86" w:rsidP="00440A86">
            <w:pPr>
              <w:pStyle w:val="Tekstpodstawowy2"/>
              <w:numPr>
                <w:ilvl w:val="0"/>
                <w:numId w:val="46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998180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hamulce tarczowe na przedniej i tylnej osi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09EC28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34B5A082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AB46BCC" w14:textId="77777777" w:rsidTr="00571924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6030C1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</w:p>
        </w:tc>
        <w:tc>
          <w:tcPr>
            <w:tcW w:w="63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3B1A4F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Pozostałe</w:t>
            </w:r>
          </w:p>
        </w:tc>
        <w:tc>
          <w:tcPr>
            <w:tcW w:w="3192" w:type="dxa"/>
          </w:tcPr>
          <w:p w14:paraId="0C6CF30A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86" w:rsidRPr="00C475DB" w14:paraId="26D9A5CC" w14:textId="77777777" w:rsidTr="00571924">
        <w:trPr>
          <w:trHeight w:val="15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84E8C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A17BE" w14:textId="33010A14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apicerka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3DA76B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materiałowa</w:t>
            </w:r>
          </w:p>
        </w:tc>
        <w:tc>
          <w:tcPr>
            <w:tcW w:w="3192" w:type="dxa"/>
          </w:tcPr>
          <w:p w14:paraId="3A4C9414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AA1496" w14:paraId="15E28C27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BA577C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BAD164" w14:textId="49EC6A8C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pokrowce na siedzenia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FBCA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1496">
              <w:rPr>
                <w:rFonts w:asciiTheme="minorHAnsi" w:hAnsiTheme="minorHAnsi" w:cstheme="minorHAnsi"/>
                <w:bCs/>
                <w:sz w:val="20"/>
                <w:szCs w:val="20"/>
              </w:rPr>
              <w:t>z elementami gumowymi, zapewniające stabilne dopasowanie do siedzeń i ochronę tapicerki.</w:t>
            </w:r>
          </w:p>
        </w:tc>
        <w:tc>
          <w:tcPr>
            <w:tcW w:w="3192" w:type="dxa"/>
          </w:tcPr>
          <w:p w14:paraId="1FF5058C" w14:textId="77777777" w:rsidR="00440A86" w:rsidRPr="00AA149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3CF1B20F" w14:textId="77777777" w:rsidTr="00571924">
        <w:trPr>
          <w:trHeight w:val="44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2761CD" w14:textId="0DC04911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DFC0B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elektrycznie sterowane lusterka</w:t>
            </w:r>
          </w:p>
          <w:p w14:paraId="66F07AF3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zewnętrzne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A9BA02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3451B0A0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26814E09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8AB50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E0E8F0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klimatyzacja dla przodu pojazdu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5526F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19C49B2A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2B8807AE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B7673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1C090B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klimatyzacja oddzielna dla tyłu pojazdu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93E11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662EC6A8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0CE304F9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9B603A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74586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kanał ogrzewania dla przestrzeni pasażerskiej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C2DED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50EC1B60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FDD15BB" w14:textId="77777777" w:rsidTr="00571924">
        <w:trPr>
          <w:trHeight w:val="294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4288CA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6A066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oświetlenie wnętrza z tyłu pojazdu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43C01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253EA8C3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728C3043" w14:textId="77777777" w:rsidTr="00571924">
        <w:trPr>
          <w:trHeight w:val="453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79F6C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BA8B5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gniazdo z możliwością wykorzystania do ładowania urządzeń elektronicznych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14039F" w14:textId="24BFBA3D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minimum przód pojazdu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, gniazdo USB (USB-A lub USB-C) lub gniazdo 12V (gniazdo zapalniczki)</w:t>
            </w:r>
          </w:p>
        </w:tc>
        <w:tc>
          <w:tcPr>
            <w:tcW w:w="3192" w:type="dxa"/>
          </w:tcPr>
          <w:p w14:paraId="30DB9266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005C400" w14:textId="77777777" w:rsidTr="00571924">
        <w:trPr>
          <w:trHeight w:val="294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24790C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447AD5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regulowana kolumna kierownicy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28FD11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2A815E27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3E1A9ED6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3D18EE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22FA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wspomaganie układu kierowniczego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1A5D80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0681D6D0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77B4F504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4C5734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BA2919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elektrycznie sterowane szyby przednie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C7A1AA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3E91BAB8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1622D4" w14:paraId="1AF1442E" w14:textId="77777777" w:rsidTr="00571924">
        <w:trPr>
          <w:trHeight w:val="294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2881ED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0D5B7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Pr="001622D4">
              <w:rPr>
                <w:rFonts w:asciiTheme="minorHAnsi" w:hAnsiTheme="minorHAnsi" w:cstheme="minorHAnsi"/>
                <w:bCs/>
                <w:sz w:val="20"/>
                <w:szCs w:val="20"/>
              </w:rPr>
              <w:t>zyby w przestrzeni pasażerskiej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A62D0" w14:textId="6A587E50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622D4">
              <w:rPr>
                <w:rFonts w:asciiTheme="minorHAnsi" w:hAnsiTheme="minorHAnsi" w:cstheme="minorHAnsi"/>
                <w:bCs/>
                <w:sz w:val="20"/>
                <w:szCs w:val="20"/>
              </w:rPr>
              <w:t>otwierane lub uchylne, zapewniające możliwość wentylacji wnętrza pojazdu</w:t>
            </w:r>
          </w:p>
        </w:tc>
        <w:tc>
          <w:tcPr>
            <w:tcW w:w="3192" w:type="dxa"/>
          </w:tcPr>
          <w:p w14:paraId="5A2D67BB" w14:textId="77777777" w:rsidR="00440A86" w:rsidRPr="001622D4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3714968B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D16AFC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0209F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centralny zamek zdalnie sterowany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44CFA0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38DDFBE0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97E4F81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E027FE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6AF86A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wyposażenie antykradzieżowe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8DCBE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minimum jedno niezależne zabezpieczenie</w:t>
            </w:r>
          </w:p>
        </w:tc>
        <w:tc>
          <w:tcPr>
            <w:tcW w:w="3192" w:type="dxa"/>
          </w:tcPr>
          <w:p w14:paraId="27C91D85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34CB718" w14:textId="77777777" w:rsidTr="00571924">
        <w:trPr>
          <w:trHeight w:val="44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BD000D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B7B3AF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antypoślizgowa, zmywalna wykładzina przestrzeni pasażerskiej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52CEC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7A49263C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71D1E61B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18F1C2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14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FF5162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siedzenia w pierwszym rzędzie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E1CF07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1+2</w:t>
            </w:r>
          </w:p>
        </w:tc>
        <w:tc>
          <w:tcPr>
            <w:tcW w:w="3192" w:type="dxa"/>
          </w:tcPr>
          <w:p w14:paraId="5ED022BF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DD5CE3" w14:paraId="6A699687" w14:textId="77777777" w:rsidTr="00571924">
        <w:trPr>
          <w:trHeight w:val="30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758928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B7402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siedzenia w drugim rzędzie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3E5E93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5CE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 najmniej 3 miejsca siedzące, dopuszcza się zastosowanie pojedynczych siedzeń w układzie </w:t>
            </w:r>
            <w:r w:rsidRPr="00DD5C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1+1+1</w:t>
            </w:r>
          </w:p>
        </w:tc>
        <w:tc>
          <w:tcPr>
            <w:tcW w:w="3192" w:type="dxa"/>
          </w:tcPr>
          <w:p w14:paraId="4FBEEBD1" w14:textId="77777777" w:rsidR="00440A86" w:rsidRPr="00DD5CE3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DD5CE3" w14:paraId="3B7538B3" w14:textId="77777777" w:rsidTr="00571924">
        <w:trPr>
          <w:trHeight w:val="1192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C09E91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16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902599" w14:textId="5FF2C031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siedzenia w trzecim rzędzie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FF416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5CE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 najmniej 3 miejsca siedzące, dopuszcza się zastosowanie pojedynczych siedzeń w układzie </w:t>
            </w:r>
            <w:r w:rsidRPr="00DD5C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1+1+1</w:t>
            </w:r>
            <w:r w:rsidRPr="00DD5CE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siedzenia wieloosobowego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 K</w:t>
            </w:r>
            <w:r w:rsidRPr="00DD5CE3">
              <w:rPr>
                <w:rFonts w:asciiTheme="minorHAnsi" w:hAnsiTheme="minorHAnsi" w:cstheme="minorHAnsi"/>
                <w:bCs/>
                <w:sz w:val="20"/>
                <w:szCs w:val="20"/>
              </w:rPr>
              <w:t>onfiguracja siedzeń musi umożliwiać przewóz co najmniej jednej osoby poruszającej się na wózku inwalidzkim, bez konieczności całkowitego demontażu siedzeń III rzędu, poprzez możliwość wykorzystania miejsca po jednym z siedzeń III rzędu na wózek inwalidzki</w:t>
            </w:r>
          </w:p>
        </w:tc>
        <w:tc>
          <w:tcPr>
            <w:tcW w:w="3192" w:type="dxa"/>
          </w:tcPr>
          <w:p w14:paraId="227D4964" w14:textId="77777777" w:rsidR="00440A86" w:rsidRPr="00DD5CE3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5FC07AB" w14:textId="77777777" w:rsidTr="00571924">
        <w:trPr>
          <w:trHeight w:val="453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0D0DC9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17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D69AEE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dostosowanie do przewozu osób niepełnosprawnych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27E2A" w14:textId="77777777" w:rsidR="00440A86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 w:hanging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atestowane mocowania dla 1 wózka inwalidzkiego (listwy cargo w podłodze, komplet pasów mocujących wózek, komplet pasów biodrowych)</w:t>
            </w:r>
          </w:p>
          <w:p w14:paraId="7CAF0C10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 w:hanging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możliwość transportu na wózku inwalidzkim bez konieczności demontażu 3 rzędu</w:t>
            </w:r>
          </w:p>
          <w:p w14:paraId="626EB6D9" w14:textId="77777777" w:rsidR="00440A86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demontowane aluminiowe najazdy z powłoką antypoślizgową umożliwiającą wprowadzenie wózka inwalidzkiego z tyłu pojazdu, o odpowiedniej długości</w:t>
            </w:r>
          </w:p>
          <w:p w14:paraId="4C69988B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łatwo demontowane siedzenia</w:t>
            </w:r>
          </w:p>
          <w:p w14:paraId="0A0DF40D" w14:textId="77777777" w:rsidR="00440A86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schowek – miejsce na pasy</w:t>
            </w:r>
          </w:p>
          <w:p w14:paraId="54584B3F" w14:textId="77777777" w:rsidR="00440A86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uchwyty wspomagające wsiadanie zamontowane przy drzwiach</w:t>
            </w:r>
          </w:p>
          <w:p w14:paraId="5A4B9663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Pr="006967FE">
              <w:rPr>
                <w:rFonts w:asciiTheme="minorHAnsi" w:hAnsiTheme="minorHAnsi" w:cstheme="minorHAnsi"/>
                <w:bCs/>
                <w:sz w:val="20"/>
                <w:szCs w:val="20"/>
              </w:rPr>
              <w:t>rzenośny stopień pomocniczy ułatwiający wsiadanie i wysiadanie z pojazdu, nieprzymocowany na stałe do pojazdu, wyposażony w powierzchnię antypoślizgową oraz zapewniający stabilność podczas użytkowania</w:t>
            </w:r>
          </w:p>
          <w:p w14:paraId="20D54063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komplet pasów do mocowania wózka inwalidzkiego do szyn</w:t>
            </w:r>
          </w:p>
          <w:p w14:paraId="3013E970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pasy zabezpieczające osobę niepełnosprawną na wózku inwalidzkim</w:t>
            </w:r>
          </w:p>
          <w:p w14:paraId="06EF2E81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ostrzegawcze kierunkowskazy dachowe</w:t>
            </w:r>
          </w:p>
          <w:p w14:paraId="20D7C2E9" w14:textId="77777777" w:rsidR="00440A86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homologacja europejska na pojazd 9-cio miejscowy przystosowany do przewozu osób niepełnosprawnych w tym na wózku inwalidzkim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</w:p>
          <w:p w14:paraId="105D3964" w14:textId="77777777" w:rsidR="00440A86" w:rsidRPr="00C475DB" w:rsidRDefault="00440A86" w:rsidP="00571924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32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zamawiający dopuści samochód z fabryczną homologacją osobową zaś wykonana adaptacja będzie potwierdzona przez OSKP – rejestracja II etapowa – po badaniu samochód posiadał będzie wpis w dowód rejestracyjny jako samochód do przewozu osób niepełnosprawnych (na wózkach)</w:t>
            </w:r>
          </w:p>
        </w:tc>
        <w:tc>
          <w:tcPr>
            <w:tcW w:w="3192" w:type="dxa"/>
          </w:tcPr>
          <w:p w14:paraId="636F7583" w14:textId="77777777" w:rsidR="00440A86" w:rsidRPr="00C475DB" w:rsidRDefault="00440A86" w:rsidP="00571924">
            <w:pPr>
              <w:pStyle w:val="Tekstpodstawowy2"/>
              <w:spacing w:line="276" w:lineRule="auto"/>
              <w:ind w:left="323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1B696041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BF063B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18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5F00D7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koła i opony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0183D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felgi stalowe minimum z oryginalnymi kołpakami.</w:t>
            </w:r>
          </w:p>
          <w:p w14:paraId="1C9EB7CD" w14:textId="7EC3FEAC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Dwa komplety ogumienia - ogumienie fabryczne nowe na sezon letni oraz zimowy, nie starsze niż 24 miesiące.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 dniu dostawy pojazd musi posiadać zamontowany komplet opon dostosowany do aktualnych warunków sezonowych (letnich lub zimowych)</w:t>
            </w:r>
          </w:p>
        </w:tc>
        <w:tc>
          <w:tcPr>
            <w:tcW w:w="3192" w:type="dxa"/>
          </w:tcPr>
          <w:p w14:paraId="0FFDEC92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36975190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E4E78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35158E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podgrzewanie tylnej szyby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88B8C2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0324D1F5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5945CE84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20C593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487517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dywaniki gumowe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C0C14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przód pojazdu</w:t>
            </w:r>
          </w:p>
        </w:tc>
        <w:tc>
          <w:tcPr>
            <w:tcW w:w="3192" w:type="dxa"/>
          </w:tcPr>
          <w:p w14:paraId="7DC3BD65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14:paraId="6218988F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1088E0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5FDAEF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przyciemniane szyby z tyłu pojazdu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EC955" w14:textId="400E1BBF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625E98CB" w14:textId="77777777" w:rsidR="00440A86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6C047730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A1869B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5CE4A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okno przesuwne w ścianie bocznej/drzwiach przesuwnych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B7A887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3192" w:type="dxa"/>
          </w:tcPr>
          <w:p w14:paraId="70C90CFF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14F2B90C" w14:textId="77777777" w:rsidTr="00571924">
        <w:trPr>
          <w:trHeight w:val="461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D63A7" w14:textId="77777777" w:rsidR="00440A86" w:rsidRPr="00C475DB" w:rsidRDefault="00440A86" w:rsidP="00440A86">
            <w:pPr>
              <w:pStyle w:val="Tekstpodstawowy2"/>
              <w:numPr>
                <w:ilvl w:val="0"/>
                <w:numId w:val="42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C4B0D8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pozostałe minimalne wyposażenie pojazdu: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12AA2" w14:textId="77777777" w:rsidR="00440A86" w:rsidRPr="00C475DB" w:rsidRDefault="00440A86" w:rsidP="00571924">
            <w:pPr>
              <w:pStyle w:val="Tekstpodstawowy2"/>
              <w:numPr>
                <w:ilvl w:val="0"/>
                <w:numId w:val="39"/>
              </w:numPr>
              <w:spacing w:line="276" w:lineRule="auto"/>
              <w:ind w:left="283" w:hanging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gaśnica typu ABC z ważną homologacją, waga minimum 1 kg,</w:t>
            </w:r>
          </w:p>
          <w:p w14:paraId="7C8D635D" w14:textId="77777777" w:rsidR="00440A86" w:rsidRPr="00C475DB" w:rsidRDefault="00440A86" w:rsidP="00571924">
            <w:pPr>
              <w:pStyle w:val="Tekstpodstawowy2"/>
              <w:numPr>
                <w:ilvl w:val="0"/>
                <w:numId w:val="39"/>
              </w:numPr>
              <w:spacing w:line="276" w:lineRule="auto"/>
              <w:ind w:left="283" w:hanging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trójkąt ostrzegawczy,</w:t>
            </w:r>
          </w:p>
          <w:p w14:paraId="5729D0CF" w14:textId="77777777" w:rsidR="00440A86" w:rsidRPr="00C475DB" w:rsidRDefault="00440A86" w:rsidP="00571924">
            <w:pPr>
              <w:pStyle w:val="Tekstpodstawowy2"/>
              <w:numPr>
                <w:ilvl w:val="0"/>
                <w:numId w:val="39"/>
              </w:numPr>
              <w:spacing w:line="276" w:lineRule="auto"/>
              <w:ind w:left="283" w:hanging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kamizelka odblaskowa,</w:t>
            </w:r>
          </w:p>
          <w:p w14:paraId="7A3C6FEF" w14:textId="77777777" w:rsidR="00440A86" w:rsidRPr="00C475DB" w:rsidRDefault="00440A86" w:rsidP="00571924">
            <w:pPr>
              <w:pStyle w:val="Tekstpodstawowy2"/>
              <w:numPr>
                <w:ilvl w:val="0"/>
                <w:numId w:val="39"/>
              </w:numPr>
              <w:spacing w:line="276" w:lineRule="auto"/>
              <w:ind w:left="283" w:hanging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apteczka samochodowa zgodna z normą DIN 13164 PLUS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równoważną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</w:p>
          <w:p w14:paraId="7B9F22C0" w14:textId="77777777" w:rsidR="00440A86" w:rsidRPr="00C475DB" w:rsidRDefault="00440A86" w:rsidP="00571924">
            <w:pPr>
              <w:pStyle w:val="Tekstpodstawowy2"/>
              <w:numPr>
                <w:ilvl w:val="0"/>
                <w:numId w:val="39"/>
              </w:numPr>
              <w:spacing w:line="276" w:lineRule="auto"/>
              <w:ind w:left="283" w:hanging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koło zapasowe pełnowymiarowe z podnośnikiem i kluczem do kół</w:t>
            </w:r>
          </w:p>
        </w:tc>
        <w:tc>
          <w:tcPr>
            <w:tcW w:w="3192" w:type="dxa"/>
          </w:tcPr>
          <w:p w14:paraId="23051491" w14:textId="77777777" w:rsidR="00440A86" w:rsidRPr="00C475DB" w:rsidRDefault="00440A86" w:rsidP="00571924">
            <w:pPr>
              <w:pStyle w:val="Tekstpodstawowy2"/>
              <w:spacing w:line="276" w:lineRule="auto"/>
              <w:ind w:left="283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4252D77C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1C7F1" w14:textId="77777777" w:rsidR="00440A86" w:rsidRPr="00C475DB" w:rsidRDefault="00440A86" w:rsidP="00440A86">
            <w:pPr>
              <w:pStyle w:val="Tekstpodstawowy2"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</w:p>
        </w:tc>
        <w:tc>
          <w:tcPr>
            <w:tcW w:w="63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504670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Gwarancja</w:t>
            </w:r>
          </w:p>
        </w:tc>
        <w:tc>
          <w:tcPr>
            <w:tcW w:w="3192" w:type="dxa"/>
          </w:tcPr>
          <w:p w14:paraId="33AB0104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86" w:rsidRPr="00C475DB" w14:paraId="47975F59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219280" w14:textId="77777777" w:rsidR="00440A86" w:rsidRPr="00C475DB" w:rsidRDefault="00440A86" w:rsidP="00440A86">
            <w:pPr>
              <w:pStyle w:val="Tekstpodstawowy2"/>
              <w:numPr>
                <w:ilvl w:val="0"/>
                <w:numId w:val="43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FE2C44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warancja mechaniczna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F4F89B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standardowa gwarancja producencka producenta pojazdu minimum 2 lata</w:t>
            </w:r>
          </w:p>
        </w:tc>
        <w:tc>
          <w:tcPr>
            <w:tcW w:w="3192" w:type="dxa"/>
          </w:tcPr>
          <w:p w14:paraId="4AF22C39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2F801351" w14:textId="77777777" w:rsidTr="00571924">
        <w:trPr>
          <w:trHeight w:val="75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31AE9A" w14:textId="77777777" w:rsidR="00440A86" w:rsidRPr="00C475DB" w:rsidRDefault="00440A86" w:rsidP="00440A86">
            <w:pPr>
              <w:pStyle w:val="Tekstpodstawowy2"/>
              <w:numPr>
                <w:ilvl w:val="0"/>
                <w:numId w:val="43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04188C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warancja na perforację nadwozia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2E7B16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standardowa gwarancja producencka</w:t>
            </w:r>
          </w:p>
          <w:p w14:paraId="0834FF18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producenta pojazdu minimum 2 lat</w:t>
            </w:r>
          </w:p>
        </w:tc>
        <w:tc>
          <w:tcPr>
            <w:tcW w:w="3192" w:type="dxa"/>
          </w:tcPr>
          <w:p w14:paraId="742AF82F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40A86" w:rsidRPr="00C475DB" w14:paraId="7C6BCF17" w14:textId="77777777" w:rsidTr="00571924">
        <w:trPr>
          <w:trHeight w:val="310"/>
        </w:trPr>
        <w:tc>
          <w:tcPr>
            <w:tcW w:w="76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71E829" w14:textId="77777777" w:rsidR="00440A86" w:rsidRPr="00C475DB" w:rsidRDefault="00440A86" w:rsidP="00440A86">
            <w:pPr>
              <w:pStyle w:val="Tekstpodstawowy2"/>
              <w:numPr>
                <w:ilvl w:val="0"/>
                <w:numId w:val="43"/>
              </w:num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13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E44FA7" w14:textId="77777777" w:rsidR="00440A86" w:rsidRPr="00C475DB" w:rsidRDefault="00440A86" w:rsidP="00440A86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</w:t>
            </w: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warancja na lakier</w:t>
            </w:r>
          </w:p>
        </w:tc>
        <w:tc>
          <w:tcPr>
            <w:tcW w:w="41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D07C94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standardowa gwarancja producencka</w:t>
            </w:r>
          </w:p>
          <w:p w14:paraId="2D481B79" w14:textId="77777777" w:rsidR="00440A86" w:rsidRPr="00C475DB" w:rsidRDefault="00440A86" w:rsidP="00571924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75DB">
              <w:rPr>
                <w:rFonts w:asciiTheme="minorHAnsi" w:hAnsiTheme="minorHAnsi" w:cstheme="minorHAnsi"/>
                <w:bCs/>
                <w:sz w:val="20"/>
                <w:szCs w:val="20"/>
              </w:rPr>
              <w:t>producenta pojazdu minimum 2 lata</w:t>
            </w:r>
          </w:p>
        </w:tc>
        <w:tc>
          <w:tcPr>
            <w:tcW w:w="3192" w:type="dxa"/>
          </w:tcPr>
          <w:p w14:paraId="4252C567" w14:textId="77777777" w:rsidR="00440A86" w:rsidRPr="00C475DB" w:rsidRDefault="00440A86" w:rsidP="00BD13A6">
            <w:pPr>
              <w:pStyle w:val="Tekstpodstawowy2"/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4C1A7EAF" w14:textId="77777777" w:rsidR="00440A86" w:rsidRDefault="00440A86" w:rsidP="00BE1CC6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</w:p>
    <w:p w14:paraId="77F351F9" w14:textId="77777777" w:rsidR="00CD4332" w:rsidRPr="0032307D" w:rsidRDefault="00CD4332" w:rsidP="00CD4332">
      <w:pPr>
        <w:suppressAutoHyphens/>
        <w:spacing w:before="0" w:after="0" w:line="271" w:lineRule="auto"/>
        <w:rPr>
          <w:b/>
          <w:bCs/>
          <w:sz w:val="22"/>
          <w:szCs w:val="22"/>
        </w:rPr>
      </w:pPr>
    </w:p>
    <w:p w14:paraId="4C9CB86A" w14:textId="77777777" w:rsidR="00CD4332" w:rsidRPr="0032307D" w:rsidRDefault="00CD4332" w:rsidP="00CD4332">
      <w:pPr>
        <w:pStyle w:val="Akapitzlist"/>
        <w:numPr>
          <w:ilvl w:val="0"/>
          <w:numId w:val="24"/>
        </w:numPr>
        <w:suppressAutoHyphens/>
        <w:spacing w:before="0" w:after="240" w:line="271" w:lineRule="auto"/>
        <w:ind w:left="502"/>
        <w:contextualSpacing/>
        <w:rPr>
          <w:bCs/>
          <w:sz w:val="22"/>
          <w:szCs w:val="22"/>
          <w:lang w:eastAsia="x-none"/>
        </w:rPr>
      </w:pPr>
      <w:r w:rsidRPr="0032307D">
        <w:rPr>
          <w:bCs/>
          <w:sz w:val="22"/>
          <w:szCs w:val="22"/>
          <w:lang w:eastAsia="x-none"/>
        </w:rPr>
        <w:t xml:space="preserve">Przedmiot zamówienia wykonamy </w:t>
      </w:r>
      <w:r w:rsidRPr="0032307D">
        <w:rPr>
          <w:b/>
          <w:sz w:val="22"/>
          <w:szCs w:val="22"/>
          <w:lang w:eastAsia="x-none"/>
        </w:rPr>
        <w:t>sami/z udziałem podwykonawców</w:t>
      </w:r>
      <w:r w:rsidRPr="0032307D">
        <w:rPr>
          <w:bCs/>
          <w:sz w:val="22"/>
          <w:szCs w:val="22"/>
          <w:lang w:eastAsia="x-none"/>
        </w:rPr>
        <w:t xml:space="preserve">* </w:t>
      </w:r>
      <w:r w:rsidRPr="0032307D">
        <w:rPr>
          <w:bCs/>
          <w:i/>
          <w:iCs/>
          <w:sz w:val="22"/>
          <w:szCs w:val="22"/>
          <w:lang w:eastAsia="x-none"/>
        </w:rPr>
        <w:t>(skreślić niewłaściwe, podać szczegółowo o ile są już znani).</w:t>
      </w:r>
    </w:p>
    <w:p w14:paraId="335B9732" w14:textId="77777777" w:rsidR="00CD4332" w:rsidRPr="0032307D" w:rsidRDefault="00CD4332" w:rsidP="00CD4332">
      <w:pPr>
        <w:pStyle w:val="Akapitzlist"/>
        <w:suppressAutoHyphens/>
        <w:spacing w:before="0" w:after="240" w:line="271" w:lineRule="auto"/>
        <w:ind w:left="502"/>
        <w:rPr>
          <w:bCs/>
          <w:sz w:val="22"/>
          <w:szCs w:val="22"/>
          <w:lang w:eastAsia="x-none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879"/>
        <w:gridCol w:w="3079"/>
      </w:tblGrid>
      <w:tr w:rsidR="00CD4332" w:rsidRPr="0032307D" w14:paraId="56C195D8" w14:textId="77777777" w:rsidTr="008C65ED">
        <w:tc>
          <w:tcPr>
            <w:tcW w:w="709" w:type="dxa"/>
          </w:tcPr>
          <w:p w14:paraId="5BC42717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Poz.</w:t>
            </w:r>
          </w:p>
        </w:tc>
        <w:tc>
          <w:tcPr>
            <w:tcW w:w="5879" w:type="dxa"/>
          </w:tcPr>
          <w:p w14:paraId="0F1C739A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Część/zakres zamówienia powierzony podwykonawcom (określić zakres przedmiotowy oraz wartość)</w:t>
            </w:r>
          </w:p>
        </w:tc>
        <w:tc>
          <w:tcPr>
            <w:tcW w:w="3079" w:type="dxa"/>
          </w:tcPr>
          <w:p w14:paraId="518B910B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Nazwa podwykonawcy</w:t>
            </w:r>
          </w:p>
          <w:p w14:paraId="72483261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(o ile jest już znana na etapie składania ofert)</w:t>
            </w:r>
          </w:p>
        </w:tc>
      </w:tr>
      <w:tr w:rsidR="00CD4332" w:rsidRPr="0032307D" w14:paraId="681DF632" w14:textId="77777777" w:rsidTr="008C65ED">
        <w:tc>
          <w:tcPr>
            <w:tcW w:w="709" w:type="dxa"/>
          </w:tcPr>
          <w:p w14:paraId="5B9E5ACE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879" w:type="dxa"/>
          </w:tcPr>
          <w:p w14:paraId="650E7AC8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3079" w:type="dxa"/>
          </w:tcPr>
          <w:p w14:paraId="778944B6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</w:tr>
      <w:tr w:rsidR="00CD4332" w:rsidRPr="0032307D" w14:paraId="67366459" w14:textId="77777777" w:rsidTr="008C65ED">
        <w:tc>
          <w:tcPr>
            <w:tcW w:w="709" w:type="dxa"/>
          </w:tcPr>
          <w:p w14:paraId="607AD492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5879" w:type="dxa"/>
          </w:tcPr>
          <w:p w14:paraId="6339E145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3079" w:type="dxa"/>
          </w:tcPr>
          <w:p w14:paraId="3E83F40D" w14:textId="77777777" w:rsidR="00CD4332" w:rsidRPr="0032307D" w:rsidRDefault="00CD4332" w:rsidP="008C65ED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</w:tr>
    </w:tbl>
    <w:p w14:paraId="15DF975A" w14:textId="77777777" w:rsidR="00CD4332" w:rsidRDefault="00CD4332" w:rsidP="00CD4332">
      <w:pPr>
        <w:suppressAutoHyphens/>
        <w:spacing w:before="240" w:after="0" w:line="271" w:lineRule="auto"/>
        <w:ind w:left="142"/>
        <w:rPr>
          <w:bCs/>
          <w:sz w:val="22"/>
          <w:szCs w:val="22"/>
          <w:lang w:eastAsia="x-none"/>
        </w:rPr>
      </w:pPr>
    </w:p>
    <w:p w14:paraId="2CB48B11" w14:textId="3DD0FF51" w:rsidR="00CD4332" w:rsidRPr="0032307D" w:rsidRDefault="00CD4332" w:rsidP="00CD4332">
      <w:pPr>
        <w:suppressAutoHyphens/>
        <w:spacing w:before="240" w:after="0" w:line="271" w:lineRule="auto"/>
        <w:ind w:left="142"/>
        <w:rPr>
          <w:bCs/>
          <w:sz w:val="22"/>
          <w:szCs w:val="22"/>
          <w:lang w:eastAsia="x-none"/>
        </w:rPr>
      </w:pPr>
      <w:r w:rsidRPr="0032307D">
        <w:rPr>
          <w:bCs/>
          <w:sz w:val="22"/>
          <w:szCs w:val="22"/>
          <w:lang w:eastAsia="x-none"/>
        </w:rPr>
        <w:lastRenderedPageBreak/>
        <w:t>3.  Inne uwagi wykonawcy</w:t>
      </w:r>
      <w:r w:rsidRPr="0032307D">
        <w:rPr>
          <w:b/>
          <w:bCs/>
          <w:sz w:val="22"/>
          <w:szCs w:val="22"/>
          <w:lang w:eastAsia="x-none"/>
        </w:rPr>
        <w:t xml:space="preserve"> </w:t>
      </w:r>
    </w:p>
    <w:p w14:paraId="2547D1C3" w14:textId="77777777" w:rsidR="00CD4332" w:rsidRPr="0032307D" w:rsidRDefault="00CD4332" w:rsidP="00CD4332">
      <w:pPr>
        <w:suppressAutoHyphens/>
        <w:spacing w:before="0" w:after="0" w:line="271" w:lineRule="auto"/>
        <w:ind w:left="426"/>
        <w:rPr>
          <w:bCs/>
          <w:sz w:val="22"/>
          <w:szCs w:val="22"/>
        </w:rPr>
      </w:pPr>
      <w:r w:rsidRPr="0032307D">
        <w:rPr>
          <w:bCs/>
          <w:sz w:val="22"/>
          <w:szCs w:val="22"/>
        </w:rPr>
        <w:t>…</w:t>
      </w:r>
    </w:p>
    <w:p w14:paraId="4F46DD5C" w14:textId="77777777" w:rsidR="00CD4332" w:rsidRPr="0032307D" w:rsidRDefault="00CD4332" w:rsidP="00CD4332">
      <w:pPr>
        <w:suppressAutoHyphens/>
        <w:spacing w:before="0" w:after="0" w:line="271" w:lineRule="auto"/>
        <w:ind w:left="426"/>
        <w:rPr>
          <w:bCs/>
          <w:sz w:val="22"/>
          <w:szCs w:val="22"/>
          <w:lang w:eastAsia="x-none"/>
        </w:rPr>
      </w:pPr>
      <w:r w:rsidRPr="0032307D">
        <w:rPr>
          <w:bCs/>
          <w:sz w:val="22"/>
          <w:szCs w:val="22"/>
          <w:lang w:eastAsia="x-none"/>
        </w:rPr>
        <w:t>UWAGA: Jeśli wybór oferty będzie prowadzić do powstania u zamawiającego obowiązku podatkowego, wykonawca zobowiązany jest w treści oferty (poniżej) poinformować o tym zamawiającego, wskazując nazwę (rodzaj) towaru lub usługi, których dostawa lub świadczenie będzie prowadzić do jego powstania, oraz wskazując ich wartość bez kwoty podatku.</w:t>
      </w:r>
    </w:p>
    <w:p w14:paraId="296DE4E8" w14:textId="77777777" w:rsidR="00CD4332" w:rsidRDefault="00CD4332" w:rsidP="00CD4332">
      <w:pPr>
        <w:suppressAutoHyphens/>
        <w:spacing w:before="0" w:after="0" w:line="271" w:lineRule="auto"/>
        <w:ind w:left="426"/>
        <w:rPr>
          <w:rFonts w:asciiTheme="minorHAnsi" w:hAnsiTheme="minorHAnsi" w:cstheme="minorHAnsi"/>
          <w:bCs/>
          <w:sz w:val="22"/>
          <w:szCs w:val="22"/>
          <w:lang w:eastAsia="x-none"/>
        </w:rPr>
      </w:pPr>
    </w:p>
    <w:p w14:paraId="15230F0A" w14:textId="77777777" w:rsidR="002A48E2" w:rsidRPr="008427EB" w:rsidRDefault="002A48E2" w:rsidP="001569B9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2"/>
          <w:szCs w:val="22"/>
        </w:rPr>
      </w:pPr>
      <w:r w:rsidRPr="008427EB">
        <w:rPr>
          <w:rFonts w:asciiTheme="minorHAnsi" w:hAnsiTheme="minorHAnsi" w:cstheme="minorHAnsi"/>
          <w:bCs/>
          <w:sz w:val="22"/>
          <w:szCs w:val="22"/>
        </w:rPr>
        <w:t>W razie potrzeby zwielokrotnić liczbę wierszy w powyższej tabeli.</w:t>
      </w:r>
    </w:p>
    <w:p w14:paraId="7D04AF8C" w14:textId="77777777" w:rsidR="002A48E2" w:rsidRPr="002A48E2" w:rsidRDefault="002A48E2" w:rsidP="001569B9">
      <w:pPr>
        <w:suppressAutoHyphens/>
        <w:spacing w:before="0" w:after="0" w:line="271" w:lineRule="auto"/>
        <w:rPr>
          <w:rFonts w:asciiTheme="minorHAnsi" w:hAnsiTheme="minorHAnsi"/>
          <w:bCs/>
          <w:sz w:val="18"/>
          <w:szCs w:val="18"/>
        </w:rPr>
      </w:pPr>
    </w:p>
    <w:p w14:paraId="38E23241" w14:textId="77777777" w:rsidR="00F334B8" w:rsidRDefault="00F334B8" w:rsidP="001569B9">
      <w:pPr>
        <w:suppressAutoHyphens/>
        <w:spacing w:before="0" w:after="0" w:line="271" w:lineRule="auto"/>
        <w:rPr>
          <w:sz w:val="18"/>
          <w:szCs w:val="18"/>
        </w:rPr>
      </w:pPr>
    </w:p>
    <w:sectPr w:rsidR="00F334B8" w:rsidSect="00F334B8">
      <w:headerReference w:type="default" r:id="rId12"/>
      <w:headerReference w:type="first" r:id="rId13"/>
      <w:footerReference w:type="first" r:id="rId14"/>
      <w:pgSz w:w="11906" w:h="16838" w:code="9"/>
      <w:pgMar w:top="1077" w:right="1134" w:bottom="1276" w:left="11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93956" w14:textId="77777777" w:rsidR="00FB0BE2" w:rsidRDefault="00FB0BE2" w:rsidP="00BA6736">
      <w:r>
        <w:separator/>
      </w:r>
    </w:p>
  </w:endnote>
  <w:endnote w:type="continuationSeparator" w:id="0">
    <w:p w14:paraId="545E50A2" w14:textId="77777777" w:rsidR="00FB0BE2" w:rsidRDefault="00FB0BE2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368473"/>
      <w:docPartObj>
        <w:docPartGallery w:val="Page Numbers (Bottom of Page)"/>
        <w:docPartUnique/>
      </w:docPartObj>
    </w:sdtPr>
    <w:sdtContent>
      <w:p w14:paraId="41ADD3B2" w14:textId="77777777" w:rsidR="002A48E2" w:rsidRDefault="002A48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9F300D" w14:textId="77777777" w:rsidR="002A48E2" w:rsidRDefault="002A48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02347" w14:textId="77777777" w:rsidR="002A48E2" w:rsidRPr="002946C3" w:rsidRDefault="002A48E2" w:rsidP="00B36587">
    <w:pPr>
      <w:pStyle w:val="Stopka"/>
      <w:ind w:right="-2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atkatabelijasna"/>
      <w:tblW w:w="9607" w:type="dxa"/>
      <w:tblLook w:val="00A0" w:firstRow="1" w:lastRow="0" w:firstColumn="1" w:lastColumn="0" w:noHBand="0" w:noVBand="0"/>
    </w:tblPr>
    <w:tblGrid>
      <w:gridCol w:w="6187"/>
      <w:gridCol w:w="3420"/>
    </w:tblGrid>
    <w:tr w:rsidR="00073C81" w:rsidRPr="002946C3" w14:paraId="535B288F" w14:textId="77777777" w:rsidTr="00F813A7">
      <w:trPr>
        <w:trHeight w:val="804"/>
      </w:trPr>
      <w:tc>
        <w:tcPr>
          <w:tcW w:w="6187" w:type="dxa"/>
        </w:tcPr>
        <w:p w14:paraId="4F2241E2" w14:textId="77777777" w:rsidR="00073C81" w:rsidRDefault="00073C81" w:rsidP="007B048C"/>
      </w:tc>
      <w:tc>
        <w:tcPr>
          <w:tcW w:w="3420" w:type="dxa"/>
        </w:tcPr>
        <w:p w14:paraId="70464893" w14:textId="77777777" w:rsidR="00073C81" w:rsidRDefault="00073C81" w:rsidP="007B048C"/>
      </w:tc>
    </w:tr>
  </w:tbl>
  <w:p w14:paraId="6B2FEB36" w14:textId="77777777" w:rsidR="00073C81" w:rsidRPr="002946C3" w:rsidRDefault="00073C81" w:rsidP="00B36587">
    <w:pPr>
      <w:pStyle w:val="Stopka"/>
      <w:ind w:right="-2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D000" w14:textId="77777777" w:rsidR="00FB0BE2" w:rsidRDefault="00FB0BE2" w:rsidP="00BA6736">
      <w:r>
        <w:separator/>
      </w:r>
    </w:p>
  </w:footnote>
  <w:footnote w:type="continuationSeparator" w:id="0">
    <w:p w14:paraId="1C80B353" w14:textId="77777777" w:rsidR="00FB0BE2" w:rsidRDefault="00FB0BE2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2699B" w14:textId="77777777" w:rsidR="002A48E2" w:rsidRDefault="002A48E2" w:rsidP="000B20D3">
    <w:pPr>
      <w:pStyle w:val="Nagwek"/>
      <w:spacing w:before="0" w:after="0"/>
      <w:rPr>
        <w:noProof/>
        <w:lang w:eastAsia="pl-PL"/>
      </w:rPr>
    </w:pPr>
  </w:p>
  <w:p w14:paraId="013A929B" w14:textId="77777777" w:rsidR="002A48E2" w:rsidRDefault="002A48E2" w:rsidP="000B20D3">
    <w:pPr>
      <w:pStyle w:val="Nagwek"/>
      <w:spacing w:before="0" w:after="0"/>
      <w:rPr>
        <w:noProof/>
        <w:lang w:eastAsia="pl-PL"/>
      </w:rPr>
    </w:pPr>
  </w:p>
  <w:p w14:paraId="6D60C062" w14:textId="57BF2352" w:rsidR="002A48E2" w:rsidRDefault="002A48E2" w:rsidP="000B20D3">
    <w:pPr>
      <w:pStyle w:val="Nagwek"/>
      <w:spacing w:before="0" w:after="0"/>
      <w:rPr>
        <w:noProof/>
        <w:lang w:eastAsia="pl-PL"/>
      </w:rPr>
    </w:pPr>
  </w:p>
  <w:p w14:paraId="37CF818D" w14:textId="040FB3EB" w:rsidR="002A48E2" w:rsidRDefault="002A48E2" w:rsidP="000B20D3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AD71B" w14:textId="06D2878B" w:rsidR="000D4764" w:rsidRDefault="000D4764">
    <w:pPr>
      <w:pStyle w:val="Nagwek"/>
    </w:pPr>
    <w:r w:rsidRPr="00F6674B">
      <w:rPr>
        <w:noProof/>
      </w:rPr>
      <w:drawing>
        <wp:inline distT="0" distB="0" distL="0" distR="0" wp14:anchorId="55A685A2" wp14:editId="70618325">
          <wp:extent cx="1734792" cy="676275"/>
          <wp:effectExtent l="0" t="0" r="0" b="0"/>
          <wp:docPr id="15569432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420" cy="681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B5A63" w14:textId="01DFCE8F" w:rsidR="00073C81" w:rsidRPr="002A48E2" w:rsidRDefault="00073C81" w:rsidP="002A48E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27A86" w14:textId="3DA2D98C" w:rsidR="00073C81" w:rsidRPr="002A48E2" w:rsidRDefault="00073C81" w:rsidP="002A48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FB674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31BA325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FFFFFF82"/>
    <w:multiLevelType w:val="singleLevel"/>
    <w:tmpl w:val="385C6CF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3" w15:restartNumberingAfterBreak="0">
    <w:nsid w:val="FFFFFF83"/>
    <w:multiLevelType w:val="singleLevel"/>
    <w:tmpl w:val="DCD450C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FFFFFF89"/>
    <w:multiLevelType w:val="singleLevel"/>
    <w:tmpl w:val="421CAC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80"/>
        </w:tabs>
      </w:pPr>
      <w:rPr>
        <w:rFonts w:ascii="Symbol" w:hAnsi="Symbol" w:cs="Symbol"/>
      </w:rPr>
    </w:lvl>
  </w:abstractNum>
  <w:abstractNum w:abstractNumId="6" w15:restartNumberingAfterBreak="0">
    <w:nsid w:val="00000002"/>
    <w:multiLevelType w:val="multilevel"/>
    <w:tmpl w:val="37AC52F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b w:val="0"/>
        <w:bCs w:val="0"/>
        <w:i w:val="0"/>
        <w:iCs w:val="0"/>
      </w:rPr>
    </w:lvl>
  </w:abstractNum>
  <w:abstractNum w:abstractNumId="8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singleLevel"/>
    <w:tmpl w:val="F30EE67C"/>
    <w:name w:val="WW8Num1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b w:val="0"/>
        <w:bCs w:val="0"/>
      </w:rPr>
    </w:lvl>
  </w:abstractNum>
  <w:abstractNum w:abstractNumId="11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40"/>
        </w:tabs>
      </w:pPr>
    </w:lvl>
  </w:abstractNum>
  <w:abstractNum w:abstractNumId="12" w15:restartNumberingAfterBreak="0">
    <w:nsid w:val="00000036"/>
    <w:multiLevelType w:val="multilevel"/>
    <w:tmpl w:val="2D92A734"/>
    <w:name w:val="WW8Num60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40"/>
      </w:pPr>
      <w:rPr>
        <w:b w:val="0"/>
        <w:bCs w:val="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7C3EC5"/>
    <w:multiLevelType w:val="hybridMultilevel"/>
    <w:tmpl w:val="B38232F8"/>
    <w:lvl w:ilvl="0" w:tplc="0415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3C4293"/>
    <w:multiLevelType w:val="hybridMultilevel"/>
    <w:tmpl w:val="B30EC66C"/>
    <w:name w:val="WW8Num342"/>
    <w:lvl w:ilvl="0" w:tplc="3FDC44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0EE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FE5A5FA4">
      <w:start w:val="1"/>
      <w:numFmt w:val="upp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b/>
        <w:bCs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B421B4B"/>
    <w:multiLevelType w:val="hybridMultilevel"/>
    <w:tmpl w:val="6FFA4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1F6EF7"/>
    <w:multiLevelType w:val="hybridMultilevel"/>
    <w:tmpl w:val="81786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3D3A04"/>
    <w:multiLevelType w:val="hybridMultilevel"/>
    <w:tmpl w:val="76564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9127F0"/>
    <w:multiLevelType w:val="hybridMultilevel"/>
    <w:tmpl w:val="888CD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775360"/>
    <w:multiLevelType w:val="hybridMultilevel"/>
    <w:tmpl w:val="97E0F680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1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1065F4"/>
    <w:multiLevelType w:val="hybridMultilevel"/>
    <w:tmpl w:val="E5266C1E"/>
    <w:name w:val="WW8Num3422"/>
    <w:lvl w:ilvl="0" w:tplc="86A4C7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217B2BED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Jc w:val="left"/>
      <w:pPr>
        <w:ind w:left="163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350" w:hanging="360"/>
      </w:pPr>
    </w:lvl>
    <w:lvl w:ilvl="2" w:tplc="0415001B">
      <w:start w:val="1"/>
      <w:numFmt w:val="lowerRoman"/>
      <w:lvlText w:val="%3."/>
      <w:lvlJc w:val="right"/>
      <w:pPr>
        <w:ind w:left="3070" w:hanging="180"/>
      </w:pPr>
    </w:lvl>
    <w:lvl w:ilvl="3" w:tplc="0415000F">
      <w:start w:val="1"/>
      <w:numFmt w:val="decimal"/>
      <w:lvlText w:val="%4."/>
      <w:lvlJc w:val="left"/>
      <w:pPr>
        <w:ind w:left="3790" w:hanging="360"/>
      </w:pPr>
    </w:lvl>
    <w:lvl w:ilvl="4" w:tplc="04150019">
      <w:start w:val="1"/>
      <w:numFmt w:val="lowerLetter"/>
      <w:lvlText w:val="%5."/>
      <w:lvlJc w:val="left"/>
      <w:pPr>
        <w:ind w:left="4510" w:hanging="360"/>
      </w:pPr>
    </w:lvl>
    <w:lvl w:ilvl="5" w:tplc="0415001B">
      <w:start w:val="1"/>
      <w:numFmt w:val="lowerRoman"/>
      <w:lvlText w:val="%6."/>
      <w:lvlJc w:val="right"/>
      <w:pPr>
        <w:ind w:left="5230" w:hanging="180"/>
      </w:pPr>
    </w:lvl>
    <w:lvl w:ilvl="6" w:tplc="0415000F">
      <w:start w:val="1"/>
      <w:numFmt w:val="decimal"/>
      <w:lvlText w:val="%7."/>
      <w:lvlJc w:val="left"/>
      <w:pPr>
        <w:ind w:left="5950" w:hanging="360"/>
      </w:pPr>
    </w:lvl>
    <w:lvl w:ilvl="7" w:tplc="04150019">
      <w:start w:val="1"/>
      <w:numFmt w:val="lowerLetter"/>
      <w:lvlText w:val="%8."/>
      <w:lvlJc w:val="left"/>
      <w:pPr>
        <w:ind w:left="6670" w:hanging="360"/>
      </w:pPr>
    </w:lvl>
    <w:lvl w:ilvl="8" w:tplc="0415001B">
      <w:start w:val="1"/>
      <w:numFmt w:val="lowerRoman"/>
      <w:lvlText w:val="%9."/>
      <w:lvlJc w:val="right"/>
      <w:pPr>
        <w:ind w:left="7390" w:hanging="180"/>
      </w:pPr>
    </w:lvl>
  </w:abstractNum>
  <w:abstractNum w:abstractNumId="27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5D72C4"/>
    <w:multiLevelType w:val="hybridMultilevel"/>
    <w:tmpl w:val="640E0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8501ED"/>
    <w:multiLevelType w:val="hybridMultilevel"/>
    <w:tmpl w:val="2A4E73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652F5A"/>
    <w:multiLevelType w:val="hybridMultilevel"/>
    <w:tmpl w:val="B7968AF2"/>
    <w:lvl w:ilvl="0" w:tplc="D9FEA7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1B1605"/>
    <w:multiLevelType w:val="hybridMultilevel"/>
    <w:tmpl w:val="9EB29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651D9E"/>
    <w:multiLevelType w:val="hybridMultilevel"/>
    <w:tmpl w:val="805229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410AD0"/>
    <w:multiLevelType w:val="hybridMultilevel"/>
    <w:tmpl w:val="143EE42A"/>
    <w:lvl w:ilvl="0" w:tplc="2DF8DD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cs="Symbol" w:hint="default"/>
        <w:color w:val="0087CD"/>
      </w:rPr>
    </w:lvl>
    <w:lvl w:ilvl="1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3DB32E98"/>
    <w:multiLevelType w:val="hybridMultilevel"/>
    <w:tmpl w:val="B7968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F6456D"/>
    <w:multiLevelType w:val="hybridMultilevel"/>
    <w:tmpl w:val="9EB29B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FA292C"/>
    <w:multiLevelType w:val="hybridMultilevel"/>
    <w:tmpl w:val="5A46A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A316BB"/>
    <w:multiLevelType w:val="hybridMultilevel"/>
    <w:tmpl w:val="FCDE97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cs="Calibri" w:hint="default"/>
        <w:b/>
        <w:bCs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48815268"/>
    <w:multiLevelType w:val="hybridMultilevel"/>
    <w:tmpl w:val="4D0412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7329DD"/>
    <w:multiLevelType w:val="hybridMultilevel"/>
    <w:tmpl w:val="D3424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050A35"/>
    <w:multiLevelType w:val="hybridMultilevel"/>
    <w:tmpl w:val="9DC65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F46037"/>
    <w:multiLevelType w:val="hybridMultilevel"/>
    <w:tmpl w:val="7190FA18"/>
    <w:lvl w:ilvl="0" w:tplc="36C6D0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644980"/>
    <w:multiLevelType w:val="hybridMultilevel"/>
    <w:tmpl w:val="C76ABDA0"/>
    <w:lvl w:ilvl="0" w:tplc="4D7860C4">
      <w:numFmt w:val="bullet"/>
      <w:lvlText w:val="-"/>
      <w:lvlJc w:val="left"/>
      <w:pPr>
        <w:tabs>
          <w:tab w:val="num" w:pos="1068"/>
        </w:tabs>
        <w:ind w:left="1068" w:hanging="360"/>
      </w:p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67DD5B55"/>
    <w:multiLevelType w:val="multilevel"/>
    <w:tmpl w:val="3EFA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3302" w:hanging="360"/>
      </w:pPr>
    </w:lvl>
    <w:lvl w:ilvl="2" w:tplc="0415001B">
      <w:start w:val="1"/>
      <w:numFmt w:val="lowerRoman"/>
      <w:lvlText w:val="%3."/>
      <w:lvlJc w:val="right"/>
      <w:pPr>
        <w:ind w:left="4022" w:hanging="180"/>
      </w:pPr>
    </w:lvl>
    <w:lvl w:ilvl="3" w:tplc="0415000F">
      <w:start w:val="1"/>
      <w:numFmt w:val="decimal"/>
      <w:lvlText w:val="%4."/>
      <w:lvlJc w:val="left"/>
      <w:pPr>
        <w:ind w:left="4742" w:hanging="360"/>
      </w:pPr>
    </w:lvl>
    <w:lvl w:ilvl="4" w:tplc="04150019">
      <w:start w:val="1"/>
      <w:numFmt w:val="lowerLetter"/>
      <w:lvlText w:val="%5."/>
      <w:lvlJc w:val="left"/>
      <w:pPr>
        <w:ind w:left="5462" w:hanging="360"/>
      </w:pPr>
    </w:lvl>
    <w:lvl w:ilvl="5" w:tplc="0415001B">
      <w:start w:val="1"/>
      <w:numFmt w:val="lowerRoman"/>
      <w:lvlText w:val="%6."/>
      <w:lvlJc w:val="right"/>
      <w:pPr>
        <w:ind w:left="6182" w:hanging="180"/>
      </w:pPr>
    </w:lvl>
    <w:lvl w:ilvl="6" w:tplc="0415000F">
      <w:start w:val="1"/>
      <w:numFmt w:val="decimal"/>
      <w:lvlText w:val="%7."/>
      <w:lvlJc w:val="left"/>
      <w:pPr>
        <w:ind w:left="6902" w:hanging="360"/>
      </w:pPr>
    </w:lvl>
    <w:lvl w:ilvl="7" w:tplc="04150019">
      <w:start w:val="1"/>
      <w:numFmt w:val="lowerLetter"/>
      <w:lvlText w:val="%8."/>
      <w:lvlJc w:val="left"/>
      <w:pPr>
        <w:ind w:left="7622" w:hanging="360"/>
      </w:pPr>
    </w:lvl>
    <w:lvl w:ilvl="8" w:tplc="0415001B">
      <w:start w:val="1"/>
      <w:numFmt w:val="lowerRoman"/>
      <w:lvlText w:val="%9."/>
      <w:lvlJc w:val="right"/>
      <w:pPr>
        <w:ind w:left="8342" w:hanging="180"/>
      </w:pPr>
    </w:lvl>
  </w:abstractNum>
  <w:abstractNum w:abstractNumId="49" w15:restartNumberingAfterBreak="0">
    <w:nsid w:val="710C167C"/>
    <w:multiLevelType w:val="hybridMultilevel"/>
    <w:tmpl w:val="B2EE0B68"/>
    <w:name w:val="WW8Num3423"/>
    <w:lvl w:ilvl="0" w:tplc="54F6EE8A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76BD71B5"/>
    <w:multiLevelType w:val="hybridMultilevel"/>
    <w:tmpl w:val="E506D820"/>
    <w:lvl w:ilvl="0" w:tplc="4D7860C4">
      <w:numFmt w:val="bullet"/>
      <w:lvlText w:val="-"/>
      <w:lvlJc w:val="left"/>
      <w:pPr>
        <w:tabs>
          <w:tab w:val="num" w:pos="1068"/>
        </w:tabs>
        <w:ind w:left="1068" w:hanging="360"/>
      </w:p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9836694"/>
    <w:multiLevelType w:val="hybridMultilevel"/>
    <w:tmpl w:val="2CCCEF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F4E2790"/>
    <w:multiLevelType w:val="multilevel"/>
    <w:tmpl w:val="DB2C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773195">
    <w:abstractNumId w:val="23"/>
  </w:num>
  <w:num w:numId="2" w16cid:durableId="1947538234">
    <w:abstractNumId w:val="39"/>
  </w:num>
  <w:num w:numId="3" w16cid:durableId="829832778">
    <w:abstractNumId w:val="40"/>
  </w:num>
  <w:num w:numId="4" w16cid:durableId="454763459">
    <w:abstractNumId w:val="48"/>
  </w:num>
  <w:num w:numId="5" w16cid:durableId="91586517">
    <w:abstractNumId w:val="21"/>
  </w:num>
  <w:num w:numId="6" w16cid:durableId="1433084474">
    <w:abstractNumId w:val="26"/>
  </w:num>
  <w:num w:numId="7" w16cid:durableId="1776829086">
    <w:abstractNumId w:val="27"/>
  </w:num>
  <w:num w:numId="8" w16cid:durableId="805974668">
    <w:abstractNumId w:val="34"/>
  </w:num>
  <w:num w:numId="9" w16cid:durableId="1962494084">
    <w:abstractNumId w:val="4"/>
  </w:num>
  <w:num w:numId="10" w16cid:durableId="2095125120">
    <w:abstractNumId w:val="3"/>
  </w:num>
  <w:num w:numId="11" w16cid:durableId="860510669">
    <w:abstractNumId w:val="2"/>
  </w:num>
  <w:num w:numId="12" w16cid:durableId="962730697">
    <w:abstractNumId w:val="1"/>
  </w:num>
  <w:num w:numId="13" w16cid:durableId="1445884485">
    <w:abstractNumId w:val="0"/>
  </w:num>
  <w:num w:numId="14" w16cid:durableId="5912175">
    <w:abstractNumId w:val="25"/>
  </w:num>
  <w:num w:numId="15" w16cid:durableId="1018586453">
    <w:abstractNumId w:val="46"/>
  </w:num>
  <w:num w:numId="16" w16cid:durableId="1917782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39369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29236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4632715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530994077">
    <w:abstractNumId w:val="50"/>
  </w:num>
  <w:num w:numId="21" w16cid:durableId="1774939066">
    <w:abstractNumId w:val="43"/>
  </w:num>
  <w:num w:numId="22" w16cid:durableId="1786995641">
    <w:abstractNumId w:val="45"/>
  </w:num>
  <w:num w:numId="23" w16cid:durableId="937715465">
    <w:abstractNumId w:val="33"/>
  </w:num>
  <w:num w:numId="24" w16cid:durableId="1583685839">
    <w:abstractNumId w:val="30"/>
  </w:num>
  <w:num w:numId="25" w16cid:durableId="1103186628">
    <w:abstractNumId w:val="38"/>
  </w:num>
  <w:num w:numId="26" w16cid:durableId="524557354">
    <w:abstractNumId w:val="15"/>
  </w:num>
  <w:num w:numId="27" w16cid:durableId="526911791">
    <w:abstractNumId w:val="41"/>
  </w:num>
  <w:num w:numId="28" w16cid:durableId="752900868">
    <w:abstractNumId w:val="35"/>
  </w:num>
  <w:num w:numId="29" w16cid:durableId="1614704850">
    <w:abstractNumId w:val="24"/>
  </w:num>
  <w:num w:numId="30" w16cid:durableId="536628613">
    <w:abstractNumId w:val="42"/>
  </w:num>
  <w:num w:numId="31" w16cid:durableId="1053650615">
    <w:abstractNumId w:val="14"/>
  </w:num>
  <w:num w:numId="32" w16cid:durableId="705639151">
    <w:abstractNumId w:val="31"/>
  </w:num>
  <w:num w:numId="33" w16cid:durableId="1109663140">
    <w:abstractNumId w:val="32"/>
  </w:num>
  <w:num w:numId="34" w16cid:durableId="1528329533">
    <w:abstractNumId w:val="29"/>
  </w:num>
  <w:num w:numId="35" w16cid:durableId="1642269842">
    <w:abstractNumId w:val="18"/>
  </w:num>
  <w:num w:numId="36" w16cid:durableId="2061123025">
    <w:abstractNumId w:val="51"/>
  </w:num>
  <w:num w:numId="37" w16cid:durableId="740373324">
    <w:abstractNumId w:val="36"/>
  </w:num>
  <w:num w:numId="38" w16cid:durableId="1400254173">
    <w:abstractNumId w:val="13"/>
  </w:num>
  <w:num w:numId="39" w16cid:durableId="1558080275">
    <w:abstractNumId w:val="20"/>
  </w:num>
  <w:num w:numId="40" w16cid:durableId="2126271066">
    <w:abstractNumId w:val="52"/>
  </w:num>
  <w:num w:numId="41" w16cid:durableId="1666585406">
    <w:abstractNumId w:val="47"/>
  </w:num>
  <w:num w:numId="42" w16cid:durableId="188758751">
    <w:abstractNumId w:val="44"/>
  </w:num>
  <w:num w:numId="43" w16cid:durableId="1109280223">
    <w:abstractNumId w:val="28"/>
  </w:num>
  <w:num w:numId="44" w16cid:durableId="259337889">
    <w:abstractNumId w:val="17"/>
  </w:num>
  <w:num w:numId="45" w16cid:durableId="1117406903">
    <w:abstractNumId w:val="16"/>
  </w:num>
  <w:num w:numId="46" w16cid:durableId="47191996">
    <w:abstractNumId w:val="3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BA"/>
    <w:rsid w:val="00000815"/>
    <w:rsid w:val="0000323A"/>
    <w:rsid w:val="00003414"/>
    <w:rsid w:val="000034DB"/>
    <w:rsid w:val="000045BF"/>
    <w:rsid w:val="00005128"/>
    <w:rsid w:val="00006B01"/>
    <w:rsid w:val="00006C53"/>
    <w:rsid w:val="000139E2"/>
    <w:rsid w:val="00014531"/>
    <w:rsid w:val="00014814"/>
    <w:rsid w:val="000155F7"/>
    <w:rsid w:val="000162F0"/>
    <w:rsid w:val="00017C95"/>
    <w:rsid w:val="00023CB4"/>
    <w:rsid w:val="00024D9F"/>
    <w:rsid w:val="00025492"/>
    <w:rsid w:val="00025573"/>
    <w:rsid w:val="00025D43"/>
    <w:rsid w:val="00025E02"/>
    <w:rsid w:val="00025FCE"/>
    <w:rsid w:val="0002712C"/>
    <w:rsid w:val="00030307"/>
    <w:rsid w:val="00033C67"/>
    <w:rsid w:val="00035AEC"/>
    <w:rsid w:val="00041149"/>
    <w:rsid w:val="00041755"/>
    <w:rsid w:val="00042364"/>
    <w:rsid w:val="000466E4"/>
    <w:rsid w:val="00050625"/>
    <w:rsid w:val="00050C87"/>
    <w:rsid w:val="00051323"/>
    <w:rsid w:val="000554C3"/>
    <w:rsid w:val="0005743E"/>
    <w:rsid w:val="0005797A"/>
    <w:rsid w:val="000601C6"/>
    <w:rsid w:val="00060824"/>
    <w:rsid w:val="00060E0C"/>
    <w:rsid w:val="00061069"/>
    <w:rsid w:val="00063052"/>
    <w:rsid w:val="000632F4"/>
    <w:rsid w:val="000636D1"/>
    <w:rsid w:val="000651DB"/>
    <w:rsid w:val="00065F64"/>
    <w:rsid w:val="0007165D"/>
    <w:rsid w:val="00071A9D"/>
    <w:rsid w:val="00073C81"/>
    <w:rsid w:val="00077E49"/>
    <w:rsid w:val="00080D76"/>
    <w:rsid w:val="00084ADD"/>
    <w:rsid w:val="00087BB0"/>
    <w:rsid w:val="000905F8"/>
    <w:rsid w:val="00090950"/>
    <w:rsid w:val="00090CB0"/>
    <w:rsid w:val="00090E4D"/>
    <w:rsid w:val="0009185D"/>
    <w:rsid w:val="00093142"/>
    <w:rsid w:val="00093EB1"/>
    <w:rsid w:val="00094957"/>
    <w:rsid w:val="00095A88"/>
    <w:rsid w:val="00096AF2"/>
    <w:rsid w:val="00097D7D"/>
    <w:rsid w:val="000A0B6A"/>
    <w:rsid w:val="000A256C"/>
    <w:rsid w:val="000A25B0"/>
    <w:rsid w:val="000A2DD2"/>
    <w:rsid w:val="000A3847"/>
    <w:rsid w:val="000A40D2"/>
    <w:rsid w:val="000A451A"/>
    <w:rsid w:val="000A7886"/>
    <w:rsid w:val="000A79E7"/>
    <w:rsid w:val="000B0E90"/>
    <w:rsid w:val="000B198E"/>
    <w:rsid w:val="000B20D3"/>
    <w:rsid w:val="000B25D4"/>
    <w:rsid w:val="000B2AFD"/>
    <w:rsid w:val="000B5D3B"/>
    <w:rsid w:val="000B699C"/>
    <w:rsid w:val="000B7446"/>
    <w:rsid w:val="000C0269"/>
    <w:rsid w:val="000C08C8"/>
    <w:rsid w:val="000C09BA"/>
    <w:rsid w:val="000C0B54"/>
    <w:rsid w:val="000C2EF7"/>
    <w:rsid w:val="000C3AA1"/>
    <w:rsid w:val="000C3D32"/>
    <w:rsid w:val="000C5AEE"/>
    <w:rsid w:val="000C5D1B"/>
    <w:rsid w:val="000C6BB7"/>
    <w:rsid w:val="000C7199"/>
    <w:rsid w:val="000D0918"/>
    <w:rsid w:val="000D10AD"/>
    <w:rsid w:val="000D4764"/>
    <w:rsid w:val="000D6C87"/>
    <w:rsid w:val="000E0354"/>
    <w:rsid w:val="000E3611"/>
    <w:rsid w:val="000E3842"/>
    <w:rsid w:val="000E4288"/>
    <w:rsid w:val="000E58A0"/>
    <w:rsid w:val="000E5BD3"/>
    <w:rsid w:val="000E6CBF"/>
    <w:rsid w:val="000E72A0"/>
    <w:rsid w:val="000F0053"/>
    <w:rsid w:val="000F04DF"/>
    <w:rsid w:val="000F14A5"/>
    <w:rsid w:val="000F3FF9"/>
    <w:rsid w:val="000F4278"/>
    <w:rsid w:val="001002E5"/>
    <w:rsid w:val="0010091B"/>
    <w:rsid w:val="00101720"/>
    <w:rsid w:val="00103879"/>
    <w:rsid w:val="0010437A"/>
    <w:rsid w:val="00104805"/>
    <w:rsid w:val="00110730"/>
    <w:rsid w:val="00114283"/>
    <w:rsid w:val="001142BE"/>
    <w:rsid w:val="00115202"/>
    <w:rsid w:val="00120876"/>
    <w:rsid w:val="00121784"/>
    <w:rsid w:val="0012300F"/>
    <w:rsid w:val="00123E7F"/>
    <w:rsid w:val="00130227"/>
    <w:rsid w:val="0013065C"/>
    <w:rsid w:val="00131209"/>
    <w:rsid w:val="00132792"/>
    <w:rsid w:val="00132E02"/>
    <w:rsid w:val="0013306E"/>
    <w:rsid w:val="001374D7"/>
    <w:rsid w:val="001401D6"/>
    <w:rsid w:val="00141817"/>
    <w:rsid w:val="00144453"/>
    <w:rsid w:val="001446B4"/>
    <w:rsid w:val="00144B7F"/>
    <w:rsid w:val="00145BC3"/>
    <w:rsid w:val="0015185B"/>
    <w:rsid w:val="00151957"/>
    <w:rsid w:val="00152123"/>
    <w:rsid w:val="00152CEA"/>
    <w:rsid w:val="00154627"/>
    <w:rsid w:val="0015477F"/>
    <w:rsid w:val="0015627C"/>
    <w:rsid w:val="001567FA"/>
    <w:rsid w:val="001569B9"/>
    <w:rsid w:val="00157645"/>
    <w:rsid w:val="00157ED2"/>
    <w:rsid w:val="0016132F"/>
    <w:rsid w:val="00163FBF"/>
    <w:rsid w:val="00164264"/>
    <w:rsid w:val="0016433F"/>
    <w:rsid w:val="00164792"/>
    <w:rsid w:val="001651CE"/>
    <w:rsid w:val="00166B50"/>
    <w:rsid w:val="001673BC"/>
    <w:rsid w:val="00167490"/>
    <w:rsid w:val="00170860"/>
    <w:rsid w:val="001807B6"/>
    <w:rsid w:val="00180A3D"/>
    <w:rsid w:val="00180CAF"/>
    <w:rsid w:val="00181FD4"/>
    <w:rsid w:val="00181FFA"/>
    <w:rsid w:val="001823AA"/>
    <w:rsid w:val="001849A9"/>
    <w:rsid w:val="001858EC"/>
    <w:rsid w:val="00185E39"/>
    <w:rsid w:val="00190207"/>
    <w:rsid w:val="00190C02"/>
    <w:rsid w:val="00193815"/>
    <w:rsid w:val="00195AEC"/>
    <w:rsid w:val="00196149"/>
    <w:rsid w:val="00197714"/>
    <w:rsid w:val="00197E4C"/>
    <w:rsid w:val="001A0241"/>
    <w:rsid w:val="001A08CD"/>
    <w:rsid w:val="001A25F2"/>
    <w:rsid w:val="001A2DE0"/>
    <w:rsid w:val="001A6D21"/>
    <w:rsid w:val="001A7A3C"/>
    <w:rsid w:val="001B1441"/>
    <w:rsid w:val="001B3A2E"/>
    <w:rsid w:val="001B4616"/>
    <w:rsid w:val="001B4A42"/>
    <w:rsid w:val="001B5E2F"/>
    <w:rsid w:val="001B7B8C"/>
    <w:rsid w:val="001B7BFE"/>
    <w:rsid w:val="001C03A8"/>
    <w:rsid w:val="001C213F"/>
    <w:rsid w:val="001C226E"/>
    <w:rsid w:val="001C3B9F"/>
    <w:rsid w:val="001C5CCD"/>
    <w:rsid w:val="001C68FD"/>
    <w:rsid w:val="001C6B99"/>
    <w:rsid w:val="001D057C"/>
    <w:rsid w:val="001D0B65"/>
    <w:rsid w:val="001D2A1F"/>
    <w:rsid w:val="001D3638"/>
    <w:rsid w:val="001D421E"/>
    <w:rsid w:val="001D4BAA"/>
    <w:rsid w:val="001E3732"/>
    <w:rsid w:val="001E3A8C"/>
    <w:rsid w:val="001E493B"/>
    <w:rsid w:val="001E5E3E"/>
    <w:rsid w:val="001F1B2B"/>
    <w:rsid w:val="001F2F28"/>
    <w:rsid w:val="001F62FA"/>
    <w:rsid w:val="001F7C00"/>
    <w:rsid w:val="00201AD0"/>
    <w:rsid w:val="00202D6C"/>
    <w:rsid w:val="0020342B"/>
    <w:rsid w:val="002062EC"/>
    <w:rsid w:val="00210468"/>
    <w:rsid w:val="002115DE"/>
    <w:rsid w:val="002121F5"/>
    <w:rsid w:val="002130F0"/>
    <w:rsid w:val="00213898"/>
    <w:rsid w:val="00213B7C"/>
    <w:rsid w:val="00215965"/>
    <w:rsid w:val="00215E14"/>
    <w:rsid w:val="00216D4C"/>
    <w:rsid w:val="002219B6"/>
    <w:rsid w:val="002227CB"/>
    <w:rsid w:val="00222C27"/>
    <w:rsid w:val="0022361F"/>
    <w:rsid w:val="00224003"/>
    <w:rsid w:val="00224BDF"/>
    <w:rsid w:val="00225731"/>
    <w:rsid w:val="002262AF"/>
    <w:rsid w:val="00227A6C"/>
    <w:rsid w:val="0023365B"/>
    <w:rsid w:val="00236BFF"/>
    <w:rsid w:val="002401E0"/>
    <w:rsid w:val="00242090"/>
    <w:rsid w:val="00242FF4"/>
    <w:rsid w:val="00244732"/>
    <w:rsid w:val="00246960"/>
    <w:rsid w:val="00247A85"/>
    <w:rsid w:val="00250DEC"/>
    <w:rsid w:val="00250E2A"/>
    <w:rsid w:val="0025212E"/>
    <w:rsid w:val="00254A6C"/>
    <w:rsid w:val="002554B4"/>
    <w:rsid w:val="00256CDB"/>
    <w:rsid w:val="002605B5"/>
    <w:rsid w:val="002606DE"/>
    <w:rsid w:val="002667BF"/>
    <w:rsid w:val="00270ED8"/>
    <w:rsid w:val="0027209A"/>
    <w:rsid w:val="0027234F"/>
    <w:rsid w:val="00273D6A"/>
    <w:rsid w:val="00275825"/>
    <w:rsid w:val="00275C7E"/>
    <w:rsid w:val="002767A9"/>
    <w:rsid w:val="00276EA7"/>
    <w:rsid w:val="00277179"/>
    <w:rsid w:val="002800F5"/>
    <w:rsid w:val="00280B55"/>
    <w:rsid w:val="00281A8E"/>
    <w:rsid w:val="00281C6E"/>
    <w:rsid w:val="00283C45"/>
    <w:rsid w:val="00284886"/>
    <w:rsid w:val="0028758E"/>
    <w:rsid w:val="00287981"/>
    <w:rsid w:val="002909F7"/>
    <w:rsid w:val="00291DED"/>
    <w:rsid w:val="00293466"/>
    <w:rsid w:val="002946C3"/>
    <w:rsid w:val="002958C5"/>
    <w:rsid w:val="002972D2"/>
    <w:rsid w:val="002972F5"/>
    <w:rsid w:val="002A04C5"/>
    <w:rsid w:val="002A25C9"/>
    <w:rsid w:val="002A3900"/>
    <w:rsid w:val="002A48E2"/>
    <w:rsid w:val="002B0552"/>
    <w:rsid w:val="002B2DAB"/>
    <w:rsid w:val="002B469C"/>
    <w:rsid w:val="002B6A92"/>
    <w:rsid w:val="002B7A6C"/>
    <w:rsid w:val="002C0BDC"/>
    <w:rsid w:val="002C1161"/>
    <w:rsid w:val="002C12B7"/>
    <w:rsid w:val="002C1639"/>
    <w:rsid w:val="002C1C63"/>
    <w:rsid w:val="002C2C5B"/>
    <w:rsid w:val="002C2C6C"/>
    <w:rsid w:val="002C2D26"/>
    <w:rsid w:val="002C3220"/>
    <w:rsid w:val="002C429F"/>
    <w:rsid w:val="002C471B"/>
    <w:rsid w:val="002C4B79"/>
    <w:rsid w:val="002D04E3"/>
    <w:rsid w:val="002D0CC9"/>
    <w:rsid w:val="002D35FD"/>
    <w:rsid w:val="002D6068"/>
    <w:rsid w:val="002D73C9"/>
    <w:rsid w:val="002E1880"/>
    <w:rsid w:val="002E2446"/>
    <w:rsid w:val="002E4D5C"/>
    <w:rsid w:val="002F0ACB"/>
    <w:rsid w:val="002F1A5B"/>
    <w:rsid w:val="002F25BA"/>
    <w:rsid w:val="002F2C81"/>
    <w:rsid w:val="002F3134"/>
    <w:rsid w:val="002F33D0"/>
    <w:rsid w:val="002F4270"/>
    <w:rsid w:val="002F4D8C"/>
    <w:rsid w:val="002F64B0"/>
    <w:rsid w:val="002F6FFF"/>
    <w:rsid w:val="002F7AF4"/>
    <w:rsid w:val="00300FB5"/>
    <w:rsid w:val="00301CC0"/>
    <w:rsid w:val="0030590C"/>
    <w:rsid w:val="0030792E"/>
    <w:rsid w:val="00311195"/>
    <w:rsid w:val="00316727"/>
    <w:rsid w:val="0031678B"/>
    <w:rsid w:val="003176FA"/>
    <w:rsid w:val="0031787D"/>
    <w:rsid w:val="00317EF7"/>
    <w:rsid w:val="003209AF"/>
    <w:rsid w:val="003209B4"/>
    <w:rsid w:val="00320A53"/>
    <w:rsid w:val="00321872"/>
    <w:rsid w:val="00321F4C"/>
    <w:rsid w:val="00324654"/>
    <w:rsid w:val="00324712"/>
    <w:rsid w:val="003260A2"/>
    <w:rsid w:val="00326211"/>
    <w:rsid w:val="00326352"/>
    <w:rsid w:val="00326417"/>
    <w:rsid w:val="00327CAB"/>
    <w:rsid w:val="0033010D"/>
    <w:rsid w:val="003302C6"/>
    <w:rsid w:val="00330449"/>
    <w:rsid w:val="00330D14"/>
    <w:rsid w:val="00330F37"/>
    <w:rsid w:val="003319EC"/>
    <w:rsid w:val="00331A4E"/>
    <w:rsid w:val="00331D27"/>
    <w:rsid w:val="00332869"/>
    <w:rsid w:val="00334680"/>
    <w:rsid w:val="003357F1"/>
    <w:rsid w:val="0033665D"/>
    <w:rsid w:val="00340E37"/>
    <w:rsid w:val="0034287E"/>
    <w:rsid w:val="00342DC5"/>
    <w:rsid w:val="00343710"/>
    <w:rsid w:val="00343CAE"/>
    <w:rsid w:val="003445AE"/>
    <w:rsid w:val="003446EF"/>
    <w:rsid w:val="00344D91"/>
    <w:rsid w:val="00346624"/>
    <w:rsid w:val="0034701D"/>
    <w:rsid w:val="00347484"/>
    <w:rsid w:val="00347FD2"/>
    <w:rsid w:val="00351549"/>
    <w:rsid w:val="00352D89"/>
    <w:rsid w:val="00353166"/>
    <w:rsid w:val="003532D3"/>
    <w:rsid w:val="00353EC2"/>
    <w:rsid w:val="0035692C"/>
    <w:rsid w:val="0036130F"/>
    <w:rsid w:val="0036305C"/>
    <w:rsid w:val="003653CC"/>
    <w:rsid w:val="00366039"/>
    <w:rsid w:val="00372E9D"/>
    <w:rsid w:val="00372E9E"/>
    <w:rsid w:val="003736A6"/>
    <w:rsid w:val="0037424F"/>
    <w:rsid w:val="00377EFF"/>
    <w:rsid w:val="00377F6F"/>
    <w:rsid w:val="0038159E"/>
    <w:rsid w:val="003822CD"/>
    <w:rsid w:val="0039099B"/>
    <w:rsid w:val="003909C2"/>
    <w:rsid w:val="00391293"/>
    <w:rsid w:val="00391CBC"/>
    <w:rsid w:val="0039308D"/>
    <w:rsid w:val="003931C3"/>
    <w:rsid w:val="00394575"/>
    <w:rsid w:val="003962BB"/>
    <w:rsid w:val="003A0102"/>
    <w:rsid w:val="003A189E"/>
    <w:rsid w:val="003A2AF2"/>
    <w:rsid w:val="003A4160"/>
    <w:rsid w:val="003A4ED0"/>
    <w:rsid w:val="003A57D0"/>
    <w:rsid w:val="003A649E"/>
    <w:rsid w:val="003B0619"/>
    <w:rsid w:val="003B2391"/>
    <w:rsid w:val="003B356C"/>
    <w:rsid w:val="003B3C81"/>
    <w:rsid w:val="003B4645"/>
    <w:rsid w:val="003B5060"/>
    <w:rsid w:val="003B527D"/>
    <w:rsid w:val="003B6732"/>
    <w:rsid w:val="003C07C9"/>
    <w:rsid w:val="003C0D0B"/>
    <w:rsid w:val="003C1A93"/>
    <w:rsid w:val="003C220E"/>
    <w:rsid w:val="003C2962"/>
    <w:rsid w:val="003C366E"/>
    <w:rsid w:val="003C5354"/>
    <w:rsid w:val="003C6118"/>
    <w:rsid w:val="003C736D"/>
    <w:rsid w:val="003D02DF"/>
    <w:rsid w:val="003D2294"/>
    <w:rsid w:val="003D2F0C"/>
    <w:rsid w:val="003D339D"/>
    <w:rsid w:val="003D4DAE"/>
    <w:rsid w:val="003D533C"/>
    <w:rsid w:val="003D53EC"/>
    <w:rsid w:val="003E41AB"/>
    <w:rsid w:val="003E52E1"/>
    <w:rsid w:val="003E5AC6"/>
    <w:rsid w:val="003E6AAF"/>
    <w:rsid w:val="003E789C"/>
    <w:rsid w:val="003F0C6D"/>
    <w:rsid w:val="003F1384"/>
    <w:rsid w:val="003F179F"/>
    <w:rsid w:val="003F1D42"/>
    <w:rsid w:val="003F2245"/>
    <w:rsid w:val="003F3358"/>
    <w:rsid w:val="003F38FD"/>
    <w:rsid w:val="003F4C8A"/>
    <w:rsid w:val="003F60CE"/>
    <w:rsid w:val="004005A3"/>
    <w:rsid w:val="00401A51"/>
    <w:rsid w:val="00403CBE"/>
    <w:rsid w:val="0041261B"/>
    <w:rsid w:val="00412E1B"/>
    <w:rsid w:val="00413F9F"/>
    <w:rsid w:val="0041470E"/>
    <w:rsid w:val="00415D9C"/>
    <w:rsid w:val="0041696C"/>
    <w:rsid w:val="00416D20"/>
    <w:rsid w:val="0042016D"/>
    <w:rsid w:val="00421510"/>
    <w:rsid w:val="00422E61"/>
    <w:rsid w:val="004231D1"/>
    <w:rsid w:val="00423263"/>
    <w:rsid w:val="0042429C"/>
    <w:rsid w:val="00424506"/>
    <w:rsid w:val="004246ED"/>
    <w:rsid w:val="00424D9F"/>
    <w:rsid w:val="0042686B"/>
    <w:rsid w:val="0043126E"/>
    <w:rsid w:val="00432E84"/>
    <w:rsid w:val="00435D59"/>
    <w:rsid w:val="00436D63"/>
    <w:rsid w:val="0043756F"/>
    <w:rsid w:val="00437BCC"/>
    <w:rsid w:val="00440A86"/>
    <w:rsid w:val="00442772"/>
    <w:rsid w:val="00442CB2"/>
    <w:rsid w:val="00444D57"/>
    <w:rsid w:val="0044662E"/>
    <w:rsid w:val="004479C9"/>
    <w:rsid w:val="00453B80"/>
    <w:rsid w:val="00453C61"/>
    <w:rsid w:val="0045657F"/>
    <w:rsid w:val="00461110"/>
    <w:rsid w:val="00461FB1"/>
    <w:rsid w:val="00462A86"/>
    <w:rsid w:val="00463F74"/>
    <w:rsid w:val="004666FE"/>
    <w:rsid w:val="00467013"/>
    <w:rsid w:val="0047311B"/>
    <w:rsid w:val="004745B5"/>
    <w:rsid w:val="0047603B"/>
    <w:rsid w:val="0047604F"/>
    <w:rsid w:val="00477F12"/>
    <w:rsid w:val="00481B2A"/>
    <w:rsid w:val="004822FD"/>
    <w:rsid w:val="004824B9"/>
    <w:rsid w:val="0048315E"/>
    <w:rsid w:val="00484514"/>
    <w:rsid w:val="0048558F"/>
    <w:rsid w:val="00490114"/>
    <w:rsid w:val="00491562"/>
    <w:rsid w:val="00496538"/>
    <w:rsid w:val="00496573"/>
    <w:rsid w:val="004A0429"/>
    <w:rsid w:val="004A1542"/>
    <w:rsid w:val="004A265F"/>
    <w:rsid w:val="004A2983"/>
    <w:rsid w:val="004A3E81"/>
    <w:rsid w:val="004A4C8A"/>
    <w:rsid w:val="004A61FC"/>
    <w:rsid w:val="004A63B5"/>
    <w:rsid w:val="004A6980"/>
    <w:rsid w:val="004A766E"/>
    <w:rsid w:val="004A7945"/>
    <w:rsid w:val="004A795F"/>
    <w:rsid w:val="004A7D08"/>
    <w:rsid w:val="004B0DB8"/>
    <w:rsid w:val="004B19D1"/>
    <w:rsid w:val="004B2A47"/>
    <w:rsid w:val="004B2F48"/>
    <w:rsid w:val="004B609A"/>
    <w:rsid w:val="004B74FC"/>
    <w:rsid w:val="004C03D8"/>
    <w:rsid w:val="004C0AF7"/>
    <w:rsid w:val="004C307D"/>
    <w:rsid w:val="004C4062"/>
    <w:rsid w:val="004D08F6"/>
    <w:rsid w:val="004D12B7"/>
    <w:rsid w:val="004D12BE"/>
    <w:rsid w:val="004D22AA"/>
    <w:rsid w:val="004D33A0"/>
    <w:rsid w:val="004D3B2C"/>
    <w:rsid w:val="004D3C4E"/>
    <w:rsid w:val="004D56B9"/>
    <w:rsid w:val="004E3ACF"/>
    <w:rsid w:val="004E3D53"/>
    <w:rsid w:val="004E4FBF"/>
    <w:rsid w:val="004E55F2"/>
    <w:rsid w:val="004E5FF7"/>
    <w:rsid w:val="004E7192"/>
    <w:rsid w:val="004E73C9"/>
    <w:rsid w:val="004E7747"/>
    <w:rsid w:val="004F0322"/>
    <w:rsid w:val="004F0E21"/>
    <w:rsid w:val="004F2F6B"/>
    <w:rsid w:val="004F6978"/>
    <w:rsid w:val="004F7113"/>
    <w:rsid w:val="0050043F"/>
    <w:rsid w:val="00502651"/>
    <w:rsid w:val="005038A1"/>
    <w:rsid w:val="00504249"/>
    <w:rsid w:val="0050434A"/>
    <w:rsid w:val="005044CA"/>
    <w:rsid w:val="0050570C"/>
    <w:rsid w:val="00505780"/>
    <w:rsid w:val="005105E1"/>
    <w:rsid w:val="00510608"/>
    <w:rsid w:val="005107AF"/>
    <w:rsid w:val="00510EA8"/>
    <w:rsid w:val="00511F98"/>
    <w:rsid w:val="005124B9"/>
    <w:rsid w:val="0051335D"/>
    <w:rsid w:val="00514C54"/>
    <w:rsid w:val="0051574E"/>
    <w:rsid w:val="00515795"/>
    <w:rsid w:val="0051583B"/>
    <w:rsid w:val="0051612E"/>
    <w:rsid w:val="0051640C"/>
    <w:rsid w:val="00516A6E"/>
    <w:rsid w:val="00517C36"/>
    <w:rsid w:val="00521BA0"/>
    <w:rsid w:val="00521DA4"/>
    <w:rsid w:val="0052602D"/>
    <w:rsid w:val="00526849"/>
    <w:rsid w:val="00527AB7"/>
    <w:rsid w:val="005309DE"/>
    <w:rsid w:val="005309DF"/>
    <w:rsid w:val="005315B6"/>
    <w:rsid w:val="005317E4"/>
    <w:rsid w:val="00531CDA"/>
    <w:rsid w:val="00533D77"/>
    <w:rsid w:val="00534F2A"/>
    <w:rsid w:val="00535893"/>
    <w:rsid w:val="005367F4"/>
    <w:rsid w:val="00537414"/>
    <w:rsid w:val="0054068C"/>
    <w:rsid w:val="005406E4"/>
    <w:rsid w:val="00540732"/>
    <w:rsid w:val="0054129C"/>
    <w:rsid w:val="0054218D"/>
    <w:rsid w:val="005430D4"/>
    <w:rsid w:val="005448F4"/>
    <w:rsid w:val="0054503F"/>
    <w:rsid w:val="005462D4"/>
    <w:rsid w:val="0055117A"/>
    <w:rsid w:val="00552055"/>
    <w:rsid w:val="00552BCB"/>
    <w:rsid w:val="005535E2"/>
    <w:rsid w:val="00554B24"/>
    <w:rsid w:val="00554E46"/>
    <w:rsid w:val="0055587A"/>
    <w:rsid w:val="00555D45"/>
    <w:rsid w:val="00556807"/>
    <w:rsid w:val="0055760D"/>
    <w:rsid w:val="0056233F"/>
    <w:rsid w:val="005624D5"/>
    <w:rsid w:val="00563099"/>
    <w:rsid w:val="0056391E"/>
    <w:rsid w:val="005706EB"/>
    <w:rsid w:val="00571832"/>
    <w:rsid w:val="00571924"/>
    <w:rsid w:val="005732FD"/>
    <w:rsid w:val="005734E1"/>
    <w:rsid w:val="00573638"/>
    <w:rsid w:val="0057398B"/>
    <w:rsid w:val="00574457"/>
    <w:rsid w:val="00575BD8"/>
    <w:rsid w:val="00576222"/>
    <w:rsid w:val="00577EDB"/>
    <w:rsid w:val="0058099F"/>
    <w:rsid w:val="00580FFE"/>
    <w:rsid w:val="0058305F"/>
    <w:rsid w:val="00583201"/>
    <w:rsid w:val="00583B9B"/>
    <w:rsid w:val="005842F6"/>
    <w:rsid w:val="00584F09"/>
    <w:rsid w:val="005865FB"/>
    <w:rsid w:val="00587375"/>
    <w:rsid w:val="00587E49"/>
    <w:rsid w:val="00591619"/>
    <w:rsid w:val="005920D9"/>
    <w:rsid w:val="0059360B"/>
    <w:rsid w:val="00596606"/>
    <w:rsid w:val="00597529"/>
    <w:rsid w:val="005A0398"/>
    <w:rsid w:val="005A30AC"/>
    <w:rsid w:val="005A7D37"/>
    <w:rsid w:val="005A7E51"/>
    <w:rsid w:val="005B11A9"/>
    <w:rsid w:val="005B1FE5"/>
    <w:rsid w:val="005B240D"/>
    <w:rsid w:val="005B2B21"/>
    <w:rsid w:val="005B32B9"/>
    <w:rsid w:val="005B37C4"/>
    <w:rsid w:val="005B484C"/>
    <w:rsid w:val="005B4DEC"/>
    <w:rsid w:val="005B57C5"/>
    <w:rsid w:val="005B5BAD"/>
    <w:rsid w:val="005C08E7"/>
    <w:rsid w:val="005C0975"/>
    <w:rsid w:val="005C1B18"/>
    <w:rsid w:val="005C26A7"/>
    <w:rsid w:val="005C2B4C"/>
    <w:rsid w:val="005C34B5"/>
    <w:rsid w:val="005C352A"/>
    <w:rsid w:val="005C549C"/>
    <w:rsid w:val="005D01BE"/>
    <w:rsid w:val="005D43E2"/>
    <w:rsid w:val="005E0112"/>
    <w:rsid w:val="005E029F"/>
    <w:rsid w:val="005E0CBA"/>
    <w:rsid w:val="005E1916"/>
    <w:rsid w:val="005E683F"/>
    <w:rsid w:val="005F0258"/>
    <w:rsid w:val="005F072B"/>
    <w:rsid w:val="005F0BFC"/>
    <w:rsid w:val="005F2CB9"/>
    <w:rsid w:val="005F4239"/>
    <w:rsid w:val="005F47A2"/>
    <w:rsid w:val="005F491C"/>
    <w:rsid w:val="005F498E"/>
    <w:rsid w:val="005F6A61"/>
    <w:rsid w:val="006008BE"/>
    <w:rsid w:val="006011BD"/>
    <w:rsid w:val="00603396"/>
    <w:rsid w:val="00603F75"/>
    <w:rsid w:val="00604CF9"/>
    <w:rsid w:val="00605EAD"/>
    <w:rsid w:val="006068D2"/>
    <w:rsid w:val="00607C39"/>
    <w:rsid w:val="00610CCA"/>
    <w:rsid w:val="00611288"/>
    <w:rsid w:val="00611C92"/>
    <w:rsid w:val="006127DB"/>
    <w:rsid w:val="00612911"/>
    <w:rsid w:val="00613CB1"/>
    <w:rsid w:val="00615736"/>
    <w:rsid w:val="0061578D"/>
    <w:rsid w:val="00616667"/>
    <w:rsid w:val="006168E5"/>
    <w:rsid w:val="00617251"/>
    <w:rsid w:val="006174C5"/>
    <w:rsid w:val="006213F0"/>
    <w:rsid w:val="00623CA3"/>
    <w:rsid w:val="00627775"/>
    <w:rsid w:val="0063050E"/>
    <w:rsid w:val="006305F4"/>
    <w:rsid w:val="006319CE"/>
    <w:rsid w:val="00635D30"/>
    <w:rsid w:val="00637225"/>
    <w:rsid w:val="0063769B"/>
    <w:rsid w:val="006410DA"/>
    <w:rsid w:val="00641173"/>
    <w:rsid w:val="00642729"/>
    <w:rsid w:val="00644460"/>
    <w:rsid w:val="00646B61"/>
    <w:rsid w:val="00646C0A"/>
    <w:rsid w:val="00647085"/>
    <w:rsid w:val="006504FA"/>
    <w:rsid w:val="006509EF"/>
    <w:rsid w:val="00650B38"/>
    <w:rsid w:val="006512A3"/>
    <w:rsid w:val="00653EA4"/>
    <w:rsid w:val="00654E8C"/>
    <w:rsid w:val="00656528"/>
    <w:rsid w:val="00656659"/>
    <w:rsid w:val="00656A71"/>
    <w:rsid w:val="00656AD2"/>
    <w:rsid w:val="00657ED5"/>
    <w:rsid w:val="006610A7"/>
    <w:rsid w:val="00662450"/>
    <w:rsid w:val="006625EA"/>
    <w:rsid w:val="00663DFF"/>
    <w:rsid w:val="00664FB1"/>
    <w:rsid w:val="0066599E"/>
    <w:rsid w:val="006673A4"/>
    <w:rsid w:val="00667D3D"/>
    <w:rsid w:val="00670219"/>
    <w:rsid w:val="006709C7"/>
    <w:rsid w:val="00670B85"/>
    <w:rsid w:val="006717EA"/>
    <w:rsid w:val="006726AA"/>
    <w:rsid w:val="00672B61"/>
    <w:rsid w:val="006744A0"/>
    <w:rsid w:val="00675542"/>
    <w:rsid w:val="00677F1F"/>
    <w:rsid w:val="00680D75"/>
    <w:rsid w:val="00680F3A"/>
    <w:rsid w:val="00681F93"/>
    <w:rsid w:val="0068288A"/>
    <w:rsid w:val="00682CD4"/>
    <w:rsid w:val="00684ED9"/>
    <w:rsid w:val="00685BAF"/>
    <w:rsid w:val="0068628E"/>
    <w:rsid w:val="00686C94"/>
    <w:rsid w:val="0068705E"/>
    <w:rsid w:val="006905CE"/>
    <w:rsid w:val="00691E74"/>
    <w:rsid w:val="00692A57"/>
    <w:rsid w:val="006932A0"/>
    <w:rsid w:val="00693570"/>
    <w:rsid w:val="00693FBE"/>
    <w:rsid w:val="00694345"/>
    <w:rsid w:val="0069648F"/>
    <w:rsid w:val="00697B58"/>
    <w:rsid w:val="006A0366"/>
    <w:rsid w:val="006A05EB"/>
    <w:rsid w:val="006A0827"/>
    <w:rsid w:val="006A1821"/>
    <w:rsid w:val="006A4D19"/>
    <w:rsid w:val="006A6671"/>
    <w:rsid w:val="006B05E9"/>
    <w:rsid w:val="006B3ADB"/>
    <w:rsid w:val="006B540F"/>
    <w:rsid w:val="006C07C8"/>
    <w:rsid w:val="006C17D6"/>
    <w:rsid w:val="006C24C6"/>
    <w:rsid w:val="006C4862"/>
    <w:rsid w:val="006C77D5"/>
    <w:rsid w:val="006D1BA5"/>
    <w:rsid w:val="006D2955"/>
    <w:rsid w:val="006D2DEA"/>
    <w:rsid w:val="006D38FC"/>
    <w:rsid w:val="006D4EF9"/>
    <w:rsid w:val="006E16F5"/>
    <w:rsid w:val="006E24FA"/>
    <w:rsid w:val="006E272A"/>
    <w:rsid w:val="006E3ADA"/>
    <w:rsid w:val="006E5373"/>
    <w:rsid w:val="006E5C45"/>
    <w:rsid w:val="006E610D"/>
    <w:rsid w:val="006F10F4"/>
    <w:rsid w:val="006F349C"/>
    <w:rsid w:val="006F49C2"/>
    <w:rsid w:val="006F4A07"/>
    <w:rsid w:val="006F5921"/>
    <w:rsid w:val="006F5F52"/>
    <w:rsid w:val="006F6532"/>
    <w:rsid w:val="006F7905"/>
    <w:rsid w:val="007003FD"/>
    <w:rsid w:val="00700A9F"/>
    <w:rsid w:val="0070471F"/>
    <w:rsid w:val="007053F4"/>
    <w:rsid w:val="00711DAE"/>
    <w:rsid w:val="0071332F"/>
    <w:rsid w:val="00720B90"/>
    <w:rsid w:val="007217B0"/>
    <w:rsid w:val="007241D1"/>
    <w:rsid w:val="00725E45"/>
    <w:rsid w:val="00726EBE"/>
    <w:rsid w:val="00727501"/>
    <w:rsid w:val="00727CF2"/>
    <w:rsid w:val="0073009F"/>
    <w:rsid w:val="00731404"/>
    <w:rsid w:val="007328C4"/>
    <w:rsid w:val="00733085"/>
    <w:rsid w:val="007346B1"/>
    <w:rsid w:val="00735F80"/>
    <w:rsid w:val="00740FDA"/>
    <w:rsid w:val="00744796"/>
    <w:rsid w:val="00744DD8"/>
    <w:rsid w:val="00744FDA"/>
    <w:rsid w:val="0074586D"/>
    <w:rsid w:val="0074706B"/>
    <w:rsid w:val="00751BE3"/>
    <w:rsid w:val="00751D69"/>
    <w:rsid w:val="007527B4"/>
    <w:rsid w:val="00752E11"/>
    <w:rsid w:val="00753633"/>
    <w:rsid w:val="00753BBB"/>
    <w:rsid w:val="007544F3"/>
    <w:rsid w:val="00754554"/>
    <w:rsid w:val="007545C7"/>
    <w:rsid w:val="0075519F"/>
    <w:rsid w:val="00756AAC"/>
    <w:rsid w:val="007617AE"/>
    <w:rsid w:val="00762321"/>
    <w:rsid w:val="007633F0"/>
    <w:rsid w:val="00764983"/>
    <w:rsid w:val="0077023A"/>
    <w:rsid w:val="0077163D"/>
    <w:rsid w:val="0077175F"/>
    <w:rsid w:val="00774C99"/>
    <w:rsid w:val="007761C7"/>
    <w:rsid w:val="00776FE4"/>
    <w:rsid w:val="007775CF"/>
    <w:rsid w:val="007806C0"/>
    <w:rsid w:val="007826E0"/>
    <w:rsid w:val="00782C00"/>
    <w:rsid w:val="007843FB"/>
    <w:rsid w:val="00784C15"/>
    <w:rsid w:val="00787935"/>
    <w:rsid w:val="0079046A"/>
    <w:rsid w:val="00790F90"/>
    <w:rsid w:val="00791E9C"/>
    <w:rsid w:val="007929C3"/>
    <w:rsid w:val="00792C60"/>
    <w:rsid w:val="007930B9"/>
    <w:rsid w:val="00793353"/>
    <w:rsid w:val="0079461E"/>
    <w:rsid w:val="00794ED4"/>
    <w:rsid w:val="00794F11"/>
    <w:rsid w:val="00795CEB"/>
    <w:rsid w:val="007A1846"/>
    <w:rsid w:val="007A1FB6"/>
    <w:rsid w:val="007A3071"/>
    <w:rsid w:val="007A479B"/>
    <w:rsid w:val="007A7F36"/>
    <w:rsid w:val="007B048C"/>
    <w:rsid w:val="007B14D1"/>
    <w:rsid w:val="007B2D49"/>
    <w:rsid w:val="007B3F8B"/>
    <w:rsid w:val="007B5804"/>
    <w:rsid w:val="007B7E08"/>
    <w:rsid w:val="007C04D4"/>
    <w:rsid w:val="007C197E"/>
    <w:rsid w:val="007C6466"/>
    <w:rsid w:val="007D0E10"/>
    <w:rsid w:val="007D127A"/>
    <w:rsid w:val="007D265D"/>
    <w:rsid w:val="007D42F2"/>
    <w:rsid w:val="007D63F3"/>
    <w:rsid w:val="007D727C"/>
    <w:rsid w:val="007E28B8"/>
    <w:rsid w:val="007E31DF"/>
    <w:rsid w:val="007E4169"/>
    <w:rsid w:val="007E46B1"/>
    <w:rsid w:val="007E4FF9"/>
    <w:rsid w:val="007F03CE"/>
    <w:rsid w:val="007F0D45"/>
    <w:rsid w:val="007F3344"/>
    <w:rsid w:val="007F445E"/>
    <w:rsid w:val="007F5EB4"/>
    <w:rsid w:val="007F633C"/>
    <w:rsid w:val="00801F7A"/>
    <w:rsid w:val="00807B9A"/>
    <w:rsid w:val="00807CFD"/>
    <w:rsid w:val="00810BC3"/>
    <w:rsid w:val="00812152"/>
    <w:rsid w:val="00812365"/>
    <w:rsid w:val="00812F77"/>
    <w:rsid w:val="00813DAD"/>
    <w:rsid w:val="00814F38"/>
    <w:rsid w:val="00820611"/>
    <w:rsid w:val="00821F62"/>
    <w:rsid w:val="00823E8E"/>
    <w:rsid w:val="00823EB0"/>
    <w:rsid w:val="008252E2"/>
    <w:rsid w:val="0082548F"/>
    <w:rsid w:val="00825598"/>
    <w:rsid w:val="0082741C"/>
    <w:rsid w:val="0082751F"/>
    <w:rsid w:val="00827C2F"/>
    <w:rsid w:val="00832ADA"/>
    <w:rsid w:val="00832C84"/>
    <w:rsid w:val="00833DE7"/>
    <w:rsid w:val="00833FF4"/>
    <w:rsid w:val="00837EDC"/>
    <w:rsid w:val="00840D59"/>
    <w:rsid w:val="00841F1A"/>
    <w:rsid w:val="008427EB"/>
    <w:rsid w:val="008457D4"/>
    <w:rsid w:val="00845D15"/>
    <w:rsid w:val="008470CD"/>
    <w:rsid w:val="00847B56"/>
    <w:rsid w:val="00851E37"/>
    <w:rsid w:val="008524F7"/>
    <w:rsid w:val="00854712"/>
    <w:rsid w:val="0085698C"/>
    <w:rsid w:val="008656FA"/>
    <w:rsid w:val="00866CDE"/>
    <w:rsid w:val="00870F9F"/>
    <w:rsid w:val="008713B9"/>
    <w:rsid w:val="008752A1"/>
    <w:rsid w:val="00876079"/>
    <w:rsid w:val="00877025"/>
    <w:rsid w:val="00877BE3"/>
    <w:rsid w:val="008817A8"/>
    <w:rsid w:val="008820BB"/>
    <w:rsid w:val="008853C3"/>
    <w:rsid w:val="00886BA2"/>
    <w:rsid w:val="0088776F"/>
    <w:rsid w:val="00887873"/>
    <w:rsid w:val="00891EAD"/>
    <w:rsid w:val="00892431"/>
    <w:rsid w:val="00892B55"/>
    <w:rsid w:val="008959B2"/>
    <w:rsid w:val="008964A5"/>
    <w:rsid w:val="008966B2"/>
    <w:rsid w:val="008A065F"/>
    <w:rsid w:val="008A1634"/>
    <w:rsid w:val="008A5B71"/>
    <w:rsid w:val="008B0008"/>
    <w:rsid w:val="008B06A7"/>
    <w:rsid w:val="008B10DC"/>
    <w:rsid w:val="008B210F"/>
    <w:rsid w:val="008B2F88"/>
    <w:rsid w:val="008B7089"/>
    <w:rsid w:val="008C044F"/>
    <w:rsid w:val="008C13F5"/>
    <w:rsid w:val="008C34F6"/>
    <w:rsid w:val="008C46CC"/>
    <w:rsid w:val="008C4D75"/>
    <w:rsid w:val="008C61FF"/>
    <w:rsid w:val="008C6A26"/>
    <w:rsid w:val="008C7501"/>
    <w:rsid w:val="008C7A98"/>
    <w:rsid w:val="008D0C0A"/>
    <w:rsid w:val="008D13F0"/>
    <w:rsid w:val="008D1D2C"/>
    <w:rsid w:val="008D2114"/>
    <w:rsid w:val="008D32A5"/>
    <w:rsid w:val="008D56C4"/>
    <w:rsid w:val="008D660B"/>
    <w:rsid w:val="008D73AD"/>
    <w:rsid w:val="008D788F"/>
    <w:rsid w:val="008D7A40"/>
    <w:rsid w:val="008E1D60"/>
    <w:rsid w:val="008E2B5B"/>
    <w:rsid w:val="008E34BD"/>
    <w:rsid w:val="008E3C9E"/>
    <w:rsid w:val="008E5C18"/>
    <w:rsid w:val="008E637B"/>
    <w:rsid w:val="008E6D64"/>
    <w:rsid w:val="008F3C93"/>
    <w:rsid w:val="008F63C4"/>
    <w:rsid w:val="009022CA"/>
    <w:rsid w:val="00904CBA"/>
    <w:rsid w:val="00905D75"/>
    <w:rsid w:val="009067CC"/>
    <w:rsid w:val="009101F2"/>
    <w:rsid w:val="00911F10"/>
    <w:rsid w:val="00917266"/>
    <w:rsid w:val="00922C78"/>
    <w:rsid w:val="009237C6"/>
    <w:rsid w:val="00924179"/>
    <w:rsid w:val="00932D27"/>
    <w:rsid w:val="00933B83"/>
    <w:rsid w:val="00936B98"/>
    <w:rsid w:val="009375B9"/>
    <w:rsid w:val="00940D8F"/>
    <w:rsid w:val="00940DB1"/>
    <w:rsid w:val="00941587"/>
    <w:rsid w:val="00942CE3"/>
    <w:rsid w:val="00943BD9"/>
    <w:rsid w:val="00944115"/>
    <w:rsid w:val="00946BA7"/>
    <w:rsid w:val="0095112A"/>
    <w:rsid w:val="00952362"/>
    <w:rsid w:val="009523E9"/>
    <w:rsid w:val="00954483"/>
    <w:rsid w:val="009545E6"/>
    <w:rsid w:val="009562F5"/>
    <w:rsid w:val="009568FA"/>
    <w:rsid w:val="00956E66"/>
    <w:rsid w:val="00957A0A"/>
    <w:rsid w:val="00957DCB"/>
    <w:rsid w:val="009601D4"/>
    <w:rsid w:val="00961A46"/>
    <w:rsid w:val="00962783"/>
    <w:rsid w:val="009669A3"/>
    <w:rsid w:val="00967D90"/>
    <w:rsid w:val="00967F5E"/>
    <w:rsid w:val="00970A6C"/>
    <w:rsid w:val="009743E8"/>
    <w:rsid w:val="009752AC"/>
    <w:rsid w:val="009764D4"/>
    <w:rsid w:val="009776F7"/>
    <w:rsid w:val="00977AE2"/>
    <w:rsid w:val="009804EA"/>
    <w:rsid w:val="009813BB"/>
    <w:rsid w:val="0098367F"/>
    <w:rsid w:val="00984D2B"/>
    <w:rsid w:val="00984F61"/>
    <w:rsid w:val="0098550F"/>
    <w:rsid w:val="009862D8"/>
    <w:rsid w:val="00991AB3"/>
    <w:rsid w:val="00991F45"/>
    <w:rsid w:val="00992AE4"/>
    <w:rsid w:val="0099451C"/>
    <w:rsid w:val="00996585"/>
    <w:rsid w:val="009A1781"/>
    <w:rsid w:val="009A2A49"/>
    <w:rsid w:val="009A3ACA"/>
    <w:rsid w:val="009A3F5C"/>
    <w:rsid w:val="009A3FCB"/>
    <w:rsid w:val="009A5058"/>
    <w:rsid w:val="009A62F6"/>
    <w:rsid w:val="009A7DC5"/>
    <w:rsid w:val="009B046A"/>
    <w:rsid w:val="009B19C5"/>
    <w:rsid w:val="009B2708"/>
    <w:rsid w:val="009B36D4"/>
    <w:rsid w:val="009B3BF0"/>
    <w:rsid w:val="009B45B6"/>
    <w:rsid w:val="009B751F"/>
    <w:rsid w:val="009B7CB8"/>
    <w:rsid w:val="009C0CC2"/>
    <w:rsid w:val="009C1CCC"/>
    <w:rsid w:val="009C2964"/>
    <w:rsid w:val="009C3405"/>
    <w:rsid w:val="009C3B27"/>
    <w:rsid w:val="009C5613"/>
    <w:rsid w:val="009C7B5D"/>
    <w:rsid w:val="009D02F2"/>
    <w:rsid w:val="009D0A49"/>
    <w:rsid w:val="009D0C7D"/>
    <w:rsid w:val="009D3724"/>
    <w:rsid w:val="009D70BE"/>
    <w:rsid w:val="009D7C47"/>
    <w:rsid w:val="009E0939"/>
    <w:rsid w:val="009E2073"/>
    <w:rsid w:val="009E33F4"/>
    <w:rsid w:val="009F217F"/>
    <w:rsid w:val="009F2FFF"/>
    <w:rsid w:val="009F45D7"/>
    <w:rsid w:val="009F7D30"/>
    <w:rsid w:val="00A00E43"/>
    <w:rsid w:val="00A0270C"/>
    <w:rsid w:val="00A03688"/>
    <w:rsid w:val="00A054EC"/>
    <w:rsid w:val="00A06385"/>
    <w:rsid w:val="00A066ED"/>
    <w:rsid w:val="00A073A4"/>
    <w:rsid w:val="00A07B4D"/>
    <w:rsid w:val="00A07CB2"/>
    <w:rsid w:val="00A10213"/>
    <w:rsid w:val="00A10331"/>
    <w:rsid w:val="00A10E9F"/>
    <w:rsid w:val="00A11664"/>
    <w:rsid w:val="00A124C2"/>
    <w:rsid w:val="00A138BE"/>
    <w:rsid w:val="00A1580C"/>
    <w:rsid w:val="00A16CF5"/>
    <w:rsid w:val="00A2071E"/>
    <w:rsid w:val="00A21918"/>
    <w:rsid w:val="00A223B1"/>
    <w:rsid w:val="00A23537"/>
    <w:rsid w:val="00A23831"/>
    <w:rsid w:val="00A23CE1"/>
    <w:rsid w:val="00A30C15"/>
    <w:rsid w:val="00A3262C"/>
    <w:rsid w:val="00A32710"/>
    <w:rsid w:val="00A34963"/>
    <w:rsid w:val="00A34AB8"/>
    <w:rsid w:val="00A352B4"/>
    <w:rsid w:val="00A36582"/>
    <w:rsid w:val="00A37153"/>
    <w:rsid w:val="00A4319D"/>
    <w:rsid w:val="00A45A45"/>
    <w:rsid w:val="00A552B9"/>
    <w:rsid w:val="00A605A0"/>
    <w:rsid w:val="00A613CE"/>
    <w:rsid w:val="00A668DF"/>
    <w:rsid w:val="00A67AF0"/>
    <w:rsid w:val="00A71225"/>
    <w:rsid w:val="00A7276B"/>
    <w:rsid w:val="00A765A1"/>
    <w:rsid w:val="00A808C7"/>
    <w:rsid w:val="00A81BED"/>
    <w:rsid w:val="00A90BA5"/>
    <w:rsid w:val="00A911F9"/>
    <w:rsid w:val="00A91629"/>
    <w:rsid w:val="00A92340"/>
    <w:rsid w:val="00A92351"/>
    <w:rsid w:val="00A93B0E"/>
    <w:rsid w:val="00A93F47"/>
    <w:rsid w:val="00A94452"/>
    <w:rsid w:val="00A94705"/>
    <w:rsid w:val="00A9736B"/>
    <w:rsid w:val="00AA035E"/>
    <w:rsid w:val="00AA1023"/>
    <w:rsid w:val="00AA1423"/>
    <w:rsid w:val="00AA3AF7"/>
    <w:rsid w:val="00AA441B"/>
    <w:rsid w:val="00AA51EF"/>
    <w:rsid w:val="00AA7833"/>
    <w:rsid w:val="00AB2FCD"/>
    <w:rsid w:val="00AB326B"/>
    <w:rsid w:val="00AB4D21"/>
    <w:rsid w:val="00AB6385"/>
    <w:rsid w:val="00AB75E7"/>
    <w:rsid w:val="00AC0305"/>
    <w:rsid w:val="00AC03AF"/>
    <w:rsid w:val="00AC4302"/>
    <w:rsid w:val="00AC4AAC"/>
    <w:rsid w:val="00AC4ACA"/>
    <w:rsid w:val="00AC7037"/>
    <w:rsid w:val="00AC7372"/>
    <w:rsid w:val="00AD1A62"/>
    <w:rsid w:val="00AD28C0"/>
    <w:rsid w:val="00AD38CE"/>
    <w:rsid w:val="00AD42BA"/>
    <w:rsid w:val="00AD5620"/>
    <w:rsid w:val="00AD5668"/>
    <w:rsid w:val="00AD66D5"/>
    <w:rsid w:val="00AE0AD5"/>
    <w:rsid w:val="00AE1375"/>
    <w:rsid w:val="00AE2AB9"/>
    <w:rsid w:val="00AE57A5"/>
    <w:rsid w:val="00AE6383"/>
    <w:rsid w:val="00AE7D82"/>
    <w:rsid w:val="00AF051B"/>
    <w:rsid w:val="00AF172A"/>
    <w:rsid w:val="00AF1B7C"/>
    <w:rsid w:val="00AF2D70"/>
    <w:rsid w:val="00AF354F"/>
    <w:rsid w:val="00AF5927"/>
    <w:rsid w:val="00AF5B2A"/>
    <w:rsid w:val="00B005B3"/>
    <w:rsid w:val="00B00B17"/>
    <w:rsid w:val="00B01DBC"/>
    <w:rsid w:val="00B028A1"/>
    <w:rsid w:val="00B0381D"/>
    <w:rsid w:val="00B045B4"/>
    <w:rsid w:val="00B073E1"/>
    <w:rsid w:val="00B10FF6"/>
    <w:rsid w:val="00B11290"/>
    <w:rsid w:val="00B116C7"/>
    <w:rsid w:val="00B12837"/>
    <w:rsid w:val="00B16D64"/>
    <w:rsid w:val="00B20C05"/>
    <w:rsid w:val="00B20C86"/>
    <w:rsid w:val="00B21901"/>
    <w:rsid w:val="00B23EBD"/>
    <w:rsid w:val="00B256F1"/>
    <w:rsid w:val="00B26392"/>
    <w:rsid w:val="00B3232C"/>
    <w:rsid w:val="00B3259E"/>
    <w:rsid w:val="00B32E72"/>
    <w:rsid w:val="00B34660"/>
    <w:rsid w:val="00B350BB"/>
    <w:rsid w:val="00B36587"/>
    <w:rsid w:val="00B36AF0"/>
    <w:rsid w:val="00B41314"/>
    <w:rsid w:val="00B45F4E"/>
    <w:rsid w:val="00B51920"/>
    <w:rsid w:val="00B53291"/>
    <w:rsid w:val="00B550E5"/>
    <w:rsid w:val="00B61935"/>
    <w:rsid w:val="00B6263F"/>
    <w:rsid w:val="00B62B1C"/>
    <w:rsid w:val="00B65380"/>
    <w:rsid w:val="00B661AA"/>
    <w:rsid w:val="00B667E7"/>
    <w:rsid w:val="00B670BB"/>
    <w:rsid w:val="00B72D20"/>
    <w:rsid w:val="00B760FF"/>
    <w:rsid w:val="00B77C04"/>
    <w:rsid w:val="00B878DA"/>
    <w:rsid w:val="00B908A5"/>
    <w:rsid w:val="00B9209D"/>
    <w:rsid w:val="00B924E9"/>
    <w:rsid w:val="00B92D73"/>
    <w:rsid w:val="00B952F2"/>
    <w:rsid w:val="00B95603"/>
    <w:rsid w:val="00BA1C7C"/>
    <w:rsid w:val="00BA25A7"/>
    <w:rsid w:val="00BA27B4"/>
    <w:rsid w:val="00BA3547"/>
    <w:rsid w:val="00BA3C7C"/>
    <w:rsid w:val="00BA6736"/>
    <w:rsid w:val="00BA7745"/>
    <w:rsid w:val="00BA790A"/>
    <w:rsid w:val="00BA797A"/>
    <w:rsid w:val="00BB01E9"/>
    <w:rsid w:val="00BB2327"/>
    <w:rsid w:val="00BB34FF"/>
    <w:rsid w:val="00BC0149"/>
    <w:rsid w:val="00BC1544"/>
    <w:rsid w:val="00BC3053"/>
    <w:rsid w:val="00BC3FBA"/>
    <w:rsid w:val="00BC433F"/>
    <w:rsid w:val="00BC45C1"/>
    <w:rsid w:val="00BC6086"/>
    <w:rsid w:val="00BC63F2"/>
    <w:rsid w:val="00BC64AE"/>
    <w:rsid w:val="00BD02E4"/>
    <w:rsid w:val="00BD4541"/>
    <w:rsid w:val="00BD5182"/>
    <w:rsid w:val="00BD6520"/>
    <w:rsid w:val="00BD7C6B"/>
    <w:rsid w:val="00BD7C82"/>
    <w:rsid w:val="00BE0E20"/>
    <w:rsid w:val="00BE1CC6"/>
    <w:rsid w:val="00BE2264"/>
    <w:rsid w:val="00BE29CB"/>
    <w:rsid w:val="00BE349D"/>
    <w:rsid w:val="00BE4016"/>
    <w:rsid w:val="00BE572A"/>
    <w:rsid w:val="00BE73C8"/>
    <w:rsid w:val="00BE7554"/>
    <w:rsid w:val="00BF1526"/>
    <w:rsid w:val="00BF2255"/>
    <w:rsid w:val="00BF4AB4"/>
    <w:rsid w:val="00BF6CF1"/>
    <w:rsid w:val="00BF6D8E"/>
    <w:rsid w:val="00C0017D"/>
    <w:rsid w:val="00C02766"/>
    <w:rsid w:val="00C03112"/>
    <w:rsid w:val="00C03E95"/>
    <w:rsid w:val="00C04FFC"/>
    <w:rsid w:val="00C06534"/>
    <w:rsid w:val="00C07445"/>
    <w:rsid w:val="00C12189"/>
    <w:rsid w:val="00C12760"/>
    <w:rsid w:val="00C130EE"/>
    <w:rsid w:val="00C16E72"/>
    <w:rsid w:val="00C17CE1"/>
    <w:rsid w:val="00C17D1A"/>
    <w:rsid w:val="00C204FB"/>
    <w:rsid w:val="00C205CB"/>
    <w:rsid w:val="00C20DCA"/>
    <w:rsid w:val="00C222CD"/>
    <w:rsid w:val="00C22F83"/>
    <w:rsid w:val="00C25B2A"/>
    <w:rsid w:val="00C30476"/>
    <w:rsid w:val="00C30907"/>
    <w:rsid w:val="00C31681"/>
    <w:rsid w:val="00C31F1C"/>
    <w:rsid w:val="00C322D5"/>
    <w:rsid w:val="00C36FFD"/>
    <w:rsid w:val="00C43175"/>
    <w:rsid w:val="00C4331F"/>
    <w:rsid w:val="00C44CB3"/>
    <w:rsid w:val="00C45F70"/>
    <w:rsid w:val="00C50011"/>
    <w:rsid w:val="00C5313B"/>
    <w:rsid w:val="00C54916"/>
    <w:rsid w:val="00C556F6"/>
    <w:rsid w:val="00C560BF"/>
    <w:rsid w:val="00C56E80"/>
    <w:rsid w:val="00C608CF"/>
    <w:rsid w:val="00C61819"/>
    <w:rsid w:val="00C61B60"/>
    <w:rsid w:val="00C61F7B"/>
    <w:rsid w:val="00C62450"/>
    <w:rsid w:val="00C646F7"/>
    <w:rsid w:val="00C65685"/>
    <w:rsid w:val="00C65F41"/>
    <w:rsid w:val="00C66DA5"/>
    <w:rsid w:val="00C70F2E"/>
    <w:rsid w:val="00C72CCB"/>
    <w:rsid w:val="00C74357"/>
    <w:rsid w:val="00C7655F"/>
    <w:rsid w:val="00C82516"/>
    <w:rsid w:val="00C82A6E"/>
    <w:rsid w:val="00C83A41"/>
    <w:rsid w:val="00C84699"/>
    <w:rsid w:val="00C853F7"/>
    <w:rsid w:val="00C86298"/>
    <w:rsid w:val="00C867EA"/>
    <w:rsid w:val="00C87783"/>
    <w:rsid w:val="00C878C4"/>
    <w:rsid w:val="00C90FA6"/>
    <w:rsid w:val="00C91AB5"/>
    <w:rsid w:val="00C9369F"/>
    <w:rsid w:val="00C96D2B"/>
    <w:rsid w:val="00C971FF"/>
    <w:rsid w:val="00C97717"/>
    <w:rsid w:val="00C97D58"/>
    <w:rsid w:val="00CA00B2"/>
    <w:rsid w:val="00CA1A14"/>
    <w:rsid w:val="00CA21D3"/>
    <w:rsid w:val="00CA3D72"/>
    <w:rsid w:val="00CB14B1"/>
    <w:rsid w:val="00CB5369"/>
    <w:rsid w:val="00CC051A"/>
    <w:rsid w:val="00CC21F3"/>
    <w:rsid w:val="00CC332C"/>
    <w:rsid w:val="00CC535F"/>
    <w:rsid w:val="00CC56CD"/>
    <w:rsid w:val="00CC5F1E"/>
    <w:rsid w:val="00CC6C11"/>
    <w:rsid w:val="00CC7058"/>
    <w:rsid w:val="00CC762E"/>
    <w:rsid w:val="00CD0CD4"/>
    <w:rsid w:val="00CD1D2B"/>
    <w:rsid w:val="00CD34B7"/>
    <w:rsid w:val="00CD4332"/>
    <w:rsid w:val="00CD4F20"/>
    <w:rsid w:val="00CD6742"/>
    <w:rsid w:val="00CD69AE"/>
    <w:rsid w:val="00CF18E4"/>
    <w:rsid w:val="00CF1AD2"/>
    <w:rsid w:val="00CF27A8"/>
    <w:rsid w:val="00CF3962"/>
    <w:rsid w:val="00D00E63"/>
    <w:rsid w:val="00D0432D"/>
    <w:rsid w:val="00D05008"/>
    <w:rsid w:val="00D05BB9"/>
    <w:rsid w:val="00D061C8"/>
    <w:rsid w:val="00D072CA"/>
    <w:rsid w:val="00D077E3"/>
    <w:rsid w:val="00D07813"/>
    <w:rsid w:val="00D100B4"/>
    <w:rsid w:val="00D114A9"/>
    <w:rsid w:val="00D115A7"/>
    <w:rsid w:val="00D1186F"/>
    <w:rsid w:val="00D12167"/>
    <w:rsid w:val="00D1238E"/>
    <w:rsid w:val="00D14945"/>
    <w:rsid w:val="00D172D3"/>
    <w:rsid w:val="00D20582"/>
    <w:rsid w:val="00D20EEE"/>
    <w:rsid w:val="00D21E94"/>
    <w:rsid w:val="00D22217"/>
    <w:rsid w:val="00D229A9"/>
    <w:rsid w:val="00D22B50"/>
    <w:rsid w:val="00D2397A"/>
    <w:rsid w:val="00D2655E"/>
    <w:rsid w:val="00D30A37"/>
    <w:rsid w:val="00D33EF5"/>
    <w:rsid w:val="00D34586"/>
    <w:rsid w:val="00D370B4"/>
    <w:rsid w:val="00D4270A"/>
    <w:rsid w:val="00D43ED5"/>
    <w:rsid w:val="00D442E6"/>
    <w:rsid w:val="00D45502"/>
    <w:rsid w:val="00D464C1"/>
    <w:rsid w:val="00D465EE"/>
    <w:rsid w:val="00D46A04"/>
    <w:rsid w:val="00D50255"/>
    <w:rsid w:val="00D512C1"/>
    <w:rsid w:val="00D52994"/>
    <w:rsid w:val="00D53CC9"/>
    <w:rsid w:val="00D5556C"/>
    <w:rsid w:val="00D56000"/>
    <w:rsid w:val="00D56657"/>
    <w:rsid w:val="00D5780F"/>
    <w:rsid w:val="00D61166"/>
    <w:rsid w:val="00D61A7B"/>
    <w:rsid w:val="00D622FD"/>
    <w:rsid w:val="00D6561D"/>
    <w:rsid w:val="00D6568F"/>
    <w:rsid w:val="00D6593F"/>
    <w:rsid w:val="00D6670F"/>
    <w:rsid w:val="00D6718D"/>
    <w:rsid w:val="00D70CBA"/>
    <w:rsid w:val="00D72671"/>
    <w:rsid w:val="00D72B27"/>
    <w:rsid w:val="00D731B2"/>
    <w:rsid w:val="00D735AD"/>
    <w:rsid w:val="00D7373B"/>
    <w:rsid w:val="00D75321"/>
    <w:rsid w:val="00D77C00"/>
    <w:rsid w:val="00D77E88"/>
    <w:rsid w:val="00D77FA4"/>
    <w:rsid w:val="00D82B61"/>
    <w:rsid w:val="00D82CAC"/>
    <w:rsid w:val="00D8407D"/>
    <w:rsid w:val="00D84796"/>
    <w:rsid w:val="00D849BE"/>
    <w:rsid w:val="00D8514B"/>
    <w:rsid w:val="00D90156"/>
    <w:rsid w:val="00D9071D"/>
    <w:rsid w:val="00D922E9"/>
    <w:rsid w:val="00D93A2A"/>
    <w:rsid w:val="00D96BCF"/>
    <w:rsid w:val="00D977BA"/>
    <w:rsid w:val="00DA048D"/>
    <w:rsid w:val="00DA1212"/>
    <w:rsid w:val="00DA19C8"/>
    <w:rsid w:val="00DA230C"/>
    <w:rsid w:val="00DA2D10"/>
    <w:rsid w:val="00DA4F61"/>
    <w:rsid w:val="00DA52EA"/>
    <w:rsid w:val="00DA540D"/>
    <w:rsid w:val="00DA6967"/>
    <w:rsid w:val="00DB0058"/>
    <w:rsid w:val="00DB20F8"/>
    <w:rsid w:val="00DB2404"/>
    <w:rsid w:val="00DB3A53"/>
    <w:rsid w:val="00DB3BAD"/>
    <w:rsid w:val="00DB4ED7"/>
    <w:rsid w:val="00DB5102"/>
    <w:rsid w:val="00DB6438"/>
    <w:rsid w:val="00DC25DF"/>
    <w:rsid w:val="00DC4C9B"/>
    <w:rsid w:val="00DC4E93"/>
    <w:rsid w:val="00DC787D"/>
    <w:rsid w:val="00DC7D9F"/>
    <w:rsid w:val="00DD17D3"/>
    <w:rsid w:val="00DD188E"/>
    <w:rsid w:val="00DD2D44"/>
    <w:rsid w:val="00DD2F4E"/>
    <w:rsid w:val="00DD3566"/>
    <w:rsid w:val="00DD37D1"/>
    <w:rsid w:val="00DD5444"/>
    <w:rsid w:val="00DD5A24"/>
    <w:rsid w:val="00DD5F45"/>
    <w:rsid w:val="00DD6935"/>
    <w:rsid w:val="00DD6AEF"/>
    <w:rsid w:val="00DD6C1F"/>
    <w:rsid w:val="00DE00D0"/>
    <w:rsid w:val="00DE1491"/>
    <w:rsid w:val="00DE1EAD"/>
    <w:rsid w:val="00DE26A5"/>
    <w:rsid w:val="00DE4CBE"/>
    <w:rsid w:val="00DE57C3"/>
    <w:rsid w:val="00DF1DAC"/>
    <w:rsid w:val="00DF3ABA"/>
    <w:rsid w:val="00DF423D"/>
    <w:rsid w:val="00DF67DC"/>
    <w:rsid w:val="00DF6E5A"/>
    <w:rsid w:val="00DF7010"/>
    <w:rsid w:val="00DF78F3"/>
    <w:rsid w:val="00E002F3"/>
    <w:rsid w:val="00E0077C"/>
    <w:rsid w:val="00E00CC1"/>
    <w:rsid w:val="00E0121D"/>
    <w:rsid w:val="00E01444"/>
    <w:rsid w:val="00E03515"/>
    <w:rsid w:val="00E0408F"/>
    <w:rsid w:val="00E0497D"/>
    <w:rsid w:val="00E04A39"/>
    <w:rsid w:val="00E1231F"/>
    <w:rsid w:val="00E14D62"/>
    <w:rsid w:val="00E17232"/>
    <w:rsid w:val="00E205FA"/>
    <w:rsid w:val="00E24278"/>
    <w:rsid w:val="00E258AE"/>
    <w:rsid w:val="00E26A0B"/>
    <w:rsid w:val="00E2763B"/>
    <w:rsid w:val="00E27B73"/>
    <w:rsid w:val="00E30744"/>
    <w:rsid w:val="00E326B5"/>
    <w:rsid w:val="00E32EC0"/>
    <w:rsid w:val="00E335C1"/>
    <w:rsid w:val="00E3447F"/>
    <w:rsid w:val="00E34938"/>
    <w:rsid w:val="00E34F6C"/>
    <w:rsid w:val="00E35974"/>
    <w:rsid w:val="00E35C8F"/>
    <w:rsid w:val="00E3637B"/>
    <w:rsid w:val="00E370F5"/>
    <w:rsid w:val="00E41093"/>
    <w:rsid w:val="00E41A7B"/>
    <w:rsid w:val="00E42F9F"/>
    <w:rsid w:val="00E43DDE"/>
    <w:rsid w:val="00E44E0E"/>
    <w:rsid w:val="00E5056F"/>
    <w:rsid w:val="00E52B5C"/>
    <w:rsid w:val="00E52DF3"/>
    <w:rsid w:val="00E547E6"/>
    <w:rsid w:val="00E561DD"/>
    <w:rsid w:val="00E57154"/>
    <w:rsid w:val="00E57305"/>
    <w:rsid w:val="00E63005"/>
    <w:rsid w:val="00E63FF6"/>
    <w:rsid w:val="00E66169"/>
    <w:rsid w:val="00E67E72"/>
    <w:rsid w:val="00E70F6B"/>
    <w:rsid w:val="00E759EC"/>
    <w:rsid w:val="00E816FA"/>
    <w:rsid w:val="00E84520"/>
    <w:rsid w:val="00E85EBE"/>
    <w:rsid w:val="00E85FB2"/>
    <w:rsid w:val="00E917BB"/>
    <w:rsid w:val="00E91B9A"/>
    <w:rsid w:val="00E931A1"/>
    <w:rsid w:val="00E941FC"/>
    <w:rsid w:val="00E96A19"/>
    <w:rsid w:val="00E96ECF"/>
    <w:rsid w:val="00EA0613"/>
    <w:rsid w:val="00EA1FAC"/>
    <w:rsid w:val="00EA2213"/>
    <w:rsid w:val="00EA31F3"/>
    <w:rsid w:val="00EA3302"/>
    <w:rsid w:val="00EA3FB9"/>
    <w:rsid w:val="00EA452B"/>
    <w:rsid w:val="00EA4E1D"/>
    <w:rsid w:val="00EA5456"/>
    <w:rsid w:val="00EA61DC"/>
    <w:rsid w:val="00EB0FF7"/>
    <w:rsid w:val="00EB189B"/>
    <w:rsid w:val="00EB2DF4"/>
    <w:rsid w:val="00EB2EC4"/>
    <w:rsid w:val="00EB714F"/>
    <w:rsid w:val="00EB7CED"/>
    <w:rsid w:val="00EB7F00"/>
    <w:rsid w:val="00EC26F2"/>
    <w:rsid w:val="00EC57E4"/>
    <w:rsid w:val="00EC6411"/>
    <w:rsid w:val="00EC64EA"/>
    <w:rsid w:val="00EC69B7"/>
    <w:rsid w:val="00EC7FC0"/>
    <w:rsid w:val="00ED0468"/>
    <w:rsid w:val="00ED0E0F"/>
    <w:rsid w:val="00ED1F00"/>
    <w:rsid w:val="00ED2E83"/>
    <w:rsid w:val="00ED3CAA"/>
    <w:rsid w:val="00ED660B"/>
    <w:rsid w:val="00EE069F"/>
    <w:rsid w:val="00EE1053"/>
    <w:rsid w:val="00EE2E16"/>
    <w:rsid w:val="00EE4EF3"/>
    <w:rsid w:val="00EE76E9"/>
    <w:rsid w:val="00EE7B73"/>
    <w:rsid w:val="00EF516C"/>
    <w:rsid w:val="00EF550C"/>
    <w:rsid w:val="00EF7882"/>
    <w:rsid w:val="00EF7A9C"/>
    <w:rsid w:val="00F02477"/>
    <w:rsid w:val="00F03EA8"/>
    <w:rsid w:val="00F05E2C"/>
    <w:rsid w:val="00F06632"/>
    <w:rsid w:val="00F076DC"/>
    <w:rsid w:val="00F078DC"/>
    <w:rsid w:val="00F07E5E"/>
    <w:rsid w:val="00F127E7"/>
    <w:rsid w:val="00F144DB"/>
    <w:rsid w:val="00F15D0B"/>
    <w:rsid w:val="00F16183"/>
    <w:rsid w:val="00F162DC"/>
    <w:rsid w:val="00F21029"/>
    <w:rsid w:val="00F221CD"/>
    <w:rsid w:val="00F22334"/>
    <w:rsid w:val="00F2322C"/>
    <w:rsid w:val="00F240E1"/>
    <w:rsid w:val="00F25210"/>
    <w:rsid w:val="00F258A5"/>
    <w:rsid w:val="00F31C96"/>
    <w:rsid w:val="00F32984"/>
    <w:rsid w:val="00F32A92"/>
    <w:rsid w:val="00F334B8"/>
    <w:rsid w:val="00F358EF"/>
    <w:rsid w:val="00F35AA7"/>
    <w:rsid w:val="00F35ED4"/>
    <w:rsid w:val="00F36896"/>
    <w:rsid w:val="00F417F7"/>
    <w:rsid w:val="00F41A28"/>
    <w:rsid w:val="00F42641"/>
    <w:rsid w:val="00F46B2C"/>
    <w:rsid w:val="00F523AB"/>
    <w:rsid w:val="00F531C4"/>
    <w:rsid w:val="00F53AB0"/>
    <w:rsid w:val="00F53D26"/>
    <w:rsid w:val="00F57539"/>
    <w:rsid w:val="00F60DA2"/>
    <w:rsid w:val="00F61799"/>
    <w:rsid w:val="00F62887"/>
    <w:rsid w:val="00F62D89"/>
    <w:rsid w:val="00F634C9"/>
    <w:rsid w:val="00F63672"/>
    <w:rsid w:val="00F65053"/>
    <w:rsid w:val="00F65370"/>
    <w:rsid w:val="00F65D18"/>
    <w:rsid w:val="00F666DB"/>
    <w:rsid w:val="00F71CD8"/>
    <w:rsid w:val="00F743A7"/>
    <w:rsid w:val="00F75191"/>
    <w:rsid w:val="00F7596F"/>
    <w:rsid w:val="00F81321"/>
    <w:rsid w:val="00F813A7"/>
    <w:rsid w:val="00F814BF"/>
    <w:rsid w:val="00F815E1"/>
    <w:rsid w:val="00F864BE"/>
    <w:rsid w:val="00F87251"/>
    <w:rsid w:val="00F876D1"/>
    <w:rsid w:val="00F87984"/>
    <w:rsid w:val="00F900F7"/>
    <w:rsid w:val="00F92D69"/>
    <w:rsid w:val="00F93178"/>
    <w:rsid w:val="00F93AE7"/>
    <w:rsid w:val="00F94E80"/>
    <w:rsid w:val="00F9617F"/>
    <w:rsid w:val="00F9661B"/>
    <w:rsid w:val="00F97E4E"/>
    <w:rsid w:val="00FA03F2"/>
    <w:rsid w:val="00FA1BAC"/>
    <w:rsid w:val="00FA3DCB"/>
    <w:rsid w:val="00FA5BC7"/>
    <w:rsid w:val="00FA6307"/>
    <w:rsid w:val="00FA7F62"/>
    <w:rsid w:val="00FB0BE2"/>
    <w:rsid w:val="00FB17F5"/>
    <w:rsid w:val="00FB298C"/>
    <w:rsid w:val="00FB42AC"/>
    <w:rsid w:val="00FB4A33"/>
    <w:rsid w:val="00FB4C64"/>
    <w:rsid w:val="00FB545C"/>
    <w:rsid w:val="00FB55CF"/>
    <w:rsid w:val="00FB61D4"/>
    <w:rsid w:val="00FB6590"/>
    <w:rsid w:val="00FC0373"/>
    <w:rsid w:val="00FC11D5"/>
    <w:rsid w:val="00FC1C70"/>
    <w:rsid w:val="00FC3AF8"/>
    <w:rsid w:val="00FC790E"/>
    <w:rsid w:val="00FC7B82"/>
    <w:rsid w:val="00FD07F5"/>
    <w:rsid w:val="00FD1DC5"/>
    <w:rsid w:val="00FD6831"/>
    <w:rsid w:val="00FE067A"/>
    <w:rsid w:val="00FE0DFF"/>
    <w:rsid w:val="00FE1E0E"/>
    <w:rsid w:val="00FE1FE7"/>
    <w:rsid w:val="00FE2676"/>
    <w:rsid w:val="00FE419A"/>
    <w:rsid w:val="00FE4447"/>
    <w:rsid w:val="00FE45D4"/>
    <w:rsid w:val="00FE4C0F"/>
    <w:rsid w:val="00FE6FAE"/>
    <w:rsid w:val="00FF06BD"/>
    <w:rsid w:val="00FF26BF"/>
    <w:rsid w:val="00FF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0F9631"/>
  <w15:docId w15:val="{3F0363E4-7DA1-49A9-BCBF-3222D422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locked="1" w:semiHidden="1" w:uiPriority="0" w:unhideWhenUsed="1"/>
    <w:lsdException w:name="List Bullet 3" w:locked="1" w:semiHidden="1" w:uiPriority="0" w:unhideWhenUsed="1"/>
    <w:lsdException w:name="List Bullet 4" w:locked="1" w:semiHidden="1" w:uiPriority="0" w:unhideWhenUsed="1"/>
    <w:lsdException w:name="List Bullet 5" w:locked="1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locked="1" w:semiHidden="1" w:uiPriority="0" w:unhideWhenUsed="1"/>
    <w:lsdException w:name="List Continue 2" w:locked="1" w:semiHidden="1" w:uiPriority="0" w:unhideWhenUsed="1"/>
    <w:lsdException w:name="List Continue 3" w:semiHidden="1" w:unhideWhenUsed="1"/>
    <w:lsdException w:name="List Continue 4" w:locked="1" w:uiPriority="0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semiHidden="1" w:uiPriority="0" w:unhideWhenUsed="1"/>
    <w:lsdException w:name="Body Text First Indent 2" w:locked="1" w:semiHidden="1" w:uiPriority="0" w:unhideWhenUsed="1"/>
    <w:lsdException w:name="Note Heading" w:locked="1" w:semiHidden="1" w:uiPriority="0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2F2"/>
    <w:pPr>
      <w:spacing w:before="200" w:after="200" w:line="276" w:lineRule="auto"/>
      <w:jc w:val="both"/>
    </w:pPr>
    <w:rPr>
      <w:rFonts w:cs="Calibri"/>
      <w:lang w:eastAsia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5BD8"/>
    <w:pPr>
      <w:outlineLvl w:val="1"/>
    </w:pPr>
    <w:rPr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F6532"/>
    <w:pPr>
      <w:numPr>
        <w:ilvl w:val="2"/>
        <w:numId w:val="3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5BD8"/>
    <w:pPr>
      <w:spacing w:before="300" w:after="0"/>
      <w:outlineLvl w:val="6"/>
    </w:pPr>
    <w:rPr>
      <w:caps/>
      <w:color w:val="365F91"/>
      <w:spacing w:val="1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5BD8"/>
    <w:pPr>
      <w:spacing w:before="300" w:after="0"/>
      <w:outlineLvl w:val="8"/>
    </w:pPr>
    <w:rPr>
      <w:i/>
      <w:iCs/>
      <w:caps/>
      <w:spacing w:val="1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EKST ZAZNACZONY Znak"/>
    <w:link w:val="Nagwek1"/>
    <w:uiPriority w:val="99"/>
    <w:locked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9"/>
    <w:locked/>
    <w:rsid w:val="00575BD8"/>
    <w:rPr>
      <w:b/>
      <w:bCs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9"/>
    <w:locked/>
    <w:rsid w:val="006F6532"/>
    <w:rPr>
      <w:rFonts w:cs="Calibri"/>
      <w:caps/>
      <w:color w:val="243F60"/>
      <w:spacing w:val="15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9"/>
    <w:locked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locked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locked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locked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locked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locked/>
    <w:rsid w:val="00575BD8"/>
    <w:rPr>
      <w:i/>
      <w:iCs/>
      <w:caps/>
      <w:spacing w:val="10"/>
      <w:sz w:val="18"/>
      <w:szCs w:val="18"/>
    </w:rPr>
  </w:style>
  <w:style w:type="table" w:customStyle="1" w:styleId="eXant">
    <w:name w:val="eXant"/>
    <w:uiPriority w:val="99"/>
    <w:rsid w:val="00481B2A"/>
    <w:rPr>
      <w:rFonts w:cs="Calibri"/>
    </w:rPr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a."/>
    <w:basedOn w:val="Normalny"/>
    <w:link w:val="aZnak"/>
    <w:autoRedefine/>
    <w:uiPriority w:val="99"/>
    <w:rsid w:val="00BA6736"/>
    <w:pPr>
      <w:numPr>
        <w:numId w:val="4"/>
      </w:numPr>
      <w:tabs>
        <w:tab w:val="left" w:pos="1021"/>
      </w:tabs>
      <w:jc w:val="left"/>
    </w:pPr>
    <w:rPr>
      <w:rFonts w:cs="Times New Roman"/>
      <w:lang w:eastAsia="ar-SA"/>
    </w:rPr>
  </w:style>
  <w:style w:type="character" w:customStyle="1" w:styleId="aZnak">
    <w:name w:val="a. Znak"/>
    <w:link w:val="a0"/>
    <w:uiPriority w:val="99"/>
    <w:locked/>
    <w:rsid w:val="00BA6736"/>
    <w:rPr>
      <w:lang w:eastAsia="ar-SA"/>
    </w:rPr>
  </w:style>
  <w:style w:type="paragraph" w:styleId="Legenda">
    <w:name w:val="caption"/>
    <w:basedOn w:val="Normalny"/>
    <w:next w:val="Normalny"/>
    <w:uiPriority w:val="99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575BD8"/>
    <w:rPr>
      <w:b/>
      <w:bCs/>
      <w:sz w:val="48"/>
      <w:szCs w:val="48"/>
      <w:lang w:eastAsia="pl-PL"/>
    </w:rPr>
  </w:style>
  <w:style w:type="character" w:customStyle="1" w:styleId="TytuZnak">
    <w:name w:val="Tytuł Znak"/>
    <w:link w:val="Tytu"/>
    <w:uiPriority w:val="99"/>
    <w:locked/>
    <w:rsid w:val="00575BD8"/>
    <w:rPr>
      <w:b/>
      <w:bCs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rFonts w:cs="Times New Roman"/>
    </w:rPr>
  </w:style>
  <w:style w:type="character" w:customStyle="1" w:styleId="BezodstpwZnak">
    <w:name w:val="Bez odstępów Znak"/>
    <w:link w:val="Bezodstpw"/>
    <w:uiPriority w:val="99"/>
    <w:locked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uiPriority w:val="99"/>
    <w:rsid w:val="002E2446"/>
    <w:pPr>
      <w:pBdr>
        <w:bottom w:val="single" w:sz="4" w:space="1" w:color="auto"/>
      </w:pBdr>
      <w:ind w:left="578" w:hanging="578"/>
    </w:pPr>
    <w:rPr>
      <w:rFonts w:cs="Times New Roman"/>
    </w:rPr>
  </w:style>
  <w:style w:type="character" w:customStyle="1" w:styleId="11noZnak">
    <w:name w:val="1.1 no Znak"/>
    <w:link w:val="11no"/>
    <w:uiPriority w:val="99"/>
    <w:locked/>
    <w:rsid w:val="002E2446"/>
    <w:rPr>
      <w:b/>
      <w:bCs/>
      <w:sz w:val="24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uiPriority w:val="99"/>
    <w:rsid w:val="00BA6736"/>
    <w:pPr>
      <w:keepNext/>
      <w:numPr>
        <w:numId w:val="5"/>
      </w:numPr>
      <w:tabs>
        <w:tab w:val="left" w:pos="340"/>
      </w:tabs>
      <w:spacing w:after="120"/>
    </w:pPr>
    <w:rPr>
      <w:rFonts w:cs="Times New Roman"/>
      <w:color w:val="4F81BD"/>
      <w:lang w:val="en-US"/>
    </w:rPr>
  </w:style>
  <w:style w:type="character" w:customStyle="1" w:styleId="11NumberingZnak">
    <w:name w:val="1.1 Numbering Znak"/>
    <w:link w:val="11Numbering"/>
    <w:uiPriority w:val="99"/>
    <w:locked/>
    <w:rsid w:val="00BA6736"/>
    <w:rPr>
      <w:b/>
      <w:bCs/>
      <w:color w:val="4F81BD"/>
      <w:sz w:val="24"/>
      <w:szCs w:val="24"/>
      <w:lang w:val="en-US"/>
    </w:rPr>
  </w:style>
  <w:style w:type="paragraph" w:customStyle="1" w:styleId="a">
    <w:name w:val="&gt;"/>
    <w:basedOn w:val="Normalny"/>
    <w:link w:val="Znak"/>
    <w:autoRedefine/>
    <w:uiPriority w:val="99"/>
    <w:rsid w:val="00BA6736"/>
    <w:pPr>
      <w:numPr>
        <w:numId w:val="6"/>
      </w:numPr>
      <w:tabs>
        <w:tab w:val="left" w:pos="1304"/>
      </w:tabs>
    </w:pPr>
    <w:rPr>
      <w:rFonts w:cs="Times New Roman"/>
      <w:lang w:eastAsia="ar-SA"/>
    </w:rPr>
  </w:style>
  <w:style w:type="character" w:customStyle="1" w:styleId="Znak">
    <w:name w:val="&gt; Znak"/>
    <w:link w:val="a"/>
    <w:uiPriority w:val="99"/>
    <w:locked/>
    <w:rsid w:val="00BA6736"/>
    <w:rPr>
      <w:lang w:eastAsia="ar-SA"/>
    </w:rPr>
  </w:style>
  <w:style w:type="paragraph" w:customStyle="1" w:styleId="Headline1">
    <w:name w:val="Headline 1"/>
    <w:basedOn w:val="Normalny"/>
    <w:link w:val="Headline1Znak"/>
    <w:uiPriority w:val="99"/>
    <w:rsid w:val="00BA6736"/>
    <w:pPr>
      <w:tabs>
        <w:tab w:val="left" w:pos="2220"/>
      </w:tabs>
      <w:jc w:val="left"/>
    </w:pPr>
    <w:rPr>
      <w:rFonts w:cs="Times New Roman"/>
      <w:sz w:val="36"/>
      <w:szCs w:val="36"/>
      <w:lang w:val="en-US"/>
    </w:rPr>
  </w:style>
  <w:style w:type="character" w:customStyle="1" w:styleId="Headline1Znak">
    <w:name w:val="Headline 1 Znak"/>
    <w:link w:val="Headline1"/>
    <w:uiPriority w:val="99"/>
    <w:locked/>
    <w:rsid w:val="00BA6736"/>
    <w:rPr>
      <w:rFonts w:ascii="Calibri" w:hAnsi="Calibri" w:cs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uiPriority w:val="99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uiPriority w:val="99"/>
    <w:locked/>
    <w:rsid w:val="00BA6736"/>
    <w:rPr>
      <w:rFonts w:ascii="Calibri" w:hAnsi="Calibri" w:cs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uiPriority w:val="99"/>
    <w:locked/>
    <w:rsid w:val="00BA6736"/>
    <w:rPr>
      <w:rFonts w:ascii="Calibri" w:hAnsi="Calibri" w:cs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color w:val="464646"/>
      <w:spacing w:val="5"/>
      <w:kern w:val="28"/>
      <w:sz w:val="36"/>
      <w:szCs w:val="36"/>
      <w:lang w:val="en-GB" w:eastAsia="en-US"/>
    </w:rPr>
  </w:style>
  <w:style w:type="character" w:customStyle="1" w:styleId="SubTitleZnak">
    <w:name w:val="SubTitle Znak"/>
    <w:link w:val="Podtytu1"/>
    <w:uiPriority w:val="99"/>
    <w:locked/>
    <w:rsid w:val="00BA6736"/>
    <w:rPr>
      <w:rFonts w:ascii="Calibri" w:hAnsi="Calibri" w:cs="Calibri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uiPriority w:val="99"/>
    <w:rsid w:val="00BA6736"/>
    <w:rPr>
      <w:rFonts w:cs="Times New Roman"/>
      <w:sz w:val="24"/>
      <w:szCs w:val="24"/>
    </w:rPr>
  </w:style>
  <w:style w:type="character" w:customStyle="1" w:styleId="BodyTextZnak">
    <w:name w:val="Body Text Znak"/>
    <w:link w:val="Tekstpodstawowy1"/>
    <w:uiPriority w:val="99"/>
    <w:locked/>
    <w:rsid w:val="00BA6736"/>
    <w:rPr>
      <w:rFonts w:ascii="Calibri" w:hAnsi="Calibri" w:cs="Calibri"/>
      <w:sz w:val="24"/>
      <w:szCs w:val="24"/>
    </w:rPr>
  </w:style>
  <w:style w:type="paragraph" w:customStyle="1" w:styleId="Headline2">
    <w:name w:val="Headline 2"/>
    <w:basedOn w:val="Normalny"/>
    <w:link w:val="Headline2Znak"/>
    <w:uiPriority w:val="99"/>
    <w:rsid w:val="00BA6736"/>
    <w:pPr>
      <w:tabs>
        <w:tab w:val="left" w:pos="2220"/>
      </w:tabs>
      <w:jc w:val="left"/>
    </w:pPr>
    <w:rPr>
      <w:rFonts w:cs="Times New Roman"/>
      <w:sz w:val="28"/>
      <w:szCs w:val="28"/>
      <w:lang w:val="en-US"/>
    </w:rPr>
  </w:style>
  <w:style w:type="character" w:customStyle="1" w:styleId="Headline2Znak">
    <w:name w:val="Headline 2 Znak"/>
    <w:link w:val="Headline2"/>
    <w:uiPriority w:val="99"/>
    <w:locked/>
    <w:rsid w:val="00BA6736"/>
    <w:rPr>
      <w:rFonts w:ascii="Calibri" w:hAnsi="Calibri" w:cs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uiPriority w:val="99"/>
    <w:rsid w:val="00BA6736"/>
    <w:rPr>
      <w:color w:val="59B2AE"/>
    </w:rPr>
  </w:style>
  <w:style w:type="character" w:customStyle="1" w:styleId="Headline1greenZnak">
    <w:name w:val="Headline 1 green Znak"/>
    <w:link w:val="Headline1green"/>
    <w:uiPriority w:val="99"/>
    <w:locked/>
    <w:rsid w:val="00BA6736"/>
    <w:rPr>
      <w:rFonts w:ascii="Calibri" w:hAnsi="Calibri" w:cs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uiPriority w:val="99"/>
    <w:rsid w:val="00BA6736"/>
    <w:rPr>
      <w:color w:val="FF99CC"/>
    </w:rPr>
  </w:style>
  <w:style w:type="character" w:customStyle="1" w:styleId="Headline1pinkZnak">
    <w:name w:val="Headline 1 pink Znak"/>
    <w:link w:val="Headline1pink"/>
    <w:uiPriority w:val="99"/>
    <w:locked/>
    <w:rsid w:val="00BA6736"/>
    <w:rPr>
      <w:rFonts w:ascii="Calibri" w:hAnsi="Calibri" w:cs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uiPriority w:val="99"/>
    <w:rsid w:val="00BA6736"/>
    <w:rPr>
      <w:color w:val="59B2AE"/>
    </w:rPr>
  </w:style>
  <w:style w:type="character" w:customStyle="1" w:styleId="Headline2greenZnak">
    <w:name w:val="Headline 2 green Znak"/>
    <w:link w:val="Headline2green"/>
    <w:uiPriority w:val="99"/>
    <w:locked/>
    <w:rsid w:val="00BA6736"/>
    <w:rPr>
      <w:rFonts w:ascii="Calibri" w:hAnsi="Calibri" w:cs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uiPriority w:val="99"/>
    <w:rsid w:val="00BA6736"/>
    <w:rPr>
      <w:color w:val="FF99CC"/>
    </w:rPr>
  </w:style>
  <w:style w:type="character" w:customStyle="1" w:styleId="Headline2pinkZnak">
    <w:name w:val="Headline 2 pink Znak"/>
    <w:link w:val="Headline2pink"/>
    <w:uiPriority w:val="99"/>
    <w:locked/>
    <w:rsid w:val="00BA6736"/>
    <w:rPr>
      <w:rFonts w:ascii="Calibri" w:hAnsi="Calibri" w:cs="Calibri"/>
      <w:color w:val="FF99CC"/>
      <w:sz w:val="28"/>
      <w:szCs w:val="28"/>
      <w:lang w:val="en-US"/>
    </w:rPr>
  </w:style>
  <w:style w:type="paragraph" w:customStyle="1" w:styleId="11Numbering0">
    <w:name w:val="1.1  Numbering"/>
    <w:basedOn w:val="Nagwek2"/>
    <w:link w:val="11NumberingZnak0"/>
    <w:uiPriority w:val="99"/>
    <w:rsid w:val="00BA6736"/>
    <w:pPr>
      <w:keepNext/>
      <w:tabs>
        <w:tab w:val="left" w:pos="851"/>
      </w:tabs>
      <w:spacing w:before="120" w:after="120"/>
    </w:pPr>
    <w:rPr>
      <w:rFonts w:cs="Times New Roman"/>
      <w:b w:val="0"/>
      <w:bCs w:val="0"/>
      <w:color w:val="4F81BD"/>
      <w:sz w:val="28"/>
      <w:szCs w:val="28"/>
      <w:lang w:val="en-US" w:eastAsia="en-US"/>
    </w:rPr>
  </w:style>
  <w:style w:type="character" w:customStyle="1" w:styleId="11NumberingZnak0">
    <w:name w:val="1.1  Numbering Znak"/>
    <w:link w:val="11Numbering0"/>
    <w:uiPriority w:val="99"/>
    <w:locked/>
    <w:rsid w:val="00BA6736"/>
    <w:rPr>
      <w:rFonts w:ascii="Calibri" w:hAnsi="Calibri" w:cs="Calibri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rsid w:val="001F1B2B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F1B2B"/>
  </w:style>
  <w:style w:type="paragraph" w:styleId="Stopka">
    <w:name w:val="footer"/>
    <w:basedOn w:val="Normalny"/>
    <w:link w:val="StopkaZnak"/>
    <w:uiPriority w:val="99"/>
    <w:rsid w:val="00782C00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rsid w:val="001F1B2B"/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locked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Times New Roman"/>
      <w:color w:val="606060"/>
    </w:rPr>
  </w:style>
  <w:style w:type="character" w:styleId="Hipercze">
    <w:name w:val="Hyperlink"/>
    <w:uiPriority w:val="99"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575BD8"/>
    <w:rPr>
      <w:b/>
      <w:bCs/>
      <w:color w:val="0087CD"/>
      <w:sz w:val="32"/>
      <w:szCs w:val="32"/>
      <w:lang w:eastAsia="pl-PL"/>
    </w:rPr>
  </w:style>
  <w:style w:type="character" w:customStyle="1" w:styleId="PodtytuZnak">
    <w:name w:val="Podtytuł Znak"/>
    <w:link w:val="Podtytu"/>
    <w:uiPriority w:val="99"/>
    <w:locked/>
    <w:rsid w:val="00575BD8"/>
    <w:rPr>
      <w:rFonts w:ascii="Calibri" w:hAnsi="Calibri" w:cs="Calibri"/>
      <w:b/>
      <w:bCs/>
      <w:color w:val="0087CD"/>
      <w:sz w:val="32"/>
      <w:szCs w:val="32"/>
      <w:lang w:val="pl-PL"/>
    </w:rPr>
  </w:style>
  <w:style w:type="character" w:styleId="Pogrubienie">
    <w:name w:val="Strong"/>
    <w:uiPriority w:val="99"/>
    <w:qFormat/>
    <w:rsid w:val="00575BD8"/>
    <w:rPr>
      <w:b/>
      <w:bCs/>
    </w:rPr>
  </w:style>
  <w:style w:type="character" w:styleId="Uwydatnienie">
    <w:name w:val="Emphasis"/>
    <w:uiPriority w:val="99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99"/>
    <w:qFormat/>
    <w:rsid w:val="00575BD8"/>
    <w:pPr>
      <w:ind w:left="720"/>
    </w:pPr>
    <w:rPr>
      <w:rFonts w:cs="Times New Roman"/>
    </w:rPr>
  </w:style>
  <w:style w:type="paragraph" w:styleId="Cytat">
    <w:name w:val="Quote"/>
    <w:basedOn w:val="Normalny"/>
    <w:next w:val="Normalny"/>
    <w:link w:val="CytatZnak"/>
    <w:uiPriority w:val="99"/>
    <w:qFormat/>
    <w:rsid w:val="00575BD8"/>
    <w:rPr>
      <w:i/>
      <w:iCs/>
      <w:lang w:eastAsia="pl-PL"/>
    </w:rPr>
  </w:style>
  <w:style w:type="character" w:customStyle="1" w:styleId="CytatZnak">
    <w:name w:val="Cytat Znak"/>
    <w:link w:val="Cytat"/>
    <w:uiPriority w:val="99"/>
    <w:locked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rFonts w:cs="Times New Roman"/>
      <w:i/>
      <w:iCs/>
      <w:color w:val="0087CD"/>
    </w:rPr>
  </w:style>
  <w:style w:type="character" w:customStyle="1" w:styleId="IntenseQuoteChar">
    <w:name w:val="Intense Quote Char"/>
    <w:link w:val="Cytatintensywny1"/>
    <w:uiPriority w:val="99"/>
    <w:locked/>
    <w:rsid w:val="008D0C0A"/>
    <w:rPr>
      <w:rFonts w:eastAsia="Times New Roman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99"/>
    <w:qFormat/>
    <w:rsid w:val="00575BD8"/>
    <w:rPr>
      <w:i/>
      <w:iCs/>
      <w:color w:val="0087CD"/>
    </w:rPr>
  </w:style>
  <w:style w:type="character" w:styleId="Wyrnienieintensywne">
    <w:name w:val="Intense Emphasis"/>
    <w:uiPriority w:val="99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99"/>
    <w:qFormat/>
    <w:rsid w:val="00575BD8"/>
    <w:rPr>
      <w:b/>
      <w:bCs/>
      <w:color w:val="0087CD"/>
    </w:rPr>
  </w:style>
  <w:style w:type="character" w:styleId="Odwoanieintensywne">
    <w:name w:val="Intense Reference"/>
    <w:uiPriority w:val="99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99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uiPriority w:val="99"/>
    <w:rsid w:val="00575BD8"/>
    <w:pPr>
      <w:spacing w:before="0" w:after="0" w:line="240" w:lineRule="auto"/>
      <w:jc w:val="right"/>
    </w:pPr>
    <w:rPr>
      <w:rFonts w:ascii="Calibri" w:hAnsi="Calibri"/>
      <w:color w:val="0087CD"/>
    </w:rPr>
  </w:style>
  <w:style w:type="paragraph" w:customStyle="1" w:styleId="Wydzial">
    <w:name w:val="Wydzial"/>
    <w:basedOn w:val="Normalny"/>
    <w:link w:val="WydzialZnak"/>
    <w:uiPriority w:val="99"/>
    <w:rsid w:val="00575BD8"/>
    <w:pPr>
      <w:spacing w:before="0" w:after="0" w:line="240" w:lineRule="auto"/>
      <w:jc w:val="right"/>
    </w:pPr>
    <w:rPr>
      <w:rFonts w:cs="Times New Roman"/>
    </w:rPr>
  </w:style>
  <w:style w:type="character" w:customStyle="1" w:styleId="spistrescinrZnak">
    <w:name w:val="spis tresci nr Znak"/>
    <w:link w:val="spistrescinr"/>
    <w:uiPriority w:val="99"/>
    <w:locked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uiPriority w:val="99"/>
    <w:locked/>
    <w:rsid w:val="00575BD8"/>
    <w:rPr>
      <w:rFonts w:ascii="Calibri" w:hAnsi="Calibri" w:cs="Calibri"/>
      <w:color w:val="0087CD"/>
      <w:sz w:val="20"/>
      <w:szCs w:val="20"/>
      <w:lang w:val="pl-PL"/>
    </w:rPr>
  </w:style>
  <w:style w:type="paragraph" w:customStyle="1" w:styleId="numerowanie">
    <w:name w:val="numerowanie"/>
    <w:basedOn w:val="Akapitzlist"/>
    <w:link w:val="numerowanieZnak"/>
    <w:uiPriority w:val="99"/>
    <w:rsid w:val="00575BD8"/>
    <w:pPr>
      <w:numPr>
        <w:numId w:val="7"/>
      </w:numPr>
    </w:pPr>
  </w:style>
  <w:style w:type="character" w:customStyle="1" w:styleId="WydzialZnak">
    <w:name w:val="Wydzial Znak"/>
    <w:link w:val="Wydzial"/>
    <w:uiPriority w:val="99"/>
    <w:locked/>
    <w:rsid w:val="00575BD8"/>
    <w:rPr>
      <w:rFonts w:ascii="Calibri" w:hAnsi="Calibri" w:cs="Calibri"/>
      <w:lang w:val="pl-PL"/>
    </w:rPr>
  </w:style>
  <w:style w:type="paragraph" w:customStyle="1" w:styleId="punktor3poziom">
    <w:name w:val="punktor 3 poziom"/>
    <w:basedOn w:val="numerowanie"/>
    <w:link w:val="punktor3poziomZnak"/>
    <w:uiPriority w:val="99"/>
    <w:rsid w:val="00D12167"/>
    <w:pPr>
      <w:numPr>
        <w:numId w:val="8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99"/>
    <w:locked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uiPriority w:val="99"/>
    <w:locked/>
    <w:rsid w:val="00575BD8"/>
    <w:rPr>
      <w:lang w:eastAsia="en-US"/>
    </w:rPr>
  </w:style>
  <w:style w:type="character" w:customStyle="1" w:styleId="punktor3poziomZnak">
    <w:name w:val="punktor 3 poziom Znak"/>
    <w:link w:val="punktor3poziom"/>
    <w:uiPriority w:val="99"/>
    <w:locked/>
    <w:rsid w:val="00D12167"/>
    <w:rPr>
      <w:lang w:val="en-US" w:eastAsia="en-US"/>
    </w:rPr>
  </w:style>
  <w:style w:type="table" w:styleId="Tabela-Siatka">
    <w:name w:val="Table Grid"/>
    <w:basedOn w:val="Standardowy"/>
    <w:uiPriority w:val="99"/>
    <w:rsid w:val="005A039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uiPriority w:val="99"/>
    <w:rsid w:val="005A0398"/>
    <w:pPr>
      <w:spacing w:after="200" w:line="276" w:lineRule="auto"/>
    </w:pPr>
    <w:rPr>
      <w:rFonts w:cs="Calibri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D0C0A"/>
    <w:rPr>
      <w:rFonts w:ascii="Times New Roman" w:hAnsi="Times New Roman" w:cs="Times New Roman"/>
    </w:rPr>
  </w:style>
  <w:style w:type="character" w:styleId="Odwoanieprzypisudolnego">
    <w:name w:val="footnote reference"/>
    <w:uiPriority w:val="99"/>
    <w:semiHidden/>
    <w:rsid w:val="008D0C0A"/>
    <w:rPr>
      <w:vertAlign w:val="superscript"/>
    </w:rPr>
  </w:style>
  <w:style w:type="paragraph" w:customStyle="1" w:styleId="Plandokumentu1">
    <w:name w:val="Plan dokumentu1"/>
    <w:basedOn w:val="Normalny"/>
    <w:uiPriority w:val="99"/>
    <w:semiHidden/>
    <w:rsid w:val="008D0C0A"/>
    <w:pPr>
      <w:shd w:val="clear" w:color="auto" w:fill="000080"/>
      <w:spacing w:before="0" w:after="0" w:line="240" w:lineRule="auto"/>
      <w:jc w:val="left"/>
    </w:pPr>
    <w:rPr>
      <w:rFonts w:ascii="Tahoma" w:hAnsi="Tahoma" w:cs="Tahoma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D0C0A"/>
    <w:pPr>
      <w:spacing w:before="0"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D0C0A"/>
    <w:pPr>
      <w:spacing w:before="0" w:after="120" w:line="240" w:lineRule="auto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uiPriority w:val="99"/>
    <w:locked/>
    <w:rsid w:val="008D0C0A"/>
    <w:rPr>
      <w:rFonts w:ascii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D0C0A"/>
    <w:pPr>
      <w:spacing w:before="0" w:after="0" w:line="240" w:lineRule="auto"/>
      <w:ind w:left="-64" w:firstLine="64"/>
    </w:pPr>
    <w:rPr>
      <w:rFonts w:ascii="CG Times" w:hAnsi="CG Times" w:cs="CG Times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8D0C0A"/>
    <w:rPr>
      <w:rFonts w:ascii="CG Times" w:eastAsia="Times New Roman" w:hAnsi="CG Times" w:cs="CG Times"/>
    </w:rPr>
  </w:style>
  <w:style w:type="character" w:styleId="Numerstrony">
    <w:name w:val="page number"/>
    <w:basedOn w:val="Domylnaczcionkaakapitu"/>
    <w:uiPriority w:val="99"/>
    <w:rsid w:val="008D0C0A"/>
  </w:style>
  <w:style w:type="paragraph" w:styleId="Tekstpodstawowywcity2">
    <w:name w:val="Body Text Indent 2"/>
    <w:basedOn w:val="Normalny"/>
    <w:link w:val="Tekstpodstawowywcity2Znak"/>
    <w:uiPriority w:val="99"/>
    <w:rsid w:val="008D0C0A"/>
    <w:pPr>
      <w:spacing w:before="0" w:after="120" w:line="480" w:lineRule="auto"/>
      <w:ind w:left="283"/>
      <w:jc w:val="left"/>
    </w:pPr>
    <w:rPr>
      <w:rFonts w:ascii="Times New Roman" w:hAnsi="Times New Roman" w:cs="Times New Roman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Akapitzlist1">
    <w:name w:val="Akapit z listą1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8D0C0A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wcity31">
    <w:name w:val="Tekst podstawowy wcięty 31"/>
    <w:basedOn w:val="Normalny"/>
    <w:uiPriority w:val="99"/>
    <w:rsid w:val="008D0C0A"/>
    <w:pPr>
      <w:suppressAutoHyphens/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akapitustep">
    <w:name w:val="akapitustep"/>
    <w:uiPriority w:val="99"/>
    <w:rsid w:val="008D0C0A"/>
  </w:style>
  <w:style w:type="paragraph" w:styleId="NormalnyWeb">
    <w:name w:val="Normal (Web)"/>
    <w:basedOn w:val="Normalny"/>
    <w:uiPriority w:val="99"/>
    <w:rsid w:val="008D0C0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8D0C0A"/>
    <w:rPr>
      <w:rFonts w:ascii="Times New Roman" w:hAnsi="Times New Roman"/>
    </w:rPr>
  </w:style>
  <w:style w:type="character" w:customStyle="1" w:styleId="akapitdomyslny">
    <w:name w:val="akapitdomyslny"/>
    <w:uiPriority w:val="99"/>
    <w:rsid w:val="008D0C0A"/>
  </w:style>
  <w:style w:type="paragraph" w:styleId="Tekstprzypisukocowego">
    <w:name w:val="endnote text"/>
    <w:basedOn w:val="Normalny"/>
    <w:link w:val="Tekstprzypisukocow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uiPriority w:val="99"/>
    <w:rsid w:val="008D0C0A"/>
  </w:style>
  <w:style w:type="character" w:customStyle="1" w:styleId="point">
    <w:name w:val="point"/>
    <w:uiPriority w:val="99"/>
    <w:rsid w:val="008D0C0A"/>
  </w:style>
  <w:style w:type="character" w:customStyle="1" w:styleId="akapitdomyslnynastepne">
    <w:name w:val="akapitdomyslnynastepne"/>
    <w:uiPriority w:val="99"/>
    <w:rsid w:val="008D0C0A"/>
  </w:style>
  <w:style w:type="character" w:customStyle="1" w:styleId="paragraphpunkt">
    <w:name w:val="paragraphpunkt"/>
    <w:uiPriority w:val="99"/>
    <w:rsid w:val="008D0C0A"/>
  </w:style>
  <w:style w:type="character" w:customStyle="1" w:styleId="letter">
    <w:name w:val="letter"/>
    <w:uiPriority w:val="99"/>
    <w:rsid w:val="008D0C0A"/>
  </w:style>
  <w:style w:type="paragraph" w:customStyle="1" w:styleId="Tekstpodstawowy21">
    <w:name w:val="Tekst podstawowy 2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8D0C0A"/>
    <w:pPr>
      <w:widowControl w:val="0"/>
      <w:suppressAutoHyphens/>
      <w:spacing w:after="120" w:line="276" w:lineRule="auto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8D0C0A"/>
    <w:pPr>
      <w:suppressAutoHyphens/>
      <w:spacing w:before="120" w:after="0" w:line="480" w:lineRule="auto"/>
      <w:ind w:firstLine="573"/>
      <w:jc w:val="left"/>
    </w:pPr>
    <w:rPr>
      <w:rFonts w:ascii="Times New Roman" w:hAnsi="Times New Roman" w:cs="Times New Roman"/>
      <w:b/>
      <w:bCs/>
      <w:i/>
      <w:iCs/>
      <w:sz w:val="24"/>
      <w:szCs w:val="24"/>
      <w:u w:val="single"/>
      <w:lang w:eastAsia="ar-SA"/>
    </w:rPr>
  </w:style>
  <w:style w:type="character" w:customStyle="1" w:styleId="FontStyle20">
    <w:name w:val="Font Style20"/>
    <w:uiPriority w:val="99"/>
    <w:rsid w:val="008D0C0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8D0C0A"/>
    <w:pPr>
      <w:widowControl w:val="0"/>
      <w:suppressAutoHyphens/>
      <w:autoSpaceDE w:val="0"/>
      <w:spacing w:before="0" w:after="0" w:line="277" w:lineRule="exact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ytatintensywny1">
    <w:name w:val="Cytat intensywny1"/>
    <w:basedOn w:val="Normalny"/>
    <w:next w:val="Normalny"/>
    <w:link w:val="IntenseQuoteChar"/>
    <w:uiPriority w:val="99"/>
    <w:rsid w:val="008D0C0A"/>
    <w:pPr>
      <w:pBdr>
        <w:bottom w:val="single" w:sz="4" w:space="4" w:color="4F81BD"/>
      </w:pBdr>
      <w:spacing w:after="280"/>
      <w:ind w:left="936" w:right="936"/>
      <w:jc w:val="left"/>
    </w:pPr>
    <w:rPr>
      <w:b/>
      <w:bCs/>
      <w:i/>
      <w:iCs/>
      <w:color w:val="4F81BD"/>
      <w:sz w:val="22"/>
      <w:szCs w:val="22"/>
      <w:lang w:eastAsia="pl-PL"/>
    </w:rPr>
  </w:style>
  <w:style w:type="character" w:customStyle="1" w:styleId="FontStyle41">
    <w:name w:val="Font Style41"/>
    <w:uiPriority w:val="99"/>
    <w:rsid w:val="008D0C0A"/>
    <w:rPr>
      <w:rFonts w:ascii="Tahoma" w:hAnsi="Tahoma" w:cs="Tahoma"/>
      <w:b/>
      <w:bCs/>
      <w:i/>
      <w:iCs/>
      <w:sz w:val="10"/>
      <w:szCs w:val="10"/>
    </w:rPr>
  </w:style>
  <w:style w:type="paragraph" w:styleId="Tekstkomentarza">
    <w:name w:val="annotation text"/>
    <w:basedOn w:val="Normalny"/>
    <w:link w:val="Tekstkomentarza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D0C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D0C0A"/>
    <w:rPr>
      <w:rFonts w:ascii="Times New Roman" w:eastAsia="Times New Roman" w:hAnsi="Times New Roman" w:cs="Times New Roman"/>
      <w:b/>
      <w:bCs/>
    </w:rPr>
  </w:style>
  <w:style w:type="paragraph" w:customStyle="1" w:styleId="Poprawka1">
    <w:name w:val="Poprawka1"/>
    <w:hidden/>
    <w:uiPriority w:val="99"/>
    <w:semiHidden/>
    <w:rsid w:val="008D0C0A"/>
    <w:rPr>
      <w:rFonts w:ascii="Times New Roman" w:hAnsi="Times New Roman"/>
    </w:rPr>
  </w:style>
  <w:style w:type="paragraph" w:styleId="Lista2">
    <w:name w:val="List 2"/>
    <w:basedOn w:val="Normalny"/>
    <w:uiPriority w:val="99"/>
    <w:rsid w:val="008D0C0A"/>
    <w:pPr>
      <w:spacing w:before="0" w:after="0" w:line="240" w:lineRule="auto"/>
      <w:ind w:left="566" w:hanging="283"/>
      <w:jc w:val="left"/>
    </w:pPr>
    <w:rPr>
      <w:rFonts w:ascii="Times New Roman" w:hAnsi="Times New Roman" w:cs="Times New Roman"/>
      <w:lang w:eastAsia="pl-PL"/>
    </w:rPr>
  </w:style>
  <w:style w:type="paragraph" w:styleId="Lista3">
    <w:name w:val="List 3"/>
    <w:basedOn w:val="Normalny"/>
    <w:uiPriority w:val="99"/>
    <w:rsid w:val="008D0C0A"/>
    <w:pPr>
      <w:spacing w:before="0" w:after="0" w:line="240" w:lineRule="auto"/>
      <w:ind w:left="849" w:hanging="283"/>
      <w:jc w:val="left"/>
    </w:pPr>
    <w:rPr>
      <w:rFonts w:ascii="Times New Roman" w:hAnsi="Times New Roman" w:cs="Times New Roman"/>
      <w:lang w:eastAsia="pl-PL"/>
    </w:rPr>
  </w:style>
  <w:style w:type="paragraph" w:styleId="Lista4">
    <w:name w:val="List 4"/>
    <w:basedOn w:val="Normalny"/>
    <w:uiPriority w:val="99"/>
    <w:rsid w:val="008D0C0A"/>
    <w:pPr>
      <w:spacing w:before="0" w:after="0" w:line="240" w:lineRule="auto"/>
      <w:ind w:left="1132" w:hanging="283"/>
      <w:jc w:val="left"/>
    </w:pPr>
    <w:rPr>
      <w:rFonts w:ascii="Times New Roman" w:hAnsi="Times New Roman" w:cs="Times New Roman"/>
      <w:lang w:eastAsia="pl-PL"/>
    </w:rPr>
  </w:style>
  <w:style w:type="paragraph" w:styleId="Lista5">
    <w:name w:val="List 5"/>
    <w:basedOn w:val="Normalny"/>
    <w:uiPriority w:val="99"/>
    <w:rsid w:val="008D0C0A"/>
    <w:pPr>
      <w:spacing w:before="0" w:after="0" w:line="240" w:lineRule="auto"/>
      <w:ind w:left="1415" w:hanging="283"/>
      <w:jc w:val="left"/>
    </w:pPr>
    <w:rPr>
      <w:rFonts w:ascii="Times New Roman" w:hAnsi="Times New Roman" w:cs="Times New Roman"/>
      <w:lang w:eastAsia="pl-PL"/>
    </w:rPr>
  </w:style>
  <w:style w:type="paragraph" w:styleId="Listapunktowana">
    <w:name w:val="List Bullet"/>
    <w:basedOn w:val="Normalny"/>
    <w:uiPriority w:val="99"/>
    <w:rsid w:val="008D0C0A"/>
    <w:pPr>
      <w:numPr>
        <w:numId w:val="9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2">
    <w:name w:val="List Bullet 2"/>
    <w:basedOn w:val="Normalny"/>
    <w:uiPriority w:val="99"/>
    <w:rsid w:val="008D0C0A"/>
    <w:pPr>
      <w:numPr>
        <w:numId w:val="10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3">
    <w:name w:val="List Bullet 3"/>
    <w:basedOn w:val="Normalny"/>
    <w:uiPriority w:val="99"/>
    <w:rsid w:val="008D0C0A"/>
    <w:pPr>
      <w:numPr>
        <w:numId w:val="11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4">
    <w:name w:val="List Bullet 4"/>
    <w:basedOn w:val="Normalny"/>
    <w:uiPriority w:val="99"/>
    <w:rsid w:val="008D0C0A"/>
    <w:pPr>
      <w:numPr>
        <w:numId w:val="12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5">
    <w:name w:val="List Bullet 5"/>
    <w:basedOn w:val="Normalny"/>
    <w:uiPriority w:val="99"/>
    <w:rsid w:val="008D0C0A"/>
    <w:pPr>
      <w:numPr>
        <w:numId w:val="13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-kontynuacja">
    <w:name w:val="List Continue"/>
    <w:basedOn w:val="Normalny"/>
    <w:uiPriority w:val="99"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lang w:eastAsia="pl-PL"/>
    </w:rPr>
  </w:style>
  <w:style w:type="paragraph" w:styleId="Lista-kontynuacja2">
    <w:name w:val="List Continue 2"/>
    <w:basedOn w:val="Normalny"/>
    <w:uiPriority w:val="99"/>
    <w:rsid w:val="008D0C0A"/>
    <w:pPr>
      <w:spacing w:before="0" w:after="120" w:line="240" w:lineRule="auto"/>
      <w:ind w:left="566"/>
      <w:jc w:val="left"/>
    </w:pPr>
    <w:rPr>
      <w:rFonts w:ascii="Times New Roman" w:hAnsi="Times New Roman" w:cs="Times New Roman"/>
      <w:lang w:eastAsia="pl-PL"/>
    </w:rPr>
  </w:style>
  <w:style w:type="paragraph" w:styleId="Lista-kontynuacja4">
    <w:name w:val="List Continue 4"/>
    <w:basedOn w:val="Normalny"/>
    <w:uiPriority w:val="99"/>
    <w:rsid w:val="008D0C0A"/>
    <w:pPr>
      <w:spacing w:before="0" w:after="120" w:line="240" w:lineRule="auto"/>
      <w:ind w:left="1132"/>
      <w:jc w:val="left"/>
    </w:pPr>
    <w:rPr>
      <w:rFonts w:ascii="Times New Roman" w:hAnsi="Times New Roman" w:cs="Times New Roman"/>
      <w:lang w:eastAsia="pl-PL"/>
    </w:rPr>
  </w:style>
  <w:style w:type="paragraph" w:styleId="Wcicienormalne">
    <w:name w:val="Normal Indent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8D0C0A"/>
    <w:pPr>
      <w:ind w:firstLine="360"/>
    </w:pPr>
    <w:rPr>
      <w:sz w:val="20"/>
      <w:szCs w:val="20"/>
    </w:rPr>
  </w:style>
  <w:style w:type="character" w:customStyle="1" w:styleId="TekstpodstawowyzwciciemZnak">
    <w:name w:val="Tekst podstawowy z wcięciem Znak"/>
    <w:link w:val="Tekstpodstawowyzwciciem"/>
    <w:uiPriority w:val="99"/>
    <w:locked/>
    <w:rsid w:val="008D0C0A"/>
    <w:rPr>
      <w:rFonts w:ascii="Times New Roman" w:eastAsia="Times New Roman" w:hAnsi="Times New Roman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8D0C0A"/>
    <w:pPr>
      <w:ind w:left="360" w:firstLine="360"/>
      <w:jc w:val="left"/>
    </w:pPr>
    <w:rPr>
      <w:rFonts w:ascii="Times New Roman" w:hAnsi="Times New Roman" w:cs="Times New Roman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8D0C0A"/>
    <w:rPr>
      <w:rFonts w:ascii="Times New Roman" w:eastAsia="Times New Roman" w:hAnsi="Times New Roman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NagweknotatkiZnak">
    <w:name w:val="Nagłówek notatki Znak"/>
    <w:link w:val="Nagweknotatki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8D0C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2">
    <w:name w:val="h2"/>
    <w:uiPriority w:val="99"/>
    <w:rsid w:val="008D0C0A"/>
  </w:style>
  <w:style w:type="character" w:customStyle="1" w:styleId="h1">
    <w:name w:val="h1"/>
    <w:uiPriority w:val="99"/>
    <w:rsid w:val="008D0C0A"/>
  </w:style>
  <w:style w:type="character" w:customStyle="1" w:styleId="WW8Num1z0">
    <w:name w:val="WW8Num1z0"/>
    <w:uiPriority w:val="99"/>
    <w:rsid w:val="008D0C0A"/>
    <w:rPr>
      <w:rFonts w:ascii="Symbol" w:hAnsi="Symbol" w:cs="Symbol"/>
    </w:rPr>
  </w:style>
  <w:style w:type="character" w:customStyle="1" w:styleId="WW8Num1z1">
    <w:name w:val="WW8Num1z1"/>
    <w:uiPriority w:val="99"/>
    <w:rsid w:val="008D0C0A"/>
    <w:rPr>
      <w:rFonts w:ascii="Courier New" w:hAnsi="Courier New" w:cs="Courier New"/>
    </w:rPr>
  </w:style>
  <w:style w:type="character" w:customStyle="1" w:styleId="WW8Num1z2">
    <w:name w:val="WW8Num1z2"/>
    <w:uiPriority w:val="99"/>
    <w:rsid w:val="008D0C0A"/>
    <w:rPr>
      <w:rFonts w:ascii="Wingdings" w:hAnsi="Wingdings" w:cs="Wingdings"/>
    </w:rPr>
  </w:style>
  <w:style w:type="character" w:customStyle="1" w:styleId="WW8Num4z0">
    <w:name w:val="WW8Num4z0"/>
    <w:uiPriority w:val="99"/>
    <w:rsid w:val="008D0C0A"/>
    <w:rPr>
      <w:b/>
      <w:bCs/>
    </w:rPr>
  </w:style>
  <w:style w:type="character" w:customStyle="1" w:styleId="WW8Num5z0">
    <w:name w:val="WW8Num5z0"/>
    <w:uiPriority w:val="99"/>
    <w:rsid w:val="008D0C0A"/>
    <w:rPr>
      <w:b/>
      <w:bCs/>
    </w:rPr>
  </w:style>
  <w:style w:type="character" w:customStyle="1" w:styleId="WW8Num5z1">
    <w:name w:val="WW8Num5z1"/>
    <w:uiPriority w:val="99"/>
    <w:rsid w:val="008D0C0A"/>
    <w:rPr>
      <w:rFonts w:ascii="CG Times" w:hAnsi="CG Times" w:cs="CG Times"/>
      <w:sz w:val="22"/>
      <w:szCs w:val="22"/>
    </w:rPr>
  </w:style>
  <w:style w:type="character" w:customStyle="1" w:styleId="WW8Num6z0">
    <w:name w:val="WW8Num6z0"/>
    <w:uiPriority w:val="99"/>
    <w:rsid w:val="008D0C0A"/>
    <w:rPr>
      <w:b/>
      <w:bCs/>
    </w:rPr>
  </w:style>
  <w:style w:type="character" w:customStyle="1" w:styleId="WW8Num10z0">
    <w:name w:val="WW8Num10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1z0">
    <w:name w:val="WW8Num11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3z1">
    <w:name w:val="WW8Num13z1"/>
    <w:uiPriority w:val="99"/>
    <w:rsid w:val="008D0C0A"/>
    <w:rPr>
      <w:rFonts w:ascii="Symbol" w:hAnsi="Symbol" w:cs="Symbol"/>
      <w:b/>
      <w:bCs/>
    </w:rPr>
  </w:style>
  <w:style w:type="character" w:customStyle="1" w:styleId="WW8Num15z1">
    <w:name w:val="WW8Num15z1"/>
    <w:uiPriority w:val="99"/>
    <w:rsid w:val="008D0C0A"/>
    <w:rPr>
      <w:u w:val="none"/>
    </w:rPr>
  </w:style>
  <w:style w:type="character" w:customStyle="1" w:styleId="WW8Num16z0">
    <w:name w:val="WW8Num16z0"/>
    <w:uiPriority w:val="99"/>
    <w:rsid w:val="008D0C0A"/>
    <w:rPr>
      <w:rFonts w:ascii="Symbol" w:hAnsi="Symbol" w:cs="Symbol"/>
    </w:rPr>
  </w:style>
  <w:style w:type="character" w:customStyle="1" w:styleId="WW8Num16z1">
    <w:name w:val="WW8Num16z1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6z2">
    <w:name w:val="WW8Num16z2"/>
    <w:uiPriority w:val="99"/>
    <w:rsid w:val="008D0C0A"/>
    <w:rPr>
      <w:rFonts w:ascii="Wingdings" w:hAnsi="Wingdings" w:cs="Wingdings"/>
    </w:rPr>
  </w:style>
  <w:style w:type="character" w:customStyle="1" w:styleId="WW8Num16z4">
    <w:name w:val="WW8Num16z4"/>
    <w:uiPriority w:val="99"/>
    <w:rsid w:val="008D0C0A"/>
    <w:rPr>
      <w:rFonts w:ascii="Courier New" w:hAnsi="Courier New" w:cs="Courier New"/>
    </w:rPr>
  </w:style>
  <w:style w:type="character" w:customStyle="1" w:styleId="WW8Num17z0">
    <w:name w:val="WW8Num17z0"/>
    <w:uiPriority w:val="99"/>
    <w:rsid w:val="008D0C0A"/>
  </w:style>
  <w:style w:type="character" w:customStyle="1" w:styleId="WW8Num19z0">
    <w:name w:val="WW8Num19z0"/>
    <w:uiPriority w:val="99"/>
    <w:rsid w:val="008D0C0A"/>
    <w:rPr>
      <w:rFonts w:ascii="Arial" w:hAnsi="Arial" w:cs="Arial"/>
      <w:b/>
      <w:bCs/>
      <w:sz w:val="22"/>
      <w:szCs w:val="22"/>
    </w:rPr>
  </w:style>
  <w:style w:type="paragraph" w:styleId="Podpis">
    <w:name w:val="Signature"/>
    <w:basedOn w:val="Normalny"/>
    <w:link w:val="PodpisZnak"/>
    <w:uiPriority w:val="99"/>
    <w:rsid w:val="008D0C0A"/>
    <w:pPr>
      <w:suppressLineNumbers/>
      <w:suppressAutoHyphens/>
      <w:spacing w:before="120" w:after="120" w:line="240" w:lineRule="auto"/>
      <w:jc w:val="left"/>
    </w:pPr>
    <w:rPr>
      <w:rFonts w:ascii="Times New Roman" w:hAnsi="Times New Roman" w:cs="Times New Roman"/>
      <w:i/>
      <w:iCs/>
      <w:lang w:eastAsia="ar-SA"/>
    </w:rPr>
  </w:style>
  <w:style w:type="character" w:customStyle="1" w:styleId="PodpisZnak">
    <w:name w:val="Podpis Znak"/>
    <w:link w:val="Podpis"/>
    <w:uiPriority w:val="99"/>
    <w:locked/>
    <w:rsid w:val="008D0C0A"/>
    <w:rPr>
      <w:rFonts w:ascii="Times New Roman" w:hAnsi="Times New Roman" w:cs="Times New Roman"/>
      <w:i/>
      <w:iCs/>
      <w:lang w:eastAsia="ar-SA" w:bidi="ar-SA"/>
    </w:rPr>
  </w:style>
  <w:style w:type="paragraph" w:customStyle="1" w:styleId="Indeks">
    <w:name w:val="Indeks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Zawartotabeli">
    <w:name w:val="Zawartość tabeli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Nagwektabeli">
    <w:name w:val="Nagłówek tabeli"/>
    <w:basedOn w:val="Zawartotabeli"/>
    <w:uiPriority w:val="99"/>
    <w:rsid w:val="008D0C0A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8D0C0A"/>
    <w:pPr>
      <w:suppressAutoHyphens/>
    </w:pPr>
    <w:rPr>
      <w:rFonts w:ascii="CG Times" w:hAnsi="CG Times" w:cs="CG Times"/>
      <w:sz w:val="22"/>
      <w:szCs w:val="22"/>
      <w:lang w:eastAsia="ar-SA"/>
    </w:rPr>
  </w:style>
  <w:style w:type="paragraph" w:customStyle="1" w:styleId="Bezodstpw11">
    <w:name w:val="Bez odstępów11"/>
    <w:uiPriority w:val="99"/>
    <w:rsid w:val="008D0C0A"/>
    <w:rPr>
      <w:rFonts w:cs="Calibri"/>
      <w:sz w:val="22"/>
      <w:szCs w:val="22"/>
      <w:lang w:eastAsia="en-US"/>
    </w:rPr>
  </w:style>
  <w:style w:type="character" w:customStyle="1" w:styleId="ZnakZnak2">
    <w:name w:val="Znak Znak2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ZnakZnak4">
    <w:name w:val="Znak Znak4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alb">
    <w:name w:val="a_lb"/>
    <w:uiPriority w:val="99"/>
    <w:rsid w:val="008D0C0A"/>
  </w:style>
  <w:style w:type="character" w:customStyle="1" w:styleId="fn-ref">
    <w:name w:val="fn-ref"/>
    <w:uiPriority w:val="99"/>
    <w:rsid w:val="008D0C0A"/>
  </w:style>
  <w:style w:type="paragraph" w:customStyle="1" w:styleId="Standard">
    <w:name w:val="Standard"/>
    <w:uiPriority w:val="99"/>
    <w:rsid w:val="008D0C0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rsid w:val="008D0C0A"/>
    <w:rPr>
      <w:sz w:val="16"/>
      <w:szCs w:val="16"/>
    </w:rPr>
  </w:style>
  <w:style w:type="numbering" w:customStyle="1" w:styleId="ListaeXant">
    <w:name w:val="Lista eXant"/>
    <w:rsid w:val="008B6BAE"/>
    <w:pPr>
      <w:numPr>
        <w:numId w:val="1"/>
      </w:numPr>
    </w:pPr>
  </w:style>
  <w:style w:type="numbering" w:customStyle="1" w:styleId="eXant2">
    <w:name w:val="eXant2"/>
    <w:rsid w:val="008B6BAE"/>
    <w:pPr>
      <w:numPr>
        <w:numId w:val="2"/>
      </w:numPr>
    </w:pPr>
  </w:style>
  <w:style w:type="paragraph" w:customStyle="1" w:styleId="Akapitzlist2">
    <w:name w:val="Akapit z listą2"/>
    <w:basedOn w:val="Normalny"/>
    <w:rsid w:val="00B10FF6"/>
    <w:pPr>
      <w:suppressAutoHyphens/>
      <w:ind w:left="720"/>
    </w:pPr>
    <w:rPr>
      <w:lang w:eastAsia="ar-SA"/>
    </w:rPr>
  </w:style>
  <w:style w:type="paragraph" w:customStyle="1" w:styleId="NumPar1">
    <w:name w:val="NumPar 1"/>
    <w:basedOn w:val="Normalny"/>
    <w:next w:val="Normalny"/>
    <w:rsid w:val="000601C6"/>
    <w:pPr>
      <w:numPr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0601C6"/>
    <w:pPr>
      <w:numPr>
        <w:ilvl w:val="1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0601C6"/>
    <w:pPr>
      <w:numPr>
        <w:ilvl w:val="2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0601C6"/>
    <w:pPr>
      <w:numPr>
        <w:ilvl w:val="3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52E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073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0B90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D77E88"/>
    <w:pPr>
      <w:spacing w:before="60" w:after="60" w:line="240" w:lineRule="auto"/>
      <w:ind w:left="851" w:hanging="295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D02F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9D02F2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552055"/>
    <w:rPr>
      <w:rFonts w:cs="Calibri"/>
      <w:lang w:eastAsia="en-US"/>
    </w:rPr>
  </w:style>
  <w:style w:type="table" w:styleId="Siatkatabelijasna">
    <w:name w:val="Grid Table Light"/>
    <w:basedOn w:val="Standardowy"/>
    <w:uiPriority w:val="40"/>
    <w:rsid w:val="00F813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4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993F5-A8E0-44D0-BC2D-5AE565D5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1370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formularz oferty ZP.271.26.2024</vt:lpstr>
    </vt:vector>
  </TitlesOfParts>
  <Manager>Sławomir Szałajko</Manager>
  <Company>Urząd Miejski w Brzozowie</Company>
  <LinksUpToDate>false</LinksUpToDate>
  <CharactersWithSpaces>9574</CharactersWithSpaces>
  <SharedDoc>false</SharedDoc>
  <HLinks>
    <vt:vector size="60" baseType="variant">
      <vt:variant>
        <vt:i4>393302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393302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131152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/document/17938059?cm=DOCUMENT</vt:lpwstr>
      </vt:variant>
      <vt:variant>
        <vt:i4>3342455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/hipertekst/17074707_art%2890%29_1?pit=2016-08-09</vt:lpwstr>
      </vt:variant>
      <vt:variant>
        <vt:i4>5767168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983098</vt:i4>
      </vt:variant>
      <vt:variant>
        <vt:i4>12</vt:i4>
      </vt:variant>
      <vt:variant>
        <vt:i4>0</vt:i4>
      </vt:variant>
      <vt:variant>
        <vt:i4>5</vt:i4>
      </vt:variant>
      <vt:variant>
        <vt:lpwstr>mailto:zz-jaslo@wody.gov.pl</vt:lpwstr>
      </vt:variant>
      <vt:variant>
        <vt:lpwstr/>
      </vt:variant>
      <vt:variant>
        <vt:i4>3539046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https://pl.wikipedia.org/wiki/Hydrotechnika</vt:lpwstr>
      </vt:variant>
      <vt:variant>
        <vt:lpwstr/>
      </vt:variant>
      <vt:variant>
        <vt:i4>2162769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https://pl.wikipedia.org/wiki/Skarpa_%28geotechnika%29</vt:lpwstr>
      </vt:variant>
      <vt:variant>
        <vt:lpwstr/>
      </vt:variant>
      <vt:variant>
        <vt:i4>6422560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https://www.portalzp.pl/kody-cpv/szczegoly/drabiny-6112</vt:lpwstr>
      </vt:variant>
      <vt:variant>
        <vt:lpwstr/>
      </vt:variant>
      <vt:variant>
        <vt:i4>5046310</vt:i4>
      </vt:variant>
      <vt:variant>
        <vt:i4>0</vt:i4>
      </vt:variant>
      <vt:variant>
        <vt:i4>0</vt:i4>
      </vt:variant>
      <vt:variant>
        <vt:i4>5</vt:i4>
      </vt:variant>
      <vt:variant>
        <vt:lpwstr>mailto:zz-jaslo@wody.gov.pl.pl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formularz oferty ZP.271.26.2024</dc:title>
  <dc:subject>Zakup samochodu do przewozu osób z niepełnosprawnością intelektualną i ruchową w WTZ w Starej Wsi</dc:subject>
  <dc:creator>Sławomir Szałajko</dc:creator>
  <cp:keywords>dostawa, samochód</cp:keywords>
  <cp:lastModifiedBy>Zuzanna Kucharska</cp:lastModifiedBy>
  <cp:revision>10</cp:revision>
  <cp:lastPrinted>2026-08-20T12:20:00Z</cp:lastPrinted>
  <dcterms:created xsi:type="dcterms:W3CDTF">2024-04-17T10:10:00Z</dcterms:created>
  <dcterms:modified xsi:type="dcterms:W3CDTF">2026-08-20T12:59:00Z</dcterms:modified>
  <cp:category>formularz oferty</cp:category>
</cp:coreProperties>
</file>