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61668B" w14:textId="77777777" w:rsidR="00504E0E" w:rsidRPr="00893889" w:rsidRDefault="00000000">
      <w:pPr>
        <w:spacing w:before="40" w:after="100"/>
        <w:jc w:val="center"/>
        <w:rPr>
          <w:rFonts w:asciiTheme="minorHAnsi" w:hAnsiTheme="minorHAnsi"/>
          <w:b/>
          <w:sz w:val="30"/>
        </w:rPr>
      </w:pPr>
      <w:r w:rsidRPr="00893889">
        <w:rPr>
          <w:rFonts w:asciiTheme="minorHAnsi" w:hAnsiTheme="minorHAnsi"/>
          <w:b/>
          <w:sz w:val="30"/>
        </w:rPr>
        <w:t>FORMULARZ CENOWY</w:t>
      </w:r>
    </w:p>
    <w:p w14:paraId="5200F198" w14:textId="77777777" w:rsidR="00893889" w:rsidRPr="00893889" w:rsidRDefault="00893889">
      <w:pPr>
        <w:spacing w:before="40" w:after="100"/>
        <w:jc w:val="center"/>
        <w:rPr>
          <w:rFonts w:asciiTheme="minorHAnsi" w:hAnsiTheme="minorHAnsi"/>
        </w:rPr>
      </w:pPr>
    </w:p>
    <w:p w14:paraId="46A7B79D" w14:textId="77777777" w:rsidR="00504E0E" w:rsidRPr="00893889" w:rsidRDefault="00000000">
      <w:pPr>
        <w:rPr>
          <w:rFonts w:asciiTheme="minorHAnsi" w:hAnsiTheme="minorHAnsi"/>
        </w:rPr>
      </w:pPr>
      <w:r w:rsidRPr="00893889">
        <w:rPr>
          <w:rFonts w:asciiTheme="minorHAnsi" w:hAnsiTheme="minorHAnsi"/>
        </w:rPr>
        <w:t xml:space="preserve">Dotyczy postępowania pn. Dostawa i wymiana wodomierzy mieszkaniowych w ramach legalizacji na nowe wodomierze zabezpieczone przed działaniem pola magnetycznego, z odczytem radiowym oraz dostawa i wymiana lokalowych ciepłomierzy ultradźwiękowych z </w:t>
      </w:r>
      <w:proofErr w:type="spellStart"/>
      <w:r w:rsidRPr="00893889">
        <w:rPr>
          <w:rFonts w:asciiTheme="minorHAnsi" w:hAnsiTheme="minorHAnsi"/>
        </w:rPr>
        <w:t>odczytem</w:t>
      </w:r>
      <w:proofErr w:type="spellEnd"/>
      <w:r w:rsidRPr="00893889">
        <w:rPr>
          <w:rFonts w:asciiTheme="minorHAnsi" w:hAnsiTheme="minorHAnsi"/>
        </w:rPr>
        <w:t xml:space="preserve"> </w:t>
      </w:r>
      <w:proofErr w:type="spellStart"/>
      <w:r w:rsidRPr="00893889">
        <w:rPr>
          <w:rFonts w:asciiTheme="minorHAnsi" w:hAnsiTheme="minorHAnsi"/>
        </w:rPr>
        <w:t>radiowym</w:t>
      </w:r>
      <w:proofErr w:type="spellEnd"/>
      <w:r w:rsidRPr="00893889">
        <w:rPr>
          <w:rFonts w:asciiTheme="minorHAnsi" w:hAnsiTheme="minorHAnsi"/>
        </w:rPr>
        <w:t xml:space="preserve"> w </w:t>
      </w:r>
      <w:proofErr w:type="spellStart"/>
      <w:r w:rsidRPr="00893889">
        <w:rPr>
          <w:rFonts w:asciiTheme="minorHAnsi" w:hAnsiTheme="minorHAnsi"/>
        </w:rPr>
        <w:t>lokalach</w:t>
      </w:r>
      <w:proofErr w:type="spellEnd"/>
      <w:r w:rsidRPr="00893889">
        <w:rPr>
          <w:rFonts w:asciiTheme="minorHAnsi" w:hAnsiTheme="minorHAnsi"/>
        </w:rPr>
        <w:t xml:space="preserve"> </w:t>
      </w:r>
      <w:proofErr w:type="spellStart"/>
      <w:r w:rsidRPr="00893889">
        <w:rPr>
          <w:rFonts w:asciiTheme="minorHAnsi" w:hAnsiTheme="minorHAnsi"/>
        </w:rPr>
        <w:t>mieszkalnych</w:t>
      </w:r>
      <w:proofErr w:type="spellEnd"/>
      <w:r w:rsidRPr="00893889">
        <w:rPr>
          <w:rFonts w:asciiTheme="minorHAnsi" w:hAnsiTheme="minorHAnsi"/>
        </w:rPr>
        <w:t xml:space="preserve"> </w:t>
      </w:r>
      <w:proofErr w:type="spellStart"/>
      <w:r w:rsidRPr="00893889">
        <w:rPr>
          <w:rFonts w:asciiTheme="minorHAnsi" w:hAnsiTheme="minorHAnsi"/>
        </w:rPr>
        <w:t>i</w:t>
      </w:r>
      <w:proofErr w:type="spellEnd"/>
      <w:r w:rsidRPr="00893889">
        <w:rPr>
          <w:rFonts w:asciiTheme="minorHAnsi" w:hAnsiTheme="minorHAnsi"/>
        </w:rPr>
        <w:t xml:space="preserve"> </w:t>
      </w:r>
      <w:proofErr w:type="spellStart"/>
      <w:r w:rsidRPr="00893889">
        <w:rPr>
          <w:rFonts w:asciiTheme="minorHAnsi" w:hAnsiTheme="minorHAnsi"/>
        </w:rPr>
        <w:t>użytkowych</w:t>
      </w:r>
      <w:proofErr w:type="spellEnd"/>
      <w:r w:rsidRPr="00893889">
        <w:rPr>
          <w:rFonts w:asciiTheme="minorHAnsi" w:hAnsiTheme="minorHAnsi"/>
        </w:rPr>
        <w:t>.</w:t>
      </w:r>
    </w:p>
    <w:p w14:paraId="25B03A31" w14:textId="77777777" w:rsidR="00893889" w:rsidRPr="00893889" w:rsidRDefault="00893889">
      <w:pPr>
        <w:rPr>
          <w:rFonts w:asciiTheme="minorHAnsi" w:hAnsiTheme="minorHAnsi"/>
        </w:rPr>
      </w:pPr>
    </w:p>
    <w:p w14:paraId="2B3BE910" w14:textId="77777777" w:rsidR="00504E0E" w:rsidRPr="00893889" w:rsidRDefault="00000000">
      <w:pPr>
        <w:rPr>
          <w:rFonts w:asciiTheme="minorHAnsi" w:hAnsiTheme="minorHAnsi"/>
          <w:b/>
        </w:rPr>
      </w:pPr>
      <w:r w:rsidRPr="00893889">
        <w:rPr>
          <w:rFonts w:asciiTheme="minorHAnsi" w:hAnsiTheme="minorHAnsi"/>
          <w:b/>
        </w:rPr>
        <w:t xml:space="preserve">Wykonawca wypełnia formularz w zakresie części, na którą składa ofertę. W przypadku składania oferty na obie części należy wypełnić obie części formularza. Cena </w:t>
      </w:r>
      <w:proofErr w:type="spellStart"/>
      <w:r w:rsidRPr="00893889">
        <w:rPr>
          <w:rFonts w:asciiTheme="minorHAnsi" w:hAnsiTheme="minorHAnsi"/>
          <w:b/>
        </w:rPr>
        <w:t>każdej</w:t>
      </w:r>
      <w:proofErr w:type="spellEnd"/>
      <w:r w:rsidRPr="00893889">
        <w:rPr>
          <w:rFonts w:asciiTheme="minorHAnsi" w:hAnsiTheme="minorHAnsi"/>
          <w:b/>
        </w:rPr>
        <w:t xml:space="preserve"> </w:t>
      </w:r>
      <w:proofErr w:type="spellStart"/>
      <w:r w:rsidRPr="00893889">
        <w:rPr>
          <w:rFonts w:asciiTheme="minorHAnsi" w:hAnsiTheme="minorHAnsi"/>
          <w:b/>
        </w:rPr>
        <w:t>części</w:t>
      </w:r>
      <w:proofErr w:type="spellEnd"/>
      <w:r w:rsidRPr="00893889">
        <w:rPr>
          <w:rFonts w:asciiTheme="minorHAnsi" w:hAnsiTheme="minorHAnsi"/>
          <w:b/>
        </w:rPr>
        <w:t xml:space="preserve"> jest </w:t>
      </w:r>
      <w:proofErr w:type="spellStart"/>
      <w:r w:rsidRPr="00893889">
        <w:rPr>
          <w:rFonts w:asciiTheme="minorHAnsi" w:hAnsiTheme="minorHAnsi"/>
          <w:b/>
        </w:rPr>
        <w:t>ustalana</w:t>
      </w:r>
      <w:proofErr w:type="spellEnd"/>
      <w:r w:rsidRPr="00893889">
        <w:rPr>
          <w:rFonts w:asciiTheme="minorHAnsi" w:hAnsiTheme="minorHAnsi"/>
          <w:b/>
        </w:rPr>
        <w:t xml:space="preserve"> </w:t>
      </w:r>
      <w:proofErr w:type="spellStart"/>
      <w:r w:rsidRPr="00893889">
        <w:rPr>
          <w:rFonts w:asciiTheme="minorHAnsi" w:hAnsiTheme="minorHAnsi"/>
          <w:b/>
        </w:rPr>
        <w:t>i</w:t>
      </w:r>
      <w:proofErr w:type="spellEnd"/>
      <w:r w:rsidRPr="00893889">
        <w:rPr>
          <w:rFonts w:asciiTheme="minorHAnsi" w:hAnsiTheme="minorHAnsi"/>
          <w:b/>
        </w:rPr>
        <w:t xml:space="preserve"> </w:t>
      </w:r>
      <w:proofErr w:type="spellStart"/>
      <w:r w:rsidRPr="00893889">
        <w:rPr>
          <w:rFonts w:asciiTheme="minorHAnsi" w:hAnsiTheme="minorHAnsi"/>
          <w:b/>
        </w:rPr>
        <w:t>oceniana</w:t>
      </w:r>
      <w:proofErr w:type="spellEnd"/>
      <w:r w:rsidRPr="00893889">
        <w:rPr>
          <w:rFonts w:asciiTheme="minorHAnsi" w:hAnsiTheme="minorHAnsi"/>
          <w:b/>
        </w:rPr>
        <w:t xml:space="preserve"> </w:t>
      </w:r>
      <w:proofErr w:type="spellStart"/>
      <w:r w:rsidRPr="00893889">
        <w:rPr>
          <w:rFonts w:asciiTheme="minorHAnsi" w:hAnsiTheme="minorHAnsi"/>
          <w:b/>
        </w:rPr>
        <w:t>odrębnie</w:t>
      </w:r>
      <w:proofErr w:type="spellEnd"/>
      <w:r w:rsidRPr="00893889">
        <w:rPr>
          <w:rFonts w:asciiTheme="minorHAnsi" w:hAnsiTheme="minorHAnsi"/>
          <w:b/>
        </w:rPr>
        <w:t>.</w:t>
      </w:r>
    </w:p>
    <w:p w14:paraId="31C1C53E" w14:textId="77777777" w:rsidR="00893889" w:rsidRPr="00893889" w:rsidRDefault="00893889">
      <w:pPr>
        <w:rPr>
          <w:rFonts w:asciiTheme="minorHAnsi" w:hAnsiTheme="minorHAnsi"/>
        </w:rPr>
      </w:pPr>
    </w:p>
    <w:p w14:paraId="3468DB49" w14:textId="77777777" w:rsidR="00504E0E" w:rsidRPr="00893889" w:rsidRDefault="00000000">
      <w:pPr>
        <w:spacing w:after="120"/>
        <w:rPr>
          <w:rFonts w:asciiTheme="minorHAnsi" w:hAnsiTheme="minorHAnsi"/>
        </w:rPr>
      </w:pPr>
      <w:r w:rsidRPr="00893889">
        <w:rPr>
          <w:rFonts w:asciiTheme="minorHAnsi" w:hAnsiTheme="minorHAnsi"/>
        </w:rPr>
        <w:t xml:space="preserve">Ceny jednostkowe są cenami kompletnymi i obejmują wszystkie koszty wskazane w rozdziale XXV SWZ oraz OPZ. Rozliczenie dla każdej części nastąpi według rzeczywiście wykonanych i odebranych ilości, z zastrzeżeniem maksymalnego wynagrodzenia </w:t>
      </w:r>
      <w:proofErr w:type="spellStart"/>
      <w:r w:rsidRPr="00893889">
        <w:rPr>
          <w:rFonts w:asciiTheme="minorHAnsi" w:hAnsiTheme="minorHAnsi"/>
        </w:rPr>
        <w:t>wynikającego</w:t>
      </w:r>
      <w:proofErr w:type="spellEnd"/>
      <w:r w:rsidRPr="00893889">
        <w:rPr>
          <w:rFonts w:asciiTheme="minorHAnsi" w:hAnsiTheme="minorHAnsi"/>
        </w:rPr>
        <w:t xml:space="preserve"> z </w:t>
      </w:r>
      <w:proofErr w:type="spellStart"/>
      <w:r w:rsidRPr="00893889">
        <w:rPr>
          <w:rFonts w:asciiTheme="minorHAnsi" w:hAnsiTheme="minorHAnsi"/>
        </w:rPr>
        <w:t>ceny</w:t>
      </w:r>
      <w:proofErr w:type="spellEnd"/>
      <w:r w:rsidRPr="00893889">
        <w:rPr>
          <w:rFonts w:asciiTheme="minorHAnsi" w:hAnsiTheme="minorHAnsi"/>
        </w:rPr>
        <w:t xml:space="preserve"> </w:t>
      </w:r>
      <w:proofErr w:type="spellStart"/>
      <w:r w:rsidRPr="00893889">
        <w:rPr>
          <w:rFonts w:asciiTheme="minorHAnsi" w:hAnsiTheme="minorHAnsi"/>
        </w:rPr>
        <w:t>oferty</w:t>
      </w:r>
      <w:proofErr w:type="spellEnd"/>
      <w:r w:rsidRPr="00893889">
        <w:rPr>
          <w:rFonts w:asciiTheme="minorHAnsi" w:hAnsiTheme="minorHAnsi"/>
        </w:rPr>
        <w:t xml:space="preserve"> </w:t>
      </w:r>
      <w:proofErr w:type="spellStart"/>
      <w:r w:rsidRPr="00893889">
        <w:rPr>
          <w:rFonts w:asciiTheme="minorHAnsi" w:hAnsiTheme="minorHAnsi"/>
        </w:rPr>
        <w:t>dla</w:t>
      </w:r>
      <w:proofErr w:type="spellEnd"/>
      <w:r w:rsidRPr="00893889">
        <w:rPr>
          <w:rFonts w:asciiTheme="minorHAnsi" w:hAnsiTheme="minorHAnsi"/>
        </w:rPr>
        <w:t xml:space="preserve"> </w:t>
      </w:r>
      <w:proofErr w:type="spellStart"/>
      <w:r w:rsidRPr="00893889">
        <w:rPr>
          <w:rFonts w:asciiTheme="minorHAnsi" w:hAnsiTheme="minorHAnsi"/>
        </w:rPr>
        <w:t>danej</w:t>
      </w:r>
      <w:proofErr w:type="spellEnd"/>
      <w:r w:rsidRPr="00893889">
        <w:rPr>
          <w:rFonts w:asciiTheme="minorHAnsi" w:hAnsiTheme="minorHAnsi"/>
        </w:rPr>
        <w:t xml:space="preserve"> </w:t>
      </w:r>
      <w:proofErr w:type="spellStart"/>
      <w:r w:rsidRPr="00893889">
        <w:rPr>
          <w:rFonts w:asciiTheme="minorHAnsi" w:hAnsiTheme="minorHAnsi"/>
        </w:rPr>
        <w:t>części</w:t>
      </w:r>
      <w:proofErr w:type="spellEnd"/>
      <w:r w:rsidRPr="00893889">
        <w:rPr>
          <w:rFonts w:asciiTheme="minorHAnsi" w:hAnsiTheme="minorHAnsi"/>
        </w:rPr>
        <w:t>.</w:t>
      </w:r>
    </w:p>
    <w:p w14:paraId="5709B755" w14:textId="77777777" w:rsidR="00893889" w:rsidRPr="00893889" w:rsidRDefault="00893889">
      <w:pPr>
        <w:spacing w:after="120"/>
        <w:rPr>
          <w:rFonts w:asciiTheme="minorHAnsi" w:hAnsiTheme="minorHAnsi"/>
        </w:rPr>
      </w:pPr>
    </w:p>
    <w:p w14:paraId="35B15C82" w14:textId="77777777" w:rsidR="00504E0E" w:rsidRPr="00893889" w:rsidRDefault="00000000">
      <w:pPr>
        <w:keepNext/>
        <w:spacing w:before="40" w:after="60"/>
        <w:rPr>
          <w:rFonts w:asciiTheme="minorHAnsi" w:hAnsiTheme="minorHAnsi"/>
        </w:rPr>
      </w:pPr>
      <w:r w:rsidRPr="00893889">
        <w:rPr>
          <w:rFonts w:asciiTheme="minorHAnsi" w:hAnsiTheme="minorHAnsi"/>
          <w:b/>
          <w:sz w:val="22"/>
        </w:rPr>
        <w:t>CZĘŚĆ 1 - ZADANIE A - WODOMIERZE (łącznie 535 szt.)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705"/>
        <w:gridCol w:w="1360"/>
        <w:gridCol w:w="737"/>
        <w:gridCol w:w="1700"/>
        <w:gridCol w:w="1530"/>
        <w:gridCol w:w="1360"/>
        <w:gridCol w:w="1700"/>
      </w:tblGrid>
      <w:tr w:rsidR="00504E0E" w:rsidRPr="00893889" w14:paraId="36E4FCFF" w14:textId="77777777">
        <w:trPr>
          <w:tblHeader/>
          <w:jc w:val="center"/>
        </w:trPr>
        <w:tc>
          <w:tcPr>
            <w:tcW w:w="566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36AAA9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Lp.</w:t>
            </w:r>
          </w:p>
        </w:tc>
        <w:tc>
          <w:tcPr>
            <w:tcW w:w="4705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3E0183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Pozycja</w:t>
            </w:r>
          </w:p>
        </w:tc>
        <w:tc>
          <w:tcPr>
            <w:tcW w:w="136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CD02FC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Ilość do kalkulacji</w:t>
            </w:r>
          </w:p>
        </w:tc>
        <w:tc>
          <w:tcPr>
            <w:tcW w:w="737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0F87C40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J.m.</w:t>
            </w:r>
          </w:p>
        </w:tc>
        <w:tc>
          <w:tcPr>
            <w:tcW w:w="170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C38316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Cena jednostkowa netto [zł]</w:t>
            </w:r>
          </w:p>
        </w:tc>
        <w:tc>
          <w:tcPr>
            <w:tcW w:w="153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88A2AE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Wartość netto [zł]</w:t>
            </w:r>
          </w:p>
        </w:tc>
        <w:tc>
          <w:tcPr>
            <w:tcW w:w="136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D5D630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Stawka VAT [%]</w:t>
            </w:r>
          </w:p>
        </w:tc>
        <w:tc>
          <w:tcPr>
            <w:tcW w:w="170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86B545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Wartość brutto [zł]</w:t>
            </w:r>
          </w:p>
        </w:tc>
      </w:tr>
      <w:tr w:rsidR="00504E0E" w:rsidRPr="00893889" w14:paraId="283540B0" w14:textId="77777777">
        <w:trPr>
          <w:cantSplit/>
          <w:jc w:val="center"/>
        </w:trPr>
        <w:tc>
          <w:tcPr>
            <w:tcW w:w="56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CA8FD1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1</w:t>
            </w:r>
          </w:p>
        </w:tc>
        <w:tc>
          <w:tcPr>
            <w:tcW w:w="47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FBFBD9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Kompletna wymiana wodomierza zimnej wody DN15 w lokalu mieszkalnym / pomieszczeniu administracyjnym wraz z modułem radiowym i czynnościami określonymi w OPZ</w:t>
            </w: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F99323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291</w:t>
            </w:r>
          </w:p>
        </w:tc>
        <w:tc>
          <w:tcPr>
            <w:tcW w:w="73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8EA7B7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szt.</w:t>
            </w: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C4F703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53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451EA2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B4FFF2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CBD19C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</w:tr>
      <w:tr w:rsidR="00504E0E" w:rsidRPr="00893889" w14:paraId="50A8F015" w14:textId="77777777">
        <w:trPr>
          <w:cantSplit/>
          <w:jc w:val="center"/>
        </w:trPr>
        <w:tc>
          <w:tcPr>
            <w:tcW w:w="56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FF72E3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2</w:t>
            </w:r>
          </w:p>
        </w:tc>
        <w:tc>
          <w:tcPr>
            <w:tcW w:w="47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E724DC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Kompletna wymiana wodomierza ciepłej wody DN15 w lokalu mieszkalnym / pomieszczeniu administracyjnym wraz z modułem radiowym i czynnościami określonymi w OPZ</w:t>
            </w: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7E072E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233</w:t>
            </w:r>
          </w:p>
        </w:tc>
        <w:tc>
          <w:tcPr>
            <w:tcW w:w="73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E641E9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szt.</w:t>
            </w: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7B4516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53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1634BB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F1DEAC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F8462C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</w:tr>
      <w:tr w:rsidR="00504E0E" w:rsidRPr="00893889" w14:paraId="6F078AF7" w14:textId="77777777">
        <w:trPr>
          <w:cantSplit/>
          <w:jc w:val="center"/>
        </w:trPr>
        <w:tc>
          <w:tcPr>
            <w:tcW w:w="56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0F3742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3</w:t>
            </w:r>
          </w:p>
        </w:tc>
        <w:tc>
          <w:tcPr>
            <w:tcW w:w="47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C7D2D0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Kompletna wymiana wodomierza zimnej wody DN15 w lokalu użytkowym wraz z modułem radiowym i czynnościami określonymi w OPZ</w:t>
            </w: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EF6EBA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6</w:t>
            </w:r>
          </w:p>
        </w:tc>
        <w:tc>
          <w:tcPr>
            <w:tcW w:w="73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777E1C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szt.</w:t>
            </w: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2DB5EB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53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A8B642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650386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452E21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</w:tr>
      <w:tr w:rsidR="00504E0E" w:rsidRPr="00893889" w14:paraId="7B269DE9" w14:textId="77777777">
        <w:trPr>
          <w:cantSplit/>
          <w:jc w:val="center"/>
        </w:trPr>
        <w:tc>
          <w:tcPr>
            <w:tcW w:w="56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6B23FD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4</w:t>
            </w:r>
          </w:p>
        </w:tc>
        <w:tc>
          <w:tcPr>
            <w:tcW w:w="47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5056F0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Kompletna wymiana wodomierza ciepłej wody DN15 w lokalu użytkowym wraz z modułem radiowym i czynnościami określonymi w OPZ</w:t>
            </w: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23E73D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5</w:t>
            </w:r>
          </w:p>
        </w:tc>
        <w:tc>
          <w:tcPr>
            <w:tcW w:w="73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6AF5E2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szt.</w:t>
            </w: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67E06D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53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19A311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91AB7A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6C3B2A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</w:tr>
      <w:tr w:rsidR="00504E0E" w:rsidRPr="00893889" w14:paraId="4E4C9285" w14:textId="77777777">
        <w:trPr>
          <w:jc w:val="center"/>
        </w:trPr>
        <w:tc>
          <w:tcPr>
            <w:tcW w:w="737" w:type="dxa"/>
            <w:gridSpan w:val="4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84E3D1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8"/>
              </w:rPr>
              <w:t>PODSUMOWANIE</w:t>
            </w:r>
          </w:p>
        </w:tc>
        <w:tc>
          <w:tcPr>
            <w:tcW w:w="1700" w:type="dxa"/>
            <w:gridSpan w:val="4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C247941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8"/>
              </w:rPr>
              <w:t>KWOTA</w:t>
            </w:r>
          </w:p>
        </w:tc>
      </w:tr>
      <w:tr w:rsidR="00504E0E" w:rsidRPr="00893889" w14:paraId="6A27FA4A" w14:textId="77777777">
        <w:trPr>
          <w:jc w:val="center"/>
        </w:trPr>
        <w:tc>
          <w:tcPr>
            <w:tcW w:w="737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9DE556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Łączna wartość netto</w:t>
            </w:r>
          </w:p>
        </w:tc>
        <w:tc>
          <w:tcPr>
            <w:tcW w:w="1700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73F918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........................................ zł</w:t>
            </w:r>
          </w:p>
        </w:tc>
      </w:tr>
      <w:tr w:rsidR="00504E0E" w:rsidRPr="00893889" w14:paraId="5D3FCC15" w14:textId="77777777">
        <w:trPr>
          <w:jc w:val="center"/>
        </w:trPr>
        <w:tc>
          <w:tcPr>
            <w:tcW w:w="737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B9CA4B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Łączna kwota VAT</w:t>
            </w:r>
          </w:p>
        </w:tc>
        <w:tc>
          <w:tcPr>
            <w:tcW w:w="1700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9257D1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........................................ zł</w:t>
            </w:r>
          </w:p>
        </w:tc>
      </w:tr>
      <w:tr w:rsidR="00504E0E" w:rsidRPr="00893889" w14:paraId="696B7BD3" w14:textId="77777777">
        <w:trPr>
          <w:jc w:val="center"/>
        </w:trPr>
        <w:tc>
          <w:tcPr>
            <w:tcW w:w="737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8535B1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Łączna wartość brutto - cena oferty dla tej części</w:t>
            </w:r>
          </w:p>
        </w:tc>
        <w:tc>
          <w:tcPr>
            <w:tcW w:w="1700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69AF00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........................................ zł</w:t>
            </w:r>
          </w:p>
        </w:tc>
      </w:tr>
    </w:tbl>
    <w:p w14:paraId="5B7A2BE9" w14:textId="77777777" w:rsidR="00504E0E" w:rsidRPr="00893889" w:rsidRDefault="00000000">
      <w:pPr>
        <w:rPr>
          <w:rFonts w:asciiTheme="minorHAnsi" w:hAnsiTheme="minorHAnsi"/>
        </w:rPr>
      </w:pPr>
      <w:r w:rsidRPr="00893889">
        <w:rPr>
          <w:rFonts w:asciiTheme="minorHAnsi" w:hAnsiTheme="minorHAnsi"/>
        </w:rPr>
        <w:br w:type="page"/>
      </w:r>
    </w:p>
    <w:p w14:paraId="78F376D0" w14:textId="77777777" w:rsidR="00504E0E" w:rsidRPr="00893889" w:rsidRDefault="00000000">
      <w:pPr>
        <w:keepNext/>
        <w:spacing w:before="40" w:after="60"/>
        <w:rPr>
          <w:rFonts w:asciiTheme="minorHAnsi" w:hAnsiTheme="minorHAnsi"/>
        </w:rPr>
      </w:pPr>
      <w:r w:rsidRPr="00893889">
        <w:rPr>
          <w:rFonts w:asciiTheme="minorHAnsi" w:hAnsiTheme="minorHAnsi"/>
          <w:b/>
          <w:sz w:val="22"/>
        </w:rPr>
        <w:lastRenderedPageBreak/>
        <w:t>CZĘŚĆ 2 - ZADANIE B - CIEPŁOMIERZE (łącznie 242 szt.)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705"/>
        <w:gridCol w:w="1360"/>
        <w:gridCol w:w="737"/>
        <w:gridCol w:w="1700"/>
        <w:gridCol w:w="1530"/>
        <w:gridCol w:w="1360"/>
        <w:gridCol w:w="1700"/>
      </w:tblGrid>
      <w:tr w:rsidR="00504E0E" w:rsidRPr="00893889" w14:paraId="6980723F" w14:textId="77777777">
        <w:trPr>
          <w:tblHeader/>
          <w:jc w:val="center"/>
        </w:trPr>
        <w:tc>
          <w:tcPr>
            <w:tcW w:w="566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21FC5B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Lp.</w:t>
            </w:r>
          </w:p>
        </w:tc>
        <w:tc>
          <w:tcPr>
            <w:tcW w:w="4705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DAED06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Pozycja</w:t>
            </w:r>
          </w:p>
        </w:tc>
        <w:tc>
          <w:tcPr>
            <w:tcW w:w="136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C3E155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Ilość do kalkulacji</w:t>
            </w:r>
          </w:p>
        </w:tc>
        <w:tc>
          <w:tcPr>
            <w:tcW w:w="737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A87822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J.m.</w:t>
            </w:r>
          </w:p>
        </w:tc>
        <w:tc>
          <w:tcPr>
            <w:tcW w:w="170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158CBD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Cena jednostkowa netto [zł]</w:t>
            </w:r>
          </w:p>
        </w:tc>
        <w:tc>
          <w:tcPr>
            <w:tcW w:w="153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C50713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Wartość netto [zł]</w:t>
            </w:r>
          </w:p>
        </w:tc>
        <w:tc>
          <w:tcPr>
            <w:tcW w:w="136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AD4AA2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Stawka VAT [%]</w:t>
            </w:r>
          </w:p>
        </w:tc>
        <w:tc>
          <w:tcPr>
            <w:tcW w:w="1700" w:type="dxa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14DD75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6"/>
              </w:rPr>
              <w:t>Wartość brutto [zł]</w:t>
            </w:r>
          </w:p>
        </w:tc>
      </w:tr>
      <w:tr w:rsidR="00504E0E" w:rsidRPr="00893889" w14:paraId="1C5376D0" w14:textId="77777777">
        <w:trPr>
          <w:cantSplit/>
          <w:jc w:val="center"/>
        </w:trPr>
        <w:tc>
          <w:tcPr>
            <w:tcW w:w="56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ABC32F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1</w:t>
            </w:r>
          </w:p>
        </w:tc>
        <w:tc>
          <w:tcPr>
            <w:tcW w:w="47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6BDC47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Kompletna wymiana ciepłomierza ultradźwiękowego DN15 w lokalu mieszkalnym / pomieszczeniu administracyjnym wraz z odczytem radiowym i czynnościami określonymi w OPZ</w:t>
            </w: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EE99E2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236</w:t>
            </w:r>
          </w:p>
        </w:tc>
        <w:tc>
          <w:tcPr>
            <w:tcW w:w="73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926A51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szt.</w:t>
            </w: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05589A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53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24E81C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E93DB0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F02F4D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</w:tr>
      <w:tr w:rsidR="00504E0E" w:rsidRPr="00893889" w14:paraId="06A14222" w14:textId="77777777">
        <w:trPr>
          <w:cantSplit/>
          <w:jc w:val="center"/>
        </w:trPr>
        <w:tc>
          <w:tcPr>
            <w:tcW w:w="56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01DB3C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2</w:t>
            </w:r>
          </w:p>
        </w:tc>
        <w:tc>
          <w:tcPr>
            <w:tcW w:w="47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44662F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Kompletna wymiana ciepłomierza ultradźwiękowego DN15 w lokalu użytkowym wraz z odczytem radiowym i czynnościami określonymi w OPZ</w:t>
            </w: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110DAA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6</w:t>
            </w:r>
          </w:p>
        </w:tc>
        <w:tc>
          <w:tcPr>
            <w:tcW w:w="73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45FE83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6"/>
              </w:rPr>
              <w:t>szt.</w:t>
            </w: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41B390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53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92A28F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36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731C8C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1ADD1C" w14:textId="77777777" w:rsidR="00504E0E" w:rsidRPr="00893889" w:rsidRDefault="00504E0E">
            <w:pPr>
              <w:spacing w:after="0"/>
              <w:rPr>
                <w:rFonts w:asciiTheme="minorHAnsi" w:hAnsiTheme="minorHAnsi"/>
              </w:rPr>
            </w:pPr>
          </w:p>
        </w:tc>
      </w:tr>
      <w:tr w:rsidR="00504E0E" w:rsidRPr="00893889" w14:paraId="781849A2" w14:textId="77777777">
        <w:trPr>
          <w:jc w:val="center"/>
        </w:trPr>
        <w:tc>
          <w:tcPr>
            <w:tcW w:w="737" w:type="dxa"/>
            <w:gridSpan w:val="4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72C659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8"/>
              </w:rPr>
              <w:t>PODSUMOWANIE</w:t>
            </w:r>
          </w:p>
        </w:tc>
        <w:tc>
          <w:tcPr>
            <w:tcW w:w="1700" w:type="dxa"/>
            <w:gridSpan w:val="4"/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3046C9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b/>
                <w:sz w:val="18"/>
              </w:rPr>
              <w:t>KWOTA</w:t>
            </w:r>
          </w:p>
        </w:tc>
      </w:tr>
      <w:tr w:rsidR="00504E0E" w:rsidRPr="00893889" w14:paraId="5014EED1" w14:textId="77777777">
        <w:trPr>
          <w:jc w:val="center"/>
        </w:trPr>
        <w:tc>
          <w:tcPr>
            <w:tcW w:w="737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CDCA08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Łączna wartość netto</w:t>
            </w:r>
          </w:p>
        </w:tc>
        <w:tc>
          <w:tcPr>
            <w:tcW w:w="1700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CC6A40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........................................ zł</w:t>
            </w:r>
          </w:p>
        </w:tc>
      </w:tr>
      <w:tr w:rsidR="00504E0E" w:rsidRPr="00893889" w14:paraId="7877177D" w14:textId="77777777">
        <w:trPr>
          <w:jc w:val="center"/>
        </w:trPr>
        <w:tc>
          <w:tcPr>
            <w:tcW w:w="737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1AB266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Łączna kwota VAT</w:t>
            </w:r>
          </w:p>
        </w:tc>
        <w:tc>
          <w:tcPr>
            <w:tcW w:w="1700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3AD129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........................................ zł</w:t>
            </w:r>
          </w:p>
        </w:tc>
      </w:tr>
      <w:tr w:rsidR="00504E0E" w:rsidRPr="00893889" w14:paraId="28FEF673" w14:textId="77777777">
        <w:trPr>
          <w:jc w:val="center"/>
        </w:trPr>
        <w:tc>
          <w:tcPr>
            <w:tcW w:w="737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CD1185" w14:textId="77777777" w:rsidR="00504E0E" w:rsidRPr="00893889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Łączna wartość brutto - cena oferty dla tej części</w:t>
            </w:r>
          </w:p>
        </w:tc>
        <w:tc>
          <w:tcPr>
            <w:tcW w:w="1700" w:type="dxa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25DF93" w14:textId="77777777" w:rsidR="00504E0E" w:rsidRPr="00893889" w:rsidRDefault="00000000">
            <w:pPr>
              <w:spacing w:after="0"/>
              <w:rPr>
                <w:rFonts w:asciiTheme="minorHAnsi" w:hAnsiTheme="minorHAnsi"/>
              </w:rPr>
            </w:pPr>
            <w:r w:rsidRPr="00893889">
              <w:rPr>
                <w:rFonts w:asciiTheme="minorHAnsi" w:hAnsiTheme="minorHAnsi"/>
                <w:sz w:val="18"/>
              </w:rPr>
              <w:t>........................................ zł</w:t>
            </w:r>
          </w:p>
        </w:tc>
      </w:tr>
    </w:tbl>
    <w:p w14:paraId="1B53B8D3" w14:textId="77777777" w:rsidR="00893889" w:rsidRPr="00893889" w:rsidRDefault="00893889">
      <w:pPr>
        <w:rPr>
          <w:rFonts w:asciiTheme="minorHAnsi" w:hAnsiTheme="minorHAnsi"/>
          <w:sz w:val="18"/>
        </w:rPr>
      </w:pPr>
    </w:p>
    <w:p w14:paraId="584170C5" w14:textId="59227E4A" w:rsidR="00504E0E" w:rsidRPr="00893889" w:rsidRDefault="00000000">
      <w:pPr>
        <w:rPr>
          <w:rFonts w:asciiTheme="minorHAnsi" w:hAnsiTheme="minorHAnsi"/>
        </w:rPr>
      </w:pPr>
      <w:proofErr w:type="spellStart"/>
      <w:r w:rsidRPr="00893889">
        <w:rPr>
          <w:rFonts w:asciiTheme="minorHAnsi" w:hAnsiTheme="minorHAnsi"/>
          <w:sz w:val="18"/>
        </w:rPr>
        <w:t>Sposób</w:t>
      </w:r>
      <w:proofErr w:type="spellEnd"/>
      <w:r w:rsidRPr="00893889">
        <w:rPr>
          <w:rFonts w:asciiTheme="minorHAnsi" w:hAnsiTheme="minorHAnsi"/>
          <w:sz w:val="18"/>
        </w:rPr>
        <w:t xml:space="preserve"> </w:t>
      </w:r>
      <w:proofErr w:type="spellStart"/>
      <w:r w:rsidRPr="00893889">
        <w:rPr>
          <w:rFonts w:asciiTheme="minorHAnsi" w:hAnsiTheme="minorHAnsi"/>
          <w:sz w:val="18"/>
        </w:rPr>
        <w:t>obliczenia</w:t>
      </w:r>
      <w:proofErr w:type="spellEnd"/>
      <w:r w:rsidRPr="00893889">
        <w:rPr>
          <w:rFonts w:asciiTheme="minorHAnsi" w:hAnsiTheme="minorHAnsi"/>
          <w:sz w:val="18"/>
        </w:rPr>
        <w:t xml:space="preserve"> </w:t>
      </w:r>
      <w:proofErr w:type="spellStart"/>
      <w:r w:rsidRPr="00893889">
        <w:rPr>
          <w:rFonts w:asciiTheme="minorHAnsi" w:hAnsiTheme="minorHAnsi"/>
          <w:sz w:val="18"/>
        </w:rPr>
        <w:t>wartości</w:t>
      </w:r>
      <w:proofErr w:type="spellEnd"/>
      <w:r w:rsidRPr="00893889">
        <w:rPr>
          <w:rFonts w:asciiTheme="minorHAnsi" w:hAnsiTheme="minorHAnsi"/>
          <w:sz w:val="18"/>
        </w:rPr>
        <w:t xml:space="preserve">: </w:t>
      </w:r>
      <w:proofErr w:type="spellStart"/>
      <w:r w:rsidRPr="00893889">
        <w:rPr>
          <w:rFonts w:asciiTheme="minorHAnsi" w:hAnsiTheme="minorHAnsi"/>
          <w:sz w:val="18"/>
        </w:rPr>
        <w:t>wartość</w:t>
      </w:r>
      <w:proofErr w:type="spellEnd"/>
      <w:r w:rsidRPr="00893889">
        <w:rPr>
          <w:rFonts w:asciiTheme="minorHAnsi" w:hAnsiTheme="minorHAnsi"/>
          <w:sz w:val="18"/>
        </w:rPr>
        <w:t xml:space="preserve"> </w:t>
      </w:r>
      <w:proofErr w:type="spellStart"/>
      <w:r w:rsidRPr="00893889">
        <w:rPr>
          <w:rFonts w:asciiTheme="minorHAnsi" w:hAnsiTheme="minorHAnsi"/>
          <w:sz w:val="18"/>
        </w:rPr>
        <w:t>netto</w:t>
      </w:r>
      <w:proofErr w:type="spellEnd"/>
      <w:r w:rsidRPr="00893889">
        <w:rPr>
          <w:rFonts w:asciiTheme="minorHAnsi" w:hAnsiTheme="minorHAnsi"/>
          <w:sz w:val="18"/>
        </w:rPr>
        <w:t xml:space="preserve"> </w:t>
      </w:r>
      <w:proofErr w:type="spellStart"/>
      <w:r w:rsidRPr="00893889">
        <w:rPr>
          <w:rFonts w:asciiTheme="minorHAnsi" w:hAnsiTheme="minorHAnsi"/>
          <w:sz w:val="18"/>
        </w:rPr>
        <w:t>pozycji</w:t>
      </w:r>
      <w:proofErr w:type="spellEnd"/>
      <w:r w:rsidRPr="00893889">
        <w:rPr>
          <w:rFonts w:asciiTheme="minorHAnsi" w:hAnsiTheme="minorHAnsi"/>
          <w:sz w:val="18"/>
        </w:rPr>
        <w:t xml:space="preserve"> = </w:t>
      </w:r>
      <w:proofErr w:type="spellStart"/>
      <w:r w:rsidRPr="00893889">
        <w:rPr>
          <w:rFonts w:asciiTheme="minorHAnsi" w:hAnsiTheme="minorHAnsi"/>
          <w:sz w:val="18"/>
        </w:rPr>
        <w:t>ilość</w:t>
      </w:r>
      <w:proofErr w:type="spellEnd"/>
      <w:r w:rsidRPr="00893889">
        <w:rPr>
          <w:rFonts w:asciiTheme="minorHAnsi" w:hAnsiTheme="minorHAnsi"/>
          <w:sz w:val="18"/>
        </w:rPr>
        <w:t xml:space="preserve"> x cena jednostkowa netto; wartość brutto pozycji = wartość netto + VAT według stawki właściwej dla danej pozycji. Wszystkie wartości należy podawać z dokładnością do dwóch miejsc po przecinku.</w:t>
      </w:r>
    </w:p>
    <w:p w14:paraId="61900AFC" w14:textId="77777777" w:rsidR="00504E0E" w:rsidRPr="00893889" w:rsidRDefault="00000000">
      <w:pPr>
        <w:rPr>
          <w:rFonts w:asciiTheme="minorHAnsi" w:hAnsiTheme="minorHAnsi"/>
        </w:rPr>
      </w:pPr>
      <w:r w:rsidRPr="00893889">
        <w:rPr>
          <w:rFonts w:asciiTheme="minorHAnsi" w:hAnsiTheme="minorHAnsi"/>
          <w:sz w:val="18"/>
        </w:rPr>
        <w:t>Cena jednostkowa każdej pozycji obejmuje w szczególności: urządzenie, moduł/nakładkę radiową w zakresie danej pozycji, materiały montażowe, czynności przy zaworach wymagane OPZ, demontaż, montaż, plombowanie, konfigurację, odczyty, organizację do trzech terminów wejścia do lokalu, dokumentację, bazę danych, integrację, szkolenie, serwis i gwarancję, a także odbiór i zagospodarowanie zdemontowanych urządzeń na zasadach OPZ.</w:t>
      </w:r>
    </w:p>
    <w:p w14:paraId="6E024215" w14:textId="77777777" w:rsidR="00504E0E" w:rsidRPr="00893889" w:rsidRDefault="00000000">
      <w:pPr>
        <w:rPr>
          <w:rFonts w:asciiTheme="minorHAnsi" w:hAnsiTheme="minorHAnsi"/>
        </w:rPr>
      </w:pPr>
      <w:r w:rsidRPr="00893889">
        <w:rPr>
          <w:rFonts w:asciiTheme="minorHAnsi" w:hAnsiTheme="minorHAnsi"/>
          <w:i/>
          <w:sz w:val="18"/>
        </w:rPr>
        <w:t>Formularz cenowy stanowi element treści oferty i nie podlega uzupełnieniu w trybie art. 128 ustawy Pzp. Dopuszczalność poprawienia omyłek podlega ocenie na podstawie art. 223 ust. 2 ustawy Pzp.</w:t>
      </w:r>
    </w:p>
    <w:p w14:paraId="67AE05FB" w14:textId="77777777" w:rsidR="00504E0E" w:rsidRPr="00893889" w:rsidRDefault="00000000" w:rsidP="00893889">
      <w:pPr>
        <w:spacing w:after="0"/>
        <w:jc w:val="center"/>
        <w:rPr>
          <w:rFonts w:asciiTheme="minorHAnsi" w:hAnsiTheme="minorHAnsi"/>
          <w:color w:val="EE0000"/>
        </w:rPr>
      </w:pPr>
      <w:r w:rsidRPr="00893889">
        <w:rPr>
          <w:rFonts w:asciiTheme="minorHAnsi" w:hAnsiTheme="minorHAnsi"/>
          <w:i/>
          <w:color w:val="EE0000"/>
          <w:sz w:val="18"/>
        </w:rPr>
        <w:t>Załącznik wymaga elektronicznego podpisu kwalifikowanego, podpisu zaufanego lub podpisu osobistego.</w:t>
      </w:r>
    </w:p>
    <w:sectPr w:rsidR="00504E0E" w:rsidRPr="00893889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964" w:right="964" w:bottom="90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526E0C" w14:textId="77777777" w:rsidR="002D6674" w:rsidRDefault="002D6674">
      <w:pPr>
        <w:spacing w:after="0" w:line="240" w:lineRule="auto"/>
      </w:pPr>
      <w:r>
        <w:separator/>
      </w:r>
    </w:p>
  </w:endnote>
  <w:endnote w:type="continuationSeparator" w:id="0">
    <w:p w14:paraId="3324C2CA" w14:textId="77777777" w:rsidR="002D6674" w:rsidRDefault="002D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460642" w14:textId="77777777" w:rsidR="009C44B8" w:rsidRDefault="009C44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DC4CF6" w14:textId="77777777" w:rsidR="00224DB0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9646D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D35521" w14:textId="77777777" w:rsidR="009C44B8" w:rsidRDefault="009C44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94AC73" w14:textId="77777777" w:rsidR="002D6674" w:rsidRDefault="002D6674">
      <w:pPr>
        <w:spacing w:after="0" w:line="240" w:lineRule="auto"/>
      </w:pPr>
      <w:r>
        <w:separator/>
      </w:r>
    </w:p>
  </w:footnote>
  <w:footnote w:type="continuationSeparator" w:id="0">
    <w:p w14:paraId="21D363FF" w14:textId="77777777" w:rsidR="002D6674" w:rsidRDefault="002D6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338D77" w14:textId="77777777" w:rsidR="009C44B8" w:rsidRDefault="009C44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EE08B0" w14:textId="77777777" w:rsidR="009C44B8" w:rsidRDefault="00000000" w:rsidP="009C44B8">
    <w:pPr>
      <w:pStyle w:val="Nagwek"/>
      <w:rPr>
        <w:sz w:val="18"/>
      </w:rPr>
    </w:pPr>
    <w:r>
      <w:rPr>
        <w:sz w:val="18"/>
      </w:rPr>
      <w:t xml:space="preserve">Nr </w:t>
    </w:r>
    <w:proofErr w:type="spellStart"/>
    <w:r>
      <w:rPr>
        <w:sz w:val="18"/>
      </w:rPr>
      <w:t>postępowania</w:t>
    </w:r>
    <w:proofErr w:type="spellEnd"/>
    <w:r>
      <w:rPr>
        <w:sz w:val="18"/>
      </w:rPr>
      <w:t>: ZP.260.</w:t>
    </w:r>
    <w:proofErr w:type="gramStart"/>
    <w:r>
      <w:rPr>
        <w:sz w:val="18"/>
      </w:rPr>
      <w:t>6.2026.KB</w:t>
    </w:r>
    <w:proofErr w:type="gramEnd"/>
  </w:p>
  <w:p w14:paraId="5F8615AD" w14:textId="0AAA4985" w:rsidR="00224DB0" w:rsidRDefault="009C44B8" w:rsidP="009C44B8">
    <w:pPr>
      <w:pStyle w:val="Nagwek"/>
    </w:pP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proofErr w:type="spellStart"/>
    <w:r w:rsidR="00000000">
      <w:rPr>
        <w:sz w:val="18"/>
      </w:rPr>
      <w:t>Załącznik</w:t>
    </w:r>
    <w:proofErr w:type="spellEnd"/>
    <w:r w:rsidR="00000000">
      <w:rPr>
        <w:sz w:val="18"/>
      </w:rPr>
      <w:t xml:space="preserve"> nr </w:t>
    </w:r>
    <w:r>
      <w:rPr>
        <w:sz w:val="18"/>
      </w:rPr>
      <w:t xml:space="preserve">6 </w:t>
    </w:r>
    <w:r w:rsidR="00000000">
      <w:rPr>
        <w:sz w:val="18"/>
      </w:rPr>
      <w:t xml:space="preserve"> do SWZ</w:t>
    </w:r>
  </w:p>
  <w:p w14:paraId="35FA7FE4" w14:textId="77777777" w:rsidR="00224DB0" w:rsidRDefault="00224DB0">
    <w:pPr>
      <w:pBdr>
        <w:bottom w:val="single" w:sz="4" w:space="0" w:color="808080"/>
      </w:pBdr>
      <w:spacing w:after="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EA3D5A" w14:textId="77777777" w:rsidR="009C44B8" w:rsidRDefault="009C44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2855065">
    <w:abstractNumId w:val="8"/>
  </w:num>
  <w:num w:numId="2" w16cid:durableId="1942376567">
    <w:abstractNumId w:val="6"/>
  </w:num>
  <w:num w:numId="3" w16cid:durableId="1615015174">
    <w:abstractNumId w:val="5"/>
  </w:num>
  <w:num w:numId="4" w16cid:durableId="46299520">
    <w:abstractNumId w:val="4"/>
  </w:num>
  <w:num w:numId="5" w16cid:durableId="1728264619">
    <w:abstractNumId w:val="7"/>
  </w:num>
  <w:num w:numId="6" w16cid:durableId="1985503704">
    <w:abstractNumId w:val="3"/>
  </w:num>
  <w:num w:numId="7" w16cid:durableId="269314909">
    <w:abstractNumId w:val="2"/>
  </w:num>
  <w:num w:numId="8" w16cid:durableId="349189529">
    <w:abstractNumId w:val="1"/>
  </w:num>
  <w:num w:numId="9" w16cid:durableId="13349958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4DB0"/>
    <w:rsid w:val="0029639D"/>
    <w:rsid w:val="002D6674"/>
    <w:rsid w:val="00326F90"/>
    <w:rsid w:val="00382E3D"/>
    <w:rsid w:val="00504E0E"/>
    <w:rsid w:val="007C3C1C"/>
    <w:rsid w:val="00893889"/>
    <w:rsid w:val="009628A0"/>
    <w:rsid w:val="009646DF"/>
    <w:rsid w:val="009C44B8"/>
    <w:rsid w:val="00AA1D8D"/>
    <w:rsid w:val="00AB5EA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6C40C"/>
  <w14:defaultImageDpi w14:val="300"/>
  <w15:docId w15:val="{DAC79BE0-80DD-2941-A52C-52E9C460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3053</Characters>
  <Application>Microsoft Office Word</Application>
  <DocSecurity>0</DocSecurity>
  <Lines>120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Buchoowiecka</cp:lastModifiedBy>
  <cp:revision>3</cp:revision>
  <dcterms:created xsi:type="dcterms:W3CDTF">2026-08-19T07:05:00Z</dcterms:created>
  <dcterms:modified xsi:type="dcterms:W3CDTF">2026-08-19T09:33:00Z</dcterms:modified>
  <cp:category/>
</cp:coreProperties>
</file>