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561"/>
        <w:gridCol w:w="8501"/>
      </w:tblGrid>
      <w:tr w:rsidR="00B4417E" w:rsidRPr="009974EA" w14:paraId="68EBBC8D" w14:textId="77777777" w:rsidTr="001B3819">
        <w:tc>
          <w:tcPr>
            <w:tcW w:w="9061" w:type="dxa"/>
            <w:gridSpan w:val="2"/>
            <w:shd w:val="clear" w:color="auto" w:fill="BFBFBF" w:themeFill="background1" w:themeFillShade="BF"/>
          </w:tcPr>
          <w:p w14:paraId="0AC2A976" w14:textId="77777777" w:rsidR="00B4417E" w:rsidRPr="001B3819" w:rsidRDefault="00000000" w:rsidP="009974EA">
            <w:pPr>
              <w:spacing w:after="0" w:line="360" w:lineRule="auto"/>
              <w:rPr>
                <w:rFonts w:ascii="Arial" w:eastAsia="Calibri" w:hAnsi="Arial" w:cs="Arial"/>
                <w:b/>
                <w:bCs/>
              </w:rPr>
            </w:pPr>
            <w:r w:rsidRPr="001B3819">
              <w:rPr>
                <w:rFonts w:ascii="Arial" w:eastAsia="Calibri" w:hAnsi="Arial" w:cs="Arial"/>
                <w:b/>
                <w:bCs/>
                <w:highlight w:val="lightGray"/>
              </w:rPr>
              <w:t>Drukarka z akumulatorem</w:t>
            </w:r>
            <w:r w:rsidRPr="001B3819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</w:tr>
      <w:tr w:rsidR="00B4417E" w:rsidRPr="009974EA" w14:paraId="291FC31F" w14:textId="77777777">
        <w:tc>
          <w:tcPr>
            <w:tcW w:w="561" w:type="dxa"/>
          </w:tcPr>
          <w:p w14:paraId="36AD5F44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8500" w:type="dxa"/>
          </w:tcPr>
          <w:p w14:paraId="342C78B7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Funkcjonalność - drukowanie</w:t>
            </w:r>
          </w:p>
        </w:tc>
      </w:tr>
      <w:tr w:rsidR="00B4417E" w:rsidRPr="009974EA" w14:paraId="71DCE998" w14:textId="77777777">
        <w:tc>
          <w:tcPr>
            <w:tcW w:w="561" w:type="dxa"/>
          </w:tcPr>
          <w:p w14:paraId="428D5068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8500" w:type="dxa"/>
          </w:tcPr>
          <w:p w14:paraId="42527EF2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Technologia druku - druk atramentowy</w:t>
            </w:r>
          </w:p>
        </w:tc>
      </w:tr>
      <w:tr w:rsidR="00B4417E" w:rsidRPr="009974EA" w14:paraId="66BFE62F" w14:textId="77777777">
        <w:tc>
          <w:tcPr>
            <w:tcW w:w="561" w:type="dxa"/>
          </w:tcPr>
          <w:p w14:paraId="42FA6AB3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8500" w:type="dxa"/>
          </w:tcPr>
          <w:p w14:paraId="1BDC1FE2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Rodzaj - druk kolorowy</w:t>
            </w:r>
          </w:p>
        </w:tc>
      </w:tr>
      <w:tr w:rsidR="00B4417E" w:rsidRPr="009974EA" w14:paraId="6309A224" w14:textId="77777777">
        <w:tc>
          <w:tcPr>
            <w:tcW w:w="561" w:type="dxa"/>
          </w:tcPr>
          <w:p w14:paraId="6AEE850B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8500" w:type="dxa"/>
          </w:tcPr>
          <w:p w14:paraId="5B72ED62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 xml:space="preserve">Rozdzielczość druku -  maksymalnie  4800 x 1200 </w:t>
            </w:r>
            <w:proofErr w:type="spellStart"/>
            <w:r w:rsidRPr="009974EA">
              <w:rPr>
                <w:rFonts w:ascii="Arial" w:eastAsia="Calibri" w:hAnsi="Arial" w:cs="Arial"/>
              </w:rPr>
              <w:t>dpi</w:t>
            </w:r>
            <w:proofErr w:type="spellEnd"/>
          </w:p>
        </w:tc>
      </w:tr>
      <w:tr w:rsidR="00B4417E" w:rsidRPr="009974EA" w14:paraId="6E376EFE" w14:textId="77777777">
        <w:trPr>
          <w:trHeight w:val="318"/>
        </w:trPr>
        <w:tc>
          <w:tcPr>
            <w:tcW w:w="561" w:type="dxa"/>
          </w:tcPr>
          <w:p w14:paraId="039E1B3E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8500" w:type="dxa"/>
          </w:tcPr>
          <w:p w14:paraId="6387DD08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Times New Roman" w:hAnsi="Arial" w:cs="Arial"/>
              </w:rPr>
              <w:t>Wskaźnik stanu baterii.</w:t>
            </w:r>
          </w:p>
        </w:tc>
      </w:tr>
      <w:tr w:rsidR="00B4417E" w:rsidRPr="009974EA" w14:paraId="30249489" w14:textId="77777777">
        <w:tc>
          <w:tcPr>
            <w:tcW w:w="561" w:type="dxa"/>
          </w:tcPr>
          <w:p w14:paraId="5FAA0679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6.</w:t>
            </w:r>
          </w:p>
        </w:tc>
        <w:tc>
          <w:tcPr>
            <w:tcW w:w="8500" w:type="dxa"/>
          </w:tcPr>
          <w:p w14:paraId="18C74812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Prędkość drukowania (czarny) minimum  9 Stron/min</w:t>
            </w:r>
          </w:p>
        </w:tc>
      </w:tr>
      <w:tr w:rsidR="00B4417E" w:rsidRPr="009974EA" w14:paraId="32126352" w14:textId="77777777">
        <w:tc>
          <w:tcPr>
            <w:tcW w:w="561" w:type="dxa"/>
          </w:tcPr>
          <w:p w14:paraId="066315E1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7.</w:t>
            </w:r>
          </w:p>
        </w:tc>
        <w:tc>
          <w:tcPr>
            <w:tcW w:w="8500" w:type="dxa"/>
          </w:tcPr>
          <w:p w14:paraId="224AFE81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Prędkość drukowania (kolor)minimum  5 Stron/min</w:t>
            </w:r>
          </w:p>
        </w:tc>
      </w:tr>
      <w:tr w:rsidR="00B4417E" w:rsidRPr="009974EA" w14:paraId="5EE97413" w14:textId="77777777">
        <w:tc>
          <w:tcPr>
            <w:tcW w:w="561" w:type="dxa"/>
          </w:tcPr>
          <w:p w14:paraId="06790D12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8.</w:t>
            </w:r>
          </w:p>
        </w:tc>
        <w:tc>
          <w:tcPr>
            <w:tcW w:w="8500" w:type="dxa"/>
          </w:tcPr>
          <w:p w14:paraId="6CF71B91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Maksymalny format papieru A4</w:t>
            </w:r>
          </w:p>
        </w:tc>
      </w:tr>
      <w:tr w:rsidR="00B4417E" w:rsidRPr="009974EA" w14:paraId="152889FE" w14:textId="77777777">
        <w:tc>
          <w:tcPr>
            <w:tcW w:w="561" w:type="dxa"/>
          </w:tcPr>
          <w:p w14:paraId="3D16D40B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9.</w:t>
            </w:r>
          </w:p>
        </w:tc>
        <w:tc>
          <w:tcPr>
            <w:tcW w:w="8500" w:type="dxa"/>
          </w:tcPr>
          <w:p w14:paraId="2FD18D5A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Ilość podajników – maksymalnie 1</w:t>
            </w:r>
          </w:p>
        </w:tc>
      </w:tr>
      <w:tr w:rsidR="00B4417E" w:rsidRPr="009974EA" w14:paraId="35F6E246" w14:textId="77777777">
        <w:tc>
          <w:tcPr>
            <w:tcW w:w="561" w:type="dxa"/>
          </w:tcPr>
          <w:p w14:paraId="4F429603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10.</w:t>
            </w:r>
          </w:p>
        </w:tc>
        <w:tc>
          <w:tcPr>
            <w:tcW w:w="8500" w:type="dxa"/>
          </w:tcPr>
          <w:p w14:paraId="4881C888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Pojemność (papier)  maksymalnie 50 arkuszy</w:t>
            </w:r>
          </w:p>
        </w:tc>
      </w:tr>
      <w:tr w:rsidR="00B4417E" w:rsidRPr="009974EA" w14:paraId="5B95D131" w14:textId="77777777">
        <w:trPr>
          <w:trHeight w:val="318"/>
        </w:trPr>
        <w:tc>
          <w:tcPr>
            <w:tcW w:w="561" w:type="dxa"/>
          </w:tcPr>
          <w:p w14:paraId="5B535B3D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11.</w:t>
            </w:r>
          </w:p>
        </w:tc>
        <w:tc>
          <w:tcPr>
            <w:tcW w:w="8500" w:type="dxa"/>
          </w:tcPr>
          <w:p w14:paraId="27E01BC3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Interfejs – przynajmniej USB WLAN</w:t>
            </w:r>
          </w:p>
        </w:tc>
      </w:tr>
      <w:tr w:rsidR="00B4417E" w:rsidRPr="009974EA" w14:paraId="0D3FA765" w14:textId="77777777">
        <w:tc>
          <w:tcPr>
            <w:tcW w:w="561" w:type="dxa"/>
          </w:tcPr>
          <w:p w14:paraId="1D873E56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12.</w:t>
            </w:r>
          </w:p>
        </w:tc>
        <w:tc>
          <w:tcPr>
            <w:tcW w:w="8500" w:type="dxa"/>
          </w:tcPr>
          <w:p w14:paraId="686F348B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Właściwości drukarki druk obustronny, WLAN, drukowanie bez marginesów, czarno-biały wyświetlacz</w:t>
            </w:r>
          </w:p>
        </w:tc>
      </w:tr>
      <w:tr w:rsidR="00B4417E" w:rsidRPr="009974EA" w14:paraId="06645043" w14:textId="77777777">
        <w:tc>
          <w:tcPr>
            <w:tcW w:w="561" w:type="dxa"/>
          </w:tcPr>
          <w:p w14:paraId="5E057A92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13.</w:t>
            </w:r>
          </w:p>
        </w:tc>
        <w:tc>
          <w:tcPr>
            <w:tcW w:w="8500" w:type="dxa"/>
          </w:tcPr>
          <w:p w14:paraId="133C2BAD" w14:textId="21B59495" w:rsidR="00B4417E" w:rsidRPr="009974EA" w:rsidRDefault="00000000" w:rsidP="009974EA">
            <w:pPr>
              <w:spacing w:after="0" w:line="360" w:lineRule="auto"/>
              <w:rPr>
                <w:rFonts w:ascii="Arial" w:hAnsi="Arial" w:cs="Arial"/>
              </w:rPr>
            </w:pPr>
            <w:r w:rsidRPr="009974EA">
              <w:rPr>
                <w:rFonts w:ascii="Arial" w:eastAsia="Calibri" w:hAnsi="Arial" w:cs="Arial"/>
              </w:rPr>
              <w:t xml:space="preserve">Kompatybilne materiały eksploatacyjne: </w:t>
            </w:r>
            <w:r w:rsidRPr="009974EA">
              <w:rPr>
                <w:rFonts w:ascii="Arial" w:hAnsi="Arial" w:cs="Arial"/>
              </w:rPr>
              <w:t xml:space="preserve">dedykowane lub równoważne (w tym fabrycznie nowe zamienniki) tusze: czarny oraz kolorowy, zapewniające pełną funkcjonalność urządzenia. </w:t>
            </w:r>
          </w:p>
        </w:tc>
      </w:tr>
      <w:tr w:rsidR="00B4417E" w:rsidRPr="009974EA" w14:paraId="46631E0C" w14:textId="77777777">
        <w:tc>
          <w:tcPr>
            <w:tcW w:w="561" w:type="dxa"/>
          </w:tcPr>
          <w:p w14:paraId="5167C799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14.</w:t>
            </w:r>
          </w:p>
        </w:tc>
        <w:tc>
          <w:tcPr>
            <w:tcW w:w="8500" w:type="dxa"/>
          </w:tcPr>
          <w:p w14:paraId="15610756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Waga maksymalna 2.3 kg</w:t>
            </w:r>
          </w:p>
        </w:tc>
      </w:tr>
      <w:tr w:rsidR="00B4417E" w:rsidRPr="009974EA" w14:paraId="71814A41" w14:textId="77777777">
        <w:tc>
          <w:tcPr>
            <w:tcW w:w="561" w:type="dxa"/>
          </w:tcPr>
          <w:p w14:paraId="638487DA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15.</w:t>
            </w:r>
          </w:p>
        </w:tc>
        <w:tc>
          <w:tcPr>
            <w:tcW w:w="8500" w:type="dxa"/>
          </w:tcPr>
          <w:p w14:paraId="6E5C99B3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 xml:space="preserve">Obsługiwane systemy operacyjne – Android, Windows, </w:t>
            </w:r>
            <w:proofErr w:type="spellStart"/>
            <w:r w:rsidRPr="009974EA">
              <w:rPr>
                <w:rFonts w:ascii="Arial" w:eastAsia="Calibri" w:hAnsi="Arial" w:cs="Arial"/>
              </w:rPr>
              <w:t>macOS</w:t>
            </w:r>
            <w:proofErr w:type="spellEnd"/>
            <w:r w:rsidRPr="009974EA">
              <w:rPr>
                <w:rFonts w:ascii="Arial" w:eastAsia="Calibri" w:hAnsi="Arial" w:cs="Arial"/>
              </w:rPr>
              <w:t xml:space="preserve">, Chrome OS, Linux, iOS, </w:t>
            </w:r>
            <w:proofErr w:type="spellStart"/>
            <w:r w:rsidRPr="009974EA">
              <w:rPr>
                <w:rFonts w:ascii="Arial" w:eastAsia="Calibri" w:hAnsi="Arial" w:cs="Arial"/>
              </w:rPr>
              <w:t>iPadOS</w:t>
            </w:r>
            <w:proofErr w:type="spellEnd"/>
          </w:p>
        </w:tc>
      </w:tr>
      <w:tr w:rsidR="00B4417E" w:rsidRPr="009974EA" w14:paraId="1ACF5569" w14:textId="77777777">
        <w:tc>
          <w:tcPr>
            <w:tcW w:w="561" w:type="dxa"/>
          </w:tcPr>
          <w:p w14:paraId="080AA4EA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16.</w:t>
            </w:r>
          </w:p>
        </w:tc>
        <w:tc>
          <w:tcPr>
            <w:tcW w:w="8500" w:type="dxa"/>
          </w:tcPr>
          <w:p w14:paraId="1B655DE2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Zakres temperatur (eksploatacja)  od – 5 do  - 35 °C</w:t>
            </w:r>
          </w:p>
        </w:tc>
      </w:tr>
      <w:tr w:rsidR="00B4417E" w:rsidRPr="009974EA" w14:paraId="0F680281" w14:textId="77777777">
        <w:trPr>
          <w:trHeight w:val="318"/>
        </w:trPr>
        <w:tc>
          <w:tcPr>
            <w:tcW w:w="561" w:type="dxa"/>
          </w:tcPr>
          <w:p w14:paraId="1F0C5A5D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17.</w:t>
            </w:r>
          </w:p>
        </w:tc>
        <w:tc>
          <w:tcPr>
            <w:tcW w:w="8500" w:type="dxa"/>
          </w:tcPr>
          <w:p w14:paraId="37F3649F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Port USB</w:t>
            </w:r>
          </w:p>
        </w:tc>
      </w:tr>
      <w:tr w:rsidR="00B4417E" w:rsidRPr="009974EA" w14:paraId="15F7560B" w14:textId="77777777">
        <w:trPr>
          <w:trHeight w:val="318"/>
        </w:trPr>
        <w:tc>
          <w:tcPr>
            <w:tcW w:w="561" w:type="dxa"/>
          </w:tcPr>
          <w:p w14:paraId="2434C111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18.</w:t>
            </w:r>
          </w:p>
        </w:tc>
        <w:tc>
          <w:tcPr>
            <w:tcW w:w="8500" w:type="dxa"/>
          </w:tcPr>
          <w:p w14:paraId="16DF777B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Wi-Fi Direct</w:t>
            </w:r>
          </w:p>
        </w:tc>
      </w:tr>
      <w:tr w:rsidR="00B4417E" w:rsidRPr="009974EA" w14:paraId="00435224" w14:textId="77777777">
        <w:trPr>
          <w:trHeight w:val="318"/>
        </w:trPr>
        <w:tc>
          <w:tcPr>
            <w:tcW w:w="561" w:type="dxa"/>
          </w:tcPr>
          <w:p w14:paraId="4CACABDA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19.</w:t>
            </w:r>
          </w:p>
        </w:tc>
        <w:tc>
          <w:tcPr>
            <w:tcW w:w="8500" w:type="dxa"/>
          </w:tcPr>
          <w:p w14:paraId="1749AB74" w14:textId="77777777" w:rsidR="00B4417E" w:rsidRPr="009974EA" w:rsidRDefault="00000000" w:rsidP="009974EA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9974EA">
              <w:rPr>
                <w:rFonts w:ascii="Arial" w:eastAsia="Calibri" w:hAnsi="Arial" w:cs="Arial"/>
              </w:rPr>
              <w:t>Zakres wilgotności względnej - 10 - 90 %</w:t>
            </w:r>
          </w:p>
        </w:tc>
      </w:tr>
    </w:tbl>
    <w:p w14:paraId="31B2F01E" w14:textId="77777777" w:rsidR="00B4417E" w:rsidRPr="009974EA" w:rsidRDefault="00B4417E" w:rsidP="009974EA">
      <w:pPr>
        <w:spacing w:after="0" w:line="360" w:lineRule="auto"/>
        <w:rPr>
          <w:rFonts w:ascii="Arial" w:hAnsi="Arial" w:cs="Arial"/>
        </w:rPr>
      </w:pPr>
    </w:p>
    <w:sectPr w:rsidR="00B4417E" w:rsidRPr="009974E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17E"/>
    <w:rsid w:val="00183084"/>
    <w:rsid w:val="001B3819"/>
    <w:rsid w:val="008C124E"/>
    <w:rsid w:val="009974EA"/>
    <w:rsid w:val="00B4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9AB9"/>
  <w15:docId w15:val="{3289C69A-9846-4AAC-9FFC-1F3FD45D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75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5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5C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5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5C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5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5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5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5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75C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75C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075C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75C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075C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075C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075C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075C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075C6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075C6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075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075C6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075C69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075C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5C69"/>
    <w:rPr>
      <w:b/>
      <w:bCs/>
      <w:smallCaps/>
      <w:color w:val="2F5496" w:themeColor="accent1" w:themeShade="BF"/>
      <w:spacing w:val="5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075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5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5C69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5C69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5C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table" w:styleId="Tabela-Siatka">
    <w:name w:val="Table Grid"/>
    <w:basedOn w:val="Standardowy"/>
    <w:uiPriority w:val="39"/>
    <w:rsid w:val="00075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974EA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Agnieszka Połeć</cp:lastModifiedBy>
  <cp:revision>4</cp:revision>
  <dcterms:created xsi:type="dcterms:W3CDTF">2026-05-20T06:50:00Z</dcterms:created>
  <dcterms:modified xsi:type="dcterms:W3CDTF">2026-07-09T12:51:00Z</dcterms:modified>
  <dc:language>pl-PL</dc:language>
</cp:coreProperties>
</file>