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240" w:after="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ZAŁĄCZNIK Nr 2 do SWZ – OŚWIADCZENIE WYKONAWCY DOTYCZĄCE PRZESŁANEK WYKLUCZENIA Z POSTĘPOWANIA ORAZ SPEŁNIANIA WARUNKÓW UDZIAŁU W POSTĘPOWANIU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Zamawiający:</w:t>
        <w:br/>
        <w:t>Wojewódzki Inspektorat Farmaceutyczny w Białymstoku</w:t>
        <w:br/>
        <w:t>Adres: ul. Kombatantów 4, 15-110 Białystok</w:t>
        <w:br/>
        <w:br/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Zamówienie klasyczne o wartości mniejszej niż progi unijne w trybie podstawowym, o którym mowa w art. 275 pkt 1 ustawy z dnia 11 września 2019 r. - Prawo zamówień publicznych (t.j. Dz. U. z 2026 r. poz. 793 z późn. zm.), którego przedmiotem jest: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Dostawa, montaż </w:t>
      </w:r>
      <w:r>
        <w:rPr>
          <w:rFonts w:ascii="Times New Roman" w:hAnsi="Times New Roman"/>
          <w:color w:val="000000"/>
          <w:sz w:val="24"/>
          <w:szCs w:val="24"/>
        </w:rPr>
        <w:t xml:space="preserve">i kwalifikacja </w:t>
      </w:r>
      <w:r>
        <w:rPr>
          <w:rFonts w:ascii="Times New Roman" w:hAnsi="Times New Roman"/>
          <w:color w:val="000000"/>
          <w:sz w:val="24"/>
          <w:szCs w:val="24"/>
        </w:rPr>
        <w:t>sterylizatora parowego poziomego wraz z wyposażeniem o pojemności użytkowej 100 litrów do Laboratorium Kontroli Jakości Leków Wojewódzkiego Inspektoratu Farmaceutycznego w Białymstoku.</w:t>
      </w:r>
    </w:p>
    <w:p>
      <w:pPr>
        <w:pStyle w:val="Normal"/>
        <w:spacing w:before="60" w:after="60"/>
        <w:rPr/>
      </w:pPr>
      <w:r>
        <w:rPr>
          <w:rFonts w:ascii="Times New Roman" w:hAnsi="Times New Roman"/>
          <w:color w:val="000000"/>
          <w:sz w:val="24"/>
          <w:szCs w:val="24"/>
        </w:rPr>
        <w:t>Pełna nazwa Wykonawcy/Wykonawców /w przypadku Konsorcjum/:</w:t>
      </w:r>
    </w:p>
    <w:p>
      <w:pPr>
        <w:pStyle w:val="Normal"/>
        <w:spacing w:before="60" w:after="60"/>
        <w:rPr/>
      </w:pPr>
      <w:r>
        <w:rPr>
          <w:rFonts w:ascii="Times New Roman" w:hAnsi="Times New Roman"/>
          <w:color w:val="000000"/>
          <w:sz w:val="24"/>
          <w:szCs w:val="24"/>
        </w:rPr>
        <w:t>..................................................……………………………………………….</w:t>
      </w:r>
    </w:p>
    <w:p>
      <w:pPr>
        <w:pStyle w:val="Normal"/>
        <w:spacing w:lineRule="auto" w:line="240" w:before="0" w:after="120"/>
        <w:contextualSpacing/>
        <w:rPr>
          <w:rFonts w:ascii="Times New Roman" w:hAnsi="Times New Roman"/>
          <w:b w:val="false"/>
          <w:bCs w:val="false"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</w:r>
    </w:p>
    <w:p>
      <w:pPr>
        <w:pStyle w:val="Normal"/>
        <w:spacing w:lineRule="auto" w:line="240" w:before="0" w:after="120"/>
        <w:contextualSpacing/>
        <w:jc w:val="left"/>
        <w:rPr/>
      </w:pPr>
      <w:r>
        <w:rPr>
          <w:rFonts w:ascii="Times New Roman" w:hAnsi="Times New Roman"/>
          <w:color w:val="000000"/>
          <w:sz w:val="24"/>
          <w:szCs w:val="24"/>
        </w:rPr>
        <w:t>Oświadczenia Wykonawcy:</w:t>
      </w:r>
    </w:p>
    <w:p>
      <w:pPr>
        <w:pStyle w:val="ListParagraph"/>
        <w:tabs>
          <w:tab w:val="clear" w:pos="720"/>
          <w:tab w:val="left" w:pos="315" w:leader="none"/>
        </w:tabs>
        <w:spacing w:lineRule="auto" w:line="276" w:before="0" w:after="120"/>
        <w:ind w:left="284" w:hanging="284"/>
        <w:contextualSpacing/>
        <w:rPr/>
      </w:pPr>
      <w:r>
        <w:rPr>
          <w:rFonts w:ascii="Times New Roman" w:hAnsi="Times New Roman"/>
          <w:color w:val="000000"/>
          <w:sz w:val="24"/>
          <w:szCs w:val="24"/>
        </w:rPr>
        <w:t>I. Oświadczam, że spełniam warunki udziału w postępowaniu określone przez Zamawiającego w SWZ;</w:t>
      </w:r>
    </w:p>
    <w:p>
      <w:pPr>
        <w:pStyle w:val="ListParagraph"/>
        <w:tabs>
          <w:tab w:val="clear" w:pos="720"/>
          <w:tab w:val="left" w:pos="315" w:leader="none"/>
        </w:tabs>
        <w:spacing w:lineRule="auto" w:line="276" w:before="0" w:after="120"/>
        <w:ind w:left="284" w:hanging="284"/>
        <w:contextualSpacing/>
        <w:rPr/>
      </w:pPr>
      <w:r>
        <w:rPr>
          <w:rFonts w:ascii="Times New Roman" w:hAnsi="Times New Roman"/>
          <w:color w:val="000000"/>
          <w:sz w:val="24"/>
          <w:szCs w:val="24"/>
        </w:rPr>
        <w:t>II. Oświadczam, że nie podlegam wykluczeniu z postępowania na podstawie art. 108 ust. 1 ani 109 ust. 1 pkt 4 i 10 ustawy z dnia 11 września 2019 r. - Prawo zamówień publicznych (t.j. Dz. U. z 2026 r. poz. 793 z późn. zm.).</w:t>
      </w:r>
    </w:p>
    <w:p>
      <w:pPr>
        <w:pStyle w:val="Normal"/>
        <w:spacing w:lineRule="auto" w:line="276" w:before="0" w:after="0"/>
        <w:rPr/>
      </w:pPr>
      <w:r>
        <w:rPr>
          <w:rFonts w:cs="Open Sans" w:ascii="Times New Roman" w:hAnsi="Times New Roman"/>
          <w:color w:val="000000"/>
          <w:sz w:val="24"/>
          <w:szCs w:val="24"/>
        </w:rPr>
        <w:t>*III. Oświadczam, że zachodzą w stosunku do mnie podstawy wykluczenia z postępowania na podstawie art. ...…………. ustawy</w:t>
      </w:r>
      <w:r>
        <w:rPr>
          <w:rFonts w:cs="Open Sans" w:ascii="Times New Roman" w:hAnsi="Times New Roman"/>
          <w:i/>
          <w:iCs/>
          <w:color w:val="000000"/>
          <w:sz w:val="24"/>
          <w:szCs w:val="24"/>
        </w:rPr>
        <w:t xml:space="preserve">. </w:t>
      </w:r>
      <w:r>
        <w:rPr>
          <w:rFonts w:cs="Open Sans" w:ascii="Times New Roman" w:hAnsi="Times New Roman"/>
          <w:color w:val="000000"/>
          <w:sz w:val="24"/>
          <w:szCs w:val="24"/>
        </w:rPr>
        <w:t xml:space="preserve">Jednocześnie oświadczam, że w związku z ww. okolicznością, na podstawie art. 110 ust. 2 ustawy, podjąłem następujące środki: 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Zwykytekst1"/>
        <w:spacing w:lineRule="auto" w:line="276"/>
        <w:jc w:val="both"/>
        <w:rPr/>
      </w:pPr>
      <w:r>
        <w:rPr>
          <w:rFonts w:ascii="Times New Roman" w:hAnsi="Times New Roman"/>
          <w:color w:val="000000"/>
          <w:sz w:val="24"/>
          <w:szCs w:val="24"/>
        </w:rPr>
        <w:t>Jednocześnie stosownie do art. 110 ust. 2 pkt 2 ustawy wyjaśniam co następuje.: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Zwykytekst1"/>
        <w:spacing w:lineRule="auto" w:line="276"/>
        <w:jc w:val="both"/>
        <w:rPr>
          <w:rFonts w:ascii="Times New Roman" w:hAnsi="Times New Roman" w:cs="Open Sans"/>
          <w:color w:val="000000"/>
          <w:sz w:val="24"/>
          <w:szCs w:val="24"/>
          <w:lang w:eastAsia="pl-PL"/>
        </w:rPr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*IV. Oświadczam, że posługuję się certyfikatem, o którym mowa w art. 124 ust. 2 ustawy, tj.: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.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  <w:lang w:eastAsia="pl-PL"/>
        </w:rPr>
        <w:t>(nazwa i oznaczenie certyfikatu, nazwa podmiotu certyfikującego, który wydał ten certyfikat, okres ważności certyfikacji, zakres podstaw wykluczenia I warunków udziału w postępowaniu, których dotyczy certyfikat)</w:t>
      </w:r>
    </w:p>
    <w:p>
      <w:pPr>
        <w:pStyle w:val="Zwykytekst1"/>
        <w:spacing w:lineRule="auto" w:line="276"/>
        <w:jc w:val="both"/>
        <w:rPr>
          <w:rFonts w:cs="Open Sans"/>
          <w:color w:val="000000"/>
          <w:lang w:eastAsia="pl-PL"/>
        </w:rPr>
      </w:pPr>
      <w:r>
        <w:rPr>
          <w:rFonts w:cs="Open Sans"/>
          <w:color w:val="000000"/>
          <w:lang w:eastAsia="pl-PL"/>
        </w:rPr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*V. Oświadczam/-my, że w celu wskazania spełniania warunków udziału w postępowaniu, określonych przez Zamawiającego w SWZ, polegam/-y na zasobach następującego/-ych podmiotu/-ów: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.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w następującym zakresie: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.</w:t>
      </w:r>
    </w:p>
    <w:p>
      <w:pPr>
        <w:pStyle w:val="Zwykytekst1"/>
        <w:spacing w:lineRule="auto" w:line="276"/>
        <w:jc w:val="both"/>
        <w:rPr>
          <w:rFonts w:cs="Open Sans"/>
          <w:color w:val="000000"/>
          <w:lang w:eastAsia="pl-PL"/>
        </w:rPr>
      </w:pPr>
      <w:r>
        <w:rPr>
          <w:rFonts w:cs="Open Sans"/>
          <w:color w:val="000000"/>
          <w:lang w:eastAsia="pl-PL"/>
        </w:rPr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*VI. Oświadczam/-my, że następujący/-e podmiot/-y, na którego/-ych zasoby powołuje/-my się w niniejszym postępowaniu tj.: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.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nie podlega/-ją wykluczeniu z postępowania o udzielenie zamówienia.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W załączeniu przedstawiam zobowiązanie podmiotu udostępniającego zasoby do oddania mu do dyspozycji niezbędnych zasobów (wraz z ich wskazaniem) na potrzeby realizacji danego zamówienia lub inny podmiotowy środek dowodowy potwierdzający, że wykonawca realizując zamówienie, będzie dysponował niezbędnymi zasobami tych podmiotów.</w:t>
      </w:r>
    </w:p>
    <w:p>
      <w:pPr>
        <w:pStyle w:val="Zwykytekst1"/>
        <w:spacing w:lineRule="auto" w:line="276"/>
        <w:jc w:val="both"/>
        <w:rPr>
          <w:rFonts w:cs="Open Sans"/>
          <w:color w:val="000000"/>
          <w:lang w:eastAsia="pl-PL"/>
        </w:rPr>
      </w:pPr>
      <w:r>
        <w:rPr>
          <w:rFonts w:cs="Open Sans"/>
          <w:color w:val="000000"/>
          <w:lang w:eastAsia="pl-PL"/>
        </w:rPr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*VII. Oświadczam/my, że następujący/-ce podmiot/-y, będący/-e podwykonawcą/-ami: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.</w:t>
      </w:r>
    </w:p>
    <w:p>
      <w:pPr>
        <w:pStyle w:val="Zwykytekst1"/>
        <w:spacing w:lineRule="auto" w:line="276"/>
        <w:jc w:val="both"/>
        <w:rPr/>
      </w:pPr>
      <w:r>
        <w:rPr>
          <w:rFonts w:cs="Open Sans" w:ascii="Times New Roman" w:hAnsi="Times New Roman"/>
          <w:i w:val="false"/>
          <w:iCs w:val="false"/>
          <w:color w:val="000000"/>
          <w:sz w:val="24"/>
          <w:szCs w:val="24"/>
          <w:lang w:eastAsia="pl-PL"/>
        </w:rPr>
        <w:t>nie podlega/-ją wykluczeniu z postępowania o udzielenie zamówienia.</w:t>
      </w:r>
    </w:p>
    <w:p>
      <w:pPr>
        <w:pStyle w:val="Zwykytekst1"/>
        <w:spacing w:lineRule="auto" w:line="276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Zwykytekst1"/>
        <w:spacing w:lineRule="auto" w:line="27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cs="Open Sans" w:ascii="Times New Roman" w:hAnsi="Times New Roman"/>
          <w:i/>
          <w:iCs/>
          <w:color w:val="000000"/>
          <w:sz w:val="24"/>
          <w:szCs w:val="24"/>
          <w:u w:val="single"/>
          <w:lang w:eastAsia="pl-PL"/>
        </w:rPr>
        <w:t>*niepotrzebne skreślić</w:t>
      </w:r>
    </w:p>
    <w:p>
      <w:pPr>
        <w:pStyle w:val="Normal"/>
        <w:spacing w:lineRule="auto" w:line="240" w:before="0" w:after="120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76"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cs="Open Sans" w:ascii="Times New Roman" w:hAnsi="Times New Roman"/>
          <w:b/>
          <w:bCs/>
          <w:color w:val="000000"/>
          <w:sz w:val="24"/>
          <w:szCs w:val="24"/>
        </w:rPr>
        <w:t xml:space="preserve">OŚWIADCZENIE DOTYCZĄCE PODANYCH INFORMACJI: </w:t>
      </w:r>
    </w:p>
    <w:p>
      <w:pPr>
        <w:pStyle w:val="Normal"/>
        <w:spacing w:lineRule="auto" w:line="276" w:before="0" w:after="0"/>
        <w:jc w:val="left"/>
        <w:rPr>
          <w:rFonts w:ascii="Times New Roman" w:hAnsi="Times New Roman" w:cs="Open Sans"/>
          <w:color w:val="000000"/>
          <w:sz w:val="24"/>
          <w:szCs w:val="24"/>
        </w:rPr>
      </w:pPr>
      <w:r>
        <w:rPr>
          <w:rFonts w:cs="Open Sans"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76" w:before="0" w:after="120"/>
        <w:contextualSpacing/>
        <w:jc w:val="both"/>
        <w:rPr/>
      </w:pPr>
      <w:r>
        <w:rPr>
          <w:rFonts w:cs="Open Sans" w:ascii="Times New Roman" w:hAnsi="Times New Roman"/>
          <w:color w:val="000000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Normal"/>
        <w:spacing w:lineRule="auto" w:line="240" w:before="0" w:after="12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20"/>
        <w:contextualSpacing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spacing w:lineRule="auto" w:line="240" w:before="0" w:after="120"/>
        <w:contextualSpacing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color w:val="000000"/>
          <w:sz w:val="24"/>
          <w:szCs w:val="24"/>
        </w:rPr>
        <w:tab/>
        <w:tab/>
        <w:tab/>
        <w:tab/>
        <w:t>…………………………………………………………………………….</w:t>
      </w:r>
    </w:p>
    <w:p>
      <w:pPr>
        <w:pStyle w:val="Normal"/>
        <w:spacing w:before="60" w:after="6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ascii="Times New Roman" w:hAnsi="Times New Roman"/>
          <w:i w:val="false"/>
          <w:iCs w:val="false"/>
          <w:sz w:val="24"/>
          <w:szCs w:val="24"/>
        </w:rPr>
      </w:r>
    </w:p>
    <w:p>
      <w:pPr>
        <w:pStyle w:val="Normal"/>
        <w:spacing w:before="60" w:after="6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24"/>
          <w:szCs w:val="24"/>
        </w:rPr>
        <w:tab/>
        <w:tab/>
        <w:tab/>
        <w:tab/>
        <w:tab/>
        <w:tab/>
        <w:tab/>
        <w:t>(data, miejscowość, podpis)</w:t>
      </w:r>
    </w:p>
    <w:sectPr>
      <w:type w:val="nextPage"/>
      <w:pgSz w:w="12240" w:h="15840"/>
      <w:pgMar w:left="1152" w:right="1152" w:gutter="0" w:header="0" w:top="1152" w:footer="0" w:bottom="11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Courier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ＭＳ 明朝" w:cs=""/>
      <w:color w:val="222222"/>
      <w:kern w:val="0"/>
      <w:sz w:val="21"/>
      <w:szCs w:val="22"/>
      <w:lang w:val="en-US" w:eastAsia="en-US" w:bidi="ar-SA"/>
    </w:rPr>
  </w:style>
  <w:style w:type="paragraph" w:styleId="Nagwek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Nagwek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Nagwek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Nagwek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Nagwek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Nagwek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gwek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Nagwek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Wyrnienie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zeinternetowe">
    <w:name w:val="Hyperlink"/>
    <w:rPr>
      <w:color w:val="000080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ytu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Bullet4">
    <w:name w:val="List Bullet 4"/>
    <w:basedOn w:val="Normal"/>
    <w:uiPriority w:val="99"/>
    <w:unhideWhenUsed/>
    <w:qFormat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"/>
    <w:pPr/>
    <w:rPr/>
  </w:style>
  <w:style w:type="paragraph" w:styleId="Nagwekspisutreci">
    <w:name w:val="TOC Heading"/>
    <w:basedOn w:val="Nagwek1"/>
    <w:next w:val="Normal"/>
    <w:uiPriority w:val="39"/>
    <w:semiHidden/>
    <w:unhideWhenUsed/>
    <w:qFormat/>
    <w:rsid w:val="00fc693f"/>
    <w:pPr>
      <w:outlineLvl w:val="9"/>
    </w:pPr>
    <w:rPr/>
  </w:style>
  <w:style w:type="paragraph" w:styleId="Zwykytekst1">
    <w:name w:val="Zwykły tekst1"/>
    <w:basedOn w:val="Normal"/>
    <w:qFormat/>
    <w:pPr>
      <w:suppressAutoHyphens w:val="true"/>
      <w:spacing w:lineRule="auto" w:line="240" w:before="0" w:after="0"/>
      <w:jc w:val="left"/>
    </w:pPr>
    <w:rPr>
      <w:rFonts w:ascii="Courier New" w:hAnsi="Courier New" w:cs="Courier New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Application>LibreOffice/7.5.4.2$Windows_X86_64 LibreOffice_project/36ccfdc35048b057fd9854c757a8b67ec53977b6</Application>
  <AppVersion>15.0000</AppVersion>
  <Pages>2</Pages>
  <Words>399</Words>
  <Characters>3263</Characters>
  <CharactersWithSpaces>3647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pl-PL</dc:language>
  <cp:lastModifiedBy/>
  <dcterms:modified xsi:type="dcterms:W3CDTF">2026-08-21T12:32:34Z</dcterms:modified>
  <cp:revision>120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