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1DA8C" w14:textId="77777777" w:rsidR="00493127" w:rsidRPr="00A22DCF" w:rsidRDefault="00493127" w:rsidP="00493127">
      <w:pPr>
        <w:spacing w:after="0" w:line="240" w:lineRule="auto"/>
        <w:ind w:left="495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Zamawiający:</w:t>
      </w:r>
    </w:p>
    <w:p w14:paraId="7179F024" w14:textId="77777777" w:rsidR="00493127" w:rsidRPr="007D0A4D" w:rsidRDefault="00493127" w:rsidP="00493127">
      <w:pPr>
        <w:tabs>
          <w:tab w:val="left" w:pos="3780"/>
          <w:tab w:val="left" w:leader="dot" w:pos="8460"/>
        </w:tabs>
        <w:suppressAutoHyphens/>
        <w:spacing w:after="0" w:line="240" w:lineRule="auto"/>
        <w:ind w:left="5664" w:firstLine="6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7D0A4D">
        <w:rPr>
          <w:rFonts w:ascii="Verdana" w:eastAsia="Times New Roman" w:hAnsi="Verdana" w:cs="Times New Roman"/>
          <w:sz w:val="20"/>
          <w:szCs w:val="20"/>
          <w:lang w:eastAsia="ar-SA"/>
        </w:rPr>
        <w:t>SĄD APELACYJNY W POZNANIU</w:t>
      </w:r>
    </w:p>
    <w:p w14:paraId="6DFE99A0" w14:textId="7BD73132" w:rsidR="00493127" w:rsidRPr="007D0A4D" w:rsidRDefault="00493127" w:rsidP="00493127">
      <w:pPr>
        <w:tabs>
          <w:tab w:val="left" w:pos="3780"/>
          <w:tab w:val="left" w:leader="dot" w:pos="8460"/>
        </w:tabs>
        <w:suppressAutoHyphens/>
        <w:spacing w:after="0" w:line="240" w:lineRule="auto"/>
        <w:ind w:left="5664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7D0A4D">
        <w:rPr>
          <w:rFonts w:ascii="Verdana" w:eastAsia="Times New Roman" w:hAnsi="Verdana" w:cs="Times New Roman"/>
          <w:sz w:val="20"/>
          <w:szCs w:val="20"/>
          <w:lang w:eastAsia="ar-SA"/>
        </w:rPr>
        <w:t xml:space="preserve">ul. </w:t>
      </w:r>
      <w:r w:rsidR="00AA2305">
        <w:rPr>
          <w:rFonts w:ascii="Verdana" w:eastAsia="Times New Roman" w:hAnsi="Verdana" w:cs="Times New Roman"/>
          <w:sz w:val="20"/>
          <w:szCs w:val="20"/>
          <w:lang w:eastAsia="ar-SA"/>
        </w:rPr>
        <w:t>Hejmowskiego 3</w:t>
      </w:r>
    </w:p>
    <w:p w14:paraId="5B587567" w14:textId="38C4051E" w:rsidR="00493127" w:rsidRPr="007D0A4D" w:rsidRDefault="00493127" w:rsidP="00493127">
      <w:pPr>
        <w:tabs>
          <w:tab w:val="left" w:pos="3780"/>
          <w:tab w:val="left" w:leader="dot" w:pos="8460"/>
        </w:tabs>
        <w:suppressAutoHyphens/>
        <w:spacing w:after="0" w:line="240" w:lineRule="auto"/>
        <w:ind w:left="5664"/>
        <w:jc w:val="both"/>
        <w:rPr>
          <w:rFonts w:ascii="Verdana" w:eastAsia="Times New Roman" w:hAnsi="Verdana" w:cs="Times New Roman"/>
          <w:sz w:val="20"/>
          <w:szCs w:val="20"/>
          <w:lang w:eastAsia="ar-SA"/>
        </w:rPr>
      </w:pPr>
      <w:r w:rsidRPr="007D0A4D">
        <w:rPr>
          <w:rFonts w:ascii="Verdana" w:eastAsia="Times New Roman" w:hAnsi="Verdana" w:cs="Times New Roman"/>
          <w:sz w:val="20"/>
          <w:szCs w:val="20"/>
          <w:lang w:eastAsia="ar-SA"/>
        </w:rPr>
        <w:t xml:space="preserve">61 - </w:t>
      </w:r>
      <w:r w:rsidR="00AA2305">
        <w:rPr>
          <w:rFonts w:ascii="Verdana" w:eastAsia="Times New Roman" w:hAnsi="Verdana" w:cs="Times New Roman"/>
          <w:sz w:val="20"/>
          <w:szCs w:val="20"/>
          <w:lang w:eastAsia="ar-SA"/>
        </w:rPr>
        <w:t>736</w:t>
      </w:r>
      <w:r w:rsidRPr="007D0A4D">
        <w:rPr>
          <w:rFonts w:ascii="Verdana" w:eastAsia="Times New Roman" w:hAnsi="Verdana" w:cs="Times New Roman"/>
          <w:sz w:val="20"/>
          <w:szCs w:val="20"/>
          <w:lang w:eastAsia="ar-SA"/>
        </w:rPr>
        <w:t xml:space="preserve"> Poznań</w:t>
      </w:r>
    </w:p>
    <w:p w14:paraId="6B9CC802" w14:textId="77777777" w:rsidR="00493127" w:rsidRPr="00A22DCF" w:rsidRDefault="00493127" w:rsidP="00493127">
      <w:pPr>
        <w:ind w:left="4956" w:firstLine="708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0F16C2F9" w14:textId="21C7798B" w:rsidR="00C4103F" w:rsidRPr="00A22DCF" w:rsidRDefault="00F70CBC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Podmiot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3960A5F" w14:textId="77777777" w:rsidR="00493127" w:rsidRDefault="00493127" w:rsidP="00493127">
      <w:pPr>
        <w:spacing w:after="0" w:line="480" w:lineRule="auto"/>
        <w:ind w:right="595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4DFFBED2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74869CF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60101D23" w14:textId="381D7C36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</w:t>
      </w:r>
    </w:p>
    <w:p w14:paraId="56C013B9" w14:textId="02E2E5B5" w:rsidR="00B34079" w:rsidRPr="008E39BA" w:rsidRDefault="007936D6" w:rsidP="008E39BA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3D9D02D5" w14:textId="77777777" w:rsidR="008E39BA" w:rsidRDefault="008E39BA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</w:p>
    <w:p w14:paraId="21C1757A" w14:textId="05F90763" w:rsidR="00262D61" w:rsidRDefault="00C4103F" w:rsidP="00AA442C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7C3D44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F70CBC">
        <w:rPr>
          <w:rFonts w:ascii="Arial" w:hAnsi="Arial" w:cs="Arial"/>
          <w:b/>
          <w:u w:val="single"/>
        </w:rPr>
        <w:t>podmiotu udostępniającego zasoby</w:t>
      </w:r>
    </w:p>
    <w:p w14:paraId="77102328" w14:textId="6BD94707" w:rsidR="00AA442C" w:rsidRPr="0059454A" w:rsidRDefault="0059454A" w:rsidP="00AA442C">
      <w:pPr>
        <w:spacing w:after="120" w:line="36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>UWZGLĘDNIAJĄCE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PRZESŁAN</w:t>
      </w:r>
      <w:r>
        <w:rPr>
          <w:rFonts w:ascii="Arial" w:hAnsi="Arial" w:cs="Arial"/>
          <w:b/>
          <w:sz w:val="20"/>
          <w:szCs w:val="20"/>
          <w:u w:val="single"/>
        </w:rPr>
        <w:t>KI</w:t>
      </w:r>
      <w:r w:rsidR="00451E5A" w:rsidRPr="00710B9D">
        <w:rPr>
          <w:rFonts w:ascii="Arial" w:hAnsi="Arial" w:cs="Arial"/>
          <w:b/>
          <w:sz w:val="20"/>
          <w:szCs w:val="20"/>
          <w:u w:val="single"/>
        </w:rPr>
        <w:t xml:space="preserve"> WYKLUCZENIA Z ART. 7 UST. 1 USTAWY </w:t>
      </w:r>
      <w:r w:rsidR="00451E5A" w:rsidRPr="00710B9D">
        <w:rPr>
          <w:rFonts w:ascii="Arial" w:hAnsi="Arial" w:cs="Arial"/>
          <w:b/>
          <w:caps/>
          <w:sz w:val="20"/>
          <w:szCs w:val="20"/>
          <w:u w:val="single"/>
        </w:rPr>
        <w:t>o szczególnych rozwiązaniach w zakresie przeciwdziałania wspieraniu agresji na Ukrainę oraz służących ochronie bezpieczeństwa narodowego</w:t>
      </w:r>
    </w:p>
    <w:p w14:paraId="72E4D0D1" w14:textId="559310D1" w:rsidR="004C4854" w:rsidRPr="008E39BA" w:rsidRDefault="00520174" w:rsidP="008E39BA">
      <w:pPr>
        <w:spacing w:after="12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stawie art. </w:t>
      </w:r>
      <w:r w:rsidR="00CC5C97">
        <w:rPr>
          <w:rFonts w:ascii="Arial" w:hAnsi="Arial" w:cs="Arial"/>
          <w:b/>
          <w:sz w:val="21"/>
          <w:szCs w:val="21"/>
        </w:rPr>
        <w:t>1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25 ust. </w:t>
      </w:r>
      <w:r w:rsidR="00F70CBC">
        <w:rPr>
          <w:rFonts w:ascii="Arial" w:hAnsi="Arial" w:cs="Arial"/>
          <w:b/>
          <w:sz w:val="21"/>
          <w:szCs w:val="21"/>
        </w:rPr>
        <w:t>5</w:t>
      </w:r>
      <w:r w:rsidR="00804F07" w:rsidRPr="00A22DCF">
        <w:rPr>
          <w:rFonts w:ascii="Arial" w:hAnsi="Arial" w:cs="Arial"/>
          <w:b/>
          <w:sz w:val="21"/>
          <w:szCs w:val="21"/>
        </w:rPr>
        <w:t xml:space="preserve"> ust</w:t>
      </w:r>
      <w:r w:rsidR="00262D61">
        <w:rPr>
          <w:rFonts w:ascii="Arial" w:hAnsi="Arial" w:cs="Arial"/>
          <w:b/>
          <w:sz w:val="21"/>
          <w:szCs w:val="21"/>
        </w:rPr>
        <w:t xml:space="preserve">awy </w:t>
      </w:r>
      <w:r w:rsidR="00487740">
        <w:rPr>
          <w:rFonts w:ascii="Arial" w:hAnsi="Arial" w:cs="Arial"/>
          <w:b/>
          <w:sz w:val="21"/>
          <w:szCs w:val="21"/>
        </w:rPr>
        <w:t>Pzp</w:t>
      </w:r>
    </w:p>
    <w:p w14:paraId="6ECFFB34" w14:textId="221E1502" w:rsidR="00BC783E" w:rsidRPr="00272D23" w:rsidRDefault="001F027E" w:rsidP="00955222">
      <w:pPr>
        <w:spacing w:after="0" w:line="360" w:lineRule="auto"/>
        <w:jc w:val="both"/>
        <w:rPr>
          <w:rFonts w:ascii="Arial" w:hAnsi="Arial" w:cs="Arial"/>
        </w:rPr>
      </w:pPr>
      <w:r w:rsidRPr="00493127">
        <w:rPr>
          <w:rFonts w:ascii="Arial" w:hAnsi="Arial" w:cs="Arial"/>
        </w:rPr>
        <w:t>Na potrzeby postę</w:t>
      </w:r>
      <w:r w:rsidR="008D0487" w:rsidRPr="00493127">
        <w:rPr>
          <w:rFonts w:ascii="Arial" w:hAnsi="Arial" w:cs="Arial"/>
        </w:rPr>
        <w:t xml:space="preserve">powania o udzielenie </w:t>
      </w:r>
      <w:r w:rsidR="007936D6" w:rsidRPr="00493127">
        <w:rPr>
          <w:rFonts w:ascii="Arial" w:hAnsi="Arial" w:cs="Arial"/>
        </w:rPr>
        <w:t>zamówienia publicznego</w:t>
      </w:r>
      <w:r w:rsidR="002168A8" w:rsidRPr="00493127">
        <w:rPr>
          <w:rFonts w:ascii="Arial" w:hAnsi="Arial" w:cs="Arial"/>
        </w:rPr>
        <w:br/>
        <w:t>pn.</w:t>
      </w:r>
      <w:r w:rsidR="00B244D0" w:rsidRPr="00493127">
        <w:rPr>
          <w:rFonts w:ascii="Arial" w:hAnsi="Arial" w:cs="Arial"/>
        </w:rPr>
        <w:t xml:space="preserve"> </w:t>
      </w:r>
      <w:r w:rsidR="00493127" w:rsidRPr="00493127">
        <w:rPr>
          <w:rFonts w:ascii="Arial" w:hAnsi="Arial" w:cs="Arial"/>
          <w:b/>
        </w:rPr>
        <w:t>Zakup aparatów telefonii komórkowej dla sądów apelacji poznańskiej</w:t>
      </w:r>
      <w:r w:rsidR="00214E8D" w:rsidRPr="00493127">
        <w:rPr>
          <w:rFonts w:ascii="Arial" w:hAnsi="Arial" w:cs="Arial"/>
        </w:rPr>
        <w:t xml:space="preserve"> </w:t>
      </w:r>
      <w:r w:rsidR="008D0487" w:rsidRPr="00493127">
        <w:rPr>
          <w:rFonts w:ascii="Arial" w:hAnsi="Arial" w:cs="Arial"/>
          <w:i/>
        </w:rPr>
        <w:t>(nazwa postępowania</w:t>
      </w:r>
      <w:r w:rsidR="007936D6" w:rsidRPr="00493127">
        <w:rPr>
          <w:rFonts w:ascii="Arial" w:hAnsi="Arial" w:cs="Arial"/>
          <w:i/>
        </w:rPr>
        <w:t>)</w:t>
      </w:r>
      <w:r w:rsidR="007D5B61" w:rsidRPr="00493127">
        <w:rPr>
          <w:rFonts w:ascii="Arial" w:hAnsi="Arial" w:cs="Arial"/>
        </w:rPr>
        <w:t>,</w:t>
      </w:r>
      <w:r w:rsidR="008D0487" w:rsidRPr="00493127">
        <w:rPr>
          <w:rFonts w:ascii="Arial" w:hAnsi="Arial" w:cs="Arial"/>
        </w:rPr>
        <w:t xml:space="preserve"> prowadzonego przez </w:t>
      </w:r>
      <w:r w:rsidR="00493127" w:rsidRPr="00493127">
        <w:rPr>
          <w:rFonts w:ascii="Arial" w:hAnsi="Arial" w:cs="Arial"/>
        </w:rPr>
        <w:t xml:space="preserve">Sąd Apelacyjny w Poznaniu </w:t>
      </w:r>
      <w:r w:rsidR="008D0487" w:rsidRPr="00493127">
        <w:rPr>
          <w:rFonts w:ascii="Arial" w:hAnsi="Arial" w:cs="Arial"/>
          <w:i/>
        </w:rPr>
        <w:t>(oznaczenie zamawiającego)</w:t>
      </w:r>
      <w:r w:rsidR="00E65685" w:rsidRPr="00493127">
        <w:rPr>
          <w:rFonts w:ascii="Arial" w:hAnsi="Arial" w:cs="Arial"/>
          <w:i/>
        </w:rPr>
        <w:t xml:space="preserve">, </w:t>
      </w:r>
      <w:r w:rsidR="00E65685" w:rsidRPr="00493127">
        <w:rPr>
          <w:rFonts w:ascii="Arial" w:hAnsi="Arial" w:cs="Arial"/>
        </w:rPr>
        <w:t>oświa</w:t>
      </w:r>
      <w:r w:rsidR="00825A09" w:rsidRPr="00493127">
        <w:rPr>
          <w:rFonts w:ascii="Arial" w:hAnsi="Arial" w:cs="Arial"/>
        </w:rPr>
        <w:t>dczam</w:t>
      </w:r>
      <w:r w:rsidR="00E65685" w:rsidRPr="00493127">
        <w:rPr>
          <w:rFonts w:ascii="Arial" w:hAnsi="Arial" w:cs="Arial"/>
        </w:rPr>
        <w:t>,</w:t>
      </w:r>
      <w:r w:rsidR="00825A09" w:rsidRPr="00493127">
        <w:rPr>
          <w:rFonts w:ascii="Arial" w:hAnsi="Arial" w:cs="Arial"/>
        </w:rPr>
        <w:t xml:space="preserve"> </w:t>
      </w:r>
      <w:r w:rsidR="00E65685" w:rsidRPr="00493127">
        <w:rPr>
          <w:rFonts w:ascii="Arial" w:hAnsi="Arial" w:cs="Arial"/>
        </w:rPr>
        <w:t>co następuje</w:t>
      </w:r>
      <w:r w:rsidR="008D0487" w:rsidRPr="00493127">
        <w:rPr>
          <w:rFonts w:ascii="Arial" w:hAnsi="Arial" w:cs="Arial"/>
        </w:rPr>
        <w:t>:</w:t>
      </w:r>
    </w:p>
    <w:p w14:paraId="72325388" w14:textId="6B9CF248" w:rsidR="00B5040B" w:rsidRPr="001563C8" w:rsidRDefault="00B5040B" w:rsidP="001563C8">
      <w:pPr>
        <w:shd w:val="clear" w:color="auto" w:fill="BFBFBF" w:themeFill="background1" w:themeFillShade="BF"/>
        <w:spacing w:before="120" w:after="0" w:line="360" w:lineRule="auto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OŚWIADCZENIA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  <w:r w:rsidRPr="001448FB">
        <w:rPr>
          <w:rFonts w:ascii="Arial" w:hAnsi="Arial" w:cs="Arial"/>
          <w:b/>
          <w:sz w:val="21"/>
          <w:szCs w:val="21"/>
        </w:rPr>
        <w:t>:</w:t>
      </w:r>
    </w:p>
    <w:p w14:paraId="0FBB8876" w14:textId="634EA244" w:rsidR="00B5040B" w:rsidRDefault="00B5040B" w:rsidP="001563C8">
      <w:pPr>
        <w:pStyle w:val="Akapitzlist"/>
        <w:numPr>
          <w:ilvl w:val="0"/>
          <w:numId w:val="7"/>
        </w:numPr>
        <w:spacing w:before="120"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DD59F0">
        <w:rPr>
          <w:rFonts w:ascii="Arial" w:hAnsi="Arial" w:cs="Arial"/>
          <w:sz w:val="21"/>
          <w:szCs w:val="21"/>
        </w:rPr>
        <w:t>nie zachodzą w stosunku do mnie przesłanki wykluczenia z postępowania na</w:t>
      </w:r>
      <w:r w:rsidR="00421562">
        <w:rPr>
          <w:rFonts w:ascii="Arial" w:hAnsi="Arial" w:cs="Arial"/>
          <w:sz w:val="21"/>
          <w:szCs w:val="21"/>
        </w:rPr>
        <w:t xml:space="preserve"> </w:t>
      </w:r>
      <w:r w:rsidR="00421562" w:rsidRPr="00DD59F0">
        <w:rPr>
          <w:rFonts w:ascii="Arial" w:hAnsi="Arial" w:cs="Arial"/>
          <w:sz w:val="21"/>
          <w:szCs w:val="21"/>
        </w:rPr>
        <w:t>podstawie</w:t>
      </w:r>
      <w:r w:rsidR="004E15B7">
        <w:rPr>
          <w:rFonts w:ascii="Arial" w:hAnsi="Arial" w:cs="Arial"/>
          <w:sz w:val="21"/>
          <w:szCs w:val="21"/>
        </w:rPr>
        <w:t>:</w:t>
      </w:r>
    </w:p>
    <w:p w14:paraId="4DFAB1DE" w14:textId="77777777" w:rsidR="004E15B7" w:rsidRDefault="004E15B7" w:rsidP="004E15B7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1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</w:p>
    <w:p w14:paraId="258672E8" w14:textId="0E127283" w:rsidR="004E15B7" w:rsidRDefault="004E15B7" w:rsidP="004E15B7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2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</w:p>
    <w:p w14:paraId="31F2FF48" w14:textId="09B579DA" w:rsidR="004E15B7" w:rsidRDefault="004E15B7" w:rsidP="004E15B7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3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</w:p>
    <w:p w14:paraId="52382E31" w14:textId="1210558C" w:rsidR="004E15B7" w:rsidRDefault="004E15B7" w:rsidP="004E15B7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4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</w:p>
    <w:p w14:paraId="5051011D" w14:textId="17AE9BED" w:rsidR="004E15B7" w:rsidRDefault="004E15B7" w:rsidP="004E15B7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5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</w:p>
    <w:p w14:paraId="46588BDF" w14:textId="20A09231" w:rsidR="004E15B7" w:rsidRPr="008E39BA" w:rsidRDefault="004E15B7" w:rsidP="008E39BA">
      <w:pPr>
        <w:pStyle w:val="Akapitzlist"/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B00A9">
        <w:rPr>
          <w:rFonts w:ascii="Arial" w:hAnsi="Arial" w:cs="Arial"/>
          <w:sz w:val="21"/>
          <w:szCs w:val="21"/>
        </w:rPr>
        <w:t xml:space="preserve">art. </w:t>
      </w:r>
      <w:r>
        <w:rPr>
          <w:rFonts w:ascii="Arial" w:hAnsi="Arial" w:cs="Arial"/>
          <w:sz w:val="21"/>
          <w:szCs w:val="21"/>
        </w:rPr>
        <w:t>108</w:t>
      </w:r>
      <w:r w:rsidRPr="004B00A9">
        <w:rPr>
          <w:rFonts w:ascii="Arial" w:hAnsi="Arial" w:cs="Arial"/>
          <w:sz w:val="21"/>
          <w:szCs w:val="21"/>
        </w:rPr>
        <w:t xml:space="preserve"> ust</w:t>
      </w:r>
      <w:r>
        <w:rPr>
          <w:rFonts w:ascii="Arial" w:hAnsi="Arial" w:cs="Arial"/>
          <w:sz w:val="21"/>
          <w:szCs w:val="21"/>
        </w:rPr>
        <w:t>.</w:t>
      </w:r>
      <w:r w:rsidRPr="004B00A9">
        <w:rPr>
          <w:rFonts w:ascii="Arial" w:hAnsi="Arial" w:cs="Arial"/>
          <w:sz w:val="21"/>
          <w:szCs w:val="21"/>
        </w:rPr>
        <w:t xml:space="preserve"> 1</w:t>
      </w:r>
      <w:r>
        <w:rPr>
          <w:rFonts w:ascii="Arial" w:hAnsi="Arial" w:cs="Arial"/>
          <w:sz w:val="21"/>
          <w:szCs w:val="21"/>
        </w:rPr>
        <w:t xml:space="preserve"> pkt. 6</w:t>
      </w:r>
      <w:r w:rsidRPr="004B00A9">
        <w:rPr>
          <w:rFonts w:ascii="Arial" w:hAnsi="Arial" w:cs="Arial"/>
          <w:sz w:val="21"/>
          <w:szCs w:val="21"/>
        </w:rPr>
        <w:t xml:space="preserve"> ustawy Pzp</w:t>
      </w:r>
    </w:p>
    <w:p w14:paraId="3FC80773" w14:textId="3C5EFA5D" w:rsidR="00177C2A" w:rsidRPr="00015DD4" w:rsidRDefault="00B5040B" w:rsidP="00816876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Arial" w:hAnsi="Arial" w:cs="Arial"/>
          <w:sz w:val="16"/>
          <w:szCs w:val="16"/>
        </w:rPr>
      </w:pPr>
      <w:r w:rsidRPr="004B00A9">
        <w:rPr>
          <w:rFonts w:ascii="Arial" w:hAnsi="Arial" w:cs="Arial"/>
          <w:sz w:val="21"/>
          <w:szCs w:val="21"/>
        </w:rPr>
        <w:t xml:space="preserve">Oświadczam, że </w:t>
      </w:r>
      <w:r w:rsidR="00421562" w:rsidRPr="00421562">
        <w:rPr>
          <w:rFonts w:ascii="Arial" w:hAnsi="Arial" w:cs="Arial"/>
          <w:sz w:val="21"/>
          <w:szCs w:val="21"/>
        </w:rPr>
        <w:t xml:space="preserve">nie zachodzą w stosunku do mnie przesłanki wykluczenia z postępowania na podstawie </w:t>
      </w:r>
      <w:r w:rsidRPr="004B00A9">
        <w:rPr>
          <w:rFonts w:ascii="Arial" w:hAnsi="Arial" w:cs="Arial"/>
          <w:sz w:val="21"/>
          <w:szCs w:val="21"/>
        </w:rPr>
        <w:t xml:space="preserve">art. </w:t>
      </w:r>
      <w:r w:rsidR="00177C2A">
        <w:rPr>
          <w:rFonts w:ascii="Arial" w:hAnsi="Arial" w:cs="Arial"/>
          <w:sz w:val="21"/>
          <w:szCs w:val="21"/>
        </w:rPr>
        <w:t>109</w:t>
      </w:r>
      <w:r w:rsidRPr="004B00A9">
        <w:rPr>
          <w:rFonts w:ascii="Arial" w:hAnsi="Arial" w:cs="Arial"/>
          <w:sz w:val="21"/>
          <w:szCs w:val="21"/>
        </w:rPr>
        <w:t xml:space="preserve"> ust. </w:t>
      </w:r>
      <w:r w:rsidR="00177C2A">
        <w:rPr>
          <w:rFonts w:ascii="Arial" w:hAnsi="Arial" w:cs="Arial"/>
          <w:sz w:val="21"/>
          <w:szCs w:val="21"/>
        </w:rPr>
        <w:t>1</w:t>
      </w:r>
      <w:r w:rsidRPr="004B00A9">
        <w:rPr>
          <w:rFonts w:ascii="Arial" w:hAnsi="Arial" w:cs="Arial"/>
          <w:sz w:val="21"/>
          <w:szCs w:val="21"/>
        </w:rPr>
        <w:t xml:space="preserve"> </w:t>
      </w:r>
      <w:r w:rsidR="004E15B7">
        <w:rPr>
          <w:rFonts w:ascii="Arial" w:hAnsi="Arial" w:cs="Arial"/>
          <w:sz w:val="21"/>
          <w:szCs w:val="21"/>
        </w:rPr>
        <w:t xml:space="preserve">pkt. 4 </w:t>
      </w:r>
      <w:r w:rsidRPr="004B00A9">
        <w:rPr>
          <w:rFonts w:ascii="Arial" w:hAnsi="Arial" w:cs="Arial"/>
          <w:sz w:val="21"/>
          <w:szCs w:val="21"/>
        </w:rPr>
        <w:t>ustawy Pzp</w:t>
      </w:r>
      <w:r w:rsidR="00AA0E38" w:rsidRPr="00BF4619">
        <w:rPr>
          <w:rFonts w:ascii="Arial" w:hAnsi="Arial" w:cs="Arial"/>
          <w:sz w:val="20"/>
          <w:szCs w:val="20"/>
        </w:rPr>
        <w:t>.</w:t>
      </w:r>
    </w:p>
    <w:p w14:paraId="30E9E995" w14:textId="377CA68D" w:rsidR="004E15B7" w:rsidRPr="008E39BA" w:rsidRDefault="009109BE" w:rsidP="008E39BA">
      <w:pPr>
        <w:pStyle w:val="NormalnyWeb"/>
        <w:numPr>
          <w:ilvl w:val="0"/>
          <w:numId w:val="7"/>
        </w:numPr>
        <w:spacing w:line="360" w:lineRule="auto"/>
        <w:ind w:left="714" w:hanging="357"/>
        <w:jc w:val="both"/>
        <w:rPr>
          <w:rFonts w:ascii="Arial" w:hAnsi="Arial" w:cs="Arial"/>
          <w:sz w:val="21"/>
          <w:szCs w:val="21"/>
        </w:rPr>
      </w:pPr>
      <w:r w:rsidRPr="00DD59F0">
        <w:rPr>
          <w:rFonts w:ascii="Arial" w:hAnsi="Arial" w:cs="Arial"/>
          <w:sz w:val="21"/>
          <w:szCs w:val="21"/>
        </w:rPr>
        <w:t xml:space="preserve">Oświadczam,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że nie zachodzą w stosunku do mnie przesłanki wykluczenia z postępowania na podstawie art.  </w:t>
      </w:r>
      <w:r w:rsidRPr="00911E1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 xml:space="preserve">7 ust. 1 ustawy 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>z dnia 13 kwietnia 2022 r.</w:t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</w:t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t xml:space="preserve">o szczególnych rozwiązaniach </w:t>
      </w:r>
      <w:r w:rsidRPr="00F76A8D">
        <w:rPr>
          <w:rFonts w:ascii="Arial" w:hAnsi="Arial" w:cs="Arial"/>
          <w:iCs/>
          <w:color w:val="000000" w:themeColor="text1"/>
          <w:sz w:val="21"/>
          <w:szCs w:val="21"/>
        </w:rPr>
        <w:lastRenderedPageBreak/>
        <w:t>w zakresie przeciwdziałania wspieraniu agresji na Ukrainę oraz służących ochronie bezpieczeństwa narodowego</w:t>
      </w:r>
      <w:r w:rsidR="004E4730">
        <w:rPr>
          <w:rFonts w:ascii="Arial" w:hAnsi="Arial" w:cs="Arial"/>
          <w:i/>
          <w:iCs/>
          <w:color w:val="000000" w:themeColor="text1"/>
          <w:sz w:val="21"/>
          <w:szCs w:val="21"/>
        </w:rPr>
        <w:t xml:space="preserve"> (</w:t>
      </w:r>
      <w:r w:rsidR="004D0E22">
        <w:rPr>
          <w:rFonts w:ascii="Arial" w:hAnsi="Arial" w:cs="Arial"/>
          <w:color w:val="222222"/>
          <w:sz w:val="21"/>
          <w:szCs w:val="21"/>
        </w:rPr>
        <w:t xml:space="preserve">Dz.U.2025.172 </w:t>
      </w:r>
      <w:proofErr w:type="spellStart"/>
      <w:r w:rsidR="004D0E22">
        <w:rPr>
          <w:rFonts w:ascii="Arial" w:hAnsi="Arial" w:cs="Arial"/>
          <w:color w:val="222222"/>
          <w:sz w:val="21"/>
          <w:szCs w:val="21"/>
        </w:rPr>
        <w:t>t.j</w:t>
      </w:r>
      <w:proofErr w:type="spellEnd"/>
      <w:r w:rsidR="004D0E22">
        <w:rPr>
          <w:rFonts w:ascii="Arial" w:hAnsi="Arial" w:cs="Arial"/>
          <w:color w:val="222222"/>
          <w:sz w:val="21"/>
          <w:szCs w:val="21"/>
        </w:rPr>
        <w:t>.</w:t>
      </w:r>
      <w:r w:rsidR="004E4730">
        <w:rPr>
          <w:rFonts w:ascii="Arial" w:hAnsi="Arial" w:cs="Arial"/>
          <w:i/>
          <w:iCs/>
          <w:color w:val="000000" w:themeColor="text1"/>
          <w:sz w:val="21"/>
          <w:szCs w:val="21"/>
        </w:rPr>
        <w:t>)</w:t>
      </w:r>
      <w:r w:rsidRPr="00911E1A">
        <w:rPr>
          <w:rStyle w:val="Odwoanieprzypisudolnego"/>
          <w:rFonts w:ascii="Arial" w:hAnsi="Arial" w:cs="Arial"/>
          <w:i/>
          <w:iCs/>
          <w:color w:val="000000" w:themeColor="text1"/>
          <w:sz w:val="21"/>
          <w:szCs w:val="21"/>
        </w:rPr>
        <w:footnoteReference w:id="1"/>
      </w:r>
      <w:r w:rsidRPr="00911E1A">
        <w:rPr>
          <w:rFonts w:ascii="Arial" w:hAnsi="Arial" w:cs="Arial"/>
          <w:i/>
          <w:iCs/>
          <w:color w:val="000000" w:themeColor="text1"/>
          <w:sz w:val="21"/>
          <w:szCs w:val="21"/>
        </w:rPr>
        <w:t>.</w:t>
      </w:r>
      <w:r w:rsidRPr="00911E1A">
        <w:rPr>
          <w:rFonts w:ascii="Arial" w:hAnsi="Arial" w:cs="Arial"/>
          <w:color w:val="000000" w:themeColor="text1"/>
          <w:sz w:val="21"/>
          <w:szCs w:val="21"/>
        </w:rPr>
        <w:t xml:space="preserve"> </w:t>
      </w:r>
    </w:p>
    <w:p w14:paraId="52D8D9C2" w14:textId="75ACC819" w:rsidR="002D08E4" w:rsidRPr="00E44F37" w:rsidRDefault="002D08E4" w:rsidP="002D08E4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 xml:space="preserve">OŚWIADCZENIE DOTYCZĄCE </w:t>
      </w:r>
      <w:r>
        <w:rPr>
          <w:rFonts w:ascii="Arial" w:hAnsi="Arial" w:cs="Arial"/>
          <w:b/>
          <w:sz w:val="21"/>
          <w:szCs w:val="21"/>
        </w:rPr>
        <w:t>WARUNKÓW UDZIAŁU W POSTĘPOWANIU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26698A1E" w14:textId="0C34629F" w:rsidR="004E15B7" w:rsidRDefault="001542CB" w:rsidP="004E15B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spełniam warunki udziału w postępowaniu określone przez zamawiającego w</w:t>
      </w:r>
      <w:r>
        <w:rPr>
          <w:rFonts w:ascii="Arial" w:hAnsi="Arial" w:cs="Arial"/>
          <w:sz w:val="21"/>
          <w:szCs w:val="21"/>
        </w:rPr>
        <w:t>    </w:t>
      </w:r>
      <w:r w:rsidR="004E15B7">
        <w:rPr>
          <w:rFonts w:ascii="Arial" w:hAnsi="Arial" w:cs="Arial"/>
          <w:b/>
          <w:bCs/>
          <w:sz w:val="21"/>
          <w:szCs w:val="21"/>
        </w:rPr>
        <w:t>p</w:t>
      </w:r>
      <w:r w:rsidR="004E15B7" w:rsidRPr="007D0A4D">
        <w:rPr>
          <w:rFonts w:ascii="Arial" w:hAnsi="Arial" w:cs="Arial"/>
          <w:b/>
          <w:bCs/>
          <w:sz w:val="21"/>
          <w:szCs w:val="21"/>
        </w:rPr>
        <w:t>kt. 7.2. SWZ</w:t>
      </w:r>
      <w:r w:rsidR="004E15B7">
        <w:rPr>
          <w:rFonts w:ascii="Arial" w:hAnsi="Arial" w:cs="Arial"/>
          <w:sz w:val="21"/>
          <w:szCs w:val="21"/>
        </w:rPr>
        <w:t xml:space="preserve"> </w:t>
      </w:r>
      <w:r w:rsidR="004E15B7" w:rsidRPr="00D45619">
        <w:rPr>
          <w:rFonts w:ascii="Arial" w:hAnsi="Arial" w:cs="Arial"/>
          <w:b/>
          <w:bCs/>
          <w:sz w:val="21"/>
          <w:szCs w:val="21"/>
        </w:rPr>
        <w:t>dotyczące zdolności technicznej lub zawodowej</w:t>
      </w:r>
      <w:r w:rsidR="004E15B7">
        <w:rPr>
          <w:rFonts w:ascii="Arial" w:hAnsi="Arial" w:cs="Arial"/>
          <w:sz w:val="21"/>
          <w:szCs w:val="21"/>
        </w:rPr>
        <w:t xml:space="preserve"> </w:t>
      </w:r>
      <w:r w:rsidRPr="00EE1FBF">
        <w:rPr>
          <w:rFonts w:ascii="Arial" w:hAnsi="Arial" w:cs="Arial"/>
          <w:i/>
          <w:sz w:val="16"/>
          <w:szCs w:val="16"/>
        </w:rPr>
        <w:t>(wskazać dokument i właściwą jednostkę redakcyjną dokumentu</w:t>
      </w:r>
      <w:r>
        <w:rPr>
          <w:rFonts w:ascii="Arial" w:hAnsi="Arial" w:cs="Arial"/>
          <w:i/>
          <w:sz w:val="16"/>
          <w:szCs w:val="16"/>
        </w:rPr>
        <w:t>,</w:t>
      </w:r>
      <w:r w:rsidRPr="00EE1FBF">
        <w:rPr>
          <w:rFonts w:ascii="Arial" w:hAnsi="Arial" w:cs="Arial"/>
          <w:i/>
          <w:sz w:val="16"/>
          <w:szCs w:val="16"/>
        </w:rPr>
        <w:t xml:space="preserve"> w której określono warunki udziału w postępowaniu</w:t>
      </w:r>
      <w:r>
        <w:rPr>
          <w:rFonts w:ascii="Arial" w:hAnsi="Arial" w:cs="Arial"/>
          <w:i/>
          <w:sz w:val="16"/>
          <w:szCs w:val="16"/>
        </w:rPr>
        <w:t>)</w:t>
      </w:r>
      <w:r w:rsidRPr="001542CB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w  następującym</w:t>
      </w:r>
      <w:r w:rsidR="008B2F45" w:rsidRPr="008B2F45">
        <w:rPr>
          <w:rFonts w:ascii="Arial" w:hAnsi="Arial" w:cs="Arial"/>
          <w:sz w:val="21"/>
          <w:szCs w:val="21"/>
        </w:rPr>
        <w:t xml:space="preserve"> </w:t>
      </w:r>
      <w:r w:rsidRPr="008B2F45">
        <w:rPr>
          <w:rFonts w:ascii="Arial" w:hAnsi="Arial" w:cs="Arial"/>
          <w:sz w:val="21"/>
          <w:szCs w:val="21"/>
        </w:rPr>
        <w:t>zakresie</w:t>
      </w:r>
      <w:r w:rsidR="008B2F45" w:rsidRPr="008B2F45">
        <w:rPr>
          <w:rFonts w:ascii="Arial" w:hAnsi="Arial" w:cs="Arial"/>
          <w:sz w:val="21"/>
          <w:szCs w:val="21"/>
        </w:rPr>
        <w:t>: …………………………………………………………………………………</w:t>
      </w:r>
      <w:r w:rsidRPr="008B2F45">
        <w:rPr>
          <w:rFonts w:ascii="Arial" w:hAnsi="Arial" w:cs="Arial"/>
          <w:sz w:val="21"/>
          <w:szCs w:val="21"/>
        </w:rPr>
        <w:t>……..………………………</w:t>
      </w:r>
    </w:p>
    <w:p w14:paraId="35AB4661" w14:textId="4235B0C7" w:rsidR="00A276E4" w:rsidRPr="004E15B7" w:rsidRDefault="001542CB" w:rsidP="004E15B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 w:rsidRPr="008B2F45">
        <w:rPr>
          <w:rFonts w:ascii="Arial" w:hAnsi="Arial" w:cs="Arial"/>
          <w:sz w:val="21"/>
          <w:szCs w:val="21"/>
        </w:rPr>
        <w:t>……………………..………………………………</w:t>
      </w:r>
      <w:r w:rsidR="004E15B7">
        <w:rPr>
          <w:rFonts w:ascii="Arial" w:hAnsi="Arial" w:cs="Arial"/>
          <w:sz w:val="21"/>
          <w:szCs w:val="21"/>
        </w:rPr>
        <w:t>…………………………………..</w:t>
      </w:r>
      <w:r w:rsidRPr="008B2F45">
        <w:rPr>
          <w:rFonts w:ascii="Arial" w:hAnsi="Arial" w:cs="Arial"/>
          <w:sz w:val="21"/>
          <w:szCs w:val="21"/>
        </w:rPr>
        <w:t>…………...</w:t>
      </w:r>
      <w:r w:rsidR="008B2F45" w:rsidRPr="008B2F45">
        <w:rPr>
          <w:rFonts w:ascii="Arial" w:hAnsi="Arial" w:cs="Arial"/>
          <w:sz w:val="21"/>
          <w:szCs w:val="21"/>
        </w:rPr>
        <w:t>..............</w:t>
      </w:r>
    </w:p>
    <w:p w14:paraId="519E0350" w14:textId="403B77DE" w:rsidR="001902D2" w:rsidRPr="00E44F37" w:rsidRDefault="00634311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bookmarkStart w:id="0" w:name="_Hlk99009560"/>
      <w:bookmarkStart w:id="1" w:name="_Hlk204938874"/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  <w:bookmarkEnd w:id="0"/>
    </w:p>
    <w:p w14:paraId="35F1EF2D" w14:textId="77777777" w:rsidR="00AA336E" w:rsidRDefault="00D23F3D" w:rsidP="00C166C4">
      <w:pPr>
        <w:spacing w:before="120" w:after="120" w:line="36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  <w:r w:rsidR="00AA336E" w:rsidRPr="00AA336E">
        <w:t xml:space="preserve"> </w:t>
      </w:r>
    </w:p>
    <w:p w14:paraId="2271EA63" w14:textId="059F01E1" w:rsidR="00AA336E" w:rsidRPr="00E44F37" w:rsidRDefault="00AA336E" w:rsidP="00E44F37">
      <w:pPr>
        <w:shd w:val="clear" w:color="auto" w:fill="BFBFBF" w:themeFill="background1" w:themeFillShade="BF"/>
        <w:spacing w:after="120" w:line="36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INFORMACJA DOTYCZĄCA DOSTĘPU DO PODMIOTOWYCH ŚRODKÓW DOWODOWYCH</w:t>
      </w:r>
      <w:r w:rsidRPr="001D3A19">
        <w:rPr>
          <w:rFonts w:ascii="Arial" w:hAnsi="Arial" w:cs="Arial"/>
          <w:b/>
          <w:sz w:val="21"/>
          <w:szCs w:val="21"/>
        </w:rPr>
        <w:t>:</w:t>
      </w:r>
    </w:p>
    <w:p w14:paraId="0739AC90" w14:textId="77777777" w:rsidR="00AA336E" w:rsidRPr="00AA336E" w:rsidRDefault="00AA336E" w:rsidP="00E44F37">
      <w:pPr>
        <w:spacing w:after="120" w:line="36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W</w:t>
      </w:r>
      <w:r w:rsidRPr="00AA336E">
        <w:rPr>
          <w:rFonts w:ascii="Arial" w:hAnsi="Arial" w:cs="Arial"/>
          <w:sz w:val="21"/>
          <w:szCs w:val="21"/>
        </w:rPr>
        <w:t>skazuj</w:t>
      </w:r>
      <w:r>
        <w:rPr>
          <w:rFonts w:ascii="Arial" w:hAnsi="Arial" w:cs="Arial"/>
          <w:sz w:val="21"/>
          <w:szCs w:val="21"/>
        </w:rPr>
        <w:t>ę</w:t>
      </w:r>
      <w:r w:rsidR="0095117C">
        <w:rPr>
          <w:rFonts w:ascii="Arial" w:hAnsi="Arial" w:cs="Arial"/>
          <w:sz w:val="21"/>
          <w:szCs w:val="21"/>
        </w:rPr>
        <w:t xml:space="preserve"> </w:t>
      </w:r>
      <w:r w:rsidR="00A834D8">
        <w:rPr>
          <w:rFonts w:ascii="Arial" w:hAnsi="Arial" w:cs="Arial"/>
          <w:sz w:val="21"/>
          <w:szCs w:val="21"/>
        </w:rPr>
        <w:t xml:space="preserve">następujące </w:t>
      </w:r>
      <w:r w:rsidRPr="00AA336E">
        <w:rPr>
          <w:rFonts w:ascii="Arial" w:hAnsi="Arial" w:cs="Arial"/>
          <w:sz w:val="21"/>
          <w:szCs w:val="21"/>
        </w:rPr>
        <w:t>podmiotow</w:t>
      </w:r>
      <w:r w:rsidR="00A834D8">
        <w:rPr>
          <w:rFonts w:ascii="Arial" w:hAnsi="Arial" w:cs="Arial"/>
          <w:sz w:val="21"/>
          <w:szCs w:val="21"/>
        </w:rPr>
        <w:t>e</w:t>
      </w:r>
      <w:r w:rsidRPr="00AA336E">
        <w:rPr>
          <w:rFonts w:ascii="Arial" w:hAnsi="Arial" w:cs="Arial"/>
          <w:sz w:val="21"/>
          <w:szCs w:val="21"/>
        </w:rPr>
        <w:t xml:space="preserve"> środk</w:t>
      </w:r>
      <w:r w:rsidR="00A834D8">
        <w:rPr>
          <w:rFonts w:ascii="Arial" w:hAnsi="Arial" w:cs="Arial"/>
          <w:sz w:val="21"/>
          <w:szCs w:val="21"/>
        </w:rPr>
        <w:t>i</w:t>
      </w:r>
      <w:r w:rsidRPr="00AA336E">
        <w:rPr>
          <w:rFonts w:ascii="Arial" w:hAnsi="Arial" w:cs="Arial"/>
          <w:sz w:val="21"/>
          <w:szCs w:val="21"/>
        </w:rPr>
        <w:t xml:space="preserve"> dowodow</w:t>
      </w:r>
      <w:r w:rsidR="00A834D8">
        <w:rPr>
          <w:rFonts w:ascii="Arial" w:hAnsi="Arial" w:cs="Arial"/>
          <w:sz w:val="21"/>
          <w:szCs w:val="21"/>
        </w:rPr>
        <w:t>e</w:t>
      </w:r>
      <w:r w:rsidR="0095117C">
        <w:rPr>
          <w:rFonts w:ascii="Arial" w:hAnsi="Arial" w:cs="Arial"/>
          <w:sz w:val="21"/>
          <w:szCs w:val="21"/>
        </w:rPr>
        <w:t xml:space="preserve">, które można uzyskać za pomocą </w:t>
      </w:r>
      <w:r w:rsidRPr="00AA336E">
        <w:rPr>
          <w:rFonts w:ascii="Arial" w:hAnsi="Arial" w:cs="Arial"/>
          <w:sz w:val="21"/>
          <w:szCs w:val="21"/>
        </w:rPr>
        <w:t>bezpłatnych i ogólnodostępnych baz danych</w:t>
      </w:r>
      <w:r w:rsidR="00A834D8">
        <w:rPr>
          <w:rFonts w:ascii="Arial" w:hAnsi="Arial" w:cs="Arial"/>
          <w:sz w:val="21"/>
          <w:szCs w:val="21"/>
        </w:rPr>
        <w:t>, oraz</w:t>
      </w:r>
      <w:r w:rsidR="00A834D8" w:rsidRPr="00A834D8">
        <w:t xml:space="preserve"> </w:t>
      </w:r>
      <w:r w:rsidR="00A834D8" w:rsidRPr="00A834D8">
        <w:rPr>
          <w:rFonts w:ascii="Arial" w:hAnsi="Arial" w:cs="Arial"/>
          <w:sz w:val="21"/>
          <w:szCs w:val="21"/>
        </w:rPr>
        <w:t xml:space="preserve">dane umożliwiające dostęp do </w:t>
      </w:r>
      <w:r w:rsidR="00A834D8">
        <w:rPr>
          <w:rFonts w:ascii="Arial" w:hAnsi="Arial" w:cs="Arial"/>
          <w:sz w:val="21"/>
          <w:szCs w:val="21"/>
        </w:rPr>
        <w:t>tych środków</w:t>
      </w:r>
      <w:r w:rsidRPr="00AA336E">
        <w:rPr>
          <w:rFonts w:ascii="Arial" w:hAnsi="Arial" w:cs="Arial"/>
          <w:sz w:val="21"/>
          <w:szCs w:val="21"/>
        </w:rPr>
        <w:t>:</w:t>
      </w:r>
    </w:p>
    <w:bookmarkEnd w:id="1"/>
    <w:p w14:paraId="73785F7D" w14:textId="1058E82F" w:rsidR="004D0E22" w:rsidRPr="00272D23" w:rsidRDefault="00272D23" w:rsidP="008E39BA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863AF9">
        <w:rPr>
          <w:rFonts w:ascii="Arial" w:hAnsi="Arial" w:cs="Arial"/>
          <w:sz w:val="21"/>
          <w:szCs w:val="21"/>
        </w:rPr>
        <w:t xml:space="preserve">1) </w:t>
      </w:r>
      <w:r w:rsidRPr="00863AF9">
        <w:rPr>
          <w:rFonts w:ascii="Arial" w:hAnsi="Arial" w:cs="Arial"/>
          <w:sz w:val="21"/>
          <w:szCs w:val="21"/>
          <w:u w:val="single"/>
        </w:rPr>
        <w:t>Odpis lub informacja z Krajowego Rejestru Sądowego lub z Centralnej Ewidencji i Informacji o Działalności Gospodarczej, w zakresie art. 109 ust. 1 pkt 4 ustawy Pzp</w:t>
      </w:r>
      <w:r w:rsidRPr="00863AF9">
        <w:rPr>
          <w:rFonts w:ascii="Arial" w:hAnsi="Arial" w:cs="Arial"/>
          <w:sz w:val="21"/>
          <w:szCs w:val="21"/>
        </w:rPr>
        <w:t xml:space="preserve">, </w:t>
      </w:r>
      <w:r w:rsidRPr="00863AF9">
        <w:rPr>
          <w:rStyle w:val="bold"/>
          <w:rFonts w:ascii="Arial" w:hAnsi="Arial" w:cs="Arial"/>
          <w:b w:val="0"/>
          <w:bCs/>
          <w:sz w:val="21"/>
          <w:szCs w:val="21"/>
        </w:rPr>
        <w:t>Zamawiający może samodzielnie uzyskać, za pomocą bezpłatnych i ogólnodostępnych baz danych, w szczególności rejestrów publicznych w rozumieniu ustawy z 17.02.2005 r. o informatyzacji działalności podmiotów realizujących zadania publiczne oraz wskazuję dane umożliwiające dostęp do tych środków</w:t>
      </w:r>
      <w:r w:rsidRPr="00863AF9">
        <w:rPr>
          <w:rFonts w:ascii="Arial" w:hAnsi="Arial" w:cs="Arial"/>
          <w:sz w:val="21"/>
          <w:szCs w:val="21"/>
        </w:rPr>
        <w:t xml:space="preserve"> </w:t>
      </w:r>
      <w:r w:rsidRPr="00863AF9">
        <w:rPr>
          <w:rFonts w:ascii="Arial" w:hAnsi="Arial" w:cs="Arial"/>
          <w:iCs/>
          <w:sz w:val="21"/>
          <w:szCs w:val="21"/>
        </w:rPr>
        <w:t>……………………………………………………</w:t>
      </w:r>
      <w:r>
        <w:rPr>
          <w:rFonts w:ascii="Arial" w:hAnsi="Arial" w:cs="Arial"/>
          <w:iCs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>(wskazać</w:t>
      </w:r>
      <w:r>
        <w:rPr>
          <w:rFonts w:ascii="Arial" w:hAnsi="Arial" w:cs="Arial"/>
          <w:i/>
          <w:sz w:val="16"/>
          <w:szCs w:val="16"/>
        </w:rPr>
        <w:t xml:space="preserve"> adres internetowy, wydający urząd lub organ, dokładne dane referencyjne dokumentacji)</w:t>
      </w:r>
    </w:p>
    <w:p w14:paraId="3B668709" w14:textId="77777777" w:rsidR="00863AF9" w:rsidRDefault="00863AF9" w:rsidP="008E39BA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57FDC4AF" w14:textId="722CCAA1" w:rsidR="008E39BA" w:rsidRDefault="008E39BA" w:rsidP="008E39BA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Data: ……………..</w:t>
      </w:r>
    </w:p>
    <w:p w14:paraId="3D6F4E28" w14:textId="47CA7056" w:rsidR="008E39BA" w:rsidRPr="00223DE8" w:rsidRDefault="008E39BA" w:rsidP="008E39BA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/>
          <w:sz w:val="16"/>
          <w:szCs w:val="16"/>
          <w:u w:val="single"/>
        </w:rPr>
      </w:pPr>
      <w:r w:rsidRPr="00223DE8">
        <w:rPr>
          <w:rFonts w:ascii="Verdana" w:hAnsi="Verdana"/>
          <w:bCs/>
          <w:i/>
          <w:sz w:val="16"/>
          <w:szCs w:val="16"/>
          <w:u w:val="single"/>
        </w:rPr>
        <w:t>Dokument podpis</w:t>
      </w:r>
      <w:r w:rsidR="004833D4">
        <w:rPr>
          <w:rFonts w:ascii="Verdana" w:hAnsi="Verdana"/>
          <w:bCs/>
          <w:i/>
          <w:sz w:val="16"/>
          <w:szCs w:val="16"/>
          <w:u w:val="single"/>
        </w:rPr>
        <w:t>uje</w:t>
      </w:r>
      <w:r w:rsidRPr="00223DE8">
        <w:rPr>
          <w:rFonts w:ascii="Verdana" w:hAnsi="Verdana"/>
          <w:bCs/>
          <w:i/>
          <w:sz w:val="16"/>
          <w:szCs w:val="16"/>
          <w:u w:val="single"/>
        </w:rPr>
        <w:t xml:space="preserve"> kwalifikowanym podpisem elektronicznym </w:t>
      </w:r>
    </w:p>
    <w:p w14:paraId="18478A35" w14:textId="52F15BBB" w:rsidR="004833D4" w:rsidRDefault="008E39BA" w:rsidP="00272D23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/>
          <w:sz w:val="16"/>
          <w:szCs w:val="16"/>
          <w:u w:val="single"/>
        </w:rPr>
      </w:pPr>
      <w:r w:rsidRPr="00223DE8">
        <w:rPr>
          <w:rFonts w:ascii="Verdana" w:hAnsi="Verdana"/>
          <w:bCs/>
          <w:i/>
          <w:sz w:val="16"/>
          <w:szCs w:val="16"/>
          <w:u w:val="single"/>
        </w:rPr>
        <w:t xml:space="preserve">lub podpisem zaufanym lub podpisem osobistym </w:t>
      </w:r>
      <w:r w:rsidR="004833D4">
        <w:rPr>
          <w:rFonts w:ascii="Verdana" w:hAnsi="Verdana"/>
          <w:bCs/>
          <w:i/>
          <w:sz w:val="16"/>
          <w:szCs w:val="16"/>
          <w:u w:val="single"/>
        </w:rPr>
        <w:t>podmiot udostępniający zasoby</w:t>
      </w:r>
    </w:p>
    <w:p w14:paraId="6F75CDF4" w14:textId="77777777" w:rsidR="00272D23" w:rsidRPr="00272D23" w:rsidRDefault="00272D23" w:rsidP="00272D23">
      <w:pPr>
        <w:tabs>
          <w:tab w:val="left" w:pos="720"/>
        </w:tabs>
        <w:spacing w:after="0" w:line="240" w:lineRule="auto"/>
        <w:jc w:val="center"/>
        <w:rPr>
          <w:rFonts w:ascii="Verdana" w:hAnsi="Verdana"/>
          <w:bCs/>
          <w:i/>
          <w:sz w:val="16"/>
          <w:szCs w:val="16"/>
          <w:u w:val="single"/>
        </w:rPr>
      </w:pPr>
    </w:p>
    <w:p w14:paraId="156B03A0" w14:textId="498FCD69" w:rsidR="00272D23" w:rsidRPr="00A345E9" w:rsidRDefault="004833D4" w:rsidP="00CF766C">
      <w:pPr>
        <w:spacing w:line="240" w:lineRule="auto"/>
        <w:jc w:val="center"/>
        <w:rPr>
          <w:rFonts w:ascii="Arial" w:hAnsi="Arial" w:cs="Arial"/>
          <w:i/>
          <w:sz w:val="16"/>
          <w:szCs w:val="16"/>
        </w:rPr>
      </w:pPr>
      <w:r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Dokument należy </w:t>
      </w:r>
      <w:r w:rsidR="008E39BA" w:rsidRPr="00223DE8">
        <w:rPr>
          <w:rFonts w:ascii="Verdana" w:eastAsia="Arial" w:hAnsi="Verdana" w:cs="Arial"/>
          <w:bCs/>
          <w:i/>
          <w:sz w:val="16"/>
          <w:szCs w:val="16"/>
          <w:lang w:bidi="pl-PL"/>
        </w:rPr>
        <w:t>przesłać</w:t>
      </w:r>
      <w:r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 wraz z ofertą</w:t>
      </w:r>
      <w:r w:rsidR="008E39BA" w:rsidRPr="00223DE8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 </w:t>
      </w:r>
      <w:r w:rsidR="000841BA">
        <w:rPr>
          <w:rFonts w:ascii="Verdana" w:eastAsia="Arial" w:hAnsi="Verdana" w:cs="Arial"/>
          <w:bCs/>
          <w:i/>
          <w:sz w:val="16"/>
          <w:szCs w:val="16"/>
          <w:lang w:bidi="pl-PL"/>
        </w:rPr>
        <w:t>za pośrednictwem</w:t>
      </w:r>
      <w:r w:rsidR="000841BA" w:rsidRPr="00223DE8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 </w:t>
      </w:r>
      <w:r w:rsidR="008E39BA" w:rsidRPr="00223DE8">
        <w:rPr>
          <w:rFonts w:ascii="Verdana" w:eastAsia="Arial" w:hAnsi="Verdana" w:cs="Arial"/>
          <w:bCs/>
          <w:i/>
          <w:sz w:val="16"/>
          <w:szCs w:val="16"/>
          <w:lang w:bidi="pl-PL"/>
        </w:rPr>
        <w:t>Platformy e-Zamówienia, która  jest dostępna pod adres</w:t>
      </w:r>
      <w:r w:rsidR="008E39BA" w:rsidRPr="00D376F5">
        <w:rPr>
          <w:rFonts w:ascii="Verdana" w:eastAsia="Arial" w:hAnsi="Verdana" w:cs="Arial"/>
          <w:bCs/>
          <w:i/>
          <w:sz w:val="16"/>
          <w:szCs w:val="16"/>
          <w:lang w:bidi="pl-PL"/>
        </w:rPr>
        <w:t>em</w:t>
      </w:r>
      <w:r w:rsidR="008E39BA" w:rsidRPr="008E39BA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: </w:t>
      </w:r>
      <w:hyperlink r:id="rId8" w:history="1">
        <w:r w:rsidR="008E39BA" w:rsidRPr="008E39BA">
          <w:rPr>
            <w:rStyle w:val="Hipercze"/>
            <w:rFonts w:ascii="Verdana" w:eastAsia="Arial" w:hAnsi="Verdana" w:cs="Arial"/>
            <w:bCs/>
            <w:i/>
            <w:color w:val="auto"/>
            <w:sz w:val="16"/>
            <w:szCs w:val="16"/>
            <w:lang w:val="en-US" w:bidi="en-US"/>
          </w:rPr>
          <w:t>https://ezamowienia.gov.pl</w:t>
        </w:r>
      </w:hyperlink>
    </w:p>
    <w:sectPr w:rsidR="00272D23" w:rsidRPr="00A345E9" w:rsidSect="00025C8D">
      <w:head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130931" w14:textId="77777777" w:rsidR="00A02186" w:rsidRDefault="00A02186" w:rsidP="0038231F">
      <w:pPr>
        <w:spacing w:after="0" w:line="240" w:lineRule="auto"/>
      </w:pPr>
      <w:r>
        <w:separator/>
      </w:r>
    </w:p>
  </w:endnote>
  <w:endnote w:type="continuationSeparator" w:id="0">
    <w:p w14:paraId="5D4ECA29" w14:textId="77777777" w:rsidR="00A02186" w:rsidRDefault="00A02186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BB200B" w14:textId="77777777" w:rsidR="00A02186" w:rsidRDefault="00A02186" w:rsidP="0038231F">
      <w:pPr>
        <w:spacing w:after="0" w:line="240" w:lineRule="auto"/>
      </w:pPr>
      <w:r>
        <w:separator/>
      </w:r>
    </w:p>
  </w:footnote>
  <w:footnote w:type="continuationSeparator" w:id="0">
    <w:p w14:paraId="5D865303" w14:textId="77777777" w:rsidR="00A02186" w:rsidRDefault="00A02186" w:rsidP="0038231F">
      <w:pPr>
        <w:spacing w:after="0" w:line="240" w:lineRule="auto"/>
      </w:pPr>
      <w:r>
        <w:continuationSeparator/>
      </w:r>
    </w:p>
  </w:footnote>
  <w:footnote w:id="1">
    <w:p w14:paraId="5043397E" w14:textId="2CD98344" w:rsidR="009109BE" w:rsidRPr="00A82964" w:rsidRDefault="009109BE" w:rsidP="009109BE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Pr="00F76A8D">
        <w:rPr>
          <w:rFonts w:ascii="Arial" w:hAnsi="Arial" w:cs="Arial"/>
          <w:iCs/>
          <w:color w:val="222222"/>
          <w:sz w:val="16"/>
          <w:szCs w:val="16"/>
        </w:rPr>
        <w:t>o szczególnych rozwiązaniach w zakresie przeciwdziałania wspieraniu agresji na Ukrainę oraz służących ochronie bezpieczeństwa narodowego</w:t>
      </w:r>
      <w:r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,  </w:t>
      </w:r>
      <w:r w:rsidR="004E4730">
        <w:rPr>
          <w:rFonts w:ascii="Arial" w:hAnsi="Arial" w:cs="Arial"/>
          <w:iCs/>
          <w:color w:val="222222"/>
          <w:sz w:val="16"/>
          <w:szCs w:val="16"/>
        </w:rPr>
        <w:t xml:space="preserve">zwanej dalej „ustawą”, </w:t>
      </w:r>
      <w:r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postępowania o udzielenie zamówienia publicznego lub konkursu prowadzonego na podstawie ustawy Pzp wyklucza się:</w:t>
      </w:r>
    </w:p>
    <w:p w14:paraId="4B9154DB" w14:textId="77777777" w:rsidR="00B24738" w:rsidRPr="002E2FB8" w:rsidRDefault="00B24738" w:rsidP="00B2473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i/>
          <w:iCs/>
          <w:color w:val="1B1B1B"/>
          <w:sz w:val="16"/>
          <w:szCs w:val="16"/>
        </w:rPr>
      </w:pP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wykonawcę oraz uczestnika konkursu wymienionego w wykazach określonych w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765/2006 i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>269/2014 albo wpisanego na listę na podstawie decyzji w sprawie wpisu na listę rozstrzygającej o zastosowaniu środka, o którym mowa w art. 1 pkt 3 ustawy;</w:t>
      </w:r>
    </w:p>
    <w:p w14:paraId="217122F6" w14:textId="77777777" w:rsidR="00B24738" w:rsidRPr="002E2FB8" w:rsidRDefault="00B24738" w:rsidP="00B24738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hAnsi="Arial" w:cs="Arial"/>
          <w:i/>
          <w:iCs/>
          <w:color w:val="1B1B1B"/>
          <w:sz w:val="16"/>
          <w:szCs w:val="16"/>
        </w:rPr>
      </w:pP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wykonawcę oraz uczestnika konkursu, którego beneficjentem rzeczywistym w rozumieniu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ustawy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z dnia 1 marca 2018 r. o przeciwdziałaniu praniu pieniędzy oraz finansowaniu terroryzmu (Dz. U. z 2023 r. poz. 1124, z </w:t>
      </w:r>
      <w:proofErr w:type="spellStart"/>
      <w:r w:rsidRPr="002E2FB8">
        <w:rPr>
          <w:rFonts w:ascii="Arial" w:hAnsi="Arial" w:cs="Arial"/>
          <w:i/>
          <w:iCs/>
          <w:color w:val="000000"/>
          <w:sz w:val="16"/>
          <w:szCs w:val="16"/>
        </w:rPr>
        <w:t>późn</w:t>
      </w:r>
      <w:proofErr w:type="spellEnd"/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. zm.) jest osoba wymieniona w wykazach określonych w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765/2006 i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>269/2014 albo wpisana na listę lub będąca takim beneficjentem rzeczywistym od dnia 24 lutego 2022 r., o ile została wpisana na listę na podstawie decyzji w sprawie wpisu na listę rozstrzygającej o zastosowaniu środka, o którym mowa w art. 1 pkt 3 ustawy</w:t>
      </w:r>
      <w:r w:rsidRPr="002E2FB8">
        <w:rPr>
          <w:rFonts w:ascii="Arial" w:eastAsia="Times New Roman" w:hAnsi="Arial" w:cs="Arial"/>
          <w:i/>
          <w:iCs/>
          <w:color w:val="222222"/>
          <w:sz w:val="16"/>
          <w:szCs w:val="16"/>
          <w:lang w:eastAsia="pl-PL"/>
        </w:rPr>
        <w:t>.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 </w:t>
      </w:r>
    </w:p>
    <w:p w14:paraId="1ECA530F" w14:textId="09E377B6" w:rsidR="00B24738" w:rsidRPr="00B24738" w:rsidRDefault="00B24738" w:rsidP="00B24738">
      <w:pPr>
        <w:pStyle w:val="Tekstprzypisudolnego"/>
        <w:numPr>
          <w:ilvl w:val="0"/>
          <w:numId w:val="9"/>
        </w:numPr>
        <w:tabs>
          <w:tab w:val="left" w:pos="284"/>
        </w:tabs>
        <w:ind w:left="284" w:hanging="284"/>
        <w:jc w:val="both"/>
        <w:rPr>
          <w:rFonts w:ascii="Arial" w:hAnsi="Arial" w:cs="Arial"/>
          <w:i/>
          <w:iCs/>
          <w:color w:val="000000"/>
          <w:sz w:val="16"/>
          <w:szCs w:val="16"/>
        </w:rPr>
      </w:pP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wykonawcę oraz uczestnika konkursu, którego jednostką dominującą w rozumieniu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art. 3 ust. 1 pkt 37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ustawy z dnia 29 września 1994 r. o rachunkowości (Dz. U. z 2023 r. poz. 120, 295 i 1598 oraz z 2024 r. poz. 619, 1685 i 1863) jest podmiot wymieniony w wykazach określonych w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 xml:space="preserve">765/2006 i </w:t>
      </w:r>
      <w:r w:rsidRPr="002E2FB8">
        <w:rPr>
          <w:rFonts w:ascii="Arial" w:hAnsi="Arial" w:cs="Arial"/>
          <w:i/>
          <w:iCs/>
          <w:color w:val="1B1B1B"/>
          <w:sz w:val="16"/>
          <w:szCs w:val="16"/>
        </w:rPr>
        <w:t xml:space="preserve">rozporządzeniu </w:t>
      </w:r>
      <w:r w:rsidRPr="002E2FB8">
        <w:rPr>
          <w:rFonts w:ascii="Arial" w:hAnsi="Arial" w:cs="Arial"/>
          <w:i/>
          <w:iCs/>
          <w:color w:val="000000"/>
          <w:sz w:val="16"/>
          <w:szCs w:val="16"/>
        </w:rPr>
        <w:t>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6DB3BE" w14:textId="3CE5ACD1" w:rsidR="00493127" w:rsidRPr="007D0A4D" w:rsidRDefault="00493127" w:rsidP="00493127">
    <w:pPr>
      <w:pStyle w:val="Nagwek"/>
      <w:jc w:val="right"/>
      <w:rPr>
        <w:rFonts w:ascii="Arial" w:hAnsi="Arial" w:cs="Arial"/>
        <w:sz w:val="18"/>
        <w:szCs w:val="18"/>
      </w:rPr>
    </w:pPr>
    <w:r w:rsidRPr="007D0A4D">
      <w:rPr>
        <w:rFonts w:ascii="Arial" w:hAnsi="Arial" w:cs="Arial"/>
        <w:sz w:val="18"/>
        <w:szCs w:val="18"/>
      </w:rPr>
      <w:t>Załącznik nr 3</w:t>
    </w:r>
    <w:r>
      <w:rPr>
        <w:rFonts w:ascii="Arial" w:hAnsi="Arial" w:cs="Arial"/>
        <w:sz w:val="18"/>
        <w:szCs w:val="18"/>
      </w:rPr>
      <w:t>a</w:t>
    </w:r>
    <w:r w:rsidRPr="007D0A4D">
      <w:rPr>
        <w:rFonts w:ascii="Arial" w:hAnsi="Arial" w:cs="Arial"/>
        <w:sz w:val="18"/>
        <w:szCs w:val="18"/>
      </w:rPr>
      <w:t xml:space="preserve"> do SWZ</w:t>
    </w:r>
  </w:p>
  <w:p w14:paraId="6722CB7F" w14:textId="635D2551" w:rsidR="00493127" w:rsidRDefault="00493127" w:rsidP="00493127">
    <w:pPr>
      <w:pStyle w:val="Nagwek"/>
      <w:jc w:val="right"/>
    </w:pPr>
    <w:r w:rsidRPr="007D0A4D">
      <w:rPr>
        <w:rFonts w:ascii="Arial" w:hAnsi="Arial" w:cs="Arial"/>
        <w:sz w:val="18"/>
        <w:szCs w:val="18"/>
      </w:rPr>
      <w:t>ZP.261.</w:t>
    </w:r>
    <w:r w:rsidR="00AA2305">
      <w:rPr>
        <w:rFonts w:ascii="Arial" w:hAnsi="Arial" w:cs="Arial"/>
        <w:sz w:val="18"/>
        <w:szCs w:val="18"/>
      </w:rPr>
      <w:t>26.2026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A8FC408C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0108F"/>
    <w:multiLevelType w:val="hybridMultilevel"/>
    <w:tmpl w:val="01ACA1D4"/>
    <w:lvl w:ilvl="0" w:tplc="2DE07AC2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291998">
    <w:abstractNumId w:val="5"/>
  </w:num>
  <w:num w:numId="2" w16cid:durableId="1026518411">
    <w:abstractNumId w:val="0"/>
  </w:num>
  <w:num w:numId="3" w16cid:durableId="2127263267">
    <w:abstractNumId w:val="4"/>
  </w:num>
  <w:num w:numId="4" w16cid:durableId="1091508013">
    <w:abstractNumId w:val="8"/>
  </w:num>
  <w:num w:numId="5" w16cid:durableId="2012217453">
    <w:abstractNumId w:val="6"/>
  </w:num>
  <w:num w:numId="6" w16cid:durableId="2124229528">
    <w:abstractNumId w:val="3"/>
  </w:num>
  <w:num w:numId="7" w16cid:durableId="1133249434">
    <w:abstractNumId w:val="1"/>
  </w:num>
  <w:num w:numId="8" w16cid:durableId="852110573">
    <w:abstractNumId w:val="7"/>
  </w:num>
  <w:num w:numId="9" w16cid:durableId="1223567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15DD4"/>
    <w:rsid w:val="00025C8D"/>
    <w:rsid w:val="000303EE"/>
    <w:rsid w:val="00064EB6"/>
    <w:rsid w:val="00066102"/>
    <w:rsid w:val="00073C3D"/>
    <w:rsid w:val="000809B6"/>
    <w:rsid w:val="000841BA"/>
    <w:rsid w:val="00093FDA"/>
    <w:rsid w:val="000B1025"/>
    <w:rsid w:val="000B309B"/>
    <w:rsid w:val="000B42BB"/>
    <w:rsid w:val="000B492A"/>
    <w:rsid w:val="000B54D1"/>
    <w:rsid w:val="000C021E"/>
    <w:rsid w:val="000C18AF"/>
    <w:rsid w:val="000D435E"/>
    <w:rsid w:val="000D49FE"/>
    <w:rsid w:val="000D6F17"/>
    <w:rsid w:val="000D73C4"/>
    <w:rsid w:val="000E277B"/>
    <w:rsid w:val="000E4D37"/>
    <w:rsid w:val="001041C7"/>
    <w:rsid w:val="001067FC"/>
    <w:rsid w:val="0011408C"/>
    <w:rsid w:val="001542CB"/>
    <w:rsid w:val="001563C8"/>
    <w:rsid w:val="00177C2A"/>
    <w:rsid w:val="001902D2"/>
    <w:rsid w:val="001C6945"/>
    <w:rsid w:val="001F027E"/>
    <w:rsid w:val="001F0CE2"/>
    <w:rsid w:val="00200BDD"/>
    <w:rsid w:val="00203A40"/>
    <w:rsid w:val="00214CCD"/>
    <w:rsid w:val="00214E8D"/>
    <w:rsid w:val="002168A8"/>
    <w:rsid w:val="00231757"/>
    <w:rsid w:val="00233EDE"/>
    <w:rsid w:val="0025261D"/>
    <w:rsid w:val="00255142"/>
    <w:rsid w:val="00256CEC"/>
    <w:rsid w:val="00262D61"/>
    <w:rsid w:val="00272D23"/>
    <w:rsid w:val="00273951"/>
    <w:rsid w:val="00290B01"/>
    <w:rsid w:val="002B0F8D"/>
    <w:rsid w:val="002C1C7B"/>
    <w:rsid w:val="002C4948"/>
    <w:rsid w:val="002D08E4"/>
    <w:rsid w:val="002E641A"/>
    <w:rsid w:val="002F32E7"/>
    <w:rsid w:val="00313417"/>
    <w:rsid w:val="00313911"/>
    <w:rsid w:val="00333209"/>
    <w:rsid w:val="00337073"/>
    <w:rsid w:val="003411EE"/>
    <w:rsid w:val="00350CD9"/>
    <w:rsid w:val="00351F8A"/>
    <w:rsid w:val="00355720"/>
    <w:rsid w:val="00364235"/>
    <w:rsid w:val="0038231F"/>
    <w:rsid w:val="003B2070"/>
    <w:rsid w:val="003B214C"/>
    <w:rsid w:val="003B53A1"/>
    <w:rsid w:val="003B7238"/>
    <w:rsid w:val="003C3B64"/>
    <w:rsid w:val="003D284C"/>
    <w:rsid w:val="003F024C"/>
    <w:rsid w:val="003F0768"/>
    <w:rsid w:val="003F2E3D"/>
    <w:rsid w:val="00414AFC"/>
    <w:rsid w:val="00421562"/>
    <w:rsid w:val="004276AD"/>
    <w:rsid w:val="00430C8E"/>
    <w:rsid w:val="00431182"/>
    <w:rsid w:val="00434CC2"/>
    <w:rsid w:val="004373C1"/>
    <w:rsid w:val="00451E5A"/>
    <w:rsid w:val="004609F1"/>
    <w:rsid w:val="004651B5"/>
    <w:rsid w:val="00470AD3"/>
    <w:rsid w:val="004761C6"/>
    <w:rsid w:val="00476E7D"/>
    <w:rsid w:val="00481AB6"/>
    <w:rsid w:val="00482F6E"/>
    <w:rsid w:val="004833D4"/>
    <w:rsid w:val="00484F88"/>
    <w:rsid w:val="00487740"/>
    <w:rsid w:val="00493127"/>
    <w:rsid w:val="004A2D33"/>
    <w:rsid w:val="004A7113"/>
    <w:rsid w:val="004B20BC"/>
    <w:rsid w:val="004C4854"/>
    <w:rsid w:val="004C6958"/>
    <w:rsid w:val="004D0E22"/>
    <w:rsid w:val="004D7E48"/>
    <w:rsid w:val="004E15B7"/>
    <w:rsid w:val="004E4730"/>
    <w:rsid w:val="004F23F7"/>
    <w:rsid w:val="004F40EF"/>
    <w:rsid w:val="004F6A9B"/>
    <w:rsid w:val="00520174"/>
    <w:rsid w:val="00537B9B"/>
    <w:rsid w:val="005641F0"/>
    <w:rsid w:val="00565846"/>
    <w:rsid w:val="0059454A"/>
    <w:rsid w:val="005C39CA"/>
    <w:rsid w:val="005D4835"/>
    <w:rsid w:val="005D7EE4"/>
    <w:rsid w:val="005E176A"/>
    <w:rsid w:val="00615A90"/>
    <w:rsid w:val="00634311"/>
    <w:rsid w:val="00666121"/>
    <w:rsid w:val="00667373"/>
    <w:rsid w:val="00674997"/>
    <w:rsid w:val="006828BF"/>
    <w:rsid w:val="00687BC4"/>
    <w:rsid w:val="006A3A1F"/>
    <w:rsid w:val="006A52B6"/>
    <w:rsid w:val="006C1310"/>
    <w:rsid w:val="006C3B45"/>
    <w:rsid w:val="006F0034"/>
    <w:rsid w:val="006F2927"/>
    <w:rsid w:val="006F3D32"/>
    <w:rsid w:val="006F7BDC"/>
    <w:rsid w:val="007118F0"/>
    <w:rsid w:val="0072560B"/>
    <w:rsid w:val="00746532"/>
    <w:rsid w:val="00751725"/>
    <w:rsid w:val="00756C8F"/>
    <w:rsid w:val="007840F2"/>
    <w:rsid w:val="007936D6"/>
    <w:rsid w:val="007961C8"/>
    <w:rsid w:val="007A0E1B"/>
    <w:rsid w:val="007B01C8"/>
    <w:rsid w:val="007C3D44"/>
    <w:rsid w:val="007D5B61"/>
    <w:rsid w:val="007E2F69"/>
    <w:rsid w:val="00804F07"/>
    <w:rsid w:val="008124A1"/>
    <w:rsid w:val="00816876"/>
    <w:rsid w:val="00825A09"/>
    <w:rsid w:val="00830AB1"/>
    <w:rsid w:val="00833FCD"/>
    <w:rsid w:val="00842991"/>
    <w:rsid w:val="00863AF9"/>
    <w:rsid w:val="008757E1"/>
    <w:rsid w:val="00892AF5"/>
    <w:rsid w:val="00892E48"/>
    <w:rsid w:val="008B2F45"/>
    <w:rsid w:val="008C5709"/>
    <w:rsid w:val="008C6DF8"/>
    <w:rsid w:val="008D0487"/>
    <w:rsid w:val="008E2697"/>
    <w:rsid w:val="008E39BA"/>
    <w:rsid w:val="008F3B4E"/>
    <w:rsid w:val="009024CA"/>
    <w:rsid w:val="009109BE"/>
    <w:rsid w:val="00911E1A"/>
    <w:rsid w:val="0091264E"/>
    <w:rsid w:val="009203C6"/>
    <w:rsid w:val="009301A2"/>
    <w:rsid w:val="00936292"/>
    <w:rsid w:val="009416A0"/>
    <w:rsid w:val="009440B7"/>
    <w:rsid w:val="0095117C"/>
    <w:rsid w:val="00952535"/>
    <w:rsid w:val="00955222"/>
    <w:rsid w:val="00956C26"/>
    <w:rsid w:val="00960337"/>
    <w:rsid w:val="00975019"/>
    <w:rsid w:val="00975C49"/>
    <w:rsid w:val="0098254A"/>
    <w:rsid w:val="009C0F4D"/>
    <w:rsid w:val="009C43E2"/>
    <w:rsid w:val="009C7756"/>
    <w:rsid w:val="00A02186"/>
    <w:rsid w:val="00A15F7E"/>
    <w:rsid w:val="00A166B0"/>
    <w:rsid w:val="00A22DCF"/>
    <w:rsid w:val="00A2375E"/>
    <w:rsid w:val="00A24C2D"/>
    <w:rsid w:val="00A276E4"/>
    <w:rsid w:val="00A3062E"/>
    <w:rsid w:val="00A345E9"/>
    <w:rsid w:val="00A347DE"/>
    <w:rsid w:val="00A41DE9"/>
    <w:rsid w:val="00A82DC3"/>
    <w:rsid w:val="00A834D8"/>
    <w:rsid w:val="00AA0E38"/>
    <w:rsid w:val="00AA2305"/>
    <w:rsid w:val="00AA336E"/>
    <w:rsid w:val="00AA442C"/>
    <w:rsid w:val="00AC226B"/>
    <w:rsid w:val="00AE6FF2"/>
    <w:rsid w:val="00AF5F77"/>
    <w:rsid w:val="00B0088C"/>
    <w:rsid w:val="00B01B97"/>
    <w:rsid w:val="00B034AF"/>
    <w:rsid w:val="00B05978"/>
    <w:rsid w:val="00B07986"/>
    <w:rsid w:val="00B15219"/>
    <w:rsid w:val="00B15FD3"/>
    <w:rsid w:val="00B244D0"/>
    <w:rsid w:val="00B24738"/>
    <w:rsid w:val="00B34079"/>
    <w:rsid w:val="00B5040B"/>
    <w:rsid w:val="00B8005E"/>
    <w:rsid w:val="00B817C6"/>
    <w:rsid w:val="00B90E42"/>
    <w:rsid w:val="00BB0C3C"/>
    <w:rsid w:val="00BB4893"/>
    <w:rsid w:val="00BC43AD"/>
    <w:rsid w:val="00BC783E"/>
    <w:rsid w:val="00BD5853"/>
    <w:rsid w:val="00BE7370"/>
    <w:rsid w:val="00BF4619"/>
    <w:rsid w:val="00BF6BA8"/>
    <w:rsid w:val="00C00DDD"/>
    <w:rsid w:val="00C014B5"/>
    <w:rsid w:val="00C166C4"/>
    <w:rsid w:val="00C32535"/>
    <w:rsid w:val="00C4103F"/>
    <w:rsid w:val="00C57DEB"/>
    <w:rsid w:val="00C72776"/>
    <w:rsid w:val="00C81012"/>
    <w:rsid w:val="00C83BED"/>
    <w:rsid w:val="00C85D23"/>
    <w:rsid w:val="00C96B7B"/>
    <w:rsid w:val="00CA7C57"/>
    <w:rsid w:val="00CB7698"/>
    <w:rsid w:val="00CC5C97"/>
    <w:rsid w:val="00CD5FC8"/>
    <w:rsid w:val="00CF766C"/>
    <w:rsid w:val="00D041D9"/>
    <w:rsid w:val="00D23F3D"/>
    <w:rsid w:val="00D32672"/>
    <w:rsid w:val="00D34D9A"/>
    <w:rsid w:val="00D409DE"/>
    <w:rsid w:val="00D42C9B"/>
    <w:rsid w:val="00D4629C"/>
    <w:rsid w:val="00D531D5"/>
    <w:rsid w:val="00D7532C"/>
    <w:rsid w:val="00D774D4"/>
    <w:rsid w:val="00D87A04"/>
    <w:rsid w:val="00DA30E4"/>
    <w:rsid w:val="00DA6EC7"/>
    <w:rsid w:val="00DB1553"/>
    <w:rsid w:val="00DB6940"/>
    <w:rsid w:val="00DC6A92"/>
    <w:rsid w:val="00DD146A"/>
    <w:rsid w:val="00DD3E9D"/>
    <w:rsid w:val="00E022A1"/>
    <w:rsid w:val="00E14883"/>
    <w:rsid w:val="00E21B42"/>
    <w:rsid w:val="00E22210"/>
    <w:rsid w:val="00E309E9"/>
    <w:rsid w:val="00E31C06"/>
    <w:rsid w:val="00E36531"/>
    <w:rsid w:val="00E44F37"/>
    <w:rsid w:val="00E44F7C"/>
    <w:rsid w:val="00E62428"/>
    <w:rsid w:val="00E64482"/>
    <w:rsid w:val="00E65685"/>
    <w:rsid w:val="00E73190"/>
    <w:rsid w:val="00E73CEB"/>
    <w:rsid w:val="00E74358"/>
    <w:rsid w:val="00E85AEF"/>
    <w:rsid w:val="00EA53C6"/>
    <w:rsid w:val="00EB7CDE"/>
    <w:rsid w:val="00EE1459"/>
    <w:rsid w:val="00EE1FBF"/>
    <w:rsid w:val="00EF2017"/>
    <w:rsid w:val="00EF74CA"/>
    <w:rsid w:val="00F04280"/>
    <w:rsid w:val="00F122EC"/>
    <w:rsid w:val="00F259C4"/>
    <w:rsid w:val="00F365F2"/>
    <w:rsid w:val="00F43919"/>
    <w:rsid w:val="00F70CBC"/>
    <w:rsid w:val="00F76A8D"/>
    <w:rsid w:val="00FA2CE5"/>
    <w:rsid w:val="00FB1A2B"/>
    <w:rsid w:val="00FC0317"/>
    <w:rsid w:val="00FC118B"/>
    <w:rsid w:val="00FD4B81"/>
    <w:rsid w:val="00FD7F62"/>
    <w:rsid w:val="00FE4E2B"/>
    <w:rsid w:val="00FF723E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F658E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7C3D44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7C3D44"/>
    <w:rPr>
      <w:i/>
      <w:iCs/>
    </w:rPr>
  </w:style>
  <w:style w:type="character" w:styleId="Hipercze">
    <w:name w:val="Hyperlink"/>
    <w:basedOn w:val="Domylnaczcionkaakapitu"/>
    <w:uiPriority w:val="99"/>
    <w:unhideWhenUsed/>
    <w:rsid w:val="007C3D44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9109BE"/>
    <w:rPr>
      <w:rFonts w:ascii="Times New Roman" w:hAnsi="Times New Roman" w:cs="Times New Roman"/>
      <w:sz w:val="24"/>
      <w:szCs w:val="24"/>
    </w:rPr>
  </w:style>
  <w:style w:type="character" w:customStyle="1" w:styleId="cf01">
    <w:name w:val="cf01"/>
    <w:basedOn w:val="Domylnaczcionkaakapitu"/>
    <w:rsid w:val="005D4835"/>
    <w:rPr>
      <w:rFonts w:ascii="Segoe UI" w:hAnsi="Segoe UI" w:cs="Segoe UI" w:hint="default"/>
      <w:sz w:val="18"/>
      <w:szCs w:val="18"/>
    </w:rPr>
  </w:style>
  <w:style w:type="character" w:customStyle="1" w:styleId="bold">
    <w:name w:val="bold"/>
    <w:rsid w:val="00272D2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37C5A-F7DD-4355-87CF-E761C331F8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501</Words>
  <Characters>3011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Remigiusz Stępień</dc:creator>
  <cp:lastModifiedBy>Sylwia Frąszczak</cp:lastModifiedBy>
  <cp:revision>15</cp:revision>
  <cp:lastPrinted>2022-05-04T11:03:00Z</cp:lastPrinted>
  <dcterms:created xsi:type="dcterms:W3CDTF">2025-08-01T09:03:00Z</dcterms:created>
  <dcterms:modified xsi:type="dcterms:W3CDTF">2026-08-05T15:17:00Z</dcterms:modified>
</cp:coreProperties>
</file>