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4E7EE" w14:textId="77777777" w:rsidR="00181C14" w:rsidRPr="005B12C3" w:rsidRDefault="009A1DE1" w:rsidP="009A1DE1">
      <w:pPr>
        <w:pStyle w:val="Nagwek5"/>
        <w:jc w:val="center"/>
        <w:rPr>
          <w:rFonts w:ascii="Arial" w:hAnsi="Arial" w:cs="Arial"/>
          <w:i w:val="0"/>
          <w:iCs w:val="0"/>
          <w:sz w:val="20"/>
          <w:szCs w:val="20"/>
        </w:rPr>
      </w:pPr>
      <w:r w:rsidRPr="005B12C3">
        <w:rPr>
          <w:rFonts w:ascii="Arial" w:hAnsi="Arial" w:cs="Arial"/>
          <w:i w:val="0"/>
          <w:iCs w:val="0"/>
          <w:sz w:val="20"/>
          <w:szCs w:val="20"/>
        </w:rPr>
        <w:t>SPECYFIKACJA WARUNKÓW ZAMÓWIENIA</w:t>
      </w:r>
    </w:p>
    <w:p w14:paraId="67926D6D" w14:textId="77777777" w:rsidR="009A1DE1" w:rsidRPr="005B12C3" w:rsidRDefault="009A1DE1" w:rsidP="009A1DE1">
      <w:pPr>
        <w:rPr>
          <w:rFonts w:ascii="Arial" w:hAnsi="Arial" w:cs="Arial"/>
          <w:sz w:val="20"/>
          <w:szCs w:val="20"/>
        </w:rPr>
      </w:pPr>
    </w:p>
    <w:p w14:paraId="777CD1E0" w14:textId="77777777" w:rsidR="009A1DE1" w:rsidRPr="005B12C3" w:rsidRDefault="009A1DE1" w:rsidP="009A1DE1">
      <w:pPr>
        <w:rPr>
          <w:rFonts w:ascii="Arial" w:hAnsi="Arial" w:cs="Arial"/>
          <w:sz w:val="20"/>
          <w:szCs w:val="20"/>
        </w:rPr>
      </w:pPr>
    </w:p>
    <w:p w14:paraId="0A8C7211" w14:textId="5D29A6E7" w:rsidR="00181C14" w:rsidRDefault="00D32541" w:rsidP="00D826CB">
      <w:pPr>
        <w:spacing w:before="40" w:line="360" w:lineRule="auto"/>
        <w:rPr>
          <w:rFonts w:ascii="Arial" w:hAnsi="Arial" w:cs="Arial"/>
          <w:b/>
          <w:caps/>
          <w:sz w:val="20"/>
          <w:szCs w:val="20"/>
        </w:rPr>
      </w:pPr>
      <w:r w:rsidRPr="005B12C3">
        <w:rPr>
          <w:rFonts w:ascii="Arial" w:hAnsi="Arial" w:cs="Arial"/>
          <w:b/>
          <w:caps/>
          <w:sz w:val="20"/>
          <w:szCs w:val="20"/>
        </w:rPr>
        <w:t>zAMAWIAJĄCY:</w:t>
      </w:r>
    </w:p>
    <w:p w14:paraId="740A2444" w14:textId="77777777" w:rsidR="00B434E1" w:rsidRPr="00B434E1" w:rsidRDefault="00B434E1" w:rsidP="00B434E1">
      <w:pPr>
        <w:autoSpaceDE w:val="0"/>
        <w:autoSpaceDN w:val="0"/>
        <w:adjustRightInd w:val="0"/>
        <w:spacing w:before="100" w:beforeAutospacing="1" w:after="100" w:afterAutospacing="1" w:line="276" w:lineRule="auto"/>
        <w:contextualSpacing/>
        <w:jc w:val="both"/>
        <w:rPr>
          <w:rFonts w:ascii="Arial" w:hAnsi="Arial" w:cs="Arial"/>
          <w:b/>
          <w:bCs/>
          <w:sz w:val="20"/>
          <w:szCs w:val="20"/>
          <w:lang w:eastAsia="en-US"/>
        </w:rPr>
      </w:pPr>
      <w:bookmarkStart w:id="0" w:name="_Hlk131323907"/>
      <w:r w:rsidRPr="00B434E1">
        <w:rPr>
          <w:rFonts w:ascii="Arial" w:hAnsi="Arial" w:cs="Arial"/>
          <w:b/>
          <w:bCs/>
          <w:sz w:val="20"/>
          <w:szCs w:val="20"/>
          <w:lang w:eastAsia="en-US"/>
        </w:rPr>
        <w:t>Specjalny Ośrodek Szkolno-Wychowawczy w Myślenicach</w:t>
      </w:r>
    </w:p>
    <w:bookmarkEnd w:id="0"/>
    <w:p w14:paraId="441E2908" w14:textId="77777777" w:rsidR="00B434E1" w:rsidRPr="00B434E1" w:rsidRDefault="00B434E1" w:rsidP="00B434E1">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B434E1">
        <w:rPr>
          <w:rFonts w:ascii="Arial" w:hAnsi="Arial" w:cs="Arial"/>
          <w:bCs/>
          <w:sz w:val="20"/>
          <w:szCs w:val="20"/>
          <w:lang w:eastAsia="en-US"/>
        </w:rPr>
        <w:t>32 – 400 Myślenice, ul. 3 Maja 97b</w:t>
      </w:r>
    </w:p>
    <w:p w14:paraId="5418FA23" w14:textId="77777777" w:rsidR="00B434E1" w:rsidRPr="00B434E1" w:rsidRDefault="00B434E1" w:rsidP="00B434E1">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B434E1">
        <w:rPr>
          <w:rFonts w:ascii="Arial" w:hAnsi="Arial" w:cs="Arial"/>
          <w:bCs/>
          <w:sz w:val="20"/>
          <w:szCs w:val="20"/>
          <w:lang w:eastAsia="en-US"/>
        </w:rPr>
        <w:t xml:space="preserve">Telefon: (12) 272-13-04, </w:t>
      </w:r>
      <w:r w:rsidRPr="00B434E1">
        <w:rPr>
          <w:rFonts w:ascii="Arial" w:hAnsi="Arial" w:cs="Arial"/>
          <w:bCs/>
          <w:sz w:val="20"/>
          <w:szCs w:val="20"/>
          <w:lang w:val="de-DE" w:eastAsia="en-US"/>
        </w:rPr>
        <w:t>Fax (12) 272-07-06</w:t>
      </w:r>
    </w:p>
    <w:p w14:paraId="21F4C922" w14:textId="1F33B298" w:rsidR="00B434E1" w:rsidRPr="00B434E1" w:rsidRDefault="00B434E1" w:rsidP="00B434E1">
      <w:pPr>
        <w:spacing w:after="120" w:line="276" w:lineRule="auto"/>
        <w:contextualSpacing/>
        <w:jc w:val="both"/>
        <w:rPr>
          <w:rFonts w:ascii="Arial" w:hAnsi="Arial" w:cs="Arial"/>
          <w:bCs/>
          <w:sz w:val="20"/>
          <w:szCs w:val="20"/>
          <w:lang w:val="de-DE" w:eastAsia="en-US"/>
        </w:rPr>
      </w:pPr>
      <w:proofErr w:type="spellStart"/>
      <w:r w:rsidRPr="00B434E1">
        <w:rPr>
          <w:rFonts w:ascii="Arial" w:hAnsi="Arial" w:cs="Arial"/>
          <w:bCs/>
          <w:sz w:val="20"/>
          <w:szCs w:val="20"/>
          <w:lang w:val="de-DE" w:eastAsia="en-US"/>
        </w:rPr>
        <w:t>e-mail</w:t>
      </w:r>
      <w:proofErr w:type="spellEnd"/>
      <w:r w:rsidRPr="00B434E1">
        <w:rPr>
          <w:rFonts w:ascii="Arial" w:hAnsi="Arial" w:cs="Arial"/>
          <w:bCs/>
          <w:sz w:val="20"/>
          <w:szCs w:val="20"/>
          <w:lang w:val="de-DE" w:eastAsia="en-US"/>
        </w:rPr>
        <w:t xml:space="preserve">: </w:t>
      </w:r>
      <w:bookmarkStart w:id="1" w:name="_Hlk130658846"/>
      <w:r w:rsidRPr="00B434E1">
        <w:rPr>
          <w:rFonts w:ascii="Arial" w:hAnsi="Arial" w:cs="Arial"/>
          <w:bCs/>
          <w:color w:val="0000FF"/>
          <w:sz w:val="20"/>
          <w:szCs w:val="20"/>
          <w:u w:val="single"/>
          <w:lang w:val="de-DE" w:eastAsia="en-US"/>
        </w:rPr>
        <w:t>sekretariat@soswmyslenice.edu.pl</w:t>
      </w:r>
    </w:p>
    <w:bookmarkEnd w:id="1"/>
    <w:p w14:paraId="30442EA5" w14:textId="77777777" w:rsidR="00181C14" w:rsidRPr="00066791" w:rsidRDefault="00181C14" w:rsidP="00347D9F">
      <w:pPr>
        <w:spacing w:before="240" w:after="240" w:line="360" w:lineRule="auto"/>
        <w:jc w:val="center"/>
        <w:rPr>
          <w:rFonts w:ascii="Arial" w:hAnsi="Arial" w:cs="Arial"/>
          <w:caps/>
          <w:sz w:val="20"/>
          <w:szCs w:val="20"/>
          <w:lang w:val="fr-FR"/>
        </w:rPr>
      </w:pPr>
    </w:p>
    <w:p w14:paraId="42BE4AFB" w14:textId="3CD1706F" w:rsidR="00BF5B75" w:rsidRPr="005B12C3" w:rsidRDefault="00BF5B75" w:rsidP="00A82084">
      <w:pPr>
        <w:spacing w:line="360" w:lineRule="auto"/>
        <w:jc w:val="center"/>
        <w:rPr>
          <w:rFonts w:ascii="Arial" w:hAnsi="Arial" w:cs="Arial"/>
          <w:sz w:val="20"/>
          <w:szCs w:val="20"/>
        </w:rPr>
      </w:pPr>
      <w:r w:rsidRPr="005B12C3">
        <w:rPr>
          <w:rFonts w:ascii="Arial" w:hAnsi="Arial" w:cs="Arial"/>
          <w:sz w:val="20"/>
          <w:szCs w:val="20"/>
        </w:rPr>
        <w:t xml:space="preserve">Zaprasza do złożenia oferty w postępowaniu o udzielenie zamówienia publicznego prowadzonego </w:t>
      </w:r>
      <w:r w:rsidR="00A82084" w:rsidRPr="005B12C3">
        <w:rPr>
          <w:rFonts w:ascii="Arial" w:hAnsi="Arial" w:cs="Arial"/>
          <w:sz w:val="20"/>
          <w:szCs w:val="20"/>
        </w:rPr>
        <w:t xml:space="preserve">     </w:t>
      </w:r>
      <w:r w:rsidRPr="005B12C3">
        <w:rPr>
          <w:rFonts w:ascii="Arial" w:hAnsi="Arial" w:cs="Arial"/>
          <w:sz w:val="20"/>
          <w:szCs w:val="20"/>
        </w:rPr>
        <w:t xml:space="preserve">w trybie </w:t>
      </w:r>
      <w:r w:rsidR="006204E8" w:rsidRPr="005B12C3">
        <w:rPr>
          <w:rFonts w:ascii="Arial" w:hAnsi="Arial" w:cs="Arial"/>
          <w:sz w:val="20"/>
          <w:szCs w:val="20"/>
        </w:rPr>
        <w:t xml:space="preserve">podstawowym bez negocjacji </w:t>
      </w:r>
      <w:r w:rsidRPr="005B12C3">
        <w:rPr>
          <w:rFonts w:ascii="Arial" w:hAnsi="Arial" w:cs="Arial"/>
          <w:sz w:val="20"/>
          <w:szCs w:val="20"/>
        </w:rPr>
        <w:t xml:space="preserve">o wartości </w:t>
      </w:r>
      <w:r w:rsidR="006204E8" w:rsidRPr="005B12C3">
        <w:rPr>
          <w:rFonts w:ascii="Arial" w:hAnsi="Arial" w:cs="Arial"/>
          <w:sz w:val="20"/>
          <w:szCs w:val="20"/>
        </w:rPr>
        <w:t xml:space="preserve">zamówienia </w:t>
      </w:r>
      <w:proofErr w:type="gramStart"/>
      <w:r w:rsidR="006204E8" w:rsidRPr="005B12C3">
        <w:rPr>
          <w:rFonts w:ascii="Arial" w:hAnsi="Arial" w:cs="Arial"/>
          <w:sz w:val="20"/>
          <w:szCs w:val="20"/>
        </w:rPr>
        <w:t>nie przekraczającej</w:t>
      </w:r>
      <w:proofErr w:type="gramEnd"/>
      <w:r w:rsidR="006204E8" w:rsidRPr="005B12C3">
        <w:rPr>
          <w:rFonts w:ascii="Arial" w:hAnsi="Arial" w:cs="Arial"/>
          <w:sz w:val="20"/>
          <w:szCs w:val="20"/>
        </w:rPr>
        <w:t xml:space="preserve"> progów unijnych </w:t>
      </w:r>
      <w:r w:rsidR="00A82084" w:rsidRPr="005B12C3">
        <w:rPr>
          <w:rFonts w:ascii="Arial" w:hAnsi="Arial" w:cs="Arial"/>
          <w:sz w:val="20"/>
          <w:szCs w:val="20"/>
        </w:rPr>
        <w:t xml:space="preserve">     </w:t>
      </w:r>
      <w:r w:rsidR="006204E8" w:rsidRPr="005B12C3">
        <w:rPr>
          <w:rFonts w:ascii="Arial" w:hAnsi="Arial" w:cs="Arial"/>
          <w:sz w:val="20"/>
          <w:szCs w:val="20"/>
        </w:rPr>
        <w:t>o jakich stanowi art. 3 ustawy z 11 września 2019 r. - Prawo zam</w:t>
      </w:r>
      <w:r w:rsidR="002842BD" w:rsidRPr="005B12C3">
        <w:rPr>
          <w:rFonts w:ascii="Arial" w:hAnsi="Arial" w:cs="Arial"/>
          <w:sz w:val="20"/>
          <w:szCs w:val="20"/>
        </w:rPr>
        <w:t>ówień publicznych (Dz. U. z 202</w:t>
      </w:r>
      <w:r w:rsidR="005053CD">
        <w:rPr>
          <w:rFonts w:ascii="Arial" w:hAnsi="Arial" w:cs="Arial"/>
          <w:sz w:val="20"/>
          <w:szCs w:val="20"/>
        </w:rPr>
        <w:t>6</w:t>
      </w:r>
      <w:r w:rsidR="002842BD" w:rsidRPr="005B12C3">
        <w:rPr>
          <w:rFonts w:ascii="Arial" w:hAnsi="Arial" w:cs="Arial"/>
          <w:sz w:val="20"/>
          <w:szCs w:val="20"/>
        </w:rPr>
        <w:t xml:space="preserve"> r. poz. </w:t>
      </w:r>
      <w:r w:rsidR="005053CD">
        <w:rPr>
          <w:rFonts w:ascii="Arial" w:hAnsi="Arial" w:cs="Arial"/>
          <w:sz w:val="20"/>
          <w:szCs w:val="20"/>
        </w:rPr>
        <w:t xml:space="preserve">793 z </w:t>
      </w:r>
      <w:proofErr w:type="spellStart"/>
      <w:r w:rsidR="005053CD">
        <w:rPr>
          <w:rFonts w:ascii="Arial" w:hAnsi="Arial" w:cs="Arial"/>
          <w:sz w:val="20"/>
          <w:szCs w:val="20"/>
        </w:rPr>
        <w:t>późn</w:t>
      </w:r>
      <w:proofErr w:type="spellEnd"/>
      <w:r w:rsidR="005053CD">
        <w:rPr>
          <w:rFonts w:ascii="Arial" w:hAnsi="Arial" w:cs="Arial"/>
          <w:sz w:val="20"/>
          <w:szCs w:val="20"/>
        </w:rPr>
        <w:t>. zm.</w:t>
      </w:r>
      <w:r w:rsidR="006204E8" w:rsidRPr="005B12C3">
        <w:rPr>
          <w:rFonts w:ascii="Arial" w:hAnsi="Arial" w:cs="Arial"/>
          <w:sz w:val="20"/>
          <w:szCs w:val="20"/>
        </w:rPr>
        <w:t xml:space="preserve">) – dalej </w:t>
      </w:r>
      <w:proofErr w:type="spellStart"/>
      <w:r w:rsidR="003528D4" w:rsidRPr="005B12C3">
        <w:rPr>
          <w:rFonts w:ascii="Arial" w:hAnsi="Arial" w:cs="Arial"/>
          <w:sz w:val="20"/>
          <w:szCs w:val="20"/>
        </w:rPr>
        <w:t>p.z.p</w:t>
      </w:r>
      <w:proofErr w:type="spellEnd"/>
      <w:r w:rsidR="003528D4" w:rsidRPr="005B12C3">
        <w:rPr>
          <w:rFonts w:ascii="Arial" w:hAnsi="Arial" w:cs="Arial"/>
          <w:sz w:val="20"/>
          <w:szCs w:val="20"/>
        </w:rPr>
        <w:t xml:space="preserve">. </w:t>
      </w:r>
      <w:r w:rsidR="00C92942" w:rsidRPr="005B12C3">
        <w:rPr>
          <w:rFonts w:ascii="Arial" w:hAnsi="Arial" w:cs="Arial"/>
          <w:sz w:val="20"/>
          <w:szCs w:val="20"/>
        </w:rPr>
        <w:t>na</w:t>
      </w:r>
      <w:r w:rsidR="006204E8" w:rsidRPr="005B12C3">
        <w:rPr>
          <w:rFonts w:ascii="Arial" w:hAnsi="Arial" w:cs="Arial"/>
          <w:sz w:val="20"/>
          <w:szCs w:val="20"/>
        </w:rPr>
        <w:t xml:space="preserve"> </w:t>
      </w:r>
      <w:r w:rsidR="00F56367" w:rsidRPr="005B12C3">
        <w:rPr>
          <w:rFonts w:ascii="Arial" w:hAnsi="Arial" w:cs="Arial"/>
          <w:sz w:val="20"/>
          <w:szCs w:val="20"/>
        </w:rPr>
        <w:t xml:space="preserve">roboty budowlane </w:t>
      </w:r>
      <w:r w:rsidR="00570717" w:rsidRPr="005B12C3">
        <w:rPr>
          <w:rFonts w:ascii="Arial" w:hAnsi="Arial" w:cs="Arial"/>
          <w:sz w:val="20"/>
          <w:szCs w:val="20"/>
        </w:rPr>
        <w:t>pn.</w:t>
      </w:r>
    </w:p>
    <w:p w14:paraId="194F4D43" w14:textId="74AE57B6" w:rsidR="00E84975" w:rsidRPr="005B12C3" w:rsidRDefault="002B166E" w:rsidP="00347D9F">
      <w:pPr>
        <w:spacing w:before="480" w:after="480" w:line="360" w:lineRule="auto"/>
        <w:jc w:val="center"/>
        <w:rPr>
          <w:rFonts w:ascii="Arial" w:hAnsi="Arial" w:cs="Arial"/>
          <w:b/>
          <w:sz w:val="20"/>
          <w:szCs w:val="20"/>
        </w:rPr>
      </w:pPr>
      <w:r w:rsidRPr="00A65DE3">
        <w:rPr>
          <w:rFonts w:eastAsia="Times New Roman"/>
          <w:b/>
          <w:bCs/>
          <w:snapToGrid w:val="0"/>
        </w:rPr>
        <w:t>„</w:t>
      </w:r>
      <w:r w:rsidR="00DF4C43" w:rsidRPr="00DF4C43">
        <w:rPr>
          <w:rFonts w:eastAsia="Times New Roman"/>
          <w:b/>
          <w:bCs/>
          <w:snapToGrid w:val="0"/>
        </w:rPr>
        <w:t>Modernizacja terenu wokół Specjalnego Ośrodka Szkolno-Wychowawczego w Myślenicach</w:t>
      </w:r>
      <w:r w:rsidRPr="00A65DE3">
        <w:rPr>
          <w:rFonts w:eastAsia="Times New Roman"/>
          <w:b/>
          <w:bCs/>
          <w:snapToGrid w:val="0"/>
        </w:rPr>
        <w:t>”.</w:t>
      </w:r>
    </w:p>
    <w:p w14:paraId="1253C129" w14:textId="77777777" w:rsidR="00100B3B" w:rsidRPr="005B12C3" w:rsidRDefault="00100B3B" w:rsidP="00347D9F">
      <w:pPr>
        <w:spacing w:before="480" w:after="480" w:line="360" w:lineRule="auto"/>
        <w:jc w:val="center"/>
        <w:rPr>
          <w:rFonts w:ascii="Arial" w:hAnsi="Arial" w:cs="Arial"/>
          <w:b/>
          <w:sz w:val="20"/>
          <w:szCs w:val="20"/>
        </w:rPr>
      </w:pPr>
    </w:p>
    <w:p w14:paraId="3225EFC0" w14:textId="079823A7" w:rsidR="003C3F86" w:rsidRPr="005B12C3" w:rsidRDefault="004865D5" w:rsidP="00100B3B">
      <w:pPr>
        <w:pStyle w:val="Default"/>
        <w:jc w:val="center"/>
        <w:rPr>
          <w:rFonts w:ascii="Arial" w:hAnsi="Arial" w:cs="Arial"/>
          <w:b/>
          <w:color w:val="auto"/>
          <w:sz w:val="20"/>
          <w:szCs w:val="20"/>
        </w:rPr>
      </w:pPr>
      <w:r w:rsidRPr="005B12C3">
        <w:rPr>
          <w:rFonts w:ascii="Arial" w:hAnsi="Arial" w:cs="Arial"/>
          <w:b/>
          <w:color w:val="auto"/>
          <w:sz w:val="20"/>
          <w:szCs w:val="20"/>
        </w:rPr>
        <w:t xml:space="preserve">Przedmiotowe postępowanie prowadzone jest </w:t>
      </w:r>
      <w:r w:rsidR="006204E8" w:rsidRPr="005B12C3">
        <w:rPr>
          <w:rFonts w:ascii="Arial" w:hAnsi="Arial" w:cs="Arial"/>
          <w:b/>
          <w:color w:val="auto"/>
          <w:sz w:val="20"/>
          <w:szCs w:val="20"/>
        </w:rPr>
        <w:t>przy użyciu środ</w:t>
      </w:r>
      <w:r w:rsidR="003C3F86" w:rsidRPr="005B12C3">
        <w:rPr>
          <w:rFonts w:ascii="Arial" w:hAnsi="Arial" w:cs="Arial"/>
          <w:b/>
          <w:color w:val="auto"/>
          <w:sz w:val="20"/>
          <w:szCs w:val="20"/>
        </w:rPr>
        <w:t xml:space="preserve">ków komunikacji elektronicznej. </w:t>
      </w:r>
      <w:r w:rsidR="006204E8" w:rsidRPr="005B12C3">
        <w:rPr>
          <w:rFonts w:ascii="Arial" w:hAnsi="Arial" w:cs="Arial"/>
          <w:b/>
          <w:color w:val="auto"/>
          <w:sz w:val="20"/>
          <w:szCs w:val="20"/>
        </w:rPr>
        <w:t>Składanie ofert następuje za pośrednictw</w:t>
      </w:r>
      <w:r w:rsidR="003C3F86" w:rsidRPr="005B12C3">
        <w:rPr>
          <w:rFonts w:ascii="Arial" w:hAnsi="Arial" w:cs="Arial"/>
          <w:b/>
          <w:color w:val="auto"/>
          <w:sz w:val="20"/>
          <w:szCs w:val="20"/>
        </w:rPr>
        <w:t xml:space="preserve">em </w:t>
      </w:r>
      <w:r w:rsidR="00234DEC" w:rsidRPr="005B12C3">
        <w:rPr>
          <w:rFonts w:ascii="Arial" w:hAnsi="Arial" w:cs="Arial"/>
          <w:b/>
          <w:color w:val="auto"/>
          <w:sz w:val="20"/>
          <w:szCs w:val="20"/>
        </w:rPr>
        <w:t xml:space="preserve">Platformy e-Zamówienia </w:t>
      </w:r>
      <w:r w:rsidR="006204E8" w:rsidRPr="005B12C3">
        <w:rPr>
          <w:rFonts w:ascii="Arial" w:hAnsi="Arial" w:cs="Arial"/>
          <w:b/>
          <w:color w:val="auto"/>
          <w:sz w:val="20"/>
          <w:szCs w:val="20"/>
        </w:rPr>
        <w:t>pod adresem internetowym:</w:t>
      </w:r>
    </w:p>
    <w:p w14:paraId="6BB471C5" w14:textId="18C4AD02" w:rsidR="00234DEC" w:rsidRPr="005B12C3" w:rsidRDefault="00234DEC" w:rsidP="00100B3B">
      <w:pPr>
        <w:pStyle w:val="Default"/>
        <w:jc w:val="center"/>
        <w:rPr>
          <w:rFonts w:ascii="Arial" w:hAnsi="Arial" w:cs="Arial"/>
          <w:color w:val="auto"/>
          <w:sz w:val="20"/>
          <w:szCs w:val="20"/>
        </w:rPr>
      </w:pPr>
      <w:r w:rsidRPr="005B12C3">
        <w:rPr>
          <w:rFonts w:ascii="Arial" w:hAnsi="Arial" w:cs="Arial"/>
          <w:color w:val="auto"/>
          <w:sz w:val="20"/>
          <w:szCs w:val="20"/>
        </w:rPr>
        <w:t>https://ezamowienia.gov.pl//</w:t>
      </w:r>
    </w:p>
    <w:p w14:paraId="5A0951AA" w14:textId="2D538427" w:rsidR="00C63065" w:rsidRPr="005B12C3" w:rsidRDefault="00570717" w:rsidP="00310357">
      <w:pPr>
        <w:tabs>
          <w:tab w:val="center" w:pos="4536"/>
          <w:tab w:val="left" w:pos="6945"/>
        </w:tabs>
        <w:spacing w:before="600" w:after="600" w:line="360" w:lineRule="auto"/>
        <w:jc w:val="center"/>
        <w:rPr>
          <w:rFonts w:ascii="Arial" w:hAnsi="Arial" w:cs="Arial"/>
          <w:caps/>
          <w:sz w:val="20"/>
          <w:szCs w:val="20"/>
        </w:rPr>
      </w:pPr>
      <w:r w:rsidRPr="005B12C3">
        <w:rPr>
          <w:rFonts w:ascii="Arial" w:hAnsi="Arial" w:cs="Arial"/>
          <w:sz w:val="20"/>
          <w:szCs w:val="20"/>
        </w:rPr>
        <w:t xml:space="preserve">Nr postępowania: </w:t>
      </w:r>
      <w:r w:rsidR="00290B69" w:rsidRPr="00717E03">
        <w:rPr>
          <w:rFonts w:ascii="Arial" w:hAnsi="Arial" w:cs="Arial"/>
          <w:caps/>
          <w:sz w:val="20"/>
          <w:szCs w:val="20"/>
        </w:rPr>
        <w:t>SOSW.260.</w:t>
      </w:r>
      <w:r w:rsidR="00C63AAD">
        <w:rPr>
          <w:rFonts w:ascii="Arial" w:hAnsi="Arial" w:cs="Arial"/>
          <w:caps/>
          <w:sz w:val="20"/>
          <w:szCs w:val="20"/>
        </w:rPr>
        <w:t>3</w:t>
      </w:r>
      <w:r w:rsidR="00290B69" w:rsidRPr="00717E03">
        <w:rPr>
          <w:rFonts w:ascii="Arial" w:hAnsi="Arial" w:cs="Arial"/>
          <w:caps/>
          <w:sz w:val="20"/>
          <w:szCs w:val="20"/>
        </w:rPr>
        <w:t>.202</w:t>
      </w:r>
      <w:r w:rsidR="002F70E2">
        <w:rPr>
          <w:rFonts w:ascii="Arial" w:hAnsi="Arial" w:cs="Arial"/>
          <w:caps/>
          <w:sz w:val="20"/>
          <w:szCs w:val="20"/>
        </w:rPr>
        <w:t>6</w:t>
      </w:r>
    </w:p>
    <w:p w14:paraId="01AE0FBE" w14:textId="77777777" w:rsidR="00310357" w:rsidRPr="005B12C3" w:rsidRDefault="00310357" w:rsidP="00310357">
      <w:pPr>
        <w:rPr>
          <w:rFonts w:ascii="Arial" w:hAnsi="Arial" w:cs="Arial"/>
          <w:sz w:val="20"/>
          <w:szCs w:val="20"/>
        </w:rPr>
      </w:pPr>
    </w:p>
    <w:p w14:paraId="3C5AB3AB" w14:textId="4D0A71CA" w:rsidR="00B2484C" w:rsidRPr="00A35438" w:rsidRDefault="00B2484C" w:rsidP="00A35438">
      <w:pPr>
        <w:jc w:val="both"/>
        <w:rPr>
          <w:rFonts w:ascii="Arial" w:hAnsi="Arial" w:cs="Arial"/>
          <w:sz w:val="20"/>
          <w:szCs w:val="20"/>
        </w:rPr>
      </w:pPr>
      <w:r w:rsidRPr="00A35438">
        <w:rPr>
          <w:rFonts w:ascii="Arial" w:hAnsi="Arial" w:cs="Arial"/>
          <w:sz w:val="20"/>
          <w:szCs w:val="20"/>
        </w:rPr>
        <w:t>Adres strony internetowej prowadzonego postępowania:</w:t>
      </w:r>
      <w:r w:rsidR="00A35438" w:rsidRPr="00A35438">
        <w:rPr>
          <w:rFonts w:ascii="Arial" w:hAnsi="Arial" w:cs="Arial"/>
          <w:sz w:val="20"/>
          <w:szCs w:val="20"/>
        </w:rPr>
        <w:t xml:space="preserve"> </w:t>
      </w:r>
      <w:r w:rsidR="00A35438" w:rsidRPr="00A35438">
        <w:rPr>
          <w:rFonts w:ascii="Arial" w:hAnsi="Arial" w:cs="Arial"/>
          <w:sz w:val="20"/>
          <w:szCs w:val="20"/>
        </w:rPr>
        <w:t>https://ezamowienia.gov.pl/mp-client/search/list/ocds-148610-5c44ced6-feca-4c04-8f82-0d488ee509be</w:t>
      </w:r>
    </w:p>
    <w:p w14:paraId="0D79081D" w14:textId="77777777" w:rsidR="00B2484C" w:rsidRPr="00A35438" w:rsidRDefault="00B2484C" w:rsidP="00A35438">
      <w:pPr>
        <w:jc w:val="both"/>
        <w:rPr>
          <w:rFonts w:ascii="Arial" w:hAnsi="Arial" w:cs="Arial"/>
          <w:sz w:val="20"/>
          <w:szCs w:val="20"/>
        </w:rPr>
      </w:pPr>
    </w:p>
    <w:p w14:paraId="5EB0EBDD" w14:textId="77777777" w:rsidR="00B2484C" w:rsidRPr="002109FD" w:rsidRDefault="00B2484C" w:rsidP="00310357">
      <w:pPr>
        <w:rPr>
          <w:rFonts w:ascii="Arial" w:hAnsi="Arial" w:cs="Arial"/>
          <w:sz w:val="20"/>
          <w:szCs w:val="20"/>
        </w:rPr>
      </w:pPr>
    </w:p>
    <w:p w14:paraId="328EBF66" w14:textId="7DDDF3A9" w:rsidR="00B2484C" w:rsidRPr="00A35438" w:rsidRDefault="00B2484C" w:rsidP="00310357">
      <w:pPr>
        <w:rPr>
          <w:rFonts w:ascii="Arial" w:hAnsi="Arial" w:cs="Arial"/>
          <w:sz w:val="20"/>
          <w:szCs w:val="20"/>
        </w:rPr>
        <w:sectPr w:rsidR="00B2484C" w:rsidRPr="00A35438" w:rsidSect="0010240F">
          <w:headerReference w:type="default" r:id="rId9"/>
          <w:footerReference w:type="default" r:id="rId10"/>
          <w:headerReference w:type="first" r:id="rId11"/>
          <w:pgSz w:w="11906" w:h="16838"/>
          <w:pgMar w:top="1417" w:right="1417" w:bottom="1417" w:left="1417" w:header="708" w:footer="708" w:gutter="0"/>
          <w:cols w:space="708"/>
          <w:titlePg/>
          <w:docGrid w:linePitch="360"/>
        </w:sectPr>
      </w:pPr>
      <w:r w:rsidRPr="00A35438">
        <w:rPr>
          <w:rFonts w:ascii="Arial" w:hAnsi="Arial" w:cs="Arial"/>
          <w:sz w:val="20"/>
          <w:szCs w:val="20"/>
        </w:rPr>
        <w:t xml:space="preserve">Identyfikator </w:t>
      </w:r>
      <w:proofErr w:type="gramStart"/>
      <w:r w:rsidRPr="00A35438">
        <w:rPr>
          <w:rFonts w:ascii="Arial" w:hAnsi="Arial" w:cs="Arial"/>
          <w:sz w:val="20"/>
          <w:szCs w:val="20"/>
        </w:rPr>
        <w:t>postępowania:</w:t>
      </w:r>
      <w:r w:rsidR="00A35438" w:rsidRPr="00A35438">
        <w:rPr>
          <w:rFonts w:ascii="Arial" w:hAnsi="Arial" w:cs="Arial"/>
          <w:sz w:val="20"/>
          <w:szCs w:val="20"/>
        </w:rPr>
        <w:t xml:space="preserve">  </w:t>
      </w:r>
      <w:r w:rsidR="00A35438" w:rsidRPr="00A35438">
        <w:rPr>
          <w:rFonts w:ascii="Arial" w:hAnsi="Arial" w:cs="Arial"/>
          <w:sz w:val="20"/>
          <w:szCs w:val="20"/>
        </w:rPr>
        <w:t>ocds</w:t>
      </w:r>
      <w:proofErr w:type="gramEnd"/>
      <w:r w:rsidR="00A35438" w:rsidRPr="00A35438">
        <w:rPr>
          <w:rFonts w:ascii="Arial" w:hAnsi="Arial" w:cs="Arial"/>
          <w:sz w:val="20"/>
          <w:szCs w:val="20"/>
        </w:rPr>
        <w:t xml:space="preserve">-148610-5c44ced6-feca-4c04-8f82-0d488ee509be </w:t>
      </w:r>
      <w:r w:rsidR="00A35438" w:rsidRPr="00A35438">
        <w:rPr>
          <w:rFonts w:ascii="Arial" w:hAnsi="Arial" w:cs="Arial"/>
          <w:sz w:val="20"/>
          <w:szCs w:val="20"/>
        </w:rPr>
        <w:t xml:space="preserve">  </w:t>
      </w:r>
    </w:p>
    <w:p w14:paraId="29518153" w14:textId="77777777" w:rsidR="00BD11A4" w:rsidRPr="005B12C3" w:rsidRDefault="00C54A96" w:rsidP="000A731A">
      <w:pPr>
        <w:pStyle w:val="pkt"/>
        <w:numPr>
          <w:ilvl w:val="0"/>
          <w:numId w:val="15"/>
        </w:numPr>
        <w:pBdr>
          <w:bottom w:val="double" w:sz="4" w:space="1" w:color="auto"/>
        </w:pBdr>
        <w:shd w:val="clear" w:color="auto" w:fill="DAEEF3"/>
        <w:spacing w:before="360" w:after="40" w:line="360" w:lineRule="auto"/>
        <w:ind w:left="284" w:hanging="284"/>
        <w:rPr>
          <w:rFonts w:ascii="Arial" w:hAnsi="Arial" w:cs="Arial"/>
          <w:sz w:val="20"/>
        </w:rPr>
      </w:pPr>
      <w:r w:rsidRPr="005B12C3">
        <w:rPr>
          <w:rFonts w:ascii="Arial" w:hAnsi="Arial" w:cs="Arial"/>
          <w:b/>
          <w:bCs/>
          <w:kern w:val="32"/>
          <w:sz w:val="20"/>
        </w:rPr>
        <w:lastRenderedPageBreak/>
        <w:tab/>
      </w:r>
      <w:r w:rsidR="00927FE7" w:rsidRPr="005B12C3">
        <w:rPr>
          <w:rFonts w:ascii="Arial" w:hAnsi="Arial" w:cs="Arial"/>
          <w:b/>
          <w:bCs/>
          <w:kern w:val="32"/>
          <w:sz w:val="20"/>
        </w:rPr>
        <w:t>NAZWA ORAZ ADRES ZAMAWIAJĄCEGO</w:t>
      </w:r>
    </w:p>
    <w:p w14:paraId="36DB1BC1" w14:textId="77777777" w:rsidR="006204E8" w:rsidRPr="005B12C3" w:rsidRDefault="006204E8" w:rsidP="00637338">
      <w:pPr>
        <w:tabs>
          <w:tab w:val="left" w:pos="540"/>
        </w:tabs>
        <w:spacing w:line="360" w:lineRule="auto"/>
        <w:ind w:left="284"/>
        <w:jc w:val="both"/>
        <w:rPr>
          <w:rFonts w:ascii="Arial" w:hAnsi="Arial" w:cs="Arial"/>
          <w:sz w:val="20"/>
          <w:szCs w:val="20"/>
        </w:rPr>
      </w:pPr>
    </w:p>
    <w:p w14:paraId="7EE42A18" w14:textId="77777777" w:rsidR="006F5EF9" w:rsidRPr="006F5EF9" w:rsidRDefault="006F5EF9" w:rsidP="006F5EF9">
      <w:pPr>
        <w:autoSpaceDE w:val="0"/>
        <w:autoSpaceDN w:val="0"/>
        <w:adjustRightInd w:val="0"/>
        <w:spacing w:before="100" w:beforeAutospacing="1" w:after="100" w:afterAutospacing="1" w:line="276" w:lineRule="auto"/>
        <w:contextualSpacing/>
        <w:jc w:val="both"/>
        <w:rPr>
          <w:rFonts w:ascii="Arial" w:hAnsi="Arial" w:cs="Arial"/>
          <w:b/>
          <w:bCs/>
          <w:sz w:val="20"/>
          <w:szCs w:val="20"/>
          <w:lang w:eastAsia="en-US"/>
        </w:rPr>
      </w:pPr>
      <w:r w:rsidRPr="006F5EF9">
        <w:rPr>
          <w:rFonts w:ascii="Arial" w:hAnsi="Arial" w:cs="Arial"/>
          <w:b/>
          <w:bCs/>
          <w:sz w:val="20"/>
          <w:szCs w:val="20"/>
          <w:lang w:eastAsia="en-US"/>
        </w:rPr>
        <w:t>Specjalny Ośrodek Szkolno-Wychowawczy w Myślenicach</w:t>
      </w:r>
    </w:p>
    <w:p w14:paraId="122FC5A5" w14:textId="77777777" w:rsidR="006F5EF9" w:rsidRPr="006F5EF9" w:rsidRDefault="006F5EF9" w:rsidP="006F5EF9">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6F5EF9">
        <w:rPr>
          <w:rFonts w:ascii="Arial" w:hAnsi="Arial" w:cs="Arial"/>
          <w:bCs/>
          <w:sz w:val="20"/>
          <w:szCs w:val="20"/>
          <w:lang w:eastAsia="en-US"/>
        </w:rPr>
        <w:t>32 – 400 Myślenice, ul. 3 Maja 97b</w:t>
      </w:r>
    </w:p>
    <w:p w14:paraId="4DBE0636" w14:textId="77777777" w:rsidR="006F5EF9" w:rsidRPr="006F5EF9" w:rsidRDefault="006F5EF9" w:rsidP="006F5EF9">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6F5EF9">
        <w:rPr>
          <w:rFonts w:ascii="Arial" w:hAnsi="Arial" w:cs="Arial"/>
          <w:bCs/>
          <w:sz w:val="20"/>
          <w:szCs w:val="20"/>
          <w:lang w:eastAsia="en-US"/>
        </w:rPr>
        <w:t xml:space="preserve">Telefon: (12) 272-13-04, </w:t>
      </w:r>
      <w:r w:rsidRPr="006F5EF9">
        <w:rPr>
          <w:rFonts w:ascii="Arial" w:hAnsi="Arial" w:cs="Arial"/>
          <w:bCs/>
          <w:sz w:val="20"/>
          <w:szCs w:val="20"/>
          <w:lang w:val="de-DE" w:eastAsia="en-US"/>
        </w:rPr>
        <w:t>Fax (12) 272-07-06</w:t>
      </w:r>
    </w:p>
    <w:p w14:paraId="627124B7" w14:textId="5A465283" w:rsidR="00EB3784" w:rsidRPr="005B12C3" w:rsidRDefault="006F5EF9" w:rsidP="006F5EF9">
      <w:pPr>
        <w:spacing w:after="120" w:line="276" w:lineRule="auto"/>
        <w:contextualSpacing/>
        <w:jc w:val="both"/>
        <w:rPr>
          <w:rFonts w:ascii="Arial" w:hAnsi="Arial" w:cs="Arial"/>
          <w:bCs/>
          <w:sz w:val="20"/>
          <w:szCs w:val="20"/>
          <w:lang w:val="de-DE" w:eastAsia="en-US"/>
        </w:rPr>
      </w:pPr>
      <w:proofErr w:type="spellStart"/>
      <w:r w:rsidRPr="006F5EF9">
        <w:rPr>
          <w:rFonts w:ascii="Arial" w:hAnsi="Arial" w:cs="Arial"/>
          <w:bCs/>
          <w:sz w:val="20"/>
          <w:szCs w:val="20"/>
          <w:lang w:val="de-DE" w:eastAsia="en-US"/>
        </w:rPr>
        <w:t>e-mail</w:t>
      </w:r>
      <w:proofErr w:type="spellEnd"/>
      <w:r w:rsidRPr="006F5EF9">
        <w:rPr>
          <w:rFonts w:ascii="Arial" w:hAnsi="Arial" w:cs="Arial"/>
          <w:bCs/>
          <w:sz w:val="20"/>
          <w:szCs w:val="20"/>
          <w:lang w:val="de-DE" w:eastAsia="en-US"/>
        </w:rPr>
        <w:t xml:space="preserve">: </w:t>
      </w:r>
      <w:r w:rsidRPr="006F5EF9">
        <w:rPr>
          <w:rFonts w:ascii="Arial" w:hAnsi="Arial" w:cs="Arial"/>
          <w:bCs/>
          <w:color w:val="0000FF"/>
          <w:sz w:val="20"/>
          <w:szCs w:val="20"/>
          <w:u w:val="single"/>
          <w:lang w:val="de-DE" w:eastAsia="en-US"/>
        </w:rPr>
        <w:t>sekretariat@soswmyslenice.edu.pl</w:t>
      </w:r>
    </w:p>
    <w:p w14:paraId="299A6230" w14:textId="77777777" w:rsidR="00EB3784" w:rsidRPr="00066791" w:rsidRDefault="00EB3784" w:rsidP="00ED0B0C">
      <w:pPr>
        <w:tabs>
          <w:tab w:val="left" w:pos="540"/>
        </w:tabs>
        <w:spacing w:line="360" w:lineRule="auto"/>
        <w:ind w:left="284"/>
        <w:jc w:val="both"/>
        <w:rPr>
          <w:rFonts w:ascii="Arial" w:hAnsi="Arial" w:cs="Arial"/>
          <w:caps/>
          <w:sz w:val="20"/>
          <w:szCs w:val="20"/>
          <w:lang w:val="fr-FR"/>
        </w:rPr>
      </w:pPr>
    </w:p>
    <w:p w14:paraId="22B59FE2" w14:textId="4E061F8C" w:rsidR="004B495A" w:rsidRPr="005B12C3" w:rsidRDefault="00055167" w:rsidP="006F5EF9">
      <w:pPr>
        <w:tabs>
          <w:tab w:val="left" w:pos="540"/>
        </w:tabs>
        <w:spacing w:line="360" w:lineRule="auto"/>
        <w:jc w:val="both"/>
        <w:rPr>
          <w:rFonts w:ascii="Arial" w:hAnsi="Arial" w:cs="Arial"/>
          <w:sz w:val="20"/>
          <w:szCs w:val="20"/>
        </w:rPr>
      </w:pPr>
      <w:r w:rsidRPr="005B12C3">
        <w:rPr>
          <w:rFonts w:ascii="Arial" w:hAnsi="Arial" w:cs="Arial"/>
          <w:b/>
          <w:sz w:val="20"/>
          <w:szCs w:val="20"/>
        </w:rPr>
        <w:t xml:space="preserve">Adres </w:t>
      </w:r>
      <w:r w:rsidR="006204E8" w:rsidRPr="005B12C3">
        <w:rPr>
          <w:rFonts w:ascii="Arial" w:hAnsi="Arial" w:cs="Arial"/>
          <w:b/>
          <w:sz w:val="20"/>
          <w:szCs w:val="20"/>
        </w:rPr>
        <w:t xml:space="preserve">strony internetowej, na której jest prowadzone postępowanie i na której będą dostępne wszelkie dokumenty związane z prowadzoną procedurą: </w:t>
      </w:r>
      <w:hyperlink r:id="rId12" w:history="1">
        <w:r w:rsidR="0094528E" w:rsidRPr="005B12C3">
          <w:rPr>
            <w:rStyle w:val="Hipercze"/>
            <w:rFonts w:ascii="Arial" w:hAnsi="Arial" w:cs="Arial"/>
            <w:b/>
            <w:color w:val="auto"/>
            <w:sz w:val="20"/>
            <w:szCs w:val="20"/>
          </w:rPr>
          <w:t>https://ezamowienia.gov.pl/</w:t>
        </w:r>
      </w:hyperlink>
      <w:r w:rsidR="0094528E" w:rsidRPr="005B12C3">
        <w:rPr>
          <w:rFonts w:ascii="Arial" w:hAnsi="Arial" w:cs="Arial"/>
          <w:b/>
          <w:sz w:val="20"/>
          <w:szCs w:val="20"/>
        </w:rPr>
        <w:t xml:space="preserve"> </w:t>
      </w:r>
    </w:p>
    <w:p w14:paraId="46058F6E" w14:textId="77777777" w:rsidR="006F5EF9" w:rsidRPr="006F5EF9" w:rsidRDefault="006F5EF9" w:rsidP="006F5EF9">
      <w:pPr>
        <w:tabs>
          <w:tab w:val="left" w:pos="540"/>
        </w:tabs>
        <w:spacing w:before="240" w:after="120" w:line="360" w:lineRule="auto"/>
        <w:jc w:val="both"/>
        <w:rPr>
          <w:rFonts w:ascii="Arial" w:hAnsi="Arial" w:cs="Arial"/>
          <w:sz w:val="20"/>
          <w:szCs w:val="20"/>
        </w:rPr>
      </w:pPr>
      <w:r w:rsidRPr="006F5EF9">
        <w:rPr>
          <w:rFonts w:ascii="Arial" w:hAnsi="Arial" w:cs="Arial"/>
          <w:sz w:val="20"/>
          <w:szCs w:val="20"/>
        </w:rPr>
        <w:t xml:space="preserve">Godziny pracy: </w:t>
      </w:r>
      <w:r w:rsidRPr="006F5EF9">
        <w:rPr>
          <w:rFonts w:ascii="Arial" w:hAnsi="Arial" w:cs="Arial"/>
          <w:caps/>
          <w:sz w:val="21"/>
          <w:szCs w:val="21"/>
        </w:rPr>
        <w:t>8-15</w:t>
      </w:r>
      <w:r w:rsidRPr="006F5EF9">
        <w:rPr>
          <w:rFonts w:ascii="Arial" w:hAnsi="Arial" w:cs="Arial"/>
          <w:caps/>
          <w:sz w:val="20"/>
          <w:szCs w:val="20"/>
        </w:rPr>
        <w:t xml:space="preserve"> </w:t>
      </w:r>
      <w:r w:rsidRPr="006F5EF9">
        <w:rPr>
          <w:rFonts w:ascii="Arial" w:hAnsi="Arial" w:cs="Arial"/>
          <w:sz w:val="20"/>
          <w:szCs w:val="20"/>
        </w:rPr>
        <w:t>od poniedziałku do piątku.</w:t>
      </w:r>
    </w:p>
    <w:p w14:paraId="2CC36FC7" w14:textId="77777777" w:rsidR="00055167" w:rsidRPr="005B12C3" w:rsidRDefault="00055167" w:rsidP="00637338">
      <w:pPr>
        <w:tabs>
          <w:tab w:val="left" w:pos="540"/>
        </w:tabs>
        <w:spacing w:line="360" w:lineRule="auto"/>
        <w:ind w:left="284"/>
        <w:jc w:val="both"/>
        <w:rPr>
          <w:rFonts w:ascii="Arial" w:hAnsi="Arial" w:cs="Arial"/>
          <w:sz w:val="20"/>
          <w:szCs w:val="20"/>
        </w:rPr>
      </w:pPr>
    </w:p>
    <w:p w14:paraId="0CE75F64" w14:textId="77777777" w:rsidR="009A1DE1" w:rsidRPr="005B12C3" w:rsidRDefault="00C54A96" w:rsidP="000A731A">
      <w:pPr>
        <w:pStyle w:val="pkt"/>
        <w:numPr>
          <w:ilvl w:val="0"/>
          <w:numId w:val="15"/>
        </w:numPr>
        <w:pBdr>
          <w:bottom w:val="double" w:sz="4" w:space="1" w:color="auto"/>
        </w:pBdr>
        <w:shd w:val="clear" w:color="auto" w:fill="DAEEF3"/>
        <w:spacing w:before="360" w:after="40" w:line="360" w:lineRule="auto"/>
        <w:ind w:left="284" w:hanging="284"/>
        <w:rPr>
          <w:rFonts w:ascii="Arial" w:hAnsi="Arial" w:cs="Arial"/>
          <w:b/>
          <w:sz w:val="20"/>
        </w:rPr>
      </w:pPr>
      <w:r w:rsidRPr="005B12C3">
        <w:rPr>
          <w:rFonts w:ascii="Arial" w:hAnsi="Arial" w:cs="Arial"/>
          <w:b/>
          <w:sz w:val="20"/>
        </w:rPr>
        <w:tab/>
      </w:r>
      <w:r w:rsidR="007A3EC3" w:rsidRPr="005B12C3">
        <w:rPr>
          <w:rFonts w:ascii="Arial" w:hAnsi="Arial" w:cs="Arial"/>
          <w:b/>
          <w:sz w:val="20"/>
        </w:rPr>
        <w:t>OCHRONA DANYCH OSOBOWYCH</w:t>
      </w:r>
    </w:p>
    <w:p w14:paraId="23433C19" w14:textId="77777777" w:rsidR="009A1DE1" w:rsidRPr="005B12C3" w:rsidRDefault="009A1DE1" w:rsidP="009A1DE1">
      <w:pPr>
        <w:jc w:val="both"/>
        <w:rPr>
          <w:rFonts w:ascii="Arial" w:hAnsi="Arial" w:cs="Arial"/>
          <w:sz w:val="20"/>
          <w:szCs w:val="20"/>
        </w:rPr>
      </w:pPr>
    </w:p>
    <w:p w14:paraId="65654A78" w14:textId="0840CBD6" w:rsidR="00F4019B" w:rsidRPr="005B12C3" w:rsidRDefault="003D6AA5" w:rsidP="00ED0B0C">
      <w:pPr>
        <w:spacing w:line="276" w:lineRule="auto"/>
        <w:jc w:val="both"/>
        <w:rPr>
          <w:rFonts w:ascii="Arial" w:hAnsi="Arial" w:cs="Arial"/>
          <w:kern w:val="3"/>
          <w:sz w:val="20"/>
          <w:szCs w:val="20"/>
          <w:lang w:eastAsia="zh-CN" w:bidi="hi-IN"/>
        </w:rPr>
      </w:pPr>
      <w:r w:rsidRPr="005B12C3">
        <w:rPr>
          <w:rFonts w:ascii="Arial" w:hAnsi="Arial" w:cs="Arial"/>
          <w:sz w:val="20"/>
          <w:szCs w:val="20"/>
        </w:rPr>
        <w:t>Zgodnie z art. 13</w:t>
      </w:r>
      <w:r w:rsidR="00F4019B" w:rsidRPr="005B12C3">
        <w:rPr>
          <w:rFonts w:ascii="Arial" w:hAnsi="Arial" w:cs="Arial"/>
          <w:sz w:val="20"/>
          <w:szCs w:val="20"/>
        </w:rPr>
        <w:t xml:space="preserve"> </w:t>
      </w:r>
      <w:r w:rsidR="00F4019B" w:rsidRPr="005B12C3">
        <w:rPr>
          <w:rFonts w:ascii="Arial" w:hAnsi="Arial" w:cs="Arial"/>
          <w:kern w:val="3"/>
          <w:sz w:val="20"/>
          <w:szCs w:val="20"/>
          <w:lang w:eastAsia="zh-CN" w:bidi="hi-IN"/>
        </w:rPr>
        <w:t>Rozporządzenia Parlamentu Europejskiego i Rady (UE) 2016/679 z dnia 27 kwietnia 2016 r. w sprawie ochrony osób fizycznych w związku z przetwarzaniem danych osobowych</w:t>
      </w:r>
      <w:r w:rsidR="00413EC9" w:rsidRPr="005B12C3">
        <w:rPr>
          <w:rFonts w:ascii="Arial" w:hAnsi="Arial" w:cs="Arial"/>
          <w:kern w:val="3"/>
          <w:sz w:val="20"/>
          <w:szCs w:val="20"/>
          <w:lang w:eastAsia="zh-CN" w:bidi="hi-IN"/>
        </w:rPr>
        <w:t xml:space="preserve"> </w:t>
      </w:r>
      <w:r w:rsidR="00F4019B" w:rsidRPr="005B12C3">
        <w:rPr>
          <w:rFonts w:ascii="Arial" w:hAnsi="Arial" w:cs="Arial"/>
          <w:kern w:val="3"/>
          <w:sz w:val="20"/>
          <w:szCs w:val="20"/>
          <w:lang w:eastAsia="zh-CN" w:bidi="hi-IN"/>
        </w:rPr>
        <w:t>i w sprawie swobodnego przepływu takich danych oraz uchylenia dyrektywy 95/46/WE (ogólne rozporządzenie o ochronie danych) (Dz. Urz. UE L 119 z 04.05.2016), dalej „RODO”, administrator informuje, iż:</w:t>
      </w:r>
    </w:p>
    <w:p w14:paraId="79E6D10E" w14:textId="77777777" w:rsidR="009A1DE1" w:rsidRPr="005B12C3" w:rsidRDefault="009A1DE1" w:rsidP="00ED0B0C">
      <w:pPr>
        <w:spacing w:line="276" w:lineRule="auto"/>
        <w:ind w:left="720"/>
        <w:jc w:val="both"/>
        <w:rPr>
          <w:rFonts w:ascii="Arial" w:hAnsi="Arial" w:cs="Arial"/>
          <w:kern w:val="3"/>
          <w:sz w:val="20"/>
          <w:szCs w:val="20"/>
          <w:lang w:eastAsia="zh-CN" w:bidi="hi-IN"/>
        </w:rPr>
      </w:pPr>
    </w:p>
    <w:p w14:paraId="132AA2DE" w14:textId="03442B91" w:rsidR="006C1DD1" w:rsidRPr="006C1DD1" w:rsidRDefault="00F4019B">
      <w:pPr>
        <w:numPr>
          <w:ilvl w:val="0"/>
          <w:numId w:val="46"/>
        </w:numPr>
        <w:spacing w:after="120" w:line="276" w:lineRule="auto"/>
        <w:ind w:left="709"/>
        <w:jc w:val="both"/>
        <w:rPr>
          <w:rFonts w:ascii="Arial" w:hAnsi="Arial" w:cs="Arial"/>
          <w:kern w:val="3"/>
          <w:sz w:val="20"/>
          <w:szCs w:val="20"/>
          <w:lang w:eastAsia="zh-CN" w:bidi="hi-IN"/>
        </w:rPr>
      </w:pPr>
      <w:r w:rsidRPr="006C1DD1">
        <w:rPr>
          <w:rFonts w:ascii="Arial" w:hAnsi="Arial" w:cs="Arial"/>
          <w:b/>
          <w:bCs/>
          <w:kern w:val="3"/>
          <w:sz w:val="20"/>
          <w:szCs w:val="20"/>
          <w:lang w:eastAsia="zh-CN" w:bidi="hi-IN"/>
        </w:rPr>
        <w:t>Administratorem</w:t>
      </w:r>
      <w:r w:rsidRPr="006C1DD1">
        <w:rPr>
          <w:rFonts w:ascii="Arial" w:hAnsi="Arial" w:cs="Arial"/>
          <w:kern w:val="3"/>
          <w:sz w:val="20"/>
          <w:szCs w:val="20"/>
          <w:lang w:eastAsia="zh-CN" w:bidi="hi-IN"/>
        </w:rPr>
        <w:t xml:space="preserve"> </w:t>
      </w:r>
      <w:r w:rsidR="006C1DD1" w:rsidRPr="006C1DD1">
        <w:rPr>
          <w:rFonts w:ascii="Arial" w:hAnsi="Arial" w:cs="Arial"/>
          <w:kern w:val="3"/>
          <w:sz w:val="20"/>
          <w:szCs w:val="20"/>
          <w:lang w:eastAsia="zh-CN" w:bidi="hi-IN"/>
        </w:rPr>
        <w:t xml:space="preserve">Państwa danych osobowych </w:t>
      </w:r>
      <w:r w:rsidR="006C1DD1" w:rsidRPr="006C1DD1">
        <w:rPr>
          <w:rFonts w:ascii="Arial" w:hAnsi="Arial" w:cs="Arial"/>
          <w:bCs/>
          <w:kern w:val="3"/>
          <w:sz w:val="20"/>
          <w:szCs w:val="20"/>
          <w:lang w:eastAsia="zh-CN" w:bidi="hi-IN"/>
        </w:rPr>
        <w:t xml:space="preserve">jest </w:t>
      </w:r>
      <w:r w:rsidR="006C1DD1" w:rsidRPr="006C1DD1">
        <w:rPr>
          <w:rFonts w:ascii="Arial" w:hAnsi="Arial" w:cs="Arial"/>
          <w:b/>
          <w:bCs/>
          <w:kern w:val="3"/>
          <w:sz w:val="20"/>
          <w:szCs w:val="20"/>
          <w:lang w:eastAsia="zh-CN" w:bidi="hi-IN"/>
        </w:rPr>
        <w:t>Specjalny Ośrodek Szkolno-Wychowawczy w Myślenicach</w:t>
      </w:r>
      <w:r w:rsidR="006C1DD1" w:rsidRPr="006C1DD1">
        <w:rPr>
          <w:rFonts w:ascii="Arial" w:hAnsi="Arial" w:cs="Arial"/>
          <w:kern w:val="3"/>
          <w:sz w:val="20"/>
          <w:szCs w:val="20"/>
          <w:lang w:eastAsia="zh-CN" w:bidi="hi-IN"/>
        </w:rPr>
        <w:t xml:space="preserve">, z siedzibą przy ul. 3 Maja 97b, 32-400 Myślenice reprezentowany przez </w:t>
      </w:r>
      <w:r w:rsidR="006C1DD1" w:rsidRPr="006C1DD1">
        <w:rPr>
          <w:rFonts w:ascii="Arial" w:hAnsi="Arial" w:cs="Arial"/>
          <w:sz w:val="20"/>
          <w:szCs w:val="20"/>
        </w:rPr>
        <w:t xml:space="preserve">Dyrektora Ośrodka – Agnieszkę </w:t>
      </w:r>
      <w:proofErr w:type="spellStart"/>
      <w:r w:rsidR="006C1DD1" w:rsidRPr="006C1DD1">
        <w:rPr>
          <w:rFonts w:ascii="Arial" w:hAnsi="Arial" w:cs="Arial"/>
          <w:sz w:val="20"/>
          <w:szCs w:val="20"/>
        </w:rPr>
        <w:t>Rozkrut</w:t>
      </w:r>
      <w:proofErr w:type="spellEnd"/>
      <w:r w:rsidR="006C1DD1" w:rsidRPr="006C1DD1">
        <w:rPr>
          <w:rFonts w:ascii="Arial" w:hAnsi="Arial" w:cs="Arial"/>
          <w:kern w:val="3"/>
          <w:sz w:val="20"/>
          <w:szCs w:val="20"/>
          <w:lang w:eastAsia="zh-CN" w:bidi="hi-IN"/>
        </w:rPr>
        <w:t xml:space="preserve"> tel.: (12) 272-13-04; fax: (12) 272-07-06, strona internetowa: https://www.soswmyslenice.edu.pl/; adres e-mail: </w:t>
      </w:r>
      <w:hyperlink r:id="rId13" w:history="1">
        <w:r w:rsidR="006C1DD1" w:rsidRPr="006C1DD1">
          <w:rPr>
            <w:rFonts w:ascii="Arial" w:hAnsi="Arial" w:cs="Arial"/>
            <w:color w:val="FF0000"/>
            <w:kern w:val="3"/>
            <w:sz w:val="20"/>
            <w:szCs w:val="20"/>
            <w:u w:val="single" w:color="FF0000"/>
            <w:lang w:eastAsia="zh-CN" w:bidi="hi-IN"/>
          </w:rPr>
          <w:t>sekretariat@soswmyslenice.edu.pl</w:t>
        </w:r>
      </w:hyperlink>
      <w:r w:rsidR="006C1DD1" w:rsidRPr="006C1DD1">
        <w:rPr>
          <w:rFonts w:ascii="Arial" w:hAnsi="Arial" w:cs="Arial"/>
          <w:kern w:val="3"/>
          <w:sz w:val="20"/>
          <w:szCs w:val="20"/>
          <w:lang w:eastAsia="zh-CN" w:bidi="hi-IN"/>
        </w:rPr>
        <w:t xml:space="preserve"> .</w:t>
      </w:r>
      <w:r w:rsidR="004D284C">
        <w:rPr>
          <w:rFonts w:ascii="Arial" w:hAnsi="Arial" w:cs="Arial"/>
          <w:kern w:val="3"/>
          <w:sz w:val="20"/>
          <w:szCs w:val="20"/>
          <w:lang w:eastAsia="zh-CN" w:bidi="hi-IN"/>
        </w:rPr>
        <w:t xml:space="preserve"> </w:t>
      </w:r>
    </w:p>
    <w:p w14:paraId="61BD7184" w14:textId="7C20D8D0" w:rsidR="00413EC9" w:rsidRPr="006C1DD1" w:rsidRDefault="00F4019B">
      <w:pPr>
        <w:numPr>
          <w:ilvl w:val="0"/>
          <w:numId w:val="47"/>
        </w:numPr>
        <w:spacing w:after="120" w:line="276" w:lineRule="auto"/>
        <w:jc w:val="both"/>
        <w:rPr>
          <w:rFonts w:ascii="Arial" w:hAnsi="Arial" w:cs="Arial"/>
          <w:kern w:val="3"/>
          <w:sz w:val="20"/>
          <w:szCs w:val="20"/>
          <w:lang w:eastAsia="zh-CN" w:bidi="hi-IN"/>
        </w:rPr>
      </w:pPr>
      <w:r w:rsidRPr="006C1DD1">
        <w:rPr>
          <w:rFonts w:ascii="Arial" w:hAnsi="Arial" w:cs="Arial"/>
          <w:kern w:val="3"/>
          <w:sz w:val="20"/>
          <w:szCs w:val="20"/>
          <w:lang w:eastAsia="zh-CN" w:bidi="hi-IN"/>
        </w:rPr>
        <w:t>We wszelkich sprawach związanych z przetwarzaniem danych mogą się Państwo kontaktować z </w:t>
      </w:r>
      <w:r w:rsidRPr="006C1DD1">
        <w:rPr>
          <w:rFonts w:ascii="Arial" w:hAnsi="Arial" w:cs="Arial"/>
          <w:b/>
          <w:bCs/>
          <w:kern w:val="3"/>
          <w:sz w:val="20"/>
          <w:szCs w:val="20"/>
          <w:lang w:eastAsia="zh-CN" w:bidi="hi-IN"/>
        </w:rPr>
        <w:t>Inspektorem Ochrony Danych</w:t>
      </w:r>
      <w:r w:rsidRPr="006C1DD1">
        <w:rPr>
          <w:rFonts w:ascii="Arial" w:hAnsi="Arial" w:cs="Arial"/>
          <w:kern w:val="3"/>
          <w:sz w:val="20"/>
          <w:szCs w:val="20"/>
          <w:lang w:eastAsia="zh-CN" w:bidi="hi-IN"/>
        </w:rPr>
        <w:t xml:space="preserve"> </w:t>
      </w:r>
      <w:r w:rsidR="00EE1C53" w:rsidRPr="006C1DD1">
        <w:rPr>
          <w:rFonts w:ascii="Arial" w:hAnsi="Arial" w:cs="Arial"/>
          <w:kern w:val="3"/>
          <w:sz w:val="20"/>
          <w:szCs w:val="20"/>
          <w:lang w:eastAsia="zh-CN" w:bidi="hi-IN"/>
        </w:rPr>
        <w:t>na adres e-mail: sekretariat@soswmyslenice.edu.pl   oraz na adres siedziby Administratora.</w:t>
      </w:r>
    </w:p>
    <w:p w14:paraId="3BB8ACC5" w14:textId="3B811875" w:rsidR="00F4019B" w:rsidRPr="005B12C3" w:rsidRDefault="00F4019B">
      <w:pPr>
        <w:numPr>
          <w:ilvl w:val="0"/>
          <w:numId w:val="47"/>
        </w:numPr>
        <w:spacing w:line="276" w:lineRule="auto"/>
        <w:ind w:left="709"/>
        <w:jc w:val="both"/>
        <w:rPr>
          <w:rFonts w:ascii="Arial" w:hAnsi="Arial" w:cs="Arial"/>
          <w:kern w:val="3"/>
          <w:sz w:val="20"/>
          <w:szCs w:val="20"/>
          <w:lang w:eastAsia="zh-CN" w:bidi="hi-IN"/>
        </w:rPr>
      </w:pPr>
      <w:r w:rsidRPr="005B12C3">
        <w:rPr>
          <w:rFonts w:ascii="Arial" w:hAnsi="Arial" w:cs="Arial"/>
          <w:kern w:val="3"/>
          <w:sz w:val="20"/>
          <w:szCs w:val="20"/>
          <w:lang w:eastAsia="zh-CN" w:bidi="hi-IN"/>
        </w:rPr>
        <w:t xml:space="preserve"> </w:t>
      </w:r>
      <w:r w:rsidRPr="005B12C3">
        <w:rPr>
          <w:rFonts w:ascii="Arial" w:hAnsi="Arial" w:cs="Arial"/>
          <w:kern w:val="3"/>
          <w:sz w:val="20"/>
          <w:szCs w:val="20"/>
          <w:lang w:bidi="hi-IN"/>
        </w:rPr>
        <w:t xml:space="preserve">Pani/Pana dane osobowe będą przetwarzane w celu związanym z postępowaniem o udzielenie zamówienia publicznego nr </w:t>
      </w:r>
      <w:r w:rsidR="00EE1C53">
        <w:rPr>
          <w:rFonts w:ascii="Arial" w:hAnsi="Arial" w:cs="Arial"/>
          <w:b/>
          <w:bCs/>
          <w:kern w:val="3"/>
          <w:sz w:val="20"/>
          <w:szCs w:val="20"/>
          <w:lang w:bidi="hi-IN"/>
        </w:rPr>
        <w:t>SOSW.260.</w:t>
      </w:r>
      <w:r w:rsidR="003806A4">
        <w:rPr>
          <w:rFonts w:ascii="Arial" w:hAnsi="Arial" w:cs="Arial"/>
          <w:b/>
          <w:bCs/>
          <w:kern w:val="3"/>
          <w:sz w:val="20"/>
          <w:szCs w:val="20"/>
          <w:lang w:bidi="hi-IN"/>
        </w:rPr>
        <w:t>3</w:t>
      </w:r>
      <w:r w:rsidR="008A4B04" w:rsidRPr="005B12C3">
        <w:rPr>
          <w:rFonts w:ascii="Arial" w:hAnsi="Arial" w:cs="Arial"/>
          <w:b/>
          <w:bCs/>
          <w:kern w:val="3"/>
          <w:sz w:val="20"/>
          <w:szCs w:val="20"/>
          <w:lang w:bidi="hi-IN"/>
        </w:rPr>
        <w:t>.202</w:t>
      </w:r>
      <w:r w:rsidR="00896854">
        <w:rPr>
          <w:rFonts w:ascii="Arial" w:hAnsi="Arial" w:cs="Arial"/>
          <w:b/>
          <w:bCs/>
          <w:kern w:val="3"/>
          <w:sz w:val="20"/>
          <w:szCs w:val="20"/>
          <w:lang w:bidi="hi-IN"/>
        </w:rPr>
        <w:t>6</w:t>
      </w:r>
      <w:r w:rsidRPr="005B12C3">
        <w:rPr>
          <w:rFonts w:ascii="Arial" w:hAnsi="Arial" w:cs="Arial"/>
          <w:kern w:val="3"/>
          <w:sz w:val="20"/>
          <w:szCs w:val="20"/>
          <w:lang w:bidi="hi-IN"/>
        </w:rPr>
        <w:t>, w tym wykonania umowy, realizacji obowiązków i praw (w tym roszczeń) wiążących się z zawartą umową oraz w celu realizacji obowiązków wynikających z przepisów prawa.</w:t>
      </w:r>
    </w:p>
    <w:p w14:paraId="36C8D6E9" w14:textId="77777777" w:rsidR="00413EC9" w:rsidRPr="005B12C3" w:rsidRDefault="00413EC9" w:rsidP="00ED0B0C">
      <w:pPr>
        <w:spacing w:line="276" w:lineRule="auto"/>
        <w:ind w:left="709"/>
        <w:jc w:val="both"/>
        <w:rPr>
          <w:rFonts w:ascii="Arial" w:hAnsi="Arial" w:cs="Arial"/>
          <w:kern w:val="3"/>
          <w:sz w:val="20"/>
          <w:szCs w:val="20"/>
          <w:lang w:eastAsia="zh-CN" w:bidi="hi-IN"/>
        </w:rPr>
      </w:pPr>
    </w:p>
    <w:p w14:paraId="51E97E36" w14:textId="02BA27D9" w:rsidR="00F4019B" w:rsidRPr="005B12C3" w:rsidRDefault="00F4019B">
      <w:pPr>
        <w:numPr>
          <w:ilvl w:val="0"/>
          <w:numId w:val="47"/>
        </w:numPr>
        <w:spacing w:line="276" w:lineRule="auto"/>
        <w:ind w:left="709"/>
        <w:jc w:val="both"/>
        <w:rPr>
          <w:rFonts w:ascii="Arial" w:hAnsi="Arial" w:cs="Arial"/>
          <w:kern w:val="3"/>
          <w:sz w:val="20"/>
          <w:szCs w:val="20"/>
          <w:lang w:eastAsia="zh-CN" w:bidi="hi-IN"/>
        </w:rPr>
      </w:pPr>
      <w:r w:rsidRPr="005B12C3">
        <w:rPr>
          <w:rFonts w:ascii="Arial" w:hAnsi="Arial" w:cs="Arial"/>
          <w:kern w:val="3"/>
          <w:sz w:val="20"/>
          <w:szCs w:val="20"/>
          <w:lang w:eastAsia="zh-CN" w:bidi="hi-IN"/>
        </w:rPr>
        <w:t xml:space="preserve"> </w:t>
      </w:r>
      <w:r w:rsidRPr="005B12C3">
        <w:rPr>
          <w:rFonts w:ascii="Arial" w:hAnsi="Arial" w:cs="Arial"/>
          <w:kern w:val="3"/>
          <w:sz w:val="20"/>
          <w:szCs w:val="20"/>
          <w:lang w:bidi="hi-IN"/>
        </w:rPr>
        <w:t xml:space="preserve">Podstawą prawną przetwarzania danych osobowych przez administratora danych jest </w:t>
      </w:r>
      <w:r w:rsidR="00AF6DD4" w:rsidRPr="005B12C3">
        <w:rPr>
          <w:rFonts w:ascii="Arial" w:hAnsi="Arial" w:cs="Arial"/>
          <w:kern w:val="3"/>
          <w:sz w:val="20"/>
          <w:szCs w:val="20"/>
          <w:lang w:bidi="hi-IN"/>
        </w:rPr>
        <w:t xml:space="preserve">     </w:t>
      </w:r>
      <w:r w:rsidRPr="005B12C3">
        <w:rPr>
          <w:rFonts w:ascii="Arial" w:hAnsi="Arial" w:cs="Arial"/>
          <w:kern w:val="3"/>
          <w:sz w:val="20"/>
          <w:szCs w:val="20"/>
          <w:lang w:bidi="hi-IN"/>
        </w:rPr>
        <w:t xml:space="preserve">art. 6 ust. 1 lit. b </w:t>
      </w:r>
      <w:r w:rsidRPr="005B12C3">
        <w:rPr>
          <w:rFonts w:ascii="Arial" w:hAnsi="Arial" w:cs="Arial"/>
          <w:i/>
          <w:iCs/>
          <w:kern w:val="3"/>
          <w:sz w:val="20"/>
          <w:szCs w:val="20"/>
          <w:lang w:bidi="hi-IN"/>
        </w:rPr>
        <w:t>RODO</w:t>
      </w:r>
      <w:r w:rsidRPr="005B12C3">
        <w:rPr>
          <w:rFonts w:ascii="Arial" w:hAnsi="Arial" w:cs="Arial"/>
          <w:kern w:val="3"/>
          <w:sz w:val="20"/>
          <w:szCs w:val="20"/>
          <w:lang w:bidi="hi-IN"/>
        </w:rPr>
        <w:t xml:space="preserve"> (</w:t>
      </w:r>
      <w:r w:rsidRPr="005B12C3">
        <w:rPr>
          <w:rFonts w:ascii="Arial" w:hAnsi="Arial" w:cs="Arial"/>
          <w:kern w:val="3"/>
          <w:sz w:val="20"/>
          <w:szCs w:val="20"/>
          <w:lang w:eastAsia="zh-CN" w:bidi="hi-IN"/>
        </w:rPr>
        <w:t>przetwarzanie jest niezbędne do wykonania umowy, której stroną jest osoba, której dane dotyczą, lub do podjęcia działań na żądanie osoby, której dane dotyczą, przed zawarciem umowy</w:t>
      </w:r>
      <w:r w:rsidRPr="005B12C3">
        <w:rPr>
          <w:rFonts w:ascii="Arial" w:hAnsi="Arial" w:cs="Arial"/>
          <w:kern w:val="3"/>
          <w:sz w:val="20"/>
          <w:szCs w:val="20"/>
          <w:lang w:bidi="hi-IN"/>
        </w:rPr>
        <w:t xml:space="preserve">), art. 6 ust. 1 lit. c </w:t>
      </w:r>
      <w:r w:rsidRPr="005B12C3">
        <w:rPr>
          <w:rFonts w:ascii="Arial" w:hAnsi="Arial" w:cs="Arial"/>
          <w:i/>
          <w:iCs/>
          <w:kern w:val="3"/>
          <w:sz w:val="20"/>
          <w:szCs w:val="20"/>
          <w:lang w:bidi="hi-IN"/>
        </w:rPr>
        <w:t>RODO</w:t>
      </w:r>
      <w:r w:rsidRPr="005B12C3">
        <w:rPr>
          <w:rFonts w:ascii="Arial" w:hAnsi="Arial" w:cs="Arial"/>
          <w:kern w:val="3"/>
          <w:sz w:val="20"/>
          <w:szCs w:val="20"/>
          <w:lang w:bidi="hi-IN"/>
        </w:rPr>
        <w:t xml:space="preserve"> (przetwarzanie jest niezbędne do wypełnienia obowiązku prawnego ciążącego na administratorze) w zw. z art. 2 ustawy PZP.</w:t>
      </w:r>
    </w:p>
    <w:p w14:paraId="059BC818" w14:textId="77777777" w:rsidR="00413EC9" w:rsidRPr="005B12C3" w:rsidRDefault="00413EC9" w:rsidP="00ED0B0C">
      <w:pPr>
        <w:spacing w:line="276" w:lineRule="auto"/>
        <w:ind w:left="709"/>
        <w:jc w:val="both"/>
        <w:rPr>
          <w:rFonts w:ascii="Arial" w:hAnsi="Arial" w:cs="Arial"/>
          <w:kern w:val="3"/>
          <w:sz w:val="20"/>
          <w:szCs w:val="20"/>
          <w:lang w:eastAsia="zh-CN" w:bidi="hi-IN"/>
        </w:rPr>
      </w:pPr>
    </w:p>
    <w:p w14:paraId="4457F877" w14:textId="61EA64A6" w:rsidR="00F4019B" w:rsidRPr="005B12C3" w:rsidRDefault="00F4019B">
      <w:pPr>
        <w:numPr>
          <w:ilvl w:val="0"/>
          <w:numId w:val="47"/>
        </w:numPr>
        <w:spacing w:line="276" w:lineRule="auto"/>
        <w:ind w:left="709"/>
        <w:jc w:val="both"/>
        <w:rPr>
          <w:rFonts w:ascii="Arial" w:hAnsi="Arial" w:cs="Arial"/>
          <w:kern w:val="3"/>
          <w:sz w:val="20"/>
          <w:szCs w:val="20"/>
          <w:lang w:eastAsia="zh-CN" w:bidi="hi-IN"/>
        </w:rPr>
      </w:pPr>
      <w:r w:rsidRPr="005B12C3">
        <w:rPr>
          <w:rFonts w:ascii="Arial" w:hAnsi="Arial" w:cs="Arial"/>
          <w:kern w:val="3"/>
          <w:sz w:val="20"/>
          <w:szCs w:val="20"/>
          <w:lang w:bidi="hi-IN"/>
        </w:rPr>
        <w:t xml:space="preserve">Odbiorcami Pani/Pana danych osobowych będą osoby lub podmioty, którym udostępniona zostanie dokumentacja postępowania w oparciu o art. 18 oraz art. 74 </w:t>
      </w:r>
      <w:r w:rsidRPr="005B12C3">
        <w:rPr>
          <w:rFonts w:ascii="Arial" w:hAnsi="Arial" w:cs="Arial"/>
          <w:i/>
          <w:iCs/>
          <w:kern w:val="3"/>
          <w:sz w:val="20"/>
          <w:szCs w:val="20"/>
          <w:lang w:bidi="hi-IN"/>
        </w:rPr>
        <w:t xml:space="preserve">ustawy </w:t>
      </w:r>
      <w:r w:rsidRPr="005B12C3">
        <w:rPr>
          <w:rFonts w:ascii="Arial" w:hAnsi="Arial" w:cs="Arial"/>
          <w:kern w:val="3"/>
          <w:sz w:val="20"/>
          <w:szCs w:val="20"/>
          <w:lang w:bidi="hi-IN"/>
        </w:rPr>
        <w:t>PZP w zw. z art. 74 ust. 3 i ust. 4 PZP.</w:t>
      </w:r>
    </w:p>
    <w:p w14:paraId="7DE3CC76" w14:textId="77777777" w:rsidR="00413EC9" w:rsidRPr="005B12C3" w:rsidRDefault="00413EC9" w:rsidP="00ED0B0C">
      <w:pPr>
        <w:spacing w:line="276" w:lineRule="auto"/>
        <w:ind w:left="709"/>
        <w:jc w:val="both"/>
        <w:rPr>
          <w:rFonts w:ascii="Arial" w:hAnsi="Arial" w:cs="Arial"/>
          <w:kern w:val="3"/>
          <w:sz w:val="20"/>
          <w:szCs w:val="20"/>
          <w:lang w:eastAsia="zh-CN" w:bidi="hi-IN"/>
        </w:rPr>
      </w:pPr>
    </w:p>
    <w:p w14:paraId="2727C5E7" w14:textId="78242F1C" w:rsidR="00F4019B" w:rsidRPr="005B12C3" w:rsidRDefault="00F4019B">
      <w:pPr>
        <w:numPr>
          <w:ilvl w:val="0"/>
          <w:numId w:val="47"/>
        </w:numPr>
        <w:spacing w:line="276" w:lineRule="auto"/>
        <w:ind w:left="709"/>
        <w:jc w:val="both"/>
        <w:rPr>
          <w:rFonts w:ascii="Arial" w:hAnsi="Arial" w:cs="Arial"/>
          <w:kern w:val="3"/>
          <w:sz w:val="20"/>
          <w:szCs w:val="20"/>
          <w:lang w:eastAsia="zh-CN" w:bidi="hi-IN"/>
        </w:rPr>
      </w:pPr>
      <w:r w:rsidRPr="005B12C3">
        <w:rPr>
          <w:rFonts w:ascii="Arial" w:hAnsi="Arial" w:cs="Arial"/>
          <w:kern w:val="3"/>
          <w:sz w:val="20"/>
          <w:szCs w:val="20"/>
          <w:lang w:eastAsia="zh-CN" w:bidi="hi-IN"/>
        </w:rPr>
        <w:t xml:space="preserve"> </w:t>
      </w:r>
      <w:r w:rsidRPr="005B12C3">
        <w:rPr>
          <w:rFonts w:ascii="Arial" w:hAnsi="Arial" w:cs="Arial"/>
          <w:kern w:val="3"/>
          <w:sz w:val="20"/>
          <w:szCs w:val="20"/>
          <w:lang w:bidi="hi-IN"/>
        </w:rPr>
        <w:t>Pani/Pana dane osobowe będą przechowywane w zgodnym z przepisami powszechnie obowiązującego prawa przez okres 4 lat od dnia zakończenia postępowania o udzielenie zamówienia, a jeżeli czas trwania umowy przekracza 4 lata, okres przechowywania obejmuje cały czas trwania umowy.</w:t>
      </w:r>
    </w:p>
    <w:p w14:paraId="3BDFEC49" w14:textId="77777777" w:rsidR="00413EC9" w:rsidRPr="005B12C3" w:rsidRDefault="00413EC9" w:rsidP="00ED0B0C">
      <w:pPr>
        <w:spacing w:line="276" w:lineRule="auto"/>
        <w:ind w:left="993" w:hanging="273"/>
        <w:jc w:val="both"/>
        <w:rPr>
          <w:rFonts w:ascii="Arial" w:hAnsi="Arial" w:cs="Arial"/>
          <w:kern w:val="3"/>
          <w:sz w:val="20"/>
          <w:szCs w:val="20"/>
          <w:lang w:eastAsia="zh-CN" w:bidi="hi-IN"/>
        </w:rPr>
      </w:pPr>
    </w:p>
    <w:p w14:paraId="18787D4C" w14:textId="1F303A36" w:rsidR="00F4019B" w:rsidRPr="005B12C3" w:rsidRDefault="00F4019B">
      <w:pPr>
        <w:numPr>
          <w:ilvl w:val="0"/>
          <w:numId w:val="47"/>
        </w:numPr>
        <w:spacing w:line="276" w:lineRule="auto"/>
        <w:ind w:left="709"/>
        <w:jc w:val="both"/>
        <w:rPr>
          <w:rFonts w:ascii="Arial" w:hAnsi="Arial" w:cs="Arial"/>
          <w:kern w:val="3"/>
          <w:sz w:val="20"/>
          <w:szCs w:val="20"/>
          <w:lang w:eastAsia="zh-CN" w:bidi="hi-IN"/>
        </w:rPr>
      </w:pPr>
      <w:r w:rsidRPr="005B12C3">
        <w:rPr>
          <w:rFonts w:ascii="Arial" w:hAnsi="Arial" w:cs="Arial"/>
          <w:kern w:val="3"/>
          <w:sz w:val="20"/>
          <w:szCs w:val="20"/>
          <w:lang w:eastAsia="zh-CN" w:bidi="hi-IN"/>
        </w:rPr>
        <w:lastRenderedPageBreak/>
        <w:t xml:space="preserve"> </w:t>
      </w:r>
      <w:r w:rsidRPr="005B12C3">
        <w:rPr>
          <w:rFonts w:ascii="Arial" w:hAnsi="Arial" w:cs="Arial"/>
          <w:kern w:val="3"/>
          <w:sz w:val="20"/>
          <w:szCs w:val="20"/>
          <w:lang w:bidi="hi-IN"/>
        </w:rPr>
        <w:t xml:space="preserve">Obowiązek podania </w:t>
      </w:r>
      <w:r w:rsidR="001D178C" w:rsidRPr="005B12C3">
        <w:rPr>
          <w:rFonts w:ascii="Arial" w:hAnsi="Arial" w:cs="Arial"/>
          <w:kern w:val="3"/>
          <w:sz w:val="20"/>
          <w:szCs w:val="20"/>
          <w:lang w:bidi="hi-IN"/>
        </w:rPr>
        <w:t xml:space="preserve">danych </w:t>
      </w:r>
      <w:r w:rsidRPr="005B12C3">
        <w:rPr>
          <w:rFonts w:ascii="Arial" w:hAnsi="Arial" w:cs="Arial"/>
          <w:kern w:val="3"/>
          <w:sz w:val="20"/>
          <w:szCs w:val="20"/>
          <w:lang w:bidi="hi-IN"/>
        </w:rPr>
        <w:t xml:space="preserve">osobowych jest wymogiem ustawowym określonym w przepisach </w:t>
      </w:r>
      <w:r w:rsidRPr="005B12C3">
        <w:rPr>
          <w:rFonts w:ascii="Arial" w:hAnsi="Arial" w:cs="Arial"/>
          <w:i/>
          <w:iCs/>
          <w:kern w:val="3"/>
          <w:sz w:val="20"/>
          <w:szCs w:val="20"/>
          <w:lang w:bidi="hi-IN"/>
        </w:rPr>
        <w:t>ustawy PZP</w:t>
      </w:r>
      <w:r w:rsidRPr="005B12C3">
        <w:rPr>
          <w:rFonts w:ascii="Arial" w:hAnsi="Arial" w:cs="Arial"/>
          <w:kern w:val="3"/>
          <w:sz w:val="20"/>
          <w:szCs w:val="20"/>
          <w:lang w:bidi="hi-IN"/>
        </w:rPr>
        <w:t>, związanym z udziałem w postępowaniu o udzielenie zamówienia publicznego.</w:t>
      </w:r>
      <w:r w:rsidR="00530DB3">
        <w:rPr>
          <w:rFonts w:ascii="Arial" w:hAnsi="Arial" w:cs="Arial"/>
          <w:kern w:val="3"/>
          <w:sz w:val="20"/>
          <w:szCs w:val="20"/>
          <w:lang w:bidi="hi-IN"/>
        </w:rPr>
        <w:t xml:space="preserve"> </w:t>
      </w:r>
      <w:r w:rsidRPr="005B12C3">
        <w:rPr>
          <w:rFonts w:ascii="Arial" w:hAnsi="Arial" w:cs="Arial"/>
          <w:kern w:val="3"/>
          <w:sz w:val="20"/>
          <w:szCs w:val="20"/>
          <w:lang w:bidi="hi-IN"/>
        </w:rPr>
        <w:t>W konsekwencji niepodania określonych danych możliwe jest uniemożliwienie wzięcia udziału w postępowaniu.</w:t>
      </w:r>
    </w:p>
    <w:p w14:paraId="616B78BE" w14:textId="77777777" w:rsidR="00413EC9" w:rsidRPr="005B12C3" w:rsidRDefault="00413EC9" w:rsidP="00ED0B0C">
      <w:pPr>
        <w:spacing w:line="276" w:lineRule="auto"/>
        <w:ind w:left="720"/>
        <w:jc w:val="both"/>
        <w:rPr>
          <w:rFonts w:ascii="Arial" w:hAnsi="Arial" w:cs="Arial"/>
          <w:kern w:val="3"/>
          <w:sz w:val="20"/>
          <w:szCs w:val="20"/>
          <w:lang w:eastAsia="zh-CN" w:bidi="hi-IN"/>
        </w:rPr>
      </w:pPr>
    </w:p>
    <w:p w14:paraId="7303EA56" w14:textId="77777777" w:rsidR="00F4019B" w:rsidRPr="005B12C3" w:rsidRDefault="00F4019B">
      <w:pPr>
        <w:numPr>
          <w:ilvl w:val="0"/>
          <w:numId w:val="47"/>
        </w:numPr>
        <w:spacing w:line="276" w:lineRule="auto"/>
        <w:ind w:left="709"/>
        <w:jc w:val="both"/>
        <w:rPr>
          <w:rFonts w:ascii="Arial" w:hAnsi="Arial" w:cs="Arial"/>
          <w:kern w:val="3"/>
          <w:sz w:val="20"/>
          <w:szCs w:val="20"/>
          <w:lang w:eastAsia="zh-CN" w:bidi="hi-IN"/>
        </w:rPr>
      </w:pPr>
      <w:r w:rsidRPr="005B12C3">
        <w:rPr>
          <w:rFonts w:ascii="Arial" w:hAnsi="Arial" w:cs="Arial"/>
          <w:kern w:val="3"/>
          <w:sz w:val="20"/>
          <w:szCs w:val="20"/>
          <w:lang w:eastAsia="zh-CN" w:bidi="hi-IN"/>
        </w:rPr>
        <w:t xml:space="preserve"> </w:t>
      </w:r>
      <w:r w:rsidRPr="005B12C3">
        <w:rPr>
          <w:rFonts w:ascii="Arial" w:hAnsi="Arial" w:cs="Arial"/>
          <w:kern w:val="3"/>
          <w:sz w:val="20"/>
          <w:szCs w:val="20"/>
          <w:lang w:eastAsia="zh-CN" w:bidi="hi-IN"/>
        </w:rPr>
        <w:tab/>
      </w:r>
      <w:r w:rsidRPr="005B12C3">
        <w:rPr>
          <w:rFonts w:ascii="Arial" w:hAnsi="Arial" w:cs="Arial"/>
          <w:kern w:val="3"/>
          <w:sz w:val="20"/>
          <w:szCs w:val="20"/>
          <w:lang w:bidi="hi-IN"/>
        </w:rPr>
        <w:t>Posiada Pani/Pan prawo:</w:t>
      </w:r>
    </w:p>
    <w:p w14:paraId="7841D2DC" w14:textId="77777777" w:rsidR="00F4019B" w:rsidRPr="005B12C3" w:rsidRDefault="00F4019B">
      <w:pPr>
        <w:numPr>
          <w:ilvl w:val="0"/>
          <w:numId w:val="27"/>
        </w:numPr>
        <w:tabs>
          <w:tab w:val="left" w:pos="993"/>
        </w:tabs>
        <w:suppressAutoHyphens/>
        <w:autoSpaceDN w:val="0"/>
        <w:spacing w:before="120" w:after="120" w:line="276" w:lineRule="auto"/>
        <w:ind w:left="993" w:hanging="426"/>
        <w:jc w:val="both"/>
        <w:textAlignment w:val="baseline"/>
        <w:rPr>
          <w:rFonts w:ascii="Arial" w:hAnsi="Arial" w:cs="Arial"/>
          <w:kern w:val="3"/>
          <w:sz w:val="20"/>
          <w:szCs w:val="20"/>
          <w:lang w:bidi="hi-IN"/>
        </w:rPr>
      </w:pPr>
      <w:r w:rsidRPr="005B12C3">
        <w:rPr>
          <w:rFonts w:ascii="Arial" w:hAnsi="Arial" w:cs="Arial"/>
          <w:kern w:val="3"/>
          <w:sz w:val="20"/>
          <w:szCs w:val="20"/>
          <w:lang w:bidi="hi-IN"/>
        </w:rPr>
        <w:t>dostępu do swoich danych oraz otrzymania ich kopii;</w:t>
      </w:r>
    </w:p>
    <w:p w14:paraId="1043383D" w14:textId="77777777" w:rsidR="00F4019B" w:rsidRPr="005B12C3" w:rsidRDefault="00F4019B">
      <w:pPr>
        <w:numPr>
          <w:ilvl w:val="0"/>
          <w:numId w:val="27"/>
        </w:numPr>
        <w:tabs>
          <w:tab w:val="left" w:pos="993"/>
        </w:tabs>
        <w:suppressAutoHyphens/>
        <w:autoSpaceDN w:val="0"/>
        <w:spacing w:before="120" w:after="120" w:line="276" w:lineRule="auto"/>
        <w:ind w:left="993" w:hanging="426"/>
        <w:jc w:val="both"/>
        <w:textAlignment w:val="baseline"/>
        <w:rPr>
          <w:rFonts w:ascii="Arial" w:hAnsi="Arial" w:cs="Arial"/>
          <w:kern w:val="3"/>
          <w:sz w:val="20"/>
          <w:szCs w:val="20"/>
          <w:lang w:bidi="hi-IN"/>
        </w:rPr>
      </w:pPr>
      <w:r w:rsidRPr="005B12C3">
        <w:rPr>
          <w:rFonts w:ascii="Arial" w:hAnsi="Arial" w:cs="Arial"/>
          <w:kern w:val="3"/>
          <w:sz w:val="20"/>
          <w:szCs w:val="20"/>
          <w:lang w:bidi="hi-IN"/>
        </w:rPr>
        <w:t>przeniesienia danych;</w:t>
      </w:r>
    </w:p>
    <w:p w14:paraId="7DD12870" w14:textId="77777777" w:rsidR="00F4019B" w:rsidRPr="005B12C3" w:rsidRDefault="00F4019B">
      <w:pPr>
        <w:numPr>
          <w:ilvl w:val="0"/>
          <w:numId w:val="27"/>
        </w:numPr>
        <w:tabs>
          <w:tab w:val="left" w:pos="993"/>
        </w:tabs>
        <w:suppressAutoHyphens/>
        <w:autoSpaceDN w:val="0"/>
        <w:spacing w:before="120" w:after="120" w:line="276" w:lineRule="auto"/>
        <w:ind w:left="993" w:hanging="426"/>
        <w:jc w:val="both"/>
        <w:textAlignment w:val="baseline"/>
        <w:rPr>
          <w:rFonts w:ascii="Arial" w:hAnsi="Arial" w:cs="Arial"/>
          <w:kern w:val="3"/>
          <w:sz w:val="20"/>
          <w:szCs w:val="20"/>
          <w:lang w:bidi="hi-IN"/>
        </w:rPr>
      </w:pPr>
      <w:bookmarkStart w:id="3" w:name="_Hlk64281391"/>
      <w:r w:rsidRPr="005B12C3">
        <w:rPr>
          <w:rFonts w:ascii="Arial" w:hAnsi="Arial" w:cs="Arial"/>
          <w:kern w:val="3"/>
          <w:sz w:val="20"/>
          <w:szCs w:val="20"/>
          <w:lang w:bidi="hi-IN"/>
        </w:rPr>
        <w:t xml:space="preserve">do sprostowania (poprawiania) swoich danych lub ich uzupełnienia </w:t>
      </w:r>
      <w:r w:rsidR="00A55DA6" w:rsidRPr="005B12C3">
        <w:rPr>
          <w:rFonts w:ascii="Arial" w:hAnsi="Arial" w:cs="Arial"/>
          <w:kern w:val="3"/>
          <w:sz w:val="20"/>
          <w:szCs w:val="20"/>
          <w:lang w:bidi="hi-IN"/>
        </w:rPr>
        <w:t>– skorzystanie z prawa</w:t>
      </w:r>
      <w:r w:rsidR="00AC23E5" w:rsidRPr="005B12C3">
        <w:rPr>
          <w:rFonts w:ascii="Arial" w:hAnsi="Arial" w:cs="Arial"/>
          <w:kern w:val="3"/>
          <w:sz w:val="20"/>
          <w:szCs w:val="20"/>
          <w:lang w:bidi="hi-IN"/>
        </w:rPr>
        <w:t xml:space="preserve"> </w:t>
      </w:r>
      <w:r w:rsidR="00A55DA6" w:rsidRPr="005B12C3">
        <w:rPr>
          <w:rFonts w:ascii="Arial" w:hAnsi="Arial" w:cs="Arial"/>
          <w:kern w:val="3"/>
          <w:sz w:val="20"/>
          <w:szCs w:val="20"/>
          <w:lang w:bidi="hi-IN"/>
        </w:rPr>
        <w:t xml:space="preserve">nie może </w:t>
      </w:r>
      <w:r w:rsidRPr="005B12C3">
        <w:rPr>
          <w:rFonts w:ascii="Arial" w:hAnsi="Arial" w:cs="Arial"/>
          <w:kern w:val="3"/>
          <w:sz w:val="20"/>
          <w:szCs w:val="20"/>
          <w:lang w:bidi="hi-IN"/>
        </w:rPr>
        <w:t>skutkować zmianą wyniku postępowania o udzielenie zamówienia ani zmianą postanowień umowy w sprawie zamówienia publicznego w zakresie niezgodnym z ustawą;</w:t>
      </w:r>
    </w:p>
    <w:bookmarkEnd w:id="3"/>
    <w:p w14:paraId="5C095E4D" w14:textId="77777777" w:rsidR="00F4019B" w:rsidRPr="005B12C3" w:rsidRDefault="00F4019B">
      <w:pPr>
        <w:numPr>
          <w:ilvl w:val="0"/>
          <w:numId w:val="27"/>
        </w:numPr>
        <w:tabs>
          <w:tab w:val="left" w:pos="993"/>
        </w:tabs>
        <w:suppressAutoHyphens/>
        <w:autoSpaceDN w:val="0"/>
        <w:spacing w:before="120" w:after="120" w:line="276" w:lineRule="auto"/>
        <w:ind w:left="993" w:hanging="426"/>
        <w:jc w:val="both"/>
        <w:textAlignment w:val="baseline"/>
        <w:rPr>
          <w:rFonts w:ascii="Arial" w:hAnsi="Arial" w:cs="Arial"/>
          <w:kern w:val="3"/>
          <w:sz w:val="20"/>
          <w:szCs w:val="20"/>
          <w:lang w:bidi="hi-IN"/>
        </w:rPr>
      </w:pPr>
      <w:r w:rsidRPr="005B12C3">
        <w:rPr>
          <w:rFonts w:ascii="Arial" w:hAnsi="Arial" w:cs="Arial"/>
          <w:kern w:val="3"/>
          <w:sz w:val="20"/>
          <w:szCs w:val="20"/>
          <w:lang w:bidi="hi-IN"/>
        </w:rPr>
        <w:t>do ograniczenia przetwarzania danych – prawo nie ogranicza przetwarzania danych</w:t>
      </w:r>
      <w:r w:rsidR="00AC23E5" w:rsidRPr="005B12C3">
        <w:rPr>
          <w:rFonts w:ascii="Arial" w:hAnsi="Arial" w:cs="Arial"/>
          <w:kern w:val="3"/>
          <w:sz w:val="20"/>
          <w:szCs w:val="20"/>
          <w:lang w:bidi="hi-IN"/>
        </w:rPr>
        <w:t xml:space="preserve"> </w:t>
      </w:r>
      <w:r w:rsidRPr="005B12C3">
        <w:rPr>
          <w:rFonts w:ascii="Arial" w:hAnsi="Arial" w:cs="Arial"/>
          <w:kern w:val="3"/>
          <w:sz w:val="20"/>
          <w:szCs w:val="20"/>
          <w:lang w:bidi="hi-IN"/>
        </w:rPr>
        <w:t>osobowych do czasu zakończenia postępowania;</w:t>
      </w:r>
    </w:p>
    <w:p w14:paraId="6E73957F" w14:textId="6AF73CEC" w:rsidR="00F4019B" w:rsidRPr="005B12C3" w:rsidRDefault="00F4019B">
      <w:pPr>
        <w:numPr>
          <w:ilvl w:val="0"/>
          <w:numId w:val="27"/>
        </w:numPr>
        <w:tabs>
          <w:tab w:val="left" w:pos="993"/>
        </w:tabs>
        <w:suppressAutoHyphens/>
        <w:autoSpaceDN w:val="0"/>
        <w:spacing w:before="120" w:after="120" w:line="276" w:lineRule="auto"/>
        <w:ind w:left="993" w:right="-6" w:hanging="426"/>
        <w:jc w:val="both"/>
        <w:textAlignment w:val="baseline"/>
        <w:rPr>
          <w:rFonts w:ascii="Arial" w:hAnsi="Arial" w:cs="Arial"/>
          <w:kern w:val="3"/>
          <w:sz w:val="20"/>
          <w:szCs w:val="20"/>
          <w:lang w:bidi="hi-IN"/>
        </w:rPr>
      </w:pPr>
      <w:r w:rsidRPr="005B12C3">
        <w:rPr>
          <w:rFonts w:ascii="Arial" w:hAnsi="Arial" w:cs="Arial"/>
          <w:kern w:val="3"/>
          <w:sz w:val="20"/>
          <w:szCs w:val="20"/>
          <w:lang w:bidi="hi-IN"/>
        </w:rPr>
        <w:t>do wniesienia skargi do Prezesa Urzędu Ochrony Danych Osobowych, gdy uzna Pani/Pan, że przetwarzanie danych osobowych narusza przepisy RODO na adres ul. Stawki 2,</w:t>
      </w:r>
      <w:r w:rsidR="00530DB3">
        <w:rPr>
          <w:rFonts w:ascii="Arial" w:hAnsi="Arial" w:cs="Arial"/>
          <w:kern w:val="3"/>
          <w:sz w:val="20"/>
          <w:szCs w:val="20"/>
          <w:lang w:bidi="hi-IN"/>
        </w:rPr>
        <w:t xml:space="preserve"> </w:t>
      </w:r>
      <w:r w:rsidRPr="005B12C3">
        <w:rPr>
          <w:rFonts w:ascii="Arial" w:hAnsi="Arial" w:cs="Arial"/>
          <w:kern w:val="3"/>
          <w:sz w:val="20"/>
          <w:szCs w:val="20"/>
          <w:lang w:bidi="hi-IN"/>
        </w:rPr>
        <w:t>00-193 Warszawa.</w:t>
      </w:r>
    </w:p>
    <w:p w14:paraId="633B2E0F" w14:textId="1835F8F8" w:rsidR="00F4019B" w:rsidRPr="005B12C3" w:rsidRDefault="00A55DA6">
      <w:pPr>
        <w:numPr>
          <w:ilvl w:val="0"/>
          <w:numId w:val="47"/>
        </w:numPr>
        <w:suppressAutoHyphens/>
        <w:autoSpaceDN w:val="0"/>
        <w:spacing w:before="120" w:after="120" w:line="276" w:lineRule="auto"/>
        <w:ind w:left="709" w:right="-6"/>
        <w:jc w:val="both"/>
        <w:textAlignment w:val="baseline"/>
        <w:rPr>
          <w:rFonts w:ascii="Arial" w:hAnsi="Arial" w:cs="Arial"/>
          <w:kern w:val="3"/>
          <w:sz w:val="20"/>
          <w:szCs w:val="20"/>
          <w:lang w:bidi="hi-IN"/>
        </w:rPr>
      </w:pPr>
      <w:r w:rsidRPr="005B12C3">
        <w:rPr>
          <w:rFonts w:ascii="Arial" w:hAnsi="Arial" w:cs="Arial"/>
          <w:kern w:val="3"/>
          <w:sz w:val="20"/>
          <w:szCs w:val="20"/>
          <w:lang w:bidi="hi-IN"/>
        </w:rPr>
        <w:t xml:space="preserve"> </w:t>
      </w:r>
      <w:r w:rsidR="00F4019B" w:rsidRPr="005B12C3">
        <w:rPr>
          <w:rFonts w:ascii="Arial" w:hAnsi="Arial" w:cs="Arial"/>
          <w:kern w:val="3"/>
          <w:sz w:val="20"/>
          <w:szCs w:val="20"/>
          <w:lang w:bidi="hi-IN"/>
        </w:rPr>
        <w:t>Administrator nie zamierza przekazywać Państwa danych poza Europejski Obszar Gospodarczy (tj. poza obszar Unii Europejskiej, Norwegię, Lichtenstein i Islandię).</w:t>
      </w:r>
    </w:p>
    <w:p w14:paraId="7062D847" w14:textId="77777777" w:rsidR="00762D7A" w:rsidRPr="005B12C3" w:rsidRDefault="006A1812">
      <w:pPr>
        <w:numPr>
          <w:ilvl w:val="0"/>
          <w:numId w:val="47"/>
        </w:numPr>
        <w:suppressAutoHyphens/>
        <w:autoSpaceDN w:val="0"/>
        <w:spacing w:before="120" w:after="120" w:line="276" w:lineRule="auto"/>
        <w:ind w:left="709" w:right="-6"/>
        <w:jc w:val="both"/>
        <w:textAlignment w:val="baseline"/>
        <w:rPr>
          <w:rFonts w:ascii="Arial" w:hAnsi="Arial" w:cs="Arial"/>
          <w:kern w:val="3"/>
          <w:sz w:val="20"/>
          <w:szCs w:val="20"/>
          <w:lang w:bidi="hi-IN"/>
        </w:rPr>
      </w:pPr>
      <w:r w:rsidRPr="005B12C3">
        <w:rPr>
          <w:rFonts w:ascii="Arial" w:hAnsi="Arial" w:cs="Arial"/>
          <w:kern w:val="3"/>
          <w:sz w:val="20"/>
          <w:szCs w:val="20"/>
          <w:lang w:bidi="hi-IN"/>
        </w:rPr>
        <w:t xml:space="preserve"> </w:t>
      </w:r>
      <w:r w:rsidR="00F4019B" w:rsidRPr="005B12C3">
        <w:rPr>
          <w:rFonts w:ascii="Arial" w:hAnsi="Arial" w:cs="Arial"/>
          <w:kern w:val="3"/>
          <w:sz w:val="20"/>
          <w:szCs w:val="20"/>
          <w:lang w:bidi="hi-IN"/>
        </w:rPr>
        <w:t>Państwa dane nie będą przetwarzane w sposób zautomatyzowany w tym także profilowane.</w:t>
      </w:r>
    </w:p>
    <w:p w14:paraId="1B100C0A" w14:textId="77777777" w:rsidR="00F4019B" w:rsidRPr="005B12C3" w:rsidRDefault="00762D7A">
      <w:pPr>
        <w:numPr>
          <w:ilvl w:val="0"/>
          <w:numId w:val="47"/>
        </w:numPr>
        <w:suppressAutoHyphens/>
        <w:autoSpaceDN w:val="0"/>
        <w:spacing w:before="120" w:after="120" w:line="276" w:lineRule="auto"/>
        <w:ind w:left="709" w:right="-6"/>
        <w:jc w:val="both"/>
        <w:textAlignment w:val="baseline"/>
        <w:rPr>
          <w:rFonts w:ascii="Arial" w:hAnsi="Arial" w:cs="Arial"/>
          <w:kern w:val="3"/>
          <w:sz w:val="20"/>
          <w:szCs w:val="20"/>
          <w:lang w:bidi="hi-IN"/>
        </w:rPr>
      </w:pPr>
      <w:r w:rsidRPr="005B12C3">
        <w:rPr>
          <w:rFonts w:ascii="Arial" w:hAnsi="Arial" w:cs="Arial"/>
          <w:kern w:val="3"/>
          <w:sz w:val="20"/>
          <w:szCs w:val="20"/>
          <w:lang w:bidi="hi-IN"/>
        </w:rPr>
        <w:t xml:space="preserve"> </w:t>
      </w:r>
      <w:r w:rsidR="00F4019B" w:rsidRPr="005B12C3">
        <w:rPr>
          <w:rFonts w:ascii="Arial" w:hAnsi="Arial" w:cs="Arial"/>
          <w:kern w:val="3"/>
          <w:sz w:val="20"/>
          <w:szCs w:val="20"/>
          <w:lang w:bidi="hi-IN"/>
        </w:rPr>
        <w:t>Wykonawca zobowiązany jest do realizacji obowiązku informacyjnego przewidzianego w art. 14 RODO wobec osób fizycznych, od których dane osobowe bezpośrednio lub pośrednio pozyskał w celu ubiegania się o udzielenie zamówienia publicznego w niniejszym postępowaniu.</w:t>
      </w:r>
    </w:p>
    <w:p w14:paraId="51AA9301" w14:textId="77777777" w:rsidR="00F4019B" w:rsidRPr="005B12C3" w:rsidRDefault="00F4019B" w:rsidP="00ED0B0C">
      <w:pPr>
        <w:autoSpaceDN w:val="0"/>
        <w:spacing w:before="120" w:after="120" w:line="276" w:lineRule="auto"/>
        <w:jc w:val="both"/>
        <w:textAlignment w:val="baseline"/>
        <w:rPr>
          <w:rFonts w:ascii="Arial" w:hAnsi="Arial" w:cs="Arial"/>
          <w:kern w:val="3"/>
          <w:sz w:val="20"/>
          <w:szCs w:val="20"/>
          <w:lang w:bidi="hi-IN"/>
        </w:rPr>
      </w:pPr>
    </w:p>
    <w:p w14:paraId="17D6701F" w14:textId="77777777" w:rsidR="00F4019B" w:rsidRPr="005B12C3" w:rsidRDefault="00F4019B" w:rsidP="00ED0B0C">
      <w:pPr>
        <w:autoSpaceDN w:val="0"/>
        <w:spacing w:before="120" w:after="120" w:line="276" w:lineRule="auto"/>
        <w:jc w:val="both"/>
        <w:textAlignment w:val="baseline"/>
        <w:rPr>
          <w:rFonts w:ascii="Arial" w:hAnsi="Arial" w:cs="Arial"/>
          <w:kern w:val="3"/>
          <w:sz w:val="20"/>
          <w:szCs w:val="20"/>
          <w:lang w:eastAsia="zh-CN" w:bidi="hi-IN"/>
        </w:rPr>
      </w:pPr>
      <w:r w:rsidRPr="005B12C3">
        <w:rPr>
          <w:rFonts w:ascii="Arial" w:hAnsi="Arial" w:cs="Arial"/>
          <w:i/>
          <w:iCs/>
          <w:kern w:val="3"/>
          <w:sz w:val="20"/>
          <w:szCs w:val="20"/>
          <w:lang w:eastAsia="zh-CN" w:bidi="hi-IN"/>
        </w:rPr>
        <w:t>ustawa PZP – ustawa z dnia 11 września 2019 r. - Prawo zamówień publicznych</w:t>
      </w:r>
    </w:p>
    <w:p w14:paraId="1898182D" w14:textId="56852076" w:rsidR="00365896" w:rsidRPr="005B12C3" w:rsidRDefault="00F4019B" w:rsidP="00ED0B0C">
      <w:pPr>
        <w:suppressAutoHyphens/>
        <w:autoSpaceDN w:val="0"/>
        <w:spacing w:line="276" w:lineRule="auto"/>
        <w:jc w:val="both"/>
        <w:textAlignment w:val="baseline"/>
        <w:rPr>
          <w:rFonts w:ascii="Arial" w:hAnsi="Arial" w:cs="Arial"/>
          <w:i/>
          <w:iCs/>
          <w:kern w:val="3"/>
          <w:sz w:val="20"/>
          <w:szCs w:val="20"/>
          <w:lang w:eastAsia="zh-CN" w:bidi="hi-IN"/>
        </w:rPr>
      </w:pPr>
      <w:r w:rsidRPr="005B12C3">
        <w:rPr>
          <w:rFonts w:ascii="Arial" w:hAnsi="Arial" w:cs="Arial"/>
          <w:i/>
          <w:iCs/>
          <w:kern w:val="3"/>
          <w:sz w:val="20"/>
          <w:szCs w:val="20"/>
          <w:lang w:eastAsia="zh-CN" w:bidi="hi-IN"/>
        </w:rPr>
        <w:t>RODO - Rozporządzenie Parlamentu Europejskiego i Rady (UE) 2016/679 z dnia 27 kwietnia 2016 r. w sprawie ochrony osób fizycznych w związku z przetwarzaniem danych osobowych i w sprawie swobodnego przepływu takich danych oraz uchylenia dyrektywy 95/46/WE (Dz. Urz. UE L 119 z 04.05.2016)</w:t>
      </w:r>
    </w:p>
    <w:p w14:paraId="1DE431B1" w14:textId="77777777" w:rsidR="003067BF" w:rsidRPr="005B12C3" w:rsidRDefault="003067BF" w:rsidP="00ED0B0C">
      <w:pPr>
        <w:suppressAutoHyphens/>
        <w:autoSpaceDN w:val="0"/>
        <w:spacing w:line="276" w:lineRule="auto"/>
        <w:jc w:val="both"/>
        <w:textAlignment w:val="baseline"/>
        <w:rPr>
          <w:rFonts w:ascii="Arial" w:hAnsi="Arial" w:cs="Arial"/>
          <w:i/>
          <w:iCs/>
          <w:kern w:val="3"/>
          <w:sz w:val="20"/>
          <w:szCs w:val="20"/>
          <w:lang w:eastAsia="zh-CN" w:bidi="hi-IN"/>
        </w:rPr>
      </w:pPr>
    </w:p>
    <w:p w14:paraId="565327BE" w14:textId="77777777" w:rsidR="007B7462" w:rsidRPr="005B12C3" w:rsidRDefault="007B7462" w:rsidP="000A731A">
      <w:pPr>
        <w:pStyle w:val="pkt"/>
        <w:numPr>
          <w:ilvl w:val="0"/>
          <w:numId w:val="15"/>
        </w:numPr>
        <w:pBdr>
          <w:bottom w:val="double" w:sz="4" w:space="1" w:color="auto"/>
        </w:pBdr>
        <w:shd w:val="clear" w:color="auto" w:fill="DAEEF3"/>
        <w:spacing w:before="360" w:after="40" w:line="360" w:lineRule="auto"/>
        <w:ind w:left="426" w:hanging="426"/>
        <w:rPr>
          <w:rFonts w:ascii="Arial" w:hAnsi="Arial" w:cs="Arial"/>
          <w:b/>
          <w:sz w:val="20"/>
        </w:rPr>
      </w:pPr>
      <w:r w:rsidRPr="005B12C3">
        <w:rPr>
          <w:rFonts w:ascii="Arial" w:hAnsi="Arial" w:cs="Arial"/>
          <w:b/>
          <w:sz w:val="20"/>
        </w:rPr>
        <w:t>TRYB UDZIELENIA ZAMÓWIENIA</w:t>
      </w:r>
    </w:p>
    <w:p w14:paraId="4F289910" w14:textId="77777777" w:rsidR="00F56513" w:rsidRPr="005B12C3" w:rsidRDefault="00E04A0C">
      <w:pPr>
        <w:pStyle w:val="pkt"/>
        <w:numPr>
          <w:ilvl w:val="0"/>
          <w:numId w:val="22"/>
        </w:numPr>
        <w:spacing w:before="240" w:after="0" w:line="360" w:lineRule="auto"/>
        <w:ind w:left="426" w:hanging="426"/>
        <w:rPr>
          <w:rFonts w:ascii="Arial" w:hAnsi="Arial" w:cs="Arial"/>
          <w:sz w:val="20"/>
        </w:rPr>
      </w:pPr>
      <w:r w:rsidRPr="005B12C3">
        <w:rPr>
          <w:rFonts w:ascii="Arial" w:hAnsi="Arial" w:cs="Arial"/>
          <w:sz w:val="20"/>
        </w:rPr>
        <w:tab/>
      </w:r>
      <w:r w:rsidR="00F56513" w:rsidRPr="005B12C3">
        <w:rPr>
          <w:rFonts w:ascii="Arial" w:hAnsi="Arial" w:cs="Arial"/>
          <w:sz w:val="20"/>
        </w:rPr>
        <w:t xml:space="preserve">Niniejsze postępowanie prowadzone jest w trybie </w:t>
      </w:r>
      <w:r w:rsidR="006204E8" w:rsidRPr="005B12C3">
        <w:rPr>
          <w:rFonts w:ascii="Arial" w:hAnsi="Arial" w:cs="Arial"/>
          <w:sz w:val="20"/>
        </w:rPr>
        <w:t xml:space="preserve">podstawowym o jakim stanowi art. 275 pkt 1 </w:t>
      </w:r>
      <w:proofErr w:type="spellStart"/>
      <w:r w:rsidR="00740603" w:rsidRPr="005B12C3">
        <w:rPr>
          <w:rFonts w:ascii="Arial" w:hAnsi="Arial" w:cs="Arial"/>
          <w:sz w:val="20"/>
        </w:rPr>
        <w:t>p.z.p</w:t>
      </w:r>
      <w:proofErr w:type="spellEnd"/>
      <w:r w:rsidR="00740603" w:rsidRPr="005B12C3">
        <w:rPr>
          <w:rFonts w:ascii="Arial" w:hAnsi="Arial" w:cs="Arial"/>
          <w:sz w:val="20"/>
        </w:rPr>
        <w:t xml:space="preserve">. </w:t>
      </w:r>
      <w:r w:rsidR="00F56513" w:rsidRPr="005B12C3">
        <w:rPr>
          <w:rFonts w:ascii="Arial" w:hAnsi="Arial" w:cs="Arial"/>
          <w:sz w:val="20"/>
        </w:rPr>
        <w:t>oraz niniejszej Specyfikacji Warunków Zamówienia, zwaną dalej „SWZ”.</w:t>
      </w:r>
      <w:r w:rsidR="006204E8" w:rsidRPr="005B12C3">
        <w:rPr>
          <w:rFonts w:ascii="Arial" w:hAnsi="Arial" w:cs="Arial"/>
          <w:sz w:val="20"/>
        </w:rPr>
        <w:t xml:space="preserve"> </w:t>
      </w:r>
    </w:p>
    <w:p w14:paraId="6384CA03" w14:textId="77777777" w:rsidR="006204E8" w:rsidRPr="005B12C3" w:rsidRDefault="00E04A0C">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ab/>
      </w:r>
      <w:r w:rsidR="006204E8" w:rsidRPr="005B12C3">
        <w:rPr>
          <w:rFonts w:ascii="Arial" w:hAnsi="Arial" w:cs="Arial"/>
          <w:sz w:val="20"/>
        </w:rPr>
        <w:t xml:space="preserve">Zamawiający nie przewiduje wyboru najkorzystniejszej oferty z możliwością prowadzenia negocjacji. </w:t>
      </w:r>
    </w:p>
    <w:p w14:paraId="4AA91285" w14:textId="1AAA652D" w:rsidR="009451AA" w:rsidRPr="005B12C3" w:rsidRDefault="00E04A0C">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ab/>
      </w:r>
      <w:r w:rsidR="003C7684" w:rsidRPr="005B12C3">
        <w:rPr>
          <w:rFonts w:ascii="Arial" w:hAnsi="Arial" w:cs="Arial"/>
          <w:sz w:val="20"/>
        </w:rPr>
        <w:t>Szacunkowa wartość</w:t>
      </w:r>
      <w:r w:rsidR="007A3EC3" w:rsidRPr="005B12C3">
        <w:rPr>
          <w:rFonts w:ascii="Arial" w:hAnsi="Arial" w:cs="Arial"/>
          <w:sz w:val="20"/>
        </w:rPr>
        <w:t xml:space="preserve"> przedmiotowego</w:t>
      </w:r>
      <w:r w:rsidR="003C7684" w:rsidRPr="005B12C3">
        <w:rPr>
          <w:rFonts w:ascii="Arial" w:hAnsi="Arial" w:cs="Arial"/>
          <w:sz w:val="20"/>
        </w:rPr>
        <w:t xml:space="preserve"> zamówienia nie przekracza </w:t>
      </w:r>
      <w:r w:rsidR="006204E8" w:rsidRPr="005B12C3">
        <w:rPr>
          <w:rFonts w:ascii="Arial" w:hAnsi="Arial" w:cs="Arial"/>
          <w:sz w:val="20"/>
        </w:rPr>
        <w:t xml:space="preserve">progów unijnych o jakich mowa w art. 3 ustawy </w:t>
      </w:r>
      <w:proofErr w:type="spellStart"/>
      <w:r w:rsidR="008A3A90" w:rsidRPr="005B12C3">
        <w:rPr>
          <w:rFonts w:ascii="Arial" w:hAnsi="Arial" w:cs="Arial"/>
          <w:sz w:val="20"/>
        </w:rPr>
        <w:t>p.z.p</w:t>
      </w:r>
      <w:proofErr w:type="spellEnd"/>
      <w:r w:rsidR="008A3A90" w:rsidRPr="005B12C3">
        <w:rPr>
          <w:rFonts w:ascii="Arial" w:hAnsi="Arial" w:cs="Arial"/>
          <w:sz w:val="20"/>
        </w:rPr>
        <w:t xml:space="preserve">. </w:t>
      </w:r>
      <w:r w:rsidR="006204E8" w:rsidRPr="005B12C3">
        <w:rPr>
          <w:rFonts w:ascii="Arial" w:hAnsi="Arial" w:cs="Arial"/>
          <w:sz w:val="20"/>
        </w:rPr>
        <w:t xml:space="preserve"> </w:t>
      </w:r>
    </w:p>
    <w:p w14:paraId="53385E25" w14:textId="77777777" w:rsidR="003C7684" w:rsidRPr="005B12C3" w:rsidRDefault="00E04A0C">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ab/>
      </w:r>
      <w:r w:rsidR="003C7684" w:rsidRPr="005B12C3">
        <w:rPr>
          <w:rFonts w:ascii="Arial" w:hAnsi="Arial" w:cs="Arial"/>
          <w:sz w:val="20"/>
        </w:rPr>
        <w:t>Zamawiający nie przewiduje aukcji elektronicznej.</w:t>
      </w:r>
    </w:p>
    <w:p w14:paraId="34808583" w14:textId="77777777" w:rsidR="006204E8" w:rsidRPr="005B12C3" w:rsidRDefault="00E04A0C">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ab/>
      </w:r>
      <w:r w:rsidR="006204E8" w:rsidRPr="005B12C3">
        <w:rPr>
          <w:rFonts w:ascii="Arial" w:hAnsi="Arial" w:cs="Arial"/>
          <w:sz w:val="20"/>
        </w:rPr>
        <w:t>Zamawiający nie przewiduje złożenia oferty w postaci katalogów elektronicznych.</w:t>
      </w:r>
    </w:p>
    <w:p w14:paraId="418EC4C9" w14:textId="77777777" w:rsidR="0022144E" w:rsidRPr="005B12C3" w:rsidRDefault="00E04A0C">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ab/>
      </w:r>
      <w:r w:rsidR="003C7684" w:rsidRPr="005B12C3">
        <w:rPr>
          <w:rFonts w:ascii="Arial" w:hAnsi="Arial" w:cs="Arial"/>
          <w:sz w:val="20"/>
        </w:rPr>
        <w:t>Zamawiający nie prowadzi postępowania w celu zawarcia umowy ramowej.</w:t>
      </w:r>
    </w:p>
    <w:p w14:paraId="1D2036D4" w14:textId="77777777" w:rsidR="004836E1" w:rsidRPr="005B12C3" w:rsidRDefault="00E04A0C">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ab/>
      </w:r>
      <w:r w:rsidR="004836E1" w:rsidRPr="005B12C3">
        <w:rPr>
          <w:rFonts w:ascii="Arial" w:hAnsi="Arial" w:cs="Arial"/>
          <w:sz w:val="20"/>
        </w:rPr>
        <w:t xml:space="preserve">Zamawiający </w:t>
      </w:r>
      <w:r w:rsidR="00941972" w:rsidRPr="005B12C3">
        <w:rPr>
          <w:rFonts w:ascii="Arial" w:hAnsi="Arial" w:cs="Arial"/>
          <w:sz w:val="20"/>
        </w:rPr>
        <w:t xml:space="preserve">nie zastrzega możliwości ubiegania się o udzielenie zamówienia wyłącznie przez wykonawców, o których mowa w art. 94 </w:t>
      </w:r>
      <w:proofErr w:type="spellStart"/>
      <w:r w:rsidR="00941972" w:rsidRPr="005B12C3">
        <w:rPr>
          <w:rFonts w:ascii="Arial" w:hAnsi="Arial" w:cs="Arial"/>
          <w:sz w:val="20"/>
        </w:rPr>
        <w:t>p.z.p</w:t>
      </w:r>
      <w:proofErr w:type="spellEnd"/>
      <w:r w:rsidR="00941972" w:rsidRPr="005B12C3">
        <w:rPr>
          <w:rFonts w:ascii="Arial" w:hAnsi="Arial" w:cs="Arial"/>
          <w:sz w:val="20"/>
        </w:rPr>
        <w:t xml:space="preserve">. </w:t>
      </w:r>
    </w:p>
    <w:p w14:paraId="77E41464" w14:textId="56C902D2" w:rsidR="00941972" w:rsidRPr="005B12C3" w:rsidRDefault="00E04A0C">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ab/>
      </w:r>
      <w:r w:rsidR="0064415A" w:rsidRPr="005B12C3">
        <w:rPr>
          <w:rFonts w:ascii="Arial" w:hAnsi="Arial" w:cs="Arial"/>
          <w:sz w:val="20"/>
        </w:rPr>
        <w:t xml:space="preserve">Wymagania </w:t>
      </w:r>
      <w:r w:rsidR="00941972" w:rsidRPr="005B12C3">
        <w:rPr>
          <w:rFonts w:ascii="Arial" w:hAnsi="Arial" w:cs="Arial"/>
          <w:sz w:val="20"/>
        </w:rPr>
        <w:t xml:space="preserve">związane z realizacją zamówienia w zakresie zatrudnienia przez wykonawcę lub podwykonawcę na podstawie stosunku pracy osób wykonujących wskazane przez zamawiającego czynności w zakresie realizacji zamówienia, jeżeli wykonanie tych czynności polega na wykonywaniu </w:t>
      </w:r>
      <w:r w:rsidR="00941972" w:rsidRPr="005B12C3">
        <w:rPr>
          <w:rFonts w:ascii="Arial" w:hAnsi="Arial" w:cs="Arial"/>
          <w:sz w:val="20"/>
        </w:rPr>
        <w:lastRenderedPageBreak/>
        <w:t>pracy w sposób określony w art. 22 § 1 ustawy z dnia 26 czerwca 1974 r. - Kodeks pracy (</w:t>
      </w:r>
      <w:r w:rsidR="003240D9" w:rsidRPr="005B12C3">
        <w:rPr>
          <w:rFonts w:ascii="Arial" w:hAnsi="Arial" w:cs="Arial"/>
          <w:sz w:val="20"/>
        </w:rPr>
        <w:t>Dz. U. z 202</w:t>
      </w:r>
      <w:r w:rsidR="008A20F2">
        <w:rPr>
          <w:rFonts w:ascii="Arial" w:hAnsi="Arial" w:cs="Arial"/>
          <w:sz w:val="20"/>
        </w:rPr>
        <w:t>5</w:t>
      </w:r>
      <w:r w:rsidR="003240D9" w:rsidRPr="005B12C3">
        <w:rPr>
          <w:rFonts w:ascii="Arial" w:hAnsi="Arial" w:cs="Arial"/>
          <w:sz w:val="20"/>
        </w:rPr>
        <w:t xml:space="preserve"> r. poz. </w:t>
      </w:r>
      <w:r w:rsidR="008A20F2">
        <w:rPr>
          <w:rFonts w:ascii="Arial" w:hAnsi="Arial" w:cs="Arial"/>
          <w:sz w:val="20"/>
        </w:rPr>
        <w:t>277</w:t>
      </w:r>
      <w:r w:rsidR="003240D9" w:rsidRPr="005B12C3">
        <w:rPr>
          <w:rFonts w:ascii="Arial" w:hAnsi="Arial" w:cs="Arial"/>
          <w:sz w:val="20"/>
        </w:rPr>
        <w:t xml:space="preserve"> z </w:t>
      </w:r>
      <w:proofErr w:type="spellStart"/>
      <w:r w:rsidR="003240D9" w:rsidRPr="005B12C3">
        <w:rPr>
          <w:rFonts w:ascii="Arial" w:hAnsi="Arial" w:cs="Arial"/>
          <w:sz w:val="20"/>
        </w:rPr>
        <w:t>póź</w:t>
      </w:r>
      <w:r w:rsidR="008A20F2">
        <w:rPr>
          <w:rFonts w:ascii="Arial" w:hAnsi="Arial" w:cs="Arial"/>
          <w:sz w:val="20"/>
        </w:rPr>
        <w:t>n</w:t>
      </w:r>
      <w:proofErr w:type="spellEnd"/>
      <w:r w:rsidR="003240D9" w:rsidRPr="005B12C3">
        <w:rPr>
          <w:rFonts w:ascii="Arial" w:hAnsi="Arial" w:cs="Arial"/>
          <w:sz w:val="20"/>
        </w:rPr>
        <w:t>. zm.</w:t>
      </w:r>
      <w:r w:rsidR="00941972" w:rsidRPr="005B12C3">
        <w:rPr>
          <w:rFonts w:ascii="Arial" w:hAnsi="Arial" w:cs="Arial"/>
          <w:sz w:val="20"/>
        </w:rPr>
        <w:t>)</w:t>
      </w:r>
      <w:r w:rsidR="0064415A" w:rsidRPr="005B12C3">
        <w:rPr>
          <w:rFonts w:ascii="Arial" w:hAnsi="Arial" w:cs="Arial"/>
          <w:sz w:val="20"/>
        </w:rPr>
        <w:t xml:space="preserve"> </w:t>
      </w:r>
      <w:r w:rsidR="00DB7960" w:rsidRPr="005B12C3">
        <w:rPr>
          <w:rFonts w:ascii="Arial" w:hAnsi="Arial" w:cs="Arial"/>
          <w:sz w:val="20"/>
        </w:rPr>
        <w:t xml:space="preserve">oraz szczegółowe wymagania dotyczące realizacji oraz egzekwowania wymogu zatrudnienia na podstawie stosunku pracy zostały określone we wzorze umowy, stanowiącym odpowiednio Załącznik </w:t>
      </w:r>
      <w:r w:rsidR="008A4B04" w:rsidRPr="005B12C3">
        <w:rPr>
          <w:rFonts w:ascii="Arial" w:hAnsi="Arial" w:cs="Arial"/>
          <w:sz w:val="20"/>
        </w:rPr>
        <w:t xml:space="preserve">nr 8 </w:t>
      </w:r>
      <w:r w:rsidR="00DB7960" w:rsidRPr="005B12C3">
        <w:rPr>
          <w:rFonts w:ascii="Arial" w:hAnsi="Arial" w:cs="Arial"/>
          <w:sz w:val="20"/>
        </w:rPr>
        <w:t>do SWZ</w:t>
      </w:r>
      <w:r w:rsidR="007F3ED9" w:rsidRPr="005B12C3">
        <w:rPr>
          <w:rFonts w:ascii="Arial" w:hAnsi="Arial" w:cs="Arial"/>
          <w:sz w:val="20"/>
        </w:rPr>
        <w:t>.</w:t>
      </w:r>
      <w:r w:rsidR="006F6862" w:rsidRPr="005B12C3">
        <w:rPr>
          <w:rFonts w:ascii="Arial" w:hAnsi="Arial" w:cs="Arial"/>
          <w:sz w:val="20"/>
        </w:rPr>
        <w:t xml:space="preserve"> </w:t>
      </w:r>
    </w:p>
    <w:p w14:paraId="03EF3512" w14:textId="13AF46E8" w:rsidR="007F3ED9" w:rsidRPr="005B12C3" w:rsidRDefault="007F3ED9">
      <w:pPr>
        <w:pStyle w:val="pkt"/>
        <w:numPr>
          <w:ilvl w:val="0"/>
          <w:numId w:val="22"/>
        </w:numPr>
        <w:spacing w:before="0" w:after="0" w:line="360" w:lineRule="auto"/>
        <w:ind w:left="426" w:hanging="426"/>
        <w:rPr>
          <w:rFonts w:ascii="Arial" w:hAnsi="Arial" w:cs="Arial"/>
          <w:sz w:val="20"/>
        </w:rPr>
      </w:pPr>
      <w:r w:rsidRPr="005B12C3">
        <w:rPr>
          <w:rFonts w:ascii="Arial" w:hAnsi="Arial" w:cs="Arial"/>
          <w:sz w:val="20"/>
        </w:rPr>
        <w:t xml:space="preserve">Zamawiający nie określa dodatkowych wymagań związanych z zatrudnianiem osób, o których mowa w art. 96 ust. 2 pkt. 2 </w:t>
      </w:r>
      <w:proofErr w:type="spellStart"/>
      <w:r w:rsidRPr="005B12C3">
        <w:rPr>
          <w:rFonts w:ascii="Arial" w:hAnsi="Arial" w:cs="Arial"/>
          <w:sz w:val="20"/>
        </w:rPr>
        <w:t>p.z.p</w:t>
      </w:r>
      <w:proofErr w:type="spellEnd"/>
      <w:r w:rsidRPr="005B12C3">
        <w:rPr>
          <w:rFonts w:ascii="Arial" w:hAnsi="Arial" w:cs="Arial"/>
          <w:sz w:val="20"/>
        </w:rPr>
        <w:t>.</w:t>
      </w:r>
    </w:p>
    <w:p w14:paraId="74BB161F" w14:textId="77777777" w:rsidR="00F74F25" w:rsidRPr="005B12C3" w:rsidRDefault="00927FE7" w:rsidP="000A731A">
      <w:pPr>
        <w:pStyle w:val="pkt"/>
        <w:numPr>
          <w:ilvl w:val="0"/>
          <w:numId w:val="15"/>
        </w:numPr>
        <w:pBdr>
          <w:bottom w:val="double" w:sz="4" w:space="1" w:color="auto"/>
        </w:pBdr>
        <w:shd w:val="clear" w:color="auto" w:fill="DAEEF3"/>
        <w:spacing w:before="360" w:after="40" w:line="360" w:lineRule="auto"/>
        <w:ind w:left="284" w:hanging="284"/>
        <w:rPr>
          <w:rFonts w:ascii="Arial" w:hAnsi="Arial" w:cs="Arial"/>
          <w:b/>
          <w:sz w:val="20"/>
        </w:rPr>
      </w:pPr>
      <w:r w:rsidRPr="005B12C3">
        <w:rPr>
          <w:rFonts w:ascii="Arial" w:hAnsi="Arial" w:cs="Arial"/>
          <w:b/>
          <w:sz w:val="20"/>
        </w:rPr>
        <w:t>OPIS PRZEDMIOTU ZAM</w:t>
      </w:r>
      <w:r w:rsidR="005B5095" w:rsidRPr="005B12C3">
        <w:rPr>
          <w:rFonts w:ascii="Arial" w:hAnsi="Arial" w:cs="Arial"/>
          <w:b/>
          <w:sz w:val="20"/>
        </w:rPr>
        <w:t>ÓWIENIA</w:t>
      </w:r>
    </w:p>
    <w:p w14:paraId="24B6DB73" w14:textId="4155C168" w:rsidR="00423887" w:rsidRPr="00C45E37" w:rsidRDefault="00E04A0C">
      <w:pPr>
        <w:widowControl w:val="0"/>
        <w:numPr>
          <w:ilvl w:val="0"/>
          <w:numId w:val="62"/>
        </w:numPr>
        <w:tabs>
          <w:tab w:val="clear" w:pos="720"/>
          <w:tab w:val="num" w:pos="426"/>
        </w:tabs>
        <w:spacing w:before="240" w:line="360" w:lineRule="auto"/>
        <w:ind w:left="595" w:right="-1" w:hanging="426"/>
        <w:jc w:val="both"/>
        <w:rPr>
          <w:rFonts w:ascii="Arial" w:hAnsi="Arial" w:cs="Arial"/>
          <w:sz w:val="20"/>
          <w:szCs w:val="20"/>
        </w:rPr>
      </w:pPr>
      <w:r w:rsidRPr="004140AA">
        <w:rPr>
          <w:rFonts w:ascii="Arial" w:hAnsi="Arial" w:cs="Arial"/>
          <w:sz w:val="20"/>
          <w:szCs w:val="20"/>
        </w:rPr>
        <w:tab/>
      </w:r>
      <w:r w:rsidR="00E37F70" w:rsidRPr="00FA62AD">
        <w:rPr>
          <w:rFonts w:ascii="Arial" w:hAnsi="Arial" w:cs="Arial"/>
          <w:sz w:val="20"/>
          <w:szCs w:val="20"/>
        </w:rPr>
        <w:t>Przedmiotem zamówienia jest</w:t>
      </w:r>
      <w:r w:rsidR="00F0116B" w:rsidRPr="00FA62AD">
        <w:rPr>
          <w:rFonts w:ascii="Arial" w:hAnsi="Arial" w:cs="Arial"/>
          <w:sz w:val="20"/>
          <w:szCs w:val="20"/>
        </w:rPr>
        <w:t xml:space="preserve"> </w:t>
      </w:r>
      <w:r w:rsidR="004140AA" w:rsidRPr="00FA62AD">
        <w:rPr>
          <w:rFonts w:eastAsia="Times New Roman"/>
          <w:b/>
          <w:bCs/>
          <w:snapToGrid w:val="0"/>
        </w:rPr>
        <w:t>„</w:t>
      </w:r>
      <w:r w:rsidR="00DA14CC" w:rsidRPr="00DA14CC">
        <w:rPr>
          <w:rFonts w:eastAsia="Times New Roman"/>
          <w:b/>
          <w:bCs/>
          <w:snapToGrid w:val="0"/>
        </w:rPr>
        <w:t>Modernizacja terenu wokół Specjalnego Ośrodka Szkolno-Wychowawczego w Myślenicach</w:t>
      </w:r>
      <w:r w:rsidR="004140AA" w:rsidRPr="00FA62AD">
        <w:rPr>
          <w:rFonts w:eastAsia="Times New Roman"/>
          <w:b/>
          <w:bCs/>
          <w:snapToGrid w:val="0"/>
        </w:rPr>
        <w:t>”.</w:t>
      </w:r>
    </w:p>
    <w:p w14:paraId="1929E674" w14:textId="77777777" w:rsidR="00DA14CC" w:rsidRPr="00DA14CC" w:rsidRDefault="00C45E37">
      <w:pPr>
        <w:widowControl w:val="0"/>
        <w:numPr>
          <w:ilvl w:val="0"/>
          <w:numId w:val="63"/>
        </w:numPr>
        <w:tabs>
          <w:tab w:val="num" w:pos="426"/>
        </w:tabs>
        <w:spacing w:line="312" w:lineRule="auto"/>
        <w:ind w:left="426" w:right="-1" w:hanging="426"/>
        <w:jc w:val="both"/>
        <w:rPr>
          <w:rFonts w:eastAsia="Times New Roman"/>
          <w:snapToGrid w:val="0"/>
        </w:rPr>
      </w:pPr>
      <w:r w:rsidRPr="00C45E37">
        <w:rPr>
          <w:rFonts w:eastAsia="Times New Roman"/>
          <w:snapToGrid w:val="0"/>
        </w:rPr>
        <w:t xml:space="preserve">Przedmiot umowy </w:t>
      </w:r>
      <w:r w:rsidR="00DA14CC" w:rsidRPr="00DA14CC">
        <w:rPr>
          <w:rFonts w:eastAsia="Times New Roman"/>
          <w:snapToGrid w:val="0"/>
        </w:rPr>
        <w:t>swoim zakresem obejmuje przede wszystkim:</w:t>
      </w:r>
    </w:p>
    <w:p w14:paraId="777AAA5B" w14:textId="77777777" w:rsidR="00DA14CC" w:rsidRPr="00DA14CC" w:rsidRDefault="00DA14CC" w:rsidP="00DA14CC">
      <w:pPr>
        <w:spacing w:line="360" w:lineRule="auto"/>
        <w:ind w:left="426"/>
        <w:jc w:val="both"/>
        <w:rPr>
          <w:rFonts w:eastAsia="Calibri"/>
          <w:lang w:eastAsia="en-US"/>
        </w:rPr>
      </w:pPr>
      <w:r w:rsidRPr="00DA14CC">
        <w:rPr>
          <w:rFonts w:eastAsia="Calibri"/>
          <w:lang w:eastAsia="en-US"/>
        </w:rPr>
        <w:t>1) remont ogrodzenia od frontu tj.: demontaż elementów ogrodzenia, remont słupków i podmurówki, montaż nowych przęseł, bram i furt, montaż nowych daszków na słupkach ogrodzeniowych, montaż nowej bramy przesuwnej</w:t>
      </w:r>
    </w:p>
    <w:p w14:paraId="37E66A6F" w14:textId="77777777" w:rsidR="00DA14CC" w:rsidRPr="00DA14CC" w:rsidRDefault="00DA14CC" w:rsidP="00DA14CC">
      <w:pPr>
        <w:widowControl w:val="0"/>
        <w:spacing w:line="360" w:lineRule="auto"/>
        <w:ind w:left="426" w:right="-1"/>
        <w:jc w:val="both"/>
        <w:rPr>
          <w:rFonts w:eastAsia="Times New Roman"/>
          <w:snapToGrid w:val="0"/>
        </w:rPr>
      </w:pPr>
      <w:r w:rsidRPr="00DA14CC">
        <w:rPr>
          <w:rFonts w:eastAsia="Calibri"/>
          <w:lang w:eastAsia="en-US"/>
        </w:rPr>
        <w:t>2) rewitalizację terenów zielonych: uprzątnięcie działki, wyrównanie terenu, zasianie trawy</w:t>
      </w:r>
    </w:p>
    <w:p w14:paraId="1D8DE417" w14:textId="77777777" w:rsidR="00DA14CC" w:rsidRPr="00DA14CC" w:rsidRDefault="00DA14CC" w:rsidP="00DA14CC">
      <w:pPr>
        <w:spacing w:before="120" w:line="312" w:lineRule="auto"/>
        <w:ind w:left="357"/>
        <w:jc w:val="both"/>
        <w:rPr>
          <w:rFonts w:eastAsia="Calibri"/>
          <w:b/>
          <w:bCs/>
          <w:sz w:val="22"/>
          <w:szCs w:val="20"/>
          <w:lang w:eastAsia="en-US"/>
        </w:rPr>
      </w:pPr>
      <w:r w:rsidRPr="00DA14CC">
        <w:rPr>
          <w:rFonts w:eastAsia="Calibri"/>
          <w:b/>
          <w:bCs/>
          <w:sz w:val="22"/>
          <w:szCs w:val="20"/>
          <w:lang w:eastAsia="en-US"/>
        </w:rPr>
        <w:t>UWAGA:</w:t>
      </w:r>
    </w:p>
    <w:p w14:paraId="67740FEF" w14:textId="77777777" w:rsidR="00DA14CC" w:rsidRPr="00DA14CC" w:rsidRDefault="00DA14CC" w:rsidP="00DA14CC">
      <w:pPr>
        <w:spacing w:before="120" w:line="312" w:lineRule="auto"/>
        <w:ind w:left="357"/>
        <w:jc w:val="both"/>
        <w:rPr>
          <w:rFonts w:eastAsia="Calibri"/>
          <w:i/>
          <w:iCs/>
          <w:sz w:val="22"/>
          <w:szCs w:val="20"/>
          <w:lang w:eastAsia="en-US"/>
        </w:rPr>
      </w:pPr>
      <w:r w:rsidRPr="00DA14CC">
        <w:rPr>
          <w:rFonts w:eastAsia="Calibri"/>
          <w:i/>
          <w:iCs/>
          <w:sz w:val="22"/>
          <w:szCs w:val="20"/>
          <w:lang w:eastAsia="en-US"/>
        </w:rPr>
        <w:t xml:space="preserve">Pozostałe obowiązki wykonawcy oraz zakres prac </w:t>
      </w:r>
      <w:proofErr w:type="gramStart"/>
      <w:r w:rsidRPr="00DA14CC">
        <w:rPr>
          <w:rFonts w:eastAsia="Calibri"/>
          <w:i/>
          <w:iCs/>
          <w:sz w:val="22"/>
          <w:szCs w:val="20"/>
          <w:lang w:eastAsia="en-US"/>
        </w:rPr>
        <w:t>określa</w:t>
      </w:r>
      <w:proofErr w:type="gramEnd"/>
      <w:r w:rsidRPr="00DA14CC">
        <w:rPr>
          <w:rFonts w:eastAsia="Calibri"/>
          <w:i/>
          <w:iCs/>
          <w:sz w:val="22"/>
          <w:szCs w:val="20"/>
          <w:lang w:eastAsia="en-US"/>
        </w:rPr>
        <w:t xml:space="preserve"> Szczegółowy opis przedmiotu zamówienia, stanowiący załącznik nr 13 do SWZ wraz z pozostałymi dokumentami technicznymi o jakich mowa w ust. 3 poniżej.</w:t>
      </w:r>
    </w:p>
    <w:p w14:paraId="3900F349" w14:textId="6A942BE6" w:rsidR="00C45E37" w:rsidRPr="00C45E37" w:rsidRDefault="00C45E37" w:rsidP="00DA14CC">
      <w:pPr>
        <w:widowControl w:val="0"/>
        <w:spacing w:line="312" w:lineRule="auto"/>
        <w:ind w:left="426" w:right="-1"/>
        <w:jc w:val="both"/>
        <w:rPr>
          <w:i/>
          <w:iCs/>
          <w:szCs w:val="20"/>
        </w:rPr>
      </w:pPr>
    </w:p>
    <w:p w14:paraId="3C63BBC9" w14:textId="77777777" w:rsidR="00DA14CC" w:rsidRPr="00DA14CC" w:rsidRDefault="00880E85">
      <w:pPr>
        <w:widowControl w:val="0"/>
        <w:numPr>
          <w:ilvl w:val="0"/>
          <w:numId w:val="63"/>
        </w:numPr>
        <w:spacing w:line="312" w:lineRule="auto"/>
        <w:ind w:right="-86" w:hanging="720"/>
        <w:jc w:val="both"/>
        <w:rPr>
          <w:rFonts w:eastAsia="Calibri"/>
          <w:snapToGrid w:val="0"/>
        </w:rPr>
      </w:pPr>
      <w:r w:rsidRPr="00185199">
        <w:t xml:space="preserve">Opis przedmiotu zamówienia </w:t>
      </w:r>
      <w:bookmarkStart w:id="4" w:name="_Hlk65360042"/>
      <w:r w:rsidR="00DA14CC" w:rsidRPr="00DA14CC">
        <w:rPr>
          <w:rFonts w:eastAsia="Calibri"/>
        </w:rPr>
        <w:t>określają następujące dokumenty (dokumentacja techniczna):</w:t>
      </w:r>
    </w:p>
    <w:p w14:paraId="5927DFFE" w14:textId="77777777" w:rsidR="00DA14CC" w:rsidRPr="00DA14CC" w:rsidRDefault="00DA14CC" w:rsidP="00DA14CC">
      <w:pPr>
        <w:widowControl w:val="0"/>
        <w:spacing w:line="312" w:lineRule="auto"/>
        <w:ind w:left="720" w:right="-86"/>
        <w:jc w:val="both"/>
        <w:rPr>
          <w:rFonts w:eastAsia="Calibri"/>
          <w:snapToGrid w:val="0"/>
        </w:rPr>
      </w:pPr>
    </w:p>
    <w:p w14:paraId="69C8EDA2" w14:textId="77777777" w:rsidR="00DA14CC" w:rsidRPr="00DA14CC" w:rsidRDefault="00DA14CC" w:rsidP="00DA14CC">
      <w:pPr>
        <w:spacing w:line="312" w:lineRule="auto"/>
        <w:ind w:right="-85"/>
        <w:jc w:val="both"/>
        <w:rPr>
          <w:rFonts w:eastAsia="Calibri"/>
          <w:lang w:eastAsia="en-US"/>
        </w:rPr>
      </w:pPr>
      <w:r w:rsidRPr="00DA14CC">
        <w:rPr>
          <w:rFonts w:eastAsia="Calibri"/>
          <w:lang w:eastAsia="en-US"/>
        </w:rPr>
        <w:t xml:space="preserve">1) Projekt </w:t>
      </w:r>
      <w:proofErr w:type="spellStart"/>
      <w:r w:rsidRPr="00DA14CC">
        <w:rPr>
          <w:rFonts w:eastAsia="Calibri"/>
          <w:lang w:eastAsia="en-US"/>
        </w:rPr>
        <w:t>architektoniczno</w:t>
      </w:r>
      <w:proofErr w:type="spellEnd"/>
      <w:r w:rsidRPr="00DA14CC">
        <w:rPr>
          <w:rFonts w:eastAsia="Calibri"/>
          <w:lang w:eastAsia="en-US"/>
        </w:rPr>
        <w:t xml:space="preserve"> – budowlany </w:t>
      </w:r>
      <w:r w:rsidRPr="00DA14CC">
        <w:rPr>
          <w:rFonts w:eastAsia="Calibri"/>
          <w:lang w:eastAsia="en-US"/>
        </w:rPr>
        <w:tab/>
      </w:r>
      <w:r w:rsidRPr="00DA14CC">
        <w:rPr>
          <w:rFonts w:eastAsia="Calibri"/>
          <w:lang w:eastAsia="en-US"/>
        </w:rPr>
        <w:tab/>
      </w:r>
      <w:r w:rsidRPr="00DA14CC">
        <w:rPr>
          <w:rFonts w:eastAsia="Calibri"/>
          <w:lang w:eastAsia="en-US"/>
        </w:rPr>
        <w:tab/>
      </w:r>
      <w:r w:rsidRPr="00DA14CC">
        <w:rPr>
          <w:rFonts w:eastAsia="Calibri"/>
          <w:lang w:eastAsia="en-US"/>
        </w:rPr>
        <w:tab/>
        <w:t>- Załącznik nr 10 do SWZ;</w:t>
      </w:r>
    </w:p>
    <w:p w14:paraId="5C51624D" w14:textId="32584765" w:rsidR="00DA14CC" w:rsidRPr="00DA14CC" w:rsidRDefault="00DA14CC" w:rsidP="00DA14CC">
      <w:pPr>
        <w:spacing w:line="312" w:lineRule="auto"/>
        <w:ind w:right="-85"/>
        <w:jc w:val="both"/>
        <w:rPr>
          <w:rFonts w:eastAsia="Calibri"/>
          <w:lang w:eastAsia="en-US"/>
        </w:rPr>
      </w:pPr>
      <w:r w:rsidRPr="00DA14CC">
        <w:rPr>
          <w:rFonts w:eastAsia="Calibri"/>
          <w:lang w:eastAsia="en-US"/>
        </w:rPr>
        <w:t>2) specyfikacja techniczna wykonania i odbioru robót   - Załącznik nr 11 do SWZ;</w:t>
      </w:r>
    </w:p>
    <w:p w14:paraId="393506E1" w14:textId="77777777" w:rsidR="00DA14CC" w:rsidRPr="00DA14CC" w:rsidRDefault="00DA14CC" w:rsidP="00DA14CC">
      <w:pPr>
        <w:spacing w:line="312" w:lineRule="auto"/>
        <w:ind w:right="-85"/>
        <w:jc w:val="both"/>
        <w:rPr>
          <w:rFonts w:eastAsia="Calibri"/>
          <w:lang w:eastAsia="en-US"/>
        </w:rPr>
      </w:pPr>
      <w:r w:rsidRPr="00DA14CC">
        <w:rPr>
          <w:rFonts w:eastAsia="Calibri"/>
          <w:lang w:eastAsia="en-US"/>
        </w:rPr>
        <w:t>3</w:t>
      </w:r>
      <w:r w:rsidRPr="00DA14CC">
        <w:rPr>
          <w:rFonts w:eastAsia="Calibri"/>
          <w:sz w:val="22"/>
          <w:szCs w:val="22"/>
          <w:lang w:eastAsia="en-US"/>
        </w:rPr>
        <w:t>) przedmiar robót (rozbiórka)</w:t>
      </w:r>
      <w:r w:rsidRPr="00DA14CC">
        <w:rPr>
          <w:rFonts w:eastAsia="Calibri"/>
          <w:sz w:val="22"/>
          <w:szCs w:val="22"/>
          <w:lang w:eastAsia="en-US"/>
        </w:rPr>
        <w:tab/>
      </w:r>
      <w:r w:rsidRPr="00DA14CC">
        <w:rPr>
          <w:rFonts w:eastAsia="Calibri"/>
          <w:sz w:val="22"/>
          <w:szCs w:val="22"/>
          <w:lang w:eastAsia="en-US"/>
        </w:rPr>
        <w:tab/>
      </w:r>
      <w:r w:rsidRPr="00DA14CC">
        <w:rPr>
          <w:rFonts w:eastAsia="Calibri"/>
          <w:sz w:val="22"/>
          <w:szCs w:val="22"/>
          <w:lang w:eastAsia="en-US"/>
        </w:rPr>
        <w:tab/>
      </w:r>
      <w:r w:rsidRPr="00DA14CC">
        <w:rPr>
          <w:rFonts w:eastAsia="Calibri"/>
          <w:lang w:eastAsia="en-US"/>
        </w:rPr>
        <w:tab/>
      </w:r>
      <w:r w:rsidRPr="00DA14CC">
        <w:rPr>
          <w:rFonts w:eastAsia="Calibri"/>
          <w:lang w:eastAsia="en-US"/>
        </w:rPr>
        <w:tab/>
      </w:r>
      <w:r w:rsidRPr="00DA14CC">
        <w:rPr>
          <w:rFonts w:eastAsia="Calibri"/>
          <w:lang w:eastAsia="en-US"/>
        </w:rPr>
        <w:tab/>
        <w:t>- Załącznik nr 12 do SWZ;</w:t>
      </w:r>
    </w:p>
    <w:p w14:paraId="4255B696" w14:textId="705C459C" w:rsidR="00DA14CC" w:rsidRPr="00DA14CC" w:rsidRDefault="00DA14CC" w:rsidP="00DA14CC">
      <w:pPr>
        <w:spacing w:line="312" w:lineRule="auto"/>
        <w:ind w:right="-85"/>
        <w:jc w:val="both"/>
        <w:rPr>
          <w:rFonts w:eastAsia="Calibri"/>
          <w:lang w:eastAsia="en-US"/>
        </w:rPr>
      </w:pPr>
      <w:r w:rsidRPr="00DA14CC">
        <w:rPr>
          <w:rFonts w:eastAsia="Calibri"/>
          <w:lang w:eastAsia="en-US"/>
        </w:rPr>
        <w:t xml:space="preserve">4) szczegółowy opis przedmiotu </w:t>
      </w:r>
      <w:proofErr w:type="gramStart"/>
      <w:r w:rsidRPr="00DA14CC">
        <w:rPr>
          <w:rFonts w:eastAsia="Calibri"/>
          <w:lang w:eastAsia="en-US"/>
        </w:rPr>
        <w:t>zamówienia  -</w:t>
      </w:r>
      <w:proofErr w:type="gramEnd"/>
      <w:r w:rsidRPr="00DA14CC">
        <w:rPr>
          <w:rFonts w:eastAsia="Calibri"/>
          <w:lang w:eastAsia="en-US"/>
        </w:rPr>
        <w:t xml:space="preserve"> Załącznik nr 13 do SWZ;</w:t>
      </w:r>
    </w:p>
    <w:p w14:paraId="548A73A0" w14:textId="6D4A71F4" w:rsidR="00F0116B" w:rsidRPr="00C549BA" w:rsidRDefault="00F0116B" w:rsidP="00DA14CC">
      <w:pPr>
        <w:widowControl w:val="0"/>
        <w:spacing w:line="312" w:lineRule="auto"/>
        <w:ind w:left="720" w:right="-86"/>
        <w:jc w:val="both"/>
        <w:rPr>
          <w:rFonts w:cs="Arial"/>
          <w:sz w:val="20"/>
        </w:rPr>
      </w:pPr>
    </w:p>
    <w:bookmarkEnd w:id="4"/>
    <w:p w14:paraId="61D524D5" w14:textId="7ADAC097" w:rsidR="006204E8" w:rsidRDefault="00C1770E">
      <w:pPr>
        <w:numPr>
          <w:ilvl w:val="0"/>
          <w:numId w:val="62"/>
        </w:numPr>
        <w:spacing w:line="360" w:lineRule="auto"/>
        <w:ind w:left="434" w:hanging="434"/>
        <w:jc w:val="both"/>
        <w:rPr>
          <w:rFonts w:ascii="Arial" w:hAnsi="Arial" w:cs="Arial"/>
          <w:sz w:val="20"/>
          <w:szCs w:val="20"/>
        </w:rPr>
      </w:pPr>
      <w:r w:rsidRPr="005B12C3">
        <w:rPr>
          <w:rFonts w:ascii="Arial" w:hAnsi="Arial" w:cs="Arial"/>
          <w:sz w:val="20"/>
          <w:szCs w:val="20"/>
        </w:rPr>
        <w:tab/>
      </w:r>
      <w:r w:rsidR="006A3CB5" w:rsidRPr="005B12C3">
        <w:rPr>
          <w:rFonts w:ascii="Arial" w:hAnsi="Arial" w:cs="Arial"/>
          <w:sz w:val="20"/>
          <w:szCs w:val="20"/>
        </w:rPr>
        <w:t xml:space="preserve">Wspólny Słownik Zamówień CPV: </w:t>
      </w:r>
    </w:p>
    <w:p w14:paraId="0BCD1BDA" w14:textId="77777777" w:rsidR="000B6266" w:rsidRPr="000B6266" w:rsidRDefault="000B6266" w:rsidP="000B6266">
      <w:pPr>
        <w:pStyle w:val="Akapitzlist"/>
        <w:autoSpaceDE w:val="0"/>
        <w:autoSpaceDN w:val="0"/>
        <w:adjustRightInd w:val="0"/>
        <w:ind w:left="720"/>
        <w:rPr>
          <w:rFonts w:ascii="Arial" w:eastAsiaTheme="minorHAnsi" w:hAnsi="Arial" w:cs="Arial"/>
          <w:sz w:val="20"/>
          <w:szCs w:val="20"/>
          <w:lang w:eastAsia="en-US"/>
        </w:rPr>
      </w:pPr>
      <w:r w:rsidRPr="000B6266">
        <w:rPr>
          <w:rFonts w:ascii="Arial" w:eastAsiaTheme="minorHAnsi" w:hAnsi="Arial" w:cs="Arial"/>
          <w:sz w:val="20"/>
          <w:szCs w:val="20"/>
          <w:lang w:eastAsia="en-US"/>
        </w:rPr>
        <w:t>45214230-1 - Szkoły specjalne</w:t>
      </w:r>
    </w:p>
    <w:p w14:paraId="56B23709" w14:textId="77777777" w:rsidR="000B6266" w:rsidRPr="000B6266" w:rsidRDefault="000B6266" w:rsidP="000B6266">
      <w:pPr>
        <w:pStyle w:val="Akapitzlist"/>
        <w:autoSpaceDE w:val="0"/>
        <w:autoSpaceDN w:val="0"/>
        <w:adjustRightInd w:val="0"/>
        <w:ind w:left="720"/>
        <w:rPr>
          <w:rFonts w:ascii="Arial" w:eastAsiaTheme="minorHAnsi" w:hAnsi="Arial" w:cs="Arial"/>
          <w:sz w:val="20"/>
          <w:szCs w:val="20"/>
          <w:lang w:eastAsia="en-US"/>
        </w:rPr>
      </w:pPr>
      <w:r w:rsidRPr="000B6266">
        <w:rPr>
          <w:rFonts w:ascii="Arial" w:eastAsiaTheme="minorHAnsi" w:hAnsi="Arial" w:cs="Arial"/>
          <w:sz w:val="20"/>
          <w:szCs w:val="20"/>
          <w:lang w:eastAsia="en-US"/>
        </w:rPr>
        <w:t>45453000-7 - Roboty remontowe i renowacyjne</w:t>
      </w:r>
    </w:p>
    <w:p w14:paraId="0DF640FE" w14:textId="77777777" w:rsidR="000B6266" w:rsidRPr="000B6266" w:rsidRDefault="000B6266" w:rsidP="000B6266">
      <w:pPr>
        <w:pStyle w:val="Akapitzlist"/>
        <w:autoSpaceDE w:val="0"/>
        <w:autoSpaceDN w:val="0"/>
        <w:adjustRightInd w:val="0"/>
        <w:ind w:left="720"/>
        <w:rPr>
          <w:rFonts w:ascii="Arial" w:eastAsiaTheme="minorHAnsi" w:hAnsi="Arial" w:cs="Arial"/>
          <w:sz w:val="20"/>
          <w:szCs w:val="20"/>
          <w:lang w:eastAsia="en-US"/>
        </w:rPr>
      </w:pPr>
      <w:r w:rsidRPr="000B6266">
        <w:rPr>
          <w:rFonts w:ascii="Arial" w:eastAsiaTheme="minorHAnsi" w:hAnsi="Arial" w:cs="Arial"/>
          <w:sz w:val="20"/>
          <w:szCs w:val="20"/>
          <w:lang w:eastAsia="en-US"/>
        </w:rPr>
        <w:t>45111300-1 - Roboty rozbiórkowe</w:t>
      </w:r>
    </w:p>
    <w:p w14:paraId="3B281941" w14:textId="77777777" w:rsidR="000B6266" w:rsidRPr="000B6266" w:rsidRDefault="000B6266" w:rsidP="000B6266">
      <w:pPr>
        <w:pStyle w:val="Akapitzlist"/>
        <w:autoSpaceDE w:val="0"/>
        <w:autoSpaceDN w:val="0"/>
        <w:adjustRightInd w:val="0"/>
        <w:ind w:left="720"/>
        <w:rPr>
          <w:rFonts w:ascii="Arial" w:eastAsiaTheme="minorHAnsi" w:hAnsi="Arial" w:cs="Arial"/>
          <w:sz w:val="20"/>
          <w:szCs w:val="20"/>
          <w:lang w:eastAsia="en-US"/>
        </w:rPr>
      </w:pPr>
      <w:r w:rsidRPr="000B6266">
        <w:rPr>
          <w:rFonts w:ascii="Arial" w:eastAsiaTheme="minorHAnsi" w:hAnsi="Arial" w:cs="Arial"/>
          <w:sz w:val="20"/>
          <w:szCs w:val="20"/>
          <w:lang w:eastAsia="en-US"/>
        </w:rPr>
        <w:t>45442100-8 - Roboty malarskie</w:t>
      </w:r>
    </w:p>
    <w:p w14:paraId="0C5DA94F" w14:textId="77777777" w:rsidR="000B6266" w:rsidRPr="000B6266" w:rsidRDefault="000B6266" w:rsidP="000B6266">
      <w:pPr>
        <w:pStyle w:val="Akapitzlist"/>
        <w:spacing w:line="256" w:lineRule="auto"/>
        <w:ind w:left="720"/>
        <w:rPr>
          <w:rFonts w:ascii="Arial" w:eastAsiaTheme="minorHAnsi" w:hAnsi="Arial" w:cs="Arial"/>
          <w:sz w:val="20"/>
          <w:szCs w:val="20"/>
          <w:lang w:eastAsia="en-US"/>
        </w:rPr>
      </w:pPr>
      <w:r w:rsidRPr="000B6266">
        <w:rPr>
          <w:rFonts w:ascii="Arial" w:eastAsiaTheme="minorHAnsi" w:hAnsi="Arial" w:cs="Arial"/>
          <w:sz w:val="20"/>
          <w:szCs w:val="20"/>
          <w:lang w:eastAsia="en-US"/>
        </w:rPr>
        <w:t>45110000-1 - Roboty w zakresie burzenia i rozbiórki obiektów budowlanych; roboty ziemne                                                                                                                                                                   45111220-6 - Roboty w zakresie usuwania gruzu</w:t>
      </w:r>
    </w:p>
    <w:p w14:paraId="0034F540" w14:textId="77777777" w:rsidR="000B6266" w:rsidRPr="000B6266" w:rsidRDefault="000B6266" w:rsidP="000B6266">
      <w:pPr>
        <w:pStyle w:val="Akapitzlist"/>
        <w:spacing w:line="256" w:lineRule="auto"/>
        <w:ind w:left="720"/>
        <w:rPr>
          <w:rFonts w:ascii="Arial" w:eastAsiaTheme="minorHAnsi" w:hAnsi="Arial" w:cs="Arial"/>
          <w:sz w:val="20"/>
          <w:szCs w:val="20"/>
          <w:lang w:eastAsia="en-US"/>
        </w:rPr>
      </w:pPr>
      <w:r w:rsidRPr="000B6266">
        <w:rPr>
          <w:rFonts w:ascii="Arial" w:eastAsiaTheme="minorHAnsi" w:hAnsi="Arial" w:cs="Arial"/>
          <w:sz w:val="20"/>
          <w:szCs w:val="20"/>
          <w:lang w:eastAsia="en-US"/>
        </w:rPr>
        <w:t>45233220-7 - Roboty w zakresie różnych nawierzchni                                                                                                                                                                      45342000-</w:t>
      </w:r>
      <w:proofErr w:type="gramStart"/>
      <w:r w:rsidRPr="000B6266">
        <w:rPr>
          <w:rFonts w:ascii="Arial" w:eastAsiaTheme="minorHAnsi" w:hAnsi="Arial" w:cs="Arial"/>
          <w:sz w:val="20"/>
          <w:szCs w:val="20"/>
          <w:lang w:eastAsia="en-US"/>
        </w:rPr>
        <w:t>6  -</w:t>
      </w:r>
      <w:proofErr w:type="gramEnd"/>
      <w:r w:rsidRPr="000B6266">
        <w:rPr>
          <w:rFonts w:ascii="Arial" w:eastAsiaTheme="minorHAnsi" w:hAnsi="Arial" w:cs="Arial"/>
          <w:sz w:val="20"/>
          <w:szCs w:val="20"/>
          <w:lang w:eastAsia="en-US"/>
        </w:rPr>
        <w:t xml:space="preserve"> Wznoszenie ogrodzeń                                                                                                                                                                                                45.41.00.00-</w:t>
      </w:r>
      <w:proofErr w:type="gramStart"/>
      <w:r w:rsidRPr="000B6266">
        <w:rPr>
          <w:rFonts w:ascii="Arial" w:eastAsiaTheme="minorHAnsi" w:hAnsi="Arial" w:cs="Arial"/>
          <w:sz w:val="20"/>
          <w:szCs w:val="20"/>
          <w:lang w:eastAsia="en-US"/>
        </w:rPr>
        <w:t>4  -</w:t>
      </w:r>
      <w:proofErr w:type="gramEnd"/>
      <w:r w:rsidRPr="000B6266">
        <w:rPr>
          <w:rFonts w:ascii="Arial" w:eastAsiaTheme="minorHAnsi" w:hAnsi="Arial" w:cs="Arial"/>
          <w:sz w:val="20"/>
          <w:szCs w:val="20"/>
          <w:lang w:eastAsia="en-US"/>
        </w:rPr>
        <w:t xml:space="preserve"> Tynkowanie</w:t>
      </w:r>
    </w:p>
    <w:p w14:paraId="69EA7BD6" w14:textId="77777777" w:rsidR="000B6266" w:rsidRDefault="000B6266" w:rsidP="000B6266">
      <w:pPr>
        <w:spacing w:line="360" w:lineRule="auto"/>
        <w:ind w:left="434"/>
        <w:jc w:val="both"/>
        <w:rPr>
          <w:rFonts w:ascii="Arial" w:hAnsi="Arial" w:cs="Arial"/>
          <w:sz w:val="20"/>
          <w:szCs w:val="20"/>
        </w:rPr>
      </w:pPr>
    </w:p>
    <w:p w14:paraId="48F2ED99" w14:textId="6E643151" w:rsidR="00930DD9" w:rsidRDefault="00930DD9">
      <w:pPr>
        <w:pStyle w:val="pkt"/>
        <w:numPr>
          <w:ilvl w:val="0"/>
          <w:numId w:val="62"/>
        </w:numPr>
        <w:spacing w:before="0" w:after="0" w:line="360" w:lineRule="auto"/>
        <w:ind w:left="434" w:hanging="434"/>
        <w:rPr>
          <w:rFonts w:ascii="Arial" w:hAnsi="Arial" w:cs="Arial"/>
          <w:sz w:val="20"/>
        </w:rPr>
      </w:pPr>
      <w:r w:rsidRPr="005B12C3">
        <w:rPr>
          <w:rFonts w:ascii="Arial" w:hAnsi="Arial" w:cs="Arial"/>
          <w:sz w:val="20"/>
        </w:rPr>
        <w:t xml:space="preserve">Zamawiający </w:t>
      </w:r>
      <w:r w:rsidR="006204E8" w:rsidRPr="005B12C3">
        <w:rPr>
          <w:rFonts w:ascii="Arial" w:hAnsi="Arial" w:cs="Arial"/>
          <w:b/>
          <w:bCs/>
          <w:sz w:val="20"/>
          <w:u w:val="single"/>
        </w:rPr>
        <w:t xml:space="preserve">nie </w:t>
      </w:r>
      <w:proofErr w:type="gramStart"/>
      <w:r w:rsidRPr="005B12C3">
        <w:rPr>
          <w:rFonts w:ascii="Arial" w:hAnsi="Arial" w:cs="Arial"/>
          <w:b/>
          <w:bCs/>
          <w:sz w:val="20"/>
          <w:u w:val="single"/>
        </w:rPr>
        <w:t>dopuszcza</w:t>
      </w:r>
      <w:r w:rsidR="005C0025" w:rsidRPr="005B12C3">
        <w:rPr>
          <w:rFonts w:ascii="Arial" w:hAnsi="Arial" w:cs="Arial"/>
          <w:sz w:val="20"/>
        </w:rPr>
        <w:t xml:space="preserve"> </w:t>
      </w:r>
      <w:r w:rsidRPr="005B12C3">
        <w:rPr>
          <w:rFonts w:ascii="Arial" w:hAnsi="Arial" w:cs="Arial"/>
          <w:sz w:val="20"/>
        </w:rPr>
        <w:t xml:space="preserve"> składani</w:t>
      </w:r>
      <w:r w:rsidR="006204E8" w:rsidRPr="005B12C3">
        <w:rPr>
          <w:rFonts w:ascii="Arial" w:hAnsi="Arial" w:cs="Arial"/>
          <w:sz w:val="20"/>
        </w:rPr>
        <w:t>a</w:t>
      </w:r>
      <w:proofErr w:type="gramEnd"/>
      <w:r w:rsidRPr="005B12C3">
        <w:rPr>
          <w:rFonts w:ascii="Arial" w:hAnsi="Arial" w:cs="Arial"/>
          <w:sz w:val="20"/>
        </w:rPr>
        <w:t xml:space="preserve"> ofert częściowych</w:t>
      </w:r>
      <w:r w:rsidR="00FB5818" w:rsidRPr="005B12C3">
        <w:rPr>
          <w:rFonts w:ascii="Arial" w:hAnsi="Arial" w:cs="Arial"/>
          <w:sz w:val="20"/>
        </w:rPr>
        <w:t>.</w:t>
      </w:r>
    </w:p>
    <w:p w14:paraId="600CB429" w14:textId="562F3F2A" w:rsidR="006F6591" w:rsidRPr="005B12C3" w:rsidRDefault="006F6591">
      <w:pPr>
        <w:pStyle w:val="pkt"/>
        <w:numPr>
          <w:ilvl w:val="0"/>
          <w:numId w:val="62"/>
        </w:numPr>
        <w:spacing w:before="0" w:after="0" w:line="360" w:lineRule="auto"/>
        <w:ind w:left="434" w:hanging="434"/>
        <w:rPr>
          <w:rFonts w:ascii="Arial" w:hAnsi="Arial" w:cs="Arial"/>
          <w:sz w:val="20"/>
        </w:rPr>
      </w:pPr>
      <w:r>
        <w:rPr>
          <w:rFonts w:ascii="Arial" w:hAnsi="Arial" w:cs="Arial" w:hint="eastAsia"/>
          <w:sz w:val="20"/>
          <w:lang w:eastAsia="ja-JP"/>
        </w:rPr>
        <w:t xml:space="preserve">Uzasadnienie </w:t>
      </w:r>
      <w:proofErr w:type="gramStart"/>
      <w:r>
        <w:rPr>
          <w:rFonts w:ascii="Arial" w:hAnsi="Arial" w:cs="Arial" w:hint="eastAsia"/>
          <w:sz w:val="20"/>
          <w:lang w:eastAsia="ja-JP"/>
        </w:rPr>
        <w:t>nie</w:t>
      </w:r>
      <w:r w:rsidR="00ED7835">
        <w:rPr>
          <w:rFonts w:ascii="Arial" w:hAnsi="Arial" w:cs="Arial"/>
          <w:sz w:val="20"/>
          <w:lang w:eastAsia="ja-JP"/>
        </w:rPr>
        <w:t xml:space="preserve"> </w:t>
      </w:r>
      <w:r>
        <w:rPr>
          <w:rFonts w:ascii="Arial" w:hAnsi="Arial" w:cs="Arial" w:hint="eastAsia"/>
          <w:sz w:val="20"/>
          <w:lang w:eastAsia="ja-JP"/>
        </w:rPr>
        <w:t>podzielenia</w:t>
      </w:r>
      <w:proofErr w:type="gramEnd"/>
      <w:r>
        <w:rPr>
          <w:rFonts w:ascii="Arial" w:hAnsi="Arial" w:cs="Arial" w:hint="eastAsia"/>
          <w:sz w:val="20"/>
          <w:lang w:eastAsia="ja-JP"/>
        </w:rPr>
        <w:t xml:space="preserve"> zam</w:t>
      </w:r>
      <w:r>
        <w:rPr>
          <w:rFonts w:ascii="Arial" w:hAnsi="Arial" w:cs="Arial"/>
          <w:sz w:val="20"/>
          <w:lang w:eastAsia="ja-JP"/>
        </w:rPr>
        <w:t xml:space="preserve">ówienia na części: zgodnie z art. 91 ust. 2 </w:t>
      </w:r>
      <w:proofErr w:type="spellStart"/>
      <w:r>
        <w:rPr>
          <w:rFonts w:ascii="Arial" w:hAnsi="Arial" w:cs="Arial"/>
          <w:sz w:val="20"/>
          <w:lang w:eastAsia="ja-JP"/>
        </w:rPr>
        <w:t>uPzp</w:t>
      </w:r>
      <w:proofErr w:type="spellEnd"/>
      <w:r>
        <w:rPr>
          <w:rFonts w:ascii="Arial" w:hAnsi="Arial" w:cs="Arial"/>
          <w:sz w:val="20"/>
          <w:lang w:eastAsia="ja-JP"/>
        </w:rPr>
        <w:t xml:space="preserve"> Zamawiający informuje, że zamówienie nie zostało podzielone na </w:t>
      </w:r>
      <w:proofErr w:type="gramStart"/>
      <w:r>
        <w:rPr>
          <w:rFonts w:ascii="Arial" w:hAnsi="Arial" w:cs="Arial"/>
          <w:sz w:val="20"/>
          <w:lang w:eastAsia="ja-JP"/>
        </w:rPr>
        <w:t>części</w:t>
      </w:r>
      <w:proofErr w:type="gramEnd"/>
      <w:r>
        <w:rPr>
          <w:rFonts w:ascii="Arial" w:hAnsi="Arial" w:cs="Arial"/>
          <w:sz w:val="20"/>
          <w:lang w:eastAsia="ja-JP"/>
        </w:rPr>
        <w:t xml:space="preserve"> gdyż wiązałoby się to z nadmiernymi </w:t>
      </w:r>
      <w:r>
        <w:rPr>
          <w:rFonts w:ascii="Arial" w:hAnsi="Arial" w:cs="Arial"/>
          <w:sz w:val="20"/>
          <w:lang w:eastAsia="ja-JP"/>
        </w:rPr>
        <w:lastRenderedPageBreak/>
        <w:t>trudnościami realizacji</w:t>
      </w:r>
      <w:r w:rsidR="009A3377">
        <w:rPr>
          <w:rFonts w:ascii="Arial" w:hAnsi="Arial" w:cs="Arial"/>
          <w:sz w:val="20"/>
          <w:lang w:eastAsia="ja-JP"/>
        </w:rPr>
        <w:t xml:space="preserve"> </w:t>
      </w:r>
      <w:r>
        <w:rPr>
          <w:rFonts w:ascii="Arial" w:hAnsi="Arial" w:cs="Arial"/>
          <w:sz w:val="20"/>
          <w:lang w:eastAsia="ja-JP"/>
        </w:rPr>
        <w:t>oraz brakiem koordynacji, skutkować by to mogło poważną groźbą nieprawidłowej realizacji zamówienia.</w:t>
      </w:r>
      <w:r w:rsidR="00ED7835">
        <w:rPr>
          <w:rFonts w:ascii="Arial" w:hAnsi="Arial" w:cs="Arial"/>
          <w:sz w:val="20"/>
          <w:lang w:eastAsia="ja-JP"/>
        </w:rPr>
        <w:t xml:space="preserve"> Z punktu widzenia zakresu prac robota ta technologicznie jest niepodzielna, gdyż obejmuje wykonanie łączących się przedmiotem robót. </w:t>
      </w:r>
    </w:p>
    <w:p w14:paraId="2A91E7D7" w14:textId="75FC62B8" w:rsidR="0054168E" w:rsidRPr="005B12C3" w:rsidRDefault="00312428">
      <w:pPr>
        <w:pStyle w:val="pkt"/>
        <w:numPr>
          <w:ilvl w:val="0"/>
          <w:numId w:val="62"/>
        </w:numPr>
        <w:spacing w:before="0" w:after="0" w:line="360" w:lineRule="auto"/>
        <w:ind w:left="434" w:hanging="434"/>
        <w:rPr>
          <w:rFonts w:ascii="Arial" w:hAnsi="Arial" w:cs="Arial"/>
          <w:sz w:val="20"/>
        </w:rPr>
      </w:pPr>
      <w:r w:rsidRPr="005B12C3">
        <w:rPr>
          <w:rFonts w:ascii="Arial" w:hAnsi="Arial" w:cs="Arial"/>
          <w:sz w:val="20"/>
        </w:rPr>
        <w:t xml:space="preserve">Zamawiający nie dopuszcza składania ofert </w:t>
      </w:r>
      <w:r w:rsidR="00E011C2" w:rsidRPr="005B12C3">
        <w:rPr>
          <w:rFonts w:ascii="Arial" w:hAnsi="Arial" w:cs="Arial"/>
          <w:sz w:val="20"/>
        </w:rPr>
        <w:t>wariantowych oraz w postaci katalogów elektronicznych.</w:t>
      </w:r>
    </w:p>
    <w:p w14:paraId="3A77F41B" w14:textId="7FB47541" w:rsidR="00FF6F4D" w:rsidRPr="005B12C3" w:rsidRDefault="00A52ED6">
      <w:pPr>
        <w:pStyle w:val="Akapitzlist"/>
        <w:numPr>
          <w:ilvl w:val="0"/>
          <w:numId w:val="62"/>
        </w:numPr>
        <w:spacing w:line="360" w:lineRule="auto"/>
        <w:ind w:left="462" w:hanging="462"/>
        <w:rPr>
          <w:rFonts w:ascii="Arial" w:hAnsi="Arial" w:cs="Arial"/>
          <w:sz w:val="20"/>
          <w:szCs w:val="20"/>
        </w:rPr>
      </w:pPr>
      <w:r w:rsidRPr="005B12C3">
        <w:rPr>
          <w:rFonts w:ascii="Arial" w:hAnsi="Arial" w:cs="Arial"/>
          <w:sz w:val="20"/>
          <w:szCs w:val="20"/>
        </w:rPr>
        <w:t>Zamawiający</w:t>
      </w:r>
      <w:r w:rsidR="0087701F" w:rsidRPr="005B12C3">
        <w:rPr>
          <w:rFonts w:ascii="Arial" w:hAnsi="Arial" w:cs="Arial"/>
          <w:sz w:val="20"/>
          <w:szCs w:val="20"/>
        </w:rPr>
        <w:t xml:space="preserve"> </w:t>
      </w:r>
      <w:r w:rsidR="00AC2B33" w:rsidRPr="005B12C3">
        <w:rPr>
          <w:rFonts w:ascii="Arial" w:hAnsi="Arial" w:cs="Arial"/>
          <w:sz w:val="20"/>
          <w:szCs w:val="20"/>
        </w:rPr>
        <w:t xml:space="preserve">nie </w:t>
      </w:r>
      <w:r w:rsidR="0087701F" w:rsidRPr="005B12C3">
        <w:rPr>
          <w:rFonts w:ascii="Arial" w:hAnsi="Arial" w:cs="Arial"/>
          <w:sz w:val="20"/>
          <w:szCs w:val="20"/>
        </w:rPr>
        <w:t>przewiduje</w:t>
      </w:r>
      <w:r w:rsidR="00BA4A71" w:rsidRPr="005B12C3">
        <w:rPr>
          <w:rFonts w:ascii="Arial" w:hAnsi="Arial" w:cs="Arial"/>
          <w:sz w:val="20"/>
          <w:szCs w:val="20"/>
        </w:rPr>
        <w:t xml:space="preserve"> udziela</w:t>
      </w:r>
      <w:r w:rsidR="0087701F" w:rsidRPr="005B12C3">
        <w:rPr>
          <w:rFonts w:ascii="Arial" w:hAnsi="Arial" w:cs="Arial"/>
          <w:sz w:val="20"/>
          <w:szCs w:val="20"/>
        </w:rPr>
        <w:t>nia</w:t>
      </w:r>
      <w:r w:rsidRPr="005B12C3">
        <w:rPr>
          <w:rFonts w:ascii="Arial" w:hAnsi="Arial" w:cs="Arial"/>
          <w:sz w:val="20"/>
          <w:szCs w:val="20"/>
        </w:rPr>
        <w:t xml:space="preserve"> zamówień, o których mowa w art. </w:t>
      </w:r>
      <w:r w:rsidR="006204E8" w:rsidRPr="005B12C3">
        <w:rPr>
          <w:rFonts w:ascii="Arial" w:hAnsi="Arial" w:cs="Arial"/>
          <w:sz w:val="20"/>
          <w:szCs w:val="20"/>
        </w:rPr>
        <w:t>214 ust. 1 pkt 7 i 8.</w:t>
      </w:r>
      <w:r w:rsidR="00857B25" w:rsidRPr="005B12C3">
        <w:rPr>
          <w:rFonts w:ascii="Arial" w:hAnsi="Arial" w:cs="Arial"/>
          <w:sz w:val="20"/>
          <w:szCs w:val="20"/>
        </w:rPr>
        <w:t xml:space="preserve">                                               </w:t>
      </w:r>
    </w:p>
    <w:p w14:paraId="71E201C8" w14:textId="77777777" w:rsidR="006204E8" w:rsidRPr="005B12C3" w:rsidRDefault="006204E8" w:rsidP="000A731A">
      <w:pPr>
        <w:pStyle w:val="arimr"/>
        <w:widowControl/>
        <w:numPr>
          <w:ilvl w:val="0"/>
          <w:numId w:val="15"/>
        </w:numPr>
        <w:pBdr>
          <w:bottom w:val="double" w:sz="4" w:space="1" w:color="auto"/>
        </w:pBdr>
        <w:shd w:val="clear" w:color="auto" w:fill="DAEEF3"/>
        <w:suppressAutoHyphens/>
        <w:snapToGrid/>
        <w:spacing w:before="360" w:after="40"/>
        <w:ind w:left="284" w:hanging="284"/>
        <w:jc w:val="both"/>
        <w:rPr>
          <w:rFonts w:ascii="Arial" w:hAnsi="Arial" w:cs="Arial"/>
          <w:b/>
          <w:bCs/>
          <w:sz w:val="20"/>
          <w:lang w:val="pl-PL"/>
        </w:rPr>
      </w:pPr>
      <w:r w:rsidRPr="005B12C3">
        <w:rPr>
          <w:rFonts w:ascii="Arial" w:hAnsi="Arial" w:cs="Arial"/>
          <w:b/>
          <w:bCs/>
          <w:sz w:val="20"/>
          <w:lang w:val="pl-PL"/>
        </w:rPr>
        <w:t>WIZJA LOKALNA</w:t>
      </w:r>
    </w:p>
    <w:p w14:paraId="5C2BE8E0" w14:textId="18911F40" w:rsidR="00CF2F5B" w:rsidRPr="005B12C3" w:rsidRDefault="007E6247">
      <w:pPr>
        <w:pStyle w:val="arimr"/>
        <w:widowControl/>
        <w:numPr>
          <w:ilvl w:val="0"/>
          <w:numId w:val="25"/>
        </w:numPr>
        <w:suppressAutoHyphens/>
        <w:snapToGrid/>
        <w:spacing w:before="240" w:after="40"/>
        <w:ind w:left="426" w:hanging="426"/>
        <w:jc w:val="both"/>
        <w:rPr>
          <w:rFonts w:ascii="Arial" w:hAnsi="Arial" w:cs="Arial"/>
          <w:sz w:val="20"/>
          <w:lang w:val="pl-PL"/>
        </w:rPr>
      </w:pPr>
      <w:r w:rsidRPr="005B12C3">
        <w:rPr>
          <w:rFonts w:ascii="Arial" w:hAnsi="Arial" w:cs="Arial"/>
          <w:sz w:val="20"/>
          <w:lang w:val="pl-PL"/>
        </w:rPr>
        <w:tab/>
      </w:r>
      <w:r w:rsidR="00CB6B5B" w:rsidRPr="005B12C3">
        <w:rPr>
          <w:rFonts w:ascii="Arial" w:hAnsi="Arial" w:cs="Arial"/>
          <w:sz w:val="20"/>
          <w:lang w:val="pl-PL"/>
        </w:rPr>
        <w:t>Zamawiający</w:t>
      </w:r>
      <w:r w:rsidR="00A541C2" w:rsidRPr="005B12C3">
        <w:rPr>
          <w:rFonts w:ascii="Arial" w:hAnsi="Arial" w:cs="Arial"/>
          <w:sz w:val="20"/>
          <w:lang w:val="pl-PL"/>
        </w:rPr>
        <w:t xml:space="preserve"> nie przewiduje wizji lokalnej</w:t>
      </w:r>
      <w:r w:rsidR="00CB6B5B" w:rsidRPr="005B12C3">
        <w:rPr>
          <w:rFonts w:ascii="Arial" w:hAnsi="Arial" w:cs="Arial"/>
          <w:sz w:val="20"/>
          <w:lang w:val="pl-PL"/>
        </w:rPr>
        <w:t xml:space="preserve"> </w:t>
      </w:r>
      <w:r w:rsidR="008E17CB" w:rsidRPr="005B12C3">
        <w:rPr>
          <w:rFonts w:ascii="Arial" w:hAnsi="Arial" w:cs="Arial"/>
          <w:sz w:val="20"/>
          <w:lang w:val="pl-PL"/>
        </w:rPr>
        <w:t xml:space="preserve"> </w:t>
      </w:r>
    </w:p>
    <w:p w14:paraId="41C59D6F" w14:textId="77777777" w:rsidR="00497A91" w:rsidRPr="005B12C3" w:rsidRDefault="00E8086A" w:rsidP="000A731A">
      <w:pPr>
        <w:pStyle w:val="arimr"/>
        <w:widowControl/>
        <w:numPr>
          <w:ilvl w:val="0"/>
          <w:numId w:val="15"/>
        </w:numPr>
        <w:pBdr>
          <w:bottom w:val="double" w:sz="4" w:space="1" w:color="auto"/>
        </w:pBdr>
        <w:shd w:val="clear" w:color="auto" w:fill="DAEEF3"/>
        <w:suppressAutoHyphens/>
        <w:snapToGrid/>
        <w:spacing w:before="360" w:after="40"/>
        <w:ind w:left="284" w:hanging="284"/>
        <w:jc w:val="both"/>
        <w:rPr>
          <w:rFonts w:ascii="Arial" w:hAnsi="Arial" w:cs="Arial"/>
          <w:sz w:val="20"/>
          <w:lang w:val="pl-PL"/>
        </w:rPr>
      </w:pPr>
      <w:r w:rsidRPr="005B12C3">
        <w:rPr>
          <w:rFonts w:ascii="Arial" w:hAnsi="Arial" w:cs="Arial"/>
          <w:b/>
          <w:sz w:val="20"/>
          <w:lang w:val="pl-PL"/>
        </w:rPr>
        <w:t>PODWYKO</w:t>
      </w:r>
      <w:r w:rsidR="00CF6AE5" w:rsidRPr="005B12C3">
        <w:rPr>
          <w:rFonts w:ascii="Arial" w:hAnsi="Arial" w:cs="Arial"/>
          <w:b/>
          <w:sz w:val="20"/>
          <w:lang w:val="pl-PL"/>
        </w:rPr>
        <w:t>NAWSTWO</w:t>
      </w:r>
    </w:p>
    <w:p w14:paraId="553586BC" w14:textId="77777777" w:rsidR="00E8086A" w:rsidRPr="005B12C3" w:rsidRDefault="007E6247">
      <w:pPr>
        <w:pStyle w:val="arimr"/>
        <w:widowControl/>
        <w:numPr>
          <w:ilvl w:val="0"/>
          <w:numId w:val="21"/>
        </w:numPr>
        <w:tabs>
          <w:tab w:val="clear" w:pos="453"/>
        </w:tabs>
        <w:suppressAutoHyphens/>
        <w:snapToGrid/>
        <w:spacing w:before="240"/>
        <w:jc w:val="both"/>
        <w:rPr>
          <w:rFonts w:ascii="Arial" w:hAnsi="Arial" w:cs="Arial"/>
          <w:sz w:val="20"/>
          <w:lang w:val="pl-PL"/>
        </w:rPr>
      </w:pPr>
      <w:r w:rsidRPr="005B12C3">
        <w:rPr>
          <w:rFonts w:ascii="Arial" w:hAnsi="Arial" w:cs="Arial"/>
          <w:sz w:val="20"/>
          <w:lang w:val="pl-PL"/>
        </w:rPr>
        <w:tab/>
      </w:r>
      <w:r w:rsidR="00582C38" w:rsidRPr="005B12C3">
        <w:rPr>
          <w:rFonts w:ascii="Arial" w:hAnsi="Arial" w:cs="Arial"/>
          <w:sz w:val="20"/>
          <w:lang w:val="pl-PL"/>
        </w:rPr>
        <w:t xml:space="preserve">Wykonawca może powierzyć wykonanie części zamówienia podwykonawcy (podwykonawcom). </w:t>
      </w:r>
    </w:p>
    <w:p w14:paraId="017ECB38" w14:textId="77777777" w:rsidR="00E8086A" w:rsidRPr="005B12C3" w:rsidRDefault="007E6247">
      <w:pPr>
        <w:pStyle w:val="arimr"/>
        <w:widowControl/>
        <w:numPr>
          <w:ilvl w:val="0"/>
          <w:numId w:val="21"/>
        </w:numPr>
        <w:tabs>
          <w:tab w:val="clear" w:pos="453"/>
        </w:tabs>
        <w:suppressAutoHyphens/>
        <w:snapToGrid/>
        <w:jc w:val="both"/>
        <w:rPr>
          <w:rFonts w:ascii="Arial" w:hAnsi="Arial" w:cs="Arial"/>
          <w:sz w:val="20"/>
          <w:lang w:val="pl-PL"/>
        </w:rPr>
      </w:pPr>
      <w:r w:rsidRPr="005B12C3">
        <w:rPr>
          <w:rFonts w:ascii="Arial" w:hAnsi="Arial" w:cs="Arial"/>
          <w:sz w:val="20"/>
          <w:lang w:val="pl-PL"/>
        </w:rPr>
        <w:tab/>
      </w:r>
      <w:r w:rsidR="00582C38" w:rsidRPr="005B12C3">
        <w:rPr>
          <w:rFonts w:ascii="Arial" w:hAnsi="Arial" w:cs="Arial"/>
          <w:sz w:val="20"/>
          <w:lang w:val="pl-PL"/>
        </w:rPr>
        <w:t xml:space="preserve">Zamawiający </w:t>
      </w:r>
      <w:r w:rsidR="00582C38" w:rsidRPr="005B12C3">
        <w:rPr>
          <w:rFonts w:ascii="Arial" w:hAnsi="Arial" w:cs="Arial"/>
          <w:b/>
          <w:sz w:val="20"/>
          <w:lang w:val="pl-PL"/>
        </w:rPr>
        <w:t>nie zastrzega</w:t>
      </w:r>
      <w:r w:rsidR="00582C38" w:rsidRPr="005B12C3">
        <w:rPr>
          <w:rFonts w:ascii="Arial" w:hAnsi="Arial" w:cs="Arial"/>
          <w:sz w:val="20"/>
          <w:lang w:val="pl-PL"/>
        </w:rPr>
        <w:t xml:space="preserve"> obowiązku osobistego wykonania przez Wykonawcę kluczowych części zamówienia.</w:t>
      </w:r>
    </w:p>
    <w:p w14:paraId="7846CC8D" w14:textId="77777777" w:rsidR="00582C38" w:rsidRPr="005B12C3" w:rsidRDefault="007E6247">
      <w:pPr>
        <w:pStyle w:val="arimr"/>
        <w:widowControl/>
        <w:numPr>
          <w:ilvl w:val="0"/>
          <w:numId w:val="21"/>
        </w:numPr>
        <w:tabs>
          <w:tab w:val="clear" w:pos="453"/>
        </w:tabs>
        <w:suppressAutoHyphens/>
        <w:snapToGrid/>
        <w:jc w:val="both"/>
        <w:rPr>
          <w:rFonts w:ascii="Arial" w:hAnsi="Arial" w:cs="Arial"/>
          <w:sz w:val="20"/>
          <w:lang w:val="pl-PL"/>
        </w:rPr>
      </w:pPr>
      <w:r w:rsidRPr="005B12C3">
        <w:rPr>
          <w:rFonts w:ascii="Arial" w:hAnsi="Arial" w:cs="Arial"/>
          <w:sz w:val="20"/>
          <w:lang w:val="pl-PL"/>
        </w:rPr>
        <w:tab/>
      </w:r>
      <w:r w:rsidR="00582C38" w:rsidRPr="005B12C3">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5B12C3">
        <w:rPr>
          <w:rFonts w:ascii="Arial" w:hAnsi="Arial" w:cs="Arial"/>
          <w:sz w:val="20"/>
          <w:lang w:val="pl-PL"/>
        </w:rPr>
        <w:t>dwykonawcom oraz podał (o ile są</w:t>
      </w:r>
      <w:r w:rsidR="00582C38" w:rsidRPr="005B12C3">
        <w:rPr>
          <w:rFonts w:ascii="Arial" w:hAnsi="Arial" w:cs="Arial"/>
          <w:sz w:val="20"/>
          <w:lang w:val="pl-PL"/>
        </w:rPr>
        <w:t xml:space="preserve"> mu wiadome na tym etapie) nazwy (firmy) tych podwykonawców.</w:t>
      </w:r>
    </w:p>
    <w:p w14:paraId="4F2239AE" w14:textId="77777777" w:rsidR="00E8086A" w:rsidRPr="005B12C3" w:rsidRDefault="00E8086A" w:rsidP="000A731A">
      <w:pPr>
        <w:pStyle w:val="arimr"/>
        <w:widowControl/>
        <w:numPr>
          <w:ilvl w:val="0"/>
          <w:numId w:val="15"/>
        </w:numPr>
        <w:pBdr>
          <w:bottom w:val="double" w:sz="4" w:space="1" w:color="auto"/>
        </w:pBdr>
        <w:shd w:val="clear" w:color="auto" w:fill="DAEEF3"/>
        <w:suppressAutoHyphens/>
        <w:snapToGrid/>
        <w:spacing w:before="360" w:after="40"/>
        <w:ind w:left="284" w:hanging="284"/>
        <w:jc w:val="both"/>
        <w:rPr>
          <w:rFonts w:ascii="Arial" w:hAnsi="Arial" w:cs="Arial"/>
          <w:sz w:val="20"/>
          <w:lang w:val="pl-PL"/>
        </w:rPr>
      </w:pPr>
      <w:r w:rsidRPr="005B12C3">
        <w:rPr>
          <w:rFonts w:ascii="Arial" w:hAnsi="Arial" w:cs="Arial"/>
          <w:b/>
          <w:sz w:val="20"/>
          <w:lang w:val="pl-PL"/>
        </w:rPr>
        <w:t>TERMIN WYKONANIA ZAMÓWIENIA</w:t>
      </w:r>
    </w:p>
    <w:p w14:paraId="6F0BA259" w14:textId="4BE232D7" w:rsidR="006204E8" w:rsidRPr="005B12C3" w:rsidRDefault="007E6247">
      <w:pPr>
        <w:pStyle w:val="pkt"/>
        <w:numPr>
          <w:ilvl w:val="0"/>
          <w:numId w:val="24"/>
        </w:numPr>
        <w:spacing w:before="240" w:after="0" w:line="360" w:lineRule="auto"/>
        <w:ind w:left="426" w:hanging="426"/>
        <w:rPr>
          <w:rFonts w:ascii="Arial" w:hAnsi="Arial" w:cs="Arial"/>
          <w:b/>
          <w:bCs/>
          <w:sz w:val="20"/>
        </w:rPr>
      </w:pPr>
      <w:r w:rsidRPr="005B12C3">
        <w:rPr>
          <w:rFonts w:ascii="Arial" w:hAnsi="Arial" w:cs="Arial"/>
          <w:sz w:val="20"/>
        </w:rPr>
        <w:tab/>
      </w:r>
      <w:r w:rsidR="00CC047F" w:rsidRPr="005B12C3">
        <w:rPr>
          <w:rFonts w:ascii="Arial" w:hAnsi="Arial" w:cs="Arial"/>
          <w:sz w:val="20"/>
        </w:rPr>
        <w:t xml:space="preserve">Termin </w:t>
      </w:r>
      <w:r w:rsidR="00CA06FA" w:rsidRPr="005B12C3">
        <w:rPr>
          <w:rFonts w:ascii="Arial" w:hAnsi="Arial" w:cs="Arial"/>
          <w:sz w:val="20"/>
        </w:rPr>
        <w:t>realizacji</w:t>
      </w:r>
      <w:r w:rsidR="00CC047F" w:rsidRPr="005B12C3">
        <w:rPr>
          <w:rFonts w:ascii="Arial" w:hAnsi="Arial" w:cs="Arial"/>
          <w:sz w:val="20"/>
        </w:rPr>
        <w:t xml:space="preserve"> zamówienia</w:t>
      </w:r>
      <w:r w:rsidR="006204E8" w:rsidRPr="005B12C3">
        <w:rPr>
          <w:rFonts w:ascii="Arial" w:hAnsi="Arial" w:cs="Arial"/>
          <w:sz w:val="20"/>
        </w:rPr>
        <w:t xml:space="preserve"> wynosi:</w:t>
      </w:r>
      <w:r w:rsidR="00A92B41">
        <w:rPr>
          <w:rFonts w:ascii="Arial" w:hAnsi="Arial" w:cs="Arial"/>
          <w:b/>
          <w:bCs/>
          <w:caps/>
          <w:sz w:val="20"/>
        </w:rPr>
        <w:t xml:space="preserve"> </w:t>
      </w:r>
      <w:r w:rsidR="00761232">
        <w:rPr>
          <w:rFonts w:ascii="Arial" w:hAnsi="Arial" w:cs="Arial"/>
          <w:b/>
          <w:sz w:val="20"/>
        </w:rPr>
        <w:t>2</w:t>
      </w:r>
      <w:r w:rsidR="00A92B41" w:rsidRPr="000F7347">
        <w:rPr>
          <w:rFonts w:ascii="Arial" w:hAnsi="Arial" w:cs="Arial"/>
          <w:b/>
          <w:sz w:val="20"/>
        </w:rPr>
        <w:t xml:space="preserve"> miesi</w:t>
      </w:r>
      <w:r w:rsidR="008A20F2" w:rsidRPr="000F7347">
        <w:rPr>
          <w:rFonts w:ascii="Arial" w:hAnsi="Arial" w:cs="Arial"/>
          <w:b/>
          <w:sz w:val="20"/>
        </w:rPr>
        <w:t>ące</w:t>
      </w:r>
      <w:r w:rsidR="00A92B41">
        <w:rPr>
          <w:rFonts w:ascii="Arial" w:hAnsi="Arial" w:cs="Arial"/>
          <w:b/>
          <w:sz w:val="20"/>
        </w:rPr>
        <w:t xml:space="preserve"> o</w:t>
      </w:r>
      <w:r w:rsidR="00A92B41" w:rsidRPr="00964DF0">
        <w:rPr>
          <w:rFonts w:ascii="Arial" w:hAnsi="Arial" w:cs="Arial"/>
          <w:b/>
          <w:sz w:val="20"/>
        </w:rPr>
        <w:t>d daty podpisania umowy</w:t>
      </w:r>
      <w:r w:rsidR="00A92CA5">
        <w:rPr>
          <w:rFonts w:ascii="Arial" w:hAnsi="Arial" w:cs="Arial"/>
          <w:b/>
          <w:sz w:val="20"/>
        </w:rPr>
        <w:t xml:space="preserve">, </w:t>
      </w:r>
      <w:proofErr w:type="gramStart"/>
      <w:r w:rsidR="00A92CA5">
        <w:rPr>
          <w:rFonts w:ascii="Arial" w:hAnsi="Arial" w:cs="Arial"/>
          <w:b/>
          <w:sz w:val="20"/>
        </w:rPr>
        <w:t>nie później</w:t>
      </w:r>
      <w:proofErr w:type="gramEnd"/>
      <w:r w:rsidR="00A92CA5">
        <w:rPr>
          <w:rFonts w:ascii="Arial" w:hAnsi="Arial" w:cs="Arial"/>
          <w:b/>
          <w:sz w:val="20"/>
        </w:rPr>
        <w:t xml:space="preserve"> jednak niż do 15 grudnia 2026 roku</w:t>
      </w:r>
      <w:r w:rsidR="00A92B41">
        <w:rPr>
          <w:rFonts w:ascii="Arial" w:hAnsi="Arial" w:cs="Arial"/>
          <w:b/>
          <w:sz w:val="20"/>
        </w:rPr>
        <w:t>.</w:t>
      </w:r>
      <w:r w:rsidR="00A92B41">
        <w:rPr>
          <w:rFonts w:ascii="Arial" w:hAnsi="Arial" w:cs="Arial"/>
          <w:b/>
          <w:bCs/>
          <w:caps/>
          <w:sz w:val="20"/>
        </w:rPr>
        <w:t xml:space="preserve"> </w:t>
      </w:r>
      <w:r w:rsidR="00E55B13">
        <w:rPr>
          <w:rFonts w:ascii="Arial" w:hAnsi="Arial" w:cs="Arial"/>
          <w:b/>
          <w:bCs/>
          <w:caps/>
          <w:sz w:val="20"/>
        </w:rPr>
        <w:t xml:space="preserve"> </w:t>
      </w:r>
    </w:p>
    <w:p w14:paraId="2C601DE1" w14:textId="26BD7502" w:rsidR="006204E8" w:rsidRPr="005B12C3" w:rsidRDefault="007E6247">
      <w:pPr>
        <w:pStyle w:val="pkt"/>
        <w:numPr>
          <w:ilvl w:val="0"/>
          <w:numId w:val="24"/>
        </w:numPr>
        <w:spacing w:before="240" w:after="0" w:line="360" w:lineRule="auto"/>
        <w:ind w:left="426" w:hanging="426"/>
        <w:rPr>
          <w:rFonts w:ascii="Arial" w:hAnsi="Arial" w:cs="Arial"/>
          <w:sz w:val="20"/>
        </w:rPr>
      </w:pPr>
      <w:r w:rsidRPr="005B12C3">
        <w:rPr>
          <w:rFonts w:ascii="Arial" w:hAnsi="Arial" w:cs="Arial"/>
          <w:sz w:val="20"/>
        </w:rPr>
        <w:tab/>
      </w:r>
      <w:r w:rsidR="006204E8" w:rsidRPr="005B12C3">
        <w:rPr>
          <w:rFonts w:ascii="Arial" w:hAnsi="Arial" w:cs="Arial"/>
          <w:sz w:val="20"/>
        </w:rPr>
        <w:t xml:space="preserve">Szczegółowe zagadnienia dotyczące terminu realizacji umowy uregulowane są we wzorze umowy stanowiącej </w:t>
      </w:r>
      <w:r w:rsidR="006204E8" w:rsidRPr="005B12C3">
        <w:rPr>
          <w:rFonts w:ascii="Arial" w:hAnsi="Arial" w:cs="Arial"/>
          <w:b/>
          <w:bCs/>
          <w:sz w:val="20"/>
        </w:rPr>
        <w:t>załącznik</w:t>
      </w:r>
      <w:r w:rsidR="00D200F3" w:rsidRPr="005B12C3">
        <w:rPr>
          <w:rFonts w:ascii="Arial" w:hAnsi="Arial" w:cs="Arial"/>
          <w:b/>
          <w:bCs/>
          <w:sz w:val="20"/>
        </w:rPr>
        <w:t xml:space="preserve"> nr 8 </w:t>
      </w:r>
      <w:r w:rsidR="006204E8" w:rsidRPr="005B12C3">
        <w:rPr>
          <w:rFonts w:ascii="Arial" w:hAnsi="Arial" w:cs="Arial"/>
          <w:b/>
          <w:bCs/>
          <w:sz w:val="20"/>
        </w:rPr>
        <w:t>do SWZ</w:t>
      </w:r>
      <w:r w:rsidR="006204E8" w:rsidRPr="005B12C3">
        <w:rPr>
          <w:rFonts w:ascii="Arial" w:hAnsi="Arial" w:cs="Arial"/>
          <w:sz w:val="20"/>
        </w:rPr>
        <w:t>.</w:t>
      </w:r>
    </w:p>
    <w:p w14:paraId="7E6709CA" w14:textId="77777777" w:rsidR="00E37F70" w:rsidRPr="005B12C3" w:rsidRDefault="005B5095" w:rsidP="000A731A">
      <w:pPr>
        <w:pStyle w:val="pkt"/>
        <w:numPr>
          <w:ilvl w:val="0"/>
          <w:numId w:val="15"/>
        </w:numPr>
        <w:pBdr>
          <w:bottom w:val="double" w:sz="4" w:space="1" w:color="auto"/>
        </w:pBdr>
        <w:shd w:val="clear" w:color="auto" w:fill="DAEEF3"/>
        <w:tabs>
          <w:tab w:val="left" w:pos="0"/>
        </w:tabs>
        <w:spacing w:before="360" w:after="40" w:line="360" w:lineRule="auto"/>
        <w:ind w:left="0" w:firstLine="0"/>
        <w:rPr>
          <w:rFonts w:ascii="Arial" w:hAnsi="Arial" w:cs="Arial"/>
          <w:b/>
          <w:sz w:val="20"/>
        </w:rPr>
      </w:pPr>
      <w:r w:rsidRPr="005B12C3">
        <w:rPr>
          <w:rFonts w:ascii="Arial" w:hAnsi="Arial" w:cs="Arial"/>
          <w:b/>
          <w:sz w:val="20"/>
        </w:rPr>
        <w:t>WARUNKI UDZIAŁU W POSTĘPOWANIU</w:t>
      </w:r>
    </w:p>
    <w:p w14:paraId="51EF8E68" w14:textId="77777777" w:rsidR="008539CF" w:rsidRPr="005B12C3" w:rsidRDefault="007E6247" w:rsidP="000A731A">
      <w:pPr>
        <w:pStyle w:val="Teksttreci0"/>
        <w:numPr>
          <w:ilvl w:val="0"/>
          <w:numId w:val="10"/>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sidRPr="005B12C3">
        <w:rPr>
          <w:rFonts w:ascii="Arial" w:hAnsi="Arial" w:cs="Arial"/>
          <w:sz w:val="20"/>
          <w:szCs w:val="20"/>
          <w:lang w:val="pl-PL"/>
        </w:rPr>
        <w:tab/>
      </w:r>
      <w:r w:rsidR="003544E7" w:rsidRPr="005B12C3">
        <w:rPr>
          <w:rFonts w:ascii="Arial" w:hAnsi="Arial" w:cs="Arial"/>
          <w:sz w:val="20"/>
          <w:szCs w:val="20"/>
          <w:lang w:val="pl-PL"/>
        </w:rPr>
        <w:t>O udzielenie zamówienia mogą ubiegać się Wykonawcy, którzy nie podlegają wykluczeniu</w:t>
      </w:r>
      <w:r w:rsidR="00CA06FA" w:rsidRPr="005B12C3">
        <w:rPr>
          <w:rFonts w:ascii="Arial" w:hAnsi="Arial" w:cs="Arial"/>
          <w:sz w:val="20"/>
          <w:szCs w:val="20"/>
          <w:lang w:val="pl-PL"/>
        </w:rPr>
        <w:t xml:space="preserve"> na zas</w:t>
      </w:r>
      <w:r w:rsidR="00E26154" w:rsidRPr="005B12C3">
        <w:rPr>
          <w:rFonts w:ascii="Arial" w:hAnsi="Arial" w:cs="Arial"/>
          <w:sz w:val="20"/>
          <w:szCs w:val="20"/>
          <w:lang w:val="pl-PL"/>
        </w:rPr>
        <w:t>adach określonych w Rozdziale IX</w:t>
      </w:r>
      <w:r w:rsidR="00CA06FA" w:rsidRPr="005B12C3">
        <w:rPr>
          <w:rFonts w:ascii="Arial" w:hAnsi="Arial" w:cs="Arial"/>
          <w:sz w:val="20"/>
          <w:szCs w:val="20"/>
          <w:lang w:val="pl-PL"/>
        </w:rPr>
        <w:t xml:space="preserve"> SWZ,</w:t>
      </w:r>
      <w:r w:rsidR="003544E7" w:rsidRPr="005B12C3">
        <w:rPr>
          <w:rFonts w:ascii="Arial" w:hAnsi="Arial" w:cs="Arial"/>
          <w:sz w:val="20"/>
          <w:szCs w:val="20"/>
          <w:lang w:val="pl-PL"/>
        </w:rPr>
        <w:t xml:space="preserve"> oraz spełniają określone przez </w:t>
      </w:r>
      <w:r w:rsidR="00334FF0" w:rsidRPr="005B12C3">
        <w:rPr>
          <w:rFonts w:ascii="Arial" w:hAnsi="Arial" w:cs="Arial"/>
          <w:sz w:val="20"/>
          <w:szCs w:val="20"/>
          <w:lang w:val="pl-PL"/>
        </w:rPr>
        <w:t>Z</w:t>
      </w:r>
      <w:r w:rsidR="003544E7" w:rsidRPr="005B12C3">
        <w:rPr>
          <w:rFonts w:ascii="Arial" w:hAnsi="Arial" w:cs="Arial"/>
          <w:sz w:val="20"/>
          <w:szCs w:val="20"/>
          <w:lang w:val="pl-PL"/>
        </w:rPr>
        <w:t>amawiającego warunki</w:t>
      </w:r>
      <w:r w:rsidR="003544E7" w:rsidRPr="005B12C3">
        <w:rPr>
          <w:rStyle w:val="TeksttreciPogrubienie"/>
          <w:rFonts w:ascii="Arial" w:hAnsi="Arial" w:cs="Arial"/>
          <w:bCs/>
          <w:sz w:val="20"/>
          <w:szCs w:val="20"/>
          <w:lang w:val="pl-PL"/>
        </w:rPr>
        <w:t xml:space="preserve"> </w:t>
      </w:r>
      <w:r w:rsidR="003544E7" w:rsidRPr="005B12C3">
        <w:rPr>
          <w:rStyle w:val="TeksttreciPogrubienie"/>
          <w:rFonts w:ascii="Arial" w:hAnsi="Arial" w:cs="Arial"/>
          <w:b w:val="0"/>
          <w:bCs/>
          <w:sz w:val="20"/>
          <w:szCs w:val="20"/>
          <w:lang w:val="pl-PL"/>
        </w:rPr>
        <w:t>udziału w postępowaniu.</w:t>
      </w:r>
      <w:bookmarkStart w:id="5" w:name="bookmark3"/>
    </w:p>
    <w:p w14:paraId="6E3707B7" w14:textId="77777777" w:rsidR="008539CF" w:rsidRPr="005B12C3" w:rsidRDefault="007E6247" w:rsidP="000A731A">
      <w:pPr>
        <w:pStyle w:val="Teksttreci0"/>
        <w:numPr>
          <w:ilvl w:val="0"/>
          <w:numId w:val="10"/>
        </w:numPr>
        <w:shd w:val="clear" w:color="auto" w:fill="auto"/>
        <w:tabs>
          <w:tab w:val="clear" w:pos="454"/>
        </w:tabs>
        <w:spacing w:line="360" w:lineRule="auto"/>
        <w:ind w:left="426" w:right="20" w:hanging="426"/>
        <w:jc w:val="both"/>
        <w:rPr>
          <w:rFonts w:ascii="Arial" w:hAnsi="Arial" w:cs="Arial"/>
          <w:sz w:val="20"/>
          <w:szCs w:val="20"/>
          <w:lang w:val="pl-PL"/>
        </w:rPr>
      </w:pPr>
      <w:r w:rsidRPr="005B12C3">
        <w:rPr>
          <w:rFonts w:ascii="Arial" w:hAnsi="Arial" w:cs="Arial"/>
          <w:sz w:val="20"/>
          <w:szCs w:val="20"/>
          <w:lang w:val="pl-PL"/>
        </w:rPr>
        <w:tab/>
      </w:r>
      <w:r w:rsidR="00374B1F" w:rsidRPr="005B12C3">
        <w:rPr>
          <w:rFonts w:ascii="Arial" w:hAnsi="Arial" w:cs="Arial"/>
          <w:sz w:val="20"/>
          <w:szCs w:val="20"/>
          <w:lang w:val="pl-PL"/>
        </w:rPr>
        <w:t>O udzielenie zamówienia mogą ubiegać się Wykonawcy, którzy spełniają warunki dotyczące:</w:t>
      </w:r>
      <w:bookmarkEnd w:id="5"/>
    </w:p>
    <w:p w14:paraId="502FF2D0" w14:textId="77777777" w:rsidR="008539CF" w:rsidRPr="005B12C3" w:rsidRDefault="007E6247">
      <w:pPr>
        <w:pStyle w:val="Teksttreci0"/>
        <w:numPr>
          <w:ilvl w:val="0"/>
          <w:numId w:val="23"/>
        </w:numPr>
        <w:shd w:val="clear" w:color="auto" w:fill="auto"/>
        <w:spacing w:line="360" w:lineRule="auto"/>
        <w:ind w:left="852" w:right="20" w:hanging="426"/>
        <w:jc w:val="both"/>
        <w:rPr>
          <w:rFonts w:ascii="Arial" w:hAnsi="Arial" w:cs="Arial"/>
          <w:sz w:val="20"/>
          <w:szCs w:val="20"/>
          <w:lang w:val="pl-PL"/>
        </w:rPr>
      </w:pPr>
      <w:r w:rsidRPr="005B12C3">
        <w:rPr>
          <w:rFonts w:ascii="Arial" w:hAnsi="Arial" w:cs="Arial"/>
          <w:b/>
          <w:sz w:val="20"/>
          <w:szCs w:val="20"/>
          <w:lang w:val="pl-PL"/>
        </w:rPr>
        <w:tab/>
      </w:r>
      <w:r w:rsidR="00E26154" w:rsidRPr="005B12C3">
        <w:rPr>
          <w:rFonts w:ascii="Arial" w:hAnsi="Arial" w:cs="Arial"/>
          <w:b/>
          <w:sz w:val="20"/>
          <w:szCs w:val="20"/>
          <w:lang w:val="pl-PL"/>
        </w:rPr>
        <w:t>zdolności do występowania w obrocie gospodarczym</w:t>
      </w:r>
      <w:r w:rsidR="005E7E59" w:rsidRPr="005B12C3">
        <w:rPr>
          <w:rFonts w:ascii="Arial" w:hAnsi="Arial" w:cs="Arial"/>
          <w:b/>
          <w:sz w:val="20"/>
          <w:szCs w:val="20"/>
          <w:lang w:val="pl-PL"/>
        </w:rPr>
        <w:t>:</w:t>
      </w:r>
    </w:p>
    <w:p w14:paraId="5A82EECD" w14:textId="77777777" w:rsidR="008539CF" w:rsidRPr="005B12C3"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5B12C3">
        <w:rPr>
          <w:rFonts w:ascii="Arial" w:hAnsi="Arial" w:cs="Arial"/>
          <w:sz w:val="20"/>
          <w:szCs w:val="20"/>
          <w:lang w:val="pl-PL"/>
        </w:rPr>
        <w:t>Zamawiający nie stawia warunku w powyższym zakresie.</w:t>
      </w:r>
    </w:p>
    <w:p w14:paraId="6C10151F" w14:textId="77777777" w:rsidR="0004244F" w:rsidRPr="005B12C3" w:rsidRDefault="007E6247">
      <w:pPr>
        <w:pStyle w:val="Teksttreci0"/>
        <w:numPr>
          <w:ilvl w:val="0"/>
          <w:numId w:val="23"/>
        </w:numPr>
        <w:shd w:val="clear" w:color="auto" w:fill="auto"/>
        <w:spacing w:line="360" w:lineRule="auto"/>
        <w:ind w:left="852" w:right="20" w:hanging="426"/>
        <w:jc w:val="both"/>
        <w:rPr>
          <w:rFonts w:ascii="Arial" w:hAnsi="Arial" w:cs="Arial"/>
          <w:b/>
          <w:sz w:val="20"/>
          <w:szCs w:val="20"/>
          <w:lang w:val="pl-PL"/>
        </w:rPr>
      </w:pPr>
      <w:r w:rsidRPr="005B12C3">
        <w:rPr>
          <w:rFonts w:ascii="Arial" w:hAnsi="Arial" w:cs="Arial"/>
          <w:b/>
          <w:sz w:val="20"/>
          <w:szCs w:val="20"/>
          <w:lang w:val="pl-PL"/>
        </w:rPr>
        <w:tab/>
      </w:r>
      <w:r w:rsidR="0004244F" w:rsidRPr="005B12C3">
        <w:rPr>
          <w:rFonts w:ascii="Arial" w:hAnsi="Arial" w:cs="Arial"/>
          <w:b/>
          <w:sz w:val="20"/>
          <w:szCs w:val="20"/>
          <w:lang w:val="pl-PL"/>
        </w:rPr>
        <w:t>uprawnień do prowadzenia określonej działalności gospodarczej lub zawodowej, o ile wynika to z odrębnych przepisów:</w:t>
      </w:r>
    </w:p>
    <w:p w14:paraId="4007409F" w14:textId="77777777" w:rsidR="0004244F" w:rsidRPr="005B12C3"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5B12C3">
        <w:rPr>
          <w:rFonts w:ascii="Arial" w:hAnsi="Arial" w:cs="Arial"/>
          <w:sz w:val="20"/>
          <w:szCs w:val="20"/>
          <w:lang w:val="pl-PL"/>
        </w:rPr>
        <w:t>Zamawiający nie stawia warunku w powyższym zakresie.</w:t>
      </w:r>
    </w:p>
    <w:p w14:paraId="7146DF10" w14:textId="77777777" w:rsidR="008539CF" w:rsidRPr="005B12C3" w:rsidRDefault="007E6247">
      <w:pPr>
        <w:pStyle w:val="Teksttreci0"/>
        <w:numPr>
          <w:ilvl w:val="0"/>
          <w:numId w:val="23"/>
        </w:numPr>
        <w:shd w:val="clear" w:color="auto" w:fill="auto"/>
        <w:spacing w:line="360" w:lineRule="auto"/>
        <w:ind w:left="852" w:right="20" w:hanging="426"/>
        <w:jc w:val="both"/>
        <w:rPr>
          <w:rFonts w:ascii="Arial" w:hAnsi="Arial" w:cs="Arial"/>
          <w:sz w:val="20"/>
          <w:szCs w:val="20"/>
          <w:lang w:val="pl-PL"/>
        </w:rPr>
      </w:pPr>
      <w:r w:rsidRPr="005B12C3">
        <w:rPr>
          <w:rFonts w:ascii="Arial" w:hAnsi="Arial" w:cs="Arial"/>
          <w:b/>
          <w:sz w:val="20"/>
          <w:szCs w:val="20"/>
          <w:lang w:val="pl-PL"/>
        </w:rPr>
        <w:tab/>
      </w:r>
      <w:r w:rsidR="005E7E59" w:rsidRPr="005B12C3">
        <w:rPr>
          <w:rFonts w:ascii="Arial" w:hAnsi="Arial" w:cs="Arial"/>
          <w:b/>
          <w:sz w:val="20"/>
          <w:szCs w:val="20"/>
          <w:lang w:val="pl-PL"/>
        </w:rPr>
        <w:t>sytuacji ekonomicznej lub finansowej:</w:t>
      </w:r>
    </w:p>
    <w:p w14:paraId="5E2D635D" w14:textId="02D5138E" w:rsidR="002D3A8C" w:rsidRPr="005B12C3" w:rsidRDefault="002D3A8C" w:rsidP="00547D88">
      <w:pPr>
        <w:pStyle w:val="Teksttreci0"/>
        <w:shd w:val="clear" w:color="auto" w:fill="auto"/>
        <w:spacing w:line="360" w:lineRule="auto"/>
        <w:ind w:left="868" w:right="20" w:firstLine="0"/>
        <w:jc w:val="both"/>
        <w:rPr>
          <w:rFonts w:ascii="Arial" w:hAnsi="Arial" w:cs="Arial"/>
          <w:sz w:val="20"/>
          <w:szCs w:val="20"/>
          <w:lang w:val="pl-PL"/>
        </w:rPr>
      </w:pPr>
      <w:r w:rsidRPr="00FE66B1">
        <w:rPr>
          <w:rFonts w:ascii="Arial" w:hAnsi="Arial" w:cs="Arial"/>
          <w:sz w:val="20"/>
          <w:szCs w:val="20"/>
          <w:lang w:val="pl-PL"/>
        </w:rPr>
        <w:t>Wykonawca spełni warunek udziału w postępowaniu dotyczący sytuacji ekonomicznej lub finansowej, jeżeli wykaże, że posiada środki finansowe lub zdolność kredytową w wyso</w:t>
      </w:r>
      <w:r>
        <w:rPr>
          <w:rFonts w:ascii="Arial" w:hAnsi="Arial" w:cs="Arial"/>
          <w:sz w:val="20"/>
          <w:szCs w:val="20"/>
          <w:lang w:val="pl-PL"/>
        </w:rPr>
        <w:t xml:space="preserve">kości nie mniejszej </w:t>
      </w:r>
      <w:r w:rsidRPr="002C61E4">
        <w:rPr>
          <w:rFonts w:ascii="Arial" w:hAnsi="Arial" w:cs="Arial"/>
          <w:sz w:val="20"/>
          <w:szCs w:val="20"/>
          <w:lang w:val="pl-PL"/>
        </w:rPr>
        <w:t>niż</w:t>
      </w:r>
      <w:r w:rsidR="00D523BF" w:rsidRPr="002C61E4">
        <w:rPr>
          <w:rFonts w:ascii="Arial" w:hAnsi="Arial" w:cs="Arial"/>
          <w:sz w:val="20"/>
          <w:szCs w:val="20"/>
          <w:lang w:val="pl-PL"/>
        </w:rPr>
        <w:t xml:space="preserve"> </w:t>
      </w:r>
      <w:r w:rsidR="00D523BF" w:rsidRPr="00DF644C">
        <w:rPr>
          <w:rFonts w:ascii="Arial" w:hAnsi="Arial" w:cs="Arial"/>
          <w:sz w:val="20"/>
          <w:szCs w:val="20"/>
          <w:lang w:val="pl-PL"/>
        </w:rPr>
        <w:t>50 000</w:t>
      </w:r>
      <w:r w:rsidRPr="00DF644C">
        <w:rPr>
          <w:rFonts w:ascii="Arial" w:hAnsi="Arial" w:cs="Arial"/>
          <w:sz w:val="20"/>
          <w:szCs w:val="20"/>
          <w:lang w:val="pl-PL"/>
        </w:rPr>
        <w:t xml:space="preserve"> PLN</w:t>
      </w:r>
      <w:r w:rsidRPr="002C61E4">
        <w:rPr>
          <w:rFonts w:ascii="Arial" w:hAnsi="Arial" w:cs="Arial"/>
          <w:sz w:val="20"/>
          <w:szCs w:val="20"/>
          <w:lang w:val="pl-PL"/>
        </w:rPr>
        <w:t xml:space="preserve"> (słownie:</w:t>
      </w:r>
      <w:r w:rsidR="00D523BF" w:rsidRPr="002C61E4">
        <w:rPr>
          <w:rFonts w:ascii="Arial" w:hAnsi="Arial" w:cs="Arial"/>
          <w:sz w:val="20"/>
          <w:szCs w:val="20"/>
          <w:lang w:val="pl-PL"/>
        </w:rPr>
        <w:t xml:space="preserve"> </w:t>
      </w:r>
      <w:r w:rsidR="00A92B41" w:rsidRPr="002C61E4">
        <w:rPr>
          <w:rFonts w:ascii="Arial" w:hAnsi="Arial" w:cs="Arial"/>
          <w:sz w:val="20"/>
          <w:szCs w:val="20"/>
          <w:lang w:val="pl-PL"/>
        </w:rPr>
        <w:t>sto</w:t>
      </w:r>
      <w:r w:rsidR="00D523BF" w:rsidRPr="002C61E4">
        <w:rPr>
          <w:rFonts w:ascii="Arial" w:hAnsi="Arial" w:cs="Arial"/>
          <w:sz w:val="20"/>
          <w:szCs w:val="20"/>
          <w:lang w:val="pl-PL"/>
        </w:rPr>
        <w:t xml:space="preserve"> pięćdziesiąt tysięcy złotych</w:t>
      </w:r>
      <w:r w:rsidRPr="002C61E4">
        <w:rPr>
          <w:rFonts w:ascii="Arial" w:hAnsi="Arial" w:cs="Arial"/>
          <w:sz w:val="20"/>
          <w:szCs w:val="20"/>
          <w:lang w:val="pl-PL"/>
        </w:rPr>
        <w:t>).</w:t>
      </w:r>
    </w:p>
    <w:p w14:paraId="5A798DFF" w14:textId="77777777" w:rsidR="00141FCB" w:rsidRPr="005B12C3" w:rsidRDefault="00547D88">
      <w:pPr>
        <w:pStyle w:val="Teksttreci0"/>
        <w:numPr>
          <w:ilvl w:val="0"/>
          <w:numId w:val="23"/>
        </w:numPr>
        <w:shd w:val="clear" w:color="auto" w:fill="auto"/>
        <w:spacing w:line="360" w:lineRule="auto"/>
        <w:ind w:left="852" w:right="20" w:hanging="426"/>
        <w:jc w:val="both"/>
        <w:rPr>
          <w:rFonts w:ascii="Arial" w:hAnsi="Arial" w:cs="Arial"/>
          <w:b/>
          <w:sz w:val="20"/>
          <w:szCs w:val="20"/>
          <w:lang w:val="pl-PL"/>
        </w:rPr>
      </w:pPr>
      <w:r w:rsidRPr="005B12C3">
        <w:rPr>
          <w:rFonts w:ascii="Arial" w:hAnsi="Arial" w:cs="Arial"/>
          <w:b/>
          <w:sz w:val="20"/>
          <w:szCs w:val="20"/>
          <w:lang w:val="pl-PL"/>
        </w:rPr>
        <w:lastRenderedPageBreak/>
        <w:tab/>
      </w:r>
      <w:r w:rsidR="005E7E59" w:rsidRPr="005B12C3">
        <w:rPr>
          <w:rFonts w:ascii="Arial" w:hAnsi="Arial" w:cs="Arial"/>
          <w:b/>
          <w:sz w:val="20"/>
          <w:szCs w:val="20"/>
          <w:lang w:val="pl-PL"/>
        </w:rPr>
        <w:t>zdolności technicznej lub zawodowej:</w:t>
      </w:r>
    </w:p>
    <w:p w14:paraId="1D3865E5" w14:textId="5AD79E6F" w:rsidR="00831432" w:rsidRPr="00BA4427" w:rsidRDefault="00831432">
      <w:pPr>
        <w:pStyle w:val="Teksttreci0"/>
        <w:numPr>
          <w:ilvl w:val="1"/>
          <w:numId w:val="45"/>
        </w:numPr>
        <w:shd w:val="clear" w:color="auto" w:fill="auto"/>
        <w:spacing w:after="120" w:line="360" w:lineRule="auto"/>
        <w:ind w:right="20"/>
        <w:jc w:val="both"/>
        <w:rPr>
          <w:rFonts w:ascii="Arial" w:hAnsi="Arial" w:cs="Arial"/>
          <w:sz w:val="20"/>
          <w:szCs w:val="20"/>
          <w:lang w:val="pl-PL"/>
        </w:rPr>
      </w:pPr>
      <w:r w:rsidRPr="005B12C3">
        <w:rPr>
          <w:rFonts w:ascii="Arial" w:hAnsi="Arial" w:cs="Arial"/>
          <w:sz w:val="20"/>
          <w:szCs w:val="20"/>
          <w:lang w:val="pl-PL"/>
        </w:rPr>
        <w:t xml:space="preserve">Wykonawca spełni warunek, jeżeli wykaże, że w okresie ostatnich 5 lat przed upływem terminu składania ofert, a jeżeli okres prowadzenia działalności jest krótszy - w tym okresie, </w:t>
      </w:r>
      <w:r w:rsidRPr="005B12C3">
        <w:rPr>
          <w:rFonts w:ascii="Arial" w:hAnsi="Arial" w:cs="Arial"/>
          <w:sz w:val="20"/>
          <w:szCs w:val="20"/>
        </w:rPr>
        <w:t xml:space="preserve">wykonał należycie co najmniej </w:t>
      </w:r>
      <w:r w:rsidR="007E51B0">
        <w:rPr>
          <w:rFonts w:ascii="Arial" w:hAnsi="Arial" w:cs="Arial"/>
          <w:caps/>
          <w:sz w:val="20"/>
          <w:szCs w:val="20"/>
        </w:rPr>
        <w:t>1</w:t>
      </w:r>
      <w:r w:rsidRPr="005B12C3">
        <w:rPr>
          <w:rFonts w:ascii="Arial" w:hAnsi="Arial" w:cs="Arial"/>
          <w:caps/>
          <w:sz w:val="20"/>
          <w:szCs w:val="20"/>
        </w:rPr>
        <w:t xml:space="preserve"> </w:t>
      </w:r>
      <w:r w:rsidRPr="005B12C3">
        <w:rPr>
          <w:rFonts w:ascii="Arial" w:hAnsi="Arial" w:cs="Arial"/>
          <w:sz w:val="20"/>
          <w:szCs w:val="20"/>
        </w:rPr>
        <w:t>świadczeni</w:t>
      </w:r>
      <w:r w:rsidR="007E51B0">
        <w:rPr>
          <w:rFonts w:ascii="Arial" w:hAnsi="Arial" w:cs="Arial"/>
          <w:sz w:val="20"/>
          <w:szCs w:val="20"/>
        </w:rPr>
        <w:t>e</w:t>
      </w:r>
      <w:r w:rsidRPr="005B12C3">
        <w:rPr>
          <w:rFonts w:ascii="Arial" w:hAnsi="Arial" w:cs="Arial"/>
          <w:sz w:val="20"/>
          <w:szCs w:val="20"/>
        </w:rPr>
        <w:t xml:space="preserve"> </w:t>
      </w:r>
      <w:r w:rsidRPr="00BA4427">
        <w:rPr>
          <w:rFonts w:ascii="Arial" w:hAnsi="Arial" w:cs="Arial"/>
          <w:sz w:val="20"/>
          <w:szCs w:val="20"/>
        </w:rPr>
        <w:t xml:space="preserve">polegające </w:t>
      </w:r>
      <w:r w:rsidR="00BA4427" w:rsidRPr="00BA4427">
        <w:rPr>
          <w:rFonts w:ascii="Ubuntu" w:hAnsi="Ubuntu"/>
        </w:rPr>
        <w:t> </w:t>
      </w:r>
      <w:r w:rsidR="00BA4427" w:rsidRPr="00BA4427">
        <w:rPr>
          <w:rFonts w:ascii="Arial" w:hAnsi="Arial" w:cs="Arial"/>
          <w:sz w:val="20"/>
          <w:szCs w:val="20"/>
        </w:rPr>
        <w:t>polegające na budowie, rozbudowie, przebudowie, odbudowie, rozbiórce lub remoncie obiektu budowlanego o kubaturze co najmniej 300 m3 lub wykonał co najmniej 1 robotę budowlaną polegającą na budowie, rozbudowie, odbudowie, przebudowie lub modernizacji ogrodzenia zewnętrznego na kwotę co najmniej 60 000 zł</w:t>
      </w:r>
      <w:r w:rsidR="0010553C">
        <w:rPr>
          <w:rFonts w:ascii="Arial" w:hAnsi="Arial" w:cs="Arial"/>
          <w:sz w:val="20"/>
          <w:szCs w:val="20"/>
        </w:rPr>
        <w:t xml:space="preserve"> brutto</w:t>
      </w:r>
      <w:r w:rsidR="00BA4427" w:rsidRPr="00BA4427">
        <w:rPr>
          <w:rFonts w:ascii="Arial" w:hAnsi="Arial" w:cs="Arial"/>
          <w:sz w:val="20"/>
          <w:szCs w:val="20"/>
        </w:rPr>
        <w:t>.</w:t>
      </w:r>
    </w:p>
    <w:p w14:paraId="31857DDC" w14:textId="6A6EB310" w:rsidR="00D523BF" w:rsidRPr="00BA4427" w:rsidRDefault="00831432">
      <w:pPr>
        <w:pStyle w:val="Teksttreci0"/>
        <w:numPr>
          <w:ilvl w:val="1"/>
          <w:numId w:val="45"/>
        </w:numPr>
        <w:shd w:val="clear" w:color="auto" w:fill="auto"/>
        <w:spacing w:after="120" w:line="360" w:lineRule="auto"/>
        <w:ind w:right="20" w:firstLine="0"/>
        <w:jc w:val="both"/>
        <w:rPr>
          <w:rFonts w:ascii="Arial" w:hAnsi="Arial" w:cs="Arial"/>
          <w:sz w:val="20"/>
          <w:szCs w:val="20"/>
          <w:lang w:eastAsia="en-US"/>
        </w:rPr>
      </w:pPr>
      <w:r w:rsidRPr="007E51B0">
        <w:rPr>
          <w:rFonts w:ascii="Arial" w:hAnsi="Arial" w:cs="Arial"/>
          <w:sz w:val="20"/>
          <w:szCs w:val="20"/>
        </w:rPr>
        <w:t>dysponuje osob</w:t>
      </w:r>
      <w:r w:rsidR="00BA4427">
        <w:rPr>
          <w:rFonts w:ascii="Arial" w:hAnsi="Arial" w:cs="Arial"/>
          <w:sz w:val="20"/>
          <w:szCs w:val="20"/>
        </w:rPr>
        <w:t>ą</w:t>
      </w:r>
      <w:r w:rsidR="00BA4427">
        <w:rPr>
          <w:rFonts w:ascii="Ubuntu" w:hAnsi="Ubuntu"/>
          <w:color w:val="006A9D"/>
        </w:rPr>
        <w:t xml:space="preserve"> </w:t>
      </w:r>
      <w:r w:rsidR="00BA4427" w:rsidRPr="00BA4427">
        <w:rPr>
          <w:rFonts w:ascii="Arial" w:hAnsi="Arial" w:cs="Arial"/>
          <w:sz w:val="20"/>
          <w:szCs w:val="20"/>
        </w:rPr>
        <w:t>odpowiedzialną za kierowanie robotami budowlanymi (kierownika budowy) na potrzeby realizacji zamówienia, posiadającą uprawnienia budowlane do kierowania robotami budowlanymi  w specjalności konstrukcyjno – budowlanej.</w:t>
      </w:r>
    </w:p>
    <w:p w14:paraId="69269DDD" w14:textId="77777777" w:rsidR="00BA4427" w:rsidRDefault="00BA4427" w:rsidP="00D523BF">
      <w:pPr>
        <w:pStyle w:val="Teksttreci0"/>
        <w:shd w:val="clear" w:color="auto" w:fill="auto"/>
        <w:spacing w:after="120" w:line="360" w:lineRule="auto"/>
        <w:ind w:left="1495" w:right="20" w:firstLine="0"/>
        <w:jc w:val="both"/>
        <w:rPr>
          <w:rFonts w:ascii="Arial" w:hAnsi="Arial" w:cs="Arial"/>
          <w:sz w:val="20"/>
          <w:szCs w:val="20"/>
          <w:lang w:eastAsia="en-US"/>
        </w:rPr>
      </w:pPr>
    </w:p>
    <w:p w14:paraId="0B44799E" w14:textId="18C8C47D" w:rsidR="00595D00" w:rsidRPr="00D523BF" w:rsidRDefault="00595D00" w:rsidP="00D523BF">
      <w:pPr>
        <w:pStyle w:val="Teksttreci0"/>
        <w:shd w:val="clear" w:color="auto" w:fill="auto"/>
        <w:spacing w:after="120" w:line="360" w:lineRule="auto"/>
        <w:ind w:left="1495" w:right="20" w:firstLine="0"/>
        <w:jc w:val="both"/>
        <w:rPr>
          <w:rFonts w:ascii="Arial" w:hAnsi="Arial" w:cs="Arial"/>
          <w:sz w:val="20"/>
          <w:szCs w:val="20"/>
          <w:lang w:eastAsia="en-US"/>
        </w:rPr>
      </w:pPr>
      <w:r w:rsidRPr="00717E03">
        <w:rPr>
          <w:rFonts w:ascii="Arial" w:hAnsi="Arial" w:cs="Arial"/>
          <w:sz w:val="20"/>
          <w:szCs w:val="20"/>
          <w:lang w:eastAsia="en-US"/>
        </w:rPr>
        <w:t>Definicje pojęć budowa</w:t>
      </w:r>
      <w:r w:rsidR="00CD6510" w:rsidRPr="00717E03">
        <w:rPr>
          <w:rFonts w:ascii="Arial" w:hAnsi="Arial" w:cs="Arial"/>
          <w:sz w:val="20"/>
          <w:szCs w:val="20"/>
          <w:lang w:eastAsia="en-US"/>
        </w:rPr>
        <w:t>, rozbudowa, odbudowa, remont</w:t>
      </w:r>
      <w:r w:rsidRPr="00717E03">
        <w:rPr>
          <w:rFonts w:ascii="Arial" w:hAnsi="Arial" w:cs="Arial"/>
          <w:sz w:val="20"/>
          <w:szCs w:val="20"/>
          <w:lang w:eastAsia="en-US"/>
        </w:rPr>
        <w:t xml:space="preserve"> i przebudowa przyjąć</w:t>
      </w:r>
      <w:r w:rsidR="00CD6510" w:rsidRPr="00717E03">
        <w:rPr>
          <w:rFonts w:ascii="Arial" w:hAnsi="Arial" w:cs="Arial"/>
          <w:sz w:val="20"/>
          <w:szCs w:val="20"/>
          <w:lang w:eastAsia="en-US"/>
        </w:rPr>
        <w:t xml:space="preserve"> należy</w:t>
      </w:r>
      <w:r w:rsidRPr="00717E03">
        <w:rPr>
          <w:rFonts w:ascii="Arial" w:hAnsi="Arial" w:cs="Arial"/>
          <w:sz w:val="20"/>
          <w:szCs w:val="20"/>
          <w:lang w:eastAsia="en-US"/>
        </w:rPr>
        <w:t xml:space="preserve"> zgodnie z obowiązującą ustawą prawo budowlane.</w:t>
      </w:r>
    </w:p>
    <w:p w14:paraId="5CFA67C8" w14:textId="77777777" w:rsidR="00595D00" w:rsidRPr="005B12C3" w:rsidRDefault="00595D00" w:rsidP="00595D00">
      <w:pPr>
        <w:spacing w:line="276" w:lineRule="auto"/>
        <w:ind w:left="993"/>
        <w:contextualSpacing/>
        <w:jc w:val="both"/>
        <w:rPr>
          <w:rFonts w:ascii="Arial" w:hAnsi="Arial" w:cs="Arial"/>
          <w:sz w:val="20"/>
          <w:szCs w:val="20"/>
          <w:lang w:eastAsia="en-US"/>
        </w:rPr>
      </w:pPr>
    </w:p>
    <w:p w14:paraId="0D6C4524" w14:textId="77777777" w:rsidR="00595D00" w:rsidRPr="005B12C3" w:rsidRDefault="00595D00" w:rsidP="00595D00">
      <w:pPr>
        <w:spacing w:line="276" w:lineRule="auto"/>
        <w:ind w:left="993"/>
        <w:contextualSpacing/>
        <w:jc w:val="both"/>
        <w:rPr>
          <w:rFonts w:ascii="Arial" w:hAnsi="Arial" w:cs="Arial"/>
          <w:sz w:val="20"/>
          <w:szCs w:val="20"/>
          <w:lang w:eastAsia="en-US"/>
        </w:rPr>
      </w:pPr>
      <w:r w:rsidRPr="005B12C3">
        <w:rPr>
          <w:rFonts w:ascii="Arial" w:hAnsi="Arial" w:cs="Arial"/>
          <w:sz w:val="20"/>
          <w:szCs w:val="20"/>
          <w:lang w:eastAsia="en-US"/>
        </w:rPr>
        <w:t xml:space="preserve">Celem potwierdzenia spełnienia ww. warunku Wykonawcy zobowiązani są złożyć wykaz wykonanych robót budowlanych w zakresie niezbędnym do wykazania spełnienia ww. warunku wraz z podaniem: ich rodzaju, daty, miejsca wykonania i </w:t>
      </w:r>
      <w:proofErr w:type="gramStart"/>
      <w:r w:rsidRPr="005B12C3">
        <w:rPr>
          <w:rFonts w:ascii="Arial" w:hAnsi="Arial" w:cs="Arial"/>
          <w:sz w:val="20"/>
          <w:szCs w:val="20"/>
          <w:lang w:eastAsia="en-US"/>
        </w:rPr>
        <w:t>podmiotów</w:t>
      </w:r>
      <w:proofErr w:type="gramEnd"/>
      <w:r w:rsidRPr="005B12C3">
        <w:rPr>
          <w:rFonts w:ascii="Arial" w:hAnsi="Arial" w:cs="Arial"/>
          <w:sz w:val="20"/>
          <w:szCs w:val="20"/>
          <w:lang w:eastAsia="en-US"/>
        </w:rPr>
        <w:t xml:space="preserve"> na rzecz których roboty </w:t>
      </w:r>
      <w:proofErr w:type="gramStart"/>
      <w:r w:rsidRPr="005B12C3">
        <w:rPr>
          <w:rFonts w:ascii="Arial" w:hAnsi="Arial" w:cs="Arial"/>
          <w:sz w:val="20"/>
          <w:szCs w:val="20"/>
          <w:lang w:eastAsia="en-US"/>
        </w:rPr>
        <w:t>budowlane  zostały</w:t>
      </w:r>
      <w:proofErr w:type="gramEnd"/>
      <w:r w:rsidRPr="005B12C3">
        <w:rPr>
          <w:rFonts w:ascii="Arial" w:hAnsi="Arial" w:cs="Arial"/>
          <w:sz w:val="20"/>
          <w:szCs w:val="20"/>
          <w:lang w:eastAsia="en-US"/>
        </w:rPr>
        <w:t xml:space="preserve"> wykonane (</w:t>
      </w:r>
      <w:r w:rsidRPr="005B12C3">
        <w:rPr>
          <w:rFonts w:ascii="Arial" w:hAnsi="Arial" w:cs="Arial"/>
          <w:bCs/>
          <w:sz w:val="20"/>
          <w:szCs w:val="20"/>
          <w:lang w:eastAsia="en-US"/>
        </w:rPr>
        <w:t xml:space="preserve">zgodny ze wzorem stanowiącym </w:t>
      </w:r>
      <w:r w:rsidRPr="005B12C3">
        <w:rPr>
          <w:rFonts w:ascii="Arial" w:hAnsi="Arial" w:cs="Arial"/>
          <w:b/>
          <w:sz w:val="20"/>
          <w:szCs w:val="20"/>
          <w:lang w:eastAsia="en-US"/>
        </w:rPr>
        <w:t>załącznik nr 5</w:t>
      </w:r>
      <w:r w:rsidRPr="005B12C3">
        <w:rPr>
          <w:rFonts w:ascii="Arial" w:hAnsi="Arial" w:cs="Arial"/>
          <w:bCs/>
          <w:sz w:val="20"/>
          <w:szCs w:val="20"/>
          <w:lang w:eastAsia="en-US"/>
        </w:rPr>
        <w:t xml:space="preserve"> do </w:t>
      </w:r>
      <w:proofErr w:type="gramStart"/>
      <w:r w:rsidRPr="005B12C3">
        <w:rPr>
          <w:rFonts w:ascii="Arial" w:hAnsi="Arial" w:cs="Arial"/>
          <w:bCs/>
          <w:sz w:val="20"/>
          <w:szCs w:val="20"/>
          <w:lang w:eastAsia="en-US"/>
        </w:rPr>
        <w:t>SWZ</w:t>
      </w:r>
      <w:r w:rsidRPr="005B12C3">
        <w:rPr>
          <w:rFonts w:ascii="Arial" w:hAnsi="Arial" w:cs="Arial"/>
          <w:sz w:val="20"/>
          <w:szCs w:val="20"/>
          <w:lang w:eastAsia="en-US"/>
        </w:rPr>
        <w:t xml:space="preserve"> )</w:t>
      </w:r>
      <w:proofErr w:type="gramEnd"/>
      <w:r w:rsidRPr="005B12C3">
        <w:rPr>
          <w:rFonts w:ascii="Arial" w:hAnsi="Arial" w:cs="Arial"/>
          <w:sz w:val="20"/>
          <w:szCs w:val="20"/>
          <w:lang w:eastAsia="en-US"/>
        </w:rPr>
        <w:t xml:space="preserve"> oraz załączeniem dowodów </w:t>
      </w:r>
      <w:proofErr w:type="gramStart"/>
      <w:r w:rsidRPr="005B12C3">
        <w:rPr>
          <w:rFonts w:ascii="Arial" w:hAnsi="Arial" w:cs="Arial"/>
          <w:sz w:val="20"/>
          <w:szCs w:val="20"/>
          <w:lang w:eastAsia="en-US"/>
        </w:rPr>
        <w:t>określających,</w:t>
      </w:r>
      <w:proofErr w:type="gramEnd"/>
      <w:r w:rsidRPr="005B12C3">
        <w:rPr>
          <w:rFonts w:ascii="Arial" w:hAnsi="Arial" w:cs="Arial"/>
          <w:sz w:val="20"/>
          <w:szCs w:val="20"/>
          <w:lang w:eastAsia="en-US"/>
        </w:rPr>
        <w:t xml:space="preserve"> czy te roboty budowlane zostały wykonane należycie i prawidłowo ukończone.</w:t>
      </w:r>
    </w:p>
    <w:p w14:paraId="0DA5359F" w14:textId="77777777" w:rsidR="00595D00" w:rsidRPr="005B12C3" w:rsidRDefault="00595D00" w:rsidP="00595D00">
      <w:pPr>
        <w:spacing w:after="160" w:line="276" w:lineRule="auto"/>
        <w:ind w:left="993"/>
        <w:jc w:val="both"/>
        <w:rPr>
          <w:rFonts w:ascii="Arial" w:hAnsi="Arial" w:cs="Arial"/>
          <w:b/>
          <w:sz w:val="20"/>
          <w:szCs w:val="20"/>
          <w:lang w:eastAsia="en-US"/>
        </w:rPr>
      </w:pPr>
      <w:r w:rsidRPr="005B12C3">
        <w:rPr>
          <w:rFonts w:ascii="Arial" w:hAnsi="Arial" w:cs="Arial"/>
          <w:b/>
          <w:i/>
          <w:sz w:val="20"/>
          <w:szCs w:val="20"/>
          <w:lang w:eastAsia="en-US"/>
        </w:rPr>
        <w:t>Uwaga</w:t>
      </w:r>
      <w:r w:rsidRPr="005B12C3">
        <w:rPr>
          <w:rFonts w:ascii="Arial" w:hAnsi="Arial" w:cs="Arial"/>
          <w:b/>
          <w:sz w:val="20"/>
          <w:szCs w:val="20"/>
          <w:lang w:eastAsia="en-US"/>
        </w:rPr>
        <w:t>:</w:t>
      </w:r>
    </w:p>
    <w:p w14:paraId="1606C970" w14:textId="77777777" w:rsidR="00595D00" w:rsidRPr="005B12C3" w:rsidRDefault="00595D00">
      <w:pPr>
        <w:numPr>
          <w:ilvl w:val="0"/>
          <w:numId w:val="44"/>
        </w:numPr>
        <w:spacing w:line="276" w:lineRule="auto"/>
        <w:ind w:left="1276" w:hanging="283"/>
        <w:contextualSpacing/>
        <w:jc w:val="both"/>
        <w:rPr>
          <w:rFonts w:ascii="Arial" w:hAnsi="Arial" w:cs="Arial"/>
          <w:sz w:val="20"/>
          <w:szCs w:val="20"/>
          <w:lang w:eastAsia="en-US"/>
        </w:rPr>
      </w:pPr>
      <w:r w:rsidRPr="005B12C3">
        <w:rPr>
          <w:rFonts w:ascii="Arial" w:hAnsi="Arial" w:cs="Arial"/>
          <w:sz w:val="20"/>
          <w:szCs w:val="20"/>
          <w:lang w:eastAsia="en-US"/>
        </w:rPr>
        <w:t xml:space="preserve">W przypadku, gdy Wykonawca nabył doświadczenie przy realizacji zamówienia jako członek konsorcjum, to winien wykazać, że bezpośrednio wykonywał tę część zamówienia, która będzie odpowiadała </w:t>
      </w:r>
      <w:proofErr w:type="gramStart"/>
      <w:r w:rsidRPr="005B12C3">
        <w:rPr>
          <w:rFonts w:ascii="Arial" w:hAnsi="Arial" w:cs="Arial"/>
          <w:sz w:val="20"/>
          <w:szCs w:val="20"/>
          <w:lang w:eastAsia="en-US"/>
        </w:rPr>
        <w:t>zakresowi</w:t>
      </w:r>
      <w:proofErr w:type="gramEnd"/>
      <w:r w:rsidRPr="005B12C3">
        <w:rPr>
          <w:rFonts w:ascii="Arial" w:hAnsi="Arial" w:cs="Arial"/>
          <w:sz w:val="20"/>
          <w:szCs w:val="20"/>
          <w:lang w:eastAsia="en-US"/>
        </w:rPr>
        <w:t xml:space="preserve"> który został określony przez Zamawiającego na potwierdzenie spełnienia warunku udziału w postępowaniu.</w:t>
      </w:r>
    </w:p>
    <w:p w14:paraId="1D6A9BC4" w14:textId="77777777" w:rsidR="00595D00" w:rsidRPr="005B12C3" w:rsidRDefault="00595D00">
      <w:pPr>
        <w:numPr>
          <w:ilvl w:val="0"/>
          <w:numId w:val="44"/>
        </w:numPr>
        <w:spacing w:line="276" w:lineRule="auto"/>
        <w:ind w:left="1276" w:hanging="283"/>
        <w:contextualSpacing/>
        <w:jc w:val="both"/>
        <w:rPr>
          <w:rFonts w:ascii="Arial" w:hAnsi="Arial" w:cs="Arial"/>
          <w:sz w:val="20"/>
          <w:szCs w:val="20"/>
          <w:lang w:eastAsia="en-US"/>
        </w:rPr>
      </w:pPr>
      <w:r w:rsidRPr="005B12C3">
        <w:rPr>
          <w:rFonts w:ascii="Arial" w:hAnsi="Arial" w:cs="Arial"/>
          <w:sz w:val="20"/>
          <w:szCs w:val="20"/>
          <w:lang w:eastAsia="en-US"/>
        </w:rPr>
        <w:t xml:space="preserve">W przypadku, gdy ofertę składają Wykonawcy wspólnie ubiegający się o zamówienie, to warunek ten winien spełnić co najmniej jeden z członków konsorcjum. </w:t>
      </w:r>
    </w:p>
    <w:p w14:paraId="0DB050BB" w14:textId="164E88FE" w:rsidR="00505F53" w:rsidRDefault="00505F53" w:rsidP="007E51B0">
      <w:pPr>
        <w:spacing w:line="360" w:lineRule="auto"/>
        <w:jc w:val="both"/>
        <w:rPr>
          <w:rFonts w:ascii="Arial" w:hAnsi="Arial" w:cs="Arial"/>
          <w:bCs/>
          <w:sz w:val="20"/>
          <w:szCs w:val="20"/>
        </w:rPr>
      </w:pPr>
    </w:p>
    <w:p w14:paraId="15D31746" w14:textId="77777777" w:rsidR="004D150B" w:rsidRDefault="004D150B" w:rsidP="004D150B">
      <w:pPr>
        <w:pStyle w:val="Akapitzlist"/>
        <w:numPr>
          <w:ilvl w:val="0"/>
          <w:numId w:val="10"/>
        </w:numPr>
        <w:spacing w:line="360" w:lineRule="auto"/>
        <w:contextualSpacing/>
        <w:jc w:val="both"/>
        <w:rPr>
          <w:rFonts w:ascii="Arial" w:hAnsi="Arial" w:cs="Arial"/>
          <w:b/>
          <w:bCs/>
          <w:sz w:val="20"/>
          <w:szCs w:val="20"/>
          <w:lang w:eastAsia="en-US"/>
        </w:rPr>
      </w:pPr>
      <w:r>
        <w:rPr>
          <w:rFonts w:ascii="Arial" w:hAnsi="Arial" w:cs="Arial"/>
          <w:b/>
          <w:bCs/>
          <w:sz w:val="20"/>
          <w:szCs w:val="20"/>
          <w:lang w:eastAsia="en-US"/>
        </w:rPr>
        <w:t>Warunki udziału w postępowaniu mogą zostać potwierdzone:</w:t>
      </w:r>
    </w:p>
    <w:p w14:paraId="5E3087B5" w14:textId="32A56394" w:rsidR="004D150B" w:rsidRDefault="004D150B" w:rsidP="004D150B">
      <w:pPr>
        <w:pStyle w:val="Akapitzlist"/>
        <w:numPr>
          <w:ilvl w:val="2"/>
          <w:numId w:val="10"/>
        </w:numPr>
        <w:spacing w:line="360" w:lineRule="auto"/>
        <w:contextualSpacing/>
        <w:jc w:val="both"/>
        <w:rPr>
          <w:rFonts w:ascii="Arial" w:hAnsi="Arial" w:cs="Arial"/>
          <w:b/>
          <w:bCs/>
          <w:sz w:val="20"/>
          <w:szCs w:val="20"/>
          <w:lang w:eastAsia="en-US"/>
        </w:rPr>
      </w:pPr>
      <w:r>
        <w:rPr>
          <w:rFonts w:ascii="Arial" w:hAnsi="Arial" w:cs="Arial"/>
          <w:b/>
          <w:bCs/>
          <w:sz w:val="20"/>
          <w:szCs w:val="20"/>
          <w:lang w:eastAsia="en-US"/>
        </w:rPr>
        <w:t>Podmiotowymi środkami dowodowymi wskazanymi w Rozdziale XI ust.</w:t>
      </w:r>
      <w:r w:rsidR="00CB274B">
        <w:rPr>
          <w:rFonts w:ascii="Arial" w:hAnsi="Arial" w:cs="Arial" w:hint="eastAsia"/>
          <w:b/>
          <w:bCs/>
          <w:sz w:val="20"/>
          <w:szCs w:val="20"/>
          <w:lang w:eastAsia="ja-JP"/>
        </w:rPr>
        <w:t xml:space="preserve"> </w:t>
      </w:r>
      <w:r>
        <w:rPr>
          <w:rFonts w:ascii="Arial" w:hAnsi="Arial" w:cs="Arial"/>
          <w:b/>
          <w:bCs/>
          <w:sz w:val="20"/>
          <w:szCs w:val="20"/>
          <w:lang w:eastAsia="en-US"/>
        </w:rPr>
        <w:t xml:space="preserve">4 </w:t>
      </w:r>
      <w:r w:rsidR="001A03FD">
        <w:rPr>
          <w:rFonts w:ascii="Arial" w:hAnsi="Arial" w:cs="Arial"/>
          <w:b/>
          <w:bCs/>
          <w:sz w:val="20"/>
          <w:szCs w:val="20"/>
          <w:lang w:eastAsia="en-US"/>
        </w:rPr>
        <w:t xml:space="preserve">pkt. 1) oraz </w:t>
      </w:r>
      <w:r>
        <w:rPr>
          <w:rFonts w:ascii="Arial" w:hAnsi="Arial" w:cs="Arial"/>
          <w:b/>
          <w:bCs/>
          <w:sz w:val="20"/>
          <w:szCs w:val="20"/>
          <w:lang w:eastAsia="en-US"/>
        </w:rPr>
        <w:t>pkt.</w:t>
      </w:r>
      <w:r w:rsidR="00CB274B">
        <w:rPr>
          <w:rFonts w:ascii="Arial" w:hAnsi="Arial" w:cs="Arial" w:hint="eastAsia"/>
          <w:b/>
          <w:bCs/>
          <w:sz w:val="20"/>
          <w:szCs w:val="20"/>
          <w:lang w:eastAsia="ja-JP"/>
        </w:rPr>
        <w:t xml:space="preserve"> </w:t>
      </w:r>
      <w:r>
        <w:rPr>
          <w:rFonts w:ascii="Arial" w:hAnsi="Arial" w:cs="Arial"/>
          <w:b/>
          <w:bCs/>
          <w:sz w:val="20"/>
          <w:szCs w:val="20"/>
          <w:lang w:eastAsia="en-US"/>
        </w:rPr>
        <w:t>3 lit. a) i b) SWZ składanymi na wezwanie Zamawiającego na podstawie art. 274 ust.</w:t>
      </w:r>
      <w:r w:rsidR="00CB274B">
        <w:rPr>
          <w:rFonts w:ascii="Arial" w:hAnsi="Arial" w:cs="Arial" w:hint="eastAsia"/>
          <w:b/>
          <w:bCs/>
          <w:sz w:val="20"/>
          <w:szCs w:val="20"/>
          <w:lang w:eastAsia="ja-JP"/>
        </w:rPr>
        <w:t xml:space="preserve"> </w:t>
      </w:r>
      <w:r>
        <w:rPr>
          <w:rFonts w:ascii="Arial" w:hAnsi="Arial" w:cs="Arial"/>
          <w:b/>
          <w:bCs/>
          <w:sz w:val="20"/>
          <w:szCs w:val="20"/>
          <w:lang w:eastAsia="en-US"/>
        </w:rPr>
        <w:t xml:space="preserve">1 ustawy </w:t>
      </w:r>
      <w:proofErr w:type="spellStart"/>
      <w:r>
        <w:rPr>
          <w:rFonts w:ascii="Arial" w:hAnsi="Arial" w:cs="Arial"/>
          <w:b/>
          <w:bCs/>
          <w:sz w:val="20"/>
          <w:szCs w:val="20"/>
          <w:lang w:eastAsia="en-US"/>
        </w:rPr>
        <w:t>Pzp</w:t>
      </w:r>
      <w:proofErr w:type="spellEnd"/>
    </w:p>
    <w:p w14:paraId="06D31C33" w14:textId="77777777" w:rsidR="004D150B" w:rsidRDefault="004D150B" w:rsidP="004D150B">
      <w:pPr>
        <w:pStyle w:val="Akapitzlist"/>
        <w:spacing w:line="360" w:lineRule="auto"/>
        <w:ind w:left="709"/>
        <w:contextualSpacing/>
        <w:jc w:val="both"/>
        <w:rPr>
          <w:rFonts w:ascii="Arial" w:hAnsi="Arial" w:cs="Arial"/>
          <w:b/>
          <w:bCs/>
          <w:sz w:val="20"/>
          <w:szCs w:val="20"/>
          <w:lang w:eastAsia="en-US"/>
        </w:rPr>
      </w:pPr>
      <w:r>
        <w:rPr>
          <w:rFonts w:ascii="Arial" w:hAnsi="Arial" w:cs="Arial"/>
          <w:b/>
          <w:bCs/>
          <w:sz w:val="20"/>
          <w:szCs w:val="20"/>
          <w:lang w:eastAsia="en-US"/>
        </w:rPr>
        <w:t>lub</w:t>
      </w:r>
    </w:p>
    <w:p w14:paraId="7975D1D7" w14:textId="39E2C34E" w:rsidR="00175645" w:rsidRPr="00175645" w:rsidRDefault="004D150B" w:rsidP="00175645">
      <w:pPr>
        <w:pStyle w:val="Akapitzlist"/>
        <w:numPr>
          <w:ilvl w:val="2"/>
          <w:numId w:val="10"/>
        </w:numPr>
        <w:spacing w:line="360" w:lineRule="auto"/>
        <w:contextualSpacing/>
        <w:jc w:val="both"/>
        <w:rPr>
          <w:rFonts w:ascii="Arial" w:hAnsi="Arial" w:cs="Arial"/>
          <w:b/>
          <w:bCs/>
          <w:sz w:val="20"/>
          <w:szCs w:val="20"/>
          <w:lang w:eastAsia="en-US"/>
        </w:rPr>
      </w:pPr>
      <w:r>
        <w:rPr>
          <w:rFonts w:ascii="Arial" w:hAnsi="Arial" w:cs="Arial"/>
          <w:b/>
          <w:bCs/>
          <w:sz w:val="20"/>
          <w:szCs w:val="20"/>
          <w:lang w:eastAsia="en-US"/>
        </w:rPr>
        <w:t xml:space="preserve">Ważnym </w:t>
      </w:r>
      <w:proofErr w:type="gramStart"/>
      <w:r>
        <w:rPr>
          <w:rFonts w:ascii="Arial" w:hAnsi="Arial" w:cs="Arial"/>
          <w:b/>
          <w:bCs/>
          <w:sz w:val="20"/>
          <w:szCs w:val="20"/>
          <w:lang w:eastAsia="en-US"/>
        </w:rPr>
        <w:t xml:space="preserve">certyfikatem  </w:t>
      </w:r>
      <w:r>
        <w:rPr>
          <w:rFonts w:ascii="Arial" w:hAnsi="Arial" w:cs="Arial"/>
          <w:b/>
          <w:bCs/>
          <w:iCs/>
          <w:sz w:val="20"/>
          <w:szCs w:val="20"/>
        </w:rPr>
        <w:t>wykonawcy</w:t>
      </w:r>
      <w:proofErr w:type="gramEnd"/>
      <w:r>
        <w:rPr>
          <w:rFonts w:ascii="Arial" w:hAnsi="Arial" w:cs="Arial"/>
          <w:b/>
          <w:bCs/>
          <w:iCs/>
          <w:sz w:val="20"/>
          <w:szCs w:val="20"/>
        </w:rPr>
        <w:t xml:space="preserve">, jeżeli z treści certyfikatu wynika potwierdzenie spełniania warunku udziału w postępowaniu w zakresie wymaganym przez zamawiającego, a dane zawarte we wstępnym oświadczeniu, o którym mowa w art. 125 ust. 1 ustawy </w:t>
      </w:r>
      <w:proofErr w:type="spellStart"/>
      <w:r>
        <w:rPr>
          <w:rFonts w:ascii="Arial" w:hAnsi="Arial" w:cs="Arial"/>
          <w:b/>
          <w:bCs/>
          <w:iCs/>
          <w:sz w:val="20"/>
          <w:szCs w:val="20"/>
        </w:rPr>
        <w:t>Pzp</w:t>
      </w:r>
      <w:proofErr w:type="spellEnd"/>
      <w:r>
        <w:rPr>
          <w:rFonts w:ascii="Arial" w:hAnsi="Arial" w:cs="Arial"/>
          <w:b/>
          <w:bCs/>
          <w:iCs/>
          <w:sz w:val="20"/>
          <w:szCs w:val="20"/>
        </w:rPr>
        <w:t>, składanym wraz z ofertą, umożliwiają zamawiającemu identyfikację certyfikatu oraz jego samodzielne uzyskanie.</w:t>
      </w:r>
    </w:p>
    <w:p w14:paraId="646D3C0F" w14:textId="77777777" w:rsidR="00175645" w:rsidRPr="00175645" w:rsidRDefault="00175645" w:rsidP="00175645">
      <w:pPr>
        <w:spacing w:line="360" w:lineRule="auto"/>
        <w:contextualSpacing/>
        <w:jc w:val="both"/>
        <w:rPr>
          <w:rFonts w:ascii="Arial" w:hAnsi="Arial" w:cs="Arial"/>
          <w:b/>
          <w:bCs/>
          <w:sz w:val="20"/>
          <w:szCs w:val="20"/>
          <w:lang w:eastAsia="en-US"/>
        </w:rPr>
      </w:pPr>
    </w:p>
    <w:p w14:paraId="2F0F9E01" w14:textId="5743B674" w:rsidR="00175645" w:rsidRPr="00175645" w:rsidRDefault="00C54A96" w:rsidP="00175645">
      <w:pPr>
        <w:pStyle w:val="Akapitzlist"/>
        <w:numPr>
          <w:ilvl w:val="0"/>
          <w:numId w:val="15"/>
        </w:numPr>
        <w:pBdr>
          <w:bottom w:val="double" w:sz="4" w:space="1" w:color="auto"/>
        </w:pBdr>
        <w:shd w:val="clear" w:color="auto" w:fill="DAEEF3"/>
        <w:spacing w:before="360" w:after="40" w:line="360" w:lineRule="auto"/>
        <w:jc w:val="both"/>
        <w:rPr>
          <w:rFonts w:ascii="Arial" w:hAnsi="Arial" w:cs="Arial"/>
          <w:iCs/>
          <w:sz w:val="20"/>
          <w:szCs w:val="20"/>
        </w:rPr>
      </w:pPr>
      <w:r w:rsidRPr="00175645">
        <w:rPr>
          <w:rFonts w:ascii="Arial" w:hAnsi="Arial" w:cs="Arial"/>
          <w:b/>
          <w:sz w:val="20"/>
          <w:szCs w:val="20"/>
        </w:rPr>
        <w:lastRenderedPageBreak/>
        <w:tab/>
      </w:r>
      <w:r w:rsidR="00175645" w:rsidRPr="00175645">
        <w:rPr>
          <w:rFonts w:ascii="Arial" w:hAnsi="Arial" w:cs="Arial"/>
          <w:b/>
          <w:sz w:val="20"/>
          <w:szCs w:val="20"/>
        </w:rPr>
        <w:tab/>
        <w:t>PRZEDŁOŻENIE ZAMAWIAJĄCEMU CERTYFIKATU PRZEZ WYKONAWCĘ- JAKO DOBROWOLNA MOŻLIWOŚĆ ZASTĄPIENIA, WYMAGANEGO PRZEZ ZAMAWIAJĄCEGO, PODMIOTOWEGO ŚRODKA DOWOD</w:t>
      </w:r>
      <w:r w:rsidR="00D46A02">
        <w:rPr>
          <w:rFonts w:ascii="Arial" w:hAnsi="Arial" w:cs="Arial"/>
          <w:b/>
          <w:sz w:val="20"/>
          <w:szCs w:val="20"/>
        </w:rPr>
        <w:t>OWEGO</w:t>
      </w:r>
      <w:r w:rsidR="00175645" w:rsidRPr="00175645">
        <w:rPr>
          <w:rFonts w:ascii="Arial" w:hAnsi="Arial" w:cs="Arial"/>
          <w:b/>
          <w:sz w:val="20"/>
          <w:szCs w:val="20"/>
        </w:rPr>
        <w:t>.</w:t>
      </w:r>
    </w:p>
    <w:p w14:paraId="44421360" w14:textId="77777777" w:rsidR="00175645" w:rsidRDefault="00175645" w:rsidP="00175645">
      <w:pPr>
        <w:spacing w:after="160" w:line="360" w:lineRule="auto"/>
        <w:contextualSpacing/>
        <w:jc w:val="both"/>
        <w:rPr>
          <w:rFonts w:ascii="Arial" w:hAnsi="Arial" w:cs="Arial"/>
          <w:b/>
          <w:bCs/>
          <w:sz w:val="20"/>
          <w:szCs w:val="20"/>
        </w:rPr>
      </w:pPr>
    </w:p>
    <w:p w14:paraId="1009AEEE" w14:textId="35EE1747" w:rsidR="00175645" w:rsidRPr="00175645" w:rsidRDefault="00175645">
      <w:pPr>
        <w:numPr>
          <w:ilvl w:val="0"/>
          <w:numId w:val="65"/>
        </w:numPr>
        <w:spacing w:after="160"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 xml:space="preserve">Podmiotowe środki dowodowe wskazane w Rozdziale XI ust.4 oraz ust.5 SWZ mogą zostać zastąpione ważnym certyfikatem wykonawcy zamówień publicznych, o którym mowa w art. 124 ust. 2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art. 109 ust. 1 pkt 6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art. 7 ust. 1 ustawy z 13 kwietnia 2022 r. o szczególnych rozwiązaniach w zakresie przeciwdziałania wspieraniu agresji na Ukrainę oraz służących ochronie bezpieczeństwa narodowego, a także okoliczności zaistniałych w toku niniejszego postępowania.</w:t>
      </w:r>
    </w:p>
    <w:p w14:paraId="5E88A4CB" w14:textId="09FFCAA0"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 xml:space="preserve">Certyfikat zastępuje podmiotowe środki dowodowe wyłącznie w zakresie objętym ważną certyfikacją oraz wskazanym przez wykonawcę w oświadczeniu, o którym mowa w art. 125 ust. 1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3B26F2C3" w14:textId="26D00EB5"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 xml:space="preserve">W zakresie wynikającym z ważnego certyfikatu zamawiający nie żąda od wykonawcy innych podmiotowych środków dowodowych, z zastrzeżeniem art. 124 ust. 4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oraz art. 31 ust. 6 ustawy o certyfikacji wykonawców zamówień publicznych.</w:t>
      </w:r>
    </w:p>
    <w:p w14:paraId="603BF5B5" w14:textId="16D0FCB7"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 xml:space="preserve">Zgodnie z art. 274 ust. 1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poniższych wymagań.</w:t>
      </w:r>
    </w:p>
    <w:p w14:paraId="774E1CE8" w14:textId="6A7BAC7A"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 xml:space="preserve">Jeżeli z oświadczenia wstępnego, o którym mowa w art. 125 ust. 1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wynika, że wykonawca będzie posługiwał się certyfikatem, oraz wykonawca podał dane wymagane w art. 273 ust. 2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w:t>
      </w:r>
    </w:p>
    <w:p w14:paraId="0AB7EFAA" w14:textId="2594C6C6"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Jeżeli certyfikat nie obejmuje wszystkich okoliczności wymaganych przez zamawiającego, zamawiający wezwie wykonawcę do złożenia podmiotowych środków dowodowych wyłącznie w zakresie nieobjętym certyfikacją.</w:t>
      </w:r>
    </w:p>
    <w:p w14:paraId="28495D70" w14:textId="0CD049AC"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Jeżeli mimo wezwania zamawiający nie będzie mógł zweryfikować certyfikatu, certyfikat nie zostanie uwzględniony w zakresie, którego nie można zweryfikować.</w:t>
      </w:r>
    </w:p>
    <w:p w14:paraId="21925BCB" w14:textId="7D782453" w:rsidR="00175645" w:rsidRPr="00175645" w:rsidRDefault="00175645" w:rsidP="00175645">
      <w:pPr>
        <w:spacing w:line="360" w:lineRule="auto"/>
        <w:jc w:val="both"/>
        <w:rPr>
          <w:rFonts w:ascii="Arial" w:hAnsi="Arial" w:cs="Arial"/>
          <w:b/>
          <w:bCs/>
          <w:sz w:val="20"/>
          <w:szCs w:val="20"/>
        </w:rPr>
      </w:pPr>
      <w:r w:rsidRPr="00175645">
        <w:rPr>
          <w:rFonts w:ascii="Arial" w:hAnsi="Arial" w:cs="Arial"/>
          <w:b/>
          <w:bCs/>
          <w:sz w:val="20"/>
          <w:szCs w:val="20"/>
        </w:rPr>
        <w:t>8.</w:t>
      </w:r>
      <w:r>
        <w:rPr>
          <w:rFonts w:ascii="Arial" w:hAnsi="Arial" w:cs="Arial"/>
          <w:b/>
          <w:bCs/>
          <w:sz w:val="20"/>
          <w:szCs w:val="20"/>
        </w:rPr>
        <w:t xml:space="preserve"> </w:t>
      </w:r>
      <w:r w:rsidRPr="00175645">
        <w:rPr>
          <w:rFonts w:ascii="Arial" w:hAnsi="Arial" w:cs="Arial"/>
          <w:b/>
          <w:bCs/>
          <w:sz w:val="20"/>
          <w:szCs w:val="20"/>
        </w:rPr>
        <w:t xml:space="preserve">Zamawiający nie przewiduje korzystania z uprawnienia, o którym mowa w art. 124 ust. 4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w:t>
      </w:r>
    </w:p>
    <w:p w14:paraId="06D846E1" w14:textId="4BC01ACA"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lastRenderedPageBreak/>
        <w:t xml:space="preserve"> </w:t>
      </w:r>
      <w:r w:rsidRPr="00175645">
        <w:rPr>
          <w:rFonts w:ascii="Arial" w:hAnsi="Arial" w:cs="Arial"/>
          <w:b/>
          <w:bCs/>
          <w:sz w:val="20"/>
          <w:szCs w:val="20"/>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3223C7D5" w14:textId="23D098CB"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w:t>
      </w:r>
      <w:r w:rsidRPr="00175645">
        <w:rPr>
          <w:rFonts w:ascii="Calibri" w:hAnsi="Calibri" w:cs="Calibri"/>
          <w:b/>
          <w:bCs/>
        </w:rPr>
        <w:t xml:space="preserve"> </w:t>
      </w:r>
      <w:r w:rsidRPr="00175645">
        <w:rPr>
          <w:rFonts w:ascii="Arial" w:hAnsi="Arial" w:cs="Arial"/>
          <w:b/>
          <w:bCs/>
          <w:sz w:val="20"/>
          <w:szCs w:val="20"/>
        </w:rPr>
        <w:t xml:space="preserve">certyfikacji, zamawiający, na podstawie art. 128a ust. 1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w:t>
      </w:r>
    </w:p>
    <w:p w14:paraId="21B602A8" w14:textId="14825C52"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 xml:space="preserve">W przypadku zawieszenia ważności certyfikacji wykonawców zamówień publicznych w toku postępowania zamawiający, na podstawie art. 128a ust. 3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stosuje się odpowiednio.</w:t>
      </w:r>
    </w:p>
    <w:p w14:paraId="5E90BD6C" w14:textId="681C6E95"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r w:rsidRPr="00175645">
        <w:rPr>
          <w:rFonts w:ascii="Arial" w:hAnsi="Arial" w:cs="Arial"/>
          <w:b/>
          <w:bCs/>
          <w:sz w:val="20"/>
          <w:szCs w:val="20"/>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71BFC2A1" w14:textId="55FA0FF5" w:rsidR="00175645" w:rsidRPr="00175645" w:rsidRDefault="00175645">
      <w:pPr>
        <w:numPr>
          <w:ilvl w:val="0"/>
          <w:numId w:val="65"/>
        </w:numPr>
        <w:spacing w:line="360" w:lineRule="auto"/>
        <w:ind w:left="0" w:firstLine="0"/>
        <w:contextualSpacing/>
        <w:jc w:val="both"/>
        <w:rPr>
          <w:rFonts w:ascii="Arial" w:hAnsi="Arial" w:cs="Arial"/>
          <w:b/>
          <w:bCs/>
          <w:sz w:val="20"/>
          <w:szCs w:val="20"/>
        </w:rPr>
      </w:pPr>
      <w:r>
        <w:rPr>
          <w:rFonts w:ascii="Arial" w:hAnsi="Arial" w:cs="Arial"/>
          <w:b/>
          <w:bCs/>
          <w:sz w:val="20"/>
          <w:szCs w:val="20"/>
        </w:rPr>
        <w:t xml:space="preserve"> </w:t>
      </w:r>
      <w:proofErr w:type="spellStart"/>
      <w:r w:rsidRPr="00332DA4">
        <w:rPr>
          <w:rFonts w:ascii="Arial" w:hAnsi="Arial" w:cs="Arial"/>
          <w:b/>
          <w:bCs/>
          <w:i/>
          <w:iCs/>
          <w:sz w:val="20"/>
          <w:szCs w:val="20"/>
        </w:rPr>
        <w:t>Self</w:t>
      </w:r>
      <w:proofErr w:type="spellEnd"/>
      <w:r w:rsidRPr="00332DA4">
        <w:rPr>
          <w:rFonts w:ascii="Arial" w:hAnsi="Arial" w:cs="Arial"/>
          <w:b/>
          <w:bCs/>
          <w:i/>
          <w:iCs/>
          <w:sz w:val="20"/>
          <w:szCs w:val="20"/>
        </w:rPr>
        <w:t xml:space="preserve">- </w:t>
      </w:r>
      <w:proofErr w:type="spellStart"/>
      <w:r w:rsidRPr="00332DA4">
        <w:rPr>
          <w:rFonts w:ascii="Arial" w:hAnsi="Arial" w:cs="Arial"/>
          <w:b/>
          <w:bCs/>
          <w:i/>
          <w:iCs/>
          <w:sz w:val="20"/>
          <w:szCs w:val="20"/>
        </w:rPr>
        <w:t>Celaning</w:t>
      </w:r>
      <w:proofErr w:type="spellEnd"/>
      <w:r w:rsidRPr="00175645">
        <w:rPr>
          <w:rFonts w:ascii="Arial" w:hAnsi="Arial" w:cs="Arial"/>
          <w:b/>
          <w:bCs/>
          <w:sz w:val="20"/>
          <w:szCs w:val="20"/>
        </w:rPr>
        <w:t>:</w:t>
      </w:r>
    </w:p>
    <w:p w14:paraId="649A97FE" w14:textId="77777777" w:rsidR="00175645" w:rsidRPr="00175645" w:rsidRDefault="00175645">
      <w:pPr>
        <w:numPr>
          <w:ilvl w:val="2"/>
          <w:numId w:val="64"/>
        </w:numPr>
        <w:spacing w:line="360" w:lineRule="auto"/>
        <w:ind w:left="284"/>
        <w:contextualSpacing/>
        <w:jc w:val="both"/>
        <w:rPr>
          <w:rFonts w:ascii="Arial" w:hAnsi="Arial" w:cs="Arial"/>
          <w:b/>
          <w:bCs/>
          <w:sz w:val="20"/>
          <w:szCs w:val="20"/>
        </w:rPr>
      </w:pPr>
      <w:r w:rsidRPr="00175645">
        <w:rPr>
          <w:rFonts w:ascii="Arial" w:hAnsi="Arial" w:cs="Arial"/>
          <w:b/>
          <w:bCs/>
          <w:sz w:val="20"/>
          <w:szCs w:val="20"/>
        </w:rPr>
        <w:t xml:space="preserve">Wykonawca, wobec którego zachodzą podstawy wykluczenia, o których mowa w art. 108 ust. 1 pkt 1, 2 i 5 lub art. 109 ust. 1 pkt 2–5 i 7–10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 xml:space="preserve"> (w zakresie, w jakim Zamawiający przewidział ich stosowanie), może przedstawić dowody potwierdzające, że podjęte przez niego środki są wystarczające do wykazania jego rzetelności, zgodnie z art. 110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w:t>
      </w:r>
    </w:p>
    <w:p w14:paraId="71A40B35" w14:textId="113CFF68" w:rsidR="00175645" w:rsidRDefault="00175645">
      <w:pPr>
        <w:numPr>
          <w:ilvl w:val="2"/>
          <w:numId w:val="64"/>
        </w:numPr>
        <w:spacing w:line="360" w:lineRule="auto"/>
        <w:ind w:left="284"/>
        <w:contextualSpacing/>
        <w:jc w:val="both"/>
        <w:rPr>
          <w:rFonts w:ascii="Arial" w:hAnsi="Arial" w:cs="Arial"/>
          <w:b/>
          <w:bCs/>
          <w:sz w:val="20"/>
          <w:szCs w:val="20"/>
        </w:rPr>
      </w:pPr>
      <w:r w:rsidRPr="00175645">
        <w:rPr>
          <w:rFonts w:ascii="Arial" w:hAnsi="Arial" w:cs="Arial"/>
          <w:b/>
          <w:bCs/>
          <w:sz w:val="20"/>
          <w:szCs w:val="20"/>
        </w:rPr>
        <w:t>Jeżeli okoliczności objęte procedurą samooczyszczenia (</w:t>
      </w:r>
      <w:proofErr w:type="spellStart"/>
      <w:r w:rsidRPr="00332DA4">
        <w:rPr>
          <w:rFonts w:ascii="Arial" w:hAnsi="Arial" w:cs="Arial"/>
          <w:b/>
          <w:bCs/>
          <w:i/>
          <w:iCs/>
          <w:sz w:val="20"/>
          <w:szCs w:val="20"/>
        </w:rPr>
        <w:t>self-cleaning</w:t>
      </w:r>
      <w:proofErr w:type="spellEnd"/>
      <w:r w:rsidRPr="00175645">
        <w:rPr>
          <w:rFonts w:ascii="Arial" w:hAnsi="Arial" w:cs="Arial"/>
          <w:b/>
          <w:bCs/>
          <w:sz w:val="20"/>
          <w:szCs w:val="20"/>
        </w:rPr>
        <w:t xml:space="preserve">) zostały objęte zakresem certyfikacji wykonawcy, o którym mowa w ustawie z dnia 5 sierpnia 2025 r. o certyfikacji wykonawców zamówień publicznych (Dz.U. z 2025 r. poz. 1235), Wykonawca może, zamiast odrębnych dowodów, przedłożyć ważny certyfikat potwierdzający te okoliczności. Zamawiający dokonuje oceny skuteczności środków naprawczych z uwzględnieniem zakresu informacji wynikających z certyfikatu oraz przepisów art. 110 ustawy </w:t>
      </w:r>
      <w:proofErr w:type="spellStart"/>
      <w:r w:rsidRPr="00175645">
        <w:rPr>
          <w:rFonts w:ascii="Arial" w:hAnsi="Arial" w:cs="Arial"/>
          <w:b/>
          <w:bCs/>
          <w:sz w:val="20"/>
          <w:szCs w:val="20"/>
        </w:rPr>
        <w:t>Pzp</w:t>
      </w:r>
      <w:proofErr w:type="spellEnd"/>
      <w:r w:rsidRPr="00175645">
        <w:rPr>
          <w:rFonts w:ascii="Arial" w:hAnsi="Arial" w:cs="Arial"/>
          <w:b/>
          <w:bCs/>
          <w:sz w:val="20"/>
          <w:szCs w:val="20"/>
        </w:rPr>
        <w:t>.</w:t>
      </w:r>
    </w:p>
    <w:p w14:paraId="7A856432" w14:textId="77777777" w:rsidR="007975F5" w:rsidRPr="007975F5" w:rsidRDefault="007975F5" w:rsidP="007975F5">
      <w:pPr>
        <w:spacing w:line="360" w:lineRule="auto"/>
        <w:ind w:left="284"/>
        <w:contextualSpacing/>
        <w:jc w:val="both"/>
        <w:rPr>
          <w:rFonts w:ascii="Arial" w:hAnsi="Arial" w:cs="Arial"/>
          <w:b/>
          <w:bCs/>
          <w:sz w:val="20"/>
          <w:szCs w:val="20"/>
        </w:rPr>
      </w:pPr>
    </w:p>
    <w:p w14:paraId="1574AC65" w14:textId="2E5684B7" w:rsidR="00175645" w:rsidRPr="00175645" w:rsidRDefault="00175645" w:rsidP="00175645">
      <w:pPr>
        <w:pStyle w:val="Akapitzlist"/>
        <w:numPr>
          <w:ilvl w:val="0"/>
          <w:numId w:val="15"/>
        </w:numPr>
        <w:pBdr>
          <w:bottom w:val="double" w:sz="4" w:space="1" w:color="auto"/>
        </w:pBdr>
        <w:shd w:val="clear" w:color="auto" w:fill="DAEEF3"/>
        <w:spacing w:before="360" w:after="40" w:line="360" w:lineRule="auto"/>
        <w:jc w:val="both"/>
        <w:rPr>
          <w:rFonts w:ascii="Arial" w:hAnsi="Arial" w:cs="Arial"/>
          <w:iCs/>
          <w:sz w:val="20"/>
          <w:szCs w:val="20"/>
        </w:rPr>
      </w:pPr>
      <w:r w:rsidRPr="005B12C3">
        <w:rPr>
          <w:rFonts w:ascii="Arial" w:hAnsi="Arial" w:cs="Arial"/>
          <w:b/>
          <w:sz w:val="20"/>
          <w:szCs w:val="20"/>
        </w:rPr>
        <w:tab/>
      </w:r>
      <w:r w:rsidRPr="00175645">
        <w:rPr>
          <w:rFonts w:ascii="Arial" w:hAnsi="Arial" w:cs="Arial"/>
          <w:b/>
          <w:sz w:val="20"/>
          <w:szCs w:val="20"/>
        </w:rPr>
        <w:t>PODSTAWY WYKLUCZENIA Z POSTĘPOWANIA</w:t>
      </w:r>
    </w:p>
    <w:p w14:paraId="1D3325F6" w14:textId="3D4EDCAD" w:rsidR="00F4348D" w:rsidRPr="005B12C3" w:rsidRDefault="002240A5">
      <w:pPr>
        <w:pStyle w:val="Teksttreci0"/>
        <w:numPr>
          <w:ilvl w:val="0"/>
          <w:numId w:val="16"/>
        </w:numPr>
        <w:shd w:val="clear" w:color="auto" w:fill="auto"/>
        <w:tabs>
          <w:tab w:val="clear" w:pos="1009"/>
        </w:tabs>
        <w:spacing w:before="240" w:line="360" w:lineRule="auto"/>
        <w:ind w:left="426" w:hanging="426"/>
        <w:jc w:val="both"/>
        <w:rPr>
          <w:rFonts w:ascii="Arial" w:hAnsi="Arial" w:cs="Arial"/>
          <w:sz w:val="20"/>
          <w:szCs w:val="20"/>
          <w:lang w:val="pl-PL"/>
        </w:rPr>
      </w:pPr>
      <w:r w:rsidRPr="005B12C3">
        <w:rPr>
          <w:rFonts w:ascii="Arial" w:hAnsi="Arial" w:cs="Arial"/>
          <w:sz w:val="20"/>
          <w:szCs w:val="20"/>
          <w:lang w:val="pl-PL"/>
        </w:rPr>
        <w:tab/>
      </w:r>
      <w:r w:rsidR="00FB0A07" w:rsidRPr="005B12C3">
        <w:rPr>
          <w:rFonts w:ascii="Arial" w:hAnsi="Arial" w:cs="Arial"/>
          <w:sz w:val="20"/>
          <w:szCs w:val="20"/>
          <w:lang w:val="pl-PL"/>
        </w:rPr>
        <w:t>Z postępowania o udzi</w:t>
      </w:r>
      <w:r w:rsidR="00751997" w:rsidRPr="005B12C3">
        <w:rPr>
          <w:rFonts w:ascii="Arial" w:hAnsi="Arial" w:cs="Arial"/>
          <w:sz w:val="20"/>
          <w:szCs w:val="20"/>
          <w:lang w:val="pl-PL"/>
        </w:rPr>
        <w:t>elenie zamówienia wyklucza się W</w:t>
      </w:r>
      <w:r w:rsidR="00FB0A07" w:rsidRPr="005B12C3">
        <w:rPr>
          <w:rFonts w:ascii="Arial" w:hAnsi="Arial" w:cs="Arial"/>
          <w:sz w:val="20"/>
          <w:szCs w:val="20"/>
          <w:lang w:val="pl-PL"/>
        </w:rPr>
        <w:t>ykonawc</w:t>
      </w:r>
      <w:r w:rsidR="001A1386" w:rsidRPr="005B12C3">
        <w:rPr>
          <w:rFonts w:ascii="Arial" w:hAnsi="Arial" w:cs="Arial"/>
          <w:sz w:val="20"/>
          <w:szCs w:val="20"/>
          <w:lang w:val="pl-PL"/>
        </w:rPr>
        <w:t>ów</w:t>
      </w:r>
      <w:r w:rsidR="00FB0A07" w:rsidRPr="005B12C3">
        <w:rPr>
          <w:rFonts w:ascii="Arial" w:hAnsi="Arial" w:cs="Arial"/>
          <w:sz w:val="20"/>
          <w:szCs w:val="20"/>
          <w:lang w:val="pl-PL"/>
        </w:rPr>
        <w:t>, w stosunku do któr</w:t>
      </w:r>
      <w:r w:rsidR="001A1386" w:rsidRPr="005B12C3">
        <w:rPr>
          <w:rFonts w:ascii="Arial" w:hAnsi="Arial" w:cs="Arial"/>
          <w:sz w:val="20"/>
          <w:szCs w:val="20"/>
          <w:lang w:val="pl-PL"/>
        </w:rPr>
        <w:t>ych</w:t>
      </w:r>
      <w:r w:rsidR="00FB0A07" w:rsidRPr="005B12C3">
        <w:rPr>
          <w:rFonts w:ascii="Arial" w:hAnsi="Arial" w:cs="Arial"/>
          <w:sz w:val="20"/>
          <w:szCs w:val="20"/>
          <w:lang w:val="pl-PL"/>
        </w:rPr>
        <w:t xml:space="preserve"> zachodzi którakolwiek z okoliczności</w:t>
      </w:r>
      <w:r w:rsidR="001A1386" w:rsidRPr="005B12C3">
        <w:rPr>
          <w:rFonts w:ascii="Arial" w:hAnsi="Arial" w:cs="Arial"/>
          <w:sz w:val="20"/>
          <w:szCs w:val="20"/>
          <w:lang w:val="pl-PL"/>
        </w:rPr>
        <w:t xml:space="preserve"> wskazanych:</w:t>
      </w:r>
    </w:p>
    <w:p w14:paraId="4E43FD7F" w14:textId="77777777" w:rsidR="00E84975" w:rsidRPr="005B12C3" w:rsidRDefault="00F61148">
      <w:pPr>
        <w:pStyle w:val="Teksttreci0"/>
        <w:numPr>
          <w:ilvl w:val="1"/>
          <w:numId w:val="33"/>
        </w:numPr>
        <w:shd w:val="clear" w:color="auto" w:fill="auto"/>
        <w:spacing w:line="360" w:lineRule="auto"/>
        <w:jc w:val="both"/>
        <w:rPr>
          <w:rFonts w:ascii="Arial" w:hAnsi="Arial" w:cs="Arial"/>
          <w:b/>
          <w:sz w:val="20"/>
          <w:szCs w:val="20"/>
          <w:lang w:val="pl-PL"/>
        </w:rPr>
      </w:pPr>
      <w:r w:rsidRPr="005B12C3">
        <w:rPr>
          <w:rFonts w:ascii="Arial" w:hAnsi="Arial" w:cs="Arial"/>
          <w:b/>
          <w:sz w:val="20"/>
          <w:szCs w:val="20"/>
          <w:lang w:val="pl-PL"/>
        </w:rPr>
        <w:t xml:space="preserve"> </w:t>
      </w:r>
      <w:r w:rsidR="001A1386" w:rsidRPr="005B12C3">
        <w:rPr>
          <w:rFonts w:ascii="Arial" w:hAnsi="Arial" w:cs="Arial"/>
          <w:b/>
          <w:sz w:val="20"/>
          <w:szCs w:val="20"/>
          <w:lang w:val="pl-PL"/>
        </w:rPr>
        <w:t xml:space="preserve">w art. </w:t>
      </w:r>
      <w:r w:rsidR="007D51E4" w:rsidRPr="005B12C3">
        <w:rPr>
          <w:rFonts w:ascii="Arial" w:hAnsi="Arial" w:cs="Arial"/>
          <w:b/>
          <w:sz w:val="20"/>
          <w:szCs w:val="20"/>
          <w:lang w:val="pl-PL"/>
        </w:rPr>
        <w:t xml:space="preserve">108 ust. 1 </w:t>
      </w:r>
      <w:proofErr w:type="spellStart"/>
      <w:r w:rsidR="0022144E" w:rsidRPr="005B12C3">
        <w:rPr>
          <w:rFonts w:ascii="Arial" w:hAnsi="Arial" w:cs="Arial"/>
          <w:b/>
          <w:sz w:val="20"/>
          <w:szCs w:val="20"/>
          <w:lang w:val="pl-PL"/>
        </w:rPr>
        <w:t>p.z.p</w:t>
      </w:r>
      <w:proofErr w:type="spellEnd"/>
      <w:r w:rsidR="0022144E" w:rsidRPr="005B12C3">
        <w:rPr>
          <w:rFonts w:ascii="Arial" w:hAnsi="Arial" w:cs="Arial"/>
          <w:b/>
          <w:sz w:val="20"/>
          <w:szCs w:val="20"/>
          <w:lang w:val="pl-PL"/>
        </w:rPr>
        <w:t>.</w:t>
      </w:r>
      <w:r w:rsidR="001A1386" w:rsidRPr="005B12C3">
        <w:rPr>
          <w:rFonts w:ascii="Arial" w:hAnsi="Arial" w:cs="Arial"/>
          <w:b/>
          <w:sz w:val="20"/>
          <w:szCs w:val="20"/>
          <w:lang w:val="pl-PL"/>
        </w:rPr>
        <w:t>;</w:t>
      </w:r>
    </w:p>
    <w:p w14:paraId="2160D4A5" w14:textId="77777777" w:rsidR="002F510D" w:rsidRPr="005B12C3" w:rsidRDefault="002F510D" w:rsidP="002F510D">
      <w:pPr>
        <w:spacing w:after="120" w:line="312" w:lineRule="auto"/>
        <w:ind w:left="851"/>
        <w:rPr>
          <w:rFonts w:ascii="Arial" w:hAnsi="Arial" w:cs="Arial"/>
          <w:sz w:val="20"/>
          <w:szCs w:val="20"/>
        </w:rPr>
      </w:pPr>
      <w:r w:rsidRPr="005B12C3">
        <w:rPr>
          <w:rFonts w:ascii="Arial" w:hAnsi="Arial" w:cs="Arial"/>
          <w:sz w:val="20"/>
          <w:szCs w:val="20"/>
        </w:rPr>
        <w:t>Z postępowania o udzielenie zamówienia wyklucza się wykonawcę:</w:t>
      </w:r>
    </w:p>
    <w:p w14:paraId="1ACA79D0" w14:textId="77777777" w:rsidR="002F510D" w:rsidRPr="005B12C3" w:rsidRDefault="002F510D">
      <w:pPr>
        <w:numPr>
          <w:ilvl w:val="1"/>
          <w:numId w:val="29"/>
        </w:numPr>
        <w:tabs>
          <w:tab w:val="left" w:pos="1276"/>
        </w:tabs>
        <w:spacing w:after="120" w:line="312" w:lineRule="auto"/>
        <w:ind w:left="1276" w:hanging="425"/>
        <w:rPr>
          <w:rFonts w:ascii="Arial" w:hAnsi="Arial" w:cs="Arial"/>
          <w:sz w:val="20"/>
          <w:szCs w:val="20"/>
        </w:rPr>
      </w:pPr>
      <w:r w:rsidRPr="005B12C3">
        <w:rPr>
          <w:rFonts w:ascii="Arial" w:hAnsi="Arial" w:cs="Arial"/>
          <w:sz w:val="20"/>
          <w:szCs w:val="20"/>
        </w:rPr>
        <w:lastRenderedPageBreak/>
        <w:t>będącego osobą fizyczną, którego prawomocnie skazano za przestępstwo:</w:t>
      </w:r>
    </w:p>
    <w:p w14:paraId="64AFD90E" w14:textId="77777777" w:rsidR="002F510D"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udziału w zorganizowanej grupie przestępczej albo związku mającym na celu popełnienie przestępstwa lub przestępstwa skarbowego, o którym mowa w </w:t>
      </w:r>
      <w:r w:rsidRPr="005B12C3">
        <w:rPr>
          <w:rFonts w:ascii="Arial" w:eastAsia="MS Gothic" w:hAnsi="Arial" w:cs="Arial"/>
          <w:sz w:val="20"/>
          <w:szCs w:val="20"/>
        </w:rPr>
        <w:t>art. 258</w:t>
      </w:r>
      <w:r w:rsidRPr="005B12C3">
        <w:rPr>
          <w:rFonts w:ascii="Arial" w:hAnsi="Arial" w:cs="Arial"/>
          <w:sz w:val="20"/>
          <w:szCs w:val="20"/>
        </w:rPr>
        <w:t xml:space="preserve"> Kodeksu karnego</w:t>
      </w:r>
      <w:r w:rsidR="00F61148" w:rsidRPr="005B12C3">
        <w:rPr>
          <w:rFonts w:ascii="Arial" w:hAnsi="Arial" w:cs="Arial"/>
          <w:sz w:val="20"/>
          <w:szCs w:val="20"/>
        </w:rPr>
        <w:t>,</w:t>
      </w:r>
    </w:p>
    <w:p w14:paraId="4926ECA4" w14:textId="77777777" w:rsidR="002F510D"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handlu ludźmi, o którym mowa w </w:t>
      </w:r>
      <w:r w:rsidRPr="005B12C3">
        <w:rPr>
          <w:rFonts w:ascii="Arial" w:eastAsia="MS Gothic" w:hAnsi="Arial" w:cs="Arial"/>
          <w:sz w:val="20"/>
          <w:szCs w:val="20"/>
        </w:rPr>
        <w:t>art. 189a</w:t>
      </w:r>
      <w:r w:rsidRPr="005B12C3">
        <w:rPr>
          <w:rFonts w:ascii="Arial" w:hAnsi="Arial" w:cs="Arial"/>
          <w:sz w:val="20"/>
          <w:szCs w:val="20"/>
        </w:rPr>
        <w:t xml:space="preserve"> Kodeksu karnego,</w:t>
      </w:r>
    </w:p>
    <w:p w14:paraId="75512166" w14:textId="0E4D3B7C" w:rsidR="00E450CC"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o którym </w:t>
      </w:r>
      <w:r w:rsidR="00E450CC" w:rsidRPr="005B12C3">
        <w:rPr>
          <w:rFonts w:ascii="Arial" w:hAnsi="Arial" w:cs="Arial"/>
          <w:sz w:val="20"/>
          <w:szCs w:val="20"/>
        </w:rPr>
        <w:t>mowa w </w:t>
      </w:r>
      <w:hyperlink r:id="rId14" w:history="1">
        <w:r w:rsidR="00E450CC" w:rsidRPr="005B12C3">
          <w:rPr>
            <w:rStyle w:val="Hipercze"/>
            <w:rFonts w:ascii="Arial" w:hAnsi="Arial" w:cs="Arial"/>
            <w:color w:val="auto"/>
            <w:sz w:val="20"/>
            <w:szCs w:val="20"/>
            <w:u w:val="none"/>
          </w:rPr>
          <w:t>art. 228-230a</w:t>
        </w:r>
      </w:hyperlink>
      <w:r w:rsidR="00E450CC" w:rsidRPr="005B12C3">
        <w:rPr>
          <w:rFonts w:ascii="Arial" w:hAnsi="Arial" w:cs="Arial"/>
          <w:sz w:val="20"/>
          <w:szCs w:val="20"/>
        </w:rPr>
        <w:t>, </w:t>
      </w:r>
      <w:hyperlink r:id="rId15" w:history="1">
        <w:r w:rsidR="00E450CC" w:rsidRPr="005B12C3">
          <w:rPr>
            <w:rStyle w:val="Hipercze"/>
            <w:rFonts w:ascii="Arial" w:hAnsi="Arial" w:cs="Arial"/>
            <w:color w:val="auto"/>
            <w:sz w:val="20"/>
            <w:szCs w:val="20"/>
            <w:u w:val="none"/>
          </w:rPr>
          <w:t>art. 250a</w:t>
        </w:r>
      </w:hyperlink>
      <w:r w:rsidR="00E450CC" w:rsidRPr="005B12C3">
        <w:rPr>
          <w:rFonts w:ascii="Arial" w:hAnsi="Arial" w:cs="Arial"/>
          <w:sz w:val="20"/>
          <w:szCs w:val="20"/>
        </w:rPr>
        <w:t> Kodeksu karnego, w </w:t>
      </w:r>
      <w:hyperlink r:id="rId16" w:history="1">
        <w:r w:rsidR="00E450CC" w:rsidRPr="005B12C3">
          <w:rPr>
            <w:rStyle w:val="Hipercze"/>
            <w:rFonts w:ascii="Arial" w:hAnsi="Arial" w:cs="Arial"/>
            <w:color w:val="auto"/>
            <w:sz w:val="20"/>
            <w:szCs w:val="20"/>
            <w:u w:val="none"/>
          </w:rPr>
          <w:t>art. 46-48</w:t>
        </w:r>
      </w:hyperlink>
      <w:r w:rsidR="00E450CC" w:rsidRPr="005B12C3">
        <w:rPr>
          <w:rFonts w:ascii="Arial" w:hAnsi="Arial" w:cs="Arial"/>
          <w:sz w:val="20"/>
          <w:szCs w:val="20"/>
        </w:rPr>
        <w:t> ustawy z dnia 25 czerwca 2010 r. o sporcie (</w:t>
      </w:r>
      <w:r w:rsidR="001C3549" w:rsidRPr="005B12C3">
        <w:rPr>
          <w:rFonts w:ascii="Arial" w:hAnsi="Arial" w:cs="Arial"/>
          <w:sz w:val="20"/>
          <w:szCs w:val="20"/>
        </w:rPr>
        <w:t xml:space="preserve">Dz. U. </w:t>
      </w:r>
      <w:r w:rsidR="00134559" w:rsidRPr="00134559">
        <w:rPr>
          <w:rFonts w:ascii="Arial" w:hAnsi="Arial" w:cs="Arial"/>
          <w:sz w:val="20"/>
          <w:szCs w:val="20"/>
        </w:rPr>
        <w:t>2023 r. poz. 2048 oraz z 2024 r. poz. 1166</w:t>
      </w:r>
      <w:r w:rsidR="00E450CC" w:rsidRPr="005B12C3">
        <w:rPr>
          <w:rFonts w:ascii="Arial" w:hAnsi="Arial" w:cs="Arial"/>
          <w:sz w:val="20"/>
          <w:szCs w:val="20"/>
        </w:rPr>
        <w:t>) lub w </w:t>
      </w:r>
      <w:hyperlink r:id="rId17" w:history="1">
        <w:r w:rsidR="00E450CC" w:rsidRPr="005B12C3">
          <w:rPr>
            <w:rStyle w:val="Hipercze"/>
            <w:rFonts w:ascii="Arial" w:hAnsi="Arial" w:cs="Arial"/>
            <w:color w:val="auto"/>
            <w:sz w:val="20"/>
            <w:szCs w:val="20"/>
            <w:u w:val="none"/>
          </w:rPr>
          <w:t>art. 54 ust. 1-4</w:t>
        </w:r>
      </w:hyperlink>
      <w:r w:rsidR="00E450CC" w:rsidRPr="005B12C3">
        <w:rPr>
          <w:rFonts w:ascii="Arial" w:hAnsi="Arial" w:cs="Arial"/>
          <w:sz w:val="20"/>
          <w:szCs w:val="20"/>
        </w:rPr>
        <w:t> ustawy z dnia 12 maja 2011 r. o refundacji leków, środków spożywczych specjalnego przeznaczenia żywieniowego oraz wyrobów medycznych (</w:t>
      </w:r>
      <w:r w:rsidR="001C3549" w:rsidRPr="005B12C3">
        <w:rPr>
          <w:rFonts w:ascii="Arial" w:hAnsi="Arial" w:cs="Arial"/>
          <w:sz w:val="20"/>
          <w:szCs w:val="20"/>
        </w:rPr>
        <w:t xml:space="preserve">Dz. U. </w:t>
      </w:r>
      <w:r w:rsidR="00134559" w:rsidRPr="00134559">
        <w:rPr>
          <w:rFonts w:ascii="Arial" w:hAnsi="Arial" w:cs="Arial"/>
          <w:sz w:val="20"/>
          <w:szCs w:val="20"/>
        </w:rPr>
        <w:t>z 2024 r. poz. 930</w:t>
      </w:r>
      <w:r w:rsidR="00E450CC" w:rsidRPr="005B12C3">
        <w:rPr>
          <w:rFonts w:ascii="Arial" w:hAnsi="Arial" w:cs="Arial"/>
          <w:sz w:val="20"/>
          <w:szCs w:val="20"/>
        </w:rPr>
        <w:t>),</w:t>
      </w:r>
    </w:p>
    <w:p w14:paraId="447B2D62" w14:textId="77777777" w:rsidR="002F510D"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finansowania przestępstwa o charakterze terrorystycznym, o którym mowa w </w:t>
      </w:r>
      <w:r w:rsidRPr="005B12C3">
        <w:rPr>
          <w:rFonts w:ascii="Arial" w:eastAsia="MS Gothic" w:hAnsi="Arial" w:cs="Arial"/>
          <w:sz w:val="20"/>
          <w:szCs w:val="20"/>
        </w:rPr>
        <w:t>art. 165a</w:t>
      </w:r>
      <w:r w:rsidRPr="005B12C3">
        <w:rPr>
          <w:rFonts w:ascii="Arial" w:hAnsi="Arial" w:cs="Arial"/>
          <w:sz w:val="20"/>
          <w:szCs w:val="20"/>
        </w:rPr>
        <w:t xml:space="preserve"> Kodeksu karnego, lub przestępstwo udaremniania lub utrudniania stwierdzenia przestępnego pochodzenia pieniędzy lub ukrywania ich pochodzenia, o którym mowa w </w:t>
      </w:r>
      <w:r w:rsidRPr="005B12C3">
        <w:rPr>
          <w:rFonts w:ascii="Arial" w:eastAsia="MS Gothic" w:hAnsi="Arial" w:cs="Arial"/>
          <w:sz w:val="20"/>
          <w:szCs w:val="20"/>
        </w:rPr>
        <w:t>art. 299</w:t>
      </w:r>
      <w:r w:rsidRPr="005B12C3">
        <w:rPr>
          <w:rFonts w:ascii="Arial" w:hAnsi="Arial" w:cs="Arial"/>
          <w:sz w:val="20"/>
          <w:szCs w:val="20"/>
        </w:rPr>
        <w:t xml:space="preserve"> Kodeksu karnego,</w:t>
      </w:r>
    </w:p>
    <w:p w14:paraId="4488CEA9" w14:textId="77777777" w:rsidR="002F510D"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o charakterze terrorystycznym, o którym mowa w </w:t>
      </w:r>
      <w:r w:rsidRPr="005B12C3">
        <w:rPr>
          <w:rFonts w:ascii="Arial" w:eastAsia="MS Gothic" w:hAnsi="Arial" w:cs="Arial"/>
          <w:sz w:val="20"/>
          <w:szCs w:val="20"/>
        </w:rPr>
        <w:t>art. 115 § 20</w:t>
      </w:r>
      <w:r w:rsidRPr="005B12C3">
        <w:rPr>
          <w:rFonts w:ascii="Arial" w:hAnsi="Arial" w:cs="Arial"/>
          <w:sz w:val="20"/>
          <w:szCs w:val="20"/>
        </w:rPr>
        <w:t xml:space="preserve"> Kodeksu karnego, lub mające na celu popełnienie tego przestępstwa,</w:t>
      </w:r>
    </w:p>
    <w:p w14:paraId="4F6CFCDD" w14:textId="1B045C66" w:rsidR="002F510D"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pracy małoletnich cudzoziemców, o którym mowa w </w:t>
      </w:r>
      <w:r w:rsidRPr="005B12C3">
        <w:rPr>
          <w:rFonts w:ascii="Arial" w:eastAsia="MS Gothic" w:hAnsi="Arial" w:cs="Arial"/>
          <w:sz w:val="20"/>
          <w:szCs w:val="20"/>
        </w:rPr>
        <w:t>art. 9 ust. 2</w:t>
      </w:r>
      <w:r w:rsidRPr="005B12C3">
        <w:rPr>
          <w:rFonts w:ascii="Arial" w:hAnsi="Arial" w:cs="Arial"/>
          <w:sz w:val="20"/>
          <w:szCs w:val="20"/>
        </w:rPr>
        <w:t xml:space="preserve"> ustawy z dnia 15 czerwca 2012 r. o skutkach powierzania wykonywania pracy cudzoziemcom przebywającym wbrew przepisom na terytorium Rzeczypospolitej Polskiej (</w:t>
      </w:r>
      <w:r w:rsidR="00314ABA" w:rsidRPr="005B12C3">
        <w:rPr>
          <w:rFonts w:ascii="Arial" w:hAnsi="Arial" w:cs="Arial"/>
          <w:sz w:val="20"/>
          <w:szCs w:val="20"/>
        </w:rPr>
        <w:t>Dz. U. z 2021 r. poz. 1745</w:t>
      </w:r>
      <w:r w:rsidRPr="005B12C3">
        <w:rPr>
          <w:rFonts w:ascii="Arial" w:hAnsi="Arial" w:cs="Arial"/>
          <w:sz w:val="20"/>
          <w:szCs w:val="20"/>
        </w:rPr>
        <w:t>),</w:t>
      </w:r>
    </w:p>
    <w:p w14:paraId="232D9177" w14:textId="77777777" w:rsidR="002F510D"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przeciwko obrotowi gospodarczemu, o których mowa w </w:t>
      </w:r>
      <w:r w:rsidRPr="005B12C3">
        <w:rPr>
          <w:rFonts w:ascii="Arial" w:eastAsia="MS Gothic" w:hAnsi="Arial" w:cs="Arial"/>
          <w:sz w:val="20"/>
          <w:szCs w:val="20"/>
        </w:rPr>
        <w:t>art. 296-307</w:t>
      </w:r>
      <w:r w:rsidRPr="005B12C3">
        <w:rPr>
          <w:rFonts w:ascii="Arial" w:hAnsi="Arial" w:cs="Arial"/>
          <w:sz w:val="20"/>
          <w:szCs w:val="20"/>
        </w:rPr>
        <w:t xml:space="preserve"> Kodeksu karnego, przestępstwo oszustwa, o którym mowa w </w:t>
      </w:r>
      <w:r w:rsidRPr="005B12C3">
        <w:rPr>
          <w:rFonts w:ascii="Arial" w:eastAsia="MS Gothic" w:hAnsi="Arial" w:cs="Arial"/>
          <w:sz w:val="20"/>
          <w:szCs w:val="20"/>
        </w:rPr>
        <w:t>art. 286</w:t>
      </w:r>
      <w:r w:rsidRPr="005B12C3">
        <w:rPr>
          <w:rFonts w:ascii="Arial" w:hAnsi="Arial" w:cs="Arial"/>
          <w:sz w:val="20"/>
          <w:szCs w:val="20"/>
        </w:rPr>
        <w:t xml:space="preserve"> Kodeksu karnego, przestępstwo przeciwko wiarygodności dokumentów, o których mowa w </w:t>
      </w:r>
      <w:r w:rsidRPr="005B12C3">
        <w:rPr>
          <w:rFonts w:ascii="Arial" w:eastAsia="MS Gothic" w:hAnsi="Arial" w:cs="Arial"/>
          <w:sz w:val="20"/>
          <w:szCs w:val="20"/>
        </w:rPr>
        <w:t>art. 270-277d</w:t>
      </w:r>
      <w:r w:rsidRPr="005B12C3">
        <w:rPr>
          <w:rFonts w:ascii="Arial" w:hAnsi="Arial" w:cs="Arial"/>
          <w:sz w:val="20"/>
          <w:szCs w:val="20"/>
        </w:rPr>
        <w:t xml:space="preserve"> Kodeksu karnego, lub przestępstwo skarbowe,</w:t>
      </w:r>
    </w:p>
    <w:p w14:paraId="26323A47" w14:textId="77777777" w:rsidR="002F510D" w:rsidRPr="005B12C3" w:rsidRDefault="002F510D">
      <w:pPr>
        <w:numPr>
          <w:ilvl w:val="2"/>
          <w:numId w:val="30"/>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 xml:space="preserve">o którym mowa w art. 9 ust. 1 i 3 lub art. 10 ustawy z dnia 15 czerwca 2012 r. o skutkach powierzania wykonywania pracy cudzoziemcom przebywającym wbrew przepisom na terytorium Rzeczypospolitej Polskiej </w:t>
      </w:r>
    </w:p>
    <w:p w14:paraId="6FF28A89" w14:textId="77777777" w:rsidR="002F510D" w:rsidRPr="005B12C3" w:rsidRDefault="002F510D">
      <w:pPr>
        <w:numPr>
          <w:ilvl w:val="0"/>
          <w:numId w:val="31"/>
        </w:numPr>
        <w:tabs>
          <w:tab w:val="left" w:pos="1701"/>
        </w:tabs>
        <w:spacing w:after="120" w:line="312" w:lineRule="auto"/>
        <w:ind w:left="1701" w:hanging="425"/>
        <w:jc w:val="both"/>
        <w:rPr>
          <w:rFonts w:ascii="Arial" w:hAnsi="Arial" w:cs="Arial"/>
          <w:sz w:val="20"/>
          <w:szCs w:val="20"/>
        </w:rPr>
      </w:pPr>
      <w:r w:rsidRPr="005B12C3">
        <w:rPr>
          <w:rFonts w:ascii="Arial" w:hAnsi="Arial" w:cs="Arial"/>
          <w:sz w:val="20"/>
          <w:szCs w:val="20"/>
        </w:rPr>
        <w:t>lub za odpowiedni czyn zabroniony określony w przepisach prawa obcego;</w:t>
      </w:r>
    </w:p>
    <w:p w14:paraId="46B99451" w14:textId="77777777" w:rsidR="002F510D" w:rsidRPr="005B12C3" w:rsidRDefault="002F510D">
      <w:pPr>
        <w:numPr>
          <w:ilvl w:val="0"/>
          <w:numId w:val="32"/>
        </w:numPr>
        <w:tabs>
          <w:tab w:val="left" w:pos="1276"/>
        </w:tabs>
        <w:spacing w:after="120" w:line="312" w:lineRule="auto"/>
        <w:ind w:left="1276" w:hanging="425"/>
        <w:jc w:val="both"/>
        <w:rPr>
          <w:rFonts w:ascii="Arial" w:hAnsi="Arial" w:cs="Arial"/>
          <w:sz w:val="20"/>
          <w:szCs w:val="20"/>
        </w:rPr>
      </w:pPr>
      <w:r w:rsidRPr="005B12C3">
        <w:rPr>
          <w:rFonts w:ascii="Arial" w:hAnsi="Arial" w:cs="Arial"/>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87BCCA7" w14:textId="77777777" w:rsidR="002F510D" w:rsidRPr="005B12C3" w:rsidRDefault="002F510D">
      <w:pPr>
        <w:numPr>
          <w:ilvl w:val="0"/>
          <w:numId w:val="32"/>
        </w:numPr>
        <w:tabs>
          <w:tab w:val="left" w:pos="1276"/>
        </w:tabs>
        <w:spacing w:after="120" w:line="312" w:lineRule="auto"/>
        <w:ind w:left="1276" w:hanging="425"/>
        <w:jc w:val="both"/>
        <w:rPr>
          <w:rFonts w:ascii="Arial" w:hAnsi="Arial" w:cs="Arial"/>
          <w:sz w:val="20"/>
          <w:szCs w:val="20"/>
        </w:rPr>
      </w:pPr>
      <w:r w:rsidRPr="005B12C3">
        <w:rPr>
          <w:rFonts w:ascii="Arial" w:hAnsi="Arial" w:cs="Arial"/>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Pr="005B12C3">
        <w:rPr>
          <w:rFonts w:ascii="Arial" w:hAnsi="Arial" w:cs="Arial"/>
          <w:b/>
          <w:bCs/>
          <w:sz w:val="20"/>
          <w:szCs w:val="20"/>
        </w:rPr>
        <w:t>)</w:t>
      </w:r>
      <w:r w:rsidRPr="005B12C3">
        <w:rPr>
          <w:rFonts w:ascii="Arial" w:hAnsi="Arial" w:cs="Arial"/>
          <w:sz w:val="20"/>
          <w:szCs w:val="20"/>
        </w:rPr>
        <w:t>;</w:t>
      </w:r>
    </w:p>
    <w:p w14:paraId="20670BB8" w14:textId="77777777" w:rsidR="002F510D" w:rsidRPr="005B12C3" w:rsidRDefault="002F510D">
      <w:pPr>
        <w:numPr>
          <w:ilvl w:val="0"/>
          <w:numId w:val="32"/>
        </w:numPr>
        <w:tabs>
          <w:tab w:val="left" w:pos="1276"/>
        </w:tabs>
        <w:spacing w:after="120" w:line="312" w:lineRule="auto"/>
        <w:ind w:left="1276" w:hanging="425"/>
        <w:jc w:val="both"/>
        <w:rPr>
          <w:rFonts w:ascii="Arial" w:hAnsi="Arial" w:cs="Arial"/>
          <w:sz w:val="20"/>
          <w:szCs w:val="20"/>
        </w:rPr>
      </w:pPr>
      <w:r w:rsidRPr="005B12C3">
        <w:rPr>
          <w:rFonts w:ascii="Arial" w:hAnsi="Arial" w:cs="Arial"/>
          <w:sz w:val="20"/>
          <w:szCs w:val="20"/>
        </w:rPr>
        <w:t>wobec którego orzeczono zakaz ubiegania się o zamówienia publiczne;</w:t>
      </w:r>
    </w:p>
    <w:p w14:paraId="2C395EA6" w14:textId="77777777" w:rsidR="002F510D" w:rsidRPr="005B12C3" w:rsidRDefault="002F510D">
      <w:pPr>
        <w:numPr>
          <w:ilvl w:val="0"/>
          <w:numId w:val="32"/>
        </w:numPr>
        <w:tabs>
          <w:tab w:val="left" w:pos="1276"/>
        </w:tabs>
        <w:spacing w:after="120" w:line="312" w:lineRule="auto"/>
        <w:ind w:left="1276" w:hanging="425"/>
        <w:jc w:val="both"/>
        <w:rPr>
          <w:rFonts w:ascii="Arial" w:hAnsi="Arial" w:cs="Arial"/>
          <w:sz w:val="20"/>
          <w:szCs w:val="20"/>
        </w:rPr>
      </w:pPr>
      <w:r w:rsidRPr="005B12C3">
        <w:rPr>
          <w:rFonts w:ascii="Arial" w:hAnsi="Arial" w:cs="Arial"/>
          <w:sz w:val="20"/>
          <w:szCs w:val="20"/>
        </w:rPr>
        <w:t xml:space="preserve">jeżeli zamawiający może stwierdzić, na podstawie wiarygodnych przesłanek, że wykonawca zawarł z innymi wykonawcami porozumienie mające na celu zakłócenie konkurencji, w </w:t>
      </w:r>
      <w:proofErr w:type="gramStart"/>
      <w:r w:rsidRPr="005B12C3">
        <w:rPr>
          <w:rFonts w:ascii="Arial" w:hAnsi="Arial" w:cs="Arial"/>
          <w:sz w:val="20"/>
          <w:szCs w:val="20"/>
        </w:rPr>
        <w:t>szczególności</w:t>
      </w:r>
      <w:proofErr w:type="gramEnd"/>
      <w:r w:rsidRPr="005B12C3">
        <w:rPr>
          <w:rFonts w:ascii="Arial" w:hAnsi="Arial" w:cs="Arial"/>
          <w:sz w:val="20"/>
          <w:szCs w:val="20"/>
        </w:rPr>
        <w:t xml:space="preserve"> jeżeli należąc do tej samej grupy kapitałowej w rozumieniu </w:t>
      </w:r>
      <w:r w:rsidRPr="005B12C3">
        <w:rPr>
          <w:rFonts w:ascii="Arial" w:eastAsia="MS Gothic" w:hAnsi="Arial" w:cs="Arial"/>
          <w:sz w:val="20"/>
          <w:szCs w:val="20"/>
        </w:rPr>
        <w:t>ustawy</w:t>
      </w:r>
      <w:r w:rsidRPr="005B12C3">
        <w:rPr>
          <w:rFonts w:ascii="Arial" w:hAnsi="Arial" w:cs="Arial"/>
          <w:sz w:val="20"/>
          <w:szCs w:val="20"/>
        </w:rPr>
        <w:t xml:space="preserve"> z dnia 16 </w:t>
      </w:r>
      <w:r w:rsidRPr="005B12C3">
        <w:rPr>
          <w:rFonts w:ascii="Arial" w:hAnsi="Arial" w:cs="Arial"/>
          <w:sz w:val="20"/>
          <w:szCs w:val="20"/>
        </w:rPr>
        <w:lastRenderedPageBreak/>
        <w:t>lutego 2007 r. o ochronie konkurencji i konsumentów, złożyli odrębne oferty, chyba że wykażą, że przygotowali te oferty lub wnioski niezależnie od siebie;</w:t>
      </w:r>
    </w:p>
    <w:p w14:paraId="2FF0C0C0" w14:textId="77777777" w:rsidR="002F510D" w:rsidRPr="005B12C3" w:rsidRDefault="002F510D">
      <w:pPr>
        <w:numPr>
          <w:ilvl w:val="0"/>
          <w:numId w:val="32"/>
        </w:numPr>
        <w:tabs>
          <w:tab w:val="left" w:pos="1276"/>
        </w:tabs>
        <w:spacing w:after="120" w:line="312" w:lineRule="auto"/>
        <w:ind w:left="1276" w:hanging="425"/>
        <w:jc w:val="both"/>
        <w:rPr>
          <w:rFonts w:ascii="Arial" w:hAnsi="Arial" w:cs="Arial"/>
          <w:sz w:val="20"/>
          <w:szCs w:val="20"/>
        </w:rPr>
      </w:pPr>
      <w:r w:rsidRPr="005B12C3">
        <w:rPr>
          <w:rFonts w:ascii="Arial" w:hAnsi="Arial" w:cs="Arial"/>
          <w:sz w:val="20"/>
          <w:szCs w:val="20"/>
        </w:rPr>
        <w:t xml:space="preserve">jeżeli, w przypadkach, o których mowa w art. 85 ust. 1 </w:t>
      </w:r>
      <w:proofErr w:type="spellStart"/>
      <w:r w:rsidRPr="005B12C3">
        <w:rPr>
          <w:rFonts w:ascii="Arial" w:hAnsi="Arial" w:cs="Arial"/>
          <w:sz w:val="20"/>
          <w:szCs w:val="20"/>
        </w:rPr>
        <w:t>Pzp</w:t>
      </w:r>
      <w:proofErr w:type="spellEnd"/>
      <w:r w:rsidRPr="005B12C3">
        <w:rPr>
          <w:rFonts w:ascii="Arial" w:hAnsi="Arial" w:cs="Arial"/>
          <w:sz w:val="20"/>
          <w:szCs w:val="20"/>
        </w:rPr>
        <w:t xml:space="preserve">, doszło do zakłócenia konkurencji wynikającego z wcześniejszego zaangażowania tego wykonawcy lub podmiotu, który należy z wykonawcą do tej samej grupy kapitałowej w rozumieniu </w:t>
      </w:r>
      <w:r w:rsidRPr="005B12C3">
        <w:rPr>
          <w:rFonts w:ascii="Arial" w:eastAsia="MS Gothic" w:hAnsi="Arial" w:cs="Arial"/>
          <w:sz w:val="20"/>
          <w:szCs w:val="20"/>
        </w:rPr>
        <w:t>ustawy</w:t>
      </w:r>
      <w:r w:rsidRPr="005B12C3">
        <w:rPr>
          <w:rFonts w:ascii="Arial" w:hAnsi="Arial" w:cs="Arial"/>
          <w:sz w:val="20"/>
          <w:szCs w:val="20"/>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222707B5" w14:textId="77777777" w:rsidR="00C12D23" w:rsidRPr="00981DC8" w:rsidRDefault="00461B79">
      <w:pPr>
        <w:numPr>
          <w:ilvl w:val="2"/>
          <w:numId w:val="34"/>
        </w:numPr>
        <w:tabs>
          <w:tab w:val="left" w:pos="1418"/>
        </w:tabs>
        <w:autoSpaceDE w:val="0"/>
        <w:autoSpaceDN w:val="0"/>
        <w:adjustRightInd w:val="0"/>
        <w:spacing w:line="360" w:lineRule="auto"/>
        <w:jc w:val="both"/>
        <w:rPr>
          <w:rFonts w:ascii="Arial" w:hAnsi="Arial" w:cs="Arial"/>
          <w:snapToGrid w:val="0"/>
          <w:color w:val="000000"/>
          <w:sz w:val="20"/>
          <w:szCs w:val="20"/>
        </w:rPr>
      </w:pPr>
      <w:r w:rsidRPr="005B12C3">
        <w:rPr>
          <w:rFonts w:ascii="Arial" w:hAnsi="Arial" w:cs="Arial"/>
          <w:snapToGrid w:val="0"/>
          <w:sz w:val="20"/>
          <w:szCs w:val="20"/>
        </w:rPr>
        <w:t xml:space="preserve">Na </w:t>
      </w:r>
      <w:r w:rsidR="00C12D23" w:rsidRPr="00981DC8">
        <w:rPr>
          <w:rFonts w:ascii="Arial" w:hAnsi="Arial" w:cs="Arial"/>
          <w:snapToGrid w:val="0"/>
          <w:color w:val="000000"/>
          <w:sz w:val="20"/>
          <w:szCs w:val="20"/>
        </w:rPr>
        <w:t xml:space="preserve">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w:t>
      </w:r>
      <w:proofErr w:type="spellStart"/>
      <w:r w:rsidR="00C12D23" w:rsidRPr="00981DC8">
        <w:rPr>
          <w:rFonts w:ascii="Arial" w:hAnsi="Arial" w:cs="Arial"/>
          <w:snapToGrid w:val="0"/>
          <w:color w:val="000000"/>
          <w:sz w:val="20"/>
          <w:szCs w:val="20"/>
        </w:rPr>
        <w:t>Pzp</w:t>
      </w:r>
      <w:proofErr w:type="spellEnd"/>
      <w:r w:rsidR="00C12D23" w:rsidRPr="00981DC8">
        <w:rPr>
          <w:rFonts w:ascii="Arial" w:hAnsi="Arial" w:cs="Arial"/>
          <w:snapToGrid w:val="0"/>
          <w:color w:val="000000"/>
          <w:sz w:val="20"/>
          <w:szCs w:val="20"/>
        </w:rPr>
        <w:t xml:space="preserve"> wyklucza się:</w:t>
      </w:r>
    </w:p>
    <w:p w14:paraId="4E5F7455" w14:textId="77777777" w:rsidR="00C12D23" w:rsidRPr="00913F76" w:rsidRDefault="00C12D23">
      <w:pPr>
        <w:numPr>
          <w:ilvl w:val="0"/>
          <w:numId w:val="35"/>
        </w:numPr>
        <w:tabs>
          <w:tab w:val="left" w:pos="1843"/>
        </w:tabs>
        <w:autoSpaceDE w:val="0"/>
        <w:autoSpaceDN w:val="0"/>
        <w:adjustRightInd w:val="0"/>
        <w:spacing w:line="360" w:lineRule="auto"/>
        <w:jc w:val="both"/>
        <w:rPr>
          <w:rFonts w:ascii="Arial" w:hAnsi="Arial" w:cs="Arial"/>
          <w:snapToGrid w:val="0"/>
          <w:sz w:val="20"/>
          <w:szCs w:val="20"/>
        </w:rPr>
      </w:pPr>
      <w:r w:rsidRPr="00913F76">
        <w:rPr>
          <w:rFonts w:ascii="Arial" w:hAnsi="Arial" w:cs="Arial"/>
          <w:snapToGrid w:val="0"/>
          <w:sz w:val="20"/>
          <w:szCs w:val="20"/>
        </w:rPr>
        <w:t>W</w:t>
      </w:r>
      <w:r w:rsidRPr="00981DC8">
        <w:rPr>
          <w:rFonts w:ascii="Arial" w:hAnsi="Arial" w:cs="Arial"/>
          <w:snapToGrid w:val="0"/>
          <w:color w:val="000000"/>
          <w:sz w:val="20"/>
          <w:szCs w:val="20"/>
        </w:rPr>
        <w:t>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w:t>
      </w:r>
      <w:r w:rsidRPr="00913F76">
        <w:rPr>
          <w:rFonts w:ascii="Arial" w:hAnsi="Arial" w:cs="Arial"/>
          <w:snapToGrid w:val="0"/>
          <w:sz w:val="20"/>
          <w:szCs w:val="20"/>
        </w:rPr>
        <w:t xml:space="preserve">pieczeństwa narodowego;  </w:t>
      </w:r>
    </w:p>
    <w:p w14:paraId="3EFEC8F4" w14:textId="2AF8EFEE" w:rsidR="00C12D23" w:rsidRPr="00981DC8" w:rsidRDefault="00C12D23">
      <w:pPr>
        <w:numPr>
          <w:ilvl w:val="0"/>
          <w:numId w:val="35"/>
        </w:numPr>
        <w:tabs>
          <w:tab w:val="left" w:pos="1843"/>
        </w:tabs>
        <w:autoSpaceDE w:val="0"/>
        <w:autoSpaceDN w:val="0"/>
        <w:adjustRightInd w:val="0"/>
        <w:spacing w:line="360" w:lineRule="auto"/>
        <w:jc w:val="both"/>
        <w:rPr>
          <w:rFonts w:ascii="Arial" w:hAnsi="Arial" w:cs="Arial"/>
          <w:color w:val="000000"/>
          <w:sz w:val="20"/>
          <w:szCs w:val="20"/>
        </w:rPr>
      </w:pPr>
      <w:r w:rsidRPr="00913F76">
        <w:rPr>
          <w:rFonts w:ascii="Arial" w:hAnsi="Arial" w:cs="Arial"/>
          <w:sz w:val="20"/>
          <w:szCs w:val="20"/>
        </w:rPr>
        <w:t>Wykonawcę</w:t>
      </w:r>
      <w:r w:rsidRPr="00981DC8">
        <w:rPr>
          <w:rFonts w:ascii="Arial" w:hAnsi="Arial" w:cs="Arial"/>
          <w:color w:val="000000"/>
          <w:sz w:val="20"/>
          <w:szCs w:val="20"/>
        </w:rPr>
        <w:t>, którego beneficjentem rzeczywistym w rozumieniu ustawy z dnia 1 marca 2018 r. o przeciwdziałaniu praniu pieniędzy oraz finansowaniu terroryzmu (Dz. U. z 202</w:t>
      </w:r>
      <w:r w:rsidR="00066791">
        <w:rPr>
          <w:rFonts w:ascii="Arial" w:hAnsi="Arial" w:cs="Arial"/>
          <w:color w:val="000000"/>
          <w:sz w:val="20"/>
          <w:szCs w:val="20"/>
        </w:rPr>
        <w:t>4</w:t>
      </w:r>
      <w:r w:rsidRPr="00981DC8">
        <w:rPr>
          <w:rFonts w:ascii="Arial" w:hAnsi="Arial" w:cs="Arial"/>
          <w:color w:val="000000"/>
          <w:sz w:val="20"/>
          <w:szCs w:val="20"/>
        </w:rPr>
        <w:t xml:space="preserve"> r. poz. </w:t>
      </w:r>
      <w:r w:rsidR="00066791">
        <w:rPr>
          <w:rFonts w:ascii="Arial" w:hAnsi="Arial" w:cs="Arial"/>
          <w:color w:val="000000"/>
          <w:sz w:val="20"/>
          <w:szCs w:val="20"/>
        </w:rPr>
        <w:t>850, 1222</w:t>
      </w:r>
      <w:r>
        <w:rPr>
          <w:rFonts w:ascii="Arial" w:hAnsi="Arial" w:cs="Arial"/>
          <w:color w:val="000000"/>
          <w:sz w:val="20"/>
          <w:szCs w:val="20"/>
        </w:rPr>
        <w:t xml:space="preserve"> ze zm.</w:t>
      </w:r>
      <w:r w:rsidRPr="00981DC8">
        <w:rPr>
          <w:rFonts w:ascii="Arial" w:hAnsi="Arial" w:cs="Arial"/>
          <w:color w:val="000000"/>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4F701DF1" w14:textId="77777777" w:rsidR="00C12D23" w:rsidRPr="00981DC8" w:rsidRDefault="00C12D23">
      <w:pPr>
        <w:numPr>
          <w:ilvl w:val="0"/>
          <w:numId w:val="35"/>
        </w:numPr>
        <w:tabs>
          <w:tab w:val="left" w:pos="1843"/>
        </w:tabs>
        <w:autoSpaceDE w:val="0"/>
        <w:autoSpaceDN w:val="0"/>
        <w:adjustRightInd w:val="0"/>
        <w:spacing w:line="360" w:lineRule="auto"/>
        <w:jc w:val="both"/>
        <w:rPr>
          <w:rFonts w:ascii="Arial" w:hAnsi="Arial" w:cs="Arial"/>
          <w:color w:val="000000"/>
          <w:sz w:val="20"/>
          <w:szCs w:val="20"/>
        </w:rPr>
      </w:pPr>
      <w:r w:rsidRPr="00913F76">
        <w:rPr>
          <w:rFonts w:ascii="Arial" w:hAnsi="Arial" w:cs="Arial"/>
          <w:sz w:val="20"/>
          <w:szCs w:val="20"/>
        </w:rPr>
        <w:t>Wy</w:t>
      </w:r>
      <w:r w:rsidRPr="00981DC8">
        <w:rPr>
          <w:rFonts w:ascii="Arial" w:hAnsi="Arial" w:cs="Arial"/>
          <w:color w:val="000000"/>
          <w:sz w:val="20"/>
          <w:szCs w:val="20"/>
        </w:rPr>
        <w:t>konawcę, którego jednostką dominującą w rozumieniu art. 3 ust. 1 pkt 37 ustawy z dnia 29 września 1994 r. o rachunkowości (Dz. U. z 202</w:t>
      </w:r>
      <w:r>
        <w:rPr>
          <w:rFonts w:ascii="Arial" w:hAnsi="Arial" w:cs="Arial"/>
          <w:color w:val="000000"/>
          <w:sz w:val="20"/>
          <w:szCs w:val="20"/>
        </w:rPr>
        <w:t>4</w:t>
      </w:r>
      <w:r w:rsidRPr="00981DC8">
        <w:rPr>
          <w:rFonts w:ascii="Arial" w:hAnsi="Arial" w:cs="Arial"/>
          <w:color w:val="000000"/>
          <w:sz w:val="20"/>
          <w:szCs w:val="20"/>
        </w:rPr>
        <w:t xml:space="preserve"> r. poz. </w:t>
      </w:r>
      <w:r>
        <w:rPr>
          <w:rFonts w:ascii="Arial" w:hAnsi="Arial" w:cs="Arial"/>
          <w:color w:val="000000"/>
          <w:sz w:val="20"/>
          <w:szCs w:val="20"/>
        </w:rPr>
        <w:t>619 ze zm.</w:t>
      </w:r>
      <w:r w:rsidRPr="00981DC8">
        <w:rPr>
          <w:rFonts w:ascii="Arial" w:hAnsi="Arial" w:cs="Arial"/>
          <w:color w:val="000000"/>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55BAAD6E" w14:textId="441EBE6C" w:rsidR="00C12D23" w:rsidRPr="00981DC8" w:rsidRDefault="00C12D23" w:rsidP="00C12D23">
      <w:pPr>
        <w:tabs>
          <w:tab w:val="left" w:pos="1418"/>
        </w:tabs>
        <w:autoSpaceDE w:val="0"/>
        <w:autoSpaceDN w:val="0"/>
        <w:adjustRightInd w:val="0"/>
        <w:spacing w:line="276" w:lineRule="auto"/>
        <w:ind w:left="1080"/>
        <w:jc w:val="both"/>
        <w:rPr>
          <w:rFonts w:ascii="Arial" w:hAnsi="Arial" w:cs="Arial"/>
          <w:color w:val="000000"/>
          <w:sz w:val="20"/>
          <w:szCs w:val="20"/>
        </w:rPr>
      </w:pPr>
      <w:r w:rsidRPr="00981DC8">
        <w:rPr>
          <w:rFonts w:ascii="Arial" w:hAnsi="Arial" w:cs="Arial"/>
          <w:color w:val="000000"/>
          <w:sz w:val="20"/>
          <w:szCs w:val="20"/>
        </w:rPr>
        <w:t xml:space="preserve">   </w:t>
      </w:r>
    </w:p>
    <w:p w14:paraId="4FA8E66C" w14:textId="759C2BE0" w:rsidR="00461B79" w:rsidRPr="005B12C3" w:rsidRDefault="00461B79">
      <w:pPr>
        <w:numPr>
          <w:ilvl w:val="2"/>
          <w:numId w:val="34"/>
        </w:numPr>
        <w:tabs>
          <w:tab w:val="left" w:pos="1418"/>
        </w:tabs>
        <w:autoSpaceDE w:val="0"/>
        <w:autoSpaceDN w:val="0"/>
        <w:adjustRightInd w:val="0"/>
        <w:spacing w:after="120" w:line="360" w:lineRule="auto"/>
        <w:jc w:val="both"/>
        <w:rPr>
          <w:rFonts w:ascii="Arial" w:hAnsi="Arial" w:cs="Arial"/>
          <w:snapToGrid w:val="0"/>
          <w:sz w:val="20"/>
          <w:szCs w:val="20"/>
        </w:rPr>
      </w:pPr>
      <w:r w:rsidRPr="005B12C3">
        <w:rPr>
          <w:rFonts w:ascii="Arial" w:hAnsi="Arial" w:cs="Arial"/>
          <w:snapToGrid w:val="0"/>
          <w:sz w:val="20"/>
          <w:szCs w:val="20"/>
        </w:rPr>
        <w:t xml:space="preserve">Wykluczenie następuje na okres trwania okoliczności określonych w </w:t>
      </w:r>
      <w:proofErr w:type="spellStart"/>
      <w:r w:rsidRPr="005B12C3">
        <w:rPr>
          <w:rFonts w:ascii="Arial" w:hAnsi="Arial" w:cs="Arial"/>
          <w:snapToGrid w:val="0"/>
          <w:sz w:val="20"/>
          <w:szCs w:val="20"/>
        </w:rPr>
        <w:t>ppkt</w:t>
      </w:r>
      <w:proofErr w:type="spellEnd"/>
      <w:r w:rsidRPr="005B12C3">
        <w:rPr>
          <w:rFonts w:ascii="Arial" w:hAnsi="Arial" w:cs="Arial"/>
          <w:snapToGrid w:val="0"/>
          <w:sz w:val="20"/>
          <w:szCs w:val="20"/>
        </w:rPr>
        <w:t xml:space="preserve">. 1.1.1. </w:t>
      </w:r>
    </w:p>
    <w:p w14:paraId="421F534D" w14:textId="77777777" w:rsidR="002F510D" w:rsidRPr="005B12C3" w:rsidRDefault="002F510D" w:rsidP="001C1282">
      <w:pPr>
        <w:pStyle w:val="Teksttreci0"/>
        <w:shd w:val="clear" w:color="auto" w:fill="auto"/>
        <w:spacing w:line="360" w:lineRule="auto"/>
        <w:ind w:left="812" w:firstLine="0"/>
        <w:jc w:val="both"/>
        <w:rPr>
          <w:rFonts w:ascii="Arial" w:hAnsi="Arial" w:cs="Arial"/>
          <w:sz w:val="20"/>
          <w:szCs w:val="20"/>
          <w:lang w:val="pl-PL"/>
        </w:rPr>
      </w:pPr>
    </w:p>
    <w:p w14:paraId="0F229CE7" w14:textId="3DCC8D8E" w:rsidR="009A0C1C" w:rsidRPr="00D30CE7" w:rsidRDefault="00F61148">
      <w:pPr>
        <w:pStyle w:val="Teksttreci0"/>
        <w:numPr>
          <w:ilvl w:val="1"/>
          <w:numId w:val="33"/>
        </w:numPr>
        <w:shd w:val="clear" w:color="auto" w:fill="auto"/>
        <w:spacing w:line="360" w:lineRule="auto"/>
        <w:jc w:val="both"/>
        <w:rPr>
          <w:rFonts w:ascii="Arial" w:hAnsi="Arial" w:cs="Arial"/>
          <w:b/>
          <w:sz w:val="20"/>
          <w:szCs w:val="20"/>
          <w:lang w:val="pl-PL"/>
        </w:rPr>
      </w:pPr>
      <w:r w:rsidRPr="005B12C3">
        <w:rPr>
          <w:rFonts w:ascii="Arial" w:hAnsi="Arial" w:cs="Arial"/>
          <w:b/>
          <w:sz w:val="20"/>
          <w:szCs w:val="20"/>
          <w:lang w:val="pl-PL"/>
        </w:rPr>
        <w:t xml:space="preserve"> </w:t>
      </w:r>
      <w:r w:rsidR="001A1386" w:rsidRPr="00D30CE7">
        <w:rPr>
          <w:rFonts w:ascii="Arial" w:hAnsi="Arial" w:cs="Arial"/>
          <w:b/>
          <w:sz w:val="20"/>
          <w:szCs w:val="20"/>
          <w:lang w:val="pl-PL"/>
        </w:rPr>
        <w:t xml:space="preserve">w art. </w:t>
      </w:r>
      <w:r w:rsidR="00AD7AEF" w:rsidRPr="00D30CE7">
        <w:rPr>
          <w:rFonts w:ascii="Arial" w:hAnsi="Arial" w:cs="Arial"/>
          <w:b/>
          <w:sz w:val="20"/>
          <w:szCs w:val="20"/>
          <w:lang w:val="pl-PL"/>
        </w:rPr>
        <w:t xml:space="preserve">109 ust. 1 </w:t>
      </w:r>
      <w:r w:rsidR="00413BD0" w:rsidRPr="00D30CE7">
        <w:rPr>
          <w:rFonts w:ascii="Arial" w:hAnsi="Arial" w:cs="Arial"/>
          <w:b/>
          <w:sz w:val="20"/>
          <w:szCs w:val="20"/>
          <w:lang w:val="pl-PL"/>
        </w:rPr>
        <w:t>pkt</w:t>
      </w:r>
      <w:r w:rsidR="009A0C1C" w:rsidRPr="00D30CE7">
        <w:rPr>
          <w:rFonts w:ascii="Arial" w:hAnsi="Arial" w:cs="Arial"/>
          <w:b/>
          <w:sz w:val="20"/>
          <w:szCs w:val="20"/>
          <w:lang w:val="pl-PL"/>
        </w:rPr>
        <w:t xml:space="preserve"> 1, 4, 5, 6, 7, 8 i 10 </w:t>
      </w:r>
      <w:proofErr w:type="spellStart"/>
      <w:r w:rsidR="009A0C1C" w:rsidRPr="00D30CE7">
        <w:rPr>
          <w:rFonts w:ascii="Arial" w:hAnsi="Arial" w:cs="Arial"/>
          <w:b/>
          <w:sz w:val="20"/>
          <w:szCs w:val="20"/>
          <w:lang w:val="pl-PL"/>
        </w:rPr>
        <w:t>p.z.p</w:t>
      </w:r>
      <w:proofErr w:type="spellEnd"/>
      <w:r w:rsidR="009A0C1C" w:rsidRPr="00D30CE7">
        <w:rPr>
          <w:rFonts w:ascii="Arial" w:hAnsi="Arial" w:cs="Arial"/>
          <w:b/>
          <w:sz w:val="20"/>
          <w:szCs w:val="20"/>
          <w:lang w:val="pl-PL"/>
        </w:rPr>
        <w:t>., tj.:</w:t>
      </w:r>
    </w:p>
    <w:p w14:paraId="4E56BA6F" w14:textId="77777777" w:rsidR="009A0C1C" w:rsidRPr="00D30CE7" w:rsidRDefault="009A0C1C">
      <w:pPr>
        <w:pStyle w:val="pkt"/>
        <w:numPr>
          <w:ilvl w:val="0"/>
          <w:numId w:val="19"/>
        </w:numPr>
        <w:spacing w:line="360" w:lineRule="auto"/>
        <w:rPr>
          <w:rFonts w:ascii="Arial" w:hAnsi="Arial" w:cs="Arial"/>
          <w:sz w:val="20"/>
        </w:rPr>
      </w:pPr>
      <w:r w:rsidRPr="00D30CE7">
        <w:rPr>
          <w:rFonts w:ascii="Arial" w:hAnsi="Arial" w:cs="Arial"/>
          <w:sz w:val="20"/>
        </w:rPr>
        <w:t xml:space="preserve">który naruszył obowiązki dotyczące płatności podatków, opłat lub składek na ubezpieczenia społeczne lub zdrowotne, z wyjątkiem przypadku, o którym mowa w art. 108 ust. 1 pkt 3 </w:t>
      </w:r>
      <w:proofErr w:type="spellStart"/>
      <w:r w:rsidRPr="00D30CE7">
        <w:rPr>
          <w:rFonts w:ascii="Arial" w:hAnsi="Arial" w:cs="Arial"/>
          <w:sz w:val="20"/>
        </w:rPr>
        <w:t>Pzp</w:t>
      </w:r>
      <w:proofErr w:type="spellEnd"/>
      <w:r w:rsidRPr="00D30CE7">
        <w:rPr>
          <w:rFonts w:ascii="Arial" w:hAnsi="Arial" w:cs="Arial"/>
          <w:sz w:val="20"/>
        </w:rPr>
        <w:t xml:space="preserve">, chyba że wykonawca odpowiednio przed upływem terminu do </w:t>
      </w:r>
      <w:r w:rsidRPr="00D30CE7">
        <w:rPr>
          <w:rFonts w:ascii="Arial" w:hAnsi="Arial" w:cs="Arial"/>
          <w:sz w:val="20"/>
        </w:rPr>
        <w:lastRenderedPageBreak/>
        <w:t>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03B1368" w14:textId="77777777" w:rsidR="009A0C1C" w:rsidRPr="00D30CE7" w:rsidRDefault="009A0C1C">
      <w:pPr>
        <w:pStyle w:val="pkt"/>
        <w:numPr>
          <w:ilvl w:val="0"/>
          <w:numId w:val="19"/>
        </w:numPr>
        <w:spacing w:line="360" w:lineRule="auto"/>
        <w:rPr>
          <w:rFonts w:ascii="Arial" w:hAnsi="Arial" w:cs="Arial"/>
          <w:sz w:val="20"/>
        </w:rPr>
      </w:pPr>
      <w:r w:rsidRPr="00D30CE7">
        <w:rPr>
          <w:rFonts w:ascii="Arial" w:hAnsi="Arial" w:cs="Arial"/>
          <w:sz w:val="20"/>
        </w:rPr>
        <w:t xml:space="preserve">w </w:t>
      </w:r>
      <w:proofErr w:type="gramStart"/>
      <w:r w:rsidRPr="00D30CE7">
        <w:rPr>
          <w:rFonts w:ascii="Arial" w:hAnsi="Arial" w:cs="Arial"/>
          <w:sz w:val="20"/>
        </w:rPr>
        <w:t>stosunku</w:t>
      </w:r>
      <w:proofErr w:type="gramEnd"/>
      <w:r w:rsidRPr="00D30CE7">
        <w:rPr>
          <w:rFonts w:ascii="Arial" w:hAnsi="Arial" w:cs="Arial"/>
          <w:sz w:val="2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w:t>
      </w:r>
      <w:proofErr w:type="gramStart"/>
      <w:r w:rsidRPr="00D30CE7">
        <w:rPr>
          <w:rFonts w:ascii="Arial" w:hAnsi="Arial" w:cs="Arial"/>
          <w:sz w:val="20"/>
        </w:rPr>
        <w:t>procedury ;</w:t>
      </w:r>
      <w:proofErr w:type="gramEnd"/>
    </w:p>
    <w:p w14:paraId="256469E1" w14:textId="77777777" w:rsidR="009A0C1C" w:rsidRPr="00D30CE7" w:rsidRDefault="009A0C1C">
      <w:pPr>
        <w:pStyle w:val="pkt"/>
        <w:numPr>
          <w:ilvl w:val="0"/>
          <w:numId w:val="19"/>
        </w:numPr>
        <w:spacing w:line="360" w:lineRule="auto"/>
        <w:rPr>
          <w:rFonts w:ascii="Arial" w:hAnsi="Arial" w:cs="Arial"/>
          <w:sz w:val="20"/>
        </w:rPr>
      </w:pPr>
      <w:r w:rsidRPr="00D30CE7">
        <w:rPr>
          <w:rFonts w:ascii="Arial" w:hAnsi="Arial" w:cs="Arial"/>
          <w:sz w:val="20"/>
        </w:rPr>
        <w:t xml:space="preserve">który w sposób zawiniony poważnie naruszył obowiązki zawodowe, co podważa jego uczciwość, w </w:t>
      </w:r>
      <w:proofErr w:type="gramStart"/>
      <w:r w:rsidRPr="00D30CE7">
        <w:rPr>
          <w:rFonts w:ascii="Arial" w:hAnsi="Arial" w:cs="Arial"/>
          <w:sz w:val="20"/>
        </w:rPr>
        <w:t>szczególności</w:t>
      </w:r>
      <w:proofErr w:type="gramEnd"/>
      <w:r w:rsidRPr="00D30CE7">
        <w:rPr>
          <w:rFonts w:ascii="Arial" w:hAnsi="Arial" w:cs="Arial"/>
          <w:sz w:val="20"/>
        </w:rPr>
        <w:t xml:space="preserve"> gdy wykonawca w wyniku zamierzonego działania lub rażącego niedbalstwa nie wykonał lub nienależycie wykonał zamówienie, co zamawiający jest w stanie wykazać za pomocą stosownych dowodów;</w:t>
      </w:r>
    </w:p>
    <w:p w14:paraId="183EA233" w14:textId="77777777" w:rsidR="009A0C1C" w:rsidRPr="00D30CE7" w:rsidRDefault="009A0C1C">
      <w:pPr>
        <w:pStyle w:val="pkt"/>
        <w:numPr>
          <w:ilvl w:val="0"/>
          <w:numId w:val="19"/>
        </w:numPr>
        <w:spacing w:line="360" w:lineRule="auto"/>
        <w:rPr>
          <w:rFonts w:ascii="Arial" w:hAnsi="Arial" w:cs="Arial"/>
          <w:sz w:val="20"/>
        </w:rPr>
      </w:pPr>
      <w:r w:rsidRPr="00D30CE7">
        <w:rPr>
          <w:rFonts w:ascii="Arial" w:hAnsi="Arial" w:cs="Arial"/>
          <w:sz w:val="20"/>
        </w:rPr>
        <w:t>jeżeli występuje konflikt interesów w rozumieniu art. 56 ust. 2, którego nie można skutecznie wyeliminować w inny sposób niż przez wykluczenie wykonawcy;</w:t>
      </w:r>
    </w:p>
    <w:p w14:paraId="35E1409D" w14:textId="77777777" w:rsidR="009A0C1C" w:rsidRPr="00D30CE7" w:rsidRDefault="009A0C1C">
      <w:pPr>
        <w:pStyle w:val="pkt"/>
        <w:numPr>
          <w:ilvl w:val="0"/>
          <w:numId w:val="19"/>
        </w:numPr>
        <w:spacing w:line="360" w:lineRule="auto"/>
        <w:rPr>
          <w:rFonts w:ascii="Arial" w:hAnsi="Arial" w:cs="Arial"/>
          <w:sz w:val="20"/>
        </w:rPr>
      </w:pPr>
      <w:r w:rsidRPr="00D30CE7">
        <w:rPr>
          <w:rFonts w:ascii="Arial" w:hAnsi="Arial" w:cs="Arial"/>
          <w:sz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D78A8D2" w14:textId="77777777" w:rsidR="009A0C1C" w:rsidRPr="00D30CE7" w:rsidRDefault="009A0C1C">
      <w:pPr>
        <w:pStyle w:val="pkt"/>
        <w:numPr>
          <w:ilvl w:val="0"/>
          <w:numId w:val="19"/>
        </w:numPr>
        <w:spacing w:line="360" w:lineRule="auto"/>
        <w:rPr>
          <w:rFonts w:ascii="Arial" w:hAnsi="Arial" w:cs="Arial"/>
          <w:sz w:val="20"/>
        </w:rPr>
      </w:pPr>
      <w:r w:rsidRPr="00D30CE7">
        <w:rPr>
          <w:rFonts w:ascii="Arial" w:hAnsi="Arial" w:cs="Arial"/>
          <w:sz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7A14B8F" w14:textId="3E5B0EF7" w:rsidR="009A0C1C" w:rsidRPr="00D30CE7" w:rsidRDefault="009A0C1C">
      <w:pPr>
        <w:pStyle w:val="pkt"/>
        <w:numPr>
          <w:ilvl w:val="0"/>
          <w:numId w:val="19"/>
        </w:numPr>
        <w:spacing w:line="360" w:lineRule="auto"/>
        <w:rPr>
          <w:rFonts w:ascii="Arial" w:hAnsi="Arial" w:cs="Arial"/>
          <w:sz w:val="20"/>
        </w:rPr>
      </w:pPr>
      <w:r w:rsidRPr="00D30CE7">
        <w:rPr>
          <w:rFonts w:ascii="Arial" w:hAnsi="Arial" w:cs="Arial"/>
          <w:sz w:val="20"/>
        </w:rPr>
        <w:t>który w wyniku lekkomyślności lub niedbalstwa przedstawił informacje wprowadzające w błąd, co mogło mieć istotny wpływ na decyzje podejmowane przez zamawiającego w postępowaniu o udzielenie zamówienia.</w:t>
      </w:r>
    </w:p>
    <w:p w14:paraId="0CB97B25" w14:textId="66D93F9F" w:rsidR="00FB0A07" w:rsidRDefault="00FB0A07">
      <w:pPr>
        <w:pStyle w:val="pkt"/>
        <w:numPr>
          <w:ilvl w:val="0"/>
          <w:numId w:val="33"/>
        </w:numPr>
        <w:spacing w:line="360" w:lineRule="auto"/>
        <w:rPr>
          <w:rFonts w:ascii="Arial" w:hAnsi="Arial" w:cs="Arial"/>
          <w:sz w:val="20"/>
        </w:rPr>
      </w:pPr>
      <w:r w:rsidRPr="005B12C3">
        <w:rPr>
          <w:rFonts w:ascii="Arial" w:hAnsi="Arial" w:cs="Arial"/>
          <w:sz w:val="20"/>
        </w:rPr>
        <w:t xml:space="preserve">Wykluczenie </w:t>
      </w:r>
      <w:r w:rsidR="001A1386" w:rsidRPr="005B12C3">
        <w:rPr>
          <w:rFonts w:ascii="Arial" w:hAnsi="Arial" w:cs="Arial"/>
          <w:sz w:val="20"/>
        </w:rPr>
        <w:t>W</w:t>
      </w:r>
      <w:r w:rsidRPr="005B12C3">
        <w:rPr>
          <w:rFonts w:ascii="Arial" w:hAnsi="Arial" w:cs="Arial"/>
          <w:sz w:val="20"/>
        </w:rPr>
        <w:t xml:space="preserve">ykonawcy następuje zgodnie z art. </w:t>
      </w:r>
      <w:r w:rsidR="008F0365" w:rsidRPr="005B12C3">
        <w:rPr>
          <w:rFonts w:ascii="Arial" w:hAnsi="Arial" w:cs="Arial"/>
          <w:sz w:val="20"/>
        </w:rPr>
        <w:t xml:space="preserve">111 </w:t>
      </w:r>
      <w:proofErr w:type="spellStart"/>
      <w:r w:rsidR="00CE22F4" w:rsidRPr="005B12C3">
        <w:rPr>
          <w:rFonts w:ascii="Arial" w:hAnsi="Arial" w:cs="Arial"/>
          <w:sz w:val="20"/>
        </w:rPr>
        <w:t>p.z.p</w:t>
      </w:r>
      <w:proofErr w:type="spellEnd"/>
      <w:r w:rsidR="00CE22F4" w:rsidRPr="005B12C3">
        <w:rPr>
          <w:rFonts w:ascii="Arial" w:hAnsi="Arial" w:cs="Arial"/>
          <w:sz w:val="20"/>
        </w:rPr>
        <w:t xml:space="preserve">. </w:t>
      </w:r>
    </w:p>
    <w:p w14:paraId="2722C7F4" w14:textId="77777777" w:rsidR="00B83B82" w:rsidRDefault="00B83B82" w:rsidP="00B83B82">
      <w:pPr>
        <w:pStyle w:val="pkt"/>
        <w:spacing w:line="360" w:lineRule="auto"/>
        <w:ind w:left="360" w:firstLine="0"/>
        <w:rPr>
          <w:rFonts w:ascii="Arial" w:hAnsi="Arial" w:cs="Arial"/>
          <w:sz w:val="20"/>
        </w:rPr>
      </w:pPr>
    </w:p>
    <w:p w14:paraId="3EC64097" w14:textId="77777777" w:rsidR="00B83B82" w:rsidRPr="00B83B82" w:rsidRDefault="00B83B82">
      <w:pPr>
        <w:pStyle w:val="pkt"/>
        <w:numPr>
          <w:ilvl w:val="0"/>
          <w:numId w:val="33"/>
        </w:numPr>
        <w:spacing w:line="360" w:lineRule="auto"/>
        <w:rPr>
          <w:rFonts w:ascii="Arial" w:hAnsi="Arial" w:cs="Arial"/>
          <w:sz w:val="20"/>
        </w:rPr>
      </w:pPr>
      <w:r w:rsidRPr="00B83B82">
        <w:rPr>
          <w:rFonts w:ascii="Arial" w:hAnsi="Arial" w:cs="Arial"/>
          <w:b/>
          <w:bCs/>
          <w:sz w:val="20"/>
        </w:rPr>
        <w:t xml:space="preserve">Niepodleganie </w:t>
      </w:r>
      <w:r w:rsidRPr="00B83B82">
        <w:rPr>
          <w:rFonts w:ascii="Arial" w:eastAsia="Times New Roman" w:hAnsi="Arial" w:cs="Arial"/>
          <w:b/>
          <w:bCs/>
          <w:sz w:val="20"/>
        </w:rPr>
        <w:t>wykluczeniu w zakresie następujących podstaw wykluczenia wskazane przez zamawiającego w niniejszej SWZ:</w:t>
      </w:r>
    </w:p>
    <w:p w14:paraId="56A8C436" w14:textId="77777777" w:rsidR="00B83B82" w:rsidRPr="00B83B82" w:rsidRDefault="00B83B82">
      <w:pPr>
        <w:numPr>
          <w:ilvl w:val="0"/>
          <w:numId w:val="66"/>
        </w:numPr>
        <w:spacing w:after="160" w:line="360" w:lineRule="auto"/>
        <w:ind w:left="426" w:hanging="284"/>
        <w:contextualSpacing/>
        <w:rPr>
          <w:rFonts w:ascii="Arial" w:eastAsia="Times New Roman" w:hAnsi="Arial" w:cs="Arial"/>
          <w:b/>
          <w:bCs/>
          <w:sz w:val="20"/>
          <w:szCs w:val="20"/>
        </w:rPr>
      </w:pPr>
      <w:r w:rsidRPr="00B83B82">
        <w:rPr>
          <w:rFonts w:ascii="Arial" w:hAnsi="Arial" w:cs="Arial"/>
          <w:b/>
          <w:bCs/>
          <w:sz w:val="20"/>
          <w:szCs w:val="20"/>
        </w:rPr>
        <w:t xml:space="preserve">art. 108 ust. 1 pkt 1–5 ustawy </w:t>
      </w:r>
      <w:proofErr w:type="spellStart"/>
      <w:r w:rsidRPr="00B83B82">
        <w:rPr>
          <w:rFonts w:ascii="Arial" w:hAnsi="Arial" w:cs="Arial"/>
          <w:b/>
          <w:bCs/>
          <w:sz w:val="20"/>
          <w:szCs w:val="20"/>
        </w:rPr>
        <w:t>Pzp</w:t>
      </w:r>
      <w:proofErr w:type="spellEnd"/>
      <w:r w:rsidRPr="00B83B82">
        <w:rPr>
          <w:rFonts w:ascii="Arial" w:hAnsi="Arial" w:cs="Arial"/>
          <w:b/>
          <w:bCs/>
          <w:sz w:val="20"/>
          <w:szCs w:val="20"/>
        </w:rPr>
        <w:t>,</w:t>
      </w:r>
    </w:p>
    <w:p w14:paraId="237C1FEA" w14:textId="77777777" w:rsidR="00B83B82" w:rsidRPr="00B83B82" w:rsidRDefault="00B83B82">
      <w:pPr>
        <w:numPr>
          <w:ilvl w:val="0"/>
          <w:numId w:val="66"/>
        </w:numPr>
        <w:spacing w:line="360" w:lineRule="auto"/>
        <w:ind w:left="426" w:hanging="284"/>
        <w:contextualSpacing/>
        <w:rPr>
          <w:rFonts w:ascii="Arial" w:hAnsi="Arial" w:cs="Arial"/>
          <w:b/>
          <w:bCs/>
          <w:sz w:val="20"/>
          <w:szCs w:val="20"/>
        </w:rPr>
      </w:pPr>
      <w:r w:rsidRPr="00B83B82">
        <w:rPr>
          <w:rFonts w:ascii="Arial" w:hAnsi="Arial" w:cs="Arial"/>
          <w:b/>
          <w:bCs/>
          <w:sz w:val="20"/>
          <w:szCs w:val="20"/>
        </w:rPr>
        <w:t xml:space="preserve">art. 109 ust. 1 pkt 1–5 oraz 7-8 oraz 10 ustawy </w:t>
      </w:r>
      <w:proofErr w:type="spellStart"/>
      <w:r w:rsidRPr="00B83B82">
        <w:rPr>
          <w:rFonts w:ascii="Arial" w:hAnsi="Arial" w:cs="Arial"/>
          <w:b/>
          <w:bCs/>
          <w:sz w:val="20"/>
          <w:szCs w:val="20"/>
        </w:rPr>
        <w:t>Pzp</w:t>
      </w:r>
      <w:proofErr w:type="spellEnd"/>
      <w:r w:rsidRPr="00B83B82">
        <w:rPr>
          <w:rFonts w:ascii="Arial" w:hAnsi="Arial" w:cs="Arial"/>
          <w:b/>
          <w:bCs/>
          <w:sz w:val="20"/>
          <w:szCs w:val="20"/>
        </w:rPr>
        <w:t xml:space="preserve"> </w:t>
      </w:r>
    </w:p>
    <w:p w14:paraId="6BE114BE" w14:textId="77777777" w:rsidR="00B83B82" w:rsidRPr="00B83B82" w:rsidRDefault="00B83B82" w:rsidP="00B83B82">
      <w:pPr>
        <w:spacing w:line="360" w:lineRule="auto"/>
        <w:rPr>
          <w:rFonts w:ascii="Arial" w:hAnsi="Arial" w:cs="Arial"/>
          <w:b/>
          <w:bCs/>
          <w:sz w:val="20"/>
          <w:szCs w:val="20"/>
        </w:rPr>
      </w:pPr>
      <w:r w:rsidRPr="00B83B82">
        <w:rPr>
          <w:rFonts w:ascii="Arial" w:hAnsi="Arial" w:cs="Arial"/>
          <w:b/>
          <w:bCs/>
          <w:sz w:val="20"/>
          <w:szCs w:val="20"/>
        </w:rPr>
        <w:tab/>
      </w:r>
      <w:r w:rsidRPr="00B83B82">
        <w:rPr>
          <w:rFonts w:ascii="Arial" w:hAnsi="Arial" w:cs="Arial"/>
          <w:b/>
          <w:bCs/>
          <w:sz w:val="20"/>
          <w:szCs w:val="20"/>
        </w:rPr>
        <w:tab/>
      </w:r>
      <w:r w:rsidRPr="00B83B82">
        <w:rPr>
          <w:rFonts w:ascii="Arial" w:hAnsi="Arial" w:cs="Arial"/>
          <w:b/>
          <w:bCs/>
          <w:sz w:val="20"/>
          <w:szCs w:val="20"/>
        </w:rPr>
        <w:tab/>
      </w:r>
      <w:r w:rsidRPr="00B83B82">
        <w:rPr>
          <w:rFonts w:ascii="Arial" w:hAnsi="Arial" w:cs="Arial"/>
          <w:b/>
          <w:bCs/>
          <w:sz w:val="20"/>
          <w:szCs w:val="20"/>
        </w:rPr>
        <w:tab/>
      </w:r>
      <w:r w:rsidRPr="00B83B82">
        <w:rPr>
          <w:rFonts w:ascii="Arial" w:hAnsi="Arial" w:cs="Arial"/>
          <w:b/>
          <w:bCs/>
          <w:sz w:val="20"/>
          <w:szCs w:val="20"/>
        </w:rPr>
        <w:tab/>
      </w:r>
      <w:r w:rsidRPr="00B83B82">
        <w:rPr>
          <w:rFonts w:ascii="Arial" w:hAnsi="Arial" w:cs="Arial"/>
          <w:b/>
          <w:bCs/>
          <w:sz w:val="20"/>
          <w:szCs w:val="20"/>
        </w:rPr>
        <w:tab/>
      </w:r>
      <w:r w:rsidRPr="00B83B82">
        <w:rPr>
          <w:rFonts w:ascii="Arial" w:hAnsi="Arial" w:cs="Arial"/>
          <w:b/>
          <w:bCs/>
          <w:sz w:val="20"/>
          <w:szCs w:val="20"/>
        </w:rPr>
        <w:tab/>
        <w:t>- może zostać potwierdzone:</w:t>
      </w:r>
    </w:p>
    <w:p w14:paraId="34E5BAD4" w14:textId="37977D75" w:rsidR="00B83B82" w:rsidRPr="00B83B82" w:rsidRDefault="00B83B82" w:rsidP="00B83B82">
      <w:pPr>
        <w:spacing w:line="360" w:lineRule="auto"/>
        <w:rPr>
          <w:rFonts w:ascii="Arial" w:hAnsi="Arial" w:cs="Arial"/>
          <w:b/>
          <w:bCs/>
          <w:sz w:val="20"/>
          <w:szCs w:val="20"/>
        </w:rPr>
      </w:pPr>
      <w:r w:rsidRPr="00B83B82">
        <w:rPr>
          <w:rFonts w:ascii="Arial" w:hAnsi="Arial" w:cs="Arial"/>
          <w:b/>
          <w:bCs/>
          <w:sz w:val="20"/>
          <w:szCs w:val="20"/>
        </w:rPr>
        <w:t>1)</w:t>
      </w:r>
      <w:r w:rsidRPr="00B83B82">
        <w:rPr>
          <w:rFonts w:ascii="Arial" w:hAnsi="Arial" w:cs="Arial"/>
          <w:b/>
          <w:bCs/>
          <w:sz w:val="20"/>
          <w:szCs w:val="20"/>
        </w:rPr>
        <w:tab/>
        <w:t xml:space="preserve">podmiotowymi środkami dowodowymi wskazanymi w Rozdziale XI ust. 5 SWZ, składanymi na wezwanie zamawiającego na podstawie art. 274 ust. 1 ustawy </w:t>
      </w:r>
      <w:proofErr w:type="spellStart"/>
      <w:r w:rsidRPr="00B83B82">
        <w:rPr>
          <w:rFonts w:ascii="Arial" w:hAnsi="Arial" w:cs="Arial"/>
          <w:b/>
          <w:bCs/>
          <w:sz w:val="20"/>
          <w:szCs w:val="20"/>
        </w:rPr>
        <w:t>Pzp</w:t>
      </w:r>
      <w:proofErr w:type="spellEnd"/>
      <w:r w:rsidRPr="00B83B82">
        <w:rPr>
          <w:rFonts w:ascii="Arial" w:hAnsi="Arial" w:cs="Arial"/>
          <w:b/>
          <w:bCs/>
          <w:sz w:val="20"/>
          <w:szCs w:val="20"/>
        </w:rPr>
        <w:t xml:space="preserve">; </w:t>
      </w:r>
    </w:p>
    <w:p w14:paraId="6C3D2FF4" w14:textId="77777777" w:rsidR="00B83B82" w:rsidRPr="00B83B82" w:rsidRDefault="00B83B82" w:rsidP="00B83B82">
      <w:pPr>
        <w:spacing w:line="360" w:lineRule="auto"/>
        <w:rPr>
          <w:rFonts w:ascii="Arial" w:hAnsi="Arial" w:cs="Arial"/>
          <w:b/>
          <w:bCs/>
          <w:sz w:val="20"/>
          <w:szCs w:val="20"/>
        </w:rPr>
      </w:pPr>
      <w:r w:rsidRPr="00B83B82">
        <w:rPr>
          <w:rFonts w:ascii="Arial" w:hAnsi="Arial" w:cs="Arial"/>
          <w:b/>
          <w:bCs/>
          <w:sz w:val="20"/>
          <w:szCs w:val="20"/>
        </w:rPr>
        <w:lastRenderedPageBreak/>
        <w:t>lub</w:t>
      </w:r>
    </w:p>
    <w:p w14:paraId="026594C9" w14:textId="77777777" w:rsidR="00B83B82" w:rsidRPr="00B83B82" w:rsidRDefault="00B83B82" w:rsidP="00B83B82">
      <w:pPr>
        <w:spacing w:line="360" w:lineRule="auto"/>
        <w:rPr>
          <w:rFonts w:ascii="Arial" w:hAnsi="Arial" w:cs="Arial"/>
          <w:b/>
          <w:bCs/>
          <w:sz w:val="20"/>
          <w:szCs w:val="20"/>
        </w:rPr>
      </w:pPr>
      <w:r w:rsidRPr="00B83B82">
        <w:rPr>
          <w:rFonts w:ascii="Arial" w:hAnsi="Arial" w:cs="Arial"/>
          <w:b/>
          <w:bCs/>
          <w:sz w:val="20"/>
          <w:szCs w:val="20"/>
        </w:rPr>
        <w:t>2)</w:t>
      </w:r>
      <w:r w:rsidRPr="00B83B82">
        <w:rPr>
          <w:rFonts w:ascii="Arial" w:hAnsi="Arial" w:cs="Arial"/>
          <w:b/>
          <w:bCs/>
          <w:sz w:val="20"/>
          <w:szCs w:val="20"/>
        </w:rPr>
        <w:tab/>
        <w:t xml:space="preserve">ważnym certyfikatem wykonawcy, jeżeli z treści certyfikatu wynika potwierdzenie niepodlegania wykluczeniu w zakresie danej podstawy wykluczenia, a dane zawarte we wstępnym oświadczeniu, o którym mowa w art. 125 ust. 1 ustawy </w:t>
      </w:r>
      <w:proofErr w:type="spellStart"/>
      <w:r w:rsidRPr="00B83B82">
        <w:rPr>
          <w:rFonts w:ascii="Arial" w:hAnsi="Arial" w:cs="Arial"/>
          <w:b/>
          <w:bCs/>
          <w:sz w:val="20"/>
          <w:szCs w:val="20"/>
        </w:rPr>
        <w:t>Pzp</w:t>
      </w:r>
      <w:proofErr w:type="spellEnd"/>
      <w:r w:rsidRPr="00B83B82">
        <w:rPr>
          <w:rFonts w:ascii="Arial" w:hAnsi="Arial" w:cs="Arial"/>
          <w:b/>
          <w:bCs/>
          <w:sz w:val="20"/>
          <w:szCs w:val="20"/>
        </w:rPr>
        <w:t>, składanym wraz z ofertą, umożliwiają zamawiającemu identyfikację certyfikatu oraz jego samodzielne uzyskanie.</w:t>
      </w:r>
    </w:p>
    <w:p w14:paraId="0E09A14A" w14:textId="77777777" w:rsidR="00B83B82" w:rsidRPr="00B83B82" w:rsidRDefault="00B83B82" w:rsidP="00B83B82">
      <w:pPr>
        <w:spacing w:line="360" w:lineRule="auto"/>
        <w:rPr>
          <w:rFonts w:ascii="Arial" w:hAnsi="Arial" w:cs="Arial"/>
          <w:b/>
          <w:bCs/>
          <w:sz w:val="20"/>
          <w:szCs w:val="20"/>
        </w:rPr>
      </w:pPr>
    </w:p>
    <w:p w14:paraId="227D4531" w14:textId="77777777" w:rsidR="00B83B82" w:rsidRPr="00B83B82" w:rsidRDefault="00B83B82" w:rsidP="00B83B82">
      <w:pPr>
        <w:spacing w:line="360" w:lineRule="auto"/>
        <w:rPr>
          <w:rFonts w:ascii="Arial" w:hAnsi="Arial" w:cs="Arial"/>
          <w:b/>
          <w:bCs/>
          <w:sz w:val="20"/>
          <w:szCs w:val="20"/>
        </w:rPr>
      </w:pPr>
      <w:r w:rsidRPr="00B83B82">
        <w:rPr>
          <w:rFonts w:ascii="Arial" w:hAnsi="Arial" w:cs="Arial"/>
          <w:b/>
          <w:bCs/>
          <w:sz w:val="20"/>
          <w:szCs w:val="20"/>
        </w:rPr>
        <w:t>Niepodleganie wykluczeniu w zakresie następujących podstaw wykluczenia:</w:t>
      </w:r>
    </w:p>
    <w:p w14:paraId="3AD420D9" w14:textId="77777777" w:rsidR="00B83B82" w:rsidRPr="00B83B82" w:rsidRDefault="00B83B82">
      <w:pPr>
        <w:numPr>
          <w:ilvl w:val="1"/>
          <w:numId w:val="67"/>
        </w:numPr>
        <w:spacing w:line="360" w:lineRule="auto"/>
        <w:ind w:left="426" w:hanging="437"/>
        <w:contextualSpacing/>
        <w:rPr>
          <w:rFonts w:ascii="Arial" w:hAnsi="Arial" w:cs="Arial"/>
          <w:b/>
          <w:bCs/>
          <w:sz w:val="20"/>
          <w:szCs w:val="20"/>
        </w:rPr>
      </w:pPr>
      <w:r w:rsidRPr="00B83B82">
        <w:rPr>
          <w:rFonts w:ascii="Arial" w:hAnsi="Arial" w:cs="Arial"/>
          <w:b/>
          <w:bCs/>
          <w:sz w:val="20"/>
          <w:szCs w:val="20"/>
        </w:rPr>
        <w:t xml:space="preserve">art. 108 ust. 1 pkt 6 ustawy </w:t>
      </w:r>
      <w:proofErr w:type="spellStart"/>
      <w:r w:rsidRPr="00B83B82">
        <w:rPr>
          <w:rFonts w:ascii="Arial" w:hAnsi="Arial" w:cs="Arial"/>
          <w:b/>
          <w:bCs/>
          <w:sz w:val="20"/>
          <w:szCs w:val="20"/>
        </w:rPr>
        <w:t>Pzp</w:t>
      </w:r>
      <w:proofErr w:type="spellEnd"/>
      <w:r w:rsidRPr="00B83B82">
        <w:rPr>
          <w:rFonts w:ascii="Arial" w:hAnsi="Arial" w:cs="Arial"/>
          <w:b/>
          <w:bCs/>
          <w:sz w:val="20"/>
          <w:szCs w:val="20"/>
        </w:rPr>
        <w:t>,</w:t>
      </w:r>
    </w:p>
    <w:p w14:paraId="76FCF993" w14:textId="77777777" w:rsidR="00B83B82" w:rsidRPr="00B83B82" w:rsidRDefault="00B83B82">
      <w:pPr>
        <w:numPr>
          <w:ilvl w:val="1"/>
          <w:numId w:val="67"/>
        </w:numPr>
        <w:spacing w:line="360" w:lineRule="auto"/>
        <w:ind w:left="426" w:hanging="426"/>
        <w:contextualSpacing/>
        <w:rPr>
          <w:rFonts w:ascii="Arial" w:hAnsi="Arial" w:cs="Arial"/>
          <w:b/>
          <w:bCs/>
          <w:sz w:val="20"/>
          <w:szCs w:val="20"/>
        </w:rPr>
      </w:pPr>
      <w:r w:rsidRPr="00B83B82">
        <w:rPr>
          <w:rFonts w:ascii="Arial" w:hAnsi="Arial" w:cs="Arial"/>
          <w:b/>
          <w:bCs/>
          <w:sz w:val="20"/>
          <w:szCs w:val="20"/>
        </w:rPr>
        <w:t xml:space="preserve">art. 109 ust. 1 pkt 6 ustawy </w:t>
      </w:r>
      <w:proofErr w:type="spellStart"/>
      <w:r w:rsidRPr="00B83B82">
        <w:rPr>
          <w:rFonts w:ascii="Arial" w:hAnsi="Arial" w:cs="Arial"/>
          <w:b/>
          <w:bCs/>
          <w:sz w:val="20"/>
          <w:szCs w:val="20"/>
        </w:rPr>
        <w:t>Pzp</w:t>
      </w:r>
      <w:proofErr w:type="spellEnd"/>
      <w:r w:rsidRPr="00B83B82">
        <w:rPr>
          <w:rFonts w:ascii="Arial" w:hAnsi="Arial" w:cs="Arial"/>
          <w:b/>
          <w:bCs/>
          <w:sz w:val="20"/>
          <w:szCs w:val="20"/>
        </w:rPr>
        <w:t xml:space="preserve">, </w:t>
      </w:r>
    </w:p>
    <w:p w14:paraId="61FF66F3" w14:textId="77777777" w:rsidR="00B83B82" w:rsidRPr="00B83B82" w:rsidRDefault="00B83B82">
      <w:pPr>
        <w:numPr>
          <w:ilvl w:val="1"/>
          <w:numId w:val="67"/>
        </w:numPr>
        <w:spacing w:line="360" w:lineRule="auto"/>
        <w:ind w:left="426" w:hanging="426"/>
        <w:contextualSpacing/>
        <w:rPr>
          <w:rFonts w:ascii="Arial" w:hAnsi="Arial" w:cs="Arial"/>
          <w:b/>
          <w:bCs/>
          <w:sz w:val="20"/>
          <w:szCs w:val="20"/>
        </w:rPr>
      </w:pPr>
      <w:r w:rsidRPr="00B83B82">
        <w:rPr>
          <w:rFonts w:ascii="Arial" w:hAnsi="Arial" w:cs="Arial"/>
          <w:b/>
          <w:bCs/>
          <w:sz w:val="20"/>
          <w:szCs w:val="20"/>
        </w:rPr>
        <w:t>art. 7 ust. 1 ustawy z 13 kwietnia 2022 r. o szczególnych rozwiązaniach w zakresie przeciwdziałania wspieraniu agresji na Ukrainę oraz służących ochronie bezpieczeństwa narodowego,</w:t>
      </w:r>
    </w:p>
    <w:p w14:paraId="1E1D5D82" w14:textId="77777777" w:rsidR="00B83B82" w:rsidRPr="00B83B82" w:rsidRDefault="00B83B82" w:rsidP="00B83B82">
      <w:pPr>
        <w:spacing w:line="360" w:lineRule="auto"/>
        <w:rPr>
          <w:rFonts w:ascii="Arial" w:hAnsi="Arial" w:cs="Arial"/>
          <w:b/>
          <w:bCs/>
          <w:sz w:val="20"/>
          <w:szCs w:val="20"/>
        </w:rPr>
      </w:pPr>
      <w:r w:rsidRPr="00B83B82">
        <w:rPr>
          <w:rFonts w:ascii="Arial" w:hAnsi="Arial" w:cs="Arial"/>
          <w:b/>
          <w:bCs/>
          <w:sz w:val="20"/>
          <w:szCs w:val="20"/>
        </w:rPr>
        <w:t xml:space="preserve">- może zostać potwierdzone wyłącznie podmiotowymi środkami dowodowymi wskazanymi w Rozdziale XI ust. 5 SWZ, składanymi na wezwanie zamawiającego na podstawie art. 274 ust. 1 ustawy </w:t>
      </w:r>
      <w:proofErr w:type="spellStart"/>
      <w:r w:rsidRPr="00B83B82">
        <w:rPr>
          <w:rFonts w:ascii="Arial" w:hAnsi="Arial" w:cs="Arial"/>
          <w:b/>
          <w:bCs/>
          <w:sz w:val="20"/>
          <w:szCs w:val="20"/>
        </w:rPr>
        <w:t>Pzp</w:t>
      </w:r>
      <w:proofErr w:type="spellEnd"/>
      <w:r w:rsidRPr="00B83B82">
        <w:rPr>
          <w:rFonts w:ascii="Arial" w:hAnsi="Arial" w:cs="Arial"/>
          <w:b/>
          <w:bCs/>
          <w:sz w:val="20"/>
          <w:szCs w:val="20"/>
        </w:rPr>
        <w:t>.</w:t>
      </w:r>
    </w:p>
    <w:p w14:paraId="111CF462" w14:textId="679906E9" w:rsidR="00B83B82" w:rsidRPr="005B12C3" w:rsidRDefault="00B83B82" w:rsidP="00B83B82">
      <w:pPr>
        <w:pStyle w:val="pkt"/>
        <w:spacing w:line="360" w:lineRule="auto"/>
        <w:ind w:left="360" w:firstLine="0"/>
        <w:rPr>
          <w:rFonts w:ascii="Arial" w:hAnsi="Arial" w:cs="Arial"/>
          <w:sz w:val="20"/>
        </w:rPr>
      </w:pPr>
    </w:p>
    <w:p w14:paraId="42B5F4A9" w14:textId="77777777" w:rsidR="003B377F" w:rsidRPr="005B12C3" w:rsidRDefault="00C54A96" w:rsidP="000A731A">
      <w:pPr>
        <w:pStyle w:val="Akapitzlist"/>
        <w:numPr>
          <w:ilvl w:val="0"/>
          <w:numId w:val="15"/>
        </w:numPr>
        <w:pBdr>
          <w:bottom w:val="double" w:sz="4" w:space="1" w:color="auto"/>
        </w:pBdr>
        <w:shd w:val="clear" w:color="auto" w:fill="DAEEF3"/>
        <w:spacing w:before="360" w:after="40" w:line="360" w:lineRule="auto"/>
        <w:ind w:left="283" w:hanging="425"/>
        <w:jc w:val="both"/>
        <w:rPr>
          <w:rFonts w:ascii="Arial" w:hAnsi="Arial" w:cs="Arial"/>
          <w:bCs/>
          <w:sz w:val="20"/>
          <w:szCs w:val="20"/>
        </w:rPr>
      </w:pPr>
      <w:r w:rsidRPr="005B12C3">
        <w:rPr>
          <w:rFonts w:ascii="Arial" w:hAnsi="Arial" w:cs="Arial"/>
          <w:b/>
          <w:sz w:val="20"/>
          <w:szCs w:val="20"/>
        </w:rPr>
        <w:tab/>
      </w:r>
      <w:r w:rsidR="00E3032A" w:rsidRPr="005B12C3">
        <w:rPr>
          <w:rFonts w:ascii="Arial" w:hAnsi="Arial" w:cs="Arial"/>
          <w:b/>
          <w:sz w:val="20"/>
          <w:szCs w:val="20"/>
        </w:rPr>
        <w:t>OŚWIADCZENIA I DOKUMENTY, JAKIE ZOBOWIĄZANI SĄ DOSTAR</w:t>
      </w:r>
      <w:r w:rsidR="00225683" w:rsidRPr="005B12C3">
        <w:rPr>
          <w:rFonts w:ascii="Arial" w:hAnsi="Arial" w:cs="Arial"/>
          <w:b/>
          <w:sz w:val="20"/>
          <w:szCs w:val="20"/>
        </w:rPr>
        <w:t xml:space="preserve">CZYĆ WYKONAWCY W CELU </w:t>
      </w:r>
      <w:r w:rsidR="00E81B72" w:rsidRPr="005B12C3">
        <w:rPr>
          <w:rFonts w:ascii="Arial" w:hAnsi="Arial" w:cs="Arial"/>
          <w:b/>
          <w:sz w:val="20"/>
          <w:szCs w:val="20"/>
        </w:rPr>
        <w:t xml:space="preserve">POTWIERDZENIA SPEŁNIANIA WARUNKÓW UDZIAŁU W POSTĘPOWANIU </w:t>
      </w:r>
      <w:r w:rsidR="00FA7F11" w:rsidRPr="005B12C3">
        <w:rPr>
          <w:rFonts w:ascii="Arial" w:hAnsi="Arial" w:cs="Arial"/>
          <w:b/>
          <w:sz w:val="20"/>
          <w:szCs w:val="20"/>
        </w:rPr>
        <w:t>ORAZ</w:t>
      </w:r>
      <w:r w:rsidR="00225683" w:rsidRPr="005B12C3">
        <w:rPr>
          <w:rFonts w:ascii="Arial" w:hAnsi="Arial" w:cs="Arial"/>
          <w:b/>
          <w:sz w:val="20"/>
          <w:szCs w:val="20"/>
        </w:rPr>
        <w:t xml:space="preserve"> WYKAZANIA</w:t>
      </w:r>
      <w:r w:rsidR="00FA7F11" w:rsidRPr="005B12C3">
        <w:rPr>
          <w:rFonts w:ascii="Arial" w:hAnsi="Arial" w:cs="Arial"/>
          <w:b/>
          <w:sz w:val="20"/>
          <w:szCs w:val="20"/>
        </w:rPr>
        <w:t xml:space="preserve"> </w:t>
      </w:r>
      <w:r w:rsidR="00E3032A" w:rsidRPr="005B12C3">
        <w:rPr>
          <w:rFonts w:ascii="Arial" w:hAnsi="Arial" w:cs="Arial"/>
          <w:b/>
          <w:sz w:val="20"/>
          <w:szCs w:val="20"/>
        </w:rPr>
        <w:t>BRAKU PODSTAW WYKLUCZENIA</w:t>
      </w:r>
      <w:r w:rsidR="00CF0BA5" w:rsidRPr="005B12C3">
        <w:rPr>
          <w:rFonts w:ascii="Arial" w:hAnsi="Arial" w:cs="Arial"/>
          <w:b/>
          <w:sz w:val="20"/>
          <w:szCs w:val="20"/>
        </w:rPr>
        <w:t xml:space="preserve"> (PODMIOTOWE ŚRODKI DOWODOWE)</w:t>
      </w:r>
    </w:p>
    <w:p w14:paraId="5977D667" w14:textId="0A46C4CB" w:rsidR="00D02E57" w:rsidRPr="005B12C3" w:rsidRDefault="002240A5">
      <w:pPr>
        <w:pStyle w:val="Akapitzlist"/>
        <w:numPr>
          <w:ilvl w:val="0"/>
          <w:numId w:val="20"/>
        </w:numPr>
        <w:spacing w:before="240" w:line="360" w:lineRule="auto"/>
        <w:ind w:left="284" w:hanging="426"/>
        <w:jc w:val="both"/>
        <w:rPr>
          <w:rFonts w:ascii="Arial" w:hAnsi="Arial" w:cs="Arial"/>
          <w:sz w:val="20"/>
          <w:szCs w:val="20"/>
        </w:rPr>
      </w:pPr>
      <w:r w:rsidRPr="005B12C3">
        <w:rPr>
          <w:rFonts w:ascii="Arial" w:hAnsi="Arial" w:cs="Arial"/>
          <w:sz w:val="20"/>
          <w:szCs w:val="20"/>
        </w:rPr>
        <w:tab/>
      </w:r>
      <w:r w:rsidR="00E3032A" w:rsidRPr="005B12C3">
        <w:rPr>
          <w:rFonts w:ascii="Arial" w:hAnsi="Arial" w:cs="Arial"/>
          <w:sz w:val="20"/>
          <w:szCs w:val="20"/>
        </w:rPr>
        <w:t>Do oferty Wykonawca zobowiązany jest dołączyć aktualne na dzień składania ofert</w:t>
      </w:r>
      <w:r w:rsidR="00A52DBF" w:rsidRPr="005B12C3">
        <w:rPr>
          <w:rFonts w:ascii="Arial" w:hAnsi="Arial" w:cs="Arial"/>
          <w:sz w:val="20"/>
          <w:szCs w:val="20"/>
        </w:rPr>
        <w:t xml:space="preserve"> </w:t>
      </w:r>
      <w:r w:rsidR="00881CE8" w:rsidRPr="005B12C3">
        <w:rPr>
          <w:rFonts w:ascii="Arial" w:hAnsi="Arial" w:cs="Arial"/>
          <w:sz w:val="20"/>
          <w:szCs w:val="20"/>
        </w:rPr>
        <w:t xml:space="preserve">oświadczenie </w:t>
      </w:r>
      <w:r w:rsidR="00170CBA" w:rsidRPr="005B12C3">
        <w:rPr>
          <w:rFonts w:ascii="Arial" w:hAnsi="Arial" w:cs="Arial"/>
          <w:sz w:val="20"/>
          <w:szCs w:val="20"/>
        </w:rPr>
        <w:t xml:space="preserve">    </w:t>
      </w:r>
      <w:r w:rsidR="00AE5C60" w:rsidRPr="005B12C3">
        <w:rPr>
          <w:rFonts w:ascii="Arial" w:hAnsi="Arial" w:cs="Arial"/>
          <w:sz w:val="20"/>
          <w:szCs w:val="20"/>
        </w:rPr>
        <w:t xml:space="preserve">o spełnianiu warunków udziału w postępowaniu oraz </w:t>
      </w:r>
      <w:r w:rsidR="00881CE8" w:rsidRPr="005B12C3">
        <w:rPr>
          <w:rFonts w:ascii="Arial" w:hAnsi="Arial" w:cs="Arial"/>
          <w:sz w:val="20"/>
          <w:szCs w:val="20"/>
        </w:rPr>
        <w:t>o braku podstaw do wykluczenia</w:t>
      </w:r>
      <w:r w:rsidR="00170CBA" w:rsidRPr="005B12C3">
        <w:rPr>
          <w:rFonts w:ascii="Arial" w:hAnsi="Arial" w:cs="Arial"/>
          <w:sz w:val="20"/>
          <w:szCs w:val="20"/>
        </w:rPr>
        <w:t xml:space="preserve"> </w:t>
      </w:r>
      <w:r w:rsidR="00881CE8" w:rsidRPr="005B12C3">
        <w:rPr>
          <w:rFonts w:ascii="Arial" w:hAnsi="Arial" w:cs="Arial"/>
          <w:sz w:val="20"/>
          <w:szCs w:val="20"/>
        </w:rPr>
        <w:t xml:space="preserve">z postępowania – zgodnie z </w:t>
      </w:r>
      <w:r w:rsidR="00BD1389" w:rsidRPr="005B12C3">
        <w:rPr>
          <w:rFonts w:ascii="Arial" w:hAnsi="Arial" w:cs="Arial"/>
          <w:b/>
          <w:sz w:val="20"/>
          <w:szCs w:val="20"/>
        </w:rPr>
        <w:t>Załącznikiem nr</w:t>
      </w:r>
      <w:r w:rsidR="00D32541" w:rsidRPr="005B12C3">
        <w:rPr>
          <w:rFonts w:ascii="Arial" w:hAnsi="Arial" w:cs="Arial"/>
          <w:b/>
          <w:sz w:val="20"/>
          <w:szCs w:val="20"/>
        </w:rPr>
        <w:t xml:space="preserve"> 2</w:t>
      </w:r>
      <w:r w:rsidR="00B1300C" w:rsidRPr="005B12C3">
        <w:rPr>
          <w:rFonts w:ascii="Arial" w:hAnsi="Arial" w:cs="Arial"/>
          <w:b/>
          <w:sz w:val="20"/>
          <w:szCs w:val="20"/>
        </w:rPr>
        <w:t>a i 2b</w:t>
      </w:r>
      <w:r w:rsidR="00D32541" w:rsidRPr="005B12C3">
        <w:rPr>
          <w:rFonts w:ascii="Arial" w:hAnsi="Arial" w:cs="Arial"/>
          <w:b/>
          <w:sz w:val="20"/>
          <w:szCs w:val="20"/>
        </w:rPr>
        <w:t xml:space="preserve"> do SWZ</w:t>
      </w:r>
      <w:r w:rsidR="00881CE8" w:rsidRPr="005B12C3">
        <w:rPr>
          <w:rFonts w:ascii="Arial" w:hAnsi="Arial" w:cs="Arial"/>
          <w:sz w:val="20"/>
          <w:szCs w:val="20"/>
        </w:rPr>
        <w:t>;</w:t>
      </w:r>
    </w:p>
    <w:p w14:paraId="6569138B" w14:textId="77777777" w:rsidR="00D02E57" w:rsidRDefault="002240A5">
      <w:pPr>
        <w:pStyle w:val="Akapitzlist"/>
        <w:numPr>
          <w:ilvl w:val="0"/>
          <w:numId w:val="20"/>
        </w:numPr>
        <w:spacing w:line="360" w:lineRule="auto"/>
        <w:ind w:left="284" w:hanging="426"/>
        <w:jc w:val="both"/>
        <w:rPr>
          <w:rFonts w:ascii="Arial" w:hAnsi="Arial" w:cs="Arial"/>
          <w:sz w:val="20"/>
          <w:szCs w:val="20"/>
        </w:rPr>
      </w:pPr>
      <w:r w:rsidRPr="005B12C3">
        <w:rPr>
          <w:rFonts w:ascii="Arial" w:hAnsi="Arial" w:cs="Arial"/>
          <w:sz w:val="20"/>
          <w:szCs w:val="20"/>
        </w:rPr>
        <w:tab/>
      </w:r>
      <w:r w:rsidR="00881CE8" w:rsidRPr="005B12C3">
        <w:rPr>
          <w:rFonts w:ascii="Arial" w:hAnsi="Arial" w:cs="Arial"/>
          <w:sz w:val="20"/>
          <w:szCs w:val="20"/>
        </w:rPr>
        <w:t>Informacje zawarte w oświadczeni</w:t>
      </w:r>
      <w:r w:rsidR="00A52DBF" w:rsidRPr="005B12C3">
        <w:rPr>
          <w:rFonts w:ascii="Arial" w:hAnsi="Arial" w:cs="Arial"/>
          <w:sz w:val="20"/>
          <w:szCs w:val="20"/>
        </w:rPr>
        <w:t>u</w:t>
      </w:r>
      <w:r w:rsidR="00881CE8" w:rsidRPr="005B12C3">
        <w:rPr>
          <w:rFonts w:ascii="Arial" w:hAnsi="Arial" w:cs="Arial"/>
          <w:sz w:val="20"/>
          <w:szCs w:val="20"/>
        </w:rPr>
        <w:t>, o który</w:t>
      </w:r>
      <w:r w:rsidR="00A52DBF" w:rsidRPr="005B12C3">
        <w:rPr>
          <w:rFonts w:ascii="Arial" w:hAnsi="Arial" w:cs="Arial"/>
          <w:sz w:val="20"/>
          <w:szCs w:val="20"/>
        </w:rPr>
        <w:t xml:space="preserve">m </w:t>
      </w:r>
      <w:r w:rsidR="00881CE8" w:rsidRPr="005B12C3">
        <w:rPr>
          <w:rFonts w:ascii="Arial" w:hAnsi="Arial" w:cs="Arial"/>
          <w:sz w:val="20"/>
          <w:szCs w:val="20"/>
        </w:rPr>
        <w:t xml:space="preserve">mowa w </w:t>
      </w:r>
      <w:r w:rsidR="00A52DBF" w:rsidRPr="005B12C3">
        <w:rPr>
          <w:rFonts w:ascii="Arial" w:hAnsi="Arial" w:cs="Arial"/>
          <w:sz w:val="20"/>
          <w:szCs w:val="20"/>
        </w:rPr>
        <w:t xml:space="preserve">pkt 1 </w:t>
      </w:r>
      <w:r w:rsidR="00881CE8" w:rsidRPr="005B12C3">
        <w:rPr>
          <w:rFonts w:ascii="Arial" w:hAnsi="Arial" w:cs="Arial"/>
          <w:sz w:val="20"/>
          <w:szCs w:val="20"/>
        </w:rPr>
        <w:t>stanowią wstępne potwierdzenie, że Wykonawca nie podlega wykluczeniu oraz spełnia warunki udziału w postępowaniu.</w:t>
      </w:r>
    </w:p>
    <w:p w14:paraId="420A79A7" w14:textId="03D714D7" w:rsidR="00911032" w:rsidRPr="00911032" w:rsidRDefault="00BE17E8">
      <w:pPr>
        <w:pStyle w:val="Akapitzlist"/>
        <w:numPr>
          <w:ilvl w:val="0"/>
          <w:numId w:val="20"/>
        </w:numPr>
        <w:spacing w:line="360" w:lineRule="auto"/>
        <w:ind w:left="284" w:hanging="426"/>
        <w:jc w:val="both"/>
        <w:rPr>
          <w:rFonts w:ascii="Arial" w:hAnsi="Arial" w:cs="Arial"/>
          <w:sz w:val="20"/>
          <w:szCs w:val="20"/>
        </w:rPr>
      </w:pPr>
      <w:r w:rsidRPr="00565A74">
        <w:rPr>
          <w:rFonts w:ascii="Arial" w:hAnsi="Arial" w:cs="Arial"/>
          <w:b/>
          <w:bCs/>
          <w:sz w:val="20"/>
          <w:szCs w:val="20"/>
        </w:rPr>
        <w:t>Zamawiający</w:t>
      </w:r>
      <w:r w:rsidRPr="00911032">
        <w:rPr>
          <w:rFonts w:ascii="Arial" w:hAnsi="Arial" w:cs="Arial"/>
          <w:sz w:val="20"/>
          <w:szCs w:val="20"/>
        </w:rPr>
        <w:t xml:space="preserve"> </w:t>
      </w:r>
      <w:r w:rsidR="00911032" w:rsidRPr="00911032">
        <w:rPr>
          <w:rFonts w:ascii="Arial" w:hAnsi="Arial" w:cs="Arial"/>
          <w:b/>
          <w:bCs/>
          <w:sz w:val="20"/>
          <w:szCs w:val="20"/>
        </w:rPr>
        <w:t xml:space="preserve">wzywa wykonawcę, którego oferta została najwyżej oceniona, do </w:t>
      </w:r>
      <w:proofErr w:type="gramStart"/>
      <w:r w:rsidR="00911032" w:rsidRPr="00911032">
        <w:rPr>
          <w:rFonts w:ascii="Arial" w:hAnsi="Arial" w:cs="Arial"/>
          <w:b/>
          <w:bCs/>
          <w:sz w:val="20"/>
          <w:szCs w:val="20"/>
        </w:rPr>
        <w:t>złożenia  w</w:t>
      </w:r>
      <w:proofErr w:type="gramEnd"/>
      <w:r w:rsidR="00911032" w:rsidRPr="00911032">
        <w:rPr>
          <w:rFonts w:ascii="Arial" w:hAnsi="Arial" w:cs="Arial"/>
          <w:b/>
          <w:bCs/>
          <w:sz w:val="20"/>
          <w:szCs w:val="20"/>
        </w:rPr>
        <w:t xml:space="preserve"> wyznaczonym terminie, nie krótszym niż 5 dni od dnia wezwania, podmiotowych środków dowodowych albo certyfikatu Wykonawcy zamówień publicznych zastępującego odpowiednie podmiotowe środki dowodowe o ile potwierdza okoliczności wymagane w niniejszym postępowaniu.</w:t>
      </w:r>
    </w:p>
    <w:p w14:paraId="26E9E325" w14:textId="379A3DDA" w:rsidR="00911032" w:rsidRPr="00911032" w:rsidRDefault="00911032" w:rsidP="00911032">
      <w:pPr>
        <w:spacing w:line="360" w:lineRule="auto"/>
        <w:ind w:left="284"/>
        <w:jc w:val="both"/>
        <w:rPr>
          <w:rFonts w:ascii="Arial" w:hAnsi="Arial" w:cs="Arial"/>
          <w:b/>
          <w:bCs/>
          <w:sz w:val="20"/>
          <w:szCs w:val="20"/>
        </w:rPr>
      </w:pPr>
      <w:r w:rsidRPr="00911032">
        <w:rPr>
          <w:rFonts w:ascii="Arial" w:hAnsi="Arial" w:cs="Arial"/>
          <w:b/>
          <w:bCs/>
          <w:sz w:val="20"/>
          <w:szCs w:val="20"/>
        </w:rPr>
        <w:t>Wykonawca, który zamierza powołać się na certyfikat, o którym mowa w ustawie z dnia z 5 sierpnia 2025 r. o certyfikacji wykonawców zamówień publicznych w oświadczeniu, o którym mowa w ust. 1:</w:t>
      </w:r>
    </w:p>
    <w:p w14:paraId="75BBD65C" w14:textId="77777777" w:rsidR="00911032" w:rsidRPr="00911032" w:rsidRDefault="00911032" w:rsidP="00911032">
      <w:pPr>
        <w:spacing w:line="360" w:lineRule="auto"/>
        <w:ind w:left="284"/>
        <w:jc w:val="both"/>
        <w:rPr>
          <w:rFonts w:ascii="Arial" w:hAnsi="Arial" w:cs="Arial"/>
          <w:b/>
          <w:bCs/>
          <w:sz w:val="20"/>
          <w:szCs w:val="20"/>
        </w:rPr>
      </w:pPr>
      <w:r w:rsidRPr="00911032">
        <w:rPr>
          <w:rFonts w:ascii="Arial" w:hAnsi="Arial" w:cs="Arial"/>
          <w:b/>
          <w:bCs/>
          <w:sz w:val="20"/>
          <w:szCs w:val="20"/>
        </w:rPr>
        <w:t xml:space="preserve">1) wskazuje zakres w jakim zamierza powołać się na uzyskany certyfikat, uwzględniając ustanowione w Postępowaniu warunki udziału oraz obowiązujące w Postępowaniu podstawy wykluczenia, </w:t>
      </w:r>
    </w:p>
    <w:p w14:paraId="421B720C" w14:textId="77777777" w:rsidR="00911032" w:rsidRPr="00911032" w:rsidRDefault="00911032" w:rsidP="00911032">
      <w:pPr>
        <w:spacing w:line="360" w:lineRule="auto"/>
        <w:ind w:left="284"/>
        <w:jc w:val="both"/>
        <w:rPr>
          <w:rFonts w:ascii="Arial" w:hAnsi="Arial" w:cs="Arial"/>
          <w:b/>
          <w:bCs/>
          <w:sz w:val="20"/>
          <w:szCs w:val="20"/>
        </w:rPr>
      </w:pPr>
      <w:r w:rsidRPr="00911032">
        <w:rPr>
          <w:rFonts w:ascii="Arial" w:hAnsi="Arial" w:cs="Arial"/>
          <w:b/>
          <w:bCs/>
          <w:sz w:val="20"/>
          <w:szCs w:val="20"/>
        </w:rPr>
        <w:t>2) wskazuje informacje umożliwiające Zamawiającemu na podstawie art. 26 ust. 3 wskazanego powyżej aktu normatywnego samodzielne i nieodpłatne pobranie, ważnego certyfikatu, w postaci elektronicznej.</w:t>
      </w:r>
    </w:p>
    <w:p w14:paraId="31F2FC1E" w14:textId="77777777" w:rsidR="00911032" w:rsidRPr="00911032" w:rsidRDefault="00911032" w:rsidP="00911032">
      <w:pPr>
        <w:spacing w:line="360" w:lineRule="auto"/>
        <w:ind w:left="284"/>
        <w:jc w:val="both"/>
        <w:rPr>
          <w:rFonts w:ascii="Arial" w:hAnsi="Arial" w:cs="Arial"/>
          <w:b/>
          <w:bCs/>
          <w:sz w:val="20"/>
          <w:szCs w:val="20"/>
        </w:rPr>
      </w:pPr>
    </w:p>
    <w:p w14:paraId="51BEE8DC" w14:textId="21A24EAD" w:rsidR="00911032" w:rsidRPr="00911032" w:rsidRDefault="00911032" w:rsidP="00911032">
      <w:pPr>
        <w:spacing w:line="360" w:lineRule="auto"/>
        <w:ind w:left="284"/>
        <w:jc w:val="both"/>
        <w:rPr>
          <w:rFonts w:ascii="Arial" w:hAnsi="Arial" w:cs="Arial"/>
          <w:b/>
          <w:bCs/>
          <w:sz w:val="20"/>
          <w:szCs w:val="20"/>
        </w:rPr>
      </w:pPr>
      <w:r w:rsidRPr="00911032">
        <w:rPr>
          <w:rFonts w:ascii="Arial" w:hAnsi="Arial" w:cs="Arial"/>
          <w:b/>
          <w:bCs/>
          <w:sz w:val="20"/>
          <w:szCs w:val="20"/>
        </w:rPr>
        <w:lastRenderedPageBreak/>
        <w:t xml:space="preserve">Zamawiający oświadcza, że w zakresie w jakim Wykonawca powoła się w oświadczeniu, o którym mowa w art. 125 ust. 1 na certyfikat, jak również Zamawiający będzie miał możliwość jego pobrania z Bazy Danych o Certyfikacji Wykonawców Zamówień Publicznych, o której mowa w art. 26 ust. 1 ustawy z dnia 5 sierpnia 2025 r. o certyfikacji wykonawców, nie będzie wzywał wykonawcy w trybie art. 274 </w:t>
      </w:r>
      <w:proofErr w:type="spellStart"/>
      <w:r w:rsidRPr="00911032">
        <w:rPr>
          <w:rFonts w:ascii="Arial" w:hAnsi="Arial" w:cs="Arial"/>
          <w:b/>
          <w:bCs/>
          <w:sz w:val="20"/>
          <w:szCs w:val="20"/>
        </w:rPr>
        <w:t>P.z.p</w:t>
      </w:r>
      <w:proofErr w:type="spellEnd"/>
      <w:r w:rsidRPr="00911032">
        <w:rPr>
          <w:rFonts w:ascii="Arial" w:hAnsi="Arial" w:cs="Arial"/>
          <w:b/>
          <w:bCs/>
          <w:sz w:val="20"/>
          <w:szCs w:val="20"/>
        </w:rPr>
        <w:t>. do złożenia podmiotowych środków dowodowych. Postanowienie zdania poprzedniego nie uchyla możliwości żądania podmiotowych środków dowodowych od wykonawcy powołującego się na certyfikat, w zakresie prawem dozwolonym, w szczególności w sytuacji, o której mowa w art. 31 ust. 6 ustawy z dnia 5 sierpnia 2025 r. o certyfikacji wykonawców zamówień publicznych</w:t>
      </w:r>
      <w:r w:rsidRPr="00911032">
        <w:rPr>
          <w:rFonts w:ascii="Arial" w:hAnsi="Arial" w:cs="Arial"/>
          <w:sz w:val="20"/>
          <w:szCs w:val="20"/>
        </w:rPr>
        <w:t>.</w:t>
      </w:r>
    </w:p>
    <w:p w14:paraId="23F81139" w14:textId="77777777" w:rsidR="00911032" w:rsidRPr="00911032" w:rsidRDefault="00911032" w:rsidP="00911032">
      <w:pPr>
        <w:spacing w:line="360" w:lineRule="auto"/>
        <w:ind w:left="284"/>
        <w:jc w:val="both"/>
        <w:rPr>
          <w:rFonts w:ascii="Arial" w:hAnsi="Arial" w:cs="Arial"/>
          <w:b/>
          <w:bCs/>
          <w:sz w:val="20"/>
          <w:szCs w:val="20"/>
        </w:rPr>
      </w:pPr>
      <w:r w:rsidRPr="00911032">
        <w:rPr>
          <w:rFonts w:ascii="Arial" w:hAnsi="Arial" w:cs="Arial"/>
          <w:b/>
          <w:bCs/>
          <w:sz w:val="20"/>
          <w:szCs w:val="20"/>
        </w:rPr>
        <w:t xml:space="preserve">Certyfikat zostanie uznany przez Zamawiającego wyłącznie z zakresu, w jakim potwierdza brak podstaw wykluczenia lub spełnianie warunków udziału w </w:t>
      </w:r>
      <w:proofErr w:type="gramStart"/>
      <w:r w:rsidRPr="00911032">
        <w:rPr>
          <w:rFonts w:ascii="Arial" w:hAnsi="Arial" w:cs="Arial"/>
          <w:b/>
          <w:bCs/>
          <w:sz w:val="20"/>
          <w:szCs w:val="20"/>
        </w:rPr>
        <w:t>postępowaniu  określonych</w:t>
      </w:r>
      <w:proofErr w:type="gramEnd"/>
      <w:r w:rsidRPr="00911032">
        <w:rPr>
          <w:rFonts w:ascii="Arial" w:hAnsi="Arial" w:cs="Arial"/>
          <w:b/>
          <w:bCs/>
          <w:sz w:val="20"/>
          <w:szCs w:val="20"/>
        </w:rPr>
        <w:t xml:space="preserve"> w niniejszej SWZ. </w:t>
      </w:r>
    </w:p>
    <w:p w14:paraId="7EB96E40" w14:textId="77777777" w:rsidR="00911032" w:rsidRPr="00911032" w:rsidRDefault="00911032" w:rsidP="00911032">
      <w:pPr>
        <w:spacing w:line="360" w:lineRule="auto"/>
        <w:ind w:left="284"/>
        <w:jc w:val="both"/>
        <w:rPr>
          <w:rFonts w:ascii="Arial" w:hAnsi="Arial" w:cs="Arial"/>
          <w:b/>
          <w:bCs/>
          <w:sz w:val="20"/>
          <w:szCs w:val="20"/>
        </w:rPr>
      </w:pPr>
      <w:r w:rsidRPr="00911032">
        <w:rPr>
          <w:rFonts w:ascii="Arial" w:hAnsi="Arial" w:cs="Arial"/>
          <w:b/>
          <w:bCs/>
          <w:sz w:val="20"/>
          <w:szCs w:val="20"/>
        </w:rPr>
        <w:t>Jeżeli certyfikat nie obejmuje wszystkich wymaganych okoliczności, Wykonawca zobowiązany jest złożyć wymagane przez Zamawiającego podmiotowe środki dowodowe.</w:t>
      </w:r>
    </w:p>
    <w:p w14:paraId="0B1FAB71" w14:textId="45E35D5E" w:rsidR="00D02E57" w:rsidRPr="00911032" w:rsidRDefault="00D02E57" w:rsidP="00911032">
      <w:pPr>
        <w:spacing w:line="360" w:lineRule="auto"/>
        <w:jc w:val="both"/>
        <w:rPr>
          <w:rFonts w:ascii="Arial" w:hAnsi="Arial" w:cs="Arial"/>
          <w:sz w:val="20"/>
          <w:szCs w:val="20"/>
        </w:rPr>
      </w:pPr>
    </w:p>
    <w:p w14:paraId="5900CFC3" w14:textId="77777777" w:rsidR="00E731AF" w:rsidRPr="00D230AE" w:rsidRDefault="00933EC0">
      <w:pPr>
        <w:pStyle w:val="Akapitzlist"/>
        <w:numPr>
          <w:ilvl w:val="0"/>
          <w:numId w:val="20"/>
        </w:numPr>
        <w:spacing w:line="360" w:lineRule="auto"/>
        <w:ind w:left="284" w:hanging="426"/>
        <w:jc w:val="both"/>
        <w:rPr>
          <w:rFonts w:ascii="Arial" w:hAnsi="Arial" w:cs="Arial"/>
          <w:sz w:val="20"/>
          <w:szCs w:val="20"/>
        </w:rPr>
      </w:pPr>
      <w:r w:rsidRPr="00D230AE">
        <w:rPr>
          <w:rFonts w:ascii="Arial" w:hAnsi="Arial" w:cs="Arial"/>
          <w:sz w:val="20"/>
          <w:szCs w:val="20"/>
        </w:rPr>
        <w:tab/>
      </w:r>
      <w:r w:rsidR="00E731AF" w:rsidRPr="00D230AE">
        <w:rPr>
          <w:rFonts w:ascii="Arial" w:hAnsi="Arial" w:cs="Arial"/>
          <w:sz w:val="20"/>
          <w:szCs w:val="20"/>
        </w:rPr>
        <w:t>Podmiotowe środki dowodowe wymagane od wykonawcy obejmują:</w:t>
      </w:r>
    </w:p>
    <w:p w14:paraId="5664A1A9" w14:textId="57CEA620" w:rsidR="00D230AE" w:rsidRDefault="004E1EDC" w:rsidP="004E1EDC">
      <w:pPr>
        <w:spacing w:line="360" w:lineRule="auto"/>
        <w:jc w:val="both"/>
        <w:rPr>
          <w:rFonts w:ascii="Arial" w:hAnsi="Arial" w:cs="Arial"/>
          <w:sz w:val="20"/>
          <w:szCs w:val="20"/>
        </w:rPr>
      </w:pPr>
      <w:r>
        <w:rPr>
          <w:rFonts w:ascii="Arial" w:hAnsi="Arial" w:cs="Arial"/>
          <w:sz w:val="20"/>
          <w:szCs w:val="20"/>
        </w:rPr>
        <w:t xml:space="preserve">1) </w:t>
      </w:r>
      <w:r w:rsidR="00D230AE" w:rsidRPr="004E1EDC">
        <w:rPr>
          <w:rFonts w:ascii="Arial" w:hAnsi="Arial" w:cs="Arial"/>
          <w:sz w:val="20"/>
          <w:szCs w:val="20"/>
        </w:rPr>
        <w:t>W celu potwierdzenia spełniania przez wykonawcę warunków udziału w postępowaniu dotyczących sytuacji ekonomicznej lub finansowej zamawiający żąda następujących podmiotowych środków dowodowych informacji banku lub spółdzielczej kasy oszczędnościowo-kredytowej potwierdzającej wysokość posiadanych środków finansowych lub zdolność kredytową wykonawcy, w okresie nie wcześniejszym niż 3 miesiące przed jej złożeniem.</w:t>
      </w:r>
    </w:p>
    <w:p w14:paraId="6D9AA6B6" w14:textId="42AD17E4" w:rsidR="00D230AE" w:rsidRDefault="004E1EDC" w:rsidP="004E1EDC">
      <w:pPr>
        <w:spacing w:line="360" w:lineRule="auto"/>
        <w:jc w:val="both"/>
        <w:rPr>
          <w:rFonts w:ascii="Arial" w:hAnsi="Arial" w:cs="Arial"/>
          <w:sz w:val="20"/>
          <w:szCs w:val="20"/>
        </w:rPr>
      </w:pPr>
      <w:r>
        <w:rPr>
          <w:rFonts w:ascii="Arial" w:hAnsi="Arial" w:cs="Arial"/>
          <w:sz w:val="20"/>
          <w:szCs w:val="20"/>
        </w:rPr>
        <w:t xml:space="preserve">2) </w:t>
      </w:r>
      <w:r w:rsidR="00D230AE" w:rsidRPr="004E1EDC">
        <w:rPr>
          <w:rFonts w:ascii="Arial" w:hAnsi="Arial" w:cs="Arial"/>
          <w:sz w:val="20"/>
          <w:szCs w:val="20"/>
        </w:rPr>
        <w:t>Jeżeli z uzasadnionej przyczyny wykonawca nie może złożyć wymaganych przez zamawiającego podmiotowych środków dowodowych, o których mowa w ust. 4 pkt. 1), wykonawca składa inne podmiotowe środki dowodowe, które w wystarczający sposób potwierdzają spełnianie opisanego przez zamawiającego warunku udziału w postępowaniu lub kryterium selekcji dotyczącego sytuacji ekonomicznej lub finansowej.</w:t>
      </w:r>
    </w:p>
    <w:p w14:paraId="60FA778C" w14:textId="69B2D237" w:rsidR="00D230AE" w:rsidRPr="004E1EDC" w:rsidRDefault="004E1EDC" w:rsidP="004E1EDC">
      <w:pPr>
        <w:spacing w:line="360" w:lineRule="auto"/>
        <w:jc w:val="both"/>
        <w:rPr>
          <w:rFonts w:ascii="Arial" w:hAnsi="Arial" w:cs="Arial"/>
          <w:sz w:val="20"/>
          <w:szCs w:val="20"/>
        </w:rPr>
      </w:pPr>
      <w:r>
        <w:rPr>
          <w:rFonts w:ascii="Arial" w:hAnsi="Arial" w:cs="Arial"/>
          <w:sz w:val="20"/>
          <w:szCs w:val="20"/>
        </w:rPr>
        <w:t xml:space="preserve">3) </w:t>
      </w:r>
      <w:r w:rsidR="00D230AE" w:rsidRPr="004E1EDC">
        <w:rPr>
          <w:rFonts w:ascii="Arial" w:hAnsi="Arial" w:cs="Arial"/>
          <w:sz w:val="20"/>
          <w:szCs w:val="20"/>
        </w:rPr>
        <w:t>W celu potwierdzenia spełniania przez wykonawcę warunków udziału w postępowaniu dotyczących zdolności zawodowej zamawiający żąda:</w:t>
      </w:r>
    </w:p>
    <w:p w14:paraId="03C91133" w14:textId="77777777" w:rsidR="00D230AE" w:rsidRPr="00D230AE" w:rsidRDefault="00D230AE">
      <w:pPr>
        <w:numPr>
          <w:ilvl w:val="0"/>
          <w:numId w:val="55"/>
        </w:numPr>
        <w:tabs>
          <w:tab w:val="left" w:pos="1985"/>
        </w:tabs>
        <w:autoSpaceDE w:val="0"/>
        <w:autoSpaceDN w:val="0"/>
        <w:adjustRightInd w:val="0"/>
        <w:spacing w:after="200" w:line="312" w:lineRule="auto"/>
        <w:ind w:left="1560" w:hanging="709"/>
        <w:jc w:val="both"/>
        <w:rPr>
          <w:rFonts w:ascii="Arial" w:hAnsi="Arial" w:cs="Arial"/>
          <w:sz w:val="20"/>
          <w:szCs w:val="20"/>
        </w:rPr>
      </w:pPr>
      <w:r w:rsidRPr="00D230AE">
        <w:rPr>
          <w:rFonts w:ascii="Arial" w:hAnsi="Arial" w:cs="Arial"/>
          <w:sz w:val="20"/>
          <w:szCs w:val="20"/>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D230AE">
        <w:rPr>
          <w:rFonts w:ascii="Arial" w:hAnsi="Arial" w:cs="Arial"/>
          <w:b/>
          <w:sz w:val="20"/>
          <w:szCs w:val="20"/>
        </w:rPr>
        <w:t>Załącznik nr 5 do SWZ;</w:t>
      </w:r>
    </w:p>
    <w:p w14:paraId="53A5951D" w14:textId="31FB468D" w:rsidR="00D230AE" w:rsidRPr="004E1EDC" w:rsidRDefault="00D230AE">
      <w:pPr>
        <w:numPr>
          <w:ilvl w:val="0"/>
          <w:numId w:val="55"/>
        </w:numPr>
        <w:tabs>
          <w:tab w:val="left" w:pos="1985"/>
        </w:tabs>
        <w:autoSpaceDE w:val="0"/>
        <w:autoSpaceDN w:val="0"/>
        <w:adjustRightInd w:val="0"/>
        <w:spacing w:after="200" w:line="312" w:lineRule="auto"/>
        <w:ind w:left="1560" w:hanging="709"/>
        <w:jc w:val="both"/>
        <w:rPr>
          <w:rFonts w:ascii="Arial" w:hAnsi="Arial" w:cs="Arial"/>
          <w:sz w:val="20"/>
          <w:szCs w:val="20"/>
        </w:rPr>
      </w:pPr>
      <w:r w:rsidRPr="00D230AE">
        <w:rPr>
          <w:rFonts w:ascii="Arial" w:hAnsi="Arial" w:cs="Arial"/>
          <w:sz w:val="20"/>
          <w:szCs w:val="20"/>
        </w:rPr>
        <w:t xml:space="preserve">wykazu osób, skierowanych przez wykonawcę do realizacji zamówienia publicznego, w szczególności odpowiedzialnych za kierowanie robotami budowlanymi, wraz z informacjami na temat ich uprawnień, niezbędnych do wykonania zamówienia publicznego, a także zakresu wykonywanych przez nie czynności oraz informacją o podstawie do dysponowania tymi osobami - </w:t>
      </w:r>
      <w:r w:rsidRPr="00D230AE">
        <w:rPr>
          <w:rFonts w:ascii="Arial" w:hAnsi="Arial" w:cs="Arial"/>
          <w:b/>
          <w:sz w:val="20"/>
          <w:szCs w:val="20"/>
        </w:rPr>
        <w:t>Załącznik nr 6 do SWZ.</w:t>
      </w:r>
    </w:p>
    <w:p w14:paraId="38EC4722" w14:textId="73D580EE" w:rsidR="004E1EDC" w:rsidRPr="004E1EDC" w:rsidRDefault="004E1EDC" w:rsidP="004E1EDC">
      <w:pPr>
        <w:tabs>
          <w:tab w:val="left" w:pos="1985"/>
        </w:tabs>
        <w:autoSpaceDE w:val="0"/>
        <w:autoSpaceDN w:val="0"/>
        <w:adjustRightInd w:val="0"/>
        <w:spacing w:after="200" w:line="312" w:lineRule="auto"/>
        <w:jc w:val="both"/>
        <w:rPr>
          <w:rFonts w:ascii="Arial" w:hAnsi="Arial" w:cs="Arial"/>
          <w:sz w:val="20"/>
          <w:szCs w:val="20"/>
        </w:rPr>
      </w:pPr>
    </w:p>
    <w:p w14:paraId="12564D3C" w14:textId="5A7CA06E" w:rsidR="00D230AE" w:rsidRPr="004E1EDC" w:rsidRDefault="00D230AE">
      <w:pPr>
        <w:pStyle w:val="Akapitzlist"/>
        <w:numPr>
          <w:ilvl w:val="0"/>
          <w:numId w:val="35"/>
        </w:numPr>
        <w:tabs>
          <w:tab w:val="left" w:pos="1985"/>
        </w:tabs>
        <w:autoSpaceDE w:val="0"/>
        <w:autoSpaceDN w:val="0"/>
        <w:adjustRightInd w:val="0"/>
        <w:spacing w:after="200" w:line="312" w:lineRule="auto"/>
        <w:jc w:val="both"/>
        <w:rPr>
          <w:rFonts w:ascii="Arial" w:hAnsi="Arial" w:cs="Arial"/>
          <w:sz w:val="20"/>
          <w:szCs w:val="20"/>
        </w:rPr>
      </w:pPr>
      <w:r w:rsidRPr="004E1EDC">
        <w:rPr>
          <w:rFonts w:ascii="Arial" w:hAnsi="Arial" w:cs="Arial"/>
          <w:sz w:val="20"/>
          <w:szCs w:val="20"/>
        </w:rPr>
        <w:lastRenderedPageBreak/>
        <w:t xml:space="preserve">Okres wyrażony w latach, o którym mowa w ust. </w:t>
      </w:r>
      <w:proofErr w:type="gramStart"/>
      <w:r w:rsidRPr="004E1EDC">
        <w:rPr>
          <w:rFonts w:ascii="Arial" w:hAnsi="Arial" w:cs="Arial"/>
          <w:sz w:val="20"/>
          <w:szCs w:val="20"/>
        </w:rPr>
        <w:t>4  pkt.</w:t>
      </w:r>
      <w:proofErr w:type="gramEnd"/>
      <w:r w:rsidRPr="004E1EDC">
        <w:rPr>
          <w:rFonts w:ascii="Arial" w:hAnsi="Arial" w:cs="Arial"/>
          <w:sz w:val="20"/>
          <w:szCs w:val="20"/>
        </w:rPr>
        <w:t xml:space="preserve"> 3</w:t>
      </w:r>
      <w:proofErr w:type="gramStart"/>
      <w:r w:rsidRPr="004E1EDC">
        <w:rPr>
          <w:rFonts w:ascii="Arial" w:hAnsi="Arial" w:cs="Arial"/>
          <w:sz w:val="20"/>
          <w:szCs w:val="20"/>
        </w:rPr>
        <w:t>)  lit.</w:t>
      </w:r>
      <w:proofErr w:type="gramEnd"/>
      <w:r w:rsidRPr="004E1EDC">
        <w:rPr>
          <w:rFonts w:ascii="Arial" w:hAnsi="Arial" w:cs="Arial"/>
          <w:sz w:val="20"/>
          <w:szCs w:val="20"/>
        </w:rPr>
        <w:t xml:space="preserve"> a), liczy się wstecz od dnia, w którym upływa termin składania ofert.</w:t>
      </w:r>
    </w:p>
    <w:p w14:paraId="13DDA628" w14:textId="7085D4D3" w:rsidR="00D230AE" w:rsidRPr="004E1EDC" w:rsidRDefault="00D230AE">
      <w:pPr>
        <w:pStyle w:val="Akapitzlist"/>
        <w:numPr>
          <w:ilvl w:val="0"/>
          <w:numId w:val="35"/>
        </w:numPr>
        <w:tabs>
          <w:tab w:val="left" w:pos="1985"/>
        </w:tabs>
        <w:autoSpaceDE w:val="0"/>
        <w:autoSpaceDN w:val="0"/>
        <w:adjustRightInd w:val="0"/>
        <w:spacing w:after="200" w:line="312" w:lineRule="auto"/>
        <w:jc w:val="both"/>
        <w:rPr>
          <w:rFonts w:ascii="Arial" w:hAnsi="Arial" w:cs="Arial"/>
          <w:sz w:val="20"/>
          <w:szCs w:val="20"/>
        </w:rPr>
      </w:pPr>
      <w:r w:rsidRPr="004E1EDC">
        <w:rPr>
          <w:rFonts w:ascii="Arial" w:hAnsi="Arial" w:cs="Arial"/>
          <w:sz w:val="20"/>
          <w:szCs w:val="20"/>
        </w:rPr>
        <w:t>Jeżeli wykonawca powołuje się na doświadczenie w realizacji robót budowlanych, wykonywanych wspólnie z innymi wykonawcami, wykaz, o którym mowa w ust. 4 pkt 3) lit. a), dotyczy robót budowlanych, w których wykonaniu wykonawca ten bezpośrednio uczestniczył.</w:t>
      </w:r>
    </w:p>
    <w:p w14:paraId="393BF837" w14:textId="304DB17B" w:rsidR="00D230AE" w:rsidRPr="004E1EDC" w:rsidRDefault="00D230AE">
      <w:pPr>
        <w:pStyle w:val="Akapitzlist"/>
        <w:numPr>
          <w:ilvl w:val="0"/>
          <w:numId w:val="35"/>
        </w:numPr>
        <w:tabs>
          <w:tab w:val="left" w:pos="1985"/>
        </w:tabs>
        <w:autoSpaceDE w:val="0"/>
        <w:autoSpaceDN w:val="0"/>
        <w:adjustRightInd w:val="0"/>
        <w:spacing w:after="200" w:line="312" w:lineRule="auto"/>
        <w:jc w:val="both"/>
        <w:rPr>
          <w:rFonts w:ascii="Arial" w:hAnsi="Arial" w:cs="Arial"/>
          <w:sz w:val="20"/>
          <w:szCs w:val="20"/>
        </w:rPr>
      </w:pPr>
      <w:r w:rsidRPr="004E1EDC">
        <w:rPr>
          <w:rFonts w:ascii="Arial" w:hAnsi="Arial" w:cs="Arial"/>
          <w:sz w:val="20"/>
          <w:szCs w:val="20"/>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CAE2BD9" w14:textId="4506A98A" w:rsidR="00D230AE" w:rsidRPr="004E1EDC" w:rsidRDefault="00D230AE">
      <w:pPr>
        <w:pStyle w:val="Akapitzlist"/>
        <w:numPr>
          <w:ilvl w:val="0"/>
          <w:numId w:val="35"/>
        </w:numPr>
        <w:tabs>
          <w:tab w:val="left" w:pos="1985"/>
        </w:tabs>
        <w:autoSpaceDE w:val="0"/>
        <w:autoSpaceDN w:val="0"/>
        <w:adjustRightInd w:val="0"/>
        <w:spacing w:after="200" w:line="312" w:lineRule="auto"/>
        <w:jc w:val="both"/>
        <w:rPr>
          <w:rFonts w:ascii="Arial" w:hAnsi="Arial" w:cs="Arial"/>
          <w:sz w:val="20"/>
          <w:szCs w:val="20"/>
        </w:rPr>
      </w:pPr>
      <w:r w:rsidRPr="004E1EDC">
        <w:rPr>
          <w:rFonts w:ascii="Arial" w:hAnsi="Arial" w:cs="Arial"/>
          <w:sz w:val="20"/>
          <w:szCs w:val="20"/>
        </w:rPr>
        <w:t xml:space="preserve">Zgodnie z art. 117 ust. 4 </w:t>
      </w:r>
      <w:proofErr w:type="spellStart"/>
      <w:r w:rsidRPr="004E1EDC">
        <w:rPr>
          <w:rFonts w:ascii="Arial" w:hAnsi="Arial" w:cs="Arial"/>
          <w:sz w:val="20"/>
          <w:szCs w:val="20"/>
        </w:rPr>
        <w:t>Pzp</w:t>
      </w:r>
      <w:proofErr w:type="spellEnd"/>
      <w:r w:rsidRPr="004E1EDC">
        <w:rPr>
          <w:rFonts w:ascii="Arial" w:hAnsi="Arial" w:cs="Arial"/>
          <w:sz w:val="20"/>
          <w:szCs w:val="20"/>
        </w:rPr>
        <w:t xml:space="preserve"> w przypadku, o którym mowa w ust. 4 pkt. 6), wykonawcy wspólnie ubiegający się o udzielenie zamówienia dołączają do oferty oświadczenie, z którego wynika, które roboty budowlane wykonają poszczególni wykonawcy. </w:t>
      </w:r>
      <w:r w:rsidRPr="004E1EDC">
        <w:rPr>
          <w:rFonts w:ascii="Arial" w:hAnsi="Arial" w:cs="Arial"/>
          <w:b/>
          <w:sz w:val="20"/>
          <w:szCs w:val="20"/>
        </w:rPr>
        <w:t xml:space="preserve">Oświadczenia, o którym mowa w art. 117 ust. 4 </w:t>
      </w:r>
      <w:proofErr w:type="spellStart"/>
      <w:r w:rsidRPr="004E1EDC">
        <w:rPr>
          <w:rFonts w:ascii="Arial" w:hAnsi="Arial" w:cs="Arial"/>
          <w:b/>
          <w:sz w:val="20"/>
          <w:szCs w:val="20"/>
        </w:rPr>
        <w:t>Pzp</w:t>
      </w:r>
      <w:proofErr w:type="spellEnd"/>
      <w:r w:rsidRPr="004E1EDC">
        <w:rPr>
          <w:rFonts w:ascii="Arial" w:hAnsi="Arial" w:cs="Arial"/>
          <w:b/>
          <w:sz w:val="20"/>
          <w:szCs w:val="20"/>
        </w:rPr>
        <w:t xml:space="preserve"> stanowi Załącznik nr 9 do SWZ.</w:t>
      </w:r>
    </w:p>
    <w:p w14:paraId="50D503D1" w14:textId="77777777" w:rsidR="00D230AE" w:rsidRPr="00D230AE" w:rsidRDefault="00D230AE">
      <w:pPr>
        <w:numPr>
          <w:ilvl w:val="0"/>
          <w:numId w:val="20"/>
        </w:numPr>
        <w:spacing w:after="200" w:line="360" w:lineRule="auto"/>
        <w:ind w:left="284" w:hanging="426"/>
        <w:contextualSpacing/>
        <w:jc w:val="both"/>
        <w:rPr>
          <w:rFonts w:ascii="Arial" w:hAnsi="Arial" w:cs="Arial"/>
          <w:sz w:val="20"/>
          <w:szCs w:val="20"/>
        </w:rPr>
      </w:pPr>
      <w:r w:rsidRPr="00D230AE">
        <w:rPr>
          <w:rFonts w:ascii="Arial" w:hAnsi="Arial" w:cs="Arial"/>
          <w:sz w:val="20"/>
          <w:szCs w:val="20"/>
        </w:rPr>
        <w:t xml:space="preserve">Podmiotowe środki dowodowe wymagane od wykonawcy w celu potwierdzenia braku podstaw wykluczenia: </w:t>
      </w:r>
    </w:p>
    <w:p w14:paraId="1700368E" w14:textId="77777777" w:rsidR="00D230AE" w:rsidRPr="00D230AE" w:rsidRDefault="00D230AE">
      <w:pPr>
        <w:numPr>
          <w:ilvl w:val="0"/>
          <w:numId w:val="57"/>
        </w:numPr>
        <w:tabs>
          <w:tab w:val="left" w:pos="1560"/>
        </w:tabs>
        <w:autoSpaceDE w:val="0"/>
        <w:autoSpaceDN w:val="0"/>
        <w:adjustRightInd w:val="0"/>
        <w:spacing w:after="200" w:line="312" w:lineRule="auto"/>
        <w:ind w:left="1701" w:hanging="992"/>
        <w:jc w:val="both"/>
        <w:rPr>
          <w:rFonts w:ascii="Arial" w:hAnsi="Arial" w:cs="Arial"/>
          <w:sz w:val="20"/>
          <w:szCs w:val="20"/>
        </w:rPr>
      </w:pPr>
      <w:r w:rsidRPr="00D230AE">
        <w:rPr>
          <w:rFonts w:ascii="Arial" w:hAnsi="Arial" w:cs="Arial"/>
          <w:sz w:val="20"/>
          <w:szCs w:val="20"/>
        </w:rPr>
        <w:t xml:space="preserve">informacja z Krajowego Rejestru Karnego w zakresie: </w:t>
      </w:r>
    </w:p>
    <w:p w14:paraId="7E399FF4" w14:textId="77777777" w:rsidR="00D230AE" w:rsidRPr="00D230AE" w:rsidRDefault="00D230AE">
      <w:pPr>
        <w:numPr>
          <w:ilvl w:val="2"/>
          <w:numId w:val="29"/>
        </w:numPr>
        <w:tabs>
          <w:tab w:val="left" w:pos="2268"/>
        </w:tabs>
        <w:autoSpaceDE w:val="0"/>
        <w:autoSpaceDN w:val="0"/>
        <w:adjustRightInd w:val="0"/>
        <w:spacing w:after="200" w:line="312" w:lineRule="auto"/>
        <w:ind w:left="2268" w:hanging="425"/>
        <w:jc w:val="both"/>
        <w:rPr>
          <w:rFonts w:ascii="Arial" w:hAnsi="Arial" w:cs="Arial"/>
          <w:sz w:val="20"/>
          <w:szCs w:val="20"/>
        </w:rPr>
      </w:pPr>
      <w:r w:rsidRPr="00D230AE">
        <w:rPr>
          <w:rFonts w:ascii="Arial" w:hAnsi="Arial" w:cs="Arial"/>
          <w:sz w:val="20"/>
          <w:szCs w:val="20"/>
        </w:rPr>
        <w:t xml:space="preserve">art. 108 ust. 1 pkt 1 i 2 </w:t>
      </w:r>
      <w:proofErr w:type="spellStart"/>
      <w:r w:rsidRPr="00D230AE">
        <w:rPr>
          <w:rFonts w:ascii="Arial" w:hAnsi="Arial" w:cs="Arial"/>
          <w:sz w:val="20"/>
          <w:szCs w:val="20"/>
        </w:rPr>
        <w:t>Pzp</w:t>
      </w:r>
      <w:proofErr w:type="spellEnd"/>
      <w:r w:rsidRPr="00D230AE">
        <w:rPr>
          <w:rFonts w:ascii="Arial" w:hAnsi="Arial" w:cs="Arial"/>
          <w:sz w:val="20"/>
          <w:szCs w:val="20"/>
        </w:rPr>
        <w:t>,</w:t>
      </w:r>
    </w:p>
    <w:p w14:paraId="03BA4097" w14:textId="77777777" w:rsidR="00D230AE" w:rsidRPr="00D230AE" w:rsidRDefault="00D230AE">
      <w:pPr>
        <w:numPr>
          <w:ilvl w:val="2"/>
          <w:numId w:val="29"/>
        </w:numPr>
        <w:tabs>
          <w:tab w:val="left" w:pos="2268"/>
        </w:tabs>
        <w:autoSpaceDE w:val="0"/>
        <w:autoSpaceDN w:val="0"/>
        <w:adjustRightInd w:val="0"/>
        <w:spacing w:after="200" w:line="312" w:lineRule="auto"/>
        <w:ind w:left="2268" w:hanging="425"/>
        <w:jc w:val="both"/>
        <w:rPr>
          <w:rFonts w:ascii="Arial" w:hAnsi="Arial" w:cs="Arial"/>
          <w:sz w:val="20"/>
          <w:szCs w:val="20"/>
        </w:rPr>
      </w:pPr>
      <w:r w:rsidRPr="00D230AE">
        <w:rPr>
          <w:rFonts w:ascii="Arial" w:hAnsi="Arial" w:cs="Arial"/>
          <w:sz w:val="20"/>
          <w:szCs w:val="20"/>
        </w:rPr>
        <w:t xml:space="preserve">art. 108 ust. 1 pkt 4 </w:t>
      </w:r>
      <w:proofErr w:type="spellStart"/>
      <w:r w:rsidRPr="00D230AE">
        <w:rPr>
          <w:rFonts w:ascii="Arial" w:hAnsi="Arial" w:cs="Arial"/>
          <w:sz w:val="20"/>
          <w:szCs w:val="20"/>
        </w:rPr>
        <w:t>Pzp</w:t>
      </w:r>
      <w:proofErr w:type="spellEnd"/>
      <w:r w:rsidRPr="00D230AE">
        <w:rPr>
          <w:rFonts w:ascii="Arial" w:hAnsi="Arial" w:cs="Arial"/>
          <w:sz w:val="20"/>
          <w:szCs w:val="20"/>
        </w:rPr>
        <w:t xml:space="preserve">, dotyczącej orzeczenia zakazu ubiegania się o zamówienie publiczne tytułem środka karnego, </w:t>
      </w:r>
    </w:p>
    <w:p w14:paraId="1B4C9888" w14:textId="77777777" w:rsidR="00D230AE" w:rsidRPr="00D230AE" w:rsidRDefault="00D230AE">
      <w:pPr>
        <w:numPr>
          <w:ilvl w:val="0"/>
          <w:numId w:val="56"/>
        </w:numPr>
        <w:tabs>
          <w:tab w:val="left" w:pos="2268"/>
        </w:tabs>
        <w:autoSpaceDE w:val="0"/>
        <w:autoSpaceDN w:val="0"/>
        <w:adjustRightInd w:val="0"/>
        <w:spacing w:after="200" w:line="312" w:lineRule="auto"/>
        <w:ind w:left="2268" w:hanging="425"/>
        <w:jc w:val="both"/>
        <w:rPr>
          <w:rFonts w:ascii="Arial" w:hAnsi="Arial" w:cs="Arial"/>
          <w:sz w:val="20"/>
          <w:szCs w:val="20"/>
        </w:rPr>
      </w:pPr>
      <w:r w:rsidRPr="00D230AE">
        <w:rPr>
          <w:rFonts w:ascii="Arial" w:hAnsi="Arial" w:cs="Arial"/>
          <w:sz w:val="20"/>
          <w:szCs w:val="20"/>
        </w:rPr>
        <w:t xml:space="preserve">sporządzonej </w:t>
      </w:r>
      <w:proofErr w:type="gramStart"/>
      <w:r w:rsidRPr="00D230AE">
        <w:rPr>
          <w:rFonts w:ascii="Arial" w:hAnsi="Arial" w:cs="Arial"/>
          <w:sz w:val="20"/>
          <w:szCs w:val="20"/>
        </w:rPr>
        <w:t>nie wcześniej</w:t>
      </w:r>
      <w:proofErr w:type="gramEnd"/>
      <w:r w:rsidRPr="00D230AE">
        <w:rPr>
          <w:rFonts w:ascii="Arial" w:hAnsi="Arial" w:cs="Arial"/>
          <w:sz w:val="20"/>
          <w:szCs w:val="20"/>
        </w:rPr>
        <w:t xml:space="preserve"> niż 6 miesięcy przed jej złożeniem;</w:t>
      </w:r>
    </w:p>
    <w:p w14:paraId="64844B4E" w14:textId="30D4741C" w:rsidR="00D230AE" w:rsidRPr="00D230AE" w:rsidRDefault="00D230AE">
      <w:pPr>
        <w:numPr>
          <w:ilvl w:val="0"/>
          <w:numId w:val="57"/>
        </w:numPr>
        <w:tabs>
          <w:tab w:val="left" w:pos="1843"/>
        </w:tabs>
        <w:autoSpaceDE w:val="0"/>
        <w:autoSpaceDN w:val="0"/>
        <w:adjustRightInd w:val="0"/>
        <w:spacing w:after="200" w:line="312" w:lineRule="auto"/>
        <w:ind w:left="1843" w:hanging="1134"/>
        <w:jc w:val="both"/>
        <w:rPr>
          <w:rFonts w:ascii="Arial" w:hAnsi="Arial" w:cs="Arial"/>
          <w:sz w:val="20"/>
          <w:szCs w:val="20"/>
        </w:rPr>
      </w:pPr>
      <w:r w:rsidRPr="00D230AE">
        <w:rPr>
          <w:rFonts w:ascii="Arial" w:hAnsi="Arial" w:cs="Arial"/>
          <w:sz w:val="20"/>
          <w:szCs w:val="20"/>
        </w:rPr>
        <w:t>oświadczenie wykonawcy, w zakresie art. 108 ust. 1 pkt 5 ustawy, o braku przynależności do tej samej grupy kapitałowej, w rozumieniu ustawy z dnia 16 lutego 2007 r. o ochronie konkurencji i konsumentów (Dz. U. z 202</w:t>
      </w:r>
      <w:r w:rsidR="00066791">
        <w:rPr>
          <w:rFonts w:ascii="Arial" w:hAnsi="Arial" w:cs="Arial"/>
          <w:sz w:val="20"/>
          <w:szCs w:val="20"/>
        </w:rPr>
        <w:t>4</w:t>
      </w:r>
      <w:r w:rsidRPr="00D230AE">
        <w:rPr>
          <w:rFonts w:ascii="Arial" w:hAnsi="Arial" w:cs="Arial"/>
          <w:sz w:val="20"/>
          <w:szCs w:val="20"/>
        </w:rPr>
        <w:t xml:space="preserve"> r. poz. 1</w:t>
      </w:r>
      <w:r w:rsidR="00066791">
        <w:rPr>
          <w:rFonts w:ascii="Arial" w:hAnsi="Arial" w:cs="Arial"/>
          <w:sz w:val="20"/>
          <w:szCs w:val="20"/>
        </w:rPr>
        <w:t xml:space="preserve">616 z </w:t>
      </w:r>
      <w:proofErr w:type="spellStart"/>
      <w:r w:rsidR="00066791">
        <w:rPr>
          <w:rFonts w:ascii="Arial" w:hAnsi="Arial" w:cs="Arial"/>
          <w:sz w:val="20"/>
          <w:szCs w:val="20"/>
        </w:rPr>
        <w:t>późn</w:t>
      </w:r>
      <w:proofErr w:type="spellEnd"/>
      <w:r w:rsidR="00066791">
        <w:rPr>
          <w:rFonts w:ascii="Arial" w:hAnsi="Arial" w:cs="Arial"/>
          <w:sz w:val="20"/>
          <w:szCs w:val="20"/>
        </w:rPr>
        <w:t xml:space="preserve">. </w:t>
      </w:r>
      <w:proofErr w:type="spellStart"/>
      <w:r w:rsidR="00066791">
        <w:rPr>
          <w:rFonts w:ascii="Arial" w:hAnsi="Arial" w:cs="Arial"/>
          <w:sz w:val="20"/>
          <w:szCs w:val="20"/>
        </w:rPr>
        <w:t>zm</w:t>
      </w:r>
      <w:proofErr w:type="spellEnd"/>
      <w:r w:rsidRPr="00D230AE">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D230AE">
        <w:rPr>
          <w:rFonts w:ascii="Arial" w:hAnsi="Arial" w:cs="Arial"/>
          <w:b/>
          <w:sz w:val="20"/>
          <w:szCs w:val="20"/>
        </w:rPr>
        <w:t>załącznik nr 4 do SWZ;</w:t>
      </w:r>
    </w:p>
    <w:p w14:paraId="4249EE7D" w14:textId="77777777" w:rsidR="00D230AE" w:rsidRPr="00D230AE" w:rsidRDefault="00D230AE">
      <w:pPr>
        <w:numPr>
          <w:ilvl w:val="0"/>
          <w:numId w:val="57"/>
        </w:numPr>
        <w:tabs>
          <w:tab w:val="left" w:pos="1843"/>
        </w:tabs>
        <w:autoSpaceDE w:val="0"/>
        <w:autoSpaceDN w:val="0"/>
        <w:adjustRightInd w:val="0"/>
        <w:spacing w:after="200" w:line="312" w:lineRule="auto"/>
        <w:ind w:left="1843" w:hanging="1134"/>
        <w:jc w:val="both"/>
        <w:rPr>
          <w:rFonts w:ascii="Arial" w:hAnsi="Arial" w:cs="Arial"/>
          <w:sz w:val="20"/>
          <w:szCs w:val="20"/>
        </w:rPr>
      </w:pPr>
      <w:r w:rsidRPr="00D230AE">
        <w:rPr>
          <w:rFonts w:ascii="Arial" w:hAnsi="Arial" w:cs="Arial"/>
          <w:sz w:val="20"/>
          <w:szCs w:val="20"/>
        </w:rPr>
        <w:t xml:space="preserve">zaświadczenie właściwego naczelnika urzędu skarbowego potwierdzającego, że wykonawca nie zalega z opłacaniem podatków i opłat, w zakresie art. 109 ust. 1 pkt 1 </w:t>
      </w:r>
      <w:proofErr w:type="spellStart"/>
      <w:r w:rsidRPr="00D230AE">
        <w:rPr>
          <w:rFonts w:ascii="Arial" w:hAnsi="Arial" w:cs="Arial"/>
          <w:sz w:val="20"/>
          <w:szCs w:val="20"/>
        </w:rPr>
        <w:t>Pzp</w:t>
      </w:r>
      <w:proofErr w:type="spellEnd"/>
      <w:r w:rsidRPr="00D230AE">
        <w:rPr>
          <w:rFonts w:ascii="Arial" w:hAnsi="Arial" w:cs="Arial"/>
          <w:sz w:val="20"/>
          <w:szCs w:val="20"/>
        </w:rPr>
        <w:t xml:space="preserve">,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w:t>
      </w:r>
    </w:p>
    <w:p w14:paraId="294F149E" w14:textId="77777777" w:rsidR="00D230AE" w:rsidRPr="00D230AE" w:rsidRDefault="00D230AE">
      <w:pPr>
        <w:numPr>
          <w:ilvl w:val="0"/>
          <w:numId w:val="57"/>
        </w:numPr>
        <w:tabs>
          <w:tab w:val="left" w:pos="1843"/>
        </w:tabs>
        <w:autoSpaceDE w:val="0"/>
        <w:autoSpaceDN w:val="0"/>
        <w:adjustRightInd w:val="0"/>
        <w:spacing w:after="200" w:line="312" w:lineRule="auto"/>
        <w:ind w:left="1843" w:hanging="1134"/>
        <w:jc w:val="both"/>
        <w:rPr>
          <w:rFonts w:ascii="Arial" w:hAnsi="Arial" w:cs="Arial"/>
          <w:sz w:val="20"/>
          <w:szCs w:val="20"/>
        </w:rPr>
      </w:pPr>
      <w:r w:rsidRPr="00D230AE">
        <w:rPr>
          <w:rFonts w:ascii="Arial" w:hAnsi="Arial" w:cs="Arial"/>
          <w:sz w:val="20"/>
          <w:szCs w:val="20"/>
        </w:rPr>
        <w:t xml:space="preserve">zaświadczenie albo inny dokument właściwej terenowej jednostki organizacyjnej Zakładu Ubezpieczeń Społecznych lub właściwego oddziału regionalnego lub właściwej placówki terenowej Kasy Rolniczego Ubezpieczenia Społecznego potwierdzającego, że </w:t>
      </w:r>
      <w:r w:rsidRPr="00D230AE">
        <w:rPr>
          <w:rFonts w:ascii="Arial" w:hAnsi="Arial" w:cs="Arial"/>
          <w:sz w:val="20"/>
          <w:szCs w:val="20"/>
        </w:rPr>
        <w:lastRenderedPageBreak/>
        <w:t xml:space="preserve">wykonawca nie zalega z opłacaniem składek na ubezpieczenia społeczne i zdrowotne, w zakresie art. 109 ust. 1 pkt 1 </w:t>
      </w:r>
      <w:proofErr w:type="spellStart"/>
      <w:r w:rsidRPr="00D230AE">
        <w:rPr>
          <w:rFonts w:ascii="Arial" w:hAnsi="Arial" w:cs="Arial"/>
          <w:sz w:val="20"/>
          <w:szCs w:val="20"/>
        </w:rPr>
        <w:t>Pzp</w:t>
      </w:r>
      <w:proofErr w:type="spellEnd"/>
      <w:r w:rsidRPr="00D230AE">
        <w:rPr>
          <w:rFonts w:ascii="Arial" w:hAnsi="Arial" w:cs="Arial"/>
          <w:sz w:val="20"/>
          <w:szCs w:val="20"/>
        </w:rPr>
        <w:t>,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59D6B7C1" w14:textId="77777777" w:rsidR="00D230AE" w:rsidRPr="00D230AE" w:rsidRDefault="00D230AE">
      <w:pPr>
        <w:numPr>
          <w:ilvl w:val="0"/>
          <w:numId w:val="57"/>
        </w:numPr>
        <w:tabs>
          <w:tab w:val="left" w:pos="1843"/>
        </w:tabs>
        <w:autoSpaceDE w:val="0"/>
        <w:autoSpaceDN w:val="0"/>
        <w:adjustRightInd w:val="0"/>
        <w:spacing w:after="200" w:line="312" w:lineRule="auto"/>
        <w:ind w:left="1843" w:hanging="1134"/>
        <w:jc w:val="both"/>
        <w:rPr>
          <w:rFonts w:ascii="Arial" w:hAnsi="Arial" w:cs="Arial"/>
          <w:sz w:val="20"/>
          <w:szCs w:val="20"/>
        </w:rPr>
      </w:pPr>
      <w:r w:rsidRPr="00D230AE">
        <w:rPr>
          <w:rFonts w:ascii="Arial" w:hAnsi="Arial" w:cs="Arial"/>
          <w:sz w:val="20"/>
          <w:szCs w:val="20"/>
        </w:rPr>
        <w:t xml:space="preserve">odpis lub informacja z Krajowego Rejestru Sądowego lub z Centralnej Ewidencji i Informacji o Działalności Gospodarczej, w zakresie art. 109 ust. 1 pkt 4 </w:t>
      </w:r>
      <w:proofErr w:type="spellStart"/>
      <w:r w:rsidRPr="00D230AE">
        <w:rPr>
          <w:rFonts w:ascii="Arial" w:hAnsi="Arial" w:cs="Arial"/>
          <w:sz w:val="20"/>
          <w:szCs w:val="20"/>
        </w:rPr>
        <w:t>Pzp</w:t>
      </w:r>
      <w:proofErr w:type="spellEnd"/>
      <w:r w:rsidRPr="00D230AE">
        <w:rPr>
          <w:rFonts w:ascii="Arial" w:hAnsi="Arial" w:cs="Arial"/>
          <w:sz w:val="20"/>
          <w:szCs w:val="20"/>
        </w:rPr>
        <w:t xml:space="preserve">, sporządzonych </w:t>
      </w:r>
      <w:proofErr w:type="gramStart"/>
      <w:r w:rsidRPr="00D230AE">
        <w:rPr>
          <w:rFonts w:ascii="Arial" w:hAnsi="Arial" w:cs="Arial"/>
          <w:sz w:val="20"/>
          <w:szCs w:val="20"/>
        </w:rPr>
        <w:t>nie wcześniej</w:t>
      </w:r>
      <w:proofErr w:type="gramEnd"/>
      <w:r w:rsidRPr="00D230AE">
        <w:rPr>
          <w:rFonts w:ascii="Arial" w:hAnsi="Arial" w:cs="Arial"/>
          <w:sz w:val="20"/>
          <w:szCs w:val="20"/>
        </w:rPr>
        <w:t xml:space="preserve"> niż 3 miesiące przed jej złożeniem, jeżeli odrębne przepisy wymagają wpisu do rejestru lub ewidencji;</w:t>
      </w:r>
    </w:p>
    <w:p w14:paraId="1D545676" w14:textId="77777777" w:rsidR="00D230AE" w:rsidRPr="00D230AE" w:rsidRDefault="00D230AE">
      <w:pPr>
        <w:numPr>
          <w:ilvl w:val="0"/>
          <w:numId w:val="57"/>
        </w:numPr>
        <w:tabs>
          <w:tab w:val="left" w:pos="1843"/>
        </w:tabs>
        <w:autoSpaceDE w:val="0"/>
        <w:autoSpaceDN w:val="0"/>
        <w:adjustRightInd w:val="0"/>
        <w:spacing w:after="200" w:line="312" w:lineRule="auto"/>
        <w:ind w:left="1843" w:hanging="1134"/>
        <w:jc w:val="both"/>
        <w:rPr>
          <w:rFonts w:ascii="Arial" w:hAnsi="Arial" w:cs="Arial"/>
          <w:sz w:val="20"/>
          <w:szCs w:val="20"/>
        </w:rPr>
      </w:pPr>
      <w:r w:rsidRPr="00D230AE">
        <w:rPr>
          <w:rFonts w:ascii="Arial" w:hAnsi="Arial" w:cs="Arial"/>
          <w:sz w:val="20"/>
          <w:szCs w:val="20"/>
        </w:rPr>
        <w:t>o</w:t>
      </w:r>
      <w:r w:rsidRPr="00D230AE">
        <w:rPr>
          <w:rFonts w:ascii="Arial" w:hAnsi="Arial" w:cs="Arial"/>
          <w:sz w:val="20"/>
          <w:szCs w:val="20"/>
          <w:shd w:val="clear" w:color="auto" w:fill="FFFFFF"/>
        </w:rPr>
        <w:t xml:space="preserve">świadczenie wykonawcy o aktualności informacji zawartych w oświadczeniu, o którym mowa w </w:t>
      </w:r>
      <w:r w:rsidRPr="00D230AE">
        <w:rPr>
          <w:rFonts w:ascii="Arial" w:hAnsi="Arial" w:cs="Arial"/>
          <w:sz w:val="20"/>
          <w:szCs w:val="20"/>
        </w:rPr>
        <w:t>art. 125 ust. 1</w:t>
      </w:r>
      <w:r w:rsidRPr="00D230AE">
        <w:rPr>
          <w:rFonts w:ascii="Arial" w:hAnsi="Arial" w:cs="Arial"/>
          <w:sz w:val="20"/>
          <w:szCs w:val="20"/>
          <w:shd w:val="clear" w:color="auto" w:fill="FFFFFF"/>
        </w:rPr>
        <w:t xml:space="preserve"> ustawy, w zakresie podstaw wykluczenia z postępowania wskazanych przez zamawiającego, o których mowa w:</w:t>
      </w:r>
    </w:p>
    <w:p w14:paraId="47859D32" w14:textId="77777777" w:rsidR="00D230AE" w:rsidRPr="00D230AE" w:rsidRDefault="00D230AE">
      <w:pPr>
        <w:numPr>
          <w:ilvl w:val="0"/>
          <w:numId w:val="58"/>
        </w:numPr>
        <w:shd w:val="clear" w:color="auto" w:fill="FFFFFF"/>
        <w:tabs>
          <w:tab w:val="left" w:pos="2268"/>
        </w:tabs>
        <w:spacing w:after="200" w:line="312" w:lineRule="auto"/>
        <w:ind w:left="2268" w:hanging="425"/>
        <w:rPr>
          <w:rFonts w:ascii="Arial" w:hAnsi="Arial" w:cs="Arial"/>
          <w:sz w:val="20"/>
          <w:szCs w:val="20"/>
        </w:rPr>
      </w:pPr>
      <w:r w:rsidRPr="00D230AE">
        <w:rPr>
          <w:rFonts w:ascii="Arial" w:hAnsi="Arial" w:cs="Arial"/>
          <w:sz w:val="20"/>
          <w:szCs w:val="20"/>
        </w:rPr>
        <w:t>art. 108 ust. 1 pkt 3 ustawy,</w:t>
      </w:r>
    </w:p>
    <w:p w14:paraId="6BEC6712" w14:textId="77777777" w:rsidR="00D230AE" w:rsidRPr="00D230AE" w:rsidRDefault="00D230AE">
      <w:pPr>
        <w:numPr>
          <w:ilvl w:val="0"/>
          <w:numId w:val="58"/>
        </w:numPr>
        <w:shd w:val="clear" w:color="auto" w:fill="FFFFFF"/>
        <w:tabs>
          <w:tab w:val="left" w:pos="2268"/>
        </w:tabs>
        <w:spacing w:after="200" w:line="312" w:lineRule="auto"/>
        <w:ind w:left="2268" w:hanging="425"/>
        <w:rPr>
          <w:rFonts w:ascii="Arial" w:hAnsi="Arial" w:cs="Arial"/>
          <w:sz w:val="20"/>
          <w:szCs w:val="20"/>
        </w:rPr>
      </w:pPr>
      <w:r w:rsidRPr="00D230AE">
        <w:rPr>
          <w:rFonts w:ascii="Arial" w:hAnsi="Arial" w:cs="Arial"/>
          <w:sz w:val="20"/>
          <w:szCs w:val="20"/>
        </w:rPr>
        <w:t>art. 108 ust. 1 pkt 4 ustawy, dotyczących orzeczenia zakazu ubiegania się o zamówienie publiczne tytułem środka zapobiegawczego,</w:t>
      </w:r>
    </w:p>
    <w:p w14:paraId="673B0A8F" w14:textId="77777777" w:rsidR="00D230AE" w:rsidRPr="00D230AE" w:rsidRDefault="00D230AE">
      <w:pPr>
        <w:numPr>
          <w:ilvl w:val="0"/>
          <w:numId w:val="58"/>
        </w:numPr>
        <w:shd w:val="clear" w:color="auto" w:fill="FFFFFF"/>
        <w:tabs>
          <w:tab w:val="left" w:pos="2268"/>
        </w:tabs>
        <w:spacing w:after="200" w:line="312" w:lineRule="auto"/>
        <w:ind w:left="2268" w:hanging="425"/>
        <w:rPr>
          <w:rFonts w:ascii="Arial" w:hAnsi="Arial" w:cs="Arial"/>
          <w:sz w:val="20"/>
          <w:szCs w:val="20"/>
        </w:rPr>
      </w:pPr>
      <w:r w:rsidRPr="00D230AE">
        <w:rPr>
          <w:rFonts w:ascii="Arial" w:hAnsi="Arial" w:cs="Arial"/>
          <w:sz w:val="20"/>
          <w:szCs w:val="20"/>
        </w:rPr>
        <w:t>art. 108 ust. 1 pkt 6 ustawy,</w:t>
      </w:r>
    </w:p>
    <w:p w14:paraId="5F10F4E0" w14:textId="7E9D3E82" w:rsidR="00D230AE" w:rsidRPr="00D230AE" w:rsidRDefault="00D230AE">
      <w:pPr>
        <w:numPr>
          <w:ilvl w:val="0"/>
          <w:numId w:val="58"/>
        </w:numPr>
        <w:shd w:val="clear" w:color="auto" w:fill="FFFFFF"/>
        <w:tabs>
          <w:tab w:val="left" w:pos="2268"/>
        </w:tabs>
        <w:spacing w:after="200" w:line="312" w:lineRule="auto"/>
        <w:ind w:left="2268" w:hanging="425"/>
        <w:rPr>
          <w:rFonts w:ascii="Arial" w:hAnsi="Arial" w:cs="Arial"/>
          <w:sz w:val="20"/>
          <w:szCs w:val="20"/>
        </w:rPr>
      </w:pPr>
      <w:hyperlink r:id="rId18" w:anchor="/document/18903829?unitId=art(109)ust(1)pkt(1)&amp;cm=DOCUMENT" w:history="1">
        <w:r w:rsidRPr="00D230AE">
          <w:rPr>
            <w:rFonts w:ascii="Arial" w:hAnsi="Arial" w:cs="Arial"/>
            <w:sz w:val="20"/>
            <w:szCs w:val="20"/>
          </w:rPr>
          <w:t>art. 109 ust. 1 pkt 1</w:t>
        </w:r>
      </w:hyperlink>
      <w:r w:rsidRPr="00D230AE">
        <w:rPr>
          <w:rFonts w:ascii="Arial" w:hAnsi="Arial" w:cs="Arial"/>
          <w:sz w:val="20"/>
          <w:szCs w:val="20"/>
        </w:rPr>
        <w:t xml:space="preserve"> ustawy, odnośnie do naruszenia obowiązków dotyczących płatności podatków i opłat lokalnych, o których mowa w ustawie z dnia 12 stycznia 1991 r. o podatkach i opłatach lokalnych (Dz. U. z 20</w:t>
      </w:r>
      <w:r w:rsidR="00C32AEC">
        <w:rPr>
          <w:rFonts w:ascii="Arial" w:hAnsi="Arial" w:cs="Arial"/>
          <w:sz w:val="20"/>
          <w:szCs w:val="20"/>
        </w:rPr>
        <w:t>24</w:t>
      </w:r>
      <w:r w:rsidRPr="00D230AE">
        <w:rPr>
          <w:rFonts w:ascii="Arial" w:hAnsi="Arial" w:cs="Arial"/>
          <w:sz w:val="20"/>
          <w:szCs w:val="20"/>
        </w:rPr>
        <w:t xml:space="preserve"> r. poz. 1</w:t>
      </w:r>
      <w:r w:rsidR="00C32AEC">
        <w:rPr>
          <w:rFonts w:ascii="Arial" w:hAnsi="Arial" w:cs="Arial"/>
          <w:sz w:val="20"/>
          <w:szCs w:val="20"/>
        </w:rPr>
        <w:t xml:space="preserve">572,1635,1757 z </w:t>
      </w:r>
      <w:proofErr w:type="spellStart"/>
      <w:r w:rsidR="00C32AEC">
        <w:rPr>
          <w:rFonts w:ascii="Arial" w:hAnsi="Arial" w:cs="Arial"/>
          <w:sz w:val="20"/>
          <w:szCs w:val="20"/>
        </w:rPr>
        <w:t>późn</w:t>
      </w:r>
      <w:proofErr w:type="spellEnd"/>
      <w:r w:rsidR="00C32AEC">
        <w:rPr>
          <w:rFonts w:ascii="Arial" w:hAnsi="Arial" w:cs="Arial"/>
          <w:sz w:val="20"/>
          <w:szCs w:val="20"/>
        </w:rPr>
        <w:t>. zm.</w:t>
      </w:r>
      <w:r w:rsidRPr="00D230AE">
        <w:rPr>
          <w:rFonts w:ascii="Arial" w:hAnsi="Arial" w:cs="Arial"/>
          <w:sz w:val="20"/>
          <w:szCs w:val="20"/>
        </w:rPr>
        <w:t>),</w:t>
      </w:r>
    </w:p>
    <w:p w14:paraId="288F28EB" w14:textId="77777777" w:rsidR="00D230AE" w:rsidRPr="00D230AE" w:rsidRDefault="00D230AE">
      <w:pPr>
        <w:numPr>
          <w:ilvl w:val="0"/>
          <w:numId w:val="58"/>
        </w:numPr>
        <w:shd w:val="clear" w:color="auto" w:fill="FFFFFF"/>
        <w:tabs>
          <w:tab w:val="left" w:pos="1843"/>
          <w:tab w:val="left" w:pos="2268"/>
        </w:tabs>
        <w:autoSpaceDE w:val="0"/>
        <w:autoSpaceDN w:val="0"/>
        <w:adjustRightInd w:val="0"/>
        <w:spacing w:after="200" w:line="312" w:lineRule="auto"/>
        <w:ind w:left="2268" w:hanging="425"/>
        <w:jc w:val="both"/>
        <w:rPr>
          <w:rFonts w:ascii="Arial" w:hAnsi="Arial" w:cs="Arial"/>
          <w:sz w:val="20"/>
          <w:szCs w:val="20"/>
        </w:rPr>
      </w:pPr>
      <w:r w:rsidRPr="00D230AE">
        <w:rPr>
          <w:rFonts w:ascii="Arial" w:hAnsi="Arial" w:cs="Arial"/>
          <w:sz w:val="20"/>
          <w:szCs w:val="20"/>
        </w:rPr>
        <w:t>art. 109 ust. 1 pkt 5-8 i 10 ustawy.</w:t>
      </w:r>
    </w:p>
    <w:p w14:paraId="1721764C" w14:textId="3AD0023B" w:rsidR="00D230AE" w:rsidRPr="00D230AE" w:rsidRDefault="00D230AE">
      <w:pPr>
        <w:numPr>
          <w:ilvl w:val="0"/>
          <w:numId w:val="58"/>
        </w:numPr>
        <w:shd w:val="clear" w:color="auto" w:fill="FFFFFF"/>
        <w:tabs>
          <w:tab w:val="left" w:pos="1843"/>
          <w:tab w:val="left" w:pos="2268"/>
        </w:tabs>
        <w:autoSpaceDE w:val="0"/>
        <w:autoSpaceDN w:val="0"/>
        <w:adjustRightInd w:val="0"/>
        <w:spacing w:after="200" w:line="312" w:lineRule="auto"/>
        <w:ind w:left="2268" w:hanging="425"/>
        <w:jc w:val="both"/>
        <w:rPr>
          <w:rFonts w:ascii="Arial" w:hAnsi="Arial" w:cs="Arial"/>
          <w:sz w:val="20"/>
          <w:szCs w:val="20"/>
        </w:rPr>
      </w:pPr>
      <w:r w:rsidRPr="00D230AE">
        <w:rPr>
          <w:rFonts w:ascii="Arial" w:hAnsi="Arial" w:cs="Arial"/>
          <w:sz w:val="20"/>
          <w:szCs w:val="20"/>
        </w:rPr>
        <w:t>pod kątem art. 7 ust. 1 ustawy z dnia 13 kwietnia 2022r o szczególnych rozwiązaniach w zakresie przeciwdziałania wspieraniu agresji na Ukrainę oraz służących ochronie bezpieczeństwa narodowego (Dz.U. 202</w:t>
      </w:r>
      <w:r w:rsidR="00C32AEC">
        <w:rPr>
          <w:rFonts w:ascii="Arial" w:hAnsi="Arial" w:cs="Arial"/>
          <w:sz w:val="20"/>
          <w:szCs w:val="20"/>
        </w:rPr>
        <w:t>4r</w:t>
      </w:r>
      <w:r w:rsidRPr="00D230AE">
        <w:rPr>
          <w:rFonts w:ascii="Arial" w:hAnsi="Arial" w:cs="Arial"/>
          <w:sz w:val="20"/>
          <w:szCs w:val="20"/>
        </w:rPr>
        <w:t xml:space="preserve"> poz. </w:t>
      </w:r>
      <w:r w:rsidR="00C32AEC">
        <w:rPr>
          <w:rFonts w:ascii="Arial" w:hAnsi="Arial" w:cs="Arial"/>
          <w:sz w:val="20"/>
          <w:szCs w:val="20"/>
        </w:rPr>
        <w:t>507</w:t>
      </w:r>
      <w:r w:rsidRPr="00D230AE">
        <w:rPr>
          <w:rFonts w:ascii="Arial" w:hAnsi="Arial" w:cs="Arial"/>
          <w:sz w:val="20"/>
          <w:szCs w:val="20"/>
        </w:rPr>
        <w:t>)</w:t>
      </w:r>
    </w:p>
    <w:p w14:paraId="3F377529" w14:textId="42A0C0C2" w:rsidR="0070502E" w:rsidRPr="00D230AE" w:rsidRDefault="00D230AE" w:rsidP="00D230AE">
      <w:pPr>
        <w:shd w:val="clear" w:color="auto" w:fill="FFFFFF"/>
        <w:tabs>
          <w:tab w:val="left" w:pos="2268"/>
        </w:tabs>
        <w:spacing w:after="200" w:line="312" w:lineRule="auto"/>
        <w:ind w:left="1418"/>
        <w:jc w:val="both"/>
        <w:rPr>
          <w:rFonts w:ascii="Arial" w:hAnsi="Arial" w:cs="Arial"/>
          <w:sz w:val="20"/>
          <w:szCs w:val="20"/>
        </w:rPr>
      </w:pPr>
      <w:r w:rsidRPr="00D230AE">
        <w:rPr>
          <w:rFonts w:ascii="Arial" w:hAnsi="Arial" w:cs="Arial"/>
          <w:sz w:val="20"/>
          <w:szCs w:val="20"/>
        </w:rPr>
        <w:t xml:space="preserve">Wzór oświadczenia </w:t>
      </w:r>
      <w:r w:rsidRPr="00D230AE">
        <w:rPr>
          <w:rFonts w:ascii="Arial" w:hAnsi="Arial" w:cs="Arial"/>
          <w:sz w:val="20"/>
          <w:szCs w:val="20"/>
          <w:shd w:val="clear" w:color="auto" w:fill="FFFFFF"/>
        </w:rPr>
        <w:t xml:space="preserve">wykonawcy o aktualności informacji zawartych w oświadczeniu, o którym mowa w </w:t>
      </w:r>
      <w:r w:rsidRPr="00D230AE">
        <w:rPr>
          <w:rFonts w:ascii="Arial" w:hAnsi="Arial" w:cs="Arial"/>
          <w:sz w:val="20"/>
          <w:szCs w:val="20"/>
        </w:rPr>
        <w:t>art. 125 ust. 1</w:t>
      </w:r>
      <w:r w:rsidRPr="00D230AE">
        <w:rPr>
          <w:rFonts w:ascii="Arial" w:hAnsi="Arial" w:cs="Arial"/>
          <w:sz w:val="20"/>
          <w:szCs w:val="20"/>
          <w:shd w:val="clear" w:color="auto" w:fill="FFFFFF"/>
        </w:rPr>
        <w:t xml:space="preserve"> </w:t>
      </w:r>
      <w:proofErr w:type="spellStart"/>
      <w:r w:rsidRPr="00D230AE">
        <w:rPr>
          <w:rFonts w:ascii="Arial" w:hAnsi="Arial" w:cs="Arial"/>
          <w:sz w:val="20"/>
          <w:szCs w:val="20"/>
          <w:shd w:val="clear" w:color="auto" w:fill="FFFFFF"/>
        </w:rPr>
        <w:t>Pzp</w:t>
      </w:r>
      <w:proofErr w:type="spellEnd"/>
      <w:r w:rsidRPr="00D230AE">
        <w:rPr>
          <w:rFonts w:ascii="Arial" w:hAnsi="Arial" w:cs="Arial"/>
          <w:sz w:val="20"/>
          <w:szCs w:val="20"/>
          <w:shd w:val="clear" w:color="auto" w:fill="FFFFFF"/>
        </w:rPr>
        <w:t xml:space="preserve"> stanowi </w:t>
      </w:r>
      <w:r w:rsidRPr="00D230AE">
        <w:rPr>
          <w:rFonts w:ascii="Arial" w:hAnsi="Arial" w:cs="Arial"/>
          <w:b/>
          <w:sz w:val="20"/>
          <w:szCs w:val="20"/>
          <w:shd w:val="clear" w:color="auto" w:fill="FFFFFF"/>
        </w:rPr>
        <w:t>Załącznik nr 7 do SWZ.</w:t>
      </w:r>
    </w:p>
    <w:p w14:paraId="6C249893" w14:textId="77777777" w:rsidR="00D230AE" w:rsidRPr="00D230AE" w:rsidRDefault="00D230AE">
      <w:pPr>
        <w:numPr>
          <w:ilvl w:val="0"/>
          <w:numId w:val="20"/>
        </w:numPr>
        <w:spacing w:after="200" w:line="360" w:lineRule="auto"/>
        <w:ind w:left="284" w:hanging="426"/>
        <w:contextualSpacing/>
        <w:jc w:val="both"/>
        <w:rPr>
          <w:rFonts w:ascii="Arial" w:hAnsi="Arial" w:cs="Arial"/>
          <w:sz w:val="20"/>
          <w:szCs w:val="20"/>
        </w:rPr>
      </w:pPr>
      <w:r w:rsidRPr="00D230AE">
        <w:rPr>
          <w:rFonts w:ascii="Arial" w:hAnsi="Arial" w:cs="Arial"/>
          <w:sz w:val="20"/>
          <w:szCs w:val="20"/>
        </w:rPr>
        <w:t>Jeżeli wykonawca ma siedzibę lub miejsce zamieszkania poza granicami Rzeczypospolitej Polskiej, zamiast:</w:t>
      </w:r>
    </w:p>
    <w:p w14:paraId="52FE36FA" w14:textId="77777777" w:rsidR="00D230AE" w:rsidRPr="00D230AE" w:rsidRDefault="00D230AE">
      <w:pPr>
        <w:numPr>
          <w:ilvl w:val="1"/>
          <w:numId w:val="59"/>
        </w:numPr>
        <w:tabs>
          <w:tab w:val="left" w:pos="1843"/>
        </w:tabs>
        <w:autoSpaceDE w:val="0"/>
        <w:autoSpaceDN w:val="0"/>
        <w:adjustRightInd w:val="0"/>
        <w:spacing w:after="200" w:line="312" w:lineRule="auto"/>
        <w:ind w:left="1843" w:hanging="1134"/>
        <w:jc w:val="both"/>
        <w:rPr>
          <w:rFonts w:ascii="Arial" w:hAnsi="Arial" w:cs="Arial"/>
          <w:sz w:val="20"/>
          <w:szCs w:val="20"/>
        </w:rPr>
      </w:pPr>
      <w:r w:rsidRPr="00D230AE">
        <w:rPr>
          <w:rFonts w:ascii="Arial" w:hAnsi="Arial" w:cs="Arial"/>
          <w:sz w:val="20"/>
          <w:szCs w:val="20"/>
        </w:rPr>
        <w:t xml:space="preserve">informacji z Krajowego Rejestru Karnego, o której mowa w ust. 5 pkt. 1) - składa informację z odpowiedniego rejestru, takiego jak rejestr sądowy, </w:t>
      </w:r>
      <w:proofErr w:type="gramStart"/>
      <w:r w:rsidRPr="00D230AE">
        <w:rPr>
          <w:rFonts w:ascii="Arial" w:hAnsi="Arial" w:cs="Arial"/>
          <w:sz w:val="20"/>
          <w:szCs w:val="20"/>
        </w:rPr>
        <w:t>albo,</w:t>
      </w:r>
      <w:proofErr w:type="gramEnd"/>
      <w:r w:rsidRPr="00D230AE">
        <w:rPr>
          <w:rFonts w:ascii="Arial" w:hAnsi="Arial" w:cs="Arial"/>
          <w:sz w:val="20"/>
          <w:szCs w:val="20"/>
        </w:rPr>
        <w:t xml:space="preserve"> w przypadku braku takiego rejestru, inny równoważny dokument wydany przez właściwy organ sądowy lub administracyjny kraju, w którym wykonawca ma siedzibę lub miejsce zamieszkania, w zakresie, o którym mowa w ust. 5 pkt 1); </w:t>
      </w:r>
    </w:p>
    <w:p w14:paraId="7D9001FD" w14:textId="77777777" w:rsidR="00D230AE" w:rsidRPr="00D230AE" w:rsidRDefault="00D230AE">
      <w:pPr>
        <w:numPr>
          <w:ilvl w:val="1"/>
          <w:numId w:val="59"/>
        </w:numPr>
        <w:tabs>
          <w:tab w:val="left" w:pos="1843"/>
        </w:tabs>
        <w:autoSpaceDE w:val="0"/>
        <w:autoSpaceDN w:val="0"/>
        <w:adjustRightInd w:val="0"/>
        <w:spacing w:after="200" w:line="312" w:lineRule="auto"/>
        <w:ind w:left="1843" w:hanging="1134"/>
        <w:jc w:val="both"/>
        <w:rPr>
          <w:rFonts w:ascii="Arial" w:hAnsi="Arial" w:cs="Arial"/>
          <w:sz w:val="20"/>
          <w:szCs w:val="20"/>
        </w:rPr>
      </w:pPr>
      <w:r w:rsidRPr="00D230AE">
        <w:rPr>
          <w:rFonts w:ascii="Arial" w:hAnsi="Arial" w:cs="Arial"/>
          <w:sz w:val="20"/>
          <w:szCs w:val="20"/>
        </w:rPr>
        <w:t xml:space="preserve">zaświadczenia, o którym mowa w ust. 5 pkt 3), zaświadczenia albo innego dokumentu potwierdzającego, że wykonawca nie zalega z opłacaniem składek na ubezpieczenia społeczne lub zdrowotne, o których mowa w ust. 5 pkt 4), lub odpisu albo informacji z Krajowego Rejestru Sądowego lub z Centralnej Ewidencji i Informacji o Działalności </w:t>
      </w:r>
      <w:r w:rsidRPr="00D230AE">
        <w:rPr>
          <w:rFonts w:ascii="Arial" w:hAnsi="Arial" w:cs="Arial"/>
          <w:sz w:val="20"/>
          <w:szCs w:val="20"/>
        </w:rPr>
        <w:lastRenderedPageBreak/>
        <w:t xml:space="preserve">Gospodarczej, o których mowa w ust. 5 pkt 5) - składa dokument lub dokumenty wystawione w kraju, w którym wykonawca ma siedzibę lub miejsce zamieszkania, potwierdzające odpowiednio, że: </w:t>
      </w:r>
    </w:p>
    <w:p w14:paraId="18A939B4" w14:textId="77777777" w:rsidR="00D230AE" w:rsidRPr="00D230AE" w:rsidRDefault="00D230AE">
      <w:pPr>
        <w:numPr>
          <w:ilvl w:val="2"/>
          <w:numId w:val="60"/>
        </w:numPr>
        <w:tabs>
          <w:tab w:val="left" w:pos="2268"/>
        </w:tabs>
        <w:autoSpaceDE w:val="0"/>
        <w:autoSpaceDN w:val="0"/>
        <w:adjustRightInd w:val="0"/>
        <w:spacing w:after="200" w:line="312" w:lineRule="auto"/>
        <w:ind w:left="2268" w:hanging="425"/>
        <w:jc w:val="both"/>
        <w:rPr>
          <w:rFonts w:ascii="Arial" w:hAnsi="Arial" w:cs="Arial"/>
          <w:sz w:val="20"/>
          <w:szCs w:val="20"/>
        </w:rPr>
      </w:pPr>
      <w:r w:rsidRPr="00D230AE">
        <w:rPr>
          <w:rFonts w:ascii="Arial" w:hAnsi="Arial" w:cs="Arial"/>
          <w:sz w:val="20"/>
          <w:szCs w:val="20"/>
        </w:rPr>
        <w:t xml:space="preserve">nie naruszył obowiązków dotyczących płatności podatków, opłat lub składek na ubezpieczenie społeczne lub zdrowotne, </w:t>
      </w:r>
    </w:p>
    <w:p w14:paraId="2F176C5C" w14:textId="77777777" w:rsidR="00D230AE" w:rsidRPr="00D230AE" w:rsidRDefault="00D230AE">
      <w:pPr>
        <w:numPr>
          <w:ilvl w:val="2"/>
          <w:numId w:val="60"/>
        </w:numPr>
        <w:tabs>
          <w:tab w:val="left" w:pos="2268"/>
        </w:tabs>
        <w:autoSpaceDE w:val="0"/>
        <w:autoSpaceDN w:val="0"/>
        <w:adjustRightInd w:val="0"/>
        <w:spacing w:after="200" w:line="312" w:lineRule="auto"/>
        <w:ind w:left="2268" w:hanging="425"/>
        <w:jc w:val="both"/>
        <w:rPr>
          <w:rFonts w:ascii="Arial" w:hAnsi="Arial" w:cs="Arial"/>
          <w:sz w:val="20"/>
          <w:szCs w:val="20"/>
        </w:rPr>
      </w:pPr>
      <w:r w:rsidRPr="00D230AE">
        <w:rPr>
          <w:rFonts w:ascii="Arial" w:hAnsi="Arial" w:cs="Arial"/>
          <w:sz w:val="20"/>
          <w:szCs w:val="2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30A4C137" w14:textId="77777777" w:rsidR="00D230AE" w:rsidRPr="00D230AE" w:rsidRDefault="00D230AE">
      <w:pPr>
        <w:numPr>
          <w:ilvl w:val="0"/>
          <w:numId w:val="20"/>
        </w:numPr>
        <w:spacing w:after="200" w:line="360" w:lineRule="auto"/>
        <w:ind w:left="284" w:hanging="426"/>
        <w:contextualSpacing/>
        <w:jc w:val="both"/>
        <w:rPr>
          <w:rFonts w:ascii="Arial" w:hAnsi="Arial" w:cs="Arial"/>
          <w:sz w:val="20"/>
          <w:szCs w:val="20"/>
        </w:rPr>
      </w:pPr>
      <w:r w:rsidRPr="00D230AE">
        <w:rPr>
          <w:rFonts w:ascii="Arial" w:hAnsi="Arial" w:cs="Arial"/>
          <w:sz w:val="20"/>
          <w:szCs w:val="20"/>
        </w:rPr>
        <w:t xml:space="preserve">Dokument, o którym mowa w ust. 6 pkt 1), powinien być wystawiony </w:t>
      </w:r>
      <w:proofErr w:type="gramStart"/>
      <w:r w:rsidRPr="00D230AE">
        <w:rPr>
          <w:rFonts w:ascii="Arial" w:hAnsi="Arial" w:cs="Arial"/>
          <w:sz w:val="20"/>
          <w:szCs w:val="20"/>
        </w:rPr>
        <w:t>nie wcześniej</w:t>
      </w:r>
      <w:proofErr w:type="gramEnd"/>
      <w:r w:rsidRPr="00D230AE">
        <w:rPr>
          <w:rFonts w:ascii="Arial" w:hAnsi="Arial" w:cs="Arial"/>
          <w:sz w:val="20"/>
          <w:szCs w:val="20"/>
        </w:rPr>
        <w:t xml:space="preserve"> niż 6 miesięcy przed jego złożeniem. Dokumenty, o których mowa w ust. 6 pkt 2), powinny być wystawione </w:t>
      </w:r>
      <w:proofErr w:type="gramStart"/>
      <w:r w:rsidRPr="00D230AE">
        <w:rPr>
          <w:rFonts w:ascii="Arial" w:hAnsi="Arial" w:cs="Arial"/>
          <w:sz w:val="20"/>
          <w:szCs w:val="20"/>
        </w:rPr>
        <w:t>nie wcześniej</w:t>
      </w:r>
      <w:proofErr w:type="gramEnd"/>
      <w:r w:rsidRPr="00D230AE">
        <w:rPr>
          <w:rFonts w:ascii="Arial" w:hAnsi="Arial" w:cs="Arial"/>
          <w:sz w:val="20"/>
          <w:szCs w:val="20"/>
        </w:rPr>
        <w:t xml:space="preserve"> niż 3 miesiące przed ich złożeniem.</w:t>
      </w:r>
    </w:p>
    <w:p w14:paraId="3B9532DF" w14:textId="77777777" w:rsidR="00D230AE" w:rsidRPr="00D230AE" w:rsidRDefault="00D230AE">
      <w:pPr>
        <w:numPr>
          <w:ilvl w:val="0"/>
          <w:numId w:val="20"/>
        </w:numPr>
        <w:spacing w:after="200" w:line="360" w:lineRule="auto"/>
        <w:ind w:left="284" w:hanging="426"/>
        <w:contextualSpacing/>
        <w:jc w:val="both"/>
        <w:rPr>
          <w:rFonts w:ascii="Arial" w:hAnsi="Arial" w:cs="Arial"/>
          <w:sz w:val="20"/>
          <w:szCs w:val="20"/>
        </w:rPr>
      </w:pPr>
      <w:r w:rsidRPr="00D230AE">
        <w:rPr>
          <w:rFonts w:ascii="Arial" w:hAnsi="Arial" w:cs="Arial"/>
          <w:sz w:val="20"/>
          <w:szCs w:val="20"/>
        </w:rPr>
        <w:t xml:space="preserve">Jeżeli </w:t>
      </w:r>
      <w:r w:rsidRPr="00D230AE">
        <w:rPr>
          <w:rFonts w:ascii="Arial" w:hAnsi="Arial" w:cs="Arial"/>
          <w:sz w:val="20"/>
          <w:szCs w:val="20"/>
          <w:shd w:val="clear" w:color="auto" w:fill="FFFFFF"/>
        </w:rPr>
        <w:t xml:space="preserve">w kraju, w którym wykonawca ma siedzibę lub miejsce zamieszkania, nie wydaje się dokumentów, o których mowa w ust. 6, lub gdy dokumenty te nie odnoszą się do wszystkich przypadków, o których mowa w </w:t>
      </w:r>
      <w:r w:rsidRPr="00D230AE">
        <w:rPr>
          <w:rFonts w:ascii="Arial" w:hAnsi="Arial" w:cs="Arial"/>
          <w:sz w:val="20"/>
          <w:szCs w:val="20"/>
        </w:rPr>
        <w:t xml:space="preserve">art. 108 ust. 1 pkt 1, 2 i 4, art. 109 ust. 1 pkt 1 </w:t>
      </w:r>
      <w:proofErr w:type="spellStart"/>
      <w:r w:rsidRPr="00D230AE">
        <w:rPr>
          <w:rFonts w:ascii="Arial" w:hAnsi="Arial" w:cs="Arial"/>
          <w:sz w:val="20"/>
          <w:szCs w:val="20"/>
        </w:rPr>
        <w:t>Pzp</w:t>
      </w:r>
      <w:proofErr w:type="spellEnd"/>
      <w:r w:rsidRPr="00D230AE">
        <w:rPr>
          <w:rFonts w:ascii="Arial" w:hAnsi="Arial" w:cs="Arial"/>
          <w:sz w:val="20"/>
          <w:szCs w:val="20"/>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7 stosuje się.</w:t>
      </w:r>
    </w:p>
    <w:p w14:paraId="65CD7152" w14:textId="77777777" w:rsidR="00D230AE" w:rsidRPr="00D230AE" w:rsidRDefault="00D230AE">
      <w:pPr>
        <w:numPr>
          <w:ilvl w:val="0"/>
          <w:numId w:val="20"/>
        </w:numPr>
        <w:spacing w:after="200" w:line="360" w:lineRule="auto"/>
        <w:ind w:left="284" w:hanging="426"/>
        <w:contextualSpacing/>
        <w:jc w:val="both"/>
        <w:rPr>
          <w:rFonts w:ascii="Arial" w:hAnsi="Arial" w:cs="Arial"/>
          <w:sz w:val="20"/>
          <w:szCs w:val="20"/>
        </w:rPr>
      </w:pPr>
      <w:r w:rsidRPr="00D230AE">
        <w:rPr>
          <w:rFonts w:ascii="Arial" w:hAnsi="Arial" w:cs="Arial"/>
          <w:sz w:val="20"/>
          <w:szCs w:val="20"/>
        </w:rPr>
        <w:t xml:space="preserve"> Zamawiający nie wzywa do złożenia podmiotowych środków dowodowych, jeżeli:</w:t>
      </w:r>
    </w:p>
    <w:p w14:paraId="15814E9A" w14:textId="7849E7C9" w:rsidR="00D230AE" w:rsidRPr="00D230AE" w:rsidRDefault="00D230AE" w:rsidP="00D230AE">
      <w:pPr>
        <w:spacing w:after="200" w:line="360" w:lineRule="auto"/>
        <w:ind w:left="882" w:hanging="434"/>
        <w:contextualSpacing/>
        <w:jc w:val="both"/>
        <w:rPr>
          <w:rFonts w:ascii="Arial" w:hAnsi="Arial" w:cs="Arial"/>
          <w:sz w:val="20"/>
          <w:szCs w:val="20"/>
        </w:rPr>
      </w:pPr>
      <w:r w:rsidRPr="00D230AE">
        <w:rPr>
          <w:rFonts w:ascii="Arial" w:hAnsi="Arial" w:cs="Arial"/>
          <w:b/>
          <w:sz w:val="20"/>
          <w:szCs w:val="20"/>
        </w:rPr>
        <w:t>1)</w:t>
      </w:r>
      <w:r w:rsidRPr="00D230AE">
        <w:rPr>
          <w:rFonts w:ascii="Arial" w:hAnsi="Arial" w:cs="Arial"/>
          <w:sz w:val="20"/>
          <w:szCs w:val="20"/>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D230AE">
        <w:rPr>
          <w:rFonts w:ascii="Arial" w:hAnsi="Arial" w:cs="Arial"/>
          <w:sz w:val="20"/>
          <w:szCs w:val="20"/>
        </w:rPr>
        <w:t>p.z.p</w:t>
      </w:r>
      <w:proofErr w:type="spellEnd"/>
      <w:r w:rsidRPr="00D230AE">
        <w:rPr>
          <w:rFonts w:ascii="Arial" w:hAnsi="Arial" w:cs="Arial"/>
          <w:sz w:val="20"/>
          <w:szCs w:val="20"/>
        </w:rPr>
        <w:t xml:space="preserve"> dane umożliwiające dostęp do tych środków;</w:t>
      </w:r>
    </w:p>
    <w:p w14:paraId="1CB12E6F" w14:textId="77777777" w:rsidR="00D230AE" w:rsidRPr="00D230AE" w:rsidRDefault="00D230AE" w:rsidP="00D230AE">
      <w:pPr>
        <w:spacing w:after="200" w:line="360" w:lineRule="auto"/>
        <w:ind w:left="882" w:hanging="434"/>
        <w:contextualSpacing/>
        <w:jc w:val="both"/>
        <w:rPr>
          <w:rFonts w:ascii="Arial" w:hAnsi="Arial" w:cs="Arial"/>
          <w:sz w:val="20"/>
          <w:szCs w:val="20"/>
        </w:rPr>
      </w:pPr>
      <w:r w:rsidRPr="00D230AE">
        <w:rPr>
          <w:rFonts w:ascii="Arial" w:hAnsi="Arial" w:cs="Arial"/>
          <w:b/>
          <w:sz w:val="20"/>
          <w:szCs w:val="20"/>
        </w:rPr>
        <w:t>2)</w:t>
      </w:r>
      <w:r w:rsidRPr="00D230AE">
        <w:rPr>
          <w:rFonts w:ascii="Arial" w:hAnsi="Arial" w:cs="Arial"/>
          <w:sz w:val="20"/>
          <w:szCs w:val="20"/>
        </w:rPr>
        <w:tab/>
        <w:t>podmiotowym środkiem dowodowym jest oświadczenie, którego treść odpowiada zakresowi oświadczenia, o którym mowa w art. 125 ust. 1.</w:t>
      </w:r>
    </w:p>
    <w:p w14:paraId="34DB3187" w14:textId="658B1373" w:rsidR="00D230AE" w:rsidRPr="00D230AE" w:rsidRDefault="00D230AE">
      <w:pPr>
        <w:numPr>
          <w:ilvl w:val="0"/>
          <w:numId w:val="20"/>
        </w:numPr>
        <w:spacing w:after="200" w:line="360" w:lineRule="auto"/>
        <w:ind w:left="284" w:hanging="426"/>
        <w:contextualSpacing/>
        <w:jc w:val="both"/>
        <w:rPr>
          <w:rFonts w:ascii="Arial" w:hAnsi="Arial" w:cs="Arial"/>
          <w:sz w:val="20"/>
          <w:szCs w:val="20"/>
        </w:rPr>
      </w:pPr>
      <w:r w:rsidRPr="00D230AE">
        <w:rPr>
          <w:rFonts w:ascii="Arial" w:hAnsi="Arial" w:cs="Arial"/>
          <w:b/>
          <w:sz w:val="20"/>
          <w:szCs w:val="20"/>
        </w:rPr>
        <w:tab/>
      </w:r>
      <w:r w:rsidRPr="00D230AE">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3795A886" w14:textId="52E56206" w:rsidR="00952895" w:rsidRDefault="008561CD">
      <w:pPr>
        <w:numPr>
          <w:ilvl w:val="0"/>
          <w:numId w:val="20"/>
        </w:numPr>
        <w:spacing w:after="200" w:line="360" w:lineRule="auto"/>
        <w:ind w:left="284" w:hanging="426"/>
        <w:contextualSpacing/>
        <w:jc w:val="both"/>
        <w:rPr>
          <w:rFonts w:ascii="Arial" w:hAnsi="Arial" w:cs="Arial"/>
          <w:sz w:val="20"/>
          <w:szCs w:val="20"/>
        </w:rPr>
      </w:pPr>
      <w:r w:rsidRPr="00D230AE">
        <w:rPr>
          <w:rFonts w:ascii="Arial" w:hAnsi="Arial" w:cs="Arial"/>
          <w:sz w:val="20"/>
          <w:szCs w:val="20"/>
        </w:rPr>
        <w:t>W zakresie nieuregulowanym ustawą</w:t>
      </w:r>
      <w:r w:rsidR="00257D98" w:rsidRPr="00D230AE">
        <w:rPr>
          <w:rFonts w:ascii="Arial" w:hAnsi="Arial" w:cs="Arial"/>
          <w:sz w:val="20"/>
          <w:szCs w:val="20"/>
        </w:rPr>
        <w:t xml:space="preserve"> </w:t>
      </w:r>
      <w:proofErr w:type="spellStart"/>
      <w:r w:rsidR="00257D98" w:rsidRPr="00D230AE">
        <w:rPr>
          <w:rFonts w:ascii="Arial" w:hAnsi="Arial" w:cs="Arial"/>
          <w:sz w:val="20"/>
          <w:szCs w:val="20"/>
        </w:rPr>
        <w:t>p.z.p</w:t>
      </w:r>
      <w:proofErr w:type="spellEnd"/>
      <w:r w:rsidR="00257D98" w:rsidRPr="00D230AE">
        <w:rPr>
          <w:rFonts w:ascii="Arial" w:hAnsi="Arial" w:cs="Arial"/>
          <w:sz w:val="20"/>
          <w:szCs w:val="20"/>
        </w:rPr>
        <w:t xml:space="preserve">. </w:t>
      </w:r>
      <w:r w:rsidRPr="00D230AE">
        <w:rPr>
          <w:rFonts w:ascii="Arial" w:hAnsi="Arial" w:cs="Arial"/>
          <w:sz w:val="20"/>
          <w:szCs w:val="20"/>
        </w:rPr>
        <w:t>lub niniejszą SWZ do oświadczeń i dokumentów składanych przez Wykonawcę w postępowaniu zastosowanie mają</w:t>
      </w:r>
      <w:r w:rsidR="00DD50ED" w:rsidRPr="00D230AE">
        <w:rPr>
          <w:rFonts w:ascii="Arial" w:hAnsi="Arial" w:cs="Arial"/>
          <w:sz w:val="20"/>
          <w:szCs w:val="20"/>
        </w:rPr>
        <w:t xml:space="preserve"> w szczególności przepisy rozporządzenia Ministra Rozwoju </w:t>
      </w:r>
      <w:r w:rsidR="0087091C" w:rsidRPr="00D230AE">
        <w:rPr>
          <w:rFonts w:ascii="Arial" w:hAnsi="Arial" w:cs="Arial"/>
          <w:sz w:val="20"/>
          <w:szCs w:val="20"/>
        </w:rPr>
        <w:t xml:space="preserve">Pracy i Technologii z dnia 23 grudnia 2020 r. w sprawie podmiotowych środków dowodowych oraz innych dokumentów lub oświadczeń, jakich może żądać zamawiający od wykonawcy </w:t>
      </w:r>
      <w:r w:rsidR="00B96D9B" w:rsidRPr="00D230AE">
        <w:rPr>
          <w:rFonts w:ascii="Arial" w:hAnsi="Arial" w:cs="Arial"/>
          <w:sz w:val="20"/>
          <w:szCs w:val="20"/>
        </w:rPr>
        <w:t>oraz rozporządzeni</w:t>
      </w:r>
      <w:r w:rsidR="00195B8B" w:rsidRPr="00D230AE">
        <w:rPr>
          <w:rFonts w:ascii="Arial" w:hAnsi="Arial" w:cs="Arial"/>
          <w:sz w:val="20"/>
          <w:szCs w:val="20"/>
        </w:rPr>
        <w:t xml:space="preserve">a Prezesa Rady Ministrów z dnia 30 </w:t>
      </w:r>
      <w:r w:rsidR="0087091C" w:rsidRPr="00D230AE">
        <w:rPr>
          <w:rFonts w:ascii="Arial" w:hAnsi="Arial" w:cs="Arial"/>
          <w:sz w:val="20"/>
          <w:szCs w:val="20"/>
        </w:rPr>
        <w:t xml:space="preserve">grudnia </w:t>
      </w:r>
      <w:r w:rsidR="00B96D9B" w:rsidRPr="00D230AE">
        <w:rPr>
          <w:rFonts w:ascii="Arial" w:hAnsi="Arial" w:cs="Arial"/>
          <w:sz w:val="20"/>
          <w:szCs w:val="20"/>
        </w:rPr>
        <w:t>2020 r. w sprawie sposobu sporządzania i przekazywania informacji oraz wymagań technicznych dla dokumentów elektronicznych oraz środków komunikacji elektronicznej</w:t>
      </w:r>
      <w:r w:rsidR="00170CBA" w:rsidRPr="00D230AE">
        <w:rPr>
          <w:rFonts w:ascii="Arial" w:hAnsi="Arial" w:cs="Arial"/>
          <w:sz w:val="20"/>
          <w:szCs w:val="20"/>
        </w:rPr>
        <w:t xml:space="preserve"> </w:t>
      </w:r>
      <w:r w:rsidR="00B96D9B" w:rsidRPr="00D230AE">
        <w:rPr>
          <w:rFonts w:ascii="Arial" w:hAnsi="Arial" w:cs="Arial"/>
          <w:sz w:val="20"/>
          <w:szCs w:val="20"/>
        </w:rPr>
        <w:t>w postępowaniu o udzielenie zamówienia publicznego lub konkursie.</w:t>
      </w:r>
    </w:p>
    <w:p w14:paraId="5C75D12B" w14:textId="77777777" w:rsidR="0013204A" w:rsidRDefault="0013204A" w:rsidP="0013204A">
      <w:pPr>
        <w:spacing w:after="200" w:line="360" w:lineRule="auto"/>
        <w:contextualSpacing/>
        <w:jc w:val="both"/>
        <w:rPr>
          <w:rFonts w:ascii="Arial" w:hAnsi="Arial" w:cs="Arial"/>
          <w:sz w:val="20"/>
          <w:szCs w:val="20"/>
        </w:rPr>
      </w:pPr>
    </w:p>
    <w:p w14:paraId="5549A7E9" w14:textId="77777777" w:rsidR="0013204A" w:rsidRPr="00D230AE" w:rsidRDefault="0013204A" w:rsidP="0013204A">
      <w:pPr>
        <w:spacing w:after="200" w:line="360" w:lineRule="auto"/>
        <w:contextualSpacing/>
        <w:jc w:val="both"/>
        <w:rPr>
          <w:rFonts w:ascii="Arial" w:hAnsi="Arial" w:cs="Arial"/>
          <w:sz w:val="20"/>
          <w:szCs w:val="20"/>
        </w:rPr>
      </w:pPr>
    </w:p>
    <w:p w14:paraId="036EDB40" w14:textId="77777777" w:rsidR="00C135CB" w:rsidRPr="005B12C3" w:rsidRDefault="0055240B" w:rsidP="000A731A">
      <w:pPr>
        <w:pStyle w:val="Akapitzlist"/>
        <w:numPr>
          <w:ilvl w:val="0"/>
          <w:numId w:val="15"/>
        </w:numPr>
        <w:pBdr>
          <w:bottom w:val="double" w:sz="4" w:space="1" w:color="auto"/>
        </w:pBdr>
        <w:shd w:val="clear" w:color="auto" w:fill="DAEEF3"/>
        <w:spacing w:before="360" w:after="40" w:line="360" w:lineRule="auto"/>
        <w:ind w:left="426" w:hanging="437"/>
        <w:jc w:val="both"/>
        <w:rPr>
          <w:rFonts w:ascii="Arial" w:hAnsi="Arial" w:cs="Arial"/>
          <w:sz w:val="20"/>
          <w:szCs w:val="20"/>
        </w:rPr>
      </w:pPr>
      <w:r w:rsidRPr="005B12C3">
        <w:rPr>
          <w:rFonts w:ascii="Arial" w:hAnsi="Arial" w:cs="Arial"/>
          <w:b/>
          <w:sz w:val="20"/>
          <w:szCs w:val="20"/>
        </w:rPr>
        <w:lastRenderedPageBreak/>
        <w:t xml:space="preserve">POLEGANIE </w:t>
      </w:r>
      <w:r w:rsidR="002307A6" w:rsidRPr="005B12C3">
        <w:rPr>
          <w:rFonts w:ascii="Arial" w:hAnsi="Arial" w:cs="Arial"/>
          <w:b/>
          <w:sz w:val="20"/>
          <w:szCs w:val="20"/>
        </w:rPr>
        <w:t>NA ZASOBACH INNYCH PODMIOTÓW</w:t>
      </w:r>
    </w:p>
    <w:p w14:paraId="4EDDCD10" w14:textId="4EE7DB5D" w:rsidR="0047236E" w:rsidRPr="005B12C3" w:rsidRDefault="003F7649">
      <w:pPr>
        <w:pStyle w:val="Teksttreci40"/>
        <w:numPr>
          <w:ilvl w:val="3"/>
          <w:numId w:val="16"/>
        </w:numPr>
        <w:shd w:val="clear" w:color="auto" w:fill="auto"/>
        <w:tabs>
          <w:tab w:val="clear" w:pos="1009"/>
        </w:tabs>
        <w:spacing w:after="0" w:line="360" w:lineRule="auto"/>
        <w:ind w:left="426" w:right="20" w:hanging="426"/>
        <w:rPr>
          <w:rFonts w:ascii="Arial" w:hAnsi="Arial" w:cs="Arial"/>
          <w:sz w:val="20"/>
          <w:szCs w:val="20"/>
          <w:lang w:val="pl-PL"/>
        </w:rPr>
      </w:pPr>
      <w:r w:rsidRPr="005B12C3">
        <w:rPr>
          <w:rFonts w:ascii="Arial" w:hAnsi="Arial" w:cs="Arial"/>
          <w:sz w:val="20"/>
          <w:szCs w:val="20"/>
          <w:lang w:val="pl-PL"/>
        </w:rPr>
        <w:tab/>
      </w:r>
      <w:r w:rsidR="00B20F54" w:rsidRPr="005B12C3">
        <w:rPr>
          <w:rFonts w:ascii="Arial" w:hAnsi="Arial" w:cs="Arial"/>
          <w:sz w:val="20"/>
          <w:szCs w:val="20"/>
          <w:lang w:val="pl-PL"/>
        </w:rPr>
        <w:t>Wykonawca może w celu potwierdzenia spełniania warunków udziału w</w:t>
      </w:r>
      <w:r w:rsidR="0080468B" w:rsidRPr="005B12C3">
        <w:rPr>
          <w:rFonts w:ascii="Arial" w:hAnsi="Arial" w:cs="Arial"/>
          <w:sz w:val="20"/>
          <w:szCs w:val="20"/>
          <w:lang w:val="pl-PL"/>
        </w:rPr>
        <w:t xml:space="preserve"> postępowaniu</w:t>
      </w:r>
      <w:r w:rsidR="00B20F54" w:rsidRPr="005B12C3">
        <w:rPr>
          <w:rFonts w:ascii="Arial" w:hAnsi="Arial" w:cs="Arial"/>
          <w:sz w:val="20"/>
          <w:szCs w:val="20"/>
          <w:lang w:val="pl-PL"/>
        </w:rPr>
        <w:t xml:space="preserve"> polegać na zdolnościach technicznych lub zawodowych</w:t>
      </w:r>
      <w:r w:rsidR="008E3880" w:rsidRPr="005B12C3">
        <w:rPr>
          <w:rFonts w:ascii="Arial" w:hAnsi="Arial" w:cs="Arial"/>
          <w:sz w:val="20"/>
          <w:szCs w:val="20"/>
          <w:lang w:val="pl-PL"/>
        </w:rPr>
        <w:t xml:space="preserve"> lub sytuacji finansowej lub ekonomicznej</w:t>
      </w:r>
      <w:r w:rsidR="00B20F54" w:rsidRPr="005B12C3">
        <w:rPr>
          <w:rFonts w:ascii="Arial" w:hAnsi="Arial" w:cs="Arial"/>
          <w:sz w:val="20"/>
          <w:szCs w:val="20"/>
          <w:lang w:val="pl-PL"/>
        </w:rPr>
        <w:t xml:space="preserve"> podmiotów udostępniających zasoby, niezależnie od charakteru prawnego łączących go z nimi stosunków prawnych.</w:t>
      </w:r>
    </w:p>
    <w:p w14:paraId="2E10BC1A" w14:textId="77777777" w:rsidR="00F82107" w:rsidRPr="005B12C3" w:rsidRDefault="003F7649">
      <w:pPr>
        <w:pStyle w:val="Teksttreci40"/>
        <w:numPr>
          <w:ilvl w:val="3"/>
          <w:numId w:val="16"/>
        </w:numPr>
        <w:shd w:val="clear" w:color="auto" w:fill="auto"/>
        <w:tabs>
          <w:tab w:val="clear" w:pos="1009"/>
        </w:tabs>
        <w:spacing w:before="0" w:after="0" w:line="360" w:lineRule="auto"/>
        <w:ind w:left="426" w:right="20" w:hanging="426"/>
        <w:rPr>
          <w:rFonts w:ascii="Arial" w:hAnsi="Arial" w:cs="Arial"/>
          <w:sz w:val="20"/>
          <w:szCs w:val="20"/>
          <w:lang w:val="pl-PL"/>
        </w:rPr>
      </w:pPr>
      <w:r w:rsidRPr="005B12C3">
        <w:rPr>
          <w:rFonts w:ascii="Arial" w:hAnsi="Arial" w:cs="Arial"/>
          <w:sz w:val="20"/>
          <w:szCs w:val="20"/>
          <w:lang w:val="pl-PL"/>
        </w:rPr>
        <w:tab/>
      </w:r>
      <w:r w:rsidR="0047236E" w:rsidRPr="005B12C3">
        <w:rPr>
          <w:rFonts w:ascii="Arial" w:hAnsi="Arial" w:cs="Arial"/>
          <w:sz w:val="20"/>
          <w:szCs w:val="20"/>
          <w:lang w:val="pl-PL"/>
        </w:rPr>
        <w:t xml:space="preserve">W odniesieniu do warunków dotyczących doświadczenia, wykonawcy mogą polegać na zdolnościach podmiotów udostępniających zasoby, jeśli podmioty te wykonają </w:t>
      </w:r>
      <w:proofErr w:type="gramStart"/>
      <w:r w:rsidR="0047236E" w:rsidRPr="005B12C3">
        <w:rPr>
          <w:rFonts w:ascii="Arial" w:hAnsi="Arial" w:cs="Arial"/>
          <w:sz w:val="20"/>
          <w:szCs w:val="20"/>
          <w:lang w:val="pl-PL"/>
        </w:rPr>
        <w:t>świadczenie</w:t>
      </w:r>
      <w:proofErr w:type="gramEnd"/>
      <w:r w:rsidR="0047236E" w:rsidRPr="005B12C3">
        <w:rPr>
          <w:rFonts w:ascii="Arial" w:hAnsi="Arial" w:cs="Arial"/>
          <w:sz w:val="20"/>
          <w:szCs w:val="20"/>
          <w:lang w:val="pl-PL"/>
        </w:rPr>
        <w:t xml:space="preserve"> do realizacji którego te zdolności są wymagane.</w:t>
      </w:r>
    </w:p>
    <w:p w14:paraId="530CEA64" w14:textId="77777777" w:rsidR="00361400" w:rsidRPr="005B12C3" w:rsidRDefault="003F7649">
      <w:pPr>
        <w:pStyle w:val="Teksttreci40"/>
        <w:numPr>
          <w:ilvl w:val="3"/>
          <w:numId w:val="16"/>
        </w:numPr>
        <w:shd w:val="clear" w:color="auto" w:fill="auto"/>
        <w:tabs>
          <w:tab w:val="clear" w:pos="1009"/>
        </w:tabs>
        <w:spacing w:before="0" w:after="0" w:line="360" w:lineRule="auto"/>
        <w:ind w:left="426" w:right="20" w:hanging="426"/>
        <w:rPr>
          <w:rFonts w:ascii="Arial" w:hAnsi="Arial" w:cs="Arial"/>
          <w:sz w:val="20"/>
          <w:szCs w:val="20"/>
          <w:lang w:val="pl-PL"/>
        </w:rPr>
      </w:pPr>
      <w:r w:rsidRPr="005B12C3">
        <w:rPr>
          <w:rFonts w:ascii="Arial" w:hAnsi="Arial" w:cs="Arial"/>
          <w:sz w:val="20"/>
          <w:szCs w:val="20"/>
          <w:lang w:val="pl-PL"/>
        </w:rPr>
        <w:tab/>
      </w:r>
      <w:r w:rsidR="0047236E" w:rsidRPr="005B12C3">
        <w:rPr>
          <w:rFonts w:ascii="Arial" w:hAnsi="Arial" w:cs="Arial"/>
          <w:sz w:val="20"/>
          <w:szCs w:val="20"/>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F82107" w:rsidRPr="005B12C3">
        <w:rPr>
          <w:rFonts w:ascii="Arial" w:hAnsi="Arial" w:cs="Arial"/>
          <w:sz w:val="20"/>
          <w:szCs w:val="20"/>
          <w:lang w:val="pl-PL"/>
        </w:rPr>
        <w:t xml:space="preserve"> Wzór oświadczenia stanowi </w:t>
      </w:r>
      <w:r w:rsidR="00F82107" w:rsidRPr="005B12C3">
        <w:rPr>
          <w:rFonts w:ascii="Arial" w:hAnsi="Arial" w:cs="Arial"/>
          <w:b/>
          <w:bCs/>
          <w:sz w:val="20"/>
          <w:szCs w:val="20"/>
          <w:lang w:val="pl-PL"/>
        </w:rPr>
        <w:t xml:space="preserve">załącznik nr </w:t>
      </w:r>
      <w:r w:rsidR="00B35271" w:rsidRPr="005B12C3">
        <w:rPr>
          <w:rFonts w:ascii="Arial" w:hAnsi="Arial" w:cs="Arial"/>
          <w:b/>
          <w:bCs/>
          <w:sz w:val="20"/>
          <w:szCs w:val="20"/>
          <w:lang w:val="pl-PL"/>
        </w:rPr>
        <w:t>3</w:t>
      </w:r>
      <w:r w:rsidR="00A80D8B" w:rsidRPr="005B12C3">
        <w:rPr>
          <w:rFonts w:ascii="Arial" w:hAnsi="Arial" w:cs="Arial"/>
          <w:b/>
          <w:bCs/>
          <w:sz w:val="20"/>
          <w:szCs w:val="20"/>
          <w:lang w:val="pl-PL"/>
        </w:rPr>
        <w:t xml:space="preserve"> </w:t>
      </w:r>
      <w:r w:rsidR="00F82107" w:rsidRPr="005B12C3">
        <w:rPr>
          <w:rFonts w:ascii="Arial" w:hAnsi="Arial" w:cs="Arial"/>
          <w:b/>
          <w:bCs/>
          <w:sz w:val="20"/>
          <w:szCs w:val="20"/>
          <w:lang w:val="pl-PL"/>
        </w:rPr>
        <w:t>do SWZ.</w:t>
      </w:r>
    </w:p>
    <w:p w14:paraId="3188D9F7" w14:textId="1D5FA71D" w:rsidR="002272B0" w:rsidRPr="005B12C3" w:rsidRDefault="003F7649">
      <w:pPr>
        <w:pStyle w:val="Teksttreci40"/>
        <w:numPr>
          <w:ilvl w:val="3"/>
          <w:numId w:val="16"/>
        </w:numPr>
        <w:shd w:val="clear" w:color="auto" w:fill="auto"/>
        <w:tabs>
          <w:tab w:val="clear" w:pos="1009"/>
        </w:tabs>
        <w:spacing w:before="0" w:after="0" w:line="360" w:lineRule="auto"/>
        <w:ind w:left="426" w:right="20" w:hanging="426"/>
        <w:rPr>
          <w:rFonts w:ascii="Arial" w:hAnsi="Arial" w:cs="Arial"/>
          <w:sz w:val="20"/>
          <w:szCs w:val="20"/>
          <w:lang w:val="pl-PL"/>
        </w:rPr>
      </w:pPr>
      <w:r w:rsidRPr="005B12C3">
        <w:rPr>
          <w:rFonts w:ascii="Arial" w:hAnsi="Arial" w:cs="Arial"/>
          <w:sz w:val="20"/>
          <w:szCs w:val="20"/>
          <w:lang w:val="pl-PL"/>
        </w:rPr>
        <w:tab/>
      </w:r>
      <w:r w:rsidR="00361400" w:rsidRPr="005B12C3">
        <w:rPr>
          <w:rFonts w:ascii="Arial" w:hAnsi="Arial" w:cs="Arial"/>
          <w:sz w:val="20"/>
          <w:szCs w:val="20"/>
          <w:lang w:val="pl-PL"/>
        </w:rPr>
        <w:t>Zamawiający ocenia, czy udostępniane wykonawcy przez podmioty udostępniające zasoby zdolności techniczne lub zawodowe</w:t>
      </w:r>
      <w:r w:rsidR="008E3880" w:rsidRPr="005B12C3">
        <w:rPr>
          <w:rFonts w:ascii="Arial" w:hAnsi="Arial" w:cs="Arial"/>
          <w:sz w:val="20"/>
          <w:szCs w:val="20"/>
          <w:lang w:val="pl-PL"/>
        </w:rPr>
        <w:t xml:space="preserve"> lub ich sytuacja finansowa lub ekonomiczna</w:t>
      </w:r>
      <w:r w:rsidR="00361400" w:rsidRPr="005B12C3">
        <w:rPr>
          <w:rFonts w:ascii="Arial" w:hAnsi="Arial" w:cs="Arial"/>
          <w:sz w:val="20"/>
          <w:szCs w:val="20"/>
          <w:lang w:val="pl-PL"/>
        </w:rPr>
        <w:t xml:space="preserve">, pozwalają na wykazanie przez wykonawcę spełniania warunków udziału w postępowaniu, a także bada, czy nie </w:t>
      </w:r>
      <w:proofErr w:type="gramStart"/>
      <w:r w:rsidR="00361400" w:rsidRPr="005B12C3">
        <w:rPr>
          <w:rFonts w:ascii="Arial" w:hAnsi="Arial" w:cs="Arial"/>
          <w:sz w:val="20"/>
          <w:szCs w:val="20"/>
          <w:lang w:val="pl-PL"/>
        </w:rPr>
        <w:t>zachodzą</w:t>
      </w:r>
      <w:proofErr w:type="gramEnd"/>
      <w:r w:rsidR="00361400" w:rsidRPr="005B12C3">
        <w:rPr>
          <w:rFonts w:ascii="Arial" w:hAnsi="Arial" w:cs="Arial"/>
          <w:sz w:val="20"/>
          <w:szCs w:val="20"/>
          <w:lang w:val="pl-PL"/>
        </w:rPr>
        <w:t xml:space="preserve"> wobec tego podmiotu podstawy wykluczenia, które zostały przewidziane względem wykonawcy.</w:t>
      </w:r>
    </w:p>
    <w:p w14:paraId="6A1EB830" w14:textId="38E02108" w:rsidR="00690982" w:rsidRPr="005B12C3" w:rsidRDefault="003F7649">
      <w:pPr>
        <w:pStyle w:val="Teksttreci40"/>
        <w:numPr>
          <w:ilvl w:val="3"/>
          <w:numId w:val="16"/>
        </w:numPr>
        <w:shd w:val="clear" w:color="auto" w:fill="auto"/>
        <w:tabs>
          <w:tab w:val="clear" w:pos="1009"/>
        </w:tabs>
        <w:spacing w:before="0" w:after="0" w:line="360" w:lineRule="auto"/>
        <w:ind w:left="426" w:right="20" w:hanging="426"/>
        <w:rPr>
          <w:rFonts w:ascii="Arial" w:hAnsi="Arial" w:cs="Arial"/>
          <w:sz w:val="20"/>
          <w:szCs w:val="20"/>
          <w:lang w:val="pl-PL"/>
        </w:rPr>
      </w:pPr>
      <w:r w:rsidRPr="005B12C3">
        <w:rPr>
          <w:rFonts w:ascii="Arial" w:hAnsi="Arial" w:cs="Arial"/>
          <w:sz w:val="20"/>
          <w:szCs w:val="20"/>
          <w:lang w:val="pl-PL"/>
        </w:rPr>
        <w:tab/>
      </w:r>
      <w:r w:rsidR="002272B0" w:rsidRPr="005B12C3">
        <w:rPr>
          <w:rFonts w:ascii="Arial" w:hAnsi="Arial" w:cs="Arial"/>
          <w:sz w:val="20"/>
          <w:szCs w:val="20"/>
          <w:lang w:val="pl-PL"/>
        </w:rPr>
        <w:t>Jeżeli zdolności techniczne lub zawodowe</w:t>
      </w:r>
      <w:r w:rsidR="008E3880" w:rsidRPr="005B12C3">
        <w:rPr>
          <w:rFonts w:ascii="Arial" w:hAnsi="Arial" w:cs="Arial"/>
          <w:sz w:val="20"/>
          <w:szCs w:val="20"/>
          <w:lang w:val="pl-PL"/>
        </w:rPr>
        <w:t xml:space="preserve">, sytuacja ekonomiczna lub finansowa </w:t>
      </w:r>
      <w:r w:rsidR="002272B0" w:rsidRPr="005B12C3">
        <w:rPr>
          <w:rFonts w:ascii="Arial" w:hAnsi="Arial" w:cs="Arial"/>
          <w:sz w:val="20"/>
          <w:szCs w:val="20"/>
          <w:lang w:val="pl-PL"/>
        </w:rPr>
        <w:t xml:space="preserve">podmiotu udostępniającego zasoby nie potwierdzają spełniania przez wykonawcę warunków udziału w postępowaniu lub </w:t>
      </w:r>
      <w:proofErr w:type="gramStart"/>
      <w:r w:rsidR="002272B0" w:rsidRPr="005B12C3">
        <w:rPr>
          <w:rFonts w:ascii="Arial" w:hAnsi="Arial" w:cs="Arial"/>
          <w:sz w:val="20"/>
          <w:szCs w:val="20"/>
          <w:lang w:val="pl-PL"/>
        </w:rPr>
        <w:t>zachodzą</w:t>
      </w:r>
      <w:proofErr w:type="gramEnd"/>
      <w:r w:rsidR="002272B0" w:rsidRPr="005B12C3">
        <w:rPr>
          <w:rFonts w:ascii="Arial" w:hAnsi="Arial" w:cs="Arial"/>
          <w:sz w:val="20"/>
          <w:szCs w:val="20"/>
          <w:lang w:val="pl-P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378CF303" w14:textId="77777777" w:rsidR="002272B0" w:rsidRPr="005B12C3" w:rsidRDefault="003F7649">
      <w:pPr>
        <w:pStyle w:val="Teksttreci40"/>
        <w:numPr>
          <w:ilvl w:val="3"/>
          <w:numId w:val="16"/>
        </w:numPr>
        <w:shd w:val="clear" w:color="auto" w:fill="auto"/>
        <w:tabs>
          <w:tab w:val="clear" w:pos="1009"/>
        </w:tabs>
        <w:spacing w:before="0" w:after="0" w:line="360" w:lineRule="auto"/>
        <w:ind w:left="426" w:right="20" w:hanging="426"/>
        <w:rPr>
          <w:rFonts w:ascii="Arial" w:hAnsi="Arial" w:cs="Arial"/>
          <w:sz w:val="20"/>
          <w:szCs w:val="20"/>
          <w:lang w:val="pl-PL"/>
        </w:rPr>
      </w:pPr>
      <w:r w:rsidRPr="005B12C3">
        <w:rPr>
          <w:rFonts w:ascii="Arial" w:hAnsi="Arial" w:cs="Arial"/>
          <w:b/>
          <w:sz w:val="20"/>
          <w:szCs w:val="20"/>
          <w:lang w:val="pl-PL"/>
        </w:rPr>
        <w:tab/>
      </w:r>
      <w:r w:rsidR="00690982" w:rsidRPr="005B12C3">
        <w:rPr>
          <w:rFonts w:ascii="Arial" w:hAnsi="Arial" w:cs="Arial"/>
          <w:b/>
          <w:sz w:val="20"/>
          <w:szCs w:val="20"/>
          <w:lang w:val="pl-PL"/>
        </w:rPr>
        <w:t xml:space="preserve">UWAGA: </w:t>
      </w:r>
      <w:r w:rsidR="00690982" w:rsidRPr="005B12C3">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553914F" w14:textId="480C5265" w:rsidR="00F70501" w:rsidRPr="005B12C3" w:rsidRDefault="003F7649">
      <w:pPr>
        <w:pStyle w:val="Teksttreci0"/>
        <w:numPr>
          <w:ilvl w:val="3"/>
          <w:numId w:val="16"/>
        </w:numPr>
        <w:tabs>
          <w:tab w:val="clear" w:pos="1009"/>
        </w:tabs>
        <w:spacing w:line="360" w:lineRule="auto"/>
        <w:ind w:left="426" w:hanging="426"/>
        <w:jc w:val="both"/>
        <w:rPr>
          <w:rFonts w:ascii="Arial" w:hAnsi="Arial" w:cs="Arial"/>
          <w:b/>
          <w:sz w:val="20"/>
          <w:szCs w:val="20"/>
          <w:lang w:val="pl-PL"/>
        </w:rPr>
      </w:pPr>
      <w:r w:rsidRPr="005B12C3">
        <w:rPr>
          <w:rFonts w:ascii="Arial" w:hAnsi="Arial" w:cs="Arial"/>
          <w:sz w:val="20"/>
          <w:szCs w:val="20"/>
          <w:lang w:val="pl-PL"/>
        </w:rPr>
        <w:tab/>
      </w:r>
      <w:r w:rsidR="00F70501" w:rsidRPr="005B12C3">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5B12C3">
        <w:rPr>
          <w:rFonts w:ascii="Arial" w:hAnsi="Arial" w:cs="Arial"/>
          <w:sz w:val="20"/>
          <w:szCs w:val="20"/>
          <w:lang w:val="pl-PL"/>
        </w:rPr>
        <w:t xml:space="preserve">Rozdziale X </w:t>
      </w:r>
      <w:r w:rsidR="00F70501" w:rsidRPr="005B12C3">
        <w:rPr>
          <w:rFonts w:ascii="Arial" w:hAnsi="Arial" w:cs="Arial"/>
          <w:sz w:val="20"/>
          <w:szCs w:val="20"/>
          <w:lang w:val="pl-PL"/>
        </w:rPr>
        <w:t>ust. 1</w:t>
      </w:r>
      <w:r w:rsidR="00F10817" w:rsidRPr="005B12C3">
        <w:rPr>
          <w:rFonts w:ascii="Arial" w:hAnsi="Arial" w:cs="Arial"/>
          <w:sz w:val="20"/>
          <w:szCs w:val="20"/>
          <w:lang w:val="pl-PL"/>
        </w:rPr>
        <w:t xml:space="preserve"> SWZ</w:t>
      </w:r>
      <w:r w:rsidR="00F70501" w:rsidRPr="005B12C3">
        <w:rPr>
          <w:rFonts w:ascii="Arial" w:hAnsi="Arial" w:cs="Arial"/>
          <w:sz w:val="20"/>
          <w:szCs w:val="20"/>
          <w:lang w:val="pl-PL"/>
        </w:rPr>
        <w:t xml:space="preserve">, także oświadczenie podmiotu udostępniającego zasoby, potwierdzające brak podstaw wykluczenia tego podmiotu oraz odpowiednio spełnianie warunków udziału w postępowaniu, w </w:t>
      </w:r>
      <w:proofErr w:type="gramStart"/>
      <w:r w:rsidR="00F70501" w:rsidRPr="005B12C3">
        <w:rPr>
          <w:rFonts w:ascii="Arial" w:hAnsi="Arial" w:cs="Arial"/>
          <w:sz w:val="20"/>
          <w:szCs w:val="20"/>
          <w:lang w:val="pl-PL"/>
        </w:rPr>
        <w:t xml:space="preserve">zakresie, </w:t>
      </w:r>
      <w:r w:rsidR="00170CBA" w:rsidRPr="005B12C3">
        <w:rPr>
          <w:rFonts w:ascii="Arial" w:hAnsi="Arial" w:cs="Arial"/>
          <w:sz w:val="20"/>
          <w:szCs w:val="20"/>
          <w:lang w:val="pl-PL"/>
        </w:rPr>
        <w:t xml:space="preserve"> </w:t>
      </w:r>
      <w:r w:rsidR="00F70501" w:rsidRPr="005B12C3">
        <w:rPr>
          <w:rFonts w:ascii="Arial" w:hAnsi="Arial" w:cs="Arial"/>
          <w:sz w:val="20"/>
          <w:szCs w:val="20"/>
          <w:lang w:val="pl-PL"/>
        </w:rPr>
        <w:t>w</w:t>
      </w:r>
      <w:proofErr w:type="gramEnd"/>
      <w:r w:rsidR="00F70501" w:rsidRPr="005B12C3">
        <w:rPr>
          <w:rFonts w:ascii="Arial" w:hAnsi="Arial" w:cs="Arial"/>
          <w:sz w:val="20"/>
          <w:szCs w:val="20"/>
          <w:lang w:val="pl-PL"/>
        </w:rPr>
        <w:t xml:space="preserve"> jakim wykonawca powołuje się na jego zasoby</w:t>
      </w:r>
      <w:r w:rsidR="00CD302E" w:rsidRPr="005B12C3">
        <w:rPr>
          <w:rFonts w:ascii="Arial" w:hAnsi="Arial" w:cs="Arial"/>
          <w:sz w:val="20"/>
          <w:szCs w:val="20"/>
          <w:lang w:val="pl-PL"/>
        </w:rPr>
        <w:t>, zgodnie z katalogiem dokumentów określonych w Rozdziale X SWZ</w:t>
      </w:r>
      <w:r w:rsidR="00F70501" w:rsidRPr="005B12C3">
        <w:rPr>
          <w:rFonts w:ascii="Arial" w:hAnsi="Arial" w:cs="Arial"/>
          <w:sz w:val="20"/>
          <w:szCs w:val="20"/>
          <w:lang w:val="pl-PL"/>
        </w:rPr>
        <w:t>.</w:t>
      </w:r>
      <w:r w:rsidR="00EB0290" w:rsidRPr="005B12C3">
        <w:rPr>
          <w:rFonts w:ascii="Arial" w:hAnsi="Arial" w:cs="Arial"/>
          <w:sz w:val="20"/>
          <w:szCs w:val="20"/>
          <w:lang w:val="pl-PL"/>
        </w:rPr>
        <w:t xml:space="preserve"> Wzór oświadczenia dla podmiotu udostępniającego zasoby stanowi </w:t>
      </w:r>
      <w:r w:rsidR="00EB0290" w:rsidRPr="005B12C3">
        <w:rPr>
          <w:rFonts w:ascii="Arial" w:hAnsi="Arial" w:cs="Arial"/>
          <w:b/>
          <w:sz w:val="20"/>
          <w:szCs w:val="20"/>
          <w:lang w:val="pl-PL"/>
        </w:rPr>
        <w:t>załącznik nr 2c i 2d do SWZ.</w:t>
      </w:r>
    </w:p>
    <w:p w14:paraId="61FA47A8" w14:textId="77777777" w:rsidR="005919F8" w:rsidRPr="005B12C3" w:rsidRDefault="005919F8" w:rsidP="000A731A">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lang w:val="pl-PL"/>
        </w:rPr>
      </w:pPr>
      <w:r w:rsidRPr="005B12C3">
        <w:rPr>
          <w:rFonts w:ascii="Arial" w:hAnsi="Arial" w:cs="Arial"/>
          <w:b/>
          <w:sz w:val="20"/>
          <w:szCs w:val="20"/>
          <w:lang w:val="pl-PL"/>
        </w:rPr>
        <w:t>INFORMACJA DLA WYKONAWCÓW WSPÓLNIE UBIEGAJĄCYCH SIĘ O UDZIELENIE ZAMÓWIENIA (SPÓŁKI CYWILNE/ KONSORCJA)</w:t>
      </w:r>
    </w:p>
    <w:p w14:paraId="599BEE91" w14:textId="77777777" w:rsidR="003F6529" w:rsidRPr="005B12C3" w:rsidRDefault="003F7649">
      <w:pPr>
        <w:pStyle w:val="Akapitzlist"/>
        <w:numPr>
          <w:ilvl w:val="0"/>
          <w:numId w:val="17"/>
        </w:numPr>
        <w:tabs>
          <w:tab w:val="clear" w:pos="1009"/>
        </w:tabs>
        <w:spacing w:before="240" w:line="360" w:lineRule="auto"/>
        <w:ind w:left="426" w:hanging="426"/>
        <w:contextualSpacing/>
        <w:jc w:val="both"/>
        <w:rPr>
          <w:rFonts w:ascii="Arial" w:hAnsi="Arial" w:cs="Arial"/>
          <w:sz w:val="20"/>
          <w:szCs w:val="20"/>
        </w:rPr>
      </w:pPr>
      <w:r w:rsidRPr="005B12C3">
        <w:rPr>
          <w:rFonts w:ascii="Arial" w:hAnsi="Arial" w:cs="Arial"/>
          <w:sz w:val="20"/>
          <w:szCs w:val="20"/>
        </w:rPr>
        <w:tab/>
      </w:r>
      <w:r w:rsidR="00592248" w:rsidRPr="005B12C3">
        <w:rPr>
          <w:rFonts w:ascii="Arial" w:hAnsi="Arial" w:cs="Arial"/>
          <w:sz w:val="20"/>
          <w:szCs w:val="20"/>
        </w:rPr>
        <w:t>Wykonawcy mogą wspólnie ubiegać się o udzielenie zamówienia. W takim przypadku Wykonawcy ustanawiają pełnomocnika</w:t>
      </w:r>
      <w:r w:rsidR="0055240B" w:rsidRPr="005B12C3">
        <w:rPr>
          <w:rFonts w:ascii="Arial" w:hAnsi="Arial" w:cs="Arial"/>
          <w:sz w:val="20"/>
          <w:szCs w:val="20"/>
        </w:rPr>
        <w:t xml:space="preserve"> do reprezentowania ich w </w:t>
      </w:r>
      <w:r w:rsidR="00BD1389" w:rsidRPr="005B12C3">
        <w:rPr>
          <w:rFonts w:ascii="Arial" w:hAnsi="Arial" w:cs="Arial"/>
          <w:sz w:val="20"/>
          <w:szCs w:val="20"/>
        </w:rPr>
        <w:t>postępowaniu albo</w:t>
      </w:r>
      <w:r w:rsidR="0055240B" w:rsidRPr="005B12C3">
        <w:rPr>
          <w:rFonts w:ascii="Arial" w:hAnsi="Arial" w:cs="Arial"/>
          <w:sz w:val="20"/>
          <w:szCs w:val="20"/>
        </w:rPr>
        <w:t xml:space="preserve"> do reprez</w:t>
      </w:r>
      <w:r w:rsidR="007C7451" w:rsidRPr="005B12C3">
        <w:rPr>
          <w:rFonts w:ascii="Arial" w:hAnsi="Arial" w:cs="Arial"/>
          <w:sz w:val="20"/>
          <w:szCs w:val="20"/>
        </w:rPr>
        <w:t>en</w:t>
      </w:r>
      <w:r w:rsidR="0055240B" w:rsidRPr="005B12C3">
        <w:rPr>
          <w:rFonts w:ascii="Arial" w:hAnsi="Arial" w:cs="Arial"/>
          <w:sz w:val="20"/>
          <w:szCs w:val="20"/>
        </w:rPr>
        <w:t xml:space="preserve">towania i zawarcia umowy w sprawie zamówienia </w:t>
      </w:r>
      <w:r w:rsidR="007C7451" w:rsidRPr="005B12C3">
        <w:rPr>
          <w:rFonts w:ascii="Arial" w:hAnsi="Arial" w:cs="Arial"/>
          <w:sz w:val="20"/>
          <w:szCs w:val="20"/>
        </w:rPr>
        <w:t>publicznego. Pełnomocnictwo</w:t>
      </w:r>
      <w:r w:rsidR="00592248" w:rsidRPr="005B12C3">
        <w:rPr>
          <w:rFonts w:ascii="Arial" w:hAnsi="Arial" w:cs="Arial"/>
          <w:b/>
          <w:sz w:val="20"/>
          <w:szCs w:val="20"/>
        </w:rPr>
        <w:t xml:space="preserve"> </w:t>
      </w:r>
      <w:r w:rsidR="00592248" w:rsidRPr="005B12C3">
        <w:rPr>
          <w:rFonts w:ascii="Arial" w:hAnsi="Arial" w:cs="Arial"/>
          <w:sz w:val="20"/>
          <w:szCs w:val="20"/>
        </w:rPr>
        <w:t>winno być załączone</w:t>
      </w:r>
      <w:r w:rsidR="0055240B" w:rsidRPr="005B12C3">
        <w:rPr>
          <w:rFonts w:ascii="Arial" w:hAnsi="Arial" w:cs="Arial"/>
          <w:sz w:val="20"/>
          <w:szCs w:val="20"/>
        </w:rPr>
        <w:t xml:space="preserve"> do oferty</w:t>
      </w:r>
      <w:r w:rsidR="00862DB9" w:rsidRPr="005B12C3">
        <w:rPr>
          <w:rFonts w:ascii="Arial" w:hAnsi="Arial" w:cs="Arial"/>
          <w:sz w:val="20"/>
          <w:szCs w:val="20"/>
        </w:rPr>
        <w:t xml:space="preserve">. </w:t>
      </w:r>
    </w:p>
    <w:p w14:paraId="4E1C1827" w14:textId="572362A1" w:rsidR="00BA73FC" w:rsidRPr="005B12C3" w:rsidRDefault="003F7649">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5B12C3">
        <w:rPr>
          <w:rFonts w:ascii="Arial" w:hAnsi="Arial" w:cs="Arial"/>
          <w:sz w:val="20"/>
          <w:szCs w:val="20"/>
        </w:rPr>
        <w:tab/>
      </w:r>
      <w:r w:rsidR="005919F8" w:rsidRPr="005B12C3">
        <w:rPr>
          <w:rFonts w:ascii="Arial" w:hAnsi="Arial" w:cs="Arial"/>
          <w:sz w:val="20"/>
          <w:szCs w:val="20"/>
        </w:rPr>
        <w:t xml:space="preserve">W przypadku Wykonawców wspólnie ubiegających się o udzielenie zamówienia, </w:t>
      </w:r>
      <w:r w:rsidR="00BD1389" w:rsidRPr="005B12C3">
        <w:rPr>
          <w:rFonts w:ascii="Arial" w:hAnsi="Arial" w:cs="Arial"/>
          <w:sz w:val="20"/>
          <w:szCs w:val="20"/>
        </w:rPr>
        <w:t>oświadczenia, o</w:t>
      </w:r>
      <w:r w:rsidR="00D55929" w:rsidRPr="005B12C3">
        <w:rPr>
          <w:rFonts w:ascii="Arial" w:hAnsi="Arial" w:cs="Arial"/>
          <w:sz w:val="20"/>
          <w:szCs w:val="20"/>
        </w:rPr>
        <w:t xml:space="preserve"> których mowa w Rozdziale X</w:t>
      </w:r>
      <w:r w:rsidR="007163F2" w:rsidRPr="005B12C3">
        <w:rPr>
          <w:rFonts w:ascii="Arial" w:hAnsi="Arial" w:cs="Arial"/>
          <w:sz w:val="20"/>
          <w:szCs w:val="20"/>
        </w:rPr>
        <w:t xml:space="preserve"> ust. </w:t>
      </w:r>
      <w:r w:rsidR="00B1605F" w:rsidRPr="005B12C3">
        <w:rPr>
          <w:rFonts w:ascii="Arial" w:hAnsi="Arial" w:cs="Arial"/>
          <w:sz w:val="20"/>
          <w:szCs w:val="20"/>
        </w:rPr>
        <w:t>1</w:t>
      </w:r>
      <w:r w:rsidR="007163F2" w:rsidRPr="005B12C3">
        <w:rPr>
          <w:rFonts w:ascii="Arial" w:hAnsi="Arial" w:cs="Arial"/>
          <w:sz w:val="20"/>
          <w:szCs w:val="20"/>
        </w:rPr>
        <w:t xml:space="preserve"> SWZ,</w:t>
      </w:r>
      <w:r w:rsidR="00DF5E25" w:rsidRPr="005B12C3">
        <w:rPr>
          <w:rFonts w:ascii="Arial" w:hAnsi="Arial" w:cs="Arial"/>
          <w:sz w:val="20"/>
          <w:szCs w:val="20"/>
        </w:rPr>
        <w:t xml:space="preserve"> składa każdy z wykonawców. Oświadczenia te potwierdzają </w:t>
      </w:r>
      <w:r w:rsidR="00DF5E25" w:rsidRPr="005B12C3">
        <w:rPr>
          <w:rFonts w:ascii="Arial" w:hAnsi="Arial" w:cs="Arial"/>
          <w:sz w:val="20"/>
          <w:szCs w:val="20"/>
        </w:rPr>
        <w:lastRenderedPageBreak/>
        <w:t>brak podstaw wykluczenia oraz spełnianie warunków udziału w zakresie, w jakim każdy z wykonawców wykazuje spełnianie warunków udziału w postępowaniu.</w:t>
      </w:r>
    </w:p>
    <w:p w14:paraId="26D76417" w14:textId="17CDA2A0" w:rsidR="00DF5E25" w:rsidRPr="005B12C3" w:rsidRDefault="003F7649">
      <w:pPr>
        <w:pStyle w:val="Akapitzlist"/>
        <w:numPr>
          <w:ilvl w:val="0"/>
          <w:numId w:val="17"/>
        </w:numPr>
        <w:tabs>
          <w:tab w:val="clear" w:pos="1009"/>
        </w:tabs>
        <w:spacing w:line="360" w:lineRule="auto"/>
        <w:ind w:left="426" w:hanging="426"/>
        <w:contextualSpacing/>
        <w:jc w:val="both"/>
        <w:rPr>
          <w:rFonts w:ascii="Arial" w:hAnsi="Arial" w:cs="Arial"/>
          <w:b/>
          <w:sz w:val="20"/>
          <w:szCs w:val="20"/>
        </w:rPr>
      </w:pPr>
      <w:r w:rsidRPr="005B12C3">
        <w:rPr>
          <w:rFonts w:ascii="Arial" w:hAnsi="Arial" w:cs="Arial"/>
          <w:sz w:val="20"/>
          <w:szCs w:val="20"/>
        </w:rPr>
        <w:tab/>
      </w:r>
      <w:r w:rsidR="00BA73FC" w:rsidRPr="005B12C3">
        <w:rPr>
          <w:rFonts w:ascii="Arial" w:hAnsi="Arial" w:cs="Arial"/>
          <w:sz w:val="20"/>
          <w:szCs w:val="20"/>
        </w:rPr>
        <w:t>Wykonawcy wspólnie ubiegający się o udzielenie zamówienia dołączają do oferty oświadczenie, z którego wynika, które roboty budowlane wykonają poszczególni wykonawcy.</w:t>
      </w:r>
      <w:r w:rsidR="009F074E" w:rsidRPr="005B12C3">
        <w:rPr>
          <w:rFonts w:ascii="Arial" w:hAnsi="Arial" w:cs="Arial"/>
          <w:sz w:val="20"/>
          <w:szCs w:val="20"/>
        </w:rPr>
        <w:t xml:space="preserve"> Wzór oświadczenia stanowi </w:t>
      </w:r>
      <w:r w:rsidR="009F074E" w:rsidRPr="005B12C3">
        <w:rPr>
          <w:rFonts w:ascii="Arial" w:hAnsi="Arial" w:cs="Arial"/>
          <w:b/>
          <w:sz w:val="20"/>
          <w:szCs w:val="20"/>
        </w:rPr>
        <w:t>załącznik nr 9 do SWZ.</w:t>
      </w:r>
    </w:p>
    <w:p w14:paraId="30278A9E" w14:textId="77777777" w:rsidR="00974EE8" w:rsidRDefault="003F7649">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5B12C3">
        <w:rPr>
          <w:rFonts w:ascii="Arial" w:hAnsi="Arial" w:cs="Arial"/>
          <w:sz w:val="20"/>
          <w:szCs w:val="20"/>
        </w:rPr>
        <w:tab/>
      </w:r>
      <w:r w:rsidR="007163F2" w:rsidRPr="005B12C3">
        <w:rPr>
          <w:rFonts w:ascii="Arial" w:hAnsi="Arial" w:cs="Arial"/>
          <w:sz w:val="20"/>
          <w:szCs w:val="20"/>
        </w:rPr>
        <w:t>Oświadczenia i dokumenty potwierdzające brak podstaw do wykluczenia z postępowania</w:t>
      </w:r>
      <w:r w:rsidR="00CF0BA5" w:rsidRPr="005B12C3">
        <w:rPr>
          <w:rFonts w:ascii="Arial" w:hAnsi="Arial" w:cs="Arial"/>
          <w:sz w:val="20"/>
          <w:szCs w:val="20"/>
        </w:rPr>
        <w:t xml:space="preserve"> </w:t>
      </w:r>
      <w:r w:rsidR="007163F2" w:rsidRPr="005B12C3">
        <w:rPr>
          <w:rFonts w:ascii="Arial" w:hAnsi="Arial" w:cs="Arial"/>
          <w:sz w:val="20"/>
          <w:szCs w:val="20"/>
        </w:rPr>
        <w:t>składa każdy z Wykonawców wspólnie ubiegających się o zamówienie.</w:t>
      </w:r>
      <w:bookmarkStart w:id="6" w:name="bookmark11"/>
    </w:p>
    <w:p w14:paraId="204F63AA" w14:textId="74813954" w:rsidR="00255586" w:rsidRPr="0013204A" w:rsidRDefault="00255586">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255586">
        <w:rPr>
          <w:rFonts w:ascii="Arial" w:hAnsi="Arial" w:cs="Arial"/>
          <w:color w:val="0F0F0F"/>
          <w:w w:val="105"/>
          <w:sz w:val="20"/>
          <w:szCs w:val="20"/>
        </w:rPr>
        <w:t>Oświadczenie dotyczące przynależności</w:t>
      </w:r>
      <w:r w:rsidRPr="00255586">
        <w:rPr>
          <w:rFonts w:ascii="Arial" w:hAnsi="Arial" w:cs="Arial"/>
          <w:color w:val="0F0F0F"/>
          <w:spacing w:val="-9"/>
          <w:w w:val="105"/>
          <w:sz w:val="20"/>
          <w:szCs w:val="20"/>
        </w:rPr>
        <w:t xml:space="preserve"> </w:t>
      </w:r>
      <w:r w:rsidRPr="00255586">
        <w:rPr>
          <w:rFonts w:ascii="Arial" w:hAnsi="Arial" w:cs="Arial"/>
          <w:color w:val="0F0F0F"/>
          <w:w w:val="105"/>
          <w:sz w:val="20"/>
          <w:szCs w:val="20"/>
        </w:rPr>
        <w:t>lub braku przynależności</w:t>
      </w:r>
      <w:r w:rsidRPr="00255586">
        <w:rPr>
          <w:rFonts w:ascii="Arial" w:hAnsi="Arial" w:cs="Arial"/>
          <w:color w:val="0F0F0F"/>
          <w:spacing w:val="-4"/>
          <w:w w:val="105"/>
          <w:sz w:val="20"/>
          <w:szCs w:val="20"/>
        </w:rPr>
        <w:t xml:space="preserve"> </w:t>
      </w:r>
      <w:r w:rsidRPr="00255586">
        <w:rPr>
          <w:rFonts w:ascii="Arial" w:hAnsi="Arial" w:cs="Arial"/>
          <w:color w:val="0F0F0F"/>
          <w:w w:val="105"/>
          <w:sz w:val="20"/>
          <w:szCs w:val="20"/>
        </w:rPr>
        <w:t xml:space="preserve">do tej samej grupy kapitałowej </w:t>
      </w:r>
      <w:r w:rsidRPr="00255586">
        <w:rPr>
          <w:rFonts w:ascii="Arial" w:hAnsi="Arial" w:cs="Arial"/>
          <w:b/>
          <w:color w:val="0F0F0F"/>
          <w:w w:val="105"/>
          <w:sz w:val="20"/>
          <w:szCs w:val="20"/>
        </w:rPr>
        <w:t>Załącznik nr</w:t>
      </w:r>
      <w:r w:rsidRPr="00255586">
        <w:rPr>
          <w:rFonts w:ascii="Arial" w:hAnsi="Arial" w:cs="Arial"/>
          <w:b/>
          <w:color w:val="0F0F0F"/>
          <w:spacing w:val="-3"/>
          <w:w w:val="105"/>
          <w:sz w:val="20"/>
          <w:szCs w:val="20"/>
        </w:rPr>
        <w:t xml:space="preserve"> </w:t>
      </w:r>
      <w:r w:rsidRPr="00255586">
        <w:rPr>
          <w:rFonts w:ascii="Arial" w:hAnsi="Arial" w:cs="Arial"/>
          <w:b/>
          <w:color w:val="0F0F0F"/>
          <w:w w:val="105"/>
          <w:sz w:val="20"/>
          <w:szCs w:val="20"/>
        </w:rPr>
        <w:t>4</w:t>
      </w:r>
      <w:r w:rsidRPr="00255586">
        <w:rPr>
          <w:rFonts w:ascii="Arial" w:hAnsi="Arial" w:cs="Arial"/>
          <w:b/>
          <w:color w:val="0F0F0F"/>
          <w:spacing w:val="-3"/>
          <w:w w:val="105"/>
          <w:sz w:val="20"/>
          <w:szCs w:val="20"/>
        </w:rPr>
        <w:t xml:space="preserve"> </w:t>
      </w:r>
      <w:r w:rsidRPr="00255586">
        <w:rPr>
          <w:rFonts w:ascii="Arial" w:hAnsi="Arial" w:cs="Arial"/>
          <w:b/>
          <w:color w:val="0F0F0F"/>
          <w:w w:val="105"/>
          <w:sz w:val="20"/>
          <w:szCs w:val="20"/>
        </w:rPr>
        <w:t>do</w:t>
      </w:r>
      <w:r w:rsidRPr="00255586">
        <w:rPr>
          <w:rFonts w:ascii="Arial" w:hAnsi="Arial" w:cs="Arial"/>
          <w:b/>
          <w:color w:val="0F0F0F"/>
          <w:spacing w:val="-3"/>
          <w:w w:val="105"/>
          <w:sz w:val="20"/>
          <w:szCs w:val="20"/>
        </w:rPr>
        <w:t xml:space="preserve"> </w:t>
      </w:r>
      <w:r w:rsidRPr="00255586">
        <w:rPr>
          <w:rFonts w:ascii="Arial" w:hAnsi="Arial" w:cs="Arial"/>
          <w:b/>
          <w:color w:val="0F0F0F"/>
          <w:w w:val="105"/>
          <w:sz w:val="20"/>
          <w:szCs w:val="20"/>
        </w:rPr>
        <w:t>SWZ,</w:t>
      </w:r>
      <w:r w:rsidRPr="00255586">
        <w:rPr>
          <w:rFonts w:ascii="Arial" w:hAnsi="Arial" w:cs="Arial"/>
          <w:b/>
          <w:color w:val="0F0F0F"/>
          <w:spacing w:val="-1"/>
          <w:w w:val="105"/>
          <w:sz w:val="20"/>
          <w:szCs w:val="20"/>
        </w:rPr>
        <w:t xml:space="preserve"> </w:t>
      </w:r>
      <w:r w:rsidRPr="00255586">
        <w:rPr>
          <w:rFonts w:ascii="Arial" w:hAnsi="Arial" w:cs="Arial"/>
          <w:color w:val="0F0F0F"/>
          <w:w w:val="105"/>
          <w:sz w:val="20"/>
          <w:szCs w:val="20"/>
        </w:rPr>
        <w:t>składa każdy z</w:t>
      </w:r>
      <w:r w:rsidRPr="00255586">
        <w:rPr>
          <w:rFonts w:ascii="Arial" w:hAnsi="Arial" w:cs="Arial"/>
          <w:color w:val="0F0F0F"/>
          <w:spacing w:val="-5"/>
          <w:w w:val="105"/>
          <w:sz w:val="20"/>
          <w:szCs w:val="20"/>
        </w:rPr>
        <w:t xml:space="preserve"> </w:t>
      </w:r>
      <w:r w:rsidRPr="00255586">
        <w:rPr>
          <w:rFonts w:ascii="Arial" w:hAnsi="Arial" w:cs="Arial"/>
          <w:color w:val="0F0F0F"/>
          <w:w w:val="105"/>
          <w:sz w:val="20"/>
          <w:szCs w:val="20"/>
        </w:rPr>
        <w:t>Wykonawców</w:t>
      </w:r>
      <w:r w:rsidRPr="00255586">
        <w:rPr>
          <w:rFonts w:ascii="Arial" w:hAnsi="Arial" w:cs="Arial"/>
          <w:color w:val="0F0F0F"/>
          <w:spacing w:val="23"/>
          <w:w w:val="105"/>
          <w:sz w:val="20"/>
          <w:szCs w:val="20"/>
        </w:rPr>
        <w:t xml:space="preserve"> </w:t>
      </w:r>
      <w:r w:rsidRPr="00255586">
        <w:rPr>
          <w:rFonts w:ascii="Arial" w:hAnsi="Arial" w:cs="Arial"/>
          <w:color w:val="0F0F0F"/>
          <w:w w:val="105"/>
          <w:sz w:val="20"/>
          <w:szCs w:val="20"/>
        </w:rPr>
        <w:t>wspólnie ubiegających się</w:t>
      </w:r>
      <w:r w:rsidRPr="00255586">
        <w:rPr>
          <w:rFonts w:ascii="Arial" w:hAnsi="Arial" w:cs="Arial"/>
          <w:color w:val="0F0F0F"/>
          <w:spacing w:val="-3"/>
          <w:w w:val="105"/>
          <w:sz w:val="20"/>
          <w:szCs w:val="20"/>
        </w:rPr>
        <w:t xml:space="preserve"> </w:t>
      </w:r>
      <w:r w:rsidRPr="00255586">
        <w:rPr>
          <w:rFonts w:ascii="Arial" w:hAnsi="Arial" w:cs="Arial"/>
          <w:color w:val="0F0F0F"/>
          <w:w w:val="105"/>
          <w:sz w:val="20"/>
          <w:szCs w:val="20"/>
        </w:rPr>
        <w:t>o</w:t>
      </w:r>
      <w:r w:rsidRPr="00255586">
        <w:rPr>
          <w:rFonts w:ascii="Arial" w:hAnsi="Arial" w:cs="Arial"/>
          <w:color w:val="0F0F0F"/>
          <w:spacing w:val="-3"/>
          <w:w w:val="105"/>
          <w:sz w:val="20"/>
          <w:szCs w:val="20"/>
        </w:rPr>
        <w:t xml:space="preserve"> </w:t>
      </w:r>
      <w:r w:rsidRPr="00255586">
        <w:rPr>
          <w:rFonts w:ascii="Arial" w:hAnsi="Arial" w:cs="Arial"/>
          <w:color w:val="0F0F0F"/>
          <w:w w:val="105"/>
          <w:sz w:val="20"/>
          <w:szCs w:val="20"/>
        </w:rPr>
        <w:t>zamówienie.</w:t>
      </w:r>
    </w:p>
    <w:p w14:paraId="2A27FE1F" w14:textId="77777777" w:rsidR="004F7A59" w:rsidRPr="0013204A" w:rsidRDefault="004F7A59" w:rsidP="0013204A">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13204A">
        <w:rPr>
          <w:rFonts w:ascii="Arial" w:hAnsi="Arial" w:cs="Arial"/>
          <w:b/>
          <w:bCs/>
          <w:sz w:val="20"/>
          <w:szCs w:val="20"/>
        </w:rPr>
        <w:t>Wykonawcy</w:t>
      </w:r>
      <w:r w:rsidRPr="0013204A">
        <w:rPr>
          <w:rFonts w:ascii="Arial" w:hAnsi="Arial" w:cs="Arial"/>
          <w:sz w:val="20"/>
          <w:szCs w:val="20"/>
        </w:rPr>
        <w:t xml:space="preserve"> </w:t>
      </w:r>
      <w:r w:rsidRPr="0013204A">
        <w:rPr>
          <w:rFonts w:ascii="Arial" w:hAnsi="Arial" w:cs="Arial"/>
          <w:b/>
          <w:bCs/>
          <w:sz w:val="20"/>
          <w:szCs w:val="20"/>
        </w:rPr>
        <w:t xml:space="preserve">wspólnie ubiegający się o udzielenie zamówienia, niezależnie od uprawnienia do posługiwania się certyfikatem własnym danego wykonawcy (na zasadach ogólnych), mogą posługiwać się wspólnym certyfikatem w zakresie certyfikacji zdolności wykonawców. </w:t>
      </w:r>
    </w:p>
    <w:p w14:paraId="5B4CB37E" w14:textId="77777777" w:rsidR="004F7A59" w:rsidRPr="0013204A" w:rsidRDefault="004F7A59" w:rsidP="0013204A">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13204A">
        <w:rPr>
          <w:rFonts w:ascii="Arial" w:hAnsi="Arial" w:cs="Arial"/>
          <w:b/>
          <w:bCs/>
          <w:sz w:val="20"/>
          <w:szCs w:val="20"/>
        </w:rPr>
        <w:t xml:space="preserve">Wspólny certyfikat zdolności wykonawcy może zostać wykorzystany wyłącznie przez wykonawców, którym wspólnie udzielono certyfikacji, i wyłącznie w przypadku, gdy ci sami wykonawcy wspólnie ubiegają się o udzielenie zamówienia. </w:t>
      </w:r>
    </w:p>
    <w:p w14:paraId="30D021CC" w14:textId="77777777" w:rsidR="0013204A" w:rsidRPr="0013204A" w:rsidRDefault="004F7A59" w:rsidP="0013204A">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13204A">
        <w:rPr>
          <w:rFonts w:ascii="Arial" w:hAnsi="Arial" w:cs="Arial"/>
          <w:b/>
          <w:bCs/>
          <w:sz w:val="20"/>
          <w:szCs w:val="20"/>
        </w:rPr>
        <w:t>Wspólny certyfikat zdolności wykonawcy potwierdza spełnianie warunku udziału w postępowaniu wyłącznie w zakresie zdolności objętych certyfikacją.</w:t>
      </w:r>
    </w:p>
    <w:p w14:paraId="08624BFC" w14:textId="0691E38E" w:rsidR="004F7A59" w:rsidRPr="0013204A" w:rsidRDefault="004F7A59" w:rsidP="0013204A">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13204A">
        <w:rPr>
          <w:rFonts w:ascii="Arial" w:hAnsi="Arial" w:cs="Arial"/>
          <w:b/>
          <w:bCs/>
          <w:sz w:val="20"/>
          <w:szCs w:val="20"/>
        </w:rPr>
        <w:t xml:space="preserve"> Jeżeli wspólny certyfikat zdolności wykonawcy nie obejmuje całości warunku udziału w postępowaniu wymaganego w SWZ, wykonawcy wspólnie ubiegający się o udzielenie zamówienia wykazują spełnianie warunku w pozostałym zakresie przez złożenie odpowiednich podmiotowych środków dowodowych na wezwanie Zamawiającego. </w:t>
      </w:r>
    </w:p>
    <w:p w14:paraId="3E09C575" w14:textId="77777777" w:rsidR="004F7A59" w:rsidRPr="0013204A" w:rsidRDefault="004F7A59" w:rsidP="0013204A">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13204A">
        <w:rPr>
          <w:rFonts w:ascii="Arial" w:hAnsi="Arial" w:cs="Arial"/>
          <w:b/>
          <w:bCs/>
          <w:sz w:val="20"/>
          <w:szCs w:val="20"/>
        </w:rPr>
        <w:t xml:space="preserve">W zakresie niepodlegania wykluczeniu każdy z wykonawców wspólnie ubiegających się o udzielenie zamówienia wykazuje brak podstaw wykluczenia odrębnie, przez powołanie się na własny certyfikat niepodlegania wykluczeniu albo przez złożenie podmiotowych środków dowodowych wymaganych w SWZ. </w:t>
      </w:r>
    </w:p>
    <w:p w14:paraId="625109D7" w14:textId="1DD8A624" w:rsidR="004F7A59" w:rsidRPr="0013204A" w:rsidRDefault="004F7A59" w:rsidP="0013204A">
      <w:pPr>
        <w:pStyle w:val="Akapitzlist"/>
        <w:numPr>
          <w:ilvl w:val="0"/>
          <w:numId w:val="17"/>
        </w:numPr>
        <w:tabs>
          <w:tab w:val="clear" w:pos="1009"/>
        </w:tabs>
        <w:spacing w:line="360" w:lineRule="auto"/>
        <w:ind w:left="426" w:hanging="426"/>
        <w:contextualSpacing/>
        <w:jc w:val="both"/>
        <w:rPr>
          <w:rFonts w:ascii="Arial" w:hAnsi="Arial" w:cs="Arial"/>
          <w:sz w:val="20"/>
          <w:szCs w:val="20"/>
        </w:rPr>
      </w:pPr>
      <w:r w:rsidRPr="0013204A">
        <w:rPr>
          <w:rFonts w:ascii="Arial" w:hAnsi="Arial" w:cs="Arial"/>
          <w:b/>
          <w:bCs/>
          <w:sz w:val="20"/>
          <w:szCs w:val="20"/>
        </w:rPr>
        <w:t>Oświadczenie o przynależności albo braku przynależności do tej samej grupy kapitałowej składa każdy z wykonawców wspólnie ubiegających się o udzielenie zamówienia, niezależnie od posługiwania się certyfikatem.</w:t>
      </w:r>
    </w:p>
    <w:bookmarkEnd w:id="6"/>
    <w:p w14:paraId="77FD9514" w14:textId="77777777" w:rsidR="00974EE8" w:rsidRPr="005B12C3" w:rsidRDefault="00CB7A5B" w:rsidP="000A731A">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bCs/>
          <w:sz w:val="20"/>
          <w:szCs w:val="20"/>
        </w:rPr>
      </w:pPr>
      <w:r w:rsidRPr="005B12C3">
        <w:rPr>
          <w:rFonts w:ascii="Arial" w:hAnsi="Arial" w:cs="Arial"/>
          <w:b/>
          <w:bCs/>
          <w:sz w:val="20"/>
          <w:szCs w:val="20"/>
        </w:rPr>
        <w:t xml:space="preserve">INFORMACJE O ŚRODKACH KOMUNIKACJI ELEKTRONICZNEJ, PRZY UŻYCIU KTÓRYCH ZAMAWIAJACY BĘDZIE KOMUNIKOWAŁ SIĘ Z WYKONAWCAMI, ORAZ INFORMACJE </w:t>
      </w:r>
      <w:r w:rsidR="00170CBA" w:rsidRPr="005B12C3">
        <w:rPr>
          <w:rFonts w:ascii="Arial" w:hAnsi="Arial" w:cs="Arial"/>
          <w:b/>
          <w:bCs/>
          <w:sz w:val="20"/>
          <w:szCs w:val="20"/>
        </w:rPr>
        <w:t xml:space="preserve">    </w:t>
      </w:r>
      <w:r w:rsidRPr="005B12C3">
        <w:rPr>
          <w:rFonts w:ascii="Arial" w:hAnsi="Arial" w:cs="Arial"/>
          <w:b/>
          <w:bCs/>
          <w:sz w:val="20"/>
          <w:szCs w:val="20"/>
        </w:rPr>
        <w:t>O WYMAGANIACH TECHNICZNYCH I ORGANIZACYJNYCH SPORZĄDZANIA, WYSYŁANIA I ODBIERANIA KORESPONDENCJI ELEKTRONICZNEJ</w:t>
      </w:r>
    </w:p>
    <w:p w14:paraId="5C9B8C33" w14:textId="671B9FA7" w:rsidR="00CA5A16" w:rsidRPr="00CA5A16" w:rsidRDefault="003F7649">
      <w:pPr>
        <w:pStyle w:val="Akapitzlist"/>
        <w:widowControl w:val="0"/>
        <w:numPr>
          <w:ilvl w:val="0"/>
          <w:numId w:val="26"/>
        </w:numPr>
        <w:tabs>
          <w:tab w:val="left" w:pos="389"/>
        </w:tabs>
        <w:autoSpaceDE w:val="0"/>
        <w:autoSpaceDN w:val="0"/>
        <w:spacing w:before="122" w:line="360" w:lineRule="auto"/>
        <w:ind w:right="-8" w:hanging="388"/>
        <w:jc w:val="both"/>
        <w:rPr>
          <w:rFonts w:ascii="Arial" w:hAnsi="Arial" w:cs="Arial"/>
          <w:sz w:val="20"/>
          <w:szCs w:val="20"/>
          <w:lang w:eastAsia="en-US"/>
        </w:rPr>
      </w:pPr>
      <w:r w:rsidRPr="005B12C3">
        <w:rPr>
          <w:rFonts w:ascii="Arial" w:hAnsi="Arial" w:cs="Arial"/>
          <w:bCs/>
          <w:sz w:val="20"/>
          <w:szCs w:val="20"/>
        </w:rPr>
        <w:tab/>
      </w:r>
      <w:r w:rsidR="001560B9" w:rsidRPr="005B12C3">
        <w:rPr>
          <w:rFonts w:ascii="Arial" w:hAnsi="Arial" w:cs="Arial"/>
          <w:bCs/>
          <w:sz w:val="20"/>
          <w:szCs w:val="20"/>
        </w:rPr>
        <w:t>Komunikacja w postępowaniu</w:t>
      </w:r>
      <w:r w:rsidR="009A2A2C" w:rsidRPr="005B12C3">
        <w:rPr>
          <w:rFonts w:ascii="Arial" w:hAnsi="Arial" w:cs="Arial"/>
          <w:sz w:val="20"/>
          <w:szCs w:val="20"/>
          <w:lang w:eastAsia="en-US"/>
        </w:rPr>
        <w:t xml:space="preserve"> o udzielenie zamówienia między Zamawiającym a</w:t>
      </w:r>
      <w:r w:rsidR="009A2A2C" w:rsidRPr="005B12C3">
        <w:rPr>
          <w:rFonts w:ascii="Arial" w:hAnsi="Arial" w:cs="Arial"/>
          <w:spacing w:val="1"/>
          <w:sz w:val="20"/>
          <w:szCs w:val="20"/>
          <w:lang w:eastAsia="en-US"/>
        </w:rPr>
        <w:t xml:space="preserve"> </w:t>
      </w:r>
      <w:r w:rsidR="009A2A2C" w:rsidRPr="005B12C3">
        <w:rPr>
          <w:rFonts w:ascii="Arial" w:hAnsi="Arial" w:cs="Arial"/>
          <w:spacing w:val="-1"/>
          <w:sz w:val="20"/>
          <w:szCs w:val="20"/>
          <w:lang w:eastAsia="en-US"/>
        </w:rPr>
        <w:t>Wykonawcami</w:t>
      </w:r>
      <w:r w:rsidR="00445EDD" w:rsidRPr="005B12C3">
        <w:rPr>
          <w:rFonts w:ascii="Arial" w:hAnsi="Arial" w:cs="Arial"/>
          <w:spacing w:val="-16"/>
          <w:sz w:val="20"/>
          <w:szCs w:val="20"/>
          <w:lang w:eastAsia="en-US"/>
        </w:rPr>
        <w:t xml:space="preserve">, w tym składanie ofert oraz przekazywanie dokumentów lub oświadczeń </w:t>
      </w:r>
      <w:r w:rsidR="009A2A2C" w:rsidRPr="005B12C3">
        <w:rPr>
          <w:rFonts w:ascii="Arial" w:hAnsi="Arial" w:cs="Arial"/>
          <w:spacing w:val="-1"/>
          <w:sz w:val="20"/>
          <w:szCs w:val="20"/>
          <w:lang w:eastAsia="en-US"/>
        </w:rPr>
        <w:t>odbywa</w:t>
      </w:r>
      <w:r w:rsidR="009A2A2C" w:rsidRPr="005B12C3">
        <w:rPr>
          <w:rFonts w:ascii="Arial" w:hAnsi="Arial" w:cs="Arial"/>
          <w:spacing w:val="-16"/>
          <w:sz w:val="20"/>
          <w:szCs w:val="20"/>
          <w:lang w:eastAsia="en-US"/>
        </w:rPr>
        <w:t xml:space="preserve"> </w:t>
      </w:r>
      <w:r w:rsidR="009A2A2C" w:rsidRPr="005B12C3">
        <w:rPr>
          <w:rFonts w:ascii="Arial" w:hAnsi="Arial" w:cs="Arial"/>
          <w:sz w:val="20"/>
          <w:szCs w:val="20"/>
          <w:lang w:eastAsia="en-US"/>
        </w:rPr>
        <w:t>się</w:t>
      </w:r>
      <w:r w:rsidR="009A2A2C" w:rsidRPr="005B12C3">
        <w:rPr>
          <w:rFonts w:ascii="Arial" w:hAnsi="Arial" w:cs="Arial"/>
          <w:spacing w:val="-15"/>
          <w:sz w:val="20"/>
          <w:szCs w:val="20"/>
          <w:lang w:eastAsia="en-US"/>
        </w:rPr>
        <w:t xml:space="preserve"> </w:t>
      </w:r>
      <w:r w:rsidR="009A2A2C" w:rsidRPr="005B12C3">
        <w:rPr>
          <w:rFonts w:ascii="Arial" w:hAnsi="Arial" w:cs="Arial"/>
          <w:sz w:val="20"/>
          <w:szCs w:val="20"/>
          <w:lang w:eastAsia="en-US"/>
        </w:rPr>
        <w:t>przy</w:t>
      </w:r>
      <w:r w:rsidR="009A2A2C" w:rsidRPr="005B12C3">
        <w:rPr>
          <w:rFonts w:ascii="Arial" w:hAnsi="Arial" w:cs="Arial"/>
          <w:spacing w:val="-18"/>
          <w:sz w:val="20"/>
          <w:szCs w:val="20"/>
          <w:lang w:eastAsia="en-US"/>
        </w:rPr>
        <w:t xml:space="preserve"> </w:t>
      </w:r>
      <w:r w:rsidR="009A2A2C" w:rsidRPr="005B12C3">
        <w:rPr>
          <w:rFonts w:ascii="Arial" w:hAnsi="Arial" w:cs="Arial"/>
          <w:sz w:val="20"/>
          <w:szCs w:val="20"/>
          <w:lang w:eastAsia="en-US"/>
        </w:rPr>
        <w:t>użyciu</w:t>
      </w:r>
      <w:r w:rsidR="009A2A2C" w:rsidRPr="005B12C3">
        <w:rPr>
          <w:rFonts w:ascii="Arial" w:hAnsi="Arial" w:cs="Arial"/>
          <w:spacing w:val="-15"/>
          <w:sz w:val="20"/>
          <w:szCs w:val="20"/>
          <w:lang w:eastAsia="en-US"/>
        </w:rPr>
        <w:t xml:space="preserve"> </w:t>
      </w:r>
      <w:r w:rsidR="00AE06E5" w:rsidRPr="005B12C3">
        <w:rPr>
          <w:rFonts w:ascii="Arial" w:hAnsi="Arial" w:cs="Arial"/>
          <w:sz w:val="20"/>
          <w:szCs w:val="20"/>
          <w:lang w:eastAsia="en-US"/>
        </w:rPr>
        <w:t>środków komunikacji elektronicznej</w:t>
      </w:r>
      <w:r w:rsidR="00CA5A16">
        <w:rPr>
          <w:rFonts w:ascii="Arial" w:hAnsi="Arial" w:cs="Arial"/>
          <w:sz w:val="20"/>
          <w:szCs w:val="20"/>
          <w:lang w:eastAsia="en-US"/>
        </w:rPr>
        <w:t xml:space="preserve"> za pośrednictwem Platformy e-Zamówienia pod adresem internetowym:</w:t>
      </w:r>
      <w:r w:rsidR="00CA5A16" w:rsidRPr="00CA5A16">
        <w:rPr>
          <w:rFonts w:ascii="Arial" w:hAnsi="Arial" w:cs="Arial"/>
          <w:b/>
          <w:bCs/>
          <w:color w:val="FF0000"/>
          <w:sz w:val="20"/>
          <w:szCs w:val="20"/>
        </w:rPr>
        <w:t xml:space="preserve"> </w:t>
      </w:r>
      <w:r w:rsidR="00CA5A16">
        <w:rPr>
          <w:rFonts w:ascii="Arial" w:hAnsi="Arial" w:cs="Arial"/>
          <w:b/>
          <w:bCs/>
          <w:color w:val="FF0000"/>
          <w:sz w:val="20"/>
          <w:szCs w:val="20"/>
        </w:rPr>
        <w:t>https://ezamowienia.gov.pl//</w:t>
      </w:r>
      <w:r w:rsidR="00CA5A16">
        <w:rPr>
          <w:rFonts w:ascii="Arial" w:hAnsi="Arial" w:cs="Arial"/>
          <w:sz w:val="20"/>
          <w:szCs w:val="20"/>
          <w:lang w:eastAsia="en-US"/>
        </w:rPr>
        <w:t xml:space="preserve"> </w:t>
      </w:r>
    </w:p>
    <w:p w14:paraId="26124338" w14:textId="3FD5705F" w:rsidR="00445EDD" w:rsidRPr="005B12C3" w:rsidRDefault="00445EDD">
      <w:pPr>
        <w:pStyle w:val="Akapitzlist"/>
        <w:widowControl w:val="0"/>
        <w:numPr>
          <w:ilvl w:val="0"/>
          <w:numId w:val="26"/>
        </w:numPr>
        <w:tabs>
          <w:tab w:val="left" w:pos="389"/>
        </w:tabs>
        <w:autoSpaceDE w:val="0"/>
        <w:autoSpaceDN w:val="0"/>
        <w:spacing w:before="122" w:line="360" w:lineRule="auto"/>
        <w:ind w:right="-8" w:hanging="388"/>
        <w:jc w:val="both"/>
        <w:rPr>
          <w:rFonts w:ascii="Arial" w:hAnsi="Arial" w:cs="Arial"/>
          <w:sz w:val="20"/>
          <w:szCs w:val="20"/>
          <w:lang w:eastAsia="en-US"/>
        </w:rPr>
      </w:pPr>
      <w:r w:rsidRPr="005B12C3">
        <w:rPr>
          <w:rFonts w:ascii="Arial" w:hAnsi="Arial" w:cs="Arial"/>
          <w:sz w:val="20"/>
          <w:szCs w:val="20"/>
          <w:lang w:eastAsia="en-US"/>
        </w:rPr>
        <w:t>Ofertę, wymagane oświadczenia i dokumenty</w:t>
      </w:r>
      <w:r w:rsidR="006C0C27" w:rsidRPr="005B12C3">
        <w:rPr>
          <w:rFonts w:ascii="Arial" w:hAnsi="Arial" w:cs="Arial"/>
          <w:sz w:val="20"/>
          <w:szCs w:val="20"/>
          <w:lang w:eastAsia="en-US"/>
        </w:rPr>
        <w:t>, skł</w:t>
      </w:r>
      <w:r w:rsidR="00CF2F5B" w:rsidRPr="005B12C3">
        <w:rPr>
          <w:rFonts w:ascii="Arial" w:hAnsi="Arial" w:cs="Arial"/>
          <w:sz w:val="20"/>
          <w:szCs w:val="20"/>
          <w:lang w:eastAsia="en-US"/>
        </w:rPr>
        <w:t>a</w:t>
      </w:r>
      <w:r w:rsidR="006C0C27" w:rsidRPr="005B12C3">
        <w:rPr>
          <w:rFonts w:ascii="Arial" w:hAnsi="Arial" w:cs="Arial"/>
          <w:sz w:val="20"/>
          <w:szCs w:val="20"/>
          <w:lang w:eastAsia="en-US"/>
        </w:rPr>
        <w:t>da się pod rygorem nieważności, w formie elektronicznej lub w postaci elektronicznej opatrzonej kwalifikowanym podpisem elektronicznym, podpisem zaufanym lub podpisem osobistym.</w:t>
      </w:r>
    </w:p>
    <w:p w14:paraId="67763241" w14:textId="5B6D9504" w:rsidR="009A2A2C" w:rsidRPr="005B12C3" w:rsidRDefault="009A2A2C">
      <w:pPr>
        <w:widowControl w:val="0"/>
        <w:numPr>
          <w:ilvl w:val="0"/>
          <w:numId w:val="26"/>
        </w:numPr>
        <w:tabs>
          <w:tab w:val="left" w:pos="389"/>
        </w:tabs>
        <w:autoSpaceDE w:val="0"/>
        <w:autoSpaceDN w:val="0"/>
        <w:spacing w:before="119" w:line="360" w:lineRule="auto"/>
        <w:ind w:right="-8" w:hanging="388"/>
        <w:jc w:val="both"/>
        <w:rPr>
          <w:rFonts w:ascii="Arial" w:hAnsi="Arial" w:cs="Arial"/>
          <w:sz w:val="20"/>
          <w:szCs w:val="20"/>
          <w:lang w:eastAsia="en-US"/>
        </w:rPr>
      </w:pPr>
      <w:r w:rsidRPr="005B12C3">
        <w:rPr>
          <w:rFonts w:ascii="Arial" w:hAnsi="Arial" w:cs="Arial"/>
          <w:sz w:val="20"/>
          <w:szCs w:val="20"/>
          <w:lang w:eastAsia="en-US"/>
        </w:rPr>
        <w:lastRenderedPageBreak/>
        <w:t>Wykonawca zamierzający wziąć udział w postępowaniu o udzielenie zamówienia</w:t>
      </w:r>
      <w:r w:rsidRPr="005B12C3">
        <w:rPr>
          <w:rFonts w:ascii="Arial" w:hAnsi="Arial" w:cs="Arial"/>
          <w:spacing w:val="1"/>
          <w:sz w:val="20"/>
          <w:szCs w:val="20"/>
          <w:lang w:eastAsia="en-US"/>
        </w:rPr>
        <w:t xml:space="preserve"> </w:t>
      </w:r>
      <w:r w:rsidRPr="005B12C3">
        <w:rPr>
          <w:rFonts w:ascii="Arial" w:hAnsi="Arial" w:cs="Arial"/>
          <w:sz w:val="20"/>
          <w:szCs w:val="20"/>
          <w:lang w:eastAsia="en-US"/>
        </w:rPr>
        <w:t xml:space="preserve">publicznego, musi posiadać konto </w:t>
      </w:r>
      <w:r w:rsidR="000E7811" w:rsidRPr="005B12C3">
        <w:rPr>
          <w:rFonts w:ascii="Arial" w:hAnsi="Arial" w:cs="Arial"/>
          <w:sz w:val="20"/>
          <w:szCs w:val="20"/>
          <w:lang w:eastAsia="en-US"/>
        </w:rPr>
        <w:t xml:space="preserve">podmiotu „Wykonawca” na Platformie e-Zamówienia prowadzonej przez Urząd Zamówień Publicznych na stronie internetowej: </w:t>
      </w:r>
      <w:hyperlink r:id="rId19" w:history="1">
        <w:r w:rsidR="000E7811" w:rsidRPr="005B12C3">
          <w:rPr>
            <w:rStyle w:val="Hipercze"/>
            <w:rFonts w:ascii="Arial" w:hAnsi="Arial" w:cs="Arial"/>
            <w:color w:val="auto"/>
            <w:sz w:val="20"/>
            <w:szCs w:val="20"/>
            <w:lang w:eastAsia="en-US"/>
          </w:rPr>
          <w:t>www.uzp.gov.pl</w:t>
        </w:r>
      </w:hyperlink>
      <w:r w:rsidR="000E7811" w:rsidRPr="005B12C3">
        <w:rPr>
          <w:rFonts w:ascii="Arial" w:hAnsi="Arial" w:cs="Arial"/>
          <w:sz w:val="20"/>
          <w:szCs w:val="20"/>
          <w:lang w:eastAsia="en-US"/>
        </w:rPr>
        <w:t xml:space="preserve"> . Szczegółowe informacje na temat zakładania kont podmiotów oraz zasady i warunki korzystania z Platformy e-Zamówienia określa Regulamin Platformy e-Zamówienia, dostępny na stronie internetowej  </w:t>
      </w:r>
      <w:hyperlink r:id="rId20" w:history="1">
        <w:r w:rsidR="00445EDD" w:rsidRPr="005B12C3">
          <w:rPr>
            <w:rStyle w:val="Hipercze"/>
            <w:rFonts w:ascii="Arial" w:hAnsi="Arial" w:cs="Arial"/>
            <w:color w:val="auto"/>
            <w:sz w:val="20"/>
            <w:szCs w:val="20"/>
            <w:lang w:eastAsia="en-US"/>
          </w:rPr>
          <w:t>https://ezamowienia.gov.pl/</w:t>
        </w:r>
      </w:hyperlink>
      <w:r w:rsidR="00445EDD" w:rsidRPr="005B12C3">
        <w:rPr>
          <w:rFonts w:ascii="Arial" w:hAnsi="Arial" w:cs="Arial"/>
          <w:sz w:val="20"/>
          <w:szCs w:val="20"/>
          <w:lang w:eastAsia="en-US"/>
        </w:rPr>
        <w:t xml:space="preserve"> oraz informacje zamieszczone w zakładce </w:t>
      </w:r>
      <w:proofErr w:type="gramStart"/>
      <w:r w:rsidR="00445EDD" w:rsidRPr="005B12C3">
        <w:rPr>
          <w:rFonts w:ascii="Arial" w:hAnsi="Arial" w:cs="Arial"/>
          <w:sz w:val="20"/>
          <w:szCs w:val="20"/>
          <w:lang w:eastAsia="en-US"/>
        </w:rPr>
        <w:t>„ Centrum</w:t>
      </w:r>
      <w:proofErr w:type="gramEnd"/>
      <w:r w:rsidR="00445EDD" w:rsidRPr="005B12C3">
        <w:rPr>
          <w:rFonts w:ascii="Arial" w:hAnsi="Arial" w:cs="Arial"/>
          <w:sz w:val="20"/>
          <w:szCs w:val="20"/>
          <w:lang w:eastAsia="en-US"/>
        </w:rPr>
        <w:t xml:space="preserve"> Pomocy”.</w:t>
      </w:r>
    </w:p>
    <w:p w14:paraId="3C72CB1E" w14:textId="5ED96F16" w:rsidR="009A2A2C" w:rsidRPr="005B12C3" w:rsidRDefault="006C0C27">
      <w:pPr>
        <w:widowControl w:val="0"/>
        <w:numPr>
          <w:ilvl w:val="0"/>
          <w:numId w:val="26"/>
        </w:numPr>
        <w:tabs>
          <w:tab w:val="left" w:pos="389"/>
        </w:tabs>
        <w:autoSpaceDE w:val="0"/>
        <w:autoSpaceDN w:val="0"/>
        <w:spacing w:before="122" w:line="360" w:lineRule="auto"/>
        <w:ind w:right="-8" w:hanging="388"/>
        <w:jc w:val="both"/>
        <w:rPr>
          <w:rFonts w:ascii="Arial" w:hAnsi="Arial" w:cs="Arial"/>
          <w:sz w:val="20"/>
          <w:szCs w:val="20"/>
          <w:lang w:eastAsia="en-US"/>
        </w:rPr>
      </w:pPr>
      <w:r w:rsidRPr="005B12C3">
        <w:rPr>
          <w:rFonts w:ascii="Arial" w:hAnsi="Arial" w:cs="Arial"/>
          <w:spacing w:val="-1"/>
          <w:sz w:val="20"/>
          <w:szCs w:val="20"/>
          <w:lang w:eastAsia="en-US"/>
        </w:rPr>
        <w:t>Przeglądanie i pobieranie publicznej treści dokumentacji postępowania nie wymaga posiadania konta na platformie e-Zamówienia ani logowania.</w:t>
      </w:r>
    </w:p>
    <w:p w14:paraId="5687796E" w14:textId="4F13CE78" w:rsidR="006C0C27" w:rsidRPr="005B12C3" w:rsidRDefault="006C0C27">
      <w:pPr>
        <w:widowControl w:val="0"/>
        <w:numPr>
          <w:ilvl w:val="0"/>
          <w:numId w:val="26"/>
        </w:numPr>
        <w:tabs>
          <w:tab w:val="left" w:pos="389"/>
        </w:tabs>
        <w:autoSpaceDE w:val="0"/>
        <w:autoSpaceDN w:val="0"/>
        <w:spacing w:before="122" w:line="360" w:lineRule="auto"/>
        <w:ind w:right="-8" w:hanging="388"/>
        <w:jc w:val="both"/>
        <w:rPr>
          <w:rFonts w:ascii="Arial" w:hAnsi="Arial" w:cs="Arial"/>
          <w:sz w:val="20"/>
          <w:szCs w:val="20"/>
          <w:lang w:eastAsia="en-US"/>
        </w:rPr>
      </w:pPr>
      <w:r w:rsidRPr="005B12C3">
        <w:rPr>
          <w:rFonts w:ascii="Arial" w:hAnsi="Arial" w:cs="Arial"/>
          <w:spacing w:val="-1"/>
          <w:sz w:val="20"/>
          <w:szCs w:val="20"/>
          <w:lang w:eastAsia="en-US"/>
        </w:rPr>
        <w:t xml:space="preserve">Sposób sporządzenia dokumentów elektronicznych lub dokumentów elektronicznych będących kopią elektroniczną treści zapisanej w postaci papierowej </w:t>
      </w:r>
      <w:proofErr w:type="gramStart"/>
      <w:r w:rsidRPr="005B12C3">
        <w:rPr>
          <w:rFonts w:ascii="Arial" w:hAnsi="Arial" w:cs="Arial"/>
          <w:spacing w:val="-1"/>
          <w:sz w:val="20"/>
          <w:szCs w:val="20"/>
          <w:lang w:eastAsia="en-US"/>
        </w:rPr>
        <w:t>( cyfrowe</w:t>
      </w:r>
      <w:proofErr w:type="gramEnd"/>
      <w:r w:rsidRPr="005B12C3">
        <w:rPr>
          <w:rFonts w:ascii="Arial" w:hAnsi="Arial" w:cs="Arial"/>
          <w:spacing w:val="-1"/>
          <w:sz w:val="20"/>
          <w:szCs w:val="20"/>
          <w:lang w:eastAsia="en-US"/>
        </w:rPr>
        <w:t xml:space="preserve"> odwzorowania) musi być zgodny z wymaganiami określonymi w rozporządzeniu Prezesa Rady Ministrów w sprawie wymagań i dokumentów elektronicznych.</w:t>
      </w:r>
    </w:p>
    <w:p w14:paraId="00B26FE6" w14:textId="56126AA4" w:rsidR="00EE6F36" w:rsidRPr="005B12C3" w:rsidRDefault="00EE6F36">
      <w:pPr>
        <w:widowControl w:val="0"/>
        <w:numPr>
          <w:ilvl w:val="0"/>
          <w:numId w:val="26"/>
        </w:numPr>
        <w:tabs>
          <w:tab w:val="left" w:pos="389"/>
        </w:tabs>
        <w:autoSpaceDE w:val="0"/>
        <w:autoSpaceDN w:val="0"/>
        <w:spacing w:before="122" w:line="360" w:lineRule="auto"/>
        <w:ind w:right="-8" w:hanging="388"/>
        <w:jc w:val="both"/>
        <w:rPr>
          <w:rFonts w:ascii="Arial" w:hAnsi="Arial" w:cs="Arial"/>
          <w:sz w:val="20"/>
          <w:szCs w:val="20"/>
          <w:lang w:eastAsia="en-US"/>
        </w:rPr>
      </w:pPr>
      <w:r w:rsidRPr="005B12C3">
        <w:rPr>
          <w:rFonts w:ascii="Arial" w:hAnsi="Arial" w:cs="Arial"/>
          <w:sz w:val="20"/>
          <w:szCs w:val="20"/>
        </w:rPr>
        <w:t>Dokumenty</w:t>
      </w:r>
      <w:r w:rsidRPr="005B12C3">
        <w:rPr>
          <w:rFonts w:ascii="Arial" w:hAnsi="Arial" w:cs="Arial"/>
          <w:spacing w:val="40"/>
          <w:sz w:val="20"/>
          <w:szCs w:val="20"/>
        </w:rPr>
        <w:t xml:space="preserve"> </w:t>
      </w:r>
      <w:r w:rsidRPr="005B12C3">
        <w:rPr>
          <w:rFonts w:ascii="Arial" w:hAnsi="Arial" w:cs="Arial"/>
          <w:sz w:val="20"/>
          <w:szCs w:val="20"/>
        </w:rPr>
        <w:t>elektroniczne,</w:t>
      </w:r>
      <w:r w:rsidRPr="005B12C3">
        <w:rPr>
          <w:rFonts w:ascii="Arial" w:hAnsi="Arial" w:cs="Arial"/>
          <w:spacing w:val="40"/>
          <w:sz w:val="20"/>
          <w:szCs w:val="20"/>
        </w:rPr>
        <w:t xml:space="preserve"> </w:t>
      </w:r>
      <w:r w:rsidRPr="005B12C3">
        <w:rPr>
          <w:rFonts w:ascii="Arial" w:hAnsi="Arial" w:cs="Arial"/>
          <w:sz w:val="20"/>
          <w:szCs w:val="20"/>
        </w:rPr>
        <w:t>o których</w:t>
      </w:r>
      <w:r w:rsidRPr="005B12C3">
        <w:rPr>
          <w:rFonts w:ascii="Arial" w:hAnsi="Arial" w:cs="Arial"/>
          <w:spacing w:val="40"/>
          <w:sz w:val="20"/>
          <w:szCs w:val="20"/>
        </w:rPr>
        <w:t xml:space="preserve"> </w:t>
      </w:r>
      <w:r w:rsidRPr="005B12C3">
        <w:rPr>
          <w:rFonts w:ascii="Arial" w:hAnsi="Arial" w:cs="Arial"/>
          <w:sz w:val="20"/>
          <w:szCs w:val="20"/>
        </w:rPr>
        <w:t>mowa</w:t>
      </w:r>
      <w:r w:rsidRPr="005B12C3">
        <w:rPr>
          <w:rFonts w:ascii="Arial" w:hAnsi="Arial" w:cs="Arial"/>
          <w:spacing w:val="40"/>
          <w:sz w:val="20"/>
          <w:szCs w:val="20"/>
        </w:rPr>
        <w:t xml:space="preserve"> </w:t>
      </w:r>
      <w:r w:rsidRPr="005B12C3">
        <w:rPr>
          <w:rFonts w:ascii="Arial" w:hAnsi="Arial" w:cs="Arial"/>
          <w:sz w:val="20"/>
          <w:szCs w:val="20"/>
        </w:rPr>
        <w:t>w §</w:t>
      </w:r>
      <w:r w:rsidRPr="005B12C3">
        <w:rPr>
          <w:rFonts w:ascii="Arial" w:hAnsi="Arial" w:cs="Arial"/>
          <w:spacing w:val="40"/>
          <w:sz w:val="20"/>
          <w:szCs w:val="20"/>
        </w:rPr>
        <w:t xml:space="preserve"> </w:t>
      </w:r>
      <w:r w:rsidRPr="005B12C3">
        <w:rPr>
          <w:rFonts w:ascii="Arial" w:hAnsi="Arial" w:cs="Arial"/>
          <w:sz w:val="20"/>
          <w:szCs w:val="20"/>
        </w:rPr>
        <w:t>2</w:t>
      </w:r>
      <w:r w:rsidRPr="005B12C3">
        <w:rPr>
          <w:rFonts w:ascii="Arial" w:hAnsi="Arial" w:cs="Arial"/>
          <w:spacing w:val="40"/>
          <w:sz w:val="20"/>
          <w:szCs w:val="20"/>
        </w:rPr>
        <w:t xml:space="preserve"> </w:t>
      </w:r>
      <w:r w:rsidRPr="005B12C3">
        <w:rPr>
          <w:rFonts w:ascii="Arial" w:hAnsi="Arial" w:cs="Arial"/>
          <w:sz w:val="20"/>
          <w:szCs w:val="20"/>
        </w:rPr>
        <w:t>ust.</w:t>
      </w:r>
      <w:r w:rsidRPr="005B12C3">
        <w:rPr>
          <w:rFonts w:ascii="Arial" w:hAnsi="Arial" w:cs="Arial"/>
          <w:spacing w:val="40"/>
          <w:sz w:val="20"/>
          <w:szCs w:val="20"/>
        </w:rPr>
        <w:t xml:space="preserve"> </w:t>
      </w:r>
      <w:r w:rsidRPr="005B12C3">
        <w:rPr>
          <w:rFonts w:ascii="Arial" w:hAnsi="Arial" w:cs="Arial"/>
          <w:sz w:val="20"/>
          <w:szCs w:val="20"/>
        </w:rPr>
        <w:t>1</w:t>
      </w:r>
      <w:r w:rsidRPr="005B12C3">
        <w:rPr>
          <w:rFonts w:ascii="Arial" w:hAnsi="Arial" w:cs="Arial"/>
          <w:spacing w:val="40"/>
          <w:sz w:val="20"/>
          <w:szCs w:val="20"/>
        </w:rPr>
        <w:t xml:space="preserve"> </w:t>
      </w:r>
      <w:r w:rsidRPr="005B12C3">
        <w:rPr>
          <w:rFonts w:ascii="Arial" w:hAnsi="Arial" w:cs="Arial"/>
          <w:sz w:val="20"/>
          <w:szCs w:val="20"/>
        </w:rPr>
        <w:t>rozporządzenia</w:t>
      </w:r>
      <w:r w:rsidRPr="005B12C3">
        <w:rPr>
          <w:rFonts w:ascii="Arial" w:hAnsi="Arial" w:cs="Arial"/>
          <w:spacing w:val="40"/>
          <w:sz w:val="20"/>
          <w:szCs w:val="20"/>
        </w:rPr>
        <w:t xml:space="preserve"> </w:t>
      </w:r>
      <w:r w:rsidRPr="005B12C3">
        <w:rPr>
          <w:rFonts w:ascii="Arial" w:hAnsi="Arial" w:cs="Arial"/>
          <w:sz w:val="20"/>
          <w:szCs w:val="20"/>
        </w:rPr>
        <w:t>Prezesa</w:t>
      </w:r>
      <w:r w:rsidRPr="005B12C3">
        <w:rPr>
          <w:rFonts w:ascii="Arial" w:hAnsi="Arial" w:cs="Arial"/>
          <w:spacing w:val="40"/>
          <w:sz w:val="20"/>
          <w:szCs w:val="20"/>
        </w:rPr>
        <w:t xml:space="preserve"> </w:t>
      </w:r>
      <w:r w:rsidRPr="005B12C3">
        <w:rPr>
          <w:rFonts w:ascii="Arial" w:hAnsi="Arial" w:cs="Arial"/>
          <w:sz w:val="20"/>
          <w:szCs w:val="20"/>
        </w:rPr>
        <w:t>Rady Ministrów w sprawie wymagań dla dokumentów elektronicznych, sporządza się w postaci elektronicznej, w formatach danych</w:t>
      </w:r>
      <w:r w:rsidRPr="005B12C3">
        <w:rPr>
          <w:rFonts w:ascii="Arial" w:hAnsi="Arial" w:cs="Arial"/>
          <w:spacing w:val="29"/>
          <w:sz w:val="20"/>
          <w:szCs w:val="20"/>
        </w:rPr>
        <w:t xml:space="preserve"> </w:t>
      </w:r>
      <w:r w:rsidRPr="005B12C3">
        <w:rPr>
          <w:rFonts w:ascii="Arial" w:hAnsi="Arial" w:cs="Arial"/>
          <w:sz w:val="20"/>
          <w:szCs w:val="20"/>
        </w:rPr>
        <w:t>określonych</w:t>
      </w:r>
      <w:r w:rsidRPr="005B12C3">
        <w:rPr>
          <w:rFonts w:ascii="Arial" w:hAnsi="Arial" w:cs="Arial"/>
          <w:spacing w:val="34"/>
          <w:sz w:val="20"/>
          <w:szCs w:val="20"/>
        </w:rPr>
        <w:t xml:space="preserve"> </w:t>
      </w:r>
      <w:r w:rsidRPr="005B12C3">
        <w:rPr>
          <w:rFonts w:ascii="Arial" w:hAnsi="Arial" w:cs="Arial"/>
          <w:sz w:val="20"/>
          <w:szCs w:val="20"/>
        </w:rPr>
        <w:t>w przepisach</w:t>
      </w:r>
      <w:r w:rsidRPr="005B12C3">
        <w:rPr>
          <w:rFonts w:ascii="Arial" w:hAnsi="Arial" w:cs="Arial"/>
          <w:spacing w:val="23"/>
          <w:sz w:val="20"/>
          <w:szCs w:val="20"/>
        </w:rPr>
        <w:t xml:space="preserve"> </w:t>
      </w:r>
      <w:r w:rsidRPr="005B12C3">
        <w:rPr>
          <w:rFonts w:ascii="Arial" w:hAnsi="Arial" w:cs="Arial"/>
          <w:sz w:val="20"/>
          <w:szCs w:val="20"/>
        </w:rPr>
        <w:t>rozporządzenia Rady Ministrów w sprawie Krajowych Ram Interoperacyjności, z uwzględnieniem rodzaju przekazywanych danych</w:t>
      </w:r>
      <w:r w:rsidRPr="005B12C3">
        <w:rPr>
          <w:rFonts w:ascii="Arial" w:hAnsi="Arial" w:cs="Arial"/>
          <w:spacing w:val="31"/>
          <w:sz w:val="20"/>
          <w:szCs w:val="20"/>
        </w:rPr>
        <w:t xml:space="preserve"> </w:t>
      </w:r>
      <w:r w:rsidRPr="005B12C3">
        <w:rPr>
          <w:rFonts w:ascii="Arial" w:hAnsi="Arial" w:cs="Arial"/>
          <w:sz w:val="20"/>
          <w:szCs w:val="20"/>
        </w:rPr>
        <w:t>i</w:t>
      </w:r>
      <w:r w:rsidRPr="005B12C3">
        <w:rPr>
          <w:rFonts w:ascii="Arial" w:hAnsi="Arial" w:cs="Arial"/>
          <w:spacing w:val="34"/>
          <w:sz w:val="20"/>
          <w:szCs w:val="20"/>
        </w:rPr>
        <w:t xml:space="preserve"> </w:t>
      </w:r>
      <w:r w:rsidRPr="005B12C3">
        <w:rPr>
          <w:rFonts w:ascii="Arial" w:hAnsi="Arial" w:cs="Arial"/>
          <w:sz w:val="20"/>
          <w:szCs w:val="20"/>
        </w:rPr>
        <w:t>przekazuje</w:t>
      </w:r>
      <w:r w:rsidRPr="005B12C3">
        <w:rPr>
          <w:rFonts w:ascii="Arial" w:hAnsi="Arial" w:cs="Arial"/>
          <w:spacing w:val="40"/>
          <w:sz w:val="20"/>
          <w:szCs w:val="20"/>
        </w:rPr>
        <w:t xml:space="preserve"> </w:t>
      </w:r>
      <w:r w:rsidRPr="005B12C3">
        <w:rPr>
          <w:rFonts w:ascii="Arial" w:hAnsi="Arial" w:cs="Arial"/>
          <w:sz w:val="20"/>
          <w:szCs w:val="20"/>
        </w:rPr>
        <w:t>się jako załączniki z</w:t>
      </w:r>
      <w:r w:rsidRPr="005B12C3">
        <w:rPr>
          <w:rFonts w:ascii="Arial" w:hAnsi="Arial" w:cs="Arial"/>
          <w:spacing w:val="28"/>
          <w:sz w:val="20"/>
          <w:szCs w:val="20"/>
        </w:rPr>
        <w:t xml:space="preserve"> </w:t>
      </w:r>
      <w:r w:rsidRPr="005B12C3">
        <w:rPr>
          <w:rFonts w:ascii="Arial" w:hAnsi="Arial" w:cs="Arial"/>
          <w:sz w:val="20"/>
          <w:szCs w:val="20"/>
        </w:rPr>
        <w:t>zastrzeżeniem</w:t>
      </w:r>
      <w:r w:rsidRPr="005B12C3">
        <w:rPr>
          <w:rFonts w:ascii="Arial" w:hAnsi="Arial" w:cs="Arial"/>
          <w:spacing w:val="40"/>
          <w:sz w:val="20"/>
          <w:szCs w:val="20"/>
        </w:rPr>
        <w:t xml:space="preserve"> </w:t>
      </w:r>
      <w:proofErr w:type="gramStart"/>
      <w:r w:rsidRPr="005B12C3">
        <w:rPr>
          <w:rFonts w:ascii="Arial" w:hAnsi="Arial" w:cs="Arial"/>
          <w:sz w:val="20"/>
          <w:szCs w:val="20"/>
        </w:rPr>
        <w:t>formatów</w:t>
      </w:r>
      <w:proofErr w:type="gramEnd"/>
      <w:r w:rsidRPr="005B12C3">
        <w:rPr>
          <w:rFonts w:ascii="Arial" w:hAnsi="Arial" w:cs="Arial"/>
          <w:spacing w:val="37"/>
          <w:sz w:val="20"/>
          <w:szCs w:val="20"/>
        </w:rPr>
        <w:t xml:space="preserve"> </w:t>
      </w:r>
      <w:r w:rsidRPr="005B12C3">
        <w:rPr>
          <w:rFonts w:ascii="Arial" w:hAnsi="Arial" w:cs="Arial"/>
          <w:sz w:val="20"/>
          <w:szCs w:val="20"/>
        </w:rPr>
        <w:t>o których</w:t>
      </w:r>
      <w:r w:rsidRPr="005B12C3">
        <w:rPr>
          <w:rFonts w:ascii="Arial" w:hAnsi="Arial" w:cs="Arial"/>
          <w:spacing w:val="33"/>
          <w:sz w:val="20"/>
          <w:szCs w:val="20"/>
        </w:rPr>
        <w:t xml:space="preserve"> </w:t>
      </w:r>
      <w:r w:rsidRPr="005B12C3">
        <w:rPr>
          <w:rFonts w:ascii="Arial" w:hAnsi="Arial" w:cs="Arial"/>
          <w:sz w:val="20"/>
          <w:szCs w:val="20"/>
        </w:rPr>
        <w:t>mowa</w:t>
      </w:r>
      <w:r w:rsidRPr="005B12C3">
        <w:rPr>
          <w:rFonts w:ascii="Arial" w:hAnsi="Arial" w:cs="Arial"/>
          <w:spacing w:val="30"/>
          <w:sz w:val="20"/>
          <w:szCs w:val="20"/>
        </w:rPr>
        <w:t xml:space="preserve"> </w:t>
      </w:r>
      <w:r w:rsidRPr="005B12C3">
        <w:rPr>
          <w:rFonts w:ascii="Arial" w:hAnsi="Arial" w:cs="Arial"/>
          <w:sz w:val="20"/>
          <w:szCs w:val="20"/>
        </w:rPr>
        <w:t>w art.</w:t>
      </w:r>
      <w:r w:rsidRPr="005B12C3">
        <w:rPr>
          <w:rFonts w:ascii="Arial" w:hAnsi="Arial" w:cs="Arial"/>
          <w:spacing w:val="28"/>
          <w:sz w:val="20"/>
          <w:szCs w:val="20"/>
        </w:rPr>
        <w:t xml:space="preserve"> </w:t>
      </w:r>
      <w:r w:rsidRPr="005B12C3">
        <w:rPr>
          <w:rFonts w:ascii="Arial" w:hAnsi="Arial" w:cs="Arial"/>
          <w:sz w:val="20"/>
          <w:szCs w:val="20"/>
        </w:rPr>
        <w:t xml:space="preserve">66 ust. 1 ustawy </w:t>
      </w:r>
      <w:proofErr w:type="spellStart"/>
      <w:r w:rsidRPr="005B12C3">
        <w:rPr>
          <w:rFonts w:ascii="Arial" w:hAnsi="Arial" w:cs="Arial"/>
          <w:sz w:val="20"/>
          <w:szCs w:val="20"/>
        </w:rPr>
        <w:t>Pzp</w:t>
      </w:r>
      <w:proofErr w:type="spellEnd"/>
      <w:r w:rsidRPr="005B12C3">
        <w:rPr>
          <w:rFonts w:ascii="Arial" w:hAnsi="Arial" w:cs="Arial"/>
          <w:sz w:val="20"/>
          <w:szCs w:val="20"/>
        </w:rPr>
        <w:t xml:space="preserve">. W przypadku formatów, o których mowa w art. 66 ust. 1 ustawy </w:t>
      </w:r>
      <w:proofErr w:type="spellStart"/>
      <w:r w:rsidRPr="005B12C3">
        <w:rPr>
          <w:rFonts w:ascii="Arial" w:hAnsi="Arial" w:cs="Arial"/>
          <w:sz w:val="20"/>
          <w:szCs w:val="20"/>
        </w:rPr>
        <w:t>Pzp</w:t>
      </w:r>
      <w:proofErr w:type="spellEnd"/>
      <w:r w:rsidRPr="005B12C3">
        <w:rPr>
          <w:rFonts w:ascii="Arial" w:hAnsi="Arial" w:cs="Arial"/>
          <w:sz w:val="20"/>
          <w:szCs w:val="20"/>
        </w:rPr>
        <w:t>, ww. regulacje nie będą miały bezpośredniego zastosowania.</w:t>
      </w:r>
    </w:p>
    <w:p w14:paraId="1262C451" w14:textId="77777777" w:rsidR="00EE6F36" w:rsidRPr="005B12C3" w:rsidRDefault="00EE6F36">
      <w:pPr>
        <w:widowControl w:val="0"/>
        <w:numPr>
          <w:ilvl w:val="0"/>
          <w:numId w:val="26"/>
        </w:numPr>
        <w:tabs>
          <w:tab w:val="left" w:pos="389"/>
        </w:tabs>
        <w:autoSpaceDE w:val="0"/>
        <w:autoSpaceDN w:val="0"/>
        <w:spacing w:before="122" w:line="360" w:lineRule="auto"/>
        <w:ind w:right="-8" w:hanging="388"/>
        <w:jc w:val="both"/>
        <w:rPr>
          <w:rFonts w:ascii="Arial" w:hAnsi="Arial" w:cs="Arial"/>
          <w:sz w:val="20"/>
          <w:szCs w:val="20"/>
          <w:lang w:eastAsia="en-US"/>
        </w:rPr>
      </w:pPr>
      <w:r w:rsidRPr="005B12C3">
        <w:rPr>
          <w:rFonts w:ascii="Arial" w:hAnsi="Arial" w:cs="Arial"/>
          <w:sz w:val="20"/>
          <w:szCs w:val="20"/>
        </w:rPr>
        <w:t>Informacje, oświadczenia lub dokumenty, inne niż wymienione w § 2 ust. 1 rozporządzenia Prezesa Rady Ministrów w sprawie wymagań dla dokumentów</w:t>
      </w:r>
      <w:r w:rsidRPr="005B12C3">
        <w:rPr>
          <w:rFonts w:ascii="Arial" w:hAnsi="Arial" w:cs="Arial"/>
          <w:spacing w:val="29"/>
          <w:sz w:val="20"/>
          <w:szCs w:val="20"/>
        </w:rPr>
        <w:t xml:space="preserve"> </w:t>
      </w:r>
      <w:r w:rsidRPr="005B12C3">
        <w:rPr>
          <w:rFonts w:ascii="Arial" w:hAnsi="Arial" w:cs="Arial"/>
          <w:sz w:val="20"/>
          <w:szCs w:val="20"/>
        </w:rPr>
        <w:t>elektronicznych, przekazywane</w:t>
      </w:r>
      <w:r w:rsidRPr="005B12C3">
        <w:rPr>
          <w:rFonts w:ascii="Arial" w:hAnsi="Arial" w:cs="Arial"/>
          <w:spacing w:val="40"/>
          <w:sz w:val="20"/>
          <w:szCs w:val="20"/>
        </w:rPr>
        <w:t xml:space="preserve"> </w:t>
      </w:r>
      <w:r w:rsidRPr="005B12C3">
        <w:rPr>
          <w:rFonts w:ascii="Arial" w:hAnsi="Arial" w:cs="Arial"/>
          <w:sz w:val="20"/>
          <w:szCs w:val="20"/>
        </w:rPr>
        <w:t>w postępowaniu sporządza się w postaci elektronicznej:</w:t>
      </w:r>
    </w:p>
    <w:p w14:paraId="72122460" w14:textId="77777777" w:rsidR="00EE6F36" w:rsidRPr="005B12C3" w:rsidRDefault="00EE6F36">
      <w:pPr>
        <w:pStyle w:val="Akapitzlist"/>
        <w:widowControl w:val="0"/>
        <w:numPr>
          <w:ilvl w:val="0"/>
          <w:numId w:val="36"/>
        </w:numPr>
        <w:tabs>
          <w:tab w:val="left" w:pos="1112"/>
        </w:tabs>
        <w:autoSpaceDE w:val="0"/>
        <w:autoSpaceDN w:val="0"/>
        <w:spacing w:before="194" w:line="360" w:lineRule="auto"/>
        <w:ind w:right="179" w:firstLine="0"/>
        <w:jc w:val="both"/>
        <w:rPr>
          <w:rFonts w:ascii="Arial" w:hAnsi="Arial" w:cs="Arial"/>
          <w:sz w:val="20"/>
          <w:szCs w:val="20"/>
        </w:rPr>
      </w:pPr>
      <w:r w:rsidRPr="005B12C3">
        <w:rPr>
          <w:rFonts w:ascii="Arial" w:hAnsi="Arial" w:cs="Arial"/>
          <w:sz w:val="20"/>
          <w:szCs w:val="20"/>
        </w:rPr>
        <w:t>w formatach danych określonych w przepisach rozporządzenia Rady Ministrów w sprawie Krajowych Ram Interoperacyjności</w:t>
      </w:r>
      <w:r w:rsidRPr="005B12C3">
        <w:rPr>
          <w:rFonts w:ascii="Arial" w:hAnsi="Arial" w:cs="Arial"/>
          <w:spacing w:val="-10"/>
          <w:sz w:val="20"/>
          <w:szCs w:val="20"/>
        </w:rPr>
        <w:t xml:space="preserve"> </w:t>
      </w:r>
      <w:r w:rsidRPr="005B12C3">
        <w:rPr>
          <w:rFonts w:ascii="Arial" w:hAnsi="Arial" w:cs="Arial"/>
          <w:sz w:val="20"/>
          <w:szCs w:val="20"/>
        </w:rPr>
        <w:t>(i przekazuje się jako załącznik), lub</w:t>
      </w:r>
    </w:p>
    <w:p w14:paraId="3D0A659F" w14:textId="77777777" w:rsidR="00EE6F36" w:rsidRPr="005B12C3" w:rsidRDefault="00EE6F36" w:rsidP="00464C8C">
      <w:pPr>
        <w:pStyle w:val="Tekstpodstawowy"/>
        <w:spacing w:before="6" w:line="360" w:lineRule="auto"/>
        <w:rPr>
          <w:rFonts w:cs="Arial"/>
          <w:sz w:val="20"/>
        </w:rPr>
      </w:pPr>
    </w:p>
    <w:p w14:paraId="4F02AC35" w14:textId="7D4C93B5" w:rsidR="00EE6F36" w:rsidRPr="005B12C3" w:rsidRDefault="00EE6F36">
      <w:pPr>
        <w:pStyle w:val="Akapitzlist"/>
        <w:widowControl w:val="0"/>
        <w:numPr>
          <w:ilvl w:val="0"/>
          <w:numId w:val="36"/>
        </w:numPr>
        <w:tabs>
          <w:tab w:val="left" w:pos="1143"/>
        </w:tabs>
        <w:autoSpaceDE w:val="0"/>
        <w:autoSpaceDN w:val="0"/>
        <w:spacing w:line="360" w:lineRule="auto"/>
        <w:ind w:left="846" w:right="168" w:firstLine="0"/>
        <w:jc w:val="both"/>
        <w:rPr>
          <w:rFonts w:ascii="Arial" w:hAnsi="Arial" w:cs="Arial"/>
          <w:sz w:val="20"/>
          <w:szCs w:val="20"/>
        </w:rPr>
      </w:pPr>
      <w:r w:rsidRPr="005B12C3">
        <w:rPr>
          <w:rFonts w:ascii="Arial" w:hAnsi="Arial" w:cs="Arial"/>
          <w:sz w:val="20"/>
          <w:szCs w:val="20"/>
        </w:rPr>
        <w:t xml:space="preserve">jako tekst wpisany bezpośrednio do wiadomości przekazywanej przy użyciu środków komunikacji elektronicznej (np. w treści wiadomości e-mail lub w treści „Formularza do </w:t>
      </w:r>
      <w:r w:rsidRPr="005B12C3">
        <w:rPr>
          <w:rFonts w:ascii="Arial" w:hAnsi="Arial" w:cs="Arial"/>
          <w:spacing w:val="-2"/>
          <w:sz w:val="20"/>
          <w:szCs w:val="20"/>
        </w:rPr>
        <w:t>komunikacji").</w:t>
      </w:r>
    </w:p>
    <w:p w14:paraId="1160F0CD" w14:textId="77777777" w:rsidR="00EE6F36" w:rsidRPr="005B12C3" w:rsidRDefault="00EE6F36" w:rsidP="00464C8C">
      <w:pPr>
        <w:pStyle w:val="Akapitzlist"/>
        <w:widowControl w:val="0"/>
        <w:tabs>
          <w:tab w:val="left" w:pos="1143"/>
        </w:tabs>
        <w:autoSpaceDE w:val="0"/>
        <w:autoSpaceDN w:val="0"/>
        <w:spacing w:line="360" w:lineRule="auto"/>
        <w:ind w:left="846" w:right="168"/>
        <w:jc w:val="right"/>
        <w:rPr>
          <w:rFonts w:ascii="Arial" w:hAnsi="Arial" w:cs="Arial"/>
          <w:sz w:val="20"/>
          <w:szCs w:val="20"/>
        </w:rPr>
      </w:pPr>
    </w:p>
    <w:p w14:paraId="25FD0388" w14:textId="4B8E04F5" w:rsidR="00EE6F36" w:rsidRPr="005B12C3" w:rsidRDefault="00EE6F36">
      <w:pPr>
        <w:pStyle w:val="Akapitzlist"/>
        <w:widowControl w:val="0"/>
        <w:numPr>
          <w:ilvl w:val="0"/>
          <w:numId w:val="26"/>
        </w:numPr>
        <w:tabs>
          <w:tab w:val="left" w:pos="1143"/>
        </w:tabs>
        <w:autoSpaceDE w:val="0"/>
        <w:autoSpaceDN w:val="0"/>
        <w:spacing w:line="360" w:lineRule="auto"/>
        <w:ind w:right="168"/>
        <w:jc w:val="both"/>
        <w:rPr>
          <w:rFonts w:ascii="Arial" w:hAnsi="Arial" w:cs="Arial"/>
          <w:sz w:val="20"/>
          <w:szCs w:val="20"/>
        </w:rPr>
      </w:pPr>
      <w:r w:rsidRPr="005B12C3">
        <w:rPr>
          <w:rFonts w:ascii="Arial" w:hAnsi="Arial" w:cs="Arial"/>
          <w:sz w:val="20"/>
          <w:szCs w:val="20"/>
        </w:rPr>
        <w:t>Jeżeli</w:t>
      </w:r>
      <w:r w:rsidRPr="005B12C3">
        <w:rPr>
          <w:rFonts w:ascii="Arial" w:hAnsi="Arial" w:cs="Arial"/>
          <w:spacing w:val="-8"/>
          <w:sz w:val="20"/>
          <w:szCs w:val="20"/>
        </w:rPr>
        <w:t xml:space="preserve"> </w:t>
      </w:r>
      <w:r w:rsidRPr="005B12C3">
        <w:rPr>
          <w:rFonts w:ascii="Arial" w:hAnsi="Arial" w:cs="Arial"/>
          <w:sz w:val="20"/>
          <w:szCs w:val="20"/>
        </w:rPr>
        <w:t>dokumenty elektroniczne,</w:t>
      </w:r>
      <w:r w:rsidRPr="005B12C3">
        <w:rPr>
          <w:rFonts w:ascii="Arial" w:hAnsi="Arial" w:cs="Arial"/>
          <w:spacing w:val="-6"/>
          <w:sz w:val="20"/>
          <w:szCs w:val="20"/>
        </w:rPr>
        <w:t xml:space="preserve"> </w:t>
      </w:r>
      <w:r w:rsidRPr="005B12C3">
        <w:rPr>
          <w:rFonts w:ascii="Arial" w:hAnsi="Arial" w:cs="Arial"/>
          <w:sz w:val="20"/>
          <w:szCs w:val="20"/>
        </w:rPr>
        <w:t>przekazywane przy użyciu</w:t>
      </w:r>
      <w:r w:rsidRPr="005B12C3">
        <w:rPr>
          <w:rFonts w:ascii="Arial" w:hAnsi="Arial" w:cs="Arial"/>
          <w:spacing w:val="-1"/>
          <w:sz w:val="20"/>
          <w:szCs w:val="20"/>
        </w:rPr>
        <w:t xml:space="preserve"> </w:t>
      </w:r>
      <w:r w:rsidRPr="005B12C3">
        <w:rPr>
          <w:rFonts w:ascii="Arial" w:hAnsi="Arial" w:cs="Arial"/>
          <w:sz w:val="20"/>
          <w:szCs w:val="20"/>
        </w:rPr>
        <w:t>środków komunikacji elektronicznej, zawierają</w:t>
      </w:r>
      <w:r w:rsidRPr="005B12C3">
        <w:rPr>
          <w:rFonts w:ascii="Arial" w:hAnsi="Arial" w:cs="Arial"/>
          <w:spacing w:val="32"/>
          <w:sz w:val="20"/>
          <w:szCs w:val="20"/>
        </w:rPr>
        <w:t xml:space="preserve"> </w:t>
      </w:r>
      <w:r w:rsidRPr="005B12C3">
        <w:rPr>
          <w:rFonts w:ascii="Arial" w:hAnsi="Arial" w:cs="Arial"/>
          <w:sz w:val="20"/>
          <w:szCs w:val="20"/>
        </w:rPr>
        <w:t>informacje</w:t>
      </w:r>
      <w:r w:rsidRPr="005B12C3">
        <w:rPr>
          <w:rFonts w:ascii="Arial" w:hAnsi="Arial" w:cs="Arial"/>
          <w:spacing w:val="40"/>
          <w:sz w:val="20"/>
          <w:szCs w:val="20"/>
        </w:rPr>
        <w:t xml:space="preserve"> </w:t>
      </w:r>
      <w:r w:rsidRPr="005B12C3">
        <w:rPr>
          <w:rFonts w:ascii="Arial" w:hAnsi="Arial" w:cs="Arial"/>
          <w:sz w:val="20"/>
          <w:szCs w:val="20"/>
        </w:rPr>
        <w:t>stanowiące</w:t>
      </w:r>
      <w:r w:rsidRPr="005B12C3">
        <w:rPr>
          <w:rFonts w:ascii="Arial" w:hAnsi="Arial" w:cs="Arial"/>
          <w:spacing w:val="40"/>
          <w:sz w:val="20"/>
          <w:szCs w:val="20"/>
        </w:rPr>
        <w:t xml:space="preserve"> </w:t>
      </w:r>
      <w:r w:rsidRPr="005B12C3">
        <w:rPr>
          <w:rFonts w:ascii="Arial" w:hAnsi="Arial" w:cs="Arial"/>
          <w:sz w:val="20"/>
          <w:szCs w:val="20"/>
        </w:rPr>
        <w:t>tajemnicę</w:t>
      </w:r>
      <w:r w:rsidRPr="005B12C3">
        <w:rPr>
          <w:rFonts w:ascii="Arial" w:hAnsi="Arial" w:cs="Arial"/>
          <w:spacing w:val="37"/>
          <w:sz w:val="20"/>
          <w:szCs w:val="20"/>
        </w:rPr>
        <w:t xml:space="preserve"> </w:t>
      </w:r>
      <w:r w:rsidRPr="005B12C3">
        <w:rPr>
          <w:rFonts w:ascii="Arial" w:hAnsi="Arial" w:cs="Arial"/>
          <w:sz w:val="20"/>
          <w:szCs w:val="20"/>
        </w:rPr>
        <w:t>przedsiębiorstwa</w:t>
      </w:r>
      <w:r w:rsidRPr="005B12C3">
        <w:rPr>
          <w:rFonts w:ascii="Arial" w:hAnsi="Arial" w:cs="Arial"/>
          <w:spacing w:val="25"/>
          <w:sz w:val="20"/>
          <w:szCs w:val="20"/>
        </w:rPr>
        <w:t xml:space="preserve"> </w:t>
      </w:r>
      <w:r w:rsidRPr="005B12C3">
        <w:rPr>
          <w:rFonts w:ascii="Arial" w:hAnsi="Arial" w:cs="Arial"/>
          <w:sz w:val="20"/>
          <w:szCs w:val="20"/>
        </w:rPr>
        <w:t>w</w:t>
      </w:r>
      <w:r w:rsidRPr="005B12C3">
        <w:rPr>
          <w:rFonts w:ascii="Arial" w:hAnsi="Arial" w:cs="Arial"/>
          <w:spacing w:val="25"/>
          <w:sz w:val="20"/>
          <w:szCs w:val="20"/>
        </w:rPr>
        <w:t xml:space="preserve"> </w:t>
      </w:r>
      <w:r w:rsidRPr="005B12C3">
        <w:rPr>
          <w:rFonts w:ascii="Arial" w:hAnsi="Arial" w:cs="Arial"/>
          <w:sz w:val="20"/>
          <w:szCs w:val="20"/>
        </w:rPr>
        <w:t>rozumieniu</w:t>
      </w:r>
      <w:r w:rsidRPr="005B12C3">
        <w:rPr>
          <w:rFonts w:ascii="Arial" w:hAnsi="Arial" w:cs="Arial"/>
          <w:spacing w:val="39"/>
          <w:sz w:val="20"/>
          <w:szCs w:val="20"/>
        </w:rPr>
        <w:t xml:space="preserve"> </w:t>
      </w:r>
      <w:r w:rsidRPr="005B12C3">
        <w:rPr>
          <w:rFonts w:ascii="Arial" w:hAnsi="Arial" w:cs="Arial"/>
          <w:sz w:val="20"/>
          <w:szCs w:val="20"/>
        </w:rPr>
        <w:t>przepisów</w:t>
      </w:r>
      <w:r w:rsidRPr="005B12C3">
        <w:rPr>
          <w:rFonts w:ascii="Arial" w:hAnsi="Arial" w:cs="Arial"/>
          <w:spacing w:val="40"/>
          <w:sz w:val="20"/>
          <w:szCs w:val="20"/>
        </w:rPr>
        <w:t xml:space="preserve"> </w:t>
      </w:r>
      <w:r w:rsidRPr="005B12C3">
        <w:rPr>
          <w:rFonts w:ascii="Arial" w:hAnsi="Arial" w:cs="Arial"/>
          <w:sz w:val="20"/>
          <w:szCs w:val="20"/>
        </w:rPr>
        <w:t>ustawy z dnia</w:t>
      </w:r>
      <w:r w:rsidRPr="005B12C3">
        <w:rPr>
          <w:rFonts w:ascii="Arial" w:hAnsi="Arial" w:cs="Arial"/>
          <w:spacing w:val="-9"/>
          <w:sz w:val="20"/>
          <w:szCs w:val="20"/>
        </w:rPr>
        <w:t xml:space="preserve"> </w:t>
      </w:r>
      <w:r w:rsidRPr="005B12C3">
        <w:rPr>
          <w:rFonts w:ascii="Arial" w:hAnsi="Arial" w:cs="Arial"/>
          <w:sz w:val="20"/>
          <w:szCs w:val="20"/>
        </w:rPr>
        <w:t>16 kwietnia 1993</w:t>
      </w:r>
      <w:r w:rsidRPr="005B12C3">
        <w:rPr>
          <w:rFonts w:ascii="Arial" w:hAnsi="Arial" w:cs="Arial"/>
          <w:spacing w:val="-9"/>
          <w:sz w:val="20"/>
          <w:szCs w:val="20"/>
        </w:rPr>
        <w:t xml:space="preserve"> </w:t>
      </w:r>
      <w:r w:rsidRPr="005B12C3">
        <w:rPr>
          <w:rFonts w:ascii="Arial" w:hAnsi="Arial" w:cs="Arial"/>
          <w:sz w:val="20"/>
          <w:szCs w:val="20"/>
        </w:rPr>
        <w:t>r. o zwalczaniu nieuczciwej</w:t>
      </w:r>
      <w:r w:rsidRPr="005B12C3">
        <w:rPr>
          <w:rFonts w:ascii="Arial" w:hAnsi="Arial" w:cs="Arial"/>
          <w:spacing w:val="13"/>
          <w:sz w:val="20"/>
          <w:szCs w:val="20"/>
        </w:rPr>
        <w:t xml:space="preserve"> </w:t>
      </w:r>
      <w:r w:rsidRPr="005B12C3">
        <w:rPr>
          <w:rFonts w:ascii="Arial" w:hAnsi="Arial" w:cs="Arial"/>
          <w:sz w:val="20"/>
          <w:szCs w:val="20"/>
        </w:rPr>
        <w:t>konkurencji (</w:t>
      </w:r>
      <w:r w:rsidR="00753F80" w:rsidRPr="005B12C3">
        <w:rPr>
          <w:rFonts w:ascii="Arial" w:hAnsi="Arial" w:cs="Arial"/>
          <w:sz w:val="20"/>
          <w:szCs w:val="20"/>
        </w:rPr>
        <w:t>Dz. U. z 2022 r. poz. 1233</w:t>
      </w:r>
      <w:r w:rsidRPr="005B12C3">
        <w:rPr>
          <w:rFonts w:ascii="Arial" w:hAnsi="Arial" w:cs="Arial"/>
          <w:sz w:val="20"/>
          <w:szCs w:val="20"/>
        </w:rPr>
        <w:t>) wykonawca, w</w:t>
      </w:r>
      <w:r w:rsidRPr="005B12C3">
        <w:rPr>
          <w:rFonts w:ascii="Arial" w:hAnsi="Arial" w:cs="Arial"/>
          <w:spacing w:val="-3"/>
          <w:sz w:val="20"/>
          <w:szCs w:val="20"/>
        </w:rPr>
        <w:t xml:space="preserve"> </w:t>
      </w:r>
      <w:r w:rsidRPr="005B12C3">
        <w:rPr>
          <w:rFonts w:ascii="Arial" w:hAnsi="Arial" w:cs="Arial"/>
          <w:sz w:val="20"/>
          <w:szCs w:val="20"/>
        </w:rPr>
        <w:t>celu utrzymania</w:t>
      </w:r>
      <w:r w:rsidRPr="005B12C3">
        <w:rPr>
          <w:rFonts w:ascii="Arial" w:hAnsi="Arial" w:cs="Arial"/>
          <w:spacing w:val="28"/>
          <w:sz w:val="20"/>
          <w:szCs w:val="20"/>
        </w:rPr>
        <w:t xml:space="preserve"> </w:t>
      </w:r>
      <w:r w:rsidRPr="005B12C3">
        <w:rPr>
          <w:rFonts w:ascii="Arial" w:hAnsi="Arial" w:cs="Arial"/>
          <w:sz w:val="20"/>
          <w:szCs w:val="20"/>
        </w:rPr>
        <w:t>w poufności</w:t>
      </w:r>
      <w:r w:rsidRPr="005B12C3">
        <w:rPr>
          <w:rFonts w:ascii="Arial" w:hAnsi="Arial" w:cs="Arial"/>
          <w:spacing w:val="16"/>
          <w:sz w:val="20"/>
          <w:szCs w:val="20"/>
        </w:rPr>
        <w:t xml:space="preserve"> </w:t>
      </w:r>
      <w:r w:rsidRPr="005B12C3">
        <w:rPr>
          <w:rFonts w:ascii="Arial" w:hAnsi="Arial" w:cs="Arial"/>
          <w:sz w:val="20"/>
          <w:szCs w:val="20"/>
        </w:rPr>
        <w:t>tych informacji,</w:t>
      </w:r>
      <w:r w:rsidRPr="005B12C3">
        <w:rPr>
          <w:rFonts w:ascii="Arial" w:hAnsi="Arial" w:cs="Arial"/>
          <w:spacing w:val="23"/>
          <w:sz w:val="20"/>
          <w:szCs w:val="20"/>
        </w:rPr>
        <w:t xml:space="preserve"> </w:t>
      </w:r>
      <w:r w:rsidRPr="005B12C3">
        <w:rPr>
          <w:rFonts w:ascii="Arial" w:hAnsi="Arial" w:cs="Arial"/>
          <w:sz w:val="20"/>
          <w:szCs w:val="20"/>
        </w:rPr>
        <w:t>przekazuje</w:t>
      </w:r>
      <w:r w:rsidRPr="005B12C3">
        <w:rPr>
          <w:rFonts w:ascii="Arial" w:hAnsi="Arial" w:cs="Arial"/>
          <w:spacing w:val="27"/>
          <w:sz w:val="20"/>
          <w:szCs w:val="20"/>
        </w:rPr>
        <w:t xml:space="preserve"> </w:t>
      </w:r>
      <w:r w:rsidRPr="005B12C3">
        <w:rPr>
          <w:rFonts w:ascii="Arial" w:hAnsi="Arial" w:cs="Arial"/>
          <w:sz w:val="20"/>
          <w:szCs w:val="20"/>
        </w:rPr>
        <w:t>je w</w:t>
      </w:r>
      <w:r w:rsidRPr="005B12C3">
        <w:rPr>
          <w:rFonts w:ascii="Arial" w:hAnsi="Arial" w:cs="Arial"/>
          <w:spacing w:val="-14"/>
          <w:sz w:val="20"/>
          <w:szCs w:val="20"/>
        </w:rPr>
        <w:t xml:space="preserve"> </w:t>
      </w:r>
      <w:r w:rsidRPr="005B12C3">
        <w:rPr>
          <w:rFonts w:ascii="Arial" w:hAnsi="Arial" w:cs="Arial"/>
          <w:sz w:val="20"/>
          <w:szCs w:val="20"/>
        </w:rPr>
        <w:t>wydzielonym i</w:t>
      </w:r>
      <w:r w:rsidRPr="005B12C3">
        <w:rPr>
          <w:rFonts w:ascii="Arial" w:hAnsi="Arial" w:cs="Arial"/>
          <w:spacing w:val="-2"/>
          <w:sz w:val="20"/>
          <w:szCs w:val="20"/>
        </w:rPr>
        <w:t xml:space="preserve"> </w:t>
      </w:r>
      <w:r w:rsidRPr="005B12C3">
        <w:rPr>
          <w:rFonts w:ascii="Arial" w:hAnsi="Arial" w:cs="Arial"/>
          <w:sz w:val="20"/>
          <w:szCs w:val="20"/>
        </w:rPr>
        <w:t>odpowiednio oznaczonym pliku,</w:t>
      </w:r>
      <w:r w:rsidRPr="005B12C3">
        <w:rPr>
          <w:rFonts w:ascii="Arial" w:hAnsi="Arial" w:cs="Arial"/>
          <w:spacing w:val="-12"/>
          <w:sz w:val="20"/>
          <w:szCs w:val="20"/>
        </w:rPr>
        <w:t xml:space="preserve"> </w:t>
      </w:r>
      <w:r w:rsidRPr="005B12C3">
        <w:rPr>
          <w:rFonts w:ascii="Arial" w:hAnsi="Arial" w:cs="Arial"/>
          <w:sz w:val="20"/>
          <w:szCs w:val="20"/>
        </w:rPr>
        <w:t>wraz</w:t>
      </w:r>
      <w:r w:rsidRPr="005B12C3">
        <w:rPr>
          <w:rFonts w:ascii="Arial" w:hAnsi="Arial" w:cs="Arial"/>
          <w:spacing w:val="-1"/>
          <w:sz w:val="20"/>
          <w:szCs w:val="20"/>
        </w:rPr>
        <w:t xml:space="preserve"> </w:t>
      </w:r>
      <w:r w:rsidRPr="005B12C3">
        <w:rPr>
          <w:rFonts w:ascii="Arial" w:hAnsi="Arial" w:cs="Arial"/>
          <w:sz w:val="20"/>
          <w:szCs w:val="20"/>
        </w:rPr>
        <w:t>z</w:t>
      </w:r>
      <w:r w:rsidRPr="005B12C3">
        <w:rPr>
          <w:rFonts w:ascii="Arial" w:hAnsi="Arial" w:cs="Arial"/>
          <w:spacing w:val="-14"/>
          <w:sz w:val="20"/>
          <w:szCs w:val="20"/>
        </w:rPr>
        <w:t xml:space="preserve"> </w:t>
      </w:r>
      <w:r w:rsidRPr="005B12C3">
        <w:rPr>
          <w:rFonts w:ascii="Arial" w:hAnsi="Arial" w:cs="Arial"/>
          <w:sz w:val="20"/>
          <w:szCs w:val="20"/>
        </w:rPr>
        <w:t>jednoczesnym zaznaczeniem</w:t>
      </w:r>
      <w:r w:rsidRPr="005B12C3">
        <w:rPr>
          <w:rFonts w:ascii="Arial" w:hAnsi="Arial" w:cs="Arial"/>
          <w:spacing w:val="19"/>
          <w:sz w:val="20"/>
          <w:szCs w:val="20"/>
        </w:rPr>
        <w:t xml:space="preserve"> </w:t>
      </w:r>
      <w:r w:rsidRPr="005B12C3">
        <w:rPr>
          <w:rFonts w:ascii="Arial" w:hAnsi="Arial" w:cs="Arial"/>
          <w:sz w:val="20"/>
          <w:szCs w:val="20"/>
        </w:rPr>
        <w:t>w</w:t>
      </w:r>
      <w:r w:rsidRPr="005B12C3">
        <w:rPr>
          <w:rFonts w:ascii="Arial" w:hAnsi="Arial" w:cs="Arial"/>
          <w:spacing w:val="-12"/>
          <w:sz w:val="20"/>
          <w:szCs w:val="20"/>
        </w:rPr>
        <w:t xml:space="preserve"> </w:t>
      </w:r>
      <w:r w:rsidRPr="005B12C3">
        <w:rPr>
          <w:rFonts w:ascii="Arial" w:hAnsi="Arial" w:cs="Arial"/>
          <w:sz w:val="20"/>
          <w:szCs w:val="20"/>
        </w:rPr>
        <w:t>nazwie pliku „Dokument stanowiący tajemnicę przedsiębiorstwa".</w:t>
      </w:r>
    </w:p>
    <w:p w14:paraId="56B80F35" w14:textId="77777777" w:rsidR="00EE6F36" w:rsidRPr="005B12C3" w:rsidRDefault="00EE6F36" w:rsidP="00464C8C">
      <w:pPr>
        <w:pStyle w:val="Akapitzlist"/>
        <w:widowControl w:val="0"/>
        <w:tabs>
          <w:tab w:val="left" w:pos="1143"/>
        </w:tabs>
        <w:autoSpaceDE w:val="0"/>
        <w:autoSpaceDN w:val="0"/>
        <w:spacing w:line="360" w:lineRule="auto"/>
        <w:ind w:left="388" w:right="168"/>
        <w:jc w:val="both"/>
        <w:rPr>
          <w:rFonts w:ascii="Arial" w:hAnsi="Arial" w:cs="Arial"/>
          <w:sz w:val="20"/>
          <w:szCs w:val="20"/>
        </w:rPr>
      </w:pPr>
    </w:p>
    <w:p w14:paraId="767D2D74" w14:textId="6B4B7405" w:rsidR="00EE6F36" w:rsidRPr="00611CC0" w:rsidRDefault="00EE6F36">
      <w:pPr>
        <w:pStyle w:val="Akapitzlist"/>
        <w:widowControl w:val="0"/>
        <w:numPr>
          <w:ilvl w:val="0"/>
          <w:numId w:val="26"/>
        </w:numPr>
        <w:tabs>
          <w:tab w:val="left" w:pos="1143"/>
        </w:tabs>
        <w:autoSpaceDE w:val="0"/>
        <w:autoSpaceDN w:val="0"/>
        <w:spacing w:line="360" w:lineRule="auto"/>
        <w:ind w:right="168"/>
        <w:jc w:val="both"/>
        <w:rPr>
          <w:rFonts w:ascii="Arial" w:hAnsi="Arial" w:cs="Arial"/>
          <w:sz w:val="20"/>
          <w:szCs w:val="20"/>
        </w:rPr>
      </w:pPr>
      <w:r w:rsidRPr="005B12C3">
        <w:rPr>
          <w:rFonts w:ascii="Arial" w:hAnsi="Arial" w:cs="Arial"/>
          <w:sz w:val="20"/>
          <w:szCs w:val="20"/>
        </w:rPr>
        <w:t>Komunikacja</w:t>
      </w:r>
      <w:r w:rsidRPr="005B12C3">
        <w:rPr>
          <w:rFonts w:ascii="Arial" w:hAnsi="Arial" w:cs="Arial"/>
          <w:spacing w:val="80"/>
          <w:sz w:val="20"/>
          <w:szCs w:val="20"/>
        </w:rPr>
        <w:t xml:space="preserve"> </w:t>
      </w:r>
      <w:r w:rsidRPr="005B12C3">
        <w:rPr>
          <w:rFonts w:ascii="Arial" w:hAnsi="Arial" w:cs="Arial"/>
          <w:sz w:val="20"/>
          <w:szCs w:val="20"/>
        </w:rPr>
        <w:t>w</w:t>
      </w:r>
      <w:r w:rsidRPr="005B12C3">
        <w:rPr>
          <w:rFonts w:ascii="Arial" w:hAnsi="Arial" w:cs="Arial"/>
          <w:spacing w:val="80"/>
          <w:sz w:val="20"/>
          <w:szCs w:val="20"/>
        </w:rPr>
        <w:t xml:space="preserve"> </w:t>
      </w:r>
      <w:r w:rsidRPr="005B12C3">
        <w:rPr>
          <w:rFonts w:ascii="Arial" w:hAnsi="Arial" w:cs="Arial"/>
          <w:sz w:val="20"/>
          <w:szCs w:val="20"/>
        </w:rPr>
        <w:t>postępowaniu,</w:t>
      </w:r>
      <w:r w:rsidRPr="005B12C3">
        <w:rPr>
          <w:rFonts w:ascii="Arial" w:hAnsi="Arial" w:cs="Arial"/>
          <w:spacing w:val="40"/>
          <w:sz w:val="20"/>
          <w:szCs w:val="20"/>
        </w:rPr>
        <w:t xml:space="preserve"> </w:t>
      </w:r>
      <w:r w:rsidRPr="005B12C3">
        <w:rPr>
          <w:rFonts w:ascii="Arial" w:hAnsi="Arial" w:cs="Arial"/>
          <w:sz w:val="20"/>
          <w:szCs w:val="20"/>
        </w:rPr>
        <w:t>z</w:t>
      </w:r>
      <w:r w:rsidRPr="005B12C3">
        <w:rPr>
          <w:rFonts w:ascii="Arial" w:hAnsi="Arial" w:cs="Arial"/>
          <w:spacing w:val="80"/>
          <w:sz w:val="20"/>
          <w:szCs w:val="20"/>
        </w:rPr>
        <w:t xml:space="preserve"> </w:t>
      </w:r>
      <w:r w:rsidRPr="005B12C3">
        <w:rPr>
          <w:rFonts w:ascii="Arial" w:hAnsi="Arial" w:cs="Arial"/>
          <w:sz w:val="20"/>
          <w:szCs w:val="20"/>
        </w:rPr>
        <w:t>wyłączeniem</w:t>
      </w:r>
      <w:r w:rsidRPr="005B12C3">
        <w:rPr>
          <w:rFonts w:ascii="Arial" w:hAnsi="Arial" w:cs="Arial"/>
          <w:spacing w:val="80"/>
          <w:sz w:val="20"/>
          <w:szCs w:val="20"/>
        </w:rPr>
        <w:t xml:space="preserve"> </w:t>
      </w:r>
      <w:r w:rsidRPr="005B12C3">
        <w:rPr>
          <w:rFonts w:ascii="Arial" w:hAnsi="Arial" w:cs="Arial"/>
          <w:sz w:val="20"/>
          <w:szCs w:val="20"/>
        </w:rPr>
        <w:t>składania</w:t>
      </w:r>
      <w:r w:rsidRPr="005B12C3">
        <w:rPr>
          <w:rFonts w:ascii="Arial" w:hAnsi="Arial" w:cs="Arial"/>
          <w:spacing w:val="80"/>
          <w:sz w:val="20"/>
          <w:szCs w:val="20"/>
        </w:rPr>
        <w:t xml:space="preserve"> </w:t>
      </w:r>
      <w:r w:rsidRPr="005B12C3">
        <w:rPr>
          <w:rFonts w:ascii="Arial" w:hAnsi="Arial" w:cs="Arial"/>
          <w:sz w:val="20"/>
          <w:szCs w:val="20"/>
        </w:rPr>
        <w:t>ofert/wniosków</w:t>
      </w:r>
      <w:r w:rsidRPr="005B12C3">
        <w:rPr>
          <w:rFonts w:ascii="Arial" w:hAnsi="Arial" w:cs="Arial"/>
          <w:spacing w:val="80"/>
          <w:sz w:val="20"/>
          <w:szCs w:val="20"/>
        </w:rPr>
        <w:t xml:space="preserve"> </w:t>
      </w:r>
      <w:r w:rsidRPr="005B12C3">
        <w:rPr>
          <w:rFonts w:ascii="Arial" w:hAnsi="Arial" w:cs="Arial"/>
          <w:sz w:val="20"/>
          <w:szCs w:val="20"/>
        </w:rPr>
        <w:t>o</w:t>
      </w:r>
      <w:r w:rsidRPr="005B12C3">
        <w:rPr>
          <w:rFonts w:ascii="Arial" w:hAnsi="Arial" w:cs="Arial"/>
          <w:spacing w:val="80"/>
          <w:sz w:val="20"/>
          <w:szCs w:val="20"/>
        </w:rPr>
        <w:t xml:space="preserve"> </w:t>
      </w:r>
      <w:r w:rsidRPr="005B12C3">
        <w:rPr>
          <w:rFonts w:ascii="Arial" w:hAnsi="Arial" w:cs="Arial"/>
          <w:sz w:val="20"/>
          <w:szCs w:val="20"/>
        </w:rPr>
        <w:t xml:space="preserve">dopuszczenie do udziału w postępowaniu, odbywa się drogą elektroniczną za pośrednictwem formularzy do </w:t>
      </w:r>
      <w:proofErr w:type="gramStart"/>
      <w:r w:rsidRPr="005B12C3">
        <w:rPr>
          <w:rFonts w:ascii="Arial" w:hAnsi="Arial" w:cs="Arial"/>
          <w:sz w:val="20"/>
          <w:szCs w:val="20"/>
        </w:rPr>
        <w:t>komunikacji</w:t>
      </w:r>
      <w:r w:rsidRPr="005B12C3">
        <w:rPr>
          <w:rFonts w:ascii="Arial" w:hAnsi="Arial" w:cs="Arial"/>
          <w:spacing w:val="71"/>
          <w:sz w:val="20"/>
          <w:szCs w:val="20"/>
        </w:rPr>
        <w:t xml:space="preserve">  </w:t>
      </w:r>
      <w:r w:rsidRPr="005B12C3">
        <w:rPr>
          <w:rFonts w:ascii="Arial" w:hAnsi="Arial" w:cs="Arial"/>
          <w:sz w:val="20"/>
          <w:szCs w:val="20"/>
        </w:rPr>
        <w:t>dostępnych</w:t>
      </w:r>
      <w:proofErr w:type="gramEnd"/>
      <w:r w:rsidRPr="005B12C3">
        <w:rPr>
          <w:rFonts w:ascii="Arial" w:hAnsi="Arial" w:cs="Arial"/>
          <w:spacing w:val="67"/>
          <w:sz w:val="20"/>
          <w:szCs w:val="20"/>
        </w:rPr>
        <w:t xml:space="preserve">  </w:t>
      </w:r>
      <w:proofErr w:type="gramStart"/>
      <w:r w:rsidRPr="005B12C3">
        <w:rPr>
          <w:rFonts w:ascii="Arial" w:hAnsi="Arial" w:cs="Arial"/>
          <w:sz w:val="20"/>
          <w:szCs w:val="20"/>
        </w:rPr>
        <w:t>w</w:t>
      </w:r>
      <w:r w:rsidRPr="005B12C3">
        <w:rPr>
          <w:rFonts w:ascii="Arial" w:hAnsi="Arial" w:cs="Arial"/>
          <w:spacing w:val="61"/>
          <w:sz w:val="20"/>
          <w:szCs w:val="20"/>
        </w:rPr>
        <w:t xml:space="preserve">  </w:t>
      </w:r>
      <w:r w:rsidRPr="005B12C3">
        <w:rPr>
          <w:rFonts w:ascii="Arial" w:hAnsi="Arial" w:cs="Arial"/>
          <w:sz w:val="20"/>
          <w:szCs w:val="20"/>
        </w:rPr>
        <w:t>zakładce</w:t>
      </w:r>
      <w:proofErr w:type="gramEnd"/>
      <w:r w:rsidRPr="005B12C3">
        <w:rPr>
          <w:rFonts w:ascii="Arial" w:hAnsi="Arial" w:cs="Arial"/>
          <w:spacing w:val="67"/>
          <w:sz w:val="20"/>
          <w:szCs w:val="20"/>
        </w:rPr>
        <w:t xml:space="preserve">  </w:t>
      </w:r>
      <w:r w:rsidRPr="005B12C3">
        <w:rPr>
          <w:rFonts w:ascii="Arial" w:hAnsi="Arial" w:cs="Arial"/>
          <w:sz w:val="20"/>
          <w:szCs w:val="20"/>
        </w:rPr>
        <w:t>„Formularze</w:t>
      </w:r>
      <w:proofErr w:type="gramStart"/>
      <w:r w:rsidRPr="005B12C3">
        <w:rPr>
          <w:rFonts w:ascii="Arial" w:hAnsi="Arial" w:cs="Arial"/>
          <w:sz w:val="20"/>
          <w:szCs w:val="20"/>
        </w:rPr>
        <w:t>"</w:t>
      </w:r>
      <w:r w:rsidRPr="005B12C3">
        <w:rPr>
          <w:rFonts w:ascii="Arial" w:hAnsi="Arial" w:cs="Arial"/>
          <w:spacing w:val="40"/>
          <w:sz w:val="20"/>
          <w:szCs w:val="20"/>
        </w:rPr>
        <w:t xml:space="preserve">  </w:t>
      </w:r>
      <w:r w:rsidRPr="005B12C3">
        <w:rPr>
          <w:rFonts w:ascii="Arial" w:hAnsi="Arial" w:cs="Arial"/>
          <w:sz w:val="20"/>
          <w:szCs w:val="20"/>
        </w:rPr>
        <w:t>(</w:t>
      </w:r>
      <w:proofErr w:type="gramEnd"/>
      <w:r w:rsidRPr="005B12C3">
        <w:rPr>
          <w:rFonts w:ascii="Arial" w:hAnsi="Arial" w:cs="Arial"/>
          <w:sz w:val="20"/>
          <w:szCs w:val="20"/>
        </w:rPr>
        <w:t>,,</w:t>
      </w:r>
      <w:proofErr w:type="gramStart"/>
      <w:r w:rsidRPr="005B12C3">
        <w:rPr>
          <w:rFonts w:ascii="Arial" w:hAnsi="Arial" w:cs="Arial"/>
          <w:sz w:val="20"/>
          <w:szCs w:val="20"/>
        </w:rPr>
        <w:t>Formularze</w:t>
      </w:r>
      <w:r w:rsidRPr="005B12C3">
        <w:rPr>
          <w:rFonts w:ascii="Arial" w:hAnsi="Arial" w:cs="Arial"/>
          <w:spacing w:val="74"/>
          <w:sz w:val="20"/>
          <w:szCs w:val="20"/>
        </w:rPr>
        <w:t xml:space="preserve">  </w:t>
      </w:r>
      <w:r w:rsidRPr="005B12C3">
        <w:rPr>
          <w:rFonts w:ascii="Arial" w:hAnsi="Arial" w:cs="Arial"/>
          <w:sz w:val="20"/>
          <w:szCs w:val="20"/>
        </w:rPr>
        <w:t>do</w:t>
      </w:r>
      <w:proofErr w:type="gramEnd"/>
      <w:r w:rsidRPr="005B12C3">
        <w:rPr>
          <w:rFonts w:ascii="Arial" w:hAnsi="Arial" w:cs="Arial"/>
          <w:spacing w:val="60"/>
          <w:sz w:val="20"/>
          <w:szCs w:val="20"/>
        </w:rPr>
        <w:t xml:space="preserve">  </w:t>
      </w:r>
      <w:r w:rsidRPr="005B12C3">
        <w:rPr>
          <w:rFonts w:ascii="Arial" w:hAnsi="Arial" w:cs="Arial"/>
          <w:sz w:val="20"/>
          <w:szCs w:val="20"/>
        </w:rPr>
        <w:t xml:space="preserve">komunikacji"). </w:t>
      </w:r>
      <w:r w:rsidRPr="00611CC0">
        <w:rPr>
          <w:rFonts w:ascii="Arial" w:hAnsi="Arial" w:cs="Arial"/>
          <w:sz w:val="20"/>
          <w:szCs w:val="20"/>
        </w:rPr>
        <w:t xml:space="preserve">Za pośrednictwem „Formularzy do komunikacji" odbywa się w szczególności przekazywanie wezwań i zawiadomień, </w:t>
      </w:r>
      <w:r w:rsidRPr="00611CC0">
        <w:rPr>
          <w:rFonts w:ascii="Arial" w:hAnsi="Arial" w:cs="Arial"/>
          <w:sz w:val="20"/>
          <w:szCs w:val="20"/>
        </w:rPr>
        <w:lastRenderedPageBreak/>
        <w:t xml:space="preserve">zadawanie pytań i udzielanie odpowiedzi. Formularze do komunikacji umożliwiają również dołączenie załącznika do przesyłanej wiadomości (przycisk „dodaj </w:t>
      </w:r>
      <w:r w:rsidRPr="00611CC0">
        <w:rPr>
          <w:rFonts w:ascii="Arial" w:hAnsi="Arial" w:cs="Arial"/>
          <w:spacing w:val="-2"/>
          <w:sz w:val="20"/>
          <w:szCs w:val="20"/>
        </w:rPr>
        <w:t>załącznik").</w:t>
      </w:r>
    </w:p>
    <w:p w14:paraId="4A7317A4" w14:textId="77777777" w:rsidR="00B21911" w:rsidRPr="005B12C3" w:rsidRDefault="00B21911" w:rsidP="00464C8C">
      <w:pPr>
        <w:widowControl w:val="0"/>
        <w:tabs>
          <w:tab w:val="left" w:pos="1143"/>
        </w:tabs>
        <w:autoSpaceDE w:val="0"/>
        <w:autoSpaceDN w:val="0"/>
        <w:spacing w:line="360" w:lineRule="auto"/>
        <w:ind w:right="168"/>
        <w:jc w:val="both"/>
        <w:rPr>
          <w:rFonts w:ascii="Arial" w:hAnsi="Arial" w:cs="Arial"/>
          <w:sz w:val="20"/>
          <w:szCs w:val="20"/>
        </w:rPr>
      </w:pPr>
    </w:p>
    <w:p w14:paraId="4A4F70D3" w14:textId="76003D24" w:rsidR="00EE6F36" w:rsidRPr="005B12C3" w:rsidRDefault="00EE6F36" w:rsidP="003C2BA2">
      <w:pPr>
        <w:pStyle w:val="Tekstpodstawowy"/>
        <w:spacing w:before="10" w:line="360" w:lineRule="auto"/>
        <w:ind w:right="187"/>
        <w:rPr>
          <w:rFonts w:cs="Arial"/>
          <w:sz w:val="20"/>
        </w:rPr>
      </w:pPr>
      <w:r w:rsidRPr="005B12C3">
        <w:rPr>
          <w:rFonts w:cs="Arial"/>
          <w:sz w:val="20"/>
        </w:rPr>
        <w:t>W</w:t>
      </w:r>
      <w:r w:rsidRPr="005B12C3">
        <w:rPr>
          <w:rFonts w:cs="Arial"/>
          <w:spacing w:val="40"/>
          <w:sz w:val="20"/>
        </w:rPr>
        <w:t xml:space="preserve"> </w:t>
      </w:r>
      <w:r w:rsidRPr="005B12C3">
        <w:rPr>
          <w:rFonts w:cs="Arial"/>
          <w:sz w:val="20"/>
        </w:rPr>
        <w:t>przypadku</w:t>
      </w:r>
      <w:r w:rsidRPr="005B12C3">
        <w:rPr>
          <w:rFonts w:cs="Arial"/>
          <w:spacing w:val="40"/>
          <w:sz w:val="20"/>
        </w:rPr>
        <w:t xml:space="preserve"> </w:t>
      </w:r>
      <w:r w:rsidRPr="005B12C3">
        <w:rPr>
          <w:rFonts w:cs="Arial"/>
          <w:sz w:val="20"/>
        </w:rPr>
        <w:t>załączników,</w:t>
      </w:r>
      <w:r w:rsidRPr="005B12C3">
        <w:rPr>
          <w:rFonts w:cs="Arial"/>
          <w:spacing w:val="40"/>
          <w:sz w:val="20"/>
        </w:rPr>
        <w:t xml:space="preserve"> </w:t>
      </w:r>
      <w:r w:rsidRPr="005B12C3">
        <w:rPr>
          <w:rFonts w:cs="Arial"/>
          <w:sz w:val="20"/>
        </w:rPr>
        <w:t>które</w:t>
      </w:r>
      <w:r w:rsidRPr="005B12C3">
        <w:rPr>
          <w:rFonts w:cs="Arial"/>
          <w:spacing w:val="40"/>
          <w:sz w:val="20"/>
        </w:rPr>
        <w:t xml:space="preserve"> </w:t>
      </w:r>
      <w:r w:rsidRPr="005B12C3">
        <w:rPr>
          <w:rFonts w:cs="Arial"/>
          <w:sz w:val="20"/>
        </w:rPr>
        <w:t>są</w:t>
      </w:r>
      <w:r w:rsidRPr="005B12C3">
        <w:rPr>
          <w:rFonts w:cs="Arial"/>
          <w:spacing w:val="40"/>
          <w:sz w:val="20"/>
        </w:rPr>
        <w:t xml:space="preserve"> </w:t>
      </w:r>
      <w:r w:rsidRPr="005B12C3">
        <w:rPr>
          <w:rFonts w:cs="Arial"/>
          <w:sz w:val="20"/>
        </w:rPr>
        <w:t>zgodnie</w:t>
      </w:r>
      <w:r w:rsidRPr="005B12C3">
        <w:rPr>
          <w:rFonts w:cs="Arial"/>
          <w:spacing w:val="40"/>
          <w:sz w:val="20"/>
        </w:rPr>
        <w:t xml:space="preserve"> </w:t>
      </w:r>
      <w:r w:rsidRPr="005B12C3">
        <w:rPr>
          <w:rFonts w:cs="Arial"/>
          <w:sz w:val="20"/>
        </w:rPr>
        <w:t>z</w:t>
      </w:r>
      <w:r w:rsidRPr="005B12C3">
        <w:rPr>
          <w:rFonts w:cs="Arial"/>
          <w:spacing w:val="40"/>
          <w:sz w:val="20"/>
        </w:rPr>
        <w:t xml:space="preserve"> </w:t>
      </w:r>
      <w:r w:rsidRPr="005B12C3">
        <w:rPr>
          <w:rFonts w:cs="Arial"/>
          <w:sz w:val="20"/>
        </w:rPr>
        <w:t>ustawą</w:t>
      </w:r>
      <w:r w:rsidRPr="005B12C3">
        <w:rPr>
          <w:rFonts w:cs="Arial"/>
          <w:spacing w:val="40"/>
          <w:sz w:val="20"/>
        </w:rPr>
        <w:t xml:space="preserve"> </w:t>
      </w:r>
      <w:proofErr w:type="spellStart"/>
      <w:r w:rsidRPr="005B12C3">
        <w:rPr>
          <w:rFonts w:cs="Arial"/>
          <w:sz w:val="20"/>
        </w:rPr>
        <w:t>Pzp</w:t>
      </w:r>
      <w:proofErr w:type="spellEnd"/>
      <w:r w:rsidRPr="005B12C3">
        <w:rPr>
          <w:rFonts w:cs="Arial"/>
          <w:spacing w:val="40"/>
          <w:sz w:val="20"/>
        </w:rPr>
        <w:t xml:space="preserve"> </w:t>
      </w:r>
      <w:r w:rsidRPr="005B12C3">
        <w:rPr>
          <w:rFonts w:cs="Arial"/>
          <w:sz w:val="20"/>
        </w:rPr>
        <w:t>lub</w:t>
      </w:r>
      <w:r w:rsidRPr="005B12C3">
        <w:rPr>
          <w:rFonts w:cs="Arial"/>
          <w:spacing w:val="40"/>
          <w:sz w:val="20"/>
        </w:rPr>
        <w:t xml:space="preserve"> </w:t>
      </w:r>
      <w:r w:rsidRPr="005B12C3">
        <w:rPr>
          <w:rFonts w:cs="Arial"/>
          <w:sz w:val="20"/>
        </w:rPr>
        <w:t>rozporządzeniem</w:t>
      </w:r>
      <w:r w:rsidRPr="005B12C3">
        <w:rPr>
          <w:rFonts w:cs="Arial"/>
          <w:spacing w:val="40"/>
          <w:sz w:val="20"/>
        </w:rPr>
        <w:t xml:space="preserve"> </w:t>
      </w:r>
      <w:r w:rsidRPr="005B12C3">
        <w:rPr>
          <w:rFonts w:cs="Arial"/>
          <w:sz w:val="20"/>
        </w:rPr>
        <w:t>Prezesa Rady Ministrów w sprawie wymagań dla dokumentów elektronicznych opatrzone</w:t>
      </w:r>
      <w:r w:rsidRPr="005B12C3">
        <w:rPr>
          <w:rFonts w:cs="Arial"/>
          <w:spacing w:val="40"/>
          <w:sz w:val="20"/>
        </w:rPr>
        <w:t xml:space="preserve"> </w:t>
      </w:r>
      <w:r w:rsidRPr="005B12C3">
        <w:rPr>
          <w:rFonts w:cs="Arial"/>
          <w:sz w:val="20"/>
        </w:rPr>
        <w:t>kwalifikowanym podpisem elektronicznym, mogą być opatrzone, zgodnie z wyborem wykonawcy/wykonawcy wspólnie ubiegającego się o udzielenie zamówienia/podmiotu udostępniającego</w:t>
      </w:r>
      <w:r w:rsidR="007B5472">
        <w:rPr>
          <w:rFonts w:cs="Arial"/>
          <w:spacing w:val="80"/>
          <w:w w:val="150"/>
          <w:sz w:val="20"/>
        </w:rPr>
        <w:t xml:space="preserve"> </w:t>
      </w:r>
      <w:proofErr w:type="gramStart"/>
      <w:r w:rsidRPr="005B12C3">
        <w:rPr>
          <w:rFonts w:cs="Arial"/>
          <w:sz w:val="20"/>
        </w:rPr>
        <w:t>zasoby,</w:t>
      </w:r>
      <w:r w:rsidRPr="005B12C3">
        <w:rPr>
          <w:rFonts w:cs="Arial"/>
          <w:spacing w:val="80"/>
          <w:w w:val="150"/>
          <w:sz w:val="20"/>
        </w:rPr>
        <w:t xml:space="preserve">  </w:t>
      </w:r>
      <w:r w:rsidRPr="005B12C3">
        <w:rPr>
          <w:rFonts w:cs="Arial"/>
          <w:sz w:val="20"/>
        </w:rPr>
        <w:t>podpisem</w:t>
      </w:r>
      <w:proofErr w:type="gramEnd"/>
      <w:r w:rsidRPr="005B12C3">
        <w:rPr>
          <w:rFonts w:cs="Arial"/>
          <w:spacing w:val="80"/>
          <w:w w:val="150"/>
          <w:sz w:val="20"/>
        </w:rPr>
        <w:t xml:space="preserve">  </w:t>
      </w:r>
      <w:proofErr w:type="gramStart"/>
      <w:r w:rsidRPr="005B12C3">
        <w:rPr>
          <w:rFonts w:cs="Arial"/>
          <w:sz w:val="20"/>
        </w:rPr>
        <w:t>typu</w:t>
      </w:r>
      <w:r w:rsidRPr="005B12C3">
        <w:rPr>
          <w:rFonts w:cs="Arial"/>
          <w:spacing w:val="80"/>
          <w:w w:val="150"/>
          <w:sz w:val="20"/>
        </w:rPr>
        <w:t xml:space="preserve">  </w:t>
      </w:r>
      <w:r w:rsidRPr="005B12C3">
        <w:rPr>
          <w:rFonts w:cs="Arial"/>
          <w:sz w:val="20"/>
        </w:rPr>
        <w:t>zewnętrznego</w:t>
      </w:r>
      <w:proofErr w:type="gramEnd"/>
      <w:r w:rsidRPr="005B12C3">
        <w:rPr>
          <w:rFonts w:cs="Arial"/>
          <w:spacing w:val="80"/>
          <w:w w:val="150"/>
          <w:sz w:val="20"/>
        </w:rPr>
        <w:t xml:space="preserve">  </w:t>
      </w:r>
      <w:proofErr w:type="gramStart"/>
      <w:r w:rsidRPr="005B12C3">
        <w:rPr>
          <w:rFonts w:cs="Arial"/>
          <w:sz w:val="20"/>
        </w:rPr>
        <w:t>lub</w:t>
      </w:r>
      <w:r w:rsidRPr="005B12C3">
        <w:rPr>
          <w:rFonts w:cs="Arial"/>
          <w:spacing w:val="80"/>
          <w:w w:val="150"/>
          <w:sz w:val="20"/>
        </w:rPr>
        <w:t xml:space="preserve">  </w:t>
      </w:r>
      <w:r w:rsidRPr="005B12C3">
        <w:rPr>
          <w:rFonts w:cs="Arial"/>
          <w:sz w:val="20"/>
        </w:rPr>
        <w:t>wewnętrznego</w:t>
      </w:r>
      <w:proofErr w:type="gramEnd"/>
      <w:r w:rsidRPr="005B12C3">
        <w:rPr>
          <w:rFonts w:cs="Arial"/>
          <w:sz w:val="20"/>
        </w:rPr>
        <w:t>.</w:t>
      </w:r>
      <w:r w:rsidRPr="005B12C3">
        <w:rPr>
          <w:rFonts w:cs="Arial"/>
          <w:spacing w:val="40"/>
          <w:sz w:val="20"/>
        </w:rPr>
        <w:t xml:space="preserve"> </w:t>
      </w:r>
      <w:r w:rsidRPr="005B12C3">
        <w:rPr>
          <w:rFonts w:cs="Arial"/>
          <w:sz w:val="20"/>
        </w:rPr>
        <w:t>W zależności od rodzaju podpisu i jego typu (zewnętrzny, wewnętrzny) dodaje się uprzednio podpisane dokumenty</w:t>
      </w:r>
      <w:r w:rsidRPr="005B12C3">
        <w:rPr>
          <w:rFonts w:cs="Arial"/>
          <w:spacing w:val="29"/>
          <w:sz w:val="20"/>
        </w:rPr>
        <w:t xml:space="preserve"> </w:t>
      </w:r>
      <w:r w:rsidRPr="005B12C3">
        <w:rPr>
          <w:rFonts w:cs="Arial"/>
          <w:sz w:val="20"/>
        </w:rPr>
        <w:t>wraz z</w:t>
      </w:r>
      <w:r w:rsidRPr="005B12C3">
        <w:rPr>
          <w:rFonts w:cs="Arial"/>
          <w:spacing w:val="18"/>
          <w:sz w:val="20"/>
        </w:rPr>
        <w:t xml:space="preserve"> </w:t>
      </w:r>
      <w:r w:rsidRPr="005B12C3">
        <w:rPr>
          <w:rFonts w:cs="Arial"/>
          <w:sz w:val="20"/>
        </w:rPr>
        <w:t>wygenerowanym</w:t>
      </w:r>
      <w:r w:rsidRPr="005B12C3">
        <w:rPr>
          <w:rFonts w:cs="Arial"/>
          <w:spacing w:val="26"/>
          <w:sz w:val="20"/>
        </w:rPr>
        <w:t xml:space="preserve"> </w:t>
      </w:r>
      <w:r w:rsidRPr="005B12C3">
        <w:rPr>
          <w:rFonts w:cs="Arial"/>
          <w:sz w:val="20"/>
        </w:rPr>
        <w:t>plikiem podpisu (typ</w:t>
      </w:r>
      <w:r w:rsidRPr="005B12C3">
        <w:rPr>
          <w:rFonts w:cs="Arial"/>
          <w:spacing w:val="-1"/>
          <w:sz w:val="20"/>
        </w:rPr>
        <w:t xml:space="preserve"> </w:t>
      </w:r>
      <w:r w:rsidRPr="005B12C3">
        <w:rPr>
          <w:rFonts w:cs="Arial"/>
          <w:sz w:val="20"/>
        </w:rPr>
        <w:t>zewnętrzny)</w:t>
      </w:r>
      <w:r w:rsidRPr="005B12C3">
        <w:rPr>
          <w:rFonts w:cs="Arial"/>
          <w:spacing w:val="30"/>
          <w:sz w:val="20"/>
        </w:rPr>
        <w:t xml:space="preserve"> </w:t>
      </w:r>
      <w:r w:rsidRPr="005B12C3">
        <w:rPr>
          <w:rFonts w:cs="Arial"/>
          <w:sz w:val="20"/>
        </w:rPr>
        <w:t>lub</w:t>
      </w:r>
      <w:r w:rsidRPr="005B12C3">
        <w:rPr>
          <w:rFonts w:cs="Arial"/>
          <w:spacing w:val="-4"/>
          <w:sz w:val="20"/>
        </w:rPr>
        <w:t xml:space="preserve"> </w:t>
      </w:r>
      <w:r w:rsidRPr="005B12C3">
        <w:rPr>
          <w:rFonts w:cs="Arial"/>
          <w:sz w:val="20"/>
        </w:rPr>
        <w:t>dokument z wszytym podpisem (typ wewnętrzny).</w:t>
      </w:r>
    </w:p>
    <w:p w14:paraId="281089CE" w14:textId="77777777" w:rsidR="00EE6F36" w:rsidRPr="005B12C3" w:rsidRDefault="00EE6F36" w:rsidP="003C2BA2">
      <w:pPr>
        <w:pStyle w:val="Tekstpodstawowy"/>
        <w:spacing w:before="10" w:line="360" w:lineRule="auto"/>
        <w:ind w:right="187"/>
        <w:rPr>
          <w:rFonts w:cs="Arial"/>
          <w:sz w:val="20"/>
        </w:rPr>
      </w:pPr>
    </w:p>
    <w:p w14:paraId="21740377" w14:textId="2C126D2E" w:rsidR="00EE6F36" w:rsidRPr="005B12C3" w:rsidRDefault="00EE6F36">
      <w:pPr>
        <w:pStyle w:val="Tekstpodstawowy"/>
        <w:numPr>
          <w:ilvl w:val="0"/>
          <w:numId w:val="26"/>
        </w:numPr>
        <w:spacing w:before="10" w:line="360" w:lineRule="auto"/>
        <w:ind w:right="187"/>
        <w:rPr>
          <w:rFonts w:cs="Arial"/>
          <w:b w:val="0"/>
          <w:bCs/>
          <w:sz w:val="20"/>
        </w:rPr>
      </w:pPr>
      <w:r w:rsidRPr="005B12C3">
        <w:rPr>
          <w:rFonts w:cs="Arial"/>
          <w:b w:val="0"/>
          <w:bCs/>
          <w:sz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9F33DC6" w14:textId="77777777" w:rsidR="00EE6F36" w:rsidRPr="005B12C3" w:rsidRDefault="00EE6F36" w:rsidP="003C2BA2">
      <w:pPr>
        <w:pStyle w:val="Tekstpodstawowy"/>
        <w:spacing w:before="10" w:line="360" w:lineRule="auto"/>
        <w:ind w:left="388" w:right="187"/>
        <w:rPr>
          <w:rFonts w:cs="Arial"/>
          <w:sz w:val="20"/>
        </w:rPr>
      </w:pPr>
    </w:p>
    <w:p w14:paraId="3E66E906" w14:textId="1B9D69CF" w:rsidR="00EE6F36" w:rsidRPr="00611CC0" w:rsidRDefault="00EE6F36">
      <w:pPr>
        <w:pStyle w:val="Tekstpodstawowy"/>
        <w:numPr>
          <w:ilvl w:val="0"/>
          <w:numId w:val="26"/>
        </w:numPr>
        <w:spacing w:before="10" w:line="360" w:lineRule="auto"/>
        <w:ind w:right="187"/>
        <w:rPr>
          <w:rFonts w:cs="Arial"/>
          <w:b w:val="0"/>
          <w:bCs/>
          <w:sz w:val="20"/>
        </w:rPr>
      </w:pPr>
      <w:r w:rsidRPr="005B12C3">
        <w:rPr>
          <w:rFonts w:cs="Arial"/>
          <w:b w:val="0"/>
          <w:bCs/>
          <w:sz w:val="20"/>
        </w:rPr>
        <w:t>Wszystkie</w:t>
      </w:r>
      <w:r w:rsidRPr="005B12C3">
        <w:rPr>
          <w:rFonts w:cs="Arial"/>
          <w:b w:val="0"/>
          <w:bCs/>
          <w:spacing w:val="75"/>
          <w:sz w:val="20"/>
        </w:rPr>
        <w:t xml:space="preserve"> </w:t>
      </w:r>
      <w:r w:rsidRPr="005B12C3">
        <w:rPr>
          <w:rFonts w:cs="Arial"/>
          <w:b w:val="0"/>
          <w:bCs/>
          <w:sz w:val="20"/>
        </w:rPr>
        <w:t>wysłane</w:t>
      </w:r>
      <w:r w:rsidRPr="005B12C3">
        <w:rPr>
          <w:rFonts w:cs="Arial"/>
          <w:b w:val="0"/>
          <w:bCs/>
          <w:spacing w:val="75"/>
          <w:sz w:val="20"/>
        </w:rPr>
        <w:t xml:space="preserve"> </w:t>
      </w:r>
      <w:r w:rsidRPr="005B12C3">
        <w:rPr>
          <w:rFonts w:cs="Arial"/>
          <w:b w:val="0"/>
          <w:bCs/>
          <w:sz w:val="20"/>
        </w:rPr>
        <w:t>i</w:t>
      </w:r>
      <w:r w:rsidRPr="005B12C3">
        <w:rPr>
          <w:rFonts w:cs="Arial"/>
          <w:b w:val="0"/>
          <w:bCs/>
          <w:spacing w:val="74"/>
          <w:sz w:val="20"/>
        </w:rPr>
        <w:t xml:space="preserve"> </w:t>
      </w:r>
      <w:r w:rsidRPr="005B12C3">
        <w:rPr>
          <w:rFonts w:cs="Arial"/>
          <w:b w:val="0"/>
          <w:bCs/>
          <w:sz w:val="20"/>
        </w:rPr>
        <w:t>odebrane</w:t>
      </w:r>
      <w:r w:rsidRPr="005B12C3">
        <w:rPr>
          <w:rFonts w:cs="Arial"/>
          <w:b w:val="0"/>
          <w:bCs/>
          <w:spacing w:val="80"/>
          <w:sz w:val="20"/>
        </w:rPr>
        <w:t xml:space="preserve"> </w:t>
      </w:r>
      <w:r w:rsidRPr="005B12C3">
        <w:rPr>
          <w:rFonts w:cs="Arial"/>
          <w:b w:val="0"/>
          <w:bCs/>
          <w:sz w:val="20"/>
        </w:rPr>
        <w:t>w</w:t>
      </w:r>
      <w:r w:rsidRPr="005B12C3">
        <w:rPr>
          <w:rFonts w:cs="Arial"/>
          <w:b w:val="0"/>
          <w:bCs/>
          <w:spacing w:val="40"/>
          <w:sz w:val="20"/>
        </w:rPr>
        <w:t xml:space="preserve"> </w:t>
      </w:r>
      <w:r w:rsidRPr="005B12C3">
        <w:rPr>
          <w:rFonts w:cs="Arial"/>
          <w:b w:val="0"/>
          <w:bCs/>
          <w:sz w:val="20"/>
        </w:rPr>
        <w:t>postępowaniu</w:t>
      </w:r>
      <w:r w:rsidRPr="005B12C3">
        <w:rPr>
          <w:rFonts w:cs="Arial"/>
          <w:b w:val="0"/>
          <w:bCs/>
          <w:spacing w:val="80"/>
          <w:sz w:val="20"/>
        </w:rPr>
        <w:t xml:space="preserve"> </w:t>
      </w:r>
      <w:r w:rsidRPr="005B12C3">
        <w:rPr>
          <w:rFonts w:cs="Arial"/>
          <w:b w:val="0"/>
          <w:bCs/>
          <w:sz w:val="20"/>
        </w:rPr>
        <w:t>przez</w:t>
      </w:r>
      <w:r w:rsidRPr="005B12C3">
        <w:rPr>
          <w:rFonts w:cs="Arial"/>
          <w:b w:val="0"/>
          <w:bCs/>
          <w:spacing w:val="74"/>
          <w:sz w:val="20"/>
        </w:rPr>
        <w:t xml:space="preserve"> </w:t>
      </w:r>
      <w:r w:rsidRPr="005B12C3">
        <w:rPr>
          <w:rFonts w:cs="Arial"/>
          <w:b w:val="0"/>
          <w:bCs/>
          <w:sz w:val="20"/>
        </w:rPr>
        <w:t>wykonawcę</w:t>
      </w:r>
      <w:r w:rsidRPr="005B12C3">
        <w:rPr>
          <w:rFonts w:cs="Arial"/>
          <w:b w:val="0"/>
          <w:bCs/>
          <w:spacing w:val="80"/>
          <w:sz w:val="20"/>
        </w:rPr>
        <w:t xml:space="preserve"> </w:t>
      </w:r>
      <w:r w:rsidRPr="005B12C3">
        <w:rPr>
          <w:rFonts w:cs="Arial"/>
          <w:b w:val="0"/>
          <w:bCs/>
          <w:sz w:val="20"/>
        </w:rPr>
        <w:t>wiadomości</w:t>
      </w:r>
      <w:r w:rsidRPr="005B12C3">
        <w:rPr>
          <w:rFonts w:cs="Arial"/>
          <w:b w:val="0"/>
          <w:bCs/>
          <w:spacing w:val="72"/>
          <w:sz w:val="20"/>
        </w:rPr>
        <w:t xml:space="preserve"> </w:t>
      </w:r>
      <w:r w:rsidRPr="005B12C3">
        <w:rPr>
          <w:rFonts w:cs="Arial"/>
          <w:b w:val="0"/>
          <w:bCs/>
          <w:sz w:val="20"/>
        </w:rPr>
        <w:t>widoczne są</w:t>
      </w:r>
      <w:r w:rsidRPr="005B12C3">
        <w:rPr>
          <w:rFonts w:cs="Arial"/>
          <w:b w:val="0"/>
          <w:bCs/>
          <w:spacing w:val="-1"/>
          <w:sz w:val="20"/>
        </w:rPr>
        <w:t xml:space="preserve"> </w:t>
      </w:r>
      <w:r w:rsidRPr="005B12C3">
        <w:rPr>
          <w:rFonts w:cs="Arial"/>
          <w:b w:val="0"/>
          <w:bCs/>
          <w:sz w:val="20"/>
        </w:rPr>
        <w:t>po</w:t>
      </w:r>
      <w:r w:rsidRPr="005B12C3">
        <w:rPr>
          <w:rFonts w:cs="Arial"/>
          <w:b w:val="0"/>
          <w:bCs/>
          <w:spacing w:val="-1"/>
          <w:sz w:val="20"/>
        </w:rPr>
        <w:t xml:space="preserve"> </w:t>
      </w:r>
      <w:r w:rsidRPr="005B12C3">
        <w:rPr>
          <w:rFonts w:cs="Arial"/>
          <w:b w:val="0"/>
          <w:bCs/>
          <w:sz w:val="20"/>
        </w:rPr>
        <w:t>zalogowaniu w podglądzie postępowania</w:t>
      </w:r>
      <w:r w:rsidRPr="005B12C3">
        <w:rPr>
          <w:rFonts w:cs="Arial"/>
          <w:b w:val="0"/>
          <w:bCs/>
          <w:spacing w:val="37"/>
          <w:sz w:val="20"/>
        </w:rPr>
        <w:t xml:space="preserve"> </w:t>
      </w:r>
      <w:r w:rsidRPr="005B12C3">
        <w:rPr>
          <w:rFonts w:cs="Arial"/>
          <w:b w:val="0"/>
          <w:bCs/>
          <w:sz w:val="20"/>
        </w:rPr>
        <w:t>w</w:t>
      </w:r>
      <w:r w:rsidRPr="005B12C3">
        <w:rPr>
          <w:rFonts w:cs="Arial"/>
          <w:b w:val="0"/>
          <w:bCs/>
          <w:spacing w:val="-2"/>
          <w:sz w:val="20"/>
        </w:rPr>
        <w:t xml:space="preserve"> </w:t>
      </w:r>
      <w:r w:rsidRPr="005B12C3">
        <w:rPr>
          <w:rFonts w:cs="Arial"/>
          <w:b w:val="0"/>
          <w:bCs/>
          <w:sz w:val="20"/>
        </w:rPr>
        <w:t>zakładce „Komunikacja".</w:t>
      </w:r>
    </w:p>
    <w:p w14:paraId="055C3CD6" w14:textId="703A664D" w:rsidR="00EE6F36" w:rsidRPr="005B12C3" w:rsidRDefault="00EE6F36" w:rsidP="003C2BA2">
      <w:pPr>
        <w:widowControl w:val="0"/>
        <w:tabs>
          <w:tab w:val="left" w:pos="865"/>
        </w:tabs>
        <w:autoSpaceDE w:val="0"/>
        <w:autoSpaceDN w:val="0"/>
        <w:spacing w:line="360" w:lineRule="auto"/>
        <w:ind w:right="160"/>
        <w:jc w:val="both"/>
        <w:rPr>
          <w:rFonts w:ascii="Arial" w:hAnsi="Arial" w:cs="Arial"/>
          <w:sz w:val="20"/>
          <w:szCs w:val="20"/>
        </w:rPr>
      </w:pPr>
      <w:r w:rsidRPr="005B12C3">
        <w:rPr>
          <w:rFonts w:ascii="Arial" w:hAnsi="Arial" w:cs="Arial"/>
          <w:sz w:val="20"/>
          <w:szCs w:val="20"/>
        </w:rPr>
        <w:t xml:space="preserve"> </w:t>
      </w:r>
    </w:p>
    <w:p w14:paraId="558DC925" w14:textId="27641627" w:rsidR="00EE6F36" w:rsidRPr="00611CC0" w:rsidRDefault="00464C8C">
      <w:pPr>
        <w:pStyle w:val="Tekstpodstawowy"/>
        <w:numPr>
          <w:ilvl w:val="0"/>
          <w:numId w:val="26"/>
        </w:numPr>
        <w:spacing w:before="10" w:line="360" w:lineRule="auto"/>
        <w:ind w:right="187"/>
        <w:rPr>
          <w:rFonts w:cs="Arial"/>
          <w:sz w:val="20"/>
        </w:rPr>
      </w:pPr>
      <w:r w:rsidRPr="005B12C3">
        <w:rPr>
          <w:rFonts w:cs="Arial"/>
          <w:sz w:val="20"/>
        </w:rPr>
        <w:t xml:space="preserve"> </w:t>
      </w:r>
      <w:r w:rsidR="00EE6F36" w:rsidRPr="005B12C3">
        <w:rPr>
          <w:rFonts w:cs="Arial"/>
          <w:sz w:val="20"/>
        </w:rPr>
        <w:t>Maksymalny rozmiar plików przesyłanych za pośrednictwem „Formularzy do komunikacji"</w:t>
      </w:r>
      <w:r w:rsidR="00EE6F36" w:rsidRPr="005B12C3">
        <w:rPr>
          <w:rFonts w:cs="Arial"/>
          <w:spacing w:val="40"/>
          <w:sz w:val="20"/>
        </w:rPr>
        <w:t xml:space="preserve"> </w:t>
      </w:r>
      <w:r w:rsidR="00EE6F36" w:rsidRPr="005B12C3">
        <w:rPr>
          <w:rFonts w:cs="Arial"/>
          <w:sz w:val="20"/>
        </w:rPr>
        <w:t>wynosi 150 MB (wielkość</w:t>
      </w:r>
      <w:r w:rsidR="00EE6F36" w:rsidRPr="005B12C3">
        <w:rPr>
          <w:rFonts w:cs="Arial"/>
          <w:spacing w:val="40"/>
          <w:sz w:val="20"/>
        </w:rPr>
        <w:t xml:space="preserve"> </w:t>
      </w:r>
      <w:r w:rsidR="00EE6F36" w:rsidRPr="005B12C3">
        <w:rPr>
          <w:rFonts w:cs="Arial"/>
          <w:sz w:val="20"/>
        </w:rPr>
        <w:t>ta dotyczy</w:t>
      </w:r>
      <w:r w:rsidR="00EE6F36" w:rsidRPr="005B12C3">
        <w:rPr>
          <w:rFonts w:cs="Arial"/>
          <w:spacing w:val="40"/>
          <w:sz w:val="20"/>
        </w:rPr>
        <w:t xml:space="preserve"> </w:t>
      </w:r>
      <w:r w:rsidR="00EE6F36" w:rsidRPr="005B12C3">
        <w:rPr>
          <w:rFonts w:cs="Arial"/>
          <w:sz w:val="20"/>
        </w:rPr>
        <w:t>plików</w:t>
      </w:r>
      <w:r w:rsidR="00EE6F36" w:rsidRPr="005B12C3">
        <w:rPr>
          <w:rFonts w:cs="Arial"/>
          <w:spacing w:val="40"/>
          <w:sz w:val="20"/>
        </w:rPr>
        <w:t xml:space="preserve"> </w:t>
      </w:r>
      <w:r w:rsidR="00EE6F36" w:rsidRPr="005B12C3">
        <w:rPr>
          <w:rFonts w:cs="Arial"/>
          <w:sz w:val="20"/>
        </w:rPr>
        <w:t>przesyłanych</w:t>
      </w:r>
      <w:r w:rsidR="00EE6F36" w:rsidRPr="005B12C3">
        <w:rPr>
          <w:rFonts w:cs="Arial"/>
          <w:spacing w:val="40"/>
          <w:sz w:val="20"/>
        </w:rPr>
        <w:t xml:space="preserve"> </w:t>
      </w:r>
      <w:r w:rsidR="00EE6F36" w:rsidRPr="005B12C3">
        <w:rPr>
          <w:rFonts w:cs="Arial"/>
          <w:sz w:val="20"/>
        </w:rPr>
        <w:t>jako załączniki</w:t>
      </w:r>
      <w:r w:rsidR="00EE6F36" w:rsidRPr="005B12C3">
        <w:rPr>
          <w:rFonts w:cs="Arial"/>
          <w:spacing w:val="40"/>
          <w:sz w:val="20"/>
        </w:rPr>
        <w:t xml:space="preserve"> </w:t>
      </w:r>
      <w:r w:rsidR="00EE6F36" w:rsidRPr="005B12C3">
        <w:rPr>
          <w:rFonts w:cs="Arial"/>
          <w:sz w:val="20"/>
        </w:rPr>
        <w:t xml:space="preserve">do jednego </w:t>
      </w:r>
      <w:r w:rsidR="00EE6F36" w:rsidRPr="005B12C3">
        <w:rPr>
          <w:rFonts w:cs="Arial"/>
          <w:spacing w:val="-2"/>
          <w:sz w:val="20"/>
        </w:rPr>
        <w:t>formularza)</w:t>
      </w:r>
      <w:r w:rsidR="00611CC0">
        <w:rPr>
          <w:rFonts w:cs="Arial"/>
          <w:spacing w:val="-2"/>
          <w:sz w:val="20"/>
        </w:rPr>
        <w:t>.</w:t>
      </w:r>
    </w:p>
    <w:p w14:paraId="721FD985" w14:textId="77777777" w:rsidR="00611CC0" w:rsidRDefault="00611CC0" w:rsidP="00611CC0">
      <w:pPr>
        <w:pStyle w:val="Akapitzlist"/>
        <w:rPr>
          <w:rFonts w:cs="Arial"/>
          <w:sz w:val="20"/>
        </w:rPr>
      </w:pPr>
    </w:p>
    <w:p w14:paraId="7885917E" w14:textId="41B384EC" w:rsidR="00EE6F36" w:rsidRDefault="00611CC0">
      <w:pPr>
        <w:pStyle w:val="Tekstpodstawowy"/>
        <w:numPr>
          <w:ilvl w:val="0"/>
          <w:numId w:val="26"/>
        </w:numPr>
        <w:spacing w:before="10" w:line="360" w:lineRule="auto"/>
        <w:ind w:right="187"/>
        <w:rPr>
          <w:rFonts w:cs="Arial"/>
          <w:sz w:val="20"/>
        </w:rPr>
      </w:pPr>
      <w:r>
        <w:rPr>
          <w:rFonts w:cs="Arial"/>
          <w:sz w:val="20"/>
        </w:rPr>
        <w:t xml:space="preserve"> </w:t>
      </w:r>
      <w:r w:rsidR="00EE6F36" w:rsidRPr="00611CC0">
        <w:rPr>
          <w:rFonts w:cs="Arial"/>
          <w:sz w:val="20"/>
        </w:rPr>
        <w:t xml:space="preserve">Minimalne wymagania techniczne dotyczące sprzętu używanego w celu korzystania z </w:t>
      </w:r>
      <w:proofErr w:type="gramStart"/>
      <w:r w:rsidR="00EE6F36" w:rsidRPr="00611CC0">
        <w:rPr>
          <w:rFonts w:cs="Arial"/>
          <w:sz w:val="20"/>
        </w:rPr>
        <w:t xml:space="preserve">usług </w:t>
      </w:r>
      <w:r>
        <w:rPr>
          <w:rFonts w:cs="Arial"/>
          <w:sz w:val="20"/>
        </w:rPr>
        <w:t xml:space="preserve"> </w:t>
      </w:r>
      <w:r w:rsidR="00EE6F36" w:rsidRPr="00611CC0">
        <w:rPr>
          <w:rFonts w:cs="Arial"/>
          <w:sz w:val="20"/>
        </w:rPr>
        <w:t>Platformy</w:t>
      </w:r>
      <w:proofErr w:type="gramEnd"/>
      <w:r w:rsidR="00EE6F36" w:rsidRPr="00611CC0">
        <w:rPr>
          <w:rFonts w:cs="Arial"/>
          <w:sz w:val="20"/>
        </w:rPr>
        <w:t xml:space="preserve"> e-Zamówienia oraz informacje dotyczące specyfikacji połączenia określa Regulamin Platformy e-Zamówienia.</w:t>
      </w:r>
    </w:p>
    <w:p w14:paraId="3DB05E27" w14:textId="77777777" w:rsidR="00611CC0" w:rsidRDefault="00611CC0" w:rsidP="00611CC0">
      <w:pPr>
        <w:pStyle w:val="Akapitzlist"/>
        <w:rPr>
          <w:rFonts w:cs="Arial"/>
          <w:sz w:val="20"/>
        </w:rPr>
      </w:pPr>
    </w:p>
    <w:p w14:paraId="2F144951" w14:textId="0D1559FF" w:rsidR="00EE6F36" w:rsidRDefault="00611CC0">
      <w:pPr>
        <w:pStyle w:val="Tekstpodstawowy"/>
        <w:numPr>
          <w:ilvl w:val="0"/>
          <w:numId w:val="26"/>
        </w:numPr>
        <w:spacing w:before="10" w:line="360" w:lineRule="auto"/>
        <w:ind w:right="187"/>
        <w:rPr>
          <w:rFonts w:cs="Arial"/>
          <w:sz w:val="20"/>
        </w:rPr>
      </w:pPr>
      <w:r>
        <w:rPr>
          <w:rFonts w:cs="Arial"/>
          <w:sz w:val="20"/>
        </w:rPr>
        <w:t xml:space="preserve"> </w:t>
      </w:r>
      <w:r w:rsidR="00EE6F36" w:rsidRPr="00611CC0">
        <w:rPr>
          <w:rFonts w:cs="Arial"/>
          <w:sz w:val="20"/>
        </w:rPr>
        <w:t>W</w:t>
      </w:r>
      <w:r w:rsidR="00EE6F36" w:rsidRPr="00611CC0">
        <w:rPr>
          <w:rFonts w:cs="Arial"/>
          <w:spacing w:val="40"/>
          <w:sz w:val="20"/>
        </w:rPr>
        <w:t xml:space="preserve"> </w:t>
      </w:r>
      <w:r w:rsidR="00EE6F36" w:rsidRPr="00611CC0">
        <w:rPr>
          <w:rFonts w:cs="Arial"/>
          <w:sz w:val="20"/>
        </w:rPr>
        <w:t>przypadku</w:t>
      </w:r>
      <w:r w:rsidR="00EE6F36" w:rsidRPr="00611CC0">
        <w:rPr>
          <w:rFonts w:cs="Arial"/>
          <w:spacing w:val="75"/>
          <w:sz w:val="20"/>
        </w:rPr>
        <w:t xml:space="preserve"> </w:t>
      </w:r>
      <w:r w:rsidR="00EE6F36" w:rsidRPr="00611CC0">
        <w:rPr>
          <w:rFonts w:cs="Arial"/>
          <w:sz w:val="20"/>
        </w:rPr>
        <w:t>problemów</w:t>
      </w:r>
      <w:r w:rsidR="00EE6F36" w:rsidRPr="00611CC0">
        <w:rPr>
          <w:rFonts w:cs="Arial"/>
          <w:spacing w:val="80"/>
          <w:sz w:val="20"/>
        </w:rPr>
        <w:t xml:space="preserve"> </w:t>
      </w:r>
      <w:r w:rsidR="00EE6F36" w:rsidRPr="00611CC0">
        <w:rPr>
          <w:rFonts w:cs="Arial"/>
          <w:sz w:val="20"/>
        </w:rPr>
        <w:t>technicznych</w:t>
      </w:r>
      <w:r w:rsidR="00EE6F36" w:rsidRPr="00611CC0">
        <w:rPr>
          <w:rFonts w:cs="Arial"/>
          <w:spacing w:val="73"/>
          <w:sz w:val="20"/>
        </w:rPr>
        <w:t xml:space="preserve"> </w:t>
      </w:r>
      <w:r w:rsidR="00EE6F36" w:rsidRPr="00611CC0">
        <w:rPr>
          <w:rFonts w:cs="Arial"/>
          <w:sz w:val="20"/>
        </w:rPr>
        <w:t>i</w:t>
      </w:r>
      <w:r w:rsidR="00EE6F36" w:rsidRPr="00611CC0">
        <w:rPr>
          <w:rFonts w:cs="Arial"/>
          <w:spacing w:val="72"/>
          <w:sz w:val="20"/>
        </w:rPr>
        <w:t xml:space="preserve"> </w:t>
      </w:r>
      <w:r w:rsidR="00EE6F36" w:rsidRPr="00611CC0">
        <w:rPr>
          <w:rFonts w:cs="Arial"/>
          <w:sz w:val="20"/>
        </w:rPr>
        <w:t>awarii</w:t>
      </w:r>
      <w:r w:rsidR="00EE6F36" w:rsidRPr="00611CC0">
        <w:rPr>
          <w:rFonts w:cs="Arial"/>
          <w:spacing w:val="69"/>
          <w:sz w:val="20"/>
        </w:rPr>
        <w:t xml:space="preserve"> </w:t>
      </w:r>
      <w:r w:rsidR="00EE6F36" w:rsidRPr="00611CC0">
        <w:rPr>
          <w:rFonts w:cs="Arial"/>
          <w:sz w:val="20"/>
        </w:rPr>
        <w:t>związanych</w:t>
      </w:r>
      <w:r w:rsidR="00EE6F36" w:rsidRPr="00611CC0">
        <w:rPr>
          <w:rFonts w:cs="Arial"/>
          <w:spacing w:val="77"/>
          <w:sz w:val="20"/>
        </w:rPr>
        <w:t xml:space="preserve"> </w:t>
      </w:r>
      <w:r w:rsidR="00EE6F36" w:rsidRPr="00611CC0">
        <w:rPr>
          <w:rFonts w:cs="Arial"/>
          <w:sz w:val="20"/>
        </w:rPr>
        <w:t>z</w:t>
      </w:r>
      <w:r w:rsidR="00EE6F36" w:rsidRPr="00611CC0">
        <w:rPr>
          <w:rFonts w:cs="Arial"/>
          <w:spacing w:val="69"/>
          <w:sz w:val="20"/>
        </w:rPr>
        <w:t xml:space="preserve"> </w:t>
      </w:r>
      <w:r w:rsidR="00EE6F36" w:rsidRPr="00611CC0">
        <w:rPr>
          <w:rFonts w:cs="Arial"/>
          <w:sz w:val="20"/>
        </w:rPr>
        <w:t>funkcjonowaniem</w:t>
      </w:r>
      <w:r w:rsidR="00EE6F36" w:rsidRPr="00611CC0">
        <w:rPr>
          <w:rFonts w:cs="Arial"/>
          <w:spacing w:val="65"/>
          <w:sz w:val="20"/>
        </w:rPr>
        <w:t xml:space="preserve"> </w:t>
      </w:r>
      <w:r w:rsidR="00EE6F36" w:rsidRPr="00611CC0">
        <w:rPr>
          <w:rFonts w:cs="Arial"/>
          <w:sz w:val="20"/>
        </w:rPr>
        <w:t>Platformy e-Zamówienia użytkownicy mogą skorzystać ze wsparcia technicznego dostępnego pod numerem telefonu</w:t>
      </w:r>
      <w:r w:rsidR="00191A73" w:rsidRPr="00611CC0">
        <w:rPr>
          <w:rFonts w:cs="Arial"/>
          <w:sz w:val="20"/>
        </w:rPr>
        <w:t xml:space="preserve"> </w:t>
      </w:r>
      <w:r w:rsidR="00191A73" w:rsidRPr="00611CC0">
        <w:rPr>
          <w:rStyle w:val="Pogrubienie"/>
          <w:rFonts w:cs="Arial"/>
          <w:sz w:val="20"/>
          <w:shd w:val="clear" w:color="auto" w:fill="FFFFFF"/>
        </w:rPr>
        <w:t xml:space="preserve">22 458 77 </w:t>
      </w:r>
      <w:proofErr w:type="gramStart"/>
      <w:r w:rsidR="00191A73" w:rsidRPr="00611CC0">
        <w:rPr>
          <w:rStyle w:val="Pogrubienie"/>
          <w:rFonts w:cs="Arial"/>
          <w:sz w:val="20"/>
          <w:shd w:val="clear" w:color="auto" w:fill="FFFFFF"/>
        </w:rPr>
        <w:t>99</w:t>
      </w:r>
      <w:r w:rsidR="00191A73" w:rsidRPr="00611CC0">
        <w:rPr>
          <w:rFonts w:cs="Arial"/>
          <w:sz w:val="20"/>
        </w:rPr>
        <w:t xml:space="preserve"> </w:t>
      </w:r>
      <w:r w:rsidR="00EE6F36" w:rsidRPr="00611CC0">
        <w:rPr>
          <w:rFonts w:cs="Arial"/>
          <w:sz w:val="20"/>
        </w:rPr>
        <w:t xml:space="preserve"> lub</w:t>
      </w:r>
      <w:proofErr w:type="gramEnd"/>
      <w:r w:rsidR="00EE6F36" w:rsidRPr="00611CC0">
        <w:rPr>
          <w:rFonts w:cs="Arial"/>
          <w:sz w:val="20"/>
        </w:rPr>
        <w:t xml:space="preserve"> drogą elektroniczną poprzez formularz udostępniony na stronie internetowej https://ezamowienia.gov.pl w zakładce „Zgłoś problem".</w:t>
      </w:r>
    </w:p>
    <w:p w14:paraId="2A1D344B" w14:textId="77777777" w:rsidR="003A6DBB" w:rsidRDefault="003A6DBB" w:rsidP="003A6DBB">
      <w:pPr>
        <w:pStyle w:val="Akapitzlist"/>
        <w:rPr>
          <w:rFonts w:cs="Arial"/>
          <w:sz w:val="20"/>
        </w:rPr>
      </w:pPr>
    </w:p>
    <w:p w14:paraId="229A1100" w14:textId="3D6BF252" w:rsidR="00EE6F36" w:rsidRPr="003A6DBB" w:rsidRDefault="00EE6F36">
      <w:pPr>
        <w:pStyle w:val="Tekstpodstawowy"/>
        <w:numPr>
          <w:ilvl w:val="0"/>
          <w:numId w:val="26"/>
        </w:numPr>
        <w:spacing w:before="10" w:line="360" w:lineRule="auto"/>
        <w:ind w:right="187"/>
        <w:rPr>
          <w:rFonts w:cs="Arial"/>
          <w:sz w:val="20"/>
        </w:rPr>
      </w:pPr>
      <w:r w:rsidRPr="003A6DBB">
        <w:rPr>
          <w:rFonts w:cs="Arial"/>
          <w:sz w:val="20"/>
        </w:rPr>
        <w:t>Zamawiający dopuszcza komunikację</w:t>
      </w:r>
      <w:r w:rsidRPr="003A6DBB">
        <w:rPr>
          <w:rFonts w:cs="Arial"/>
          <w:spacing w:val="40"/>
          <w:sz w:val="20"/>
        </w:rPr>
        <w:t xml:space="preserve"> </w:t>
      </w:r>
      <w:r w:rsidRPr="003A6DBB">
        <w:rPr>
          <w:rFonts w:cs="Arial"/>
          <w:sz w:val="20"/>
        </w:rPr>
        <w:t>za</w:t>
      </w:r>
      <w:r w:rsidRPr="003A6DBB">
        <w:rPr>
          <w:rFonts w:cs="Arial"/>
          <w:spacing w:val="40"/>
          <w:sz w:val="20"/>
        </w:rPr>
        <w:t xml:space="preserve"> </w:t>
      </w:r>
      <w:r w:rsidRPr="003A6DBB">
        <w:rPr>
          <w:rFonts w:cs="Arial"/>
          <w:sz w:val="20"/>
        </w:rPr>
        <w:t>pomocą</w:t>
      </w:r>
      <w:r w:rsidRPr="003A6DBB">
        <w:rPr>
          <w:rFonts w:cs="Arial"/>
          <w:spacing w:val="40"/>
          <w:sz w:val="20"/>
        </w:rPr>
        <w:t xml:space="preserve"> </w:t>
      </w:r>
      <w:r w:rsidRPr="003A6DBB">
        <w:rPr>
          <w:rFonts w:cs="Arial"/>
          <w:sz w:val="20"/>
        </w:rPr>
        <w:t>poczty</w:t>
      </w:r>
      <w:r w:rsidRPr="003A6DBB">
        <w:rPr>
          <w:rFonts w:cs="Arial"/>
          <w:spacing w:val="40"/>
          <w:sz w:val="20"/>
        </w:rPr>
        <w:t xml:space="preserve"> </w:t>
      </w:r>
      <w:r w:rsidRPr="003A6DBB">
        <w:rPr>
          <w:rFonts w:cs="Arial"/>
          <w:sz w:val="20"/>
        </w:rPr>
        <w:t>elektronicznej</w:t>
      </w:r>
      <w:r w:rsidRPr="003A6DBB">
        <w:rPr>
          <w:rFonts w:cs="Arial"/>
          <w:spacing w:val="40"/>
          <w:sz w:val="20"/>
        </w:rPr>
        <w:t xml:space="preserve"> </w:t>
      </w:r>
      <w:r w:rsidRPr="003A6DBB">
        <w:rPr>
          <w:rFonts w:cs="Arial"/>
          <w:sz w:val="20"/>
        </w:rPr>
        <w:t>na</w:t>
      </w:r>
      <w:r w:rsidRPr="003A6DBB">
        <w:rPr>
          <w:rFonts w:cs="Arial"/>
          <w:spacing w:val="40"/>
          <w:sz w:val="20"/>
        </w:rPr>
        <w:t xml:space="preserve"> </w:t>
      </w:r>
      <w:r w:rsidRPr="003A6DBB">
        <w:rPr>
          <w:rFonts w:cs="Arial"/>
          <w:sz w:val="20"/>
        </w:rPr>
        <w:t>adres</w:t>
      </w:r>
      <w:r w:rsidRPr="003A6DBB">
        <w:rPr>
          <w:rFonts w:cs="Arial"/>
          <w:spacing w:val="40"/>
          <w:sz w:val="20"/>
        </w:rPr>
        <w:t xml:space="preserve"> </w:t>
      </w:r>
      <w:bookmarkStart w:id="7" w:name="_Hlk130658983"/>
      <w:r w:rsidRPr="003A6DBB">
        <w:rPr>
          <w:rFonts w:cs="Arial"/>
          <w:sz w:val="20"/>
        </w:rPr>
        <w:t>e-mail:</w:t>
      </w:r>
      <w:r w:rsidRPr="003A6DBB">
        <w:rPr>
          <w:rFonts w:cs="Arial"/>
          <w:spacing w:val="40"/>
          <w:sz w:val="20"/>
        </w:rPr>
        <w:t xml:space="preserve"> </w:t>
      </w:r>
      <w:r w:rsidR="003A6DBB" w:rsidRPr="003A6DBB">
        <w:rPr>
          <w:rFonts w:cs="Arial"/>
          <w:bCs/>
          <w:color w:val="0000FF"/>
          <w:sz w:val="20"/>
          <w:u w:val="single"/>
          <w:lang w:val="de-DE" w:eastAsia="en-US"/>
        </w:rPr>
        <w:t>sekretariat@soswmyslenice.edu.pl</w:t>
      </w:r>
      <w:bookmarkEnd w:id="7"/>
      <w:r w:rsidRPr="003A6DBB">
        <w:rPr>
          <w:rFonts w:cs="Arial"/>
          <w:sz w:val="20"/>
        </w:rPr>
        <w:t xml:space="preserve"> (nie dotyczy składania ofert/wniosków</w:t>
      </w:r>
      <w:r w:rsidRPr="003A6DBB">
        <w:rPr>
          <w:rFonts w:cs="Arial"/>
          <w:spacing w:val="-3"/>
          <w:sz w:val="20"/>
        </w:rPr>
        <w:t xml:space="preserve"> </w:t>
      </w:r>
      <w:r w:rsidRPr="003A6DBB">
        <w:rPr>
          <w:rFonts w:cs="Arial"/>
          <w:sz w:val="20"/>
        </w:rPr>
        <w:t>o dopuszczenie do udziału w postępowaniu).</w:t>
      </w:r>
    </w:p>
    <w:p w14:paraId="770D278C" w14:textId="77777777" w:rsidR="00B5106F" w:rsidRPr="005B12C3" w:rsidRDefault="00B5106F" w:rsidP="00B5106F">
      <w:pPr>
        <w:spacing w:before="94" w:line="276" w:lineRule="auto"/>
        <w:ind w:left="845"/>
        <w:jc w:val="both"/>
        <w:rPr>
          <w:rFonts w:ascii="Arial" w:hAnsi="Arial" w:cs="Arial"/>
          <w:b/>
          <w:sz w:val="20"/>
          <w:szCs w:val="20"/>
        </w:rPr>
      </w:pPr>
      <w:bookmarkStart w:id="8" w:name="_Hlk125102430"/>
      <w:r w:rsidRPr="005B12C3">
        <w:rPr>
          <w:rFonts w:ascii="Arial" w:hAnsi="Arial" w:cs="Arial"/>
          <w:b/>
          <w:w w:val="105"/>
          <w:sz w:val="20"/>
          <w:szCs w:val="20"/>
          <w:u w:val="thick" w:color="3A3B3B"/>
        </w:rPr>
        <w:t>Korespondencja</w:t>
      </w:r>
      <w:r w:rsidRPr="005B12C3">
        <w:rPr>
          <w:rFonts w:ascii="Arial" w:hAnsi="Arial" w:cs="Arial"/>
          <w:b/>
          <w:spacing w:val="-12"/>
          <w:w w:val="105"/>
          <w:sz w:val="20"/>
          <w:szCs w:val="20"/>
          <w:u w:val="thick" w:color="3A3B3B"/>
        </w:rPr>
        <w:t xml:space="preserve"> </w:t>
      </w:r>
      <w:r w:rsidRPr="005B12C3">
        <w:rPr>
          <w:rFonts w:ascii="Arial" w:hAnsi="Arial" w:cs="Arial"/>
          <w:b/>
          <w:w w:val="105"/>
          <w:sz w:val="20"/>
          <w:szCs w:val="20"/>
          <w:u w:val="thick" w:color="3A3B3B"/>
        </w:rPr>
        <w:t>wysyłana</w:t>
      </w:r>
      <w:r w:rsidRPr="005B12C3">
        <w:rPr>
          <w:rFonts w:ascii="Arial" w:hAnsi="Arial" w:cs="Arial"/>
          <w:b/>
          <w:spacing w:val="7"/>
          <w:w w:val="105"/>
          <w:sz w:val="20"/>
          <w:szCs w:val="20"/>
          <w:u w:val="thick" w:color="3A3B3B"/>
        </w:rPr>
        <w:t xml:space="preserve"> </w:t>
      </w:r>
      <w:r w:rsidRPr="005B12C3">
        <w:rPr>
          <w:rFonts w:ascii="Arial" w:hAnsi="Arial" w:cs="Arial"/>
          <w:b/>
          <w:w w:val="105"/>
          <w:sz w:val="20"/>
          <w:szCs w:val="20"/>
          <w:u w:val="thick" w:color="3A3B3B"/>
        </w:rPr>
        <w:t>na</w:t>
      </w:r>
      <w:r w:rsidRPr="005B12C3">
        <w:rPr>
          <w:rFonts w:ascii="Arial" w:hAnsi="Arial" w:cs="Arial"/>
          <w:b/>
          <w:spacing w:val="-5"/>
          <w:w w:val="105"/>
          <w:sz w:val="20"/>
          <w:szCs w:val="20"/>
          <w:u w:val="thick" w:color="3A3B3B"/>
        </w:rPr>
        <w:t xml:space="preserve"> </w:t>
      </w:r>
      <w:r w:rsidRPr="005B12C3">
        <w:rPr>
          <w:rFonts w:ascii="Arial" w:hAnsi="Arial" w:cs="Arial"/>
          <w:b/>
          <w:w w:val="105"/>
          <w:sz w:val="20"/>
          <w:szCs w:val="20"/>
          <w:u w:val="thick" w:color="3A3B3B"/>
        </w:rPr>
        <w:t>inny</w:t>
      </w:r>
      <w:r w:rsidRPr="005B12C3">
        <w:rPr>
          <w:rFonts w:ascii="Arial" w:hAnsi="Arial" w:cs="Arial"/>
          <w:b/>
          <w:spacing w:val="1"/>
          <w:w w:val="105"/>
          <w:sz w:val="20"/>
          <w:szCs w:val="20"/>
          <w:u w:val="thick" w:color="3A3B3B"/>
        </w:rPr>
        <w:t xml:space="preserve"> </w:t>
      </w:r>
      <w:r w:rsidRPr="005B12C3">
        <w:rPr>
          <w:rFonts w:ascii="Arial" w:hAnsi="Arial" w:cs="Arial"/>
          <w:b/>
          <w:w w:val="105"/>
          <w:sz w:val="20"/>
          <w:szCs w:val="20"/>
          <w:u w:val="thick" w:color="3A3B3B"/>
        </w:rPr>
        <w:t>adres,</w:t>
      </w:r>
      <w:r w:rsidRPr="005B12C3">
        <w:rPr>
          <w:rFonts w:ascii="Arial" w:hAnsi="Arial" w:cs="Arial"/>
          <w:b/>
          <w:spacing w:val="-5"/>
          <w:w w:val="105"/>
          <w:sz w:val="20"/>
          <w:szCs w:val="20"/>
          <w:u w:val="thick" w:color="3A3B3B"/>
        </w:rPr>
        <w:t xml:space="preserve"> </w:t>
      </w:r>
      <w:r w:rsidRPr="005B12C3">
        <w:rPr>
          <w:rFonts w:ascii="Arial" w:hAnsi="Arial" w:cs="Arial"/>
          <w:b/>
          <w:w w:val="105"/>
          <w:sz w:val="20"/>
          <w:szCs w:val="20"/>
          <w:u w:val="thick" w:color="3A3B3B"/>
        </w:rPr>
        <w:t>nie</w:t>
      </w:r>
      <w:r w:rsidRPr="005B12C3">
        <w:rPr>
          <w:rFonts w:ascii="Arial" w:hAnsi="Arial" w:cs="Arial"/>
          <w:b/>
          <w:spacing w:val="-4"/>
          <w:w w:val="105"/>
          <w:sz w:val="20"/>
          <w:szCs w:val="20"/>
          <w:u w:val="thick" w:color="3A3B3B"/>
        </w:rPr>
        <w:t xml:space="preserve"> </w:t>
      </w:r>
      <w:r w:rsidRPr="005B12C3">
        <w:rPr>
          <w:rFonts w:ascii="Arial" w:hAnsi="Arial" w:cs="Arial"/>
          <w:b/>
          <w:w w:val="105"/>
          <w:sz w:val="20"/>
          <w:szCs w:val="20"/>
          <w:u w:val="thick" w:color="3A3B3B"/>
        </w:rPr>
        <w:t>będzie</w:t>
      </w:r>
      <w:r w:rsidRPr="005B12C3">
        <w:rPr>
          <w:rFonts w:ascii="Arial" w:hAnsi="Arial" w:cs="Arial"/>
          <w:b/>
          <w:spacing w:val="2"/>
          <w:w w:val="105"/>
          <w:sz w:val="20"/>
          <w:szCs w:val="20"/>
          <w:u w:val="thick" w:color="3A3B3B"/>
        </w:rPr>
        <w:t xml:space="preserve"> </w:t>
      </w:r>
      <w:r w:rsidRPr="005B12C3">
        <w:rPr>
          <w:rFonts w:ascii="Arial" w:hAnsi="Arial" w:cs="Arial"/>
          <w:b/>
          <w:spacing w:val="-2"/>
          <w:w w:val="105"/>
          <w:sz w:val="20"/>
          <w:szCs w:val="20"/>
          <w:u w:val="thick" w:color="3A3B3B"/>
        </w:rPr>
        <w:t>odbierana.</w:t>
      </w:r>
    </w:p>
    <w:bookmarkEnd w:id="8"/>
    <w:p w14:paraId="4CE625FF" w14:textId="77777777" w:rsidR="00B5106F" w:rsidRPr="005B12C3" w:rsidRDefault="00B5106F" w:rsidP="00B5106F">
      <w:pPr>
        <w:pStyle w:val="Akapitzlist"/>
        <w:widowControl w:val="0"/>
        <w:tabs>
          <w:tab w:val="left" w:pos="864"/>
        </w:tabs>
        <w:autoSpaceDE w:val="0"/>
        <w:autoSpaceDN w:val="0"/>
        <w:spacing w:before="1" w:line="360" w:lineRule="auto"/>
        <w:ind w:left="388" w:right="163"/>
        <w:jc w:val="both"/>
        <w:rPr>
          <w:rFonts w:ascii="Arial" w:hAnsi="Arial" w:cs="Arial"/>
          <w:sz w:val="20"/>
          <w:szCs w:val="20"/>
        </w:rPr>
      </w:pPr>
    </w:p>
    <w:p w14:paraId="631F27BA" w14:textId="77777777" w:rsidR="009277F7" w:rsidRPr="005B12C3" w:rsidRDefault="009277F7" w:rsidP="00191A73">
      <w:pPr>
        <w:pStyle w:val="Tekstpodstawowy"/>
        <w:spacing w:before="10" w:line="276" w:lineRule="auto"/>
        <w:rPr>
          <w:rFonts w:cs="Arial"/>
          <w:b w:val="0"/>
          <w:sz w:val="20"/>
        </w:rPr>
      </w:pPr>
    </w:p>
    <w:p w14:paraId="3D440321" w14:textId="77777777" w:rsidR="009277F7" w:rsidRPr="005B12C3" w:rsidRDefault="009277F7" w:rsidP="00191A73">
      <w:pPr>
        <w:pStyle w:val="Tekstpodstawowy"/>
        <w:spacing w:line="276" w:lineRule="auto"/>
        <w:ind w:left="838" w:right="168" w:firstLine="12"/>
        <w:rPr>
          <w:rFonts w:cs="Arial"/>
          <w:sz w:val="20"/>
        </w:rPr>
      </w:pPr>
      <w:r w:rsidRPr="005B12C3">
        <w:rPr>
          <w:rFonts w:cs="Arial"/>
          <w:sz w:val="20"/>
        </w:rPr>
        <w:lastRenderedPageBreak/>
        <w:t>Domniemywa się, że pismo wysłane przez Zamawiającego na adres poczty elektronicznej podany</w:t>
      </w:r>
      <w:r w:rsidRPr="005B12C3">
        <w:rPr>
          <w:rFonts w:cs="Arial"/>
          <w:spacing w:val="34"/>
          <w:sz w:val="20"/>
        </w:rPr>
        <w:t xml:space="preserve"> </w:t>
      </w:r>
      <w:r w:rsidRPr="005B12C3">
        <w:rPr>
          <w:rFonts w:cs="Arial"/>
          <w:sz w:val="20"/>
        </w:rPr>
        <w:t>przez</w:t>
      </w:r>
      <w:r w:rsidRPr="005B12C3">
        <w:rPr>
          <w:rFonts w:cs="Arial"/>
          <w:spacing w:val="32"/>
          <w:sz w:val="20"/>
        </w:rPr>
        <w:t xml:space="preserve"> </w:t>
      </w:r>
      <w:r w:rsidRPr="005B12C3">
        <w:rPr>
          <w:rFonts w:cs="Arial"/>
          <w:sz w:val="20"/>
        </w:rPr>
        <w:t>Wykonawcę</w:t>
      </w:r>
      <w:r w:rsidRPr="005B12C3">
        <w:rPr>
          <w:rFonts w:cs="Arial"/>
          <w:spacing w:val="37"/>
          <w:sz w:val="20"/>
        </w:rPr>
        <w:t xml:space="preserve"> </w:t>
      </w:r>
      <w:r w:rsidRPr="005B12C3">
        <w:rPr>
          <w:rFonts w:cs="Arial"/>
          <w:sz w:val="20"/>
        </w:rPr>
        <w:t>w ofercie, zostało</w:t>
      </w:r>
      <w:r w:rsidRPr="005B12C3">
        <w:rPr>
          <w:rFonts w:cs="Arial"/>
          <w:spacing w:val="32"/>
          <w:sz w:val="20"/>
        </w:rPr>
        <w:t xml:space="preserve"> </w:t>
      </w:r>
      <w:r w:rsidRPr="005B12C3">
        <w:rPr>
          <w:rFonts w:cs="Arial"/>
          <w:sz w:val="20"/>
        </w:rPr>
        <w:t>doręczone</w:t>
      </w:r>
      <w:r w:rsidRPr="005B12C3">
        <w:rPr>
          <w:rFonts w:cs="Arial"/>
          <w:spacing w:val="38"/>
          <w:sz w:val="20"/>
        </w:rPr>
        <w:t xml:space="preserve"> </w:t>
      </w:r>
      <w:r w:rsidRPr="005B12C3">
        <w:rPr>
          <w:rFonts w:cs="Arial"/>
          <w:sz w:val="20"/>
        </w:rPr>
        <w:t>w sposób umożliwiający</w:t>
      </w:r>
      <w:r w:rsidRPr="005B12C3">
        <w:rPr>
          <w:rFonts w:cs="Arial"/>
          <w:spacing w:val="35"/>
          <w:sz w:val="20"/>
        </w:rPr>
        <w:t xml:space="preserve"> </w:t>
      </w:r>
      <w:r w:rsidRPr="005B12C3">
        <w:rPr>
          <w:rFonts w:cs="Arial"/>
          <w:sz w:val="20"/>
        </w:rPr>
        <w:t>zapoznanie się Wykonawcy</w:t>
      </w:r>
      <w:r w:rsidRPr="005B12C3">
        <w:rPr>
          <w:rFonts w:cs="Arial"/>
          <w:spacing w:val="40"/>
          <w:sz w:val="20"/>
        </w:rPr>
        <w:t xml:space="preserve"> </w:t>
      </w:r>
      <w:r w:rsidRPr="005B12C3">
        <w:rPr>
          <w:rFonts w:cs="Arial"/>
          <w:sz w:val="20"/>
        </w:rPr>
        <w:t>z jego treścią.</w:t>
      </w:r>
    </w:p>
    <w:p w14:paraId="7538ECCA" w14:textId="77777777" w:rsidR="009277F7" w:rsidRPr="005B12C3" w:rsidRDefault="009277F7" w:rsidP="00191A73">
      <w:pPr>
        <w:pStyle w:val="Tekstpodstawowy"/>
        <w:spacing w:before="1" w:line="276" w:lineRule="auto"/>
        <w:rPr>
          <w:rFonts w:cs="Arial"/>
          <w:sz w:val="20"/>
        </w:rPr>
      </w:pPr>
    </w:p>
    <w:p w14:paraId="23E0FF7D" w14:textId="77777777" w:rsidR="009277F7" w:rsidRPr="005B12C3" w:rsidRDefault="009277F7" w:rsidP="00191A73">
      <w:pPr>
        <w:pStyle w:val="Tekstpodstawowy"/>
        <w:spacing w:line="276" w:lineRule="auto"/>
        <w:ind w:left="835"/>
        <w:rPr>
          <w:rFonts w:cs="Arial"/>
          <w:sz w:val="20"/>
        </w:rPr>
      </w:pPr>
      <w:r w:rsidRPr="005B12C3">
        <w:rPr>
          <w:rFonts w:cs="Arial"/>
          <w:sz w:val="20"/>
        </w:rPr>
        <w:t>Osobą</w:t>
      </w:r>
      <w:r w:rsidRPr="005B12C3">
        <w:rPr>
          <w:rFonts w:cs="Arial"/>
          <w:spacing w:val="-6"/>
          <w:sz w:val="20"/>
        </w:rPr>
        <w:t xml:space="preserve"> </w:t>
      </w:r>
      <w:r w:rsidRPr="005B12C3">
        <w:rPr>
          <w:rFonts w:cs="Arial"/>
          <w:sz w:val="20"/>
        </w:rPr>
        <w:t>uprawnioną</w:t>
      </w:r>
      <w:r w:rsidRPr="005B12C3">
        <w:rPr>
          <w:rFonts w:cs="Arial"/>
          <w:spacing w:val="-2"/>
          <w:sz w:val="20"/>
        </w:rPr>
        <w:t xml:space="preserve"> </w:t>
      </w:r>
      <w:r w:rsidRPr="005B12C3">
        <w:rPr>
          <w:rFonts w:cs="Arial"/>
          <w:sz w:val="20"/>
        </w:rPr>
        <w:t>do</w:t>
      </w:r>
      <w:r w:rsidRPr="005B12C3">
        <w:rPr>
          <w:rFonts w:cs="Arial"/>
          <w:spacing w:val="-17"/>
          <w:sz w:val="20"/>
        </w:rPr>
        <w:t xml:space="preserve"> </w:t>
      </w:r>
      <w:r w:rsidRPr="005B12C3">
        <w:rPr>
          <w:rFonts w:cs="Arial"/>
          <w:sz w:val="20"/>
        </w:rPr>
        <w:t>porozumiewania</w:t>
      </w:r>
      <w:r w:rsidRPr="005B12C3">
        <w:rPr>
          <w:rFonts w:cs="Arial"/>
          <w:spacing w:val="-3"/>
          <w:sz w:val="20"/>
        </w:rPr>
        <w:t xml:space="preserve"> </w:t>
      </w:r>
      <w:r w:rsidRPr="005B12C3">
        <w:rPr>
          <w:rFonts w:cs="Arial"/>
          <w:sz w:val="20"/>
        </w:rPr>
        <w:t>się</w:t>
      </w:r>
      <w:r w:rsidRPr="005B12C3">
        <w:rPr>
          <w:rFonts w:cs="Arial"/>
          <w:spacing w:val="-15"/>
          <w:sz w:val="20"/>
        </w:rPr>
        <w:t xml:space="preserve"> </w:t>
      </w:r>
      <w:r w:rsidRPr="005B12C3">
        <w:rPr>
          <w:rFonts w:cs="Arial"/>
          <w:sz w:val="20"/>
        </w:rPr>
        <w:t>z</w:t>
      </w:r>
      <w:r w:rsidRPr="005B12C3">
        <w:rPr>
          <w:rFonts w:cs="Arial"/>
          <w:spacing w:val="-14"/>
          <w:sz w:val="20"/>
        </w:rPr>
        <w:t xml:space="preserve"> </w:t>
      </w:r>
      <w:r w:rsidRPr="005B12C3">
        <w:rPr>
          <w:rFonts w:cs="Arial"/>
          <w:sz w:val="20"/>
        </w:rPr>
        <w:t>Wykonawcami</w:t>
      </w:r>
      <w:r w:rsidRPr="005B12C3">
        <w:rPr>
          <w:rFonts w:cs="Arial"/>
          <w:spacing w:val="10"/>
          <w:sz w:val="20"/>
        </w:rPr>
        <w:t xml:space="preserve"> </w:t>
      </w:r>
      <w:r w:rsidRPr="005B12C3">
        <w:rPr>
          <w:rFonts w:cs="Arial"/>
          <w:spacing w:val="-2"/>
          <w:sz w:val="20"/>
        </w:rPr>
        <w:t>jest:</w:t>
      </w:r>
    </w:p>
    <w:p w14:paraId="09B62CDD" w14:textId="77777777" w:rsidR="009277F7" w:rsidRPr="005B12C3" w:rsidRDefault="009277F7" w:rsidP="00191A73">
      <w:pPr>
        <w:pStyle w:val="Tekstpodstawowy"/>
        <w:spacing w:before="4" w:line="276" w:lineRule="auto"/>
        <w:rPr>
          <w:rFonts w:cs="Arial"/>
          <w:sz w:val="20"/>
        </w:rPr>
      </w:pPr>
    </w:p>
    <w:p w14:paraId="3F8E4074" w14:textId="606C886B" w:rsidR="002C61E4" w:rsidRPr="00964DF0" w:rsidRDefault="003A6DBB" w:rsidP="002C61E4">
      <w:pPr>
        <w:spacing w:line="276" w:lineRule="auto"/>
        <w:ind w:right="1116"/>
        <w:rPr>
          <w:rFonts w:ascii="Arial" w:hAnsi="Arial" w:cs="Arial"/>
          <w:sz w:val="20"/>
          <w:szCs w:val="20"/>
          <w:shd w:val="clear" w:color="auto" w:fill="F8F8F8"/>
        </w:rPr>
      </w:pPr>
      <w:r w:rsidRPr="008B723A">
        <w:rPr>
          <w:rFonts w:ascii="Arial" w:hAnsi="Arial" w:cs="Arial"/>
          <w:b/>
          <w:w w:val="105"/>
          <w:sz w:val="20"/>
          <w:szCs w:val="20"/>
        </w:rPr>
        <w:t xml:space="preserve">               </w:t>
      </w:r>
      <w:r w:rsidR="002C61E4">
        <w:rPr>
          <w:rFonts w:ascii="Arial" w:hAnsi="Arial" w:cs="Arial"/>
          <w:b/>
          <w:w w:val="105"/>
          <w:sz w:val="20"/>
          <w:szCs w:val="20"/>
        </w:rPr>
        <w:t xml:space="preserve">Monika </w:t>
      </w:r>
      <w:proofErr w:type="spellStart"/>
      <w:r w:rsidR="002C61E4">
        <w:rPr>
          <w:rFonts w:ascii="Arial" w:hAnsi="Arial" w:cs="Arial"/>
          <w:b/>
          <w:w w:val="105"/>
          <w:sz w:val="20"/>
          <w:szCs w:val="20"/>
        </w:rPr>
        <w:t>Liedtke</w:t>
      </w:r>
      <w:proofErr w:type="spellEnd"/>
      <w:r w:rsidR="002C61E4" w:rsidRPr="00964DF0">
        <w:rPr>
          <w:rFonts w:ascii="Arial" w:hAnsi="Arial" w:cs="Arial"/>
          <w:b/>
          <w:w w:val="105"/>
          <w:sz w:val="20"/>
          <w:szCs w:val="20"/>
        </w:rPr>
        <w:t xml:space="preserve"> </w:t>
      </w:r>
      <w:proofErr w:type="gramStart"/>
      <w:r w:rsidR="002C61E4" w:rsidRPr="00964DF0">
        <w:rPr>
          <w:rFonts w:ascii="Arial" w:hAnsi="Arial" w:cs="Arial"/>
          <w:sz w:val="20"/>
          <w:szCs w:val="20"/>
        </w:rPr>
        <w:t>e-mail:</w:t>
      </w:r>
      <w:r w:rsidR="002C61E4" w:rsidRPr="00964DF0">
        <w:rPr>
          <w:rFonts w:ascii="Arial" w:hAnsi="Arial" w:cs="Arial"/>
          <w:bCs/>
          <w:color w:val="0000FF"/>
          <w:sz w:val="20"/>
          <w:szCs w:val="20"/>
          <w:u w:val="single"/>
          <w:lang w:val="de-DE" w:eastAsia="en-US"/>
        </w:rPr>
        <w:t>sekretariat@soswmyslenice.edu.pl</w:t>
      </w:r>
      <w:proofErr w:type="gramEnd"/>
    </w:p>
    <w:p w14:paraId="4F4B89FE" w14:textId="77777777" w:rsidR="002C61E4" w:rsidRPr="00964DF0" w:rsidRDefault="002C61E4" w:rsidP="002C61E4">
      <w:pPr>
        <w:spacing w:line="276" w:lineRule="auto"/>
        <w:ind w:left="874" w:right="1116" w:hanging="1"/>
        <w:rPr>
          <w:rFonts w:ascii="Arial" w:hAnsi="Arial" w:cs="Arial"/>
          <w:b/>
          <w:bCs/>
          <w:sz w:val="20"/>
          <w:szCs w:val="20"/>
          <w:shd w:val="clear" w:color="auto" w:fill="F8F8F8"/>
        </w:rPr>
      </w:pPr>
      <w:proofErr w:type="spellStart"/>
      <w:r>
        <w:rPr>
          <w:rFonts w:ascii="Arial" w:hAnsi="Arial" w:cs="Arial"/>
          <w:b/>
          <w:bCs/>
          <w:sz w:val="20"/>
          <w:szCs w:val="20"/>
          <w:shd w:val="clear" w:color="auto" w:fill="F8F8F8"/>
        </w:rPr>
        <w:t>tel</w:t>
      </w:r>
      <w:proofErr w:type="spellEnd"/>
      <w:r>
        <w:rPr>
          <w:rFonts w:ascii="Arial" w:hAnsi="Arial" w:cs="Arial"/>
          <w:b/>
          <w:bCs/>
          <w:sz w:val="20"/>
          <w:szCs w:val="20"/>
          <w:shd w:val="clear" w:color="auto" w:fill="F8F8F8"/>
        </w:rPr>
        <w:t>: (12) 272-13-04</w:t>
      </w:r>
    </w:p>
    <w:p w14:paraId="1FF84702" w14:textId="1FF9A5AC" w:rsidR="00464C8C" w:rsidRPr="005B12C3" w:rsidRDefault="00464C8C" w:rsidP="00BA00F8">
      <w:pPr>
        <w:spacing w:line="276" w:lineRule="auto"/>
        <w:ind w:right="1116"/>
        <w:jc w:val="both"/>
        <w:rPr>
          <w:rFonts w:ascii="Arial" w:hAnsi="Arial" w:cs="Arial"/>
          <w:b/>
          <w:bCs/>
          <w:sz w:val="20"/>
          <w:szCs w:val="20"/>
          <w:shd w:val="clear" w:color="auto" w:fill="F8F8F8"/>
        </w:rPr>
      </w:pPr>
    </w:p>
    <w:p w14:paraId="474FE783" w14:textId="77777777" w:rsidR="00BA00F8" w:rsidRDefault="009277F7" w:rsidP="00BA00F8">
      <w:pPr>
        <w:pStyle w:val="Akapitzlist"/>
        <w:widowControl w:val="0"/>
        <w:numPr>
          <w:ilvl w:val="0"/>
          <w:numId w:val="26"/>
        </w:numPr>
        <w:tabs>
          <w:tab w:val="left" w:pos="858"/>
        </w:tabs>
        <w:autoSpaceDE w:val="0"/>
        <w:autoSpaceDN w:val="0"/>
        <w:spacing w:line="360" w:lineRule="auto"/>
        <w:ind w:right="198"/>
        <w:jc w:val="both"/>
        <w:rPr>
          <w:rFonts w:ascii="Arial" w:hAnsi="Arial" w:cs="Arial"/>
          <w:sz w:val="20"/>
          <w:szCs w:val="20"/>
        </w:rPr>
      </w:pPr>
      <w:r w:rsidRPr="005B12C3">
        <w:rPr>
          <w:rFonts w:ascii="Arial" w:hAnsi="Arial" w:cs="Arial"/>
          <w:sz w:val="20"/>
          <w:szCs w:val="20"/>
        </w:rPr>
        <w:t xml:space="preserve">Wykonawca może zwrócić się do Zamawiającego o wyjaśnienie treści Specyfikacji Warunków </w:t>
      </w:r>
    </w:p>
    <w:p w14:paraId="6DD3116C" w14:textId="5F716288" w:rsidR="009277F7" w:rsidRPr="00A642E5" w:rsidRDefault="00BA00F8" w:rsidP="00BA00F8">
      <w:pPr>
        <w:pStyle w:val="Akapitzlist"/>
        <w:widowControl w:val="0"/>
        <w:tabs>
          <w:tab w:val="left" w:pos="858"/>
        </w:tabs>
        <w:autoSpaceDE w:val="0"/>
        <w:autoSpaceDN w:val="0"/>
        <w:spacing w:line="360" w:lineRule="auto"/>
        <w:ind w:left="388" w:right="198"/>
        <w:jc w:val="both"/>
        <w:rPr>
          <w:rFonts w:ascii="Arial" w:hAnsi="Arial" w:cs="Arial"/>
          <w:sz w:val="20"/>
          <w:szCs w:val="20"/>
        </w:rPr>
      </w:pPr>
      <w:r>
        <w:rPr>
          <w:rFonts w:ascii="Arial" w:hAnsi="Arial" w:cs="Arial"/>
          <w:sz w:val="20"/>
          <w:szCs w:val="20"/>
        </w:rPr>
        <w:tab/>
      </w:r>
      <w:r w:rsidR="009277F7" w:rsidRPr="005B12C3">
        <w:rPr>
          <w:rFonts w:ascii="Arial" w:hAnsi="Arial" w:cs="Arial"/>
          <w:spacing w:val="-2"/>
          <w:sz w:val="20"/>
          <w:szCs w:val="20"/>
        </w:rPr>
        <w:t>Zamówienia.</w:t>
      </w:r>
    </w:p>
    <w:p w14:paraId="254DCC19" w14:textId="77777777" w:rsidR="00BA00F8" w:rsidRDefault="009277F7" w:rsidP="00BA00F8">
      <w:pPr>
        <w:pStyle w:val="Akapitzlist"/>
        <w:widowControl w:val="0"/>
        <w:numPr>
          <w:ilvl w:val="0"/>
          <w:numId w:val="26"/>
        </w:numPr>
        <w:tabs>
          <w:tab w:val="left" w:pos="844"/>
        </w:tabs>
        <w:autoSpaceDE w:val="0"/>
        <w:autoSpaceDN w:val="0"/>
        <w:spacing w:line="360" w:lineRule="auto"/>
        <w:ind w:right="198"/>
        <w:jc w:val="both"/>
        <w:rPr>
          <w:rFonts w:ascii="Arial" w:hAnsi="Arial" w:cs="Arial"/>
          <w:sz w:val="20"/>
          <w:szCs w:val="20"/>
        </w:rPr>
      </w:pPr>
      <w:r w:rsidRPr="00A642E5">
        <w:rPr>
          <w:rFonts w:ascii="Arial" w:hAnsi="Arial" w:cs="Arial"/>
          <w:sz w:val="20"/>
          <w:szCs w:val="20"/>
        </w:rPr>
        <w:t xml:space="preserve">Zamawiający udzieli wyjaśnień niezwłocznie, jednak </w:t>
      </w:r>
      <w:proofErr w:type="gramStart"/>
      <w:r w:rsidRPr="00A642E5">
        <w:rPr>
          <w:rFonts w:ascii="Arial" w:hAnsi="Arial" w:cs="Arial"/>
          <w:sz w:val="20"/>
          <w:szCs w:val="20"/>
        </w:rPr>
        <w:t>nie później</w:t>
      </w:r>
      <w:proofErr w:type="gramEnd"/>
      <w:r w:rsidRPr="00A642E5">
        <w:rPr>
          <w:rFonts w:ascii="Arial" w:hAnsi="Arial" w:cs="Arial"/>
          <w:sz w:val="20"/>
          <w:szCs w:val="20"/>
        </w:rPr>
        <w:t xml:space="preserve"> niż na 2 dni przed upływem </w:t>
      </w:r>
    </w:p>
    <w:p w14:paraId="70F466ED" w14:textId="2FEC9102" w:rsidR="00B21911" w:rsidRPr="00A642E5" w:rsidRDefault="00BA00F8" w:rsidP="00BA00F8">
      <w:pPr>
        <w:pStyle w:val="Akapitzlist"/>
        <w:widowControl w:val="0"/>
        <w:tabs>
          <w:tab w:val="left" w:pos="844"/>
        </w:tabs>
        <w:autoSpaceDE w:val="0"/>
        <w:autoSpaceDN w:val="0"/>
        <w:spacing w:line="360" w:lineRule="auto"/>
        <w:ind w:left="798" w:right="198"/>
        <w:jc w:val="both"/>
        <w:rPr>
          <w:rFonts w:ascii="Arial" w:hAnsi="Arial" w:cs="Arial"/>
          <w:sz w:val="20"/>
          <w:szCs w:val="20"/>
        </w:rPr>
      </w:pPr>
      <w:r>
        <w:rPr>
          <w:rFonts w:ascii="Arial" w:hAnsi="Arial" w:cs="Arial"/>
          <w:sz w:val="20"/>
          <w:szCs w:val="20"/>
        </w:rPr>
        <w:tab/>
      </w:r>
      <w:r w:rsidR="009277F7" w:rsidRPr="00A642E5">
        <w:rPr>
          <w:rFonts w:ascii="Arial" w:hAnsi="Arial" w:cs="Arial"/>
          <w:sz w:val="20"/>
          <w:szCs w:val="20"/>
        </w:rPr>
        <w:t xml:space="preserve">terminu składania ofert pod </w:t>
      </w:r>
      <w:proofErr w:type="gramStart"/>
      <w:r w:rsidR="009277F7" w:rsidRPr="00A642E5">
        <w:rPr>
          <w:rFonts w:ascii="Arial" w:hAnsi="Arial" w:cs="Arial"/>
          <w:sz w:val="20"/>
          <w:szCs w:val="20"/>
        </w:rPr>
        <w:t>warunkiem</w:t>
      </w:r>
      <w:proofErr w:type="gramEnd"/>
      <w:r w:rsidR="009277F7" w:rsidRPr="00A642E5">
        <w:rPr>
          <w:rFonts w:ascii="Arial" w:hAnsi="Arial" w:cs="Arial"/>
          <w:sz w:val="20"/>
          <w:szCs w:val="20"/>
        </w:rPr>
        <w:t xml:space="preserve"> że wniosek o wyjaśnienie treści SWZ wpłynął do zamawiającego </w:t>
      </w:r>
      <w:proofErr w:type="gramStart"/>
      <w:r w:rsidR="009277F7" w:rsidRPr="00A642E5">
        <w:rPr>
          <w:rFonts w:ascii="Arial" w:hAnsi="Arial" w:cs="Arial"/>
          <w:sz w:val="20"/>
          <w:szCs w:val="20"/>
        </w:rPr>
        <w:t>nie później</w:t>
      </w:r>
      <w:proofErr w:type="gramEnd"/>
      <w:r w:rsidR="009277F7" w:rsidRPr="00A642E5">
        <w:rPr>
          <w:rFonts w:ascii="Arial" w:hAnsi="Arial" w:cs="Arial"/>
          <w:sz w:val="20"/>
          <w:szCs w:val="20"/>
        </w:rPr>
        <w:t xml:space="preserve"> niż 4 dni przed upływem terminu składania ofert</w:t>
      </w:r>
      <w:r w:rsidR="00BF40F3">
        <w:rPr>
          <w:rFonts w:ascii="Arial" w:hAnsi="Arial" w:cs="Arial"/>
          <w:sz w:val="20"/>
          <w:szCs w:val="20"/>
        </w:rPr>
        <w:t xml:space="preserve">. </w:t>
      </w:r>
    </w:p>
    <w:p w14:paraId="6463C406" w14:textId="77777777" w:rsidR="00BA00F8" w:rsidRDefault="00B21911" w:rsidP="00BA00F8">
      <w:pPr>
        <w:pStyle w:val="Akapitzlist"/>
        <w:widowControl w:val="0"/>
        <w:numPr>
          <w:ilvl w:val="0"/>
          <w:numId w:val="26"/>
        </w:numPr>
        <w:tabs>
          <w:tab w:val="left" w:pos="844"/>
        </w:tabs>
        <w:autoSpaceDE w:val="0"/>
        <w:autoSpaceDN w:val="0"/>
        <w:spacing w:line="360" w:lineRule="auto"/>
        <w:ind w:right="182"/>
        <w:jc w:val="both"/>
        <w:rPr>
          <w:rFonts w:ascii="Arial" w:hAnsi="Arial" w:cs="Arial"/>
          <w:sz w:val="20"/>
          <w:szCs w:val="20"/>
        </w:rPr>
      </w:pPr>
      <w:r w:rsidRPr="005B12C3">
        <w:rPr>
          <w:rFonts w:ascii="Arial" w:hAnsi="Arial" w:cs="Arial"/>
          <w:sz w:val="20"/>
          <w:szCs w:val="20"/>
        </w:rPr>
        <w:t>Treść zapytań wraz z wyjaśnieniami, Zamawiający</w:t>
      </w:r>
      <w:r w:rsidRPr="005B12C3">
        <w:rPr>
          <w:rFonts w:ascii="Arial" w:hAnsi="Arial" w:cs="Arial"/>
          <w:spacing w:val="40"/>
          <w:sz w:val="20"/>
          <w:szCs w:val="20"/>
        </w:rPr>
        <w:t xml:space="preserve"> </w:t>
      </w:r>
      <w:r w:rsidRPr="005B12C3">
        <w:rPr>
          <w:rFonts w:ascii="Arial" w:hAnsi="Arial" w:cs="Arial"/>
          <w:sz w:val="20"/>
          <w:szCs w:val="20"/>
        </w:rPr>
        <w:t>udostępnia, bez ujawniania źródła</w:t>
      </w:r>
      <w:r w:rsidRPr="005B12C3">
        <w:rPr>
          <w:rFonts w:ascii="Arial" w:hAnsi="Arial" w:cs="Arial"/>
          <w:spacing w:val="40"/>
          <w:sz w:val="20"/>
          <w:szCs w:val="20"/>
        </w:rPr>
        <w:t xml:space="preserve"> </w:t>
      </w:r>
      <w:r w:rsidRPr="005B12C3">
        <w:rPr>
          <w:rFonts w:ascii="Arial" w:hAnsi="Arial" w:cs="Arial"/>
          <w:sz w:val="20"/>
          <w:szCs w:val="20"/>
        </w:rPr>
        <w:t xml:space="preserve">zapytania, </w:t>
      </w:r>
    </w:p>
    <w:p w14:paraId="2B775371" w14:textId="6264130A" w:rsidR="00B21911" w:rsidRPr="005B12C3" w:rsidRDefault="00BA00F8" w:rsidP="00BA00F8">
      <w:pPr>
        <w:pStyle w:val="Akapitzlist"/>
        <w:widowControl w:val="0"/>
        <w:tabs>
          <w:tab w:val="left" w:pos="844"/>
        </w:tabs>
        <w:autoSpaceDE w:val="0"/>
        <w:autoSpaceDN w:val="0"/>
        <w:spacing w:line="360" w:lineRule="auto"/>
        <w:ind w:left="388" w:right="182"/>
        <w:jc w:val="both"/>
        <w:rPr>
          <w:rFonts w:ascii="Arial" w:hAnsi="Arial" w:cs="Arial"/>
          <w:sz w:val="20"/>
          <w:szCs w:val="20"/>
        </w:rPr>
      </w:pPr>
      <w:r>
        <w:rPr>
          <w:rFonts w:ascii="Arial" w:hAnsi="Arial" w:cs="Arial"/>
          <w:sz w:val="20"/>
          <w:szCs w:val="20"/>
        </w:rPr>
        <w:tab/>
      </w:r>
      <w:r w:rsidR="00B21911" w:rsidRPr="005B12C3">
        <w:rPr>
          <w:rFonts w:ascii="Arial" w:hAnsi="Arial" w:cs="Arial"/>
          <w:sz w:val="20"/>
          <w:szCs w:val="20"/>
        </w:rPr>
        <w:t>na stronie internetowej prowadzonego postępowania.</w:t>
      </w:r>
    </w:p>
    <w:p w14:paraId="60111488" w14:textId="77777777" w:rsidR="00BA00F8" w:rsidRDefault="00B21911" w:rsidP="00BA00F8">
      <w:pPr>
        <w:pStyle w:val="Akapitzlist"/>
        <w:widowControl w:val="0"/>
        <w:numPr>
          <w:ilvl w:val="0"/>
          <w:numId w:val="26"/>
        </w:numPr>
        <w:tabs>
          <w:tab w:val="left" w:pos="844"/>
        </w:tabs>
        <w:autoSpaceDE w:val="0"/>
        <w:autoSpaceDN w:val="0"/>
        <w:spacing w:line="360" w:lineRule="auto"/>
        <w:ind w:right="182"/>
        <w:jc w:val="both"/>
        <w:rPr>
          <w:rFonts w:ascii="Arial" w:hAnsi="Arial" w:cs="Arial"/>
          <w:sz w:val="20"/>
          <w:szCs w:val="20"/>
        </w:rPr>
      </w:pPr>
      <w:r w:rsidRPr="005B12C3">
        <w:rPr>
          <w:rFonts w:ascii="Arial" w:hAnsi="Arial" w:cs="Arial"/>
          <w:sz w:val="20"/>
          <w:szCs w:val="20"/>
        </w:rPr>
        <w:t xml:space="preserve">W uzasadnionych przypadkach, Zamawiający może przed upływem terminu składania ofert, </w:t>
      </w:r>
    </w:p>
    <w:p w14:paraId="10DEBCE7" w14:textId="77777777" w:rsidR="00BA00F8" w:rsidRDefault="00BA00F8" w:rsidP="00BA00F8">
      <w:pPr>
        <w:pStyle w:val="Akapitzlist"/>
        <w:widowControl w:val="0"/>
        <w:tabs>
          <w:tab w:val="left" w:pos="844"/>
        </w:tabs>
        <w:autoSpaceDE w:val="0"/>
        <w:autoSpaceDN w:val="0"/>
        <w:spacing w:line="360" w:lineRule="auto"/>
        <w:ind w:left="399" w:right="182"/>
        <w:jc w:val="both"/>
        <w:rPr>
          <w:rFonts w:ascii="Arial" w:hAnsi="Arial" w:cs="Arial"/>
          <w:sz w:val="20"/>
          <w:szCs w:val="20"/>
        </w:rPr>
      </w:pPr>
      <w:r>
        <w:rPr>
          <w:rFonts w:ascii="Arial" w:hAnsi="Arial" w:cs="Arial"/>
          <w:sz w:val="20"/>
          <w:szCs w:val="20"/>
        </w:rPr>
        <w:tab/>
      </w:r>
      <w:r w:rsidR="00B21911" w:rsidRPr="005B12C3">
        <w:rPr>
          <w:rFonts w:ascii="Arial" w:hAnsi="Arial" w:cs="Arial"/>
          <w:sz w:val="20"/>
          <w:szCs w:val="20"/>
        </w:rPr>
        <w:t>zmienić</w:t>
      </w:r>
      <w:r w:rsidR="00B21911" w:rsidRPr="005B12C3">
        <w:rPr>
          <w:rFonts w:ascii="Arial" w:hAnsi="Arial" w:cs="Arial"/>
          <w:spacing w:val="40"/>
          <w:sz w:val="20"/>
          <w:szCs w:val="20"/>
        </w:rPr>
        <w:t xml:space="preserve"> </w:t>
      </w:r>
      <w:r w:rsidR="00B21911" w:rsidRPr="005B12C3">
        <w:rPr>
          <w:rFonts w:ascii="Arial" w:hAnsi="Arial" w:cs="Arial"/>
          <w:sz w:val="20"/>
          <w:szCs w:val="20"/>
        </w:rPr>
        <w:t xml:space="preserve">treść SWZ. Dokonaną zmianę treści SWZ, Zamawiający udostępni na stronie </w:t>
      </w:r>
    </w:p>
    <w:p w14:paraId="61CC3C2A" w14:textId="4C01ACAE" w:rsidR="00EE6F36" w:rsidRPr="005B12C3" w:rsidRDefault="00BA00F8" w:rsidP="00BA00F8">
      <w:pPr>
        <w:pStyle w:val="Akapitzlist"/>
        <w:widowControl w:val="0"/>
        <w:tabs>
          <w:tab w:val="left" w:pos="844"/>
        </w:tabs>
        <w:autoSpaceDE w:val="0"/>
        <w:autoSpaceDN w:val="0"/>
        <w:spacing w:line="360" w:lineRule="auto"/>
        <w:ind w:left="399" w:right="182"/>
        <w:jc w:val="both"/>
        <w:rPr>
          <w:rFonts w:ascii="Arial" w:hAnsi="Arial" w:cs="Arial"/>
          <w:sz w:val="20"/>
          <w:szCs w:val="20"/>
        </w:rPr>
      </w:pPr>
      <w:r>
        <w:rPr>
          <w:rFonts w:ascii="Arial" w:hAnsi="Arial" w:cs="Arial"/>
          <w:sz w:val="20"/>
          <w:szCs w:val="20"/>
        </w:rPr>
        <w:tab/>
      </w:r>
      <w:r w:rsidR="00B21911" w:rsidRPr="005B12C3">
        <w:rPr>
          <w:rFonts w:ascii="Arial" w:hAnsi="Arial" w:cs="Arial"/>
          <w:sz w:val="20"/>
          <w:szCs w:val="20"/>
        </w:rPr>
        <w:t>internetowej prowadzonego postępowania</w:t>
      </w:r>
    </w:p>
    <w:p w14:paraId="5945CB20" w14:textId="7936AC48" w:rsidR="00F971A0" w:rsidRPr="005B12C3" w:rsidRDefault="00191A73" w:rsidP="000A731A">
      <w:pPr>
        <w:pStyle w:val="Teksttreci40"/>
        <w:numPr>
          <w:ilvl w:val="0"/>
          <w:numId w:val="15"/>
        </w:numPr>
        <w:pBdr>
          <w:bottom w:val="double" w:sz="4" w:space="1" w:color="auto"/>
        </w:pBdr>
        <w:shd w:val="clear" w:color="auto" w:fill="DAEEF3"/>
        <w:tabs>
          <w:tab w:val="left" w:pos="426"/>
        </w:tabs>
        <w:spacing w:before="360" w:after="40" w:line="360" w:lineRule="auto"/>
        <w:ind w:right="23"/>
        <w:rPr>
          <w:rFonts w:ascii="Arial" w:hAnsi="Arial" w:cs="Arial"/>
          <w:b/>
          <w:bCs/>
          <w:sz w:val="20"/>
          <w:szCs w:val="20"/>
        </w:rPr>
      </w:pPr>
      <w:r w:rsidRPr="005B12C3">
        <w:rPr>
          <w:rFonts w:ascii="Arial" w:hAnsi="Arial" w:cs="Arial"/>
          <w:b/>
          <w:bCs/>
          <w:sz w:val="20"/>
          <w:szCs w:val="20"/>
        </w:rPr>
        <w:t>FORMA, SPOSÓB SPORZĄDZANIA I PRZEKAZYWANIA DOKUMENTÓW</w:t>
      </w:r>
    </w:p>
    <w:p w14:paraId="327704B4" w14:textId="77777777" w:rsidR="00F971A0" w:rsidRPr="005B12C3" w:rsidRDefault="00F971A0" w:rsidP="00191A73">
      <w:pPr>
        <w:pStyle w:val="Akapitzlist"/>
        <w:widowControl w:val="0"/>
        <w:tabs>
          <w:tab w:val="left" w:pos="844"/>
        </w:tabs>
        <w:autoSpaceDE w:val="0"/>
        <w:autoSpaceDN w:val="0"/>
        <w:spacing w:line="276" w:lineRule="auto"/>
        <w:ind w:left="388" w:right="182"/>
        <w:jc w:val="both"/>
        <w:rPr>
          <w:rFonts w:ascii="Arial" w:hAnsi="Arial" w:cs="Arial"/>
          <w:sz w:val="20"/>
          <w:szCs w:val="20"/>
        </w:rPr>
      </w:pPr>
    </w:p>
    <w:p w14:paraId="52FE7477" w14:textId="32B304F2" w:rsidR="00F971A0" w:rsidRPr="005B12C3" w:rsidRDefault="00F971A0">
      <w:pPr>
        <w:pStyle w:val="Akapitzlist"/>
        <w:widowControl w:val="0"/>
        <w:numPr>
          <w:ilvl w:val="0"/>
          <w:numId w:val="37"/>
        </w:numPr>
        <w:tabs>
          <w:tab w:val="left" w:pos="829"/>
        </w:tabs>
        <w:autoSpaceDE w:val="0"/>
        <w:autoSpaceDN w:val="0"/>
        <w:spacing w:line="360" w:lineRule="auto"/>
        <w:ind w:right="212"/>
        <w:jc w:val="both"/>
        <w:rPr>
          <w:rFonts w:ascii="Arial" w:hAnsi="Arial" w:cs="Arial"/>
          <w:sz w:val="20"/>
          <w:szCs w:val="20"/>
        </w:rPr>
      </w:pPr>
      <w:r w:rsidRPr="005B12C3">
        <w:rPr>
          <w:rFonts w:ascii="Arial" w:hAnsi="Arial" w:cs="Arial"/>
          <w:sz w:val="20"/>
          <w:szCs w:val="20"/>
        </w:rPr>
        <w:t>W</w:t>
      </w:r>
      <w:r w:rsidRPr="005B12C3">
        <w:rPr>
          <w:rFonts w:ascii="Arial" w:hAnsi="Arial" w:cs="Arial"/>
          <w:spacing w:val="-3"/>
          <w:sz w:val="20"/>
          <w:szCs w:val="20"/>
        </w:rPr>
        <w:t xml:space="preserve"> </w:t>
      </w:r>
      <w:r w:rsidRPr="005B12C3">
        <w:rPr>
          <w:rFonts w:ascii="Arial" w:hAnsi="Arial" w:cs="Arial"/>
          <w:sz w:val="20"/>
          <w:szCs w:val="20"/>
        </w:rPr>
        <w:t>przypadku gdy podmiotowe środki dowodowe, przedmiotowe środki dowodowe, dokumenty potwierdzające umocowanie do reprezentowania odpowiednio: Wykonawcy, Wykonawców wspólnie ubiegających się o udzielenie zamówienia, podmiotu udostępniającego zasoby lub Podwykonawcy niebędącego podmiotem udostepniającym zasoby -</w:t>
      </w:r>
      <w:r w:rsidRPr="005B12C3">
        <w:rPr>
          <w:rFonts w:ascii="Arial" w:hAnsi="Arial" w:cs="Arial"/>
          <w:spacing w:val="40"/>
          <w:sz w:val="20"/>
          <w:szCs w:val="20"/>
        </w:rPr>
        <w:t xml:space="preserve"> </w:t>
      </w:r>
      <w:r w:rsidRPr="005B12C3">
        <w:rPr>
          <w:rFonts w:ascii="Arial" w:hAnsi="Arial" w:cs="Arial"/>
          <w:sz w:val="20"/>
          <w:szCs w:val="20"/>
        </w:rPr>
        <w:t>pełnomocnictwo, zostały wystawione przez upoważnione podmioty, jako dokument elektroniczny -</w:t>
      </w:r>
      <w:r w:rsidRPr="005B12C3">
        <w:rPr>
          <w:rFonts w:ascii="Arial" w:hAnsi="Arial" w:cs="Arial"/>
          <w:spacing w:val="40"/>
          <w:sz w:val="20"/>
          <w:szCs w:val="20"/>
        </w:rPr>
        <w:t xml:space="preserve"> </w:t>
      </w:r>
      <w:r w:rsidRPr="005B12C3">
        <w:rPr>
          <w:rFonts w:ascii="Arial" w:hAnsi="Arial" w:cs="Arial"/>
          <w:sz w:val="20"/>
          <w:szCs w:val="20"/>
        </w:rPr>
        <w:t xml:space="preserve">przekazuje się ten </w:t>
      </w:r>
      <w:r w:rsidRPr="005B12C3">
        <w:rPr>
          <w:rFonts w:ascii="Arial" w:hAnsi="Arial" w:cs="Arial"/>
          <w:spacing w:val="-2"/>
          <w:sz w:val="20"/>
          <w:szCs w:val="20"/>
        </w:rPr>
        <w:t>dokument.</w:t>
      </w:r>
    </w:p>
    <w:p w14:paraId="06C6E7C1" w14:textId="77777777" w:rsidR="00F971A0" w:rsidRPr="005B12C3" w:rsidRDefault="00F971A0" w:rsidP="00464C8C">
      <w:pPr>
        <w:pStyle w:val="Tekstpodstawowy"/>
        <w:spacing w:before="9" w:line="360" w:lineRule="auto"/>
        <w:rPr>
          <w:rFonts w:cs="Arial"/>
          <w:sz w:val="20"/>
        </w:rPr>
      </w:pPr>
    </w:p>
    <w:p w14:paraId="2A1CB9D5" w14:textId="5290258E" w:rsidR="00F971A0" w:rsidRPr="00D631C3" w:rsidRDefault="00F971A0">
      <w:pPr>
        <w:pStyle w:val="Akapitzlist"/>
        <w:widowControl w:val="0"/>
        <w:numPr>
          <w:ilvl w:val="0"/>
          <w:numId w:val="37"/>
        </w:numPr>
        <w:tabs>
          <w:tab w:val="left" w:pos="807"/>
        </w:tabs>
        <w:autoSpaceDE w:val="0"/>
        <w:autoSpaceDN w:val="0"/>
        <w:spacing w:before="1" w:line="360" w:lineRule="auto"/>
        <w:ind w:right="228"/>
        <w:jc w:val="both"/>
        <w:rPr>
          <w:rFonts w:ascii="Arial" w:hAnsi="Arial" w:cs="Arial"/>
          <w:sz w:val="20"/>
          <w:szCs w:val="20"/>
        </w:rPr>
      </w:pPr>
      <w:r w:rsidRPr="005B12C3">
        <w:rPr>
          <w:rFonts w:ascii="Arial" w:hAnsi="Arial" w:cs="Arial"/>
          <w:sz w:val="20"/>
          <w:szCs w:val="20"/>
        </w:rPr>
        <w:t xml:space="preserve">W przypadku gdy podmiotowe środki dowodowe, przedmiotowe środki dowodowe, dokumenty potwierdzające umocowanie do reprezentowania, zostały wystawione przez upoważnione </w:t>
      </w:r>
      <w:proofErr w:type="gramStart"/>
      <w:r w:rsidRPr="005B12C3">
        <w:rPr>
          <w:rFonts w:ascii="Arial" w:hAnsi="Arial" w:cs="Arial"/>
          <w:sz w:val="20"/>
          <w:szCs w:val="20"/>
        </w:rPr>
        <w:t>podmioty,</w:t>
      </w:r>
      <w:proofErr w:type="gramEnd"/>
      <w:r w:rsidRPr="005B12C3">
        <w:rPr>
          <w:rFonts w:ascii="Arial" w:hAnsi="Arial" w:cs="Arial"/>
          <w:sz w:val="20"/>
          <w:szCs w:val="20"/>
        </w:rPr>
        <w:t xml:space="preserve"> jako dokument w postaci papierowej -</w:t>
      </w:r>
      <w:r w:rsidRPr="005B12C3">
        <w:rPr>
          <w:rFonts w:ascii="Arial" w:hAnsi="Arial" w:cs="Arial"/>
          <w:spacing w:val="40"/>
          <w:sz w:val="20"/>
          <w:szCs w:val="20"/>
        </w:rPr>
        <w:t xml:space="preserve"> </w:t>
      </w:r>
      <w:r w:rsidRPr="005B12C3">
        <w:rPr>
          <w:rFonts w:ascii="Arial" w:hAnsi="Arial" w:cs="Arial"/>
          <w:sz w:val="20"/>
          <w:szCs w:val="20"/>
        </w:rPr>
        <w:t>przekazuje się cyfrowe odwzorowanie tego dokumentu</w:t>
      </w:r>
      <w:r w:rsidRPr="005B12C3">
        <w:rPr>
          <w:rFonts w:ascii="Arial" w:hAnsi="Arial" w:cs="Arial"/>
          <w:spacing w:val="80"/>
          <w:sz w:val="20"/>
          <w:szCs w:val="20"/>
        </w:rPr>
        <w:t xml:space="preserve"> </w:t>
      </w:r>
      <w:r w:rsidRPr="005B12C3">
        <w:rPr>
          <w:rFonts w:ascii="Arial" w:hAnsi="Arial" w:cs="Arial"/>
          <w:sz w:val="20"/>
          <w:szCs w:val="20"/>
        </w:rPr>
        <w:t>opatrzone</w:t>
      </w:r>
      <w:r w:rsidRPr="005B12C3">
        <w:rPr>
          <w:rFonts w:ascii="Arial" w:hAnsi="Arial" w:cs="Arial"/>
          <w:spacing w:val="80"/>
          <w:sz w:val="20"/>
          <w:szCs w:val="20"/>
        </w:rPr>
        <w:t xml:space="preserve"> </w:t>
      </w:r>
      <w:r w:rsidRPr="005B12C3">
        <w:rPr>
          <w:rFonts w:ascii="Arial" w:hAnsi="Arial" w:cs="Arial"/>
          <w:sz w:val="20"/>
          <w:szCs w:val="20"/>
        </w:rPr>
        <w:t>kwalifikowanym</w:t>
      </w:r>
      <w:r w:rsidRPr="005B12C3">
        <w:rPr>
          <w:rFonts w:ascii="Arial" w:hAnsi="Arial" w:cs="Arial"/>
          <w:spacing w:val="78"/>
          <w:sz w:val="20"/>
          <w:szCs w:val="20"/>
        </w:rPr>
        <w:t xml:space="preserve"> </w:t>
      </w:r>
      <w:r w:rsidRPr="005B12C3">
        <w:rPr>
          <w:rFonts w:ascii="Arial" w:hAnsi="Arial" w:cs="Arial"/>
          <w:sz w:val="20"/>
          <w:szCs w:val="20"/>
        </w:rPr>
        <w:t>podpisem</w:t>
      </w:r>
      <w:r w:rsidRPr="005B12C3">
        <w:rPr>
          <w:rFonts w:ascii="Arial" w:hAnsi="Arial" w:cs="Arial"/>
          <w:spacing w:val="80"/>
          <w:sz w:val="20"/>
          <w:szCs w:val="20"/>
        </w:rPr>
        <w:t xml:space="preserve"> </w:t>
      </w:r>
      <w:r w:rsidRPr="005B12C3">
        <w:rPr>
          <w:rFonts w:ascii="Arial" w:hAnsi="Arial" w:cs="Arial"/>
          <w:sz w:val="20"/>
          <w:szCs w:val="20"/>
        </w:rPr>
        <w:t>elektronicznym,</w:t>
      </w:r>
      <w:r w:rsidRPr="005B12C3">
        <w:rPr>
          <w:rFonts w:ascii="Arial" w:hAnsi="Arial" w:cs="Arial"/>
          <w:spacing w:val="72"/>
          <w:sz w:val="20"/>
          <w:szCs w:val="20"/>
        </w:rPr>
        <w:t xml:space="preserve"> </w:t>
      </w:r>
      <w:r w:rsidRPr="005B12C3">
        <w:rPr>
          <w:rFonts w:ascii="Arial" w:hAnsi="Arial" w:cs="Arial"/>
          <w:sz w:val="20"/>
          <w:szCs w:val="20"/>
        </w:rPr>
        <w:t>podpisem</w:t>
      </w:r>
      <w:r w:rsidRPr="005B12C3">
        <w:rPr>
          <w:rFonts w:ascii="Arial" w:hAnsi="Arial" w:cs="Arial"/>
          <w:spacing w:val="80"/>
          <w:sz w:val="20"/>
          <w:szCs w:val="20"/>
        </w:rPr>
        <w:t xml:space="preserve"> </w:t>
      </w:r>
      <w:r w:rsidRPr="005B12C3">
        <w:rPr>
          <w:rFonts w:ascii="Arial" w:hAnsi="Arial" w:cs="Arial"/>
          <w:sz w:val="20"/>
          <w:szCs w:val="20"/>
        </w:rPr>
        <w:t>zaufanym</w:t>
      </w:r>
      <w:r w:rsidRPr="005B12C3">
        <w:rPr>
          <w:rFonts w:ascii="Arial" w:hAnsi="Arial" w:cs="Arial"/>
          <w:spacing w:val="80"/>
          <w:sz w:val="20"/>
          <w:szCs w:val="20"/>
        </w:rPr>
        <w:t xml:space="preserve"> </w:t>
      </w:r>
      <w:r w:rsidRPr="005B12C3">
        <w:rPr>
          <w:rFonts w:ascii="Arial" w:hAnsi="Arial" w:cs="Arial"/>
          <w:sz w:val="20"/>
          <w:szCs w:val="20"/>
        </w:rPr>
        <w:t>lub</w:t>
      </w:r>
      <w:r w:rsidR="00D631C3">
        <w:rPr>
          <w:rFonts w:ascii="Arial" w:hAnsi="Arial" w:cs="Arial"/>
          <w:sz w:val="20"/>
          <w:szCs w:val="20"/>
        </w:rPr>
        <w:t xml:space="preserve"> </w:t>
      </w:r>
      <w:r w:rsidRPr="00D631C3">
        <w:rPr>
          <w:rFonts w:ascii="Arial" w:hAnsi="Arial" w:cs="Arial"/>
          <w:sz w:val="20"/>
        </w:rPr>
        <w:t>osobistym poświadczającym zgodność cyfrowego odwzorowania</w:t>
      </w:r>
      <w:r w:rsidRPr="00D631C3">
        <w:rPr>
          <w:rFonts w:ascii="Arial" w:hAnsi="Arial" w:cs="Arial"/>
          <w:spacing w:val="40"/>
          <w:sz w:val="20"/>
        </w:rPr>
        <w:t xml:space="preserve"> </w:t>
      </w:r>
      <w:r w:rsidRPr="00D631C3">
        <w:rPr>
          <w:rFonts w:ascii="Arial" w:hAnsi="Arial" w:cs="Arial"/>
          <w:sz w:val="20"/>
        </w:rPr>
        <w:t xml:space="preserve">z dokumentem w postaci </w:t>
      </w:r>
      <w:r w:rsidRPr="00D631C3">
        <w:rPr>
          <w:rFonts w:ascii="Arial" w:hAnsi="Arial" w:cs="Arial"/>
          <w:spacing w:val="-2"/>
          <w:sz w:val="20"/>
        </w:rPr>
        <w:t>papierowej.</w:t>
      </w:r>
    </w:p>
    <w:p w14:paraId="2B11E2EB" w14:textId="77777777" w:rsidR="00F971A0" w:rsidRPr="005B12C3" w:rsidRDefault="00F971A0" w:rsidP="00464C8C">
      <w:pPr>
        <w:pStyle w:val="Tekstpodstawowy"/>
        <w:spacing w:before="6" w:line="360" w:lineRule="auto"/>
        <w:rPr>
          <w:rFonts w:cs="Arial"/>
          <w:sz w:val="20"/>
        </w:rPr>
      </w:pPr>
    </w:p>
    <w:p w14:paraId="683B103C" w14:textId="093EA16F" w:rsidR="00F971A0" w:rsidRPr="005B12C3" w:rsidRDefault="00F971A0">
      <w:pPr>
        <w:pStyle w:val="Akapitzlist"/>
        <w:widowControl w:val="0"/>
        <w:numPr>
          <w:ilvl w:val="0"/>
          <w:numId w:val="37"/>
        </w:numPr>
        <w:tabs>
          <w:tab w:val="left" w:pos="794"/>
        </w:tabs>
        <w:autoSpaceDE w:val="0"/>
        <w:autoSpaceDN w:val="0"/>
        <w:spacing w:before="1" w:line="360" w:lineRule="auto"/>
        <w:ind w:right="257"/>
        <w:jc w:val="both"/>
        <w:rPr>
          <w:rFonts w:ascii="Arial" w:hAnsi="Arial" w:cs="Arial"/>
          <w:sz w:val="20"/>
          <w:szCs w:val="20"/>
        </w:rPr>
      </w:pPr>
      <w:r w:rsidRPr="005B12C3">
        <w:rPr>
          <w:rFonts w:ascii="Arial" w:hAnsi="Arial" w:cs="Arial"/>
          <w:sz w:val="20"/>
          <w:szCs w:val="20"/>
        </w:rPr>
        <w:t>Poświadczenia</w:t>
      </w:r>
      <w:r w:rsidRPr="005B12C3">
        <w:rPr>
          <w:rFonts w:ascii="Arial" w:hAnsi="Arial" w:cs="Arial"/>
          <w:spacing w:val="80"/>
          <w:sz w:val="20"/>
          <w:szCs w:val="20"/>
        </w:rPr>
        <w:t xml:space="preserve"> </w:t>
      </w:r>
      <w:r w:rsidRPr="005B12C3">
        <w:rPr>
          <w:rFonts w:ascii="Arial" w:hAnsi="Arial" w:cs="Arial"/>
          <w:sz w:val="20"/>
          <w:szCs w:val="20"/>
        </w:rPr>
        <w:t>zgodności</w:t>
      </w:r>
      <w:r w:rsidRPr="005B12C3">
        <w:rPr>
          <w:rFonts w:ascii="Arial" w:hAnsi="Arial" w:cs="Arial"/>
          <w:spacing w:val="68"/>
          <w:sz w:val="20"/>
          <w:szCs w:val="20"/>
        </w:rPr>
        <w:t xml:space="preserve"> </w:t>
      </w:r>
      <w:r w:rsidRPr="005B12C3">
        <w:rPr>
          <w:rFonts w:ascii="Arial" w:hAnsi="Arial" w:cs="Arial"/>
          <w:sz w:val="20"/>
          <w:szCs w:val="20"/>
        </w:rPr>
        <w:t>cyfrowego</w:t>
      </w:r>
      <w:r w:rsidRPr="005B12C3">
        <w:rPr>
          <w:rFonts w:ascii="Arial" w:hAnsi="Arial" w:cs="Arial"/>
          <w:spacing w:val="71"/>
          <w:sz w:val="20"/>
          <w:szCs w:val="20"/>
        </w:rPr>
        <w:t xml:space="preserve"> </w:t>
      </w:r>
      <w:r w:rsidRPr="005B12C3">
        <w:rPr>
          <w:rFonts w:ascii="Arial" w:hAnsi="Arial" w:cs="Arial"/>
          <w:sz w:val="20"/>
          <w:szCs w:val="20"/>
        </w:rPr>
        <w:t>odwzorowania</w:t>
      </w:r>
      <w:r w:rsidRPr="005B12C3">
        <w:rPr>
          <w:rFonts w:ascii="Arial" w:hAnsi="Arial" w:cs="Arial"/>
          <w:spacing w:val="80"/>
          <w:sz w:val="20"/>
          <w:szCs w:val="20"/>
        </w:rPr>
        <w:t xml:space="preserve"> </w:t>
      </w:r>
      <w:r w:rsidRPr="005B12C3">
        <w:rPr>
          <w:rFonts w:ascii="Arial" w:hAnsi="Arial" w:cs="Arial"/>
          <w:sz w:val="20"/>
          <w:szCs w:val="20"/>
        </w:rPr>
        <w:t>z</w:t>
      </w:r>
      <w:r w:rsidRPr="005B12C3">
        <w:rPr>
          <w:rFonts w:ascii="Arial" w:hAnsi="Arial" w:cs="Arial"/>
          <w:spacing w:val="40"/>
          <w:sz w:val="20"/>
          <w:szCs w:val="20"/>
        </w:rPr>
        <w:t xml:space="preserve"> </w:t>
      </w:r>
      <w:r w:rsidRPr="005B12C3">
        <w:rPr>
          <w:rFonts w:ascii="Arial" w:hAnsi="Arial" w:cs="Arial"/>
          <w:sz w:val="20"/>
          <w:szCs w:val="20"/>
        </w:rPr>
        <w:t>dokumentem</w:t>
      </w:r>
      <w:r w:rsidRPr="005B12C3">
        <w:rPr>
          <w:rFonts w:ascii="Arial" w:hAnsi="Arial" w:cs="Arial"/>
          <w:spacing w:val="74"/>
          <w:sz w:val="20"/>
          <w:szCs w:val="20"/>
        </w:rPr>
        <w:t xml:space="preserve"> </w:t>
      </w:r>
      <w:r w:rsidRPr="005B12C3">
        <w:rPr>
          <w:rFonts w:ascii="Arial" w:hAnsi="Arial" w:cs="Arial"/>
          <w:sz w:val="20"/>
          <w:szCs w:val="20"/>
        </w:rPr>
        <w:t>w</w:t>
      </w:r>
      <w:r w:rsidRPr="005B12C3">
        <w:rPr>
          <w:rFonts w:ascii="Arial" w:hAnsi="Arial" w:cs="Arial"/>
          <w:spacing w:val="40"/>
          <w:sz w:val="20"/>
          <w:szCs w:val="20"/>
        </w:rPr>
        <w:t xml:space="preserve"> </w:t>
      </w:r>
      <w:r w:rsidRPr="005B12C3">
        <w:rPr>
          <w:rFonts w:ascii="Arial" w:hAnsi="Arial" w:cs="Arial"/>
          <w:sz w:val="20"/>
          <w:szCs w:val="20"/>
        </w:rPr>
        <w:t>postaci</w:t>
      </w:r>
      <w:r w:rsidRPr="005B12C3">
        <w:rPr>
          <w:rFonts w:ascii="Arial" w:hAnsi="Arial" w:cs="Arial"/>
          <w:spacing w:val="66"/>
          <w:sz w:val="20"/>
          <w:szCs w:val="20"/>
        </w:rPr>
        <w:t xml:space="preserve"> </w:t>
      </w:r>
      <w:r w:rsidRPr="005B12C3">
        <w:rPr>
          <w:rFonts w:ascii="Arial" w:hAnsi="Arial" w:cs="Arial"/>
          <w:sz w:val="20"/>
          <w:szCs w:val="20"/>
        </w:rPr>
        <w:t>papierowej,</w:t>
      </w:r>
      <w:r w:rsidRPr="005B12C3">
        <w:rPr>
          <w:rFonts w:ascii="Arial" w:hAnsi="Arial" w:cs="Arial"/>
          <w:spacing w:val="-1"/>
          <w:sz w:val="20"/>
          <w:szCs w:val="20"/>
        </w:rPr>
        <w:t xml:space="preserve"> </w:t>
      </w:r>
      <w:r w:rsidRPr="005B12C3">
        <w:rPr>
          <w:rFonts w:ascii="Arial" w:hAnsi="Arial" w:cs="Arial"/>
          <w:sz w:val="20"/>
          <w:szCs w:val="20"/>
        </w:rPr>
        <w:t>dokonuje</w:t>
      </w:r>
      <w:r w:rsidR="005C192B">
        <w:rPr>
          <w:rFonts w:ascii="Arial" w:hAnsi="Arial" w:cs="Arial"/>
          <w:sz w:val="20"/>
          <w:szCs w:val="20"/>
        </w:rPr>
        <w:t xml:space="preserve"> się</w:t>
      </w:r>
      <w:r w:rsidRPr="005B12C3">
        <w:rPr>
          <w:rFonts w:ascii="Arial" w:hAnsi="Arial" w:cs="Arial"/>
          <w:sz w:val="20"/>
          <w:szCs w:val="20"/>
        </w:rPr>
        <w:t xml:space="preserve"> w przypadku:</w:t>
      </w:r>
    </w:p>
    <w:p w14:paraId="3CEAB6D9" w14:textId="77777777" w:rsidR="00F971A0" w:rsidRPr="005B12C3" w:rsidRDefault="00F971A0" w:rsidP="00464C8C">
      <w:pPr>
        <w:pStyle w:val="Tekstpodstawowy"/>
        <w:spacing w:before="10" w:line="360" w:lineRule="auto"/>
        <w:rPr>
          <w:rFonts w:cs="Arial"/>
          <w:sz w:val="20"/>
        </w:rPr>
      </w:pPr>
    </w:p>
    <w:p w14:paraId="13756FA3" w14:textId="77777777" w:rsidR="00F971A0" w:rsidRPr="005B12C3" w:rsidRDefault="00F971A0">
      <w:pPr>
        <w:pStyle w:val="Akapitzlist"/>
        <w:widowControl w:val="0"/>
        <w:numPr>
          <w:ilvl w:val="0"/>
          <w:numId w:val="38"/>
        </w:numPr>
        <w:tabs>
          <w:tab w:val="left" w:pos="1041"/>
        </w:tabs>
        <w:autoSpaceDE w:val="0"/>
        <w:autoSpaceDN w:val="0"/>
        <w:spacing w:line="360" w:lineRule="auto"/>
        <w:ind w:right="247" w:firstLine="6"/>
        <w:jc w:val="both"/>
        <w:rPr>
          <w:rFonts w:ascii="Arial" w:hAnsi="Arial" w:cs="Arial"/>
          <w:sz w:val="20"/>
          <w:szCs w:val="20"/>
        </w:rPr>
      </w:pPr>
      <w:r w:rsidRPr="005B12C3">
        <w:rPr>
          <w:rFonts w:ascii="Arial" w:hAnsi="Arial" w:cs="Arial"/>
          <w:sz w:val="20"/>
          <w:szCs w:val="20"/>
        </w:rPr>
        <w:t>podmiotowych środków dowodowych oraz dokumentów potwierdzających umocowanie do reprezentowania</w:t>
      </w:r>
      <w:r w:rsidRPr="005B12C3">
        <w:rPr>
          <w:rFonts w:ascii="Arial" w:hAnsi="Arial" w:cs="Arial"/>
          <w:spacing w:val="-10"/>
          <w:sz w:val="20"/>
          <w:szCs w:val="20"/>
        </w:rPr>
        <w:t xml:space="preserve"> </w:t>
      </w:r>
      <w:r w:rsidRPr="005B12C3">
        <w:rPr>
          <w:rFonts w:ascii="Arial" w:hAnsi="Arial" w:cs="Arial"/>
          <w:sz w:val="20"/>
          <w:szCs w:val="20"/>
        </w:rPr>
        <w:t>-</w:t>
      </w:r>
      <w:r w:rsidRPr="005B12C3">
        <w:rPr>
          <w:rFonts w:ascii="Arial" w:hAnsi="Arial" w:cs="Arial"/>
          <w:spacing w:val="40"/>
          <w:sz w:val="20"/>
          <w:szCs w:val="20"/>
        </w:rPr>
        <w:t xml:space="preserve"> </w:t>
      </w:r>
      <w:r w:rsidRPr="005B12C3">
        <w:rPr>
          <w:rFonts w:ascii="Arial" w:hAnsi="Arial" w:cs="Arial"/>
          <w:sz w:val="20"/>
          <w:szCs w:val="20"/>
        </w:rPr>
        <w:t>odpowiednio:</w:t>
      </w:r>
      <w:r w:rsidRPr="005B12C3">
        <w:rPr>
          <w:rFonts w:ascii="Arial" w:hAnsi="Arial" w:cs="Arial"/>
          <w:spacing w:val="-13"/>
          <w:sz w:val="20"/>
          <w:szCs w:val="20"/>
        </w:rPr>
        <w:t xml:space="preserve"> </w:t>
      </w:r>
      <w:r w:rsidRPr="005B12C3">
        <w:rPr>
          <w:rFonts w:ascii="Arial" w:hAnsi="Arial" w:cs="Arial"/>
          <w:sz w:val="20"/>
          <w:szCs w:val="20"/>
        </w:rPr>
        <w:t>Wykonawca, Wykonawca wspólnie ubiegający się</w:t>
      </w:r>
      <w:r w:rsidRPr="005B12C3">
        <w:rPr>
          <w:rFonts w:ascii="Arial" w:hAnsi="Arial" w:cs="Arial"/>
          <w:spacing w:val="-11"/>
          <w:sz w:val="20"/>
          <w:szCs w:val="20"/>
        </w:rPr>
        <w:t xml:space="preserve"> </w:t>
      </w:r>
      <w:r w:rsidRPr="005B12C3">
        <w:rPr>
          <w:rFonts w:ascii="Arial" w:hAnsi="Arial" w:cs="Arial"/>
          <w:sz w:val="20"/>
          <w:szCs w:val="20"/>
        </w:rPr>
        <w:t>o udzielenie zamówienia, podmiot udostępniający zasoby lub Podwykonawca, w zakresie podmiotowych środków dowodowych lub dokumentów potwierdzających umocowanie do reprezentowania, które każdego z nich dotyczą;</w:t>
      </w:r>
    </w:p>
    <w:p w14:paraId="1B487AA9" w14:textId="77777777" w:rsidR="00F971A0" w:rsidRPr="005B12C3" w:rsidRDefault="00F971A0" w:rsidP="00464C8C">
      <w:pPr>
        <w:pStyle w:val="Tekstpodstawowy"/>
        <w:spacing w:before="3" w:line="360" w:lineRule="auto"/>
        <w:rPr>
          <w:rFonts w:cs="Arial"/>
          <w:sz w:val="20"/>
        </w:rPr>
      </w:pPr>
    </w:p>
    <w:p w14:paraId="469672F2" w14:textId="77777777" w:rsidR="00F971A0" w:rsidRPr="005B12C3" w:rsidRDefault="00F971A0">
      <w:pPr>
        <w:pStyle w:val="Akapitzlist"/>
        <w:widowControl w:val="0"/>
        <w:numPr>
          <w:ilvl w:val="0"/>
          <w:numId w:val="38"/>
        </w:numPr>
        <w:tabs>
          <w:tab w:val="left" w:pos="1005"/>
        </w:tabs>
        <w:autoSpaceDE w:val="0"/>
        <w:autoSpaceDN w:val="0"/>
        <w:spacing w:line="360" w:lineRule="auto"/>
        <w:ind w:left="752" w:right="273" w:firstLine="21"/>
        <w:jc w:val="both"/>
        <w:rPr>
          <w:rFonts w:ascii="Arial" w:hAnsi="Arial" w:cs="Arial"/>
          <w:sz w:val="20"/>
          <w:szCs w:val="20"/>
        </w:rPr>
      </w:pPr>
      <w:r w:rsidRPr="005B12C3">
        <w:rPr>
          <w:rFonts w:ascii="Arial" w:hAnsi="Arial" w:cs="Arial"/>
          <w:sz w:val="20"/>
          <w:szCs w:val="20"/>
        </w:rPr>
        <w:lastRenderedPageBreak/>
        <w:t>przedmiotowych</w:t>
      </w:r>
      <w:r w:rsidRPr="005B12C3">
        <w:rPr>
          <w:rFonts w:ascii="Arial" w:hAnsi="Arial" w:cs="Arial"/>
          <w:spacing w:val="-9"/>
          <w:sz w:val="20"/>
          <w:szCs w:val="20"/>
        </w:rPr>
        <w:t xml:space="preserve"> </w:t>
      </w:r>
      <w:r w:rsidRPr="005B12C3">
        <w:rPr>
          <w:rFonts w:ascii="Arial" w:hAnsi="Arial" w:cs="Arial"/>
          <w:sz w:val="20"/>
          <w:szCs w:val="20"/>
        </w:rPr>
        <w:t>środków</w:t>
      </w:r>
      <w:r w:rsidRPr="005B12C3">
        <w:rPr>
          <w:rFonts w:ascii="Arial" w:hAnsi="Arial" w:cs="Arial"/>
          <w:spacing w:val="-7"/>
          <w:sz w:val="20"/>
          <w:szCs w:val="20"/>
        </w:rPr>
        <w:t xml:space="preserve"> </w:t>
      </w:r>
      <w:r w:rsidRPr="005B12C3">
        <w:rPr>
          <w:rFonts w:ascii="Arial" w:hAnsi="Arial" w:cs="Arial"/>
          <w:sz w:val="20"/>
          <w:szCs w:val="20"/>
        </w:rPr>
        <w:t>dowodowych -</w:t>
      </w:r>
      <w:r w:rsidRPr="005B12C3">
        <w:rPr>
          <w:rFonts w:ascii="Arial" w:hAnsi="Arial" w:cs="Arial"/>
          <w:spacing w:val="40"/>
          <w:sz w:val="20"/>
          <w:szCs w:val="20"/>
        </w:rPr>
        <w:t xml:space="preserve"> </w:t>
      </w:r>
      <w:r w:rsidRPr="005B12C3">
        <w:rPr>
          <w:rFonts w:ascii="Arial" w:hAnsi="Arial" w:cs="Arial"/>
          <w:sz w:val="20"/>
          <w:szCs w:val="20"/>
        </w:rPr>
        <w:t>odpowiednio Wykonawca lub</w:t>
      </w:r>
      <w:r w:rsidRPr="005B12C3">
        <w:rPr>
          <w:rFonts w:ascii="Arial" w:hAnsi="Arial" w:cs="Arial"/>
          <w:spacing w:val="-14"/>
          <w:sz w:val="20"/>
          <w:szCs w:val="20"/>
        </w:rPr>
        <w:t xml:space="preserve"> </w:t>
      </w:r>
      <w:r w:rsidRPr="005B12C3">
        <w:rPr>
          <w:rFonts w:ascii="Arial" w:hAnsi="Arial" w:cs="Arial"/>
          <w:sz w:val="20"/>
          <w:szCs w:val="20"/>
        </w:rPr>
        <w:t>Wykonawca wspólnie ubiegający się o udzielenie zamówienia;</w:t>
      </w:r>
    </w:p>
    <w:p w14:paraId="14C487AE" w14:textId="77777777" w:rsidR="00F971A0" w:rsidRPr="005B12C3" w:rsidRDefault="00F971A0" w:rsidP="00464C8C">
      <w:pPr>
        <w:pStyle w:val="Tekstpodstawowy"/>
        <w:spacing w:before="1" w:line="360" w:lineRule="auto"/>
        <w:rPr>
          <w:rFonts w:cs="Arial"/>
          <w:sz w:val="20"/>
        </w:rPr>
      </w:pPr>
    </w:p>
    <w:p w14:paraId="5295E8EA" w14:textId="77777777" w:rsidR="00F971A0" w:rsidRPr="005B12C3" w:rsidRDefault="00F971A0">
      <w:pPr>
        <w:pStyle w:val="Akapitzlist"/>
        <w:widowControl w:val="0"/>
        <w:numPr>
          <w:ilvl w:val="0"/>
          <w:numId w:val="38"/>
        </w:numPr>
        <w:tabs>
          <w:tab w:val="left" w:pos="1034"/>
        </w:tabs>
        <w:autoSpaceDE w:val="0"/>
        <w:autoSpaceDN w:val="0"/>
        <w:spacing w:line="360" w:lineRule="auto"/>
        <w:ind w:left="751" w:right="267" w:firstLine="19"/>
        <w:jc w:val="both"/>
        <w:rPr>
          <w:rFonts w:ascii="Arial" w:hAnsi="Arial" w:cs="Arial"/>
          <w:sz w:val="20"/>
          <w:szCs w:val="20"/>
        </w:rPr>
      </w:pPr>
      <w:r w:rsidRPr="005B12C3">
        <w:rPr>
          <w:rFonts w:ascii="Arial" w:hAnsi="Arial" w:cs="Arial"/>
          <w:sz w:val="20"/>
          <w:szCs w:val="20"/>
        </w:rPr>
        <w:t>innych</w:t>
      </w:r>
      <w:r w:rsidRPr="005B12C3">
        <w:rPr>
          <w:rFonts w:ascii="Arial" w:hAnsi="Arial" w:cs="Arial"/>
          <w:spacing w:val="30"/>
          <w:sz w:val="20"/>
          <w:szCs w:val="20"/>
        </w:rPr>
        <w:t xml:space="preserve"> </w:t>
      </w:r>
      <w:r w:rsidRPr="005B12C3">
        <w:rPr>
          <w:rFonts w:ascii="Arial" w:hAnsi="Arial" w:cs="Arial"/>
          <w:sz w:val="20"/>
          <w:szCs w:val="20"/>
        </w:rPr>
        <w:t>dokumentów</w:t>
      </w:r>
      <w:r w:rsidRPr="005B12C3">
        <w:rPr>
          <w:rFonts w:ascii="Arial" w:hAnsi="Arial" w:cs="Arial"/>
          <w:spacing w:val="40"/>
          <w:sz w:val="20"/>
          <w:szCs w:val="20"/>
        </w:rPr>
        <w:t xml:space="preserve"> </w:t>
      </w:r>
      <w:r w:rsidRPr="005B12C3">
        <w:rPr>
          <w:rFonts w:ascii="Arial" w:hAnsi="Arial" w:cs="Arial"/>
          <w:sz w:val="20"/>
          <w:szCs w:val="20"/>
        </w:rPr>
        <w:t>-</w:t>
      </w:r>
      <w:r w:rsidRPr="005B12C3">
        <w:rPr>
          <w:rFonts w:ascii="Arial" w:hAnsi="Arial" w:cs="Arial"/>
          <w:spacing w:val="79"/>
          <w:sz w:val="20"/>
          <w:szCs w:val="20"/>
        </w:rPr>
        <w:t xml:space="preserve"> </w:t>
      </w:r>
      <w:r w:rsidRPr="005B12C3">
        <w:rPr>
          <w:rFonts w:ascii="Arial" w:hAnsi="Arial" w:cs="Arial"/>
          <w:sz w:val="20"/>
          <w:szCs w:val="20"/>
        </w:rPr>
        <w:t>odpowiednio</w:t>
      </w:r>
      <w:r w:rsidRPr="005B12C3">
        <w:rPr>
          <w:rFonts w:ascii="Arial" w:hAnsi="Arial" w:cs="Arial"/>
          <w:spacing w:val="40"/>
          <w:sz w:val="20"/>
          <w:szCs w:val="20"/>
        </w:rPr>
        <w:t xml:space="preserve"> </w:t>
      </w:r>
      <w:r w:rsidRPr="005B12C3">
        <w:rPr>
          <w:rFonts w:ascii="Arial" w:hAnsi="Arial" w:cs="Arial"/>
          <w:sz w:val="20"/>
          <w:szCs w:val="20"/>
        </w:rPr>
        <w:t>Wykonawca</w:t>
      </w:r>
      <w:r w:rsidRPr="005B12C3">
        <w:rPr>
          <w:rFonts w:ascii="Arial" w:hAnsi="Arial" w:cs="Arial"/>
          <w:spacing w:val="40"/>
          <w:sz w:val="20"/>
          <w:szCs w:val="20"/>
        </w:rPr>
        <w:t xml:space="preserve"> </w:t>
      </w:r>
      <w:r w:rsidRPr="005B12C3">
        <w:rPr>
          <w:rFonts w:ascii="Arial" w:hAnsi="Arial" w:cs="Arial"/>
          <w:sz w:val="20"/>
          <w:szCs w:val="20"/>
        </w:rPr>
        <w:t>lub</w:t>
      </w:r>
      <w:r w:rsidRPr="005B12C3">
        <w:rPr>
          <w:rFonts w:ascii="Arial" w:hAnsi="Arial" w:cs="Arial"/>
          <w:spacing w:val="27"/>
          <w:sz w:val="20"/>
          <w:szCs w:val="20"/>
        </w:rPr>
        <w:t xml:space="preserve"> </w:t>
      </w:r>
      <w:r w:rsidRPr="005B12C3">
        <w:rPr>
          <w:rFonts w:ascii="Arial" w:hAnsi="Arial" w:cs="Arial"/>
          <w:sz w:val="20"/>
          <w:szCs w:val="20"/>
        </w:rPr>
        <w:t>Wykonawca</w:t>
      </w:r>
      <w:r w:rsidRPr="005B12C3">
        <w:rPr>
          <w:rFonts w:ascii="Arial" w:hAnsi="Arial" w:cs="Arial"/>
          <w:spacing w:val="40"/>
          <w:sz w:val="20"/>
          <w:szCs w:val="20"/>
        </w:rPr>
        <w:t xml:space="preserve"> </w:t>
      </w:r>
      <w:r w:rsidRPr="005B12C3">
        <w:rPr>
          <w:rFonts w:ascii="Arial" w:hAnsi="Arial" w:cs="Arial"/>
          <w:sz w:val="20"/>
          <w:szCs w:val="20"/>
        </w:rPr>
        <w:t>wspólnie</w:t>
      </w:r>
      <w:r w:rsidRPr="005B12C3">
        <w:rPr>
          <w:rFonts w:ascii="Arial" w:hAnsi="Arial" w:cs="Arial"/>
          <w:spacing w:val="40"/>
          <w:sz w:val="20"/>
          <w:szCs w:val="20"/>
        </w:rPr>
        <w:t xml:space="preserve"> </w:t>
      </w:r>
      <w:r w:rsidRPr="005B12C3">
        <w:rPr>
          <w:rFonts w:ascii="Arial" w:hAnsi="Arial" w:cs="Arial"/>
          <w:sz w:val="20"/>
          <w:szCs w:val="20"/>
        </w:rPr>
        <w:t>ubiegający</w:t>
      </w:r>
      <w:r w:rsidRPr="005B12C3">
        <w:rPr>
          <w:rFonts w:ascii="Arial" w:hAnsi="Arial" w:cs="Arial"/>
          <w:spacing w:val="40"/>
          <w:sz w:val="20"/>
          <w:szCs w:val="20"/>
        </w:rPr>
        <w:t xml:space="preserve"> </w:t>
      </w:r>
      <w:r w:rsidRPr="005B12C3">
        <w:rPr>
          <w:rFonts w:ascii="Arial" w:hAnsi="Arial" w:cs="Arial"/>
          <w:sz w:val="20"/>
          <w:szCs w:val="20"/>
        </w:rPr>
        <w:t>się o udzielenie zamówienia, w zakresie dokumentów,</w:t>
      </w:r>
      <w:r w:rsidRPr="005B12C3">
        <w:rPr>
          <w:rFonts w:ascii="Arial" w:hAnsi="Arial" w:cs="Arial"/>
          <w:spacing w:val="-10"/>
          <w:sz w:val="20"/>
          <w:szCs w:val="20"/>
        </w:rPr>
        <w:t xml:space="preserve"> </w:t>
      </w:r>
      <w:r w:rsidRPr="005B12C3">
        <w:rPr>
          <w:rFonts w:ascii="Arial" w:hAnsi="Arial" w:cs="Arial"/>
          <w:sz w:val="20"/>
          <w:szCs w:val="20"/>
        </w:rPr>
        <w:t>które każdego z nich dotyczą.</w:t>
      </w:r>
    </w:p>
    <w:p w14:paraId="5C153684" w14:textId="77777777" w:rsidR="00F971A0" w:rsidRPr="005B12C3" w:rsidRDefault="00F971A0" w:rsidP="00464C8C">
      <w:pPr>
        <w:pStyle w:val="Tekstpodstawowy"/>
        <w:spacing w:before="8" w:line="360" w:lineRule="auto"/>
        <w:rPr>
          <w:rFonts w:cs="Arial"/>
          <w:sz w:val="20"/>
        </w:rPr>
      </w:pPr>
    </w:p>
    <w:p w14:paraId="34D95A2B" w14:textId="6A2B5778" w:rsidR="00F971A0" w:rsidRPr="005B12C3" w:rsidRDefault="00F971A0">
      <w:pPr>
        <w:pStyle w:val="Akapitzlist"/>
        <w:widowControl w:val="0"/>
        <w:numPr>
          <w:ilvl w:val="0"/>
          <w:numId w:val="37"/>
        </w:numPr>
        <w:tabs>
          <w:tab w:val="left" w:pos="758"/>
        </w:tabs>
        <w:autoSpaceDE w:val="0"/>
        <w:autoSpaceDN w:val="0"/>
        <w:spacing w:line="360" w:lineRule="auto"/>
        <w:ind w:right="293"/>
        <w:jc w:val="both"/>
        <w:rPr>
          <w:rFonts w:ascii="Arial" w:hAnsi="Arial" w:cs="Arial"/>
          <w:sz w:val="20"/>
          <w:szCs w:val="20"/>
        </w:rPr>
      </w:pPr>
      <w:r w:rsidRPr="005B12C3">
        <w:rPr>
          <w:rFonts w:ascii="Arial" w:hAnsi="Arial" w:cs="Arial"/>
          <w:sz w:val="20"/>
          <w:szCs w:val="20"/>
        </w:rPr>
        <w:t>Poświadczenia</w:t>
      </w:r>
      <w:r w:rsidRPr="005B12C3">
        <w:rPr>
          <w:rFonts w:ascii="Arial" w:hAnsi="Arial" w:cs="Arial"/>
          <w:spacing w:val="78"/>
          <w:sz w:val="20"/>
          <w:szCs w:val="20"/>
        </w:rPr>
        <w:t xml:space="preserve"> </w:t>
      </w:r>
      <w:r w:rsidRPr="005B12C3">
        <w:rPr>
          <w:rFonts w:ascii="Arial" w:hAnsi="Arial" w:cs="Arial"/>
          <w:sz w:val="20"/>
          <w:szCs w:val="20"/>
        </w:rPr>
        <w:t>zgodności</w:t>
      </w:r>
      <w:r w:rsidRPr="005B12C3">
        <w:rPr>
          <w:rFonts w:ascii="Arial" w:hAnsi="Arial" w:cs="Arial"/>
          <w:spacing w:val="40"/>
          <w:sz w:val="20"/>
          <w:szCs w:val="20"/>
        </w:rPr>
        <w:t xml:space="preserve"> </w:t>
      </w:r>
      <w:r w:rsidRPr="005B12C3">
        <w:rPr>
          <w:rFonts w:ascii="Arial" w:hAnsi="Arial" w:cs="Arial"/>
          <w:sz w:val="20"/>
          <w:szCs w:val="20"/>
        </w:rPr>
        <w:t>cyfrowego</w:t>
      </w:r>
      <w:r w:rsidRPr="005B12C3">
        <w:rPr>
          <w:rFonts w:ascii="Arial" w:hAnsi="Arial" w:cs="Arial"/>
          <w:spacing w:val="74"/>
          <w:sz w:val="20"/>
          <w:szCs w:val="20"/>
        </w:rPr>
        <w:t xml:space="preserve"> </w:t>
      </w:r>
      <w:r w:rsidRPr="005B12C3">
        <w:rPr>
          <w:rFonts w:ascii="Arial" w:hAnsi="Arial" w:cs="Arial"/>
          <w:sz w:val="20"/>
          <w:szCs w:val="20"/>
        </w:rPr>
        <w:t>odwzorowania</w:t>
      </w:r>
      <w:r w:rsidRPr="005B12C3">
        <w:rPr>
          <w:rFonts w:ascii="Arial" w:hAnsi="Arial" w:cs="Arial"/>
          <w:spacing w:val="73"/>
          <w:sz w:val="20"/>
          <w:szCs w:val="20"/>
        </w:rPr>
        <w:t xml:space="preserve"> </w:t>
      </w:r>
      <w:r w:rsidRPr="005B12C3">
        <w:rPr>
          <w:rFonts w:ascii="Arial" w:hAnsi="Arial" w:cs="Arial"/>
          <w:sz w:val="20"/>
          <w:szCs w:val="20"/>
        </w:rPr>
        <w:t>z</w:t>
      </w:r>
      <w:r w:rsidRPr="005B12C3">
        <w:rPr>
          <w:rFonts w:ascii="Arial" w:hAnsi="Arial" w:cs="Arial"/>
          <w:spacing w:val="40"/>
          <w:sz w:val="20"/>
          <w:szCs w:val="20"/>
        </w:rPr>
        <w:t xml:space="preserve"> </w:t>
      </w:r>
      <w:r w:rsidRPr="005B12C3">
        <w:rPr>
          <w:rFonts w:ascii="Arial" w:hAnsi="Arial" w:cs="Arial"/>
          <w:sz w:val="20"/>
          <w:szCs w:val="20"/>
        </w:rPr>
        <w:t>dokumentem</w:t>
      </w:r>
      <w:r w:rsidRPr="005B12C3">
        <w:rPr>
          <w:rFonts w:ascii="Arial" w:hAnsi="Arial" w:cs="Arial"/>
          <w:spacing w:val="80"/>
          <w:sz w:val="20"/>
          <w:szCs w:val="20"/>
        </w:rPr>
        <w:t xml:space="preserve"> </w:t>
      </w:r>
      <w:r w:rsidRPr="005B12C3">
        <w:rPr>
          <w:rFonts w:ascii="Arial" w:hAnsi="Arial" w:cs="Arial"/>
          <w:sz w:val="20"/>
          <w:szCs w:val="20"/>
        </w:rPr>
        <w:t>w</w:t>
      </w:r>
      <w:r w:rsidRPr="005B12C3">
        <w:rPr>
          <w:rFonts w:ascii="Arial" w:hAnsi="Arial" w:cs="Arial"/>
          <w:spacing w:val="40"/>
          <w:sz w:val="20"/>
          <w:szCs w:val="20"/>
        </w:rPr>
        <w:t xml:space="preserve"> </w:t>
      </w:r>
      <w:r w:rsidRPr="005B12C3">
        <w:rPr>
          <w:rFonts w:ascii="Arial" w:hAnsi="Arial" w:cs="Arial"/>
          <w:sz w:val="20"/>
          <w:szCs w:val="20"/>
        </w:rPr>
        <w:t>postaci</w:t>
      </w:r>
      <w:r w:rsidRPr="005B12C3">
        <w:rPr>
          <w:rFonts w:ascii="Arial" w:hAnsi="Arial" w:cs="Arial"/>
          <w:spacing w:val="40"/>
          <w:sz w:val="20"/>
          <w:szCs w:val="20"/>
        </w:rPr>
        <w:t xml:space="preserve"> </w:t>
      </w:r>
      <w:r w:rsidRPr="005B12C3">
        <w:rPr>
          <w:rFonts w:ascii="Arial" w:hAnsi="Arial" w:cs="Arial"/>
          <w:sz w:val="20"/>
          <w:szCs w:val="20"/>
        </w:rPr>
        <w:t>papierowej</w:t>
      </w:r>
      <w:r w:rsidR="002648CC">
        <w:rPr>
          <w:rFonts w:ascii="Arial" w:hAnsi="Arial" w:cs="Arial"/>
          <w:sz w:val="20"/>
          <w:szCs w:val="20"/>
        </w:rPr>
        <w:t xml:space="preserve"> dokumentu potwierdzającego umocowanie do reprezentowania</w:t>
      </w:r>
      <w:r w:rsidRPr="005B12C3">
        <w:rPr>
          <w:rFonts w:ascii="Arial" w:hAnsi="Arial" w:cs="Arial"/>
          <w:sz w:val="20"/>
          <w:szCs w:val="20"/>
        </w:rPr>
        <w:t xml:space="preserve"> może dokonać również notariusz.</w:t>
      </w:r>
    </w:p>
    <w:p w14:paraId="1164F2E6" w14:textId="77777777" w:rsidR="00F971A0" w:rsidRPr="005B12C3" w:rsidRDefault="00F971A0" w:rsidP="00464C8C">
      <w:pPr>
        <w:pStyle w:val="Tekstpodstawowy"/>
        <w:spacing w:before="3" w:line="360" w:lineRule="auto"/>
        <w:rPr>
          <w:rFonts w:cs="Arial"/>
          <w:sz w:val="20"/>
        </w:rPr>
      </w:pPr>
    </w:p>
    <w:p w14:paraId="68C71BC6" w14:textId="7463017D" w:rsidR="00F971A0" w:rsidRPr="005B12C3" w:rsidRDefault="00F971A0">
      <w:pPr>
        <w:pStyle w:val="Akapitzlist"/>
        <w:widowControl w:val="0"/>
        <w:numPr>
          <w:ilvl w:val="0"/>
          <w:numId w:val="37"/>
        </w:numPr>
        <w:tabs>
          <w:tab w:val="left" w:pos="751"/>
        </w:tabs>
        <w:autoSpaceDE w:val="0"/>
        <w:autoSpaceDN w:val="0"/>
        <w:spacing w:line="360" w:lineRule="auto"/>
        <w:ind w:right="283"/>
        <w:jc w:val="both"/>
        <w:rPr>
          <w:rFonts w:ascii="Arial" w:hAnsi="Arial" w:cs="Arial"/>
          <w:sz w:val="20"/>
          <w:szCs w:val="20"/>
        </w:rPr>
      </w:pPr>
      <w:r w:rsidRPr="005B12C3">
        <w:rPr>
          <w:rFonts w:ascii="Arial" w:hAnsi="Arial" w:cs="Arial"/>
          <w:sz w:val="20"/>
          <w:szCs w:val="20"/>
        </w:rPr>
        <w:t>Podmiotowe środki dowodowe, zobowiązanie podmiotu udostępniającego zasoby,</w:t>
      </w:r>
      <w:r w:rsidRPr="005B12C3">
        <w:rPr>
          <w:rFonts w:ascii="Arial" w:hAnsi="Arial" w:cs="Arial"/>
          <w:spacing w:val="40"/>
          <w:sz w:val="20"/>
          <w:szCs w:val="20"/>
        </w:rPr>
        <w:t xml:space="preserve"> </w:t>
      </w:r>
      <w:r w:rsidRPr="005B12C3">
        <w:rPr>
          <w:rFonts w:ascii="Arial" w:hAnsi="Arial" w:cs="Arial"/>
          <w:sz w:val="20"/>
          <w:szCs w:val="20"/>
        </w:rPr>
        <w:t>przedmiotowe środki dowodowe - niewystawione przez upoważnione podmioty, oraz pełnomocnictwo, przekazuje się w postaci elektronicznej i opatruje się kwalifikowanym</w:t>
      </w:r>
      <w:r w:rsidRPr="005B12C3">
        <w:rPr>
          <w:rFonts w:ascii="Arial" w:hAnsi="Arial" w:cs="Arial"/>
          <w:spacing w:val="80"/>
          <w:sz w:val="20"/>
          <w:szCs w:val="20"/>
        </w:rPr>
        <w:t xml:space="preserve"> </w:t>
      </w:r>
      <w:r w:rsidRPr="005B12C3">
        <w:rPr>
          <w:rFonts w:ascii="Arial" w:hAnsi="Arial" w:cs="Arial"/>
          <w:sz w:val="20"/>
          <w:szCs w:val="20"/>
        </w:rPr>
        <w:t>podpisem elektronicznym, podpisem zaufanym lub</w:t>
      </w:r>
      <w:r w:rsidRPr="005B12C3">
        <w:rPr>
          <w:rFonts w:ascii="Arial" w:hAnsi="Arial" w:cs="Arial"/>
          <w:spacing w:val="-5"/>
          <w:sz w:val="20"/>
          <w:szCs w:val="20"/>
        </w:rPr>
        <w:t xml:space="preserve"> </w:t>
      </w:r>
      <w:r w:rsidRPr="005B12C3">
        <w:rPr>
          <w:rFonts w:ascii="Arial" w:hAnsi="Arial" w:cs="Arial"/>
          <w:sz w:val="20"/>
          <w:szCs w:val="20"/>
        </w:rPr>
        <w:t>podpisem osobistym.</w:t>
      </w:r>
    </w:p>
    <w:p w14:paraId="398159F1" w14:textId="77777777" w:rsidR="00F971A0" w:rsidRPr="005B12C3" w:rsidRDefault="00F971A0" w:rsidP="00464C8C">
      <w:pPr>
        <w:pStyle w:val="Tekstpodstawowy"/>
        <w:spacing w:before="10" w:line="360" w:lineRule="auto"/>
        <w:rPr>
          <w:rFonts w:cs="Arial"/>
          <w:sz w:val="20"/>
        </w:rPr>
      </w:pPr>
    </w:p>
    <w:p w14:paraId="71506162" w14:textId="32727F19" w:rsidR="00F971A0" w:rsidRPr="002F06F6" w:rsidRDefault="00F971A0">
      <w:pPr>
        <w:pStyle w:val="Akapitzlist"/>
        <w:widowControl w:val="0"/>
        <w:numPr>
          <w:ilvl w:val="0"/>
          <w:numId w:val="37"/>
        </w:numPr>
        <w:tabs>
          <w:tab w:val="left" w:pos="742"/>
        </w:tabs>
        <w:autoSpaceDE w:val="0"/>
        <w:autoSpaceDN w:val="0"/>
        <w:spacing w:line="360" w:lineRule="auto"/>
        <w:ind w:right="301"/>
        <w:jc w:val="both"/>
        <w:rPr>
          <w:rFonts w:cs="Arial"/>
          <w:sz w:val="20"/>
        </w:rPr>
      </w:pPr>
      <w:r w:rsidRPr="005B12C3">
        <w:rPr>
          <w:rFonts w:ascii="Arial" w:hAnsi="Arial" w:cs="Arial"/>
          <w:sz w:val="20"/>
          <w:szCs w:val="20"/>
        </w:rPr>
        <w:t>W przypadku, gdy</w:t>
      </w:r>
      <w:r w:rsidRPr="005B12C3">
        <w:rPr>
          <w:rFonts w:ascii="Arial" w:hAnsi="Arial" w:cs="Arial"/>
          <w:spacing w:val="40"/>
          <w:sz w:val="20"/>
          <w:szCs w:val="20"/>
        </w:rPr>
        <w:t xml:space="preserve"> </w:t>
      </w:r>
      <w:r w:rsidRPr="005B12C3">
        <w:rPr>
          <w:rFonts w:ascii="Arial" w:hAnsi="Arial" w:cs="Arial"/>
          <w:sz w:val="20"/>
          <w:szCs w:val="20"/>
        </w:rPr>
        <w:t>podmiotowe środki dowodowe, zobowiązanie podmiotu udostępniającego zasoby, przedmiotowe środki dowodowe - niewystawione</w:t>
      </w:r>
      <w:r w:rsidRPr="005B12C3">
        <w:rPr>
          <w:rFonts w:ascii="Arial" w:hAnsi="Arial" w:cs="Arial"/>
          <w:spacing w:val="80"/>
          <w:sz w:val="20"/>
          <w:szCs w:val="20"/>
        </w:rPr>
        <w:t xml:space="preserve"> </w:t>
      </w:r>
      <w:r w:rsidRPr="005B12C3">
        <w:rPr>
          <w:rFonts w:ascii="Arial" w:hAnsi="Arial" w:cs="Arial"/>
          <w:sz w:val="20"/>
          <w:szCs w:val="20"/>
        </w:rPr>
        <w:t>przez upoważnione podmioty, lub pełnomocnictwo, sporządzone zostały jako dokument w postaci papierowej i opatrzone własnoręcznym podpisem, przekazuje się cyfrowe odwzorowanie tego dokumentu opatrzone kwalifikowanym podpisem elektronicznym, podpisem zaufanym lub podpisem osobistym poświadczającym</w:t>
      </w:r>
      <w:r w:rsidRPr="005B12C3">
        <w:rPr>
          <w:rFonts w:ascii="Arial" w:hAnsi="Arial" w:cs="Arial"/>
          <w:spacing w:val="-6"/>
          <w:sz w:val="20"/>
          <w:szCs w:val="20"/>
        </w:rPr>
        <w:t xml:space="preserve"> </w:t>
      </w:r>
      <w:r w:rsidRPr="005B12C3">
        <w:rPr>
          <w:rFonts w:ascii="Arial" w:hAnsi="Arial" w:cs="Arial"/>
          <w:sz w:val="20"/>
          <w:szCs w:val="20"/>
        </w:rPr>
        <w:t>zgodność cyfrowego odwzorowania</w:t>
      </w:r>
      <w:r w:rsidRPr="005B12C3">
        <w:rPr>
          <w:rFonts w:ascii="Arial" w:hAnsi="Arial" w:cs="Arial"/>
          <w:spacing w:val="80"/>
          <w:sz w:val="20"/>
          <w:szCs w:val="20"/>
        </w:rPr>
        <w:t xml:space="preserve"> </w:t>
      </w:r>
      <w:r w:rsidRPr="005B12C3">
        <w:rPr>
          <w:rFonts w:ascii="Arial" w:hAnsi="Arial" w:cs="Arial"/>
          <w:sz w:val="20"/>
          <w:szCs w:val="20"/>
        </w:rPr>
        <w:t>z dokumentem w</w:t>
      </w:r>
      <w:r w:rsidRPr="005B12C3">
        <w:rPr>
          <w:rFonts w:ascii="Arial" w:hAnsi="Arial" w:cs="Arial"/>
          <w:spacing w:val="-8"/>
          <w:sz w:val="20"/>
          <w:szCs w:val="20"/>
        </w:rPr>
        <w:t xml:space="preserve"> </w:t>
      </w:r>
      <w:r w:rsidRPr="005B12C3">
        <w:rPr>
          <w:rFonts w:ascii="Arial" w:hAnsi="Arial" w:cs="Arial"/>
          <w:sz w:val="20"/>
          <w:szCs w:val="20"/>
        </w:rPr>
        <w:t>postaci papierowej.</w:t>
      </w:r>
      <w:r w:rsidR="00653F4B">
        <w:rPr>
          <w:rFonts w:ascii="Arial" w:hAnsi="Arial" w:cs="Arial"/>
          <w:sz w:val="20"/>
          <w:szCs w:val="20"/>
        </w:rPr>
        <w:t xml:space="preserve"> </w:t>
      </w:r>
    </w:p>
    <w:p w14:paraId="48D81C48" w14:textId="77777777" w:rsidR="002F06F6" w:rsidRPr="002F06F6" w:rsidRDefault="002F06F6" w:rsidP="002F06F6">
      <w:pPr>
        <w:widowControl w:val="0"/>
        <w:tabs>
          <w:tab w:val="left" w:pos="742"/>
        </w:tabs>
        <w:autoSpaceDE w:val="0"/>
        <w:autoSpaceDN w:val="0"/>
        <w:spacing w:line="360" w:lineRule="auto"/>
        <w:ind w:right="301"/>
        <w:jc w:val="both"/>
        <w:rPr>
          <w:rFonts w:cs="Arial"/>
          <w:sz w:val="20"/>
        </w:rPr>
      </w:pPr>
    </w:p>
    <w:p w14:paraId="33B4D38E" w14:textId="59445D8D" w:rsidR="00F971A0" w:rsidRPr="005B12C3" w:rsidRDefault="00F971A0">
      <w:pPr>
        <w:pStyle w:val="Akapitzlist"/>
        <w:widowControl w:val="0"/>
        <w:numPr>
          <w:ilvl w:val="0"/>
          <w:numId w:val="37"/>
        </w:numPr>
        <w:tabs>
          <w:tab w:val="left" w:pos="807"/>
        </w:tabs>
        <w:autoSpaceDE w:val="0"/>
        <w:autoSpaceDN w:val="0"/>
        <w:spacing w:line="360" w:lineRule="auto"/>
        <w:ind w:right="233"/>
        <w:jc w:val="both"/>
        <w:rPr>
          <w:rFonts w:ascii="Arial" w:hAnsi="Arial" w:cs="Arial"/>
          <w:sz w:val="20"/>
          <w:szCs w:val="20"/>
        </w:rPr>
      </w:pPr>
      <w:r w:rsidRPr="005B12C3">
        <w:rPr>
          <w:rFonts w:ascii="Arial" w:hAnsi="Arial" w:cs="Arial"/>
          <w:sz w:val="20"/>
          <w:szCs w:val="20"/>
        </w:rPr>
        <w:t>W przypadku przekazywania w postępowaniu dokumentu elektronicznego w formacie poddającym dane kompresji, opatrzenie pliku zawierającego skompresowane dokumenty kwalifikowanym podpisem elektronicznym, podpisem zaufanym lub osobistym jest równoznaczne z opatrzeniem wszystkich dokumentów zawartych w tym pliku kwalifikowanym podpisem elektronicznym.</w:t>
      </w:r>
    </w:p>
    <w:p w14:paraId="3B24B83E" w14:textId="77777777" w:rsidR="00F971A0" w:rsidRPr="005B12C3" w:rsidRDefault="00F971A0" w:rsidP="00464C8C">
      <w:pPr>
        <w:pStyle w:val="Tekstpodstawowy"/>
        <w:spacing w:before="10" w:line="360" w:lineRule="auto"/>
        <w:rPr>
          <w:rFonts w:cs="Arial"/>
          <w:sz w:val="20"/>
        </w:rPr>
      </w:pPr>
    </w:p>
    <w:p w14:paraId="0ABCEB35" w14:textId="7605F378" w:rsidR="00F971A0" w:rsidRPr="005B12C3" w:rsidRDefault="00F971A0">
      <w:pPr>
        <w:pStyle w:val="Akapitzlist"/>
        <w:widowControl w:val="0"/>
        <w:numPr>
          <w:ilvl w:val="0"/>
          <w:numId w:val="37"/>
        </w:numPr>
        <w:tabs>
          <w:tab w:val="left" w:pos="793"/>
        </w:tabs>
        <w:autoSpaceDE w:val="0"/>
        <w:autoSpaceDN w:val="0"/>
        <w:spacing w:line="360" w:lineRule="auto"/>
        <w:ind w:right="235"/>
        <w:jc w:val="both"/>
        <w:rPr>
          <w:rFonts w:ascii="Arial" w:hAnsi="Arial" w:cs="Arial"/>
          <w:sz w:val="20"/>
          <w:szCs w:val="20"/>
        </w:rPr>
      </w:pPr>
      <w:r w:rsidRPr="005B12C3">
        <w:rPr>
          <w:rFonts w:ascii="Arial" w:hAnsi="Arial" w:cs="Arial"/>
          <w:sz w:val="20"/>
          <w:szCs w:val="20"/>
        </w:rPr>
        <w:t>W przypadku gdy podmiotowe środki dowodowe, przedmiotowe środki dowodowe, inne dokumenty, w tym dokumenty potwierdzające umocowanie do reprezentowania, zostały wystawione przez upoważnione podmioty jako dokument elektroniczny, przekazuje się uwierzytelniony wydruk wizualizacji treści tego dokumentu.</w:t>
      </w:r>
    </w:p>
    <w:p w14:paraId="0C980B13" w14:textId="77777777" w:rsidR="00F971A0" w:rsidRPr="005B12C3" w:rsidRDefault="00F971A0" w:rsidP="00464C8C">
      <w:pPr>
        <w:pStyle w:val="Tekstpodstawowy"/>
        <w:spacing w:before="10" w:line="360" w:lineRule="auto"/>
        <w:rPr>
          <w:rFonts w:cs="Arial"/>
          <w:sz w:val="20"/>
        </w:rPr>
      </w:pPr>
    </w:p>
    <w:p w14:paraId="3FEDA1EF" w14:textId="0559E207" w:rsidR="00F971A0" w:rsidRPr="005B12C3" w:rsidRDefault="00F971A0">
      <w:pPr>
        <w:pStyle w:val="Akapitzlist"/>
        <w:widowControl w:val="0"/>
        <w:numPr>
          <w:ilvl w:val="0"/>
          <w:numId w:val="37"/>
        </w:numPr>
        <w:tabs>
          <w:tab w:val="left" w:pos="779"/>
        </w:tabs>
        <w:autoSpaceDE w:val="0"/>
        <w:autoSpaceDN w:val="0"/>
        <w:spacing w:line="360" w:lineRule="auto"/>
        <w:ind w:right="247"/>
        <w:jc w:val="both"/>
        <w:rPr>
          <w:rFonts w:ascii="Arial" w:hAnsi="Arial" w:cs="Arial"/>
          <w:sz w:val="20"/>
          <w:szCs w:val="20"/>
        </w:rPr>
      </w:pPr>
      <w:r w:rsidRPr="005B12C3">
        <w:rPr>
          <w:rFonts w:ascii="Arial" w:hAnsi="Arial" w:cs="Arial"/>
          <w:sz w:val="20"/>
          <w:szCs w:val="20"/>
        </w:rPr>
        <w:t xml:space="preserve">Uwierzytelniony wydruk, o którym mowa w ust. 8, zawiera w szczególności identyfikator dokumentu lub datę wydruku a także własnoręczny podpis odpowiednio: Wykonawcy, Wykonawcy wspólnie ubiegającego się o udzielenie zamówienia, podmiotu udostepniającego zasoby lub Podwykonawcy, potwierdzający zgodność wydruku z treścią dokumentu </w:t>
      </w:r>
      <w:r w:rsidRPr="005B12C3">
        <w:rPr>
          <w:rFonts w:ascii="Arial" w:hAnsi="Arial" w:cs="Arial"/>
          <w:spacing w:val="-2"/>
          <w:sz w:val="20"/>
          <w:szCs w:val="20"/>
        </w:rPr>
        <w:t>elektronicznego.</w:t>
      </w:r>
    </w:p>
    <w:p w14:paraId="11AD5DDD" w14:textId="03AD335A" w:rsidR="00F971A0" w:rsidRPr="005B12C3" w:rsidRDefault="00191A73" w:rsidP="000A731A">
      <w:pPr>
        <w:pStyle w:val="Teksttreci40"/>
        <w:numPr>
          <w:ilvl w:val="0"/>
          <w:numId w:val="15"/>
        </w:numPr>
        <w:pBdr>
          <w:bottom w:val="double" w:sz="4" w:space="1" w:color="auto"/>
        </w:pBdr>
        <w:shd w:val="clear" w:color="auto" w:fill="DAEEF3"/>
        <w:tabs>
          <w:tab w:val="left" w:pos="426"/>
        </w:tabs>
        <w:spacing w:before="360" w:after="40" w:line="360" w:lineRule="auto"/>
        <w:ind w:right="23"/>
        <w:rPr>
          <w:rFonts w:ascii="Arial" w:hAnsi="Arial" w:cs="Arial"/>
          <w:b/>
          <w:bCs/>
          <w:sz w:val="20"/>
          <w:szCs w:val="20"/>
        </w:rPr>
      </w:pPr>
      <w:bookmarkStart w:id="9" w:name="bookmark12"/>
      <w:r w:rsidRPr="005B12C3">
        <w:rPr>
          <w:rFonts w:ascii="Arial" w:hAnsi="Arial" w:cs="Arial"/>
          <w:b/>
          <w:bCs/>
          <w:sz w:val="20"/>
          <w:szCs w:val="20"/>
        </w:rPr>
        <w:t>SPOSÓB PRZYGOTOWANIA I ZŁOŻENIA OFERTY</w:t>
      </w:r>
    </w:p>
    <w:bookmarkEnd w:id="9"/>
    <w:p w14:paraId="072D4530" w14:textId="77777777" w:rsidR="00F971A0" w:rsidRPr="005B12C3" w:rsidRDefault="00F971A0" w:rsidP="00F971A0">
      <w:pPr>
        <w:spacing w:line="271" w:lineRule="auto"/>
        <w:jc w:val="both"/>
        <w:rPr>
          <w:rFonts w:ascii="Arial" w:hAnsi="Arial" w:cs="Arial"/>
          <w:sz w:val="20"/>
          <w:szCs w:val="20"/>
        </w:rPr>
      </w:pPr>
    </w:p>
    <w:p w14:paraId="6D8771A5" w14:textId="77777777" w:rsidR="00F971A0" w:rsidRPr="005B12C3" w:rsidRDefault="00F971A0" w:rsidP="00F971A0">
      <w:pPr>
        <w:spacing w:line="271" w:lineRule="auto"/>
        <w:jc w:val="both"/>
        <w:rPr>
          <w:rFonts w:ascii="Arial" w:hAnsi="Arial" w:cs="Arial"/>
          <w:sz w:val="20"/>
          <w:szCs w:val="20"/>
        </w:rPr>
      </w:pPr>
    </w:p>
    <w:p w14:paraId="6F2F04DD" w14:textId="648D8C11" w:rsidR="00F971A0" w:rsidRPr="00296E4E" w:rsidRDefault="00F971A0">
      <w:pPr>
        <w:pStyle w:val="Akapitzlist"/>
        <w:widowControl w:val="0"/>
        <w:numPr>
          <w:ilvl w:val="1"/>
          <w:numId w:val="37"/>
        </w:numPr>
        <w:tabs>
          <w:tab w:val="left" w:pos="814"/>
        </w:tabs>
        <w:autoSpaceDE w:val="0"/>
        <w:autoSpaceDN w:val="0"/>
        <w:spacing w:line="360" w:lineRule="auto"/>
        <w:jc w:val="both"/>
        <w:rPr>
          <w:rFonts w:ascii="Arial" w:hAnsi="Arial" w:cs="Arial"/>
          <w:sz w:val="20"/>
          <w:szCs w:val="20"/>
        </w:rPr>
      </w:pPr>
      <w:r w:rsidRPr="005B12C3">
        <w:rPr>
          <w:rFonts w:ascii="Arial" w:hAnsi="Arial" w:cs="Arial"/>
          <w:sz w:val="20"/>
          <w:szCs w:val="20"/>
        </w:rPr>
        <w:t>Wykonawca</w:t>
      </w:r>
      <w:r w:rsidRPr="005B12C3">
        <w:rPr>
          <w:rFonts w:ascii="Arial" w:hAnsi="Arial" w:cs="Arial"/>
          <w:spacing w:val="7"/>
          <w:sz w:val="20"/>
          <w:szCs w:val="20"/>
        </w:rPr>
        <w:t xml:space="preserve"> </w:t>
      </w:r>
      <w:r w:rsidRPr="005B12C3">
        <w:rPr>
          <w:rFonts w:ascii="Arial" w:hAnsi="Arial" w:cs="Arial"/>
          <w:sz w:val="20"/>
          <w:szCs w:val="20"/>
        </w:rPr>
        <w:t>może</w:t>
      </w:r>
      <w:r w:rsidRPr="005B12C3">
        <w:rPr>
          <w:rFonts w:ascii="Arial" w:hAnsi="Arial" w:cs="Arial"/>
          <w:spacing w:val="-11"/>
          <w:sz w:val="20"/>
          <w:szCs w:val="20"/>
        </w:rPr>
        <w:t xml:space="preserve"> </w:t>
      </w:r>
      <w:r w:rsidRPr="005B12C3">
        <w:rPr>
          <w:rFonts w:ascii="Arial" w:hAnsi="Arial" w:cs="Arial"/>
          <w:sz w:val="20"/>
          <w:szCs w:val="20"/>
        </w:rPr>
        <w:t>złożyć</w:t>
      </w:r>
      <w:r w:rsidRPr="005B12C3">
        <w:rPr>
          <w:rFonts w:ascii="Arial" w:hAnsi="Arial" w:cs="Arial"/>
          <w:spacing w:val="-3"/>
          <w:sz w:val="20"/>
          <w:szCs w:val="20"/>
        </w:rPr>
        <w:t xml:space="preserve"> </w:t>
      </w:r>
      <w:r w:rsidRPr="005B12C3">
        <w:rPr>
          <w:rFonts w:ascii="Arial" w:hAnsi="Arial" w:cs="Arial"/>
          <w:sz w:val="20"/>
          <w:szCs w:val="20"/>
        </w:rPr>
        <w:t>tylko</w:t>
      </w:r>
      <w:r w:rsidRPr="005B12C3">
        <w:rPr>
          <w:rFonts w:ascii="Arial" w:hAnsi="Arial" w:cs="Arial"/>
          <w:spacing w:val="42"/>
          <w:sz w:val="20"/>
          <w:szCs w:val="20"/>
        </w:rPr>
        <w:t xml:space="preserve"> </w:t>
      </w:r>
      <w:r w:rsidRPr="005B12C3">
        <w:rPr>
          <w:rFonts w:ascii="Arial" w:hAnsi="Arial" w:cs="Arial"/>
          <w:sz w:val="20"/>
          <w:szCs w:val="20"/>
        </w:rPr>
        <w:t>jedną</w:t>
      </w:r>
      <w:r w:rsidRPr="005B12C3">
        <w:rPr>
          <w:rFonts w:ascii="Arial" w:hAnsi="Arial" w:cs="Arial"/>
          <w:spacing w:val="-2"/>
          <w:sz w:val="20"/>
          <w:szCs w:val="20"/>
        </w:rPr>
        <w:t xml:space="preserve"> ofertę.</w:t>
      </w:r>
    </w:p>
    <w:p w14:paraId="79DA8034" w14:textId="05BF4563" w:rsidR="00F971A0" w:rsidRPr="00296E4E" w:rsidRDefault="00F971A0">
      <w:pPr>
        <w:pStyle w:val="Akapitzlist"/>
        <w:widowControl w:val="0"/>
        <w:numPr>
          <w:ilvl w:val="1"/>
          <w:numId w:val="37"/>
        </w:numPr>
        <w:tabs>
          <w:tab w:val="left" w:pos="814"/>
        </w:tabs>
        <w:autoSpaceDE w:val="0"/>
        <w:autoSpaceDN w:val="0"/>
        <w:spacing w:line="360" w:lineRule="auto"/>
        <w:jc w:val="both"/>
        <w:rPr>
          <w:rFonts w:ascii="Arial" w:hAnsi="Arial" w:cs="Arial"/>
          <w:sz w:val="20"/>
          <w:szCs w:val="20"/>
        </w:rPr>
      </w:pPr>
      <w:r w:rsidRPr="00296E4E">
        <w:rPr>
          <w:rFonts w:ascii="Arial" w:hAnsi="Arial" w:cs="Arial"/>
          <w:sz w:val="20"/>
          <w:szCs w:val="20"/>
        </w:rPr>
        <w:t xml:space="preserve">Ofertę należy sporządzić na Formularzu Ofertowym - zgodnie z treścią </w:t>
      </w:r>
      <w:r w:rsidRPr="00296E4E">
        <w:rPr>
          <w:rFonts w:ascii="Arial" w:hAnsi="Arial" w:cs="Arial"/>
          <w:b/>
          <w:sz w:val="20"/>
          <w:szCs w:val="20"/>
        </w:rPr>
        <w:t xml:space="preserve">Załącznika nr 1 </w:t>
      </w:r>
      <w:r w:rsidRPr="00296E4E">
        <w:rPr>
          <w:rFonts w:ascii="Arial" w:hAnsi="Arial" w:cs="Arial"/>
          <w:sz w:val="20"/>
          <w:szCs w:val="20"/>
        </w:rPr>
        <w:t xml:space="preserve">do </w:t>
      </w:r>
      <w:r w:rsidRPr="00296E4E">
        <w:rPr>
          <w:rFonts w:ascii="Arial" w:hAnsi="Arial" w:cs="Arial"/>
          <w:spacing w:val="-4"/>
          <w:sz w:val="20"/>
          <w:szCs w:val="20"/>
        </w:rPr>
        <w:t>SWZ</w:t>
      </w:r>
      <w:r w:rsidR="00296E4E">
        <w:rPr>
          <w:rFonts w:ascii="Arial" w:hAnsi="Arial" w:cs="Arial"/>
          <w:spacing w:val="-4"/>
          <w:sz w:val="20"/>
          <w:szCs w:val="20"/>
        </w:rPr>
        <w:t>.</w:t>
      </w:r>
    </w:p>
    <w:p w14:paraId="5C779854" w14:textId="228FBFD8" w:rsidR="00F971A0" w:rsidRDefault="00F971A0">
      <w:pPr>
        <w:pStyle w:val="Akapitzlist"/>
        <w:widowControl w:val="0"/>
        <w:numPr>
          <w:ilvl w:val="1"/>
          <w:numId w:val="37"/>
        </w:numPr>
        <w:tabs>
          <w:tab w:val="left" w:pos="814"/>
        </w:tabs>
        <w:autoSpaceDE w:val="0"/>
        <w:autoSpaceDN w:val="0"/>
        <w:spacing w:line="360" w:lineRule="auto"/>
        <w:jc w:val="both"/>
        <w:rPr>
          <w:rFonts w:ascii="Arial" w:hAnsi="Arial" w:cs="Arial"/>
          <w:sz w:val="20"/>
          <w:szCs w:val="20"/>
        </w:rPr>
      </w:pPr>
      <w:r w:rsidRPr="00296E4E">
        <w:rPr>
          <w:rFonts w:ascii="Arial" w:hAnsi="Arial" w:cs="Arial"/>
          <w:sz w:val="20"/>
          <w:szCs w:val="20"/>
        </w:rPr>
        <w:lastRenderedPageBreak/>
        <w:t>Wykonawca</w:t>
      </w:r>
      <w:r w:rsidRPr="00296E4E">
        <w:rPr>
          <w:rFonts w:ascii="Arial" w:hAnsi="Arial" w:cs="Arial"/>
          <w:spacing w:val="40"/>
          <w:sz w:val="20"/>
          <w:szCs w:val="20"/>
        </w:rPr>
        <w:t xml:space="preserve"> </w:t>
      </w:r>
      <w:r w:rsidRPr="00296E4E">
        <w:rPr>
          <w:rFonts w:ascii="Arial" w:hAnsi="Arial" w:cs="Arial"/>
          <w:sz w:val="20"/>
          <w:szCs w:val="20"/>
        </w:rPr>
        <w:t>składa ofertę za pośrednictwem Formularza</w:t>
      </w:r>
      <w:r w:rsidRPr="00296E4E">
        <w:rPr>
          <w:rFonts w:ascii="Arial" w:hAnsi="Arial" w:cs="Arial"/>
          <w:spacing w:val="40"/>
          <w:sz w:val="20"/>
          <w:szCs w:val="20"/>
        </w:rPr>
        <w:t xml:space="preserve"> </w:t>
      </w:r>
      <w:r w:rsidRPr="00296E4E">
        <w:rPr>
          <w:rFonts w:ascii="Arial" w:hAnsi="Arial" w:cs="Arial"/>
          <w:sz w:val="20"/>
          <w:szCs w:val="20"/>
        </w:rPr>
        <w:t>do złożenia, zmiany, wycofania oferty udostępnionego</w:t>
      </w:r>
      <w:r w:rsidRPr="00296E4E">
        <w:rPr>
          <w:rFonts w:ascii="Arial" w:hAnsi="Arial" w:cs="Arial"/>
          <w:spacing w:val="-5"/>
          <w:sz w:val="20"/>
          <w:szCs w:val="20"/>
        </w:rPr>
        <w:t xml:space="preserve"> </w:t>
      </w:r>
      <w:r w:rsidRPr="00296E4E">
        <w:rPr>
          <w:rFonts w:ascii="Arial" w:hAnsi="Arial" w:cs="Arial"/>
          <w:sz w:val="20"/>
          <w:szCs w:val="20"/>
        </w:rPr>
        <w:t>na stronie internetowej prowadzonego postepowania.</w:t>
      </w:r>
    </w:p>
    <w:p w14:paraId="731BA5CE" w14:textId="7E6BE3D6" w:rsidR="00F971A0" w:rsidRDefault="00F971A0">
      <w:pPr>
        <w:pStyle w:val="Akapitzlist"/>
        <w:widowControl w:val="0"/>
        <w:numPr>
          <w:ilvl w:val="1"/>
          <w:numId w:val="37"/>
        </w:numPr>
        <w:tabs>
          <w:tab w:val="left" w:pos="814"/>
        </w:tabs>
        <w:autoSpaceDE w:val="0"/>
        <w:autoSpaceDN w:val="0"/>
        <w:spacing w:line="360" w:lineRule="auto"/>
        <w:jc w:val="both"/>
        <w:rPr>
          <w:rFonts w:ascii="Arial" w:hAnsi="Arial" w:cs="Arial"/>
          <w:sz w:val="20"/>
          <w:szCs w:val="20"/>
        </w:rPr>
      </w:pPr>
      <w:r w:rsidRPr="00296E4E">
        <w:rPr>
          <w:rFonts w:ascii="Arial" w:hAnsi="Arial" w:cs="Arial"/>
          <w:sz w:val="20"/>
          <w:szCs w:val="20"/>
        </w:rPr>
        <w:t>Oferta powinna być, pod rygorem nieważności złożona w formie elektronicznej lub w postaci elektronicznej opatrzonej kwalifikowanym podpisem elektronicznym, podpisem zaufanym lub podpisem osobistym osoby uprawnionej do składania oświadczeń woli</w:t>
      </w:r>
      <w:r w:rsidRPr="00296E4E">
        <w:rPr>
          <w:rFonts w:ascii="Arial" w:hAnsi="Arial" w:cs="Arial"/>
          <w:spacing w:val="-3"/>
          <w:sz w:val="20"/>
          <w:szCs w:val="20"/>
        </w:rPr>
        <w:t xml:space="preserve"> </w:t>
      </w:r>
      <w:r w:rsidRPr="00296E4E">
        <w:rPr>
          <w:rFonts w:ascii="Arial" w:hAnsi="Arial" w:cs="Arial"/>
          <w:sz w:val="20"/>
          <w:szCs w:val="20"/>
        </w:rPr>
        <w:t>w</w:t>
      </w:r>
      <w:r w:rsidRPr="00296E4E">
        <w:rPr>
          <w:rFonts w:ascii="Arial" w:hAnsi="Arial" w:cs="Arial"/>
          <w:spacing w:val="-9"/>
          <w:sz w:val="20"/>
          <w:szCs w:val="20"/>
        </w:rPr>
        <w:t xml:space="preserve"> </w:t>
      </w:r>
      <w:r w:rsidRPr="00296E4E">
        <w:rPr>
          <w:rFonts w:ascii="Arial" w:hAnsi="Arial" w:cs="Arial"/>
          <w:sz w:val="20"/>
          <w:szCs w:val="20"/>
        </w:rPr>
        <w:t>imieniu Wykonawcy.</w:t>
      </w:r>
    </w:p>
    <w:p w14:paraId="1F0D58EB" w14:textId="5C15ECED" w:rsidR="00F971A0" w:rsidRDefault="00F971A0">
      <w:pPr>
        <w:pStyle w:val="Akapitzlist"/>
        <w:widowControl w:val="0"/>
        <w:numPr>
          <w:ilvl w:val="1"/>
          <w:numId w:val="37"/>
        </w:numPr>
        <w:tabs>
          <w:tab w:val="left" w:pos="814"/>
        </w:tabs>
        <w:autoSpaceDE w:val="0"/>
        <w:autoSpaceDN w:val="0"/>
        <w:spacing w:line="360" w:lineRule="auto"/>
        <w:jc w:val="both"/>
        <w:rPr>
          <w:rFonts w:ascii="Arial" w:hAnsi="Arial" w:cs="Arial"/>
          <w:sz w:val="20"/>
          <w:szCs w:val="20"/>
        </w:rPr>
      </w:pPr>
      <w:r w:rsidRPr="00296E4E">
        <w:rPr>
          <w:rFonts w:ascii="Arial" w:hAnsi="Arial" w:cs="Arial"/>
          <w:sz w:val="20"/>
          <w:szCs w:val="20"/>
        </w:rPr>
        <w:t>Ofertę należy sporządzić w języku polskim. Dokumenty sporządzone w języku obcym są składane wraz z tłumaczeniem</w:t>
      </w:r>
      <w:r w:rsidRPr="00296E4E">
        <w:rPr>
          <w:rFonts w:ascii="Arial" w:hAnsi="Arial" w:cs="Arial"/>
          <w:spacing w:val="40"/>
          <w:sz w:val="20"/>
          <w:szCs w:val="20"/>
        </w:rPr>
        <w:t xml:space="preserve"> </w:t>
      </w:r>
      <w:r w:rsidRPr="00296E4E">
        <w:rPr>
          <w:rFonts w:ascii="Arial" w:hAnsi="Arial" w:cs="Arial"/>
          <w:sz w:val="20"/>
          <w:szCs w:val="20"/>
        </w:rPr>
        <w:t>na język polski</w:t>
      </w:r>
      <w:r w:rsidR="00296E4E">
        <w:rPr>
          <w:rFonts w:ascii="Arial" w:hAnsi="Arial" w:cs="Arial"/>
          <w:sz w:val="20"/>
          <w:szCs w:val="20"/>
        </w:rPr>
        <w:t>.</w:t>
      </w:r>
    </w:p>
    <w:p w14:paraId="5E18F787" w14:textId="3A2599D0" w:rsidR="00F971A0" w:rsidRPr="00296E4E" w:rsidRDefault="00F971A0">
      <w:pPr>
        <w:pStyle w:val="Akapitzlist"/>
        <w:widowControl w:val="0"/>
        <w:numPr>
          <w:ilvl w:val="1"/>
          <w:numId w:val="37"/>
        </w:numPr>
        <w:autoSpaceDE w:val="0"/>
        <w:autoSpaceDN w:val="0"/>
        <w:spacing w:line="360" w:lineRule="auto"/>
        <w:rPr>
          <w:rFonts w:ascii="Arial" w:hAnsi="Arial" w:cs="Arial"/>
          <w:sz w:val="20"/>
          <w:szCs w:val="20"/>
        </w:rPr>
      </w:pPr>
      <w:r w:rsidRPr="00296E4E">
        <w:rPr>
          <w:rFonts w:ascii="Arial" w:hAnsi="Arial" w:cs="Arial"/>
          <w:sz w:val="20"/>
          <w:szCs w:val="20"/>
        </w:rPr>
        <w:t>Zamawiający</w:t>
      </w:r>
      <w:r w:rsidRPr="00296E4E">
        <w:rPr>
          <w:rFonts w:ascii="Arial" w:hAnsi="Arial" w:cs="Arial"/>
          <w:spacing w:val="-1"/>
          <w:sz w:val="20"/>
          <w:szCs w:val="20"/>
        </w:rPr>
        <w:t xml:space="preserve"> </w:t>
      </w:r>
      <w:r w:rsidRPr="00296E4E">
        <w:rPr>
          <w:rFonts w:ascii="Arial" w:hAnsi="Arial" w:cs="Arial"/>
          <w:sz w:val="20"/>
          <w:szCs w:val="20"/>
        </w:rPr>
        <w:t>nie</w:t>
      </w:r>
      <w:r w:rsidRPr="00296E4E">
        <w:rPr>
          <w:rFonts w:ascii="Arial" w:hAnsi="Arial" w:cs="Arial"/>
          <w:spacing w:val="-13"/>
          <w:sz w:val="20"/>
          <w:szCs w:val="20"/>
        </w:rPr>
        <w:t xml:space="preserve"> </w:t>
      </w:r>
      <w:r w:rsidRPr="00296E4E">
        <w:rPr>
          <w:rFonts w:ascii="Arial" w:hAnsi="Arial" w:cs="Arial"/>
          <w:sz w:val="20"/>
          <w:szCs w:val="20"/>
        </w:rPr>
        <w:t>przewiduje</w:t>
      </w:r>
      <w:r w:rsidRPr="00296E4E">
        <w:rPr>
          <w:rFonts w:ascii="Arial" w:hAnsi="Arial" w:cs="Arial"/>
          <w:spacing w:val="-10"/>
          <w:sz w:val="20"/>
          <w:szCs w:val="20"/>
        </w:rPr>
        <w:t xml:space="preserve"> </w:t>
      </w:r>
      <w:r w:rsidRPr="00296E4E">
        <w:rPr>
          <w:rFonts w:ascii="Arial" w:hAnsi="Arial" w:cs="Arial"/>
          <w:sz w:val="20"/>
          <w:szCs w:val="20"/>
        </w:rPr>
        <w:t>zwrotu</w:t>
      </w:r>
      <w:r w:rsidRPr="00296E4E">
        <w:rPr>
          <w:rFonts w:ascii="Arial" w:hAnsi="Arial" w:cs="Arial"/>
          <w:spacing w:val="-14"/>
          <w:sz w:val="20"/>
          <w:szCs w:val="20"/>
        </w:rPr>
        <w:t xml:space="preserve"> </w:t>
      </w:r>
      <w:r w:rsidRPr="00296E4E">
        <w:rPr>
          <w:rFonts w:ascii="Arial" w:hAnsi="Arial" w:cs="Arial"/>
          <w:sz w:val="20"/>
          <w:szCs w:val="20"/>
        </w:rPr>
        <w:t>kosztów</w:t>
      </w:r>
      <w:r w:rsidRPr="00296E4E">
        <w:rPr>
          <w:rFonts w:ascii="Arial" w:hAnsi="Arial" w:cs="Arial"/>
          <w:spacing w:val="-11"/>
          <w:sz w:val="20"/>
          <w:szCs w:val="20"/>
        </w:rPr>
        <w:t xml:space="preserve"> </w:t>
      </w:r>
      <w:r w:rsidRPr="00296E4E">
        <w:rPr>
          <w:rFonts w:ascii="Arial" w:hAnsi="Arial" w:cs="Arial"/>
          <w:sz w:val="20"/>
          <w:szCs w:val="20"/>
        </w:rPr>
        <w:t>przygotowania</w:t>
      </w:r>
      <w:r w:rsidRPr="00296E4E">
        <w:rPr>
          <w:rFonts w:ascii="Arial" w:hAnsi="Arial" w:cs="Arial"/>
          <w:spacing w:val="-5"/>
          <w:sz w:val="20"/>
          <w:szCs w:val="20"/>
        </w:rPr>
        <w:t xml:space="preserve"> </w:t>
      </w:r>
      <w:r w:rsidRPr="00296E4E">
        <w:rPr>
          <w:rFonts w:ascii="Arial" w:hAnsi="Arial" w:cs="Arial"/>
          <w:spacing w:val="-2"/>
          <w:sz w:val="20"/>
          <w:szCs w:val="20"/>
        </w:rPr>
        <w:t>oferty</w:t>
      </w:r>
      <w:r w:rsidR="00296E4E" w:rsidRPr="00296E4E">
        <w:rPr>
          <w:rFonts w:ascii="Arial" w:hAnsi="Arial" w:cs="Arial"/>
          <w:spacing w:val="-2"/>
          <w:sz w:val="20"/>
          <w:szCs w:val="20"/>
        </w:rPr>
        <w:t>.</w:t>
      </w:r>
    </w:p>
    <w:p w14:paraId="77AA0813" w14:textId="60C9F888" w:rsidR="00F971A0" w:rsidRPr="00296E4E" w:rsidRDefault="00F971A0">
      <w:pPr>
        <w:pStyle w:val="Akapitzlist"/>
        <w:widowControl w:val="0"/>
        <w:numPr>
          <w:ilvl w:val="1"/>
          <w:numId w:val="37"/>
        </w:numPr>
        <w:autoSpaceDE w:val="0"/>
        <w:autoSpaceDN w:val="0"/>
        <w:spacing w:line="360" w:lineRule="auto"/>
        <w:rPr>
          <w:rFonts w:ascii="Arial" w:hAnsi="Arial" w:cs="Arial"/>
          <w:sz w:val="20"/>
          <w:szCs w:val="20"/>
        </w:rPr>
      </w:pPr>
      <w:r w:rsidRPr="00296E4E">
        <w:rPr>
          <w:rFonts w:ascii="Arial" w:hAnsi="Arial" w:cs="Arial"/>
          <w:spacing w:val="-2"/>
          <w:sz w:val="20"/>
          <w:szCs w:val="20"/>
        </w:rPr>
        <w:t>Zawartość</w:t>
      </w:r>
      <w:r w:rsidRPr="00296E4E">
        <w:rPr>
          <w:rFonts w:ascii="Arial" w:hAnsi="Arial" w:cs="Arial"/>
          <w:spacing w:val="4"/>
          <w:sz w:val="20"/>
          <w:szCs w:val="20"/>
        </w:rPr>
        <w:t xml:space="preserve"> </w:t>
      </w:r>
      <w:r w:rsidRPr="00296E4E">
        <w:rPr>
          <w:rFonts w:ascii="Arial" w:hAnsi="Arial" w:cs="Arial"/>
          <w:spacing w:val="-2"/>
          <w:sz w:val="20"/>
          <w:szCs w:val="20"/>
        </w:rPr>
        <w:t>oferty</w:t>
      </w:r>
      <w:r w:rsidR="004C455B">
        <w:rPr>
          <w:rFonts w:ascii="Arial" w:hAnsi="Arial" w:cs="Arial"/>
          <w:spacing w:val="-2"/>
          <w:sz w:val="20"/>
          <w:szCs w:val="20"/>
        </w:rPr>
        <w:t>:</w:t>
      </w:r>
    </w:p>
    <w:p w14:paraId="5104A9E0" w14:textId="77777777" w:rsidR="00F971A0" w:rsidRPr="005B12C3" w:rsidRDefault="00F971A0" w:rsidP="00191A73">
      <w:pPr>
        <w:pStyle w:val="Tekstpodstawowy"/>
        <w:spacing w:before="6" w:line="276" w:lineRule="auto"/>
        <w:rPr>
          <w:rFonts w:cs="Arial"/>
          <w:b w:val="0"/>
          <w:sz w:val="20"/>
        </w:rPr>
      </w:pPr>
    </w:p>
    <w:p w14:paraId="0604BFD8" w14:textId="0DDB0926" w:rsidR="00F971A0" w:rsidRPr="005B12C3" w:rsidRDefault="00F971A0">
      <w:pPr>
        <w:pStyle w:val="Akapitzlist"/>
        <w:widowControl w:val="0"/>
        <w:numPr>
          <w:ilvl w:val="0"/>
          <w:numId w:val="39"/>
        </w:numPr>
        <w:tabs>
          <w:tab w:val="left" w:pos="1146"/>
        </w:tabs>
        <w:autoSpaceDE w:val="0"/>
        <w:autoSpaceDN w:val="0"/>
        <w:spacing w:line="360" w:lineRule="auto"/>
        <w:jc w:val="both"/>
        <w:rPr>
          <w:rFonts w:ascii="Arial" w:hAnsi="Arial" w:cs="Arial"/>
          <w:sz w:val="20"/>
          <w:szCs w:val="20"/>
        </w:rPr>
      </w:pPr>
      <w:r w:rsidRPr="005B12C3">
        <w:rPr>
          <w:rFonts w:ascii="Arial" w:hAnsi="Arial" w:cs="Arial"/>
          <w:sz w:val="20"/>
          <w:szCs w:val="20"/>
        </w:rPr>
        <w:t>Wypełniony</w:t>
      </w:r>
      <w:r w:rsidRPr="005B12C3">
        <w:rPr>
          <w:rFonts w:ascii="Arial" w:hAnsi="Arial" w:cs="Arial"/>
          <w:spacing w:val="3"/>
          <w:sz w:val="20"/>
          <w:szCs w:val="20"/>
        </w:rPr>
        <w:t xml:space="preserve"> </w:t>
      </w:r>
      <w:r w:rsidRPr="005B12C3">
        <w:rPr>
          <w:rFonts w:ascii="Arial" w:hAnsi="Arial" w:cs="Arial"/>
          <w:sz w:val="20"/>
          <w:szCs w:val="20"/>
        </w:rPr>
        <w:t>formularz</w:t>
      </w:r>
      <w:r w:rsidRPr="005B12C3">
        <w:rPr>
          <w:rFonts w:ascii="Arial" w:hAnsi="Arial" w:cs="Arial"/>
          <w:spacing w:val="3"/>
          <w:sz w:val="20"/>
          <w:szCs w:val="20"/>
        </w:rPr>
        <w:t xml:space="preserve"> </w:t>
      </w:r>
      <w:r w:rsidRPr="005B12C3">
        <w:rPr>
          <w:rFonts w:ascii="Arial" w:hAnsi="Arial" w:cs="Arial"/>
          <w:sz w:val="20"/>
          <w:szCs w:val="20"/>
        </w:rPr>
        <w:t>OFERTA,</w:t>
      </w:r>
      <w:r w:rsidRPr="005B12C3">
        <w:rPr>
          <w:rFonts w:ascii="Arial" w:hAnsi="Arial" w:cs="Arial"/>
          <w:spacing w:val="-14"/>
          <w:sz w:val="20"/>
          <w:szCs w:val="20"/>
        </w:rPr>
        <w:t xml:space="preserve"> </w:t>
      </w:r>
      <w:r w:rsidRPr="005B12C3">
        <w:rPr>
          <w:rFonts w:ascii="Arial" w:hAnsi="Arial" w:cs="Arial"/>
          <w:sz w:val="20"/>
          <w:szCs w:val="20"/>
        </w:rPr>
        <w:t>zgodnie</w:t>
      </w:r>
      <w:r w:rsidRPr="005B12C3">
        <w:rPr>
          <w:rFonts w:ascii="Arial" w:hAnsi="Arial" w:cs="Arial"/>
          <w:spacing w:val="3"/>
          <w:sz w:val="20"/>
          <w:szCs w:val="20"/>
        </w:rPr>
        <w:t xml:space="preserve"> </w:t>
      </w:r>
      <w:r w:rsidRPr="005B12C3">
        <w:rPr>
          <w:rFonts w:ascii="Arial" w:hAnsi="Arial" w:cs="Arial"/>
          <w:sz w:val="20"/>
          <w:szCs w:val="20"/>
        </w:rPr>
        <w:t>z</w:t>
      </w:r>
      <w:r w:rsidRPr="005B12C3">
        <w:rPr>
          <w:rFonts w:ascii="Arial" w:hAnsi="Arial" w:cs="Arial"/>
          <w:spacing w:val="-14"/>
          <w:sz w:val="20"/>
          <w:szCs w:val="20"/>
        </w:rPr>
        <w:t xml:space="preserve"> </w:t>
      </w:r>
      <w:r w:rsidRPr="005B12C3">
        <w:rPr>
          <w:rFonts w:ascii="Arial" w:hAnsi="Arial" w:cs="Arial"/>
          <w:sz w:val="20"/>
          <w:szCs w:val="20"/>
        </w:rPr>
        <w:t>treścią</w:t>
      </w:r>
      <w:r w:rsidRPr="005B12C3">
        <w:rPr>
          <w:rFonts w:ascii="Arial" w:hAnsi="Arial" w:cs="Arial"/>
          <w:spacing w:val="-11"/>
          <w:sz w:val="20"/>
          <w:szCs w:val="20"/>
        </w:rPr>
        <w:t xml:space="preserve"> </w:t>
      </w:r>
      <w:r w:rsidRPr="005B12C3">
        <w:rPr>
          <w:rFonts w:ascii="Arial" w:hAnsi="Arial" w:cs="Arial"/>
          <w:b/>
          <w:sz w:val="20"/>
          <w:szCs w:val="20"/>
        </w:rPr>
        <w:t>Załącznika</w:t>
      </w:r>
      <w:r w:rsidRPr="005B12C3">
        <w:rPr>
          <w:rFonts w:ascii="Arial" w:hAnsi="Arial" w:cs="Arial"/>
          <w:b/>
          <w:spacing w:val="1"/>
          <w:sz w:val="20"/>
          <w:szCs w:val="20"/>
        </w:rPr>
        <w:t xml:space="preserve"> </w:t>
      </w:r>
      <w:r w:rsidRPr="005B12C3">
        <w:rPr>
          <w:rFonts w:ascii="Arial" w:hAnsi="Arial" w:cs="Arial"/>
          <w:b/>
          <w:sz w:val="20"/>
          <w:szCs w:val="20"/>
        </w:rPr>
        <w:t>nr</w:t>
      </w:r>
      <w:r w:rsidRPr="005B12C3">
        <w:rPr>
          <w:rFonts w:ascii="Arial" w:hAnsi="Arial" w:cs="Arial"/>
          <w:b/>
          <w:spacing w:val="-11"/>
          <w:sz w:val="20"/>
          <w:szCs w:val="20"/>
        </w:rPr>
        <w:t xml:space="preserve"> </w:t>
      </w:r>
      <w:r w:rsidRPr="005B12C3">
        <w:rPr>
          <w:rFonts w:ascii="Arial" w:hAnsi="Arial" w:cs="Arial"/>
          <w:b/>
          <w:sz w:val="20"/>
          <w:szCs w:val="20"/>
        </w:rPr>
        <w:t>1</w:t>
      </w:r>
      <w:r w:rsidRPr="005B12C3">
        <w:rPr>
          <w:rFonts w:ascii="Arial" w:hAnsi="Arial" w:cs="Arial"/>
          <w:b/>
          <w:spacing w:val="-13"/>
          <w:sz w:val="20"/>
          <w:szCs w:val="20"/>
        </w:rPr>
        <w:t xml:space="preserve"> </w:t>
      </w:r>
      <w:r w:rsidRPr="005B12C3">
        <w:rPr>
          <w:rFonts w:ascii="Arial" w:hAnsi="Arial" w:cs="Arial"/>
          <w:sz w:val="20"/>
          <w:szCs w:val="20"/>
        </w:rPr>
        <w:t>do</w:t>
      </w:r>
      <w:r w:rsidRPr="005B12C3">
        <w:rPr>
          <w:rFonts w:ascii="Arial" w:hAnsi="Arial" w:cs="Arial"/>
          <w:spacing w:val="-7"/>
          <w:sz w:val="20"/>
          <w:szCs w:val="20"/>
        </w:rPr>
        <w:t xml:space="preserve"> </w:t>
      </w:r>
      <w:r w:rsidRPr="005B12C3">
        <w:rPr>
          <w:rFonts w:ascii="Arial" w:hAnsi="Arial" w:cs="Arial"/>
          <w:spacing w:val="-4"/>
          <w:sz w:val="20"/>
          <w:szCs w:val="20"/>
        </w:rPr>
        <w:t>SWZ;</w:t>
      </w:r>
    </w:p>
    <w:p w14:paraId="7F406428" w14:textId="3A712EF1" w:rsidR="00F971A0" w:rsidRPr="005B12C3" w:rsidRDefault="00F971A0">
      <w:pPr>
        <w:pStyle w:val="Akapitzlist"/>
        <w:widowControl w:val="0"/>
        <w:numPr>
          <w:ilvl w:val="0"/>
          <w:numId w:val="39"/>
        </w:numPr>
        <w:tabs>
          <w:tab w:val="left" w:pos="1140"/>
        </w:tabs>
        <w:autoSpaceDE w:val="0"/>
        <w:autoSpaceDN w:val="0"/>
        <w:spacing w:line="360" w:lineRule="auto"/>
        <w:ind w:left="1155" w:right="332" w:hanging="404"/>
        <w:jc w:val="both"/>
        <w:rPr>
          <w:rFonts w:ascii="Arial" w:hAnsi="Arial" w:cs="Arial"/>
          <w:sz w:val="20"/>
          <w:szCs w:val="20"/>
        </w:rPr>
      </w:pPr>
      <w:r w:rsidRPr="005B12C3">
        <w:rPr>
          <w:rFonts w:ascii="Arial" w:hAnsi="Arial" w:cs="Arial"/>
          <w:sz w:val="20"/>
          <w:szCs w:val="20"/>
        </w:rPr>
        <w:t>Dokument potwierdzający umocowanie do reprezentowania Wykonawcy, w tym pełnomocnictwo</w:t>
      </w:r>
      <w:r w:rsidRPr="005B12C3">
        <w:rPr>
          <w:rFonts w:ascii="Arial" w:hAnsi="Arial" w:cs="Arial"/>
          <w:spacing w:val="-2"/>
          <w:sz w:val="20"/>
          <w:szCs w:val="20"/>
        </w:rPr>
        <w:t xml:space="preserve"> </w:t>
      </w:r>
      <w:r w:rsidRPr="005B12C3">
        <w:rPr>
          <w:rFonts w:ascii="Arial" w:hAnsi="Arial" w:cs="Arial"/>
          <w:sz w:val="20"/>
          <w:szCs w:val="20"/>
        </w:rPr>
        <w:t>do</w:t>
      </w:r>
      <w:r w:rsidRPr="005B12C3">
        <w:rPr>
          <w:rFonts w:ascii="Arial" w:hAnsi="Arial" w:cs="Arial"/>
          <w:spacing w:val="-5"/>
          <w:sz w:val="20"/>
          <w:szCs w:val="20"/>
        </w:rPr>
        <w:t xml:space="preserve"> </w:t>
      </w:r>
      <w:r w:rsidRPr="005B12C3">
        <w:rPr>
          <w:rFonts w:ascii="Arial" w:hAnsi="Arial" w:cs="Arial"/>
          <w:sz w:val="20"/>
          <w:szCs w:val="20"/>
        </w:rPr>
        <w:t>podpisania oferty,</w:t>
      </w:r>
      <w:r w:rsidRPr="005B12C3">
        <w:rPr>
          <w:rFonts w:ascii="Arial" w:hAnsi="Arial" w:cs="Arial"/>
          <w:spacing w:val="-14"/>
          <w:sz w:val="20"/>
          <w:szCs w:val="20"/>
        </w:rPr>
        <w:t xml:space="preserve"> </w:t>
      </w:r>
      <w:r w:rsidRPr="005B12C3">
        <w:rPr>
          <w:rFonts w:ascii="Arial" w:hAnsi="Arial" w:cs="Arial"/>
          <w:sz w:val="20"/>
          <w:szCs w:val="20"/>
        </w:rPr>
        <w:t>o ile</w:t>
      </w:r>
      <w:r w:rsidRPr="005B12C3">
        <w:rPr>
          <w:rFonts w:ascii="Arial" w:hAnsi="Arial" w:cs="Arial"/>
          <w:spacing w:val="-9"/>
          <w:sz w:val="20"/>
          <w:szCs w:val="20"/>
        </w:rPr>
        <w:t xml:space="preserve"> </w:t>
      </w:r>
      <w:r w:rsidRPr="005B12C3">
        <w:rPr>
          <w:rFonts w:ascii="Arial" w:hAnsi="Arial" w:cs="Arial"/>
          <w:sz w:val="20"/>
          <w:szCs w:val="20"/>
        </w:rPr>
        <w:t>prawo</w:t>
      </w:r>
      <w:r w:rsidRPr="005B12C3">
        <w:rPr>
          <w:rFonts w:ascii="Arial" w:hAnsi="Arial" w:cs="Arial"/>
          <w:spacing w:val="-1"/>
          <w:sz w:val="20"/>
          <w:szCs w:val="20"/>
        </w:rPr>
        <w:t xml:space="preserve"> </w:t>
      </w:r>
      <w:r w:rsidRPr="005B12C3">
        <w:rPr>
          <w:rFonts w:ascii="Arial" w:hAnsi="Arial" w:cs="Arial"/>
          <w:sz w:val="20"/>
          <w:szCs w:val="20"/>
        </w:rPr>
        <w:t>do</w:t>
      </w:r>
      <w:r w:rsidRPr="005B12C3">
        <w:rPr>
          <w:rFonts w:ascii="Arial" w:hAnsi="Arial" w:cs="Arial"/>
          <w:spacing w:val="-5"/>
          <w:sz w:val="20"/>
          <w:szCs w:val="20"/>
        </w:rPr>
        <w:t xml:space="preserve"> </w:t>
      </w:r>
      <w:r w:rsidRPr="005B12C3">
        <w:rPr>
          <w:rFonts w:ascii="Arial" w:hAnsi="Arial" w:cs="Arial"/>
          <w:sz w:val="20"/>
          <w:szCs w:val="20"/>
        </w:rPr>
        <w:t>podpisania oferty nie</w:t>
      </w:r>
      <w:r w:rsidRPr="005B12C3">
        <w:rPr>
          <w:rFonts w:ascii="Arial" w:hAnsi="Arial" w:cs="Arial"/>
          <w:spacing w:val="-1"/>
          <w:sz w:val="20"/>
          <w:szCs w:val="20"/>
        </w:rPr>
        <w:t xml:space="preserve"> </w:t>
      </w:r>
      <w:r w:rsidRPr="005B12C3">
        <w:rPr>
          <w:rFonts w:ascii="Arial" w:hAnsi="Arial" w:cs="Arial"/>
          <w:sz w:val="20"/>
          <w:szCs w:val="20"/>
        </w:rPr>
        <w:t xml:space="preserve">wynika z innych dokumentów dołączonych do </w:t>
      </w:r>
      <w:proofErr w:type="gramStart"/>
      <w:r w:rsidRPr="005B12C3">
        <w:rPr>
          <w:rFonts w:ascii="Arial" w:hAnsi="Arial" w:cs="Arial"/>
          <w:sz w:val="20"/>
          <w:szCs w:val="20"/>
        </w:rPr>
        <w:t>oferty</w:t>
      </w:r>
      <w:proofErr w:type="gramEnd"/>
      <w:r w:rsidRPr="005B12C3">
        <w:rPr>
          <w:rFonts w:ascii="Arial" w:hAnsi="Arial" w:cs="Arial"/>
          <w:sz w:val="20"/>
          <w:szCs w:val="20"/>
        </w:rPr>
        <w:t xml:space="preserve"> </w:t>
      </w:r>
      <w:r w:rsidR="004240F0" w:rsidRPr="005B12C3">
        <w:rPr>
          <w:rFonts w:ascii="Arial" w:hAnsi="Arial" w:cs="Arial"/>
          <w:sz w:val="20"/>
          <w:szCs w:val="20"/>
        </w:rPr>
        <w:t>j</w:t>
      </w:r>
      <w:r w:rsidRPr="005B12C3">
        <w:rPr>
          <w:rFonts w:ascii="Arial" w:hAnsi="Arial" w:cs="Arial"/>
          <w:sz w:val="20"/>
          <w:szCs w:val="20"/>
        </w:rPr>
        <w:t>eśli dotyczy);</w:t>
      </w:r>
    </w:p>
    <w:p w14:paraId="644F568E" w14:textId="77777777" w:rsidR="00F971A0" w:rsidRPr="005B12C3" w:rsidRDefault="00F971A0">
      <w:pPr>
        <w:pStyle w:val="Akapitzlist"/>
        <w:widowControl w:val="0"/>
        <w:numPr>
          <w:ilvl w:val="0"/>
          <w:numId w:val="39"/>
        </w:numPr>
        <w:tabs>
          <w:tab w:val="left" w:pos="1132"/>
        </w:tabs>
        <w:autoSpaceDE w:val="0"/>
        <w:autoSpaceDN w:val="0"/>
        <w:spacing w:before="107"/>
        <w:ind w:left="1131" w:hanging="390"/>
        <w:jc w:val="both"/>
        <w:rPr>
          <w:rFonts w:ascii="Arial" w:hAnsi="Arial" w:cs="Arial"/>
          <w:sz w:val="20"/>
          <w:szCs w:val="20"/>
        </w:rPr>
      </w:pPr>
      <w:proofErr w:type="gramStart"/>
      <w:r w:rsidRPr="005B12C3">
        <w:rPr>
          <w:rFonts w:ascii="Arial" w:hAnsi="Arial" w:cs="Arial"/>
          <w:sz w:val="20"/>
          <w:szCs w:val="20"/>
        </w:rPr>
        <w:t>Oświadczenie</w:t>
      </w:r>
      <w:r w:rsidRPr="005B12C3">
        <w:rPr>
          <w:rFonts w:ascii="Arial" w:hAnsi="Arial" w:cs="Arial"/>
          <w:spacing w:val="27"/>
          <w:sz w:val="20"/>
          <w:szCs w:val="20"/>
        </w:rPr>
        <w:t xml:space="preserve">  </w:t>
      </w:r>
      <w:r w:rsidRPr="005B12C3">
        <w:rPr>
          <w:rFonts w:ascii="Arial" w:hAnsi="Arial" w:cs="Arial"/>
          <w:sz w:val="20"/>
          <w:szCs w:val="20"/>
        </w:rPr>
        <w:t>o</w:t>
      </w:r>
      <w:proofErr w:type="gramEnd"/>
      <w:r w:rsidRPr="005B12C3">
        <w:rPr>
          <w:rFonts w:ascii="Arial" w:hAnsi="Arial" w:cs="Arial"/>
          <w:spacing w:val="28"/>
          <w:sz w:val="20"/>
          <w:szCs w:val="20"/>
        </w:rPr>
        <w:t xml:space="preserve">  </w:t>
      </w:r>
      <w:proofErr w:type="gramStart"/>
      <w:r w:rsidRPr="005B12C3">
        <w:rPr>
          <w:rFonts w:ascii="Arial" w:hAnsi="Arial" w:cs="Arial"/>
          <w:sz w:val="20"/>
          <w:szCs w:val="20"/>
        </w:rPr>
        <w:t>spełnianiu</w:t>
      </w:r>
      <w:r w:rsidRPr="005B12C3">
        <w:rPr>
          <w:rFonts w:ascii="Arial" w:hAnsi="Arial" w:cs="Arial"/>
          <w:spacing w:val="26"/>
          <w:sz w:val="20"/>
          <w:szCs w:val="20"/>
        </w:rPr>
        <w:t xml:space="preserve">  </w:t>
      </w:r>
      <w:r w:rsidRPr="005B12C3">
        <w:rPr>
          <w:rFonts w:ascii="Arial" w:hAnsi="Arial" w:cs="Arial"/>
          <w:sz w:val="20"/>
          <w:szCs w:val="20"/>
        </w:rPr>
        <w:t>warunków</w:t>
      </w:r>
      <w:proofErr w:type="gramEnd"/>
      <w:r w:rsidRPr="005B12C3">
        <w:rPr>
          <w:rFonts w:ascii="Arial" w:hAnsi="Arial" w:cs="Arial"/>
          <w:spacing w:val="71"/>
          <w:w w:val="150"/>
          <w:sz w:val="20"/>
          <w:szCs w:val="20"/>
        </w:rPr>
        <w:t xml:space="preserve"> </w:t>
      </w:r>
      <w:r w:rsidRPr="005B12C3">
        <w:rPr>
          <w:rFonts w:ascii="Arial" w:hAnsi="Arial" w:cs="Arial"/>
          <w:sz w:val="20"/>
          <w:szCs w:val="20"/>
        </w:rPr>
        <w:t>udziału</w:t>
      </w:r>
      <w:r w:rsidRPr="005B12C3">
        <w:rPr>
          <w:rFonts w:ascii="Arial" w:hAnsi="Arial" w:cs="Arial"/>
          <w:spacing w:val="71"/>
          <w:w w:val="150"/>
          <w:sz w:val="20"/>
          <w:szCs w:val="20"/>
        </w:rPr>
        <w:t xml:space="preserve"> </w:t>
      </w:r>
      <w:r w:rsidRPr="005B12C3">
        <w:rPr>
          <w:rFonts w:ascii="Arial" w:hAnsi="Arial" w:cs="Arial"/>
          <w:sz w:val="20"/>
          <w:szCs w:val="20"/>
        </w:rPr>
        <w:t>w</w:t>
      </w:r>
      <w:r w:rsidRPr="005B12C3">
        <w:rPr>
          <w:rFonts w:ascii="Arial" w:hAnsi="Arial" w:cs="Arial"/>
          <w:spacing w:val="68"/>
          <w:w w:val="150"/>
          <w:sz w:val="20"/>
          <w:szCs w:val="20"/>
        </w:rPr>
        <w:t xml:space="preserve"> </w:t>
      </w:r>
      <w:r w:rsidRPr="005B12C3">
        <w:rPr>
          <w:rFonts w:ascii="Arial" w:hAnsi="Arial" w:cs="Arial"/>
          <w:sz w:val="20"/>
          <w:szCs w:val="20"/>
        </w:rPr>
        <w:t>postępowaniu,</w:t>
      </w:r>
      <w:r w:rsidRPr="005B12C3">
        <w:rPr>
          <w:rFonts w:ascii="Arial" w:hAnsi="Arial" w:cs="Arial"/>
          <w:spacing w:val="65"/>
          <w:w w:val="150"/>
          <w:sz w:val="20"/>
          <w:szCs w:val="20"/>
        </w:rPr>
        <w:t xml:space="preserve"> </w:t>
      </w:r>
      <w:r w:rsidRPr="005B12C3">
        <w:rPr>
          <w:rFonts w:ascii="Arial" w:hAnsi="Arial" w:cs="Arial"/>
          <w:sz w:val="20"/>
          <w:szCs w:val="20"/>
        </w:rPr>
        <w:t>zgodnie</w:t>
      </w:r>
      <w:r w:rsidRPr="005B12C3">
        <w:rPr>
          <w:rFonts w:ascii="Arial" w:hAnsi="Arial" w:cs="Arial"/>
          <w:spacing w:val="71"/>
          <w:w w:val="150"/>
          <w:sz w:val="20"/>
          <w:szCs w:val="20"/>
        </w:rPr>
        <w:t xml:space="preserve"> </w:t>
      </w:r>
      <w:r w:rsidRPr="005B12C3">
        <w:rPr>
          <w:rFonts w:ascii="Arial" w:hAnsi="Arial" w:cs="Arial"/>
          <w:sz w:val="20"/>
          <w:szCs w:val="20"/>
        </w:rPr>
        <w:t>z</w:t>
      </w:r>
      <w:r w:rsidRPr="005B12C3">
        <w:rPr>
          <w:rFonts w:ascii="Arial" w:hAnsi="Arial" w:cs="Arial"/>
          <w:spacing w:val="66"/>
          <w:w w:val="150"/>
          <w:sz w:val="20"/>
          <w:szCs w:val="20"/>
        </w:rPr>
        <w:t xml:space="preserve"> </w:t>
      </w:r>
      <w:r w:rsidRPr="005B12C3">
        <w:rPr>
          <w:rFonts w:ascii="Arial" w:hAnsi="Arial" w:cs="Arial"/>
          <w:spacing w:val="-2"/>
          <w:sz w:val="20"/>
          <w:szCs w:val="20"/>
        </w:rPr>
        <w:t>treścią</w:t>
      </w:r>
    </w:p>
    <w:p w14:paraId="6941E93D" w14:textId="4E4E33D1" w:rsidR="00191A73" w:rsidRPr="005B12C3" w:rsidRDefault="00F971A0" w:rsidP="00FB6410">
      <w:pPr>
        <w:spacing w:before="16" w:line="360" w:lineRule="auto"/>
        <w:ind w:left="1117"/>
        <w:jc w:val="both"/>
        <w:rPr>
          <w:rFonts w:ascii="Arial" w:hAnsi="Arial" w:cs="Arial"/>
          <w:sz w:val="20"/>
          <w:szCs w:val="20"/>
        </w:rPr>
      </w:pPr>
      <w:r w:rsidRPr="005B12C3">
        <w:rPr>
          <w:rFonts w:ascii="Arial" w:hAnsi="Arial" w:cs="Arial"/>
          <w:b/>
          <w:sz w:val="20"/>
          <w:szCs w:val="20"/>
        </w:rPr>
        <w:t>Załącznika</w:t>
      </w:r>
      <w:r w:rsidRPr="005B12C3">
        <w:rPr>
          <w:rFonts w:ascii="Arial" w:hAnsi="Arial" w:cs="Arial"/>
          <w:b/>
          <w:spacing w:val="14"/>
          <w:sz w:val="20"/>
          <w:szCs w:val="20"/>
        </w:rPr>
        <w:t xml:space="preserve"> </w:t>
      </w:r>
      <w:r w:rsidRPr="005B12C3">
        <w:rPr>
          <w:rFonts w:ascii="Arial" w:hAnsi="Arial" w:cs="Arial"/>
          <w:b/>
          <w:sz w:val="20"/>
          <w:szCs w:val="20"/>
        </w:rPr>
        <w:t>nr</w:t>
      </w:r>
      <w:r w:rsidRPr="005B12C3">
        <w:rPr>
          <w:rFonts w:ascii="Arial" w:hAnsi="Arial" w:cs="Arial"/>
          <w:b/>
          <w:spacing w:val="57"/>
          <w:sz w:val="20"/>
          <w:szCs w:val="20"/>
        </w:rPr>
        <w:t xml:space="preserve"> </w:t>
      </w:r>
      <w:r w:rsidR="004526EF" w:rsidRPr="005B12C3">
        <w:rPr>
          <w:rFonts w:ascii="Arial" w:hAnsi="Arial" w:cs="Arial"/>
          <w:b/>
          <w:sz w:val="20"/>
          <w:szCs w:val="20"/>
        </w:rPr>
        <w:t>2</w:t>
      </w:r>
      <w:proofErr w:type="gramStart"/>
      <w:r w:rsidR="004526EF" w:rsidRPr="005B12C3">
        <w:rPr>
          <w:rFonts w:ascii="Arial" w:hAnsi="Arial" w:cs="Arial"/>
          <w:b/>
          <w:sz w:val="20"/>
          <w:szCs w:val="20"/>
        </w:rPr>
        <w:t xml:space="preserve">b </w:t>
      </w:r>
      <w:r w:rsidRPr="005B12C3">
        <w:rPr>
          <w:rFonts w:ascii="Arial" w:hAnsi="Arial" w:cs="Arial"/>
          <w:b/>
          <w:spacing w:val="-20"/>
          <w:sz w:val="20"/>
          <w:szCs w:val="20"/>
        </w:rPr>
        <w:t xml:space="preserve"> </w:t>
      </w:r>
      <w:r w:rsidRPr="005B12C3">
        <w:rPr>
          <w:rFonts w:ascii="Arial" w:hAnsi="Arial" w:cs="Arial"/>
          <w:sz w:val="20"/>
          <w:szCs w:val="20"/>
        </w:rPr>
        <w:t>do</w:t>
      </w:r>
      <w:proofErr w:type="gramEnd"/>
      <w:r w:rsidRPr="005B12C3">
        <w:rPr>
          <w:rFonts w:ascii="Arial" w:hAnsi="Arial" w:cs="Arial"/>
          <w:spacing w:val="-9"/>
          <w:sz w:val="20"/>
          <w:szCs w:val="20"/>
        </w:rPr>
        <w:t xml:space="preserve"> </w:t>
      </w:r>
      <w:r w:rsidRPr="005B12C3">
        <w:rPr>
          <w:rFonts w:ascii="Arial" w:hAnsi="Arial" w:cs="Arial"/>
          <w:spacing w:val="-4"/>
          <w:sz w:val="20"/>
          <w:szCs w:val="20"/>
        </w:rPr>
        <w:t>SWZ;</w:t>
      </w:r>
    </w:p>
    <w:p w14:paraId="55D87929" w14:textId="365FF78B" w:rsidR="00191A73" w:rsidRPr="005B12C3" w:rsidRDefault="00191A73">
      <w:pPr>
        <w:pStyle w:val="Akapitzlist"/>
        <w:widowControl w:val="0"/>
        <w:numPr>
          <w:ilvl w:val="0"/>
          <w:numId w:val="39"/>
        </w:numPr>
        <w:tabs>
          <w:tab w:val="left" w:pos="1283"/>
          <w:tab w:val="left" w:pos="1284"/>
        </w:tabs>
        <w:autoSpaceDE w:val="0"/>
        <w:autoSpaceDN w:val="0"/>
        <w:spacing w:before="95"/>
        <w:ind w:left="1136" w:hanging="399"/>
        <w:jc w:val="both"/>
        <w:rPr>
          <w:rFonts w:ascii="Arial" w:hAnsi="Arial" w:cs="Arial"/>
          <w:sz w:val="20"/>
          <w:szCs w:val="20"/>
        </w:rPr>
      </w:pPr>
      <w:r w:rsidRPr="005B12C3">
        <w:rPr>
          <w:rFonts w:ascii="Arial" w:hAnsi="Arial" w:cs="Arial"/>
          <w:w w:val="105"/>
          <w:sz w:val="20"/>
          <w:szCs w:val="20"/>
        </w:rPr>
        <w:t>Oświadczenie</w:t>
      </w:r>
      <w:r w:rsidRPr="005B12C3">
        <w:rPr>
          <w:rFonts w:ascii="Arial" w:hAnsi="Arial" w:cs="Arial"/>
          <w:spacing w:val="-3"/>
          <w:w w:val="105"/>
          <w:sz w:val="20"/>
          <w:szCs w:val="20"/>
        </w:rPr>
        <w:t xml:space="preserve"> </w:t>
      </w:r>
      <w:r w:rsidRPr="005B12C3">
        <w:rPr>
          <w:rFonts w:ascii="Arial" w:hAnsi="Arial" w:cs="Arial"/>
          <w:w w:val="105"/>
          <w:sz w:val="20"/>
          <w:szCs w:val="20"/>
        </w:rPr>
        <w:t>o</w:t>
      </w:r>
      <w:r w:rsidRPr="005B12C3">
        <w:rPr>
          <w:rFonts w:ascii="Arial" w:hAnsi="Arial" w:cs="Arial"/>
          <w:spacing w:val="-13"/>
          <w:w w:val="105"/>
          <w:sz w:val="20"/>
          <w:szCs w:val="20"/>
        </w:rPr>
        <w:t xml:space="preserve"> </w:t>
      </w:r>
      <w:r w:rsidRPr="005B12C3">
        <w:rPr>
          <w:rFonts w:ascii="Arial" w:hAnsi="Arial" w:cs="Arial"/>
          <w:w w:val="105"/>
          <w:sz w:val="20"/>
          <w:szCs w:val="20"/>
        </w:rPr>
        <w:t>braku</w:t>
      </w:r>
      <w:r w:rsidRPr="005B12C3">
        <w:rPr>
          <w:rFonts w:ascii="Arial" w:hAnsi="Arial" w:cs="Arial"/>
          <w:spacing w:val="-14"/>
          <w:w w:val="105"/>
          <w:sz w:val="20"/>
          <w:szCs w:val="20"/>
        </w:rPr>
        <w:t xml:space="preserve"> </w:t>
      </w:r>
      <w:r w:rsidRPr="005B12C3">
        <w:rPr>
          <w:rFonts w:ascii="Arial" w:hAnsi="Arial" w:cs="Arial"/>
          <w:w w:val="105"/>
          <w:sz w:val="20"/>
          <w:szCs w:val="20"/>
        </w:rPr>
        <w:t>podstaw</w:t>
      </w:r>
      <w:r w:rsidRPr="005B12C3">
        <w:rPr>
          <w:rFonts w:ascii="Arial" w:hAnsi="Arial" w:cs="Arial"/>
          <w:spacing w:val="-2"/>
          <w:w w:val="105"/>
          <w:sz w:val="20"/>
          <w:szCs w:val="20"/>
        </w:rPr>
        <w:t xml:space="preserve"> </w:t>
      </w:r>
      <w:r w:rsidRPr="005B12C3">
        <w:rPr>
          <w:rFonts w:ascii="Arial" w:hAnsi="Arial" w:cs="Arial"/>
          <w:w w:val="105"/>
          <w:sz w:val="20"/>
          <w:szCs w:val="20"/>
        </w:rPr>
        <w:t>wykluczenia,</w:t>
      </w:r>
      <w:r w:rsidRPr="005B12C3">
        <w:rPr>
          <w:rFonts w:ascii="Arial" w:hAnsi="Arial" w:cs="Arial"/>
          <w:spacing w:val="-14"/>
          <w:w w:val="105"/>
          <w:sz w:val="20"/>
          <w:szCs w:val="20"/>
        </w:rPr>
        <w:t xml:space="preserve"> </w:t>
      </w:r>
      <w:r w:rsidRPr="005B12C3">
        <w:rPr>
          <w:rFonts w:ascii="Arial" w:hAnsi="Arial" w:cs="Arial"/>
          <w:w w:val="105"/>
          <w:sz w:val="20"/>
          <w:szCs w:val="20"/>
        </w:rPr>
        <w:t>zgodnie</w:t>
      </w:r>
      <w:r w:rsidRPr="005B12C3">
        <w:rPr>
          <w:rFonts w:ascii="Arial" w:hAnsi="Arial" w:cs="Arial"/>
          <w:spacing w:val="-12"/>
          <w:w w:val="105"/>
          <w:sz w:val="20"/>
          <w:szCs w:val="20"/>
        </w:rPr>
        <w:t xml:space="preserve"> </w:t>
      </w:r>
      <w:r w:rsidRPr="005B12C3">
        <w:rPr>
          <w:rFonts w:ascii="Arial" w:hAnsi="Arial" w:cs="Arial"/>
          <w:w w:val="105"/>
          <w:sz w:val="20"/>
          <w:szCs w:val="20"/>
        </w:rPr>
        <w:t>z</w:t>
      </w:r>
      <w:r w:rsidRPr="005B12C3">
        <w:rPr>
          <w:rFonts w:ascii="Arial" w:hAnsi="Arial" w:cs="Arial"/>
          <w:spacing w:val="-4"/>
          <w:w w:val="105"/>
          <w:sz w:val="20"/>
          <w:szCs w:val="20"/>
        </w:rPr>
        <w:t xml:space="preserve"> </w:t>
      </w:r>
      <w:r w:rsidRPr="005B12C3">
        <w:rPr>
          <w:rFonts w:ascii="Arial" w:hAnsi="Arial" w:cs="Arial"/>
          <w:w w:val="105"/>
          <w:sz w:val="20"/>
          <w:szCs w:val="20"/>
        </w:rPr>
        <w:t>treścią</w:t>
      </w:r>
      <w:r w:rsidRPr="005B12C3">
        <w:rPr>
          <w:rFonts w:ascii="Arial" w:hAnsi="Arial" w:cs="Arial"/>
          <w:spacing w:val="-13"/>
          <w:w w:val="105"/>
          <w:sz w:val="20"/>
          <w:szCs w:val="20"/>
        </w:rPr>
        <w:t xml:space="preserve"> </w:t>
      </w:r>
      <w:r w:rsidRPr="005B12C3">
        <w:rPr>
          <w:rFonts w:ascii="Arial" w:hAnsi="Arial" w:cs="Arial"/>
          <w:b/>
          <w:w w:val="105"/>
          <w:sz w:val="20"/>
          <w:szCs w:val="20"/>
        </w:rPr>
        <w:t>Załącznika</w:t>
      </w:r>
      <w:r w:rsidRPr="005B12C3">
        <w:rPr>
          <w:rFonts w:ascii="Arial" w:hAnsi="Arial" w:cs="Arial"/>
          <w:b/>
          <w:spacing w:val="7"/>
          <w:w w:val="105"/>
          <w:sz w:val="20"/>
          <w:szCs w:val="20"/>
        </w:rPr>
        <w:t xml:space="preserve"> </w:t>
      </w:r>
      <w:r w:rsidRPr="005B12C3">
        <w:rPr>
          <w:rFonts w:ascii="Arial" w:hAnsi="Arial" w:cs="Arial"/>
          <w:b/>
          <w:w w:val="105"/>
          <w:sz w:val="20"/>
          <w:szCs w:val="20"/>
        </w:rPr>
        <w:t>nr</w:t>
      </w:r>
      <w:r w:rsidRPr="005B12C3">
        <w:rPr>
          <w:rFonts w:ascii="Arial" w:hAnsi="Arial" w:cs="Arial"/>
          <w:b/>
          <w:spacing w:val="26"/>
          <w:w w:val="105"/>
          <w:sz w:val="20"/>
          <w:szCs w:val="20"/>
        </w:rPr>
        <w:t xml:space="preserve"> </w:t>
      </w:r>
      <w:r w:rsidR="00B2484C" w:rsidRPr="005B12C3">
        <w:rPr>
          <w:rFonts w:ascii="Arial" w:hAnsi="Arial" w:cs="Arial"/>
          <w:b/>
          <w:w w:val="105"/>
          <w:sz w:val="20"/>
          <w:szCs w:val="20"/>
        </w:rPr>
        <w:t>2a</w:t>
      </w:r>
      <w:r w:rsidRPr="005B12C3">
        <w:rPr>
          <w:rFonts w:ascii="Arial" w:hAnsi="Arial" w:cs="Arial"/>
          <w:b/>
          <w:spacing w:val="-19"/>
          <w:w w:val="105"/>
          <w:sz w:val="20"/>
          <w:szCs w:val="20"/>
        </w:rPr>
        <w:t xml:space="preserve"> </w:t>
      </w:r>
      <w:r w:rsidRPr="005B12C3">
        <w:rPr>
          <w:rFonts w:ascii="Arial" w:hAnsi="Arial" w:cs="Arial"/>
          <w:w w:val="105"/>
          <w:sz w:val="20"/>
          <w:szCs w:val="20"/>
        </w:rPr>
        <w:t>do</w:t>
      </w:r>
      <w:r w:rsidRPr="005B12C3">
        <w:rPr>
          <w:rFonts w:ascii="Arial" w:hAnsi="Arial" w:cs="Arial"/>
          <w:spacing w:val="-8"/>
          <w:w w:val="105"/>
          <w:sz w:val="20"/>
          <w:szCs w:val="20"/>
        </w:rPr>
        <w:t xml:space="preserve"> </w:t>
      </w:r>
      <w:r w:rsidRPr="005B12C3">
        <w:rPr>
          <w:rFonts w:ascii="Arial" w:hAnsi="Arial" w:cs="Arial"/>
          <w:spacing w:val="-4"/>
          <w:w w:val="105"/>
          <w:sz w:val="20"/>
          <w:szCs w:val="20"/>
        </w:rPr>
        <w:t>SWZ;</w:t>
      </w:r>
    </w:p>
    <w:p w14:paraId="6CAD0663" w14:textId="3761D25C" w:rsidR="00191A73" w:rsidRPr="005E309C" w:rsidRDefault="00191A73">
      <w:pPr>
        <w:pStyle w:val="Akapitzlist"/>
        <w:widowControl w:val="0"/>
        <w:numPr>
          <w:ilvl w:val="0"/>
          <w:numId w:val="39"/>
        </w:numPr>
        <w:tabs>
          <w:tab w:val="left" w:pos="1291"/>
        </w:tabs>
        <w:autoSpaceDE w:val="0"/>
        <w:autoSpaceDN w:val="0"/>
        <w:spacing w:before="208"/>
        <w:ind w:left="1118" w:right="197" w:hanging="381"/>
        <w:jc w:val="both"/>
        <w:rPr>
          <w:rFonts w:ascii="Arial" w:hAnsi="Arial" w:cs="Arial"/>
          <w:sz w:val="20"/>
          <w:szCs w:val="20"/>
        </w:rPr>
      </w:pPr>
      <w:r w:rsidRPr="005B12C3">
        <w:rPr>
          <w:rFonts w:ascii="Arial" w:hAnsi="Arial" w:cs="Arial"/>
          <w:w w:val="105"/>
          <w:sz w:val="20"/>
          <w:szCs w:val="20"/>
        </w:rPr>
        <w:t xml:space="preserve">W przypadku Wykonawców wspólnie ubiegających się o udzielenie zamówienia - oświadczenie, z którego wynika, które roboty budowlane wykonają poszczególni </w:t>
      </w:r>
      <w:r w:rsidRPr="005B12C3">
        <w:rPr>
          <w:rFonts w:ascii="Arial" w:hAnsi="Arial" w:cs="Arial"/>
          <w:spacing w:val="-2"/>
          <w:w w:val="105"/>
          <w:sz w:val="20"/>
          <w:szCs w:val="20"/>
        </w:rPr>
        <w:t>Wykonawcy</w:t>
      </w:r>
      <w:r w:rsidR="00B2484C" w:rsidRPr="005B12C3">
        <w:rPr>
          <w:rFonts w:ascii="Arial" w:hAnsi="Arial" w:cs="Arial"/>
          <w:spacing w:val="-2"/>
          <w:w w:val="105"/>
          <w:sz w:val="20"/>
          <w:szCs w:val="20"/>
        </w:rPr>
        <w:t xml:space="preserve">- </w:t>
      </w:r>
      <w:r w:rsidR="00B2484C" w:rsidRPr="005B12C3">
        <w:rPr>
          <w:rFonts w:ascii="Arial" w:hAnsi="Arial" w:cs="Arial"/>
          <w:b/>
          <w:bCs/>
          <w:spacing w:val="-2"/>
          <w:w w:val="105"/>
          <w:sz w:val="20"/>
          <w:szCs w:val="20"/>
        </w:rPr>
        <w:t>Załącznik nr 9</w:t>
      </w:r>
    </w:p>
    <w:p w14:paraId="201EF392" w14:textId="77777777" w:rsidR="005E309C" w:rsidRPr="005B12C3" w:rsidRDefault="005E309C" w:rsidP="005E309C">
      <w:pPr>
        <w:pStyle w:val="Akapitzlist"/>
        <w:widowControl w:val="0"/>
        <w:tabs>
          <w:tab w:val="left" w:pos="1291"/>
        </w:tabs>
        <w:autoSpaceDE w:val="0"/>
        <w:autoSpaceDN w:val="0"/>
        <w:spacing w:before="208"/>
        <w:ind w:left="1118" w:right="197"/>
        <w:jc w:val="both"/>
        <w:rPr>
          <w:rFonts w:ascii="Arial" w:hAnsi="Arial" w:cs="Arial"/>
          <w:sz w:val="20"/>
          <w:szCs w:val="20"/>
        </w:rPr>
      </w:pPr>
    </w:p>
    <w:p w14:paraId="3A2FDE8D" w14:textId="303162A7" w:rsidR="005E309C" w:rsidRDefault="005E309C" w:rsidP="005E309C">
      <w:pPr>
        <w:pStyle w:val="Akapitzlist"/>
        <w:spacing w:after="160" w:line="360" w:lineRule="auto"/>
        <w:ind w:left="0"/>
        <w:contextualSpacing/>
        <w:rPr>
          <w:rFonts w:ascii="Arial" w:hAnsi="Arial" w:cs="Arial"/>
          <w:b/>
          <w:bCs/>
          <w:sz w:val="20"/>
          <w:szCs w:val="20"/>
          <w:u w:val="single"/>
        </w:rPr>
      </w:pPr>
      <w:r>
        <w:rPr>
          <w:rFonts w:ascii="Arial" w:hAnsi="Arial" w:cs="Arial"/>
          <w:b/>
          <w:bCs/>
          <w:sz w:val="20"/>
          <w:szCs w:val="20"/>
          <w:u w:val="single"/>
        </w:rPr>
        <w:t>Zapisy dot. Wstępnego oświadczenia o</w:t>
      </w:r>
      <w:r w:rsidR="006A3F97">
        <w:rPr>
          <w:rFonts w:ascii="Arial" w:hAnsi="Arial" w:cs="Arial"/>
          <w:b/>
          <w:bCs/>
          <w:sz w:val="20"/>
          <w:szCs w:val="20"/>
          <w:u w:val="single"/>
        </w:rPr>
        <w:t xml:space="preserve"> braku podstaw do wykluczenia oraz</w:t>
      </w:r>
      <w:r>
        <w:rPr>
          <w:rFonts w:ascii="Arial" w:hAnsi="Arial" w:cs="Arial"/>
          <w:b/>
          <w:bCs/>
          <w:sz w:val="20"/>
          <w:szCs w:val="20"/>
          <w:u w:val="single"/>
        </w:rPr>
        <w:t xml:space="preserve"> spełnieniu warunków art. 125 ust. 1 PZP </w:t>
      </w:r>
    </w:p>
    <w:p w14:paraId="5979890C" w14:textId="400751A1" w:rsidR="005E309C" w:rsidRDefault="005E309C">
      <w:pPr>
        <w:pStyle w:val="Akapitzlist"/>
        <w:numPr>
          <w:ilvl w:val="0"/>
          <w:numId w:val="69"/>
        </w:numPr>
        <w:spacing w:line="360" w:lineRule="auto"/>
        <w:ind w:hanging="436"/>
        <w:contextualSpacing/>
        <w:jc w:val="both"/>
        <w:rPr>
          <w:rFonts w:ascii="Arial" w:hAnsi="Arial" w:cs="Arial"/>
          <w:b/>
          <w:bCs/>
          <w:sz w:val="20"/>
          <w:szCs w:val="20"/>
        </w:rPr>
      </w:pPr>
      <w:r>
        <w:rPr>
          <w:rFonts w:ascii="Arial" w:hAnsi="Arial" w:cs="Arial"/>
          <w:b/>
          <w:bCs/>
          <w:sz w:val="20"/>
          <w:szCs w:val="20"/>
        </w:rPr>
        <w:t xml:space="preserve">W treści wstępnego oświadczenia o spełnianiu warunków (art. 125 ust. 1 PZP) wykonawca wskazuje, czy w niniejszym postępowaniu będzie wykorzystywał certyfikat. </w:t>
      </w:r>
    </w:p>
    <w:p w14:paraId="347CDCF1" w14:textId="77777777" w:rsidR="00E445FA" w:rsidRDefault="005E309C">
      <w:pPr>
        <w:pStyle w:val="Akapitzlist"/>
        <w:numPr>
          <w:ilvl w:val="0"/>
          <w:numId w:val="69"/>
        </w:numPr>
        <w:spacing w:line="360" w:lineRule="auto"/>
        <w:ind w:left="0" w:firstLine="284"/>
        <w:contextualSpacing/>
        <w:jc w:val="both"/>
        <w:rPr>
          <w:rFonts w:ascii="Arial" w:hAnsi="Arial" w:cs="Arial"/>
          <w:b/>
          <w:bCs/>
          <w:sz w:val="20"/>
          <w:szCs w:val="20"/>
        </w:rPr>
      </w:pPr>
      <w:r>
        <w:rPr>
          <w:rFonts w:ascii="Arial" w:hAnsi="Arial" w:cs="Arial"/>
          <w:b/>
          <w:bCs/>
          <w:sz w:val="20"/>
          <w:szCs w:val="20"/>
        </w:rPr>
        <w:t xml:space="preserve">    W przypadku gdy wykonawca będzie posługiwał się certyfikatem, w oświadczeniu podaje </w:t>
      </w:r>
    </w:p>
    <w:p w14:paraId="0FD67E90" w14:textId="77777777" w:rsidR="00E445FA" w:rsidRDefault="00E445FA" w:rsidP="00E445FA">
      <w:pPr>
        <w:pStyle w:val="Akapitzlist"/>
        <w:spacing w:line="360" w:lineRule="auto"/>
        <w:ind w:left="285" w:firstLine="1"/>
        <w:contextualSpacing/>
        <w:jc w:val="both"/>
        <w:rPr>
          <w:rFonts w:ascii="Arial" w:hAnsi="Arial" w:cs="Arial"/>
          <w:b/>
          <w:bCs/>
          <w:sz w:val="20"/>
          <w:szCs w:val="20"/>
        </w:rPr>
      </w:pPr>
      <w:r>
        <w:rPr>
          <w:rFonts w:ascii="Arial" w:hAnsi="Arial" w:cs="Arial"/>
          <w:b/>
          <w:bCs/>
          <w:sz w:val="20"/>
          <w:szCs w:val="20"/>
        </w:rPr>
        <w:t xml:space="preserve">        </w:t>
      </w:r>
      <w:r w:rsidR="005E309C">
        <w:rPr>
          <w:rFonts w:ascii="Arial" w:hAnsi="Arial" w:cs="Arial"/>
          <w:b/>
          <w:bCs/>
          <w:sz w:val="20"/>
          <w:szCs w:val="20"/>
        </w:rPr>
        <w:t xml:space="preserve">numer i oznaczenie tego certyfikatu, nazwę podmiotu certyfikującego, który wydał ten </w:t>
      </w:r>
      <w:r>
        <w:rPr>
          <w:rFonts w:ascii="Arial" w:hAnsi="Arial" w:cs="Arial"/>
          <w:b/>
          <w:bCs/>
          <w:sz w:val="20"/>
          <w:szCs w:val="20"/>
        </w:rPr>
        <w:t xml:space="preserve">  </w:t>
      </w:r>
    </w:p>
    <w:p w14:paraId="268B6DF9" w14:textId="32C20626" w:rsidR="005E309C" w:rsidRDefault="005E309C" w:rsidP="00E445FA">
      <w:pPr>
        <w:pStyle w:val="Akapitzlist"/>
        <w:spacing w:line="360" w:lineRule="auto"/>
        <w:ind w:left="720" w:firstLine="21"/>
        <w:contextualSpacing/>
        <w:jc w:val="both"/>
        <w:rPr>
          <w:rFonts w:ascii="Arial" w:hAnsi="Arial" w:cs="Arial"/>
          <w:b/>
          <w:bCs/>
          <w:sz w:val="20"/>
          <w:szCs w:val="20"/>
        </w:rPr>
      </w:pPr>
      <w:r>
        <w:rPr>
          <w:rFonts w:ascii="Arial" w:hAnsi="Arial" w:cs="Arial"/>
          <w:b/>
          <w:bCs/>
          <w:sz w:val="20"/>
          <w:szCs w:val="20"/>
        </w:rPr>
        <w:t>certyfikat, okres ważności certyfikacji wykonawców zamówień publicznych oraz wskazuje, w zakresie których podstaw wykluczenia lub warunków udziału w postępowaniu będzie posługiwał się tym certyfikatem</w:t>
      </w:r>
    </w:p>
    <w:p w14:paraId="4E06B06A" w14:textId="77777777" w:rsidR="005E309C" w:rsidRDefault="005E309C">
      <w:pPr>
        <w:pStyle w:val="Akapitzlist"/>
        <w:numPr>
          <w:ilvl w:val="0"/>
          <w:numId w:val="69"/>
        </w:numPr>
        <w:spacing w:line="360" w:lineRule="auto"/>
        <w:contextualSpacing/>
        <w:jc w:val="both"/>
        <w:rPr>
          <w:rFonts w:ascii="Arial" w:hAnsi="Arial" w:cs="Arial"/>
          <w:sz w:val="20"/>
          <w:szCs w:val="20"/>
        </w:rPr>
      </w:pPr>
      <w:r>
        <w:rPr>
          <w:rFonts w:ascii="Arial" w:hAnsi="Arial" w:cs="Arial"/>
          <w:b/>
          <w:bCs/>
          <w:sz w:val="20"/>
          <w:szCs w:val="20"/>
        </w:rPr>
        <w:t>Brak informacji o certyfikacie będzie uznany za oświadczenie wykonawcy, że w niniejszym postępowaniu nie będzie on wykorzystywał certyfikatu</w:t>
      </w:r>
      <w:r>
        <w:rPr>
          <w:rFonts w:ascii="Arial" w:hAnsi="Arial" w:cs="Arial"/>
          <w:sz w:val="20"/>
          <w:szCs w:val="20"/>
        </w:rPr>
        <w:t>.</w:t>
      </w:r>
    </w:p>
    <w:p w14:paraId="44DB04C4" w14:textId="77777777" w:rsidR="00191A73" w:rsidRPr="005B12C3" w:rsidRDefault="00191A73" w:rsidP="00191A73">
      <w:pPr>
        <w:pStyle w:val="Tekstpodstawowy"/>
        <w:spacing w:before="8" w:line="276" w:lineRule="auto"/>
        <w:rPr>
          <w:rFonts w:cs="Arial"/>
          <w:sz w:val="20"/>
        </w:rPr>
      </w:pPr>
    </w:p>
    <w:p w14:paraId="2152B656" w14:textId="08F6378E" w:rsidR="00191A73" w:rsidRPr="005B12C3" w:rsidRDefault="00191A73">
      <w:pPr>
        <w:pStyle w:val="Akapitzlist"/>
        <w:widowControl w:val="0"/>
        <w:numPr>
          <w:ilvl w:val="1"/>
          <w:numId w:val="37"/>
        </w:numPr>
        <w:tabs>
          <w:tab w:val="left" w:pos="951"/>
        </w:tabs>
        <w:autoSpaceDE w:val="0"/>
        <w:autoSpaceDN w:val="0"/>
        <w:spacing w:before="94" w:line="360" w:lineRule="auto"/>
        <w:ind w:right="204"/>
        <w:jc w:val="both"/>
        <w:rPr>
          <w:rFonts w:ascii="Arial" w:hAnsi="Arial" w:cs="Arial"/>
          <w:w w:val="105"/>
          <w:sz w:val="20"/>
          <w:szCs w:val="20"/>
        </w:rPr>
      </w:pPr>
      <w:r w:rsidRPr="005B12C3">
        <w:rPr>
          <w:rFonts w:ascii="Arial" w:hAnsi="Arial" w:cs="Arial"/>
          <w:w w:val="105"/>
          <w:sz w:val="20"/>
          <w:szCs w:val="20"/>
        </w:rPr>
        <w:t>Wszelkie</w:t>
      </w:r>
      <w:r w:rsidRPr="005B12C3">
        <w:rPr>
          <w:rFonts w:ascii="Arial" w:hAnsi="Arial" w:cs="Arial"/>
          <w:spacing w:val="73"/>
          <w:w w:val="105"/>
          <w:sz w:val="20"/>
          <w:szCs w:val="20"/>
        </w:rPr>
        <w:t xml:space="preserve"> </w:t>
      </w:r>
      <w:r w:rsidRPr="005B12C3">
        <w:rPr>
          <w:rFonts w:ascii="Arial" w:hAnsi="Arial" w:cs="Arial"/>
          <w:w w:val="105"/>
          <w:sz w:val="20"/>
          <w:szCs w:val="20"/>
        </w:rPr>
        <w:t>informacje</w:t>
      </w:r>
      <w:r w:rsidRPr="005B12C3">
        <w:rPr>
          <w:rFonts w:ascii="Arial" w:hAnsi="Arial" w:cs="Arial"/>
          <w:spacing w:val="76"/>
          <w:w w:val="105"/>
          <w:sz w:val="20"/>
          <w:szCs w:val="20"/>
        </w:rPr>
        <w:t xml:space="preserve"> </w:t>
      </w:r>
      <w:r w:rsidRPr="005B12C3">
        <w:rPr>
          <w:rFonts w:ascii="Arial" w:hAnsi="Arial" w:cs="Arial"/>
          <w:w w:val="105"/>
          <w:sz w:val="20"/>
          <w:szCs w:val="20"/>
        </w:rPr>
        <w:t>stanowiące</w:t>
      </w:r>
      <w:r w:rsidRPr="005B12C3">
        <w:rPr>
          <w:rFonts w:ascii="Arial" w:hAnsi="Arial" w:cs="Arial"/>
          <w:spacing w:val="80"/>
          <w:w w:val="105"/>
          <w:sz w:val="20"/>
          <w:szCs w:val="20"/>
        </w:rPr>
        <w:t xml:space="preserve"> </w:t>
      </w:r>
      <w:r w:rsidRPr="005B12C3">
        <w:rPr>
          <w:rFonts w:ascii="Arial" w:hAnsi="Arial" w:cs="Arial"/>
          <w:w w:val="105"/>
          <w:sz w:val="20"/>
          <w:szCs w:val="20"/>
        </w:rPr>
        <w:t>tajemnicę</w:t>
      </w:r>
      <w:r w:rsidRPr="005B12C3">
        <w:rPr>
          <w:rFonts w:ascii="Arial" w:hAnsi="Arial" w:cs="Arial"/>
          <w:spacing w:val="40"/>
          <w:w w:val="105"/>
          <w:sz w:val="20"/>
          <w:szCs w:val="20"/>
        </w:rPr>
        <w:t xml:space="preserve"> </w:t>
      </w:r>
      <w:r w:rsidRPr="005B12C3">
        <w:rPr>
          <w:rFonts w:ascii="Arial" w:hAnsi="Arial" w:cs="Arial"/>
          <w:w w:val="105"/>
          <w:sz w:val="20"/>
          <w:szCs w:val="20"/>
        </w:rPr>
        <w:t>przedsiębiorstwa</w:t>
      </w:r>
      <w:r w:rsidRPr="005B12C3">
        <w:rPr>
          <w:rFonts w:ascii="Arial" w:hAnsi="Arial" w:cs="Arial"/>
          <w:spacing w:val="40"/>
          <w:w w:val="105"/>
          <w:sz w:val="20"/>
          <w:szCs w:val="20"/>
        </w:rPr>
        <w:t xml:space="preserve"> </w:t>
      </w:r>
      <w:r w:rsidRPr="005B12C3">
        <w:rPr>
          <w:rFonts w:ascii="Arial" w:hAnsi="Arial" w:cs="Arial"/>
          <w:w w:val="105"/>
          <w:sz w:val="20"/>
          <w:szCs w:val="20"/>
        </w:rPr>
        <w:t>w</w:t>
      </w:r>
      <w:r w:rsidRPr="005B12C3">
        <w:rPr>
          <w:rFonts w:ascii="Arial" w:hAnsi="Arial" w:cs="Arial"/>
          <w:spacing w:val="40"/>
          <w:w w:val="105"/>
          <w:sz w:val="20"/>
          <w:szCs w:val="20"/>
        </w:rPr>
        <w:t xml:space="preserve"> </w:t>
      </w:r>
      <w:r w:rsidRPr="005B12C3">
        <w:rPr>
          <w:rFonts w:ascii="Arial" w:hAnsi="Arial" w:cs="Arial"/>
          <w:w w:val="105"/>
          <w:sz w:val="20"/>
          <w:szCs w:val="20"/>
        </w:rPr>
        <w:t>rozumieniu</w:t>
      </w:r>
      <w:r w:rsidRPr="005B12C3">
        <w:rPr>
          <w:rFonts w:ascii="Arial" w:hAnsi="Arial" w:cs="Arial"/>
          <w:spacing w:val="75"/>
          <w:w w:val="105"/>
          <w:sz w:val="20"/>
          <w:szCs w:val="20"/>
        </w:rPr>
        <w:t xml:space="preserve"> </w:t>
      </w:r>
      <w:r w:rsidRPr="005B12C3">
        <w:rPr>
          <w:rFonts w:ascii="Arial" w:hAnsi="Arial" w:cs="Arial"/>
          <w:w w:val="105"/>
          <w:sz w:val="20"/>
          <w:szCs w:val="20"/>
        </w:rPr>
        <w:t>ustawy</w:t>
      </w:r>
      <w:r w:rsidRPr="005B12C3">
        <w:rPr>
          <w:rFonts w:ascii="Arial" w:hAnsi="Arial" w:cs="Arial"/>
          <w:spacing w:val="40"/>
          <w:w w:val="105"/>
          <w:sz w:val="20"/>
          <w:szCs w:val="20"/>
        </w:rPr>
        <w:t xml:space="preserve"> </w:t>
      </w:r>
      <w:r w:rsidRPr="005B12C3">
        <w:rPr>
          <w:rFonts w:ascii="Arial" w:hAnsi="Arial" w:cs="Arial"/>
          <w:w w:val="105"/>
          <w:sz w:val="20"/>
          <w:szCs w:val="20"/>
        </w:rPr>
        <w:t>z</w:t>
      </w:r>
      <w:r w:rsidRPr="005B12C3">
        <w:rPr>
          <w:rFonts w:ascii="Arial" w:hAnsi="Arial" w:cs="Arial"/>
          <w:spacing w:val="40"/>
          <w:w w:val="105"/>
          <w:sz w:val="20"/>
          <w:szCs w:val="20"/>
        </w:rPr>
        <w:t xml:space="preserve"> </w:t>
      </w:r>
      <w:r w:rsidRPr="005B12C3">
        <w:rPr>
          <w:rFonts w:ascii="Arial" w:hAnsi="Arial" w:cs="Arial"/>
          <w:w w:val="105"/>
          <w:sz w:val="20"/>
          <w:szCs w:val="20"/>
        </w:rPr>
        <w:t>dnia 16</w:t>
      </w:r>
      <w:r w:rsidRPr="005B12C3">
        <w:rPr>
          <w:rFonts w:ascii="Arial" w:hAnsi="Arial" w:cs="Arial"/>
          <w:spacing w:val="40"/>
          <w:w w:val="105"/>
          <w:sz w:val="20"/>
          <w:szCs w:val="20"/>
        </w:rPr>
        <w:t xml:space="preserve"> </w:t>
      </w:r>
      <w:r w:rsidRPr="005B12C3">
        <w:rPr>
          <w:rFonts w:ascii="Arial" w:hAnsi="Arial" w:cs="Arial"/>
          <w:w w:val="105"/>
          <w:sz w:val="20"/>
          <w:szCs w:val="20"/>
        </w:rPr>
        <w:t>kwietnia</w:t>
      </w:r>
      <w:r w:rsidRPr="005B12C3">
        <w:rPr>
          <w:rFonts w:ascii="Arial" w:hAnsi="Arial" w:cs="Arial"/>
          <w:spacing w:val="40"/>
          <w:w w:val="105"/>
          <w:sz w:val="20"/>
          <w:szCs w:val="20"/>
        </w:rPr>
        <w:t xml:space="preserve"> </w:t>
      </w:r>
      <w:r w:rsidRPr="005B12C3">
        <w:rPr>
          <w:rFonts w:ascii="Arial" w:hAnsi="Arial" w:cs="Arial"/>
          <w:w w:val="105"/>
          <w:sz w:val="20"/>
          <w:szCs w:val="20"/>
        </w:rPr>
        <w:t>1993</w:t>
      </w:r>
      <w:r w:rsidRPr="005B12C3">
        <w:rPr>
          <w:rFonts w:ascii="Arial" w:hAnsi="Arial" w:cs="Arial"/>
          <w:spacing w:val="37"/>
          <w:w w:val="105"/>
          <w:sz w:val="20"/>
          <w:szCs w:val="20"/>
        </w:rPr>
        <w:t xml:space="preserve"> </w:t>
      </w:r>
      <w:r w:rsidRPr="005B12C3">
        <w:rPr>
          <w:rFonts w:ascii="Arial" w:hAnsi="Arial" w:cs="Arial"/>
          <w:w w:val="105"/>
          <w:sz w:val="20"/>
          <w:szCs w:val="20"/>
        </w:rPr>
        <w:t>r.</w:t>
      </w:r>
      <w:r w:rsidRPr="005B12C3">
        <w:rPr>
          <w:rFonts w:ascii="Arial" w:hAnsi="Arial" w:cs="Arial"/>
          <w:spacing w:val="23"/>
          <w:w w:val="105"/>
          <w:sz w:val="20"/>
          <w:szCs w:val="20"/>
        </w:rPr>
        <w:t xml:space="preserve"> </w:t>
      </w:r>
      <w:r w:rsidRPr="005B12C3">
        <w:rPr>
          <w:rFonts w:ascii="Arial" w:hAnsi="Arial" w:cs="Arial"/>
          <w:w w:val="105"/>
          <w:sz w:val="20"/>
          <w:szCs w:val="20"/>
        </w:rPr>
        <w:t>o</w:t>
      </w:r>
      <w:r w:rsidRPr="005B12C3">
        <w:rPr>
          <w:rFonts w:ascii="Arial" w:hAnsi="Arial" w:cs="Arial"/>
          <w:spacing w:val="32"/>
          <w:w w:val="105"/>
          <w:sz w:val="20"/>
          <w:szCs w:val="20"/>
        </w:rPr>
        <w:t xml:space="preserve"> </w:t>
      </w:r>
      <w:r w:rsidRPr="005B12C3">
        <w:rPr>
          <w:rFonts w:ascii="Arial" w:hAnsi="Arial" w:cs="Arial"/>
          <w:w w:val="105"/>
          <w:sz w:val="20"/>
          <w:szCs w:val="20"/>
        </w:rPr>
        <w:t>zwalczaniu</w:t>
      </w:r>
      <w:r w:rsidRPr="005B12C3">
        <w:rPr>
          <w:rFonts w:ascii="Arial" w:hAnsi="Arial" w:cs="Arial"/>
          <w:spacing w:val="40"/>
          <w:w w:val="105"/>
          <w:sz w:val="20"/>
          <w:szCs w:val="20"/>
        </w:rPr>
        <w:t xml:space="preserve"> </w:t>
      </w:r>
      <w:r w:rsidRPr="005B12C3">
        <w:rPr>
          <w:rFonts w:ascii="Arial" w:hAnsi="Arial" w:cs="Arial"/>
          <w:w w:val="105"/>
          <w:sz w:val="20"/>
          <w:szCs w:val="20"/>
        </w:rPr>
        <w:t>nieuczciwej</w:t>
      </w:r>
      <w:r w:rsidRPr="005B12C3">
        <w:rPr>
          <w:rFonts w:ascii="Arial" w:hAnsi="Arial" w:cs="Arial"/>
          <w:spacing w:val="40"/>
          <w:w w:val="105"/>
          <w:sz w:val="20"/>
          <w:szCs w:val="20"/>
        </w:rPr>
        <w:t xml:space="preserve"> </w:t>
      </w:r>
      <w:r w:rsidRPr="005B12C3">
        <w:rPr>
          <w:rFonts w:ascii="Arial" w:hAnsi="Arial" w:cs="Arial"/>
          <w:w w:val="105"/>
          <w:sz w:val="20"/>
          <w:szCs w:val="20"/>
        </w:rPr>
        <w:t>konkurencji</w:t>
      </w:r>
      <w:r w:rsidRPr="005B12C3">
        <w:rPr>
          <w:rFonts w:ascii="Arial" w:hAnsi="Arial" w:cs="Arial"/>
          <w:spacing w:val="40"/>
          <w:w w:val="105"/>
          <w:sz w:val="20"/>
          <w:szCs w:val="20"/>
        </w:rPr>
        <w:t xml:space="preserve"> </w:t>
      </w:r>
      <w:r w:rsidRPr="005B12C3">
        <w:rPr>
          <w:rFonts w:ascii="Arial" w:hAnsi="Arial" w:cs="Arial"/>
          <w:w w:val="105"/>
          <w:sz w:val="20"/>
          <w:szCs w:val="20"/>
        </w:rPr>
        <w:t>(</w:t>
      </w:r>
      <w:r w:rsidRPr="005B12C3">
        <w:rPr>
          <w:rFonts w:ascii="Arial" w:hAnsi="Arial" w:cs="Arial"/>
          <w:sz w:val="20"/>
          <w:szCs w:val="20"/>
        </w:rPr>
        <w:t>Dz. U. z 2022 r. poz. 1233 z póź.zm.)</w:t>
      </w:r>
      <w:r w:rsidRPr="005B12C3">
        <w:rPr>
          <w:rFonts w:ascii="Arial" w:hAnsi="Arial" w:cs="Arial"/>
          <w:spacing w:val="37"/>
          <w:w w:val="105"/>
          <w:sz w:val="20"/>
          <w:szCs w:val="20"/>
        </w:rPr>
        <w:t xml:space="preserve"> </w:t>
      </w:r>
      <w:r w:rsidRPr="005B12C3">
        <w:rPr>
          <w:rFonts w:ascii="Arial" w:hAnsi="Arial" w:cs="Arial"/>
          <w:w w:val="105"/>
          <w:sz w:val="20"/>
          <w:szCs w:val="20"/>
        </w:rPr>
        <w:t>które Wykonawca zastrzeże jako tajemnicę przedsiębiorstwa, powinny zostać złożone w osobnym pliku wraz z jednoczesnym</w:t>
      </w:r>
      <w:r w:rsidRPr="005B12C3">
        <w:rPr>
          <w:rFonts w:ascii="Arial" w:hAnsi="Arial" w:cs="Arial"/>
          <w:spacing w:val="40"/>
          <w:w w:val="105"/>
          <w:sz w:val="20"/>
          <w:szCs w:val="20"/>
        </w:rPr>
        <w:t xml:space="preserve"> </w:t>
      </w:r>
      <w:r w:rsidRPr="005B12C3">
        <w:rPr>
          <w:rFonts w:ascii="Arial" w:hAnsi="Arial" w:cs="Arial"/>
          <w:w w:val="105"/>
          <w:sz w:val="20"/>
          <w:szCs w:val="20"/>
        </w:rPr>
        <w:t>zaznaczeniem</w:t>
      </w:r>
      <w:r w:rsidRPr="005B12C3">
        <w:rPr>
          <w:rFonts w:ascii="Arial" w:hAnsi="Arial" w:cs="Arial"/>
          <w:spacing w:val="40"/>
          <w:w w:val="105"/>
          <w:sz w:val="20"/>
          <w:szCs w:val="20"/>
        </w:rPr>
        <w:t xml:space="preserve"> </w:t>
      </w:r>
      <w:r w:rsidRPr="005B12C3">
        <w:rPr>
          <w:rFonts w:ascii="Arial" w:hAnsi="Arial" w:cs="Arial"/>
          <w:w w:val="105"/>
          <w:sz w:val="20"/>
          <w:szCs w:val="20"/>
        </w:rPr>
        <w:t>polecenia „Załącznik stanowiący</w:t>
      </w:r>
      <w:r w:rsidRPr="005B12C3">
        <w:rPr>
          <w:rFonts w:ascii="Arial" w:hAnsi="Arial" w:cs="Arial"/>
          <w:spacing w:val="16"/>
          <w:w w:val="105"/>
          <w:sz w:val="20"/>
          <w:szCs w:val="20"/>
        </w:rPr>
        <w:t xml:space="preserve"> </w:t>
      </w:r>
      <w:r w:rsidRPr="005B12C3">
        <w:rPr>
          <w:rFonts w:ascii="Arial" w:hAnsi="Arial" w:cs="Arial"/>
          <w:w w:val="105"/>
          <w:sz w:val="20"/>
          <w:szCs w:val="20"/>
        </w:rPr>
        <w:t>tajemnicę</w:t>
      </w:r>
      <w:r w:rsidRPr="005B12C3">
        <w:rPr>
          <w:rFonts w:ascii="Arial" w:hAnsi="Arial" w:cs="Arial"/>
          <w:spacing w:val="17"/>
          <w:w w:val="105"/>
          <w:sz w:val="20"/>
          <w:szCs w:val="20"/>
        </w:rPr>
        <w:t xml:space="preserve"> </w:t>
      </w:r>
      <w:r w:rsidRPr="005B12C3">
        <w:rPr>
          <w:rFonts w:ascii="Arial" w:hAnsi="Arial" w:cs="Arial"/>
          <w:w w:val="105"/>
          <w:sz w:val="20"/>
          <w:szCs w:val="20"/>
        </w:rPr>
        <w:t>przedsiębiorstwa"</w:t>
      </w:r>
      <w:r w:rsidRPr="005B12C3">
        <w:rPr>
          <w:rFonts w:ascii="Arial" w:hAnsi="Arial" w:cs="Arial"/>
          <w:spacing w:val="-4"/>
          <w:w w:val="105"/>
          <w:sz w:val="20"/>
          <w:szCs w:val="20"/>
        </w:rPr>
        <w:t xml:space="preserve"> </w:t>
      </w:r>
      <w:r w:rsidRPr="005B12C3">
        <w:rPr>
          <w:rFonts w:ascii="Arial" w:hAnsi="Arial" w:cs="Arial"/>
          <w:w w:val="105"/>
          <w:sz w:val="20"/>
          <w:szCs w:val="20"/>
        </w:rPr>
        <w:t>a</w:t>
      </w:r>
      <w:r w:rsidRPr="005B12C3">
        <w:rPr>
          <w:rFonts w:ascii="Arial" w:hAnsi="Arial" w:cs="Arial"/>
          <w:spacing w:val="12"/>
          <w:w w:val="105"/>
          <w:sz w:val="20"/>
          <w:szCs w:val="20"/>
        </w:rPr>
        <w:t xml:space="preserve"> </w:t>
      </w:r>
      <w:r w:rsidRPr="005B12C3">
        <w:rPr>
          <w:rFonts w:ascii="Arial" w:hAnsi="Arial" w:cs="Arial"/>
          <w:w w:val="105"/>
          <w:sz w:val="20"/>
          <w:szCs w:val="20"/>
        </w:rPr>
        <w:t>następnie wraz z</w:t>
      </w:r>
      <w:r w:rsidRPr="005B12C3">
        <w:rPr>
          <w:rFonts w:ascii="Arial" w:hAnsi="Arial" w:cs="Arial"/>
          <w:spacing w:val="10"/>
          <w:w w:val="105"/>
          <w:sz w:val="20"/>
          <w:szCs w:val="20"/>
        </w:rPr>
        <w:t xml:space="preserve"> </w:t>
      </w:r>
      <w:r w:rsidRPr="005B12C3">
        <w:rPr>
          <w:rFonts w:ascii="Arial" w:hAnsi="Arial" w:cs="Arial"/>
          <w:w w:val="105"/>
          <w:sz w:val="20"/>
          <w:szCs w:val="20"/>
        </w:rPr>
        <w:t>plikami</w:t>
      </w:r>
      <w:r w:rsidRPr="005B12C3">
        <w:rPr>
          <w:rFonts w:ascii="Arial" w:hAnsi="Arial" w:cs="Arial"/>
          <w:spacing w:val="-2"/>
          <w:w w:val="105"/>
          <w:sz w:val="20"/>
          <w:szCs w:val="20"/>
        </w:rPr>
        <w:t xml:space="preserve"> </w:t>
      </w:r>
      <w:r w:rsidRPr="005B12C3">
        <w:rPr>
          <w:rFonts w:ascii="Arial" w:hAnsi="Arial" w:cs="Arial"/>
          <w:w w:val="105"/>
          <w:sz w:val="20"/>
          <w:szCs w:val="20"/>
        </w:rPr>
        <w:t>stanowiącymi jawną część</w:t>
      </w:r>
      <w:r w:rsidRPr="005B12C3">
        <w:rPr>
          <w:rFonts w:ascii="Arial" w:hAnsi="Arial" w:cs="Arial"/>
          <w:spacing w:val="40"/>
          <w:w w:val="105"/>
          <w:sz w:val="20"/>
          <w:szCs w:val="20"/>
        </w:rPr>
        <w:t xml:space="preserve"> </w:t>
      </w:r>
      <w:r w:rsidRPr="005B12C3">
        <w:rPr>
          <w:rFonts w:ascii="Arial" w:hAnsi="Arial" w:cs="Arial"/>
          <w:w w:val="105"/>
          <w:sz w:val="20"/>
          <w:szCs w:val="20"/>
        </w:rPr>
        <w:t>i skompresowane do jednego pliku archiwum (ZIP).</w:t>
      </w:r>
    </w:p>
    <w:p w14:paraId="7D29C0A1" w14:textId="77777777" w:rsidR="00191A73" w:rsidRPr="005B12C3" w:rsidRDefault="00191A73" w:rsidP="00843EB0">
      <w:pPr>
        <w:spacing w:before="118" w:line="360" w:lineRule="auto"/>
        <w:ind w:left="875" w:right="225" w:firstLine="39"/>
        <w:jc w:val="both"/>
        <w:rPr>
          <w:rFonts w:ascii="Arial" w:hAnsi="Arial" w:cs="Arial"/>
          <w:i/>
          <w:sz w:val="20"/>
          <w:szCs w:val="20"/>
        </w:rPr>
      </w:pPr>
      <w:r w:rsidRPr="005B12C3">
        <w:rPr>
          <w:rFonts w:ascii="Arial" w:hAnsi="Arial" w:cs="Arial"/>
          <w:i/>
          <w:sz w:val="20"/>
          <w:szCs w:val="20"/>
        </w:rPr>
        <w:t>Przez tajemnicę przedsiębiorstwa rozumie się informacje techniczne, technologiczne, organizacyjne</w:t>
      </w:r>
      <w:r w:rsidRPr="005B12C3">
        <w:rPr>
          <w:rFonts w:ascii="Arial" w:hAnsi="Arial" w:cs="Arial"/>
          <w:i/>
          <w:spacing w:val="40"/>
          <w:sz w:val="20"/>
          <w:szCs w:val="20"/>
        </w:rPr>
        <w:t xml:space="preserve"> </w:t>
      </w:r>
      <w:r w:rsidRPr="005B12C3">
        <w:rPr>
          <w:rFonts w:ascii="Arial" w:hAnsi="Arial" w:cs="Arial"/>
          <w:i/>
          <w:sz w:val="20"/>
          <w:szCs w:val="20"/>
        </w:rPr>
        <w:t>przedsiębiorstwa</w:t>
      </w:r>
      <w:r w:rsidRPr="005B12C3">
        <w:rPr>
          <w:rFonts w:ascii="Arial" w:hAnsi="Arial" w:cs="Arial"/>
          <w:i/>
          <w:spacing w:val="40"/>
          <w:sz w:val="20"/>
          <w:szCs w:val="20"/>
        </w:rPr>
        <w:t xml:space="preserve"> </w:t>
      </w:r>
      <w:r w:rsidRPr="005B12C3">
        <w:rPr>
          <w:rFonts w:ascii="Arial" w:hAnsi="Arial" w:cs="Arial"/>
          <w:i/>
          <w:sz w:val="20"/>
          <w:szCs w:val="20"/>
        </w:rPr>
        <w:t>lub</w:t>
      </w:r>
      <w:r w:rsidRPr="005B12C3">
        <w:rPr>
          <w:rFonts w:ascii="Arial" w:hAnsi="Arial" w:cs="Arial"/>
          <w:i/>
          <w:spacing w:val="40"/>
          <w:sz w:val="20"/>
          <w:szCs w:val="20"/>
        </w:rPr>
        <w:t xml:space="preserve"> </w:t>
      </w:r>
      <w:r w:rsidRPr="005B12C3">
        <w:rPr>
          <w:rFonts w:ascii="Arial" w:hAnsi="Arial" w:cs="Arial"/>
          <w:i/>
          <w:sz w:val="20"/>
          <w:szCs w:val="20"/>
        </w:rPr>
        <w:t>inne</w:t>
      </w:r>
      <w:r w:rsidRPr="005B12C3">
        <w:rPr>
          <w:rFonts w:ascii="Arial" w:hAnsi="Arial" w:cs="Arial"/>
          <w:i/>
          <w:spacing w:val="40"/>
          <w:sz w:val="20"/>
          <w:szCs w:val="20"/>
        </w:rPr>
        <w:t xml:space="preserve"> </w:t>
      </w:r>
      <w:r w:rsidRPr="005B12C3">
        <w:rPr>
          <w:rFonts w:ascii="Arial" w:hAnsi="Arial" w:cs="Arial"/>
          <w:i/>
          <w:sz w:val="20"/>
          <w:szCs w:val="20"/>
        </w:rPr>
        <w:t>informacje</w:t>
      </w:r>
      <w:r w:rsidRPr="005B12C3">
        <w:rPr>
          <w:rFonts w:ascii="Arial" w:hAnsi="Arial" w:cs="Arial"/>
          <w:i/>
          <w:spacing w:val="80"/>
          <w:sz w:val="20"/>
          <w:szCs w:val="20"/>
        </w:rPr>
        <w:t xml:space="preserve"> </w:t>
      </w:r>
      <w:r w:rsidRPr="005B12C3">
        <w:rPr>
          <w:rFonts w:ascii="Arial" w:hAnsi="Arial" w:cs="Arial"/>
          <w:i/>
          <w:sz w:val="20"/>
          <w:szCs w:val="20"/>
        </w:rPr>
        <w:t>posiadające</w:t>
      </w:r>
      <w:r w:rsidRPr="005B12C3">
        <w:rPr>
          <w:rFonts w:ascii="Arial" w:hAnsi="Arial" w:cs="Arial"/>
          <w:i/>
          <w:spacing w:val="80"/>
          <w:sz w:val="20"/>
          <w:szCs w:val="20"/>
        </w:rPr>
        <w:t xml:space="preserve"> </w:t>
      </w:r>
      <w:r w:rsidRPr="005B12C3">
        <w:rPr>
          <w:rFonts w:ascii="Arial" w:hAnsi="Arial" w:cs="Arial"/>
          <w:i/>
          <w:sz w:val="20"/>
          <w:szCs w:val="20"/>
        </w:rPr>
        <w:t>wartość</w:t>
      </w:r>
      <w:r w:rsidRPr="005B12C3">
        <w:rPr>
          <w:rFonts w:ascii="Arial" w:hAnsi="Arial" w:cs="Arial"/>
          <w:i/>
          <w:spacing w:val="40"/>
          <w:sz w:val="20"/>
          <w:szCs w:val="20"/>
        </w:rPr>
        <w:t xml:space="preserve"> </w:t>
      </w:r>
      <w:r w:rsidRPr="005B12C3">
        <w:rPr>
          <w:rFonts w:ascii="Arial" w:hAnsi="Arial" w:cs="Arial"/>
          <w:i/>
          <w:sz w:val="20"/>
          <w:szCs w:val="20"/>
        </w:rPr>
        <w:t>gospodarczą, które</w:t>
      </w:r>
      <w:r w:rsidRPr="005B12C3">
        <w:rPr>
          <w:rFonts w:ascii="Arial" w:hAnsi="Arial" w:cs="Arial"/>
          <w:i/>
          <w:spacing w:val="40"/>
          <w:sz w:val="20"/>
          <w:szCs w:val="20"/>
        </w:rPr>
        <w:t xml:space="preserve"> </w:t>
      </w:r>
      <w:r w:rsidRPr="005B12C3">
        <w:rPr>
          <w:rFonts w:ascii="Arial" w:hAnsi="Arial" w:cs="Arial"/>
          <w:i/>
          <w:sz w:val="20"/>
          <w:szCs w:val="20"/>
        </w:rPr>
        <w:lastRenderedPageBreak/>
        <w:t>jako</w:t>
      </w:r>
      <w:r w:rsidRPr="005B12C3">
        <w:rPr>
          <w:rFonts w:ascii="Arial" w:hAnsi="Arial" w:cs="Arial"/>
          <w:i/>
          <w:spacing w:val="40"/>
          <w:sz w:val="20"/>
          <w:szCs w:val="20"/>
        </w:rPr>
        <w:t xml:space="preserve"> </w:t>
      </w:r>
      <w:r w:rsidRPr="005B12C3">
        <w:rPr>
          <w:rFonts w:ascii="Arial" w:hAnsi="Arial" w:cs="Arial"/>
          <w:i/>
          <w:sz w:val="20"/>
          <w:szCs w:val="20"/>
        </w:rPr>
        <w:t>całość</w:t>
      </w:r>
      <w:r w:rsidRPr="005B12C3">
        <w:rPr>
          <w:rFonts w:ascii="Arial" w:hAnsi="Arial" w:cs="Arial"/>
          <w:i/>
          <w:spacing w:val="40"/>
          <w:sz w:val="20"/>
          <w:szCs w:val="20"/>
        </w:rPr>
        <w:t xml:space="preserve"> </w:t>
      </w:r>
      <w:r w:rsidRPr="005B12C3">
        <w:rPr>
          <w:rFonts w:ascii="Arial" w:hAnsi="Arial" w:cs="Arial"/>
          <w:i/>
          <w:sz w:val="20"/>
          <w:szCs w:val="20"/>
        </w:rPr>
        <w:t>lub</w:t>
      </w:r>
      <w:r w:rsidRPr="005B12C3">
        <w:rPr>
          <w:rFonts w:ascii="Arial" w:hAnsi="Arial" w:cs="Arial"/>
          <w:i/>
          <w:spacing w:val="40"/>
          <w:sz w:val="20"/>
          <w:szCs w:val="20"/>
        </w:rPr>
        <w:t xml:space="preserve"> </w:t>
      </w:r>
      <w:r w:rsidRPr="005B12C3">
        <w:rPr>
          <w:rFonts w:ascii="Arial" w:hAnsi="Arial" w:cs="Arial"/>
          <w:i/>
          <w:sz w:val="20"/>
          <w:szCs w:val="20"/>
        </w:rPr>
        <w:t>w</w:t>
      </w:r>
      <w:r w:rsidRPr="005B12C3">
        <w:rPr>
          <w:rFonts w:ascii="Arial" w:hAnsi="Arial" w:cs="Arial"/>
          <w:i/>
          <w:spacing w:val="40"/>
          <w:sz w:val="20"/>
          <w:szCs w:val="20"/>
        </w:rPr>
        <w:t xml:space="preserve"> </w:t>
      </w:r>
      <w:r w:rsidRPr="005B12C3">
        <w:rPr>
          <w:rFonts w:ascii="Arial" w:hAnsi="Arial" w:cs="Arial"/>
          <w:i/>
          <w:sz w:val="20"/>
          <w:szCs w:val="20"/>
        </w:rPr>
        <w:t>szczególnym</w:t>
      </w:r>
      <w:r w:rsidRPr="005B12C3">
        <w:rPr>
          <w:rFonts w:ascii="Arial" w:hAnsi="Arial" w:cs="Arial"/>
          <w:i/>
          <w:spacing w:val="40"/>
          <w:sz w:val="20"/>
          <w:szCs w:val="20"/>
        </w:rPr>
        <w:t xml:space="preserve"> </w:t>
      </w:r>
      <w:r w:rsidRPr="005B12C3">
        <w:rPr>
          <w:rFonts w:ascii="Arial" w:hAnsi="Arial" w:cs="Arial"/>
          <w:i/>
          <w:sz w:val="20"/>
          <w:szCs w:val="20"/>
        </w:rPr>
        <w:t>zestawieniu</w:t>
      </w:r>
      <w:r w:rsidRPr="005B12C3">
        <w:rPr>
          <w:rFonts w:ascii="Arial" w:hAnsi="Arial" w:cs="Arial"/>
          <w:i/>
          <w:spacing w:val="40"/>
          <w:sz w:val="20"/>
          <w:szCs w:val="20"/>
        </w:rPr>
        <w:t xml:space="preserve"> </w:t>
      </w:r>
      <w:r w:rsidRPr="005B12C3">
        <w:rPr>
          <w:rFonts w:ascii="Arial" w:hAnsi="Arial" w:cs="Arial"/>
          <w:i/>
          <w:sz w:val="20"/>
          <w:szCs w:val="20"/>
        </w:rPr>
        <w:t>i</w:t>
      </w:r>
      <w:r w:rsidRPr="005B12C3">
        <w:rPr>
          <w:rFonts w:ascii="Arial" w:hAnsi="Arial" w:cs="Arial"/>
          <w:i/>
          <w:spacing w:val="40"/>
          <w:sz w:val="20"/>
          <w:szCs w:val="20"/>
        </w:rPr>
        <w:t xml:space="preserve"> </w:t>
      </w:r>
      <w:r w:rsidRPr="005B12C3">
        <w:rPr>
          <w:rFonts w:ascii="Arial" w:hAnsi="Arial" w:cs="Arial"/>
          <w:i/>
          <w:sz w:val="20"/>
          <w:szCs w:val="20"/>
        </w:rPr>
        <w:t>zbiorze</w:t>
      </w:r>
      <w:r w:rsidRPr="005B12C3">
        <w:rPr>
          <w:rFonts w:ascii="Arial" w:hAnsi="Arial" w:cs="Arial"/>
          <w:i/>
          <w:spacing w:val="40"/>
          <w:sz w:val="20"/>
          <w:szCs w:val="20"/>
        </w:rPr>
        <w:t xml:space="preserve"> </w:t>
      </w:r>
      <w:r w:rsidRPr="005B12C3">
        <w:rPr>
          <w:rFonts w:ascii="Arial" w:hAnsi="Arial" w:cs="Arial"/>
          <w:i/>
          <w:sz w:val="20"/>
          <w:szCs w:val="20"/>
        </w:rPr>
        <w:t>ich</w:t>
      </w:r>
      <w:r w:rsidRPr="005B12C3">
        <w:rPr>
          <w:rFonts w:ascii="Arial" w:hAnsi="Arial" w:cs="Arial"/>
          <w:i/>
          <w:spacing w:val="40"/>
          <w:sz w:val="20"/>
          <w:szCs w:val="20"/>
        </w:rPr>
        <w:t xml:space="preserve"> </w:t>
      </w:r>
      <w:r w:rsidRPr="005B12C3">
        <w:rPr>
          <w:rFonts w:ascii="Arial" w:hAnsi="Arial" w:cs="Arial"/>
          <w:i/>
          <w:sz w:val="20"/>
          <w:szCs w:val="20"/>
        </w:rPr>
        <w:t>elementów</w:t>
      </w:r>
      <w:r w:rsidRPr="005B12C3">
        <w:rPr>
          <w:rFonts w:ascii="Arial" w:hAnsi="Arial" w:cs="Arial"/>
          <w:i/>
          <w:spacing w:val="40"/>
          <w:sz w:val="20"/>
          <w:szCs w:val="20"/>
        </w:rPr>
        <w:t xml:space="preserve"> </w:t>
      </w:r>
      <w:r w:rsidRPr="005B12C3">
        <w:rPr>
          <w:rFonts w:ascii="Arial" w:hAnsi="Arial" w:cs="Arial"/>
          <w:i/>
          <w:sz w:val="20"/>
          <w:szCs w:val="20"/>
        </w:rPr>
        <w:t>nie</w:t>
      </w:r>
      <w:r w:rsidRPr="005B12C3">
        <w:rPr>
          <w:rFonts w:ascii="Arial" w:hAnsi="Arial" w:cs="Arial"/>
          <w:i/>
          <w:spacing w:val="40"/>
          <w:sz w:val="20"/>
          <w:szCs w:val="20"/>
        </w:rPr>
        <w:t xml:space="preserve"> </w:t>
      </w:r>
      <w:r w:rsidRPr="005B12C3">
        <w:rPr>
          <w:rFonts w:ascii="Arial" w:hAnsi="Arial" w:cs="Arial"/>
          <w:sz w:val="20"/>
          <w:szCs w:val="20"/>
        </w:rPr>
        <w:t xml:space="preserve">są </w:t>
      </w:r>
      <w:r w:rsidRPr="005B12C3">
        <w:rPr>
          <w:rFonts w:ascii="Arial" w:hAnsi="Arial" w:cs="Arial"/>
          <w:i/>
          <w:sz w:val="20"/>
          <w:szCs w:val="20"/>
        </w:rPr>
        <w:t>powszechnie</w:t>
      </w:r>
      <w:r w:rsidRPr="005B12C3">
        <w:rPr>
          <w:rFonts w:ascii="Arial" w:hAnsi="Arial" w:cs="Arial"/>
          <w:i/>
          <w:spacing w:val="40"/>
          <w:sz w:val="20"/>
          <w:szCs w:val="20"/>
        </w:rPr>
        <w:t xml:space="preserve"> </w:t>
      </w:r>
      <w:r w:rsidRPr="005B12C3">
        <w:rPr>
          <w:rFonts w:ascii="Arial" w:hAnsi="Arial" w:cs="Arial"/>
          <w:i/>
          <w:sz w:val="20"/>
          <w:szCs w:val="20"/>
        </w:rPr>
        <w:t>znane</w:t>
      </w:r>
      <w:r w:rsidRPr="005B12C3">
        <w:rPr>
          <w:rFonts w:ascii="Arial" w:hAnsi="Arial" w:cs="Arial"/>
          <w:i/>
          <w:spacing w:val="40"/>
          <w:sz w:val="20"/>
          <w:szCs w:val="20"/>
        </w:rPr>
        <w:t xml:space="preserve"> </w:t>
      </w:r>
      <w:r w:rsidRPr="005B12C3">
        <w:rPr>
          <w:rFonts w:ascii="Arial" w:hAnsi="Arial" w:cs="Arial"/>
          <w:sz w:val="20"/>
          <w:szCs w:val="20"/>
        </w:rPr>
        <w:t>osobom</w:t>
      </w:r>
      <w:r w:rsidRPr="005B12C3">
        <w:rPr>
          <w:rFonts w:ascii="Arial" w:hAnsi="Arial" w:cs="Arial"/>
          <w:spacing w:val="40"/>
          <w:sz w:val="20"/>
          <w:szCs w:val="20"/>
        </w:rPr>
        <w:t xml:space="preserve"> </w:t>
      </w:r>
      <w:r w:rsidRPr="005B12C3">
        <w:rPr>
          <w:rFonts w:ascii="Arial" w:hAnsi="Arial" w:cs="Arial"/>
          <w:i/>
          <w:sz w:val="20"/>
          <w:szCs w:val="20"/>
        </w:rPr>
        <w:t>zwykle</w:t>
      </w:r>
      <w:r w:rsidRPr="005B12C3">
        <w:rPr>
          <w:rFonts w:ascii="Arial" w:hAnsi="Arial" w:cs="Arial"/>
          <w:i/>
          <w:spacing w:val="40"/>
          <w:sz w:val="20"/>
          <w:szCs w:val="20"/>
        </w:rPr>
        <w:t xml:space="preserve"> </w:t>
      </w:r>
      <w:r w:rsidRPr="005B12C3">
        <w:rPr>
          <w:rFonts w:ascii="Arial" w:hAnsi="Arial" w:cs="Arial"/>
          <w:i/>
          <w:sz w:val="20"/>
          <w:szCs w:val="20"/>
        </w:rPr>
        <w:t>zajmującym</w:t>
      </w:r>
      <w:r w:rsidRPr="005B12C3">
        <w:rPr>
          <w:rFonts w:ascii="Arial" w:hAnsi="Arial" w:cs="Arial"/>
          <w:i/>
          <w:spacing w:val="40"/>
          <w:sz w:val="20"/>
          <w:szCs w:val="20"/>
        </w:rPr>
        <w:t xml:space="preserve"> </w:t>
      </w:r>
      <w:r w:rsidRPr="005B12C3">
        <w:rPr>
          <w:rFonts w:ascii="Arial" w:hAnsi="Arial" w:cs="Arial"/>
          <w:i/>
          <w:sz w:val="20"/>
          <w:szCs w:val="20"/>
        </w:rPr>
        <w:t>się</w:t>
      </w:r>
      <w:r w:rsidRPr="005B12C3">
        <w:rPr>
          <w:rFonts w:ascii="Arial" w:hAnsi="Arial" w:cs="Arial"/>
          <w:i/>
          <w:spacing w:val="40"/>
          <w:sz w:val="20"/>
          <w:szCs w:val="20"/>
        </w:rPr>
        <w:t xml:space="preserve"> </w:t>
      </w:r>
      <w:r w:rsidRPr="005B12C3">
        <w:rPr>
          <w:rFonts w:ascii="Arial" w:hAnsi="Arial" w:cs="Arial"/>
          <w:i/>
          <w:sz w:val="20"/>
          <w:szCs w:val="20"/>
        </w:rPr>
        <w:t>tym</w:t>
      </w:r>
      <w:r w:rsidRPr="005B12C3">
        <w:rPr>
          <w:rFonts w:ascii="Arial" w:hAnsi="Arial" w:cs="Arial"/>
          <w:i/>
          <w:spacing w:val="40"/>
          <w:sz w:val="20"/>
          <w:szCs w:val="20"/>
        </w:rPr>
        <w:t xml:space="preserve"> </w:t>
      </w:r>
      <w:r w:rsidRPr="005B12C3">
        <w:rPr>
          <w:rFonts w:ascii="Arial" w:hAnsi="Arial" w:cs="Arial"/>
          <w:i/>
          <w:sz w:val="20"/>
          <w:szCs w:val="20"/>
        </w:rPr>
        <w:t>rodzajem</w:t>
      </w:r>
      <w:r w:rsidRPr="005B12C3">
        <w:rPr>
          <w:rFonts w:ascii="Arial" w:hAnsi="Arial" w:cs="Arial"/>
          <w:i/>
          <w:spacing w:val="40"/>
          <w:sz w:val="20"/>
          <w:szCs w:val="20"/>
        </w:rPr>
        <w:t xml:space="preserve"> </w:t>
      </w:r>
      <w:r w:rsidRPr="005B12C3">
        <w:rPr>
          <w:rFonts w:ascii="Arial" w:hAnsi="Arial" w:cs="Arial"/>
          <w:i/>
          <w:sz w:val="20"/>
          <w:szCs w:val="20"/>
        </w:rPr>
        <w:t>informacji</w:t>
      </w:r>
      <w:r w:rsidRPr="005B12C3">
        <w:rPr>
          <w:rFonts w:ascii="Arial" w:hAnsi="Arial" w:cs="Arial"/>
          <w:i/>
          <w:spacing w:val="40"/>
          <w:sz w:val="20"/>
          <w:szCs w:val="20"/>
        </w:rPr>
        <w:t xml:space="preserve"> </w:t>
      </w:r>
      <w:r w:rsidRPr="005B12C3">
        <w:rPr>
          <w:rFonts w:ascii="Arial" w:hAnsi="Arial" w:cs="Arial"/>
          <w:i/>
          <w:sz w:val="20"/>
          <w:szCs w:val="20"/>
        </w:rPr>
        <w:t>albo</w:t>
      </w:r>
      <w:r w:rsidRPr="005B12C3">
        <w:rPr>
          <w:rFonts w:ascii="Arial" w:hAnsi="Arial" w:cs="Arial"/>
          <w:i/>
          <w:spacing w:val="40"/>
          <w:sz w:val="20"/>
          <w:szCs w:val="20"/>
        </w:rPr>
        <w:t xml:space="preserve"> </w:t>
      </w:r>
      <w:r w:rsidRPr="005B12C3">
        <w:rPr>
          <w:rFonts w:ascii="Arial" w:hAnsi="Arial" w:cs="Arial"/>
          <w:i/>
          <w:sz w:val="20"/>
          <w:szCs w:val="20"/>
        </w:rPr>
        <w:t>nie</w:t>
      </w:r>
      <w:r w:rsidRPr="005B12C3">
        <w:rPr>
          <w:rFonts w:ascii="Arial" w:hAnsi="Arial" w:cs="Arial"/>
          <w:i/>
          <w:spacing w:val="40"/>
          <w:sz w:val="20"/>
          <w:szCs w:val="20"/>
        </w:rPr>
        <w:t xml:space="preserve"> </w:t>
      </w:r>
      <w:r w:rsidRPr="005B12C3">
        <w:rPr>
          <w:rFonts w:ascii="Arial" w:hAnsi="Arial" w:cs="Arial"/>
          <w:sz w:val="20"/>
          <w:szCs w:val="20"/>
        </w:rPr>
        <w:t xml:space="preserve">są </w:t>
      </w:r>
      <w:r w:rsidRPr="005B12C3">
        <w:rPr>
          <w:rFonts w:ascii="Arial" w:hAnsi="Arial" w:cs="Arial"/>
          <w:i/>
          <w:sz w:val="20"/>
          <w:szCs w:val="20"/>
        </w:rPr>
        <w:t xml:space="preserve">łatwo dostępne dla takich osób, </w:t>
      </w:r>
      <w:r w:rsidRPr="005B12C3">
        <w:rPr>
          <w:rFonts w:ascii="Arial" w:hAnsi="Arial" w:cs="Arial"/>
          <w:sz w:val="20"/>
          <w:szCs w:val="20"/>
        </w:rPr>
        <w:t>o</w:t>
      </w:r>
      <w:r w:rsidRPr="005B12C3">
        <w:rPr>
          <w:rFonts w:ascii="Arial" w:hAnsi="Arial" w:cs="Arial"/>
          <w:spacing w:val="40"/>
          <w:sz w:val="20"/>
          <w:szCs w:val="20"/>
        </w:rPr>
        <w:t xml:space="preserve"> </w:t>
      </w:r>
      <w:r w:rsidRPr="005B12C3">
        <w:rPr>
          <w:rFonts w:ascii="Arial" w:hAnsi="Arial" w:cs="Arial"/>
          <w:i/>
          <w:sz w:val="20"/>
          <w:szCs w:val="20"/>
        </w:rPr>
        <w:t>ile uprawniony do korzystania</w:t>
      </w:r>
      <w:r w:rsidRPr="005B12C3">
        <w:rPr>
          <w:rFonts w:ascii="Arial" w:hAnsi="Arial" w:cs="Arial"/>
          <w:i/>
          <w:spacing w:val="40"/>
          <w:sz w:val="20"/>
          <w:szCs w:val="20"/>
        </w:rPr>
        <w:t xml:space="preserve"> </w:t>
      </w:r>
      <w:r w:rsidRPr="005B12C3">
        <w:rPr>
          <w:rFonts w:ascii="Arial" w:hAnsi="Arial" w:cs="Arial"/>
          <w:i/>
          <w:sz w:val="20"/>
          <w:szCs w:val="20"/>
        </w:rPr>
        <w:t>z informacji lub rozporządzania nimi podjął, przy zachowaniu należytej staranności, działania w celu</w:t>
      </w:r>
      <w:r w:rsidRPr="005B12C3">
        <w:rPr>
          <w:rFonts w:ascii="Arial" w:hAnsi="Arial" w:cs="Arial"/>
          <w:i/>
          <w:spacing w:val="40"/>
          <w:sz w:val="20"/>
          <w:szCs w:val="20"/>
        </w:rPr>
        <w:t xml:space="preserve"> </w:t>
      </w:r>
      <w:r w:rsidRPr="005B12C3">
        <w:rPr>
          <w:rFonts w:ascii="Arial" w:hAnsi="Arial" w:cs="Arial"/>
          <w:i/>
          <w:sz w:val="20"/>
          <w:szCs w:val="20"/>
        </w:rPr>
        <w:t>utrzymania ich w poufności.</w:t>
      </w:r>
    </w:p>
    <w:p w14:paraId="5F6A9A33" w14:textId="77777777" w:rsidR="00191A73" w:rsidRPr="005B12C3" w:rsidRDefault="00191A73" w:rsidP="000A731A">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lang w:val="pl-PL"/>
        </w:rPr>
      </w:pPr>
      <w:r w:rsidRPr="005B12C3">
        <w:rPr>
          <w:rFonts w:ascii="Arial" w:hAnsi="Arial" w:cs="Arial"/>
          <w:b/>
          <w:bCs/>
          <w:sz w:val="20"/>
          <w:szCs w:val="20"/>
        </w:rPr>
        <w:t>SPOSÓB</w:t>
      </w:r>
      <w:r w:rsidRPr="005B12C3">
        <w:rPr>
          <w:rFonts w:ascii="Arial" w:hAnsi="Arial" w:cs="Arial"/>
          <w:b/>
          <w:sz w:val="20"/>
          <w:szCs w:val="20"/>
          <w:lang w:val="pl-PL"/>
        </w:rPr>
        <w:t xml:space="preserve"> OBLICZENIA CENY OFERTY</w:t>
      </w:r>
    </w:p>
    <w:p w14:paraId="17AA75EA" w14:textId="77777777" w:rsidR="00191A73" w:rsidRPr="005B12C3" w:rsidRDefault="00191A73">
      <w:pPr>
        <w:numPr>
          <w:ilvl w:val="0"/>
          <w:numId w:val="18"/>
        </w:numPr>
        <w:suppressAutoHyphens/>
        <w:spacing w:before="240" w:line="360" w:lineRule="auto"/>
        <w:ind w:left="426" w:hanging="426"/>
        <w:jc w:val="both"/>
        <w:rPr>
          <w:rFonts w:ascii="Arial" w:hAnsi="Arial" w:cs="Arial"/>
          <w:sz w:val="20"/>
          <w:szCs w:val="20"/>
        </w:rPr>
      </w:pPr>
      <w:r w:rsidRPr="005B12C3">
        <w:rPr>
          <w:rFonts w:ascii="Arial" w:hAnsi="Arial" w:cs="Arial"/>
          <w:sz w:val="20"/>
          <w:szCs w:val="20"/>
        </w:rPr>
        <w:tab/>
        <w:t xml:space="preserve">Wykonawca podaje cenę za realizację przedmiotu zamówienia zgodnie ze wzorem Formularza Ofertowego, stanowiącego </w:t>
      </w:r>
      <w:r w:rsidRPr="005B12C3">
        <w:rPr>
          <w:rFonts w:ascii="Arial" w:hAnsi="Arial" w:cs="Arial"/>
          <w:b/>
          <w:sz w:val="20"/>
          <w:szCs w:val="20"/>
        </w:rPr>
        <w:t xml:space="preserve">Załącznik nr 1 do SWZ. </w:t>
      </w:r>
    </w:p>
    <w:p w14:paraId="017A4E41" w14:textId="14275299" w:rsidR="00191A73" w:rsidRPr="005B12C3" w:rsidRDefault="00191A73">
      <w:pPr>
        <w:numPr>
          <w:ilvl w:val="0"/>
          <w:numId w:val="18"/>
        </w:numPr>
        <w:suppressAutoHyphens/>
        <w:spacing w:line="360" w:lineRule="auto"/>
        <w:ind w:left="426" w:hanging="426"/>
        <w:jc w:val="both"/>
        <w:rPr>
          <w:rFonts w:ascii="Arial" w:hAnsi="Arial" w:cs="Arial"/>
          <w:sz w:val="20"/>
          <w:szCs w:val="20"/>
        </w:rPr>
      </w:pPr>
      <w:r w:rsidRPr="005B12C3">
        <w:rPr>
          <w:rFonts w:ascii="Arial" w:hAnsi="Arial" w:cs="Arial"/>
          <w:sz w:val="20"/>
          <w:szCs w:val="20"/>
        </w:rPr>
        <w:tab/>
        <w:t xml:space="preserve">Cena ofertowa brutto musi uwzględniać wszystkie koszty związane z realizacją przedmiotu zamówienia zgodnie z opisem przedmiotu zamówienia oraz istotnymi postanowieniami umowy określonymi w niniejszej SWZ. Stawka podatku VAT w przedmiotowym postępowaniu wynosi </w:t>
      </w:r>
      <w:r w:rsidR="00C029AC" w:rsidRPr="005B12C3">
        <w:rPr>
          <w:rFonts w:ascii="Arial" w:hAnsi="Arial" w:cs="Arial"/>
          <w:sz w:val="20"/>
          <w:szCs w:val="20"/>
        </w:rPr>
        <w:t>23%.</w:t>
      </w:r>
    </w:p>
    <w:p w14:paraId="4C18C896" w14:textId="1DA3C0BE" w:rsidR="00191A73" w:rsidRPr="005B12C3" w:rsidRDefault="00191A73">
      <w:pPr>
        <w:numPr>
          <w:ilvl w:val="0"/>
          <w:numId w:val="18"/>
        </w:numPr>
        <w:suppressAutoHyphens/>
        <w:spacing w:line="360" w:lineRule="auto"/>
        <w:ind w:left="426" w:hanging="426"/>
        <w:jc w:val="both"/>
        <w:rPr>
          <w:rFonts w:ascii="Arial" w:hAnsi="Arial" w:cs="Arial"/>
          <w:sz w:val="20"/>
          <w:szCs w:val="20"/>
        </w:rPr>
      </w:pPr>
      <w:r w:rsidRPr="005B12C3">
        <w:rPr>
          <w:rFonts w:ascii="Arial" w:hAnsi="Arial" w:cs="Arial"/>
          <w:sz w:val="20"/>
          <w:szCs w:val="20"/>
        </w:rPr>
        <w:tab/>
        <w:t>Cena podana na Formularzu Ofertowym jest ceną ostateczną, niepodlegającą negocjacji i wyczerpującą wszelkie należności Wykonawcy wobec Zamawiającego związane z realizacją przedmiotu zamówienia.</w:t>
      </w:r>
    </w:p>
    <w:p w14:paraId="6DD40C71" w14:textId="77777777" w:rsidR="00191A73" w:rsidRPr="005B12C3" w:rsidRDefault="00191A73">
      <w:pPr>
        <w:numPr>
          <w:ilvl w:val="0"/>
          <w:numId w:val="18"/>
        </w:numPr>
        <w:suppressAutoHyphens/>
        <w:spacing w:line="360" w:lineRule="auto"/>
        <w:ind w:left="426" w:hanging="426"/>
        <w:jc w:val="both"/>
        <w:rPr>
          <w:rFonts w:ascii="Arial" w:hAnsi="Arial" w:cs="Arial"/>
          <w:sz w:val="20"/>
          <w:szCs w:val="20"/>
        </w:rPr>
      </w:pPr>
      <w:r w:rsidRPr="005B12C3">
        <w:rPr>
          <w:rFonts w:ascii="Arial" w:hAnsi="Arial" w:cs="Arial"/>
          <w:sz w:val="20"/>
          <w:szCs w:val="20"/>
        </w:rPr>
        <w:tab/>
        <w:t>Cena oferty powinna być wyrażona w złotych polskich (PLN) z dokładnością do dwóch miejsc po przecinku.</w:t>
      </w:r>
    </w:p>
    <w:p w14:paraId="7AEE2A35" w14:textId="77777777" w:rsidR="00191A73" w:rsidRPr="005B12C3" w:rsidRDefault="00191A73">
      <w:pPr>
        <w:numPr>
          <w:ilvl w:val="0"/>
          <w:numId w:val="18"/>
        </w:numPr>
        <w:suppressAutoHyphens/>
        <w:spacing w:line="360" w:lineRule="auto"/>
        <w:ind w:left="426" w:hanging="426"/>
        <w:jc w:val="both"/>
        <w:rPr>
          <w:rFonts w:ascii="Arial" w:hAnsi="Arial" w:cs="Arial"/>
          <w:sz w:val="20"/>
          <w:szCs w:val="20"/>
        </w:rPr>
      </w:pPr>
      <w:r w:rsidRPr="005B12C3">
        <w:rPr>
          <w:rFonts w:ascii="Arial" w:hAnsi="Arial" w:cs="Arial"/>
          <w:sz w:val="20"/>
          <w:szCs w:val="20"/>
        </w:rPr>
        <w:tab/>
        <w:t>Zamawiający nie przewiduje rozliczeń w walucie obcej.</w:t>
      </w:r>
    </w:p>
    <w:p w14:paraId="1DD62778" w14:textId="0AEADF76" w:rsidR="00191A73" w:rsidRPr="005B12C3" w:rsidRDefault="00191A73">
      <w:pPr>
        <w:numPr>
          <w:ilvl w:val="0"/>
          <w:numId w:val="18"/>
        </w:numPr>
        <w:suppressAutoHyphens/>
        <w:spacing w:line="360" w:lineRule="auto"/>
        <w:ind w:left="426" w:hanging="426"/>
        <w:jc w:val="both"/>
        <w:rPr>
          <w:rFonts w:ascii="Arial" w:hAnsi="Arial" w:cs="Arial"/>
          <w:sz w:val="20"/>
          <w:szCs w:val="20"/>
        </w:rPr>
      </w:pPr>
      <w:r w:rsidRPr="005B12C3">
        <w:rPr>
          <w:rFonts w:ascii="Arial" w:hAnsi="Arial" w:cs="Arial"/>
          <w:sz w:val="20"/>
          <w:szCs w:val="20"/>
        </w:rPr>
        <w:tab/>
        <w:t>Wyliczona cena oferty brutto będzie służyć do porównania złożonych ofert i do rozliczenia w trakcie realizacji zamówienia.</w:t>
      </w:r>
    </w:p>
    <w:p w14:paraId="3BB4F5F2" w14:textId="7D2263B3" w:rsidR="00191A73" w:rsidRPr="005B12C3" w:rsidRDefault="00191A73">
      <w:pPr>
        <w:numPr>
          <w:ilvl w:val="0"/>
          <w:numId w:val="18"/>
        </w:numPr>
        <w:suppressAutoHyphens/>
        <w:spacing w:line="360" w:lineRule="auto"/>
        <w:ind w:left="426" w:hanging="426"/>
        <w:jc w:val="both"/>
        <w:rPr>
          <w:rFonts w:ascii="Arial" w:hAnsi="Arial" w:cs="Arial"/>
          <w:b/>
          <w:sz w:val="20"/>
          <w:szCs w:val="20"/>
        </w:rPr>
      </w:pPr>
      <w:r w:rsidRPr="005B12C3">
        <w:rPr>
          <w:rFonts w:ascii="Arial" w:hAnsi="Arial" w:cs="Arial"/>
          <w:sz w:val="20"/>
          <w:szCs w:val="20"/>
        </w:rPr>
        <w:tab/>
        <w:t xml:space="preserve">Jeżeli została złożona oferta, której wybór prowadziłby do powstania u zamawiającego obowiązku podatkowego zgodnie z ustawą z dnia 11 marca 2004 r. o podatku od towarów i usług </w:t>
      </w:r>
      <w:r w:rsidR="004E17E9">
        <w:rPr>
          <w:rFonts w:ascii="Arial" w:hAnsi="Arial" w:cs="Arial"/>
          <w:sz w:val="20"/>
          <w:szCs w:val="20"/>
        </w:rPr>
        <w:t xml:space="preserve">(Dz.U. z 2024 r. poz. 361, 852, 1473, 1721,1911 z </w:t>
      </w:r>
      <w:proofErr w:type="spellStart"/>
      <w:r w:rsidR="004E17E9">
        <w:rPr>
          <w:rFonts w:ascii="Arial" w:hAnsi="Arial" w:cs="Arial"/>
          <w:sz w:val="20"/>
          <w:szCs w:val="20"/>
        </w:rPr>
        <w:t>późn</w:t>
      </w:r>
      <w:proofErr w:type="spellEnd"/>
      <w:r w:rsidR="004E17E9">
        <w:rPr>
          <w:rFonts w:ascii="Arial" w:hAnsi="Arial" w:cs="Arial"/>
          <w:sz w:val="20"/>
          <w:szCs w:val="20"/>
        </w:rPr>
        <w:t xml:space="preserve">. zm.) </w:t>
      </w:r>
      <w:r w:rsidRPr="005B12C3">
        <w:rPr>
          <w:rFonts w:ascii="Arial" w:hAnsi="Arial" w:cs="Arial"/>
          <w:sz w:val="20"/>
          <w:szCs w:val="20"/>
        </w:rPr>
        <w:t>dla celów zastosowania kryterium ceny lub kosztu zamawiający dolicza do przedstawionej w tej ofercie ceny kwotę podatku od towarów i usług, którą miałby obowiązek rozliczyć.</w:t>
      </w:r>
      <w:r w:rsidRPr="005B12C3">
        <w:rPr>
          <w:rFonts w:ascii="Arial" w:hAnsi="Arial" w:cs="Arial"/>
          <w:b/>
          <w:sz w:val="20"/>
          <w:szCs w:val="20"/>
        </w:rPr>
        <w:t xml:space="preserve"> </w:t>
      </w:r>
      <w:r w:rsidRPr="005B12C3">
        <w:rPr>
          <w:rFonts w:ascii="Arial" w:hAnsi="Arial" w:cs="Arial"/>
          <w:sz w:val="20"/>
          <w:szCs w:val="20"/>
        </w:rPr>
        <w:t>W ofercie, o której mowa w ust. 1, wykonawca ma obowiązek:</w:t>
      </w:r>
    </w:p>
    <w:p w14:paraId="284C061A" w14:textId="09E73594" w:rsidR="00191A73" w:rsidRPr="005B12C3" w:rsidRDefault="00191A73" w:rsidP="00191A73">
      <w:pPr>
        <w:tabs>
          <w:tab w:val="left" w:pos="3855"/>
        </w:tabs>
        <w:suppressAutoHyphens/>
        <w:spacing w:line="360" w:lineRule="auto"/>
        <w:ind w:left="826" w:hanging="409"/>
        <w:jc w:val="both"/>
        <w:rPr>
          <w:rFonts w:ascii="Arial" w:hAnsi="Arial" w:cs="Arial"/>
          <w:sz w:val="20"/>
          <w:szCs w:val="20"/>
        </w:rPr>
      </w:pPr>
      <w:r w:rsidRPr="005B12C3">
        <w:rPr>
          <w:rFonts w:ascii="Arial" w:hAnsi="Arial" w:cs="Arial"/>
          <w:sz w:val="20"/>
          <w:szCs w:val="20"/>
        </w:rPr>
        <w:t>1)</w:t>
      </w:r>
      <w:r w:rsidRPr="005B12C3">
        <w:rPr>
          <w:rFonts w:ascii="Arial" w:hAnsi="Arial" w:cs="Arial"/>
          <w:sz w:val="20"/>
          <w:szCs w:val="20"/>
        </w:rPr>
        <w:tab/>
        <w:t>poinformowania zamawiającego, że wybór jego oferty będzie prowadził do powstania u zamawiającego obowiązku podatkowego;</w:t>
      </w:r>
    </w:p>
    <w:p w14:paraId="0792EE56" w14:textId="77777777" w:rsidR="00191A73" w:rsidRPr="005B12C3" w:rsidRDefault="00191A73" w:rsidP="00191A73">
      <w:pPr>
        <w:tabs>
          <w:tab w:val="left" w:pos="3855"/>
        </w:tabs>
        <w:suppressAutoHyphens/>
        <w:spacing w:line="360" w:lineRule="auto"/>
        <w:ind w:left="826" w:hanging="409"/>
        <w:jc w:val="both"/>
        <w:rPr>
          <w:rFonts w:ascii="Arial" w:hAnsi="Arial" w:cs="Arial"/>
          <w:sz w:val="20"/>
          <w:szCs w:val="20"/>
        </w:rPr>
      </w:pPr>
      <w:r w:rsidRPr="005B12C3">
        <w:rPr>
          <w:rFonts w:ascii="Arial" w:hAnsi="Arial" w:cs="Arial"/>
          <w:sz w:val="20"/>
          <w:szCs w:val="20"/>
        </w:rPr>
        <w:t>2)</w:t>
      </w:r>
      <w:r w:rsidRPr="005B12C3">
        <w:rPr>
          <w:rFonts w:ascii="Arial" w:hAnsi="Arial" w:cs="Arial"/>
          <w:sz w:val="20"/>
          <w:szCs w:val="20"/>
        </w:rPr>
        <w:tab/>
        <w:t>wskazania nazwy (rodzaju) towaru lub usługi, których dostawa lub świadczenie będą prowadziły do powstania obowiązku podatkowego;</w:t>
      </w:r>
    </w:p>
    <w:p w14:paraId="2ACE1962" w14:textId="77777777" w:rsidR="00191A73" w:rsidRPr="005B12C3" w:rsidRDefault="00191A73" w:rsidP="00191A73">
      <w:pPr>
        <w:tabs>
          <w:tab w:val="left" w:pos="3855"/>
        </w:tabs>
        <w:suppressAutoHyphens/>
        <w:spacing w:line="360" w:lineRule="auto"/>
        <w:ind w:left="826" w:hanging="409"/>
        <w:jc w:val="both"/>
        <w:rPr>
          <w:rFonts w:ascii="Arial" w:hAnsi="Arial" w:cs="Arial"/>
          <w:sz w:val="20"/>
          <w:szCs w:val="20"/>
        </w:rPr>
      </w:pPr>
      <w:r w:rsidRPr="005B12C3">
        <w:rPr>
          <w:rFonts w:ascii="Arial" w:hAnsi="Arial" w:cs="Arial"/>
          <w:sz w:val="20"/>
          <w:szCs w:val="20"/>
        </w:rPr>
        <w:t>3)</w:t>
      </w:r>
      <w:r w:rsidRPr="005B12C3">
        <w:rPr>
          <w:rFonts w:ascii="Arial" w:hAnsi="Arial" w:cs="Arial"/>
          <w:sz w:val="20"/>
          <w:szCs w:val="20"/>
        </w:rPr>
        <w:tab/>
        <w:t>wskazania wartości towaru lub usługi objętego obowiązkiem podatkowym zamawiającego, bez kwoty podatku;</w:t>
      </w:r>
    </w:p>
    <w:p w14:paraId="3FB08AA9" w14:textId="77777777" w:rsidR="00191A73" w:rsidRPr="005B12C3" w:rsidRDefault="00191A73" w:rsidP="00191A73">
      <w:pPr>
        <w:tabs>
          <w:tab w:val="left" w:pos="3855"/>
        </w:tabs>
        <w:suppressAutoHyphens/>
        <w:spacing w:line="360" w:lineRule="auto"/>
        <w:ind w:left="826" w:hanging="409"/>
        <w:jc w:val="both"/>
        <w:rPr>
          <w:rFonts w:ascii="Arial" w:hAnsi="Arial" w:cs="Arial"/>
          <w:sz w:val="20"/>
          <w:szCs w:val="20"/>
        </w:rPr>
      </w:pPr>
      <w:r w:rsidRPr="005B12C3">
        <w:rPr>
          <w:rFonts w:ascii="Arial" w:hAnsi="Arial" w:cs="Arial"/>
          <w:sz w:val="20"/>
          <w:szCs w:val="20"/>
        </w:rPr>
        <w:t>4)</w:t>
      </w:r>
      <w:r w:rsidRPr="005B12C3">
        <w:rPr>
          <w:rFonts w:ascii="Arial" w:hAnsi="Arial" w:cs="Arial"/>
          <w:sz w:val="20"/>
          <w:szCs w:val="20"/>
        </w:rPr>
        <w:tab/>
        <w:t>wskazania stawki podatku od towarów i usług, która zgodnie z wiedzą wykonawcy, będzie miała zastosowanie.</w:t>
      </w:r>
    </w:p>
    <w:p w14:paraId="38C4D9E0" w14:textId="77777777" w:rsidR="00191A73" w:rsidRPr="005B12C3" w:rsidRDefault="00191A73" w:rsidP="000A731A">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5B12C3">
        <w:rPr>
          <w:rFonts w:ascii="Arial" w:hAnsi="Arial" w:cs="Arial"/>
          <w:b/>
          <w:bCs/>
          <w:sz w:val="20"/>
          <w:szCs w:val="20"/>
        </w:rPr>
        <w:t>WYMAGANIA</w:t>
      </w:r>
      <w:r w:rsidRPr="005B12C3">
        <w:rPr>
          <w:rFonts w:ascii="Arial" w:hAnsi="Arial" w:cs="Arial"/>
          <w:b/>
          <w:sz w:val="20"/>
          <w:szCs w:val="20"/>
        </w:rPr>
        <w:t xml:space="preserve"> DOTYCZĄCE WADIUM</w:t>
      </w:r>
    </w:p>
    <w:p w14:paraId="72E745AE" w14:textId="0267409A" w:rsidR="00191A73" w:rsidRPr="000B1410" w:rsidRDefault="000B1410" w:rsidP="000B1410">
      <w:pPr>
        <w:tabs>
          <w:tab w:val="num" w:pos="2880"/>
        </w:tabs>
        <w:spacing w:before="240" w:line="360" w:lineRule="auto"/>
        <w:ind w:left="284"/>
        <w:jc w:val="both"/>
        <w:rPr>
          <w:rFonts w:ascii="Arial" w:hAnsi="Arial" w:cs="Arial"/>
          <w:sz w:val="20"/>
          <w:szCs w:val="20"/>
        </w:rPr>
      </w:pPr>
      <w:r>
        <w:rPr>
          <w:rFonts w:ascii="Arial" w:hAnsi="Arial" w:cs="Arial"/>
          <w:sz w:val="20"/>
          <w:szCs w:val="20"/>
        </w:rPr>
        <w:t>Nie dotyczy.</w:t>
      </w:r>
    </w:p>
    <w:p w14:paraId="2F709C32" w14:textId="77777777" w:rsidR="007367A0" w:rsidRPr="005B12C3" w:rsidRDefault="007367A0" w:rsidP="000A731A">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5B12C3">
        <w:rPr>
          <w:rFonts w:ascii="Arial" w:hAnsi="Arial" w:cs="Arial"/>
          <w:b/>
          <w:bCs/>
          <w:sz w:val="20"/>
          <w:szCs w:val="20"/>
        </w:rPr>
        <w:t>TERMIN</w:t>
      </w:r>
      <w:r w:rsidRPr="005B12C3">
        <w:rPr>
          <w:rFonts w:ascii="Arial" w:hAnsi="Arial" w:cs="Arial"/>
          <w:b/>
          <w:sz w:val="20"/>
          <w:szCs w:val="20"/>
        </w:rPr>
        <w:t xml:space="preserve"> ZWIĄZANIA OFERTĄ</w:t>
      </w:r>
    </w:p>
    <w:p w14:paraId="0E24F2B3" w14:textId="00E83E6F" w:rsidR="007367A0" w:rsidRPr="005B12C3" w:rsidRDefault="007367A0" w:rsidP="000A731A">
      <w:pPr>
        <w:numPr>
          <w:ilvl w:val="0"/>
          <w:numId w:val="8"/>
        </w:numPr>
        <w:tabs>
          <w:tab w:val="clear" w:pos="1800"/>
        </w:tabs>
        <w:spacing w:before="240" w:line="360" w:lineRule="auto"/>
        <w:ind w:left="426" w:hanging="426"/>
        <w:jc w:val="both"/>
        <w:rPr>
          <w:rFonts w:ascii="Arial" w:hAnsi="Arial" w:cs="Arial"/>
          <w:sz w:val="20"/>
          <w:szCs w:val="20"/>
        </w:rPr>
      </w:pPr>
      <w:r w:rsidRPr="005B12C3">
        <w:rPr>
          <w:rFonts w:ascii="Arial" w:hAnsi="Arial" w:cs="Arial"/>
          <w:sz w:val="20"/>
          <w:szCs w:val="20"/>
        </w:rPr>
        <w:tab/>
        <w:t xml:space="preserve">Wykonawca będzie związany ofertą przez okres </w:t>
      </w:r>
      <w:r w:rsidRPr="005B12C3">
        <w:rPr>
          <w:rFonts w:ascii="Arial" w:hAnsi="Arial" w:cs="Arial"/>
          <w:b/>
          <w:sz w:val="20"/>
          <w:szCs w:val="20"/>
        </w:rPr>
        <w:t>30 dni</w:t>
      </w:r>
      <w:r w:rsidRPr="005B12C3">
        <w:rPr>
          <w:rFonts w:ascii="Arial" w:hAnsi="Arial" w:cs="Arial"/>
          <w:sz w:val="20"/>
          <w:szCs w:val="20"/>
        </w:rPr>
        <w:t>, tj</w:t>
      </w:r>
      <w:r w:rsidRPr="005B12C3">
        <w:rPr>
          <w:rFonts w:ascii="Arial" w:hAnsi="Arial" w:cs="Arial"/>
          <w:sz w:val="20"/>
          <w:szCs w:val="20"/>
          <w:shd w:val="clear" w:color="auto" w:fill="FFFFFF" w:themeFill="background1"/>
        </w:rPr>
        <w:t xml:space="preserve">. do </w:t>
      </w:r>
      <w:r w:rsidRPr="002C61E4">
        <w:rPr>
          <w:rFonts w:ascii="Arial" w:hAnsi="Arial" w:cs="Arial"/>
          <w:sz w:val="20"/>
          <w:szCs w:val="20"/>
          <w:shd w:val="clear" w:color="auto" w:fill="FFFFFF" w:themeFill="background1"/>
        </w:rPr>
        <w:t xml:space="preserve">dnia </w:t>
      </w:r>
      <w:r w:rsidR="000021E3">
        <w:rPr>
          <w:rFonts w:ascii="Arial" w:hAnsi="Arial" w:cs="Arial"/>
          <w:b/>
          <w:bCs/>
          <w:caps/>
          <w:sz w:val="20"/>
          <w:szCs w:val="20"/>
          <w:shd w:val="clear" w:color="auto" w:fill="FFFFFF" w:themeFill="background1"/>
        </w:rPr>
        <w:t>08.10</w:t>
      </w:r>
      <w:r w:rsidR="004C3994">
        <w:rPr>
          <w:rFonts w:ascii="Arial" w:hAnsi="Arial" w:cs="Arial"/>
          <w:b/>
          <w:bCs/>
          <w:caps/>
          <w:sz w:val="20"/>
          <w:szCs w:val="20"/>
          <w:shd w:val="clear" w:color="auto" w:fill="FFFFFF" w:themeFill="background1"/>
        </w:rPr>
        <w:t>.2026</w:t>
      </w:r>
      <w:r w:rsidRPr="005B12C3">
        <w:rPr>
          <w:rFonts w:ascii="Arial" w:hAnsi="Arial" w:cs="Arial"/>
          <w:caps/>
          <w:sz w:val="20"/>
          <w:szCs w:val="20"/>
          <w:shd w:val="clear" w:color="auto" w:fill="FFFFFF" w:themeFill="background1"/>
        </w:rPr>
        <w:t xml:space="preserve"> </w:t>
      </w:r>
      <w:r w:rsidRPr="005B12C3">
        <w:rPr>
          <w:rFonts w:ascii="Arial" w:hAnsi="Arial" w:cs="Arial"/>
          <w:sz w:val="20"/>
          <w:szCs w:val="20"/>
          <w:shd w:val="clear" w:color="auto" w:fill="FFFFFF" w:themeFill="background1"/>
        </w:rPr>
        <w:t>r. Bieg</w:t>
      </w:r>
      <w:r w:rsidRPr="005B12C3">
        <w:rPr>
          <w:rFonts w:ascii="Arial" w:hAnsi="Arial" w:cs="Arial"/>
          <w:sz w:val="20"/>
          <w:szCs w:val="20"/>
        </w:rPr>
        <w:t xml:space="preserve"> terminu związania ofertą rozpoczyna się wraz z upływem terminu składania ofert.</w:t>
      </w:r>
    </w:p>
    <w:p w14:paraId="3A7F69E9" w14:textId="77777777" w:rsidR="007367A0" w:rsidRPr="005B12C3" w:rsidRDefault="007367A0" w:rsidP="000A731A">
      <w:pPr>
        <w:numPr>
          <w:ilvl w:val="0"/>
          <w:numId w:val="8"/>
        </w:numPr>
        <w:tabs>
          <w:tab w:val="clear" w:pos="1800"/>
        </w:tabs>
        <w:spacing w:line="360" w:lineRule="auto"/>
        <w:ind w:left="426" w:hanging="426"/>
        <w:jc w:val="both"/>
        <w:rPr>
          <w:rFonts w:ascii="Arial" w:hAnsi="Arial" w:cs="Arial"/>
          <w:sz w:val="20"/>
          <w:szCs w:val="20"/>
        </w:rPr>
      </w:pPr>
      <w:r w:rsidRPr="005B12C3">
        <w:rPr>
          <w:rFonts w:ascii="Arial" w:hAnsi="Arial" w:cs="Arial"/>
          <w:sz w:val="20"/>
          <w:szCs w:val="20"/>
        </w:rPr>
        <w:lastRenderedPageBreak/>
        <w:ta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5B12C3">
        <w:rPr>
          <w:rFonts w:ascii="Arial" w:hAnsi="Arial" w:cs="Arial"/>
          <w:sz w:val="20"/>
          <w:szCs w:val="20"/>
        </w:rPr>
        <w:tab/>
        <w:t>Przedłużenie terminu związania ofertą wymaga złożenia przez wykonawcę pisemnego oświadczenia o wyrażeniu zgody na przedłużenie terminu związania ofertą.</w:t>
      </w:r>
    </w:p>
    <w:p w14:paraId="450EE1EA" w14:textId="77777777" w:rsidR="007367A0" w:rsidRPr="005B12C3" w:rsidRDefault="007367A0" w:rsidP="000A731A">
      <w:pPr>
        <w:numPr>
          <w:ilvl w:val="0"/>
          <w:numId w:val="8"/>
        </w:numPr>
        <w:tabs>
          <w:tab w:val="clear" w:pos="1800"/>
        </w:tabs>
        <w:spacing w:line="360" w:lineRule="auto"/>
        <w:ind w:left="426" w:hanging="426"/>
        <w:jc w:val="both"/>
        <w:rPr>
          <w:rFonts w:ascii="Arial" w:hAnsi="Arial" w:cs="Arial"/>
          <w:sz w:val="20"/>
          <w:szCs w:val="20"/>
        </w:rPr>
      </w:pPr>
      <w:r w:rsidRPr="005B12C3">
        <w:rPr>
          <w:rFonts w:ascii="Arial" w:hAnsi="Arial" w:cs="Arial"/>
          <w:sz w:val="20"/>
          <w:szCs w:val="20"/>
        </w:rPr>
        <w:tab/>
        <w:t>Odmowa wyrażenia zgody na przedłużenie terminu związania ofertą nie powoduje utraty wadium.</w:t>
      </w:r>
    </w:p>
    <w:p w14:paraId="1CF078A4" w14:textId="4447103E" w:rsidR="007367A0" w:rsidRPr="005B12C3" w:rsidRDefault="007367A0" w:rsidP="007367A0">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5B12C3">
        <w:rPr>
          <w:rFonts w:ascii="Arial" w:hAnsi="Arial" w:cs="Arial"/>
          <w:b/>
          <w:sz w:val="20"/>
          <w:szCs w:val="20"/>
        </w:rPr>
        <w:t>XIX . TERMIN SKŁADANIA I OTWARCIA OFERT</w:t>
      </w:r>
    </w:p>
    <w:p w14:paraId="63C8A942" w14:textId="77777777" w:rsidR="007367A0" w:rsidRPr="005B12C3" w:rsidRDefault="007367A0" w:rsidP="00191A73">
      <w:pPr>
        <w:jc w:val="both"/>
        <w:rPr>
          <w:rFonts w:ascii="Arial" w:hAnsi="Arial" w:cs="Arial"/>
          <w:sz w:val="20"/>
          <w:szCs w:val="20"/>
        </w:rPr>
      </w:pPr>
    </w:p>
    <w:p w14:paraId="681ECE77" w14:textId="77777777" w:rsidR="007367A0" w:rsidRPr="005B12C3" w:rsidRDefault="007367A0" w:rsidP="00191A73">
      <w:pPr>
        <w:jc w:val="both"/>
        <w:rPr>
          <w:rFonts w:ascii="Arial" w:hAnsi="Arial" w:cs="Arial"/>
          <w:sz w:val="20"/>
          <w:szCs w:val="20"/>
        </w:rPr>
      </w:pPr>
    </w:p>
    <w:p w14:paraId="00E3952F" w14:textId="1D865B28" w:rsidR="007367A0" w:rsidRPr="005B12C3" w:rsidRDefault="007367A0">
      <w:pPr>
        <w:pStyle w:val="Akapitzlist"/>
        <w:widowControl w:val="0"/>
        <w:numPr>
          <w:ilvl w:val="0"/>
          <w:numId w:val="41"/>
        </w:numPr>
        <w:tabs>
          <w:tab w:val="left" w:pos="790"/>
        </w:tabs>
        <w:autoSpaceDE w:val="0"/>
        <w:autoSpaceDN w:val="0"/>
        <w:spacing w:before="1" w:line="360" w:lineRule="auto"/>
        <w:rPr>
          <w:rFonts w:ascii="Arial" w:hAnsi="Arial" w:cs="Arial"/>
          <w:sz w:val="20"/>
          <w:szCs w:val="20"/>
        </w:rPr>
      </w:pPr>
      <w:r w:rsidRPr="005B12C3">
        <w:rPr>
          <w:rFonts w:ascii="Arial" w:hAnsi="Arial" w:cs="Arial"/>
          <w:sz w:val="20"/>
          <w:szCs w:val="20"/>
        </w:rPr>
        <w:t>Ofertę wraz z wymaganymi załącznika</w:t>
      </w:r>
      <w:r w:rsidR="00BE40C5" w:rsidRPr="005B12C3">
        <w:rPr>
          <w:rFonts w:ascii="Arial" w:hAnsi="Arial" w:cs="Arial"/>
          <w:sz w:val="20"/>
          <w:szCs w:val="20"/>
        </w:rPr>
        <w:t>mi należy złożyć do dnia</w:t>
      </w:r>
      <w:r w:rsidR="00C029AC" w:rsidRPr="005B12C3">
        <w:rPr>
          <w:rFonts w:ascii="Arial" w:hAnsi="Arial" w:cs="Arial"/>
          <w:sz w:val="20"/>
          <w:szCs w:val="20"/>
        </w:rPr>
        <w:t xml:space="preserve"> </w:t>
      </w:r>
      <w:proofErr w:type="gramStart"/>
      <w:r w:rsidR="00A20B2D">
        <w:rPr>
          <w:rFonts w:ascii="Arial" w:hAnsi="Arial" w:cs="Arial"/>
          <w:b/>
          <w:bCs/>
          <w:sz w:val="20"/>
          <w:szCs w:val="20"/>
        </w:rPr>
        <w:t>09.09</w:t>
      </w:r>
      <w:r w:rsidR="00BB2F1B">
        <w:rPr>
          <w:rFonts w:ascii="Arial" w:hAnsi="Arial" w:cs="Arial"/>
          <w:b/>
          <w:bCs/>
          <w:sz w:val="20"/>
          <w:szCs w:val="20"/>
        </w:rPr>
        <w:t>.</w:t>
      </w:r>
      <w:r w:rsidR="00C029AC" w:rsidRPr="002C61E4">
        <w:rPr>
          <w:rFonts w:ascii="Arial" w:hAnsi="Arial" w:cs="Arial"/>
          <w:b/>
          <w:bCs/>
          <w:sz w:val="20"/>
          <w:szCs w:val="20"/>
        </w:rPr>
        <w:t>2</w:t>
      </w:r>
      <w:r w:rsidR="00C029AC" w:rsidRPr="005B12C3">
        <w:rPr>
          <w:rFonts w:ascii="Arial" w:hAnsi="Arial" w:cs="Arial"/>
          <w:b/>
          <w:bCs/>
          <w:sz w:val="20"/>
          <w:szCs w:val="20"/>
        </w:rPr>
        <w:t>02</w:t>
      </w:r>
      <w:r w:rsidR="00BB2F1B">
        <w:rPr>
          <w:rFonts w:ascii="Arial" w:hAnsi="Arial" w:cs="Arial"/>
          <w:b/>
          <w:bCs/>
          <w:sz w:val="20"/>
          <w:szCs w:val="20"/>
        </w:rPr>
        <w:t>6</w:t>
      </w:r>
      <w:r w:rsidR="00C029AC" w:rsidRPr="005B12C3">
        <w:rPr>
          <w:rFonts w:ascii="Arial" w:hAnsi="Arial" w:cs="Arial"/>
          <w:sz w:val="20"/>
          <w:szCs w:val="20"/>
        </w:rPr>
        <w:t xml:space="preserve"> </w:t>
      </w:r>
      <w:r w:rsidR="00BE40C5" w:rsidRPr="005B12C3">
        <w:rPr>
          <w:rFonts w:ascii="Arial" w:hAnsi="Arial" w:cs="Arial"/>
          <w:sz w:val="20"/>
          <w:szCs w:val="20"/>
        </w:rPr>
        <w:t>.</w:t>
      </w:r>
      <w:proofErr w:type="gramEnd"/>
      <w:r w:rsidRPr="005B12C3">
        <w:rPr>
          <w:rFonts w:ascii="Arial" w:hAnsi="Arial" w:cs="Arial"/>
          <w:b/>
          <w:sz w:val="20"/>
          <w:szCs w:val="20"/>
        </w:rPr>
        <w:t>r.</w:t>
      </w:r>
      <w:r w:rsidRPr="005B12C3">
        <w:rPr>
          <w:rFonts w:ascii="Arial" w:hAnsi="Arial" w:cs="Arial"/>
          <w:b/>
          <w:spacing w:val="-13"/>
          <w:sz w:val="20"/>
          <w:szCs w:val="20"/>
        </w:rPr>
        <w:t xml:space="preserve"> </w:t>
      </w:r>
      <w:r w:rsidR="00BE40C5" w:rsidRPr="005B12C3">
        <w:rPr>
          <w:rFonts w:ascii="Arial" w:hAnsi="Arial" w:cs="Arial"/>
          <w:b/>
          <w:sz w:val="20"/>
          <w:szCs w:val="20"/>
        </w:rPr>
        <w:t>do</w:t>
      </w:r>
      <w:r w:rsidRPr="005B12C3">
        <w:rPr>
          <w:rFonts w:ascii="Arial" w:hAnsi="Arial" w:cs="Arial"/>
          <w:b/>
          <w:spacing w:val="-8"/>
          <w:sz w:val="20"/>
          <w:szCs w:val="20"/>
        </w:rPr>
        <w:t xml:space="preserve"> </w:t>
      </w:r>
      <w:r w:rsidRPr="005B12C3">
        <w:rPr>
          <w:rFonts w:ascii="Arial" w:hAnsi="Arial" w:cs="Arial"/>
          <w:b/>
          <w:sz w:val="20"/>
          <w:szCs w:val="20"/>
        </w:rPr>
        <w:t>godz.</w:t>
      </w:r>
      <w:r w:rsidRPr="005B12C3">
        <w:rPr>
          <w:rFonts w:ascii="Arial" w:hAnsi="Arial" w:cs="Arial"/>
          <w:b/>
          <w:spacing w:val="-6"/>
          <w:sz w:val="20"/>
          <w:szCs w:val="20"/>
        </w:rPr>
        <w:t xml:space="preserve"> </w:t>
      </w:r>
      <w:r w:rsidR="00BE40C5" w:rsidRPr="005B12C3">
        <w:rPr>
          <w:rFonts w:ascii="Arial" w:hAnsi="Arial" w:cs="Arial"/>
          <w:b/>
          <w:spacing w:val="-2"/>
          <w:sz w:val="20"/>
          <w:szCs w:val="20"/>
        </w:rPr>
        <w:t>10.00</w:t>
      </w:r>
    </w:p>
    <w:p w14:paraId="35DED968" w14:textId="6EF2F98D" w:rsidR="007367A0" w:rsidRPr="005B12C3" w:rsidRDefault="007367A0">
      <w:pPr>
        <w:pStyle w:val="Akapitzlist"/>
        <w:widowControl w:val="0"/>
        <w:numPr>
          <w:ilvl w:val="0"/>
          <w:numId w:val="41"/>
        </w:numPr>
        <w:tabs>
          <w:tab w:val="left" w:pos="790"/>
        </w:tabs>
        <w:autoSpaceDE w:val="0"/>
        <w:autoSpaceDN w:val="0"/>
        <w:spacing w:before="1" w:line="360" w:lineRule="auto"/>
        <w:rPr>
          <w:rFonts w:ascii="Arial" w:hAnsi="Arial" w:cs="Arial"/>
          <w:sz w:val="20"/>
          <w:szCs w:val="20"/>
        </w:rPr>
      </w:pPr>
      <w:r w:rsidRPr="005B12C3">
        <w:rPr>
          <w:rFonts w:ascii="Arial" w:hAnsi="Arial" w:cs="Arial"/>
          <w:sz w:val="20"/>
          <w:szCs w:val="20"/>
        </w:rPr>
        <w:t>Oferta</w:t>
      </w:r>
      <w:r w:rsidRPr="005B12C3">
        <w:rPr>
          <w:rFonts w:ascii="Arial" w:hAnsi="Arial" w:cs="Arial"/>
          <w:spacing w:val="-2"/>
          <w:sz w:val="20"/>
          <w:szCs w:val="20"/>
        </w:rPr>
        <w:t xml:space="preserve"> </w:t>
      </w:r>
      <w:r w:rsidRPr="005B12C3">
        <w:rPr>
          <w:rFonts w:ascii="Arial" w:hAnsi="Arial" w:cs="Arial"/>
          <w:sz w:val="20"/>
          <w:szCs w:val="20"/>
        </w:rPr>
        <w:t>złożona</w:t>
      </w:r>
      <w:r w:rsidRPr="005B12C3">
        <w:rPr>
          <w:rFonts w:ascii="Arial" w:hAnsi="Arial" w:cs="Arial"/>
          <w:spacing w:val="-1"/>
          <w:sz w:val="20"/>
          <w:szCs w:val="20"/>
        </w:rPr>
        <w:t xml:space="preserve"> </w:t>
      </w:r>
      <w:r w:rsidRPr="005B12C3">
        <w:rPr>
          <w:rFonts w:ascii="Arial" w:hAnsi="Arial" w:cs="Arial"/>
          <w:sz w:val="20"/>
          <w:szCs w:val="20"/>
        </w:rPr>
        <w:t>po</w:t>
      </w:r>
      <w:r w:rsidRPr="005B12C3">
        <w:rPr>
          <w:rFonts w:ascii="Arial" w:hAnsi="Arial" w:cs="Arial"/>
          <w:spacing w:val="-6"/>
          <w:sz w:val="20"/>
          <w:szCs w:val="20"/>
        </w:rPr>
        <w:t xml:space="preserve"> </w:t>
      </w:r>
      <w:r w:rsidRPr="005B12C3">
        <w:rPr>
          <w:rFonts w:ascii="Arial" w:hAnsi="Arial" w:cs="Arial"/>
          <w:sz w:val="20"/>
          <w:szCs w:val="20"/>
        </w:rPr>
        <w:t>terminie</w:t>
      </w:r>
      <w:r w:rsidRPr="005B12C3">
        <w:rPr>
          <w:rFonts w:ascii="Arial" w:hAnsi="Arial" w:cs="Arial"/>
          <w:spacing w:val="-9"/>
          <w:sz w:val="20"/>
          <w:szCs w:val="20"/>
        </w:rPr>
        <w:t xml:space="preserve"> </w:t>
      </w:r>
      <w:r w:rsidRPr="005B12C3">
        <w:rPr>
          <w:rFonts w:ascii="Arial" w:hAnsi="Arial" w:cs="Arial"/>
          <w:sz w:val="20"/>
          <w:szCs w:val="20"/>
        </w:rPr>
        <w:t>podlega</w:t>
      </w:r>
      <w:r w:rsidRPr="005B12C3">
        <w:rPr>
          <w:rFonts w:ascii="Arial" w:hAnsi="Arial" w:cs="Arial"/>
          <w:spacing w:val="-7"/>
          <w:sz w:val="20"/>
          <w:szCs w:val="20"/>
        </w:rPr>
        <w:t xml:space="preserve"> </w:t>
      </w:r>
      <w:r w:rsidRPr="005B12C3">
        <w:rPr>
          <w:rFonts w:ascii="Arial" w:hAnsi="Arial" w:cs="Arial"/>
          <w:spacing w:val="-2"/>
          <w:sz w:val="20"/>
          <w:szCs w:val="20"/>
        </w:rPr>
        <w:t>odrzuceniu.</w:t>
      </w:r>
    </w:p>
    <w:p w14:paraId="65824C02" w14:textId="2A094D22" w:rsidR="007367A0" w:rsidRPr="005B12C3" w:rsidRDefault="007367A0">
      <w:pPr>
        <w:pStyle w:val="Akapitzlist"/>
        <w:widowControl w:val="0"/>
        <w:numPr>
          <w:ilvl w:val="0"/>
          <w:numId w:val="41"/>
        </w:numPr>
        <w:tabs>
          <w:tab w:val="left" w:pos="790"/>
        </w:tabs>
        <w:autoSpaceDE w:val="0"/>
        <w:autoSpaceDN w:val="0"/>
        <w:spacing w:before="1" w:line="360" w:lineRule="auto"/>
        <w:rPr>
          <w:rFonts w:ascii="Arial" w:hAnsi="Arial" w:cs="Arial"/>
          <w:sz w:val="20"/>
          <w:szCs w:val="20"/>
        </w:rPr>
      </w:pPr>
      <w:r w:rsidRPr="005B12C3">
        <w:rPr>
          <w:rFonts w:ascii="Arial" w:hAnsi="Arial" w:cs="Arial"/>
          <w:sz w:val="20"/>
          <w:szCs w:val="20"/>
        </w:rPr>
        <w:t>Otwarcie ofert</w:t>
      </w:r>
      <w:r w:rsidRPr="005B12C3">
        <w:rPr>
          <w:rFonts w:ascii="Arial" w:hAnsi="Arial" w:cs="Arial"/>
          <w:spacing w:val="-7"/>
          <w:sz w:val="20"/>
          <w:szCs w:val="20"/>
        </w:rPr>
        <w:t xml:space="preserve"> </w:t>
      </w:r>
      <w:r w:rsidRPr="005B12C3">
        <w:rPr>
          <w:rFonts w:ascii="Arial" w:hAnsi="Arial" w:cs="Arial"/>
          <w:sz w:val="20"/>
          <w:szCs w:val="20"/>
        </w:rPr>
        <w:t>nastąpi</w:t>
      </w:r>
      <w:r w:rsidRPr="005B12C3">
        <w:rPr>
          <w:rFonts w:ascii="Arial" w:hAnsi="Arial" w:cs="Arial"/>
          <w:spacing w:val="-4"/>
          <w:sz w:val="20"/>
          <w:szCs w:val="20"/>
        </w:rPr>
        <w:t xml:space="preserve"> </w:t>
      </w:r>
      <w:r w:rsidRPr="005B12C3">
        <w:rPr>
          <w:rFonts w:ascii="Arial" w:hAnsi="Arial" w:cs="Arial"/>
          <w:sz w:val="20"/>
          <w:szCs w:val="20"/>
        </w:rPr>
        <w:t>w</w:t>
      </w:r>
      <w:r w:rsidRPr="005B12C3">
        <w:rPr>
          <w:rFonts w:ascii="Arial" w:hAnsi="Arial" w:cs="Arial"/>
          <w:spacing w:val="-18"/>
          <w:sz w:val="20"/>
          <w:szCs w:val="20"/>
        </w:rPr>
        <w:t xml:space="preserve"> </w:t>
      </w:r>
      <w:r w:rsidRPr="005B12C3">
        <w:rPr>
          <w:rFonts w:ascii="Arial" w:hAnsi="Arial" w:cs="Arial"/>
          <w:sz w:val="20"/>
          <w:szCs w:val="20"/>
        </w:rPr>
        <w:t>dniu</w:t>
      </w:r>
      <w:r w:rsidR="00C029AC" w:rsidRPr="005B12C3">
        <w:rPr>
          <w:rFonts w:ascii="Arial" w:hAnsi="Arial" w:cs="Arial"/>
          <w:spacing w:val="-13"/>
          <w:sz w:val="20"/>
          <w:szCs w:val="20"/>
        </w:rPr>
        <w:t xml:space="preserve"> </w:t>
      </w:r>
      <w:proofErr w:type="gramStart"/>
      <w:r w:rsidR="00A20B2D">
        <w:rPr>
          <w:rFonts w:ascii="Arial" w:hAnsi="Arial" w:cs="Arial"/>
          <w:b/>
          <w:bCs/>
          <w:spacing w:val="-13"/>
          <w:sz w:val="20"/>
          <w:szCs w:val="20"/>
        </w:rPr>
        <w:t>09.09</w:t>
      </w:r>
      <w:r w:rsidR="00BB2F1B">
        <w:rPr>
          <w:rFonts w:ascii="Arial" w:hAnsi="Arial" w:cs="Arial"/>
          <w:b/>
          <w:bCs/>
          <w:spacing w:val="-13"/>
          <w:sz w:val="20"/>
          <w:szCs w:val="20"/>
        </w:rPr>
        <w:t>.2026</w:t>
      </w:r>
      <w:r w:rsidR="00C029AC" w:rsidRPr="005B12C3">
        <w:rPr>
          <w:rFonts w:ascii="Arial" w:hAnsi="Arial" w:cs="Arial"/>
          <w:spacing w:val="-13"/>
          <w:sz w:val="20"/>
          <w:szCs w:val="20"/>
        </w:rPr>
        <w:t xml:space="preserve"> </w:t>
      </w:r>
      <w:r w:rsidRPr="005B12C3">
        <w:rPr>
          <w:rFonts w:ascii="Arial" w:hAnsi="Arial" w:cs="Arial"/>
          <w:b/>
          <w:spacing w:val="3"/>
          <w:sz w:val="20"/>
          <w:szCs w:val="20"/>
        </w:rPr>
        <w:t xml:space="preserve"> </w:t>
      </w:r>
      <w:r w:rsidRPr="005B12C3">
        <w:rPr>
          <w:rFonts w:ascii="Arial" w:hAnsi="Arial" w:cs="Arial"/>
          <w:b/>
          <w:sz w:val="20"/>
          <w:szCs w:val="20"/>
        </w:rPr>
        <w:t>r.</w:t>
      </w:r>
      <w:proofErr w:type="gramEnd"/>
      <w:r w:rsidRPr="005B12C3">
        <w:rPr>
          <w:rFonts w:ascii="Arial" w:hAnsi="Arial" w:cs="Arial"/>
          <w:b/>
          <w:spacing w:val="-4"/>
          <w:sz w:val="20"/>
          <w:szCs w:val="20"/>
        </w:rPr>
        <w:t xml:space="preserve"> </w:t>
      </w:r>
      <w:r w:rsidRPr="005B12C3">
        <w:rPr>
          <w:rFonts w:ascii="Arial" w:hAnsi="Arial" w:cs="Arial"/>
          <w:b/>
          <w:sz w:val="20"/>
          <w:szCs w:val="20"/>
        </w:rPr>
        <w:t>o</w:t>
      </w:r>
      <w:r w:rsidRPr="005B12C3">
        <w:rPr>
          <w:rFonts w:ascii="Arial" w:hAnsi="Arial" w:cs="Arial"/>
          <w:b/>
          <w:spacing w:val="2"/>
          <w:sz w:val="20"/>
          <w:szCs w:val="20"/>
        </w:rPr>
        <w:t xml:space="preserve"> </w:t>
      </w:r>
      <w:r w:rsidRPr="005B12C3">
        <w:rPr>
          <w:rFonts w:ascii="Arial" w:hAnsi="Arial" w:cs="Arial"/>
          <w:b/>
          <w:sz w:val="20"/>
          <w:szCs w:val="20"/>
        </w:rPr>
        <w:t>godz.</w:t>
      </w:r>
      <w:r w:rsidRPr="005B12C3">
        <w:rPr>
          <w:rFonts w:ascii="Arial" w:hAnsi="Arial" w:cs="Arial"/>
          <w:b/>
          <w:spacing w:val="-13"/>
          <w:sz w:val="20"/>
          <w:szCs w:val="20"/>
        </w:rPr>
        <w:t xml:space="preserve"> </w:t>
      </w:r>
      <w:r w:rsidRPr="005B12C3">
        <w:rPr>
          <w:rFonts w:ascii="Arial" w:hAnsi="Arial" w:cs="Arial"/>
          <w:b/>
          <w:spacing w:val="-4"/>
          <w:sz w:val="20"/>
          <w:szCs w:val="20"/>
        </w:rPr>
        <w:t>1</w:t>
      </w:r>
      <w:r w:rsidR="003122D2">
        <w:rPr>
          <w:rFonts w:ascii="Arial" w:hAnsi="Arial" w:cs="Arial"/>
          <w:b/>
          <w:spacing w:val="-4"/>
          <w:sz w:val="20"/>
          <w:szCs w:val="20"/>
        </w:rPr>
        <w:t>0</w:t>
      </w:r>
      <w:r w:rsidR="00BE40C5" w:rsidRPr="005B12C3">
        <w:rPr>
          <w:rFonts w:ascii="Arial" w:hAnsi="Arial" w:cs="Arial"/>
          <w:b/>
          <w:spacing w:val="-4"/>
          <w:sz w:val="20"/>
          <w:szCs w:val="20"/>
        </w:rPr>
        <w:t>.</w:t>
      </w:r>
      <w:r w:rsidR="003122D2">
        <w:rPr>
          <w:rFonts w:ascii="Arial" w:hAnsi="Arial" w:cs="Arial"/>
          <w:b/>
          <w:spacing w:val="-4"/>
          <w:sz w:val="20"/>
          <w:szCs w:val="20"/>
        </w:rPr>
        <w:t>30</w:t>
      </w:r>
      <w:r w:rsidR="00935F45">
        <w:rPr>
          <w:rFonts w:ascii="Arial" w:hAnsi="Arial" w:cs="Arial"/>
          <w:b/>
          <w:spacing w:val="-4"/>
          <w:sz w:val="20"/>
          <w:szCs w:val="20"/>
        </w:rPr>
        <w:t xml:space="preserve"> </w:t>
      </w:r>
    </w:p>
    <w:p w14:paraId="7FEAD8D2" w14:textId="30E894CF" w:rsidR="007367A0" w:rsidRPr="005B12C3" w:rsidRDefault="007367A0">
      <w:pPr>
        <w:pStyle w:val="Akapitzlist"/>
        <w:widowControl w:val="0"/>
        <w:numPr>
          <w:ilvl w:val="0"/>
          <w:numId w:val="41"/>
        </w:numPr>
        <w:tabs>
          <w:tab w:val="left" w:pos="790"/>
        </w:tabs>
        <w:autoSpaceDE w:val="0"/>
        <w:autoSpaceDN w:val="0"/>
        <w:spacing w:before="1" w:line="360" w:lineRule="auto"/>
        <w:rPr>
          <w:rFonts w:ascii="Arial" w:hAnsi="Arial" w:cs="Arial"/>
          <w:sz w:val="20"/>
          <w:szCs w:val="20"/>
        </w:rPr>
      </w:pPr>
      <w:r w:rsidRPr="005B12C3">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0DF597E2" w14:textId="286F8798" w:rsidR="007367A0" w:rsidRPr="005B12C3" w:rsidRDefault="007367A0">
      <w:pPr>
        <w:pStyle w:val="Akapitzlist"/>
        <w:widowControl w:val="0"/>
        <w:numPr>
          <w:ilvl w:val="0"/>
          <w:numId w:val="41"/>
        </w:numPr>
        <w:tabs>
          <w:tab w:val="left" w:pos="790"/>
        </w:tabs>
        <w:autoSpaceDE w:val="0"/>
        <w:autoSpaceDN w:val="0"/>
        <w:spacing w:before="1" w:line="360" w:lineRule="auto"/>
        <w:rPr>
          <w:rFonts w:ascii="Arial" w:hAnsi="Arial" w:cs="Arial"/>
          <w:sz w:val="20"/>
          <w:szCs w:val="20"/>
        </w:rPr>
      </w:pPr>
      <w:r w:rsidRPr="005B12C3">
        <w:rPr>
          <w:rFonts w:ascii="Arial" w:hAnsi="Arial" w:cs="Arial"/>
          <w:sz w:val="20"/>
          <w:szCs w:val="20"/>
        </w:rPr>
        <w:t>Zamawiający informuje o</w:t>
      </w:r>
      <w:r w:rsidRPr="005B12C3">
        <w:rPr>
          <w:rFonts w:ascii="Arial" w:hAnsi="Arial" w:cs="Arial"/>
          <w:spacing w:val="-3"/>
          <w:sz w:val="20"/>
          <w:szCs w:val="20"/>
        </w:rPr>
        <w:t xml:space="preserve"> </w:t>
      </w:r>
      <w:r w:rsidRPr="005B12C3">
        <w:rPr>
          <w:rFonts w:ascii="Arial" w:hAnsi="Arial" w:cs="Arial"/>
          <w:sz w:val="20"/>
          <w:szCs w:val="20"/>
        </w:rPr>
        <w:t xml:space="preserve">zmianie terminu otwarcia ofert na stronie internetowej prowadzonego </w:t>
      </w:r>
      <w:r w:rsidRPr="005B12C3">
        <w:rPr>
          <w:rFonts w:ascii="Arial" w:hAnsi="Arial" w:cs="Arial"/>
          <w:spacing w:val="-2"/>
          <w:sz w:val="20"/>
          <w:szCs w:val="20"/>
        </w:rPr>
        <w:t>postępowania.</w:t>
      </w:r>
    </w:p>
    <w:p w14:paraId="56C7DA12" w14:textId="77777777" w:rsidR="007367A0" w:rsidRPr="005B12C3" w:rsidRDefault="007367A0">
      <w:pPr>
        <w:pStyle w:val="Akapitzlist"/>
        <w:widowControl w:val="0"/>
        <w:numPr>
          <w:ilvl w:val="0"/>
          <w:numId w:val="41"/>
        </w:numPr>
        <w:tabs>
          <w:tab w:val="left" w:pos="790"/>
        </w:tabs>
        <w:autoSpaceDE w:val="0"/>
        <w:autoSpaceDN w:val="0"/>
        <w:spacing w:before="1" w:line="360" w:lineRule="auto"/>
        <w:rPr>
          <w:rFonts w:ascii="Arial" w:hAnsi="Arial" w:cs="Arial"/>
          <w:sz w:val="20"/>
          <w:szCs w:val="20"/>
        </w:rPr>
      </w:pPr>
      <w:r w:rsidRPr="005B12C3">
        <w:rPr>
          <w:rFonts w:ascii="Arial" w:hAnsi="Arial" w:cs="Arial"/>
          <w:sz w:val="20"/>
          <w:szCs w:val="20"/>
        </w:rPr>
        <w:t>Zamawiający, niezwłocznie</w:t>
      </w:r>
      <w:r w:rsidRPr="005B12C3">
        <w:rPr>
          <w:rFonts w:ascii="Arial" w:hAnsi="Arial" w:cs="Arial"/>
          <w:spacing w:val="37"/>
          <w:sz w:val="20"/>
          <w:szCs w:val="20"/>
        </w:rPr>
        <w:t xml:space="preserve"> </w:t>
      </w:r>
      <w:r w:rsidRPr="005B12C3">
        <w:rPr>
          <w:rFonts w:ascii="Arial" w:hAnsi="Arial" w:cs="Arial"/>
          <w:sz w:val="20"/>
          <w:szCs w:val="20"/>
        </w:rPr>
        <w:t>po otwarciu ofert,</w:t>
      </w:r>
      <w:r w:rsidRPr="005B12C3">
        <w:rPr>
          <w:rFonts w:ascii="Arial" w:hAnsi="Arial" w:cs="Arial"/>
          <w:spacing w:val="-7"/>
          <w:sz w:val="20"/>
          <w:szCs w:val="20"/>
        </w:rPr>
        <w:t xml:space="preserve"> </w:t>
      </w:r>
      <w:r w:rsidRPr="005B12C3">
        <w:rPr>
          <w:rFonts w:ascii="Arial" w:hAnsi="Arial" w:cs="Arial"/>
          <w:sz w:val="20"/>
          <w:szCs w:val="20"/>
        </w:rPr>
        <w:t>udostępni na stronie internetowej</w:t>
      </w:r>
      <w:r w:rsidRPr="005B12C3">
        <w:rPr>
          <w:rFonts w:ascii="Arial" w:hAnsi="Arial" w:cs="Arial"/>
          <w:spacing w:val="27"/>
          <w:sz w:val="20"/>
          <w:szCs w:val="20"/>
        </w:rPr>
        <w:t xml:space="preserve"> </w:t>
      </w:r>
      <w:r w:rsidRPr="005B12C3">
        <w:rPr>
          <w:rFonts w:ascii="Arial" w:hAnsi="Arial" w:cs="Arial"/>
          <w:sz w:val="20"/>
          <w:szCs w:val="20"/>
        </w:rPr>
        <w:t>prowadzonego postępowania informacje o:</w:t>
      </w:r>
    </w:p>
    <w:p w14:paraId="4C05C8DE" w14:textId="77777777" w:rsidR="007367A0" w:rsidRPr="005B12C3" w:rsidRDefault="007367A0">
      <w:pPr>
        <w:pStyle w:val="Akapitzlist"/>
        <w:widowControl w:val="0"/>
        <w:numPr>
          <w:ilvl w:val="0"/>
          <w:numId w:val="40"/>
        </w:numPr>
        <w:tabs>
          <w:tab w:val="left" w:pos="977"/>
        </w:tabs>
        <w:autoSpaceDE w:val="0"/>
        <w:autoSpaceDN w:val="0"/>
        <w:spacing w:line="360" w:lineRule="auto"/>
        <w:ind w:right="297" w:hanging="109"/>
        <w:rPr>
          <w:rFonts w:ascii="Arial" w:hAnsi="Arial" w:cs="Arial"/>
          <w:sz w:val="20"/>
          <w:szCs w:val="20"/>
        </w:rPr>
      </w:pPr>
      <w:r w:rsidRPr="005B12C3">
        <w:rPr>
          <w:rFonts w:ascii="Arial" w:hAnsi="Arial" w:cs="Arial"/>
          <w:sz w:val="20"/>
          <w:szCs w:val="20"/>
        </w:rPr>
        <w:t>nazwach</w:t>
      </w:r>
      <w:r w:rsidRPr="005B12C3">
        <w:rPr>
          <w:rFonts w:ascii="Arial" w:hAnsi="Arial" w:cs="Arial"/>
          <w:spacing w:val="-3"/>
          <w:sz w:val="20"/>
          <w:szCs w:val="20"/>
        </w:rPr>
        <w:t xml:space="preserve"> </w:t>
      </w:r>
      <w:r w:rsidRPr="005B12C3">
        <w:rPr>
          <w:rFonts w:ascii="Arial" w:hAnsi="Arial" w:cs="Arial"/>
          <w:sz w:val="20"/>
          <w:szCs w:val="20"/>
        </w:rPr>
        <w:t>albo</w:t>
      </w:r>
      <w:r w:rsidRPr="005B12C3">
        <w:rPr>
          <w:rFonts w:ascii="Arial" w:hAnsi="Arial" w:cs="Arial"/>
          <w:spacing w:val="-11"/>
          <w:sz w:val="20"/>
          <w:szCs w:val="20"/>
        </w:rPr>
        <w:t xml:space="preserve"> </w:t>
      </w:r>
      <w:r w:rsidRPr="005B12C3">
        <w:rPr>
          <w:rFonts w:ascii="Arial" w:hAnsi="Arial" w:cs="Arial"/>
          <w:sz w:val="20"/>
          <w:szCs w:val="20"/>
        </w:rPr>
        <w:t>imionach i nazwiskach oraz</w:t>
      </w:r>
      <w:r w:rsidRPr="005B12C3">
        <w:rPr>
          <w:rFonts w:ascii="Arial" w:hAnsi="Arial" w:cs="Arial"/>
          <w:spacing w:val="-8"/>
          <w:sz w:val="20"/>
          <w:szCs w:val="20"/>
        </w:rPr>
        <w:t xml:space="preserve"> </w:t>
      </w:r>
      <w:r w:rsidRPr="005B12C3">
        <w:rPr>
          <w:rFonts w:ascii="Arial" w:hAnsi="Arial" w:cs="Arial"/>
          <w:sz w:val="20"/>
          <w:szCs w:val="20"/>
        </w:rPr>
        <w:t>siedzibach lub</w:t>
      </w:r>
      <w:r w:rsidRPr="005B12C3">
        <w:rPr>
          <w:rFonts w:ascii="Arial" w:hAnsi="Arial" w:cs="Arial"/>
          <w:spacing w:val="-14"/>
          <w:sz w:val="20"/>
          <w:szCs w:val="20"/>
        </w:rPr>
        <w:t xml:space="preserve"> </w:t>
      </w:r>
      <w:r w:rsidRPr="005B12C3">
        <w:rPr>
          <w:rFonts w:ascii="Arial" w:hAnsi="Arial" w:cs="Arial"/>
          <w:sz w:val="20"/>
          <w:szCs w:val="20"/>
        </w:rPr>
        <w:t>miejscach</w:t>
      </w:r>
      <w:r w:rsidRPr="005B12C3">
        <w:rPr>
          <w:rFonts w:ascii="Arial" w:hAnsi="Arial" w:cs="Arial"/>
          <w:spacing w:val="-1"/>
          <w:sz w:val="20"/>
          <w:szCs w:val="20"/>
        </w:rPr>
        <w:t xml:space="preserve"> </w:t>
      </w:r>
      <w:r w:rsidRPr="005B12C3">
        <w:rPr>
          <w:rFonts w:ascii="Arial" w:hAnsi="Arial" w:cs="Arial"/>
          <w:sz w:val="20"/>
          <w:szCs w:val="20"/>
        </w:rPr>
        <w:t>prowadzonej działalności gospodarczej albo miejscach zamieszkania Wykonawców,</w:t>
      </w:r>
      <w:r w:rsidRPr="005B12C3">
        <w:rPr>
          <w:rFonts w:ascii="Arial" w:hAnsi="Arial" w:cs="Arial"/>
          <w:spacing w:val="-8"/>
          <w:sz w:val="20"/>
          <w:szCs w:val="20"/>
        </w:rPr>
        <w:t xml:space="preserve"> </w:t>
      </w:r>
      <w:r w:rsidRPr="005B12C3">
        <w:rPr>
          <w:rFonts w:ascii="Arial" w:hAnsi="Arial" w:cs="Arial"/>
          <w:sz w:val="20"/>
          <w:szCs w:val="20"/>
        </w:rPr>
        <w:t>których oferty zostały otwarte;</w:t>
      </w:r>
    </w:p>
    <w:p w14:paraId="14F7CECF" w14:textId="77777777" w:rsidR="007367A0" w:rsidRPr="005B12C3" w:rsidRDefault="007367A0">
      <w:pPr>
        <w:pStyle w:val="Akapitzlist"/>
        <w:widowControl w:val="0"/>
        <w:numPr>
          <w:ilvl w:val="0"/>
          <w:numId w:val="40"/>
        </w:numPr>
        <w:tabs>
          <w:tab w:val="left" w:pos="982"/>
        </w:tabs>
        <w:autoSpaceDE w:val="0"/>
        <w:autoSpaceDN w:val="0"/>
        <w:spacing w:line="360" w:lineRule="auto"/>
        <w:ind w:left="981" w:hanging="129"/>
        <w:rPr>
          <w:rFonts w:ascii="Arial" w:hAnsi="Arial" w:cs="Arial"/>
          <w:sz w:val="20"/>
          <w:szCs w:val="20"/>
        </w:rPr>
      </w:pPr>
      <w:r w:rsidRPr="005B12C3">
        <w:rPr>
          <w:rFonts w:ascii="Arial" w:hAnsi="Arial" w:cs="Arial"/>
          <w:sz w:val="20"/>
          <w:szCs w:val="20"/>
        </w:rPr>
        <w:t>cenach</w:t>
      </w:r>
      <w:r w:rsidRPr="005B12C3">
        <w:rPr>
          <w:rFonts w:ascii="Arial" w:hAnsi="Arial" w:cs="Arial"/>
          <w:spacing w:val="-10"/>
          <w:sz w:val="20"/>
          <w:szCs w:val="20"/>
        </w:rPr>
        <w:t xml:space="preserve"> </w:t>
      </w:r>
      <w:r w:rsidRPr="005B12C3">
        <w:rPr>
          <w:rFonts w:ascii="Arial" w:hAnsi="Arial" w:cs="Arial"/>
          <w:sz w:val="20"/>
          <w:szCs w:val="20"/>
        </w:rPr>
        <w:t>lub</w:t>
      </w:r>
      <w:r w:rsidRPr="005B12C3">
        <w:rPr>
          <w:rFonts w:ascii="Arial" w:hAnsi="Arial" w:cs="Arial"/>
          <w:spacing w:val="-20"/>
          <w:sz w:val="20"/>
          <w:szCs w:val="20"/>
        </w:rPr>
        <w:t xml:space="preserve"> </w:t>
      </w:r>
      <w:r w:rsidRPr="005B12C3">
        <w:rPr>
          <w:rFonts w:ascii="Arial" w:hAnsi="Arial" w:cs="Arial"/>
          <w:sz w:val="20"/>
          <w:szCs w:val="20"/>
        </w:rPr>
        <w:t>kosztach</w:t>
      </w:r>
      <w:r w:rsidRPr="005B12C3">
        <w:rPr>
          <w:rFonts w:ascii="Arial" w:hAnsi="Arial" w:cs="Arial"/>
          <w:spacing w:val="14"/>
          <w:sz w:val="20"/>
          <w:szCs w:val="20"/>
        </w:rPr>
        <w:t xml:space="preserve"> </w:t>
      </w:r>
      <w:r w:rsidRPr="005B12C3">
        <w:rPr>
          <w:rFonts w:ascii="Arial" w:hAnsi="Arial" w:cs="Arial"/>
          <w:sz w:val="20"/>
          <w:szCs w:val="20"/>
        </w:rPr>
        <w:t>zawartych</w:t>
      </w:r>
      <w:r w:rsidRPr="005B12C3">
        <w:rPr>
          <w:rFonts w:ascii="Arial" w:hAnsi="Arial" w:cs="Arial"/>
          <w:spacing w:val="14"/>
          <w:sz w:val="20"/>
          <w:szCs w:val="20"/>
        </w:rPr>
        <w:t xml:space="preserve"> </w:t>
      </w:r>
      <w:r w:rsidRPr="005B12C3">
        <w:rPr>
          <w:rFonts w:ascii="Arial" w:hAnsi="Arial" w:cs="Arial"/>
          <w:sz w:val="20"/>
          <w:szCs w:val="20"/>
        </w:rPr>
        <w:t>w</w:t>
      </w:r>
      <w:r w:rsidRPr="005B12C3">
        <w:rPr>
          <w:rFonts w:ascii="Arial" w:hAnsi="Arial" w:cs="Arial"/>
          <w:spacing w:val="-14"/>
          <w:sz w:val="20"/>
          <w:szCs w:val="20"/>
        </w:rPr>
        <w:t xml:space="preserve"> </w:t>
      </w:r>
      <w:r w:rsidRPr="005B12C3">
        <w:rPr>
          <w:rFonts w:ascii="Arial" w:hAnsi="Arial" w:cs="Arial"/>
          <w:spacing w:val="-2"/>
          <w:sz w:val="20"/>
          <w:szCs w:val="20"/>
        </w:rPr>
        <w:t>ofertach.</w:t>
      </w:r>
    </w:p>
    <w:p w14:paraId="58F8461B" w14:textId="25C820CE" w:rsidR="00BE40C5" w:rsidRPr="005B12C3" w:rsidRDefault="00BE40C5" w:rsidP="00BE40C5">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bCs/>
          <w:sz w:val="20"/>
          <w:szCs w:val="20"/>
        </w:rPr>
      </w:pPr>
      <w:r w:rsidRPr="005B12C3">
        <w:rPr>
          <w:rFonts w:ascii="Arial" w:hAnsi="Arial" w:cs="Arial"/>
          <w:b/>
          <w:bCs/>
          <w:sz w:val="20"/>
          <w:szCs w:val="20"/>
        </w:rPr>
        <w:t>XX</w:t>
      </w:r>
      <w:r w:rsidR="004B6596" w:rsidRPr="005B12C3">
        <w:rPr>
          <w:rFonts w:ascii="Arial" w:hAnsi="Arial" w:cs="Arial"/>
          <w:b/>
          <w:bCs/>
          <w:sz w:val="20"/>
          <w:szCs w:val="20"/>
        </w:rPr>
        <w:t>.</w:t>
      </w:r>
      <w:r w:rsidRPr="005B12C3">
        <w:rPr>
          <w:rFonts w:ascii="Arial" w:hAnsi="Arial" w:cs="Arial"/>
          <w:b/>
          <w:bCs/>
          <w:sz w:val="20"/>
          <w:szCs w:val="20"/>
        </w:rPr>
        <w:t xml:space="preserve"> OPIS KRYTERIÓW OCENY OFERT, WRAZ Z PODANIEM WAG TYCH KRYTERIÓW</w:t>
      </w:r>
      <w:r w:rsidRPr="005B12C3">
        <w:rPr>
          <w:rFonts w:ascii="Arial" w:hAnsi="Arial" w:cs="Arial"/>
          <w:b/>
          <w:bCs/>
          <w:sz w:val="20"/>
          <w:szCs w:val="20"/>
        </w:rPr>
        <w:br/>
        <w:t xml:space="preserve"> I SPOSOBU OCENY OFERT</w:t>
      </w:r>
    </w:p>
    <w:p w14:paraId="2CD190A5" w14:textId="77777777" w:rsidR="00BE40C5" w:rsidRPr="005B12C3" w:rsidRDefault="00BE40C5" w:rsidP="00191A73">
      <w:pPr>
        <w:jc w:val="both"/>
        <w:rPr>
          <w:rFonts w:ascii="Arial" w:hAnsi="Arial" w:cs="Arial"/>
          <w:sz w:val="20"/>
          <w:szCs w:val="20"/>
        </w:rPr>
      </w:pPr>
    </w:p>
    <w:p w14:paraId="71177819" w14:textId="3EE4DADF" w:rsidR="00FB4D7D" w:rsidRPr="00FB4D7D" w:rsidRDefault="00BE40C5" w:rsidP="000A731A">
      <w:pPr>
        <w:numPr>
          <w:ilvl w:val="3"/>
          <w:numId w:val="9"/>
        </w:numPr>
        <w:tabs>
          <w:tab w:val="left" w:pos="1560"/>
        </w:tabs>
        <w:suppressAutoHyphens/>
        <w:spacing w:after="120" w:line="312" w:lineRule="auto"/>
        <w:jc w:val="both"/>
        <w:rPr>
          <w:rFonts w:ascii="Arial" w:hAnsi="Arial" w:cs="Arial"/>
          <w:sz w:val="20"/>
          <w:szCs w:val="20"/>
        </w:rPr>
      </w:pPr>
      <w:r w:rsidRPr="005B12C3">
        <w:rPr>
          <w:rFonts w:ascii="Arial" w:hAnsi="Arial" w:cs="Arial"/>
          <w:sz w:val="20"/>
          <w:szCs w:val="20"/>
        </w:rPr>
        <w:tab/>
      </w:r>
      <w:r w:rsidR="00FB4D7D" w:rsidRPr="00FB4D7D">
        <w:rPr>
          <w:rFonts w:ascii="Arial" w:hAnsi="Arial" w:cs="Arial"/>
          <w:b/>
          <w:sz w:val="20"/>
          <w:szCs w:val="20"/>
        </w:rPr>
        <w:t>Kryterium „Cena” w zł:</w:t>
      </w:r>
    </w:p>
    <w:p w14:paraId="2C675650" w14:textId="77777777" w:rsidR="00FB4D7D" w:rsidRPr="00FB4D7D" w:rsidRDefault="00FB4D7D">
      <w:pPr>
        <w:numPr>
          <w:ilvl w:val="0"/>
          <w:numId w:val="48"/>
        </w:numPr>
        <w:tabs>
          <w:tab w:val="left" w:pos="851"/>
          <w:tab w:val="left" w:pos="1985"/>
        </w:tabs>
        <w:suppressAutoHyphens/>
        <w:spacing w:after="120" w:line="312" w:lineRule="auto"/>
        <w:ind w:left="1985" w:hanging="425"/>
        <w:jc w:val="both"/>
        <w:rPr>
          <w:rFonts w:ascii="Arial" w:hAnsi="Arial" w:cs="Arial"/>
          <w:sz w:val="20"/>
          <w:szCs w:val="20"/>
        </w:rPr>
      </w:pPr>
      <w:r w:rsidRPr="00FB4D7D">
        <w:rPr>
          <w:rFonts w:ascii="Arial" w:hAnsi="Arial" w:cs="Arial"/>
          <w:sz w:val="20"/>
          <w:szCs w:val="20"/>
        </w:rPr>
        <w:t>znaczenie kryterium - 60% (0,6);</w:t>
      </w:r>
    </w:p>
    <w:p w14:paraId="1366FF07" w14:textId="77777777" w:rsidR="00FB4D7D" w:rsidRPr="00FB4D7D" w:rsidRDefault="00FB4D7D">
      <w:pPr>
        <w:widowControl w:val="0"/>
        <w:numPr>
          <w:ilvl w:val="0"/>
          <w:numId w:val="48"/>
        </w:numPr>
        <w:tabs>
          <w:tab w:val="left" w:pos="397"/>
          <w:tab w:val="left" w:pos="851"/>
          <w:tab w:val="left" w:pos="1985"/>
        </w:tabs>
        <w:suppressAutoHyphens/>
        <w:spacing w:after="120" w:line="312" w:lineRule="auto"/>
        <w:ind w:left="1985" w:hanging="425"/>
        <w:jc w:val="both"/>
        <w:rPr>
          <w:rFonts w:ascii="Arial" w:hAnsi="Arial" w:cs="Arial"/>
          <w:sz w:val="20"/>
          <w:szCs w:val="20"/>
        </w:rPr>
      </w:pPr>
      <w:r w:rsidRPr="00FB4D7D">
        <w:rPr>
          <w:rFonts w:ascii="Arial" w:hAnsi="Arial" w:cs="Arial"/>
          <w:sz w:val="20"/>
          <w:szCs w:val="20"/>
        </w:rPr>
        <w:t xml:space="preserve">opis sposobu oceny ofert dla kryterium „Ceny”: </w:t>
      </w:r>
    </w:p>
    <w:p w14:paraId="7152595A" w14:textId="77777777" w:rsidR="00FB4D7D" w:rsidRPr="00FB4D7D" w:rsidRDefault="00FB4D7D" w:rsidP="00FB4D7D">
      <w:pPr>
        <w:widowControl w:val="0"/>
        <w:tabs>
          <w:tab w:val="left" w:pos="2268"/>
        </w:tabs>
        <w:suppressAutoHyphens/>
        <w:spacing w:after="120" w:line="312" w:lineRule="auto"/>
        <w:ind w:firstLine="1985"/>
        <w:jc w:val="both"/>
        <w:rPr>
          <w:rFonts w:ascii="Arial" w:hAnsi="Arial" w:cs="Arial"/>
          <w:b/>
          <w:bCs/>
          <w:sz w:val="20"/>
          <w:szCs w:val="20"/>
        </w:rPr>
      </w:pPr>
      <w:proofErr w:type="spellStart"/>
      <w:r w:rsidRPr="00FB4D7D">
        <w:rPr>
          <w:rFonts w:ascii="Arial" w:hAnsi="Arial" w:cs="Arial"/>
          <w:b/>
          <w:bCs/>
          <w:sz w:val="20"/>
          <w:szCs w:val="20"/>
        </w:rPr>
        <w:t>Lcena</w:t>
      </w:r>
      <w:proofErr w:type="spellEnd"/>
      <w:r w:rsidRPr="00FB4D7D">
        <w:rPr>
          <w:rFonts w:ascii="Arial" w:hAnsi="Arial" w:cs="Arial"/>
          <w:b/>
          <w:bCs/>
          <w:sz w:val="20"/>
          <w:szCs w:val="20"/>
        </w:rPr>
        <w:t xml:space="preserve"> = (</w:t>
      </w:r>
      <w:proofErr w:type="spellStart"/>
      <w:r w:rsidRPr="00FB4D7D">
        <w:rPr>
          <w:rFonts w:ascii="Arial" w:hAnsi="Arial" w:cs="Arial"/>
          <w:b/>
          <w:bCs/>
          <w:sz w:val="20"/>
          <w:szCs w:val="20"/>
        </w:rPr>
        <w:t>Cmin</w:t>
      </w:r>
      <w:proofErr w:type="spellEnd"/>
      <w:r w:rsidRPr="00FB4D7D">
        <w:rPr>
          <w:rFonts w:ascii="Arial" w:hAnsi="Arial" w:cs="Arial"/>
          <w:b/>
          <w:bCs/>
          <w:sz w:val="20"/>
          <w:szCs w:val="20"/>
        </w:rPr>
        <w:t xml:space="preserve"> / C) x 0,6 x 100 pkt</w:t>
      </w:r>
    </w:p>
    <w:p w14:paraId="7F3AB92B" w14:textId="77777777" w:rsidR="00FB4D7D" w:rsidRPr="00FB4D7D" w:rsidRDefault="00FB4D7D" w:rsidP="00FB4D7D">
      <w:pPr>
        <w:widowControl w:val="0"/>
        <w:tabs>
          <w:tab w:val="left" w:pos="1276"/>
          <w:tab w:val="left" w:pos="2694"/>
        </w:tabs>
        <w:suppressAutoHyphens/>
        <w:spacing w:after="120" w:line="312" w:lineRule="auto"/>
        <w:ind w:left="2694" w:hanging="709"/>
        <w:rPr>
          <w:rFonts w:ascii="Arial" w:hAnsi="Arial" w:cs="Arial"/>
          <w:sz w:val="20"/>
          <w:szCs w:val="20"/>
        </w:rPr>
      </w:pPr>
      <w:r w:rsidRPr="00FB4D7D">
        <w:rPr>
          <w:rFonts w:ascii="Arial" w:hAnsi="Arial" w:cs="Arial"/>
          <w:sz w:val="20"/>
          <w:szCs w:val="20"/>
        </w:rPr>
        <w:t>gdzie:</w:t>
      </w:r>
    </w:p>
    <w:p w14:paraId="0ADEA0FC" w14:textId="77777777" w:rsidR="00FB4D7D" w:rsidRPr="00FB4D7D" w:rsidRDefault="00FB4D7D">
      <w:pPr>
        <w:widowControl w:val="0"/>
        <w:numPr>
          <w:ilvl w:val="0"/>
          <w:numId w:val="51"/>
        </w:numPr>
        <w:tabs>
          <w:tab w:val="left" w:pos="2410"/>
        </w:tabs>
        <w:suppressAutoHyphens/>
        <w:spacing w:after="120" w:line="312" w:lineRule="auto"/>
        <w:ind w:left="2410" w:hanging="425"/>
        <w:rPr>
          <w:rFonts w:ascii="Arial" w:hAnsi="Arial" w:cs="Arial"/>
          <w:sz w:val="20"/>
          <w:szCs w:val="20"/>
        </w:rPr>
      </w:pPr>
      <w:proofErr w:type="spellStart"/>
      <w:r w:rsidRPr="00FB4D7D">
        <w:rPr>
          <w:rFonts w:ascii="Arial" w:hAnsi="Arial" w:cs="Arial"/>
          <w:sz w:val="20"/>
          <w:szCs w:val="20"/>
        </w:rPr>
        <w:t>Lcena</w:t>
      </w:r>
      <w:proofErr w:type="spellEnd"/>
      <w:r w:rsidRPr="00FB4D7D">
        <w:rPr>
          <w:rFonts w:ascii="Arial" w:hAnsi="Arial" w:cs="Arial"/>
          <w:sz w:val="20"/>
          <w:szCs w:val="20"/>
        </w:rPr>
        <w:t xml:space="preserve"> - liczba uzyskanych punktów dla kryterium „Cena” ocenianej oferty;</w:t>
      </w:r>
    </w:p>
    <w:p w14:paraId="19D2887D" w14:textId="77777777" w:rsidR="00FB4D7D" w:rsidRPr="00FB4D7D" w:rsidRDefault="00FB4D7D">
      <w:pPr>
        <w:widowControl w:val="0"/>
        <w:numPr>
          <w:ilvl w:val="0"/>
          <w:numId w:val="51"/>
        </w:numPr>
        <w:tabs>
          <w:tab w:val="left" w:pos="2410"/>
        </w:tabs>
        <w:suppressAutoHyphens/>
        <w:spacing w:after="120" w:line="312" w:lineRule="auto"/>
        <w:ind w:left="2410" w:hanging="425"/>
        <w:rPr>
          <w:rFonts w:ascii="Arial" w:hAnsi="Arial" w:cs="Arial"/>
          <w:sz w:val="20"/>
          <w:szCs w:val="20"/>
        </w:rPr>
      </w:pPr>
      <w:proofErr w:type="spellStart"/>
      <w:r w:rsidRPr="00FB4D7D">
        <w:rPr>
          <w:rFonts w:ascii="Arial" w:hAnsi="Arial" w:cs="Arial"/>
          <w:sz w:val="20"/>
          <w:szCs w:val="20"/>
        </w:rPr>
        <w:t>Cmin</w:t>
      </w:r>
      <w:proofErr w:type="spellEnd"/>
      <w:r w:rsidRPr="00FB4D7D">
        <w:rPr>
          <w:rFonts w:ascii="Arial" w:hAnsi="Arial" w:cs="Arial"/>
          <w:sz w:val="20"/>
          <w:szCs w:val="20"/>
        </w:rPr>
        <w:t xml:space="preserve"> - cena w ofercie z najniższą ceną;</w:t>
      </w:r>
    </w:p>
    <w:p w14:paraId="3CCAEBF1" w14:textId="77777777" w:rsidR="00FB4D7D" w:rsidRPr="00FB4D7D" w:rsidRDefault="00FB4D7D">
      <w:pPr>
        <w:widowControl w:val="0"/>
        <w:numPr>
          <w:ilvl w:val="0"/>
          <w:numId w:val="51"/>
        </w:numPr>
        <w:tabs>
          <w:tab w:val="left" w:pos="2410"/>
        </w:tabs>
        <w:suppressAutoHyphens/>
        <w:spacing w:after="120" w:line="312" w:lineRule="auto"/>
        <w:ind w:left="2410" w:hanging="425"/>
        <w:rPr>
          <w:rFonts w:ascii="Arial" w:hAnsi="Arial" w:cs="Arial"/>
          <w:sz w:val="20"/>
          <w:szCs w:val="20"/>
        </w:rPr>
      </w:pPr>
      <w:r w:rsidRPr="00FB4D7D">
        <w:rPr>
          <w:rFonts w:ascii="Arial" w:hAnsi="Arial" w:cs="Arial"/>
          <w:sz w:val="20"/>
          <w:szCs w:val="20"/>
        </w:rPr>
        <w:t>C - cena w ofercie ocenianej.</w:t>
      </w:r>
    </w:p>
    <w:p w14:paraId="4FCA4FCC" w14:textId="77777777" w:rsidR="00FB4D7D" w:rsidRPr="00FB4D7D" w:rsidRDefault="00FB4D7D" w:rsidP="000A731A">
      <w:pPr>
        <w:numPr>
          <w:ilvl w:val="3"/>
          <w:numId w:val="9"/>
        </w:numPr>
        <w:tabs>
          <w:tab w:val="left" w:pos="1560"/>
        </w:tabs>
        <w:suppressAutoHyphens/>
        <w:spacing w:after="120" w:line="312" w:lineRule="auto"/>
        <w:jc w:val="both"/>
        <w:rPr>
          <w:rFonts w:ascii="Arial" w:hAnsi="Arial" w:cs="Arial"/>
          <w:b/>
          <w:sz w:val="20"/>
          <w:szCs w:val="20"/>
        </w:rPr>
      </w:pPr>
      <w:r w:rsidRPr="00FB4D7D">
        <w:rPr>
          <w:rFonts w:ascii="Arial" w:hAnsi="Arial" w:cs="Arial"/>
          <w:b/>
          <w:sz w:val="20"/>
          <w:szCs w:val="20"/>
        </w:rPr>
        <w:t>Kryterium „Okres gwarancji na wykonane roboty budowlane” (w skrócie „Okres gwarancji”) w miesiącach:</w:t>
      </w:r>
    </w:p>
    <w:p w14:paraId="1F641762" w14:textId="77777777" w:rsidR="00FB4D7D" w:rsidRPr="00FB4D7D" w:rsidRDefault="00FB4D7D">
      <w:pPr>
        <w:numPr>
          <w:ilvl w:val="0"/>
          <w:numId w:val="49"/>
        </w:numPr>
        <w:tabs>
          <w:tab w:val="left" w:pos="1985"/>
        </w:tabs>
        <w:suppressAutoHyphens/>
        <w:spacing w:after="120" w:line="312" w:lineRule="auto"/>
        <w:ind w:left="1985" w:hanging="425"/>
        <w:jc w:val="both"/>
        <w:rPr>
          <w:rFonts w:ascii="Arial" w:hAnsi="Arial" w:cs="Arial"/>
          <w:sz w:val="20"/>
          <w:szCs w:val="20"/>
        </w:rPr>
      </w:pPr>
      <w:r w:rsidRPr="00FB4D7D">
        <w:rPr>
          <w:rFonts w:ascii="Arial" w:hAnsi="Arial" w:cs="Arial"/>
          <w:sz w:val="20"/>
          <w:szCs w:val="20"/>
        </w:rPr>
        <w:t>znaczenie kryterium - 40% (0,4);</w:t>
      </w:r>
    </w:p>
    <w:p w14:paraId="5DE1CF02" w14:textId="77777777" w:rsidR="00FB4D7D" w:rsidRPr="00FB4D7D" w:rsidRDefault="00FB4D7D">
      <w:pPr>
        <w:widowControl w:val="0"/>
        <w:numPr>
          <w:ilvl w:val="0"/>
          <w:numId w:val="49"/>
        </w:numPr>
        <w:tabs>
          <w:tab w:val="left" w:pos="1985"/>
        </w:tabs>
        <w:suppressAutoHyphens/>
        <w:spacing w:after="120" w:line="312" w:lineRule="auto"/>
        <w:ind w:left="1985" w:hanging="425"/>
        <w:jc w:val="both"/>
        <w:rPr>
          <w:rFonts w:ascii="Arial" w:hAnsi="Arial" w:cs="Arial"/>
          <w:sz w:val="20"/>
          <w:szCs w:val="20"/>
        </w:rPr>
      </w:pPr>
      <w:r w:rsidRPr="00FB4D7D">
        <w:rPr>
          <w:rFonts w:ascii="Arial" w:hAnsi="Arial" w:cs="Arial"/>
          <w:sz w:val="20"/>
          <w:szCs w:val="20"/>
        </w:rPr>
        <w:t xml:space="preserve">opis sposobu oceny ofert dla kryterium „Okres gwarancji”: </w:t>
      </w:r>
    </w:p>
    <w:p w14:paraId="3ACF79B6" w14:textId="77777777" w:rsidR="00FB4D7D" w:rsidRPr="00FB4D7D" w:rsidRDefault="00FB4D7D" w:rsidP="00FB4D7D">
      <w:pPr>
        <w:widowControl w:val="0"/>
        <w:tabs>
          <w:tab w:val="left" w:pos="851"/>
        </w:tabs>
        <w:suppressAutoHyphens/>
        <w:spacing w:after="120" w:line="312" w:lineRule="auto"/>
        <w:ind w:left="1985"/>
        <w:rPr>
          <w:rFonts w:ascii="Arial" w:hAnsi="Arial" w:cs="Arial"/>
          <w:sz w:val="20"/>
          <w:szCs w:val="20"/>
        </w:rPr>
      </w:pPr>
      <w:r w:rsidRPr="00FB4D7D">
        <w:rPr>
          <w:rFonts w:ascii="Arial" w:hAnsi="Arial" w:cs="Arial"/>
          <w:sz w:val="20"/>
          <w:szCs w:val="20"/>
        </w:rPr>
        <w:lastRenderedPageBreak/>
        <w:t xml:space="preserve">LOG = (OG / </w:t>
      </w:r>
      <w:proofErr w:type="spellStart"/>
      <w:r w:rsidRPr="00FB4D7D">
        <w:rPr>
          <w:rFonts w:ascii="Arial" w:hAnsi="Arial" w:cs="Arial"/>
          <w:sz w:val="20"/>
          <w:szCs w:val="20"/>
        </w:rPr>
        <w:t>OGmax</w:t>
      </w:r>
      <w:proofErr w:type="spellEnd"/>
      <w:r w:rsidRPr="00FB4D7D">
        <w:rPr>
          <w:rFonts w:ascii="Arial" w:hAnsi="Arial" w:cs="Arial"/>
          <w:sz w:val="20"/>
          <w:szCs w:val="20"/>
        </w:rPr>
        <w:t>) x 0,4 x 100 pkt</w:t>
      </w:r>
    </w:p>
    <w:p w14:paraId="447D09DE" w14:textId="77777777" w:rsidR="00FB4D7D" w:rsidRPr="00FB4D7D" w:rsidRDefault="00FB4D7D" w:rsidP="00FB4D7D">
      <w:pPr>
        <w:widowControl w:val="0"/>
        <w:tabs>
          <w:tab w:val="left" w:pos="1843"/>
        </w:tabs>
        <w:suppressAutoHyphens/>
        <w:spacing w:after="120" w:line="312" w:lineRule="auto"/>
        <w:ind w:left="1985"/>
        <w:rPr>
          <w:rFonts w:ascii="Arial" w:hAnsi="Arial" w:cs="Arial"/>
          <w:sz w:val="20"/>
          <w:szCs w:val="20"/>
        </w:rPr>
      </w:pPr>
      <w:r w:rsidRPr="00FB4D7D">
        <w:rPr>
          <w:rFonts w:ascii="Arial" w:hAnsi="Arial" w:cs="Arial"/>
          <w:sz w:val="20"/>
          <w:szCs w:val="20"/>
        </w:rPr>
        <w:t>gdzie:</w:t>
      </w:r>
    </w:p>
    <w:p w14:paraId="0BF05FD2" w14:textId="77777777" w:rsidR="00FB4D7D" w:rsidRPr="00FB4D7D" w:rsidRDefault="00FB4D7D">
      <w:pPr>
        <w:widowControl w:val="0"/>
        <w:numPr>
          <w:ilvl w:val="0"/>
          <w:numId w:val="50"/>
        </w:numPr>
        <w:tabs>
          <w:tab w:val="left" w:pos="2410"/>
        </w:tabs>
        <w:suppressAutoHyphens/>
        <w:spacing w:after="120" w:line="312" w:lineRule="auto"/>
        <w:ind w:left="2410" w:hanging="425"/>
        <w:rPr>
          <w:rFonts w:ascii="Arial" w:hAnsi="Arial" w:cs="Arial"/>
          <w:sz w:val="20"/>
          <w:szCs w:val="20"/>
        </w:rPr>
      </w:pPr>
      <w:r w:rsidRPr="00FB4D7D">
        <w:rPr>
          <w:rFonts w:ascii="Arial" w:hAnsi="Arial" w:cs="Arial"/>
          <w:sz w:val="20"/>
          <w:szCs w:val="20"/>
        </w:rPr>
        <w:t>LOG - liczba uzyskanych punktów dla kryterium „Okres gwarancji” ocenianej oferty;</w:t>
      </w:r>
    </w:p>
    <w:p w14:paraId="1F98AA6C" w14:textId="77777777" w:rsidR="00FB4D7D" w:rsidRPr="00FB4D7D" w:rsidRDefault="00FB4D7D">
      <w:pPr>
        <w:widowControl w:val="0"/>
        <w:numPr>
          <w:ilvl w:val="0"/>
          <w:numId w:val="50"/>
        </w:numPr>
        <w:tabs>
          <w:tab w:val="left" w:pos="2410"/>
        </w:tabs>
        <w:suppressAutoHyphens/>
        <w:spacing w:after="120" w:line="312" w:lineRule="auto"/>
        <w:ind w:left="2410" w:hanging="425"/>
        <w:rPr>
          <w:rFonts w:ascii="Arial" w:hAnsi="Arial" w:cs="Arial"/>
          <w:sz w:val="20"/>
          <w:szCs w:val="20"/>
        </w:rPr>
      </w:pPr>
      <w:r w:rsidRPr="00FB4D7D">
        <w:rPr>
          <w:rFonts w:ascii="Arial" w:hAnsi="Arial" w:cs="Arial"/>
          <w:sz w:val="20"/>
          <w:szCs w:val="20"/>
        </w:rPr>
        <w:t>OG - okres gwarancji w ofercie ocenianej</w:t>
      </w:r>
    </w:p>
    <w:p w14:paraId="3ECEAE60" w14:textId="77777777" w:rsidR="00FB4D7D" w:rsidRPr="00FB4D7D" w:rsidRDefault="00FB4D7D">
      <w:pPr>
        <w:widowControl w:val="0"/>
        <w:numPr>
          <w:ilvl w:val="0"/>
          <w:numId w:val="50"/>
        </w:numPr>
        <w:tabs>
          <w:tab w:val="left" w:pos="2410"/>
        </w:tabs>
        <w:suppressAutoHyphens/>
        <w:spacing w:after="120" w:line="312" w:lineRule="auto"/>
        <w:ind w:left="2410" w:hanging="425"/>
        <w:rPr>
          <w:rFonts w:ascii="Arial" w:hAnsi="Arial" w:cs="Arial"/>
          <w:sz w:val="20"/>
          <w:szCs w:val="20"/>
        </w:rPr>
      </w:pPr>
      <w:proofErr w:type="spellStart"/>
      <w:r w:rsidRPr="00FB4D7D">
        <w:rPr>
          <w:rFonts w:ascii="Arial" w:hAnsi="Arial" w:cs="Arial"/>
          <w:sz w:val="20"/>
          <w:szCs w:val="20"/>
        </w:rPr>
        <w:t>OGmax</w:t>
      </w:r>
      <w:proofErr w:type="spellEnd"/>
      <w:r w:rsidRPr="00FB4D7D">
        <w:rPr>
          <w:rFonts w:ascii="Arial" w:hAnsi="Arial" w:cs="Arial"/>
          <w:sz w:val="20"/>
          <w:szCs w:val="20"/>
        </w:rPr>
        <w:t xml:space="preserve"> - okres gwarancji w ofercie z najdłuższym okresem gwarancji</w:t>
      </w:r>
    </w:p>
    <w:p w14:paraId="1A047B1C" w14:textId="77777777" w:rsidR="00FB4D7D" w:rsidRPr="00FB4D7D" w:rsidRDefault="00FB4D7D" w:rsidP="00FB4D7D">
      <w:pPr>
        <w:widowControl w:val="0"/>
        <w:tabs>
          <w:tab w:val="left" w:pos="1560"/>
        </w:tabs>
        <w:suppressAutoHyphens/>
        <w:spacing w:after="120" w:line="312" w:lineRule="auto"/>
        <w:jc w:val="both"/>
        <w:rPr>
          <w:rFonts w:ascii="Arial" w:hAnsi="Arial" w:cs="Arial"/>
          <w:sz w:val="20"/>
          <w:szCs w:val="20"/>
        </w:rPr>
      </w:pPr>
      <w:r w:rsidRPr="00FB4D7D">
        <w:rPr>
          <w:rFonts w:ascii="Arial" w:hAnsi="Arial" w:cs="Arial"/>
          <w:sz w:val="20"/>
          <w:szCs w:val="20"/>
        </w:rPr>
        <w:t xml:space="preserve">Wykonawca podaje okres gwarancji w liczbach całkowitych oraz słownie w formularzu oferty stanowiącym </w:t>
      </w:r>
      <w:r w:rsidRPr="00FB4D7D">
        <w:rPr>
          <w:rFonts w:ascii="Arial" w:hAnsi="Arial" w:cs="Arial"/>
          <w:b/>
          <w:bCs/>
          <w:sz w:val="20"/>
          <w:szCs w:val="20"/>
        </w:rPr>
        <w:t>Załącznik nr 1 do SWZ.</w:t>
      </w:r>
      <w:r w:rsidRPr="00FB4D7D">
        <w:rPr>
          <w:rFonts w:ascii="Arial" w:hAnsi="Arial" w:cs="Arial"/>
          <w:sz w:val="20"/>
          <w:szCs w:val="20"/>
        </w:rPr>
        <w:t xml:space="preserve"> </w:t>
      </w:r>
    </w:p>
    <w:p w14:paraId="38F399AB" w14:textId="77777777" w:rsidR="00FB4D7D" w:rsidRPr="00FB4D7D" w:rsidRDefault="00FB4D7D" w:rsidP="00FB4D7D">
      <w:pPr>
        <w:widowControl w:val="0"/>
        <w:tabs>
          <w:tab w:val="left" w:pos="1560"/>
        </w:tabs>
        <w:suppressAutoHyphens/>
        <w:spacing w:after="120" w:line="312" w:lineRule="auto"/>
        <w:jc w:val="both"/>
        <w:rPr>
          <w:rFonts w:ascii="Arial" w:hAnsi="Arial" w:cs="Arial"/>
          <w:sz w:val="20"/>
          <w:szCs w:val="20"/>
        </w:rPr>
      </w:pPr>
      <w:r w:rsidRPr="00FB4D7D">
        <w:rPr>
          <w:rFonts w:ascii="Arial" w:hAnsi="Arial" w:cs="Arial"/>
          <w:sz w:val="20"/>
          <w:szCs w:val="20"/>
        </w:rPr>
        <w:t xml:space="preserve">Okres gwarancji nie może być krótszy niż </w:t>
      </w:r>
      <w:r w:rsidRPr="00FB4D7D">
        <w:rPr>
          <w:rFonts w:ascii="Arial" w:hAnsi="Arial" w:cs="Arial"/>
          <w:b/>
          <w:sz w:val="20"/>
          <w:szCs w:val="20"/>
        </w:rPr>
        <w:t>24</w:t>
      </w:r>
      <w:r w:rsidRPr="00FB4D7D">
        <w:rPr>
          <w:rFonts w:ascii="Arial" w:hAnsi="Arial" w:cs="Arial"/>
          <w:sz w:val="20"/>
          <w:szCs w:val="20"/>
        </w:rPr>
        <w:t xml:space="preserve"> miesiące oraz dłuższy niż </w:t>
      </w:r>
      <w:r w:rsidRPr="00FB4D7D">
        <w:rPr>
          <w:rFonts w:ascii="Arial" w:hAnsi="Arial" w:cs="Arial"/>
          <w:b/>
          <w:bCs/>
          <w:sz w:val="20"/>
          <w:szCs w:val="20"/>
        </w:rPr>
        <w:t>60</w:t>
      </w:r>
      <w:r w:rsidRPr="00FB4D7D">
        <w:rPr>
          <w:rFonts w:ascii="Arial" w:hAnsi="Arial" w:cs="Arial"/>
          <w:sz w:val="20"/>
          <w:szCs w:val="20"/>
        </w:rPr>
        <w:t xml:space="preserve"> miesięcy. </w:t>
      </w:r>
    </w:p>
    <w:p w14:paraId="745B0D4F" w14:textId="77777777" w:rsidR="00FB4D7D" w:rsidRPr="00FB4D7D" w:rsidRDefault="00FB4D7D" w:rsidP="00FB4D7D">
      <w:pPr>
        <w:widowControl w:val="0"/>
        <w:tabs>
          <w:tab w:val="left" w:pos="1560"/>
        </w:tabs>
        <w:suppressAutoHyphens/>
        <w:spacing w:after="120" w:line="312" w:lineRule="auto"/>
        <w:jc w:val="both"/>
        <w:rPr>
          <w:rFonts w:ascii="Arial" w:hAnsi="Arial" w:cs="Arial"/>
          <w:sz w:val="20"/>
          <w:szCs w:val="20"/>
        </w:rPr>
      </w:pPr>
      <w:r w:rsidRPr="00FB4D7D">
        <w:rPr>
          <w:rFonts w:ascii="Arial" w:hAnsi="Arial" w:cs="Arial"/>
          <w:sz w:val="20"/>
          <w:szCs w:val="20"/>
        </w:rPr>
        <w:t>W przypadku podania przez wykonawcę w formularzu oferty okresu gwarancji dłuższego niż 60 miesięcy: do oceny ofert zostanie przyjęty okres gwarancji wynoszący 60 miesięcy, do umowy zostanie wpisany okres gwarancji podany w formularzu oferty.</w:t>
      </w:r>
    </w:p>
    <w:p w14:paraId="3AAB5819" w14:textId="3519932C" w:rsidR="009C61F6" w:rsidRPr="00FB4D7D" w:rsidRDefault="00FB4D7D" w:rsidP="00FB4D7D">
      <w:pPr>
        <w:widowControl w:val="0"/>
        <w:tabs>
          <w:tab w:val="left" w:pos="1560"/>
        </w:tabs>
        <w:suppressAutoHyphens/>
        <w:spacing w:after="120" w:line="312" w:lineRule="auto"/>
        <w:jc w:val="both"/>
        <w:rPr>
          <w:rFonts w:ascii="Arial" w:hAnsi="Arial" w:cs="Arial"/>
          <w:sz w:val="20"/>
          <w:szCs w:val="20"/>
        </w:rPr>
      </w:pPr>
      <w:r w:rsidRPr="00FB4D7D">
        <w:rPr>
          <w:rFonts w:ascii="Arial" w:hAnsi="Arial" w:cs="Arial"/>
          <w:sz w:val="20"/>
          <w:szCs w:val="20"/>
        </w:rPr>
        <w:t xml:space="preserve">W przypadku podania przez wykonawcę w formularzu oferty okresu gwarancji krótszego niż 24 miesiące, oferta tego wykonawcy zostanie odrzucona na podstawie art. 226 ust. 1 pkt 5 </w:t>
      </w:r>
      <w:proofErr w:type="spellStart"/>
      <w:r w:rsidRPr="00FB4D7D">
        <w:rPr>
          <w:rFonts w:ascii="Arial" w:hAnsi="Arial" w:cs="Arial"/>
          <w:sz w:val="20"/>
          <w:szCs w:val="20"/>
        </w:rPr>
        <w:t>Pzp</w:t>
      </w:r>
      <w:proofErr w:type="spellEnd"/>
      <w:r w:rsidRPr="00FB4D7D">
        <w:rPr>
          <w:rFonts w:ascii="Arial" w:hAnsi="Arial" w:cs="Arial"/>
          <w:sz w:val="20"/>
          <w:szCs w:val="20"/>
        </w:rPr>
        <w:t>.</w:t>
      </w:r>
    </w:p>
    <w:p w14:paraId="53E1A33B" w14:textId="538426EA" w:rsidR="00BE40C5" w:rsidRPr="00FB4D7D" w:rsidRDefault="00BE40C5">
      <w:pPr>
        <w:pStyle w:val="Akapitzlist"/>
        <w:numPr>
          <w:ilvl w:val="0"/>
          <w:numId w:val="61"/>
        </w:numPr>
        <w:tabs>
          <w:tab w:val="clear" w:pos="2563"/>
        </w:tabs>
        <w:spacing w:line="360" w:lineRule="auto"/>
        <w:ind w:left="426" w:hanging="426"/>
        <w:jc w:val="both"/>
        <w:rPr>
          <w:rFonts w:ascii="Arial" w:hAnsi="Arial" w:cs="Arial"/>
          <w:sz w:val="20"/>
          <w:szCs w:val="20"/>
        </w:rPr>
      </w:pPr>
      <w:r w:rsidRPr="00FB4D7D">
        <w:rPr>
          <w:rFonts w:ascii="Arial" w:hAnsi="Arial" w:cs="Arial"/>
          <w:sz w:val="20"/>
          <w:szCs w:val="20"/>
        </w:rPr>
        <w:t>Punktacja przyznawana ofertom w poszczególnych kryteriach oceny ofert będzie liczona z dokładnością do dwóch miejsc po przecinku, zgodnie z zasadami arytmetyki.</w:t>
      </w:r>
    </w:p>
    <w:p w14:paraId="123FED5F" w14:textId="77777777" w:rsidR="00BE40C5" w:rsidRPr="005B12C3" w:rsidRDefault="00BE40C5">
      <w:pPr>
        <w:pStyle w:val="Akapitzlist"/>
        <w:numPr>
          <w:ilvl w:val="0"/>
          <w:numId w:val="61"/>
        </w:numPr>
        <w:tabs>
          <w:tab w:val="clear" w:pos="2563"/>
        </w:tabs>
        <w:spacing w:line="360" w:lineRule="auto"/>
        <w:ind w:left="426" w:hanging="426"/>
        <w:jc w:val="both"/>
        <w:rPr>
          <w:rFonts w:ascii="Arial" w:hAnsi="Arial" w:cs="Arial"/>
          <w:sz w:val="20"/>
          <w:szCs w:val="20"/>
        </w:rPr>
      </w:pPr>
      <w:r w:rsidRPr="005B12C3">
        <w:rPr>
          <w:rFonts w:ascii="Arial" w:hAnsi="Arial" w:cs="Arial"/>
          <w:sz w:val="20"/>
          <w:szCs w:val="20"/>
        </w:rPr>
        <w:tab/>
        <w:t>W toku badania i oceny ofert Zamawiający może żądać od Wykonawcy wyjaśnień dotyczących treści złożonej oferty, w tym zaoferowanej ceny.</w:t>
      </w:r>
    </w:p>
    <w:p w14:paraId="39820E4F" w14:textId="51703FB0" w:rsidR="00BE40C5" w:rsidRPr="005B12C3" w:rsidRDefault="00BE40C5">
      <w:pPr>
        <w:pStyle w:val="Akapitzlist"/>
        <w:numPr>
          <w:ilvl w:val="0"/>
          <w:numId w:val="61"/>
        </w:numPr>
        <w:tabs>
          <w:tab w:val="clear" w:pos="2563"/>
        </w:tabs>
        <w:spacing w:line="360" w:lineRule="auto"/>
        <w:ind w:left="426" w:hanging="426"/>
        <w:jc w:val="both"/>
        <w:rPr>
          <w:rFonts w:ascii="Arial" w:hAnsi="Arial" w:cs="Arial"/>
          <w:sz w:val="20"/>
          <w:szCs w:val="20"/>
        </w:rPr>
      </w:pPr>
      <w:r w:rsidRPr="005B12C3">
        <w:rPr>
          <w:rFonts w:ascii="Arial" w:hAnsi="Arial" w:cs="Arial"/>
          <w:sz w:val="20"/>
          <w:szCs w:val="20"/>
        </w:rPr>
        <w:tab/>
        <w:t>Zamawiający udzieli zamówienia Wykonawcy, którego oferta zostanie uznana za najkorzystniejszą.</w:t>
      </w:r>
    </w:p>
    <w:p w14:paraId="484A0D5B" w14:textId="28AE5CD0" w:rsidR="004B6596" w:rsidRPr="005B12C3" w:rsidRDefault="004B6596" w:rsidP="004B6596">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5B12C3">
        <w:rPr>
          <w:rFonts w:ascii="Arial" w:hAnsi="Arial" w:cs="Arial"/>
          <w:b/>
          <w:bCs/>
          <w:sz w:val="20"/>
          <w:szCs w:val="20"/>
        </w:rPr>
        <w:t>XXI. INFORMACJE</w:t>
      </w:r>
      <w:r w:rsidRPr="005B12C3">
        <w:rPr>
          <w:rFonts w:ascii="Arial" w:hAnsi="Arial" w:cs="Arial"/>
          <w:b/>
          <w:sz w:val="20"/>
          <w:szCs w:val="20"/>
        </w:rPr>
        <w:t xml:space="preserve"> O FORMALNOŚCIACH, JAKIE POWINNY BYĆ DOPEŁNIONE PO WYBORZE OFERTY W CELU ZAWARCIA UMOWY W SPRAWIE ZAMÓWIENIA PUBLICZNEGO</w:t>
      </w:r>
    </w:p>
    <w:p w14:paraId="5098F1DB" w14:textId="77777777" w:rsidR="004B6596" w:rsidRPr="005B12C3" w:rsidRDefault="004B6596" w:rsidP="00191A73">
      <w:pPr>
        <w:jc w:val="both"/>
        <w:rPr>
          <w:rFonts w:ascii="Arial" w:hAnsi="Arial" w:cs="Arial"/>
          <w:sz w:val="20"/>
          <w:szCs w:val="20"/>
        </w:rPr>
      </w:pPr>
    </w:p>
    <w:p w14:paraId="3F299351" w14:textId="77777777" w:rsidR="004B6596" w:rsidRPr="005B12C3" w:rsidRDefault="004B6596" w:rsidP="000A731A">
      <w:pPr>
        <w:numPr>
          <w:ilvl w:val="0"/>
          <w:numId w:val="7"/>
        </w:numPr>
        <w:tabs>
          <w:tab w:val="clear" w:pos="1800"/>
        </w:tabs>
        <w:spacing w:before="240" w:line="360" w:lineRule="auto"/>
        <w:ind w:left="462" w:hanging="426"/>
        <w:jc w:val="both"/>
        <w:rPr>
          <w:rFonts w:ascii="Arial" w:hAnsi="Arial" w:cs="Arial"/>
          <w:sz w:val="20"/>
          <w:szCs w:val="20"/>
        </w:rPr>
      </w:pPr>
      <w:r w:rsidRPr="005B12C3">
        <w:rPr>
          <w:rFonts w:ascii="Arial" w:hAnsi="Arial" w:cs="Arial"/>
          <w:sz w:val="20"/>
          <w:szCs w:val="20"/>
        </w:rPr>
        <w:tab/>
        <w:t>Zamawiający zawiera umowę w sprawie zamówienia publicznego w terminie nie krótszym niż 5 dni od dnia przesłania zawiadomienia o wyborze najkorzystniejszej oferty.</w:t>
      </w:r>
    </w:p>
    <w:p w14:paraId="39057101" w14:textId="3E40B5E7" w:rsidR="004B6596" w:rsidRPr="005B12C3" w:rsidRDefault="004B6596" w:rsidP="000A731A">
      <w:pPr>
        <w:numPr>
          <w:ilvl w:val="0"/>
          <w:numId w:val="7"/>
        </w:numPr>
        <w:tabs>
          <w:tab w:val="clear" w:pos="1800"/>
        </w:tabs>
        <w:spacing w:line="360" w:lineRule="auto"/>
        <w:ind w:left="462" w:hanging="426"/>
        <w:jc w:val="both"/>
        <w:rPr>
          <w:rFonts w:ascii="Arial" w:hAnsi="Arial" w:cs="Arial"/>
          <w:sz w:val="20"/>
          <w:szCs w:val="20"/>
        </w:rPr>
      </w:pPr>
      <w:r w:rsidRPr="005B12C3">
        <w:rPr>
          <w:rFonts w:ascii="Arial" w:hAnsi="Arial" w:cs="Arial"/>
          <w:sz w:val="20"/>
          <w:szCs w:val="20"/>
        </w:rPr>
        <w:tab/>
        <w:t xml:space="preserve">Zamawiający może zawrzeć umowę w sprawie zamówienia publicznego przed upływem terminu, o którym mowa w ust. 1, jeżeli </w:t>
      </w:r>
      <w:r w:rsidRPr="005B12C3">
        <w:rPr>
          <w:rFonts w:ascii="Arial" w:hAnsi="Arial" w:cs="Arial"/>
          <w:sz w:val="20"/>
          <w:szCs w:val="20"/>
        </w:rPr>
        <w:tab/>
        <w:t>w postępowaniu o udzielenie zamówienia prowadzonym w trybie</w:t>
      </w:r>
      <w:r w:rsidRPr="005B12C3">
        <w:rPr>
          <w:rFonts w:ascii="Arial" w:hAnsi="Arial" w:cs="Arial"/>
          <w:sz w:val="20"/>
          <w:szCs w:val="20"/>
        </w:rPr>
        <w:tab/>
        <w:t>podstawowym złożono tylko jedną ofertę.</w:t>
      </w:r>
    </w:p>
    <w:p w14:paraId="538F2C3E" w14:textId="14510879" w:rsidR="00FD182A" w:rsidRPr="005B12C3" w:rsidRDefault="00FD182A" w:rsidP="000A731A">
      <w:pPr>
        <w:numPr>
          <w:ilvl w:val="0"/>
          <w:numId w:val="7"/>
        </w:numPr>
        <w:tabs>
          <w:tab w:val="clear" w:pos="1800"/>
        </w:tabs>
        <w:spacing w:line="360" w:lineRule="auto"/>
        <w:ind w:left="462" w:hanging="426"/>
        <w:jc w:val="both"/>
        <w:rPr>
          <w:rFonts w:ascii="Arial" w:hAnsi="Arial" w:cs="Arial"/>
          <w:sz w:val="20"/>
          <w:szCs w:val="20"/>
        </w:rPr>
      </w:pPr>
      <w:r w:rsidRPr="005B12C3">
        <w:rPr>
          <w:rFonts w:ascii="Arial" w:hAnsi="Arial" w:cs="Arial"/>
          <w:sz w:val="20"/>
          <w:szCs w:val="20"/>
        </w:rPr>
        <w:t>Wykonawca, którego oferta zostanie uznana za najkorzystniejszą, będzie zobowiązany przed podpisaniem umowy do przekazania Zamawiającemu</w:t>
      </w:r>
      <w:r w:rsidR="004E3680">
        <w:rPr>
          <w:rFonts w:ascii="Arial" w:hAnsi="Arial" w:cs="Arial"/>
          <w:sz w:val="20"/>
          <w:szCs w:val="20"/>
        </w:rPr>
        <w:t xml:space="preserve"> </w:t>
      </w:r>
      <w:r w:rsidR="004E3680" w:rsidRPr="004E3680">
        <w:rPr>
          <w:rFonts w:ascii="Arial" w:hAnsi="Arial" w:cs="Arial"/>
          <w:sz w:val="20"/>
          <w:szCs w:val="20"/>
          <w:u w:val="single"/>
        </w:rPr>
        <w:t>uproszczonego</w:t>
      </w:r>
      <w:r w:rsidRPr="004E3680">
        <w:rPr>
          <w:rFonts w:ascii="Arial" w:hAnsi="Arial" w:cs="Arial"/>
          <w:sz w:val="20"/>
          <w:szCs w:val="20"/>
          <w:u w:val="single"/>
        </w:rPr>
        <w:t xml:space="preserve"> </w:t>
      </w:r>
      <w:r w:rsidR="004E3680" w:rsidRPr="004E3680">
        <w:rPr>
          <w:rFonts w:ascii="Arial" w:hAnsi="Arial" w:cs="Arial"/>
          <w:sz w:val="20"/>
          <w:szCs w:val="20"/>
          <w:u w:val="single"/>
        </w:rPr>
        <w:t>k</w:t>
      </w:r>
      <w:r w:rsidRPr="004E3680">
        <w:rPr>
          <w:rFonts w:ascii="Arial" w:hAnsi="Arial" w:cs="Arial"/>
          <w:sz w:val="20"/>
          <w:szCs w:val="20"/>
          <w:u w:val="single"/>
        </w:rPr>
        <w:t>osztorysu ofertowego</w:t>
      </w:r>
      <w:r w:rsidRPr="005B12C3">
        <w:rPr>
          <w:rFonts w:ascii="Arial" w:hAnsi="Arial" w:cs="Arial"/>
          <w:sz w:val="20"/>
          <w:szCs w:val="20"/>
        </w:rPr>
        <w:t xml:space="preserve"> o poziomie szczegółowości nie mniejszej niż </w:t>
      </w:r>
      <w:r w:rsidR="007D0529">
        <w:rPr>
          <w:rFonts w:ascii="Arial" w:hAnsi="Arial" w:cs="Arial"/>
          <w:sz w:val="20"/>
          <w:szCs w:val="20"/>
        </w:rPr>
        <w:t>załączone do SWZ przedmiary robót.</w:t>
      </w:r>
    </w:p>
    <w:p w14:paraId="20CD0064" w14:textId="7E7980EC" w:rsidR="004B6596" w:rsidRPr="005B12C3" w:rsidRDefault="004B6596" w:rsidP="000A731A">
      <w:pPr>
        <w:numPr>
          <w:ilvl w:val="0"/>
          <w:numId w:val="7"/>
        </w:numPr>
        <w:tabs>
          <w:tab w:val="clear" w:pos="1800"/>
        </w:tabs>
        <w:spacing w:line="360" w:lineRule="auto"/>
        <w:ind w:left="462" w:hanging="426"/>
        <w:jc w:val="both"/>
        <w:rPr>
          <w:rFonts w:ascii="Arial" w:hAnsi="Arial" w:cs="Arial"/>
          <w:sz w:val="20"/>
          <w:szCs w:val="20"/>
        </w:rPr>
      </w:pPr>
      <w:r w:rsidRPr="005B12C3">
        <w:rPr>
          <w:rFonts w:ascii="Arial" w:hAnsi="Arial" w:cs="Arial"/>
          <w:sz w:val="20"/>
          <w:szCs w:val="20"/>
        </w:rPr>
        <w:tab/>
        <w:t>Wykonawca, którego oferta zostanie uznana za najkorzystniejszą, będzie zobowiązany przed podpisaniem umowy do wniesienia zabezpieczenia należytego wykonania umowy (jeżeli jego wniesienie było wymagane) w wysokości i formie określonej w Rozdziale XXII SWZ.</w:t>
      </w:r>
    </w:p>
    <w:p w14:paraId="7394CBAD" w14:textId="77777777" w:rsidR="004B6596" w:rsidRPr="005B12C3" w:rsidRDefault="004B6596" w:rsidP="000A731A">
      <w:pPr>
        <w:numPr>
          <w:ilvl w:val="0"/>
          <w:numId w:val="7"/>
        </w:numPr>
        <w:tabs>
          <w:tab w:val="clear" w:pos="1800"/>
        </w:tabs>
        <w:spacing w:line="360" w:lineRule="auto"/>
        <w:ind w:left="462" w:hanging="426"/>
        <w:jc w:val="both"/>
        <w:rPr>
          <w:rFonts w:ascii="Arial" w:hAnsi="Arial" w:cs="Arial"/>
          <w:sz w:val="20"/>
          <w:szCs w:val="20"/>
        </w:rPr>
      </w:pPr>
      <w:r w:rsidRPr="005B12C3">
        <w:rPr>
          <w:rFonts w:ascii="Arial" w:hAnsi="Arial" w:cs="Arial"/>
          <w:sz w:val="20"/>
          <w:szCs w:val="20"/>
        </w:rPr>
        <w:tab/>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E569366" w14:textId="7A60CFF3" w:rsidR="004B6596" w:rsidRPr="005B12C3" w:rsidRDefault="004B6596" w:rsidP="000A731A">
      <w:pPr>
        <w:numPr>
          <w:ilvl w:val="0"/>
          <w:numId w:val="7"/>
        </w:numPr>
        <w:tabs>
          <w:tab w:val="clear" w:pos="1800"/>
        </w:tabs>
        <w:spacing w:line="360" w:lineRule="auto"/>
        <w:ind w:left="462" w:hanging="426"/>
        <w:jc w:val="both"/>
        <w:rPr>
          <w:rFonts w:ascii="Arial" w:hAnsi="Arial" w:cs="Arial"/>
          <w:sz w:val="20"/>
          <w:szCs w:val="20"/>
        </w:rPr>
      </w:pPr>
      <w:r w:rsidRPr="005B12C3">
        <w:rPr>
          <w:rFonts w:ascii="Arial" w:hAnsi="Arial" w:cs="Arial"/>
          <w:sz w:val="20"/>
          <w:szCs w:val="20"/>
        </w:rPr>
        <w:tab/>
        <w:t>Wykonawca będzie zobowiązany do podpisania umowy w miejscu i terminie wskazanym przez Zamawiającego.</w:t>
      </w:r>
    </w:p>
    <w:p w14:paraId="00A89216" w14:textId="165CDE94" w:rsidR="004B6596" w:rsidRPr="005B12C3" w:rsidRDefault="00C148CC" w:rsidP="000A731A">
      <w:pPr>
        <w:numPr>
          <w:ilvl w:val="0"/>
          <w:numId w:val="7"/>
        </w:numPr>
        <w:tabs>
          <w:tab w:val="clear" w:pos="1800"/>
        </w:tabs>
        <w:spacing w:after="120" w:line="360" w:lineRule="auto"/>
        <w:ind w:left="462" w:hanging="426"/>
        <w:jc w:val="both"/>
        <w:rPr>
          <w:rFonts w:ascii="Arial" w:hAnsi="Arial" w:cs="Arial"/>
          <w:sz w:val="20"/>
          <w:szCs w:val="20"/>
        </w:rPr>
      </w:pPr>
      <w:r w:rsidRPr="005B12C3">
        <w:rPr>
          <w:rFonts w:ascii="Arial" w:hAnsi="Arial" w:cs="Arial"/>
          <w:sz w:val="20"/>
          <w:szCs w:val="20"/>
        </w:rPr>
        <w:lastRenderedPageBreak/>
        <w:t xml:space="preserve">Wykonawca, którego oferta zostanie uznana za najkorzystniejszą, będzie zobowiązany przed podpisaniem umowy do złożenia zaświadczenia o </w:t>
      </w:r>
      <w:r w:rsidR="00717E03">
        <w:rPr>
          <w:rFonts w:ascii="Arial" w:hAnsi="Arial" w:cs="Arial"/>
          <w:sz w:val="20"/>
          <w:szCs w:val="20"/>
        </w:rPr>
        <w:t>posiadanych uprawnieniach,</w:t>
      </w:r>
      <w:r w:rsidR="00B43DD7">
        <w:rPr>
          <w:rFonts w:ascii="Arial" w:hAnsi="Arial" w:cs="Arial"/>
          <w:sz w:val="20"/>
          <w:szCs w:val="20"/>
        </w:rPr>
        <w:t xml:space="preserve"> osób</w:t>
      </w:r>
      <w:r w:rsidR="00717E03">
        <w:rPr>
          <w:rFonts w:ascii="Arial" w:hAnsi="Arial" w:cs="Arial"/>
          <w:sz w:val="20"/>
          <w:szCs w:val="20"/>
        </w:rPr>
        <w:t xml:space="preserve"> o jakich mowa </w:t>
      </w:r>
      <w:r w:rsidR="00717E03" w:rsidRPr="00B43DD7">
        <w:rPr>
          <w:rFonts w:ascii="Arial" w:hAnsi="Arial" w:cs="Arial"/>
          <w:sz w:val="20"/>
          <w:szCs w:val="20"/>
        </w:rPr>
        <w:t xml:space="preserve">w </w:t>
      </w:r>
      <w:r w:rsidR="00B43DD7" w:rsidRPr="00ED4119">
        <w:rPr>
          <w:rFonts w:ascii="Arial" w:hAnsi="Arial" w:cs="Arial"/>
          <w:b/>
          <w:sz w:val="20"/>
          <w:szCs w:val="20"/>
        </w:rPr>
        <w:t xml:space="preserve">Rozdz. VIII pkt. 2 </w:t>
      </w:r>
      <w:proofErr w:type="spellStart"/>
      <w:r w:rsidR="00B43DD7" w:rsidRPr="00ED4119">
        <w:rPr>
          <w:rFonts w:ascii="Arial" w:hAnsi="Arial" w:cs="Arial"/>
          <w:b/>
          <w:sz w:val="20"/>
          <w:szCs w:val="20"/>
        </w:rPr>
        <w:t>ppkt</w:t>
      </w:r>
      <w:proofErr w:type="spellEnd"/>
      <w:r w:rsidR="00B43DD7" w:rsidRPr="00ED4119">
        <w:rPr>
          <w:rFonts w:ascii="Arial" w:hAnsi="Arial" w:cs="Arial"/>
          <w:b/>
          <w:sz w:val="20"/>
          <w:szCs w:val="20"/>
        </w:rPr>
        <w:t>. 4b)</w:t>
      </w:r>
      <w:r w:rsidR="00B43DD7">
        <w:rPr>
          <w:rFonts w:ascii="Arial" w:hAnsi="Arial" w:cs="Arial"/>
          <w:b/>
          <w:sz w:val="20"/>
          <w:szCs w:val="20"/>
        </w:rPr>
        <w:t xml:space="preserve"> SWZ.</w:t>
      </w:r>
      <w:r w:rsidR="00B43DD7" w:rsidRPr="00ED4119">
        <w:rPr>
          <w:rFonts w:ascii="Arial" w:hAnsi="Arial" w:cs="Arial"/>
          <w:b/>
          <w:sz w:val="20"/>
          <w:szCs w:val="20"/>
        </w:rPr>
        <w:t xml:space="preserve">  </w:t>
      </w:r>
    </w:p>
    <w:p w14:paraId="7CF2748F" w14:textId="03615F4D" w:rsidR="004B6596" w:rsidRPr="005B12C3" w:rsidRDefault="004B6596" w:rsidP="004B6596">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5B12C3">
        <w:rPr>
          <w:rFonts w:ascii="Arial" w:hAnsi="Arial" w:cs="Arial"/>
          <w:b/>
          <w:bCs/>
          <w:sz w:val="20"/>
          <w:szCs w:val="20"/>
        </w:rPr>
        <w:t>XXII. WYMAGANIA</w:t>
      </w:r>
      <w:r w:rsidRPr="005B12C3">
        <w:rPr>
          <w:rFonts w:ascii="Arial" w:hAnsi="Arial" w:cs="Arial"/>
          <w:b/>
          <w:sz w:val="20"/>
          <w:szCs w:val="20"/>
        </w:rPr>
        <w:t xml:space="preserve"> DOTYCZĄCE ZABEZPIECZENIA NALEŻYTEGO WYKONANIA UMOWY</w:t>
      </w:r>
    </w:p>
    <w:p w14:paraId="6F178266" w14:textId="77777777" w:rsidR="004B6596" w:rsidRPr="005B12C3" w:rsidRDefault="004B6596" w:rsidP="00191A73">
      <w:pPr>
        <w:jc w:val="both"/>
        <w:rPr>
          <w:rFonts w:ascii="Arial" w:hAnsi="Arial" w:cs="Arial"/>
          <w:sz w:val="20"/>
          <w:szCs w:val="20"/>
        </w:rPr>
      </w:pPr>
    </w:p>
    <w:p w14:paraId="058332F9" w14:textId="3E6C911E" w:rsidR="00A65DE3" w:rsidRPr="0031035D" w:rsidRDefault="004B6596">
      <w:pPr>
        <w:pStyle w:val="Akapitzlist"/>
        <w:widowControl w:val="0"/>
        <w:numPr>
          <w:ilvl w:val="0"/>
          <w:numId w:val="52"/>
        </w:numPr>
        <w:tabs>
          <w:tab w:val="num" w:pos="851"/>
        </w:tabs>
        <w:spacing w:line="312" w:lineRule="auto"/>
        <w:ind w:right="-86"/>
        <w:jc w:val="both"/>
        <w:rPr>
          <w:rFonts w:eastAsia="Calibri"/>
          <w:snapToGrid w:val="0"/>
        </w:rPr>
      </w:pPr>
      <w:r w:rsidRPr="0031035D">
        <w:rPr>
          <w:rFonts w:ascii="Arial" w:hAnsi="Arial" w:cs="Arial"/>
          <w:sz w:val="20"/>
          <w:szCs w:val="20"/>
        </w:rPr>
        <w:t>Za</w:t>
      </w:r>
      <w:r w:rsidR="00BE1D43" w:rsidRPr="0031035D">
        <w:rPr>
          <w:rFonts w:ascii="Arial" w:hAnsi="Arial" w:cs="Arial"/>
          <w:sz w:val="20"/>
          <w:szCs w:val="20"/>
        </w:rPr>
        <w:t xml:space="preserve">bezpieczenie </w:t>
      </w:r>
      <w:r w:rsidR="00BE1D43" w:rsidRPr="0031035D">
        <w:rPr>
          <w:rFonts w:ascii="Arial" w:eastAsia="MS Mincho" w:hAnsi="Arial" w:cs="Arial"/>
          <w:sz w:val="20"/>
          <w:szCs w:val="20"/>
        </w:rPr>
        <w:t xml:space="preserve">ustala się w wysokości nieprzekraczającej 5% ceny całkowitej podanej w ofercie. </w:t>
      </w:r>
      <w:r w:rsidR="00BE1D43" w:rsidRPr="0031035D">
        <w:rPr>
          <w:rFonts w:ascii="Arial" w:eastAsia="MS Mincho" w:hAnsi="Arial" w:cs="Arial"/>
          <w:b/>
          <w:bCs/>
          <w:sz w:val="20"/>
          <w:szCs w:val="20"/>
          <w:shd w:val="clear" w:color="auto" w:fill="FFFFFF"/>
        </w:rPr>
        <w:t xml:space="preserve">Zabezpieczenie wnosi się przed zawarciem umowy. Zabezpieczenie wnosi się przed zawarciem umowy. </w:t>
      </w:r>
      <w:r w:rsidR="00BE1D43" w:rsidRPr="0031035D">
        <w:rPr>
          <w:rFonts w:ascii="Arial" w:eastAsia="MS Mincho" w:hAnsi="Arial" w:cs="Arial"/>
          <w:sz w:val="20"/>
          <w:szCs w:val="20"/>
          <w:shd w:val="clear" w:color="auto" w:fill="FFFFFF"/>
        </w:rPr>
        <w:t>Z treści zabezpieczenia musi wynikać, że zabezpiecza</w:t>
      </w:r>
      <w:r w:rsidR="004E3680" w:rsidRPr="0031035D">
        <w:rPr>
          <w:rFonts w:ascii="Arial" w:eastAsia="MS Mincho" w:hAnsi="Arial" w:cs="Arial"/>
          <w:sz w:val="20"/>
          <w:szCs w:val="20"/>
          <w:shd w:val="clear" w:color="auto" w:fill="FFFFFF"/>
        </w:rPr>
        <w:t xml:space="preserve"> ono</w:t>
      </w:r>
      <w:r w:rsidR="00BE1D43" w:rsidRPr="0031035D">
        <w:rPr>
          <w:rFonts w:ascii="Arial" w:eastAsia="MS Mincho" w:hAnsi="Arial" w:cs="Arial"/>
          <w:sz w:val="20"/>
          <w:szCs w:val="20"/>
          <w:shd w:val="clear" w:color="auto" w:fill="FFFFFF"/>
        </w:rPr>
        <w:t xml:space="preserve"> należyte wykonanie umowy, która zostanie zawarta w wyniku wyboru oferty wykonawcy </w:t>
      </w:r>
      <w:r w:rsidR="004E3680" w:rsidRPr="0031035D">
        <w:rPr>
          <w:rFonts w:ascii="Arial" w:eastAsia="MS Mincho" w:hAnsi="Arial" w:cs="Arial"/>
          <w:sz w:val="20"/>
          <w:szCs w:val="20"/>
          <w:shd w:val="clear" w:color="auto" w:fill="FFFFFF"/>
        </w:rPr>
        <w:t>dla</w:t>
      </w:r>
      <w:r w:rsidR="00A65DE3" w:rsidRPr="0031035D">
        <w:rPr>
          <w:rFonts w:ascii="Arial" w:eastAsia="MS Mincho" w:hAnsi="Arial" w:cs="Arial" w:hint="eastAsia"/>
          <w:sz w:val="20"/>
          <w:szCs w:val="20"/>
          <w:shd w:val="clear" w:color="auto" w:fill="FFFFFF"/>
          <w:lang w:eastAsia="ja-JP"/>
        </w:rPr>
        <w:t xml:space="preserve"> </w:t>
      </w:r>
      <w:r w:rsidR="00A65DE3" w:rsidRPr="0031035D">
        <w:rPr>
          <w:rFonts w:eastAsia="Times New Roman"/>
          <w:b/>
          <w:bCs/>
          <w:snapToGrid w:val="0"/>
        </w:rPr>
        <w:t>„</w:t>
      </w:r>
      <w:r w:rsidR="005923BD" w:rsidRPr="005923BD">
        <w:rPr>
          <w:rFonts w:eastAsia="Times New Roman"/>
          <w:b/>
          <w:bCs/>
          <w:snapToGrid w:val="0"/>
        </w:rPr>
        <w:t>Modernizacja terenu wokół Specjalnego Ośrodka Szkolno-Wychowawczego w Myślenicach</w:t>
      </w:r>
      <w:r w:rsidR="00A65DE3" w:rsidRPr="0031035D">
        <w:rPr>
          <w:rFonts w:eastAsia="Times New Roman"/>
          <w:b/>
          <w:bCs/>
          <w:snapToGrid w:val="0"/>
        </w:rPr>
        <w:t xml:space="preserve">”. </w:t>
      </w:r>
    </w:p>
    <w:p w14:paraId="7BAA2873" w14:textId="071A4E42" w:rsidR="00BE1D43" w:rsidRPr="00BE1D43" w:rsidRDefault="00BE1D43" w:rsidP="0031035D">
      <w:pPr>
        <w:tabs>
          <w:tab w:val="left" w:pos="1560"/>
        </w:tabs>
        <w:spacing w:after="120" w:line="360" w:lineRule="auto"/>
        <w:ind w:left="360"/>
        <w:jc w:val="both"/>
        <w:rPr>
          <w:rFonts w:ascii="Arial" w:eastAsia="MS Mincho" w:hAnsi="Arial" w:cs="Arial"/>
          <w:sz w:val="20"/>
          <w:szCs w:val="20"/>
        </w:rPr>
      </w:pPr>
      <w:r w:rsidRPr="00BE1D43">
        <w:rPr>
          <w:rFonts w:ascii="Arial" w:eastAsia="MS Mincho" w:hAnsi="Arial" w:cs="Arial"/>
          <w:b/>
          <w:bCs/>
          <w:sz w:val="20"/>
          <w:szCs w:val="20"/>
        </w:rPr>
        <w:t xml:space="preserve">Oznaczenie sprawy: </w:t>
      </w:r>
      <w:bookmarkStart w:id="10" w:name="_Hlk126236321"/>
      <w:r>
        <w:rPr>
          <w:rFonts w:ascii="Arial" w:eastAsia="MS Mincho" w:hAnsi="Arial" w:cs="Arial"/>
          <w:b/>
          <w:bCs/>
          <w:sz w:val="20"/>
          <w:szCs w:val="20"/>
        </w:rPr>
        <w:t>SOSW.260.</w:t>
      </w:r>
      <w:r w:rsidR="005923BD">
        <w:rPr>
          <w:rFonts w:ascii="Arial" w:eastAsia="MS Mincho" w:hAnsi="Arial" w:cs="Arial"/>
          <w:b/>
          <w:bCs/>
          <w:sz w:val="20"/>
          <w:szCs w:val="20"/>
        </w:rPr>
        <w:t>2</w:t>
      </w:r>
      <w:r w:rsidRPr="00BE1D43">
        <w:rPr>
          <w:rFonts w:ascii="Arial" w:eastAsia="MS Mincho" w:hAnsi="Arial" w:cs="Arial"/>
          <w:b/>
          <w:bCs/>
          <w:sz w:val="20"/>
          <w:szCs w:val="20"/>
        </w:rPr>
        <w:t>.202</w:t>
      </w:r>
      <w:bookmarkEnd w:id="10"/>
      <w:r w:rsidR="00A65DE3">
        <w:rPr>
          <w:rFonts w:ascii="Arial" w:eastAsia="MS Mincho" w:hAnsi="Arial" w:cs="Arial" w:hint="eastAsia"/>
          <w:b/>
          <w:bCs/>
          <w:sz w:val="20"/>
          <w:szCs w:val="20"/>
          <w:lang w:eastAsia="ja-JP"/>
        </w:rPr>
        <w:t>6</w:t>
      </w:r>
      <w:r w:rsidRPr="00BE1D43">
        <w:rPr>
          <w:rFonts w:ascii="Arial" w:eastAsia="MS Mincho" w:hAnsi="Arial" w:cs="Arial"/>
          <w:b/>
          <w:bCs/>
          <w:sz w:val="20"/>
          <w:szCs w:val="20"/>
        </w:rPr>
        <w:t>.</w:t>
      </w:r>
    </w:p>
    <w:p w14:paraId="49DECA46" w14:textId="77777777" w:rsidR="00BE1D43" w:rsidRPr="00BE1D43" w:rsidRDefault="00BE1D43">
      <w:pPr>
        <w:numPr>
          <w:ilvl w:val="0"/>
          <w:numId w:val="52"/>
        </w:numPr>
        <w:tabs>
          <w:tab w:val="left" w:pos="1560"/>
        </w:tabs>
        <w:spacing w:after="120" w:line="360" w:lineRule="auto"/>
        <w:jc w:val="both"/>
        <w:rPr>
          <w:rFonts w:ascii="Arial" w:eastAsia="MS Mincho" w:hAnsi="Arial" w:cs="Arial"/>
          <w:sz w:val="20"/>
          <w:szCs w:val="20"/>
        </w:rPr>
      </w:pPr>
      <w:r w:rsidRPr="00BE1D43">
        <w:rPr>
          <w:rFonts w:ascii="Arial" w:eastAsia="MS Mincho" w:hAnsi="Arial" w:cs="Arial"/>
          <w:sz w:val="20"/>
          <w:szCs w:val="20"/>
        </w:rPr>
        <w:t xml:space="preserve">Zgodnie z art. 450 ust. 1 </w:t>
      </w:r>
      <w:proofErr w:type="spellStart"/>
      <w:r w:rsidRPr="00BE1D43">
        <w:rPr>
          <w:rFonts w:ascii="Arial" w:eastAsia="MS Mincho" w:hAnsi="Arial" w:cs="Arial"/>
          <w:sz w:val="20"/>
          <w:szCs w:val="20"/>
        </w:rPr>
        <w:t>Pzp</w:t>
      </w:r>
      <w:proofErr w:type="spellEnd"/>
      <w:r w:rsidRPr="00BE1D43">
        <w:rPr>
          <w:rFonts w:ascii="Arial" w:eastAsia="MS Mincho" w:hAnsi="Arial" w:cs="Arial"/>
          <w:sz w:val="20"/>
          <w:szCs w:val="20"/>
        </w:rPr>
        <w:t>, zabezpieczenie może być wnoszone, według wyboru wykonawcy, w jednej lub w kilku następujących formach:</w:t>
      </w:r>
    </w:p>
    <w:p w14:paraId="0302BB12" w14:textId="77777777" w:rsidR="00BE1D43" w:rsidRPr="00BE1D43" w:rsidRDefault="00BE1D43">
      <w:pPr>
        <w:numPr>
          <w:ilvl w:val="1"/>
          <w:numId w:val="53"/>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pieniądzu;</w:t>
      </w:r>
    </w:p>
    <w:p w14:paraId="1ACF5AA3" w14:textId="77777777" w:rsidR="00BE1D43" w:rsidRPr="00BE1D43" w:rsidRDefault="00BE1D43">
      <w:pPr>
        <w:numPr>
          <w:ilvl w:val="1"/>
          <w:numId w:val="53"/>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 xml:space="preserve">poręczeniach bankowych lub poręczeniach spółdzielczej kasy oszczędnościowo-kredytowej, z </w:t>
      </w:r>
      <w:proofErr w:type="gramStart"/>
      <w:r w:rsidRPr="00BE1D43">
        <w:rPr>
          <w:rFonts w:ascii="Arial" w:eastAsia="MS Mincho" w:hAnsi="Arial" w:cs="Arial"/>
          <w:sz w:val="20"/>
          <w:szCs w:val="20"/>
        </w:rPr>
        <w:t>tym</w:t>
      </w:r>
      <w:proofErr w:type="gramEnd"/>
      <w:r w:rsidRPr="00BE1D43">
        <w:rPr>
          <w:rFonts w:ascii="Arial" w:eastAsia="MS Mincho" w:hAnsi="Arial" w:cs="Arial"/>
          <w:sz w:val="20"/>
          <w:szCs w:val="20"/>
        </w:rPr>
        <w:t xml:space="preserve"> że zobowiązanie kasy jest zawsze zobowiązaniem pieniężnym;</w:t>
      </w:r>
    </w:p>
    <w:p w14:paraId="1FD4E26E" w14:textId="77777777" w:rsidR="00BE1D43" w:rsidRPr="00BE1D43" w:rsidRDefault="00BE1D43">
      <w:pPr>
        <w:numPr>
          <w:ilvl w:val="1"/>
          <w:numId w:val="53"/>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gwarancjach bankowych;</w:t>
      </w:r>
    </w:p>
    <w:p w14:paraId="44FF5DD1" w14:textId="77777777" w:rsidR="00BE1D43" w:rsidRPr="00BE1D43" w:rsidRDefault="00BE1D43">
      <w:pPr>
        <w:numPr>
          <w:ilvl w:val="1"/>
          <w:numId w:val="53"/>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gwarancjach ubezpieczeniowych;</w:t>
      </w:r>
    </w:p>
    <w:p w14:paraId="13BEFC30" w14:textId="77777777" w:rsidR="00BE1D43" w:rsidRPr="00BE1D43" w:rsidRDefault="00BE1D43">
      <w:pPr>
        <w:numPr>
          <w:ilvl w:val="1"/>
          <w:numId w:val="53"/>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poręczeniach udzielanych przez podmioty, o których mowa w art. 6b ust. 5 pkt 2 ustawy z dnia 9 listopada 2000 r. o utworzeniu Polskiej Agencji Rozwoju Przedsiębiorczości.</w:t>
      </w:r>
    </w:p>
    <w:p w14:paraId="20DD6813" w14:textId="77777777" w:rsidR="00BE1D43" w:rsidRPr="00BE1D43" w:rsidRDefault="00BE1D43">
      <w:pPr>
        <w:numPr>
          <w:ilvl w:val="0"/>
          <w:numId w:val="52"/>
        </w:numPr>
        <w:tabs>
          <w:tab w:val="left" w:pos="1985"/>
        </w:tabs>
        <w:spacing w:after="120" w:line="360" w:lineRule="auto"/>
        <w:jc w:val="both"/>
        <w:rPr>
          <w:rFonts w:ascii="Arial" w:eastAsia="MS Mincho" w:hAnsi="Arial" w:cs="Arial"/>
          <w:sz w:val="20"/>
          <w:szCs w:val="20"/>
        </w:rPr>
      </w:pPr>
      <w:r w:rsidRPr="00BE1D43">
        <w:rPr>
          <w:rFonts w:ascii="Arial" w:eastAsia="MS Mincho" w:hAnsi="Arial" w:cs="Arial"/>
          <w:sz w:val="20"/>
          <w:szCs w:val="20"/>
        </w:rPr>
        <w:t xml:space="preserve">Zamawiający nie wyraża zgody na wniesienie zabezpieczenia w formach określonych w art. 450 ust. 2 </w:t>
      </w:r>
      <w:proofErr w:type="spellStart"/>
      <w:r w:rsidRPr="00BE1D43">
        <w:rPr>
          <w:rFonts w:ascii="Arial" w:eastAsia="MS Mincho" w:hAnsi="Arial" w:cs="Arial"/>
          <w:sz w:val="20"/>
          <w:szCs w:val="20"/>
        </w:rPr>
        <w:t>Pzp</w:t>
      </w:r>
      <w:proofErr w:type="spellEnd"/>
      <w:r w:rsidRPr="00BE1D43">
        <w:rPr>
          <w:rFonts w:ascii="Arial" w:eastAsia="MS Mincho" w:hAnsi="Arial" w:cs="Arial"/>
          <w:sz w:val="20"/>
          <w:szCs w:val="20"/>
        </w:rPr>
        <w:t>:</w:t>
      </w:r>
    </w:p>
    <w:p w14:paraId="68EE61F0" w14:textId="77777777" w:rsidR="00BE1D43" w:rsidRPr="00BE1D43" w:rsidRDefault="00BE1D43">
      <w:pPr>
        <w:numPr>
          <w:ilvl w:val="1"/>
          <w:numId w:val="54"/>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w wekslach z poręczeniem wekslowym banku lub spółdzielczej kasy oszczędnościowo-kredytowej;</w:t>
      </w:r>
    </w:p>
    <w:p w14:paraId="1C302781" w14:textId="77777777" w:rsidR="00BE1D43" w:rsidRPr="00BE1D43" w:rsidRDefault="00BE1D43">
      <w:pPr>
        <w:numPr>
          <w:ilvl w:val="1"/>
          <w:numId w:val="54"/>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przez ustanowienie zastawu na papierach wartościowych emitowanych przez Skarb Państwa lub jednostkę samorządu terytorialnego;</w:t>
      </w:r>
    </w:p>
    <w:p w14:paraId="7E68483E" w14:textId="77777777" w:rsidR="00BE1D43" w:rsidRPr="00BE1D43" w:rsidRDefault="00BE1D43">
      <w:pPr>
        <w:numPr>
          <w:ilvl w:val="1"/>
          <w:numId w:val="54"/>
        </w:numPr>
        <w:tabs>
          <w:tab w:val="left" w:pos="1985"/>
        </w:tabs>
        <w:spacing w:after="120" w:line="360" w:lineRule="auto"/>
        <w:ind w:left="1985" w:hanging="425"/>
        <w:jc w:val="both"/>
        <w:rPr>
          <w:rFonts w:ascii="Arial" w:eastAsia="MS Mincho" w:hAnsi="Arial" w:cs="Arial"/>
          <w:sz w:val="20"/>
          <w:szCs w:val="20"/>
        </w:rPr>
      </w:pPr>
      <w:r w:rsidRPr="00BE1D43">
        <w:rPr>
          <w:rFonts w:ascii="Arial" w:eastAsia="MS Mincho" w:hAnsi="Arial" w:cs="Arial"/>
          <w:sz w:val="20"/>
          <w:szCs w:val="20"/>
        </w:rPr>
        <w:t>przez ustanowienie zastawu rejestrowego na zasadach określonych w ustawie z dnia 6 grudnia 1996 r. o zastawie rejestrowym i rejestrze zastawów.</w:t>
      </w:r>
    </w:p>
    <w:p w14:paraId="01A85E33" w14:textId="785A519E"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Zabezpieczenie wnoszone w pieniądzu wykonawca wpłaca przelewem na rachunek bankowy na konto</w:t>
      </w:r>
      <w:r w:rsidR="0090039B">
        <w:rPr>
          <w:rFonts w:ascii="Arial" w:eastAsia="MS Mincho" w:hAnsi="Arial" w:cs="Arial"/>
          <w:sz w:val="20"/>
          <w:szCs w:val="20"/>
        </w:rPr>
        <w:t xml:space="preserve"> </w:t>
      </w:r>
      <w:r w:rsidRPr="00BE1D43">
        <w:rPr>
          <w:rFonts w:ascii="Arial" w:eastAsia="MS Mincho" w:hAnsi="Arial" w:cs="Arial"/>
          <w:sz w:val="20"/>
          <w:szCs w:val="20"/>
        </w:rPr>
        <w:t>nr rachunku</w:t>
      </w:r>
      <w:r w:rsidR="0090039B">
        <w:rPr>
          <w:rFonts w:ascii="Arial" w:eastAsia="MS Mincho" w:hAnsi="Arial" w:cs="Arial"/>
          <w:b/>
          <w:sz w:val="20"/>
          <w:szCs w:val="20"/>
        </w:rPr>
        <w:t xml:space="preserve"> </w:t>
      </w:r>
      <w:r w:rsidR="007D0529">
        <w:rPr>
          <w:rFonts w:ascii="Arial" w:hAnsi="Arial" w:cs="Arial"/>
          <w:b/>
          <w:color w:val="000000"/>
          <w:sz w:val="20"/>
          <w:szCs w:val="20"/>
        </w:rPr>
        <w:t>81 1020 2892 0000 5302 0667 2838</w:t>
      </w:r>
      <w:r w:rsidRPr="00BE1D43">
        <w:rPr>
          <w:rFonts w:ascii="Arial" w:eastAsia="MS Mincho" w:hAnsi="Arial" w:cs="Arial"/>
          <w:caps/>
          <w:sz w:val="20"/>
          <w:szCs w:val="21"/>
        </w:rPr>
        <w:t>.</w:t>
      </w:r>
      <w:r w:rsidRPr="00BE1D43">
        <w:rPr>
          <w:rFonts w:ascii="Arial" w:eastAsia="MS Mincho" w:hAnsi="Arial" w:cs="Arial"/>
          <w:sz w:val="20"/>
          <w:szCs w:val="20"/>
        </w:rPr>
        <w:t xml:space="preserve"> 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w:t>
      </w:r>
    </w:p>
    <w:p w14:paraId="33327EC1" w14:textId="77777777"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W przypadku wniesienia wadium w pieniądzu wykonawca może wyrazić zgodę na zaliczenie kwoty wadium na poczet zabezpieczenia.</w:t>
      </w:r>
    </w:p>
    <w:p w14:paraId="33357CBE" w14:textId="77777777"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lastRenderedPageBreak/>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25FF6712" w14:textId="77777777"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Zamawiający zwraca zabezpieczenie w terminie 30 dni od dnia wykonania zamówienia i uznania przez zamawiającego za należycie wykonane.</w:t>
      </w:r>
    </w:p>
    <w:p w14:paraId="5221D7CC" w14:textId="77777777"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Zamawiający pozostawia na zabezpieczenie roszczeń z tytułu rękojmi za wady lub gwarancji kwotę 30% zabezpieczenia.</w:t>
      </w:r>
    </w:p>
    <w:p w14:paraId="77607C6B" w14:textId="547DD10B"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 xml:space="preserve">Kwota, o której mowa w ust. 8, jest zwracana </w:t>
      </w:r>
      <w:proofErr w:type="gramStart"/>
      <w:r w:rsidRPr="00BE1D43">
        <w:rPr>
          <w:rFonts w:ascii="Arial" w:eastAsia="MS Mincho" w:hAnsi="Arial" w:cs="Arial"/>
          <w:sz w:val="20"/>
          <w:szCs w:val="20"/>
        </w:rPr>
        <w:t>nie później</w:t>
      </w:r>
      <w:proofErr w:type="gramEnd"/>
      <w:r w:rsidRPr="00BE1D43">
        <w:rPr>
          <w:rFonts w:ascii="Arial" w:eastAsia="MS Mincho" w:hAnsi="Arial" w:cs="Arial"/>
          <w:sz w:val="20"/>
          <w:szCs w:val="20"/>
        </w:rPr>
        <w:t xml:space="preserve"> niż w 15 dniu po upływie okresu rękojmi za wady lub gwarancji.</w:t>
      </w:r>
    </w:p>
    <w:p w14:paraId="4B920C28" w14:textId="77777777"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 xml:space="preserve">Z zastrzeżeniem ust. 8, z treści gwarancji i poręczeń, o których mowa w art. 450 ust. 1 </w:t>
      </w:r>
      <w:proofErr w:type="spellStart"/>
      <w:r w:rsidRPr="00BE1D43">
        <w:rPr>
          <w:rFonts w:ascii="Arial" w:eastAsia="MS Mincho" w:hAnsi="Arial" w:cs="Arial"/>
          <w:sz w:val="20"/>
          <w:szCs w:val="20"/>
        </w:rPr>
        <w:t>Pzp</w:t>
      </w:r>
      <w:proofErr w:type="spellEnd"/>
      <w:r w:rsidRPr="00BE1D43">
        <w:rPr>
          <w:rFonts w:ascii="Arial" w:eastAsia="MS Mincho" w:hAnsi="Arial" w:cs="Arial"/>
          <w:sz w:val="20"/>
          <w:szCs w:val="20"/>
        </w:rPr>
        <w:t xml:space="preserve"> musi wynikać bezwarunkowe, nieodwołalne i na pierwsze pisemne żądanie zamawiającego (beneficjenta), zobowiązanie gwaranta lub poręczyciela do zapłaty na rzecz zamawiającego kwoty stanowiącej 5% ceny całkowitej podanej w ofercie, z tytułu niewykonania lub nienależytego wykonania umowy w sprawie zamówienia publicznego przez wykonawcę (zobowiązanego).</w:t>
      </w:r>
    </w:p>
    <w:p w14:paraId="3CE93AF7" w14:textId="77777777"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 xml:space="preserve">W trakcie realizacji umowy wykonawca może dokonać zmiany formy zabezpieczenia na jedną lub kilka form, o których mowa w art. 450 ust. 1 </w:t>
      </w:r>
      <w:proofErr w:type="spellStart"/>
      <w:r w:rsidRPr="00BE1D43">
        <w:rPr>
          <w:rFonts w:ascii="Arial" w:eastAsia="MS Mincho" w:hAnsi="Arial" w:cs="Arial"/>
          <w:sz w:val="20"/>
          <w:szCs w:val="20"/>
        </w:rPr>
        <w:t>Pzp</w:t>
      </w:r>
      <w:proofErr w:type="spellEnd"/>
      <w:r w:rsidRPr="00BE1D43">
        <w:rPr>
          <w:rFonts w:ascii="Arial" w:eastAsia="MS Mincho" w:hAnsi="Arial" w:cs="Arial"/>
          <w:sz w:val="20"/>
          <w:szCs w:val="20"/>
        </w:rPr>
        <w:t>.</w:t>
      </w:r>
    </w:p>
    <w:p w14:paraId="5A87E6CD" w14:textId="77777777" w:rsidR="00BE1D43" w:rsidRPr="00BE1D43" w:rsidRDefault="00BE1D43">
      <w:pPr>
        <w:numPr>
          <w:ilvl w:val="0"/>
          <w:numId w:val="52"/>
        </w:numPr>
        <w:tabs>
          <w:tab w:val="left" w:pos="1560"/>
        </w:tabs>
        <w:autoSpaceDE w:val="0"/>
        <w:autoSpaceDN w:val="0"/>
        <w:spacing w:after="120" w:line="360" w:lineRule="auto"/>
        <w:jc w:val="both"/>
        <w:rPr>
          <w:rFonts w:ascii="Arial" w:eastAsia="MS Mincho" w:hAnsi="Arial" w:cs="Arial"/>
          <w:sz w:val="20"/>
          <w:szCs w:val="20"/>
        </w:rPr>
      </w:pPr>
      <w:r w:rsidRPr="00BE1D43">
        <w:rPr>
          <w:rFonts w:ascii="Arial" w:eastAsia="MS Mincho" w:hAnsi="Arial" w:cs="Arial"/>
          <w:sz w:val="20"/>
          <w:szCs w:val="20"/>
        </w:rPr>
        <w:t>Zmiana formy zabezpieczenia jest dokonywana z zachowaniem ciągłości zabezpieczenia i bez zmniejszenia jego wysokości.</w:t>
      </w:r>
    </w:p>
    <w:p w14:paraId="2AAE34D8" w14:textId="77777777" w:rsidR="00BE1D43" w:rsidRPr="00BE1D43" w:rsidRDefault="00BE1D43">
      <w:pPr>
        <w:numPr>
          <w:ilvl w:val="0"/>
          <w:numId w:val="52"/>
        </w:numPr>
        <w:tabs>
          <w:tab w:val="left" w:pos="1560"/>
        </w:tabs>
        <w:spacing w:after="120" w:line="360" w:lineRule="auto"/>
        <w:jc w:val="both"/>
        <w:rPr>
          <w:rFonts w:ascii="Arial" w:eastAsia="MS Mincho" w:hAnsi="Arial" w:cs="Arial"/>
          <w:sz w:val="20"/>
          <w:szCs w:val="20"/>
        </w:rPr>
      </w:pPr>
      <w:r w:rsidRPr="00BE1D43">
        <w:rPr>
          <w:rFonts w:ascii="Arial" w:eastAsia="MS Mincho" w:hAnsi="Arial" w:cs="Arial"/>
          <w:sz w:val="20"/>
          <w:szCs w:val="20"/>
        </w:rPr>
        <w:t xml:space="preserve">Gwarancje i poręczenia muszą podlegać prawu polskiemu. Wszystkie spory dotyczące gwarancji i poręczeń będą rozstrzygane zgodnie z prawem polskim przez polskie sądy powszechne. </w:t>
      </w:r>
    </w:p>
    <w:p w14:paraId="782E0B4C" w14:textId="77777777" w:rsidR="00BE1D43" w:rsidRPr="00BE1D43" w:rsidRDefault="00BE1D43">
      <w:pPr>
        <w:numPr>
          <w:ilvl w:val="0"/>
          <w:numId w:val="52"/>
        </w:numPr>
        <w:tabs>
          <w:tab w:val="left" w:pos="1560"/>
        </w:tabs>
        <w:spacing w:after="120" w:line="360" w:lineRule="auto"/>
        <w:jc w:val="both"/>
        <w:rPr>
          <w:rFonts w:ascii="Arial" w:eastAsia="MS Mincho" w:hAnsi="Arial" w:cs="Arial"/>
          <w:sz w:val="20"/>
          <w:szCs w:val="20"/>
        </w:rPr>
      </w:pPr>
      <w:r w:rsidRPr="00BE1D43">
        <w:rPr>
          <w:rFonts w:ascii="Arial" w:eastAsia="MS Mincho" w:hAnsi="Arial" w:cs="Arial"/>
          <w:sz w:val="20"/>
          <w:szCs w:val="20"/>
        </w:rPr>
        <w:t>W przypadku, gdy wykonawca wnosi zabezpieczenie w formie gwarancji lub poręczenia w języku innym niż język polski, dokument gwarancji lub poręczenia należy złożyć wraz z tłumaczeniem na język polski.</w:t>
      </w:r>
    </w:p>
    <w:p w14:paraId="4E132724" w14:textId="306F9899" w:rsidR="00B71250" w:rsidRPr="00BE1D43" w:rsidRDefault="00BE1D43">
      <w:pPr>
        <w:numPr>
          <w:ilvl w:val="0"/>
          <w:numId w:val="52"/>
        </w:numPr>
        <w:tabs>
          <w:tab w:val="left" w:pos="1560"/>
        </w:tabs>
        <w:spacing w:after="120" w:line="360" w:lineRule="auto"/>
        <w:jc w:val="both"/>
        <w:rPr>
          <w:rFonts w:ascii="Arial" w:eastAsia="MS Mincho" w:hAnsi="Arial" w:cs="Arial"/>
          <w:sz w:val="20"/>
          <w:szCs w:val="20"/>
        </w:rPr>
      </w:pPr>
      <w:r w:rsidRPr="00BE1D43">
        <w:rPr>
          <w:rFonts w:ascii="Arial" w:eastAsia="MS Mincho" w:hAnsi="Arial" w:cs="Arial"/>
          <w:sz w:val="20"/>
          <w:szCs w:val="20"/>
        </w:rPr>
        <w:t xml:space="preserve">W przypadku wniesienia zabezpieczenia w jednej lub w kilku następujących formach, o których mowa w art. 450 ust. 1 pkt 2-5 </w:t>
      </w:r>
      <w:proofErr w:type="spellStart"/>
      <w:r w:rsidRPr="00BE1D43">
        <w:rPr>
          <w:rFonts w:ascii="Arial" w:eastAsia="MS Mincho" w:hAnsi="Arial" w:cs="Arial"/>
          <w:sz w:val="20"/>
          <w:szCs w:val="20"/>
        </w:rPr>
        <w:t>Pzp</w:t>
      </w:r>
      <w:proofErr w:type="spellEnd"/>
      <w:r w:rsidRPr="00BE1D43">
        <w:rPr>
          <w:rFonts w:ascii="Arial" w:eastAsia="MS Mincho" w:hAnsi="Arial" w:cs="Arial"/>
          <w:sz w:val="20"/>
          <w:szCs w:val="20"/>
        </w:rPr>
        <w:t xml:space="preserve">, wykonawca przed zawarciem umowy może złożyć zamawiającemu projekty gwarancji lub poręczeń, o których mowa w art. 450 ust. 1 pkt 2-5 </w:t>
      </w:r>
      <w:proofErr w:type="spellStart"/>
      <w:r w:rsidRPr="00BE1D43">
        <w:rPr>
          <w:rFonts w:ascii="Arial" w:eastAsia="MS Mincho" w:hAnsi="Arial" w:cs="Arial"/>
          <w:sz w:val="20"/>
          <w:szCs w:val="20"/>
        </w:rPr>
        <w:t>Pzp</w:t>
      </w:r>
      <w:proofErr w:type="spellEnd"/>
      <w:r w:rsidRPr="00BE1D43">
        <w:rPr>
          <w:rFonts w:ascii="Arial" w:eastAsia="MS Mincho" w:hAnsi="Arial" w:cs="Arial"/>
          <w:sz w:val="20"/>
          <w:szCs w:val="20"/>
        </w:rPr>
        <w:t>, w celu sprawdzenia zgodności treści gwarancji lub poręczeń z treścią SWZ w zakresie dotyczącym zabezpieczenia.</w:t>
      </w:r>
    </w:p>
    <w:p w14:paraId="4FD17E4D" w14:textId="07C57AE1" w:rsidR="00B71250" w:rsidRPr="005B12C3" w:rsidRDefault="00B71250" w:rsidP="00B71250">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5B12C3">
        <w:rPr>
          <w:rFonts w:ascii="Arial" w:hAnsi="Arial" w:cs="Arial"/>
          <w:b/>
          <w:bCs/>
          <w:sz w:val="20"/>
          <w:szCs w:val="20"/>
        </w:rPr>
        <w:t>XXIII</w:t>
      </w:r>
      <w:r w:rsidR="0080259B" w:rsidRPr="005B12C3">
        <w:rPr>
          <w:rFonts w:ascii="Arial" w:hAnsi="Arial" w:cs="Arial"/>
          <w:b/>
          <w:bCs/>
          <w:sz w:val="20"/>
          <w:szCs w:val="20"/>
        </w:rPr>
        <w:t>.</w:t>
      </w:r>
      <w:r w:rsidRPr="005B12C3">
        <w:rPr>
          <w:rFonts w:ascii="Arial" w:hAnsi="Arial" w:cs="Arial"/>
          <w:b/>
          <w:bCs/>
          <w:sz w:val="20"/>
          <w:szCs w:val="20"/>
        </w:rPr>
        <w:t xml:space="preserve"> PROJEKTOWANE POSTANOWIENIA UMOWY W SPRAWIE ZAMÓWIENIA PUBLICZNEGO, KTÓRE ZOSTANĄ WPROWADZONE DO TREŚCI TEJ UMOWY</w:t>
      </w:r>
    </w:p>
    <w:p w14:paraId="4EB7C492" w14:textId="77777777" w:rsidR="00B71250" w:rsidRPr="005B12C3" w:rsidRDefault="00B71250" w:rsidP="00191A73">
      <w:pPr>
        <w:jc w:val="both"/>
        <w:rPr>
          <w:rFonts w:ascii="Arial" w:hAnsi="Arial" w:cs="Arial"/>
          <w:sz w:val="20"/>
          <w:szCs w:val="20"/>
        </w:rPr>
      </w:pPr>
    </w:p>
    <w:p w14:paraId="49B65E7E" w14:textId="048251C1" w:rsidR="00B71250" w:rsidRPr="005B12C3" w:rsidRDefault="00B71250">
      <w:pPr>
        <w:pStyle w:val="Akapitzlist"/>
        <w:numPr>
          <w:ilvl w:val="0"/>
          <w:numId w:val="42"/>
        </w:numPr>
        <w:spacing w:before="240" w:line="360" w:lineRule="auto"/>
        <w:jc w:val="both"/>
        <w:rPr>
          <w:rFonts w:ascii="Arial" w:hAnsi="Arial" w:cs="Arial"/>
          <w:sz w:val="20"/>
          <w:szCs w:val="20"/>
        </w:rPr>
      </w:pPr>
      <w:r w:rsidRPr="005B12C3">
        <w:rPr>
          <w:rFonts w:ascii="Arial" w:hAnsi="Arial" w:cs="Arial"/>
          <w:sz w:val="20"/>
          <w:szCs w:val="20"/>
        </w:rPr>
        <w:t xml:space="preserve"> Wybrany Wykonawca jest zobowiązany do zawarcia umowy w sprawie zamówienia publicznego   na warunkach określonych we Wzorze Umowy, stanowiącym </w:t>
      </w:r>
      <w:r w:rsidRPr="005B12C3">
        <w:rPr>
          <w:rFonts w:ascii="Arial" w:hAnsi="Arial" w:cs="Arial"/>
          <w:b/>
          <w:sz w:val="20"/>
          <w:szCs w:val="20"/>
        </w:rPr>
        <w:t>Załącznik nr</w:t>
      </w:r>
      <w:r w:rsidR="0080259B" w:rsidRPr="005B12C3">
        <w:rPr>
          <w:rFonts w:ascii="Arial" w:hAnsi="Arial" w:cs="Arial"/>
          <w:b/>
          <w:sz w:val="20"/>
          <w:szCs w:val="20"/>
        </w:rPr>
        <w:t xml:space="preserve"> 8 d</w:t>
      </w:r>
      <w:r w:rsidRPr="005B12C3">
        <w:rPr>
          <w:rFonts w:ascii="Arial" w:hAnsi="Arial" w:cs="Arial"/>
          <w:b/>
          <w:sz w:val="20"/>
          <w:szCs w:val="20"/>
        </w:rPr>
        <w:t>o SWZ</w:t>
      </w:r>
      <w:r w:rsidRPr="005B12C3">
        <w:rPr>
          <w:rFonts w:ascii="Arial" w:hAnsi="Arial" w:cs="Arial"/>
          <w:sz w:val="20"/>
          <w:szCs w:val="20"/>
        </w:rPr>
        <w:t>.</w:t>
      </w:r>
    </w:p>
    <w:p w14:paraId="7453F3AB" w14:textId="18213DF8" w:rsidR="00B71250" w:rsidRPr="005B12C3" w:rsidRDefault="00B71250">
      <w:pPr>
        <w:pStyle w:val="Akapitzlist"/>
        <w:numPr>
          <w:ilvl w:val="0"/>
          <w:numId w:val="42"/>
        </w:numPr>
        <w:spacing w:line="360" w:lineRule="auto"/>
        <w:jc w:val="both"/>
        <w:rPr>
          <w:rFonts w:ascii="Arial" w:hAnsi="Arial" w:cs="Arial"/>
          <w:sz w:val="20"/>
          <w:szCs w:val="20"/>
        </w:rPr>
      </w:pPr>
      <w:r w:rsidRPr="005B12C3">
        <w:rPr>
          <w:rFonts w:ascii="Arial" w:hAnsi="Arial" w:cs="Arial"/>
          <w:sz w:val="20"/>
          <w:szCs w:val="20"/>
        </w:rPr>
        <w:t>Zakres świadczenia Wykonawcy wynikający z umowy jest tożsamy z jego zobowiązaniem zawartym w ofercie.</w:t>
      </w:r>
    </w:p>
    <w:p w14:paraId="53B7D68A" w14:textId="62C094F9" w:rsidR="00B71250" w:rsidRPr="005B12C3" w:rsidRDefault="00B71250">
      <w:pPr>
        <w:pStyle w:val="Akapitzlist"/>
        <w:numPr>
          <w:ilvl w:val="0"/>
          <w:numId w:val="42"/>
        </w:numPr>
        <w:spacing w:line="360" w:lineRule="auto"/>
        <w:jc w:val="both"/>
        <w:rPr>
          <w:rFonts w:ascii="Arial" w:hAnsi="Arial" w:cs="Arial"/>
          <w:sz w:val="20"/>
          <w:szCs w:val="20"/>
        </w:rPr>
      </w:pPr>
      <w:r w:rsidRPr="005B12C3">
        <w:rPr>
          <w:rFonts w:ascii="Arial" w:hAnsi="Arial" w:cs="Arial"/>
          <w:sz w:val="20"/>
          <w:szCs w:val="20"/>
        </w:rPr>
        <w:lastRenderedPageBreak/>
        <w:t xml:space="preserve">Zamawiający przewiduje możliwość zmiany zawartej umowy w stosunku do treści wybranej oferty w zakresie uregulowanym w art. 454-455 </w:t>
      </w:r>
      <w:proofErr w:type="spellStart"/>
      <w:r w:rsidRPr="005B12C3">
        <w:rPr>
          <w:rFonts w:ascii="Arial" w:hAnsi="Arial" w:cs="Arial"/>
          <w:sz w:val="20"/>
          <w:szCs w:val="20"/>
        </w:rPr>
        <w:t>p.z.p</w:t>
      </w:r>
      <w:proofErr w:type="spellEnd"/>
      <w:r w:rsidRPr="005B12C3">
        <w:rPr>
          <w:rFonts w:ascii="Arial" w:hAnsi="Arial" w:cs="Arial"/>
          <w:sz w:val="20"/>
          <w:szCs w:val="20"/>
        </w:rPr>
        <w:t xml:space="preserve">. oraz wskazanym we Wzorze Umowy, stanowiącym </w:t>
      </w:r>
      <w:r w:rsidRPr="005B12C3">
        <w:rPr>
          <w:rFonts w:ascii="Arial" w:hAnsi="Arial" w:cs="Arial"/>
          <w:b/>
          <w:sz w:val="20"/>
          <w:szCs w:val="20"/>
        </w:rPr>
        <w:t>Załącznik n</w:t>
      </w:r>
      <w:r w:rsidR="0080259B" w:rsidRPr="005B12C3">
        <w:rPr>
          <w:rFonts w:ascii="Arial" w:hAnsi="Arial" w:cs="Arial"/>
          <w:b/>
          <w:sz w:val="20"/>
          <w:szCs w:val="20"/>
        </w:rPr>
        <w:t xml:space="preserve">r 8 </w:t>
      </w:r>
      <w:r w:rsidR="00EC5977">
        <w:rPr>
          <w:rFonts w:ascii="Arial" w:hAnsi="Arial" w:cs="Arial"/>
          <w:b/>
          <w:sz w:val="20"/>
          <w:szCs w:val="20"/>
        </w:rPr>
        <w:t>d</w:t>
      </w:r>
      <w:r w:rsidRPr="005B12C3">
        <w:rPr>
          <w:rFonts w:ascii="Arial" w:hAnsi="Arial" w:cs="Arial"/>
          <w:b/>
          <w:sz w:val="20"/>
          <w:szCs w:val="20"/>
        </w:rPr>
        <w:t>o SWZ</w:t>
      </w:r>
      <w:r w:rsidRPr="005B12C3">
        <w:rPr>
          <w:rFonts w:ascii="Arial" w:hAnsi="Arial" w:cs="Arial"/>
          <w:sz w:val="20"/>
          <w:szCs w:val="20"/>
        </w:rPr>
        <w:t>.</w:t>
      </w:r>
    </w:p>
    <w:p w14:paraId="2A902A48" w14:textId="3E8ED3DA" w:rsidR="00192A0A" w:rsidRPr="005B12C3" w:rsidRDefault="00B71250">
      <w:pPr>
        <w:pStyle w:val="Akapitzlist"/>
        <w:numPr>
          <w:ilvl w:val="0"/>
          <w:numId w:val="42"/>
        </w:numPr>
        <w:spacing w:line="360" w:lineRule="auto"/>
        <w:jc w:val="both"/>
        <w:rPr>
          <w:rFonts w:ascii="Arial" w:hAnsi="Arial" w:cs="Arial"/>
          <w:sz w:val="20"/>
          <w:szCs w:val="20"/>
        </w:rPr>
      </w:pPr>
      <w:r w:rsidRPr="005B12C3">
        <w:rPr>
          <w:rFonts w:ascii="Arial" w:hAnsi="Arial" w:cs="Arial"/>
          <w:sz w:val="20"/>
          <w:szCs w:val="20"/>
        </w:rPr>
        <w:t>Zmiana umowy wymaga dla swej ważności, pod rygorem nieważności, zachowania formy pisemnej</w:t>
      </w:r>
    </w:p>
    <w:p w14:paraId="77B2CDA4" w14:textId="77777777" w:rsidR="00192A0A" w:rsidRPr="005B12C3" w:rsidRDefault="00192A0A" w:rsidP="00192A0A">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5B12C3">
        <w:rPr>
          <w:rFonts w:ascii="Arial" w:hAnsi="Arial" w:cs="Arial"/>
          <w:b/>
          <w:sz w:val="20"/>
          <w:szCs w:val="20"/>
        </w:rPr>
        <w:t xml:space="preserve">XXIV. POUCZENIE O </w:t>
      </w:r>
      <w:r w:rsidRPr="005B12C3">
        <w:rPr>
          <w:rFonts w:ascii="Arial" w:hAnsi="Arial" w:cs="Arial"/>
          <w:b/>
          <w:bCs/>
          <w:sz w:val="20"/>
          <w:szCs w:val="20"/>
        </w:rPr>
        <w:t>ŚRODKACH</w:t>
      </w:r>
      <w:r w:rsidRPr="005B12C3">
        <w:rPr>
          <w:rFonts w:ascii="Arial" w:hAnsi="Arial" w:cs="Arial"/>
          <w:b/>
          <w:sz w:val="20"/>
          <w:szCs w:val="20"/>
        </w:rPr>
        <w:t xml:space="preserve"> OCHRONY PRAWNEJ PRZYSŁUGUJĄCYCH WYKONAWCY</w:t>
      </w:r>
    </w:p>
    <w:p w14:paraId="79F4F6B2" w14:textId="77777777" w:rsidR="00192A0A" w:rsidRPr="005B12C3" w:rsidRDefault="00192A0A">
      <w:pPr>
        <w:pStyle w:val="Akapitzlist"/>
        <w:numPr>
          <w:ilvl w:val="0"/>
          <w:numId w:val="43"/>
        </w:numPr>
        <w:suppressAutoHyphens/>
        <w:spacing w:before="240" w:line="360" w:lineRule="auto"/>
        <w:jc w:val="both"/>
        <w:rPr>
          <w:rFonts w:ascii="Arial" w:hAnsi="Arial" w:cs="Arial"/>
          <w:sz w:val="20"/>
          <w:szCs w:val="20"/>
        </w:rPr>
      </w:pPr>
      <w:r w:rsidRPr="005B12C3">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B12C3">
        <w:rPr>
          <w:rFonts w:ascii="Arial" w:hAnsi="Arial" w:cs="Arial"/>
          <w:sz w:val="20"/>
          <w:szCs w:val="20"/>
        </w:rPr>
        <w:t>p.z.p</w:t>
      </w:r>
      <w:proofErr w:type="spellEnd"/>
      <w:r w:rsidRPr="005B12C3">
        <w:rPr>
          <w:rFonts w:ascii="Arial" w:hAnsi="Arial" w:cs="Arial"/>
          <w:sz w:val="20"/>
          <w:szCs w:val="20"/>
        </w:rPr>
        <w:t xml:space="preserve">. </w:t>
      </w:r>
    </w:p>
    <w:p w14:paraId="45A8FF8D"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5B12C3">
        <w:rPr>
          <w:rFonts w:ascii="Arial" w:hAnsi="Arial" w:cs="Arial"/>
          <w:sz w:val="20"/>
          <w:szCs w:val="20"/>
        </w:rPr>
        <w:t>p.z.p</w:t>
      </w:r>
      <w:proofErr w:type="spellEnd"/>
      <w:r w:rsidRPr="005B12C3">
        <w:rPr>
          <w:rFonts w:ascii="Arial" w:hAnsi="Arial" w:cs="Arial"/>
          <w:sz w:val="20"/>
          <w:szCs w:val="20"/>
        </w:rPr>
        <w:t>. oraz Rzecznikowi Małych i Średnich Przedsiębiorców.</w:t>
      </w:r>
    </w:p>
    <w:p w14:paraId="7F60ABD8" w14:textId="01ED9E0A"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Odwołanie przysługuje na:</w:t>
      </w:r>
      <w:r w:rsidR="00B15D68">
        <w:rPr>
          <w:rFonts w:ascii="Arial" w:hAnsi="Arial" w:cs="Arial"/>
          <w:sz w:val="20"/>
          <w:szCs w:val="20"/>
        </w:rPr>
        <w:t xml:space="preserve"> </w:t>
      </w:r>
    </w:p>
    <w:p w14:paraId="3AAD85B0" w14:textId="326F5B0D" w:rsidR="00192A0A" w:rsidRPr="005B12C3" w:rsidRDefault="00192A0A" w:rsidP="00192A0A">
      <w:pPr>
        <w:suppressAutoHyphens/>
        <w:spacing w:line="360" w:lineRule="auto"/>
        <w:ind w:left="868" w:hanging="425"/>
        <w:jc w:val="both"/>
        <w:rPr>
          <w:rFonts w:ascii="Arial" w:hAnsi="Arial" w:cs="Arial"/>
          <w:sz w:val="20"/>
          <w:szCs w:val="20"/>
        </w:rPr>
      </w:pPr>
      <w:r w:rsidRPr="005B12C3">
        <w:rPr>
          <w:rFonts w:ascii="Arial" w:hAnsi="Arial" w:cs="Arial"/>
          <w:sz w:val="20"/>
          <w:szCs w:val="20"/>
        </w:rPr>
        <w:t>1)</w:t>
      </w:r>
      <w:r w:rsidRPr="005B12C3">
        <w:rPr>
          <w:rFonts w:ascii="Arial" w:hAnsi="Arial" w:cs="Arial"/>
          <w:sz w:val="20"/>
          <w:szCs w:val="20"/>
        </w:rPr>
        <w:tab/>
        <w:t>niezgodną z przepisami ustawy czynność Zamawiającego, podjętą w postępowaniu</w:t>
      </w:r>
      <w:r w:rsidR="007D69F5" w:rsidRPr="005B12C3">
        <w:rPr>
          <w:rFonts w:ascii="Arial" w:hAnsi="Arial" w:cs="Arial"/>
          <w:sz w:val="20"/>
          <w:szCs w:val="20"/>
        </w:rPr>
        <w:t xml:space="preserve"> </w:t>
      </w:r>
      <w:r w:rsidRPr="005B12C3">
        <w:rPr>
          <w:rFonts w:ascii="Arial" w:hAnsi="Arial" w:cs="Arial"/>
          <w:sz w:val="20"/>
          <w:szCs w:val="20"/>
        </w:rPr>
        <w:t>o udzielenie zamówienia, w tym na projektowane postanowienie umowy;</w:t>
      </w:r>
    </w:p>
    <w:p w14:paraId="2DEE9378" w14:textId="77777777" w:rsidR="00192A0A" w:rsidRPr="005B12C3" w:rsidRDefault="00192A0A" w:rsidP="00192A0A">
      <w:pPr>
        <w:suppressAutoHyphens/>
        <w:spacing w:line="360" w:lineRule="auto"/>
        <w:ind w:left="868" w:hanging="425"/>
        <w:jc w:val="both"/>
        <w:rPr>
          <w:rFonts w:ascii="Arial" w:hAnsi="Arial" w:cs="Arial"/>
          <w:sz w:val="20"/>
          <w:szCs w:val="20"/>
        </w:rPr>
      </w:pPr>
      <w:r w:rsidRPr="005B12C3">
        <w:rPr>
          <w:rFonts w:ascii="Arial" w:hAnsi="Arial" w:cs="Arial"/>
          <w:sz w:val="20"/>
          <w:szCs w:val="20"/>
        </w:rPr>
        <w:t>2)</w:t>
      </w:r>
      <w:r w:rsidRPr="005B12C3">
        <w:rPr>
          <w:rFonts w:ascii="Arial" w:hAnsi="Arial" w:cs="Arial"/>
          <w:sz w:val="20"/>
          <w:szCs w:val="20"/>
        </w:rPr>
        <w:tab/>
        <w:t>zaniechanie czynności w postępowaniu o udzielenie zamówienia do której zamawiający był obowiązany na podstawie ustawy;</w:t>
      </w:r>
    </w:p>
    <w:p w14:paraId="349C36F7"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67F5696F"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Odwołanie wobec treści ogłoszenia lub treści SWZ wnosi się w terminie 5 dni od dnia zamieszczenia ogłoszenia w Biuletynie Zamówień Publicznych lub treści SWZ na stronie internetowej.</w:t>
      </w:r>
    </w:p>
    <w:p w14:paraId="4CDAC102"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Odwołanie wnosi się w terminie:</w:t>
      </w:r>
    </w:p>
    <w:p w14:paraId="7F2B42F6" w14:textId="77777777" w:rsidR="00192A0A" w:rsidRPr="005B12C3" w:rsidRDefault="00192A0A" w:rsidP="00192A0A">
      <w:pPr>
        <w:suppressAutoHyphens/>
        <w:spacing w:line="360" w:lineRule="auto"/>
        <w:ind w:left="709" w:hanging="425"/>
        <w:jc w:val="both"/>
        <w:rPr>
          <w:rFonts w:ascii="Arial" w:hAnsi="Arial" w:cs="Arial"/>
          <w:sz w:val="20"/>
          <w:szCs w:val="20"/>
        </w:rPr>
      </w:pPr>
      <w:r w:rsidRPr="005B12C3">
        <w:rPr>
          <w:rFonts w:ascii="Arial" w:hAnsi="Arial" w:cs="Arial"/>
          <w:sz w:val="20"/>
          <w:szCs w:val="20"/>
        </w:rPr>
        <w:t>1)</w:t>
      </w:r>
      <w:r w:rsidRPr="005B12C3">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39B4E462" w14:textId="77777777" w:rsidR="00192A0A" w:rsidRPr="005B12C3" w:rsidRDefault="00192A0A" w:rsidP="00192A0A">
      <w:pPr>
        <w:suppressAutoHyphens/>
        <w:spacing w:line="360" w:lineRule="auto"/>
        <w:ind w:left="709" w:hanging="425"/>
        <w:jc w:val="both"/>
        <w:rPr>
          <w:rFonts w:ascii="Arial" w:hAnsi="Arial" w:cs="Arial"/>
          <w:sz w:val="20"/>
          <w:szCs w:val="20"/>
        </w:rPr>
      </w:pPr>
      <w:r w:rsidRPr="005B12C3">
        <w:rPr>
          <w:rFonts w:ascii="Arial" w:hAnsi="Arial" w:cs="Arial"/>
          <w:sz w:val="20"/>
          <w:szCs w:val="20"/>
        </w:rPr>
        <w:t>2)</w:t>
      </w:r>
      <w:r w:rsidRPr="005B12C3">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6BAA57BE" w14:textId="42565D58"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00F5138E"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 xml:space="preserve">Na orzeczenie Izby oraz postanowienie Prezesa Izby, o którym mowa w art. 519 ust. 1 ustawy </w:t>
      </w:r>
      <w:proofErr w:type="spellStart"/>
      <w:r w:rsidRPr="005B12C3">
        <w:rPr>
          <w:rFonts w:ascii="Arial" w:hAnsi="Arial" w:cs="Arial"/>
          <w:sz w:val="20"/>
          <w:szCs w:val="20"/>
        </w:rPr>
        <w:t>p.z.p</w:t>
      </w:r>
      <w:proofErr w:type="spellEnd"/>
      <w:r w:rsidRPr="005B12C3">
        <w:rPr>
          <w:rFonts w:ascii="Arial" w:hAnsi="Arial" w:cs="Arial"/>
          <w:sz w:val="20"/>
          <w:szCs w:val="20"/>
        </w:rPr>
        <w:t>., stronom oraz uczestnikom postępowania odwoławczego przysługuje skarga do sądu.</w:t>
      </w:r>
    </w:p>
    <w:p w14:paraId="54FBE80E" w14:textId="25FEC3AA"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r w:rsidR="007D0529">
        <w:rPr>
          <w:rFonts w:ascii="Arial" w:hAnsi="Arial" w:cs="Arial"/>
          <w:sz w:val="20"/>
          <w:szCs w:val="20"/>
        </w:rPr>
        <w:t xml:space="preserve"> </w:t>
      </w:r>
    </w:p>
    <w:p w14:paraId="5F024723"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Skargę wnosi się do Sądu Okręgowego w Warszawie - sądu zamówień publicznych, zwanego dalej "sądem zamówień publicznych".</w:t>
      </w:r>
    </w:p>
    <w:p w14:paraId="756FFE27"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lastRenderedPageBreak/>
        <w:t xml:space="preserve">Skargę wnosi się za pośrednictwem Prezesa Izby, w terminie 14 dni od dnia doręczenia orzeczenia Izby lub postanowienia Prezesa Izby, o którym mowa w art. 519 ust. 1 ustawy </w:t>
      </w:r>
      <w:proofErr w:type="spellStart"/>
      <w:r w:rsidRPr="005B12C3">
        <w:rPr>
          <w:rFonts w:ascii="Arial" w:hAnsi="Arial" w:cs="Arial"/>
          <w:sz w:val="20"/>
          <w:szCs w:val="20"/>
        </w:rPr>
        <w:t>p.z.p</w:t>
      </w:r>
      <w:proofErr w:type="spellEnd"/>
      <w:r w:rsidRPr="005B12C3">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4760258" w14:textId="77777777" w:rsidR="00192A0A" w:rsidRPr="005B12C3" w:rsidRDefault="00192A0A">
      <w:pPr>
        <w:pStyle w:val="Akapitzlist"/>
        <w:numPr>
          <w:ilvl w:val="0"/>
          <w:numId w:val="43"/>
        </w:numPr>
        <w:suppressAutoHyphens/>
        <w:spacing w:line="360" w:lineRule="auto"/>
        <w:jc w:val="both"/>
        <w:rPr>
          <w:rFonts w:ascii="Arial" w:hAnsi="Arial" w:cs="Arial"/>
          <w:sz w:val="20"/>
          <w:szCs w:val="20"/>
        </w:rPr>
      </w:pPr>
      <w:r w:rsidRPr="005B12C3">
        <w:rPr>
          <w:rFonts w:ascii="Arial" w:hAnsi="Arial" w:cs="Arial"/>
          <w:sz w:val="20"/>
          <w:szCs w:val="20"/>
        </w:rPr>
        <w:t>Prezes Izby przekazuje skargę wraz z aktami postępowania odwoławczego do sądu zamówień publicznych w terminie 7 dni od dnia jej otrzymania.</w:t>
      </w:r>
    </w:p>
    <w:p w14:paraId="5403B53A" w14:textId="77777777" w:rsidR="00192A0A" w:rsidRPr="005B12C3" w:rsidRDefault="00192A0A" w:rsidP="00192A0A">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5B12C3">
        <w:rPr>
          <w:rFonts w:ascii="Arial" w:hAnsi="Arial" w:cs="Arial"/>
          <w:b/>
          <w:sz w:val="20"/>
          <w:szCs w:val="20"/>
        </w:rPr>
        <w:t>XXV.  WYKAZ ZAŁĄCZNIKÓW DO SWZ</w:t>
      </w:r>
    </w:p>
    <w:tbl>
      <w:tblPr>
        <w:tblW w:w="0" w:type="auto"/>
        <w:tblInd w:w="108" w:type="dxa"/>
        <w:tblLook w:val="04A0" w:firstRow="1" w:lastRow="0" w:firstColumn="1" w:lastColumn="0" w:noHBand="0" w:noVBand="1"/>
      </w:tblPr>
      <w:tblGrid>
        <w:gridCol w:w="1985"/>
        <w:gridCol w:w="7193"/>
      </w:tblGrid>
      <w:tr w:rsidR="005B12C3" w:rsidRPr="005B12C3" w14:paraId="21D0EF51" w14:textId="77777777" w:rsidTr="006C1DD1">
        <w:tc>
          <w:tcPr>
            <w:tcW w:w="1985" w:type="dxa"/>
            <w:tcBorders>
              <w:top w:val="single" w:sz="4" w:space="0" w:color="auto"/>
              <w:left w:val="single" w:sz="4" w:space="0" w:color="auto"/>
              <w:bottom w:val="single" w:sz="4" w:space="0" w:color="auto"/>
              <w:right w:val="single" w:sz="4" w:space="0" w:color="auto"/>
            </w:tcBorders>
          </w:tcPr>
          <w:p w14:paraId="2D4C4983" w14:textId="77777777" w:rsidR="00192A0A" w:rsidRPr="005B12C3" w:rsidRDefault="00192A0A" w:rsidP="006C1DD1">
            <w:pPr>
              <w:suppressAutoHyphens/>
              <w:spacing w:before="240" w:line="360" w:lineRule="auto"/>
              <w:rPr>
                <w:rFonts w:ascii="Arial" w:hAnsi="Arial" w:cs="Arial"/>
                <w:sz w:val="20"/>
                <w:szCs w:val="20"/>
              </w:rPr>
            </w:pPr>
            <w:r w:rsidRPr="005B12C3">
              <w:rPr>
                <w:rFonts w:ascii="Arial" w:hAnsi="Arial" w:cs="Arial"/>
                <w:sz w:val="20"/>
                <w:szCs w:val="20"/>
              </w:rPr>
              <w:t>Załącznik nr 1</w:t>
            </w:r>
          </w:p>
        </w:tc>
        <w:tc>
          <w:tcPr>
            <w:tcW w:w="7193" w:type="dxa"/>
            <w:tcBorders>
              <w:top w:val="single" w:sz="4" w:space="0" w:color="auto"/>
              <w:left w:val="single" w:sz="4" w:space="0" w:color="auto"/>
              <w:bottom w:val="single" w:sz="4" w:space="0" w:color="auto"/>
              <w:right w:val="single" w:sz="4" w:space="0" w:color="auto"/>
            </w:tcBorders>
          </w:tcPr>
          <w:p w14:paraId="62ACFF74" w14:textId="77777777" w:rsidR="00192A0A" w:rsidRPr="005B12C3" w:rsidRDefault="00192A0A" w:rsidP="006C1DD1">
            <w:pPr>
              <w:suppressAutoHyphens/>
              <w:spacing w:before="240" w:line="360" w:lineRule="auto"/>
              <w:rPr>
                <w:rFonts w:ascii="Arial" w:hAnsi="Arial" w:cs="Arial"/>
                <w:sz w:val="20"/>
                <w:szCs w:val="20"/>
              </w:rPr>
            </w:pPr>
            <w:r w:rsidRPr="005B12C3">
              <w:rPr>
                <w:rFonts w:ascii="Arial" w:hAnsi="Arial" w:cs="Arial"/>
                <w:sz w:val="20"/>
                <w:szCs w:val="20"/>
              </w:rPr>
              <w:t>Formularz Ofertowy,</w:t>
            </w:r>
          </w:p>
        </w:tc>
      </w:tr>
      <w:tr w:rsidR="005B12C3" w:rsidRPr="005B12C3" w14:paraId="0029B0FC" w14:textId="77777777" w:rsidTr="006C1DD1">
        <w:tc>
          <w:tcPr>
            <w:tcW w:w="1985" w:type="dxa"/>
            <w:tcBorders>
              <w:top w:val="single" w:sz="4" w:space="0" w:color="auto"/>
              <w:left w:val="single" w:sz="4" w:space="0" w:color="auto"/>
              <w:bottom w:val="single" w:sz="4" w:space="0" w:color="auto"/>
              <w:right w:val="single" w:sz="4" w:space="0" w:color="auto"/>
            </w:tcBorders>
          </w:tcPr>
          <w:p w14:paraId="6779B8A9"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 xml:space="preserve">Załącznik nr 2a </w:t>
            </w:r>
          </w:p>
          <w:p w14:paraId="43AE1B1D"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2b</w:t>
            </w:r>
          </w:p>
        </w:tc>
        <w:tc>
          <w:tcPr>
            <w:tcW w:w="7193" w:type="dxa"/>
            <w:tcBorders>
              <w:top w:val="single" w:sz="4" w:space="0" w:color="auto"/>
              <w:left w:val="single" w:sz="4" w:space="0" w:color="auto"/>
              <w:bottom w:val="single" w:sz="4" w:space="0" w:color="auto"/>
              <w:right w:val="single" w:sz="4" w:space="0" w:color="auto"/>
            </w:tcBorders>
          </w:tcPr>
          <w:p w14:paraId="0952FAB6"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 xml:space="preserve">Oświadczenie o braku podstaw do wykluczenia, </w:t>
            </w:r>
          </w:p>
          <w:p w14:paraId="4F68BD0E"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Oświadczenie o spełnianiu warunków udziału w postępowaniu,</w:t>
            </w:r>
          </w:p>
        </w:tc>
      </w:tr>
      <w:tr w:rsidR="005B12C3" w:rsidRPr="005B12C3" w14:paraId="6FB7E4CC" w14:textId="77777777" w:rsidTr="006C1DD1">
        <w:tc>
          <w:tcPr>
            <w:tcW w:w="1985" w:type="dxa"/>
            <w:tcBorders>
              <w:top w:val="single" w:sz="4" w:space="0" w:color="auto"/>
              <w:left w:val="single" w:sz="4" w:space="0" w:color="auto"/>
              <w:bottom w:val="single" w:sz="4" w:space="0" w:color="auto"/>
              <w:right w:val="single" w:sz="4" w:space="0" w:color="auto"/>
            </w:tcBorders>
          </w:tcPr>
          <w:p w14:paraId="5A77606D"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 xml:space="preserve">Załącznik nr 2c </w:t>
            </w:r>
          </w:p>
          <w:p w14:paraId="30BB2E3C" w14:textId="77777777" w:rsidR="00192A0A" w:rsidRPr="005B12C3" w:rsidRDefault="00192A0A" w:rsidP="006C1DD1">
            <w:pPr>
              <w:suppressAutoHyphens/>
              <w:spacing w:line="360" w:lineRule="auto"/>
              <w:rPr>
                <w:rFonts w:ascii="Arial" w:hAnsi="Arial" w:cs="Arial"/>
                <w:sz w:val="20"/>
                <w:szCs w:val="20"/>
              </w:rPr>
            </w:pPr>
          </w:p>
          <w:p w14:paraId="17E98698"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2d</w:t>
            </w:r>
          </w:p>
        </w:tc>
        <w:tc>
          <w:tcPr>
            <w:tcW w:w="7193" w:type="dxa"/>
            <w:tcBorders>
              <w:top w:val="single" w:sz="4" w:space="0" w:color="auto"/>
              <w:left w:val="single" w:sz="4" w:space="0" w:color="auto"/>
              <w:bottom w:val="single" w:sz="4" w:space="0" w:color="auto"/>
              <w:right w:val="single" w:sz="4" w:space="0" w:color="auto"/>
            </w:tcBorders>
          </w:tcPr>
          <w:p w14:paraId="74DD440A"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 xml:space="preserve">Oświadczenie podmiotu udostępniającego zasoby o braku podstaw do wykluczenia, </w:t>
            </w:r>
          </w:p>
          <w:p w14:paraId="67883721"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Oświadczenie podmiotu udostępniającego zasoby o spełnianiu warunków udziału w postępowaniu, w zakresie, w jakim wykonawca powołuje się na jego zasoby,</w:t>
            </w:r>
          </w:p>
        </w:tc>
      </w:tr>
      <w:tr w:rsidR="005B12C3" w:rsidRPr="005B12C3" w14:paraId="1018CEAB" w14:textId="77777777" w:rsidTr="006C1DD1">
        <w:tc>
          <w:tcPr>
            <w:tcW w:w="1985" w:type="dxa"/>
            <w:tcBorders>
              <w:top w:val="single" w:sz="4" w:space="0" w:color="auto"/>
              <w:left w:val="single" w:sz="4" w:space="0" w:color="auto"/>
              <w:bottom w:val="single" w:sz="4" w:space="0" w:color="auto"/>
              <w:right w:val="single" w:sz="4" w:space="0" w:color="auto"/>
            </w:tcBorders>
          </w:tcPr>
          <w:p w14:paraId="7CD150F4"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3</w:t>
            </w:r>
          </w:p>
        </w:tc>
        <w:tc>
          <w:tcPr>
            <w:tcW w:w="7193" w:type="dxa"/>
            <w:tcBorders>
              <w:top w:val="single" w:sz="4" w:space="0" w:color="auto"/>
              <w:left w:val="single" w:sz="4" w:space="0" w:color="auto"/>
              <w:bottom w:val="single" w:sz="4" w:space="0" w:color="auto"/>
              <w:right w:val="single" w:sz="4" w:space="0" w:color="auto"/>
            </w:tcBorders>
          </w:tcPr>
          <w:p w14:paraId="051BA1BF"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Zobowiązanie innego podmiotu do udostępnienia niezbędnych zasobów Wykonawcy,</w:t>
            </w:r>
          </w:p>
        </w:tc>
      </w:tr>
      <w:tr w:rsidR="005B12C3" w:rsidRPr="005B12C3" w14:paraId="036FEFAD" w14:textId="77777777" w:rsidTr="006C1DD1">
        <w:tc>
          <w:tcPr>
            <w:tcW w:w="1985" w:type="dxa"/>
            <w:tcBorders>
              <w:top w:val="single" w:sz="4" w:space="0" w:color="auto"/>
              <w:left w:val="single" w:sz="4" w:space="0" w:color="auto"/>
              <w:bottom w:val="single" w:sz="4" w:space="0" w:color="auto"/>
              <w:right w:val="single" w:sz="4" w:space="0" w:color="auto"/>
            </w:tcBorders>
          </w:tcPr>
          <w:p w14:paraId="22BD2507"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4</w:t>
            </w:r>
          </w:p>
        </w:tc>
        <w:tc>
          <w:tcPr>
            <w:tcW w:w="7193" w:type="dxa"/>
            <w:tcBorders>
              <w:top w:val="single" w:sz="4" w:space="0" w:color="auto"/>
              <w:left w:val="single" w:sz="4" w:space="0" w:color="auto"/>
              <w:bottom w:val="single" w:sz="4" w:space="0" w:color="auto"/>
              <w:right w:val="single" w:sz="4" w:space="0" w:color="auto"/>
            </w:tcBorders>
          </w:tcPr>
          <w:p w14:paraId="4D424C24"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Oświadczenie dotyczące przynależności lub braku przynależności do tej samej grupy kapitałowej,</w:t>
            </w:r>
          </w:p>
        </w:tc>
      </w:tr>
      <w:tr w:rsidR="005B12C3" w:rsidRPr="005B12C3" w14:paraId="4FA7E281" w14:textId="77777777" w:rsidTr="006C1DD1">
        <w:trPr>
          <w:trHeight w:val="590"/>
        </w:trPr>
        <w:tc>
          <w:tcPr>
            <w:tcW w:w="1985" w:type="dxa"/>
            <w:tcBorders>
              <w:top w:val="single" w:sz="4" w:space="0" w:color="auto"/>
              <w:left w:val="single" w:sz="4" w:space="0" w:color="auto"/>
              <w:bottom w:val="single" w:sz="4" w:space="0" w:color="auto"/>
              <w:right w:val="single" w:sz="4" w:space="0" w:color="auto"/>
            </w:tcBorders>
          </w:tcPr>
          <w:p w14:paraId="784A7737"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5</w:t>
            </w:r>
          </w:p>
        </w:tc>
        <w:tc>
          <w:tcPr>
            <w:tcW w:w="7193" w:type="dxa"/>
            <w:tcBorders>
              <w:top w:val="single" w:sz="4" w:space="0" w:color="auto"/>
              <w:left w:val="single" w:sz="4" w:space="0" w:color="auto"/>
              <w:bottom w:val="single" w:sz="4" w:space="0" w:color="auto"/>
              <w:right w:val="single" w:sz="4" w:space="0" w:color="auto"/>
            </w:tcBorders>
          </w:tcPr>
          <w:p w14:paraId="5BCC8219"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Wykaz dostaw/usług/robót budowlanych,</w:t>
            </w:r>
          </w:p>
        </w:tc>
      </w:tr>
      <w:tr w:rsidR="00B75DAD" w:rsidRPr="005B12C3" w14:paraId="0E37F7A1" w14:textId="77777777" w:rsidTr="006C1DD1">
        <w:trPr>
          <w:trHeight w:val="590"/>
        </w:trPr>
        <w:tc>
          <w:tcPr>
            <w:tcW w:w="1985" w:type="dxa"/>
            <w:tcBorders>
              <w:top w:val="single" w:sz="4" w:space="0" w:color="auto"/>
              <w:left w:val="single" w:sz="4" w:space="0" w:color="auto"/>
              <w:bottom w:val="single" w:sz="4" w:space="0" w:color="auto"/>
              <w:right w:val="single" w:sz="4" w:space="0" w:color="auto"/>
            </w:tcBorders>
          </w:tcPr>
          <w:p w14:paraId="241E7ED8" w14:textId="472D549B" w:rsidR="00B75DAD" w:rsidRPr="005B12C3" w:rsidRDefault="00B75DAD" w:rsidP="006C1DD1">
            <w:pPr>
              <w:suppressAutoHyphens/>
              <w:spacing w:line="360" w:lineRule="auto"/>
              <w:rPr>
                <w:rFonts w:ascii="Arial" w:hAnsi="Arial" w:cs="Arial"/>
                <w:sz w:val="20"/>
                <w:szCs w:val="20"/>
              </w:rPr>
            </w:pPr>
            <w:r>
              <w:rPr>
                <w:rFonts w:ascii="Arial" w:hAnsi="Arial" w:cs="Arial"/>
                <w:sz w:val="20"/>
                <w:szCs w:val="20"/>
              </w:rPr>
              <w:t>Załącznik nr 6</w:t>
            </w:r>
          </w:p>
        </w:tc>
        <w:tc>
          <w:tcPr>
            <w:tcW w:w="7193" w:type="dxa"/>
            <w:tcBorders>
              <w:top w:val="single" w:sz="4" w:space="0" w:color="auto"/>
              <w:left w:val="single" w:sz="4" w:space="0" w:color="auto"/>
              <w:bottom w:val="single" w:sz="4" w:space="0" w:color="auto"/>
              <w:right w:val="single" w:sz="4" w:space="0" w:color="auto"/>
            </w:tcBorders>
          </w:tcPr>
          <w:p w14:paraId="40F4E668" w14:textId="7CD1E414" w:rsidR="00B75DAD" w:rsidRPr="005B12C3" w:rsidRDefault="00B75DAD" w:rsidP="006C1DD1">
            <w:pPr>
              <w:suppressAutoHyphens/>
              <w:spacing w:line="360" w:lineRule="auto"/>
              <w:rPr>
                <w:rFonts w:ascii="Arial" w:hAnsi="Arial" w:cs="Arial"/>
                <w:sz w:val="20"/>
                <w:szCs w:val="20"/>
              </w:rPr>
            </w:pPr>
            <w:r w:rsidRPr="00B75DAD">
              <w:rPr>
                <w:rFonts w:ascii="Arial" w:hAnsi="Arial" w:cs="Arial"/>
                <w:sz w:val="20"/>
                <w:szCs w:val="20"/>
              </w:rPr>
              <w:t>Wykaz osób</w:t>
            </w:r>
          </w:p>
        </w:tc>
      </w:tr>
      <w:tr w:rsidR="005B12C3" w:rsidRPr="005B12C3" w14:paraId="17C1E476" w14:textId="77777777" w:rsidTr="006C1DD1">
        <w:tc>
          <w:tcPr>
            <w:tcW w:w="1985" w:type="dxa"/>
            <w:tcBorders>
              <w:top w:val="single" w:sz="4" w:space="0" w:color="auto"/>
              <w:left w:val="single" w:sz="4" w:space="0" w:color="auto"/>
              <w:bottom w:val="single" w:sz="4" w:space="0" w:color="auto"/>
              <w:right w:val="single" w:sz="4" w:space="0" w:color="auto"/>
            </w:tcBorders>
          </w:tcPr>
          <w:p w14:paraId="76A95E81"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7</w:t>
            </w:r>
          </w:p>
        </w:tc>
        <w:tc>
          <w:tcPr>
            <w:tcW w:w="7193" w:type="dxa"/>
            <w:tcBorders>
              <w:top w:val="single" w:sz="4" w:space="0" w:color="auto"/>
              <w:left w:val="single" w:sz="4" w:space="0" w:color="auto"/>
              <w:bottom w:val="single" w:sz="4" w:space="0" w:color="auto"/>
              <w:right w:val="single" w:sz="4" w:space="0" w:color="auto"/>
            </w:tcBorders>
          </w:tcPr>
          <w:p w14:paraId="5A9B6D6D"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 xml:space="preserve">Oświadczenie wykonawcy o aktualności informacji zawartych w oświadczeniu, o którym mowa w art. 125 ust. 1 </w:t>
            </w:r>
            <w:proofErr w:type="spellStart"/>
            <w:proofErr w:type="gramStart"/>
            <w:r w:rsidRPr="005B12C3">
              <w:rPr>
                <w:rFonts w:ascii="Arial" w:hAnsi="Arial" w:cs="Arial"/>
                <w:sz w:val="20"/>
                <w:szCs w:val="20"/>
              </w:rPr>
              <w:t>p.z.p</w:t>
            </w:r>
            <w:proofErr w:type="spellEnd"/>
            <w:r w:rsidRPr="005B12C3">
              <w:rPr>
                <w:rFonts w:ascii="Arial" w:hAnsi="Arial" w:cs="Arial"/>
                <w:sz w:val="20"/>
                <w:szCs w:val="20"/>
              </w:rPr>
              <w:t>,.</w:t>
            </w:r>
            <w:proofErr w:type="gramEnd"/>
            <w:r w:rsidRPr="005B12C3">
              <w:rPr>
                <w:rFonts w:ascii="Arial" w:hAnsi="Arial" w:cs="Arial"/>
                <w:sz w:val="20"/>
                <w:szCs w:val="20"/>
              </w:rPr>
              <w:t xml:space="preserve">                      </w:t>
            </w:r>
          </w:p>
        </w:tc>
      </w:tr>
      <w:tr w:rsidR="005B12C3" w:rsidRPr="005B12C3" w14:paraId="7228A623" w14:textId="77777777" w:rsidTr="006C1DD1">
        <w:tc>
          <w:tcPr>
            <w:tcW w:w="1985" w:type="dxa"/>
            <w:tcBorders>
              <w:top w:val="single" w:sz="4" w:space="0" w:color="auto"/>
              <w:left w:val="single" w:sz="4" w:space="0" w:color="auto"/>
              <w:bottom w:val="single" w:sz="4" w:space="0" w:color="auto"/>
              <w:right w:val="single" w:sz="4" w:space="0" w:color="auto"/>
            </w:tcBorders>
          </w:tcPr>
          <w:p w14:paraId="046651FF"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8</w:t>
            </w:r>
          </w:p>
          <w:p w14:paraId="64644FEB" w14:textId="77777777" w:rsidR="00192A0A" w:rsidRPr="005B12C3" w:rsidRDefault="00192A0A" w:rsidP="006C1DD1">
            <w:pPr>
              <w:suppressAutoHyphens/>
              <w:spacing w:line="360" w:lineRule="auto"/>
              <w:rPr>
                <w:rFonts w:ascii="Arial" w:hAnsi="Arial" w:cs="Arial"/>
                <w:sz w:val="20"/>
                <w:szCs w:val="20"/>
              </w:rPr>
            </w:pPr>
          </w:p>
        </w:tc>
        <w:tc>
          <w:tcPr>
            <w:tcW w:w="7193" w:type="dxa"/>
            <w:tcBorders>
              <w:top w:val="single" w:sz="4" w:space="0" w:color="auto"/>
              <w:left w:val="single" w:sz="4" w:space="0" w:color="auto"/>
              <w:bottom w:val="single" w:sz="4" w:space="0" w:color="auto"/>
              <w:right w:val="single" w:sz="4" w:space="0" w:color="auto"/>
            </w:tcBorders>
          </w:tcPr>
          <w:p w14:paraId="775AD19F" w14:textId="2DCCBC1A" w:rsidR="00192A0A" w:rsidRPr="005B12C3" w:rsidRDefault="006A3009" w:rsidP="006C1DD1">
            <w:pPr>
              <w:suppressAutoHyphens/>
              <w:spacing w:line="360" w:lineRule="auto"/>
              <w:rPr>
                <w:rFonts w:ascii="Arial" w:hAnsi="Arial" w:cs="Arial"/>
                <w:sz w:val="20"/>
                <w:szCs w:val="20"/>
              </w:rPr>
            </w:pPr>
            <w:r>
              <w:rPr>
                <w:rFonts w:ascii="Arial" w:hAnsi="Arial" w:cs="Arial"/>
                <w:sz w:val="20"/>
                <w:szCs w:val="20"/>
              </w:rPr>
              <w:t xml:space="preserve">Istotne postanowienia </w:t>
            </w:r>
            <w:r w:rsidR="00192A0A" w:rsidRPr="005B12C3">
              <w:rPr>
                <w:rFonts w:ascii="Arial" w:hAnsi="Arial" w:cs="Arial"/>
                <w:sz w:val="20"/>
                <w:szCs w:val="20"/>
              </w:rPr>
              <w:t>umowy,</w:t>
            </w:r>
          </w:p>
        </w:tc>
      </w:tr>
      <w:tr w:rsidR="005B12C3" w:rsidRPr="005B12C3" w14:paraId="2842C558" w14:textId="77777777" w:rsidTr="006C1DD1">
        <w:trPr>
          <w:trHeight w:val="475"/>
        </w:trPr>
        <w:tc>
          <w:tcPr>
            <w:tcW w:w="1985" w:type="dxa"/>
            <w:tcBorders>
              <w:top w:val="single" w:sz="4" w:space="0" w:color="auto"/>
              <w:left w:val="single" w:sz="4" w:space="0" w:color="auto"/>
              <w:bottom w:val="single" w:sz="4" w:space="0" w:color="auto"/>
              <w:right w:val="single" w:sz="4" w:space="0" w:color="auto"/>
            </w:tcBorders>
          </w:tcPr>
          <w:p w14:paraId="1C7A83C7"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9</w:t>
            </w:r>
          </w:p>
        </w:tc>
        <w:tc>
          <w:tcPr>
            <w:tcW w:w="7193" w:type="dxa"/>
            <w:tcBorders>
              <w:top w:val="single" w:sz="4" w:space="0" w:color="auto"/>
              <w:left w:val="single" w:sz="4" w:space="0" w:color="auto"/>
              <w:bottom w:val="single" w:sz="4" w:space="0" w:color="auto"/>
              <w:right w:val="single" w:sz="4" w:space="0" w:color="auto"/>
            </w:tcBorders>
          </w:tcPr>
          <w:p w14:paraId="58E01998" w14:textId="24718AD4" w:rsidR="00192A0A" w:rsidRPr="005B12C3" w:rsidRDefault="00192A0A" w:rsidP="006C1DD1">
            <w:pPr>
              <w:suppressAutoHyphens/>
              <w:spacing w:line="360" w:lineRule="auto"/>
              <w:rPr>
                <w:rFonts w:ascii="Arial" w:hAnsi="Arial" w:cs="Arial"/>
                <w:sz w:val="20"/>
                <w:szCs w:val="20"/>
              </w:rPr>
            </w:pPr>
            <w:proofErr w:type="gramStart"/>
            <w:r w:rsidRPr="005B12C3">
              <w:rPr>
                <w:rFonts w:ascii="Arial" w:hAnsi="Arial" w:cs="Arial"/>
                <w:sz w:val="20"/>
                <w:szCs w:val="20"/>
              </w:rPr>
              <w:t>Oświadczenie</w:t>
            </w:r>
            <w:proofErr w:type="gramEnd"/>
            <w:r w:rsidRPr="005B12C3">
              <w:rPr>
                <w:rFonts w:ascii="Arial" w:hAnsi="Arial" w:cs="Arial"/>
                <w:sz w:val="20"/>
                <w:szCs w:val="20"/>
              </w:rPr>
              <w:t xml:space="preserve"> o którym mowa w art. 117 ust. 4 </w:t>
            </w:r>
            <w:proofErr w:type="spellStart"/>
            <w:r w:rsidRPr="005B12C3">
              <w:rPr>
                <w:rFonts w:ascii="Arial" w:hAnsi="Arial" w:cs="Arial"/>
                <w:sz w:val="20"/>
                <w:szCs w:val="20"/>
              </w:rPr>
              <w:t>p.z.p</w:t>
            </w:r>
            <w:proofErr w:type="spellEnd"/>
            <w:r w:rsidRPr="005B12C3">
              <w:rPr>
                <w:rFonts w:ascii="Arial" w:hAnsi="Arial" w:cs="Arial"/>
                <w:sz w:val="20"/>
                <w:szCs w:val="20"/>
              </w:rPr>
              <w:t>.</w:t>
            </w:r>
          </w:p>
        </w:tc>
      </w:tr>
      <w:tr w:rsidR="005B12C3" w:rsidRPr="005B12C3" w14:paraId="4F969938" w14:textId="77777777" w:rsidTr="006C1DD1">
        <w:tc>
          <w:tcPr>
            <w:tcW w:w="1985" w:type="dxa"/>
            <w:tcBorders>
              <w:top w:val="single" w:sz="4" w:space="0" w:color="auto"/>
              <w:left w:val="single" w:sz="4" w:space="0" w:color="auto"/>
              <w:bottom w:val="single" w:sz="4" w:space="0" w:color="auto"/>
              <w:right w:val="single" w:sz="4" w:space="0" w:color="auto"/>
            </w:tcBorders>
          </w:tcPr>
          <w:p w14:paraId="249994BE" w14:textId="77777777" w:rsidR="00192A0A" w:rsidRPr="005B12C3" w:rsidRDefault="00192A0A" w:rsidP="006C1DD1">
            <w:pPr>
              <w:suppressAutoHyphens/>
              <w:spacing w:line="360" w:lineRule="auto"/>
              <w:rPr>
                <w:rFonts w:ascii="Arial" w:hAnsi="Arial" w:cs="Arial"/>
                <w:sz w:val="20"/>
                <w:szCs w:val="20"/>
              </w:rPr>
            </w:pPr>
            <w:r w:rsidRPr="005B12C3">
              <w:rPr>
                <w:rFonts w:ascii="Arial" w:hAnsi="Arial" w:cs="Arial"/>
                <w:sz w:val="20"/>
                <w:szCs w:val="20"/>
              </w:rPr>
              <w:t>Załącznik nr 10</w:t>
            </w:r>
          </w:p>
        </w:tc>
        <w:tc>
          <w:tcPr>
            <w:tcW w:w="7193" w:type="dxa"/>
            <w:tcBorders>
              <w:top w:val="single" w:sz="4" w:space="0" w:color="auto"/>
              <w:left w:val="single" w:sz="4" w:space="0" w:color="auto"/>
              <w:bottom w:val="single" w:sz="4" w:space="0" w:color="auto"/>
              <w:right w:val="single" w:sz="4" w:space="0" w:color="auto"/>
            </w:tcBorders>
          </w:tcPr>
          <w:p w14:paraId="20E36B42" w14:textId="5CBB8EF0" w:rsidR="00192A0A" w:rsidRPr="005B12C3" w:rsidRDefault="003A0958" w:rsidP="006C1DD1">
            <w:pPr>
              <w:suppressAutoHyphens/>
              <w:spacing w:line="360" w:lineRule="auto"/>
              <w:rPr>
                <w:rFonts w:ascii="Arial" w:hAnsi="Arial" w:cs="Arial"/>
                <w:sz w:val="20"/>
                <w:szCs w:val="20"/>
              </w:rPr>
            </w:pPr>
            <w:r w:rsidRPr="00DA14CC">
              <w:rPr>
                <w:rFonts w:eastAsia="Calibri"/>
                <w:lang w:eastAsia="en-US"/>
              </w:rPr>
              <w:t xml:space="preserve">Projekt </w:t>
            </w:r>
            <w:proofErr w:type="spellStart"/>
            <w:r w:rsidRPr="00DA14CC">
              <w:rPr>
                <w:rFonts w:eastAsia="Calibri"/>
                <w:lang w:eastAsia="en-US"/>
              </w:rPr>
              <w:t>architektoniczno</w:t>
            </w:r>
            <w:proofErr w:type="spellEnd"/>
            <w:r w:rsidRPr="00DA14CC">
              <w:rPr>
                <w:rFonts w:eastAsia="Calibri"/>
                <w:lang w:eastAsia="en-US"/>
              </w:rPr>
              <w:t xml:space="preserve"> – budowlany</w:t>
            </w:r>
          </w:p>
        </w:tc>
      </w:tr>
      <w:tr w:rsidR="005B12C3" w:rsidRPr="005B12C3" w14:paraId="3FC6912E" w14:textId="77777777" w:rsidTr="006C1DD1">
        <w:tc>
          <w:tcPr>
            <w:tcW w:w="1985" w:type="dxa"/>
            <w:tcBorders>
              <w:top w:val="single" w:sz="4" w:space="0" w:color="auto"/>
              <w:left w:val="single" w:sz="4" w:space="0" w:color="auto"/>
              <w:bottom w:val="single" w:sz="4" w:space="0" w:color="auto"/>
              <w:right w:val="single" w:sz="4" w:space="0" w:color="auto"/>
            </w:tcBorders>
          </w:tcPr>
          <w:p w14:paraId="27E4C336" w14:textId="5C1FF692" w:rsidR="008A4B04" w:rsidRPr="005B12C3" w:rsidRDefault="008A4B04" w:rsidP="006C1DD1">
            <w:pPr>
              <w:suppressAutoHyphens/>
              <w:spacing w:line="360" w:lineRule="auto"/>
              <w:rPr>
                <w:rFonts w:ascii="Arial" w:hAnsi="Arial" w:cs="Arial"/>
                <w:sz w:val="20"/>
                <w:szCs w:val="20"/>
              </w:rPr>
            </w:pPr>
            <w:r w:rsidRPr="005B12C3">
              <w:rPr>
                <w:rFonts w:ascii="Arial" w:hAnsi="Arial" w:cs="Arial"/>
                <w:sz w:val="20"/>
                <w:szCs w:val="20"/>
              </w:rPr>
              <w:t>Załącznik nr 11</w:t>
            </w:r>
          </w:p>
        </w:tc>
        <w:tc>
          <w:tcPr>
            <w:tcW w:w="7193" w:type="dxa"/>
            <w:tcBorders>
              <w:top w:val="single" w:sz="4" w:space="0" w:color="auto"/>
              <w:left w:val="single" w:sz="4" w:space="0" w:color="auto"/>
              <w:bottom w:val="single" w:sz="4" w:space="0" w:color="auto"/>
              <w:right w:val="single" w:sz="4" w:space="0" w:color="auto"/>
            </w:tcBorders>
          </w:tcPr>
          <w:p w14:paraId="0E21BFC5" w14:textId="66085EB8" w:rsidR="008A4B04" w:rsidRPr="005B12C3" w:rsidRDefault="0025564B" w:rsidP="006C1DD1">
            <w:pPr>
              <w:suppressAutoHyphens/>
              <w:spacing w:line="360" w:lineRule="auto"/>
              <w:rPr>
                <w:rFonts w:ascii="Arial" w:hAnsi="Arial" w:cs="Arial"/>
                <w:sz w:val="20"/>
                <w:szCs w:val="20"/>
              </w:rPr>
            </w:pPr>
            <w:r>
              <w:rPr>
                <w:rFonts w:ascii="Arial" w:hAnsi="Arial" w:cs="Arial"/>
                <w:sz w:val="20"/>
                <w:szCs w:val="20"/>
              </w:rPr>
              <w:t>S</w:t>
            </w:r>
            <w:r w:rsidR="004E3680" w:rsidRPr="00D7053F">
              <w:rPr>
                <w:rFonts w:ascii="Arial" w:hAnsi="Arial" w:cs="Arial"/>
                <w:sz w:val="20"/>
                <w:szCs w:val="20"/>
              </w:rPr>
              <w:t>pecyfikacja techniczna wykonania i odbioru robót budowlanych</w:t>
            </w:r>
          </w:p>
        </w:tc>
      </w:tr>
      <w:tr w:rsidR="005B12C3" w:rsidRPr="005B12C3" w14:paraId="1B6099C2" w14:textId="77777777" w:rsidTr="006C1DD1">
        <w:tc>
          <w:tcPr>
            <w:tcW w:w="1985" w:type="dxa"/>
            <w:tcBorders>
              <w:top w:val="single" w:sz="4" w:space="0" w:color="auto"/>
              <w:left w:val="single" w:sz="4" w:space="0" w:color="auto"/>
              <w:bottom w:val="single" w:sz="4" w:space="0" w:color="auto"/>
              <w:right w:val="single" w:sz="4" w:space="0" w:color="auto"/>
            </w:tcBorders>
          </w:tcPr>
          <w:p w14:paraId="01CE726B" w14:textId="02B2D987" w:rsidR="008A4B04" w:rsidRPr="005B12C3" w:rsidRDefault="008A4B04" w:rsidP="006C1DD1">
            <w:pPr>
              <w:suppressAutoHyphens/>
              <w:spacing w:line="360" w:lineRule="auto"/>
              <w:rPr>
                <w:rFonts w:ascii="Arial" w:hAnsi="Arial" w:cs="Arial"/>
                <w:sz w:val="20"/>
                <w:szCs w:val="20"/>
              </w:rPr>
            </w:pPr>
            <w:r w:rsidRPr="005B12C3">
              <w:rPr>
                <w:rFonts w:ascii="Arial" w:hAnsi="Arial" w:cs="Arial"/>
                <w:sz w:val="20"/>
                <w:szCs w:val="20"/>
              </w:rPr>
              <w:t>Załącznik nr 12</w:t>
            </w:r>
          </w:p>
        </w:tc>
        <w:tc>
          <w:tcPr>
            <w:tcW w:w="7193" w:type="dxa"/>
            <w:tcBorders>
              <w:top w:val="single" w:sz="4" w:space="0" w:color="auto"/>
              <w:left w:val="single" w:sz="4" w:space="0" w:color="auto"/>
              <w:bottom w:val="single" w:sz="4" w:space="0" w:color="auto"/>
              <w:right w:val="single" w:sz="4" w:space="0" w:color="auto"/>
            </w:tcBorders>
          </w:tcPr>
          <w:p w14:paraId="6808242C" w14:textId="68796B58" w:rsidR="008A4B04" w:rsidRPr="005B12C3" w:rsidRDefault="0025564B" w:rsidP="006C1DD1">
            <w:pPr>
              <w:suppressAutoHyphens/>
              <w:spacing w:line="360" w:lineRule="auto"/>
              <w:rPr>
                <w:rFonts w:ascii="Arial" w:hAnsi="Arial" w:cs="Arial"/>
                <w:sz w:val="20"/>
                <w:szCs w:val="20"/>
              </w:rPr>
            </w:pPr>
            <w:r>
              <w:rPr>
                <w:rFonts w:ascii="Arial" w:hAnsi="Arial" w:cs="Arial"/>
                <w:sz w:val="20"/>
                <w:szCs w:val="20"/>
              </w:rPr>
              <w:t>P</w:t>
            </w:r>
            <w:r w:rsidR="004E3680">
              <w:rPr>
                <w:rFonts w:ascii="Arial" w:hAnsi="Arial" w:cs="Arial"/>
                <w:sz w:val="20"/>
                <w:szCs w:val="20"/>
              </w:rPr>
              <w:t>rzedmiar robót</w:t>
            </w:r>
          </w:p>
        </w:tc>
      </w:tr>
      <w:tr w:rsidR="004E3680" w:rsidRPr="005B12C3" w14:paraId="499E060A" w14:textId="77777777" w:rsidTr="006C1DD1">
        <w:tc>
          <w:tcPr>
            <w:tcW w:w="1985" w:type="dxa"/>
            <w:tcBorders>
              <w:top w:val="single" w:sz="4" w:space="0" w:color="auto"/>
              <w:left w:val="single" w:sz="4" w:space="0" w:color="auto"/>
              <w:bottom w:val="single" w:sz="4" w:space="0" w:color="auto"/>
              <w:right w:val="single" w:sz="4" w:space="0" w:color="auto"/>
            </w:tcBorders>
          </w:tcPr>
          <w:p w14:paraId="1105797C" w14:textId="60F6F837" w:rsidR="004E3680" w:rsidRPr="005B12C3" w:rsidRDefault="004E3680" w:rsidP="005B12C3">
            <w:pPr>
              <w:suppressAutoHyphens/>
              <w:spacing w:line="360" w:lineRule="auto"/>
              <w:rPr>
                <w:rFonts w:ascii="Arial" w:hAnsi="Arial" w:cs="Arial"/>
                <w:sz w:val="20"/>
                <w:szCs w:val="20"/>
              </w:rPr>
            </w:pPr>
            <w:r>
              <w:rPr>
                <w:rFonts w:ascii="Arial" w:hAnsi="Arial" w:cs="Arial"/>
                <w:sz w:val="20"/>
                <w:szCs w:val="20"/>
              </w:rPr>
              <w:t>Załącznik nr 1</w:t>
            </w:r>
            <w:r w:rsidR="00C549BA">
              <w:rPr>
                <w:rFonts w:ascii="Arial" w:hAnsi="Arial" w:cs="Arial"/>
                <w:sz w:val="20"/>
                <w:szCs w:val="20"/>
              </w:rPr>
              <w:t>3</w:t>
            </w:r>
          </w:p>
        </w:tc>
        <w:tc>
          <w:tcPr>
            <w:tcW w:w="7193" w:type="dxa"/>
            <w:tcBorders>
              <w:top w:val="single" w:sz="4" w:space="0" w:color="auto"/>
              <w:left w:val="single" w:sz="4" w:space="0" w:color="auto"/>
              <w:bottom w:val="single" w:sz="4" w:space="0" w:color="auto"/>
              <w:right w:val="single" w:sz="4" w:space="0" w:color="auto"/>
            </w:tcBorders>
          </w:tcPr>
          <w:p w14:paraId="1A1242EC" w14:textId="525952B7" w:rsidR="004E3680" w:rsidRDefault="0025564B" w:rsidP="005B12C3">
            <w:pPr>
              <w:suppressAutoHyphens/>
              <w:spacing w:line="360" w:lineRule="auto"/>
              <w:rPr>
                <w:rFonts w:ascii="Arial" w:hAnsi="Arial" w:cs="Arial"/>
                <w:sz w:val="20"/>
                <w:szCs w:val="20"/>
              </w:rPr>
            </w:pPr>
            <w:r>
              <w:rPr>
                <w:rFonts w:ascii="Arial" w:hAnsi="Arial" w:cs="Arial"/>
                <w:sz w:val="20"/>
                <w:szCs w:val="20"/>
              </w:rPr>
              <w:t>S</w:t>
            </w:r>
            <w:r w:rsidR="004E3680" w:rsidRPr="00E937DA">
              <w:rPr>
                <w:rFonts w:ascii="Arial" w:hAnsi="Arial" w:cs="Arial"/>
                <w:sz w:val="20"/>
                <w:szCs w:val="20"/>
              </w:rPr>
              <w:t>zczegółowy opis przedmiotu zamówienia</w:t>
            </w:r>
          </w:p>
        </w:tc>
      </w:tr>
    </w:tbl>
    <w:p w14:paraId="5F80D5CE" w14:textId="77777777" w:rsidR="00192A0A" w:rsidRPr="005B12C3" w:rsidRDefault="00192A0A" w:rsidP="00192A0A">
      <w:pPr>
        <w:spacing w:line="271" w:lineRule="auto"/>
        <w:jc w:val="both"/>
        <w:rPr>
          <w:sz w:val="20"/>
        </w:rPr>
      </w:pPr>
    </w:p>
    <w:p w14:paraId="6C971F38" w14:textId="77777777" w:rsidR="00192A0A" w:rsidRPr="005B12C3" w:rsidRDefault="00192A0A" w:rsidP="00192A0A">
      <w:pPr>
        <w:pStyle w:val="Tekstpodstawowy"/>
        <w:spacing w:before="6"/>
        <w:rPr>
          <w:sz w:val="10"/>
        </w:rPr>
      </w:pPr>
    </w:p>
    <w:p w14:paraId="30E4856A" w14:textId="77777777" w:rsidR="00192A0A" w:rsidRPr="005B12C3" w:rsidRDefault="00192A0A" w:rsidP="00192A0A">
      <w:pPr>
        <w:spacing w:before="240" w:after="240" w:line="360" w:lineRule="auto"/>
        <w:rPr>
          <w:rFonts w:ascii="Arial" w:hAnsi="Arial" w:cs="Arial"/>
          <w:b/>
          <w:sz w:val="20"/>
          <w:szCs w:val="20"/>
        </w:rPr>
      </w:pPr>
      <w:r w:rsidRPr="005B12C3">
        <w:rPr>
          <w:rFonts w:ascii="Arial" w:hAnsi="Arial" w:cs="Arial"/>
          <w:b/>
          <w:sz w:val="20"/>
          <w:szCs w:val="20"/>
        </w:rPr>
        <w:t>Niniejszą SWZ przedkłada do akceptacji Komisja Przetargowa</w:t>
      </w:r>
      <w:r w:rsidRPr="005B12C3">
        <w:rPr>
          <w:rFonts w:ascii="Arial" w:hAnsi="Arial" w:cs="Arial"/>
          <w:b/>
          <w:szCs w:val="20"/>
        </w:rPr>
        <w:t xml:space="preserve"> </w:t>
      </w:r>
      <w:r w:rsidRPr="005B12C3">
        <w:rPr>
          <w:rFonts w:ascii="Arial" w:hAnsi="Arial" w:cs="Arial"/>
          <w:b/>
          <w:sz w:val="20"/>
          <w:szCs w:val="20"/>
        </w:rPr>
        <w:t>w następującym składzie:</w:t>
      </w:r>
    </w:p>
    <w:tbl>
      <w:tblPr>
        <w:tblW w:w="0" w:type="auto"/>
        <w:tblLook w:val="01E0" w:firstRow="1" w:lastRow="1" w:firstColumn="1" w:lastColumn="1" w:noHBand="0" w:noVBand="0"/>
      </w:tblPr>
      <w:tblGrid>
        <w:gridCol w:w="3344"/>
        <w:gridCol w:w="5874"/>
      </w:tblGrid>
      <w:tr w:rsidR="005B12C3" w:rsidRPr="005B12C3" w14:paraId="13E9AED1" w14:textId="77777777" w:rsidTr="006C1DD1">
        <w:trPr>
          <w:trHeight w:val="569"/>
        </w:trPr>
        <w:tc>
          <w:tcPr>
            <w:tcW w:w="3344" w:type="dxa"/>
            <w:vAlign w:val="center"/>
            <w:hideMark/>
          </w:tcPr>
          <w:p w14:paraId="49DF0674" w14:textId="77777777" w:rsidR="00192A0A" w:rsidRPr="005B12C3" w:rsidRDefault="00192A0A" w:rsidP="006C1DD1">
            <w:pPr>
              <w:tabs>
                <w:tab w:val="num" w:pos="0"/>
              </w:tabs>
              <w:suppressAutoHyphens/>
              <w:spacing w:before="240" w:after="40" w:line="360" w:lineRule="auto"/>
              <w:ind w:left="709" w:hanging="709"/>
              <w:jc w:val="both"/>
              <w:rPr>
                <w:rFonts w:ascii="Arial" w:hAnsi="Arial" w:cs="Arial"/>
                <w:b/>
                <w:sz w:val="20"/>
                <w:szCs w:val="20"/>
              </w:rPr>
            </w:pPr>
            <w:r w:rsidRPr="005B12C3">
              <w:rPr>
                <w:rFonts w:ascii="Arial" w:hAnsi="Arial" w:cs="Arial"/>
                <w:b/>
                <w:sz w:val="20"/>
                <w:szCs w:val="20"/>
              </w:rPr>
              <w:t>Funkcja w Komisji Przetargowej:</w:t>
            </w:r>
          </w:p>
        </w:tc>
        <w:tc>
          <w:tcPr>
            <w:tcW w:w="5874" w:type="dxa"/>
            <w:vAlign w:val="center"/>
            <w:hideMark/>
          </w:tcPr>
          <w:p w14:paraId="0C076CE8" w14:textId="77777777" w:rsidR="00192A0A" w:rsidRPr="005B12C3" w:rsidRDefault="00192A0A" w:rsidP="006C1DD1">
            <w:pPr>
              <w:tabs>
                <w:tab w:val="num" w:pos="0"/>
              </w:tabs>
              <w:suppressAutoHyphens/>
              <w:spacing w:after="40" w:line="360" w:lineRule="auto"/>
              <w:ind w:left="709" w:hanging="709"/>
              <w:jc w:val="center"/>
              <w:rPr>
                <w:rFonts w:ascii="Arial" w:hAnsi="Arial" w:cs="Arial"/>
                <w:b/>
                <w:sz w:val="20"/>
                <w:szCs w:val="20"/>
              </w:rPr>
            </w:pPr>
            <w:r w:rsidRPr="005B12C3">
              <w:rPr>
                <w:rFonts w:ascii="Arial" w:hAnsi="Arial" w:cs="Arial"/>
                <w:b/>
                <w:sz w:val="20"/>
                <w:szCs w:val="20"/>
              </w:rPr>
              <w:t>Imię i Nazwisko:</w:t>
            </w:r>
          </w:p>
        </w:tc>
      </w:tr>
      <w:tr w:rsidR="005B12C3" w:rsidRPr="005B12C3" w14:paraId="3566A102" w14:textId="77777777" w:rsidTr="006C1DD1">
        <w:trPr>
          <w:trHeight w:val="569"/>
        </w:trPr>
        <w:tc>
          <w:tcPr>
            <w:tcW w:w="3344" w:type="dxa"/>
            <w:vAlign w:val="center"/>
            <w:hideMark/>
          </w:tcPr>
          <w:p w14:paraId="06E433B0" w14:textId="77777777" w:rsidR="00192A0A" w:rsidRPr="005B12C3" w:rsidRDefault="00192A0A" w:rsidP="006C1DD1">
            <w:pPr>
              <w:tabs>
                <w:tab w:val="num" w:pos="0"/>
              </w:tabs>
              <w:suppressAutoHyphens/>
              <w:spacing w:after="40" w:line="360" w:lineRule="auto"/>
              <w:ind w:left="709" w:hanging="709"/>
              <w:jc w:val="both"/>
              <w:rPr>
                <w:rFonts w:ascii="Arial" w:hAnsi="Arial" w:cs="Arial"/>
                <w:sz w:val="20"/>
                <w:szCs w:val="20"/>
              </w:rPr>
            </w:pPr>
            <w:r w:rsidRPr="005B12C3">
              <w:rPr>
                <w:rFonts w:ascii="Arial" w:hAnsi="Arial" w:cs="Arial"/>
                <w:sz w:val="20"/>
                <w:szCs w:val="20"/>
              </w:rPr>
              <w:lastRenderedPageBreak/>
              <w:t>Przewodniczący Komisji</w:t>
            </w:r>
          </w:p>
        </w:tc>
        <w:tc>
          <w:tcPr>
            <w:tcW w:w="5874" w:type="dxa"/>
            <w:vAlign w:val="center"/>
            <w:hideMark/>
          </w:tcPr>
          <w:p w14:paraId="7B9F9D68" w14:textId="77777777" w:rsidR="00192A0A" w:rsidRPr="005B12C3" w:rsidRDefault="00192A0A" w:rsidP="006C1DD1">
            <w:pPr>
              <w:tabs>
                <w:tab w:val="num" w:pos="0"/>
              </w:tabs>
              <w:suppressAutoHyphens/>
              <w:spacing w:after="40" w:line="360" w:lineRule="auto"/>
              <w:ind w:left="709" w:hanging="709"/>
              <w:jc w:val="center"/>
              <w:rPr>
                <w:rFonts w:ascii="Arial" w:hAnsi="Arial" w:cs="Arial"/>
              </w:rPr>
            </w:pPr>
            <w:r w:rsidRPr="005B12C3">
              <w:rPr>
                <w:rFonts w:ascii="Arial" w:hAnsi="Arial" w:cs="Arial"/>
              </w:rPr>
              <w:t>.............................................</w:t>
            </w:r>
          </w:p>
        </w:tc>
      </w:tr>
      <w:tr w:rsidR="005B12C3" w:rsidRPr="005B12C3" w14:paraId="1CB07FC8" w14:textId="77777777" w:rsidTr="006C1DD1">
        <w:trPr>
          <w:trHeight w:val="569"/>
        </w:trPr>
        <w:tc>
          <w:tcPr>
            <w:tcW w:w="3344" w:type="dxa"/>
            <w:vAlign w:val="center"/>
            <w:hideMark/>
          </w:tcPr>
          <w:p w14:paraId="3D3B97E1" w14:textId="77777777" w:rsidR="00192A0A" w:rsidRPr="005B12C3" w:rsidRDefault="00192A0A" w:rsidP="006C1DD1">
            <w:pPr>
              <w:tabs>
                <w:tab w:val="num" w:pos="0"/>
              </w:tabs>
              <w:suppressAutoHyphens/>
              <w:spacing w:after="40" w:line="360" w:lineRule="auto"/>
              <w:ind w:left="709" w:hanging="709"/>
              <w:jc w:val="both"/>
              <w:rPr>
                <w:rFonts w:ascii="Arial" w:hAnsi="Arial" w:cs="Arial"/>
                <w:sz w:val="20"/>
                <w:szCs w:val="20"/>
              </w:rPr>
            </w:pPr>
            <w:r w:rsidRPr="005B12C3">
              <w:rPr>
                <w:rFonts w:ascii="Arial" w:hAnsi="Arial" w:cs="Arial"/>
                <w:sz w:val="20"/>
                <w:szCs w:val="20"/>
              </w:rPr>
              <w:t>Członek</w:t>
            </w:r>
          </w:p>
        </w:tc>
        <w:tc>
          <w:tcPr>
            <w:tcW w:w="5874" w:type="dxa"/>
            <w:vAlign w:val="center"/>
            <w:hideMark/>
          </w:tcPr>
          <w:p w14:paraId="323E5786" w14:textId="77777777" w:rsidR="00192A0A" w:rsidRPr="005B12C3" w:rsidRDefault="00192A0A" w:rsidP="006C1DD1">
            <w:pPr>
              <w:tabs>
                <w:tab w:val="num" w:pos="0"/>
              </w:tabs>
              <w:suppressAutoHyphens/>
              <w:spacing w:after="40" w:line="360" w:lineRule="auto"/>
              <w:ind w:left="709" w:hanging="709"/>
              <w:jc w:val="center"/>
              <w:rPr>
                <w:rFonts w:ascii="Arial" w:hAnsi="Arial" w:cs="Arial"/>
                <w:sz w:val="20"/>
                <w:szCs w:val="20"/>
              </w:rPr>
            </w:pPr>
            <w:r w:rsidRPr="005B12C3">
              <w:rPr>
                <w:rFonts w:ascii="Arial" w:hAnsi="Arial" w:cs="Arial"/>
              </w:rPr>
              <w:t>.............................................</w:t>
            </w:r>
          </w:p>
        </w:tc>
      </w:tr>
      <w:tr w:rsidR="005B12C3" w:rsidRPr="005B12C3" w14:paraId="38EE18D7" w14:textId="77777777" w:rsidTr="006C1DD1">
        <w:trPr>
          <w:trHeight w:val="569"/>
        </w:trPr>
        <w:tc>
          <w:tcPr>
            <w:tcW w:w="3344" w:type="dxa"/>
            <w:vAlign w:val="center"/>
            <w:hideMark/>
          </w:tcPr>
          <w:p w14:paraId="3A22D5CD" w14:textId="77777777" w:rsidR="00192A0A" w:rsidRPr="005B12C3" w:rsidRDefault="00192A0A" w:rsidP="006C1DD1">
            <w:pPr>
              <w:tabs>
                <w:tab w:val="num" w:pos="0"/>
              </w:tabs>
              <w:suppressAutoHyphens/>
              <w:spacing w:after="40" w:line="360" w:lineRule="auto"/>
              <w:ind w:left="709" w:hanging="709"/>
              <w:jc w:val="both"/>
              <w:rPr>
                <w:rFonts w:ascii="Arial" w:hAnsi="Arial" w:cs="Arial"/>
                <w:sz w:val="20"/>
                <w:szCs w:val="20"/>
              </w:rPr>
            </w:pPr>
            <w:r w:rsidRPr="005B12C3">
              <w:rPr>
                <w:rFonts w:ascii="Arial" w:hAnsi="Arial" w:cs="Arial"/>
                <w:sz w:val="20"/>
                <w:szCs w:val="20"/>
              </w:rPr>
              <w:t>Członek</w:t>
            </w:r>
          </w:p>
        </w:tc>
        <w:tc>
          <w:tcPr>
            <w:tcW w:w="5874" w:type="dxa"/>
            <w:vAlign w:val="center"/>
            <w:hideMark/>
          </w:tcPr>
          <w:p w14:paraId="6570F183" w14:textId="77777777" w:rsidR="00192A0A" w:rsidRPr="005B12C3" w:rsidRDefault="00192A0A" w:rsidP="006C1DD1">
            <w:pPr>
              <w:tabs>
                <w:tab w:val="num" w:pos="0"/>
              </w:tabs>
              <w:suppressAutoHyphens/>
              <w:spacing w:after="40" w:line="360" w:lineRule="auto"/>
              <w:ind w:left="709" w:hanging="709"/>
              <w:jc w:val="center"/>
              <w:rPr>
                <w:rFonts w:ascii="Arial" w:hAnsi="Arial" w:cs="Arial"/>
                <w:sz w:val="20"/>
                <w:szCs w:val="20"/>
              </w:rPr>
            </w:pPr>
            <w:r w:rsidRPr="005B12C3">
              <w:rPr>
                <w:rFonts w:ascii="Arial" w:hAnsi="Arial" w:cs="Arial"/>
              </w:rPr>
              <w:t>.............................................</w:t>
            </w:r>
          </w:p>
        </w:tc>
      </w:tr>
      <w:tr w:rsidR="005B12C3" w:rsidRPr="005B12C3" w14:paraId="565BF227" w14:textId="77777777" w:rsidTr="006C1DD1">
        <w:trPr>
          <w:trHeight w:val="569"/>
        </w:trPr>
        <w:tc>
          <w:tcPr>
            <w:tcW w:w="3344" w:type="dxa"/>
            <w:vAlign w:val="center"/>
          </w:tcPr>
          <w:p w14:paraId="213BB950" w14:textId="77777777" w:rsidR="00192A0A" w:rsidRPr="005B12C3" w:rsidRDefault="00192A0A" w:rsidP="006C1DD1">
            <w:pPr>
              <w:tabs>
                <w:tab w:val="num" w:pos="0"/>
              </w:tabs>
              <w:suppressAutoHyphens/>
              <w:spacing w:after="40" w:line="360" w:lineRule="auto"/>
              <w:jc w:val="both"/>
              <w:rPr>
                <w:rFonts w:ascii="Arial" w:hAnsi="Arial" w:cs="Arial"/>
                <w:sz w:val="20"/>
                <w:szCs w:val="20"/>
              </w:rPr>
            </w:pPr>
            <w:r w:rsidRPr="005B12C3">
              <w:rPr>
                <w:rFonts w:ascii="Arial" w:hAnsi="Arial" w:cs="Arial"/>
                <w:sz w:val="20"/>
                <w:szCs w:val="20"/>
              </w:rPr>
              <w:t>Sekretarz Komisji</w:t>
            </w:r>
          </w:p>
        </w:tc>
        <w:tc>
          <w:tcPr>
            <w:tcW w:w="5874" w:type="dxa"/>
            <w:vAlign w:val="center"/>
          </w:tcPr>
          <w:p w14:paraId="0B40F74D" w14:textId="77777777" w:rsidR="00192A0A" w:rsidRPr="005B12C3" w:rsidRDefault="00192A0A" w:rsidP="006C1DD1">
            <w:pPr>
              <w:tabs>
                <w:tab w:val="num" w:pos="0"/>
              </w:tabs>
              <w:suppressAutoHyphens/>
              <w:spacing w:after="40" w:line="360" w:lineRule="auto"/>
              <w:ind w:left="709" w:hanging="709"/>
              <w:jc w:val="center"/>
              <w:rPr>
                <w:rFonts w:ascii="Arial" w:hAnsi="Arial" w:cs="Arial"/>
                <w:sz w:val="20"/>
                <w:szCs w:val="20"/>
              </w:rPr>
            </w:pPr>
            <w:r w:rsidRPr="005B12C3">
              <w:rPr>
                <w:rFonts w:ascii="Arial" w:hAnsi="Arial" w:cs="Arial"/>
              </w:rPr>
              <w:t>.............................................</w:t>
            </w:r>
          </w:p>
        </w:tc>
      </w:tr>
    </w:tbl>
    <w:p w14:paraId="2065B051" w14:textId="77777777" w:rsidR="00192A0A" w:rsidRPr="005B12C3" w:rsidRDefault="00192A0A" w:rsidP="00192A0A">
      <w:pPr>
        <w:tabs>
          <w:tab w:val="num" w:pos="0"/>
        </w:tabs>
        <w:suppressAutoHyphens/>
        <w:spacing w:before="240" w:after="40"/>
        <w:ind w:left="709" w:hanging="709"/>
        <w:jc w:val="both"/>
        <w:rPr>
          <w:rFonts w:ascii="Arial" w:hAnsi="Arial" w:cs="Arial"/>
          <w:b/>
          <w:sz w:val="20"/>
          <w:szCs w:val="20"/>
        </w:rPr>
      </w:pPr>
      <w:r w:rsidRPr="005B12C3">
        <w:rPr>
          <w:rFonts w:ascii="Arial" w:hAnsi="Arial" w:cs="Arial"/>
          <w:b/>
          <w:sz w:val="20"/>
          <w:szCs w:val="20"/>
        </w:rPr>
        <w:t>Akceptuję:</w:t>
      </w:r>
    </w:p>
    <w:p w14:paraId="7829C759" w14:textId="77777777" w:rsidR="00192A0A" w:rsidRPr="005B12C3" w:rsidRDefault="00192A0A" w:rsidP="00192A0A">
      <w:pPr>
        <w:tabs>
          <w:tab w:val="num" w:pos="0"/>
        </w:tabs>
        <w:suppressAutoHyphens/>
        <w:spacing w:before="240" w:after="40"/>
        <w:ind w:left="709" w:hanging="709"/>
        <w:jc w:val="both"/>
        <w:rPr>
          <w:rFonts w:ascii="Arial" w:hAnsi="Arial" w:cs="Arial"/>
          <w:b/>
          <w:bCs/>
          <w:sz w:val="20"/>
          <w:szCs w:val="20"/>
        </w:rPr>
      </w:pPr>
      <w:r w:rsidRPr="005B12C3">
        <w:rPr>
          <w:rFonts w:ascii="Arial" w:hAnsi="Arial" w:cs="Arial"/>
        </w:rPr>
        <w:t>............................................</w:t>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p>
    <w:p w14:paraId="75D19CD0" w14:textId="77777777" w:rsidR="00192A0A" w:rsidRPr="005B12C3" w:rsidRDefault="00192A0A" w:rsidP="00192A0A">
      <w:pPr>
        <w:tabs>
          <w:tab w:val="num" w:pos="0"/>
        </w:tabs>
        <w:suppressAutoHyphens/>
        <w:spacing w:before="240" w:after="40"/>
        <w:ind w:left="709" w:hanging="709"/>
        <w:jc w:val="both"/>
        <w:rPr>
          <w:rFonts w:ascii="Arial" w:hAnsi="Arial" w:cs="Arial"/>
          <w:b/>
          <w:bCs/>
          <w:sz w:val="20"/>
          <w:szCs w:val="20"/>
        </w:rPr>
      </w:pPr>
    </w:p>
    <w:p w14:paraId="0579BE98" w14:textId="77777777" w:rsidR="00192A0A" w:rsidRPr="005B12C3" w:rsidRDefault="00192A0A" w:rsidP="00192A0A">
      <w:pPr>
        <w:tabs>
          <w:tab w:val="num" w:pos="0"/>
        </w:tabs>
        <w:suppressAutoHyphens/>
        <w:spacing w:before="240" w:after="40"/>
        <w:ind w:left="709" w:hanging="709"/>
        <w:jc w:val="both"/>
        <w:rPr>
          <w:rFonts w:ascii="Arial" w:hAnsi="Arial" w:cs="Arial"/>
          <w:b/>
          <w:sz w:val="20"/>
          <w:szCs w:val="20"/>
        </w:rPr>
      </w:pP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r>
      <w:r w:rsidRPr="005B12C3">
        <w:rPr>
          <w:rFonts w:ascii="Arial" w:hAnsi="Arial" w:cs="Arial"/>
          <w:b/>
          <w:bCs/>
          <w:sz w:val="20"/>
          <w:szCs w:val="20"/>
        </w:rPr>
        <w:tab/>
        <w:t xml:space="preserve">                                                                                                                        </w:t>
      </w:r>
      <w:r w:rsidRPr="005B12C3">
        <w:rPr>
          <w:rFonts w:ascii="Arial" w:hAnsi="Arial" w:cs="Arial"/>
          <w:b/>
          <w:sz w:val="20"/>
          <w:szCs w:val="20"/>
        </w:rPr>
        <w:t>Zatwierdzam:</w:t>
      </w:r>
    </w:p>
    <w:p w14:paraId="2A917768" w14:textId="77777777" w:rsidR="00192A0A" w:rsidRPr="005B12C3" w:rsidRDefault="00192A0A" w:rsidP="00192A0A">
      <w:pPr>
        <w:tabs>
          <w:tab w:val="num" w:pos="0"/>
        </w:tabs>
        <w:suppressAutoHyphens/>
        <w:spacing w:before="240" w:after="40" w:line="360" w:lineRule="auto"/>
        <w:ind w:left="709" w:hanging="709"/>
        <w:jc w:val="right"/>
        <w:rPr>
          <w:rFonts w:ascii="Arial" w:hAnsi="Arial" w:cs="Arial"/>
          <w:sz w:val="20"/>
          <w:szCs w:val="20"/>
        </w:rPr>
      </w:pPr>
      <w:r w:rsidRPr="005B12C3">
        <w:rPr>
          <w:rFonts w:ascii="Arial" w:hAnsi="Arial" w:cs="Arial"/>
          <w:sz w:val="20"/>
          <w:szCs w:val="20"/>
        </w:rPr>
        <w:t>……………………………….</w:t>
      </w:r>
    </w:p>
    <w:p w14:paraId="3AD6130F" w14:textId="360E7BD8" w:rsidR="00192A0A" w:rsidRPr="005B12C3" w:rsidRDefault="00192A0A" w:rsidP="007D69F5">
      <w:pPr>
        <w:tabs>
          <w:tab w:val="num" w:pos="0"/>
        </w:tabs>
        <w:suppressAutoHyphens/>
        <w:spacing w:before="240" w:after="40" w:line="360" w:lineRule="auto"/>
        <w:ind w:left="709" w:hanging="709"/>
        <w:jc w:val="right"/>
        <w:rPr>
          <w:rFonts w:ascii="Arial" w:hAnsi="Arial" w:cs="Arial"/>
          <w:b/>
          <w:sz w:val="20"/>
          <w:szCs w:val="20"/>
        </w:rPr>
      </w:pPr>
      <w:r w:rsidRPr="005B12C3">
        <w:rPr>
          <w:rFonts w:ascii="Arial" w:hAnsi="Arial" w:cs="Arial"/>
          <w:bCs/>
          <w:sz w:val="20"/>
          <w:szCs w:val="20"/>
        </w:rPr>
        <w:t>(Kierownik Zamawiająceg</w:t>
      </w:r>
      <w:r w:rsidR="007D69F5" w:rsidRPr="005B12C3">
        <w:rPr>
          <w:rFonts w:ascii="Arial" w:hAnsi="Arial" w:cs="Arial"/>
          <w:bCs/>
          <w:sz w:val="20"/>
          <w:szCs w:val="20"/>
        </w:rPr>
        <w:t>o)</w:t>
      </w:r>
    </w:p>
    <w:sectPr w:rsidR="00192A0A" w:rsidRPr="005B12C3" w:rsidSect="00192A0A">
      <w:headerReference w:type="default" r:id="rId21"/>
      <w:footerReference w:type="default" r:id="rId22"/>
      <w:pgSz w:w="11910" w:h="16840"/>
      <w:pgMar w:top="1500" w:right="1040" w:bottom="1140" w:left="1320" w:header="766" w:footer="9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962B3" w14:textId="77777777" w:rsidR="005F3E56" w:rsidRDefault="005F3E56">
      <w:r>
        <w:separator/>
      </w:r>
    </w:p>
  </w:endnote>
  <w:endnote w:type="continuationSeparator" w:id="0">
    <w:p w14:paraId="35F90A03" w14:textId="77777777" w:rsidR="005F3E56" w:rsidRDefault="005F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Ubuntu">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4BE8" w14:textId="77777777" w:rsidR="001B1502" w:rsidRPr="007B17EA" w:rsidRDefault="001B150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Pr>
        <w:rFonts w:ascii="Arial" w:hAnsi="Arial" w:cs="Arial"/>
        <w:b/>
        <w:bCs/>
        <w:noProof/>
        <w:sz w:val="16"/>
        <w:szCs w:val="16"/>
      </w:rPr>
      <w:t>22</w:t>
    </w:r>
    <w:r w:rsidRPr="007B17EA">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1FD6" w14:textId="56D7E2B5" w:rsidR="001B1502" w:rsidRDefault="001B1502">
    <w:pPr>
      <w:pStyle w:val="Tekstpodstawowy"/>
      <w:spacing w:line="14" w:lineRule="auto"/>
    </w:pPr>
    <w:r>
      <w:rPr>
        <w:noProof/>
      </w:rPr>
      <mc:AlternateContent>
        <mc:Choice Requires="wps">
          <w:drawing>
            <wp:anchor distT="0" distB="0" distL="114300" distR="114300" simplePos="0" relativeHeight="251661312" behindDoc="1" locked="0" layoutInCell="1" allowOverlap="1" wp14:anchorId="04556ED9" wp14:editId="259EB9A1">
              <wp:simplePos x="0" y="0"/>
              <wp:positionH relativeFrom="page">
                <wp:posOffset>5928360</wp:posOffset>
              </wp:positionH>
              <wp:positionV relativeFrom="page">
                <wp:posOffset>10015220</wp:posOffset>
              </wp:positionV>
              <wp:extent cx="829945" cy="159385"/>
              <wp:effectExtent l="0" t="0" r="8255" b="1206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274F9" w14:textId="34EFF396" w:rsidR="001B1502" w:rsidRDefault="001B1502">
                          <w:pPr>
                            <w:spacing w:before="12"/>
                            <w:ind w:left="20"/>
                            <w:rPr>
                              <w:b/>
                              <w:sz w:val="18"/>
                            </w:rPr>
                          </w:pPr>
                          <w:r>
                            <w:rPr>
                              <w:color w:val="828282"/>
                              <w:w w:val="105"/>
                              <w:sz w:val="19"/>
                            </w:rPr>
                            <w:t>Strona</w:t>
                          </w:r>
                          <w:r>
                            <w:rPr>
                              <w:color w:val="828282"/>
                              <w:spacing w:val="-6"/>
                              <w:w w:val="105"/>
                              <w:sz w:val="19"/>
                            </w:rPr>
                            <w:t xml:space="preserve"> </w:t>
                          </w:r>
                          <w:r>
                            <w:rPr>
                              <w:color w:val="5B5B5B"/>
                              <w:w w:val="105"/>
                              <w:sz w:val="19"/>
                            </w:rPr>
                            <w:fldChar w:fldCharType="begin"/>
                          </w:r>
                          <w:r>
                            <w:rPr>
                              <w:color w:val="5B5B5B"/>
                              <w:w w:val="105"/>
                              <w:sz w:val="19"/>
                            </w:rPr>
                            <w:instrText xml:space="preserve"> PAGE </w:instrText>
                          </w:r>
                          <w:r>
                            <w:rPr>
                              <w:color w:val="5B5B5B"/>
                              <w:w w:val="105"/>
                              <w:sz w:val="19"/>
                            </w:rPr>
                            <w:fldChar w:fldCharType="separate"/>
                          </w:r>
                          <w:r>
                            <w:rPr>
                              <w:color w:val="5B5B5B"/>
                              <w:w w:val="105"/>
                              <w:sz w:val="19"/>
                            </w:rPr>
                            <w:t>9</w:t>
                          </w:r>
                          <w:r>
                            <w:rPr>
                              <w:color w:val="5B5B5B"/>
                              <w:w w:val="105"/>
                              <w:sz w:val="19"/>
                            </w:rPr>
                            <w:fldChar w:fldCharType="end"/>
                          </w:r>
                          <w:r>
                            <w:rPr>
                              <w:color w:val="5B5B5B"/>
                              <w:spacing w:val="5"/>
                              <w:w w:val="105"/>
                              <w:sz w:val="19"/>
                            </w:rPr>
                            <w:t xml:space="preserve"> </w:t>
                          </w:r>
                          <w:r>
                            <w:rPr>
                              <w:color w:val="828282"/>
                              <w:w w:val="105"/>
                              <w:sz w:val="19"/>
                            </w:rPr>
                            <w:t>z</w:t>
                          </w:r>
                          <w:r>
                            <w:rPr>
                              <w:color w:val="828282"/>
                              <w:spacing w:val="-8"/>
                              <w:w w:val="105"/>
                              <w:sz w:val="19"/>
                            </w:rPr>
                            <w:t xml:space="preserve"> </w:t>
                          </w:r>
                          <w:r w:rsidR="00F42613">
                            <w:rPr>
                              <w:color w:val="828282"/>
                              <w:spacing w:val="-8"/>
                              <w:w w:val="105"/>
                              <w:sz w:val="19"/>
                            </w:rPr>
                            <w:t xml:space="preserve"> </w:t>
                          </w:r>
                          <w:r>
                            <w:rPr>
                              <w:b/>
                              <w:color w:val="5B5B5B"/>
                              <w:spacing w:val="-5"/>
                              <w:w w:val="105"/>
                              <w:sz w:val="18"/>
                            </w:rPr>
                            <w:fldChar w:fldCharType="begin"/>
                          </w:r>
                          <w:r>
                            <w:rPr>
                              <w:b/>
                              <w:color w:val="5B5B5B"/>
                              <w:spacing w:val="-5"/>
                              <w:w w:val="105"/>
                              <w:sz w:val="18"/>
                            </w:rPr>
                            <w:instrText xml:space="preserve"> NUMPAGES </w:instrText>
                          </w:r>
                          <w:r>
                            <w:rPr>
                              <w:b/>
                              <w:color w:val="5B5B5B"/>
                              <w:spacing w:val="-5"/>
                              <w:w w:val="105"/>
                              <w:sz w:val="18"/>
                            </w:rPr>
                            <w:fldChar w:fldCharType="separate"/>
                          </w:r>
                          <w:r>
                            <w:rPr>
                              <w:b/>
                              <w:color w:val="5B5B5B"/>
                              <w:spacing w:val="-5"/>
                              <w:w w:val="105"/>
                              <w:sz w:val="18"/>
                            </w:rPr>
                            <w:t>21</w:t>
                          </w:r>
                          <w:r>
                            <w:rPr>
                              <w:b/>
                              <w:color w:val="5B5B5B"/>
                              <w:spacing w:val="-5"/>
                              <w:w w:val="10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56ED9" id="_x0000_t202" coordsize="21600,21600" o:spt="202" path="m,l,21600r21600,l21600,xe">
              <v:stroke joinstyle="miter"/>
              <v:path gradientshapeok="t" o:connecttype="rect"/>
            </v:shapetype>
            <v:shape id="Pole tekstowe 4" o:spid="_x0000_s1028" type="#_x0000_t202" style="position:absolute;left:0;text-align:left;margin-left:466.8pt;margin-top:788.6pt;width:65.35pt;height:12.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" filled="f" stroked="f">
              <v:textbox inset="0,0,0,0">
                <w:txbxContent>
                  <w:p w14:paraId="432274F9" w14:textId="34EFF396" w:rsidR="001B1502" w:rsidRDefault="001B1502">
                    <w:pPr>
                      <w:spacing w:before="12"/>
                      <w:ind w:left="20"/>
                      <w:rPr>
                        <w:b/>
                        <w:sz w:val="18"/>
                      </w:rPr>
                    </w:pPr>
                    <w:r>
                      <w:rPr>
                        <w:color w:val="828282"/>
                        <w:w w:val="105"/>
                        <w:sz w:val="19"/>
                      </w:rPr>
                      <w:t>Strona</w:t>
                    </w:r>
                    <w:r>
                      <w:rPr>
                        <w:color w:val="828282"/>
                        <w:spacing w:val="-6"/>
                        <w:w w:val="105"/>
                        <w:sz w:val="19"/>
                      </w:rPr>
                      <w:t xml:space="preserve"> </w:t>
                    </w:r>
                    <w:r>
                      <w:rPr>
                        <w:color w:val="5B5B5B"/>
                        <w:w w:val="105"/>
                        <w:sz w:val="19"/>
                      </w:rPr>
                      <w:fldChar w:fldCharType="begin"/>
                    </w:r>
                    <w:r>
                      <w:rPr>
                        <w:color w:val="5B5B5B"/>
                        <w:w w:val="105"/>
                        <w:sz w:val="19"/>
                      </w:rPr>
                      <w:instrText xml:space="preserve"> PAGE </w:instrText>
                    </w:r>
                    <w:r>
                      <w:rPr>
                        <w:color w:val="5B5B5B"/>
                        <w:w w:val="105"/>
                        <w:sz w:val="19"/>
                      </w:rPr>
                      <w:fldChar w:fldCharType="separate"/>
                    </w:r>
                    <w:r>
                      <w:rPr>
                        <w:color w:val="5B5B5B"/>
                        <w:w w:val="105"/>
                        <w:sz w:val="19"/>
                      </w:rPr>
                      <w:t>9</w:t>
                    </w:r>
                    <w:r>
                      <w:rPr>
                        <w:color w:val="5B5B5B"/>
                        <w:w w:val="105"/>
                        <w:sz w:val="19"/>
                      </w:rPr>
                      <w:fldChar w:fldCharType="end"/>
                    </w:r>
                    <w:r>
                      <w:rPr>
                        <w:color w:val="5B5B5B"/>
                        <w:spacing w:val="5"/>
                        <w:w w:val="105"/>
                        <w:sz w:val="19"/>
                      </w:rPr>
                      <w:t xml:space="preserve"> </w:t>
                    </w:r>
                    <w:r>
                      <w:rPr>
                        <w:color w:val="828282"/>
                        <w:w w:val="105"/>
                        <w:sz w:val="19"/>
                      </w:rPr>
                      <w:t>z</w:t>
                    </w:r>
                    <w:r>
                      <w:rPr>
                        <w:color w:val="828282"/>
                        <w:spacing w:val="-8"/>
                        <w:w w:val="105"/>
                        <w:sz w:val="19"/>
                      </w:rPr>
                      <w:t xml:space="preserve"> </w:t>
                    </w:r>
                    <w:r w:rsidR="00F42613">
                      <w:rPr>
                        <w:color w:val="828282"/>
                        <w:spacing w:val="-8"/>
                        <w:w w:val="105"/>
                        <w:sz w:val="19"/>
                      </w:rPr>
                      <w:t xml:space="preserve"> </w:t>
                    </w:r>
                    <w:r>
                      <w:rPr>
                        <w:b/>
                        <w:color w:val="5B5B5B"/>
                        <w:spacing w:val="-5"/>
                        <w:w w:val="105"/>
                        <w:sz w:val="18"/>
                      </w:rPr>
                      <w:fldChar w:fldCharType="begin"/>
                    </w:r>
                    <w:r>
                      <w:rPr>
                        <w:b/>
                        <w:color w:val="5B5B5B"/>
                        <w:spacing w:val="-5"/>
                        <w:w w:val="105"/>
                        <w:sz w:val="18"/>
                      </w:rPr>
                      <w:instrText xml:space="preserve"> NUMPAGES </w:instrText>
                    </w:r>
                    <w:r>
                      <w:rPr>
                        <w:b/>
                        <w:color w:val="5B5B5B"/>
                        <w:spacing w:val="-5"/>
                        <w:w w:val="105"/>
                        <w:sz w:val="18"/>
                      </w:rPr>
                      <w:fldChar w:fldCharType="separate"/>
                    </w:r>
                    <w:r>
                      <w:rPr>
                        <w:b/>
                        <w:color w:val="5B5B5B"/>
                        <w:spacing w:val="-5"/>
                        <w:w w:val="105"/>
                        <w:sz w:val="18"/>
                      </w:rPr>
                      <w:t>21</w:t>
                    </w:r>
                    <w:r>
                      <w:rPr>
                        <w:b/>
                        <w:color w:val="5B5B5B"/>
                        <w:spacing w:val="-5"/>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77A6F" w14:textId="77777777" w:rsidR="005F3E56" w:rsidRDefault="005F3E56">
      <w:r>
        <w:separator/>
      </w:r>
    </w:p>
  </w:footnote>
  <w:footnote w:type="continuationSeparator" w:id="0">
    <w:p w14:paraId="6E987BAA" w14:textId="77777777" w:rsidR="005F3E56" w:rsidRDefault="005F3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026F" w14:textId="77777777" w:rsidR="001B1502" w:rsidRDefault="001B1502" w:rsidP="00CE245E">
    <w:pPr>
      <w:pStyle w:val="Nagwek"/>
      <w:rPr>
        <w:rFonts w:ascii="Arial" w:hAnsi="Arial" w:cs="Arial"/>
        <w:sz w:val="16"/>
        <w:szCs w:val="16"/>
      </w:rPr>
    </w:pPr>
  </w:p>
  <w:p w14:paraId="2FCB4287" w14:textId="77777777" w:rsidR="001B1502" w:rsidRDefault="001B1502" w:rsidP="00CE245E">
    <w:pPr>
      <w:pStyle w:val="Nagwek"/>
      <w:rPr>
        <w:rFonts w:ascii="Arial" w:hAnsi="Arial" w:cs="Arial"/>
        <w:sz w:val="16"/>
        <w:szCs w:val="16"/>
      </w:rPr>
    </w:pPr>
  </w:p>
  <w:p w14:paraId="23C40598" w14:textId="77777777" w:rsidR="001B1502" w:rsidRPr="00457068" w:rsidRDefault="001B1502" w:rsidP="00CE245E">
    <w:pPr>
      <w:pStyle w:val="Nagwek"/>
      <w:rPr>
        <w:rFonts w:ascii="Arial" w:hAnsi="Arial" w:cs="Arial"/>
        <w:sz w:val="16"/>
        <w:szCs w:val="16"/>
      </w:rPr>
    </w:pPr>
    <w:r w:rsidRPr="00457068">
      <w:rPr>
        <w:rFonts w:ascii="Arial" w:hAnsi="Arial" w:cs="Arial"/>
        <w:sz w:val="16"/>
        <w:szCs w:val="16"/>
      </w:rPr>
      <w:t>Nr postępowania: ……………………………</w:t>
    </w:r>
  </w:p>
  <w:p w14:paraId="321755D0" w14:textId="77777777" w:rsidR="001B1502" w:rsidRPr="00457068" w:rsidRDefault="001B1502" w:rsidP="006204E8">
    <w:pPr>
      <w:pStyle w:val="Nagwek"/>
      <w:jc w:val="both"/>
      <w:rPr>
        <w:rFonts w:ascii="Arial" w:hAnsi="Arial" w:cs="Arial"/>
        <w:sz w:val="16"/>
        <w:szCs w:val="16"/>
      </w:rPr>
    </w:pPr>
  </w:p>
  <w:p w14:paraId="4443CBE1" w14:textId="77777777" w:rsidR="001B1502" w:rsidRPr="00457068" w:rsidRDefault="001B1502" w:rsidP="006204E8">
    <w:pPr>
      <w:pStyle w:val="Nagwek"/>
      <w:jc w:val="both"/>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prowadzonego w trybie art. 275 pkt 1 ustawy </w:t>
    </w:r>
    <w:proofErr w:type="spellStart"/>
    <w:r w:rsidRPr="00457068">
      <w:rPr>
        <w:rFonts w:ascii="Arial" w:hAnsi="Arial" w:cs="Arial"/>
        <w:sz w:val="16"/>
        <w:szCs w:val="16"/>
      </w:rPr>
      <w:t>p.z.p</w:t>
    </w:r>
    <w:proofErr w:type="spellEnd"/>
    <w:r w:rsidRPr="00457068">
      <w:rPr>
        <w:rFonts w:ascii="Arial" w:hAnsi="Arial" w:cs="Arial"/>
        <w:sz w:val="16"/>
        <w:szCs w:val="16"/>
      </w:rPr>
      <w:t>. (tryb podstawowy bez negocjacji)</w:t>
    </w:r>
  </w:p>
  <w:p w14:paraId="77F13CDE" w14:textId="77777777" w:rsidR="001B1502" w:rsidRDefault="001B150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9A0" w14:textId="13DEBB3F" w:rsidR="001B1502" w:rsidRPr="00457068" w:rsidRDefault="001B1502" w:rsidP="00052617">
    <w:pPr>
      <w:pStyle w:val="Nagwek"/>
      <w:rPr>
        <w:rFonts w:ascii="Arial" w:hAnsi="Arial" w:cs="Arial"/>
        <w:sz w:val="16"/>
        <w:szCs w:val="16"/>
      </w:rPr>
    </w:pPr>
    <w:r w:rsidRPr="00457068">
      <w:rPr>
        <w:rFonts w:ascii="Arial" w:hAnsi="Arial" w:cs="Arial"/>
        <w:sz w:val="16"/>
        <w:szCs w:val="16"/>
      </w:rPr>
      <w:t xml:space="preserve">Nr postępowania: </w:t>
    </w:r>
    <w:bookmarkStart w:id="2" w:name="_Hlk129011729"/>
    <w:r>
      <w:rPr>
        <w:rFonts w:ascii="Arial" w:hAnsi="Arial" w:cs="Arial"/>
        <w:sz w:val="16"/>
        <w:szCs w:val="16"/>
      </w:rPr>
      <w:t>SOSW.260.</w:t>
    </w:r>
    <w:r w:rsidR="00C63AAD">
      <w:rPr>
        <w:rFonts w:ascii="Arial" w:hAnsi="Arial" w:cs="Arial"/>
        <w:sz w:val="16"/>
        <w:szCs w:val="16"/>
      </w:rPr>
      <w:t>3</w:t>
    </w:r>
    <w:r>
      <w:rPr>
        <w:rFonts w:ascii="Arial" w:hAnsi="Arial" w:cs="Arial"/>
        <w:sz w:val="16"/>
        <w:szCs w:val="16"/>
      </w:rPr>
      <w:t>.202</w:t>
    </w:r>
    <w:bookmarkEnd w:id="2"/>
    <w:r w:rsidR="002F70E2">
      <w:rPr>
        <w:rFonts w:ascii="Arial" w:hAnsi="Arial" w:cs="Arial"/>
        <w:sz w:val="16"/>
        <w:szCs w:val="16"/>
      </w:rPr>
      <w:t>6</w:t>
    </w:r>
  </w:p>
  <w:p w14:paraId="196727FD" w14:textId="762FD79A" w:rsidR="001B1502" w:rsidRPr="00457068" w:rsidRDefault="001B1502" w:rsidP="00052617">
    <w:pPr>
      <w:pStyle w:val="Nagwek"/>
      <w:jc w:val="both"/>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w:t>
    </w:r>
    <w:r>
      <w:rPr>
        <w:rFonts w:ascii="Arial" w:hAnsi="Arial" w:cs="Arial"/>
        <w:sz w:val="16"/>
        <w:szCs w:val="16"/>
      </w:rPr>
      <w:t xml:space="preserve">adzonego w trybie art. 275 pkt 1 </w:t>
    </w:r>
    <w:r w:rsidRPr="00457068">
      <w:rPr>
        <w:rFonts w:ascii="Arial" w:hAnsi="Arial" w:cs="Arial"/>
        <w:sz w:val="16"/>
        <w:szCs w:val="16"/>
      </w:rPr>
      <w:t xml:space="preserve">ustawy </w:t>
    </w:r>
    <w:proofErr w:type="spellStart"/>
    <w:r w:rsidRPr="00457068">
      <w:rPr>
        <w:rFonts w:ascii="Arial" w:hAnsi="Arial" w:cs="Arial"/>
        <w:sz w:val="16"/>
        <w:szCs w:val="16"/>
      </w:rPr>
      <w:t>p.z.p</w:t>
    </w:r>
    <w:proofErr w:type="spellEnd"/>
    <w:r w:rsidRPr="00457068">
      <w:rPr>
        <w:rFonts w:ascii="Arial" w:hAnsi="Arial" w:cs="Arial"/>
        <w:sz w:val="16"/>
        <w:szCs w:val="16"/>
      </w:rPr>
      <w:t>.</w:t>
    </w:r>
    <w:r>
      <w:rPr>
        <w:rFonts w:ascii="Arial" w:hAnsi="Arial" w:cs="Arial"/>
        <w:sz w:val="16"/>
        <w:szCs w:val="16"/>
      </w:rPr>
      <w:t xml:space="preserve"> (tryb podstawowy bez negocjacji)</w:t>
    </w:r>
  </w:p>
  <w:p w14:paraId="3DC261C6" w14:textId="77777777" w:rsidR="001B1502" w:rsidRDefault="001B150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8D5A" w14:textId="0195F0C0" w:rsidR="001B1502" w:rsidRDefault="001B1502">
    <w:pPr>
      <w:pStyle w:val="Tekstpodstawowy"/>
      <w:spacing w:line="14" w:lineRule="auto"/>
    </w:pPr>
    <w:r>
      <w:rPr>
        <w:noProof/>
      </w:rPr>
      <mc:AlternateContent>
        <mc:Choice Requires="wps">
          <w:drawing>
            <wp:anchor distT="0" distB="0" distL="114300" distR="114300" simplePos="0" relativeHeight="251659264" behindDoc="1" locked="0" layoutInCell="1" allowOverlap="1" wp14:anchorId="086AAE9C" wp14:editId="4865B9CE">
              <wp:simplePos x="0" y="0"/>
              <wp:positionH relativeFrom="page">
                <wp:posOffset>1752600</wp:posOffset>
              </wp:positionH>
              <wp:positionV relativeFrom="page">
                <wp:posOffset>473710</wp:posOffset>
              </wp:positionV>
              <wp:extent cx="4116070" cy="250190"/>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07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911B3" w14:textId="0019102B" w:rsidR="001B1502" w:rsidRDefault="001B1502" w:rsidP="00EE6F36">
                          <w:pPr>
                            <w:spacing w:before="24"/>
                            <w:rPr>
                              <w:b/>
                              <w:i/>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AAE9C" id="_x0000_t202" coordsize="21600,21600" o:spt="202" path="m,l,21600r21600,l21600,xe">
              <v:stroke joinstyle="miter"/>
              <v:path gradientshapeok="t" o:connecttype="rect"/>
            </v:shapetype>
            <v:shape id="Pole tekstowe 6" o:spid="_x0000_s1026" type="#_x0000_t202" style="position:absolute;left:0;text-align:left;margin-left:138pt;margin-top:37.3pt;width:324.1pt;height:19.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" filled="f" stroked="f">
              <v:textbox inset="0,0,0,0">
                <w:txbxContent>
                  <w:p w14:paraId="3D3911B3" w14:textId="0019102B" w:rsidR="001B1502" w:rsidRDefault="001B1502" w:rsidP="00EE6F36">
                    <w:pPr>
                      <w:spacing w:before="24"/>
                      <w:rPr>
                        <w:b/>
                        <w:i/>
                        <w:sz w:val="13"/>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7FB95742" wp14:editId="07333ECA">
              <wp:simplePos x="0" y="0"/>
              <wp:positionH relativeFrom="page">
                <wp:posOffset>1752600</wp:posOffset>
              </wp:positionH>
              <wp:positionV relativeFrom="page">
                <wp:posOffset>848995</wp:posOffset>
              </wp:positionV>
              <wp:extent cx="1499870" cy="125095"/>
              <wp:effectExtent l="0" t="127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18F04" w14:textId="5E0CEFFB" w:rsidR="001B1502" w:rsidRDefault="001B1502">
                          <w:pPr>
                            <w:spacing w:before="15"/>
                            <w:ind w:left="20"/>
                            <w:rPr>
                              <w:b/>
                              <w:i/>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95742" id="Pole tekstowe 5" o:spid="_x0000_s1027" type="#_x0000_t202" style="position:absolute;left:0;text-align:left;margin-left:138pt;margin-top:66.85pt;width:118.1pt;height: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" filled="f" stroked="f">
              <v:textbox inset="0,0,0,0">
                <w:txbxContent>
                  <w:p w14:paraId="3B618F04" w14:textId="5E0CEFFB" w:rsidR="001B1502" w:rsidRDefault="001B1502">
                    <w:pPr>
                      <w:spacing w:before="15"/>
                      <w:ind w:left="20"/>
                      <w:rPr>
                        <w:b/>
                        <w:i/>
                        <w:sz w:val="1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styleLink w:val="WW8Num13"/>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22D1416"/>
    <w:multiLevelType w:val="multilevel"/>
    <w:tmpl w:val="33C0D6AC"/>
    <w:styleLink w:val="WW8Num1"/>
    <w:lvl w:ilvl="0">
      <w:start w:val="1"/>
      <w:numFmt w:val="decimal"/>
      <w:lvlText w:val="%1."/>
      <w:lvlJc w:val="left"/>
      <w:pPr>
        <w:ind w:left="720" w:hanging="360"/>
      </w:pPr>
      <w:rPr>
        <w:rFonts w:eastAsia="Times New Roman" w:cs="Calibri"/>
        <w:b w:val="0"/>
        <w:bCs w:val="0"/>
        <w:color w:val="000000"/>
        <w:sz w:val="22"/>
        <w:szCs w:val="22"/>
      </w:rPr>
    </w:lvl>
    <w:lvl w:ilvl="1">
      <w:numFmt w:val="bullet"/>
      <w:lvlText w:val="➢"/>
      <w:lvlJc w:val="left"/>
      <w:pPr>
        <w:ind w:left="1440" w:hanging="360"/>
      </w:pPr>
      <w:rPr>
        <w:rFonts w:ascii="OpenSymbol" w:eastAsia="Times New Roman" w:hAnsi="Open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3C245BA"/>
    <w:multiLevelType w:val="hybridMultilevel"/>
    <w:tmpl w:val="C9BCD786"/>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BBF08AF2">
      <w:start w:val="1"/>
      <w:numFmt w:val="decimal"/>
      <w:lvlText w:val="%2)"/>
      <w:lvlJc w:val="left"/>
      <w:pPr>
        <w:ind w:left="1440" w:hanging="360"/>
      </w:pPr>
      <w:rPr>
        <w:rFonts w:ascii="Arial" w:hAnsi="Arial" w:cs="Times New Roman" w:hint="default"/>
        <w:b w:val="0"/>
        <w:i w:val="0"/>
        <w:color w:val="auto"/>
        <w:sz w:val="18"/>
        <w:szCs w:val="18"/>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03C84C21"/>
    <w:multiLevelType w:val="hybridMultilevel"/>
    <w:tmpl w:val="9014BD26"/>
    <w:lvl w:ilvl="0" w:tplc="E5FEC192">
      <w:start w:val="1"/>
      <w:numFmt w:val="decimal"/>
      <w:lvlText w:val="%1)"/>
      <w:lvlJc w:val="left"/>
      <w:pPr>
        <w:ind w:left="766" w:hanging="269"/>
      </w:pPr>
      <w:rPr>
        <w:rFonts w:ascii="Arial" w:eastAsia="Arial" w:hAnsi="Arial" w:cs="Arial" w:hint="default"/>
        <w:b w:val="0"/>
        <w:bCs w:val="0"/>
        <w:i w:val="0"/>
        <w:iCs w:val="0"/>
        <w:color w:val="444444"/>
        <w:spacing w:val="-1"/>
        <w:w w:val="104"/>
        <w:sz w:val="20"/>
        <w:szCs w:val="20"/>
        <w:lang w:val="pl-PL" w:eastAsia="en-US" w:bidi="ar-SA"/>
      </w:rPr>
    </w:lvl>
    <w:lvl w:ilvl="1" w:tplc="8ABAABBE">
      <w:numFmt w:val="bullet"/>
      <w:lvlText w:val="•"/>
      <w:lvlJc w:val="left"/>
      <w:pPr>
        <w:ind w:left="1638" w:hanging="269"/>
      </w:pPr>
      <w:rPr>
        <w:rFonts w:hint="default"/>
        <w:lang w:val="pl-PL" w:eastAsia="en-US" w:bidi="ar-SA"/>
      </w:rPr>
    </w:lvl>
    <w:lvl w:ilvl="2" w:tplc="318635A8">
      <w:numFmt w:val="bullet"/>
      <w:lvlText w:val="•"/>
      <w:lvlJc w:val="left"/>
      <w:pPr>
        <w:ind w:left="2516" w:hanging="269"/>
      </w:pPr>
      <w:rPr>
        <w:rFonts w:hint="default"/>
        <w:lang w:val="pl-PL" w:eastAsia="en-US" w:bidi="ar-SA"/>
      </w:rPr>
    </w:lvl>
    <w:lvl w:ilvl="3" w:tplc="BF28180A">
      <w:numFmt w:val="bullet"/>
      <w:lvlText w:val="•"/>
      <w:lvlJc w:val="left"/>
      <w:pPr>
        <w:ind w:left="3394" w:hanging="269"/>
      </w:pPr>
      <w:rPr>
        <w:rFonts w:hint="default"/>
        <w:lang w:val="pl-PL" w:eastAsia="en-US" w:bidi="ar-SA"/>
      </w:rPr>
    </w:lvl>
    <w:lvl w:ilvl="4" w:tplc="9496BA00">
      <w:numFmt w:val="bullet"/>
      <w:lvlText w:val="•"/>
      <w:lvlJc w:val="left"/>
      <w:pPr>
        <w:ind w:left="4272" w:hanging="269"/>
      </w:pPr>
      <w:rPr>
        <w:rFonts w:hint="default"/>
        <w:lang w:val="pl-PL" w:eastAsia="en-US" w:bidi="ar-SA"/>
      </w:rPr>
    </w:lvl>
    <w:lvl w:ilvl="5" w:tplc="358EFAC4">
      <w:numFmt w:val="bullet"/>
      <w:lvlText w:val="•"/>
      <w:lvlJc w:val="left"/>
      <w:pPr>
        <w:ind w:left="5150" w:hanging="269"/>
      </w:pPr>
      <w:rPr>
        <w:rFonts w:hint="default"/>
        <w:lang w:val="pl-PL" w:eastAsia="en-US" w:bidi="ar-SA"/>
      </w:rPr>
    </w:lvl>
    <w:lvl w:ilvl="6" w:tplc="DF820B00">
      <w:numFmt w:val="bullet"/>
      <w:lvlText w:val="•"/>
      <w:lvlJc w:val="left"/>
      <w:pPr>
        <w:ind w:left="6028" w:hanging="269"/>
      </w:pPr>
      <w:rPr>
        <w:rFonts w:hint="default"/>
        <w:lang w:val="pl-PL" w:eastAsia="en-US" w:bidi="ar-SA"/>
      </w:rPr>
    </w:lvl>
    <w:lvl w:ilvl="7" w:tplc="6E9836A8">
      <w:numFmt w:val="bullet"/>
      <w:lvlText w:val="•"/>
      <w:lvlJc w:val="left"/>
      <w:pPr>
        <w:ind w:left="6907" w:hanging="269"/>
      </w:pPr>
      <w:rPr>
        <w:rFonts w:hint="default"/>
        <w:lang w:val="pl-PL" w:eastAsia="en-US" w:bidi="ar-SA"/>
      </w:rPr>
    </w:lvl>
    <w:lvl w:ilvl="8" w:tplc="3A8ED050">
      <w:numFmt w:val="bullet"/>
      <w:lvlText w:val="•"/>
      <w:lvlJc w:val="left"/>
      <w:pPr>
        <w:ind w:left="7785" w:hanging="269"/>
      </w:pPr>
      <w:rPr>
        <w:rFonts w:hint="default"/>
        <w:lang w:val="pl-PL" w:eastAsia="en-US" w:bidi="ar-SA"/>
      </w:rPr>
    </w:lvl>
  </w:abstractNum>
  <w:abstractNum w:abstractNumId="10"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099E1459"/>
    <w:multiLevelType w:val="hybridMultilevel"/>
    <w:tmpl w:val="8A240416"/>
    <w:lvl w:ilvl="0" w:tplc="3522C326">
      <w:start w:val="2"/>
      <w:numFmt w:val="decimal"/>
      <w:lvlText w:val="%1)"/>
      <w:lvlJc w:val="left"/>
      <w:pPr>
        <w:ind w:left="1440" w:hanging="360"/>
      </w:pPr>
      <w:rPr>
        <w:rFonts w:ascii="Arial" w:hAnsi="Arial" w:cs="Calibri" w:hint="default"/>
        <w:b w:val="0"/>
        <w:i w:val="0"/>
        <w:color w:val="auto"/>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B2B2D6C"/>
    <w:multiLevelType w:val="hybridMultilevel"/>
    <w:tmpl w:val="FE164386"/>
    <w:lvl w:ilvl="0" w:tplc="649C44A0">
      <w:start w:val="1"/>
      <w:numFmt w:val="lowerLetter"/>
      <w:lvlText w:val="%1)"/>
      <w:lvlJc w:val="left"/>
      <w:pPr>
        <w:ind w:left="720" w:hanging="360"/>
      </w:pPr>
      <w:rPr>
        <w:rFonts w:ascii="Arial" w:hAnsi="Arial" w:cs="Times New Roman" w:hint="default"/>
        <w:b w:val="0"/>
        <w:bCs w:val="0"/>
        <w:i w:val="0"/>
        <w:iCs w:val="0"/>
        <w:caps w:val="0"/>
        <w:strike w:val="0"/>
        <w:dstrike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D52951"/>
    <w:multiLevelType w:val="hybridMultilevel"/>
    <w:tmpl w:val="2A4036AE"/>
    <w:lvl w:ilvl="0" w:tplc="FFFFFFFF">
      <w:start w:val="1"/>
      <w:numFmt w:val="decimal"/>
      <w:lvlText w:val="%1)"/>
      <w:lvlJc w:val="left"/>
      <w:pPr>
        <w:ind w:left="1004" w:hanging="360"/>
      </w:pPr>
      <w:rPr>
        <w:rFonts w:cs="Times New Roman"/>
        <w:b/>
      </w:rPr>
    </w:lvl>
    <w:lvl w:ilvl="1" w:tplc="04150017">
      <w:start w:val="1"/>
      <w:numFmt w:val="lowerLetter"/>
      <w:lvlText w:val="%2)"/>
      <w:lvlJc w:val="left"/>
      <w:pPr>
        <w:ind w:left="1495" w:hanging="360"/>
      </w:pPr>
    </w:lvl>
    <w:lvl w:ilvl="2" w:tplc="FFFFFFFF" w:tentative="1">
      <w:start w:val="1"/>
      <w:numFmt w:val="lowerRoman"/>
      <w:lvlText w:val="%3."/>
      <w:lvlJc w:val="right"/>
      <w:pPr>
        <w:ind w:left="2444" w:hanging="18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15" w15:restartNumberingAfterBreak="0">
    <w:nsid w:val="0BE459FC"/>
    <w:multiLevelType w:val="hybridMultilevel"/>
    <w:tmpl w:val="4E86FF10"/>
    <w:lvl w:ilvl="0" w:tplc="6EB0F1CA">
      <w:start w:val="1"/>
      <w:numFmt w:val="decimal"/>
      <w:lvlText w:val="%1."/>
      <w:lvlJc w:val="left"/>
      <w:pPr>
        <w:tabs>
          <w:tab w:val="num" w:pos="360"/>
        </w:tabs>
        <w:ind w:left="360" w:hanging="360"/>
      </w:pPr>
      <w:rPr>
        <w:rFonts w:cs="Times New Roman" w:hint="default"/>
        <w:b/>
      </w:rPr>
    </w:lvl>
    <w:lvl w:ilvl="1" w:tplc="C42A06DA">
      <w:start w:val="1"/>
      <w:numFmt w:val="decimal"/>
      <w:lvlText w:val="%2)"/>
      <w:lvlJc w:val="left"/>
      <w:pPr>
        <w:ind w:left="1495"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E557B78"/>
    <w:multiLevelType w:val="hybridMultilevel"/>
    <w:tmpl w:val="FAC6178E"/>
    <w:lvl w:ilvl="0" w:tplc="996AE530">
      <w:start w:val="1"/>
      <w:numFmt w:val="lowerLetter"/>
      <w:lvlText w:val="%1)"/>
      <w:lvlJc w:val="left"/>
      <w:pPr>
        <w:ind w:left="2563" w:hanging="360"/>
      </w:pPr>
      <w:rPr>
        <w:rFonts w:ascii="Arial" w:hAnsi="Arial" w:cs="Times New Roman" w:hint="default"/>
        <w:b w:val="0"/>
        <w:bCs w:val="0"/>
        <w:i w:val="0"/>
        <w:iCs w:val="0"/>
        <w:caps w:val="0"/>
        <w:strike w:val="0"/>
        <w:dstrike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3283" w:hanging="360"/>
      </w:pPr>
      <w:rPr>
        <w:rFonts w:cs="Times New Roman"/>
      </w:rPr>
    </w:lvl>
    <w:lvl w:ilvl="2" w:tplc="0415001B" w:tentative="1">
      <w:start w:val="1"/>
      <w:numFmt w:val="lowerRoman"/>
      <w:lvlText w:val="%3."/>
      <w:lvlJc w:val="right"/>
      <w:pPr>
        <w:ind w:left="4003" w:hanging="180"/>
      </w:pPr>
      <w:rPr>
        <w:rFonts w:cs="Times New Roman"/>
      </w:rPr>
    </w:lvl>
    <w:lvl w:ilvl="3" w:tplc="0415000F" w:tentative="1">
      <w:start w:val="1"/>
      <w:numFmt w:val="decimal"/>
      <w:lvlText w:val="%4."/>
      <w:lvlJc w:val="left"/>
      <w:pPr>
        <w:ind w:left="4723" w:hanging="360"/>
      </w:pPr>
      <w:rPr>
        <w:rFonts w:cs="Times New Roman"/>
      </w:rPr>
    </w:lvl>
    <w:lvl w:ilvl="4" w:tplc="04150019" w:tentative="1">
      <w:start w:val="1"/>
      <w:numFmt w:val="lowerLetter"/>
      <w:lvlText w:val="%5."/>
      <w:lvlJc w:val="left"/>
      <w:pPr>
        <w:ind w:left="5443" w:hanging="360"/>
      </w:pPr>
      <w:rPr>
        <w:rFonts w:cs="Times New Roman"/>
      </w:rPr>
    </w:lvl>
    <w:lvl w:ilvl="5" w:tplc="0415001B" w:tentative="1">
      <w:start w:val="1"/>
      <w:numFmt w:val="lowerRoman"/>
      <w:lvlText w:val="%6."/>
      <w:lvlJc w:val="right"/>
      <w:pPr>
        <w:ind w:left="6163" w:hanging="180"/>
      </w:pPr>
      <w:rPr>
        <w:rFonts w:cs="Times New Roman"/>
      </w:rPr>
    </w:lvl>
    <w:lvl w:ilvl="6" w:tplc="0415000F" w:tentative="1">
      <w:start w:val="1"/>
      <w:numFmt w:val="decimal"/>
      <w:lvlText w:val="%7."/>
      <w:lvlJc w:val="left"/>
      <w:pPr>
        <w:ind w:left="6883" w:hanging="360"/>
      </w:pPr>
      <w:rPr>
        <w:rFonts w:cs="Times New Roman"/>
      </w:rPr>
    </w:lvl>
    <w:lvl w:ilvl="7" w:tplc="04150019" w:tentative="1">
      <w:start w:val="1"/>
      <w:numFmt w:val="lowerLetter"/>
      <w:lvlText w:val="%8."/>
      <w:lvlJc w:val="left"/>
      <w:pPr>
        <w:ind w:left="7603" w:hanging="360"/>
      </w:pPr>
      <w:rPr>
        <w:rFonts w:cs="Times New Roman"/>
      </w:rPr>
    </w:lvl>
    <w:lvl w:ilvl="8" w:tplc="0415001B" w:tentative="1">
      <w:start w:val="1"/>
      <w:numFmt w:val="lowerRoman"/>
      <w:lvlText w:val="%9."/>
      <w:lvlJc w:val="right"/>
      <w:pPr>
        <w:ind w:left="8323" w:hanging="180"/>
      </w:pPr>
      <w:rPr>
        <w:rFonts w:cs="Times New Roman"/>
      </w:rPr>
    </w:lvl>
  </w:abstractNum>
  <w:abstractNum w:abstractNumId="17" w15:restartNumberingAfterBreak="0">
    <w:nsid w:val="0EC26484"/>
    <w:multiLevelType w:val="hybridMultilevel"/>
    <w:tmpl w:val="E1D8D604"/>
    <w:lvl w:ilvl="0" w:tplc="0E1EEB66">
      <w:start w:val="1"/>
      <w:numFmt w:val="decimal"/>
      <w:lvlText w:val="%1)"/>
      <w:lvlJc w:val="left"/>
      <w:pPr>
        <w:ind w:left="1145" w:hanging="395"/>
        <w:jc w:val="right"/>
      </w:pPr>
      <w:rPr>
        <w:rFonts w:hint="default"/>
        <w:w w:val="105"/>
        <w:lang w:val="pl-PL" w:eastAsia="en-US" w:bidi="ar-SA"/>
      </w:rPr>
    </w:lvl>
    <w:lvl w:ilvl="1" w:tplc="705285FA">
      <w:numFmt w:val="bullet"/>
      <w:lvlText w:val="•"/>
      <w:lvlJc w:val="left"/>
      <w:pPr>
        <w:ind w:left="1980" w:hanging="395"/>
      </w:pPr>
      <w:rPr>
        <w:rFonts w:hint="default"/>
        <w:lang w:val="pl-PL" w:eastAsia="en-US" w:bidi="ar-SA"/>
      </w:rPr>
    </w:lvl>
    <w:lvl w:ilvl="2" w:tplc="56904BA6">
      <w:numFmt w:val="bullet"/>
      <w:lvlText w:val="•"/>
      <w:lvlJc w:val="left"/>
      <w:pPr>
        <w:ind w:left="2820" w:hanging="395"/>
      </w:pPr>
      <w:rPr>
        <w:rFonts w:hint="default"/>
        <w:lang w:val="pl-PL" w:eastAsia="en-US" w:bidi="ar-SA"/>
      </w:rPr>
    </w:lvl>
    <w:lvl w:ilvl="3" w:tplc="82162AB8">
      <w:numFmt w:val="bullet"/>
      <w:lvlText w:val="•"/>
      <w:lvlJc w:val="left"/>
      <w:pPr>
        <w:ind w:left="3660" w:hanging="395"/>
      </w:pPr>
      <w:rPr>
        <w:rFonts w:hint="default"/>
        <w:lang w:val="pl-PL" w:eastAsia="en-US" w:bidi="ar-SA"/>
      </w:rPr>
    </w:lvl>
    <w:lvl w:ilvl="4" w:tplc="33C2240C">
      <w:numFmt w:val="bullet"/>
      <w:lvlText w:val="•"/>
      <w:lvlJc w:val="left"/>
      <w:pPr>
        <w:ind w:left="4500" w:hanging="395"/>
      </w:pPr>
      <w:rPr>
        <w:rFonts w:hint="default"/>
        <w:lang w:val="pl-PL" w:eastAsia="en-US" w:bidi="ar-SA"/>
      </w:rPr>
    </w:lvl>
    <w:lvl w:ilvl="5" w:tplc="28BAE9A8">
      <w:numFmt w:val="bullet"/>
      <w:lvlText w:val="•"/>
      <w:lvlJc w:val="left"/>
      <w:pPr>
        <w:ind w:left="5340" w:hanging="395"/>
      </w:pPr>
      <w:rPr>
        <w:rFonts w:hint="default"/>
        <w:lang w:val="pl-PL" w:eastAsia="en-US" w:bidi="ar-SA"/>
      </w:rPr>
    </w:lvl>
    <w:lvl w:ilvl="6" w:tplc="73A4E9F6">
      <w:numFmt w:val="bullet"/>
      <w:lvlText w:val="•"/>
      <w:lvlJc w:val="left"/>
      <w:pPr>
        <w:ind w:left="6180" w:hanging="395"/>
      </w:pPr>
      <w:rPr>
        <w:rFonts w:hint="default"/>
        <w:lang w:val="pl-PL" w:eastAsia="en-US" w:bidi="ar-SA"/>
      </w:rPr>
    </w:lvl>
    <w:lvl w:ilvl="7" w:tplc="43347058">
      <w:numFmt w:val="bullet"/>
      <w:lvlText w:val="•"/>
      <w:lvlJc w:val="left"/>
      <w:pPr>
        <w:ind w:left="7021" w:hanging="395"/>
      </w:pPr>
      <w:rPr>
        <w:rFonts w:hint="default"/>
        <w:lang w:val="pl-PL" w:eastAsia="en-US" w:bidi="ar-SA"/>
      </w:rPr>
    </w:lvl>
    <w:lvl w:ilvl="8" w:tplc="602862CA">
      <w:numFmt w:val="bullet"/>
      <w:lvlText w:val="•"/>
      <w:lvlJc w:val="left"/>
      <w:pPr>
        <w:ind w:left="7861" w:hanging="395"/>
      </w:pPr>
      <w:rPr>
        <w:rFonts w:hint="default"/>
        <w:lang w:val="pl-PL" w:eastAsia="en-US" w:bidi="ar-SA"/>
      </w:rPr>
    </w:lvl>
  </w:abstractNum>
  <w:abstractNum w:abstractNumId="18" w15:restartNumberingAfterBreak="0">
    <w:nsid w:val="13F601CC"/>
    <w:multiLevelType w:val="hybridMultilevel"/>
    <w:tmpl w:val="275C5DAC"/>
    <w:lvl w:ilvl="0" w:tplc="228E1F0A">
      <w:start w:val="1"/>
      <w:numFmt w:val="lowerLetter"/>
      <w:lvlText w:val="%1)"/>
      <w:lvlJc w:val="left"/>
      <w:pPr>
        <w:ind w:left="2481" w:hanging="360"/>
      </w:pPr>
      <w:rPr>
        <w:rFonts w:ascii="Arial" w:eastAsiaTheme="minorEastAsia" w:hAnsi="Arial" w:cs="Arial"/>
        <w:b w:val="0"/>
        <w:bCs w:val="0"/>
        <w:i w:val="0"/>
        <w:iCs w:val="0"/>
        <w:color w:val="auto"/>
        <w:spacing w:val="0"/>
        <w:w w:val="100"/>
        <w:kern w:val="20"/>
        <w:position w:val="0"/>
        <w:sz w:val="20"/>
        <w:szCs w:val="20"/>
      </w:rPr>
    </w:lvl>
    <w:lvl w:ilvl="1" w:tplc="04150019" w:tentative="1">
      <w:start w:val="1"/>
      <w:numFmt w:val="lowerLetter"/>
      <w:lvlText w:val="%2."/>
      <w:lvlJc w:val="left"/>
      <w:pPr>
        <w:ind w:left="3201" w:hanging="360"/>
      </w:pPr>
      <w:rPr>
        <w:rFonts w:cs="Times New Roman"/>
      </w:rPr>
    </w:lvl>
    <w:lvl w:ilvl="2" w:tplc="0415001B" w:tentative="1">
      <w:start w:val="1"/>
      <w:numFmt w:val="lowerRoman"/>
      <w:lvlText w:val="%3."/>
      <w:lvlJc w:val="right"/>
      <w:pPr>
        <w:ind w:left="3921" w:hanging="180"/>
      </w:pPr>
      <w:rPr>
        <w:rFonts w:cs="Times New Roman"/>
      </w:rPr>
    </w:lvl>
    <w:lvl w:ilvl="3" w:tplc="0415000F" w:tentative="1">
      <w:start w:val="1"/>
      <w:numFmt w:val="decimal"/>
      <w:lvlText w:val="%4."/>
      <w:lvlJc w:val="left"/>
      <w:pPr>
        <w:ind w:left="4641" w:hanging="360"/>
      </w:pPr>
      <w:rPr>
        <w:rFonts w:cs="Times New Roman"/>
      </w:rPr>
    </w:lvl>
    <w:lvl w:ilvl="4" w:tplc="04150019" w:tentative="1">
      <w:start w:val="1"/>
      <w:numFmt w:val="lowerLetter"/>
      <w:lvlText w:val="%5."/>
      <w:lvlJc w:val="left"/>
      <w:pPr>
        <w:ind w:left="5361" w:hanging="360"/>
      </w:pPr>
      <w:rPr>
        <w:rFonts w:cs="Times New Roman"/>
      </w:rPr>
    </w:lvl>
    <w:lvl w:ilvl="5" w:tplc="0415001B" w:tentative="1">
      <w:start w:val="1"/>
      <w:numFmt w:val="lowerRoman"/>
      <w:lvlText w:val="%6."/>
      <w:lvlJc w:val="right"/>
      <w:pPr>
        <w:ind w:left="6081" w:hanging="180"/>
      </w:pPr>
      <w:rPr>
        <w:rFonts w:cs="Times New Roman"/>
      </w:rPr>
    </w:lvl>
    <w:lvl w:ilvl="6" w:tplc="0415000F" w:tentative="1">
      <w:start w:val="1"/>
      <w:numFmt w:val="decimal"/>
      <w:lvlText w:val="%7."/>
      <w:lvlJc w:val="left"/>
      <w:pPr>
        <w:ind w:left="6801" w:hanging="360"/>
      </w:pPr>
      <w:rPr>
        <w:rFonts w:cs="Times New Roman"/>
      </w:rPr>
    </w:lvl>
    <w:lvl w:ilvl="7" w:tplc="04150019" w:tentative="1">
      <w:start w:val="1"/>
      <w:numFmt w:val="lowerLetter"/>
      <w:lvlText w:val="%8."/>
      <w:lvlJc w:val="left"/>
      <w:pPr>
        <w:ind w:left="7521" w:hanging="360"/>
      </w:pPr>
      <w:rPr>
        <w:rFonts w:cs="Times New Roman"/>
      </w:rPr>
    </w:lvl>
    <w:lvl w:ilvl="8" w:tplc="0415001B" w:tentative="1">
      <w:start w:val="1"/>
      <w:numFmt w:val="lowerRoman"/>
      <w:lvlText w:val="%9."/>
      <w:lvlJc w:val="right"/>
      <w:pPr>
        <w:ind w:left="8241" w:hanging="180"/>
      </w:pPr>
      <w:rPr>
        <w:rFonts w:cs="Times New Roman"/>
      </w:rPr>
    </w:lvl>
  </w:abstractNum>
  <w:abstractNum w:abstractNumId="1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EB705E6"/>
    <w:multiLevelType w:val="hybridMultilevel"/>
    <w:tmpl w:val="ED5EEB2A"/>
    <w:lvl w:ilvl="0" w:tplc="9FF4C10C">
      <w:start w:val="3"/>
      <w:numFmt w:val="decimal"/>
      <w:lvlText w:val="%1."/>
      <w:lvlJc w:val="left"/>
      <w:pPr>
        <w:tabs>
          <w:tab w:val="num" w:pos="2563"/>
        </w:tabs>
        <w:ind w:left="2563"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655318D"/>
    <w:multiLevelType w:val="hybridMultilevel"/>
    <w:tmpl w:val="14A698E0"/>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6534131A">
      <w:start w:val="1"/>
      <w:numFmt w:val="decimal"/>
      <w:lvlText w:val="%3)"/>
      <w:lvlJc w:val="left"/>
      <w:pPr>
        <w:ind w:left="2340" w:hanging="360"/>
      </w:pPr>
      <w:rPr>
        <w:rFonts w:hint="default"/>
        <w:b/>
        <w:w w:val="105"/>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771622B"/>
    <w:multiLevelType w:val="hybridMultilevel"/>
    <w:tmpl w:val="7EF88582"/>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28FCAC6E">
      <w:start w:val="1"/>
      <w:numFmt w:val="decimal"/>
      <w:lvlText w:val="%2)"/>
      <w:lvlJc w:val="left"/>
      <w:pPr>
        <w:ind w:left="1440" w:hanging="360"/>
      </w:pPr>
      <w:rPr>
        <w:rFonts w:ascii="Arial" w:hAnsi="Arial" w:cs="Times New Roman" w:hint="default"/>
        <w:b w:val="0"/>
        <w:i w:val="0"/>
        <w:color w:val="auto"/>
        <w:sz w:val="18"/>
        <w:szCs w:val="18"/>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28462EC3"/>
    <w:multiLevelType w:val="multilevel"/>
    <w:tmpl w:val="2EE0C2DE"/>
    <w:lvl w:ilvl="0">
      <w:start w:val="1"/>
      <w:numFmt w:val="decimal"/>
      <w:lvlText w:val="%1."/>
      <w:lvlJc w:val="left"/>
      <w:pPr>
        <w:ind w:left="1080" w:hanging="72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A2C0A10"/>
    <w:multiLevelType w:val="hybridMultilevel"/>
    <w:tmpl w:val="DA4C3708"/>
    <w:lvl w:ilvl="0" w:tplc="04150019">
      <w:start w:val="1"/>
      <w:numFmt w:val="lowerLetter"/>
      <w:lvlText w:val="%1."/>
      <w:lvlJc w:val="left"/>
      <w:pPr>
        <w:ind w:left="1778" w:hanging="360"/>
      </w:pPr>
    </w:lvl>
    <w:lvl w:ilvl="1" w:tplc="04150019">
      <w:start w:val="1"/>
      <w:numFmt w:val="lowerLetter"/>
      <w:lvlText w:val="%2."/>
      <w:lvlJc w:val="left"/>
      <w:pPr>
        <w:ind w:left="2498" w:hanging="360"/>
      </w:pPr>
      <w:rPr>
        <w:rFonts w:cs="Times New Roman"/>
      </w:rPr>
    </w:lvl>
    <w:lvl w:ilvl="2" w:tplc="0415001B">
      <w:start w:val="1"/>
      <w:numFmt w:val="lowerRoman"/>
      <w:lvlText w:val="%3."/>
      <w:lvlJc w:val="right"/>
      <w:pPr>
        <w:ind w:left="3218" w:hanging="180"/>
      </w:pPr>
      <w:rPr>
        <w:rFonts w:cs="Times New Roman"/>
      </w:rPr>
    </w:lvl>
    <w:lvl w:ilvl="3" w:tplc="0415000F">
      <w:start w:val="1"/>
      <w:numFmt w:val="decimal"/>
      <w:lvlText w:val="%4."/>
      <w:lvlJc w:val="left"/>
      <w:pPr>
        <w:ind w:left="3938" w:hanging="360"/>
      </w:pPr>
      <w:rPr>
        <w:rFonts w:cs="Times New Roman"/>
      </w:rPr>
    </w:lvl>
    <w:lvl w:ilvl="4" w:tplc="04150019">
      <w:start w:val="1"/>
      <w:numFmt w:val="lowerLetter"/>
      <w:lvlText w:val="%5."/>
      <w:lvlJc w:val="left"/>
      <w:pPr>
        <w:ind w:left="4658" w:hanging="360"/>
      </w:pPr>
      <w:rPr>
        <w:rFonts w:cs="Times New Roman"/>
      </w:rPr>
    </w:lvl>
    <w:lvl w:ilvl="5" w:tplc="0415001B">
      <w:start w:val="1"/>
      <w:numFmt w:val="lowerRoman"/>
      <w:lvlText w:val="%6."/>
      <w:lvlJc w:val="right"/>
      <w:pPr>
        <w:ind w:left="5378" w:hanging="180"/>
      </w:pPr>
      <w:rPr>
        <w:rFonts w:cs="Times New Roman"/>
      </w:rPr>
    </w:lvl>
    <w:lvl w:ilvl="6" w:tplc="0415000F">
      <w:start w:val="1"/>
      <w:numFmt w:val="decimal"/>
      <w:lvlText w:val="%7."/>
      <w:lvlJc w:val="left"/>
      <w:pPr>
        <w:ind w:left="6098" w:hanging="360"/>
      </w:pPr>
      <w:rPr>
        <w:rFonts w:cs="Times New Roman"/>
      </w:rPr>
    </w:lvl>
    <w:lvl w:ilvl="7" w:tplc="04150019">
      <w:start w:val="1"/>
      <w:numFmt w:val="lowerLetter"/>
      <w:lvlText w:val="%8."/>
      <w:lvlJc w:val="left"/>
      <w:pPr>
        <w:ind w:left="6818" w:hanging="360"/>
      </w:pPr>
      <w:rPr>
        <w:rFonts w:cs="Times New Roman"/>
      </w:rPr>
    </w:lvl>
    <w:lvl w:ilvl="8" w:tplc="0415001B">
      <w:start w:val="1"/>
      <w:numFmt w:val="lowerRoman"/>
      <w:lvlText w:val="%9."/>
      <w:lvlJc w:val="right"/>
      <w:pPr>
        <w:ind w:left="7538" w:hanging="180"/>
      </w:pPr>
      <w:rPr>
        <w:rFonts w:cs="Times New Roman"/>
      </w:rPr>
    </w:lvl>
  </w:abstractNum>
  <w:abstractNum w:abstractNumId="28" w15:restartNumberingAfterBreak="0">
    <w:nsid w:val="2A7F7D26"/>
    <w:multiLevelType w:val="hybridMultilevel"/>
    <w:tmpl w:val="4D645D04"/>
    <w:lvl w:ilvl="0" w:tplc="A6801FC6">
      <w:start w:val="1"/>
      <w:numFmt w:val="decimal"/>
      <w:lvlText w:val="%1)"/>
      <w:lvlJc w:val="left"/>
      <w:pPr>
        <w:ind w:left="2291" w:hanging="360"/>
      </w:pPr>
      <w:rPr>
        <w:rFonts w:ascii="Arial" w:hAnsi="Arial" w:cs="Times New Roman" w:hint="default"/>
        <w:b w:val="0"/>
        <w:i w:val="0"/>
        <w:color w:val="auto"/>
        <w:sz w:val="18"/>
        <w:szCs w:val="18"/>
      </w:rPr>
    </w:lvl>
    <w:lvl w:ilvl="1" w:tplc="04150019" w:tentative="1">
      <w:start w:val="1"/>
      <w:numFmt w:val="lowerLetter"/>
      <w:lvlText w:val="%2."/>
      <w:lvlJc w:val="left"/>
      <w:pPr>
        <w:ind w:left="3011" w:hanging="360"/>
      </w:pPr>
      <w:rPr>
        <w:rFonts w:cs="Times New Roman"/>
      </w:rPr>
    </w:lvl>
    <w:lvl w:ilvl="2" w:tplc="0415001B" w:tentative="1">
      <w:start w:val="1"/>
      <w:numFmt w:val="lowerRoman"/>
      <w:lvlText w:val="%3."/>
      <w:lvlJc w:val="right"/>
      <w:pPr>
        <w:ind w:left="3731" w:hanging="180"/>
      </w:pPr>
      <w:rPr>
        <w:rFonts w:cs="Times New Roman"/>
      </w:rPr>
    </w:lvl>
    <w:lvl w:ilvl="3" w:tplc="0415000F" w:tentative="1">
      <w:start w:val="1"/>
      <w:numFmt w:val="decimal"/>
      <w:lvlText w:val="%4."/>
      <w:lvlJc w:val="left"/>
      <w:pPr>
        <w:ind w:left="4451" w:hanging="360"/>
      </w:pPr>
      <w:rPr>
        <w:rFonts w:cs="Times New Roman"/>
      </w:rPr>
    </w:lvl>
    <w:lvl w:ilvl="4" w:tplc="04150019" w:tentative="1">
      <w:start w:val="1"/>
      <w:numFmt w:val="lowerLetter"/>
      <w:lvlText w:val="%5."/>
      <w:lvlJc w:val="left"/>
      <w:pPr>
        <w:ind w:left="5171" w:hanging="360"/>
      </w:pPr>
      <w:rPr>
        <w:rFonts w:cs="Times New Roman"/>
      </w:rPr>
    </w:lvl>
    <w:lvl w:ilvl="5" w:tplc="0415001B" w:tentative="1">
      <w:start w:val="1"/>
      <w:numFmt w:val="lowerRoman"/>
      <w:lvlText w:val="%6."/>
      <w:lvlJc w:val="right"/>
      <w:pPr>
        <w:ind w:left="5891" w:hanging="180"/>
      </w:pPr>
      <w:rPr>
        <w:rFonts w:cs="Times New Roman"/>
      </w:rPr>
    </w:lvl>
    <w:lvl w:ilvl="6" w:tplc="0415000F" w:tentative="1">
      <w:start w:val="1"/>
      <w:numFmt w:val="decimal"/>
      <w:lvlText w:val="%7."/>
      <w:lvlJc w:val="left"/>
      <w:pPr>
        <w:ind w:left="6611" w:hanging="360"/>
      </w:pPr>
      <w:rPr>
        <w:rFonts w:cs="Times New Roman"/>
      </w:rPr>
    </w:lvl>
    <w:lvl w:ilvl="7" w:tplc="04150019" w:tentative="1">
      <w:start w:val="1"/>
      <w:numFmt w:val="lowerLetter"/>
      <w:lvlText w:val="%8."/>
      <w:lvlJc w:val="left"/>
      <w:pPr>
        <w:ind w:left="7331" w:hanging="360"/>
      </w:pPr>
      <w:rPr>
        <w:rFonts w:cs="Times New Roman"/>
      </w:rPr>
    </w:lvl>
    <w:lvl w:ilvl="8" w:tplc="0415001B" w:tentative="1">
      <w:start w:val="1"/>
      <w:numFmt w:val="lowerRoman"/>
      <w:lvlText w:val="%9."/>
      <w:lvlJc w:val="right"/>
      <w:pPr>
        <w:ind w:left="8051" w:hanging="180"/>
      </w:pPr>
      <w:rPr>
        <w:rFonts w:cs="Times New Roman"/>
      </w:rPr>
    </w:lvl>
  </w:abstractNum>
  <w:abstractNum w:abstractNumId="29" w15:restartNumberingAfterBreak="0">
    <w:nsid w:val="2C101C23"/>
    <w:multiLevelType w:val="multilevel"/>
    <w:tmpl w:val="27A6946A"/>
    <w:lvl w:ilvl="0">
      <w:start w:val="1"/>
      <w:numFmt w:val="ordinal"/>
      <w:lvlText w:val="%1"/>
      <w:lvlJc w:val="left"/>
      <w:pPr>
        <w:ind w:left="568" w:hanging="427"/>
        <w:jc w:val="right"/>
      </w:pPr>
      <w:rPr>
        <w:rFonts w:hint="default"/>
        <w:b/>
        <w:bCs/>
        <w:spacing w:val="-1"/>
        <w:w w:val="108"/>
        <w:lang w:val="pl-PL" w:eastAsia="en-US" w:bidi="ar-SA"/>
      </w:rPr>
    </w:lvl>
    <w:lvl w:ilvl="1">
      <w:start w:val="1"/>
      <w:numFmt w:val="ordinal"/>
      <w:lvlText w:val="%2"/>
      <w:lvlJc w:val="left"/>
      <w:pPr>
        <w:ind w:left="415" w:hanging="360"/>
      </w:pPr>
      <w:rPr>
        <w:rFonts w:hint="default"/>
        <w:b/>
        <w:bCs/>
      </w:rPr>
    </w:lvl>
    <w:lvl w:ilvl="2">
      <w:start w:val="1"/>
      <w:numFmt w:val="decimal"/>
      <w:lvlText w:val="%1.%2.%3."/>
      <w:lvlJc w:val="left"/>
      <w:pPr>
        <w:ind w:left="733" w:hanging="697"/>
      </w:pPr>
      <w:rPr>
        <w:rFonts w:hint="default"/>
        <w:spacing w:val="-1"/>
        <w:w w:val="100"/>
        <w:lang w:val="pl-PL" w:eastAsia="en-US" w:bidi="ar-SA"/>
      </w:rPr>
    </w:lvl>
    <w:lvl w:ilvl="3">
      <w:start w:val="1"/>
      <w:numFmt w:val="decimal"/>
      <w:lvlText w:val="%4)"/>
      <w:lvlJc w:val="left"/>
      <w:pPr>
        <w:ind w:left="817" w:hanging="697"/>
      </w:pPr>
      <w:rPr>
        <w:rFonts w:ascii="Arial" w:eastAsia="Times New Roman" w:hAnsi="Arial" w:cs="Arial"/>
        <w:spacing w:val="-1"/>
        <w:w w:val="104"/>
        <w:lang w:val="pl-PL" w:eastAsia="en-US" w:bidi="ar-SA"/>
      </w:rPr>
    </w:lvl>
    <w:lvl w:ilvl="4">
      <w:numFmt w:val="bullet"/>
      <w:lvlText w:val="•"/>
      <w:lvlJc w:val="left"/>
      <w:pPr>
        <w:ind w:left="599" w:hanging="697"/>
      </w:pPr>
      <w:rPr>
        <w:rFonts w:hint="default"/>
        <w:lang w:val="pl-PL" w:eastAsia="en-US" w:bidi="ar-SA"/>
      </w:rPr>
    </w:lvl>
    <w:lvl w:ilvl="5">
      <w:numFmt w:val="bullet"/>
      <w:lvlText w:val="•"/>
      <w:lvlJc w:val="left"/>
      <w:pPr>
        <w:ind w:left="619" w:hanging="697"/>
      </w:pPr>
      <w:rPr>
        <w:rFonts w:hint="default"/>
        <w:lang w:val="pl-PL" w:eastAsia="en-US" w:bidi="ar-SA"/>
      </w:rPr>
    </w:lvl>
    <w:lvl w:ilvl="6">
      <w:numFmt w:val="bullet"/>
      <w:lvlText w:val="•"/>
      <w:lvlJc w:val="left"/>
      <w:pPr>
        <w:ind w:left="639" w:hanging="697"/>
      </w:pPr>
      <w:rPr>
        <w:rFonts w:hint="default"/>
        <w:lang w:val="pl-PL" w:eastAsia="en-US" w:bidi="ar-SA"/>
      </w:rPr>
    </w:lvl>
    <w:lvl w:ilvl="7">
      <w:numFmt w:val="bullet"/>
      <w:lvlText w:val="•"/>
      <w:lvlJc w:val="left"/>
      <w:pPr>
        <w:ind w:left="659" w:hanging="697"/>
      </w:pPr>
      <w:rPr>
        <w:rFonts w:hint="default"/>
        <w:lang w:val="pl-PL" w:eastAsia="en-US" w:bidi="ar-SA"/>
      </w:rPr>
    </w:lvl>
    <w:lvl w:ilvl="8">
      <w:numFmt w:val="bullet"/>
      <w:lvlText w:val="•"/>
      <w:lvlJc w:val="left"/>
      <w:pPr>
        <w:ind w:left="679" w:hanging="697"/>
      </w:pPr>
      <w:rPr>
        <w:rFonts w:hint="default"/>
        <w:lang w:val="pl-PL" w:eastAsia="en-US" w:bidi="ar-SA"/>
      </w:rPr>
    </w:lvl>
  </w:abstractNum>
  <w:abstractNum w:abstractNumId="30" w15:restartNumberingAfterBreak="0">
    <w:nsid w:val="2C5C0C79"/>
    <w:multiLevelType w:val="hybridMultilevel"/>
    <w:tmpl w:val="30E05046"/>
    <w:lvl w:ilvl="0" w:tplc="1E9EE69E">
      <w:start w:val="1"/>
      <w:numFmt w:val="decimal"/>
      <w:lvlText w:val="%1."/>
      <w:lvlJc w:val="left"/>
      <w:pPr>
        <w:ind w:left="388" w:hanging="252"/>
      </w:pPr>
      <w:rPr>
        <w:rFonts w:ascii="Arial" w:eastAsia="Times New Roman" w:hAnsi="Arial" w:cs="Arial" w:hint="default"/>
        <w:b/>
        <w:bCs/>
        <w:spacing w:val="-2"/>
        <w:w w:val="100"/>
        <w:sz w:val="20"/>
        <w:szCs w:val="20"/>
      </w:rPr>
    </w:lvl>
    <w:lvl w:ilvl="1" w:tplc="5A98DD34">
      <w:numFmt w:val="bullet"/>
      <w:lvlText w:val="•"/>
      <w:lvlJc w:val="left"/>
      <w:pPr>
        <w:ind w:left="1371" w:hanging="252"/>
      </w:pPr>
      <w:rPr>
        <w:rFonts w:hint="default"/>
      </w:rPr>
    </w:lvl>
    <w:lvl w:ilvl="2" w:tplc="CF9E9032">
      <w:numFmt w:val="bullet"/>
      <w:lvlText w:val="•"/>
      <w:lvlJc w:val="left"/>
      <w:pPr>
        <w:ind w:left="2363" w:hanging="252"/>
      </w:pPr>
      <w:rPr>
        <w:rFonts w:hint="default"/>
      </w:rPr>
    </w:lvl>
    <w:lvl w:ilvl="3" w:tplc="43A8FBEE">
      <w:numFmt w:val="bullet"/>
      <w:lvlText w:val="•"/>
      <w:lvlJc w:val="left"/>
      <w:pPr>
        <w:ind w:left="3355" w:hanging="252"/>
      </w:pPr>
      <w:rPr>
        <w:rFonts w:hint="default"/>
      </w:rPr>
    </w:lvl>
    <w:lvl w:ilvl="4" w:tplc="851030F6">
      <w:numFmt w:val="bullet"/>
      <w:lvlText w:val="•"/>
      <w:lvlJc w:val="left"/>
      <w:pPr>
        <w:ind w:left="4347" w:hanging="252"/>
      </w:pPr>
      <w:rPr>
        <w:rFonts w:hint="default"/>
      </w:rPr>
    </w:lvl>
    <w:lvl w:ilvl="5" w:tplc="CF383FB8">
      <w:numFmt w:val="bullet"/>
      <w:lvlText w:val="•"/>
      <w:lvlJc w:val="left"/>
      <w:pPr>
        <w:ind w:left="5339" w:hanging="252"/>
      </w:pPr>
      <w:rPr>
        <w:rFonts w:hint="default"/>
      </w:rPr>
    </w:lvl>
    <w:lvl w:ilvl="6" w:tplc="CBE6E088">
      <w:numFmt w:val="bullet"/>
      <w:lvlText w:val="•"/>
      <w:lvlJc w:val="left"/>
      <w:pPr>
        <w:ind w:left="6331" w:hanging="252"/>
      </w:pPr>
      <w:rPr>
        <w:rFonts w:hint="default"/>
      </w:rPr>
    </w:lvl>
    <w:lvl w:ilvl="7" w:tplc="48DA21E0">
      <w:numFmt w:val="bullet"/>
      <w:lvlText w:val="•"/>
      <w:lvlJc w:val="left"/>
      <w:pPr>
        <w:ind w:left="7323" w:hanging="252"/>
      </w:pPr>
      <w:rPr>
        <w:rFonts w:hint="default"/>
      </w:rPr>
    </w:lvl>
    <w:lvl w:ilvl="8" w:tplc="1A92BE70">
      <w:numFmt w:val="bullet"/>
      <w:lvlText w:val="•"/>
      <w:lvlJc w:val="left"/>
      <w:pPr>
        <w:ind w:left="8315" w:hanging="252"/>
      </w:pPr>
      <w:rPr>
        <w:rFonts w:hint="default"/>
      </w:rPr>
    </w:lvl>
  </w:abstractNum>
  <w:abstractNum w:abstractNumId="31"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3" w15:restartNumberingAfterBreak="0">
    <w:nsid w:val="2FBE3D3A"/>
    <w:multiLevelType w:val="hybridMultilevel"/>
    <w:tmpl w:val="FB14CF32"/>
    <w:lvl w:ilvl="0" w:tplc="C2CC7FD4">
      <w:start w:val="1"/>
      <w:numFmt w:val="upperRoman"/>
      <w:lvlText w:val="%1."/>
      <w:lvlJc w:val="left"/>
      <w:pPr>
        <w:ind w:left="1288"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3082194F"/>
    <w:multiLevelType w:val="hybridMultilevel"/>
    <w:tmpl w:val="4B568BF0"/>
    <w:lvl w:ilvl="0" w:tplc="02FE3DA0">
      <w:start w:val="1"/>
      <w:numFmt w:val="lowerLetter"/>
      <w:lvlText w:val="%1)"/>
      <w:lvlJc w:val="left"/>
      <w:pPr>
        <w:ind w:left="720" w:hanging="360"/>
      </w:pPr>
      <w:rPr>
        <w:rFonts w:ascii="Arial" w:hAnsi="Arial" w:cs="Times New Roman" w:hint="default"/>
        <w:b w:val="0"/>
        <w:bCs w:val="0"/>
        <w:i w:val="0"/>
        <w:iCs w:val="0"/>
        <w:color w:val="00000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16061FD"/>
    <w:multiLevelType w:val="multilevel"/>
    <w:tmpl w:val="FF506AA8"/>
    <w:lvl w:ilvl="0">
      <w:start w:val="1"/>
      <w:numFmt w:val="decimal"/>
      <w:lvlText w:val="%1."/>
      <w:lvlJc w:val="left"/>
      <w:pPr>
        <w:ind w:left="360" w:hanging="360"/>
      </w:pPr>
      <w:rPr>
        <w:rFonts w:cs="Times New Roman" w:hint="default"/>
      </w:rPr>
    </w:lvl>
    <w:lvl w:ilvl="1">
      <w:start w:val="1"/>
      <w:numFmt w:val="decimal"/>
      <w:lvlText w:val="%1.%2."/>
      <w:lvlJc w:val="left"/>
      <w:pPr>
        <w:ind w:left="1172" w:hanging="360"/>
      </w:pPr>
      <w:rPr>
        <w:rFonts w:cs="Times New Roman" w:hint="default"/>
      </w:rPr>
    </w:lvl>
    <w:lvl w:ilvl="2">
      <w:start w:val="1"/>
      <w:numFmt w:val="decimal"/>
      <w:lvlText w:val="%1.%2.%3."/>
      <w:lvlJc w:val="left"/>
      <w:pPr>
        <w:ind w:left="2344" w:hanging="720"/>
      </w:pPr>
      <w:rPr>
        <w:rFonts w:cs="Times New Roman" w:hint="default"/>
      </w:rPr>
    </w:lvl>
    <w:lvl w:ilvl="3">
      <w:start w:val="1"/>
      <w:numFmt w:val="decimal"/>
      <w:lvlText w:val="%1.%2.%3.%4."/>
      <w:lvlJc w:val="left"/>
      <w:pPr>
        <w:ind w:left="3156" w:hanging="720"/>
      </w:pPr>
      <w:rPr>
        <w:rFonts w:cs="Times New Roman" w:hint="default"/>
      </w:rPr>
    </w:lvl>
    <w:lvl w:ilvl="4">
      <w:start w:val="1"/>
      <w:numFmt w:val="decimal"/>
      <w:lvlText w:val="%1.%2.%3.%4.%5."/>
      <w:lvlJc w:val="left"/>
      <w:pPr>
        <w:ind w:left="4328" w:hanging="1080"/>
      </w:pPr>
      <w:rPr>
        <w:rFonts w:cs="Times New Roman" w:hint="default"/>
      </w:rPr>
    </w:lvl>
    <w:lvl w:ilvl="5">
      <w:start w:val="1"/>
      <w:numFmt w:val="decimal"/>
      <w:lvlText w:val="%1.%2.%3.%4.%5.%6."/>
      <w:lvlJc w:val="left"/>
      <w:pPr>
        <w:ind w:left="5140" w:hanging="1080"/>
      </w:pPr>
      <w:rPr>
        <w:rFonts w:cs="Times New Roman" w:hint="default"/>
      </w:rPr>
    </w:lvl>
    <w:lvl w:ilvl="6">
      <w:start w:val="1"/>
      <w:numFmt w:val="decimal"/>
      <w:lvlText w:val="%1.%2.%3.%4.%5.%6.%7."/>
      <w:lvlJc w:val="left"/>
      <w:pPr>
        <w:ind w:left="6312" w:hanging="1440"/>
      </w:pPr>
      <w:rPr>
        <w:rFonts w:cs="Times New Roman" w:hint="default"/>
      </w:rPr>
    </w:lvl>
    <w:lvl w:ilvl="7">
      <w:start w:val="1"/>
      <w:numFmt w:val="decimal"/>
      <w:lvlText w:val="%1.%2.%3.%4.%5.%6.%7.%8."/>
      <w:lvlJc w:val="left"/>
      <w:pPr>
        <w:ind w:left="7124" w:hanging="1440"/>
      </w:pPr>
      <w:rPr>
        <w:rFonts w:cs="Times New Roman" w:hint="default"/>
      </w:rPr>
    </w:lvl>
    <w:lvl w:ilvl="8">
      <w:start w:val="1"/>
      <w:numFmt w:val="decimal"/>
      <w:lvlText w:val="%1.%2.%3.%4.%5.%6.%7.%8.%9."/>
      <w:lvlJc w:val="left"/>
      <w:pPr>
        <w:ind w:left="8296" w:hanging="1800"/>
      </w:pPr>
      <w:rPr>
        <w:rFonts w:cs="Times New Roman" w:hint="default"/>
      </w:rPr>
    </w:lvl>
  </w:abstractNum>
  <w:abstractNum w:abstractNumId="36" w15:restartNumberingAfterBreak="0">
    <w:nsid w:val="3260397F"/>
    <w:multiLevelType w:val="hybridMultilevel"/>
    <w:tmpl w:val="164484EE"/>
    <w:styleLink w:val="WW8Num12"/>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7D22EB7"/>
    <w:multiLevelType w:val="hybridMultilevel"/>
    <w:tmpl w:val="AC3867AA"/>
    <w:lvl w:ilvl="0" w:tplc="3BACB2B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E2708F"/>
    <w:multiLevelType w:val="hybridMultilevel"/>
    <w:tmpl w:val="241817C8"/>
    <w:lvl w:ilvl="0" w:tplc="C7E2CDE6">
      <w:start w:val="1"/>
      <w:numFmt w:val="decimal"/>
      <w:lvlText w:val="%1)"/>
      <w:lvlJc w:val="left"/>
      <w:pPr>
        <w:ind w:left="2138" w:hanging="360"/>
      </w:pPr>
      <w:rPr>
        <w:rFonts w:ascii="Arial" w:hAnsi="Arial" w:cs="Times New Roman" w:hint="default"/>
        <w:b w:val="0"/>
        <w:bCs w:val="0"/>
        <w:i w:val="0"/>
        <w:iCs w:val="0"/>
        <w:color w:val="auto"/>
        <w:spacing w:val="0"/>
        <w:w w:val="100"/>
        <w:kern w:val="20"/>
        <w:position w:val="0"/>
        <w:sz w:val="20"/>
        <w:szCs w:val="20"/>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39" w15:restartNumberingAfterBreak="0">
    <w:nsid w:val="3C5719B2"/>
    <w:multiLevelType w:val="hybridMultilevel"/>
    <w:tmpl w:val="2C4CCAE4"/>
    <w:lvl w:ilvl="0" w:tplc="0A0494B8">
      <w:start w:val="1"/>
      <w:numFmt w:val="decimal"/>
      <w:lvlText w:val="%1)"/>
      <w:lvlJc w:val="left"/>
      <w:pPr>
        <w:ind w:left="2563" w:hanging="360"/>
      </w:pPr>
      <w:rPr>
        <w:rFonts w:ascii="Arial" w:hAnsi="Arial" w:cs="Times New Roman" w:hint="default"/>
        <w:b w:val="0"/>
        <w:bCs w:val="0"/>
        <w:i w:val="0"/>
        <w:iCs w:val="0"/>
        <w:color w:val="auto"/>
        <w:spacing w:val="0"/>
        <w:w w:val="100"/>
        <w:kern w:val="20"/>
        <w:position w:val="0"/>
        <w:sz w:val="24"/>
        <w:szCs w:val="24"/>
      </w:rPr>
    </w:lvl>
    <w:lvl w:ilvl="1" w:tplc="424245D2">
      <w:start w:val="1"/>
      <w:numFmt w:val="decimal"/>
      <w:lvlText w:val="%2)"/>
      <w:lvlJc w:val="left"/>
      <w:pPr>
        <w:ind w:left="3283" w:hanging="360"/>
      </w:pPr>
      <w:rPr>
        <w:rFonts w:ascii="Arial" w:hAnsi="Arial" w:cs="Times New Roman" w:hint="default"/>
        <w:b w:val="0"/>
        <w:bCs w:val="0"/>
        <w:i w:val="0"/>
        <w:iCs w:val="0"/>
        <w:color w:val="auto"/>
        <w:spacing w:val="0"/>
        <w:w w:val="100"/>
        <w:kern w:val="20"/>
        <w:position w:val="0"/>
        <w:sz w:val="20"/>
        <w:szCs w:val="20"/>
      </w:rPr>
    </w:lvl>
    <w:lvl w:ilvl="2" w:tplc="57D6310E">
      <w:start w:val="1"/>
      <w:numFmt w:val="lowerLetter"/>
      <w:lvlText w:val="%3)"/>
      <w:lvlJc w:val="left"/>
      <w:pPr>
        <w:ind w:left="4183" w:hanging="360"/>
      </w:pPr>
      <w:rPr>
        <w:rFonts w:cs="Times New Roman" w:hint="default"/>
      </w:rPr>
    </w:lvl>
    <w:lvl w:ilvl="3" w:tplc="0415000F" w:tentative="1">
      <w:start w:val="1"/>
      <w:numFmt w:val="decimal"/>
      <w:lvlText w:val="%4."/>
      <w:lvlJc w:val="left"/>
      <w:pPr>
        <w:ind w:left="4723" w:hanging="360"/>
      </w:pPr>
      <w:rPr>
        <w:rFonts w:cs="Times New Roman"/>
      </w:rPr>
    </w:lvl>
    <w:lvl w:ilvl="4" w:tplc="04150019" w:tentative="1">
      <w:start w:val="1"/>
      <w:numFmt w:val="lowerLetter"/>
      <w:lvlText w:val="%5."/>
      <w:lvlJc w:val="left"/>
      <w:pPr>
        <w:ind w:left="5443" w:hanging="360"/>
      </w:pPr>
      <w:rPr>
        <w:rFonts w:cs="Times New Roman"/>
      </w:rPr>
    </w:lvl>
    <w:lvl w:ilvl="5" w:tplc="0415001B" w:tentative="1">
      <w:start w:val="1"/>
      <w:numFmt w:val="lowerRoman"/>
      <w:lvlText w:val="%6."/>
      <w:lvlJc w:val="right"/>
      <w:pPr>
        <w:ind w:left="6163" w:hanging="180"/>
      </w:pPr>
      <w:rPr>
        <w:rFonts w:cs="Times New Roman"/>
      </w:rPr>
    </w:lvl>
    <w:lvl w:ilvl="6" w:tplc="0415000F" w:tentative="1">
      <w:start w:val="1"/>
      <w:numFmt w:val="decimal"/>
      <w:lvlText w:val="%7."/>
      <w:lvlJc w:val="left"/>
      <w:pPr>
        <w:ind w:left="6883" w:hanging="360"/>
      </w:pPr>
      <w:rPr>
        <w:rFonts w:cs="Times New Roman"/>
      </w:rPr>
    </w:lvl>
    <w:lvl w:ilvl="7" w:tplc="04150019" w:tentative="1">
      <w:start w:val="1"/>
      <w:numFmt w:val="lowerLetter"/>
      <w:lvlText w:val="%8."/>
      <w:lvlJc w:val="left"/>
      <w:pPr>
        <w:ind w:left="7603" w:hanging="360"/>
      </w:pPr>
      <w:rPr>
        <w:rFonts w:cs="Times New Roman"/>
      </w:rPr>
    </w:lvl>
    <w:lvl w:ilvl="8" w:tplc="0415001B" w:tentative="1">
      <w:start w:val="1"/>
      <w:numFmt w:val="lowerRoman"/>
      <w:lvlText w:val="%9."/>
      <w:lvlJc w:val="right"/>
      <w:pPr>
        <w:ind w:left="8323" w:hanging="180"/>
      </w:pPr>
      <w:rPr>
        <w:rFonts w:cs="Times New Roman"/>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8A737D"/>
    <w:multiLevelType w:val="hybridMultilevel"/>
    <w:tmpl w:val="F552DBCA"/>
    <w:lvl w:ilvl="0" w:tplc="453433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15:restartNumberingAfterBreak="0">
    <w:nsid w:val="43D1626C"/>
    <w:multiLevelType w:val="hybridMultilevel"/>
    <w:tmpl w:val="3300FB52"/>
    <w:lvl w:ilvl="0" w:tplc="04150017">
      <w:start w:val="1"/>
      <w:numFmt w:val="lowerLetter"/>
      <w:lvlText w:val="%1)"/>
      <w:lvlJc w:val="left"/>
      <w:pPr>
        <w:ind w:left="2421" w:hanging="360"/>
      </w:pPr>
      <w:rPr>
        <w:rFonts w:cs="Times New Roman"/>
      </w:rPr>
    </w:lvl>
    <w:lvl w:ilvl="1" w:tplc="04150019" w:tentative="1">
      <w:start w:val="1"/>
      <w:numFmt w:val="lowerLetter"/>
      <w:lvlText w:val="%2."/>
      <w:lvlJc w:val="left"/>
      <w:pPr>
        <w:ind w:left="3141" w:hanging="360"/>
      </w:pPr>
      <w:rPr>
        <w:rFonts w:cs="Times New Roman"/>
      </w:rPr>
    </w:lvl>
    <w:lvl w:ilvl="2" w:tplc="04150017">
      <w:start w:val="1"/>
      <w:numFmt w:val="lowerLetter"/>
      <w:lvlText w:val="%3)"/>
      <w:lvlJc w:val="left"/>
      <w:pPr>
        <w:ind w:left="3861" w:hanging="180"/>
      </w:pPr>
      <w:rPr>
        <w:rFonts w:cs="Times New Roman"/>
      </w:rPr>
    </w:lvl>
    <w:lvl w:ilvl="3" w:tplc="0415000F" w:tentative="1">
      <w:start w:val="1"/>
      <w:numFmt w:val="decimal"/>
      <w:lvlText w:val="%4."/>
      <w:lvlJc w:val="left"/>
      <w:pPr>
        <w:ind w:left="4581" w:hanging="360"/>
      </w:pPr>
      <w:rPr>
        <w:rFonts w:cs="Times New Roman"/>
      </w:rPr>
    </w:lvl>
    <w:lvl w:ilvl="4" w:tplc="04150019" w:tentative="1">
      <w:start w:val="1"/>
      <w:numFmt w:val="lowerLetter"/>
      <w:lvlText w:val="%5."/>
      <w:lvlJc w:val="left"/>
      <w:pPr>
        <w:ind w:left="5301" w:hanging="360"/>
      </w:pPr>
      <w:rPr>
        <w:rFonts w:cs="Times New Roman"/>
      </w:rPr>
    </w:lvl>
    <w:lvl w:ilvl="5" w:tplc="0415001B" w:tentative="1">
      <w:start w:val="1"/>
      <w:numFmt w:val="lowerRoman"/>
      <w:lvlText w:val="%6."/>
      <w:lvlJc w:val="right"/>
      <w:pPr>
        <w:ind w:left="6021" w:hanging="180"/>
      </w:pPr>
      <w:rPr>
        <w:rFonts w:cs="Times New Roman"/>
      </w:rPr>
    </w:lvl>
    <w:lvl w:ilvl="6" w:tplc="0415000F" w:tentative="1">
      <w:start w:val="1"/>
      <w:numFmt w:val="decimal"/>
      <w:lvlText w:val="%7."/>
      <w:lvlJc w:val="left"/>
      <w:pPr>
        <w:ind w:left="6741" w:hanging="360"/>
      </w:pPr>
      <w:rPr>
        <w:rFonts w:cs="Times New Roman"/>
      </w:rPr>
    </w:lvl>
    <w:lvl w:ilvl="7" w:tplc="04150019" w:tentative="1">
      <w:start w:val="1"/>
      <w:numFmt w:val="lowerLetter"/>
      <w:lvlText w:val="%8."/>
      <w:lvlJc w:val="left"/>
      <w:pPr>
        <w:ind w:left="7461" w:hanging="360"/>
      </w:pPr>
      <w:rPr>
        <w:rFonts w:cs="Times New Roman"/>
      </w:rPr>
    </w:lvl>
    <w:lvl w:ilvl="8" w:tplc="0415001B" w:tentative="1">
      <w:start w:val="1"/>
      <w:numFmt w:val="lowerRoman"/>
      <w:lvlText w:val="%9."/>
      <w:lvlJc w:val="right"/>
      <w:pPr>
        <w:ind w:left="8181" w:hanging="180"/>
      </w:pPr>
      <w:rPr>
        <w:rFonts w:cs="Times New Roman"/>
      </w:rPr>
    </w:lvl>
  </w:abstractNum>
  <w:abstractNum w:abstractNumId="4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837332D"/>
    <w:multiLevelType w:val="hybridMultilevel"/>
    <w:tmpl w:val="068691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4A253D7C"/>
    <w:multiLevelType w:val="multilevel"/>
    <w:tmpl w:val="33C0D6AC"/>
    <w:lvl w:ilvl="0">
      <w:start w:val="1"/>
      <w:numFmt w:val="decimal"/>
      <w:lvlText w:val="%1."/>
      <w:lvlJc w:val="left"/>
      <w:pPr>
        <w:ind w:left="720" w:hanging="360"/>
      </w:pPr>
      <w:rPr>
        <w:rFonts w:eastAsia="Times New Roman" w:cs="Calibri"/>
        <w:b w:val="0"/>
        <w:bCs w:val="0"/>
        <w:color w:val="000000"/>
        <w:sz w:val="22"/>
        <w:szCs w:val="22"/>
      </w:rPr>
    </w:lvl>
    <w:lvl w:ilvl="1">
      <w:numFmt w:val="bullet"/>
      <w:lvlText w:val="➢"/>
      <w:lvlJc w:val="left"/>
      <w:pPr>
        <w:ind w:left="1440" w:hanging="360"/>
      </w:pPr>
      <w:rPr>
        <w:rFonts w:ascii="OpenSymbol" w:eastAsia="Times New Roman" w:hAnsi="Open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7" w15:restartNumberingAfterBreak="0">
    <w:nsid w:val="4AD225C0"/>
    <w:multiLevelType w:val="hybridMultilevel"/>
    <w:tmpl w:val="0FAA34D0"/>
    <w:lvl w:ilvl="0" w:tplc="9F9A6582">
      <w:start w:val="1"/>
      <w:numFmt w:val="decimal"/>
      <w:lvlText w:val="%1)"/>
      <w:lvlJc w:val="left"/>
      <w:pPr>
        <w:ind w:left="720" w:hanging="360"/>
      </w:pPr>
      <w:rPr>
        <w:rFonts w:ascii="Arial" w:hAnsi="Arial" w:cs="Calibri" w:hint="default"/>
        <w:b w:val="0"/>
        <w:i w:val="0"/>
        <w:color w:val="auto"/>
        <w:sz w:val="24"/>
      </w:rPr>
    </w:lvl>
    <w:lvl w:ilvl="1" w:tplc="936866C4">
      <w:start w:val="1"/>
      <w:numFmt w:val="decimal"/>
      <w:lvlText w:val="%2)"/>
      <w:lvlJc w:val="left"/>
      <w:pPr>
        <w:ind w:left="1440" w:hanging="360"/>
      </w:pPr>
      <w:rPr>
        <w:rFonts w:ascii="Arial" w:hAnsi="Arial" w:cs="Calibri" w:hint="default"/>
        <w:b w:val="0"/>
        <w:i w:val="0"/>
        <w:color w:val="auto"/>
        <w:sz w:val="20"/>
      </w:rPr>
    </w:lvl>
    <w:lvl w:ilvl="2" w:tplc="94F4D6D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D417D20"/>
    <w:multiLevelType w:val="hybridMultilevel"/>
    <w:tmpl w:val="F3FCB3B8"/>
    <w:lvl w:ilvl="0" w:tplc="3F7CFE40">
      <w:start w:val="1"/>
      <w:numFmt w:val="lowerLetter"/>
      <w:lvlText w:val="%1)"/>
      <w:lvlJc w:val="left"/>
      <w:pPr>
        <w:ind w:left="720" w:hanging="360"/>
      </w:pPr>
      <w:rPr>
        <w:rFonts w:ascii="Arial" w:eastAsia="Times New Roman" w:hAnsi="Arial" w:cs="Arial"/>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start w:val="1"/>
      <w:numFmt w:val="lowerLetter"/>
      <w:lvlText w:val="%2."/>
      <w:lvlJc w:val="left"/>
      <w:pPr>
        <w:ind w:left="1495"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15:restartNumberingAfterBreak="0">
    <w:nsid w:val="59363B68"/>
    <w:multiLevelType w:val="multilevel"/>
    <w:tmpl w:val="AAB68304"/>
    <w:lvl w:ilvl="0">
      <w:start w:val="1"/>
      <w:numFmt w:val="decimal"/>
      <w:lvlText w:val="%1)"/>
      <w:lvlJc w:val="left"/>
      <w:pPr>
        <w:ind w:left="1571" w:hanging="360"/>
      </w:pPr>
      <w:rPr>
        <w:rFonts w:ascii="Arial" w:hAnsi="Arial" w:cs="Times New Roman" w:hint="default"/>
        <w:b w:val="0"/>
        <w:bCs w:val="0"/>
        <w:i w:val="0"/>
        <w:iCs w:val="0"/>
        <w:caps w:val="0"/>
        <w:strike w:val="0"/>
        <w:dstrike w:val="0"/>
        <w:color w:val="auto"/>
        <w:spacing w:val="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2291" w:hanging="360"/>
      </w:pPr>
      <w:rPr>
        <w:rFonts w:cs="Times New Roman"/>
      </w:rPr>
    </w:lvl>
    <w:lvl w:ilvl="2">
      <w:start w:val="1"/>
      <w:numFmt w:val="lowerRoman"/>
      <w:lvlText w:val="%3."/>
      <w:lvlJc w:val="right"/>
      <w:pPr>
        <w:ind w:left="3011" w:hanging="180"/>
      </w:pPr>
      <w:rPr>
        <w:rFonts w:cs="Times New Roman"/>
      </w:rPr>
    </w:lvl>
    <w:lvl w:ilvl="3">
      <w:start w:val="1"/>
      <w:numFmt w:val="decimal"/>
      <w:lvlText w:val="%4."/>
      <w:lvlJc w:val="left"/>
      <w:pPr>
        <w:ind w:left="3731" w:hanging="360"/>
      </w:pPr>
      <w:rPr>
        <w:rFonts w:cs="Times New Roman"/>
      </w:rPr>
    </w:lvl>
    <w:lvl w:ilvl="4">
      <w:start w:val="1"/>
      <w:numFmt w:val="lowerLetter"/>
      <w:lvlText w:val="%5."/>
      <w:lvlJc w:val="left"/>
      <w:pPr>
        <w:ind w:left="4451" w:hanging="360"/>
      </w:pPr>
      <w:rPr>
        <w:rFonts w:cs="Times New Roman"/>
      </w:rPr>
    </w:lvl>
    <w:lvl w:ilvl="5">
      <w:start w:val="1"/>
      <w:numFmt w:val="lowerRoman"/>
      <w:lvlText w:val="%6."/>
      <w:lvlJc w:val="right"/>
      <w:pPr>
        <w:ind w:left="5171" w:hanging="180"/>
      </w:pPr>
      <w:rPr>
        <w:rFonts w:cs="Times New Roman"/>
      </w:rPr>
    </w:lvl>
    <w:lvl w:ilvl="6">
      <w:start w:val="1"/>
      <w:numFmt w:val="decimal"/>
      <w:lvlText w:val="%7."/>
      <w:lvlJc w:val="left"/>
      <w:pPr>
        <w:ind w:left="5891" w:hanging="360"/>
      </w:pPr>
      <w:rPr>
        <w:rFonts w:cs="Times New Roman"/>
      </w:rPr>
    </w:lvl>
    <w:lvl w:ilvl="7">
      <w:start w:val="1"/>
      <w:numFmt w:val="lowerLetter"/>
      <w:lvlText w:val="%8."/>
      <w:lvlJc w:val="left"/>
      <w:pPr>
        <w:ind w:left="6611" w:hanging="360"/>
      </w:pPr>
      <w:rPr>
        <w:rFonts w:cs="Times New Roman"/>
      </w:rPr>
    </w:lvl>
    <w:lvl w:ilvl="8">
      <w:start w:val="1"/>
      <w:numFmt w:val="lowerRoman"/>
      <w:lvlText w:val="%9."/>
      <w:lvlJc w:val="right"/>
      <w:pPr>
        <w:ind w:left="7331" w:hanging="180"/>
      </w:pPr>
      <w:rPr>
        <w:rFonts w:cs="Times New Roman"/>
      </w:rPr>
    </w:lvl>
  </w:abstractNum>
  <w:abstractNum w:abstractNumId="51" w15:restartNumberingAfterBreak="0">
    <w:nsid w:val="5952639E"/>
    <w:multiLevelType w:val="hybridMultilevel"/>
    <w:tmpl w:val="0FF23098"/>
    <w:lvl w:ilvl="0" w:tplc="3BACB2BA">
      <w:start w:val="1"/>
      <w:numFmt w:val="decimal"/>
      <w:lvlText w:val="%1."/>
      <w:lvlJc w:val="lef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3"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4"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5" w15:restartNumberingAfterBreak="0">
    <w:nsid w:val="64363760"/>
    <w:multiLevelType w:val="hybridMultilevel"/>
    <w:tmpl w:val="564ADE84"/>
    <w:lvl w:ilvl="0" w:tplc="2188DD40">
      <w:start w:val="1"/>
      <w:numFmt w:val="ordin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D2374C"/>
    <w:multiLevelType w:val="hybridMultilevel"/>
    <w:tmpl w:val="00DC3120"/>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7" w15:restartNumberingAfterBreak="0">
    <w:nsid w:val="686D7533"/>
    <w:multiLevelType w:val="hybridMultilevel"/>
    <w:tmpl w:val="D146F4E6"/>
    <w:lvl w:ilvl="0" w:tplc="C41A93D0">
      <w:start w:val="1"/>
      <w:numFmt w:val="decimal"/>
      <w:lvlText w:val="%1."/>
      <w:lvlJc w:val="left"/>
      <w:pPr>
        <w:tabs>
          <w:tab w:val="num" w:pos="720"/>
        </w:tabs>
        <w:ind w:left="720" w:hanging="360"/>
      </w:pPr>
      <w:rPr>
        <w:rFonts w:cs="Times New Roman" w:hint="default"/>
        <w:b/>
        <w:color w:val="auto"/>
        <w:sz w:val="22"/>
      </w:rPr>
    </w:lvl>
    <w:lvl w:ilvl="1" w:tplc="052833BC">
      <w:start w:val="1"/>
      <w:numFmt w:val="lowerLetter"/>
      <w:lvlText w:val="%2."/>
      <w:lvlJc w:val="right"/>
      <w:pPr>
        <w:tabs>
          <w:tab w:val="num" w:pos="1260"/>
        </w:tabs>
        <w:ind w:left="1260" w:hanging="180"/>
      </w:pPr>
      <w:rPr>
        <w:rFonts w:cs="Times New Roman" w:hint="default"/>
        <w:b/>
        <w:sz w:val="22"/>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9"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D831920"/>
    <w:multiLevelType w:val="hybridMultilevel"/>
    <w:tmpl w:val="9AE6FEFC"/>
    <w:lvl w:ilvl="0" w:tplc="A2366526">
      <w:start w:val="1"/>
      <w:numFmt w:val="upperLetter"/>
      <w:lvlText w:val="%1)"/>
      <w:lvlJc w:val="right"/>
      <w:pPr>
        <w:ind w:left="720"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0676975"/>
    <w:multiLevelType w:val="hybridMultilevel"/>
    <w:tmpl w:val="46D4958C"/>
    <w:lvl w:ilvl="0" w:tplc="E682AFF8">
      <w:start w:val="1"/>
      <w:numFmt w:val="lowerLetter"/>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rPr>
        <w:rFonts w:cs="Times New Roman"/>
      </w:rPr>
    </w:lvl>
    <w:lvl w:ilvl="2" w:tplc="26A841EC">
      <w:start w:val="1"/>
      <w:numFmt w:val="lowerLetter"/>
      <w:lvlText w:val="%3)"/>
      <w:lvlJc w:val="left"/>
      <w:pPr>
        <w:ind w:left="2160" w:hanging="180"/>
      </w:pPr>
      <w:rPr>
        <w:rFonts w:ascii="Arial" w:hAnsi="Arial" w:cs="Times New Roman" w:hint="default"/>
        <w:b w:val="0"/>
        <w:bCs w:val="0"/>
        <w:i w:val="0"/>
        <w:iCs w:val="0"/>
        <w:color w:val="000000"/>
        <w:sz w:val="20"/>
        <w:szCs w:val="2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709C52B6"/>
    <w:multiLevelType w:val="hybridMultilevel"/>
    <w:tmpl w:val="48427CB2"/>
    <w:lvl w:ilvl="0" w:tplc="4F1655F0">
      <w:start w:val="1"/>
      <w:numFmt w:val="decimal"/>
      <w:lvlText w:val="%1)"/>
      <w:lvlJc w:val="left"/>
      <w:pPr>
        <w:ind w:left="1495" w:hanging="360"/>
      </w:pPr>
      <w:rPr>
        <w:rFonts w:ascii="Arial" w:eastAsia="Times New Roman" w:hAnsi="Arial" w:cs="Arial"/>
        <w:b w:val="0"/>
        <w:bCs w:val="0"/>
        <w:i w:val="0"/>
        <w:iCs w:val="0"/>
        <w:caps w:val="0"/>
        <w:strike w:val="0"/>
        <w:dstrike w:val="0"/>
        <w:outline w:val="0"/>
        <w:emboss w:val="0"/>
        <w:imprint w:val="0"/>
        <w:color w:val="000000"/>
        <w:spacing w:val="0"/>
        <w:w w:val="100"/>
        <w:kern w:val="0"/>
        <w:position w:val="0"/>
        <w:sz w:val="20"/>
        <w:szCs w:val="20"/>
        <w:u w:val="none" w:color="000000"/>
        <w:vertAlign w:val="baseline"/>
      </w:rPr>
    </w:lvl>
    <w:lvl w:ilvl="1" w:tplc="04150019" w:tentative="1">
      <w:start w:val="1"/>
      <w:numFmt w:val="lowerLetter"/>
      <w:lvlText w:val="%2."/>
      <w:lvlJc w:val="left"/>
      <w:pPr>
        <w:ind w:left="2215" w:hanging="360"/>
      </w:pPr>
    </w:lvl>
    <w:lvl w:ilvl="2" w:tplc="0415001B">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3"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5" w15:restartNumberingAfterBreak="0">
    <w:nsid w:val="793C3BC8"/>
    <w:multiLevelType w:val="hybridMultilevel"/>
    <w:tmpl w:val="2AD20458"/>
    <w:lvl w:ilvl="0" w:tplc="FFFFFFFF">
      <w:start w:val="1"/>
      <w:numFmt w:val="lowerRoman"/>
      <w:lvlText w:val="%1."/>
      <w:lvlJc w:val="right"/>
      <w:pPr>
        <w:ind w:left="720" w:hanging="360"/>
      </w:pPr>
    </w:lvl>
    <w:lvl w:ilvl="1" w:tplc="0286059C">
      <w:start w:val="1"/>
      <w:numFmt w:val="upperLetter"/>
      <w:lvlText w:val="%2)"/>
      <w:lvlJc w:val="right"/>
      <w:pPr>
        <w:ind w:left="720" w:hanging="360"/>
      </w:pPr>
      <w:rPr>
        <w:rFonts w:ascii="Calibri" w:eastAsia="Times New Roman" w:hAnsi="Calibri" w:cs="Calibr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7B5D723C"/>
    <w:multiLevelType w:val="hybridMultilevel"/>
    <w:tmpl w:val="5AD29C0E"/>
    <w:lvl w:ilvl="0" w:tplc="60E81F4E">
      <w:start w:val="1"/>
      <w:numFmt w:val="lowerLetter"/>
      <w:lvlText w:val="%1)"/>
      <w:lvlJc w:val="left"/>
      <w:pPr>
        <w:ind w:left="844" w:hanging="267"/>
      </w:pPr>
      <w:rPr>
        <w:rFonts w:ascii="Arial" w:eastAsia="Arial" w:hAnsi="Arial" w:cs="Arial" w:hint="default"/>
        <w:b w:val="0"/>
        <w:bCs w:val="0"/>
        <w:i w:val="0"/>
        <w:iCs w:val="0"/>
        <w:color w:val="4B4B4B"/>
        <w:spacing w:val="-1"/>
        <w:w w:val="104"/>
        <w:sz w:val="20"/>
        <w:szCs w:val="20"/>
        <w:lang w:val="pl-PL" w:eastAsia="en-US" w:bidi="ar-SA"/>
      </w:rPr>
    </w:lvl>
    <w:lvl w:ilvl="1" w:tplc="3AF637B8">
      <w:numFmt w:val="bullet"/>
      <w:lvlText w:val="•"/>
      <w:lvlJc w:val="left"/>
      <w:pPr>
        <w:ind w:left="1710" w:hanging="267"/>
      </w:pPr>
      <w:rPr>
        <w:rFonts w:hint="default"/>
        <w:lang w:val="pl-PL" w:eastAsia="en-US" w:bidi="ar-SA"/>
      </w:rPr>
    </w:lvl>
    <w:lvl w:ilvl="2" w:tplc="1DB02C00">
      <w:numFmt w:val="bullet"/>
      <w:lvlText w:val="•"/>
      <w:lvlJc w:val="left"/>
      <w:pPr>
        <w:ind w:left="2580" w:hanging="267"/>
      </w:pPr>
      <w:rPr>
        <w:rFonts w:hint="default"/>
        <w:lang w:val="pl-PL" w:eastAsia="en-US" w:bidi="ar-SA"/>
      </w:rPr>
    </w:lvl>
    <w:lvl w:ilvl="3" w:tplc="7A102CA6">
      <w:numFmt w:val="bullet"/>
      <w:lvlText w:val="•"/>
      <w:lvlJc w:val="left"/>
      <w:pPr>
        <w:ind w:left="3450" w:hanging="267"/>
      </w:pPr>
      <w:rPr>
        <w:rFonts w:hint="default"/>
        <w:lang w:val="pl-PL" w:eastAsia="en-US" w:bidi="ar-SA"/>
      </w:rPr>
    </w:lvl>
    <w:lvl w:ilvl="4" w:tplc="5A087B9A">
      <w:numFmt w:val="bullet"/>
      <w:lvlText w:val="•"/>
      <w:lvlJc w:val="left"/>
      <w:pPr>
        <w:ind w:left="4320" w:hanging="267"/>
      </w:pPr>
      <w:rPr>
        <w:rFonts w:hint="default"/>
        <w:lang w:val="pl-PL" w:eastAsia="en-US" w:bidi="ar-SA"/>
      </w:rPr>
    </w:lvl>
    <w:lvl w:ilvl="5" w:tplc="507C366C">
      <w:numFmt w:val="bullet"/>
      <w:lvlText w:val="•"/>
      <w:lvlJc w:val="left"/>
      <w:pPr>
        <w:ind w:left="5190" w:hanging="267"/>
      </w:pPr>
      <w:rPr>
        <w:rFonts w:hint="default"/>
        <w:lang w:val="pl-PL" w:eastAsia="en-US" w:bidi="ar-SA"/>
      </w:rPr>
    </w:lvl>
    <w:lvl w:ilvl="6" w:tplc="30FC7F54">
      <w:numFmt w:val="bullet"/>
      <w:lvlText w:val="•"/>
      <w:lvlJc w:val="left"/>
      <w:pPr>
        <w:ind w:left="6060" w:hanging="267"/>
      </w:pPr>
      <w:rPr>
        <w:rFonts w:hint="default"/>
        <w:lang w:val="pl-PL" w:eastAsia="en-US" w:bidi="ar-SA"/>
      </w:rPr>
    </w:lvl>
    <w:lvl w:ilvl="7" w:tplc="503C94A0">
      <w:numFmt w:val="bullet"/>
      <w:lvlText w:val="•"/>
      <w:lvlJc w:val="left"/>
      <w:pPr>
        <w:ind w:left="6931" w:hanging="267"/>
      </w:pPr>
      <w:rPr>
        <w:rFonts w:hint="default"/>
        <w:lang w:val="pl-PL" w:eastAsia="en-US" w:bidi="ar-SA"/>
      </w:rPr>
    </w:lvl>
    <w:lvl w:ilvl="8" w:tplc="57049ECA">
      <w:numFmt w:val="bullet"/>
      <w:lvlText w:val="•"/>
      <w:lvlJc w:val="left"/>
      <w:pPr>
        <w:ind w:left="7801" w:hanging="267"/>
      </w:pPr>
      <w:rPr>
        <w:rFonts w:hint="default"/>
        <w:lang w:val="pl-PL" w:eastAsia="en-US" w:bidi="ar-SA"/>
      </w:rPr>
    </w:lvl>
  </w:abstractNum>
  <w:abstractNum w:abstractNumId="67" w15:restartNumberingAfterBreak="0">
    <w:nsid w:val="7CB9138A"/>
    <w:multiLevelType w:val="hybridMultilevel"/>
    <w:tmpl w:val="0EB69942"/>
    <w:lvl w:ilvl="0" w:tplc="0BE23BBC">
      <w:start w:val="1"/>
      <w:numFmt w:val="decimal"/>
      <w:lvlText w:val="%1."/>
      <w:lvlJc w:val="left"/>
      <w:pPr>
        <w:ind w:left="360" w:hanging="360"/>
      </w:pPr>
      <w:rPr>
        <w:rFonts w:ascii="Arial" w:eastAsia="Times New Roman" w:hAnsi="Arial" w:cs="Arial"/>
        <w:b w:val="0"/>
        <w:i w:val="0"/>
        <w:sz w:val="22"/>
      </w:rPr>
    </w:lvl>
    <w:lvl w:ilvl="1" w:tplc="04150019">
      <w:start w:val="1"/>
      <w:numFmt w:val="lowerLetter"/>
      <w:lvlText w:val="%2."/>
      <w:lvlJc w:val="left"/>
      <w:pPr>
        <w:ind w:left="88" w:hanging="360"/>
      </w:pPr>
      <w:rPr>
        <w:rFonts w:cs="Times New Roman"/>
      </w:rPr>
    </w:lvl>
    <w:lvl w:ilvl="2" w:tplc="0415001B">
      <w:start w:val="1"/>
      <w:numFmt w:val="lowerRoman"/>
      <w:lvlText w:val="%3."/>
      <w:lvlJc w:val="right"/>
      <w:pPr>
        <w:ind w:left="808" w:hanging="180"/>
      </w:pPr>
      <w:rPr>
        <w:rFonts w:cs="Times New Roman"/>
      </w:rPr>
    </w:lvl>
    <w:lvl w:ilvl="3" w:tplc="0415000F">
      <w:start w:val="1"/>
      <w:numFmt w:val="decimal"/>
      <w:lvlText w:val="%4."/>
      <w:lvlJc w:val="left"/>
      <w:pPr>
        <w:ind w:left="1528" w:hanging="360"/>
      </w:pPr>
      <w:rPr>
        <w:rFonts w:cs="Times New Roman"/>
      </w:rPr>
    </w:lvl>
    <w:lvl w:ilvl="4" w:tplc="04150019">
      <w:start w:val="1"/>
      <w:numFmt w:val="lowerLetter"/>
      <w:lvlText w:val="%5."/>
      <w:lvlJc w:val="left"/>
      <w:pPr>
        <w:ind w:left="2248" w:hanging="360"/>
      </w:pPr>
      <w:rPr>
        <w:rFonts w:cs="Times New Roman"/>
      </w:rPr>
    </w:lvl>
    <w:lvl w:ilvl="5" w:tplc="0415001B">
      <w:start w:val="1"/>
      <w:numFmt w:val="lowerRoman"/>
      <w:lvlText w:val="%6."/>
      <w:lvlJc w:val="right"/>
      <w:pPr>
        <w:ind w:left="2968" w:hanging="180"/>
      </w:pPr>
      <w:rPr>
        <w:rFonts w:cs="Times New Roman"/>
      </w:rPr>
    </w:lvl>
    <w:lvl w:ilvl="6" w:tplc="0415000F">
      <w:start w:val="1"/>
      <w:numFmt w:val="decimal"/>
      <w:lvlText w:val="%7."/>
      <w:lvlJc w:val="left"/>
      <w:pPr>
        <w:ind w:left="3688" w:hanging="360"/>
      </w:pPr>
      <w:rPr>
        <w:rFonts w:cs="Times New Roman"/>
      </w:rPr>
    </w:lvl>
    <w:lvl w:ilvl="7" w:tplc="04150019">
      <w:start w:val="1"/>
      <w:numFmt w:val="lowerLetter"/>
      <w:lvlText w:val="%8."/>
      <w:lvlJc w:val="left"/>
      <w:pPr>
        <w:ind w:left="4408" w:hanging="360"/>
      </w:pPr>
      <w:rPr>
        <w:rFonts w:cs="Times New Roman"/>
      </w:rPr>
    </w:lvl>
    <w:lvl w:ilvl="8" w:tplc="0415001B">
      <w:start w:val="1"/>
      <w:numFmt w:val="lowerRoman"/>
      <w:lvlText w:val="%9."/>
      <w:lvlJc w:val="right"/>
      <w:pPr>
        <w:ind w:left="5128" w:hanging="180"/>
      </w:pPr>
      <w:rPr>
        <w:rFonts w:cs="Times New Roman"/>
      </w:rPr>
    </w:lvl>
  </w:abstractNum>
  <w:abstractNum w:abstractNumId="68" w15:restartNumberingAfterBreak="0">
    <w:nsid w:val="7DC846F9"/>
    <w:multiLevelType w:val="multilevel"/>
    <w:tmpl w:val="2D36D43E"/>
    <w:lvl w:ilvl="0">
      <w:start w:val="1"/>
      <w:numFmt w:val="lowerLetter"/>
      <w:lvlText w:val="%1)"/>
      <w:lvlJc w:val="left"/>
      <w:pPr>
        <w:ind w:left="795" w:hanging="360"/>
      </w:pPr>
      <w:rPr>
        <w:rFonts w:ascii="Arial" w:eastAsia="Times New Roman" w:hAnsi="Arial" w:cs="Arial"/>
      </w:rPr>
    </w:lvl>
    <w:lvl w:ilvl="1">
      <w:numFmt w:val="bullet"/>
      <w:lvlText w:val="➢"/>
      <w:lvlJc w:val="left"/>
      <w:pPr>
        <w:ind w:left="1155" w:hanging="360"/>
      </w:pPr>
      <w:rPr>
        <w:rFonts w:ascii="OpenSymbol" w:eastAsia="Times New Roman" w:hAnsi="OpenSymbol"/>
      </w:rPr>
    </w:lvl>
    <w:lvl w:ilvl="2">
      <w:numFmt w:val="bullet"/>
      <w:lvlText w:val="➢"/>
      <w:lvlJc w:val="left"/>
      <w:pPr>
        <w:ind w:left="1515" w:hanging="360"/>
      </w:pPr>
      <w:rPr>
        <w:rFonts w:ascii="OpenSymbol" w:eastAsia="Times New Roman" w:hAnsi="OpenSymbol"/>
      </w:rPr>
    </w:lvl>
    <w:lvl w:ilvl="3">
      <w:numFmt w:val="bullet"/>
      <w:lvlText w:val="➢"/>
      <w:lvlJc w:val="left"/>
      <w:pPr>
        <w:ind w:left="1875" w:hanging="360"/>
      </w:pPr>
      <w:rPr>
        <w:rFonts w:ascii="OpenSymbol" w:eastAsia="Times New Roman" w:hAnsi="OpenSymbol"/>
      </w:rPr>
    </w:lvl>
    <w:lvl w:ilvl="4">
      <w:numFmt w:val="bullet"/>
      <w:lvlText w:val="➢"/>
      <w:lvlJc w:val="left"/>
      <w:pPr>
        <w:ind w:left="2235" w:hanging="360"/>
      </w:pPr>
      <w:rPr>
        <w:rFonts w:ascii="OpenSymbol" w:eastAsia="Times New Roman" w:hAnsi="OpenSymbol"/>
      </w:rPr>
    </w:lvl>
    <w:lvl w:ilvl="5">
      <w:numFmt w:val="bullet"/>
      <w:lvlText w:val="➢"/>
      <w:lvlJc w:val="left"/>
      <w:pPr>
        <w:ind w:left="2595" w:hanging="360"/>
      </w:pPr>
      <w:rPr>
        <w:rFonts w:ascii="OpenSymbol" w:eastAsia="Times New Roman" w:hAnsi="OpenSymbol"/>
      </w:rPr>
    </w:lvl>
    <w:lvl w:ilvl="6">
      <w:numFmt w:val="bullet"/>
      <w:lvlText w:val="➢"/>
      <w:lvlJc w:val="left"/>
      <w:pPr>
        <w:ind w:left="2955" w:hanging="360"/>
      </w:pPr>
      <w:rPr>
        <w:rFonts w:ascii="OpenSymbol" w:eastAsia="Times New Roman" w:hAnsi="OpenSymbol"/>
      </w:rPr>
    </w:lvl>
    <w:lvl w:ilvl="7">
      <w:numFmt w:val="bullet"/>
      <w:lvlText w:val="➢"/>
      <w:lvlJc w:val="left"/>
      <w:pPr>
        <w:ind w:left="3315" w:hanging="360"/>
      </w:pPr>
      <w:rPr>
        <w:rFonts w:ascii="OpenSymbol" w:eastAsia="Times New Roman" w:hAnsi="OpenSymbol"/>
      </w:rPr>
    </w:lvl>
    <w:lvl w:ilvl="8">
      <w:numFmt w:val="bullet"/>
      <w:lvlText w:val="➢"/>
      <w:lvlJc w:val="left"/>
      <w:pPr>
        <w:ind w:left="3675" w:hanging="360"/>
      </w:pPr>
      <w:rPr>
        <w:rFonts w:ascii="OpenSymbol" w:eastAsia="Times New Roman" w:hAnsi="OpenSymbol"/>
      </w:rPr>
    </w:lvl>
  </w:abstractNum>
  <w:abstractNum w:abstractNumId="69" w15:restartNumberingAfterBreak="0">
    <w:nsid w:val="7ED469D7"/>
    <w:multiLevelType w:val="hybridMultilevel"/>
    <w:tmpl w:val="4D4AA616"/>
    <w:lvl w:ilvl="0" w:tplc="4D30BD02">
      <w:numFmt w:val="bullet"/>
      <w:lvlText w:val="-"/>
      <w:lvlJc w:val="left"/>
      <w:pPr>
        <w:ind w:left="961" w:hanging="123"/>
      </w:pPr>
      <w:rPr>
        <w:rFonts w:ascii="Arial" w:eastAsia="Arial" w:hAnsi="Arial" w:cs="Arial" w:hint="default"/>
        <w:w w:val="110"/>
        <w:lang w:val="pl-PL" w:eastAsia="en-US" w:bidi="ar-SA"/>
      </w:rPr>
    </w:lvl>
    <w:lvl w:ilvl="1" w:tplc="708AD27E">
      <w:numFmt w:val="bullet"/>
      <w:lvlText w:val="•"/>
      <w:lvlJc w:val="left"/>
      <w:pPr>
        <w:ind w:left="1818" w:hanging="123"/>
      </w:pPr>
      <w:rPr>
        <w:rFonts w:hint="default"/>
        <w:lang w:val="pl-PL" w:eastAsia="en-US" w:bidi="ar-SA"/>
      </w:rPr>
    </w:lvl>
    <w:lvl w:ilvl="2" w:tplc="A1D03280">
      <w:numFmt w:val="bullet"/>
      <w:lvlText w:val="•"/>
      <w:lvlJc w:val="left"/>
      <w:pPr>
        <w:ind w:left="2676" w:hanging="123"/>
      </w:pPr>
      <w:rPr>
        <w:rFonts w:hint="default"/>
        <w:lang w:val="pl-PL" w:eastAsia="en-US" w:bidi="ar-SA"/>
      </w:rPr>
    </w:lvl>
    <w:lvl w:ilvl="3" w:tplc="C2DCED90">
      <w:numFmt w:val="bullet"/>
      <w:lvlText w:val="•"/>
      <w:lvlJc w:val="left"/>
      <w:pPr>
        <w:ind w:left="3534" w:hanging="123"/>
      </w:pPr>
      <w:rPr>
        <w:rFonts w:hint="default"/>
        <w:lang w:val="pl-PL" w:eastAsia="en-US" w:bidi="ar-SA"/>
      </w:rPr>
    </w:lvl>
    <w:lvl w:ilvl="4" w:tplc="3904A936">
      <w:numFmt w:val="bullet"/>
      <w:lvlText w:val="•"/>
      <w:lvlJc w:val="left"/>
      <w:pPr>
        <w:ind w:left="4392" w:hanging="123"/>
      </w:pPr>
      <w:rPr>
        <w:rFonts w:hint="default"/>
        <w:lang w:val="pl-PL" w:eastAsia="en-US" w:bidi="ar-SA"/>
      </w:rPr>
    </w:lvl>
    <w:lvl w:ilvl="5" w:tplc="03DED81E">
      <w:numFmt w:val="bullet"/>
      <w:lvlText w:val="•"/>
      <w:lvlJc w:val="left"/>
      <w:pPr>
        <w:ind w:left="5250" w:hanging="123"/>
      </w:pPr>
      <w:rPr>
        <w:rFonts w:hint="default"/>
        <w:lang w:val="pl-PL" w:eastAsia="en-US" w:bidi="ar-SA"/>
      </w:rPr>
    </w:lvl>
    <w:lvl w:ilvl="6" w:tplc="8C3E90D4">
      <w:numFmt w:val="bullet"/>
      <w:lvlText w:val="•"/>
      <w:lvlJc w:val="left"/>
      <w:pPr>
        <w:ind w:left="6108" w:hanging="123"/>
      </w:pPr>
      <w:rPr>
        <w:rFonts w:hint="default"/>
        <w:lang w:val="pl-PL" w:eastAsia="en-US" w:bidi="ar-SA"/>
      </w:rPr>
    </w:lvl>
    <w:lvl w:ilvl="7" w:tplc="88161B3C">
      <w:numFmt w:val="bullet"/>
      <w:lvlText w:val="•"/>
      <w:lvlJc w:val="left"/>
      <w:pPr>
        <w:ind w:left="6967" w:hanging="123"/>
      </w:pPr>
      <w:rPr>
        <w:rFonts w:hint="default"/>
        <w:lang w:val="pl-PL" w:eastAsia="en-US" w:bidi="ar-SA"/>
      </w:rPr>
    </w:lvl>
    <w:lvl w:ilvl="8" w:tplc="4CEC648C">
      <w:numFmt w:val="bullet"/>
      <w:lvlText w:val="•"/>
      <w:lvlJc w:val="left"/>
      <w:pPr>
        <w:ind w:left="7825" w:hanging="123"/>
      </w:pPr>
      <w:rPr>
        <w:rFonts w:hint="default"/>
        <w:lang w:val="pl-PL" w:eastAsia="en-US" w:bidi="ar-SA"/>
      </w:rPr>
    </w:lvl>
  </w:abstractNum>
  <w:num w:numId="1" w16cid:durableId="680550089">
    <w:abstractNumId w:val="2"/>
  </w:num>
  <w:num w:numId="2" w16cid:durableId="1285771552">
    <w:abstractNumId w:val="1"/>
  </w:num>
  <w:num w:numId="3" w16cid:durableId="963148560">
    <w:abstractNumId w:val="0"/>
  </w:num>
  <w:num w:numId="4" w16cid:durableId="1679578519">
    <w:abstractNumId w:val="63"/>
  </w:num>
  <w:num w:numId="5" w16cid:durableId="201334361">
    <w:abstractNumId w:val="44"/>
  </w:num>
  <w:num w:numId="6" w16cid:durableId="1788163458">
    <w:abstractNumId w:val="59"/>
  </w:num>
  <w:num w:numId="7" w16cid:durableId="1267731007">
    <w:abstractNumId w:val="23"/>
  </w:num>
  <w:num w:numId="8" w16cid:durableId="889146796">
    <w:abstractNumId w:val="19"/>
  </w:num>
  <w:num w:numId="9" w16cid:durableId="2138988213">
    <w:abstractNumId w:val="15"/>
  </w:num>
  <w:num w:numId="10" w16cid:durableId="773748393">
    <w:abstractNumId w:val="56"/>
  </w:num>
  <w:num w:numId="11" w16cid:durableId="819619571">
    <w:abstractNumId w:val="53"/>
  </w:num>
  <w:num w:numId="12" w16cid:durableId="24066855">
    <w:abstractNumId w:val="52"/>
    <w:lvlOverride w:ilvl="0">
      <w:startOverride w:val="1"/>
    </w:lvlOverride>
  </w:num>
  <w:num w:numId="13" w16cid:durableId="485560454">
    <w:abstractNumId w:val="40"/>
    <w:lvlOverride w:ilvl="0">
      <w:startOverride w:val="1"/>
    </w:lvlOverride>
  </w:num>
  <w:num w:numId="14" w16cid:durableId="1177118053">
    <w:abstractNumId w:val="22"/>
  </w:num>
  <w:num w:numId="15" w16cid:durableId="904686530">
    <w:abstractNumId w:val="33"/>
  </w:num>
  <w:num w:numId="16" w16cid:durableId="1132358270">
    <w:abstractNumId w:val="24"/>
  </w:num>
  <w:num w:numId="17" w16cid:durableId="1804152610">
    <w:abstractNumId w:val="64"/>
  </w:num>
  <w:num w:numId="18" w16cid:durableId="1182821105">
    <w:abstractNumId w:val="31"/>
  </w:num>
  <w:num w:numId="19" w16cid:durableId="775514978">
    <w:abstractNumId w:val="54"/>
  </w:num>
  <w:num w:numId="20" w16cid:durableId="1461651174">
    <w:abstractNumId w:val="32"/>
  </w:num>
  <w:num w:numId="21" w16cid:durableId="1374041238">
    <w:abstractNumId w:val="21"/>
  </w:num>
  <w:num w:numId="22" w16cid:durableId="429546400">
    <w:abstractNumId w:val="58"/>
  </w:num>
  <w:num w:numId="23" w16cid:durableId="1550990692">
    <w:abstractNumId w:val="49"/>
  </w:num>
  <w:num w:numId="24" w16cid:durableId="1057389416">
    <w:abstractNumId w:val="42"/>
  </w:num>
  <w:num w:numId="25" w16cid:durableId="1218004765">
    <w:abstractNumId w:val="11"/>
  </w:num>
  <w:num w:numId="26" w16cid:durableId="1661304632">
    <w:abstractNumId w:val="30"/>
  </w:num>
  <w:num w:numId="27" w16cid:durableId="216740904">
    <w:abstractNumId w:val="68"/>
  </w:num>
  <w:num w:numId="28" w16cid:durableId="122190883">
    <w:abstractNumId w:val="7"/>
  </w:num>
  <w:num w:numId="29" w16cid:durableId="893269971">
    <w:abstractNumId w:val="47"/>
  </w:num>
  <w:num w:numId="30" w16cid:durableId="1646931318">
    <w:abstractNumId w:val="61"/>
  </w:num>
  <w:num w:numId="31" w16cid:durableId="969751166">
    <w:abstractNumId w:val="36"/>
  </w:num>
  <w:num w:numId="32" w16cid:durableId="631137665">
    <w:abstractNumId w:val="12"/>
  </w:num>
  <w:num w:numId="33" w16cid:durableId="1788889525">
    <w:abstractNumId w:val="35"/>
  </w:num>
  <w:num w:numId="34" w16cid:durableId="1223448275">
    <w:abstractNumId w:val="26"/>
  </w:num>
  <w:num w:numId="35" w16cid:durableId="631400358">
    <w:abstractNumId w:val="62"/>
  </w:num>
  <w:num w:numId="36" w16cid:durableId="596519975">
    <w:abstractNumId w:val="66"/>
  </w:num>
  <w:num w:numId="37" w16cid:durableId="706679321">
    <w:abstractNumId w:val="29"/>
  </w:num>
  <w:num w:numId="38" w16cid:durableId="366025051">
    <w:abstractNumId w:val="9"/>
  </w:num>
  <w:num w:numId="39" w16cid:durableId="176775545">
    <w:abstractNumId w:val="17"/>
  </w:num>
  <w:num w:numId="40" w16cid:durableId="1011495230">
    <w:abstractNumId w:val="69"/>
  </w:num>
  <w:num w:numId="41" w16cid:durableId="1946693821">
    <w:abstractNumId w:val="55"/>
  </w:num>
  <w:num w:numId="42" w16cid:durableId="476455740">
    <w:abstractNumId w:val="37"/>
  </w:num>
  <w:num w:numId="43" w16cid:durableId="2147114113">
    <w:abstractNumId w:val="51"/>
  </w:num>
  <w:num w:numId="44" w16cid:durableId="1595164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5152322">
    <w:abstractNumId w:val="14"/>
  </w:num>
  <w:num w:numId="46" w16cid:durableId="2053113336">
    <w:abstractNumId w:val="7"/>
    <w:lvlOverride w:ilvl="0">
      <w:lvl w:ilvl="0">
        <w:start w:val="1"/>
        <w:numFmt w:val="decimal"/>
        <w:lvlText w:val="%1."/>
        <w:lvlJc w:val="left"/>
        <w:pPr>
          <w:ind w:left="720" w:hanging="360"/>
        </w:pPr>
        <w:rPr>
          <w:rFonts w:eastAsia="Times New Roman" w:cs="Calibri"/>
          <w:b w:val="0"/>
          <w:bCs w:val="0"/>
          <w:color w:val="000000"/>
          <w:sz w:val="22"/>
          <w:szCs w:val="22"/>
        </w:rPr>
      </w:lvl>
    </w:lvlOverride>
    <w:lvlOverride w:ilvl="1">
      <w:lvl w:ilvl="1">
        <w:numFmt w:val="bullet"/>
        <w:lvlText w:val="➢"/>
        <w:lvlJc w:val="left"/>
        <w:pPr>
          <w:ind w:left="1440" w:hanging="360"/>
        </w:pPr>
        <w:rPr>
          <w:rFonts w:ascii="OpenSymbol" w:eastAsia="Times New Roman" w:hAnsi="OpenSymbol"/>
        </w:rPr>
      </w:lvl>
    </w:lvlOverride>
    <w:lvlOverride w:ilvl="2">
      <w:lvl w:ilvl="2">
        <w:start w:val="1"/>
        <w:numFmt w:val="lowerRoman"/>
        <w:lvlText w:val="%3."/>
        <w:lvlJc w:val="right"/>
        <w:pPr>
          <w:ind w:left="2160" w:hanging="180"/>
        </w:pPr>
        <w:rPr>
          <w:rFonts w:cs="Times New Roman"/>
        </w:rPr>
      </w:lvl>
    </w:lvlOverride>
    <w:lvlOverride w:ilvl="3">
      <w:lvl w:ilvl="3">
        <w:start w:val="1"/>
        <w:numFmt w:val="decimal"/>
        <w:lvlText w:val="%4."/>
        <w:lvlJc w:val="left"/>
        <w:pPr>
          <w:ind w:left="2880" w:hanging="360"/>
        </w:pPr>
        <w:rPr>
          <w:rFonts w:cs="Times New Roman"/>
        </w:rPr>
      </w:lvl>
    </w:lvlOverride>
    <w:lvlOverride w:ilvl="4">
      <w:lvl w:ilvl="4">
        <w:start w:val="1"/>
        <w:numFmt w:val="lowerLetter"/>
        <w:lvlText w:val="%5."/>
        <w:lvlJc w:val="left"/>
        <w:pPr>
          <w:ind w:left="3600" w:hanging="360"/>
        </w:pPr>
        <w:rPr>
          <w:rFonts w:cs="Times New Roman"/>
        </w:rPr>
      </w:lvl>
    </w:lvlOverride>
    <w:lvlOverride w:ilvl="5">
      <w:lvl w:ilvl="5">
        <w:start w:val="1"/>
        <w:numFmt w:val="lowerRoman"/>
        <w:lvlText w:val="%6."/>
        <w:lvlJc w:val="right"/>
        <w:pPr>
          <w:ind w:left="4320" w:hanging="180"/>
        </w:pPr>
        <w:rPr>
          <w:rFonts w:cs="Times New Roman"/>
        </w:rPr>
      </w:lvl>
    </w:lvlOverride>
    <w:lvlOverride w:ilvl="6">
      <w:lvl w:ilvl="6">
        <w:start w:val="1"/>
        <w:numFmt w:val="decimal"/>
        <w:lvlText w:val="%7."/>
        <w:lvlJc w:val="left"/>
        <w:pPr>
          <w:ind w:left="5040" w:hanging="360"/>
        </w:pPr>
        <w:rPr>
          <w:rFonts w:cs="Times New Roman"/>
        </w:rPr>
      </w:lvl>
    </w:lvlOverride>
    <w:lvlOverride w:ilvl="7">
      <w:lvl w:ilvl="7">
        <w:start w:val="1"/>
        <w:numFmt w:val="lowerLetter"/>
        <w:lvlText w:val="%8."/>
        <w:lvlJc w:val="left"/>
        <w:pPr>
          <w:ind w:left="5760" w:hanging="360"/>
        </w:pPr>
        <w:rPr>
          <w:rFonts w:cs="Times New Roman"/>
        </w:rPr>
      </w:lvl>
    </w:lvlOverride>
    <w:lvlOverride w:ilvl="8">
      <w:lvl w:ilvl="8">
        <w:start w:val="1"/>
        <w:numFmt w:val="lowerRoman"/>
        <w:lvlText w:val="%9."/>
        <w:lvlJc w:val="right"/>
        <w:pPr>
          <w:ind w:left="6480" w:hanging="180"/>
        </w:pPr>
        <w:rPr>
          <w:rFonts w:cs="Times New Roman"/>
        </w:rPr>
      </w:lvl>
    </w:lvlOverride>
  </w:num>
  <w:num w:numId="47" w16cid:durableId="316764171">
    <w:abstractNumId w:val="46"/>
  </w:num>
  <w:num w:numId="48" w16cid:durableId="597253055">
    <w:abstractNumId w:val="28"/>
  </w:num>
  <w:num w:numId="49" w16cid:durableId="1708800340">
    <w:abstractNumId w:val="50"/>
  </w:num>
  <w:num w:numId="50" w16cid:durableId="1285577969">
    <w:abstractNumId w:val="16"/>
  </w:num>
  <w:num w:numId="51" w16cid:durableId="1074397448">
    <w:abstractNumId w:val="13"/>
  </w:num>
  <w:num w:numId="52" w16cid:durableId="4415402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5535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696913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23203024">
    <w:abstractNumId w:val="18"/>
  </w:num>
  <w:num w:numId="56" w16cid:durableId="1773936407">
    <w:abstractNumId w:val="41"/>
  </w:num>
  <w:num w:numId="57" w16cid:durableId="2078084998">
    <w:abstractNumId w:val="38"/>
  </w:num>
  <w:num w:numId="58" w16cid:durableId="199241948">
    <w:abstractNumId w:val="34"/>
  </w:num>
  <w:num w:numId="59" w16cid:durableId="2097704809">
    <w:abstractNumId w:val="39"/>
  </w:num>
  <w:num w:numId="60" w16cid:durableId="165754738">
    <w:abstractNumId w:val="43"/>
  </w:num>
  <w:num w:numId="61" w16cid:durableId="1094013184">
    <w:abstractNumId w:val="20"/>
  </w:num>
  <w:num w:numId="62" w16cid:durableId="579995207">
    <w:abstractNumId w:val="57"/>
  </w:num>
  <w:num w:numId="63" w16cid:durableId="81638537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2814259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246457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221243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197171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420094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376226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BFF7AC2-8D2D-45E8-978E-C75F9425468E}"/>
  </w:docVars>
  <w:rsids>
    <w:rsidRoot w:val="00E37F70"/>
    <w:rsid w:val="00000087"/>
    <w:rsid w:val="000021E3"/>
    <w:rsid w:val="00002FA6"/>
    <w:rsid w:val="0000407A"/>
    <w:rsid w:val="00006261"/>
    <w:rsid w:val="00006F1D"/>
    <w:rsid w:val="00007D0C"/>
    <w:rsid w:val="0001031A"/>
    <w:rsid w:val="00010F0A"/>
    <w:rsid w:val="00014473"/>
    <w:rsid w:val="0002089A"/>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2597"/>
    <w:rsid w:val="00042FFE"/>
    <w:rsid w:val="0004303A"/>
    <w:rsid w:val="00044B8F"/>
    <w:rsid w:val="00045981"/>
    <w:rsid w:val="00045E04"/>
    <w:rsid w:val="00047338"/>
    <w:rsid w:val="00050E91"/>
    <w:rsid w:val="000511FC"/>
    <w:rsid w:val="000514C4"/>
    <w:rsid w:val="0005155B"/>
    <w:rsid w:val="00052617"/>
    <w:rsid w:val="00052E07"/>
    <w:rsid w:val="0005369C"/>
    <w:rsid w:val="00055167"/>
    <w:rsid w:val="00055CF1"/>
    <w:rsid w:val="000561DE"/>
    <w:rsid w:val="00056426"/>
    <w:rsid w:val="00056EE8"/>
    <w:rsid w:val="00060E1E"/>
    <w:rsid w:val="000611DC"/>
    <w:rsid w:val="00061581"/>
    <w:rsid w:val="00061611"/>
    <w:rsid w:val="00063AF1"/>
    <w:rsid w:val="00063E22"/>
    <w:rsid w:val="00064343"/>
    <w:rsid w:val="000645C5"/>
    <w:rsid w:val="000645D9"/>
    <w:rsid w:val="00064A3A"/>
    <w:rsid w:val="0006614B"/>
    <w:rsid w:val="00066791"/>
    <w:rsid w:val="00070A7B"/>
    <w:rsid w:val="000711F4"/>
    <w:rsid w:val="00071642"/>
    <w:rsid w:val="000731B6"/>
    <w:rsid w:val="000732E6"/>
    <w:rsid w:val="00073C72"/>
    <w:rsid w:val="00073F20"/>
    <w:rsid w:val="00073FEA"/>
    <w:rsid w:val="00074549"/>
    <w:rsid w:val="0007527C"/>
    <w:rsid w:val="0007678F"/>
    <w:rsid w:val="0007691B"/>
    <w:rsid w:val="00076DA9"/>
    <w:rsid w:val="00080477"/>
    <w:rsid w:val="00080702"/>
    <w:rsid w:val="00080A4A"/>
    <w:rsid w:val="00080D46"/>
    <w:rsid w:val="000814B4"/>
    <w:rsid w:val="0008203D"/>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31A"/>
    <w:rsid w:val="000A7CB3"/>
    <w:rsid w:val="000B1410"/>
    <w:rsid w:val="000B1EF3"/>
    <w:rsid w:val="000B2B61"/>
    <w:rsid w:val="000B2D78"/>
    <w:rsid w:val="000B3997"/>
    <w:rsid w:val="000B3BB8"/>
    <w:rsid w:val="000B6266"/>
    <w:rsid w:val="000B6412"/>
    <w:rsid w:val="000B6FA1"/>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023"/>
    <w:rsid w:val="000D6D7F"/>
    <w:rsid w:val="000E1148"/>
    <w:rsid w:val="000E262C"/>
    <w:rsid w:val="000E3E7A"/>
    <w:rsid w:val="000E4619"/>
    <w:rsid w:val="000E4CC4"/>
    <w:rsid w:val="000E6BF2"/>
    <w:rsid w:val="000E6D3B"/>
    <w:rsid w:val="000E6D8E"/>
    <w:rsid w:val="000E7811"/>
    <w:rsid w:val="000E7A06"/>
    <w:rsid w:val="000F19B7"/>
    <w:rsid w:val="000F26EE"/>
    <w:rsid w:val="000F342B"/>
    <w:rsid w:val="000F4917"/>
    <w:rsid w:val="000F4B7D"/>
    <w:rsid w:val="000F4F5C"/>
    <w:rsid w:val="000F4FCF"/>
    <w:rsid w:val="000F5272"/>
    <w:rsid w:val="000F7347"/>
    <w:rsid w:val="00100B3B"/>
    <w:rsid w:val="001021B2"/>
    <w:rsid w:val="0010240F"/>
    <w:rsid w:val="00104F3B"/>
    <w:rsid w:val="0010553C"/>
    <w:rsid w:val="00105873"/>
    <w:rsid w:val="00106ABF"/>
    <w:rsid w:val="00106CE1"/>
    <w:rsid w:val="001127B5"/>
    <w:rsid w:val="001127D3"/>
    <w:rsid w:val="00115F5C"/>
    <w:rsid w:val="00115F80"/>
    <w:rsid w:val="0011769F"/>
    <w:rsid w:val="00117D6A"/>
    <w:rsid w:val="001201E5"/>
    <w:rsid w:val="00120245"/>
    <w:rsid w:val="00120E00"/>
    <w:rsid w:val="001214EE"/>
    <w:rsid w:val="00121581"/>
    <w:rsid w:val="001215B6"/>
    <w:rsid w:val="00121CD6"/>
    <w:rsid w:val="00122504"/>
    <w:rsid w:val="00122F19"/>
    <w:rsid w:val="00123018"/>
    <w:rsid w:val="0012352B"/>
    <w:rsid w:val="001241E9"/>
    <w:rsid w:val="00125258"/>
    <w:rsid w:val="00125FC0"/>
    <w:rsid w:val="00125FE6"/>
    <w:rsid w:val="001261C1"/>
    <w:rsid w:val="001262BD"/>
    <w:rsid w:val="001264D2"/>
    <w:rsid w:val="00127FA2"/>
    <w:rsid w:val="00130A66"/>
    <w:rsid w:val="00131087"/>
    <w:rsid w:val="0013204A"/>
    <w:rsid w:val="001321DA"/>
    <w:rsid w:val="00134559"/>
    <w:rsid w:val="00137624"/>
    <w:rsid w:val="00140DB0"/>
    <w:rsid w:val="00141D3A"/>
    <w:rsid w:val="00141FCB"/>
    <w:rsid w:val="00142D70"/>
    <w:rsid w:val="001444FF"/>
    <w:rsid w:val="00144904"/>
    <w:rsid w:val="00145A35"/>
    <w:rsid w:val="00145EB7"/>
    <w:rsid w:val="00146B9B"/>
    <w:rsid w:val="00146CFB"/>
    <w:rsid w:val="0014758A"/>
    <w:rsid w:val="0015002F"/>
    <w:rsid w:val="00152A46"/>
    <w:rsid w:val="00152B93"/>
    <w:rsid w:val="00153325"/>
    <w:rsid w:val="001555D4"/>
    <w:rsid w:val="001560B9"/>
    <w:rsid w:val="0016072C"/>
    <w:rsid w:val="0016235D"/>
    <w:rsid w:val="0016416A"/>
    <w:rsid w:val="00164E83"/>
    <w:rsid w:val="00166665"/>
    <w:rsid w:val="001667A2"/>
    <w:rsid w:val="00167270"/>
    <w:rsid w:val="001708DF"/>
    <w:rsid w:val="00170CBA"/>
    <w:rsid w:val="001735B5"/>
    <w:rsid w:val="00173B13"/>
    <w:rsid w:val="00173D7F"/>
    <w:rsid w:val="00175645"/>
    <w:rsid w:val="001763CB"/>
    <w:rsid w:val="00176662"/>
    <w:rsid w:val="00176CFD"/>
    <w:rsid w:val="001800FC"/>
    <w:rsid w:val="00180781"/>
    <w:rsid w:val="001811A8"/>
    <w:rsid w:val="001813DD"/>
    <w:rsid w:val="00181C14"/>
    <w:rsid w:val="00183706"/>
    <w:rsid w:val="00183DFD"/>
    <w:rsid w:val="001850E0"/>
    <w:rsid w:val="00185199"/>
    <w:rsid w:val="00191A73"/>
    <w:rsid w:val="001920BB"/>
    <w:rsid w:val="00192A0A"/>
    <w:rsid w:val="00193D80"/>
    <w:rsid w:val="00195B6D"/>
    <w:rsid w:val="00195B8B"/>
    <w:rsid w:val="00197611"/>
    <w:rsid w:val="00197AE7"/>
    <w:rsid w:val="001A03FD"/>
    <w:rsid w:val="001A1386"/>
    <w:rsid w:val="001A1ADA"/>
    <w:rsid w:val="001A1E23"/>
    <w:rsid w:val="001A2B2F"/>
    <w:rsid w:val="001A2C61"/>
    <w:rsid w:val="001A41AA"/>
    <w:rsid w:val="001A4607"/>
    <w:rsid w:val="001A6701"/>
    <w:rsid w:val="001A6B79"/>
    <w:rsid w:val="001B0634"/>
    <w:rsid w:val="001B1028"/>
    <w:rsid w:val="001B121C"/>
    <w:rsid w:val="001B1502"/>
    <w:rsid w:val="001B23A3"/>
    <w:rsid w:val="001B2E05"/>
    <w:rsid w:val="001B30F8"/>
    <w:rsid w:val="001B3AA4"/>
    <w:rsid w:val="001B4377"/>
    <w:rsid w:val="001B49D6"/>
    <w:rsid w:val="001B4C60"/>
    <w:rsid w:val="001B4E7B"/>
    <w:rsid w:val="001B505C"/>
    <w:rsid w:val="001B5E3D"/>
    <w:rsid w:val="001B602E"/>
    <w:rsid w:val="001B7766"/>
    <w:rsid w:val="001C1213"/>
    <w:rsid w:val="001C127E"/>
    <w:rsid w:val="001C1282"/>
    <w:rsid w:val="001C17FA"/>
    <w:rsid w:val="001C3549"/>
    <w:rsid w:val="001C37CD"/>
    <w:rsid w:val="001C51E6"/>
    <w:rsid w:val="001D0E6B"/>
    <w:rsid w:val="001D1107"/>
    <w:rsid w:val="001D1310"/>
    <w:rsid w:val="001D1713"/>
    <w:rsid w:val="001D178C"/>
    <w:rsid w:val="001D247D"/>
    <w:rsid w:val="001D28CC"/>
    <w:rsid w:val="001D28F0"/>
    <w:rsid w:val="001D2B2E"/>
    <w:rsid w:val="001D2B44"/>
    <w:rsid w:val="001D3387"/>
    <w:rsid w:val="001D63EE"/>
    <w:rsid w:val="001E117E"/>
    <w:rsid w:val="001E1653"/>
    <w:rsid w:val="001E29ED"/>
    <w:rsid w:val="001E3F17"/>
    <w:rsid w:val="001E5246"/>
    <w:rsid w:val="001E6206"/>
    <w:rsid w:val="001E6C7C"/>
    <w:rsid w:val="001E7574"/>
    <w:rsid w:val="001E79A9"/>
    <w:rsid w:val="001F0641"/>
    <w:rsid w:val="001F0E9D"/>
    <w:rsid w:val="001F1F05"/>
    <w:rsid w:val="001F2392"/>
    <w:rsid w:val="001F2991"/>
    <w:rsid w:val="001F2C7B"/>
    <w:rsid w:val="001F31AF"/>
    <w:rsid w:val="001F36C0"/>
    <w:rsid w:val="001F4D46"/>
    <w:rsid w:val="001F7547"/>
    <w:rsid w:val="002005B9"/>
    <w:rsid w:val="00201637"/>
    <w:rsid w:val="00203A53"/>
    <w:rsid w:val="002054F7"/>
    <w:rsid w:val="00205D79"/>
    <w:rsid w:val="00206146"/>
    <w:rsid w:val="0020757B"/>
    <w:rsid w:val="002109FD"/>
    <w:rsid w:val="002122D1"/>
    <w:rsid w:val="002129EC"/>
    <w:rsid w:val="00212F78"/>
    <w:rsid w:val="00213EB8"/>
    <w:rsid w:val="00215D36"/>
    <w:rsid w:val="00217753"/>
    <w:rsid w:val="00217DE2"/>
    <w:rsid w:val="0022144E"/>
    <w:rsid w:val="0022155B"/>
    <w:rsid w:val="002240A5"/>
    <w:rsid w:val="00225683"/>
    <w:rsid w:val="00225784"/>
    <w:rsid w:val="002258DA"/>
    <w:rsid w:val="00226C84"/>
    <w:rsid w:val="0022729E"/>
    <w:rsid w:val="002272B0"/>
    <w:rsid w:val="002307A6"/>
    <w:rsid w:val="00230D02"/>
    <w:rsid w:val="002316CF"/>
    <w:rsid w:val="00231D20"/>
    <w:rsid w:val="00232A15"/>
    <w:rsid w:val="002339C9"/>
    <w:rsid w:val="00233E27"/>
    <w:rsid w:val="00234DEC"/>
    <w:rsid w:val="00235C45"/>
    <w:rsid w:val="00235F23"/>
    <w:rsid w:val="00236FA0"/>
    <w:rsid w:val="002370D0"/>
    <w:rsid w:val="0024081B"/>
    <w:rsid w:val="0024154A"/>
    <w:rsid w:val="0024411C"/>
    <w:rsid w:val="0024596B"/>
    <w:rsid w:val="00245A99"/>
    <w:rsid w:val="00245C7D"/>
    <w:rsid w:val="00246039"/>
    <w:rsid w:val="00246692"/>
    <w:rsid w:val="00246C40"/>
    <w:rsid w:val="002477EC"/>
    <w:rsid w:val="002514F3"/>
    <w:rsid w:val="00251BA5"/>
    <w:rsid w:val="002535F8"/>
    <w:rsid w:val="00253DB6"/>
    <w:rsid w:val="0025493A"/>
    <w:rsid w:val="00255489"/>
    <w:rsid w:val="00255586"/>
    <w:rsid w:val="0025564B"/>
    <w:rsid w:val="00255CB2"/>
    <w:rsid w:val="00257248"/>
    <w:rsid w:val="00257D98"/>
    <w:rsid w:val="002626AE"/>
    <w:rsid w:val="002636C4"/>
    <w:rsid w:val="00263AF9"/>
    <w:rsid w:val="002648CC"/>
    <w:rsid w:val="0026710D"/>
    <w:rsid w:val="0026735F"/>
    <w:rsid w:val="00267B93"/>
    <w:rsid w:val="00270106"/>
    <w:rsid w:val="0027260C"/>
    <w:rsid w:val="002729FC"/>
    <w:rsid w:val="00273440"/>
    <w:rsid w:val="00276478"/>
    <w:rsid w:val="00276E9A"/>
    <w:rsid w:val="00277674"/>
    <w:rsid w:val="0028068E"/>
    <w:rsid w:val="002806B6"/>
    <w:rsid w:val="00280AFD"/>
    <w:rsid w:val="00283291"/>
    <w:rsid w:val="002839D9"/>
    <w:rsid w:val="00283E89"/>
    <w:rsid w:val="002842BD"/>
    <w:rsid w:val="002857E7"/>
    <w:rsid w:val="0029090D"/>
    <w:rsid w:val="00290AE2"/>
    <w:rsid w:val="00290B69"/>
    <w:rsid w:val="00291857"/>
    <w:rsid w:val="00291C20"/>
    <w:rsid w:val="00292068"/>
    <w:rsid w:val="00292291"/>
    <w:rsid w:val="002932F2"/>
    <w:rsid w:val="00294249"/>
    <w:rsid w:val="00294FEF"/>
    <w:rsid w:val="0029658D"/>
    <w:rsid w:val="002967F6"/>
    <w:rsid w:val="00296E4E"/>
    <w:rsid w:val="002A08B0"/>
    <w:rsid w:val="002A305F"/>
    <w:rsid w:val="002A3CAE"/>
    <w:rsid w:val="002A4ACB"/>
    <w:rsid w:val="002A4F11"/>
    <w:rsid w:val="002A4F33"/>
    <w:rsid w:val="002A6710"/>
    <w:rsid w:val="002A68B5"/>
    <w:rsid w:val="002A778D"/>
    <w:rsid w:val="002A77C1"/>
    <w:rsid w:val="002B003C"/>
    <w:rsid w:val="002B10DA"/>
    <w:rsid w:val="002B166E"/>
    <w:rsid w:val="002B17F3"/>
    <w:rsid w:val="002B5397"/>
    <w:rsid w:val="002B591B"/>
    <w:rsid w:val="002B74F7"/>
    <w:rsid w:val="002B7506"/>
    <w:rsid w:val="002B75C2"/>
    <w:rsid w:val="002C0B80"/>
    <w:rsid w:val="002C1EB4"/>
    <w:rsid w:val="002C24F2"/>
    <w:rsid w:val="002C2D7E"/>
    <w:rsid w:val="002C5DC3"/>
    <w:rsid w:val="002C61E4"/>
    <w:rsid w:val="002C6F05"/>
    <w:rsid w:val="002D0FB7"/>
    <w:rsid w:val="002D106D"/>
    <w:rsid w:val="002D145B"/>
    <w:rsid w:val="002D34DA"/>
    <w:rsid w:val="002D3A8C"/>
    <w:rsid w:val="002D47A5"/>
    <w:rsid w:val="002D4D8B"/>
    <w:rsid w:val="002D4F05"/>
    <w:rsid w:val="002D537D"/>
    <w:rsid w:val="002D74F7"/>
    <w:rsid w:val="002E0371"/>
    <w:rsid w:val="002E2191"/>
    <w:rsid w:val="002E24EC"/>
    <w:rsid w:val="002E30EE"/>
    <w:rsid w:val="002E6F91"/>
    <w:rsid w:val="002E70CB"/>
    <w:rsid w:val="002E7885"/>
    <w:rsid w:val="002E7DE7"/>
    <w:rsid w:val="002F0441"/>
    <w:rsid w:val="002F04A5"/>
    <w:rsid w:val="002F06F6"/>
    <w:rsid w:val="002F3C08"/>
    <w:rsid w:val="002F3C99"/>
    <w:rsid w:val="002F4A9B"/>
    <w:rsid w:val="002F510D"/>
    <w:rsid w:val="002F512E"/>
    <w:rsid w:val="002F58D9"/>
    <w:rsid w:val="002F671D"/>
    <w:rsid w:val="002F70E2"/>
    <w:rsid w:val="002F7211"/>
    <w:rsid w:val="002F7973"/>
    <w:rsid w:val="0030054D"/>
    <w:rsid w:val="00302547"/>
    <w:rsid w:val="00305057"/>
    <w:rsid w:val="0030539D"/>
    <w:rsid w:val="003067BF"/>
    <w:rsid w:val="00310297"/>
    <w:rsid w:val="00310357"/>
    <w:rsid w:val="0031035D"/>
    <w:rsid w:val="00311B0E"/>
    <w:rsid w:val="003122D2"/>
    <w:rsid w:val="00312428"/>
    <w:rsid w:val="00313014"/>
    <w:rsid w:val="003147EA"/>
    <w:rsid w:val="00314ABA"/>
    <w:rsid w:val="00314C57"/>
    <w:rsid w:val="00315D55"/>
    <w:rsid w:val="003162EB"/>
    <w:rsid w:val="00317510"/>
    <w:rsid w:val="00322343"/>
    <w:rsid w:val="003240D9"/>
    <w:rsid w:val="00327889"/>
    <w:rsid w:val="00330F23"/>
    <w:rsid w:val="00332DA4"/>
    <w:rsid w:val="00332FB2"/>
    <w:rsid w:val="003330F6"/>
    <w:rsid w:val="00333440"/>
    <w:rsid w:val="00334FF0"/>
    <w:rsid w:val="003360A6"/>
    <w:rsid w:val="00336DDA"/>
    <w:rsid w:val="00337E4B"/>
    <w:rsid w:val="003400B8"/>
    <w:rsid w:val="00341B4E"/>
    <w:rsid w:val="00343BEC"/>
    <w:rsid w:val="00343F40"/>
    <w:rsid w:val="00345109"/>
    <w:rsid w:val="00345629"/>
    <w:rsid w:val="0034731A"/>
    <w:rsid w:val="0034764B"/>
    <w:rsid w:val="00347D9F"/>
    <w:rsid w:val="00347DD0"/>
    <w:rsid w:val="0035029F"/>
    <w:rsid w:val="00352877"/>
    <w:rsid w:val="003528D4"/>
    <w:rsid w:val="003529D7"/>
    <w:rsid w:val="00353C89"/>
    <w:rsid w:val="00354081"/>
    <w:rsid w:val="003544E7"/>
    <w:rsid w:val="00354A0D"/>
    <w:rsid w:val="00356CFB"/>
    <w:rsid w:val="00361400"/>
    <w:rsid w:val="00365055"/>
    <w:rsid w:val="00365185"/>
    <w:rsid w:val="003655FE"/>
    <w:rsid w:val="00365785"/>
    <w:rsid w:val="00365896"/>
    <w:rsid w:val="00365979"/>
    <w:rsid w:val="003665E4"/>
    <w:rsid w:val="0036784B"/>
    <w:rsid w:val="003716A7"/>
    <w:rsid w:val="003718DC"/>
    <w:rsid w:val="00371F60"/>
    <w:rsid w:val="00374B1F"/>
    <w:rsid w:val="00376448"/>
    <w:rsid w:val="00376E75"/>
    <w:rsid w:val="003772FC"/>
    <w:rsid w:val="003773B0"/>
    <w:rsid w:val="00377B13"/>
    <w:rsid w:val="00377F15"/>
    <w:rsid w:val="0038060F"/>
    <w:rsid w:val="003806A4"/>
    <w:rsid w:val="003857AE"/>
    <w:rsid w:val="00385A3F"/>
    <w:rsid w:val="00385B9F"/>
    <w:rsid w:val="00390F10"/>
    <w:rsid w:val="0039221F"/>
    <w:rsid w:val="00392454"/>
    <w:rsid w:val="00392558"/>
    <w:rsid w:val="00392E0E"/>
    <w:rsid w:val="00393648"/>
    <w:rsid w:val="003957F7"/>
    <w:rsid w:val="00395B19"/>
    <w:rsid w:val="003962A9"/>
    <w:rsid w:val="003A0958"/>
    <w:rsid w:val="003A1142"/>
    <w:rsid w:val="003A14B8"/>
    <w:rsid w:val="003A279E"/>
    <w:rsid w:val="003A2B58"/>
    <w:rsid w:val="003A3096"/>
    <w:rsid w:val="003A40F8"/>
    <w:rsid w:val="003A4917"/>
    <w:rsid w:val="003A4948"/>
    <w:rsid w:val="003A6962"/>
    <w:rsid w:val="003A6DBB"/>
    <w:rsid w:val="003A7667"/>
    <w:rsid w:val="003A7A29"/>
    <w:rsid w:val="003B07CA"/>
    <w:rsid w:val="003B24DF"/>
    <w:rsid w:val="003B32A2"/>
    <w:rsid w:val="003B34FC"/>
    <w:rsid w:val="003B377F"/>
    <w:rsid w:val="003B3DD8"/>
    <w:rsid w:val="003B6C52"/>
    <w:rsid w:val="003C0209"/>
    <w:rsid w:val="003C1E6B"/>
    <w:rsid w:val="003C25DC"/>
    <w:rsid w:val="003C2BA2"/>
    <w:rsid w:val="003C3F86"/>
    <w:rsid w:val="003C4344"/>
    <w:rsid w:val="003C4BD5"/>
    <w:rsid w:val="003C542C"/>
    <w:rsid w:val="003C734B"/>
    <w:rsid w:val="003C7684"/>
    <w:rsid w:val="003D0EEF"/>
    <w:rsid w:val="003D115C"/>
    <w:rsid w:val="003D13BD"/>
    <w:rsid w:val="003D14EF"/>
    <w:rsid w:val="003D15F1"/>
    <w:rsid w:val="003D1EA9"/>
    <w:rsid w:val="003D2010"/>
    <w:rsid w:val="003D35CE"/>
    <w:rsid w:val="003D3F74"/>
    <w:rsid w:val="003D52C8"/>
    <w:rsid w:val="003D5F1F"/>
    <w:rsid w:val="003D6AA5"/>
    <w:rsid w:val="003D6C33"/>
    <w:rsid w:val="003D6DFA"/>
    <w:rsid w:val="003D70E9"/>
    <w:rsid w:val="003D7BEF"/>
    <w:rsid w:val="003E05B3"/>
    <w:rsid w:val="003E0FE8"/>
    <w:rsid w:val="003E279C"/>
    <w:rsid w:val="003E2B13"/>
    <w:rsid w:val="003E37C8"/>
    <w:rsid w:val="003E41B4"/>
    <w:rsid w:val="003E42FE"/>
    <w:rsid w:val="003E4436"/>
    <w:rsid w:val="003E6D02"/>
    <w:rsid w:val="003E77B0"/>
    <w:rsid w:val="003E7BE1"/>
    <w:rsid w:val="003F0443"/>
    <w:rsid w:val="003F0C13"/>
    <w:rsid w:val="003F108A"/>
    <w:rsid w:val="003F10FE"/>
    <w:rsid w:val="003F15A5"/>
    <w:rsid w:val="003F223F"/>
    <w:rsid w:val="003F23CE"/>
    <w:rsid w:val="003F3B8D"/>
    <w:rsid w:val="003F402D"/>
    <w:rsid w:val="003F4068"/>
    <w:rsid w:val="003F4E03"/>
    <w:rsid w:val="003F5150"/>
    <w:rsid w:val="003F6529"/>
    <w:rsid w:val="003F7649"/>
    <w:rsid w:val="00400197"/>
    <w:rsid w:val="004002D2"/>
    <w:rsid w:val="00400360"/>
    <w:rsid w:val="004011CB"/>
    <w:rsid w:val="004011D7"/>
    <w:rsid w:val="004014D0"/>
    <w:rsid w:val="00402176"/>
    <w:rsid w:val="004028DA"/>
    <w:rsid w:val="00404868"/>
    <w:rsid w:val="00404958"/>
    <w:rsid w:val="00404D7B"/>
    <w:rsid w:val="00404FD9"/>
    <w:rsid w:val="0040531D"/>
    <w:rsid w:val="00405D92"/>
    <w:rsid w:val="00405D93"/>
    <w:rsid w:val="0040672C"/>
    <w:rsid w:val="0040693A"/>
    <w:rsid w:val="0040790B"/>
    <w:rsid w:val="00407969"/>
    <w:rsid w:val="004118E3"/>
    <w:rsid w:val="0041205D"/>
    <w:rsid w:val="004124A0"/>
    <w:rsid w:val="00413BD0"/>
    <w:rsid w:val="00413EC9"/>
    <w:rsid w:val="004140AA"/>
    <w:rsid w:val="0041512D"/>
    <w:rsid w:val="00415C7E"/>
    <w:rsid w:val="00415F17"/>
    <w:rsid w:val="00416330"/>
    <w:rsid w:val="004164FD"/>
    <w:rsid w:val="00421169"/>
    <w:rsid w:val="004214EF"/>
    <w:rsid w:val="00423492"/>
    <w:rsid w:val="00423887"/>
    <w:rsid w:val="00423D04"/>
    <w:rsid w:val="00423D42"/>
    <w:rsid w:val="004240F0"/>
    <w:rsid w:val="00425098"/>
    <w:rsid w:val="00425589"/>
    <w:rsid w:val="0042584F"/>
    <w:rsid w:val="0042601D"/>
    <w:rsid w:val="00426081"/>
    <w:rsid w:val="00427217"/>
    <w:rsid w:val="00427453"/>
    <w:rsid w:val="00430844"/>
    <w:rsid w:val="004333CB"/>
    <w:rsid w:val="00433485"/>
    <w:rsid w:val="00435FDE"/>
    <w:rsid w:val="00436690"/>
    <w:rsid w:val="0043712B"/>
    <w:rsid w:val="00441D40"/>
    <w:rsid w:val="004437E2"/>
    <w:rsid w:val="00443802"/>
    <w:rsid w:val="00444056"/>
    <w:rsid w:val="00444161"/>
    <w:rsid w:val="00444643"/>
    <w:rsid w:val="00445EDD"/>
    <w:rsid w:val="004463BC"/>
    <w:rsid w:val="00446780"/>
    <w:rsid w:val="0045085B"/>
    <w:rsid w:val="00451615"/>
    <w:rsid w:val="004526EF"/>
    <w:rsid w:val="00452BFA"/>
    <w:rsid w:val="0045589E"/>
    <w:rsid w:val="00456470"/>
    <w:rsid w:val="00457068"/>
    <w:rsid w:val="00460A0B"/>
    <w:rsid w:val="00461B79"/>
    <w:rsid w:val="00464C8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1D5"/>
    <w:rsid w:val="0048163A"/>
    <w:rsid w:val="004819C1"/>
    <w:rsid w:val="00481C87"/>
    <w:rsid w:val="00482460"/>
    <w:rsid w:val="004836E1"/>
    <w:rsid w:val="004847F3"/>
    <w:rsid w:val="0048550B"/>
    <w:rsid w:val="004865D5"/>
    <w:rsid w:val="00491F35"/>
    <w:rsid w:val="00494D6F"/>
    <w:rsid w:val="00495585"/>
    <w:rsid w:val="00495911"/>
    <w:rsid w:val="00497A91"/>
    <w:rsid w:val="004A03DD"/>
    <w:rsid w:val="004A0FFA"/>
    <w:rsid w:val="004A1910"/>
    <w:rsid w:val="004A278F"/>
    <w:rsid w:val="004A28BA"/>
    <w:rsid w:val="004A28EE"/>
    <w:rsid w:val="004A3580"/>
    <w:rsid w:val="004A3CD8"/>
    <w:rsid w:val="004A4535"/>
    <w:rsid w:val="004A4A2D"/>
    <w:rsid w:val="004A6CC0"/>
    <w:rsid w:val="004A739F"/>
    <w:rsid w:val="004B06D0"/>
    <w:rsid w:val="004B121F"/>
    <w:rsid w:val="004B2F25"/>
    <w:rsid w:val="004B46C8"/>
    <w:rsid w:val="004B495A"/>
    <w:rsid w:val="004B4AD0"/>
    <w:rsid w:val="004B5373"/>
    <w:rsid w:val="004B5982"/>
    <w:rsid w:val="004B5D34"/>
    <w:rsid w:val="004B5E33"/>
    <w:rsid w:val="004B6596"/>
    <w:rsid w:val="004B7762"/>
    <w:rsid w:val="004B79C1"/>
    <w:rsid w:val="004C1E72"/>
    <w:rsid w:val="004C2EEB"/>
    <w:rsid w:val="004C33E9"/>
    <w:rsid w:val="004C3994"/>
    <w:rsid w:val="004C39ED"/>
    <w:rsid w:val="004C455B"/>
    <w:rsid w:val="004C5FBE"/>
    <w:rsid w:val="004C668B"/>
    <w:rsid w:val="004C6EDC"/>
    <w:rsid w:val="004D03E8"/>
    <w:rsid w:val="004D150B"/>
    <w:rsid w:val="004D179C"/>
    <w:rsid w:val="004D1E27"/>
    <w:rsid w:val="004D23B0"/>
    <w:rsid w:val="004D284C"/>
    <w:rsid w:val="004D2949"/>
    <w:rsid w:val="004D413E"/>
    <w:rsid w:val="004D42B2"/>
    <w:rsid w:val="004D6053"/>
    <w:rsid w:val="004D6190"/>
    <w:rsid w:val="004D78C2"/>
    <w:rsid w:val="004D7E91"/>
    <w:rsid w:val="004E1305"/>
    <w:rsid w:val="004E17E9"/>
    <w:rsid w:val="004E1EDC"/>
    <w:rsid w:val="004E2961"/>
    <w:rsid w:val="004E3680"/>
    <w:rsid w:val="004E392C"/>
    <w:rsid w:val="004E499A"/>
    <w:rsid w:val="004E5602"/>
    <w:rsid w:val="004E6183"/>
    <w:rsid w:val="004E7D15"/>
    <w:rsid w:val="004F04FD"/>
    <w:rsid w:val="004F0D42"/>
    <w:rsid w:val="004F14B9"/>
    <w:rsid w:val="004F14E5"/>
    <w:rsid w:val="004F1E8D"/>
    <w:rsid w:val="004F25A6"/>
    <w:rsid w:val="004F2AD6"/>
    <w:rsid w:val="004F3A63"/>
    <w:rsid w:val="004F3F23"/>
    <w:rsid w:val="004F4F21"/>
    <w:rsid w:val="004F78DD"/>
    <w:rsid w:val="004F7A24"/>
    <w:rsid w:val="004F7A59"/>
    <w:rsid w:val="004F7CEE"/>
    <w:rsid w:val="00502400"/>
    <w:rsid w:val="00503CCA"/>
    <w:rsid w:val="005053CD"/>
    <w:rsid w:val="00505F53"/>
    <w:rsid w:val="00507370"/>
    <w:rsid w:val="00507771"/>
    <w:rsid w:val="00510519"/>
    <w:rsid w:val="00511448"/>
    <w:rsid w:val="00511A09"/>
    <w:rsid w:val="005121FE"/>
    <w:rsid w:val="00512561"/>
    <w:rsid w:val="00512AA4"/>
    <w:rsid w:val="00513E9D"/>
    <w:rsid w:val="0051537A"/>
    <w:rsid w:val="00515E5E"/>
    <w:rsid w:val="005168B1"/>
    <w:rsid w:val="00522604"/>
    <w:rsid w:val="00523540"/>
    <w:rsid w:val="00523A86"/>
    <w:rsid w:val="005272C3"/>
    <w:rsid w:val="00527521"/>
    <w:rsid w:val="00527C53"/>
    <w:rsid w:val="00530903"/>
    <w:rsid w:val="00530DB3"/>
    <w:rsid w:val="0053121E"/>
    <w:rsid w:val="00532278"/>
    <w:rsid w:val="005328EC"/>
    <w:rsid w:val="00533D47"/>
    <w:rsid w:val="00533E48"/>
    <w:rsid w:val="00535000"/>
    <w:rsid w:val="005356AD"/>
    <w:rsid w:val="005358A9"/>
    <w:rsid w:val="0054168E"/>
    <w:rsid w:val="00541DD9"/>
    <w:rsid w:val="00541EA4"/>
    <w:rsid w:val="00542B4C"/>
    <w:rsid w:val="00543FAE"/>
    <w:rsid w:val="0054571A"/>
    <w:rsid w:val="005475E8"/>
    <w:rsid w:val="005475FC"/>
    <w:rsid w:val="00547D88"/>
    <w:rsid w:val="00550D72"/>
    <w:rsid w:val="00551F98"/>
    <w:rsid w:val="0055240B"/>
    <w:rsid w:val="00552639"/>
    <w:rsid w:val="00552FBA"/>
    <w:rsid w:val="0055387B"/>
    <w:rsid w:val="00554A1E"/>
    <w:rsid w:val="00554BC6"/>
    <w:rsid w:val="00554F90"/>
    <w:rsid w:val="00555602"/>
    <w:rsid w:val="00556184"/>
    <w:rsid w:val="00556E93"/>
    <w:rsid w:val="005613E7"/>
    <w:rsid w:val="005626E8"/>
    <w:rsid w:val="00562913"/>
    <w:rsid w:val="00562AD4"/>
    <w:rsid w:val="005648FA"/>
    <w:rsid w:val="00565A74"/>
    <w:rsid w:val="005668D7"/>
    <w:rsid w:val="00567EC0"/>
    <w:rsid w:val="00570081"/>
    <w:rsid w:val="00570559"/>
    <w:rsid w:val="00570717"/>
    <w:rsid w:val="00571866"/>
    <w:rsid w:val="00573E5B"/>
    <w:rsid w:val="00574042"/>
    <w:rsid w:val="0057488A"/>
    <w:rsid w:val="005762D9"/>
    <w:rsid w:val="00576AEC"/>
    <w:rsid w:val="00581E46"/>
    <w:rsid w:val="00582C38"/>
    <w:rsid w:val="0058369C"/>
    <w:rsid w:val="00583BC6"/>
    <w:rsid w:val="00584B7F"/>
    <w:rsid w:val="00584D8B"/>
    <w:rsid w:val="005851F8"/>
    <w:rsid w:val="00590C70"/>
    <w:rsid w:val="00591927"/>
    <w:rsid w:val="005919F8"/>
    <w:rsid w:val="00592248"/>
    <w:rsid w:val="005923BD"/>
    <w:rsid w:val="00594719"/>
    <w:rsid w:val="00594C62"/>
    <w:rsid w:val="00595D00"/>
    <w:rsid w:val="00596EBC"/>
    <w:rsid w:val="00597264"/>
    <w:rsid w:val="005A3582"/>
    <w:rsid w:val="005A3AD2"/>
    <w:rsid w:val="005A4F14"/>
    <w:rsid w:val="005A73F6"/>
    <w:rsid w:val="005A7D38"/>
    <w:rsid w:val="005B12C3"/>
    <w:rsid w:val="005B1A5A"/>
    <w:rsid w:val="005B220B"/>
    <w:rsid w:val="005B230A"/>
    <w:rsid w:val="005B2854"/>
    <w:rsid w:val="005B2B74"/>
    <w:rsid w:val="005B2C58"/>
    <w:rsid w:val="005B472B"/>
    <w:rsid w:val="005B5095"/>
    <w:rsid w:val="005B53F9"/>
    <w:rsid w:val="005B5C51"/>
    <w:rsid w:val="005B759D"/>
    <w:rsid w:val="005B768A"/>
    <w:rsid w:val="005B7AD0"/>
    <w:rsid w:val="005C0025"/>
    <w:rsid w:val="005C0ADD"/>
    <w:rsid w:val="005C1197"/>
    <w:rsid w:val="005C192B"/>
    <w:rsid w:val="005C2A6C"/>
    <w:rsid w:val="005C428E"/>
    <w:rsid w:val="005C478C"/>
    <w:rsid w:val="005C51E8"/>
    <w:rsid w:val="005C5ED8"/>
    <w:rsid w:val="005C6758"/>
    <w:rsid w:val="005C6C06"/>
    <w:rsid w:val="005C72D2"/>
    <w:rsid w:val="005D53D4"/>
    <w:rsid w:val="005D59F6"/>
    <w:rsid w:val="005D76C8"/>
    <w:rsid w:val="005D77C8"/>
    <w:rsid w:val="005D7A5F"/>
    <w:rsid w:val="005E1B84"/>
    <w:rsid w:val="005E2FE6"/>
    <w:rsid w:val="005E3059"/>
    <w:rsid w:val="005E309C"/>
    <w:rsid w:val="005E38F1"/>
    <w:rsid w:val="005E3B0F"/>
    <w:rsid w:val="005E5D60"/>
    <w:rsid w:val="005E5FE3"/>
    <w:rsid w:val="005E7E59"/>
    <w:rsid w:val="005F08A7"/>
    <w:rsid w:val="005F2AF5"/>
    <w:rsid w:val="005F3E56"/>
    <w:rsid w:val="005F419D"/>
    <w:rsid w:val="005F44C8"/>
    <w:rsid w:val="005F5384"/>
    <w:rsid w:val="005F6136"/>
    <w:rsid w:val="005F6BC2"/>
    <w:rsid w:val="005F7330"/>
    <w:rsid w:val="005F758C"/>
    <w:rsid w:val="005F7CF9"/>
    <w:rsid w:val="005F7DC2"/>
    <w:rsid w:val="00600373"/>
    <w:rsid w:val="006005CE"/>
    <w:rsid w:val="00601FBC"/>
    <w:rsid w:val="00602324"/>
    <w:rsid w:val="00602DAA"/>
    <w:rsid w:val="0060318B"/>
    <w:rsid w:val="0060346E"/>
    <w:rsid w:val="0060556B"/>
    <w:rsid w:val="006057A5"/>
    <w:rsid w:val="006069F7"/>
    <w:rsid w:val="006072E4"/>
    <w:rsid w:val="00607BAC"/>
    <w:rsid w:val="00610078"/>
    <w:rsid w:val="0061050A"/>
    <w:rsid w:val="006105C3"/>
    <w:rsid w:val="00610CA2"/>
    <w:rsid w:val="0061186A"/>
    <w:rsid w:val="00611CC0"/>
    <w:rsid w:val="00611F97"/>
    <w:rsid w:val="0061221B"/>
    <w:rsid w:val="006138DF"/>
    <w:rsid w:val="00613977"/>
    <w:rsid w:val="00614013"/>
    <w:rsid w:val="006166F7"/>
    <w:rsid w:val="006166FA"/>
    <w:rsid w:val="006178C6"/>
    <w:rsid w:val="00617A8E"/>
    <w:rsid w:val="0062030A"/>
    <w:rsid w:val="00620388"/>
    <w:rsid w:val="006204E8"/>
    <w:rsid w:val="00621B4D"/>
    <w:rsid w:val="0062247B"/>
    <w:rsid w:val="00622A0A"/>
    <w:rsid w:val="00624FC5"/>
    <w:rsid w:val="00625AD1"/>
    <w:rsid w:val="006263BF"/>
    <w:rsid w:val="00626C2A"/>
    <w:rsid w:val="00627978"/>
    <w:rsid w:val="00627C39"/>
    <w:rsid w:val="00627E16"/>
    <w:rsid w:val="00630E68"/>
    <w:rsid w:val="00631CB2"/>
    <w:rsid w:val="00633E3F"/>
    <w:rsid w:val="00633F84"/>
    <w:rsid w:val="006358C7"/>
    <w:rsid w:val="00637338"/>
    <w:rsid w:val="00640E5A"/>
    <w:rsid w:val="006411A0"/>
    <w:rsid w:val="006418E5"/>
    <w:rsid w:val="00641EB7"/>
    <w:rsid w:val="0064415A"/>
    <w:rsid w:val="00644944"/>
    <w:rsid w:val="00645449"/>
    <w:rsid w:val="00645D97"/>
    <w:rsid w:val="006464C6"/>
    <w:rsid w:val="0064790D"/>
    <w:rsid w:val="00647C5B"/>
    <w:rsid w:val="00651132"/>
    <w:rsid w:val="00651964"/>
    <w:rsid w:val="006519C4"/>
    <w:rsid w:val="00651CF4"/>
    <w:rsid w:val="00653685"/>
    <w:rsid w:val="006538DD"/>
    <w:rsid w:val="00653F4B"/>
    <w:rsid w:val="006556E3"/>
    <w:rsid w:val="0065604E"/>
    <w:rsid w:val="00657005"/>
    <w:rsid w:val="00657D08"/>
    <w:rsid w:val="00657F2B"/>
    <w:rsid w:val="006611FC"/>
    <w:rsid w:val="00662320"/>
    <w:rsid w:val="00662EA9"/>
    <w:rsid w:val="006632B4"/>
    <w:rsid w:val="00663400"/>
    <w:rsid w:val="00663C50"/>
    <w:rsid w:val="00663EDF"/>
    <w:rsid w:val="00664705"/>
    <w:rsid w:val="00664FDF"/>
    <w:rsid w:val="0066522E"/>
    <w:rsid w:val="00665DB9"/>
    <w:rsid w:val="00665FD1"/>
    <w:rsid w:val="00666974"/>
    <w:rsid w:val="00666EF9"/>
    <w:rsid w:val="00670277"/>
    <w:rsid w:val="0067037F"/>
    <w:rsid w:val="00670B57"/>
    <w:rsid w:val="00672733"/>
    <w:rsid w:val="006727A2"/>
    <w:rsid w:val="00673C92"/>
    <w:rsid w:val="006761EE"/>
    <w:rsid w:val="006763AB"/>
    <w:rsid w:val="00676CA4"/>
    <w:rsid w:val="00683535"/>
    <w:rsid w:val="0068399D"/>
    <w:rsid w:val="00684683"/>
    <w:rsid w:val="00685C7E"/>
    <w:rsid w:val="00685F35"/>
    <w:rsid w:val="00686483"/>
    <w:rsid w:val="006869D8"/>
    <w:rsid w:val="006907DF"/>
    <w:rsid w:val="00690982"/>
    <w:rsid w:val="00691857"/>
    <w:rsid w:val="00692D60"/>
    <w:rsid w:val="00694D31"/>
    <w:rsid w:val="00696C55"/>
    <w:rsid w:val="006A06BE"/>
    <w:rsid w:val="006A0E50"/>
    <w:rsid w:val="006A1812"/>
    <w:rsid w:val="006A1B55"/>
    <w:rsid w:val="006A1D83"/>
    <w:rsid w:val="006A1EC3"/>
    <w:rsid w:val="006A2021"/>
    <w:rsid w:val="006A3009"/>
    <w:rsid w:val="006A3CB5"/>
    <w:rsid w:val="006A3F97"/>
    <w:rsid w:val="006A46B6"/>
    <w:rsid w:val="006A717B"/>
    <w:rsid w:val="006A7D52"/>
    <w:rsid w:val="006B0D48"/>
    <w:rsid w:val="006B20F3"/>
    <w:rsid w:val="006B2954"/>
    <w:rsid w:val="006B2A47"/>
    <w:rsid w:val="006B6664"/>
    <w:rsid w:val="006B7FD5"/>
    <w:rsid w:val="006C0C27"/>
    <w:rsid w:val="006C1AA3"/>
    <w:rsid w:val="006C1DD1"/>
    <w:rsid w:val="006C2470"/>
    <w:rsid w:val="006C24B3"/>
    <w:rsid w:val="006C3827"/>
    <w:rsid w:val="006C45B7"/>
    <w:rsid w:val="006C67C3"/>
    <w:rsid w:val="006D054B"/>
    <w:rsid w:val="006D2C3E"/>
    <w:rsid w:val="006D2E67"/>
    <w:rsid w:val="006D3598"/>
    <w:rsid w:val="006D3AD6"/>
    <w:rsid w:val="006D483E"/>
    <w:rsid w:val="006D5000"/>
    <w:rsid w:val="006D5177"/>
    <w:rsid w:val="006D57BA"/>
    <w:rsid w:val="006D692C"/>
    <w:rsid w:val="006D6ABA"/>
    <w:rsid w:val="006D6CD4"/>
    <w:rsid w:val="006D6FB6"/>
    <w:rsid w:val="006D76C8"/>
    <w:rsid w:val="006D7C4A"/>
    <w:rsid w:val="006E3494"/>
    <w:rsid w:val="006E5BCE"/>
    <w:rsid w:val="006E6745"/>
    <w:rsid w:val="006E697B"/>
    <w:rsid w:val="006E7DCD"/>
    <w:rsid w:val="006F03FE"/>
    <w:rsid w:val="006F1182"/>
    <w:rsid w:val="006F1582"/>
    <w:rsid w:val="006F270B"/>
    <w:rsid w:val="006F28D6"/>
    <w:rsid w:val="006F346A"/>
    <w:rsid w:val="006F41B1"/>
    <w:rsid w:val="006F442D"/>
    <w:rsid w:val="006F4596"/>
    <w:rsid w:val="006F4C4C"/>
    <w:rsid w:val="006F4D69"/>
    <w:rsid w:val="006F5424"/>
    <w:rsid w:val="006F5D79"/>
    <w:rsid w:val="006F5EF9"/>
    <w:rsid w:val="006F62DF"/>
    <w:rsid w:val="006F6591"/>
    <w:rsid w:val="006F6862"/>
    <w:rsid w:val="007010F1"/>
    <w:rsid w:val="00701C68"/>
    <w:rsid w:val="00702504"/>
    <w:rsid w:val="0070345D"/>
    <w:rsid w:val="007040C2"/>
    <w:rsid w:val="00704176"/>
    <w:rsid w:val="0070502E"/>
    <w:rsid w:val="00705C6B"/>
    <w:rsid w:val="0070746D"/>
    <w:rsid w:val="00710865"/>
    <w:rsid w:val="00711310"/>
    <w:rsid w:val="0071414F"/>
    <w:rsid w:val="007159BF"/>
    <w:rsid w:val="007163F2"/>
    <w:rsid w:val="00716A40"/>
    <w:rsid w:val="00717649"/>
    <w:rsid w:val="00717E03"/>
    <w:rsid w:val="0072113D"/>
    <w:rsid w:val="007225D0"/>
    <w:rsid w:val="007259C0"/>
    <w:rsid w:val="00726AA2"/>
    <w:rsid w:val="007272ED"/>
    <w:rsid w:val="0073043F"/>
    <w:rsid w:val="00731D32"/>
    <w:rsid w:val="00732E2B"/>
    <w:rsid w:val="00733DCB"/>
    <w:rsid w:val="007347F0"/>
    <w:rsid w:val="007367A0"/>
    <w:rsid w:val="00736EB2"/>
    <w:rsid w:val="007371F8"/>
    <w:rsid w:val="007372CC"/>
    <w:rsid w:val="0073753E"/>
    <w:rsid w:val="00740603"/>
    <w:rsid w:val="0074168D"/>
    <w:rsid w:val="00741949"/>
    <w:rsid w:val="007420EB"/>
    <w:rsid w:val="007423E3"/>
    <w:rsid w:val="007438F8"/>
    <w:rsid w:val="00745856"/>
    <w:rsid w:val="0074694D"/>
    <w:rsid w:val="00747581"/>
    <w:rsid w:val="00750AE6"/>
    <w:rsid w:val="007511BF"/>
    <w:rsid w:val="00751997"/>
    <w:rsid w:val="00752FF9"/>
    <w:rsid w:val="007539A3"/>
    <w:rsid w:val="00753DCE"/>
    <w:rsid w:val="00753F80"/>
    <w:rsid w:val="00755680"/>
    <w:rsid w:val="00755FAD"/>
    <w:rsid w:val="007568AF"/>
    <w:rsid w:val="00760056"/>
    <w:rsid w:val="00760AAB"/>
    <w:rsid w:val="00761232"/>
    <w:rsid w:val="00761760"/>
    <w:rsid w:val="00761BA8"/>
    <w:rsid w:val="00762D7A"/>
    <w:rsid w:val="007645FF"/>
    <w:rsid w:val="00764A50"/>
    <w:rsid w:val="00764D43"/>
    <w:rsid w:val="00764D94"/>
    <w:rsid w:val="007660F9"/>
    <w:rsid w:val="00766986"/>
    <w:rsid w:val="00767666"/>
    <w:rsid w:val="00767673"/>
    <w:rsid w:val="00767D35"/>
    <w:rsid w:val="00767DBB"/>
    <w:rsid w:val="00767E21"/>
    <w:rsid w:val="00770AE1"/>
    <w:rsid w:val="0077102A"/>
    <w:rsid w:val="0077256E"/>
    <w:rsid w:val="00772851"/>
    <w:rsid w:val="0077313D"/>
    <w:rsid w:val="00774B93"/>
    <w:rsid w:val="007753CE"/>
    <w:rsid w:val="00775B0B"/>
    <w:rsid w:val="00775CB4"/>
    <w:rsid w:val="00777DC2"/>
    <w:rsid w:val="00780B28"/>
    <w:rsid w:val="00781B75"/>
    <w:rsid w:val="00785A83"/>
    <w:rsid w:val="00786A21"/>
    <w:rsid w:val="00790653"/>
    <w:rsid w:val="0079306E"/>
    <w:rsid w:val="00794683"/>
    <w:rsid w:val="00795163"/>
    <w:rsid w:val="007960B5"/>
    <w:rsid w:val="00796CEF"/>
    <w:rsid w:val="007975F5"/>
    <w:rsid w:val="0079771E"/>
    <w:rsid w:val="007A1BA0"/>
    <w:rsid w:val="007A262E"/>
    <w:rsid w:val="007A2C63"/>
    <w:rsid w:val="007A3385"/>
    <w:rsid w:val="007A3EC3"/>
    <w:rsid w:val="007A4362"/>
    <w:rsid w:val="007A48F8"/>
    <w:rsid w:val="007A4E10"/>
    <w:rsid w:val="007A6DC8"/>
    <w:rsid w:val="007B091C"/>
    <w:rsid w:val="007B0E08"/>
    <w:rsid w:val="007B1160"/>
    <w:rsid w:val="007B17EA"/>
    <w:rsid w:val="007B42EF"/>
    <w:rsid w:val="007B5472"/>
    <w:rsid w:val="007B5CCF"/>
    <w:rsid w:val="007B6080"/>
    <w:rsid w:val="007B6766"/>
    <w:rsid w:val="007B7462"/>
    <w:rsid w:val="007B7530"/>
    <w:rsid w:val="007B7670"/>
    <w:rsid w:val="007C000E"/>
    <w:rsid w:val="007C33F6"/>
    <w:rsid w:val="007C6BBD"/>
    <w:rsid w:val="007C6C35"/>
    <w:rsid w:val="007C7451"/>
    <w:rsid w:val="007C7B9C"/>
    <w:rsid w:val="007D0523"/>
    <w:rsid w:val="007D0529"/>
    <w:rsid w:val="007D10F6"/>
    <w:rsid w:val="007D17A1"/>
    <w:rsid w:val="007D19CE"/>
    <w:rsid w:val="007D1C96"/>
    <w:rsid w:val="007D285C"/>
    <w:rsid w:val="007D35ED"/>
    <w:rsid w:val="007D38CF"/>
    <w:rsid w:val="007D491E"/>
    <w:rsid w:val="007D4B86"/>
    <w:rsid w:val="007D51E4"/>
    <w:rsid w:val="007D54F2"/>
    <w:rsid w:val="007D56ED"/>
    <w:rsid w:val="007D5A18"/>
    <w:rsid w:val="007D5F05"/>
    <w:rsid w:val="007D668E"/>
    <w:rsid w:val="007D69F5"/>
    <w:rsid w:val="007D6E06"/>
    <w:rsid w:val="007D7DF0"/>
    <w:rsid w:val="007E15B8"/>
    <w:rsid w:val="007E1AF5"/>
    <w:rsid w:val="007E1F05"/>
    <w:rsid w:val="007E2939"/>
    <w:rsid w:val="007E2AB6"/>
    <w:rsid w:val="007E35E0"/>
    <w:rsid w:val="007E3BBB"/>
    <w:rsid w:val="007E48EB"/>
    <w:rsid w:val="007E51B0"/>
    <w:rsid w:val="007E59ED"/>
    <w:rsid w:val="007E5C29"/>
    <w:rsid w:val="007E5DA6"/>
    <w:rsid w:val="007E6247"/>
    <w:rsid w:val="007E637B"/>
    <w:rsid w:val="007F180A"/>
    <w:rsid w:val="007F329E"/>
    <w:rsid w:val="007F3ED9"/>
    <w:rsid w:val="007F5DBE"/>
    <w:rsid w:val="007F751D"/>
    <w:rsid w:val="007F79BD"/>
    <w:rsid w:val="0080068D"/>
    <w:rsid w:val="00800EFF"/>
    <w:rsid w:val="00801B57"/>
    <w:rsid w:val="00801FBF"/>
    <w:rsid w:val="0080259B"/>
    <w:rsid w:val="008026F7"/>
    <w:rsid w:val="0080468B"/>
    <w:rsid w:val="00804A12"/>
    <w:rsid w:val="00807141"/>
    <w:rsid w:val="00807729"/>
    <w:rsid w:val="00810956"/>
    <w:rsid w:val="00812443"/>
    <w:rsid w:val="00814AD0"/>
    <w:rsid w:val="00815B5E"/>
    <w:rsid w:val="00816E7F"/>
    <w:rsid w:val="0081713F"/>
    <w:rsid w:val="0082017E"/>
    <w:rsid w:val="00822682"/>
    <w:rsid w:val="00822799"/>
    <w:rsid w:val="008228F7"/>
    <w:rsid w:val="00822D42"/>
    <w:rsid w:val="008239BD"/>
    <w:rsid w:val="008252B2"/>
    <w:rsid w:val="00825AB2"/>
    <w:rsid w:val="00831432"/>
    <w:rsid w:val="00831776"/>
    <w:rsid w:val="00832858"/>
    <w:rsid w:val="00833036"/>
    <w:rsid w:val="00834D6A"/>
    <w:rsid w:val="00835260"/>
    <w:rsid w:val="00835FBD"/>
    <w:rsid w:val="00836909"/>
    <w:rsid w:val="008376F5"/>
    <w:rsid w:val="00840D73"/>
    <w:rsid w:val="00841485"/>
    <w:rsid w:val="00841C69"/>
    <w:rsid w:val="00843EB0"/>
    <w:rsid w:val="00846775"/>
    <w:rsid w:val="00847898"/>
    <w:rsid w:val="0085061D"/>
    <w:rsid w:val="008516D9"/>
    <w:rsid w:val="008539CF"/>
    <w:rsid w:val="008545E9"/>
    <w:rsid w:val="00854DE9"/>
    <w:rsid w:val="0085522F"/>
    <w:rsid w:val="008561CD"/>
    <w:rsid w:val="00856F45"/>
    <w:rsid w:val="00857B2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0D0"/>
    <w:rsid w:val="00873937"/>
    <w:rsid w:val="0087429D"/>
    <w:rsid w:val="00875114"/>
    <w:rsid w:val="008756CA"/>
    <w:rsid w:val="00876BEA"/>
    <w:rsid w:val="0087701F"/>
    <w:rsid w:val="00877C35"/>
    <w:rsid w:val="008804AF"/>
    <w:rsid w:val="00880E85"/>
    <w:rsid w:val="008818CA"/>
    <w:rsid w:val="00881CE8"/>
    <w:rsid w:val="00883AC4"/>
    <w:rsid w:val="00883BF5"/>
    <w:rsid w:val="008846A9"/>
    <w:rsid w:val="008854A7"/>
    <w:rsid w:val="00890390"/>
    <w:rsid w:val="00890752"/>
    <w:rsid w:val="00892C4D"/>
    <w:rsid w:val="00892C5D"/>
    <w:rsid w:val="0089511D"/>
    <w:rsid w:val="00896854"/>
    <w:rsid w:val="008975A8"/>
    <w:rsid w:val="008A00A1"/>
    <w:rsid w:val="008A026A"/>
    <w:rsid w:val="008A08BF"/>
    <w:rsid w:val="008A1362"/>
    <w:rsid w:val="008A20F2"/>
    <w:rsid w:val="008A3A90"/>
    <w:rsid w:val="008A4A94"/>
    <w:rsid w:val="008A4B04"/>
    <w:rsid w:val="008A5DE3"/>
    <w:rsid w:val="008A6007"/>
    <w:rsid w:val="008A6314"/>
    <w:rsid w:val="008A6BA0"/>
    <w:rsid w:val="008A755B"/>
    <w:rsid w:val="008B1662"/>
    <w:rsid w:val="008B1B61"/>
    <w:rsid w:val="008B2178"/>
    <w:rsid w:val="008B2A03"/>
    <w:rsid w:val="008B2DB6"/>
    <w:rsid w:val="008B44E6"/>
    <w:rsid w:val="008B6085"/>
    <w:rsid w:val="008B671E"/>
    <w:rsid w:val="008B698C"/>
    <w:rsid w:val="008B723A"/>
    <w:rsid w:val="008B7862"/>
    <w:rsid w:val="008C0078"/>
    <w:rsid w:val="008C1316"/>
    <w:rsid w:val="008C2FE2"/>
    <w:rsid w:val="008C3006"/>
    <w:rsid w:val="008C374C"/>
    <w:rsid w:val="008C3BCF"/>
    <w:rsid w:val="008C4E97"/>
    <w:rsid w:val="008C509F"/>
    <w:rsid w:val="008C53B7"/>
    <w:rsid w:val="008C6AD4"/>
    <w:rsid w:val="008C7636"/>
    <w:rsid w:val="008D0261"/>
    <w:rsid w:val="008D0593"/>
    <w:rsid w:val="008D283A"/>
    <w:rsid w:val="008D36F1"/>
    <w:rsid w:val="008D38B1"/>
    <w:rsid w:val="008D3F0E"/>
    <w:rsid w:val="008D5F3C"/>
    <w:rsid w:val="008E0267"/>
    <w:rsid w:val="008E0A42"/>
    <w:rsid w:val="008E17CB"/>
    <w:rsid w:val="008E19F4"/>
    <w:rsid w:val="008E1A17"/>
    <w:rsid w:val="008E2947"/>
    <w:rsid w:val="008E316C"/>
    <w:rsid w:val="008E3880"/>
    <w:rsid w:val="008E393C"/>
    <w:rsid w:val="008E59D7"/>
    <w:rsid w:val="008E63FD"/>
    <w:rsid w:val="008E7F58"/>
    <w:rsid w:val="008F0365"/>
    <w:rsid w:val="008F1282"/>
    <w:rsid w:val="008F3E4D"/>
    <w:rsid w:val="008F5AD2"/>
    <w:rsid w:val="008F62E3"/>
    <w:rsid w:val="008F7122"/>
    <w:rsid w:val="008F76BA"/>
    <w:rsid w:val="0090039B"/>
    <w:rsid w:val="009008F0"/>
    <w:rsid w:val="00900D3D"/>
    <w:rsid w:val="0090208B"/>
    <w:rsid w:val="009025BB"/>
    <w:rsid w:val="00902C51"/>
    <w:rsid w:val="009030A7"/>
    <w:rsid w:val="00904A26"/>
    <w:rsid w:val="009051D6"/>
    <w:rsid w:val="0090565C"/>
    <w:rsid w:val="00907881"/>
    <w:rsid w:val="00910AD9"/>
    <w:rsid w:val="00910E98"/>
    <w:rsid w:val="00911032"/>
    <w:rsid w:val="00913AF1"/>
    <w:rsid w:val="00914A63"/>
    <w:rsid w:val="00914E89"/>
    <w:rsid w:val="00920DBE"/>
    <w:rsid w:val="00920F67"/>
    <w:rsid w:val="009216F9"/>
    <w:rsid w:val="00921D2A"/>
    <w:rsid w:val="00922441"/>
    <w:rsid w:val="00922802"/>
    <w:rsid w:val="00923252"/>
    <w:rsid w:val="009237F4"/>
    <w:rsid w:val="00924C10"/>
    <w:rsid w:val="00924F4B"/>
    <w:rsid w:val="00925A8A"/>
    <w:rsid w:val="009277F7"/>
    <w:rsid w:val="00927FE7"/>
    <w:rsid w:val="009300A1"/>
    <w:rsid w:val="00930500"/>
    <w:rsid w:val="00930DD9"/>
    <w:rsid w:val="00930EEB"/>
    <w:rsid w:val="00931125"/>
    <w:rsid w:val="0093122A"/>
    <w:rsid w:val="00931E87"/>
    <w:rsid w:val="00933C5F"/>
    <w:rsid w:val="00933EC0"/>
    <w:rsid w:val="00935627"/>
    <w:rsid w:val="00935B11"/>
    <w:rsid w:val="00935F45"/>
    <w:rsid w:val="0094103C"/>
    <w:rsid w:val="00941972"/>
    <w:rsid w:val="00942B7E"/>
    <w:rsid w:val="00944163"/>
    <w:rsid w:val="009450F8"/>
    <w:rsid w:val="009451AA"/>
    <w:rsid w:val="0094528E"/>
    <w:rsid w:val="0094542A"/>
    <w:rsid w:val="00945747"/>
    <w:rsid w:val="00946A3B"/>
    <w:rsid w:val="009479A1"/>
    <w:rsid w:val="00950A03"/>
    <w:rsid w:val="00951550"/>
    <w:rsid w:val="00952895"/>
    <w:rsid w:val="009538F6"/>
    <w:rsid w:val="00953DAC"/>
    <w:rsid w:val="00955A1D"/>
    <w:rsid w:val="00960828"/>
    <w:rsid w:val="00961722"/>
    <w:rsid w:val="009621BE"/>
    <w:rsid w:val="00964A09"/>
    <w:rsid w:val="009667BB"/>
    <w:rsid w:val="00967279"/>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1CBE"/>
    <w:rsid w:val="00981E62"/>
    <w:rsid w:val="009823E4"/>
    <w:rsid w:val="00982C62"/>
    <w:rsid w:val="00983932"/>
    <w:rsid w:val="009852EB"/>
    <w:rsid w:val="009869C4"/>
    <w:rsid w:val="00986DC3"/>
    <w:rsid w:val="00987549"/>
    <w:rsid w:val="00987923"/>
    <w:rsid w:val="009916D6"/>
    <w:rsid w:val="00991AE8"/>
    <w:rsid w:val="00992D88"/>
    <w:rsid w:val="00993281"/>
    <w:rsid w:val="009947F3"/>
    <w:rsid w:val="00994D3A"/>
    <w:rsid w:val="009956E0"/>
    <w:rsid w:val="0099575E"/>
    <w:rsid w:val="009958FC"/>
    <w:rsid w:val="009975AE"/>
    <w:rsid w:val="009A0266"/>
    <w:rsid w:val="009A06F4"/>
    <w:rsid w:val="009A07B8"/>
    <w:rsid w:val="009A0C1C"/>
    <w:rsid w:val="009A0E46"/>
    <w:rsid w:val="009A1DE1"/>
    <w:rsid w:val="009A1DE8"/>
    <w:rsid w:val="009A2A2C"/>
    <w:rsid w:val="009A3377"/>
    <w:rsid w:val="009A4712"/>
    <w:rsid w:val="009A76ED"/>
    <w:rsid w:val="009A7AC1"/>
    <w:rsid w:val="009B0EFB"/>
    <w:rsid w:val="009B2BE1"/>
    <w:rsid w:val="009B31B1"/>
    <w:rsid w:val="009B48E2"/>
    <w:rsid w:val="009B5DCB"/>
    <w:rsid w:val="009B6F33"/>
    <w:rsid w:val="009B7B93"/>
    <w:rsid w:val="009C0E0C"/>
    <w:rsid w:val="009C163D"/>
    <w:rsid w:val="009C3984"/>
    <w:rsid w:val="009C403F"/>
    <w:rsid w:val="009C428F"/>
    <w:rsid w:val="009C4B57"/>
    <w:rsid w:val="009C61F6"/>
    <w:rsid w:val="009C71D6"/>
    <w:rsid w:val="009C7B93"/>
    <w:rsid w:val="009D091E"/>
    <w:rsid w:val="009D0941"/>
    <w:rsid w:val="009D15DD"/>
    <w:rsid w:val="009D43FA"/>
    <w:rsid w:val="009D5879"/>
    <w:rsid w:val="009D6BF1"/>
    <w:rsid w:val="009D6F14"/>
    <w:rsid w:val="009D7DBF"/>
    <w:rsid w:val="009E01B7"/>
    <w:rsid w:val="009E2BA5"/>
    <w:rsid w:val="009E34EA"/>
    <w:rsid w:val="009E3E0E"/>
    <w:rsid w:val="009E4D2F"/>
    <w:rsid w:val="009E4EE9"/>
    <w:rsid w:val="009E5397"/>
    <w:rsid w:val="009E66EA"/>
    <w:rsid w:val="009E73AE"/>
    <w:rsid w:val="009F074E"/>
    <w:rsid w:val="009F140A"/>
    <w:rsid w:val="009F1678"/>
    <w:rsid w:val="009F1F1A"/>
    <w:rsid w:val="009F22D2"/>
    <w:rsid w:val="009F246C"/>
    <w:rsid w:val="009F39EC"/>
    <w:rsid w:val="009F451C"/>
    <w:rsid w:val="009F4C36"/>
    <w:rsid w:val="009F6D9F"/>
    <w:rsid w:val="009F7447"/>
    <w:rsid w:val="009F7914"/>
    <w:rsid w:val="00A017A3"/>
    <w:rsid w:val="00A02C5C"/>
    <w:rsid w:val="00A02D04"/>
    <w:rsid w:val="00A03085"/>
    <w:rsid w:val="00A04592"/>
    <w:rsid w:val="00A05264"/>
    <w:rsid w:val="00A05BBF"/>
    <w:rsid w:val="00A05D10"/>
    <w:rsid w:val="00A05F0B"/>
    <w:rsid w:val="00A072B0"/>
    <w:rsid w:val="00A075B6"/>
    <w:rsid w:val="00A07762"/>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0B2D"/>
    <w:rsid w:val="00A222FF"/>
    <w:rsid w:val="00A23336"/>
    <w:rsid w:val="00A23CD1"/>
    <w:rsid w:val="00A244A1"/>
    <w:rsid w:val="00A2564D"/>
    <w:rsid w:val="00A27547"/>
    <w:rsid w:val="00A2795F"/>
    <w:rsid w:val="00A3063C"/>
    <w:rsid w:val="00A3139A"/>
    <w:rsid w:val="00A31D4E"/>
    <w:rsid w:val="00A3243A"/>
    <w:rsid w:val="00A329A8"/>
    <w:rsid w:val="00A34889"/>
    <w:rsid w:val="00A35438"/>
    <w:rsid w:val="00A35569"/>
    <w:rsid w:val="00A35ACC"/>
    <w:rsid w:val="00A40145"/>
    <w:rsid w:val="00A403FC"/>
    <w:rsid w:val="00A405DE"/>
    <w:rsid w:val="00A40C98"/>
    <w:rsid w:val="00A4268A"/>
    <w:rsid w:val="00A43FF9"/>
    <w:rsid w:val="00A461B6"/>
    <w:rsid w:val="00A461DF"/>
    <w:rsid w:val="00A46A80"/>
    <w:rsid w:val="00A47B6A"/>
    <w:rsid w:val="00A47DFF"/>
    <w:rsid w:val="00A507A0"/>
    <w:rsid w:val="00A50979"/>
    <w:rsid w:val="00A510AC"/>
    <w:rsid w:val="00A51902"/>
    <w:rsid w:val="00A524F7"/>
    <w:rsid w:val="00A525AB"/>
    <w:rsid w:val="00A52DBF"/>
    <w:rsid w:val="00A52ED6"/>
    <w:rsid w:val="00A5308F"/>
    <w:rsid w:val="00A541C2"/>
    <w:rsid w:val="00A5463B"/>
    <w:rsid w:val="00A55DA6"/>
    <w:rsid w:val="00A56960"/>
    <w:rsid w:val="00A57172"/>
    <w:rsid w:val="00A57AE2"/>
    <w:rsid w:val="00A6053F"/>
    <w:rsid w:val="00A611A1"/>
    <w:rsid w:val="00A61A2B"/>
    <w:rsid w:val="00A61DE0"/>
    <w:rsid w:val="00A62794"/>
    <w:rsid w:val="00A642E5"/>
    <w:rsid w:val="00A65DE3"/>
    <w:rsid w:val="00A65EED"/>
    <w:rsid w:val="00A70612"/>
    <w:rsid w:val="00A70D7C"/>
    <w:rsid w:val="00A710F9"/>
    <w:rsid w:val="00A74747"/>
    <w:rsid w:val="00A752C2"/>
    <w:rsid w:val="00A75A99"/>
    <w:rsid w:val="00A768FB"/>
    <w:rsid w:val="00A7692B"/>
    <w:rsid w:val="00A76ADE"/>
    <w:rsid w:val="00A7734C"/>
    <w:rsid w:val="00A804CC"/>
    <w:rsid w:val="00A80D8B"/>
    <w:rsid w:val="00A816A6"/>
    <w:rsid w:val="00A81A75"/>
    <w:rsid w:val="00A81C01"/>
    <w:rsid w:val="00A82084"/>
    <w:rsid w:val="00A837F1"/>
    <w:rsid w:val="00A839AD"/>
    <w:rsid w:val="00A84C6C"/>
    <w:rsid w:val="00A86A13"/>
    <w:rsid w:val="00A877AA"/>
    <w:rsid w:val="00A92B41"/>
    <w:rsid w:val="00A92CA5"/>
    <w:rsid w:val="00A934E5"/>
    <w:rsid w:val="00A94A99"/>
    <w:rsid w:val="00A95718"/>
    <w:rsid w:val="00A959A7"/>
    <w:rsid w:val="00AA05B7"/>
    <w:rsid w:val="00AA1630"/>
    <w:rsid w:val="00AA16BA"/>
    <w:rsid w:val="00AA273F"/>
    <w:rsid w:val="00AA2C42"/>
    <w:rsid w:val="00AA4A1A"/>
    <w:rsid w:val="00AA4E5A"/>
    <w:rsid w:val="00AA58E3"/>
    <w:rsid w:val="00AA63CB"/>
    <w:rsid w:val="00AA66F0"/>
    <w:rsid w:val="00AA680A"/>
    <w:rsid w:val="00AA75D1"/>
    <w:rsid w:val="00AA7709"/>
    <w:rsid w:val="00AB0035"/>
    <w:rsid w:val="00AB0065"/>
    <w:rsid w:val="00AB2950"/>
    <w:rsid w:val="00AB50DE"/>
    <w:rsid w:val="00AB5CD2"/>
    <w:rsid w:val="00AB5D33"/>
    <w:rsid w:val="00AB5E8C"/>
    <w:rsid w:val="00AB6C2A"/>
    <w:rsid w:val="00AB72C2"/>
    <w:rsid w:val="00AB7B2C"/>
    <w:rsid w:val="00AB7F86"/>
    <w:rsid w:val="00AC077F"/>
    <w:rsid w:val="00AC0892"/>
    <w:rsid w:val="00AC0AF4"/>
    <w:rsid w:val="00AC23E5"/>
    <w:rsid w:val="00AC2B33"/>
    <w:rsid w:val="00AC2DD1"/>
    <w:rsid w:val="00AC4EF0"/>
    <w:rsid w:val="00AC686F"/>
    <w:rsid w:val="00AC74AE"/>
    <w:rsid w:val="00AC7B56"/>
    <w:rsid w:val="00AD017A"/>
    <w:rsid w:val="00AD228A"/>
    <w:rsid w:val="00AD2DD4"/>
    <w:rsid w:val="00AD2E0C"/>
    <w:rsid w:val="00AD3F26"/>
    <w:rsid w:val="00AD4F6C"/>
    <w:rsid w:val="00AD6E06"/>
    <w:rsid w:val="00AD7AEF"/>
    <w:rsid w:val="00AD7D74"/>
    <w:rsid w:val="00AE06E5"/>
    <w:rsid w:val="00AE2048"/>
    <w:rsid w:val="00AE2F6A"/>
    <w:rsid w:val="00AE31F0"/>
    <w:rsid w:val="00AE32A0"/>
    <w:rsid w:val="00AE39B0"/>
    <w:rsid w:val="00AE3A66"/>
    <w:rsid w:val="00AE453A"/>
    <w:rsid w:val="00AE4AD2"/>
    <w:rsid w:val="00AE5C60"/>
    <w:rsid w:val="00AE5EEB"/>
    <w:rsid w:val="00AE6CBB"/>
    <w:rsid w:val="00AE6FDB"/>
    <w:rsid w:val="00AF0B54"/>
    <w:rsid w:val="00AF42F7"/>
    <w:rsid w:val="00AF5C6F"/>
    <w:rsid w:val="00AF6DD4"/>
    <w:rsid w:val="00AF7093"/>
    <w:rsid w:val="00B00D39"/>
    <w:rsid w:val="00B010B2"/>
    <w:rsid w:val="00B011C3"/>
    <w:rsid w:val="00B0229A"/>
    <w:rsid w:val="00B02C6B"/>
    <w:rsid w:val="00B04572"/>
    <w:rsid w:val="00B07FC3"/>
    <w:rsid w:val="00B10046"/>
    <w:rsid w:val="00B10133"/>
    <w:rsid w:val="00B115F2"/>
    <w:rsid w:val="00B11876"/>
    <w:rsid w:val="00B11FD6"/>
    <w:rsid w:val="00B1300C"/>
    <w:rsid w:val="00B15D68"/>
    <w:rsid w:val="00B1605F"/>
    <w:rsid w:val="00B17223"/>
    <w:rsid w:val="00B2041D"/>
    <w:rsid w:val="00B20A2B"/>
    <w:rsid w:val="00B20F54"/>
    <w:rsid w:val="00B20F74"/>
    <w:rsid w:val="00B21911"/>
    <w:rsid w:val="00B21997"/>
    <w:rsid w:val="00B2217B"/>
    <w:rsid w:val="00B22686"/>
    <w:rsid w:val="00B23F80"/>
    <w:rsid w:val="00B2484C"/>
    <w:rsid w:val="00B24A42"/>
    <w:rsid w:val="00B24EBF"/>
    <w:rsid w:val="00B25940"/>
    <w:rsid w:val="00B2614F"/>
    <w:rsid w:val="00B26BE1"/>
    <w:rsid w:val="00B32078"/>
    <w:rsid w:val="00B32694"/>
    <w:rsid w:val="00B32B49"/>
    <w:rsid w:val="00B32F55"/>
    <w:rsid w:val="00B334D5"/>
    <w:rsid w:val="00B33797"/>
    <w:rsid w:val="00B33C8D"/>
    <w:rsid w:val="00B34C17"/>
    <w:rsid w:val="00B35271"/>
    <w:rsid w:val="00B353E6"/>
    <w:rsid w:val="00B35879"/>
    <w:rsid w:val="00B3666E"/>
    <w:rsid w:val="00B36DED"/>
    <w:rsid w:val="00B4072F"/>
    <w:rsid w:val="00B423C1"/>
    <w:rsid w:val="00B42E17"/>
    <w:rsid w:val="00B434E1"/>
    <w:rsid w:val="00B43DD7"/>
    <w:rsid w:val="00B441A7"/>
    <w:rsid w:val="00B44952"/>
    <w:rsid w:val="00B44D3F"/>
    <w:rsid w:val="00B44E07"/>
    <w:rsid w:val="00B450D6"/>
    <w:rsid w:val="00B46219"/>
    <w:rsid w:val="00B46C29"/>
    <w:rsid w:val="00B47BFB"/>
    <w:rsid w:val="00B5063F"/>
    <w:rsid w:val="00B508A7"/>
    <w:rsid w:val="00B5106F"/>
    <w:rsid w:val="00B51865"/>
    <w:rsid w:val="00B51D52"/>
    <w:rsid w:val="00B52084"/>
    <w:rsid w:val="00B54B3C"/>
    <w:rsid w:val="00B56CB1"/>
    <w:rsid w:val="00B574EB"/>
    <w:rsid w:val="00B60894"/>
    <w:rsid w:val="00B609C1"/>
    <w:rsid w:val="00B61655"/>
    <w:rsid w:val="00B63519"/>
    <w:rsid w:val="00B640DA"/>
    <w:rsid w:val="00B65A02"/>
    <w:rsid w:val="00B7046B"/>
    <w:rsid w:val="00B70B68"/>
    <w:rsid w:val="00B71250"/>
    <w:rsid w:val="00B716F6"/>
    <w:rsid w:val="00B726C2"/>
    <w:rsid w:val="00B73CDA"/>
    <w:rsid w:val="00B73D01"/>
    <w:rsid w:val="00B757D9"/>
    <w:rsid w:val="00B75DAD"/>
    <w:rsid w:val="00B75F4C"/>
    <w:rsid w:val="00B76352"/>
    <w:rsid w:val="00B80C89"/>
    <w:rsid w:val="00B81BF1"/>
    <w:rsid w:val="00B83B82"/>
    <w:rsid w:val="00B83E5E"/>
    <w:rsid w:val="00B84088"/>
    <w:rsid w:val="00B868D3"/>
    <w:rsid w:val="00B91EC0"/>
    <w:rsid w:val="00B91EE0"/>
    <w:rsid w:val="00B93385"/>
    <w:rsid w:val="00B940AE"/>
    <w:rsid w:val="00B96D9B"/>
    <w:rsid w:val="00B96F0B"/>
    <w:rsid w:val="00B97060"/>
    <w:rsid w:val="00B97A45"/>
    <w:rsid w:val="00B97E4A"/>
    <w:rsid w:val="00BA00F8"/>
    <w:rsid w:val="00BA05B7"/>
    <w:rsid w:val="00BA0950"/>
    <w:rsid w:val="00BA2078"/>
    <w:rsid w:val="00BA2DE7"/>
    <w:rsid w:val="00BA34E8"/>
    <w:rsid w:val="00BA3569"/>
    <w:rsid w:val="00BA4427"/>
    <w:rsid w:val="00BA459F"/>
    <w:rsid w:val="00BA4A71"/>
    <w:rsid w:val="00BA56CA"/>
    <w:rsid w:val="00BA67ED"/>
    <w:rsid w:val="00BA73FC"/>
    <w:rsid w:val="00BB0249"/>
    <w:rsid w:val="00BB0D99"/>
    <w:rsid w:val="00BB226D"/>
    <w:rsid w:val="00BB22C0"/>
    <w:rsid w:val="00BB2F1B"/>
    <w:rsid w:val="00BB2FD0"/>
    <w:rsid w:val="00BB41E6"/>
    <w:rsid w:val="00BB4FC7"/>
    <w:rsid w:val="00BB699B"/>
    <w:rsid w:val="00BB6AF7"/>
    <w:rsid w:val="00BC1739"/>
    <w:rsid w:val="00BC1C9F"/>
    <w:rsid w:val="00BC1F66"/>
    <w:rsid w:val="00BC2F67"/>
    <w:rsid w:val="00BC4324"/>
    <w:rsid w:val="00BC47F3"/>
    <w:rsid w:val="00BC48E4"/>
    <w:rsid w:val="00BC6ADC"/>
    <w:rsid w:val="00BC70F7"/>
    <w:rsid w:val="00BD11A4"/>
    <w:rsid w:val="00BD1389"/>
    <w:rsid w:val="00BD1EC6"/>
    <w:rsid w:val="00BD2D6D"/>
    <w:rsid w:val="00BD3187"/>
    <w:rsid w:val="00BD31FF"/>
    <w:rsid w:val="00BD394E"/>
    <w:rsid w:val="00BD5D76"/>
    <w:rsid w:val="00BD7483"/>
    <w:rsid w:val="00BD7C8A"/>
    <w:rsid w:val="00BD7E28"/>
    <w:rsid w:val="00BE0D56"/>
    <w:rsid w:val="00BE1047"/>
    <w:rsid w:val="00BE17E8"/>
    <w:rsid w:val="00BE1D43"/>
    <w:rsid w:val="00BE1D44"/>
    <w:rsid w:val="00BE2AA2"/>
    <w:rsid w:val="00BE2C29"/>
    <w:rsid w:val="00BE32AD"/>
    <w:rsid w:val="00BE386C"/>
    <w:rsid w:val="00BE3FBE"/>
    <w:rsid w:val="00BE40C5"/>
    <w:rsid w:val="00BE553A"/>
    <w:rsid w:val="00BE57D6"/>
    <w:rsid w:val="00BE75CB"/>
    <w:rsid w:val="00BF03A9"/>
    <w:rsid w:val="00BF0883"/>
    <w:rsid w:val="00BF093D"/>
    <w:rsid w:val="00BF14F1"/>
    <w:rsid w:val="00BF21BC"/>
    <w:rsid w:val="00BF40F3"/>
    <w:rsid w:val="00BF5B75"/>
    <w:rsid w:val="00BF64E8"/>
    <w:rsid w:val="00BF72E9"/>
    <w:rsid w:val="00BF7FA5"/>
    <w:rsid w:val="00C00D9E"/>
    <w:rsid w:val="00C01278"/>
    <w:rsid w:val="00C029AC"/>
    <w:rsid w:val="00C03D69"/>
    <w:rsid w:val="00C048B0"/>
    <w:rsid w:val="00C04948"/>
    <w:rsid w:val="00C04F4E"/>
    <w:rsid w:val="00C054E5"/>
    <w:rsid w:val="00C05FF1"/>
    <w:rsid w:val="00C07A5E"/>
    <w:rsid w:val="00C12D23"/>
    <w:rsid w:val="00C135CB"/>
    <w:rsid w:val="00C138F1"/>
    <w:rsid w:val="00C14757"/>
    <w:rsid w:val="00C148CC"/>
    <w:rsid w:val="00C14AC8"/>
    <w:rsid w:val="00C14C8E"/>
    <w:rsid w:val="00C14DCC"/>
    <w:rsid w:val="00C15290"/>
    <w:rsid w:val="00C158A5"/>
    <w:rsid w:val="00C15F45"/>
    <w:rsid w:val="00C160BE"/>
    <w:rsid w:val="00C1770E"/>
    <w:rsid w:val="00C17EBA"/>
    <w:rsid w:val="00C22631"/>
    <w:rsid w:val="00C22B87"/>
    <w:rsid w:val="00C23039"/>
    <w:rsid w:val="00C23F9E"/>
    <w:rsid w:val="00C24865"/>
    <w:rsid w:val="00C270B9"/>
    <w:rsid w:val="00C27F59"/>
    <w:rsid w:val="00C30359"/>
    <w:rsid w:val="00C31EAD"/>
    <w:rsid w:val="00C31ED0"/>
    <w:rsid w:val="00C32AEC"/>
    <w:rsid w:val="00C4206A"/>
    <w:rsid w:val="00C42E9B"/>
    <w:rsid w:val="00C4373F"/>
    <w:rsid w:val="00C43B58"/>
    <w:rsid w:val="00C44124"/>
    <w:rsid w:val="00C45E37"/>
    <w:rsid w:val="00C47375"/>
    <w:rsid w:val="00C475F7"/>
    <w:rsid w:val="00C503F6"/>
    <w:rsid w:val="00C50702"/>
    <w:rsid w:val="00C50737"/>
    <w:rsid w:val="00C549BA"/>
    <w:rsid w:val="00C54A96"/>
    <w:rsid w:val="00C54FCF"/>
    <w:rsid w:val="00C55FCD"/>
    <w:rsid w:val="00C561A2"/>
    <w:rsid w:val="00C56D44"/>
    <w:rsid w:val="00C5727F"/>
    <w:rsid w:val="00C57950"/>
    <w:rsid w:val="00C57E5C"/>
    <w:rsid w:val="00C610DB"/>
    <w:rsid w:val="00C6136B"/>
    <w:rsid w:val="00C614E0"/>
    <w:rsid w:val="00C63065"/>
    <w:rsid w:val="00C630B9"/>
    <w:rsid w:val="00C631B9"/>
    <w:rsid w:val="00C63AAD"/>
    <w:rsid w:val="00C660E9"/>
    <w:rsid w:val="00C66783"/>
    <w:rsid w:val="00C67354"/>
    <w:rsid w:val="00C7083B"/>
    <w:rsid w:val="00C729E8"/>
    <w:rsid w:val="00C76864"/>
    <w:rsid w:val="00C76D87"/>
    <w:rsid w:val="00C80F47"/>
    <w:rsid w:val="00C83BC8"/>
    <w:rsid w:val="00C84485"/>
    <w:rsid w:val="00C8724A"/>
    <w:rsid w:val="00C92765"/>
    <w:rsid w:val="00C92942"/>
    <w:rsid w:val="00C92CEB"/>
    <w:rsid w:val="00C95BE3"/>
    <w:rsid w:val="00C96326"/>
    <w:rsid w:val="00C972A5"/>
    <w:rsid w:val="00C97B43"/>
    <w:rsid w:val="00C97D8D"/>
    <w:rsid w:val="00CA022D"/>
    <w:rsid w:val="00CA0556"/>
    <w:rsid w:val="00CA06FA"/>
    <w:rsid w:val="00CA15BD"/>
    <w:rsid w:val="00CA2795"/>
    <w:rsid w:val="00CA30AD"/>
    <w:rsid w:val="00CA4289"/>
    <w:rsid w:val="00CA5A16"/>
    <w:rsid w:val="00CB06F2"/>
    <w:rsid w:val="00CB250E"/>
    <w:rsid w:val="00CB274B"/>
    <w:rsid w:val="00CB28E0"/>
    <w:rsid w:val="00CB2A26"/>
    <w:rsid w:val="00CB2C57"/>
    <w:rsid w:val="00CB4679"/>
    <w:rsid w:val="00CB46A5"/>
    <w:rsid w:val="00CB4A37"/>
    <w:rsid w:val="00CB6253"/>
    <w:rsid w:val="00CB6B5B"/>
    <w:rsid w:val="00CB6F08"/>
    <w:rsid w:val="00CB7563"/>
    <w:rsid w:val="00CB7A5B"/>
    <w:rsid w:val="00CC047F"/>
    <w:rsid w:val="00CC174F"/>
    <w:rsid w:val="00CC1C2E"/>
    <w:rsid w:val="00CC29DA"/>
    <w:rsid w:val="00CC3070"/>
    <w:rsid w:val="00CC32B4"/>
    <w:rsid w:val="00CC38C5"/>
    <w:rsid w:val="00CC399B"/>
    <w:rsid w:val="00CC39A5"/>
    <w:rsid w:val="00CC3BFB"/>
    <w:rsid w:val="00CC469D"/>
    <w:rsid w:val="00CC6256"/>
    <w:rsid w:val="00CC66D0"/>
    <w:rsid w:val="00CC7E26"/>
    <w:rsid w:val="00CD121C"/>
    <w:rsid w:val="00CD1EA3"/>
    <w:rsid w:val="00CD26A0"/>
    <w:rsid w:val="00CD302E"/>
    <w:rsid w:val="00CD4BCA"/>
    <w:rsid w:val="00CD6510"/>
    <w:rsid w:val="00CE1430"/>
    <w:rsid w:val="00CE1871"/>
    <w:rsid w:val="00CE22F4"/>
    <w:rsid w:val="00CE245E"/>
    <w:rsid w:val="00CE39DF"/>
    <w:rsid w:val="00CE44C8"/>
    <w:rsid w:val="00CE4A05"/>
    <w:rsid w:val="00CE6945"/>
    <w:rsid w:val="00CE7B02"/>
    <w:rsid w:val="00CF0BA5"/>
    <w:rsid w:val="00CF1026"/>
    <w:rsid w:val="00CF13B1"/>
    <w:rsid w:val="00CF2213"/>
    <w:rsid w:val="00CF2F5B"/>
    <w:rsid w:val="00CF3309"/>
    <w:rsid w:val="00CF46F4"/>
    <w:rsid w:val="00CF547A"/>
    <w:rsid w:val="00CF68A3"/>
    <w:rsid w:val="00CF6AE5"/>
    <w:rsid w:val="00D0033D"/>
    <w:rsid w:val="00D007C7"/>
    <w:rsid w:val="00D026A6"/>
    <w:rsid w:val="00D028AC"/>
    <w:rsid w:val="00D0299E"/>
    <w:rsid w:val="00D02E57"/>
    <w:rsid w:val="00D0522A"/>
    <w:rsid w:val="00D05F80"/>
    <w:rsid w:val="00D07418"/>
    <w:rsid w:val="00D102F7"/>
    <w:rsid w:val="00D1038F"/>
    <w:rsid w:val="00D109E0"/>
    <w:rsid w:val="00D109F9"/>
    <w:rsid w:val="00D10E4D"/>
    <w:rsid w:val="00D1131D"/>
    <w:rsid w:val="00D120F3"/>
    <w:rsid w:val="00D13075"/>
    <w:rsid w:val="00D136F8"/>
    <w:rsid w:val="00D16134"/>
    <w:rsid w:val="00D1796A"/>
    <w:rsid w:val="00D200F3"/>
    <w:rsid w:val="00D20295"/>
    <w:rsid w:val="00D20301"/>
    <w:rsid w:val="00D20EDA"/>
    <w:rsid w:val="00D225B0"/>
    <w:rsid w:val="00D226FC"/>
    <w:rsid w:val="00D2279B"/>
    <w:rsid w:val="00D22ABF"/>
    <w:rsid w:val="00D230AE"/>
    <w:rsid w:val="00D30CE7"/>
    <w:rsid w:val="00D31890"/>
    <w:rsid w:val="00D31A98"/>
    <w:rsid w:val="00D32541"/>
    <w:rsid w:val="00D33C9D"/>
    <w:rsid w:val="00D35BB2"/>
    <w:rsid w:val="00D36A2C"/>
    <w:rsid w:val="00D36AE2"/>
    <w:rsid w:val="00D3796B"/>
    <w:rsid w:val="00D41D79"/>
    <w:rsid w:val="00D427D5"/>
    <w:rsid w:val="00D42AF3"/>
    <w:rsid w:val="00D43A22"/>
    <w:rsid w:val="00D46648"/>
    <w:rsid w:val="00D46705"/>
    <w:rsid w:val="00D46A02"/>
    <w:rsid w:val="00D50B7C"/>
    <w:rsid w:val="00D523BF"/>
    <w:rsid w:val="00D52F06"/>
    <w:rsid w:val="00D536B4"/>
    <w:rsid w:val="00D54CB9"/>
    <w:rsid w:val="00D554F8"/>
    <w:rsid w:val="00D55929"/>
    <w:rsid w:val="00D55BFA"/>
    <w:rsid w:val="00D56368"/>
    <w:rsid w:val="00D57F25"/>
    <w:rsid w:val="00D60108"/>
    <w:rsid w:val="00D6014F"/>
    <w:rsid w:val="00D6128C"/>
    <w:rsid w:val="00D62767"/>
    <w:rsid w:val="00D631C3"/>
    <w:rsid w:val="00D638EC"/>
    <w:rsid w:val="00D6429E"/>
    <w:rsid w:val="00D65F98"/>
    <w:rsid w:val="00D66C61"/>
    <w:rsid w:val="00D67450"/>
    <w:rsid w:val="00D71BB9"/>
    <w:rsid w:val="00D73270"/>
    <w:rsid w:val="00D7499E"/>
    <w:rsid w:val="00D74A7A"/>
    <w:rsid w:val="00D75C30"/>
    <w:rsid w:val="00D76E00"/>
    <w:rsid w:val="00D8122E"/>
    <w:rsid w:val="00D8176F"/>
    <w:rsid w:val="00D81BFF"/>
    <w:rsid w:val="00D826CB"/>
    <w:rsid w:val="00D83EE2"/>
    <w:rsid w:val="00D86011"/>
    <w:rsid w:val="00D8710C"/>
    <w:rsid w:val="00D91D06"/>
    <w:rsid w:val="00D92404"/>
    <w:rsid w:val="00D92C7E"/>
    <w:rsid w:val="00D94BDF"/>
    <w:rsid w:val="00D94DF6"/>
    <w:rsid w:val="00D9570E"/>
    <w:rsid w:val="00D95B71"/>
    <w:rsid w:val="00D96471"/>
    <w:rsid w:val="00D966C1"/>
    <w:rsid w:val="00DA14CC"/>
    <w:rsid w:val="00DA1905"/>
    <w:rsid w:val="00DA22E2"/>
    <w:rsid w:val="00DA29EC"/>
    <w:rsid w:val="00DA3001"/>
    <w:rsid w:val="00DA30EC"/>
    <w:rsid w:val="00DA4DA3"/>
    <w:rsid w:val="00DA7698"/>
    <w:rsid w:val="00DA7E76"/>
    <w:rsid w:val="00DB1655"/>
    <w:rsid w:val="00DB18B0"/>
    <w:rsid w:val="00DB1FE7"/>
    <w:rsid w:val="00DB242D"/>
    <w:rsid w:val="00DB271B"/>
    <w:rsid w:val="00DB47AA"/>
    <w:rsid w:val="00DB4870"/>
    <w:rsid w:val="00DB4B62"/>
    <w:rsid w:val="00DB5669"/>
    <w:rsid w:val="00DB5EAB"/>
    <w:rsid w:val="00DB7757"/>
    <w:rsid w:val="00DB77E8"/>
    <w:rsid w:val="00DB7960"/>
    <w:rsid w:val="00DB7FB0"/>
    <w:rsid w:val="00DC0262"/>
    <w:rsid w:val="00DC047F"/>
    <w:rsid w:val="00DC0DBD"/>
    <w:rsid w:val="00DC1D86"/>
    <w:rsid w:val="00DC1FAA"/>
    <w:rsid w:val="00DC35B8"/>
    <w:rsid w:val="00DC3E23"/>
    <w:rsid w:val="00DC3EC6"/>
    <w:rsid w:val="00DC41EC"/>
    <w:rsid w:val="00DC5A7B"/>
    <w:rsid w:val="00DC5CE3"/>
    <w:rsid w:val="00DC707E"/>
    <w:rsid w:val="00DD0C45"/>
    <w:rsid w:val="00DD47BA"/>
    <w:rsid w:val="00DD50ED"/>
    <w:rsid w:val="00DD5C3A"/>
    <w:rsid w:val="00DD68E5"/>
    <w:rsid w:val="00DD6DEE"/>
    <w:rsid w:val="00DE005C"/>
    <w:rsid w:val="00DE0782"/>
    <w:rsid w:val="00DE2283"/>
    <w:rsid w:val="00DE2294"/>
    <w:rsid w:val="00DE22F3"/>
    <w:rsid w:val="00DE366E"/>
    <w:rsid w:val="00DE6A1F"/>
    <w:rsid w:val="00DE6E1B"/>
    <w:rsid w:val="00DE74DB"/>
    <w:rsid w:val="00DF0064"/>
    <w:rsid w:val="00DF0156"/>
    <w:rsid w:val="00DF20D4"/>
    <w:rsid w:val="00DF268A"/>
    <w:rsid w:val="00DF3869"/>
    <w:rsid w:val="00DF45FC"/>
    <w:rsid w:val="00DF4C43"/>
    <w:rsid w:val="00DF5760"/>
    <w:rsid w:val="00DF5E23"/>
    <w:rsid w:val="00DF5E25"/>
    <w:rsid w:val="00DF644C"/>
    <w:rsid w:val="00DF7BB6"/>
    <w:rsid w:val="00E0054E"/>
    <w:rsid w:val="00E011C2"/>
    <w:rsid w:val="00E01ECC"/>
    <w:rsid w:val="00E02133"/>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288D"/>
    <w:rsid w:val="00E22D7B"/>
    <w:rsid w:val="00E23433"/>
    <w:rsid w:val="00E23D63"/>
    <w:rsid w:val="00E2480E"/>
    <w:rsid w:val="00E248BB"/>
    <w:rsid w:val="00E24F7B"/>
    <w:rsid w:val="00E24FC7"/>
    <w:rsid w:val="00E2502C"/>
    <w:rsid w:val="00E26154"/>
    <w:rsid w:val="00E3032A"/>
    <w:rsid w:val="00E30FC2"/>
    <w:rsid w:val="00E32BC7"/>
    <w:rsid w:val="00E332AE"/>
    <w:rsid w:val="00E35F27"/>
    <w:rsid w:val="00E36DB6"/>
    <w:rsid w:val="00E36FAB"/>
    <w:rsid w:val="00E3703E"/>
    <w:rsid w:val="00E379DE"/>
    <w:rsid w:val="00E37F70"/>
    <w:rsid w:val="00E37FC8"/>
    <w:rsid w:val="00E41510"/>
    <w:rsid w:val="00E41D30"/>
    <w:rsid w:val="00E428F1"/>
    <w:rsid w:val="00E4361D"/>
    <w:rsid w:val="00E43B4F"/>
    <w:rsid w:val="00E4430D"/>
    <w:rsid w:val="00E445FA"/>
    <w:rsid w:val="00E45005"/>
    <w:rsid w:val="00E450CC"/>
    <w:rsid w:val="00E45B40"/>
    <w:rsid w:val="00E46EA4"/>
    <w:rsid w:val="00E47B02"/>
    <w:rsid w:val="00E50B6C"/>
    <w:rsid w:val="00E52BAD"/>
    <w:rsid w:val="00E52C3B"/>
    <w:rsid w:val="00E5433E"/>
    <w:rsid w:val="00E5482A"/>
    <w:rsid w:val="00E55B13"/>
    <w:rsid w:val="00E563D7"/>
    <w:rsid w:val="00E60549"/>
    <w:rsid w:val="00E60B77"/>
    <w:rsid w:val="00E61996"/>
    <w:rsid w:val="00E62721"/>
    <w:rsid w:val="00E62CBB"/>
    <w:rsid w:val="00E643F1"/>
    <w:rsid w:val="00E64B87"/>
    <w:rsid w:val="00E64C76"/>
    <w:rsid w:val="00E67150"/>
    <w:rsid w:val="00E67D27"/>
    <w:rsid w:val="00E70FF8"/>
    <w:rsid w:val="00E714C4"/>
    <w:rsid w:val="00E71DA8"/>
    <w:rsid w:val="00E731AF"/>
    <w:rsid w:val="00E7495C"/>
    <w:rsid w:val="00E75928"/>
    <w:rsid w:val="00E768F0"/>
    <w:rsid w:val="00E77A3C"/>
    <w:rsid w:val="00E80192"/>
    <w:rsid w:val="00E8086A"/>
    <w:rsid w:val="00E80BA5"/>
    <w:rsid w:val="00E81B72"/>
    <w:rsid w:val="00E836EA"/>
    <w:rsid w:val="00E84835"/>
    <w:rsid w:val="00E84975"/>
    <w:rsid w:val="00E859D0"/>
    <w:rsid w:val="00E87622"/>
    <w:rsid w:val="00E9034E"/>
    <w:rsid w:val="00E90539"/>
    <w:rsid w:val="00E9185F"/>
    <w:rsid w:val="00E93362"/>
    <w:rsid w:val="00E934BC"/>
    <w:rsid w:val="00E937DA"/>
    <w:rsid w:val="00E95D90"/>
    <w:rsid w:val="00EA0C2A"/>
    <w:rsid w:val="00EA1325"/>
    <w:rsid w:val="00EA19CD"/>
    <w:rsid w:val="00EA1A05"/>
    <w:rsid w:val="00EA3642"/>
    <w:rsid w:val="00EA5959"/>
    <w:rsid w:val="00EA6260"/>
    <w:rsid w:val="00EB0290"/>
    <w:rsid w:val="00EB0F44"/>
    <w:rsid w:val="00EB1474"/>
    <w:rsid w:val="00EB14A8"/>
    <w:rsid w:val="00EB1AA5"/>
    <w:rsid w:val="00EB2044"/>
    <w:rsid w:val="00EB2DDB"/>
    <w:rsid w:val="00EB3784"/>
    <w:rsid w:val="00EB3CD5"/>
    <w:rsid w:val="00EB57DA"/>
    <w:rsid w:val="00EB58D6"/>
    <w:rsid w:val="00EB7F03"/>
    <w:rsid w:val="00EC0285"/>
    <w:rsid w:val="00EC103D"/>
    <w:rsid w:val="00EC1797"/>
    <w:rsid w:val="00EC2888"/>
    <w:rsid w:val="00EC376B"/>
    <w:rsid w:val="00EC3982"/>
    <w:rsid w:val="00EC4F4A"/>
    <w:rsid w:val="00EC51AD"/>
    <w:rsid w:val="00EC5977"/>
    <w:rsid w:val="00EC6200"/>
    <w:rsid w:val="00EC736A"/>
    <w:rsid w:val="00ED0B0C"/>
    <w:rsid w:val="00ED1AE0"/>
    <w:rsid w:val="00ED30DD"/>
    <w:rsid w:val="00ED3E47"/>
    <w:rsid w:val="00ED42DB"/>
    <w:rsid w:val="00ED62D8"/>
    <w:rsid w:val="00ED7835"/>
    <w:rsid w:val="00ED7F4F"/>
    <w:rsid w:val="00EE0357"/>
    <w:rsid w:val="00EE03C4"/>
    <w:rsid w:val="00EE0A98"/>
    <w:rsid w:val="00EE1C53"/>
    <w:rsid w:val="00EE29B0"/>
    <w:rsid w:val="00EE32A2"/>
    <w:rsid w:val="00EE4BD8"/>
    <w:rsid w:val="00EE4D5E"/>
    <w:rsid w:val="00EE59EC"/>
    <w:rsid w:val="00EE6805"/>
    <w:rsid w:val="00EE6F36"/>
    <w:rsid w:val="00EE7EE7"/>
    <w:rsid w:val="00EF0518"/>
    <w:rsid w:val="00EF0C76"/>
    <w:rsid w:val="00EF332F"/>
    <w:rsid w:val="00EF47B2"/>
    <w:rsid w:val="00EF4D9B"/>
    <w:rsid w:val="00EF5C00"/>
    <w:rsid w:val="00EF5E2F"/>
    <w:rsid w:val="00F00C08"/>
    <w:rsid w:val="00F0116B"/>
    <w:rsid w:val="00F01508"/>
    <w:rsid w:val="00F01DCB"/>
    <w:rsid w:val="00F02F57"/>
    <w:rsid w:val="00F039C6"/>
    <w:rsid w:val="00F03E7A"/>
    <w:rsid w:val="00F0432C"/>
    <w:rsid w:val="00F056EC"/>
    <w:rsid w:val="00F06ADB"/>
    <w:rsid w:val="00F10817"/>
    <w:rsid w:val="00F11717"/>
    <w:rsid w:val="00F1295D"/>
    <w:rsid w:val="00F13537"/>
    <w:rsid w:val="00F14D99"/>
    <w:rsid w:val="00F14ECE"/>
    <w:rsid w:val="00F17125"/>
    <w:rsid w:val="00F171C1"/>
    <w:rsid w:val="00F21617"/>
    <w:rsid w:val="00F21D3C"/>
    <w:rsid w:val="00F2383A"/>
    <w:rsid w:val="00F2474E"/>
    <w:rsid w:val="00F27540"/>
    <w:rsid w:val="00F30409"/>
    <w:rsid w:val="00F306D2"/>
    <w:rsid w:val="00F314FA"/>
    <w:rsid w:val="00F31FF2"/>
    <w:rsid w:val="00F32503"/>
    <w:rsid w:val="00F32EB0"/>
    <w:rsid w:val="00F34ED9"/>
    <w:rsid w:val="00F358FA"/>
    <w:rsid w:val="00F364E9"/>
    <w:rsid w:val="00F37234"/>
    <w:rsid w:val="00F4019B"/>
    <w:rsid w:val="00F40C61"/>
    <w:rsid w:val="00F40D08"/>
    <w:rsid w:val="00F41C97"/>
    <w:rsid w:val="00F42613"/>
    <w:rsid w:val="00F428BA"/>
    <w:rsid w:val="00F431B9"/>
    <w:rsid w:val="00F433EB"/>
    <w:rsid w:val="00F4348D"/>
    <w:rsid w:val="00F44E8E"/>
    <w:rsid w:val="00F45751"/>
    <w:rsid w:val="00F46741"/>
    <w:rsid w:val="00F46C7F"/>
    <w:rsid w:val="00F52153"/>
    <w:rsid w:val="00F5314F"/>
    <w:rsid w:val="00F55714"/>
    <w:rsid w:val="00F56367"/>
    <w:rsid w:val="00F56513"/>
    <w:rsid w:val="00F56EA6"/>
    <w:rsid w:val="00F573B1"/>
    <w:rsid w:val="00F60276"/>
    <w:rsid w:val="00F61148"/>
    <w:rsid w:val="00F639B0"/>
    <w:rsid w:val="00F645AB"/>
    <w:rsid w:val="00F64E52"/>
    <w:rsid w:val="00F65CE5"/>
    <w:rsid w:val="00F66D00"/>
    <w:rsid w:val="00F66D30"/>
    <w:rsid w:val="00F70501"/>
    <w:rsid w:val="00F7123F"/>
    <w:rsid w:val="00F71EBE"/>
    <w:rsid w:val="00F72EFC"/>
    <w:rsid w:val="00F74040"/>
    <w:rsid w:val="00F74F25"/>
    <w:rsid w:val="00F757A9"/>
    <w:rsid w:val="00F75D40"/>
    <w:rsid w:val="00F7689B"/>
    <w:rsid w:val="00F8117E"/>
    <w:rsid w:val="00F82107"/>
    <w:rsid w:val="00F8246A"/>
    <w:rsid w:val="00F83806"/>
    <w:rsid w:val="00F85362"/>
    <w:rsid w:val="00F86F50"/>
    <w:rsid w:val="00F86FF4"/>
    <w:rsid w:val="00F86FFA"/>
    <w:rsid w:val="00F87442"/>
    <w:rsid w:val="00F90BE8"/>
    <w:rsid w:val="00F92ED9"/>
    <w:rsid w:val="00F93F84"/>
    <w:rsid w:val="00F95510"/>
    <w:rsid w:val="00F95D33"/>
    <w:rsid w:val="00F95F3C"/>
    <w:rsid w:val="00F96229"/>
    <w:rsid w:val="00F971A0"/>
    <w:rsid w:val="00FA2E83"/>
    <w:rsid w:val="00FA3063"/>
    <w:rsid w:val="00FA3840"/>
    <w:rsid w:val="00FA45F8"/>
    <w:rsid w:val="00FA4AE8"/>
    <w:rsid w:val="00FA520A"/>
    <w:rsid w:val="00FA62AD"/>
    <w:rsid w:val="00FA6505"/>
    <w:rsid w:val="00FA6B63"/>
    <w:rsid w:val="00FA7F11"/>
    <w:rsid w:val="00FB05DF"/>
    <w:rsid w:val="00FB0A07"/>
    <w:rsid w:val="00FB10E3"/>
    <w:rsid w:val="00FB176C"/>
    <w:rsid w:val="00FB1B96"/>
    <w:rsid w:val="00FB1F78"/>
    <w:rsid w:val="00FB2BFB"/>
    <w:rsid w:val="00FB4332"/>
    <w:rsid w:val="00FB4D7D"/>
    <w:rsid w:val="00FB4DF7"/>
    <w:rsid w:val="00FB5045"/>
    <w:rsid w:val="00FB5818"/>
    <w:rsid w:val="00FB6410"/>
    <w:rsid w:val="00FB7037"/>
    <w:rsid w:val="00FC0703"/>
    <w:rsid w:val="00FC087C"/>
    <w:rsid w:val="00FC1B7F"/>
    <w:rsid w:val="00FC2584"/>
    <w:rsid w:val="00FC4655"/>
    <w:rsid w:val="00FC4D05"/>
    <w:rsid w:val="00FC5DA2"/>
    <w:rsid w:val="00FC7112"/>
    <w:rsid w:val="00FC7CC5"/>
    <w:rsid w:val="00FC7DB9"/>
    <w:rsid w:val="00FD0E1C"/>
    <w:rsid w:val="00FD1615"/>
    <w:rsid w:val="00FD16C7"/>
    <w:rsid w:val="00FD182A"/>
    <w:rsid w:val="00FD2CCD"/>
    <w:rsid w:val="00FD3E07"/>
    <w:rsid w:val="00FD4A38"/>
    <w:rsid w:val="00FD4D9C"/>
    <w:rsid w:val="00FD4E73"/>
    <w:rsid w:val="00FD5586"/>
    <w:rsid w:val="00FD5C82"/>
    <w:rsid w:val="00FD61F2"/>
    <w:rsid w:val="00FD781A"/>
    <w:rsid w:val="00FD7D78"/>
    <w:rsid w:val="00FE00B3"/>
    <w:rsid w:val="00FE3553"/>
    <w:rsid w:val="00FE4554"/>
    <w:rsid w:val="00FF1677"/>
    <w:rsid w:val="00FF2C63"/>
    <w:rsid w:val="00FF369A"/>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5BE5B9"/>
  <w14:defaultImageDpi w14:val="96"/>
  <w15:docId w15:val="{460E6A9F-688A-41B1-A9B6-BD9A3B85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EastAsia"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rsid w:val="00E37F70"/>
    <w:rPr>
      <w:rFonts w:ascii="Tahoma" w:hAnsi="Tahoma"/>
      <w:sz w:val="20"/>
      <w:szCs w:val="20"/>
    </w:rPr>
  </w:style>
  <w:style w:type="character" w:customStyle="1" w:styleId="TekstkomentarzaZnak">
    <w:name w:val="Tekst komentarza Znak"/>
    <w:basedOn w:val="Domylnaczcionkaakapitu"/>
    <w:link w:val="Tekstkomentarza"/>
    <w:uiPriority w:val="99"/>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Akapit z listą BS"/>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1"/>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2"/>
      </w:numPr>
      <w:spacing w:before="120" w:after="120"/>
      <w:jc w:val="both"/>
    </w:pPr>
    <w:rPr>
      <w:szCs w:val="22"/>
      <w:lang w:eastAsia="en-GB"/>
    </w:rPr>
  </w:style>
  <w:style w:type="paragraph" w:customStyle="1" w:styleId="Tiret1">
    <w:name w:val="Tiret 1"/>
    <w:basedOn w:val="Normalny"/>
    <w:rsid w:val="00D05F80"/>
    <w:pPr>
      <w:numPr>
        <w:numId w:val="13"/>
      </w:numPr>
      <w:spacing w:before="120" w:after="120"/>
      <w:jc w:val="both"/>
    </w:pPr>
    <w:rPr>
      <w:szCs w:val="22"/>
      <w:lang w:eastAsia="en-GB"/>
    </w:rPr>
  </w:style>
  <w:style w:type="paragraph" w:customStyle="1" w:styleId="NumPar1">
    <w:name w:val="NumPar 1"/>
    <w:basedOn w:val="Normalny"/>
    <w:next w:val="Text1"/>
    <w:rsid w:val="00D05F80"/>
    <w:pPr>
      <w:numPr>
        <w:numId w:val="14"/>
      </w:numPr>
      <w:spacing w:before="120" w:after="120"/>
      <w:jc w:val="both"/>
    </w:pPr>
    <w:rPr>
      <w:szCs w:val="22"/>
      <w:lang w:eastAsia="en-GB"/>
    </w:rPr>
  </w:style>
  <w:style w:type="paragraph" w:customStyle="1" w:styleId="NumPar2">
    <w:name w:val="NumPar 2"/>
    <w:basedOn w:val="Normalny"/>
    <w:next w:val="Text1"/>
    <w:rsid w:val="00D05F80"/>
    <w:pPr>
      <w:numPr>
        <w:ilvl w:val="1"/>
        <w:numId w:val="14"/>
      </w:numPr>
      <w:spacing w:before="120" w:after="120"/>
      <w:jc w:val="both"/>
    </w:pPr>
    <w:rPr>
      <w:szCs w:val="22"/>
      <w:lang w:eastAsia="en-GB"/>
    </w:rPr>
  </w:style>
  <w:style w:type="paragraph" w:customStyle="1" w:styleId="NumPar3">
    <w:name w:val="NumPar 3"/>
    <w:basedOn w:val="Normalny"/>
    <w:next w:val="Text1"/>
    <w:rsid w:val="00D05F80"/>
    <w:pPr>
      <w:numPr>
        <w:ilvl w:val="2"/>
        <w:numId w:val="14"/>
      </w:numPr>
      <w:spacing w:before="120" w:after="120"/>
      <w:jc w:val="both"/>
    </w:pPr>
    <w:rPr>
      <w:szCs w:val="22"/>
      <w:lang w:eastAsia="en-GB"/>
    </w:rPr>
  </w:style>
  <w:style w:type="paragraph" w:customStyle="1" w:styleId="NumPar4">
    <w:name w:val="NumPar 4"/>
    <w:basedOn w:val="Normalny"/>
    <w:next w:val="Text1"/>
    <w:rsid w:val="00D05F80"/>
    <w:pPr>
      <w:numPr>
        <w:ilvl w:val="3"/>
        <w:numId w:val="14"/>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numbering" w:customStyle="1" w:styleId="WW8Num1">
    <w:name w:val="WW8Num1"/>
    <w:pPr>
      <w:numPr>
        <w:numId w:val="28"/>
      </w:numPr>
    </w:pPr>
  </w:style>
  <w:style w:type="character" w:styleId="Nierozpoznanawzmianka">
    <w:name w:val="Unresolved Mention"/>
    <w:basedOn w:val="Domylnaczcionkaakapitu"/>
    <w:uiPriority w:val="99"/>
    <w:semiHidden/>
    <w:unhideWhenUsed/>
    <w:rsid w:val="000E7811"/>
    <w:rPr>
      <w:color w:val="605E5C"/>
      <w:shd w:val="clear" w:color="auto" w:fill="E1DFDD"/>
    </w:rPr>
  </w:style>
  <w:style w:type="character" w:styleId="Pogrubienie">
    <w:name w:val="Strong"/>
    <w:basedOn w:val="Domylnaczcionkaakapitu"/>
    <w:uiPriority w:val="22"/>
    <w:qFormat/>
    <w:rsid w:val="00191A73"/>
    <w:rPr>
      <w:b/>
      <w:bCs/>
    </w:rPr>
  </w:style>
  <w:style w:type="numbering" w:customStyle="1" w:styleId="WW8Num11">
    <w:name w:val="WW8Num11"/>
    <w:rsid w:val="00EE1C53"/>
  </w:style>
  <w:style w:type="numbering" w:customStyle="1" w:styleId="WW8Num12">
    <w:name w:val="WW8Num12"/>
    <w:rsid w:val="00EE1C53"/>
    <w:pPr>
      <w:numPr>
        <w:numId w:val="31"/>
      </w:numPr>
    </w:pPr>
  </w:style>
  <w:style w:type="numbering" w:customStyle="1" w:styleId="WW8Num13">
    <w:name w:val="WW8Num13"/>
    <w:rsid w:val="006C1DD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71699">
      <w:bodyDiv w:val="1"/>
      <w:marLeft w:val="0"/>
      <w:marRight w:val="0"/>
      <w:marTop w:val="0"/>
      <w:marBottom w:val="0"/>
      <w:divBdr>
        <w:top w:val="none" w:sz="0" w:space="0" w:color="auto"/>
        <w:left w:val="none" w:sz="0" w:space="0" w:color="auto"/>
        <w:bottom w:val="none" w:sz="0" w:space="0" w:color="auto"/>
        <w:right w:val="none" w:sz="0" w:space="0" w:color="auto"/>
      </w:divBdr>
    </w:div>
    <w:div w:id="566694394">
      <w:bodyDiv w:val="1"/>
      <w:marLeft w:val="0"/>
      <w:marRight w:val="0"/>
      <w:marTop w:val="0"/>
      <w:marBottom w:val="0"/>
      <w:divBdr>
        <w:top w:val="none" w:sz="0" w:space="0" w:color="auto"/>
        <w:left w:val="none" w:sz="0" w:space="0" w:color="auto"/>
        <w:bottom w:val="none" w:sz="0" w:space="0" w:color="auto"/>
        <w:right w:val="none" w:sz="0" w:space="0" w:color="auto"/>
      </w:divBdr>
    </w:div>
    <w:div w:id="661543376">
      <w:bodyDiv w:val="1"/>
      <w:marLeft w:val="0"/>
      <w:marRight w:val="0"/>
      <w:marTop w:val="0"/>
      <w:marBottom w:val="0"/>
      <w:divBdr>
        <w:top w:val="none" w:sz="0" w:space="0" w:color="auto"/>
        <w:left w:val="none" w:sz="0" w:space="0" w:color="auto"/>
        <w:bottom w:val="none" w:sz="0" w:space="0" w:color="auto"/>
        <w:right w:val="none" w:sz="0" w:space="0" w:color="auto"/>
      </w:divBdr>
    </w:div>
    <w:div w:id="1132944157">
      <w:bodyDiv w:val="1"/>
      <w:marLeft w:val="0"/>
      <w:marRight w:val="0"/>
      <w:marTop w:val="0"/>
      <w:marBottom w:val="0"/>
      <w:divBdr>
        <w:top w:val="none" w:sz="0" w:space="0" w:color="auto"/>
        <w:left w:val="none" w:sz="0" w:space="0" w:color="auto"/>
        <w:bottom w:val="none" w:sz="0" w:space="0" w:color="auto"/>
        <w:right w:val="none" w:sz="0" w:space="0" w:color="auto"/>
      </w:divBdr>
    </w:div>
    <w:div w:id="1437939867">
      <w:bodyDiv w:val="1"/>
      <w:marLeft w:val="0"/>
      <w:marRight w:val="0"/>
      <w:marTop w:val="0"/>
      <w:marBottom w:val="0"/>
      <w:divBdr>
        <w:top w:val="none" w:sz="0" w:space="0" w:color="auto"/>
        <w:left w:val="none" w:sz="0" w:space="0" w:color="auto"/>
        <w:bottom w:val="none" w:sz="0" w:space="0" w:color="auto"/>
        <w:right w:val="none" w:sz="0" w:space="0" w:color="auto"/>
      </w:divBdr>
    </w:div>
    <w:div w:id="1617447152">
      <w:bodyDiv w:val="1"/>
      <w:marLeft w:val="0"/>
      <w:marRight w:val="0"/>
      <w:marTop w:val="0"/>
      <w:marBottom w:val="0"/>
      <w:divBdr>
        <w:top w:val="none" w:sz="0" w:space="0" w:color="auto"/>
        <w:left w:val="none" w:sz="0" w:space="0" w:color="auto"/>
        <w:bottom w:val="none" w:sz="0" w:space="0" w:color="auto"/>
        <w:right w:val="none" w:sz="0" w:space="0" w:color="auto"/>
      </w:divBdr>
    </w:div>
    <w:div w:id="1960791571">
      <w:marLeft w:val="0"/>
      <w:marRight w:val="0"/>
      <w:marTop w:val="0"/>
      <w:marBottom w:val="0"/>
      <w:divBdr>
        <w:top w:val="none" w:sz="0" w:space="0" w:color="auto"/>
        <w:left w:val="none" w:sz="0" w:space="0" w:color="auto"/>
        <w:bottom w:val="none" w:sz="0" w:space="0" w:color="auto"/>
        <w:right w:val="none" w:sz="0" w:space="0" w:color="auto"/>
      </w:divBdr>
      <w:divsChild>
        <w:div w:id="1960791574">
          <w:marLeft w:val="821"/>
          <w:marRight w:val="0"/>
          <w:marTop w:val="0"/>
          <w:marBottom w:val="0"/>
          <w:divBdr>
            <w:top w:val="none" w:sz="0" w:space="0" w:color="auto"/>
            <w:left w:val="none" w:sz="0" w:space="0" w:color="auto"/>
            <w:bottom w:val="none" w:sz="0" w:space="0" w:color="auto"/>
            <w:right w:val="none" w:sz="0" w:space="0" w:color="auto"/>
          </w:divBdr>
        </w:div>
        <w:div w:id="1960791614">
          <w:marLeft w:val="821"/>
          <w:marRight w:val="0"/>
          <w:marTop w:val="0"/>
          <w:marBottom w:val="0"/>
          <w:divBdr>
            <w:top w:val="none" w:sz="0" w:space="0" w:color="auto"/>
            <w:left w:val="none" w:sz="0" w:space="0" w:color="auto"/>
            <w:bottom w:val="none" w:sz="0" w:space="0" w:color="auto"/>
            <w:right w:val="none" w:sz="0" w:space="0" w:color="auto"/>
          </w:divBdr>
        </w:div>
      </w:divsChild>
    </w:div>
    <w:div w:id="1960791576">
      <w:marLeft w:val="0"/>
      <w:marRight w:val="0"/>
      <w:marTop w:val="0"/>
      <w:marBottom w:val="0"/>
      <w:divBdr>
        <w:top w:val="none" w:sz="0" w:space="0" w:color="auto"/>
        <w:left w:val="none" w:sz="0" w:space="0" w:color="auto"/>
        <w:bottom w:val="none" w:sz="0" w:space="0" w:color="auto"/>
        <w:right w:val="none" w:sz="0" w:space="0" w:color="auto"/>
      </w:divBdr>
    </w:div>
    <w:div w:id="1960791578">
      <w:marLeft w:val="0"/>
      <w:marRight w:val="0"/>
      <w:marTop w:val="0"/>
      <w:marBottom w:val="0"/>
      <w:divBdr>
        <w:top w:val="none" w:sz="0" w:space="0" w:color="auto"/>
        <w:left w:val="none" w:sz="0" w:space="0" w:color="auto"/>
        <w:bottom w:val="none" w:sz="0" w:space="0" w:color="auto"/>
        <w:right w:val="none" w:sz="0" w:space="0" w:color="auto"/>
      </w:divBdr>
      <w:divsChild>
        <w:div w:id="1960791573">
          <w:marLeft w:val="547"/>
          <w:marRight w:val="0"/>
          <w:marTop w:val="0"/>
          <w:marBottom w:val="0"/>
          <w:divBdr>
            <w:top w:val="none" w:sz="0" w:space="0" w:color="auto"/>
            <w:left w:val="none" w:sz="0" w:space="0" w:color="auto"/>
            <w:bottom w:val="none" w:sz="0" w:space="0" w:color="auto"/>
            <w:right w:val="none" w:sz="0" w:space="0" w:color="auto"/>
          </w:divBdr>
        </w:div>
      </w:divsChild>
    </w:div>
    <w:div w:id="1960791579">
      <w:marLeft w:val="0"/>
      <w:marRight w:val="0"/>
      <w:marTop w:val="0"/>
      <w:marBottom w:val="0"/>
      <w:divBdr>
        <w:top w:val="none" w:sz="0" w:space="0" w:color="auto"/>
        <w:left w:val="none" w:sz="0" w:space="0" w:color="auto"/>
        <w:bottom w:val="none" w:sz="0" w:space="0" w:color="auto"/>
        <w:right w:val="none" w:sz="0" w:space="0" w:color="auto"/>
      </w:divBdr>
      <w:divsChild>
        <w:div w:id="1960791572">
          <w:marLeft w:val="0"/>
          <w:marRight w:val="0"/>
          <w:marTop w:val="72"/>
          <w:marBottom w:val="0"/>
          <w:divBdr>
            <w:top w:val="none" w:sz="0" w:space="0" w:color="auto"/>
            <w:left w:val="none" w:sz="0" w:space="0" w:color="auto"/>
            <w:bottom w:val="none" w:sz="0" w:space="0" w:color="auto"/>
            <w:right w:val="none" w:sz="0" w:space="0" w:color="auto"/>
          </w:divBdr>
        </w:div>
        <w:div w:id="1960791608">
          <w:marLeft w:val="0"/>
          <w:marRight w:val="0"/>
          <w:marTop w:val="72"/>
          <w:marBottom w:val="0"/>
          <w:divBdr>
            <w:top w:val="none" w:sz="0" w:space="0" w:color="auto"/>
            <w:left w:val="none" w:sz="0" w:space="0" w:color="auto"/>
            <w:bottom w:val="none" w:sz="0" w:space="0" w:color="auto"/>
            <w:right w:val="none" w:sz="0" w:space="0" w:color="auto"/>
          </w:divBdr>
          <w:divsChild>
            <w:div w:id="1960791589">
              <w:marLeft w:val="360"/>
              <w:marRight w:val="0"/>
              <w:marTop w:val="0"/>
              <w:marBottom w:val="72"/>
              <w:divBdr>
                <w:top w:val="none" w:sz="0" w:space="0" w:color="auto"/>
                <w:left w:val="none" w:sz="0" w:space="0" w:color="auto"/>
                <w:bottom w:val="none" w:sz="0" w:space="0" w:color="auto"/>
                <w:right w:val="none" w:sz="0" w:space="0" w:color="auto"/>
              </w:divBdr>
            </w:div>
            <w:div w:id="1960791609">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960791580">
      <w:marLeft w:val="0"/>
      <w:marRight w:val="0"/>
      <w:marTop w:val="0"/>
      <w:marBottom w:val="0"/>
      <w:divBdr>
        <w:top w:val="none" w:sz="0" w:space="0" w:color="auto"/>
        <w:left w:val="none" w:sz="0" w:space="0" w:color="auto"/>
        <w:bottom w:val="none" w:sz="0" w:space="0" w:color="auto"/>
        <w:right w:val="none" w:sz="0" w:space="0" w:color="auto"/>
      </w:divBdr>
    </w:div>
    <w:div w:id="1960791581">
      <w:marLeft w:val="0"/>
      <w:marRight w:val="0"/>
      <w:marTop w:val="0"/>
      <w:marBottom w:val="0"/>
      <w:divBdr>
        <w:top w:val="none" w:sz="0" w:space="0" w:color="auto"/>
        <w:left w:val="none" w:sz="0" w:space="0" w:color="auto"/>
        <w:bottom w:val="none" w:sz="0" w:space="0" w:color="auto"/>
        <w:right w:val="none" w:sz="0" w:space="0" w:color="auto"/>
      </w:divBdr>
    </w:div>
    <w:div w:id="1960791582">
      <w:marLeft w:val="0"/>
      <w:marRight w:val="0"/>
      <w:marTop w:val="0"/>
      <w:marBottom w:val="0"/>
      <w:divBdr>
        <w:top w:val="none" w:sz="0" w:space="0" w:color="auto"/>
        <w:left w:val="none" w:sz="0" w:space="0" w:color="auto"/>
        <w:bottom w:val="none" w:sz="0" w:space="0" w:color="auto"/>
        <w:right w:val="none" w:sz="0" w:space="0" w:color="auto"/>
      </w:divBdr>
    </w:div>
    <w:div w:id="1960791583">
      <w:marLeft w:val="0"/>
      <w:marRight w:val="0"/>
      <w:marTop w:val="0"/>
      <w:marBottom w:val="0"/>
      <w:divBdr>
        <w:top w:val="none" w:sz="0" w:space="0" w:color="auto"/>
        <w:left w:val="none" w:sz="0" w:space="0" w:color="auto"/>
        <w:bottom w:val="none" w:sz="0" w:space="0" w:color="auto"/>
        <w:right w:val="none" w:sz="0" w:space="0" w:color="auto"/>
      </w:divBdr>
    </w:div>
    <w:div w:id="1960791584">
      <w:marLeft w:val="0"/>
      <w:marRight w:val="0"/>
      <w:marTop w:val="0"/>
      <w:marBottom w:val="0"/>
      <w:divBdr>
        <w:top w:val="none" w:sz="0" w:space="0" w:color="auto"/>
        <w:left w:val="none" w:sz="0" w:space="0" w:color="auto"/>
        <w:bottom w:val="none" w:sz="0" w:space="0" w:color="auto"/>
        <w:right w:val="none" w:sz="0" w:space="0" w:color="auto"/>
      </w:divBdr>
    </w:div>
    <w:div w:id="1960791585">
      <w:marLeft w:val="0"/>
      <w:marRight w:val="0"/>
      <w:marTop w:val="0"/>
      <w:marBottom w:val="0"/>
      <w:divBdr>
        <w:top w:val="none" w:sz="0" w:space="0" w:color="auto"/>
        <w:left w:val="none" w:sz="0" w:space="0" w:color="auto"/>
        <w:bottom w:val="none" w:sz="0" w:space="0" w:color="auto"/>
        <w:right w:val="none" w:sz="0" w:space="0" w:color="auto"/>
      </w:divBdr>
      <w:divsChild>
        <w:div w:id="1960791613">
          <w:marLeft w:val="0"/>
          <w:marRight w:val="0"/>
          <w:marTop w:val="0"/>
          <w:marBottom w:val="0"/>
          <w:divBdr>
            <w:top w:val="none" w:sz="0" w:space="0" w:color="auto"/>
            <w:left w:val="none" w:sz="0" w:space="0" w:color="auto"/>
            <w:bottom w:val="none" w:sz="0" w:space="0" w:color="auto"/>
            <w:right w:val="none" w:sz="0" w:space="0" w:color="auto"/>
          </w:divBdr>
          <w:divsChild>
            <w:div w:id="1960791612">
              <w:marLeft w:val="0"/>
              <w:marRight w:val="0"/>
              <w:marTop w:val="0"/>
              <w:marBottom w:val="0"/>
              <w:divBdr>
                <w:top w:val="none" w:sz="0" w:space="0" w:color="auto"/>
                <w:left w:val="none" w:sz="0" w:space="0" w:color="auto"/>
                <w:bottom w:val="none" w:sz="0" w:space="0" w:color="auto"/>
                <w:right w:val="none" w:sz="0" w:space="0" w:color="auto"/>
              </w:divBdr>
              <w:divsChild>
                <w:div w:id="19607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1586">
      <w:marLeft w:val="0"/>
      <w:marRight w:val="0"/>
      <w:marTop w:val="0"/>
      <w:marBottom w:val="0"/>
      <w:divBdr>
        <w:top w:val="none" w:sz="0" w:space="0" w:color="auto"/>
        <w:left w:val="none" w:sz="0" w:space="0" w:color="auto"/>
        <w:bottom w:val="none" w:sz="0" w:space="0" w:color="auto"/>
        <w:right w:val="none" w:sz="0" w:space="0" w:color="auto"/>
      </w:divBdr>
    </w:div>
    <w:div w:id="1960791587">
      <w:marLeft w:val="0"/>
      <w:marRight w:val="0"/>
      <w:marTop w:val="0"/>
      <w:marBottom w:val="0"/>
      <w:divBdr>
        <w:top w:val="none" w:sz="0" w:space="0" w:color="auto"/>
        <w:left w:val="none" w:sz="0" w:space="0" w:color="auto"/>
        <w:bottom w:val="none" w:sz="0" w:space="0" w:color="auto"/>
        <w:right w:val="none" w:sz="0" w:space="0" w:color="auto"/>
      </w:divBdr>
    </w:div>
    <w:div w:id="1960791588">
      <w:marLeft w:val="0"/>
      <w:marRight w:val="0"/>
      <w:marTop w:val="0"/>
      <w:marBottom w:val="0"/>
      <w:divBdr>
        <w:top w:val="none" w:sz="0" w:space="0" w:color="auto"/>
        <w:left w:val="none" w:sz="0" w:space="0" w:color="auto"/>
        <w:bottom w:val="none" w:sz="0" w:space="0" w:color="auto"/>
        <w:right w:val="none" w:sz="0" w:space="0" w:color="auto"/>
      </w:divBdr>
    </w:div>
    <w:div w:id="1960791590">
      <w:marLeft w:val="0"/>
      <w:marRight w:val="0"/>
      <w:marTop w:val="0"/>
      <w:marBottom w:val="0"/>
      <w:divBdr>
        <w:top w:val="none" w:sz="0" w:space="0" w:color="auto"/>
        <w:left w:val="none" w:sz="0" w:space="0" w:color="auto"/>
        <w:bottom w:val="none" w:sz="0" w:space="0" w:color="auto"/>
        <w:right w:val="none" w:sz="0" w:space="0" w:color="auto"/>
      </w:divBdr>
    </w:div>
    <w:div w:id="1960791591">
      <w:marLeft w:val="0"/>
      <w:marRight w:val="0"/>
      <w:marTop w:val="0"/>
      <w:marBottom w:val="0"/>
      <w:divBdr>
        <w:top w:val="none" w:sz="0" w:space="0" w:color="auto"/>
        <w:left w:val="none" w:sz="0" w:space="0" w:color="auto"/>
        <w:bottom w:val="none" w:sz="0" w:space="0" w:color="auto"/>
        <w:right w:val="none" w:sz="0" w:space="0" w:color="auto"/>
      </w:divBdr>
    </w:div>
    <w:div w:id="1960791592">
      <w:marLeft w:val="0"/>
      <w:marRight w:val="0"/>
      <w:marTop w:val="0"/>
      <w:marBottom w:val="0"/>
      <w:divBdr>
        <w:top w:val="none" w:sz="0" w:space="0" w:color="auto"/>
        <w:left w:val="none" w:sz="0" w:space="0" w:color="auto"/>
        <w:bottom w:val="none" w:sz="0" w:space="0" w:color="auto"/>
        <w:right w:val="none" w:sz="0" w:space="0" w:color="auto"/>
      </w:divBdr>
      <w:divsChild>
        <w:div w:id="1960791575">
          <w:marLeft w:val="749"/>
          <w:marRight w:val="0"/>
          <w:marTop w:val="0"/>
          <w:marBottom w:val="0"/>
          <w:divBdr>
            <w:top w:val="none" w:sz="0" w:space="0" w:color="auto"/>
            <w:left w:val="none" w:sz="0" w:space="0" w:color="auto"/>
            <w:bottom w:val="none" w:sz="0" w:space="0" w:color="auto"/>
            <w:right w:val="none" w:sz="0" w:space="0" w:color="auto"/>
          </w:divBdr>
        </w:div>
        <w:div w:id="1960791577">
          <w:marLeft w:val="749"/>
          <w:marRight w:val="0"/>
          <w:marTop w:val="0"/>
          <w:marBottom w:val="0"/>
          <w:divBdr>
            <w:top w:val="none" w:sz="0" w:space="0" w:color="auto"/>
            <w:left w:val="none" w:sz="0" w:space="0" w:color="auto"/>
            <w:bottom w:val="none" w:sz="0" w:space="0" w:color="auto"/>
            <w:right w:val="none" w:sz="0" w:space="0" w:color="auto"/>
          </w:divBdr>
        </w:div>
        <w:div w:id="1960791605">
          <w:marLeft w:val="749"/>
          <w:marRight w:val="0"/>
          <w:marTop w:val="0"/>
          <w:marBottom w:val="0"/>
          <w:divBdr>
            <w:top w:val="none" w:sz="0" w:space="0" w:color="auto"/>
            <w:left w:val="none" w:sz="0" w:space="0" w:color="auto"/>
            <w:bottom w:val="none" w:sz="0" w:space="0" w:color="auto"/>
            <w:right w:val="none" w:sz="0" w:space="0" w:color="auto"/>
          </w:divBdr>
        </w:div>
      </w:divsChild>
    </w:div>
    <w:div w:id="1960791594">
      <w:marLeft w:val="0"/>
      <w:marRight w:val="0"/>
      <w:marTop w:val="0"/>
      <w:marBottom w:val="0"/>
      <w:divBdr>
        <w:top w:val="none" w:sz="0" w:space="0" w:color="auto"/>
        <w:left w:val="none" w:sz="0" w:space="0" w:color="auto"/>
        <w:bottom w:val="none" w:sz="0" w:space="0" w:color="auto"/>
        <w:right w:val="none" w:sz="0" w:space="0" w:color="auto"/>
      </w:divBdr>
    </w:div>
    <w:div w:id="1960791595">
      <w:marLeft w:val="0"/>
      <w:marRight w:val="0"/>
      <w:marTop w:val="0"/>
      <w:marBottom w:val="0"/>
      <w:divBdr>
        <w:top w:val="none" w:sz="0" w:space="0" w:color="auto"/>
        <w:left w:val="none" w:sz="0" w:space="0" w:color="auto"/>
        <w:bottom w:val="none" w:sz="0" w:space="0" w:color="auto"/>
        <w:right w:val="none" w:sz="0" w:space="0" w:color="auto"/>
      </w:divBdr>
    </w:div>
    <w:div w:id="1960791596">
      <w:marLeft w:val="0"/>
      <w:marRight w:val="0"/>
      <w:marTop w:val="0"/>
      <w:marBottom w:val="0"/>
      <w:divBdr>
        <w:top w:val="none" w:sz="0" w:space="0" w:color="auto"/>
        <w:left w:val="none" w:sz="0" w:space="0" w:color="auto"/>
        <w:bottom w:val="none" w:sz="0" w:space="0" w:color="auto"/>
        <w:right w:val="none" w:sz="0" w:space="0" w:color="auto"/>
      </w:divBdr>
    </w:div>
    <w:div w:id="1960791597">
      <w:marLeft w:val="0"/>
      <w:marRight w:val="0"/>
      <w:marTop w:val="0"/>
      <w:marBottom w:val="0"/>
      <w:divBdr>
        <w:top w:val="none" w:sz="0" w:space="0" w:color="auto"/>
        <w:left w:val="none" w:sz="0" w:space="0" w:color="auto"/>
        <w:bottom w:val="none" w:sz="0" w:space="0" w:color="auto"/>
        <w:right w:val="none" w:sz="0" w:space="0" w:color="auto"/>
      </w:divBdr>
    </w:div>
    <w:div w:id="1960791599">
      <w:marLeft w:val="0"/>
      <w:marRight w:val="0"/>
      <w:marTop w:val="0"/>
      <w:marBottom w:val="0"/>
      <w:divBdr>
        <w:top w:val="none" w:sz="0" w:space="0" w:color="auto"/>
        <w:left w:val="none" w:sz="0" w:space="0" w:color="auto"/>
        <w:bottom w:val="none" w:sz="0" w:space="0" w:color="auto"/>
        <w:right w:val="none" w:sz="0" w:space="0" w:color="auto"/>
      </w:divBdr>
    </w:div>
    <w:div w:id="1960791600">
      <w:marLeft w:val="0"/>
      <w:marRight w:val="0"/>
      <w:marTop w:val="0"/>
      <w:marBottom w:val="0"/>
      <w:divBdr>
        <w:top w:val="none" w:sz="0" w:space="0" w:color="auto"/>
        <w:left w:val="none" w:sz="0" w:space="0" w:color="auto"/>
        <w:bottom w:val="none" w:sz="0" w:space="0" w:color="auto"/>
        <w:right w:val="none" w:sz="0" w:space="0" w:color="auto"/>
      </w:divBdr>
    </w:div>
    <w:div w:id="1960791601">
      <w:marLeft w:val="0"/>
      <w:marRight w:val="0"/>
      <w:marTop w:val="0"/>
      <w:marBottom w:val="0"/>
      <w:divBdr>
        <w:top w:val="none" w:sz="0" w:space="0" w:color="auto"/>
        <w:left w:val="none" w:sz="0" w:space="0" w:color="auto"/>
        <w:bottom w:val="none" w:sz="0" w:space="0" w:color="auto"/>
        <w:right w:val="none" w:sz="0" w:space="0" w:color="auto"/>
      </w:divBdr>
    </w:div>
    <w:div w:id="1960791602">
      <w:marLeft w:val="0"/>
      <w:marRight w:val="0"/>
      <w:marTop w:val="0"/>
      <w:marBottom w:val="0"/>
      <w:divBdr>
        <w:top w:val="none" w:sz="0" w:space="0" w:color="auto"/>
        <w:left w:val="none" w:sz="0" w:space="0" w:color="auto"/>
        <w:bottom w:val="none" w:sz="0" w:space="0" w:color="auto"/>
        <w:right w:val="none" w:sz="0" w:space="0" w:color="auto"/>
      </w:divBdr>
    </w:div>
    <w:div w:id="1960791603">
      <w:marLeft w:val="0"/>
      <w:marRight w:val="0"/>
      <w:marTop w:val="0"/>
      <w:marBottom w:val="0"/>
      <w:divBdr>
        <w:top w:val="none" w:sz="0" w:space="0" w:color="auto"/>
        <w:left w:val="none" w:sz="0" w:space="0" w:color="auto"/>
        <w:bottom w:val="none" w:sz="0" w:space="0" w:color="auto"/>
        <w:right w:val="none" w:sz="0" w:space="0" w:color="auto"/>
      </w:divBdr>
    </w:div>
    <w:div w:id="1960791604">
      <w:marLeft w:val="0"/>
      <w:marRight w:val="0"/>
      <w:marTop w:val="0"/>
      <w:marBottom w:val="0"/>
      <w:divBdr>
        <w:top w:val="none" w:sz="0" w:space="0" w:color="auto"/>
        <w:left w:val="none" w:sz="0" w:space="0" w:color="auto"/>
        <w:bottom w:val="none" w:sz="0" w:space="0" w:color="auto"/>
        <w:right w:val="none" w:sz="0" w:space="0" w:color="auto"/>
      </w:divBdr>
    </w:div>
    <w:div w:id="1960791606">
      <w:marLeft w:val="0"/>
      <w:marRight w:val="0"/>
      <w:marTop w:val="0"/>
      <w:marBottom w:val="0"/>
      <w:divBdr>
        <w:top w:val="none" w:sz="0" w:space="0" w:color="auto"/>
        <w:left w:val="none" w:sz="0" w:space="0" w:color="auto"/>
        <w:bottom w:val="none" w:sz="0" w:space="0" w:color="auto"/>
        <w:right w:val="none" w:sz="0" w:space="0" w:color="auto"/>
      </w:divBdr>
    </w:div>
    <w:div w:id="1960791607">
      <w:marLeft w:val="0"/>
      <w:marRight w:val="0"/>
      <w:marTop w:val="0"/>
      <w:marBottom w:val="0"/>
      <w:divBdr>
        <w:top w:val="none" w:sz="0" w:space="0" w:color="auto"/>
        <w:left w:val="none" w:sz="0" w:space="0" w:color="auto"/>
        <w:bottom w:val="none" w:sz="0" w:space="0" w:color="auto"/>
        <w:right w:val="none" w:sz="0" w:space="0" w:color="auto"/>
      </w:divBdr>
    </w:div>
    <w:div w:id="1960791610">
      <w:marLeft w:val="0"/>
      <w:marRight w:val="0"/>
      <w:marTop w:val="0"/>
      <w:marBottom w:val="0"/>
      <w:divBdr>
        <w:top w:val="none" w:sz="0" w:space="0" w:color="auto"/>
        <w:left w:val="none" w:sz="0" w:space="0" w:color="auto"/>
        <w:bottom w:val="none" w:sz="0" w:space="0" w:color="auto"/>
        <w:right w:val="none" w:sz="0" w:space="0" w:color="auto"/>
      </w:divBdr>
    </w:div>
    <w:div w:id="1960791611">
      <w:marLeft w:val="0"/>
      <w:marRight w:val="0"/>
      <w:marTop w:val="0"/>
      <w:marBottom w:val="0"/>
      <w:divBdr>
        <w:top w:val="none" w:sz="0" w:space="0" w:color="auto"/>
        <w:left w:val="none" w:sz="0" w:space="0" w:color="auto"/>
        <w:bottom w:val="none" w:sz="0" w:space="0" w:color="auto"/>
        <w:right w:val="none" w:sz="0" w:space="0" w:color="auto"/>
      </w:divBdr>
    </w:div>
    <w:div w:id="1960791615">
      <w:marLeft w:val="0"/>
      <w:marRight w:val="0"/>
      <w:marTop w:val="0"/>
      <w:marBottom w:val="0"/>
      <w:divBdr>
        <w:top w:val="none" w:sz="0" w:space="0" w:color="auto"/>
        <w:left w:val="none" w:sz="0" w:space="0" w:color="auto"/>
        <w:bottom w:val="none" w:sz="0" w:space="0" w:color="auto"/>
        <w:right w:val="none" w:sz="0" w:space="0" w:color="auto"/>
      </w:divBdr>
    </w:div>
    <w:div w:id="1960791616">
      <w:marLeft w:val="0"/>
      <w:marRight w:val="0"/>
      <w:marTop w:val="0"/>
      <w:marBottom w:val="0"/>
      <w:divBdr>
        <w:top w:val="none" w:sz="0" w:space="0" w:color="auto"/>
        <w:left w:val="none" w:sz="0" w:space="0" w:color="auto"/>
        <w:bottom w:val="none" w:sz="0" w:space="0" w:color="auto"/>
        <w:right w:val="none" w:sz="0" w:space="0" w:color="auto"/>
      </w:divBdr>
    </w:div>
    <w:div w:id="1960791617">
      <w:marLeft w:val="0"/>
      <w:marRight w:val="0"/>
      <w:marTop w:val="0"/>
      <w:marBottom w:val="0"/>
      <w:divBdr>
        <w:top w:val="none" w:sz="0" w:space="0" w:color="auto"/>
        <w:left w:val="none" w:sz="0" w:space="0" w:color="auto"/>
        <w:bottom w:val="none" w:sz="0" w:space="0" w:color="auto"/>
        <w:right w:val="none" w:sz="0" w:space="0" w:color="auto"/>
      </w:divBdr>
    </w:div>
    <w:div w:id="1960791619">
      <w:marLeft w:val="0"/>
      <w:marRight w:val="0"/>
      <w:marTop w:val="0"/>
      <w:marBottom w:val="0"/>
      <w:divBdr>
        <w:top w:val="none" w:sz="0" w:space="0" w:color="auto"/>
        <w:left w:val="none" w:sz="0" w:space="0" w:color="auto"/>
        <w:bottom w:val="none" w:sz="0" w:space="0" w:color="auto"/>
        <w:right w:val="none" w:sz="0" w:space="0" w:color="auto"/>
      </w:divBdr>
      <w:divsChild>
        <w:div w:id="1960791598">
          <w:marLeft w:val="360"/>
          <w:marRight w:val="0"/>
          <w:marTop w:val="0"/>
          <w:marBottom w:val="0"/>
          <w:divBdr>
            <w:top w:val="none" w:sz="0" w:space="0" w:color="auto"/>
            <w:left w:val="none" w:sz="0" w:space="0" w:color="auto"/>
            <w:bottom w:val="none" w:sz="0" w:space="0" w:color="auto"/>
            <w:right w:val="none" w:sz="0" w:space="0" w:color="auto"/>
          </w:divBdr>
        </w:div>
        <w:div w:id="196079161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soswmyslenice.edu.pl" TargetMode="External"/><Relationship Id="rId18" Type="http://schemas.openxmlformats.org/officeDocument/2006/relationships/hyperlink" Target="https://sip.lex.pl/"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zamowienia.gov.pl/" TargetMode="External"/><Relationship Id="rId17" Type="http://schemas.openxmlformats.org/officeDocument/2006/relationships/hyperlink" Target="https://sip.lex.pl/akty-prawne/dzu-dziennik-ustaw/refundacja-lekow-srodkow-spozywczych-specjalnego-przeznaczenia-17712396/art-54" TargetMode="External"/><Relationship Id="rId2" Type="http://schemas.openxmlformats.org/officeDocument/2006/relationships/customXml" Target="../customXml/item2.xml"/><Relationship Id="rId16" Type="http://schemas.openxmlformats.org/officeDocument/2006/relationships/hyperlink" Target="https://sip.lex.pl/akty-prawne/dzu-dziennik-ustaw/sport-17631344/art-46"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ip.lex.pl/akty-prawne/dzu-dziennik-ustaw/sport-17631344/art-250-a"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uzp.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ip.lex.pl/akty-prawne/dzu-dziennik-ustaw/kodeks-karny-16798683/art-228"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F7AC2-8D2D-45E8-978E-C75F9425468E}">
  <ds:schemaRefs>
    <ds:schemaRef ds:uri="http://www.w3.org/2001/XMLSchema"/>
  </ds:schemaRefs>
</ds:datastoreItem>
</file>

<file path=customXml/itemProps2.xml><?xml version="1.0" encoding="utf-8"?>
<ds:datastoreItem xmlns:ds="http://schemas.openxmlformats.org/officeDocument/2006/customXml" ds:itemID="{A8BCBA45-ABC3-4605-8FC7-A2F584A80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31</Pages>
  <Words>11456</Words>
  <Characters>68739</Characters>
  <Application>Microsoft Office Word</Application>
  <DocSecurity>0</DocSecurity>
  <Lines>572</Lines>
  <Paragraphs>160</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80035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Piotr Madej</dc:creator>
  <cp:keywords/>
  <dc:description>ZNAKI:50701</dc:description>
  <cp:lastModifiedBy>Karolina Sapun</cp:lastModifiedBy>
  <cp:revision>109</cp:revision>
  <cp:lastPrinted>2023-03-10T12:39:00Z</cp:lastPrinted>
  <dcterms:created xsi:type="dcterms:W3CDTF">2023-04-03T20:26:00Z</dcterms:created>
  <dcterms:modified xsi:type="dcterms:W3CDTF">2026-08-24T03:19:00Z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