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1363" w:rsidRDefault="00A9712A">
      <w:pPr>
        <w:pStyle w:val="Heading1"/>
        <w:spacing w:before="91"/>
        <w:ind w:left="281"/>
        <w:jc w:val="center"/>
      </w:pPr>
      <w:r>
        <w:rPr>
          <w:spacing w:val="-4"/>
        </w:rPr>
        <w:t>Opis</w:t>
      </w:r>
      <w:r>
        <w:rPr>
          <w:spacing w:val="-17"/>
        </w:rPr>
        <w:t xml:space="preserve"> </w:t>
      </w:r>
      <w:r>
        <w:rPr>
          <w:spacing w:val="-4"/>
        </w:rPr>
        <w:t>przedmiotu</w:t>
      </w:r>
      <w:r>
        <w:rPr>
          <w:spacing w:val="-20"/>
        </w:rPr>
        <w:t xml:space="preserve"> </w:t>
      </w:r>
      <w:r>
        <w:rPr>
          <w:spacing w:val="-4"/>
        </w:rPr>
        <w:t>zamówienia</w:t>
      </w:r>
    </w:p>
    <w:p w:rsidR="001C1363" w:rsidRDefault="00A9712A">
      <w:pPr>
        <w:pStyle w:val="Akapitzlist"/>
        <w:numPr>
          <w:ilvl w:val="0"/>
          <w:numId w:val="1"/>
        </w:numPr>
        <w:tabs>
          <w:tab w:val="left" w:pos="422"/>
        </w:tabs>
        <w:spacing w:before="198"/>
        <w:ind w:left="422" w:hanging="282"/>
        <w:jc w:val="both"/>
      </w:pPr>
      <w:r>
        <w:rPr>
          <w:spacing w:val="-2"/>
        </w:rPr>
        <w:t>Wymagania</w:t>
      </w:r>
      <w:r>
        <w:rPr>
          <w:spacing w:val="-21"/>
        </w:rPr>
        <w:t xml:space="preserve"> </w:t>
      </w:r>
      <w:r>
        <w:rPr>
          <w:spacing w:val="-2"/>
        </w:rPr>
        <w:t>ogólne</w:t>
      </w:r>
      <w:r>
        <w:rPr>
          <w:spacing w:val="-20"/>
        </w:rPr>
        <w:t xml:space="preserve"> </w:t>
      </w:r>
      <w:r>
        <w:rPr>
          <w:spacing w:val="-2"/>
        </w:rPr>
        <w:t>odnośnie</w:t>
      </w:r>
      <w:r>
        <w:rPr>
          <w:spacing w:val="-20"/>
        </w:rPr>
        <w:t xml:space="preserve"> </w:t>
      </w:r>
      <w:r>
        <w:rPr>
          <w:spacing w:val="-2"/>
        </w:rPr>
        <w:t>jakości</w:t>
      </w:r>
      <w:r>
        <w:rPr>
          <w:spacing w:val="-20"/>
        </w:rPr>
        <w:t xml:space="preserve"> </w:t>
      </w:r>
      <w:r>
        <w:rPr>
          <w:spacing w:val="-2"/>
        </w:rPr>
        <w:t>posiłków:</w:t>
      </w:r>
    </w:p>
    <w:p w:rsidR="00B0736C" w:rsidRPr="00B0736C" w:rsidRDefault="00B0736C" w:rsidP="00B0736C">
      <w:pPr>
        <w:pStyle w:val="NormalnyWeb"/>
        <w:numPr>
          <w:ilvl w:val="0"/>
          <w:numId w:val="3"/>
        </w:numPr>
        <w:ind w:left="709"/>
        <w:jc w:val="both"/>
        <w:rPr>
          <w:rFonts w:ascii="Trebuchet MS" w:hAnsi="Trebuchet MS"/>
          <w:sz w:val="22"/>
          <w:szCs w:val="22"/>
        </w:rPr>
      </w:pPr>
      <w:r w:rsidRPr="00B0736C">
        <w:rPr>
          <w:rFonts w:ascii="Trebuchet MS" w:hAnsi="Trebuchet MS"/>
          <w:sz w:val="22"/>
          <w:szCs w:val="22"/>
        </w:rPr>
        <w:t xml:space="preserve">Wykonawca zobowiązuje się do planowania i przygotowywania posiłków w ścisłej zgodności z przepisami ustawy z dnia 25 sierpnia 2006 r. o bezpieczeństwie żywności i żywienia oraz </w:t>
      </w:r>
      <w:r w:rsidRPr="00B0736C">
        <w:rPr>
          <w:rFonts w:ascii="Trebuchet MS" w:hAnsi="Trebuchet MS"/>
          <w:b/>
          <w:bCs/>
          <w:sz w:val="22"/>
          <w:szCs w:val="22"/>
        </w:rPr>
        <w:t xml:space="preserve">Rozporządzenia Ministra Zdrowia z dnia 16 lutego 2026 r. w sprawie grup środków spożywczych przeznaczonych do sprzedaży dzieciom i młodzieży w jednostkach systemu oświaty oraz wymagań, jakie muszą spełniać środki spożywcze stosowane w ramach żywienia zbiorowego dzieci i młodzieży w tych jednostkach (dalej: </w:t>
      </w:r>
      <w:proofErr w:type="spellStart"/>
      <w:r w:rsidRPr="00B0736C">
        <w:rPr>
          <w:rFonts w:ascii="Trebuchet MS" w:hAnsi="Trebuchet MS"/>
          <w:b/>
          <w:bCs/>
          <w:sz w:val="22"/>
          <w:szCs w:val="22"/>
        </w:rPr>
        <w:t>r.ś.s.p.s</w:t>
      </w:r>
      <w:proofErr w:type="spellEnd"/>
      <w:r w:rsidRPr="00B0736C">
        <w:rPr>
          <w:rFonts w:ascii="Trebuchet MS" w:hAnsi="Trebuchet MS"/>
          <w:b/>
          <w:bCs/>
          <w:sz w:val="22"/>
          <w:szCs w:val="22"/>
        </w:rPr>
        <w:t>.)</w:t>
      </w:r>
      <w:r w:rsidRPr="00B0736C">
        <w:rPr>
          <w:rFonts w:ascii="Trebuchet MS" w:hAnsi="Trebuchet MS"/>
          <w:sz w:val="22"/>
          <w:szCs w:val="22"/>
        </w:rPr>
        <w:t>.</w:t>
      </w:r>
    </w:p>
    <w:p w:rsidR="00B0736C" w:rsidRPr="00B0736C" w:rsidRDefault="00B0736C" w:rsidP="00B0736C">
      <w:pPr>
        <w:pStyle w:val="NormalnyWeb"/>
        <w:numPr>
          <w:ilvl w:val="0"/>
          <w:numId w:val="3"/>
        </w:numPr>
        <w:ind w:left="709"/>
        <w:jc w:val="both"/>
        <w:rPr>
          <w:rFonts w:ascii="Trebuchet MS" w:hAnsi="Trebuchet MS"/>
          <w:sz w:val="22"/>
          <w:szCs w:val="22"/>
        </w:rPr>
      </w:pPr>
      <w:r w:rsidRPr="00B0736C">
        <w:rPr>
          <w:rFonts w:ascii="Trebuchet MS" w:hAnsi="Trebuchet MS"/>
          <w:sz w:val="22"/>
          <w:szCs w:val="22"/>
        </w:rPr>
        <w:t>Wszystkie produkty i półprodukty wykorzystywane do przygotowania posiłków (w szczególności obiadowych/całodziennych) muszą bezwzględnie spełniać normy, limity oraz wymagania jakościowe określone w załącznikach do wyżej wymienionego rozporządzenia z dnia 16 lutego 2026 r.</w:t>
      </w:r>
    </w:p>
    <w:p w:rsidR="00B0736C" w:rsidRPr="00B0736C" w:rsidRDefault="00B0736C" w:rsidP="00B0736C">
      <w:pPr>
        <w:pStyle w:val="NormalnyWeb"/>
        <w:numPr>
          <w:ilvl w:val="0"/>
          <w:numId w:val="3"/>
        </w:numPr>
        <w:spacing w:before="0" w:beforeAutospacing="0" w:after="0" w:afterAutospacing="0"/>
        <w:ind w:left="709"/>
        <w:jc w:val="both"/>
        <w:rPr>
          <w:rFonts w:ascii="Trebuchet MS" w:hAnsi="Trebuchet MS"/>
          <w:sz w:val="22"/>
          <w:szCs w:val="22"/>
        </w:rPr>
      </w:pPr>
      <w:r w:rsidRPr="00B0736C">
        <w:rPr>
          <w:rFonts w:ascii="Trebuchet MS" w:hAnsi="Trebuchet MS"/>
          <w:sz w:val="22"/>
          <w:szCs w:val="22"/>
        </w:rPr>
        <w:t>Jadłospisy muszą być komponowane w sposób zapewniający urozmaicenie, z uwzględnieniem norm żywienia dla populacji polskiej, a także specyficznych wymagań nowej regulacji prawnej w zakresie dopuszczalnej zawartości cukru, sodu/soli oraz tłuszczów w posiłkach, jak również minimalnej ilości warzyw, owoców oraz produktów pełnoziarnistych.</w:t>
      </w:r>
    </w:p>
    <w:p w:rsidR="001C1363" w:rsidRDefault="00A9712A">
      <w:pPr>
        <w:pStyle w:val="Akapitzlist"/>
        <w:numPr>
          <w:ilvl w:val="1"/>
          <w:numId w:val="1"/>
        </w:numPr>
        <w:tabs>
          <w:tab w:val="left" w:pos="705"/>
          <w:tab w:val="left" w:pos="707"/>
        </w:tabs>
        <w:spacing w:before="3" w:line="273" w:lineRule="auto"/>
        <w:ind w:right="146"/>
        <w:jc w:val="both"/>
      </w:pPr>
      <w:r>
        <w:t>środki</w:t>
      </w:r>
      <w:r>
        <w:rPr>
          <w:spacing w:val="-17"/>
        </w:rPr>
        <w:t xml:space="preserve"> </w:t>
      </w:r>
      <w:r>
        <w:t>spożywcze</w:t>
      </w:r>
      <w:r>
        <w:rPr>
          <w:spacing w:val="-17"/>
        </w:rPr>
        <w:t xml:space="preserve"> </w:t>
      </w:r>
      <w:r>
        <w:t>muszą</w:t>
      </w:r>
      <w:r>
        <w:rPr>
          <w:spacing w:val="-16"/>
        </w:rPr>
        <w:t xml:space="preserve"> </w:t>
      </w:r>
      <w:r>
        <w:t>być</w:t>
      </w:r>
      <w:r>
        <w:rPr>
          <w:spacing w:val="-17"/>
        </w:rPr>
        <w:t xml:space="preserve"> </w:t>
      </w:r>
      <w:r>
        <w:t>dobierane</w:t>
      </w:r>
      <w:r>
        <w:rPr>
          <w:spacing w:val="-16"/>
        </w:rPr>
        <w:t xml:space="preserve"> </w:t>
      </w:r>
      <w:r>
        <w:t>w</w:t>
      </w:r>
      <w:r>
        <w:rPr>
          <w:spacing w:val="-17"/>
        </w:rPr>
        <w:t xml:space="preserve"> </w:t>
      </w:r>
      <w:r>
        <w:t>taki</w:t>
      </w:r>
      <w:r>
        <w:rPr>
          <w:spacing w:val="-16"/>
        </w:rPr>
        <w:t xml:space="preserve"> </w:t>
      </w:r>
      <w:r>
        <w:t>sposób</w:t>
      </w:r>
      <w:r>
        <w:rPr>
          <w:spacing w:val="-17"/>
        </w:rPr>
        <w:t xml:space="preserve"> </w:t>
      </w:r>
      <w:r>
        <w:t>aby</w:t>
      </w:r>
      <w:r>
        <w:rPr>
          <w:spacing w:val="-17"/>
        </w:rPr>
        <w:t xml:space="preserve"> </w:t>
      </w:r>
      <w:r>
        <w:t>na</w:t>
      </w:r>
      <w:r>
        <w:rPr>
          <w:spacing w:val="-16"/>
        </w:rPr>
        <w:t xml:space="preserve"> </w:t>
      </w:r>
      <w:r>
        <w:t>całodzienne</w:t>
      </w:r>
      <w:r>
        <w:rPr>
          <w:spacing w:val="-17"/>
        </w:rPr>
        <w:t xml:space="preserve"> </w:t>
      </w:r>
      <w:r>
        <w:t>żywienie</w:t>
      </w:r>
      <w:r>
        <w:rPr>
          <w:spacing w:val="-16"/>
        </w:rPr>
        <w:t xml:space="preserve"> </w:t>
      </w:r>
      <w:r>
        <w:t>składały się</w:t>
      </w:r>
      <w:r>
        <w:rPr>
          <w:spacing w:val="-13"/>
        </w:rPr>
        <w:t xml:space="preserve"> </w:t>
      </w:r>
      <w:r>
        <w:t>środki</w:t>
      </w:r>
      <w:r>
        <w:rPr>
          <w:spacing w:val="-14"/>
        </w:rPr>
        <w:t xml:space="preserve"> </w:t>
      </w:r>
      <w:r>
        <w:t>spożywcze</w:t>
      </w:r>
      <w:r>
        <w:rPr>
          <w:spacing w:val="-13"/>
        </w:rPr>
        <w:t xml:space="preserve"> </w:t>
      </w:r>
      <w:r>
        <w:t>pochodzące</w:t>
      </w:r>
      <w:r>
        <w:rPr>
          <w:spacing w:val="-14"/>
        </w:rPr>
        <w:t xml:space="preserve"> </w:t>
      </w:r>
      <w:r>
        <w:t>z</w:t>
      </w:r>
      <w:r>
        <w:rPr>
          <w:spacing w:val="-15"/>
        </w:rPr>
        <w:t xml:space="preserve"> </w:t>
      </w:r>
      <w:r>
        <w:t>różnych</w:t>
      </w:r>
      <w:r>
        <w:rPr>
          <w:spacing w:val="-14"/>
        </w:rPr>
        <w:t xml:space="preserve"> </w:t>
      </w:r>
      <w:r>
        <w:t>grup</w:t>
      </w:r>
      <w:r>
        <w:rPr>
          <w:spacing w:val="-14"/>
        </w:rPr>
        <w:t xml:space="preserve"> </w:t>
      </w:r>
      <w:r>
        <w:t>spożywczych;</w:t>
      </w:r>
    </w:p>
    <w:p w:rsidR="001C1363" w:rsidRDefault="00A9712A">
      <w:pPr>
        <w:pStyle w:val="Akapitzlist"/>
        <w:numPr>
          <w:ilvl w:val="1"/>
          <w:numId w:val="1"/>
        </w:numPr>
        <w:tabs>
          <w:tab w:val="left" w:pos="705"/>
          <w:tab w:val="left" w:pos="707"/>
        </w:tabs>
        <w:spacing w:line="273" w:lineRule="auto"/>
        <w:ind w:right="138"/>
        <w:jc w:val="both"/>
      </w:pPr>
      <w:r>
        <w:rPr>
          <w:spacing w:val="-6"/>
        </w:rPr>
        <w:t>posiłki powinny być przygotowywane z surowców najwyższej jakości (gatunek l), naturalnych, zawsze świeżych</w:t>
      </w:r>
      <w:r>
        <w:rPr>
          <w:spacing w:val="-7"/>
        </w:rPr>
        <w:t xml:space="preserve"> </w:t>
      </w:r>
      <w:r>
        <w:rPr>
          <w:spacing w:val="-6"/>
        </w:rPr>
        <w:t xml:space="preserve">posiadających aktualne terminy ważności, nabytych w źródłach działających </w:t>
      </w:r>
      <w:r>
        <w:t xml:space="preserve">zgodnie z obowiązującymi przepisami sanitarnymi i higienicznymi, z ograniczoną ilością substancji dodatkowych (konserwujących, zagęszczających, barwiących, sztucznie </w:t>
      </w:r>
      <w:r>
        <w:rPr>
          <w:spacing w:val="-2"/>
        </w:rPr>
        <w:t>aromatyzowanych);</w:t>
      </w:r>
    </w:p>
    <w:p w:rsidR="001C1363" w:rsidRDefault="00A9712A">
      <w:pPr>
        <w:pStyle w:val="Akapitzlist"/>
        <w:numPr>
          <w:ilvl w:val="1"/>
          <w:numId w:val="1"/>
        </w:numPr>
        <w:tabs>
          <w:tab w:val="left" w:pos="705"/>
          <w:tab w:val="left" w:pos="707"/>
        </w:tabs>
        <w:spacing w:line="273" w:lineRule="auto"/>
        <w:ind w:right="146"/>
        <w:jc w:val="both"/>
      </w:pPr>
      <w:r>
        <w:t xml:space="preserve">zupy, sosy oraz potrawy winny być sporządzane z naturalnych składników, bez użycia </w:t>
      </w:r>
      <w:r>
        <w:rPr>
          <w:spacing w:val="-2"/>
        </w:rPr>
        <w:t>koncentratów</w:t>
      </w:r>
      <w:r>
        <w:rPr>
          <w:spacing w:val="-23"/>
        </w:rPr>
        <w:t xml:space="preserve"> </w:t>
      </w:r>
      <w:r>
        <w:rPr>
          <w:spacing w:val="-2"/>
        </w:rPr>
        <w:t>spożywczych,</w:t>
      </w:r>
      <w:r>
        <w:rPr>
          <w:spacing w:val="-21"/>
        </w:rPr>
        <w:t xml:space="preserve"> </w:t>
      </w:r>
      <w:r>
        <w:rPr>
          <w:spacing w:val="-2"/>
        </w:rPr>
        <w:t>z</w:t>
      </w:r>
      <w:r>
        <w:rPr>
          <w:spacing w:val="-21"/>
        </w:rPr>
        <w:t xml:space="preserve"> </w:t>
      </w:r>
      <w:r>
        <w:rPr>
          <w:spacing w:val="-2"/>
        </w:rPr>
        <w:t>wyłączeniem</w:t>
      </w:r>
      <w:r>
        <w:rPr>
          <w:spacing w:val="-21"/>
        </w:rPr>
        <w:t xml:space="preserve"> </w:t>
      </w:r>
      <w:r>
        <w:rPr>
          <w:spacing w:val="-2"/>
        </w:rPr>
        <w:t>koncentratów</w:t>
      </w:r>
      <w:r>
        <w:rPr>
          <w:spacing w:val="-21"/>
        </w:rPr>
        <w:t xml:space="preserve"> </w:t>
      </w:r>
      <w:r>
        <w:rPr>
          <w:spacing w:val="-2"/>
        </w:rPr>
        <w:t>z</w:t>
      </w:r>
      <w:r>
        <w:rPr>
          <w:spacing w:val="-23"/>
        </w:rPr>
        <w:t xml:space="preserve"> </w:t>
      </w:r>
      <w:r>
        <w:rPr>
          <w:spacing w:val="-2"/>
        </w:rPr>
        <w:t>naturalnych</w:t>
      </w:r>
      <w:r>
        <w:rPr>
          <w:spacing w:val="-20"/>
        </w:rPr>
        <w:t xml:space="preserve"> </w:t>
      </w:r>
      <w:r>
        <w:rPr>
          <w:spacing w:val="-2"/>
        </w:rPr>
        <w:t>składników;</w:t>
      </w:r>
    </w:p>
    <w:p w:rsidR="001C1363" w:rsidRDefault="00A9712A">
      <w:pPr>
        <w:pStyle w:val="Akapitzlist"/>
        <w:numPr>
          <w:ilvl w:val="1"/>
          <w:numId w:val="1"/>
        </w:numPr>
        <w:tabs>
          <w:tab w:val="left" w:pos="705"/>
          <w:tab w:val="left" w:pos="707"/>
        </w:tabs>
        <w:spacing w:line="271" w:lineRule="auto"/>
        <w:ind w:right="142"/>
        <w:jc w:val="both"/>
      </w:pPr>
      <w:r>
        <w:rPr>
          <w:spacing w:val="-6"/>
        </w:rPr>
        <w:t>wymaga</w:t>
      </w:r>
      <w:r>
        <w:rPr>
          <w:spacing w:val="-7"/>
        </w:rPr>
        <w:t xml:space="preserve"> </w:t>
      </w:r>
      <w:r>
        <w:rPr>
          <w:spacing w:val="-6"/>
        </w:rPr>
        <w:t>się,</w:t>
      </w:r>
      <w:r>
        <w:rPr>
          <w:spacing w:val="-8"/>
        </w:rPr>
        <w:t xml:space="preserve"> </w:t>
      </w:r>
      <w:r>
        <w:rPr>
          <w:spacing w:val="-6"/>
        </w:rPr>
        <w:t>by przygotowywane</w:t>
      </w:r>
      <w:r>
        <w:rPr>
          <w:spacing w:val="-8"/>
        </w:rPr>
        <w:t xml:space="preserve"> </w:t>
      </w:r>
      <w:r>
        <w:rPr>
          <w:spacing w:val="-6"/>
        </w:rPr>
        <w:t>były nie</w:t>
      </w:r>
      <w:r>
        <w:rPr>
          <w:spacing w:val="-8"/>
        </w:rPr>
        <w:t xml:space="preserve"> </w:t>
      </w:r>
      <w:r>
        <w:rPr>
          <w:spacing w:val="-6"/>
        </w:rPr>
        <w:t>więcej niż dwie</w:t>
      </w:r>
      <w:r>
        <w:rPr>
          <w:spacing w:val="-8"/>
        </w:rPr>
        <w:t xml:space="preserve"> </w:t>
      </w:r>
      <w:r>
        <w:rPr>
          <w:spacing w:val="-6"/>
        </w:rPr>
        <w:t>porcje</w:t>
      </w:r>
      <w:r>
        <w:rPr>
          <w:spacing w:val="-8"/>
        </w:rPr>
        <w:t xml:space="preserve"> </w:t>
      </w:r>
      <w:r>
        <w:rPr>
          <w:spacing w:val="-6"/>
        </w:rPr>
        <w:t>potrawy smażonej w</w:t>
      </w:r>
      <w:r>
        <w:rPr>
          <w:spacing w:val="-8"/>
        </w:rPr>
        <w:t xml:space="preserve"> </w:t>
      </w:r>
      <w:r>
        <w:rPr>
          <w:spacing w:val="-6"/>
        </w:rPr>
        <w:t>każdym tygodniu,</w:t>
      </w:r>
      <w:r>
        <w:rPr>
          <w:spacing w:val="-11"/>
        </w:rPr>
        <w:t xml:space="preserve"> </w:t>
      </w:r>
      <w:r>
        <w:rPr>
          <w:spacing w:val="-6"/>
        </w:rPr>
        <w:t>przy</w:t>
      </w:r>
      <w:r>
        <w:rPr>
          <w:spacing w:val="-11"/>
        </w:rPr>
        <w:t xml:space="preserve"> </w:t>
      </w:r>
      <w:r>
        <w:rPr>
          <w:spacing w:val="-6"/>
        </w:rPr>
        <w:t>czym</w:t>
      </w:r>
      <w:r>
        <w:rPr>
          <w:spacing w:val="-10"/>
        </w:rPr>
        <w:t xml:space="preserve"> </w:t>
      </w:r>
      <w:r>
        <w:rPr>
          <w:spacing w:val="-6"/>
        </w:rPr>
        <w:t>do</w:t>
      </w:r>
      <w:r>
        <w:rPr>
          <w:spacing w:val="-10"/>
        </w:rPr>
        <w:t xml:space="preserve"> </w:t>
      </w:r>
      <w:r>
        <w:rPr>
          <w:spacing w:val="-6"/>
        </w:rPr>
        <w:t>smażenia</w:t>
      </w:r>
      <w:r>
        <w:rPr>
          <w:spacing w:val="-11"/>
        </w:rPr>
        <w:t xml:space="preserve"> </w:t>
      </w:r>
      <w:r>
        <w:rPr>
          <w:spacing w:val="-6"/>
        </w:rPr>
        <w:t>należy</w:t>
      </w:r>
      <w:r>
        <w:rPr>
          <w:spacing w:val="-7"/>
        </w:rPr>
        <w:t xml:space="preserve"> </w:t>
      </w:r>
      <w:r>
        <w:rPr>
          <w:spacing w:val="-6"/>
        </w:rPr>
        <w:t>używać</w:t>
      </w:r>
      <w:r>
        <w:rPr>
          <w:spacing w:val="-11"/>
        </w:rPr>
        <w:t xml:space="preserve"> </w:t>
      </w:r>
      <w:r>
        <w:rPr>
          <w:spacing w:val="-6"/>
        </w:rPr>
        <w:t>olej</w:t>
      </w:r>
      <w:r>
        <w:rPr>
          <w:spacing w:val="-7"/>
        </w:rPr>
        <w:t xml:space="preserve"> </w:t>
      </w:r>
      <w:r>
        <w:rPr>
          <w:spacing w:val="-6"/>
        </w:rPr>
        <w:t>roślinny</w:t>
      </w:r>
      <w:r>
        <w:rPr>
          <w:spacing w:val="-7"/>
        </w:rPr>
        <w:t xml:space="preserve"> </w:t>
      </w:r>
      <w:r>
        <w:rPr>
          <w:spacing w:val="-6"/>
        </w:rPr>
        <w:t>rafinowany</w:t>
      </w:r>
      <w:r>
        <w:rPr>
          <w:spacing w:val="-7"/>
        </w:rPr>
        <w:t xml:space="preserve"> </w:t>
      </w:r>
      <w:r>
        <w:rPr>
          <w:spacing w:val="-6"/>
        </w:rPr>
        <w:t>o</w:t>
      </w:r>
      <w:r>
        <w:rPr>
          <w:spacing w:val="-10"/>
        </w:rPr>
        <w:t xml:space="preserve"> </w:t>
      </w:r>
      <w:r>
        <w:rPr>
          <w:spacing w:val="-6"/>
        </w:rPr>
        <w:t>zawartości</w:t>
      </w:r>
      <w:r>
        <w:rPr>
          <w:spacing w:val="-11"/>
        </w:rPr>
        <w:t xml:space="preserve"> </w:t>
      </w:r>
      <w:r>
        <w:rPr>
          <w:spacing w:val="-6"/>
        </w:rPr>
        <w:t xml:space="preserve">kwasów </w:t>
      </w:r>
      <w:proofErr w:type="spellStart"/>
      <w:r>
        <w:t>jednonienasyconych</w:t>
      </w:r>
      <w:proofErr w:type="spellEnd"/>
      <w:r>
        <w:t xml:space="preserve"> powyżej 50 </w:t>
      </w:r>
      <w:r>
        <w:rPr>
          <w:w w:val="110"/>
        </w:rPr>
        <w:t xml:space="preserve">% </w:t>
      </w:r>
      <w:r>
        <w:t xml:space="preserve">i zawartości </w:t>
      </w:r>
      <w:proofErr w:type="spellStart"/>
      <w:r>
        <w:t>wielonienasyconych</w:t>
      </w:r>
      <w:proofErr w:type="spellEnd"/>
      <w:r>
        <w:t xml:space="preserve"> poniżej 40 %. </w:t>
      </w:r>
      <w:r>
        <w:rPr>
          <w:spacing w:val="-2"/>
        </w:rPr>
        <w:t>Niedopuszczalne</w:t>
      </w:r>
      <w:r>
        <w:rPr>
          <w:spacing w:val="-18"/>
        </w:rPr>
        <w:t xml:space="preserve"> </w:t>
      </w:r>
      <w:r>
        <w:rPr>
          <w:spacing w:val="-2"/>
        </w:rPr>
        <w:t>jest</w:t>
      </w:r>
      <w:r>
        <w:rPr>
          <w:spacing w:val="-20"/>
        </w:rPr>
        <w:t xml:space="preserve"> </w:t>
      </w:r>
      <w:r>
        <w:rPr>
          <w:spacing w:val="-2"/>
        </w:rPr>
        <w:t>smażenie</w:t>
      </w:r>
      <w:r>
        <w:rPr>
          <w:spacing w:val="-18"/>
        </w:rPr>
        <w:t xml:space="preserve"> </w:t>
      </w:r>
      <w:r>
        <w:rPr>
          <w:spacing w:val="-2"/>
        </w:rPr>
        <w:t>na</w:t>
      </w:r>
      <w:r>
        <w:rPr>
          <w:spacing w:val="-20"/>
        </w:rPr>
        <w:t xml:space="preserve"> </w:t>
      </w:r>
      <w:r>
        <w:rPr>
          <w:spacing w:val="-2"/>
        </w:rPr>
        <w:t>innych</w:t>
      </w:r>
      <w:r>
        <w:rPr>
          <w:spacing w:val="-20"/>
        </w:rPr>
        <w:t xml:space="preserve"> </w:t>
      </w:r>
      <w:r>
        <w:rPr>
          <w:spacing w:val="-2"/>
        </w:rPr>
        <w:t>tłuszczach</w:t>
      </w:r>
      <w:r>
        <w:rPr>
          <w:spacing w:val="-17"/>
        </w:rPr>
        <w:t xml:space="preserve"> </w:t>
      </w:r>
      <w:r>
        <w:rPr>
          <w:spacing w:val="-2"/>
        </w:rPr>
        <w:t>roślinnych</w:t>
      </w:r>
      <w:r>
        <w:rPr>
          <w:spacing w:val="-20"/>
        </w:rPr>
        <w:t xml:space="preserve"> </w:t>
      </w:r>
      <w:r>
        <w:rPr>
          <w:spacing w:val="-2"/>
        </w:rPr>
        <w:t>oraz</w:t>
      </w:r>
      <w:r>
        <w:rPr>
          <w:spacing w:val="-18"/>
        </w:rPr>
        <w:t xml:space="preserve"> </w:t>
      </w:r>
      <w:r>
        <w:rPr>
          <w:spacing w:val="-2"/>
        </w:rPr>
        <w:t>wszelkich</w:t>
      </w:r>
      <w:r>
        <w:rPr>
          <w:spacing w:val="-17"/>
        </w:rPr>
        <w:t xml:space="preserve"> </w:t>
      </w:r>
      <w:r>
        <w:rPr>
          <w:spacing w:val="-2"/>
        </w:rPr>
        <w:t>zwierzęcych;</w:t>
      </w:r>
    </w:p>
    <w:p w:rsidR="001C1363" w:rsidRDefault="00A9712A">
      <w:pPr>
        <w:pStyle w:val="Akapitzlist"/>
        <w:numPr>
          <w:ilvl w:val="1"/>
          <w:numId w:val="1"/>
        </w:numPr>
        <w:tabs>
          <w:tab w:val="left" w:pos="705"/>
          <w:tab w:val="left" w:pos="707"/>
        </w:tabs>
        <w:spacing w:line="271" w:lineRule="auto"/>
        <w:ind w:right="138"/>
        <w:jc w:val="both"/>
      </w:pPr>
      <w:r>
        <w:t>napoje</w:t>
      </w:r>
      <w:r>
        <w:rPr>
          <w:spacing w:val="-12"/>
        </w:rPr>
        <w:t xml:space="preserve"> </w:t>
      </w:r>
      <w:r>
        <w:t>mogą</w:t>
      </w:r>
      <w:r>
        <w:rPr>
          <w:spacing w:val="-13"/>
        </w:rPr>
        <w:t xml:space="preserve"> </w:t>
      </w:r>
      <w:r>
        <w:t>zawierać</w:t>
      </w:r>
      <w:r>
        <w:rPr>
          <w:spacing w:val="-14"/>
        </w:rPr>
        <w:t xml:space="preserve"> </w:t>
      </w:r>
      <w:r>
        <w:t>nie</w:t>
      </w:r>
      <w:r>
        <w:rPr>
          <w:spacing w:val="-12"/>
        </w:rPr>
        <w:t xml:space="preserve"> </w:t>
      </w:r>
      <w:r>
        <w:t>więcej</w:t>
      </w:r>
      <w:r>
        <w:rPr>
          <w:spacing w:val="-11"/>
        </w:rPr>
        <w:t xml:space="preserve"> </w:t>
      </w:r>
      <w:r>
        <w:t>niż</w:t>
      </w:r>
      <w:r>
        <w:rPr>
          <w:spacing w:val="-14"/>
        </w:rPr>
        <w:t xml:space="preserve"> </w:t>
      </w:r>
      <w:r>
        <w:t>10</w:t>
      </w:r>
      <w:r>
        <w:rPr>
          <w:spacing w:val="-14"/>
        </w:rPr>
        <w:t xml:space="preserve"> </w:t>
      </w:r>
      <w:r>
        <w:t>g</w:t>
      </w:r>
      <w:r>
        <w:rPr>
          <w:spacing w:val="-12"/>
        </w:rPr>
        <w:t xml:space="preserve"> </w:t>
      </w:r>
      <w:r>
        <w:t>cukru</w:t>
      </w:r>
      <w:r>
        <w:rPr>
          <w:spacing w:val="-16"/>
        </w:rPr>
        <w:t xml:space="preserve"> </w:t>
      </w:r>
      <w:r>
        <w:t>w</w:t>
      </w:r>
      <w:r>
        <w:rPr>
          <w:spacing w:val="-12"/>
        </w:rPr>
        <w:t xml:space="preserve"> </w:t>
      </w:r>
      <w:r>
        <w:t>250</w:t>
      </w:r>
      <w:r>
        <w:rPr>
          <w:spacing w:val="-14"/>
        </w:rPr>
        <w:t xml:space="preserve"> </w:t>
      </w:r>
      <w:r>
        <w:t>ml</w:t>
      </w:r>
      <w:r>
        <w:rPr>
          <w:spacing w:val="-13"/>
        </w:rPr>
        <w:t xml:space="preserve"> </w:t>
      </w:r>
      <w:r>
        <w:t>produktu</w:t>
      </w:r>
      <w:r>
        <w:rPr>
          <w:spacing w:val="-12"/>
        </w:rPr>
        <w:t xml:space="preserve"> </w:t>
      </w:r>
      <w:r>
        <w:t>gotowego</w:t>
      </w:r>
      <w:r>
        <w:rPr>
          <w:spacing w:val="-13"/>
        </w:rPr>
        <w:t xml:space="preserve"> </w:t>
      </w:r>
      <w:r>
        <w:t>do</w:t>
      </w:r>
      <w:r>
        <w:rPr>
          <w:spacing w:val="-15"/>
        </w:rPr>
        <w:t xml:space="preserve"> </w:t>
      </w:r>
      <w:r>
        <w:t>spożycia, z zastrzeżeniem, że soki owocowe, warzywne oraz owocowo-warzywne nie mogą być dosładzane</w:t>
      </w:r>
      <w:r>
        <w:rPr>
          <w:spacing w:val="-1"/>
        </w:rPr>
        <w:t xml:space="preserve"> </w:t>
      </w:r>
      <w:r>
        <w:t>cukrem ani substancjami słodzącymi;</w:t>
      </w:r>
    </w:p>
    <w:p w:rsidR="001C1363" w:rsidRDefault="00A9712A">
      <w:pPr>
        <w:pStyle w:val="Akapitzlist"/>
        <w:numPr>
          <w:ilvl w:val="1"/>
          <w:numId w:val="1"/>
        </w:numPr>
        <w:tabs>
          <w:tab w:val="left" w:pos="706"/>
        </w:tabs>
        <w:ind w:left="706" w:hanging="282"/>
        <w:jc w:val="both"/>
      </w:pPr>
      <w:r>
        <w:rPr>
          <w:spacing w:val="-6"/>
        </w:rPr>
        <w:t>wymaga</w:t>
      </w:r>
      <w:r>
        <w:rPr>
          <w:spacing w:val="-15"/>
        </w:rPr>
        <w:t xml:space="preserve"> </w:t>
      </w:r>
      <w:r>
        <w:rPr>
          <w:spacing w:val="-6"/>
        </w:rPr>
        <w:t>się,</w:t>
      </w:r>
      <w:r>
        <w:rPr>
          <w:spacing w:val="-13"/>
        </w:rPr>
        <w:t xml:space="preserve"> </w:t>
      </w:r>
      <w:r>
        <w:rPr>
          <w:spacing w:val="-6"/>
        </w:rPr>
        <w:t>by</w:t>
      </w:r>
      <w:r>
        <w:rPr>
          <w:spacing w:val="-15"/>
        </w:rPr>
        <w:t xml:space="preserve"> </w:t>
      </w:r>
      <w:r>
        <w:rPr>
          <w:spacing w:val="-6"/>
        </w:rPr>
        <w:t>każdego</w:t>
      </w:r>
      <w:r>
        <w:rPr>
          <w:spacing w:val="-14"/>
        </w:rPr>
        <w:t xml:space="preserve"> </w:t>
      </w:r>
      <w:r>
        <w:rPr>
          <w:spacing w:val="-6"/>
        </w:rPr>
        <w:t>dnia</w:t>
      </w:r>
      <w:r>
        <w:rPr>
          <w:spacing w:val="-15"/>
        </w:rPr>
        <w:t xml:space="preserve"> </w:t>
      </w:r>
      <w:r>
        <w:rPr>
          <w:spacing w:val="-6"/>
        </w:rPr>
        <w:t>były</w:t>
      </w:r>
      <w:r>
        <w:rPr>
          <w:spacing w:val="-14"/>
        </w:rPr>
        <w:t xml:space="preserve"> </w:t>
      </w:r>
      <w:r>
        <w:rPr>
          <w:spacing w:val="-6"/>
        </w:rPr>
        <w:t>podawane:</w:t>
      </w:r>
    </w:p>
    <w:p w:rsidR="001C1363" w:rsidRDefault="00A9712A">
      <w:pPr>
        <w:pStyle w:val="Akapitzlist"/>
        <w:numPr>
          <w:ilvl w:val="2"/>
          <w:numId w:val="1"/>
        </w:numPr>
        <w:tabs>
          <w:tab w:val="left" w:pos="989"/>
        </w:tabs>
        <w:spacing w:before="31"/>
        <w:ind w:left="989" w:hanging="282"/>
      </w:pPr>
      <w:r>
        <w:rPr>
          <w:spacing w:val="-6"/>
        </w:rPr>
        <w:t>co</w:t>
      </w:r>
      <w:r>
        <w:rPr>
          <w:spacing w:val="-15"/>
        </w:rPr>
        <w:t xml:space="preserve"> </w:t>
      </w:r>
      <w:r>
        <w:rPr>
          <w:spacing w:val="-6"/>
        </w:rPr>
        <w:t>najmniej</w:t>
      </w:r>
      <w:r>
        <w:rPr>
          <w:spacing w:val="-17"/>
        </w:rPr>
        <w:t xml:space="preserve"> </w:t>
      </w:r>
      <w:r>
        <w:rPr>
          <w:spacing w:val="-6"/>
        </w:rPr>
        <w:t>dwie</w:t>
      </w:r>
      <w:r>
        <w:rPr>
          <w:spacing w:val="-16"/>
        </w:rPr>
        <w:t xml:space="preserve"> </w:t>
      </w:r>
      <w:r>
        <w:rPr>
          <w:spacing w:val="-6"/>
        </w:rPr>
        <w:t>porcje</w:t>
      </w:r>
      <w:r>
        <w:rPr>
          <w:spacing w:val="-20"/>
        </w:rPr>
        <w:t xml:space="preserve"> </w:t>
      </w:r>
      <w:r>
        <w:rPr>
          <w:spacing w:val="-6"/>
        </w:rPr>
        <w:t>mleka</w:t>
      </w:r>
      <w:r>
        <w:rPr>
          <w:spacing w:val="-15"/>
        </w:rPr>
        <w:t xml:space="preserve"> </w:t>
      </w:r>
      <w:r>
        <w:rPr>
          <w:spacing w:val="-6"/>
        </w:rPr>
        <w:t>lub</w:t>
      </w:r>
      <w:r>
        <w:rPr>
          <w:spacing w:val="-17"/>
        </w:rPr>
        <w:t xml:space="preserve"> </w:t>
      </w:r>
      <w:r>
        <w:rPr>
          <w:spacing w:val="-6"/>
        </w:rPr>
        <w:t>produktów</w:t>
      </w:r>
      <w:r>
        <w:rPr>
          <w:spacing w:val="-16"/>
        </w:rPr>
        <w:t xml:space="preserve"> </w:t>
      </w:r>
      <w:r>
        <w:rPr>
          <w:spacing w:val="-6"/>
        </w:rPr>
        <w:t>mlecznych;</w:t>
      </w:r>
    </w:p>
    <w:p w:rsidR="001C1363" w:rsidRDefault="00A9712A">
      <w:pPr>
        <w:pStyle w:val="Akapitzlist"/>
        <w:numPr>
          <w:ilvl w:val="2"/>
          <w:numId w:val="1"/>
        </w:numPr>
        <w:tabs>
          <w:tab w:val="left" w:pos="988"/>
        </w:tabs>
        <w:spacing w:before="33"/>
        <w:ind w:left="988" w:hanging="281"/>
      </w:pPr>
      <w:r>
        <w:rPr>
          <w:spacing w:val="-6"/>
        </w:rPr>
        <w:t>co</w:t>
      </w:r>
      <w:r>
        <w:rPr>
          <w:spacing w:val="-20"/>
        </w:rPr>
        <w:t xml:space="preserve"> </w:t>
      </w:r>
      <w:r>
        <w:rPr>
          <w:spacing w:val="-6"/>
        </w:rPr>
        <w:t>najmniej</w:t>
      </w:r>
      <w:r>
        <w:rPr>
          <w:spacing w:val="-20"/>
        </w:rPr>
        <w:t xml:space="preserve"> </w:t>
      </w:r>
      <w:r>
        <w:rPr>
          <w:spacing w:val="-6"/>
        </w:rPr>
        <w:t>jedna</w:t>
      </w:r>
      <w:r>
        <w:rPr>
          <w:spacing w:val="-22"/>
        </w:rPr>
        <w:t xml:space="preserve"> </w:t>
      </w:r>
      <w:r>
        <w:rPr>
          <w:spacing w:val="-6"/>
        </w:rPr>
        <w:t>porcja</w:t>
      </w:r>
      <w:r>
        <w:rPr>
          <w:spacing w:val="-22"/>
        </w:rPr>
        <w:t xml:space="preserve"> </w:t>
      </w:r>
      <w:r>
        <w:rPr>
          <w:spacing w:val="-6"/>
        </w:rPr>
        <w:t>z</w:t>
      </w:r>
      <w:r>
        <w:rPr>
          <w:spacing w:val="-21"/>
        </w:rPr>
        <w:t xml:space="preserve"> </w:t>
      </w:r>
      <w:r>
        <w:rPr>
          <w:spacing w:val="-6"/>
        </w:rPr>
        <w:t>grupy</w:t>
      </w:r>
      <w:r>
        <w:rPr>
          <w:spacing w:val="-22"/>
        </w:rPr>
        <w:t xml:space="preserve"> </w:t>
      </w:r>
      <w:r>
        <w:rPr>
          <w:spacing w:val="-6"/>
        </w:rPr>
        <w:t>mięso,</w:t>
      </w:r>
      <w:r>
        <w:rPr>
          <w:spacing w:val="-21"/>
        </w:rPr>
        <w:t xml:space="preserve"> </w:t>
      </w:r>
      <w:r>
        <w:rPr>
          <w:spacing w:val="-6"/>
        </w:rPr>
        <w:t>jaja,</w:t>
      </w:r>
      <w:r>
        <w:rPr>
          <w:spacing w:val="-21"/>
        </w:rPr>
        <w:t xml:space="preserve"> </w:t>
      </w:r>
      <w:r>
        <w:rPr>
          <w:spacing w:val="-6"/>
        </w:rPr>
        <w:t>orzechy,</w:t>
      </w:r>
      <w:r>
        <w:rPr>
          <w:spacing w:val="-21"/>
        </w:rPr>
        <w:t xml:space="preserve"> </w:t>
      </w:r>
      <w:r>
        <w:rPr>
          <w:spacing w:val="-6"/>
        </w:rPr>
        <w:t>nasiana</w:t>
      </w:r>
      <w:r>
        <w:rPr>
          <w:spacing w:val="-22"/>
        </w:rPr>
        <w:t xml:space="preserve"> </w:t>
      </w:r>
      <w:r>
        <w:rPr>
          <w:spacing w:val="-6"/>
        </w:rPr>
        <w:t>roślin</w:t>
      </w:r>
      <w:r>
        <w:rPr>
          <w:spacing w:val="-20"/>
        </w:rPr>
        <w:t xml:space="preserve"> </w:t>
      </w:r>
      <w:r>
        <w:rPr>
          <w:spacing w:val="-6"/>
        </w:rPr>
        <w:t>strączkowych;</w:t>
      </w:r>
    </w:p>
    <w:p w:rsidR="001C1363" w:rsidRDefault="00A9712A">
      <w:pPr>
        <w:pStyle w:val="Akapitzlist"/>
        <w:numPr>
          <w:ilvl w:val="2"/>
          <w:numId w:val="1"/>
        </w:numPr>
        <w:tabs>
          <w:tab w:val="left" w:pos="989"/>
        </w:tabs>
        <w:spacing w:before="35"/>
        <w:ind w:left="989" w:hanging="282"/>
      </w:pPr>
      <w:r>
        <w:rPr>
          <w:spacing w:val="-4"/>
        </w:rPr>
        <w:t>warzywa</w:t>
      </w:r>
      <w:r>
        <w:rPr>
          <w:spacing w:val="-19"/>
        </w:rPr>
        <w:t xml:space="preserve"> </w:t>
      </w:r>
      <w:r>
        <w:rPr>
          <w:spacing w:val="-4"/>
        </w:rPr>
        <w:t>lub</w:t>
      </w:r>
      <w:r>
        <w:rPr>
          <w:spacing w:val="-20"/>
        </w:rPr>
        <w:t xml:space="preserve"> </w:t>
      </w:r>
      <w:r>
        <w:rPr>
          <w:spacing w:val="-4"/>
        </w:rPr>
        <w:t>owoce</w:t>
      </w:r>
      <w:r>
        <w:rPr>
          <w:spacing w:val="-20"/>
        </w:rPr>
        <w:t xml:space="preserve"> </w:t>
      </w:r>
      <w:r>
        <w:rPr>
          <w:spacing w:val="-4"/>
        </w:rPr>
        <w:t>w</w:t>
      </w:r>
      <w:r>
        <w:rPr>
          <w:spacing w:val="-22"/>
        </w:rPr>
        <w:t xml:space="preserve"> </w:t>
      </w:r>
      <w:r>
        <w:rPr>
          <w:spacing w:val="-4"/>
        </w:rPr>
        <w:t>każdym</w:t>
      </w:r>
      <w:r>
        <w:rPr>
          <w:spacing w:val="-22"/>
        </w:rPr>
        <w:t xml:space="preserve"> </w:t>
      </w:r>
      <w:r>
        <w:rPr>
          <w:spacing w:val="-4"/>
        </w:rPr>
        <w:t>posiłku;</w:t>
      </w:r>
    </w:p>
    <w:p w:rsidR="001C1363" w:rsidRDefault="00A9712A">
      <w:pPr>
        <w:pStyle w:val="Akapitzlist"/>
        <w:numPr>
          <w:ilvl w:val="2"/>
          <w:numId w:val="1"/>
        </w:numPr>
        <w:tabs>
          <w:tab w:val="left" w:pos="988"/>
        </w:tabs>
        <w:spacing w:before="35"/>
        <w:ind w:left="988" w:hanging="281"/>
      </w:pPr>
      <w:r>
        <w:rPr>
          <w:spacing w:val="-6"/>
        </w:rPr>
        <w:t>co</w:t>
      </w:r>
      <w:r>
        <w:rPr>
          <w:spacing w:val="-12"/>
        </w:rPr>
        <w:t xml:space="preserve"> </w:t>
      </w:r>
      <w:r>
        <w:rPr>
          <w:spacing w:val="-6"/>
        </w:rPr>
        <w:t>najmniej</w:t>
      </w:r>
      <w:r>
        <w:rPr>
          <w:spacing w:val="-12"/>
        </w:rPr>
        <w:t xml:space="preserve"> </w:t>
      </w:r>
      <w:r>
        <w:rPr>
          <w:spacing w:val="-6"/>
        </w:rPr>
        <w:t>jedna</w:t>
      </w:r>
      <w:r>
        <w:rPr>
          <w:spacing w:val="-14"/>
        </w:rPr>
        <w:t xml:space="preserve"> </w:t>
      </w:r>
      <w:r>
        <w:rPr>
          <w:spacing w:val="-6"/>
        </w:rPr>
        <w:t>porcja</w:t>
      </w:r>
      <w:r>
        <w:rPr>
          <w:spacing w:val="-14"/>
        </w:rPr>
        <w:t xml:space="preserve"> </w:t>
      </w:r>
      <w:r>
        <w:rPr>
          <w:spacing w:val="-6"/>
        </w:rPr>
        <w:t>produktów</w:t>
      </w:r>
      <w:r>
        <w:rPr>
          <w:spacing w:val="-13"/>
        </w:rPr>
        <w:t xml:space="preserve"> </w:t>
      </w:r>
      <w:r>
        <w:rPr>
          <w:spacing w:val="-6"/>
        </w:rPr>
        <w:t>zbożowych</w:t>
      </w:r>
      <w:r>
        <w:rPr>
          <w:spacing w:val="-12"/>
        </w:rPr>
        <w:t xml:space="preserve"> </w:t>
      </w:r>
      <w:r>
        <w:rPr>
          <w:spacing w:val="-6"/>
        </w:rPr>
        <w:t>w</w:t>
      </w:r>
      <w:r>
        <w:rPr>
          <w:spacing w:val="-19"/>
        </w:rPr>
        <w:t xml:space="preserve"> </w:t>
      </w:r>
      <w:r>
        <w:rPr>
          <w:spacing w:val="-6"/>
        </w:rPr>
        <w:t>śniadaniu,</w:t>
      </w:r>
      <w:r>
        <w:rPr>
          <w:spacing w:val="-15"/>
        </w:rPr>
        <w:t xml:space="preserve"> </w:t>
      </w:r>
      <w:r>
        <w:rPr>
          <w:spacing w:val="-6"/>
        </w:rPr>
        <w:t>obiedzie</w:t>
      </w:r>
      <w:r>
        <w:rPr>
          <w:spacing w:val="-13"/>
        </w:rPr>
        <w:t xml:space="preserve"> </w:t>
      </w:r>
      <w:r>
        <w:rPr>
          <w:spacing w:val="-6"/>
        </w:rPr>
        <w:t>oraz</w:t>
      </w:r>
      <w:r>
        <w:rPr>
          <w:spacing w:val="-16"/>
        </w:rPr>
        <w:t xml:space="preserve"> </w:t>
      </w:r>
      <w:r>
        <w:rPr>
          <w:spacing w:val="-6"/>
        </w:rPr>
        <w:t>kolacji;</w:t>
      </w:r>
    </w:p>
    <w:p w:rsidR="001C1363" w:rsidRDefault="00A9712A">
      <w:pPr>
        <w:pStyle w:val="Akapitzlist"/>
        <w:numPr>
          <w:ilvl w:val="2"/>
          <w:numId w:val="1"/>
        </w:numPr>
        <w:tabs>
          <w:tab w:val="left" w:pos="988"/>
        </w:tabs>
        <w:spacing w:before="35"/>
        <w:ind w:left="988" w:hanging="281"/>
      </w:pPr>
      <w:r>
        <w:rPr>
          <w:spacing w:val="-6"/>
        </w:rPr>
        <w:t>co</w:t>
      </w:r>
      <w:r>
        <w:rPr>
          <w:spacing w:val="-17"/>
        </w:rPr>
        <w:t xml:space="preserve"> </w:t>
      </w:r>
      <w:r>
        <w:rPr>
          <w:spacing w:val="-6"/>
        </w:rPr>
        <w:t>najmniej</w:t>
      </w:r>
      <w:r>
        <w:rPr>
          <w:spacing w:val="-14"/>
        </w:rPr>
        <w:t xml:space="preserve"> </w:t>
      </w:r>
      <w:r>
        <w:rPr>
          <w:spacing w:val="-6"/>
        </w:rPr>
        <w:t>raz</w:t>
      </w:r>
      <w:r>
        <w:rPr>
          <w:spacing w:val="-15"/>
        </w:rPr>
        <w:t xml:space="preserve"> </w:t>
      </w:r>
      <w:r>
        <w:rPr>
          <w:spacing w:val="-6"/>
        </w:rPr>
        <w:t>w</w:t>
      </w:r>
      <w:r>
        <w:rPr>
          <w:spacing w:val="-17"/>
        </w:rPr>
        <w:t xml:space="preserve"> </w:t>
      </w:r>
      <w:r>
        <w:rPr>
          <w:spacing w:val="-6"/>
        </w:rPr>
        <w:t>tygodniu</w:t>
      </w:r>
      <w:r>
        <w:rPr>
          <w:spacing w:val="-16"/>
        </w:rPr>
        <w:t xml:space="preserve"> </w:t>
      </w:r>
      <w:r>
        <w:rPr>
          <w:spacing w:val="-6"/>
        </w:rPr>
        <w:t>była</w:t>
      </w:r>
      <w:r>
        <w:rPr>
          <w:spacing w:val="-16"/>
        </w:rPr>
        <w:t xml:space="preserve"> </w:t>
      </w:r>
      <w:r>
        <w:rPr>
          <w:spacing w:val="-6"/>
        </w:rPr>
        <w:t>podawana</w:t>
      </w:r>
      <w:r>
        <w:rPr>
          <w:spacing w:val="-16"/>
        </w:rPr>
        <w:t xml:space="preserve"> </w:t>
      </w:r>
      <w:r>
        <w:rPr>
          <w:spacing w:val="-6"/>
        </w:rPr>
        <w:t>porcja</w:t>
      </w:r>
      <w:r>
        <w:rPr>
          <w:spacing w:val="-14"/>
        </w:rPr>
        <w:t xml:space="preserve"> </w:t>
      </w:r>
      <w:r>
        <w:rPr>
          <w:spacing w:val="-6"/>
        </w:rPr>
        <w:t>ryby;</w:t>
      </w:r>
    </w:p>
    <w:p w:rsidR="001C1363" w:rsidRDefault="00A9712A">
      <w:pPr>
        <w:pStyle w:val="Akapitzlist"/>
        <w:numPr>
          <w:ilvl w:val="1"/>
          <w:numId w:val="1"/>
        </w:numPr>
        <w:tabs>
          <w:tab w:val="left" w:pos="705"/>
          <w:tab w:val="left" w:pos="707"/>
        </w:tabs>
        <w:spacing w:before="32" w:line="273" w:lineRule="auto"/>
        <w:ind w:right="145"/>
        <w:jc w:val="left"/>
      </w:pPr>
      <w:r>
        <w:rPr>
          <w:spacing w:val="-4"/>
        </w:rPr>
        <w:t>wymaga</w:t>
      </w:r>
      <w:r>
        <w:rPr>
          <w:spacing w:val="-12"/>
        </w:rPr>
        <w:t xml:space="preserve"> </w:t>
      </w:r>
      <w:r>
        <w:rPr>
          <w:spacing w:val="-4"/>
        </w:rPr>
        <w:t>się</w:t>
      </w:r>
      <w:r>
        <w:rPr>
          <w:spacing w:val="-11"/>
        </w:rPr>
        <w:t xml:space="preserve"> </w:t>
      </w:r>
      <w:r>
        <w:rPr>
          <w:spacing w:val="-4"/>
        </w:rPr>
        <w:t>aby</w:t>
      </w:r>
      <w:r>
        <w:rPr>
          <w:spacing w:val="-9"/>
        </w:rPr>
        <w:t xml:space="preserve"> </w:t>
      </w:r>
      <w:r>
        <w:rPr>
          <w:spacing w:val="-4"/>
        </w:rPr>
        <w:t>w</w:t>
      </w:r>
      <w:r>
        <w:rPr>
          <w:spacing w:val="-11"/>
        </w:rPr>
        <w:t xml:space="preserve"> </w:t>
      </w:r>
      <w:r>
        <w:rPr>
          <w:spacing w:val="-4"/>
        </w:rPr>
        <w:t>każdym</w:t>
      </w:r>
      <w:r>
        <w:rPr>
          <w:spacing w:val="-11"/>
        </w:rPr>
        <w:t xml:space="preserve"> </w:t>
      </w:r>
      <w:r>
        <w:rPr>
          <w:spacing w:val="-4"/>
        </w:rPr>
        <w:t>tygodniu</w:t>
      </w:r>
      <w:r>
        <w:rPr>
          <w:spacing w:val="-11"/>
        </w:rPr>
        <w:t xml:space="preserve"> </w:t>
      </w:r>
      <w:r>
        <w:rPr>
          <w:spacing w:val="-4"/>
        </w:rPr>
        <w:t>podawane</w:t>
      </w:r>
      <w:r>
        <w:rPr>
          <w:spacing w:val="-11"/>
        </w:rPr>
        <w:t xml:space="preserve"> </w:t>
      </w:r>
      <w:r>
        <w:rPr>
          <w:spacing w:val="-4"/>
        </w:rPr>
        <w:t>były</w:t>
      </w:r>
      <w:r>
        <w:rPr>
          <w:spacing w:val="-9"/>
        </w:rPr>
        <w:t xml:space="preserve"> </w:t>
      </w:r>
      <w:r>
        <w:rPr>
          <w:spacing w:val="-4"/>
        </w:rPr>
        <w:t>co</w:t>
      </w:r>
      <w:r>
        <w:rPr>
          <w:spacing w:val="-10"/>
        </w:rPr>
        <w:t xml:space="preserve"> </w:t>
      </w:r>
      <w:r>
        <w:rPr>
          <w:spacing w:val="-4"/>
        </w:rPr>
        <w:t>najmniej</w:t>
      </w:r>
      <w:r>
        <w:rPr>
          <w:spacing w:val="-10"/>
        </w:rPr>
        <w:t xml:space="preserve"> </w:t>
      </w:r>
      <w:r>
        <w:rPr>
          <w:spacing w:val="-4"/>
        </w:rPr>
        <w:t>dwa</w:t>
      </w:r>
      <w:r>
        <w:rPr>
          <w:spacing w:val="-10"/>
        </w:rPr>
        <w:t xml:space="preserve"> </w:t>
      </w:r>
      <w:r>
        <w:rPr>
          <w:spacing w:val="-4"/>
        </w:rPr>
        <w:t>śniadania</w:t>
      </w:r>
      <w:r>
        <w:rPr>
          <w:spacing w:val="-10"/>
        </w:rPr>
        <w:t xml:space="preserve"> </w:t>
      </w:r>
      <w:r>
        <w:rPr>
          <w:spacing w:val="-4"/>
        </w:rPr>
        <w:t>i</w:t>
      </w:r>
      <w:r>
        <w:rPr>
          <w:spacing w:val="-13"/>
        </w:rPr>
        <w:t xml:space="preserve"> </w:t>
      </w:r>
      <w:r>
        <w:rPr>
          <w:spacing w:val="-4"/>
        </w:rPr>
        <w:t>dwie</w:t>
      </w:r>
      <w:r>
        <w:rPr>
          <w:spacing w:val="-11"/>
        </w:rPr>
        <w:t xml:space="preserve"> </w:t>
      </w:r>
      <w:r>
        <w:rPr>
          <w:spacing w:val="-4"/>
        </w:rPr>
        <w:t xml:space="preserve">kolacje </w:t>
      </w:r>
      <w:r>
        <w:t>na</w:t>
      </w:r>
      <w:r>
        <w:rPr>
          <w:spacing w:val="-16"/>
        </w:rPr>
        <w:t xml:space="preserve"> </w:t>
      </w:r>
      <w:r>
        <w:t>ciepło;</w:t>
      </w:r>
    </w:p>
    <w:p w:rsidR="001C1363" w:rsidRDefault="00A9712A">
      <w:pPr>
        <w:pStyle w:val="Akapitzlist"/>
        <w:numPr>
          <w:ilvl w:val="1"/>
          <w:numId w:val="1"/>
        </w:numPr>
        <w:tabs>
          <w:tab w:val="left" w:pos="705"/>
          <w:tab w:val="left" w:pos="707"/>
        </w:tabs>
        <w:spacing w:line="273" w:lineRule="auto"/>
        <w:ind w:right="141"/>
        <w:jc w:val="left"/>
      </w:pPr>
      <w:r>
        <w:rPr>
          <w:spacing w:val="-4"/>
        </w:rPr>
        <w:t>dozwolone</w:t>
      </w:r>
      <w:r>
        <w:rPr>
          <w:spacing w:val="-29"/>
        </w:rPr>
        <w:t xml:space="preserve"> </w:t>
      </w:r>
      <w:r>
        <w:rPr>
          <w:spacing w:val="-4"/>
        </w:rPr>
        <w:t>do</w:t>
      </w:r>
      <w:r>
        <w:rPr>
          <w:spacing w:val="-30"/>
        </w:rPr>
        <w:t xml:space="preserve"> </w:t>
      </w:r>
      <w:r>
        <w:rPr>
          <w:spacing w:val="-4"/>
        </w:rPr>
        <w:t>przygotowania</w:t>
      </w:r>
      <w:r>
        <w:rPr>
          <w:spacing w:val="-30"/>
        </w:rPr>
        <w:t xml:space="preserve"> </w:t>
      </w:r>
      <w:r>
        <w:rPr>
          <w:spacing w:val="-4"/>
        </w:rPr>
        <w:t>dań</w:t>
      </w:r>
      <w:r>
        <w:rPr>
          <w:spacing w:val="-27"/>
        </w:rPr>
        <w:t xml:space="preserve"> </w:t>
      </w:r>
      <w:r>
        <w:rPr>
          <w:spacing w:val="-4"/>
        </w:rPr>
        <w:t>tłuszcze</w:t>
      </w:r>
      <w:r>
        <w:rPr>
          <w:spacing w:val="-29"/>
        </w:rPr>
        <w:t xml:space="preserve"> </w:t>
      </w:r>
      <w:r>
        <w:rPr>
          <w:spacing w:val="-4"/>
        </w:rPr>
        <w:t>spożywcze,</w:t>
      </w:r>
      <w:r>
        <w:rPr>
          <w:spacing w:val="-27"/>
        </w:rPr>
        <w:t xml:space="preserve"> </w:t>
      </w:r>
      <w:r>
        <w:rPr>
          <w:spacing w:val="-4"/>
        </w:rPr>
        <w:t>w</w:t>
      </w:r>
      <w:r>
        <w:rPr>
          <w:spacing w:val="-29"/>
        </w:rPr>
        <w:t xml:space="preserve"> </w:t>
      </w:r>
      <w:r>
        <w:rPr>
          <w:spacing w:val="-4"/>
        </w:rPr>
        <w:t>tym</w:t>
      </w:r>
      <w:r>
        <w:rPr>
          <w:spacing w:val="-29"/>
        </w:rPr>
        <w:t xml:space="preserve"> </w:t>
      </w:r>
      <w:r>
        <w:rPr>
          <w:spacing w:val="-4"/>
        </w:rPr>
        <w:t>np.</w:t>
      </w:r>
      <w:r>
        <w:rPr>
          <w:spacing w:val="-29"/>
        </w:rPr>
        <w:t xml:space="preserve"> </w:t>
      </w:r>
      <w:r>
        <w:rPr>
          <w:spacing w:val="-4"/>
        </w:rPr>
        <w:t>do</w:t>
      </w:r>
      <w:r>
        <w:rPr>
          <w:spacing w:val="-28"/>
        </w:rPr>
        <w:t xml:space="preserve"> </w:t>
      </w:r>
      <w:r>
        <w:rPr>
          <w:spacing w:val="-4"/>
        </w:rPr>
        <w:t>kanapek</w:t>
      </w:r>
      <w:r>
        <w:rPr>
          <w:spacing w:val="-28"/>
        </w:rPr>
        <w:t xml:space="preserve"> </w:t>
      </w:r>
      <w:r>
        <w:rPr>
          <w:spacing w:val="-4"/>
        </w:rPr>
        <w:t>i</w:t>
      </w:r>
      <w:r>
        <w:rPr>
          <w:spacing w:val="-28"/>
        </w:rPr>
        <w:t xml:space="preserve"> </w:t>
      </w:r>
      <w:r>
        <w:rPr>
          <w:spacing w:val="-4"/>
        </w:rPr>
        <w:t>sałatek,</w:t>
      </w:r>
      <w:r>
        <w:rPr>
          <w:spacing w:val="-26"/>
        </w:rPr>
        <w:t xml:space="preserve"> </w:t>
      </w:r>
      <w:r>
        <w:rPr>
          <w:spacing w:val="-4"/>
        </w:rPr>
        <w:t>to</w:t>
      </w:r>
      <w:r>
        <w:rPr>
          <w:spacing w:val="-30"/>
        </w:rPr>
        <w:t xml:space="preserve"> </w:t>
      </w:r>
      <w:r>
        <w:rPr>
          <w:spacing w:val="-4"/>
        </w:rPr>
        <w:t xml:space="preserve">oleje, </w:t>
      </w:r>
      <w:r>
        <w:rPr>
          <w:spacing w:val="-2"/>
        </w:rPr>
        <w:t>masło,</w:t>
      </w:r>
      <w:r>
        <w:rPr>
          <w:spacing w:val="-16"/>
        </w:rPr>
        <w:t xml:space="preserve"> </w:t>
      </w:r>
      <w:r>
        <w:rPr>
          <w:spacing w:val="-2"/>
        </w:rPr>
        <w:t>margaryny</w:t>
      </w:r>
      <w:r>
        <w:rPr>
          <w:spacing w:val="-14"/>
        </w:rPr>
        <w:t xml:space="preserve"> </w:t>
      </w:r>
      <w:r>
        <w:rPr>
          <w:spacing w:val="-2"/>
        </w:rPr>
        <w:t>miękkie</w:t>
      </w:r>
      <w:r>
        <w:rPr>
          <w:spacing w:val="-16"/>
        </w:rPr>
        <w:t xml:space="preserve"> </w:t>
      </w:r>
      <w:r>
        <w:rPr>
          <w:spacing w:val="-2"/>
        </w:rPr>
        <w:t>kubkowe</w:t>
      </w:r>
      <w:r>
        <w:rPr>
          <w:spacing w:val="-16"/>
        </w:rPr>
        <w:t xml:space="preserve"> </w:t>
      </w:r>
      <w:r>
        <w:rPr>
          <w:spacing w:val="-2"/>
        </w:rPr>
        <w:t>niearomatyzowane</w:t>
      </w:r>
      <w:r>
        <w:rPr>
          <w:spacing w:val="-16"/>
        </w:rPr>
        <w:t xml:space="preserve"> </w:t>
      </w:r>
      <w:r>
        <w:rPr>
          <w:spacing w:val="-2"/>
        </w:rPr>
        <w:t>lub</w:t>
      </w:r>
      <w:r>
        <w:rPr>
          <w:spacing w:val="-15"/>
        </w:rPr>
        <w:t xml:space="preserve"> </w:t>
      </w:r>
      <w:r>
        <w:rPr>
          <w:spacing w:val="-2"/>
        </w:rPr>
        <w:t>ich</w:t>
      </w:r>
      <w:r>
        <w:rPr>
          <w:spacing w:val="-17"/>
        </w:rPr>
        <w:t xml:space="preserve"> </w:t>
      </w:r>
      <w:r>
        <w:rPr>
          <w:spacing w:val="-2"/>
        </w:rPr>
        <w:t>mieszanki;</w:t>
      </w:r>
    </w:p>
    <w:p w:rsidR="001C1363" w:rsidRDefault="00A9712A">
      <w:pPr>
        <w:pStyle w:val="Akapitzlist"/>
        <w:numPr>
          <w:ilvl w:val="1"/>
          <w:numId w:val="1"/>
        </w:numPr>
        <w:tabs>
          <w:tab w:val="left" w:pos="705"/>
          <w:tab w:val="left" w:pos="707"/>
        </w:tabs>
        <w:spacing w:line="273" w:lineRule="auto"/>
        <w:ind w:right="140" w:hanging="425"/>
        <w:jc w:val="both"/>
      </w:pPr>
      <w:r>
        <w:t xml:space="preserve">zamiast mleka i napojów mlecznych, dopuszczalne są napoje zastępujące mleko (napój: </w:t>
      </w:r>
      <w:r>
        <w:rPr>
          <w:spacing w:val="-4"/>
        </w:rPr>
        <w:t>sojowy,</w:t>
      </w:r>
      <w:r>
        <w:rPr>
          <w:spacing w:val="-9"/>
        </w:rPr>
        <w:t xml:space="preserve"> </w:t>
      </w:r>
      <w:r>
        <w:rPr>
          <w:spacing w:val="-4"/>
        </w:rPr>
        <w:t>ryżowy,</w:t>
      </w:r>
      <w:r>
        <w:rPr>
          <w:spacing w:val="-6"/>
        </w:rPr>
        <w:t xml:space="preserve"> </w:t>
      </w:r>
      <w:r>
        <w:rPr>
          <w:spacing w:val="-4"/>
        </w:rPr>
        <w:t>owsiany,</w:t>
      </w:r>
      <w:r>
        <w:rPr>
          <w:spacing w:val="-10"/>
        </w:rPr>
        <w:t xml:space="preserve"> </w:t>
      </w:r>
      <w:r>
        <w:rPr>
          <w:spacing w:val="-4"/>
        </w:rPr>
        <w:t>kukurydziany,</w:t>
      </w:r>
      <w:r>
        <w:rPr>
          <w:spacing w:val="-9"/>
        </w:rPr>
        <w:t xml:space="preserve"> </w:t>
      </w:r>
      <w:r>
        <w:rPr>
          <w:spacing w:val="-4"/>
        </w:rPr>
        <w:t>gryczany,</w:t>
      </w:r>
      <w:r>
        <w:rPr>
          <w:spacing w:val="-9"/>
        </w:rPr>
        <w:t xml:space="preserve"> </w:t>
      </w:r>
      <w:r>
        <w:rPr>
          <w:spacing w:val="-4"/>
        </w:rPr>
        <w:t>orzechowy</w:t>
      </w:r>
      <w:r>
        <w:rPr>
          <w:spacing w:val="-6"/>
        </w:rPr>
        <w:t xml:space="preserve"> </w:t>
      </w:r>
      <w:r>
        <w:rPr>
          <w:spacing w:val="-4"/>
        </w:rPr>
        <w:t>lub</w:t>
      </w:r>
      <w:r>
        <w:rPr>
          <w:spacing w:val="-6"/>
        </w:rPr>
        <w:t xml:space="preserve"> </w:t>
      </w:r>
      <w:r>
        <w:rPr>
          <w:spacing w:val="-4"/>
        </w:rPr>
        <w:t>migdałowy),</w:t>
      </w:r>
      <w:r>
        <w:rPr>
          <w:spacing w:val="-6"/>
        </w:rPr>
        <w:t xml:space="preserve"> </w:t>
      </w:r>
      <w:r>
        <w:rPr>
          <w:spacing w:val="-4"/>
        </w:rPr>
        <w:t>z</w:t>
      </w:r>
      <w:r>
        <w:rPr>
          <w:spacing w:val="-6"/>
        </w:rPr>
        <w:t xml:space="preserve"> </w:t>
      </w:r>
      <w:r>
        <w:rPr>
          <w:spacing w:val="-4"/>
        </w:rPr>
        <w:t xml:space="preserve">zawartością </w:t>
      </w:r>
      <w:r>
        <w:rPr>
          <w:spacing w:val="-6"/>
        </w:rPr>
        <w:t>cukrów</w:t>
      </w:r>
      <w:r>
        <w:rPr>
          <w:spacing w:val="-11"/>
        </w:rPr>
        <w:t xml:space="preserve"> </w:t>
      </w:r>
      <w:r>
        <w:rPr>
          <w:spacing w:val="-6"/>
        </w:rPr>
        <w:t>nie</w:t>
      </w:r>
      <w:r>
        <w:rPr>
          <w:spacing w:val="-11"/>
        </w:rPr>
        <w:t xml:space="preserve"> </w:t>
      </w:r>
      <w:r>
        <w:rPr>
          <w:spacing w:val="-6"/>
        </w:rPr>
        <w:t>większą</w:t>
      </w:r>
      <w:r>
        <w:rPr>
          <w:spacing w:val="-10"/>
        </w:rPr>
        <w:t xml:space="preserve"> </w:t>
      </w:r>
      <w:r>
        <w:rPr>
          <w:spacing w:val="-6"/>
        </w:rPr>
        <w:t>niż</w:t>
      </w:r>
      <w:r>
        <w:rPr>
          <w:spacing w:val="-10"/>
        </w:rPr>
        <w:t xml:space="preserve"> </w:t>
      </w:r>
      <w:r>
        <w:rPr>
          <w:spacing w:val="-6"/>
        </w:rPr>
        <w:t>10</w:t>
      </w:r>
      <w:r>
        <w:rPr>
          <w:spacing w:val="-11"/>
        </w:rPr>
        <w:t xml:space="preserve"> </w:t>
      </w:r>
      <w:r>
        <w:rPr>
          <w:spacing w:val="-6"/>
        </w:rPr>
        <w:t>g</w:t>
      </w:r>
      <w:r>
        <w:rPr>
          <w:spacing w:val="-8"/>
        </w:rPr>
        <w:t xml:space="preserve"> </w:t>
      </w:r>
      <w:r>
        <w:rPr>
          <w:spacing w:val="-6"/>
        </w:rPr>
        <w:t>na</w:t>
      </w:r>
      <w:r>
        <w:rPr>
          <w:spacing w:val="-9"/>
        </w:rPr>
        <w:t xml:space="preserve"> </w:t>
      </w:r>
      <w:r>
        <w:rPr>
          <w:spacing w:val="-6"/>
        </w:rPr>
        <w:t>100</w:t>
      </w:r>
      <w:r>
        <w:rPr>
          <w:spacing w:val="-11"/>
        </w:rPr>
        <w:t xml:space="preserve"> </w:t>
      </w:r>
      <w:r>
        <w:rPr>
          <w:spacing w:val="-6"/>
        </w:rPr>
        <w:t>ml i</w:t>
      </w:r>
      <w:r>
        <w:rPr>
          <w:spacing w:val="-9"/>
        </w:rPr>
        <w:t xml:space="preserve"> </w:t>
      </w:r>
      <w:r>
        <w:rPr>
          <w:spacing w:val="-6"/>
        </w:rPr>
        <w:t>o</w:t>
      </w:r>
      <w:r>
        <w:rPr>
          <w:spacing w:val="-9"/>
        </w:rPr>
        <w:t xml:space="preserve"> </w:t>
      </w:r>
      <w:r>
        <w:rPr>
          <w:spacing w:val="-6"/>
        </w:rPr>
        <w:t>niskiej</w:t>
      </w:r>
      <w:r>
        <w:rPr>
          <w:spacing w:val="-9"/>
        </w:rPr>
        <w:t xml:space="preserve"> </w:t>
      </w:r>
      <w:r>
        <w:rPr>
          <w:spacing w:val="-6"/>
        </w:rPr>
        <w:t>zawartości</w:t>
      </w:r>
      <w:r>
        <w:rPr>
          <w:spacing w:val="-7"/>
        </w:rPr>
        <w:t xml:space="preserve"> </w:t>
      </w:r>
      <w:r>
        <w:rPr>
          <w:spacing w:val="-6"/>
        </w:rPr>
        <w:t>sodu</w:t>
      </w:r>
      <w:r>
        <w:rPr>
          <w:spacing w:val="-11"/>
        </w:rPr>
        <w:t xml:space="preserve"> </w:t>
      </w:r>
      <w:r>
        <w:rPr>
          <w:spacing w:val="-6"/>
        </w:rPr>
        <w:t>lub</w:t>
      </w:r>
      <w:r>
        <w:rPr>
          <w:spacing w:val="-9"/>
        </w:rPr>
        <w:t xml:space="preserve"> </w:t>
      </w:r>
      <w:r>
        <w:rPr>
          <w:spacing w:val="-6"/>
        </w:rPr>
        <w:t>soli</w:t>
      </w:r>
      <w:r>
        <w:rPr>
          <w:spacing w:val="-9"/>
        </w:rPr>
        <w:t xml:space="preserve"> </w:t>
      </w:r>
      <w:r>
        <w:rPr>
          <w:spacing w:val="-6"/>
        </w:rPr>
        <w:t>(nie</w:t>
      </w:r>
      <w:r>
        <w:rPr>
          <w:spacing w:val="-8"/>
        </w:rPr>
        <w:t xml:space="preserve"> </w:t>
      </w:r>
      <w:r>
        <w:rPr>
          <w:spacing w:val="-6"/>
        </w:rPr>
        <w:t>więcej</w:t>
      </w:r>
      <w:r>
        <w:rPr>
          <w:spacing w:val="-7"/>
        </w:rPr>
        <w:t xml:space="preserve"> </w:t>
      </w:r>
      <w:r>
        <w:rPr>
          <w:spacing w:val="-6"/>
        </w:rPr>
        <w:t>niż</w:t>
      </w:r>
      <w:r>
        <w:rPr>
          <w:spacing w:val="-8"/>
        </w:rPr>
        <w:t xml:space="preserve"> </w:t>
      </w:r>
      <w:r>
        <w:rPr>
          <w:spacing w:val="-6"/>
        </w:rPr>
        <w:t>0,12</w:t>
      </w:r>
      <w:r>
        <w:rPr>
          <w:spacing w:val="-11"/>
        </w:rPr>
        <w:t xml:space="preserve"> </w:t>
      </w:r>
      <w:r>
        <w:rPr>
          <w:spacing w:val="-6"/>
        </w:rPr>
        <w:t xml:space="preserve">g </w:t>
      </w:r>
      <w:r>
        <w:t>na 100</w:t>
      </w:r>
      <w:r>
        <w:rPr>
          <w:spacing w:val="-4"/>
        </w:rPr>
        <w:t xml:space="preserve"> </w:t>
      </w:r>
      <w:r>
        <w:t>g</w:t>
      </w:r>
      <w:r>
        <w:rPr>
          <w:spacing w:val="-1"/>
        </w:rPr>
        <w:t xml:space="preserve"> </w:t>
      </w:r>
      <w:r>
        <w:t>lub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100 ml);</w:t>
      </w:r>
    </w:p>
    <w:p w:rsidR="001C1363" w:rsidRDefault="00A9712A">
      <w:pPr>
        <w:pStyle w:val="Akapitzlist"/>
        <w:numPr>
          <w:ilvl w:val="1"/>
          <w:numId w:val="1"/>
        </w:numPr>
        <w:tabs>
          <w:tab w:val="left" w:pos="705"/>
          <w:tab w:val="left" w:pos="707"/>
        </w:tabs>
        <w:spacing w:line="271" w:lineRule="auto"/>
        <w:ind w:right="149" w:hanging="425"/>
        <w:jc w:val="both"/>
      </w:pPr>
      <w:r>
        <w:t>jadłospis</w:t>
      </w:r>
      <w:r>
        <w:rPr>
          <w:spacing w:val="-2"/>
        </w:rPr>
        <w:t xml:space="preserve"> </w:t>
      </w:r>
      <w:r>
        <w:t>powinien być</w:t>
      </w:r>
      <w:r>
        <w:rPr>
          <w:spacing w:val="-1"/>
        </w:rPr>
        <w:t xml:space="preserve"> </w:t>
      </w:r>
      <w:r>
        <w:t>urozmaicony.</w:t>
      </w:r>
      <w:r>
        <w:rPr>
          <w:spacing w:val="-1"/>
        </w:rPr>
        <w:t xml:space="preserve"> </w:t>
      </w:r>
      <w:r>
        <w:t>Nie</w:t>
      </w:r>
      <w:r>
        <w:rPr>
          <w:spacing w:val="-3"/>
        </w:rPr>
        <w:t xml:space="preserve"> </w:t>
      </w:r>
      <w:r>
        <w:t>dopuszcza się,</w:t>
      </w:r>
      <w:r>
        <w:rPr>
          <w:spacing w:val="-1"/>
        </w:rPr>
        <w:t xml:space="preserve"> </w:t>
      </w:r>
      <w:r>
        <w:t>aby</w:t>
      </w:r>
      <w:r>
        <w:rPr>
          <w:spacing w:val="-1"/>
        </w:rPr>
        <w:t xml:space="preserve"> </w:t>
      </w:r>
      <w:r>
        <w:t>w</w:t>
      </w:r>
      <w:r>
        <w:rPr>
          <w:spacing w:val="-1"/>
        </w:rPr>
        <w:t xml:space="preserve"> </w:t>
      </w:r>
      <w:r>
        <w:t>ciągu</w:t>
      </w:r>
      <w:r>
        <w:rPr>
          <w:spacing w:val="-3"/>
        </w:rPr>
        <w:t xml:space="preserve"> </w:t>
      </w:r>
      <w:r>
        <w:t>pięciu</w:t>
      </w:r>
      <w:r>
        <w:rPr>
          <w:spacing w:val="-1"/>
        </w:rPr>
        <w:t xml:space="preserve"> </w:t>
      </w:r>
      <w:r>
        <w:t>dni</w:t>
      </w:r>
      <w:r>
        <w:rPr>
          <w:spacing w:val="-2"/>
        </w:rPr>
        <w:t xml:space="preserve"> </w:t>
      </w:r>
      <w:r>
        <w:t>wystąpiła powtarzalność</w:t>
      </w:r>
      <w:r>
        <w:rPr>
          <w:spacing w:val="-18"/>
        </w:rPr>
        <w:t xml:space="preserve"> </w:t>
      </w:r>
      <w:r>
        <w:t>tej</w:t>
      </w:r>
      <w:r>
        <w:rPr>
          <w:spacing w:val="-19"/>
        </w:rPr>
        <w:t xml:space="preserve"> </w:t>
      </w:r>
      <w:r>
        <w:t>samej</w:t>
      </w:r>
      <w:r>
        <w:rPr>
          <w:spacing w:val="-19"/>
        </w:rPr>
        <w:t xml:space="preserve"> </w:t>
      </w:r>
      <w:r>
        <w:t>potrawy;</w:t>
      </w:r>
    </w:p>
    <w:p w:rsidR="001C1363" w:rsidRDefault="00A9712A">
      <w:pPr>
        <w:pStyle w:val="Akapitzlist"/>
        <w:numPr>
          <w:ilvl w:val="1"/>
          <w:numId w:val="1"/>
        </w:numPr>
        <w:tabs>
          <w:tab w:val="left" w:pos="705"/>
          <w:tab w:val="left" w:pos="707"/>
        </w:tabs>
        <w:spacing w:line="273" w:lineRule="auto"/>
        <w:ind w:right="144" w:hanging="425"/>
        <w:jc w:val="both"/>
      </w:pPr>
      <w:r>
        <w:rPr>
          <w:spacing w:val="-4"/>
        </w:rPr>
        <w:lastRenderedPageBreak/>
        <w:t>obiad</w:t>
      </w:r>
      <w:r>
        <w:rPr>
          <w:spacing w:val="-6"/>
        </w:rPr>
        <w:t xml:space="preserve"> </w:t>
      </w:r>
      <w:r>
        <w:rPr>
          <w:spacing w:val="-4"/>
        </w:rPr>
        <w:t>powinien</w:t>
      </w:r>
      <w:r>
        <w:rPr>
          <w:spacing w:val="-8"/>
        </w:rPr>
        <w:t xml:space="preserve"> </w:t>
      </w:r>
      <w:r>
        <w:rPr>
          <w:spacing w:val="-4"/>
        </w:rPr>
        <w:t>być</w:t>
      </w:r>
      <w:r>
        <w:rPr>
          <w:spacing w:val="-6"/>
        </w:rPr>
        <w:t xml:space="preserve"> </w:t>
      </w:r>
      <w:r>
        <w:rPr>
          <w:spacing w:val="-4"/>
        </w:rPr>
        <w:t>tak</w:t>
      </w:r>
      <w:r>
        <w:rPr>
          <w:spacing w:val="-8"/>
        </w:rPr>
        <w:t xml:space="preserve"> </w:t>
      </w:r>
      <w:r>
        <w:rPr>
          <w:spacing w:val="-4"/>
        </w:rPr>
        <w:t>skomponowany,</w:t>
      </w:r>
      <w:r>
        <w:rPr>
          <w:spacing w:val="-6"/>
        </w:rPr>
        <w:t xml:space="preserve"> </w:t>
      </w:r>
      <w:r>
        <w:rPr>
          <w:spacing w:val="-4"/>
        </w:rPr>
        <w:t>aby</w:t>
      </w:r>
      <w:r>
        <w:rPr>
          <w:spacing w:val="-6"/>
        </w:rPr>
        <w:t xml:space="preserve"> </w:t>
      </w:r>
      <w:r>
        <w:rPr>
          <w:spacing w:val="-4"/>
        </w:rPr>
        <w:t>dostarczał 30</w:t>
      </w:r>
      <w:r>
        <w:rPr>
          <w:spacing w:val="-6"/>
        </w:rPr>
        <w:t xml:space="preserve"> </w:t>
      </w:r>
      <w:r>
        <w:rPr>
          <w:spacing w:val="-4"/>
        </w:rPr>
        <w:t>%</w:t>
      </w:r>
      <w:r>
        <w:rPr>
          <w:spacing w:val="-9"/>
        </w:rPr>
        <w:t xml:space="preserve"> </w:t>
      </w:r>
      <w:r>
        <w:rPr>
          <w:spacing w:val="-4"/>
        </w:rPr>
        <w:t>całodziennego</w:t>
      </w:r>
      <w:r>
        <w:rPr>
          <w:spacing w:val="-8"/>
        </w:rPr>
        <w:t xml:space="preserve"> </w:t>
      </w:r>
      <w:r>
        <w:rPr>
          <w:spacing w:val="-4"/>
        </w:rPr>
        <w:t xml:space="preserve">zapotrzebowania </w:t>
      </w:r>
      <w:r>
        <w:rPr>
          <w:spacing w:val="-2"/>
        </w:rPr>
        <w:t>energetycznego;</w:t>
      </w:r>
    </w:p>
    <w:p w:rsidR="001C1363" w:rsidRDefault="00A9712A">
      <w:pPr>
        <w:pStyle w:val="Akapitzlist"/>
        <w:numPr>
          <w:ilvl w:val="1"/>
          <w:numId w:val="1"/>
        </w:numPr>
        <w:tabs>
          <w:tab w:val="left" w:pos="705"/>
          <w:tab w:val="left" w:pos="707"/>
        </w:tabs>
        <w:spacing w:line="271" w:lineRule="auto"/>
        <w:ind w:right="143" w:hanging="425"/>
        <w:jc w:val="both"/>
      </w:pPr>
      <w:r>
        <w:rPr>
          <w:spacing w:val="-4"/>
        </w:rPr>
        <w:t>produkty zbożowe</w:t>
      </w:r>
      <w:r>
        <w:rPr>
          <w:spacing w:val="-8"/>
        </w:rPr>
        <w:t xml:space="preserve"> </w:t>
      </w:r>
      <w:r>
        <w:rPr>
          <w:spacing w:val="-4"/>
        </w:rPr>
        <w:t>podawane</w:t>
      </w:r>
      <w:r>
        <w:rPr>
          <w:spacing w:val="-5"/>
        </w:rPr>
        <w:t xml:space="preserve"> </w:t>
      </w:r>
      <w:r>
        <w:rPr>
          <w:spacing w:val="-4"/>
        </w:rPr>
        <w:t>w</w:t>
      </w:r>
      <w:r>
        <w:rPr>
          <w:spacing w:val="-7"/>
        </w:rPr>
        <w:t xml:space="preserve"> </w:t>
      </w:r>
      <w:r>
        <w:rPr>
          <w:spacing w:val="-4"/>
        </w:rPr>
        <w:t>formie</w:t>
      </w:r>
      <w:r>
        <w:rPr>
          <w:spacing w:val="-8"/>
        </w:rPr>
        <w:t xml:space="preserve"> </w:t>
      </w:r>
      <w:r>
        <w:rPr>
          <w:spacing w:val="-4"/>
        </w:rPr>
        <w:t>przetworzonej,</w:t>
      </w:r>
      <w:r>
        <w:rPr>
          <w:spacing w:val="-5"/>
        </w:rPr>
        <w:t xml:space="preserve"> </w:t>
      </w:r>
      <w:r>
        <w:rPr>
          <w:spacing w:val="-4"/>
        </w:rPr>
        <w:t>muszą mieć</w:t>
      </w:r>
      <w:r>
        <w:rPr>
          <w:spacing w:val="-7"/>
        </w:rPr>
        <w:t xml:space="preserve"> </w:t>
      </w:r>
      <w:r>
        <w:rPr>
          <w:spacing w:val="-4"/>
        </w:rPr>
        <w:t>niską</w:t>
      </w:r>
      <w:r>
        <w:rPr>
          <w:spacing w:val="-6"/>
        </w:rPr>
        <w:t xml:space="preserve"> </w:t>
      </w:r>
      <w:r>
        <w:rPr>
          <w:spacing w:val="-4"/>
        </w:rPr>
        <w:t>zawartość</w:t>
      </w:r>
      <w:r>
        <w:rPr>
          <w:spacing w:val="-5"/>
        </w:rPr>
        <w:t xml:space="preserve"> </w:t>
      </w:r>
      <w:r>
        <w:rPr>
          <w:spacing w:val="-4"/>
        </w:rPr>
        <w:t>sodu</w:t>
      </w:r>
      <w:r>
        <w:rPr>
          <w:spacing w:val="-5"/>
        </w:rPr>
        <w:t xml:space="preserve"> </w:t>
      </w:r>
      <w:r>
        <w:rPr>
          <w:spacing w:val="-4"/>
        </w:rPr>
        <w:t xml:space="preserve">lub </w:t>
      </w:r>
      <w:r>
        <w:rPr>
          <w:spacing w:val="-8"/>
        </w:rPr>
        <w:t>soli</w:t>
      </w:r>
      <w:r>
        <w:rPr>
          <w:spacing w:val="-5"/>
        </w:rPr>
        <w:t xml:space="preserve"> </w:t>
      </w:r>
      <w:r>
        <w:rPr>
          <w:spacing w:val="-8"/>
        </w:rPr>
        <w:t>(0,12 g</w:t>
      </w:r>
      <w:r>
        <w:rPr>
          <w:spacing w:val="-3"/>
        </w:rPr>
        <w:t xml:space="preserve"> </w:t>
      </w:r>
      <w:r>
        <w:rPr>
          <w:spacing w:val="-8"/>
        </w:rPr>
        <w:t>sodu lub równoważnej</w:t>
      </w:r>
      <w:r>
        <w:rPr>
          <w:spacing w:val="-3"/>
        </w:rPr>
        <w:t xml:space="preserve"> </w:t>
      </w:r>
      <w:r>
        <w:rPr>
          <w:spacing w:val="-8"/>
        </w:rPr>
        <w:t>ilości</w:t>
      </w:r>
      <w:r>
        <w:rPr>
          <w:spacing w:val="-3"/>
        </w:rPr>
        <w:t xml:space="preserve"> </w:t>
      </w:r>
      <w:r>
        <w:rPr>
          <w:spacing w:val="-8"/>
        </w:rPr>
        <w:t>soli</w:t>
      </w:r>
      <w:r>
        <w:rPr>
          <w:spacing w:val="-3"/>
        </w:rPr>
        <w:t xml:space="preserve"> </w:t>
      </w:r>
      <w:r>
        <w:rPr>
          <w:spacing w:val="-8"/>
        </w:rPr>
        <w:t>na 100</w:t>
      </w:r>
      <w:r>
        <w:rPr>
          <w:spacing w:val="-9"/>
        </w:rPr>
        <w:t xml:space="preserve"> </w:t>
      </w:r>
      <w:r>
        <w:rPr>
          <w:spacing w:val="-8"/>
        </w:rPr>
        <w:t>g</w:t>
      </w:r>
      <w:r>
        <w:rPr>
          <w:spacing w:val="-3"/>
        </w:rPr>
        <w:t xml:space="preserve"> </w:t>
      </w:r>
      <w:r>
        <w:rPr>
          <w:spacing w:val="-8"/>
        </w:rPr>
        <w:t>lub na</w:t>
      </w:r>
      <w:r>
        <w:rPr>
          <w:spacing w:val="-3"/>
        </w:rPr>
        <w:t xml:space="preserve"> </w:t>
      </w:r>
      <w:r>
        <w:rPr>
          <w:spacing w:val="-8"/>
        </w:rPr>
        <w:t>100 ml) oraz tłuszczu (10 g</w:t>
      </w:r>
      <w:r>
        <w:rPr>
          <w:spacing w:val="-3"/>
        </w:rPr>
        <w:t xml:space="preserve"> </w:t>
      </w:r>
      <w:r>
        <w:rPr>
          <w:spacing w:val="-8"/>
        </w:rPr>
        <w:t xml:space="preserve">tłuszczu </w:t>
      </w:r>
      <w:r>
        <w:t>w 100 g produktu);</w:t>
      </w:r>
    </w:p>
    <w:p w:rsidR="001C1363" w:rsidRDefault="00A9712A">
      <w:pPr>
        <w:pStyle w:val="Akapitzlist"/>
        <w:numPr>
          <w:ilvl w:val="1"/>
          <w:numId w:val="1"/>
        </w:numPr>
        <w:tabs>
          <w:tab w:val="left" w:pos="705"/>
          <w:tab w:val="left" w:pos="707"/>
        </w:tabs>
        <w:spacing w:line="273" w:lineRule="auto"/>
        <w:ind w:right="144" w:hanging="425"/>
        <w:jc w:val="both"/>
      </w:pPr>
      <w:r>
        <w:t>warzywa</w:t>
      </w:r>
      <w:r>
        <w:rPr>
          <w:spacing w:val="-2"/>
        </w:rPr>
        <w:t xml:space="preserve"> </w:t>
      </w:r>
      <w:r>
        <w:t>mogą</w:t>
      </w:r>
      <w:r>
        <w:rPr>
          <w:spacing w:val="-5"/>
        </w:rPr>
        <w:t xml:space="preserve"> </w:t>
      </w:r>
      <w:r>
        <w:t>być</w:t>
      </w:r>
      <w:r>
        <w:rPr>
          <w:spacing w:val="-5"/>
        </w:rPr>
        <w:t xml:space="preserve"> </w:t>
      </w:r>
      <w:r>
        <w:t>podawane</w:t>
      </w:r>
      <w:r>
        <w:rPr>
          <w:spacing w:val="-4"/>
        </w:rPr>
        <w:t xml:space="preserve"> </w:t>
      </w:r>
      <w:r>
        <w:t>surowe</w:t>
      </w:r>
      <w:r>
        <w:rPr>
          <w:spacing w:val="-4"/>
        </w:rPr>
        <w:t xml:space="preserve"> </w:t>
      </w:r>
      <w:r>
        <w:t>lub</w:t>
      </w:r>
      <w:r>
        <w:rPr>
          <w:spacing w:val="-4"/>
        </w:rPr>
        <w:t xml:space="preserve"> </w:t>
      </w:r>
      <w:r>
        <w:t>przetworzone,</w:t>
      </w:r>
      <w:r>
        <w:rPr>
          <w:spacing w:val="-5"/>
        </w:rPr>
        <w:t xml:space="preserve"> </w:t>
      </w:r>
      <w:r>
        <w:t>bez</w:t>
      </w:r>
      <w:r>
        <w:rPr>
          <w:spacing w:val="-5"/>
        </w:rPr>
        <w:t xml:space="preserve"> </w:t>
      </w:r>
      <w:r>
        <w:t>dodatku</w:t>
      </w:r>
      <w:r>
        <w:rPr>
          <w:spacing w:val="-5"/>
        </w:rPr>
        <w:t xml:space="preserve"> </w:t>
      </w:r>
      <w:r>
        <w:t>cukrów</w:t>
      </w:r>
      <w:r>
        <w:rPr>
          <w:spacing w:val="-3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substancji słodzących i tłuszczu;</w:t>
      </w:r>
    </w:p>
    <w:p w:rsidR="001C1363" w:rsidRDefault="00A9712A" w:rsidP="00CF0BB8">
      <w:pPr>
        <w:pStyle w:val="Akapitzlist"/>
        <w:numPr>
          <w:ilvl w:val="1"/>
          <w:numId w:val="1"/>
        </w:numPr>
        <w:tabs>
          <w:tab w:val="left" w:pos="705"/>
          <w:tab w:val="left" w:pos="707"/>
        </w:tabs>
        <w:spacing w:line="273" w:lineRule="auto"/>
        <w:ind w:right="143" w:hanging="425"/>
        <w:jc w:val="both"/>
      </w:pPr>
      <w:r>
        <w:rPr>
          <w:spacing w:val="-4"/>
        </w:rPr>
        <w:t>mogą</w:t>
      </w:r>
      <w:r>
        <w:rPr>
          <w:spacing w:val="-5"/>
        </w:rPr>
        <w:t xml:space="preserve"> </w:t>
      </w:r>
      <w:r>
        <w:rPr>
          <w:spacing w:val="-4"/>
        </w:rPr>
        <w:t>być</w:t>
      </w:r>
      <w:r>
        <w:rPr>
          <w:spacing w:val="-6"/>
        </w:rPr>
        <w:t xml:space="preserve"> </w:t>
      </w:r>
      <w:r>
        <w:rPr>
          <w:spacing w:val="-4"/>
        </w:rPr>
        <w:t>użyte</w:t>
      </w:r>
      <w:r>
        <w:rPr>
          <w:spacing w:val="-7"/>
        </w:rPr>
        <w:t xml:space="preserve"> </w:t>
      </w:r>
      <w:r>
        <w:rPr>
          <w:spacing w:val="-4"/>
        </w:rPr>
        <w:t>tylko</w:t>
      </w:r>
      <w:r>
        <w:rPr>
          <w:spacing w:val="-5"/>
        </w:rPr>
        <w:t xml:space="preserve"> </w:t>
      </w:r>
      <w:r>
        <w:rPr>
          <w:spacing w:val="-4"/>
        </w:rPr>
        <w:t>takie</w:t>
      </w:r>
      <w:r>
        <w:rPr>
          <w:spacing w:val="-7"/>
        </w:rPr>
        <w:t xml:space="preserve"> </w:t>
      </w:r>
      <w:r>
        <w:rPr>
          <w:spacing w:val="-4"/>
        </w:rPr>
        <w:t>warzywa</w:t>
      </w:r>
      <w:r>
        <w:rPr>
          <w:spacing w:val="-8"/>
        </w:rPr>
        <w:t xml:space="preserve"> </w:t>
      </w:r>
      <w:r>
        <w:rPr>
          <w:spacing w:val="-4"/>
        </w:rPr>
        <w:t>przetworzone,</w:t>
      </w:r>
      <w:r>
        <w:rPr>
          <w:spacing w:val="-9"/>
        </w:rPr>
        <w:t xml:space="preserve"> </w:t>
      </w:r>
      <w:r>
        <w:rPr>
          <w:spacing w:val="-4"/>
        </w:rPr>
        <w:t>które</w:t>
      </w:r>
      <w:r>
        <w:rPr>
          <w:spacing w:val="-7"/>
        </w:rPr>
        <w:t xml:space="preserve"> </w:t>
      </w:r>
      <w:r>
        <w:rPr>
          <w:spacing w:val="-4"/>
        </w:rPr>
        <w:t>mają</w:t>
      </w:r>
      <w:r>
        <w:rPr>
          <w:spacing w:val="-8"/>
        </w:rPr>
        <w:t xml:space="preserve"> </w:t>
      </w:r>
      <w:r>
        <w:rPr>
          <w:spacing w:val="-4"/>
        </w:rPr>
        <w:t>niską</w:t>
      </w:r>
      <w:r>
        <w:rPr>
          <w:spacing w:val="-5"/>
        </w:rPr>
        <w:t xml:space="preserve"> </w:t>
      </w:r>
      <w:r>
        <w:rPr>
          <w:spacing w:val="-4"/>
        </w:rPr>
        <w:t>zawartość</w:t>
      </w:r>
      <w:r>
        <w:rPr>
          <w:spacing w:val="-6"/>
        </w:rPr>
        <w:t xml:space="preserve"> </w:t>
      </w:r>
      <w:r>
        <w:rPr>
          <w:spacing w:val="-4"/>
        </w:rPr>
        <w:t>soli</w:t>
      </w:r>
      <w:r>
        <w:rPr>
          <w:spacing w:val="-5"/>
        </w:rPr>
        <w:t xml:space="preserve"> </w:t>
      </w:r>
      <w:r>
        <w:rPr>
          <w:spacing w:val="-4"/>
        </w:rPr>
        <w:t>lub</w:t>
      </w:r>
      <w:r>
        <w:rPr>
          <w:spacing w:val="-5"/>
        </w:rPr>
        <w:t xml:space="preserve"> </w:t>
      </w:r>
      <w:r>
        <w:rPr>
          <w:spacing w:val="-4"/>
        </w:rPr>
        <w:t xml:space="preserve">sodu </w:t>
      </w:r>
      <w:r>
        <w:t>(0,12</w:t>
      </w:r>
      <w:r>
        <w:rPr>
          <w:spacing w:val="-19"/>
        </w:rPr>
        <w:t xml:space="preserve"> </w:t>
      </w:r>
      <w:r>
        <w:t>g</w:t>
      </w:r>
      <w:r>
        <w:rPr>
          <w:spacing w:val="-17"/>
        </w:rPr>
        <w:t xml:space="preserve"> </w:t>
      </w:r>
      <w:r>
        <w:t>sodu</w:t>
      </w:r>
      <w:r>
        <w:rPr>
          <w:spacing w:val="-22"/>
        </w:rPr>
        <w:t xml:space="preserve"> </w:t>
      </w:r>
      <w:r>
        <w:t>lub</w:t>
      </w:r>
      <w:r>
        <w:rPr>
          <w:spacing w:val="-20"/>
        </w:rPr>
        <w:t xml:space="preserve"> </w:t>
      </w:r>
      <w:r>
        <w:t>równoważnej</w:t>
      </w:r>
      <w:r>
        <w:rPr>
          <w:spacing w:val="-18"/>
        </w:rPr>
        <w:t xml:space="preserve"> </w:t>
      </w:r>
      <w:r>
        <w:t>ilości</w:t>
      </w:r>
      <w:r>
        <w:rPr>
          <w:spacing w:val="-18"/>
        </w:rPr>
        <w:t xml:space="preserve"> </w:t>
      </w:r>
      <w:r>
        <w:t>soli</w:t>
      </w:r>
      <w:r>
        <w:rPr>
          <w:spacing w:val="-20"/>
        </w:rPr>
        <w:t xml:space="preserve"> </w:t>
      </w:r>
      <w:r>
        <w:t>na</w:t>
      </w:r>
      <w:r>
        <w:rPr>
          <w:spacing w:val="-18"/>
        </w:rPr>
        <w:t xml:space="preserve"> </w:t>
      </w:r>
      <w:r>
        <w:t>100</w:t>
      </w:r>
      <w:r>
        <w:rPr>
          <w:spacing w:val="-22"/>
        </w:rPr>
        <w:t xml:space="preserve"> </w:t>
      </w:r>
      <w:r>
        <w:t>g</w:t>
      </w:r>
      <w:r>
        <w:rPr>
          <w:spacing w:val="-20"/>
        </w:rPr>
        <w:t xml:space="preserve"> </w:t>
      </w:r>
      <w:r>
        <w:t>lub</w:t>
      </w:r>
      <w:r>
        <w:rPr>
          <w:spacing w:val="-18"/>
        </w:rPr>
        <w:t xml:space="preserve"> </w:t>
      </w:r>
      <w:r>
        <w:t>na</w:t>
      </w:r>
      <w:r>
        <w:rPr>
          <w:spacing w:val="-18"/>
        </w:rPr>
        <w:t xml:space="preserve"> </w:t>
      </w:r>
      <w:r>
        <w:t>100</w:t>
      </w:r>
      <w:r>
        <w:rPr>
          <w:spacing w:val="-22"/>
        </w:rPr>
        <w:t xml:space="preserve"> </w:t>
      </w:r>
      <w:r>
        <w:t>ml)</w:t>
      </w:r>
      <w:r w:rsidR="00CF0BB8">
        <w:t>.</w:t>
      </w:r>
    </w:p>
    <w:p w:rsidR="00CF0BB8" w:rsidRPr="00CF0BB8" w:rsidRDefault="00CF0BB8" w:rsidP="00CF0BB8">
      <w:pPr>
        <w:pStyle w:val="Akapitzlist"/>
        <w:widowControl/>
        <w:numPr>
          <w:ilvl w:val="0"/>
          <w:numId w:val="1"/>
        </w:numPr>
        <w:suppressAutoHyphens/>
        <w:autoSpaceDE/>
        <w:autoSpaceDN/>
        <w:spacing w:line="276" w:lineRule="auto"/>
        <w:contextualSpacing/>
        <w:rPr>
          <w:rFonts w:eastAsia="SimSun" w:cs="Calibri"/>
          <w:kern w:val="1"/>
          <w:lang w:eastAsia="ar-SA"/>
        </w:rPr>
      </w:pPr>
      <w:r w:rsidRPr="00CF0BB8">
        <w:rPr>
          <w:rFonts w:eastAsia="SimSun" w:cs="Calibri"/>
          <w:kern w:val="1"/>
          <w:lang w:eastAsia="ar-SA"/>
        </w:rPr>
        <w:t xml:space="preserve">Przygotowane poszczególne posiłki </w:t>
      </w:r>
      <w:r w:rsidRPr="00CF0BB8">
        <w:rPr>
          <w:rFonts w:eastAsia="SimSun" w:cs="Calibri"/>
          <w:b/>
          <w:bCs/>
          <w:kern w:val="1"/>
          <w:lang w:eastAsia="ar-SA"/>
        </w:rPr>
        <w:t>Wykonawca dowiezie własnym transportem</w:t>
      </w:r>
      <w:r w:rsidRPr="00CF0BB8">
        <w:rPr>
          <w:rFonts w:eastAsia="SimSun" w:cs="Calibri"/>
          <w:b/>
          <w:bCs/>
          <w:kern w:val="1"/>
          <w:lang w:eastAsia="ar-SA"/>
        </w:rPr>
        <w:br/>
      </w:r>
      <w:r w:rsidRPr="00CF0BB8">
        <w:rPr>
          <w:rFonts w:cs="Calibri"/>
          <w:b/>
          <w:bCs/>
        </w:rPr>
        <w:t xml:space="preserve"> w następujących godzinach: </w:t>
      </w:r>
    </w:p>
    <w:p w:rsidR="00CF0BB8" w:rsidRPr="00CF0BB8" w:rsidRDefault="00CF0BB8" w:rsidP="00CF0BB8">
      <w:pPr>
        <w:pStyle w:val="Akapitzlist"/>
        <w:suppressAutoHyphens/>
        <w:spacing w:line="276" w:lineRule="auto"/>
        <w:ind w:left="426"/>
        <w:rPr>
          <w:rFonts w:cs="Calibri"/>
        </w:rPr>
      </w:pPr>
      <w:r w:rsidRPr="00CF0BB8">
        <w:rPr>
          <w:rFonts w:cs="Calibri"/>
        </w:rPr>
        <w:t xml:space="preserve">I śniadanie: godz. 6:00-6:15, </w:t>
      </w:r>
    </w:p>
    <w:p w:rsidR="00CF0BB8" w:rsidRPr="00CF0BB8" w:rsidRDefault="00CF0BB8" w:rsidP="00CF0BB8">
      <w:pPr>
        <w:pStyle w:val="Akapitzlist"/>
        <w:suppressAutoHyphens/>
        <w:spacing w:line="276" w:lineRule="auto"/>
        <w:ind w:left="426"/>
        <w:rPr>
          <w:rFonts w:eastAsia="SimSun" w:cs="Calibri"/>
          <w:kern w:val="1"/>
          <w:lang w:eastAsia="ar-SA"/>
        </w:rPr>
      </w:pPr>
      <w:r w:rsidRPr="00CF0BB8">
        <w:rPr>
          <w:rFonts w:eastAsia="SimSun" w:cs="Calibri"/>
          <w:kern w:val="1"/>
          <w:lang w:eastAsia="ar-SA"/>
        </w:rPr>
        <w:t xml:space="preserve">II śniadanie: godz. 6:00-6:15, </w:t>
      </w:r>
    </w:p>
    <w:p w:rsidR="00CF0BB8" w:rsidRPr="00CF0BB8" w:rsidRDefault="00CF0BB8" w:rsidP="00CF0BB8">
      <w:pPr>
        <w:pStyle w:val="Akapitzlist"/>
        <w:suppressAutoHyphens/>
        <w:spacing w:line="276" w:lineRule="auto"/>
        <w:ind w:left="426"/>
        <w:rPr>
          <w:rFonts w:eastAsia="SimSun" w:cs="Calibri"/>
          <w:kern w:val="1"/>
          <w:lang w:eastAsia="ar-SA"/>
        </w:rPr>
      </w:pPr>
      <w:r w:rsidRPr="00CF0BB8">
        <w:rPr>
          <w:rFonts w:eastAsia="SimSun" w:cs="Calibri"/>
          <w:kern w:val="1"/>
          <w:lang w:eastAsia="ar-SA"/>
        </w:rPr>
        <w:t xml:space="preserve">obiad z podwieczorkiem i kolacją: godz. 11.30, </w:t>
      </w:r>
    </w:p>
    <w:p w:rsidR="00CF0BB8" w:rsidRPr="00CF0BB8" w:rsidRDefault="00CF0BB8" w:rsidP="00CF0BB8">
      <w:pPr>
        <w:pStyle w:val="Akapitzlist"/>
        <w:suppressAutoHyphens/>
        <w:spacing w:line="276" w:lineRule="auto"/>
        <w:ind w:left="426"/>
        <w:rPr>
          <w:rFonts w:eastAsia="SimSun" w:cs="Calibri"/>
          <w:kern w:val="1"/>
          <w:lang w:eastAsia="ar-SA"/>
        </w:rPr>
      </w:pPr>
      <w:r w:rsidRPr="00CF0BB8">
        <w:rPr>
          <w:rFonts w:eastAsia="SimSun" w:cs="Calibri"/>
          <w:kern w:val="1"/>
          <w:lang w:eastAsia="ar-SA"/>
        </w:rPr>
        <w:t>odbiór kolacji niedzielnej w niedzielę godz.17.00-17:30.</w:t>
      </w:r>
    </w:p>
    <w:p w:rsidR="00CF0BB8" w:rsidRPr="00CF0BB8" w:rsidRDefault="00CF0BB8" w:rsidP="00CF0BB8">
      <w:pPr>
        <w:pStyle w:val="Akapitzlist"/>
        <w:widowControl/>
        <w:numPr>
          <w:ilvl w:val="0"/>
          <w:numId w:val="1"/>
        </w:numPr>
        <w:suppressAutoHyphens/>
        <w:autoSpaceDE/>
        <w:autoSpaceDN/>
        <w:spacing w:line="276" w:lineRule="auto"/>
        <w:contextualSpacing/>
        <w:rPr>
          <w:rFonts w:eastAsia="SimSun" w:cs="Calibri"/>
          <w:kern w:val="1"/>
          <w:lang w:eastAsia="ar-SA"/>
        </w:rPr>
      </w:pPr>
      <w:r w:rsidRPr="00CF0BB8">
        <w:rPr>
          <w:rFonts w:eastAsia="SimSun" w:cs="Calibri"/>
          <w:kern w:val="1"/>
          <w:lang w:eastAsia="ar-SA"/>
        </w:rPr>
        <w:t>Wykonawca przygotowywać będzie posiłki we własnej, spełniającej wymogi norm sanitarnych kuchni, a następnie umieszczać je będzie w zapewnionych i dostarczonych przez Wykonawcę termosach.</w:t>
      </w:r>
    </w:p>
    <w:p w:rsidR="00CF0BB8" w:rsidRPr="00CF0BB8" w:rsidRDefault="00CF0BB8" w:rsidP="00CF0BB8">
      <w:pPr>
        <w:pStyle w:val="Akapitzlist"/>
        <w:numPr>
          <w:ilvl w:val="0"/>
          <w:numId w:val="1"/>
        </w:numPr>
        <w:tabs>
          <w:tab w:val="left" w:pos="705"/>
          <w:tab w:val="left" w:pos="707"/>
        </w:tabs>
        <w:spacing w:line="273" w:lineRule="auto"/>
        <w:ind w:right="143"/>
        <w:jc w:val="both"/>
        <w:sectPr w:rsidR="00CF0BB8" w:rsidRPr="00CF0BB8">
          <w:headerReference w:type="default" r:id="rId7"/>
          <w:footerReference w:type="default" r:id="rId8"/>
          <w:type w:val="continuous"/>
          <w:pgSz w:w="11910" w:h="16840"/>
          <w:pgMar w:top="1320" w:right="1275" w:bottom="960" w:left="992" w:header="427" w:footer="768" w:gutter="0"/>
          <w:pgNumType w:start="1"/>
          <w:cols w:space="708"/>
        </w:sectPr>
      </w:pPr>
    </w:p>
    <w:p w:rsidR="001C1363" w:rsidRDefault="00A9712A">
      <w:pPr>
        <w:pStyle w:val="Akapitzlist"/>
        <w:numPr>
          <w:ilvl w:val="1"/>
          <w:numId w:val="1"/>
        </w:numPr>
        <w:tabs>
          <w:tab w:val="left" w:pos="705"/>
          <w:tab w:val="left" w:pos="707"/>
        </w:tabs>
        <w:spacing w:before="90" w:line="273" w:lineRule="auto"/>
        <w:ind w:right="146" w:hanging="425"/>
        <w:jc w:val="left"/>
      </w:pPr>
      <w:r>
        <w:rPr>
          <w:spacing w:val="-2"/>
        </w:rPr>
        <w:lastRenderedPageBreak/>
        <w:t>ograniczenie</w:t>
      </w:r>
      <w:r>
        <w:rPr>
          <w:spacing w:val="19"/>
        </w:rPr>
        <w:t xml:space="preserve"> </w:t>
      </w:r>
      <w:r>
        <w:rPr>
          <w:spacing w:val="-2"/>
        </w:rPr>
        <w:t>soli</w:t>
      </w:r>
      <w:r>
        <w:rPr>
          <w:spacing w:val="19"/>
        </w:rPr>
        <w:t xml:space="preserve"> </w:t>
      </w:r>
      <w:r>
        <w:rPr>
          <w:spacing w:val="-2"/>
        </w:rPr>
        <w:t>nie</w:t>
      </w:r>
      <w:r>
        <w:rPr>
          <w:spacing w:val="17"/>
        </w:rPr>
        <w:t xml:space="preserve"> </w:t>
      </w:r>
      <w:r>
        <w:rPr>
          <w:spacing w:val="-2"/>
        </w:rPr>
        <w:t>dotyczy</w:t>
      </w:r>
      <w:r>
        <w:rPr>
          <w:spacing w:val="21"/>
        </w:rPr>
        <w:t xml:space="preserve"> </w:t>
      </w:r>
      <w:r>
        <w:rPr>
          <w:spacing w:val="-2"/>
        </w:rPr>
        <w:t>tzw.</w:t>
      </w:r>
      <w:r>
        <w:rPr>
          <w:spacing w:val="18"/>
        </w:rPr>
        <w:t xml:space="preserve"> </w:t>
      </w:r>
      <w:r>
        <w:rPr>
          <w:spacing w:val="-2"/>
        </w:rPr>
        <w:t>kiszonek</w:t>
      </w:r>
      <w:r>
        <w:rPr>
          <w:spacing w:val="19"/>
        </w:rPr>
        <w:t xml:space="preserve"> </w:t>
      </w:r>
      <w:r>
        <w:rPr>
          <w:spacing w:val="-2"/>
        </w:rPr>
        <w:t>poddanych</w:t>
      </w:r>
      <w:r>
        <w:rPr>
          <w:spacing w:val="19"/>
        </w:rPr>
        <w:t xml:space="preserve"> </w:t>
      </w:r>
      <w:r>
        <w:rPr>
          <w:spacing w:val="-2"/>
        </w:rPr>
        <w:t>naturalnej</w:t>
      </w:r>
      <w:r>
        <w:rPr>
          <w:spacing w:val="19"/>
        </w:rPr>
        <w:t xml:space="preserve"> </w:t>
      </w:r>
      <w:r>
        <w:rPr>
          <w:spacing w:val="-2"/>
        </w:rPr>
        <w:t>fermentacji</w:t>
      </w:r>
      <w:r>
        <w:rPr>
          <w:spacing w:val="20"/>
        </w:rPr>
        <w:t xml:space="preserve"> </w:t>
      </w:r>
      <w:r>
        <w:rPr>
          <w:spacing w:val="-2"/>
        </w:rPr>
        <w:t xml:space="preserve">mlekowej </w:t>
      </w:r>
      <w:r>
        <w:t>(kwaszona kapusta lub ogórki);</w:t>
      </w:r>
    </w:p>
    <w:p w:rsidR="001C1363" w:rsidRDefault="00A9712A">
      <w:pPr>
        <w:pStyle w:val="Akapitzlist"/>
        <w:numPr>
          <w:ilvl w:val="1"/>
          <w:numId w:val="1"/>
        </w:numPr>
        <w:tabs>
          <w:tab w:val="left" w:pos="705"/>
        </w:tabs>
        <w:spacing w:line="254" w:lineRule="exact"/>
        <w:ind w:left="705" w:hanging="423"/>
        <w:jc w:val="left"/>
      </w:pPr>
      <w:r>
        <w:rPr>
          <w:spacing w:val="-4"/>
        </w:rPr>
        <w:t>posiłki</w:t>
      </w:r>
      <w:r>
        <w:rPr>
          <w:spacing w:val="-22"/>
        </w:rPr>
        <w:t xml:space="preserve"> </w:t>
      </w:r>
      <w:r>
        <w:rPr>
          <w:spacing w:val="-4"/>
        </w:rPr>
        <w:t>nie</w:t>
      </w:r>
      <w:r>
        <w:rPr>
          <w:spacing w:val="-21"/>
        </w:rPr>
        <w:t xml:space="preserve"> </w:t>
      </w:r>
      <w:r>
        <w:rPr>
          <w:spacing w:val="-4"/>
        </w:rPr>
        <w:t>mogą</w:t>
      </w:r>
      <w:r>
        <w:rPr>
          <w:spacing w:val="-20"/>
        </w:rPr>
        <w:t xml:space="preserve"> </w:t>
      </w:r>
      <w:r>
        <w:rPr>
          <w:spacing w:val="-4"/>
        </w:rPr>
        <w:t>być</w:t>
      </w:r>
      <w:r>
        <w:rPr>
          <w:spacing w:val="-22"/>
        </w:rPr>
        <w:t xml:space="preserve"> </w:t>
      </w:r>
      <w:r>
        <w:rPr>
          <w:spacing w:val="-4"/>
        </w:rPr>
        <w:t>przygotowywane</w:t>
      </w:r>
      <w:r>
        <w:rPr>
          <w:spacing w:val="-21"/>
        </w:rPr>
        <w:t xml:space="preserve"> </w:t>
      </w:r>
      <w:r>
        <w:rPr>
          <w:spacing w:val="-4"/>
        </w:rPr>
        <w:t>z</w:t>
      </w:r>
      <w:r>
        <w:rPr>
          <w:spacing w:val="-23"/>
        </w:rPr>
        <w:t xml:space="preserve"> </w:t>
      </w:r>
      <w:r>
        <w:rPr>
          <w:spacing w:val="-4"/>
        </w:rPr>
        <w:t>półproduktów;</w:t>
      </w:r>
    </w:p>
    <w:p w:rsidR="001C1363" w:rsidRDefault="00A9712A">
      <w:pPr>
        <w:pStyle w:val="Akapitzlist"/>
        <w:numPr>
          <w:ilvl w:val="1"/>
          <w:numId w:val="1"/>
        </w:numPr>
        <w:tabs>
          <w:tab w:val="left" w:pos="705"/>
        </w:tabs>
        <w:spacing w:before="35"/>
        <w:ind w:left="705" w:hanging="423"/>
        <w:jc w:val="left"/>
      </w:pPr>
      <w:r>
        <w:rPr>
          <w:spacing w:val="-4"/>
        </w:rPr>
        <w:t>wyklucza</w:t>
      </w:r>
      <w:r>
        <w:rPr>
          <w:spacing w:val="-16"/>
        </w:rPr>
        <w:t xml:space="preserve"> </w:t>
      </w:r>
      <w:r>
        <w:rPr>
          <w:spacing w:val="-4"/>
        </w:rPr>
        <w:t>się</w:t>
      </w:r>
      <w:r>
        <w:rPr>
          <w:spacing w:val="-17"/>
        </w:rPr>
        <w:t xml:space="preserve"> </w:t>
      </w:r>
      <w:r>
        <w:rPr>
          <w:spacing w:val="-4"/>
        </w:rPr>
        <w:t>serwowanie</w:t>
      </w:r>
      <w:r>
        <w:rPr>
          <w:spacing w:val="-20"/>
        </w:rPr>
        <w:t xml:space="preserve"> </w:t>
      </w:r>
      <w:r>
        <w:rPr>
          <w:spacing w:val="-4"/>
        </w:rPr>
        <w:t>posiłków</w:t>
      </w:r>
      <w:r>
        <w:rPr>
          <w:spacing w:val="-20"/>
        </w:rPr>
        <w:t xml:space="preserve"> </w:t>
      </w:r>
      <w:r>
        <w:rPr>
          <w:spacing w:val="-4"/>
        </w:rPr>
        <w:t>przygotowanych</w:t>
      </w:r>
      <w:r>
        <w:rPr>
          <w:spacing w:val="-18"/>
        </w:rPr>
        <w:t xml:space="preserve"> </w:t>
      </w:r>
      <w:r>
        <w:rPr>
          <w:spacing w:val="-4"/>
        </w:rPr>
        <w:t>na</w:t>
      </w:r>
      <w:r>
        <w:rPr>
          <w:spacing w:val="-18"/>
        </w:rPr>
        <w:t xml:space="preserve"> </w:t>
      </w:r>
      <w:r>
        <w:rPr>
          <w:spacing w:val="-4"/>
        </w:rPr>
        <w:t>bazie</w:t>
      </w:r>
      <w:r>
        <w:rPr>
          <w:spacing w:val="-18"/>
        </w:rPr>
        <w:t xml:space="preserve"> </w:t>
      </w:r>
      <w:proofErr w:type="spellStart"/>
      <w:r>
        <w:rPr>
          <w:spacing w:val="-4"/>
        </w:rPr>
        <w:t>fastfood</w:t>
      </w:r>
      <w:proofErr w:type="spellEnd"/>
      <w:r>
        <w:rPr>
          <w:spacing w:val="-4"/>
        </w:rPr>
        <w:t>;</w:t>
      </w:r>
    </w:p>
    <w:p w:rsidR="001C1363" w:rsidRDefault="00A9712A">
      <w:pPr>
        <w:pStyle w:val="Akapitzlist"/>
        <w:numPr>
          <w:ilvl w:val="1"/>
          <w:numId w:val="1"/>
        </w:numPr>
        <w:tabs>
          <w:tab w:val="left" w:pos="705"/>
        </w:tabs>
        <w:spacing w:before="33"/>
        <w:ind w:left="705" w:hanging="423"/>
        <w:jc w:val="left"/>
      </w:pPr>
      <w:r>
        <w:rPr>
          <w:spacing w:val="-6"/>
        </w:rPr>
        <w:t>wyklucza</w:t>
      </w:r>
      <w:r>
        <w:rPr>
          <w:spacing w:val="-10"/>
        </w:rPr>
        <w:t xml:space="preserve"> </w:t>
      </w:r>
      <w:r>
        <w:rPr>
          <w:spacing w:val="-6"/>
        </w:rPr>
        <w:t>się</w:t>
      </w:r>
      <w:r>
        <w:rPr>
          <w:spacing w:val="-11"/>
        </w:rPr>
        <w:t xml:space="preserve"> </w:t>
      </w:r>
      <w:r>
        <w:rPr>
          <w:spacing w:val="-6"/>
        </w:rPr>
        <w:t>sporządzanie</w:t>
      </w:r>
      <w:r>
        <w:rPr>
          <w:spacing w:val="-12"/>
        </w:rPr>
        <w:t xml:space="preserve"> </w:t>
      </w:r>
      <w:r>
        <w:rPr>
          <w:spacing w:val="-6"/>
        </w:rPr>
        <w:t>jakichkolwiek</w:t>
      </w:r>
      <w:r>
        <w:rPr>
          <w:spacing w:val="-12"/>
        </w:rPr>
        <w:t xml:space="preserve"> </w:t>
      </w:r>
      <w:r>
        <w:rPr>
          <w:spacing w:val="-6"/>
        </w:rPr>
        <w:t>potraw</w:t>
      </w:r>
      <w:r>
        <w:rPr>
          <w:spacing w:val="-11"/>
        </w:rPr>
        <w:t xml:space="preserve"> </w:t>
      </w:r>
      <w:r>
        <w:rPr>
          <w:spacing w:val="-6"/>
        </w:rPr>
        <w:t>z</w:t>
      </w:r>
      <w:r>
        <w:rPr>
          <w:spacing w:val="-14"/>
        </w:rPr>
        <w:t xml:space="preserve"> </w:t>
      </w:r>
      <w:r>
        <w:rPr>
          <w:spacing w:val="-6"/>
        </w:rPr>
        <w:t>proszku;</w:t>
      </w:r>
    </w:p>
    <w:p w:rsidR="001C1363" w:rsidRDefault="00A9712A">
      <w:pPr>
        <w:pStyle w:val="Akapitzlist"/>
        <w:numPr>
          <w:ilvl w:val="1"/>
          <w:numId w:val="1"/>
        </w:numPr>
        <w:tabs>
          <w:tab w:val="left" w:pos="705"/>
        </w:tabs>
        <w:spacing w:before="35"/>
        <w:ind w:left="705" w:hanging="423"/>
        <w:jc w:val="left"/>
      </w:pPr>
      <w:r>
        <w:rPr>
          <w:spacing w:val="-4"/>
        </w:rPr>
        <w:t>warzywa</w:t>
      </w:r>
      <w:r>
        <w:rPr>
          <w:spacing w:val="-13"/>
        </w:rPr>
        <w:t xml:space="preserve"> </w:t>
      </w:r>
      <w:r>
        <w:rPr>
          <w:spacing w:val="-4"/>
        </w:rPr>
        <w:t>suszone</w:t>
      </w:r>
      <w:r>
        <w:rPr>
          <w:spacing w:val="-17"/>
        </w:rPr>
        <w:t xml:space="preserve"> </w:t>
      </w:r>
      <w:r>
        <w:rPr>
          <w:spacing w:val="-4"/>
        </w:rPr>
        <w:t>nie</w:t>
      </w:r>
      <w:r>
        <w:rPr>
          <w:spacing w:val="-14"/>
        </w:rPr>
        <w:t xml:space="preserve"> </w:t>
      </w:r>
      <w:r>
        <w:rPr>
          <w:spacing w:val="-4"/>
        </w:rPr>
        <w:t>mogą</w:t>
      </w:r>
      <w:r>
        <w:rPr>
          <w:spacing w:val="-13"/>
        </w:rPr>
        <w:t xml:space="preserve"> </w:t>
      </w:r>
      <w:r>
        <w:rPr>
          <w:spacing w:val="-4"/>
        </w:rPr>
        <w:t>być</w:t>
      </w:r>
      <w:r>
        <w:rPr>
          <w:spacing w:val="-13"/>
        </w:rPr>
        <w:t xml:space="preserve"> </w:t>
      </w:r>
      <w:r>
        <w:rPr>
          <w:spacing w:val="-4"/>
        </w:rPr>
        <w:t>doprawiane</w:t>
      </w:r>
      <w:r>
        <w:rPr>
          <w:spacing w:val="-18"/>
        </w:rPr>
        <w:t xml:space="preserve"> </w:t>
      </w:r>
      <w:r>
        <w:rPr>
          <w:spacing w:val="-4"/>
        </w:rPr>
        <w:t>cukrem,</w:t>
      </w:r>
      <w:r>
        <w:rPr>
          <w:spacing w:val="-13"/>
        </w:rPr>
        <w:t xml:space="preserve"> </w:t>
      </w:r>
      <w:r>
        <w:rPr>
          <w:spacing w:val="-4"/>
        </w:rPr>
        <w:t>solą</w:t>
      </w:r>
      <w:r>
        <w:rPr>
          <w:spacing w:val="-13"/>
        </w:rPr>
        <w:t xml:space="preserve"> </w:t>
      </w:r>
      <w:r>
        <w:rPr>
          <w:spacing w:val="-4"/>
        </w:rPr>
        <w:t>ani</w:t>
      </w:r>
      <w:r>
        <w:rPr>
          <w:spacing w:val="-15"/>
        </w:rPr>
        <w:t xml:space="preserve"> </w:t>
      </w:r>
      <w:r>
        <w:rPr>
          <w:spacing w:val="-4"/>
        </w:rPr>
        <w:t>tłuszczem;</w:t>
      </w:r>
    </w:p>
    <w:p w:rsidR="001C1363" w:rsidRDefault="00A9712A">
      <w:pPr>
        <w:pStyle w:val="Akapitzlist"/>
        <w:numPr>
          <w:ilvl w:val="1"/>
          <w:numId w:val="1"/>
        </w:numPr>
        <w:tabs>
          <w:tab w:val="left" w:pos="705"/>
          <w:tab w:val="left" w:pos="707"/>
        </w:tabs>
        <w:spacing w:before="35" w:line="271" w:lineRule="auto"/>
        <w:ind w:right="138" w:hanging="425"/>
        <w:jc w:val="both"/>
      </w:pPr>
      <w:r>
        <w:t>posiłki</w:t>
      </w:r>
      <w:r>
        <w:rPr>
          <w:spacing w:val="-4"/>
        </w:rPr>
        <w:t xml:space="preserve"> </w:t>
      </w:r>
      <w:r>
        <w:t>(I</w:t>
      </w:r>
      <w:r>
        <w:rPr>
          <w:spacing w:val="-6"/>
        </w:rPr>
        <w:t xml:space="preserve"> </w:t>
      </w:r>
      <w:r>
        <w:t>śniadanie,</w:t>
      </w:r>
      <w:r>
        <w:rPr>
          <w:spacing w:val="-5"/>
        </w:rPr>
        <w:t xml:space="preserve"> </w:t>
      </w:r>
      <w:r>
        <w:t>II</w:t>
      </w:r>
      <w:r>
        <w:rPr>
          <w:spacing w:val="-4"/>
        </w:rPr>
        <w:t xml:space="preserve"> </w:t>
      </w:r>
      <w:r>
        <w:t>śniadanie,</w:t>
      </w:r>
      <w:r>
        <w:rPr>
          <w:spacing w:val="-5"/>
        </w:rPr>
        <w:t xml:space="preserve"> </w:t>
      </w:r>
      <w:r>
        <w:t>obiad,</w:t>
      </w:r>
      <w:r>
        <w:rPr>
          <w:spacing w:val="-6"/>
        </w:rPr>
        <w:t xml:space="preserve"> </w:t>
      </w:r>
      <w:r>
        <w:t>podwieczorek</w:t>
      </w:r>
      <w:r>
        <w:rPr>
          <w:spacing w:val="-4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kolacja)</w:t>
      </w:r>
      <w:r>
        <w:rPr>
          <w:spacing w:val="-4"/>
        </w:rPr>
        <w:t xml:space="preserve"> </w:t>
      </w:r>
      <w:r>
        <w:t>winny</w:t>
      </w:r>
      <w:r>
        <w:rPr>
          <w:spacing w:val="-5"/>
        </w:rPr>
        <w:t xml:space="preserve"> </w:t>
      </w:r>
      <w:r>
        <w:t>zawierać</w:t>
      </w:r>
      <w:r>
        <w:rPr>
          <w:spacing w:val="-5"/>
        </w:rPr>
        <w:t xml:space="preserve"> </w:t>
      </w:r>
      <w:r>
        <w:t xml:space="preserve">produkty </w:t>
      </w:r>
      <w:r>
        <w:rPr>
          <w:spacing w:val="-2"/>
        </w:rPr>
        <w:t>z</w:t>
      </w:r>
      <w:r>
        <w:rPr>
          <w:spacing w:val="-9"/>
        </w:rPr>
        <w:t xml:space="preserve"> </w:t>
      </w:r>
      <w:r>
        <w:rPr>
          <w:spacing w:val="-2"/>
        </w:rPr>
        <w:t>następujących</w:t>
      </w:r>
      <w:r>
        <w:rPr>
          <w:spacing w:val="-10"/>
        </w:rPr>
        <w:t xml:space="preserve"> </w:t>
      </w:r>
      <w:r>
        <w:rPr>
          <w:spacing w:val="-2"/>
        </w:rPr>
        <w:t>grup</w:t>
      </w:r>
      <w:r>
        <w:rPr>
          <w:spacing w:val="-10"/>
        </w:rPr>
        <w:t xml:space="preserve"> </w:t>
      </w:r>
      <w:r>
        <w:rPr>
          <w:spacing w:val="-2"/>
        </w:rPr>
        <w:t>środków</w:t>
      </w:r>
      <w:r>
        <w:rPr>
          <w:spacing w:val="-10"/>
        </w:rPr>
        <w:t xml:space="preserve"> </w:t>
      </w:r>
      <w:r>
        <w:rPr>
          <w:spacing w:val="-2"/>
        </w:rPr>
        <w:t>spożywczych:</w:t>
      </w:r>
      <w:r>
        <w:rPr>
          <w:spacing w:val="-9"/>
        </w:rPr>
        <w:t xml:space="preserve"> </w:t>
      </w:r>
      <w:r>
        <w:rPr>
          <w:spacing w:val="-2"/>
        </w:rPr>
        <w:t>produkty</w:t>
      </w:r>
      <w:r>
        <w:rPr>
          <w:spacing w:val="-7"/>
        </w:rPr>
        <w:t xml:space="preserve"> </w:t>
      </w:r>
      <w:r>
        <w:rPr>
          <w:spacing w:val="-2"/>
        </w:rPr>
        <w:t>zbożowe</w:t>
      </w:r>
      <w:r>
        <w:rPr>
          <w:spacing w:val="-9"/>
        </w:rPr>
        <w:t xml:space="preserve"> </w:t>
      </w:r>
      <w:r>
        <w:rPr>
          <w:spacing w:val="-2"/>
        </w:rPr>
        <w:t>lub</w:t>
      </w:r>
      <w:r>
        <w:rPr>
          <w:spacing w:val="-10"/>
        </w:rPr>
        <w:t xml:space="preserve"> </w:t>
      </w:r>
      <w:r>
        <w:rPr>
          <w:spacing w:val="-2"/>
        </w:rPr>
        <w:t>ziemniaki,</w:t>
      </w:r>
      <w:r>
        <w:rPr>
          <w:spacing w:val="-9"/>
        </w:rPr>
        <w:t xml:space="preserve"> </w:t>
      </w:r>
      <w:r>
        <w:rPr>
          <w:spacing w:val="-2"/>
        </w:rPr>
        <w:t>warzywa</w:t>
      </w:r>
      <w:r>
        <w:rPr>
          <w:spacing w:val="-8"/>
        </w:rPr>
        <w:t xml:space="preserve"> </w:t>
      </w:r>
      <w:r>
        <w:rPr>
          <w:spacing w:val="-2"/>
        </w:rPr>
        <w:t xml:space="preserve">lub </w:t>
      </w:r>
      <w:r>
        <w:rPr>
          <w:spacing w:val="-4"/>
        </w:rPr>
        <w:t>owoce,</w:t>
      </w:r>
      <w:r>
        <w:rPr>
          <w:spacing w:val="-13"/>
        </w:rPr>
        <w:t xml:space="preserve"> </w:t>
      </w:r>
      <w:r>
        <w:rPr>
          <w:spacing w:val="-4"/>
        </w:rPr>
        <w:t>mleko</w:t>
      </w:r>
      <w:r>
        <w:rPr>
          <w:spacing w:val="-12"/>
        </w:rPr>
        <w:t xml:space="preserve"> </w:t>
      </w:r>
      <w:r>
        <w:rPr>
          <w:spacing w:val="-4"/>
        </w:rPr>
        <w:t>lub</w:t>
      </w:r>
      <w:r>
        <w:rPr>
          <w:spacing w:val="-13"/>
        </w:rPr>
        <w:t xml:space="preserve"> </w:t>
      </w:r>
      <w:r>
        <w:rPr>
          <w:spacing w:val="-4"/>
        </w:rPr>
        <w:t>produkty</w:t>
      </w:r>
      <w:r>
        <w:rPr>
          <w:spacing w:val="-11"/>
        </w:rPr>
        <w:t xml:space="preserve"> </w:t>
      </w:r>
      <w:r>
        <w:rPr>
          <w:spacing w:val="-4"/>
        </w:rPr>
        <w:t>mleczne,</w:t>
      </w:r>
      <w:r>
        <w:rPr>
          <w:spacing w:val="-13"/>
        </w:rPr>
        <w:t xml:space="preserve"> </w:t>
      </w:r>
      <w:r>
        <w:rPr>
          <w:spacing w:val="-4"/>
        </w:rPr>
        <w:t>mięso,</w:t>
      </w:r>
      <w:r>
        <w:rPr>
          <w:spacing w:val="-12"/>
        </w:rPr>
        <w:t xml:space="preserve"> </w:t>
      </w:r>
      <w:r>
        <w:rPr>
          <w:spacing w:val="-4"/>
        </w:rPr>
        <w:t>ryby,</w:t>
      </w:r>
      <w:r>
        <w:rPr>
          <w:spacing w:val="-13"/>
        </w:rPr>
        <w:t xml:space="preserve"> </w:t>
      </w:r>
      <w:r>
        <w:rPr>
          <w:spacing w:val="-4"/>
        </w:rPr>
        <w:t>jaja,</w:t>
      </w:r>
      <w:r>
        <w:rPr>
          <w:spacing w:val="-12"/>
        </w:rPr>
        <w:t xml:space="preserve"> </w:t>
      </w:r>
      <w:r>
        <w:rPr>
          <w:spacing w:val="-4"/>
        </w:rPr>
        <w:t>orzechy,</w:t>
      </w:r>
      <w:r>
        <w:rPr>
          <w:spacing w:val="-13"/>
        </w:rPr>
        <w:t xml:space="preserve"> </w:t>
      </w:r>
      <w:r>
        <w:rPr>
          <w:spacing w:val="-4"/>
        </w:rPr>
        <w:t>nasiona</w:t>
      </w:r>
      <w:r>
        <w:rPr>
          <w:spacing w:val="-13"/>
        </w:rPr>
        <w:t xml:space="preserve"> </w:t>
      </w:r>
      <w:r>
        <w:rPr>
          <w:spacing w:val="-4"/>
        </w:rPr>
        <w:t>roślin</w:t>
      </w:r>
      <w:r>
        <w:rPr>
          <w:spacing w:val="-6"/>
        </w:rPr>
        <w:t xml:space="preserve"> </w:t>
      </w:r>
      <w:r>
        <w:rPr>
          <w:spacing w:val="-4"/>
        </w:rPr>
        <w:t xml:space="preserve">strączkowych </w:t>
      </w:r>
      <w:r>
        <w:t>i</w:t>
      </w:r>
      <w:r>
        <w:rPr>
          <w:spacing w:val="-2"/>
        </w:rPr>
        <w:t xml:space="preserve"> </w:t>
      </w:r>
      <w:r>
        <w:t>inne</w:t>
      </w:r>
      <w:r>
        <w:rPr>
          <w:spacing w:val="-4"/>
        </w:rPr>
        <w:t xml:space="preserve"> </w:t>
      </w:r>
      <w:r>
        <w:t>nasiona</w:t>
      </w:r>
      <w:r>
        <w:rPr>
          <w:spacing w:val="-5"/>
        </w:rPr>
        <w:t xml:space="preserve"> </w:t>
      </w:r>
      <w:r>
        <w:t>oraz</w:t>
      </w:r>
      <w:r>
        <w:rPr>
          <w:spacing w:val="-4"/>
        </w:rPr>
        <w:t xml:space="preserve"> </w:t>
      </w:r>
      <w:r>
        <w:t>tłuszcze;</w:t>
      </w:r>
    </w:p>
    <w:p w:rsidR="001C1363" w:rsidRDefault="00A9712A">
      <w:pPr>
        <w:pStyle w:val="Akapitzlist"/>
        <w:numPr>
          <w:ilvl w:val="1"/>
          <w:numId w:val="1"/>
        </w:numPr>
        <w:tabs>
          <w:tab w:val="left" w:pos="705"/>
        </w:tabs>
        <w:spacing w:before="4"/>
        <w:ind w:left="705" w:hanging="423"/>
        <w:jc w:val="both"/>
      </w:pPr>
      <w:r>
        <w:t>obiad</w:t>
      </w:r>
      <w:r>
        <w:rPr>
          <w:spacing w:val="-21"/>
        </w:rPr>
        <w:t xml:space="preserve"> </w:t>
      </w:r>
      <w:r>
        <w:t>musi</w:t>
      </w:r>
      <w:r>
        <w:rPr>
          <w:spacing w:val="-21"/>
        </w:rPr>
        <w:t xml:space="preserve"> </w:t>
      </w:r>
      <w:r>
        <w:t>składać</w:t>
      </w:r>
      <w:r>
        <w:rPr>
          <w:spacing w:val="-20"/>
        </w:rPr>
        <w:t xml:space="preserve"> </w:t>
      </w:r>
      <w:r>
        <w:t>się</w:t>
      </w:r>
      <w:r>
        <w:rPr>
          <w:spacing w:val="-20"/>
        </w:rPr>
        <w:t xml:space="preserve"> </w:t>
      </w:r>
      <w:r>
        <w:t>z</w:t>
      </w:r>
      <w:r>
        <w:rPr>
          <w:spacing w:val="-25"/>
        </w:rPr>
        <w:t xml:space="preserve"> </w:t>
      </w:r>
      <w:r>
        <w:t>dwóch</w:t>
      </w:r>
      <w:r>
        <w:rPr>
          <w:spacing w:val="-21"/>
        </w:rPr>
        <w:t xml:space="preserve"> </w:t>
      </w:r>
      <w:r>
        <w:rPr>
          <w:spacing w:val="-4"/>
        </w:rPr>
        <w:t>dań:</w:t>
      </w:r>
    </w:p>
    <w:p w:rsidR="001C1363" w:rsidRDefault="00A9712A">
      <w:pPr>
        <w:pStyle w:val="Akapitzlist"/>
        <w:numPr>
          <w:ilvl w:val="2"/>
          <w:numId w:val="1"/>
        </w:numPr>
        <w:tabs>
          <w:tab w:val="left" w:pos="988"/>
          <w:tab w:val="left" w:pos="990"/>
        </w:tabs>
        <w:spacing w:before="36" w:line="271" w:lineRule="auto"/>
        <w:ind w:right="138"/>
        <w:jc w:val="both"/>
      </w:pPr>
      <w:r>
        <w:t xml:space="preserve">zupy przygotowanej z pełni dostępnych sezonowych warzyw i owoców, na wywarach </w:t>
      </w:r>
      <w:r>
        <w:rPr>
          <w:spacing w:val="-2"/>
        </w:rPr>
        <w:t>jarskich</w:t>
      </w:r>
      <w:r>
        <w:rPr>
          <w:spacing w:val="-15"/>
        </w:rPr>
        <w:t xml:space="preserve"> </w:t>
      </w:r>
      <w:r>
        <w:rPr>
          <w:spacing w:val="-2"/>
        </w:rPr>
        <w:t>(warzywnych)</w:t>
      </w:r>
      <w:r>
        <w:rPr>
          <w:spacing w:val="-15"/>
        </w:rPr>
        <w:t xml:space="preserve"> </w:t>
      </w:r>
      <w:r>
        <w:rPr>
          <w:spacing w:val="-2"/>
        </w:rPr>
        <w:t>lub</w:t>
      </w:r>
      <w:r>
        <w:rPr>
          <w:spacing w:val="-14"/>
        </w:rPr>
        <w:t xml:space="preserve"> </w:t>
      </w:r>
      <w:r>
        <w:rPr>
          <w:spacing w:val="-2"/>
        </w:rPr>
        <w:t>mięsnych</w:t>
      </w:r>
      <w:r>
        <w:rPr>
          <w:spacing w:val="-15"/>
        </w:rPr>
        <w:t xml:space="preserve"> </w:t>
      </w:r>
      <w:r>
        <w:rPr>
          <w:spacing w:val="-2"/>
        </w:rPr>
        <w:t>z</w:t>
      </w:r>
      <w:r>
        <w:rPr>
          <w:spacing w:val="-14"/>
        </w:rPr>
        <w:t xml:space="preserve"> </w:t>
      </w:r>
      <w:r>
        <w:rPr>
          <w:spacing w:val="-2"/>
        </w:rPr>
        <w:t>dodatkiem</w:t>
      </w:r>
      <w:r>
        <w:rPr>
          <w:spacing w:val="-15"/>
        </w:rPr>
        <w:t xml:space="preserve"> </w:t>
      </w:r>
      <w:r>
        <w:rPr>
          <w:spacing w:val="-2"/>
        </w:rPr>
        <w:t>głównego</w:t>
      </w:r>
      <w:r>
        <w:rPr>
          <w:spacing w:val="-14"/>
        </w:rPr>
        <w:t xml:space="preserve"> </w:t>
      </w:r>
      <w:r>
        <w:rPr>
          <w:spacing w:val="-2"/>
        </w:rPr>
        <w:t>składnika,</w:t>
      </w:r>
      <w:r>
        <w:rPr>
          <w:spacing w:val="-15"/>
        </w:rPr>
        <w:t xml:space="preserve"> </w:t>
      </w:r>
      <w:r>
        <w:rPr>
          <w:spacing w:val="-2"/>
        </w:rPr>
        <w:t>który</w:t>
      </w:r>
      <w:r>
        <w:rPr>
          <w:spacing w:val="-15"/>
        </w:rPr>
        <w:t xml:space="preserve"> </w:t>
      </w:r>
      <w:r>
        <w:rPr>
          <w:spacing w:val="-2"/>
        </w:rPr>
        <w:t>nadaje</w:t>
      </w:r>
      <w:r>
        <w:rPr>
          <w:spacing w:val="-14"/>
        </w:rPr>
        <w:t xml:space="preserve"> </w:t>
      </w:r>
      <w:r>
        <w:rPr>
          <w:spacing w:val="-2"/>
        </w:rPr>
        <w:t xml:space="preserve">zupie </w:t>
      </w:r>
      <w:r>
        <w:rPr>
          <w:spacing w:val="-4"/>
        </w:rPr>
        <w:t>charakterystyczny</w:t>
      </w:r>
      <w:r>
        <w:rPr>
          <w:spacing w:val="-12"/>
        </w:rPr>
        <w:t xml:space="preserve"> </w:t>
      </w:r>
      <w:r>
        <w:rPr>
          <w:spacing w:val="-4"/>
        </w:rPr>
        <w:t>specyficzny</w:t>
      </w:r>
      <w:r>
        <w:rPr>
          <w:spacing w:val="-8"/>
        </w:rPr>
        <w:t xml:space="preserve"> </w:t>
      </w:r>
      <w:r>
        <w:rPr>
          <w:spacing w:val="-4"/>
        </w:rPr>
        <w:t>smak.</w:t>
      </w:r>
      <w:r>
        <w:rPr>
          <w:spacing w:val="-13"/>
        </w:rPr>
        <w:t xml:space="preserve"> </w:t>
      </w:r>
      <w:r>
        <w:rPr>
          <w:spacing w:val="-4"/>
        </w:rPr>
        <w:t>Nie</w:t>
      </w:r>
      <w:r>
        <w:rPr>
          <w:spacing w:val="-10"/>
        </w:rPr>
        <w:t xml:space="preserve"> </w:t>
      </w:r>
      <w:r>
        <w:rPr>
          <w:spacing w:val="-4"/>
        </w:rPr>
        <w:t>należy</w:t>
      </w:r>
      <w:r>
        <w:rPr>
          <w:spacing w:val="-5"/>
        </w:rPr>
        <w:t xml:space="preserve"> </w:t>
      </w:r>
      <w:r>
        <w:rPr>
          <w:spacing w:val="-4"/>
        </w:rPr>
        <w:t>przygotowywać</w:t>
      </w:r>
      <w:r>
        <w:rPr>
          <w:spacing w:val="-13"/>
        </w:rPr>
        <w:t xml:space="preserve"> </w:t>
      </w:r>
      <w:r>
        <w:rPr>
          <w:spacing w:val="-4"/>
        </w:rPr>
        <w:t>zup</w:t>
      </w:r>
      <w:r>
        <w:rPr>
          <w:spacing w:val="-9"/>
        </w:rPr>
        <w:t xml:space="preserve"> </w:t>
      </w:r>
      <w:r>
        <w:rPr>
          <w:spacing w:val="-4"/>
        </w:rPr>
        <w:t>na</w:t>
      </w:r>
      <w:r>
        <w:rPr>
          <w:spacing w:val="-10"/>
        </w:rPr>
        <w:t xml:space="preserve"> </w:t>
      </w:r>
      <w:r>
        <w:rPr>
          <w:spacing w:val="-4"/>
        </w:rPr>
        <w:t>wywarach</w:t>
      </w:r>
      <w:r>
        <w:rPr>
          <w:spacing w:val="-10"/>
        </w:rPr>
        <w:t xml:space="preserve"> </w:t>
      </w:r>
      <w:r>
        <w:rPr>
          <w:spacing w:val="-4"/>
        </w:rPr>
        <w:t>z</w:t>
      </w:r>
      <w:r>
        <w:rPr>
          <w:spacing w:val="-13"/>
        </w:rPr>
        <w:t xml:space="preserve"> </w:t>
      </w:r>
      <w:r>
        <w:rPr>
          <w:spacing w:val="-4"/>
        </w:rPr>
        <w:t xml:space="preserve">kości. </w:t>
      </w:r>
      <w:r>
        <w:t>Należy je</w:t>
      </w:r>
      <w:r>
        <w:rPr>
          <w:spacing w:val="-1"/>
        </w:rPr>
        <w:t xml:space="preserve"> </w:t>
      </w:r>
      <w:r>
        <w:t xml:space="preserve">podprawiać niskotłuszczową śmietaną lub mlekiem albo masłem czy mąką – rzadko zasmażką. Zaleca się podprawianie mlekiem bądź jogurtem lub kefirem </w:t>
      </w:r>
      <w:r>
        <w:rPr>
          <w:spacing w:val="-2"/>
        </w:rPr>
        <w:t>wzbogacając</w:t>
      </w:r>
      <w:r>
        <w:rPr>
          <w:spacing w:val="-17"/>
        </w:rPr>
        <w:t xml:space="preserve"> </w:t>
      </w:r>
      <w:r>
        <w:rPr>
          <w:spacing w:val="-2"/>
        </w:rPr>
        <w:t>zupę</w:t>
      </w:r>
      <w:r>
        <w:rPr>
          <w:spacing w:val="-20"/>
        </w:rPr>
        <w:t xml:space="preserve"> </w:t>
      </w:r>
      <w:r>
        <w:rPr>
          <w:spacing w:val="-2"/>
        </w:rPr>
        <w:t>w</w:t>
      </w:r>
      <w:r>
        <w:rPr>
          <w:spacing w:val="-17"/>
        </w:rPr>
        <w:t xml:space="preserve"> </w:t>
      </w:r>
      <w:r>
        <w:rPr>
          <w:spacing w:val="-2"/>
        </w:rPr>
        <w:t>pełnowartościowe</w:t>
      </w:r>
      <w:r>
        <w:rPr>
          <w:spacing w:val="-20"/>
        </w:rPr>
        <w:t xml:space="preserve"> </w:t>
      </w:r>
      <w:r>
        <w:rPr>
          <w:spacing w:val="-2"/>
        </w:rPr>
        <w:t>białko</w:t>
      </w:r>
      <w:r>
        <w:rPr>
          <w:spacing w:val="-18"/>
        </w:rPr>
        <w:t xml:space="preserve"> </w:t>
      </w:r>
      <w:r>
        <w:rPr>
          <w:spacing w:val="-2"/>
        </w:rPr>
        <w:t>oraz</w:t>
      </w:r>
      <w:r>
        <w:rPr>
          <w:spacing w:val="-19"/>
        </w:rPr>
        <w:t xml:space="preserve"> </w:t>
      </w:r>
      <w:r>
        <w:rPr>
          <w:spacing w:val="-2"/>
        </w:rPr>
        <w:t>wapń</w:t>
      </w:r>
      <w:r>
        <w:rPr>
          <w:spacing w:val="-16"/>
        </w:rPr>
        <w:t xml:space="preserve"> </w:t>
      </w:r>
      <w:r>
        <w:rPr>
          <w:spacing w:val="-2"/>
        </w:rPr>
        <w:t>ograniczając</w:t>
      </w:r>
      <w:r>
        <w:rPr>
          <w:spacing w:val="-17"/>
        </w:rPr>
        <w:t xml:space="preserve"> </w:t>
      </w:r>
      <w:r>
        <w:rPr>
          <w:spacing w:val="-2"/>
        </w:rPr>
        <w:t>udział</w:t>
      </w:r>
      <w:r>
        <w:rPr>
          <w:spacing w:val="-20"/>
        </w:rPr>
        <w:t xml:space="preserve"> </w:t>
      </w:r>
      <w:r>
        <w:rPr>
          <w:spacing w:val="-2"/>
        </w:rPr>
        <w:t>tłuszczu;</w:t>
      </w:r>
    </w:p>
    <w:p w:rsidR="001C1363" w:rsidRDefault="00A9712A">
      <w:pPr>
        <w:pStyle w:val="Akapitzlist"/>
        <w:numPr>
          <w:ilvl w:val="2"/>
          <w:numId w:val="1"/>
        </w:numPr>
        <w:tabs>
          <w:tab w:val="left" w:pos="987"/>
          <w:tab w:val="left" w:pos="990"/>
        </w:tabs>
        <w:spacing w:before="6" w:line="273" w:lineRule="auto"/>
        <w:ind w:right="136"/>
        <w:jc w:val="both"/>
      </w:pPr>
      <w:r>
        <w:t>drugiego</w:t>
      </w:r>
      <w:r>
        <w:rPr>
          <w:spacing w:val="40"/>
        </w:rPr>
        <w:t xml:space="preserve"> </w:t>
      </w:r>
      <w:r>
        <w:t>dania:</w:t>
      </w:r>
      <w:r>
        <w:rPr>
          <w:spacing w:val="40"/>
        </w:rPr>
        <w:t xml:space="preserve"> </w:t>
      </w:r>
      <w:r>
        <w:t>którego</w:t>
      </w:r>
      <w:r>
        <w:rPr>
          <w:spacing w:val="40"/>
        </w:rPr>
        <w:t xml:space="preserve"> </w:t>
      </w:r>
      <w:r>
        <w:t>podstawą</w:t>
      </w:r>
      <w:r>
        <w:rPr>
          <w:spacing w:val="40"/>
        </w:rPr>
        <w:t xml:space="preserve"> </w:t>
      </w:r>
      <w:r>
        <w:t>powinna</w:t>
      </w:r>
      <w:r>
        <w:rPr>
          <w:spacing w:val="40"/>
        </w:rPr>
        <w:t xml:space="preserve"> </w:t>
      </w:r>
      <w:r>
        <w:t>być</w:t>
      </w:r>
      <w:r>
        <w:rPr>
          <w:spacing w:val="40"/>
        </w:rPr>
        <w:t xml:space="preserve"> </w:t>
      </w:r>
      <w:r>
        <w:t>potrawa</w:t>
      </w:r>
      <w:r>
        <w:rPr>
          <w:spacing w:val="40"/>
        </w:rPr>
        <w:t xml:space="preserve"> </w:t>
      </w:r>
      <w:r>
        <w:t>z</w:t>
      </w:r>
      <w:r>
        <w:rPr>
          <w:spacing w:val="40"/>
        </w:rPr>
        <w:t xml:space="preserve"> </w:t>
      </w:r>
      <w:r>
        <w:t>produktów</w:t>
      </w:r>
      <w:r>
        <w:rPr>
          <w:spacing w:val="40"/>
        </w:rPr>
        <w:t xml:space="preserve"> </w:t>
      </w:r>
      <w:r>
        <w:t xml:space="preserve">białkowych </w:t>
      </w:r>
      <w:r>
        <w:rPr>
          <w:spacing w:val="-8"/>
        </w:rPr>
        <w:t>np.</w:t>
      </w:r>
      <w:r>
        <w:rPr>
          <w:spacing w:val="-3"/>
        </w:rPr>
        <w:t xml:space="preserve"> </w:t>
      </w:r>
      <w:r>
        <w:rPr>
          <w:spacing w:val="-8"/>
        </w:rPr>
        <w:t>z</w:t>
      </w:r>
      <w:r>
        <w:rPr>
          <w:spacing w:val="-3"/>
        </w:rPr>
        <w:t xml:space="preserve"> </w:t>
      </w:r>
      <w:r>
        <w:rPr>
          <w:spacing w:val="-8"/>
        </w:rPr>
        <w:t>mięsa, podrobów, ryb,</w:t>
      </w:r>
      <w:r>
        <w:rPr>
          <w:spacing w:val="-3"/>
        </w:rPr>
        <w:t xml:space="preserve"> </w:t>
      </w:r>
      <w:r>
        <w:rPr>
          <w:spacing w:val="-8"/>
        </w:rPr>
        <w:t>jaj, sera,</w:t>
      </w:r>
      <w:r>
        <w:rPr>
          <w:spacing w:val="-3"/>
        </w:rPr>
        <w:t xml:space="preserve"> </w:t>
      </w:r>
      <w:r>
        <w:rPr>
          <w:spacing w:val="-8"/>
        </w:rPr>
        <w:t>lub tzw. potrawa półmięsna złożona z mięsa</w:t>
      </w:r>
      <w:r>
        <w:rPr>
          <w:spacing w:val="-2"/>
        </w:rPr>
        <w:t xml:space="preserve"> </w:t>
      </w:r>
      <w:r>
        <w:rPr>
          <w:spacing w:val="-8"/>
        </w:rPr>
        <w:t xml:space="preserve">i warzyw </w:t>
      </w:r>
      <w:r>
        <w:rPr>
          <w:spacing w:val="-4"/>
        </w:rPr>
        <w:t>lub</w:t>
      </w:r>
      <w:r>
        <w:rPr>
          <w:spacing w:val="-7"/>
        </w:rPr>
        <w:t xml:space="preserve"> </w:t>
      </w:r>
      <w:r>
        <w:rPr>
          <w:spacing w:val="-4"/>
        </w:rPr>
        <w:t>z</w:t>
      </w:r>
      <w:r>
        <w:rPr>
          <w:spacing w:val="-10"/>
        </w:rPr>
        <w:t xml:space="preserve"> </w:t>
      </w:r>
      <w:r>
        <w:rPr>
          <w:spacing w:val="-4"/>
        </w:rPr>
        <w:t>mięsa</w:t>
      </w:r>
      <w:r>
        <w:rPr>
          <w:spacing w:val="-9"/>
        </w:rPr>
        <w:t xml:space="preserve"> </w:t>
      </w:r>
      <w:r>
        <w:rPr>
          <w:spacing w:val="-4"/>
        </w:rPr>
        <w:t>i</w:t>
      </w:r>
      <w:r>
        <w:rPr>
          <w:spacing w:val="-10"/>
        </w:rPr>
        <w:t xml:space="preserve"> </w:t>
      </w:r>
      <w:r>
        <w:rPr>
          <w:spacing w:val="-4"/>
        </w:rPr>
        <w:t>kaszy</w:t>
      </w:r>
      <w:r>
        <w:rPr>
          <w:spacing w:val="-9"/>
        </w:rPr>
        <w:t xml:space="preserve"> </w:t>
      </w:r>
      <w:r>
        <w:rPr>
          <w:spacing w:val="-4"/>
        </w:rPr>
        <w:t>czy</w:t>
      </w:r>
      <w:r>
        <w:rPr>
          <w:spacing w:val="-9"/>
        </w:rPr>
        <w:t xml:space="preserve"> </w:t>
      </w:r>
      <w:r>
        <w:rPr>
          <w:spacing w:val="-4"/>
        </w:rPr>
        <w:t>mąki,</w:t>
      </w:r>
      <w:r>
        <w:rPr>
          <w:spacing w:val="-10"/>
        </w:rPr>
        <w:t xml:space="preserve"> </w:t>
      </w:r>
      <w:r>
        <w:rPr>
          <w:spacing w:val="-4"/>
        </w:rPr>
        <w:t>powinien</w:t>
      </w:r>
      <w:r>
        <w:rPr>
          <w:spacing w:val="-9"/>
        </w:rPr>
        <w:t xml:space="preserve"> </w:t>
      </w:r>
      <w:r>
        <w:rPr>
          <w:spacing w:val="-4"/>
        </w:rPr>
        <w:t>zawierać</w:t>
      </w:r>
      <w:r>
        <w:rPr>
          <w:spacing w:val="-10"/>
        </w:rPr>
        <w:t xml:space="preserve"> </w:t>
      </w:r>
      <w:r>
        <w:rPr>
          <w:spacing w:val="-4"/>
        </w:rPr>
        <w:t>dwie</w:t>
      </w:r>
      <w:r>
        <w:rPr>
          <w:spacing w:val="-8"/>
        </w:rPr>
        <w:t xml:space="preserve"> </w:t>
      </w:r>
      <w:r>
        <w:rPr>
          <w:spacing w:val="-4"/>
        </w:rPr>
        <w:t>potrawy</w:t>
      </w:r>
      <w:r>
        <w:rPr>
          <w:spacing w:val="-9"/>
        </w:rPr>
        <w:t xml:space="preserve"> </w:t>
      </w:r>
      <w:r>
        <w:rPr>
          <w:spacing w:val="-4"/>
        </w:rPr>
        <w:t>z</w:t>
      </w:r>
      <w:r>
        <w:rPr>
          <w:spacing w:val="-10"/>
        </w:rPr>
        <w:t xml:space="preserve"> </w:t>
      </w:r>
      <w:r>
        <w:rPr>
          <w:spacing w:val="-4"/>
        </w:rPr>
        <w:t>warzyw,</w:t>
      </w:r>
      <w:r>
        <w:rPr>
          <w:spacing w:val="-10"/>
        </w:rPr>
        <w:t xml:space="preserve"> </w:t>
      </w:r>
      <w:r>
        <w:rPr>
          <w:spacing w:val="-4"/>
        </w:rPr>
        <w:t>przy</w:t>
      </w:r>
      <w:r>
        <w:rPr>
          <w:spacing w:val="-9"/>
        </w:rPr>
        <w:t xml:space="preserve"> </w:t>
      </w:r>
      <w:r>
        <w:rPr>
          <w:spacing w:val="-4"/>
        </w:rPr>
        <w:t>czym</w:t>
      </w:r>
      <w:r>
        <w:rPr>
          <w:spacing w:val="-8"/>
        </w:rPr>
        <w:t xml:space="preserve"> </w:t>
      </w:r>
      <w:r>
        <w:rPr>
          <w:spacing w:val="-4"/>
        </w:rPr>
        <w:t xml:space="preserve">jedną </w:t>
      </w:r>
      <w:r>
        <w:t>w</w:t>
      </w:r>
      <w:r>
        <w:rPr>
          <w:spacing w:val="-9"/>
        </w:rPr>
        <w:t xml:space="preserve"> </w:t>
      </w:r>
      <w:r>
        <w:t>postaci</w:t>
      </w:r>
      <w:r>
        <w:rPr>
          <w:spacing w:val="-8"/>
        </w:rPr>
        <w:t xml:space="preserve"> </w:t>
      </w:r>
      <w:r>
        <w:t>surówki,</w:t>
      </w:r>
      <w:r>
        <w:rPr>
          <w:spacing w:val="-9"/>
        </w:rPr>
        <w:t xml:space="preserve"> </w:t>
      </w:r>
      <w:r>
        <w:t>jeżeli</w:t>
      </w:r>
      <w:r>
        <w:rPr>
          <w:spacing w:val="-9"/>
        </w:rPr>
        <w:t xml:space="preserve"> </w:t>
      </w:r>
      <w:r>
        <w:t>w</w:t>
      </w:r>
      <w:r>
        <w:rPr>
          <w:spacing w:val="-9"/>
        </w:rPr>
        <w:t xml:space="preserve"> </w:t>
      </w:r>
      <w:r>
        <w:t>skład</w:t>
      </w:r>
      <w:r>
        <w:rPr>
          <w:spacing w:val="-7"/>
        </w:rPr>
        <w:t xml:space="preserve"> </w:t>
      </w:r>
      <w:r>
        <w:t>obiadu</w:t>
      </w:r>
      <w:r>
        <w:rPr>
          <w:spacing w:val="-9"/>
        </w:rPr>
        <w:t xml:space="preserve"> </w:t>
      </w:r>
      <w:r>
        <w:t>wchodzi</w:t>
      </w:r>
      <w:r>
        <w:rPr>
          <w:spacing w:val="-9"/>
        </w:rPr>
        <w:t xml:space="preserve"> </w:t>
      </w:r>
      <w:r>
        <w:t>zupa</w:t>
      </w:r>
      <w:r>
        <w:rPr>
          <w:spacing w:val="-8"/>
        </w:rPr>
        <w:t xml:space="preserve"> </w:t>
      </w:r>
      <w:r>
        <w:t>z</w:t>
      </w:r>
      <w:r>
        <w:rPr>
          <w:spacing w:val="-8"/>
        </w:rPr>
        <w:t xml:space="preserve"> </w:t>
      </w:r>
      <w:r>
        <w:t>dużą</w:t>
      </w:r>
      <w:r>
        <w:rPr>
          <w:spacing w:val="-8"/>
        </w:rPr>
        <w:t xml:space="preserve"> </w:t>
      </w:r>
      <w:r>
        <w:t>ilością</w:t>
      </w:r>
      <w:r>
        <w:rPr>
          <w:spacing w:val="-9"/>
        </w:rPr>
        <w:t xml:space="preserve"> </w:t>
      </w:r>
      <w:r>
        <w:t>warzyw,</w:t>
      </w:r>
      <w:r>
        <w:rPr>
          <w:spacing w:val="-8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wtedy w</w:t>
      </w:r>
      <w:r>
        <w:rPr>
          <w:spacing w:val="-9"/>
        </w:rPr>
        <w:t xml:space="preserve"> </w:t>
      </w:r>
      <w:r>
        <w:t>skład</w:t>
      </w:r>
      <w:r>
        <w:rPr>
          <w:spacing w:val="-10"/>
        </w:rPr>
        <w:t xml:space="preserve"> </w:t>
      </w:r>
      <w:r>
        <w:t>drugiego</w:t>
      </w:r>
      <w:r>
        <w:rPr>
          <w:spacing w:val="-10"/>
        </w:rPr>
        <w:t xml:space="preserve"> </w:t>
      </w:r>
      <w:r>
        <w:t>dania</w:t>
      </w:r>
      <w:r>
        <w:rPr>
          <w:spacing w:val="-10"/>
        </w:rPr>
        <w:t xml:space="preserve"> </w:t>
      </w:r>
      <w:r>
        <w:t>oprócz</w:t>
      </w:r>
      <w:r>
        <w:rPr>
          <w:spacing w:val="-9"/>
        </w:rPr>
        <w:t xml:space="preserve"> </w:t>
      </w:r>
      <w:r>
        <w:t>ziemniaków</w:t>
      </w:r>
      <w:r>
        <w:rPr>
          <w:spacing w:val="-11"/>
        </w:rPr>
        <w:t xml:space="preserve"> </w:t>
      </w:r>
      <w:r>
        <w:t>wchodzi</w:t>
      </w:r>
      <w:r>
        <w:rPr>
          <w:spacing w:val="-9"/>
        </w:rPr>
        <w:t xml:space="preserve"> </w:t>
      </w:r>
      <w:r>
        <w:t>już</w:t>
      </w:r>
      <w:r>
        <w:rPr>
          <w:spacing w:val="-11"/>
        </w:rPr>
        <w:t xml:space="preserve"> </w:t>
      </w:r>
      <w:r>
        <w:t>tylko</w:t>
      </w:r>
      <w:r>
        <w:rPr>
          <w:spacing w:val="-10"/>
        </w:rPr>
        <w:t xml:space="preserve"> </w:t>
      </w:r>
      <w:r>
        <w:t>jedna</w:t>
      </w:r>
      <w:r>
        <w:rPr>
          <w:spacing w:val="-10"/>
        </w:rPr>
        <w:t xml:space="preserve"> </w:t>
      </w:r>
      <w:r>
        <w:t>jarzyna.</w:t>
      </w:r>
      <w:r>
        <w:rPr>
          <w:spacing w:val="-9"/>
        </w:rPr>
        <w:t xml:space="preserve"> </w:t>
      </w:r>
      <w:r>
        <w:t>Nie</w:t>
      </w:r>
      <w:r>
        <w:rPr>
          <w:spacing w:val="-11"/>
        </w:rPr>
        <w:t xml:space="preserve"> </w:t>
      </w:r>
      <w:r>
        <w:t xml:space="preserve">należy </w:t>
      </w:r>
      <w:r>
        <w:rPr>
          <w:spacing w:val="-8"/>
        </w:rPr>
        <w:t>podawać</w:t>
      </w:r>
      <w:r>
        <w:rPr>
          <w:spacing w:val="-9"/>
        </w:rPr>
        <w:t xml:space="preserve"> </w:t>
      </w:r>
      <w:r>
        <w:rPr>
          <w:spacing w:val="-8"/>
        </w:rPr>
        <w:t>ziemniaków dwa</w:t>
      </w:r>
      <w:r>
        <w:rPr>
          <w:spacing w:val="-4"/>
        </w:rPr>
        <w:t xml:space="preserve"> </w:t>
      </w:r>
      <w:r>
        <w:rPr>
          <w:spacing w:val="-8"/>
        </w:rPr>
        <w:t>razy</w:t>
      </w:r>
      <w:r>
        <w:rPr>
          <w:spacing w:val="-5"/>
        </w:rPr>
        <w:t xml:space="preserve"> </w:t>
      </w:r>
      <w:r>
        <w:rPr>
          <w:spacing w:val="-8"/>
        </w:rPr>
        <w:t>np. do zupy</w:t>
      </w:r>
      <w:r>
        <w:rPr>
          <w:spacing w:val="-5"/>
        </w:rPr>
        <w:t xml:space="preserve"> </w:t>
      </w:r>
      <w:r>
        <w:rPr>
          <w:spacing w:val="-8"/>
        </w:rPr>
        <w:t>i do drugiego</w:t>
      </w:r>
      <w:r>
        <w:rPr>
          <w:spacing w:val="-9"/>
        </w:rPr>
        <w:t xml:space="preserve"> </w:t>
      </w:r>
      <w:r>
        <w:rPr>
          <w:spacing w:val="-8"/>
        </w:rPr>
        <w:t>dania, tak</w:t>
      </w:r>
      <w:r>
        <w:rPr>
          <w:spacing w:val="-5"/>
        </w:rPr>
        <w:t xml:space="preserve"> </w:t>
      </w:r>
      <w:r>
        <w:rPr>
          <w:spacing w:val="-8"/>
        </w:rPr>
        <w:t>samo nie</w:t>
      </w:r>
      <w:r>
        <w:rPr>
          <w:spacing w:val="-9"/>
        </w:rPr>
        <w:t xml:space="preserve"> </w:t>
      </w:r>
      <w:r>
        <w:rPr>
          <w:spacing w:val="-8"/>
        </w:rPr>
        <w:t>należy</w:t>
      </w:r>
      <w:r>
        <w:rPr>
          <w:spacing w:val="-5"/>
        </w:rPr>
        <w:t xml:space="preserve"> </w:t>
      </w:r>
      <w:r>
        <w:rPr>
          <w:spacing w:val="-8"/>
        </w:rPr>
        <w:t xml:space="preserve">również </w:t>
      </w:r>
      <w:r>
        <w:t>podawać</w:t>
      </w:r>
      <w:r>
        <w:rPr>
          <w:spacing w:val="-15"/>
        </w:rPr>
        <w:t xml:space="preserve"> </w:t>
      </w:r>
      <w:r>
        <w:t>dwa</w:t>
      </w:r>
      <w:r>
        <w:rPr>
          <w:spacing w:val="-14"/>
        </w:rPr>
        <w:t xml:space="preserve"> </w:t>
      </w:r>
      <w:r>
        <w:t>razy</w:t>
      </w:r>
      <w:r>
        <w:rPr>
          <w:spacing w:val="-15"/>
        </w:rPr>
        <w:t xml:space="preserve"> </w:t>
      </w:r>
      <w:r>
        <w:t>kaszy</w:t>
      </w:r>
      <w:r>
        <w:rPr>
          <w:spacing w:val="-17"/>
        </w:rPr>
        <w:t xml:space="preserve"> </w:t>
      </w:r>
      <w:r>
        <w:t>czy</w:t>
      </w:r>
      <w:r>
        <w:rPr>
          <w:spacing w:val="-13"/>
        </w:rPr>
        <w:t xml:space="preserve"> </w:t>
      </w:r>
      <w:r>
        <w:t>makaronu</w:t>
      </w:r>
      <w:r>
        <w:rPr>
          <w:spacing w:val="-15"/>
        </w:rPr>
        <w:t xml:space="preserve"> </w:t>
      </w:r>
      <w:r>
        <w:t>i</w:t>
      </w:r>
      <w:r>
        <w:rPr>
          <w:spacing w:val="-16"/>
        </w:rPr>
        <w:t xml:space="preserve"> </w:t>
      </w:r>
      <w:r>
        <w:t>to</w:t>
      </w:r>
      <w:r>
        <w:rPr>
          <w:spacing w:val="-15"/>
        </w:rPr>
        <w:t xml:space="preserve"> </w:t>
      </w:r>
      <w:r>
        <w:t>nie</w:t>
      </w:r>
      <w:r>
        <w:rPr>
          <w:spacing w:val="-15"/>
        </w:rPr>
        <w:t xml:space="preserve"> </w:t>
      </w:r>
      <w:r>
        <w:t>tylko</w:t>
      </w:r>
      <w:r>
        <w:rPr>
          <w:spacing w:val="-14"/>
        </w:rPr>
        <w:t xml:space="preserve"> </w:t>
      </w:r>
      <w:r>
        <w:t>w</w:t>
      </w:r>
      <w:r>
        <w:rPr>
          <w:spacing w:val="-16"/>
        </w:rPr>
        <w:t xml:space="preserve"> </w:t>
      </w:r>
      <w:r>
        <w:t>daniu</w:t>
      </w:r>
      <w:r>
        <w:rPr>
          <w:spacing w:val="-17"/>
        </w:rPr>
        <w:t xml:space="preserve"> </w:t>
      </w:r>
      <w:r>
        <w:t>obiadowym,</w:t>
      </w:r>
      <w:r>
        <w:rPr>
          <w:spacing w:val="-14"/>
        </w:rPr>
        <w:t xml:space="preserve"> </w:t>
      </w:r>
      <w:r>
        <w:t>ale</w:t>
      </w:r>
      <w:r>
        <w:rPr>
          <w:spacing w:val="-15"/>
        </w:rPr>
        <w:t xml:space="preserve"> </w:t>
      </w:r>
      <w:r>
        <w:t>również</w:t>
      </w:r>
      <w:r>
        <w:rPr>
          <w:spacing w:val="-15"/>
        </w:rPr>
        <w:t xml:space="preserve"> </w:t>
      </w:r>
      <w:r>
        <w:t xml:space="preserve">w </w:t>
      </w:r>
      <w:r>
        <w:rPr>
          <w:spacing w:val="-2"/>
        </w:rPr>
        <w:t>ciągu</w:t>
      </w:r>
      <w:r>
        <w:rPr>
          <w:spacing w:val="-25"/>
        </w:rPr>
        <w:t xml:space="preserve"> </w:t>
      </w:r>
      <w:r>
        <w:rPr>
          <w:spacing w:val="-2"/>
        </w:rPr>
        <w:t>dnia,</w:t>
      </w:r>
      <w:r>
        <w:rPr>
          <w:spacing w:val="-24"/>
        </w:rPr>
        <w:t xml:space="preserve"> </w:t>
      </w:r>
      <w:r>
        <w:rPr>
          <w:spacing w:val="-2"/>
        </w:rPr>
        <w:t>jeżeli</w:t>
      </w:r>
      <w:r>
        <w:rPr>
          <w:spacing w:val="-23"/>
        </w:rPr>
        <w:t xml:space="preserve"> </w:t>
      </w:r>
      <w:r>
        <w:rPr>
          <w:spacing w:val="-2"/>
        </w:rPr>
        <w:t>nie</w:t>
      </w:r>
      <w:r>
        <w:rPr>
          <w:spacing w:val="-22"/>
        </w:rPr>
        <w:t xml:space="preserve"> </w:t>
      </w:r>
      <w:r>
        <w:rPr>
          <w:spacing w:val="-2"/>
        </w:rPr>
        <w:t>pokrywa</w:t>
      </w:r>
      <w:r>
        <w:rPr>
          <w:spacing w:val="-21"/>
        </w:rPr>
        <w:t xml:space="preserve"> </w:t>
      </w:r>
      <w:r>
        <w:rPr>
          <w:spacing w:val="-2"/>
        </w:rPr>
        <w:t>zalecanego</w:t>
      </w:r>
      <w:r>
        <w:rPr>
          <w:spacing w:val="-23"/>
        </w:rPr>
        <w:t xml:space="preserve"> </w:t>
      </w:r>
      <w:r>
        <w:rPr>
          <w:spacing w:val="-2"/>
        </w:rPr>
        <w:t>zapotrzebowania</w:t>
      </w:r>
      <w:r>
        <w:rPr>
          <w:spacing w:val="-19"/>
        </w:rPr>
        <w:t xml:space="preserve"> </w:t>
      </w:r>
      <w:r>
        <w:rPr>
          <w:spacing w:val="-2"/>
        </w:rPr>
        <w:t>kalorycznego;</w:t>
      </w:r>
    </w:p>
    <w:p w:rsidR="001C1363" w:rsidRDefault="00A9712A">
      <w:pPr>
        <w:pStyle w:val="Akapitzlist"/>
        <w:numPr>
          <w:ilvl w:val="1"/>
          <w:numId w:val="1"/>
        </w:numPr>
        <w:tabs>
          <w:tab w:val="left" w:pos="705"/>
        </w:tabs>
        <w:spacing w:line="245" w:lineRule="exact"/>
        <w:ind w:left="705" w:hanging="423"/>
        <w:jc w:val="both"/>
      </w:pPr>
      <w:r>
        <w:rPr>
          <w:spacing w:val="-5"/>
        </w:rPr>
        <w:t>Pozostałe</w:t>
      </w:r>
      <w:r>
        <w:rPr>
          <w:spacing w:val="-9"/>
        </w:rPr>
        <w:t xml:space="preserve"> </w:t>
      </w:r>
      <w:r>
        <w:rPr>
          <w:spacing w:val="-2"/>
        </w:rPr>
        <w:t>wymagania:</w:t>
      </w:r>
    </w:p>
    <w:p w:rsidR="001C1363" w:rsidRDefault="00A9712A">
      <w:pPr>
        <w:pStyle w:val="Akapitzlist"/>
        <w:numPr>
          <w:ilvl w:val="2"/>
          <w:numId w:val="1"/>
        </w:numPr>
        <w:tabs>
          <w:tab w:val="left" w:pos="989"/>
        </w:tabs>
        <w:spacing w:before="35"/>
        <w:ind w:left="989" w:hanging="282"/>
        <w:jc w:val="both"/>
      </w:pPr>
      <w:r>
        <w:rPr>
          <w:spacing w:val="-6"/>
        </w:rPr>
        <w:t>zawartość</w:t>
      </w:r>
      <w:r>
        <w:rPr>
          <w:spacing w:val="-21"/>
        </w:rPr>
        <w:t xml:space="preserve"> </w:t>
      </w:r>
      <w:r>
        <w:rPr>
          <w:spacing w:val="-6"/>
        </w:rPr>
        <w:t>farszu</w:t>
      </w:r>
      <w:r>
        <w:rPr>
          <w:spacing w:val="-20"/>
        </w:rPr>
        <w:t xml:space="preserve"> </w:t>
      </w:r>
      <w:r>
        <w:rPr>
          <w:spacing w:val="-6"/>
        </w:rPr>
        <w:t>w</w:t>
      </w:r>
      <w:r>
        <w:rPr>
          <w:spacing w:val="-20"/>
        </w:rPr>
        <w:t xml:space="preserve"> </w:t>
      </w:r>
      <w:r>
        <w:rPr>
          <w:spacing w:val="-6"/>
        </w:rPr>
        <w:t>wyrobach</w:t>
      </w:r>
      <w:r>
        <w:rPr>
          <w:spacing w:val="-19"/>
        </w:rPr>
        <w:t xml:space="preserve"> </w:t>
      </w:r>
      <w:r>
        <w:rPr>
          <w:spacing w:val="-6"/>
        </w:rPr>
        <w:t>typu</w:t>
      </w:r>
      <w:r>
        <w:rPr>
          <w:spacing w:val="-20"/>
        </w:rPr>
        <w:t xml:space="preserve"> </w:t>
      </w:r>
      <w:r>
        <w:rPr>
          <w:spacing w:val="-6"/>
        </w:rPr>
        <w:t>gołąbki,</w:t>
      </w:r>
      <w:r>
        <w:rPr>
          <w:spacing w:val="-22"/>
        </w:rPr>
        <w:t xml:space="preserve"> </w:t>
      </w:r>
      <w:r>
        <w:rPr>
          <w:spacing w:val="-6"/>
        </w:rPr>
        <w:t>krokiety,</w:t>
      </w:r>
      <w:r>
        <w:rPr>
          <w:spacing w:val="-23"/>
        </w:rPr>
        <w:t xml:space="preserve"> </w:t>
      </w:r>
      <w:r>
        <w:rPr>
          <w:spacing w:val="-6"/>
        </w:rPr>
        <w:t>pierogi</w:t>
      </w:r>
      <w:r>
        <w:rPr>
          <w:spacing w:val="-22"/>
        </w:rPr>
        <w:t xml:space="preserve"> </w:t>
      </w:r>
      <w:r>
        <w:rPr>
          <w:spacing w:val="-6"/>
        </w:rPr>
        <w:t>min.</w:t>
      </w:r>
      <w:r>
        <w:rPr>
          <w:spacing w:val="-20"/>
        </w:rPr>
        <w:t xml:space="preserve"> </w:t>
      </w:r>
      <w:r>
        <w:rPr>
          <w:spacing w:val="-6"/>
        </w:rPr>
        <w:t>30%;</w:t>
      </w:r>
    </w:p>
    <w:p w:rsidR="001C1363" w:rsidRDefault="00A9712A">
      <w:pPr>
        <w:pStyle w:val="Akapitzlist"/>
        <w:numPr>
          <w:ilvl w:val="2"/>
          <w:numId w:val="1"/>
        </w:numPr>
        <w:tabs>
          <w:tab w:val="left" w:pos="987"/>
          <w:tab w:val="left" w:pos="990"/>
        </w:tabs>
        <w:spacing w:before="35" w:line="273" w:lineRule="auto"/>
        <w:ind w:right="143"/>
        <w:jc w:val="both"/>
      </w:pPr>
      <w:r>
        <w:t xml:space="preserve">wyroby mączne typu krokiety, pierogi, uszka, kopytka, kluski, makarony mają być </w:t>
      </w:r>
      <w:r>
        <w:rPr>
          <w:spacing w:val="-4"/>
        </w:rPr>
        <w:t>niezlepione,</w:t>
      </w:r>
      <w:r>
        <w:rPr>
          <w:spacing w:val="-12"/>
        </w:rPr>
        <w:t xml:space="preserve"> </w:t>
      </w:r>
      <w:r>
        <w:rPr>
          <w:spacing w:val="-4"/>
        </w:rPr>
        <w:t>nienasiąknięte</w:t>
      </w:r>
      <w:r>
        <w:rPr>
          <w:spacing w:val="-9"/>
        </w:rPr>
        <w:t xml:space="preserve"> </w:t>
      </w:r>
      <w:r>
        <w:rPr>
          <w:spacing w:val="-4"/>
        </w:rPr>
        <w:t>tłuszczem,</w:t>
      </w:r>
      <w:r>
        <w:rPr>
          <w:spacing w:val="-9"/>
        </w:rPr>
        <w:t xml:space="preserve"> </w:t>
      </w:r>
      <w:r>
        <w:rPr>
          <w:spacing w:val="-4"/>
        </w:rPr>
        <w:t>ciasto</w:t>
      </w:r>
      <w:r>
        <w:rPr>
          <w:spacing w:val="-8"/>
        </w:rPr>
        <w:t xml:space="preserve"> </w:t>
      </w:r>
      <w:r>
        <w:rPr>
          <w:spacing w:val="-4"/>
        </w:rPr>
        <w:t>jędrne,</w:t>
      </w:r>
      <w:r>
        <w:rPr>
          <w:spacing w:val="-9"/>
        </w:rPr>
        <w:t xml:space="preserve"> </w:t>
      </w:r>
      <w:r>
        <w:rPr>
          <w:spacing w:val="-4"/>
        </w:rPr>
        <w:t>jasnej</w:t>
      </w:r>
      <w:r>
        <w:rPr>
          <w:spacing w:val="-8"/>
        </w:rPr>
        <w:t xml:space="preserve"> </w:t>
      </w:r>
      <w:r>
        <w:rPr>
          <w:spacing w:val="-4"/>
        </w:rPr>
        <w:t>barwy;</w:t>
      </w:r>
    </w:p>
    <w:p w:rsidR="001C1363" w:rsidRDefault="00A9712A">
      <w:pPr>
        <w:pStyle w:val="Akapitzlist"/>
        <w:numPr>
          <w:ilvl w:val="2"/>
          <w:numId w:val="1"/>
        </w:numPr>
        <w:tabs>
          <w:tab w:val="left" w:pos="988"/>
          <w:tab w:val="left" w:pos="990"/>
        </w:tabs>
        <w:spacing w:line="273" w:lineRule="auto"/>
        <w:ind w:right="139"/>
        <w:jc w:val="both"/>
      </w:pPr>
      <w:r>
        <w:rPr>
          <w:spacing w:val="-6"/>
        </w:rPr>
        <w:t>minimalna</w:t>
      </w:r>
      <w:r>
        <w:rPr>
          <w:spacing w:val="-11"/>
        </w:rPr>
        <w:t xml:space="preserve"> </w:t>
      </w:r>
      <w:r>
        <w:rPr>
          <w:spacing w:val="-6"/>
        </w:rPr>
        <w:t>wartość</w:t>
      </w:r>
      <w:r>
        <w:rPr>
          <w:spacing w:val="-11"/>
        </w:rPr>
        <w:t xml:space="preserve"> </w:t>
      </w:r>
      <w:r>
        <w:rPr>
          <w:spacing w:val="-6"/>
        </w:rPr>
        <w:t>kaloryczna</w:t>
      </w:r>
      <w:r>
        <w:rPr>
          <w:spacing w:val="-10"/>
        </w:rPr>
        <w:t xml:space="preserve"> </w:t>
      </w:r>
      <w:r>
        <w:rPr>
          <w:spacing w:val="-6"/>
        </w:rPr>
        <w:t>jednego</w:t>
      </w:r>
      <w:r>
        <w:rPr>
          <w:spacing w:val="-11"/>
        </w:rPr>
        <w:t xml:space="preserve"> </w:t>
      </w:r>
      <w:r>
        <w:rPr>
          <w:spacing w:val="-6"/>
        </w:rPr>
        <w:t>posiłku</w:t>
      </w:r>
      <w:r>
        <w:rPr>
          <w:spacing w:val="-10"/>
        </w:rPr>
        <w:t xml:space="preserve"> </w:t>
      </w:r>
      <w:r>
        <w:rPr>
          <w:spacing w:val="-6"/>
        </w:rPr>
        <w:t>dwudaniowego</w:t>
      </w:r>
      <w:r>
        <w:rPr>
          <w:spacing w:val="-11"/>
        </w:rPr>
        <w:t xml:space="preserve"> </w:t>
      </w:r>
      <w:r>
        <w:rPr>
          <w:spacing w:val="-6"/>
        </w:rPr>
        <w:t>nie</w:t>
      </w:r>
      <w:r>
        <w:rPr>
          <w:spacing w:val="-10"/>
        </w:rPr>
        <w:t xml:space="preserve"> </w:t>
      </w:r>
      <w:r>
        <w:rPr>
          <w:spacing w:val="-6"/>
        </w:rPr>
        <w:t>może</w:t>
      </w:r>
      <w:r>
        <w:rPr>
          <w:spacing w:val="-10"/>
        </w:rPr>
        <w:t xml:space="preserve"> </w:t>
      </w:r>
      <w:r>
        <w:rPr>
          <w:spacing w:val="-6"/>
        </w:rPr>
        <w:t>być</w:t>
      </w:r>
      <w:r>
        <w:rPr>
          <w:spacing w:val="-11"/>
        </w:rPr>
        <w:t xml:space="preserve"> </w:t>
      </w:r>
      <w:r>
        <w:rPr>
          <w:spacing w:val="-6"/>
        </w:rPr>
        <w:t>niższa</w:t>
      </w:r>
      <w:r>
        <w:rPr>
          <w:spacing w:val="-11"/>
        </w:rPr>
        <w:t xml:space="preserve"> </w:t>
      </w:r>
      <w:r>
        <w:rPr>
          <w:spacing w:val="-6"/>
        </w:rPr>
        <w:t>niż</w:t>
      </w:r>
      <w:r>
        <w:rPr>
          <w:spacing w:val="1"/>
        </w:rPr>
        <w:t xml:space="preserve"> </w:t>
      </w:r>
      <w:r>
        <w:rPr>
          <w:spacing w:val="-6"/>
        </w:rPr>
        <w:t xml:space="preserve">1000 </w:t>
      </w:r>
      <w:r>
        <w:rPr>
          <w:spacing w:val="-2"/>
        </w:rPr>
        <w:t>kcal;</w:t>
      </w:r>
    </w:p>
    <w:p w:rsidR="001C1363" w:rsidRDefault="00A9712A">
      <w:pPr>
        <w:pStyle w:val="Akapitzlist"/>
        <w:numPr>
          <w:ilvl w:val="1"/>
          <w:numId w:val="1"/>
        </w:numPr>
        <w:tabs>
          <w:tab w:val="left" w:pos="705"/>
          <w:tab w:val="left" w:pos="707"/>
        </w:tabs>
        <w:spacing w:line="271" w:lineRule="auto"/>
        <w:ind w:right="139" w:hanging="425"/>
        <w:jc w:val="both"/>
      </w:pPr>
      <w:r>
        <w:rPr>
          <w:spacing w:val="-2"/>
        </w:rPr>
        <w:t>Wymagania</w:t>
      </w:r>
      <w:r>
        <w:rPr>
          <w:spacing w:val="-7"/>
        </w:rPr>
        <w:t xml:space="preserve"> </w:t>
      </w:r>
      <w:r>
        <w:rPr>
          <w:spacing w:val="-2"/>
        </w:rPr>
        <w:t>dotyczące</w:t>
      </w:r>
      <w:r>
        <w:rPr>
          <w:spacing w:val="-7"/>
        </w:rPr>
        <w:t xml:space="preserve"> </w:t>
      </w:r>
      <w:r>
        <w:rPr>
          <w:spacing w:val="-2"/>
        </w:rPr>
        <w:t>temperatury</w:t>
      </w:r>
      <w:r>
        <w:rPr>
          <w:spacing w:val="-6"/>
        </w:rPr>
        <w:t xml:space="preserve"> </w:t>
      </w:r>
      <w:r>
        <w:rPr>
          <w:spacing w:val="-2"/>
        </w:rPr>
        <w:t>wydawanych</w:t>
      </w:r>
      <w:r>
        <w:rPr>
          <w:spacing w:val="-8"/>
        </w:rPr>
        <w:t xml:space="preserve"> </w:t>
      </w:r>
      <w:r>
        <w:rPr>
          <w:spacing w:val="-2"/>
        </w:rPr>
        <w:t>posiłków:</w:t>
      </w:r>
      <w:r>
        <w:rPr>
          <w:spacing w:val="-3"/>
        </w:rPr>
        <w:t xml:space="preserve"> </w:t>
      </w:r>
      <w:r>
        <w:rPr>
          <w:spacing w:val="-2"/>
        </w:rPr>
        <w:t>zupa</w:t>
      </w:r>
      <w:r>
        <w:rPr>
          <w:spacing w:val="-7"/>
        </w:rPr>
        <w:t xml:space="preserve"> </w:t>
      </w:r>
      <w:r>
        <w:rPr>
          <w:spacing w:val="-2"/>
        </w:rPr>
        <w:t>—</w:t>
      </w:r>
      <w:r>
        <w:rPr>
          <w:spacing w:val="-6"/>
        </w:rPr>
        <w:t xml:space="preserve"> </w:t>
      </w:r>
      <w:r>
        <w:rPr>
          <w:spacing w:val="-2"/>
        </w:rPr>
        <w:t>minimalna</w:t>
      </w:r>
      <w:r>
        <w:rPr>
          <w:spacing w:val="-7"/>
        </w:rPr>
        <w:t xml:space="preserve"> </w:t>
      </w:r>
      <w:r>
        <w:rPr>
          <w:spacing w:val="-2"/>
        </w:rPr>
        <w:t xml:space="preserve">temperatura </w:t>
      </w:r>
      <w:r>
        <w:t>winna</w:t>
      </w:r>
      <w:r>
        <w:rPr>
          <w:spacing w:val="-17"/>
        </w:rPr>
        <w:t xml:space="preserve"> </w:t>
      </w:r>
      <w:r>
        <w:t>wynosić</w:t>
      </w:r>
      <w:r>
        <w:rPr>
          <w:spacing w:val="-17"/>
        </w:rPr>
        <w:t xml:space="preserve"> </w:t>
      </w:r>
      <w:r>
        <w:t>75</w:t>
      </w:r>
      <w:r>
        <w:rPr>
          <w:position w:val="8"/>
          <w:sz w:val="13"/>
        </w:rPr>
        <w:t>O</w:t>
      </w:r>
      <w:r>
        <w:t>C,</w:t>
      </w:r>
      <w:r>
        <w:rPr>
          <w:spacing w:val="-16"/>
        </w:rPr>
        <w:t xml:space="preserve"> </w:t>
      </w:r>
      <w:r>
        <w:t>drugie</w:t>
      </w:r>
      <w:r>
        <w:rPr>
          <w:spacing w:val="-17"/>
        </w:rPr>
        <w:t xml:space="preserve"> </w:t>
      </w:r>
      <w:r>
        <w:t>danie</w:t>
      </w:r>
      <w:r>
        <w:rPr>
          <w:spacing w:val="-16"/>
        </w:rPr>
        <w:t xml:space="preserve"> </w:t>
      </w:r>
      <w:r>
        <w:t>—</w:t>
      </w:r>
      <w:r>
        <w:rPr>
          <w:spacing w:val="-17"/>
        </w:rPr>
        <w:t xml:space="preserve"> </w:t>
      </w:r>
      <w:r>
        <w:t>minimalna</w:t>
      </w:r>
      <w:r>
        <w:rPr>
          <w:spacing w:val="-16"/>
        </w:rPr>
        <w:t xml:space="preserve"> </w:t>
      </w:r>
      <w:r>
        <w:t>temperatura</w:t>
      </w:r>
      <w:r>
        <w:rPr>
          <w:spacing w:val="-17"/>
        </w:rPr>
        <w:t xml:space="preserve"> </w:t>
      </w:r>
      <w:r>
        <w:t>winna</w:t>
      </w:r>
      <w:r>
        <w:rPr>
          <w:spacing w:val="-17"/>
        </w:rPr>
        <w:t xml:space="preserve"> </w:t>
      </w:r>
      <w:r>
        <w:t>wynosić</w:t>
      </w:r>
      <w:r>
        <w:rPr>
          <w:spacing w:val="-16"/>
        </w:rPr>
        <w:t xml:space="preserve"> </w:t>
      </w:r>
      <w:r>
        <w:t>65</w:t>
      </w:r>
      <w:r>
        <w:rPr>
          <w:position w:val="8"/>
          <w:sz w:val="13"/>
        </w:rPr>
        <w:t>O</w:t>
      </w:r>
      <w:r>
        <w:t>C,</w:t>
      </w:r>
      <w:r>
        <w:rPr>
          <w:spacing w:val="-17"/>
        </w:rPr>
        <w:t xml:space="preserve"> </w:t>
      </w:r>
      <w:r>
        <w:t>produkty zimne</w:t>
      </w:r>
      <w:r>
        <w:rPr>
          <w:spacing w:val="-20"/>
        </w:rPr>
        <w:t xml:space="preserve"> </w:t>
      </w:r>
      <w:r>
        <w:t>(sałatki,</w:t>
      </w:r>
      <w:r>
        <w:rPr>
          <w:spacing w:val="-20"/>
        </w:rPr>
        <w:t xml:space="preserve"> </w:t>
      </w:r>
      <w:r>
        <w:t>surówki)</w:t>
      </w:r>
      <w:r>
        <w:rPr>
          <w:spacing w:val="-20"/>
        </w:rPr>
        <w:t xml:space="preserve"> </w:t>
      </w:r>
      <w:r>
        <w:t>—</w:t>
      </w:r>
      <w:r>
        <w:rPr>
          <w:spacing w:val="-18"/>
        </w:rPr>
        <w:t xml:space="preserve"> </w:t>
      </w:r>
      <w:r>
        <w:t>maksymalna</w:t>
      </w:r>
      <w:r>
        <w:rPr>
          <w:spacing w:val="-19"/>
        </w:rPr>
        <w:t xml:space="preserve"> </w:t>
      </w:r>
      <w:r>
        <w:t>temperatura</w:t>
      </w:r>
      <w:r>
        <w:rPr>
          <w:spacing w:val="-19"/>
        </w:rPr>
        <w:t xml:space="preserve"> </w:t>
      </w:r>
      <w:r>
        <w:t>4</w:t>
      </w:r>
      <w:r>
        <w:rPr>
          <w:position w:val="8"/>
          <w:sz w:val="13"/>
        </w:rPr>
        <w:t>O</w:t>
      </w:r>
      <w:r>
        <w:t>C.</w:t>
      </w:r>
    </w:p>
    <w:p w:rsidR="001C1363" w:rsidRDefault="001C1363">
      <w:pPr>
        <w:pStyle w:val="Tekstpodstawowy"/>
        <w:spacing w:before="32"/>
        <w:ind w:left="0" w:firstLine="0"/>
        <w:jc w:val="left"/>
      </w:pPr>
    </w:p>
    <w:p w:rsidR="001C1363" w:rsidRDefault="00A9712A">
      <w:pPr>
        <w:pStyle w:val="Akapitzlist"/>
        <w:numPr>
          <w:ilvl w:val="0"/>
          <w:numId w:val="1"/>
        </w:numPr>
        <w:tabs>
          <w:tab w:val="left" w:pos="422"/>
          <w:tab w:val="left" w:pos="424"/>
        </w:tabs>
        <w:spacing w:line="273" w:lineRule="auto"/>
        <w:ind w:right="138"/>
        <w:jc w:val="both"/>
      </w:pPr>
      <w:r>
        <w:t>Wymagania</w:t>
      </w:r>
      <w:r>
        <w:rPr>
          <w:spacing w:val="-17"/>
        </w:rPr>
        <w:t xml:space="preserve"> </w:t>
      </w:r>
      <w:r>
        <w:t>szczegółowe</w:t>
      </w:r>
      <w:r>
        <w:rPr>
          <w:spacing w:val="-17"/>
        </w:rPr>
        <w:t xml:space="preserve"> </w:t>
      </w:r>
      <w:r>
        <w:t>dotyczące</w:t>
      </w:r>
      <w:r>
        <w:rPr>
          <w:spacing w:val="-16"/>
        </w:rPr>
        <w:t xml:space="preserve"> </w:t>
      </w:r>
      <w:r>
        <w:t>posiłków</w:t>
      </w:r>
      <w:r>
        <w:rPr>
          <w:spacing w:val="-17"/>
        </w:rPr>
        <w:t xml:space="preserve"> </w:t>
      </w:r>
      <w:r>
        <w:t>w</w:t>
      </w:r>
      <w:r>
        <w:rPr>
          <w:spacing w:val="-16"/>
        </w:rPr>
        <w:t xml:space="preserve"> </w:t>
      </w:r>
      <w:r>
        <w:t>ramach</w:t>
      </w:r>
      <w:r>
        <w:rPr>
          <w:spacing w:val="-17"/>
        </w:rPr>
        <w:t xml:space="preserve"> </w:t>
      </w:r>
      <w:r>
        <w:t>zadania</w:t>
      </w:r>
      <w:r>
        <w:rPr>
          <w:spacing w:val="-16"/>
        </w:rPr>
        <w:t xml:space="preserve"> </w:t>
      </w:r>
      <w:r>
        <w:t>A</w:t>
      </w:r>
      <w:r>
        <w:rPr>
          <w:spacing w:val="-17"/>
        </w:rPr>
        <w:t xml:space="preserve"> </w:t>
      </w:r>
      <w:r>
        <w:t>-</w:t>
      </w:r>
      <w:r>
        <w:rPr>
          <w:spacing w:val="-17"/>
        </w:rPr>
        <w:t xml:space="preserve"> </w:t>
      </w:r>
      <w:r>
        <w:t>„Posiłki</w:t>
      </w:r>
      <w:r>
        <w:rPr>
          <w:spacing w:val="-16"/>
        </w:rPr>
        <w:t xml:space="preserve"> </w:t>
      </w:r>
      <w:r>
        <w:t>dla</w:t>
      </w:r>
      <w:r>
        <w:rPr>
          <w:spacing w:val="-17"/>
        </w:rPr>
        <w:t xml:space="preserve"> </w:t>
      </w:r>
      <w:r>
        <w:t xml:space="preserve">wychowanków </w:t>
      </w:r>
      <w:r>
        <w:rPr>
          <w:spacing w:val="-4"/>
        </w:rPr>
        <w:t>internatu”</w:t>
      </w:r>
      <w:r>
        <w:rPr>
          <w:spacing w:val="-24"/>
        </w:rPr>
        <w:t xml:space="preserve"> </w:t>
      </w:r>
      <w:r>
        <w:rPr>
          <w:spacing w:val="-4"/>
        </w:rPr>
        <w:t>(przedstawione</w:t>
      </w:r>
      <w:r>
        <w:rPr>
          <w:spacing w:val="-11"/>
        </w:rPr>
        <w:t xml:space="preserve"> </w:t>
      </w:r>
      <w:r>
        <w:rPr>
          <w:spacing w:val="-4"/>
        </w:rPr>
        <w:t>niżej</w:t>
      </w:r>
      <w:r>
        <w:rPr>
          <w:spacing w:val="-13"/>
        </w:rPr>
        <w:t xml:space="preserve"> </w:t>
      </w:r>
      <w:r>
        <w:rPr>
          <w:spacing w:val="-4"/>
        </w:rPr>
        <w:t>dane</w:t>
      </w:r>
      <w:r>
        <w:rPr>
          <w:spacing w:val="-11"/>
        </w:rPr>
        <w:t xml:space="preserve"> </w:t>
      </w:r>
      <w:r>
        <w:rPr>
          <w:spacing w:val="-4"/>
        </w:rPr>
        <w:t>dotyczą</w:t>
      </w:r>
      <w:r>
        <w:rPr>
          <w:spacing w:val="-10"/>
        </w:rPr>
        <w:t xml:space="preserve"> </w:t>
      </w:r>
      <w:r>
        <w:rPr>
          <w:spacing w:val="-4"/>
        </w:rPr>
        <w:t>1</w:t>
      </w:r>
      <w:r>
        <w:rPr>
          <w:spacing w:val="-14"/>
        </w:rPr>
        <w:t xml:space="preserve"> </w:t>
      </w:r>
      <w:r>
        <w:rPr>
          <w:spacing w:val="-4"/>
        </w:rPr>
        <w:t>porcji</w:t>
      </w:r>
      <w:r>
        <w:rPr>
          <w:spacing w:val="-10"/>
        </w:rPr>
        <w:t xml:space="preserve"> </w:t>
      </w:r>
      <w:r>
        <w:rPr>
          <w:spacing w:val="-4"/>
        </w:rPr>
        <w:t>posiłku):</w:t>
      </w:r>
    </w:p>
    <w:p w:rsidR="001C1363" w:rsidRDefault="00A9712A">
      <w:pPr>
        <w:pStyle w:val="Akapitzlist"/>
        <w:numPr>
          <w:ilvl w:val="1"/>
          <w:numId w:val="1"/>
        </w:numPr>
        <w:tabs>
          <w:tab w:val="left" w:pos="705"/>
          <w:tab w:val="left" w:pos="707"/>
        </w:tabs>
        <w:spacing w:line="271" w:lineRule="auto"/>
        <w:ind w:right="137"/>
        <w:jc w:val="both"/>
      </w:pPr>
      <w:r>
        <w:rPr>
          <w:spacing w:val="-6"/>
        </w:rPr>
        <w:t>I śniadanie: pieczywo – chleb/bułka (białe, razowe) – 100</w:t>
      </w:r>
      <w:r>
        <w:rPr>
          <w:spacing w:val="-8"/>
        </w:rPr>
        <w:t xml:space="preserve"> </w:t>
      </w:r>
      <w:r>
        <w:rPr>
          <w:spacing w:val="-6"/>
        </w:rPr>
        <w:t>g/os,</w:t>
      </w:r>
      <w:r>
        <w:rPr>
          <w:spacing w:val="-8"/>
        </w:rPr>
        <w:t xml:space="preserve"> </w:t>
      </w:r>
      <w:r>
        <w:rPr>
          <w:spacing w:val="-6"/>
        </w:rPr>
        <w:t>do</w:t>
      </w:r>
      <w:r>
        <w:rPr>
          <w:spacing w:val="-7"/>
        </w:rPr>
        <w:t xml:space="preserve"> </w:t>
      </w:r>
      <w:r>
        <w:rPr>
          <w:spacing w:val="-6"/>
        </w:rPr>
        <w:t xml:space="preserve">chleba/bułki: masło około – </w:t>
      </w:r>
      <w:r>
        <w:rPr>
          <w:spacing w:val="-8"/>
        </w:rPr>
        <w:t>10 g, nabiał</w:t>
      </w:r>
      <w:r>
        <w:rPr>
          <w:spacing w:val="-5"/>
        </w:rPr>
        <w:t xml:space="preserve"> </w:t>
      </w:r>
      <w:r>
        <w:rPr>
          <w:spacing w:val="-8"/>
        </w:rPr>
        <w:t>ser żółty/twaróg</w:t>
      </w:r>
      <w:r>
        <w:rPr>
          <w:spacing w:val="-1"/>
        </w:rPr>
        <w:t xml:space="preserve"> </w:t>
      </w:r>
      <w:r>
        <w:rPr>
          <w:spacing w:val="-8"/>
        </w:rPr>
        <w:t>– 25-30 g, wędlina</w:t>
      </w:r>
      <w:r>
        <w:rPr>
          <w:spacing w:val="-9"/>
        </w:rPr>
        <w:t xml:space="preserve"> </w:t>
      </w:r>
      <w:r>
        <w:rPr>
          <w:spacing w:val="-8"/>
        </w:rPr>
        <w:t>różna</w:t>
      </w:r>
      <w:r>
        <w:rPr>
          <w:spacing w:val="-5"/>
        </w:rPr>
        <w:t xml:space="preserve"> </w:t>
      </w:r>
      <w:r>
        <w:rPr>
          <w:spacing w:val="-8"/>
        </w:rPr>
        <w:t>(szynka: wieprzowa,</w:t>
      </w:r>
      <w:r>
        <w:rPr>
          <w:spacing w:val="-5"/>
        </w:rPr>
        <w:t xml:space="preserve"> </w:t>
      </w:r>
      <w:r>
        <w:rPr>
          <w:spacing w:val="-8"/>
        </w:rPr>
        <w:t xml:space="preserve">drobiowa, wędzona, </w:t>
      </w:r>
      <w:r>
        <w:rPr>
          <w:spacing w:val="-2"/>
        </w:rPr>
        <w:t>kiełbasa)</w:t>
      </w:r>
      <w:r>
        <w:rPr>
          <w:spacing w:val="-15"/>
        </w:rPr>
        <w:t xml:space="preserve"> </w:t>
      </w:r>
      <w:r>
        <w:rPr>
          <w:spacing w:val="-2"/>
        </w:rPr>
        <w:t>–</w:t>
      </w:r>
      <w:r>
        <w:rPr>
          <w:spacing w:val="-15"/>
        </w:rPr>
        <w:t xml:space="preserve"> </w:t>
      </w:r>
      <w:r>
        <w:rPr>
          <w:spacing w:val="-2"/>
        </w:rPr>
        <w:t>30</w:t>
      </w:r>
      <w:r>
        <w:rPr>
          <w:spacing w:val="-14"/>
        </w:rPr>
        <w:t xml:space="preserve"> </w:t>
      </w:r>
      <w:r>
        <w:rPr>
          <w:spacing w:val="-2"/>
        </w:rPr>
        <w:t>-35</w:t>
      </w:r>
      <w:r>
        <w:rPr>
          <w:spacing w:val="-15"/>
        </w:rPr>
        <w:t xml:space="preserve"> </w:t>
      </w:r>
      <w:r>
        <w:rPr>
          <w:spacing w:val="-2"/>
        </w:rPr>
        <w:t>g,</w:t>
      </w:r>
      <w:r>
        <w:rPr>
          <w:spacing w:val="-14"/>
        </w:rPr>
        <w:t xml:space="preserve"> </w:t>
      </w:r>
      <w:r>
        <w:rPr>
          <w:spacing w:val="-2"/>
        </w:rPr>
        <w:t>warzywa</w:t>
      </w:r>
      <w:r>
        <w:rPr>
          <w:spacing w:val="-15"/>
        </w:rPr>
        <w:t xml:space="preserve"> </w:t>
      </w:r>
      <w:r>
        <w:rPr>
          <w:spacing w:val="-2"/>
        </w:rPr>
        <w:t>(sałata</w:t>
      </w:r>
      <w:r>
        <w:rPr>
          <w:spacing w:val="-14"/>
        </w:rPr>
        <w:t xml:space="preserve"> </w:t>
      </w:r>
      <w:r>
        <w:rPr>
          <w:spacing w:val="-2"/>
        </w:rPr>
        <w:t>zielona,</w:t>
      </w:r>
      <w:r>
        <w:rPr>
          <w:spacing w:val="-15"/>
        </w:rPr>
        <w:t xml:space="preserve"> </w:t>
      </w:r>
      <w:r>
        <w:rPr>
          <w:spacing w:val="-2"/>
        </w:rPr>
        <w:t>ogórek,</w:t>
      </w:r>
      <w:r>
        <w:rPr>
          <w:spacing w:val="-15"/>
        </w:rPr>
        <w:t xml:space="preserve"> </w:t>
      </w:r>
      <w:r>
        <w:rPr>
          <w:spacing w:val="-2"/>
        </w:rPr>
        <w:t>pomidor,</w:t>
      </w:r>
      <w:r>
        <w:rPr>
          <w:spacing w:val="-14"/>
        </w:rPr>
        <w:t xml:space="preserve"> </w:t>
      </w:r>
      <w:r>
        <w:rPr>
          <w:spacing w:val="-2"/>
        </w:rPr>
        <w:t>papryka,</w:t>
      </w:r>
      <w:r>
        <w:rPr>
          <w:spacing w:val="-15"/>
        </w:rPr>
        <w:t xml:space="preserve"> </w:t>
      </w:r>
      <w:r>
        <w:rPr>
          <w:spacing w:val="-2"/>
        </w:rPr>
        <w:t>itp.)</w:t>
      </w:r>
      <w:r>
        <w:rPr>
          <w:spacing w:val="-14"/>
        </w:rPr>
        <w:t xml:space="preserve"> </w:t>
      </w:r>
      <w:r>
        <w:rPr>
          <w:spacing w:val="-2"/>
        </w:rPr>
        <w:t>–</w:t>
      </w:r>
      <w:r>
        <w:rPr>
          <w:spacing w:val="-15"/>
        </w:rPr>
        <w:t xml:space="preserve"> </w:t>
      </w:r>
      <w:r>
        <w:rPr>
          <w:spacing w:val="-2"/>
        </w:rPr>
        <w:t>50</w:t>
      </w:r>
      <w:r>
        <w:rPr>
          <w:spacing w:val="-14"/>
        </w:rPr>
        <w:t xml:space="preserve"> </w:t>
      </w:r>
      <w:r>
        <w:rPr>
          <w:spacing w:val="-2"/>
        </w:rPr>
        <w:t>g/os.,</w:t>
      </w:r>
      <w:r>
        <w:rPr>
          <w:spacing w:val="-15"/>
        </w:rPr>
        <w:t xml:space="preserve"> </w:t>
      </w:r>
      <w:r>
        <w:rPr>
          <w:spacing w:val="-2"/>
        </w:rPr>
        <w:t xml:space="preserve">lub </w:t>
      </w:r>
      <w:r>
        <w:rPr>
          <w:spacing w:val="-8"/>
        </w:rPr>
        <w:t>jajecznica</w:t>
      </w:r>
      <w:r>
        <w:rPr>
          <w:spacing w:val="-9"/>
        </w:rPr>
        <w:t xml:space="preserve"> </w:t>
      </w:r>
      <w:r>
        <w:rPr>
          <w:spacing w:val="-8"/>
        </w:rPr>
        <w:t>(na</w:t>
      </w:r>
      <w:r>
        <w:rPr>
          <w:spacing w:val="-9"/>
        </w:rPr>
        <w:t xml:space="preserve"> </w:t>
      </w:r>
      <w:r>
        <w:rPr>
          <w:spacing w:val="-8"/>
        </w:rPr>
        <w:t>maśle, jaja</w:t>
      </w:r>
      <w:r>
        <w:rPr>
          <w:spacing w:val="-9"/>
        </w:rPr>
        <w:t xml:space="preserve"> </w:t>
      </w:r>
      <w:r>
        <w:rPr>
          <w:spacing w:val="-8"/>
        </w:rPr>
        <w:t>2 szt.</w:t>
      </w:r>
      <w:r>
        <w:rPr>
          <w:spacing w:val="-9"/>
        </w:rPr>
        <w:t xml:space="preserve"> </w:t>
      </w:r>
      <w:r>
        <w:rPr>
          <w:spacing w:val="-8"/>
        </w:rPr>
        <w:t>na osobę)</w:t>
      </w:r>
      <w:r>
        <w:rPr>
          <w:spacing w:val="-9"/>
        </w:rPr>
        <w:t xml:space="preserve"> </w:t>
      </w:r>
      <w:r>
        <w:rPr>
          <w:spacing w:val="-8"/>
        </w:rPr>
        <w:t>lub</w:t>
      </w:r>
      <w:r>
        <w:rPr>
          <w:spacing w:val="-4"/>
        </w:rPr>
        <w:t xml:space="preserve"> </w:t>
      </w:r>
      <w:r>
        <w:rPr>
          <w:spacing w:val="-8"/>
        </w:rPr>
        <w:t>parówki</w:t>
      </w:r>
      <w:r>
        <w:rPr>
          <w:spacing w:val="-1"/>
        </w:rPr>
        <w:t xml:space="preserve"> </w:t>
      </w:r>
      <w:r>
        <w:rPr>
          <w:spacing w:val="-8"/>
        </w:rPr>
        <w:t>gotowane</w:t>
      </w:r>
      <w:r>
        <w:rPr>
          <w:spacing w:val="-7"/>
        </w:rPr>
        <w:t xml:space="preserve"> </w:t>
      </w:r>
      <w:r>
        <w:rPr>
          <w:spacing w:val="-8"/>
        </w:rPr>
        <w:t>(min.</w:t>
      </w:r>
      <w:r>
        <w:rPr>
          <w:spacing w:val="-7"/>
        </w:rPr>
        <w:t xml:space="preserve"> </w:t>
      </w:r>
      <w:r>
        <w:rPr>
          <w:spacing w:val="-8"/>
        </w:rPr>
        <w:t>udział</w:t>
      </w:r>
      <w:r>
        <w:rPr>
          <w:spacing w:val="-9"/>
        </w:rPr>
        <w:t xml:space="preserve"> </w:t>
      </w:r>
      <w:r>
        <w:rPr>
          <w:spacing w:val="-8"/>
        </w:rPr>
        <w:t>mięsa</w:t>
      </w:r>
      <w:r>
        <w:rPr>
          <w:spacing w:val="-5"/>
        </w:rPr>
        <w:t xml:space="preserve"> </w:t>
      </w:r>
      <w:r>
        <w:rPr>
          <w:spacing w:val="-8"/>
        </w:rPr>
        <w:t>90</w:t>
      </w:r>
      <w:r>
        <w:rPr>
          <w:spacing w:val="-9"/>
        </w:rPr>
        <w:t xml:space="preserve"> </w:t>
      </w:r>
      <w:r>
        <w:rPr>
          <w:spacing w:val="-8"/>
        </w:rPr>
        <w:t>%,</w:t>
      </w:r>
      <w:r>
        <w:rPr>
          <w:spacing w:val="-9"/>
        </w:rPr>
        <w:t xml:space="preserve"> </w:t>
      </w:r>
      <w:r>
        <w:rPr>
          <w:spacing w:val="-8"/>
        </w:rPr>
        <w:t xml:space="preserve">2 szt. </w:t>
      </w:r>
      <w:r>
        <w:t>na osobę) lub inne danie na ciepło o podobnej gramaturze, do picia herbata lub kakao o pojemności</w:t>
      </w:r>
      <w:r>
        <w:rPr>
          <w:spacing w:val="-16"/>
        </w:rPr>
        <w:t xml:space="preserve"> </w:t>
      </w:r>
      <w:r>
        <w:t>co</w:t>
      </w:r>
      <w:r>
        <w:rPr>
          <w:spacing w:val="-19"/>
        </w:rPr>
        <w:t xml:space="preserve"> </w:t>
      </w:r>
      <w:r>
        <w:t>najmniej</w:t>
      </w:r>
      <w:r>
        <w:rPr>
          <w:spacing w:val="-19"/>
        </w:rPr>
        <w:t xml:space="preserve"> </w:t>
      </w:r>
      <w:r>
        <w:t>220</w:t>
      </w:r>
      <w:r>
        <w:rPr>
          <w:spacing w:val="-18"/>
        </w:rPr>
        <w:t xml:space="preserve"> </w:t>
      </w:r>
      <w:r>
        <w:t>ml</w:t>
      </w:r>
      <w:r>
        <w:rPr>
          <w:spacing w:val="-16"/>
        </w:rPr>
        <w:t xml:space="preserve"> </w:t>
      </w:r>
      <w:r>
        <w:t>plus</w:t>
      </w:r>
      <w:r>
        <w:rPr>
          <w:spacing w:val="-16"/>
        </w:rPr>
        <w:t xml:space="preserve"> </w:t>
      </w:r>
      <w:r>
        <w:t>cukier</w:t>
      </w:r>
      <w:r>
        <w:rPr>
          <w:spacing w:val="-16"/>
        </w:rPr>
        <w:t xml:space="preserve"> </w:t>
      </w:r>
      <w:r>
        <w:t>20</w:t>
      </w:r>
      <w:r>
        <w:rPr>
          <w:spacing w:val="-16"/>
        </w:rPr>
        <w:t xml:space="preserve"> </w:t>
      </w:r>
      <w:r>
        <w:t>g</w:t>
      </w:r>
      <w:r>
        <w:rPr>
          <w:spacing w:val="-19"/>
        </w:rPr>
        <w:t xml:space="preserve"> </w:t>
      </w:r>
      <w:r>
        <w:t>na</w:t>
      </w:r>
      <w:r>
        <w:rPr>
          <w:spacing w:val="-19"/>
        </w:rPr>
        <w:t xml:space="preserve"> </w:t>
      </w:r>
      <w:r>
        <w:t>jedną</w:t>
      </w:r>
      <w:r>
        <w:rPr>
          <w:spacing w:val="-16"/>
        </w:rPr>
        <w:t xml:space="preserve"> </w:t>
      </w:r>
      <w:r>
        <w:t>osobę;</w:t>
      </w:r>
    </w:p>
    <w:p w:rsidR="001C1363" w:rsidRDefault="00A9712A">
      <w:pPr>
        <w:pStyle w:val="Akapitzlist"/>
        <w:numPr>
          <w:ilvl w:val="1"/>
          <w:numId w:val="1"/>
        </w:numPr>
        <w:tabs>
          <w:tab w:val="left" w:pos="705"/>
          <w:tab w:val="left" w:pos="707"/>
        </w:tabs>
        <w:spacing w:before="4" w:line="271" w:lineRule="auto"/>
        <w:ind w:right="136"/>
        <w:jc w:val="both"/>
      </w:pPr>
      <w:r>
        <w:rPr>
          <w:spacing w:val="-6"/>
        </w:rPr>
        <w:t>II śniadanie:</w:t>
      </w:r>
      <w:r>
        <w:rPr>
          <w:spacing w:val="-7"/>
        </w:rPr>
        <w:t xml:space="preserve"> </w:t>
      </w:r>
      <w:r>
        <w:rPr>
          <w:spacing w:val="-6"/>
        </w:rPr>
        <w:t>2</w:t>
      </w:r>
      <w:r>
        <w:rPr>
          <w:spacing w:val="-10"/>
        </w:rPr>
        <w:t xml:space="preserve"> </w:t>
      </w:r>
      <w:r>
        <w:rPr>
          <w:spacing w:val="-6"/>
        </w:rPr>
        <w:t>szt.</w:t>
      </w:r>
      <w:r>
        <w:rPr>
          <w:spacing w:val="-10"/>
        </w:rPr>
        <w:t xml:space="preserve"> </w:t>
      </w:r>
      <w:r>
        <w:rPr>
          <w:spacing w:val="-6"/>
        </w:rPr>
        <w:t>kanapek w</w:t>
      </w:r>
      <w:r>
        <w:rPr>
          <w:spacing w:val="-7"/>
        </w:rPr>
        <w:t xml:space="preserve"> </w:t>
      </w:r>
      <w:r>
        <w:rPr>
          <w:spacing w:val="-6"/>
        </w:rPr>
        <w:t>tym</w:t>
      </w:r>
      <w:r>
        <w:rPr>
          <w:spacing w:val="-7"/>
        </w:rPr>
        <w:t xml:space="preserve"> </w:t>
      </w:r>
      <w:r>
        <w:rPr>
          <w:spacing w:val="-6"/>
        </w:rPr>
        <w:t>1</w:t>
      </w:r>
      <w:r>
        <w:rPr>
          <w:spacing w:val="-10"/>
        </w:rPr>
        <w:t xml:space="preserve"> </w:t>
      </w:r>
      <w:r>
        <w:rPr>
          <w:spacing w:val="-6"/>
        </w:rPr>
        <w:t>sztuka z</w:t>
      </w:r>
      <w:r>
        <w:rPr>
          <w:spacing w:val="-10"/>
        </w:rPr>
        <w:t xml:space="preserve"> </w:t>
      </w:r>
      <w:r>
        <w:rPr>
          <w:spacing w:val="-6"/>
        </w:rPr>
        <w:t>masłem</w:t>
      </w:r>
      <w:r>
        <w:rPr>
          <w:spacing w:val="-7"/>
        </w:rPr>
        <w:t xml:space="preserve"> </w:t>
      </w:r>
      <w:r>
        <w:rPr>
          <w:spacing w:val="-6"/>
        </w:rPr>
        <w:t>i wędliną +</w:t>
      </w:r>
      <w:r>
        <w:rPr>
          <w:spacing w:val="-10"/>
        </w:rPr>
        <w:t xml:space="preserve"> </w:t>
      </w:r>
      <w:r>
        <w:rPr>
          <w:spacing w:val="-6"/>
        </w:rPr>
        <w:t>dodatek</w:t>
      </w:r>
      <w:r>
        <w:rPr>
          <w:spacing w:val="-9"/>
        </w:rPr>
        <w:t xml:space="preserve"> </w:t>
      </w:r>
      <w:r>
        <w:rPr>
          <w:spacing w:val="-6"/>
        </w:rPr>
        <w:t>oraz</w:t>
      </w:r>
      <w:r>
        <w:rPr>
          <w:spacing w:val="-7"/>
        </w:rPr>
        <w:t xml:space="preserve"> </w:t>
      </w:r>
      <w:r>
        <w:rPr>
          <w:spacing w:val="-6"/>
        </w:rPr>
        <w:t>1 szt.</w:t>
      </w:r>
      <w:r>
        <w:rPr>
          <w:spacing w:val="-10"/>
        </w:rPr>
        <w:t xml:space="preserve"> </w:t>
      </w:r>
      <w:r>
        <w:rPr>
          <w:spacing w:val="-6"/>
        </w:rPr>
        <w:t>z</w:t>
      </w:r>
      <w:r>
        <w:rPr>
          <w:spacing w:val="4"/>
        </w:rPr>
        <w:t xml:space="preserve"> </w:t>
      </w:r>
      <w:r>
        <w:rPr>
          <w:spacing w:val="-6"/>
        </w:rPr>
        <w:t xml:space="preserve">masłem </w:t>
      </w:r>
      <w:r>
        <w:rPr>
          <w:w w:val="90"/>
        </w:rPr>
        <w:t>i serem żółtym + dodatek (1 liść sałaty zielonej, ogórek, pomidor, papryka, itp.) lub 1</w:t>
      </w:r>
      <w:r>
        <w:rPr>
          <w:spacing w:val="-1"/>
          <w:w w:val="90"/>
        </w:rPr>
        <w:t xml:space="preserve"> </w:t>
      </w:r>
      <w:r>
        <w:rPr>
          <w:w w:val="90"/>
        </w:rPr>
        <w:t>duża bułka</w:t>
      </w:r>
      <w:r>
        <w:rPr>
          <w:spacing w:val="40"/>
        </w:rPr>
        <w:t xml:space="preserve"> </w:t>
      </w:r>
      <w:r>
        <w:rPr>
          <w:spacing w:val="-8"/>
        </w:rPr>
        <w:t>z masłem i</w:t>
      </w:r>
      <w:r>
        <w:rPr>
          <w:spacing w:val="-3"/>
        </w:rPr>
        <w:t xml:space="preserve"> </w:t>
      </w:r>
      <w:r>
        <w:rPr>
          <w:spacing w:val="-8"/>
        </w:rPr>
        <w:t>wędliną</w:t>
      </w:r>
      <w:r>
        <w:rPr>
          <w:spacing w:val="-3"/>
        </w:rPr>
        <w:t xml:space="preserve"> </w:t>
      </w:r>
      <w:r>
        <w:rPr>
          <w:spacing w:val="-8"/>
        </w:rPr>
        <w:t>+ dodatek</w:t>
      </w:r>
      <w:r>
        <w:rPr>
          <w:spacing w:val="-3"/>
        </w:rPr>
        <w:t xml:space="preserve"> </w:t>
      </w:r>
      <w:r>
        <w:rPr>
          <w:spacing w:val="-8"/>
        </w:rPr>
        <w:t>(1 liść sałaty</w:t>
      </w:r>
      <w:r>
        <w:rPr>
          <w:spacing w:val="-2"/>
        </w:rPr>
        <w:t xml:space="preserve"> </w:t>
      </w:r>
      <w:r>
        <w:rPr>
          <w:spacing w:val="-8"/>
        </w:rPr>
        <w:t>zielonej, ogórek, pomidor,</w:t>
      </w:r>
      <w:r>
        <w:t xml:space="preserve"> </w:t>
      </w:r>
      <w:r>
        <w:rPr>
          <w:spacing w:val="-8"/>
        </w:rPr>
        <w:t>papryka, itp.)</w:t>
      </w:r>
      <w:r>
        <w:rPr>
          <w:spacing w:val="-3"/>
        </w:rPr>
        <w:t xml:space="preserve"> </w:t>
      </w:r>
      <w:r>
        <w:rPr>
          <w:spacing w:val="-8"/>
        </w:rPr>
        <w:t>lub</w:t>
      </w:r>
      <w:r>
        <w:rPr>
          <w:spacing w:val="-3"/>
        </w:rPr>
        <w:t xml:space="preserve"> </w:t>
      </w:r>
      <w:r>
        <w:rPr>
          <w:spacing w:val="-8"/>
        </w:rPr>
        <w:t xml:space="preserve">1 duża </w:t>
      </w:r>
      <w:r>
        <w:rPr>
          <w:spacing w:val="-2"/>
        </w:rPr>
        <w:t>bułka</w:t>
      </w:r>
      <w:r>
        <w:rPr>
          <w:spacing w:val="-15"/>
        </w:rPr>
        <w:t xml:space="preserve"> </w:t>
      </w:r>
      <w:r>
        <w:rPr>
          <w:spacing w:val="-2"/>
        </w:rPr>
        <w:t>z</w:t>
      </w:r>
      <w:r>
        <w:rPr>
          <w:spacing w:val="-15"/>
        </w:rPr>
        <w:t xml:space="preserve"> </w:t>
      </w:r>
      <w:r>
        <w:rPr>
          <w:spacing w:val="-2"/>
        </w:rPr>
        <w:t>masłem</w:t>
      </w:r>
      <w:r>
        <w:rPr>
          <w:spacing w:val="-14"/>
        </w:rPr>
        <w:t xml:space="preserve"> </w:t>
      </w:r>
      <w:r>
        <w:rPr>
          <w:spacing w:val="-2"/>
        </w:rPr>
        <w:t>i</w:t>
      </w:r>
      <w:r>
        <w:rPr>
          <w:spacing w:val="-15"/>
        </w:rPr>
        <w:t xml:space="preserve"> </w:t>
      </w:r>
      <w:r>
        <w:rPr>
          <w:spacing w:val="-2"/>
        </w:rPr>
        <w:t>serem</w:t>
      </w:r>
      <w:r>
        <w:rPr>
          <w:spacing w:val="-14"/>
        </w:rPr>
        <w:t xml:space="preserve"> </w:t>
      </w:r>
      <w:r>
        <w:rPr>
          <w:spacing w:val="-2"/>
        </w:rPr>
        <w:t>żółtym</w:t>
      </w:r>
      <w:r>
        <w:rPr>
          <w:spacing w:val="-15"/>
        </w:rPr>
        <w:t xml:space="preserve"> </w:t>
      </w:r>
      <w:r>
        <w:rPr>
          <w:spacing w:val="-2"/>
        </w:rPr>
        <w:t>+</w:t>
      </w:r>
      <w:r>
        <w:rPr>
          <w:spacing w:val="-14"/>
        </w:rPr>
        <w:t xml:space="preserve"> </w:t>
      </w:r>
      <w:r>
        <w:rPr>
          <w:spacing w:val="-2"/>
        </w:rPr>
        <w:t>dodatek,</w:t>
      </w:r>
      <w:r>
        <w:rPr>
          <w:spacing w:val="-15"/>
        </w:rPr>
        <w:t xml:space="preserve"> </w:t>
      </w:r>
      <w:r>
        <w:rPr>
          <w:spacing w:val="-2"/>
        </w:rPr>
        <w:t>(1</w:t>
      </w:r>
      <w:r>
        <w:rPr>
          <w:spacing w:val="-15"/>
        </w:rPr>
        <w:t xml:space="preserve"> </w:t>
      </w:r>
      <w:r>
        <w:rPr>
          <w:spacing w:val="-2"/>
        </w:rPr>
        <w:t>liść</w:t>
      </w:r>
      <w:r>
        <w:rPr>
          <w:spacing w:val="-14"/>
        </w:rPr>
        <w:t xml:space="preserve"> </w:t>
      </w:r>
      <w:r>
        <w:rPr>
          <w:spacing w:val="-2"/>
        </w:rPr>
        <w:t>sałaty</w:t>
      </w:r>
      <w:r>
        <w:rPr>
          <w:spacing w:val="-13"/>
        </w:rPr>
        <w:t xml:space="preserve"> </w:t>
      </w:r>
      <w:r>
        <w:rPr>
          <w:spacing w:val="-2"/>
        </w:rPr>
        <w:t>zielonej,</w:t>
      </w:r>
      <w:r>
        <w:rPr>
          <w:spacing w:val="-14"/>
        </w:rPr>
        <w:t xml:space="preserve"> </w:t>
      </w:r>
      <w:r>
        <w:rPr>
          <w:spacing w:val="-2"/>
        </w:rPr>
        <w:t>ogórek,</w:t>
      </w:r>
      <w:r>
        <w:rPr>
          <w:spacing w:val="-15"/>
        </w:rPr>
        <w:t xml:space="preserve"> </w:t>
      </w:r>
      <w:r>
        <w:rPr>
          <w:spacing w:val="-2"/>
        </w:rPr>
        <w:t>pomidor,</w:t>
      </w:r>
      <w:r>
        <w:rPr>
          <w:spacing w:val="-14"/>
        </w:rPr>
        <w:t xml:space="preserve"> </w:t>
      </w:r>
      <w:r>
        <w:rPr>
          <w:spacing w:val="-2"/>
        </w:rPr>
        <w:t>papryka,</w:t>
      </w:r>
    </w:p>
    <w:p w:rsidR="001C1363" w:rsidRDefault="001C1363">
      <w:pPr>
        <w:pStyle w:val="Akapitzlist"/>
        <w:spacing w:line="271" w:lineRule="auto"/>
        <w:sectPr w:rsidR="001C1363">
          <w:pgSz w:w="11910" w:h="16840"/>
          <w:pgMar w:top="1320" w:right="1275" w:bottom="960" w:left="992" w:header="427" w:footer="768" w:gutter="0"/>
          <w:cols w:space="708"/>
        </w:sectPr>
      </w:pPr>
    </w:p>
    <w:p w:rsidR="001C1363" w:rsidRDefault="00A9712A">
      <w:pPr>
        <w:pStyle w:val="Tekstpodstawowy"/>
        <w:spacing w:before="90" w:line="273" w:lineRule="auto"/>
        <w:ind w:right="146" w:firstLine="0"/>
      </w:pPr>
      <w:r>
        <w:lastRenderedPageBreak/>
        <w:t>itp.). II śniadanie należy zapakować w torebkę śniadaniową lub papier śniadaniowy przeznaczony</w:t>
      </w:r>
      <w:r>
        <w:rPr>
          <w:spacing w:val="-14"/>
        </w:rPr>
        <w:t xml:space="preserve"> </w:t>
      </w:r>
      <w:r>
        <w:t>do</w:t>
      </w:r>
      <w:r>
        <w:rPr>
          <w:spacing w:val="-14"/>
        </w:rPr>
        <w:t xml:space="preserve"> </w:t>
      </w:r>
      <w:r>
        <w:t>kontaktu</w:t>
      </w:r>
      <w:r>
        <w:rPr>
          <w:spacing w:val="-16"/>
        </w:rPr>
        <w:t xml:space="preserve"> </w:t>
      </w:r>
      <w:r>
        <w:t>z</w:t>
      </w:r>
      <w:r>
        <w:rPr>
          <w:spacing w:val="-13"/>
        </w:rPr>
        <w:t xml:space="preserve"> </w:t>
      </w:r>
      <w:r>
        <w:t>żywnością;</w:t>
      </w:r>
    </w:p>
    <w:p w:rsidR="001C1363" w:rsidRDefault="00A9712A">
      <w:pPr>
        <w:pStyle w:val="Tekstpodstawowy"/>
        <w:spacing w:line="271" w:lineRule="auto"/>
        <w:ind w:right="136" w:firstLine="0"/>
      </w:pPr>
      <w:r>
        <w:rPr>
          <w:spacing w:val="-6"/>
        </w:rPr>
        <w:t xml:space="preserve">Kalkulacja ceny kanapek powinna obejmować poniższe wartości wagowe: Pieczywo: 2 kromki </w:t>
      </w:r>
      <w:r>
        <w:rPr>
          <w:spacing w:val="-4"/>
        </w:rPr>
        <w:t>chleba</w:t>
      </w:r>
      <w:r>
        <w:rPr>
          <w:spacing w:val="-13"/>
        </w:rPr>
        <w:t xml:space="preserve"> </w:t>
      </w:r>
      <w:r>
        <w:rPr>
          <w:spacing w:val="-4"/>
        </w:rPr>
        <w:t>o</w:t>
      </w:r>
      <w:r>
        <w:rPr>
          <w:spacing w:val="-13"/>
        </w:rPr>
        <w:t xml:space="preserve"> </w:t>
      </w:r>
      <w:r>
        <w:rPr>
          <w:spacing w:val="-4"/>
        </w:rPr>
        <w:t>wadze</w:t>
      </w:r>
      <w:r>
        <w:rPr>
          <w:spacing w:val="-12"/>
        </w:rPr>
        <w:t xml:space="preserve"> </w:t>
      </w:r>
      <w:r>
        <w:rPr>
          <w:spacing w:val="-4"/>
        </w:rPr>
        <w:t>min.</w:t>
      </w:r>
      <w:r>
        <w:rPr>
          <w:spacing w:val="-13"/>
        </w:rPr>
        <w:t xml:space="preserve"> </w:t>
      </w:r>
      <w:r>
        <w:rPr>
          <w:spacing w:val="-4"/>
        </w:rPr>
        <w:t>100</w:t>
      </w:r>
      <w:r>
        <w:rPr>
          <w:spacing w:val="-12"/>
        </w:rPr>
        <w:t xml:space="preserve"> </w:t>
      </w:r>
      <w:r>
        <w:rPr>
          <w:spacing w:val="-4"/>
        </w:rPr>
        <w:t>g</w:t>
      </w:r>
      <w:r>
        <w:rPr>
          <w:spacing w:val="-13"/>
        </w:rPr>
        <w:t xml:space="preserve"> </w:t>
      </w:r>
      <w:r>
        <w:rPr>
          <w:spacing w:val="-4"/>
        </w:rPr>
        <w:t>lub</w:t>
      </w:r>
      <w:r>
        <w:rPr>
          <w:spacing w:val="-12"/>
        </w:rPr>
        <w:t xml:space="preserve"> </w:t>
      </w:r>
      <w:r>
        <w:rPr>
          <w:spacing w:val="-4"/>
        </w:rPr>
        <w:t>1</w:t>
      </w:r>
      <w:r>
        <w:rPr>
          <w:spacing w:val="-13"/>
        </w:rPr>
        <w:t xml:space="preserve"> </w:t>
      </w:r>
      <w:r>
        <w:rPr>
          <w:spacing w:val="-4"/>
        </w:rPr>
        <w:t>bułka</w:t>
      </w:r>
      <w:r>
        <w:rPr>
          <w:spacing w:val="-13"/>
        </w:rPr>
        <w:t xml:space="preserve"> </w:t>
      </w:r>
      <w:r>
        <w:rPr>
          <w:spacing w:val="-4"/>
        </w:rPr>
        <w:t>o</w:t>
      </w:r>
      <w:r>
        <w:rPr>
          <w:spacing w:val="-12"/>
        </w:rPr>
        <w:t xml:space="preserve"> </w:t>
      </w:r>
      <w:r>
        <w:rPr>
          <w:spacing w:val="-4"/>
        </w:rPr>
        <w:t>wadze</w:t>
      </w:r>
      <w:r>
        <w:rPr>
          <w:spacing w:val="-13"/>
        </w:rPr>
        <w:t xml:space="preserve"> </w:t>
      </w:r>
      <w:r>
        <w:rPr>
          <w:spacing w:val="-4"/>
        </w:rPr>
        <w:t>min.</w:t>
      </w:r>
      <w:r>
        <w:rPr>
          <w:spacing w:val="-12"/>
        </w:rPr>
        <w:t xml:space="preserve"> </w:t>
      </w:r>
      <w:r>
        <w:rPr>
          <w:spacing w:val="-4"/>
        </w:rPr>
        <w:t>60</w:t>
      </w:r>
      <w:r>
        <w:rPr>
          <w:spacing w:val="-13"/>
        </w:rPr>
        <w:t xml:space="preserve"> </w:t>
      </w:r>
      <w:r>
        <w:rPr>
          <w:spacing w:val="-4"/>
        </w:rPr>
        <w:t>g.</w:t>
      </w:r>
      <w:r>
        <w:rPr>
          <w:spacing w:val="-12"/>
        </w:rPr>
        <w:t xml:space="preserve"> </w:t>
      </w:r>
      <w:r>
        <w:rPr>
          <w:spacing w:val="-4"/>
        </w:rPr>
        <w:t>Dodatki</w:t>
      </w:r>
      <w:r>
        <w:rPr>
          <w:spacing w:val="-13"/>
        </w:rPr>
        <w:t xml:space="preserve"> </w:t>
      </w:r>
      <w:r>
        <w:rPr>
          <w:spacing w:val="-4"/>
        </w:rPr>
        <w:t>do</w:t>
      </w:r>
      <w:r>
        <w:rPr>
          <w:spacing w:val="-13"/>
        </w:rPr>
        <w:t xml:space="preserve"> </w:t>
      </w:r>
      <w:r>
        <w:rPr>
          <w:spacing w:val="-4"/>
        </w:rPr>
        <w:t>pieczywa:</w:t>
      </w:r>
      <w:r>
        <w:rPr>
          <w:spacing w:val="-12"/>
        </w:rPr>
        <w:t xml:space="preserve"> </w:t>
      </w:r>
      <w:r>
        <w:rPr>
          <w:spacing w:val="-4"/>
        </w:rPr>
        <w:t>masło</w:t>
      </w:r>
      <w:r>
        <w:rPr>
          <w:spacing w:val="-13"/>
        </w:rPr>
        <w:t xml:space="preserve"> </w:t>
      </w:r>
      <w:r>
        <w:rPr>
          <w:spacing w:val="-4"/>
        </w:rPr>
        <w:t>około</w:t>
      </w:r>
      <w:r>
        <w:rPr>
          <w:spacing w:val="-12"/>
        </w:rPr>
        <w:t xml:space="preserve"> </w:t>
      </w:r>
      <w:r>
        <w:rPr>
          <w:spacing w:val="-4"/>
        </w:rPr>
        <w:t>– 10</w:t>
      </w:r>
      <w:r>
        <w:rPr>
          <w:spacing w:val="-19"/>
        </w:rPr>
        <w:t xml:space="preserve"> </w:t>
      </w:r>
      <w:r>
        <w:rPr>
          <w:spacing w:val="-4"/>
        </w:rPr>
        <w:t>g,</w:t>
      </w:r>
      <w:r>
        <w:rPr>
          <w:spacing w:val="-19"/>
        </w:rPr>
        <w:t xml:space="preserve"> </w:t>
      </w:r>
      <w:r>
        <w:rPr>
          <w:spacing w:val="-4"/>
        </w:rPr>
        <w:t>ser</w:t>
      </w:r>
      <w:r>
        <w:rPr>
          <w:spacing w:val="-18"/>
        </w:rPr>
        <w:t xml:space="preserve"> </w:t>
      </w:r>
      <w:r>
        <w:rPr>
          <w:spacing w:val="-4"/>
        </w:rPr>
        <w:t>żółty</w:t>
      </w:r>
      <w:r>
        <w:rPr>
          <w:spacing w:val="-19"/>
        </w:rPr>
        <w:t xml:space="preserve"> </w:t>
      </w:r>
      <w:r>
        <w:rPr>
          <w:spacing w:val="-4"/>
        </w:rPr>
        <w:t>–</w:t>
      </w:r>
      <w:r>
        <w:rPr>
          <w:spacing w:val="-19"/>
        </w:rPr>
        <w:t xml:space="preserve"> </w:t>
      </w:r>
      <w:r>
        <w:rPr>
          <w:spacing w:val="-4"/>
        </w:rPr>
        <w:t>25-30</w:t>
      </w:r>
      <w:r>
        <w:rPr>
          <w:spacing w:val="-19"/>
        </w:rPr>
        <w:t xml:space="preserve"> </w:t>
      </w:r>
      <w:r>
        <w:rPr>
          <w:spacing w:val="-4"/>
        </w:rPr>
        <w:t>g,</w:t>
      </w:r>
      <w:r>
        <w:rPr>
          <w:spacing w:val="-19"/>
        </w:rPr>
        <w:t xml:space="preserve"> </w:t>
      </w:r>
      <w:r>
        <w:rPr>
          <w:spacing w:val="-4"/>
        </w:rPr>
        <w:t>wędlina</w:t>
      </w:r>
      <w:r>
        <w:rPr>
          <w:spacing w:val="-20"/>
        </w:rPr>
        <w:t xml:space="preserve"> </w:t>
      </w:r>
      <w:r>
        <w:rPr>
          <w:spacing w:val="-4"/>
        </w:rPr>
        <w:t>(szynka:</w:t>
      </w:r>
      <w:r>
        <w:rPr>
          <w:spacing w:val="-19"/>
        </w:rPr>
        <w:t xml:space="preserve"> </w:t>
      </w:r>
      <w:r>
        <w:rPr>
          <w:spacing w:val="-4"/>
        </w:rPr>
        <w:t>wieprzowa,</w:t>
      </w:r>
      <w:r>
        <w:rPr>
          <w:spacing w:val="-19"/>
        </w:rPr>
        <w:t xml:space="preserve"> </w:t>
      </w:r>
      <w:r>
        <w:rPr>
          <w:spacing w:val="-4"/>
        </w:rPr>
        <w:t>drobiowa,</w:t>
      </w:r>
      <w:r>
        <w:rPr>
          <w:spacing w:val="-21"/>
        </w:rPr>
        <w:t xml:space="preserve"> </w:t>
      </w:r>
      <w:r>
        <w:rPr>
          <w:spacing w:val="-4"/>
        </w:rPr>
        <w:t>wędzona,</w:t>
      </w:r>
      <w:r>
        <w:rPr>
          <w:spacing w:val="-21"/>
        </w:rPr>
        <w:t xml:space="preserve"> </w:t>
      </w:r>
      <w:r>
        <w:rPr>
          <w:spacing w:val="-4"/>
        </w:rPr>
        <w:t>kiełbasa)</w:t>
      </w:r>
      <w:r>
        <w:rPr>
          <w:spacing w:val="-15"/>
        </w:rPr>
        <w:t xml:space="preserve"> </w:t>
      </w:r>
      <w:r>
        <w:rPr>
          <w:spacing w:val="-4"/>
        </w:rPr>
        <w:t>–</w:t>
      </w:r>
      <w:r>
        <w:rPr>
          <w:spacing w:val="-21"/>
        </w:rPr>
        <w:t xml:space="preserve"> </w:t>
      </w:r>
      <w:r>
        <w:rPr>
          <w:spacing w:val="-4"/>
        </w:rPr>
        <w:t>30-35</w:t>
      </w:r>
      <w:r>
        <w:rPr>
          <w:spacing w:val="-19"/>
        </w:rPr>
        <w:t xml:space="preserve"> </w:t>
      </w:r>
      <w:r>
        <w:rPr>
          <w:spacing w:val="-4"/>
        </w:rPr>
        <w:t>g.</w:t>
      </w:r>
    </w:p>
    <w:p w:rsidR="001C1363" w:rsidRDefault="00A9712A">
      <w:pPr>
        <w:pStyle w:val="Akapitzlist"/>
        <w:numPr>
          <w:ilvl w:val="1"/>
          <w:numId w:val="1"/>
        </w:numPr>
        <w:tabs>
          <w:tab w:val="left" w:pos="705"/>
          <w:tab w:val="left" w:pos="707"/>
        </w:tabs>
        <w:spacing w:before="2" w:line="273" w:lineRule="auto"/>
        <w:ind w:right="139"/>
        <w:jc w:val="both"/>
      </w:pPr>
      <w:r>
        <w:t>Obiad: zupa (co najmniej 300 ml), drugie</w:t>
      </w:r>
      <w:r>
        <w:rPr>
          <w:spacing w:val="-1"/>
        </w:rPr>
        <w:t xml:space="preserve"> </w:t>
      </w:r>
      <w:r>
        <w:t>danie</w:t>
      </w:r>
      <w:r>
        <w:rPr>
          <w:spacing w:val="-1"/>
        </w:rPr>
        <w:t xml:space="preserve"> </w:t>
      </w:r>
      <w:r>
        <w:t xml:space="preserve">(mięso np. porcja kurczaka, ryby itp. Co </w:t>
      </w:r>
      <w:r>
        <w:rPr>
          <w:spacing w:val="-6"/>
        </w:rPr>
        <w:t>najmniej 130</w:t>
      </w:r>
      <w:r>
        <w:rPr>
          <w:spacing w:val="-7"/>
        </w:rPr>
        <w:t xml:space="preserve"> </w:t>
      </w:r>
      <w:r>
        <w:rPr>
          <w:spacing w:val="-6"/>
        </w:rPr>
        <w:t>g, ziemniaki/frytki/makaron/ryż/kasza co najmniej 150</w:t>
      </w:r>
      <w:r>
        <w:rPr>
          <w:spacing w:val="-7"/>
        </w:rPr>
        <w:t xml:space="preserve"> </w:t>
      </w:r>
      <w:r>
        <w:rPr>
          <w:spacing w:val="-6"/>
        </w:rPr>
        <w:t>g, surówka co</w:t>
      </w:r>
      <w:r>
        <w:t xml:space="preserve"> </w:t>
      </w:r>
      <w:r>
        <w:rPr>
          <w:spacing w:val="-6"/>
        </w:rPr>
        <w:t xml:space="preserve">najmniej </w:t>
      </w:r>
      <w:r>
        <w:t>150</w:t>
      </w:r>
      <w:r>
        <w:rPr>
          <w:spacing w:val="-21"/>
        </w:rPr>
        <w:t xml:space="preserve"> </w:t>
      </w:r>
      <w:r>
        <w:t>g),</w:t>
      </w:r>
      <w:r>
        <w:rPr>
          <w:spacing w:val="-21"/>
        </w:rPr>
        <w:t xml:space="preserve"> </w:t>
      </w:r>
      <w:r>
        <w:t>kompot</w:t>
      </w:r>
      <w:r>
        <w:rPr>
          <w:spacing w:val="-20"/>
        </w:rPr>
        <w:t xml:space="preserve"> </w:t>
      </w:r>
      <w:r>
        <w:t>lub</w:t>
      </w:r>
      <w:r>
        <w:rPr>
          <w:spacing w:val="-20"/>
        </w:rPr>
        <w:t xml:space="preserve"> </w:t>
      </w:r>
      <w:r>
        <w:t>sok</w:t>
      </w:r>
      <w:r>
        <w:rPr>
          <w:spacing w:val="-20"/>
        </w:rPr>
        <w:t xml:space="preserve"> </w:t>
      </w:r>
      <w:r>
        <w:t>owocowy</w:t>
      </w:r>
      <w:r>
        <w:rPr>
          <w:spacing w:val="-22"/>
        </w:rPr>
        <w:t xml:space="preserve"> </w:t>
      </w:r>
      <w:r>
        <w:t>(co</w:t>
      </w:r>
      <w:r>
        <w:rPr>
          <w:spacing w:val="-23"/>
        </w:rPr>
        <w:t xml:space="preserve"> </w:t>
      </w:r>
      <w:r>
        <w:t>najmniej</w:t>
      </w:r>
      <w:r>
        <w:rPr>
          <w:spacing w:val="-20"/>
        </w:rPr>
        <w:t xml:space="preserve"> </w:t>
      </w:r>
      <w:r>
        <w:t>250</w:t>
      </w:r>
      <w:r>
        <w:rPr>
          <w:spacing w:val="-23"/>
        </w:rPr>
        <w:t xml:space="preserve"> </w:t>
      </w:r>
      <w:r>
        <w:t>ml);</w:t>
      </w:r>
    </w:p>
    <w:p w:rsidR="001C1363" w:rsidRDefault="00A9712A">
      <w:pPr>
        <w:pStyle w:val="Akapitzlist"/>
        <w:numPr>
          <w:ilvl w:val="1"/>
          <w:numId w:val="1"/>
        </w:numPr>
        <w:tabs>
          <w:tab w:val="left" w:pos="705"/>
          <w:tab w:val="left" w:pos="707"/>
        </w:tabs>
        <w:spacing w:line="273" w:lineRule="auto"/>
        <w:ind w:right="137"/>
        <w:jc w:val="both"/>
      </w:pPr>
      <w:r>
        <w:t>Podwieczorek:</w:t>
      </w:r>
      <w:r>
        <w:rPr>
          <w:spacing w:val="-1"/>
        </w:rPr>
        <w:t xml:space="preserve"> </w:t>
      </w:r>
      <w:r>
        <w:t>kawałek ciasta (o</w:t>
      </w:r>
      <w:r>
        <w:rPr>
          <w:spacing w:val="-1"/>
        </w:rPr>
        <w:t xml:space="preserve"> </w:t>
      </w:r>
      <w:r>
        <w:t>wadze</w:t>
      </w:r>
      <w:r>
        <w:rPr>
          <w:spacing w:val="-1"/>
        </w:rPr>
        <w:t xml:space="preserve"> </w:t>
      </w:r>
      <w:r>
        <w:t>co najmniej 80</w:t>
      </w:r>
      <w:r>
        <w:rPr>
          <w:spacing w:val="-1"/>
        </w:rPr>
        <w:t xml:space="preserve"> </w:t>
      </w:r>
      <w:r>
        <w:t>g), batonik zbożowy (o wadze</w:t>
      </w:r>
      <w:r>
        <w:rPr>
          <w:spacing w:val="-1"/>
        </w:rPr>
        <w:t xml:space="preserve"> </w:t>
      </w:r>
      <w:r>
        <w:t xml:space="preserve">co </w:t>
      </w:r>
      <w:r>
        <w:rPr>
          <w:spacing w:val="-2"/>
        </w:rPr>
        <w:t>najmniej</w:t>
      </w:r>
      <w:r>
        <w:rPr>
          <w:spacing w:val="-13"/>
        </w:rPr>
        <w:t xml:space="preserve"> </w:t>
      </w:r>
      <w:r>
        <w:rPr>
          <w:spacing w:val="-2"/>
        </w:rPr>
        <w:t>30</w:t>
      </w:r>
      <w:r>
        <w:rPr>
          <w:spacing w:val="-13"/>
        </w:rPr>
        <w:t xml:space="preserve"> </w:t>
      </w:r>
      <w:r>
        <w:rPr>
          <w:spacing w:val="-2"/>
        </w:rPr>
        <w:t>g),</w:t>
      </w:r>
      <w:r>
        <w:rPr>
          <w:spacing w:val="-13"/>
        </w:rPr>
        <w:t xml:space="preserve"> </w:t>
      </w:r>
      <w:r>
        <w:rPr>
          <w:spacing w:val="-2"/>
        </w:rPr>
        <w:t>lub</w:t>
      </w:r>
      <w:r>
        <w:rPr>
          <w:spacing w:val="-12"/>
        </w:rPr>
        <w:t xml:space="preserve"> </w:t>
      </w:r>
      <w:r>
        <w:rPr>
          <w:spacing w:val="-2"/>
        </w:rPr>
        <w:t>owoc</w:t>
      </w:r>
      <w:r>
        <w:rPr>
          <w:spacing w:val="-14"/>
        </w:rPr>
        <w:t xml:space="preserve"> </w:t>
      </w:r>
      <w:r>
        <w:rPr>
          <w:spacing w:val="-2"/>
        </w:rPr>
        <w:t>(o</w:t>
      </w:r>
      <w:r>
        <w:rPr>
          <w:spacing w:val="-12"/>
        </w:rPr>
        <w:t xml:space="preserve"> </w:t>
      </w:r>
      <w:r>
        <w:rPr>
          <w:spacing w:val="-2"/>
        </w:rPr>
        <w:t>wadze</w:t>
      </w:r>
      <w:r>
        <w:rPr>
          <w:spacing w:val="-15"/>
        </w:rPr>
        <w:t xml:space="preserve"> </w:t>
      </w:r>
      <w:r>
        <w:rPr>
          <w:spacing w:val="-2"/>
        </w:rPr>
        <w:t>co</w:t>
      </w:r>
      <w:r>
        <w:rPr>
          <w:spacing w:val="-13"/>
        </w:rPr>
        <w:t xml:space="preserve"> </w:t>
      </w:r>
      <w:r>
        <w:rPr>
          <w:spacing w:val="-2"/>
        </w:rPr>
        <w:t>najmniej</w:t>
      </w:r>
      <w:r>
        <w:rPr>
          <w:spacing w:val="-12"/>
        </w:rPr>
        <w:t xml:space="preserve"> </w:t>
      </w:r>
      <w:r>
        <w:rPr>
          <w:spacing w:val="-2"/>
        </w:rPr>
        <w:t>150</w:t>
      </w:r>
      <w:r>
        <w:rPr>
          <w:spacing w:val="-13"/>
        </w:rPr>
        <w:t xml:space="preserve"> </w:t>
      </w:r>
      <w:r>
        <w:rPr>
          <w:spacing w:val="-2"/>
        </w:rPr>
        <w:t>g)</w:t>
      </w:r>
      <w:r>
        <w:rPr>
          <w:spacing w:val="-12"/>
        </w:rPr>
        <w:t xml:space="preserve"> </w:t>
      </w:r>
      <w:r>
        <w:rPr>
          <w:spacing w:val="-2"/>
        </w:rPr>
        <w:t>lub</w:t>
      </w:r>
      <w:r>
        <w:rPr>
          <w:spacing w:val="-13"/>
        </w:rPr>
        <w:t xml:space="preserve"> </w:t>
      </w:r>
      <w:r>
        <w:rPr>
          <w:spacing w:val="-2"/>
        </w:rPr>
        <w:t>jogurt</w:t>
      </w:r>
      <w:r>
        <w:rPr>
          <w:spacing w:val="-13"/>
        </w:rPr>
        <w:t xml:space="preserve"> </w:t>
      </w:r>
      <w:r>
        <w:rPr>
          <w:spacing w:val="-2"/>
        </w:rPr>
        <w:t>owocowy</w:t>
      </w:r>
      <w:r>
        <w:rPr>
          <w:spacing w:val="-7"/>
        </w:rPr>
        <w:t xml:space="preserve"> </w:t>
      </w:r>
      <w:r>
        <w:rPr>
          <w:spacing w:val="-2"/>
        </w:rPr>
        <w:t>(o</w:t>
      </w:r>
      <w:r>
        <w:rPr>
          <w:spacing w:val="-12"/>
        </w:rPr>
        <w:t xml:space="preserve"> </w:t>
      </w:r>
      <w:r>
        <w:rPr>
          <w:spacing w:val="-2"/>
        </w:rPr>
        <w:t>pojemności</w:t>
      </w:r>
      <w:r>
        <w:rPr>
          <w:spacing w:val="-12"/>
        </w:rPr>
        <w:t xml:space="preserve"> </w:t>
      </w:r>
      <w:r>
        <w:rPr>
          <w:spacing w:val="-2"/>
        </w:rPr>
        <w:t xml:space="preserve">co </w:t>
      </w:r>
      <w:r>
        <w:t>najmniej 150 g);</w:t>
      </w:r>
    </w:p>
    <w:p w:rsidR="001C1363" w:rsidRDefault="00A9712A">
      <w:pPr>
        <w:pStyle w:val="Akapitzlist"/>
        <w:numPr>
          <w:ilvl w:val="1"/>
          <w:numId w:val="1"/>
        </w:numPr>
        <w:tabs>
          <w:tab w:val="left" w:pos="705"/>
          <w:tab w:val="left" w:pos="707"/>
        </w:tabs>
        <w:spacing w:line="271" w:lineRule="auto"/>
        <w:ind w:right="137"/>
        <w:jc w:val="both"/>
      </w:pPr>
      <w:r>
        <w:t xml:space="preserve">Kolacja: pieczywo – chleb/bułka (białe, razowe) – 100 g/os, masło około – 10 g, ser </w:t>
      </w:r>
      <w:r>
        <w:rPr>
          <w:spacing w:val="-8"/>
        </w:rPr>
        <w:t>żółty/twaróg/dżem –</w:t>
      </w:r>
      <w:r>
        <w:rPr>
          <w:spacing w:val="-9"/>
        </w:rPr>
        <w:t xml:space="preserve"> </w:t>
      </w:r>
      <w:r>
        <w:rPr>
          <w:spacing w:val="-8"/>
        </w:rPr>
        <w:t>25-30</w:t>
      </w:r>
      <w:r>
        <w:rPr>
          <w:spacing w:val="-9"/>
        </w:rPr>
        <w:t xml:space="preserve"> </w:t>
      </w:r>
      <w:r>
        <w:rPr>
          <w:spacing w:val="-8"/>
        </w:rPr>
        <w:t>g, wędlina</w:t>
      </w:r>
      <w:r>
        <w:rPr>
          <w:spacing w:val="-7"/>
        </w:rPr>
        <w:t xml:space="preserve"> </w:t>
      </w:r>
      <w:r>
        <w:rPr>
          <w:spacing w:val="-8"/>
        </w:rPr>
        <w:t>różna (szynka:</w:t>
      </w:r>
      <w:r>
        <w:rPr>
          <w:spacing w:val="-9"/>
        </w:rPr>
        <w:t xml:space="preserve"> </w:t>
      </w:r>
      <w:r>
        <w:rPr>
          <w:spacing w:val="-8"/>
        </w:rPr>
        <w:t>wieprzowa,</w:t>
      </w:r>
      <w:r>
        <w:rPr>
          <w:spacing w:val="-7"/>
        </w:rPr>
        <w:t xml:space="preserve"> </w:t>
      </w:r>
      <w:r>
        <w:rPr>
          <w:spacing w:val="-8"/>
        </w:rPr>
        <w:t>drobiowa, wędzona,</w:t>
      </w:r>
      <w:r>
        <w:rPr>
          <w:spacing w:val="-5"/>
        </w:rPr>
        <w:t xml:space="preserve"> </w:t>
      </w:r>
      <w:r>
        <w:rPr>
          <w:spacing w:val="-8"/>
        </w:rPr>
        <w:t>kiełbasa) – 30-35 g, warzywa (sałata zielona, ogórek, pomidor, papryka, itp.)</w:t>
      </w:r>
      <w:r>
        <w:t xml:space="preserve"> </w:t>
      </w:r>
      <w:r>
        <w:rPr>
          <w:spacing w:val="-8"/>
        </w:rPr>
        <w:t>– 50 g/os., do</w:t>
      </w:r>
      <w:r>
        <w:rPr>
          <w:spacing w:val="-1"/>
        </w:rPr>
        <w:t xml:space="preserve"> </w:t>
      </w:r>
      <w:r>
        <w:rPr>
          <w:spacing w:val="-8"/>
        </w:rPr>
        <w:t xml:space="preserve">picia herbata </w:t>
      </w:r>
      <w:r>
        <w:t>lub</w:t>
      </w:r>
      <w:r>
        <w:rPr>
          <w:spacing w:val="-18"/>
        </w:rPr>
        <w:t xml:space="preserve"> </w:t>
      </w:r>
      <w:r>
        <w:t>kakao</w:t>
      </w:r>
      <w:r>
        <w:rPr>
          <w:spacing w:val="-18"/>
        </w:rPr>
        <w:t xml:space="preserve"> </w:t>
      </w:r>
      <w:r>
        <w:t>o</w:t>
      </w:r>
      <w:r>
        <w:rPr>
          <w:spacing w:val="-20"/>
        </w:rPr>
        <w:t xml:space="preserve"> </w:t>
      </w:r>
      <w:r>
        <w:t>pojemności</w:t>
      </w:r>
      <w:r>
        <w:rPr>
          <w:spacing w:val="-18"/>
        </w:rPr>
        <w:t xml:space="preserve"> </w:t>
      </w:r>
      <w:r>
        <w:t>co</w:t>
      </w:r>
      <w:r>
        <w:rPr>
          <w:spacing w:val="-18"/>
        </w:rPr>
        <w:t xml:space="preserve"> </w:t>
      </w:r>
      <w:r>
        <w:t>najmniej</w:t>
      </w:r>
      <w:r>
        <w:rPr>
          <w:spacing w:val="-18"/>
        </w:rPr>
        <w:t xml:space="preserve"> </w:t>
      </w:r>
      <w:r>
        <w:t>220</w:t>
      </w:r>
      <w:r>
        <w:rPr>
          <w:spacing w:val="-23"/>
        </w:rPr>
        <w:t xml:space="preserve"> </w:t>
      </w:r>
      <w:r>
        <w:t>ml</w:t>
      </w:r>
      <w:r>
        <w:rPr>
          <w:spacing w:val="-20"/>
        </w:rPr>
        <w:t xml:space="preserve"> </w:t>
      </w:r>
      <w:r>
        <w:t>plus</w:t>
      </w:r>
      <w:r>
        <w:rPr>
          <w:spacing w:val="-20"/>
        </w:rPr>
        <w:t xml:space="preserve"> </w:t>
      </w:r>
      <w:r>
        <w:t>cukier</w:t>
      </w:r>
      <w:r>
        <w:rPr>
          <w:spacing w:val="-18"/>
        </w:rPr>
        <w:t xml:space="preserve"> </w:t>
      </w:r>
      <w:r>
        <w:t>20</w:t>
      </w:r>
      <w:r>
        <w:rPr>
          <w:spacing w:val="-22"/>
        </w:rPr>
        <w:t xml:space="preserve"> </w:t>
      </w:r>
      <w:r>
        <w:t>g</w:t>
      </w:r>
      <w:r>
        <w:rPr>
          <w:spacing w:val="-20"/>
        </w:rPr>
        <w:t xml:space="preserve"> </w:t>
      </w:r>
      <w:r>
        <w:t>na</w:t>
      </w:r>
      <w:r>
        <w:rPr>
          <w:spacing w:val="-20"/>
        </w:rPr>
        <w:t xml:space="preserve"> </w:t>
      </w:r>
      <w:r>
        <w:t>jedną</w:t>
      </w:r>
      <w:r>
        <w:rPr>
          <w:spacing w:val="-13"/>
        </w:rPr>
        <w:t xml:space="preserve"> </w:t>
      </w:r>
      <w:r>
        <w:t>osobę.</w:t>
      </w:r>
    </w:p>
    <w:p w:rsidR="001C1363" w:rsidRDefault="00A9712A">
      <w:pPr>
        <w:pStyle w:val="Akapitzlist"/>
        <w:numPr>
          <w:ilvl w:val="0"/>
          <w:numId w:val="1"/>
        </w:numPr>
        <w:tabs>
          <w:tab w:val="left" w:pos="422"/>
          <w:tab w:val="left" w:pos="424"/>
        </w:tabs>
        <w:spacing w:line="273" w:lineRule="auto"/>
        <w:ind w:right="131"/>
        <w:jc w:val="both"/>
      </w:pPr>
      <w:r>
        <w:t xml:space="preserve">Wymagania szczegółowe dotyczące posiłków w ramach zadania B – „Posiłki dla uczniów” </w:t>
      </w:r>
      <w:r>
        <w:rPr>
          <w:spacing w:val="-2"/>
        </w:rPr>
        <w:t>(przedstawione</w:t>
      </w:r>
      <w:r>
        <w:rPr>
          <w:spacing w:val="-19"/>
        </w:rPr>
        <w:t xml:space="preserve"> </w:t>
      </w:r>
      <w:r>
        <w:rPr>
          <w:spacing w:val="-2"/>
        </w:rPr>
        <w:t>niżej</w:t>
      </w:r>
      <w:r>
        <w:rPr>
          <w:spacing w:val="-18"/>
        </w:rPr>
        <w:t xml:space="preserve"> </w:t>
      </w:r>
      <w:r>
        <w:rPr>
          <w:spacing w:val="-2"/>
        </w:rPr>
        <w:t>dane</w:t>
      </w:r>
      <w:r>
        <w:rPr>
          <w:spacing w:val="-22"/>
        </w:rPr>
        <w:t xml:space="preserve"> </w:t>
      </w:r>
      <w:r>
        <w:rPr>
          <w:spacing w:val="-2"/>
        </w:rPr>
        <w:t>dotyczą</w:t>
      </w:r>
      <w:r>
        <w:rPr>
          <w:spacing w:val="-18"/>
        </w:rPr>
        <w:t xml:space="preserve"> </w:t>
      </w:r>
      <w:r>
        <w:rPr>
          <w:spacing w:val="-2"/>
        </w:rPr>
        <w:t>1</w:t>
      </w:r>
      <w:r>
        <w:rPr>
          <w:spacing w:val="-21"/>
        </w:rPr>
        <w:t xml:space="preserve"> </w:t>
      </w:r>
      <w:r>
        <w:rPr>
          <w:spacing w:val="-2"/>
        </w:rPr>
        <w:t>porcji</w:t>
      </w:r>
      <w:r>
        <w:rPr>
          <w:spacing w:val="-20"/>
        </w:rPr>
        <w:t xml:space="preserve"> </w:t>
      </w:r>
      <w:r>
        <w:rPr>
          <w:spacing w:val="-2"/>
        </w:rPr>
        <w:t>posiłku):</w:t>
      </w:r>
    </w:p>
    <w:p w:rsidR="001C1363" w:rsidRDefault="00A9712A">
      <w:pPr>
        <w:pStyle w:val="Akapitzlist"/>
        <w:numPr>
          <w:ilvl w:val="1"/>
          <w:numId w:val="1"/>
        </w:numPr>
        <w:tabs>
          <w:tab w:val="left" w:pos="705"/>
          <w:tab w:val="left" w:pos="707"/>
        </w:tabs>
        <w:spacing w:line="273" w:lineRule="auto"/>
        <w:ind w:right="139"/>
        <w:jc w:val="both"/>
      </w:pPr>
      <w:r>
        <w:t>Obiad: zupa (co najmniej 300 ml), drugie</w:t>
      </w:r>
      <w:r>
        <w:rPr>
          <w:spacing w:val="-1"/>
        </w:rPr>
        <w:t xml:space="preserve"> </w:t>
      </w:r>
      <w:r>
        <w:t>danie</w:t>
      </w:r>
      <w:r>
        <w:rPr>
          <w:spacing w:val="-1"/>
        </w:rPr>
        <w:t xml:space="preserve"> </w:t>
      </w:r>
      <w:r>
        <w:t xml:space="preserve">(mięso np. porcja kurczaka, ryby itp. Co </w:t>
      </w:r>
      <w:r>
        <w:rPr>
          <w:spacing w:val="-6"/>
        </w:rPr>
        <w:t>najmniej 130</w:t>
      </w:r>
      <w:r>
        <w:rPr>
          <w:spacing w:val="-7"/>
        </w:rPr>
        <w:t xml:space="preserve"> </w:t>
      </w:r>
      <w:r>
        <w:rPr>
          <w:spacing w:val="-6"/>
        </w:rPr>
        <w:t>g, ziemniaki/frytki/makaron/ryż/kasza co najmniej 150</w:t>
      </w:r>
      <w:r>
        <w:rPr>
          <w:spacing w:val="-7"/>
        </w:rPr>
        <w:t xml:space="preserve"> </w:t>
      </w:r>
      <w:r>
        <w:rPr>
          <w:spacing w:val="-6"/>
        </w:rPr>
        <w:t>g, surówka co</w:t>
      </w:r>
      <w:r>
        <w:t xml:space="preserve"> </w:t>
      </w:r>
      <w:r>
        <w:rPr>
          <w:spacing w:val="-6"/>
        </w:rPr>
        <w:t xml:space="preserve">najmniej </w:t>
      </w:r>
      <w:r>
        <w:t>150</w:t>
      </w:r>
      <w:r>
        <w:rPr>
          <w:spacing w:val="-21"/>
        </w:rPr>
        <w:t xml:space="preserve"> </w:t>
      </w:r>
      <w:r>
        <w:t>g),</w:t>
      </w:r>
      <w:r>
        <w:rPr>
          <w:spacing w:val="-21"/>
        </w:rPr>
        <w:t xml:space="preserve"> </w:t>
      </w:r>
      <w:r>
        <w:t>kompot</w:t>
      </w:r>
      <w:r>
        <w:rPr>
          <w:spacing w:val="-20"/>
        </w:rPr>
        <w:t xml:space="preserve"> </w:t>
      </w:r>
      <w:r>
        <w:t>lub</w:t>
      </w:r>
      <w:r>
        <w:rPr>
          <w:spacing w:val="-20"/>
        </w:rPr>
        <w:t xml:space="preserve"> </w:t>
      </w:r>
      <w:r>
        <w:t>sok</w:t>
      </w:r>
      <w:r>
        <w:rPr>
          <w:spacing w:val="-20"/>
        </w:rPr>
        <w:t xml:space="preserve"> </w:t>
      </w:r>
      <w:r>
        <w:t>owocowy</w:t>
      </w:r>
      <w:r>
        <w:rPr>
          <w:spacing w:val="-22"/>
        </w:rPr>
        <w:t xml:space="preserve"> </w:t>
      </w:r>
      <w:r>
        <w:t>(co</w:t>
      </w:r>
      <w:r>
        <w:rPr>
          <w:spacing w:val="-23"/>
        </w:rPr>
        <w:t xml:space="preserve"> </w:t>
      </w:r>
      <w:r>
        <w:t>najmniej</w:t>
      </w:r>
      <w:r>
        <w:rPr>
          <w:spacing w:val="-20"/>
        </w:rPr>
        <w:t xml:space="preserve"> </w:t>
      </w:r>
      <w:r>
        <w:t>250</w:t>
      </w:r>
      <w:r>
        <w:rPr>
          <w:spacing w:val="-23"/>
        </w:rPr>
        <w:t xml:space="preserve"> </w:t>
      </w:r>
      <w:r>
        <w:t>ml);</w:t>
      </w:r>
    </w:p>
    <w:p w:rsidR="001C1363" w:rsidRDefault="00A9712A">
      <w:pPr>
        <w:pStyle w:val="Akapitzlist"/>
        <w:numPr>
          <w:ilvl w:val="1"/>
          <w:numId w:val="1"/>
        </w:numPr>
        <w:tabs>
          <w:tab w:val="left" w:pos="705"/>
          <w:tab w:val="left" w:pos="707"/>
        </w:tabs>
        <w:spacing w:line="271" w:lineRule="auto"/>
        <w:ind w:right="137"/>
        <w:jc w:val="both"/>
      </w:pPr>
      <w:r>
        <w:t>Podwieczorek:</w:t>
      </w:r>
      <w:r>
        <w:rPr>
          <w:spacing w:val="-1"/>
        </w:rPr>
        <w:t xml:space="preserve"> </w:t>
      </w:r>
      <w:r>
        <w:t>kawałek ciasta (o</w:t>
      </w:r>
      <w:r>
        <w:rPr>
          <w:spacing w:val="-1"/>
        </w:rPr>
        <w:t xml:space="preserve"> </w:t>
      </w:r>
      <w:r>
        <w:t>wadze</w:t>
      </w:r>
      <w:r>
        <w:rPr>
          <w:spacing w:val="-1"/>
        </w:rPr>
        <w:t xml:space="preserve"> </w:t>
      </w:r>
      <w:r>
        <w:t>co najmniej 80</w:t>
      </w:r>
      <w:r>
        <w:rPr>
          <w:spacing w:val="-1"/>
        </w:rPr>
        <w:t xml:space="preserve"> </w:t>
      </w:r>
      <w:r>
        <w:t xml:space="preserve">g), batonik zbożowy (o wadze co </w:t>
      </w:r>
      <w:r>
        <w:rPr>
          <w:spacing w:val="-2"/>
        </w:rPr>
        <w:t>najmniej</w:t>
      </w:r>
      <w:r>
        <w:rPr>
          <w:spacing w:val="-13"/>
        </w:rPr>
        <w:t xml:space="preserve"> </w:t>
      </w:r>
      <w:r>
        <w:rPr>
          <w:spacing w:val="-2"/>
        </w:rPr>
        <w:t>30</w:t>
      </w:r>
      <w:r>
        <w:rPr>
          <w:spacing w:val="-13"/>
        </w:rPr>
        <w:t xml:space="preserve"> </w:t>
      </w:r>
      <w:r>
        <w:rPr>
          <w:spacing w:val="-2"/>
        </w:rPr>
        <w:t>g),</w:t>
      </w:r>
      <w:r>
        <w:rPr>
          <w:spacing w:val="-13"/>
        </w:rPr>
        <w:t xml:space="preserve"> </w:t>
      </w:r>
      <w:r>
        <w:rPr>
          <w:spacing w:val="-2"/>
        </w:rPr>
        <w:t>lub</w:t>
      </w:r>
      <w:r>
        <w:rPr>
          <w:spacing w:val="-12"/>
        </w:rPr>
        <w:t xml:space="preserve"> </w:t>
      </w:r>
      <w:r>
        <w:rPr>
          <w:spacing w:val="-2"/>
        </w:rPr>
        <w:t>owoc</w:t>
      </w:r>
      <w:r>
        <w:rPr>
          <w:spacing w:val="-14"/>
        </w:rPr>
        <w:t xml:space="preserve"> </w:t>
      </w:r>
      <w:r>
        <w:rPr>
          <w:spacing w:val="-2"/>
        </w:rPr>
        <w:t>(o</w:t>
      </w:r>
      <w:r>
        <w:rPr>
          <w:spacing w:val="-12"/>
        </w:rPr>
        <w:t xml:space="preserve"> </w:t>
      </w:r>
      <w:r>
        <w:rPr>
          <w:spacing w:val="-2"/>
        </w:rPr>
        <w:t>wadze</w:t>
      </w:r>
      <w:r>
        <w:rPr>
          <w:spacing w:val="-15"/>
        </w:rPr>
        <w:t xml:space="preserve"> </w:t>
      </w:r>
      <w:r>
        <w:rPr>
          <w:spacing w:val="-2"/>
        </w:rPr>
        <w:t>co</w:t>
      </w:r>
      <w:r>
        <w:rPr>
          <w:spacing w:val="-13"/>
        </w:rPr>
        <w:t xml:space="preserve"> </w:t>
      </w:r>
      <w:r>
        <w:rPr>
          <w:spacing w:val="-2"/>
        </w:rPr>
        <w:t>najmniej</w:t>
      </w:r>
      <w:r>
        <w:rPr>
          <w:spacing w:val="-12"/>
        </w:rPr>
        <w:t xml:space="preserve"> </w:t>
      </w:r>
      <w:r>
        <w:rPr>
          <w:spacing w:val="-2"/>
        </w:rPr>
        <w:t>150</w:t>
      </w:r>
      <w:r>
        <w:rPr>
          <w:spacing w:val="-13"/>
        </w:rPr>
        <w:t xml:space="preserve"> </w:t>
      </w:r>
      <w:r>
        <w:rPr>
          <w:spacing w:val="-2"/>
        </w:rPr>
        <w:t>g)</w:t>
      </w:r>
      <w:r>
        <w:rPr>
          <w:spacing w:val="-12"/>
        </w:rPr>
        <w:t xml:space="preserve"> </w:t>
      </w:r>
      <w:r>
        <w:rPr>
          <w:spacing w:val="-2"/>
        </w:rPr>
        <w:t>lub</w:t>
      </w:r>
      <w:r>
        <w:rPr>
          <w:spacing w:val="-13"/>
        </w:rPr>
        <w:t xml:space="preserve"> </w:t>
      </w:r>
      <w:r>
        <w:rPr>
          <w:spacing w:val="-2"/>
        </w:rPr>
        <w:t>jogurt</w:t>
      </w:r>
      <w:r>
        <w:rPr>
          <w:spacing w:val="-13"/>
        </w:rPr>
        <w:t xml:space="preserve"> </w:t>
      </w:r>
      <w:r>
        <w:rPr>
          <w:spacing w:val="-2"/>
        </w:rPr>
        <w:t>owocowy</w:t>
      </w:r>
      <w:r>
        <w:rPr>
          <w:spacing w:val="-7"/>
        </w:rPr>
        <w:t xml:space="preserve"> </w:t>
      </w:r>
      <w:r>
        <w:rPr>
          <w:spacing w:val="-2"/>
        </w:rPr>
        <w:t>(o</w:t>
      </w:r>
      <w:r>
        <w:rPr>
          <w:spacing w:val="-12"/>
        </w:rPr>
        <w:t xml:space="preserve"> </w:t>
      </w:r>
      <w:r>
        <w:rPr>
          <w:spacing w:val="-2"/>
        </w:rPr>
        <w:t>pojemności</w:t>
      </w:r>
      <w:r>
        <w:rPr>
          <w:spacing w:val="-12"/>
        </w:rPr>
        <w:t xml:space="preserve"> </w:t>
      </w:r>
      <w:r>
        <w:rPr>
          <w:spacing w:val="-2"/>
        </w:rPr>
        <w:t xml:space="preserve">co </w:t>
      </w:r>
      <w:r>
        <w:t>najmniej 150 g).</w:t>
      </w:r>
    </w:p>
    <w:p w:rsidR="001C1363" w:rsidRDefault="00A9712A">
      <w:pPr>
        <w:pStyle w:val="Akapitzlist"/>
        <w:numPr>
          <w:ilvl w:val="0"/>
          <w:numId w:val="1"/>
        </w:numPr>
        <w:tabs>
          <w:tab w:val="left" w:pos="422"/>
          <w:tab w:val="left" w:pos="424"/>
        </w:tabs>
        <w:spacing w:line="273" w:lineRule="auto"/>
        <w:ind w:right="139"/>
        <w:jc w:val="both"/>
      </w:pPr>
      <w:r>
        <w:t xml:space="preserve">Wymagania szczegółowe dotyczące posiłków w ramach zadania C – „Posiłki dla dzieci </w:t>
      </w:r>
      <w:r>
        <w:rPr>
          <w:spacing w:val="-2"/>
        </w:rPr>
        <w:t>uczęszczających</w:t>
      </w:r>
      <w:r>
        <w:rPr>
          <w:spacing w:val="-23"/>
        </w:rPr>
        <w:t xml:space="preserve"> </w:t>
      </w:r>
      <w:r>
        <w:rPr>
          <w:spacing w:val="-2"/>
        </w:rPr>
        <w:t>do</w:t>
      </w:r>
      <w:r>
        <w:rPr>
          <w:spacing w:val="-23"/>
        </w:rPr>
        <w:t xml:space="preserve"> </w:t>
      </w:r>
      <w:r>
        <w:rPr>
          <w:spacing w:val="-2"/>
        </w:rPr>
        <w:t>przedszkola”</w:t>
      </w:r>
      <w:r>
        <w:rPr>
          <w:spacing w:val="-32"/>
        </w:rPr>
        <w:t xml:space="preserve"> </w:t>
      </w:r>
      <w:r>
        <w:rPr>
          <w:spacing w:val="-2"/>
        </w:rPr>
        <w:t>(przedstawione</w:t>
      </w:r>
      <w:r>
        <w:rPr>
          <w:spacing w:val="-25"/>
        </w:rPr>
        <w:t xml:space="preserve"> </w:t>
      </w:r>
      <w:r>
        <w:rPr>
          <w:spacing w:val="-2"/>
        </w:rPr>
        <w:t>niżej</w:t>
      </w:r>
      <w:r>
        <w:rPr>
          <w:spacing w:val="-21"/>
        </w:rPr>
        <w:t xml:space="preserve"> </w:t>
      </w:r>
      <w:r>
        <w:rPr>
          <w:spacing w:val="-2"/>
        </w:rPr>
        <w:t>dane</w:t>
      </w:r>
      <w:r>
        <w:rPr>
          <w:spacing w:val="-22"/>
        </w:rPr>
        <w:t xml:space="preserve"> </w:t>
      </w:r>
      <w:r>
        <w:rPr>
          <w:spacing w:val="-2"/>
        </w:rPr>
        <w:t>dotyczą</w:t>
      </w:r>
      <w:r>
        <w:rPr>
          <w:spacing w:val="-23"/>
        </w:rPr>
        <w:t xml:space="preserve"> </w:t>
      </w:r>
      <w:r>
        <w:rPr>
          <w:spacing w:val="-2"/>
        </w:rPr>
        <w:t>1</w:t>
      </w:r>
      <w:r>
        <w:rPr>
          <w:spacing w:val="-22"/>
        </w:rPr>
        <w:t xml:space="preserve"> </w:t>
      </w:r>
      <w:r>
        <w:rPr>
          <w:spacing w:val="-2"/>
        </w:rPr>
        <w:t>porcji</w:t>
      </w:r>
      <w:r>
        <w:rPr>
          <w:spacing w:val="-23"/>
        </w:rPr>
        <w:t xml:space="preserve"> </w:t>
      </w:r>
      <w:r>
        <w:rPr>
          <w:spacing w:val="-2"/>
        </w:rPr>
        <w:t>posiłku):</w:t>
      </w:r>
    </w:p>
    <w:p w:rsidR="001C1363" w:rsidRDefault="00A9712A">
      <w:pPr>
        <w:pStyle w:val="Akapitzlist"/>
        <w:numPr>
          <w:ilvl w:val="1"/>
          <w:numId w:val="1"/>
        </w:numPr>
        <w:tabs>
          <w:tab w:val="left" w:pos="705"/>
          <w:tab w:val="left" w:pos="707"/>
        </w:tabs>
        <w:spacing w:line="273" w:lineRule="auto"/>
        <w:ind w:right="139"/>
        <w:jc w:val="both"/>
      </w:pPr>
      <w:r>
        <w:t>Obiad: zupa (co najmniej 250 ml), drugie</w:t>
      </w:r>
      <w:r>
        <w:rPr>
          <w:spacing w:val="-1"/>
        </w:rPr>
        <w:t xml:space="preserve"> </w:t>
      </w:r>
      <w:r>
        <w:t>danie</w:t>
      </w:r>
      <w:r>
        <w:rPr>
          <w:spacing w:val="-1"/>
        </w:rPr>
        <w:t xml:space="preserve"> </w:t>
      </w:r>
      <w:r>
        <w:t xml:space="preserve">(mięso np. porcja kurczaka, ryby itp. Co </w:t>
      </w:r>
      <w:r>
        <w:rPr>
          <w:spacing w:val="-6"/>
        </w:rPr>
        <w:t>najmniej 100</w:t>
      </w:r>
      <w:r>
        <w:rPr>
          <w:spacing w:val="-7"/>
        </w:rPr>
        <w:t xml:space="preserve"> </w:t>
      </w:r>
      <w:r>
        <w:rPr>
          <w:spacing w:val="-6"/>
        </w:rPr>
        <w:t>g, ziemniaki/frytki/makaron/ryż/kasza co najmniej 120</w:t>
      </w:r>
      <w:r>
        <w:rPr>
          <w:spacing w:val="-7"/>
        </w:rPr>
        <w:t xml:space="preserve"> </w:t>
      </w:r>
      <w:r>
        <w:rPr>
          <w:spacing w:val="-6"/>
        </w:rPr>
        <w:t>g, surówka co</w:t>
      </w:r>
      <w:r>
        <w:t xml:space="preserve"> </w:t>
      </w:r>
      <w:r>
        <w:rPr>
          <w:spacing w:val="-6"/>
        </w:rPr>
        <w:t xml:space="preserve">najmniej </w:t>
      </w:r>
      <w:r>
        <w:t>120</w:t>
      </w:r>
      <w:r>
        <w:rPr>
          <w:spacing w:val="-21"/>
        </w:rPr>
        <w:t xml:space="preserve"> </w:t>
      </w:r>
      <w:r>
        <w:t>g),</w:t>
      </w:r>
      <w:r>
        <w:rPr>
          <w:spacing w:val="-21"/>
        </w:rPr>
        <w:t xml:space="preserve"> </w:t>
      </w:r>
      <w:r>
        <w:t>kompot</w:t>
      </w:r>
      <w:r>
        <w:rPr>
          <w:spacing w:val="-20"/>
        </w:rPr>
        <w:t xml:space="preserve"> </w:t>
      </w:r>
      <w:r>
        <w:t>lub</w:t>
      </w:r>
      <w:r>
        <w:rPr>
          <w:spacing w:val="-20"/>
        </w:rPr>
        <w:t xml:space="preserve"> </w:t>
      </w:r>
      <w:r>
        <w:t>sok</w:t>
      </w:r>
      <w:r>
        <w:rPr>
          <w:spacing w:val="-20"/>
        </w:rPr>
        <w:t xml:space="preserve"> </w:t>
      </w:r>
      <w:r>
        <w:t>owocowy</w:t>
      </w:r>
      <w:r>
        <w:rPr>
          <w:spacing w:val="-22"/>
        </w:rPr>
        <w:t xml:space="preserve"> </w:t>
      </w:r>
      <w:r>
        <w:t>(co</w:t>
      </w:r>
      <w:r>
        <w:rPr>
          <w:spacing w:val="-23"/>
        </w:rPr>
        <w:t xml:space="preserve"> </w:t>
      </w:r>
      <w:r>
        <w:t>najmniej</w:t>
      </w:r>
      <w:r>
        <w:rPr>
          <w:spacing w:val="-20"/>
        </w:rPr>
        <w:t xml:space="preserve"> </w:t>
      </w:r>
      <w:r>
        <w:t>200</w:t>
      </w:r>
      <w:r>
        <w:rPr>
          <w:spacing w:val="-23"/>
        </w:rPr>
        <w:t xml:space="preserve"> </w:t>
      </w:r>
      <w:r>
        <w:t>ml);</w:t>
      </w:r>
    </w:p>
    <w:p w:rsidR="001C1363" w:rsidRDefault="00A9712A">
      <w:pPr>
        <w:pStyle w:val="Akapitzlist"/>
        <w:numPr>
          <w:ilvl w:val="1"/>
          <w:numId w:val="1"/>
        </w:numPr>
        <w:tabs>
          <w:tab w:val="left" w:pos="705"/>
          <w:tab w:val="left" w:pos="707"/>
        </w:tabs>
        <w:spacing w:line="271" w:lineRule="auto"/>
        <w:ind w:right="137"/>
        <w:jc w:val="both"/>
      </w:pPr>
      <w:r>
        <w:t>Podwieczorek:</w:t>
      </w:r>
      <w:r>
        <w:rPr>
          <w:spacing w:val="-1"/>
        </w:rPr>
        <w:t xml:space="preserve"> </w:t>
      </w:r>
      <w:r>
        <w:t>kawałek ciasta (o</w:t>
      </w:r>
      <w:r>
        <w:rPr>
          <w:spacing w:val="-1"/>
        </w:rPr>
        <w:t xml:space="preserve"> </w:t>
      </w:r>
      <w:r>
        <w:t>wadze</w:t>
      </w:r>
      <w:r>
        <w:rPr>
          <w:spacing w:val="-1"/>
        </w:rPr>
        <w:t xml:space="preserve"> </w:t>
      </w:r>
      <w:r>
        <w:t>co najmniej 80</w:t>
      </w:r>
      <w:r>
        <w:rPr>
          <w:spacing w:val="-1"/>
        </w:rPr>
        <w:t xml:space="preserve"> </w:t>
      </w:r>
      <w:r>
        <w:t>g), batonik zbożowy (o wadze co najmniej</w:t>
      </w:r>
      <w:r>
        <w:rPr>
          <w:spacing w:val="-17"/>
        </w:rPr>
        <w:t xml:space="preserve"> </w:t>
      </w:r>
      <w:r>
        <w:t>30</w:t>
      </w:r>
      <w:r>
        <w:rPr>
          <w:spacing w:val="-17"/>
        </w:rPr>
        <w:t xml:space="preserve"> </w:t>
      </w:r>
      <w:r>
        <w:t>g),</w:t>
      </w:r>
      <w:r>
        <w:rPr>
          <w:spacing w:val="-16"/>
        </w:rPr>
        <w:t xml:space="preserve"> </w:t>
      </w:r>
      <w:r>
        <w:t>lub</w:t>
      </w:r>
      <w:r>
        <w:rPr>
          <w:spacing w:val="-17"/>
        </w:rPr>
        <w:t xml:space="preserve"> </w:t>
      </w:r>
      <w:r>
        <w:t>owoc</w:t>
      </w:r>
      <w:r>
        <w:rPr>
          <w:spacing w:val="-16"/>
        </w:rPr>
        <w:t xml:space="preserve"> </w:t>
      </w:r>
      <w:r>
        <w:t>(o</w:t>
      </w:r>
      <w:r>
        <w:rPr>
          <w:spacing w:val="-16"/>
        </w:rPr>
        <w:t xml:space="preserve"> </w:t>
      </w:r>
      <w:r>
        <w:t>wadze</w:t>
      </w:r>
      <w:r>
        <w:rPr>
          <w:spacing w:val="-16"/>
        </w:rPr>
        <w:t xml:space="preserve"> </w:t>
      </w:r>
      <w:r>
        <w:t>co</w:t>
      </w:r>
      <w:r>
        <w:rPr>
          <w:spacing w:val="-17"/>
        </w:rPr>
        <w:t xml:space="preserve"> </w:t>
      </w:r>
      <w:r>
        <w:t>najmniej</w:t>
      </w:r>
      <w:r>
        <w:rPr>
          <w:spacing w:val="-16"/>
        </w:rPr>
        <w:t xml:space="preserve"> </w:t>
      </w:r>
      <w:r>
        <w:t>150</w:t>
      </w:r>
      <w:r>
        <w:rPr>
          <w:spacing w:val="-15"/>
        </w:rPr>
        <w:t xml:space="preserve"> </w:t>
      </w:r>
      <w:r>
        <w:t>g)</w:t>
      </w:r>
      <w:r>
        <w:rPr>
          <w:spacing w:val="-17"/>
        </w:rPr>
        <w:t xml:space="preserve"> </w:t>
      </w:r>
      <w:r>
        <w:t>lub</w:t>
      </w:r>
      <w:r>
        <w:rPr>
          <w:spacing w:val="-16"/>
        </w:rPr>
        <w:t xml:space="preserve"> </w:t>
      </w:r>
      <w:r>
        <w:t>jogurt</w:t>
      </w:r>
      <w:r>
        <w:rPr>
          <w:spacing w:val="-16"/>
        </w:rPr>
        <w:t xml:space="preserve"> </w:t>
      </w:r>
      <w:r>
        <w:t>owocowy</w:t>
      </w:r>
      <w:r>
        <w:rPr>
          <w:spacing w:val="-12"/>
        </w:rPr>
        <w:t xml:space="preserve"> </w:t>
      </w:r>
      <w:r>
        <w:t>o</w:t>
      </w:r>
      <w:r>
        <w:rPr>
          <w:spacing w:val="-16"/>
        </w:rPr>
        <w:t xml:space="preserve"> </w:t>
      </w:r>
      <w:r>
        <w:t>pojemności</w:t>
      </w:r>
      <w:r>
        <w:rPr>
          <w:spacing w:val="-17"/>
        </w:rPr>
        <w:t xml:space="preserve"> </w:t>
      </w:r>
      <w:r>
        <w:t>co najmniej 150 g.</w:t>
      </w:r>
    </w:p>
    <w:sectPr w:rsidR="001C1363" w:rsidSect="001C1363">
      <w:pgSz w:w="11910" w:h="16840"/>
      <w:pgMar w:top="1320" w:right="1275" w:bottom="960" w:left="992" w:header="427" w:footer="76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59DE" w:rsidRDefault="00C059DE" w:rsidP="001C1363">
      <w:r>
        <w:separator/>
      </w:r>
    </w:p>
  </w:endnote>
  <w:endnote w:type="continuationSeparator" w:id="0">
    <w:p w:rsidR="00C059DE" w:rsidRDefault="00C059DE" w:rsidP="001C13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1363" w:rsidRDefault="003A2EAA">
    <w:pPr>
      <w:pStyle w:val="Tekstpodstawowy"/>
      <w:spacing w:line="14" w:lineRule="auto"/>
      <w:ind w:left="0" w:firstLine="0"/>
      <w:jc w:val="left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" o:spid="_x0000_s1025" type="#_x0000_t202" style="position:absolute;margin-left:468.9pt;margin-top:792.5pt;width:56.75pt;height:15.5pt;z-index:-15776768;mso-position-horizontal-relative:page;mso-position-vertical-relative:page" filled="f" stroked="f">
          <v:textbox inset="0,0,0,0">
            <w:txbxContent>
              <w:p w:rsidR="001C1363" w:rsidRDefault="00A9712A">
                <w:pPr>
                  <w:spacing w:before="20"/>
                  <w:ind w:left="20"/>
                  <w:rPr>
                    <w:b/>
                  </w:rPr>
                </w:pPr>
                <w:r>
                  <w:rPr>
                    <w:spacing w:val="-4"/>
                  </w:rPr>
                  <w:t>Strona</w:t>
                </w:r>
                <w:r>
                  <w:rPr>
                    <w:spacing w:val="-23"/>
                  </w:rPr>
                  <w:t xml:space="preserve"> </w:t>
                </w:r>
                <w:r w:rsidR="003A2EAA">
                  <w:rPr>
                    <w:b/>
                    <w:spacing w:val="-4"/>
                  </w:rPr>
                  <w:fldChar w:fldCharType="begin"/>
                </w:r>
                <w:r>
                  <w:rPr>
                    <w:b/>
                    <w:spacing w:val="-4"/>
                  </w:rPr>
                  <w:instrText xml:space="preserve"> PAGE </w:instrText>
                </w:r>
                <w:r w:rsidR="003A2EAA">
                  <w:rPr>
                    <w:b/>
                    <w:spacing w:val="-4"/>
                  </w:rPr>
                  <w:fldChar w:fldCharType="separate"/>
                </w:r>
                <w:r w:rsidR="00CF0BB8">
                  <w:rPr>
                    <w:b/>
                    <w:noProof/>
                    <w:spacing w:val="-4"/>
                  </w:rPr>
                  <w:t>2</w:t>
                </w:r>
                <w:r w:rsidR="003A2EAA">
                  <w:rPr>
                    <w:b/>
                    <w:spacing w:val="-4"/>
                  </w:rPr>
                  <w:fldChar w:fldCharType="end"/>
                </w:r>
                <w:r>
                  <w:rPr>
                    <w:b/>
                    <w:spacing w:val="-22"/>
                  </w:rPr>
                  <w:t xml:space="preserve"> </w:t>
                </w:r>
                <w:r>
                  <w:rPr>
                    <w:spacing w:val="-4"/>
                  </w:rPr>
                  <w:t>z</w:t>
                </w:r>
                <w:r>
                  <w:rPr>
                    <w:spacing w:val="-22"/>
                  </w:rPr>
                  <w:t xml:space="preserve"> </w:t>
                </w:r>
                <w:r w:rsidR="003A2EAA">
                  <w:rPr>
                    <w:b/>
                    <w:spacing w:val="-10"/>
                  </w:rPr>
                  <w:fldChar w:fldCharType="begin"/>
                </w:r>
                <w:r>
                  <w:rPr>
                    <w:b/>
                    <w:spacing w:val="-10"/>
                  </w:rPr>
                  <w:instrText xml:space="preserve"> NUMPAGES </w:instrText>
                </w:r>
                <w:r w:rsidR="003A2EAA">
                  <w:rPr>
                    <w:b/>
                    <w:spacing w:val="-10"/>
                  </w:rPr>
                  <w:fldChar w:fldCharType="separate"/>
                </w:r>
                <w:r w:rsidR="00CF0BB8">
                  <w:rPr>
                    <w:b/>
                    <w:noProof/>
                    <w:spacing w:val="-10"/>
                  </w:rPr>
                  <w:t>4</w:t>
                </w:r>
                <w:r w:rsidR="003A2EAA">
                  <w:rPr>
                    <w:b/>
                    <w:spacing w:val="-1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59DE" w:rsidRDefault="00C059DE" w:rsidP="001C1363">
      <w:r>
        <w:separator/>
      </w:r>
    </w:p>
  </w:footnote>
  <w:footnote w:type="continuationSeparator" w:id="0">
    <w:p w:rsidR="00C059DE" w:rsidRDefault="00C059DE" w:rsidP="001C136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1363" w:rsidRDefault="003A2EAA">
    <w:pPr>
      <w:pStyle w:val="Tekstpodstawowy"/>
      <w:spacing w:line="14" w:lineRule="auto"/>
      <w:ind w:left="0" w:firstLine="0"/>
      <w:jc w:val="left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6" type="#_x0000_t202" style="position:absolute;margin-left:69.8pt;margin-top:20.35pt;width:454.25pt;height:31.3pt;z-index:-15777280;mso-position-horizontal-relative:page;mso-position-vertical-relative:page" filled="f" stroked="f">
          <v:textbox inset="0,0,0,0">
            <w:txbxContent>
              <w:p w:rsidR="001C1363" w:rsidRDefault="00A9712A">
                <w:pPr>
                  <w:spacing w:before="20" w:line="252" w:lineRule="auto"/>
                  <w:ind w:left="20" w:right="18"/>
                  <w:rPr>
                    <w:b/>
                    <w:sz w:val="24"/>
                  </w:rPr>
                </w:pPr>
                <w:r>
                  <w:rPr>
                    <w:b/>
                    <w:spacing w:val="-2"/>
                    <w:sz w:val="24"/>
                  </w:rPr>
                  <w:t>„Świadczenie</w:t>
                </w:r>
                <w:r>
                  <w:rPr>
                    <w:b/>
                    <w:spacing w:val="-20"/>
                    <w:sz w:val="24"/>
                  </w:rPr>
                  <w:t xml:space="preserve"> </w:t>
                </w:r>
                <w:r>
                  <w:rPr>
                    <w:b/>
                    <w:spacing w:val="-2"/>
                    <w:sz w:val="24"/>
                  </w:rPr>
                  <w:t>usług</w:t>
                </w:r>
                <w:r>
                  <w:rPr>
                    <w:b/>
                    <w:spacing w:val="-23"/>
                    <w:sz w:val="24"/>
                  </w:rPr>
                  <w:t xml:space="preserve"> </w:t>
                </w:r>
                <w:r>
                  <w:rPr>
                    <w:b/>
                    <w:spacing w:val="-2"/>
                    <w:sz w:val="24"/>
                  </w:rPr>
                  <w:t>w</w:t>
                </w:r>
                <w:r>
                  <w:rPr>
                    <w:b/>
                    <w:spacing w:val="-23"/>
                    <w:sz w:val="24"/>
                  </w:rPr>
                  <w:t xml:space="preserve"> </w:t>
                </w:r>
                <w:r>
                  <w:rPr>
                    <w:b/>
                    <w:spacing w:val="-2"/>
                    <w:sz w:val="24"/>
                  </w:rPr>
                  <w:t>zakresie</w:t>
                </w:r>
                <w:r>
                  <w:rPr>
                    <w:b/>
                    <w:spacing w:val="-20"/>
                    <w:sz w:val="24"/>
                  </w:rPr>
                  <w:t xml:space="preserve"> </w:t>
                </w:r>
                <w:r>
                  <w:rPr>
                    <w:b/>
                    <w:spacing w:val="-2"/>
                    <w:sz w:val="24"/>
                  </w:rPr>
                  <w:t>przygotowywania</w:t>
                </w:r>
                <w:r>
                  <w:rPr>
                    <w:b/>
                    <w:spacing w:val="-23"/>
                    <w:sz w:val="24"/>
                  </w:rPr>
                  <w:t xml:space="preserve"> </w:t>
                </w:r>
                <w:r>
                  <w:rPr>
                    <w:b/>
                    <w:spacing w:val="-2"/>
                    <w:sz w:val="24"/>
                  </w:rPr>
                  <w:t>posiłków</w:t>
                </w:r>
                <w:r>
                  <w:rPr>
                    <w:b/>
                    <w:spacing w:val="-21"/>
                    <w:sz w:val="24"/>
                  </w:rPr>
                  <w:t xml:space="preserve"> </w:t>
                </w:r>
                <w:r>
                  <w:rPr>
                    <w:b/>
                    <w:spacing w:val="-2"/>
                    <w:sz w:val="24"/>
                  </w:rPr>
                  <w:t>podopiecznym</w:t>
                </w:r>
                <w:r>
                  <w:rPr>
                    <w:b/>
                    <w:spacing w:val="-21"/>
                    <w:sz w:val="24"/>
                  </w:rPr>
                  <w:t xml:space="preserve"> </w:t>
                </w:r>
                <w:r>
                  <w:rPr>
                    <w:b/>
                    <w:spacing w:val="-2"/>
                    <w:sz w:val="24"/>
                  </w:rPr>
                  <w:t>SOSW</w:t>
                </w:r>
                <w:r>
                  <w:rPr>
                    <w:b/>
                    <w:spacing w:val="-23"/>
                    <w:sz w:val="24"/>
                  </w:rPr>
                  <w:t xml:space="preserve"> </w:t>
                </w:r>
                <w:r>
                  <w:rPr>
                    <w:b/>
                    <w:spacing w:val="-2"/>
                    <w:sz w:val="24"/>
                  </w:rPr>
                  <w:t>we Wschowie</w:t>
                </w:r>
                <w:r>
                  <w:rPr>
                    <w:b/>
                    <w:spacing w:val="-22"/>
                    <w:sz w:val="24"/>
                  </w:rPr>
                  <w:t xml:space="preserve"> </w:t>
                </w:r>
                <w:r>
                  <w:rPr>
                    <w:b/>
                    <w:spacing w:val="-2"/>
                    <w:sz w:val="24"/>
                  </w:rPr>
                  <w:t>w</w:t>
                </w:r>
                <w:r>
                  <w:rPr>
                    <w:b/>
                    <w:spacing w:val="-24"/>
                    <w:sz w:val="24"/>
                  </w:rPr>
                  <w:t xml:space="preserve"> </w:t>
                </w:r>
                <w:r>
                  <w:rPr>
                    <w:b/>
                    <w:spacing w:val="-2"/>
                    <w:sz w:val="24"/>
                  </w:rPr>
                  <w:t>roku</w:t>
                </w:r>
                <w:r>
                  <w:rPr>
                    <w:b/>
                    <w:spacing w:val="-24"/>
                    <w:sz w:val="24"/>
                  </w:rPr>
                  <w:t xml:space="preserve"> </w:t>
                </w:r>
                <w:r>
                  <w:rPr>
                    <w:b/>
                    <w:spacing w:val="-2"/>
                    <w:sz w:val="24"/>
                  </w:rPr>
                  <w:t>szkolnym</w:t>
                </w:r>
                <w:r>
                  <w:rPr>
                    <w:b/>
                    <w:spacing w:val="-22"/>
                    <w:sz w:val="24"/>
                  </w:rPr>
                  <w:t xml:space="preserve"> </w:t>
                </w:r>
                <w:r>
                  <w:rPr>
                    <w:b/>
                    <w:spacing w:val="-2"/>
                    <w:sz w:val="24"/>
                  </w:rPr>
                  <w:t>202</w:t>
                </w:r>
                <w:r w:rsidR="006A642F">
                  <w:rPr>
                    <w:b/>
                    <w:spacing w:val="-2"/>
                    <w:sz w:val="24"/>
                  </w:rPr>
                  <w:t>5</w:t>
                </w:r>
                <w:r>
                  <w:rPr>
                    <w:b/>
                    <w:spacing w:val="-2"/>
                    <w:sz w:val="24"/>
                  </w:rPr>
                  <w:t>/202</w:t>
                </w:r>
                <w:r w:rsidR="006A642F">
                  <w:rPr>
                    <w:b/>
                    <w:spacing w:val="-2"/>
                    <w:sz w:val="24"/>
                  </w:rPr>
                  <w:t>6</w:t>
                </w:r>
                <w:r>
                  <w:rPr>
                    <w:b/>
                    <w:spacing w:val="-2"/>
                    <w:sz w:val="24"/>
                  </w:rPr>
                  <w:t>”</w:t>
                </w:r>
                <w:r>
                  <w:rPr>
                    <w:b/>
                    <w:spacing w:val="-36"/>
                    <w:sz w:val="24"/>
                  </w:rPr>
                  <w:t xml:space="preserve"> </w:t>
                </w:r>
                <w:r>
                  <w:rPr>
                    <w:b/>
                    <w:spacing w:val="-2"/>
                    <w:sz w:val="24"/>
                  </w:rPr>
                  <w:t>nr</w:t>
                </w:r>
                <w:r>
                  <w:rPr>
                    <w:b/>
                    <w:spacing w:val="-24"/>
                    <w:sz w:val="24"/>
                  </w:rPr>
                  <w:t xml:space="preserve"> </w:t>
                </w:r>
                <w:r w:rsidR="006A642F">
                  <w:rPr>
                    <w:b/>
                    <w:spacing w:val="-2"/>
                    <w:sz w:val="24"/>
                  </w:rPr>
                  <w:t>ZP.SOSW/02/2025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A7703"/>
    <w:multiLevelType w:val="hybridMultilevel"/>
    <w:tmpl w:val="BCDCC0F0"/>
    <w:lvl w:ilvl="0" w:tplc="4D22A538">
      <w:start w:val="1"/>
      <w:numFmt w:val="decimal"/>
      <w:lvlText w:val="%1."/>
      <w:lvlJc w:val="left"/>
      <w:pPr>
        <w:ind w:left="4188" w:hanging="360"/>
      </w:pPr>
      <w:rPr>
        <w:rFonts w:hint="default"/>
        <w:b w:val="0"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4908" w:hanging="360"/>
      </w:pPr>
    </w:lvl>
    <w:lvl w:ilvl="2" w:tplc="0415001B" w:tentative="1">
      <w:start w:val="1"/>
      <w:numFmt w:val="lowerRoman"/>
      <w:lvlText w:val="%3."/>
      <w:lvlJc w:val="right"/>
      <w:pPr>
        <w:ind w:left="5628" w:hanging="180"/>
      </w:pPr>
    </w:lvl>
    <w:lvl w:ilvl="3" w:tplc="0415000F" w:tentative="1">
      <w:start w:val="1"/>
      <w:numFmt w:val="decimal"/>
      <w:lvlText w:val="%4."/>
      <w:lvlJc w:val="left"/>
      <w:pPr>
        <w:ind w:left="6348" w:hanging="360"/>
      </w:pPr>
    </w:lvl>
    <w:lvl w:ilvl="4" w:tplc="04150019" w:tentative="1">
      <w:start w:val="1"/>
      <w:numFmt w:val="lowerLetter"/>
      <w:lvlText w:val="%5."/>
      <w:lvlJc w:val="left"/>
      <w:pPr>
        <w:ind w:left="7068" w:hanging="360"/>
      </w:pPr>
    </w:lvl>
    <w:lvl w:ilvl="5" w:tplc="0415001B" w:tentative="1">
      <w:start w:val="1"/>
      <w:numFmt w:val="lowerRoman"/>
      <w:lvlText w:val="%6."/>
      <w:lvlJc w:val="right"/>
      <w:pPr>
        <w:ind w:left="7788" w:hanging="180"/>
      </w:pPr>
    </w:lvl>
    <w:lvl w:ilvl="6" w:tplc="0415000F" w:tentative="1">
      <w:start w:val="1"/>
      <w:numFmt w:val="decimal"/>
      <w:lvlText w:val="%7."/>
      <w:lvlJc w:val="left"/>
      <w:pPr>
        <w:ind w:left="8508" w:hanging="360"/>
      </w:pPr>
    </w:lvl>
    <w:lvl w:ilvl="7" w:tplc="04150019" w:tentative="1">
      <w:start w:val="1"/>
      <w:numFmt w:val="lowerLetter"/>
      <w:lvlText w:val="%8."/>
      <w:lvlJc w:val="left"/>
      <w:pPr>
        <w:ind w:left="9228" w:hanging="360"/>
      </w:pPr>
    </w:lvl>
    <w:lvl w:ilvl="8" w:tplc="0415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1">
    <w:nsid w:val="14007BDB"/>
    <w:multiLevelType w:val="multilevel"/>
    <w:tmpl w:val="C2C0D4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551329"/>
    <w:multiLevelType w:val="hybridMultilevel"/>
    <w:tmpl w:val="7352B37E"/>
    <w:lvl w:ilvl="0" w:tplc="293AFB6C">
      <w:start w:val="1"/>
      <w:numFmt w:val="decimal"/>
      <w:lvlText w:val="%1."/>
      <w:lvlJc w:val="left"/>
      <w:pPr>
        <w:ind w:left="424" w:hanging="284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92"/>
        <w:sz w:val="22"/>
        <w:szCs w:val="22"/>
        <w:lang w:val="pl-PL" w:eastAsia="en-US" w:bidi="ar-SA"/>
      </w:rPr>
    </w:lvl>
    <w:lvl w:ilvl="1" w:tplc="B56A1EBC">
      <w:start w:val="4"/>
      <w:numFmt w:val="decimal"/>
      <w:lvlText w:val="%2)"/>
      <w:lvlJc w:val="left"/>
      <w:pPr>
        <w:ind w:left="707" w:hanging="284"/>
        <w:jc w:val="righ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93"/>
        <w:sz w:val="22"/>
        <w:szCs w:val="22"/>
        <w:lang w:val="pl-PL" w:eastAsia="en-US" w:bidi="ar-SA"/>
      </w:rPr>
    </w:lvl>
    <w:lvl w:ilvl="2" w:tplc="B950A8AC">
      <w:start w:val="1"/>
      <w:numFmt w:val="lowerLetter"/>
      <w:lvlText w:val="%3)"/>
      <w:lvlJc w:val="left"/>
      <w:pPr>
        <w:ind w:left="990" w:hanging="284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92"/>
        <w:sz w:val="22"/>
        <w:szCs w:val="22"/>
        <w:lang w:val="pl-PL" w:eastAsia="en-US" w:bidi="ar-SA"/>
      </w:rPr>
    </w:lvl>
    <w:lvl w:ilvl="3" w:tplc="7206DB40">
      <w:numFmt w:val="bullet"/>
      <w:lvlText w:val="•"/>
      <w:lvlJc w:val="left"/>
      <w:pPr>
        <w:ind w:left="2079" w:hanging="284"/>
      </w:pPr>
      <w:rPr>
        <w:rFonts w:hint="default"/>
        <w:lang w:val="pl-PL" w:eastAsia="en-US" w:bidi="ar-SA"/>
      </w:rPr>
    </w:lvl>
    <w:lvl w:ilvl="4" w:tplc="AF829630">
      <w:numFmt w:val="bullet"/>
      <w:lvlText w:val="•"/>
      <w:lvlJc w:val="left"/>
      <w:pPr>
        <w:ind w:left="3159" w:hanging="284"/>
      </w:pPr>
      <w:rPr>
        <w:rFonts w:hint="default"/>
        <w:lang w:val="pl-PL" w:eastAsia="en-US" w:bidi="ar-SA"/>
      </w:rPr>
    </w:lvl>
    <w:lvl w:ilvl="5" w:tplc="3DEE3B14">
      <w:numFmt w:val="bullet"/>
      <w:lvlText w:val="•"/>
      <w:lvlJc w:val="left"/>
      <w:pPr>
        <w:ind w:left="4239" w:hanging="284"/>
      </w:pPr>
      <w:rPr>
        <w:rFonts w:hint="default"/>
        <w:lang w:val="pl-PL" w:eastAsia="en-US" w:bidi="ar-SA"/>
      </w:rPr>
    </w:lvl>
    <w:lvl w:ilvl="6" w:tplc="016ABB86">
      <w:numFmt w:val="bullet"/>
      <w:lvlText w:val="•"/>
      <w:lvlJc w:val="left"/>
      <w:pPr>
        <w:ind w:left="5319" w:hanging="284"/>
      </w:pPr>
      <w:rPr>
        <w:rFonts w:hint="default"/>
        <w:lang w:val="pl-PL" w:eastAsia="en-US" w:bidi="ar-SA"/>
      </w:rPr>
    </w:lvl>
    <w:lvl w:ilvl="7" w:tplc="77FC7098">
      <w:numFmt w:val="bullet"/>
      <w:lvlText w:val="•"/>
      <w:lvlJc w:val="left"/>
      <w:pPr>
        <w:ind w:left="6399" w:hanging="284"/>
      </w:pPr>
      <w:rPr>
        <w:rFonts w:hint="default"/>
        <w:lang w:val="pl-PL" w:eastAsia="en-US" w:bidi="ar-SA"/>
      </w:rPr>
    </w:lvl>
    <w:lvl w:ilvl="8" w:tplc="FE965DFA">
      <w:numFmt w:val="bullet"/>
      <w:lvlText w:val="•"/>
      <w:lvlJc w:val="left"/>
      <w:pPr>
        <w:ind w:left="7479" w:hanging="284"/>
      </w:pPr>
      <w:rPr>
        <w:rFonts w:hint="default"/>
        <w:lang w:val="pl-PL" w:eastAsia="en-US" w:bidi="ar-SA"/>
      </w:rPr>
    </w:lvl>
  </w:abstractNum>
  <w:abstractNum w:abstractNumId="3">
    <w:nsid w:val="58D76A14"/>
    <w:multiLevelType w:val="hybridMultilevel"/>
    <w:tmpl w:val="7FDED9B2"/>
    <w:lvl w:ilvl="0" w:tplc="04150011">
      <w:start w:val="1"/>
      <w:numFmt w:val="decimal"/>
      <w:lvlText w:val="%1)"/>
      <w:lvlJc w:val="left"/>
      <w:pPr>
        <w:ind w:left="860" w:hanging="360"/>
      </w:pPr>
    </w:lvl>
    <w:lvl w:ilvl="1" w:tplc="04150019" w:tentative="1">
      <w:start w:val="1"/>
      <w:numFmt w:val="lowerLetter"/>
      <w:lvlText w:val="%2."/>
      <w:lvlJc w:val="left"/>
      <w:pPr>
        <w:ind w:left="1580" w:hanging="360"/>
      </w:pPr>
    </w:lvl>
    <w:lvl w:ilvl="2" w:tplc="0415001B" w:tentative="1">
      <w:start w:val="1"/>
      <w:numFmt w:val="lowerRoman"/>
      <w:lvlText w:val="%3."/>
      <w:lvlJc w:val="right"/>
      <w:pPr>
        <w:ind w:left="2300" w:hanging="180"/>
      </w:pPr>
    </w:lvl>
    <w:lvl w:ilvl="3" w:tplc="0415000F" w:tentative="1">
      <w:start w:val="1"/>
      <w:numFmt w:val="decimal"/>
      <w:lvlText w:val="%4."/>
      <w:lvlJc w:val="left"/>
      <w:pPr>
        <w:ind w:left="3020" w:hanging="360"/>
      </w:pPr>
    </w:lvl>
    <w:lvl w:ilvl="4" w:tplc="04150019" w:tentative="1">
      <w:start w:val="1"/>
      <w:numFmt w:val="lowerLetter"/>
      <w:lvlText w:val="%5."/>
      <w:lvlJc w:val="left"/>
      <w:pPr>
        <w:ind w:left="3740" w:hanging="360"/>
      </w:pPr>
    </w:lvl>
    <w:lvl w:ilvl="5" w:tplc="0415001B" w:tentative="1">
      <w:start w:val="1"/>
      <w:numFmt w:val="lowerRoman"/>
      <w:lvlText w:val="%6."/>
      <w:lvlJc w:val="right"/>
      <w:pPr>
        <w:ind w:left="4460" w:hanging="180"/>
      </w:pPr>
    </w:lvl>
    <w:lvl w:ilvl="6" w:tplc="0415000F" w:tentative="1">
      <w:start w:val="1"/>
      <w:numFmt w:val="decimal"/>
      <w:lvlText w:val="%7."/>
      <w:lvlJc w:val="left"/>
      <w:pPr>
        <w:ind w:left="5180" w:hanging="360"/>
      </w:pPr>
    </w:lvl>
    <w:lvl w:ilvl="7" w:tplc="04150019" w:tentative="1">
      <w:start w:val="1"/>
      <w:numFmt w:val="lowerLetter"/>
      <w:lvlText w:val="%8."/>
      <w:lvlJc w:val="left"/>
      <w:pPr>
        <w:ind w:left="5900" w:hanging="360"/>
      </w:pPr>
    </w:lvl>
    <w:lvl w:ilvl="8" w:tplc="0415001B" w:tentative="1">
      <w:start w:val="1"/>
      <w:numFmt w:val="lowerRoman"/>
      <w:lvlText w:val="%9."/>
      <w:lvlJc w:val="right"/>
      <w:pPr>
        <w:ind w:left="662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1C1363"/>
    <w:rsid w:val="0002777D"/>
    <w:rsid w:val="001C1363"/>
    <w:rsid w:val="003A2EAA"/>
    <w:rsid w:val="005B5783"/>
    <w:rsid w:val="006A642F"/>
    <w:rsid w:val="00A9712A"/>
    <w:rsid w:val="00B0736C"/>
    <w:rsid w:val="00C059DE"/>
    <w:rsid w:val="00CF0BB8"/>
    <w:rsid w:val="00D616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1C1363"/>
    <w:rPr>
      <w:rFonts w:ascii="Trebuchet MS" w:eastAsia="Trebuchet MS" w:hAnsi="Trebuchet MS" w:cs="Trebuchet MS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C136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1C1363"/>
    <w:pPr>
      <w:ind w:left="707" w:hanging="284"/>
      <w:jc w:val="both"/>
    </w:pPr>
  </w:style>
  <w:style w:type="paragraph" w:customStyle="1" w:styleId="Heading1">
    <w:name w:val="Heading 1"/>
    <w:basedOn w:val="Normalny"/>
    <w:uiPriority w:val="1"/>
    <w:qFormat/>
    <w:rsid w:val="001C1363"/>
    <w:pPr>
      <w:spacing w:before="20"/>
      <w:ind w:left="20"/>
      <w:outlineLvl w:val="1"/>
    </w:pPr>
    <w:rPr>
      <w:b/>
      <w:bCs/>
      <w:sz w:val="24"/>
      <w:szCs w:val="24"/>
    </w:rPr>
  </w:style>
  <w:style w:type="paragraph" w:styleId="Akapitzlist">
    <w:name w:val="List Paragraph"/>
    <w:aliases w:val="wypunktowanie,Asia 2  Akapit z listą,tekst normalny,1. Punkt głónu,L1,Numerowanie,List Paragraph,A_wyliczenie,K-P_odwolanie,Akapit z listą5,maz_wyliczenie,opis dzialania"/>
    <w:basedOn w:val="Normalny"/>
    <w:link w:val="AkapitzlistZnak"/>
    <w:uiPriority w:val="34"/>
    <w:qFormat/>
    <w:rsid w:val="001C1363"/>
    <w:pPr>
      <w:ind w:left="707" w:hanging="284"/>
      <w:jc w:val="both"/>
    </w:pPr>
  </w:style>
  <w:style w:type="paragraph" w:customStyle="1" w:styleId="TableParagraph">
    <w:name w:val="Table Paragraph"/>
    <w:basedOn w:val="Normalny"/>
    <w:uiPriority w:val="1"/>
    <w:qFormat/>
    <w:rsid w:val="001C1363"/>
  </w:style>
  <w:style w:type="paragraph" w:styleId="Nagwek">
    <w:name w:val="header"/>
    <w:basedOn w:val="Normalny"/>
    <w:link w:val="NagwekZnak"/>
    <w:uiPriority w:val="99"/>
    <w:semiHidden/>
    <w:unhideWhenUsed/>
    <w:rsid w:val="006A642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A642F"/>
    <w:rPr>
      <w:rFonts w:ascii="Trebuchet MS" w:eastAsia="Trebuchet MS" w:hAnsi="Trebuchet MS" w:cs="Trebuchet MS"/>
      <w:lang w:val="pl-PL"/>
    </w:rPr>
  </w:style>
  <w:style w:type="paragraph" w:styleId="Stopka">
    <w:name w:val="footer"/>
    <w:basedOn w:val="Normalny"/>
    <w:link w:val="StopkaZnak"/>
    <w:uiPriority w:val="99"/>
    <w:semiHidden/>
    <w:unhideWhenUsed/>
    <w:rsid w:val="006A642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A642F"/>
    <w:rPr>
      <w:rFonts w:ascii="Trebuchet MS" w:eastAsia="Trebuchet MS" w:hAnsi="Trebuchet MS" w:cs="Trebuchet MS"/>
      <w:lang w:val="pl-PL"/>
    </w:rPr>
  </w:style>
  <w:style w:type="paragraph" w:styleId="NormalnyWeb">
    <w:name w:val="Normal (Web)"/>
    <w:basedOn w:val="Normalny"/>
    <w:uiPriority w:val="99"/>
    <w:unhideWhenUsed/>
    <w:rsid w:val="00B0736C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wypunktowanie Znak,Asia 2  Akapit z listą Znak,tekst normalny Znak,1. Punkt głónu Znak,L1 Znak,Numerowanie Znak,List Paragraph Znak,A_wyliczenie Znak,K-P_odwolanie Znak,Akapit z listą5 Znak,maz_wyliczenie Znak,opis dzialania Znak"/>
    <w:link w:val="Akapitzlist"/>
    <w:uiPriority w:val="34"/>
    <w:qFormat/>
    <w:locked/>
    <w:rsid w:val="00CF0BB8"/>
    <w:rPr>
      <w:rFonts w:ascii="Trebuchet MS" w:eastAsia="Trebuchet MS" w:hAnsi="Trebuchet MS" w:cs="Trebuchet MS"/>
      <w:lang w:val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357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1465</Words>
  <Characters>8791</Characters>
  <Application>Microsoft Office Word</Application>
  <DocSecurity>0</DocSecurity>
  <Lines>73</Lines>
  <Paragraphs>20</Paragraphs>
  <ScaleCrop>false</ScaleCrop>
  <Company/>
  <LinksUpToDate>false</LinksUpToDate>
  <CharactersWithSpaces>10236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Jurek</dc:creator>
  <cp:lastModifiedBy>Tatiana Wasielewska</cp:lastModifiedBy>
  <cp:revision>2</cp:revision>
  <dcterms:created xsi:type="dcterms:W3CDTF">2026-08-24T06:26:00Z</dcterms:created>
  <dcterms:modified xsi:type="dcterms:W3CDTF">2026-08-24T06:26:00Z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2024-07-19T00:00:00Z</vt:filetime>
  </property>
  <property fmtid="{D5CDD505-2E9C-101B-9397-08002B2CF9AE}" pid="3" name="Creator">
    <vt:lpwstr>Microsoft® Word dla Microsoft 365</vt:lpwstr>
  </property>
  <property fmtid="{D5CDD505-2E9C-101B-9397-08002B2CF9AE}" pid="4" name="LastSaved">
    <vt:filetime>2025-09-23T00:00:00Z</vt:filetime>
  </property>
  <property fmtid="{D5CDD505-2E9C-101B-9397-08002B2CF9AE}" pid="5" name="Producer">
    <vt:lpwstr>Microsoft® Word dla Microsoft 365</vt:lpwstr>
  </property>
</Properties>
</file>