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legreya Sans" w:hAnsi="Alegreya Sans"/>
          <w:sz w:val="24"/>
          <w:szCs w:val="24"/>
        </w:rPr>
        <w:id w:val="380916323"/>
        <w:docPartObj>
          <w:docPartGallery w:val="Table of Contents"/>
          <w:docPartUnique/>
        </w:docPartObj>
      </w:sdtPr>
      <w:sdtEndPr/>
      <w:sdtContent>
        <w:p w14:paraId="0CF7A6CB" w14:textId="77777777" w:rsidR="003A6836" w:rsidRPr="00961F37" w:rsidRDefault="003A6836" w:rsidP="003A6836">
          <w:pPr>
            <w:spacing w:line="320" w:lineRule="atLeast"/>
            <w:rPr>
              <w:rFonts w:ascii="Alegreya Sans" w:hAnsi="Alegreya Sans"/>
              <w:sz w:val="24"/>
              <w:szCs w:val="24"/>
            </w:rPr>
          </w:pPr>
          <w:r w:rsidRPr="00961F37">
            <w:rPr>
              <w:rFonts w:ascii="Alegreya Sans" w:hAnsi="Alegreya Sans"/>
              <w:sz w:val="24"/>
              <w:szCs w:val="24"/>
            </w:rPr>
            <w:t>Spis treści</w:t>
          </w:r>
        </w:p>
        <w:p w14:paraId="13C65EEA" w14:textId="77777777" w:rsidR="003A6836" w:rsidRPr="00961F37" w:rsidRDefault="003A6836" w:rsidP="003A6836">
          <w:pPr>
            <w:pStyle w:val="Spistreci1"/>
            <w:tabs>
              <w:tab w:val="left" w:pos="567"/>
              <w:tab w:val="right" w:leader="dot" w:pos="9629"/>
            </w:tabs>
            <w:ind w:hanging="1647"/>
            <w:rPr>
              <w:rFonts w:ascii="Alegreya Sans" w:eastAsiaTheme="minorEastAsia" w:hAnsi="Alegreya Sans" w:cstheme="minorBidi"/>
              <w:noProof/>
              <w:sz w:val="20"/>
              <w:szCs w:val="20"/>
              <w:lang w:eastAsia="pl-PL"/>
            </w:rPr>
          </w:pPr>
          <w:r w:rsidRPr="00961F37">
            <w:rPr>
              <w:rFonts w:ascii="Alegreya Sans" w:eastAsiaTheme="minorEastAsia" w:hAnsi="Alegreya Sans"/>
            </w:rPr>
            <w:fldChar w:fldCharType="begin"/>
          </w:r>
          <w:r w:rsidRPr="00961F37">
            <w:rPr>
              <w:rFonts w:ascii="Alegreya Sans" w:hAnsi="Alegreya Sans"/>
            </w:rPr>
            <w:instrText xml:space="preserve"> TOC \o "1-3" \h \z \u </w:instrText>
          </w:r>
          <w:r w:rsidRPr="00961F37">
            <w:rPr>
              <w:rFonts w:ascii="Alegreya Sans" w:eastAsiaTheme="minorEastAsia" w:hAnsi="Alegreya Sans"/>
            </w:rPr>
            <w:fldChar w:fldCharType="separate"/>
          </w:r>
          <w:hyperlink w:anchor="_Toc179194667" w:history="1">
            <w:r w:rsidRPr="00961F37">
              <w:rPr>
                <w:rStyle w:val="Hipercze"/>
                <w:rFonts w:ascii="Alegreya Sans" w:hAnsi="Alegreya Sans"/>
                <w:noProof/>
                <w:sz w:val="20"/>
                <w:szCs w:val="20"/>
              </w:rPr>
              <w:t>I.</w:t>
            </w:r>
            <w:r w:rsidRPr="00961F37">
              <w:rPr>
                <w:rStyle w:val="Hipercze"/>
                <w:rFonts w:ascii="Alegreya Sans" w:hAnsi="Alegreya Sans"/>
                <w:noProof/>
                <w:spacing w:val="-5"/>
                <w:sz w:val="20"/>
                <w:szCs w:val="20"/>
              </w:rPr>
              <w:t xml:space="preserve">          </w:t>
            </w:r>
            <w:r w:rsidRPr="00961F37">
              <w:rPr>
                <w:rStyle w:val="Hipercze"/>
                <w:rFonts w:ascii="Alegreya Sans" w:hAnsi="Alegreya Sans"/>
                <w:noProof/>
                <w:sz w:val="20"/>
                <w:szCs w:val="20"/>
              </w:rPr>
              <w:t>INFORMACJE</w:t>
            </w:r>
            <w:r w:rsidRPr="00961F37">
              <w:rPr>
                <w:rStyle w:val="Hipercze"/>
                <w:rFonts w:ascii="Alegreya Sans" w:hAnsi="Alegreya Sans"/>
                <w:noProof/>
                <w:spacing w:val="-6"/>
                <w:sz w:val="20"/>
                <w:szCs w:val="20"/>
              </w:rPr>
              <w:t xml:space="preserve"> </w:t>
            </w:r>
            <w:r w:rsidRPr="00961F37">
              <w:rPr>
                <w:rStyle w:val="Hipercze"/>
                <w:rFonts w:ascii="Alegreya Sans" w:hAnsi="Alegreya Sans"/>
                <w:noProof/>
                <w:sz w:val="20"/>
                <w:szCs w:val="20"/>
              </w:rPr>
              <w:t>O</w:t>
            </w:r>
            <w:r w:rsidRPr="00961F37">
              <w:rPr>
                <w:rStyle w:val="Hipercze"/>
                <w:rFonts w:ascii="Alegreya Sans" w:hAnsi="Alegreya Sans"/>
                <w:noProof/>
                <w:spacing w:val="-6"/>
                <w:sz w:val="20"/>
                <w:szCs w:val="20"/>
              </w:rPr>
              <w:t xml:space="preserve"> </w:t>
            </w:r>
            <w:r w:rsidRPr="00961F37">
              <w:rPr>
                <w:rStyle w:val="Hipercze"/>
                <w:rFonts w:ascii="Alegreya Sans" w:hAnsi="Alegreya Sans"/>
                <w:noProof/>
                <w:sz w:val="20"/>
                <w:szCs w:val="20"/>
              </w:rPr>
              <w:t>ZAMAWIAJĄCYM:</w:t>
            </w:r>
            <w:r w:rsidRPr="00961F37">
              <w:rPr>
                <w:rFonts w:ascii="Alegreya Sans" w:hAnsi="Alegreya Sans"/>
                <w:noProof/>
                <w:webHidden/>
                <w:sz w:val="20"/>
                <w:szCs w:val="20"/>
              </w:rPr>
              <w:tab/>
            </w:r>
            <w:r w:rsidRPr="00961F37">
              <w:rPr>
                <w:rFonts w:ascii="Alegreya Sans" w:hAnsi="Alegreya Sans"/>
                <w:noProof/>
                <w:webHidden/>
                <w:sz w:val="20"/>
                <w:szCs w:val="20"/>
              </w:rPr>
              <w:fldChar w:fldCharType="begin"/>
            </w:r>
            <w:r w:rsidRPr="00961F37">
              <w:rPr>
                <w:rFonts w:ascii="Alegreya Sans" w:hAnsi="Alegreya Sans"/>
                <w:noProof/>
                <w:webHidden/>
                <w:sz w:val="20"/>
                <w:szCs w:val="20"/>
              </w:rPr>
              <w:instrText xml:space="preserve"> PAGEREF _Toc179194667 \h </w:instrText>
            </w:r>
            <w:r w:rsidRPr="00961F37">
              <w:rPr>
                <w:rFonts w:ascii="Alegreya Sans" w:hAnsi="Alegreya Sans"/>
                <w:noProof/>
                <w:webHidden/>
                <w:sz w:val="20"/>
                <w:szCs w:val="20"/>
              </w:rPr>
            </w:r>
            <w:r w:rsidRPr="00961F37">
              <w:rPr>
                <w:rFonts w:ascii="Alegreya Sans" w:hAnsi="Alegreya Sans"/>
                <w:noProof/>
                <w:webHidden/>
                <w:sz w:val="20"/>
                <w:szCs w:val="20"/>
              </w:rPr>
              <w:fldChar w:fldCharType="separate"/>
            </w:r>
            <w:r w:rsidRPr="00961F37">
              <w:rPr>
                <w:rFonts w:ascii="Alegreya Sans" w:hAnsi="Alegreya Sans"/>
                <w:noProof/>
                <w:webHidden/>
                <w:sz w:val="20"/>
                <w:szCs w:val="20"/>
              </w:rPr>
              <w:t>2</w:t>
            </w:r>
            <w:r w:rsidRPr="00961F37">
              <w:rPr>
                <w:rFonts w:ascii="Alegreya Sans" w:hAnsi="Alegreya Sans"/>
                <w:noProof/>
                <w:webHidden/>
                <w:sz w:val="20"/>
                <w:szCs w:val="20"/>
              </w:rPr>
              <w:fldChar w:fldCharType="end"/>
            </w:r>
          </w:hyperlink>
        </w:p>
        <w:p w14:paraId="3C33EE15"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68" w:history="1">
            <w:r w:rsidR="003A6836" w:rsidRPr="00961F37">
              <w:rPr>
                <w:rStyle w:val="Hipercze"/>
                <w:rFonts w:ascii="Alegreya Sans" w:hAnsi="Alegreya Sans"/>
                <w:noProof/>
                <w:sz w:val="20"/>
                <w:szCs w:val="20"/>
              </w:rPr>
              <w:t>II.</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ADRES STRONY INTERNETOWEJ, NA KTÓREJ UDOSTĘPNIONE BĘDĄ ZMIANY  I WYJAŚNIENIA TREŚCI SWZ ORAZ INNE DOKUMENTY ZAMÓWIENIA BEZPOŚREDNIO ZWIĄZANE Z POSTĘPOWANIEM O UDZIELENIE ZAMÓWIENIA.</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_Toc179194668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2</w:t>
            </w:r>
            <w:r w:rsidR="003A6836" w:rsidRPr="00961F37">
              <w:rPr>
                <w:rFonts w:ascii="Alegreya Sans" w:hAnsi="Alegreya Sans"/>
                <w:noProof/>
                <w:webHidden/>
                <w:sz w:val="20"/>
                <w:szCs w:val="20"/>
              </w:rPr>
              <w:fldChar w:fldCharType="end"/>
            </w:r>
          </w:hyperlink>
        </w:p>
        <w:p w14:paraId="2F416283"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69" w:history="1">
            <w:r w:rsidR="003A6836" w:rsidRPr="00961F37">
              <w:rPr>
                <w:rStyle w:val="Hipercze"/>
                <w:rFonts w:ascii="Alegreya Sans" w:hAnsi="Alegreya Sans"/>
                <w:noProof/>
                <w:sz w:val="20"/>
                <w:szCs w:val="20"/>
              </w:rPr>
              <w:t>III.</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TRYB UDZIELENIA ZAMÓWIENIA.</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_Toc179194669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2</w:t>
            </w:r>
            <w:r w:rsidR="003A6836" w:rsidRPr="00961F37">
              <w:rPr>
                <w:rFonts w:ascii="Alegreya Sans" w:hAnsi="Alegreya Sans"/>
                <w:noProof/>
                <w:webHidden/>
                <w:sz w:val="20"/>
                <w:szCs w:val="20"/>
              </w:rPr>
              <w:fldChar w:fldCharType="end"/>
            </w:r>
          </w:hyperlink>
        </w:p>
        <w:p w14:paraId="7A6D0EFB"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70" w:history="1">
            <w:r w:rsidR="003A6836" w:rsidRPr="00961F37">
              <w:rPr>
                <w:rStyle w:val="Hipercze"/>
                <w:rFonts w:ascii="Alegreya Sans" w:hAnsi="Alegreya Sans"/>
                <w:noProof/>
                <w:sz w:val="20"/>
                <w:szCs w:val="20"/>
              </w:rPr>
              <w:t>IV.</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INFORMACJA, CZY ZAMAWIAJĄCY PRZEWIDUJE WYBÓR OFERTY NAJKORZYSTNIEJSZEJ Z MOŻLIWOŚCIĄ PROWADZENIA NEGOCJACJI.</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_Toc179194670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3</w:t>
            </w:r>
            <w:r w:rsidR="003A6836" w:rsidRPr="00961F37">
              <w:rPr>
                <w:rFonts w:ascii="Alegreya Sans" w:hAnsi="Alegreya Sans"/>
                <w:noProof/>
                <w:webHidden/>
                <w:sz w:val="20"/>
                <w:szCs w:val="20"/>
              </w:rPr>
              <w:fldChar w:fldCharType="end"/>
            </w:r>
          </w:hyperlink>
        </w:p>
        <w:p w14:paraId="44E4B9C1" w14:textId="77777777" w:rsidR="003A6836" w:rsidRPr="00961F37" w:rsidRDefault="00D77FF5" w:rsidP="003A6836">
          <w:pPr>
            <w:pStyle w:val="Spistreci1"/>
            <w:tabs>
              <w:tab w:val="left" w:pos="709"/>
              <w:tab w:val="right" w:leader="dot" w:pos="9629"/>
            </w:tabs>
            <w:ind w:left="567" w:hanging="536"/>
            <w:rPr>
              <w:rFonts w:ascii="Alegreya Sans" w:eastAsiaTheme="minorEastAsia" w:hAnsi="Alegreya Sans" w:cstheme="minorBidi"/>
              <w:noProof/>
              <w:sz w:val="20"/>
              <w:szCs w:val="20"/>
              <w:lang w:eastAsia="pl-PL"/>
            </w:rPr>
          </w:pPr>
          <w:hyperlink w:anchor="_Toc179194671" w:history="1">
            <w:r w:rsidR="003A6836" w:rsidRPr="00961F37">
              <w:rPr>
                <w:rStyle w:val="Hipercze"/>
                <w:rFonts w:ascii="Alegreya Sans" w:hAnsi="Alegreya Sans"/>
                <w:noProof/>
                <w:sz w:val="20"/>
                <w:szCs w:val="20"/>
              </w:rPr>
              <w:t>V.</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OPIS PRZEDMIOTU ZAMÓWIENIA.</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_Toc179194671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3</w:t>
            </w:r>
            <w:r w:rsidR="003A6836" w:rsidRPr="00961F37">
              <w:rPr>
                <w:rFonts w:ascii="Alegreya Sans" w:hAnsi="Alegreya Sans"/>
                <w:noProof/>
                <w:webHidden/>
                <w:sz w:val="20"/>
                <w:szCs w:val="20"/>
              </w:rPr>
              <w:fldChar w:fldCharType="end"/>
            </w:r>
          </w:hyperlink>
        </w:p>
        <w:p w14:paraId="15B703A6"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72" w:history="1">
            <w:r w:rsidR="003A6836" w:rsidRPr="00961F37">
              <w:rPr>
                <w:rStyle w:val="Hipercze"/>
                <w:rFonts w:ascii="Alegreya Sans" w:hAnsi="Alegreya Sans"/>
                <w:noProof/>
                <w:color w:val="auto"/>
                <w:sz w:val="20"/>
                <w:szCs w:val="20"/>
                <w:u w:val="none"/>
              </w:rPr>
              <w:t>VI.</w:t>
            </w:r>
          </w:hyperlink>
          <w:r w:rsidR="003A6836" w:rsidRPr="00961F37">
            <w:rPr>
              <w:rStyle w:val="Hipercze"/>
              <w:rFonts w:ascii="Alegreya Sans" w:hAnsi="Alegreya Sans"/>
              <w:noProof/>
              <w:color w:val="auto"/>
              <w:sz w:val="20"/>
              <w:szCs w:val="20"/>
              <w:u w:val="none"/>
            </w:rPr>
            <w:t xml:space="preserve">      TERMIN WYKONANIA ZAMÓWIENIA………………………………………………………………………..4</w:t>
          </w:r>
        </w:p>
        <w:p w14:paraId="2913A550"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73" w:history="1">
            <w:r w:rsidR="003A6836" w:rsidRPr="00961F37">
              <w:rPr>
                <w:rStyle w:val="Hipercze"/>
                <w:rFonts w:ascii="Alegreya Sans" w:hAnsi="Alegreya Sans"/>
                <w:noProof/>
                <w:sz w:val="20"/>
                <w:szCs w:val="20"/>
              </w:rPr>
              <w:t>VII.</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PROJEKTOWANE POSTANOWIENIA UMOWY W SPRAWIE ZAMÓWIENIA PUBLICZNEGO, KTÓRE ZOSTANĄ WPROWADZONE DO TREŚCI TEJ UMOWY.</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_Toc179194673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4</w:t>
            </w:r>
            <w:r w:rsidR="003A6836" w:rsidRPr="00961F37">
              <w:rPr>
                <w:rFonts w:ascii="Alegreya Sans" w:hAnsi="Alegreya Sans"/>
                <w:noProof/>
                <w:webHidden/>
                <w:sz w:val="20"/>
                <w:szCs w:val="20"/>
              </w:rPr>
              <w:fldChar w:fldCharType="end"/>
            </w:r>
          </w:hyperlink>
        </w:p>
        <w:p w14:paraId="71B9B5C4"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74" w:history="1">
            <w:r w:rsidR="003A6836" w:rsidRPr="00961F37">
              <w:rPr>
                <w:rStyle w:val="Hipercze"/>
                <w:rFonts w:ascii="Alegreya Sans" w:hAnsi="Alegreya Sans"/>
                <w:noProof/>
                <w:sz w:val="20"/>
                <w:szCs w:val="20"/>
              </w:rPr>
              <w:t>VIII.</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INFORMACJE O ŚRODKACH KOMUNIKACJI ELEKTRONICZNEJ, PRZY UŻYCIU KTÓRYCH ZAMAWIAJĄCY BĘDZIE KOMUNIKOWAŁ SIĘ Z WYKONAWCAMI, ORAZ INFORMACJE O WYMAGANIACH TECHNICZNYCH I ORGANIZACYJNYCH SPORZĄDZANIA, WYSYŁANIA I ODBIERANIA KORESPONDENCJI ELEKTRONICZNEJ.</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_Toc179194674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4</w:t>
            </w:r>
            <w:r w:rsidR="003A6836" w:rsidRPr="00961F37">
              <w:rPr>
                <w:rFonts w:ascii="Alegreya Sans" w:hAnsi="Alegreya Sans"/>
                <w:noProof/>
                <w:webHidden/>
                <w:sz w:val="20"/>
                <w:szCs w:val="20"/>
              </w:rPr>
              <w:fldChar w:fldCharType="end"/>
            </w:r>
          </w:hyperlink>
        </w:p>
        <w:p w14:paraId="7C7F19E2"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75" w:history="1">
            <w:r w:rsidR="003A6836" w:rsidRPr="00961F37">
              <w:rPr>
                <w:rStyle w:val="Hipercze"/>
                <w:rFonts w:ascii="Alegreya Sans" w:hAnsi="Alegreya Sans"/>
                <w:noProof/>
                <w:sz w:val="20"/>
                <w:szCs w:val="20"/>
              </w:rPr>
              <w:t>IX.</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INFORMACJE O SPOSOBIE KOMUNIKOWANIA SIĘ ZAMAWIAJĄCEGO  Z WYKONAWCAMI W INNY SPOSÓB NIŻ PRZY UŻYCIU ŚRODKÓW KOMUNIKACJI ELEKTRONICZNEJ W PRZYPADKU ZAISTNIENIA JEDNEJ Z SYTUACJI OKREŚLONYCH W ART. 65 UST. 1, ART. 66 I ART. 69 USTAWY.</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_Toc179194675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5</w:t>
            </w:r>
            <w:r w:rsidR="003A6836" w:rsidRPr="00961F37">
              <w:rPr>
                <w:rFonts w:ascii="Alegreya Sans" w:hAnsi="Alegreya Sans"/>
                <w:noProof/>
                <w:webHidden/>
                <w:sz w:val="20"/>
                <w:szCs w:val="20"/>
              </w:rPr>
              <w:fldChar w:fldCharType="end"/>
            </w:r>
          </w:hyperlink>
        </w:p>
        <w:p w14:paraId="3310F2B5"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76" w:history="1">
            <w:r w:rsidR="003A6836" w:rsidRPr="00961F37">
              <w:rPr>
                <w:rStyle w:val="Hipercze"/>
                <w:rFonts w:ascii="Alegreya Sans" w:hAnsi="Alegreya Sans"/>
                <w:noProof/>
                <w:sz w:val="20"/>
                <w:szCs w:val="20"/>
              </w:rPr>
              <w:t>X.</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WSKAZANIE OSÓB UPRAWNIONYCH DO KOMUNIKOWANIA SIĘ  Z WYKONAWCAMI.</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_Toc179194676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5</w:t>
            </w:r>
            <w:r w:rsidR="003A6836" w:rsidRPr="00961F37">
              <w:rPr>
                <w:rFonts w:ascii="Alegreya Sans" w:hAnsi="Alegreya Sans"/>
                <w:noProof/>
                <w:webHidden/>
                <w:sz w:val="20"/>
                <w:szCs w:val="20"/>
              </w:rPr>
              <w:fldChar w:fldCharType="end"/>
            </w:r>
          </w:hyperlink>
        </w:p>
        <w:p w14:paraId="2C3BCA1E"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77" w:history="1">
            <w:r w:rsidR="003A6836" w:rsidRPr="00961F37">
              <w:rPr>
                <w:rStyle w:val="Hipercze"/>
                <w:rFonts w:ascii="Alegreya Sans" w:hAnsi="Alegreya Sans"/>
                <w:noProof/>
                <w:sz w:val="20"/>
                <w:szCs w:val="20"/>
              </w:rPr>
              <w:t>XI.</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PODSTAWY DO WYKLUCZENIA WYKONAWCY Z POSTĘPOWANIA NA PODSTAWIE ART. 108 UST. 1 USTAWY PZP ORAZ ART. 7 UST. 1 USTAWY Z DNIA 13 KWIETNIA 2022 R. O SZCZEGÓLNYCH ROZWIĄZANIACH W ZAKRESIE PRZECIWDZIAŁANIA WSPIERANIU AGRESJI NA UKRAINĘ ORAZ SŁUŻĄCYCH OCHRONIE BEZPIECZEŃSTWA NARODOWEGO.</w:t>
            </w:r>
            <w:r w:rsidR="003A6836" w:rsidRPr="00961F37">
              <w:rPr>
                <w:rFonts w:ascii="Alegreya Sans" w:hAnsi="Alegreya Sans"/>
                <w:noProof/>
                <w:webHidden/>
                <w:sz w:val="20"/>
                <w:szCs w:val="20"/>
              </w:rPr>
              <w:tab/>
              <w:t>5</w:t>
            </w:r>
          </w:hyperlink>
        </w:p>
        <w:p w14:paraId="0CC5BBDD"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78" w:history="1">
            <w:r w:rsidR="003A6836" w:rsidRPr="00961F37">
              <w:rPr>
                <w:rStyle w:val="Hipercze"/>
                <w:rFonts w:ascii="Alegreya Sans" w:hAnsi="Alegreya Sans"/>
                <w:noProof/>
                <w:sz w:val="20"/>
                <w:szCs w:val="20"/>
              </w:rPr>
              <w:t>XII.</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WARUNKI UDZIAŁU W POSTĘPOWANIU.</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_Toc179194678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7</w:t>
            </w:r>
            <w:r w:rsidR="003A6836" w:rsidRPr="00961F37">
              <w:rPr>
                <w:rFonts w:ascii="Alegreya Sans" w:hAnsi="Alegreya Sans"/>
                <w:noProof/>
                <w:webHidden/>
                <w:sz w:val="20"/>
                <w:szCs w:val="20"/>
              </w:rPr>
              <w:fldChar w:fldCharType="end"/>
            </w:r>
          </w:hyperlink>
        </w:p>
        <w:p w14:paraId="18C4D465"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79" w:history="1">
            <w:r w:rsidR="003A6836" w:rsidRPr="00961F37">
              <w:rPr>
                <w:rStyle w:val="Hipercze"/>
                <w:rFonts w:ascii="Alegreya Sans" w:hAnsi="Alegreya Sans"/>
                <w:noProof/>
                <w:sz w:val="20"/>
                <w:szCs w:val="20"/>
              </w:rPr>
              <w:t>XIII.</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PODMIOTOWE ŚRODKI DOWODOWE - DOKUMENTY I OŚWIADCZENIA.</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_Toc179194679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9</w:t>
            </w:r>
            <w:r w:rsidR="003A6836" w:rsidRPr="00961F37">
              <w:rPr>
                <w:rFonts w:ascii="Alegreya Sans" w:hAnsi="Alegreya Sans"/>
                <w:noProof/>
                <w:webHidden/>
                <w:sz w:val="20"/>
                <w:szCs w:val="20"/>
              </w:rPr>
              <w:fldChar w:fldCharType="end"/>
            </w:r>
          </w:hyperlink>
        </w:p>
        <w:p w14:paraId="5214E8A1"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80" w:history="1">
            <w:r w:rsidR="003A6836" w:rsidRPr="00961F37">
              <w:rPr>
                <w:rStyle w:val="Hipercze"/>
                <w:rFonts w:ascii="Alegreya Sans" w:hAnsi="Alegreya Sans"/>
                <w:noProof/>
                <w:sz w:val="20"/>
                <w:szCs w:val="20"/>
              </w:rPr>
              <w:t>XIV.</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TERMIN ZWIĄZANIA OFERTĄ ………………………………………………………………………………1</w:t>
            </w:r>
          </w:hyperlink>
          <w:r w:rsidR="003A6836" w:rsidRPr="00961F37">
            <w:rPr>
              <w:rStyle w:val="Hipercze"/>
              <w:rFonts w:ascii="Alegreya Sans" w:hAnsi="Alegreya Sans"/>
              <w:noProof/>
              <w:color w:val="auto"/>
              <w:sz w:val="20"/>
              <w:szCs w:val="20"/>
              <w:u w:val="none"/>
            </w:rPr>
            <w:t>1</w:t>
          </w:r>
        </w:p>
        <w:p w14:paraId="072D3C56"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81" w:history="1">
            <w:r w:rsidR="003A6836" w:rsidRPr="00961F37">
              <w:rPr>
                <w:rStyle w:val="Hipercze"/>
                <w:rFonts w:ascii="Alegreya Sans" w:hAnsi="Alegreya Sans"/>
                <w:noProof/>
                <w:sz w:val="20"/>
                <w:szCs w:val="20"/>
              </w:rPr>
              <w:t>XV.</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OPIS SPOSOBU PRZYGOTOWANIA OFERTY.</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_Toc179194681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11</w:t>
            </w:r>
            <w:r w:rsidR="003A6836" w:rsidRPr="00961F37">
              <w:rPr>
                <w:rFonts w:ascii="Alegreya Sans" w:hAnsi="Alegreya Sans"/>
                <w:noProof/>
                <w:webHidden/>
                <w:sz w:val="20"/>
                <w:szCs w:val="20"/>
              </w:rPr>
              <w:fldChar w:fldCharType="end"/>
            </w:r>
          </w:hyperlink>
        </w:p>
        <w:p w14:paraId="6D706C88" w14:textId="77777777" w:rsidR="003A6836" w:rsidRPr="00961F37" w:rsidRDefault="00D77FF5" w:rsidP="003A6836">
          <w:pPr>
            <w:pStyle w:val="Spistreci1"/>
            <w:tabs>
              <w:tab w:val="right" w:leader="dot" w:pos="9629"/>
            </w:tabs>
            <w:ind w:left="567" w:hanging="536"/>
            <w:rPr>
              <w:rFonts w:ascii="Alegreya Sans" w:eastAsiaTheme="minorEastAsia" w:hAnsi="Alegreya Sans" w:cstheme="minorBidi"/>
              <w:noProof/>
              <w:sz w:val="20"/>
              <w:szCs w:val="20"/>
              <w:lang w:eastAsia="pl-PL"/>
            </w:rPr>
          </w:pPr>
          <w:hyperlink w:anchor="_Toc179194682" w:history="1">
            <w:r w:rsidR="003A6836" w:rsidRPr="00961F37">
              <w:rPr>
                <w:rStyle w:val="Hipercze"/>
                <w:rFonts w:ascii="Alegreya Sans" w:hAnsi="Alegreya Sans"/>
                <w:noProof/>
                <w:sz w:val="20"/>
                <w:szCs w:val="20"/>
              </w:rPr>
              <w:t>XVI.</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SPOSÓB ORAZ TERMIN SKŁADANIA OFERT.</w:t>
            </w:r>
            <w:r w:rsidR="003A6836" w:rsidRPr="00961F37">
              <w:rPr>
                <w:rFonts w:ascii="Alegreya Sans" w:hAnsi="Alegreya Sans"/>
                <w:noProof/>
                <w:webHidden/>
                <w:sz w:val="20"/>
                <w:szCs w:val="20"/>
              </w:rPr>
              <w:tab/>
              <w:t xml:space="preserve"> </w:t>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_Toc179194682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13</w:t>
            </w:r>
            <w:r w:rsidR="003A6836" w:rsidRPr="00961F37">
              <w:rPr>
                <w:rFonts w:ascii="Alegreya Sans" w:hAnsi="Alegreya Sans"/>
                <w:noProof/>
                <w:webHidden/>
                <w:sz w:val="20"/>
                <w:szCs w:val="20"/>
              </w:rPr>
              <w:fldChar w:fldCharType="end"/>
            </w:r>
          </w:hyperlink>
        </w:p>
        <w:p w14:paraId="0D008D94" w14:textId="77777777" w:rsidR="003A6836" w:rsidRPr="00961F37" w:rsidRDefault="003A6836" w:rsidP="003A6836">
          <w:pPr>
            <w:pStyle w:val="Spistreci1"/>
            <w:tabs>
              <w:tab w:val="left" w:pos="1647"/>
              <w:tab w:val="right" w:leader="dot" w:pos="9629"/>
            </w:tabs>
            <w:ind w:left="567" w:hanging="536"/>
            <w:rPr>
              <w:rStyle w:val="Hipercze"/>
              <w:rFonts w:ascii="Alegreya Sans" w:hAnsi="Alegreya Sans"/>
              <w:noProof/>
              <w:color w:val="auto"/>
              <w:sz w:val="20"/>
              <w:szCs w:val="20"/>
            </w:rPr>
          </w:pPr>
          <w:r w:rsidRPr="00961F37">
            <w:rPr>
              <w:rStyle w:val="Hipercze"/>
              <w:rFonts w:ascii="Alegreya Sans" w:hAnsi="Alegreya Sans"/>
              <w:noProof/>
              <w:color w:val="auto"/>
              <w:sz w:val="20"/>
              <w:szCs w:val="20"/>
              <w:u w:val="none"/>
            </w:rPr>
            <w:t>XVII.</w:t>
          </w:r>
          <w:r w:rsidRPr="00961F37">
            <w:rPr>
              <w:rFonts w:ascii="Alegreya Sans" w:eastAsiaTheme="minorEastAsia" w:hAnsi="Alegreya Sans" w:cstheme="minorBidi"/>
              <w:noProof/>
              <w:sz w:val="20"/>
              <w:szCs w:val="20"/>
              <w:lang w:eastAsia="pl-PL"/>
            </w:rPr>
            <w:tab/>
          </w:r>
          <w:r w:rsidRPr="00961F37">
            <w:rPr>
              <w:rStyle w:val="Hipercze"/>
              <w:rFonts w:ascii="Alegreya Sans" w:hAnsi="Alegreya Sans"/>
              <w:noProof/>
              <w:color w:val="auto"/>
              <w:sz w:val="20"/>
              <w:szCs w:val="20"/>
              <w:u w:val="none"/>
            </w:rPr>
            <w:t>TERMIN OTWARCIA OFERT.</w:t>
          </w:r>
          <w:r w:rsidRPr="00961F37">
            <w:rPr>
              <w:rFonts w:ascii="Alegreya Sans" w:hAnsi="Alegreya Sans"/>
              <w:noProof/>
              <w:webHidden/>
              <w:sz w:val="20"/>
              <w:szCs w:val="20"/>
            </w:rPr>
            <w:tab/>
            <w:t xml:space="preserve"> 14</w:t>
          </w:r>
        </w:p>
        <w:p w14:paraId="69441718" w14:textId="77777777" w:rsidR="003A6836" w:rsidRPr="00961F37" w:rsidRDefault="003A6836" w:rsidP="003A6836">
          <w:pPr>
            <w:pStyle w:val="Spistreci1"/>
            <w:tabs>
              <w:tab w:val="left" w:pos="1647"/>
              <w:tab w:val="right" w:leader="dot" w:pos="9629"/>
            </w:tabs>
            <w:ind w:left="567" w:hanging="536"/>
            <w:rPr>
              <w:rFonts w:ascii="Alegreya Sans" w:eastAsiaTheme="minorEastAsia" w:hAnsi="Alegreya Sans" w:cstheme="minorBidi"/>
              <w:noProof/>
              <w:sz w:val="20"/>
              <w:szCs w:val="20"/>
              <w:lang w:eastAsia="pl-PL"/>
            </w:rPr>
          </w:pPr>
          <w:r w:rsidRPr="00961F37">
            <w:rPr>
              <w:rStyle w:val="Hipercze"/>
              <w:rFonts w:ascii="Alegreya Sans" w:hAnsi="Alegreya Sans"/>
              <w:noProof/>
              <w:color w:val="auto"/>
              <w:sz w:val="20"/>
              <w:szCs w:val="20"/>
              <w:u w:val="none"/>
            </w:rPr>
            <w:t>XVIII.   WYMAGANIA DOTYCZĄCE WADIUM …………………………………………………………………    14</w:t>
          </w:r>
        </w:p>
        <w:p w14:paraId="7436D3A0" w14:textId="77777777" w:rsidR="003A6836" w:rsidRPr="00961F37" w:rsidRDefault="00D77FF5" w:rsidP="003A6836">
          <w:pPr>
            <w:pStyle w:val="Spistreci1"/>
            <w:tabs>
              <w:tab w:val="right" w:leader="dot" w:pos="9629"/>
            </w:tabs>
            <w:ind w:left="709" w:hanging="678"/>
            <w:rPr>
              <w:rFonts w:ascii="Alegreya Sans" w:eastAsiaTheme="minorEastAsia" w:hAnsi="Alegreya Sans" w:cstheme="minorBidi"/>
              <w:noProof/>
              <w:sz w:val="20"/>
              <w:szCs w:val="20"/>
              <w:lang w:eastAsia="pl-PL"/>
            </w:rPr>
          </w:pPr>
          <w:hyperlink w:anchor="_Toc179194684" w:history="1">
            <w:r w:rsidR="003A6836" w:rsidRPr="00961F37">
              <w:rPr>
                <w:rStyle w:val="Hipercze"/>
                <w:rFonts w:ascii="Alegreya Sans" w:hAnsi="Alegreya Sans"/>
                <w:noProof/>
                <w:sz w:val="20"/>
                <w:szCs w:val="20"/>
                <w:u w:val="none"/>
              </w:rPr>
              <w:t>XIX.</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u w:val="none"/>
              </w:rPr>
              <w:t>SPOSÓB OBLICZANIA CENY.</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_Toc179194684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14</w:t>
            </w:r>
            <w:r w:rsidR="003A6836" w:rsidRPr="00961F37">
              <w:rPr>
                <w:rFonts w:ascii="Alegreya Sans" w:hAnsi="Alegreya Sans"/>
                <w:noProof/>
                <w:webHidden/>
                <w:sz w:val="20"/>
                <w:szCs w:val="20"/>
              </w:rPr>
              <w:fldChar w:fldCharType="end"/>
            </w:r>
          </w:hyperlink>
        </w:p>
        <w:p w14:paraId="76618E25" w14:textId="77777777" w:rsidR="003A6836" w:rsidRPr="00961F37" w:rsidRDefault="00D77FF5" w:rsidP="003A6836">
          <w:pPr>
            <w:pStyle w:val="Spistreci1"/>
            <w:tabs>
              <w:tab w:val="right" w:leader="dot" w:pos="9629"/>
            </w:tabs>
            <w:ind w:left="709" w:hanging="678"/>
            <w:rPr>
              <w:rFonts w:ascii="Alegreya Sans" w:eastAsiaTheme="minorEastAsia" w:hAnsi="Alegreya Sans" w:cstheme="minorBidi"/>
              <w:noProof/>
              <w:sz w:val="20"/>
              <w:szCs w:val="20"/>
              <w:lang w:eastAsia="pl-PL"/>
            </w:rPr>
          </w:pPr>
          <w:hyperlink w:anchor="_Toc179194685" w:history="1">
            <w:r w:rsidR="003A6836" w:rsidRPr="00961F37">
              <w:rPr>
                <w:rStyle w:val="Hipercze"/>
                <w:rFonts w:ascii="Alegreya Sans" w:hAnsi="Alegreya Sans"/>
                <w:noProof/>
                <w:sz w:val="20"/>
                <w:szCs w:val="20"/>
              </w:rPr>
              <w:t>XX.</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OPIS KRYTERIÓW OCENY OFERT, WRAZ Z PODANIEM WAG TYCH KRYTERIÓW I SPOSOBU OCENY OFERT.</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_Toc179194685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15</w:t>
            </w:r>
            <w:r w:rsidR="003A6836" w:rsidRPr="00961F37">
              <w:rPr>
                <w:rFonts w:ascii="Alegreya Sans" w:hAnsi="Alegreya Sans"/>
                <w:noProof/>
                <w:webHidden/>
                <w:sz w:val="20"/>
                <w:szCs w:val="20"/>
              </w:rPr>
              <w:fldChar w:fldCharType="end"/>
            </w:r>
          </w:hyperlink>
        </w:p>
        <w:p w14:paraId="1797065F" w14:textId="77777777" w:rsidR="003A6836" w:rsidRPr="00961F37" w:rsidRDefault="00D77FF5" w:rsidP="003A6836">
          <w:pPr>
            <w:pStyle w:val="Spistreci1"/>
            <w:tabs>
              <w:tab w:val="right" w:leader="dot" w:pos="9629"/>
            </w:tabs>
            <w:ind w:left="709" w:hanging="678"/>
            <w:rPr>
              <w:rFonts w:ascii="Alegreya Sans" w:eastAsiaTheme="minorEastAsia" w:hAnsi="Alegreya Sans" w:cstheme="minorBidi"/>
              <w:noProof/>
              <w:sz w:val="20"/>
              <w:szCs w:val="20"/>
              <w:lang w:eastAsia="pl-PL"/>
            </w:rPr>
          </w:pPr>
          <w:hyperlink w:anchor="_Toc179194686" w:history="1">
            <w:r w:rsidR="003A6836" w:rsidRPr="00961F37">
              <w:rPr>
                <w:rStyle w:val="Hipercze"/>
                <w:rFonts w:ascii="Alegreya Sans" w:hAnsi="Alegreya Sans"/>
                <w:noProof/>
                <w:sz w:val="20"/>
                <w:szCs w:val="20"/>
              </w:rPr>
              <w:t>XXI.</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INFORMACJE O FORMALNOŚCIACH, JAKIE MUSZĄ ZOSTAĆ DOPEŁNIONE PO WYBORZE OFERTY W CELU ZAWARCIA UMOWY W SPRAWIE ZAMÓWIENIA PUBLICZNEGO.</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_Toc179194686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16</w:t>
            </w:r>
            <w:r w:rsidR="003A6836" w:rsidRPr="00961F37">
              <w:rPr>
                <w:rFonts w:ascii="Alegreya Sans" w:hAnsi="Alegreya Sans"/>
                <w:noProof/>
                <w:webHidden/>
                <w:sz w:val="20"/>
                <w:szCs w:val="20"/>
              </w:rPr>
              <w:fldChar w:fldCharType="end"/>
            </w:r>
          </w:hyperlink>
        </w:p>
        <w:p w14:paraId="17DC37C4" w14:textId="77777777" w:rsidR="003A6836" w:rsidRPr="00961F37" w:rsidRDefault="00D77FF5" w:rsidP="003A6836">
          <w:pPr>
            <w:pStyle w:val="Spistreci1"/>
            <w:tabs>
              <w:tab w:val="left" w:pos="1647"/>
              <w:tab w:val="right" w:leader="dot" w:pos="9629"/>
            </w:tabs>
            <w:ind w:left="709" w:hanging="678"/>
            <w:rPr>
              <w:rFonts w:ascii="Alegreya Sans" w:eastAsiaTheme="minorEastAsia" w:hAnsi="Alegreya Sans" w:cstheme="minorBidi"/>
              <w:noProof/>
              <w:sz w:val="20"/>
              <w:szCs w:val="20"/>
              <w:lang w:eastAsia="pl-PL"/>
            </w:rPr>
          </w:pPr>
          <w:hyperlink w:anchor="_Toc179194687" w:history="1">
            <w:r w:rsidR="003A6836" w:rsidRPr="00961F37">
              <w:rPr>
                <w:rStyle w:val="Hipercze"/>
                <w:rFonts w:ascii="Alegreya Sans" w:hAnsi="Alegreya Sans"/>
                <w:noProof/>
                <w:sz w:val="20"/>
                <w:szCs w:val="20"/>
              </w:rPr>
              <w:t>XXII.</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INFORMACJE DOTYCZĄCE ZABEZPIECZENIA NALEŻYTEGO WYKONANIA UMOWY.</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_Toc179194687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16</w:t>
            </w:r>
            <w:r w:rsidR="003A6836" w:rsidRPr="00961F37">
              <w:rPr>
                <w:rFonts w:ascii="Alegreya Sans" w:hAnsi="Alegreya Sans"/>
                <w:noProof/>
                <w:webHidden/>
                <w:sz w:val="20"/>
                <w:szCs w:val="20"/>
              </w:rPr>
              <w:fldChar w:fldCharType="end"/>
            </w:r>
          </w:hyperlink>
        </w:p>
        <w:p w14:paraId="76541817" w14:textId="77777777" w:rsidR="003A6836" w:rsidRPr="00961F37" w:rsidRDefault="00D77FF5" w:rsidP="003A6836">
          <w:pPr>
            <w:pStyle w:val="Spistreci1"/>
            <w:tabs>
              <w:tab w:val="left" w:pos="1647"/>
              <w:tab w:val="right" w:leader="dot" w:pos="9629"/>
            </w:tabs>
            <w:ind w:left="709" w:hanging="678"/>
            <w:rPr>
              <w:rFonts w:ascii="Alegreya Sans" w:eastAsiaTheme="minorEastAsia" w:hAnsi="Alegreya Sans" w:cstheme="minorBidi"/>
              <w:noProof/>
              <w:sz w:val="20"/>
              <w:szCs w:val="20"/>
              <w:lang w:eastAsia="pl-PL"/>
            </w:rPr>
          </w:pPr>
          <w:hyperlink w:anchor="_Toc179194688" w:history="1">
            <w:r w:rsidR="003A6836" w:rsidRPr="00961F37">
              <w:rPr>
                <w:rStyle w:val="Hipercze"/>
                <w:rFonts w:ascii="Alegreya Sans" w:hAnsi="Alegreya Sans"/>
                <w:noProof/>
                <w:sz w:val="20"/>
                <w:szCs w:val="20"/>
              </w:rPr>
              <w:t>XXIII.</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PODWYKONAWCY.</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_Toc179194688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16</w:t>
            </w:r>
            <w:r w:rsidR="003A6836" w:rsidRPr="00961F37">
              <w:rPr>
                <w:rFonts w:ascii="Alegreya Sans" w:hAnsi="Alegreya Sans"/>
                <w:noProof/>
                <w:webHidden/>
                <w:sz w:val="20"/>
                <w:szCs w:val="20"/>
              </w:rPr>
              <w:fldChar w:fldCharType="end"/>
            </w:r>
          </w:hyperlink>
        </w:p>
        <w:p w14:paraId="132D2BE9" w14:textId="77777777" w:rsidR="003A6836" w:rsidRPr="00961F37" w:rsidRDefault="00D77FF5" w:rsidP="003A6836">
          <w:pPr>
            <w:pStyle w:val="Spistreci1"/>
            <w:tabs>
              <w:tab w:val="left" w:pos="1647"/>
              <w:tab w:val="right" w:leader="dot" w:pos="9629"/>
            </w:tabs>
            <w:ind w:left="709" w:hanging="709"/>
            <w:rPr>
              <w:rFonts w:ascii="Alegreya Sans" w:eastAsiaTheme="minorEastAsia" w:hAnsi="Alegreya Sans" w:cstheme="minorBidi"/>
              <w:noProof/>
              <w:sz w:val="20"/>
              <w:szCs w:val="20"/>
              <w:lang w:eastAsia="pl-PL"/>
            </w:rPr>
          </w:pPr>
          <w:hyperlink w:anchor="_Toc179194689" w:history="1">
            <w:r w:rsidR="003A6836" w:rsidRPr="00961F37">
              <w:rPr>
                <w:rStyle w:val="Hipercze"/>
                <w:rFonts w:ascii="Alegreya Sans" w:hAnsi="Alegreya Sans"/>
                <w:noProof/>
                <w:sz w:val="20"/>
                <w:szCs w:val="20"/>
              </w:rPr>
              <w:t>XXIV.</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POUCZENIE O ŚRODKACH OCHRONY PRAWNEJ PRZYSŁUGUJĄCYCH WYKONAWCY.</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_Toc179194689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17</w:t>
            </w:r>
            <w:r w:rsidR="003A6836" w:rsidRPr="00961F37">
              <w:rPr>
                <w:rFonts w:ascii="Alegreya Sans" w:hAnsi="Alegreya Sans"/>
                <w:noProof/>
                <w:webHidden/>
                <w:sz w:val="20"/>
                <w:szCs w:val="20"/>
              </w:rPr>
              <w:fldChar w:fldCharType="end"/>
            </w:r>
          </w:hyperlink>
        </w:p>
        <w:p w14:paraId="46FA3F5E" w14:textId="77777777" w:rsidR="003A6836" w:rsidRPr="00961F37" w:rsidRDefault="00D77FF5" w:rsidP="003A6836">
          <w:pPr>
            <w:pStyle w:val="Spistreci1"/>
            <w:tabs>
              <w:tab w:val="left" w:pos="1647"/>
              <w:tab w:val="right" w:leader="dot" w:pos="9629"/>
            </w:tabs>
            <w:ind w:left="709" w:hanging="678"/>
            <w:rPr>
              <w:rFonts w:ascii="Alegreya Sans" w:eastAsiaTheme="minorEastAsia" w:hAnsi="Alegreya Sans" w:cstheme="minorBidi"/>
              <w:noProof/>
              <w:sz w:val="20"/>
              <w:szCs w:val="20"/>
              <w:lang w:eastAsia="pl-PL"/>
            </w:rPr>
          </w:pPr>
          <w:hyperlink w:anchor="_Toc179194690" w:history="1">
            <w:r w:rsidR="003A6836" w:rsidRPr="00961F37">
              <w:rPr>
                <w:rStyle w:val="Hipercze"/>
                <w:rFonts w:ascii="Alegreya Sans" w:hAnsi="Alegreya Sans"/>
                <w:noProof/>
                <w:sz w:val="20"/>
                <w:szCs w:val="20"/>
              </w:rPr>
              <w:t>XXV.</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sz w:val="20"/>
                <w:szCs w:val="20"/>
              </w:rPr>
              <w:t>OCHRONA DANYCH OSOBOWYCH.</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_Toc179194690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17</w:t>
            </w:r>
            <w:r w:rsidR="003A6836" w:rsidRPr="00961F37">
              <w:rPr>
                <w:rFonts w:ascii="Alegreya Sans" w:hAnsi="Alegreya Sans"/>
                <w:noProof/>
                <w:webHidden/>
                <w:sz w:val="20"/>
                <w:szCs w:val="20"/>
              </w:rPr>
              <w:fldChar w:fldCharType="end"/>
            </w:r>
          </w:hyperlink>
        </w:p>
        <w:p w14:paraId="095DDC0F" w14:textId="77777777" w:rsidR="003A6836" w:rsidRPr="00961F37" w:rsidRDefault="00D77FF5" w:rsidP="003A6836">
          <w:pPr>
            <w:pStyle w:val="Spistreci1"/>
            <w:tabs>
              <w:tab w:val="left" w:pos="1647"/>
              <w:tab w:val="right" w:leader="dot" w:pos="9629"/>
            </w:tabs>
            <w:ind w:left="709" w:hanging="678"/>
            <w:rPr>
              <w:rFonts w:ascii="Alegreya Sans" w:eastAsiaTheme="minorEastAsia" w:hAnsi="Alegreya Sans" w:cstheme="minorBidi"/>
              <w:noProof/>
              <w:sz w:val="20"/>
              <w:szCs w:val="20"/>
              <w:lang w:eastAsia="pl-PL"/>
            </w:rPr>
          </w:pPr>
          <w:hyperlink w:anchor="_Toc179194691" w:history="1">
            <w:r w:rsidR="003A6836" w:rsidRPr="00961F37">
              <w:rPr>
                <w:rStyle w:val="Hipercze"/>
                <w:rFonts w:ascii="Alegreya Sans" w:hAnsi="Alegreya Sans"/>
                <w:noProof/>
                <w:color w:val="auto"/>
                <w:sz w:val="20"/>
                <w:szCs w:val="20"/>
                <w:u w:val="none"/>
              </w:rPr>
              <w:t>XXVI.</w:t>
            </w:r>
            <w:r w:rsidR="003A6836" w:rsidRPr="00961F37">
              <w:rPr>
                <w:rFonts w:ascii="Alegreya Sans" w:eastAsiaTheme="minorEastAsia" w:hAnsi="Alegreya Sans" w:cstheme="minorBidi"/>
                <w:noProof/>
                <w:sz w:val="20"/>
                <w:szCs w:val="20"/>
                <w:lang w:eastAsia="pl-PL"/>
              </w:rPr>
              <w:tab/>
            </w:r>
            <w:r w:rsidR="003A6836" w:rsidRPr="00961F37">
              <w:rPr>
                <w:rStyle w:val="Hipercze"/>
                <w:rFonts w:ascii="Alegreya Sans" w:hAnsi="Alegreya Sans"/>
                <w:noProof/>
                <w:color w:val="auto"/>
                <w:sz w:val="20"/>
                <w:szCs w:val="20"/>
                <w:u w:val="none"/>
              </w:rPr>
              <w:t>ZAŁĄCZNIKI DO SWZ.</w:t>
            </w:r>
            <w:r w:rsidR="003A6836" w:rsidRPr="00961F37">
              <w:rPr>
                <w:rFonts w:ascii="Alegreya Sans" w:hAnsi="Alegreya Sans"/>
                <w:noProof/>
                <w:webHidden/>
                <w:sz w:val="20"/>
                <w:szCs w:val="20"/>
              </w:rPr>
              <w:tab/>
            </w:r>
            <w:r w:rsidR="003A6836" w:rsidRPr="00961F37">
              <w:rPr>
                <w:rFonts w:ascii="Alegreya Sans" w:hAnsi="Alegreya Sans"/>
                <w:noProof/>
                <w:webHidden/>
                <w:sz w:val="20"/>
                <w:szCs w:val="20"/>
              </w:rPr>
              <w:fldChar w:fldCharType="begin"/>
            </w:r>
            <w:r w:rsidR="003A6836" w:rsidRPr="00961F37">
              <w:rPr>
                <w:rFonts w:ascii="Alegreya Sans" w:hAnsi="Alegreya Sans"/>
                <w:noProof/>
                <w:webHidden/>
                <w:sz w:val="20"/>
                <w:szCs w:val="20"/>
              </w:rPr>
              <w:instrText xml:space="preserve"> PAGEREF _Toc179194691 \h </w:instrText>
            </w:r>
            <w:r w:rsidR="003A6836" w:rsidRPr="00961F37">
              <w:rPr>
                <w:rFonts w:ascii="Alegreya Sans" w:hAnsi="Alegreya Sans"/>
                <w:noProof/>
                <w:webHidden/>
                <w:sz w:val="20"/>
                <w:szCs w:val="20"/>
              </w:rPr>
            </w:r>
            <w:r w:rsidR="003A6836" w:rsidRPr="00961F37">
              <w:rPr>
                <w:rFonts w:ascii="Alegreya Sans" w:hAnsi="Alegreya Sans"/>
                <w:noProof/>
                <w:webHidden/>
                <w:sz w:val="20"/>
                <w:szCs w:val="20"/>
              </w:rPr>
              <w:fldChar w:fldCharType="separate"/>
            </w:r>
            <w:r w:rsidR="003A6836" w:rsidRPr="00961F37">
              <w:rPr>
                <w:rFonts w:ascii="Alegreya Sans" w:hAnsi="Alegreya Sans"/>
                <w:noProof/>
                <w:webHidden/>
                <w:sz w:val="20"/>
                <w:szCs w:val="20"/>
              </w:rPr>
              <w:t>18</w:t>
            </w:r>
            <w:r w:rsidR="003A6836" w:rsidRPr="00961F37">
              <w:rPr>
                <w:rFonts w:ascii="Alegreya Sans" w:hAnsi="Alegreya Sans"/>
                <w:noProof/>
                <w:webHidden/>
                <w:sz w:val="20"/>
                <w:szCs w:val="20"/>
              </w:rPr>
              <w:fldChar w:fldCharType="end"/>
            </w:r>
          </w:hyperlink>
        </w:p>
        <w:p w14:paraId="70CFD5EE" w14:textId="77777777" w:rsidR="003A6836" w:rsidRPr="00961F37" w:rsidRDefault="003A6836" w:rsidP="003A6836">
          <w:pPr>
            <w:spacing w:line="320" w:lineRule="atLeast"/>
            <w:rPr>
              <w:rFonts w:ascii="Alegreya Sans" w:hAnsi="Alegreya Sans"/>
              <w:sz w:val="24"/>
              <w:szCs w:val="24"/>
            </w:rPr>
          </w:pPr>
          <w:r w:rsidRPr="00961F37">
            <w:rPr>
              <w:rFonts w:ascii="Alegreya Sans" w:hAnsi="Alegreya Sans"/>
              <w:sz w:val="24"/>
              <w:szCs w:val="24"/>
            </w:rPr>
            <w:fldChar w:fldCharType="end"/>
          </w:r>
        </w:p>
      </w:sdtContent>
    </w:sdt>
    <w:p w14:paraId="704F0B49" w14:textId="77777777" w:rsidR="003A6836" w:rsidRPr="00961F37" w:rsidRDefault="003A6836" w:rsidP="003A6836">
      <w:pPr>
        <w:spacing w:line="320" w:lineRule="atLeast"/>
        <w:jc w:val="center"/>
        <w:rPr>
          <w:rFonts w:ascii="Alegreya Sans" w:hAnsi="Alegreya Sans"/>
          <w:b/>
          <w:sz w:val="24"/>
          <w:szCs w:val="24"/>
        </w:rPr>
      </w:pPr>
    </w:p>
    <w:p w14:paraId="2370EB3A" w14:textId="77777777" w:rsidR="003A6836" w:rsidRPr="00961F37" w:rsidRDefault="003A6836" w:rsidP="003A6836">
      <w:pPr>
        <w:spacing w:line="320" w:lineRule="atLeast"/>
        <w:jc w:val="center"/>
        <w:rPr>
          <w:rFonts w:ascii="Alegreya Sans" w:hAnsi="Alegreya Sans"/>
          <w:b/>
          <w:sz w:val="24"/>
          <w:szCs w:val="24"/>
        </w:rPr>
      </w:pPr>
    </w:p>
    <w:p w14:paraId="3DFCE5B7" w14:textId="77777777" w:rsidR="003A6836" w:rsidRPr="00961F37" w:rsidRDefault="003A6836" w:rsidP="003A6836">
      <w:pPr>
        <w:spacing w:line="320" w:lineRule="atLeast"/>
        <w:jc w:val="center"/>
        <w:rPr>
          <w:rFonts w:ascii="Alegreya Sans" w:hAnsi="Alegreya Sans"/>
          <w:b/>
          <w:sz w:val="24"/>
          <w:szCs w:val="24"/>
        </w:rPr>
      </w:pPr>
    </w:p>
    <w:p w14:paraId="2A05688F" w14:textId="77777777" w:rsidR="003A6836" w:rsidRPr="00961F37" w:rsidRDefault="003A6836" w:rsidP="003A6836">
      <w:pPr>
        <w:spacing w:line="320" w:lineRule="atLeast"/>
        <w:jc w:val="center"/>
        <w:rPr>
          <w:rFonts w:ascii="Alegreya Sans" w:hAnsi="Alegreya Sans"/>
          <w:b/>
          <w:sz w:val="24"/>
          <w:szCs w:val="24"/>
        </w:rPr>
      </w:pPr>
    </w:p>
    <w:p w14:paraId="2C890FF1" w14:textId="77777777" w:rsidR="003A6836" w:rsidRPr="00961F37" w:rsidRDefault="003A6836" w:rsidP="003A6836">
      <w:pPr>
        <w:spacing w:line="320" w:lineRule="atLeast"/>
        <w:jc w:val="center"/>
        <w:rPr>
          <w:rFonts w:ascii="Alegreya Sans" w:hAnsi="Alegreya Sans"/>
          <w:b/>
          <w:sz w:val="24"/>
          <w:szCs w:val="24"/>
        </w:rPr>
      </w:pPr>
    </w:p>
    <w:p w14:paraId="213549CC" w14:textId="77777777" w:rsidR="003A6836" w:rsidRPr="00961F37" w:rsidRDefault="003A6836" w:rsidP="003A6836">
      <w:pPr>
        <w:spacing w:line="320" w:lineRule="atLeast"/>
        <w:jc w:val="center"/>
        <w:rPr>
          <w:rFonts w:ascii="Alegreya Sans" w:hAnsi="Alegreya Sans"/>
          <w:b/>
          <w:sz w:val="24"/>
          <w:szCs w:val="24"/>
        </w:rPr>
      </w:pPr>
    </w:p>
    <w:p w14:paraId="145CE842" w14:textId="77777777" w:rsidR="003A6836" w:rsidRPr="00961F37" w:rsidRDefault="003A6836" w:rsidP="003A6836">
      <w:pPr>
        <w:spacing w:line="320" w:lineRule="atLeast"/>
        <w:jc w:val="center"/>
        <w:rPr>
          <w:rFonts w:ascii="Alegreya Sans" w:hAnsi="Alegreya Sans"/>
          <w:b/>
          <w:sz w:val="24"/>
          <w:szCs w:val="24"/>
        </w:rPr>
      </w:pPr>
    </w:p>
    <w:p w14:paraId="4B46FAF3" w14:textId="77777777" w:rsidR="003A6836" w:rsidRPr="00961F37" w:rsidRDefault="003A6836" w:rsidP="003A6836">
      <w:pPr>
        <w:spacing w:line="320" w:lineRule="atLeast"/>
        <w:jc w:val="center"/>
        <w:rPr>
          <w:rFonts w:ascii="Alegreya Sans" w:hAnsi="Alegreya Sans"/>
          <w:b/>
          <w:sz w:val="24"/>
          <w:szCs w:val="24"/>
        </w:rPr>
      </w:pPr>
      <w:r w:rsidRPr="00961F37">
        <w:rPr>
          <w:rFonts w:ascii="Alegreya Sans" w:hAnsi="Alegreya Sans"/>
          <w:b/>
          <w:sz w:val="24"/>
          <w:szCs w:val="24"/>
        </w:rPr>
        <w:t xml:space="preserve">                                                                               </w:t>
      </w:r>
    </w:p>
    <w:p w14:paraId="7D162759" w14:textId="77777777" w:rsidR="003A6836" w:rsidRPr="00961F37" w:rsidRDefault="003A6836" w:rsidP="003A6836">
      <w:pPr>
        <w:spacing w:line="320" w:lineRule="atLeast"/>
        <w:jc w:val="center"/>
        <w:rPr>
          <w:rFonts w:ascii="Alegreya Sans" w:hAnsi="Alegreya Sans"/>
          <w:b/>
          <w:sz w:val="24"/>
          <w:szCs w:val="24"/>
        </w:rPr>
      </w:pPr>
    </w:p>
    <w:p w14:paraId="55F070D3" w14:textId="77777777" w:rsidR="003A6836" w:rsidRPr="00961F37" w:rsidRDefault="003A6836" w:rsidP="003A6836">
      <w:pPr>
        <w:spacing w:line="320" w:lineRule="atLeast"/>
        <w:jc w:val="center"/>
        <w:rPr>
          <w:rFonts w:ascii="Alegreya Sans" w:hAnsi="Alegreya Sans"/>
          <w:b/>
          <w:sz w:val="24"/>
          <w:szCs w:val="24"/>
        </w:rPr>
      </w:pPr>
    </w:p>
    <w:p w14:paraId="04253349" w14:textId="77777777" w:rsidR="003A6836" w:rsidRPr="00961F37" w:rsidRDefault="003A6836" w:rsidP="003A6836">
      <w:pPr>
        <w:spacing w:line="320" w:lineRule="atLeast"/>
        <w:jc w:val="center"/>
        <w:rPr>
          <w:rFonts w:ascii="Alegreya Sans" w:hAnsi="Alegreya Sans"/>
          <w:b/>
          <w:sz w:val="24"/>
          <w:szCs w:val="24"/>
        </w:rPr>
      </w:pPr>
    </w:p>
    <w:p w14:paraId="222D28D3" w14:textId="77777777" w:rsidR="003A6836" w:rsidRPr="00961F37" w:rsidRDefault="003A6836" w:rsidP="003A6836">
      <w:pPr>
        <w:spacing w:line="320" w:lineRule="atLeast"/>
        <w:jc w:val="center"/>
        <w:rPr>
          <w:rFonts w:ascii="Alegreya Sans" w:hAnsi="Alegreya Sans"/>
          <w:b/>
          <w:sz w:val="24"/>
          <w:szCs w:val="24"/>
        </w:rPr>
      </w:pPr>
      <w:r w:rsidRPr="00961F37">
        <w:rPr>
          <w:rFonts w:ascii="Alegreya Sans" w:hAnsi="Alegreya Sans"/>
          <w:b/>
          <w:sz w:val="24"/>
          <w:szCs w:val="24"/>
        </w:rPr>
        <w:t>SPECYFIKACJA WARUNKÓW ZAMÓWIENIA</w:t>
      </w:r>
    </w:p>
    <w:p w14:paraId="3983EE0F" w14:textId="77777777" w:rsidR="003A6836" w:rsidRPr="00961F37" w:rsidRDefault="003A6836" w:rsidP="003A6836">
      <w:pPr>
        <w:spacing w:line="320" w:lineRule="atLeast"/>
        <w:jc w:val="center"/>
        <w:rPr>
          <w:rFonts w:ascii="Alegreya Sans" w:hAnsi="Alegreya Sans"/>
          <w:b/>
          <w:sz w:val="24"/>
          <w:szCs w:val="24"/>
        </w:rPr>
      </w:pPr>
    </w:p>
    <w:p w14:paraId="15509343" w14:textId="77777777" w:rsidR="003A6836" w:rsidRPr="00961F37" w:rsidRDefault="003A6836" w:rsidP="003A6836">
      <w:pPr>
        <w:spacing w:line="320" w:lineRule="atLeast"/>
        <w:jc w:val="center"/>
        <w:rPr>
          <w:rFonts w:ascii="Alegreya Sans" w:hAnsi="Alegreya Sans"/>
          <w:b/>
          <w:sz w:val="24"/>
          <w:szCs w:val="24"/>
        </w:rPr>
      </w:pPr>
      <w:r w:rsidRPr="00961F37">
        <w:rPr>
          <w:rFonts w:ascii="Alegreya Sans" w:hAnsi="Alegreya Sans"/>
          <w:b/>
          <w:sz w:val="24"/>
          <w:szCs w:val="24"/>
        </w:rPr>
        <w:t>Dla zamówienia publicznego pod nazwą:</w:t>
      </w:r>
    </w:p>
    <w:p w14:paraId="4F2E34B3" w14:textId="77777777" w:rsidR="003A6836" w:rsidRPr="00961F37" w:rsidRDefault="003A6836" w:rsidP="003A6836">
      <w:pPr>
        <w:spacing w:line="320" w:lineRule="atLeast"/>
        <w:jc w:val="center"/>
        <w:rPr>
          <w:rFonts w:ascii="Alegreya Sans" w:hAnsi="Alegreya Sans"/>
          <w:b/>
          <w:sz w:val="24"/>
          <w:szCs w:val="24"/>
        </w:rPr>
      </w:pPr>
    </w:p>
    <w:p w14:paraId="717C72CA" w14:textId="7A5F196A" w:rsidR="003A6836" w:rsidRPr="00961F37" w:rsidRDefault="0037024D" w:rsidP="003A6836">
      <w:pPr>
        <w:spacing w:line="320" w:lineRule="atLeast"/>
        <w:jc w:val="center"/>
        <w:rPr>
          <w:rFonts w:ascii="Alegreya Sans" w:hAnsi="Alegreya Sans"/>
          <w:b/>
          <w:sz w:val="32"/>
          <w:szCs w:val="32"/>
        </w:rPr>
      </w:pPr>
      <w:r w:rsidRPr="00961F37">
        <w:rPr>
          <w:rFonts w:ascii="Alegreya Sans" w:hAnsi="Alegreya Sans"/>
          <w:b/>
          <w:bCs/>
          <w:iCs/>
          <w:sz w:val="24"/>
          <w:szCs w:val="24"/>
        </w:rPr>
        <w:t>REMONT SCHODÓW I</w:t>
      </w:r>
      <w:r w:rsidR="003C31EB">
        <w:rPr>
          <w:rFonts w:ascii="Alegreya Sans" w:hAnsi="Alegreya Sans"/>
          <w:b/>
          <w:bCs/>
          <w:iCs/>
          <w:sz w:val="24"/>
          <w:szCs w:val="24"/>
        </w:rPr>
        <w:t xml:space="preserve"> PRZEBUDOWA</w:t>
      </w:r>
      <w:r w:rsidR="00B44D5F">
        <w:rPr>
          <w:rFonts w:ascii="Alegreya Sans" w:hAnsi="Alegreya Sans"/>
          <w:b/>
          <w:bCs/>
          <w:iCs/>
          <w:sz w:val="24"/>
          <w:szCs w:val="24"/>
        </w:rPr>
        <w:t xml:space="preserve"> </w:t>
      </w:r>
      <w:r w:rsidRPr="00961F37">
        <w:rPr>
          <w:rFonts w:ascii="Alegreya Sans" w:hAnsi="Alegreya Sans"/>
          <w:b/>
          <w:bCs/>
          <w:iCs/>
          <w:sz w:val="24"/>
          <w:szCs w:val="24"/>
        </w:rPr>
        <w:t>TUNELU PODZIEMNEGO TARASU</w:t>
      </w:r>
      <w:r w:rsidRPr="00961F37">
        <w:rPr>
          <w:rFonts w:ascii="Alegreya Sans" w:hAnsi="Alegreya Sans"/>
          <w:b/>
          <w:bCs/>
          <w:iCs/>
          <w:sz w:val="24"/>
          <w:szCs w:val="24"/>
        </w:rPr>
        <w:br/>
        <w:t xml:space="preserve"> ZACHODNIEGO BUDYNKU ZAMKU</w:t>
      </w:r>
    </w:p>
    <w:p w14:paraId="4E4CA6AB" w14:textId="77777777" w:rsidR="003A6836" w:rsidRPr="00961F37" w:rsidRDefault="003A6836" w:rsidP="003A6836">
      <w:pPr>
        <w:pStyle w:val="Nagwek1"/>
        <w:spacing w:line="320" w:lineRule="atLeast"/>
        <w:ind w:left="720"/>
        <w:jc w:val="both"/>
        <w:rPr>
          <w:rFonts w:ascii="Alegreya Sans" w:hAnsi="Alegreya Sans"/>
          <w:sz w:val="24"/>
          <w:szCs w:val="24"/>
        </w:rPr>
      </w:pPr>
    </w:p>
    <w:p w14:paraId="6DA2CE8D" w14:textId="77777777" w:rsidR="003A6836" w:rsidRPr="00961F37" w:rsidRDefault="003A6836" w:rsidP="003A6836">
      <w:pPr>
        <w:pStyle w:val="Nagwek1"/>
        <w:spacing w:line="320" w:lineRule="atLeast"/>
        <w:ind w:left="0"/>
        <w:jc w:val="both"/>
        <w:rPr>
          <w:rFonts w:ascii="Alegreya Sans" w:hAnsi="Alegreya Sans"/>
        </w:rPr>
      </w:pPr>
      <w:bookmarkStart w:id="0" w:name="_Toc140138777"/>
      <w:bookmarkStart w:id="1" w:name="_Toc179194667"/>
      <w:r w:rsidRPr="00961F37">
        <w:rPr>
          <w:rFonts w:ascii="Alegreya Sans" w:hAnsi="Alegreya Sans"/>
        </w:rPr>
        <w:t>I.</w:t>
      </w:r>
      <w:r w:rsidRPr="00961F37">
        <w:rPr>
          <w:rFonts w:ascii="Alegreya Sans" w:hAnsi="Alegreya Sans"/>
          <w:spacing w:val="-5"/>
        </w:rPr>
        <w:t xml:space="preserve"> </w:t>
      </w:r>
      <w:r w:rsidRPr="00961F37">
        <w:rPr>
          <w:rFonts w:ascii="Alegreya Sans" w:hAnsi="Alegreya Sans"/>
        </w:rPr>
        <w:t>INFORMACJE</w:t>
      </w:r>
      <w:r w:rsidRPr="00961F37">
        <w:rPr>
          <w:rFonts w:ascii="Alegreya Sans" w:hAnsi="Alegreya Sans"/>
          <w:spacing w:val="-6"/>
        </w:rPr>
        <w:t xml:space="preserve"> </w:t>
      </w:r>
      <w:r w:rsidRPr="00961F37">
        <w:rPr>
          <w:rFonts w:ascii="Alegreya Sans" w:hAnsi="Alegreya Sans"/>
        </w:rPr>
        <w:t>O</w:t>
      </w:r>
      <w:r w:rsidRPr="00961F37">
        <w:rPr>
          <w:rFonts w:ascii="Alegreya Sans" w:hAnsi="Alegreya Sans"/>
          <w:spacing w:val="-6"/>
        </w:rPr>
        <w:t xml:space="preserve"> </w:t>
      </w:r>
      <w:r w:rsidRPr="00961F37">
        <w:rPr>
          <w:rFonts w:ascii="Alegreya Sans" w:hAnsi="Alegreya Sans"/>
        </w:rPr>
        <w:t>ZAMAWIAJĄCYM:</w:t>
      </w:r>
      <w:bookmarkEnd w:id="0"/>
      <w:bookmarkEnd w:id="1"/>
    </w:p>
    <w:p w14:paraId="19DAEEA9" w14:textId="77777777" w:rsidR="003A6836" w:rsidRPr="00961F37" w:rsidRDefault="003A6836" w:rsidP="003A6836">
      <w:pPr>
        <w:spacing w:line="320" w:lineRule="atLeast"/>
        <w:rPr>
          <w:rFonts w:ascii="Alegreya Sans" w:hAnsi="Alegreya Sans"/>
          <w:sz w:val="24"/>
          <w:szCs w:val="24"/>
        </w:rPr>
      </w:pPr>
    </w:p>
    <w:p w14:paraId="7F02918C" w14:textId="77777777" w:rsidR="003A6836" w:rsidRPr="00961F37" w:rsidRDefault="003A6836" w:rsidP="003A6836">
      <w:pPr>
        <w:pStyle w:val="Tekstpodstawowy"/>
        <w:spacing w:line="320" w:lineRule="atLeast"/>
        <w:rPr>
          <w:rFonts w:ascii="Alegreya Sans" w:hAnsi="Alegreya Sans"/>
          <w:sz w:val="24"/>
          <w:szCs w:val="24"/>
        </w:rPr>
      </w:pPr>
      <w:r w:rsidRPr="00961F37">
        <w:rPr>
          <w:rFonts w:ascii="Alegreya Sans" w:hAnsi="Alegreya Sans"/>
          <w:sz w:val="24"/>
          <w:szCs w:val="24"/>
          <w:u w:val="single"/>
        </w:rPr>
        <w:t>Zamawiającym</w:t>
      </w:r>
      <w:r w:rsidRPr="00961F37">
        <w:rPr>
          <w:rFonts w:ascii="Alegreya Sans" w:hAnsi="Alegreya Sans"/>
          <w:spacing w:val="-2"/>
          <w:sz w:val="24"/>
          <w:szCs w:val="24"/>
          <w:u w:val="single"/>
        </w:rPr>
        <w:t xml:space="preserve"> </w:t>
      </w:r>
      <w:r w:rsidRPr="00961F37">
        <w:rPr>
          <w:rFonts w:ascii="Alegreya Sans" w:hAnsi="Alegreya Sans"/>
          <w:spacing w:val="-6"/>
          <w:sz w:val="24"/>
          <w:szCs w:val="24"/>
          <w:u w:val="single"/>
        </w:rPr>
        <w:t>jest</w:t>
      </w:r>
      <w:r w:rsidRPr="00961F37">
        <w:rPr>
          <w:rFonts w:ascii="Alegreya Sans" w:hAnsi="Alegreya Sans"/>
          <w:sz w:val="24"/>
          <w:szCs w:val="24"/>
        </w:rPr>
        <w:t>:</w:t>
      </w:r>
    </w:p>
    <w:p w14:paraId="2096A4FE" w14:textId="77777777" w:rsidR="003A6836" w:rsidRPr="00961F37" w:rsidRDefault="003A6836" w:rsidP="003A6836">
      <w:pPr>
        <w:pStyle w:val="Tekstpodstawowy"/>
        <w:spacing w:line="320" w:lineRule="atLeast"/>
        <w:rPr>
          <w:rFonts w:ascii="Alegreya Sans" w:hAnsi="Alegreya Sans"/>
          <w:sz w:val="24"/>
          <w:szCs w:val="24"/>
        </w:rPr>
      </w:pPr>
      <w:r w:rsidRPr="00961F37">
        <w:rPr>
          <w:rFonts w:ascii="Alegreya Sans" w:hAnsi="Alegreya Sans"/>
          <w:sz w:val="24"/>
          <w:szCs w:val="24"/>
        </w:rPr>
        <w:t>Muzeum Zamkowe w Pszczynie</w:t>
      </w:r>
    </w:p>
    <w:p w14:paraId="4E4464F0" w14:textId="77777777" w:rsidR="003A6836" w:rsidRPr="00961F37" w:rsidRDefault="003A6836" w:rsidP="003A6836">
      <w:pPr>
        <w:pStyle w:val="Tekstpodstawowy"/>
        <w:spacing w:line="320" w:lineRule="atLeast"/>
        <w:rPr>
          <w:rFonts w:ascii="Alegreya Sans" w:hAnsi="Alegreya Sans"/>
          <w:sz w:val="24"/>
          <w:szCs w:val="24"/>
        </w:rPr>
      </w:pPr>
      <w:r w:rsidRPr="00961F37">
        <w:rPr>
          <w:rFonts w:ascii="Alegreya Sans" w:hAnsi="Alegreya Sans"/>
          <w:sz w:val="24"/>
          <w:szCs w:val="24"/>
        </w:rPr>
        <w:t>ul. Brama Wybrańców 1</w:t>
      </w:r>
    </w:p>
    <w:p w14:paraId="30E11BA9" w14:textId="77777777" w:rsidR="003A6836" w:rsidRPr="00961F37" w:rsidRDefault="003A6836" w:rsidP="003A6836">
      <w:pPr>
        <w:pStyle w:val="Tekstpodstawowy"/>
        <w:spacing w:line="320" w:lineRule="atLeast"/>
        <w:rPr>
          <w:rFonts w:ascii="Alegreya Sans" w:hAnsi="Alegreya Sans"/>
          <w:sz w:val="24"/>
          <w:szCs w:val="24"/>
        </w:rPr>
      </w:pPr>
      <w:r w:rsidRPr="00961F37">
        <w:rPr>
          <w:rFonts w:ascii="Alegreya Sans" w:hAnsi="Alegreya Sans"/>
          <w:sz w:val="24"/>
          <w:szCs w:val="24"/>
        </w:rPr>
        <w:t>43-200 Pszczyna</w:t>
      </w:r>
    </w:p>
    <w:p w14:paraId="46EEFF61" w14:textId="01458E18" w:rsidR="003A6836" w:rsidRPr="00961F37" w:rsidRDefault="003A6836" w:rsidP="003A6836">
      <w:pPr>
        <w:ind w:left="709" w:hanging="709"/>
        <w:jc w:val="both"/>
        <w:rPr>
          <w:rFonts w:ascii="Alegreya Sans" w:hAnsi="Alegreya Sans"/>
          <w:sz w:val="24"/>
          <w:szCs w:val="24"/>
        </w:rPr>
      </w:pPr>
      <w:r w:rsidRPr="00961F37">
        <w:rPr>
          <w:rFonts w:ascii="Alegreya Sans" w:hAnsi="Alegreya Sans"/>
          <w:sz w:val="24"/>
          <w:szCs w:val="24"/>
        </w:rPr>
        <w:t>tel. 32 2103037 w. 21 lub 11</w:t>
      </w:r>
    </w:p>
    <w:p w14:paraId="59C81609" w14:textId="575BF2BF" w:rsidR="003A6836" w:rsidRPr="00961F37" w:rsidRDefault="003A6836" w:rsidP="003A6836">
      <w:pPr>
        <w:ind w:left="709" w:hanging="709"/>
        <w:jc w:val="both"/>
        <w:rPr>
          <w:rFonts w:ascii="Alegreya Sans" w:hAnsi="Alegreya Sans"/>
          <w:sz w:val="24"/>
          <w:szCs w:val="24"/>
        </w:rPr>
      </w:pPr>
      <w:r w:rsidRPr="00961F37">
        <w:rPr>
          <w:rFonts w:ascii="Alegreya Sans" w:hAnsi="Alegreya Sans"/>
          <w:sz w:val="24"/>
          <w:szCs w:val="24"/>
        </w:rPr>
        <w:t>e-mail:</w:t>
      </w:r>
      <w:r w:rsidR="00FD50A3" w:rsidRPr="00961F37">
        <w:rPr>
          <w:rFonts w:ascii="Alegreya Sans" w:hAnsi="Alegreya Sans"/>
          <w:sz w:val="24"/>
          <w:szCs w:val="24"/>
        </w:rPr>
        <w:t xml:space="preserve"> kancelaria@zamek-pszczyna.pl</w:t>
      </w:r>
    </w:p>
    <w:p w14:paraId="6C024364" w14:textId="77777777" w:rsidR="003A6836" w:rsidRPr="00961F37" w:rsidRDefault="003A6836" w:rsidP="003A6836">
      <w:pPr>
        <w:ind w:left="709" w:hanging="709"/>
        <w:jc w:val="both"/>
        <w:rPr>
          <w:rFonts w:ascii="Alegreya Sans" w:hAnsi="Alegreya Sans"/>
          <w:sz w:val="24"/>
          <w:szCs w:val="24"/>
        </w:rPr>
      </w:pPr>
      <w:r w:rsidRPr="00961F37">
        <w:rPr>
          <w:rFonts w:ascii="Alegreya Sans" w:hAnsi="Alegreya Sans"/>
          <w:sz w:val="24"/>
          <w:szCs w:val="24"/>
        </w:rPr>
        <w:t>adres strony internetowej prowadzonego postępowania:</w:t>
      </w:r>
    </w:p>
    <w:p w14:paraId="230AE2FA" w14:textId="5285FC7D" w:rsidR="009822F1" w:rsidRDefault="00674B8A" w:rsidP="003A6836">
      <w:pPr>
        <w:jc w:val="both"/>
        <w:rPr>
          <w:rFonts w:ascii="Alegreya Sans" w:hAnsi="Alegreya Sans"/>
          <w:sz w:val="24"/>
          <w:szCs w:val="24"/>
        </w:rPr>
      </w:pPr>
      <w:r w:rsidRPr="00674B8A">
        <w:rPr>
          <w:rFonts w:ascii="Alegreya Sans" w:hAnsi="Alegreya Sans"/>
          <w:sz w:val="24"/>
          <w:szCs w:val="24"/>
        </w:rPr>
        <w:t>ocds-148610-9342e9c0-b6f1-4ed2-892d-2e48a3a30c70</w:t>
      </w:r>
    </w:p>
    <w:p w14:paraId="0CCFB555" w14:textId="73F542A6" w:rsidR="003A6836" w:rsidRPr="00961F37" w:rsidRDefault="003A6836" w:rsidP="003A6836">
      <w:pPr>
        <w:jc w:val="both"/>
        <w:rPr>
          <w:rFonts w:ascii="Alegreya Sans" w:hAnsi="Alegreya Sans"/>
          <w:b/>
          <w:sz w:val="24"/>
          <w:szCs w:val="24"/>
        </w:rPr>
      </w:pPr>
      <w:r w:rsidRPr="00961F37">
        <w:rPr>
          <w:rFonts w:ascii="Alegreya Sans" w:hAnsi="Alegreya Sans"/>
          <w:sz w:val="24"/>
          <w:szCs w:val="24"/>
        </w:rPr>
        <w:t>Rodzaj Zamawiającego – jednostka organizacyjna administracji samorządowej</w:t>
      </w:r>
      <w:r w:rsidRPr="00961F37">
        <w:rPr>
          <w:rFonts w:ascii="Alegreya Sans" w:hAnsi="Alegreya Sans"/>
          <w:spacing w:val="-64"/>
          <w:sz w:val="24"/>
          <w:szCs w:val="24"/>
        </w:rPr>
        <w:t xml:space="preserve"> </w:t>
      </w:r>
    </w:p>
    <w:p w14:paraId="176C425E" w14:textId="77777777" w:rsidR="003A6836" w:rsidRPr="00961F37" w:rsidRDefault="003A6836" w:rsidP="003A6836">
      <w:pPr>
        <w:spacing w:line="320" w:lineRule="atLeast"/>
        <w:rPr>
          <w:rFonts w:ascii="Alegreya Sans" w:hAnsi="Alegreya Sans"/>
          <w:sz w:val="24"/>
          <w:szCs w:val="24"/>
        </w:rPr>
      </w:pPr>
    </w:p>
    <w:p w14:paraId="2F3AC460" w14:textId="77777777" w:rsidR="003A6836" w:rsidRPr="00961F37" w:rsidRDefault="003A6836" w:rsidP="003A6836">
      <w:pPr>
        <w:pStyle w:val="Nagwek1"/>
        <w:numPr>
          <w:ilvl w:val="0"/>
          <w:numId w:val="32"/>
        </w:numPr>
        <w:spacing w:line="320" w:lineRule="atLeast"/>
        <w:ind w:left="567" w:hanging="567"/>
        <w:jc w:val="both"/>
        <w:rPr>
          <w:rFonts w:ascii="Alegreya Sans" w:hAnsi="Alegreya Sans"/>
          <w:sz w:val="24"/>
          <w:szCs w:val="24"/>
        </w:rPr>
      </w:pPr>
      <w:bookmarkStart w:id="2" w:name="_Toc179194668"/>
      <w:r w:rsidRPr="00961F37">
        <w:rPr>
          <w:rFonts w:ascii="Alegreya Sans" w:hAnsi="Alegreya Sans"/>
          <w:sz w:val="24"/>
          <w:szCs w:val="24"/>
        </w:rPr>
        <w:t xml:space="preserve">ADRES STRONY INTERNETOWEJ, NA KTÓREJ UDOSTĘPNIONE BĘDĄ ZMIANY </w:t>
      </w:r>
      <w:r w:rsidRPr="00961F37">
        <w:rPr>
          <w:rFonts w:ascii="Alegreya Sans" w:hAnsi="Alegreya Sans"/>
          <w:sz w:val="24"/>
          <w:szCs w:val="24"/>
        </w:rPr>
        <w:br/>
        <w:t>I WYJAŚNIENIA TREŚCI SWZ ORAZ INNE DOKUMENTY ZAMÓWIENIA BEZPOŚREDNIO ZWIĄZANE Z POSTĘPOWANIEM O UDZIELENIE ZAMÓWIENIA.</w:t>
      </w:r>
      <w:bookmarkEnd w:id="2"/>
    </w:p>
    <w:p w14:paraId="7C8C6180" w14:textId="77777777" w:rsidR="003A6836" w:rsidRPr="00961F37" w:rsidRDefault="003A6836" w:rsidP="003A6836">
      <w:pPr>
        <w:spacing w:line="320" w:lineRule="atLeast"/>
        <w:rPr>
          <w:rFonts w:ascii="Alegreya Sans" w:hAnsi="Alegreya Sans"/>
          <w:sz w:val="24"/>
          <w:szCs w:val="24"/>
        </w:rPr>
      </w:pPr>
    </w:p>
    <w:p w14:paraId="30856868" w14:textId="77777777" w:rsidR="003A6836" w:rsidRPr="00961F37"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 xml:space="preserve">Zmiany i wyjaśnienia treści SWZ oraz inne dokumenty zamówienia bezpośrednio związane </w:t>
      </w:r>
      <w:r w:rsidRPr="00961F37">
        <w:rPr>
          <w:rFonts w:ascii="Alegreya Sans" w:hAnsi="Alegreya Sans"/>
          <w:sz w:val="24"/>
          <w:szCs w:val="24"/>
        </w:rPr>
        <w:br/>
        <w:t>z postępowaniem o udzielenie zamówienia będą udostępniane na stronie internetowej prowadzonego postępowania: https://ezamowienia.gov.pl</w:t>
      </w:r>
    </w:p>
    <w:p w14:paraId="09032FD5" w14:textId="77777777" w:rsidR="003A6836" w:rsidRPr="00961F37" w:rsidRDefault="003A6836" w:rsidP="003A6836">
      <w:pPr>
        <w:spacing w:line="320" w:lineRule="atLeast"/>
        <w:rPr>
          <w:rFonts w:ascii="Alegreya Sans" w:hAnsi="Alegreya Sans"/>
          <w:sz w:val="24"/>
          <w:szCs w:val="24"/>
        </w:rPr>
      </w:pPr>
    </w:p>
    <w:p w14:paraId="5A4EADE2" w14:textId="77777777" w:rsidR="003A6836" w:rsidRPr="00961F37" w:rsidRDefault="003A6836" w:rsidP="003A6836">
      <w:pPr>
        <w:pStyle w:val="Nagwek1"/>
        <w:numPr>
          <w:ilvl w:val="0"/>
          <w:numId w:val="32"/>
        </w:numPr>
        <w:spacing w:line="320" w:lineRule="atLeast"/>
        <w:ind w:left="567" w:hanging="567"/>
        <w:jc w:val="both"/>
        <w:rPr>
          <w:rFonts w:ascii="Alegreya Sans" w:hAnsi="Alegreya Sans"/>
          <w:sz w:val="24"/>
          <w:szCs w:val="24"/>
        </w:rPr>
      </w:pPr>
      <w:bookmarkStart w:id="3" w:name="_Toc179194669"/>
      <w:r w:rsidRPr="00961F37">
        <w:rPr>
          <w:rFonts w:ascii="Alegreya Sans" w:hAnsi="Alegreya Sans"/>
          <w:sz w:val="24"/>
          <w:szCs w:val="24"/>
        </w:rPr>
        <w:t>TRYB UDZIELENIA ZAMÓWIENIA.</w:t>
      </w:r>
      <w:bookmarkEnd w:id="3"/>
    </w:p>
    <w:p w14:paraId="17719716" w14:textId="77777777" w:rsidR="003A6836" w:rsidRPr="00961F37" w:rsidRDefault="003A6836" w:rsidP="003A6836">
      <w:pPr>
        <w:spacing w:line="320" w:lineRule="atLeast"/>
        <w:rPr>
          <w:rFonts w:ascii="Alegreya Sans" w:hAnsi="Alegreya Sans"/>
          <w:sz w:val="24"/>
          <w:szCs w:val="24"/>
        </w:rPr>
      </w:pPr>
    </w:p>
    <w:p w14:paraId="7BBDF49D" w14:textId="77777777" w:rsidR="003A6836" w:rsidRPr="00961F37" w:rsidRDefault="003A6836" w:rsidP="003A6836">
      <w:pPr>
        <w:pStyle w:val="Akapitzlist"/>
        <w:numPr>
          <w:ilvl w:val="0"/>
          <w:numId w:val="1"/>
        </w:numPr>
        <w:spacing w:line="320" w:lineRule="atLeast"/>
        <w:ind w:left="426" w:hanging="426"/>
        <w:rPr>
          <w:rFonts w:ascii="Alegreya Sans" w:hAnsi="Alegreya Sans"/>
          <w:sz w:val="24"/>
          <w:szCs w:val="24"/>
        </w:rPr>
      </w:pPr>
      <w:r w:rsidRPr="00961F37">
        <w:rPr>
          <w:rFonts w:ascii="Alegreya Sans" w:hAnsi="Alegreya Sans"/>
          <w:sz w:val="24"/>
          <w:szCs w:val="24"/>
        </w:rPr>
        <w:t xml:space="preserve">Postępowanie prowadzone jest w trybie podstawowym na podstawie art. 275 pkt 1 ustawy z dnia 11 września 2019 r. Prawo zamówień publicznych, zwanej dalej ustawą lub </w:t>
      </w:r>
      <w:proofErr w:type="spellStart"/>
      <w:r w:rsidRPr="00961F37">
        <w:rPr>
          <w:rFonts w:ascii="Alegreya Sans" w:hAnsi="Alegreya Sans"/>
          <w:sz w:val="24"/>
          <w:szCs w:val="24"/>
        </w:rPr>
        <w:t>Pzp</w:t>
      </w:r>
      <w:proofErr w:type="spellEnd"/>
      <w:r w:rsidRPr="00961F37">
        <w:rPr>
          <w:rFonts w:ascii="Alegreya Sans" w:hAnsi="Alegreya Sans"/>
          <w:sz w:val="24"/>
          <w:szCs w:val="24"/>
        </w:rPr>
        <w:t>.</w:t>
      </w:r>
    </w:p>
    <w:p w14:paraId="415E3222" w14:textId="77777777" w:rsidR="003A6836" w:rsidRPr="00961F37" w:rsidRDefault="003A6836" w:rsidP="003A6836">
      <w:pPr>
        <w:pStyle w:val="Akapitzlist"/>
        <w:numPr>
          <w:ilvl w:val="0"/>
          <w:numId w:val="1"/>
        </w:numPr>
        <w:spacing w:line="320" w:lineRule="atLeast"/>
        <w:ind w:left="426" w:hanging="426"/>
        <w:rPr>
          <w:rFonts w:ascii="Alegreya Sans" w:hAnsi="Alegreya Sans"/>
          <w:sz w:val="24"/>
          <w:szCs w:val="24"/>
        </w:rPr>
      </w:pPr>
      <w:r w:rsidRPr="00961F37">
        <w:rPr>
          <w:rFonts w:ascii="Alegreya Sans" w:hAnsi="Alegreya Sans"/>
          <w:sz w:val="24"/>
          <w:szCs w:val="24"/>
        </w:rPr>
        <w:t>Postępowanie</w:t>
      </w:r>
      <w:r w:rsidRPr="00961F37">
        <w:rPr>
          <w:rFonts w:ascii="Alegreya Sans" w:hAnsi="Alegreya Sans"/>
          <w:spacing w:val="1"/>
          <w:sz w:val="24"/>
          <w:szCs w:val="24"/>
        </w:rPr>
        <w:t xml:space="preserve"> </w:t>
      </w:r>
      <w:r w:rsidRPr="00961F37">
        <w:rPr>
          <w:rFonts w:ascii="Alegreya Sans" w:hAnsi="Alegreya Sans"/>
          <w:sz w:val="24"/>
          <w:szCs w:val="24"/>
        </w:rPr>
        <w:t>prowadzone</w:t>
      </w:r>
      <w:r w:rsidRPr="00961F37">
        <w:rPr>
          <w:rFonts w:ascii="Alegreya Sans" w:hAnsi="Alegreya Sans"/>
          <w:spacing w:val="1"/>
          <w:sz w:val="24"/>
          <w:szCs w:val="24"/>
        </w:rPr>
        <w:t xml:space="preserve"> </w:t>
      </w:r>
      <w:r w:rsidRPr="00961F37">
        <w:rPr>
          <w:rFonts w:ascii="Alegreya Sans" w:hAnsi="Alegreya Sans"/>
          <w:sz w:val="24"/>
          <w:szCs w:val="24"/>
        </w:rPr>
        <w:t>jest</w:t>
      </w:r>
      <w:r w:rsidRPr="00961F37">
        <w:rPr>
          <w:rFonts w:ascii="Alegreya Sans" w:hAnsi="Alegreya Sans"/>
          <w:spacing w:val="1"/>
          <w:sz w:val="24"/>
          <w:szCs w:val="24"/>
        </w:rPr>
        <w:t xml:space="preserve"> </w:t>
      </w:r>
      <w:r w:rsidRPr="00961F37">
        <w:rPr>
          <w:rFonts w:ascii="Alegreya Sans" w:hAnsi="Alegreya Sans"/>
          <w:sz w:val="24"/>
          <w:szCs w:val="24"/>
        </w:rPr>
        <w:t>przy</w:t>
      </w:r>
      <w:r w:rsidRPr="00961F37">
        <w:rPr>
          <w:rFonts w:ascii="Alegreya Sans" w:hAnsi="Alegreya Sans"/>
          <w:spacing w:val="1"/>
          <w:sz w:val="24"/>
          <w:szCs w:val="24"/>
        </w:rPr>
        <w:t xml:space="preserve"> </w:t>
      </w:r>
      <w:r w:rsidRPr="00961F37">
        <w:rPr>
          <w:rFonts w:ascii="Alegreya Sans" w:hAnsi="Alegreya Sans"/>
          <w:sz w:val="24"/>
          <w:szCs w:val="24"/>
        </w:rPr>
        <w:t>użyciu</w:t>
      </w:r>
      <w:r w:rsidRPr="00961F37">
        <w:rPr>
          <w:rFonts w:ascii="Alegreya Sans" w:hAnsi="Alegreya Sans"/>
          <w:spacing w:val="1"/>
          <w:sz w:val="24"/>
          <w:szCs w:val="24"/>
        </w:rPr>
        <w:t xml:space="preserve"> </w:t>
      </w:r>
      <w:r w:rsidRPr="00961F37">
        <w:rPr>
          <w:rFonts w:ascii="Alegreya Sans" w:hAnsi="Alegreya Sans"/>
          <w:sz w:val="24"/>
          <w:szCs w:val="24"/>
        </w:rPr>
        <w:t>środków</w:t>
      </w:r>
      <w:r w:rsidRPr="00961F37">
        <w:rPr>
          <w:rFonts w:ascii="Alegreya Sans" w:hAnsi="Alegreya Sans"/>
          <w:spacing w:val="1"/>
          <w:sz w:val="24"/>
          <w:szCs w:val="24"/>
        </w:rPr>
        <w:t xml:space="preserve"> </w:t>
      </w:r>
      <w:r w:rsidRPr="00961F37">
        <w:rPr>
          <w:rFonts w:ascii="Alegreya Sans" w:hAnsi="Alegreya Sans"/>
          <w:sz w:val="24"/>
          <w:szCs w:val="24"/>
        </w:rPr>
        <w:t>komunikacji</w:t>
      </w:r>
      <w:r w:rsidRPr="00961F37">
        <w:rPr>
          <w:rFonts w:ascii="Alegreya Sans" w:hAnsi="Alegreya Sans"/>
          <w:spacing w:val="1"/>
          <w:sz w:val="24"/>
          <w:szCs w:val="24"/>
        </w:rPr>
        <w:t xml:space="preserve"> </w:t>
      </w:r>
      <w:r w:rsidRPr="00961F37">
        <w:rPr>
          <w:rFonts w:ascii="Alegreya Sans" w:hAnsi="Alegreya Sans"/>
          <w:sz w:val="24"/>
          <w:szCs w:val="24"/>
        </w:rPr>
        <w:t xml:space="preserve">elektronicznej. Przez środki komunikacji elektronicznej rozumie się środki zdefiniowane w ustawie z dnia 18 lipca 2002 r. </w:t>
      </w:r>
      <w:r w:rsidRPr="00961F37">
        <w:rPr>
          <w:rFonts w:ascii="Alegreya Sans" w:hAnsi="Alegreya Sans"/>
          <w:sz w:val="24"/>
          <w:szCs w:val="24"/>
        </w:rPr>
        <w:br/>
        <w:t>o świadczeniu usług</w:t>
      </w:r>
      <w:r w:rsidRPr="00961F37">
        <w:rPr>
          <w:rFonts w:ascii="Alegreya Sans" w:hAnsi="Alegreya Sans"/>
          <w:spacing w:val="1"/>
          <w:sz w:val="24"/>
          <w:szCs w:val="24"/>
        </w:rPr>
        <w:t xml:space="preserve"> </w:t>
      </w:r>
      <w:r w:rsidRPr="00961F37">
        <w:rPr>
          <w:rFonts w:ascii="Alegreya Sans" w:hAnsi="Alegreya Sans"/>
          <w:sz w:val="24"/>
          <w:szCs w:val="24"/>
        </w:rPr>
        <w:t>drogą</w:t>
      </w:r>
      <w:r w:rsidRPr="00961F37">
        <w:rPr>
          <w:rFonts w:ascii="Alegreya Sans" w:hAnsi="Alegreya Sans"/>
          <w:spacing w:val="-1"/>
          <w:sz w:val="24"/>
          <w:szCs w:val="24"/>
        </w:rPr>
        <w:t xml:space="preserve"> </w:t>
      </w:r>
      <w:r w:rsidRPr="00961F37">
        <w:rPr>
          <w:rFonts w:ascii="Alegreya Sans" w:hAnsi="Alegreya Sans"/>
          <w:sz w:val="24"/>
          <w:szCs w:val="24"/>
        </w:rPr>
        <w:t>elektroniczną</w:t>
      </w:r>
      <w:r w:rsidRPr="00961F37">
        <w:rPr>
          <w:rFonts w:ascii="Alegreya Sans" w:hAnsi="Alegreya Sans"/>
          <w:spacing w:val="-1"/>
          <w:sz w:val="24"/>
          <w:szCs w:val="24"/>
        </w:rPr>
        <w:t>.</w:t>
      </w:r>
    </w:p>
    <w:p w14:paraId="55B60902" w14:textId="77777777" w:rsidR="003A6836" w:rsidRPr="002C1071" w:rsidRDefault="003A6836" w:rsidP="003A6836">
      <w:pPr>
        <w:pStyle w:val="Akapitzlist"/>
        <w:numPr>
          <w:ilvl w:val="0"/>
          <w:numId w:val="1"/>
        </w:numPr>
        <w:spacing w:line="320" w:lineRule="atLeast"/>
        <w:ind w:left="426" w:hanging="426"/>
        <w:rPr>
          <w:rFonts w:ascii="Alegreya Sans" w:hAnsi="Alegreya Sans"/>
          <w:sz w:val="24"/>
          <w:szCs w:val="24"/>
        </w:rPr>
      </w:pPr>
      <w:r w:rsidRPr="002C1071">
        <w:rPr>
          <w:rFonts w:ascii="Alegreya Sans" w:hAnsi="Alegreya Sans"/>
          <w:sz w:val="24"/>
          <w:szCs w:val="24"/>
        </w:rPr>
        <w:t>W postępowaniu mają zastosowanie przepisy Rozporządzenie Ministra Rozwoju, Pracy i Technologii w sprawie podmiotowych środków dowodowych oraz innych dokumentów lub oświadczeń, jakich może żądać zamawiający od wykonawcy z dnia 23 grudnia 2020 r.</w:t>
      </w:r>
    </w:p>
    <w:p w14:paraId="43847695" w14:textId="77777777" w:rsidR="003A6836" w:rsidRPr="002C1071" w:rsidRDefault="003A6836" w:rsidP="003A6836">
      <w:pPr>
        <w:pStyle w:val="Akapitzlist"/>
        <w:numPr>
          <w:ilvl w:val="0"/>
          <w:numId w:val="1"/>
        </w:numPr>
        <w:spacing w:line="320" w:lineRule="atLeast"/>
        <w:ind w:left="426" w:hanging="426"/>
        <w:rPr>
          <w:rFonts w:ascii="Alegreya Sans" w:hAnsi="Alegreya Sans"/>
          <w:sz w:val="24"/>
          <w:szCs w:val="24"/>
        </w:rPr>
      </w:pPr>
      <w:r w:rsidRPr="002C1071">
        <w:rPr>
          <w:rFonts w:ascii="Alegreya Sans" w:hAnsi="Alegreya Sans"/>
          <w:sz w:val="24"/>
          <w:szCs w:val="24"/>
        </w:rPr>
        <w:t>W niniejszym postępowaniu Zamawiający:</w:t>
      </w:r>
    </w:p>
    <w:p w14:paraId="4BC5F856" w14:textId="77777777" w:rsidR="003A6836" w:rsidRPr="002C1071" w:rsidRDefault="003A6836" w:rsidP="003A6836">
      <w:pPr>
        <w:pStyle w:val="Akapitzlist"/>
        <w:numPr>
          <w:ilvl w:val="0"/>
          <w:numId w:val="2"/>
        </w:numPr>
        <w:spacing w:line="320" w:lineRule="atLeast"/>
        <w:ind w:left="993" w:hanging="567"/>
        <w:rPr>
          <w:rFonts w:ascii="Alegreya Sans" w:hAnsi="Alegreya Sans"/>
          <w:sz w:val="24"/>
          <w:szCs w:val="24"/>
        </w:rPr>
      </w:pPr>
      <w:r w:rsidRPr="002C1071">
        <w:rPr>
          <w:rFonts w:ascii="Alegreya Sans" w:hAnsi="Alegreya Sans"/>
          <w:sz w:val="24"/>
          <w:szCs w:val="24"/>
        </w:rPr>
        <w:t>nie przewiduje składania ofert częściowych,</w:t>
      </w:r>
    </w:p>
    <w:p w14:paraId="04D4DCA7" w14:textId="77777777" w:rsidR="003A6836" w:rsidRPr="00961F37" w:rsidRDefault="003A6836" w:rsidP="003A6836">
      <w:pPr>
        <w:pStyle w:val="Akapitzlist"/>
        <w:numPr>
          <w:ilvl w:val="0"/>
          <w:numId w:val="2"/>
        </w:numPr>
        <w:spacing w:line="320" w:lineRule="atLeast"/>
        <w:ind w:left="993" w:hanging="567"/>
        <w:rPr>
          <w:rFonts w:ascii="Alegreya Sans" w:hAnsi="Alegreya Sans"/>
          <w:sz w:val="24"/>
          <w:szCs w:val="24"/>
        </w:rPr>
      </w:pPr>
      <w:r w:rsidRPr="00961F37">
        <w:rPr>
          <w:rFonts w:ascii="Alegreya Sans" w:hAnsi="Alegreya Sans"/>
          <w:sz w:val="24"/>
          <w:szCs w:val="24"/>
        </w:rPr>
        <w:t>nie przewiduje składania ofert wariantowych,</w:t>
      </w:r>
    </w:p>
    <w:p w14:paraId="7521AB3C" w14:textId="77777777" w:rsidR="003A6836" w:rsidRPr="00961F37" w:rsidRDefault="003A6836" w:rsidP="003A6836">
      <w:pPr>
        <w:pStyle w:val="Akapitzlist"/>
        <w:numPr>
          <w:ilvl w:val="0"/>
          <w:numId w:val="2"/>
        </w:numPr>
        <w:spacing w:line="320" w:lineRule="atLeast"/>
        <w:ind w:left="993" w:hanging="567"/>
        <w:rPr>
          <w:rFonts w:ascii="Alegreya Sans" w:hAnsi="Alegreya Sans"/>
          <w:sz w:val="24"/>
          <w:szCs w:val="24"/>
        </w:rPr>
      </w:pPr>
      <w:r w:rsidRPr="00961F37">
        <w:rPr>
          <w:rFonts w:ascii="Alegreya Sans" w:hAnsi="Alegreya Sans"/>
          <w:sz w:val="24"/>
          <w:szCs w:val="24"/>
        </w:rPr>
        <w:t>nie wymaga i nie przewiduje możliwości złożenia oferty w postaci katalogów elektronicznych,</w:t>
      </w:r>
    </w:p>
    <w:p w14:paraId="27B32252" w14:textId="77777777" w:rsidR="003A6836" w:rsidRPr="00961F37" w:rsidRDefault="003A6836" w:rsidP="003A6836">
      <w:pPr>
        <w:pStyle w:val="Akapitzlist"/>
        <w:numPr>
          <w:ilvl w:val="0"/>
          <w:numId w:val="2"/>
        </w:numPr>
        <w:spacing w:line="320" w:lineRule="atLeast"/>
        <w:ind w:left="993" w:hanging="567"/>
        <w:rPr>
          <w:rFonts w:ascii="Alegreya Sans" w:hAnsi="Alegreya Sans"/>
          <w:sz w:val="24"/>
          <w:szCs w:val="24"/>
        </w:rPr>
      </w:pPr>
      <w:r w:rsidRPr="00961F37">
        <w:rPr>
          <w:rFonts w:ascii="Alegreya Sans" w:hAnsi="Alegreya Sans"/>
          <w:sz w:val="24"/>
          <w:szCs w:val="24"/>
        </w:rPr>
        <w:t>nie przewiduje ustanowienia dynamicznego systemu zakupów,</w:t>
      </w:r>
    </w:p>
    <w:p w14:paraId="1E3871A4" w14:textId="77777777" w:rsidR="003A6836" w:rsidRPr="00961F37" w:rsidRDefault="003A6836" w:rsidP="003A6836">
      <w:pPr>
        <w:pStyle w:val="Akapitzlist"/>
        <w:numPr>
          <w:ilvl w:val="0"/>
          <w:numId w:val="2"/>
        </w:numPr>
        <w:spacing w:line="320" w:lineRule="atLeast"/>
        <w:ind w:left="993" w:hanging="567"/>
        <w:rPr>
          <w:rFonts w:ascii="Alegreya Sans" w:hAnsi="Alegreya Sans"/>
          <w:sz w:val="24"/>
          <w:szCs w:val="24"/>
        </w:rPr>
      </w:pPr>
      <w:r w:rsidRPr="00961F37">
        <w:rPr>
          <w:rFonts w:ascii="Alegreya Sans" w:hAnsi="Alegreya Sans"/>
          <w:sz w:val="24"/>
          <w:szCs w:val="24"/>
        </w:rPr>
        <w:t>nie przewiduje aukcji elektronicznej,</w:t>
      </w:r>
    </w:p>
    <w:p w14:paraId="766C6FD9" w14:textId="77777777" w:rsidR="003A6836" w:rsidRPr="00961F37" w:rsidRDefault="003A6836" w:rsidP="003A6836">
      <w:pPr>
        <w:pStyle w:val="Akapitzlist"/>
        <w:numPr>
          <w:ilvl w:val="0"/>
          <w:numId w:val="2"/>
        </w:numPr>
        <w:spacing w:line="320" w:lineRule="atLeast"/>
        <w:ind w:left="993" w:hanging="567"/>
        <w:rPr>
          <w:rFonts w:ascii="Alegreya Sans" w:hAnsi="Alegreya Sans"/>
          <w:sz w:val="24"/>
          <w:szCs w:val="24"/>
        </w:rPr>
      </w:pPr>
      <w:r w:rsidRPr="00961F37">
        <w:rPr>
          <w:rFonts w:ascii="Alegreya Sans" w:hAnsi="Alegreya Sans"/>
          <w:sz w:val="24"/>
          <w:szCs w:val="24"/>
        </w:rPr>
        <w:t>nie wymaga odbycia przez wykonawcę wizji lokalnej lub sprawdzenia przez niego dokumentów niezbędnych do realizacji zamówienia, o których mowa w art. 131 ust. 2 ustawy,</w:t>
      </w:r>
    </w:p>
    <w:p w14:paraId="390BDEC7" w14:textId="77777777" w:rsidR="003A6836" w:rsidRPr="00961F37" w:rsidRDefault="003A6836" w:rsidP="003A6836">
      <w:pPr>
        <w:pStyle w:val="Akapitzlist"/>
        <w:numPr>
          <w:ilvl w:val="0"/>
          <w:numId w:val="2"/>
        </w:numPr>
        <w:spacing w:line="320" w:lineRule="atLeast"/>
        <w:ind w:left="993" w:hanging="567"/>
        <w:rPr>
          <w:rFonts w:ascii="Alegreya Sans" w:hAnsi="Alegreya Sans"/>
          <w:sz w:val="24"/>
          <w:szCs w:val="24"/>
        </w:rPr>
      </w:pPr>
      <w:r w:rsidRPr="00961F37">
        <w:rPr>
          <w:rFonts w:ascii="Alegreya Sans" w:hAnsi="Alegreya Sans"/>
          <w:sz w:val="24"/>
          <w:szCs w:val="24"/>
        </w:rPr>
        <w:lastRenderedPageBreak/>
        <w:t>nie przewiduje zwrotu kosztów udziału w postępowaniu,</w:t>
      </w:r>
    </w:p>
    <w:p w14:paraId="176E5761" w14:textId="77777777" w:rsidR="003A6836" w:rsidRPr="00961F37" w:rsidRDefault="003A6836" w:rsidP="003A6836">
      <w:pPr>
        <w:pStyle w:val="Akapitzlist"/>
        <w:numPr>
          <w:ilvl w:val="0"/>
          <w:numId w:val="2"/>
        </w:numPr>
        <w:spacing w:line="320" w:lineRule="atLeast"/>
        <w:ind w:left="993" w:hanging="567"/>
        <w:rPr>
          <w:rFonts w:ascii="Alegreya Sans" w:hAnsi="Alegreya Sans"/>
          <w:sz w:val="24"/>
          <w:szCs w:val="24"/>
        </w:rPr>
      </w:pPr>
      <w:r w:rsidRPr="00961F37">
        <w:rPr>
          <w:rFonts w:ascii="Alegreya Sans" w:hAnsi="Alegreya Sans"/>
          <w:sz w:val="24"/>
          <w:szCs w:val="24"/>
        </w:rPr>
        <w:t>nie zastrzega obowiązku osobistego wykonania przez wykonawcę kluczowych zadań,</w:t>
      </w:r>
    </w:p>
    <w:p w14:paraId="7F1AEAF8" w14:textId="77777777" w:rsidR="003A6836" w:rsidRPr="00961F37" w:rsidRDefault="003A6836" w:rsidP="003A6836">
      <w:pPr>
        <w:pStyle w:val="Akapitzlist"/>
        <w:numPr>
          <w:ilvl w:val="0"/>
          <w:numId w:val="2"/>
        </w:numPr>
        <w:spacing w:line="320" w:lineRule="atLeast"/>
        <w:ind w:left="993" w:hanging="567"/>
        <w:rPr>
          <w:rFonts w:ascii="Alegreya Sans" w:hAnsi="Alegreya Sans"/>
          <w:sz w:val="24"/>
          <w:szCs w:val="24"/>
        </w:rPr>
      </w:pPr>
      <w:r w:rsidRPr="00961F37">
        <w:rPr>
          <w:rFonts w:ascii="Alegreya Sans" w:hAnsi="Alegreya Sans"/>
          <w:sz w:val="24"/>
          <w:szCs w:val="24"/>
        </w:rPr>
        <w:t>nie przewiduje zawarcia umowy ramowej,</w:t>
      </w:r>
    </w:p>
    <w:p w14:paraId="46B517EA" w14:textId="77777777" w:rsidR="003A6836" w:rsidRPr="00961F37" w:rsidRDefault="003A6836" w:rsidP="003A6836">
      <w:pPr>
        <w:pStyle w:val="Akapitzlist"/>
        <w:numPr>
          <w:ilvl w:val="0"/>
          <w:numId w:val="2"/>
        </w:numPr>
        <w:spacing w:line="320" w:lineRule="atLeast"/>
        <w:ind w:left="993" w:hanging="567"/>
        <w:rPr>
          <w:rFonts w:ascii="Alegreya Sans" w:hAnsi="Alegreya Sans"/>
          <w:sz w:val="24"/>
          <w:szCs w:val="24"/>
        </w:rPr>
      </w:pPr>
      <w:r w:rsidRPr="00961F37">
        <w:rPr>
          <w:rFonts w:ascii="Alegreya Sans" w:hAnsi="Alegreya Sans"/>
          <w:sz w:val="24"/>
          <w:szCs w:val="24"/>
        </w:rPr>
        <w:t>nie przewiduje możliwości prowadzenia rozliczeń z wykonawcą w walutach obcych,</w:t>
      </w:r>
    </w:p>
    <w:p w14:paraId="2C635489" w14:textId="77777777" w:rsidR="003A6836" w:rsidRPr="00961F37" w:rsidRDefault="003A6836" w:rsidP="003A6836">
      <w:pPr>
        <w:pStyle w:val="Akapitzlist"/>
        <w:numPr>
          <w:ilvl w:val="0"/>
          <w:numId w:val="2"/>
        </w:numPr>
        <w:spacing w:line="320" w:lineRule="atLeast"/>
        <w:ind w:left="993" w:hanging="567"/>
        <w:rPr>
          <w:rFonts w:ascii="Alegreya Sans" w:hAnsi="Alegreya Sans"/>
          <w:sz w:val="24"/>
          <w:szCs w:val="24"/>
        </w:rPr>
      </w:pPr>
      <w:r w:rsidRPr="00961F37">
        <w:rPr>
          <w:rFonts w:ascii="Alegreya Sans" w:hAnsi="Alegreya Sans"/>
          <w:sz w:val="24"/>
          <w:szCs w:val="24"/>
        </w:rPr>
        <w:t>nie przewiduje zaliczek,</w:t>
      </w:r>
    </w:p>
    <w:p w14:paraId="79AECE27" w14:textId="77777777" w:rsidR="003A6836" w:rsidRPr="00961F37" w:rsidRDefault="003A6836" w:rsidP="003A6836">
      <w:pPr>
        <w:pStyle w:val="Akapitzlist"/>
        <w:numPr>
          <w:ilvl w:val="0"/>
          <w:numId w:val="2"/>
        </w:numPr>
        <w:spacing w:line="320" w:lineRule="atLeast"/>
        <w:ind w:left="993" w:hanging="567"/>
        <w:rPr>
          <w:rFonts w:ascii="Alegreya Sans" w:hAnsi="Alegreya Sans"/>
          <w:sz w:val="24"/>
          <w:szCs w:val="24"/>
        </w:rPr>
      </w:pPr>
      <w:r w:rsidRPr="00961F37">
        <w:rPr>
          <w:rFonts w:ascii="Alegreya Sans" w:hAnsi="Alegreya Sans"/>
          <w:sz w:val="24"/>
          <w:szCs w:val="24"/>
        </w:rPr>
        <w:t xml:space="preserve">nie zastrzega możliwości ubiegania się o udzielenie zamówienia wyłącznie wykonawców, </w:t>
      </w:r>
      <w:r w:rsidRPr="00961F37">
        <w:rPr>
          <w:rFonts w:ascii="Alegreya Sans" w:hAnsi="Alegreya Sans"/>
          <w:sz w:val="24"/>
          <w:szCs w:val="24"/>
        </w:rPr>
        <w:br/>
        <w:t>o których mowa w art. 94 ustawy,</w:t>
      </w:r>
    </w:p>
    <w:p w14:paraId="4227ABD3" w14:textId="77777777" w:rsidR="003A6836" w:rsidRPr="00961F37" w:rsidRDefault="003A6836" w:rsidP="003A6836">
      <w:pPr>
        <w:pStyle w:val="Akapitzlist"/>
        <w:numPr>
          <w:ilvl w:val="0"/>
          <w:numId w:val="2"/>
        </w:numPr>
        <w:spacing w:line="320" w:lineRule="atLeast"/>
        <w:ind w:left="993" w:hanging="567"/>
        <w:rPr>
          <w:rFonts w:ascii="Alegreya Sans" w:hAnsi="Alegreya Sans"/>
          <w:sz w:val="24"/>
          <w:szCs w:val="24"/>
        </w:rPr>
      </w:pPr>
      <w:r w:rsidRPr="00961F37">
        <w:rPr>
          <w:rFonts w:ascii="Alegreya Sans" w:hAnsi="Alegreya Sans"/>
          <w:sz w:val="24"/>
          <w:szCs w:val="24"/>
        </w:rPr>
        <w:t xml:space="preserve">nie określa dodatkowych wymagań związanych z zatrudnianiem osób, o których mowa </w:t>
      </w:r>
      <w:r w:rsidRPr="00961F37">
        <w:rPr>
          <w:rFonts w:ascii="Alegreya Sans" w:hAnsi="Alegreya Sans"/>
          <w:sz w:val="24"/>
          <w:szCs w:val="24"/>
        </w:rPr>
        <w:br/>
        <w:t>w art. 96 ust. 2 pkt 2 ustawy,</w:t>
      </w:r>
    </w:p>
    <w:p w14:paraId="06F788A9" w14:textId="77777777" w:rsidR="003A6836" w:rsidRPr="00961F37" w:rsidRDefault="003A6836" w:rsidP="003A6836">
      <w:pPr>
        <w:pStyle w:val="Akapitzlist"/>
        <w:numPr>
          <w:ilvl w:val="0"/>
          <w:numId w:val="1"/>
        </w:numPr>
        <w:spacing w:line="320" w:lineRule="atLeast"/>
        <w:ind w:left="426" w:hanging="426"/>
        <w:rPr>
          <w:rFonts w:ascii="Alegreya Sans" w:hAnsi="Alegreya Sans"/>
          <w:sz w:val="24"/>
          <w:szCs w:val="24"/>
        </w:rPr>
      </w:pPr>
      <w:r w:rsidRPr="00961F37">
        <w:rPr>
          <w:rFonts w:ascii="Alegreya Sans" w:hAnsi="Alegreya Sans"/>
          <w:sz w:val="24"/>
          <w:szCs w:val="24"/>
        </w:rPr>
        <w:t xml:space="preserve">Do czynności podejmowanych przez Zamawiającego i Wykonawców w postępowaniu </w:t>
      </w:r>
      <w:r w:rsidRPr="00961F37">
        <w:rPr>
          <w:rFonts w:ascii="Alegreya Sans" w:hAnsi="Alegreya Sans"/>
          <w:sz w:val="24"/>
          <w:szCs w:val="24"/>
        </w:rPr>
        <w:br/>
        <w:t>o udzielenie zamówienia stosuje się przepisy ustawy z dnia 23 kwietnia 1964 r. Kodeks cywilny, jeżeli przepisy ustawy nie stanowią inaczej.</w:t>
      </w:r>
    </w:p>
    <w:p w14:paraId="6142680D" w14:textId="77777777" w:rsidR="003A6836" w:rsidRPr="00961F37" w:rsidRDefault="003A6836" w:rsidP="003A6836">
      <w:pPr>
        <w:pStyle w:val="Akapitzlist"/>
        <w:spacing w:line="320" w:lineRule="atLeast"/>
        <w:ind w:left="426" w:firstLine="0"/>
        <w:rPr>
          <w:rFonts w:ascii="Alegreya Sans" w:hAnsi="Alegreya Sans"/>
          <w:sz w:val="24"/>
          <w:szCs w:val="24"/>
        </w:rPr>
      </w:pPr>
    </w:p>
    <w:p w14:paraId="4B9E9E74" w14:textId="77777777" w:rsidR="003A6836" w:rsidRPr="00961F37" w:rsidRDefault="003A6836" w:rsidP="003A6836">
      <w:pPr>
        <w:pStyle w:val="Nagwek1"/>
        <w:numPr>
          <w:ilvl w:val="0"/>
          <w:numId w:val="32"/>
        </w:numPr>
        <w:spacing w:line="320" w:lineRule="atLeast"/>
        <w:ind w:left="426" w:hanging="579"/>
        <w:jc w:val="both"/>
        <w:rPr>
          <w:rFonts w:ascii="Alegreya Sans" w:hAnsi="Alegreya Sans"/>
          <w:sz w:val="24"/>
          <w:szCs w:val="24"/>
        </w:rPr>
      </w:pPr>
      <w:bookmarkStart w:id="4" w:name="_Toc179194670"/>
      <w:r w:rsidRPr="00961F37">
        <w:rPr>
          <w:rFonts w:ascii="Alegreya Sans" w:hAnsi="Alegreya Sans"/>
          <w:sz w:val="24"/>
          <w:szCs w:val="24"/>
        </w:rPr>
        <w:t>INFORMACJA, CZY ZAMAWIAJĄCY PRZEWIDUJE WYBÓR OFERTY NAJKORZYSTNIEJSZEJ Z MOŻLIWOŚCIĄ PROWADZENIA NEGOCJACJI.</w:t>
      </w:r>
      <w:bookmarkEnd w:id="4"/>
    </w:p>
    <w:p w14:paraId="1F3198EA" w14:textId="77777777" w:rsidR="003A6836" w:rsidRPr="00961F37" w:rsidRDefault="003A6836" w:rsidP="003A6836">
      <w:pPr>
        <w:spacing w:line="320" w:lineRule="atLeast"/>
        <w:ind w:hanging="720"/>
        <w:jc w:val="both"/>
        <w:rPr>
          <w:rFonts w:ascii="Alegreya Sans" w:hAnsi="Alegreya Sans"/>
          <w:sz w:val="24"/>
          <w:szCs w:val="24"/>
        </w:rPr>
      </w:pPr>
    </w:p>
    <w:p w14:paraId="4CC41B81" w14:textId="77777777" w:rsidR="003A6836" w:rsidRPr="00961F37" w:rsidRDefault="003A6836" w:rsidP="003A6836">
      <w:pPr>
        <w:spacing w:line="320" w:lineRule="atLeast"/>
        <w:ind w:left="709" w:hanging="283"/>
        <w:jc w:val="both"/>
        <w:rPr>
          <w:rFonts w:ascii="Alegreya Sans" w:hAnsi="Alegreya Sans"/>
          <w:sz w:val="24"/>
          <w:szCs w:val="24"/>
        </w:rPr>
      </w:pPr>
      <w:r w:rsidRPr="00961F37">
        <w:rPr>
          <w:rFonts w:ascii="Alegreya Sans" w:hAnsi="Alegreya Sans"/>
          <w:sz w:val="24"/>
          <w:szCs w:val="24"/>
        </w:rPr>
        <w:t xml:space="preserve">Nie dotyczy </w:t>
      </w:r>
    </w:p>
    <w:p w14:paraId="1A5FFD2E" w14:textId="77777777" w:rsidR="003A6836" w:rsidRPr="00961F37" w:rsidRDefault="003A6836" w:rsidP="003A6836">
      <w:pPr>
        <w:spacing w:line="320" w:lineRule="atLeast"/>
        <w:ind w:hanging="720"/>
        <w:jc w:val="both"/>
        <w:rPr>
          <w:rFonts w:ascii="Alegreya Sans" w:hAnsi="Alegreya Sans"/>
          <w:sz w:val="24"/>
          <w:szCs w:val="24"/>
        </w:rPr>
      </w:pPr>
    </w:p>
    <w:p w14:paraId="6F8094F7" w14:textId="77777777" w:rsidR="003A6836" w:rsidRPr="00961F37" w:rsidRDefault="003A6836" w:rsidP="003A6836">
      <w:pPr>
        <w:pStyle w:val="Nagwek1"/>
        <w:numPr>
          <w:ilvl w:val="0"/>
          <w:numId w:val="32"/>
        </w:numPr>
        <w:spacing w:line="320" w:lineRule="atLeast"/>
        <w:ind w:left="426" w:hanging="437"/>
        <w:jc w:val="both"/>
        <w:rPr>
          <w:rFonts w:ascii="Alegreya Sans" w:hAnsi="Alegreya Sans"/>
          <w:sz w:val="24"/>
          <w:szCs w:val="24"/>
        </w:rPr>
      </w:pPr>
      <w:bookmarkStart w:id="5" w:name="_Toc179194671"/>
      <w:r w:rsidRPr="00961F37">
        <w:rPr>
          <w:rFonts w:ascii="Alegreya Sans" w:hAnsi="Alegreya Sans"/>
          <w:sz w:val="24"/>
          <w:szCs w:val="24"/>
        </w:rPr>
        <w:t>OPIS PRZEDMIOTU ZAMÓWIENIA.</w:t>
      </w:r>
      <w:bookmarkEnd w:id="5"/>
    </w:p>
    <w:p w14:paraId="32DFBDF8" w14:textId="77777777" w:rsidR="003A6836" w:rsidRPr="00961F37" w:rsidRDefault="003A6836" w:rsidP="003A6836">
      <w:pPr>
        <w:spacing w:line="320" w:lineRule="atLeast"/>
        <w:ind w:hanging="720"/>
        <w:jc w:val="both"/>
        <w:rPr>
          <w:rFonts w:ascii="Alegreya Sans" w:hAnsi="Alegreya Sans"/>
          <w:sz w:val="24"/>
          <w:szCs w:val="24"/>
        </w:rPr>
      </w:pPr>
    </w:p>
    <w:p w14:paraId="09E5B6D0" w14:textId="524332FF" w:rsidR="003A6836" w:rsidRPr="00961F37" w:rsidRDefault="003A6836" w:rsidP="003A6836">
      <w:pPr>
        <w:pStyle w:val="Akapitzlist"/>
        <w:widowControl/>
        <w:numPr>
          <w:ilvl w:val="0"/>
          <w:numId w:val="31"/>
        </w:numPr>
        <w:autoSpaceDE/>
        <w:autoSpaceDN/>
        <w:adjustRightInd w:val="0"/>
        <w:spacing w:line="320" w:lineRule="atLeast"/>
        <w:ind w:left="426" w:hanging="426"/>
        <w:contextualSpacing/>
        <w:rPr>
          <w:rFonts w:ascii="Alegreya Sans" w:eastAsia="CIDFont+F1" w:hAnsi="Alegreya Sans"/>
          <w:sz w:val="24"/>
          <w:szCs w:val="24"/>
          <w:u w:val="single"/>
        </w:rPr>
      </w:pPr>
      <w:r w:rsidRPr="00961F37">
        <w:rPr>
          <w:rFonts w:ascii="Alegreya Sans" w:hAnsi="Alegreya Sans"/>
          <w:sz w:val="24"/>
          <w:szCs w:val="24"/>
        </w:rPr>
        <w:t xml:space="preserve">Przedmiotem zamówienia jest wykonanie prac remontowych w ramach zadania pn. „Remont </w:t>
      </w:r>
      <w:r w:rsidR="0037024D" w:rsidRPr="00961F37">
        <w:rPr>
          <w:rFonts w:ascii="Alegreya Sans" w:hAnsi="Alegreya Sans"/>
          <w:sz w:val="24"/>
          <w:szCs w:val="24"/>
        </w:rPr>
        <w:t>schodów i</w:t>
      </w:r>
      <w:r w:rsidR="00F75B46">
        <w:rPr>
          <w:rFonts w:ascii="Alegreya Sans" w:hAnsi="Alegreya Sans"/>
          <w:sz w:val="24"/>
          <w:szCs w:val="24"/>
        </w:rPr>
        <w:t xml:space="preserve"> przebudowa</w:t>
      </w:r>
      <w:r w:rsidR="0037024D" w:rsidRPr="00961F37">
        <w:rPr>
          <w:rFonts w:ascii="Alegreya Sans" w:hAnsi="Alegreya Sans"/>
          <w:sz w:val="24"/>
          <w:szCs w:val="24"/>
        </w:rPr>
        <w:t xml:space="preserve"> tunelu podziemnego</w:t>
      </w:r>
      <w:r w:rsidR="00F35E20" w:rsidRPr="00961F37">
        <w:rPr>
          <w:rFonts w:ascii="Alegreya Sans" w:hAnsi="Alegreya Sans"/>
          <w:sz w:val="24"/>
          <w:szCs w:val="24"/>
        </w:rPr>
        <w:t xml:space="preserve"> tarasu zachodniego budynku zamku”</w:t>
      </w:r>
    </w:p>
    <w:p w14:paraId="4CA30415" w14:textId="4D380374" w:rsidR="003A6836" w:rsidRPr="00961F37"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 xml:space="preserve">Szczegółowy zakres zamówienia określają załączniki </w:t>
      </w:r>
      <w:r w:rsidRPr="009822F1">
        <w:rPr>
          <w:rFonts w:ascii="Alegreya Sans" w:hAnsi="Alegreya Sans"/>
          <w:sz w:val="24"/>
          <w:szCs w:val="24"/>
        </w:rPr>
        <w:t>nr 6, 7,</w:t>
      </w:r>
      <w:r w:rsidR="00930378" w:rsidRPr="009822F1">
        <w:rPr>
          <w:rFonts w:ascii="Alegreya Sans" w:hAnsi="Alegreya Sans"/>
          <w:sz w:val="24"/>
          <w:szCs w:val="24"/>
        </w:rPr>
        <w:t xml:space="preserve"> </w:t>
      </w:r>
      <w:r w:rsidRPr="009822F1">
        <w:rPr>
          <w:rFonts w:ascii="Alegreya Sans" w:hAnsi="Alegreya Sans"/>
          <w:sz w:val="24"/>
          <w:szCs w:val="24"/>
        </w:rPr>
        <w:t>8</w:t>
      </w:r>
      <w:r w:rsidRPr="00961F37">
        <w:rPr>
          <w:rFonts w:ascii="Alegreya Sans" w:hAnsi="Alegreya Sans"/>
          <w:sz w:val="24"/>
          <w:szCs w:val="24"/>
        </w:rPr>
        <w:t xml:space="preserve"> do SWZ.</w:t>
      </w:r>
    </w:p>
    <w:p w14:paraId="1E6C2078" w14:textId="0384343E" w:rsidR="003A6836" w:rsidRPr="00961F37"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Zamawiający nie wymaga, natomiast informuje o możliwości dokonania przez Wykonawców, wizji lokalnej terenu robót budowlanych.</w:t>
      </w:r>
    </w:p>
    <w:p w14:paraId="35266CBE" w14:textId="77777777" w:rsidR="003A6836" w:rsidRPr="00961F37" w:rsidRDefault="003A6836" w:rsidP="003A6836">
      <w:pPr>
        <w:spacing w:line="320" w:lineRule="atLeast"/>
        <w:ind w:left="709" w:hanging="720"/>
        <w:jc w:val="both"/>
        <w:rPr>
          <w:rFonts w:ascii="Alegreya Sans" w:hAnsi="Alegreya Sans"/>
          <w:sz w:val="24"/>
          <w:szCs w:val="24"/>
        </w:rPr>
      </w:pPr>
    </w:p>
    <w:p w14:paraId="1E268400" w14:textId="564E3502" w:rsidR="003A6836" w:rsidRPr="00961F37" w:rsidRDefault="003A6836" w:rsidP="003A6836">
      <w:pPr>
        <w:spacing w:line="320" w:lineRule="atLeast"/>
        <w:ind w:hanging="11"/>
        <w:jc w:val="both"/>
        <w:rPr>
          <w:rFonts w:ascii="Alegreya Sans" w:hAnsi="Alegreya Sans"/>
          <w:sz w:val="24"/>
          <w:szCs w:val="24"/>
        </w:rPr>
      </w:pPr>
      <w:r w:rsidRPr="00961F37">
        <w:rPr>
          <w:rFonts w:ascii="Alegreya Sans" w:hAnsi="Alegreya Sans"/>
          <w:sz w:val="24"/>
          <w:szCs w:val="24"/>
        </w:rPr>
        <w:t>Zgodnie z art. 95 ust. 1 ustawy PZP Zamawiający informuje, że w zakresie realizacji zamówienia występują czynności, których wykonanie polega na wykonywaniu pracy w sposób określony w art. 22 § 1 ustawy z dnia 26 czerwca 1974 r. - Kodeks pracy tj. w szczególności prace: ogólnobudowlane, demontażowe, montażowe, instalacyjne, renowacyjne. Wykonawca, którego oferta zostanie wybrana będzie zobowiązany do przedłożenia wykazu pracowników biorących udział w wykonaniu zamówienia.</w:t>
      </w:r>
    </w:p>
    <w:p w14:paraId="46A2B8B6" w14:textId="77777777" w:rsidR="003A6836" w:rsidRPr="00961F37" w:rsidRDefault="003A6836" w:rsidP="003A6836">
      <w:pPr>
        <w:spacing w:line="320" w:lineRule="atLeast"/>
        <w:ind w:left="709" w:hanging="720"/>
        <w:jc w:val="both"/>
        <w:rPr>
          <w:rFonts w:ascii="Alegreya Sans" w:hAnsi="Alegreya Sans"/>
          <w:sz w:val="24"/>
          <w:szCs w:val="24"/>
        </w:rPr>
      </w:pPr>
    </w:p>
    <w:p w14:paraId="6B94E73F" w14:textId="77777777" w:rsidR="003A6836" w:rsidRPr="00961F37" w:rsidRDefault="003A6836" w:rsidP="003A6836">
      <w:pPr>
        <w:spacing w:line="320" w:lineRule="atLeast"/>
        <w:ind w:left="709" w:hanging="720"/>
        <w:jc w:val="both"/>
        <w:rPr>
          <w:rFonts w:ascii="Alegreya Sans" w:hAnsi="Alegreya Sans"/>
          <w:b/>
          <w:sz w:val="24"/>
          <w:szCs w:val="24"/>
        </w:rPr>
      </w:pPr>
      <w:bookmarkStart w:id="6" w:name="_Toc130968571"/>
      <w:r w:rsidRPr="00961F37">
        <w:rPr>
          <w:rFonts w:ascii="Alegreya Sans" w:hAnsi="Alegreya Sans"/>
          <w:b/>
          <w:sz w:val="24"/>
          <w:szCs w:val="24"/>
        </w:rPr>
        <w:t>KODY CPV</w:t>
      </w:r>
      <w:bookmarkEnd w:id="6"/>
      <w:r w:rsidRPr="00961F37">
        <w:rPr>
          <w:rFonts w:ascii="Alegreya Sans" w:hAnsi="Alegreya Sans"/>
          <w:b/>
          <w:sz w:val="24"/>
          <w:szCs w:val="24"/>
        </w:rPr>
        <w:t>:</w:t>
      </w:r>
    </w:p>
    <w:p w14:paraId="4A784084" w14:textId="77777777" w:rsidR="003A6836" w:rsidRPr="00961F37" w:rsidRDefault="003A6836" w:rsidP="003A6836">
      <w:pPr>
        <w:spacing w:line="320" w:lineRule="atLeast"/>
        <w:ind w:left="709" w:hanging="720"/>
        <w:jc w:val="both"/>
        <w:rPr>
          <w:rFonts w:ascii="Alegreya Sans" w:hAnsi="Alegreya Sans"/>
          <w:bCs/>
          <w:sz w:val="24"/>
          <w:szCs w:val="24"/>
        </w:rPr>
      </w:pPr>
      <w:r w:rsidRPr="00961F37">
        <w:rPr>
          <w:rFonts w:ascii="Alegreya Sans" w:hAnsi="Alegreya Sans"/>
          <w:bCs/>
          <w:sz w:val="24"/>
          <w:szCs w:val="24"/>
        </w:rPr>
        <w:t>45000000-7 – Roboty budowlane</w:t>
      </w:r>
    </w:p>
    <w:p w14:paraId="024FDFB3" w14:textId="1154622D" w:rsidR="003A6836" w:rsidRPr="00961F37" w:rsidRDefault="003A6836" w:rsidP="003A6836">
      <w:pPr>
        <w:spacing w:line="320" w:lineRule="atLeast"/>
        <w:ind w:left="709" w:hanging="720"/>
        <w:jc w:val="both"/>
        <w:rPr>
          <w:rFonts w:ascii="Alegreya Sans" w:eastAsia="CIDFont+F1" w:hAnsi="Alegreya Sans"/>
          <w:sz w:val="24"/>
          <w:szCs w:val="24"/>
        </w:rPr>
      </w:pPr>
      <w:r w:rsidRPr="00961F37">
        <w:rPr>
          <w:rFonts w:ascii="Alegreya Sans" w:eastAsia="CIDFont+F1" w:hAnsi="Alegreya Sans"/>
          <w:sz w:val="24"/>
          <w:szCs w:val="24"/>
        </w:rPr>
        <w:t>45212353-5 - Roboty budowlane w zakresie pałaców</w:t>
      </w:r>
    </w:p>
    <w:p w14:paraId="6D4700A8" w14:textId="22E56A21" w:rsidR="00A90A73" w:rsidRPr="00961F37" w:rsidRDefault="00A90A73" w:rsidP="003A6836">
      <w:pPr>
        <w:spacing w:line="320" w:lineRule="atLeast"/>
        <w:ind w:left="709" w:hanging="720"/>
        <w:jc w:val="both"/>
        <w:rPr>
          <w:rFonts w:ascii="Alegreya Sans" w:eastAsia="CIDFont+F1" w:hAnsi="Alegreya Sans"/>
          <w:sz w:val="24"/>
          <w:szCs w:val="24"/>
        </w:rPr>
      </w:pPr>
    </w:p>
    <w:p w14:paraId="4D457E0A" w14:textId="77777777" w:rsidR="003A6836" w:rsidRPr="00961F37" w:rsidRDefault="003A6836" w:rsidP="003A6836">
      <w:pPr>
        <w:spacing w:line="320" w:lineRule="atLeast"/>
        <w:ind w:left="709" w:hanging="720"/>
        <w:jc w:val="both"/>
        <w:rPr>
          <w:rFonts w:ascii="Alegreya Sans" w:hAnsi="Alegreya Sans"/>
          <w:b/>
          <w:sz w:val="24"/>
          <w:szCs w:val="24"/>
        </w:rPr>
      </w:pPr>
    </w:p>
    <w:p w14:paraId="0C1B8DE5" w14:textId="64236BC6" w:rsidR="003A6836" w:rsidRPr="00961F37" w:rsidRDefault="003A6836" w:rsidP="003A6836">
      <w:pPr>
        <w:pStyle w:val="Nagwek1"/>
        <w:numPr>
          <w:ilvl w:val="0"/>
          <w:numId w:val="32"/>
        </w:numPr>
        <w:spacing w:line="320" w:lineRule="atLeast"/>
        <w:jc w:val="both"/>
        <w:rPr>
          <w:rFonts w:ascii="Alegreya Sans" w:hAnsi="Alegreya Sans"/>
          <w:sz w:val="24"/>
        </w:rPr>
      </w:pPr>
      <w:bookmarkStart w:id="7" w:name="_Toc179194672"/>
      <w:r w:rsidRPr="00961F37">
        <w:rPr>
          <w:rFonts w:ascii="Alegreya Sans" w:hAnsi="Alegreya Sans"/>
          <w:sz w:val="24"/>
        </w:rPr>
        <w:t xml:space="preserve">TERMIN </w:t>
      </w:r>
      <w:r w:rsidR="00A90A73" w:rsidRPr="00961F37">
        <w:rPr>
          <w:rFonts w:ascii="Alegreya Sans" w:hAnsi="Alegreya Sans"/>
          <w:sz w:val="24"/>
        </w:rPr>
        <w:t>REALIZACJI</w:t>
      </w:r>
      <w:r w:rsidRPr="00961F37">
        <w:rPr>
          <w:rFonts w:ascii="Alegreya Sans" w:hAnsi="Alegreya Sans"/>
          <w:sz w:val="24"/>
        </w:rPr>
        <w:t xml:space="preserve"> ZAMÓWIENIA.</w:t>
      </w:r>
      <w:bookmarkEnd w:id="7"/>
    </w:p>
    <w:p w14:paraId="181F3C79" w14:textId="77777777" w:rsidR="003A6836" w:rsidRPr="00961F37" w:rsidRDefault="003A6836" w:rsidP="003A6836">
      <w:pPr>
        <w:spacing w:line="320" w:lineRule="atLeast"/>
        <w:ind w:hanging="720"/>
        <w:jc w:val="both"/>
        <w:rPr>
          <w:rFonts w:ascii="Alegreya Sans" w:hAnsi="Alegreya Sans"/>
          <w:sz w:val="24"/>
          <w:szCs w:val="24"/>
        </w:rPr>
      </w:pPr>
    </w:p>
    <w:p w14:paraId="015F9CDE" w14:textId="6C256FE4" w:rsidR="003A6836" w:rsidRPr="00961F37" w:rsidRDefault="003A6836" w:rsidP="003A6836">
      <w:pPr>
        <w:spacing w:line="320" w:lineRule="atLeast"/>
        <w:ind w:left="709" w:hanging="720"/>
        <w:jc w:val="both"/>
        <w:rPr>
          <w:rFonts w:ascii="Alegreya Sans" w:hAnsi="Alegreya Sans"/>
          <w:sz w:val="24"/>
          <w:szCs w:val="24"/>
        </w:rPr>
      </w:pPr>
      <w:r w:rsidRPr="00961F37">
        <w:rPr>
          <w:rFonts w:ascii="Alegreya Sans" w:hAnsi="Alegreya Sans"/>
          <w:sz w:val="24"/>
          <w:szCs w:val="24"/>
        </w:rPr>
        <w:t xml:space="preserve">Przewidywany termin realizacji: od dnia podpisania </w:t>
      </w:r>
      <w:r w:rsidRPr="00B7039E">
        <w:rPr>
          <w:rFonts w:ascii="Alegreya Sans" w:hAnsi="Alegreya Sans"/>
          <w:sz w:val="24"/>
          <w:szCs w:val="24"/>
        </w:rPr>
        <w:t xml:space="preserve">umowy do </w:t>
      </w:r>
      <w:r w:rsidR="00A90A73" w:rsidRPr="00B7039E">
        <w:rPr>
          <w:rFonts w:ascii="Alegreya Sans" w:hAnsi="Alegreya Sans"/>
          <w:sz w:val="24"/>
          <w:szCs w:val="24"/>
        </w:rPr>
        <w:t>2</w:t>
      </w:r>
      <w:r w:rsidR="00B7039E" w:rsidRPr="00B7039E">
        <w:rPr>
          <w:rFonts w:ascii="Alegreya Sans" w:hAnsi="Alegreya Sans"/>
          <w:sz w:val="24"/>
          <w:szCs w:val="24"/>
        </w:rPr>
        <w:t>2</w:t>
      </w:r>
      <w:r w:rsidRPr="00B7039E">
        <w:rPr>
          <w:rFonts w:ascii="Alegreya Sans" w:hAnsi="Alegreya Sans"/>
          <w:sz w:val="24"/>
          <w:szCs w:val="24"/>
        </w:rPr>
        <w:t xml:space="preserve"> miesi</w:t>
      </w:r>
      <w:r w:rsidR="00B7039E" w:rsidRPr="00B7039E">
        <w:rPr>
          <w:rFonts w:ascii="Alegreya Sans" w:hAnsi="Alegreya Sans"/>
          <w:sz w:val="24"/>
          <w:szCs w:val="24"/>
        </w:rPr>
        <w:t>ę</w:t>
      </w:r>
      <w:r w:rsidRPr="00B7039E">
        <w:rPr>
          <w:rFonts w:ascii="Alegreya Sans" w:hAnsi="Alegreya Sans"/>
          <w:sz w:val="24"/>
          <w:szCs w:val="24"/>
        </w:rPr>
        <w:t>c</w:t>
      </w:r>
      <w:r w:rsidR="00B7039E" w:rsidRPr="00B7039E">
        <w:rPr>
          <w:rFonts w:ascii="Alegreya Sans" w:hAnsi="Alegreya Sans"/>
          <w:sz w:val="24"/>
          <w:szCs w:val="24"/>
        </w:rPr>
        <w:t>y</w:t>
      </w:r>
      <w:r w:rsidR="001376E4" w:rsidRPr="00B7039E">
        <w:rPr>
          <w:rFonts w:ascii="Alegreya Sans" w:hAnsi="Alegreya Sans"/>
          <w:sz w:val="24"/>
          <w:szCs w:val="24"/>
        </w:rPr>
        <w:t>.</w:t>
      </w:r>
      <w:r w:rsidRPr="00961F37">
        <w:rPr>
          <w:rFonts w:ascii="Alegreya Sans" w:hAnsi="Alegreya Sans"/>
          <w:sz w:val="24"/>
          <w:szCs w:val="24"/>
        </w:rPr>
        <w:t xml:space="preserve">  </w:t>
      </w:r>
    </w:p>
    <w:p w14:paraId="3494C531" w14:textId="4A5DC543" w:rsidR="00A90A73" w:rsidRPr="00961F37" w:rsidRDefault="00A90A73" w:rsidP="003A6836">
      <w:pPr>
        <w:spacing w:line="320" w:lineRule="atLeast"/>
        <w:ind w:left="709" w:hanging="720"/>
        <w:jc w:val="both"/>
        <w:rPr>
          <w:rFonts w:ascii="Alegreya Sans" w:hAnsi="Alegreya Sans"/>
          <w:sz w:val="24"/>
          <w:szCs w:val="24"/>
        </w:rPr>
      </w:pPr>
    </w:p>
    <w:p w14:paraId="0A657ABA" w14:textId="77777777" w:rsidR="00A90A73" w:rsidRPr="00961F37" w:rsidRDefault="00A90A73" w:rsidP="003A6836">
      <w:pPr>
        <w:spacing w:line="320" w:lineRule="atLeast"/>
        <w:ind w:left="709" w:hanging="720"/>
        <w:jc w:val="both"/>
        <w:rPr>
          <w:rFonts w:ascii="Alegreya Sans" w:hAnsi="Alegreya Sans"/>
          <w:sz w:val="24"/>
          <w:szCs w:val="24"/>
        </w:rPr>
      </w:pPr>
    </w:p>
    <w:p w14:paraId="5A2304B2"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8" w:name="_Toc179194673"/>
      <w:r w:rsidRPr="00961F37">
        <w:rPr>
          <w:rFonts w:ascii="Alegreya Sans" w:hAnsi="Alegreya Sans"/>
          <w:sz w:val="24"/>
        </w:rPr>
        <w:t>PROJEKTOWANE POSTANOWIENIA UMOWY W SPRAWIE ZAMÓWIENIA PUBLICZNEGO, KTÓRE ZOSTANĄ WPROWADZONE DO TREŚCI TEJ UMOWY.</w:t>
      </w:r>
      <w:bookmarkEnd w:id="8"/>
    </w:p>
    <w:p w14:paraId="0C7809DE" w14:textId="77777777" w:rsidR="003A6836" w:rsidRPr="00961F37" w:rsidRDefault="003A6836" w:rsidP="003A6836">
      <w:pPr>
        <w:spacing w:line="320" w:lineRule="atLeast"/>
        <w:ind w:hanging="720"/>
        <w:jc w:val="both"/>
        <w:rPr>
          <w:rFonts w:ascii="Alegreya Sans" w:hAnsi="Alegreya Sans"/>
          <w:sz w:val="24"/>
          <w:szCs w:val="24"/>
        </w:rPr>
      </w:pPr>
    </w:p>
    <w:p w14:paraId="741F3E05" w14:textId="77777777" w:rsidR="003A6836" w:rsidRPr="00961F37" w:rsidRDefault="003A6836" w:rsidP="003A6836">
      <w:pPr>
        <w:spacing w:line="320" w:lineRule="atLeast"/>
        <w:ind w:hanging="11"/>
        <w:jc w:val="both"/>
        <w:rPr>
          <w:rFonts w:ascii="Alegreya Sans" w:hAnsi="Alegreya Sans"/>
          <w:sz w:val="24"/>
          <w:szCs w:val="24"/>
        </w:rPr>
      </w:pPr>
      <w:r w:rsidRPr="00961F37">
        <w:rPr>
          <w:rFonts w:ascii="Alegreya Sans" w:hAnsi="Alegreya Sans"/>
          <w:sz w:val="24"/>
          <w:szCs w:val="24"/>
        </w:rPr>
        <w:t>Projektowane postanowienia umowy w sprawie niniejszego zamówienia, które zostaną wprowadzone do treści tej umowy, zostały zawarte w załączniku nr 5 do SWZ.</w:t>
      </w:r>
    </w:p>
    <w:p w14:paraId="6D9B44BE" w14:textId="77777777" w:rsidR="003A6836" w:rsidRPr="00961F37" w:rsidRDefault="003A6836" w:rsidP="003A6836">
      <w:pPr>
        <w:spacing w:line="320" w:lineRule="atLeast"/>
        <w:ind w:hanging="720"/>
        <w:jc w:val="both"/>
        <w:rPr>
          <w:rFonts w:ascii="Alegreya Sans" w:hAnsi="Alegreya Sans"/>
          <w:sz w:val="24"/>
          <w:szCs w:val="24"/>
        </w:rPr>
      </w:pPr>
    </w:p>
    <w:p w14:paraId="78A921D5"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9" w:name="_Toc179194674"/>
      <w:r w:rsidRPr="00961F37">
        <w:rPr>
          <w:rFonts w:ascii="Alegreya Sans" w:hAnsi="Alegreya Sans"/>
          <w:sz w:val="24"/>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9"/>
    </w:p>
    <w:p w14:paraId="0B83EF7A" w14:textId="77777777" w:rsidR="003A6836" w:rsidRPr="00961F37" w:rsidRDefault="003A6836" w:rsidP="003A6836">
      <w:pPr>
        <w:spacing w:line="320" w:lineRule="atLeast"/>
        <w:jc w:val="both"/>
        <w:rPr>
          <w:rFonts w:ascii="Alegreya Sans" w:hAnsi="Alegreya Sans"/>
          <w:sz w:val="24"/>
          <w:szCs w:val="24"/>
        </w:rPr>
      </w:pPr>
    </w:p>
    <w:p w14:paraId="5F86E1FA" w14:textId="57BBC647" w:rsidR="003A6836" w:rsidRPr="00961F37" w:rsidRDefault="003A6836" w:rsidP="00533BE7">
      <w:pPr>
        <w:pStyle w:val="Akapitzlist"/>
        <w:numPr>
          <w:ilvl w:val="0"/>
          <w:numId w:val="33"/>
        </w:numPr>
        <w:spacing w:line="320" w:lineRule="atLeast"/>
        <w:ind w:left="340" w:hanging="340"/>
        <w:rPr>
          <w:rFonts w:ascii="Alegreya Sans" w:hAnsi="Alegreya Sans"/>
          <w:sz w:val="24"/>
          <w:szCs w:val="24"/>
        </w:rPr>
      </w:pPr>
      <w:r w:rsidRPr="00961F37">
        <w:rPr>
          <w:rFonts w:ascii="Alegreya Sans" w:hAnsi="Alegreya Sans"/>
          <w:sz w:val="24"/>
          <w:szCs w:val="24"/>
        </w:rPr>
        <w:t>Komunikacja w postępowaniu prowadzona jest zgodnie z postanowieniami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549818AC" w14:textId="77777777" w:rsidR="003A6836" w:rsidRPr="00961F37" w:rsidRDefault="003A6836" w:rsidP="003A6836">
      <w:pPr>
        <w:pStyle w:val="Akapitzlist"/>
        <w:numPr>
          <w:ilvl w:val="0"/>
          <w:numId w:val="33"/>
        </w:numPr>
        <w:spacing w:line="320" w:lineRule="atLeast"/>
        <w:ind w:left="340" w:hanging="340"/>
        <w:rPr>
          <w:rFonts w:ascii="Alegreya Sans" w:hAnsi="Alegreya Sans"/>
          <w:sz w:val="24"/>
          <w:szCs w:val="24"/>
        </w:rPr>
      </w:pPr>
      <w:r w:rsidRPr="00961F37">
        <w:rPr>
          <w:rFonts w:ascii="Alegreya Sans" w:hAnsi="Alegreya Sans"/>
          <w:sz w:val="24"/>
          <w:szCs w:val="24"/>
        </w:rPr>
        <w:t>Zamawiający nie przewiduje sposobu komunikowania się z Wykonawcami w inny sposób niż przy użyciu środków komunikacji elektronicznej, wskazanych w SWZ.</w:t>
      </w:r>
    </w:p>
    <w:p w14:paraId="69F76B0E" w14:textId="77777777" w:rsidR="003A6836" w:rsidRPr="00961F37" w:rsidRDefault="003A6836" w:rsidP="003A6836">
      <w:pPr>
        <w:pStyle w:val="Akapitzlist"/>
        <w:numPr>
          <w:ilvl w:val="0"/>
          <w:numId w:val="33"/>
        </w:numPr>
        <w:spacing w:line="320" w:lineRule="atLeast"/>
        <w:ind w:left="340" w:hanging="340"/>
        <w:rPr>
          <w:rFonts w:ascii="Alegreya Sans" w:hAnsi="Alegreya Sans"/>
          <w:sz w:val="24"/>
          <w:szCs w:val="24"/>
        </w:rPr>
      </w:pPr>
      <w:r w:rsidRPr="00961F37">
        <w:rPr>
          <w:rFonts w:ascii="Alegreya Sans" w:hAnsi="Alegreya Sans"/>
          <w:sz w:val="24"/>
          <w:szCs w:val="24"/>
        </w:rPr>
        <w:t>W postępowaniu o udzielenie zamówienia komunikacja między Zamawiającym, a Wykonawcami odbywa się przy użyciu platformy e-Zamówienia, która jest dostępna pod adresem: https://ezamowienia.gov.pl/</w:t>
      </w:r>
    </w:p>
    <w:p w14:paraId="53D2D97E" w14:textId="3F8AD9A0" w:rsidR="003A6836" w:rsidRPr="00961F37" w:rsidRDefault="003A6836" w:rsidP="00533BE7">
      <w:pPr>
        <w:pStyle w:val="Akapitzlist"/>
        <w:numPr>
          <w:ilvl w:val="0"/>
          <w:numId w:val="33"/>
        </w:numPr>
        <w:spacing w:line="320" w:lineRule="atLeast"/>
        <w:ind w:left="340" w:hanging="340"/>
        <w:rPr>
          <w:rFonts w:ascii="Alegreya Sans" w:hAnsi="Alegreya Sans"/>
          <w:sz w:val="24"/>
          <w:szCs w:val="24"/>
        </w:rPr>
      </w:pPr>
      <w:r w:rsidRPr="00961F37">
        <w:rPr>
          <w:rFonts w:ascii="Alegreya Sans" w:hAnsi="Alegreya Sans"/>
          <w:sz w:val="24"/>
          <w:szCs w:val="24"/>
        </w:rPr>
        <w:t xml:space="preserve">Wykonawca zamierzający wziąć udział w niniejszym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8" w:history="1">
        <w:r w:rsidR="00533BE7" w:rsidRPr="004069AA">
          <w:rPr>
            <w:rStyle w:val="Hipercze"/>
            <w:rFonts w:ascii="Alegreya Sans" w:hAnsi="Alegreya Sans"/>
            <w:sz w:val="24"/>
            <w:szCs w:val="24"/>
          </w:rPr>
          <w:t>https://ezamowienia.gov.pl/</w:t>
        </w:r>
      </w:hyperlink>
      <w:r w:rsidR="00533BE7">
        <w:rPr>
          <w:rFonts w:ascii="Alegreya Sans" w:hAnsi="Alegreya Sans"/>
          <w:sz w:val="24"/>
          <w:szCs w:val="24"/>
        </w:rPr>
        <w:t xml:space="preserve"> </w:t>
      </w:r>
      <w:r w:rsidRPr="00961F37">
        <w:rPr>
          <w:rFonts w:ascii="Alegreya Sans" w:hAnsi="Alegreya Sans"/>
          <w:sz w:val="24"/>
          <w:szCs w:val="24"/>
        </w:rPr>
        <w:t>oraz informacje zamieszczone w zakładce ,,Centrum pomocy”.</w:t>
      </w:r>
    </w:p>
    <w:p w14:paraId="5AEE95B5" w14:textId="44B39F78" w:rsidR="003A6836" w:rsidRPr="00961F37" w:rsidRDefault="003A6836" w:rsidP="003A6836">
      <w:pPr>
        <w:pStyle w:val="Akapitzlist"/>
        <w:numPr>
          <w:ilvl w:val="0"/>
          <w:numId w:val="33"/>
        </w:numPr>
        <w:spacing w:line="320" w:lineRule="atLeast"/>
        <w:ind w:left="340" w:hanging="340"/>
        <w:rPr>
          <w:rFonts w:ascii="Alegreya Sans" w:hAnsi="Alegreya Sans"/>
          <w:sz w:val="24"/>
          <w:szCs w:val="24"/>
        </w:rPr>
      </w:pPr>
      <w:r w:rsidRPr="00961F37">
        <w:rPr>
          <w:rFonts w:ascii="Alegreya Sans" w:hAnsi="Alegreya Sans"/>
          <w:sz w:val="24"/>
          <w:szCs w:val="24"/>
        </w:rPr>
        <w:t xml:space="preserve">Zamawiający oraz Wykonawcy przekazują wszelkie zawiadomienia, oświadczenia, wnioski, odpowiedzi na zapytania oraz informacje, powołując się na numer referencyjny postępowania </w:t>
      </w:r>
      <w:r w:rsidR="009F0D9C" w:rsidRPr="00961F37">
        <w:rPr>
          <w:rFonts w:ascii="Alegreya Sans" w:hAnsi="Alegreya Sans"/>
          <w:sz w:val="24"/>
          <w:szCs w:val="24"/>
        </w:rPr>
        <w:br/>
      </w:r>
      <w:r w:rsidRPr="00961F37">
        <w:rPr>
          <w:rFonts w:ascii="Alegreya Sans" w:hAnsi="Alegreya Sans"/>
          <w:sz w:val="24"/>
          <w:szCs w:val="24"/>
        </w:rPr>
        <w:t>tj. SOP.260.</w:t>
      </w:r>
      <w:r w:rsidR="00655A53" w:rsidRPr="00961F37">
        <w:rPr>
          <w:rFonts w:ascii="Alegreya Sans" w:hAnsi="Alegreya Sans"/>
          <w:sz w:val="24"/>
          <w:szCs w:val="24"/>
        </w:rPr>
        <w:t>4</w:t>
      </w:r>
      <w:r w:rsidRPr="00961F37">
        <w:rPr>
          <w:rFonts w:ascii="Alegreya Sans" w:hAnsi="Alegreya Sans"/>
          <w:sz w:val="24"/>
          <w:szCs w:val="24"/>
        </w:rPr>
        <w:t>.202</w:t>
      </w:r>
      <w:r w:rsidR="009672E3" w:rsidRPr="00961F37">
        <w:rPr>
          <w:rFonts w:ascii="Alegreya Sans" w:hAnsi="Alegreya Sans"/>
          <w:sz w:val="24"/>
          <w:szCs w:val="24"/>
        </w:rPr>
        <w:t>6</w:t>
      </w:r>
      <w:r w:rsidRPr="00961F37">
        <w:rPr>
          <w:rFonts w:ascii="Alegreya Sans" w:hAnsi="Alegreya Sans"/>
          <w:sz w:val="24"/>
          <w:szCs w:val="24"/>
        </w:rPr>
        <w:t>.</w:t>
      </w:r>
    </w:p>
    <w:p w14:paraId="0DF21FEB" w14:textId="2552A32C" w:rsidR="003A6836" w:rsidRPr="00961F37" w:rsidRDefault="003A6836" w:rsidP="003A6836">
      <w:pPr>
        <w:pStyle w:val="Akapitzlist"/>
        <w:numPr>
          <w:ilvl w:val="0"/>
          <w:numId w:val="33"/>
        </w:numPr>
        <w:spacing w:line="320" w:lineRule="atLeast"/>
        <w:ind w:left="340" w:hanging="340"/>
        <w:rPr>
          <w:rFonts w:ascii="Alegreya Sans" w:hAnsi="Alegreya Sans"/>
          <w:sz w:val="24"/>
          <w:szCs w:val="24"/>
        </w:rPr>
      </w:pPr>
      <w:r w:rsidRPr="00961F37">
        <w:rPr>
          <w:rFonts w:ascii="Alegreya Sans" w:hAnsi="Alegreya Sans"/>
          <w:sz w:val="24"/>
          <w:szCs w:val="24"/>
        </w:rPr>
        <w:t xml:space="preserve">Komunikacja w postępowaniu z wyłączeniem składania ofert, odbywa się drogą elektroniczną </w:t>
      </w:r>
      <w:r w:rsidR="009F0D9C" w:rsidRPr="00961F37">
        <w:rPr>
          <w:rFonts w:ascii="Alegreya Sans" w:hAnsi="Alegreya Sans"/>
          <w:sz w:val="24"/>
          <w:szCs w:val="24"/>
        </w:rPr>
        <w:br/>
      </w:r>
      <w:r w:rsidRPr="00961F37">
        <w:rPr>
          <w:rFonts w:ascii="Alegreya Sans" w:hAnsi="Alegreya Sans"/>
          <w:sz w:val="24"/>
          <w:szCs w:val="24"/>
        </w:rPr>
        <w:t xml:space="preserve">za pośrednictwem formularzy do komunikacji dostępnych w zakładce ,,Formularze” (,,Formularze </w:t>
      </w:r>
      <w:r w:rsidR="007B0450">
        <w:rPr>
          <w:rFonts w:ascii="Alegreya Sans" w:hAnsi="Alegreya Sans"/>
          <w:sz w:val="24"/>
          <w:szCs w:val="24"/>
        </w:rPr>
        <w:br/>
      </w:r>
      <w:r w:rsidRPr="00961F37">
        <w:rPr>
          <w:rFonts w:ascii="Alegreya Sans" w:hAnsi="Alegreya Sans"/>
          <w:sz w:val="24"/>
          <w:szCs w:val="24"/>
        </w:rPr>
        <w:t xml:space="preserve">do komunikacji”). Za pośrednictwem ,,Formularzy do komunikacji” odbywa się w szczególności przekazywanie wezwań i zawiadomień, zadawanie pytań i udzielanie odpowiedzi. Formularze </w:t>
      </w:r>
      <w:r w:rsidR="009F0D9C" w:rsidRPr="00961F37">
        <w:rPr>
          <w:rFonts w:ascii="Alegreya Sans" w:hAnsi="Alegreya Sans"/>
          <w:sz w:val="24"/>
          <w:szCs w:val="24"/>
        </w:rPr>
        <w:br/>
      </w:r>
      <w:r w:rsidRPr="00961F37">
        <w:rPr>
          <w:rFonts w:ascii="Alegreya Sans" w:hAnsi="Alegreya Sans"/>
          <w:sz w:val="24"/>
          <w:szCs w:val="24"/>
        </w:rPr>
        <w:t>do komunikacji umożliwiają również dołączenie załącznika do przesyłanej wiadomości.</w:t>
      </w:r>
    </w:p>
    <w:p w14:paraId="1CBF21B6" w14:textId="28ABC018" w:rsidR="003A6836" w:rsidRPr="00961F37" w:rsidRDefault="003A6836" w:rsidP="00BE589B">
      <w:pPr>
        <w:pStyle w:val="Akapitzlist"/>
        <w:numPr>
          <w:ilvl w:val="0"/>
          <w:numId w:val="33"/>
        </w:numPr>
        <w:tabs>
          <w:tab w:val="left" w:pos="1614"/>
        </w:tabs>
        <w:spacing w:line="320" w:lineRule="atLeast"/>
        <w:ind w:left="340" w:hanging="340"/>
        <w:jc w:val="left"/>
        <w:rPr>
          <w:rFonts w:ascii="Alegreya Sans" w:hAnsi="Alegreya Sans"/>
          <w:sz w:val="24"/>
          <w:szCs w:val="24"/>
        </w:rPr>
      </w:pPr>
      <w:r w:rsidRPr="00961F37">
        <w:rPr>
          <w:rFonts w:ascii="Alegreya Sans" w:hAnsi="Alegreya Sans"/>
          <w:sz w:val="24"/>
          <w:szCs w:val="24"/>
        </w:rPr>
        <w:t>Zamawiający udziela odpowiedzi wszystkim Wykonawcom poprzez zamieszczenie</w:t>
      </w:r>
      <w:r w:rsidRPr="00961F37">
        <w:rPr>
          <w:rFonts w:ascii="Alegreya Sans" w:hAnsi="Alegreya Sans"/>
          <w:spacing w:val="1"/>
          <w:sz w:val="24"/>
          <w:szCs w:val="24"/>
        </w:rPr>
        <w:t xml:space="preserve"> </w:t>
      </w:r>
      <w:r w:rsidRPr="00961F37">
        <w:rPr>
          <w:rFonts w:ascii="Alegreya Sans" w:hAnsi="Alegreya Sans"/>
          <w:sz w:val="24"/>
          <w:szCs w:val="24"/>
        </w:rPr>
        <w:t>stosownych</w:t>
      </w:r>
      <w:r w:rsidRPr="00961F37">
        <w:rPr>
          <w:rFonts w:ascii="Alegreya Sans" w:hAnsi="Alegreya Sans"/>
          <w:spacing w:val="1"/>
          <w:sz w:val="24"/>
          <w:szCs w:val="24"/>
        </w:rPr>
        <w:t xml:space="preserve"> </w:t>
      </w:r>
      <w:r w:rsidRPr="00961F37">
        <w:rPr>
          <w:rFonts w:ascii="Alegreya Sans" w:hAnsi="Alegreya Sans"/>
          <w:sz w:val="24"/>
          <w:szCs w:val="24"/>
        </w:rPr>
        <w:t>odpowiedzi</w:t>
      </w:r>
      <w:r w:rsidRPr="00961F37">
        <w:rPr>
          <w:rFonts w:ascii="Alegreya Sans" w:hAnsi="Alegreya Sans"/>
          <w:spacing w:val="1"/>
          <w:sz w:val="24"/>
          <w:szCs w:val="24"/>
        </w:rPr>
        <w:t xml:space="preserve"> </w:t>
      </w:r>
      <w:r w:rsidRPr="00961F37">
        <w:rPr>
          <w:rFonts w:ascii="Alegreya Sans" w:hAnsi="Alegreya Sans"/>
          <w:sz w:val="24"/>
          <w:szCs w:val="24"/>
        </w:rPr>
        <w:t>na</w:t>
      </w:r>
      <w:r w:rsidRPr="00961F37">
        <w:rPr>
          <w:rFonts w:ascii="Alegreya Sans" w:hAnsi="Alegreya Sans"/>
          <w:spacing w:val="1"/>
          <w:sz w:val="24"/>
          <w:szCs w:val="24"/>
        </w:rPr>
        <w:t xml:space="preserve"> </w:t>
      </w:r>
      <w:r w:rsidRPr="00961F37">
        <w:rPr>
          <w:rFonts w:ascii="Alegreya Sans" w:hAnsi="Alegreya Sans"/>
          <w:sz w:val="24"/>
          <w:szCs w:val="24"/>
        </w:rPr>
        <w:t>stronie</w:t>
      </w:r>
      <w:r w:rsidRPr="00961F37">
        <w:rPr>
          <w:rFonts w:ascii="Alegreya Sans" w:hAnsi="Alegreya Sans"/>
          <w:spacing w:val="1"/>
          <w:sz w:val="24"/>
          <w:szCs w:val="24"/>
        </w:rPr>
        <w:t xml:space="preserve"> </w:t>
      </w:r>
      <w:r w:rsidRPr="00961F37">
        <w:rPr>
          <w:rFonts w:ascii="Alegreya Sans" w:hAnsi="Alegreya Sans"/>
          <w:sz w:val="24"/>
          <w:szCs w:val="24"/>
        </w:rPr>
        <w:t>internetowej prowadzonego postępowania niezwłocznie,</w:t>
      </w:r>
      <w:r w:rsidRPr="00961F37">
        <w:rPr>
          <w:rFonts w:ascii="Alegreya Sans" w:hAnsi="Alegreya Sans"/>
          <w:spacing w:val="1"/>
          <w:sz w:val="24"/>
          <w:szCs w:val="24"/>
        </w:rPr>
        <w:t xml:space="preserve"> </w:t>
      </w:r>
      <w:r w:rsidRPr="00961F37">
        <w:rPr>
          <w:rFonts w:ascii="Alegreya Sans" w:hAnsi="Alegreya Sans"/>
          <w:sz w:val="24"/>
          <w:szCs w:val="24"/>
        </w:rPr>
        <w:t>jednak</w:t>
      </w:r>
      <w:r w:rsidRPr="00961F37">
        <w:rPr>
          <w:rFonts w:ascii="Alegreya Sans" w:hAnsi="Alegreya Sans"/>
          <w:spacing w:val="1"/>
          <w:sz w:val="24"/>
          <w:szCs w:val="24"/>
        </w:rPr>
        <w:t xml:space="preserve"> </w:t>
      </w:r>
      <w:r w:rsidRPr="00961F37">
        <w:rPr>
          <w:rFonts w:ascii="Alegreya Sans" w:hAnsi="Alegreya Sans"/>
          <w:sz w:val="24"/>
          <w:szCs w:val="24"/>
        </w:rPr>
        <w:t>nie</w:t>
      </w:r>
      <w:r w:rsidRPr="00961F37">
        <w:rPr>
          <w:rFonts w:ascii="Alegreya Sans" w:hAnsi="Alegreya Sans"/>
          <w:spacing w:val="-64"/>
          <w:sz w:val="24"/>
          <w:szCs w:val="24"/>
        </w:rPr>
        <w:t xml:space="preserve"> </w:t>
      </w:r>
      <w:r w:rsidRPr="00961F37">
        <w:rPr>
          <w:rFonts w:ascii="Alegreya Sans" w:hAnsi="Alegreya Sans"/>
          <w:sz w:val="24"/>
          <w:szCs w:val="24"/>
        </w:rPr>
        <w:t>później</w:t>
      </w:r>
      <w:r w:rsidRPr="00961F37">
        <w:rPr>
          <w:rFonts w:ascii="Alegreya Sans" w:hAnsi="Alegreya Sans"/>
          <w:spacing w:val="1"/>
          <w:sz w:val="24"/>
          <w:szCs w:val="24"/>
        </w:rPr>
        <w:t xml:space="preserve"> </w:t>
      </w:r>
      <w:r w:rsidRPr="00961F37">
        <w:rPr>
          <w:rFonts w:ascii="Alegreya Sans" w:hAnsi="Alegreya Sans"/>
          <w:sz w:val="24"/>
          <w:szCs w:val="24"/>
        </w:rPr>
        <w:t>niż</w:t>
      </w:r>
      <w:r w:rsidRPr="00961F37">
        <w:rPr>
          <w:rFonts w:ascii="Alegreya Sans" w:hAnsi="Alegreya Sans"/>
          <w:spacing w:val="1"/>
          <w:sz w:val="24"/>
          <w:szCs w:val="24"/>
        </w:rPr>
        <w:t xml:space="preserve"> </w:t>
      </w:r>
      <w:r w:rsidRPr="00961F37">
        <w:rPr>
          <w:rFonts w:ascii="Alegreya Sans" w:hAnsi="Alegreya Sans"/>
          <w:sz w:val="24"/>
          <w:szCs w:val="24"/>
        </w:rPr>
        <w:t>na</w:t>
      </w:r>
      <w:r w:rsidRPr="00961F37">
        <w:rPr>
          <w:rFonts w:ascii="Alegreya Sans" w:hAnsi="Alegreya Sans"/>
          <w:spacing w:val="1"/>
          <w:sz w:val="24"/>
          <w:szCs w:val="24"/>
        </w:rPr>
        <w:t xml:space="preserve"> </w:t>
      </w:r>
      <w:r w:rsidRPr="00961F37">
        <w:rPr>
          <w:rFonts w:ascii="Alegreya Sans" w:hAnsi="Alegreya Sans"/>
          <w:sz w:val="24"/>
          <w:szCs w:val="24"/>
        </w:rPr>
        <w:t>2</w:t>
      </w:r>
      <w:r w:rsidRPr="00961F37">
        <w:rPr>
          <w:rFonts w:ascii="Alegreya Sans" w:hAnsi="Alegreya Sans"/>
          <w:spacing w:val="1"/>
          <w:sz w:val="24"/>
          <w:szCs w:val="24"/>
        </w:rPr>
        <w:t xml:space="preserve"> </w:t>
      </w:r>
      <w:r w:rsidRPr="00961F37">
        <w:rPr>
          <w:rFonts w:ascii="Alegreya Sans" w:hAnsi="Alegreya Sans"/>
          <w:sz w:val="24"/>
          <w:szCs w:val="24"/>
        </w:rPr>
        <w:t>dni</w:t>
      </w:r>
      <w:r w:rsidRPr="00961F37">
        <w:rPr>
          <w:rFonts w:ascii="Alegreya Sans" w:hAnsi="Alegreya Sans"/>
          <w:spacing w:val="1"/>
          <w:sz w:val="24"/>
          <w:szCs w:val="24"/>
        </w:rPr>
        <w:t xml:space="preserve"> </w:t>
      </w:r>
      <w:r w:rsidRPr="00961F37">
        <w:rPr>
          <w:rFonts w:ascii="Alegreya Sans" w:hAnsi="Alegreya Sans"/>
          <w:sz w:val="24"/>
          <w:szCs w:val="24"/>
        </w:rPr>
        <w:t>przed</w:t>
      </w:r>
      <w:r w:rsidRPr="00961F37">
        <w:rPr>
          <w:rFonts w:ascii="Alegreya Sans" w:hAnsi="Alegreya Sans"/>
          <w:spacing w:val="1"/>
          <w:sz w:val="24"/>
          <w:szCs w:val="24"/>
        </w:rPr>
        <w:t xml:space="preserve"> </w:t>
      </w:r>
      <w:r w:rsidRPr="00961F37">
        <w:rPr>
          <w:rFonts w:ascii="Alegreya Sans" w:hAnsi="Alegreya Sans"/>
          <w:sz w:val="24"/>
          <w:szCs w:val="24"/>
        </w:rPr>
        <w:t>upływem</w:t>
      </w:r>
      <w:r w:rsidRPr="00961F37">
        <w:rPr>
          <w:rFonts w:ascii="Alegreya Sans" w:hAnsi="Alegreya Sans"/>
          <w:spacing w:val="1"/>
          <w:sz w:val="24"/>
          <w:szCs w:val="24"/>
        </w:rPr>
        <w:t xml:space="preserve"> </w:t>
      </w:r>
      <w:r w:rsidRPr="00961F37">
        <w:rPr>
          <w:rFonts w:ascii="Alegreya Sans" w:hAnsi="Alegreya Sans"/>
          <w:sz w:val="24"/>
          <w:szCs w:val="24"/>
        </w:rPr>
        <w:t>terminu</w:t>
      </w:r>
      <w:r w:rsidRPr="00961F37">
        <w:rPr>
          <w:rFonts w:ascii="Alegreya Sans" w:hAnsi="Alegreya Sans"/>
          <w:spacing w:val="1"/>
          <w:sz w:val="24"/>
          <w:szCs w:val="24"/>
        </w:rPr>
        <w:t xml:space="preserve"> </w:t>
      </w:r>
      <w:r w:rsidRPr="00961F37">
        <w:rPr>
          <w:rFonts w:ascii="Alegreya Sans" w:hAnsi="Alegreya Sans"/>
          <w:sz w:val="24"/>
          <w:szCs w:val="24"/>
        </w:rPr>
        <w:t>składania</w:t>
      </w:r>
      <w:r w:rsidRPr="00961F37">
        <w:rPr>
          <w:rFonts w:ascii="Alegreya Sans" w:hAnsi="Alegreya Sans"/>
          <w:spacing w:val="1"/>
          <w:sz w:val="24"/>
          <w:szCs w:val="24"/>
        </w:rPr>
        <w:t xml:space="preserve"> </w:t>
      </w:r>
      <w:r w:rsidRPr="00961F37">
        <w:rPr>
          <w:rFonts w:ascii="Alegreya Sans" w:hAnsi="Alegreya Sans"/>
          <w:sz w:val="24"/>
          <w:szCs w:val="24"/>
        </w:rPr>
        <w:t>ofert</w:t>
      </w:r>
      <w:r w:rsidRPr="00961F37">
        <w:rPr>
          <w:rFonts w:ascii="Alegreya Sans" w:hAnsi="Alegreya Sans"/>
          <w:spacing w:val="1"/>
          <w:sz w:val="24"/>
          <w:szCs w:val="24"/>
        </w:rPr>
        <w:t xml:space="preserve"> </w:t>
      </w:r>
      <w:r w:rsidRPr="00961F37">
        <w:rPr>
          <w:rFonts w:ascii="Alegreya Sans" w:hAnsi="Alegreya Sans"/>
          <w:sz w:val="24"/>
          <w:szCs w:val="24"/>
        </w:rPr>
        <w:t>pod</w:t>
      </w:r>
      <w:r w:rsidRPr="00961F37">
        <w:rPr>
          <w:rFonts w:ascii="Alegreya Sans" w:hAnsi="Alegreya Sans"/>
          <w:spacing w:val="1"/>
          <w:sz w:val="24"/>
          <w:szCs w:val="24"/>
        </w:rPr>
        <w:t xml:space="preserve"> </w:t>
      </w:r>
      <w:r w:rsidRPr="00961F37">
        <w:rPr>
          <w:rFonts w:ascii="Alegreya Sans" w:hAnsi="Alegreya Sans"/>
          <w:sz w:val="24"/>
          <w:szCs w:val="24"/>
        </w:rPr>
        <w:t>warunkiem,</w:t>
      </w:r>
      <w:r w:rsidRPr="00961F37">
        <w:rPr>
          <w:rFonts w:ascii="Alegreya Sans" w:hAnsi="Alegreya Sans"/>
          <w:spacing w:val="1"/>
          <w:sz w:val="24"/>
          <w:szCs w:val="24"/>
        </w:rPr>
        <w:t xml:space="preserve"> </w:t>
      </w:r>
      <w:r w:rsidRPr="00961F37">
        <w:rPr>
          <w:rFonts w:ascii="Alegreya Sans" w:hAnsi="Alegreya Sans"/>
          <w:sz w:val="24"/>
          <w:szCs w:val="24"/>
        </w:rPr>
        <w:t xml:space="preserve">że </w:t>
      </w:r>
      <w:r w:rsidRPr="00961F37">
        <w:rPr>
          <w:rFonts w:ascii="Alegreya Sans" w:hAnsi="Alegreya Sans"/>
          <w:spacing w:val="-64"/>
          <w:sz w:val="24"/>
          <w:szCs w:val="24"/>
        </w:rPr>
        <w:t xml:space="preserve">    </w:t>
      </w:r>
      <w:r w:rsidRPr="00961F37">
        <w:rPr>
          <w:rFonts w:ascii="Alegreya Sans" w:hAnsi="Alegreya Sans"/>
          <w:sz w:val="24"/>
          <w:szCs w:val="24"/>
        </w:rPr>
        <w:t>wniosek</w:t>
      </w:r>
      <w:r w:rsidRPr="00961F37">
        <w:rPr>
          <w:rFonts w:ascii="Alegreya Sans" w:hAnsi="Alegreya Sans"/>
          <w:spacing w:val="1"/>
          <w:sz w:val="24"/>
          <w:szCs w:val="24"/>
        </w:rPr>
        <w:t xml:space="preserve"> </w:t>
      </w:r>
      <w:r w:rsidRPr="00961F37">
        <w:rPr>
          <w:rFonts w:ascii="Alegreya Sans" w:hAnsi="Alegreya Sans"/>
          <w:sz w:val="24"/>
          <w:szCs w:val="24"/>
        </w:rPr>
        <w:t>o</w:t>
      </w:r>
      <w:r w:rsidRPr="00961F37">
        <w:rPr>
          <w:rFonts w:ascii="Alegreya Sans" w:hAnsi="Alegreya Sans"/>
          <w:spacing w:val="1"/>
          <w:sz w:val="24"/>
          <w:szCs w:val="24"/>
        </w:rPr>
        <w:t xml:space="preserve"> </w:t>
      </w:r>
      <w:r w:rsidRPr="00961F37">
        <w:rPr>
          <w:rFonts w:ascii="Alegreya Sans" w:hAnsi="Alegreya Sans"/>
          <w:sz w:val="24"/>
          <w:szCs w:val="24"/>
        </w:rPr>
        <w:t>wyjaśnienie</w:t>
      </w:r>
      <w:r w:rsidRPr="00961F37">
        <w:rPr>
          <w:rFonts w:ascii="Alegreya Sans" w:hAnsi="Alegreya Sans"/>
          <w:spacing w:val="1"/>
          <w:sz w:val="24"/>
          <w:szCs w:val="24"/>
        </w:rPr>
        <w:t xml:space="preserve"> </w:t>
      </w:r>
      <w:r w:rsidRPr="00961F37">
        <w:rPr>
          <w:rFonts w:ascii="Alegreya Sans" w:hAnsi="Alegreya Sans"/>
          <w:sz w:val="24"/>
          <w:szCs w:val="24"/>
        </w:rPr>
        <w:t>treści</w:t>
      </w:r>
      <w:r w:rsidRPr="00961F37">
        <w:rPr>
          <w:rFonts w:ascii="Alegreya Sans" w:hAnsi="Alegreya Sans"/>
          <w:spacing w:val="1"/>
          <w:sz w:val="24"/>
          <w:szCs w:val="24"/>
        </w:rPr>
        <w:t xml:space="preserve"> </w:t>
      </w:r>
      <w:r w:rsidRPr="00961F37">
        <w:rPr>
          <w:rFonts w:ascii="Alegreya Sans" w:hAnsi="Alegreya Sans"/>
          <w:sz w:val="24"/>
          <w:szCs w:val="24"/>
        </w:rPr>
        <w:t>specyfikacji</w:t>
      </w:r>
      <w:r w:rsidRPr="00961F37">
        <w:rPr>
          <w:rFonts w:ascii="Alegreya Sans" w:hAnsi="Alegreya Sans"/>
          <w:spacing w:val="1"/>
          <w:sz w:val="24"/>
          <w:szCs w:val="24"/>
        </w:rPr>
        <w:t xml:space="preserve"> </w:t>
      </w:r>
      <w:r w:rsidRPr="00961F37">
        <w:rPr>
          <w:rFonts w:ascii="Alegreya Sans" w:hAnsi="Alegreya Sans"/>
          <w:sz w:val="24"/>
          <w:szCs w:val="24"/>
        </w:rPr>
        <w:t>warunków</w:t>
      </w:r>
      <w:r w:rsidRPr="00961F37">
        <w:rPr>
          <w:rFonts w:ascii="Alegreya Sans" w:hAnsi="Alegreya Sans"/>
          <w:spacing w:val="1"/>
          <w:sz w:val="24"/>
          <w:szCs w:val="24"/>
        </w:rPr>
        <w:t xml:space="preserve"> </w:t>
      </w:r>
      <w:r w:rsidRPr="00961F37">
        <w:rPr>
          <w:rFonts w:ascii="Alegreya Sans" w:hAnsi="Alegreya Sans"/>
          <w:sz w:val="24"/>
          <w:szCs w:val="24"/>
        </w:rPr>
        <w:t>zamówienia</w:t>
      </w:r>
      <w:r w:rsidRPr="00961F37">
        <w:rPr>
          <w:rFonts w:ascii="Alegreya Sans" w:hAnsi="Alegreya Sans"/>
          <w:spacing w:val="1"/>
          <w:sz w:val="24"/>
          <w:szCs w:val="24"/>
        </w:rPr>
        <w:t xml:space="preserve"> </w:t>
      </w:r>
      <w:r w:rsidRPr="00961F37">
        <w:rPr>
          <w:rFonts w:ascii="Alegreya Sans" w:hAnsi="Alegreya Sans"/>
          <w:sz w:val="24"/>
          <w:szCs w:val="24"/>
        </w:rPr>
        <w:t>wpłynął</w:t>
      </w:r>
      <w:r w:rsidRPr="00961F37">
        <w:rPr>
          <w:rFonts w:ascii="Alegreya Sans" w:hAnsi="Alegreya Sans"/>
          <w:spacing w:val="1"/>
          <w:sz w:val="24"/>
          <w:szCs w:val="24"/>
        </w:rPr>
        <w:t xml:space="preserve"> </w:t>
      </w:r>
      <w:r w:rsidRPr="00961F37">
        <w:rPr>
          <w:rFonts w:ascii="Alegreya Sans" w:hAnsi="Alegreya Sans"/>
          <w:sz w:val="24"/>
          <w:szCs w:val="24"/>
        </w:rPr>
        <w:t>do</w:t>
      </w:r>
      <w:r w:rsidRPr="00961F37">
        <w:rPr>
          <w:rFonts w:ascii="Alegreya Sans" w:hAnsi="Alegreya Sans"/>
          <w:spacing w:val="1"/>
          <w:sz w:val="24"/>
          <w:szCs w:val="24"/>
        </w:rPr>
        <w:t xml:space="preserve"> Z</w:t>
      </w:r>
      <w:r w:rsidRPr="00961F37">
        <w:rPr>
          <w:rFonts w:ascii="Alegreya Sans" w:hAnsi="Alegreya Sans"/>
          <w:sz w:val="24"/>
          <w:szCs w:val="24"/>
        </w:rPr>
        <w:t>amawiającego</w:t>
      </w:r>
      <w:r w:rsidRPr="00961F37">
        <w:rPr>
          <w:rFonts w:ascii="Alegreya Sans" w:hAnsi="Alegreya Sans"/>
          <w:spacing w:val="1"/>
          <w:sz w:val="24"/>
          <w:szCs w:val="24"/>
        </w:rPr>
        <w:t xml:space="preserve"> </w:t>
      </w:r>
      <w:r w:rsidRPr="00961F37">
        <w:rPr>
          <w:rFonts w:ascii="Alegreya Sans" w:hAnsi="Alegreya Sans"/>
          <w:sz w:val="24"/>
          <w:szCs w:val="24"/>
        </w:rPr>
        <w:t>nie</w:t>
      </w:r>
      <w:r w:rsidRPr="00961F37">
        <w:rPr>
          <w:rFonts w:ascii="Alegreya Sans" w:hAnsi="Alegreya Sans"/>
          <w:spacing w:val="1"/>
          <w:sz w:val="24"/>
          <w:szCs w:val="24"/>
        </w:rPr>
        <w:t xml:space="preserve"> </w:t>
      </w:r>
      <w:r w:rsidRPr="00961F37">
        <w:rPr>
          <w:rFonts w:ascii="Alegreya Sans" w:hAnsi="Alegreya Sans"/>
          <w:sz w:val="24"/>
          <w:szCs w:val="24"/>
        </w:rPr>
        <w:t>później</w:t>
      </w:r>
      <w:r w:rsidRPr="00961F37">
        <w:rPr>
          <w:rFonts w:ascii="Alegreya Sans" w:hAnsi="Alegreya Sans"/>
          <w:spacing w:val="1"/>
          <w:sz w:val="24"/>
          <w:szCs w:val="24"/>
        </w:rPr>
        <w:t xml:space="preserve"> </w:t>
      </w:r>
      <w:r w:rsidRPr="00961F37">
        <w:rPr>
          <w:rFonts w:ascii="Alegreya Sans" w:hAnsi="Alegreya Sans"/>
          <w:sz w:val="24"/>
          <w:szCs w:val="24"/>
        </w:rPr>
        <w:t>niż</w:t>
      </w:r>
      <w:r w:rsidRPr="00961F37">
        <w:rPr>
          <w:rFonts w:ascii="Alegreya Sans" w:hAnsi="Alegreya Sans"/>
          <w:spacing w:val="1"/>
          <w:sz w:val="24"/>
          <w:szCs w:val="24"/>
        </w:rPr>
        <w:t xml:space="preserve"> </w:t>
      </w:r>
      <w:r w:rsidRPr="00961F37">
        <w:rPr>
          <w:rFonts w:ascii="Alegreya Sans" w:hAnsi="Alegreya Sans"/>
          <w:sz w:val="24"/>
          <w:szCs w:val="24"/>
        </w:rPr>
        <w:t>do</w:t>
      </w:r>
      <w:r w:rsidRPr="00961F37">
        <w:rPr>
          <w:rFonts w:ascii="Alegreya Sans" w:hAnsi="Alegreya Sans"/>
          <w:spacing w:val="1"/>
          <w:sz w:val="24"/>
          <w:szCs w:val="24"/>
        </w:rPr>
        <w:t xml:space="preserve"> </w:t>
      </w:r>
      <w:r w:rsidRPr="00961F37">
        <w:rPr>
          <w:rFonts w:ascii="Alegreya Sans" w:hAnsi="Alegreya Sans"/>
          <w:sz w:val="24"/>
          <w:szCs w:val="24"/>
        </w:rPr>
        <w:t>końca</w:t>
      </w:r>
      <w:r w:rsidRPr="00961F37">
        <w:rPr>
          <w:rFonts w:ascii="Alegreya Sans" w:hAnsi="Alegreya Sans"/>
          <w:spacing w:val="1"/>
          <w:sz w:val="24"/>
          <w:szCs w:val="24"/>
        </w:rPr>
        <w:t xml:space="preserve"> </w:t>
      </w:r>
      <w:r w:rsidRPr="00961F37">
        <w:rPr>
          <w:rFonts w:ascii="Alegreya Sans" w:hAnsi="Alegreya Sans"/>
          <w:sz w:val="24"/>
          <w:szCs w:val="24"/>
        </w:rPr>
        <w:t>dnia,</w:t>
      </w:r>
      <w:r w:rsidRPr="00961F37">
        <w:rPr>
          <w:rFonts w:ascii="Alegreya Sans" w:hAnsi="Alegreya Sans"/>
          <w:spacing w:val="1"/>
          <w:sz w:val="24"/>
          <w:szCs w:val="24"/>
        </w:rPr>
        <w:t xml:space="preserve"> </w:t>
      </w:r>
      <w:r w:rsidRPr="00961F37">
        <w:rPr>
          <w:rFonts w:ascii="Alegreya Sans" w:hAnsi="Alegreya Sans"/>
          <w:sz w:val="24"/>
          <w:szCs w:val="24"/>
        </w:rPr>
        <w:t>w</w:t>
      </w:r>
      <w:r w:rsidRPr="00961F37">
        <w:rPr>
          <w:rFonts w:ascii="Alegreya Sans" w:hAnsi="Alegreya Sans"/>
          <w:spacing w:val="1"/>
          <w:sz w:val="24"/>
          <w:szCs w:val="24"/>
        </w:rPr>
        <w:t xml:space="preserve"> </w:t>
      </w:r>
      <w:r w:rsidRPr="00961F37">
        <w:rPr>
          <w:rFonts w:ascii="Alegreya Sans" w:hAnsi="Alegreya Sans"/>
          <w:sz w:val="24"/>
          <w:szCs w:val="24"/>
        </w:rPr>
        <w:t>którym</w:t>
      </w:r>
      <w:r w:rsidRPr="00961F37">
        <w:rPr>
          <w:rFonts w:ascii="Alegreya Sans" w:hAnsi="Alegreya Sans"/>
          <w:spacing w:val="1"/>
          <w:sz w:val="24"/>
          <w:szCs w:val="24"/>
        </w:rPr>
        <w:t xml:space="preserve"> </w:t>
      </w:r>
      <w:r w:rsidRPr="00961F37">
        <w:rPr>
          <w:rFonts w:ascii="Alegreya Sans" w:hAnsi="Alegreya Sans"/>
          <w:sz w:val="24"/>
          <w:szCs w:val="24"/>
        </w:rPr>
        <w:t>upływa</w:t>
      </w:r>
      <w:r w:rsidRPr="00961F37">
        <w:rPr>
          <w:rFonts w:ascii="Alegreya Sans" w:hAnsi="Alegreya Sans"/>
          <w:spacing w:val="67"/>
          <w:sz w:val="24"/>
          <w:szCs w:val="24"/>
        </w:rPr>
        <w:t xml:space="preserve"> </w:t>
      </w:r>
      <w:r w:rsidRPr="00961F37">
        <w:rPr>
          <w:rFonts w:ascii="Alegreya Sans" w:hAnsi="Alegreya Sans"/>
          <w:sz w:val="24"/>
          <w:szCs w:val="24"/>
        </w:rPr>
        <w:t>połowa</w:t>
      </w:r>
      <w:r w:rsidRPr="00961F37">
        <w:rPr>
          <w:rFonts w:ascii="Alegreya Sans" w:hAnsi="Alegreya Sans"/>
          <w:spacing w:val="1"/>
          <w:sz w:val="24"/>
          <w:szCs w:val="24"/>
        </w:rPr>
        <w:t xml:space="preserve"> </w:t>
      </w:r>
      <w:r w:rsidRPr="00961F37">
        <w:rPr>
          <w:rFonts w:ascii="Alegreya Sans" w:hAnsi="Alegreya Sans"/>
          <w:sz w:val="24"/>
          <w:szCs w:val="24"/>
        </w:rPr>
        <w:t>wyznaczonego</w:t>
      </w:r>
      <w:r w:rsidRPr="00961F37">
        <w:rPr>
          <w:rFonts w:ascii="Alegreya Sans" w:hAnsi="Alegreya Sans"/>
          <w:spacing w:val="1"/>
          <w:sz w:val="24"/>
          <w:szCs w:val="24"/>
        </w:rPr>
        <w:t xml:space="preserve"> </w:t>
      </w:r>
      <w:r w:rsidRPr="00961F37">
        <w:rPr>
          <w:rFonts w:ascii="Alegreya Sans" w:hAnsi="Alegreya Sans"/>
          <w:sz w:val="24"/>
          <w:szCs w:val="24"/>
        </w:rPr>
        <w:t>terminu składania</w:t>
      </w:r>
      <w:r w:rsidRPr="00961F37">
        <w:rPr>
          <w:rFonts w:ascii="Alegreya Sans" w:hAnsi="Alegreya Sans"/>
          <w:spacing w:val="1"/>
          <w:sz w:val="24"/>
          <w:szCs w:val="24"/>
        </w:rPr>
        <w:t xml:space="preserve"> </w:t>
      </w:r>
      <w:r w:rsidRPr="00961F37">
        <w:rPr>
          <w:rFonts w:ascii="Alegreya Sans" w:hAnsi="Alegreya Sans"/>
          <w:sz w:val="24"/>
          <w:szCs w:val="24"/>
        </w:rPr>
        <w:t>ofert.</w:t>
      </w:r>
    </w:p>
    <w:p w14:paraId="6B7D0474" w14:textId="77777777" w:rsidR="003A6836" w:rsidRPr="00961F37" w:rsidRDefault="003A6836" w:rsidP="003A6836">
      <w:pPr>
        <w:pStyle w:val="Akapitzlist"/>
        <w:numPr>
          <w:ilvl w:val="0"/>
          <w:numId w:val="33"/>
        </w:numPr>
        <w:tabs>
          <w:tab w:val="left" w:pos="1614"/>
        </w:tabs>
        <w:spacing w:line="320" w:lineRule="atLeast"/>
        <w:ind w:left="340" w:hanging="340"/>
        <w:rPr>
          <w:rFonts w:ascii="Alegreya Sans" w:hAnsi="Alegreya Sans"/>
          <w:sz w:val="24"/>
          <w:szCs w:val="24"/>
        </w:rPr>
      </w:pPr>
      <w:r w:rsidRPr="00961F37">
        <w:rPr>
          <w:rFonts w:ascii="Alegreya Sans" w:hAnsi="Alegreya Sans"/>
          <w:color w:val="000000" w:themeColor="text1"/>
          <w:sz w:val="24"/>
          <w:szCs w:val="24"/>
        </w:rPr>
        <w:t>Wszelkie modyfikacje, uzupełnienia i ustalenia oraz zmiany, w tym zmiany terminów,</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jak również pytania Wykonawców wraz z wyjaśnieniami stają się integralną częścią</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specyfikacji</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warunków</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zamówienia</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i</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będą</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wiążące</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przy</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składaniu</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ofert.</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O</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przedłużeniu terminu składania ofert, jeżeli będzie to niezbędne dla wprowadzenia w</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ofertach</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zmian</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wynikających</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z</w:t>
      </w:r>
      <w:r w:rsidRPr="00961F37">
        <w:rPr>
          <w:rFonts w:ascii="Alegreya Sans" w:hAnsi="Alegreya Sans"/>
          <w:color w:val="000000" w:themeColor="text1"/>
          <w:spacing w:val="1"/>
          <w:sz w:val="24"/>
          <w:szCs w:val="24"/>
        </w:rPr>
        <w:t> </w:t>
      </w:r>
      <w:r w:rsidRPr="00961F37">
        <w:rPr>
          <w:rFonts w:ascii="Alegreya Sans" w:hAnsi="Alegreya Sans"/>
          <w:color w:val="000000" w:themeColor="text1"/>
          <w:sz w:val="24"/>
          <w:szCs w:val="24"/>
        </w:rPr>
        <w:t>modyfikacji,</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zawiadomieni</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zostaną</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wszyscy</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Wykonawcy,</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w</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drodze</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zamieszczenia</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stosownej</w:t>
      </w:r>
      <w:r w:rsidRPr="00961F37">
        <w:rPr>
          <w:rFonts w:ascii="Alegreya Sans" w:hAnsi="Alegreya Sans"/>
          <w:color w:val="000000" w:themeColor="text1"/>
          <w:spacing w:val="1"/>
          <w:sz w:val="24"/>
          <w:szCs w:val="24"/>
        </w:rPr>
        <w:t xml:space="preserve"> </w:t>
      </w:r>
      <w:r w:rsidRPr="00961F37">
        <w:rPr>
          <w:rFonts w:ascii="Alegreya Sans" w:hAnsi="Alegreya Sans"/>
          <w:color w:val="000000" w:themeColor="text1"/>
          <w:sz w:val="24"/>
          <w:szCs w:val="24"/>
        </w:rPr>
        <w:t>zmiany</w:t>
      </w:r>
      <w:r w:rsidRPr="00961F37">
        <w:rPr>
          <w:rFonts w:ascii="Alegreya Sans" w:hAnsi="Alegreya Sans"/>
          <w:color w:val="000000" w:themeColor="text1"/>
          <w:spacing w:val="1"/>
          <w:sz w:val="24"/>
          <w:szCs w:val="24"/>
        </w:rPr>
        <w:t xml:space="preserve"> na stronie postępowania.</w:t>
      </w:r>
    </w:p>
    <w:p w14:paraId="3620BEF7" w14:textId="77777777" w:rsidR="003A6836" w:rsidRPr="00961F37" w:rsidRDefault="003A6836" w:rsidP="003A6836">
      <w:pPr>
        <w:pStyle w:val="Akapitzlist"/>
        <w:numPr>
          <w:ilvl w:val="0"/>
          <w:numId w:val="33"/>
        </w:numPr>
        <w:tabs>
          <w:tab w:val="left" w:pos="1614"/>
        </w:tabs>
        <w:spacing w:line="320" w:lineRule="atLeast"/>
        <w:ind w:left="340" w:hanging="340"/>
        <w:rPr>
          <w:rFonts w:ascii="Alegreya Sans" w:hAnsi="Alegreya Sans"/>
          <w:sz w:val="24"/>
          <w:szCs w:val="24"/>
        </w:rPr>
      </w:pPr>
      <w:r w:rsidRPr="00961F37">
        <w:rPr>
          <w:rFonts w:ascii="Alegreya Sans" w:hAnsi="Alegreya Sans"/>
          <w:sz w:val="24"/>
          <w:szCs w:val="24"/>
        </w:rPr>
        <w:t>Przedłużenie</w:t>
      </w:r>
      <w:r w:rsidRPr="00961F37">
        <w:rPr>
          <w:rFonts w:ascii="Alegreya Sans" w:hAnsi="Alegreya Sans"/>
          <w:spacing w:val="1"/>
          <w:sz w:val="24"/>
          <w:szCs w:val="24"/>
        </w:rPr>
        <w:t xml:space="preserve"> </w:t>
      </w:r>
      <w:r w:rsidRPr="00961F37">
        <w:rPr>
          <w:rFonts w:ascii="Alegreya Sans" w:hAnsi="Alegreya Sans"/>
          <w:sz w:val="24"/>
          <w:szCs w:val="24"/>
        </w:rPr>
        <w:t>terminu</w:t>
      </w:r>
      <w:r w:rsidRPr="00961F37">
        <w:rPr>
          <w:rFonts w:ascii="Alegreya Sans" w:hAnsi="Alegreya Sans"/>
          <w:spacing w:val="1"/>
          <w:sz w:val="24"/>
          <w:szCs w:val="24"/>
        </w:rPr>
        <w:t xml:space="preserve"> </w:t>
      </w:r>
      <w:r w:rsidRPr="00961F37">
        <w:rPr>
          <w:rFonts w:ascii="Alegreya Sans" w:hAnsi="Alegreya Sans"/>
          <w:sz w:val="24"/>
          <w:szCs w:val="24"/>
        </w:rPr>
        <w:t>składania</w:t>
      </w:r>
      <w:r w:rsidRPr="00961F37">
        <w:rPr>
          <w:rFonts w:ascii="Alegreya Sans" w:hAnsi="Alegreya Sans"/>
          <w:spacing w:val="1"/>
          <w:sz w:val="24"/>
          <w:szCs w:val="24"/>
        </w:rPr>
        <w:t xml:space="preserve"> </w:t>
      </w:r>
      <w:r w:rsidRPr="00961F37">
        <w:rPr>
          <w:rFonts w:ascii="Alegreya Sans" w:hAnsi="Alegreya Sans"/>
          <w:sz w:val="24"/>
          <w:szCs w:val="24"/>
        </w:rPr>
        <w:t>ofert</w:t>
      </w:r>
      <w:r w:rsidRPr="00961F37">
        <w:rPr>
          <w:rFonts w:ascii="Alegreya Sans" w:hAnsi="Alegreya Sans"/>
          <w:spacing w:val="1"/>
          <w:sz w:val="24"/>
          <w:szCs w:val="24"/>
        </w:rPr>
        <w:t xml:space="preserve"> </w:t>
      </w:r>
      <w:r w:rsidRPr="00961F37">
        <w:rPr>
          <w:rFonts w:ascii="Alegreya Sans" w:hAnsi="Alegreya Sans"/>
          <w:sz w:val="24"/>
          <w:szCs w:val="24"/>
        </w:rPr>
        <w:t>nie</w:t>
      </w:r>
      <w:r w:rsidRPr="00961F37">
        <w:rPr>
          <w:rFonts w:ascii="Alegreya Sans" w:hAnsi="Alegreya Sans"/>
          <w:spacing w:val="1"/>
          <w:sz w:val="24"/>
          <w:szCs w:val="24"/>
        </w:rPr>
        <w:t xml:space="preserve"> </w:t>
      </w:r>
      <w:r w:rsidRPr="00961F37">
        <w:rPr>
          <w:rFonts w:ascii="Alegreya Sans" w:hAnsi="Alegreya Sans"/>
          <w:sz w:val="24"/>
          <w:szCs w:val="24"/>
        </w:rPr>
        <w:t>wpływa</w:t>
      </w:r>
      <w:r w:rsidRPr="00961F37">
        <w:rPr>
          <w:rFonts w:ascii="Alegreya Sans" w:hAnsi="Alegreya Sans"/>
          <w:spacing w:val="1"/>
          <w:sz w:val="24"/>
          <w:szCs w:val="24"/>
        </w:rPr>
        <w:t xml:space="preserve"> </w:t>
      </w:r>
      <w:r w:rsidRPr="00961F37">
        <w:rPr>
          <w:rFonts w:ascii="Alegreya Sans" w:hAnsi="Alegreya Sans"/>
          <w:sz w:val="24"/>
          <w:szCs w:val="24"/>
        </w:rPr>
        <w:t>na</w:t>
      </w:r>
      <w:r w:rsidRPr="00961F37">
        <w:rPr>
          <w:rFonts w:ascii="Alegreya Sans" w:hAnsi="Alegreya Sans"/>
          <w:spacing w:val="1"/>
          <w:sz w:val="24"/>
          <w:szCs w:val="24"/>
        </w:rPr>
        <w:t xml:space="preserve"> </w:t>
      </w:r>
      <w:r w:rsidRPr="00961F37">
        <w:rPr>
          <w:rFonts w:ascii="Alegreya Sans" w:hAnsi="Alegreya Sans"/>
          <w:sz w:val="24"/>
          <w:szCs w:val="24"/>
        </w:rPr>
        <w:t>bieg</w:t>
      </w:r>
      <w:r w:rsidRPr="00961F37">
        <w:rPr>
          <w:rFonts w:ascii="Alegreya Sans" w:hAnsi="Alegreya Sans"/>
          <w:spacing w:val="1"/>
          <w:sz w:val="24"/>
          <w:szCs w:val="24"/>
        </w:rPr>
        <w:t xml:space="preserve"> </w:t>
      </w:r>
      <w:r w:rsidRPr="00961F37">
        <w:rPr>
          <w:rFonts w:ascii="Alegreya Sans" w:hAnsi="Alegreya Sans"/>
          <w:sz w:val="24"/>
          <w:szCs w:val="24"/>
        </w:rPr>
        <w:t>terminu</w:t>
      </w:r>
      <w:r w:rsidRPr="00961F37">
        <w:rPr>
          <w:rFonts w:ascii="Alegreya Sans" w:hAnsi="Alegreya Sans"/>
          <w:spacing w:val="1"/>
          <w:sz w:val="24"/>
          <w:szCs w:val="24"/>
        </w:rPr>
        <w:t xml:space="preserve"> </w:t>
      </w:r>
      <w:r w:rsidRPr="00961F37">
        <w:rPr>
          <w:rFonts w:ascii="Alegreya Sans" w:hAnsi="Alegreya Sans"/>
          <w:sz w:val="24"/>
          <w:szCs w:val="24"/>
        </w:rPr>
        <w:t>w</w:t>
      </w:r>
      <w:r w:rsidRPr="00961F37">
        <w:rPr>
          <w:rFonts w:ascii="Alegreya Sans" w:hAnsi="Alegreya Sans"/>
          <w:spacing w:val="66"/>
          <w:sz w:val="24"/>
          <w:szCs w:val="24"/>
        </w:rPr>
        <w:t xml:space="preserve"> </w:t>
      </w:r>
      <w:r w:rsidRPr="00961F37">
        <w:rPr>
          <w:rFonts w:ascii="Alegreya Sans" w:hAnsi="Alegreya Sans"/>
          <w:sz w:val="24"/>
          <w:szCs w:val="24"/>
        </w:rPr>
        <w:t>którym</w:t>
      </w:r>
      <w:r w:rsidRPr="00961F37">
        <w:rPr>
          <w:rFonts w:ascii="Alegreya Sans" w:hAnsi="Alegreya Sans"/>
          <w:spacing w:val="1"/>
          <w:sz w:val="24"/>
          <w:szCs w:val="24"/>
        </w:rPr>
        <w:t xml:space="preserve"> </w:t>
      </w:r>
      <w:r w:rsidRPr="00961F37">
        <w:rPr>
          <w:rFonts w:ascii="Alegreya Sans" w:hAnsi="Alegreya Sans"/>
          <w:sz w:val="24"/>
          <w:szCs w:val="24"/>
        </w:rPr>
        <w:t>wykonawca może zwracać się do zamawiającego o wyjaśnienia treści specyfikacji</w:t>
      </w:r>
      <w:r w:rsidRPr="00961F37">
        <w:rPr>
          <w:rFonts w:ascii="Alegreya Sans" w:hAnsi="Alegreya Sans"/>
          <w:spacing w:val="1"/>
          <w:sz w:val="24"/>
          <w:szCs w:val="24"/>
        </w:rPr>
        <w:t xml:space="preserve"> </w:t>
      </w:r>
      <w:r w:rsidRPr="00961F37">
        <w:rPr>
          <w:rFonts w:ascii="Alegreya Sans" w:hAnsi="Alegreya Sans"/>
          <w:sz w:val="24"/>
          <w:szCs w:val="24"/>
        </w:rPr>
        <w:t>warunków</w:t>
      </w:r>
      <w:r w:rsidRPr="00961F37">
        <w:rPr>
          <w:rFonts w:ascii="Alegreya Sans" w:hAnsi="Alegreya Sans"/>
          <w:spacing w:val="-1"/>
          <w:sz w:val="24"/>
          <w:szCs w:val="24"/>
        </w:rPr>
        <w:t xml:space="preserve"> </w:t>
      </w:r>
      <w:r w:rsidRPr="00961F37">
        <w:rPr>
          <w:rFonts w:ascii="Alegreya Sans" w:hAnsi="Alegreya Sans"/>
          <w:sz w:val="24"/>
          <w:szCs w:val="24"/>
        </w:rPr>
        <w:t>zamówienia.</w:t>
      </w:r>
    </w:p>
    <w:p w14:paraId="214AE811" w14:textId="5CD5274B" w:rsidR="003A6836" w:rsidRPr="00961F37" w:rsidRDefault="003A6836" w:rsidP="00BE589B">
      <w:pPr>
        <w:pStyle w:val="Akapitzlist"/>
        <w:numPr>
          <w:ilvl w:val="0"/>
          <w:numId w:val="33"/>
        </w:numPr>
        <w:tabs>
          <w:tab w:val="left" w:pos="1614"/>
        </w:tabs>
        <w:spacing w:line="320" w:lineRule="atLeast"/>
        <w:ind w:left="340" w:hanging="340"/>
        <w:jc w:val="left"/>
        <w:rPr>
          <w:rFonts w:ascii="Alegreya Sans" w:hAnsi="Alegreya Sans"/>
          <w:sz w:val="24"/>
          <w:szCs w:val="24"/>
        </w:rPr>
      </w:pPr>
      <w:r w:rsidRPr="00961F37">
        <w:rPr>
          <w:rFonts w:ascii="Alegreya Sans" w:hAnsi="Alegreya Sans"/>
          <w:sz w:val="24"/>
          <w:szCs w:val="24"/>
        </w:rPr>
        <w:t>Sposób sporządzenia dokumentów elektronicznych musi być zgodny z wymaganiami</w:t>
      </w:r>
      <w:r w:rsidRPr="00961F37">
        <w:rPr>
          <w:rFonts w:ascii="Alegreya Sans" w:hAnsi="Alegreya Sans"/>
          <w:spacing w:val="1"/>
          <w:sz w:val="24"/>
          <w:szCs w:val="24"/>
        </w:rPr>
        <w:t xml:space="preserve"> </w:t>
      </w:r>
      <w:r w:rsidRPr="00961F37">
        <w:rPr>
          <w:rFonts w:ascii="Alegreya Sans" w:hAnsi="Alegreya Sans"/>
          <w:sz w:val="24"/>
          <w:szCs w:val="24"/>
        </w:rPr>
        <w:t xml:space="preserve">określonymi </w:t>
      </w:r>
      <w:r w:rsidR="007B0450">
        <w:rPr>
          <w:rFonts w:ascii="Alegreya Sans" w:hAnsi="Alegreya Sans"/>
          <w:sz w:val="24"/>
          <w:szCs w:val="24"/>
        </w:rPr>
        <w:br/>
      </w:r>
      <w:r w:rsidRPr="00961F37">
        <w:rPr>
          <w:rFonts w:ascii="Alegreya Sans" w:hAnsi="Alegreya Sans"/>
          <w:sz w:val="24"/>
          <w:szCs w:val="24"/>
        </w:rPr>
        <w:t>w rozporządzeniu Prezesa Rady Ministrów z dnia 30 grudnia 2020 r. w</w:t>
      </w:r>
      <w:r w:rsidRPr="00961F37">
        <w:rPr>
          <w:rFonts w:ascii="Alegreya Sans" w:hAnsi="Alegreya Sans"/>
          <w:spacing w:val="1"/>
          <w:sz w:val="24"/>
          <w:szCs w:val="24"/>
        </w:rPr>
        <w:t xml:space="preserve"> </w:t>
      </w:r>
      <w:r w:rsidRPr="00961F37">
        <w:rPr>
          <w:rFonts w:ascii="Alegreya Sans" w:hAnsi="Alegreya Sans"/>
          <w:sz w:val="24"/>
          <w:szCs w:val="24"/>
        </w:rPr>
        <w:t>sprawie</w:t>
      </w:r>
      <w:r w:rsidRPr="00961F37">
        <w:rPr>
          <w:rFonts w:ascii="Alegreya Sans" w:hAnsi="Alegreya Sans"/>
          <w:spacing w:val="1"/>
          <w:sz w:val="24"/>
          <w:szCs w:val="24"/>
        </w:rPr>
        <w:t xml:space="preserve"> </w:t>
      </w:r>
      <w:r w:rsidRPr="00961F37">
        <w:rPr>
          <w:rFonts w:ascii="Alegreya Sans" w:hAnsi="Alegreya Sans"/>
          <w:sz w:val="24"/>
          <w:szCs w:val="24"/>
        </w:rPr>
        <w:t>sposobu</w:t>
      </w:r>
      <w:r w:rsidRPr="00961F37">
        <w:rPr>
          <w:rFonts w:ascii="Alegreya Sans" w:hAnsi="Alegreya Sans"/>
          <w:spacing w:val="1"/>
          <w:sz w:val="24"/>
          <w:szCs w:val="24"/>
        </w:rPr>
        <w:t xml:space="preserve"> </w:t>
      </w:r>
      <w:r w:rsidRPr="00961F37">
        <w:rPr>
          <w:rFonts w:ascii="Alegreya Sans" w:hAnsi="Alegreya Sans"/>
          <w:sz w:val="24"/>
          <w:szCs w:val="24"/>
        </w:rPr>
        <w:t>sporządzania</w:t>
      </w:r>
      <w:r w:rsidRPr="00961F37">
        <w:rPr>
          <w:rFonts w:ascii="Alegreya Sans" w:hAnsi="Alegreya Sans"/>
          <w:spacing w:val="1"/>
          <w:sz w:val="24"/>
          <w:szCs w:val="24"/>
        </w:rPr>
        <w:t xml:space="preserve"> </w:t>
      </w:r>
      <w:r w:rsidRPr="00961F37">
        <w:rPr>
          <w:rFonts w:ascii="Alegreya Sans" w:hAnsi="Alegreya Sans"/>
          <w:sz w:val="24"/>
          <w:szCs w:val="24"/>
        </w:rPr>
        <w:t>i</w:t>
      </w:r>
      <w:r w:rsidRPr="00961F37">
        <w:rPr>
          <w:rFonts w:ascii="Alegreya Sans" w:hAnsi="Alegreya Sans"/>
          <w:spacing w:val="1"/>
          <w:sz w:val="24"/>
          <w:szCs w:val="24"/>
        </w:rPr>
        <w:t xml:space="preserve"> </w:t>
      </w:r>
      <w:r w:rsidRPr="00961F37">
        <w:rPr>
          <w:rFonts w:ascii="Alegreya Sans" w:hAnsi="Alegreya Sans"/>
          <w:sz w:val="24"/>
          <w:szCs w:val="24"/>
        </w:rPr>
        <w:t>przekazywania</w:t>
      </w:r>
      <w:r w:rsidRPr="00961F37">
        <w:rPr>
          <w:rFonts w:ascii="Alegreya Sans" w:hAnsi="Alegreya Sans"/>
          <w:spacing w:val="1"/>
          <w:sz w:val="24"/>
          <w:szCs w:val="24"/>
        </w:rPr>
        <w:t xml:space="preserve"> </w:t>
      </w:r>
      <w:r w:rsidRPr="00961F37">
        <w:rPr>
          <w:rFonts w:ascii="Alegreya Sans" w:hAnsi="Alegreya Sans"/>
          <w:sz w:val="24"/>
          <w:szCs w:val="24"/>
        </w:rPr>
        <w:t>informacji</w:t>
      </w:r>
      <w:r w:rsidRPr="00961F37">
        <w:rPr>
          <w:rFonts w:ascii="Alegreya Sans" w:hAnsi="Alegreya Sans"/>
          <w:spacing w:val="1"/>
          <w:sz w:val="24"/>
          <w:szCs w:val="24"/>
        </w:rPr>
        <w:t xml:space="preserve"> </w:t>
      </w:r>
      <w:r w:rsidRPr="00961F37">
        <w:rPr>
          <w:rFonts w:ascii="Alegreya Sans" w:hAnsi="Alegreya Sans"/>
          <w:sz w:val="24"/>
          <w:szCs w:val="24"/>
        </w:rPr>
        <w:t>oraz</w:t>
      </w:r>
      <w:r w:rsidRPr="00961F37">
        <w:rPr>
          <w:rFonts w:ascii="Alegreya Sans" w:hAnsi="Alegreya Sans"/>
          <w:spacing w:val="1"/>
          <w:sz w:val="24"/>
          <w:szCs w:val="24"/>
        </w:rPr>
        <w:t xml:space="preserve"> </w:t>
      </w:r>
      <w:r w:rsidRPr="00961F37">
        <w:rPr>
          <w:rFonts w:ascii="Alegreya Sans" w:hAnsi="Alegreya Sans"/>
          <w:sz w:val="24"/>
          <w:szCs w:val="24"/>
        </w:rPr>
        <w:t>wymagań</w:t>
      </w:r>
      <w:r w:rsidRPr="00961F37">
        <w:rPr>
          <w:rFonts w:ascii="Alegreya Sans" w:hAnsi="Alegreya Sans"/>
          <w:spacing w:val="1"/>
          <w:sz w:val="24"/>
          <w:szCs w:val="24"/>
        </w:rPr>
        <w:t xml:space="preserve"> </w:t>
      </w:r>
      <w:r w:rsidRPr="00961F37">
        <w:rPr>
          <w:rFonts w:ascii="Alegreya Sans" w:hAnsi="Alegreya Sans"/>
          <w:sz w:val="24"/>
          <w:szCs w:val="24"/>
        </w:rPr>
        <w:t>technicznych</w:t>
      </w:r>
      <w:r w:rsidRPr="00961F37">
        <w:rPr>
          <w:rFonts w:ascii="Alegreya Sans" w:hAnsi="Alegreya Sans"/>
          <w:spacing w:val="1"/>
          <w:sz w:val="24"/>
          <w:szCs w:val="24"/>
        </w:rPr>
        <w:t xml:space="preserve"> </w:t>
      </w:r>
      <w:r w:rsidRPr="00961F37">
        <w:rPr>
          <w:rFonts w:ascii="Alegreya Sans" w:hAnsi="Alegreya Sans"/>
          <w:sz w:val="24"/>
          <w:szCs w:val="24"/>
        </w:rPr>
        <w:t>dla</w:t>
      </w:r>
      <w:r w:rsidRPr="00961F37">
        <w:rPr>
          <w:rFonts w:ascii="Alegreya Sans" w:hAnsi="Alegreya Sans"/>
          <w:spacing w:val="1"/>
          <w:sz w:val="24"/>
          <w:szCs w:val="24"/>
        </w:rPr>
        <w:t xml:space="preserve"> </w:t>
      </w:r>
      <w:r w:rsidRPr="00961F37">
        <w:rPr>
          <w:rFonts w:ascii="Alegreya Sans" w:hAnsi="Alegreya Sans"/>
          <w:sz w:val="24"/>
          <w:szCs w:val="24"/>
        </w:rPr>
        <w:t>dokumentów</w:t>
      </w:r>
      <w:r w:rsidRPr="00961F37">
        <w:rPr>
          <w:rFonts w:ascii="Alegreya Sans" w:hAnsi="Alegreya Sans"/>
          <w:spacing w:val="1"/>
          <w:sz w:val="24"/>
          <w:szCs w:val="24"/>
        </w:rPr>
        <w:t xml:space="preserve"> </w:t>
      </w:r>
      <w:r w:rsidRPr="00961F37">
        <w:rPr>
          <w:rFonts w:ascii="Alegreya Sans" w:hAnsi="Alegreya Sans"/>
          <w:sz w:val="24"/>
          <w:szCs w:val="24"/>
        </w:rPr>
        <w:t>elektronicznych</w:t>
      </w:r>
      <w:r w:rsidRPr="00961F37">
        <w:rPr>
          <w:rFonts w:ascii="Alegreya Sans" w:hAnsi="Alegreya Sans"/>
          <w:spacing w:val="1"/>
          <w:sz w:val="24"/>
          <w:szCs w:val="24"/>
        </w:rPr>
        <w:t xml:space="preserve"> </w:t>
      </w:r>
      <w:r w:rsidRPr="00961F37">
        <w:rPr>
          <w:rFonts w:ascii="Alegreya Sans" w:hAnsi="Alegreya Sans"/>
          <w:sz w:val="24"/>
          <w:szCs w:val="24"/>
        </w:rPr>
        <w:t>oraz</w:t>
      </w:r>
      <w:r w:rsidRPr="00961F37">
        <w:rPr>
          <w:rFonts w:ascii="Alegreya Sans" w:hAnsi="Alegreya Sans"/>
          <w:spacing w:val="1"/>
          <w:sz w:val="24"/>
          <w:szCs w:val="24"/>
        </w:rPr>
        <w:t xml:space="preserve"> </w:t>
      </w:r>
      <w:r w:rsidRPr="00961F37">
        <w:rPr>
          <w:rFonts w:ascii="Alegreya Sans" w:hAnsi="Alegreya Sans"/>
          <w:sz w:val="24"/>
          <w:szCs w:val="24"/>
        </w:rPr>
        <w:t>środków</w:t>
      </w:r>
      <w:r w:rsidRPr="00961F37">
        <w:rPr>
          <w:rFonts w:ascii="Alegreya Sans" w:hAnsi="Alegreya Sans"/>
          <w:spacing w:val="1"/>
          <w:sz w:val="24"/>
          <w:szCs w:val="24"/>
        </w:rPr>
        <w:t xml:space="preserve"> </w:t>
      </w:r>
      <w:r w:rsidRPr="00961F37">
        <w:rPr>
          <w:rFonts w:ascii="Alegreya Sans" w:hAnsi="Alegreya Sans"/>
          <w:sz w:val="24"/>
          <w:szCs w:val="24"/>
        </w:rPr>
        <w:t>komunikacji</w:t>
      </w:r>
      <w:r w:rsidRPr="00961F37">
        <w:rPr>
          <w:rFonts w:ascii="Alegreya Sans" w:hAnsi="Alegreya Sans"/>
          <w:spacing w:val="1"/>
          <w:sz w:val="24"/>
          <w:szCs w:val="24"/>
        </w:rPr>
        <w:t xml:space="preserve"> </w:t>
      </w:r>
      <w:r w:rsidRPr="00961F37">
        <w:rPr>
          <w:rFonts w:ascii="Alegreya Sans" w:hAnsi="Alegreya Sans"/>
          <w:sz w:val="24"/>
          <w:szCs w:val="24"/>
        </w:rPr>
        <w:t>elektronicznej w postępowaniu o udzielenie zamówienia publicznego lub konkursie</w:t>
      </w:r>
      <w:r w:rsidRPr="00961F37">
        <w:rPr>
          <w:rFonts w:ascii="Alegreya Sans" w:hAnsi="Alegreya Sans"/>
          <w:spacing w:val="1"/>
          <w:sz w:val="24"/>
          <w:szCs w:val="24"/>
        </w:rPr>
        <w:t xml:space="preserve"> </w:t>
      </w:r>
      <w:r w:rsidRPr="00961F37">
        <w:rPr>
          <w:rFonts w:ascii="Alegreya Sans" w:hAnsi="Alegreya Sans"/>
          <w:sz w:val="24"/>
          <w:szCs w:val="24"/>
        </w:rPr>
        <w:t>oraz rozporządzeniu Ministra Rozwoju, Pracy i Technologii</w:t>
      </w:r>
      <w:r w:rsidRPr="00961F37">
        <w:rPr>
          <w:rFonts w:ascii="Alegreya Sans" w:hAnsi="Alegreya Sans"/>
          <w:spacing w:val="1"/>
          <w:sz w:val="24"/>
          <w:szCs w:val="24"/>
        </w:rPr>
        <w:t xml:space="preserve"> </w:t>
      </w:r>
      <w:r w:rsidRPr="00961F37">
        <w:rPr>
          <w:rFonts w:ascii="Alegreya Sans" w:hAnsi="Alegreya Sans"/>
          <w:sz w:val="24"/>
          <w:szCs w:val="24"/>
        </w:rPr>
        <w:t xml:space="preserve">z dnia 23 grudnia 2020 r. w sprawie podmiotowych środków dowodowych oraz innych </w:t>
      </w:r>
      <w:r w:rsidRPr="00961F37">
        <w:rPr>
          <w:rFonts w:ascii="Alegreya Sans" w:hAnsi="Alegreya Sans"/>
          <w:spacing w:val="-64"/>
          <w:sz w:val="24"/>
          <w:szCs w:val="24"/>
        </w:rPr>
        <w:t xml:space="preserve"> </w:t>
      </w:r>
      <w:r w:rsidRPr="00961F37">
        <w:rPr>
          <w:rFonts w:ascii="Alegreya Sans" w:hAnsi="Alegreya Sans"/>
          <w:sz w:val="24"/>
          <w:szCs w:val="24"/>
        </w:rPr>
        <w:t>dokumentów lub oświadczeń, jakich może żądać Zamawiający od Wykonawcy.</w:t>
      </w:r>
    </w:p>
    <w:p w14:paraId="51B5A1F3" w14:textId="77777777" w:rsidR="003A6836" w:rsidRPr="00961F37" w:rsidRDefault="003A6836" w:rsidP="003A6836">
      <w:pPr>
        <w:tabs>
          <w:tab w:val="left" w:pos="1614"/>
        </w:tabs>
        <w:spacing w:line="320" w:lineRule="atLeast"/>
        <w:rPr>
          <w:rFonts w:ascii="Alegreya Sans" w:hAnsi="Alegreya Sans"/>
          <w:sz w:val="24"/>
          <w:szCs w:val="24"/>
        </w:rPr>
      </w:pPr>
    </w:p>
    <w:p w14:paraId="4012D5F2" w14:textId="4DF7F599" w:rsidR="003A6836" w:rsidRPr="00961F37" w:rsidRDefault="003A6836" w:rsidP="001B23E3">
      <w:pPr>
        <w:pStyle w:val="Nagwek1"/>
        <w:numPr>
          <w:ilvl w:val="0"/>
          <w:numId w:val="32"/>
        </w:numPr>
        <w:spacing w:line="320" w:lineRule="atLeast"/>
        <w:jc w:val="both"/>
        <w:rPr>
          <w:rFonts w:ascii="Alegreya Sans" w:hAnsi="Alegreya Sans"/>
          <w:sz w:val="24"/>
        </w:rPr>
      </w:pPr>
      <w:bookmarkStart w:id="10" w:name="_Toc179194675"/>
      <w:r w:rsidRPr="00961F37">
        <w:rPr>
          <w:rFonts w:ascii="Alegreya Sans" w:hAnsi="Alegreya Sans"/>
          <w:sz w:val="24"/>
        </w:rPr>
        <w:t xml:space="preserve">INFORMACJE O SPOSOBIE KOMUNIKOWANIA SIĘ ZAMAWIAJĄCEGO Z WYKONAWCAMI </w:t>
      </w:r>
      <w:r w:rsidR="001B23E3">
        <w:rPr>
          <w:rFonts w:ascii="Alegreya Sans" w:hAnsi="Alegreya Sans"/>
          <w:sz w:val="24"/>
        </w:rPr>
        <w:br/>
      </w:r>
      <w:r w:rsidRPr="00961F37">
        <w:rPr>
          <w:rFonts w:ascii="Alegreya Sans" w:hAnsi="Alegreya Sans"/>
          <w:sz w:val="24"/>
        </w:rPr>
        <w:t xml:space="preserve">W INNY SPOSÓB NIŻ PRZY UŻYCIU ŚRODKÓW KOMUNIKACJI ELEKTRONICZNEJ </w:t>
      </w:r>
      <w:r w:rsidR="001B23E3">
        <w:rPr>
          <w:rFonts w:ascii="Alegreya Sans" w:hAnsi="Alegreya Sans"/>
          <w:sz w:val="24"/>
        </w:rPr>
        <w:br/>
      </w:r>
      <w:r w:rsidRPr="00961F37">
        <w:rPr>
          <w:rFonts w:ascii="Alegreya Sans" w:hAnsi="Alegreya Sans"/>
          <w:sz w:val="24"/>
        </w:rPr>
        <w:t xml:space="preserve">W PRZYPADKU ZAISTNIENIA JEDNEJ Z SYTUACJI OKREŚLONYCH W ART. 65 UST. 1, </w:t>
      </w:r>
      <w:r w:rsidR="001B23E3">
        <w:rPr>
          <w:rFonts w:ascii="Alegreya Sans" w:hAnsi="Alegreya Sans"/>
          <w:sz w:val="24"/>
        </w:rPr>
        <w:br/>
      </w:r>
      <w:r w:rsidRPr="00961F37">
        <w:rPr>
          <w:rFonts w:ascii="Alegreya Sans" w:hAnsi="Alegreya Sans"/>
          <w:sz w:val="24"/>
        </w:rPr>
        <w:t>ART. 66 I ART. 69 USTAWY.</w:t>
      </w:r>
      <w:bookmarkEnd w:id="10"/>
    </w:p>
    <w:p w14:paraId="2DA6899E" w14:textId="77777777" w:rsidR="003A6836" w:rsidRPr="00961F37" w:rsidRDefault="003A6836" w:rsidP="003A6836">
      <w:pPr>
        <w:spacing w:line="320" w:lineRule="atLeast"/>
        <w:jc w:val="both"/>
        <w:rPr>
          <w:rFonts w:ascii="Alegreya Sans" w:hAnsi="Alegreya Sans"/>
          <w:sz w:val="24"/>
          <w:szCs w:val="24"/>
        </w:rPr>
      </w:pPr>
    </w:p>
    <w:p w14:paraId="68FA5108" w14:textId="77777777" w:rsidR="003A6836" w:rsidRPr="00961F37" w:rsidRDefault="003A6836" w:rsidP="003A6836">
      <w:pPr>
        <w:spacing w:line="320" w:lineRule="atLeast"/>
        <w:ind w:left="709"/>
        <w:jc w:val="both"/>
        <w:rPr>
          <w:rFonts w:ascii="Alegreya Sans" w:hAnsi="Alegreya Sans"/>
          <w:sz w:val="24"/>
          <w:szCs w:val="24"/>
        </w:rPr>
      </w:pPr>
      <w:r w:rsidRPr="00961F37">
        <w:rPr>
          <w:rFonts w:ascii="Alegreya Sans" w:hAnsi="Alegreya Sans"/>
          <w:sz w:val="24"/>
          <w:szCs w:val="24"/>
        </w:rPr>
        <w:t>Nie dotyczy.</w:t>
      </w:r>
    </w:p>
    <w:p w14:paraId="6603898E" w14:textId="77777777" w:rsidR="003A6836" w:rsidRPr="00961F37" w:rsidRDefault="003A6836" w:rsidP="003A6836">
      <w:pPr>
        <w:spacing w:line="320" w:lineRule="atLeast"/>
        <w:jc w:val="both"/>
        <w:rPr>
          <w:rFonts w:ascii="Alegreya Sans" w:hAnsi="Alegreya Sans"/>
          <w:sz w:val="24"/>
          <w:szCs w:val="24"/>
        </w:rPr>
      </w:pPr>
    </w:p>
    <w:p w14:paraId="30C0EAC6" w14:textId="3C95DE9A" w:rsidR="003A6836" w:rsidRPr="00961F37" w:rsidRDefault="003A6836" w:rsidP="001B23E3">
      <w:pPr>
        <w:pStyle w:val="Nagwek1"/>
        <w:numPr>
          <w:ilvl w:val="0"/>
          <w:numId w:val="32"/>
        </w:numPr>
        <w:spacing w:line="320" w:lineRule="atLeast"/>
        <w:ind w:left="567" w:hanging="567"/>
        <w:rPr>
          <w:rFonts w:ascii="Alegreya Sans" w:hAnsi="Alegreya Sans"/>
          <w:sz w:val="24"/>
        </w:rPr>
      </w:pPr>
      <w:bookmarkStart w:id="11" w:name="_Toc179194676"/>
      <w:r w:rsidRPr="00961F37">
        <w:rPr>
          <w:rFonts w:ascii="Alegreya Sans" w:hAnsi="Alegreya Sans"/>
          <w:sz w:val="24"/>
        </w:rPr>
        <w:t>WSKAZANIE OSÓB UPRAWNIONYCH DO KOMUNIKOWANIA SIĘ Z WYKONAWCAMI.</w:t>
      </w:r>
      <w:bookmarkEnd w:id="11"/>
    </w:p>
    <w:p w14:paraId="73FB6DC4" w14:textId="77777777" w:rsidR="003A6836" w:rsidRPr="00961F37" w:rsidRDefault="003A6836" w:rsidP="003A6836">
      <w:pPr>
        <w:spacing w:line="320" w:lineRule="atLeast"/>
        <w:jc w:val="both"/>
        <w:rPr>
          <w:rFonts w:ascii="Alegreya Sans" w:hAnsi="Alegreya Sans"/>
          <w:sz w:val="24"/>
          <w:szCs w:val="24"/>
        </w:rPr>
      </w:pPr>
    </w:p>
    <w:p w14:paraId="0FAEEF1E" w14:textId="77777777" w:rsidR="003A6836" w:rsidRPr="00961F37" w:rsidRDefault="003A6836" w:rsidP="003A6836">
      <w:pPr>
        <w:pStyle w:val="Akapitzlist"/>
        <w:numPr>
          <w:ilvl w:val="0"/>
          <w:numId w:val="3"/>
        </w:numPr>
        <w:spacing w:line="320" w:lineRule="atLeast"/>
        <w:ind w:left="567" w:hanging="567"/>
        <w:rPr>
          <w:rFonts w:ascii="Alegreya Sans" w:hAnsi="Alegreya Sans"/>
          <w:sz w:val="24"/>
          <w:szCs w:val="24"/>
        </w:rPr>
      </w:pPr>
      <w:r w:rsidRPr="00961F37">
        <w:rPr>
          <w:rFonts w:ascii="Alegreya Sans" w:hAnsi="Alegreya Sans"/>
          <w:sz w:val="24"/>
          <w:szCs w:val="24"/>
        </w:rPr>
        <w:t>Do kontaktu z Wykonawcami, Zamawiający wyznacza pracowników:</w:t>
      </w:r>
    </w:p>
    <w:p w14:paraId="45180F90" w14:textId="77777777" w:rsidR="003A6836" w:rsidRPr="00961F37" w:rsidRDefault="003A6836" w:rsidP="003A6836">
      <w:pPr>
        <w:pStyle w:val="Akapitzlist"/>
        <w:numPr>
          <w:ilvl w:val="0"/>
          <w:numId w:val="4"/>
        </w:numPr>
        <w:spacing w:line="320" w:lineRule="atLeast"/>
        <w:ind w:left="567" w:hanging="567"/>
        <w:rPr>
          <w:rFonts w:ascii="Alegreya Sans" w:hAnsi="Alegreya Sans"/>
          <w:sz w:val="24"/>
          <w:szCs w:val="24"/>
        </w:rPr>
      </w:pPr>
      <w:r w:rsidRPr="00961F37">
        <w:rPr>
          <w:rFonts w:ascii="Alegreya Sans" w:hAnsi="Alegreya Sans"/>
          <w:sz w:val="24"/>
          <w:szCs w:val="24"/>
        </w:rPr>
        <w:t xml:space="preserve">w sprawach formalno-prawnych – Ewa </w:t>
      </w:r>
      <w:proofErr w:type="spellStart"/>
      <w:r w:rsidRPr="00961F37">
        <w:rPr>
          <w:rFonts w:ascii="Alegreya Sans" w:hAnsi="Alegreya Sans"/>
          <w:sz w:val="24"/>
          <w:szCs w:val="24"/>
        </w:rPr>
        <w:t>Krokosińska</w:t>
      </w:r>
      <w:proofErr w:type="spellEnd"/>
      <w:r w:rsidRPr="00961F37">
        <w:rPr>
          <w:rFonts w:ascii="Alegreya Sans" w:hAnsi="Alegreya Sans"/>
          <w:sz w:val="24"/>
          <w:szCs w:val="24"/>
        </w:rPr>
        <w:t>-Surowiec,</w:t>
      </w:r>
    </w:p>
    <w:p w14:paraId="4719F3F5" w14:textId="77777777" w:rsidR="003A6836" w:rsidRPr="00961F37" w:rsidRDefault="003A6836" w:rsidP="003A6836">
      <w:pPr>
        <w:pStyle w:val="Akapitzlist"/>
        <w:numPr>
          <w:ilvl w:val="0"/>
          <w:numId w:val="4"/>
        </w:numPr>
        <w:spacing w:line="320" w:lineRule="atLeast"/>
        <w:ind w:left="567" w:hanging="567"/>
        <w:rPr>
          <w:rFonts w:ascii="Alegreya Sans" w:hAnsi="Alegreya Sans"/>
          <w:sz w:val="24"/>
          <w:szCs w:val="24"/>
        </w:rPr>
      </w:pPr>
      <w:r w:rsidRPr="00961F37">
        <w:rPr>
          <w:rFonts w:ascii="Alegreya Sans" w:hAnsi="Alegreya Sans"/>
          <w:sz w:val="24"/>
          <w:szCs w:val="24"/>
        </w:rPr>
        <w:t xml:space="preserve">w sprawach dotyczących spraw merytorycznych - Adam </w:t>
      </w:r>
      <w:proofErr w:type="spellStart"/>
      <w:r w:rsidRPr="00961F37">
        <w:rPr>
          <w:rFonts w:ascii="Alegreya Sans" w:hAnsi="Alegreya Sans"/>
          <w:sz w:val="24"/>
          <w:szCs w:val="24"/>
        </w:rPr>
        <w:t>Koczar</w:t>
      </w:r>
      <w:proofErr w:type="spellEnd"/>
      <w:r w:rsidRPr="00961F37">
        <w:rPr>
          <w:rFonts w:ascii="Alegreya Sans" w:hAnsi="Alegreya Sans"/>
          <w:sz w:val="24"/>
          <w:szCs w:val="24"/>
        </w:rPr>
        <w:t xml:space="preserve"> i Robert </w:t>
      </w:r>
      <w:proofErr w:type="spellStart"/>
      <w:r w:rsidRPr="00961F37">
        <w:rPr>
          <w:rFonts w:ascii="Alegreya Sans" w:hAnsi="Alegreya Sans"/>
          <w:sz w:val="24"/>
          <w:szCs w:val="24"/>
        </w:rPr>
        <w:t>Strupowski</w:t>
      </w:r>
      <w:proofErr w:type="spellEnd"/>
      <w:r w:rsidRPr="00961F37">
        <w:rPr>
          <w:rFonts w:ascii="Alegreya Sans" w:hAnsi="Alegreya Sans"/>
          <w:sz w:val="24"/>
          <w:szCs w:val="24"/>
        </w:rPr>
        <w:t>.</w:t>
      </w:r>
    </w:p>
    <w:p w14:paraId="49B0E661" w14:textId="77777777" w:rsidR="003A6836" w:rsidRPr="00961F37" w:rsidRDefault="003A6836" w:rsidP="003A6836">
      <w:pPr>
        <w:pStyle w:val="Akapitzlist"/>
        <w:numPr>
          <w:ilvl w:val="0"/>
          <w:numId w:val="3"/>
        </w:numPr>
        <w:spacing w:line="320" w:lineRule="atLeast"/>
        <w:ind w:left="567" w:hanging="567"/>
        <w:rPr>
          <w:rFonts w:ascii="Alegreya Sans" w:hAnsi="Alegreya Sans"/>
          <w:sz w:val="24"/>
          <w:szCs w:val="24"/>
        </w:rPr>
      </w:pPr>
      <w:r w:rsidRPr="00961F37">
        <w:rPr>
          <w:rFonts w:ascii="Alegreya Sans" w:hAnsi="Alegreya Sans"/>
          <w:sz w:val="24"/>
          <w:szCs w:val="24"/>
        </w:rPr>
        <w:t>Wykonawca może zwrócić się do Zamawiającego z wnioskiem o wyjaśnienie treści SWZ.</w:t>
      </w:r>
    </w:p>
    <w:p w14:paraId="2282F20E" w14:textId="77777777" w:rsidR="003A6836" w:rsidRPr="00961F37" w:rsidRDefault="003A6836" w:rsidP="003A6836">
      <w:pPr>
        <w:pStyle w:val="Akapitzlist"/>
        <w:numPr>
          <w:ilvl w:val="0"/>
          <w:numId w:val="3"/>
        </w:numPr>
        <w:spacing w:line="320" w:lineRule="atLeast"/>
        <w:ind w:left="567" w:hanging="567"/>
        <w:rPr>
          <w:rFonts w:ascii="Alegreya Sans" w:hAnsi="Alegreya Sans"/>
          <w:sz w:val="24"/>
          <w:szCs w:val="24"/>
        </w:rPr>
      </w:pPr>
      <w:r w:rsidRPr="00961F37">
        <w:rPr>
          <w:rFonts w:ascii="Alegreya Sans" w:hAnsi="Alegreya Sans"/>
          <w:sz w:val="24"/>
          <w:szCs w:val="24"/>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148CBC42" w14:textId="77777777" w:rsidR="003A6836" w:rsidRPr="00961F37" w:rsidRDefault="003A6836" w:rsidP="003A6836">
      <w:pPr>
        <w:pStyle w:val="Akapitzlist"/>
        <w:numPr>
          <w:ilvl w:val="0"/>
          <w:numId w:val="3"/>
        </w:numPr>
        <w:spacing w:line="320" w:lineRule="atLeast"/>
        <w:ind w:left="567" w:hanging="567"/>
        <w:rPr>
          <w:rFonts w:ascii="Alegreya Sans" w:hAnsi="Alegreya Sans"/>
          <w:sz w:val="24"/>
          <w:szCs w:val="24"/>
        </w:rPr>
      </w:pPr>
      <w:r w:rsidRPr="00961F37">
        <w:rPr>
          <w:rFonts w:ascii="Alegreya Sans" w:hAnsi="Alegreya Sans"/>
          <w:sz w:val="24"/>
          <w:szCs w:val="24"/>
        </w:rPr>
        <w:t>Jeżeli Zamawiający nie udzieli wyjaśnień w terminie, o którym mowa w pkt. 3, przedłuża termin składania ofert o czas niezbędny do zapoznania się wszystkich zainteresowanych Wykonawców z wyjaśnieniami niezbędnymi do należytego przygotowania i złożenia ofert.</w:t>
      </w:r>
    </w:p>
    <w:p w14:paraId="761EFA27" w14:textId="77777777" w:rsidR="003A6836" w:rsidRPr="00961F37" w:rsidRDefault="003A6836" w:rsidP="003A6836">
      <w:pPr>
        <w:pStyle w:val="Akapitzlist"/>
        <w:numPr>
          <w:ilvl w:val="0"/>
          <w:numId w:val="3"/>
        </w:numPr>
        <w:spacing w:line="320" w:lineRule="atLeast"/>
        <w:ind w:left="567" w:hanging="567"/>
        <w:rPr>
          <w:rFonts w:ascii="Alegreya Sans" w:hAnsi="Alegreya Sans"/>
          <w:sz w:val="24"/>
          <w:szCs w:val="24"/>
        </w:rPr>
      </w:pPr>
      <w:r w:rsidRPr="00961F37">
        <w:rPr>
          <w:rFonts w:ascii="Alegreya Sans" w:hAnsi="Alegreya Sans"/>
          <w:sz w:val="24"/>
          <w:szCs w:val="24"/>
        </w:rPr>
        <w:t>W przypadku, gdy wniosek o wyjaśnienie treści SWZ nie wpłynął w terminie, o którym mowa w pkt. 3, Zamawiający nie ma obowiązku udzielania wyjaśnień SWZ oraz obowiązku przedłużenia terminu składania ofert.</w:t>
      </w:r>
    </w:p>
    <w:p w14:paraId="1D6FA3A1" w14:textId="77777777" w:rsidR="003A6836" w:rsidRPr="00961F37" w:rsidRDefault="003A6836" w:rsidP="003A6836">
      <w:pPr>
        <w:pStyle w:val="Akapitzlist"/>
        <w:numPr>
          <w:ilvl w:val="0"/>
          <w:numId w:val="3"/>
        </w:numPr>
        <w:spacing w:line="320" w:lineRule="atLeast"/>
        <w:ind w:left="567" w:hanging="567"/>
        <w:rPr>
          <w:rFonts w:ascii="Alegreya Sans" w:hAnsi="Alegreya Sans"/>
          <w:sz w:val="24"/>
          <w:szCs w:val="24"/>
        </w:rPr>
      </w:pPr>
      <w:r w:rsidRPr="00961F37">
        <w:rPr>
          <w:rFonts w:ascii="Alegreya Sans" w:hAnsi="Alegreya Sans"/>
          <w:sz w:val="24"/>
          <w:szCs w:val="24"/>
        </w:rPr>
        <w:t>Przedłużenie terminu składania ofert, o którym mowa w pkt. 4, nie wpływa na bieg terminu składania wniosku o wyjaśnienie treści SWZ.</w:t>
      </w:r>
    </w:p>
    <w:p w14:paraId="5EE51BE5" w14:textId="77777777" w:rsidR="003A6836" w:rsidRPr="00961F37" w:rsidRDefault="003A6836" w:rsidP="003A6836">
      <w:pPr>
        <w:pStyle w:val="Akapitzlist"/>
        <w:numPr>
          <w:ilvl w:val="0"/>
          <w:numId w:val="3"/>
        </w:numPr>
        <w:spacing w:line="320" w:lineRule="atLeast"/>
        <w:ind w:left="567" w:hanging="567"/>
        <w:rPr>
          <w:rFonts w:ascii="Alegreya Sans" w:hAnsi="Alegreya Sans"/>
          <w:sz w:val="24"/>
          <w:szCs w:val="24"/>
        </w:rPr>
      </w:pPr>
      <w:r w:rsidRPr="00961F37">
        <w:rPr>
          <w:rFonts w:ascii="Alegreya Sans" w:hAnsi="Alegreya Sans"/>
          <w:sz w:val="24"/>
          <w:szCs w:val="24"/>
        </w:rPr>
        <w:t>Zamawiający nie będzie zwoływać zebrania wszystkich Wykonawców w celu wyjaśnienia wątpliwości dotyczących treści SWZ.</w:t>
      </w:r>
    </w:p>
    <w:p w14:paraId="166C1A2D" w14:textId="77777777" w:rsidR="003A6836" w:rsidRPr="00961F37" w:rsidRDefault="003A6836" w:rsidP="003A6836">
      <w:pPr>
        <w:pStyle w:val="Akapitzlist"/>
        <w:spacing w:line="320" w:lineRule="atLeast"/>
        <w:ind w:left="720" w:firstLine="0"/>
        <w:rPr>
          <w:rFonts w:ascii="Alegreya Sans" w:hAnsi="Alegreya Sans"/>
          <w:sz w:val="24"/>
          <w:szCs w:val="24"/>
        </w:rPr>
      </w:pPr>
    </w:p>
    <w:p w14:paraId="4DD3F51C" w14:textId="50D6A65A" w:rsidR="00F94BF9" w:rsidRPr="00961F37" w:rsidRDefault="003A6836" w:rsidP="00F930AB">
      <w:pPr>
        <w:pStyle w:val="Nagwek1"/>
        <w:numPr>
          <w:ilvl w:val="0"/>
          <w:numId w:val="32"/>
        </w:numPr>
        <w:spacing w:line="320" w:lineRule="atLeast"/>
        <w:ind w:left="567" w:hanging="567"/>
        <w:jc w:val="both"/>
        <w:rPr>
          <w:rFonts w:ascii="Alegreya Sans" w:hAnsi="Alegreya Sans"/>
          <w:sz w:val="24"/>
        </w:rPr>
      </w:pPr>
      <w:bookmarkStart w:id="12" w:name="_Toc179194677"/>
      <w:r w:rsidRPr="00961F37">
        <w:rPr>
          <w:rFonts w:ascii="Alegreya Sans" w:hAnsi="Alegreya Sans"/>
          <w:sz w:val="24"/>
        </w:rPr>
        <w:t xml:space="preserve">PODSTAWY DO WYKLUCZENIA WYKONAWCY Z POSTĘPOWANIA NA PODSTAWIE </w:t>
      </w:r>
      <w:r w:rsidR="00F930AB">
        <w:rPr>
          <w:rFonts w:ascii="Alegreya Sans" w:hAnsi="Alegreya Sans"/>
          <w:sz w:val="24"/>
        </w:rPr>
        <w:br/>
      </w:r>
      <w:r w:rsidRPr="00961F37">
        <w:rPr>
          <w:rFonts w:ascii="Alegreya Sans" w:hAnsi="Alegreya Sans"/>
          <w:sz w:val="24"/>
        </w:rPr>
        <w:t xml:space="preserve">ART. </w:t>
      </w:r>
      <w:r w:rsidR="00F94BF9" w:rsidRPr="00961F37">
        <w:rPr>
          <w:rFonts w:ascii="Alegreya Sans" w:hAnsi="Alegreya Sans"/>
          <w:sz w:val="24"/>
        </w:rPr>
        <w:t xml:space="preserve">108 ust. 1 </w:t>
      </w:r>
      <w:r w:rsidR="00CD28DC" w:rsidRPr="00961F37">
        <w:rPr>
          <w:rFonts w:ascii="Alegreya Sans" w:hAnsi="Alegreya Sans"/>
          <w:sz w:val="24"/>
        </w:rPr>
        <w:t xml:space="preserve">PZP </w:t>
      </w:r>
      <w:r w:rsidR="00F94BF9" w:rsidRPr="00961F37">
        <w:rPr>
          <w:rFonts w:ascii="Alegreya Sans" w:hAnsi="Alegreya Sans"/>
          <w:sz w:val="24"/>
        </w:rPr>
        <w:t>ORAZ ART. 7 UST. 1 USTAWY Z DNIA 13 KWIETNIA 2022 R. O SZCZEGÓLNYCH ROZWIĄZANIACH W ZAKRESIE PRZECIWDZIAŁANIA WSPIERANIU AGRESJI NA UKRAINĘ ORAZ SŁUŻĄCYCH OCHRONIE BEZPIECZEŃSTWA NARODOWEGO.</w:t>
      </w:r>
    </w:p>
    <w:p w14:paraId="576F212A" w14:textId="77777777" w:rsidR="00F94BF9" w:rsidRPr="00961F37" w:rsidRDefault="00F94BF9" w:rsidP="00F94BF9">
      <w:pPr>
        <w:pStyle w:val="Akapitzlist"/>
        <w:widowControl/>
        <w:autoSpaceDE/>
        <w:autoSpaceDN/>
        <w:spacing w:line="320" w:lineRule="atLeast"/>
        <w:ind w:left="567" w:hanging="567"/>
        <w:rPr>
          <w:rFonts w:ascii="Alegreya Sans" w:hAnsi="Alegreya Sans"/>
          <w:sz w:val="24"/>
          <w:szCs w:val="24"/>
        </w:rPr>
      </w:pPr>
      <w:bookmarkStart w:id="13" w:name="mip64557928"/>
      <w:bookmarkEnd w:id="13"/>
    </w:p>
    <w:bookmarkEnd w:id="12"/>
    <w:p w14:paraId="1D19C4BF" w14:textId="4DCDAB6D" w:rsidR="003A6836" w:rsidRPr="00FA4F11" w:rsidRDefault="003A6836" w:rsidP="00FA4F11">
      <w:pPr>
        <w:pStyle w:val="Nagwek1"/>
        <w:numPr>
          <w:ilvl w:val="0"/>
          <w:numId w:val="46"/>
        </w:numPr>
        <w:spacing w:line="320" w:lineRule="atLeast"/>
        <w:jc w:val="both"/>
        <w:rPr>
          <w:rFonts w:ascii="Alegreya Sans" w:hAnsi="Alegreya Sans"/>
          <w:b w:val="0"/>
          <w:bCs w:val="0"/>
          <w:sz w:val="24"/>
          <w:szCs w:val="24"/>
        </w:rPr>
      </w:pPr>
      <w:r w:rsidRPr="00FA4F11">
        <w:rPr>
          <w:rFonts w:ascii="Alegreya Sans" w:hAnsi="Alegreya Sans"/>
          <w:b w:val="0"/>
          <w:bCs w:val="0"/>
          <w:sz w:val="24"/>
          <w:szCs w:val="24"/>
        </w:rPr>
        <w:t>Z postępowania o udzielenie zamówienia wyklucza się Wykonawcę:</w:t>
      </w:r>
    </w:p>
    <w:p w14:paraId="009D9088" w14:textId="77777777" w:rsidR="003A6836" w:rsidRPr="00961F37" w:rsidRDefault="003A6836" w:rsidP="003A6836">
      <w:pPr>
        <w:pStyle w:val="Akapitzlist"/>
        <w:spacing w:line="320" w:lineRule="atLeast"/>
        <w:ind w:left="720" w:firstLine="0"/>
        <w:rPr>
          <w:rFonts w:ascii="Alegreya Sans" w:hAnsi="Alegreya Sans"/>
          <w:sz w:val="24"/>
          <w:szCs w:val="24"/>
        </w:rPr>
      </w:pPr>
      <w:bookmarkStart w:id="14" w:name="mip64557930"/>
      <w:bookmarkEnd w:id="14"/>
      <w:r w:rsidRPr="00961F37">
        <w:rPr>
          <w:rFonts w:ascii="Alegreya Sans" w:hAnsi="Alegreya Sans"/>
          <w:sz w:val="24"/>
          <w:szCs w:val="24"/>
        </w:rPr>
        <w:t xml:space="preserve"> </w:t>
      </w:r>
    </w:p>
    <w:p w14:paraId="37BE6D46" w14:textId="77777777" w:rsidR="003A6836" w:rsidRPr="00961F37" w:rsidRDefault="003A6836" w:rsidP="003A6836">
      <w:pPr>
        <w:pStyle w:val="Akapitzlist"/>
        <w:numPr>
          <w:ilvl w:val="0"/>
          <w:numId w:val="39"/>
        </w:numPr>
        <w:spacing w:line="320" w:lineRule="atLeast"/>
        <w:ind w:left="709" w:hanging="373"/>
        <w:rPr>
          <w:rFonts w:ascii="Alegreya Sans" w:hAnsi="Alegreya Sans"/>
          <w:sz w:val="24"/>
          <w:szCs w:val="24"/>
        </w:rPr>
      </w:pPr>
      <w:r w:rsidRPr="00961F37">
        <w:rPr>
          <w:rFonts w:ascii="Alegreya Sans" w:hAnsi="Alegreya Sans"/>
          <w:sz w:val="24"/>
          <w:szCs w:val="24"/>
        </w:rPr>
        <w:t xml:space="preserve">będącego osobą fizyczną, którego prawomocnie skazano za przestępstwo: </w:t>
      </w:r>
    </w:p>
    <w:p w14:paraId="1F72F54B" w14:textId="77777777" w:rsidR="003A6836" w:rsidRPr="00961F37" w:rsidRDefault="003A6836" w:rsidP="003A6836">
      <w:pPr>
        <w:pStyle w:val="Akapitzlist"/>
        <w:numPr>
          <w:ilvl w:val="0"/>
          <w:numId w:val="40"/>
        </w:numPr>
        <w:spacing w:line="320" w:lineRule="atLeast"/>
        <w:ind w:left="1134" w:hanging="425"/>
        <w:rPr>
          <w:rFonts w:ascii="Alegreya Sans" w:hAnsi="Alegreya Sans"/>
          <w:sz w:val="24"/>
          <w:szCs w:val="24"/>
        </w:rPr>
      </w:pPr>
      <w:r w:rsidRPr="00961F37">
        <w:rPr>
          <w:rFonts w:ascii="Alegreya Sans" w:hAnsi="Alegreya Sans"/>
          <w:sz w:val="24"/>
          <w:szCs w:val="24"/>
        </w:rPr>
        <w:t xml:space="preserve">udziału w zorganizowanej grupie przestępczej albo związku mającym na celu popełnienie przestępstwa lub przestępstwa skarbowego, o którym mowa w art. 258 Kodeksu karnego, </w:t>
      </w:r>
    </w:p>
    <w:p w14:paraId="1838FB8A" w14:textId="77777777" w:rsidR="003A6836" w:rsidRPr="00961F37" w:rsidRDefault="003A6836" w:rsidP="003A6836">
      <w:pPr>
        <w:pStyle w:val="Akapitzlist"/>
        <w:numPr>
          <w:ilvl w:val="0"/>
          <w:numId w:val="40"/>
        </w:numPr>
        <w:spacing w:line="320" w:lineRule="atLeast"/>
        <w:ind w:left="1134" w:hanging="425"/>
        <w:rPr>
          <w:rFonts w:ascii="Alegreya Sans" w:hAnsi="Alegreya Sans"/>
          <w:sz w:val="24"/>
          <w:szCs w:val="24"/>
        </w:rPr>
      </w:pPr>
      <w:r w:rsidRPr="00961F37">
        <w:rPr>
          <w:rFonts w:ascii="Alegreya Sans" w:hAnsi="Alegreya Sans"/>
          <w:sz w:val="24"/>
          <w:szCs w:val="24"/>
        </w:rPr>
        <w:t xml:space="preserve">handlu ludźmi, o którym mowa w art. 189a Kodeksu karnego, </w:t>
      </w:r>
    </w:p>
    <w:p w14:paraId="5D16A6F0" w14:textId="77777777" w:rsidR="003A6836" w:rsidRPr="00961F37" w:rsidRDefault="003A6836" w:rsidP="003A6836">
      <w:pPr>
        <w:pStyle w:val="Akapitzlist"/>
        <w:numPr>
          <w:ilvl w:val="0"/>
          <w:numId w:val="40"/>
        </w:numPr>
        <w:spacing w:line="320" w:lineRule="atLeast"/>
        <w:ind w:left="1134" w:hanging="425"/>
        <w:rPr>
          <w:rFonts w:ascii="Alegreya Sans" w:hAnsi="Alegreya Sans"/>
          <w:sz w:val="24"/>
          <w:szCs w:val="24"/>
        </w:rPr>
      </w:pPr>
      <w:r w:rsidRPr="00961F37">
        <w:rPr>
          <w:rFonts w:ascii="Alegreya Sans" w:hAnsi="Alegreya Sans"/>
          <w:sz w:val="24"/>
          <w:szCs w:val="24"/>
        </w:rPr>
        <w:t xml:space="preserve">o którym mowa w art. 228-230a, art. 250a Kodeksu karnego, w art. 46-48 ustawy </w:t>
      </w:r>
      <w:r w:rsidRPr="00961F37">
        <w:rPr>
          <w:rFonts w:ascii="Alegreya Sans" w:hAnsi="Alegreya Sans"/>
          <w:sz w:val="24"/>
          <w:szCs w:val="24"/>
        </w:rPr>
        <w:br/>
        <w:t xml:space="preserve">z dnia 25 czerwca 2010 r. o sporcie lub w art. 54 ust. 1-4 ustawy z dnia 12 maja 2011 r. </w:t>
      </w:r>
      <w:r w:rsidRPr="00961F37">
        <w:rPr>
          <w:rFonts w:ascii="Alegreya Sans" w:hAnsi="Alegreya Sans"/>
          <w:sz w:val="24"/>
          <w:szCs w:val="24"/>
        </w:rPr>
        <w:br/>
        <w:t xml:space="preserve">o refundacji leków, środków spożywczych specjalnego przeznaczenia żywieniowego oraz wyrobów medycznych, </w:t>
      </w:r>
    </w:p>
    <w:p w14:paraId="490F1BCE" w14:textId="77777777" w:rsidR="003A6836" w:rsidRPr="00961F37" w:rsidRDefault="003A6836" w:rsidP="004951C2">
      <w:pPr>
        <w:pStyle w:val="Akapitzlist"/>
        <w:numPr>
          <w:ilvl w:val="0"/>
          <w:numId w:val="40"/>
        </w:numPr>
        <w:spacing w:line="320" w:lineRule="atLeast"/>
        <w:ind w:left="1134" w:hanging="425"/>
        <w:rPr>
          <w:rFonts w:ascii="Alegreya Sans" w:hAnsi="Alegreya Sans"/>
          <w:sz w:val="24"/>
          <w:szCs w:val="24"/>
        </w:rPr>
      </w:pPr>
      <w:r w:rsidRPr="00961F37">
        <w:rPr>
          <w:rFonts w:ascii="Alegreya Sans" w:hAnsi="Alegreya Sans"/>
          <w:sz w:val="24"/>
          <w:szCs w:val="24"/>
        </w:rPr>
        <w:t xml:space="preserve">finansowania przestępstwa o charakterze terrorystycznym, o którym mowa w art. 165a Kodeksu karnego, lub przestępstwo udaremniania lub utrudniania stwierdzenia przestępnego pochodzenia pieniędzy lub ukrywania ich pochodzenia, o którym mowa </w:t>
      </w:r>
      <w:r w:rsidRPr="00961F37">
        <w:rPr>
          <w:rFonts w:ascii="Alegreya Sans" w:hAnsi="Alegreya Sans"/>
          <w:sz w:val="24"/>
          <w:szCs w:val="24"/>
        </w:rPr>
        <w:br/>
        <w:t xml:space="preserve">w art. 299 Kodeksu karnego, </w:t>
      </w:r>
    </w:p>
    <w:p w14:paraId="63AA86C6" w14:textId="77777777" w:rsidR="003A6836" w:rsidRPr="00961F37" w:rsidRDefault="003A6836" w:rsidP="003A6836">
      <w:pPr>
        <w:pStyle w:val="Akapitzlist"/>
        <w:numPr>
          <w:ilvl w:val="0"/>
          <w:numId w:val="40"/>
        </w:numPr>
        <w:spacing w:line="320" w:lineRule="atLeast"/>
        <w:ind w:left="1106" w:hanging="448"/>
        <w:rPr>
          <w:rFonts w:ascii="Alegreya Sans" w:hAnsi="Alegreya Sans"/>
          <w:sz w:val="24"/>
          <w:szCs w:val="24"/>
        </w:rPr>
      </w:pPr>
      <w:r w:rsidRPr="00961F37">
        <w:rPr>
          <w:rFonts w:ascii="Alegreya Sans" w:hAnsi="Alegreya Sans"/>
          <w:sz w:val="24"/>
          <w:szCs w:val="24"/>
        </w:rPr>
        <w:lastRenderedPageBreak/>
        <w:t xml:space="preserve">o charakterze terrorystycznym, o którym mowa w art. 115 § 20 Kodeksu karnego, </w:t>
      </w:r>
      <w:r w:rsidRPr="00961F37">
        <w:rPr>
          <w:rFonts w:ascii="Alegreya Sans" w:hAnsi="Alegreya Sans"/>
          <w:sz w:val="24"/>
          <w:szCs w:val="24"/>
        </w:rPr>
        <w:br/>
        <w:t xml:space="preserve">lub mające na celu popełnienie tego przestępstwa, </w:t>
      </w:r>
    </w:p>
    <w:p w14:paraId="20014B13" w14:textId="77777777" w:rsidR="003A6836" w:rsidRPr="00961F37" w:rsidRDefault="003A6836" w:rsidP="003A6836">
      <w:pPr>
        <w:pStyle w:val="Akapitzlist"/>
        <w:numPr>
          <w:ilvl w:val="0"/>
          <w:numId w:val="40"/>
        </w:numPr>
        <w:spacing w:line="320" w:lineRule="atLeast"/>
        <w:ind w:left="1106" w:hanging="448"/>
        <w:rPr>
          <w:rFonts w:ascii="Alegreya Sans" w:hAnsi="Alegreya Sans"/>
          <w:sz w:val="24"/>
          <w:szCs w:val="24"/>
        </w:rPr>
      </w:pPr>
      <w:r w:rsidRPr="00961F37">
        <w:rPr>
          <w:rFonts w:ascii="Alegreya Sans" w:hAnsi="Alegreya Sans"/>
          <w:sz w:val="24"/>
          <w:szCs w:val="24"/>
        </w:rPr>
        <w:t xml:space="preserve">powierzenia wykonywania pracy małoletniemu cudzoziemcowi, o którym mowa w art. 9 ust. 2 ustawy z dnia 15 czerwca 2012 r. o skutkach powierzania wykonywania pracy cudzoziemcom przebywającym wbrew przepisom na terytorium Rzeczypospolitej Polskiej (Dz.U. z 2021 r. poz. 1745), </w:t>
      </w:r>
    </w:p>
    <w:p w14:paraId="6CA9D604" w14:textId="77777777" w:rsidR="003A6836" w:rsidRPr="00961F37" w:rsidRDefault="003A6836" w:rsidP="003A6836">
      <w:pPr>
        <w:pStyle w:val="Akapitzlist"/>
        <w:numPr>
          <w:ilvl w:val="0"/>
          <w:numId w:val="40"/>
        </w:numPr>
        <w:spacing w:line="320" w:lineRule="atLeast"/>
        <w:ind w:left="1106" w:hanging="448"/>
        <w:rPr>
          <w:rFonts w:ascii="Alegreya Sans" w:hAnsi="Alegreya Sans"/>
          <w:sz w:val="24"/>
          <w:szCs w:val="24"/>
        </w:rPr>
      </w:pPr>
      <w:r w:rsidRPr="00961F37">
        <w:rPr>
          <w:rFonts w:ascii="Alegreya Sans" w:hAnsi="Alegreya Sans"/>
          <w:sz w:val="24"/>
          <w:szCs w:val="24"/>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4A84478C" w14:textId="77777777" w:rsidR="003A6836" w:rsidRPr="00961F37" w:rsidRDefault="003A6836" w:rsidP="003A6836">
      <w:pPr>
        <w:pStyle w:val="Akapitzlist"/>
        <w:numPr>
          <w:ilvl w:val="0"/>
          <w:numId w:val="40"/>
        </w:numPr>
        <w:spacing w:line="320" w:lineRule="atLeast"/>
        <w:ind w:left="1106" w:hanging="448"/>
        <w:rPr>
          <w:rFonts w:ascii="Alegreya Sans" w:hAnsi="Alegreya Sans"/>
          <w:sz w:val="24"/>
          <w:szCs w:val="24"/>
        </w:rPr>
      </w:pPr>
      <w:r w:rsidRPr="00961F37">
        <w:rPr>
          <w:rFonts w:ascii="Alegreya Sans" w:hAnsi="Alegreya Sans"/>
          <w:sz w:val="24"/>
          <w:szCs w:val="24"/>
        </w:rPr>
        <w:t xml:space="preserve">o którym mowa w art. 9 ust. 1 i 3 lub art. 10 ustawy z dnia 15 czerwca 2012 r. </w:t>
      </w:r>
      <w:r w:rsidRPr="00961F37">
        <w:rPr>
          <w:rFonts w:ascii="Alegreya Sans" w:hAnsi="Alegreya Sans"/>
          <w:sz w:val="24"/>
          <w:szCs w:val="24"/>
        </w:rPr>
        <w:br/>
        <w:t xml:space="preserve">o skutkach powierzania wykonywania pracy cudzoziemcom przebywającym wbrew przepisom na terytorium Rzeczypospolitej Polskiej - lub za odpowiedni czyn zabroniony określony w przepisach prawa obcego; </w:t>
      </w:r>
    </w:p>
    <w:p w14:paraId="4FB99582" w14:textId="77777777" w:rsidR="003A6836" w:rsidRPr="00961F37" w:rsidRDefault="003A6836" w:rsidP="003A6836">
      <w:pPr>
        <w:pStyle w:val="Akapitzlist"/>
        <w:numPr>
          <w:ilvl w:val="0"/>
          <w:numId w:val="39"/>
        </w:numPr>
        <w:spacing w:line="320" w:lineRule="atLeast"/>
        <w:ind w:left="602" w:hanging="308"/>
        <w:rPr>
          <w:rFonts w:ascii="Alegreya Sans" w:hAnsi="Alegreya Sans"/>
          <w:sz w:val="24"/>
          <w:szCs w:val="24"/>
        </w:rPr>
      </w:pPr>
      <w:bookmarkStart w:id="15" w:name="mip64557931"/>
      <w:bookmarkEnd w:id="15"/>
      <w:r w:rsidRPr="00961F37">
        <w:rPr>
          <w:rFonts w:ascii="Alegreya Sans" w:hAnsi="Alegreya Sans"/>
          <w:sz w:val="24"/>
          <w:szCs w:val="24"/>
        </w:rPr>
        <w:t xml:space="preserve">jeżeli urzędującego członka jego organu zarządzającego lub nadzorczego, wspólnika spółki </w:t>
      </w:r>
      <w:r w:rsidRPr="00961F37">
        <w:rPr>
          <w:rFonts w:ascii="Alegreya Sans" w:hAnsi="Alegreya Sans"/>
          <w:sz w:val="24"/>
          <w:szCs w:val="24"/>
        </w:rPr>
        <w:br/>
        <w:t>w spółce jawnej lub partnerskiej albo komplementariusza w spółce komandytowej lub komandytowo-akcyjnej lub prokurenta prawomocnie skazano za przestępstwo, o którym mowa w pkt 1;</w:t>
      </w:r>
    </w:p>
    <w:p w14:paraId="1DA9794A" w14:textId="77777777" w:rsidR="003A6836" w:rsidRPr="00961F37" w:rsidRDefault="003A6836" w:rsidP="003A6836">
      <w:pPr>
        <w:pStyle w:val="Akapitzlist"/>
        <w:numPr>
          <w:ilvl w:val="0"/>
          <w:numId w:val="39"/>
        </w:numPr>
        <w:spacing w:line="320" w:lineRule="atLeast"/>
        <w:ind w:left="602" w:hanging="308"/>
        <w:rPr>
          <w:rFonts w:ascii="Alegreya Sans" w:hAnsi="Alegreya Sans"/>
          <w:sz w:val="24"/>
          <w:szCs w:val="24"/>
        </w:rPr>
      </w:pPr>
      <w:r w:rsidRPr="00961F37">
        <w:rPr>
          <w:rFonts w:ascii="Alegreya Sans" w:hAnsi="Alegreya Sans"/>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99ED64A" w14:textId="77777777" w:rsidR="003A6836" w:rsidRPr="00961F37" w:rsidRDefault="003A6836" w:rsidP="003A6836">
      <w:pPr>
        <w:pStyle w:val="Akapitzlist"/>
        <w:numPr>
          <w:ilvl w:val="0"/>
          <w:numId w:val="39"/>
        </w:numPr>
        <w:spacing w:line="320" w:lineRule="atLeast"/>
        <w:ind w:left="616" w:hanging="336"/>
        <w:rPr>
          <w:rFonts w:ascii="Alegreya Sans" w:hAnsi="Alegreya Sans"/>
          <w:sz w:val="24"/>
          <w:szCs w:val="24"/>
        </w:rPr>
      </w:pPr>
      <w:bookmarkStart w:id="16" w:name="mip64557932"/>
      <w:bookmarkStart w:id="17" w:name="mip64557933"/>
      <w:bookmarkEnd w:id="16"/>
      <w:bookmarkEnd w:id="17"/>
      <w:r w:rsidRPr="00961F37">
        <w:rPr>
          <w:rFonts w:ascii="Alegreya Sans" w:hAnsi="Alegreya Sans"/>
          <w:sz w:val="24"/>
          <w:szCs w:val="24"/>
        </w:rPr>
        <w:t xml:space="preserve">wobec którego prawomocnie orzeczono zakaz ubiegania się o zamówienia publiczne; </w:t>
      </w:r>
    </w:p>
    <w:p w14:paraId="2D8F9685" w14:textId="77777777" w:rsidR="003A6836" w:rsidRPr="00961F37" w:rsidRDefault="003A6836" w:rsidP="003A6836">
      <w:pPr>
        <w:pStyle w:val="Akapitzlist"/>
        <w:numPr>
          <w:ilvl w:val="0"/>
          <w:numId w:val="39"/>
        </w:numPr>
        <w:spacing w:line="320" w:lineRule="atLeast"/>
        <w:ind w:left="630" w:hanging="336"/>
        <w:rPr>
          <w:rFonts w:ascii="Alegreya Sans" w:hAnsi="Alegreya Sans"/>
          <w:sz w:val="24"/>
          <w:szCs w:val="24"/>
        </w:rPr>
      </w:pPr>
      <w:bookmarkStart w:id="18" w:name="mip64557934"/>
      <w:bookmarkEnd w:id="18"/>
      <w:r w:rsidRPr="00961F37">
        <w:rPr>
          <w:rFonts w:ascii="Alegreya Sans" w:hAnsi="Alegreya Sans"/>
          <w:sz w:val="24"/>
          <w:szCs w:val="24"/>
        </w:rPr>
        <w:t xml:space="preserve">jeżeli Zamawiający może stwierdzić, na podstawie wiarygodnych przesłanek, że Wykonawca zawarł z innymi Wykonawcami porozumienie mające na celu zakłócenie konkurencji, </w:t>
      </w:r>
      <w:r w:rsidRPr="00961F37">
        <w:rPr>
          <w:rFonts w:ascii="Alegreya Sans" w:hAnsi="Alegreya Sans"/>
          <w:sz w:val="24"/>
          <w:szCs w:val="24"/>
        </w:rPr>
        <w:br/>
        <w:t>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FADFBDE" w14:textId="69DCA9FD" w:rsidR="003A6836" w:rsidRPr="00BE589B" w:rsidRDefault="003A6836" w:rsidP="00BE589B">
      <w:pPr>
        <w:pStyle w:val="Akapitzlist"/>
        <w:numPr>
          <w:ilvl w:val="0"/>
          <w:numId w:val="39"/>
        </w:numPr>
        <w:spacing w:line="320" w:lineRule="atLeast"/>
        <w:ind w:left="630" w:hanging="336"/>
        <w:rPr>
          <w:rFonts w:ascii="Alegreya Sans" w:hAnsi="Alegreya Sans"/>
          <w:sz w:val="24"/>
          <w:szCs w:val="24"/>
        </w:rPr>
      </w:pPr>
      <w:bookmarkStart w:id="19" w:name="mip64557935"/>
      <w:bookmarkEnd w:id="19"/>
      <w:r w:rsidRPr="00961F37">
        <w:rPr>
          <w:rFonts w:ascii="Alegreya Sans" w:hAnsi="Alegreya Sans"/>
          <w:sz w:val="24"/>
          <w:szCs w:val="24"/>
        </w:rPr>
        <w:t xml:space="preserve">jeżeli, w przypadkach, o których mowa w art. 85 ust. 1, doszło do zakłócenia konkurencji wynikającego z wcześniejszego zaangażowania tego Wykonawcy lub podmiotu, który należy </w:t>
      </w:r>
      <w:r w:rsidRPr="00961F37">
        <w:rPr>
          <w:rFonts w:ascii="Alegreya Sans" w:hAnsi="Alegreya Sans"/>
          <w:sz w:val="24"/>
          <w:szCs w:val="24"/>
        </w:rPr>
        <w:br/>
        <w:t xml:space="preserve">z Wykonawcą do tej samej grupy kapitałowej w rozumieniu ustawy z dnia 16 lutego 2007 r. </w:t>
      </w:r>
      <w:r w:rsidRPr="00961F37">
        <w:rPr>
          <w:rFonts w:ascii="Alegreya Sans" w:hAnsi="Alegreya Sans"/>
          <w:sz w:val="24"/>
          <w:szCs w:val="24"/>
        </w:rPr>
        <w:br/>
        <w:t xml:space="preserve">o ochronie konkurencji i konsumentów, chyba że spowodowane tym zakłócenie konkurencji może być wyeliminowane w inny sposób niż przez wykluczenie wykonawcy z udziału w postępowaniu </w:t>
      </w:r>
      <w:r w:rsidR="004951C2">
        <w:rPr>
          <w:rFonts w:ascii="Alegreya Sans" w:hAnsi="Alegreya Sans"/>
          <w:sz w:val="24"/>
          <w:szCs w:val="24"/>
        </w:rPr>
        <w:br/>
      </w:r>
      <w:r w:rsidRPr="00BE589B">
        <w:rPr>
          <w:rFonts w:ascii="Alegreya Sans" w:hAnsi="Alegreya Sans"/>
          <w:sz w:val="24"/>
          <w:szCs w:val="24"/>
        </w:rPr>
        <w:t>o udzielenie zamówienia,</w:t>
      </w:r>
    </w:p>
    <w:p w14:paraId="50A4664A" w14:textId="77777777" w:rsidR="003A6836" w:rsidRPr="00961F37" w:rsidRDefault="003A6836" w:rsidP="003A6836">
      <w:pPr>
        <w:pStyle w:val="Akapitzlist"/>
        <w:numPr>
          <w:ilvl w:val="0"/>
          <w:numId w:val="39"/>
        </w:numPr>
        <w:spacing w:line="320" w:lineRule="atLeast"/>
        <w:ind w:left="630" w:hanging="336"/>
        <w:rPr>
          <w:rFonts w:ascii="Alegreya Sans" w:hAnsi="Alegreya Sans"/>
          <w:sz w:val="24"/>
          <w:szCs w:val="24"/>
        </w:rPr>
      </w:pPr>
      <w:r w:rsidRPr="00961F37">
        <w:rPr>
          <w:rFonts w:ascii="Alegreya Sans" w:hAnsi="Alegreya Sans"/>
          <w:sz w:val="24"/>
          <w:szCs w:val="24"/>
        </w:rPr>
        <w:t xml:space="preserve">Wykonawcę wymienionego w wykazach określonych w rozporządzeniu 765/2006 </w:t>
      </w:r>
      <w:r w:rsidRPr="00961F37">
        <w:rPr>
          <w:rFonts w:ascii="Alegreya Sans" w:hAnsi="Alegreya Sans"/>
          <w:sz w:val="24"/>
          <w:szCs w:val="24"/>
        </w:rPr>
        <w:br/>
        <w:t>i rozporządzeniu 269/2014 albo wpisanego na listę na podstawie decyzji w sprawie wpisu na listę rozstrzygającej o zastosowaniu środka;</w:t>
      </w:r>
    </w:p>
    <w:p w14:paraId="4DF4FB6D" w14:textId="655786D6" w:rsidR="003A6836" w:rsidRPr="00961F37" w:rsidRDefault="003A6836" w:rsidP="003A6836">
      <w:pPr>
        <w:pStyle w:val="Akapitzlist"/>
        <w:numPr>
          <w:ilvl w:val="0"/>
          <w:numId w:val="39"/>
        </w:numPr>
        <w:spacing w:line="320" w:lineRule="atLeast"/>
        <w:ind w:left="630" w:hanging="336"/>
        <w:rPr>
          <w:rFonts w:ascii="Alegreya Sans" w:hAnsi="Alegreya Sans"/>
          <w:sz w:val="24"/>
          <w:szCs w:val="24"/>
        </w:rPr>
      </w:pPr>
      <w:r w:rsidRPr="00961F37">
        <w:rPr>
          <w:rFonts w:ascii="Alegreya Sans" w:hAnsi="Alegreya Sans"/>
          <w:sz w:val="24"/>
          <w:szCs w:val="24"/>
        </w:rPr>
        <w:t xml:space="preserve">Wykonawcę, którego beneficjentem rzeczywistym w rozumieniu ustawy z dnia 1 marca 2018 r. </w:t>
      </w:r>
      <w:r w:rsidR="004951C2">
        <w:rPr>
          <w:rFonts w:ascii="Alegreya Sans" w:hAnsi="Alegreya Sans"/>
          <w:sz w:val="24"/>
          <w:szCs w:val="24"/>
        </w:rPr>
        <w:br/>
      </w:r>
      <w:r w:rsidRPr="00961F37">
        <w:rPr>
          <w:rFonts w:ascii="Alegreya Sans" w:hAnsi="Alegreya Sans"/>
          <w:sz w:val="24"/>
          <w:szCs w:val="24"/>
        </w:rPr>
        <w:t xml:space="preserve">o przeciwdziałaniu praniu pieniędzy oraz finansowaniu terroryzmu jest osoba wymieniona </w:t>
      </w:r>
      <w:r w:rsidR="008B7315">
        <w:rPr>
          <w:rFonts w:ascii="Alegreya Sans" w:hAnsi="Alegreya Sans"/>
          <w:sz w:val="24"/>
          <w:szCs w:val="24"/>
        </w:rPr>
        <w:br/>
      </w:r>
      <w:r w:rsidRPr="00961F37">
        <w:rPr>
          <w:rFonts w:ascii="Alegreya Sans" w:hAnsi="Alegreya Sans"/>
          <w:sz w:val="24"/>
          <w:szCs w:val="24"/>
        </w:rPr>
        <w:t xml:space="preserve">w wykazach określonych w rozporządzeniu 765/2006 i rozporządzeniu 269/2014 albo wpisana </w:t>
      </w:r>
      <w:r w:rsidR="008B7315">
        <w:rPr>
          <w:rFonts w:ascii="Alegreya Sans" w:hAnsi="Alegreya Sans"/>
          <w:sz w:val="24"/>
          <w:szCs w:val="24"/>
        </w:rPr>
        <w:br/>
      </w:r>
      <w:r w:rsidRPr="00961F37">
        <w:rPr>
          <w:rFonts w:ascii="Alegreya Sans" w:hAnsi="Alegreya Sans"/>
          <w:sz w:val="24"/>
          <w:szCs w:val="24"/>
        </w:rPr>
        <w:t>na listę lub będąca takim beneficjentem rzeczywistym od dnia 24 lutego 2022 r., o ile została wpisana na listę na podstawie decyzji w sprawie wpisu na listę rozstrzygającej o   zastosowaniu środka;</w:t>
      </w:r>
    </w:p>
    <w:p w14:paraId="4A5E5692" w14:textId="237BA599" w:rsidR="003A6836" w:rsidRPr="00961F37" w:rsidRDefault="003A6836" w:rsidP="003A6836">
      <w:pPr>
        <w:pStyle w:val="Akapitzlist"/>
        <w:numPr>
          <w:ilvl w:val="0"/>
          <w:numId w:val="39"/>
        </w:numPr>
        <w:spacing w:line="320" w:lineRule="atLeast"/>
        <w:ind w:left="644" w:hanging="322"/>
        <w:rPr>
          <w:rFonts w:ascii="Alegreya Sans" w:hAnsi="Alegreya Sans"/>
          <w:sz w:val="24"/>
          <w:szCs w:val="24"/>
        </w:rPr>
      </w:pPr>
      <w:r w:rsidRPr="00961F37">
        <w:rPr>
          <w:rFonts w:ascii="Alegreya Sans" w:hAnsi="Alegreya Sans"/>
          <w:sz w:val="24"/>
          <w:szCs w:val="24"/>
        </w:rPr>
        <w:t xml:space="preserve">Wykonawcę, którego jednostką dominującą w rozumieniu art. 3 ust. 1 pkt 37 ustawy z dnia </w:t>
      </w:r>
      <w:r w:rsidR="008B7315">
        <w:rPr>
          <w:rFonts w:ascii="Alegreya Sans" w:hAnsi="Alegreya Sans"/>
          <w:sz w:val="24"/>
          <w:szCs w:val="24"/>
        </w:rPr>
        <w:br/>
      </w:r>
      <w:r w:rsidRPr="00961F37">
        <w:rPr>
          <w:rFonts w:ascii="Alegreya Sans" w:hAnsi="Alegreya Sans"/>
          <w:sz w:val="24"/>
          <w:szCs w:val="24"/>
        </w:rPr>
        <w:lastRenderedPageBreak/>
        <w:t xml:space="preserve">29 września 1994 r. o rachunkowości jest podmiot wymieniony w wykazach określonych </w:t>
      </w:r>
      <w:r w:rsidR="008B7315">
        <w:rPr>
          <w:rFonts w:ascii="Alegreya Sans" w:hAnsi="Alegreya Sans"/>
          <w:sz w:val="24"/>
          <w:szCs w:val="24"/>
        </w:rPr>
        <w:br/>
      </w:r>
      <w:r w:rsidRPr="00961F37">
        <w:rPr>
          <w:rFonts w:ascii="Alegreya Sans" w:hAnsi="Alegreya Sans"/>
          <w:sz w:val="24"/>
          <w:szCs w:val="24"/>
        </w:rPr>
        <w:t>w rozporządzeniu 765/2006 i rozporządzeniu 269/2014 albo wpisany na listę lub będący taką jednostką dominującą od dnia 24 lutego 2022 r., o ile został wpisany na listę na podstawie decyzji w sprawie wpisu na listę rozstrzygającej o zastosowaniu środka,</w:t>
      </w:r>
    </w:p>
    <w:p w14:paraId="202BEDF1" w14:textId="7046BA6E" w:rsidR="003A6836" w:rsidRPr="00961F37" w:rsidRDefault="003A6836" w:rsidP="00FA4F11">
      <w:pPr>
        <w:pStyle w:val="Akapitzlist"/>
        <w:numPr>
          <w:ilvl w:val="0"/>
          <w:numId w:val="46"/>
        </w:numPr>
        <w:spacing w:line="320" w:lineRule="atLeast"/>
        <w:ind w:left="567" w:hanging="567"/>
        <w:rPr>
          <w:rFonts w:ascii="Alegreya Sans" w:hAnsi="Alegreya Sans"/>
          <w:sz w:val="24"/>
          <w:szCs w:val="24"/>
        </w:rPr>
      </w:pPr>
      <w:r w:rsidRPr="00961F37">
        <w:rPr>
          <w:rFonts w:ascii="Alegreya Sans" w:hAnsi="Alegreya Sans"/>
          <w:sz w:val="24"/>
          <w:szCs w:val="24"/>
        </w:rPr>
        <w:t xml:space="preserve">Wykonawca może zostać wykluczony przez Zamawiającego na każdym etapie postępowania </w:t>
      </w:r>
      <w:r w:rsidRPr="00961F37">
        <w:rPr>
          <w:rFonts w:ascii="Alegreya Sans" w:hAnsi="Alegreya Sans"/>
          <w:sz w:val="24"/>
          <w:szCs w:val="24"/>
        </w:rPr>
        <w:br/>
        <w:t>o udzielenie zamówienia.</w:t>
      </w:r>
    </w:p>
    <w:p w14:paraId="5053F44B" w14:textId="77777777" w:rsidR="003A6836" w:rsidRPr="00961F37" w:rsidRDefault="003A6836" w:rsidP="003A6836">
      <w:pPr>
        <w:pStyle w:val="Akapitzlist"/>
        <w:spacing w:line="320" w:lineRule="atLeast"/>
        <w:ind w:left="340" w:firstLine="0"/>
        <w:rPr>
          <w:rFonts w:ascii="Alegreya Sans" w:hAnsi="Alegreya Sans"/>
          <w:sz w:val="24"/>
          <w:szCs w:val="24"/>
        </w:rPr>
      </w:pPr>
    </w:p>
    <w:p w14:paraId="3FCFAE7F"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20" w:name="_Toc179194678"/>
      <w:r w:rsidRPr="00961F37">
        <w:rPr>
          <w:rFonts w:ascii="Alegreya Sans" w:hAnsi="Alegreya Sans"/>
          <w:sz w:val="24"/>
        </w:rPr>
        <w:t>WARUNKI UDZIAŁU W POSTĘPOWANIU.</w:t>
      </w:r>
      <w:bookmarkEnd w:id="20"/>
    </w:p>
    <w:p w14:paraId="1D662265" w14:textId="77777777" w:rsidR="003A6836" w:rsidRPr="00961F37" w:rsidRDefault="003A6836" w:rsidP="003A6836">
      <w:pPr>
        <w:spacing w:line="320" w:lineRule="atLeast"/>
        <w:jc w:val="both"/>
        <w:rPr>
          <w:rFonts w:ascii="Alegreya Sans" w:hAnsi="Alegreya Sans"/>
          <w:sz w:val="24"/>
          <w:szCs w:val="24"/>
        </w:rPr>
      </w:pPr>
    </w:p>
    <w:p w14:paraId="72423183" w14:textId="77777777" w:rsidR="003A6836" w:rsidRPr="00961F37" w:rsidRDefault="003A6836" w:rsidP="003A6836">
      <w:pPr>
        <w:pStyle w:val="Akapitzlist"/>
        <w:numPr>
          <w:ilvl w:val="0"/>
          <w:numId w:val="5"/>
        </w:numPr>
        <w:spacing w:line="320" w:lineRule="atLeast"/>
        <w:ind w:left="426" w:hanging="426"/>
        <w:rPr>
          <w:rFonts w:ascii="Alegreya Sans" w:hAnsi="Alegreya Sans"/>
          <w:sz w:val="24"/>
          <w:szCs w:val="24"/>
        </w:rPr>
      </w:pPr>
      <w:r w:rsidRPr="00961F37">
        <w:rPr>
          <w:rFonts w:ascii="Alegreya Sans" w:hAnsi="Alegreya Sans"/>
          <w:sz w:val="24"/>
          <w:szCs w:val="24"/>
        </w:rPr>
        <w:t>O udzielenie zamówienia mogą ubiegać się Wykonawcy, którzy spełniają warunki dotyczące:</w:t>
      </w:r>
    </w:p>
    <w:p w14:paraId="707270F6" w14:textId="77777777" w:rsidR="003A6836" w:rsidRPr="00961F37" w:rsidRDefault="003A6836" w:rsidP="003A6836">
      <w:pPr>
        <w:pStyle w:val="Akapitzlist"/>
        <w:numPr>
          <w:ilvl w:val="0"/>
          <w:numId w:val="6"/>
        </w:numPr>
        <w:spacing w:line="320" w:lineRule="atLeast"/>
        <w:ind w:left="709" w:hanging="283"/>
        <w:rPr>
          <w:rFonts w:ascii="Alegreya Sans" w:hAnsi="Alegreya Sans"/>
          <w:sz w:val="24"/>
          <w:szCs w:val="24"/>
        </w:rPr>
      </w:pPr>
      <w:bookmarkStart w:id="21" w:name="_Toc130968579"/>
      <w:r w:rsidRPr="00961F37">
        <w:rPr>
          <w:rFonts w:ascii="Alegreya Sans" w:hAnsi="Alegreya Sans"/>
          <w:sz w:val="24"/>
          <w:szCs w:val="24"/>
        </w:rPr>
        <w:t>zdolności do występowania w obrocie gospodarczym:</w:t>
      </w:r>
      <w:bookmarkEnd w:id="21"/>
    </w:p>
    <w:p w14:paraId="71648FAA" w14:textId="0717356D" w:rsidR="003A6836" w:rsidRPr="00961F37" w:rsidRDefault="003A6836" w:rsidP="003A6836">
      <w:pPr>
        <w:tabs>
          <w:tab w:val="left" w:pos="994"/>
        </w:tabs>
        <w:spacing w:line="320" w:lineRule="atLeast"/>
        <w:ind w:left="851" w:hanging="142"/>
        <w:rPr>
          <w:rFonts w:ascii="Alegreya Sans" w:hAnsi="Alegreya Sans"/>
          <w:sz w:val="24"/>
          <w:szCs w:val="24"/>
        </w:rPr>
      </w:pPr>
      <w:r w:rsidRPr="00961F37">
        <w:rPr>
          <w:rFonts w:ascii="Alegreya Sans" w:hAnsi="Alegreya Sans"/>
          <w:sz w:val="24"/>
          <w:szCs w:val="24"/>
        </w:rPr>
        <w:t xml:space="preserve">- Wykonawcy prowadzący działalność gospodarczą lub zawodową powinni być wpisani </w:t>
      </w:r>
      <w:r w:rsidRPr="00961F37">
        <w:rPr>
          <w:rFonts w:ascii="Alegreya Sans" w:hAnsi="Alegreya Sans"/>
          <w:sz w:val="24"/>
          <w:szCs w:val="24"/>
        </w:rPr>
        <w:br/>
        <w:t>do jednego z rejestrów zawodowych lub handlowych (</w:t>
      </w:r>
      <w:r w:rsidR="00BE589B">
        <w:rPr>
          <w:rFonts w:ascii="Alegreya Sans" w:hAnsi="Alegreya Sans"/>
          <w:sz w:val="24"/>
          <w:szCs w:val="24"/>
        </w:rPr>
        <w:t xml:space="preserve">n. p. </w:t>
      </w:r>
      <w:r w:rsidRPr="00961F37">
        <w:rPr>
          <w:rFonts w:ascii="Alegreya Sans" w:hAnsi="Alegreya Sans"/>
          <w:sz w:val="24"/>
          <w:szCs w:val="24"/>
        </w:rPr>
        <w:t xml:space="preserve">KRS, </w:t>
      </w:r>
      <w:proofErr w:type="spellStart"/>
      <w:r w:rsidRPr="00961F37">
        <w:rPr>
          <w:rFonts w:ascii="Alegreya Sans" w:hAnsi="Alegreya Sans"/>
          <w:sz w:val="24"/>
          <w:szCs w:val="24"/>
        </w:rPr>
        <w:t>CEiDG</w:t>
      </w:r>
      <w:proofErr w:type="spellEnd"/>
      <w:r w:rsidRPr="00961F37">
        <w:rPr>
          <w:rFonts w:ascii="Alegreya Sans" w:hAnsi="Alegreya Sans"/>
          <w:sz w:val="24"/>
          <w:szCs w:val="24"/>
        </w:rPr>
        <w:t>)</w:t>
      </w:r>
    </w:p>
    <w:p w14:paraId="39E8682A" w14:textId="77777777" w:rsidR="003A6836" w:rsidRPr="00961F37" w:rsidRDefault="003A6836" w:rsidP="003A6836">
      <w:pPr>
        <w:pStyle w:val="Akapitzlist"/>
        <w:numPr>
          <w:ilvl w:val="0"/>
          <w:numId w:val="6"/>
        </w:numPr>
        <w:spacing w:line="320" w:lineRule="atLeast"/>
        <w:ind w:left="709" w:hanging="283"/>
        <w:rPr>
          <w:rFonts w:ascii="Alegreya Sans" w:hAnsi="Alegreya Sans"/>
          <w:sz w:val="24"/>
          <w:szCs w:val="24"/>
        </w:rPr>
      </w:pPr>
      <w:bookmarkStart w:id="22" w:name="_Toc130968580"/>
      <w:r w:rsidRPr="00961F37">
        <w:rPr>
          <w:rFonts w:ascii="Alegreya Sans" w:hAnsi="Alegreya Sans"/>
          <w:sz w:val="24"/>
          <w:szCs w:val="24"/>
        </w:rPr>
        <w:t>uprawnień do prowadzenia określonej działalności gospodarczej lub zawodowej, o ile wynika to z odrębnych przepisów:</w:t>
      </w:r>
      <w:bookmarkEnd w:id="22"/>
    </w:p>
    <w:p w14:paraId="23F0F365" w14:textId="77777777" w:rsidR="003A6836" w:rsidRPr="00961F37" w:rsidRDefault="003A6836" w:rsidP="003A6836">
      <w:pPr>
        <w:spacing w:line="320" w:lineRule="atLeast"/>
        <w:ind w:left="1134" w:hanging="425"/>
        <w:jc w:val="both"/>
        <w:rPr>
          <w:rFonts w:ascii="Alegreya Sans" w:hAnsi="Alegreya Sans"/>
          <w:sz w:val="24"/>
          <w:szCs w:val="24"/>
        </w:rPr>
      </w:pPr>
      <w:r w:rsidRPr="00961F37">
        <w:rPr>
          <w:rFonts w:ascii="Alegreya Sans" w:hAnsi="Alegreya Sans"/>
          <w:sz w:val="24"/>
          <w:szCs w:val="24"/>
        </w:rPr>
        <w:t>Nie dotyczy</w:t>
      </w:r>
    </w:p>
    <w:p w14:paraId="6DB61EE3" w14:textId="77777777" w:rsidR="003A6836" w:rsidRPr="00961F37" w:rsidRDefault="003A6836" w:rsidP="003A6836">
      <w:pPr>
        <w:pStyle w:val="Akapitzlist"/>
        <w:numPr>
          <w:ilvl w:val="0"/>
          <w:numId w:val="6"/>
        </w:numPr>
        <w:spacing w:line="320" w:lineRule="atLeast"/>
        <w:ind w:left="709" w:hanging="283"/>
        <w:rPr>
          <w:rFonts w:ascii="Alegreya Sans" w:hAnsi="Alegreya Sans"/>
          <w:sz w:val="24"/>
          <w:szCs w:val="24"/>
        </w:rPr>
      </w:pPr>
      <w:bookmarkStart w:id="23" w:name="_Toc130968581"/>
      <w:r w:rsidRPr="00961F37">
        <w:rPr>
          <w:rFonts w:ascii="Alegreya Sans" w:hAnsi="Alegreya Sans"/>
          <w:sz w:val="24"/>
          <w:szCs w:val="24"/>
        </w:rPr>
        <w:t>sytuacji ekonomicznej lub finansowej:</w:t>
      </w:r>
      <w:bookmarkEnd w:id="23"/>
    </w:p>
    <w:p w14:paraId="7ECBE951" w14:textId="77777777" w:rsidR="003A6836" w:rsidRPr="00961F37" w:rsidRDefault="003A6836" w:rsidP="003A6836">
      <w:pPr>
        <w:spacing w:line="320" w:lineRule="atLeast"/>
        <w:ind w:left="1134" w:hanging="425"/>
        <w:jc w:val="both"/>
        <w:rPr>
          <w:rFonts w:ascii="Alegreya Sans" w:hAnsi="Alegreya Sans"/>
          <w:sz w:val="24"/>
          <w:szCs w:val="24"/>
        </w:rPr>
      </w:pPr>
      <w:r w:rsidRPr="00961F37">
        <w:rPr>
          <w:rFonts w:ascii="Alegreya Sans" w:hAnsi="Alegreya Sans"/>
          <w:sz w:val="24"/>
          <w:szCs w:val="24"/>
        </w:rPr>
        <w:t>Zamawiający uzna warunek za spełniony, jeśli Wykonawca wykaże, iż:</w:t>
      </w:r>
    </w:p>
    <w:p w14:paraId="6FC2B631" w14:textId="7B42AF13" w:rsidR="003A6836" w:rsidRPr="00961F37" w:rsidRDefault="003A6836" w:rsidP="008110EC">
      <w:pPr>
        <w:pStyle w:val="Akapitzlist"/>
        <w:numPr>
          <w:ilvl w:val="0"/>
          <w:numId w:val="7"/>
        </w:numPr>
        <w:spacing w:line="320" w:lineRule="atLeast"/>
        <w:ind w:left="993" w:hanging="284"/>
        <w:rPr>
          <w:rFonts w:ascii="Alegreya Sans" w:hAnsi="Alegreya Sans"/>
          <w:sz w:val="24"/>
          <w:szCs w:val="24"/>
        </w:rPr>
      </w:pPr>
      <w:r w:rsidRPr="00961F37">
        <w:rPr>
          <w:rFonts w:ascii="Alegreya Sans" w:hAnsi="Alegreya Sans"/>
          <w:sz w:val="24"/>
          <w:szCs w:val="24"/>
        </w:rPr>
        <w:t>posiada polisę odpowiedzialności cywilnej w zakresie prowadzonej działalności związanej z przedmiotem zamówienia z sumą gwarancyjną o wartości co najmniej 1 000 000,00 zł brutto.</w:t>
      </w:r>
    </w:p>
    <w:p w14:paraId="1BD47A0D" w14:textId="77777777" w:rsidR="003A6836" w:rsidRPr="00961F37" w:rsidRDefault="003A6836" w:rsidP="008110EC">
      <w:pPr>
        <w:pStyle w:val="Akapitzlist"/>
        <w:numPr>
          <w:ilvl w:val="0"/>
          <w:numId w:val="6"/>
        </w:numPr>
        <w:spacing w:line="320" w:lineRule="atLeast"/>
        <w:ind w:left="709" w:hanging="283"/>
        <w:rPr>
          <w:rFonts w:ascii="Alegreya Sans" w:hAnsi="Alegreya Sans"/>
          <w:sz w:val="24"/>
          <w:szCs w:val="24"/>
        </w:rPr>
      </w:pPr>
      <w:bookmarkStart w:id="24" w:name="_Toc130968582"/>
      <w:r w:rsidRPr="00961F37">
        <w:rPr>
          <w:rFonts w:ascii="Alegreya Sans" w:hAnsi="Alegreya Sans"/>
          <w:sz w:val="24"/>
          <w:szCs w:val="24"/>
        </w:rPr>
        <w:t>zdolności technicznej lub zawodowej:</w:t>
      </w:r>
      <w:bookmarkEnd w:id="24"/>
    </w:p>
    <w:p w14:paraId="415B0F20" w14:textId="77777777" w:rsidR="003A6836" w:rsidRPr="00961F37" w:rsidRDefault="003A6836" w:rsidP="003A6836">
      <w:pPr>
        <w:spacing w:line="320" w:lineRule="atLeast"/>
        <w:ind w:left="993" w:hanging="284"/>
        <w:jc w:val="both"/>
        <w:rPr>
          <w:rFonts w:ascii="Alegreya Sans" w:hAnsi="Alegreya Sans"/>
          <w:sz w:val="24"/>
          <w:szCs w:val="24"/>
        </w:rPr>
      </w:pPr>
      <w:r w:rsidRPr="00961F37">
        <w:rPr>
          <w:rFonts w:ascii="Alegreya Sans" w:hAnsi="Alegreya Sans"/>
          <w:sz w:val="24"/>
          <w:szCs w:val="24"/>
        </w:rPr>
        <w:t>Zamawiający uzna warunek za spełniony jeżeli Wykonawca wykaże, iż:</w:t>
      </w:r>
    </w:p>
    <w:p w14:paraId="5D6026A0" w14:textId="7CCF7595" w:rsidR="003A6836" w:rsidRPr="00961F37" w:rsidRDefault="003A6836" w:rsidP="00A94202">
      <w:pPr>
        <w:pStyle w:val="Akapitzlist"/>
        <w:numPr>
          <w:ilvl w:val="0"/>
          <w:numId w:val="7"/>
        </w:numPr>
        <w:spacing w:line="320" w:lineRule="atLeast"/>
        <w:ind w:left="993" w:hanging="284"/>
        <w:jc w:val="left"/>
        <w:rPr>
          <w:rFonts w:ascii="Alegreya Sans" w:hAnsi="Alegreya Sans"/>
          <w:sz w:val="24"/>
          <w:szCs w:val="24"/>
        </w:rPr>
      </w:pPr>
      <w:r w:rsidRPr="00961F37">
        <w:rPr>
          <w:rFonts w:ascii="Alegreya Sans" w:hAnsi="Alegreya Sans"/>
          <w:sz w:val="24"/>
          <w:szCs w:val="24"/>
        </w:rPr>
        <w:t xml:space="preserve">posiada doświadczenie polegające na wykonaniu nie później niż w okresie ostatnich 6 lat przed upływem terminu składania ofert, a jeśli okres prowadzenia działalności gospodarczej jest krótszy w tym okresie, co najmniej dwóch  robót budowlanych o wartości min. </w:t>
      </w:r>
      <w:r w:rsidR="00A90A73" w:rsidRPr="00961F37">
        <w:rPr>
          <w:rFonts w:ascii="Alegreya Sans" w:hAnsi="Alegreya Sans"/>
          <w:sz w:val="24"/>
          <w:szCs w:val="24"/>
        </w:rPr>
        <w:t>4</w:t>
      </w:r>
      <w:r w:rsidRPr="00961F37">
        <w:rPr>
          <w:rFonts w:ascii="Alegreya Sans" w:hAnsi="Alegreya Sans"/>
          <w:sz w:val="24"/>
          <w:szCs w:val="24"/>
        </w:rPr>
        <w:t>00 000,00 zł każda w obiektach wpisanych do rejestru zabytków,</w:t>
      </w:r>
    </w:p>
    <w:p w14:paraId="4CB6A676" w14:textId="5320739A" w:rsidR="003A6836" w:rsidRPr="00961F37" w:rsidRDefault="003A6836" w:rsidP="003A6836">
      <w:pPr>
        <w:pStyle w:val="Akapitzlist"/>
        <w:numPr>
          <w:ilvl w:val="0"/>
          <w:numId w:val="7"/>
        </w:numPr>
        <w:spacing w:line="320" w:lineRule="atLeast"/>
        <w:ind w:left="993" w:hanging="284"/>
        <w:rPr>
          <w:rFonts w:ascii="Alegreya Sans" w:hAnsi="Alegreya Sans"/>
          <w:sz w:val="24"/>
          <w:szCs w:val="24"/>
        </w:rPr>
      </w:pPr>
      <w:r w:rsidRPr="00961F37">
        <w:rPr>
          <w:rFonts w:ascii="Alegreya Sans" w:hAnsi="Alegreya Sans"/>
          <w:sz w:val="24"/>
          <w:szCs w:val="24"/>
        </w:rPr>
        <w:t xml:space="preserve">dysponuje osobą do kierowania robotami budowlanymi posiadającą uprawnienia budowlane określone przepisami Prawa budowlanego, oraz która przez co najmniej 18 miesięcy brała udział w robotach budowlanych prowadzonych przy zabytkach nieruchomych wpisanych do rejestru </w:t>
      </w:r>
      <w:r w:rsidR="00BE589B">
        <w:rPr>
          <w:rFonts w:ascii="Alegreya Sans" w:hAnsi="Alegreya Sans"/>
          <w:sz w:val="24"/>
          <w:szCs w:val="24"/>
        </w:rPr>
        <w:t>zabytków</w:t>
      </w:r>
      <w:r w:rsidRPr="00961F37">
        <w:rPr>
          <w:rFonts w:ascii="Alegreya Sans" w:hAnsi="Alegreya Sans"/>
          <w:sz w:val="24"/>
          <w:szCs w:val="24"/>
        </w:rPr>
        <w:t>.</w:t>
      </w:r>
    </w:p>
    <w:p w14:paraId="161CCAA5" w14:textId="5D211607" w:rsidR="003A6836" w:rsidRPr="00961F37" w:rsidRDefault="003A6836" w:rsidP="008110EC">
      <w:pPr>
        <w:pStyle w:val="Akapitzlist"/>
        <w:numPr>
          <w:ilvl w:val="0"/>
          <w:numId w:val="5"/>
        </w:numPr>
        <w:spacing w:line="320" w:lineRule="atLeast"/>
        <w:ind w:left="567" w:hanging="567"/>
        <w:rPr>
          <w:rFonts w:ascii="Alegreya Sans" w:hAnsi="Alegreya Sans"/>
          <w:sz w:val="24"/>
          <w:szCs w:val="24"/>
        </w:rPr>
      </w:pPr>
      <w:r w:rsidRPr="00961F37">
        <w:rPr>
          <w:rFonts w:ascii="Alegreya Sans" w:hAnsi="Alegreya Sans"/>
          <w:sz w:val="24"/>
          <w:szCs w:val="24"/>
        </w:rPr>
        <w:t xml:space="preserve">Zamawiający, określając wymogi dla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Prawo budowlane, a także ustawy z dnia 22 grudnia 2015 r. </w:t>
      </w:r>
      <w:r w:rsidR="008110EC">
        <w:rPr>
          <w:rFonts w:ascii="Alegreya Sans" w:hAnsi="Alegreya Sans"/>
          <w:sz w:val="24"/>
          <w:szCs w:val="24"/>
        </w:rPr>
        <w:br/>
      </w:r>
      <w:r w:rsidRPr="00961F37">
        <w:rPr>
          <w:rFonts w:ascii="Alegreya Sans" w:hAnsi="Alegreya Sans"/>
          <w:sz w:val="24"/>
          <w:szCs w:val="24"/>
        </w:rPr>
        <w:t>o zasadach uznawania kwalifikacji zawodowych nabytych w państwach członkowskich Unii Europejskiej.</w:t>
      </w:r>
    </w:p>
    <w:p w14:paraId="6996E43F" w14:textId="5956FB62" w:rsidR="003A6836" w:rsidRPr="00961F37" w:rsidRDefault="003A6836" w:rsidP="003A6836">
      <w:pPr>
        <w:pStyle w:val="Akapitzlist"/>
        <w:numPr>
          <w:ilvl w:val="0"/>
          <w:numId w:val="5"/>
        </w:numPr>
        <w:spacing w:line="320" w:lineRule="atLeast"/>
        <w:ind w:left="567" w:hanging="567"/>
        <w:rPr>
          <w:rFonts w:ascii="Alegreya Sans" w:hAnsi="Alegreya Sans"/>
          <w:sz w:val="24"/>
          <w:szCs w:val="24"/>
        </w:rPr>
      </w:pPr>
      <w:r w:rsidRPr="00961F37">
        <w:rPr>
          <w:rFonts w:ascii="Alegreya Sans" w:hAnsi="Alegreya Sans"/>
          <w:sz w:val="24"/>
          <w:szCs w:val="24"/>
        </w:rPr>
        <w:t xml:space="preserve">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w:t>
      </w:r>
      <w:r w:rsidR="008110EC">
        <w:rPr>
          <w:rFonts w:ascii="Alegreya Sans" w:hAnsi="Alegreya Sans"/>
          <w:sz w:val="24"/>
          <w:szCs w:val="24"/>
        </w:rPr>
        <w:br/>
      </w:r>
      <w:r w:rsidRPr="00961F37">
        <w:rPr>
          <w:rFonts w:ascii="Alegreya Sans" w:hAnsi="Alegreya Sans"/>
          <w:sz w:val="24"/>
          <w:szCs w:val="24"/>
        </w:rPr>
        <w:t>na realizację zamówienia.</w:t>
      </w:r>
    </w:p>
    <w:p w14:paraId="5CBF2997" w14:textId="57AB653C" w:rsidR="003A6836" w:rsidRPr="00961F37" w:rsidRDefault="003A6836" w:rsidP="008110EC">
      <w:pPr>
        <w:pStyle w:val="Akapitzlist"/>
        <w:numPr>
          <w:ilvl w:val="0"/>
          <w:numId w:val="5"/>
        </w:numPr>
        <w:spacing w:line="320" w:lineRule="atLeast"/>
        <w:ind w:left="567" w:hanging="567"/>
        <w:rPr>
          <w:rFonts w:ascii="Alegreya Sans" w:hAnsi="Alegreya Sans"/>
          <w:sz w:val="24"/>
          <w:szCs w:val="24"/>
        </w:rPr>
      </w:pPr>
      <w:r w:rsidRPr="00961F37">
        <w:rPr>
          <w:rFonts w:ascii="Alegreya Sans" w:hAnsi="Alegreya Sans"/>
          <w:sz w:val="24"/>
          <w:szCs w:val="24"/>
        </w:rPr>
        <w:t xml:space="preserve">W odniesieniu do warunków dotyczących wykształcenia,  kwalifikacji  zawodowych lub doświadczenia Wykonawcy wspólnie ubiegający się o udzielenie zamówienia mogą polegać </w:t>
      </w:r>
      <w:r w:rsidR="008110EC">
        <w:rPr>
          <w:rFonts w:ascii="Alegreya Sans" w:hAnsi="Alegreya Sans"/>
          <w:sz w:val="24"/>
          <w:szCs w:val="24"/>
        </w:rPr>
        <w:br/>
      </w:r>
      <w:r w:rsidRPr="00961F37">
        <w:rPr>
          <w:rFonts w:ascii="Alegreya Sans" w:hAnsi="Alegreya Sans"/>
          <w:sz w:val="24"/>
          <w:szCs w:val="24"/>
        </w:rPr>
        <w:t xml:space="preserve">na zdolnościach tych z Wykonawców, którzy wykonają </w:t>
      </w:r>
      <w:r w:rsidR="00BE589B">
        <w:rPr>
          <w:rFonts w:ascii="Alegreya Sans" w:hAnsi="Alegreya Sans"/>
          <w:sz w:val="24"/>
          <w:szCs w:val="24"/>
        </w:rPr>
        <w:t>to zamówienie</w:t>
      </w:r>
      <w:r w:rsidRPr="00961F37">
        <w:rPr>
          <w:rFonts w:ascii="Alegreya Sans" w:hAnsi="Alegreya Sans"/>
          <w:sz w:val="24"/>
          <w:szCs w:val="24"/>
        </w:rPr>
        <w:t xml:space="preserve">, do </w:t>
      </w:r>
      <w:r w:rsidR="00BE589B">
        <w:rPr>
          <w:rFonts w:ascii="Alegreya Sans" w:hAnsi="Alegreya Sans"/>
          <w:sz w:val="24"/>
          <w:szCs w:val="24"/>
        </w:rPr>
        <w:t xml:space="preserve">którego </w:t>
      </w:r>
      <w:r w:rsidRPr="00961F37">
        <w:rPr>
          <w:rFonts w:ascii="Alegreya Sans" w:hAnsi="Alegreya Sans"/>
          <w:sz w:val="24"/>
          <w:szCs w:val="24"/>
        </w:rPr>
        <w:t xml:space="preserve">realizacji  </w:t>
      </w:r>
      <w:r w:rsidR="004951C2">
        <w:rPr>
          <w:rFonts w:ascii="Alegreya Sans" w:hAnsi="Alegreya Sans"/>
          <w:sz w:val="24"/>
          <w:szCs w:val="24"/>
        </w:rPr>
        <w:br/>
      </w:r>
      <w:r w:rsidRPr="00961F37">
        <w:rPr>
          <w:rFonts w:ascii="Alegreya Sans" w:hAnsi="Alegreya Sans"/>
          <w:sz w:val="24"/>
          <w:szCs w:val="24"/>
        </w:rPr>
        <w:t>te zdolności są wymagane.</w:t>
      </w:r>
    </w:p>
    <w:p w14:paraId="2CAB647E" w14:textId="1DDAE433" w:rsidR="003A6836" w:rsidRPr="00961F37" w:rsidRDefault="003A6836" w:rsidP="003A6836">
      <w:pPr>
        <w:pStyle w:val="Akapitzlist"/>
        <w:numPr>
          <w:ilvl w:val="0"/>
          <w:numId w:val="5"/>
        </w:numPr>
        <w:spacing w:line="320" w:lineRule="atLeast"/>
        <w:ind w:left="567" w:hanging="567"/>
        <w:rPr>
          <w:rFonts w:ascii="Alegreya Sans" w:hAnsi="Alegreya Sans"/>
          <w:sz w:val="24"/>
          <w:szCs w:val="24"/>
        </w:rPr>
      </w:pPr>
      <w:r w:rsidRPr="00961F37">
        <w:rPr>
          <w:rFonts w:ascii="Alegreya Sans" w:hAnsi="Alegreya Sans"/>
          <w:sz w:val="24"/>
          <w:szCs w:val="24"/>
        </w:rPr>
        <w:t xml:space="preserve">W przypadku, o którym mowa w pkt. 3 i 4, Wykonawcy wspólnie ubiegający się o udzielenie </w:t>
      </w:r>
      <w:r w:rsidRPr="00961F37">
        <w:rPr>
          <w:rFonts w:ascii="Alegreya Sans" w:hAnsi="Alegreya Sans"/>
          <w:sz w:val="24"/>
          <w:szCs w:val="24"/>
        </w:rPr>
        <w:lastRenderedPageBreak/>
        <w:t xml:space="preserve">zamówienia dołączają do wniosku oferty oświadczenie, z którego </w:t>
      </w:r>
      <w:r w:rsidR="00437B94">
        <w:rPr>
          <w:rFonts w:ascii="Alegreya Sans" w:hAnsi="Alegreya Sans"/>
          <w:sz w:val="24"/>
          <w:szCs w:val="24"/>
        </w:rPr>
        <w:t xml:space="preserve">będzie </w:t>
      </w:r>
      <w:r w:rsidRPr="00961F37">
        <w:rPr>
          <w:rFonts w:ascii="Alegreya Sans" w:hAnsi="Alegreya Sans"/>
          <w:sz w:val="24"/>
          <w:szCs w:val="24"/>
        </w:rPr>
        <w:t>wynika</w:t>
      </w:r>
      <w:r w:rsidR="00437B94">
        <w:rPr>
          <w:rFonts w:ascii="Alegreya Sans" w:hAnsi="Alegreya Sans"/>
          <w:sz w:val="24"/>
          <w:szCs w:val="24"/>
        </w:rPr>
        <w:t>ło</w:t>
      </w:r>
      <w:r w:rsidRPr="00961F37">
        <w:rPr>
          <w:rFonts w:ascii="Alegreya Sans" w:hAnsi="Alegreya Sans"/>
          <w:sz w:val="24"/>
          <w:szCs w:val="24"/>
        </w:rPr>
        <w:t xml:space="preserve">, które </w:t>
      </w:r>
      <w:r w:rsidR="00437B94">
        <w:rPr>
          <w:rFonts w:ascii="Alegreya Sans" w:hAnsi="Alegreya Sans"/>
          <w:sz w:val="24"/>
          <w:szCs w:val="24"/>
        </w:rPr>
        <w:t xml:space="preserve">roboty </w:t>
      </w:r>
      <w:r w:rsidRPr="00961F37">
        <w:rPr>
          <w:rFonts w:ascii="Alegreya Sans" w:hAnsi="Alegreya Sans"/>
          <w:sz w:val="24"/>
          <w:szCs w:val="24"/>
        </w:rPr>
        <w:t>wykonają poszczególni Wykonawcy.</w:t>
      </w:r>
    </w:p>
    <w:p w14:paraId="463AF90F" w14:textId="77777777" w:rsidR="003A6836" w:rsidRPr="00961F37" w:rsidRDefault="003A6836" w:rsidP="003A6836">
      <w:pPr>
        <w:spacing w:line="320" w:lineRule="atLeast"/>
        <w:jc w:val="both"/>
        <w:rPr>
          <w:rFonts w:ascii="Alegreya Sans" w:hAnsi="Alegreya Sans"/>
          <w:b/>
          <w:sz w:val="24"/>
          <w:szCs w:val="24"/>
        </w:rPr>
      </w:pPr>
      <w:bookmarkStart w:id="25" w:name="_Toc130968584"/>
    </w:p>
    <w:p w14:paraId="5F7192A2" w14:textId="712D6514" w:rsidR="003A6836" w:rsidRPr="00961F37" w:rsidRDefault="00180446" w:rsidP="00180446">
      <w:pPr>
        <w:spacing w:line="320" w:lineRule="atLeast"/>
        <w:jc w:val="both"/>
        <w:rPr>
          <w:rFonts w:ascii="Alegreya Sans" w:hAnsi="Alegreya Sans"/>
          <w:b/>
          <w:sz w:val="24"/>
          <w:szCs w:val="24"/>
        </w:rPr>
      </w:pPr>
      <w:r w:rsidRPr="00961F37">
        <w:rPr>
          <w:rFonts w:ascii="Alegreya Sans" w:hAnsi="Alegreya Sans"/>
          <w:b/>
          <w:sz w:val="24"/>
          <w:szCs w:val="24"/>
        </w:rPr>
        <w:t xml:space="preserve">          </w:t>
      </w:r>
      <w:r w:rsidR="003A6836" w:rsidRPr="00961F37">
        <w:rPr>
          <w:rFonts w:ascii="Alegreya Sans" w:hAnsi="Alegreya Sans"/>
          <w:b/>
          <w:sz w:val="24"/>
          <w:szCs w:val="24"/>
        </w:rPr>
        <w:t>Poleganie na zdolnościach innych podmiotów</w:t>
      </w:r>
      <w:bookmarkEnd w:id="25"/>
      <w:r w:rsidR="003A6836" w:rsidRPr="00961F37">
        <w:rPr>
          <w:rFonts w:ascii="Alegreya Sans" w:hAnsi="Alegreya Sans"/>
          <w:b/>
          <w:sz w:val="24"/>
          <w:szCs w:val="24"/>
        </w:rPr>
        <w:t>.</w:t>
      </w:r>
    </w:p>
    <w:p w14:paraId="2313370E" w14:textId="77777777" w:rsidR="003A6836" w:rsidRPr="00961F37" w:rsidRDefault="003A6836" w:rsidP="003A6836">
      <w:pPr>
        <w:spacing w:line="320" w:lineRule="atLeast"/>
        <w:ind w:firstLine="709"/>
        <w:jc w:val="both"/>
        <w:rPr>
          <w:rFonts w:ascii="Alegreya Sans" w:hAnsi="Alegreya Sans"/>
          <w:b/>
          <w:sz w:val="24"/>
          <w:szCs w:val="24"/>
        </w:rPr>
      </w:pPr>
    </w:p>
    <w:p w14:paraId="3333E4A3" w14:textId="41A01B3F" w:rsidR="003A6836" w:rsidRPr="00961F37" w:rsidRDefault="003A6836" w:rsidP="00E13662">
      <w:pPr>
        <w:pStyle w:val="Akapitzlist"/>
        <w:numPr>
          <w:ilvl w:val="0"/>
          <w:numId w:val="47"/>
        </w:numPr>
        <w:spacing w:line="320" w:lineRule="atLeast"/>
        <w:ind w:left="567" w:hanging="567"/>
        <w:rPr>
          <w:rFonts w:ascii="Alegreya Sans" w:hAnsi="Alegreya Sans"/>
          <w:sz w:val="24"/>
          <w:szCs w:val="24"/>
        </w:rPr>
      </w:pPr>
      <w:r w:rsidRPr="00961F37">
        <w:rPr>
          <w:rFonts w:ascii="Alegreya Sans" w:hAnsi="Alegreya Sans"/>
          <w:sz w:val="24"/>
          <w:szCs w:val="24"/>
        </w:rPr>
        <w:t xml:space="preserve">Wykonawca może, w celu potwierdzenia spełniania warunków udziału w postępowaniu, </w:t>
      </w:r>
    </w:p>
    <w:p w14:paraId="68D6FECE" w14:textId="7A598FA8" w:rsidR="003A6836" w:rsidRPr="00961F37" w:rsidRDefault="003A6836" w:rsidP="003A6836">
      <w:pPr>
        <w:pStyle w:val="Akapitzlist"/>
        <w:spacing w:line="320" w:lineRule="atLeast"/>
        <w:ind w:left="567" w:firstLine="0"/>
        <w:rPr>
          <w:rFonts w:ascii="Alegreya Sans" w:hAnsi="Alegreya Sans"/>
          <w:sz w:val="24"/>
          <w:szCs w:val="24"/>
        </w:rPr>
      </w:pPr>
      <w:r w:rsidRPr="00961F37">
        <w:rPr>
          <w:rFonts w:ascii="Alegreya Sans" w:hAnsi="Alegreya Sans"/>
          <w:sz w:val="24"/>
          <w:szCs w:val="24"/>
        </w:rPr>
        <w:t xml:space="preserve">w stosownych sytuacjach oraz w odniesieniu do  zamówienia, lub </w:t>
      </w:r>
      <w:r w:rsidR="00437B94">
        <w:rPr>
          <w:rFonts w:ascii="Alegreya Sans" w:hAnsi="Alegreya Sans"/>
          <w:sz w:val="24"/>
          <w:szCs w:val="24"/>
        </w:rPr>
        <w:t xml:space="preserve">do </w:t>
      </w:r>
      <w:r w:rsidRPr="00961F37">
        <w:rPr>
          <w:rFonts w:ascii="Alegreya Sans" w:hAnsi="Alegreya Sans"/>
          <w:sz w:val="24"/>
          <w:szCs w:val="24"/>
        </w:rPr>
        <w:t xml:space="preserve">jego części, polegać </w:t>
      </w:r>
      <w:r w:rsidR="008F6FF0">
        <w:rPr>
          <w:rFonts w:ascii="Alegreya Sans" w:hAnsi="Alegreya Sans"/>
          <w:sz w:val="24"/>
          <w:szCs w:val="24"/>
        </w:rPr>
        <w:br/>
      </w:r>
      <w:r w:rsidRPr="00961F37">
        <w:rPr>
          <w:rFonts w:ascii="Alegreya Sans" w:hAnsi="Alegreya Sans"/>
          <w:sz w:val="24"/>
          <w:szCs w:val="24"/>
        </w:rPr>
        <w:t>na zdolnościach technicznych lub zawodowych lub sytuacji finansowej lub ekonomicznej innych podmiotów udostępniających zasoby, niezależnie od charakteru prawnego łączących go z nim stosunków prawnych.</w:t>
      </w:r>
    </w:p>
    <w:p w14:paraId="1AFA0A84" w14:textId="105079B3" w:rsidR="003A6836" w:rsidRPr="00961F37" w:rsidRDefault="003A6836" w:rsidP="00E13662">
      <w:pPr>
        <w:pStyle w:val="Akapitzlist"/>
        <w:numPr>
          <w:ilvl w:val="0"/>
          <w:numId w:val="47"/>
        </w:numPr>
        <w:spacing w:line="320" w:lineRule="atLeast"/>
        <w:ind w:left="567" w:hanging="567"/>
        <w:rPr>
          <w:rFonts w:ascii="Alegreya Sans" w:hAnsi="Alegreya Sans"/>
          <w:sz w:val="24"/>
          <w:szCs w:val="24"/>
        </w:rPr>
      </w:pPr>
      <w:r w:rsidRPr="00961F37">
        <w:rPr>
          <w:rFonts w:ascii="Alegreya Sans" w:hAnsi="Alegreya Sans"/>
          <w:sz w:val="24"/>
          <w:szCs w:val="24"/>
        </w:rPr>
        <w:t xml:space="preserve">W odniesieniu do warunków dotyczących wykształcenia, kwalifikacji zawodowych lub doświadczenia Wykonawcy mogą polegać na zdolnościach podmiotów udostępniających zasoby, jeśli podmioty te wykonają roboty budowlane, do których </w:t>
      </w:r>
      <w:r w:rsidR="00437B94">
        <w:rPr>
          <w:rFonts w:ascii="Alegreya Sans" w:hAnsi="Alegreya Sans"/>
          <w:sz w:val="24"/>
          <w:szCs w:val="24"/>
        </w:rPr>
        <w:t xml:space="preserve">realizacji </w:t>
      </w:r>
      <w:r w:rsidRPr="00961F37">
        <w:rPr>
          <w:rFonts w:ascii="Alegreya Sans" w:hAnsi="Alegreya Sans"/>
          <w:sz w:val="24"/>
          <w:szCs w:val="24"/>
        </w:rPr>
        <w:t>te zdolności są wymagane.</w:t>
      </w:r>
    </w:p>
    <w:p w14:paraId="05723017" w14:textId="77777777" w:rsidR="003A6836" w:rsidRPr="00961F37" w:rsidRDefault="003A6836" w:rsidP="00E13662">
      <w:pPr>
        <w:pStyle w:val="Akapitzlist"/>
        <w:numPr>
          <w:ilvl w:val="0"/>
          <w:numId w:val="47"/>
        </w:numPr>
        <w:spacing w:line="320" w:lineRule="atLeast"/>
        <w:ind w:left="567" w:hanging="567"/>
        <w:rPr>
          <w:rFonts w:ascii="Alegreya Sans" w:hAnsi="Alegreya Sans"/>
          <w:sz w:val="24"/>
          <w:szCs w:val="24"/>
        </w:rPr>
      </w:pPr>
      <w:r w:rsidRPr="00961F37">
        <w:rPr>
          <w:rFonts w:ascii="Alegreya Sans" w:hAnsi="Alegreya Sans"/>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8AB966F" w14:textId="05A3E769" w:rsidR="003A6836" w:rsidRPr="00961F37" w:rsidRDefault="003A6836" w:rsidP="00E13662">
      <w:pPr>
        <w:pStyle w:val="Akapitzlist"/>
        <w:numPr>
          <w:ilvl w:val="0"/>
          <w:numId w:val="47"/>
        </w:numPr>
        <w:spacing w:line="320" w:lineRule="atLeast"/>
        <w:ind w:left="567" w:hanging="567"/>
        <w:rPr>
          <w:rFonts w:ascii="Alegreya Sans" w:hAnsi="Alegreya Sans"/>
          <w:sz w:val="24"/>
          <w:szCs w:val="24"/>
        </w:rPr>
      </w:pPr>
      <w:r w:rsidRPr="00961F37">
        <w:rPr>
          <w:rFonts w:ascii="Alegreya Sans" w:hAnsi="Alegreya Sans"/>
          <w:sz w:val="24"/>
          <w:szCs w:val="24"/>
        </w:rPr>
        <w:t xml:space="preserve">Zobowiązanie podmiotu udostępniającego zasoby, o którym mowa w pkt. </w:t>
      </w:r>
      <w:r w:rsidR="00437B94">
        <w:rPr>
          <w:rFonts w:ascii="Alegreya Sans" w:hAnsi="Alegreya Sans"/>
          <w:sz w:val="24"/>
          <w:szCs w:val="24"/>
        </w:rPr>
        <w:t>3</w:t>
      </w:r>
      <w:r w:rsidRPr="00961F37">
        <w:rPr>
          <w:rFonts w:ascii="Alegreya Sans" w:hAnsi="Alegreya Sans"/>
          <w:sz w:val="24"/>
          <w:szCs w:val="24"/>
        </w:rPr>
        <w:t>, potwierdza, że stosunek łączący Wykonawcę z podmiotami udostępniającymi zasoby gwarantuje rzeczywisty dostęp do tych zasobów oraz określa w szczególności:</w:t>
      </w:r>
    </w:p>
    <w:p w14:paraId="39B6DD04" w14:textId="77777777" w:rsidR="003A6836" w:rsidRPr="00961F37" w:rsidRDefault="003A6836" w:rsidP="003A6836">
      <w:pPr>
        <w:pStyle w:val="Akapitzlist"/>
        <w:numPr>
          <w:ilvl w:val="0"/>
          <w:numId w:val="8"/>
        </w:numPr>
        <w:spacing w:line="320" w:lineRule="atLeast"/>
        <w:ind w:left="993" w:hanging="426"/>
        <w:rPr>
          <w:rFonts w:ascii="Alegreya Sans" w:hAnsi="Alegreya Sans"/>
          <w:sz w:val="24"/>
          <w:szCs w:val="24"/>
        </w:rPr>
      </w:pPr>
      <w:r w:rsidRPr="00961F37">
        <w:rPr>
          <w:rFonts w:ascii="Alegreya Sans" w:hAnsi="Alegreya Sans"/>
          <w:sz w:val="24"/>
          <w:szCs w:val="24"/>
        </w:rPr>
        <w:t>zakres dostępnych Wykonawcy zasobów podmiotu udostępniającego zasoby;</w:t>
      </w:r>
    </w:p>
    <w:p w14:paraId="3749C13D" w14:textId="77777777" w:rsidR="003A6836" w:rsidRPr="00961F37" w:rsidRDefault="003A6836" w:rsidP="003A6836">
      <w:pPr>
        <w:pStyle w:val="Akapitzlist"/>
        <w:numPr>
          <w:ilvl w:val="0"/>
          <w:numId w:val="8"/>
        </w:numPr>
        <w:spacing w:line="320" w:lineRule="atLeast"/>
        <w:ind w:left="993" w:hanging="426"/>
        <w:rPr>
          <w:rFonts w:ascii="Alegreya Sans" w:hAnsi="Alegreya Sans"/>
          <w:sz w:val="24"/>
          <w:szCs w:val="24"/>
        </w:rPr>
      </w:pPr>
      <w:r w:rsidRPr="00961F37">
        <w:rPr>
          <w:rFonts w:ascii="Alegreya Sans" w:hAnsi="Alegreya Sans"/>
          <w:sz w:val="24"/>
          <w:szCs w:val="24"/>
        </w:rPr>
        <w:t>sposób i okres udostępnienia Wykonawcy i wykorzystania przez niego zasobów podmiotu udostępniającego te zasoby przy wykonywaniu zamówienia;</w:t>
      </w:r>
    </w:p>
    <w:p w14:paraId="23871262" w14:textId="77777777" w:rsidR="003A6836" w:rsidRPr="00961F37" w:rsidRDefault="003A6836" w:rsidP="003A6836">
      <w:pPr>
        <w:pStyle w:val="Akapitzlist"/>
        <w:numPr>
          <w:ilvl w:val="0"/>
          <w:numId w:val="8"/>
        </w:numPr>
        <w:spacing w:line="320" w:lineRule="atLeast"/>
        <w:ind w:left="993" w:hanging="426"/>
        <w:rPr>
          <w:rFonts w:ascii="Alegreya Sans" w:hAnsi="Alegreya Sans"/>
          <w:sz w:val="24"/>
          <w:szCs w:val="24"/>
        </w:rPr>
      </w:pPr>
      <w:r w:rsidRPr="00961F37">
        <w:rPr>
          <w:rFonts w:ascii="Alegreya Sans" w:hAnsi="Alegreya Sans"/>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0FD90F8C" w14:textId="77777777" w:rsidR="003A6836" w:rsidRPr="00961F37" w:rsidRDefault="003A6836" w:rsidP="00E13662">
      <w:pPr>
        <w:pStyle w:val="Akapitzlist"/>
        <w:numPr>
          <w:ilvl w:val="0"/>
          <w:numId w:val="47"/>
        </w:numPr>
        <w:spacing w:line="320" w:lineRule="atLeast"/>
        <w:ind w:left="567" w:hanging="567"/>
        <w:rPr>
          <w:rFonts w:ascii="Alegreya Sans" w:hAnsi="Alegreya Sans"/>
          <w:sz w:val="24"/>
          <w:szCs w:val="24"/>
        </w:rPr>
      </w:pPr>
      <w:r w:rsidRPr="00961F37">
        <w:rPr>
          <w:rFonts w:ascii="Alegreya Sans" w:hAnsi="Alegreya Sans"/>
          <w:sz w:val="24"/>
          <w:szCs w:val="24"/>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5AA0BB48" w14:textId="0BE1359F" w:rsidR="003A6836" w:rsidRPr="00961F37" w:rsidRDefault="003A6836" w:rsidP="00E13662">
      <w:pPr>
        <w:pStyle w:val="Akapitzlist"/>
        <w:numPr>
          <w:ilvl w:val="0"/>
          <w:numId w:val="47"/>
        </w:numPr>
        <w:spacing w:line="320" w:lineRule="atLeast"/>
        <w:ind w:left="567" w:hanging="567"/>
        <w:rPr>
          <w:rFonts w:ascii="Alegreya Sans" w:hAnsi="Alegreya Sans"/>
          <w:sz w:val="24"/>
          <w:szCs w:val="24"/>
        </w:rPr>
      </w:pPr>
      <w:r w:rsidRPr="00961F37">
        <w:rPr>
          <w:rFonts w:ascii="Alegreya Sans" w:hAnsi="Alegreya Sans"/>
          <w:sz w:val="24"/>
          <w:szCs w:val="24"/>
        </w:rPr>
        <w:t xml:space="preserve">Podmiot, który zobowiązał się do udostępnienia zasobów, odpowiada solidarnie z Wykonawcą, który polega na jego sytuacji finansowej lub ekonomicznej, za szkodę poniesioną przez </w:t>
      </w:r>
    </w:p>
    <w:p w14:paraId="633D9A43" w14:textId="77777777" w:rsidR="003A6836" w:rsidRPr="00961F37" w:rsidRDefault="003A6836" w:rsidP="003A6836">
      <w:pPr>
        <w:pStyle w:val="Akapitzlist"/>
        <w:spacing w:line="320" w:lineRule="atLeast"/>
        <w:ind w:left="567" w:firstLine="0"/>
        <w:rPr>
          <w:rFonts w:ascii="Alegreya Sans" w:hAnsi="Alegreya Sans"/>
          <w:sz w:val="24"/>
          <w:szCs w:val="24"/>
        </w:rPr>
      </w:pPr>
      <w:r w:rsidRPr="00961F37">
        <w:rPr>
          <w:rFonts w:ascii="Alegreya Sans" w:hAnsi="Alegreya Sans"/>
          <w:sz w:val="24"/>
          <w:szCs w:val="24"/>
        </w:rPr>
        <w:t>Zamawiającego powstałą wskutek nieudostępnienia tych zasobów, chyba że za nieudostępnienie zasobów podmiot ten nie ponosi winy.</w:t>
      </w:r>
    </w:p>
    <w:p w14:paraId="4D53E5C3" w14:textId="77777777" w:rsidR="003A6836" w:rsidRPr="00961F37" w:rsidRDefault="003A6836" w:rsidP="00E13662">
      <w:pPr>
        <w:pStyle w:val="Akapitzlist"/>
        <w:numPr>
          <w:ilvl w:val="0"/>
          <w:numId w:val="47"/>
        </w:numPr>
        <w:spacing w:line="320" w:lineRule="atLeast"/>
        <w:ind w:left="567" w:hanging="567"/>
        <w:rPr>
          <w:rFonts w:ascii="Alegreya Sans" w:hAnsi="Alegreya Sans"/>
          <w:sz w:val="24"/>
          <w:szCs w:val="24"/>
        </w:rPr>
      </w:pPr>
      <w:r w:rsidRPr="00961F37">
        <w:rPr>
          <w:rFonts w:ascii="Alegreya Sans" w:hAnsi="Alegreya Sans"/>
          <w:sz w:val="24"/>
          <w:szCs w:val="24"/>
        </w:rPr>
        <w:t>Jeżeli zdolności techniczne lub zawodowe, sytuacja ekonomiczna lub finansowa podmiotu udostępniającego zasoby nie potwierdzają spełniania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6A2597C" w14:textId="77777777" w:rsidR="003A6836" w:rsidRPr="00961F37" w:rsidRDefault="003A6836" w:rsidP="00E13662">
      <w:pPr>
        <w:pStyle w:val="Akapitzlist"/>
        <w:numPr>
          <w:ilvl w:val="0"/>
          <w:numId w:val="47"/>
        </w:numPr>
        <w:spacing w:line="320" w:lineRule="atLeast"/>
        <w:ind w:left="567" w:hanging="567"/>
        <w:rPr>
          <w:rFonts w:ascii="Alegreya Sans" w:hAnsi="Alegreya Sans"/>
          <w:sz w:val="24"/>
          <w:szCs w:val="24"/>
        </w:rPr>
      </w:pPr>
      <w:r w:rsidRPr="00961F37">
        <w:rPr>
          <w:rFonts w:ascii="Alegreya Sans" w:hAnsi="Alegreya Sans"/>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w:t>
      </w:r>
    </w:p>
    <w:p w14:paraId="3D4FB640" w14:textId="77777777" w:rsidR="003A6836" w:rsidRPr="00961F37" w:rsidRDefault="003A6836" w:rsidP="00E13662">
      <w:pPr>
        <w:pStyle w:val="Akapitzlist"/>
        <w:numPr>
          <w:ilvl w:val="0"/>
          <w:numId w:val="47"/>
        </w:numPr>
        <w:spacing w:line="320" w:lineRule="atLeast"/>
        <w:ind w:left="567" w:hanging="567"/>
        <w:rPr>
          <w:rFonts w:ascii="Alegreya Sans" w:hAnsi="Alegreya Sans"/>
          <w:sz w:val="24"/>
          <w:szCs w:val="24"/>
        </w:rPr>
      </w:pPr>
      <w:r w:rsidRPr="00961F37">
        <w:rPr>
          <w:rFonts w:ascii="Alegreya Sans" w:hAnsi="Alegreya Sans"/>
          <w:sz w:val="24"/>
          <w:szCs w:val="24"/>
        </w:rPr>
        <w:t>Spełnianie warunków udziału w postępowaniu nastąpi w myśl zasady spełnia/nie spełnia.</w:t>
      </w:r>
    </w:p>
    <w:p w14:paraId="360F84AD" w14:textId="77777777" w:rsidR="003A6836" w:rsidRPr="00961F37" w:rsidRDefault="003A6836" w:rsidP="003A6836">
      <w:pPr>
        <w:spacing w:line="320" w:lineRule="atLeast"/>
        <w:jc w:val="both"/>
        <w:rPr>
          <w:rFonts w:ascii="Alegreya Sans" w:hAnsi="Alegreya Sans"/>
          <w:sz w:val="24"/>
          <w:szCs w:val="24"/>
        </w:rPr>
      </w:pPr>
    </w:p>
    <w:p w14:paraId="0C61A902" w14:textId="77777777" w:rsidR="003A6836" w:rsidRPr="00961F37" w:rsidRDefault="003A6836" w:rsidP="003A6836">
      <w:pPr>
        <w:spacing w:line="320" w:lineRule="atLeast"/>
        <w:jc w:val="both"/>
        <w:rPr>
          <w:rFonts w:ascii="Alegreya Sans" w:hAnsi="Alegreya Sans"/>
          <w:sz w:val="24"/>
          <w:szCs w:val="24"/>
        </w:rPr>
      </w:pPr>
    </w:p>
    <w:p w14:paraId="199D6222"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26" w:name="_Toc179194679"/>
      <w:r w:rsidRPr="00961F37">
        <w:rPr>
          <w:rFonts w:ascii="Alegreya Sans" w:hAnsi="Alegreya Sans"/>
          <w:sz w:val="24"/>
        </w:rPr>
        <w:t>PODMIOTOWE ŚRODKI DOWODOWE - DOKUMENTY I OŚWIADCZENIA.</w:t>
      </w:r>
      <w:bookmarkEnd w:id="26"/>
    </w:p>
    <w:p w14:paraId="45CA72DD" w14:textId="77777777" w:rsidR="003A6836" w:rsidRPr="00961F37" w:rsidRDefault="003A6836" w:rsidP="003A6836">
      <w:pPr>
        <w:spacing w:line="320" w:lineRule="atLeast"/>
        <w:jc w:val="both"/>
        <w:rPr>
          <w:rFonts w:ascii="Alegreya Sans" w:hAnsi="Alegreya Sans"/>
          <w:sz w:val="24"/>
          <w:szCs w:val="24"/>
        </w:rPr>
      </w:pPr>
    </w:p>
    <w:p w14:paraId="02A57130" w14:textId="77777777" w:rsidR="003A6836" w:rsidRPr="00961F37" w:rsidRDefault="003A6836" w:rsidP="003A6836">
      <w:pPr>
        <w:pStyle w:val="Akapitzlist"/>
        <w:numPr>
          <w:ilvl w:val="0"/>
          <w:numId w:val="9"/>
        </w:numPr>
        <w:spacing w:line="320" w:lineRule="atLeast"/>
        <w:ind w:left="426" w:hanging="426"/>
        <w:rPr>
          <w:rFonts w:ascii="Alegreya Sans" w:hAnsi="Alegreya Sans"/>
          <w:b/>
          <w:sz w:val="24"/>
          <w:szCs w:val="24"/>
        </w:rPr>
      </w:pPr>
      <w:r w:rsidRPr="00961F37">
        <w:rPr>
          <w:rFonts w:ascii="Alegreya Sans" w:hAnsi="Alegreya Sans"/>
          <w:b/>
          <w:sz w:val="24"/>
          <w:szCs w:val="24"/>
        </w:rPr>
        <w:t>Wykaz podmiotowych środków dowodowych (oświadczeń lub dokumentów), składanych przez Wykonawcę wraz z ofertą w celu potwierdzenia, że nie podlega on wykluczeniu oraz spełnia warunki udziału w postępowaniu:</w:t>
      </w:r>
    </w:p>
    <w:p w14:paraId="1FF3FD4E" w14:textId="77777777" w:rsidR="003A6836" w:rsidRPr="00961F37" w:rsidRDefault="003A6836" w:rsidP="003A6836">
      <w:pPr>
        <w:spacing w:line="320" w:lineRule="atLeast"/>
        <w:ind w:left="426" w:hanging="426"/>
        <w:jc w:val="both"/>
        <w:rPr>
          <w:rFonts w:ascii="Alegreya Sans" w:hAnsi="Alegreya Sans"/>
          <w:sz w:val="24"/>
          <w:szCs w:val="24"/>
        </w:rPr>
      </w:pPr>
    </w:p>
    <w:p w14:paraId="6E495C06" w14:textId="7DB143D9" w:rsidR="003A6836" w:rsidRPr="00961F37" w:rsidRDefault="003A6836" w:rsidP="00731E67">
      <w:pPr>
        <w:pStyle w:val="Akapitzlist"/>
        <w:spacing w:line="320" w:lineRule="atLeast"/>
        <w:ind w:left="426" w:firstLine="0"/>
        <w:rPr>
          <w:rFonts w:ascii="Alegreya Sans" w:hAnsi="Alegreya Sans"/>
          <w:sz w:val="24"/>
          <w:szCs w:val="24"/>
        </w:rPr>
      </w:pPr>
      <w:bookmarkStart w:id="27" w:name="_Toc130968586"/>
      <w:r w:rsidRPr="00961F37">
        <w:rPr>
          <w:rFonts w:ascii="Alegreya Sans" w:hAnsi="Alegreya Sans"/>
          <w:sz w:val="24"/>
          <w:szCs w:val="24"/>
        </w:rPr>
        <w:t xml:space="preserve">Do oferty Wykonawca zobowiązany jest dołączyć aktualne na dzień składania ofert oświadczenia </w:t>
      </w:r>
      <w:r w:rsidR="00731E67">
        <w:rPr>
          <w:rFonts w:ascii="Alegreya Sans" w:hAnsi="Alegreya Sans"/>
          <w:sz w:val="24"/>
          <w:szCs w:val="24"/>
        </w:rPr>
        <w:br/>
      </w:r>
      <w:r w:rsidRPr="00961F37">
        <w:rPr>
          <w:rFonts w:ascii="Alegreya Sans" w:hAnsi="Alegreya Sans"/>
          <w:sz w:val="24"/>
          <w:szCs w:val="24"/>
        </w:rPr>
        <w:t>o niepodleganiu wykluczeniu oraz spełnianiu warunków udziału w postępowaniu.</w:t>
      </w:r>
    </w:p>
    <w:p w14:paraId="0F5C35FD" w14:textId="77777777" w:rsidR="003A6836" w:rsidRPr="00961F37" w:rsidRDefault="003A6836" w:rsidP="00731E67">
      <w:pPr>
        <w:spacing w:line="320" w:lineRule="atLeast"/>
        <w:ind w:left="426"/>
        <w:jc w:val="both"/>
        <w:rPr>
          <w:rFonts w:ascii="Alegreya Sans" w:hAnsi="Alegreya Sans"/>
          <w:sz w:val="24"/>
          <w:szCs w:val="24"/>
        </w:rPr>
      </w:pPr>
      <w:r w:rsidRPr="00961F37">
        <w:rPr>
          <w:rFonts w:ascii="Alegreya Sans" w:hAnsi="Alegreya Sans"/>
          <w:sz w:val="24"/>
          <w:szCs w:val="24"/>
        </w:rPr>
        <w:t xml:space="preserve"> Informacje zawarte w oświadczeniach stanowią potwierdzenie, że Wykonawca nie podlega wykluczeniu oraz spełnia warunki udziału w postępowaniu na dzień składania ofert, tymczasowo zastępujący wymagane środki dowodowe. Wzór oświadczeń stanowią załączniki nr 1 i 2 do SWZ.</w:t>
      </w:r>
      <w:bookmarkEnd w:id="27"/>
    </w:p>
    <w:p w14:paraId="5F8FDC49" w14:textId="77777777" w:rsidR="003A6836" w:rsidRPr="00961F37" w:rsidRDefault="003A6836" w:rsidP="003A6836">
      <w:pPr>
        <w:spacing w:line="320" w:lineRule="atLeast"/>
        <w:ind w:left="426"/>
        <w:jc w:val="both"/>
        <w:rPr>
          <w:rFonts w:ascii="Alegreya Sans" w:hAnsi="Alegreya Sans"/>
          <w:sz w:val="24"/>
          <w:szCs w:val="24"/>
        </w:rPr>
      </w:pPr>
    </w:p>
    <w:p w14:paraId="2D02D142" w14:textId="71E66CBF" w:rsidR="003A6836" w:rsidRPr="00961F37" w:rsidRDefault="003A6836" w:rsidP="00A37623">
      <w:pPr>
        <w:spacing w:line="320" w:lineRule="atLeast"/>
        <w:ind w:left="426"/>
        <w:rPr>
          <w:rFonts w:ascii="Alegreya Sans" w:hAnsi="Alegreya Sans"/>
          <w:sz w:val="24"/>
          <w:szCs w:val="24"/>
        </w:rPr>
      </w:pPr>
      <w:r w:rsidRPr="00961F37">
        <w:rPr>
          <w:rFonts w:ascii="Alegreya Sans" w:hAnsi="Alegreya Sans"/>
          <w:sz w:val="24"/>
          <w:szCs w:val="24"/>
        </w:rPr>
        <w:t>W przypadku wspólnego ubiegania się o zamówienie przez Wykonawców oświadczenie składa każdy z Wykonawców wspólnie ubiegających się o zamówienie. Oświadczenia te potwierdzają brak podstaw wykluczenia oraz spełnianie warunków udziału w postępowaniu w zakresie, w którym każdy z Wykonawców wykazuje spełnianie warunków udziału w postępowaniu.</w:t>
      </w:r>
    </w:p>
    <w:p w14:paraId="6022AAAA" w14:textId="77777777" w:rsidR="003A6836" w:rsidRPr="00961F37" w:rsidRDefault="003A6836" w:rsidP="003A6836">
      <w:pPr>
        <w:spacing w:line="320" w:lineRule="atLeast"/>
        <w:ind w:left="426"/>
        <w:jc w:val="both"/>
        <w:rPr>
          <w:rFonts w:ascii="Alegreya Sans" w:hAnsi="Alegreya Sans"/>
          <w:sz w:val="24"/>
          <w:szCs w:val="24"/>
        </w:rPr>
      </w:pPr>
    </w:p>
    <w:p w14:paraId="2CFA25DC" w14:textId="77777777" w:rsidR="003A6836" w:rsidRPr="00961F37" w:rsidRDefault="003A6836" w:rsidP="003A6836">
      <w:pPr>
        <w:spacing w:line="320" w:lineRule="atLeast"/>
        <w:ind w:left="426"/>
        <w:jc w:val="both"/>
        <w:rPr>
          <w:rFonts w:ascii="Alegreya Sans" w:hAnsi="Alegreya Sans"/>
          <w:sz w:val="24"/>
          <w:szCs w:val="24"/>
        </w:rPr>
      </w:pPr>
      <w:r w:rsidRPr="00961F37">
        <w:rPr>
          <w:rFonts w:ascii="Alegreya Sans" w:hAnsi="Alegreya Sans"/>
          <w:sz w:val="24"/>
          <w:szCs w:val="24"/>
        </w:rPr>
        <w:t xml:space="preserve">Wykonawca, w przypadku polegania na zdolnościach lub sytuacji podmiotów udostępniających zasoby, przedstawia także oświadczenie podmiotu udostępniającego zasoby, potwierdzające brak podstaw wykluczenia tego podmiotu oraz odpowiednio spełnianie warunków udziału </w:t>
      </w:r>
      <w:r w:rsidRPr="00961F37">
        <w:rPr>
          <w:rFonts w:ascii="Alegreya Sans" w:hAnsi="Alegreya Sans"/>
          <w:sz w:val="24"/>
          <w:szCs w:val="24"/>
        </w:rPr>
        <w:br/>
        <w:t>w postępowaniu, w zakresie jakim Wykonawca powołuje się na jego zasoby.</w:t>
      </w:r>
    </w:p>
    <w:p w14:paraId="138B2431" w14:textId="77777777" w:rsidR="003A6836" w:rsidRPr="00961F37" w:rsidRDefault="003A6836" w:rsidP="003A6836">
      <w:pPr>
        <w:spacing w:line="320" w:lineRule="atLeast"/>
        <w:ind w:left="426"/>
        <w:jc w:val="both"/>
        <w:rPr>
          <w:rFonts w:ascii="Alegreya Sans" w:hAnsi="Alegreya Sans"/>
          <w:sz w:val="24"/>
          <w:szCs w:val="24"/>
        </w:rPr>
      </w:pPr>
    </w:p>
    <w:p w14:paraId="5BF83946" w14:textId="77777777" w:rsidR="003A6836" w:rsidRPr="00961F37" w:rsidRDefault="003A6836" w:rsidP="003A6836">
      <w:pPr>
        <w:spacing w:line="320" w:lineRule="atLeast"/>
        <w:ind w:left="426"/>
        <w:jc w:val="both"/>
        <w:rPr>
          <w:rFonts w:ascii="Alegreya Sans" w:hAnsi="Alegreya Sans"/>
          <w:sz w:val="24"/>
          <w:szCs w:val="24"/>
        </w:rPr>
      </w:pPr>
      <w:r w:rsidRPr="00961F37">
        <w:rPr>
          <w:rFonts w:ascii="Alegreya Sans" w:hAnsi="Alegreya Sans"/>
          <w:sz w:val="24"/>
          <w:szCs w:val="24"/>
        </w:rPr>
        <w:t>W przypadku, gdy Wykonawca polega na zdolnościach lub sytuacji innych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tego/tych podmiotu/ów, zgodne co do treści ze wzorami zawartymi w załącznikach do SWZ (o ile dotyczy).</w:t>
      </w:r>
    </w:p>
    <w:p w14:paraId="5CBA2B96" w14:textId="77777777" w:rsidR="003A6836" w:rsidRPr="00961F37" w:rsidRDefault="003A6836" w:rsidP="003A6836">
      <w:pPr>
        <w:spacing w:line="320" w:lineRule="atLeast"/>
        <w:jc w:val="both"/>
        <w:rPr>
          <w:rFonts w:ascii="Alegreya Sans" w:hAnsi="Alegreya Sans"/>
          <w:sz w:val="24"/>
          <w:szCs w:val="24"/>
        </w:rPr>
      </w:pPr>
    </w:p>
    <w:p w14:paraId="6D270EAD" w14:textId="421C344C" w:rsidR="003A6836" w:rsidRPr="00961F37" w:rsidRDefault="003A6836" w:rsidP="00BA2F9E">
      <w:pPr>
        <w:pStyle w:val="Akapitzlist"/>
        <w:numPr>
          <w:ilvl w:val="0"/>
          <w:numId w:val="9"/>
        </w:numPr>
        <w:spacing w:line="320" w:lineRule="atLeast"/>
        <w:ind w:left="426" w:hanging="426"/>
        <w:rPr>
          <w:rFonts w:ascii="Alegreya Sans" w:hAnsi="Alegreya Sans"/>
          <w:b/>
          <w:sz w:val="24"/>
          <w:szCs w:val="24"/>
        </w:rPr>
      </w:pPr>
      <w:bookmarkStart w:id="28" w:name="_Toc130968587"/>
      <w:r w:rsidRPr="00961F37">
        <w:rPr>
          <w:rFonts w:ascii="Alegreya Sans" w:hAnsi="Alegreya Sans"/>
          <w:b/>
          <w:sz w:val="24"/>
          <w:szCs w:val="24"/>
        </w:rPr>
        <w:t xml:space="preserve">Wykaz podmiotowych środków dowodowych (oświadczeń lub dokumentów) składanych przez </w:t>
      </w:r>
      <w:r w:rsidR="00A37623">
        <w:rPr>
          <w:rFonts w:ascii="Alegreya Sans" w:hAnsi="Alegreya Sans"/>
          <w:b/>
          <w:sz w:val="24"/>
          <w:szCs w:val="24"/>
        </w:rPr>
        <w:t>W</w:t>
      </w:r>
      <w:r w:rsidRPr="00961F37">
        <w:rPr>
          <w:rFonts w:ascii="Alegreya Sans" w:hAnsi="Alegreya Sans"/>
          <w:b/>
          <w:sz w:val="24"/>
          <w:szCs w:val="24"/>
        </w:rPr>
        <w:t>ykonawcę w postępowaniu na wezwanie Zamawiającego w celu potwierdzenia warunków udziału w postępowaniu</w:t>
      </w:r>
      <w:bookmarkEnd w:id="28"/>
      <w:r w:rsidRPr="00961F37">
        <w:rPr>
          <w:rFonts w:ascii="Alegreya Sans" w:hAnsi="Alegreya Sans"/>
          <w:b/>
          <w:sz w:val="24"/>
          <w:szCs w:val="24"/>
        </w:rPr>
        <w:t>:</w:t>
      </w:r>
    </w:p>
    <w:p w14:paraId="0E6B065A" w14:textId="77777777" w:rsidR="003A6836" w:rsidRPr="00961F37" w:rsidRDefault="003A6836" w:rsidP="003A6836">
      <w:pPr>
        <w:spacing w:line="320" w:lineRule="atLeast"/>
        <w:jc w:val="both"/>
        <w:rPr>
          <w:rFonts w:ascii="Alegreya Sans" w:hAnsi="Alegreya Sans"/>
          <w:sz w:val="24"/>
          <w:szCs w:val="24"/>
        </w:rPr>
      </w:pPr>
    </w:p>
    <w:p w14:paraId="24EA9E25" w14:textId="141E17F5" w:rsidR="003A6836" w:rsidRPr="00961F37" w:rsidRDefault="003A6836" w:rsidP="003A6836">
      <w:pPr>
        <w:spacing w:line="320" w:lineRule="atLeast"/>
        <w:ind w:left="426"/>
        <w:jc w:val="both"/>
        <w:rPr>
          <w:rFonts w:ascii="Alegreya Sans" w:hAnsi="Alegreya Sans"/>
          <w:sz w:val="24"/>
          <w:szCs w:val="24"/>
        </w:rPr>
      </w:pPr>
      <w:r w:rsidRPr="00961F37">
        <w:rPr>
          <w:rFonts w:ascii="Alegreya Sans" w:hAnsi="Alegreya Sans"/>
          <w:sz w:val="24"/>
          <w:szCs w:val="24"/>
        </w:rPr>
        <w:t xml:space="preserve">Zamawiający wezwie </w:t>
      </w:r>
      <w:r w:rsidR="00A37623">
        <w:rPr>
          <w:rFonts w:ascii="Alegreya Sans" w:hAnsi="Alegreya Sans"/>
          <w:sz w:val="24"/>
          <w:szCs w:val="24"/>
        </w:rPr>
        <w:t>W</w:t>
      </w:r>
      <w:r w:rsidRPr="00961F37">
        <w:rPr>
          <w:rFonts w:ascii="Alegreya Sans" w:hAnsi="Alegreya Sans"/>
          <w:sz w:val="24"/>
          <w:szCs w:val="24"/>
        </w:rPr>
        <w:t xml:space="preserve">ykonawcę,  którego oferta została najwyżej oceniona, do złożenia </w:t>
      </w:r>
      <w:r w:rsidRPr="00961F37">
        <w:rPr>
          <w:rFonts w:ascii="Alegreya Sans" w:hAnsi="Alegreya Sans"/>
          <w:sz w:val="24"/>
          <w:szCs w:val="24"/>
        </w:rPr>
        <w:br/>
        <w:t>w wyznaczonym terminie, nie krótszym niż 5 dni od dnia wezwania, aktualnych na dzień złożenia następujących podmiotowych środków dowodowych:</w:t>
      </w:r>
    </w:p>
    <w:p w14:paraId="57C1A5AA" w14:textId="77777777" w:rsidR="003A6836" w:rsidRPr="00961F37" w:rsidRDefault="003A6836" w:rsidP="003A6836">
      <w:pPr>
        <w:spacing w:line="320" w:lineRule="atLeast"/>
        <w:jc w:val="both"/>
        <w:rPr>
          <w:rFonts w:ascii="Alegreya Sans" w:hAnsi="Alegreya Sans"/>
          <w:sz w:val="24"/>
          <w:szCs w:val="24"/>
        </w:rPr>
      </w:pPr>
    </w:p>
    <w:p w14:paraId="3AFD5BC0" w14:textId="0B37C018" w:rsidR="003A6836" w:rsidRPr="00961F37" w:rsidRDefault="004F47D6" w:rsidP="003A6836">
      <w:pPr>
        <w:pStyle w:val="Akapitzlist"/>
        <w:numPr>
          <w:ilvl w:val="0"/>
          <w:numId w:val="11"/>
        </w:numPr>
        <w:spacing w:line="320" w:lineRule="atLeast"/>
        <w:ind w:left="851" w:hanging="425"/>
        <w:rPr>
          <w:rFonts w:ascii="Alegreya Sans" w:hAnsi="Alegreya Sans"/>
          <w:sz w:val="24"/>
          <w:szCs w:val="24"/>
        </w:rPr>
      </w:pPr>
      <w:r w:rsidRPr="00961F37">
        <w:rPr>
          <w:rFonts w:ascii="Alegreya Sans" w:hAnsi="Alegreya Sans"/>
          <w:sz w:val="24"/>
          <w:szCs w:val="24"/>
        </w:rPr>
        <w:t xml:space="preserve">wykazu robót budowlanych wykonanych nie wcześniej niż w okresie </w:t>
      </w:r>
      <w:r w:rsidRPr="00A37623">
        <w:rPr>
          <w:rFonts w:ascii="Alegreya Sans" w:hAnsi="Alegreya Sans"/>
          <w:sz w:val="24"/>
          <w:szCs w:val="24"/>
        </w:rPr>
        <w:t xml:space="preserve">ostatnich </w:t>
      </w:r>
      <w:r w:rsidR="006B4293" w:rsidRPr="00A37623">
        <w:rPr>
          <w:rFonts w:ascii="Alegreya Sans" w:hAnsi="Alegreya Sans"/>
          <w:sz w:val="24"/>
          <w:szCs w:val="24"/>
        </w:rPr>
        <w:t>6</w:t>
      </w:r>
      <w:r w:rsidRPr="00A37623">
        <w:rPr>
          <w:rFonts w:ascii="Alegreya Sans" w:hAnsi="Alegreya Sans"/>
          <w:sz w:val="24"/>
          <w:szCs w:val="24"/>
        </w:rPr>
        <w:t xml:space="preserve"> lat</w:t>
      </w:r>
      <w:r w:rsidRPr="00961F37">
        <w:rPr>
          <w:rFonts w:ascii="Alegreya Sans" w:hAnsi="Alegreya Sans"/>
          <w:sz w:val="24"/>
          <w:szCs w:val="24"/>
        </w:rPr>
        <w:t xml:space="preserve">,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t>
      </w:r>
      <w:r w:rsidR="00A37623">
        <w:rPr>
          <w:rFonts w:ascii="Alegreya Sans" w:hAnsi="Alegreya Sans"/>
          <w:sz w:val="24"/>
          <w:szCs w:val="24"/>
        </w:rPr>
        <w:t>W</w:t>
      </w:r>
      <w:r w:rsidRPr="00961F37">
        <w:rPr>
          <w:rFonts w:ascii="Alegreya Sans" w:hAnsi="Alegreya Sans"/>
          <w:sz w:val="24"/>
          <w:szCs w:val="24"/>
        </w:rPr>
        <w:t>ykonawca z przyczyn niezależnych od niego nie jest w stanie uzyskać tych dokumentów - inne odpowiednie dokumenty;</w:t>
      </w:r>
      <w:r w:rsidR="003A6836" w:rsidRPr="00961F37">
        <w:rPr>
          <w:rFonts w:ascii="Alegreya Sans" w:hAnsi="Alegreya Sans"/>
          <w:sz w:val="24"/>
          <w:szCs w:val="24"/>
        </w:rPr>
        <w:t xml:space="preserve"> </w:t>
      </w:r>
    </w:p>
    <w:p w14:paraId="24B5AB4B" w14:textId="157B3CFF" w:rsidR="003A6836" w:rsidRPr="00961F37" w:rsidRDefault="003A6836" w:rsidP="003A6836">
      <w:pPr>
        <w:pStyle w:val="Akapitzlist"/>
        <w:numPr>
          <w:ilvl w:val="0"/>
          <w:numId w:val="11"/>
        </w:numPr>
        <w:spacing w:line="320" w:lineRule="atLeast"/>
        <w:ind w:left="851" w:hanging="425"/>
        <w:rPr>
          <w:rFonts w:ascii="Alegreya Sans" w:hAnsi="Alegreya Sans"/>
          <w:sz w:val="24"/>
          <w:szCs w:val="24"/>
        </w:rPr>
      </w:pPr>
      <w:r w:rsidRPr="00961F37">
        <w:rPr>
          <w:rFonts w:ascii="Alegreya Sans" w:hAnsi="Alegreya Sans"/>
          <w:sz w:val="24"/>
          <w:szCs w:val="24"/>
        </w:rPr>
        <w:t xml:space="preserve">wykaz osób, skierowanych przez </w:t>
      </w:r>
      <w:r w:rsidR="00A37623">
        <w:rPr>
          <w:rFonts w:ascii="Alegreya Sans" w:hAnsi="Alegreya Sans"/>
          <w:sz w:val="24"/>
          <w:szCs w:val="24"/>
        </w:rPr>
        <w:t>W</w:t>
      </w:r>
      <w:r w:rsidRPr="00961F37">
        <w:rPr>
          <w:rFonts w:ascii="Alegreya Sans" w:hAnsi="Alegreya Sans"/>
          <w:sz w:val="24"/>
          <w:szCs w:val="24"/>
        </w:rPr>
        <w:t xml:space="preserve">ykonawcę do realizacji zamówienia publicznego </w:t>
      </w:r>
      <w:r w:rsidRPr="00961F37">
        <w:rPr>
          <w:rFonts w:ascii="Alegreya Sans" w:hAnsi="Alegreya Sans"/>
          <w:sz w:val="24"/>
          <w:szCs w:val="24"/>
        </w:rPr>
        <w:lastRenderedPageBreak/>
        <w:t>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0BEEE93F" w14:textId="4FDC100C" w:rsidR="003A6836" w:rsidRPr="00961F37" w:rsidRDefault="003A6836" w:rsidP="003A6836">
      <w:pPr>
        <w:pStyle w:val="Akapitzlist"/>
        <w:numPr>
          <w:ilvl w:val="0"/>
          <w:numId w:val="11"/>
        </w:numPr>
        <w:spacing w:line="320" w:lineRule="atLeast"/>
        <w:ind w:left="851" w:hanging="425"/>
        <w:rPr>
          <w:rFonts w:ascii="Alegreya Sans" w:hAnsi="Alegreya Sans"/>
          <w:sz w:val="24"/>
          <w:szCs w:val="24"/>
        </w:rPr>
      </w:pPr>
      <w:r w:rsidRPr="00961F37">
        <w:rPr>
          <w:rFonts w:ascii="Alegreya Sans" w:hAnsi="Alegreya Sans"/>
          <w:sz w:val="24"/>
          <w:szCs w:val="24"/>
        </w:rPr>
        <w:t xml:space="preserve">dokumentu potwierdzającego, że wykonawca jest ubezpieczony od odpowiedzialności cywilnej w zakresie prowadzonej działalności związanej z przedmiotem zamówienia – suma gwarancyjna polisy </w:t>
      </w:r>
      <w:r w:rsidR="00A37623">
        <w:rPr>
          <w:rFonts w:ascii="Alegreya Sans" w:hAnsi="Alegreya Sans"/>
          <w:sz w:val="24"/>
          <w:szCs w:val="24"/>
        </w:rPr>
        <w:t xml:space="preserve">powinna być </w:t>
      </w:r>
      <w:r w:rsidRPr="00961F37">
        <w:rPr>
          <w:rFonts w:ascii="Alegreya Sans" w:hAnsi="Alegreya Sans"/>
          <w:sz w:val="24"/>
          <w:szCs w:val="24"/>
        </w:rPr>
        <w:t>nie mniejsza niż 1 000 000 zł.</w:t>
      </w:r>
    </w:p>
    <w:p w14:paraId="6776D3A0" w14:textId="77777777" w:rsidR="003A6836" w:rsidRPr="00961F37" w:rsidRDefault="003A6836" w:rsidP="003A6836">
      <w:pPr>
        <w:spacing w:line="320" w:lineRule="atLeast"/>
        <w:ind w:firstLine="567"/>
        <w:jc w:val="both"/>
        <w:rPr>
          <w:rFonts w:ascii="Alegreya Sans" w:hAnsi="Alegreya Sans"/>
          <w:sz w:val="24"/>
          <w:szCs w:val="24"/>
        </w:rPr>
      </w:pPr>
      <w:r w:rsidRPr="00961F37">
        <w:rPr>
          <w:rFonts w:ascii="Alegreya Sans" w:hAnsi="Alegreya Sans"/>
          <w:sz w:val="24"/>
          <w:szCs w:val="24"/>
        </w:rPr>
        <w:t>Zamawiający nie wzywa do złożenia podmiotowych środków dowodowych, jeżeli:</w:t>
      </w:r>
    </w:p>
    <w:p w14:paraId="54A194BD" w14:textId="39EAD9F2" w:rsidR="003A6836" w:rsidRPr="00961F37" w:rsidRDefault="003A6836" w:rsidP="00162E23">
      <w:pPr>
        <w:pStyle w:val="Akapitzlist"/>
        <w:numPr>
          <w:ilvl w:val="0"/>
          <w:numId w:val="12"/>
        </w:numPr>
        <w:spacing w:line="320" w:lineRule="atLeast"/>
        <w:ind w:left="851" w:hanging="284"/>
        <w:rPr>
          <w:rFonts w:ascii="Alegreya Sans" w:hAnsi="Alegreya Sans"/>
          <w:sz w:val="24"/>
          <w:szCs w:val="24"/>
        </w:rPr>
      </w:pPr>
      <w:r w:rsidRPr="00961F37">
        <w:rPr>
          <w:rFonts w:ascii="Alegreya Sans" w:hAnsi="Alegreya Sans"/>
          <w:sz w:val="24"/>
          <w:szCs w:val="24"/>
        </w:rPr>
        <w:t>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dane umożliwiające dostęp do tych środków podmiotowym środkiem dowodowym jest oświadczenie, którego treść odpowiada zakresowi oświadczenia, o którym mowa w art. 125 ust. 1 ustawy. Wykonawca nie jest zobowiązany do złożenia podmiotowych środków dowodowych, które Zamawiający posiada, jeżeli Wykonawca wskaże te środki oraz potwierdzi ich prawidłowość i aktualność.</w:t>
      </w:r>
    </w:p>
    <w:p w14:paraId="51DBA49C" w14:textId="547B74C3" w:rsidR="00961F37" w:rsidRPr="00961F37" w:rsidRDefault="00961F37" w:rsidP="00961F37">
      <w:pPr>
        <w:spacing w:line="320" w:lineRule="atLeast"/>
        <w:rPr>
          <w:rFonts w:ascii="Alegreya Sans" w:hAnsi="Alegreya Sans"/>
          <w:sz w:val="24"/>
          <w:szCs w:val="24"/>
        </w:rPr>
      </w:pPr>
    </w:p>
    <w:p w14:paraId="400EE777" w14:textId="77777777" w:rsidR="00961F37" w:rsidRPr="00A37623" w:rsidRDefault="00961F37" w:rsidP="00961F37">
      <w:pPr>
        <w:pStyle w:val="Akapitzlist"/>
        <w:spacing w:line="320" w:lineRule="atLeast"/>
        <w:ind w:left="0" w:firstLine="0"/>
        <w:rPr>
          <w:rFonts w:ascii="Alegreya Sans" w:hAnsi="Alegreya Sans"/>
          <w:sz w:val="24"/>
          <w:szCs w:val="24"/>
        </w:rPr>
      </w:pPr>
      <w:r w:rsidRPr="00A37623">
        <w:rPr>
          <w:rFonts w:ascii="Alegreya Sans" w:hAnsi="Alegreya Sans"/>
          <w:sz w:val="24"/>
          <w:szCs w:val="24"/>
        </w:rPr>
        <w:t>Wykonawca może zamiast odpowiednich podmiotowych środków dowodowych, wymaganych przez Zamawiającego w niniejszym postępowaniu, złożyć certyfikat wydany w ramach certyfikacji wykonawców zamówień publicznych, w zakresie, w jakim certyfikacja ta potwierdza brak podstaw wykluczenia lub spełnianie warunków udziału w postępowaniu określonych w SWZ. Certyfikat zastępuje podmiotowe środki dowodowe wyłącznie w zakresie objętym certyfikacją i przez okres, na jaki certyfikacja została udzielona. W pozostałym zakresie wykonawca składa podmiotowe środki dowodowe wymagane w SWZ.</w:t>
      </w:r>
    </w:p>
    <w:p w14:paraId="16D2A250" w14:textId="77777777" w:rsidR="00961F37" w:rsidRPr="00A37623" w:rsidRDefault="00961F37" w:rsidP="00961F37">
      <w:pPr>
        <w:pStyle w:val="Akapitzlist"/>
        <w:spacing w:line="320" w:lineRule="atLeast"/>
        <w:ind w:left="0" w:firstLine="0"/>
        <w:rPr>
          <w:rFonts w:ascii="Alegreya Sans" w:hAnsi="Alegreya Sans"/>
          <w:sz w:val="24"/>
          <w:szCs w:val="24"/>
        </w:rPr>
      </w:pPr>
    </w:p>
    <w:p w14:paraId="29A9A7FD" w14:textId="01B7F9BA" w:rsidR="00961F37" w:rsidRPr="00A37623" w:rsidRDefault="00961F37" w:rsidP="00961F37">
      <w:pPr>
        <w:pStyle w:val="Akapitzlist"/>
        <w:spacing w:line="320" w:lineRule="atLeast"/>
        <w:ind w:left="0" w:firstLine="0"/>
        <w:rPr>
          <w:rFonts w:ascii="Alegreya Sans" w:hAnsi="Alegreya Sans"/>
          <w:sz w:val="24"/>
          <w:szCs w:val="24"/>
        </w:rPr>
      </w:pPr>
      <w:r w:rsidRPr="00A37623">
        <w:rPr>
          <w:rFonts w:ascii="Alegreya Sans" w:hAnsi="Alegreya Sans"/>
          <w:sz w:val="24"/>
          <w:szCs w:val="24"/>
        </w:rPr>
        <w:t>Jeżeli certyfikat obejmuje jedynie część okoliczności, których potwierdzenia Zamawiający wymaga, Wykonawca składa certyfikat w zakresie nim objętym oraz odpowiednie podmiotowe środki dowodowe na potwierdzenie pozostałych okoliczności, zgodnie z  SWZ.</w:t>
      </w:r>
    </w:p>
    <w:p w14:paraId="6C9E4EFA" w14:textId="77777777" w:rsidR="00961F37" w:rsidRPr="00A37623" w:rsidRDefault="00961F37" w:rsidP="00961F37">
      <w:pPr>
        <w:spacing w:line="320" w:lineRule="atLeast"/>
        <w:jc w:val="both"/>
        <w:rPr>
          <w:rFonts w:ascii="Alegreya Sans" w:hAnsi="Alegreya Sans"/>
          <w:sz w:val="24"/>
          <w:szCs w:val="24"/>
        </w:rPr>
      </w:pPr>
    </w:p>
    <w:p w14:paraId="1048C442" w14:textId="053D0B13" w:rsidR="00961F37" w:rsidRPr="00A37623" w:rsidRDefault="00961F37" w:rsidP="00961F37">
      <w:pPr>
        <w:spacing w:line="320" w:lineRule="atLeast"/>
        <w:jc w:val="both"/>
        <w:rPr>
          <w:rFonts w:ascii="Alegreya Sans" w:hAnsi="Alegreya Sans"/>
          <w:sz w:val="24"/>
          <w:szCs w:val="24"/>
        </w:rPr>
      </w:pPr>
      <w:r w:rsidRPr="00A37623">
        <w:rPr>
          <w:rFonts w:ascii="Alegreya Sans" w:hAnsi="Alegreya Sans"/>
          <w:sz w:val="24"/>
          <w:szCs w:val="24"/>
        </w:rPr>
        <w:t>Jeżeli Wykonawca posiada certyfikat należy podać w oświadczeniu dot</w:t>
      </w:r>
      <w:r w:rsidR="00A37623" w:rsidRPr="00A37623">
        <w:rPr>
          <w:rFonts w:ascii="Alegreya Sans" w:hAnsi="Alegreya Sans"/>
          <w:sz w:val="24"/>
          <w:szCs w:val="24"/>
        </w:rPr>
        <w:t xml:space="preserve">yczącym </w:t>
      </w:r>
      <w:r w:rsidRPr="00A37623">
        <w:rPr>
          <w:rFonts w:ascii="Alegreya Sans" w:hAnsi="Alegreya Sans"/>
          <w:sz w:val="24"/>
          <w:szCs w:val="24"/>
        </w:rPr>
        <w:t xml:space="preserve"> spełnienia warunków udziału</w:t>
      </w:r>
      <w:r w:rsidR="00A37623" w:rsidRPr="00A37623">
        <w:rPr>
          <w:rFonts w:ascii="Alegreya Sans" w:hAnsi="Alegreya Sans"/>
          <w:sz w:val="24"/>
          <w:szCs w:val="24"/>
        </w:rPr>
        <w:t xml:space="preserve"> </w:t>
      </w:r>
      <w:r w:rsidRPr="00A37623">
        <w:rPr>
          <w:rFonts w:ascii="Alegreya Sans" w:hAnsi="Alegreya Sans"/>
          <w:sz w:val="24"/>
          <w:szCs w:val="24"/>
        </w:rPr>
        <w:t>w postępowaniu lub oświadczeniu dotyczącym braku podstaw wykluczenia z postępowania (odpowiednio) dane:  numer i oznaczenie certyfikatu, kto go wydał, jaki jest okres jego ważności oraz w jakim zakresie wykonawca powołuje się na certyfikację.</w:t>
      </w:r>
    </w:p>
    <w:p w14:paraId="529DE022" w14:textId="77777777" w:rsidR="00961F37" w:rsidRPr="00A37623" w:rsidRDefault="00961F37" w:rsidP="00961F37">
      <w:pPr>
        <w:pStyle w:val="Akapitzlist"/>
        <w:spacing w:line="320" w:lineRule="atLeast"/>
        <w:ind w:left="0" w:firstLine="0"/>
        <w:rPr>
          <w:rFonts w:ascii="Alegreya Sans" w:hAnsi="Alegreya Sans"/>
          <w:sz w:val="24"/>
          <w:szCs w:val="24"/>
        </w:rPr>
      </w:pPr>
    </w:p>
    <w:p w14:paraId="0DAC4F1F" w14:textId="77777777" w:rsidR="00961F37" w:rsidRPr="00A37623" w:rsidRDefault="00961F37" w:rsidP="00961F37">
      <w:pPr>
        <w:pStyle w:val="Akapitzlist"/>
        <w:spacing w:line="320" w:lineRule="atLeast"/>
        <w:ind w:left="0" w:firstLine="0"/>
        <w:rPr>
          <w:rFonts w:ascii="Alegreya Sans" w:hAnsi="Alegreya Sans"/>
          <w:sz w:val="24"/>
          <w:szCs w:val="24"/>
        </w:rPr>
      </w:pPr>
      <w:r w:rsidRPr="00A37623">
        <w:rPr>
          <w:rFonts w:ascii="Alegreya Sans" w:hAnsi="Alegreya Sans"/>
          <w:sz w:val="24"/>
          <w:szCs w:val="24"/>
        </w:rPr>
        <w:t>Certyfikat zostanie uznany tylko wtedy, gdy jego zakres i sposób  potwierdzonej zdolności odpowiadają konkretnemu warunkowi udziału w postępowaniu lub konkretnej przesłance  braku podstaw wykluczenia.</w:t>
      </w:r>
    </w:p>
    <w:p w14:paraId="266418C7" w14:textId="77777777" w:rsidR="00961F37" w:rsidRPr="00A37623" w:rsidRDefault="00961F37" w:rsidP="00961F37">
      <w:pPr>
        <w:spacing w:line="320" w:lineRule="atLeast"/>
        <w:jc w:val="both"/>
        <w:rPr>
          <w:rFonts w:ascii="Alegreya Sans" w:hAnsi="Alegreya Sans"/>
          <w:sz w:val="24"/>
          <w:szCs w:val="24"/>
        </w:rPr>
      </w:pPr>
    </w:p>
    <w:p w14:paraId="69174CD4" w14:textId="11DE7D25" w:rsidR="00961F37" w:rsidRPr="00A37623" w:rsidRDefault="00961F37" w:rsidP="00A37623">
      <w:pPr>
        <w:spacing w:line="320" w:lineRule="atLeast"/>
        <w:rPr>
          <w:rFonts w:ascii="Alegreya Sans" w:hAnsi="Alegreya Sans"/>
          <w:sz w:val="24"/>
          <w:szCs w:val="24"/>
        </w:rPr>
      </w:pPr>
      <w:r w:rsidRPr="00A37623">
        <w:rPr>
          <w:rFonts w:ascii="Alegreya Sans" w:hAnsi="Alegreya Sans"/>
          <w:sz w:val="24"/>
          <w:szCs w:val="24"/>
        </w:rPr>
        <w:t>Jeżeli Wykonawca nie złożył oświadczenia, o którym mowa w art. 125 ust. 1 ustawy, podmiotowych środków dowodowych, innych dokumentów lub oświadczeń składanych w postępowaniu lub są one niekompletne lub zawierają błędy, a także jeżeli certyfikat nie obejmuje zakresem wymaganych warunków udziału w postepowaniu albo przesłanek co do braku podstaw wykluczenia Wykonawcy, Zamawiający wzywa Wykonawcę odpowiednio do ich złożenia, poprawienia lub uzupełnienia w wyznaczonym terminie, chyba że: oferta Wykonawcy podlega odrzuceniu bez względu na ich złożenie, uzupełnienie lub poprawienie lub zachodzą przesłanki unieważnienia postępowania.</w:t>
      </w:r>
    </w:p>
    <w:p w14:paraId="3DEB463F" w14:textId="77777777" w:rsidR="00961F37" w:rsidRPr="00A37623" w:rsidRDefault="00961F37" w:rsidP="00961F37">
      <w:pPr>
        <w:spacing w:line="320" w:lineRule="atLeast"/>
        <w:jc w:val="both"/>
        <w:rPr>
          <w:rFonts w:ascii="Alegreya Sans" w:hAnsi="Alegreya Sans"/>
          <w:sz w:val="24"/>
          <w:szCs w:val="24"/>
        </w:rPr>
      </w:pPr>
    </w:p>
    <w:p w14:paraId="1A72FD27" w14:textId="77777777" w:rsidR="00C11BFE" w:rsidRDefault="00961F37" w:rsidP="00961F37">
      <w:pPr>
        <w:spacing w:line="320" w:lineRule="atLeast"/>
        <w:jc w:val="both"/>
        <w:rPr>
          <w:rFonts w:ascii="Alegreya Sans" w:hAnsi="Alegreya Sans"/>
          <w:sz w:val="24"/>
          <w:szCs w:val="24"/>
        </w:rPr>
      </w:pPr>
      <w:r w:rsidRPr="00A37623">
        <w:rPr>
          <w:rFonts w:ascii="Alegreya Sans" w:hAnsi="Alegreya Sans"/>
          <w:sz w:val="24"/>
          <w:szCs w:val="24"/>
        </w:rPr>
        <w:t>Zamawiający może żądać od Wykonawców wyjaśnień dotyczących treści oświadczenia, o którym mowa</w:t>
      </w:r>
      <w:r w:rsidRPr="00961F37">
        <w:rPr>
          <w:rFonts w:ascii="Alegreya Sans" w:hAnsi="Alegreya Sans"/>
          <w:sz w:val="24"/>
          <w:szCs w:val="24"/>
        </w:rPr>
        <w:t xml:space="preserve"> </w:t>
      </w:r>
    </w:p>
    <w:p w14:paraId="05F2A194" w14:textId="076DCD8B" w:rsidR="00961F37" w:rsidRPr="00961F37" w:rsidRDefault="00961F37" w:rsidP="00961F37">
      <w:pPr>
        <w:spacing w:line="320" w:lineRule="atLeast"/>
        <w:jc w:val="both"/>
        <w:rPr>
          <w:rFonts w:ascii="Alegreya Sans" w:hAnsi="Alegreya Sans"/>
          <w:sz w:val="24"/>
          <w:szCs w:val="24"/>
        </w:rPr>
      </w:pPr>
      <w:r w:rsidRPr="00961F37">
        <w:rPr>
          <w:rFonts w:ascii="Alegreya Sans" w:hAnsi="Alegreya Sans"/>
          <w:sz w:val="24"/>
          <w:szCs w:val="24"/>
        </w:rPr>
        <w:t xml:space="preserve">w art.125 ust. 1 ustawy, lub złożonych podmiotowych środków dowodowych lub innych dokumentów </w:t>
      </w:r>
      <w:r w:rsidRPr="00961F37">
        <w:rPr>
          <w:rFonts w:ascii="Alegreya Sans" w:hAnsi="Alegreya Sans"/>
          <w:sz w:val="24"/>
          <w:szCs w:val="24"/>
        </w:rPr>
        <w:br/>
        <w:t>lub oświadczeń składanych w postępowaniu.</w:t>
      </w:r>
    </w:p>
    <w:p w14:paraId="1F3B4691" w14:textId="77777777" w:rsidR="00961F37" w:rsidRPr="00961F37" w:rsidRDefault="00961F37" w:rsidP="00961F37">
      <w:pPr>
        <w:spacing w:line="320" w:lineRule="atLeast"/>
        <w:rPr>
          <w:rFonts w:ascii="Alegreya Sans" w:hAnsi="Alegreya Sans"/>
          <w:sz w:val="24"/>
          <w:szCs w:val="24"/>
        </w:rPr>
      </w:pPr>
    </w:p>
    <w:p w14:paraId="55D3FAEA" w14:textId="77777777" w:rsidR="003A6836" w:rsidRPr="00961F37" w:rsidRDefault="003A6836" w:rsidP="003A6836">
      <w:pPr>
        <w:spacing w:line="320" w:lineRule="atLeast"/>
        <w:jc w:val="both"/>
        <w:rPr>
          <w:rFonts w:ascii="Alegreya Sans" w:hAnsi="Alegreya Sans"/>
          <w:sz w:val="24"/>
          <w:szCs w:val="24"/>
        </w:rPr>
      </w:pPr>
    </w:p>
    <w:p w14:paraId="039716E5"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29" w:name="_Toc179194680"/>
      <w:r w:rsidRPr="00961F37">
        <w:rPr>
          <w:rFonts w:ascii="Alegreya Sans" w:hAnsi="Alegreya Sans"/>
          <w:sz w:val="24"/>
        </w:rPr>
        <w:t>TERMIN ZWIĄZANIA OFERTĄ.</w:t>
      </w:r>
      <w:bookmarkEnd w:id="29"/>
    </w:p>
    <w:p w14:paraId="565614A6" w14:textId="77777777" w:rsidR="003A6836" w:rsidRPr="00961F37" w:rsidRDefault="003A6836" w:rsidP="003A6836">
      <w:pPr>
        <w:spacing w:line="320" w:lineRule="atLeast"/>
        <w:jc w:val="both"/>
        <w:rPr>
          <w:rFonts w:ascii="Alegreya Sans" w:hAnsi="Alegreya Sans"/>
          <w:sz w:val="24"/>
          <w:szCs w:val="24"/>
        </w:rPr>
      </w:pPr>
    </w:p>
    <w:p w14:paraId="3F630CC1" w14:textId="1486E26B" w:rsidR="003A6836" w:rsidRPr="00961F37" w:rsidRDefault="003A6836" w:rsidP="003A6836">
      <w:pPr>
        <w:pStyle w:val="Akapitzlist"/>
        <w:numPr>
          <w:ilvl w:val="0"/>
          <w:numId w:val="13"/>
        </w:numPr>
        <w:spacing w:line="320" w:lineRule="atLeast"/>
        <w:ind w:left="426" w:hanging="426"/>
        <w:rPr>
          <w:rFonts w:ascii="Alegreya Sans" w:hAnsi="Alegreya Sans"/>
          <w:sz w:val="24"/>
          <w:szCs w:val="24"/>
        </w:rPr>
      </w:pPr>
      <w:r w:rsidRPr="00961F37">
        <w:rPr>
          <w:rFonts w:ascii="Alegreya Sans" w:hAnsi="Alegreya Sans"/>
          <w:sz w:val="24"/>
          <w:szCs w:val="24"/>
        </w:rPr>
        <w:t xml:space="preserve">Wykonawca jest związany ofertą od dnia upływu terminu składania ofert do </w:t>
      </w:r>
      <w:r w:rsidRPr="00961F37">
        <w:rPr>
          <w:rFonts w:ascii="Alegreya Sans" w:hAnsi="Alegreya Sans"/>
          <w:color w:val="000000" w:themeColor="text1"/>
          <w:sz w:val="24"/>
          <w:szCs w:val="24"/>
        </w:rPr>
        <w:t xml:space="preserve">dnia </w:t>
      </w:r>
      <w:r w:rsidR="00887789">
        <w:rPr>
          <w:rFonts w:ascii="Alegreya Sans" w:hAnsi="Alegreya Sans"/>
          <w:color w:val="000000" w:themeColor="text1"/>
          <w:sz w:val="24"/>
          <w:szCs w:val="24"/>
        </w:rPr>
        <w:t>08</w:t>
      </w:r>
      <w:r w:rsidR="00144A37" w:rsidRPr="00C11BFE">
        <w:rPr>
          <w:rFonts w:ascii="Alegreya Sans" w:hAnsi="Alegreya Sans"/>
          <w:color w:val="000000" w:themeColor="text1"/>
          <w:sz w:val="24"/>
          <w:szCs w:val="24"/>
        </w:rPr>
        <w:t>.</w:t>
      </w:r>
      <w:r w:rsidR="00887789">
        <w:rPr>
          <w:rFonts w:ascii="Alegreya Sans" w:hAnsi="Alegreya Sans"/>
          <w:color w:val="000000" w:themeColor="text1"/>
          <w:sz w:val="24"/>
          <w:szCs w:val="24"/>
        </w:rPr>
        <w:t>10</w:t>
      </w:r>
      <w:r w:rsidR="00144A37" w:rsidRPr="00C11BFE">
        <w:rPr>
          <w:rFonts w:ascii="Alegreya Sans" w:hAnsi="Alegreya Sans"/>
          <w:color w:val="000000" w:themeColor="text1"/>
          <w:sz w:val="24"/>
          <w:szCs w:val="24"/>
        </w:rPr>
        <w:t>.2026 r.</w:t>
      </w:r>
      <w:r w:rsidRPr="00C11BFE">
        <w:rPr>
          <w:rFonts w:ascii="Alegreya Sans" w:hAnsi="Alegreya Sans"/>
          <w:color w:val="000000" w:themeColor="text1"/>
          <w:sz w:val="24"/>
          <w:szCs w:val="24"/>
        </w:rPr>
        <w:t>,</w:t>
      </w:r>
      <w:r w:rsidRPr="00961F37">
        <w:rPr>
          <w:rFonts w:ascii="Alegreya Sans" w:hAnsi="Alegreya Sans"/>
          <w:color w:val="000000" w:themeColor="text1"/>
          <w:sz w:val="24"/>
          <w:szCs w:val="24"/>
        </w:rPr>
        <w:t xml:space="preserve"> </w:t>
      </w:r>
      <w:r w:rsidRPr="00961F37">
        <w:rPr>
          <w:rFonts w:ascii="Alegreya Sans" w:hAnsi="Alegreya Sans"/>
          <w:sz w:val="24"/>
          <w:szCs w:val="24"/>
        </w:rPr>
        <w:t>przy czym pierwszym dniem terminu związania ofertą jest dzień, w którym upływa termin składania ofert.</w:t>
      </w:r>
    </w:p>
    <w:p w14:paraId="55ED29E5" w14:textId="1F31612B" w:rsidR="003A6836" w:rsidRPr="00961F37" w:rsidRDefault="003A6836" w:rsidP="003A6836">
      <w:pPr>
        <w:pStyle w:val="Akapitzlist"/>
        <w:numPr>
          <w:ilvl w:val="0"/>
          <w:numId w:val="13"/>
        </w:numPr>
        <w:spacing w:line="320" w:lineRule="atLeast"/>
        <w:ind w:left="426" w:hanging="426"/>
        <w:rPr>
          <w:rFonts w:ascii="Alegreya Sans" w:hAnsi="Alegreya Sans"/>
          <w:sz w:val="24"/>
          <w:szCs w:val="24"/>
        </w:rPr>
      </w:pPr>
      <w:r w:rsidRPr="00961F37">
        <w:rPr>
          <w:rFonts w:ascii="Alegreya Sans" w:hAnsi="Alegreya Sans"/>
          <w:sz w:val="24"/>
          <w:szCs w:val="24"/>
        </w:rPr>
        <w:t xml:space="preserve">W przypadku, gdy wybór najkorzystniejszej oferty nie nastąpi przed upływem terminu związania ofertą, o którym mowa w ust. 2, zamawiający przed upływem terminu związania ofertą, zwraca się jednokrotnie do wykonawców o wyrażenie zgody na przedłużenie tego terminu o wskazywany przez niego okres, nie dłuższy niż </w:t>
      </w:r>
      <w:r w:rsidR="00C11BFE">
        <w:rPr>
          <w:rFonts w:ascii="Alegreya Sans" w:hAnsi="Alegreya Sans"/>
          <w:sz w:val="24"/>
          <w:szCs w:val="24"/>
        </w:rPr>
        <w:t>3</w:t>
      </w:r>
      <w:r w:rsidRPr="00961F37">
        <w:rPr>
          <w:rFonts w:ascii="Alegreya Sans" w:hAnsi="Alegreya Sans"/>
          <w:sz w:val="24"/>
          <w:szCs w:val="24"/>
        </w:rPr>
        <w:t>0 dni.</w:t>
      </w:r>
    </w:p>
    <w:p w14:paraId="066D119C" w14:textId="77777777" w:rsidR="003A6836" w:rsidRPr="00961F37" w:rsidRDefault="003A6836" w:rsidP="003A6836">
      <w:pPr>
        <w:pStyle w:val="Akapitzlist"/>
        <w:numPr>
          <w:ilvl w:val="0"/>
          <w:numId w:val="13"/>
        </w:numPr>
        <w:spacing w:line="320" w:lineRule="atLeast"/>
        <w:ind w:left="426" w:hanging="426"/>
        <w:rPr>
          <w:rFonts w:ascii="Alegreya Sans" w:hAnsi="Alegreya Sans"/>
          <w:sz w:val="24"/>
          <w:szCs w:val="24"/>
        </w:rPr>
      </w:pPr>
      <w:r w:rsidRPr="00961F37">
        <w:rPr>
          <w:rFonts w:ascii="Alegreya Sans" w:hAnsi="Alegreya Sans"/>
          <w:sz w:val="24"/>
          <w:szCs w:val="24"/>
        </w:rPr>
        <w:t>Przedłużenie terminu związania ofertą, o którym mowa w ust. 2, wymaga złożenia przez Wykonawcę pisemnego oświadczenia o wyrażeniu zgody na przedłużenie terminu związania ofertą.</w:t>
      </w:r>
    </w:p>
    <w:p w14:paraId="214931DD" w14:textId="5F7F09C4" w:rsidR="003A6836" w:rsidRPr="00961F37" w:rsidRDefault="003A6836" w:rsidP="003A6836">
      <w:pPr>
        <w:pStyle w:val="Akapitzlist"/>
        <w:numPr>
          <w:ilvl w:val="0"/>
          <w:numId w:val="13"/>
        </w:numPr>
        <w:spacing w:line="320" w:lineRule="atLeast"/>
        <w:ind w:left="426" w:hanging="426"/>
        <w:rPr>
          <w:rFonts w:ascii="Alegreya Sans" w:hAnsi="Alegreya Sans"/>
          <w:sz w:val="24"/>
          <w:szCs w:val="24"/>
        </w:rPr>
      </w:pPr>
      <w:r w:rsidRPr="00961F37">
        <w:rPr>
          <w:rFonts w:ascii="Alegreya Sans" w:hAnsi="Alegreya Sans"/>
          <w:sz w:val="24"/>
          <w:szCs w:val="24"/>
        </w:rPr>
        <w:t>W przypadku, gdy Zamawiający żąda wniesienia wadium, przedłużenie terminu związania ofertą, o</w:t>
      </w:r>
      <w:r w:rsidR="002C3E87">
        <w:rPr>
          <w:rFonts w:ascii="Alegreya Sans" w:hAnsi="Alegreya Sans"/>
          <w:sz w:val="24"/>
          <w:szCs w:val="24"/>
        </w:rPr>
        <w:t> </w:t>
      </w:r>
      <w:r w:rsidRPr="00961F37">
        <w:rPr>
          <w:rFonts w:ascii="Alegreya Sans" w:hAnsi="Alegreya Sans"/>
          <w:sz w:val="24"/>
          <w:szCs w:val="24"/>
        </w:rPr>
        <w:t>którym mowa w ust. 2, następuje wraz z przedłużeniem okresu ważności wadium albo jeżeli nie jest to możliwe, z wniesieniem nowego wadium na przedłużony okres związania ofertą.</w:t>
      </w:r>
    </w:p>
    <w:p w14:paraId="100ABADD" w14:textId="77777777" w:rsidR="003A6836" w:rsidRPr="00961F37" w:rsidRDefault="003A6836" w:rsidP="003A6836">
      <w:pPr>
        <w:spacing w:line="320" w:lineRule="atLeast"/>
        <w:jc w:val="both"/>
        <w:rPr>
          <w:rFonts w:ascii="Alegreya Sans" w:hAnsi="Alegreya Sans"/>
          <w:sz w:val="24"/>
          <w:szCs w:val="24"/>
        </w:rPr>
      </w:pPr>
    </w:p>
    <w:p w14:paraId="06AF6005"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30" w:name="_TOC_250009"/>
      <w:bookmarkStart w:id="31" w:name="_Toc179194681"/>
      <w:r w:rsidRPr="00961F37">
        <w:rPr>
          <w:rFonts w:ascii="Alegreya Sans" w:hAnsi="Alegreya Sans"/>
          <w:sz w:val="24"/>
        </w:rPr>
        <w:t xml:space="preserve">OPIS SPOSOBU PRZYGOTOWANIA </w:t>
      </w:r>
      <w:bookmarkEnd w:id="30"/>
      <w:r w:rsidRPr="00961F37">
        <w:rPr>
          <w:rFonts w:ascii="Alegreya Sans" w:hAnsi="Alegreya Sans"/>
          <w:sz w:val="24"/>
        </w:rPr>
        <w:t>OFERTY.</w:t>
      </w:r>
      <w:bookmarkEnd w:id="31"/>
    </w:p>
    <w:p w14:paraId="110347FB" w14:textId="77777777" w:rsidR="003A6836" w:rsidRPr="00961F37" w:rsidRDefault="003A6836" w:rsidP="003A6836">
      <w:pPr>
        <w:spacing w:line="320" w:lineRule="atLeast"/>
        <w:jc w:val="both"/>
        <w:rPr>
          <w:rFonts w:ascii="Alegreya Sans" w:hAnsi="Alegreya Sans"/>
          <w:sz w:val="24"/>
          <w:szCs w:val="24"/>
        </w:rPr>
      </w:pPr>
    </w:p>
    <w:p w14:paraId="45ED2972" w14:textId="77777777" w:rsidR="003A6836" w:rsidRPr="00961F37" w:rsidRDefault="003A6836" w:rsidP="003A6836">
      <w:pPr>
        <w:pStyle w:val="Akapitzlist"/>
        <w:numPr>
          <w:ilvl w:val="0"/>
          <w:numId w:val="44"/>
        </w:numPr>
        <w:spacing w:line="320" w:lineRule="atLeast"/>
        <w:ind w:left="426" w:hanging="426"/>
        <w:rPr>
          <w:rFonts w:ascii="Alegreya Sans" w:hAnsi="Alegreya Sans"/>
          <w:sz w:val="24"/>
          <w:szCs w:val="24"/>
        </w:rPr>
      </w:pPr>
      <w:r w:rsidRPr="00961F37">
        <w:rPr>
          <w:rFonts w:ascii="Alegreya Sans" w:hAnsi="Alegreya Sans"/>
          <w:sz w:val="24"/>
          <w:szCs w:val="24"/>
        </w:rPr>
        <w:t xml:space="preserve">Wykonawca składa ofertę wraz z załącznikami poprzez platformę, która zapewnia </w:t>
      </w:r>
      <w:r w:rsidRPr="00961F37">
        <w:rPr>
          <w:rFonts w:ascii="Alegreya Sans" w:hAnsi="Alegreya Sans"/>
          <w:sz w:val="24"/>
          <w:szCs w:val="24"/>
        </w:rPr>
        <w:br/>
        <w:t xml:space="preserve">szyfrowanie ofert. Składanie ofert odbywa się poprzez stronę postępowania – link do postępowania, dostępny jest na stronie </w:t>
      </w:r>
      <w:hyperlink r:id="rId9" w:history="1">
        <w:r w:rsidRPr="00961F37">
          <w:rPr>
            <w:rStyle w:val="Hipercze"/>
            <w:rFonts w:ascii="Alegreya Sans" w:hAnsi="Alegreya Sans"/>
            <w:sz w:val="24"/>
            <w:szCs w:val="24"/>
          </w:rPr>
          <w:t>https://ezamowienia.gov.pl/</w:t>
        </w:r>
      </w:hyperlink>
    </w:p>
    <w:p w14:paraId="365BDC45" w14:textId="77777777" w:rsidR="003A6836" w:rsidRPr="00F86E8A" w:rsidRDefault="003A6836" w:rsidP="003A6836">
      <w:pPr>
        <w:pStyle w:val="Akapitzlist"/>
        <w:numPr>
          <w:ilvl w:val="0"/>
          <w:numId w:val="44"/>
        </w:numPr>
        <w:spacing w:line="320" w:lineRule="atLeast"/>
        <w:ind w:left="426" w:hanging="426"/>
        <w:rPr>
          <w:rFonts w:ascii="Alegreya Sans" w:hAnsi="Alegreya Sans"/>
          <w:sz w:val="24"/>
          <w:szCs w:val="24"/>
        </w:rPr>
      </w:pPr>
      <w:r w:rsidRPr="00961F37">
        <w:rPr>
          <w:rFonts w:ascii="Alegreya Sans" w:hAnsi="Alegreya Sans"/>
          <w:sz w:val="24"/>
          <w:szCs w:val="24"/>
        </w:rPr>
        <w:t xml:space="preserve">Ofertę (formularz ofertowy) oraz oświadczenia o niepodleganiu wykluczeniu,  spełnianiu  warunków udziału w postępowaniu Wykonawca składa w oryginale pod rygorem nieważności w formie </w:t>
      </w:r>
      <w:r w:rsidRPr="00F86E8A">
        <w:rPr>
          <w:rFonts w:ascii="Alegreya Sans" w:hAnsi="Alegreya Sans"/>
          <w:sz w:val="24"/>
          <w:szCs w:val="24"/>
        </w:rPr>
        <w:t xml:space="preserve">elektronicznej lub w postaci elektronicznej opatrzonej podpisem zaufanym lub podpisem osobistym. </w:t>
      </w:r>
    </w:p>
    <w:p w14:paraId="7D1E2572" w14:textId="77777777" w:rsidR="003A6836" w:rsidRPr="00961F37" w:rsidRDefault="003A6836" w:rsidP="003A6836">
      <w:pPr>
        <w:pStyle w:val="Akapitzlist"/>
        <w:numPr>
          <w:ilvl w:val="0"/>
          <w:numId w:val="44"/>
        </w:numPr>
        <w:spacing w:line="320" w:lineRule="atLeast"/>
        <w:ind w:left="426" w:hanging="426"/>
        <w:rPr>
          <w:rFonts w:ascii="Alegreya Sans" w:hAnsi="Alegreya Sans"/>
          <w:sz w:val="24"/>
          <w:szCs w:val="24"/>
        </w:rPr>
      </w:pPr>
      <w:r w:rsidRPr="00961F37">
        <w:rPr>
          <w:rFonts w:ascii="Alegreya Sans" w:hAnsi="Alegreya Sans"/>
          <w:sz w:val="24"/>
          <w:szCs w:val="24"/>
        </w:rPr>
        <w:t xml:space="preserve">Podmiotowe środki dowodowe, zobowiązanie podmiotu udostępniającego, pełnomocnictwa, oświadczenie, o którym mowa w </w:t>
      </w:r>
      <w:r w:rsidRPr="00C11BFE">
        <w:rPr>
          <w:rFonts w:ascii="Alegreya Sans" w:hAnsi="Alegreya Sans"/>
          <w:sz w:val="24"/>
          <w:szCs w:val="24"/>
        </w:rPr>
        <w:t>art. 117 ust. 4</w:t>
      </w:r>
      <w:r w:rsidRPr="00961F37">
        <w:rPr>
          <w:rFonts w:ascii="Alegreya Sans" w:hAnsi="Alegreya Sans"/>
          <w:sz w:val="24"/>
          <w:szCs w:val="24"/>
        </w:rPr>
        <w:t xml:space="preserve"> </w:t>
      </w:r>
      <w:proofErr w:type="spellStart"/>
      <w:r w:rsidRPr="00961F37">
        <w:rPr>
          <w:rFonts w:ascii="Alegreya Sans" w:hAnsi="Alegreya Sans"/>
          <w:sz w:val="24"/>
          <w:szCs w:val="24"/>
        </w:rPr>
        <w:t>Pzp</w:t>
      </w:r>
      <w:proofErr w:type="spellEnd"/>
      <w:r w:rsidRPr="00961F37">
        <w:rPr>
          <w:rFonts w:ascii="Alegreya Sans" w:hAnsi="Alegreya Sans"/>
          <w:sz w:val="24"/>
          <w:szCs w:val="24"/>
        </w:rPr>
        <w:t xml:space="preserve"> Wykonawca  przekazuje  Zamawiającemu, opatrując je podpisem osobistym lub podpisem zaufanym.</w:t>
      </w:r>
    </w:p>
    <w:p w14:paraId="088F7337" w14:textId="7FF5C60E" w:rsidR="003A6836" w:rsidRPr="00961F37" w:rsidRDefault="003A6836" w:rsidP="003A6836">
      <w:pPr>
        <w:pStyle w:val="Akapitzlist"/>
        <w:numPr>
          <w:ilvl w:val="0"/>
          <w:numId w:val="44"/>
        </w:numPr>
        <w:spacing w:line="320" w:lineRule="atLeast"/>
        <w:ind w:left="426" w:hanging="426"/>
        <w:rPr>
          <w:rFonts w:ascii="Alegreya Sans" w:hAnsi="Alegreya Sans"/>
          <w:sz w:val="24"/>
          <w:szCs w:val="24"/>
        </w:rPr>
      </w:pPr>
      <w:r w:rsidRPr="00961F37">
        <w:rPr>
          <w:rFonts w:ascii="Alegreya Sans" w:hAnsi="Alegreya Sans"/>
          <w:sz w:val="24"/>
          <w:szCs w:val="24"/>
        </w:rPr>
        <w:t>W przypadku, gdy jakikolwiek dokument, o którym mowa w pkt. 3, został wystawiony jako dokument w postaci papierowej, przekazuje się cyfrowe odwzorowanie tego dokumentu opatrzone podpisem zaufanym lub podpisem osobistym, poświadczające zgodność cyfrowego odwzorowania z dokumentem w postaci papierowej.</w:t>
      </w:r>
    </w:p>
    <w:p w14:paraId="0243AE92" w14:textId="77777777" w:rsidR="003A6836" w:rsidRPr="00961F37" w:rsidRDefault="003A6836" w:rsidP="00C11BFE">
      <w:pPr>
        <w:pStyle w:val="Akapitzlist"/>
        <w:spacing w:line="320" w:lineRule="atLeast"/>
        <w:ind w:left="567" w:firstLine="0"/>
        <w:rPr>
          <w:rFonts w:ascii="Alegreya Sans" w:hAnsi="Alegreya Sans"/>
          <w:sz w:val="24"/>
          <w:szCs w:val="24"/>
        </w:rPr>
      </w:pPr>
      <w:r w:rsidRPr="00961F37">
        <w:rPr>
          <w:rFonts w:ascii="Alegreya Sans" w:hAnsi="Alegreya Sans"/>
          <w:sz w:val="24"/>
          <w:szCs w:val="24"/>
        </w:rPr>
        <w:t>Poświadczenia zgodności cyfrowego odwzorowania z dokumentem w postaci papierowej, dokonuje w przypadku:</w:t>
      </w:r>
    </w:p>
    <w:p w14:paraId="798CC33E" w14:textId="624096FD" w:rsidR="003A6836" w:rsidRPr="00961F37" w:rsidRDefault="003A6836" w:rsidP="003A6836">
      <w:pPr>
        <w:pStyle w:val="Akapitzlist"/>
        <w:numPr>
          <w:ilvl w:val="0"/>
          <w:numId w:val="12"/>
        </w:numPr>
        <w:spacing w:line="320" w:lineRule="atLeast"/>
        <w:ind w:left="851" w:hanging="284"/>
        <w:rPr>
          <w:rFonts w:ascii="Alegreya Sans" w:hAnsi="Alegreya Sans"/>
          <w:sz w:val="24"/>
          <w:szCs w:val="24"/>
        </w:rPr>
      </w:pPr>
      <w:r w:rsidRPr="00961F37">
        <w:rPr>
          <w:rFonts w:ascii="Alegreya Sans" w:hAnsi="Alegreya Sans"/>
          <w:sz w:val="24"/>
          <w:szCs w:val="24"/>
        </w:rPr>
        <w:t xml:space="preserve">podmiotowych środków dowodowych - odpowiednio Wykonawca, Wykonawca wspólnie ubiegający się o udzielenie zamówienia, podmiot udostępniający zasoby lub podwykonawca, </w:t>
      </w:r>
      <w:r w:rsidR="008D5916">
        <w:rPr>
          <w:rFonts w:ascii="Alegreya Sans" w:hAnsi="Alegreya Sans"/>
          <w:sz w:val="24"/>
          <w:szCs w:val="24"/>
        </w:rPr>
        <w:br/>
      </w:r>
      <w:r w:rsidRPr="00961F37">
        <w:rPr>
          <w:rFonts w:ascii="Alegreya Sans" w:hAnsi="Alegreya Sans"/>
          <w:sz w:val="24"/>
          <w:szCs w:val="24"/>
        </w:rPr>
        <w:t>w zakresie podmiotowych środków dowodowych, które każdego z nich dotyczą,</w:t>
      </w:r>
    </w:p>
    <w:p w14:paraId="282B282C" w14:textId="77777777" w:rsidR="003A6836" w:rsidRPr="00961F37" w:rsidRDefault="003A6836" w:rsidP="003A6836">
      <w:pPr>
        <w:pStyle w:val="Akapitzlist"/>
        <w:numPr>
          <w:ilvl w:val="0"/>
          <w:numId w:val="12"/>
        </w:numPr>
        <w:spacing w:line="320" w:lineRule="atLeast"/>
        <w:ind w:left="851" w:hanging="284"/>
        <w:rPr>
          <w:rFonts w:ascii="Alegreya Sans" w:hAnsi="Alegreya Sans"/>
          <w:sz w:val="24"/>
          <w:szCs w:val="24"/>
        </w:rPr>
      </w:pPr>
      <w:r w:rsidRPr="00961F37">
        <w:rPr>
          <w:rFonts w:ascii="Alegreya Sans" w:hAnsi="Alegreya Sans"/>
          <w:sz w:val="24"/>
          <w:szCs w:val="24"/>
        </w:rPr>
        <w:t>pełnomocnictwa - mocodawca.</w:t>
      </w:r>
    </w:p>
    <w:p w14:paraId="1AB0FA20" w14:textId="4D515168" w:rsidR="003A6836" w:rsidRPr="00961F37" w:rsidRDefault="003A6836" w:rsidP="003A6836">
      <w:pPr>
        <w:spacing w:line="320" w:lineRule="atLeast"/>
        <w:ind w:left="567"/>
        <w:jc w:val="both"/>
        <w:rPr>
          <w:rFonts w:ascii="Alegreya Sans" w:hAnsi="Alegreya Sans"/>
          <w:sz w:val="24"/>
          <w:szCs w:val="24"/>
        </w:rPr>
      </w:pPr>
      <w:r w:rsidRPr="00961F37">
        <w:rPr>
          <w:rFonts w:ascii="Alegreya Sans" w:hAnsi="Alegreya Sans"/>
          <w:sz w:val="24"/>
          <w:szCs w:val="24"/>
        </w:rPr>
        <w:t xml:space="preserve">Dopuszcza się także złożenie pełnomocnictwa sporządzonego uprzednio w formie pisemnej, </w:t>
      </w:r>
      <w:r w:rsidR="008D5916">
        <w:rPr>
          <w:rFonts w:ascii="Alegreya Sans" w:hAnsi="Alegreya Sans"/>
          <w:sz w:val="24"/>
          <w:szCs w:val="24"/>
        </w:rPr>
        <w:br/>
      </w:r>
      <w:r w:rsidRPr="00961F37">
        <w:rPr>
          <w:rFonts w:ascii="Alegreya Sans" w:hAnsi="Alegreya Sans"/>
          <w:sz w:val="24"/>
          <w:szCs w:val="24"/>
        </w:rPr>
        <w:t xml:space="preserve">w formie elektronicznego poświadczenia sporządzonego stosownie do art. 97 §2 ustawy z dnia </w:t>
      </w:r>
      <w:r w:rsidR="008D5916">
        <w:rPr>
          <w:rFonts w:ascii="Alegreya Sans" w:hAnsi="Alegreya Sans"/>
          <w:sz w:val="24"/>
          <w:szCs w:val="24"/>
        </w:rPr>
        <w:br/>
      </w:r>
      <w:r w:rsidRPr="00961F37">
        <w:rPr>
          <w:rFonts w:ascii="Alegreya Sans" w:hAnsi="Alegreya Sans"/>
          <w:sz w:val="24"/>
          <w:szCs w:val="24"/>
        </w:rPr>
        <w:t xml:space="preserve">14 lutego </w:t>
      </w:r>
      <w:r w:rsidR="008D5916">
        <w:rPr>
          <w:rFonts w:ascii="Alegreya Sans" w:hAnsi="Alegreya Sans"/>
          <w:sz w:val="24"/>
          <w:szCs w:val="24"/>
        </w:rPr>
        <w:t>1</w:t>
      </w:r>
      <w:r w:rsidRPr="00961F37">
        <w:rPr>
          <w:rFonts w:ascii="Alegreya Sans" w:hAnsi="Alegreya Sans"/>
          <w:sz w:val="24"/>
          <w:szCs w:val="24"/>
        </w:rPr>
        <w:t>991</w:t>
      </w:r>
      <w:r w:rsidR="00031E8D">
        <w:rPr>
          <w:rFonts w:ascii="Alegreya Sans" w:hAnsi="Alegreya Sans"/>
          <w:sz w:val="24"/>
          <w:szCs w:val="24"/>
        </w:rPr>
        <w:t xml:space="preserve"> </w:t>
      </w:r>
      <w:r w:rsidRPr="00961F37">
        <w:rPr>
          <w:rFonts w:ascii="Alegreya Sans" w:hAnsi="Alegreya Sans"/>
          <w:sz w:val="24"/>
          <w:szCs w:val="24"/>
        </w:rPr>
        <w:t>r. - Prawo o notariacie, które to poświadczenie notariusz opatruje kwalifikowanym podpisem elektronicznym.</w:t>
      </w:r>
    </w:p>
    <w:p w14:paraId="127864CF" w14:textId="77777777" w:rsidR="003A6836" w:rsidRPr="00961F37" w:rsidRDefault="003A6836" w:rsidP="003A683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Podmiotowe środki dowodowe oraz inne dokumenty lub oświadczenia, sporządzone w języku obcym przekazuje się wraz z tłumaczeniem na język polski.</w:t>
      </w:r>
    </w:p>
    <w:p w14:paraId="2FC0221B" w14:textId="77777777" w:rsidR="003A6836" w:rsidRPr="00961F37" w:rsidRDefault="003A6836" w:rsidP="003A683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Przy sporządzaniu oferty w postaci elektronicznej Zamawiający zaleca wykorzystanie formatu danych: .pdf, .</w:t>
      </w:r>
      <w:proofErr w:type="spellStart"/>
      <w:r w:rsidRPr="00961F37">
        <w:rPr>
          <w:rFonts w:ascii="Alegreya Sans" w:hAnsi="Alegreya Sans"/>
          <w:sz w:val="24"/>
          <w:szCs w:val="24"/>
        </w:rPr>
        <w:t>doc</w:t>
      </w:r>
      <w:proofErr w:type="spellEnd"/>
      <w:r w:rsidRPr="00961F37">
        <w:rPr>
          <w:rFonts w:ascii="Alegreya Sans" w:hAnsi="Alegreya Sans"/>
          <w:sz w:val="24"/>
          <w:szCs w:val="24"/>
        </w:rPr>
        <w:t>, .</w:t>
      </w:r>
      <w:proofErr w:type="spellStart"/>
      <w:r w:rsidRPr="00961F37">
        <w:rPr>
          <w:rFonts w:ascii="Alegreya Sans" w:hAnsi="Alegreya Sans"/>
          <w:sz w:val="24"/>
          <w:szCs w:val="24"/>
        </w:rPr>
        <w:t>docx</w:t>
      </w:r>
      <w:proofErr w:type="spellEnd"/>
      <w:r w:rsidRPr="00961F37">
        <w:rPr>
          <w:rFonts w:ascii="Alegreya Sans" w:hAnsi="Alegreya Sans"/>
          <w:sz w:val="24"/>
          <w:szCs w:val="24"/>
        </w:rPr>
        <w:t>.</w:t>
      </w:r>
    </w:p>
    <w:p w14:paraId="25B78670" w14:textId="34D3617A" w:rsidR="003A6836" w:rsidRPr="00961F37" w:rsidRDefault="003A6836" w:rsidP="00FD4E0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 xml:space="preserve">Wykonawca przygotowuje ofertę przy pomocy interaktywnego „Formularza ofertowego” </w:t>
      </w:r>
      <w:bookmarkStart w:id="32" w:name="_Hlk135385340"/>
    </w:p>
    <w:p w14:paraId="0CAD3D0C" w14:textId="2C4F42FD" w:rsidR="003A6836" w:rsidRPr="00961F37" w:rsidRDefault="003A6836" w:rsidP="003A6836">
      <w:pPr>
        <w:pStyle w:val="Akapitzlist"/>
        <w:spacing w:line="320" w:lineRule="atLeast"/>
        <w:ind w:left="567" w:firstLine="0"/>
        <w:rPr>
          <w:rFonts w:ascii="Alegreya Sans" w:hAnsi="Alegreya Sans"/>
          <w:sz w:val="24"/>
          <w:szCs w:val="24"/>
        </w:rPr>
      </w:pPr>
      <w:r w:rsidRPr="00961F37">
        <w:rPr>
          <w:rFonts w:ascii="Alegreya Sans" w:hAnsi="Alegreya Sans"/>
          <w:sz w:val="24"/>
          <w:szCs w:val="24"/>
        </w:rPr>
        <w:t xml:space="preserve">udostępnionego przez Zamawiającego na Platformie e-Zamówienia i zamieszczonego </w:t>
      </w:r>
      <w:r w:rsidR="00FD4E06" w:rsidRPr="00961F37">
        <w:rPr>
          <w:rFonts w:ascii="Alegreya Sans" w:hAnsi="Alegreya Sans"/>
          <w:sz w:val="24"/>
          <w:szCs w:val="24"/>
        </w:rPr>
        <w:br/>
      </w:r>
      <w:r w:rsidRPr="00961F37">
        <w:rPr>
          <w:rFonts w:ascii="Alegreya Sans" w:hAnsi="Alegreya Sans"/>
          <w:sz w:val="24"/>
          <w:szCs w:val="24"/>
        </w:rPr>
        <w:lastRenderedPageBreak/>
        <w:t>w podglądzie postępowania w zakładce „Informacje podstawowe”.</w:t>
      </w:r>
    </w:p>
    <w:bookmarkEnd w:id="32"/>
    <w:p w14:paraId="6D0BBE56" w14:textId="0E2969CA" w:rsidR="003A6836" w:rsidRPr="00961F37" w:rsidRDefault="003A6836" w:rsidP="008D591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Zalogowany Wykonawca używając przycisku „Wypełnij” widocznego pod „Formularzem ofertowym” zobowiązany jest do zweryfikowania poprawności danych automatycznie pobranych przez system z jego konta i uzupełnienia pozostałych informacji dotyczących</w:t>
      </w:r>
      <w:r w:rsidR="008D5916">
        <w:rPr>
          <w:rFonts w:ascii="Alegreya Sans" w:hAnsi="Alegreya Sans"/>
          <w:sz w:val="24"/>
          <w:szCs w:val="24"/>
        </w:rPr>
        <w:t xml:space="preserve"> </w:t>
      </w:r>
      <w:r w:rsidRPr="00961F37">
        <w:rPr>
          <w:rFonts w:ascii="Alegreya Sans" w:hAnsi="Alegreya Sans"/>
          <w:sz w:val="24"/>
          <w:szCs w:val="24"/>
        </w:rPr>
        <w:t>wykonawcy/wykonawców wspólnie ubiegających się o udzielenie zamówienia.</w:t>
      </w:r>
    </w:p>
    <w:p w14:paraId="7691E64B" w14:textId="77777777" w:rsidR="003A6836" w:rsidRPr="00961F37" w:rsidRDefault="003A6836" w:rsidP="008D591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15.</w:t>
      </w:r>
    </w:p>
    <w:p w14:paraId="563CD197" w14:textId="77777777" w:rsidR="003A6836" w:rsidRPr="00961F37" w:rsidRDefault="003A6836" w:rsidP="00CC31F6">
      <w:pPr>
        <w:pStyle w:val="Akapitzlist"/>
        <w:spacing w:line="320" w:lineRule="atLeast"/>
        <w:ind w:left="567" w:firstLine="0"/>
        <w:jc w:val="left"/>
        <w:rPr>
          <w:rFonts w:ascii="Alegreya Sans" w:hAnsi="Alegreya Sans"/>
          <w:b/>
          <w:sz w:val="24"/>
          <w:szCs w:val="24"/>
        </w:rPr>
      </w:pPr>
      <w:r w:rsidRPr="00961F37">
        <w:rPr>
          <w:rFonts w:ascii="Alegreya Sans" w:hAnsi="Alegreya Sans"/>
          <w:b/>
          <w:sz w:val="24"/>
          <w:szCs w:val="24"/>
        </w:rPr>
        <w:t xml:space="preserve">Uwaga! Nie należy zmieniać nazwy pliku nadanej przez Platformę e-Zamówienia. Zapisany „Formularz ofertowy” należy zawsze otwierać w programie Adobe </w:t>
      </w:r>
      <w:proofErr w:type="spellStart"/>
      <w:r w:rsidRPr="00961F37">
        <w:rPr>
          <w:rFonts w:ascii="Alegreya Sans" w:hAnsi="Alegreya Sans"/>
          <w:b/>
          <w:sz w:val="24"/>
          <w:szCs w:val="24"/>
        </w:rPr>
        <w:t>Acrobat</w:t>
      </w:r>
      <w:proofErr w:type="spellEnd"/>
      <w:r w:rsidRPr="00961F37">
        <w:rPr>
          <w:rFonts w:ascii="Alegreya Sans" w:hAnsi="Alegreya Sans"/>
          <w:b/>
          <w:sz w:val="24"/>
          <w:szCs w:val="24"/>
        </w:rPr>
        <w:t xml:space="preserve"> Reader DC.</w:t>
      </w:r>
    </w:p>
    <w:p w14:paraId="764181EB" w14:textId="6FE84461" w:rsidR="003A6836" w:rsidRPr="00961F37" w:rsidRDefault="003A6836" w:rsidP="003A683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t>
      </w:r>
      <w:r w:rsidR="006E2D22">
        <w:rPr>
          <w:rFonts w:ascii="Alegreya Sans" w:hAnsi="Alegreya Sans"/>
          <w:sz w:val="24"/>
          <w:szCs w:val="24"/>
        </w:rPr>
        <w:br/>
      </w:r>
      <w:r w:rsidRPr="00961F37">
        <w:rPr>
          <w:rFonts w:ascii="Alegreya Sans" w:hAnsi="Alegreya Sans"/>
          <w:sz w:val="24"/>
          <w:szCs w:val="24"/>
        </w:rPr>
        <w:t xml:space="preserve">w którym znajdują się dwa pola </w:t>
      </w:r>
      <w:proofErr w:type="spellStart"/>
      <w:r w:rsidRPr="00961F37">
        <w:rPr>
          <w:rFonts w:ascii="Alegreya Sans" w:hAnsi="Alegreya Sans"/>
          <w:sz w:val="24"/>
          <w:szCs w:val="24"/>
        </w:rPr>
        <w:t>drag&amp;drop</w:t>
      </w:r>
      <w:proofErr w:type="spellEnd"/>
      <w:r w:rsidRPr="00961F37">
        <w:rPr>
          <w:rFonts w:ascii="Alegreya Sans" w:hAnsi="Alegreya Sans"/>
          <w:sz w:val="24"/>
          <w:szCs w:val="24"/>
        </w:rPr>
        <w:t xml:space="preserve"> („przeciągnij” i „upuść”) służące do dodawania plików.</w:t>
      </w:r>
    </w:p>
    <w:p w14:paraId="4A21FC12" w14:textId="12BC0724" w:rsidR="003A6836" w:rsidRPr="00961F37" w:rsidRDefault="003A6836" w:rsidP="003A683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4D0275E" w14:textId="2A614030" w:rsidR="003A6836" w:rsidRPr="00961F37" w:rsidRDefault="003A6836" w:rsidP="006E2D22">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Jeżeli wraz z ofertą składane są dokumenty zawierające tajemnicę przedsiębiorstwa w rozumieniu ustawy z dnia 16 kwietnia 1993 r. o zwalczaniu nieuczciwej konkurencji,  Wykonawca w celu utrzymania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082F90C" w14:textId="0FC349C9" w:rsidR="003A6836" w:rsidRPr="00961F37" w:rsidRDefault="003A6836" w:rsidP="006E2D22">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Formularz ofertowy należy podpisać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0B99082C" w14:textId="100C6EF6" w:rsidR="003A6836" w:rsidRPr="00961F37" w:rsidRDefault="003A6836" w:rsidP="003A683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 xml:space="preserve">Pozostałe dokumenty wchodzące w skład oferty lub składane wraz z ofertą, które są zgodne </w:t>
      </w:r>
      <w:r w:rsidR="00BD3E48">
        <w:rPr>
          <w:rFonts w:ascii="Alegreya Sans" w:hAnsi="Alegreya Sans"/>
          <w:sz w:val="24"/>
          <w:szCs w:val="24"/>
        </w:rPr>
        <w:br/>
      </w:r>
      <w:r w:rsidRPr="00961F37">
        <w:rPr>
          <w:rFonts w:ascii="Alegreya Sans" w:hAnsi="Alegreya Sans"/>
          <w:sz w:val="24"/>
          <w:szCs w:val="24"/>
        </w:rPr>
        <w:t xml:space="preserve">z ustawą </w:t>
      </w:r>
      <w:proofErr w:type="spellStart"/>
      <w:r w:rsidRPr="00961F37">
        <w:rPr>
          <w:rFonts w:ascii="Alegreya Sans" w:hAnsi="Alegreya Sans"/>
          <w:sz w:val="24"/>
          <w:szCs w:val="24"/>
        </w:rPr>
        <w:t>Pzp</w:t>
      </w:r>
      <w:proofErr w:type="spellEnd"/>
      <w:r w:rsidRPr="00961F37">
        <w:rPr>
          <w:rFonts w:ascii="Alegreya Sans" w:hAnsi="Alegreya Sans"/>
          <w:sz w:val="24"/>
          <w:szCs w:val="24"/>
        </w:rPr>
        <w:t xml:space="preserve"> lub Rozporządzeniem Prezesa Rady Ministrów w sprawie wymagań dla dokumentów elektronicznych opatrzone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8DB260D" w14:textId="2F9E089E" w:rsidR="003A6836" w:rsidRPr="00961F37" w:rsidRDefault="003A6836" w:rsidP="003A683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Wykaz poszczególnych dokumentów i oświadczeń składanych wraz z ofertą, ich forma, sposób sporządzania i przekazywania zostały określone przez Zamawiającego w pkt 2</w:t>
      </w:r>
      <w:r w:rsidR="00BD3E48">
        <w:rPr>
          <w:rFonts w:ascii="Alegreya Sans" w:hAnsi="Alegreya Sans"/>
          <w:sz w:val="24"/>
          <w:szCs w:val="24"/>
        </w:rPr>
        <w:t>2</w:t>
      </w:r>
      <w:r w:rsidRPr="00961F37">
        <w:rPr>
          <w:rFonts w:ascii="Alegreya Sans" w:hAnsi="Alegreya Sans"/>
          <w:sz w:val="24"/>
          <w:szCs w:val="24"/>
        </w:rPr>
        <w:t xml:space="preserve"> poniżej.</w:t>
      </w:r>
    </w:p>
    <w:p w14:paraId="36BC0818" w14:textId="088285C9" w:rsidR="003A6836" w:rsidRPr="00961F37" w:rsidRDefault="003A6836" w:rsidP="00FD4E0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 xml:space="preserve">Zamawiający zaleca, aby Wykonawca składając ofertę wraz z załącznikami opatrzył  podpisem osobistym lub podpisem zaufanym odrębnie każdy dokument (każdy plik). W przypadku </w:t>
      </w:r>
    </w:p>
    <w:p w14:paraId="668F589C" w14:textId="77777777" w:rsidR="003A6836" w:rsidRPr="00961F37" w:rsidRDefault="003A6836" w:rsidP="003A6836">
      <w:pPr>
        <w:pStyle w:val="Akapitzlist"/>
        <w:spacing w:line="320" w:lineRule="atLeast"/>
        <w:ind w:left="567" w:firstLine="0"/>
        <w:rPr>
          <w:rFonts w:ascii="Alegreya Sans" w:hAnsi="Alegreya Sans"/>
          <w:sz w:val="24"/>
          <w:szCs w:val="24"/>
        </w:rPr>
      </w:pPr>
      <w:r w:rsidRPr="00961F37">
        <w:rPr>
          <w:rFonts w:ascii="Alegreya Sans" w:hAnsi="Alegreya Sans"/>
          <w:sz w:val="24"/>
          <w:szCs w:val="24"/>
        </w:rPr>
        <w:t>przekazania na platformę plików skompresowanych (.zip). Wykonawca może opatrzyć cały folder  podpisem osobistym lub podpisem zaufanym.</w:t>
      </w:r>
    </w:p>
    <w:p w14:paraId="244734FC" w14:textId="77777777" w:rsidR="003A6836" w:rsidRPr="00961F37" w:rsidRDefault="003A6836" w:rsidP="003A683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 xml:space="preserve">System sprawdza, czy złożone pliki są podpisane i automatycznie je szyfruje, jednocześnie </w:t>
      </w:r>
      <w:r w:rsidRPr="00961F37">
        <w:rPr>
          <w:rFonts w:ascii="Alegreya Sans" w:hAnsi="Alegreya Sans"/>
          <w:sz w:val="24"/>
          <w:szCs w:val="24"/>
        </w:rPr>
        <w:lastRenderedPageBreak/>
        <w:t>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5AC878FE" w14:textId="77777777" w:rsidR="003A6836" w:rsidRPr="00961F37" w:rsidRDefault="003A6836" w:rsidP="003A683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Oferta może być złożona tylko do upływu terminu składania ofert.</w:t>
      </w:r>
    </w:p>
    <w:p w14:paraId="57D6931F" w14:textId="77777777" w:rsidR="003A6836" w:rsidRPr="00961F37" w:rsidRDefault="003A6836" w:rsidP="003A683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Za datę przekazania oferty na platformie przyjmuje się datę jej przekazania w systemie poprzez kliknięcie przycisku „Złóż ofertę" w kroku drugim składania oferty i wyświetleniu komunikatu, że oferta została złożona.</w:t>
      </w:r>
    </w:p>
    <w:p w14:paraId="5DD6E6D9" w14:textId="77777777" w:rsidR="003A6836" w:rsidRPr="00961F37" w:rsidRDefault="003A6836" w:rsidP="003A683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Wykonawca może przed upływem terminu składania ofert wycofać ofertę. Wykonawca wycofuje ofertę w zakładce „Oferty/wnioski” używając przycisku „Wycofaj ofertę”.</w:t>
      </w:r>
    </w:p>
    <w:p w14:paraId="186303D4" w14:textId="77777777" w:rsidR="003A6836" w:rsidRPr="00961F37" w:rsidRDefault="003A6836" w:rsidP="003A683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 xml:space="preserve">Maksymalny łączny rozmiar plików stanowiących ofertę lub składanych wraz z ofertą </w:t>
      </w:r>
      <w:r w:rsidRPr="00961F37">
        <w:rPr>
          <w:rFonts w:ascii="Alegreya Sans" w:hAnsi="Alegreya Sans"/>
          <w:sz w:val="24"/>
          <w:szCs w:val="24"/>
        </w:rPr>
        <w:br/>
        <w:t>to 250 MB.</w:t>
      </w:r>
    </w:p>
    <w:p w14:paraId="29968C32" w14:textId="77777777" w:rsidR="003A6836" w:rsidRPr="00961F37" w:rsidRDefault="003A6836" w:rsidP="003A6836">
      <w:pPr>
        <w:pStyle w:val="Akapitzlist"/>
        <w:numPr>
          <w:ilvl w:val="0"/>
          <w:numId w:val="44"/>
        </w:numPr>
        <w:spacing w:line="320" w:lineRule="atLeast"/>
        <w:ind w:left="567" w:hanging="567"/>
        <w:rPr>
          <w:rFonts w:ascii="Alegreya Sans" w:hAnsi="Alegreya Sans"/>
          <w:sz w:val="24"/>
          <w:szCs w:val="24"/>
        </w:rPr>
      </w:pPr>
      <w:r w:rsidRPr="00961F37">
        <w:rPr>
          <w:rFonts w:ascii="Alegreya Sans" w:hAnsi="Alegreya Sans"/>
          <w:sz w:val="24"/>
          <w:szCs w:val="24"/>
        </w:rPr>
        <w:t>Ofertę wraz z załącznikami stanowią:</w:t>
      </w:r>
    </w:p>
    <w:p w14:paraId="0F8D2C24" w14:textId="77777777" w:rsidR="003A6836" w:rsidRPr="00961F37" w:rsidRDefault="003A6836" w:rsidP="003A6836">
      <w:pPr>
        <w:pStyle w:val="Akapitzlist"/>
        <w:numPr>
          <w:ilvl w:val="0"/>
          <w:numId w:val="45"/>
        </w:numPr>
        <w:spacing w:line="320" w:lineRule="atLeast"/>
        <w:ind w:left="993" w:hanging="426"/>
        <w:rPr>
          <w:rFonts w:ascii="Alegreya Sans" w:hAnsi="Alegreya Sans"/>
          <w:sz w:val="24"/>
          <w:szCs w:val="24"/>
        </w:rPr>
      </w:pPr>
      <w:r w:rsidRPr="00961F37">
        <w:rPr>
          <w:rFonts w:ascii="Alegreya Sans" w:hAnsi="Alegreya Sans"/>
          <w:sz w:val="24"/>
          <w:szCs w:val="24"/>
        </w:rPr>
        <w:t xml:space="preserve">formularz ofertowy: </w:t>
      </w:r>
      <w:bookmarkStart w:id="33" w:name="_Hlk135385413"/>
      <w:r w:rsidRPr="00961F37">
        <w:rPr>
          <w:rFonts w:ascii="Alegreya Sans" w:hAnsi="Alegreya Sans"/>
          <w:sz w:val="24"/>
          <w:szCs w:val="24"/>
        </w:rPr>
        <w:t xml:space="preserve">udostępniony przez Zamawiającego na Platformie e-Zamówienia </w:t>
      </w:r>
      <w:r w:rsidRPr="00961F37">
        <w:rPr>
          <w:rFonts w:ascii="Alegreya Sans" w:hAnsi="Alegreya Sans"/>
          <w:sz w:val="24"/>
          <w:szCs w:val="24"/>
        </w:rPr>
        <w:br/>
        <w:t>i zamieszczony w podglądzie postępowania w zakładce „Informacje podstawowe”.</w:t>
      </w:r>
      <w:bookmarkEnd w:id="33"/>
    </w:p>
    <w:p w14:paraId="35E3099E" w14:textId="77777777" w:rsidR="003A6836" w:rsidRPr="00961F37" w:rsidRDefault="003A6836" w:rsidP="003A6836">
      <w:pPr>
        <w:pStyle w:val="Akapitzlist"/>
        <w:numPr>
          <w:ilvl w:val="0"/>
          <w:numId w:val="45"/>
        </w:numPr>
        <w:spacing w:line="320" w:lineRule="atLeast"/>
        <w:ind w:left="993" w:hanging="426"/>
        <w:rPr>
          <w:rFonts w:ascii="Alegreya Sans" w:hAnsi="Alegreya Sans"/>
          <w:sz w:val="24"/>
          <w:szCs w:val="24"/>
        </w:rPr>
      </w:pPr>
      <w:r w:rsidRPr="00961F37">
        <w:rPr>
          <w:rFonts w:ascii="Alegreya Sans" w:hAnsi="Alegreya Sans"/>
          <w:sz w:val="24"/>
          <w:szCs w:val="24"/>
        </w:rPr>
        <w:t>oświadczenie o niepodleganiu wykluczeniu i spełnianiu warunków udziału w postępowaniu: załącznik nr 1 i 2 do SWZ,</w:t>
      </w:r>
    </w:p>
    <w:p w14:paraId="61F4B023" w14:textId="1A1328B0" w:rsidR="003A6836" w:rsidRPr="00C11BFE" w:rsidRDefault="003A6836" w:rsidP="003A6836">
      <w:pPr>
        <w:pStyle w:val="Akapitzlist"/>
        <w:numPr>
          <w:ilvl w:val="0"/>
          <w:numId w:val="45"/>
        </w:numPr>
        <w:spacing w:line="320" w:lineRule="atLeast"/>
        <w:ind w:left="993" w:hanging="426"/>
        <w:rPr>
          <w:rFonts w:ascii="Alegreya Sans" w:hAnsi="Alegreya Sans"/>
          <w:sz w:val="24"/>
          <w:szCs w:val="24"/>
        </w:rPr>
      </w:pPr>
      <w:r w:rsidRPr="00C11BFE">
        <w:rPr>
          <w:rFonts w:ascii="Alegreya Sans" w:hAnsi="Alegreya Sans"/>
          <w:sz w:val="24"/>
          <w:szCs w:val="24"/>
        </w:rPr>
        <w:t xml:space="preserve">oświadczenie, o którym mowa w art. 117 ust. </w:t>
      </w:r>
      <w:r w:rsidR="00C11BFE" w:rsidRPr="00C11BFE">
        <w:rPr>
          <w:rFonts w:ascii="Alegreya Sans" w:hAnsi="Alegreya Sans"/>
          <w:sz w:val="24"/>
          <w:szCs w:val="24"/>
        </w:rPr>
        <w:t>4</w:t>
      </w:r>
      <w:r w:rsidRPr="00C11BFE">
        <w:rPr>
          <w:rFonts w:ascii="Alegreya Sans" w:hAnsi="Alegreya Sans"/>
          <w:sz w:val="24"/>
          <w:szCs w:val="24"/>
        </w:rPr>
        <w:t xml:space="preserve"> ustawy (dotyczy tylko wykonawców wspólnie ubiegających się o zamówienie) - załącznik nr 3,</w:t>
      </w:r>
    </w:p>
    <w:p w14:paraId="03162255" w14:textId="77777777" w:rsidR="003A6836" w:rsidRPr="00961F37" w:rsidRDefault="003A6836" w:rsidP="003A6836">
      <w:pPr>
        <w:pStyle w:val="Akapitzlist"/>
        <w:numPr>
          <w:ilvl w:val="0"/>
          <w:numId w:val="45"/>
        </w:numPr>
        <w:spacing w:line="320" w:lineRule="atLeast"/>
        <w:ind w:left="993" w:hanging="426"/>
        <w:rPr>
          <w:rFonts w:ascii="Alegreya Sans" w:hAnsi="Alegreya Sans"/>
          <w:sz w:val="24"/>
          <w:szCs w:val="24"/>
        </w:rPr>
      </w:pPr>
      <w:r w:rsidRPr="00961F37">
        <w:rPr>
          <w:rFonts w:ascii="Alegreya Sans" w:hAnsi="Alegreya Sans"/>
          <w:sz w:val="24"/>
          <w:szCs w:val="24"/>
        </w:rPr>
        <w:t>zobowiązanie innych podmiotów do oddania do dyspozycji Wykonawcy zasobów na okres korzystania z nich przy wykonywaniu zamówienia (jeżeli dotyczy) - podpisane odrębnie przez podmiot udostępniający zasoby - załącznik nr 4,</w:t>
      </w:r>
    </w:p>
    <w:p w14:paraId="032FD4C6" w14:textId="77777777" w:rsidR="003A6836" w:rsidRPr="00961F37" w:rsidRDefault="003A6836" w:rsidP="003A6836">
      <w:pPr>
        <w:pStyle w:val="Akapitzlist"/>
        <w:numPr>
          <w:ilvl w:val="0"/>
          <w:numId w:val="45"/>
        </w:numPr>
        <w:spacing w:line="320" w:lineRule="atLeast"/>
        <w:ind w:left="993" w:hanging="426"/>
        <w:rPr>
          <w:rFonts w:ascii="Alegreya Sans" w:hAnsi="Alegreya Sans"/>
          <w:sz w:val="24"/>
          <w:szCs w:val="24"/>
        </w:rPr>
      </w:pPr>
      <w:r w:rsidRPr="00961F37">
        <w:rPr>
          <w:rFonts w:ascii="Alegreya Sans" w:hAnsi="Alegreya Sans"/>
          <w:sz w:val="24"/>
          <w:szCs w:val="24"/>
        </w:rPr>
        <w:t>wykaz robót  (dotyczy Wykonawcy, którego oferta uzyskała najwyższą ilość punktów),</w:t>
      </w:r>
    </w:p>
    <w:p w14:paraId="5D0264C1" w14:textId="77777777" w:rsidR="003A6836" w:rsidRPr="00961F37" w:rsidRDefault="003A6836" w:rsidP="003A6836">
      <w:pPr>
        <w:pStyle w:val="Akapitzlist"/>
        <w:numPr>
          <w:ilvl w:val="0"/>
          <w:numId w:val="45"/>
        </w:numPr>
        <w:spacing w:line="320" w:lineRule="atLeast"/>
        <w:ind w:left="993" w:hanging="426"/>
        <w:rPr>
          <w:rFonts w:ascii="Alegreya Sans" w:hAnsi="Alegreya Sans"/>
          <w:sz w:val="24"/>
          <w:szCs w:val="24"/>
        </w:rPr>
      </w:pPr>
      <w:r w:rsidRPr="00961F37">
        <w:rPr>
          <w:rFonts w:ascii="Alegreya Sans" w:hAnsi="Alegreya Sans"/>
          <w:sz w:val="24"/>
          <w:szCs w:val="24"/>
        </w:rPr>
        <w:t>wykaz personelu:  (dotyczy Wykonawcy, którego oferta uzyskała najwyższą ilość punktów),</w:t>
      </w:r>
    </w:p>
    <w:p w14:paraId="3FE03320" w14:textId="77777777" w:rsidR="003A6836" w:rsidRPr="00961F37" w:rsidRDefault="003A6836" w:rsidP="003A6836">
      <w:pPr>
        <w:pStyle w:val="Akapitzlist"/>
        <w:numPr>
          <w:ilvl w:val="0"/>
          <w:numId w:val="45"/>
        </w:numPr>
        <w:spacing w:line="320" w:lineRule="atLeast"/>
        <w:ind w:left="993" w:hanging="426"/>
        <w:rPr>
          <w:rFonts w:ascii="Alegreya Sans" w:hAnsi="Alegreya Sans"/>
          <w:sz w:val="24"/>
          <w:szCs w:val="24"/>
        </w:rPr>
      </w:pPr>
      <w:r w:rsidRPr="00961F37">
        <w:rPr>
          <w:rFonts w:ascii="Alegreya Sans" w:hAnsi="Alegreya Sans"/>
          <w:sz w:val="24"/>
          <w:szCs w:val="24"/>
        </w:rPr>
        <w:t>pełnomocnictwo, w przypadku podpisania oferty przez osobę upoważnioną przez Wykonawcę do składania oświadczeń w imieniu Wykonawcy lub Wykonawców wspólnie ubiegających się o zamówienie - pełnomocnictwo dla pełnomocnika do reprezentowania w postępowaniu Wykonawców wspólnie ubiegających się udzielenie zamówienia,</w:t>
      </w:r>
    </w:p>
    <w:p w14:paraId="17161DDB" w14:textId="77777777" w:rsidR="003A6836" w:rsidRPr="00961F37" w:rsidRDefault="003A6836" w:rsidP="003A6836">
      <w:pPr>
        <w:pStyle w:val="Akapitzlist"/>
        <w:numPr>
          <w:ilvl w:val="0"/>
          <w:numId w:val="45"/>
        </w:numPr>
        <w:spacing w:line="320" w:lineRule="atLeast"/>
        <w:ind w:left="993" w:hanging="426"/>
        <w:rPr>
          <w:rFonts w:ascii="Alegreya Sans" w:hAnsi="Alegreya Sans"/>
          <w:sz w:val="24"/>
          <w:szCs w:val="24"/>
        </w:rPr>
      </w:pPr>
      <w:r w:rsidRPr="00961F37">
        <w:rPr>
          <w:rFonts w:ascii="Alegreya Sans" w:hAnsi="Alegreya Sans"/>
          <w:sz w:val="24"/>
          <w:szCs w:val="24"/>
        </w:rPr>
        <w:t xml:space="preserve">kopia dokumentu </w:t>
      </w:r>
      <w:r w:rsidRPr="009822F1">
        <w:rPr>
          <w:rFonts w:ascii="Alegreya Sans" w:hAnsi="Alegreya Sans"/>
          <w:sz w:val="24"/>
          <w:szCs w:val="24"/>
        </w:rPr>
        <w:t>potwierdzającego ubezpieczenie</w:t>
      </w:r>
      <w:r w:rsidRPr="00961F37">
        <w:rPr>
          <w:rFonts w:ascii="Alegreya Sans" w:hAnsi="Alegreya Sans"/>
          <w:sz w:val="24"/>
          <w:szCs w:val="24"/>
        </w:rPr>
        <w:t xml:space="preserve"> Wykonawcy (dotyczy Wykonawcy, którego oferta uzyskała najwyższą ilość punktów).</w:t>
      </w:r>
    </w:p>
    <w:p w14:paraId="46841C1F" w14:textId="77777777" w:rsidR="003A6836" w:rsidRPr="00961F37" w:rsidRDefault="003A6836" w:rsidP="003A6836">
      <w:pPr>
        <w:spacing w:line="320" w:lineRule="atLeast"/>
        <w:ind w:left="567" w:hanging="567"/>
        <w:jc w:val="both"/>
        <w:rPr>
          <w:rFonts w:ascii="Alegreya Sans" w:hAnsi="Alegreya Sans"/>
          <w:sz w:val="24"/>
          <w:szCs w:val="24"/>
        </w:rPr>
      </w:pPr>
      <w:r w:rsidRPr="00961F37">
        <w:rPr>
          <w:rFonts w:ascii="Alegreya Sans" w:hAnsi="Alegreya Sans"/>
          <w:sz w:val="24"/>
          <w:szCs w:val="24"/>
        </w:rPr>
        <w:t xml:space="preserve"> </w:t>
      </w:r>
    </w:p>
    <w:p w14:paraId="5537A8A1" w14:textId="77777777" w:rsidR="003A6836" w:rsidRPr="00961F37" w:rsidRDefault="003A6836" w:rsidP="003A6836">
      <w:pPr>
        <w:spacing w:line="320" w:lineRule="atLeast"/>
        <w:ind w:left="567" w:hanging="567"/>
        <w:jc w:val="both"/>
        <w:rPr>
          <w:rFonts w:ascii="Alegreya Sans" w:hAnsi="Alegreya Sans"/>
          <w:sz w:val="24"/>
          <w:szCs w:val="24"/>
        </w:rPr>
      </w:pPr>
      <w:r w:rsidRPr="00961F37">
        <w:rPr>
          <w:rFonts w:ascii="Alegreya Sans" w:hAnsi="Alegreya Sans"/>
          <w:sz w:val="24"/>
          <w:szCs w:val="24"/>
        </w:rPr>
        <w:t>Wykonawca w postępowaniu ma prawo złożyć tylko jedną ofertę.</w:t>
      </w:r>
    </w:p>
    <w:p w14:paraId="534CFA62" w14:textId="77777777" w:rsidR="003A6836" w:rsidRPr="00961F37" w:rsidRDefault="003A6836" w:rsidP="00A52D86">
      <w:pPr>
        <w:spacing w:line="320" w:lineRule="atLeast"/>
        <w:ind w:left="709" w:hanging="709"/>
        <w:jc w:val="both"/>
        <w:rPr>
          <w:rFonts w:ascii="Alegreya Sans" w:hAnsi="Alegreya Sans"/>
          <w:sz w:val="24"/>
          <w:szCs w:val="24"/>
        </w:rPr>
      </w:pPr>
      <w:r w:rsidRPr="00961F37">
        <w:rPr>
          <w:rFonts w:ascii="Alegreya Sans" w:hAnsi="Alegreya Sans"/>
          <w:sz w:val="24"/>
          <w:szCs w:val="24"/>
        </w:rPr>
        <w:t>Treść oferty musi odpowiadać treści SWZ.</w:t>
      </w:r>
    </w:p>
    <w:p w14:paraId="4B2E6FE5" w14:textId="77777777" w:rsidR="003A6836" w:rsidRPr="00961F37" w:rsidRDefault="003A6836" w:rsidP="00A52D86">
      <w:pPr>
        <w:spacing w:line="320" w:lineRule="atLeast"/>
        <w:jc w:val="both"/>
        <w:rPr>
          <w:rFonts w:ascii="Alegreya Sans" w:hAnsi="Alegreya Sans"/>
          <w:sz w:val="24"/>
          <w:szCs w:val="24"/>
        </w:rPr>
      </w:pPr>
      <w:r w:rsidRPr="00961F37">
        <w:rPr>
          <w:rFonts w:ascii="Alegreya Sans" w:hAnsi="Alegreya Sans"/>
          <w:sz w:val="24"/>
          <w:szCs w:val="24"/>
        </w:rPr>
        <w:t>Wykonawcy ponoszą wszelkie koszty związane z przygotowaniem i złożeniem oferty.</w:t>
      </w:r>
    </w:p>
    <w:p w14:paraId="4F878C6B" w14:textId="77777777" w:rsidR="003A6836" w:rsidRPr="00961F37" w:rsidRDefault="003A6836" w:rsidP="00A52D86">
      <w:pPr>
        <w:spacing w:line="320" w:lineRule="atLeast"/>
        <w:ind w:hanging="709"/>
        <w:jc w:val="both"/>
        <w:rPr>
          <w:rFonts w:ascii="Alegreya Sans" w:hAnsi="Alegreya Sans"/>
          <w:sz w:val="24"/>
          <w:szCs w:val="24"/>
        </w:rPr>
      </w:pPr>
    </w:p>
    <w:p w14:paraId="1E22B1C0"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34" w:name="_Toc179194682"/>
      <w:r w:rsidRPr="00961F37">
        <w:rPr>
          <w:rFonts w:ascii="Alegreya Sans" w:hAnsi="Alegreya Sans"/>
          <w:sz w:val="24"/>
        </w:rPr>
        <w:t>SPOSÓB ORAZ TERMIN SKŁADANIA OFERT.</w:t>
      </w:r>
      <w:bookmarkEnd w:id="34"/>
    </w:p>
    <w:p w14:paraId="3409D42A" w14:textId="77777777" w:rsidR="003A6836" w:rsidRPr="00961F37" w:rsidRDefault="003A6836" w:rsidP="003A6836">
      <w:pPr>
        <w:spacing w:line="320" w:lineRule="atLeast"/>
        <w:jc w:val="both"/>
        <w:rPr>
          <w:rFonts w:ascii="Alegreya Sans" w:hAnsi="Alegreya Sans"/>
          <w:sz w:val="24"/>
          <w:szCs w:val="24"/>
        </w:rPr>
      </w:pPr>
    </w:p>
    <w:p w14:paraId="781D18AF" w14:textId="77777777" w:rsidR="003A6836" w:rsidRPr="00961F37" w:rsidRDefault="003A6836" w:rsidP="003A6836">
      <w:pPr>
        <w:pStyle w:val="Akapitzlist"/>
        <w:numPr>
          <w:ilvl w:val="0"/>
          <w:numId w:val="14"/>
        </w:numPr>
        <w:spacing w:line="320" w:lineRule="atLeast"/>
        <w:ind w:left="426" w:hanging="426"/>
        <w:rPr>
          <w:rFonts w:ascii="Alegreya Sans" w:hAnsi="Alegreya Sans"/>
          <w:sz w:val="24"/>
          <w:szCs w:val="24"/>
        </w:rPr>
      </w:pPr>
      <w:r w:rsidRPr="00961F37">
        <w:rPr>
          <w:rFonts w:ascii="Alegreya Sans" w:hAnsi="Alegreya Sans"/>
          <w:sz w:val="24"/>
          <w:szCs w:val="24"/>
        </w:rPr>
        <w:t>Wykonawca składa ofertę za pośrednictwem Formularza do złożenia lub wycofania oferty dostępnego na Platformie e-zamówienia. Sposób złożenia oferty opisany został w Instrukcji dla Wykonawców dostępnej na Platformie e-zamówienia.</w:t>
      </w:r>
    </w:p>
    <w:p w14:paraId="0F48F214" w14:textId="1CD33884" w:rsidR="003A6836" w:rsidRPr="00961F37" w:rsidRDefault="003A6836" w:rsidP="003A6836">
      <w:pPr>
        <w:pStyle w:val="Akapitzlist"/>
        <w:numPr>
          <w:ilvl w:val="0"/>
          <w:numId w:val="14"/>
        </w:numPr>
        <w:spacing w:line="320" w:lineRule="atLeast"/>
        <w:ind w:left="426" w:hanging="426"/>
        <w:rPr>
          <w:rFonts w:ascii="Alegreya Sans" w:hAnsi="Alegreya Sans"/>
          <w:color w:val="000000" w:themeColor="text1"/>
          <w:sz w:val="24"/>
          <w:szCs w:val="24"/>
        </w:rPr>
      </w:pPr>
      <w:r w:rsidRPr="00961F37">
        <w:rPr>
          <w:rFonts w:ascii="Alegreya Sans" w:hAnsi="Alegreya Sans"/>
          <w:sz w:val="24"/>
          <w:szCs w:val="24"/>
        </w:rPr>
        <w:t xml:space="preserve">Ofertę wraz z wymaganymi załącznikami należy złożyć w terminie do </w:t>
      </w:r>
      <w:r w:rsidRPr="00961F37">
        <w:rPr>
          <w:rFonts w:ascii="Alegreya Sans" w:hAnsi="Alegreya Sans"/>
          <w:color w:val="000000" w:themeColor="text1"/>
          <w:sz w:val="24"/>
          <w:szCs w:val="24"/>
        </w:rPr>
        <w:t xml:space="preserve">dnia </w:t>
      </w:r>
      <w:r w:rsidR="00887789">
        <w:rPr>
          <w:rFonts w:ascii="Alegreya Sans" w:hAnsi="Alegreya Sans"/>
          <w:color w:val="000000" w:themeColor="text1"/>
          <w:sz w:val="24"/>
          <w:szCs w:val="24"/>
        </w:rPr>
        <w:t>09</w:t>
      </w:r>
      <w:r w:rsidR="00BA6783" w:rsidRPr="00BD3E48">
        <w:rPr>
          <w:rFonts w:ascii="Alegreya Sans" w:hAnsi="Alegreya Sans"/>
          <w:color w:val="000000" w:themeColor="text1"/>
          <w:sz w:val="24"/>
          <w:szCs w:val="24"/>
        </w:rPr>
        <w:t>.0</w:t>
      </w:r>
      <w:r w:rsidR="00887789">
        <w:rPr>
          <w:rFonts w:ascii="Alegreya Sans" w:hAnsi="Alegreya Sans"/>
          <w:color w:val="000000" w:themeColor="text1"/>
          <w:sz w:val="24"/>
          <w:szCs w:val="24"/>
        </w:rPr>
        <w:t>9</w:t>
      </w:r>
      <w:r w:rsidR="00BA6783" w:rsidRPr="00BD3E48">
        <w:rPr>
          <w:rFonts w:ascii="Alegreya Sans" w:hAnsi="Alegreya Sans"/>
          <w:color w:val="000000" w:themeColor="text1"/>
          <w:sz w:val="24"/>
          <w:szCs w:val="24"/>
        </w:rPr>
        <w:t>.2026</w:t>
      </w:r>
      <w:r w:rsidR="00BA6783" w:rsidRPr="00961F37">
        <w:rPr>
          <w:rFonts w:ascii="Alegreya Sans" w:hAnsi="Alegreya Sans"/>
          <w:color w:val="000000" w:themeColor="text1"/>
          <w:sz w:val="24"/>
          <w:szCs w:val="24"/>
        </w:rPr>
        <w:t xml:space="preserve"> r.</w:t>
      </w:r>
      <w:r w:rsidRPr="00961F37">
        <w:rPr>
          <w:rFonts w:ascii="Alegreya Sans" w:hAnsi="Alegreya Sans"/>
          <w:color w:val="000000" w:themeColor="text1"/>
          <w:sz w:val="24"/>
          <w:szCs w:val="24"/>
        </w:rPr>
        <w:t xml:space="preserve"> </w:t>
      </w:r>
      <w:r w:rsidRPr="00961F37">
        <w:rPr>
          <w:rFonts w:ascii="Alegreya Sans" w:hAnsi="Alegreya Sans"/>
          <w:color w:val="000000" w:themeColor="text1"/>
          <w:sz w:val="24"/>
          <w:szCs w:val="24"/>
        </w:rPr>
        <w:br/>
        <w:t>do godz. 09.00</w:t>
      </w:r>
    </w:p>
    <w:p w14:paraId="7C7BB085" w14:textId="77777777" w:rsidR="003A6836" w:rsidRPr="00961F37" w:rsidRDefault="003A6836" w:rsidP="003A6836">
      <w:pPr>
        <w:pStyle w:val="Akapitzlist"/>
        <w:numPr>
          <w:ilvl w:val="0"/>
          <w:numId w:val="14"/>
        </w:numPr>
        <w:spacing w:line="320" w:lineRule="atLeast"/>
        <w:ind w:left="426" w:hanging="426"/>
        <w:rPr>
          <w:rFonts w:ascii="Alegreya Sans" w:hAnsi="Alegreya Sans"/>
          <w:sz w:val="24"/>
          <w:szCs w:val="24"/>
        </w:rPr>
      </w:pPr>
      <w:r w:rsidRPr="00961F37">
        <w:rPr>
          <w:rFonts w:ascii="Alegreya Sans" w:hAnsi="Alegreya Sans"/>
          <w:sz w:val="24"/>
          <w:szCs w:val="24"/>
        </w:rPr>
        <w:t>Zamawiający odrzuci ofertę złożoną po terminie składania ofert.</w:t>
      </w:r>
    </w:p>
    <w:p w14:paraId="35FA1757" w14:textId="30C1CCD2" w:rsidR="003A6836" w:rsidRPr="00961F37" w:rsidRDefault="003A6836" w:rsidP="003A6836">
      <w:pPr>
        <w:pStyle w:val="Akapitzlist"/>
        <w:numPr>
          <w:ilvl w:val="0"/>
          <w:numId w:val="14"/>
        </w:numPr>
        <w:spacing w:line="320" w:lineRule="atLeast"/>
        <w:ind w:left="426" w:hanging="426"/>
        <w:rPr>
          <w:rFonts w:ascii="Alegreya Sans" w:hAnsi="Alegreya Sans"/>
          <w:sz w:val="24"/>
          <w:szCs w:val="24"/>
        </w:rPr>
      </w:pPr>
      <w:r w:rsidRPr="00961F37">
        <w:rPr>
          <w:rFonts w:ascii="Alegreya Sans" w:hAnsi="Alegreya Sans"/>
          <w:sz w:val="24"/>
          <w:szCs w:val="24"/>
        </w:rPr>
        <w:t>Wykonawca przed upływem terminu do składania ofert może wycofać ofertę. Sposób wycofania oferty został opisany w Instrukcji dla Wykonawców dostępnej na Platformie e-zamówienia.</w:t>
      </w:r>
    </w:p>
    <w:p w14:paraId="5A19389C" w14:textId="79CF258E" w:rsidR="003A6836" w:rsidRPr="00961F37" w:rsidRDefault="003A6836" w:rsidP="003A6836">
      <w:pPr>
        <w:pStyle w:val="Akapitzlist"/>
        <w:numPr>
          <w:ilvl w:val="0"/>
          <w:numId w:val="14"/>
        </w:numPr>
        <w:spacing w:line="320" w:lineRule="atLeast"/>
        <w:ind w:left="426" w:hanging="426"/>
        <w:rPr>
          <w:rFonts w:ascii="Alegreya Sans" w:hAnsi="Alegreya Sans"/>
          <w:sz w:val="24"/>
          <w:szCs w:val="24"/>
        </w:rPr>
      </w:pPr>
      <w:r w:rsidRPr="00961F37">
        <w:rPr>
          <w:rFonts w:ascii="Alegreya Sans" w:hAnsi="Alegreya Sans"/>
          <w:sz w:val="24"/>
          <w:szCs w:val="24"/>
        </w:rPr>
        <w:t>Wykonawca po upływie terminu do składania ofert nie może wycofać złożonej oferty.</w:t>
      </w:r>
    </w:p>
    <w:p w14:paraId="149D8E51" w14:textId="00DE55EC" w:rsidR="003A6836" w:rsidRDefault="003A6836" w:rsidP="003A6836">
      <w:pPr>
        <w:spacing w:line="320" w:lineRule="atLeast"/>
        <w:jc w:val="both"/>
        <w:rPr>
          <w:rFonts w:ascii="Alegreya Sans" w:hAnsi="Alegreya Sans"/>
          <w:sz w:val="24"/>
          <w:szCs w:val="24"/>
        </w:rPr>
      </w:pPr>
    </w:p>
    <w:p w14:paraId="6C92E23F" w14:textId="77777777" w:rsidR="00850A23" w:rsidRPr="00961F37" w:rsidRDefault="00850A23" w:rsidP="003A6836">
      <w:pPr>
        <w:spacing w:line="320" w:lineRule="atLeast"/>
        <w:jc w:val="both"/>
        <w:rPr>
          <w:rFonts w:ascii="Alegreya Sans" w:hAnsi="Alegreya Sans"/>
          <w:sz w:val="24"/>
          <w:szCs w:val="24"/>
        </w:rPr>
      </w:pPr>
    </w:p>
    <w:p w14:paraId="7B698480"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35" w:name="_Toc179194683"/>
      <w:r w:rsidRPr="00961F37">
        <w:rPr>
          <w:rFonts w:ascii="Alegreya Sans" w:hAnsi="Alegreya Sans"/>
          <w:sz w:val="24"/>
        </w:rPr>
        <w:lastRenderedPageBreak/>
        <w:t>TERMIN OTWARCIA OFERT.</w:t>
      </w:r>
      <w:bookmarkEnd w:id="35"/>
    </w:p>
    <w:p w14:paraId="1A0D22DB" w14:textId="77777777" w:rsidR="003A6836" w:rsidRPr="00961F37" w:rsidRDefault="003A6836" w:rsidP="003A6836">
      <w:pPr>
        <w:spacing w:line="320" w:lineRule="atLeast"/>
        <w:jc w:val="both"/>
        <w:rPr>
          <w:rFonts w:ascii="Alegreya Sans" w:hAnsi="Alegreya Sans"/>
          <w:sz w:val="24"/>
          <w:szCs w:val="24"/>
        </w:rPr>
      </w:pPr>
    </w:p>
    <w:p w14:paraId="04FEE4E2" w14:textId="50B48B9E" w:rsidR="003A6836" w:rsidRPr="00961F37" w:rsidRDefault="003A6836" w:rsidP="003A6836">
      <w:pPr>
        <w:pStyle w:val="Akapitzlist"/>
        <w:numPr>
          <w:ilvl w:val="0"/>
          <w:numId w:val="15"/>
        </w:numPr>
        <w:spacing w:line="320" w:lineRule="atLeast"/>
        <w:ind w:left="426" w:hanging="426"/>
        <w:rPr>
          <w:rFonts w:ascii="Alegreya Sans" w:hAnsi="Alegreya Sans"/>
          <w:color w:val="000000" w:themeColor="text1"/>
          <w:sz w:val="24"/>
          <w:szCs w:val="24"/>
        </w:rPr>
      </w:pPr>
      <w:r w:rsidRPr="00961F37">
        <w:rPr>
          <w:rFonts w:ascii="Alegreya Sans" w:hAnsi="Alegreya Sans"/>
          <w:color w:val="000000" w:themeColor="text1"/>
          <w:sz w:val="24"/>
          <w:szCs w:val="24"/>
        </w:rPr>
        <w:t xml:space="preserve">Otwarcie ofert nastąpi w dniu </w:t>
      </w:r>
      <w:r w:rsidR="0002334F">
        <w:rPr>
          <w:rFonts w:ascii="Alegreya Sans" w:hAnsi="Alegreya Sans"/>
          <w:color w:val="000000" w:themeColor="text1"/>
          <w:sz w:val="24"/>
          <w:szCs w:val="24"/>
        </w:rPr>
        <w:t>09</w:t>
      </w:r>
      <w:r w:rsidR="00BA6783" w:rsidRPr="00BD3E48">
        <w:rPr>
          <w:rFonts w:ascii="Alegreya Sans" w:hAnsi="Alegreya Sans"/>
          <w:color w:val="000000" w:themeColor="text1"/>
          <w:sz w:val="24"/>
          <w:szCs w:val="24"/>
        </w:rPr>
        <w:t>.0</w:t>
      </w:r>
      <w:r w:rsidR="0002334F">
        <w:rPr>
          <w:rFonts w:ascii="Alegreya Sans" w:hAnsi="Alegreya Sans"/>
          <w:color w:val="000000" w:themeColor="text1"/>
          <w:sz w:val="24"/>
          <w:szCs w:val="24"/>
        </w:rPr>
        <w:t>9</w:t>
      </w:r>
      <w:r w:rsidR="00BA6783" w:rsidRPr="00BD3E48">
        <w:rPr>
          <w:rFonts w:ascii="Alegreya Sans" w:hAnsi="Alegreya Sans"/>
          <w:color w:val="000000" w:themeColor="text1"/>
          <w:sz w:val="24"/>
          <w:szCs w:val="24"/>
        </w:rPr>
        <w:t>.2026 r.</w:t>
      </w:r>
      <w:r w:rsidRPr="00BD3E48">
        <w:rPr>
          <w:rFonts w:ascii="Alegreya Sans" w:hAnsi="Alegreya Sans"/>
          <w:color w:val="000000" w:themeColor="text1"/>
          <w:sz w:val="24"/>
          <w:szCs w:val="24"/>
        </w:rPr>
        <w:t>,</w:t>
      </w:r>
      <w:r w:rsidRPr="00961F37">
        <w:rPr>
          <w:rFonts w:ascii="Alegreya Sans" w:hAnsi="Alegreya Sans"/>
          <w:color w:val="000000" w:themeColor="text1"/>
          <w:sz w:val="24"/>
          <w:szCs w:val="24"/>
        </w:rPr>
        <w:t xml:space="preserve"> o godzinie </w:t>
      </w:r>
      <w:r w:rsidR="00F579BD">
        <w:rPr>
          <w:rFonts w:ascii="Alegreya Sans" w:hAnsi="Alegreya Sans"/>
          <w:color w:val="000000" w:themeColor="text1"/>
          <w:sz w:val="24"/>
          <w:szCs w:val="24"/>
        </w:rPr>
        <w:t>9</w:t>
      </w:r>
      <w:r w:rsidRPr="00961F37">
        <w:rPr>
          <w:rFonts w:ascii="Alegreya Sans" w:hAnsi="Alegreya Sans"/>
          <w:color w:val="000000" w:themeColor="text1"/>
          <w:sz w:val="24"/>
          <w:szCs w:val="24"/>
        </w:rPr>
        <w:t>:</w:t>
      </w:r>
      <w:r w:rsidR="00F579BD">
        <w:rPr>
          <w:rFonts w:ascii="Alegreya Sans" w:hAnsi="Alegreya Sans"/>
          <w:color w:val="000000" w:themeColor="text1"/>
          <w:sz w:val="24"/>
          <w:szCs w:val="24"/>
        </w:rPr>
        <w:t>30</w:t>
      </w:r>
    </w:p>
    <w:p w14:paraId="419F63DB" w14:textId="77777777" w:rsidR="003A6836" w:rsidRPr="00961F37" w:rsidRDefault="003A6836" w:rsidP="003A6836">
      <w:pPr>
        <w:pStyle w:val="Akapitzlist"/>
        <w:numPr>
          <w:ilvl w:val="0"/>
          <w:numId w:val="15"/>
        </w:numPr>
        <w:spacing w:line="320" w:lineRule="atLeast"/>
        <w:ind w:left="426" w:hanging="426"/>
        <w:rPr>
          <w:rFonts w:ascii="Alegreya Sans" w:hAnsi="Alegreya Sans"/>
          <w:sz w:val="24"/>
          <w:szCs w:val="24"/>
        </w:rPr>
      </w:pPr>
      <w:r w:rsidRPr="00961F37">
        <w:rPr>
          <w:rFonts w:ascii="Alegreya Sans" w:hAnsi="Alegreya Sans"/>
          <w:sz w:val="24"/>
          <w:szCs w:val="24"/>
        </w:rPr>
        <w:t>Zamawiający, najpóźniej przed otwarciem ofert, udostępnia na stronie internetowej prowadzonego postępowania informację o kwocie, jaką zamierza przeznaczyć na sfinansowanie zamówienia.</w:t>
      </w:r>
    </w:p>
    <w:p w14:paraId="1AC6936A" w14:textId="77777777" w:rsidR="003A6836" w:rsidRPr="00961F37" w:rsidRDefault="003A6836" w:rsidP="003A6836">
      <w:pPr>
        <w:pStyle w:val="Akapitzlist"/>
        <w:numPr>
          <w:ilvl w:val="0"/>
          <w:numId w:val="15"/>
        </w:numPr>
        <w:spacing w:line="320" w:lineRule="atLeast"/>
        <w:ind w:left="426" w:hanging="426"/>
        <w:rPr>
          <w:rFonts w:ascii="Alegreya Sans" w:hAnsi="Alegreya Sans"/>
          <w:sz w:val="24"/>
          <w:szCs w:val="24"/>
        </w:rPr>
      </w:pPr>
      <w:r w:rsidRPr="00961F37">
        <w:rPr>
          <w:rFonts w:ascii="Alegreya Sans" w:hAnsi="Alegreya Sans"/>
          <w:sz w:val="24"/>
          <w:szCs w:val="24"/>
        </w:rPr>
        <w:t>Zamawiający, niezwłocznie po otwarciu ofert, udostępnia na stronie internetowej prowadzonego postępowania informacje o: nazwach albo imionach i nazwiskach oraz siedzibach lub miejscach prowadzonej działalności gospodarczej albo miejscach zamieszkania wykonawców, których oferty zostały otwarte, cenach lub kosztach zawartych w ofertach.</w:t>
      </w:r>
    </w:p>
    <w:p w14:paraId="4F120E97" w14:textId="77777777" w:rsidR="003A6836" w:rsidRPr="00961F37" w:rsidRDefault="003A6836" w:rsidP="003A6836">
      <w:pPr>
        <w:pStyle w:val="Akapitzlist"/>
        <w:numPr>
          <w:ilvl w:val="0"/>
          <w:numId w:val="15"/>
        </w:numPr>
        <w:spacing w:line="320" w:lineRule="atLeast"/>
        <w:ind w:left="426" w:hanging="426"/>
        <w:rPr>
          <w:rFonts w:ascii="Alegreya Sans" w:hAnsi="Alegreya Sans"/>
          <w:sz w:val="24"/>
          <w:szCs w:val="24"/>
        </w:rPr>
      </w:pPr>
      <w:r w:rsidRPr="00961F37">
        <w:rPr>
          <w:rFonts w:ascii="Alegreya Sans" w:hAnsi="Alegreya Sans"/>
          <w:sz w:val="24"/>
          <w:szCs w:val="24"/>
        </w:rPr>
        <w:t>W przypadku wystąpienia awarii systemu teleinformatycznego, która spowoduje brak możliwości otwarcia ofert w terminie określonym przez Zamawiającego, otwarcie ofert nastąpi niezwłocznie po usunięciu awarii. Zamawiający poinformuje o zmianie terminu otwarcia ofert na stronie internetowej prowadzonego postępowania.</w:t>
      </w:r>
    </w:p>
    <w:p w14:paraId="02C6A2D5" w14:textId="77777777" w:rsidR="003A6836" w:rsidRPr="00961F37" w:rsidRDefault="003A6836" w:rsidP="003A6836">
      <w:pPr>
        <w:pStyle w:val="Akapitzlist"/>
        <w:numPr>
          <w:ilvl w:val="0"/>
          <w:numId w:val="15"/>
        </w:numPr>
        <w:spacing w:line="320" w:lineRule="atLeast"/>
        <w:ind w:left="426" w:hanging="426"/>
        <w:rPr>
          <w:rFonts w:ascii="Alegreya Sans" w:hAnsi="Alegreya Sans"/>
          <w:sz w:val="24"/>
          <w:szCs w:val="24"/>
        </w:rPr>
      </w:pPr>
      <w:r w:rsidRPr="00961F37">
        <w:rPr>
          <w:rFonts w:ascii="Alegreya Sans" w:hAnsi="Alegreya Sans"/>
          <w:sz w:val="24"/>
          <w:szCs w:val="24"/>
        </w:rPr>
        <w:t>Zamawiający poprawi w ofercie:</w:t>
      </w:r>
    </w:p>
    <w:p w14:paraId="19616F0B" w14:textId="77777777" w:rsidR="003A6836" w:rsidRPr="00961F37" w:rsidRDefault="003A6836" w:rsidP="003A6836">
      <w:pPr>
        <w:pStyle w:val="Akapitzlist"/>
        <w:numPr>
          <w:ilvl w:val="0"/>
          <w:numId w:val="16"/>
        </w:numPr>
        <w:spacing w:line="320" w:lineRule="atLeast"/>
        <w:ind w:left="709" w:hanging="283"/>
        <w:rPr>
          <w:rFonts w:ascii="Alegreya Sans" w:hAnsi="Alegreya Sans"/>
          <w:sz w:val="24"/>
          <w:szCs w:val="24"/>
        </w:rPr>
      </w:pPr>
      <w:r w:rsidRPr="00961F37">
        <w:rPr>
          <w:rFonts w:ascii="Alegreya Sans" w:hAnsi="Alegreya Sans"/>
          <w:sz w:val="24"/>
          <w:szCs w:val="24"/>
        </w:rPr>
        <w:t>oczywiste omyłki pisarskie,</w:t>
      </w:r>
    </w:p>
    <w:p w14:paraId="49EDAC2D" w14:textId="77777777" w:rsidR="003A6836" w:rsidRPr="00961F37" w:rsidRDefault="003A6836" w:rsidP="003A6836">
      <w:pPr>
        <w:pStyle w:val="Akapitzlist"/>
        <w:numPr>
          <w:ilvl w:val="0"/>
          <w:numId w:val="16"/>
        </w:numPr>
        <w:spacing w:line="320" w:lineRule="atLeast"/>
        <w:ind w:left="709" w:hanging="283"/>
        <w:rPr>
          <w:rFonts w:ascii="Alegreya Sans" w:hAnsi="Alegreya Sans"/>
          <w:sz w:val="24"/>
          <w:szCs w:val="24"/>
        </w:rPr>
      </w:pPr>
      <w:r w:rsidRPr="00961F37">
        <w:rPr>
          <w:rFonts w:ascii="Alegreya Sans" w:hAnsi="Alegreya Sans"/>
          <w:sz w:val="24"/>
          <w:szCs w:val="24"/>
        </w:rPr>
        <w:t>oczywiste omyłki rachunkowe, z uwzględnieniem konsekwencji rachunkowych dokonanych poprawek,</w:t>
      </w:r>
    </w:p>
    <w:p w14:paraId="3DF30726" w14:textId="77777777" w:rsidR="003A6836" w:rsidRPr="00961F37" w:rsidRDefault="003A6836" w:rsidP="003A6836">
      <w:pPr>
        <w:pStyle w:val="Akapitzlist"/>
        <w:numPr>
          <w:ilvl w:val="0"/>
          <w:numId w:val="16"/>
        </w:numPr>
        <w:spacing w:line="320" w:lineRule="atLeast"/>
        <w:ind w:left="709" w:hanging="283"/>
        <w:rPr>
          <w:rFonts w:ascii="Alegreya Sans" w:hAnsi="Alegreya Sans"/>
          <w:sz w:val="24"/>
          <w:szCs w:val="24"/>
        </w:rPr>
      </w:pPr>
      <w:r w:rsidRPr="00961F37">
        <w:rPr>
          <w:rFonts w:ascii="Alegreya Sans" w:hAnsi="Alegreya Sans"/>
          <w:sz w:val="24"/>
          <w:szCs w:val="24"/>
        </w:rPr>
        <w:t>inne omyłki polegające na niezgodności oferty z dokumentami zamówienia, niepowodujące istotnych zmian w treści oferty niezwłocznie zawiadamiając o tym wykonawcę, którego oferta została poprawiona.</w:t>
      </w:r>
    </w:p>
    <w:p w14:paraId="2F661D9D" w14:textId="77777777" w:rsidR="003A6836" w:rsidRPr="00961F37" w:rsidRDefault="003A6836" w:rsidP="003A6836">
      <w:pPr>
        <w:pStyle w:val="Akapitzlist"/>
        <w:numPr>
          <w:ilvl w:val="0"/>
          <w:numId w:val="15"/>
        </w:numPr>
        <w:spacing w:line="320" w:lineRule="atLeast"/>
        <w:ind w:left="426" w:hanging="426"/>
        <w:rPr>
          <w:rFonts w:ascii="Alegreya Sans" w:hAnsi="Alegreya Sans"/>
          <w:sz w:val="24"/>
          <w:szCs w:val="24"/>
        </w:rPr>
      </w:pPr>
      <w:r w:rsidRPr="00961F37">
        <w:rPr>
          <w:rFonts w:ascii="Alegreya Sans" w:hAnsi="Alegreya Sans"/>
          <w:sz w:val="24"/>
          <w:szCs w:val="24"/>
        </w:rPr>
        <w:t>W przypadku, o którym mowa w punkcie 5.3 zamawiający wyznaczy Wykonawcy odpowiedni termin na wyrażenie zgody na poprawienie w ofercie omyłki lub zakwestionowanie sposobu jej poprawienia. Brak odpowiedzi w wyznaczonym terminie uznaje się za wyrażenie zgody na poprawienie.</w:t>
      </w:r>
    </w:p>
    <w:p w14:paraId="7B8ADD95" w14:textId="77777777" w:rsidR="003A6836" w:rsidRPr="00961F37" w:rsidRDefault="003A6836" w:rsidP="003A6836">
      <w:pPr>
        <w:pStyle w:val="Akapitzlist"/>
        <w:spacing w:line="320" w:lineRule="atLeast"/>
        <w:ind w:left="426" w:firstLine="0"/>
        <w:rPr>
          <w:rFonts w:ascii="Alegreya Sans" w:hAnsi="Alegreya Sans"/>
          <w:sz w:val="24"/>
          <w:szCs w:val="24"/>
        </w:rPr>
      </w:pPr>
    </w:p>
    <w:p w14:paraId="19639D42" w14:textId="7607B17B" w:rsidR="003A6836" w:rsidRPr="00961F37" w:rsidRDefault="003A6836" w:rsidP="003A6836">
      <w:pPr>
        <w:pStyle w:val="Akapitzlist"/>
        <w:numPr>
          <w:ilvl w:val="0"/>
          <w:numId w:val="32"/>
        </w:numPr>
        <w:spacing w:line="320" w:lineRule="atLeast"/>
        <w:rPr>
          <w:rFonts w:ascii="Alegreya Sans" w:hAnsi="Alegreya Sans"/>
          <w:b/>
          <w:bCs/>
          <w:sz w:val="24"/>
          <w:szCs w:val="24"/>
        </w:rPr>
      </w:pPr>
      <w:r w:rsidRPr="00961F37">
        <w:rPr>
          <w:rFonts w:ascii="Alegreya Sans" w:hAnsi="Alegreya Sans"/>
          <w:b/>
          <w:bCs/>
          <w:sz w:val="24"/>
          <w:szCs w:val="24"/>
        </w:rPr>
        <w:t>WYMAGANIA DOTYCZĄCE WADIUM.</w:t>
      </w:r>
    </w:p>
    <w:p w14:paraId="2030A316" w14:textId="3545E370" w:rsidR="0053128E" w:rsidRPr="00961F37" w:rsidRDefault="0053128E" w:rsidP="0053128E">
      <w:pPr>
        <w:pStyle w:val="Akapitzlist"/>
        <w:spacing w:line="320" w:lineRule="atLeast"/>
        <w:ind w:left="720" w:firstLine="0"/>
        <w:rPr>
          <w:rFonts w:ascii="Alegreya Sans" w:hAnsi="Alegreya Sans"/>
          <w:sz w:val="24"/>
          <w:szCs w:val="24"/>
        </w:rPr>
      </w:pPr>
      <w:r w:rsidRPr="00961F37">
        <w:rPr>
          <w:rFonts w:ascii="Alegreya Sans" w:hAnsi="Alegreya Sans"/>
          <w:sz w:val="24"/>
          <w:szCs w:val="24"/>
        </w:rPr>
        <w:t>Zamawiający nie wymaga wadium</w:t>
      </w:r>
    </w:p>
    <w:p w14:paraId="1D94B7D5" w14:textId="77777777" w:rsidR="003A6836" w:rsidRPr="00961F37" w:rsidRDefault="003A6836" w:rsidP="003A6836">
      <w:pPr>
        <w:spacing w:line="320" w:lineRule="atLeast"/>
        <w:jc w:val="both"/>
        <w:rPr>
          <w:rFonts w:ascii="Alegreya Sans" w:hAnsi="Alegreya Sans"/>
          <w:sz w:val="24"/>
          <w:szCs w:val="24"/>
        </w:rPr>
      </w:pPr>
    </w:p>
    <w:p w14:paraId="12E560E8"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36" w:name="_Toc179194684"/>
      <w:r w:rsidRPr="00961F37">
        <w:rPr>
          <w:rFonts w:ascii="Alegreya Sans" w:hAnsi="Alegreya Sans"/>
          <w:sz w:val="24"/>
        </w:rPr>
        <w:t>SPOSÓB OBLICZANIA CENY.</w:t>
      </w:r>
      <w:bookmarkEnd w:id="36"/>
    </w:p>
    <w:p w14:paraId="04C3530A" w14:textId="77777777" w:rsidR="003A6836" w:rsidRPr="00961F37" w:rsidRDefault="003A6836" w:rsidP="003A6836">
      <w:pPr>
        <w:spacing w:line="320" w:lineRule="atLeast"/>
        <w:jc w:val="both"/>
        <w:rPr>
          <w:rFonts w:ascii="Alegreya Sans" w:hAnsi="Alegreya Sans"/>
          <w:sz w:val="24"/>
          <w:szCs w:val="24"/>
        </w:rPr>
      </w:pPr>
    </w:p>
    <w:p w14:paraId="6B689F14" w14:textId="27D13ED2" w:rsidR="003A6836" w:rsidRPr="00961F37" w:rsidRDefault="003A6836" w:rsidP="00FD4E06">
      <w:pPr>
        <w:pStyle w:val="Akapitzlist"/>
        <w:numPr>
          <w:ilvl w:val="0"/>
          <w:numId w:val="20"/>
        </w:numPr>
        <w:spacing w:line="320" w:lineRule="atLeast"/>
        <w:ind w:left="426" w:hanging="426"/>
        <w:rPr>
          <w:rFonts w:ascii="Alegreya Sans" w:hAnsi="Alegreya Sans"/>
          <w:sz w:val="24"/>
          <w:szCs w:val="24"/>
        </w:rPr>
      </w:pPr>
      <w:r w:rsidRPr="00961F37">
        <w:rPr>
          <w:rFonts w:ascii="Alegreya Sans" w:hAnsi="Alegreya Sans"/>
          <w:sz w:val="24"/>
          <w:szCs w:val="24"/>
        </w:rPr>
        <w:t xml:space="preserve">Cena oferty musi zawierać wszelkie koszty jakie poniesie Wykonawca z tytułu należytej oraz </w:t>
      </w:r>
    </w:p>
    <w:p w14:paraId="27ABC59E" w14:textId="77777777" w:rsidR="003A6836" w:rsidRPr="00961F37" w:rsidRDefault="003A6836" w:rsidP="003A6836">
      <w:pPr>
        <w:pStyle w:val="Akapitzlist"/>
        <w:spacing w:line="320" w:lineRule="atLeast"/>
        <w:ind w:left="426" w:firstLine="0"/>
        <w:rPr>
          <w:rFonts w:ascii="Alegreya Sans" w:hAnsi="Alegreya Sans"/>
          <w:sz w:val="24"/>
          <w:szCs w:val="24"/>
        </w:rPr>
      </w:pPr>
      <w:r w:rsidRPr="00961F37">
        <w:rPr>
          <w:rFonts w:ascii="Alegreya Sans" w:hAnsi="Alegreya Sans"/>
          <w:sz w:val="24"/>
          <w:szCs w:val="24"/>
        </w:rPr>
        <w:t>zgodnej z przepisami prawa realizacji przedmiotu umowy.</w:t>
      </w:r>
    </w:p>
    <w:p w14:paraId="03C901EA" w14:textId="0BD92A4A" w:rsidR="003A6836" w:rsidRPr="00961F37" w:rsidRDefault="003A6836" w:rsidP="00BD3E48">
      <w:pPr>
        <w:pStyle w:val="Akapitzlist"/>
        <w:numPr>
          <w:ilvl w:val="0"/>
          <w:numId w:val="20"/>
        </w:numPr>
        <w:spacing w:line="320" w:lineRule="atLeast"/>
        <w:ind w:left="426" w:hanging="426"/>
        <w:jc w:val="left"/>
        <w:rPr>
          <w:rFonts w:ascii="Alegreya Sans" w:hAnsi="Alegreya Sans"/>
          <w:sz w:val="24"/>
          <w:szCs w:val="24"/>
        </w:rPr>
      </w:pPr>
      <w:r w:rsidRPr="00961F37">
        <w:rPr>
          <w:rFonts w:ascii="Alegreya Sans" w:hAnsi="Alegreya Sans"/>
          <w:sz w:val="24"/>
          <w:szCs w:val="24"/>
        </w:rPr>
        <w:t>W cenie oferty powinny być również uwzględnione wszelkie ryzyka, które doświadczony wykonawca mógł w racjonalny sposób przewidzieć. Sposób zapłaty i rozliczenia za realizację niniejszego zamówienia, określone są w projektowanych postanowieniach umowy, stanowiących załącznik nr 5 do SWZ.</w:t>
      </w:r>
    </w:p>
    <w:p w14:paraId="515B145F" w14:textId="2D90DEC7" w:rsidR="003A6836" w:rsidRPr="00961F37" w:rsidRDefault="003A6836" w:rsidP="003A6836">
      <w:pPr>
        <w:pStyle w:val="Akapitzlist"/>
        <w:numPr>
          <w:ilvl w:val="0"/>
          <w:numId w:val="20"/>
        </w:numPr>
        <w:spacing w:line="320" w:lineRule="atLeast"/>
        <w:ind w:left="426" w:hanging="426"/>
        <w:rPr>
          <w:rFonts w:ascii="Alegreya Sans" w:hAnsi="Alegreya Sans"/>
          <w:sz w:val="24"/>
          <w:szCs w:val="24"/>
        </w:rPr>
      </w:pPr>
      <w:r w:rsidRPr="00961F37">
        <w:rPr>
          <w:rFonts w:ascii="Alegreya Sans" w:hAnsi="Alegreya Sans"/>
          <w:sz w:val="24"/>
          <w:szCs w:val="24"/>
        </w:rPr>
        <w:t xml:space="preserve">Cena oferty musi być wyrażona w polskich złotych, liczbowo z dokładnością do dwóch miejsc </w:t>
      </w:r>
      <w:r w:rsidR="00867041">
        <w:rPr>
          <w:rFonts w:ascii="Alegreya Sans" w:hAnsi="Alegreya Sans"/>
          <w:sz w:val="24"/>
          <w:szCs w:val="24"/>
        </w:rPr>
        <w:br/>
      </w:r>
      <w:r w:rsidRPr="00961F37">
        <w:rPr>
          <w:rFonts w:ascii="Alegreya Sans" w:hAnsi="Alegreya Sans"/>
          <w:sz w:val="24"/>
          <w:szCs w:val="24"/>
        </w:rPr>
        <w:t>po przecinku.</w:t>
      </w:r>
    </w:p>
    <w:p w14:paraId="2E295A5A" w14:textId="5532FF87" w:rsidR="003A6836" w:rsidRPr="00961F37" w:rsidRDefault="003A6836" w:rsidP="00FD4E06">
      <w:pPr>
        <w:pStyle w:val="Akapitzlist"/>
        <w:numPr>
          <w:ilvl w:val="0"/>
          <w:numId w:val="20"/>
        </w:numPr>
        <w:spacing w:line="320" w:lineRule="atLeast"/>
        <w:ind w:left="426" w:hanging="426"/>
        <w:rPr>
          <w:rFonts w:ascii="Alegreya Sans" w:hAnsi="Alegreya Sans"/>
          <w:sz w:val="24"/>
          <w:szCs w:val="24"/>
        </w:rPr>
      </w:pPr>
      <w:r w:rsidRPr="00961F37">
        <w:rPr>
          <w:rFonts w:ascii="Alegreya Sans" w:hAnsi="Alegreya Sans"/>
          <w:sz w:val="24"/>
          <w:szCs w:val="24"/>
        </w:rPr>
        <w:t xml:space="preserve">Łączną oferowaną cenę należy podać w Formularzu Ofertowym – udostępnionym przez Zamawiającego na Platformie e-Zamówienia i zamieszczonym w podglądzie postępowania </w:t>
      </w:r>
      <w:r w:rsidRPr="00961F37">
        <w:rPr>
          <w:rFonts w:ascii="Alegreya Sans" w:hAnsi="Alegreya Sans"/>
          <w:sz w:val="24"/>
          <w:szCs w:val="24"/>
        </w:rPr>
        <w:br/>
        <w:t>w zakładce „Informacje podstawowe”.</w:t>
      </w:r>
    </w:p>
    <w:p w14:paraId="037C005F" w14:textId="148BF7ED" w:rsidR="003A6836" w:rsidRPr="00961F37" w:rsidRDefault="003A6836" w:rsidP="0053128E">
      <w:pPr>
        <w:pStyle w:val="Akapitzlist"/>
        <w:numPr>
          <w:ilvl w:val="0"/>
          <w:numId w:val="20"/>
        </w:numPr>
        <w:spacing w:line="320" w:lineRule="atLeast"/>
        <w:ind w:left="426" w:hanging="426"/>
        <w:rPr>
          <w:rFonts w:ascii="Alegreya Sans" w:hAnsi="Alegreya Sans"/>
          <w:sz w:val="24"/>
          <w:szCs w:val="24"/>
        </w:rPr>
      </w:pPr>
      <w:r w:rsidRPr="00961F37">
        <w:rPr>
          <w:rFonts w:ascii="Alegreya Sans" w:hAnsi="Alegreya Sans"/>
          <w:sz w:val="24"/>
          <w:szCs w:val="24"/>
        </w:rPr>
        <w:t>Obowiązująca na przedmiot zamówienia stawka podatku VAT wynosi 23%. Jeżeli Wykonawca zastosuje stawkę VAT odmienną niż wskazana zobowiązany jest wskazać podstawę jej przyjęcia (przepisy prawa lub posiadane indywidualne interpretacje). Prawidłowe ustalenie podatku VAT należy do obowiązku Wykonawcy.</w:t>
      </w:r>
    </w:p>
    <w:p w14:paraId="4726EF8A" w14:textId="261EC8BA" w:rsidR="003A6836" w:rsidRPr="00961F37" w:rsidRDefault="003A6836" w:rsidP="0053128E">
      <w:pPr>
        <w:pStyle w:val="Akapitzlist"/>
        <w:numPr>
          <w:ilvl w:val="0"/>
          <w:numId w:val="20"/>
        </w:numPr>
        <w:spacing w:line="320" w:lineRule="atLeast"/>
        <w:ind w:left="426" w:hanging="426"/>
        <w:rPr>
          <w:rFonts w:ascii="Alegreya Sans" w:hAnsi="Alegreya Sans"/>
          <w:sz w:val="24"/>
          <w:szCs w:val="24"/>
        </w:rPr>
      </w:pPr>
      <w:r w:rsidRPr="00961F37">
        <w:rPr>
          <w:rFonts w:ascii="Alegreya Sans" w:hAnsi="Alegreya Sans"/>
          <w:sz w:val="24"/>
          <w:szCs w:val="24"/>
        </w:rPr>
        <w:t xml:space="preserve">Zamawiający informuje, że w związku z tym, iż wynagrodzenie za wykonanie przedmiotu zamówienia jest wynagrodzeniem ryczałtowym Wykonawca jest uprawniony do złożenia faktury VAT za zrealizowane zamówienie zgodnie z zapisami ustawy z dnia 9 listopada 2018 roku o elektronicznym </w:t>
      </w:r>
      <w:r w:rsidRPr="00961F37">
        <w:rPr>
          <w:rFonts w:ascii="Alegreya Sans" w:hAnsi="Alegreya Sans"/>
          <w:sz w:val="24"/>
          <w:szCs w:val="24"/>
        </w:rPr>
        <w:lastRenderedPageBreak/>
        <w:t>fakturowaniu w zamówieniach publicznych, koncesjach na roboty budowlane lub usługi oraz partnerstwie publiczno-prywatnym (Dz. U. z 2018 r., poz. 2191), za pośrednictwem Platformy Elektronicznego Fakturowania.</w:t>
      </w:r>
    </w:p>
    <w:p w14:paraId="3BC04F5C" w14:textId="77777777" w:rsidR="003A6836" w:rsidRPr="00961F37" w:rsidRDefault="003A6836" w:rsidP="0053128E">
      <w:pPr>
        <w:pStyle w:val="Akapitzlist"/>
        <w:numPr>
          <w:ilvl w:val="0"/>
          <w:numId w:val="20"/>
        </w:numPr>
        <w:spacing w:line="320" w:lineRule="atLeast"/>
        <w:ind w:left="426" w:hanging="426"/>
        <w:rPr>
          <w:rFonts w:ascii="Alegreya Sans" w:hAnsi="Alegreya Sans"/>
          <w:sz w:val="24"/>
          <w:szCs w:val="24"/>
        </w:rPr>
      </w:pPr>
      <w:r w:rsidRPr="00961F37">
        <w:rPr>
          <w:rFonts w:ascii="Alegreya Sans" w:hAnsi="Alegreya Sans"/>
          <w:sz w:val="24"/>
          <w:szCs w:val="24"/>
        </w:rPr>
        <w:t xml:space="preserve">Walutą obowiązującą jest PLN. </w:t>
      </w:r>
    </w:p>
    <w:p w14:paraId="5BB1482C" w14:textId="77777777" w:rsidR="003A6836" w:rsidRPr="00961F37" w:rsidRDefault="003A6836" w:rsidP="003A6836">
      <w:pPr>
        <w:pStyle w:val="Akapitzlist"/>
        <w:spacing w:line="320" w:lineRule="atLeast"/>
        <w:ind w:left="720" w:firstLine="0"/>
        <w:rPr>
          <w:rFonts w:ascii="Alegreya Sans" w:hAnsi="Alegreya Sans"/>
          <w:sz w:val="24"/>
          <w:szCs w:val="24"/>
        </w:rPr>
      </w:pPr>
    </w:p>
    <w:p w14:paraId="3B2AB253"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37" w:name="_Toc179194685"/>
      <w:r w:rsidRPr="00961F37">
        <w:rPr>
          <w:rFonts w:ascii="Alegreya Sans" w:hAnsi="Alegreya Sans"/>
          <w:sz w:val="24"/>
        </w:rPr>
        <w:t>OPIS KRYTERIÓW OCENY OFERT, WRAZ Z PODANIEM WAG TYCH KRYTERIÓW I SPOSOBU OCENY OFERT.</w:t>
      </w:r>
      <w:bookmarkEnd w:id="37"/>
    </w:p>
    <w:p w14:paraId="7007FB08" w14:textId="77777777" w:rsidR="003A6836" w:rsidRPr="00961F37" w:rsidRDefault="003A6836" w:rsidP="003A6836">
      <w:pPr>
        <w:spacing w:line="320" w:lineRule="atLeast"/>
        <w:jc w:val="both"/>
        <w:rPr>
          <w:rFonts w:ascii="Alegreya Sans" w:hAnsi="Alegreya Sans"/>
          <w:sz w:val="24"/>
          <w:szCs w:val="24"/>
        </w:rPr>
      </w:pPr>
    </w:p>
    <w:p w14:paraId="7D365CC9" w14:textId="77777777" w:rsidR="003A6836" w:rsidRPr="00961F37" w:rsidRDefault="003A6836" w:rsidP="003A6836">
      <w:pPr>
        <w:pStyle w:val="Akapitzlist"/>
        <w:numPr>
          <w:ilvl w:val="0"/>
          <w:numId w:val="21"/>
        </w:numPr>
        <w:spacing w:line="320" w:lineRule="atLeast"/>
        <w:ind w:left="567" w:hanging="567"/>
        <w:rPr>
          <w:rFonts w:ascii="Alegreya Sans" w:hAnsi="Alegreya Sans"/>
          <w:sz w:val="24"/>
          <w:szCs w:val="24"/>
        </w:rPr>
      </w:pPr>
      <w:r w:rsidRPr="00961F37">
        <w:rPr>
          <w:rFonts w:ascii="Alegreya Sans" w:hAnsi="Alegreya Sans"/>
          <w:sz w:val="24"/>
          <w:szCs w:val="24"/>
        </w:rPr>
        <w:t>Przy wyborze oferty Zamawiający będzie się kierował następującymi kryteriami:</w:t>
      </w:r>
    </w:p>
    <w:p w14:paraId="29928707" w14:textId="77777777" w:rsidR="003A6836" w:rsidRPr="00961F37" w:rsidRDefault="003A6836" w:rsidP="003A6836">
      <w:pPr>
        <w:spacing w:line="320" w:lineRule="atLeast"/>
        <w:ind w:left="567" w:hanging="567"/>
        <w:jc w:val="both"/>
        <w:rPr>
          <w:rFonts w:ascii="Alegreya Sans" w:hAnsi="Alegreya Sans"/>
          <w:sz w:val="24"/>
          <w:szCs w:val="24"/>
        </w:rPr>
      </w:pPr>
    </w:p>
    <w:p w14:paraId="7552E2B1" w14:textId="77777777" w:rsidR="003A6836" w:rsidRPr="00961F37" w:rsidRDefault="003A6836" w:rsidP="003A6836">
      <w:pPr>
        <w:spacing w:line="320" w:lineRule="atLeast"/>
        <w:ind w:left="567"/>
        <w:jc w:val="both"/>
        <w:rPr>
          <w:rFonts w:ascii="Alegreya Sans" w:hAnsi="Alegreya Sans"/>
          <w:b/>
          <w:sz w:val="24"/>
          <w:szCs w:val="24"/>
        </w:rPr>
      </w:pPr>
      <w:bookmarkStart w:id="38" w:name="_Toc130968595"/>
      <w:r w:rsidRPr="00961F37">
        <w:rPr>
          <w:rFonts w:ascii="Alegreya Sans" w:hAnsi="Alegreya Sans"/>
          <w:b/>
          <w:sz w:val="24"/>
          <w:szCs w:val="24"/>
        </w:rPr>
        <w:t>Cena – 100 %</w:t>
      </w:r>
      <w:bookmarkEnd w:id="38"/>
    </w:p>
    <w:p w14:paraId="07CFA7A0" w14:textId="77777777" w:rsidR="003A6836" w:rsidRPr="00961F37" w:rsidRDefault="003A6836" w:rsidP="003A6836">
      <w:pPr>
        <w:spacing w:line="320" w:lineRule="atLeast"/>
        <w:ind w:left="567"/>
        <w:jc w:val="both"/>
        <w:rPr>
          <w:rFonts w:ascii="Alegreya Sans" w:hAnsi="Alegreya Sans"/>
          <w:sz w:val="24"/>
          <w:szCs w:val="24"/>
        </w:rPr>
      </w:pPr>
    </w:p>
    <w:p w14:paraId="445E5A66" w14:textId="77777777" w:rsidR="003A6836" w:rsidRPr="00961F37" w:rsidRDefault="003A6836" w:rsidP="003A6836">
      <w:pPr>
        <w:spacing w:line="320" w:lineRule="atLeast"/>
        <w:ind w:left="567"/>
        <w:jc w:val="both"/>
        <w:rPr>
          <w:rFonts w:ascii="Alegreya Sans" w:hAnsi="Alegreya Sans"/>
          <w:b/>
          <w:sz w:val="24"/>
          <w:szCs w:val="24"/>
        </w:rPr>
      </w:pPr>
      <w:bookmarkStart w:id="39" w:name="_Toc130968596"/>
      <w:r w:rsidRPr="00961F37">
        <w:rPr>
          <w:rFonts w:ascii="Alegreya Sans" w:hAnsi="Alegreya Sans"/>
          <w:b/>
          <w:sz w:val="24"/>
          <w:szCs w:val="24"/>
        </w:rPr>
        <w:t>ZASADY OCENY OFERT:</w:t>
      </w:r>
      <w:bookmarkEnd w:id="39"/>
    </w:p>
    <w:p w14:paraId="72BEDA83" w14:textId="77777777" w:rsidR="003A6836" w:rsidRPr="00961F37" w:rsidRDefault="003A6836" w:rsidP="003A6836">
      <w:pPr>
        <w:spacing w:line="320" w:lineRule="atLeast"/>
        <w:ind w:left="567"/>
        <w:jc w:val="both"/>
        <w:rPr>
          <w:rFonts w:ascii="Alegreya Sans" w:hAnsi="Alegreya Sans"/>
          <w:sz w:val="24"/>
          <w:szCs w:val="24"/>
        </w:rPr>
      </w:pPr>
    </w:p>
    <w:p w14:paraId="1ED1BD2B" w14:textId="77777777" w:rsidR="003A6836" w:rsidRPr="00961F37" w:rsidRDefault="003A6836" w:rsidP="003A6836">
      <w:pPr>
        <w:spacing w:line="320" w:lineRule="atLeast"/>
        <w:ind w:left="567"/>
        <w:jc w:val="both"/>
        <w:rPr>
          <w:rFonts w:ascii="Alegreya Sans" w:hAnsi="Alegreya Sans"/>
          <w:sz w:val="24"/>
          <w:szCs w:val="24"/>
        </w:rPr>
      </w:pPr>
      <w:r w:rsidRPr="00961F37">
        <w:rPr>
          <w:rFonts w:ascii="Alegreya Sans" w:hAnsi="Alegreya Sans"/>
          <w:sz w:val="24"/>
          <w:szCs w:val="24"/>
        </w:rPr>
        <w:t>Cena – 100%</w:t>
      </w:r>
    </w:p>
    <w:p w14:paraId="6F52CB8C" w14:textId="77777777" w:rsidR="003A6836" w:rsidRPr="00961F37" w:rsidRDefault="003A6836" w:rsidP="003A6836">
      <w:pPr>
        <w:spacing w:line="320" w:lineRule="atLeast"/>
        <w:ind w:left="567" w:hanging="567"/>
        <w:jc w:val="both"/>
        <w:rPr>
          <w:rFonts w:ascii="Alegreya Sans" w:hAnsi="Alegreya Sans"/>
          <w:sz w:val="24"/>
          <w:szCs w:val="24"/>
        </w:rPr>
      </w:pPr>
    </w:p>
    <w:p w14:paraId="5657AB26" w14:textId="77777777" w:rsidR="003A6836" w:rsidRPr="00961F37"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W kryterium cena, maksymalną liczbę 10 punktów otrzyma wykonawca, który poda najniższą cenę. Pozostali wykonawcy otrzymają liczbę punktów obliczoną według wzoru:</w:t>
      </w:r>
    </w:p>
    <w:p w14:paraId="7C4DC338" w14:textId="77777777" w:rsidR="003A6836" w:rsidRPr="00961F37" w:rsidRDefault="003A6836" w:rsidP="003A6836">
      <w:pPr>
        <w:spacing w:line="320" w:lineRule="atLeast"/>
        <w:jc w:val="both"/>
        <w:rPr>
          <w:rFonts w:ascii="Alegreya Sans" w:hAnsi="Alegreya Sans"/>
          <w:sz w:val="24"/>
          <w:szCs w:val="24"/>
        </w:rPr>
      </w:pPr>
    </w:p>
    <w:p w14:paraId="4E472332" w14:textId="77777777" w:rsidR="003A6836" w:rsidRPr="00961F37" w:rsidRDefault="00D77FF5" w:rsidP="003A6836">
      <w:pPr>
        <w:spacing w:line="320" w:lineRule="atLeast"/>
        <w:jc w:val="both"/>
        <w:rPr>
          <w:rFonts w:ascii="Alegreya Sans" w:hAnsi="Alegreya Sans"/>
          <w:sz w:val="24"/>
          <w:szCs w:val="24"/>
        </w:rPr>
      </w:pPr>
      <m:oMathPara>
        <m:oMath>
          <m:f>
            <m:fPr>
              <m:ctrlPr>
                <w:rPr>
                  <w:rFonts w:ascii="Cambria Math" w:hAnsi="Cambria Math"/>
                  <w:b/>
                  <w:i/>
                </w:rPr>
              </m:ctrlPr>
            </m:fPr>
            <m:num>
              <m:r>
                <m:rPr>
                  <m:sty m:val="bi"/>
                </m:rPr>
                <w:rPr>
                  <w:rFonts w:ascii="Cambria Math" w:hAnsi="Cambria Math"/>
                </w:rPr>
                <m:t>Najniższa cena ofertowa</m:t>
              </m:r>
            </m:num>
            <m:den>
              <m:r>
                <m:rPr>
                  <m:sty m:val="bi"/>
                </m:rPr>
                <w:rPr>
                  <w:rFonts w:ascii="Cambria Math" w:hAnsi="Cambria Math"/>
                </w:rPr>
                <m:t>Cena badanej oferty</m:t>
              </m:r>
            </m:den>
          </m:f>
          <m:r>
            <m:rPr>
              <m:sty m:val="bi"/>
            </m:rPr>
            <w:rPr>
              <w:rFonts w:ascii="Cambria Math" w:hAnsi="Cambria Math"/>
            </w:rPr>
            <m:t>×10 ×100%</m:t>
          </m:r>
        </m:oMath>
      </m:oMathPara>
    </w:p>
    <w:p w14:paraId="1A1E05B7" w14:textId="77777777" w:rsidR="003A6836" w:rsidRPr="00961F37" w:rsidRDefault="003A6836" w:rsidP="003A6836">
      <w:pPr>
        <w:spacing w:line="320" w:lineRule="atLeast"/>
        <w:jc w:val="both"/>
        <w:rPr>
          <w:rFonts w:ascii="Alegreya Sans" w:hAnsi="Alegreya Sans"/>
          <w:sz w:val="24"/>
          <w:szCs w:val="24"/>
        </w:rPr>
      </w:pPr>
    </w:p>
    <w:p w14:paraId="0CCDFB13" w14:textId="77777777" w:rsidR="003A6836" w:rsidRPr="00961F37" w:rsidRDefault="003A6836" w:rsidP="00754E18">
      <w:pPr>
        <w:pStyle w:val="Akapitzlist"/>
        <w:numPr>
          <w:ilvl w:val="0"/>
          <w:numId w:val="21"/>
        </w:numPr>
        <w:spacing w:line="320" w:lineRule="atLeast"/>
        <w:ind w:left="284" w:hanging="284"/>
        <w:rPr>
          <w:rFonts w:ascii="Alegreya Sans" w:hAnsi="Alegreya Sans"/>
          <w:sz w:val="24"/>
          <w:szCs w:val="24"/>
        </w:rPr>
      </w:pPr>
      <w:r w:rsidRPr="00961F37">
        <w:rPr>
          <w:rFonts w:ascii="Alegreya Sans" w:hAnsi="Alegreya Sans"/>
          <w:sz w:val="24"/>
          <w:szCs w:val="24"/>
        </w:rPr>
        <w:t>Zamówienie zostanie udzielone wykonawcy, który otrzyma najwyższą sumę punktów przy spełnieniu stawianych warunków udziału w postępowaniu Ocenie będą podlegać wyłącznie oferty nie podlegające odrzuceniu.</w:t>
      </w:r>
    </w:p>
    <w:p w14:paraId="5525C737" w14:textId="77777777" w:rsidR="003A6836" w:rsidRPr="00961F37" w:rsidRDefault="003A6836" w:rsidP="00754E18">
      <w:pPr>
        <w:pStyle w:val="Akapitzlist"/>
        <w:numPr>
          <w:ilvl w:val="0"/>
          <w:numId w:val="21"/>
        </w:numPr>
        <w:spacing w:line="320" w:lineRule="atLeast"/>
        <w:ind w:left="284" w:hanging="284"/>
        <w:rPr>
          <w:rFonts w:ascii="Alegreya Sans" w:hAnsi="Alegreya Sans"/>
          <w:sz w:val="24"/>
          <w:szCs w:val="24"/>
        </w:rPr>
      </w:pPr>
      <w:r w:rsidRPr="00961F37">
        <w:rPr>
          <w:rFonts w:ascii="Alegreya Sans" w:hAnsi="Alegreya Sans"/>
          <w:sz w:val="24"/>
          <w:szCs w:val="24"/>
        </w:rPr>
        <w:t>Zamówienie zostanie udzielone wykonawcy, który otrzyma najwyższą liczbę punktów przy spełnieniu stawianych warunków udziału w postępowaniu.</w:t>
      </w:r>
    </w:p>
    <w:p w14:paraId="2558757B" w14:textId="77777777" w:rsidR="003A6836" w:rsidRPr="00961F37" w:rsidRDefault="003A6836" w:rsidP="00754E18">
      <w:pPr>
        <w:pStyle w:val="Akapitzlist"/>
        <w:numPr>
          <w:ilvl w:val="0"/>
          <w:numId w:val="21"/>
        </w:numPr>
        <w:spacing w:line="320" w:lineRule="atLeast"/>
        <w:ind w:left="284" w:hanging="284"/>
        <w:rPr>
          <w:rFonts w:ascii="Alegreya Sans" w:hAnsi="Alegreya Sans"/>
          <w:sz w:val="24"/>
          <w:szCs w:val="24"/>
        </w:rPr>
      </w:pPr>
      <w:r w:rsidRPr="00961F37">
        <w:rPr>
          <w:rFonts w:ascii="Alegreya Sans" w:hAnsi="Alegreya Sans"/>
          <w:sz w:val="24"/>
          <w:szCs w:val="24"/>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4D9FA3C2" w14:textId="77777777" w:rsidR="003A6836" w:rsidRPr="00961F37" w:rsidRDefault="003A6836" w:rsidP="00754E18">
      <w:pPr>
        <w:pStyle w:val="Akapitzlist"/>
        <w:numPr>
          <w:ilvl w:val="0"/>
          <w:numId w:val="21"/>
        </w:numPr>
        <w:spacing w:line="320" w:lineRule="atLeast"/>
        <w:ind w:left="284" w:hanging="284"/>
        <w:rPr>
          <w:rFonts w:ascii="Alegreya Sans" w:hAnsi="Alegreya Sans"/>
          <w:sz w:val="24"/>
          <w:szCs w:val="24"/>
        </w:rPr>
      </w:pPr>
      <w:r w:rsidRPr="00961F37">
        <w:rPr>
          <w:rFonts w:ascii="Alegreya Sans" w:hAnsi="Alegreya Sans"/>
          <w:sz w:val="24"/>
          <w:szCs w:val="24"/>
        </w:rPr>
        <w:t xml:space="preserve">Zamawiający wybiera najkorzystniejszą ofertę, w terminie związania ofertą określonym </w:t>
      </w:r>
      <w:r w:rsidRPr="00961F37">
        <w:rPr>
          <w:rFonts w:ascii="Alegreya Sans" w:hAnsi="Alegreya Sans"/>
          <w:sz w:val="24"/>
          <w:szCs w:val="24"/>
        </w:rPr>
        <w:br/>
        <w:t>w SWZ.</w:t>
      </w:r>
    </w:p>
    <w:p w14:paraId="005A2C89" w14:textId="70FC1DD0" w:rsidR="003A6836" w:rsidRPr="00961F37" w:rsidRDefault="003A6836" w:rsidP="00754E18">
      <w:pPr>
        <w:pStyle w:val="Akapitzlist"/>
        <w:numPr>
          <w:ilvl w:val="0"/>
          <w:numId w:val="21"/>
        </w:numPr>
        <w:spacing w:line="320" w:lineRule="atLeast"/>
        <w:ind w:left="284" w:hanging="284"/>
        <w:rPr>
          <w:rFonts w:ascii="Alegreya Sans" w:hAnsi="Alegreya Sans"/>
          <w:sz w:val="24"/>
          <w:szCs w:val="24"/>
        </w:rPr>
      </w:pPr>
      <w:r w:rsidRPr="00961F37">
        <w:rPr>
          <w:rFonts w:ascii="Alegreya Sans" w:hAnsi="Alegreya Sans"/>
          <w:sz w:val="24"/>
          <w:szCs w:val="24"/>
        </w:rPr>
        <w:t>Jeżeli termin związania ofertą upłynie przed wyborem najkorzystniejszej oferty, Zamawiający wezwie Wykonawcę, którego oferta otrzymała najwyższą ocenę, do wyrażenia, w wyznaczonym przez Zamawiającego terminie, pisemnej zgody na wybór jego oferty. W przypadku braku zgody, oferta podlega odrzuceniu, a Zamawiający zwraca się o wyrażenie takiej zgody do kolejnego Wykonawcy, którego oferta została najwyżej oceniona, chyba że zachodzą przesłanki do unieważnienia postępowania.</w:t>
      </w:r>
    </w:p>
    <w:p w14:paraId="1E6B3C31" w14:textId="77777777" w:rsidR="003A6836" w:rsidRPr="00961F37" w:rsidRDefault="003A6836" w:rsidP="00754E18">
      <w:pPr>
        <w:spacing w:line="320" w:lineRule="atLeast"/>
        <w:jc w:val="both"/>
        <w:rPr>
          <w:rFonts w:ascii="Alegreya Sans" w:hAnsi="Alegreya Sans"/>
          <w:sz w:val="24"/>
          <w:szCs w:val="24"/>
        </w:rPr>
      </w:pPr>
    </w:p>
    <w:p w14:paraId="12F0F507" w14:textId="77777777" w:rsidR="003A6836" w:rsidRPr="00961F37" w:rsidRDefault="003A6836" w:rsidP="003A6836">
      <w:pPr>
        <w:spacing w:line="320" w:lineRule="atLeast"/>
        <w:jc w:val="both"/>
        <w:rPr>
          <w:rFonts w:ascii="Alegreya Sans" w:hAnsi="Alegreya Sans"/>
          <w:sz w:val="24"/>
          <w:szCs w:val="24"/>
        </w:rPr>
      </w:pPr>
    </w:p>
    <w:p w14:paraId="40F4CB82"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40" w:name="_Toc179194686"/>
      <w:r w:rsidRPr="00961F37">
        <w:rPr>
          <w:rFonts w:ascii="Alegreya Sans" w:hAnsi="Alegreya Sans"/>
          <w:sz w:val="24"/>
        </w:rPr>
        <w:t>INFORMACJE O FORMALNOŚCIACH, JAKIE MUSZĄ ZOSTAĆ DOPEŁNIONE PO WYBORZE OFERTY W CELU ZAWARCIA UMOWY W SPRAWIE ZAMÓWIENIA PUBLICZNEGO.</w:t>
      </w:r>
      <w:bookmarkEnd w:id="40"/>
    </w:p>
    <w:p w14:paraId="0A301C63" w14:textId="77777777" w:rsidR="003A6836" w:rsidRPr="00961F37" w:rsidRDefault="003A6836" w:rsidP="003A6836">
      <w:pPr>
        <w:pStyle w:val="Akapitzlist"/>
        <w:numPr>
          <w:ilvl w:val="0"/>
          <w:numId w:val="43"/>
        </w:numPr>
        <w:tabs>
          <w:tab w:val="left" w:pos="894"/>
        </w:tabs>
        <w:spacing w:line="320" w:lineRule="atLeast"/>
        <w:ind w:left="340" w:hanging="340"/>
        <w:rPr>
          <w:rFonts w:ascii="Alegreya Sans" w:hAnsi="Alegreya Sans"/>
          <w:sz w:val="24"/>
          <w:szCs w:val="24"/>
        </w:rPr>
      </w:pPr>
      <w:r w:rsidRPr="00961F37">
        <w:rPr>
          <w:rFonts w:ascii="Alegreya Sans" w:hAnsi="Alegreya Sans"/>
          <w:sz w:val="24"/>
          <w:szCs w:val="24"/>
        </w:rPr>
        <w:t xml:space="preserve">Zamawiający zawiera umowę w sprawie zamówienia publicznego, z uwzględnieniem art. 577 ustawy, w terminie nie krótszym niż 5 dni od dnia przesłania zawiadomienia o wyborze najkorzystniejszej oferty. </w:t>
      </w:r>
    </w:p>
    <w:p w14:paraId="72BDB37D" w14:textId="210D8F12" w:rsidR="003A6836" w:rsidRPr="00961F37" w:rsidRDefault="003A6836" w:rsidP="003A6836">
      <w:pPr>
        <w:pStyle w:val="Akapitzlist"/>
        <w:numPr>
          <w:ilvl w:val="0"/>
          <w:numId w:val="43"/>
        </w:numPr>
        <w:spacing w:line="320" w:lineRule="atLeast"/>
        <w:ind w:left="284" w:hanging="284"/>
        <w:rPr>
          <w:rFonts w:ascii="Alegreya Sans" w:hAnsi="Alegreya Sans"/>
          <w:sz w:val="24"/>
          <w:szCs w:val="24"/>
        </w:rPr>
      </w:pPr>
      <w:r w:rsidRPr="00961F37">
        <w:rPr>
          <w:rFonts w:ascii="Alegreya Sans" w:hAnsi="Alegreya Sans"/>
          <w:sz w:val="24"/>
          <w:szCs w:val="24"/>
        </w:rPr>
        <w:t xml:space="preserve">Zamawiający może zawrzeć umowę w sprawie zamówienia publicznego przed upływem terminu, </w:t>
      </w:r>
      <w:r w:rsidR="00C41AF3">
        <w:rPr>
          <w:rFonts w:ascii="Alegreya Sans" w:hAnsi="Alegreya Sans"/>
          <w:sz w:val="24"/>
          <w:szCs w:val="24"/>
        </w:rPr>
        <w:br/>
      </w:r>
      <w:r w:rsidRPr="00961F37">
        <w:rPr>
          <w:rFonts w:ascii="Alegreya Sans" w:hAnsi="Alegreya Sans"/>
          <w:sz w:val="24"/>
          <w:szCs w:val="24"/>
        </w:rPr>
        <w:t>o którym mowa w pkt. 1, jeżeli w postępowaniu o udzielenie zamówienia złożono tylko jedną ofertę.</w:t>
      </w:r>
    </w:p>
    <w:p w14:paraId="729BC515" w14:textId="77777777" w:rsidR="003A6836" w:rsidRPr="00961F37" w:rsidRDefault="003A6836" w:rsidP="003A6836">
      <w:pPr>
        <w:pStyle w:val="Akapitzlist"/>
        <w:numPr>
          <w:ilvl w:val="0"/>
          <w:numId w:val="43"/>
        </w:numPr>
        <w:spacing w:line="320" w:lineRule="atLeast"/>
        <w:ind w:left="284" w:hanging="284"/>
        <w:rPr>
          <w:rFonts w:ascii="Alegreya Sans" w:hAnsi="Alegreya Sans"/>
          <w:sz w:val="24"/>
          <w:szCs w:val="24"/>
        </w:rPr>
      </w:pPr>
      <w:r w:rsidRPr="00961F37">
        <w:rPr>
          <w:rFonts w:ascii="Alegreya Sans" w:hAnsi="Alegreya Sans"/>
          <w:sz w:val="24"/>
          <w:szCs w:val="24"/>
        </w:rPr>
        <w:lastRenderedPageBreak/>
        <w:t>Wykonawca, którego oferta została wybrana jako najkorzystniejsza, zostanie poinformowany przez Zamawiającego o miejscu i terminie podpisania umowy.</w:t>
      </w:r>
    </w:p>
    <w:p w14:paraId="5CE4AE70" w14:textId="4616C937" w:rsidR="003A6836" w:rsidRPr="00961F37" w:rsidRDefault="003A6836" w:rsidP="003A6836">
      <w:pPr>
        <w:pStyle w:val="Akapitzlist"/>
        <w:numPr>
          <w:ilvl w:val="0"/>
          <w:numId w:val="43"/>
        </w:numPr>
        <w:spacing w:line="320" w:lineRule="atLeast"/>
        <w:ind w:left="284" w:hanging="284"/>
        <w:rPr>
          <w:rFonts w:ascii="Alegreya Sans" w:hAnsi="Alegreya Sans"/>
          <w:sz w:val="24"/>
          <w:szCs w:val="24"/>
        </w:rPr>
      </w:pPr>
      <w:r w:rsidRPr="00961F37">
        <w:rPr>
          <w:rFonts w:ascii="Alegreya Sans" w:hAnsi="Alegreya Sans"/>
          <w:sz w:val="24"/>
          <w:szCs w:val="24"/>
        </w:rPr>
        <w:t xml:space="preserve">Wykonawca, o którym mowa w pkt. 1, ma obowiązek zawrzeć umowę w sprawie zamówienia </w:t>
      </w:r>
      <w:r w:rsidR="00282742">
        <w:rPr>
          <w:rFonts w:ascii="Alegreya Sans" w:hAnsi="Alegreya Sans"/>
          <w:sz w:val="24"/>
          <w:szCs w:val="24"/>
        </w:rPr>
        <w:br/>
      </w:r>
      <w:r w:rsidRPr="00961F37">
        <w:rPr>
          <w:rFonts w:ascii="Alegreya Sans" w:hAnsi="Alegreya Sans"/>
          <w:sz w:val="24"/>
          <w:szCs w:val="24"/>
        </w:rPr>
        <w:t xml:space="preserve">na warunkach określonych w projektowanych postanowieniach umowy, które stanowią załącznik </w:t>
      </w:r>
      <w:r w:rsidRPr="00961F37">
        <w:rPr>
          <w:rFonts w:ascii="Alegreya Sans" w:hAnsi="Alegreya Sans"/>
          <w:sz w:val="24"/>
          <w:szCs w:val="24"/>
        </w:rPr>
        <w:br/>
        <w:t>nr 5 do SWZ. Umowa zostanie uzupełniona o zapisy wynikające ze złożonej oferty.</w:t>
      </w:r>
    </w:p>
    <w:p w14:paraId="4C04E99C" w14:textId="77777777" w:rsidR="003A6836" w:rsidRPr="00961F37" w:rsidRDefault="003A6836" w:rsidP="003A6836">
      <w:pPr>
        <w:pStyle w:val="Akapitzlist"/>
        <w:numPr>
          <w:ilvl w:val="0"/>
          <w:numId w:val="43"/>
        </w:numPr>
        <w:spacing w:line="320" w:lineRule="atLeast"/>
        <w:ind w:left="284" w:hanging="284"/>
        <w:rPr>
          <w:rFonts w:ascii="Alegreya Sans" w:hAnsi="Alegreya Sans"/>
          <w:sz w:val="24"/>
          <w:szCs w:val="24"/>
        </w:rPr>
      </w:pPr>
      <w:r w:rsidRPr="00961F37">
        <w:rPr>
          <w:rFonts w:ascii="Alegreya Sans" w:hAnsi="Alegreya Sans"/>
          <w:sz w:val="24"/>
          <w:szCs w:val="24"/>
        </w:rPr>
        <w:t xml:space="preserve">Przed podpisaniem umowy Wykonawcy wspólnie ubiegający się o udzielenie zamówienia </w:t>
      </w:r>
      <w:r w:rsidRPr="00961F37">
        <w:rPr>
          <w:rFonts w:ascii="Alegreya Sans" w:hAnsi="Alegreya Sans"/>
          <w:sz w:val="24"/>
          <w:szCs w:val="24"/>
        </w:rPr>
        <w:br/>
        <w:t>(w przypadku wyboru ich oferty jako najkorzystniejszej) przedstawią Zamawiającemu umowę regulującą współpracę tych Wykonawców.</w:t>
      </w:r>
    </w:p>
    <w:p w14:paraId="7382E73A" w14:textId="77777777" w:rsidR="003A6836" w:rsidRPr="00961F37" w:rsidRDefault="003A6836" w:rsidP="003A6836">
      <w:pPr>
        <w:pStyle w:val="Akapitzlist"/>
        <w:numPr>
          <w:ilvl w:val="0"/>
          <w:numId w:val="43"/>
        </w:numPr>
        <w:spacing w:line="320" w:lineRule="atLeast"/>
        <w:ind w:left="284" w:hanging="284"/>
        <w:rPr>
          <w:rFonts w:ascii="Alegreya Sans" w:hAnsi="Alegreya Sans"/>
          <w:sz w:val="24"/>
          <w:szCs w:val="24"/>
        </w:rPr>
      </w:pPr>
      <w:r w:rsidRPr="00961F37">
        <w:rPr>
          <w:rFonts w:ascii="Alegreya Sans" w:hAnsi="Alegreya Sans"/>
          <w:sz w:val="24"/>
          <w:szCs w:val="24"/>
        </w:rPr>
        <w:t>Jeżeli Wykonawca, którego oferta została wybrana uchyla się od zawarcia umowy w sprawie zamówienia publicznego Zamawiający może dokonać ponownego badania i oceny ofert spośród ofert pozostałych w postępowaniu Wykonawców albo unieważnić postępowanie.</w:t>
      </w:r>
    </w:p>
    <w:p w14:paraId="7FED88F0" w14:textId="77777777" w:rsidR="003A6836" w:rsidRPr="00961F37" w:rsidRDefault="003A6836" w:rsidP="003A6836">
      <w:pPr>
        <w:spacing w:line="320" w:lineRule="atLeast"/>
        <w:jc w:val="both"/>
        <w:rPr>
          <w:rFonts w:ascii="Alegreya Sans" w:hAnsi="Alegreya Sans"/>
          <w:sz w:val="24"/>
          <w:szCs w:val="24"/>
        </w:rPr>
      </w:pPr>
    </w:p>
    <w:p w14:paraId="56AB5C8B"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41" w:name="_Toc179194687"/>
      <w:r w:rsidRPr="00961F37">
        <w:rPr>
          <w:rFonts w:ascii="Alegreya Sans" w:hAnsi="Alegreya Sans"/>
          <w:sz w:val="24"/>
        </w:rPr>
        <w:t>INFORMACJE DOTYCZĄCE ZABEZPIECZENIA NALEŻYTEGO WYKONANIA UMOWY.</w:t>
      </w:r>
      <w:bookmarkEnd w:id="41"/>
    </w:p>
    <w:p w14:paraId="070A15FE" w14:textId="77777777" w:rsidR="003A6836" w:rsidRPr="00961F37" w:rsidRDefault="003A6836" w:rsidP="003A6836">
      <w:pPr>
        <w:pStyle w:val="Nagwek1"/>
        <w:spacing w:line="320" w:lineRule="atLeast"/>
        <w:ind w:left="720"/>
        <w:jc w:val="both"/>
        <w:rPr>
          <w:rFonts w:ascii="Alegreya Sans" w:hAnsi="Alegreya Sans"/>
          <w:sz w:val="24"/>
        </w:rPr>
      </w:pPr>
    </w:p>
    <w:p w14:paraId="28FA6E6B" w14:textId="77777777" w:rsidR="003A6836" w:rsidRPr="00961F37" w:rsidRDefault="003A6836" w:rsidP="003A6836">
      <w:pPr>
        <w:tabs>
          <w:tab w:val="left" w:pos="961"/>
        </w:tabs>
        <w:spacing w:line="320" w:lineRule="atLeast"/>
        <w:rPr>
          <w:rFonts w:ascii="Alegreya Sans" w:hAnsi="Alegreya Sans"/>
          <w:sz w:val="24"/>
          <w:szCs w:val="24"/>
        </w:rPr>
      </w:pPr>
      <w:r w:rsidRPr="00961F37">
        <w:rPr>
          <w:rFonts w:ascii="Alegreya Sans" w:hAnsi="Alegreya Sans"/>
          <w:sz w:val="24"/>
          <w:szCs w:val="24"/>
        </w:rPr>
        <w:t>Zamawiający nie wymaga zabezpieczenia należytego wykonania umowy.</w:t>
      </w:r>
    </w:p>
    <w:p w14:paraId="2A6ABABE" w14:textId="77777777" w:rsidR="003A6836" w:rsidRPr="00961F37" w:rsidRDefault="003A6836" w:rsidP="003A6836">
      <w:pPr>
        <w:spacing w:line="320" w:lineRule="atLeast"/>
        <w:ind w:left="720"/>
        <w:jc w:val="both"/>
        <w:rPr>
          <w:rFonts w:ascii="Alegreya Sans" w:hAnsi="Alegreya Sans"/>
          <w:sz w:val="24"/>
          <w:szCs w:val="24"/>
        </w:rPr>
      </w:pPr>
    </w:p>
    <w:p w14:paraId="5B8AC385"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42" w:name="_Toc179194688"/>
      <w:r w:rsidRPr="00961F37">
        <w:rPr>
          <w:rFonts w:ascii="Alegreya Sans" w:hAnsi="Alegreya Sans"/>
          <w:sz w:val="24"/>
        </w:rPr>
        <w:t>PODWYKONAWCY.</w:t>
      </w:r>
      <w:bookmarkEnd w:id="42"/>
    </w:p>
    <w:p w14:paraId="757B9D81" w14:textId="77777777" w:rsidR="003A6836" w:rsidRPr="00961F37" w:rsidRDefault="003A6836" w:rsidP="003A6836">
      <w:pPr>
        <w:spacing w:line="320" w:lineRule="atLeast"/>
        <w:jc w:val="both"/>
        <w:rPr>
          <w:rFonts w:ascii="Alegreya Sans" w:hAnsi="Alegreya Sans"/>
          <w:sz w:val="24"/>
          <w:szCs w:val="24"/>
        </w:rPr>
      </w:pPr>
    </w:p>
    <w:p w14:paraId="2256560D" w14:textId="77777777" w:rsidR="003A6836" w:rsidRPr="00961F37" w:rsidRDefault="003A6836" w:rsidP="00754E18">
      <w:pPr>
        <w:pStyle w:val="Akapitzlist"/>
        <w:numPr>
          <w:ilvl w:val="0"/>
          <w:numId w:val="23"/>
        </w:numPr>
        <w:tabs>
          <w:tab w:val="left" w:pos="894"/>
        </w:tabs>
        <w:spacing w:line="320" w:lineRule="atLeast"/>
        <w:ind w:left="426" w:hanging="426"/>
        <w:rPr>
          <w:rFonts w:ascii="Alegreya Sans" w:hAnsi="Alegreya Sans"/>
          <w:sz w:val="24"/>
          <w:szCs w:val="24"/>
        </w:rPr>
      </w:pPr>
      <w:r w:rsidRPr="00961F37">
        <w:rPr>
          <w:rFonts w:ascii="Alegreya Sans" w:hAnsi="Alegreya Sans"/>
          <w:sz w:val="24"/>
          <w:szCs w:val="24"/>
        </w:rPr>
        <w:t>Wykonawca</w:t>
      </w:r>
      <w:r w:rsidRPr="00961F37">
        <w:rPr>
          <w:rFonts w:ascii="Alegreya Sans" w:hAnsi="Alegreya Sans"/>
          <w:spacing w:val="-4"/>
          <w:sz w:val="24"/>
          <w:szCs w:val="24"/>
        </w:rPr>
        <w:t xml:space="preserve"> </w:t>
      </w:r>
      <w:r w:rsidRPr="00961F37">
        <w:rPr>
          <w:rFonts w:ascii="Alegreya Sans" w:hAnsi="Alegreya Sans"/>
          <w:sz w:val="24"/>
          <w:szCs w:val="24"/>
        </w:rPr>
        <w:t>może</w:t>
      </w:r>
      <w:r w:rsidRPr="00961F37">
        <w:rPr>
          <w:rFonts w:ascii="Alegreya Sans" w:hAnsi="Alegreya Sans"/>
          <w:spacing w:val="-5"/>
          <w:sz w:val="24"/>
          <w:szCs w:val="24"/>
        </w:rPr>
        <w:t xml:space="preserve"> </w:t>
      </w:r>
      <w:r w:rsidRPr="00961F37">
        <w:rPr>
          <w:rFonts w:ascii="Alegreya Sans" w:hAnsi="Alegreya Sans"/>
          <w:sz w:val="24"/>
          <w:szCs w:val="24"/>
        </w:rPr>
        <w:t>powierzyć</w:t>
      </w:r>
      <w:r w:rsidRPr="00961F37">
        <w:rPr>
          <w:rFonts w:ascii="Alegreya Sans" w:hAnsi="Alegreya Sans"/>
          <w:spacing w:val="-2"/>
          <w:sz w:val="24"/>
          <w:szCs w:val="24"/>
        </w:rPr>
        <w:t xml:space="preserve"> </w:t>
      </w:r>
      <w:r w:rsidRPr="00961F37">
        <w:rPr>
          <w:rFonts w:ascii="Alegreya Sans" w:hAnsi="Alegreya Sans"/>
          <w:sz w:val="24"/>
          <w:szCs w:val="24"/>
        </w:rPr>
        <w:t>wykonanie</w:t>
      </w:r>
      <w:r w:rsidRPr="00961F37">
        <w:rPr>
          <w:rFonts w:ascii="Alegreya Sans" w:hAnsi="Alegreya Sans"/>
          <w:spacing w:val="-4"/>
          <w:sz w:val="24"/>
          <w:szCs w:val="24"/>
        </w:rPr>
        <w:t xml:space="preserve"> </w:t>
      </w:r>
      <w:r w:rsidRPr="00961F37">
        <w:rPr>
          <w:rFonts w:ascii="Alegreya Sans" w:hAnsi="Alegreya Sans"/>
          <w:sz w:val="24"/>
          <w:szCs w:val="24"/>
        </w:rPr>
        <w:t>części</w:t>
      </w:r>
      <w:r w:rsidRPr="00961F37">
        <w:rPr>
          <w:rFonts w:ascii="Alegreya Sans" w:hAnsi="Alegreya Sans"/>
          <w:spacing w:val="-6"/>
          <w:sz w:val="24"/>
          <w:szCs w:val="24"/>
        </w:rPr>
        <w:t xml:space="preserve"> </w:t>
      </w:r>
      <w:r w:rsidRPr="00961F37">
        <w:rPr>
          <w:rFonts w:ascii="Alegreya Sans" w:hAnsi="Alegreya Sans"/>
          <w:sz w:val="24"/>
          <w:szCs w:val="24"/>
        </w:rPr>
        <w:t>zamówienia</w:t>
      </w:r>
      <w:r w:rsidRPr="00961F37">
        <w:rPr>
          <w:rFonts w:ascii="Alegreya Sans" w:hAnsi="Alegreya Sans"/>
          <w:spacing w:val="-4"/>
          <w:sz w:val="24"/>
          <w:szCs w:val="24"/>
        </w:rPr>
        <w:t xml:space="preserve"> </w:t>
      </w:r>
      <w:r w:rsidRPr="00961F37">
        <w:rPr>
          <w:rFonts w:ascii="Alegreya Sans" w:hAnsi="Alegreya Sans"/>
          <w:sz w:val="24"/>
          <w:szCs w:val="24"/>
        </w:rPr>
        <w:t>podwykonawcy;</w:t>
      </w:r>
    </w:p>
    <w:p w14:paraId="652FF1AF" w14:textId="77777777" w:rsidR="003A6836" w:rsidRPr="00961F37" w:rsidRDefault="003A6836" w:rsidP="00754E18">
      <w:pPr>
        <w:pStyle w:val="Akapitzlist"/>
        <w:numPr>
          <w:ilvl w:val="0"/>
          <w:numId w:val="23"/>
        </w:numPr>
        <w:tabs>
          <w:tab w:val="left" w:pos="894"/>
        </w:tabs>
        <w:spacing w:line="320" w:lineRule="atLeast"/>
        <w:ind w:left="426" w:hanging="426"/>
        <w:rPr>
          <w:rFonts w:ascii="Alegreya Sans" w:hAnsi="Alegreya Sans"/>
          <w:sz w:val="24"/>
          <w:szCs w:val="24"/>
        </w:rPr>
      </w:pPr>
      <w:r w:rsidRPr="00961F37">
        <w:rPr>
          <w:rFonts w:ascii="Alegreya Sans" w:hAnsi="Alegreya Sans"/>
          <w:sz w:val="24"/>
          <w:szCs w:val="24"/>
        </w:rPr>
        <w:t>W</w:t>
      </w:r>
      <w:r w:rsidRPr="00961F37">
        <w:rPr>
          <w:rFonts w:ascii="Alegreya Sans" w:hAnsi="Alegreya Sans"/>
          <w:spacing w:val="-4"/>
          <w:sz w:val="24"/>
          <w:szCs w:val="24"/>
        </w:rPr>
        <w:t xml:space="preserve"> </w:t>
      </w:r>
      <w:r w:rsidRPr="00961F37">
        <w:rPr>
          <w:rFonts w:ascii="Alegreya Sans" w:hAnsi="Alegreya Sans"/>
          <w:sz w:val="24"/>
          <w:szCs w:val="24"/>
        </w:rPr>
        <w:t>przypadku</w:t>
      </w:r>
      <w:r w:rsidRPr="00961F37">
        <w:rPr>
          <w:rFonts w:ascii="Alegreya Sans" w:hAnsi="Alegreya Sans"/>
          <w:spacing w:val="-6"/>
          <w:sz w:val="24"/>
          <w:szCs w:val="24"/>
        </w:rPr>
        <w:t xml:space="preserve"> </w:t>
      </w:r>
      <w:r w:rsidRPr="00961F37">
        <w:rPr>
          <w:rFonts w:ascii="Alegreya Sans" w:hAnsi="Alegreya Sans"/>
          <w:sz w:val="24"/>
          <w:szCs w:val="24"/>
        </w:rPr>
        <w:t>zamiaru</w:t>
      </w:r>
      <w:r w:rsidRPr="00961F37">
        <w:rPr>
          <w:rFonts w:ascii="Alegreya Sans" w:hAnsi="Alegreya Sans"/>
          <w:spacing w:val="-10"/>
          <w:sz w:val="24"/>
          <w:szCs w:val="24"/>
        </w:rPr>
        <w:t xml:space="preserve"> </w:t>
      </w:r>
      <w:r w:rsidRPr="00961F37">
        <w:rPr>
          <w:rFonts w:ascii="Alegreya Sans" w:hAnsi="Alegreya Sans"/>
          <w:sz w:val="24"/>
          <w:szCs w:val="24"/>
        </w:rPr>
        <w:t>powierzenia</w:t>
      </w:r>
      <w:r w:rsidRPr="00961F37">
        <w:rPr>
          <w:rFonts w:ascii="Alegreya Sans" w:hAnsi="Alegreya Sans"/>
          <w:spacing w:val="-5"/>
          <w:sz w:val="24"/>
          <w:szCs w:val="24"/>
        </w:rPr>
        <w:t xml:space="preserve"> </w:t>
      </w:r>
      <w:r w:rsidRPr="00961F37">
        <w:rPr>
          <w:rFonts w:ascii="Alegreya Sans" w:hAnsi="Alegreya Sans"/>
          <w:sz w:val="24"/>
          <w:szCs w:val="24"/>
        </w:rPr>
        <w:t>zamówienia</w:t>
      </w:r>
      <w:r w:rsidRPr="00961F37">
        <w:rPr>
          <w:rFonts w:ascii="Alegreya Sans" w:hAnsi="Alegreya Sans"/>
          <w:spacing w:val="-6"/>
          <w:sz w:val="24"/>
          <w:szCs w:val="24"/>
        </w:rPr>
        <w:t xml:space="preserve"> </w:t>
      </w:r>
      <w:r w:rsidRPr="00961F37">
        <w:rPr>
          <w:rFonts w:ascii="Alegreya Sans" w:hAnsi="Alegreya Sans"/>
          <w:sz w:val="24"/>
          <w:szCs w:val="24"/>
        </w:rPr>
        <w:t>podwykonawcy,</w:t>
      </w:r>
      <w:r w:rsidRPr="00961F37">
        <w:rPr>
          <w:rFonts w:ascii="Alegreya Sans" w:hAnsi="Alegreya Sans"/>
          <w:spacing w:val="-6"/>
          <w:sz w:val="24"/>
          <w:szCs w:val="24"/>
        </w:rPr>
        <w:t xml:space="preserve"> </w:t>
      </w:r>
      <w:r w:rsidRPr="00961F37">
        <w:rPr>
          <w:rFonts w:ascii="Alegreya Sans" w:hAnsi="Alegreya Sans"/>
          <w:sz w:val="24"/>
          <w:szCs w:val="24"/>
        </w:rPr>
        <w:t>Zamawiający</w:t>
      </w:r>
      <w:r w:rsidRPr="00961F37">
        <w:rPr>
          <w:rFonts w:ascii="Alegreya Sans" w:hAnsi="Alegreya Sans"/>
          <w:spacing w:val="-5"/>
          <w:sz w:val="24"/>
          <w:szCs w:val="24"/>
        </w:rPr>
        <w:t xml:space="preserve"> </w:t>
      </w:r>
      <w:r w:rsidRPr="00961F37">
        <w:rPr>
          <w:rFonts w:ascii="Alegreya Sans" w:hAnsi="Alegreya Sans"/>
          <w:sz w:val="24"/>
          <w:szCs w:val="24"/>
        </w:rPr>
        <w:t>żąda:</w:t>
      </w:r>
    </w:p>
    <w:p w14:paraId="7B57B2EB" w14:textId="77777777" w:rsidR="003A6836" w:rsidRPr="00961F37" w:rsidRDefault="003A6836" w:rsidP="00A027E6">
      <w:pPr>
        <w:pStyle w:val="Akapitzlist"/>
        <w:numPr>
          <w:ilvl w:val="1"/>
          <w:numId w:val="23"/>
        </w:numPr>
        <w:tabs>
          <w:tab w:val="left" w:pos="1242"/>
        </w:tabs>
        <w:spacing w:line="320" w:lineRule="atLeast"/>
        <w:ind w:left="851" w:hanging="425"/>
        <w:rPr>
          <w:rFonts w:ascii="Alegreya Sans" w:hAnsi="Alegreya Sans"/>
          <w:sz w:val="24"/>
          <w:szCs w:val="24"/>
        </w:rPr>
      </w:pPr>
      <w:r w:rsidRPr="00961F37">
        <w:rPr>
          <w:rFonts w:ascii="Alegreya Sans" w:hAnsi="Alegreya Sans"/>
          <w:sz w:val="24"/>
          <w:szCs w:val="24"/>
        </w:rPr>
        <w:t>wskazania</w:t>
      </w:r>
      <w:r w:rsidRPr="00961F37">
        <w:rPr>
          <w:rFonts w:ascii="Alegreya Sans" w:hAnsi="Alegreya Sans"/>
          <w:spacing w:val="27"/>
          <w:sz w:val="24"/>
          <w:szCs w:val="24"/>
        </w:rPr>
        <w:t xml:space="preserve"> </w:t>
      </w:r>
      <w:r w:rsidRPr="00961F37">
        <w:rPr>
          <w:rFonts w:ascii="Alegreya Sans" w:hAnsi="Alegreya Sans"/>
          <w:sz w:val="24"/>
          <w:szCs w:val="24"/>
        </w:rPr>
        <w:t>przez</w:t>
      </w:r>
      <w:r w:rsidRPr="00961F37">
        <w:rPr>
          <w:rFonts w:ascii="Alegreya Sans" w:hAnsi="Alegreya Sans"/>
          <w:spacing w:val="27"/>
          <w:sz w:val="24"/>
          <w:szCs w:val="24"/>
        </w:rPr>
        <w:t xml:space="preserve"> </w:t>
      </w:r>
      <w:r w:rsidRPr="00961F37">
        <w:rPr>
          <w:rFonts w:ascii="Alegreya Sans" w:hAnsi="Alegreya Sans"/>
          <w:sz w:val="24"/>
          <w:szCs w:val="24"/>
        </w:rPr>
        <w:t>Wykonawcę</w:t>
      </w:r>
      <w:r w:rsidRPr="00961F37">
        <w:rPr>
          <w:rFonts w:ascii="Alegreya Sans" w:hAnsi="Alegreya Sans"/>
          <w:spacing w:val="29"/>
          <w:sz w:val="24"/>
          <w:szCs w:val="24"/>
        </w:rPr>
        <w:t xml:space="preserve"> </w:t>
      </w:r>
      <w:r w:rsidRPr="00961F37">
        <w:rPr>
          <w:rFonts w:ascii="Alegreya Sans" w:hAnsi="Alegreya Sans"/>
          <w:sz w:val="24"/>
          <w:szCs w:val="24"/>
        </w:rPr>
        <w:t>części</w:t>
      </w:r>
      <w:r w:rsidRPr="00961F37">
        <w:rPr>
          <w:rFonts w:ascii="Alegreya Sans" w:hAnsi="Alegreya Sans"/>
          <w:spacing w:val="28"/>
          <w:sz w:val="24"/>
          <w:szCs w:val="24"/>
        </w:rPr>
        <w:t xml:space="preserve"> </w:t>
      </w:r>
      <w:r w:rsidRPr="00961F37">
        <w:rPr>
          <w:rFonts w:ascii="Alegreya Sans" w:hAnsi="Alegreya Sans"/>
          <w:sz w:val="24"/>
          <w:szCs w:val="24"/>
        </w:rPr>
        <w:t>zamówienia,</w:t>
      </w:r>
      <w:r w:rsidRPr="00961F37">
        <w:rPr>
          <w:rFonts w:ascii="Alegreya Sans" w:hAnsi="Alegreya Sans"/>
          <w:spacing w:val="27"/>
          <w:sz w:val="24"/>
          <w:szCs w:val="24"/>
        </w:rPr>
        <w:t xml:space="preserve"> </w:t>
      </w:r>
      <w:r w:rsidRPr="00961F37">
        <w:rPr>
          <w:rFonts w:ascii="Alegreya Sans" w:hAnsi="Alegreya Sans"/>
          <w:sz w:val="24"/>
          <w:szCs w:val="24"/>
        </w:rPr>
        <w:t>której</w:t>
      </w:r>
      <w:r w:rsidRPr="00961F37">
        <w:rPr>
          <w:rFonts w:ascii="Alegreya Sans" w:hAnsi="Alegreya Sans"/>
          <w:spacing w:val="26"/>
          <w:sz w:val="24"/>
          <w:szCs w:val="24"/>
        </w:rPr>
        <w:t xml:space="preserve"> </w:t>
      </w:r>
      <w:r w:rsidRPr="00961F37">
        <w:rPr>
          <w:rFonts w:ascii="Alegreya Sans" w:hAnsi="Alegreya Sans"/>
          <w:sz w:val="24"/>
          <w:szCs w:val="24"/>
        </w:rPr>
        <w:t>wykonanie</w:t>
      </w:r>
      <w:r w:rsidRPr="00961F37">
        <w:rPr>
          <w:rFonts w:ascii="Alegreya Sans" w:hAnsi="Alegreya Sans"/>
          <w:spacing w:val="28"/>
          <w:sz w:val="24"/>
          <w:szCs w:val="24"/>
        </w:rPr>
        <w:t xml:space="preserve"> </w:t>
      </w:r>
      <w:r w:rsidRPr="00961F37">
        <w:rPr>
          <w:rFonts w:ascii="Alegreya Sans" w:hAnsi="Alegreya Sans"/>
          <w:sz w:val="24"/>
          <w:szCs w:val="24"/>
        </w:rPr>
        <w:t>zamierza</w:t>
      </w:r>
      <w:r w:rsidRPr="00961F37">
        <w:rPr>
          <w:rFonts w:ascii="Alegreya Sans" w:hAnsi="Alegreya Sans"/>
          <w:spacing w:val="-64"/>
          <w:sz w:val="24"/>
          <w:szCs w:val="24"/>
        </w:rPr>
        <w:t xml:space="preserve"> </w:t>
      </w:r>
      <w:r w:rsidRPr="00961F37">
        <w:rPr>
          <w:rFonts w:ascii="Alegreya Sans" w:hAnsi="Alegreya Sans"/>
          <w:sz w:val="24"/>
          <w:szCs w:val="24"/>
        </w:rPr>
        <w:t>powierzyć Podwykonawcy;</w:t>
      </w:r>
    </w:p>
    <w:p w14:paraId="6E77D43C" w14:textId="77777777" w:rsidR="003A6836" w:rsidRPr="00961F37" w:rsidRDefault="003A6836" w:rsidP="00A027E6">
      <w:pPr>
        <w:pStyle w:val="Akapitzlist"/>
        <w:numPr>
          <w:ilvl w:val="1"/>
          <w:numId w:val="23"/>
        </w:numPr>
        <w:tabs>
          <w:tab w:val="left" w:pos="1242"/>
        </w:tabs>
        <w:spacing w:line="320" w:lineRule="atLeast"/>
        <w:ind w:left="851" w:hanging="425"/>
        <w:rPr>
          <w:rFonts w:ascii="Alegreya Sans" w:hAnsi="Alegreya Sans"/>
          <w:sz w:val="24"/>
          <w:szCs w:val="24"/>
        </w:rPr>
      </w:pPr>
      <w:r w:rsidRPr="00961F37">
        <w:rPr>
          <w:rFonts w:ascii="Alegreya Sans" w:hAnsi="Alegreya Sans"/>
          <w:sz w:val="24"/>
          <w:szCs w:val="24"/>
        </w:rPr>
        <w:t>podania</w:t>
      </w:r>
      <w:r w:rsidRPr="00961F37">
        <w:rPr>
          <w:rFonts w:ascii="Alegreya Sans" w:hAnsi="Alegreya Sans"/>
          <w:spacing w:val="-7"/>
          <w:sz w:val="24"/>
          <w:szCs w:val="24"/>
        </w:rPr>
        <w:t xml:space="preserve"> </w:t>
      </w:r>
      <w:r w:rsidRPr="00961F37">
        <w:rPr>
          <w:rFonts w:ascii="Alegreya Sans" w:hAnsi="Alegreya Sans"/>
          <w:sz w:val="24"/>
          <w:szCs w:val="24"/>
        </w:rPr>
        <w:t>przez</w:t>
      </w:r>
      <w:r w:rsidRPr="00961F37">
        <w:rPr>
          <w:rFonts w:ascii="Alegreya Sans" w:hAnsi="Alegreya Sans"/>
          <w:spacing w:val="-5"/>
          <w:sz w:val="24"/>
          <w:szCs w:val="24"/>
        </w:rPr>
        <w:t xml:space="preserve"> </w:t>
      </w:r>
      <w:r w:rsidRPr="00961F37">
        <w:rPr>
          <w:rFonts w:ascii="Alegreya Sans" w:hAnsi="Alegreya Sans"/>
          <w:sz w:val="24"/>
          <w:szCs w:val="24"/>
        </w:rPr>
        <w:t>Wykonawcę</w:t>
      </w:r>
      <w:r w:rsidRPr="00961F37">
        <w:rPr>
          <w:rFonts w:ascii="Alegreya Sans" w:hAnsi="Alegreya Sans"/>
          <w:spacing w:val="-4"/>
          <w:sz w:val="24"/>
          <w:szCs w:val="24"/>
        </w:rPr>
        <w:t xml:space="preserve"> </w:t>
      </w:r>
      <w:r w:rsidRPr="00961F37">
        <w:rPr>
          <w:rFonts w:ascii="Alegreya Sans" w:hAnsi="Alegreya Sans"/>
          <w:spacing w:val="-7"/>
          <w:sz w:val="24"/>
          <w:szCs w:val="24"/>
        </w:rPr>
        <w:t xml:space="preserve">w ofercie </w:t>
      </w:r>
      <w:r w:rsidRPr="00961F37">
        <w:rPr>
          <w:rFonts w:ascii="Alegreya Sans" w:hAnsi="Alegreya Sans"/>
          <w:sz w:val="24"/>
          <w:szCs w:val="24"/>
        </w:rPr>
        <w:t>nazw</w:t>
      </w:r>
      <w:r w:rsidRPr="00961F37">
        <w:rPr>
          <w:rFonts w:ascii="Alegreya Sans" w:hAnsi="Alegreya Sans"/>
          <w:spacing w:val="-7"/>
          <w:sz w:val="24"/>
          <w:szCs w:val="24"/>
        </w:rPr>
        <w:t xml:space="preserve"> </w:t>
      </w:r>
      <w:r w:rsidRPr="00961F37">
        <w:rPr>
          <w:rFonts w:ascii="Alegreya Sans" w:hAnsi="Alegreya Sans"/>
          <w:sz w:val="24"/>
          <w:szCs w:val="24"/>
        </w:rPr>
        <w:t>(firm)</w:t>
      </w:r>
      <w:r w:rsidRPr="00961F37">
        <w:rPr>
          <w:rFonts w:ascii="Alegreya Sans" w:hAnsi="Alegreya Sans"/>
          <w:spacing w:val="-7"/>
          <w:sz w:val="24"/>
          <w:szCs w:val="24"/>
        </w:rPr>
        <w:t xml:space="preserve"> </w:t>
      </w:r>
      <w:r w:rsidRPr="00961F37">
        <w:rPr>
          <w:rFonts w:ascii="Alegreya Sans" w:hAnsi="Alegreya Sans"/>
          <w:sz w:val="24"/>
          <w:szCs w:val="24"/>
        </w:rPr>
        <w:t>Podwykonawców o ile są wiadome w dniu składania ofert.</w:t>
      </w:r>
    </w:p>
    <w:p w14:paraId="12386FB4" w14:textId="2A32C966" w:rsidR="003A6836" w:rsidRPr="00961F37" w:rsidRDefault="003A6836" w:rsidP="00754E18">
      <w:pPr>
        <w:pStyle w:val="Akapitzlist"/>
        <w:numPr>
          <w:ilvl w:val="0"/>
          <w:numId w:val="23"/>
        </w:numPr>
        <w:tabs>
          <w:tab w:val="left" w:pos="891"/>
        </w:tabs>
        <w:spacing w:line="320" w:lineRule="atLeast"/>
        <w:ind w:left="426" w:hanging="426"/>
        <w:rPr>
          <w:rFonts w:ascii="Alegreya Sans" w:hAnsi="Alegreya Sans"/>
          <w:sz w:val="24"/>
          <w:szCs w:val="24"/>
        </w:rPr>
      </w:pPr>
      <w:r w:rsidRPr="00961F37">
        <w:rPr>
          <w:rFonts w:ascii="Alegreya Sans" w:hAnsi="Alegreya Sans"/>
          <w:sz w:val="24"/>
          <w:szCs w:val="24"/>
        </w:rPr>
        <w:t xml:space="preserve">Zamawiający żąda, aby przed przystąpieniem do wykonania zamówienia Wykonawca, </w:t>
      </w:r>
      <w:r w:rsidRPr="00961F37">
        <w:rPr>
          <w:rFonts w:ascii="Alegreya Sans" w:hAnsi="Alegreya Sans"/>
          <w:sz w:val="24"/>
          <w:szCs w:val="24"/>
        </w:rPr>
        <w:br/>
        <w:t xml:space="preserve">o ile są już znane, podał nazwy albo imiona i nazwiska oraz dane kontaktowe Podwykonawców </w:t>
      </w:r>
      <w:r w:rsidRPr="00961F37">
        <w:rPr>
          <w:rFonts w:ascii="Alegreya Sans" w:hAnsi="Alegreya Sans"/>
          <w:sz w:val="24"/>
          <w:szCs w:val="24"/>
        </w:rPr>
        <w:br/>
        <w:t xml:space="preserve">i osób do kontaktu z nimi, zaangażowanych w realizację zamówienia. Wykonawca zawiadamia Zamawiającego o wszelkich zmianach danych, o których mowa w zdaniu pierwszym, w trakcie </w:t>
      </w:r>
    </w:p>
    <w:p w14:paraId="1A220125" w14:textId="77777777" w:rsidR="003A6836" w:rsidRPr="00961F37" w:rsidRDefault="003A6836" w:rsidP="00754E18">
      <w:pPr>
        <w:pStyle w:val="Akapitzlist"/>
        <w:tabs>
          <w:tab w:val="left" w:pos="891"/>
        </w:tabs>
        <w:spacing w:line="320" w:lineRule="atLeast"/>
        <w:ind w:left="426" w:firstLine="0"/>
        <w:rPr>
          <w:rFonts w:ascii="Alegreya Sans" w:hAnsi="Alegreya Sans"/>
          <w:sz w:val="24"/>
          <w:szCs w:val="24"/>
        </w:rPr>
      </w:pPr>
      <w:r w:rsidRPr="00961F37">
        <w:rPr>
          <w:rFonts w:ascii="Alegreya Sans" w:hAnsi="Alegreya Sans"/>
          <w:sz w:val="24"/>
          <w:szCs w:val="24"/>
        </w:rPr>
        <w:t>realizacji zamówienia, a także przekazuje informacje na temat nowych Podwykonawców, którym w późniejszym okresie zamierza powierzyć realizację zamówienia.</w:t>
      </w:r>
    </w:p>
    <w:p w14:paraId="25929720" w14:textId="39233B52" w:rsidR="003A6836" w:rsidRPr="00961F37" w:rsidRDefault="003A6836" w:rsidP="00754E18">
      <w:pPr>
        <w:pStyle w:val="Akapitzlist"/>
        <w:numPr>
          <w:ilvl w:val="0"/>
          <w:numId w:val="23"/>
        </w:numPr>
        <w:tabs>
          <w:tab w:val="left" w:pos="891"/>
        </w:tabs>
        <w:spacing w:line="320" w:lineRule="atLeast"/>
        <w:ind w:left="426" w:hanging="426"/>
        <w:rPr>
          <w:rFonts w:ascii="Alegreya Sans" w:hAnsi="Alegreya Sans"/>
          <w:sz w:val="24"/>
          <w:szCs w:val="24"/>
        </w:rPr>
      </w:pPr>
      <w:bookmarkStart w:id="43" w:name="_TOC_250002"/>
      <w:r w:rsidRPr="00961F37">
        <w:rPr>
          <w:rFonts w:ascii="Alegreya Sans" w:hAnsi="Alegreya Sans"/>
          <w:sz w:val="24"/>
          <w:szCs w:val="24"/>
        </w:rPr>
        <w:t xml:space="preserve">Wykonawca jest zobowiązany wykazać, że Podwykonawca, kolejny Podwykonawca nie podlega wykluczeniu na podstawie art. 108 ust. 1 oraz art. 7 ust. 1 ustawy z dnia 13 kwietnia 2022 r. </w:t>
      </w:r>
      <w:r w:rsidR="00B232E8">
        <w:rPr>
          <w:rFonts w:ascii="Alegreya Sans" w:hAnsi="Alegreya Sans"/>
          <w:sz w:val="24"/>
          <w:szCs w:val="24"/>
        </w:rPr>
        <w:br/>
      </w:r>
      <w:r w:rsidRPr="00961F37">
        <w:rPr>
          <w:rFonts w:ascii="Alegreya Sans" w:hAnsi="Alegreya Sans"/>
          <w:sz w:val="24"/>
          <w:szCs w:val="24"/>
        </w:rPr>
        <w:t xml:space="preserve">o szczególnych rozwiązaniach w zakresie przeciwdziałania wspieraniu agresji na Ukrainę oraz służących ochronie bezpieczeństwa narodowego i spełnia warunki udziału w postępowaniu. </w:t>
      </w:r>
    </w:p>
    <w:p w14:paraId="03BC6053" w14:textId="77777777" w:rsidR="003A6836" w:rsidRPr="00961F37" w:rsidRDefault="003A6836" w:rsidP="00754E18">
      <w:pPr>
        <w:pStyle w:val="Akapitzlist"/>
        <w:numPr>
          <w:ilvl w:val="0"/>
          <w:numId w:val="23"/>
        </w:numPr>
        <w:tabs>
          <w:tab w:val="left" w:pos="894"/>
        </w:tabs>
        <w:spacing w:line="320" w:lineRule="atLeast"/>
        <w:ind w:left="426" w:hanging="426"/>
        <w:rPr>
          <w:rFonts w:ascii="Alegreya Sans" w:hAnsi="Alegreya Sans"/>
          <w:sz w:val="24"/>
          <w:szCs w:val="24"/>
        </w:rPr>
      </w:pPr>
      <w:r w:rsidRPr="00961F37">
        <w:rPr>
          <w:rFonts w:ascii="Alegreya Sans" w:hAnsi="Alegreya Sans"/>
          <w:sz w:val="24"/>
          <w:szCs w:val="24"/>
        </w:rPr>
        <w:t xml:space="preserve">Jeżeli zmiana albo rezygnacja z Podwykonawcy dotyczy podmiotu, na którego zasoby Wykonawca powoływał się, na zasadach określonych w art. 118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w:t>
      </w:r>
      <w:proofErr w:type="spellStart"/>
      <w:r w:rsidRPr="00961F37">
        <w:rPr>
          <w:rFonts w:ascii="Alegreya Sans" w:hAnsi="Alegreya Sans"/>
          <w:sz w:val="24"/>
          <w:szCs w:val="24"/>
        </w:rPr>
        <w:t>Pzp</w:t>
      </w:r>
      <w:proofErr w:type="spellEnd"/>
      <w:r w:rsidRPr="00961F37">
        <w:rPr>
          <w:rFonts w:ascii="Alegreya Sans" w:hAnsi="Alegreya Sans"/>
          <w:sz w:val="24"/>
          <w:szCs w:val="24"/>
        </w:rPr>
        <w:t xml:space="preserve"> stosuje się odpowiednio.</w:t>
      </w:r>
    </w:p>
    <w:p w14:paraId="6CC7FE61" w14:textId="77777777" w:rsidR="003A6836" w:rsidRPr="00961F37" w:rsidRDefault="003A6836" w:rsidP="00754E18">
      <w:pPr>
        <w:pStyle w:val="Akapitzlist"/>
        <w:numPr>
          <w:ilvl w:val="0"/>
          <w:numId w:val="23"/>
        </w:numPr>
        <w:tabs>
          <w:tab w:val="left" w:pos="894"/>
        </w:tabs>
        <w:spacing w:line="320" w:lineRule="atLeast"/>
        <w:ind w:left="426" w:hanging="426"/>
        <w:rPr>
          <w:rFonts w:ascii="Alegreya Sans" w:hAnsi="Alegreya Sans"/>
          <w:sz w:val="24"/>
          <w:szCs w:val="24"/>
        </w:rPr>
      </w:pPr>
      <w:r w:rsidRPr="00961F37">
        <w:rPr>
          <w:rFonts w:ascii="Alegreya Sans" w:hAnsi="Alegreya Sans"/>
          <w:sz w:val="24"/>
          <w:szCs w:val="24"/>
        </w:rPr>
        <w:t>Powierzenie wykonania części zamówienia Podwykonawcom nie zwalnia Wykonawcy z odpowiedzialności za należyte wykonanie tego zamówienia.</w:t>
      </w:r>
    </w:p>
    <w:p w14:paraId="4F76D236" w14:textId="77777777" w:rsidR="003A6836" w:rsidRPr="00961F37" w:rsidRDefault="003A6836" w:rsidP="00754E18">
      <w:pPr>
        <w:pStyle w:val="Akapitzlist"/>
        <w:numPr>
          <w:ilvl w:val="0"/>
          <w:numId w:val="23"/>
        </w:numPr>
        <w:tabs>
          <w:tab w:val="left" w:pos="894"/>
        </w:tabs>
        <w:spacing w:line="320" w:lineRule="atLeast"/>
        <w:ind w:left="426" w:hanging="426"/>
        <w:rPr>
          <w:rFonts w:ascii="Alegreya Sans" w:hAnsi="Alegreya Sans"/>
          <w:sz w:val="24"/>
          <w:szCs w:val="24"/>
        </w:rPr>
      </w:pPr>
      <w:r w:rsidRPr="00961F37">
        <w:rPr>
          <w:rFonts w:ascii="Alegreya Sans" w:hAnsi="Alegreya Sans"/>
          <w:sz w:val="24"/>
          <w:szCs w:val="24"/>
        </w:rPr>
        <w:t>Umowa o podwykonawstwo nie może zawierać postanowień kształtujących prawa i obowiązki Podwykonawcy, w zakresie kar umownych oraz postanowień dotyczących warunków wypłaty wynagrodzenia, w sposób inny niż prawa i obowiązki Wykonawcy, ukształtowane postanowieniami umowy zawartej między Zamawiającym a Wykonawcą.</w:t>
      </w:r>
    </w:p>
    <w:p w14:paraId="1C6B4EF1" w14:textId="1581B726" w:rsidR="003A6836" w:rsidRDefault="003A6836" w:rsidP="003A6836">
      <w:pPr>
        <w:pStyle w:val="Akapitzlist"/>
        <w:tabs>
          <w:tab w:val="left" w:pos="894"/>
        </w:tabs>
        <w:spacing w:line="320" w:lineRule="atLeast"/>
        <w:ind w:left="720" w:firstLine="0"/>
        <w:rPr>
          <w:rFonts w:ascii="Alegreya Sans" w:hAnsi="Alegreya Sans"/>
          <w:sz w:val="24"/>
          <w:szCs w:val="24"/>
        </w:rPr>
      </w:pPr>
    </w:p>
    <w:p w14:paraId="2C5BED8B" w14:textId="77777777" w:rsidR="004349D8" w:rsidRPr="00961F37" w:rsidRDefault="004349D8" w:rsidP="003A6836">
      <w:pPr>
        <w:pStyle w:val="Akapitzlist"/>
        <w:tabs>
          <w:tab w:val="left" w:pos="894"/>
        </w:tabs>
        <w:spacing w:line="320" w:lineRule="atLeast"/>
        <w:ind w:left="720" w:firstLine="0"/>
        <w:rPr>
          <w:rFonts w:ascii="Alegreya Sans" w:hAnsi="Alegreya Sans"/>
          <w:sz w:val="24"/>
          <w:szCs w:val="24"/>
        </w:rPr>
      </w:pPr>
    </w:p>
    <w:p w14:paraId="5BC0278D"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44" w:name="_Toc179194689"/>
      <w:r w:rsidRPr="00961F37">
        <w:rPr>
          <w:rFonts w:ascii="Alegreya Sans" w:hAnsi="Alegreya Sans"/>
          <w:sz w:val="24"/>
        </w:rPr>
        <w:t>POUCZENIE O ŚRODKACH OCHRONY PRAWNEJ PRZYSŁUGUJĄCYCH WYKONAWC</w:t>
      </w:r>
      <w:bookmarkEnd w:id="43"/>
      <w:r w:rsidRPr="00961F37">
        <w:rPr>
          <w:rFonts w:ascii="Alegreya Sans" w:hAnsi="Alegreya Sans"/>
          <w:sz w:val="24"/>
        </w:rPr>
        <w:t>Y.</w:t>
      </w:r>
      <w:bookmarkEnd w:id="44"/>
    </w:p>
    <w:p w14:paraId="75BA284E" w14:textId="77777777" w:rsidR="003A6836" w:rsidRPr="00961F37" w:rsidRDefault="003A6836" w:rsidP="003A6836">
      <w:pPr>
        <w:spacing w:line="320" w:lineRule="atLeast"/>
        <w:jc w:val="both"/>
        <w:rPr>
          <w:rFonts w:ascii="Alegreya Sans" w:hAnsi="Alegreya Sans"/>
          <w:sz w:val="24"/>
          <w:szCs w:val="24"/>
        </w:rPr>
      </w:pPr>
    </w:p>
    <w:p w14:paraId="5546A828" w14:textId="7E4C50E4" w:rsidR="003A6836" w:rsidRPr="004349D8" w:rsidRDefault="003A6836" w:rsidP="004349D8">
      <w:pPr>
        <w:pStyle w:val="Tekstpodstawowy"/>
        <w:spacing w:line="320" w:lineRule="atLeast"/>
        <w:jc w:val="both"/>
        <w:rPr>
          <w:rFonts w:ascii="Alegreya Sans" w:hAnsi="Alegreya Sans"/>
          <w:spacing w:val="-63"/>
          <w:sz w:val="24"/>
          <w:szCs w:val="24"/>
        </w:rPr>
      </w:pPr>
      <w:r w:rsidRPr="00961F37">
        <w:rPr>
          <w:rFonts w:ascii="Alegreya Sans" w:hAnsi="Alegreya Sans"/>
          <w:sz w:val="24"/>
          <w:szCs w:val="24"/>
        </w:rPr>
        <w:t>Uczestnikom</w:t>
      </w:r>
      <w:r w:rsidRPr="00961F37">
        <w:rPr>
          <w:rFonts w:ascii="Alegreya Sans" w:hAnsi="Alegreya Sans"/>
          <w:spacing w:val="21"/>
          <w:sz w:val="24"/>
          <w:szCs w:val="24"/>
        </w:rPr>
        <w:t xml:space="preserve"> </w:t>
      </w:r>
      <w:r w:rsidRPr="00961F37">
        <w:rPr>
          <w:rFonts w:ascii="Alegreya Sans" w:hAnsi="Alegreya Sans"/>
          <w:sz w:val="24"/>
          <w:szCs w:val="24"/>
        </w:rPr>
        <w:t>niniejszego</w:t>
      </w:r>
      <w:r w:rsidRPr="00961F37">
        <w:rPr>
          <w:rFonts w:ascii="Alegreya Sans" w:hAnsi="Alegreya Sans"/>
          <w:spacing w:val="20"/>
          <w:sz w:val="24"/>
          <w:szCs w:val="24"/>
        </w:rPr>
        <w:t xml:space="preserve"> </w:t>
      </w:r>
      <w:r w:rsidRPr="00961F37">
        <w:rPr>
          <w:rFonts w:ascii="Alegreya Sans" w:hAnsi="Alegreya Sans"/>
          <w:sz w:val="24"/>
          <w:szCs w:val="24"/>
        </w:rPr>
        <w:t>postępowania</w:t>
      </w:r>
      <w:r w:rsidRPr="00961F37">
        <w:rPr>
          <w:rFonts w:ascii="Alegreya Sans" w:hAnsi="Alegreya Sans"/>
          <w:spacing w:val="21"/>
          <w:sz w:val="24"/>
          <w:szCs w:val="24"/>
        </w:rPr>
        <w:t xml:space="preserve"> </w:t>
      </w:r>
      <w:r w:rsidRPr="00961F37">
        <w:rPr>
          <w:rFonts w:ascii="Alegreya Sans" w:hAnsi="Alegreya Sans"/>
          <w:sz w:val="24"/>
          <w:szCs w:val="24"/>
        </w:rPr>
        <w:t>przysługują</w:t>
      </w:r>
      <w:r w:rsidRPr="00961F37">
        <w:rPr>
          <w:rFonts w:ascii="Alegreya Sans" w:hAnsi="Alegreya Sans"/>
          <w:spacing w:val="20"/>
          <w:sz w:val="24"/>
          <w:szCs w:val="24"/>
        </w:rPr>
        <w:t xml:space="preserve"> </w:t>
      </w:r>
      <w:r w:rsidRPr="00961F37">
        <w:rPr>
          <w:rFonts w:ascii="Alegreya Sans" w:hAnsi="Alegreya Sans"/>
          <w:sz w:val="24"/>
          <w:szCs w:val="24"/>
        </w:rPr>
        <w:t>środki</w:t>
      </w:r>
      <w:r w:rsidRPr="00961F37">
        <w:rPr>
          <w:rFonts w:ascii="Alegreya Sans" w:hAnsi="Alegreya Sans"/>
          <w:spacing w:val="18"/>
          <w:sz w:val="24"/>
          <w:szCs w:val="24"/>
        </w:rPr>
        <w:t xml:space="preserve"> </w:t>
      </w:r>
      <w:r w:rsidRPr="00961F37">
        <w:rPr>
          <w:rFonts w:ascii="Alegreya Sans" w:hAnsi="Alegreya Sans"/>
          <w:sz w:val="24"/>
          <w:szCs w:val="24"/>
        </w:rPr>
        <w:t>ochrony</w:t>
      </w:r>
      <w:r w:rsidRPr="00961F37">
        <w:rPr>
          <w:rFonts w:ascii="Alegreya Sans" w:hAnsi="Alegreya Sans"/>
          <w:spacing w:val="17"/>
          <w:sz w:val="24"/>
          <w:szCs w:val="24"/>
        </w:rPr>
        <w:t xml:space="preserve"> </w:t>
      </w:r>
      <w:r w:rsidRPr="00961F37">
        <w:rPr>
          <w:rFonts w:ascii="Alegreya Sans" w:hAnsi="Alegreya Sans"/>
          <w:sz w:val="24"/>
          <w:szCs w:val="24"/>
        </w:rPr>
        <w:t>prawnej</w:t>
      </w:r>
      <w:r w:rsidRPr="00961F37">
        <w:rPr>
          <w:rFonts w:ascii="Alegreya Sans" w:hAnsi="Alegreya Sans"/>
          <w:spacing w:val="22"/>
          <w:sz w:val="24"/>
          <w:szCs w:val="24"/>
        </w:rPr>
        <w:t xml:space="preserve"> </w:t>
      </w:r>
      <w:r w:rsidRPr="00961F37">
        <w:rPr>
          <w:rFonts w:ascii="Alegreya Sans" w:hAnsi="Alegreya Sans"/>
          <w:sz w:val="24"/>
          <w:szCs w:val="24"/>
        </w:rPr>
        <w:t>wymienione</w:t>
      </w:r>
      <w:r w:rsidRPr="00961F37">
        <w:rPr>
          <w:rFonts w:ascii="Alegreya Sans" w:hAnsi="Alegreya Sans"/>
          <w:spacing w:val="-63"/>
          <w:sz w:val="24"/>
          <w:szCs w:val="24"/>
        </w:rPr>
        <w:t xml:space="preserve">      </w:t>
      </w:r>
      <w:r w:rsidR="00370859">
        <w:rPr>
          <w:rFonts w:ascii="Alegreya Sans" w:hAnsi="Alegreya Sans"/>
          <w:spacing w:val="-63"/>
          <w:sz w:val="24"/>
          <w:szCs w:val="24"/>
        </w:rPr>
        <w:t xml:space="preserve">  </w:t>
      </w:r>
      <w:r w:rsidRPr="00961F37">
        <w:rPr>
          <w:rFonts w:ascii="Alegreya Sans" w:hAnsi="Alegreya Sans"/>
          <w:sz w:val="24"/>
          <w:szCs w:val="24"/>
        </w:rPr>
        <w:t>w</w:t>
      </w:r>
      <w:r w:rsidRPr="00961F37">
        <w:rPr>
          <w:rFonts w:ascii="Alegreya Sans" w:hAnsi="Alegreya Sans"/>
          <w:spacing w:val="-3"/>
          <w:sz w:val="24"/>
          <w:szCs w:val="24"/>
        </w:rPr>
        <w:t xml:space="preserve"> </w:t>
      </w:r>
      <w:r w:rsidRPr="00961F37">
        <w:rPr>
          <w:rFonts w:ascii="Alegreya Sans" w:hAnsi="Alegreya Sans"/>
          <w:sz w:val="24"/>
          <w:szCs w:val="24"/>
        </w:rPr>
        <w:t>dziale</w:t>
      </w:r>
      <w:r w:rsidRPr="00961F37">
        <w:rPr>
          <w:rFonts w:ascii="Alegreya Sans" w:hAnsi="Alegreya Sans"/>
          <w:spacing w:val="1"/>
          <w:sz w:val="24"/>
          <w:szCs w:val="24"/>
        </w:rPr>
        <w:t xml:space="preserve"> </w:t>
      </w:r>
      <w:r w:rsidRPr="00961F37">
        <w:rPr>
          <w:rFonts w:ascii="Alegreya Sans" w:hAnsi="Alegreya Sans"/>
          <w:sz w:val="24"/>
          <w:szCs w:val="24"/>
        </w:rPr>
        <w:t>IX</w:t>
      </w:r>
      <w:r w:rsidRPr="00961F37">
        <w:rPr>
          <w:rFonts w:ascii="Alegreya Sans" w:hAnsi="Alegreya Sans"/>
          <w:spacing w:val="-2"/>
          <w:sz w:val="24"/>
          <w:szCs w:val="24"/>
        </w:rPr>
        <w:t xml:space="preserve"> </w:t>
      </w:r>
      <w:r w:rsidRPr="00961F37">
        <w:rPr>
          <w:rFonts w:ascii="Alegreya Sans" w:hAnsi="Alegreya Sans"/>
          <w:sz w:val="24"/>
          <w:szCs w:val="24"/>
        </w:rPr>
        <w:t>ustawy</w:t>
      </w:r>
      <w:r w:rsidRPr="00961F37">
        <w:rPr>
          <w:rFonts w:ascii="Alegreya Sans" w:hAnsi="Alegreya Sans"/>
          <w:spacing w:val="-2"/>
          <w:sz w:val="24"/>
          <w:szCs w:val="24"/>
        </w:rPr>
        <w:t xml:space="preserve"> </w:t>
      </w:r>
      <w:proofErr w:type="spellStart"/>
      <w:r w:rsidRPr="00961F37">
        <w:rPr>
          <w:rFonts w:ascii="Alegreya Sans" w:hAnsi="Alegreya Sans"/>
          <w:sz w:val="24"/>
          <w:szCs w:val="24"/>
        </w:rPr>
        <w:t>Pzp</w:t>
      </w:r>
      <w:proofErr w:type="spellEnd"/>
      <w:r w:rsidRPr="00961F37">
        <w:rPr>
          <w:rFonts w:ascii="Alegreya Sans" w:hAnsi="Alegreya Sans"/>
          <w:sz w:val="24"/>
          <w:szCs w:val="24"/>
        </w:rPr>
        <w:t xml:space="preserve"> – art. 505 i nast.</w:t>
      </w:r>
    </w:p>
    <w:p w14:paraId="12ADE000" w14:textId="77777777" w:rsidR="003A6836" w:rsidRPr="00961F37" w:rsidRDefault="003A6836" w:rsidP="003A6836">
      <w:pPr>
        <w:spacing w:line="320" w:lineRule="atLeast"/>
        <w:ind w:left="567" w:hanging="567"/>
        <w:jc w:val="both"/>
        <w:rPr>
          <w:rFonts w:ascii="Alegreya Sans" w:hAnsi="Alegreya Sans"/>
          <w:sz w:val="24"/>
          <w:szCs w:val="24"/>
        </w:rPr>
      </w:pPr>
    </w:p>
    <w:p w14:paraId="33771A4C" w14:textId="77777777" w:rsidR="003A6836" w:rsidRPr="00961F37" w:rsidRDefault="003A6836" w:rsidP="003A6836">
      <w:pPr>
        <w:pStyle w:val="Nagwek1"/>
        <w:numPr>
          <w:ilvl w:val="0"/>
          <w:numId w:val="32"/>
        </w:numPr>
        <w:spacing w:line="320" w:lineRule="atLeast"/>
        <w:jc w:val="both"/>
        <w:rPr>
          <w:rFonts w:ascii="Alegreya Sans" w:hAnsi="Alegreya Sans"/>
          <w:sz w:val="24"/>
        </w:rPr>
      </w:pPr>
      <w:bookmarkStart w:id="45" w:name="_Toc179194690"/>
      <w:r w:rsidRPr="00961F37">
        <w:rPr>
          <w:rFonts w:ascii="Alegreya Sans" w:hAnsi="Alegreya Sans"/>
          <w:sz w:val="24"/>
        </w:rPr>
        <w:t>OCHRONA DANYCH OSOBOWYCH.</w:t>
      </w:r>
      <w:bookmarkEnd w:id="45"/>
    </w:p>
    <w:p w14:paraId="7B389538" w14:textId="77777777" w:rsidR="003A6836" w:rsidRPr="00961F37" w:rsidRDefault="003A6836" w:rsidP="003A6836">
      <w:pPr>
        <w:spacing w:line="320" w:lineRule="atLeast"/>
        <w:jc w:val="both"/>
        <w:rPr>
          <w:rFonts w:ascii="Alegreya Sans" w:hAnsi="Alegreya Sans"/>
          <w:sz w:val="24"/>
          <w:szCs w:val="24"/>
        </w:rPr>
      </w:pPr>
    </w:p>
    <w:p w14:paraId="44C18DB7" w14:textId="4369F60D" w:rsidR="003A6836" w:rsidRPr="00961F37" w:rsidRDefault="003A6836" w:rsidP="003A6836">
      <w:pPr>
        <w:pStyle w:val="Akapitzlist"/>
        <w:numPr>
          <w:ilvl w:val="0"/>
          <w:numId w:val="41"/>
        </w:numPr>
        <w:tabs>
          <w:tab w:val="left" w:pos="894"/>
        </w:tabs>
        <w:spacing w:line="320" w:lineRule="atLeast"/>
        <w:ind w:left="340" w:hanging="340"/>
        <w:rPr>
          <w:rFonts w:ascii="Alegreya Sans" w:hAnsi="Alegreya Sans"/>
          <w:sz w:val="24"/>
          <w:szCs w:val="24"/>
        </w:rPr>
      </w:pPr>
      <w:r w:rsidRPr="00961F37">
        <w:rPr>
          <w:rFonts w:ascii="Alegreya Sans" w:hAnsi="Alegreya Sans"/>
          <w:sz w:val="24"/>
          <w:szCs w:val="24"/>
        </w:rPr>
        <w:t>Zgodnie z art. 13 oraz art. 14 Rozporządzenia Parlamentu Europejskiego i Rady (UE)</w:t>
      </w:r>
      <w:r w:rsidRPr="00961F37">
        <w:rPr>
          <w:rFonts w:ascii="Alegreya Sans" w:hAnsi="Alegreya Sans"/>
          <w:spacing w:val="1"/>
          <w:sz w:val="24"/>
          <w:szCs w:val="24"/>
        </w:rPr>
        <w:t xml:space="preserve"> </w:t>
      </w:r>
      <w:r w:rsidRPr="00961F37">
        <w:rPr>
          <w:rFonts w:ascii="Alegreya Sans" w:hAnsi="Alegreya Sans"/>
          <w:sz w:val="24"/>
          <w:szCs w:val="24"/>
        </w:rPr>
        <w:t xml:space="preserve">2016/679 </w:t>
      </w:r>
      <w:r w:rsidR="00C94425">
        <w:rPr>
          <w:rFonts w:ascii="Alegreya Sans" w:hAnsi="Alegreya Sans"/>
          <w:sz w:val="24"/>
          <w:szCs w:val="24"/>
        </w:rPr>
        <w:br/>
      </w:r>
      <w:r w:rsidRPr="00961F37">
        <w:rPr>
          <w:rFonts w:ascii="Alegreya Sans" w:hAnsi="Alegreya Sans"/>
          <w:sz w:val="24"/>
          <w:szCs w:val="24"/>
        </w:rPr>
        <w:t>z dnia 27 kwietnia 2016 r. w sprawie ochrony osób fizycznych w związku z</w:t>
      </w:r>
      <w:r w:rsidRPr="00961F37">
        <w:rPr>
          <w:rFonts w:ascii="Alegreya Sans" w:hAnsi="Alegreya Sans"/>
          <w:spacing w:val="1"/>
          <w:sz w:val="24"/>
          <w:szCs w:val="24"/>
        </w:rPr>
        <w:t xml:space="preserve"> </w:t>
      </w:r>
      <w:r w:rsidRPr="00961F37">
        <w:rPr>
          <w:rFonts w:ascii="Alegreya Sans" w:hAnsi="Alegreya Sans"/>
          <w:sz w:val="24"/>
          <w:szCs w:val="24"/>
        </w:rPr>
        <w:t>przetwarzaniem</w:t>
      </w:r>
      <w:r w:rsidRPr="00961F37">
        <w:rPr>
          <w:rFonts w:ascii="Alegreya Sans" w:hAnsi="Alegreya Sans"/>
          <w:spacing w:val="1"/>
          <w:sz w:val="24"/>
          <w:szCs w:val="24"/>
        </w:rPr>
        <w:t xml:space="preserve"> </w:t>
      </w:r>
      <w:r w:rsidRPr="00961F37">
        <w:rPr>
          <w:rFonts w:ascii="Alegreya Sans" w:hAnsi="Alegreya Sans"/>
          <w:sz w:val="24"/>
          <w:szCs w:val="24"/>
        </w:rPr>
        <w:t>danych</w:t>
      </w:r>
      <w:r w:rsidRPr="00961F37">
        <w:rPr>
          <w:rFonts w:ascii="Alegreya Sans" w:hAnsi="Alegreya Sans"/>
          <w:spacing w:val="1"/>
          <w:sz w:val="24"/>
          <w:szCs w:val="24"/>
        </w:rPr>
        <w:t xml:space="preserve"> </w:t>
      </w:r>
      <w:r w:rsidRPr="00961F37">
        <w:rPr>
          <w:rFonts w:ascii="Alegreya Sans" w:hAnsi="Alegreya Sans"/>
          <w:sz w:val="24"/>
          <w:szCs w:val="24"/>
        </w:rPr>
        <w:t>osobowych</w:t>
      </w:r>
      <w:r w:rsidRPr="00961F37">
        <w:rPr>
          <w:rFonts w:ascii="Alegreya Sans" w:hAnsi="Alegreya Sans"/>
          <w:spacing w:val="1"/>
          <w:sz w:val="24"/>
          <w:szCs w:val="24"/>
        </w:rPr>
        <w:t xml:space="preserve"> </w:t>
      </w:r>
      <w:r w:rsidRPr="00961F37">
        <w:rPr>
          <w:rFonts w:ascii="Alegreya Sans" w:hAnsi="Alegreya Sans"/>
          <w:sz w:val="24"/>
          <w:szCs w:val="24"/>
        </w:rPr>
        <w:t>i</w:t>
      </w:r>
      <w:r w:rsidRPr="00961F37">
        <w:rPr>
          <w:rFonts w:ascii="Alegreya Sans" w:hAnsi="Alegreya Sans"/>
          <w:spacing w:val="1"/>
          <w:sz w:val="24"/>
          <w:szCs w:val="24"/>
        </w:rPr>
        <w:t xml:space="preserve"> </w:t>
      </w:r>
      <w:r w:rsidRPr="00961F37">
        <w:rPr>
          <w:rFonts w:ascii="Alegreya Sans" w:hAnsi="Alegreya Sans"/>
          <w:sz w:val="24"/>
          <w:szCs w:val="24"/>
        </w:rPr>
        <w:t>w</w:t>
      </w:r>
      <w:r w:rsidRPr="00961F37">
        <w:rPr>
          <w:rFonts w:ascii="Alegreya Sans" w:hAnsi="Alegreya Sans"/>
          <w:spacing w:val="1"/>
          <w:sz w:val="24"/>
          <w:szCs w:val="24"/>
        </w:rPr>
        <w:t xml:space="preserve"> </w:t>
      </w:r>
      <w:r w:rsidRPr="00961F37">
        <w:rPr>
          <w:rFonts w:ascii="Alegreya Sans" w:hAnsi="Alegreya Sans"/>
          <w:sz w:val="24"/>
          <w:szCs w:val="24"/>
        </w:rPr>
        <w:t>sprawie</w:t>
      </w:r>
      <w:r w:rsidRPr="00961F37">
        <w:rPr>
          <w:rFonts w:ascii="Alegreya Sans" w:hAnsi="Alegreya Sans"/>
          <w:spacing w:val="1"/>
          <w:sz w:val="24"/>
          <w:szCs w:val="24"/>
        </w:rPr>
        <w:t xml:space="preserve"> </w:t>
      </w:r>
      <w:r w:rsidRPr="00961F37">
        <w:rPr>
          <w:rFonts w:ascii="Alegreya Sans" w:hAnsi="Alegreya Sans"/>
          <w:sz w:val="24"/>
          <w:szCs w:val="24"/>
        </w:rPr>
        <w:t>swobodnego</w:t>
      </w:r>
      <w:r w:rsidRPr="00961F37">
        <w:rPr>
          <w:rFonts w:ascii="Alegreya Sans" w:hAnsi="Alegreya Sans"/>
          <w:spacing w:val="1"/>
          <w:sz w:val="24"/>
          <w:szCs w:val="24"/>
        </w:rPr>
        <w:t xml:space="preserve"> </w:t>
      </w:r>
      <w:r w:rsidRPr="00961F37">
        <w:rPr>
          <w:rFonts w:ascii="Alegreya Sans" w:hAnsi="Alegreya Sans"/>
          <w:sz w:val="24"/>
          <w:szCs w:val="24"/>
        </w:rPr>
        <w:t>przepływu</w:t>
      </w:r>
      <w:r w:rsidRPr="00961F37">
        <w:rPr>
          <w:rFonts w:ascii="Alegreya Sans" w:hAnsi="Alegreya Sans"/>
          <w:spacing w:val="66"/>
          <w:sz w:val="24"/>
          <w:szCs w:val="24"/>
        </w:rPr>
        <w:t xml:space="preserve"> </w:t>
      </w:r>
      <w:r w:rsidRPr="00961F37">
        <w:rPr>
          <w:rFonts w:ascii="Alegreya Sans" w:hAnsi="Alegreya Sans"/>
          <w:sz w:val="24"/>
          <w:szCs w:val="24"/>
        </w:rPr>
        <w:t>takich</w:t>
      </w:r>
      <w:r w:rsidRPr="00961F37">
        <w:rPr>
          <w:rFonts w:ascii="Alegreya Sans" w:hAnsi="Alegreya Sans"/>
          <w:spacing w:val="1"/>
          <w:sz w:val="24"/>
          <w:szCs w:val="24"/>
        </w:rPr>
        <w:t xml:space="preserve"> </w:t>
      </w:r>
      <w:r w:rsidRPr="00961F37">
        <w:rPr>
          <w:rFonts w:ascii="Alegreya Sans" w:hAnsi="Alegreya Sans"/>
          <w:sz w:val="24"/>
          <w:szCs w:val="24"/>
        </w:rPr>
        <w:t>danych</w:t>
      </w:r>
      <w:r w:rsidRPr="00961F37">
        <w:rPr>
          <w:rFonts w:ascii="Alegreya Sans" w:hAnsi="Alegreya Sans"/>
          <w:spacing w:val="1"/>
          <w:sz w:val="24"/>
          <w:szCs w:val="24"/>
        </w:rPr>
        <w:t xml:space="preserve"> </w:t>
      </w:r>
      <w:r w:rsidRPr="00961F37">
        <w:rPr>
          <w:rFonts w:ascii="Alegreya Sans" w:hAnsi="Alegreya Sans"/>
          <w:sz w:val="24"/>
          <w:szCs w:val="24"/>
        </w:rPr>
        <w:t>oraz</w:t>
      </w:r>
      <w:r w:rsidRPr="00961F37">
        <w:rPr>
          <w:rFonts w:ascii="Alegreya Sans" w:hAnsi="Alegreya Sans"/>
          <w:spacing w:val="1"/>
          <w:sz w:val="24"/>
          <w:szCs w:val="24"/>
        </w:rPr>
        <w:t xml:space="preserve"> </w:t>
      </w:r>
      <w:r w:rsidRPr="00961F37">
        <w:rPr>
          <w:rFonts w:ascii="Alegreya Sans" w:hAnsi="Alegreya Sans"/>
          <w:sz w:val="24"/>
          <w:szCs w:val="24"/>
        </w:rPr>
        <w:t>uchylenia</w:t>
      </w:r>
      <w:r w:rsidRPr="00961F37">
        <w:rPr>
          <w:rFonts w:ascii="Alegreya Sans" w:hAnsi="Alegreya Sans"/>
          <w:spacing w:val="1"/>
          <w:sz w:val="24"/>
          <w:szCs w:val="24"/>
        </w:rPr>
        <w:t xml:space="preserve"> </w:t>
      </w:r>
      <w:r w:rsidRPr="00961F37">
        <w:rPr>
          <w:rFonts w:ascii="Alegreya Sans" w:hAnsi="Alegreya Sans"/>
          <w:sz w:val="24"/>
          <w:szCs w:val="24"/>
        </w:rPr>
        <w:t>dyrektywy</w:t>
      </w:r>
      <w:r w:rsidRPr="00961F37">
        <w:rPr>
          <w:rFonts w:ascii="Alegreya Sans" w:hAnsi="Alegreya Sans"/>
          <w:spacing w:val="1"/>
          <w:sz w:val="24"/>
          <w:szCs w:val="24"/>
        </w:rPr>
        <w:t xml:space="preserve"> </w:t>
      </w:r>
      <w:r w:rsidRPr="00961F37">
        <w:rPr>
          <w:rFonts w:ascii="Alegreya Sans" w:hAnsi="Alegreya Sans"/>
          <w:sz w:val="24"/>
          <w:szCs w:val="24"/>
        </w:rPr>
        <w:t>95/46/WE</w:t>
      </w:r>
      <w:r w:rsidRPr="00961F37">
        <w:rPr>
          <w:rFonts w:ascii="Alegreya Sans" w:hAnsi="Alegreya Sans"/>
          <w:spacing w:val="1"/>
          <w:sz w:val="24"/>
          <w:szCs w:val="24"/>
        </w:rPr>
        <w:t xml:space="preserve"> </w:t>
      </w:r>
      <w:r w:rsidRPr="00961F37">
        <w:rPr>
          <w:rFonts w:ascii="Alegreya Sans" w:hAnsi="Alegreya Sans"/>
          <w:sz w:val="24"/>
          <w:szCs w:val="24"/>
        </w:rPr>
        <w:t>(ogólne</w:t>
      </w:r>
      <w:r w:rsidRPr="00961F37">
        <w:rPr>
          <w:rFonts w:ascii="Alegreya Sans" w:hAnsi="Alegreya Sans"/>
          <w:spacing w:val="1"/>
          <w:sz w:val="24"/>
          <w:szCs w:val="24"/>
        </w:rPr>
        <w:t xml:space="preserve"> </w:t>
      </w:r>
      <w:r w:rsidRPr="00961F37">
        <w:rPr>
          <w:rFonts w:ascii="Alegreya Sans" w:hAnsi="Alegreya Sans"/>
          <w:sz w:val="24"/>
          <w:szCs w:val="24"/>
        </w:rPr>
        <w:t>rozporządzenie</w:t>
      </w:r>
      <w:r w:rsidRPr="00961F37">
        <w:rPr>
          <w:rFonts w:ascii="Alegreya Sans" w:hAnsi="Alegreya Sans"/>
          <w:spacing w:val="1"/>
          <w:sz w:val="24"/>
          <w:szCs w:val="24"/>
        </w:rPr>
        <w:t xml:space="preserve"> </w:t>
      </w:r>
      <w:r w:rsidRPr="00961F37">
        <w:rPr>
          <w:rFonts w:ascii="Alegreya Sans" w:hAnsi="Alegreya Sans"/>
          <w:sz w:val="24"/>
          <w:szCs w:val="24"/>
        </w:rPr>
        <w:t>o</w:t>
      </w:r>
      <w:r w:rsidRPr="00961F37">
        <w:rPr>
          <w:rFonts w:ascii="Alegreya Sans" w:hAnsi="Alegreya Sans"/>
          <w:spacing w:val="1"/>
          <w:sz w:val="24"/>
          <w:szCs w:val="24"/>
        </w:rPr>
        <w:t xml:space="preserve"> </w:t>
      </w:r>
      <w:r w:rsidRPr="00961F37">
        <w:rPr>
          <w:rFonts w:ascii="Alegreya Sans" w:hAnsi="Alegreya Sans"/>
          <w:sz w:val="24"/>
          <w:szCs w:val="24"/>
        </w:rPr>
        <w:t>ochronie</w:t>
      </w:r>
      <w:r w:rsidRPr="00961F37">
        <w:rPr>
          <w:rFonts w:ascii="Alegreya Sans" w:hAnsi="Alegreya Sans"/>
          <w:spacing w:val="1"/>
          <w:sz w:val="24"/>
          <w:szCs w:val="24"/>
        </w:rPr>
        <w:t xml:space="preserve"> </w:t>
      </w:r>
      <w:r w:rsidRPr="00961F37">
        <w:rPr>
          <w:rFonts w:ascii="Alegreya Sans" w:hAnsi="Alegreya Sans"/>
          <w:sz w:val="24"/>
          <w:szCs w:val="24"/>
        </w:rPr>
        <w:t>danych)</w:t>
      </w:r>
      <w:r w:rsidRPr="00961F37">
        <w:rPr>
          <w:rFonts w:ascii="Alegreya Sans" w:hAnsi="Alegreya Sans"/>
          <w:spacing w:val="-3"/>
          <w:sz w:val="24"/>
          <w:szCs w:val="24"/>
        </w:rPr>
        <w:t xml:space="preserve"> </w:t>
      </w:r>
      <w:r w:rsidRPr="00961F37">
        <w:rPr>
          <w:rFonts w:ascii="Alegreya Sans" w:hAnsi="Alegreya Sans"/>
          <w:sz w:val="24"/>
          <w:szCs w:val="24"/>
        </w:rPr>
        <w:t>(Dz.</w:t>
      </w:r>
      <w:r w:rsidRPr="00961F37">
        <w:rPr>
          <w:rFonts w:ascii="Alegreya Sans" w:hAnsi="Alegreya Sans"/>
          <w:spacing w:val="-2"/>
          <w:sz w:val="24"/>
          <w:szCs w:val="24"/>
        </w:rPr>
        <w:t xml:space="preserve"> </w:t>
      </w:r>
      <w:r w:rsidRPr="00961F37">
        <w:rPr>
          <w:rFonts w:ascii="Alegreya Sans" w:hAnsi="Alegreya Sans"/>
          <w:sz w:val="24"/>
          <w:szCs w:val="24"/>
        </w:rPr>
        <w:t>Urz.</w:t>
      </w:r>
      <w:r w:rsidRPr="00961F37">
        <w:rPr>
          <w:rFonts w:ascii="Alegreya Sans" w:hAnsi="Alegreya Sans"/>
          <w:spacing w:val="-3"/>
          <w:sz w:val="24"/>
          <w:szCs w:val="24"/>
        </w:rPr>
        <w:t xml:space="preserve"> </w:t>
      </w:r>
      <w:r w:rsidRPr="00961F37">
        <w:rPr>
          <w:rFonts w:ascii="Alegreya Sans" w:hAnsi="Alegreya Sans"/>
          <w:sz w:val="24"/>
          <w:szCs w:val="24"/>
        </w:rPr>
        <w:t>UE</w:t>
      </w:r>
      <w:r w:rsidRPr="00961F37">
        <w:rPr>
          <w:rFonts w:ascii="Alegreya Sans" w:hAnsi="Alegreya Sans"/>
          <w:spacing w:val="-2"/>
          <w:sz w:val="24"/>
          <w:szCs w:val="24"/>
        </w:rPr>
        <w:t xml:space="preserve"> </w:t>
      </w:r>
      <w:r w:rsidRPr="00961F37">
        <w:rPr>
          <w:rFonts w:ascii="Alegreya Sans" w:hAnsi="Alegreya Sans"/>
          <w:sz w:val="24"/>
          <w:szCs w:val="24"/>
        </w:rPr>
        <w:t>L</w:t>
      </w:r>
      <w:r w:rsidRPr="00961F37">
        <w:rPr>
          <w:rFonts w:ascii="Alegreya Sans" w:hAnsi="Alegreya Sans"/>
          <w:spacing w:val="-12"/>
          <w:sz w:val="24"/>
          <w:szCs w:val="24"/>
        </w:rPr>
        <w:t xml:space="preserve"> </w:t>
      </w:r>
      <w:r w:rsidRPr="00961F37">
        <w:rPr>
          <w:rFonts w:ascii="Alegreya Sans" w:hAnsi="Alegreya Sans"/>
          <w:sz w:val="24"/>
          <w:szCs w:val="24"/>
        </w:rPr>
        <w:t>119</w:t>
      </w:r>
      <w:r w:rsidRPr="00961F37">
        <w:rPr>
          <w:rFonts w:ascii="Alegreya Sans" w:hAnsi="Alegreya Sans"/>
          <w:spacing w:val="-2"/>
          <w:sz w:val="24"/>
          <w:szCs w:val="24"/>
        </w:rPr>
        <w:t xml:space="preserve"> </w:t>
      </w:r>
      <w:r w:rsidRPr="00961F37">
        <w:rPr>
          <w:rFonts w:ascii="Alegreya Sans" w:hAnsi="Alegreya Sans"/>
          <w:sz w:val="24"/>
          <w:szCs w:val="24"/>
        </w:rPr>
        <w:t>z</w:t>
      </w:r>
      <w:r w:rsidRPr="00961F37">
        <w:rPr>
          <w:rFonts w:ascii="Alegreya Sans" w:hAnsi="Alegreya Sans"/>
          <w:spacing w:val="-4"/>
          <w:sz w:val="24"/>
          <w:szCs w:val="24"/>
        </w:rPr>
        <w:t> </w:t>
      </w:r>
      <w:r w:rsidRPr="00961F37">
        <w:rPr>
          <w:rFonts w:ascii="Alegreya Sans" w:hAnsi="Alegreya Sans"/>
          <w:sz w:val="24"/>
          <w:szCs w:val="24"/>
        </w:rPr>
        <w:t>04.05.2016,</w:t>
      </w:r>
      <w:r w:rsidRPr="00961F37">
        <w:rPr>
          <w:rFonts w:ascii="Alegreya Sans" w:hAnsi="Alegreya Sans"/>
          <w:spacing w:val="-3"/>
          <w:sz w:val="24"/>
          <w:szCs w:val="24"/>
        </w:rPr>
        <w:t xml:space="preserve"> </w:t>
      </w:r>
      <w:r w:rsidRPr="00961F37">
        <w:rPr>
          <w:rFonts w:ascii="Alegreya Sans" w:hAnsi="Alegreya Sans"/>
          <w:sz w:val="24"/>
          <w:szCs w:val="24"/>
        </w:rPr>
        <w:t>str.</w:t>
      </w:r>
      <w:r w:rsidRPr="00961F37">
        <w:rPr>
          <w:rFonts w:ascii="Alegreya Sans" w:hAnsi="Alegreya Sans"/>
          <w:spacing w:val="-2"/>
          <w:sz w:val="24"/>
          <w:szCs w:val="24"/>
        </w:rPr>
        <w:t xml:space="preserve"> </w:t>
      </w:r>
      <w:r w:rsidRPr="00961F37">
        <w:rPr>
          <w:rFonts w:ascii="Alegreya Sans" w:hAnsi="Alegreya Sans"/>
          <w:sz w:val="24"/>
          <w:szCs w:val="24"/>
        </w:rPr>
        <w:t>1),</w:t>
      </w:r>
      <w:r w:rsidRPr="00961F37">
        <w:rPr>
          <w:rFonts w:ascii="Alegreya Sans" w:hAnsi="Alegreya Sans"/>
          <w:spacing w:val="-3"/>
          <w:sz w:val="24"/>
          <w:szCs w:val="24"/>
        </w:rPr>
        <w:t xml:space="preserve"> </w:t>
      </w:r>
      <w:r w:rsidRPr="00961F37">
        <w:rPr>
          <w:rFonts w:ascii="Alegreya Sans" w:hAnsi="Alegreya Sans"/>
          <w:sz w:val="24"/>
          <w:szCs w:val="24"/>
        </w:rPr>
        <w:t>dalej</w:t>
      </w:r>
      <w:r w:rsidRPr="00961F37">
        <w:rPr>
          <w:rFonts w:ascii="Alegreya Sans" w:hAnsi="Alegreya Sans"/>
          <w:spacing w:val="-3"/>
          <w:sz w:val="24"/>
          <w:szCs w:val="24"/>
        </w:rPr>
        <w:t xml:space="preserve"> </w:t>
      </w:r>
      <w:r w:rsidRPr="00961F37">
        <w:rPr>
          <w:rFonts w:ascii="Alegreya Sans" w:hAnsi="Alegreya Sans"/>
          <w:sz w:val="24"/>
          <w:szCs w:val="24"/>
        </w:rPr>
        <w:t>„RODO”,</w:t>
      </w:r>
      <w:r w:rsidRPr="00961F37">
        <w:rPr>
          <w:rFonts w:ascii="Alegreya Sans" w:hAnsi="Alegreya Sans"/>
          <w:spacing w:val="-3"/>
          <w:sz w:val="24"/>
          <w:szCs w:val="24"/>
        </w:rPr>
        <w:t xml:space="preserve"> </w:t>
      </w:r>
      <w:r w:rsidRPr="00961F37">
        <w:rPr>
          <w:rFonts w:ascii="Alegreya Sans" w:hAnsi="Alegreya Sans"/>
          <w:sz w:val="24"/>
          <w:szCs w:val="24"/>
        </w:rPr>
        <w:t>informuję,</w:t>
      </w:r>
      <w:r w:rsidRPr="00961F37">
        <w:rPr>
          <w:rFonts w:ascii="Alegreya Sans" w:hAnsi="Alegreya Sans"/>
          <w:spacing w:val="-2"/>
          <w:sz w:val="24"/>
          <w:szCs w:val="24"/>
        </w:rPr>
        <w:t xml:space="preserve"> </w:t>
      </w:r>
      <w:r w:rsidRPr="00961F37">
        <w:rPr>
          <w:rFonts w:ascii="Alegreya Sans" w:hAnsi="Alegreya Sans"/>
          <w:sz w:val="24"/>
          <w:szCs w:val="24"/>
        </w:rPr>
        <w:t>że:</w:t>
      </w:r>
    </w:p>
    <w:p w14:paraId="50666F6F" w14:textId="77777777" w:rsidR="003A6836" w:rsidRPr="00961F37" w:rsidRDefault="003A6836" w:rsidP="003A6836">
      <w:pPr>
        <w:pStyle w:val="Akapitzlist"/>
        <w:numPr>
          <w:ilvl w:val="1"/>
          <w:numId w:val="41"/>
        </w:numPr>
        <w:tabs>
          <w:tab w:val="left" w:pos="1242"/>
        </w:tabs>
        <w:spacing w:line="320" w:lineRule="atLeast"/>
        <w:ind w:left="574" w:hanging="224"/>
        <w:rPr>
          <w:rFonts w:ascii="Alegreya Sans" w:hAnsi="Alegreya Sans"/>
          <w:sz w:val="24"/>
          <w:szCs w:val="24"/>
        </w:rPr>
      </w:pPr>
      <w:r w:rsidRPr="00961F37">
        <w:rPr>
          <w:rFonts w:ascii="Alegreya Sans" w:hAnsi="Alegreya Sans"/>
          <w:sz w:val="24"/>
          <w:szCs w:val="24"/>
        </w:rPr>
        <w:t>administratorem Pani/Pana danych osobowych jest</w:t>
      </w:r>
      <w:r w:rsidRPr="00961F37">
        <w:rPr>
          <w:rFonts w:ascii="Alegreya Sans" w:hAnsi="Alegreya Sans"/>
          <w:spacing w:val="1"/>
          <w:sz w:val="24"/>
          <w:szCs w:val="24"/>
        </w:rPr>
        <w:t xml:space="preserve"> </w:t>
      </w:r>
      <w:r w:rsidRPr="00961F37">
        <w:rPr>
          <w:rFonts w:ascii="Alegreya Sans" w:hAnsi="Alegreya Sans"/>
          <w:sz w:val="24"/>
          <w:szCs w:val="24"/>
        </w:rPr>
        <w:t>Muzeum Zamkowe w Pszczynie, ul. Brama Wybrańców 1, 43-200 Pszczyna</w:t>
      </w:r>
    </w:p>
    <w:p w14:paraId="04CDD9E2" w14:textId="77777777" w:rsidR="003A6836" w:rsidRPr="00961F37" w:rsidRDefault="003A6836" w:rsidP="003A6836">
      <w:pPr>
        <w:pStyle w:val="Akapitzlist"/>
        <w:numPr>
          <w:ilvl w:val="1"/>
          <w:numId w:val="41"/>
        </w:numPr>
        <w:tabs>
          <w:tab w:val="left" w:pos="1242"/>
        </w:tabs>
        <w:spacing w:line="320" w:lineRule="atLeast"/>
        <w:ind w:left="574" w:hanging="224"/>
        <w:rPr>
          <w:rFonts w:ascii="Alegreya Sans" w:hAnsi="Alegreya Sans"/>
          <w:sz w:val="24"/>
          <w:szCs w:val="24"/>
        </w:rPr>
      </w:pPr>
      <w:r w:rsidRPr="00961F37">
        <w:rPr>
          <w:rFonts w:ascii="Alegreya Sans" w:hAnsi="Alegreya Sans"/>
          <w:sz w:val="24"/>
          <w:szCs w:val="24"/>
        </w:rPr>
        <w:t>inspektorem</w:t>
      </w:r>
      <w:r w:rsidRPr="00961F37">
        <w:rPr>
          <w:rFonts w:ascii="Alegreya Sans" w:hAnsi="Alegreya Sans"/>
          <w:spacing w:val="1"/>
          <w:sz w:val="24"/>
          <w:szCs w:val="24"/>
        </w:rPr>
        <w:t xml:space="preserve"> </w:t>
      </w:r>
      <w:r w:rsidRPr="00961F37">
        <w:rPr>
          <w:rFonts w:ascii="Alegreya Sans" w:hAnsi="Alegreya Sans"/>
          <w:sz w:val="24"/>
          <w:szCs w:val="24"/>
        </w:rPr>
        <w:t>ochrony</w:t>
      </w:r>
      <w:r w:rsidRPr="00961F37">
        <w:rPr>
          <w:rFonts w:ascii="Alegreya Sans" w:hAnsi="Alegreya Sans"/>
          <w:spacing w:val="1"/>
          <w:sz w:val="24"/>
          <w:szCs w:val="24"/>
        </w:rPr>
        <w:t xml:space="preserve"> </w:t>
      </w:r>
      <w:r w:rsidRPr="00961F37">
        <w:rPr>
          <w:rFonts w:ascii="Alegreya Sans" w:hAnsi="Alegreya Sans"/>
          <w:sz w:val="24"/>
          <w:szCs w:val="24"/>
        </w:rPr>
        <w:t>danych</w:t>
      </w:r>
      <w:r w:rsidRPr="00961F37">
        <w:rPr>
          <w:rFonts w:ascii="Alegreya Sans" w:hAnsi="Alegreya Sans"/>
          <w:spacing w:val="1"/>
          <w:sz w:val="24"/>
          <w:szCs w:val="24"/>
        </w:rPr>
        <w:t xml:space="preserve"> </w:t>
      </w:r>
      <w:r w:rsidRPr="00961F37">
        <w:rPr>
          <w:rFonts w:ascii="Alegreya Sans" w:hAnsi="Alegreya Sans"/>
          <w:sz w:val="24"/>
          <w:szCs w:val="24"/>
        </w:rPr>
        <w:t>osobowych</w:t>
      </w:r>
      <w:r w:rsidRPr="00961F37">
        <w:rPr>
          <w:rFonts w:ascii="Alegreya Sans" w:hAnsi="Alegreya Sans"/>
          <w:spacing w:val="1"/>
          <w:sz w:val="24"/>
          <w:szCs w:val="24"/>
        </w:rPr>
        <w:t xml:space="preserve"> </w:t>
      </w:r>
      <w:r w:rsidRPr="00961F37">
        <w:rPr>
          <w:rFonts w:ascii="Alegreya Sans" w:hAnsi="Alegreya Sans"/>
          <w:sz w:val="24"/>
          <w:szCs w:val="24"/>
        </w:rPr>
        <w:t>w</w:t>
      </w:r>
      <w:r w:rsidRPr="00961F37">
        <w:rPr>
          <w:rFonts w:ascii="Alegreya Sans" w:hAnsi="Alegreya Sans"/>
          <w:spacing w:val="1"/>
          <w:sz w:val="24"/>
          <w:szCs w:val="24"/>
        </w:rPr>
        <w:t xml:space="preserve"> Muzeum Zamkowym w Pszczynie </w:t>
      </w:r>
      <w:r w:rsidRPr="00961F37">
        <w:rPr>
          <w:rFonts w:ascii="Alegreya Sans" w:hAnsi="Alegreya Sans"/>
          <w:sz w:val="24"/>
          <w:szCs w:val="24"/>
        </w:rPr>
        <w:t xml:space="preserve">jest Pani Elżbieta </w:t>
      </w:r>
      <w:proofErr w:type="spellStart"/>
      <w:r w:rsidRPr="00961F37">
        <w:rPr>
          <w:rFonts w:ascii="Alegreya Sans" w:hAnsi="Alegreya Sans"/>
          <w:sz w:val="24"/>
          <w:szCs w:val="24"/>
        </w:rPr>
        <w:t>Pergoł</w:t>
      </w:r>
      <w:proofErr w:type="spellEnd"/>
      <w:r w:rsidRPr="00961F37">
        <w:rPr>
          <w:rFonts w:ascii="Alegreya Sans" w:hAnsi="Alegreya Sans"/>
          <w:sz w:val="24"/>
          <w:szCs w:val="24"/>
        </w:rPr>
        <w:t xml:space="preserve">, adres email: iodo@zamek-pszczyna.pl </w:t>
      </w:r>
    </w:p>
    <w:p w14:paraId="682C5D6F" w14:textId="77777777" w:rsidR="003A6836" w:rsidRPr="00961F37" w:rsidRDefault="003A6836" w:rsidP="003A6836">
      <w:pPr>
        <w:pStyle w:val="Akapitzlist"/>
        <w:numPr>
          <w:ilvl w:val="1"/>
          <w:numId w:val="41"/>
        </w:numPr>
        <w:tabs>
          <w:tab w:val="left" w:pos="1242"/>
        </w:tabs>
        <w:spacing w:line="320" w:lineRule="atLeast"/>
        <w:ind w:left="602" w:hanging="252"/>
        <w:jc w:val="left"/>
        <w:rPr>
          <w:rFonts w:ascii="Alegreya Sans" w:hAnsi="Alegreya Sans"/>
          <w:sz w:val="24"/>
          <w:szCs w:val="24"/>
        </w:rPr>
      </w:pPr>
      <w:r w:rsidRPr="00961F37">
        <w:rPr>
          <w:rFonts w:ascii="Alegreya Sans" w:hAnsi="Alegreya Sans"/>
          <w:sz w:val="24"/>
          <w:szCs w:val="24"/>
        </w:rPr>
        <w:t xml:space="preserve">Pani/Pana dane osobowe przetwarzane będą w celu związanym z niniejszym postępowaniem o udzielenie zamówienia publicznego </w:t>
      </w:r>
    </w:p>
    <w:p w14:paraId="09095D38" w14:textId="77777777" w:rsidR="003A6836" w:rsidRPr="00961F37" w:rsidRDefault="003A6836" w:rsidP="003A6836">
      <w:pPr>
        <w:pStyle w:val="Akapitzlist"/>
        <w:numPr>
          <w:ilvl w:val="1"/>
          <w:numId w:val="41"/>
        </w:numPr>
        <w:tabs>
          <w:tab w:val="left" w:pos="1242"/>
        </w:tabs>
        <w:spacing w:line="320" w:lineRule="atLeast"/>
        <w:ind w:left="602" w:hanging="252"/>
        <w:rPr>
          <w:rFonts w:ascii="Alegreya Sans" w:hAnsi="Alegreya Sans"/>
          <w:sz w:val="24"/>
          <w:szCs w:val="24"/>
        </w:rPr>
      </w:pPr>
      <w:r w:rsidRPr="00961F37">
        <w:rPr>
          <w:rFonts w:ascii="Alegreya Sans" w:hAnsi="Alegreya Sans"/>
          <w:sz w:val="24"/>
          <w:szCs w:val="24"/>
        </w:rPr>
        <w:t>odbiorcami</w:t>
      </w:r>
      <w:r w:rsidRPr="00961F37">
        <w:rPr>
          <w:rFonts w:ascii="Alegreya Sans" w:hAnsi="Alegreya Sans"/>
          <w:spacing w:val="1"/>
          <w:sz w:val="24"/>
          <w:szCs w:val="24"/>
        </w:rPr>
        <w:t xml:space="preserve"> </w:t>
      </w:r>
      <w:r w:rsidRPr="00961F37">
        <w:rPr>
          <w:rFonts w:ascii="Alegreya Sans" w:hAnsi="Alegreya Sans"/>
          <w:sz w:val="24"/>
          <w:szCs w:val="24"/>
        </w:rPr>
        <w:t>Pani/Pana</w:t>
      </w:r>
      <w:r w:rsidRPr="00961F37">
        <w:rPr>
          <w:rFonts w:ascii="Alegreya Sans" w:hAnsi="Alegreya Sans"/>
          <w:spacing w:val="1"/>
          <w:sz w:val="24"/>
          <w:szCs w:val="24"/>
        </w:rPr>
        <w:t xml:space="preserve"> </w:t>
      </w:r>
      <w:r w:rsidRPr="00961F37">
        <w:rPr>
          <w:rFonts w:ascii="Alegreya Sans" w:hAnsi="Alegreya Sans"/>
          <w:sz w:val="24"/>
          <w:szCs w:val="24"/>
        </w:rPr>
        <w:t>danych</w:t>
      </w:r>
      <w:r w:rsidRPr="00961F37">
        <w:rPr>
          <w:rFonts w:ascii="Alegreya Sans" w:hAnsi="Alegreya Sans"/>
          <w:spacing w:val="1"/>
          <w:sz w:val="24"/>
          <w:szCs w:val="24"/>
        </w:rPr>
        <w:t xml:space="preserve"> </w:t>
      </w:r>
      <w:r w:rsidRPr="00961F37">
        <w:rPr>
          <w:rFonts w:ascii="Alegreya Sans" w:hAnsi="Alegreya Sans"/>
          <w:sz w:val="24"/>
          <w:szCs w:val="24"/>
        </w:rPr>
        <w:t>osobowych</w:t>
      </w:r>
      <w:r w:rsidRPr="00961F37">
        <w:rPr>
          <w:rFonts w:ascii="Alegreya Sans" w:hAnsi="Alegreya Sans"/>
          <w:spacing w:val="1"/>
          <w:sz w:val="24"/>
          <w:szCs w:val="24"/>
        </w:rPr>
        <w:t xml:space="preserve"> </w:t>
      </w:r>
      <w:r w:rsidRPr="00961F37">
        <w:rPr>
          <w:rFonts w:ascii="Alegreya Sans" w:hAnsi="Alegreya Sans"/>
          <w:sz w:val="24"/>
          <w:szCs w:val="24"/>
        </w:rPr>
        <w:t>będą</w:t>
      </w:r>
      <w:r w:rsidRPr="00961F37">
        <w:rPr>
          <w:rFonts w:ascii="Alegreya Sans" w:hAnsi="Alegreya Sans"/>
          <w:spacing w:val="1"/>
          <w:sz w:val="24"/>
          <w:szCs w:val="24"/>
        </w:rPr>
        <w:t xml:space="preserve"> </w:t>
      </w:r>
      <w:r w:rsidRPr="00961F37">
        <w:rPr>
          <w:rFonts w:ascii="Alegreya Sans" w:hAnsi="Alegreya Sans"/>
          <w:sz w:val="24"/>
          <w:szCs w:val="24"/>
        </w:rPr>
        <w:t>osoby</w:t>
      </w:r>
      <w:r w:rsidRPr="00961F37">
        <w:rPr>
          <w:rFonts w:ascii="Alegreya Sans" w:hAnsi="Alegreya Sans"/>
          <w:spacing w:val="1"/>
          <w:sz w:val="24"/>
          <w:szCs w:val="24"/>
        </w:rPr>
        <w:t xml:space="preserve"> </w:t>
      </w:r>
      <w:r w:rsidRPr="00961F37">
        <w:rPr>
          <w:rFonts w:ascii="Alegreya Sans" w:hAnsi="Alegreya Sans"/>
          <w:sz w:val="24"/>
          <w:szCs w:val="24"/>
        </w:rPr>
        <w:t>lub</w:t>
      </w:r>
      <w:r w:rsidRPr="00961F37">
        <w:rPr>
          <w:rFonts w:ascii="Alegreya Sans" w:hAnsi="Alegreya Sans"/>
          <w:spacing w:val="1"/>
          <w:sz w:val="24"/>
          <w:szCs w:val="24"/>
        </w:rPr>
        <w:t xml:space="preserve"> </w:t>
      </w:r>
      <w:r w:rsidRPr="00961F37">
        <w:rPr>
          <w:rFonts w:ascii="Alegreya Sans" w:hAnsi="Alegreya Sans"/>
          <w:sz w:val="24"/>
          <w:szCs w:val="24"/>
        </w:rPr>
        <w:t>podmioty,</w:t>
      </w:r>
      <w:r w:rsidRPr="00961F37">
        <w:rPr>
          <w:rFonts w:ascii="Alegreya Sans" w:hAnsi="Alegreya Sans"/>
          <w:spacing w:val="1"/>
          <w:sz w:val="24"/>
          <w:szCs w:val="24"/>
        </w:rPr>
        <w:t xml:space="preserve"> </w:t>
      </w:r>
      <w:r w:rsidRPr="00961F37">
        <w:rPr>
          <w:rFonts w:ascii="Alegreya Sans" w:hAnsi="Alegreya Sans"/>
          <w:sz w:val="24"/>
          <w:szCs w:val="24"/>
        </w:rPr>
        <w:t>którym</w:t>
      </w:r>
      <w:r w:rsidRPr="00961F37">
        <w:rPr>
          <w:rFonts w:ascii="Alegreya Sans" w:hAnsi="Alegreya Sans"/>
          <w:spacing w:val="1"/>
          <w:sz w:val="24"/>
          <w:szCs w:val="24"/>
        </w:rPr>
        <w:t xml:space="preserve"> </w:t>
      </w:r>
      <w:r w:rsidRPr="00961F37">
        <w:rPr>
          <w:rFonts w:ascii="Alegreya Sans" w:hAnsi="Alegreya Sans"/>
          <w:sz w:val="24"/>
          <w:szCs w:val="24"/>
        </w:rPr>
        <w:t>udostępniona zostanie dokumentacja</w:t>
      </w:r>
      <w:r w:rsidRPr="00961F37">
        <w:rPr>
          <w:rFonts w:ascii="Alegreya Sans" w:hAnsi="Alegreya Sans"/>
          <w:spacing w:val="1"/>
          <w:sz w:val="24"/>
          <w:szCs w:val="24"/>
        </w:rPr>
        <w:t xml:space="preserve"> </w:t>
      </w:r>
      <w:r w:rsidRPr="00961F37">
        <w:rPr>
          <w:rFonts w:ascii="Alegreya Sans" w:hAnsi="Alegreya Sans"/>
          <w:sz w:val="24"/>
          <w:szCs w:val="24"/>
        </w:rPr>
        <w:t>postępowania w oparciu o art. 18</w:t>
      </w:r>
      <w:r w:rsidRPr="00961F37">
        <w:rPr>
          <w:rFonts w:ascii="Alegreya Sans" w:hAnsi="Alegreya Sans"/>
          <w:spacing w:val="66"/>
          <w:sz w:val="24"/>
          <w:szCs w:val="24"/>
        </w:rPr>
        <w:t xml:space="preserve"> </w:t>
      </w:r>
      <w:r w:rsidRPr="00961F37">
        <w:rPr>
          <w:rFonts w:ascii="Alegreya Sans" w:hAnsi="Alegreya Sans"/>
          <w:sz w:val="24"/>
          <w:szCs w:val="24"/>
        </w:rPr>
        <w:t>oraz art.</w:t>
      </w:r>
      <w:r w:rsidRPr="00961F37">
        <w:rPr>
          <w:rFonts w:ascii="Alegreya Sans" w:hAnsi="Alegreya Sans"/>
          <w:spacing w:val="1"/>
          <w:sz w:val="24"/>
          <w:szCs w:val="24"/>
        </w:rPr>
        <w:t xml:space="preserve"> </w:t>
      </w:r>
      <w:r w:rsidRPr="00961F37">
        <w:rPr>
          <w:rFonts w:ascii="Alegreya Sans" w:hAnsi="Alegreya Sans"/>
          <w:sz w:val="24"/>
          <w:szCs w:val="24"/>
        </w:rPr>
        <w:t>74</w:t>
      </w:r>
      <w:r w:rsidRPr="00961F37">
        <w:rPr>
          <w:rFonts w:ascii="Alegreya Sans" w:hAnsi="Alegreya Sans"/>
          <w:spacing w:val="-1"/>
          <w:sz w:val="24"/>
          <w:szCs w:val="24"/>
        </w:rPr>
        <w:t xml:space="preserve"> </w:t>
      </w:r>
      <w:r w:rsidRPr="00961F37">
        <w:rPr>
          <w:rFonts w:ascii="Alegreya Sans" w:hAnsi="Alegreya Sans"/>
          <w:sz w:val="24"/>
          <w:szCs w:val="24"/>
        </w:rPr>
        <w:t>ust. 1 ustawy</w:t>
      </w:r>
      <w:r w:rsidRPr="00961F37">
        <w:rPr>
          <w:rFonts w:ascii="Alegreya Sans" w:hAnsi="Alegreya Sans"/>
          <w:spacing w:val="-2"/>
          <w:sz w:val="24"/>
          <w:szCs w:val="24"/>
        </w:rPr>
        <w:t xml:space="preserve"> </w:t>
      </w:r>
      <w:proofErr w:type="spellStart"/>
      <w:r w:rsidRPr="00961F37">
        <w:rPr>
          <w:rFonts w:ascii="Alegreya Sans" w:hAnsi="Alegreya Sans"/>
          <w:sz w:val="24"/>
          <w:szCs w:val="24"/>
        </w:rPr>
        <w:t>Pzp</w:t>
      </w:r>
      <w:proofErr w:type="spellEnd"/>
      <w:r w:rsidRPr="00961F37">
        <w:rPr>
          <w:rFonts w:ascii="Alegreya Sans" w:hAnsi="Alegreya Sans"/>
          <w:sz w:val="24"/>
          <w:szCs w:val="24"/>
        </w:rPr>
        <w:t>.</w:t>
      </w:r>
    </w:p>
    <w:p w14:paraId="4749E46A" w14:textId="621F37C9" w:rsidR="003A6836" w:rsidRPr="00961F37" w:rsidRDefault="003A6836" w:rsidP="003A6836">
      <w:pPr>
        <w:pStyle w:val="Akapitzlist"/>
        <w:numPr>
          <w:ilvl w:val="1"/>
          <w:numId w:val="41"/>
        </w:numPr>
        <w:tabs>
          <w:tab w:val="left" w:pos="1242"/>
        </w:tabs>
        <w:spacing w:line="320" w:lineRule="atLeast"/>
        <w:ind w:left="602" w:hanging="252"/>
        <w:rPr>
          <w:rFonts w:ascii="Alegreya Sans" w:hAnsi="Alegreya Sans"/>
          <w:sz w:val="24"/>
          <w:szCs w:val="24"/>
        </w:rPr>
      </w:pPr>
      <w:r w:rsidRPr="00961F37">
        <w:rPr>
          <w:rFonts w:ascii="Alegreya Sans" w:hAnsi="Alegreya Sans"/>
          <w:sz w:val="24"/>
          <w:szCs w:val="24"/>
        </w:rPr>
        <w:t>Pani/Pana dane osobowe będą przechowywane, zgodnie z art. 78 ust. 1 ustawy</w:t>
      </w:r>
      <w:r w:rsidRPr="00961F37">
        <w:rPr>
          <w:rFonts w:ascii="Alegreya Sans" w:hAnsi="Alegreya Sans"/>
          <w:spacing w:val="1"/>
          <w:sz w:val="24"/>
          <w:szCs w:val="24"/>
        </w:rPr>
        <w:t xml:space="preserve"> </w:t>
      </w:r>
      <w:proofErr w:type="spellStart"/>
      <w:r w:rsidRPr="00961F37">
        <w:rPr>
          <w:rFonts w:ascii="Alegreya Sans" w:hAnsi="Alegreya Sans"/>
          <w:sz w:val="24"/>
          <w:szCs w:val="24"/>
        </w:rPr>
        <w:t>Pzp</w:t>
      </w:r>
      <w:proofErr w:type="spellEnd"/>
      <w:r w:rsidRPr="00961F37">
        <w:rPr>
          <w:rFonts w:ascii="Alegreya Sans" w:hAnsi="Alegreya Sans"/>
          <w:sz w:val="24"/>
          <w:szCs w:val="24"/>
        </w:rPr>
        <w:t>,</w:t>
      </w:r>
      <w:r w:rsidRPr="00961F37">
        <w:rPr>
          <w:rFonts w:ascii="Alegreya Sans" w:hAnsi="Alegreya Sans"/>
          <w:spacing w:val="1"/>
          <w:sz w:val="24"/>
          <w:szCs w:val="24"/>
        </w:rPr>
        <w:t xml:space="preserve"> </w:t>
      </w:r>
      <w:r w:rsidRPr="00961F37">
        <w:rPr>
          <w:rFonts w:ascii="Alegreya Sans" w:hAnsi="Alegreya Sans"/>
          <w:sz w:val="24"/>
          <w:szCs w:val="24"/>
        </w:rPr>
        <w:t>przez</w:t>
      </w:r>
      <w:r w:rsidRPr="00961F37">
        <w:rPr>
          <w:rFonts w:ascii="Alegreya Sans" w:hAnsi="Alegreya Sans"/>
          <w:spacing w:val="1"/>
          <w:sz w:val="24"/>
          <w:szCs w:val="24"/>
        </w:rPr>
        <w:t xml:space="preserve"> </w:t>
      </w:r>
      <w:r w:rsidRPr="00961F37">
        <w:rPr>
          <w:rFonts w:ascii="Alegreya Sans" w:hAnsi="Alegreya Sans"/>
          <w:sz w:val="24"/>
          <w:szCs w:val="24"/>
        </w:rPr>
        <w:t>okres</w:t>
      </w:r>
      <w:r w:rsidRPr="00961F37">
        <w:rPr>
          <w:rFonts w:ascii="Alegreya Sans" w:hAnsi="Alegreya Sans"/>
          <w:spacing w:val="1"/>
          <w:sz w:val="24"/>
          <w:szCs w:val="24"/>
        </w:rPr>
        <w:t xml:space="preserve"> </w:t>
      </w:r>
      <w:r w:rsidRPr="00961F37">
        <w:rPr>
          <w:rFonts w:ascii="Alegreya Sans" w:hAnsi="Alegreya Sans"/>
          <w:sz w:val="24"/>
          <w:szCs w:val="24"/>
        </w:rPr>
        <w:t>4</w:t>
      </w:r>
      <w:r w:rsidRPr="00961F37">
        <w:rPr>
          <w:rFonts w:ascii="Alegreya Sans" w:hAnsi="Alegreya Sans"/>
          <w:spacing w:val="1"/>
          <w:sz w:val="24"/>
          <w:szCs w:val="24"/>
        </w:rPr>
        <w:t xml:space="preserve"> </w:t>
      </w:r>
      <w:r w:rsidRPr="00961F37">
        <w:rPr>
          <w:rFonts w:ascii="Alegreya Sans" w:hAnsi="Alegreya Sans"/>
          <w:sz w:val="24"/>
          <w:szCs w:val="24"/>
        </w:rPr>
        <w:t>lat</w:t>
      </w:r>
      <w:r w:rsidRPr="00961F37">
        <w:rPr>
          <w:rFonts w:ascii="Alegreya Sans" w:hAnsi="Alegreya Sans"/>
          <w:spacing w:val="1"/>
          <w:sz w:val="24"/>
          <w:szCs w:val="24"/>
        </w:rPr>
        <w:t xml:space="preserve"> </w:t>
      </w:r>
      <w:r w:rsidRPr="00961F37">
        <w:rPr>
          <w:rFonts w:ascii="Alegreya Sans" w:hAnsi="Alegreya Sans"/>
          <w:sz w:val="24"/>
          <w:szCs w:val="24"/>
        </w:rPr>
        <w:t>od</w:t>
      </w:r>
      <w:r w:rsidRPr="00961F37">
        <w:rPr>
          <w:rFonts w:ascii="Alegreya Sans" w:hAnsi="Alegreya Sans"/>
          <w:spacing w:val="1"/>
          <w:sz w:val="24"/>
          <w:szCs w:val="24"/>
        </w:rPr>
        <w:t xml:space="preserve"> </w:t>
      </w:r>
      <w:r w:rsidRPr="00961F37">
        <w:rPr>
          <w:rFonts w:ascii="Alegreya Sans" w:hAnsi="Alegreya Sans"/>
          <w:sz w:val="24"/>
          <w:szCs w:val="24"/>
        </w:rPr>
        <w:t>dnia</w:t>
      </w:r>
      <w:r w:rsidRPr="00961F37">
        <w:rPr>
          <w:rFonts w:ascii="Alegreya Sans" w:hAnsi="Alegreya Sans"/>
          <w:spacing w:val="1"/>
          <w:sz w:val="24"/>
          <w:szCs w:val="24"/>
        </w:rPr>
        <w:t xml:space="preserve"> </w:t>
      </w:r>
      <w:r w:rsidR="001638D4" w:rsidRPr="00961F37">
        <w:rPr>
          <w:rFonts w:ascii="Alegreya Sans" w:hAnsi="Alegreya Sans"/>
          <w:sz w:val="24"/>
          <w:szCs w:val="24"/>
        </w:rPr>
        <w:t>zako</w:t>
      </w:r>
      <w:r w:rsidRPr="00961F37">
        <w:rPr>
          <w:rFonts w:ascii="Alegreya Sans" w:hAnsi="Alegreya Sans"/>
          <w:sz w:val="24"/>
          <w:szCs w:val="24"/>
        </w:rPr>
        <w:t>ńczenia</w:t>
      </w:r>
      <w:r w:rsidRPr="00961F37">
        <w:rPr>
          <w:rFonts w:ascii="Alegreya Sans" w:hAnsi="Alegreya Sans"/>
          <w:spacing w:val="1"/>
          <w:sz w:val="24"/>
          <w:szCs w:val="24"/>
        </w:rPr>
        <w:t xml:space="preserve"> </w:t>
      </w:r>
      <w:r w:rsidRPr="00961F37">
        <w:rPr>
          <w:rFonts w:ascii="Alegreya Sans" w:hAnsi="Alegreya Sans"/>
          <w:sz w:val="24"/>
          <w:szCs w:val="24"/>
        </w:rPr>
        <w:t>postępowania</w:t>
      </w:r>
      <w:r w:rsidRPr="00961F37">
        <w:rPr>
          <w:rFonts w:ascii="Alegreya Sans" w:hAnsi="Alegreya Sans"/>
          <w:spacing w:val="1"/>
          <w:sz w:val="24"/>
          <w:szCs w:val="24"/>
        </w:rPr>
        <w:t xml:space="preserve"> </w:t>
      </w:r>
      <w:r w:rsidRPr="00961F37">
        <w:rPr>
          <w:rFonts w:ascii="Alegreya Sans" w:hAnsi="Alegreya Sans"/>
          <w:sz w:val="24"/>
          <w:szCs w:val="24"/>
        </w:rPr>
        <w:t>o</w:t>
      </w:r>
      <w:r w:rsidRPr="00961F37">
        <w:rPr>
          <w:rFonts w:ascii="Alegreya Sans" w:hAnsi="Alegreya Sans"/>
          <w:spacing w:val="67"/>
          <w:sz w:val="24"/>
          <w:szCs w:val="24"/>
        </w:rPr>
        <w:t xml:space="preserve"> </w:t>
      </w:r>
      <w:r w:rsidRPr="00961F37">
        <w:rPr>
          <w:rFonts w:ascii="Alegreya Sans" w:hAnsi="Alegreya Sans"/>
          <w:sz w:val="24"/>
          <w:szCs w:val="24"/>
        </w:rPr>
        <w:t>udzielenie</w:t>
      </w:r>
      <w:r w:rsidRPr="00961F37">
        <w:rPr>
          <w:rFonts w:ascii="Alegreya Sans" w:hAnsi="Alegreya Sans"/>
          <w:spacing w:val="1"/>
          <w:sz w:val="24"/>
          <w:szCs w:val="24"/>
        </w:rPr>
        <w:t xml:space="preserve"> </w:t>
      </w:r>
      <w:r w:rsidRPr="00961F37">
        <w:rPr>
          <w:rFonts w:ascii="Alegreya Sans" w:hAnsi="Alegreya Sans"/>
          <w:sz w:val="24"/>
          <w:szCs w:val="24"/>
        </w:rPr>
        <w:t>zamówienia,</w:t>
      </w:r>
      <w:r w:rsidRPr="00961F37">
        <w:rPr>
          <w:rFonts w:ascii="Alegreya Sans" w:hAnsi="Alegreya Sans"/>
          <w:spacing w:val="1"/>
          <w:sz w:val="24"/>
          <w:szCs w:val="24"/>
        </w:rPr>
        <w:t xml:space="preserve"> </w:t>
      </w:r>
      <w:r w:rsidRPr="00961F37">
        <w:rPr>
          <w:rFonts w:ascii="Alegreya Sans" w:hAnsi="Alegreya Sans"/>
          <w:sz w:val="24"/>
          <w:szCs w:val="24"/>
        </w:rPr>
        <w:t>a</w:t>
      </w:r>
      <w:r w:rsidRPr="00961F37">
        <w:rPr>
          <w:rFonts w:ascii="Alegreya Sans" w:hAnsi="Alegreya Sans"/>
          <w:spacing w:val="1"/>
          <w:sz w:val="24"/>
          <w:szCs w:val="24"/>
        </w:rPr>
        <w:t xml:space="preserve"> </w:t>
      </w:r>
      <w:r w:rsidRPr="00961F37">
        <w:rPr>
          <w:rFonts w:ascii="Alegreya Sans" w:hAnsi="Alegreya Sans"/>
          <w:sz w:val="24"/>
          <w:szCs w:val="24"/>
        </w:rPr>
        <w:t>jeżeli</w:t>
      </w:r>
      <w:r w:rsidRPr="00961F37">
        <w:rPr>
          <w:rFonts w:ascii="Alegreya Sans" w:hAnsi="Alegreya Sans"/>
          <w:spacing w:val="1"/>
          <w:sz w:val="24"/>
          <w:szCs w:val="24"/>
        </w:rPr>
        <w:t xml:space="preserve"> </w:t>
      </w:r>
      <w:r w:rsidRPr="00961F37">
        <w:rPr>
          <w:rFonts w:ascii="Alegreya Sans" w:hAnsi="Alegreya Sans"/>
          <w:sz w:val="24"/>
          <w:szCs w:val="24"/>
        </w:rPr>
        <w:t>czas</w:t>
      </w:r>
      <w:r w:rsidRPr="00961F37">
        <w:rPr>
          <w:rFonts w:ascii="Alegreya Sans" w:hAnsi="Alegreya Sans"/>
          <w:spacing w:val="1"/>
          <w:sz w:val="24"/>
          <w:szCs w:val="24"/>
        </w:rPr>
        <w:t xml:space="preserve"> </w:t>
      </w:r>
      <w:r w:rsidRPr="00961F37">
        <w:rPr>
          <w:rFonts w:ascii="Alegreya Sans" w:hAnsi="Alegreya Sans"/>
          <w:sz w:val="24"/>
          <w:szCs w:val="24"/>
        </w:rPr>
        <w:t>trwania</w:t>
      </w:r>
      <w:r w:rsidRPr="00961F37">
        <w:rPr>
          <w:rFonts w:ascii="Alegreya Sans" w:hAnsi="Alegreya Sans"/>
          <w:spacing w:val="1"/>
          <w:sz w:val="24"/>
          <w:szCs w:val="24"/>
        </w:rPr>
        <w:t xml:space="preserve"> </w:t>
      </w:r>
      <w:r w:rsidRPr="00961F37">
        <w:rPr>
          <w:rFonts w:ascii="Alegreya Sans" w:hAnsi="Alegreya Sans"/>
          <w:sz w:val="24"/>
          <w:szCs w:val="24"/>
        </w:rPr>
        <w:t>umowy</w:t>
      </w:r>
      <w:r w:rsidRPr="00961F37">
        <w:rPr>
          <w:rFonts w:ascii="Alegreya Sans" w:hAnsi="Alegreya Sans"/>
          <w:spacing w:val="1"/>
          <w:sz w:val="24"/>
          <w:szCs w:val="24"/>
        </w:rPr>
        <w:t xml:space="preserve"> </w:t>
      </w:r>
      <w:r w:rsidRPr="00961F37">
        <w:rPr>
          <w:rFonts w:ascii="Alegreya Sans" w:hAnsi="Alegreya Sans"/>
          <w:sz w:val="24"/>
          <w:szCs w:val="24"/>
        </w:rPr>
        <w:t>przekracza</w:t>
      </w:r>
      <w:r w:rsidRPr="00961F37">
        <w:rPr>
          <w:rFonts w:ascii="Alegreya Sans" w:hAnsi="Alegreya Sans"/>
          <w:spacing w:val="1"/>
          <w:sz w:val="24"/>
          <w:szCs w:val="24"/>
        </w:rPr>
        <w:t xml:space="preserve"> </w:t>
      </w:r>
      <w:r w:rsidRPr="00961F37">
        <w:rPr>
          <w:rFonts w:ascii="Alegreya Sans" w:hAnsi="Alegreya Sans"/>
          <w:sz w:val="24"/>
          <w:szCs w:val="24"/>
        </w:rPr>
        <w:t>4</w:t>
      </w:r>
      <w:r w:rsidRPr="00961F37">
        <w:rPr>
          <w:rFonts w:ascii="Alegreya Sans" w:hAnsi="Alegreya Sans"/>
          <w:spacing w:val="1"/>
          <w:sz w:val="24"/>
          <w:szCs w:val="24"/>
        </w:rPr>
        <w:t xml:space="preserve"> </w:t>
      </w:r>
      <w:r w:rsidRPr="00961F37">
        <w:rPr>
          <w:rFonts w:ascii="Alegreya Sans" w:hAnsi="Alegreya Sans"/>
          <w:sz w:val="24"/>
          <w:szCs w:val="24"/>
        </w:rPr>
        <w:t>lata,</w:t>
      </w:r>
      <w:r w:rsidRPr="00961F37">
        <w:rPr>
          <w:rFonts w:ascii="Alegreya Sans" w:hAnsi="Alegreya Sans"/>
          <w:spacing w:val="67"/>
          <w:sz w:val="24"/>
          <w:szCs w:val="24"/>
        </w:rPr>
        <w:t xml:space="preserve"> </w:t>
      </w:r>
      <w:r w:rsidRPr="00961F37">
        <w:rPr>
          <w:rFonts w:ascii="Alegreya Sans" w:hAnsi="Alegreya Sans"/>
          <w:sz w:val="24"/>
          <w:szCs w:val="24"/>
        </w:rPr>
        <w:t>okres</w:t>
      </w:r>
      <w:r w:rsidRPr="00961F37">
        <w:rPr>
          <w:rFonts w:ascii="Alegreya Sans" w:hAnsi="Alegreya Sans"/>
          <w:spacing w:val="1"/>
          <w:sz w:val="24"/>
          <w:szCs w:val="24"/>
        </w:rPr>
        <w:t xml:space="preserve"> </w:t>
      </w:r>
      <w:r w:rsidRPr="00961F37">
        <w:rPr>
          <w:rFonts w:ascii="Alegreya Sans" w:hAnsi="Alegreya Sans"/>
          <w:sz w:val="24"/>
          <w:szCs w:val="24"/>
        </w:rPr>
        <w:t>przechowywania</w:t>
      </w:r>
      <w:r w:rsidRPr="00961F37">
        <w:rPr>
          <w:rFonts w:ascii="Alegreya Sans" w:hAnsi="Alegreya Sans"/>
          <w:spacing w:val="-1"/>
          <w:sz w:val="24"/>
          <w:szCs w:val="24"/>
        </w:rPr>
        <w:t xml:space="preserve"> </w:t>
      </w:r>
      <w:r w:rsidRPr="00961F37">
        <w:rPr>
          <w:rFonts w:ascii="Alegreya Sans" w:hAnsi="Alegreya Sans"/>
          <w:sz w:val="24"/>
          <w:szCs w:val="24"/>
        </w:rPr>
        <w:t>obejmuje</w:t>
      </w:r>
      <w:r w:rsidRPr="00961F37">
        <w:rPr>
          <w:rFonts w:ascii="Alegreya Sans" w:hAnsi="Alegreya Sans"/>
          <w:spacing w:val="-1"/>
          <w:sz w:val="24"/>
          <w:szCs w:val="24"/>
        </w:rPr>
        <w:t xml:space="preserve"> </w:t>
      </w:r>
      <w:r w:rsidRPr="00961F37">
        <w:rPr>
          <w:rFonts w:ascii="Alegreya Sans" w:hAnsi="Alegreya Sans"/>
          <w:sz w:val="24"/>
          <w:szCs w:val="24"/>
        </w:rPr>
        <w:t>cały</w:t>
      </w:r>
      <w:r w:rsidRPr="00961F37">
        <w:rPr>
          <w:rFonts w:ascii="Alegreya Sans" w:hAnsi="Alegreya Sans"/>
          <w:spacing w:val="-3"/>
          <w:sz w:val="24"/>
          <w:szCs w:val="24"/>
        </w:rPr>
        <w:t xml:space="preserve"> </w:t>
      </w:r>
      <w:r w:rsidRPr="00961F37">
        <w:rPr>
          <w:rFonts w:ascii="Alegreya Sans" w:hAnsi="Alegreya Sans"/>
          <w:sz w:val="24"/>
          <w:szCs w:val="24"/>
        </w:rPr>
        <w:t>czas</w:t>
      </w:r>
      <w:r w:rsidRPr="00961F37">
        <w:rPr>
          <w:rFonts w:ascii="Alegreya Sans" w:hAnsi="Alegreya Sans"/>
          <w:spacing w:val="-1"/>
          <w:sz w:val="24"/>
          <w:szCs w:val="24"/>
        </w:rPr>
        <w:t xml:space="preserve"> </w:t>
      </w:r>
      <w:r w:rsidRPr="00961F37">
        <w:rPr>
          <w:rFonts w:ascii="Alegreya Sans" w:hAnsi="Alegreya Sans"/>
          <w:sz w:val="24"/>
          <w:szCs w:val="24"/>
        </w:rPr>
        <w:t>trwania umowy;</w:t>
      </w:r>
    </w:p>
    <w:p w14:paraId="5DB2F682" w14:textId="597E750E" w:rsidR="003A6836" w:rsidRPr="00961F37" w:rsidRDefault="003A6836" w:rsidP="00A6165B">
      <w:pPr>
        <w:pStyle w:val="Akapitzlist"/>
        <w:numPr>
          <w:ilvl w:val="1"/>
          <w:numId w:val="41"/>
        </w:numPr>
        <w:tabs>
          <w:tab w:val="left" w:pos="1242"/>
        </w:tabs>
        <w:spacing w:line="320" w:lineRule="atLeast"/>
        <w:ind w:left="602" w:hanging="252"/>
        <w:rPr>
          <w:rFonts w:ascii="Alegreya Sans" w:hAnsi="Alegreya Sans"/>
          <w:sz w:val="24"/>
          <w:szCs w:val="24"/>
        </w:rPr>
      </w:pPr>
      <w:r w:rsidRPr="00961F37">
        <w:rPr>
          <w:rFonts w:ascii="Alegreya Sans" w:hAnsi="Alegreya Sans"/>
          <w:sz w:val="24"/>
          <w:szCs w:val="24"/>
        </w:rPr>
        <w:t>obowiązek</w:t>
      </w:r>
      <w:r w:rsidRPr="00961F37">
        <w:rPr>
          <w:rFonts w:ascii="Alegreya Sans" w:hAnsi="Alegreya Sans"/>
          <w:spacing w:val="1"/>
          <w:sz w:val="24"/>
          <w:szCs w:val="24"/>
        </w:rPr>
        <w:t xml:space="preserve"> </w:t>
      </w:r>
      <w:r w:rsidRPr="00961F37">
        <w:rPr>
          <w:rFonts w:ascii="Alegreya Sans" w:hAnsi="Alegreya Sans"/>
          <w:sz w:val="24"/>
          <w:szCs w:val="24"/>
        </w:rPr>
        <w:t>podania</w:t>
      </w:r>
      <w:r w:rsidRPr="00961F37">
        <w:rPr>
          <w:rFonts w:ascii="Alegreya Sans" w:hAnsi="Alegreya Sans"/>
          <w:spacing w:val="1"/>
          <w:sz w:val="24"/>
          <w:szCs w:val="24"/>
        </w:rPr>
        <w:t xml:space="preserve"> </w:t>
      </w:r>
      <w:r w:rsidRPr="00961F37">
        <w:rPr>
          <w:rFonts w:ascii="Alegreya Sans" w:hAnsi="Alegreya Sans"/>
          <w:sz w:val="24"/>
          <w:szCs w:val="24"/>
        </w:rPr>
        <w:t>przez</w:t>
      </w:r>
      <w:r w:rsidRPr="00961F37">
        <w:rPr>
          <w:rFonts w:ascii="Alegreya Sans" w:hAnsi="Alegreya Sans"/>
          <w:spacing w:val="1"/>
          <w:sz w:val="24"/>
          <w:szCs w:val="24"/>
        </w:rPr>
        <w:t xml:space="preserve"> </w:t>
      </w:r>
      <w:r w:rsidRPr="00961F37">
        <w:rPr>
          <w:rFonts w:ascii="Alegreya Sans" w:hAnsi="Alegreya Sans"/>
          <w:sz w:val="24"/>
          <w:szCs w:val="24"/>
        </w:rPr>
        <w:t>Panią/Pana</w:t>
      </w:r>
      <w:r w:rsidRPr="00961F37">
        <w:rPr>
          <w:rFonts w:ascii="Alegreya Sans" w:hAnsi="Alegreya Sans"/>
          <w:spacing w:val="1"/>
          <w:sz w:val="24"/>
          <w:szCs w:val="24"/>
        </w:rPr>
        <w:t xml:space="preserve"> </w:t>
      </w:r>
      <w:r w:rsidRPr="00961F37">
        <w:rPr>
          <w:rFonts w:ascii="Alegreya Sans" w:hAnsi="Alegreya Sans"/>
          <w:sz w:val="24"/>
          <w:szCs w:val="24"/>
        </w:rPr>
        <w:t>danych</w:t>
      </w:r>
      <w:r w:rsidRPr="00961F37">
        <w:rPr>
          <w:rFonts w:ascii="Alegreya Sans" w:hAnsi="Alegreya Sans"/>
          <w:spacing w:val="1"/>
          <w:sz w:val="24"/>
          <w:szCs w:val="24"/>
        </w:rPr>
        <w:t xml:space="preserve"> </w:t>
      </w:r>
      <w:r w:rsidRPr="00961F37">
        <w:rPr>
          <w:rFonts w:ascii="Alegreya Sans" w:hAnsi="Alegreya Sans"/>
          <w:sz w:val="24"/>
          <w:szCs w:val="24"/>
        </w:rPr>
        <w:t>osobowych</w:t>
      </w:r>
      <w:r w:rsidRPr="00961F37">
        <w:rPr>
          <w:rFonts w:ascii="Alegreya Sans" w:hAnsi="Alegreya Sans"/>
          <w:spacing w:val="67"/>
          <w:sz w:val="24"/>
          <w:szCs w:val="24"/>
        </w:rPr>
        <w:t xml:space="preserve"> </w:t>
      </w:r>
      <w:r w:rsidRPr="00961F37">
        <w:rPr>
          <w:rFonts w:ascii="Alegreya Sans" w:hAnsi="Alegreya Sans"/>
          <w:sz w:val="24"/>
          <w:szCs w:val="24"/>
        </w:rPr>
        <w:t>bezpośrednio</w:t>
      </w:r>
      <w:r w:rsidRPr="00961F37">
        <w:rPr>
          <w:rFonts w:ascii="Alegreya Sans" w:hAnsi="Alegreya Sans"/>
          <w:spacing w:val="1"/>
          <w:sz w:val="24"/>
          <w:szCs w:val="24"/>
        </w:rPr>
        <w:t xml:space="preserve"> </w:t>
      </w:r>
      <w:r w:rsidRPr="00961F37">
        <w:rPr>
          <w:rFonts w:ascii="Alegreya Sans" w:hAnsi="Alegreya Sans"/>
          <w:sz w:val="24"/>
          <w:szCs w:val="24"/>
        </w:rPr>
        <w:t>Pani/Pana</w:t>
      </w:r>
      <w:r w:rsidRPr="00961F37">
        <w:rPr>
          <w:rFonts w:ascii="Alegreya Sans" w:hAnsi="Alegreya Sans"/>
          <w:spacing w:val="1"/>
          <w:sz w:val="24"/>
          <w:szCs w:val="24"/>
        </w:rPr>
        <w:t xml:space="preserve"> </w:t>
      </w:r>
      <w:r w:rsidRPr="00961F37">
        <w:rPr>
          <w:rFonts w:ascii="Alegreya Sans" w:hAnsi="Alegreya Sans"/>
          <w:sz w:val="24"/>
          <w:szCs w:val="24"/>
        </w:rPr>
        <w:t>dotyczących</w:t>
      </w:r>
      <w:r w:rsidRPr="00961F37">
        <w:rPr>
          <w:rFonts w:ascii="Alegreya Sans" w:hAnsi="Alegreya Sans"/>
          <w:spacing w:val="1"/>
          <w:sz w:val="24"/>
          <w:szCs w:val="24"/>
        </w:rPr>
        <w:t xml:space="preserve"> </w:t>
      </w:r>
      <w:r w:rsidRPr="00961F37">
        <w:rPr>
          <w:rFonts w:ascii="Alegreya Sans" w:hAnsi="Alegreya Sans"/>
          <w:sz w:val="24"/>
          <w:szCs w:val="24"/>
        </w:rPr>
        <w:t>jest</w:t>
      </w:r>
      <w:r w:rsidRPr="00961F37">
        <w:rPr>
          <w:rFonts w:ascii="Alegreya Sans" w:hAnsi="Alegreya Sans"/>
          <w:spacing w:val="1"/>
          <w:sz w:val="24"/>
          <w:szCs w:val="24"/>
        </w:rPr>
        <w:t xml:space="preserve"> </w:t>
      </w:r>
      <w:r w:rsidRPr="00961F37">
        <w:rPr>
          <w:rFonts w:ascii="Alegreya Sans" w:hAnsi="Alegreya Sans"/>
          <w:sz w:val="24"/>
          <w:szCs w:val="24"/>
        </w:rPr>
        <w:t>wymogiem</w:t>
      </w:r>
      <w:r w:rsidRPr="00961F37">
        <w:rPr>
          <w:rFonts w:ascii="Alegreya Sans" w:hAnsi="Alegreya Sans"/>
          <w:spacing w:val="1"/>
          <w:sz w:val="24"/>
          <w:szCs w:val="24"/>
        </w:rPr>
        <w:t xml:space="preserve"> </w:t>
      </w:r>
      <w:r w:rsidRPr="00961F37">
        <w:rPr>
          <w:rFonts w:ascii="Alegreya Sans" w:hAnsi="Alegreya Sans"/>
          <w:sz w:val="24"/>
          <w:szCs w:val="24"/>
        </w:rPr>
        <w:t>ustawowym</w:t>
      </w:r>
      <w:r w:rsidRPr="00961F37">
        <w:rPr>
          <w:rFonts w:ascii="Alegreya Sans" w:hAnsi="Alegreya Sans"/>
          <w:spacing w:val="1"/>
          <w:sz w:val="24"/>
          <w:szCs w:val="24"/>
        </w:rPr>
        <w:t xml:space="preserve"> </w:t>
      </w:r>
      <w:r w:rsidRPr="00961F37">
        <w:rPr>
          <w:rFonts w:ascii="Alegreya Sans" w:hAnsi="Alegreya Sans"/>
          <w:sz w:val="24"/>
          <w:szCs w:val="24"/>
        </w:rPr>
        <w:t>określonym</w:t>
      </w:r>
      <w:r w:rsidRPr="00961F37">
        <w:rPr>
          <w:rFonts w:ascii="Alegreya Sans" w:hAnsi="Alegreya Sans"/>
          <w:spacing w:val="1"/>
          <w:sz w:val="24"/>
          <w:szCs w:val="24"/>
        </w:rPr>
        <w:t xml:space="preserve"> </w:t>
      </w:r>
      <w:r w:rsidRPr="00961F37">
        <w:rPr>
          <w:rFonts w:ascii="Alegreya Sans" w:hAnsi="Alegreya Sans"/>
          <w:sz w:val="24"/>
          <w:szCs w:val="24"/>
        </w:rPr>
        <w:t>w</w:t>
      </w:r>
      <w:r w:rsidRPr="00961F37">
        <w:rPr>
          <w:rFonts w:ascii="Alegreya Sans" w:hAnsi="Alegreya Sans"/>
          <w:spacing w:val="1"/>
          <w:sz w:val="24"/>
          <w:szCs w:val="24"/>
        </w:rPr>
        <w:t xml:space="preserve"> </w:t>
      </w:r>
      <w:r w:rsidRPr="00961F37">
        <w:rPr>
          <w:rFonts w:ascii="Alegreya Sans" w:hAnsi="Alegreya Sans"/>
          <w:sz w:val="24"/>
          <w:szCs w:val="24"/>
        </w:rPr>
        <w:t>przepisach</w:t>
      </w:r>
      <w:r w:rsidRPr="00961F37">
        <w:rPr>
          <w:rFonts w:ascii="Alegreya Sans" w:hAnsi="Alegreya Sans"/>
          <w:spacing w:val="1"/>
          <w:sz w:val="24"/>
          <w:szCs w:val="24"/>
        </w:rPr>
        <w:t xml:space="preserve"> </w:t>
      </w:r>
      <w:r w:rsidRPr="00961F37">
        <w:rPr>
          <w:rFonts w:ascii="Alegreya Sans" w:hAnsi="Alegreya Sans"/>
          <w:sz w:val="24"/>
          <w:szCs w:val="24"/>
        </w:rPr>
        <w:t xml:space="preserve">ustawy </w:t>
      </w:r>
      <w:proofErr w:type="spellStart"/>
      <w:r w:rsidRPr="00961F37">
        <w:rPr>
          <w:rFonts w:ascii="Alegreya Sans" w:hAnsi="Alegreya Sans"/>
          <w:sz w:val="24"/>
          <w:szCs w:val="24"/>
        </w:rPr>
        <w:t>Pzp</w:t>
      </w:r>
      <w:proofErr w:type="spellEnd"/>
      <w:r w:rsidRPr="00961F37">
        <w:rPr>
          <w:rFonts w:ascii="Alegreya Sans" w:hAnsi="Alegreya Sans"/>
          <w:sz w:val="24"/>
          <w:szCs w:val="24"/>
        </w:rPr>
        <w:t xml:space="preserve">, związanym z udziałem </w:t>
      </w:r>
      <w:r w:rsidR="00F52EE9">
        <w:rPr>
          <w:rFonts w:ascii="Alegreya Sans" w:hAnsi="Alegreya Sans"/>
          <w:sz w:val="24"/>
          <w:szCs w:val="24"/>
        </w:rPr>
        <w:br/>
      </w:r>
      <w:r w:rsidRPr="00961F37">
        <w:rPr>
          <w:rFonts w:ascii="Alegreya Sans" w:hAnsi="Alegreya Sans"/>
          <w:sz w:val="24"/>
          <w:szCs w:val="24"/>
        </w:rPr>
        <w:t>w postępowaniu o udzielenie zamówienia</w:t>
      </w:r>
      <w:r w:rsidRPr="00961F37">
        <w:rPr>
          <w:rFonts w:ascii="Alegreya Sans" w:hAnsi="Alegreya Sans"/>
          <w:spacing w:val="1"/>
          <w:sz w:val="24"/>
          <w:szCs w:val="24"/>
        </w:rPr>
        <w:t xml:space="preserve"> </w:t>
      </w:r>
      <w:r w:rsidRPr="00961F37">
        <w:rPr>
          <w:rFonts w:ascii="Alegreya Sans" w:hAnsi="Alegreya Sans"/>
          <w:sz w:val="24"/>
          <w:szCs w:val="24"/>
        </w:rPr>
        <w:t>publicznego; konsekwencje niepodania określonych danych wynikają z ustawy</w:t>
      </w:r>
      <w:r w:rsidRPr="00961F37">
        <w:rPr>
          <w:rFonts w:ascii="Alegreya Sans" w:hAnsi="Alegreya Sans"/>
          <w:spacing w:val="1"/>
          <w:sz w:val="24"/>
          <w:szCs w:val="24"/>
        </w:rPr>
        <w:t xml:space="preserve"> </w:t>
      </w:r>
      <w:proofErr w:type="spellStart"/>
      <w:r w:rsidRPr="00961F37">
        <w:rPr>
          <w:rFonts w:ascii="Alegreya Sans" w:hAnsi="Alegreya Sans"/>
          <w:sz w:val="24"/>
          <w:szCs w:val="24"/>
        </w:rPr>
        <w:t>Pzp</w:t>
      </w:r>
      <w:proofErr w:type="spellEnd"/>
      <w:r w:rsidRPr="00961F37">
        <w:rPr>
          <w:rFonts w:ascii="Alegreya Sans" w:hAnsi="Alegreya Sans"/>
          <w:sz w:val="24"/>
          <w:szCs w:val="24"/>
        </w:rPr>
        <w:t>;</w:t>
      </w:r>
    </w:p>
    <w:p w14:paraId="35A7B983" w14:textId="77777777" w:rsidR="003A6836" w:rsidRPr="00961F37" w:rsidRDefault="003A6836" w:rsidP="00A6165B">
      <w:pPr>
        <w:pStyle w:val="Akapitzlist"/>
        <w:numPr>
          <w:ilvl w:val="1"/>
          <w:numId w:val="41"/>
        </w:numPr>
        <w:tabs>
          <w:tab w:val="left" w:pos="1242"/>
        </w:tabs>
        <w:spacing w:line="320" w:lineRule="atLeast"/>
        <w:ind w:left="602" w:hanging="252"/>
        <w:rPr>
          <w:rFonts w:ascii="Alegreya Sans" w:hAnsi="Alegreya Sans"/>
          <w:sz w:val="24"/>
          <w:szCs w:val="24"/>
        </w:rPr>
      </w:pPr>
      <w:r w:rsidRPr="00961F37">
        <w:rPr>
          <w:rFonts w:ascii="Alegreya Sans" w:hAnsi="Alegreya Sans"/>
          <w:sz w:val="24"/>
          <w:szCs w:val="24"/>
        </w:rPr>
        <w:t>w odniesieniu do Pani/Pana danych osobowych decyzje nie będą podejmowane w</w:t>
      </w:r>
      <w:r w:rsidRPr="00961F37">
        <w:rPr>
          <w:rFonts w:ascii="Alegreya Sans" w:hAnsi="Alegreya Sans"/>
          <w:spacing w:val="-64"/>
          <w:sz w:val="24"/>
          <w:szCs w:val="24"/>
        </w:rPr>
        <w:t xml:space="preserve"> </w:t>
      </w:r>
      <w:r w:rsidRPr="00961F37">
        <w:rPr>
          <w:rFonts w:ascii="Alegreya Sans" w:hAnsi="Alegreya Sans"/>
          <w:sz w:val="24"/>
          <w:szCs w:val="24"/>
        </w:rPr>
        <w:t>sposób</w:t>
      </w:r>
      <w:r w:rsidRPr="00961F37">
        <w:rPr>
          <w:rFonts w:ascii="Alegreya Sans" w:hAnsi="Alegreya Sans"/>
          <w:spacing w:val="-1"/>
          <w:sz w:val="24"/>
          <w:szCs w:val="24"/>
        </w:rPr>
        <w:t xml:space="preserve"> </w:t>
      </w:r>
      <w:r w:rsidRPr="00961F37">
        <w:rPr>
          <w:rFonts w:ascii="Alegreya Sans" w:hAnsi="Alegreya Sans"/>
          <w:sz w:val="24"/>
          <w:szCs w:val="24"/>
        </w:rPr>
        <w:t>zautomatyzowany,</w:t>
      </w:r>
      <w:r w:rsidRPr="00961F37">
        <w:rPr>
          <w:rFonts w:ascii="Alegreya Sans" w:hAnsi="Alegreya Sans"/>
          <w:spacing w:val="-1"/>
          <w:sz w:val="24"/>
          <w:szCs w:val="24"/>
        </w:rPr>
        <w:t xml:space="preserve"> </w:t>
      </w:r>
      <w:r w:rsidRPr="00961F37">
        <w:rPr>
          <w:rFonts w:ascii="Alegreya Sans" w:hAnsi="Alegreya Sans"/>
          <w:sz w:val="24"/>
          <w:szCs w:val="24"/>
        </w:rPr>
        <w:t>stosowanie</w:t>
      </w:r>
      <w:r w:rsidRPr="00961F37">
        <w:rPr>
          <w:rFonts w:ascii="Alegreya Sans" w:hAnsi="Alegreya Sans"/>
          <w:spacing w:val="-1"/>
          <w:sz w:val="24"/>
          <w:szCs w:val="24"/>
        </w:rPr>
        <w:t xml:space="preserve"> </w:t>
      </w:r>
      <w:r w:rsidRPr="00961F37">
        <w:rPr>
          <w:rFonts w:ascii="Alegreya Sans" w:hAnsi="Alegreya Sans"/>
          <w:sz w:val="24"/>
          <w:szCs w:val="24"/>
        </w:rPr>
        <w:t>do</w:t>
      </w:r>
      <w:r w:rsidRPr="00961F37">
        <w:rPr>
          <w:rFonts w:ascii="Alegreya Sans" w:hAnsi="Alegreya Sans"/>
          <w:spacing w:val="-3"/>
          <w:sz w:val="24"/>
          <w:szCs w:val="24"/>
        </w:rPr>
        <w:t xml:space="preserve"> </w:t>
      </w:r>
      <w:r w:rsidRPr="00961F37">
        <w:rPr>
          <w:rFonts w:ascii="Alegreya Sans" w:hAnsi="Alegreya Sans"/>
          <w:sz w:val="24"/>
          <w:szCs w:val="24"/>
        </w:rPr>
        <w:t>art.</w:t>
      </w:r>
      <w:r w:rsidRPr="00961F37">
        <w:rPr>
          <w:rFonts w:ascii="Alegreya Sans" w:hAnsi="Alegreya Sans"/>
          <w:spacing w:val="-4"/>
          <w:sz w:val="24"/>
          <w:szCs w:val="24"/>
        </w:rPr>
        <w:t xml:space="preserve"> </w:t>
      </w:r>
      <w:r w:rsidRPr="00961F37">
        <w:rPr>
          <w:rFonts w:ascii="Alegreya Sans" w:hAnsi="Alegreya Sans"/>
          <w:sz w:val="24"/>
          <w:szCs w:val="24"/>
        </w:rPr>
        <w:t>22 RODO;</w:t>
      </w:r>
    </w:p>
    <w:p w14:paraId="7E8499B9" w14:textId="54F55A8F" w:rsidR="003A6836" w:rsidRPr="00961F37" w:rsidRDefault="003A6836" w:rsidP="00A6165B">
      <w:pPr>
        <w:pStyle w:val="Akapitzlist"/>
        <w:numPr>
          <w:ilvl w:val="1"/>
          <w:numId w:val="41"/>
        </w:numPr>
        <w:tabs>
          <w:tab w:val="left" w:pos="1242"/>
        </w:tabs>
        <w:spacing w:line="320" w:lineRule="atLeast"/>
        <w:ind w:left="602" w:hanging="252"/>
        <w:rPr>
          <w:rFonts w:ascii="Alegreya Sans" w:hAnsi="Alegreya Sans"/>
          <w:sz w:val="24"/>
          <w:szCs w:val="24"/>
        </w:rPr>
      </w:pPr>
      <w:r w:rsidRPr="00961F37">
        <w:rPr>
          <w:rFonts w:ascii="Alegreya Sans" w:hAnsi="Alegreya Sans"/>
          <w:sz w:val="24"/>
          <w:szCs w:val="24"/>
        </w:rPr>
        <w:t>posiada</w:t>
      </w:r>
      <w:r w:rsidRPr="00961F37">
        <w:rPr>
          <w:rFonts w:ascii="Alegreya Sans" w:hAnsi="Alegreya Sans"/>
          <w:spacing w:val="-3"/>
          <w:sz w:val="24"/>
          <w:szCs w:val="24"/>
        </w:rPr>
        <w:t xml:space="preserve"> </w:t>
      </w:r>
      <w:r w:rsidRPr="00961F37">
        <w:rPr>
          <w:rFonts w:ascii="Alegreya Sans" w:hAnsi="Alegreya Sans"/>
          <w:sz w:val="24"/>
          <w:szCs w:val="24"/>
        </w:rPr>
        <w:t>Pani/Pan na podstawie art. 15 RODO prawo dostępu do danych osobowych Pani/Pana</w:t>
      </w:r>
      <w:r w:rsidRPr="00961F37">
        <w:rPr>
          <w:rFonts w:ascii="Alegreya Sans" w:hAnsi="Alegreya Sans"/>
          <w:spacing w:val="1"/>
          <w:sz w:val="24"/>
          <w:szCs w:val="24"/>
        </w:rPr>
        <w:t xml:space="preserve"> </w:t>
      </w:r>
      <w:r w:rsidRPr="00961F37">
        <w:rPr>
          <w:rFonts w:ascii="Alegreya Sans" w:hAnsi="Alegreya Sans"/>
          <w:sz w:val="24"/>
          <w:szCs w:val="24"/>
        </w:rPr>
        <w:t>dotyczących, na</w:t>
      </w:r>
      <w:r w:rsidRPr="00961F37">
        <w:rPr>
          <w:rFonts w:ascii="Alegreya Sans" w:hAnsi="Alegreya Sans"/>
          <w:spacing w:val="1"/>
          <w:sz w:val="24"/>
          <w:szCs w:val="24"/>
        </w:rPr>
        <w:t xml:space="preserve"> </w:t>
      </w:r>
      <w:r w:rsidRPr="00961F37">
        <w:rPr>
          <w:rFonts w:ascii="Alegreya Sans" w:hAnsi="Alegreya Sans"/>
          <w:sz w:val="24"/>
          <w:szCs w:val="24"/>
        </w:rPr>
        <w:t>podstawie</w:t>
      </w:r>
      <w:r w:rsidRPr="00961F37">
        <w:rPr>
          <w:rFonts w:ascii="Alegreya Sans" w:hAnsi="Alegreya Sans"/>
          <w:spacing w:val="1"/>
          <w:sz w:val="24"/>
          <w:szCs w:val="24"/>
        </w:rPr>
        <w:t xml:space="preserve"> </w:t>
      </w:r>
      <w:r w:rsidRPr="00961F37">
        <w:rPr>
          <w:rFonts w:ascii="Alegreya Sans" w:hAnsi="Alegreya Sans"/>
          <w:sz w:val="24"/>
          <w:szCs w:val="24"/>
        </w:rPr>
        <w:t>art.</w:t>
      </w:r>
      <w:r w:rsidRPr="00961F37">
        <w:rPr>
          <w:rFonts w:ascii="Alegreya Sans" w:hAnsi="Alegreya Sans"/>
          <w:spacing w:val="1"/>
          <w:sz w:val="24"/>
          <w:szCs w:val="24"/>
        </w:rPr>
        <w:t xml:space="preserve"> </w:t>
      </w:r>
      <w:r w:rsidRPr="00961F37">
        <w:rPr>
          <w:rFonts w:ascii="Alegreya Sans" w:hAnsi="Alegreya Sans"/>
          <w:sz w:val="24"/>
          <w:szCs w:val="24"/>
        </w:rPr>
        <w:t>16</w:t>
      </w:r>
      <w:r w:rsidRPr="00961F37">
        <w:rPr>
          <w:rFonts w:ascii="Alegreya Sans" w:hAnsi="Alegreya Sans"/>
          <w:spacing w:val="1"/>
          <w:sz w:val="24"/>
          <w:szCs w:val="24"/>
        </w:rPr>
        <w:t xml:space="preserve"> </w:t>
      </w:r>
      <w:r w:rsidRPr="00961F37">
        <w:rPr>
          <w:rFonts w:ascii="Alegreya Sans" w:hAnsi="Alegreya Sans"/>
          <w:sz w:val="24"/>
          <w:szCs w:val="24"/>
        </w:rPr>
        <w:t>RODO</w:t>
      </w:r>
      <w:r w:rsidRPr="00961F37">
        <w:rPr>
          <w:rFonts w:ascii="Alegreya Sans" w:hAnsi="Alegreya Sans"/>
          <w:spacing w:val="1"/>
          <w:sz w:val="24"/>
          <w:szCs w:val="24"/>
        </w:rPr>
        <w:t xml:space="preserve"> </w:t>
      </w:r>
      <w:r w:rsidRPr="00961F37">
        <w:rPr>
          <w:rFonts w:ascii="Alegreya Sans" w:hAnsi="Alegreya Sans"/>
          <w:sz w:val="24"/>
          <w:szCs w:val="24"/>
        </w:rPr>
        <w:t>prawo</w:t>
      </w:r>
      <w:r w:rsidRPr="00961F37">
        <w:rPr>
          <w:rFonts w:ascii="Alegreya Sans" w:hAnsi="Alegreya Sans"/>
          <w:spacing w:val="1"/>
          <w:sz w:val="24"/>
          <w:szCs w:val="24"/>
        </w:rPr>
        <w:t xml:space="preserve"> </w:t>
      </w:r>
      <w:r w:rsidRPr="00961F37">
        <w:rPr>
          <w:rFonts w:ascii="Alegreya Sans" w:hAnsi="Alegreya Sans"/>
          <w:sz w:val="24"/>
          <w:szCs w:val="24"/>
        </w:rPr>
        <w:t>do</w:t>
      </w:r>
      <w:r w:rsidRPr="00961F37">
        <w:rPr>
          <w:rFonts w:ascii="Alegreya Sans" w:hAnsi="Alegreya Sans"/>
          <w:spacing w:val="1"/>
          <w:sz w:val="24"/>
          <w:szCs w:val="24"/>
        </w:rPr>
        <w:t xml:space="preserve"> </w:t>
      </w:r>
      <w:r w:rsidRPr="00961F37">
        <w:rPr>
          <w:rFonts w:ascii="Alegreya Sans" w:hAnsi="Alegreya Sans"/>
          <w:sz w:val="24"/>
          <w:szCs w:val="24"/>
        </w:rPr>
        <w:t>sprostowania</w:t>
      </w:r>
      <w:r w:rsidRPr="00961F37">
        <w:rPr>
          <w:rFonts w:ascii="Alegreya Sans" w:hAnsi="Alegreya Sans"/>
          <w:spacing w:val="1"/>
          <w:sz w:val="24"/>
          <w:szCs w:val="24"/>
        </w:rPr>
        <w:t xml:space="preserve"> </w:t>
      </w:r>
      <w:r w:rsidRPr="00961F37">
        <w:rPr>
          <w:rFonts w:ascii="Alegreya Sans" w:hAnsi="Alegreya Sans"/>
          <w:sz w:val="24"/>
          <w:szCs w:val="24"/>
        </w:rPr>
        <w:t>Pani/Pana</w:t>
      </w:r>
      <w:r w:rsidRPr="00961F37">
        <w:rPr>
          <w:rFonts w:ascii="Alegreya Sans" w:hAnsi="Alegreya Sans"/>
          <w:spacing w:val="1"/>
          <w:sz w:val="24"/>
          <w:szCs w:val="24"/>
        </w:rPr>
        <w:t xml:space="preserve"> </w:t>
      </w:r>
      <w:r w:rsidRPr="00961F37">
        <w:rPr>
          <w:rFonts w:ascii="Alegreya Sans" w:hAnsi="Alegreya Sans"/>
          <w:sz w:val="24"/>
          <w:szCs w:val="24"/>
        </w:rPr>
        <w:t>danych</w:t>
      </w:r>
      <w:r w:rsidRPr="00961F37">
        <w:rPr>
          <w:rFonts w:ascii="Alegreya Sans" w:hAnsi="Alegreya Sans"/>
          <w:spacing w:val="1"/>
          <w:sz w:val="24"/>
          <w:szCs w:val="24"/>
        </w:rPr>
        <w:t xml:space="preserve"> </w:t>
      </w:r>
      <w:r w:rsidRPr="00961F37">
        <w:rPr>
          <w:rFonts w:ascii="Alegreya Sans" w:hAnsi="Alegreya Sans"/>
          <w:sz w:val="24"/>
          <w:szCs w:val="24"/>
        </w:rPr>
        <w:t>osobowych</w:t>
      </w:r>
      <w:r w:rsidRPr="00961F37">
        <w:rPr>
          <w:rStyle w:val="Odwoanieprzypisudolnego"/>
          <w:rFonts w:ascii="Alegreya Sans" w:hAnsi="Alegreya Sans"/>
          <w:sz w:val="24"/>
          <w:szCs w:val="24"/>
        </w:rPr>
        <w:footnoteReference w:id="1"/>
      </w:r>
      <w:r w:rsidRPr="00961F37">
        <w:rPr>
          <w:rFonts w:ascii="Alegreya Sans" w:hAnsi="Alegreya Sans"/>
          <w:position w:val="8"/>
          <w:sz w:val="24"/>
          <w:szCs w:val="24"/>
        </w:rPr>
        <w:t xml:space="preserve"> </w:t>
      </w:r>
      <w:r w:rsidR="00A6165B">
        <w:rPr>
          <w:rFonts w:ascii="Alegreya Sans" w:hAnsi="Alegreya Sans"/>
          <w:position w:val="8"/>
          <w:sz w:val="24"/>
          <w:szCs w:val="24"/>
        </w:rPr>
        <w:br/>
      </w:r>
      <w:r w:rsidRPr="00961F37">
        <w:rPr>
          <w:rFonts w:ascii="Alegreya Sans" w:hAnsi="Alegreya Sans"/>
          <w:sz w:val="24"/>
          <w:szCs w:val="24"/>
        </w:rPr>
        <w:t>na</w:t>
      </w:r>
      <w:r w:rsidRPr="00961F37">
        <w:rPr>
          <w:rFonts w:ascii="Alegreya Sans" w:hAnsi="Alegreya Sans"/>
          <w:spacing w:val="1"/>
          <w:sz w:val="24"/>
          <w:szCs w:val="24"/>
        </w:rPr>
        <w:t xml:space="preserve"> </w:t>
      </w:r>
      <w:r w:rsidRPr="00961F37">
        <w:rPr>
          <w:rFonts w:ascii="Alegreya Sans" w:hAnsi="Alegreya Sans"/>
          <w:sz w:val="24"/>
          <w:szCs w:val="24"/>
        </w:rPr>
        <w:t>podstawie</w:t>
      </w:r>
      <w:r w:rsidRPr="00961F37">
        <w:rPr>
          <w:rFonts w:ascii="Alegreya Sans" w:hAnsi="Alegreya Sans"/>
          <w:spacing w:val="1"/>
          <w:sz w:val="24"/>
          <w:szCs w:val="24"/>
        </w:rPr>
        <w:t xml:space="preserve"> </w:t>
      </w:r>
      <w:r w:rsidRPr="00961F37">
        <w:rPr>
          <w:rFonts w:ascii="Alegreya Sans" w:hAnsi="Alegreya Sans"/>
          <w:sz w:val="24"/>
          <w:szCs w:val="24"/>
        </w:rPr>
        <w:t>art.</w:t>
      </w:r>
      <w:r w:rsidRPr="00961F37">
        <w:rPr>
          <w:rFonts w:ascii="Alegreya Sans" w:hAnsi="Alegreya Sans"/>
          <w:spacing w:val="1"/>
          <w:sz w:val="24"/>
          <w:szCs w:val="24"/>
        </w:rPr>
        <w:t xml:space="preserve"> </w:t>
      </w:r>
      <w:r w:rsidRPr="00961F37">
        <w:rPr>
          <w:rFonts w:ascii="Alegreya Sans" w:hAnsi="Alegreya Sans"/>
          <w:sz w:val="24"/>
          <w:szCs w:val="24"/>
        </w:rPr>
        <w:t>18</w:t>
      </w:r>
      <w:r w:rsidRPr="00961F37">
        <w:rPr>
          <w:rFonts w:ascii="Alegreya Sans" w:hAnsi="Alegreya Sans"/>
          <w:spacing w:val="1"/>
          <w:sz w:val="24"/>
          <w:szCs w:val="24"/>
        </w:rPr>
        <w:t xml:space="preserve"> </w:t>
      </w:r>
      <w:r w:rsidRPr="00961F37">
        <w:rPr>
          <w:rFonts w:ascii="Alegreya Sans" w:hAnsi="Alegreya Sans"/>
          <w:sz w:val="24"/>
          <w:szCs w:val="24"/>
        </w:rPr>
        <w:t>RODO</w:t>
      </w:r>
      <w:r w:rsidRPr="00961F37">
        <w:rPr>
          <w:rFonts w:ascii="Alegreya Sans" w:hAnsi="Alegreya Sans"/>
          <w:spacing w:val="1"/>
          <w:sz w:val="24"/>
          <w:szCs w:val="24"/>
        </w:rPr>
        <w:t xml:space="preserve"> </w:t>
      </w:r>
      <w:r w:rsidRPr="00961F37">
        <w:rPr>
          <w:rFonts w:ascii="Alegreya Sans" w:hAnsi="Alegreya Sans"/>
          <w:sz w:val="24"/>
          <w:szCs w:val="24"/>
        </w:rPr>
        <w:t>prawo</w:t>
      </w:r>
      <w:r w:rsidRPr="00961F37">
        <w:rPr>
          <w:rFonts w:ascii="Alegreya Sans" w:hAnsi="Alegreya Sans"/>
          <w:spacing w:val="1"/>
          <w:sz w:val="24"/>
          <w:szCs w:val="24"/>
        </w:rPr>
        <w:t xml:space="preserve"> </w:t>
      </w:r>
      <w:r w:rsidRPr="00961F37">
        <w:rPr>
          <w:rFonts w:ascii="Alegreya Sans" w:hAnsi="Alegreya Sans"/>
          <w:sz w:val="24"/>
          <w:szCs w:val="24"/>
        </w:rPr>
        <w:t>żądania</w:t>
      </w:r>
      <w:r w:rsidRPr="00961F37">
        <w:rPr>
          <w:rFonts w:ascii="Alegreya Sans" w:hAnsi="Alegreya Sans"/>
          <w:spacing w:val="1"/>
          <w:sz w:val="24"/>
          <w:szCs w:val="24"/>
        </w:rPr>
        <w:t xml:space="preserve"> </w:t>
      </w:r>
      <w:r w:rsidRPr="00961F37">
        <w:rPr>
          <w:rFonts w:ascii="Alegreya Sans" w:hAnsi="Alegreya Sans"/>
          <w:sz w:val="24"/>
          <w:szCs w:val="24"/>
        </w:rPr>
        <w:t>od</w:t>
      </w:r>
      <w:r w:rsidRPr="00961F37">
        <w:rPr>
          <w:rFonts w:ascii="Alegreya Sans" w:hAnsi="Alegreya Sans"/>
          <w:spacing w:val="1"/>
          <w:sz w:val="24"/>
          <w:szCs w:val="24"/>
        </w:rPr>
        <w:t xml:space="preserve"> </w:t>
      </w:r>
      <w:r w:rsidRPr="00961F37">
        <w:rPr>
          <w:rFonts w:ascii="Alegreya Sans" w:hAnsi="Alegreya Sans"/>
          <w:sz w:val="24"/>
          <w:szCs w:val="24"/>
        </w:rPr>
        <w:t>administratora</w:t>
      </w:r>
      <w:r w:rsidRPr="00961F37">
        <w:rPr>
          <w:rFonts w:ascii="Alegreya Sans" w:hAnsi="Alegreya Sans"/>
          <w:spacing w:val="1"/>
          <w:sz w:val="24"/>
          <w:szCs w:val="24"/>
        </w:rPr>
        <w:t xml:space="preserve"> </w:t>
      </w:r>
      <w:r w:rsidRPr="00961F37">
        <w:rPr>
          <w:rFonts w:ascii="Alegreya Sans" w:hAnsi="Alegreya Sans"/>
          <w:sz w:val="24"/>
          <w:szCs w:val="24"/>
        </w:rPr>
        <w:t>ograniczenia</w:t>
      </w:r>
      <w:r w:rsidRPr="00961F37">
        <w:rPr>
          <w:rFonts w:ascii="Alegreya Sans" w:hAnsi="Alegreya Sans"/>
          <w:spacing w:val="1"/>
          <w:sz w:val="24"/>
          <w:szCs w:val="24"/>
        </w:rPr>
        <w:t xml:space="preserve"> </w:t>
      </w:r>
      <w:r w:rsidRPr="00961F37">
        <w:rPr>
          <w:rFonts w:ascii="Alegreya Sans" w:hAnsi="Alegreya Sans"/>
          <w:sz w:val="24"/>
          <w:szCs w:val="24"/>
        </w:rPr>
        <w:t>przetwarzania danych osobowych</w:t>
      </w:r>
      <w:r w:rsidRPr="00961F37">
        <w:rPr>
          <w:rFonts w:ascii="Alegreya Sans" w:hAnsi="Alegreya Sans"/>
          <w:spacing w:val="66"/>
          <w:sz w:val="24"/>
          <w:szCs w:val="24"/>
        </w:rPr>
        <w:t xml:space="preserve"> </w:t>
      </w:r>
      <w:r w:rsidRPr="00961F37">
        <w:rPr>
          <w:rFonts w:ascii="Alegreya Sans" w:hAnsi="Alegreya Sans"/>
          <w:sz w:val="24"/>
          <w:szCs w:val="24"/>
        </w:rPr>
        <w:t>z zastrzeżeniem przypadków, o których mowa</w:t>
      </w:r>
      <w:r w:rsidRPr="00961F37">
        <w:rPr>
          <w:rFonts w:ascii="Alegreya Sans" w:hAnsi="Alegreya Sans"/>
          <w:spacing w:val="1"/>
          <w:sz w:val="24"/>
          <w:szCs w:val="24"/>
        </w:rPr>
        <w:t xml:space="preserve"> </w:t>
      </w:r>
      <w:r w:rsidRPr="00961F37">
        <w:rPr>
          <w:rFonts w:ascii="Alegreya Sans" w:hAnsi="Alegreya Sans"/>
          <w:sz w:val="24"/>
          <w:szCs w:val="24"/>
        </w:rPr>
        <w:t>w</w:t>
      </w:r>
      <w:r w:rsidRPr="00961F37">
        <w:rPr>
          <w:rFonts w:ascii="Alegreya Sans" w:hAnsi="Alegreya Sans"/>
          <w:spacing w:val="-3"/>
          <w:sz w:val="24"/>
          <w:szCs w:val="24"/>
        </w:rPr>
        <w:t xml:space="preserve"> </w:t>
      </w:r>
      <w:r w:rsidRPr="00961F37">
        <w:rPr>
          <w:rFonts w:ascii="Alegreya Sans" w:hAnsi="Alegreya Sans"/>
          <w:sz w:val="24"/>
          <w:szCs w:val="24"/>
        </w:rPr>
        <w:t>art. 18 ust.</w:t>
      </w:r>
      <w:r w:rsidRPr="00961F37">
        <w:rPr>
          <w:rFonts w:ascii="Alegreya Sans" w:hAnsi="Alegreya Sans"/>
          <w:spacing w:val="-2"/>
          <w:sz w:val="24"/>
          <w:szCs w:val="24"/>
        </w:rPr>
        <w:t xml:space="preserve"> </w:t>
      </w:r>
      <w:r w:rsidRPr="00961F37">
        <w:rPr>
          <w:rFonts w:ascii="Alegreya Sans" w:hAnsi="Alegreya Sans"/>
          <w:sz w:val="24"/>
          <w:szCs w:val="24"/>
        </w:rPr>
        <w:t>2</w:t>
      </w:r>
      <w:r w:rsidRPr="00961F37">
        <w:rPr>
          <w:rFonts w:ascii="Alegreya Sans" w:hAnsi="Alegreya Sans"/>
          <w:spacing w:val="1"/>
          <w:sz w:val="24"/>
          <w:szCs w:val="24"/>
        </w:rPr>
        <w:t xml:space="preserve"> </w:t>
      </w:r>
      <w:r w:rsidRPr="00961F37">
        <w:rPr>
          <w:rFonts w:ascii="Alegreya Sans" w:hAnsi="Alegreya Sans"/>
          <w:sz w:val="24"/>
          <w:szCs w:val="24"/>
        </w:rPr>
        <w:t xml:space="preserve">RODO, prawo </w:t>
      </w:r>
      <w:r w:rsidR="00A6165B">
        <w:rPr>
          <w:rFonts w:ascii="Alegreya Sans" w:hAnsi="Alegreya Sans"/>
          <w:sz w:val="24"/>
          <w:szCs w:val="24"/>
        </w:rPr>
        <w:br/>
      </w:r>
      <w:r w:rsidRPr="00961F37">
        <w:rPr>
          <w:rFonts w:ascii="Alegreya Sans" w:hAnsi="Alegreya Sans"/>
          <w:sz w:val="24"/>
          <w:szCs w:val="24"/>
        </w:rPr>
        <w:t>do wniesienia skargi do Prezesa Urzędu Ochrony Danych Osobowych, gdy</w:t>
      </w:r>
      <w:r w:rsidRPr="00961F37">
        <w:rPr>
          <w:rFonts w:ascii="Alegreya Sans" w:hAnsi="Alegreya Sans"/>
          <w:spacing w:val="1"/>
          <w:sz w:val="24"/>
          <w:szCs w:val="24"/>
        </w:rPr>
        <w:t xml:space="preserve"> </w:t>
      </w:r>
      <w:r w:rsidRPr="00961F37">
        <w:rPr>
          <w:rFonts w:ascii="Alegreya Sans" w:hAnsi="Alegreya Sans"/>
          <w:sz w:val="24"/>
          <w:szCs w:val="24"/>
        </w:rPr>
        <w:t>uzna</w:t>
      </w:r>
      <w:r w:rsidRPr="00961F37">
        <w:rPr>
          <w:rFonts w:ascii="Alegreya Sans" w:hAnsi="Alegreya Sans"/>
          <w:spacing w:val="1"/>
          <w:sz w:val="24"/>
          <w:szCs w:val="24"/>
        </w:rPr>
        <w:t xml:space="preserve"> </w:t>
      </w:r>
      <w:r w:rsidRPr="00961F37">
        <w:rPr>
          <w:rFonts w:ascii="Alegreya Sans" w:hAnsi="Alegreya Sans"/>
          <w:sz w:val="24"/>
          <w:szCs w:val="24"/>
        </w:rPr>
        <w:t>Pani/Pan,</w:t>
      </w:r>
      <w:r w:rsidRPr="00961F37">
        <w:rPr>
          <w:rFonts w:ascii="Alegreya Sans" w:hAnsi="Alegreya Sans"/>
          <w:spacing w:val="1"/>
          <w:sz w:val="24"/>
          <w:szCs w:val="24"/>
        </w:rPr>
        <w:t xml:space="preserve"> </w:t>
      </w:r>
      <w:r w:rsidR="00A6165B">
        <w:rPr>
          <w:rFonts w:ascii="Alegreya Sans" w:hAnsi="Alegreya Sans"/>
          <w:spacing w:val="1"/>
          <w:sz w:val="24"/>
          <w:szCs w:val="24"/>
        </w:rPr>
        <w:br/>
      </w:r>
      <w:r w:rsidRPr="00961F37">
        <w:rPr>
          <w:rFonts w:ascii="Alegreya Sans" w:hAnsi="Alegreya Sans"/>
          <w:sz w:val="24"/>
          <w:szCs w:val="24"/>
        </w:rPr>
        <w:t>że</w:t>
      </w:r>
      <w:r w:rsidRPr="00961F37">
        <w:rPr>
          <w:rFonts w:ascii="Alegreya Sans" w:hAnsi="Alegreya Sans"/>
          <w:spacing w:val="1"/>
          <w:sz w:val="24"/>
          <w:szCs w:val="24"/>
        </w:rPr>
        <w:t xml:space="preserve"> </w:t>
      </w:r>
      <w:r w:rsidRPr="00961F37">
        <w:rPr>
          <w:rFonts w:ascii="Alegreya Sans" w:hAnsi="Alegreya Sans"/>
          <w:sz w:val="24"/>
          <w:szCs w:val="24"/>
        </w:rPr>
        <w:t>przetwarzanie</w:t>
      </w:r>
      <w:r w:rsidRPr="00961F37">
        <w:rPr>
          <w:rFonts w:ascii="Alegreya Sans" w:hAnsi="Alegreya Sans"/>
          <w:spacing w:val="1"/>
          <w:sz w:val="24"/>
          <w:szCs w:val="24"/>
        </w:rPr>
        <w:t xml:space="preserve"> </w:t>
      </w:r>
      <w:r w:rsidRPr="00961F37">
        <w:rPr>
          <w:rFonts w:ascii="Alegreya Sans" w:hAnsi="Alegreya Sans"/>
          <w:sz w:val="24"/>
          <w:szCs w:val="24"/>
        </w:rPr>
        <w:t>danych</w:t>
      </w:r>
      <w:r w:rsidRPr="00961F37">
        <w:rPr>
          <w:rFonts w:ascii="Alegreya Sans" w:hAnsi="Alegreya Sans"/>
          <w:spacing w:val="1"/>
          <w:sz w:val="24"/>
          <w:szCs w:val="24"/>
        </w:rPr>
        <w:t xml:space="preserve"> </w:t>
      </w:r>
      <w:r w:rsidRPr="00961F37">
        <w:rPr>
          <w:rFonts w:ascii="Alegreya Sans" w:hAnsi="Alegreya Sans"/>
          <w:sz w:val="24"/>
          <w:szCs w:val="24"/>
        </w:rPr>
        <w:t>osobowych</w:t>
      </w:r>
      <w:r w:rsidRPr="00961F37">
        <w:rPr>
          <w:rFonts w:ascii="Alegreya Sans" w:hAnsi="Alegreya Sans"/>
          <w:spacing w:val="1"/>
          <w:sz w:val="24"/>
          <w:szCs w:val="24"/>
        </w:rPr>
        <w:t xml:space="preserve"> </w:t>
      </w:r>
      <w:r w:rsidRPr="00961F37">
        <w:rPr>
          <w:rFonts w:ascii="Alegreya Sans" w:hAnsi="Alegreya Sans"/>
          <w:sz w:val="24"/>
          <w:szCs w:val="24"/>
        </w:rPr>
        <w:t>Pani/Pana</w:t>
      </w:r>
      <w:r w:rsidRPr="00961F37">
        <w:rPr>
          <w:rFonts w:ascii="Alegreya Sans" w:hAnsi="Alegreya Sans"/>
          <w:spacing w:val="1"/>
          <w:sz w:val="24"/>
          <w:szCs w:val="24"/>
        </w:rPr>
        <w:t xml:space="preserve"> </w:t>
      </w:r>
      <w:r w:rsidRPr="00961F37">
        <w:rPr>
          <w:rFonts w:ascii="Alegreya Sans" w:hAnsi="Alegreya Sans"/>
          <w:sz w:val="24"/>
          <w:szCs w:val="24"/>
        </w:rPr>
        <w:t>dotyczących</w:t>
      </w:r>
      <w:r w:rsidRPr="00961F37">
        <w:rPr>
          <w:rFonts w:ascii="Alegreya Sans" w:hAnsi="Alegreya Sans"/>
          <w:spacing w:val="1"/>
          <w:sz w:val="24"/>
          <w:szCs w:val="24"/>
        </w:rPr>
        <w:t xml:space="preserve"> </w:t>
      </w:r>
      <w:r w:rsidRPr="00961F37">
        <w:rPr>
          <w:rFonts w:ascii="Alegreya Sans" w:hAnsi="Alegreya Sans"/>
          <w:sz w:val="24"/>
          <w:szCs w:val="24"/>
        </w:rPr>
        <w:t>narusza</w:t>
      </w:r>
      <w:r w:rsidRPr="00961F37">
        <w:rPr>
          <w:rFonts w:ascii="Alegreya Sans" w:hAnsi="Alegreya Sans"/>
          <w:spacing w:val="-1"/>
          <w:sz w:val="24"/>
          <w:szCs w:val="24"/>
        </w:rPr>
        <w:t xml:space="preserve"> </w:t>
      </w:r>
      <w:r w:rsidRPr="00961F37">
        <w:rPr>
          <w:rFonts w:ascii="Alegreya Sans" w:hAnsi="Alegreya Sans"/>
          <w:sz w:val="24"/>
          <w:szCs w:val="24"/>
        </w:rPr>
        <w:t>przepisy</w:t>
      </w:r>
      <w:r w:rsidRPr="00961F37">
        <w:rPr>
          <w:rFonts w:ascii="Alegreya Sans" w:hAnsi="Alegreya Sans"/>
          <w:spacing w:val="-3"/>
          <w:sz w:val="24"/>
          <w:szCs w:val="24"/>
        </w:rPr>
        <w:t xml:space="preserve"> </w:t>
      </w:r>
      <w:r w:rsidRPr="00961F37">
        <w:rPr>
          <w:rFonts w:ascii="Alegreya Sans" w:hAnsi="Alegreya Sans"/>
          <w:sz w:val="24"/>
          <w:szCs w:val="24"/>
        </w:rPr>
        <w:t>RODO;</w:t>
      </w:r>
    </w:p>
    <w:p w14:paraId="400A44D2" w14:textId="639FFECE" w:rsidR="003A6836" w:rsidRPr="00961F37" w:rsidRDefault="003A6836" w:rsidP="00A6165B">
      <w:pPr>
        <w:pStyle w:val="Akapitzlist"/>
        <w:numPr>
          <w:ilvl w:val="1"/>
          <w:numId w:val="41"/>
        </w:numPr>
        <w:tabs>
          <w:tab w:val="left" w:pos="1242"/>
        </w:tabs>
        <w:spacing w:line="320" w:lineRule="atLeast"/>
        <w:ind w:left="616" w:hanging="252"/>
        <w:rPr>
          <w:rFonts w:ascii="Alegreya Sans" w:hAnsi="Alegreya Sans"/>
          <w:sz w:val="24"/>
          <w:szCs w:val="24"/>
        </w:rPr>
      </w:pPr>
      <w:r w:rsidRPr="00961F37">
        <w:rPr>
          <w:rFonts w:ascii="Alegreya Sans" w:hAnsi="Alegreya Sans"/>
          <w:sz w:val="24"/>
          <w:szCs w:val="24"/>
        </w:rPr>
        <w:t>nie</w:t>
      </w:r>
      <w:r w:rsidRPr="00961F37">
        <w:rPr>
          <w:rFonts w:ascii="Alegreya Sans" w:hAnsi="Alegreya Sans"/>
          <w:spacing w:val="-5"/>
          <w:sz w:val="24"/>
          <w:szCs w:val="24"/>
        </w:rPr>
        <w:t xml:space="preserve"> </w:t>
      </w:r>
      <w:r w:rsidRPr="00961F37">
        <w:rPr>
          <w:rFonts w:ascii="Alegreya Sans" w:hAnsi="Alegreya Sans"/>
          <w:sz w:val="24"/>
          <w:szCs w:val="24"/>
        </w:rPr>
        <w:t>przysługuje</w:t>
      </w:r>
      <w:r w:rsidRPr="00961F37">
        <w:rPr>
          <w:rFonts w:ascii="Alegreya Sans" w:hAnsi="Alegreya Sans"/>
          <w:spacing w:val="-4"/>
          <w:sz w:val="24"/>
          <w:szCs w:val="24"/>
        </w:rPr>
        <w:t xml:space="preserve"> </w:t>
      </w:r>
      <w:r w:rsidRPr="00961F37">
        <w:rPr>
          <w:rFonts w:ascii="Alegreya Sans" w:hAnsi="Alegreya Sans"/>
          <w:sz w:val="24"/>
          <w:szCs w:val="24"/>
        </w:rPr>
        <w:t>Pani/Panu: w związku z art. 17 ust. 3 lit. b, d lub e RODO prawo do usunięcia danych</w:t>
      </w:r>
      <w:r w:rsidRPr="00961F37">
        <w:rPr>
          <w:rFonts w:ascii="Alegreya Sans" w:hAnsi="Alegreya Sans"/>
          <w:spacing w:val="1"/>
          <w:sz w:val="24"/>
          <w:szCs w:val="24"/>
        </w:rPr>
        <w:t xml:space="preserve"> </w:t>
      </w:r>
      <w:r w:rsidRPr="00961F37">
        <w:rPr>
          <w:rFonts w:ascii="Alegreya Sans" w:hAnsi="Alegreya Sans"/>
          <w:sz w:val="24"/>
          <w:szCs w:val="24"/>
        </w:rPr>
        <w:t>osobowych; prawo</w:t>
      </w:r>
      <w:r w:rsidRPr="00961F37">
        <w:rPr>
          <w:rFonts w:ascii="Alegreya Sans" w:hAnsi="Alegreya Sans"/>
          <w:spacing w:val="-3"/>
          <w:sz w:val="24"/>
          <w:szCs w:val="24"/>
        </w:rPr>
        <w:t xml:space="preserve"> </w:t>
      </w:r>
      <w:r w:rsidRPr="00961F37">
        <w:rPr>
          <w:rFonts w:ascii="Alegreya Sans" w:hAnsi="Alegreya Sans"/>
          <w:sz w:val="24"/>
          <w:szCs w:val="24"/>
        </w:rPr>
        <w:t>do</w:t>
      </w:r>
      <w:r w:rsidRPr="00961F37">
        <w:rPr>
          <w:rFonts w:ascii="Alegreya Sans" w:hAnsi="Alegreya Sans"/>
          <w:spacing w:val="-2"/>
          <w:sz w:val="24"/>
          <w:szCs w:val="24"/>
        </w:rPr>
        <w:t xml:space="preserve"> </w:t>
      </w:r>
      <w:r w:rsidRPr="00961F37">
        <w:rPr>
          <w:rFonts w:ascii="Alegreya Sans" w:hAnsi="Alegreya Sans"/>
          <w:sz w:val="24"/>
          <w:szCs w:val="24"/>
        </w:rPr>
        <w:t>przenoszenia</w:t>
      </w:r>
      <w:r w:rsidRPr="00961F37">
        <w:rPr>
          <w:rFonts w:ascii="Alegreya Sans" w:hAnsi="Alegreya Sans"/>
          <w:spacing w:val="-2"/>
          <w:sz w:val="24"/>
          <w:szCs w:val="24"/>
        </w:rPr>
        <w:t xml:space="preserve"> </w:t>
      </w:r>
      <w:r w:rsidRPr="00961F37">
        <w:rPr>
          <w:rFonts w:ascii="Alegreya Sans" w:hAnsi="Alegreya Sans"/>
          <w:sz w:val="24"/>
          <w:szCs w:val="24"/>
        </w:rPr>
        <w:t>danych</w:t>
      </w:r>
      <w:r w:rsidRPr="00961F37">
        <w:rPr>
          <w:rFonts w:ascii="Alegreya Sans" w:hAnsi="Alegreya Sans"/>
          <w:spacing w:val="-2"/>
          <w:sz w:val="24"/>
          <w:szCs w:val="24"/>
        </w:rPr>
        <w:t xml:space="preserve"> </w:t>
      </w:r>
      <w:r w:rsidRPr="00961F37">
        <w:rPr>
          <w:rFonts w:ascii="Alegreya Sans" w:hAnsi="Alegreya Sans"/>
          <w:sz w:val="24"/>
          <w:szCs w:val="24"/>
        </w:rPr>
        <w:t>osobowych, o</w:t>
      </w:r>
      <w:r w:rsidRPr="00961F37">
        <w:rPr>
          <w:rFonts w:ascii="Alegreya Sans" w:hAnsi="Alegreya Sans"/>
          <w:spacing w:val="-2"/>
          <w:sz w:val="24"/>
          <w:szCs w:val="24"/>
        </w:rPr>
        <w:t xml:space="preserve"> </w:t>
      </w:r>
      <w:r w:rsidRPr="00961F37">
        <w:rPr>
          <w:rFonts w:ascii="Alegreya Sans" w:hAnsi="Alegreya Sans"/>
          <w:sz w:val="24"/>
          <w:szCs w:val="24"/>
        </w:rPr>
        <w:t>którym</w:t>
      </w:r>
      <w:r w:rsidRPr="00961F37">
        <w:rPr>
          <w:rFonts w:ascii="Alegreya Sans" w:hAnsi="Alegreya Sans"/>
          <w:spacing w:val="-1"/>
          <w:sz w:val="24"/>
          <w:szCs w:val="24"/>
        </w:rPr>
        <w:t xml:space="preserve"> </w:t>
      </w:r>
      <w:r w:rsidRPr="00961F37">
        <w:rPr>
          <w:rFonts w:ascii="Alegreya Sans" w:hAnsi="Alegreya Sans"/>
          <w:sz w:val="24"/>
          <w:szCs w:val="24"/>
        </w:rPr>
        <w:t>mowa</w:t>
      </w:r>
      <w:r w:rsidRPr="00961F37">
        <w:rPr>
          <w:rFonts w:ascii="Alegreya Sans" w:hAnsi="Alegreya Sans"/>
          <w:spacing w:val="5"/>
          <w:sz w:val="24"/>
          <w:szCs w:val="24"/>
        </w:rPr>
        <w:t xml:space="preserve"> </w:t>
      </w:r>
      <w:r w:rsidRPr="00961F37">
        <w:rPr>
          <w:rFonts w:ascii="Alegreya Sans" w:hAnsi="Alegreya Sans"/>
          <w:sz w:val="24"/>
          <w:szCs w:val="24"/>
        </w:rPr>
        <w:t>w</w:t>
      </w:r>
      <w:r w:rsidRPr="00961F37">
        <w:rPr>
          <w:rFonts w:ascii="Alegreya Sans" w:hAnsi="Alegreya Sans"/>
          <w:spacing w:val="-6"/>
          <w:sz w:val="24"/>
          <w:szCs w:val="24"/>
        </w:rPr>
        <w:t xml:space="preserve"> </w:t>
      </w:r>
      <w:r w:rsidRPr="00961F37">
        <w:rPr>
          <w:rFonts w:ascii="Alegreya Sans" w:hAnsi="Alegreya Sans"/>
          <w:sz w:val="24"/>
          <w:szCs w:val="24"/>
        </w:rPr>
        <w:t>art.</w:t>
      </w:r>
      <w:r w:rsidRPr="00961F37">
        <w:rPr>
          <w:rFonts w:ascii="Alegreya Sans" w:hAnsi="Alegreya Sans"/>
          <w:spacing w:val="-2"/>
          <w:sz w:val="24"/>
          <w:szCs w:val="24"/>
        </w:rPr>
        <w:t xml:space="preserve"> </w:t>
      </w:r>
      <w:r w:rsidRPr="00961F37">
        <w:rPr>
          <w:rFonts w:ascii="Alegreya Sans" w:hAnsi="Alegreya Sans"/>
          <w:sz w:val="24"/>
          <w:szCs w:val="24"/>
        </w:rPr>
        <w:t>20</w:t>
      </w:r>
      <w:r w:rsidRPr="00961F37">
        <w:rPr>
          <w:rFonts w:ascii="Alegreya Sans" w:hAnsi="Alegreya Sans"/>
          <w:spacing w:val="-2"/>
          <w:sz w:val="24"/>
          <w:szCs w:val="24"/>
        </w:rPr>
        <w:t xml:space="preserve"> </w:t>
      </w:r>
      <w:r w:rsidRPr="00961F37">
        <w:rPr>
          <w:rFonts w:ascii="Alegreya Sans" w:hAnsi="Alegreya Sans"/>
          <w:sz w:val="24"/>
          <w:szCs w:val="24"/>
        </w:rPr>
        <w:t xml:space="preserve">RODO; </w:t>
      </w:r>
      <w:r w:rsidR="00A6165B">
        <w:rPr>
          <w:rFonts w:ascii="Alegreya Sans" w:hAnsi="Alegreya Sans"/>
          <w:sz w:val="24"/>
          <w:szCs w:val="24"/>
        </w:rPr>
        <w:br/>
      </w:r>
      <w:r w:rsidRPr="00961F37">
        <w:rPr>
          <w:rFonts w:ascii="Alegreya Sans" w:hAnsi="Alegreya Sans"/>
          <w:sz w:val="24"/>
          <w:szCs w:val="24"/>
        </w:rPr>
        <w:t>na</w:t>
      </w:r>
      <w:r w:rsidRPr="00961F37">
        <w:rPr>
          <w:rFonts w:ascii="Alegreya Sans" w:hAnsi="Alegreya Sans"/>
          <w:spacing w:val="1"/>
          <w:sz w:val="24"/>
          <w:szCs w:val="24"/>
        </w:rPr>
        <w:t xml:space="preserve"> </w:t>
      </w:r>
      <w:r w:rsidRPr="00961F37">
        <w:rPr>
          <w:rFonts w:ascii="Alegreya Sans" w:hAnsi="Alegreya Sans"/>
          <w:sz w:val="24"/>
          <w:szCs w:val="24"/>
        </w:rPr>
        <w:t>podstawie</w:t>
      </w:r>
      <w:r w:rsidRPr="00961F37">
        <w:rPr>
          <w:rFonts w:ascii="Alegreya Sans" w:hAnsi="Alegreya Sans"/>
          <w:spacing w:val="1"/>
          <w:sz w:val="24"/>
          <w:szCs w:val="24"/>
        </w:rPr>
        <w:t xml:space="preserve"> </w:t>
      </w:r>
      <w:r w:rsidRPr="00961F37">
        <w:rPr>
          <w:rFonts w:ascii="Alegreya Sans" w:hAnsi="Alegreya Sans"/>
          <w:sz w:val="24"/>
          <w:szCs w:val="24"/>
        </w:rPr>
        <w:t>art.</w:t>
      </w:r>
      <w:r w:rsidRPr="00961F37">
        <w:rPr>
          <w:rFonts w:ascii="Alegreya Sans" w:hAnsi="Alegreya Sans"/>
          <w:spacing w:val="1"/>
          <w:sz w:val="24"/>
          <w:szCs w:val="24"/>
        </w:rPr>
        <w:t xml:space="preserve"> </w:t>
      </w:r>
      <w:r w:rsidRPr="00961F37">
        <w:rPr>
          <w:rFonts w:ascii="Alegreya Sans" w:hAnsi="Alegreya Sans"/>
          <w:sz w:val="24"/>
          <w:szCs w:val="24"/>
        </w:rPr>
        <w:t>21</w:t>
      </w:r>
      <w:r w:rsidRPr="00961F37">
        <w:rPr>
          <w:rFonts w:ascii="Alegreya Sans" w:hAnsi="Alegreya Sans"/>
          <w:spacing w:val="1"/>
          <w:sz w:val="24"/>
          <w:szCs w:val="24"/>
        </w:rPr>
        <w:t xml:space="preserve"> </w:t>
      </w:r>
      <w:r w:rsidRPr="00961F37">
        <w:rPr>
          <w:rFonts w:ascii="Alegreya Sans" w:hAnsi="Alegreya Sans"/>
          <w:sz w:val="24"/>
          <w:szCs w:val="24"/>
        </w:rPr>
        <w:t>RODO</w:t>
      </w:r>
      <w:r w:rsidRPr="00961F37">
        <w:rPr>
          <w:rFonts w:ascii="Alegreya Sans" w:hAnsi="Alegreya Sans"/>
          <w:spacing w:val="1"/>
          <w:sz w:val="24"/>
          <w:szCs w:val="24"/>
        </w:rPr>
        <w:t xml:space="preserve"> </w:t>
      </w:r>
      <w:r w:rsidRPr="00961F37">
        <w:rPr>
          <w:rFonts w:ascii="Alegreya Sans" w:hAnsi="Alegreya Sans"/>
          <w:sz w:val="24"/>
          <w:szCs w:val="24"/>
        </w:rPr>
        <w:t>prawo</w:t>
      </w:r>
      <w:r w:rsidRPr="00961F37">
        <w:rPr>
          <w:rFonts w:ascii="Alegreya Sans" w:hAnsi="Alegreya Sans"/>
          <w:spacing w:val="1"/>
          <w:sz w:val="24"/>
          <w:szCs w:val="24"/>
        </w:rPr>
        <w:t xml:space="preserve"> </w:t>
      </w:r>
      <w:r w:rsidRPr="00961F37">
        <w:rPr>
          <w:rFonts w:ascii="Alegreya Sans" w:hAnsi="Alegreya Sans"/>
          <w:sz w:val="24"/>
          <w:szCs w:val="24"/>
        </w:rPr>
        <w:t>sprzeciwu,</w:t>
      </w:r>
      <w:r w:rsidRPr="00961F37">
        <w:rPr>
          <w:rFonts w:ascii="Alegreya Sans" w:hAnsi="Alegreya Sans"/>
          <w:spacing w:val="1"/>
          <w:sz w:val="24"/>
          <w:szCs w:val="24"/>
        </w:rPr>
        <w:t xml:space="preserve"> </w:t>
      </w:r>
      <w:r w:rsidRPr="00961F37">
        <w:rPr>
          <w:rFonts w:ascii="Alegreya Sans" w:hAnsi="Alegreya Sans"/>
          <w:sz w:val="24"/>
          <w:szCs w:val="24"/>
        </w:rPr>
        <w:t>wobec</w:t>
      </w:r>
      <w:r w:rsidRPr="00961F37">
        <w:rPr>
          <w:rFonts w:ascii="Alegreya Sans" w:hAnsi="Alegreya Sans"/>
          <w:spacing w:val="1"/>
          <w:sz w:val="24"/>
          <w:szCs w:val="24"/>
        </w:rPr>
        <w:t xml:space="preserve"> </w:t>
      </w:r>
      <w:r w:rsidRPr="00961F37">
        <w:rPr>
          <w:rFonts w:ascii="Alegreya Sans" w:hAnsi="Alegreya Sans"/>
          <w:sz w:val="24"/>
          <w:szCs w:val="24"/>
        </w:rPr>
        <w:t>przetwarzania</w:t>
      </w:r>
      <w:r w:rsidRPr="00961F37">
        <w:rPr>
          <w:rFonts w:ascii="Alegreya Sans" w:hAnsi="Alegreya Sans"/>
          <w:spacing w:val="1"/>
          <w:sz w:val="24"/>
          <w:szCs w:val="24"/>
        </w:rPr>
        <w:t xml:space="preserve"> </w:t>
      </w:r>
      <w:r w:rsidRPr="00961F37">
        <w:rPr>
          <w:rFonts w:ascii="Alegreya Sans" w:hAnsi="Alegreya Sans"/>
          <w:sz w:val="24"/>
          <w:szCs w:val="24"/>
        </w:rPr>
        <w:t>danych</w:t>
      </w:r>
      <w:r w:rsidRPr="00961F37">
        <w:rPr>
          <w:rFonts w:ascii="Alegreya Sans" w:hAnsi="Alegreya Sans"/>
          <w:spacing w:val="1"/>
          <w:sz w:val="24"/>
          <w:szCs w:val="24"/>
        </w:rPr>
        <w:t xml:space="preserve"> </w:t>
      </w:r>
      <w:r w:rsidRPr="00961F37">
        <w:rPr>
          <w:rFonts w:ascii="Alegreya Sans" w:hAnsi="Alegreya Sans"/>
          <w:sz w:val="24"/>
          <w:szCs w:val="24"/>
        </w:rPr>
        <w:t>osobowych, gdyż podstawą prawną przetwarzania Pani/Pana danych osobowych</w:t>
      </w:r>
      <w:r w:rsidRPr="00961F37">
        <w:rPr>
          <w:rFonts w:ascii="Alegreya Sans" w:hAnsi="Alegreya Sans"/>
          <w:spacing w:val="1"/>
          <w:sz w:val="24"/>
          <w:szCs w:val="24"/>
        </w:rPr>
        <w:t xml:space="preserve"> </w:t>
      </w:r>
      <w:r w:rsidRPr="00961F37">
        <w:rPr>
          <w:rFonts w:ascii="Alegreya Sans" w:hAnsi="Alegreya Sans"/>
          <w:sz w:val="24"/>
          <w:szCs w:val="24"/>
        </w:rPr>
        <w:t>jest</w:t>
      </w:r>
      <w:r w:rsidRPr="00961F37">
        <w:rPr>
          <w:rFonts w:ascii="Alegreya Sans" w:hAnsi="Alegreya Sans"/>
          <w:spacing w:val="-1"/>
          <w:sz w:val="24"/>
          <w:szCs w:val="24"/>
        </w:rPr>
        <w:t xml:space="preserve"> </w:t>
      </w:r>
      <w:r w:rsidRPr="00961F37">
        <w:rPr>
          <w:rFonts w:ascii="Alegreya Sans" w:hAnsi="Alegreya Sans"/>
          <w:sz w:val="24"/>
          <w:szCs w:val="24"/>
        </w:rPr>
        <w:t>art.</w:t>
      </w:r>
      <w:r w:rsidRPr="00961F37">
        <w:rPr>
          <w:rFonts w:ascii="Alegreya Sans" w:hAnsi="Alegreya Sans"/>
          <w:spacing w:val="-2"/>
          <w:sz w:val="24"/>
          <w:szCs w:val="24"/>
        </w:rPr>
        <w:t xml:space="preserve"> </w:t>
      </w:r>
      <w:r w:rsidRPr="00961F37">
        <w:rPr>
          <w:rFonts w:ascii="Alegreya Sans" w:hAnsi="Alegreya Sans"/>
          <w:sz w:val="24"/>
          <w:szCs w:val="24"/>
        </w:rPr>
        <w:t>6 ust. 1</w:t>
      </w:r>
      <w:r w:rsidRPr="00961F37">
        <w:rPr>
          <w:rFonts w:ascii="Alegreya Sans" w:hAnsi="Alegreya Sans"/>
          <w:spacing w:val="-2"/>
          <w:sz w:val="24"/>
          <w:szCs w:val="24"/>
        </w:rPr>
        <w:t xml:space="preserve"> </w:t>
      </w:r>
      <w:r w:rsidRPr="00961F37">
        <w:rPr>
          <w:rFonts w:ascii="Alegreya Sans" w:hAnsi="Alegreya Sans"/>
          <w:sz w:val="24"/>
          <w:szCs w:val="24"/>
        </w:rPr>
        <w:t>lit. c RODO.</w:t>
      </w:r>
    </w:p>
    <w:p w14:paraId="64FEF471" w14:textId="77777777" w:rsidR="003A6836" w:rsidRPr="00961F37" w:rsidRDefault="003A6836" w:rsidP="003A6836">
      <w:pPr>
        <w:pStyle w:val="Akapitzlist"/>
        <w:numPr>
          <w:ilvl w:val="0"/>
          <w:numId w:val="41"/>
        </w:numPr>
        <w:tabs>
          <w:tab w:val="left" w:pos="894"/>
        </w:tabs>
        <w:spacing w:line="320" w:lineRule="atLeast"/>
        <w:ind w:left="340" w:hanging="340"/>
        <w:rPr>
          <w:rFonts w:ascii="Alegreya Sans" w:hAnsi="Alegreya Sans"/>
          <w:sz w:val="24"/>
          <w:szCs w:val="24"/>
        </w:rPr>
      </w:pPr>
      <w:r w:rsidRPr="00961F37">
        <w:rPr>
          <w:rFonts w:ascii="Alegreya Sans" w:hAnsi="Alegreya Sans"/>
          <w:sz w:val="24"/>
          <w:szCs w:val="24"/>
        </w:rPr>
        <w:t>Uczestnicy postępowania mają prawo wglądu do treści protokołu postępowania, ofert</w:t>
      </w:r>
      <w:r w:rsidRPr="00961F37">
        <w:rPr>
          <w:rFonts w:ascii="Alegreya Sans" w:hAnsi="Alegreya Sans"/>
          <w:spacing w:val="1"/>
          <w:sz w:val="24"/>
          <w:szCs w:val="24"/>
        </w:rPr>
        <w:t xml:space="preserve"> </w:t>
      </w:r>
      <w:r w:rsidRPr="00961F37">
        <w:rPr>
          <w:rFonts w:ascii="Alegreya Sans" w:hAnsi="Alegreya Sans"/>
          <w:sz w:val="24"/>
          <w:szCs w:val="24"/>
        </w:rPr>
        <w:t>od</w:t>
      </w:r>
      <w:r w:rsidRPr="00961F37">
        <w:rPr>
          <w:rFonts w:ascii="Alegreya Sans" w:hAnsi="Alegreya Sans"/>
          <w:spacing w:val="1"/>
          <w:sz w:val="24"/>
          <w:szCs w:val="24"/>
        </w:rPr>
        <w:t xml:space="preserve"> </w:t>
      </w:r>
      <w:r w:rsidRPr="00961F37">
        <w:rPr>
          <w:rFonts w:ascii="Alegreya Sans" w:hAnsi="Alegreya Sans"/>
          <w:sz w:val="24"/>
          <w:szCs w:val="24"/>
        </w:rPr>
        <w:t>chwili</w:t>
      </w:r>
      <w:r w:rsidRPr="00961F37">
        <w:rPr>
          <w:rFonts w:ascii="Alegreya Sans" w:hAnsi="Alegreya Sans"/>
          <w:spacing w:val="1"/>
          <w:sz w:val="24"/>
          <w:szCs w:val="24"/>
        </w:rPr>
        <w:t xml:space="preserve"> </w:t>
      </w:r>
      <w:r w:rsidRPr="00961F37">
        <w:rPr>
          <w:rFonts w:ascii="Alegreya Sans" w:hAnsi="Alegreya Sans"/>
          <w:sz w:val="24"/>
          <w:szCs w:val="24"/>
        </w:rPr>
        <w:t>ich</w:t>
      </w:r>
      <w:r w:rsidRPr="00961F37">
        <w:rPr>
          <w:rFonts w:ascii="Alegreya Sans" w:hAnsi="Alegreya Sans"/>
          <w:spacing w:val="1"/>
          <w:sz w:val="24"/>
          <w:szCs w:val="24"/>
        </w:rPr>
        <w:t xml:space="preserve"> </w:t>
      </w:r>
      <w:r w:rsidRPr="00961F37">
        <w:rPr>
          <w:rFonts w:ascii="Alegreya Sans" w:hAnsi="Alegreya Sans"/>
          <w:sz w:val="24"/>
          <w:szCs w:val="24"/>
        </w:rPr>
        <w:t>otwarcia</w:t>
      </w:r>
      <w:r w:rsidRPr="00961F37">
        <w:rPr>
          <w:rFonts w:ascii="Alegreya Sans" w:hAnsi="Alegreya Sans"/>
          <w:spacing w:val="1"/>
          <w:sz w:val="24"/>
          <w:szCs w:val="24"/>
        </w:rPr>
        <w:t xml:space="preserve"> </w:t>
      </w:r>
      <w:r w:rsidRPr="00961F37">
        <w:rPr>
          <w:rFonts w:ascii="Alegreya Sans" w:hAnsi="Alegreya Sans"/>
          <w:sz w:val="24"/>
          <w:szCs w:val="24"/>
        </w:rPr>
        <w:t>w</w:t>
      </w:r>
      <w:r w:rsidRPr="00961F37">
        <w:rPr>
          <w:rFonts w:ascii="Alegreya Sans" w:hAnsi="Alegreya Sans"/>
          <w:spacing w:val="1"/>
          <w:sz w:val="24"/>
          <w:szCs w:val="24"/>
        </w:rPr>
        <w:t xml:space="preserve"> </w:t>
      </w:r>
      <w:r w:rsidRPr="00961F37">
        <w:rPr>
          <w:rFonts w:ascii="Alegreya Sans" w:hAnsi="Alegreya Sans"/>
          <w:sz w:val="24"/>
          <w:szCs w:val="24"/>
        </w:rPr>
        <w:t>trakcie</w:t>
      </w:r>
      <w:r w:rsidRPr="00961F37">
        <w:rPr>
          <w:rFonts w:ascii="Alegreya Sans" w:hAnsi="Alegreya Sans"/>
          <w:spacing w:val="1"/>
          <w:sz w:val="24"/>
          <w:szCs w:val="24"/>
        </w:rPr>
        <w:t xml:space="preserve"> </w:t>
      </w:r>
      <w:r w:rsidRPr="00961F37">
        <w:rPr>
          <w:rFonts w:ascii="Alegreya Sans" w:hAnsi="Alegreya Sans"/>
          <w:sz w:val="24"/>
          <w:szCs w:val="24"/>
        </w:rPr>
        <w:t>prowadzonego</w:t>
      </w:r>
      <w:r w:rsidRPr="00961F37">
        <w:rPr>
          <w:rFonts w:ascii="Alegreya Sans" w:hAnsi="Alegreya Sans"/>
          <w:spacing w:val="1"/>
          <w:sz w:val="24"/>
          <w:szCs w:val="24"/>
        </w:rPr>
        <w:t xml:space="preserve"> </w:t>
      </w:r>
      <w:r w:rsidRPr="00961F37">
        <w:rPr>
          <w:rFonts w:ascii="Alegreya Sans" w:hAnsi="Alegreya Sans"/>
          <w:sz w:val="24"/>
          <w:szCs w:val="24"/>
        </w:rPr>
        <w:t>postępowania</w:t>
      </w:r>
      <w:r w:rsidRPr="00961F37">
        <w:rPr>
          <w:rFonts w:ascii="Alegreya Sans" w:hAnsi="Alegreya Sans"/>
          <w:spacing w:val="1"/>
          <w:sz w:val="24"/>
          <w:szCs w:val="24"/>
        </w:rPr>
        <w:t xml:space="preserve"> </w:t>
      </w:r>
      <w:r w:rsidRPr="00961F37">
        <w:rPr>
          <w:rFonts w:ascii="Alegreya Sans" w:hAnsi="Alegreya Sans"/>
          <w:sz w:val="24"/>
          <w:szCs w:val="24"/>
        </w:rPr>
        <w:t>z</w:t>
      </w:r>
      <w:r w:rsidRPr="00961F37">
        <w:rPr>
          <w:rFonts w:ascii="Alegreya Sans" w:hAnsi="Alegreya Sans"/>
          <w:spacing w:val="67"/>
          <w:sz w:val="24"/>
          <w:szCs w:val="24"/>
        </w:rPr>
        <w:t xml:space="preserve"> </w:t>
      </w:r>
      <w:r w:rsidRPr="00961F37">
        <w:rPr>
          <w:rFonts w:ascii="Alegreya Sans" w:hAnsi="Alegreya Sans"/>
          <w:sz w:val="24"/>
          <w:szCs w:val="24"/>
        </w:rPr>
        <w:t>wyjątkiem</w:t>
      </w:r>
      <w:r w:rsidRPr="00961F37">
        <w:rPr>
          <w:rFonts w:ascii="Alegreya Sans" w:hAnsi="Alegreya Sans"/>
          <w:spacing w:val="1"/>
          <w:sz w:val="24"/>
          <w:szCs w:val="24"/>
        </w:rPr>
        <w:t xml:space="preserve"> </w:t>
      </w:r>
      <w:r w:rsidRPr="00961F37">
        <w:rPr>
          <w:rFonts w:ascii="Alegreya Sans" w:hAnsi="Alegreya Sans"/>
          <w:sz w:val="24"/>
          <w:szCs w:val="24"/>
        </w:rPr>
        <w:t>dokumentów</w:t>
      </w:r>
      <w:r w:rsidRPr="00961F37">
        <w:rPr>
          <w:rFonts w:ascii="Alegreya Sans" w:hAnsi="Alegreya Sans"/>
          <w:spacing w:val="41"/>
          <w:sz w:val="24"/>
          <w:szCs w:val="24"/>
        </w:rPr>
        <w:t xml:space="preserve"> </w:t>
      </w:r>
      <w:r w:rsidRPr="00961F37">
        <w:rPr>
          <w:rFonts w:ascii="Alegreya Sans" w:hAnsi="Alegreya Sans"/>
          <w:sz w:val="24"/>
          <w:szCs w:val="24"/>
        </w:rPr>
        <w:t>stanowiących</w:t>
      </w:r>
      <w:r w:rsidRPr="00961F37">
        <w:rPr>
          <w:rFonts w:ascii="Alegreya Sans" w:hAnsi="Alegreya Sans"/>
          <w:spacing w:val="46"/>
          <w:sz w:val="24"/>
          <w:szCs w:val="24"/>
        </w:rPr>
        <w:t xml:space="preserve"> </w:t>
      </w:r>
      <w:r w:rsidRPr="00961F37">
        <w:rPr>
          <w:rFonts w:ascii="Alegreya Sans" w:hAnsi="Alegreya Sans"/>
          <w:sz w:val="24"/>
          <w:szCs w:val="24"/>
        </w:rPr>
        <w:t>załączniki</w:t>
      </w:r>
      <w:r w:rsidRPr="00961F37">
        <w:rPr>
          <w:rFonts w:ascii="Alegreya Sans" w:hAnsi="Alegreya Sans"/>
          <w:spacing w:val="43"/>
          <w:sz w:val="24"/>
          <w:szCs w:val="24"/>
        </w:rPr>
        <w:t xml:space="preserve"> </w:t>
      </w:r>
      <w:r w:rsidRPr="00961F37">
        <w:rPr>
          <w:rFonts w:ascii="Alegreya Sans" w:hAnsi="Alegreya Sans"/>
          <w:sz w:val="24"/>
          <w:szCs w:val="24"/>
        </w:rPr>
        <w:t>do</w:t>
      </w:r>
      <w:r w:rsidRPr="00961F37">
        <w:rPr>
          <w:rFonts w:ascii="Alegreya Sans" w:hAnsi="Alegreya Sans"/>
          <w:spacing w:val="44"/>
          <w:sz w:val="24"/>
          <w:szCs w:val="24"/>
        </w:rPr>
        <w:t xml:space="preserve"> </w:t>
      </w:r>
      <w:r w:rsidRPr="00961F37">
        <w:rPr>
          <w:rFonts w:ascii="Alegreya Sans" w:hAnsi="Alegreya Sans"/>
          <w:sz w:val="24"/>
          <w:szCs w:val="24"/>
        </w:rPr>
        <w:t>protokołu</w:t>
      </w:r>
      <w:r w:rsidRPr="00961F37">
        <w:rPr>
          <w:rFonts w:ascii="Alegreya Sans" w:hAnsi="Alegreya Sans"/>
          <w:spacing w:val="43"/>
          <w:sz w:val="24"/>
          <w:szCs w:val="24"/>
        </w:rPr>
        <w:t xml:space="preserve"> </w:t>
      </w:r>
      <w:r w:rsidRPr="00961F37">
        <w:rPr>
          <w:rFonts w:ascii="Alegreya Sans" w:hAnsi="Alegreya Sans"/>
          <w:sz w:val="24"/>
          <w:szCs w:val="24"/>
        </w:rPr>
        <w:t>(jawne</w:t>
      </w:r>
      <w:r w:rsidRPr="00961F37">
        <w:rPr>
          <w:rFonts w:ascii="Alegreya Sans" w:hAnsi="Alegreya Sans"/>
          <w:spacing w:val="42"/>
          <w:sz w:val="24"/>
          <w:szCs w:val="24"/>
        </w:rPr>
        <w:t xml:space="preserve"> </w:t>
      </w:r>
      <w:r w:rsidRPr="00961F37">
        <w:rPr>
          <w:rFonts w:ascii="Alegreya Sans" w:hAnsi="Alegreya Sans"/>
          <w:sz w:val="24"/>
          <w:szCs w:val="24"/>
        </w:rPr>
        <w:t>po</w:t>
      </w:r>
      <w:r w:rsidRPr="00961F37">
        <w:rPr>
          <w:rFonts w:ascii="Alegreya Sans" w:hAnsi="Alegreya Sans"/>
          <w:spacing w:val="44"/>
          <w:sz w:val="24"/>
          <w:szCs w:val="24"/>
        </w:rPr>
        <w:t xml:space="preserve"> </w:t>
      </w:r>
      <w:r w:rsidRPr="00961F37">
        <w:rPr>
          <w:rFonts w:ascii="Alegreya Sans" w:hAnsi="Alegreya Sans"/>
          <w:sz w:val="24"/>
          <w:szCs w:val="24"/>
        </w:rPr>
        <w:t>zakończeniu postępowania)</w:t>
      </w:r>
      <w:r w:rsidRPr="00961F37">
        <w:rPr>
          <w:rFonts w:ascii="Alegreya Sans" w:hAnsi="Alegreya Sans"/>
          <w:spacing w:val="1"/>
          <w:sz w:val="24"/>
          <w:szCs w:val="24"/>
        </w:rPr>
        <w:t xml:space="preserve"> </w:t>
      </w:r>
      <w:r w:rsidRPr="00961F37">
        <w:rPr>
          <w:rFonts w:ascii="Alegreya Sans" w:hAnsi="Alegreya Sans"/>
          <w:sz w:val="24"/>
          <w:szCs w:val="24"/>
        </w:rPr>
        <w:t>oraz</w:t>
      </w:r>
      <w:r w:rsidRPr="00961F37">
        <w:rPr>
          <w:rFonts w:ascii="Alegreya Sans" w:hAnsi="Alegreya Sans"/>
          <w:spacing w:val="1"/>
          <w:sz w:val="24"/>
          <w:szCs w:val="24"/>
        </w:rPr>
        <w:t xml:space="preserve"> </w:t>
      </w:r>
      <w:r w:rsidRPr="00961F37">
        <w:rPr>
          <w:rFonts w:ascii="Alegreya Sans" w:hAnsi="Alegreya Sans"/>
          <w:sz w:val="24"/>
          <w:szCs w:val="24"/>
        </w:rPr>
        <w:t>stanowiących</w:t>
      </w:r>
      <w:r w:rsidRPr="00961F37">
        <w:rPr>
          <w:rFonts w:ascii="Alegreya Sans" w:hAnsi="Alegreya Sans"/>
          <w:spacing w:val="1"/>
          <w:sz w:val="24"/>
          <w:szCs w:val="24"/>
        </w:rPr>
        <w:t xml:space="preserve"> </w:t>
      </w:r>
      <w:r w:rsidRPr="00961F37">
        <w:rPr>
          <w:rFonts w:ascii="Alegreya Sans" w:hAnsi="Alegreya Sans"/>
          <w:sz w:val="24"/>
          <w:szCs w:val="24"/>
        </w:rPr>
        <w:t>tajemnicę</w:t>
      </w:r>
      <w:r w:rsidRPr="00961F37">
        <w:rPr>
          <w:rFonts w:ascii="Alegreya Sans" w:hAnsi="Alegreya Sans"/>
          <w:spacing w:val="1"/>
          <w:sz w:val="24"/>
          <w:szCs w:val="24"/>
        </w:rPr>
        <w:t xml:space="preserve"> </w:t>
      </w:r>
      <w:r w:rsidRPr="00961F37">
        <w:rPr>
          <w:rFonts w:ascii="Alegreya Sans" w:hAnsi="Alegreya Sans"/>
          <w:sz w:val="24"/>
          <w:szCs w:val="24"/>
        </w:rPr>
        <w:t>przedsiębiorstwa</w:t>
      </w:r>
      <w:r w:rsidRPr="00961F37">
        <w:rPr>
          <w:rFonts w:ascii="Alegreya Sans" w:hAnsi="Alegreya Sans"/>
          <w:spacing w:val="1"/>
          <w:sz w:val="24"/>
          <w:szCs w:val="24"/>
        </w:rPr>
        <w:t xml:space="preserve"> </w:t>
      </w:r>
      <w:r w:rsidRPr="00961F37">
        <w:rPr>
          <w:rFonts w:ascii="Alegreya Sans" w:hAnsi="Alegreya Sans"/>
          <w:sz w:val="24"/>
          <w:szCs w:val="24"/>
        </w:rPr>
        <w:lastRenderedPageBreak/>
        <w:t>w</w:t>
      </w:r>
      <w:r w:rsidRPr="00961F37">
        <w:rPr>
          <w:rFonts w:ascii="Alegreya Sans" w:hAnsi="Alegreya Sans"/>
          <w:spacing w:val="67"/>
          <w:sz w:val="24"/>
          <w:szCs w:val="24"/>
        </w:rPr>
        <w:t xml:space="preserve"> </w:t>
      </w:r>
      <w:r w:rsidRPr="00961F37">
        <w:rPr>
          <w:rFonts w:ascii="Alegreya Sans" w:hAnsi="Alegreya Sans"/>
          <w:sz w:val="24"/>
          <w:szCs w:val="24"/>
        </w:rPr>
        <w:t>rozumieniu</w:t>
      </w:r>
      <w:r w:rsidRPr="00961F37">
        <w:rPr>
          <w:rFonts w:ascii="Alegreya Sans" w:hAnsi="Alegreya Sans"/>
          <w:spacing w:val="1"/>
          <w:sz w:val="24"/>
          <w:szCs w:val="24"/>
        </w:rPr>
        <w:t xml:space="preserve"> </w:t>
      </w:r>
      <w:r w:rsidRPr="00961F37">
        <w:rPr>
          <w:rFonts w:ascii="Alegreya Sans" w:hAnsi="Alegreya Sans"/>
          <w:sz w:val="24"/>
          <w:szCs w:val="24"/>
        </w:rPr>
        <w:t>przepisów o zwalczaniu nieuczciwej konkurencji zastrzeżonych przez uczestników</w:t>
      </w:r>
      <w:r w:rsidRPr="00961F37">
        <w:rPr>
          <w:rFonts w:ascii="Alegreya Sans" w:hAnsi="Alegreya Sans"/>
          <w:spacing w:val="1"/>
          <w:sz w:val="24"/>
          <w:szCs w:val="24"/>
        </w:rPr>
        <w:t xml:space="preserve"> </w:t>
      </w:r>
      <w:r w:rsidRPr="00961F37">
        <w:rPr>
          <w:rFonts w:ascii="Alegreya Sans" w:hAnsi="Alegreya Sans"/>
          <w:sz w:val="24"/>
          <w:szCs w:val="24"/>
        </w:rPr>
        <w:t>postępowania.</w:t>
      </w:r>
    </w:p>
    <w:p w14:paraId="23F4902F" w14:textId="77777777" w:rsidR="003A6836" w:rsidRPr="00961F37" w:rsidRDefault="003A6836" w:rsidP="003A6836">
      <w:pPr>
        <w:pStyle w:val="Akapitzlist"/>
        <w:numPr>
          <w:ilvl w:val="0"/>
          <w:numId w:val="41"/>
        </w:numPr>
        <w:tabs>
          <w:tab w:val="left" w:pos="894"/>
        </w:tabs>
        <w:spacing w:line="320" w:lineRule="atLeast"/>
        <w:ind w:left="340" w:hanging="340"/>
        <w:rPr>
          <w:rFonts w:ascii="Alegreya Sans" w:hAnsi="Alegreya Sans"/>
          <w:sz w:val="24"/>
          <w:szCs w:val="24"/>
        </w:rPr>
      </w:pPr>
      <w:r w:rsidRPr="00961F37">
        <w:rPr>
          <w:rFonts w:ascii="Alegreya Sans" w:hAnsi="Alegreya Sans"/>
          <w:sz w:val="24"/>
          <w:szCs w:val="24"/>
        </w:rPr>
        <w:t>Zamawiający</w:t>
      </w:r>
      <w:r w:rsidRPr="00961F37">
        <w:rPr>
          <w:rFonts w:ascii="Alegreya Sans" w:hAnsi="Alegreya Sans"/>
          <w:spacing w:val="-6"/>
          <w:sz w:val="24"/>
          <w:szCs w:val="24"/>
        </w:rPr>
        <w:t xml:space="preserve"> </w:t>
      </w:r>
      <w:r w:rsidRPr="00961F37">
        <w:rPr>
          <w:rFonts w:ascii="Alegreya Sans" w:hAnsi="Alegreya Sans"/>
          <w:sz w:val="24"/>
          <w:szCs w:val="24"/>
        </w:rPr>
        <w:t>udostępnia</w:t>
      </w:r>
      <w:r w:rsidRPr="00961F37">
        <w:rPr>
          <w:rFonts w:ascii="Alegreya Sans" w:hAnsi="Alegreya Sans"/>
          <w:spacing w:val="-2"/>
          <w:sz w:val="24"/>
          <w:szCs w:val="24"/>
        </w:rPr>
        <w:t xml:space="preserve"> </w:t>
      </w:r>
      <w:r w:rsidRPr="00961F37">
        <w:rPr>
          <w:rFonts w:ascii="Alegreya Sans" w:hAnsi="Alegreya Sans"/>
          <w:sz w:val="24"/>
          <w:szCs w:val="24"/>
        </w:rPr>
        <w:t>wskazane</w:t>
      </w:r>
      <w:r w:rsidRPr="00961F37">
        <w:rPr>
          <w:rFonts w:ascii="Alegreya Sans" w:hAnsi="Alegreya Sans"/>
          <w:spacing w:val="-2"/>
          <w:sz w:val="24"/>
          <w:szCs w:val="24"/>
        </w:rPr>
        <w:t xml:space="preserve"> </w:t>
      </w:r>
      <w:r w:rsidRPr="00961F37">
        <w:rPr>
          <w:rFonts w:ascii="Alegreya Sans" w:hAnsi="Alegreya Sans"/>
          <w:sz w:val="24"/>
          <w:szCs w:val="24"/>
        </w:rPr>
        <w:t>dokumenty</w:t>
      </w:r>
      <w:r w:rsidRPr="00961F37">
        <w:rPr>
          <w:rFonts w:ascii="Alegreya Sans" w:hAnsi="Alegreya Sans"/>
          <w:spacing w:val="-5"/>
          <w:sz w:val="24"/>
          <w:szCs w:val="24"/>
        </w:rPr>
        <w:t xml:space="preserve"> </w:t>
      </w:r>
      <w:r w:rsidRPr="00961F37">
        <w:rPr>
          <w:rFonts w:ascii="Alegreya Sans" w:hAnsi="Alegreya Sans"/>
          <w:sz w:val="24"/>
          <w:szCs w:val="24"/>
        </w:rPr>
        <w:t>po</w:t>
      </w:r>
      <w:r w:rsidRPr="00961F37">
        <w:rPr>
          <w:rFonts w:ascii="Alegreya Sans" w:hAnsi="Alegreya Sans"/>
          <w:spacing w:val="-3"/>
          <w:sz w:val="24"/>
          <w:szCs w:val="24"/>
        </w:rPr>
        <w:t xml:space="preserve"> </w:t>
      </w:r>
      <w:r w:rsidRPr="00961F37">
        <w:rPr>
          <w:rFonts w:ascii="Alegreya Sans" w:hAnsi="Alegreya Sans"/>
          <w:sz w:val="24"/>
          <w:szCs w:val="24"/>
        </w:rPr>
        <w:t>złożeniu</w:t>
      </w:r>
      <w:r w:rsidRPr="00961F37">
        <w:rPr>
          <w:rFonts w:ascii="Alegreya Sans" w:hAnsi="Alegreya Sans"/>
          <w:spacing w:val="-3"/>
          <w:sz w:val="24"/>
          <w:szCs w:val="24"/>
        </w:rPr>
        <w:t xml:space="preserve"> </w:t>
      </w:r>
      <w:r w:rsidRPr="00961F37">
        <w:rPr>
          <w:rFonts w:ascii="Alegreya Sans" w:hAnsi="Alegreya Sans"/>
          <w:sz w:val="24"/>
          <w:szCs w:val="24"/>
        </w:rPr>
        <w:t>wniosku,</w:t>
      </w:r>
    </w:p>
    <w:p w14:paraId="784C1B96" w14:textId="77777777" w:rsidR="003A6836" w:rsidRPr="00961F37" w:rsidRDefault="003A6836" w:rsidP="003A6836">
      <w:pPr>
        <w:pStyle w:val="Akapitzlist"/>
        <w:numPr>
          <w:ilvl w:val="0"/>
          <w:numId w:val="41"/>
        </w:numPr>
        <w:tabs>
          <w:tab w:val="left" w:pos="894"/>
        </w:tabs>
        <w:spacing w:line="320" w:lineRule="atLeast"/>
        <w:ind w:left="340" w:hanging="340"/>
        <w:rPr>
          <w:rFonts w:ascii="Alegreya Sans" w:hAnsi="Alegreya Sans"/>
          <w:sz w:val="24"/>
          <w:szCs w:val="24"/>
        </w:rPr>
      </w:pPr>
      <w:r w:rsidRPr="00961F37">
        <w:rPr>
          <w:rFonts w:ascii="Alegreya Sans" w:hAnsi="Alegreya Sans"/>
          <w:sz w:val="24"/>
          <w:szCs w:val="24"/>
        </w:rPr>
        <w:t>W sprawach nieuregulowanych w specyfikacji warunków zamówienia zastosowanie</w:t>
      </w:r>
      <w:r w:rsidRPr="00961F37">
        <w:rPr>
          <w:rFonts w:ascii="Alegreya Sans" w:hAnsi="Alegreya Sans"/>
          <w:spacing w:val="1"/>
          <w:sz w:val="24"/>
          <w:szCs w:val="24"/>
        </w:rPr>
        <w:t xml:space="preserve"> </w:t>
      </w:r>
      <w:r w:rsidRPr="00961F37">
        <w:rPr>
          <w:rFonts w:ascii="Alegreya Sans" w:hAnsi="Alegreya Sans"/>
          <w:sz w:val="24"/>
          <w:szCs w:val="24"/>
        </w:rPr>
        <w:t>mają</w:t>
      </w:r>
      <w:r w:rsidRPr="00961F37">
        <w:rPr>
          <w:rFonts w:ascii="Alegreya Sans" w:hAnsi="Alegreya Sans"/>
          <w:spacing w:val="-4"/>
          <w:sz w:val="24"/>
          <w:szCs w:val="24"/>
        </w:rPr>
        <w:t xml:space="preserve"> </w:t>
      </w:r>
      <w:r w:rsidRPr="00961F37">
        <w:rPr>
          <w:rFonts w:ascii="Alegreya Sans" w:hAnsi="Alegreya Sans"/>
          <w:sz w:val="24"/>
          <w:szCs w:val="24"/>
        </w:rPr>
        <w:t>przepisy</w:t>
      </w:r>
      <w:r w:rsidRPr="00961F37">
        <w:rPr>
          <w:rFonts w:ascii="Alegreya Sans" w:hAnsi="Alegreya Sans"/>
          <w:spacing w:val="-4"/>
          <w:sz w:val="24"/>
          <w:szCs w:val="24"/>
        </w:rPr>
        <w:t xml:space="preserve"> </w:t>
      </w:r>
      <w:r w:rsidRPr="00961F37">
        <w:rPr>
          <w:rFonts w:ascii="Alegreya Sans" w:hAnsi="Alegreya Sans"/>
          <w:sz w:val="24"/>
          <w:szCs w:val="24"/>
        </w:rPr>
        <w:t>ustawy</w:t>
      </w:r>
      <w:r w:rsidRPr="00961F37">
        <w:rPr>
          <w:rFonts w:ascii="Alegreya Sans" w:hAnsi="Alegreya Sans"/>
          <w:spacing w:val="-3"/>
          <w:sz w:val="24"/>
          <w:szCs w:val="24"/>
        </w:rPr>
        <w:t xml:space="preserve"> </w:t>
      </w:r>
      <w:r w:rsidRPr="00961F37">
        <w:rPr>
          <w:rFonts w:ascii="Alegreya Sans" w:hAnsi="Alegreya Sans"/>
          <w:sz w:val="24"/>
          <w:szCs w:val="24"/>
        </w:rPr>
        <w:t>Prawo zamówień</w:t>
      </w:r>
      <w:r w:rsidRPr="00961F37">
        <w:rPr>
          <w:rFonts w:ascii="Alegreya Sans" w:hAnsi="Alegreya Sans"/>
          <w:spacing w:val="1"/>
          <w:sz w:val="24"/>
          <w:szCs w:val="24"/>
        </w:rPr>
        <w:t xml:space="preserve"> </w:t>
      </w:r>
      <w:r w:rsidRPr="00961F37">
        <w:rPr>
          <w:rFonts w:ascii="Alegreya Sans" w:hAnsi="Alegreya Sans"/>
          <w:sz w:val="24"/>
          <w:szCs w:val="24"/>
        </w:rPr>
        <w:t>publicznych oraz</w:t>
      </w:r>
      <w:r w:rsidRPr="00961F37">
        <w:rPr>
          <w:rFonts w:ascii="Alegreya Sans" w:hAnsi="Alegreya Sans"/>
          <w:spacing w:val="-3"/>
          <w:sz w:val="24"/>
          <w:szCs w:val="24"/>
        </w:rPr>
        <w:t xml:space="preserve"> </w:t>
      </w:r>
      <w:r w:rsidRPr="00961F37">
        <w:rPr>
          <w:rFonts w:ascii="Alegreya Sans" w:hAnsi="Alegreya Sans"/>
          <w:sz w:val="24"/>
          <w:szCs w:val="24"/>
        </w:rPr>
        <w:t>Kodeks</w:t>
      </w:r>
      <w:r w:rsidRPr="00961F37">
        <w:rPr>
          <w:rFonts w:ascii="Alegreya Sans" w:hAnsi="Alegreya Sans"/>
          <w:spacing w:val="-1"/>
          <w:sz w:val="24"/>
          <w:szCs w:val="24"/>
        </w:rPr>
        <w:t xml:space="preserve"> </w:t>
      </w:r>
      <w:r w:rsidRPr="00961F37">
        <w:rPr>
          <w:rFonts w:ascii="Alegreya Sans" w:hAnsi="Alegreya Sans"/>
          <w:sz w:val="24"/>
          <w:szCs w:val="24"/>
        </w:rPr>
        <w:t>cywilny.</w:t>
      </w:r>
    </w:p>
    <w:p w14:paraId="1ACB3265" w14:textId="77777777" w:rsidR="003A6836" w:rsidRPr="00961F37" w:rsidRDefault="003A6836" w:rsidP="003A6836">
      <w:pPr>
        <w:pStyle w:val="Akapitzlist"/>
        <w:numPr>
          <w:ilvl w:val="0"/>
          <w:numId w:val="41"/>
        </w:numPr>
        <w:tabs>
          <w:tab w:val="left" w:pos="894"/>
          <w:tab w:val="left" w:pos="2509"/>
          <w:tab w:val="left" w:pos="3049"/>
          <w:tab w:val="left" w:pos="4411"/>
          <w:tab w:val="left" w:pos="5787"/>
          <w:tab w:val="left" w:pos="6883"/>
          <w:tab w:val="left" w:pos="7583"/>
          <w:tab w:val="left" w:pos="7972"/>
          <w:tab w:val="left" w:pos="8948"/>
        </w:tabs>
        <w:spacing w:line="320" w:lineRule="atLeast"/>
        <w:ind w:left="340" w:hanging="340"/>
        <w:rPr>
          <w:rFonts w:ascii="Alegreya Sans" w:hAnsi="Alegreya Sans"/>
          <w:sz w:val="24"/>
          <w:szCs w:val="24"/>
        </w:rPr>
      </w:pPr>
      <w:r w:rsidRPr="00961F37">
        <w:rPr>
          <w:rFonts w:ascii="Alegreya Sans" w:hAnsi="Alegreya Sans"/>
          <w:sz w:val="24"/>
          <w:szCs w:val="24"/>
        </w:rPr>
        <w:t>Zamawiający nie przewiduje przeprowadzenia aukcji elektronicznej w celu wyboru oferty.</w:t>
      </w:r>
    </w:p>
    <w:p w14:paraId="00590B8F" w14:textId="77777777" w:rsidR="003A6836" w:rsidRPr="00961F37" w:rsidRDefault="003A6836" w:rsidP="003A6836">
      <w:pPr>
        <w:pStyle w:val="Akapitzlist"/>
        <w:numPr>
          <w:ilvl w:val="0"/>
          <w:numId w:val="41"/>
        </w:numPr>
        <w:tabs>
          <w:tab w:val="left" w:pos="894"/>
        </w:tabs>
        <w:spacing w:line="320" w:lineRule="atLeast"/>
        <w:ind w:left="340" w:hanging="340"/>
        <w:rPr>
          <w:rFonts w:ascii="Alegreya Sans" w:hAnsi="Alegreya Sans"/>
          <w:sz w:val="24"/>
          <w:szCs w:val="24"/>
        </w:rPr>
      </w:pPr>
      <w:r w:rsidRPr="00961F37">
        <w:rPr>
          <w:rFonts w:ascii="Alegreya Sans" w:hAnsi="Alegreya Sans"/>
          <w:sz w:val="24"/>
          <w:szCs w:val="24"/>
        </w:rPr>
        <w:t>Zamawiający</w:t>
      </w:r>
      <w:r w:rsidRPr="00961F37">
        <w:rPr>
          <w:rFonts w:ascii="Alegreya Sans" w:hAnsi="Alegreya Sans"/>
          <w:spacing w:val="-5"/>
          <w:sz w:val="24"/>
          <w:szCs w:val="24"/>
        </w:rPr>
        <w:t xml:space="preserve"> </w:t>
      </w:r>
      <w:r w:rsidRPr="00961F37">
        <w:rPr>
          <w:rFonts w:ascii="Alegreya Sans" w:hAnsi="Alegreya Sans"/>
          <w:sz w:val="24"/>
          <w:szCs w:val="24"/>
        </w:rPr>
        <w:t>nie</w:t>
      </w:r>
      <w:r w:rsidRPr="00961F37">
        <w:rPr>
          <w:rFonts w:ascii="Alegreya Sans" w:hAnsi="Alegreya Sans"/>
          <w:spacing w:val="-2"/>
          <w:sz w:val="24"/>
          <w:szCs w:val="24"/>
        </w:rPr>
        <w:t xml:space="preserve"> </w:t>
      </w:r>
      <w:r w:rsidRPr="00961F37">
        <w:rPr>
          <w:rFonts w:ascii="Alegreya Sans" w:hAnsi="Alegreya Sans"/>
          <w:sz w:val="24"/>
          <w:szCs w:val="24"/>
        </w:rPr>
        <w:t>dopuszcza</w:t>
      </w:r>
      <w:r w:rsidRPr="00961F37">
        <w:rPr>
          <w:rFonts w:ascii="Alegreya Sans" w:hAnsi="Alegreya Sans"/>
          <w:spacing w:val="-2"/>
          <w:sz w:val="24"/>
          <w:szCs w:val="24"/>
        </w:rPr>
        <w:t xml:space="preserve"> </w:t>
      </w:r>
      <w:r w:rsidRPr="00961F37">
        <w:rPr>
          <w:rFonts w:ascii="Alegreya Sans" w:hAnsi="Alegreya Sans"/>
          <w:sz w:val="24"/>
          <w:szCs w:val="24"/>
        </w:rPr>
        <w:t>składania</w:t>
      </w:r>
      <w:r w:rsidRPr="00961F37">
        <w:rPr>
          <w:rFonts w:ascii="Alegreya Sans" w:hAnsi="Alegreya Sans"/>
          <w:spacing w:val="-3"/>
          <w:sz w:val="24"/>
          <w:szCs w:val="24"/>
        </w:rPr>
        <w:t xml:space="preserve"> </w:t>
      </w:r>
      <w:r w:rsidRPr="00961F37">
        <w:rPr>
          <w:rFonts w:ascii="Alegreya Sans" w:hAnsi="Alegreya Sans"/>
          <w:sz w:val="24"/>
          <w:szCs w:val="24"/>
        </w:rPr>
        <w:t>ofert</w:t>
      </w:r>
      <w:r w:rsidRPr="00961F37">
        <w:rPr>
          <w:rFonts w:ascii="Alegreya Sans" w:hAnsi="Alegreya Sans"/>
          <w:spacing w:val="-5"/>
          <w:sz w:val="24"/>
          <w:szCs w:val="24"/>
        </w:rPr>
        <w:t xml:space="preserve"> </w:t>
      </w:r>
      <w:r w:rsidRPr="00961F37">
        <w:rPr>
          <w:rFonts w:ascii="Alegreya Sans" w:hAnsi="Alegreya Sans"/>
          <w:sz w:val="24"/>
          <w:szCs w:val="24"/>
        </w:rPr>
        <w:t>wariantowych.</w:t>
      </w:r>
    </w:p>
    <w:p w14:paraId="731D2FA2" w14:textId="77777777" w:rsidR="003A6836" w:rsidRPr="00961F37" w:rsidRDefault="003A6836" w:rsidP="003A6836">
      <w:pPr>
        <w:pStyle w:val="Akapitzlist"/>
        <w:numPr>
          <w:ilvl w:val="0"/>
          <w:numId w:val="41"/>
        </w:numPr>
        <w:tabs>
          <w:tab w:val="left" w:pos="894"/>
        </w:tabs>
        <w:spacing w:line="320" w:lineRule="atLeast"/>
        <w:ind w:left="340" w:hanging="340"/>
        <w:rPr>
          <w:rFonts w:ascii="Alegreya Sans" w:hAnsi="Alegreya Sans"/>
          <w:sz w:val="24"/>
          <w:szCs w:val="24"/>
        </w:rPr>
      </w:pPr>
      <w:r w:rsidRPr="00961F37">
        <w:rPr>
          <w:rFonts w:ascii="Alegreya Sans" w:hAnsi="Alegreya Sans"/>
          <w:sz w:val="24"/>
          <w:szCs w:val="24"/>
        </w:rPr>
        <w:t>Zamawiający</w:t>
      </w:r>
      <w:r w:rsidRPr="00961F37">
        <w:rPr>
          <w:rFonts w:ascii="Alegreya Sans" w:hAnsi="Alegreya Sans"/>
          <w:spacing w:val="-6"/>
          <w:sz w:val="24"/>
          <w:szCs w:val="24"/>
        </w:rPr>
        <w:t xml:space="preserve"> </w:t>
      </w:r>
      <w:r w:rsidRPr="00961F37">
        <w:rPr>
          <w:rFonts w:ascii="Alegreya Sans" w:hAnsi="Alegreya Sans"/>
          <w:sz w:val="24"/>
          <w:szCs w:val="24"/>
        </w:rPr>
        <w:t>nie</w:t>
      </w:r>
      <w:r w:rsidRPr="00961F37">
        <w:rPr>
          <w:rFonts w:ascii="Alegreya Sans" w:hAnsi="Alegreya Sans"/>
          <w:spacing w:val="-2"/>
          <w:sz w:val="24"/>
          <w:szCs w:val="24"/>
        </w:rPr>
        <w:t xml:space="preserve"> </w:t>
      </w:r>
      <w:r w:rsidRPr="00961F37">
        <w:rPr>
          <w:rFonts w:ascii="Alegreya Sans" w:hAnsi="Alegreya Sans"/>
          <w:sz w:val="24"/>
          <w:szCs w:val="24"/>
        </w:rPr>
        <w:t>przewiduje</w:t>
      </w:r>
      <w:r w:rsidRPr="00961F37">
        <w:rPr>
          <w:rFonts w:ascii="Alegreya Sans" w:hAnsi="Alegreya Sans"/>
          <w:spacing w:val="-2"/>
          <w:sz w:val="24"/>
          <w:szCs w:val="24"/>
        </w:rPr>
        <w:t xml:space="preserve"> </w:t>
      </w:r>
      <w:r w:rsidRPr="00961F37">
        <w:rPr>
          <w:rFonts w:ascii="Alegreya Sans" w:hAnsi="Alegreya Sans"/>
          <w:sz w:val="24"/>
          <w:szCs w:val="24"/>
        </w:rPr>
        <w:t>zawarcia</w:t>
      </w:r>
      <w:r w:rsidRPr="00961F37">
        <w:rPr>
          <w:rFonts w:ascii="Alegreya Sans" w:hAnsi="Alegreya Sans"/>
          <w:spacing w:val="-2"/>
          <w:sz w:val="24"/>
          <w:szCs w:val="24"/>
        </w:rPr>
        <w:t xml:space="preserve"> </w:t>
      </w:r>
      <w:r w:rsidRPr="00961F37">
        <w:rPr>
          <w:rFonts w:ascii="Alegreya Sans" w:hAnsi="Alegreya Sans"/>
          <w:sz w:val="24"/>
          <w:szCs w:val="24"/>
        </w:rPr>
        <w:t>umowy</w:t>
      </w:r>
      <w:r w:rsidRPr="00961F37">
        <w:rPr>
          <w:rFonts w:ascii="Alegreya Sans" w:hAnsi="Alegreya Sans"/>
          <w:spacing w:val="-5"/>
          <w:sz w:val="24"/>
          <w:szCs w:val="24"/>
        </w:rPr>
        <w:t xml:space="preserve"> </w:t>
      </w:r>
      <w:r w:rsidRPr="00961F37">
        <w:rPr>
          <w:rFonts w:ascii="Alegreya Sans" w:hAnsi="Alegreya Sans"/>
          <w:sz w:val="24"/>
          <w:szCs w:val="24"/>
        </w:rPr>
        <w:t>ramowej.</w:t>
      </w:r>
    </w:p>
    <w:p w14:paraId="41B94D05" w14:textId="77777777" w:rsidR="003A6836" w:rsidRPr="00961F37" w:rsidRDefault="003A6836" w:rsidP="003A6836">
      <w:pPr>
        <w:pStyle w:val="Akapitzlist"/>
        <w:numPr>
          <w:ilvl w:val="0"/>
          <w:numId w:val="41"/>
        </w:numPr>
        <w:tabs>
          <w:tab w:val="left" w:pos="894"/>
        </w:tabs>
        <w:spacing w:line="320" w:lineRule="atLeast"/>
        <w:ind w:left="340" w:hanging="340"/>
        <w:rPr>
          <w:rFonts w:ascii="Alegreya Sans" w:hAnsi="Alegreya Sans"/>
          <w:sz w:val="24"/>
          <w:szCs w:val="24"/>
        </w:rPr>
      </w:pPr>
      <w:r w:rsidRPr="00961F37">
        <w:rPr>
          <w:rFonts w:ascii="Alegreya Sans" w:hAnsi="Alegreya Sans"/>
          <w:sz w:val="24"/>
          <w:szCs w:val="24"/>
        </w:rPr>
        <w:t>Zamawiający</w:t>
      </w:r>
      <w:r w:rsidRPr="00961F37">
        <w:rPr>
          <w:rFonts w:ascii="Alegreya Sans" w:hAnsi="Alegreya Sans"/>
          <w:spacing w:val="-6"/>
          <w:sz w:val="24"/>
          <w:szCs w:val="24"/>
        </w:rPr>
        <w:t xml:space="preserve"> </w:t>
      </w:r>
      <w:r w:rsidRPr="00961F37">
        <w:rPr>
          <w:rFonts w:ascii="Alegreya Sans" w:hAnsi="Alegreya Sans"/>
          <w:sz w:val="24"/>
          <w:szCs w:val="24"/>
        </w:rPr>
        <w:t>nie</w:t>
      </w:r>
      <w:r w:rsidRPr="00961F37">
        <w:rPr>
          <w:rFonts w:ascii="Alegreya Sans" w:hAnsi="Alegreya Sans"/>
          <w:spacing w:val="-3"/>
          <w:sz w:val="24"/>
          <w:szCs w:val="24"/>
        </w:rPr>
        <w:t xml:space="preserve"> </w:t>
      </w:r>
      <w:r w:rsidRPr="00961F37">
        <w:rPr>
          <w:rFonts w:ascii="Alegreya Sans" w:hAnsi="Alegreya Sans"/>
          <w:sz w:val="24"/>
          <w:szCs w:val="24"/>
        </w:rPr>
        <w:t>przewiduje</w:t>
      </w:r>
      <w:r w:rsidRPr="00961F37">
        <w:rPr>
          <w:rFonts w:ascii="Alegreya Sans" w:hAnsi="Alegreya Sans"/>
          <w:spacing w:val="-2"/>
          <w:sz w:val="24"/>
          <w:szCs w:val="24"/>
        </w:rPr>
        <w:t xml:space="preserve"> </w:t>
      </w:r>
      <w:r w:rsidRPr="00961F37">
        <w:rPr>
          <w:rFonts w:ascii="Alegreya Sans" w:hAnsi="Alegreya Sans"/>
          <w:sz w:val="24"/>
          <w:szCs w:val="24"/>
        </w:rPr>
        <w:t>rozliczeń</w:t>
      </w:r>
      <w:r w:rsidRPr="00961F37">
        <w:rPr>
          <w:rFonts w:ascii="Alegreya Sans" w:hAnsi="Alegreya Sans"/>
          <w:spacing w:val="-2"/>
          <w:sz w:val="24"/>
          <w:szCs w:val="24"/>
        </w:rPr>
        <w:t xml:space="preserve"> </w:t>
      </w:r>
      <w:r w:rsidRPr="00961F37">
        <w:rPr>
          <w:rFonts w:ascii="Alegreya Sans" w:hAnsi="Alegreya Sans"/>
          <w:sz w:val="24"/>
          <w:szCs w:val="24"/>
        </w:rPr>
        <w:t>w</w:t>
      </w:r>
      <w:r w:rsidRPr="00961F37">
        <w:rPr>
          <w:rFonts w:ascii="Alegreya Sans" w:hAnsi="Alegreya Sans"/>
          <w:spacing w:val="-4"/>
          <w:sz w:val="24"/>
          <w:szCs w:val="24"/>
        </w:rPr>
        <w:t xml:space="preserve"> </w:t>
      </w:r>
      <w:r w:rsidRPr="00961F37">
        <w:rPr>
          <w:rFonts w:ascii="Alegreya Sans" w:hAnsi="Alegreya Sans"/>
          <w:sz w:val="24"/>
          <w:szCs w:val="24"/>
        </w:rPr>
        <w:t>walutach</w:t>
      </w:r>
      <w:r w:rsidRPr="00961F37">
        <w:rPr>
          <w:rFonts w:ascii="Alegreya Sans" w:hAnsi="Alegreya Sans"/>
          <w:spacing w:val="-2"/>
          <w:sz w:val="24"/>
          <w:szCs w:val="24"/>
        </w:rPr>
        <w:t xml:space="preserve"> </w:t>
      </w:r>
      <w:r w:rsidRPr="00961F37">
        <w:rPr>
          <w:rFonts w:ascii="Alegreya Sans" w:hAnsi="Alegreya Sans"/>
          <w:sz w:val="24"/>
          <w:szCs w:val="24"/>
        </w:rPr>
        <w:t>obcych.</w:t>
      </w:r>
    </w:p>
    <w:p w14:paraId="7CCC81B8" w14:textId="77777777" w:rsidR="003A6836" w:rsidRPr="00961F37" w:rsidRDefault="003A6836" w:rsidP="003A6836">
      <w:pPr>
        <w:pStyle w:val="Akapitzlist"/>
        <w:numPr>
          <w:ilvl w:val="0"/>
          <w:numId w:val="41"/>
        </w:numPr>
        <w:tabs>
          <w:tab w:val="left" w:pos="894"/>
        </w:tabs>
        <w:spacing w:line="320" w:lineRule="atLeast"/>
        <w:ind w:left="340" w:hanging="340"/>
        <w:rPr>
          <w:rFonts w:ascii="Alegreya Sans" w:hAnsi="Alegreya Sans"/>
          <w:sz w:val="24"/>
          <w:szCs w:val="24"/>
        </w:rPr>
      </w:pPr>
      <w:r w:rsidRPr="00961F37">
        <w:rPr>
          <w:rFonts w:ascii="Alegreya Sans" w:hAnsi="Alegreya Sans"/>
          <w:sz w:val="24"/>
          <w:szCs w:val="24"/>
        </w:rPr>
        <w:t>Zamawiający</w:t>
      </w:r>
      <w:r w:rsidRPr="00961F37">
        <w:rPr>
          <w:rFonts w:ascii="Alegreya Sans" w:hAnsi="Alegreya Sans"/>
          <w:spacing w:val="-11"/>
          <w:sz w:val="24"/>
          <w:szCs w:val="24"/>
        </w:rPr>
        <w:t xml:space="preserve"> </w:t>
      </w:r>
      <w:r w:rsidRPr="00961F37">
        <w:rPr>
          <w:rFonts w:ascii="Alegreya Sans" w:hAnsi="Alegreya Sans"/>
          <w:sz w:val="24"/>
          <w:szCs w:val="24"/>
        </w:rPr>
        <w:t>nie</w:t>
      </w:r>
      <w:r w:rsidRPr="00961F37">
        <w:rPr>
          <w:rFonts w:ascii="Alegreya Sans" w:hAnsi="Alegreya Sans"/>
          <w:spacing w:val="-7"/>
          <w:sz w:val="24"/>
          <w:szCs w:val="24"/>
        </w:rPr>
        <w:t xml:space="preserve"> </w:t>
      </w:r>
      <w:r w:rsidRPr="00961F37">
        <w:rPr>
          <w:rFonts w:ascii="Alegreya Sans" w:hAnsi="Alegreya Sans"/>
          <w:sz w:val="24"/>
          <w:szCs w:val="24"/>
        </w:rPr>
        <w:t>przewiduje</w:t>
      </w:r>
      <w:r w:rsidRPr="00961F37">
        <w:rPr>
          <w:rFonts w:ascii="Alegreya Sans" w:hAnsi="Alegreya Sans"/>
          <w:spacing w:val="-8"/>
          <w:sz w:val="24"/>
          <w:szCs w:val="24"/>
        </w:rPr>
        <w:t xml:space="preserve"> </w:t>
      </w:r>
      <w:r w:rsidRPr="00961F37">
        <w:rPr>
          <w:rFonts w:ascii="Alegreya Sans" w:hAnsi="Alegreya Sans"/>
          <w:sz w:val="24"/>
          <w:szCs w:val="24"/>
        </w:rPr>
        <w:t>ustanowienia</w:t>
      </w:r>
      <w:r w:rsidRPr="00961F37">
        <w:rPr>
          <w:rFonts w:ascii="Alegreya Sans" w:hAnsi="Alegreya Sans"/>
          <w:spacing w:val="-3"/>
          <w:sz w:val="24"/>
          <w:szCs w:val="24"/>
        </w:rPr>
        <w:t xml:space="preserve"> </w:t>
      </w:r>
      <w:r w:rsidRPr="00961F37">
        <w:rPr>
          <w:rFonts w:ascii="Alegreya Sans" w:hAnsi="Alegreya Sans"/>
          <w:sz w:val="24"/>
          <w:szCs w:val="24"/>
        </w:rPr>
        <w:t>dynamicznego</w:t>
      </w:r>
      <w:r w:rsidRPr="00961F37">
        <w:rPr>
          <w:rFonts w:ascii="Alegreya Sans" w:hAnsi="Alegreya Sans"/>
          <w:spacing w:val="-8"/>
          <w:sz w:val="24"/>
          <w:szCs w:val="24"/>
        </w:rPr>
        <w:t xml:space="preserve"> </w:t>
      </w:r>
      <w:r w:rsidRPr="00961F37">
        <w:rPr>
          <w:rFonts w:ascii="Alegreya Sans" w:hAnsi="Alegreya Sans"/>
          <w:sz w:val="24"/>
          <w:szCs w:val="24"/>
        </w:rPr>
        <w:t>systemu</w:t>
      </w:r>
      <w:r w:rsidRPr="00961F37">
        <w:rPr>
          <w:rFonts w:ascii="Alegreya Sans" w:hAnsi="Alegreya Sans"/>
          <w:spacing w:val="-9"/>
          <w:sz w:val="24"/>
          <w:szCs w:val="24"/>
        </w:rPr>
        <w:t xml:space="preserve"> </w:t>
      </w:r>
      <w:r w:rsidRPr="00961F37">
        <w:rPr>
          <w:rFonts w:ascii="Alegreya Sans" w:hAnsi="Alegreya Sans"/>
          <w:sz w:val="24"/>
          <w:szCs w:val="24"/>
        </w:rPr>
        <w:t>zakupów.</w:t>
      </w:r>
    </w:p>
    <w:p w14:paraId="4C9965EE" w14:textId="77777777" w:rsidR="003A6836" w:rsidRPr="00961F37" w:rsidRDefault="003A6836" w:rsidP="003A6836">
      <w:pPr>
        <w:pStyle w:val="Akapitzlist"/>
        <w:numPr>
          <w:ilvl w:val="0"/>
          <w:numId w:val="41"/>
        </w:numPr>
        <w:tabs>
          <w:tab w:val="left" w:pos="894"/>
          <w:tab w:val="left" w:pos="2509"/>
          <w:tab w:val="left" w:pos="3049"/>
          <w:tab w:val="left" w:pos="4411"/>
          <w:tab w:val="left" w:pos="5787"/>
          <w:tab w:val="left" w:pos="6883"/>
          <w:tab w:val="left" w:pos="7583"/>
          <w:tab w:val="left" w:pos="7972"/>
          <w:tab w:val="left" w:pos="8948"/>
        </w:tabs>
        <w:spacing w:line="320" w:lineRule="atLeast"/>
        <w:ind w:left="340" w:hanging="340"/>
        <w:rPr>
          <w:rFonts w:ascii="Alegreya Sans" w:hAnsi="Alegreya Sans"/>
          <w:sz w:val="24"/>
          <w:szCs w:val="24"/>
        </w:rPr>
      </w:pPr>
      <w:r w:rsidRPr="00961F37">
        <w:rPr>
          <w:rFonts w:ascii="Alegreya Sans" w:hAnsi="Alegreya Sans"/>
          <w:sz w:val="24"/>
          <w:szCs w:val="24"/>
        </w:rPr>
        <w:t>Zamawiający nie przewiduje możliwości złożenia ofert w postaci katalogów elektronicznych lub dołączenia katalogów elektronicznych do oferty.</w:t>
      </w:r>
    </w:p>
    <w:p w14:paraId="33E83F7E" w14:textId="2DEB23F8" w:rsidR="003A6836" w:rsidRDefault="003A6836" w:rsidP="003A6836">
      <w:pPr>
        <w:pStyle w:val="Akapitzlist"/>
        <w:numPr>
          <w:ilvl w:val="0"/>
          <w:numId w:val="41"/>
        </w:numPr>
        <w:tabs>
          <w:tab w:val="left" w:pos="894"/>
          <w:tab w:val="left" w:pos="2509"/>
          <w:tab w:val="left" w:pos="3049"/>
          <w:tab w:val="left" w:pos="4411"/>
          <w:tab w:val="left" w:pos="5787"/>
          <w:tab w:val="left" w:pos="6883"/>
          <w:tab w:val="left" w:pos="7583"/>
          <w:tab w:val="left" w:pos="7972"/>
          <w:tab w:val="left" w:pos="8948"/>
        </w:tabs>
        <w:spacing w:line="320" w:lineRule="atLeast"/>
        <w:ind w:left="340" w:hanging="340"/>
        <w:rPr>
          <w:rFonts w:ascii="Alegreya Sans" w:hAnsi="Alegreya Sans"/>
          <w:sz w:val="24"/>
          <w:szCs w:val="24"/>
        </w:rPr>
      </w:pPr>
      <w:r w:rsidRPr="00961F37">
        <w:rPr>
          <w:rFonts w:ascii="Alegreya Sans" w:hAnsi="Alegreya Sans"/>
          <w:sz w:val="24"/>
          <w:szCs w:val="24"/>
        </w:rPr>
        <w:t xml:space="preserve">Zamawiający nie przewiduje zastrzeżeń, o których mowa w art. 94 i 96 ustawy </w:t>
      </w:r>
      <w:proofErr w:type="spellStart"/>
      <w:r w:rsidRPr="00961F37">
        <w:rPr>
          <w:rFonts w:ascii="Alegreya Sans" w:hAnsi="Alegreya Sans"/>
          <w:sz w:val="24"/>
          <w:szCs w:val="24"/>
        </w:rPr>
        <w:t>Pzp</w:t>
      </w:r>
      <w:proofErr w:type="spellEnd"/>
      <w:r w:rsidRPr="00961F37">
        <w:rPr>
          <w:rFonts w:ascii="Alegreya Sans" w:hAnsi="Alegreya Sans"/>
          <w:sz w:val="24"/>
          <w:szCs w:val="24"/>
        </w:rPr>
        <w:t>.</w:t>
      </w:r>
    </w:p>
    <w:p w14:paraId="30CFA415" w14:textId="6D580C6C" w:rsidR="00F52EE9" w:rsidRDefault="00F52EE9" w:rsidP="00F52EE9">
      <w:pPr>
        <w:pStyle w:val="Akapitzlist"/>
        <w:tabs>
          <w:tab w:val="left" w:pos="894"/>
          <w:tab w:val="left" w:pos="2509"/>
          <w:tab w:val="left" w:pos="3049"/>
          <w:tab w:val="left" w:pos="4411"/>
          <w:tab w:val="left" w:pos="5787"/>
          <w:tab w:val="left" w:pos="6883"/>
          <w:tab w:val="left" w:pos="7583"/>
          <w:tab w:val="left" w:pos="7972"/>
          <w:tab w:val="left" w:pos="8948"/>
        </w:tabs>
        <w:spacing w:line="320" w:lineRule="atLeast"/>
        <w:ind w:left="340" w:firstLine="0"/>
        <w:rPr>
          <w:rFonts w:ascii="Alegreya Sans" w:hAnsi="Alegreya Sans"/>
          <w:sz w:val="24"/>
          <w:szCs w:val="24"/>
        </w:rPr>
      </w:pPr>
    </w:p>
    <w:p w14:paraId="65E17D46" w14:textId="77777777" w:rsidR="00F52EE9" w:rsidRPr="00961F37" w:rsidRDefault="00F52EE9" w:rsidP="00F52EE9">
      <w:pPr>
        <w:pStyle w:val="Akapitzlist"/>
        <w:tabs>
          <w:tab w:val="left" w:pos="894"/>
          <w:tab w:val="left" w:pos="2509"/>
          <w:tab w:val="left" w:pos="3049"/>
          <w:tab w:val="left" w:pos="4411"/>
          <w:tab w:val="left" w:pos="5787"/>
          <w:tab w:val="left" w:pos="6883"/>
          <w:tab w:val="left" w:pos="7583"/>
          <w:tab w:val="left" w:pos="7972"/>
          <w:tab w:val="left" w:pos="8948"/>
        </w:tabs>
        <w:spacing w:line="320" w:lineRule="atLeast"/>
        <w:ind w:left="340" w:firstLine="0"/>
        <w:rPr>
          <w:rFonts w:ascii="Alegreya Sans" w:hAnsi="Alegreya Sans"/>
          <w:sz w:val="24"/>
          <w:szCs w:val="24"/>
        </w:rPr>
      </w:pPr>
    </w:p>
    <w:p w14:paraId="615B8076" w14:textId="77777777" w:rsidR="003A6836" w:rsidRPr="00961F37" w:rsidRDefault="003A6836" w:rsidP="003A6836">
      <w:pPr>
        <w:pStyle w:val="Nagwek1"/>
        <w:numPr>
          <w:ilvl w:val="0"/>
          <w:numId w:val="32"/>
        </w:numPr>
        <w:spacing w:line="320" w:lineRule="atLeast"/>
        <w:rPr>
          <w:rFonts w:ascii="Alegreya Sans" w:hAnsi="Alegreya Sans"/>
          <w:sz w:val="24"/>
        </w:rPr>
      </w:pPr>
      <w:bookmarkStart w:id="46" w:name="_Toc179194691"/>
      <w:r w:rsidRPr="00961F37">
        <w:rPr>
          <w:rFonts w:ascii="Alegreya Sans" w:hAnsi="Alegreya Sans"/>
          <w:sz w:val="24"/>
        </w:rPr>
        <w:t>ZAŁĄCZNIKI DO SWZ.</w:t>
      </w:r>
      <w:bookmarkEnd w:id="46"/>
    </w:p>
    <w:p w14:paraId="0E5C09C2" w14:textId="77777777" w:rsidR="003A6836" w:rsidRPr="00961F37" w:rsidRDefault="003A6836" w:rsidP="003A6836">
      <w:pPr>
        <w:pStyle w:val="Nagwek1"/>
        <w:spacing w:line="320" w:lineRule="atLeast"/>
        <w:ind w:left="720"/>
        <w:rPr>
          <w:rFonts w:ascii="Alegreya Sans" w:hAnsi="Alegreya Sans"/>
          <w:sz w:val="24"/>
        </w:rPr>
      </w:pPr>
    </w:p>
    <w:p w14:paraId="7BEF179D" w14:textId="77777777" w:rsidR="003A6836" w:rsidRPr="00961F37"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Integralną częścią SWZ stanowią załączniki:</w:t>
      </w:r>
    </w:p>
    <w:p w14:paraId="1E69CE75" w14:textId="77777777" w:rsidR="003A6836" w:rsidRPr="00961F37"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Załącznik nr 1 - Oświadczenie o spełnieniu warunków</w:t>
      </w:r>
    </w:p>
    <w:p w14:paraId="5C22320C" w14:textId="77777777" w:rsidR="003A6836" w:rsidRPr="00961F37"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Załącznik nr 2 - Oświadczenie o wykluczeniu</w:t>
      </w:r>
    </w:p>
    <w:p w14:paraId="26E6E481" w14:textId="77777777" w:rsidR="003A6836" w:rsidRPr="00961F37"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Załącznik nr 3 - Oświadczenie wspólne ubieganie</w:t>
      </w:r>
    </w:p>
    <w:p w14:paraId="02D90328" w14:textId="77777777" w:rsidR="003A6836" w:rsidRPr="00961F37"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Załącznik nr 4 - Zobowiązanie innych podmiotów</w:t>
      </w:r>
    </w:p>
    <w:p w14:paraId="5A5AC449" w14:textId="45766045" w:rsidR="003A6836" w:rsidRPr="00961F37"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 xml:space="preserve">Załącznik nr 5 - </w:t>
      </w:r>
      <w:r w:rsidR="00D77FF5">
        <w:rPr>
          <w:rFonts w:ascii="Alegreya Sans" w:hAnsi="Alegreya Sans"/>
          <w:sz w:val="24"/>
          <w:szCs w:val="24"/>
        </w:rPr>
        <w:t>P</w:t>
      </w:r>
      <w:r w:rsidRPr="00961F37">
        <w:rPr>
          <w:rFonts w:ascii="Alegreya Sans" w:hAnsi="Alegreya Sans"/>
          <w:sz w:val="24"/>
          <w:szCs w:val="24"/>
        </w:rPr>
        <w:t>rojektowane postanowienia umowy</w:t>
      </w:r>
    </w:p>
    <w:p w14:paraId="2A839B0B" w14:textId="77777777" w:rsidR="00D77FF5"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 xml:space="preserve">Załącznik nr 6 - </w:t>
      </w:r>
      <w:r w:rsidR="00D77FF5" w:rsidRPr="00D77FF5">
        <w:rPr>
          <w:rFonts w:ascii="Alegreya Sans" w:hAnsi="Alegreya Sans"/>
          <w:sz w:val="24"/>
          <w:szCs w:val="24"/>
        </w:rPr>
        <w:t xml:space="preserve">Dokumentacja + </w:t>
      </w:r>
      <w:proofErr w:type="spellStart"/>
      <w:r w:rsidR="00D77FF5" w:rsidRPr="00D77FF5">
        <w:rPr>
          <w:rFonts w:ascii="Alegreya Sans" w:hAnsi="Alegreya Sans"/>
          <w:sz w:val="24"/>
          <w:szCs w:val="24"/>
        </w:rPr>
        <w:t>STWiORB</w:t>
      </w:r>
      <w:proofErr w:type="spellEnd"/>
    </w:p>
    <w:p w14:paraId="2CACE156" w14:textId="2D517F0B" w:rsidR="003A6836" w:rsidRPr="00961F37"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 xml:space="preserve">Załącznik nr 7 - Pozwolenia </w:t>
      </w:r>
    </w:p>
    <w:p w14:paraId="7F4D7429" w14:textId="77777777" w:rsidR="003A6836" w:rsidRPr="00961F37" w:rsidRDefault="003A6836" w:rsidP="003A6836">
      <w:pPr>
        <w:spacing w:line="320" w:lineRule="atLeast"/>
        <w:jc w:val="both"/>
        <w:rPr>
          <w:rFonts w:ascii="Alegreya Sans" w:hAnsi="Alegreya Sans"/>
          <w:sz w:val="24"/>
          <w:szCs w:val="24"/>
        </w:rPr>
      </w:pPr>
      <w:r w:rsidRPr="00961F37">
        <w:rPr>
          <w:rFonts w:ascii="Alegreya Sans" w:hAnsi="Alegreya Sans"/>
          <w:sz w:val="24"/>
          <w:szCs w:val="24"/>
        </w:rPr>
        <w:t>Załącznik nr 8 - Przedmiar robót</w:t>
      </w:r>
    </w:p>
    <w:p w14:paraId="596E3384" w14:textId="77777777" w:rsidR="003A6836" w:rsidRPr="00961F37" w:rsidRDefault="003A6836" w:rsidP="003A6836">
      <w:pPr>
        <w:spacing w:line="320" w:lineRule="atLeast"/>
        <w:jc w:val="both"/>
        <w:rPr>
          <w:rFonts w:ascii="Alegreya Sans" w:hAnsi="Alegreya Sans"/>
          <w:sz w:val="24"/>
          <w:szCs w:val="24"/>
        </w:rPr>
      </w:pPr>
    </w:p>
    <w:p w14:paraId="73BB3B12" w14:textId="77777777" w:rsidR="003A6836" w:rsidRPr="00961F37" w:rsidRDefault="003A6836" w:rsidP="003A6836">
      <w:pPr>
        <w:spacing w:line="320" w:lineRule="atLeast"/>
        <w:jc w:val="both"/>
        <w:rPr>
          <w:rFonts w:ascii="Alegreya Sans" w:hAnsi="Alegreya Sans"/>
          <w:sz w:val="24"/>
          <w:szCs w:val="24"/>
        </w:rPr>
      </w:pPr>
    </w:p>
    <w:p w14:paraId="72D59276" w14:textId="77777777" w:rsidR="00323381" w:rsidRPr="00961F37" w:rsidRDefault="00323381">
      <w:pPr>
        <w:rPr>
          <w:rFonts w:ascii="Alegreya Sans" w:hAnsi="Alegreya Sans"/>
        </w:rPr>
      </w:pPr>
    </w:p>
    <w:sectPr w:rsidR="00323381" w:rsidRPr="00961F37" w:rsidSect="00961F37">
      <w:headerReference w:type="default" r:id="rId10"/>
      <w:footerReference w:type="default" r:id="rId11"/>
      <w:pgSz w:w="11910" w:h="16840"/>
      <w:pgMar w:top="851" w:right="853" w:bottom="720" w:left="1276" w:header="0" w:footer="283" w:gutter="0"/>
      <w:pgNumType w:start="1"/>
      <w:cols w:space="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45C9E" w14:textId="77777777" w:rsidR="00CB4D52" w:rsidRDefault="00CB4D52" w:rsidP="003A6836">
      <w:r>
        <w:separator/>
      </w:r>
    </w:p>
  </w:endnote>
  <w:endnote w:type="continuationSeparator" w:id="0">
    <w:p w14:paraId="3A4856A4" w14:textId="77777777" w:rsidR="00CB4D52" w:rsidRDefault="00CB4D52" w:rsidP="003A6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legreya Sans">
    <w:panose1 w:val="00000500000000000000"/>
    <w:charset w:val="EE"/>
    <w:family w:val="auto"/>
    <w:pitch w:val="variable"/>
    <w:sig w:usb0="6000028F" w:usb1="00000003" w:usb2="00000000" w:usb3="00000000" w:csb0="0000019F" w:csb1="00000000"/>
  </w:font>
  <w:font w:name="CIDFont+F1">
    <w:altName w:val="MS Gothic"/>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6381802"/>
      <w:docPartObj>
        <w:docPartGallery w:val="Page Numbers (Bottom of Page)"/>
        <w:docPartUnique/>
      </w:docPartObj>
    </w:sdtPr>
    <w:sdtEndPr/>
    <w:sdtContent>
      <w:sdt>
        <w:sdtPr>
          <w:id w:val="1728636285"/>
          <w:docPartObj>
            <w:docPartGallery w:val="Page Numbers (Top of Page)"/>
            <w:docPartUnique/>
          </w:docPartObj>
        </w:sdtPr>
        <w:sdtEndPr/>
        <w:sdtContent>
          <w:p w14:paraId="600B18B2" w14:textId="77777777" w:rsidR="004544F0" w:rsidRDefault="0053128E">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noProof/>
              </w:rPr>
              <w:t>17</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17</w:t>
            </w:r>
            <w:r>
              <w:rPr>
                <w:b/>
                <w:bCs/>
                <w:sz w:val="24"/>
                <w:szCs w:val="24"/>
              </w:rPr>
              <w:fldChar w:fldCharType="end"/>
            </w:r>
          </w:p>
        </w:sdtContent>
      </w:sdt>
    </w:sdtContent>
  </w:sdt>
  <w:p w14:paraId="24BF597B" w14:textId="77777777" w:rsidR="004544F0" w:rsidRDefault="00D77FF5">
    <w:pP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27090" w14:textId="77777777" w:rsidR="00CB4D52" w:rsidRDefault="00CB4D52" w:rsidP="003A6836">
      <w:r>
        <w:separator/>
      </w:r>
    </w:p>
  </w:footnote>
  <w:footnote w:type="continuationSeparator" w:id="0">
    <w:p w14:paraId="656AFDF0" w14:textId="77777777" w:rsidR="00CB4D52" w:rsidRDefault="00CB4D52" w:rsidP="003A6836">
      <w:r>
        <w:continuationSeparator/>
      </w:r>
    </w:p>
  </w:footnote>
  <w:footnote w:id="1">
    <w:p w14:paraId="70D625DC" w14:textId="77777777" w:rsidR="003A6836" w:rsidRPr="008A19BE" w:rsidRDefault="003A6836" w:rsidP="003A6836">
      <w:pPr>
        <w:ind w:left="532" w:right="677"/>
        <w:jc w:val="both"/>
        <w:rPr>
          <w:sz w:val="20"/>
          <w:szCs w:val="20"/>
        </w:rPr>
      </w:pPr>
      <w:r>
        <w:rPr>
          <w:rStyle w:val="Odwoanieprzypisudolnego"/>
        </w:rPr>
        <w:footnoteRef/>
      </w:r>
      <w:r>
        <w:t xml:space="preserve"> </w:t>
      </w:r>
      <w:r w:rsidRPr="008A19BE">
        <w:rPr>
          <w:b/>
          <w:sz w:val="20"/>
          <w:szCs w:val="20"/>
        </w:rPr>
        <w:t>Wyjaśnienie:</w:t>
      </w:r>
      <w:r>
        <w:rPr>
          <w:b/>
          <w:sz w:val="20"/>
          <w:szCs w:val="20"/>
        </w:rPr>
        <w:t xml:space="preserve"> </w:t>
      </w:r>
      <w:r w:rsidRPr="008A19BE">
        <w:rPr>
          <w:sz w:val="20"/>
          <w:szCs w:val="20"/>
        </w:rPr>
        <w:t>skorzystanie z prawa do sprostowania nie może skutkować zmianą wyniku postępowania o</w:t>
      </w:r>
      <w:r>
        <w:rPr>
          <w:sz w:val="20"/>
          <w:szCs w:val="20"/>
        </w:rPr>
        <w:t xml:space="preserve"> </w:t>
      </w:r>
      <w:r w:rsidRPr="008A19BE">
        <w:rPr>
          <w:spacing w:val="-53"/>
          <w:sz w:val="20"/>
          <w:szCs w:val="20"/>
        </w:rPr>
        <w:t xml:space="preserve"> </w:t>
      </w:r>
      <w:r w:rsidRPr="008A19BE">
        <w:rPr>
          <w:sz w:val="20"/>
          <w:szCs w:val="20"/>
        </w:rPr>
        <w:t xml:space="preserve">udzielenie zamówienia publicznego ani zmianą postanowień umowy w zakresie niezgodnym z ustawą </w:t>
      </w:r>
      <w:proofErr w:type="spellStart"/>
      <w:r w:rsidRPr="008A19BE">
        <w:rPr>
          <w:sz w:val="20"/>
          <w:szCs w:val="20"/>
        </w:rPr>
        <w:t>Pzp</w:t>
      </w:r>
      <w:proofErr w:type="spellEnd"/>
      <w:r w:rsidRPr="008A19BE">
        <w:rPr>
          <w:spacing w:val="1"/>
          <w:sz w:val="20"/>
          <w:szCs w:val="20"/>
        </w:rPr>
        <w:t xml:space="preserve"> </w:t>
      </w:r>
      <w:r w:rsidRPr="008A19BE">
        <w:rPr>
          <w:sz w:val="20"/>
          <w:szCs w:val="20"/>
        </w:rPr>
        <w:t>oraz</w:t>
      </w:r>
      <w:r w:rsidRPr="008A19BE">
        <w:rPr>
          <w:spacing w:val="-3"/>
          <w:sz w:val="20"/>
          <w:szCs w:val="20"/>
        </w:rPr>
        <w:t xml:space="preserve"> </w:t>
      </w:r>
      <w:r w:rsidRPr="008A19BE">
        <w:rPr>
          <w:sz w:val="20"/>
          <w:szCs w:val="20"/>
        </w:rPr>
        <w:t>nie może</w:t>
      </w:r>
      <w:r w:rsidRPr="008A19BE">
        <w:rPr>
          <w:spacing w:val="1"/>
          <w:sz w:val="20"/>
          <w:szCs w:val="20"/>
        </w:rPr>
        <w:t xml:space="preserve"> </w:t>
      </w:r>
      <w:r w:rsidRPr="008A19BE">
        <w:rPr>
          <w:sz w:val="20"/>
          <w:szCs w:val="20"/>
        </w:rPr>
        <w:t>naruszać</w:t>
      </w:r>
      <w:r w:rsidRPr="008A19BE">
        <w:rPr>
          <w:spacing w:val="-1"/>
          <w:sz w:val="20"/>
          <w:szCs w:val="20"/>
        </w:rPr>
        <w:t xml:space="preserve"> </w:t>
      </w:r>
      <w:r w:rsidRPr="008A19BE">
        <w:rPr>
          <w:sz w:val="20"/>
          <w:szCs w:val="20"/>
        </w:rPr>
        <w:t>integralności</w:t>
      </w:r>
      <w:r w:rsidRPr="008A19BE">
        <w:rPr>
          <w:spacing w:val="-2"/>
          <w:sz w:val="20"/>
          <w:szCs w:val="20"/>
        </w:rPr>
        <w:t xml:space="preserve"> </w:t>
      </w:r>
      <w:r w:rsidRPr="008A19BE">
        <w:rPr>
          <w:sz w:val="20"/>
          <w:szCs w:val="20"/>
        </w:rPr>
        <w:t>protokołu</w:t>
      </w:r>
      <w:r w:rsidRPr="008A19BE">
        <w:rPr>
          <w:spacing w:val="-2"/>
          <w:sz w:val="20"/>
          <w:szCs w:val="20"/>
        </w:rPr>
        <w:t xml:space="preserve"> </w:t>
      </w:r>
      <w:r w:rsidRPr="008A19BE">
        <w:rPr>
          <w:sz w:val="20"/>
          <w:szCs w:val="20"/>
        </w:rPr>
        <w:t>oraz</w:t>
      </w:r>
      <w:r w:rsidRPr="008A19BE">
        <w:rPr>
          <w:spacing w:val="-2"/>
          <w:sz w:val="20"/>
          <w:szCs w:val="20"/>
        </w:rPr>
        <w:t xml:space="preserve"> </w:t>
      </w:r>
      <w:r w:rsidRPr="008A19BE">
        <w:rPr>
          <w:sz w:val="20"/>
          <w:szCs w:val="20"/>
        </w:rPr>
        <w:t>jego</w:t>
      </w:r>
      <w:r w:rsidRPr="008A19BE">
        <w:rPr>
          <w:spacing w:val="-1"/>
          <w:sz w:val="20"/>
          <w:szCs w:val="20"/>
        </w:rPr>
        <w:t xml:space="preserve"> </w:t>
      </w:r>
      <w:r w:rsidRPr="008A19BE">
        <w:rPr>
          <w:sz w:val="20"/>
          <w:szCs w:val="20"/>
        </w:rPr>
        <w:t>załączników.</w:t>
      </w:r>
    </w:p>
    <w:p w14:paraId="627760BB" w14:textId="77777777" w:rsidR="003A6836" w:rsidRPr="008A19BE" w:rsidRDefault="003A6836" w:rsidP="003A6836">
      <w:pPr>
        <w:pStyle w:val="Tekstprzypisudolnego"/>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6D0DC" w14:textId="77777777" w:rsidR="00915A02" w:rsidRDefault="00D77FF5" w:rsidP="00915A02">
    <w:pPr>
      <w:pStyle w:val="Nagwek"/>
      <w:rPr>
        <w:color w:val="4472C4" w:themeColor="accent1"/>
      </w:rPr>
    </w:pPr>
  </w:p>
  <w:p w14:paraId="23920C39" w14:textId="77777777" w:rsidR="00961F37" w:rsidRDefault="00961F37">
    <w:pPr>
      <w:pStyle w:val="Nagwek"/>
    </w:pPr>
  </w:p>
  <w:p w14:paraId="1E47431E" w14:textId="07FA2CB7" w:rsidR="00915A02" w:rsidRDefault="0053128E">
    <w:pPr>
      <w:pStyle w:val="Nagwek"/>
    </w:pPr>
    <w:r>
      <w:t>SOP.260.</w:t>
    </w:r>
    <w:r w:rsidR="004F45D8">
      <w:t>4</w:t>
    </w:r>
    <w:r w:rsidR="001376E4">
      <w:t>.</w:t>
    </w:r>
    <w:r>
      <w:t>20</w:t>
    </w:r>
    <w:r w:rsidR="0037024D">
      <w:t>2</w:t>
    </w:r>
    <w:r w:rsidR="000641A3">
      <w:t>6</w:t>
    </w:r>
  </w:p>
  <w:p w14:paraId="54754FCD" w14:textId="77777777" w:rsidR="005E495D" w:rsidRDefault="005E49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0553"/>
    <w:multiLevelType w:val="hybridMultilevel"/>
    <w:tmpl w:val="DBBC6588"/>
    <w:lvl w:ilvl="0" w:tplc="0415000F">
      <w:start w:val="1"/>
      <w:numFmt w:val="decimal"/>
      <w:lvlText w:val="%1."/>
      <w:lvlJc w:val="left"/>
      <w:pPr>
        <w:ind w:left="-774" w:hanging="360"/>
      </w:pPr>
    </w:lvl>
    <w:lvl w:ilvl="1" w:tplc="04150019" w:tentative="1">
      <w:start w:val="1"/>
      <w:numFmt w:val="lowerLetter"/>
      <w:lvlText w:val="%2."/>
      <w:lvlJc w:val="left"/>
      <w:pPr>
        <w:ind w:left="-54" w:hanging="360"/>
      </w:pPr>
    </w:lvl>
    <w:lvl w:ilvl="2" w:tplc="0415001B" w:tentative="1">
      <w:start w:val="1"/>
      <w:numFmt w:val="lowerRoman"/>
      <w:lvlText w:val="%3."/>
      <w:lvlJc w:val="right"/>
      <w:pPr>
        <w:ind w:left="666" w:hanging="180"/>
      </w:pPr>
    </w:lvl>
    <w:lvl w:ilvl="3" w:tplc="0415000F" w:tentative="1">
      <w:start w:val="1"/>
      <w:numFmt w:val="decimal"/>
      <w:lvlText w:val="%4."/>
      <w:lvlJc w:val="left"/>
      <w:pPr>
        <w:ind w:left="1386" w:hanging="360"/>
      </w:pPr>
    </w:lvl>
    <w:lvl w:ilvl="4" w:tplc="04150019" w:tentative="1">
      <w:start w:val="1"/>
      <w:numFmt w:val="lowerLetter"/>
      <w:lvlText w:val="%5."/>
      <w:lvlJc w:val="left"/>
      <w:pPr>
        <w:ind w:left="2106" w:hanging="360"/>
      </w:pPr>
    </w:lvl>
    <w:lvl w:ilvl="5" w:tplc="0415001B" w:tentative="1">
      <w:start w:val="1"/>
      <w:numFmt w:val="lowerRoman"/>
      <w:lvlText w:val="%6."/>
      <w:lvlJc w:val="right"/>
      <w:pPr>
        <w:ind w:left="2826" w:hanging="180"/>
      </w:pPr>
    </w:lvl>
    <w:lvl w:ilvl="6" w:tplc="0415000F" w:tentative="1">
      <w:start w:val="1"/>
      <w:numFmt w:val="decimal"/>
      <w:lvlText w:val="%7."/>
      <w:lvlJc w:val="left"/>
      <w:pPr>
        <w:ind w:left="3546" w:hanging="360"/>
      </w:pPr>
    </w:lvl>
    <w:lvl w:ilvl="7" w:tplc="04150019" w:tentative="1">
      <w:start w:val="1"/>
      <w:numFmt w:val="lowerLetter"/>
      <w:lvlText w:val="%8."/>
      <w:lvlJc w:val="left"/>
      <w:pPr>
        <w:ind w:left="4266" w:hanging="360"/>
      </w:pPr>
    </w:lvl>
    <w:lvl w:ilvl="8" w:tplc="0415001B" w:tentative="1">
      <w:start w:val="1"/>
      <w:numFmt w:val="lowerRoman"/>
      <w:lvlText w:val="%9."/>
      <w:lvlJc w:val="right"/>
      <w:pPr>
        <w:ind w:left="4986" w:hanging="180"/>
      </w:pPr>
    </w:lvl>
  </w:abstractNum>
  <w:abstractNum w:abstractNumId="1" w15:restartNumberingAfterBreak="0">
    <w:nsid w:val="033E01A0"/>
    <w:multiLevelType w:val="hybridMultilevel"/>
    <w:tmpl w:val="4212271A"/>
    <w:lvl w:ilvl="0" w:tplc="11207C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4A2889"/>
    <w:multiLevelType w:val="hybridMultilevel"/>
    <w:tmpl w:val="AE82319A"/>
    <w:lvl w:ilvl="0" w:tplc="6366AE5E">
      <w:start w:val="1"/>
      <w:numFmt w:val="decimal"/>
      <w:lvlText w:val="%1."/>
      <w:lvlJc w:val="left"/>
      <w:pPr>
        <w:ind w:left="893" w:hanging="361"/>
      </w:pPr>
      <w:rPr>
        <w:rFonts w:hint="default"/>
        <w:w w:val="100"/>
        <w:lang w:val="pl-PL" w:eastAsia="en-US" w:bidi="ar-SA"/>
      </w:rPr>
    </w:lvl>
    <w:lvl w:ilvl="1" w:tplc="DE0059BA">
      <w:numFmt w:val="bullet"/>
      <w:lvlText w:val="•"/>
      <w:lvlJc w:val="left"/>
      <w:pPr>
        <w:ind w:left="1880" w:hanging="361"/>
      </w:pPr>
      <w:rPr>
        <w:rFonts w:hint="default"/>
        <w:lang w:val="pl-PL" w:eastAsia="en-US" w:bidi="ar-SA"/>
      </w:rPr>
    </w:lvl>
    <w:lvl w:ilvl="2" w:tplc="8D06B222">
      <w:numFmt w:val="bullet"/>
      <w:lvlText w:val="•"/>
      <w:lvlJc w:val="left"/>
      <w:pPr>
        <w:ind w:left="2861" w:hanging="361"/>
      </w:pPr>
      <w:rPr>
        <w:rFonts w:hint="default"/>
        <w:lang w:val="pl-PL" w:eastAsia="en-US" w:bidi="ar-SA"/>
      </w:rPr>
    </w:lvl>
    <w:lvl w:ilvl="3" w:tplc="379007AE">
      <w:numFmt w:val="bullet"/>
      <w:lvlText w:val="•"/>
      <w:lvlJc w:val="left"/>
      <w:pPr>
        <w:ind w:left="3841" w:hanging="361"/>
      </w:pPr>
      <w:rPr>
        <w:rFonts w:hint="default"/>
        <w:lang w:val="pl-PL" w:eastAsia="en-US" w:bidi="ar-SA"/>
      </w:rPr>
    </w:lvl>
    <w:lvl w:ilvl="4" w:tplc="104EC94E">
      <w:numFmt w:val="bullet"/>
      <w:lvlText w:val="•"/>
      <w:lvlJc w:val="left"/>
      <w:pPr>
        <w:ind w:left="4822" w:hanging="361"/>
      </w:pPr>
      <w:rPr>
        <w:rFonts w:hint="default"/>
        <w:lang w:val="pl-PL" w:eastAsia="en-US" w:bidi="ar-SA"/>
      </w:rPr>
    </w:lvl>
    <w:lvl w:ilvl="5" w:tplc="4CE437C2">
      <w:numFmt w:val="bullet"/>
      <w:lvlText w:val="•"/>
      <w:lvlJc w:val="left"/>
      <w:pPr>
        <w:ind w:left="5803" w:hanging="361"/>
      </w:pPr>
      <w:rPr>
        <w:rFonts w:hint="default"/>
        <w:lang w:val="pl-PL" w:eastAsia="en-US" w:bidi="ar-SA"/>
      </w:rPr>
    </w:lvl>
    <w:lvl w:ilvl="6" w:tplc="8E4A0E22">
      <w:numFmt w:val="bullet"/>
      <w:lvlText w:val="•"/>
      <w:lvlJc w:val="left"/>
      <w:pPr>
        <w:ind w:left="6783" w:hanging="361"/>
      </w:pPr>
      <w:rPr>
        <w:rFonts w:hint="default"/>
        <w:lang w:val="pl-PL" w:eastAsia="en-US" w:bidi="ar-SA"/>
      </w:rPr>
    </w:lvl>
    <w:lvl w:ilvl="7" w:tplc="86E471F8">
      <w:numFmt w:val="bullet"/>
      <w:lvlText w:val="•"/>
      <w:lvlJc w:val="left"/>
      <w:pPr>
        <w:ind w:left="7764" w:hanging="361"/>
      </w:pPr>
      <w:rPr>
        <w:rFonts w:hint="default"/>
        <w:lang w:val="pl-PL" w:eastAsia="en-US" w:bidi="ar-SA"/>
      </w:rPr>
    </w:lvl>
    <w:lvl w:ilvl="8" w:tplc="8F869F6E">
      <w:numFmt w:val="bullet"/>
      <w:lvlText w:val="•"/>
      <w:lvlJc w:val="left"/>
      <w:pPr>
        <w:ind w:left="8745" w:hanging="361"/>
      </w:pPr>
      <w:rPr>
        <w:rFonts w:hint="default"/>
        <w:lang w:val="pl-PL" w:eastAsia="en-US" w:bidi="ar-SA"/>
      </w:rPr>
    </w:lvl>
  </w:abstractNum>
  <w:abstractNum w:abstractNumId="3" w15:restartNumberingAfterBreak="0">
    <w:nsid w:val="097E54E4"/>
    <w:multiLevelType w:val="hybridMultilevel"/>
    <w:tmpl w:val="4D7E6C10"/>
    <w:lvl w:ilvl="0" w:tplc="EEFA939C">
      <w:start w:val="2"/>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2B341F"/>
    <w:multiLevelType w:val="hybridMultilevel"/>
    <w:tmpl w:val="0D8896E6"/>
    <w:lvl w:ilvl="0" w:tplc="0415000B">
      <w:start w:val="1"/>
      <w:numFmt w:val="bullet"/>
      <w:lvlText w:val=""/>
      <w:lvlJc w:val="left"/>
      <w:pPr>
        <w:ind w:left="1778" w:hanging="360"/>
      </w:pPr>
      <w:rPr>
        <w:rFonts w:ascii="Wingdings" w:hAnsi="Wingdings"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5" w15:restartNumberingAfterBreak="0">
    <w:nsid w:val="0BE741FE"/>
    <w:multiLevelType w:val="hybridMultilevel"/>
    <w:tmpl w:val="592A2036"/>
    <w:lvl w:ilvl="0" w:tplc="DA022D18">
      <w:start w:val="1"/>
      <w:numFmt w:val="decimal"/>
      <w:lvlText w:val="%1."/>
      <w:lvlJc w:val="left"/>
      <w:pPr>
        <w:ind w:left="893" w:hanging="361"/>
      </w:pPr>
      <w:rPr>
        <w:rFonts w:ascii="Times New Roman" w:eastAsia="Arial" w:hAnsi="Times New Roman" w:cs="Times New Roman" w:hint="default"/>
        <w:b w:val="0"/>
        <w:bCs w:val="0"/>
        <w:i w:val="0"/>
        <w:iCs w:val="0"/>
        <w:w w:val="100"/>
        <w:sz w:val="24"/>
        <w:szCs w:val="24"/>
        <w:lang w:val="pl-PL" w:eastAsia="en-US" w:bidi="ar-SA"/>
      </w:rPr>
    </w:lvl>
    <w:lvl w:ilvl="1" w:tplc="03727FAE">
      <w:start w:val="1"/>
      <w:numFmt w:val="decimal"/>
      <w:lvlText w:val="%2)"/>
      <w:lvlJc w:val="left"/>
      <w:pPr>
        <w:ind w:left="1253" w:hanging="348"/>
      </w:pPr>
      <w:rPr>
        <w:rFonts w:ascii="Times New Roman" w:eastAsia="Arial" w:hAnsi="Times New Roman" w:cs="Times New Roman" w:hint="default"/>
        <w:b w:val="0"/>
        <w:bCs w:val="0"/>
        <w:i w:val="0"/>
        <w:iCs w:val="0"/>
        <w:w w:val="99"/>
        <w:sz w:val="24"/>
        <w:szCs w:val="24"/>
        <w:lang w:val="pl-PL" w:eastAsia="en-US" w:bidi="ar-SA"/>
      </w:rPr>
    </w:lvl>
    <w:lvl w:ilvl="2" w:tplc="C5562C1E">
      <w:numFmt w:val="bullet"/>
      <w:lvlText w:val="•"/>
      <w:lvlJc w:val="left"/>
      <w:pPr>
        <w:ind w:left="2309" w:hanging="348"/>
      </w:pPr>
      <w:rPr>
        <w:rFonts w:hint="default"/>
        <w:lang w:val="pl-PL" w:eastAsia="en-US" w:bidi="ar-SA"/>
      </w:rPr>
    </w:lvl>
    <w:lvl w:ilvl="3" w:tplc="EF007398">
      <w:numFmt w:val="bullet"/>
      <w:lvlText w:val="•"/>
      <w:lvlJc w:val="left"/>
      <w:pPr>
        <w:ind w:left="3359" w:hanging="348"/>
      </w:pPr>
      <w:rPr>
        <w:rFonts w:hint="default"/>
        <w:lang w:val="pl-PL" w:eastAsia="en-US" w:bidi="ar-SA"/>
      </w:rPr>
    </w:lvl>
    <w:lvl w:ilvl="4" w:tplc="FB6C2A72">
      <w:numFmt w:val="bullet"/>
      <w:lvlText w:val="•"/>
      <w:lvlJc w:val="left"/>
      <w:pPr>
        <w:ind w:left="4408" w:hanging="348"/>
      </w:pPr>
      <w:rPr>
        <w:rFonts w:hint="default"/>
        <w:lang w:val="pl-PL" w:eastAsia="en-US" w:bidi="ar-SA"/>
      </w:rPr>
    </w:lvl>
    <w:lvl w:ilvl="5" w:tplc="A3D81560">
      <w:numFmt w:val="bullet"/>
      <w:lvlText w:val="•"/>
      <w:lvlJc w:val="left"/>
      <w:pPr>
        <w:ind w:left="5458" w:hanging="348"/>
      </w:pPr>
      <w:rPr>
        <w:rFonts w:hint="default"/>
        <w:lang w:val="pl-PL" w:eastAsia="en-US" w:bidi="ar-SA"/>
      </w:rPr>
    </w:lvl>
    <w:lvl w:ilvl="6" w:tplc="8B221524">
      <w:numFmt w:val="bullet"/>
      <w:lvlText w:val="•"/>
      <w:lvlJc w:val="left"/>
      <w:pPr>
        <w:ind w:left="6508" w:hanging="348"/>
      </w:pPr>
      <w:rPr>
        <w:rFonts w:hint="default"/>
        <w:lang w:val="pl-PL" w:eastAsia="en-US" w:bidi="ar-SA"/>
      </w:rPr>
    </w:lvl>
    <w:lvl w:ilvl="7" w:tplc="44AE4EE8">
      <w:numFmt w:val="bullet"/>
      <w:lvlText w:val="•"/>
      <w:lvlJc w:val="left"/>
      <w:pPr>
        <w:ind w:left="7557" w:hanging="348"/>
      </w:pPr>
      <w:rPr>
        <w:rFonts w:hint="default"/>
        <w:lang w:val="pl-PL" w:eastAsia="en-US" w:bidi="ar-SA"/>
      </w:rPr>
    </w:lvl>
    <w:lvl w:ilvl="8" w:tplc="6EA4FA22">
      <w:numFmt w:val="bullet"/>
      <w:lvlText w:val="•"/>
      <w:lvlJc w:val="left"/>
      <w:pPr>
        <w:ind w:left="8607" w:hanging="348"/>
      </w:pPr>
      <w:rPr>
        <w:rFonts w:hint="default"/>
        <w:lang w:val="pl-PL" w:eastAsia="en-US" w:bidi="ar-SA"/>
      </w:rPr>
    </w:lvl>
  </w:abstractNum>
  <w:abstractNum w:abstractNumId="6" w15:restartNumberingAfterBreak="0">
    <w:nsid w:val="0C607EF6"/>
    <w:multiLevelType w:val="hybridMultilevel"/>
    <w:tmpl w:val="03089798"/>
    <w:lvl w:ilvl="0" w:tplc="D3945796">
      <w:start w:val="1"/>
      <w:numFmt w:val="bullet"/>
      <w:lvlText w:val=""/>
      <w:lvlJc w:val="left"/>
      <w:pPr>
        <w:ind w:left="1440" w:hanging="360"/>
      </w:pPr>
      <w:rPr>
        <w:rFonts w:ascii="Symbol" w:eastAsia="Symbol" w:hAnsi="Symbol" w:cs="Symbol" w:hint="default"/>
        <w:b w:val="0"/>
        <w:bCs w:val="0"/>
        <w:i w:val="0"/>
        <w:iCs w:val="0"/>
        <w:w w:val="100"/>
        <w:sz w:val="24"/>
        <w:szCs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7861E20"/>
    <w:multiLevelType w:val="hybridMultilevel"/>
    <w:tmpl w:val="E6E20FAC"/>
    <w:lvl w:ilvl="0" w:tplc="D3945796">
      <w:start w:val="1"/>
      <w:numFmt w:val="bullet"/>
      <w:lvlText w:val=""/>
      <w:lvlJc w:val="left"/>
      <w:pPr>
        <w:ind w:left="1440" w:hanging="360"/>
      </w:pPr>
      <w:rPr>
        <w:rFonts w:ascii="Symbol" w:eastAsia="Symbol" w:hAnsi="Symbol" w:cs="Symbol" w:hint="default"/>
        <w:b w:val="0"/>
        <w:bCs w:val="0"/>
        <w:i w:val="0"/>
        <w:iCs w:val="0"/>
        <w:w w:val="100"/>
        <w:sz w:val="24"/>
        <w:szCs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7CA4DB6"/>
    <w:multiLevelType w:val="hybridMultilevel"/>
    <w:tmpl w:val="5AE80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9564C5"/>
    <w:multiLevelType w:val="hybridMultilevel"/>
    <w:tmpl w:val="3F144DFE"/>
    <w:lvl w:ilvl="0" w:tplc="0415000F">
      <w:start w:val="1"/>
      <w:numFmt w:val="decimal"/>
      <w:lvlText w:val="%1."/>
      <w:lvlJc w:val="left"/>
      <w:pPr>
        <w:ind w:left="717" w:hanging="360"/>
      </w:p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0" w15:restartNumberingAfterBreak="0">
    <w:nsid w:val="264E319D"/>
    <w:multiLevelType w:val="hybridMultilevel"/>
    <w:tmpl w:val="0A70AC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B5621F"/>
    <w:multiLevelType w:val="hybridMultilevel"/>
    <w:tmpl w:val="18B2B13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CF15FC2"/>
    <w:multiLevelType w:val="hybridMultilevel"/>
    <w:tmpl w:val="4CF01BA6"/>
    <w:lvl w:ilvl="0" w:tplc="D3945796">
      <w:start w:val="1"/>
      <w:numFmt w:val="bullet"/>
      <w:lvlText w:val=""/>
      <w:lvlJc w:val="left"/>
      <w:pPr>
        <w:ind w:left="2138" w:hanging="360"/>
      </w:pPr>
      <w:rPr>
        <w:rFonts w:ascii="Symbol" w:eastAsia="Symbol" w:hAnsi="Symbol" w:cs="Symbol" w:hint="default"/>
        <w:b w:val="0"/>
        <w:bCs w:val="0"/>
        <w:i w:val="0"/>
        <w:iCs w:val="0"/>
        <w:w w:val="100"/>
        <w:sz w:val="24"/>
        <w:szCs w:val="24"/>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3" w15:restartNumberingAfterBreak="0">
    <w:nsid w:val="2E407A58"/>
    <w:multiLevelType w:val="hybridMultilevel"/>
    <w:tmpl w:val="C35E8E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32F49A8"/>
    <w:multiLevelType w:val="hybridMultilevel"/>
    <w:tmpl w:val="0DA0FF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4120E1"/>
    <w:multiLevelType w:val="hybridMultilevel"/>
    <w:tmpl w:val="85A69124"/>
    <w:lvl w:ilvl="0" w:tplc="11CAB3B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A64B1C"/>
    <w:multiLevelType w:val="hybridMultilevel"/>
    <w:tmpl w:val="54B283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A02FE6"/>
    <w:multiLevelType w:val="hybridMultilevel"/>
    <w:tmpl w:val="0A70AC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501A2C"/>
    <w:multiLevelType w:val="hybridMultilevel"/>
    <w:tmpl w:val="5DA86F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14C3B14"/>
    <w:multiLevelType w:val="hybridMultilevel"/>
    <w:tmpl w:val="C33ED2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C7633E"/>
    <w:multiLevelType w:val="hybridMultilevel"/>
    <w:tmpl w:val="F35EE5D8"/>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F40440"/>
    <w:multiLevelType w:val="hybridMultilevel"/>
    <w:tmpl w:val="B9D4A678"/>
    <w:lvl w:ilvl="0" w:tplc="D2045F34">
      <w:start w:val="1"/>
      <w:numFmt w:val="decimal"/>
      <w:lvlText w:val="%1."/>
      <w:lvlJc w:val="left"/>
      <w:pPr>
        <w:ind w:left="893" w:hanging="361"/>
      </w:pPr>
      <w:rPr>
        <w:rFonts w:ascii="Times New Roman" w:eastAsia="Arial" w:hAnsi="Times New Roman" w:cs="Times New Roman" w:hint="default"/>
        <w:b w:val="0"/>
        <w:bCs w:val="0"/>
        <w:i w:val="0"/>
        <w:iCs w:val="0"/>
        <w:w w:val="100"/>
        <w:sz w:val="24"/>
        <w:szCs w:val="24"/>
        <w:lang w:val="pl-PL" w:eastAsia="en-US" w:bidi="ar-SA"/>
      </w:rPr>
    </w:lvl>
    <w:lvl w:ilvl="1" w:tplc="4B3CCA3E">
      <w:start w:val="1"/>
      <w:numFmt w:val="decimal"/>
      <w:lvlText w:val="%2)"/>
      <w:lvlJc w:val="left"/>
      <w:pPr>
        <w:ind w:left="1241" w:hanging="351"/>
      </w:pPr>
      <w:rPr>
        <w:rFonts w:ascii="Times New Roman" w:eastAsia="Arial" w:hAnsi="Times New Roman" w:cs="Times New Roman" w:hint="default"/>
        <w:b w:val="0"/>
        <w:bCs w:val="0"/>
        <w:i w:val="0"/>
        <w:iCs w:val="0"/>
        <w:w w:val="99"/>
        <w:sz w:val="24"/>
        <w:szCs w:val="24"/>
        <w:lang w:val="pl-PL" w:eastAsia="en-US" w:bidi="ar-SA"/>
      </w:rPr>
    </w:lvl>
    <w:lvl w:ilvl="2" w:tplc="82AEE060">
      <w:numFmt w:val="bullet"/>
      <w:lvlText w:val=""/>
      <w:lvlJc w:val="left"/>
      <w:pPr>
        <w:ind w:left="1526" w:hanging="286"/>
      </w:pPr>
      <w:rPr>
        <w:rFonts w:ascii="Symbol" w:eastAsia="Symbol" w:hAnsi="Symbol" w:cs="Symbol" w:hint="default"/>
        <w:b w:val="0"/>
        <w:bCs w:val="0"/>
        <w:i w:val="0"/>
        <w:iCs w:val="0"/>
        <w:w w:val="100"/>
        <w:sz w:val="24"/>
        <w:szCs w:val="24"/>
        <w:lang w:val="pl-PL" w:eastAsia="en-US" w:bidi="ar-SA"/>
      </w:rPr>
    </w:lvl>
    <w:lvl w:ilvl="3" w:tplc="4594B4CC">
      <w:numFmt w:val="bullet"/>
      <w:lvlText w:val="•"/>
      <w:lvlJc w:val="left"/>
      <w:pPr>
        <w:ind w:left="1520" w:hanging="286"/>
      </w:pPr>
      <w:rPr>
        <w:rFonts w:hint="default"/>
        <w:lang w:val="pl-PL" w:eastAsia="en-US" w:bidi="ar-SA"/>
      </w:rPr>
    </w:lvl>
    <w:lvl w:ilvl="4" w:tplc="98DA5A72">
      <w:numFmt w:val="bullet"/>
      <w:lvlText w:val="•"/>
      <w:lvlJc w:val="left"/>
      <w:pPr>
        <w:ind w:left="1600" w:hanging="286"/>
      </w:pPr>
      <w:rPr>
        <w:rFonts w:hint="default"/>
        <w:lang w:val="pl-PL" w:eastAsia="en-US" w:bidi="ar-SA"/>
      </w:rPr>
    </w:lvl>
    <w:lvl w:ilvl="5" w:tplc="2A1E3330">
      <w:numFmt w:val="bullet"/>
      <w:lvlText w:val="•"/>
      <w:lvlJc w:val="left"/>
      <w:pPr>
        <w:ind w:left="3117" w:hanging="286"/>
      </w:pPr>
      <w:rPr>
        <w:rFonts w:hint="default"/>
        <w:lang w:val="pl-PL" w:eastAsia="en-US" w:bidi="ar-SA"/>
      </w:rPr>
    </w:lvl>
    <w:lvl w:ilvl="6" w:tplc="0F4417D8">
      <w:numFmt w:val="bullet"/>
      <w:lvlText w:val="•"/>
      <w:lvlJc w:val="left"/>
      <w:pPr>
        <w:ind w:left="4635" w:hanging="286"/>
      </w:pPr>
      <w:rPr>
        <w:rFonts w:hint="default"/>
        <w:lang w:val="pl-PL" w:eastAsia="en-US" w:bidi="ar-SA"/>
      </w:rPr>
    </w:lvl>
    <w:lvl w:ilvl="7" w:tplc="2144B96C">
      <w:numFmt w:val="bullet"/>
      <w:lvlText w:val="•"/>
      <w:lvlJc w:val="left"/>
      <w:pPr>
        <w:ind w:left="6153" w:hanging="286"/>
      </w:pPr>
      <w:rPr>
        <w:rFonts w:hint="default"/>
        <w:lang w:val="pl-PL" w:eastAsia="en-US" w:bidi="ar-SA"/>
      </w:rPr>
    </w:lvl>
    <w:lvl w:ilvl="8" w:tplc="E77AC514">
      <w:numFmt w:val="bullet"/>
      <w:lvlText w:val="•"/>
      <w:lvlJc w:val="left"/>
      <w:pPr>
        <w:ind w:left="7670" w:hanging="286"/>
      </w:pPr>
      <w:rPr>
        <w:rFonts w:hint="default"/>
        <w:lang w:val="pl-PL" w:eastAsia="en-US" w:bidi="ar-SA"/>
      </w:rPr>
    </w:lvl>
  </w:abstractNum>
  <w:abstractNum w:abstractNumId="22" w15:restartNumberingAfterBreak="0">
    <w:nsid w:val="4A72356D"/>
    <w:multiLevelType w:val="hybridMultilevel"/>
    <w:tmpl w:val="B4DCF2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741421"/>
    <w:multiLevelType w:val="hybridMultilevel"/>
    <w:tmpl w:val="770201CA"/>
    <w:lvl w:ilvl="0" w:tplc="1A883524">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721029"/>
    <w:multiLevelType w:val="hybridMultilevel"/>
    <w:tmpl w:val="4D0416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6813B3"/>
    <w:multiLevelType w:val="hybridMultilevel"/>
    <w:tmpl w:val="F8E03E6E"/>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6" w15:restartNumberingAfterBreak="0">
    <w:nsid w:val="54975E5E"/>
    <w:multiLevelType w:val="hybridMultilevel"/>
    <w:tmpl w:val="1C9E31CA"/>
    <w:lvl w:ilvl="0" w:tplc="D3945796">
      <w:start w:val="1"/>
      <w:numFmt w:val="bullet"/>
      <w:lvlText w:val=""/>
      <w:lvlJc w:val="left"/>
      <w:pPr>
        <w:ind w:left="1429" w:hanging="360"/>
      </w:pPr>
      <w:rPr>
        <w:rFonts w:ascii="Symbol" w:eastAsia="Symbol" w:hAnsi="Symbol" w:cs="Symbol" w:hint="default"/>
        <w:b w:val="0"/>
        <w:bCs w:val="0"/>
        <w:i w:val="0"/>
        <w:iCs w:val="0"/>
        <w:w w:val="100"/>
        <w:sz w:val="24"/>
        <w:szCs w:val="24"/>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5AEE2EF4"/>
    <w:multiLevelType w:val="hybridMultilevel"/>
    <w:tmpl w:val="146CEB8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B6F6F92"/>
    <w:multiLevelType w:val="hybridMultilevel"/>
    <w:tmpl w:val="0A745D7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5FC96AE3"/>
    <w:multiLevelType w:val="hybridMultilevel"/>
    <w:tmpl w:val="657A8A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A60C61"/>
    <w:multiLevelType w:val="hybridMultilevel"/>
    <w:tmpl w:val="0952C8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1D57D18"/>
    <w:multiLevelType w:val="hybridMultilevel"/>
    <w:tmpl w:val="F7309724"/>
    <w:lvl w:ilvl="0" w:tplc="D3945796">
      <w:start w:val="1"/>
      <w:numFmt w:val="bullet"/>
      <w:lvlText w:val=""/>
      <w:lvlJc w:val="left"/>
      <w:pPr>
        <w:ind w:left="1778" w:hanging="360"/>
      </w:pPr>
      <w:rPr>
        <w:rFonts w:ascii="Symbol" w:eastAsia="Symbol" w:hAnsi="Symbol" w:cs="Symbol" w:hint="default"/>
        <w:b w:val="0"/>
        <w:bCs w:val="0"/>
        <w:i w:val="0"/>
        <w:iCs w:val="0"/>
        <w:w w:val="100"/>
        <w:sz w:val="24"/>
        <w:szCs w:val="24"/>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32" w15:restartNumberingAfterBreak="0">
    <w:nsid w:val="66354F06"/>
    <w:multiLevelType w:val="hybridMultilevel"/>
    <w:tmpl w:val="A3B259A6"/>
    <w:lvl w:ilvl="0" w:tplc="E7F6781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85842A1"/>
    <w:multiLevelType w:val="hybridMultilevel"/>
    <w:tmpl w:val="0DA0FF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D87081"/>
    <w:multiLevelType w:val="hybridMultilevel"/>
    <w:tmpl w:val="B6AEA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EE2FD8"/>
    <w:multiLevelType w:val="hybridMultilevel"/>
    <w:tmpl w:val="79927C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C18301A"/>
    <w:multiLevelType w:val="hybridMultilevel"/>
    <w:tmpl w:val="5AE807BE"/>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6DCD2FD5"/>
    <w:multiLevelType w:val="hybridMultilevel"/>
    <w:tmpl w:val="060662E4"/>
    <w:lvl w:ilvl="0" w:tplc="F5FEC626">
      <w:start w:val="1"/>
      <w:numFmt w:val="decimal"/>
      <w:lvlText w:val="%1."/>
      <w:lvlJc w:val="left"/>
      <w:pPr>
        <w:ind w:left="893" w:hanging="361"/>
      </w:pPr>
      <w:rPr>
        <w:rFonts w:ascii="Times New Roman" w:eastAsia="Arial" w:hAnsi="Times New Roman" w:cs="Times New Roman" w:hint="default"/>
        <w:b w:val="0"/>
        <w:bCs w:val="0"/>
        <w:i w:val="0"/>
        <w:iCs w:val="0"/>
        <w:w w:val="100"/>
        <w:sz w:val="24"/>
        <w:szCs w:val="24"/>
        <w:lang w:val="pl-PL" w:eastAsia="en-US" w:bidi="ar-SA"/>
      </w:rPr>
    </w:lvl>
    <w:lvl w:ilvl="1" w:tplc="D166EA4A">
      <w:numFmt w:val="bullet"/>
      <w:lvlText w:val=""/>
      <w:lvlJc w:val="left"/>
      <w:pPr>
        <w:ind w:left="1241" w:hanging="360"/>
      </w:pPr>
      <w:rPr>
        <w:rFonts w:ascii="Symbol" w:eastAsia="Symbol" w:hAnsi="Symbol" w:cs="Symbol" w:hint="default"/>
        <w:b w:val="0"/>
        <w:bCs w:val="0"/>
        <w:i w:val="0"/>
        <w:iCs w:val="0"/>
        <w:w w:val="100"/>
        <w:sz w:val="24"/>
        <w:szCs w:val="24"/>
        <w:lang w:val="pl-PL" w:eastAsia="en-US" w:bidi="ar-SA"/>
      </w:rPr>
    </w:lvl>
    <w:lvl w:ilvl="2" w:tplc="C2E0AFAA">
      <w:numFmt w:val="bullet"/>
      <w:lvlText w:val="•"/>
      <w:lvlJc w:val="left"/>
      <w:pPr>
        <w:ind w:left="2291" w:hanging="360"/>
      </w:pPr>
      <w:rPr>
        <w:rFonts w:hint="default"/>
        <w:lang w:val="pl-PL" w:eastAsia="en-US" w:bidi="ar-SA"/>
      </w:rPr>
    </w:lvl>
    <w:lvl w:ilvl="3" w:tplc="B39E2EA6">
      <w:numFmt w:val="bullet"/>
      <w:lvlText w:val="•"/>
      <w:lvlJc w:val="left"/>
      <w:pPr>
        <w:ind w:left="3343" w:hanging="360"/>
      </w:pPr>
      <w:rPr>
        <w:rFonts w:hint="default"/>
        <w:lang w:val="pl-PL" w:eastAsia="en-US" w:bidi="ar-SA"/>
      </w:rPr>
    </w:lvl>
    <w:lvl w:ilvl="4" w:tplc="FF5E6AB4">
      <w:numFmt w:val="bullet"/>
      <w:lvlText w:val="•"/>
      <w:lvlJc w:val="left"/>
      <w:pPr>
        <w:ind w:left="4395" w:hanging="360"/>
      </w:pPr>
      <w:rPr>
        <w:rFonts w:hint="default"/>
        <w:lang w:val="pl-PL" w:eastAsia="en-US" w:bidi="ar-SA"/>
      </w:rPr>
    </w:lvl>
    <w:lvl w:ilvl="5" w:tplc="EE561AB0">
      <w:numFmt w:val="bullet"/>
      <w:lvlText w:val="•"/>
      <w:lvlJc w:val="left"/>
      <w:pPr>
        <w:ind w:left="5447" w:hanging="360"/>
      </w:pPr>
      <w:rPr>
        <w:rFonts w:hint="default"/>
        <w:lang w:val="pl-PL" w:eastAsia="en-US" w:bidi="ar-SA"/>
      </w:rPr>
    </w:lvl>
    <w:lvl w:ilvl="6" w:tplc="3BF4599C">
      <w:numFmt w:val="bullet"/>
      <w:lvlText w:val="•"/>
      <w:lvlJc w:val="left"/>
      <w:pPr>
        <w:ind w:left="6499" w:hanging="360"/>
      </w:pPr>
      <w:rPr>
        <w:rFonts w:hint="default"/>
        <w:lang w:val="pl-PL" w:eastAsia="en-US" w:bidi="ar-SA"/>
      </w:rPr>
    </w:lvl>
    <w:lvl w:ilvl="7" w:tplc="17486BB8">
      <w:numFmt w:val="bullet"/>
      <w:lvlText w:val="•"/>
      <w:lvlJc w:val="left"/>
      <w:pPr>
        <w:ind w:left="7550" w:hanging="360"/>
      </w:pPr>
      <w:rPr>
        <w:rFonts w:hint="default"/>
        <w:lang w:val="pl-PL" w:eastAsia="en-US" w:bidi="ar-SA"/>
      </w:rPr>
    </w:lvl>
    <w:lvl w:ilvl="8" w:tplc="EEDE74B8">
      <w:numFmt w:val="bullet"/>
      <w:lvlText w:val="•"/>
      <w:lvlJc w:val="left"/>
      <w:pPr>
        <w:ind w:left="8602" w:hanging="360"/>
      </w:pPr>
      <w:rPr>
        <w:rFonts w:hint="default"/>
        <w:lang w:val="pl-PL" w:eastAsia="en-US" w:bidi="ar-SA"/>
      </w:rPr>
    </w:lvl>
  </w:abstractNum>
  <w:abstractNum w:abstractNumId="38" w15:restartNumberingAfterBreak="0">
    <w:nsid w:val="740F3BED"/>
    <w:multiLevelType w:val="hybridMultilevel"/>
    <w:tmpl w:val="BDD892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6E7167"/>
    <w:multiLevelType w:val="hybridMultilevel"/>
    <w:tmpl w:val="D9B6D04A"/>
    <w:lvl w:ilvl="0" w:tplc="FEEAF0A2">
      <w:start w:val="1"/>
      <w:numFmt w:val="decimal"/>
      <w:lvlText w:val="%1."/>
      <w:lvlJc w:val="left"/>
      <w:pPr>
        <w:ind w:left="893" w:hanging="361"/>
      </w:pPr>
      <w:rPr>
        <w:rFonts w:ascii="Times New Roman" w:eastAsia="Arial" w:hAnsi="Times New Roman" w:cs="Times New Roman" w:hint="default"/>
        <w:b w:val="0"/>
        <w:bCs w:val="0"/>
        <w:i w:val="0"/>
        <w:iCs w:val="0"/>
        <w:w w:val="100"/>
        <w:sz w:val="24"/>
        <w:szCs w:val="24"/>
        <w:lang w:val="pl-PL" w:eastAsia="en-US" w:bidi="ar-SA"/>
      </w:rPr>
    </w:lvl>
    <w:lvl w:ilvl="1" w:tplc="613A6D08">
      <w:start w:val="1"/>
      <w:numFmt w:val="decimal"/>
      <w:lvlText w:val="%2)"/>
      <w:lvlJc w:val="left"/>
      <w:pPr>
        <w:ind w:left="1241" w:hanging="348"/>
      </w:pPr>
      <w:rPr>
        <w:rFonts w:ascii="Times New Roman" w:eastAsia="Arial" w:hAnsi="Times New Roman" w:cs="Times New Roman" w:hint="default"/>
        <w:b w:val="0"/>
        <w:bCs w:val="0"/>
        <w:i w:val="0"/>
        <w:iCs w:val="0"/>
        <w:w w:val="99"/>
        <w:sz w:val="24"/>
        <w:szCs w:val="24"/>
        <w:lang w:val="pl-PL" w:eastAsia="en-US" w:bidi="ar-SA"/>
      </w:rPr>
    </w:lvl>
    <w:lvl w:ilvl="2" w:tplc="3F10CB58">
      <w:numFmt w:val="bullet"/>
      <w:lvlText w:val="•"/>
      <w:lvlJc w:val="left"/>
      <w:pPr>
        <w:ind w:left="2291" w:hanging="348"/>
      </w:pPr>
      <w:rPr>
        <w:rFonts w:hint="default"/>
        <w:lang w:val="pl-PL" w:eastAsia="en-US" w:bidi="ar-SA"/>
      </w:rPr>
    </w:lvl>
    <w:lvl w:ilvl="3" w:tplc="91A25A8C">
      <w:numFmt w:val="bullet"/>
      <w:lvlText w:val="•"/>
      <w:lvlJc w:val="left"/>
      <w:pPr>
        <w:ind w:left="3343" w:hanging="348"/>
      </w:pPr>
      <w:rPr>
        <w:rFonts w:hint="default"/>
        <w:lang w:val="pl-PL" w:eastAsia="en-US" w:bidi="ar-SA"/>
      </w:rPr>
    </w:lvl>
    <w:lvl w:ilvl="4" w:tplc="367C9C64">
      <w:numFmt w:val="bullet"/>
      <w:lvlText w:val="•"/>
      <w:lvlJc w:val="left"/>
      <w:pPr>
        <w:ind w:left="4395" w:hanging="348"/>
      </w:pPr>
      <w:rPr>
        <w:rFonts w:hint="default"/>
        <w:lang w:val="pl-PL" w:eastAsia="en-US" w:bidi="ar-SA"/>
      </w:rPr>
    </w:lvl>
    <w:lvl w:ilvl="5" w:tplc="58BA2EEC">
      <w:numFmt w:val="bullet"/>
      <w:lvlText w:val="•"/>
      <w:lvlJc w:val="left"/>
      <w:pPr>
        <w:ind w:left="5447" w:hanging="348"/>
      </w:pPr>
      <w:rPr>
        <w:rFonts w:hint="default"/>
        <w:lang w:val="pl-PL" w:eastAsia="en-US" w:bidi="ar-SA"/>
      </w:rPr>
    </w:lvl>
    <w:lvl w:ilvl="6" w:tplc="7A7C5B16">
      <w:numFmt w:val="bullet"/>
      <w:lvlText w:val="•"/>
      <w:lvlJc w:val="left"/>
      <w:pPr>
        <w:ind w:left="6499" w:hanging="348"/>
      </w:pPr>
      <w:rPr>
        <w:rFonts w:hint="default"/>
        <w:lang w:val="pl-PL" w:eastAsia="en-US" w:bidi="ar-SA"/>
      </w:rPr>
    </w:lvl>
    <w:lvl w:ilvl="7" w:tplc="C688FFDA">
      <w:numFmt w:val="bullet"/>
      <w:lvlText w:val="•"/>
      <w:lvlJc w:val="left"/>
      <w:pPr>
        <w:ind w:left="7550" w:hanging="348"/>
      </w:pPr>
      <w:rPr>
        <w:rFonts w:hint="default"/>
        <w:lang w:val="pl-PL" w:eastAsia="en-US" w:bidi="ar-SA"/>
      </w:rPr>
    </w:lvl>
    <w:lvl w:ilvl="8" w:tplc="D50CC9D8">
      <w:numFmt w:val="bullet"/>
      <w:lvlText w:val="•"/>
      <w:lvlJc w:val="left"/>
      <w:pPr>
        <w:ind w:left="8602" w:hanging="348"/>
      </w:pPr>
      <w:rPr>
        <w:rFonts w:hint="default"/>
        <w:lang w:val="pl-PL" w:eastAsia="en-US" w:bidi="ar-SA"/>
      </w:rPr>
    </w:lvl>
  </w:abstractNum>
  <w:abstractNum w:abstractNumId="40" w15:restartNumberingAfterBreak="0">
    <w:nsid w:val="74F80E13"/>
    <w:multiLevelType w:val="hybridMultilevel"/>
    <w:tmpl w:val="48904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B445F7"/>
    <w:multiLevelType w:val="hybridMultilevel"/>
    <w:tmpl w:val="0C2414D0"/>
    <w:lvl w:ilvl="0" w:tplc="E74499AC">
      <w:start w:val="1"/>
      <w:numFmt w:val="decimal"/>
      <w:lvlText w:val="%1."/>
      <w:lvlJc w:val="left"/>
      <w:pPr>
        <w:ind w:left="960" w:hanging="428"/>
      </w:pPr>
      <w:rPr>
        <w:rFonts w:ascii="Times New Roman" w:eastAsia="Arial" w:hAnsi="Times New Roman" w:cs="Times New Roman" w:hint="default"/>
        <w:b w:val="0"/>
        <w:bCs w:val="0"/>
        <w:i w:val="0"/>
        <w:iCs w:val="0"/>
        <w:w w:val="100"/>
        <w:sz w:val="24"/>
        <w:szCs w:val="24"/>
        <w:lang w:val="pl-PL" w:eastAsia="en-US" w:bidi="ar-SA"/>
      </w:rPr>
    </w:lvl>
    <w:lvl w:ilvl="1" w:tplc="1DC21AB6">
      <w:numFmt w:val="bullet"/>
      <w:lvlText w:val="•"/>
      <w:lvlJc w:val="left"/>
      <w:pPr>
        <w:ind w:left="1934" w:hanging="428"/>
      </w:pPr>
      <w:rPr>
        <w:rFonts w:hint="default"/>
        <w:lang w:val="pl-PL" w:eastAsia="en-US" w:bidi="ar-SA"/>
      </w:rPr>
    </w:lvl>
    <w:lvl w:ilvl="2" w:tplc="2848CC7E">
      <w:numFmt w:val="bullet"/>
      <w:lvlText w:val="•"/>
      <w:lvlJc w:val="left"/>
      <w:pPr>
        <w:ind w:left="2909" w:hanging="428"/>
      </w:pPr>
      <w:rPr>
        <w:rFonts w:hint="default"/>
        <w:lang w:val="pl-PL" w:eastAsia="en-US" w:bidi="ar-SA"/>
      </w:rPr>
    </w:lvl>
    <w:lvl w:ilvl="3" w:tplc="92485896">
      <w:numFmt w:val="bullet"/>
      <w:lvlText w:val="•"/>
      <w:lvlJc w:val="left"/>
      <w:pPr>
        <w:ind w:left="3883" w:hanging="428"/>
      </w:pPr>
      <w:rPr>
        <w:rFonts w:hint="default"/>
        <w:lang w:val="pl-PL" w:eastAsia="en-US" w:bidi="ar-SA"/>
      </w:rPr>
    </w:lvl>
    <w:lvl w:ilvl="4" w:tplc="C9124806">
      <w:numFmt w:val="bullet"/>
      <w:lvlText w:val="•"/>
      <w:lvlJc w:val="left"/>
      <w:pPr>
        <w:ind w:left="4858" w:hanging="428"/>
      </w:pPr>
      <w:rPr>
        <w:rFonts w:hint="default"/>
        <w:lang w:val="pl-PL" w:eastAsia="en-US" w:bidi="ar-SA"/>
      </w:rPr>
    </w:lvl>
    <w:lvl w:ilvl="5" w:tplc="86CCBF38">
      <w:numFmt w:val="bullet"/>
      <w:lvlText w:val="•"/>
      <w:lvlJc w:val="left"/>
      <w:pPr>
        <w:ind w:left="5833" w:hanging="428"/>
      </w:pPr>
      <w:rPr>
        <w:rFonts w:hint="default"/>
        <w:lang w:val="pl-PL" w:eastAsia="en-US" w:bidi="ar-SA"/>
      </w:rPr>
    </w:lvl>
    <w:lvl w:ilvl="6" w:tplc="3E6039E6">
      <w:numFmt w:val="bullet"/>
      <w:lvlText w:val="•"/>
      <w:lvlJc w:val="left"/>
      <w:pPr>
        <w:ind w:left="6807" w:hanging="428"/>
      </w:pPr>
      <w:rPr>
        <w:rFonts w:hint="default"/>
        <w:lang w:val="pl-PL" w:eastAsia="en-US" w:bidi="ar-SA"/>
      </w:rPr>
    </w:lvl>
    <w:lvl w:ilvl="7" w:tplc="B024FB8E">
      <w:numFmt w:val="bullet"/>
      <w:lvlText w:val="•"/>
      <w:lvlJc w:val="left"/>
      <w:pPr>
        <w:ind w:left="7782" w:hanging="428"/>
      </w:pPr>
      <w:rPr>
        <w:rFonts w:hint="default"/>
        <w:lang w:val="pl-PL" w:eastAsia="en-US" w:bidi="ar-SA"/>
      </w:rPr>
    </w:lvl>
    <w:lvl w:ilvl="8" w:tplc="05EEFF52">
      <w:numFmt w:val="bullet"/>
      <w:lvlText w:val="•"/>
      <w:lvlJc w:val="left"/>
      <w:pPr>
        <w:ind w:left="8757" w:hanging="428"/>
      </w:pPr>
      <w:rPr>
        <w:rFonts w:hint="default"/>
        <w:lang w:val="pl-PL" w:eastAsia="en-US" w:bidi="ar-SA"/>
      </w:rPr>
    </w:lvl>
  </w:abstractNum>
  <w:abstractNum w:abstractNumId="42" w15:restartNumberingAfterBreak="0">
    <w:nsid w:val="792A1C38"/>
    <w:multiLevelType w:val="hybridMultilevel"/>
    <w:tmpl w:val="6D5E27B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7BC042B5"/>
    <w:multiLevelType w:val="hybridMultilevel"/>
    <w:tmpl w:val="C2EED21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3"/>
  </w:num>
  <w:num w:numId="2">
    <w:abstractNumId w:val="11"/>
  </w:num>
  <w:num w:numId="3">
    <w:abstractNumId w:val="19"/>
  </w:num>
  <w:num w:numId="4">
    <w:abstractNumId w:val="7"/>
  </w:num>
  <w:num w:numId="5">
    <w:abstractNumId w:val="20"/>
  </w:num>
  <w:num w:numId="6">
    <w:abstractNumId w:val="35"/>
  </w:num>
  <w:num w:numId="7">
    <w:abstractNumId w:val="12"/>
  </w:num>
  <w:num w:numId="8">
    <w:abstractNumId w:val="38"/>
  </w:num>
  <w:num w:numId="9">
    <w:abstractNumId w:val="8"/>
  </w:num>
  <w:num w:numId="10">
    <w:abstractNumId w:val="26"/>
  </w:num>
  <w:num w:numId="11">
    <w:abstractNumId w:val="23"/>
  </w:num>
  <w:num w:numId="12">
    <w:abstractNumId w:val="31"/>
  </w:num>
  <w:num w:numId="13">
    <w:abstractNumId w:val="36"/>
  </w:num>
  <w:num w:numId="14">
    <w:abstractNumId w:val="16"/>
  </w:num>
  <w:num w:numId="15">
    <w:abstractNumId w:val="22"/>
  </w:num>
  <w:num w:numId="16">
    <w:abstractNumId w:val="28"/>
  </w:num>
  <w:num w:numId="17">
    <w:abstractNumId w:val="17"/>
  </w:num>
  <w:num w:numId="18">
    <w:abstractNumId w:val="30"/>
  </w:num>
  <w:num w:numId="19">
    <w:abstractNumId w:val="4"/>
  </w:num>
  <w:num w:numId="20">
    <w:abstractNumId w:val="10"/>
  </w:num>
  <w:num w:numId="21">
    <w:abstractNumId w:val="0"/>
  </w:num>
  <w:num w:numId="22">
    <w:abstractNumId w:val="34"/>
  </w:num>
  <w:num w:numId="23">
    <w:abstractNumId w:val="18"/>
  </w:num>
  <w:num w:numId="24">
    <w:abstractNumId w:val="40"/>
  </w:num>
  <w:num w:numId="25">
    <w:abstractNumId w:val="27"/>
  </w:num>
  <w:num w:numId="26">
    <w:abstractNumId w:val="24"/>
  </w:num>
  <w:num w:numId="27">
    <w:abstractNumId w:val="6"/>
  </w:num>
  <w:num w:numId="28">
    <w:abstractNumId w:val="1"/>
  </w:num>
  <w:num w:numId="29">
    <w:abstractNumId w:val="43"/>
  </w:num>
  <w:num w:numId="30">
    <w:abstractNumId w:val="25"/>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36">
    <w:abstractNumId w:val="13"/>
  </w:num>
  <w:num w:numId="37">
    <w:abstractNumId w:val="21"/>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5"/>
  </w:num>
  <w:num w:numId="43">
    <w:abstractNumId w:val="2"/>
  </w:num>
  <w:num w:numId="44">
    <w:abstractNumId w:val="29"/>
  </w:num>
  <w:num w:numId="45">
    <w:abstractNumId w:val="42"/>
  </w:num>
  <w:num w:numId="46">
    <w:abstractNumId w:val="32"/>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3CB"/>
    <w:rsid w:val="0002334F"/>
    <w:rsid w:val="00031E8D"/>
    <w:rsid w:val="000641A3"/>
    <w:rsid w:val="000F54ED"/>
    <w:rsid w:val="00110F25"/>
    <w:rsid w:val="001376E4"/>
    <w:rsid w:val="00144A37"/>
    <w:rsid w:val="00162E23"/>
    <w:rsid w:val="001638D4"/>
    <w:rsid w:val="00180446"/>
    <w:rsid w:val="001B23E3"/>
    <w:rsid w:val="001D7994"/>
    <w:rsid w:val="00222395"/>
    <w:rsid w:val="00282742"/>
    <w:rsid w:val="002C1071"/>
    <w:rsid w:val="002C1401"/>
    <w:rsid w:val="002C3E87"/>
    <w:rsid w:val="00323381"/>
    <w:rsid w:val="0037024D"/>
    <w:rsid w:val="00370859"/>
    <w:rsid w:val="003A6836"/>
    <w:rsid w:val="003C31EB"/>
    <w:rsid w:val="004349D8"/>
    <w:rsid w:val="00437B94"/>
    <w:rsid w:val="00494344"/>
    <w:rsid w:val="004951C2"/>
    <w:rsid w:val="004D79D7"/>
    <w:rsid w:val="004E2AD7"/>
    <w:rsid w:val="004F45D8"/>
    <w:rsid w:val="004F47D6"/>
    <w:rsid w:val="0053128E"/>
    <w:rsid w:val="00533BE7"/>
    <w:rsid w:val="00537627"/>
    <w:rsid w:val="005A16AA"/>
    <w:rsid w:val="005A1B63"/>
    <w:rsid w:val="005E495D"/>
    <w:rsid w:val="006043CB"/>
    <w:rsid w:val="00655A53"/>
    <w:rsid w:val="00673634"/>
    <w:rsid w:val="00674B8A"/>
    <w:rsid w:val="006B4293"/>
    <w:rsid w:val="006C654D"/>
    <w:rsid w:val="006E2D22"/>
    <w:rsid w:val="00731E67"/>
    <w:rsid w:val="00751FDE"/>
    <w:rsid w:val="007528E7"/>
    <w:rsid w:val="00754E18"/>
    <w:rsid w:val="007B0450"/>
    <w:rsid w:val="007E4DC7"/>
    <w:rsid w:val="007F1FF2"/>
    <w:rsid w:val="008110EC"/>
    <w:rsid w:val="00850A23"/>
    <w:rsid w:val="00867041"/>
    <w:rsid w:val="0088613D"/>
    <w:rsid w:val="00887789"/>
    <w:rsid w:val="00894CE5"/>
    <w:rsid w:val="00896D09"/>
    <w:rsid w:val="008B7315"/>
    <w:rsid w:val="008D5916"/>
    <w:rsid w:val="008F6FF0"/>
    <w:rsid w:val="0090251C"/>
    <w:rsid w:val="00930378"/>
    <w:rsid w:val="00961F37"/>
    <w:rsid w:val="009672E3"/>
    <w:rsid w:val="009822F1"/>
    <w:rsid w:val="00982395"/>
    <w:rsid w:val="009F0D9C"/>
    <w:rsid w:val="00A027E6"/>
    <w:rsid w:val="00A27AF8"/>
    <w:rsid w:val="00A37623"/>
    <w:rsid w:val="00A4264E"/>
    <w:rsid w:val="00A52D86"/>
    <w:rsid w:val="00A6165B"/>
    <w:rsid w:val="00A90A73"/>
    <w:rsid w:val="00A94202"/>
    <w:rsid w:val="00AD0A21"/>
    <w:rsid w:val="00B232E8"/>
    <w:rsid w:val="00B44D5F"/>
    <w:rsid w:val="00B7039E"/>
    <w:rsid w:val="00B814E4"/>
    <w:rsid w:val="00BA2F9E"/>
    <w:rsid w:val="00BA6783"/>
    <w:rsid w:val="00BD3E48"/>
    <w:rsid w:val="00BE589B"/>
    <w:rsid w:val="00C11BFE"/>
    <w:rsid w:val="00C41AF3"/>
    <w:rsid w:val="00C94425"/>
    <w:rsid w:val="00CB4D52"/>
    <w:rsid w:val="00CC31F6"/>
    <w:rsid w:val="00CD28DC"/>
    <w:rsid w:val="00D77FF5"/>
    <w:rsid w:val="00E06876"/>
    <w:rsid w:val="00E13662"/>
    <w:rsid w:val="00EA1BE0"/>
    <w:rsid w:val="00F35E20"/>
    <w:rsid w:val="00F52EE9"/>
    <w:rsid w:val="00F579BD"/>
    <w:rsid w:val="00F74E56"/>
    <w:rsid w:val="00F75B46"/>
    <w:rsid w:val="00F86E8A"/>
    <w:rsid w:val="00F930AB"/>
    <w:rsid w:val="00F94BF9"/>
    <w:rsid w:val="00FA00EF"/>
    <w:rsid w:val="00FA4F11"/>
    <w:rsid w:val="00FD4E06"/>
    <w:rsid w:val="00FD50A3"/>
    <w:rsid w:val="00FF0B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CE56C7"/>
  <w15:chartTrackingRefBased/>
  <w15:docId w15:val="{56924C36-5089-40BA-9955-53CDA357F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6836"/>
    <w:pPr>
      <w:widowControl w:val="0"/>
      <w:autoSpaceDE w:val="0"/>
      <w:autoSpaceDN w:val="0"/>
      <w:spacing w:after="0" w:line="240" w:lineRule="auto"/>
    </w:pPr>
    <w:rPr>
      <w:rFonts w:ascii="Times New Roman" w:eastAsia="Times New Roman" w:hAnsi="Times New Roman" w:cs="Times New Roman"/>
    </w:rPr>
  </w:style>
  <w:style w:type="paragraph" w:styleId="Nagwek1">
    <w:name w:val="heading 1"/>
    <w:basedOn w:val="Normalny"/>
    <w:link w:val="Nagwek1Znak"/>
    <w:uiPriority w:val="9"/>
    <w:qFormat/>
    <w:rsid w:val="003A6836"/>
    <w:pPr>
      <w:ind w:left="2448"/>
      <w:outlineLvl w:val="0"/>
    </w:pPr>
    <w:rPr>
      <w:b/>
      <w:bCs/>
    </w:rPr>
  </w:style>
  <w:style w:type="paragraph" w:styleId="Nagwek2">
    <w:name w:val="heading 2"/>
    <w:basedOn w:val="Normalny"/>
    <w:link w:val="Nagwek2Znak"/>
    <w:uiPriority w:val="9"/>
    <w:unhideWhenUsed/>
    <w:qFormat/>
    <w:rsid w:val="003A6836"/>
    <w:pPr>
      <w:ind w:left="119"/>
      <w:outlineLvl w:val="1"/>
    </w:pPr>
  </w:style>
  <w:style w:type="paragraph" w:styleId="Nagwek3">
    <w:name w:val="heading 3"/>
    <w:basedOn w:val="Normalny"/>
    <w:link w:val="Nagwek3Znak"/>
    <w:uiPriority w:val="9"/>
    <w:unhideWhenUsed/>
    <w:qFormat/>
    <w:rsid w:val="003A6836"/>
    <w:pPr>
      <w:ind w:left="2454"/>
      <w:jc w:val="both"/>
      <w:outlineLvl w:val="2"/>
    </w:pPr>
    <w:rPr>
      <w:b/>
      <w:b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A6836"/>
    <w:rPr>
      <w:rFonts w:ascii="Times New Roman" w:eastAsia="Times New Roman" w:hAnsi="Times New Roman" w:cs="Times New Roman"/>
      <w:b/>
      <w:bCs/>
    </w:rPr>
  </w:style>
  <w:style w:type="character" w:customStyle="1" w:styleId="Nagwek2Znak">
    <w:name w:val="Nagłówek 2 Znak"/>
    <w:basedOn w:val="Domylnaczcionkaakapitu"/>
    <w:link w:val="Nagwek2"/>
    <w:uiPriority w:val="9"/>
    <w:rsid w:val="003A6836"/>
    <w:rPr>
      <w:rFonts w:ascii="Times New Roman" w:eastAsia="Times New Roman" w:hAnsi="Times New Roman" w:cs="Times New Roman"/>
    </w:rPr>
  </w:style>
  <w:style w:type="character" w:customStyle="1" w:styleId="Nagwek3Znak">
    <w:name w:val="Nagłówek 3 Znak"/>
    <w:basedOn w:val="Domylnaczcionkaakapitu"/>
    <w:link w:val="Nagwek3"/>
    <w:uiPriority w:val="9"/>
    <w:rsid w:val="003A6836"/>
    <w:rPr>
      <w:rFonts w:ascii="Times New Roman" w:eastAsia="Times New Roman" w:hAnsi="Times New Roman" w:cs="Times New Roman"/>
      <w:b/>
      <w:bCs/>
      <w:sz w:val="21"/>
      <w:szCs w:val="21"/>
    </w:rPr>
  </w:style>
  <w:style w:type="paragraph" w:styleId="Spistreci1">
    <w:name w:val="toc 1"/>
    <w:basedOn w:val="Normalny"/>
    <w:uiPriority w:val="39"/>
    <w:qFormat/>
    <w:rsid w:val="003A6836"/>
    <w:pPr>
      <w:spacing w:before="99"/>
      <w:ind w:left="1647" w:hanging="1103"/>
    </w:pPr>
    <w:rPr>
      <w:sz w:val="24"/>
      <w:szCs w:val="24"/>
    </w:rPr>
  </w:style>
  <w:style w:type="paragraph" w:styleId="Spistreci2">
    <w:name w:val="toc 2"/>
    <w:basedOn w:val="Normalny"/>
    <w:uiPriority w:val="39"/>
    <w:qFormat/>
    <w:rsid w:val="003A6836"/>
    <w:pPr>
      <w:spacing w:before="106"/>
      <w:ind w:left="2345" w:hanging="887"/>
    </w:pPr>
    <w:rPr>
      <w:sz w:val="24"/>
      <w:szCs w:val="24"/>
    </w:rPr>
  </w:style>
  <w:style w:type="paragraph" w:styleId="Tekstpodstawowy">
    <w:name w:val="Body Text"/>
    <w:basedOn w:val="Normalny"/>
    <w:link w:val="TekstpodstawowyZnak"/>
    <w:uiPriority w:val="1"/>
    <w:qFormat/>
    <w:rsid w:val="003A6836"/>
    <w:rPr>
      <w:sz w:val="21"/>
      <w:szCs w:val="21"/>
    </w:rPr>
  </w:style>
  <w:style w:type="character" w:customStyle="1" w:styleId="TekstpodstawowyZnak">
    <w:name w:val="Tekst podstawowy Znak"/>
    <w:basedOn w:val="Domylnaczcionkaakapitu"/>
    <w:link w:val="Tekstpodstawowy"/>
    <w:uiPriority w:val="1"/>
    <w:rsid w:val="003A6836"/>
    <w:rPr>
      <w:rFonts w:ascii="Times New Roman" w:eastAsia="Times New Roman" w:hAnsi="Times New Roman" w:cs="Times New Roman"/>
      <w:sz w:val="21"/>
      <w:szCs w:val="21"/>
    </w:rPr>
  </w:style>
  <w:style w:type="paragraph" w:styleId="Tytu">
    <w:name w:val="Title"/>
    <w:basedOn w:val="Normalny"/>
    <w:link w:val="TytuZnak"/>
    <w:uiPriority w:val="10"/>
    <w:qFormat/>
    <w:rsid w:val="003A6836"/>
    <w:pPr>
      <w:spacing w:line="1086" w:lineRule="exact"/>
    </w:pPr>
    <w:rPr>
      <w:b/>
      <w:bCs/>
      <w:i/>
      <w:iCs/>
      <w:sz w:val="98"/>
      <w:szCs w:val="98"/>
    </w:rPr>
  </w:style>
  <w:style w:type="character" w:customStyle="1" w:styleId="TytuZnak">
    <w:name w:val="Tytuł Znak"/>
    <w:basedOn w:val="Domylnaczcionkaakapitu"/>
    <w:link w:val="Tytu"/>
    <w:uiPriority w:val="10"/>
    <w:rsid w:val="003A6836"/>
    <w:rPr>
      <w:rFonts w:ascii="Times New Roman" w:eastAsia="Times New Roman" w:hAnsi="Times New Roman" w:cs="Times New Roman"/>
      <w:b/>
      <w:bCs/>
      <w:i/>
      <w:iCs/>
      <w:sz w:val="98"/>
      <w:szCs w:val="98"/>
    </w:rPr>
  </w:style>
  <w:style w:type="paragraph" w:styleId="Akapitzlist">
    <w:name w:val="List Paragraph"/>
    <w:basedOn w:val="Normalny"/>
    <w:uiPriority w:val="34"/>
    <w:qFormat/>
    <w:rsid w:val="003A6836"/>
    <w:pPr>
      <w:ind w:left="2412" w:hanging="360"/>
      <w:jc w:val="both"/>
    </w:pPr>
  </w:style>
  <w:style w:type="paragraph" w:customStyle="1" w:styleId="TableParagraph">
    <w:name w:val="Table Paragraph"/>
    <w:basedOn w:val="Normalny"/>
    <w:uiPriority w:val="1"/>
    <w:qFormat/>
    <w:rsid w:val="003A6836"/>
  </w:style>
  <w:style w:type="character" w:styleId="Hipercze">
    <w:name w:val="Hyperlink"/>
    <w:basedOn w:val="Domylnaczcionkaakapitu"/>
    <w:uiPriority w:val="99"/>
    <w:unhideWhenUsed/>
    <w:rsid w:val="003A6836"/>
    <w:rPr>
      <w:color w:val="0563C1" w:themeColor="hyperlink"/>
      <w:u w:val="single"/>
    </w:rPr>
  </w:style>
  <w:style w:type="character" w:customStyle="1" w:styleId="Nierozpoznanawzmianka1">
    <w:name w:val="Nierozpoznana wzmianka1"/>
    <w:basedOn w:val="Domylnaczcionkaakapitu"/>
    <w:uiPriority w:val="99"/>
    <w:semiHidden/>
    <w:unhideWhenUsed/>
    <w:rsid w:val="003A6836"/>
    <w:rPr>
      <w:color w:val="605E5C"/>
      <w:shd w:val="clear" w:color="auto" w:fill="E1DFDD"/>
    </w:rPr>
  </w:style>
  <w:style w:type="paragraph" w:styleId="Tekstprzypisudolnego">
    <w:name w:val="footnote text"/>
    <w:basedOn w:val="Normalny"/>
    <w:link w:val="TekstprzypisudolnegoZnak"/>
    <w:uiPriority w:val="99"/>
    <w:semiHidden/>
    <w:unhideWhenUsed/>
    <w:rsid w:val="003A6836"/>
    <w:rPr>
      <w:rFonts w:ascii="Arial" w:eastAsia="Arial" w:hAnsi="Arial" w:cs="Arial"/>
      <w:sz w:val="20"/>
      <w:szCs w:val="20"/>
    </w:rPr>
  </w:style>
  <w:style w:type="character" w:customStyle="1" w:styleId="TekstprzypisudolnegoZnak">
    <w:name w:val="Tekst przypisu dolnego Znak"/>
    <w:basedOn w:val="Domylnaczcionkaakapitu"/>
    <w:link w:val="Tekstprzypisudolnego"/>
    <w:uiPriority w:val="99"/>
    <w:semiHidden/>
    <w:rsid w:val="003A6836"/>
    <w:rPr>
      <w:rFonts w:ascii="Arial" w:eastAsia="Arial" w:hAnsi="Arial" w:cs="Arial"/>
      <w:sz w:val="20"/>
      <w:szCs w:val="20"/>
    </w:rPr>
  </w:style>
  <w:style w:type="character" w:styleId="Odwoanieprzypisudolnego">
    <w:name w:val="footnote reference"/>
    <w:basedOn w:val="Domylnaczcionkaakapitu"/>
    <w:uiPriority w:val="99"/>
    <w:semiHidden/>
    <w:unhideWhenUsed/>
    <w:rsid w:val="003A6836"/>
    <w:rPr>
      <w:vertAlign w:val="superscript"/>
    </w:rPr>
  </w:style>
  <w:style w:type="paragraph" w:styleId="Nagwekspisutreci">
    <w:name w:val="TOC Heading"/>
    <w:basedOn w:val="Nagwek1"/>
    <w:next w:val="Normalny"/>
    <w:uiPriority w:val="39"/>
    <w:unhideWhenUsed/>
    <w:qFormat/>
    <w:rsid w:val="003A683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3">
    <w:name w:val="toc 3"/>
    <w:basedOn w:val="Normalny"/>
    <w:next w:val="Normalny"/>
    <w:autoRedefine/>
    <w:uiPriority w:val="39"/>
    <w:unhideWhenUsed/>
    <w:rsid w:val="003A6836"/>
    <w:pPr>
      <w:widowControl/>
      <w:tabs>
        <w:tab w:val="left" w:pos="567"/>
        <w:tab w:val="left" w:pos="1647"/>
        <w:tab w:val="right" w:leader="dot" w:pos="10773"/>
      </w:tabs>
      <w:autoSpaceDE/>
      <w:autoSpaceDN/>
      <w:spacing w:after="100" w:line="259" w:lineRule="auto"/>
      <w:ind w:right="777"/>
    </w:pPr>
    <w:rPr>
      <w:rFonts w:asciiTheme="minorHAnsi" w:eastAsiaTheme="minorEastAsia" w:hAnsiTheme="minorHAnsi"/>
      <w:lang w:eastAsia="pl-PL"/>
    </w:rPr>
  </w:style>
  <w:style w:type="paragraph" w:styleId="Nagwek">
    <w:name w:val="header"/>
    <w:basedOn w:val="Normalny"/>
    <w:link w:val="NagwekZnak"/>
    <w:uiPriority w:val="99"/>
    <w:unhideWhenUsed/>
    <w:rsid w:val="003A6836"/>
    <w:pPr>
      <w:tabs>
        <w:tab w:val="center" w:pos="4536"/>
        <w:tab w:val="right" w:pos="9072"/>
      </w:tabs>
    </w:pPr>
  </w:style>
  <w:style w:type="character" w:customStyle="1" w:styleId="NagwekZnak">
    <w:name w:val="Nagłówek Znak"/>
    <w:basedOn w:val="Domylnaczcionkaakapitu"/>
    <w:link w:val="Nagwek"/>
    <w:uiPriority w:val="99"/>
    <w:rsid w:val="003A6836"/>
    <w:rPr>
      <w:rFonts w:ascii="Times New Roman" w:eastAsia="Times New Roman" w:hAnsi="Times New Roman" w:cs="Times New Roman"/>
    </w:rPr>
  </w:style>
  <w:style w:type="paragraph" w:styleId="Stopka">
    <w:name w:val="footer"/>
    <w:basedOn w:val="Normalny"/>
    <w:link w:val="StopkaZnak"/>
    <w:uiPriority w:val="99"/>
    <w:unhideWhenUsed/>
    <w:rsid w:val="003A6836"/>
    <w:pPr>
      <w:tabs>
        <w:tab w:val="center" w:pos="4536"/>
        <w:tab w:val="right" w:pos="9072"/>
      </w:tabs>
    </w:pPr>
  </w:style>
  <w:style w:type="character" w:customStyle="1" w:styleId="StopkaZnak">
    <w:name w:val="Stopka Znak"/>
    <w:basedOn w:val="Domylnaczcionkaakapitu"/>
    <w:link w:val="Stopka"/>
    <w:uiPriority w:val="99"/>
    <w:rsid w:val="003A6836"/>
    <w:rPr>
      <w:rFonts w:ascii="Times New Roman" w:eastAsia="Times New Roman" w:hAnsi="Times New Roman" w:cs="Times New Roman"/>
    </w:rPr>
  </w:style>
  <w:style w:type="paragraph" w:styleId="Tekstdymka">
    <w:name w:val="Balloon Text"/>
    <w:basedOn w:val="Normalny"/>
    <w:link w:val="TekstdymkaZnak"/>
    <w:uiPriority w:val="99"/>
    <w:semiHidden/>
    <w:unhideWhenUsed/>
    <w:rsid w:val="003A6836"/>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6836"/>
    <w:rPr>
      <w:rFonts w:ascii="Segoe UI" w:eastAsia="Times New Roman" w:hAnsi="Segoe UI" w:cs="Segoe UI"/>
      <w:sz w:val="18"/>
      <w:szCs w:val="18"/>
    </w:rPr>
  </w:style>
  <w:style w:type="character" w:styleId="Nierozpoznanawzmianka">
    <w:name w:val="Unresolved Mention"/>
    <w:basedOn w:val="Domylnaczcionkaakapitu"/>
    <w:uiPriority w:val="99"/>
    <w:semiHidden/>
    <w:unhideWhenUsed/>
    <w:rsid w:val="003A6836"/>
    <w:rPr>
      <w:color w:val="605E5C"/>
      <w:shd w:val="clear" w:color="auto" w:fill="E1DFDD"/>
    </w:rPr>
  </w:style>
  <w:style w:type="character" w:customStyle="1" w:styleId="footnote">
    <w:name w:val="footnote"/>
    <w:basedOn w:val="Domylnaczcionkaakapitu"/>
    <w:rsid w:val="003A6836"/>
  </w:style>
  <w:style w:type="paragraph" w:customStyle="1" w:styleId="mainpub">
    <w:name w:val="mainpub"/>
    <w:basedOn w:val="Normalny"/>
    <w:rsid w:val="003A6836"/>
    <w:pPr>
      <w:widowControl/>
      <w:autoSpaceDE/>
      <w:autoSpaceDN/>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4C0EA-B89D-4DDF-AEAF-F595542AE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18</Pages>
  <Words>7864</Words>
  <Characters>47188</Characters>
  <Application>Microsoft Office Word</Application>
  <DocSecurity>0</DocSecurity>
  <Lines>393</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Krokosińska-Surowiec</dc:creator>
  <cp:keywords/>
  <dc:description/>
  <cp:lastModifiedBy>Kancelaria Adam</cp:lastModifiedBy>
  <cp:revision>19</cp:revision>
  <dcterms:created xsi:type="dcterms:W3CDTF">2026-08-12T11:45:00Z</dcterms:created>
  <dcterms:modified xsi:type="dcterms:W3CDTF">2026-08-24T08:04:00Z</dcterms:modified>
</cp:coreProperties>
</file>