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6967C" w14:textId="77777777" w:rsidR="00454B6E" w:rsidRPr="00E67489" w:rsidRDefault="00454B6E" w:rsidP="002B57A4">
      <w:pPr>
        <w:pStyle w:val="Zwykytekst"/>
        <w:tabs>
          <w:tab w:val="center" w:pos="4536"/>
        </w:tabs>
        <w:rPr>
          <w:rFonts w:ascii="Arial" w:hAnsi="Arial" w:cs="Arial"/>
          <w:iCs/>
          <w:sz w:val="24"/>
          <w:szCs w:val="24"/>
        </w:rPr>
      </w:pPr>
    </w:p>
    <w:p w14:paraId="43A802FD" w14:textId="77777777" w:rsidR="00454B6E" w:rsidRPr="00E67489" w:rsidRDefault="00454B6E" w:rsidP="002B57A4">
      <w:pPr>
        <w:pStyle w:val="Zwykytekst"/>
        <w:tabs>
          <w:tab w:val="center" w:pos="4536"/>
        </w:tabs>
        <w:rPr>
          <w:rFonts w:ascii="Arial" w:hAnsi="Arial" w:cs="Arial"/>
          <w:iCs/>
          <w:sz w:val="24"/>
          <w:szCs w:val="24"/>
        </w:rPr>
      </w:pPr>
    </w:p>
    <w:p w14:paraId="1F878BFD" w14:textId="77777777" w:rsidR="002B57A4" w:rsidRPr="00D9046A" w:rsidRDefault="002B57A4" w:rsidP="002B57A4">
      <w:pPr>
        <w:pStyle w:val="Zwykytekst"/>
        <w:tabs>
          <w:tab w:val="center" w:pos="4536"/>
        </w:tabs>
        <w:rPr>
          <w:rFonts w:ascii="Arial" w:hAnsi="Arial" w:cs="Arial"/>
          <w:iCs/>
          <w:sz w:val="24"/>
          <w:szCs w:val="24"/>
          <w:lang w:val="pl-PL"/>
        </w:rPr>
      </w:pPr>
      <w:r w:rsidRPr="00D9046A">
        <w:rPr>
          <w:rFonts w:ascii="Arial" w:hAnsi="Arial" w:cs="Arial"/>
          <w:iCs/>
          <w:sz w:val="24"/>
          <w:szCs w:val="24"/>
          <w:lang w:val="pl-PL"/>
        </w:rPr>
        <w:t>…………………………</w:t>
      </w:r>
    </w:p>
    <w:p w14:paraId="2E1227DA" w14:textId="77777777" w:rsidR="002B57A4" w:rsidRPr="00D9046A" w:rsidRDefault="003C3226" w:rsidP="002B57A4">
      <w:pPr>
        <w:pStyle w:val="Zwykytekst"/>
        <w:tabs>
          <w:tab w:val="center" w:pos="4536"/>
        </w:tabs>
        <w:rPr>
          <w:rFonts w:ascii="Arial" w:hAnsi="Arial" w:cs="Arial"/>
          <w:iCs/>
          <w:sz w:val="24"/>
          <w:szCs w:val="24"/>
          <w:lang w:val="pl-PL"/>
        </w:rPr>
      </w:pPr>
      <w:r w:rsidRPr="00D9046A">
        <w:rPr>
          <w:rFonts w:ascii="Arial" w:hAnsi="Arial" w:cs="Arial"/>
          <w:iCs/>
          <w:sz w:val="24"/>
          <w:szCs w:val="24"/>
          <w:lang w:val="pl-PL"/>
        </w:rPr>
        <w:t>P</w:t>
      </w:r>
      <w:r w:rsidR="002B57A4" w:rsidRPr="00D9046A">
        <w:rPr>
          <w:rFonts w:ascii="Arial" w:hAnsi="Arial" w:cs="Arial"/>
          <w:iCs/>
          <w:sz w:val="24"/>
          <w:szCs w:val="24"/>
          <w:lang w:val="pl-PL"/>
        </w:rPr>
        <w:t>ieczęć</w:t>
      </w:r>
      <w:r w:rsidR="000A7A6F">
        <w:rPr>
          <w:rFonts w:ascii="Arial" w:hAnsi="Arial" w:cs="Arial"/>
          <w:iCs/>
          <w:sz w:val="24"/>
          <w:szCs w:val="24"/>
          <w:lang w:val="pl-PL"/>
        </w:rPr>
        <w:t xml:space="preserve"> </w:t>
      </w:r>
      <w:r w:rsidR="002B57A4" w:rsidRPr="00D9046A">
        <w:rPr>
          <w:rFonts w:ascii="Arial" w:hAnsi="Arial" w:cs="Arial"/>
          <w:iCs/>
          <w:sz w:val="24"/>
          <w:szCs w:val="24"/>
          <w:lang w:val="pl-PL"/>
        </w:rPr>
        <w:t>wykonawcy</w:t>
      </w:r>
      <w:r w:rsidR="002B57A4" w:rsidRPr="00D9046A">
        <w:rPr>
          <w:rFonts w:ascii="Arial" w:hAnsi="Arial" w:cs="Arial"/>
          <w:iCs/>
          <w:sz w:val="24"/>
          <w:szCs w:val="24"/>
          <w:lang w:val="pl-PL"/>
        </w:rPr>
        <w:tab/>
      </w:r>
    </w:p>
    <w:p w14:paraId="098F9FDA" w14:textId="6D736DDC" w:rsidR="006D37D1" w:rsidRPr="003C3226" w:rsidRDefault="00E67489" w:rsidP="005D1ACF">
      <w:pPr>
        <w:pStyle w:val="Mj"/>
        <w:numPr>
          <w:ilvl w:val="0"/>
          <w:numId w:val="0"/>
        </w:numPr>
        <w:spacing w:before="0" w:after="0" w:line="240" w:lineRule="auto"/>
        <w:rPr>
          <w:rFonts w:ascii="Arial" w:hAnsi="Arial" w:cs="Arial"/>
          <w:sz w:val="24"/>
          <w:szCs w:val="24"/>
          <w:lang w:val="pl-PL"/>
        </w:rPr>
      </w:pPr>
      <w:bookmarkStart w:id="0" w:name="_Toc468439431"/>
      <w:r w:rsidRPr="003C3226">
        <w:rPr>
          <w:rFonts w:ascii="Arial" w:hAnsi="Arial" w:cs="Arial"/>
          <w:sz w:val="24"/>
          <w:szCs w:val="24"/>
          <w:lang w:val="pl-PL"/>
        </w:rPr>
        <w:t>Załącznik</w:t>
      </w:r>
      <w:r w:rsidR="00484B61">
        <w:rPr>
          <w:rFonts w:ascii="Arial" w:hAnsi="Arial" w:cs="Arial"/>
          <w:sz w:val="24"/>
          <w:szCs w:val="24"/>
          <w:lang w:val="pl-PL"/>
        </w:rPr>
        <w:t xml:space="preserve"> </w:t>
      </w:r>
      <w:r w:rsidR="006D37D1" w:rsidRPr="003C3226">
        <w:rPr>
          <w:rFonts w:ascii="Arial" w:hAnsi="Arial" w:cs="Arial"/>
          <w:sz w:val="24"/>
          <w:szCs w:val="24"/>
          <w:lang w:val="pl-PL"/>
        </w:rPr>
        <w:t>nr</w:t>
      </w:r>
      <w:r w:rsidR="00484B61">
        <w:rPr>
          <w:rFonts w:ascii="Arial" w:hAnsi="Arial" w:cs="Arial"/>
          <w:sz w:val="24"/>
          <w:szCs w:val="24"/>
          <w:lang w:val="pl-PL"/>
        </w:rPr>
        <w:t xml:space="preserve"> </w:t>
      </w:r>
      <w:r w:rsidR="0079255F">
        <w:rPr>
          <w:rFonts w:ascii="Arial" w:hAnsi="Arial" w:cs="Arial"/>
          <w:sz w:val="24"/>
          <w:szCs w:val="24"/>
          <w:lang w:val="pl-PL"/>
        </w:rPr>
        <w:t>1</w:t>
      </w:r>
      <w:r w:rsidR="000B3BBE" w:rsidRPr="00E67489">
        <w:rPr>
          <w:rFonts w:ascii="Arial" w:hAnsi="Arial" w:cs="Arial"/>
          <w:sz w:val="24"/>
          <w:szCs w:val="24"/>
          <w:lang w:val="pl-PL"/>
        </w:rPr>
        <w:t>a</w:t>
      </w:r>
      <w:r w:rsidR="008D4A6C">
        <w:rPr>
          <w:rFonts w:ascii="Arial" w:hAnsi="Arial" w:cs="Arial"/>
          <w:sz w:val="24"/>
          <w:szCs w:val="24"/>
          <w:lang w:val="pl-PL"/>
        </w:rPr>
        <w:t xml:space="preserve"> do S</w:t>
      </w:r>
      <w:r w:rsidR="006D37D1" w:rsidRPr="003C3226">
        <w:rPr>
          <w:rFonts w:ascii="Arial" w:hAnsi="Arial" w:cs="Arial"/>
          <w:sz w:val="24"/>
          <w:szCs w:val="24"/>
          <w:lang w:val="pl-PL"/>
        </w:rPr>
        <w:t>WZ</w:t>
      </w:r>
      <w:bookmarkEnd w:id="0"/>
    </w:p>
    <w:p w14:paraId="65F436E0" w14:textId="38C9C6D6" w:rsidR="006D37D1" w:rsidRPr="00E67489" w:rsidRDefault="006D37D1" w:rsidP="000B3BBE">
      <w:pPr>
        <w:jc w:val="right"/>
        <w:rPr>
          <w:rFonts w:ascii="Arial" w:hAnsi="Arial" w:cs="Arial"/>
          <w:b/>
          <w:bCs/>
          <w:lang w:val="pl-PL"/>
        </w:rPr>
      </w:pPr>
      <w:r w:rsidRPr="00E67489">
        <w:rPr>
          <w:rFonts w:ascii="Arial" w:hAnsi="Arial" w:cs="Arial"/>
          <w:b/>
          <w:lang w:val="pl-PL"/>
        </w:rPr>
        <w:t xml:space="preserve">Znak sprawy: </w:t>
      </w:r>
      <w:r w:rsidR="00ED44FF">
        <w:rPr>
          <w:rFonts w:ascii="Arial" w:hAnsi="Arial" w:cs="Arial"/>
          <w:b/>
          <w:bCs/>
          <w:lang w:val="pl-PL"/>
        </w:rPr>
        <w:t>SOSW.260</w:t>
      </w:r>
      <w:r w:rsidR="004E43F9">
        <w:rPr>
          <w:rFonts w:ascii="Arial" w:hAnsi="Arial" w:cs="Arial"/>
          <w:b/>
          <w:bCs/>
          <w:lang w:val="pl-PL"/>
        </w:rPr>
        <w:t>.4.2026</w:t>
      </w:r>
    </w:p>
    <w:p w14:paraId="64EA108E" w14:textId="77777777" w:rsidR="005040E2" w:rsidRPr="003C3226" w:rsidRDefault="005040E2" w:rsidP="005040E2">
      <w:pPr>
        <w:pStyle w:val="Zwykytekst"/>
        <w:jc w:val="right"/>
        <w:rPr>
          <w:rFonts w:ascii="Arial" w:hAnsi="Arial" w:cs="Arial"/>
          <w:sz w:val="24"/>
          <w:szCs w:val="24"/>
          <w:lang w:val="pl-PL"/>
        </w:rPr>
      </w:pPr>
    </w:p>
    <w:p w14:paraId="028A07FC" w14:textId="77777777" w:rsidR="005040E2" w:rsidRPr="003C3226" w:rsidRDefault="005040E2" w:rsidP="005040E2">
      <w:pPr>
        <w:pStyle w:val="Zwykytekst"/>
        <w:jc w:val="center"/>
        <w:rPr>
          <w:rFonts w:ascii="Arial" w:hAnsi="Arial" w:cs="Arial"/>
          <w:b/>
          <w:iCs/>
          <w:sz w:val="24"/>
          <w:szCs w:val="24"/>
          <w:lang w:val="pl-PL"/>
        </w:rPr>
      </w:pPr>
    </w:p>
    <w:p w14:paraId="0460ED59" w14:textId="77777777" w:rsidR="005040E2" w:rsidRPr="003C3226" w:rsidRDefault="005040E2" w:rsidP="005040E2">
      <w:pPr>
        <w:pStyle w:val="Zwykytekst"/>
        <w:jc w:val="center"/>
        <w:rPr>
          <w:rFonts w:ascii="Arial" w:hAnsi="Arial" w:cs="Arial"/>
          <w:b/>
          <w:iCs/>
          <w:sz w:val="24"/>
          <w:szCs w:val="24"/>
          <w:lang w:val="pl-PL"/>
        </w:rPr>
      </w:pPr>
      <w:r w:rsidRPr="003C3226">
        <w:rPr>
          <w:rFonts w:ascii="Arial" w:hAnsi="Arial" w:cs="Arial"/>
          <w:b/>
          <w:iCs/>
          <w:sz w:val="24"/>
          <w:szCs w:val="24"/>
          <w:lang w:val="pl-PL"/>
        </w:rPr>
        <w:t>Formularz</w:t>
      </w:r>
      <w:r w:rsidR="000A7A6F">
        <w:rPr>
          <w:rFonts w:ascii="Arial" w:hAnsi="Arial" w:cs="Arial"/>
          <w:b/>
          <w:iCs/>
          <w:sz w:val="24"/>
          <w:szCs w:val="24"/>
          <w:lang w:val="pl-PL"/>
        </w:rPr>
        <w:t xml:space="preserve"> </w:t>
      </w:r>
      <w:r w:rsidRPr="003C3226">
        <w:rPr>
          <w:rFonts w:ascii="Arial" w:hAnsi="Arial" w:cs="Arial"/>
          <w:b/>
          <w:iCs/>
          <w:sz w:val="24"/>
          <w:szCs w:val="24"/>
          <w:lang w:val="pl-PL"/>
        </w:rPr>
        <w:t>cenowy</w:t>
      </w:r>
    </w:p>
    <w:p w14:paraId="157E158D" w14:textId="77777777" w:rsidR="00E36052" w:rsidRPr="003C3226" w:rsidRDefault="00E36052" w:rsidP="005040E2">
      <w:pPr>
        <w:pStyle w:val="Zwykytekst"/>
        <w:jc w:val="center"/>
        <w:rPr>
          <w:rFonts w:ascii="Arial" w:hAnsi="Arial" w:cs="Arial"/>
          <w:b/>
          <w:iCs/>
          <w:sz w:val="24"/>
          <w:szCs w:val="24"/>
          <w:lang w:val="pl-PL"/>
        </w:rPr>
      </w:pPr>
    </w:p>
    <w:p w14:paraId="7D34F7BB" w14:textId="4080BC77" w:rsidR="00052999" w:rsidRDefault="00052999" w:rsidP="00052999">
      <w:pPr>
        <w:pStyle w:val="Default"/>
        <w:jc w:val="center"/>
      </w:pPr>
      <w:r w:rsidRPr="00052999">
        <w:rPr>
          <w:b/>
        </w:rPr>
        <w:t>DOSTAWA I MONTAŻ MEBLI SPRZĘTU GASTRONOMICZNEGO</w:t>
      </w:r>
    </w:p>
    <w:p w14:paraId="47556968" w14:textId="7410B871" w:rsidR="00052999" w:rsidRPr="00381A7F" w:rsidRDefault="00052999" w:rsidP="00052999">
      <w:pPr>
        <w:pStyle w:val="Default"/>
        <w:jc w:val="both"/>
        <w:rPr>
          <w:b/>
        </w:rPr>
      </w:pPr>
      <w:r>
        <w:t xml:space="preserve">w ramach zadania inwestycyjnego pn. </w:t>
      </w:r>
      <w:r w:rsidRPr="00381A7F">
        <w:rPr>
          <w:b/>
        </w:rPr>
        <w:t>„</w:t>
      </w:r>
      <w:r>
        <w:rPr>
          <w:b/>
          <w:i/>
          <w:iCs/>
        </w:rPr>
        <w:t>Modernizacja kuchni wraz z jadalnią i pracownią kucharską</w:t>
      </w:r>
      <w:r w:rsidRPr="00381A7F">
        <w:rPr>
          <w:b/>
          <w:i/>
          <w:iCs/>
        </w:rPr>
        <w:t xml:space="preserve"> w Specjalnym Ośr</w:t>
      </w:r>
      <w:r>
        <w:rPr>
          <w:b/>
          <w:i/>
          <w:iCs/>
        </w:rPr>
        <w:t>odku Szkolno-Wychowawczym w Myślenicach”</w:t>
      </w:r>
    </w:p>
    <w:p w14:paraId="764525A9" w14:textId="05BD68CA" w:rsidR="00052999" w:rsidRDefault="00052999" w:rsidP="00052999">
      <w:pPr>
        <w:pStyle w:val="Nagwek"/>
        <w:jc w:val="center"/>
        <w:rPr>
          <w:rFonts w:ascii="Arial" w:hAnsi="Arial" w:cs="Arial"/>
          <w:lang w:val="pl-PL" w:eastAsia="pl-PL"/>
        </w:rPr>
      </w:pPr>
    </w:p>
    <w:p w14:paraId="1A57B8F0" w14:textId="77777777" w:rsidR="002B57A4" w:rsidRPr="003C3226" w:rsidRDefault="002B57A4" w:rsidP="002B57A4">
      <w:pPr>
        <w:pStyle w:val="Zwykytekst"/>
        <w:jc w:val="center"/>
        <w:rPr>
          <w:rFonts w:ascii="Arial" w:hAnsi="Arial" w:cs="Arial"/>
          <w:b/>
          <w:iCs/>
          <w:sz w:val="24"/>
          <w:szCs w:val="24"/>
          <w:highlight w:val="yellow"/>
          <w:lang w:val="pl-PL"/>
        </w:rPr>
      </w:pPr>
    </w:p>
    <w:p w14:paraId="325E8BD8" w14:textId="77777777" w:rsidR="00E36052" w:rsidRPr="00E67489" w:rsidRDefault="00E36052" w:rsidP="00E36052">
      <w:pPr>
        <w:widowControl w:val="0"/>
        <w:autoSpaceDE w:val="0"/>
        <w:autoSpaceDN w:val="0"/>
        <w:adjustRightInd w:val="0"/>
        <w:rPr>
          <w:rFonts w:ascii="Arial" w:hAnsi="Arial" w:cs="Arial"/>
          <w:lang w:val="pl-PL"/>
        </w:rPr>
      </w:pPr>
      <w:r w:rsidRPr="00E67489">
        <w:rPr>
          <w:rFonts w:ascii="Arial" w:hAnsi="Arial" w:cs="Arial"/>
          <w:lang w:val="pl-PL"/>
        </w:rPr>
        <w:t>Nazwa wykonawcy</w:t>
      </w:r>
      <w:r w:rsidRPr="00E67489">
        <w:rPr>
          <w:rFonts w:ascii="Arial" w:hAnsi="Arial" w:cs="Arial"/>
          <w:lang w:val="pl-PL"/>
        </w:rPr>
        <w:tab/>
      </w:r>
      <w:r w:rsidR="00973B6E">
        <w:rPr>
          <w:rFonts w:ascii="Arial" w:hAnsi="Arial" w:cs="Arial"/>
          <w:lang w:val="pl-PL"/>
        </w:rPr>
        <w:t>…</w:t>
      </w:r>
      <w:r w:rsidRPr="00E67489">
        <w:rPr>
          <w:rFonts w:ascii="Arial" w:hAnsi="Arial" w:cs="Arial"/>
          <w:lang w:val="pl-PL"/>
        </w:rPr>
        <w:t>.............................................................................................</w:t>
      </w:r>
    </w:p>
    <w:p w14:paraId="7027A596" w14:textId="77777777" w:rsidR="00E36052" w:rsidRPr="00E67489" w:rsidRDefault="00E36052" w:rsidP="00E36052">
      <w:pPr>
        <w:widowControl w:val="0"/>
        <w:autoSpaceDE w:val="0"/>
        <w:autoSpaceDN w:val="0"/>
        <w:adjustRightInd w:val="0"/>
        <w:rPr>
          <w:rFonts w:ascii="Arial" w:hAnsi="Arial" w:cs="Arial"/>
          <w:lang w:val="pl-PL"/>
        </w:rPr>
      </w:pPr>
    </w:p>
    <w:p w14:paraId="3C0851F5" w14:textId="77777777" w:rsidR="00E36052" w:rsidRPr="00E67489" w:rsidRDefault="00E36052" w:rsidP="00E36052">
      <w:pPr>
        <w:widowControl w:val="0"/>
        <w:autoSpaceDE w:val="0"/>
        <w:autoSpaceDN w:val="0"/>
        <w:adjustRightInd w:val="0"/>
        <w:rPr>
          <w:rFonts w:ascii="Arial" w:hAnsi="Arial" w:cs="Arial"/>
          <w:lang w:val="pl-PL"/>
        </w:rPr>
      </w:pPr>
      <w:r w:rsidRPr="00E67489">
        <w:rPr>
          <w:rFonts w:ascii="Arial" w:hAnsi="Arial" w:cs="Arial"/>
          <w:lang w:val="pl-PL"/>
        </w:rPr>
        <w:t>Adres wykonawcy</w:t>
      </w:r>
      <w:r w:rsidRPr="00E67489">
        <w:rPr>
          <w:rFonts w:ascii="Arial" w:hAnsi="Arial" w:cs="Arial"/>
          <w:lang w:val="pl-PL"/>
        </w:rPr>
        <w:tab/>
      </w:r>
      <w:r w:rsidR="00973B6E">
        <w:rPr>
          <w:rFonts w:ascii="Arial" w:hAnsi="Arial" w:cs="Arial"/>
          <w:lang w:val="pl-PL"/>
        </w:rPr>
        <w:t>…</w:t>
      </w:r>
      <w:r w:rsidRPr="00E67489">
        <w:rPr>
          <w:rFonts w:ascii="Arial" w:hAnsi="Arial" w:cs="Arial"/>
          <w:lang w:val="pl-PL"/>
        </w:rPr>
        <w:t>..............................................................................................</w:t>
      </w:r>
    </w:p>
    <w:p w14:paraId="263CF9CC" w14:textId="77777777" w:rsidR="00E36052" w:rsidRPr="00E67489" w:rsidRDefault="00E36052" w:rsidP="00E36052">
      <w:pPr>
        <w:widowControl w:val="0"/>
        <w:autoSpaceDE w:val="0"/>
        <w:autoSpaceDN w:val="0"/>
        <w:adjustRightInd w:val="0"/>
        <w:rPr>
          <w:rFonts w:ascii="Arial" w:hAnsi="Arial" w:cs="Arial"/>
          <w:lang w:val="pl-PL"/>
        </w:rPr>
      </w:pPr>
    </w:p>
    <w:p w14:paraId="0C47E021" w14:textId="77777777" w:rsidR="00E36052" w:rsidRPr="00E67489" w:rsidRDefault="00E36052" w:rsidP="00E36052">
      <w:pPr>
        <w:widowControl w:val="0"/>
        <w:autoSpaceDE w:val="0"/>
        <w:autoSpaceDN w:val="0"/>
        <w:adjustRightInd w:val="0"/>
        <w:rPr>
          <w:rFonts w:ascii="Arial" w:hAnsi="Arial" w:cs="Arial"/>
          <w:lang w:val="pl-PL"/>
        </w:rPr>
      </w:pPr>
    </w:p>
    <w:p w14:paraId="3C6DFD5F" w14:textId="25CAECFC" w:rsidR="00E36052" w:rsidRPr="00E67489" w:rsidRDefault="00890E8A" w:rsidP="00320B4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pl-PL"/>
        </w:rPr>
      </w:pPr>
      <w:r w:rsidRPr="00E67489">
        <w:rPr>
          <w:rFonts w:ascii="Arial" w:hAnsi="Arial" w:cs="Arial"/>
          <w:lang w:val="pl-PL"/>
        </w:rPr>
        <w:t>Cenowa oferta z</w:t>
      </w:r>
      <w:r w:rsidR="00E36052" w:rsidRPr="00E67489">
        <w:rPr>
          <w:rFonts w:ascii="Arial" w:hAnsi="Arial" w:cs="Arial"/>
          <w:lang w:val="pl-PL"/>
        </w:rPr>
        <w:t>a wykonanie przedmiotu zamówienia:</w:t>
      </w:r>
      <w:r w:rsidR="00E36052" w:rsidRPr="00E67489">
        <w:rPr>
          <w:rFonts w:ascii="Arial" w:hAnsi="Arial" w:cs="Arial"/>
          <w:b/>
          <w:lang w:val="pl-PL"/>
        </w:rPr>
        <w:t xml:space="preserve"> </w:t>
      </w:r>
    </w:p>
    <w:p w14:paraId="629E05DE" w14:textId="77777777" w:rsidR="00E36052" w:rsidRPr="00E67489" w:rsidRDefault="00E36052" w:rsidP="00E36052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pl-PL"/>
        </w:rPr>
      </w:pPr>
    </w:p>
    <w:p w14:paraId="297B7907" w14:textId="77777777" w:rsidR="00D34435" w:rsidRPr="00B637A1" w:rsidRDefault="00D34435" w:rsidP="002E2D4F">
      <w:pPr>
        <w:widowControl w:val="0"/>
        <w:autoSpaceDE w:val="0"/>
        <w:autoSpaceDN w:val="0"/>
        <w:adjustRightInd w:val="0"/>
        <w:rPr>
          <w:rFonts w:ascii="Arial" w:hAnsi="Arial" w:cs="Arial"/>
          <w:lang w:val="pl-PL"/>
        </w:rPr>
      </w:pPr>
    </w:p>
    <w:p w14:paraId="00DECA01" w14:textId="5A71F44B" w:rsidR="002E2D4F" w:rsidRPr="00B637A1" w:rsidRDefault="00D34435" w:rsidP="00D344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 w:rsidRPr="00B637A1">
        <w:rPr>
          <w:rFonts w:ascii="Arial" w:hAnsi="Arial" w:cs="Arial"/>
          <w:b/>
          <w:lang w:val="pl-PL"/>
        </w:rPr>
        <w:t>Tabela: Wykaz</w:t>
      </w:r>
      <w:r w:rsidR="000A7A6F">
        <w:rPr>
          <w:rFonts w:ascii="Arial" w:hAnsi="Arial" w:cs="Arial"/>
          <w:b/>
          <w:lang w:val="pl-PL"/>
        </w:rPr>
        <w:t xml:space="preserve"> </w:t>
      </w:r>
      <w:r w:rsidR="00052999">
        <w:rPr>
          <w:rFonts w:ascii="Arial" w:hAnsi="Arial" w:cs="Arial"/>
          <w:b/>
          <w:lang w:val="pl-PL"/>
        </w:rPr>
        <w:t>mebli i sprzętu gastronomicznego</w:t>
      </w:r>
    </w:p>
    <w:p w14:paraId="7DF82E46" w14:textId="77777777" w:rsidR="00D34435" w:rsidRPr="00B637A1" w:rsidRDefault="00D34435" w:rsidP="00D344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pl-PL"/>
        </w:rPr>
      </w:pPr>
    </w:p>
    <w:tbl>
      <w:tblPr>
        <w:tblStyle w:val="Siatkatabelijasna1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567"/>
        <w:gridCol w:w="709"/>
        <w:gridCol w:w="1417"/>
        <w:gridCol w:w="709"/>
        <w:gridCol w:w="992"/>
        <w:gridCol w:w="993"/>
        <w:gridCol w:w="1842"/>
      </w:tblGrid>
      <w:tr w:rsidR="00C46EDA" w:rsidRPr="004E43F9" w14:paraId="6FFA0DC3" w14:textId="09F222C1" w:rsidTr="00C46EDA">
        <w:tc>
          <w:tcPr>
            <w:tcW w:w="567" w:type="dxa"/>
          </w:tcPr>
          <w:p w14:paraId="35143030" w14:textId="77777777" w:rsidR="00C46EDA" w:rsidRPr="00FA7B30" w:rsidRDefault="00C46EDA" w:rsidP="001547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A7B30">
              <w:rPr>
                <w:rFonts w:ascii="Arial" w:hAnsi="Arial" w:cs="Arial"/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119" w:type="dxa"/>
          </w:tcPr>
          <w:p w14:paraId="62897116" w14:textId="77777777" w:rsidR="00C46EDA" w:rsidRPr="000F440C" w:rsidRDefault="00C46EDA" w:rsidP="003134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440C">
              <w:rPr>
                <w:rFonts w:ascii="Arial" w:hAnsi="Arial" w:cs="Arial"/>
                <w:b/>
                <w:sz w:val="18"/>
                <w:szCs w:val="18"/>
              </w:rPr>
              <w:t xml:space="preserve">Nazwa </w:t>
            </w:r>
            <w:proofErr w:type="spellStart"/>
            <w:r w:rsidRPr="000F440C">
              <w:rPr>
                <w:rFonts w:ascii="Arial" w:hAnsi="Arial" w:cs="Arial"/>
                <w:b/>
                <w:sz w:val="18"/>
                <w:szCs w:val="18"/>
              </w:rPr>
              <w:t>asortymentu</w:t>
            </w:r>
            <w:proofErr w:type="spellEnd"/>
          </w:p>
        </w:tc>
        <w:tc>
          <w:tcPr>
            <w:tcW w:w="567" w:type="dxa"/>
          </w:tcPr>
          <w:p w14:paraId="4DC4360D" w14:textId="77777777" w:rsidR="00C46EDA" w:rsidRPr="000F440C" w:rsidRDefault="00C46EDA" w:rsidP="001547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F440C">
              <w:rPr>
                <w:rFonts w:ascii="Arial" w:hAnsi="Arial" w:cs="Arial"/>
                <w:b/>
                <w:sz w:val="18"/>
                <w:szCs w:val="18"/>
              </w:rPr>
              <w:t>J.m</w:t>
            </w:r>
            <w:proofErr w:type="spellEnd"/>
          </w:p>
        </w:tc>
        <w:tc>
          <w:tcPr>
            <w:tcW w:w="709" w:type="dxa"/>
          </w:tcPr>
          <w:p w14:paraId="7B5A817D" w14:textId="77777777" w:rsidR="00C46EDA" w:rsidRPr="000F440C" w:rsidRDefault="00C46EDA" w:rsidP="001547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F440C">
              <w:rPr>
                <w:rFonts w:ascii="Arial" w:hAnsi="Arial" w:cs="Arial"/>
                <w:b/>
                <w:sz w:val="18"/>
                <w:szCs w:val="18"/>
              </w:rPr>
              <w:t>Ilość</w:t>
            </w:r>
            <w:proofErr w:type="spellEnd"/>
          </w:p>
        </w:tc>
        <w:tc>
          <w:tcPr>
            <w:tcW w:w="1417" w:type="dxa"/>
          </w:tcPr>
          <w:p w14:paraId="6F428F15" w14:textId="77777777" w:rsidR="00C46EDA" w:rsidRDefault="00C46EDA" w:rsidP="001547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440C">
              <w:rPr>
                <w:rFonts w:ascii="Arial" w:hAnsi="Arial" w:cs="Arial"/>
                <w:b/>
                <w:sz w:val="18"/>
                <w:szCs w:val="18"/>
              </w:rPr>
              <w:t>Cena</w:t>
            </w:r>
          </w:p>
          <w:p w14:paraId="5A268069" w14:textId="677805DF" w:rsidR="00C46EDA" w:rsidRPr="000F440C" w:rsidRDefault="00C46EDA" w:rsidP="001547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44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F440C">
              <w:rPr>
                <w:rFonts w:ascii="Arial" w:hAnsi="Arial" w:cs="Arial"/>
                <w:b/>
                <w:sz w:val="18"/>
                <w:szCs w:val="18"/>
              </w:rPr>
              <w:t>jednostkowa</w:t>
            </w:r>
            <w:proofErr w:type="spellEnd"/>
          </w:p>
          <w:p w14:paraId="12191A7B" w14:textId="77777777" w:rsidR="00C46EDA" w:rsidRPr="000F440C" w:rsidRDefault="00C46EDA" w:rsidP="001547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F440C">
              <w:rPr>
                <w:rFonts w:ascii="Arial" w:hAnsi="Arial" w:cs="Arial"/>
                <w:b/>
                <w:sz w:val="18"/>
                <w:szCs w:val="18"/>
              </w:rPr>
              <w:t>netto</w:t>
            </w:r>
            <w:proofErr w:type="spellEnd"/>
          </w:p>
        </w:tc>
        <w:tc>
          <w:tcPr>
            <w:tcW w:w="709" w:type="dxa"/>
          </w:tcPr>
          <w:p w14:paraId="6819AE75" w14:textId="77777777" w:rsidR="00C46EDA" w:rsidRPr="000F440C" w:rsidRDefault="00C46EDA" w:rsidP="0015475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C46AD2C" w14:textId="77777777" w:rsidR="00C46EDA" w:rsidRPr="000F440C" w:rsidRDefault="00C46EDA" w:rsidP="001547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440C">
              <w:rPr>
                <w:rFonts w:ascii="Arial" w:hAnsi="Arial" w:cs="Arial"/>
                <w:b/>
                <w:sz w:val="18"/>
                <w:szCs w:val="18"/>
              </w:rPr>
              <w:t>VAT</w:t>
            </w:r>
          </w:p>
        </w:tc>
        <w:tc>
          <w:tcPr>
            <w:tcW w:w="992" w:type="dxa"/>
          </w:tcPr>
          <w:p w14:paraId="533165E7" w14:textId="77777777" w:rsidR="00C46EDA" w:rsidRDefault="00C46EDA" w:rsidP="001547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F440C">
              <w:rPr>
                <w:rFonts w:ascii="Arial" w:hAnsi="Arial" w:cs="Arial"/>
                <w:b/>
                <w:sz w:val="18"/>
                <w:szCs w:val="18"/>
              </w:rPr>
              <w:t>Wartość</w:t>
            </w:r>
            <w:proofErr w:type="spellEnd"/>
            <w:r w:rsidRPr="000F44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A23BAE5" w14:textId="76881194" w:rsidR="00C46EDA" w:rsidRDefault="00C46EDA" w:rsidP="001547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0F440C">
              <w:rPr>
                <w:rFonts w:ascii="Arial" w:hAnsi="Arial" w:cs="Arial"/>
                <w:b/>
                <w:sz w:val="18"/>
                <w:szCs w:val="18"/>
              </w:rPr>
              <w:t>odatku</w:t>
            </w:r>
            <w:proofErr w:type="spellEnd"/>
          </w:p>
          <w:p w14:paraId="6E06E6EB" w14:textId="37C59FA9" w:rsidR="00C46EDA" w:rsidRPr="000F440C" w:rsidRDefault="00C46EDA" w:rsidP="001547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44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0F440C">
              <w:rPr>
                <w:rFonts w:ascii="Arial" w:hAnsi="Arial" w:cs="Arial"/>
                <w:b/>
                <w:sz w:val="18"/>
                <w:szCs w:val="18"/>
              </w:rPr>
              <w:t>VAT(</w:t>
            </w:r>
            <w:proofErr w:type="spellStart"/>
            <w:proofErr w:type="gramEnd"/>
            <w:r w:rsidRPr="000F440C">
              <w:rPr>
                <w:rFonts w:ascii="Arial" w:hAnsi="Arial" w:cs="Arial"/>
                <w:b/>
                <w:sz w:val="18"/>
                <w:szCs w:val="18"/>
              </w:rPr>
              <w:t>zł</w:t>
            </w:r>
            <w:proofErr w:type="spellEnd"/>
            <w:r w:rsidRPr="000F440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14:paraId="1E978024" w14:textId="77777777" w:rsidR="007840C0" w:rsidRPr="004E43F9" w:rsidRDefault="00C46EDA" w:rsidP="0015475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Wartość </w:t>
            </w:r>
            <w:r w:rsidR="001D7622" w:rsidRPr="004E43F9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brutto ogółem </w:t>
            </w:r>
          </w:p>
          <w:p w14:paraId="3423D3EA" w14:textId="5EECBC74" w:rsidR="00C46EDA" w:rsidRPr="004E43F9" w:rsidRDefault="007840C0" w:rsidP="0015475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Dla danej pozycji </w:t>
            </w:r>
            <w:r w:rsidR="001D7622" w:rsidRPr="004E43F9">
              <w:rPr>
                <w:rFonts w:ascii="Arial" w:hAnsi="Arial" w:cs="Arial"/>
                <w:b/>
                <w:sz w:val="18"/>
                <w:szCs w:val="18"/>
                <w:lang w:val="pl-PL"/>
              </w:rPr>
              <w:t>(</w:t>
            </w:r>
            <w:r w:rsidRPr="004E43F9">
              <w:rPr>
                <w:rFonts w:ascii="Arial" w:hAnsi="Arial" w:cs="Arial"/>
                <w:b/>
                <w:sz w:val="18"/>
                <w:szCs w:val="18"/>
                <w:lang w:val="pl-PL"/>
              </w:rPr>
              <w:t>ilość szt. x cena jednostkowa z VAT)</w:t>
            </w:r>
          </w:p>
          <w:p w14:paraId="1C210EF3" w14:textId="6FE51D3E" w:rsidR="001D7622" w:rsidRPr="004E43F9" w:rsidRDefault="001D7622" w:rsidP="0015475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</w:p>
        </w:tc>
        <w:tc>
          <w:tcPr>
            <w:tcW w:w="1842" w:type="dxa"/>
          </w:tcPr>
          <w:p w14:paraId="57C708DB" w14:textId="77777777" w:rsidR="00C46EDA" w:rsidRPr="004E43F9" w:rsidRDefault="00C46EDA" w:rsidP="00C46ED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Oferowany przedmiot zamówienia (model, producent, nr </w:t>
            </w:r>
            <w:proofErr w:type="spellStart"/>
            <w:r w:rsidRPr="004E43F9">
              <w:rPr>
                <w:rFonts w:ascii="Arial" w:hAnsi="Arial" w:cs="Arial"/>
                <w:b/>
                <w:sz w:val="18"/>
                <w:szCs w:val="18"/>
                <w:lang w:val="pl-PL"/>
              </w:rPr>
              <w:t>katalowgowy</w:t>
            </w:r>
            <w:proofErr w:type="spellEnd"/>
            <w:r w:rsidRPr="004E43F9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lub wskazanie czy wyrób własny z podaniem parametrów</w:t>
            </w:r>
            <w:r w:rsidR="00A80E1B" w:rsidRPr="004E43F9">
              <w:rPr>
                <w:rFonts w:ascii="Arial" w:hAnsi="Arial" w:cs="Arial"/>
                <w:b/>
                <w:sz w:val="18"/>
                <w:szCs w:val="18"/>
                <w:lang w:val="pl-PL"/>
              </w:rPr>
              <w:t>)</w:t>
            </w:r>
          </w:p>
          <w:p w14:paraId="69DA1F92" w14:textId="3675D1BE" w:rsidR="0096630F" w:rsidRPr="004E43F9" w:rsidRDefault="0096630F" w:rsidP="00C46ED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</w:p>
        </w:tc>
      </w:tr>
      <w:tr w:rsidR="00C46EDA" w:rsidRPr="00FA7B30" w14:paraId="7B0BC31D" w14:textId="1A3D830F" w:rsidTr="00C46EDA">
        <w:tc>
          <w:tcPr>
            <w:tcW w:w="567" w:type="dxa"/>
          </w:tcPr>
          <w:p w14:paraId="66EED6FE" w14:textId="77777777" w:rsidR="00C46EDA" w:rsidRPr="00FA7B30" w:rsidRDefault="00C46EDA" w:rsidP="0015475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B30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14:paraId="2B798900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modułowy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narożny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7089A189" w14:textId="77777777" w:rsidR="00C46EDA" w:rsidRPr="00F025D2" w:rsidRDefault="00C46EDA" w:rsidP="00F025D2">
            <w:pPr>
              <w:pStyle w:val="TableParagraph"/>
              <w:spacing w:before="117"/>
              <w:ind w:left="67" w:right="40"/>
              <w:rPr>
                <w:sz w:val="18"/>
                <w:szCs w:val="18"/>
              </w:rPr>
            </w:pPr>
            <w:r w:rsidRPr="00F025D2">
              <w:rPr>
                <w:spacing w:val="-2"/>
                <w:w w:val="105"/>
                <w:sz w:val="18"/>
                <w:szCs w:val="18"/>
              </w:rPr>
              <w:t>Wykonane</w:t>
            </w:r>
            <w:r w:rsidRPr="00F025D2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z</w:t>
            </w:r>
            <w:r w:rsidRPr="00F025D2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walcowanych</w:t>
            </w:r>
            <w:r w:rsidRPr="00F025D2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anodowanych</w:t>
            </w:r>
            <w:r w:rsidRPr="00F025D2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profili</w:t>
            </w:r>
            <w:r w:rsidRPr="00F025D2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aluminiowych</w:t>
            </w:r>
            <w:r w:rsidRPr="00F025D2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oraz</w:t>
            </w:r>
            <w:r w:rsidRPr="00F025D2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plastikowych</w:t>
            </w:r>
            <w:r w:rsidRPr="00F025D2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form</w:t>
            </w:r>
            <w:r w:rsidRPr="00F025D2">
              <w:rPr>
                <w:spacing w:val="11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10"/>
                <w:w w:val="105"/>
                <w:sz w:val="18"/>
                <w:szCs w:val="18"/>
              </w:rPr>
              <w:t>z</w:t>
            </w:r>
          </w:p>
          <w:p w14:paraId="6B06EB1F" w14:textId="77777777" w:rsidR="00C46EDA" w:rsidRPr="00F025D2" w:rsidRDefault="00C46EDA" w:rsidP="00F025D2">
            <w:pPr>
              <w:pStyle w:val="TableParagraph"/>
              <w:spacing w:before="25"/>
              <w:ind w:left="67" w:right="40"/>
              <w:rPr>
                <w:sz w:val="18"/>
                <w:szCs w:val="18"/>
              </w:rPr>
            </w:pPr>
            <w:r w:rsidRPr="00F025D2">
              <w:rPr>
                <w:w w:val="105"/>
                <w:sz w:val="18"/>
                <w:szCs w:val="18"/>
              </w:rPr>
              <w:t>tworzyw</w:t>
            </w:r>
            <w:r w:rsidRPr="00F025D2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sztucznych</w:t>
            </w:r>
            <w:r w:rsidRPr="00F025D2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o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wysokiej</w:t>
            </w:r>
            <w:r w:rsidRPr="00F025D2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wytrzymałości;</w:t>
            </w:r>
            <w:r w:rsidRPr="00F025D2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Nóżki</w:t>
            </w:r>
            <w:r w:rsidRPr="00F025D2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z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możliwością</w:t>
            </w:r>
          </w:p>
          <w:p w14:paraId="0376E2E6" w14:textId="77777777" w:rsidR="00C46EDA" w:rsidRPr="00F025D2" w:rsidRDefault="00C46EDA" w:rsidP="00F025D2">
            <w:pPr>
              <w:pStyle w:val="TableParagraph"/>
              <w:spacing w:before="26"/>
              <w:ind w:left="66" w:right="44"/>
              <w:rPr>
                <w:sz w:val="18"/>
                <w:szCs w:val="18"/>
              </w:rPr>
            </w:pPr>
            <w:r w:rsidRPr="00F025D2">
              <w:rPr>
                <w:w w:val="105"/>
                <w:sz w:val="18"/>
                <w:szCs w:val="18"/>
              </w:rPr>
              <w:t>regulacji</w:t>
            </w:r>
            <w:r w:rsidRPr="00F025D2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oraz</w:t>
            </w:r>
            <w:r w:rsidRPr="00F025D2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osadzenia</w:t>
            </w:r>
            <w:r w:rsidRPr="00F025D2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kółek;</w:t>
            </w:r>
            <w:r w:rsidRPr="00F025D2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Możliwość</w:t>
            </w:r>
            <w:r w:rsidRPr="00F025D2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umieszczenia</w:t>
            </w:r>
            <w:r w:rsidRPr="00F025D2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lastRenderedPageBreak/>
              <w:t>pojemnika</w:t>
            </w:r>
            <w:r w:rsidRPr="00F025D2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GN</w:t>
            </w:r>
            <w:r w:rsidRPr="00F025D2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1/1</w:t>
            </w:r>
            <w:r w:rsidRPr="00F025D2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zamiast</w:t>
            </w:r>
            <w:r w:rsidRPr="00F025D2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półki;</w:t>
            </w:r>
          </w:p>
          <w:p w14:paraId="73BAB080" w14:textId="02EB54EB" w:rsidR="00C46EDA" w:rsidRPr="00FA7B30" w:rsidRDefault="00C46EDA" w:rsidP="00F025D2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l-PL"/>
              </w:rPr>
            </w:pPr>
            <w:proofErr w:type="spellStart"/>
            <w:r w:rsidRPr="00F025D2">
              <w:rPr>
                <w:rFonts w:ascii="Arial" w:hAnsi="Arial" w:cs="Arial"/>
                <w:w w:val="105"/>
                <w:sz w:val="18"/>
                <w:szCs w:val="18"/>
              </w:rPr>
              <w:t>Wymiary</w:t>
            </w:r>
            <w:proofErr w:type="spellEnd"/>
            <w:r w:rsidRPr="00F025D2">
              <w:rPr>
                <w:rFonts w:ascii="Arial" w:hAnsi="Arial" w:cs="Arial"/>
                <w:w w:val="105"/>
                <w:sz w:val="18"/>
                <w:szCs w:val="18"/>
              </w:rPr>
              <w:t>:</w:t>
            </w:r>
            <w:r w:rsidRPr="00F025D2">
              <w:rPr>
                <w:rFonts w:ascii="Arial" w:hAnsi="Arial" w:cs="Arial"/>
                <w:spacing w:val="-6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rFonts w:ascii="Arial" w:hAnsi="Arial" w:cs="Arial"/>
                <w:w w:val="105"/>
                <w:sz w:val="18"/>
                <w:szCs w:val="18"/>
              </w:rPr>
              <w:t>1278/577/1700</w:t>
            </w:r>
            <w:r w:rsidRPr="00F025D2">
              <w:rPr>
                <w:rFonts w:ascii="Arial" w:hAnsi="Arial" w:cs="Arial"/>
                <w:spacing w:val="-8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5C1223B9" w14:textId="3B8E517A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szt</w:t>
            </w:r>
            <w:proofErr w:type="spellEnd"/>
          </w:p>
        </w:tc>
        <w:tc>
          <w:tcPr>
            <w:tcW w:w="709" w:type="dxa"/>
          </w:tcPr>
          <w:p w14:paraId="3EF1488C" w14:textId="7F44FCBA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979029E" w14:textId="77777777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266467C" w14:textId="60BDDF41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3851726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91A1C70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8AAC9C7" w14:textId="3B474B22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2DECCA99" w14:textId="6C8C6CBA" w:rsidTr="00C46EDA">
        <w:tc>
          <w:tcPr>
            <w:tcW w:w="567" w:type="dxa"/>
          </w:tcPr>
          <w:p w14:paraId="0D4917FD" w14:textId="77777777" w:rsidR="00C46EDA" w:rsidRPr="00FA7B30" w:rsidRDefault="00C46EDA" w:rsidP="0015475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B30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19" w:type="dxa"/>
          </w:tcPr>
          <w:p w14:paraId="197F3E1D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modułowy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narożny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482A007A" w14:textId="558965F1" w:rsidR="00C46EDA" w:rsidRPr="00F025D2" w:rsidRDefault="00C46EDA" w:rsidP="00F025D2">
            <w:pPr>
              <w:pStyle w:val="TableParagraph"/>
              <w:spacing w:before="31"/>
              <w:rPr>
                <w:sz w:val="18"/>
                <w:szCs w:val="18"/>
              </w:rPr>
            </w:pPr>
            <w:r w:rsidRPr="00F025D2">
              <w:rPr>
                <w:spacing w:val="-2"/>
                <w:w w:val="105"/>
                <w:sz w:val="18"/>
                <w:szCs w:val="18"/>
              </w:rPr>
              <w:t>Wykonane</w:t>
            </w:r>
            <w:r w:rsidRPr="00F025D2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z</w:t>
            </w:r>
            <w:r w:rsidRPr="00F025D2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walcowanych</w:t>
            </w:r>
            <w:r w:rsidRPr="00F025D2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anodowanych</w:t>
            </w:r>
            <w:r w:rsidRPr="00F025D2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profili</w:t>
            </w:r>
            <w:r w:rsidRPr="00F025D2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aluminiowych</w:t>
            </w:r>
            <w:r w:rsidRPr="00F025D2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oraz</w:t>
            </w:r>
            <w:r w:rsidRPr="00F025D2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plastikowych</w:t>
            </w:r>
            <w:r w:rsidRPr="00F025D2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form</w:t>
            </w:r>
            <w:r w:rsidRPr="00F025D2">
              <w:rPr>
                <w:spacing w:val="11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10"/>
                <w:w w:val="105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tworzyw sztucznych o wysokiej wytrzymałości; Nóżki z możliwością</w:t>
            </w:r>
            <w:r w:rsidRPr="00F025D2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regulacji</w:t>
            </w:r>
            <w:r w:rsidRPr="00F025D2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oraz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osadzenia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kółek;</w:t>
            </w:r>
            <w:r w:rsidRPr="00F025D2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Możliwość</w:t>
            </w:r>
            <w:r w:rsidRPr="00F025D2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umieszczenia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pojemnika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GN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1/1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zamiast</w:t>
            </w:r>
            <w:r>
              <w:rPr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półki;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Wymiary:</w:t>
            </w:r>
            <w:r w:rsidRPr="00F025D2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2374/577/1700</w:t>
            </w:r>
            <w:r w:rsidRPr="00F025D2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0E6131AC" w14:textId="55736943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41BB55CC" w14:textId="66765D94" w:rsidR="00C46EDA" w:rsidRPr="00FA7B30" w:rsidRDefault="00C46EDA" w:rsidP="00F5116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AD7436F" w14:textId="77777777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F42C860" w14:textId="1426C88F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FA7B30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14:paraId="31104C6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814C5A2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00DD68F" w14:textId="39C1BA4C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4EF7FD16" w14:textId="02A49D7E" w:rsidTr="00C46EDA">
        <w:tc>
          <w:tcPr>
            <w:tcW w:w="567" w:type="dxa"/>
          </w:tcPr>
          <w:p w14:paraId="70250E39" w14:textId="77777777" w:rsidR="00C46EDA" w:rsidRPr="00FA7B30" w:rsidRDefault="00C46EDA" w:rsidP="0015475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B30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119" w:type="dxa"/>
          </w:tcPr>
          <w:p w14:paraId="0608706F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modułowy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wolnostojący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589F827D" w14:textId="67AC1213" w:rsidR="00C46EDA" w:rsidRPr="00F025D2" w:rsidRDefault="00C46EDA" w:rsidP="00F025D2">
            <w:pPr>
              <w:pStyle w:val="TableParagraph"/>
              <w:spacing w:before="31"/>
              <w:rPr>
                <w:sz w:val="18"/>
                <w:szCs w:val="18"/>
              </w:rPr>
            </w:pPr>
            <w:r w:rsidRPr="00F025D2">
              <w:rPr>
                <w:spacing w:val="-2"/>
                <w:w w:val="105"/>
                <w:sz w:val="18"/>
                <w:szCs w:val="18"/>
              </w:rPr>
              <w:t>Wykonane</w:t>
            </w:r>
            <w:r w:rsidRPr="00F025D2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z</w:t>
            </w:r>
            <w:r w:rsidRPr="00F025D2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walcowanych</w:t>
            </w:r>
            <w:r w:rsidRPr="00F025D2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anodowanych</w:t>
            </w:r>
            <w:r w:rsidRPr="00F025D2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profili</w:t>
            </w:r>
            <w:r w:rsidRPr="00F025D2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aluminiowych</w:t>
            </w:r>
            <w:r w:rsidRPr="00F025D2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oraz</w:t>
            </w:r>
            <w:r w:rsidRPr="00F025D2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plastikowych</w:t>
            </w:r>
            <w:r w:rsidRPr="00F025D2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2"/>
                <w:w w:val="105"/>
                <w:sz w:val="18"/>
                <w:szCs w:val="18"/>
              </w:rPr>
              <w:t>form</w:t>
            </w:r>
            <w:r w:rsidRPr="00F025D2">
              <w:rPr>
                <w:spacing w:val="11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10"/>
                <w:w w:val="105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tworzyw sztucznych o wysokiej</w:t>
            </w:r>
            <w:r w:rsidRPr="00F025D2">
              <w:rPr>
                <w:w w:val="105"/>
                <w:sz w:val="12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wytrzymałości; Nóżki z możliwością</w:t>
            </w:r>
            <w:r w:rsidRPr="00F025D2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regulacji</w:t>
            </w:r>
            <w:r w:rsidRPr="00F025D2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oraz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osadzenia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kółek;</w:t>
            </w:r>
            <w:r w:rsidRPr="00F025D2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Możliwość</w:t>
            </w:r>
            <w:r w:rsidRPr="00F025D2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umieszczenia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pojemnika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GN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1/1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zamiast</w:t>
            </w:r>
            <w:r>
              <w:rPr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półki;</w:t>
            </w:r>
            <w:r w:rsidRPr="00F025D2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Wymiary:</w:t>
            </w:r>
            <w:r w:rsidRPr="00F025D2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w w:val="105"/>
                <w:sz w:val="18"/>
                <w:szCs w:val="18"/>
              </w:rPr>
              <w:t>1304/577/1700</w:t>
            </w:r>
            <w:r w:rsidRPr="00F025D2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025D2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7A5DD0E5" w14:textId="4F9D8053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7C23D913" w14:textId="64B022C3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064B9FB9" w14:textId="77777777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E3B2C63" w14:textId="1B92CBD3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FA7B30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992" w:type="dxa"/>
          </w:tcPr>
          <w:p w14:paraId="4F55EF7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318257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F22A3EF" w14:textId="2FEEB164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1D41AA7F" w14:textId="649C2600" w:rsidTr="00C46EDA">
        <w:tc>
          <w:tcPr>
            <w:tcW w:w="567" w:type="dxa"/>
          </w:tcPr>
          <w:p w14:paraId="1AB51919" w14:textId="77777777" w:rsidR="00C46EDA" w:rsidRPr="00FA7B30" w:rsidRDefault="00C46EDA" w:rsidP="0015475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119" w:type="dxa"/>
          </w:tcPr>
          <w:p w14:paraId="060599A9" w14:textId="77777777" w:rsidR="00C46EDA" w:rsidRPr="004E43F9" w:rsidRDefault="00C46EDA" w:rsidP="000A58B3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wolnostojący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3090A156" w14:textId="050856A2" w:rsidR="00C46EDA" w:rsidRPr="00105EA9" w:rsidRDefault="00C46EDA" w:rsidP="00105EA9">
            <w:pPr>
              <w:pStyle w:val="TableParagraph"/>
              <w:spacing w:before="31"/>
              <w:rPr>
                <w:sz w:val="18"/>
                <w:szCs w:val="18"/>
              </w:rPr>
            </w:pPr>
            <w:r w:rsidRPr="00105EA9">
              <w:rPr>
                <w:spacing w:val="-2"/>
                <w:w w:val="105"/>
                <w:sz w:val="18"/>
                <w:szCs w:val="18"/>
              </w:rPr>
              <w:t>Wykonane</w:t>
            </w:r>
            <w:r w:rsidRPr="00105EA9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z</w:t>
            </w:r>
            <w:r w:rsidRPr="00105EA9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walcowanych</w:t>
            </w:r>
            <w:r w:rsidRPr="00105EA9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anodowanych</w:t>
            </w:r>
            <w:r w:rsidRPr="00105EA9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profili</w:t>
            </w:r>
            <w:r w:rsidRPr="00105EA9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aluminiowych</w:t>
            </w:r>
            <w:r w:rsidRPr="00105EA9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oraz</w:t>
            </w:r>
            <w:r w:rsidRPr="00105EA9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plastikowych</w:t>
            </w:r>
            <w:r w:rsidRPr="00105EA9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form</w:t>
            </w:r>
            <w:r w:rsidRPr="00105EA9">
              <w:rPr>
                <w:spacing w:val="11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10"/>
                <w:w w:val="105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tworzyw sztucznych o wysokiej wytrzymałości; Nóżki z możliwością</w:t>
            </w:r>
            <w:r w:rsidRPr="00105EA9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regulacji</w:t>
            </w:r>
            <w:r w:rsidRPr="00105EA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oraz</w:t>
            </w:r>
            <w:r w:rsidRPr="00105EA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osadzenia</w:t>
            </w:r>
            <w:r w:rsidRPr="00105EA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kółek;</w:t>
            </w:r>
            <w:r w:rsidRPr="00105EA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Możliwość</w:t>
            </w:r>
            <w:r w:rsidRPr="00105EA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umieszczenia</w:t>
            </w:r>
            <w:r>
              <w:rPr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pojemnika</w:t>
            </w:r>
            <w:r w:rsidRPr="00105EA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GN</w:t>
            </w:r>
            <w:r w:rsidRPr="00105EA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1/1</w:t>
            </w:r>
            <w:r w:rsidRPr="00105EA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zamiast</w:t>
            </w:r>
            <w:r>
              <w:rPr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półki;</w:t>
            </w:r>
            <w:r w:rsidRPr="00105EA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Wymiary:</w:t>
            </w:r>
            <w:r w:rsidRPr="00105EA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950/577/1700</w:t>
            </w:r>
            <w:r w:rsidRPr="00105EA9">
              <w:rPr>
                <w:spacing w:val="-5"/>
                <w:w w:val="105"/>
                <w:sz w:val="18"/>
                <w:szCs w:val="18"/>
              </w:rPr>
              <w:t xml:space="preserve"> mm</w:t>
            </w:r>
          </w:p>
        </w:tc>
        <w:tc>
          <w:tcPr>
            <w:tcW w:w="567" w:type="dxa"/>
          </w:tcPr>
          <w:p w14:paraId="378A1E22" w14:textId="5D100342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2592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48B2D98A" w14:textId="34E666E1" w:rsidR="00C46EDA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10505F26" w14:textId="77777777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65EEA60" w14:textId="582F8A9C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4829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7C1B4489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45ABB51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526035" w14:textId="0063164A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2C2B8A90" w14:textId="78B83283" w:rsidTr="00C46EDA">
        <w:tc>
          <w:tcPr>
            <w:tcW w:w="567" w:type="dxa"/>
          </w:tcPr>
          <w:p w14:paraId="7B368A6C" w14:textId="77777777" w:rsidR="00C46EDA" w:rsidRPr="00FA7B30" w:rsidRDefault="00C46EDA" w:rsidP="0015475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119" w:type="dxa"/>
          </w:tcPr>
          <w:p w14:paraId="27B84540" w14:textId="6345737A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Szafa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mroźnicza</w:t>
            </w:r>
            <w:proofErr w:type="spellEnd"/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podwójna</w:t>
            </w:r>
          </w:p>
          <w:p w14:paraId="55584810" w14:textId="0E13FD71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Wnętrze oraz obudowa wykonane ze stali nierdzewnej; Pojemność: 1300l; Chłodzenie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wymuszone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wentylatorem;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Drzwi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samozamykające,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zamykane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na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klucz;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Waga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urządzenia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maks. 202 kg; Regulowane nóżki; Elektroniczne sterowanie; Cyfrowy wyświetlacz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temperatury; Automatyczne wyłączanie wentylatora po otwarciu drzwi; Automatyczne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 xml:space="preserve">odparowanie skroplin oraz automatyczne </w:t>
            </w:r>
            <w:proofErr w:type="spellStart"/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odszranianie</w:t>
            </w:r>
            <w:proofErr w:type="spellEnd"/>
          </w:p>
          <w:p w14:paraId="76694B97" w14:textId="7D834E5D" w:rsidR="00C46EDA" w:rsidRPr="00FA7B30" w:rsidRDefault="00C46EDA" w:rsidP="003134B8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567" w:type="dxa"/>
          </w:tcPr>
          <w:p w14:paraId="4085D186" w14:textId="7517D2A5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2592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68C3CA48" w14:textId="72A22CC3" w:rsidR="00C46EDA" w:rsidRPr="00FA7B30" w:rsidRDefault="00C46EDA" w:rsidP="007453B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3A342CBC" w14:textId="77777777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EA4F672" w14:textId="23F2A113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4829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40C9DCD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0BCFDE8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98F5E90" w14:textId="57D11999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68FF2D5" w14:textId="60E822E7" w:rsidTr="00C46EDA">
        <w:tc>
          <w:tcPr>
            <w:tcW w:w="567" w:type="dxa"/>
          </w:tcPr>
          <w:p w14:paraId="1D6F7E65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B30">
              <w:rPr>
                <w:rFonts w:ascii="Arial" w:hAnsi="Arial" w:cs="Arial"/>
                <w:sz w:val="22"/>
                <w:szCs w:val="22"/>
              </w:rPr>
              <w:lastRenderedPageBreak/>
              <w:t>6.</w:t>
            </w:r>
          </w:p>
        </w:tc>
        <w:tc>
          <w:tcPr>
            <w:tcW w:w="3119" w:type="dxa"/>
          </w:tcPr>
          <w:p w14:paraId="62B65BAE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modułowy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wolnostojący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5950B87D" w14:textId="3DF98035" w:rsidR="00C46EDA" w:rsidRPr="00105EA9" w:rsidRDefault="00C46EDA" w:rsidP="00105EA9">
            <w:pPr>
              <w:pStyle w:val="TableParagraph"/>
              <w:spacing w:before="31"/>
              <w:rPr>
                <w:sz w:val="18"/>
                <w:szCs w:val="18"/>
              </w:rPr>
            </w:pPr>
            <w:r w:rsidRPr="00105EA9">
              <w:rPr>
                <w:spacing w:val="-2"/>
                <w:w w:val="105"/>
                <w:sz w:val="18"/>
                <w:szCs w:val="18"/>
              </w:rPr>
              <w:t>Wykonane</w:t>
            </w:r>
            <w:r w:rsidRPr="00105EA9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z</w:t>
            </w:r>
            <w:r w:rsidRPr="00105EA9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walcowanych</w:t>
            </w:r>
            <w:r w:rsidRPr="00105EA9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anodowanych</w:t>
            </w:r>
            <w:r w:rsidRPr="00105EA9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profili</w:t>
            </w:r>
            <w:r w:rsidRPr="00105EA9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aluminiowych</w:t>
            </w:r>
            <w:r w:rsidRPr="00105EA9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oraz</w:t>
            </w:r>
            <w:r w:rsidRPr="00105EA9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plastikowych</w:t>
            </w:r>
            <w:r w:rsidRPr="00105EA9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2"/>
                <w:w w:val="105"/>
                <w:sz w:val="18"/>
                <w:szCs w:val="18"/>
              </w:rPr>
              <w:t>form</w:t>
            </w:r>
            <w:r w:rsidRPr="00105EA9">
              <w:rPr>
                <w:spacing w:val="11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10"/>
                <w:w w:val="105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tworzyw sztucznych o wysokiej wytrzymałości; Nóżki z możliwością</w:t>
            </w:r>
            <w:r w:rsidRPr="00105EA9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regulacji</w:t>
            </w:r>
            <w:r w:rsidRPr="00105EA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oraz</w:t>
            </w:r>
            <w:r w:rsidRPr="00105EA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osadzenia</w:t>
            </w:r>
            <w:r w:rsidRPr="00105EA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kółek;</w:t>
            </w:r>
            <w:r w:rsidRPr="00105EA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Możliwość</w:t>
            </w:r>
            <w:r w:rsidRPr="00105EA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umieszczenia</w:t>
            </w:r>
            <w:r w:rsidRPr="00105EA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pojemnika</w:t>
            </w:r>
            <w:r w:rsidRPr="00105EA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GN</w:t>
            </w:r>
            <w:r w:rsidRPr="00105EA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1/1</w:t>
            </w:r>
            <w:r w:rsidRPr="00105EA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zamiast</w:t>
            </w:r>
            <w:r>
              <w:rPr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półki;</w:t>
            </w:r>
            <w:r w:rsidRPr="00105EA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Wymiary:</w:t>
            </w:r>
            <w:r w:rsidRPr="00105EA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w w:val="105"/>
                <w:sz w:val="18"/>
                <w:szCs w:val="18"/>
              </w:rPr>
              <w:t>3672/577/1700</w:t>
            </w:r>
            <w:r w:rsidRPr="00105EA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105EA9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08C27E69" w14:textId="6786C99C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2878444F" w14:textId="41B7E19C" w:rsidR="00C46EDA" w:rsidRPr="00FA7B30" w:rsidRDefault="00C46EDA" w:rsidP="00CA1E0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28E14D16" w14:textId="77777777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6571C48" w14:textId="41C001BF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1EB61F4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20BEE9C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6E4E773" w14:textId="40986949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23BA496D" w14:textId="5FF84869" w:rsidTr="00C46EDA">
        <w:tc>
          <w:tcPr>
            <w:tcW w:w="567" w:type="dxa"/>
          </w:tcPr>
          <w:p w14:paraId="5B6396DD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119" w:type="dxa"/>
          </w:tcPr>
          <w:p w14:paraId="2AEE9D03" w14:textId="77777777" w:rsidR="00C46EDA" w:rsidRPr="004E43F9" w:rsidRDefault="00C46EDA" w:rsidP="00095936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modułowy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wolnostojący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169F930D" w14:textId="70FCBFC4" w:rsidR="00C46EDA" w:rsidRPr="0039414B" w:rsidRDefault="00C46EDA" w:rsidP="0039414B">
            <w:pPr>
              <w:pStyle w:val="TableParagraph"/>
              <w:spacing w:before="31"/>
              <w:rPr>
                <w:sz w:val="18"/>
                <w:szCs w:val="18"/>
              </w:rPr>
            </w:pPr>
            <w:r w:rsidRPr="0039414B">
              <w:rPr>
                <w:spacing w:val="-2"/>
                <w:w w:val="105"/>
                <w:sz w:val="18"/>
                <w:szCs w:val="18"/>
              </w:rPr>
              <w:t>Wykonane</w:t>
            </w:r>
            <w:r w:rsidRPr="0039414B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spacing w:val="-2"/>
                <w:w w:val="105"/>
                <w:sz w:val="18"/>
                <w:szCs w:val="18"/>
              </w:rPr>
              <w:t>z</w:t>
            </w:r>
            <w:r w:rsidRPr="0039414B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spacing w:val="-2"/>
                <w:w w:val="105"/>
                <w:sz w:val="18"/>
                <w:szCs w:val="18"/>
              </w:rPr>
              <w:t>walcowanych</w:t>
            </w:r>
            <w:r w:rsidRPr="0039414B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spacing w:val="-2"/>
                <w:w w:val="105"/>
                <w:sz w:val="18"/>
                <w:szCs w:val="18"/>
              </w:rPr>
              <w:t>anodowanych</w:t>
            </w:r>
            <w:r w:rsidRPr="0039414B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spacing w:val="-2"/>
                <w:w w:val="105"/>
                <w:sz w:val="18"/>
                <w:szCs w:val="18"/>
              </w:rPr>
              <w:t>profili</w:t>
            </w:r>
            <w:r w:rsidRPr="0039414B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spacing w:val="-2"/>
                <w:w w:val="105"/>
                <w:sz w:val="18"/>
                <w:szCs w:val="18"/>
              </w:rPr>
              <w:t>aluminiowych</w:t>
            </w:r>
            <w:r w:rsidRPr="0039414B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spacing w:val="-2"/>
                <w:w w:val="105"/>
                <w:sz w:val="18"/>
                <w:szCs w:val="18"/>
              </w:rPr>
              <w:t>oraz</w:t>
            </w:r>
            <w:r w:rsidRPr="0039414B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spacing w:val="-2"/>
                <w:w w:val="105"/>
                <w:sz w:val="18"/>
                <w:szCs w:val="18"/>
              </w:rPr>
              <w:t>plastikowych</w:t>
            </w:r>
            <w:r w:rsidRPr="0039414B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spacing w:val="-2"/>
                <w:w w:val="105"/>
                <w:sz w:val="18"/>
                <w:szCs w:val="18"/>
              </w:rPr>
              <w:t>form</w:t>
            </w:r>
            <w:r w:rsidRPr="0039414B">
              <w:rPr>
                <w:spacing w:val="11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spacing w:val="-10"/>
                <w:w w:val="105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tworzyw sztucznych o wysokiej wytrzymałości; Nóżki z możliwością</w:t>
            </w:r>
            <w:r w:rsidRPr="0039414B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regulacji</w:t>
            </w:r>
            <w:r w:rsidRPr="0039414B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oraz</w:t>
            </w:r>
            <w:r w:rsidRPr="0039414B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osadzenia</w:t>
            </w:r>
            <w:r w:rsidRPr="0039414B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kółek;</w:t>
            </w:r>
            <w:r w:rsidRPr="0039414B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Możliwość</w:t>
            </w:r>
            <w:r w:rsidRPr="0039414B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umieszczenia</w:t>
            </w:r>
            <w:r w:rsidRPr="0039414B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pojemnika</w:t>
            </w:r>
            <w:r w:rsidRPr="0039414B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GN</w:t>
            </w:r>
            <w:r w:rsidRPr="0039414B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1/1</w:t>
            </w:r>
            <w:r w:rsidRPr="0039414B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zamiast</w:t>
            </w:r>
            <w:r>
              <w:rPr>
                <w:w w:val="105"/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półki;</w:t>
            </w:r>
            <w:r w:rsidRPr="0039414B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Wymiary:</w:t>
            </w:r>
            <w:r w:rsidRPr="0039414B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w w:val="105"/>
                <w:sz w:val="18"/>
                <w:szCs w:val="18"/>
              </w:rPr>
              <w:t>1394/577/1700</w:t>
            </w:r>
            <w:r w:rsidRPr="0039414B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39414B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02D90962" w14:textId="1EBEA0FB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5B4995CB" w14:textId="53019F09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3104787F" w14:textId="77777777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38F7243" w14:textId="4118D20E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40205ED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03CE4535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11F2AD1" w14:textId="0ECDAF64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348FAFC1" w14:textId="12A89444" w:rsidTr="00C46EDA">
        <w:tc>
          <w:tcPr>
            <w:tcW w:w="567" w:type="dxa"/>
          </w:tcPr>
          <w:p w14:paraId="3C9FA89A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FA7B3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14:paraId="7B02B030" w14:textId="77777777" w:rsidR="00C46EDA" w:rsidRPr="004E43F9" w:rsidRDefault="00C46EDA" w:rsidP="00951BC5">
            <w:pPr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modułowy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narożny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58B0D008" w14:textId="06C2E881" w:rsidR="00C46EDA" w:rsidRPr="00952655" w:rsidRDefault="00C46EDA" w:rsidP="00952655">
            <w:pPr>
              <w:pStyle w:val="TableParagraph"/>
              <w:spacing w:before="26"/>
              <w:ind w:right="40"/>
              <w:rPr>
                <w:sz w:val="18"/>
                <w:szCs w:val="18"/>
              </w:rPr>
            </w:pPr>
            <w:r w:rsidRPr="00952655">
              <w:rPr>
                <w:spacing w:val="-2"/>
                <w:w w:val="105"/>
                <w:sz w:val="18"/>
                <w:szCs w:val="18"/>
              </w:rPr>
              <w:t>Wykonane</w:t>
            </w:r>
            <w:r w:rsidRPr="00952655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z</w:t>
            </w:r>
            <w:r w:rsidRPr="00952655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walcowanych</w:t>
            </w:r>
            <w:r w:rsidRPr="00952655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anodowanych</w:t>
            </w:r>
            <w:r w:rsidRPr="00952655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profili</w:t>
            </w:r>
            <w:r w:rsidRPr="00952655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aluminiowych</w:t>
            </w:r>
            <w:r w:rsidRPr="00952655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oraz</w:t>
            </w:r>
            <w:r w:rsidRPr="00952655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plastikowych</w:t>
            </w:r>
            <w:r w:rsidRPr="00952655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form</w:t>
            </w:r>
            <w:r w:rsidRPr="00952655">
              <w:rPr>
                <w:spacing w:val="11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10"/>
                <w:w w:val="105"/>
                <w:sz w:val="18"/>
                <w:szCs w:val="18"/>
              </w:rPr>
              <w:t>z</w:t>
            </w:r>
            <w:r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tworzyw</w:t>
            </w:r>
            <w:r w:rsidRPr="00952655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sztucznych</w:t>
            </w:r>
            <w:r w:rsidRPr="00952655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o</w:t>
            </w:r>
            <w:r w:rsidRPr="00952655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wysokiej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wytrzymałości;</w:t>
            </w:r>
            <w:r w:rsidRPr="00952655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Nóżki</w:t>
            </w:r>
            <w:r w:rsidRPr="00952655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z</w:t>
            </w:r>
            <w:r w:rsidRPr="00952655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możliwością</w:t>
            </w:r>
            <w:r w:rsidRPr="00952655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regulacji oraz osadzenia kółek; Wymiary: 3466/373/1700 mm</w:t>
            </w:r>
          </w:p>
        </w:tc>
        <w:tc>
          <w:tcPr>
            <w:tcW w:w="567" w:type="dxa"/>
          </w:tcPr>
          <w:p w14:paraId="1229A404" w14:textId="384BE4B3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6285F083" w14:textId="274DD2CA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768C13C" w14:textId="77777777" w:rsidR="00C46EDA" w:rsidRPr="00FA7B30" w:rsidRDefault="00C46EDA" w:rsidP="0015475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8C9E700" w14:textId="45395FF5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0548FCC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098531E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4AFBA6D" w14:textId="1B41A65F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21F61394" w14:textId="5E3BF122" w:rsidTr="00C46EDA">
        <w:trPr>
          <w:trHeight w:val="95"/>
        </w:trPr>
        <w:tc>
          <w:tcPr>
            <w:tcW w:w="567" w:type="dxa"/>
          </w:tcPr>
          <w:p w14:paraId="075655E2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FA7B3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14:paraId="288C9B1D" w14:textId="77777777" w:rsidR="00C46EDA" w:rsidRPr="004E43F9" w:rsidRDefault="00C46EDA" w:rsidP="00CC10D7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modułowy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wolnostojący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393597B0" w14:textId="2DA1AEDF" w:rsidR="00C46EDA" w:rsidRPr="00952655" w:rsidRDefault="00C46EDA" w:rsidP="00952655">
            <w:pPr>
              <w:pStyle w:val="TableParagraph"/>
              <w:spacing w:before="31"/>
              <w:rPr>
                <w:sz w:val="18"/>
                <w:szCs w:val="18"/>
              </w:rPr>
            </w:pPr>
            <w:r w:rsidRPr="00952655">
              <w:rPr>
                <w:spacing w:val="-2"/>
                <w:w w:val="105"/>
                <w:sz w:val="18"/>
                <w:szCs w:val="18"/>
              </w:rPr>
              <w:t>Wykonane</w:t>
            </w:r>
            <w:r w:rsidRPr="00952655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z</w:t>
            </w:r>
            <w:r w:rsidRPr="00952655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walcowanych</w:t>
            </w:r>
            <w:r w:rsidRPr="00952655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anodowanych</w:t>
            </w:r>
            <w:r w:rsidRPr="00952655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profili</w:t>
            </w:r>
            <w:r w:rsidRPr="00952655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aluminiowych</w:t>
            </w:r>
            <w:r w:rsidRPr="00952655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oraz</w:t>
            </w:r>
            <w:r w:rsidRPr="00952655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plastikowych</w:t>
            </w:r>
            <w:r w:rsidRPr="00952655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form</w:t>
            </w:r>
            <w:r w:rsidRPr="00952655">
              <w:rPr>
                <w:spacing w:val="11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10"/>
                <w:w w:val="105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tworzyw sztucznych o wysokiej wytrzymałości; Nóżki z możliwością</w:t>
            </w:r>
            <w:r w:rsidRPr="00952655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regulacji</w:t>
            </w:r>
            <w:r w:rsidRPr="00952655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oraz</w:t>
            </w:r>
            <w:r w:rsidRPr="00952655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osadzenia</w:t>
            </w:r>
            <w:r w:rsidRPr="00952655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kółek;</w:t>
            </w:r>
            <w:r w:rsidRPr="00952655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Możliwość</w:t>
            </w:r>
            <w:r w:rsidRPr="00952655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umieszczenia</w:t>
            </w:r>
            <w:r>
              <w:rPr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pojemnika</w:t>
            </w:r>
            <w:r w:rsidRPr="00952655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GN</w:t>
            </w:r>
            <w:r w:rsidRPr="00952655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1/1</w:t>
            </w:r>
            <w:r w:rsidRPr="00952655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zamiast</w:t>
            </w:r>
          </w:p>
          <w:p w14:paraId="16297F9E" w14:textId="58090E52" w:rsidR="00C46EDA" w:rsidRPr="00952655" w:rsidRDefault="00C46EDA" w:rsidP="0039414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półki</w:t>
            </w:r>
            <w:proofErr w:type="spellEnd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;</w:t>
            </w:r>
            <w:r w:rsidRPr="00952655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Wymiary</w:t>
            </w:r>
            <w:proofErr w:type="spellEnd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:</w:t>
            </w:r>
            <w:r w:rsidRPr="00952655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3106/577/1700</w:t>
            </w:r>
            <w:r w:rsidRPr="00952655">
              <w:rPr>
                <w:rFonts w:ascii="Arial" w:hAnsi="Arial" w:cs="Arial"/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511192EF" w14:textId="31F5A2BD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2A3EC00E" w14:textId="7FAE0BEA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45A9BC6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316C7BB" w14:textId="7085F711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4033DBE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D74A6B0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BF931BD" w14:textId="2EB9801D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BE5424F" w14:textId="2AC10719" w:rsidTr="00C46EDA">
        <w:tc>
          <w:tcPr>
            <w:tcW w:w="567" w:type="dxa"/>
          </w:tcPr>
          <w:p w14:paraId="7859C83D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FA7B3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14:paraId="3F642361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modułowy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wolnostojący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1BFD235F" w14:textId="23A6ACE7" w:rsidR="00C46EDA" w:rsidRPr="00952655" w:rsidRDefault="00C46EDA" w:rsidP="00952655">
            <w:pPr>
              <w:pStyle w:val="TableParagraph"/>
              <w:spacing w:before="31"/>
              <w:rPr>
                <w:sz w:val="18"/>
                <w:szCs w:val="18"/>
              </w:rPr>
            </w:pPr>
            <w:r w:rsidRPr="00952655">
              <w:rPr>
                <w:spacing w:val="-2"/>
                <w:w w:val="105"/>
                <w:sz w:val="18"/>
                <w:szCs w:val="18"/>
              </w:rPr>
              <w:t>Wykonane</w:t>
            </w:r>
            <w:r w:rsidRPr="00952655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z</w:t>
            </w:r>
            <w:r w:rsidRPr="00952655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walcowanych</w:t>
            </w:r>
            <w:r w:rsidRPr="00952655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anodowanych</w:t>
            </w:r>
            <w:r w:rsidRPr="00952655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profili</w:t>
            </w:r>
            <w:r w:rsidRPr="00952655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aluminiowych</w:t>
            </w:r>
            <w:r w:rsidRPr="00952655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oraz</w:t>
            </w:r>
            <w:r w:rsidRPr="00952655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plastikowych</w:t>
            </w:r>
            <w:r w:rsidRPr="00952655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form</w:t>
            </w:r>
            <w:r w:rsidRPr="00952655">
              <w:rPr>
                <w:spacing w:val="11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10"/>
                <w:w w:val="105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tworzyw sztucznych o wysokiej wytrzymałości; Nóżki z możliwością</w:t>
            </w:r>
            <w:r w:rsidRPr="00952655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regulacji</w:t>
            </w:r>
            <w:r w:rsidRPr="00952655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oraz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osadzenia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kółek;</w:t>
            </w:r>
            <w:r w:rsidRPr="00952655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Możliwość</w:t>
            </w:r>
            <w:r w:rsidRPr="00952655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lastRenderedPageBreak/>
              <w:t>umieszczenia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pojemnika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GN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1/1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zamiast</w:t>
            </w:r>
          </w:p>
          <w:p w14:paraId="2763C432" w14:textId="5942A783" w:rsidR="00C46EDA" w:rsidRPr="00952655" w:rsidRDefault="00C46EDA" w:rsidP="0039414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półki</w:t>
            </w:r>
            <w:proofErr w:type="spellEnd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;</w:t>
            </w:r>
            <w:r w:rsidRPr="00952655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Wymiary</w:t>
            </w:r>
            <w:proofErr w:type="spellEnd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:</w:t>
            </w:r>
            <w:r w:rsidRPr="00952655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3404/577/1700</w:t>
            </w:r>
            <w:r w:rsidRPr="00952655">
              <w:rPr>
                <w:rFonts w:ascii="Arial" w:hAnsi="Arial" w:cs="Arial"/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396A8BB4" w14:textId="020E1C79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lastRenderedPageBreak/>
              <w:t>szt</w:t>
            </w:r>
            <w:proofErr w:type="spellEnd"/>
          </w:p>
        </w:tc>
        <w:tc>
          <w:tcPr>
            <w:tcW w:w="709" w:type="dxa"/>
          </w:tcPr>
          <w:p w14:paraId="477E548D" w14:textId="530BFB61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547E8F18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6447ED0" w14:textId="4453112E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16008827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0DCF34E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CC1A509" w14:textId="1F2B72B9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1238B1EE" w14:textId="332D8A28" w:rsidTr="00C46EDA">
        <w:tc>
          <w:tcPr>
            <w:tcW w:w="567" w:type="dxa"/>
          </w:tcPr>
          <w:p w14:paraId="752D83B9" w14:textId="77777777" w:rsidR="00C46EDA" w:rsidRPr="00FA7B30" w:rsidRDefault="00C46EDA" w:rsidP="00985B6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119" w:type="dxa"/>
          </w:tcPr>
          <w:p w14:paraId="157451D6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modułowy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narożny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6E2344CB" w14:textId="45624AEC" w:rsidR="00C46EDA" w:rsidRPr="00952655" w:rsidRDefault="00C46EDA" w:rsidP="00952655">
            <w:pPr>
              <w:pStyle w:val="TableParagraph"/>
              <w:spacing w:before="31"/>
              <w:rPr>
                <w:sz w:val="18"/>
                <w:szCs w:val="18"/>
              </w:rPr>
            </w:pPr>
            <w:r w:rsidRPr="00952655">
              <w:rPr>
                <w:spacing w:val="-2"/>
                <w:w w:val="105"/>
                <w:sz w:val="18"/>
                <w:szCs w:val="18"/>
              </w:rPr>
              <w:t>Wykonane</w:t>
            </w:r>
            <w:r w:rsidRPr="00952655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z</w:t>
            </w:r>
            <w:r w:rsidRPr="00952655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walcowanych</w:t>
            </w:r>
            <w:r w:rsidRPr="00952655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anodowanych</w:t>
            </w:r>
            <w:r w:rsidRPr="00952655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profili</w:t>
            </w:r>
            <w:r w:rsidRPr="00952655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aluminiowych</w:t>
            </w:r>
            <w:r w:rsidRPr="00952655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oraz</w:t>
            </w:r>
            <w:r w:rsidRPr="00952655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plastikowych</w:t>
            </w:r>
            <w:r w:rsidRPr="00952655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form</w:t>
            </w:r>
            <w:r w:rsidRPr="00952655">
              <w:rPr>
                <w:spacing w:val="11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10"/>
                <w:w w:val="105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tworzyw sztucznych o wysokiej wytrzymałości; Nóżki z możliwością</w:t>
            </w:r>
            <w:r w:rsidRPr="00952655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regulacji</w:t>
            </w:r>
            <w:r w:rsidRPr="00952655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oraz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osadzenia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kółek;</w:t>
            </w:r>
            <w:r w:rsidRPr="00952655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Możliwość</w:t>
            </w:r>
            <w:r w:rsidRPr="00952655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umieszczenia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pojemnika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GN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1/1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zamiast</w:t>
            </w:r>
            <w:r>
              <w:rPr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półki;</w:t>
            </w:r>
            <w:r w:rsidRPr="00952655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Wymiary:</w:t>
            </w:r>
            <w:r w:rsidRPr="00952655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836/577/1700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mm</w:t>
            </w:r>
          </w:p>
        </w:tc>
        <w:tc>
          <w:tcPr>
            <w:tcW w:w="567" w:type="dxa"/>
          </w:tcPr>
          <w:p w14:paraId="5A1311DC" w14:textId="773E3382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28A11757" w14:textId="0DB79D52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7092618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507371E" w14:textId="078F2EAA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56C6968C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25B518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0DA4FEB" w14:textId="176ED7D9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1899396" w14:textId="013F3955" w:rsidTr="00C46EDA">
        <w:tc>
          <w:tcPr>
            <w:tcW w:w="567" w:type="dxa"/>
          </w:tcPr>
          <w:p w14:paraId="240EBCD9" w14:textId="77777777" w:rsidR="00C46EDA" w:rsidRPr="00FA7B30" w:rsidRDefault="00C46EDA" w:rsidP="00985B6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12..</w:t>
            </w:r>
          </w:p>
        </w:tc>
        <w:tc>
          <w:tcPr>
            <w:tcW w:w="3119" w:type="dxa"/>
          </w:tcPr>
          <w:p w14:paraId="6CC77D6D" w14:textId="77777777" w:rsidR="00C46EDA" w:rsidRPr="004E43F9" w:rsidRDefault="00C46EDA" w:rsidP="00534316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Szafa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BHP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2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osobowa</w:t>
            </w:r>
          </w:p>
          <w:p w14:paraId="646F8BF3" w14:textId="289ED2B3" w:rsidR="00C46EDA" w:rsidRPr="00952655" w:rsidRDefault="00C46EDA" w:rsidP="00952655">
            <w:pPr>
              <w:pStyle w:val="TableParagraph"/>
              <w:spacing w:before="19"/>
              <w:ind w:right="43"/>
              <w:rPr>
                <w:sz w:val="18"/>
                <w:szCs w:val="18"/>
              </w:rPr>
            </w:pPr>
            <w:r w:rsidRPr="00952655">
              <w:rPr>
                <w:w w:val="105"/>
                <w:sz w:val="18"/>
                <w:szCs w:val="18"/>
              </w:rPr>
              <w:t>Szafa</w:t>
            </w:r>
            <w:r w:rsidRPr="00952655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zawiera</w:t>
            </w:r>
            <w:r w:rsidRPr="00952655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haczyk,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drążek,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wieszaki</w:t>
            </w:r>
            <w:r w:rsidRPr="00952655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ubraniowe,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lusterko</w:t>
            </w:r>
            <w:r w:rsidRPr="00952655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oraz</w:t>
            </w:r>
            <w:r w:rsidRPr="00952655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samoprzylepny</w:t>
            </w:r>
            <w:r w:rsidRPr="00952655">
              <w:rPr>
                <w:spacing w:val="-8"/>
                <w:w w:val="105"/>
                <w:sz w:val="18"/>
                <w:szCs w:val="18"/>
              </w:rPr>
              <w:t xml:space="preserve"> </w:t>
            </w:r>
            <w:proofErr w:type="spellStart"/>
            <w:r w:rsidRPr="00952655">
              <w:rPr>
                <w:spacing w:val="-2"/>
                <w:w w:val="105"/>
                <w:sz w:val="18"/>
                <w:szCs w:val="18"/>
              </w:rPr>
              <w:t>wizytownik</w:t>
            </w:r>
            <w:proofErr w:type="spellEnd"/>
            <w:r w:rsidRPr="00952655">
              <w:rPr>
                <w:spacing w:val="-2"/>
                <w:w w:val="105"/>
                <w:sz w:val="18"/>
                <w:szCs w:val="18"/>
              </w:rPr>
              <w:t>;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Waga maks.</w:t>
            </w:r>
            <w:r w:rsidRPr="00952655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35 kg;</w:t>
            </w:r>
            <w:r w:rsidRPr="00952655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Drzwi</w:t>
            </w:r>
            <w:r w:rsidRPr="00952655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z</w:t>
            </w:r>
            <w:r w:rsidRPr="00952655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zamkiem</w:t>
            </w:r>
            <w:r w:rsidRPr="00952655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cylindrycznym</w:t>
            </w:r>
          </w:p>
        </w:tc>
        <w:tc>
          <w:tcPr>
            <w:tcW w:w="567" w:type="dxa"/>
          </w:tcPr>
          <w:p w14:paraId="2658CF2F" w14:textId="284B062D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3810F2C0" w14:textId="00288B1C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7D3D7DD2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B10EBD5" w14:textId="1AFDEEDA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2878E1D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08615B87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3341EAD" w14:textId="5452D279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D950035" w14:textId="6A65D212" w:rsidTr="00C46EDA">
        <w:tc>
          <w:tcPr>
            <w:tcW w:w="567" w:type="dxa"/>
          </w:tcPr>
          <w:p w14:paraId="25EFB8EF" w14:textId="77777777" w:rsidR="00C46EDA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3119" w:type="dxa"/>
          </w:tcPr>
          <w:p w14:paraId="03F45BC9" w14:textId="77777777" w:rsidR="00C46EDA" w:rsidRPr="004E43F9" w:rsidRDefault="00C46EDA" w:rsidP="001B3E6D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ze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zlewem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1-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komorowym</w:t>
            </w:r>
          </w:p>
          <w:p w14:paraId="46B4D498" w14:textId="77777777" w:rsidR="00C46EDA" w:rsidRPr="00952655" w:rsidRDefault="00C46EDA" w:rsidP="00952655">
            <w:pPr>
              <w:pStyle w:val="TableParagraph"/>
              <w:spacing w:before="112" w:line="283" w:lineRule="auto"/>
              <w:ind w:right="40"/>
              <w:rPr>
                <w:sz w:val="18"/>
                <w:szCs w:val="18"/>
              </w:rPr>
            </w:pPr>
            <w:r w:rsidRPr="00952655">
              <w:rPr>
                <w:w w:val="105"/>
                <w:sz w:val="18"/>
                <w:szCs w:val="18"/>
              </w:rPr>
              <w:t>Materiał</w:t>
            </w:r>
            <w:r w:rsidRPr="00952655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wykonania:</w:t>
            </w:r>
            <w:r w:rsidRPr="00952655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stal</w:t>
            </w:r>
            <w:r w:rsidRPr="00952655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nierdzewna;</w:t>
            </w:r>
            <w:r w:rsidRPr="00952655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Stopki</w:t>
            </w:r>
            <w:r w:rsidRPr="00952655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regulowanie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w</w:t>
            </w:r>
            <w:r w:rsidRPr="00952655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zakresie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+25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mm</w:t>
            </w:r>
            <w:r w:rsidRPr="00952655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do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-5</w:t>
            </w:r>
            <w:r w:rsidRPr="00952655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mm,</w:t>
            </w:r>
            <w:r w:rsidRPr="00952655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wyposażone w ochronny bolec ekwipotencjalny. Komora głęboka na 25 cm;</w:t>
            </w:r>
          </w:p>
          <w:p w14:paraId="789681B0" w14:textId="224C9494" w:rsidR="00C46EDA" w:rsidRPr="00952655" w:rsidRDefault="00C46EDA" w:rsidP="0039414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 zestawie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bateria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giętkim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kranem;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Rant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tylny;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Wymiary: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1600/600/900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>mm</w:t>
            </w:r>
          </w:p>
        </w:tc>
        <w:tc>
          <w:tcPr>
            <w:tcW w:w="567" w:type="dxa"/>
          </w:tcPr>
          <w:p w14:paraId="40FA271C" w14:textId="6138C13D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57BB45D8" w14:textId="6A9E10CB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6736628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422DB94" w14:textId="1AC0D26D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76766774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5B3EA57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84EAECE" w14:textId="1A010F48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2425E3EB" w14:textId="280B5949" w:rsidTr="00C46EDA">
        <w:tc>
          <w:tcPr>
            <w:tcW w:w="567" w:type="dxa"/>
          </w:tcPr>
          <w:p w14:paraId="3835D642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14. </w:t>
            </w:r>
          </w:p>
        </w:tc>
        <w:tc>
          <w:tcPr>
            <w:tcW w:w="3119" w:type="dxa"/>
          </w:tcPr>
          <w:p w14:paraId="5C085008" w14:textId="77777777" w:rsidR="00C46EDA" w:rsidRPr="004E43F9" w:rsidRDefault="00C46EDA" w:rsidP="00BA0A45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Szafa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chłodnicza</w:t>
            </w:r>
          </w:p>
          <w:p w14:paraId="682D1EBD" w14:textId="77777777" w:rsidR="00C46EDA" w:rsidRPr="004E43F9" w:rsidRDefault="00C46EDA" w:rsidP="00BA0A45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04697620" w14:textId="26135625" w:rsidR="00C46EDA" w:rsidRPr="00952655" w:rsidRDefault="00C46EDA" w:rsidP="00BA0A4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Obudowa wykonana ze stali nierdzewnej; Chłodzenie dynamiczne; Pojemność: 130l; Drzwi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zamykane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klucz;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Waga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urządzenia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maks.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46</w:t>
            </w:r>
            <w:r w:rsidRPr="00952655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kg;</w:t>
            </w:r>
            <w:r w:rsidRPr="00952655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proofErr w:type="spellStart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Elektroniczne</w:t>
            </w:r>
            <w:proofErr w:type="spellEnd"/>
            <w:r w:rsidRPr="00952655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sterowanie</w:t>
            </w:r>
            <w:proofErr w:type="spellEnd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;</w:t>
            </w:r>
            <w:r w:rsidRPr="00952655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proofErr w:type="spellStart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Automatyczne</w:t>
            </w:r>
            <w:proofErr w:type="spellEnd"/>
            <w:r w:rsidRPr="00952655">
              <w:rPr>
                <w:rFonts w:ascii="Arial" w:hAnsi="Arial" w:cs="Arial"/>
                <w:spacing w:val="40"/>
                <w:w w:val="105"/>
                <w:sz w:val="18"/>
                <w:szCs w:val="18"/>
              </w:rPr>
              <w:t xml:space="preserve"> </w:t>
            </w:r>
            <w:proofErr w:type="spellStart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rozmrażanie</w:t>
            </w:r>
            <w:proofErr w:type="spellEnd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 xml:space="preserve">; 2 </w:t>
            </w:r>
            <w:proofErr w:type="spellStart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kółka</w:t>
            </w:r>
            <w:proofErr w:type="spellEnd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 xml:space="preserve"> z </w:t>
            </w:r>
            <w:proofErr w:type="spellStart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tyłu</w:t>
            </w:r>
            <w:proofErr w:type="spellEnd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 xml:space="preserve"> </w:t>
            </w:r>
            <w:proofErr w:type="spellStart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urządzenia</w:t>
            </w:r>
            <w:proofErr w:type="spellEnd"/>
          </w:p>
        </w:tc>
        <w:tc>
          <w:tcPr>
            <w:tcW w:w="567" w:type="dxa"/>
          </w:tcPr>
          <w:p w14:paraId="5CE55C6D" w14:textId="595A39A5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6617A147" w14:textId="4EDCA2FB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33931F46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E238B49" w14:textId="72556009" w:rsidR="00C46EDA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3C6CA968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C875741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4A3349B" w14:textId="5231D363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6087870F" w14:textId="2E625742" w:rsidTr="00C46EDA">
        <w:tc>
          <w:tcPr>
            <w:tcW w:w="567" w:type="dxa"/>
          </w:tcPr>
          <w:p w14:paraId="5CA57E65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B30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FA7B3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14:paraId="4E6CE32B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Szafka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wisząca</w:t>
            </w:r>
          </w:p>
          <w:p w14:paraId="0D93B99B" w14:textId="77777777" w:rsidR="00C46EDA" w:rsidRPr="00952655" w:rsidRDefault="00C46EDA" w:rsidP="00952655">
            <w:pPr>
              <w:pStyle w:val="TableParagraph"/>
              <w:spacing w:before="19"/>
              <w:ind w:right="43"/>
              <w:rPr>
                <w:sz w:val="18"/>
                <w:szCs w:val="18"/>
              </w:rPr>
            </w:pPr>
            <w:r w:rsidRPr="00952655">
              <w:rPr>
                <w:w w:val="105"/>
                <w:sz w:val="18"/>
                <w:szCs w:val="18"/>
              </w:rPr>
              <w:t>Materiał</w:t>
            </w:r>
            <w:r w:rsidRPr="00952655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wykonania:</w:t>
            </w:r>
            <w:r w:rsidRPr="00952655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stal</w:t>
            </w:r>
            <w:r w:rsidRPr="00952655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nierdzewna;</w:t>
            </w:r>
            <w:r w:rsidRPr="00952655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Drzwi</w:t>
            </w:r>
            <w:r w:rsidRPr="00952655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suwane;</w:t>
            </w:r>
            <w:r w:rsidRPr="00952655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w w:val="105"/>
                <w:sz w:val="18"/>
                <w:szCs w:val="18"/>
              </w:rPr>
              <w:t>Półka</w:t>
            </w:r>
            <w:r w:rsidRPr="00952655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2"/>
                <w:w w:val="105"/>
                <w:sz w:val="18"/>
                <w:szCs w:val="18"/>
              </w:rPr>
              <w:t>przestawna;</w:t>
            </w:r>
          </w:p>
          <w:p w14:paraId="53EEC23B" w14:textId="77441E96" w:rsidR="00C46EDA" w:rsidRPr="00952655" w:rsidRDefault="00C46EDA" w:rsidP="002A6A7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Wymiary</w:t>
            </w:r>
            <w:proofErr w:type="spellEnd"/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:</w:t>
            </w:r>
            <w:r w:rsidRPr="00952655">
              <w:rPr>
                <w:rFonts w:ascii="Arial" w:hAnsi="Arial" w:cs="Arial"/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rFonts w:ascii="Arial" w:hAnsi="Arial" w:cs="Arial"/>
                <w:w w:val="105"/>
                <w:sz w:val="18"/>
                <w:szCs w:val="18"/>
              </w:rPr>
              <w:t>1600/300/600</w:t>
            </w:r>
            <w:r w:rsidRPr="00952655">
              <w:rPr>
                <w:rFonts w:ascii="Arial" w:hAnsi="Arial" w:cs="Arial"/>
                <w:spacing w:val="-6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099E2D99" w14:textId="75624BC6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14480A18" w14:textId="01655359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2AB80772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1027A40" w14:textId="50521B33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6B1A6B2F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68645F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718E14A" w14:textId="4F2B2DBB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6E5F65B7" w14:textId="3DE03EC6" w:rsidTr="00C46EDA">
        <w:tc>
          <w:tcPr>
            <w:tcW w:w="567" w:type="dxa"/>
          </w:tcPr>
          <w:p w14:paraId="4A55269C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B30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FA7B3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14:paraId="67F14AE9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Umywalka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</w:t>
            </w:r>
            <w:r w:rsidRPr="004E43F9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włącznikiem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kolanowym</w:t>
            </w:r>
          </w:p>
          <w:p w14:paraId="3FB7188C" w14:textId="6421C103" w:rsidR="00C46EDA" w:rsidRPr="00565991" w:rsidRDefault="00C46EDA" w:rsidP="003134B8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Materiał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wykonania: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stal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>nierdzewna</w:t>
            </w:r>
          </w:p>
        </w:tc>
        <w:tc>
          <w:tcPr>
            <w:tcW w:w="567" w:type="dxa"/>
          </w:tcPr>
          <w:p w14:paraId="6E357F95" w14:textId="5701ED2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7D2AC99F" w14:textId="273B40D8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6D85DF7B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3DB624D" w14:textId="78EA5CF3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58E3D5C8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7441B17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256FE1C" w14:textId="2836BED8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27C2952B" w14:textId="2F620888" w:rsidTr="00C46EDA">
        <w:tc>
          <w:tcPr>
            <w:tcW w:w="567" w:type="dxa"/>
          </w:tcPr>
          <w:p w14:paraId="5CCE0CBF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17</w:t>
            </w:r>
            <w:r w:rsidRPr="00FA7B3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14:paraId="45BE04A9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Szafa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na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środki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czystości</w:t>
            </w:r>
          </w:p>
          <w:p w14:paraId="0DE04A76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67CBF18C" w14:textId="28A0AEA8" w:rsidR="00C46EDA" w:rsidRPr="00952655" w:rsidRDefault="00C46EDA" w:rsidP="003134B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Materiał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wykonania: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stal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nierdzewna;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Stopki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regulowanie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zakresie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+25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mm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do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-5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mm,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wyposażone w ochronny bolec ekwipotencjalny</w:t>
            </w:r>
            <w:r w:rsidRPr="004E43F9">
              <w:rPr>
                <w:rFonts w:ascii="Arial" w:hAnsi="Arial" w:cs="Arial"/>
                <w:w w:val="105"/>
                <w:sz w:val="20"/>
                <w:szCs w:val="20"/>
                <w:lang w:val="pl-PL"/>
              </w:rPr>
              <w:t xml:space="preserve">;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Wymiary:</w:t>
            </w:r>
            <w:r w:rsidRPr="004E43F9">
              <w:rPr>
                <w:rFonts w:ascii="Arial" w:hAnsi="Arial" w:cs="Arial"/>
                <w:w w:val="105"/>
                <w:sz w:val="20"/>
                <w:szCs w:val="20"/>
                <w:lang w:val="pl-PL"/>
              </w:rPr>
              <w:t xml:space="preserve"> 1130/400/2000 mm</w:t>
            </w:r>
          </w:p>
        </w:tc>
        <w:tc>
          <w:tcPr>
            <w:tcW w:w="567" w:type="dxa"/>
          </w:tcPr>
          <w:p w14:paraId="15FE72DC" w14:textId="7FF3E5AE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5D892415" w14:textId="27336B33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713A2260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E45BA87" w14:textId="51FCC5EB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4267397E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F14634A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411BE69" w14:textId="6AD02B2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4E042F7C" w14:textId="6E8093F0" w:rsidTr="00C46EDA">
        <w:tc>
          <w:tcPr>
            <w:tcW w:w="567" w:type="dxa"/>
          </w:tcPr>
          <w:p w14:paraId="6EE14FFC" w14:textId="77777777" w:rsidR="00C46EDA" w:rsidRPr="00FA7B30" w:rsidRDefault="00C46EDA" w:rsidP="0053431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3119" w:type="dxa"/>
          </w:tcPr>
          <w:p w14:paraId="748AC7A4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Szafa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na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środki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czystości</w:t>
            </w:r>
          </w:p>
          <w:p w14:paraId="300C0C98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581836F1" w14:textId="757F4F24" w:rsidR="00C46EDA" w:rsidRPr="00565991" w:rsidRDefault="00C46EDA" w:rsidP="00565991">
            <w:pPr>
              <w:pStyle w:val="TableParagraph"/>
              <w:spacing w:before="26"/>
              <w:ind w:left="31"/>
              <w:rPr>
                <w:sz w:val="18"/>
                <w:szCs w:val="18"/>
              </w:rPr>
            </w:pPr>
            <w:r w:rsidRPr="00565991">
              <w:rPr>
                <w:w w:val="105"/>
                <w:sz w:val="18"/>
                <w:szCs w:val="18"/>
              </w:rPr>
              <w:t>Materiał</w:t>
            </w:r>
            <w:r w:rsidRPr="00565991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wykonania:</w:t>
            </w:r>
            <w:r w:rsidRPr="00565991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stal</w:t>
            </w:r>
            <w:r w:rsidRPr="00565991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nierdzewna;</w:t>
            </w:r>
            <w:r w:rsidRPr="00565991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Stopki</w:t>
            </w:r>
            <w:r w:rsidRPr="00565991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regulowanie</w:t>
            </w:r>
            <w:r>
              <w:rPr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w</w:t>
            </w:r>
            <w:r w:rsidRPr="00565991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zakresie</w:t>
            </w:r>
            <w:r w:rsidRPr="0056599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+25</w:t>
            </w:r>
            <w:r w:rsidRPr="0056599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mm</w:t>
            </w:r>
            <w:r w:rsidRPr="00565991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do</w:t>
            </w:r>
            <w:r w:rsidRPr="0056599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-5</w:t>
            </w:r>
            <w:r w:rsidRPr="0056599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mm,</w:t>
            </w:r>
            <w:r w:rsidRPr="00565991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wyposażone</w:t>
            </w:r>
            <w:r w:rsidRPr="00565991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w</w:t>
            </w:r>
            <w:r w:rsidRPr="00565991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ochronny</w:t>
            </w:r>
            <w:r w:rsidRPr="00565991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bolec</w:t>
            </w:r>
            <w:r w:rsidRPr="00565991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ekwipotencjalny;</w:t>
            </w:r>
            <w:r w:rsidRPr="00565991">
              <w:rPr>
                <w:spacing w:val="-2"/>
                <w:w w:val="105"/>
                <w:sz w:val="18"/>
                <w:szCs w:val="18"/>
              </w:rPr>
              <w:t xml:space="preserve"> Wymiary:</w:t>
            </w:r>
          </w:p>
          <w:p w14:paraId="25513C99" w14:textId="34008FC5" w:rsidR="00C46EDA" w:rsidRPr="00952655" w:rsidRDefault="00C46EDA" w:rsidP="002A6A7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65991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460/500/2000</w:t>
            </w:r>
            <w:r w:rsidRPr="00565991">
              <w:rPr>
                <w:rFonts w:ascii="Arial" w:hAnsi="Arial" w:cs="Arial"/>
                <w:spacing w:val="12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388E7899" w14:textId="4ABF2F5C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4CB55634" w14:textId="7AA44280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63B8F3D0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96E541E" w14:textId="6941BB16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0C76B2BA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02346EA4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89DEFC5" w14:textId="5C31EBEB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2897787F" w14:textId="1C7A3A8B" w:rsidTr="00C46EDA">
        <w:tc>
          <w:tcPr>
            <w:tcW w:w="567" w:type="dxa"/>
          </w:tcPr>
          <w:p w14:paraId="119E7680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</w:t>
            </w:r>
          </w:p>
        </w:tc>
        <w:tc>
          <w:tcPr>
            <w:tcW w:w="3119" w:type="dxa"/>
          </w:tcPr>
          <w:p w14:paraId="1E4A68AB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ze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zlewem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1-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komorowym</w:t>
            </w:r>
          </w:p>
          <w:p w14:paraId="40887E37" w14:textId="1E422C1F" w:rsidR="00C46EDA" w:rsidRPr="00565991" w:rsidRDefault="00C46EDA" w:rsidP="00565991">
            <w:pPr>
              <w:pStyle w:val="TableParagraph"/>
              <w:spacing w:before="31"/>
              <w:ind w:right="40"/>
              <w:rPr>
                <w:sz w:val="18"/>
                <w:szCs w:val="18"/>
              </w:rPr>
            </w:pPr>
            <w:r w:rsidRPr="00565991">
              <w:rPr>
                <w:w w:val="105"/>
                <w:sz w:val="18"/>
                <w:szCs w:val="18"/>
              </w:rPr>
              <w:t>Materiał</w:t>
            </w:r>
            <w:r w:rsidRPr="00565991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wykonania:</w:t>
            </w:r>
            <w:r w:rsidRPr="00565991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stal</w:t>
            </w:r>
            <w:r w:rsidRPr="00565991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nierdzewna;</w:t>
            </w:r>
            <w:r w:rsidRPr="00565991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Stopki</w:t>
            </w:r>
            <w:r w:rsidRPr="00565991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regulowanie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w</w:t>
            </w:r>
            <w:r w:rsidRPr="00565991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zakresie</w:t>
            </w:r>
            <w:r w:rsidRPr="0056599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+25</w:t>
            </w:r>
            <w:r w:rsidRPr="0056599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mm</w:t>
            </w:r>
            <w:r w:rsidRPr="00565991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do</w:t>
            </w:r>
            <w:r w:rsidRPr="0056599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-5</w:t>
            </w:r>
            <w:r w:rsidRPr="0056599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mm,</w:t>
            </w:r>
            <w:r w:rsidRPr="00565991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wyposażone</w:t>
            </w:r>
            <w:r w:rsidRPr="0056599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w</w:t>
            </w:r>
            <w:r w:rsidRPr="00565991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ochronny</w:t>
            </w:r>
            <w:r w:rsidRPr="00565991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bolec</w:t>
            </w:r>
            <w:r w:rsidRPr="00565991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ekwipotencjalny.</w:t>
            </w:r>
            <w:r w:rsidRPr="00565991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Komora</w:t>
            </w:r>
            <w:r w:rsidRPr="00565991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głęboka na 25 cm; W zestawie bateria z prysznicem; Rant tylny i boczny; Drzwi z</w:t>
            </w:r>
            <w:r w:rsidRPr="00565991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zatrzaskiem magnetycznym; Wymiary: 460/500/850 mm</w:t>
            </w:r>
          </w:p>
        </w:tc>
        <w:tc>
          <w:tcPr>
            <w:tcW w:w="567" w:type="dxa"/>
          </w:tcPr>
          <w:p w14:paraId="4F5ECDEF" w14:textId="2388ACAC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030F2E62" w14:textId="0A982F30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78730FEF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13735B7" w14:textId="19B3185B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35A7592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025BD59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E14A1FE" w14:textId="30853C02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7638DB0C" w14:textId="524FF34E" w:rsidTr="00C46EDA">
        <w:tc>
          <w:tcPr>
            <w:tcW w:w="567" w:type="dxa"/>
          </w:tcPr>
          <w:p w14:paraId="55F67747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</w:t>
            </w:r>
          </w:p>
        </w:tc>
        <w:tc>
          <w:tcPr>
            <w:tcW w:w="3119" w:type="dxa"/>
          </w:tcPr>
          <w:p w14:paraId="24D91221" w14:textId="77777777" w:rsidR="00C46EDA" w:rsidRPr="004E43F9" w:rsidRDefault="00C46EDA" w:rsidP="00565991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modułowy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wolnostojący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6B4AC225" w14:textId="3C97B802" w:rsidR="00C46EDA" w:rsidRPr="004E43F9" w:rsidRDefault="00C46EDA" w:rsidP="002A6A7F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>Wykonane</w:t>
            </w:r>
            <w:r w:rsidRPr="004E43F9">
              <w:rPr>
                <w:rFonts w:ascii="Arial" w:hAnsi="Arial" w:cs="Arial"/>
                <w:spacing w:val="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>z</w:t>
            </w:r>
            <w:r w:rsidRPr="004E43F9">
              <w:rPr>
                <w:rFonts w:ascii="Arial" w:hAnsi="Arial" w:cs="Arial"/>
                <w:spacing w:val="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>walcowanych</w:t>
            </w:r>
            <w:r w:rsidRPr="004E43F9">
              <w:rPr>
                <w:rFonts w:ascii="Arial" w:hAnsi="Arial" w:cs="Arial"/>
                <w:spacing w:val="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>anodowanych</w:t>
            </w:r>
            <w:r w:rsidRPr="004E43F9">
              <w:rPr>
                <w:rFonts w:ascii="Arial" w:hAnsi="Arial" w:cs="Arial"/>
                <w:spacing w:val="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>profili</w:t>
            </w:r>
            <w:r w:rsidRPr="004E43F9">
              <w:rPr>
                <w:rFonts w:ascii="Arial" w:hAnsi="Arial" w:cs="Arial"/>
                <w:spacing w:val="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>aluminiowych</w:t>
            </w:r>
            <w:r w:rsidRPr="004E43F9">
              <w:rPr>
                <w:rFonts w:ascii="Arial" w:hAnsi="Arial" w:cs="Arial"/>
                <w:spacing w:val="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>oraz</w:t>
            </w:r>
            <w:r w:rsidRPr="004E43F9">
              <w:rPr>
                <w:rFonts w:ascii="Arial" w:hAnsi="Arial" w:cs="Arial"/>
                <w:spacing w:val="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>plastikowych</w:t>
            </w:r>
            <w:r w:rsidRPr="004E43F9">
              <w:rPr>
                <w:rFonts w:ascii="Arial" w:hAnsi="Arial" w:cs="Arial"/>
                <w:spacing w:val="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>form</w:t>
            </w:r>
            <w:r w:rsidRPr="004E43F9">
              <w:rPr>
                <w:rFonts w:ascii="Arial" w:hAnsi="Arial" w:cs="Arial"/>
                <w:spacing w:val="1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10"/>
                <w:w w:val="105"/>
                <w:sz w:val="18"/>
                <w:szCs w:val="18"/>
                <w:lang w:val="pl-PL"/>
              </w:rPr>
              <w:t xml:space="preserve">z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tworzyw sztucznych o wysokiej wytrzymałości; Nóżki z możliwością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regulacji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oraz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osadzenia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kółek;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Możliwość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umieszczenia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pojemnika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GN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1/1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zamiast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półki;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Wymiary: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1216/577/1700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>mm</w:t>
            </w:r>
          </w:p>
        </w:tc>
        <w:tc>
          <w:tcPr>
            <w:tcW w:w="567" w:type="dxa"/>
          </w:tcPr>
          <w:p w14:paraId="2E07001A" w14:textId="4D550A91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5D9BA642" w14:textId="47A61A0D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37461063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5EF7AB6" w14:textId="06BA1AFA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3486F07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04A725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F435C4E" w14:textId="181D1F6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3BE03EF7" w14:textId="0CFC8DA2" w:rsidTr="00C46EDA">
        <w:tc>
          <w:tcPr>
            <w:tcW w:w="567" w:type="dxa"/>
          </w:tcPr>
          <w:p w14:paraId="7E385CD5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Pr="00FA7B3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14:paraId="6FEE7124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modułowy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narożny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534E52C9" w14:textId="42595D45" w:rsidR="00C46EDA" w:rsidRPr="00565991" w:rsidRDefault="00C46EDA" w:rsidP="00565991">
            <w:pPr>
              <w:pStyle w:val="TableParagraph"/>
              <w:spacing w:before="26"/>
              <w:ind w:left="10"/>
              <w:rPr>
                <w:sz w:val="18"/>
                <w:szCs w:val="18"/>
              </w:rPr>
            </w:pPr>
            <w:r w:rsidRPr="00565991">
              <w:rPr>
                <w:spacing w:val="-2"/>
                <w:w w:val="105"/>
                <w:sz w:val="18"/>
                <w:szCs w:val="18"/>
              </w:rPr>
              <w:t>Wykonane</w:t>
            </w:r>
            <w:r w:rsidRPr="00565991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z</w:t>
            </w:r>
            <w:r w:rsidRPr="00565991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walcowanych</w:t>
            </w:r>
            <w:r w:rsidRPr="00565991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anodowanych</w:t>
            </w:r>
            <w:r w:rsidRPr="00565991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profili</w:t>
            </w:r>
            <w:r w:rsidRPr="00565991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aluminiowych</w:t>
            </w:r>
            <w:r w:rsidRPr="00565991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oraz</w:t>
            </w:r>
            <w:r w:rsidRPr="00565991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plastikowych</w:t>
            </w:r>
            <w:r w:rsidRPr="00565991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form</w:t>
            </w:r>
            <w:r w:rsidRPr="00565991">
              <w:rPr>
                <w:spacing w:val="11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10"/>
                <w:w w:val="105"/>
                <w:sz w:val="18"/>
                <w:szCs w:val="18"/>
              </w:rPr>
              <w:t>z</w:t>
            </w:r>
            <w:r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tworzyw</w:t>
            </w:r>
            <w:r w:rsidRPr="00565991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sztucznych</w:t>
            </w:r>
            <w:r w:rsidRPr="00565991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o</w:t>
            </w:r>
            <w:r w:rsidRPr="00565991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wysokiej</w:t>
            </w:r>
            <w:r w:rsidRPr="00565991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wytrzymałości;</w:t>
            </w:r>
            <w:r w:rsidRPr="00565991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Nóżki</w:t>
            </w:r>
            <w:r w:rsidRPr="00565991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z</w:t>
            </w:r>
            <w:r w:rsidRPr="00565991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możliwością</w:t>
            </w:r>
            <w:r w:rsidRPr="00565991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regulacji oraz osadzenia kółek; Wymiary: 1368/373/1700 mm</w:t>
            </w:r>
          </w:p>
        </w:tc>
        <w:tc>
          <w:tcPr>
            <w:tcW w:w="567" w:type="dxa"/>
          </w:tcPr>
          <w:p w14:paraId="7ECAC926" w14:textId="52832C79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4493B8BB" w14:textId="4A42412F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7222B692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8C2FAAC" w14:textId="2CA999FA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565BB23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16EC0D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B17673C" w14:textId="33111566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C3138D9" w14:textId="4F35C19C" w:rsidTr="00C46EDA">
        <w:tc>
          <w:tcPr>
            <w:tcW w:w="567" w:type="dxa"/>
          </w:tcPr>
          <w:p w14:paraId="24DC5F3A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FA7B3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14:paraId="6992C42C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Szafa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chłodnicza</w:t>
            </w:r>
          </w:p>
          <w:p w14:paraId="353DF136" w14:textId="7DD26386" w:rsidR="00C46EDA" w:rsidRPr="00565991" w:rsidRDefault="00C46EDA" w:rsidP="003134B8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 xml:space="preserve">Obudowa wykonana ze stali nierdzewnej; Chłodzenie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lastRenderedPageBreak/>
              <w:t>dynamiczne; Pojemność: 350l; Drzwi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zamykane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klucz;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Waga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urządzenia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maks.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565991">
              <w:rPr>
                <w:rFonts w:ascii="Arial" w:hAnsi="Arial" w:cs="Arial"/>
                <w:w w:val="105"/>
                <w:sz w:val="18"/>
                <w:szCs w:val="18"/>
              </w:rPr>
              <w:t>82</w:t>
            </w:r>
            <w:r w:rsidRPr="00565991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rFonts w:ascii="Arial" w:hAnsi="Arial" w:cs="Arial"/>
                <w:w w:val="105"/>
                <w:sz w:val="18"/>
                <w:szCs w:val="18"/>
              </w:rPr>
              <w:t>kg;</w:t>
            </w:r>
            <w:r w:rsidRPr="00565991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proofErr w:type="spellStart"/>
            <w:r w:rsidRPr="00565991">
              <w:rPr>
                <w:rFonts w:ascii="Arial" w:hAnsi="Arial" w:cs="Arial"/>
                <w:w w:val="105"/>
                <w:sz w:val="18"/>
                <w:szCs w:val="18"/>
              </w:rPr>
              <w:t>Elektroniczne</w:t>
            </w:r>
            <w:proofErr w:type="spellEnd"/>
            <w:r w:rsidRPr="00565991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 w:rsidRPr="00565991">
              <w:rPr>
                <w:rFonts w:ascii="Arial" w:hAnsi="Arial" w:cs="Arial"/>
                <w:w w:val="105"/>
                <w:sz w:val="18"/>
                <w:szCs w:val="18"/>
              </w:rPr>
              <w:t>sterowanie</w:t>
            </w:r>
            <w:proofErr w:type="spellEnd"/>
            <w:r w:rsidRPr="00565991">
              <w:rPr>
                <w:rFonts w:ascii="Arial" w:hAnsi="Arial" w:cs="Arial"/>
                <w:w w:val="105"/>
                <w:sz w:val="18"/>
                <w:szCs w:val="18"/>
              </w:rPr>
              <w:t>;</w:t>
            </w:r>
            <w:r w:rsidRPr="00565991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proofErr w:type="spellStart"/>
            <w:r w:rsidRPr="00565991">
              <w:rPr>
                <w:rFonts w:ascii="Arial" w:hAnsi="Arial" w:cs="Arial"/>
                <w:w w:val="105"/>
                <w:sz w:val="18"/>
                <w:szCs w:val="18"/>
              </w:rPr>
              <w:t>Automatyczne</w:t>
            </w:r>
            <w:proofErr w:type="spellEnd"/>
            <w:r w:rsidRPr="00565991">
              <w:rPr>
                <w:rFonts w:ascii="Arial" w:hAnsi="Arial" w:cs="Arial"/>
                <w:spacing w:val="40"/>
                <w:w w:val="105"/>
                <w:sz w:val="18"/>
                <w:szCs w:val="18"/>
              </w:rPr>
              <w:t xml:space="preserve"> </w:t>
            </w:r>
            <w:proofErr w:type="spellStart"/>
            <w:r w:rsidRPr="00565991">
              <w:rPr>
                <w:rFonts w:ascii="Arial" w:hAnsi="Arial" w:cs="Arial"/>
                <w:w w:val="105"/>
                <w:sz w:val="18"/>
                <w:szCs w:val="18"/>
              </w:rPr>
              <w:t>rozmrażanie</w:t>
            </w:r>
            <w:proofErr w:type="spellEnd"/>
            <w:r w:rsidRPr="00565991">
              <w:rPr>
                <w:rFonts w:ascii="Arial" w:hAnsi="Arial" w:cs="Arial"/>
                <w:w w:val="105"/>
                <w:sz w:val="18"/>
                <w:szCs w:val="18"/>
              </w:rPr>
              <w:t xml:space="preserve">; 2 </w:t>
            </w:r>
            <w:proofErr w:type="spellStart"/>
            <w:r w:rsidRPr="00565991">
              <w:rPr>
                <w:rFonts w:ascii="Arial" w:hAnsi="Arial" w:cs="Arial"/>
                <w:w w:val="105"/>
                <w:sz w:val="18"/>
                <w:szCs w:val="18"/>
              </w:rPr>
              <w:t>kółka</w:t>
            </w:r>
            <w:proofErr w:type="spellEnd"/>
            <w:r w:rsidRPr="00565991">
              <w:rPr>
                <w:rFonts w:ascii="Arial" w:hAnsi="Arial" w:cs="Arial"/>
                <w:w w:val="105"/>
                <w:sz w:val="18"/>
                <w:szCs w:val="18"/>
              </w:rPr>
              <w:t xml:space="preserve"> z </w:t>
            </w:r>
            <w:proofErr w:type="spellStart"/>
            <w:r w:rsidRPr="00565991">
              <w:rPr>
                <w:rFonts w:ascii="Arial" w:hAnsi="Arial" w:cs="Arial"/>
                <w:w w:val="105"/>
                <w:sz w:val="18"/>
                <w:szCs w:val="18"/>
              </w:rPr>
              <w:t>tyłu</w:t>
            </w:r>
            <w:proofErr w:type="spellEnd"/>
            <w:r w:rsidRPr="00565991">
              <w:rPr>
                <w:rFonts w:ascii="Arial" w:hAnsi="Arial" w:cs="Arial"/>
                <w:w w:val="105"/>
                <w:sz w:val="18"/>
                <w:szCs w:val="18"/>
              </w:rPr>
              <w:t xml:space="preserve"> </w:t>
            </w:r>
            <w:proofErr w:type="spellStart"/>
            <w:r w:rsidRPr="00565991">
              <w:rPr>
                <w:rFonts w:ascii="Arial" w:hAnsi="Arial" w:cs="Arial"/>
                <w:w w:val="105"/>
                <w:sz w:val="18"/>
                <w:szCs w:val="18"/>
              </w:rPr>
              <w:t>urządzenia</w:t>
            </w:r>
            <w:proofErr w:type="spellEnd"/>
          </w:p>
        </w:tc>
        <w:tc>
          <w:tcPr>
            <w:tcW w:w="567" w:type="dxa"/>
          </w:tcPr>
          <w:p w14:paraId="245B86DA" w14:textId="0D4E08F5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lastRenderedPageBreak/>
              <w:t>szt</w:t>
            </w:r>
            <w:proofErr w:type="spellEnd"/>
          </w:p>
        </w:tc>
        <w:tc>
          <w:tcPr>
            <w:tcW w:w="709" w:type="dxa"/>
          </w:tcPr>
          <w:p w14:paraId="665111B0" w14:textId="0B4107EA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4F208B7E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E943299" w14:textId="0184C54B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5DE85227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4007728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665D88C" w14:textId="00E81F2B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0D428A6" w14:textId="35EAC188" w:rsidTr="00C46EDA">
        <w:tc>
          <w:tcPr>
            <w:tcW w:w="567" w:type="dxa"/>
          </w:tcPr>
          <w:p w14:paraId="575E82F8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FA7B3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14:paraId="40C2FA0E" w14:textId="77777777" w:rsidR="00C46EDA" w:rsidRPr="004E43F9" w:rsidRDefault="00C46EDA" w:rsidP="004148A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5FD34F64" w14:textId="67DB9854" w:rsidR="00C46EDA" w:rsidRPr="00565991" w:rsidRDefault="00C46EDA" w:rsidP="004148A8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Materiał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wykonania: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stal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nierdzewna;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Stopki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regulowanie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zakresie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+25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mm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do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-5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mm,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wyposażone w ochronny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bolec ekwipotencjalny; Rant tylny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i boczny; Półka; Wymiary: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800/580/850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mm</w:t>
            </w:r>
          </w:p>
        </w:tc>
        <w:tc>
          <w:tcPr>
            <w:tcW w:w="567" w:type="dxa"/>
          </w:tcPr>
          <w:p w14:paraId="48998D5D" w14:textId="05BA612B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45D1010D" w14:textId="6E6FB431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7E222882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F790CCB" w14:textId="5D918DEF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2A3270FB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3F0ECF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1ECB477" w14:textId="00E81EC4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F96AD17" w14:textId="09B09AF3" w:rsidTr="00C46EDA">
        <w:tc>
          <w:tcPr>
            <w:tcW w:w="567" w:type="dxa"/>
          </w:tcPr>
          <w:p w14:paraId="762845F6" w14:textId="77777777" w:rsidR="00C46EDA" w:rsidRPr="00FA7B30" w:rsidRDefault="00C46EDA" w:rsidP="00985B6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</w:t>
            </w:r>
          </w:p>
        </w:tc>
        <w:tc>
          <w:tcPr>
            <w:tcW w:w="3119" w:type="dxa"/>
          </w:tcPr>
          <w:p w14:paraId="0E5E4A72" w14:textId="77777777" w:rsidR="00C46EDA" w:rsidRPr="00565991" w:rsidRDefault="00C46EDA" w:rsidP="003134B8">
            <w:pPr>
              <w:spacing w:line="276" w:lineRule="auto"/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</w:pPr>
            <w:r w:rsidRPr="00565991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Paleta</w:t>
            </w:r>
            <w:r w:rsidRPr="00565991">
              <w:rPr>
                <w:rFonts w:ascii="Arial" w:hAnsi="Arial" w:cs="Arial"/>
                <w:b/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 w:rsidRPr="00565991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higieniczna</w:t>
            </w:r>
            <w:proofErr w:type="spellEnd"/>
            <w:r w:rsidRPr="00565991">
              <w:rPr>
                <w:rFonts w:ascii="Arial" w:hAnsi="Arial" w:cs="Arial"/>
                <w:b/>
                <w:spacing w:val="11"/>
                <w:w w:val="105"/>
                <w:sz w:val="20"/>
                <w:szCs w:val="20"/>
              </w:rPr>
              <w:t xml:space="preserve"> </w:t>
            </w:r>
            <w:r w:rsidRPr="00565991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</w:rPr>
              <w:t>HP-</w:t>
            </w:r>
            <w:r w:rsidRPr="00565991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</w:rPr>
              <w:t>850</w:t>
            </w:r>
          </w:p>
          <w:p w14:paraId="5EE7E56C" w14:textId="49FD1D6A" w:rsidR="00C46EDA" w:rsidRPr="00952655" w:rsidRDefault="00C46EDA" w:rsidP="003134B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</w:tcPr>
          <w:p w14:paraId="0159488B" w14:textId="5A2E7102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59409A9E" w14:textId="525AB035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1E7879FE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EECB502" w14:textId="33FEF2CD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644651AA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289C802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9E8B5E4" w14:textId="2CC0910F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7911EF47" w14:textId="2B733C39" w:rsidTr="00C46EDA">
        <w:tc>
          <w:tcPr>
            <w:tcW w:w="567" w:type="dxa"/>
          </w:tcPr>
          <w:p w14:paraId="327B2D37" w14:textId="77777777" w:rsidR="00C46EDA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</w:t>
            </w:r>
          </w:p>
        </w:tc>
        <w:tc>
          <w:tcPr>
            <w:tcW w:w="3119" w:type="dxa"/>
          </w:tcPr>
          <w:p w14:paraId="403DEF3F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modułowy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wolnostojący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4DAF86CC" w14:textId="77777777" w:rsidR="00C46EDA" w:rsidRDefault="00C46EDA" w:rsidP="00565991">
            <w:pPr>
              <w:pStyle w:val="TableParagraph"/>
              <w:spacing w:before="26"/>
              <w:ind w:left="10"/>
              <w:rPr>
                <w:spacing w:val="-2"/>
                <w:w w:val="105"/>
                <w:sz w:val="18"/>
                <w:szCs w:val="18"/>
              </w:rPr>
            </w:pPr>
          </w:p>
          <w:p w14:paraId="3A825300" w14:textId="2E4950DA" w:rsidR="00C46EDA" w:rsidRPr="00565991" w:rsidRDefault="00C46EDA" w:rsidP="00565991">
            <w:pPr>
              <w:pStyle w:val="TableParagraph"/>
              <w:spacing w:before="26"/>
              <w:ind w:left="10"/>
              <w:rPr>
                <w:sz w:val="18"/>
                <w:szCs w:val="18"/>
              </w:rPr>
            </w:pPr>
            <w:r w:rsidRPr="00565991">
              <w:rPr>
                <w:spacing w:val="-2"/>
                <w:w w:val="105"/>
                <w:sz w:val="18"/>
                <w:szCs w:val="18"/>
              </w:rPr>
              <w:t>Wykonane</w:t>
            </w:r>
            <w:r w:rsidRPr="00565991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z</w:t>
            </w:r>
            <w:r w:rsidRPr="00565991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walcowanych</w:t>
            </w:r>
            <w:r w:rsidRPr="00565991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anodowanych</w:t>
            </w:r>
            <w:r w:rsidRPr="00565991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profili</w:t>
            </w:r>
            <w:r w:rsidRPr="00565991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aluminiowych</w:t>
            </w:r>
            <w:r w:rsidRPr="00565991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oraz</w:t>
            </w:r>
            <w:r w:rsidRPr="00565991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plastikowych</w:t>
            </w:r>
            <w:r w:rsidRPr="00565991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form</w:t>
            </w:r>
            <w:r w:rsidRPr="00565991">
              <w:rPr>
                <w:spacing w:val="11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10"/>
                <w:w w:val="105"/>
                <w:sz w:val="18"/>
                <w:szCs w:val="18"/>
              </w:rPr>
              <w:t>z</w:t>
            </w:r>
            <w:r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tworzyw</w:t>
            </w:r>
            <w:r w:rsidRPr="00565991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sztucznych</w:t>
            </w:r>
            <w:r w:rsidRPr="00565991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o</w:t>
            </w:r>
            <w:r w:rsidRPr="00565991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wysokiej</w:t>
            </w:r>
            <w:r w:rsidRPr="00952655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wytrzymałości;</w:t>
            </w:r>
            <w:r w:rsidRPr="00565991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Nóżki</w:t>
            </w:r>
            <w:r w:rsidRPr="00565991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z</w:t>
            </w:r>
            <w:r w:rsidRPr="00565991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możliwością</w:t>
            </w:r>
            <w:r w:rsidRPr="00565991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regulacji oraz osadzenia kółek; Wymiary: 1304/373/1700 mm</w:t>
            </w:r>
          </w:p>
        </w:tc>
        <w:tc>
          <w:tcPr>
            <w:tcW w:w="567" w:type="dxa"/>
          </w:tcPr>
          <w:p w14:paraId="34B6ED6F" w14:textId="42B23105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68BF8B45" w14:textId="1F9063D1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174ECF01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5681348" w14:textId="56B573C5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416C4551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6EF6289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4B89AA8" w14:textId="2ACAF395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A920ADC" w14:textId="12FE229D" w:rsidTr="00C46EDA">
        <w:tc>
          <w:tcPr>
            <w:tcW w:w="567" w:type="dxa"/>
          </w:tcPr>
          <w:p w14:paraId="4015653D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  <w:r w:rsidRPr="00FA7B3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14:paraId="65B3E5F7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</w:t>
            </w:r>
            <w:r w:rsidRPr="004E43F9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modułowy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narożny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4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poziomowy</w:t>
            </w:r>
          </w:p>
          <w:p w14:paraId="0FD9A51D" w14:textId="739E42F5" w:rsidR="00C46EDA" w:rsidRPr="00A703A7" w:rsidRDefault="00C46EDA" w:rsidP="00A703A7">
            <w:pPr>
              <w:pStyle w:val="TableParagraph"/>
              <w:spacing w:before="31"/>
              <w:rPr>
                <w:sz w:val="18"/>
                <w:szCs w:val="18"/>
              </w:rPr>
            </w:pPr>
            <w:r w:rsidRPr="00565991">
              <w:rPr>
                <w:spacing w:val="-2"/>
                <w:w w:val="105"/>
                <w:sz w:val="18"/>
                <w:szCs w:val="18"/>
              </w:rPr>
              <w:t>Wykonane</w:t>
            </w:r>
            <w:r w:rsidRPr="00565991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z</w:t>
            </w:r>
            <w:r w:rsidRPr="00565991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walcowanych</w:t>
            </w:r>
            <w:r w:rsidRPr="00565991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anodowanych</w:t>
            </w:r>
            <w:r w:rsidRPr="00565991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profili</w:t>
            </w:r>
            <w:r w:rsidRPr="00565991">
              <w:rPr>
                <w:spacing w:val="7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aluminiowych</w:t>
            </w:r>
            <w:r w:rsidRPr="00565991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oraz</w:t>
            </w:r>
            <w:r w:rsidRPr="00565991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plastikowych</w:t>
            </w:r>
            <w:r w:rsidRPr="00565991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2"/>
                <w:w w:val="105"/>
                <w:sz w:val="18"/>
                <w:szCs w:val="18"/>
              </w:rPr>
              <w:t>form</w:t>
            </w:r>
            <w:r w:rsidRPr="00565991">
              <w:rPr>
                <w:spacing w:val="11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10"/>
                <w:w w:val="105"/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tworzyw sztucznych o wysokiej wytrzymałości; Nóżki z możliwością</w:t>
            </w:r>
            <w:r w:rsidRPr="00565991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regulacji</w:t>
            </w:r>
            <w:r w:rsidRPr="00565991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oraz</w:t>
            </w:r>
            <w:r w:rsidRPr="00565991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osadzenia</w:t>
            </w:r>
            <w:r w:rsidRPr="00565991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kółek;</w:t>
            </w:r>
            <w:r w:rsidRPr="00565991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Możliwość</w:t>
            </w:r>
            <w:r w:rsidRPr="00565991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umieszczenia</w:t>
            </w:r>
            <w:r w:rsidRPr="00565991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pojemnika</w:t>
            </w:r>
            <w:r w:rsidRPr="00565991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GN</w:t>
            </w:r>
            <w:r w:rsidRPr="00565991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1/1</w:t>
            </w:r>
            <w:r w:rsidRPr="00565991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zamiast</w:t>
            </w:r>
            <w:r>
              <w:rPr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półki;</w:t>
            </w:r>
            <w:r w:rsidRPr="00565991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Wymiary:</w:t>
            </w:r>
            <w:r w:rsidRPr="00565991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w w:val="105"/>
                <w:sz w:val="18"/>
                <w:szCs w:val="18"/>
              </w:rPr>
              <w:t>2727/577/1700</w:t>
            </w:r>
            <w:r w:rsidRPr="00565991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565991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2B9FF5BF" w14:textId="490F57BF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32A35A4F" w14:textId="01520625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3FCC4BD6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B8620FE" w14:textId="0A27297B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6FE8A12B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690BA7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3AC785C" w14:textId="68A3FF94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362E005E" w14:textId="3EC1B4AD" w:rsidTr="00C46EDA">
        <w:tc>
          <w:tcPr>
            <w:tcW w:w="567" w:type="dxa"/>
          </w:tcPr>
          <w:p w14:paraId="1FB75E8F" w14:textId="77777777" w:rsidR="00C46EDA" w:rsidRPr="00FA7B30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</w:t>
            </w:r>
          </w:p>
        </w:tc>
        <w:tc>
          <w:tcPr>
            <w:tcW w:w="3119" w:type="dxa"/>
          </w:tcPr>
          <w:p w14:paraId="1B973B3B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Szafa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chłodnicza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GN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  <w:lang w:val="pl-PL"/>
              </w:rPr>
              <w:t>2/1</w:t>
            </w:r>
          </w:p>
          <w:p w14:paraId="58B3561C" w14:textId="45712372" w:rsidR="00C46EDA" w:rsidRPr="00A703A7" w:rsidRDefault="00C46EDA" w:rsidP="00A703A7">
            <w:pPr>
              <w:pStyle w:val="TableParagraph"/>
              <w:spacing w:before="124" w:line="283" w:lineRule="auto"/>
              <w:ind w:right="105"/>
              <w:rPr>
                <w:sz w:val="18"/>
                <w:szCs w:val="18"/>
              </w:rPr>
            </w:pPr>
            <w:r w:rsidRPr="00A703A7">
              <w:rPr>
                <w:w w:val="105"/>
                <w:sz w:val="18"/>
                <w:szCs w:val="18"/>
              </w:rPr>
              <w:t>Wnętrze oraz obudowa wykonane ze stali nierdzewnej; Pojemność: 670l; Chłodzenie</w:t>
            </w:r>
            <w:r w:rsidRPr="00A703A7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wymuszone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wentylatorem;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Drzwi</w:t>
            </w:r>
            <w:r w:rsidRPr="00A703A7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samozamykające,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zamykane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na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klucz;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Waga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urządzenia</w:t>
            </w:r>
            <w:r w:rsidRPr="00A703A7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maks. 113 kg; Regulowane nóżki; Elektroniczne sterowanie; Cyfrowy wyświetlacz</w:t>
            </w:r>
            <w:r w:rsidRPr="00A703A7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temperatury; Automatyczne wyłączanie wentylatora po otwarciu</w:t>
            </w:r>
            <w:r>
              <w:rPr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drzwi;</w:t>
            </w:r>
            <w:r w:rsidRPr="00A703A7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Automatyczne</w:t>
            </w:r>
            <w:r w:rsidRPr="00A703A7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lastRenderedPageBreak/>
              <w:t>odparowanie</w:t>
            </w:r>
            <w:r w:rsidRPr="00A703A7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skroplin</w:t>
            </w:r>
            <w:r w:rsidRPr="00A703A7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oraz</w:t>
            </w:r>
            <w:r w:rsidRPr="00A703A7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automatyczne</w:t>
            </w:r>
            <w:r w:rsidRPr="00A703A7">
              <w:rPr>
                <w:spacing w:val="-8"/>
                <w:w w:val="105"/>
                <w:sz w:val="18"/>
                <w:szCs w:val="18"/>
              </w:rPr>
              <w:t xml:space="preserve"> </w:t>
            </w:r>
            <w:proofErr w:type="spellStart"/>
            <w:r w:rsidRPr="00A703A7">
              <w:rPr>
                <w:spacing w:val="-2"/>
                <w:w w:val="105"/>
                <w:sz w:val="18"/>
                <w:szCs w:val="18"/>
              </w:rPr>
              <w:t>odszranianie</w:t>
            </w:r>
            <w:proofErr w:type="spellEnd"/>
          </w:p>
        </w:tc>
        <w:tc>
          <w:tcPr>
            <w:tcW w:w="567" w:type="dxa"/>
          </w:tcPr>
          <w:p w14:paraId="72FB58EB" w14:textId="6CA60670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lastRenderedPageBreak/>
              <w:t>szt</w:t>
            </w:r>
            <w:proofErr w:type="spellEnd"/>
          </w:p>
        </w:tc>
        <w:tc>
          <w:tcPr>
            <w:tcW w:w="709" w:type="dxa"/>
          </w:tcPr>
          <w:p w14:paraId="2F8F2D07" w14:textId="42C27C4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22BF308C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BB63DE2" w14:textId="1B6F102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0B7B14F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E53A08B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970C478" w14:textId="294F3291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7FBA7541" w14:textId="4CAFBE37" w:rsidTr="00C46EDA">
        <w:tc>
          <w:tcPr>
            <w:tcW w:w="567" w:type="dxa"/>
          </w:tcPr>
          <w:p w14:paraId="1DD0E8A6" w14:textId="77777777" w:rsidR="00C46EDA" w:rsidRPr="00FA7B30" w:rsidRDefault="00C46EDA" w:rsidP="0053431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</w:t>
            </w:r>
          </w:p>
        </w:tc>
        <w:tc>
          <w:tcPr>
            <w:tcW w:w="3119" w:type="dxa"/>
          </w:tcPr>
          <w:p w14:paraId="4F650F8B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Obieraczka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do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ziemniaków</w:t>
            </w:r>
          </w:p>
          <w:p w14:paraId="2F735536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47DD3A3C" w14:textId="36265CBE" w:rsidR="00C46EDA" w:rsidRPr="00A703A7" w:rsidRDefault="00C46EDA" w:rsidP="003134B8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Możliwość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ustawienia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czasu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do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5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min;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Poziom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hałasu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poniżej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70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dB</w:t>
            </w:r>
            <w:proofErr w:type="spellEnd"/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Waga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urządzenia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max.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46 kg; Wydajność ok. 60 kg/h; W zestawie z osadnikiem; Wymiary: szerokość: 445-455,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 xml:space="preserve">głębokość: 825-835, wysokość: 925-935 mm; Napięcie 400V; Moc maks. </w:t>
            </w:r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550 W;</w:t>
            </w:r>
            <w:r w:rsidRPr="00A703A7">
              <w:rPr>
                <w:rFonts w:ascii="Arial" w:hAnsi="Arial" w:cs="Arial"/>
                <w:spacing w:val="40"/>
                <w:w w:val="105"/>
                <w:sz w:val="18"/>
                <w:szCs w:val="18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Wyjmowane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podajniki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umożliwiające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czyszczenie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urządzenia</w:t>
            </w:r>
            <w:proofErr w:type="spellEnd"/>
          </w:p>
        </w:tc>
        <w:tc>
          <w:tcPr>
            <w:tcW w:w="567" w:type="dxa"/>
          </w:tcPr>
          <w:p w14:paraId="0D0FDFC0" w14:textId="3851DE8A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350774F5" w14:textId="3A268A88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7A1EBB49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803C906" w14:textId="0ECB720D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240C5E9E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3B32240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4439511" w14:textId="4942D35B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47BD883" w14:textId="4956E069" w:rsidTr="00C46EDA">
        <w:tc>
          <w:tcPr>
            <w:tcW w:w="567" w:type="dxa"/>
          </w:tcPr>
          <w:p w14:paraId="2F3134C7" w14:textId="77777777" w:rsidR="00C46EDA" w:rsidRDefault="00C46EDA" w:rsidP="0053431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</w:t>
            </w:r>
          </w:p>
        </w:tc>
        <w:tc>
          <w:tcPr>
            <w:tcW w:w="3119" w:type="dxa"/>
          </w:tcPr>
          <w:p w14:paraId="3C91D2D2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7698C890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0DC27B01" w14:textId="6B633EA7" w:rsidR="00C46EDA" w:rsidRPr="00A703A7" w:rsidRDefault="00C46EDA" w:rsidP="003134B8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Materiał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wykonania: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stal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nierdzewna;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Stopki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regulowanie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zakresie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+25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mm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do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-5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mm,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wyposażone w ochronny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bolec ekwipotencjalny; Rant tylny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i boczny; Półka; Wymiary: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1100/700/900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mm</w:t>
            </w:r>
          </w:p>
        </w:tc>
        <w:tc>
          <w:tcPr>
            <w:tcW w:w="567" w:type="dxa"/>
          </w:tcPr>
          <w:p w14:paraId="78F59E7D" w14:textId="37D324AE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01CE2C68" w14:textId="739D676F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5D8A4328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C3F4A46" w14:textId="2DE313F2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72B7C364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B8970D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31129C2" w14:textId="2A35C313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714278E9" w14:textId="0C344B9E" w:rsidTr="00C46EDA">
        <w:tc>
          <w:tcPr>
            <w:tcW w:w="567" w:type="dxa"/>
          </w:tcPr>
          <w:p w14:paraId="1E2DD5AF" w14:textId="77777777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</w:t>
            </w:r>
          </w:p>
        </w:tc>
        <w:tc>
          <w:tcPr>
            <w:tcW w:w="3119" w:type="dxa"/>
          </w:tcPr>
          <w:p w14:paraId="5357BC8E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basenem 1-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komorowym</w:t>
            </w:r>
          </w:p>
          <w:p w14:paraId="5BC4CB9D" w14:textId="77777777" w:rsidR="00C46EDA" w:rsidRPr="00A703A7" w:rsidRDefault="00C46EDA" w:rsidP="00A703A7">
            <w:pPr>
              <w:pStyle w:val="TableParagraph"/>
              <w:spacing w:before="112" w:line="283" w:lineRule="auto"/>
              <w:ind w:right="182"/>
              <w:rPr>
                <w:sz w:val="18"/>
                <w:szCs w:val="18"/>
              </w:rPr>
            </w:pPr>
            <w:r w:rsidRPr="00A703A7">
              <w:rPr>
                <w:w w:val="105"/>
                <w:sz w:val="18"/>
                <w:szCs w:val="18"/>
              </w:rPr>
              <w:t>Materiał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wykonania:</w:t>
            </w:r>
            <w:r w:rsidRPr="00A703A7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stal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nierdzewna;</w:t>
            </w:r>
            <w:r w:rsidRPr="00A703A7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Stopki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regulowanie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zakresie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+25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</w:t>
            </w:r>
            <w:r w:rsidRPr="00A703A7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do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-5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mm,</w:t>
            </w:r>
            <w:r w:rsidRPr="00A703A7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wyposażone w ochronny bolec ekwipotencjalny; Komora głęboka na 40 cm;</w:t>
            </w:r>
          </w:p>
          <w:p w14:paraId="5F6B67F9" w14:textId="27C43DB3" w:rsidR="00C46EDA" w:rsidRPr="00952655" w:rsidRDefault="00C46EDA" w:rsidP="00AE578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zestawie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spryskiwacz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wylewką;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Rant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tylny;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Wymiary: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700/700/850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>mm</w:t>
            </w:r>
          </w:p>
        </w:tc>
        <w:tc>
          <w:tcPr>
            <w:tcW w:w="567" w:type="dxa"/>
          </w:tcPr>
          <w:p w14:paraId="3680ADA6" w14:textId="3A330B2A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01928C41" w14:textId="23DC753F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E1B5002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8D957FD" w14:textId="7B80FFBB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565775B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6F3A581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5113C48" w14:textId="12BBBAA2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63CEDE4" w14:textId="041B9A27" w:rsidTr="00C46EDA">
        <w:tc>
          <w:tcPr>
            <w:tcW w:w="567" w:type="dxa"/>
          </w:tcPr>
          <w:p w14:paraId="1E256BEC" w14:textId="77777777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</w:t>
            </w:r>
          </w:p>
        </w:tc>
        <w:tc>
          <w:tcPr>
            <w:tcW w:w="3119" w:type="dxa"/>
          </w:tcPr>
          <w:p w14:paraId="19049447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ze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zlewem</w:t>
            </w:r>
            <w:r w:rsidRPr="004E43F9">
              <w:rPr>
                <w:rFonts w:ascii="Arial" w:hAnsi="Arial" w:cs="Arial"/>
                <w:b/>
                <w:spacing w:val="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i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komorą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higieniczną</w:t>
            </w:r>
          </w:p>
          <w:p w14:paraId="2C4967D3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1CA9F828" w14:textId="32B32820" w:rsidR="00C46EDA" w:rsidRPr="00952655" w:rsidRDefault="00C46EDA" w:rsidP="003134B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Materiał wykonania: stal nierdzewna; Stopki regulowanie w zakresie +25</w:t>
            </w:r>
            <w:r w:rsidRPr="004E43F9">
              <w:rPr>
                <w:rFonts w:ascii="Arial" w:hAnsi="Arial" w:cs="Arial"/>
                <w:w w:val="105"/>
                <w:sz w:val="20"/>
                <w:szCs w:val="20"/>
                <w:lang w:val="pl-PL"/>
              </w:rPr>
              <w:t xml:space="preserve"> mm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do -5 mm,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wyposażone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ochronny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bolec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ekwipotencjalny;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Komora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zlewowa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głęboka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na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25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cm;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Komora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higieniczna;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 zestawie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bateria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giętkim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kranem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oraz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bateria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zlewozmywakowa;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Rant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tylny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i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boczny; Wymiary: 1450/700/900</w:t>
            </w:r>
          </w:p>
        </w:tc>
        <w:tc>
          <w:tcPr>
            <w:tcW w:w="567" w:type="dxa"/>
          </w:tcPr>
          <w:p w14:paraId="3FA1CB95" w14:textId="53402FEF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20D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3D0BDDAF" w14:textId="2E7FB294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0B445227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71051E5" w14:textId="1EDF9A74" w:rsidR="00C46EDA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A14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0692682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CBEBA1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822B315" w14:textId="0C2118BD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AE612B0" w14:textId="327D2DA1" w:rsidTr="00C46EDA">
        <w:tc>
          <w:tcPr>
            <w:tcW w:w="567" w:type="dxa"/>
          </w:tcPr>
          <w:p w14:paraId="7A7F25AE" w14:textId="77777777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</w:t>
            </w:r>
          </w:p>
        </w:tc>
        <w:tc>
          <w:tcPr>
            <w:tcW w:w="3119" w:type="dxa"/>
          </w:tcPr>
          <w:p w14:paraId="3AC2F91F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Szafa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chłodnicza</w:t>
            </w:r>
          </w:p>
          <w:p w14:paraId="741A33FD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7AD58CF4" w14:textId="34A99705" w:rsidR="00C46EDA" w:rsidRPr="00A703A7" w:rsidRDefault="00C46EDA" w:rsidP="003134B8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lastRenderedPageBreak/>
              <w:t>Obudowa wykonana ze stali nierdzewnej; Chłodzenie dynamiczne; Pojemność: 130l; Drzwi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zamykane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klucz;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Waga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urządzenia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maks.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46</w:t>
            </w:r>
            <w:r w:rsidRPr="00A703A7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kg;</w:t>
            </w:r>
            <w:r w:rsidRPr="00A703A7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Elektroniczne</w:t>
            </w:r>
            <w:proofErr w:type="spellEnd"/>
            <w:r w:rsidRPr="00A703A7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sterowanie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;</w:t>
            </w:r>
            <w:r w:rsidRPr="00A703A7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Automatyczne</w:t>
            </w:r>
            <w:proofErr w:type="spellEnd"/>
            <w:r w:rsidRPr="00A703A7">
              <w:rPr>
                <w:rFonts w:ascii="Arial" w:hAnsi="Arial" w:cs="Arial"/>
                <w:spacing w:val="40"/>
                <w:w w:val="105"/>
                <w:sz w:val="18"/>
                <w:szCs w:val="18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rozmrażanie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 xml:space="preserve">; 2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kółka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 xml:space="preserve"> z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tyłu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urządzenia</w:t>
            </w:r>
            <w:proofErr w:type="spellEnd"/>
          </w:p>
        </w:tc>
        <w:tc>
          <w:tcPr>
            <w:tcW w:w="567" w:type="dxa"/>
          </w:tcPr>
          <w:p w14:paraId="6D8D5982" w14:textId="52A267CA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54CAD">
              <w:rPr>
                <w:rFonts w:ascii="Arial" w:hAnsi="Arial" w:cs="Arial"/>
                <w:sz w:val="22"/>
                <w:szCs w:val="22"/>
              </w:rPr>
              <w:lastRenderedPageBreak/>
              <w:t>szt</w:t>
            </w:r>
            <w:proofErr w:type="spellEnd"/>
          </w:p>
        </w:tc>
        <w:tc>
          <w:tcPr>
            <w:tcW w:w="709" w:type="dxa"/>
          </w:tcPr>
          <w:p w14:paraId="62AFCD94" w14:textId="73F2943B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0D6EA2A0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8619144" w14:textId="223C243A" w:rsidR="00C46EDA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7705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74CA5E3E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23A5742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20EBFF0" w14:textId="6BF5DD5E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67007556" w14:textId="173982C6" w:rsidTr="00C46EDA">
        <w:tc>
          <w:tcPr>
            <w:tcW w:w="567" w:type="dxa"/>
          </w:tcPr>
          <w:p w14:paraId="4B53DE77" w14:textId="1C5EC667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</w:t>
            </w:r>
          </w:p>
        </w:tc>
        <w:tc>
          <w:tcPr>
            <w:tcW w:w="3119" w:type="dxa"/>
          </w:tcPr>
          <w:p w14:paraId="370B03BE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Umywalka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</w:t>
            </w:r>
            <w:r w:rsidRPr="004E43F9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włącznikiem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kolanowym</w:t>
            </w:r>
          </w:p>
          <w:p w14:paraId="6F42E363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6B8A54D8" w14:textId="121AC7AE" w:rsidR="00C46EDA" w:rsidRPr="00A703A7" w:rsidRDefault="00C46EDA" w:rsidP="003134B8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Materiał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wykonania: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stal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>nierdzewna</w:t>
            </w:r>
          </w:p>
        </w:tc>
        <w:tc>
          <w:tcPr>
            <w:tcW w:w="567" w:type="dxa"/>
          </w:tcPr>
          <w:p w14:paraId="34E5DC9A" w14:textId="3B748833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54CAD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714CDCC7" w14:textId="528FF22B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2CBEC085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CEC7C78" w14:textId="78468761" w:rsidR="00C46EDA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7705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7BDDF474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E831037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76FCC62" w14:textId="23325F69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88E4502" w14:textId="769E8FB4" w:rsidTr="00C46EDA">
        <w:tc>
          <w:tcPr>
            <w:tcW w:w="567" w:type="dxa"/>
          </w:tcPr>
          <w:p w14:paraId="251A57AB" w14:textId="7D1354D7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34.</w:t>
            </w:r>
          </w:p>
        </w:tc>
        <w:tc>
          <w:tcPr>
            <w:tcW w:w="3119" w:type="dxa"/>
          </w:tcPr>
          <w:p w14:paraId="0630FA29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ze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zlewem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1-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komorowym</w:t>
            </w:r>
          </w:p>
          <w:p w14:paraId="2BB23909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5CB0EE63" w14:textId="77777777" w:rsidR="00C46EDA" w:rsidRPr="00A703A7" w:rsidRDefault="00C46EDA" w:rsidP="00A703A7">
            <w:pPr>
              <w:pStyle w:val="TableParagraph"/>
              <w:spacing w:line="285" w:lineRule="auto"/>
              <w:rPr>
                <w:sz w:val="18"/>
                <w:szCs w:val="18"/>
              </w:rPr>
            </w:pPr>
            <w:r w:rsidRPr="00A703A7">
              <w:rPr>
                <w:w w:val="105"/>
                <w:sz w:val="18"/>
                <w:szCs w:val="18"/>
              </w:rPr>
              <w:t>Materiał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wykonania:</w:t>
            </w:r>
            <w:r w:rsidRPr="00A703A7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stal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nierdzewna;</w:t>
            </w:r>
            <w:r w:rsidRPr="00A703A7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Stopki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regulowanie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zakresie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+25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</w:t>
            </w:r>
            <w:r w:rsidRPr="00A703A7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do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-5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mm,</w:t>
            </w:r>
            <w:r w:rsidRPr="00A703A7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wyposażone w ochronny bolec ekwipotencjalny. Komora głęboka na 25 cm;</w:t>
            </w:r>
          </w:p>
          <w:p w14:paraId="7EA20D9D" w14:textId="0AB6261B" w:rsidR="00C46EDA" w:rsidRPr="00952655" w:rsidRDefault="00C46EDA" w:rsidP="00AE578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</w:t>
            </w:r>
            <w:r w:rsidRPr="004E43F9">
              <w:rPr>
                <w:rFonts w:ascii="Arial" w:hAnsi="Arial" w:cs="Arial"/>
                <w:spacing w:val="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zestawie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bateria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giętkim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kranem;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Rant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tylny;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Półka;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Wymiary: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1970/600/850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mm</w:t>
            </w:r>
          </w:p>
        </w:tc>
        <w:tc>
          <w:tcPr>
            <w:tcW w:w="567" w:type="dxa"/>
          </w:tcPr>
          <w:p w14:paraId="29F13FB7" w14:textId="0099E1E0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54CAD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272616BD" w14:textId="774A4C2A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7B432088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943F35F" w14:textId="44C48AED" w:rsidR="00C46EDA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7705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227CCB44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E0AD18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EDC67FE" w14:textId="6511FC59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7F6162D5" w14:textId="49A7E0DD" w:rsidTr="00C46EDA">
        <w:tc>
          <w:tcPr>
            <w:tcW w:w="567" w:type="dxa"/>
          </w:tcPr>
          <w:p w14:paraId="0B6EC522" w14:textId="777FF3D0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</w:t>
            </w:r>
          </w:p>
        </w:tc>
        <w:tc>
          <w:tcPr>
            <w:tcW w:w="3119" w:type="dxa"/>
          </w:tcPr>
          <w:p w14:paraId="33826B5B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1720C752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338D61A0" w14:textId="01CA8D00" w:rsidR="00C46EDA" w:rsidRPr="00A703A7" w:rsidRDefault="00C46EDA" w:rsidP="003134B8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Materiał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wykonania: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stal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nierdzewna;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Stopki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regulowanie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zakresie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+25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mm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do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-5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mm,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wyposażone w ochronny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bolec ekwipotencjalny; Rant tylny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i boczny; Półka; Wymiary: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1280/600/850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mm</w:t>
            </w:r>
          </w:p>
        </w:tc>
        <w:tc>
          <w:tcPr>
            <w:tcW w:w="567" w:type="dxa"/>
          </w:tcPr>
          <w:p w14:paraId="51E6FA69" w14:textId="2A7AFD95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54CAD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25216C55" w14:textId="7858D15A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0E45B8B9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3CC3B65" w14:textId="43127526" w:rsidR="00C46EDA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7705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067DE63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E66AA5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D0F4F48" w14:textId="0014F0CD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CD017FA" w14:textId="331131CE" w:rsidTr="00C46EDA">
        <w:tc>
          <w:tcPr>
            <w:tcW w:w="567" w:type="dxa"/>
          </w:tcPr>
          <w:p w14:paraId="5B5ADE49" w14:textId="12A8027B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36.</w:t>
            </w:r>
          </w:p>
        </w:tc>
        <w:tc>
          <w:tcPr>
            <w:tcW w:w="3119" w:type="dxa"/>
          </w:tcPr>
          <w:p w14:paraId="72C09458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3AD769C9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337D8608" w14:textId="77777777" w:rsidR="00C46EDA" w:rsidRPr="00A703A7" w:rsidRDefault="00C46EDA" w:rsidP="00A703A7">
            <w:pPr>
              <w:pStyle w:val="TableParagraph"/>
              <w:spacing w:before="26" w:line="283" w:lineRule="auto"/>
              <w:ind w:right="182"/>
              <w:rPr>
                <w:sz w:val="18"/>
                <w:szCs w:val="18"/>
              </w:rPr>
            </w:pPr>
            <w:r w:rsidRPr="00A703A7">
              <w:rPr>
                <w:w w:val="105"/>
                <w:sz w:val="18"/>
                <w:szCs w:val="18"/>
              </w:rPr>
              <w:t>Materiał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wykonania:</w:t>
            </w:r>
            <w:r w:rsidRPr="00A703A7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stal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nierdzewna;</w:t>
            </w:r>
            <w:r w:rsidRPr="00A703A7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Stopki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regulowanie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zakresie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+25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</w:t>
            </w:r>
            <w:r w:rsidRPr="00A703A7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do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-5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mm,</w:t>
            </w:r>
            <w:r w:rsidRPr="00A703A7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wyposażone w ochronny bolec ekwipotencjalny; Rant tylny; Półka;</w:t>
            </w:r>
          </w:p>
          <w:p w14:paraId="480E6BA3" w14:textId="718BA10B" w:rsidR="00C46EDA" w:rsidRPr="00952655" w:rsidRDefault="00C46EDA" w:rsidP="00AE578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Wymiary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:</w:t>
            </w:r>
            <w:r w:rsidRPr="00A703A7">
              <w:rPr>
                <w:rFonts w:ascii="Arial" w:hAnsi="Arial" w:cs="Arial"/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1280/600/850</w:t>
            </w:r>
            <w:r w:rsidRPr="00A703A7">
              <w:rPr>
                <w:rFonts w:ascii="Arial" w:hAnsi="Arial" w:cs="Arial"/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6C44333D" w14:textId="4B5F013D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54CAD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0F6EA200" w14:textId="026471B2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224990C6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B43CD4C" w14:textId="3624FE7C" w:rsidR="00C46EDA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7705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1EAF48F0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3A3DE4F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327E6D9" w14:textId="03A17220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E882659" w14:textId="508669B3" w:rsidTr="00C46EDA">
        <w:tc>
          <w:tcPr>
            <w:tcW w:w="567" w:type="dxa"/>
          </w:tcPr>
          <w:p w14:paraId="2DC1E8C9" w14:textId="7F745F3F" w:rsidR="00C46EDA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37.</w:t>
            </w:r>
          </w:p>
        </w:tc>
        <w:tc>
          <w:tcPr>
            <w:tcW w:w="3119" w:type="dxa"/>
          </w:tcPr>
          <w:p w14:paraId="4272355D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 xml:space="preserve">Półka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wisząca</w:t>
            </w:r>
          </w:p>
          <w:p w14:paraId="750212EB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4E891899" w14:textId="77777777" w:rsidR="00C46EDA" w:rsidRPr="00A703A7" w:rsidRDefault="00C46EDA" w:rsidP="00A703A7">
            <w:pPr>
              <w:pStyle w:val="TableParagraph"/>
              <w:spacing w:before="19"/>
              <w:rPr>
                <w:sz w:val="18"/>
                <w:szCs w:val="18"/>
              </w:rPr>
            </w:pPr>
            <w:r w:rsidRPr="00A703A7">
              <w:rPr>
                <w:w w:val="105"/>
                <w:sz w:val="18"/>
                <w:szCs w:val="18"/>
              </w:rPr>
              <w:t>Materiał</w:t>
            </w:r>
            <w:r w:rsidRPr="00A703A7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wykonania: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stal</w:t>
            </w:r>
            <w:r w:rsidRPr="00A703A7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nierdzewna;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2</w:t>
            </w:r>
            <w:r w:rsidRPr="00A703A7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przestawne</w:t>
            </w:r>
            <w:r w:rsidRPr="00A703A7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spacing w:val="-2"/>
                <w:w w:val="105"/>
                <w:sz w:val="18"/>
                <w:szCs w:val="18"/>
              </w:rPr>
              <w:t>półki;</w:t>
            </w:r>
          </w:p>
          <w:p w14:paraId="030C27B0" w14:textId="7C81893C" w:rsidR="00C46EDA" w:rsidRPr="00952655" w:rsidRDefault="00C46EDA" w:rsidP="00A86E8F">
            <w:pPr>
              <w:spacing w:line="276" w:lineRule="auto"/>
              <w:rPr>
                <w:rFonts w:ascii="Arial" w:hAnsi="Arial" w:cs="Arial"/>
                <w:w w:val="105"/>
                <w:sz w:val="20"/>
                <w:szCs w:val="20"/>
              </w:rPr>
            </w:pP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Wymiary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:</w:t>
            </w:r>
            <w:r w:rsidRPr="00A703A7">
              <w:rPr>
                <w:rFonts w:ascii="Arial" w:hAnsi="Arial" w:cs="Arial"/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1900/300/660</w:t>
            </w:r>
            <w:r w:rsidRPr="00A703A7">
              <w:rPr>
                <w:rFonts w:ascii="Arial" w:hAnsi="Arial" w:cs="Arial"/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045B350D" w14:textId="083ABE90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515A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3A0EEA59" w14:textId="3EAAFB21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694132C2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545369D" w14:textId="1271375E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623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718BFF3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9693407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B4CDB5C" w14:textId="20946EBE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167306B7" w14:textId="2910191B" w:rsidTr="00C46EDA">
        <w:tc>
          <w:tcPr>
            <w:tcW w:w="567" w:type="dxa"/>
          </w:tcPr>
          <w:p w14:paraId="47540613" w14:textId="08701419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</w:t>
            </w:r>
          </w:p>
        </w:tc>
        <w:tc>
          <w:tcPr>
            <w:tcW w:w="3119" w:type="dxa"/>
          </w:tcPr>
          <w:p w14:paraId="399502FD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blatem</w:t>
            </w:r>
            <w:r w:rsidRPr="004E43F9">
              <w:rPr>
                <w:rFonts w:ascii="Arial" w:hAnsi="Arial" w:cs="Arial"/>
                <w:b/>
                <w:spacing w:val="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granitowym</w:t>
            </w:r>
          </w:p>
          <w:p w14:paraId="5159F35E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18"/>
                <w:szCs w:val="18"/>
                <w:lang w:val="pl-PL"/>
              </w:rPr>
            </w:pPr>
          </w:p>
          <w:p w14:paraId="7D79EAB4" w14:textId="46553280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w w:val="105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lastRenderedPageBreak/>
              <w:t>Materiał wykonania: stal nierdzewna; Blat granitowy;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Rant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tylny</w:t>
            </w:r>
            <w:r w:rsidRPr="004E43F9">
              <w:rPr>
                <w:rFonts w:ascii="Arial" w:hAnsi="Arial" w:cs="Arial"/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i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boczny;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Półka;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Wymiary: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2000/600/850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mm</w:t>
            </w:r>
          </w:p>
        </w:tc>
        <w:tc>
          <w:tcPr>
            <w:tcW w:w="567" w:type="dxa"/>
          </w:tcPr>
          <w:p w14:paraId="492DF97F" w14:textId="50AD4E89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515A">
              <w:rPr>
                <w:rFonts w:ascii="Arial" w:hAnsi="Arial" w:cs="Arial"/>
                <w:sz w:val="22"/>
                <w:szCs w:val="22"/>
              </w:rPr>
              <w:lastRenderedPageBreak/>
              <w:t>szt</w:t>
            </w:r>
            <w:proofErr w:type="spellEnd"/>
          </w:p>
        </w:tc>
        <w:tc>
          <w:tcPr>
            <w:tcW w:w="709" w:type="dxa"/>
          </w:tcPr>
          <w:p w14:paraId="03C94B97" w14:textId="4070E5FF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5C659A26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0D789C8" w14:textId="09D2C1AB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623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7E8C6DE0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1B5EDCA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7CD9FAA" w14:textId="53FDFBE9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1DE66A6E" w14:textId="368284F5" w:rsidTr="00C46EDA">
        <w:tc>
          <w:tcPr>
            <w:tcW w:w="567" w:type="dxa"/>
          </w:tcPr>
          <w:p w14:paraId="5CC2A560" w14:textId="2A3EAF78" w:rsidR="00C46EDA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</w:t>
            </w:r>
          </w:p>
        </w:tc>
        <w:tc>
          <w:tcPr>
            <w:tcW w:w="3119" w:type="dxa"/>
          </w:tcPr>
          <w:p w14:paraId="66F558A5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Stół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blatem</w:t>
            </w:r>
            <w:r w:rsidRPr="004E43F9">
              <w:rPr>
                <w:rFonts w:ascii="Arial" w:hAnsi="Arial" w:cs="Arial"/>
                <w:spacing w:val="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>granitowym</w:t>
            </w:r>
          </w:p>
          <w:p w14:paraId="324F4A7D" w14:textId="2A7A7620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w w:val="105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Materiał</w:t>
            </w:r>
            <w:r w:rsidRPr="004E43F9">
              <w:rPr>
                <w:rFonts w:ascii="Arial" w:hAnsi="Arial" w:cs="Arial"/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wykonania:</w:t>
            </w:r>
            <w:r w:rsidRPr="004E43F9">
              <w:rPr>
                <w:rFonts w:ascii="Arial" w:hAnsi="Arial" w:cs="Arial"/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stal</w:t>
            </w:r>
            <w:r w:rsidRPr="004E43F9">
              <w:rPr>
                <w:rFonts w:ascii="Arial" w:hAnsi="Arial" w:cs="Arial"/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nierdzewna;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Blat</w:t>
            </w:r>
            <w:r w:rsidRPr="004E43F9">
              <w:rPr>
                <w:rFonts w:ascii="Arial" w:hAnsi="Arial" w:cs="Arial"/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granitowy;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Rant tylny; Półka; Wymiary: 850/700/850 mm</w:t>
            </w:r>
          </w:p>
        </w:tc>
        <w:tc>
          <w:tcPr>
            <w:tcW w:w="567" w:type="dxa"/>
          </w:tcPr>
          <w:p w14:paraId="26E9657E" w14:textId="23AACEC3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515A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62E76292" w14:textId="46344CA4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61BD6609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A004FCC" w14:textId="761C11F7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623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4148565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B0FD58B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902077F" w14:textId="4B70378C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7BE5316F" w14:textId="77ECED22" w:rsidTr="00C46EDA">
        <w:tc>
          <w:tcPr>
            <w:tcW w:w="567" w:type="dxa"/>
          </w:tcPr>
          <w:p w14:paraId="00157E1E" w14:textId="7BF7C985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</w:t>
            </w:r>
          </w:p>
        </w:tc>
        <w:tc>
          <w:tcPr>
            <w:tcW w:w="3119" w:type="dxa"/>
          </w:tcPr>
          <w:p w14:paraId="21F2D2A9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ze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zlewem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1-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komorowym</w:t>
            </w:r>
          </w:p>
          <w:p w14:paraId="411B0482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2A88788C" w14:textId="77777777" w:rsidR="00C46EDA" w:rsidRPr="00A703A7" w:rsidRDefault="00C46EDA" w:rsidP="00A703A7">
            <w:pPr>
              <w:pStyle w:val="TableParagraph"/>
              <w:spacing w:before="26" w:line="283" w:lineRule="auto"/>
              <w:ind w:right="182"/>
              <w:rPr>
                <w:sz w:val="18"/>
                <w:szCs w:val="18"/>
              </w:rPr>
            </w:pPr>
            <w:r w:rsidRPr="00A703A7">
              <w:rPr>
                <w:w w:val="105"/>
                <w:sz w:val="18"/>
                <w:szCs w:val="18"/>
              </w:rPr>
              <w:t>Materiał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wykonania:</w:t>
            </w:r>
            <w:r w:rsidRPr="00A703A7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stal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nierdzewna;</w:t>
            </w:r>
            <w:r w:rsidRPr="00A703A7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Stopki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regulowanie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zakresie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+25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</w:t>
            </w:r>
            <w:r w:rsidRPr="00A703A7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do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-5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mm,</w:t>
            </w:r>
            <w:r w:rsidRPr="00A703A7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wyposażone w ochronny bolec ekwipotencjalny; Komora powiększona;</w:t>
            </w:r>
          </w:p>
          <w:p w14:paraId="5393FD8B" w14:textId="5085503A" w:rsidR="00C46EDA" w:rsidRPr="004E43F9" w:rsidRDefault="00C46EDA" w:rsidP="00A86E8F">
            <w:pPr>
              <w:spacing w:line="276" w:lineRule="auto"/>
              <w:rPr>
                <w:rFonts w:ascii="Arial" w:hAnsi="Arial" w:cs="Arial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</w:t>
            </w:r>
            <w:r w:rsidRPr="004E43F9">
              <w:rPr>
                <w:rFonts w:ascii="Arial" w:hAnsi="Arial" w:cs="Arial"/>
                <w:spacing w:val="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zestawie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bateria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giętkim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kranem;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Rant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tylny;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Półka;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Wymiary: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600/700/850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>mm</w:t>
            </w:r>
          </w:p>
        </w:tc>
        <w:tc>
          <w:tcPr>
            <w:tcW w:w="567" w:type="dxa"/>
          </w:tcPr>
          <w:p w14:paraId="6F72A39F" w14:textId="6ACAE561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515A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1BFC0858" w14:textId="5F6D03B9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2ED8DBEE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07A09A2" w14:textId="0DCE4248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623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18CCA5C9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0970AE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4D07353" w14:textId="19800D9D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6024518" w14:textId="0780438C" w:rsidTr="00C46EDA">
        <w:tc>
          <w:tcPr>
            <w:tcW w:w="567" w:type="dxa"/>
          </w:tcPr>
          <w:p w14:paraId="07FB1D64" w14:textId="310D10D3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</w:t>
            </w:r>
          </w:p>
        </w:tc>
        <w:tc>
          <w:tcPr>
            <w:tcW w:w="3119" w:type="dxa"/>
          </w:tcPr>
          <w:p w14:paraId="6D1E619D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chłodniczy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2-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drzwiowy</w:t>
            </w:r>
          </w:p>
          <w:p w14:paraId="1FB50882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65DC59A8" w14:textId="40E2E71F" w:rsidR="00C46EDA" w:rsidRPr="00A703A7" w:rsidRDefault="00C46EDA" w:rsidP="00A703A7">
            <w:pPr>
              <w:pStyle w:val="TableParagraph"/>
              <w:spacing w:before="26"/>
              <w:rPr>
                <w:sz w:val="18"/>
                <w:szCs w:val="18"/>
              </w:rPr>
            </w:pPr>
            <w:r w:rsidRPr="00A703A7">
              <w:rPr>
                <w:w w:val="105"/>
                <w:sz w:val="18"/>
                <w:szCs w:val="18"/>
              </w:rPr>
              <w:t>Urządzenie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wykonane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ze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stali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nierdzewnej;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Sterowanie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cyfrowe;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Blat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z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rantem;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Waga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spacing w:val="-4"/>
                <w:w w:val="105"/>
                <w:sz w:val="18"/>
                <w:szCs w:val="18"/>
              </w:rPr>
              <w:t>maks.</w:t>
            </w:r>
            <w:r>
              <w:rPr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93</w:t>
            </w:r>
            <w:r w:rsidRPr="00A703A7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kg; Wymiary:</w:t>
            </w:r>
            <w:r w:rsidRPr="00A703A7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szerokość: 1355-1365,</w:t>
            </w:r>
            <w:r w:rsidRPr="00A703A7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 xml:space="preserve">głębokość: </w:t>
            </w:r>
            <w:r w:rsidRPr="00A703A7">
              <w:rPr>
                <w:spacing w:val="-4"/>
                <w:w w:val="105"/>
                <w:sz w:val="18"/>
                <w:szCs w:val="18"/>
              </w:rPr>
              <w:t>700,</w:t>
            </w:r>
          </w:p>
          <w:p w14:paraId="47A33176" w14:textId="51687379" w:rsidR="00C46EDA" w:rsidRPr="00952655" w:rsidRDefault="00C46EDA" w:rsidP="00A86E8F">
            <w:pPr>
              <w:spacing w:line="276" w:lineRule="auto"/>
              <w:rPr>
                <w:rFonts w:ascii="Arial" w:hAnsi="Arial" w:cs="Arial"/>
                <w:w w:val="105"/>
                <w:sz w:val="20"/>
                <w:szCs w:val="20"/>
              </w:rPr>
            </w:pP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wysokość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:</w:t>
            </w:r>
            <w:r w:rsidRPr="00A703A7">
              <w:rPr>
                <w:rFonts w:ascii="Arial" w:hAnsi="Arial" w:cs="Arial"/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935-945</w:t>
            </w:r>
            <w:r w:rsidRPr="00A703A7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rFonts w:ascii="Arial" w:hAnsi="Arial" w:cs="Arial"/>
                <w:spacing w:val="-7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5AAD552E" w14:textId="04CEB294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515A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46A9B355" w14:textId="7434A95E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775193C0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F9E1EB8" w14:textId="48CDCBB5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623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018ECBD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1AF839E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00D36F6" w14:textId="1D8991EA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7A5C1820" w14:textId="06CBB7A3" w:rsidTr="00C46EDA">
        <w:tc>
          <w:tcPr>
            <w:tcW w:w="567" w:type="dxa"/>
          </w:tcPr>
          <w:p w14:paraId="58FD70DB" w14:textId="23153DD9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</w:t>
            </w:r>
          </w:p>
        </w:tc>
        <w:tc>
          <w:tcPr>
            <w:tcW w:w="3119" w:type="dxa"/>
          </w:tcPr>
          <w:p w14:paraId="0EC709FE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5BC978A3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1A0675FD" w14:textId="77777777" w:rsidR="00C46EDA" w:rsidRPr="00A703A7" w:rsidRDefault="00C46EDA" w:rsidP="00A703A7">
            <w:pPr>
              <w:pStyle w:val="TableParagraph"/>
              <w:spacing w:before="26" w:line="283" w:lineRule="auto"/>
              <w:ind w:right="182"/>
              <w:rPr>
                <w:sz w:val="18"/>
                <w:szCs w:val="18"/>
              </w:rPr>
            </w:pPr>
            <w:r w:rsidRPr="00A703A7">
              <w:rPr>
                <w:w w:val="105"/>
                <w:sz w:val="18"/>
                <w:szCs w:val="18"/>
              </w:rPr>
              <w:t>Materiał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wykonania:</w:t>
            </w:r>
            <w:r w:rsidRPr="00A703A7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stal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nierdzewna;</w:t>
            </w:r>
            <w:r w:rsidRPr="00A703A7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Stopki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regulowanie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zakresie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+25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</w:t>
            </w:r>
            <w:r w:rsidRPr="00A703A7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do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-5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mm,</w:t>
            </w:r>
            <w:r w:rsidRPr="00A703A7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wyposażone w ochronny bolec ekwipotencjalny; Półka;</w:t>
            </w:r>
          </w:p>
          <w:p w14:paraId="0DDF5C1D" w14:textId="04E93252" w:rsidR="00C46EDA" w:rsidRPr="00952655" w:rsidRDefault="00C46EDA" w:rsidP="00A86E8F">
            <w:pPr>
              <w:spacing w:line="276" w:lineRule="auto"/>
              <w:rPr>
                <w:rFonts w:ascii="Arial" w:hAnsi="Arial" w:cs="Arial"/>
                <w:w w:val="105"/>
                <w:sz w:val="20"/>
                <w:szCs w:val="20"/>
              </w:rPr>
            </w:pP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Wymiary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:</w:t>
            </w:r>
            <w:r w:rsidRPr="00A703A7">
              <w:rPr>
                <w:rFonts w:ascii="Arial" w:hAnsi="Arial" w:cs="Arial"/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1200/600/850</w:t>
            </w:r>
            <w:r w:rsidRPr="00A703A7">
              <w:rPr>
                <w:rFonts w:ascii="Arial" w:hAnsi="Arial" w:cs="Arial"/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4CDD7889" w14:textId="08A58075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515A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6765FBDB" w14:textId="23528132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4E7BE377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1D21D15" w14:textId="75828BD8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623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29DADF1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5714CC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4B261BA" w14:textId="0559146D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3251DA0" w14:textId="3DBF9A80" w:rsidTr="00C46EDA">
        <w:tc>
          <w:tcPr>
            <w:tcW w:w="567" w:type="dxa"/>
          </w:tcPr>
          <w:p w14:paraId="1052ED03" w14:textId="1F057A18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43.</w:t>
            </w:r>
          </w:p>
        </w:tc>
        <w:tc>
          <w:tcPr>
            <w:tcW w:w="3119" w:type="dxa"/>
          </w:tcPr>
          <w:p w14:paraId="16DFC637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Regał, półki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perforowane</w:t>
            </w:r>
          </w:p>
          <w:p w14:paraId="18AC938F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585B475B" w14:textId="3822254D" w:rsidR="00C46EDA" w:rsidRPr="00A703A7" w:rsidRDefault="00C46EDA" w:rsidP="003134B8">
            <w:pPr>
              <w:spacing w:line="276" w:lineRule="auto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Materiał wykonania: stal nierdzewna; Stopki regulowanie w zakresie +25 mm do -5 mm,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wyposażone w ochronny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bolec ekwipotencjalny. Konstrukcja spawana. Półki perforowane o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wysokości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4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cm,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wzmocnione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przez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zagięcie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do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środka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na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min.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1,5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cm.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Obciążenie</w:t>
            </w:r>
            <w:proofErr w:type="spellEnd"/>
            <w:r w:rsidRPr="00A703A7">
              <w:rPr>
                <w:rFonts w:ascii="Arial" w:hAnsi="Arial" w:cs="Arial"/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półek</w:t>
            </w:r>
            <w:proofErr w:type="spellEnd"/>
            <w:r w:rsidRPr="00A703A7">
              <w:rPr>
                <w:rFonts w:ascii="Arial" w:hAnsi="Arial" w:cs="Arial"/>
                <w:spacing w:val="-1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70</w:t>
            </w:r>
            <w:r w:rsidRPr="00A703A7">
              <w:rPr>
                <w:rFonts w:ascii="Arial" w:hAnsi="Arial" w:cs="Arial"/>
                <w:spacing w:val="40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 xml:space="preserve">kg/m2;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Wymiary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: 1000/600/1800 mm</w:t>
            </w:r>
          </w:p>
        </w:tc>
        <w:tc>
          <w:tcPr>
            <w:tcW w:w="567" w:type="dxa"/>
          </w:tcPr>
          <w:p w14:paraId="40CD61E6" w14:textId="503DADD1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515A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2231875A" w14:textId="2F33335B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61225685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D5E0973" w14:textId="0E8BCE7B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623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16EAC109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8C4703B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B9D7884" w14:textId="269B2418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7D585CD5" w14:textId="0E423F71" w:rsidTr="00C46EDA">
        <w:tc>
          <w:tcPr>
            <w:tcW w:w="567" w:type="dxa"/>
          </w:tcPr>
          <w:p w14:paraId="2D776508" w14:textId="261DAC14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44.</w:t>
            </w:r>
          </w:p>
        </w:tc>
        <w:tc>
          <w:tcPr>
            <w:tcW w:w="3119" w:type="dxa"/>
          </w:tcPr>
          <w:p w14:paraId="17FD7BF9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basenem 1-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komorowym</w:t>
            </w:r>
          </w:p>
          <w:p w14:paraId="34AA503E" w14:textId="77777777" w:rsidR="00C46EDA" w:rsidRPr="00A703A7" w:rsidRDefault="00C46EDA" w:rsidP="00A703A7">
            <w:pPr>
              <w:pStyle w:val="TableParagraph"/>
              <w:spacing w:before="112" w:line="283" w:lineRule="auto"/>
              <w:ind w:right="182"/>
              <w:rPr>
                <w:sz w:val="18"/>
                <w:szCs w:val="18"/>
              </w:rPr>
            </w:pPr>
            <w:r w:rsidRPr="00A703A7">
              <w:rPr>
                <w:w w:val="105"/>
                <w:sz w:val="18"/>
                <w:szCs w:val="18"/>
              </w:rPr>
              <w:t>Materiał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wykonania:</w:t>
            </w:r>
            <w:r w:rsidRPr="00A703A7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stal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nierdzewna;</w:t>
            </w:r>
            <w:r w:rsidRPr="00A703A7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Stopki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regulowanie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zakresie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+25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</w:t>
            </w:r>
            <w:r w:rsidRPr="00A703A7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do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-5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mm,</w:t>
            </w:r>
            <w:r w:rsidRPr="00A703A7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wyposażone w ochronny bolec ekwipotencjalny; Komora głęboka na 40 cm;</w:t>
            </w:r>
          </w:p>
          <w:p w14:paraId="586BACBC" w14:textId="04D52322" w:rsidR="00C46EDA" w:rsidRPr="004E43F9" w:rsidRDefault="00C46EDA" w:rsidP="00EA0333">
            <w:pPr>
              <w:spacing w:line="276" w:lineRule="auto"/>
              <w:rPr>
                <w:rFonts w:ascii="Arial" w:hAnsi="Arial" w:cs="Arial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zestawie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spryskiwacz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wylewką;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Rant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tylny;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Wymiary: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1000/700/850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>mm</w:t>
            </w:r>
          </w:p>
        </w:tc>
        <w:tc>
          <w:tcPr>
            <w:tcW w:w="567" w:type="dxa"/>
          </w:tcPr>
          <w:p w14:paraId="35CE976B" w14:textId="6942164C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515A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5193A5A8" w14:textId="5A45FBE1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28470A4E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86317DF" w14:textId="6996AB13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623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56F386DB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13382BC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C978F12" w14:textId="1312542A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2B3FE9B0" w14:textId="79517CDD" w:rsidTr="00C46EDA">
        <w:tc>
          <w:tcPr>
            <w:tcW w:w="567" w:type="dxa"/>
          </w:tcPr>
          <w:p w14:paraId="11B0A7C9" w14:textId="73EDA0B5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45.</w:t>
            </w:r>
          </w:p>
        </w:tc>
        <w:tc>
          <w:tcPr>
            <w:tcW w:w="3119" w:type="dxa"/>
          </w:tcPr>
          <w:p w14:paraId="5816DAA0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Regał, półki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perforowane</w:t>
            </w:r>
          </w:p>
          <w:p w14:paraId="4B2B550F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412194CC" w14:textId="6C42DB0D" w:rsidR="00C46EDA" w:rsidRPr="00952655" w:rsidRDefault="00C46EDA" w:rsidP="003134B8">
            <w:pPr>
              <w:spacing w:line="276" w:lineRule="auto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Materiał wykonania: stal nierdzewna; Stopki regulowanie w zakresie +25 mm do -5 mm,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wyposażone w ochronny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bolec ekwipotencjalny. Konstrukcja spawana. Półki perforowane o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wysokości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4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cm,</w:t>
            </w:r>
            <w:r w:rsidRPr="004E43F9">
              <w:rPr>
                <w:rFonts w:ascii="Arial" w:hAnsi="Arial" w:cs="Arial"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wzmocnione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przez</w:t>
            </w:r>
            <w:r w:rsidRPr="004E43F9">
              <w:rPr>
                <w:rFonts w:ascii="Arial" w:hAnsi="Arial" w:cs="Arial"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20"/>
                <w:szCs w:val="20"/>
                <w:lang w:val="pl-PL"/>
              </w:rPr>
              <w:t>zagięcie</w:t>
            </w:r>
            <w:r w:rsidRPr="004E43F9">
              <w:rPr>
                <w:rFonts w:ascii="Arial" w:hAnsi="Arial" w:cs="Arial"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20"/>
                <w:szCs w:val="20"/>
                <w:lang w:val="pl-PL"/>
              </w:rPr>
              <w:t>do</w:t>
            </w:r>
            <w:r w:rsidRPr="004E43F9">
              <w:rPr>
                <w:rFonts w:ascii="Arial" w:hAnsi="Arial" w:cs="Arial"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20"/>
                <w:szCs w:val="20"/>
                <w:lang w:val="pl-PL"/>
              </w:rPr>
              <w:t>środka</w:t>
            </w:r>
            <w:r w:rsidRPr="004E43F9">
              <w:rPr>
                <w:rFonts w:ascii="Arial" w:hAnsi="Arial" w:cs="Arial"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20"/>
                <w:szCs w:val="20"/>
                <w:lang w:val="pl-PL"/>
              </w:rPr>
              <w:t>na</w:t>
            </w:r>
            <w:r w:rsidRPr="004E43F9">
              <w:rPr>
                <w:rFonts w:ascii="Arial" w:hAnsi="Arial" w:cs="Arial"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20"/>
                <w:szCs w:val="20"/>
                <w:lang w:val="pl-PL"/>
              </w:rPr>
              <w:t>min.</w:t>
            </w:r>
            <w:r w:rsidRPr="004E43F9">
              <w:rPr>
                <w:rFonts w:ascii="Arial" w:hAnsi="Arial" w:cs="Arial"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20"/>
                <w:szCs w:val="20"/>
                <w:lang w:val="pl-PL"/>
              </w:rPr>
              <w:t>1,5</w:t>
            </w:r>
            <w:r w:rsidRPr="004E43F9">
              <w:rPr>
                <w:rFonts w:ascii="Arial" w:hAnsi="Arial" w:cs="Arial"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20"/>
                <w:szCs w:val="20"/>
                <w:lang w:val="pl-PL"/>
              </w:rPr>
              <w:t>cm.</w:t>
            </w:r>
            <w:r w:rsidRPr="004E43F9">
              <w:rPr>
                <w:rFonts w:ascii="Arial" w:hAnsi="Arial" w:cs="Arial"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Obciążenie</w:t>
            </w:r>
            <w:proofErr w:type="spellEnd"/>
            <w:r w:rsidRPr="00A703A7">
              <w:rPr>
                <w:rFonts w:ascii="Arial" w:hAnsi="Arial" w:cs="Arial"/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półek</w:t>
            </w:r>
            <w:proofErr w:type="spellEnd"/>
            <w:r w:rsidRPr="00A703A7">
              <w:rPr>
                <w:rFonts w:ascii="Arial" w:hAnsi="Arial" w:cs="Arial"/>
                <w:spacing w:val="-1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70</w:t>
            </w:r>
            <w:r w:rsidRPr="00A703A7">
              <w:rPr>
                <w:rFonts w:ascii="Arial" w:hAnsi="Arial" w:cs="Arial"/>
                <w:spacing w:val="40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 xml:space="preserve">kg/m2; </w:t>
            </w:r>
            <w:proofErr w:type="spellStart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Wymiary</w:t>
            </w:r>
            <w:proofErr w:type="spellEnd"/>
            <w:r w:rsidRPr="00A703A7">
              <w:rPr>
                <w:rFonts w:ascii="Arial" w:hAnsi="Arial" w:cs="Arial"/>
                <w:w w:val="105"/>
                <w:sz w:val="18"/>
                <w:szCs w:val="18"/>
              </w:rPr>
              <w:t>: 1000/600/1800 mm</w:t>
            </w:r>
          </w:p>
        </w:tc>
        <w:tc>
          <w:tcPr>
            <w:tcW w:w="567" w:type="dxa"/>
          </w:tcPr>
          <w:p w14:paraId="40563A97" w14:textId="275E469D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515A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47127C96" w14:textId="5BDA71E4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2B425624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AEF8024" w14:textId="7D5591DF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623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49F29E57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50EFE7C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113AF7B" w14:textId="702B37F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B351F1A" w14:textId="3F25E2D1" w:rsidTr="00C46EDA">
        <w:tc>
          <w:tcPr>
            <w:tcW w:w="567" w:type="dxa"/>
          </w:tcPr>
          <w:p w14:paraId="0A9E4B4F" w14:textId="2F78A11F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</w:t>
            </w:r>
          </w:p>
        </w:tc>
        <w:tc>
          <w:tcPr>
            <w:tcW w:w="3119" w:type="dxa"/>
          </w:tcPr>
          <w:p w14:paraId="6CF7036C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komorą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higieniczną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i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otworem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na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odpadki</w:t>
            </w:r>
          </w:p>
          <w:p w14:paraId="422F53E4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75BBBE9B" w14:textId="6C67DF0F" w:rsidR="00C46EDA" w:rsidRPr="00A703A7" w:rsidRDefault="00C46EDA" w:rsidP="00A703A7">
            <w:pPr>
              <w:pStyle w:val="TableParagraph"/>
              <w:spacing w:before="31"/>
              <w:rPr>
                <w:sz w:val="18"/>
                <w:szCs w:val="18"/>
              </w:rPr>
            </w:pPr>
            <w:r w:rsidRPr="00A703A7">
              <w:rPr>
                <w:w w:val="105"/>
                <w:sz w:val="18"/>
                <w:szCs w:val="18"/>
              </w:rPr>
              <w:t>Materiał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wykonania: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stal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nierdzewna;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Stopki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regulowanie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</w:t>
            </w:r>
            <w:r w:rsidRPr="00A703A7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zakresie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+25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</w:t>
            </w:r>
            <w:r w:rsidRPr="00A703A7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-5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mm,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wyposażone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</w:t>
            </w:r>
            <w:r w:rsidRPr="00A703A7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ochronny</w:t>
            </w:r>
            <w:r w:rsidRPr="00A703A7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bolec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ekwipotencjalny;</w:t>
            </w:r>
            <w:r w:rsidRPr="00A703A7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Komora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higieniczna</w:t>
            </w:r>
            <w:r w:rsidRPr="00A703A7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i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otwór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spacing w:val="-7"/>
                <w:w w:val="105"/>
                <w:sz w:val="18"/>
                <w:szCs w:val="18"/>
              </w:rPr>
              <w:t>na</w:t>
            </w:r>
            <w:r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odpadki;</w:t>
            </w:r>
            <w:r w:rsidRPr="00A703A7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</w:t>
            </w:r>
            <w:r w:rsidRPr="00A703A7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zestawie</w:t>
            </w:r>
            <w:r w:rsidRPr="00A703A7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bateria</w:t>
            </w:r>
            <w:r w:rsidRPr="00A703A7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zlewozmywakowa;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Rant</w:t>
            </w:r>
            <w:r w:rsidRPr="00A703A7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tylny</w:t>
            </w:r>
            <w:r w:rsidRPr="00A703A7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i</w:t>
            </w:r>
            <w:r w:rsidRPr="00A703A7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boczny;</w:t>
            </w:r>
            <w:r w:rsidRPr="00A703A7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A703A7">
              <w:rPr>
                <w:w w:val="105"/>
                <w:sz w:val="18"/>
                <w:szCs w:val="18"/>
              </w:rPr>
              <w:t>Wymiary: 1330/560/850 mm</w:t>
            </w:r>
          </w:p>
        </w:tc>
        <w:tc>
          <w:tcPr>
            <w:tcW w:w="567" w:type="dxa"/>
          </w:tcPr>
          <w:p w14:paraId="3E8C4741" w14:textId="66C7C92D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515A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269667B3" w14:textId="662F9B18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731504C2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864724D" w14:textId="22F2DD96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623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5C1643AE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A7E8E0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081B623" w14:textId="6B45A958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49ECDFDB" w14:textId="304D831D" w:rsidTr="00C46EDA">
        <w:tc>
          <w:tcPr>
            <w:tcW w:w="567" w:type="dxa"/>
          </w:tcPr>
          <w:p w14:paraId="188C8E82" w14:textId="463FD5C3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47.</w:t>
            </w:r>
          </w:p>
        </w:tc>
        <w:tc>
          <w:tcPr>
            <w:tcW w:w="3119" w:type="dxa"/>
          </w:tcPr>
          <w:p w14:paraId="4CB51EA0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Kosz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na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odpady</w:t>
            </w:r>
          </w:p>
          <w:p w14:paraId="67E53ADB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6343C5C0" w14:textId="4485779B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w w:val="105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Kosz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jezdny,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wykonany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ze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stali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nierdzewnej,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pokrywką;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Pojemność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min.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>90l</w:t>
            </w:r>
          </w:p>
        </w:tc>
        <w:tc>
          <w:tcPr>
            <w:tcW w:w="567" w:type="dxa"/>
          </w:tcPr>
          <w:p w14:paraId="3A063D41" w14:textId="197DC2E1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515A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1C68ACAC" w14:textId="4F4A47A7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76B515F4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C1818D2" w14:textId="55794079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623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795DF7E0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30BDCCF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37CE869" w14:textId="141C76F2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44163B44" w14:textId="5F063451" w:rsidTr="00C46EDA">
        <w:tc>
          <w:tcPr>
            <w:tcW w:w="567" w:type="dxa"/>
          </w:tcPr>
          <w:p w14:paraId="7821ED0B" w14:textId="0F85D1DE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48.</w:t>
            </w:r>
          </w:p>
        </w:tc>
        <w:tc>
          <w:tcPr>
            <w:tcW w:w="3119" w:type="dxa"/>
          </w:tcPr>
          <w:p w14:paraId="32C5F5B2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załadowczy</w:t>
            </w:r>
            <w:r w:rsidRPr="004E43F9">
              <w:rPr>
                <w:rFonts w:ascii="Arial" w:hAnsi="Arial" w:cs="Arial"/>
                <w:b/>
                <w:spacing w:val="-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do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zmywarki</w:t>
            </w:r>
          </w:p>
          <w:p w14:paraId="361B86C9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488FA9EB" w14:textId="26F6B0BC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w w:val="105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Materiał</w:t>
            </w:r>
            <w:r w:rsidRPr="004E43F9">
              <w:rPr>
                <w:rFonts w:ascii="Arial" w:hAnsi="Arial" w:cs="Arial"/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wykonania: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stal</w:t>
            </w:r>
            <w:r w:rsidRPr="004E43F9">
              <w:rPr>
                <w:rFonts w:ascii="Arial" w:hAnsi="Arial" w:cs="Arial"/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nierdzewna;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Stół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załadowczy</w:t>
            </w:r>
            <w:r w:rsidRPr="004E43F9">
              <w:rPr>
                <w:rFonts w:ascii="Arial" w:hAnsi="Arial" w:cs="Arial"/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ze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zlewem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1-komorowym;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 zestawie spryskiwacz z wylewką; Szerokość 800 mm</w:t>
            </w:r>
          </w:p>
        </w:tc>
        <w:tc>
          <w:tcPr>
            <w:tcW w:w="567" w:type="dxa"/>
          </w:tcPr>
          <w:p w14:paraId="4A767E01" w14:textId="08A9EB10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515A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3ECCB9D7" w14:textId="60E6DA30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F023FE7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45A4FBF" w14:textId="716F1844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623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552BF8B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580DF90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7B20929" w14:textId="1922C233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0FBE5A2" w14:textId="26465081" w:rsidTr="00C46EDA">
        <w:tc>
          <w:tcPr>
            <w:tcW w:w="567" w:type="dxa"/>
          </w:tcPr>
          <w:p w14:paraId="21BD6744" w14:textId="420BA6D2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</w:t>
            </w:r>
          </w:p>
        </w:tc>
        <w:tc>
          <w:tcPr>
            <w:tcW w:w="3119" w:type="dxa"/>
          </w:tcPr>
          <w:p w14:paraId="1F7189A4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5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wyładowczy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do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zmywarki</w:t>
            </w:r>
          </w:p>
          <w:p w14:paraId="4029B5CC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7A2F5877" w14:textId="3000C48D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w w:val="105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Materiał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wykonania: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stal</w:t>
            </w:r>
            <w:r w:rsidRPr="004E43F9">
              <w:rPr>
                <w:rFonts w:ascii="Arial" w:hAnsi="Arial" w:cs="Arial"/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nierdzewna;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Stół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wyładwoczy</w:t>
            </w:r>
            <w:proofErr w:type="spellEnd"/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;</w:t>
            </w:r>
            <w:r w:rsidRPr="004E43F9">
              <w:rPr>
                <w:rFonts w:ascii="Arial" w:hAnsi="Arial" w:cs="Arial"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Szerokość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550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>mm</w:t>
            </w:r>
          </w:p>
        </w:tc>
        <w:tc>
          <w:tcPr>
            <w:tcW w:w="567" w:type="dxa"/>
          </w:tcPr>
          <w:p w14:paraId="0561D95A" w14:textId="79AB7690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A515A">
              <w:rPr>
                <w:rFonts w:ascii="Arial" w:hAnsi="Arial" w:cs="Arial"/>
                <w:sz w:val="22"/>
                <w:szCs w:val="22"/>
              </w:rPr>
              <w:lastRenderedPageBreak/>
              <w:t>szt</w:t>
            </w:r>
            <w:proofErr w:type="spellEnd"/>
          </w:p>
        </w:tc>
        <w:tc>
          <w:tcPr>
            <w:tcW w:w="709" w:type="dxa"/>
          </w:tcPr>
          <w:p w14:paraId="15DBF896" w14:textId="0EC945D9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32DC5062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9049ACA" w14:textId="607D004D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7623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75CCF68E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E8C0ADE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0B31365" w14:textId="1C0D8AA1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41BAA3CC" w14:textId="60D7C93F" w:rsidTr="00C46EDA">
        <w:tc>
          <w:tcPr>
            <w:tcW w:w="567" w:type="dxa"/>
          </w:tcPr>
          <w:p w14:paraId="3D6CF2BA" w14:textId="48A6F9E1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</w:t>
            </w:r>
          </w:p>
        </w:tc>
        <w:tc>
          <w:tcPr>
            <w:tcW w:w="3119" w:type="dxa"/>
          </w:tcPr>
          <w:p w14:paraId="1E4EBB53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ze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zlewem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1-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komorowym</w:t>
            </w:r>
          </w:p>
          <w:p w14:paraId="7429E547" w14:textId="1DD3924F" w:rsidR="00C46EDA" w:rsidRPr="00F566B9" w:rsidRDefault="00C46EDA" w:rsidP="00F566B9">
            <w:pPr>
              <w:pStyle w:val="TableParagraph"/>
              <w:spacing w:before="117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mm,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wyposażone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ochronny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bolec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ekwipotencjalny.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Komora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głęboka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na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25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cm;</w:t>
            </w:r>
          </w:p>
          <w:p w14:paraId="17A88F2E" w14:textId="58A0AE79" w:rsidR="00C46EDA" w:rsidRPr="00F566B9" w:rsidRDefault="00C46EDA" w:rsidP="00F566B9">
            <w:pPr>
              <w:pStyle w:val="TableParagraph"/>
              <w:spacing w:before="26"/>
              <w:ind w:left="7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zestawie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bateria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giętkim kranem;</w:t>
            </w:r>
            <w:r w:rsidRPr="00F566B9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i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boczny;</w:t>
            </w:r>
            <w:r w:rsidRPr="00F566B9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Wymiary:</w:t>
            </w:r>
            <w:r w:rsidRPr="00F566B9">
              <w:rPr>
                <w:spacing w:val="-2"/>
                <w:w w:val="105"/>
                <w:sz w:val="18"/>
                <w:szCs w:val="18"/>
              </w:rPr>
              <w:t xml:space="preserve"> 1300/600/850</w:t>
            </w:r>
            <w:r w:rsidRPr="00F566B9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3889A7BC" w14:textId="2332ED1E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13F4B0D7" w14:textId="6BB5BBD8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2D30DDE8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6BDD0CB" w14:textId="63C9B576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633050AF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B566E4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AFFC878" w14:textId="6D89D251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64FDF2A0" w14:textId="11825F13" w:rsidTr="00C46EDA">
        <w:tc>
          <w:tcPr>
            <w:tcW w:w="567" w:type="dxa"/>
          </w:tcPr>
          <w:p w14:paraId="04452606" w14:textId="32B78C81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51.</w:t>
            </w:r>
          </w:p>
        </w:tc>
        <w:tc>
          <w:tcPr>
            <w:tcW w:w="3119" w:type="dxa"/>
          </w:tcPr>
          <w:p w14:paraId="2AB4B0DC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275246A1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6BD072F8" w14:textId="39FEBDF4" w:rsidR="00C46EDA" w:rsidRPr="00F566B9" w:rsidRDefault="00C46EDA" w:rsidP="00F566B9">
            <w:pPr>
              <w:pStyle w:val="TableParagraph"/>
              <w:spacing w:before="26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mm,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wyposażone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ochronny</w:t>
            </w:r>
            <w:r w:rsidRPr="00F566B9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bolec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ekwipotencjalny;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Wymiary: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1000/700/850</w:t>
            </w:r>
            <w:r w:rsidRPr="00F566B9">
              <w:rPr>
                <w:spacing w:val="1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36D7762D" w14:textId="73BF4B72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02DD6D59" w14:textId="629283BB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03B8B060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F52F977" w14:textId="4C436188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00FA0CD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C39364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D39299C" w14:textId="1DD26A00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F1975A0" w14:textId="1D42A259" w:rsidTr="00C46EDA">
        <w:tc>
          <w:tcPr>
            <w:tcW w:w="567" w:type="dxa"/>
          </w:tcPr>
          <w:p w14:paraId="295CED8B" w14:textId="790CC8F5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52.</w:t>
            </w:r>
          </w:p>
        </w:tc>
        <w:tc>
          <w:tcPr>
            <w:tcW w:w="3119" w:type="dxa"/>
          </w:tcPr>
          <w:p w14:paraId="02727F30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38077477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6D11C6A9" w14:textId="5171B56C" w:rsidR="00C46EDA" w:rsidRPr="00F566B9" w:rsidRDefault="00C46EDA" w:rsidP="00F566B9">
            <w:pPr>
              <w:pStyle w:val="TableParagraph"/>
              <w:spacing w:before="26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mm,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wyposażone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ochronny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bolec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ekwipotencjalny;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boczny;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Drzwi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suwane;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Wymiary: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2000/700/850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5DFF2114" w14:textId="0CBE536C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1FA4D475" w14:textId="05AE4F2F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11775E54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B6A7D7B" w14:textId="50018D4D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1D3AAA0A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047287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F5C9DAB" w14:textId="29E4F992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2437E2AE" w14:textId="59A8D075" w:rsidTr="00C46EDA">
        <w:tc>
          <w:tcPr>
            <w:tcW w:w="567" w:type="dxa"/>
          </w:tcPr>
          <w:p w14:paraId="5199C689" w14:textId="219EFC3C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53.</w:t>
            </w:r>
          </w:p>
        </w:tc>
        <w:tc>
          <w:tcPr>
            <w:tcW w:w="3119" w:type="dxa"/>
          </w:tcPr>
          <w:p w14:paraId="59DC9ABE" w14:textId="77777777" w:rsidR="00C46EDA" w:rsidRPr="004E43F9" w:rsidRDefault="00C46EDA" w:rsidP="00EA0333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6CD236F4" w14:textId="77777777" w:rsidR="00C46EDA" w:rsidRPr="004E43F9" w:rsidRDefault="00C46EDA" w:rsidP="00F566B9">
            <w:pPr>
              <w:pStyle w:val="TableParagraph"/>
              <w:spacing w:before="26"/>
              <w:rPr>
                <w:rFonts w:eastAsia="Times New Roman"/>
                <w:b/>
                <w:spacing w:val="-2"/>
                <w:w w:val="105"/>
                <w:sz w:val="20"/>
                <w:szCs w:val="20"/>
              </w:rPr>
            </w:pPr>
          </w:p>
          <w:p w14:paraId="136265F1" w14:textId="707F7EE4" w:rsidR="00C46EDA" w:rsidRPr="00F566B9" w:rsidRDefault="00C46EDA" w:rsidP="00F566B9">
            <w:pPr>
              <w:pStyle w:val="TableParagraph"/>
              <w:spacing w:before="26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mm,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wyposażone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ochronny</w:t>
            </w:r>
            <w:r w:rsidRPr="00F566B9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bolec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ekwipotencjalny;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tylny;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Wymiary: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1100/700/850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952655">
              <w:rPr>
                <w:spacing w:val="-5"/>
                <w:w w:val="105"/>
                <w:sz w:val="20"/>
                <w:szCs w:val="20"/>
              </w:rPr>
              <w:t>mm</w:t>
            </w:r>
          </w:p>
        </w:tc>
        <w:tc>
          <w:tcPr>
            <w:tcW w:w="567" w:type="dxa"/>
          </w:tcPr>
          <w:p w14:paraId="40ED95CF" w14:textId="7C930536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7598F612" w14:textId="00CF1008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08250282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EDDF358" w14:textId="66969637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24166C81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4B64E5B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3CD40B2" w14:textId="54E80936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3EA1B565" w14:textId="2F942297" w:rsidTr="00C46EDA">
        <w:tc>
          <w:tcPr>
            <w:tcW w:w="567" w:type="dxa"/>
          </w:tcPr>
          <w:p w14:paraId="18D8AA0D" w14:textId="47F96F55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54.</w:t>
            </w:r>
          </w:p>
        </w:tc>
        <w:tc>
          <w:tcPr>
            <w:tcW w:w="3119" w:type="dxa"/>
          </w:tcPr>
          <w:p w14:paraId="2CD50331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4B006B45" w14:textId="5C5770D0" w:rsidR="00C46EDA" w:rsidRPr="00F566B9" w:rsidRDefault="00C46EDA" w:rsidP="00F566B9">
            <w:pPr>
              <w:pStyle w:val="TableParagraph"/>
              <w:spacing w:before="108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mm,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wyposażone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ochronny</w:t>
            </w:r>
            <w:r w:rsidRPr="00F566B9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bolec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ekwipotencjalny;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Wymiary: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1400/700/850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6A2018E5" w14:textId="2F3BE48D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6C67F96E" w14:textId="62D47B4E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6BD8F4E8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D386389" w14:textId="3A0DB49E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317F6A08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322A2DC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74F7753" w14:textId="40E8EEEC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CA8CD54" w14:textId="4E81A583" w:rsidTr="00C46EDA">
        <w:tc>
          <w:tcPr>
            <w:tcW w:w="567" w:type="dxa"/>
          </w:tcPr>
          <w:p w14:paraId="5D9F467C" w14:textId="616D2521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55.</w:t>
            </w:r>
          </w:p>
        </w:tc>
        <w:tc>
          <w:tcPr>
            <w:tcW w:w="3119" w:type="dxa"/>
          </w:tcPr>
          <w:p w14:paraId="291AF15F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1178356D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425FF59D" w14:textId="0460C38B" w:rsidR="00C46EDA" w:rsidRPr="00F566B9" w:rsidRDefault="00C46EDA" w:rsidP="00F566B9">
            <w:pPr>
              <w:pStyle w:val="TableParagraph"/>
              <w:spacing w:before="26"/>
              <w:ind w:left="10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mm,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wyposażone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ochronny</w:t>
            </w:r>
            <w:r w:rsidRPr="00F566B9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bolec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ekwipotencjalny;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lastRenderedPageBreak/>
              <w:t>Półka;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Wymiary: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2300/700/1068</w:t>
            </w:r>
            <w:r w:rsidRPr="00F566B9">
              <w:rPr>
                <w:spacing w:val="1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765E5775" w14:textId="27BBB97C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lastRenderedPageBreak/>
              <w:t>szt</w:t>
            </w:r>
            <w:proofErr w:type="spellEnd"/>
          </w:p>
        </w:tc>
        <w:tc>
          <w:tcPr>
            <w:tcW w:w="709" w:type="dxa"/>
          </w:tcPr>
          <w:p w14:paraId="1C4E1207" w14:textId="52A318BC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7A164705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3AF78A9" w14:textId="3AD6D5CF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09A2C3B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C8C35E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DB4D053" w14:textId="22CEA492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444654C1" w14:textId="3EF83BED" w:rsidTr="00C46EDA">
        <w:tc>
          <w:tcPr>
            <w:tcW w:w="567" w:type="dxa"/>
          </w:tcPr>
          <w:p w14:paraId="21DE36CE" w14:textId="21D62833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56.</w:t>
            </w:r>
          </w:p>
        </w:tc>
        <w:tc>
          <w:tcPr>
            <w:tcW w:w="3119" w:type="dxa"/>
          </w:tcPr>
          <w:p w14:paraId="295D2104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Okap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dedykowany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do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pieca</w:t>
            </w:r>
          </w:p>
          <w:p w14:paraId="0F3A54C9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64E93A5A" w14:textId="2C44673E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w w:val="105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Przepływ</w:t>
            </w:r>
            <w:r w:rsidRPr="004E43F9">
              <w:rPr>
                <w:rFonts w:ascii="Arial" w:hAnsi="Arial" w:cs="Arial"/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powietrza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400-600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m³/h;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Silnik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jednofazowy;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Moc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maks.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600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Napięcie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230V;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Nie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wymaga podłączenia do sieci wentylacyjnej</w:t>
            </w:r>
          </w:p>
        </w:tc>
        <w:tc>
          <w:tcPr>
            <w:tcW w:w="567" w:type="dxa"/>
          </w:tcPr>
          <w:p w14:paraId="62706D67" w14:textId="67C78FBA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0E21F90A" w14:textId="57397776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85BA855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F55AB74" w14:textId="5ED539D1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0F41704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381DB04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49F7488" w14:textId="59FDAA79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437AAF0" w14:textId="60BB7F3D" w:rsidTr="00C46EDA">
        <w:tc>
          <w:tcPr>
            <w:tcW w:w="567" w:type="dxa"/>
          </w:tcPr>
          <w:p w14:paraId="064FFB22" w14:textId="785F25EB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57.</w:t>
            </w:r>
          </w:p>
        </w:tc>
        <w:tc>
          <w:tcPr>
            <w:tcW w:w="3119" w:type="dxa"/>
          </w:tcPr>
          <w:p w14:paraId="0EB465EB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ze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zlewem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1-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komorowym</w:t>
            </w:r>
          </w:p>
          <w:p w14:paraId="6F3402E2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45620C49" w14:textId="5683A0D5" w:rsidR="00C46EDA" w:rsidRPr="00F566B9" w:rsidRDefault="00C46EDA" w:rsidP="00F566B9">
            <w:pPr>
              <w:pStyle w:val="TableParagraph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 mm, wyposażone w ochronny bolec ekwipotencjalny. Komora głęboka na 25 cm;</w:t>
            </w:r>
            <w:r w:rsidRPr="00F566B9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 zestawie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bateria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giętkim</w:t>
            </w:r>
            <w:r w:rsidRPr="00F566B9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kranem;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tylny;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Wymiary: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1150/700/850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5D7E2A8E" w14:textId="6DE1CFEC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4C3361DA" w14:textId="07907607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6A3DC0FC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E2166C0" w14:textId="3517FC0A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2D205601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64B7F67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6FC079" w14:textId="57BC1A58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7149B219" w14:textId="5BE7D2EC" w:rsidTr="00C46EDA">
        <w:tc>
          <w:tcPr>
            <w:tcW w:w="567" w:type="dxa"/>
          </w:tcPr>
          <w:p w14:paraId="28BD30BE" w14:textId="7C6B2C54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58.</w:t>
            </w:r>
          </w:p>
        </w:tc>
        <w:tc>
          <w:tcPr>
            <w:tcW w:w="3119" w:type="dxa"/>
          </w:tcPr>
          <w:p w14:paraId="733214E8" w14:textId="77777777" w:rsidR="00C46EDA" w:rsidRPr="004E43F9" w:rsidRDefault="00C46EDA" w:rsidP="00B57586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12BDFC86" w14:textId="77777777" w:rsidR="00C46EDA" w:rsidRPr="004E43F9" w:rsidRDefault="00C46EDA" w:rsidP="00B57586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7D03C063" w14:textId="023257C6" w:rsidR="00C46EDA" w:rsidRPr="00F566B9" w:rsidRDefault="00C46EDA" w:rsidP="00F566B9">
            <w:pPr>
              <w:pStyle w:val="TableParagraph"/>
              <w:spacing w:before="26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mm,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wyposażone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ochronny</w:t>
            </w:r>
            <w:r w:rsidRPr="00F566B9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bolec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ekwipotencjalny;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Wymiary: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1800/700/850</w:t>
            </w:r>
            <w:r w:rsidRPr="00F566B9">
              <w:rPr>
                <w:spacing w:val="1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13F88E3A" w14:textId="0AF28C85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41750F14" w14:textId="363F2629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2D03B19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4977F6D6" w14:textId="742CE1CC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51DDA30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925702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A4557E5" w14:textId="79637FA9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72DCCAC6" w14:textId="22EF9E48" w:rsidTr="00C46EDA">
        <w:tc>
          <w:tcPr>
            <w:tcW w:w="567" w:type="dxa"/>
          </w:tcPr>
          <w:p w14:paraId="6CC8493B" w14:textId="774BCD5C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59.</w:t>
            </w:r>
          </w:p>
        </w:tc>
        <w:tc>
          <w:tcPr>
            <w:tcW w:w="3119" w:type="dxa"/>
          </w:tcPr>
          <w:p w14:paraId="25A387C5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605DE8DF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5AAE501F" w14:textId="48AE086E" w:rsidR="00C46EDA" w:rsidRPr="00F566B9" w:rsidRDefault="00C46EDA" w:rsidP="00F566B9">
            <w:pPr>
              <w:pStyle w:val="TableParagraph"/>
              <w:spacing w:before="26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mm,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wyposażone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ochronny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bolec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ekwipotencjalny;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boczny;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Wymiary: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1600/600/850</w:t>
            </w:r>
            <w:r w:rsidRPr="00F566B9">
              <w:rPr>
                <w:spacing w:val="1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6C44A07B" w14:textId="1605807E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1FCD8C1E" w14:textId="79036FEF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2B851113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AECC5E5" w14:textId="78DF4AF6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7EA06FB8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0A4FED5B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8709A50" w14:textId="2C4C6874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139B65F0" w14:textId="284C40C8" w:rsidTr="00C46EDA">
        <w:tc>
          <w:tcPr>
            <w:tcW w:w="567" w:type="dxa"/>
          </w:tcPr>
          <w:p w14:paraId="79F5A476" w14:textId="089E796E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60.</w:t>
            </w:r>
          </w:p>
        </w:tc>
        <w:tc>
          <w:tcPr>
            <w:tcW w:w="3119" w:type="dxa"/>
          </w:tcPr>
          <w:p w14:paraId="386B1406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ze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zlewem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1-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komorowym</w:t>
            </w:r>
          </w:p>
          <w:p w14:paraId="57864C7C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5FB32938" w14:textId="030F2263" w:rsidR="00C46EDA" w:rsidRPr="00F566B9" w:rsidRDefault="00C46EDA" w:rsidP="00F566B9">
            <w:pPr>
              <w:pStyle w:val="TableParagraph"/>
              <w:ind w:left="10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 mm, wyposażone w ochronny bolec ekwipotencjalny. Komora głęboka na 25 cm;</w:t>
            </w:r>
            <w:r w:rsidRPr="00F566B9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 zestawie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bateria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giętkim</w:t>
            </w:r>
            <w:r w:rsidRPr="00F566B9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kranem;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tylny;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Wymiary: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1600/600/850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774127FA" w14:textId="6C1F21C3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19A78B79" w14:textId="2E0B2FB2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B9E58EE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4C6703D" w14:textId="294BC950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2BA821A1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9CC10F8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BCC9C78" w14:textId="37516CEA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209893B1" w14:textId="027CF4E2" w:rsidTr="00C46EDA">
        <w:tc>
          <w:tcPr>
            <w:tcW w:w="567" w:type="dxa"/>
          </w:tcPr>
          <w:p w14:paraId="1789CCD6" w14:textId="5459CF86" w:rsidR="00C46EDA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61.</w:t>
            </w:r>
          </w:p>
        </w:tc>
        <w:tc>
          <w:tcPr>
            <w:tcW w:w="3119" w:type="dxa"/>
          </w:tcPr>
          <w:p w14:paraId="23799A91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16CC681F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1C83E784" w14:textId="70AC993F" w:rsidR="00C46EDA" w:rsidRPr="00F566B9" w:rsidRDefault="00C46EDA" w:rsidP="00F566B9">
            <w:pPr>
              <w:pStyle w:val="TableParagraph"/>
              <w:spacing w:before="26"/>
              <w:ind w:left="10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mm,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wyposażone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ochronny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bolec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lastRenderedPageBreak/>
              <w:t>ekwipotencjalny;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boczny;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Wymiary: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1800/600/850</w:t>
            </w:r>
            <w:r w:rsidRPr="00F566B9">
              <w:rPr>
                <w:spacing w:val="1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0B556828" w14:textId="015F1454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lastRenderedPageBreak/>
              <w:t>szt</w:t>
            </w:r>
            <w:proofErr w:type="spellEnd"/>
          </w:p>
        </w:tc>
        <w:tc>
          <w:tcPr>
            <w:tcW w:w="709" w:type="dxa"/>
          </w:tcPr>
          <w:p w14:paraId="668978A8" w14:textId="7E317CAC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2E6B2BA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763606A" w14:textId="5B76C4F9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7A9BA7D7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0637A2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A7689FE" w14:textId="34B3CA45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6AD48A04" w14:textId="25CA7552" w:rsidTr="00C46EDA">
        <w:tc>
          <w:tcPr>
            <w:tcW w:w="567" w:type="dxa"/>
          </w:tcPr>
          <w:p w14:paraId="58796F15" w14:textId="5B4BE56D" w:rsidR="00C46EDA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62.</w:t>
            </w:r>
          </w:p>
        </w:tc>
        <w:tc>
          <w:tcPr>
            <w:tcW w:w="3119" w:type="dxa"/>
          </w:tcPr>
          <w:p w14:paraId="15CC2E74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434174CE" w14:textId="77777777" w:rsidR="00C46EDA" w:rsidRPr="004E43F9" w:rsidRDefault="00C46EDA" w:rsidP="00F566B9">
            <w:pPr>
              <w:pStyle w:val="TableParagraph"/>
              <w:spacing w:before="26"/>
              <w:rPr>
                <w:rFonts w:eastAsia="Times New Roman"/>
                <w:b/>
                <w:spacing w:val="-2"/>
                <w:w w:val="105"/>
                <w:sz w:val="20"/>
                <w:szCs w:val="20"/>
              </w:rPr>
            </w:pPr>
          </w:p>
          <w:p w14:paraId="45A76BB8" w14:textId="0FC8DAAB" w:rsidR="00C46EDA" w:rsidRPr="00F566B9" w:rsidRDefault="00C46EDA" w:rsidP="00F566B9">
            <w:pPr>
              <w:pStyle w:val="TableParagraph"/>
              <w:spacing w:before="26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952655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mm,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wyposażone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ochronny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bolec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ekwipotencjalny;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boczny;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Wymiary: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1800/600/850</w:t>
            </w:r>
            <w:r w:rsidRPr="00F566B9">
              <w:rPr>
                <w:spacing w:val="1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42DC4BAF" w14:textId="379B8FF1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18504A40" w14:textId="4B88C546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5B3D2C46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4D86E04" w14:textId="766F6629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778828C1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3CBAD1D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E018193" w14:textId="33530AA2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2A90791" w14:textId="1A12513A" w:rsidTr="00C46EDA">
        <w:tc>
          <w:tcPr>
            <w:tcW w:w="567" w:type="dxa"/>
          </w:tcPr>
          <w:p w14:paraId="5115D3A8" w14:textId="63DC6806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63.</w:t>
            </w:r>
          </w:p>
        </w:tc>
        <w:tc>
          <w:tcPr>
            <w:tcW w:w="3119" w:type="dxa"/>
          </w:tcPr>
          <w:p w14:paraId="5174CF6F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30FBF542" w14:textId="77777777" w:rsidR="00C46EDA" w:rsidRPr="004E43F9" w:rsidRDefault="00C46EDA" w:rsidP="00F566B9">
            <w:pPr>
              <w:pStyle w:val="TableParagraph"/>
              <w:spacing w:before="26"/>
              <w:rPr>
                <w:rFonts w:eastAsia="Times New Roman"/>
                <w:b/>
                <w:spacing w:val="-2"/>
                <w:w w:val="105"/>
                <w:sz w:val="20"/>
                <w:szCs w:val="20"/>
              </w:rPr>
            </w:pPr>
          </w:p>
          <w:p w14:paraId="4D65B7D6" w14:textId="0A93C023" w:rsidR="00C46EDA" w:rsidRPr="00F566B9" w:rsidRDefault="00C46EDA" w:rsidP="00F566B9">
            <w:pPr>
              <w:pStyle w:val="TableParagraph"/>
              <w:spacing w:before="26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mm,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wyposażone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ochronny</w:t>
            </w:r>
            <w:r w:rsidRPr="00F566B9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bolec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ekwipotencjalny;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Wymiary: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1250/600/850</w:t>
            </w:r>
            <w:r w:rsidRPr="00F566B9">
              <w:rPr>
                <w:spacing w:val="1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524A647C" w14:textId="65EDD795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0AFDB76D" w14:textId="5904F2C2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27283EC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E3BDED5" w14:textId="2AAF2DB4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693E3F95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764F655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9E07303" w14:textId="07BCF739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3C63661" w14:textId="104BE73A" w:rsidTr="00C46EDA">
        <w:tc>
          <w:tcPr>
            <w:tcW w:w="567" w:type="dxa"/>
          </w:tcPr>
          <w:p w14:paraId="4E58A7BD" w14:textId="5FAF384E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64.</w:t>
            </w:r>
          </w:p>
        </w:tc>
        <w:tc>
          <w:tcPr>
            <w:tcW w:w="3119" w:type="dxa"/>
          </w:tcPr>
          <w:p w14:paraId="09DF79B1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613EBCE7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3A27D3FA" w14:textId="6A0CFF02" w:rsidR="00C46EDA" w:rsidRPr="00F566B9" w:rsidRDefault="00C46EDA" w:rsidP="00F566B9">
            <w:pPr>
              <w:pStyle w:val="TableParagraph"/>
              <w:spacing w:before="26"/>
              <w:ind w:left="10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mm,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wyposażone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ochronny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bolec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ekwipotencjalny;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boczny;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Wymiary: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1250/600/850</w:t>
            </w:r>
            <w:r w:rsidRPr="00F566B9">
              <w:rPr>
                <w:spacing w:val="1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24FC0141" w14:textId="70745BEC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72C8CF83" w14:textId="3192960F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1CCDB793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B0833EF" w14:textId="1D792125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4A934307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6B12DEF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4BD0DC6" w14:textId="774B16A8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2BE51DC" w14:textId="4E0A9236" w:rsidTr="00C46EDA">
        <w:tc>
          <w:tcPr>
            <w:tcW w:w="567" w:type="dxa"/>
          </w:tcPr>
          <w:p w14:paraId="547697EF" w14:textId="67705EA9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65.</w:t>
            </w:r>
          </w:p>
        </w:tc>
        <w:tc>
          <w:tcPr>
            <w:tcW w:w="3119" w:type="dxa"/>
          </w:tcPr>
          <w:p w14:paraId="7F094670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57D75362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64AF9360" w14:textId="5A872343" w:rsidR="00C46EDA" w:rsidRPr="00F566B9" w:rsidRDefault="00C46EDA" w:rsidP="00F566B9">
            <w:pPr>
              <w:pStyle w:val="TableParagraph"/>
              <w:spacing w:before="26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mm,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wyposażone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ochronny</w:t>
            </w:r>
            <w:r w:rsidRPr="00F566B9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bolec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ekwipotencjalny;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Wymiary: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2"/>
                <w:w w:val="105"/>
                <w:sz w:val="18"/>
                <w:szCs w:val="18"/>
              </w:rPr>
              <w:t>1300/700/850</w:t>
            </w:r>
            <w:r w:rsidRPr="00F566B9">
              <w:rPr>
                <w:spacing w:val="1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3EB5A4C3" w14:textId="3AF7630C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597EB357" w14:textId="0D28D115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6CB2FD06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9A1C904" w14:textId="4AF9383F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43400051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3888EEA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EA95F6B" w14:textId="263BE9E4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11C2C4E0" w14:textId="0F266E39" w:rsidTr="00C46EDA">
        <w:tc>
          <w:tcPr>
            <w:tcW w:w="567" w:type="dxa"/>
          </w:tcPr>
          <w:p w14:paraId="7D9D92A6" w14:textId="3AE02739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66.</w:t>
            </w:r>
          </w:p>
        </w:tc>
        <w:tc>
          <w:tcPr>
            <w:tcW w:w="3119" w:type="dxa"/>
          </w:tcPr>
          <w:p w14:paraId="7B370CED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ze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zlewem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1-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komorowym</w:t>
            </w:r>
          </w:p>
          <w:p w14:paraId="0D60A0BA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210FD5E7" w14:textId="1FEF4935" w:rsidR="00C46EDA" w:rsidRPr="00F566B9" w:rsidRDefault="00C46EDA" w:rsidP="00F566B9">
            <w:pPr>
              <w:pStyle w:val="TableParagraph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-5 mm, wyposażone w ochronny bolec ekwipotencjalny. Komora głęboka na 25 cm;</w:t>
            </w:r>
            <w:r w:rsidRPr="00F566B9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 zestawie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bateria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giętkim</w:t>
            </w:r>
            <w:r w:rsidRPr="00F566B9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kranem;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tylny;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Wymiary: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1300/700/850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778DD276" w14:textId="3F9F9601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16CFE704" w14:textId="5AEB9119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0DE3887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82B761A" w14:textId="55EF9E61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34581E21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06C8582C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65E7BDE" w14:textId="08DFA4F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4B4834EF" w14:textId="706754FA" w:rsidTr="00C46EDA">
        <w:tc>
          <w:tcPr>
            <w:tcW w:w="567" w:type="dxa"/>
          </w:tcPr>
          <w:p w14:paraId="2975C31A" w14:textId="6A0CC7BA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67.</w:t>
            </w:r>
          </w:p>
        </w:tc>
        <w:tc>
          <w:tcPr>
            <w:tcW w:w="3119" w:type="dxa"/>
          </w:tcPr>
          <w:p w14:paraId="04FF43F0" w14:textId="36554AA1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ze</w:t>
            </w:r>
            <w:r w:rsidRPr="004E43F9">
              <w:rPr>
                <w:rFonts w:ascii="Arial" w:hAnsi="Arial" w:cs="Arial"/>
                <w:b/>
                <w:spacing w:val="-4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zlewem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1-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komorowym</w:t>
            </w:r>
            <w:r w:rsidRPr="004E43F9">
              <w:rPr>
                <w:rFonts w:ascii="Arial" w:hAnsi="Arial" w:cs="Arial"/>
                <w:spacing w:val="-2"/>
                <w:w w:val="105"/>
                <w:sz w:val="20"/>
                <w:szCs w:val="20"/>
                <w:lang w:val="pl-PL"/>
              </w:rPr>
              <w:t xml:space="preserve"> </w:t>
            </w:r>
          </w:p>
          <w:p w14:paraId="011CDE81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spacing w:val="-2"/>
                <w:w w:val="105"/>
                <w:sz w:val="20"/>
                <w:szCs w:val="20"/>
                <w:lang w:val="pl-PL"/>
              </w:rPr>
            </w:pPr>
          </w:p>
          <w:p w14:paraId="25CA8859" w14:textId="3260E57B" w:rsidR="00C46EDA" w:rsidRPr="00FF0534" w:rsidRDefault="00C46EDA" w:rsidP="00FF0534">
            <w:pPr>
              <w:pStyle w:val="TableParagraph"/>
              <w:rPr>
                <w:sz w:val="18"/>
                <w:szCs w:val="18"/>
              </w:rPr>
            </w:pPr>
            <w:r w:rsidRPr="00F566B9">
              <w:rPr>
                <w:w w:val="105"/>
                <w:sz w:val="18"/>
                <w:szCs w:val="18"/>
              </w:rPr>
              <w:t>Materiał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wykonania: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stal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nierdzewna;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Stopki</w:t>
            </w:r>
            <w:r w:rsidRPr="00F566B9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regulowanie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</w:t>
            </w:r>
            <w:r w:rsidRPr="00F566B9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zakresie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+25</w:t>
            </w:r>
            <w:r w:rsidRPr="00F566B9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 xml:space="preserve">-5 mm, wyposażone w ochronny bolec ekwipotencjalny. Komora głęboka </w:t>
            </w:r>
            <w:r w:rsidRPr="00F566B9">
              <w:rPr>
                <w:w w:val="105"/>
                <w:sz w:val="18"/>
                <w:szCs w:val="18"/>
              </w:rPr>
              <w:lastRenderedPageBreak/>
              <w:t>na 25 cm;</w:t>
            </w:r>
            <w:r w:rsidRPr="00F566B9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 zestawie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bateria</w:t>
            </w:r>
            <w:r w:rsidRPr="00F566B9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z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giętkim</w:t>
            </w:r>
            <w:r w:rsidRPr="00F566B9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kranem;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Rant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tylny;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Półka;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Wymiary:</w:t>
            </w:r>
            <w:r w:rsidRPr="00F566B9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1600/700/850</w:t>
            </w:r>
            <w:r w:rsidRPr="00F566B9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566B9">
              <w:rPr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65DD983E" w14:textId="684A8B9D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lastRenderedPageBreak/>
              <w:t>szt</w:t>
            </w:r>
            <w:proofErr w:type="spellEnd"/>
          </w:p>
        </w:tc>
        <w:tc>
          <w:tcPr>
            <w:tcW w:w="709" w:type="dxa"/>
          </w:tcPr>
          <w:p w14:paraId="01268188" w14:textId="03E651AB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3D43ED50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1F3E4A9" w14:textId="649BD2BE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1B99E088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3BE499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4982174" w14:textId="4EEB4B8D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2C54DAF" w14:textId="2BAB7AF9" w:rsidTr="00C46EDA">
        <w:tc>
          <w:tcPr>
            <w:tcW w:w="567" w:type="dxa"/>
          </w:tcPr>
          <w:p w14:paraId="79F9FB4D" w14:textId="388036D9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68.</w:t>
            </w:r>
          </w:p>
        </w:tc>
        <w:tc>
          <w:tcPr>
            <w:tcW w:w="3119" w:type="dxa"/>
          </w:tcPr>
          <w:p w14:paraId="7D66A7DB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6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chłodniczy</w:t>
            </w:r>
            <w:r w:rsidRPr="004E43F9">
              <w:rPr>
                <w:rFonts w:ascii="Arial" w:hAnsi="Arial" w:cs="Arial"/>
                <w:b/>
                <w:spacing w:val="-8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3-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drzwiowy</w:t>
            </w:r>
          </w:p>
          <w:p w14:paraId="062AA6D2" w14:textId="75CF89D4" w:rsidR="00C46EDA" w:rsidRPr="00FF0534" w:rsidRDefault="00C46EDA" w:rsidP="00FF0534">
            <w:pPr>
              <w:pStyle w:val="TableParagraph"/>
              <w:spacing w:before="108"/>
              <w:ind w:left="5"/>
              <w:rPr>
                <w:sz w:val="18"/>
                <w:szCs w:val="18"/>
              </w:rPr>
            </w:pPr>
            <w:r w:rsidRPr="00FF0534">
              <w:rPr>
                <w:w w:val="105"/>
                <w:sz w:val="18"/>
                <w:szCs w:val="18"/>
              </w:rPr>
              <w:t>Urządzenie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wykonane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ze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stali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nierdzewnej;</w:t>
            </w:r>
            <w:r w:rsidRPr="00FF053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Sterowanie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cyfrowe;</w:t>
            </w:r>
            <w:r w:rsidRPr="00FF053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Blat</w:t>
            </w:r>
            <w:r w:rsidRPr="00FF053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z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rantem;</w:t>
            </w:r>
            <w:r w:rsidRPr="00FF053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Waga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spacing w:val="-4"/>
                <w:w w:val="105"/>
                <w:sz w:val="18"/>
                <w:szCs w:val="18"/>
              </w:rPr>
              <w:t>maks.</w:t>
            </w:r>
            <w:r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115</w:t>
            </w:r>
            <w:r w:rsidRPr="00FF053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kg;</w:t>
            </w:r>
            <w:r w:rsidRPr="00FF0534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Wymiary:</w:t>
            </w:r>
            <w:r w:rsidRPr="00FF0534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szerokość: 1790-1800,</w:t>
            </w:r>
            <w:r w:rsidRPr="00FF0534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głębokość:</w:t>
            </w:r>
            <w:r w:rsidRPr="00FF0534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700,</w:t>
            </w:r>
            <w:r w:rsidRPr="00FF0534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wysokość: 935-945</w:t>
            </w:r>
            <w:r w:rsidRPr="00FF053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2D4E84DB" w14:textId="0EDAEB6B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384B92BC" w14:textId="7409FDA5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6491395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C811A6F" w14:textId="48F0A541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4508778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3ED92CE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FE01652" w14:textId="26194EB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C370D49" w14:textId="531D9100" w:rsidTr="00C46EDA">
        <w:tc>
          <w:tcPr>
            <w:tcW w:w="567" w:type="dxa"/>
          </w:tcPr>
          <w:p w14:paraId="2297659D" w14:textId="3CDC73CF" w:rsidR="00C46EDA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69.</w:t>
            </w:r>
          </w:p>
        </w:tc>
        <w:tc>
          <w:tcPr>
            <w:tcW w:w="3119" w:type="dxa"/>
          </w:tcPr>
          <w:p w14:paraId="76F8F0F8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Stół</w:t>
            </w:r>
            <w:r w:rsidRPr="004E43F9">
              <w:rPr>
                <w:rFonts w:ascii="Arial" w:hAnsi="Arial" w:cs="Arial"/>
                <w:b/>
                <w:spacing w:val="-1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gastronomiczny</w:t>
            </w:r>
          </w:p>
          <w:p w14:paraId="2BE65D3B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252209B5" w14:textId="3B223F62" w:rsidR="00C46EDA" w:rsidRPr="00FF0534" w:rsidRDefault="00C46EDA" w:rsidP="00FF0534">
            <w:pPr>
              <w:pStyle w:val="TableParagraph"/>
              <w:spacing w:before="26"/>
              <w:ind w:left="10"/>
              <w:rPr>
                <w:sz w:val="18"/>
                <w:szCs w:val="18"/>
              </w:rPr>
            </w:pPr>
            <w:r w:rsidRPr="00FF0534">
              <w:rPr>
                <w:w w:val="105"/>
                <w:sz w:val="18"/>
                <w:szCs w:val="18"/>
              </w:rPr>
              <w:t>Materiał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wykonania:</w:t>
            </w:r>
            <w:r w:rsidRPr="00FF053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stal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nierdzewna;</w:t>
            </w:r>
            <w:r w:rsidRPr="00FF053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Stopki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regulowanie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</w:t>
            </w:r>
            <w:r w:rsidRPr="00FF0534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zakresie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+25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mm</w:t>
            </w:r>
            <w:r w:rsidRPr="00FF053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spacing w:val="-5"/>
                <w:w w:val="105"/>
                <w:sz w:val="18"/>
                <w:szCs w:val="18"/>
              </w:rPr>
              <w:t>do</w:t>
            </w:r>
            <w:r>
              <w:rPr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-5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mm,</w:t>
            </w:r>
            <w:r w:rsidRPr="00FF053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wyposażone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ochronny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bolec</w:t>
            </w:r>
            <w:r w:rsidRPr="00FF0534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ekwipotencjalny;</w:t>
            </w:r>
            <w:r w:rsidRPr="00FF053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Rant</w:t>
            </w:r>
            <w:r w:rsidRPr="00FF0534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tylny;</w:t>
            </w:r>
            <w:r w:rsidRPr="00FF053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Półka;</w:t>
            </w:r>
            <w:r w:rsidRPr="00FF0534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spacing w:val="-2"/>
                <w:w w:val="105"/>
                <w:sz w:val="18"/>
                <w:szCs w:val="18"/>
              </w:rPr>
              <w:t>Wymiary: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spacing w:val="-2"/>
                <w:w w:val="105"/>
                <w:sz w:val="18"/>
                <w:szCs w:val="18"/>
              </w:rPr>
              <w:t>650/700/900</w:t>
            </w:r>
            <w:r w:rsidRPr="00FF0534">
              <w:rPr>
                <w:spacing w:val="12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spacing w:val="-5"/>
                <w:w w:val="105"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14:paraId="25DB3E25" w14:textId="7F861221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66EBDFAA" w14:textId="6F1FC069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01F06EE1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7FDA5359" w14:textId="53008D79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1686DE02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0E0C4B25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5BC8494" w14:textId="3C25B7E3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55755158" w14:textId="1FEF4E23" w:rsidTr="00C46EDA">
        <w:tc>
          <w:tcPr>
            <w:tcW w:w="567" w:type="dxa"/>
          </w:tcPr>
          <w:p w14:paraId="3DC6B802" w14:textId="03CE4113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70.</w:t>
            </w:r>
          </w:p>
        </w:tc>
        <w:tc>
          <w:tcPr>
            <w:tcW w:w="3119" w:type="dxa"/>
          </w:tcPr>
          <w:p w14:paraId="152132B8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Kocioł</w:t>
            </w:r>
            <w:r w:rsidRPr="004E43F9">
              <w:rPr>
                <w:rFonts w:ascii="Arial" w:hAnsi="Arial" w:cs="Arial"/>
                <w:b/>
                <w:spacing w:val="-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elektryczny</w:t>
            </w:r>
          </w:p>
          <w:p w14:paraId="3F9376FA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0B8DED8F" w14:textId="748EB251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w w:val="105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Grzanie</w:t>
            </w:r>
            <w:r w:rsidRPr="004E43F9">
              <w:rPr>
                <w:rFonts w:ascii="Arial" w:hAnsi="Arial" w:cs="Arial"/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pośrednie;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Pojemność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50l;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Regulowane</w:t>
            </w:r>
            <w:r w:rsidRPr="004E43F9">
              <w:rPr>
                <w:rFonts w:ascii="Arial" w:hAnsi="Arial" w:cs="Arial"/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nóżki;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Zabezpieczenie</w:t>
            </w:r>
            <w:r w:rsidRPr="004E43F9">
              <w:rPr>
                <w:rFonts w:ascii="Arial" w:hAnsi="Arial" w:cs="Arial"/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ciśnieniowe;</w:t>
            </w:r>
            <w:r w:rsidRPr="004E43F9">
              <w:rPr>
                <w:rFonts w:ascii="Arial" w:hAnsi="Arial" w:cs="Arial"/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Zakres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temperatur: 30°C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- 110°C; Kwasoodporne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dno; 7-stopniowa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regulacja</w:t>
            </w:r>
            <w:r w:rsidRPr="004E43F9">
              <w:rPr>
                <w:rFonts w:ascii="Arial" w:hAnsi="Arial" w:cs="Arial"/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mocy</w:t>
            </w:r>
            <w:r w:rsidRPr="004E43F9">
              <w:rPr>
                <w:rFonts w:ascii="Arial" w:hAnsi="Arial" w:cs="Arial"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grzania; Waga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maks. 133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kg; Moc elektryczna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maks. 10500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W; Napięcie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400V; Wymiary: szerokość: 795-805, głębokość: 700, wysokość: 895-905 mm</w:t>
            </w:r>
          </w:p>
        </w:tc>
        <w:tc>
          <w:tcPr>
            <w:tcW w:w="567" w:type="dxa"/>
          </w:tcPr>
          <w:p w14:paraId="5EDF4FB4" w14:textId="557266E9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3801948B" w14:textId="215BB787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2FAC5E68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2AE8152" w14:textId="57403326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41ABDE26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8AB13C8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BA3C97A" w14:textId="08AB8F74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4BDFE530" w14:textId="0E49B718" w:rsidTr="00C46EDA">
        <w:tc>
          <w:tcPr>
            <w:tcW w:w="567" w:type="dxa"/>
          </w:tcPr>
          <w:p w14:paraId="5483E91F" w14:textId="003C437E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71.</w:t>
            </w:r>
          </w:p>
        </w:tc>
        <w:tc>
          <w:tcPr>
            <w:tcW w:w="3119" w:type="dxa"/>
          </w:tcPr>
          <w:p w14:paraId="454AC849" w14:textId="76B00FEC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Element</w:t>
            </w:r>
            <w:r w:rsidRPr="004E43F9">
              <w:rPr>
                <w:rFonts w:ascii="Arial" w:hAnsi="Arial" w:cs="Arial"/>
                <w:b/>
                <w:spacing w:val="7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zabudowy</w:t>
            </w:r>
            <w:r w:rsidRPr="004E43F9">
              <w:rPr>
                <w:rFonts w:ascii="Arial" w:hAnsi="Arial" w:cs="Arial"/>
                <w:b/>
                <w:spacing w:val="2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wyspy</w:t>
            </w:r>
          </w:p>
          <w:p w14:paraId="5B5FD249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63932A2B" w14:textId="39B229ED" w:rsidR="00C46EDA" w:rsidRPr="00FF0534" w:rsidRDefault="00C46EDA" w:rsidP="00FF0534">
            <w:pPr>
              <w:pStyle w:val="TableParagraph"/>
              <w:spacing w:line="283" w:lineRule="auto"/>
              <w:ind w:right="154"/>
              <w:rPr>
                <w:sz w:val="18"/>
                <w:szCs w:val="18"/>
              </w:rPr>
            </w:pPr>
            <w:r w:rsidRPr="00FF0534">
              <w:rPr>
                <w:w w:val="105"/>
                <w:sz w:val="18"/>
                <w:szCs w:val="18"/>
              </w:rPr>
              <w:t>Element łączący zabudowę wyspy grzewczej – wykonanie indywidualne</w:t>
            </w:r>
            <w:r w:rsidRPr="00FF0534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Element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wykonany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ze</w:t>
            </w:r>
            <w:r w:rsidRPr="00FF0534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stali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nierdzewnej,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przeznaczony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do</w:t>
            </w:r>
            <w:r w:rsidRPr="00FF0534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funkcjonalnego</w:t>
            </w:r>
            <w:r w:rsidRPr="00FF0534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i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estetycznego</w:t>
            </w:r>
            <w:r w:rsidRPr="00FF0534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połączenia</w:t>
            </w:r>
            <w:r w:rsidRPr="00FF0534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sąsiadujących</w:t>
            </w:r>
            <w:r w:rsidRPr="00FF0534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urządzeń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ciągu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grzewczym.</w:t>
            </w:r>
            <w:r w:rsidRPr="00FF053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Konstrukcja</w:t>
            </w:r>
            <w:r w:rsidRPr="00FF053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stanowi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spacing w:val="-2"/>
                <w:w w:val="105"/>
                <w:sz w:val="18"/>
                <w:szCs w:val="18"/>
              </w:rPr>
              <w:t>integralny</w:t>
            </w:r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element zabudowy wyspy, zapewniający jednolitą, zamkniętą formę ciągu oraz</w:t>
            </w:r>
            <w:r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uporządkowane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prowadzenie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i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osłonięcie</w:t>
            </w:r>
            <w:r w:rsidRPr="00FF0534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instalacji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technicznych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znajdujących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się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pomiędzy</w:t>
            </w:r>
            <w:r w:rsidRPr="00FF0534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urządzeniami. Blat roboczy przystosowany do montażu armatury gastronomicznej, w</w:t>
            </w:r>
            <w:r w:rsidRPr="00FF0534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szczególności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baterii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kolumnowej</w:t>
            </w:r>
            <w:r w:rsidRPr="00FF0534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przeznaczonej</w:t>
            </w:r>
            <w:r w:rsidRPr="00FF0534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do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lastRenderedPageBreak/>
              <w:t>napełniania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kotła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warzelnego.</w:t>
            </w:r>
            <w:r w:rsidRPr="00FF053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Element</w:t>
            </w:r>
            <w:r w:rsidRPr="00FF0534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należy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wykonać</w:t>
            </w:r>
            <w:r w:rsidRPr="00FF0534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z</w:t>
            </w:r>
            <w:r w:rsidRPr="00FF053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uwzględnieniem wymaganej wysokości,</w:t>
            </w:r>
            <w:r w:rsidRPr="00FF0534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głębokości</w:t>
            </w:r>
            <w:r w:rsidRPr="00FF0534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oraz</w:t>
            </w:r>
            <w:r w:rsidRPr="00FF0534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rozmieszczenia</w:t>
            </w:r>
            <w:r w:rsidRPr="00FF0534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urządzeń sąsiadujących, zapewniając spójność wysokościową i estetyczną całej wyspy</w:t>
            </w:r>
            <w:r w:rsidRPr="00FF0534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grzewczej. Konstrukcja zamknięta od strony frontowej i bocznej, z możliwością dostępu</w:t>
            </w:r>
            <w:r w:rsidRPr="00FF0534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serwisowego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do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przestrzeni</w:t>
            </w:r>
            <w:r w:rsidRPr="00FF0534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instalacyjnej.</w:t>
            </w:r>
            <w:r w:rsidRPr="00FF0534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Wszystkie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powierzchnie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wykonane</w:t>
            </w:r>
            <w:r w:rsidRPr="00FF0534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w</w:t>
            </w:r>
            <w:r w:rsidRPr="00FF0534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standardzie</w:t>
            </w:r>
            <w:r w:rsidRPr="00FF0534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>odpowiednim dla profesjonalnych pomieszczeń gastronomicznych, odporne na działanie</w:t>
            </w:r>
            <w:r w:rsidRPr="00FF0534">
              <w:rPr>
                <w:spacing w:val="40"/>
                <w:w w:val="105"/>
                <w:sz w:val="18"/>
                <w:szCs w:val="18"/>
              </w:rPr>
              <w:t xml:space="preserve"> </w:t>
            </w:r>
            <w:r w:rsidRPr="00FF0534">
              <w:rPr>
                <w:w w:val="105"/>
                <w:sz w:val="18"/>
                <w:szCs w:val="18"/>
              </w:rPr>
              <w:t xml:space="preserve">wilgoci i środowiska pracy </w:t>
            </w:r>
            <w:proofErr w:type="spellStart"/>
            <w:proofErr w:type="gramStart"/>
            <w:r w:rsidRPr="00FF0534">
              <w:rPr>
                <w:w w:val="105"/>
                <w:sz w:val="18"/>
                <w:szCs w:val="18"/>
              </w:rPr>
              <w:t>kuchni.W</w:t>
            </w:r>
            <w:proofErr w:type="spellEnd"/>
            <w:proofErr w:type="gramEnd"/>
            <w:r w:rsidRPr="00FF0534">
              <w:rPr>
                <w:w w:val="105"/>
                <w:sz w:val="18"/>
                <w:szCs w:val="18"/>
              </w:rPr>
              <w:t xml:space="preserve"> wyposażeniu bateria stojąca kolumnowa</w:t>
            </w:r>
          </w:p>
        </w:tc>
        <w:tc>
          <w:tcPr>
            <w:tcW w:w="567" w:type="dxa"/>
          </w:tcPr>
          <w:p w14:paraId="1FC5A0A5" w14:textId="20E2DA47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lastRenderedPageBreak/>
              <w:t>szt</w:t>
            </w:r>
            <w:proofErr w:type="spellEnd"/>
          </w:p>
        </w:tc>
        <w:tc>
          <w:tcPr>
            <w:tcW w:w="709" w:type="dxa"/>
          </w:tcPr>
          <w:p w14:paraId="7BB0986E" w14:textId="320A45DF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0D4A088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81F62E4" w14:textId="54F70AA0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447E2E15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C5898A3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721845F" w14:textId="1622B3CE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3CB8401C" w14:textId="08B0D5ED" w:rsidTr="00C46EDA">
        <w:tc>
          <w:tcPr>
            <w:tcW w:w="567" w:type="dxa"/>
          </w:tcPr>
          <w:p w14:paraId="4DE60728" w14:textId="69A4D02B" w:rsidR="00C46EDA" w:rsidRDefault="00C46EDA" w:rsidP="00CA131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72.</w:t>
            </w:r>
          </w:p>
        </w:tc>
        <w:tc>
          <w:tcPr>
            <w:tcW w:w="3119" w:type="dxa"/>
          </w:tcPr>
          <w:p w14:paraId="2D874B24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w w:val="105"/>
                <w:sz w:val="20"/>
                <w:szCs w:val="20"/>
                <w:lang w:val="pl-PL"/>
              </w:rPr>
              <w:t>Taboret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 xml:space="preserve"> gazowy</w:t>
            </w:r>
          </w:p>
          <w:p w14:paraId="02FF4E54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0CAD5D28" w14:textId="7BDB95AF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w w:val="105"/>
                <w:sz w:val="18"/>
                <w:szCs w:val="18"/>
                <w:lang w:val="pl-PL"/>
              </w:rPr>
            </w:pP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Regulowane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nóżki</w:t>
            </w:r>
            <w:r w:rsidRPr="004E43F9">
              <w:rPr>
                <w:rFonts w:ascii="Arial" w:hAnsi="Arial" w:cs="Arial"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od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-2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do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4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cm.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Moc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gazowa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9000</w:t>
            </w:r>
            <w:r w:rsidRPr="004E43F9">
              <w:rPr>
                <w:rFonts w:ascii="Arial" w:hAnsi="Arial" w:cs="Arial"/>
                <w:spacing w:val="-3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W;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Wymiary: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szerokość:</w:t>
            </w:r>
            <w:r w:rsidRPr="004E43F9">
              <w:rPr>
                <w:rFonts w:ascii="Arial" w:hAnsi="Arial" w:cs="Arial"/>
                <w:spacing w:val="-1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560x570,</w:t>
            </w:r>
            <w:r w:rsidRPr="004E43F9">
              <w:rPr>
                <w:rFonts w:ascii="Arial" w:hAnsi="Arial" w:cs="Arial"/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w w:val="105"/>
                <w:sz w:val="18"/>
                <w:szCs w:val="18"/>
                <w:lang w:val="pl-PL"/>
              </w:rPr>
              <w:t>głębokość: 600-610, wysokość: 375-385 mm</w:t>
            </w:r>
          </w:p>
        </w:tc>
        <w:tc>
          <w:tcPr>
            <w:tcW w:w="567" w:type="dxa"/>
          </w:tcPr>
          <w:p w14:paraId="71DB6FEA" w14:textId="39DCA345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0A61608B" w14:textId="4F275A0C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54C163C6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A1D9460" w14:textId="245F8374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0FC81A2B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2CB43AC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BD1DA7F" w14:textId="7DE484E5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1483AA2" w14:textId="6E5F1748" w:rsidTr="00C46EDA">
        <w:tc>
          <w:tcPr>
            <w:tcW w:w="567" w:type="dxa"/>
          </w:tcPr>
          <w:p w14:paraId="6552B7AA" w14:textId="1B09884F" w:rsidR="00C46EDA" w:rsidRDefault="00C46EDA" w:rsidP="00A86E8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73.</w:t>
            </w:r>
          </w:p>
        </w:tc>
        <w:tc>
          <w:tcPr>
            <w:tcW w:w="3119" w:type="dxa"/>
          </w:tcPr>
          <w:p w14:paraId="1E6B3857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Kuchnia</w:t>
            </w:r>
            <w:r w:rsidRPr="004E43F9">
              <w:rPr>
                <w:rFonts w:ascii="Arial" w:hAnsi="Arial" w:cs="Arial"/>
                <w:b/>
                <w:spacing w:val="3"/>
                <w:w w:val="105"/>
                <w:sz w:val="20"/>
                <w:szCs w:val="20"/>
                <w:lang w:val="pl-PL"/>
              </w:rPr>
              <w:t xml:space="preserve"> </w:t>
            </w:r>
            <w:r w:rsidRPr="004E43F9"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  <w:t>gazowa</w:t>
            </w:r>
          </w:p>
          <w:p w14:paraId="3294C01D" w14:textId="77777777" w:rsidR="00C46EDA" w:rsidRPr="004E43F9" w:rsidRDefault="00C46EDA" w:rsidP="003134B8">
            <w:pPr>
              <w:spacing w:line="276" w:lineRule="auto"/>
              <w:rPr>
                <w:rFonts w:ascii="Arial" w:hAnsi="Arial" w:cs="Arial"/>
                <w:b/>
                <w:spacing w:val="-2"/>
                <w:w w:val="105"/>
                <w:sz w:val="20"/>
                <w:szCs w:val="20"/>
                <w:lang w:val="pl-PL"/>
              </w:rPr>
            </w:pPr>
          </w:p>
          <w:p w14:paraId="315CE886" w14:textId="4D3CE6E1" w:rsidR="00C46EDA" w:rsidRPr="00773D95" w:rsidRDefault="00773D95" w:rsidP="003134B8">
            <w:pPr>
              <w:spacing w:line="276" w:lineRule="auto"/>
              <w:rPr>
                <w:rFonts w:ascii="Arial" w:hAnsi="Arial" w:cs="Arial"/>
                <w:w w:val="105"/>
                <w:sz w:val="18"/>
                <w:szCs w:val="18"/>
                <w:lang w:val="pl-PL"/>
              </w:rPr>
            </w:pPr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4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palniki</w:t>
            </w:r>
            <w:proofErr w:type="spellEnd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; Moc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gazowa</w:t>
            </w:r>
            <w:proofErr w:type="spellEnd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maks</w:t>
            </w:r>
            <w:proofErr w:type="spellEnd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. 27000 W;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Zdejmowane</w:t>
            </w:r>
            <w:proofErr w:type="spellEnd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żeliwne</w:t>
            </w:r>
            <w:proofErr w:type="spellEnd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ruszty</w:t>
            </w:r>
            <w:proofErr w:type="spellEnd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;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Materiał</w:t>
            </w:r>
            <w:proofErr w:type="spellEnd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wykonania</w:t>
            </w:r>
            <w:proofErr w:type="spellEnd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: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stal</w:t>
            </w:r>
            <w:proofErr w:type="spellEnd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nierdzewna</w:t>
            </w:r>
            <w:proofErr w:type="spellEnd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;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Wymiary</w:t>
            </w:r>
            <w:proofErr w:type="spellEnd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: 810x710x895 mm (+/- 3%); Wanna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podpalnikowa</w:t>
            </w:r>
            <w:proofErr w:type="spellEnd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łatwa</w:t>
            </w:r>
            <w:proofErr w:type="spellEnd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 xml:space="preserve"> w </w:t>
            </w:r>
            <w:proofErr w:type="spellStart"/>
            <w:r w:rsidRPr="00773D95">
              <w:rPr>
                <w:rFonts w:ascii="Arial" w:hAnsi="Arial" w:cs="Arial"/>
                <w:color w:val="1A1A1A"/>
                <w:sz w:val="18"/>
                <w:szCs w:val="18"/>
                <w:shd w:val="clear" w:color="auto" w:fill="FFFFFF"/>
              </w:rPr>
              <w:t>czyszczeniu</w:t>
            </w:r>
            <w:proofErr w:type="spellEnd"/>
          </w:p>
        </w:tc>
        <w:tc>
          <w:tcPr>
            <w:tcW w:w="567" w:type="dxa"/>
          </w:tcPr>
          <w:p w14:paraId="54512882" w14:textId="607060DC" w:rsidR="00C46EDA" w:rsidRPr="00054CAD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66C9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709" w:type="dxa"/>
          </w:tcPr>
          <w:p w14:paraId="488BD62C" w14:textId="7953F733" w:rsidR="00C46EDA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7A432BF" w14:textId="77777777" w:rsidR="00C46EDA" w:rsidRPr="00FA7B30" w:rsidRDefault="00C46EDA" w:rsidP="00985B6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13B9E48" w14:textId="7F42BF1F" w:rsidR="00C46EDA" w:rsidRPr="008F7705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D3E">
              <w:rPr>
                <w:rFonts w:ascii="Arial" w:hAnsi="Arial" w:cs="Arial"/>
                <w:sz w:val="22"/>
                <w:szCs w:val="22"/>
              </w:rPr>
              <w:t>23%</w:t>
            </w:r>
          </w:p>
        </w:tc>
        <w:tc>
          <w:tcPr>
            <w:tcW w:w="992" w:type="dxa"/>
          </w:tcPr>
          <w:p w14:paraId="4D13B44A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0B116B1" w14:textId="7777777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7340247" w14:textId="0AEFE857" w:rsidR="00C46EDA" w:rsidRPr="00FA7B30" w:rsidRDefault="00C46EDA" w:rsidP="006A7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62E169CA" w14:textId="7B741BBD" w:rsidTr="00C46EDA">
        <w:tc>
          <w:tcPr>
            <w:tcW w:w="7088" w:type="dxa"/>
            <w:gridSpan w:val="6"/>
          </w:tcPr>
          <w:p w14:paraId="37679BC5" w14:textId="77777777" w:rsidR="00C46EDA" w:rsidRPr="00FA7B30" w:rsidRDefault="00C46EDA" w:rsidP="002518C7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A7B30">
              <w:rPr>
                <w:rFonts w:ascii="Arial" w:hAnsi="Arial" w:cs="Arial"/>
                <w:b/>
                <w:sz w:val="22"/>
                <w:szCs w:val="22"/>
              </w:rPr>
              <w:t>Ogółem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A7B30">
              <w:rPr>
                <w:rFonts w:ascii="Arial" w:hAnsi="Arial" w:cs="Arial"/>
                <w:b/>
                <w:sz w:val="22"/>
                <w:szCs w:val="22"/>
              </w:rPr>
              <w:t>netto</w:t>
            </w:r>
            <w:proofErr w:type="spellEnd"/>
            <w:r w:rsidRPr="00FA7B30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992" w:type="dxa"/>
          </w:tcPr>
          <w:p w14:paraId="5D4A09B4" w14:textId="77777777" w:rsidR="00C46EDA" w:rsidRPr="00FA7B30" w:rsidRDefault="00C46EDA" w:rsidP="00985B6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FE03FAB" w14:textId="77777777" w:rsidR="00C46EDA" w:rsidRPr="00FA7B30" w:rsidRDefault="00C46EDA" w:rsidP="00985B6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CCF9705" w14:textId="14C049EA" w:rsidR="00C46EDA" w:rsidRPr="00FA7B30" w:rsidRDefault="00C46EDA" w:rsidP="00985B6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EDA" w:rsidRPr="00FA7B30" w14:paraId="0FF6557C" w14:textId="65529A2B" w:rsidTr="00C46EDA">
        <w:tc>
          <w:tcPr>
            <w:tcW w:w="7088" w:type="dxa"/>
            <w:gridSpan w:val="6"/>
          </w:tcPr>
          <w:p w14:paraId="7CA45574" w14:textId="77777777" w:rsidR="00C46EDA" w:rsidRPr="00FA7B30" w:rsidRDefault="00C46EDA" w:rsidP="002518C7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A7B30">
              <w:rPr>
                <w:rFonts w:ascii="Arial" w:hAnsi="Arial" w:cs="Arial"/>
                <w:b/>
                <w:sz w:val="22"/>
                <w:szCs w:val="22"/>
              </w:rPr>
              <w:t>Ogółem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A7B30">
              <w:rPr>
                <w:rFonts w:ascii="Arial" w:hAnsi="Arial" w:cs="Arial"/>
                <w:b/>
                <w:sz w:val="22"/>
                <w:szCs w:val="22"/>
              </w:rPr>
              <w:t>brutto</w:t>
            </w:r>
            <w:proofErr w:type="spellEnd"/>
            <w:r w:rsidRPr="00FA7B30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992" w:type="dxa"/>
          </w:tcPr>
          <w:p w14:paraId="049EF354" w14:textId="77777777" w:rsidR="00C46EDA" w:rsidRPr="00FA7B30" w:rsidRDefault="00C46EDA" w:rsidP="00985B6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4AA9B8E" w14:textId="77777777" w:rsidR="00C46EDA" w:rsidRPr="00FA7B30" w:rsidRDefault="00C46EDA" w:rsidP="00985B6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76F32A2" w14:textId="48F75CA9" w:rsidR="00C46EDA" w:rsidRPr="00FA7B30" w:rsidRDefault="00C46EDA" w:rsidP="00985B6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908535" w14:textId="77777777" w:rsidR="002B57A4" w:rsidRPr="00CF1DF9" w:rsidRDefault="002B57A4" w:rsidP="00773D95">
      <w:pPr>
        <w:rPr>
          <w:rFonts w:ascii="Arial" w:hAnsi="Arial" w:cs="Arial"/>
          <w:lang w:val="pl-PL"/>
        </w:rPr>
      </w:pPr>
    </w:p>
    <w:p w14:paraId="60532349" w14:textId="7F180961" w:rsidR="002B57A4" w:rsidRPr="00E67489" w:rsidRDefault="002B57A4" w:rsidP="002B57A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 w:rsidRPr="00E67489">
        <w:rPr>
          <w:rFonts w:ascii="Arial" w:hAnsi="Arial" w:cs="Arial"/>
          <w:b/>
          <w:lang w:val="pl-PL"/>
        </w:rPr>
        <w:t>UWAG</w:t>
      </w:r>
      <w:r w:rsidR="005977B0">
        <w:rPr>
          <w:rFonts w:ascii="Arial" w:hAnsi="Arial" w:cs="Arial"/>
          <w:b/>
          <w:lang w:val="pl-PL"/>
        </w:rPr>
        <w:t>A: Wartość</w:t>
      </w:r>
      <w:r w:rsidR="00601A7A">
        <w:rPr>
          <w:rFonts w:ascii="Arial" w:hAnsi="Arial" w:cs="Arial"/>
          <w:b/>
          <w:lang w:val="pl-PL"/>
        </w:rPr>
        <w:t xml:space="preserve"> netto i</w:t>
      </w:r>
      <w:r w:rsidR="005977B0">
        <w:rPr>
          <w:rFonts w:ascii="Arial" w:hAnsi="Arial" w:cs="Arial"/>
          <w:b/>
          <w:lang w:val="pl-PL"/>
        </w:rPr>
        <w:t xml:space="preserve"> brutto z pozycji </w:t>
      </w:r>
      <w:r w:rsidR="00601A7A">
        <w:rPr>
          <w:rFonts w:ascii="Arial" w:hAnsi="Arial" w:cs="Arial"/>
          <w:b/>
          <w:lang w:val="pl-PL"/>
        </w:rPr>
        <w:t>o</w:t>
      </w:r>
      <w:r w:rsidR="005977B0">
        <w:rPr>
          <w:rFonts w:ascii="Arial" w:hAnsi="Arial" w:cs="Arial"/>
          <w:b/>
          <w:lang w:val="pl-PL"/>
        </w:rPr>
        <w:t>gółem</w:t>
      </w:r>
      <w:r w:rsidR="00601A7A">
        <w:rPr>
          <w:rFonts w:ascii="Arial" w:hAnsi="Arial" w:cs="Arial"/>
          <w:b/>
          <w:lang w:val="pl-PL"/>
        </w:rPr>
        <w:t xml:space="preserve"> netto (wartość netto) i ogółem</w:t>
      </w:r>
      <w:r w:rsidR="005977B0">
        <w:rPr>
          <w:rFonts w:ascii="Arial" w:hAnsi="Arial" w:cs="Arial"/>
          <w:b/>
          <w:lang w:val="pl-PL"/>
        </w:rPr>
        <w:t xml:space="preserve"> brutto</w:t>
      </w:r>
      <w:r w:rsidR="001E7104">
        <w:rPr>
          <w:rFonts w:ascii="Arial" w:hAnsi="Arial" w:cs="Arial"/>
          <w:b/>
          <w:lang w:val="pl-PL"/>
        </w:rPr>
        <w:t xml:space="preserve"> </w:t>
      </w:r>
      <w:r w:rsidR="001459D0" w:rsidRPr="00E67489">
        <w:rPr>
          <w:rFonts w:ascii="Arial" w:hAnsi="Arial" w:cs="Arial"/>
          <w:b/>
          <w:lang w:val="pl-PL"/>
        </w:rPr>
        <w:t xml:space="preserve">(wartość brutto) </w:t>
      </w:r>
      <w:r w:rsidRPr="00E67489">
        <w:rPr>
          <w:rFonts w:ascii="Arial" w:hAnsi="Arial" w:cs="Arial"/>
          <w:b/>
          <w:lang w:val="pl-PL"/>
        </w:rPr>
        <w:t>należy przenieść do formularza ofertowego.</w:t>
      </w:r>
    </w:p>
    <w:p w14:paraId="707D89F9" w14:textId="77777777" w:rsidR="002B57A4" w:rsidRPr="00E67489" w:rsidRDefault="002B57A4" w:rsidP="002B57A4">
      <w:pPr>
        <w:rPr>
          <w:rFonts w:ascii="Arial" w:hAnsi="Arial" w:cs="Arial"/>
          <w:b/>
          <w:u w:val="single"/>
          <w:lang w:val="pl-PL"/>
        </w:rPr>
      </w:pPr>
    </w:p>
    <w:p w14:paraId="57DE1822" w14:textId="77777777" w:rsidR="002B57A4" w:rsidRPr="00E67489" w:rsidRDefault="002B57A4" w:rsidP="002B57A4">
      <w:pPr>
        <w:rPr>
          <w:rFonts w:ascii="Arial" w:hAnsi="Arial" w:cs="Arial"/>
          <w:b/>
          <w:u w:val="single"/>
          <w:lang w:val="pl-PL"/>
        </w:rPr>
      </w:pPr>
    </w:p>
    <w:p w14:paraId="7E50A5B1" w14:textId="77777777" w:rsidR="009B27CB" w:rsidRPr="00E67489" w:rsidRDefault="00A21E2B" w:rsidP="009B27CB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……………………</w:t>
      </w:r>
      <w:proofErr w:type="gramStart"/>
      <w:r>
        <w:rPr>
          <w:rFonts w:ascii="Arial" w:hAnsi="Arial" w:cs="Arial"/>
          <w:lang w:val="pl-PL"/>
        </w:rPr>
        <w:t>…….</w:t>
      </w:r>
      <w:proofErr w:type="gramEnd"/>
      <w:r>
        <w:rPr>
          <w:rFonts w:ascii="Arial" w:hAnsi="Arial" w:cs="Arial"/>
          <w:lang w:val="pl-PL"/>
        </w:rPr>
        <w:t>.…</w:t>
      </w:r>
      <w:proofErr w:type="gramStart"/>
      <w:r>
        <w:rPr>
          <w:rFonts w:ascii="Arial" w:hAnsi="Arial" w:cs="Arial"/>
          <w:lang w:val="pl-PL"/>
        </w:rPr>
        <w:t>…….</w:t>
      </w:r>
      <w:proofErr w:type="gramEnd"/>
      <w:r>
        <w:rPr>
          <w:rFonts w:ascii="Arial" w:hAnsi="Arial" w:cs="Arial"/>
          <w:lang w:val="pl-PL"/>
        </w:rPr>
        <w:t>.,</w:t>
      </w:r>
      <w:r w:rsidR="009B27CB" w:rsidRPr="00E67489">
        <w:rPr>
          <w:rFonts w:ascii="Arial" w:hAnsi="Arial" w:cs="Arial"/>
          <w:lang w:val="pl-PL"/>
        </w:rPr>
        <w:t xml:space="preserve"> dnia ………………</w:t>
      </w:r>
      <w:proofErr w:type="gramStart"/>
      <w:r w:rsidR="009B27CB" w:rsidRPr="00E67489">
        <w:rPr>
          <w:rFonts w:ascii="Arial" w:hAnsi="Arial" w:cs="Arial"/>
          <w:lang w:val="pl-PL"/>
        </w:rPr>
        <w:t>…….</w:t>
      </w:r>
      <w:proofErr w:type="gramEnd"/>
      <w:r w:rsidR="009B27CB" w:rsidRPr="00E67489">
        <w:rPr>
          <w:rFonts w:ascii="Arial" w:hAnsi="Arial" w:cs="Arial"/>
          <w:lang w:val="pl-PL"/>
        </w:rPr>
        <w:t xml:space="preserve">. </w:t>
      </w:r>
    </w:p>
    <w:p w14:paraId="263ADC48" w14:textId="5DC2882D" w:rsidR="00F63198" w:rsidRPr="006E2EBB" w:rsidRDefault="009B27CB" w:rsidP="009B27CB">
      <w:pPr>
        <w:jc w:val="both"/>
        <w:rPr>
          <w:rFonts w:ascii="Arial" w:hAnsi="Arial" w:cs="Arial"/>
          <w:i/>
          <w:lang w:val="pl-PL"/>
        </w:rPr>
      </w:pPr>
      <w:r w:rsidRPr="00E67489">
        <w:rPr>
          <w:rFonts w:ascii="Arial" w:hAnsi="Arial" w:cs="Arial"/>
          <w:i/>
          <w:lang w:val="pl-PL"/>
        </w:rPr>
        <w:t>(miejscowość)</w:t>
      </w:r>
    </w:p>
    <w:p w14:paraId="3B216CC8" w14:textId="77777777" w:rsidR="009B27CB" w:rsidRPr="00E67489" w:rsidRDefault="009B27CB" w:rsidP="008C31FF">
      <w:pPr>
        <w:ind w:left="4956"/>
        <w:jc w:val="both"/>
        <w:rPr>
          <w:rFonts w:ascii="Arial" w:hAnsi="Arial" w:cs="Arial"/>
          <w:lang w:val="pl-PL"/>
        </w:rPr>
      </w:pPr>
      <w:r w:rsidRPr="00E67489">
        <w:rPr>
          <w:rFonts w:ascii="Arial" w:hAnsi="Arial" w:cs="Arial"/>
          <w:lang w:val="pl-PL"/>
        </w:rPr>
        <w:t>.......................................................</w:t>
      </w:r>
    </w:p>
    <w:p w14:paraId="7F787679" w14:textId="0AEF2175" w:rsidR="00A859C5" w:rsidRPr="006E2EBB" w:rsidRDefault="009B27CB" w:rsidP="006E2EBB">
      <w:pPr>
        <w:ind w:left="5954"/>
        <w:jc w:val="center"/>
        <w:rPr>
          <w:rFonts w:ascii="Arial" w:hAnsi="Arial" w:cs="Arial"/>
          <w:i/>
          <w:lang w:val="pl-PL"/>
        </w:rPr>
      </w:pPr>
      <w:r w:rsidRPr="00E67489">
        <w:rPr>
          <w:rFonts w:ascii="Arial" w:hAnsi="Arial" w:cs="Arial"/>
          <w:i/>
          <w:lang w:val="pl-PL"/>
        </w:rPr>
        <w:t>podpis osoby lub osób uprawnionych do reprezentowania Wykonawcy</w:t>
      </w:r>
    </w:p>
    <w:sectPr w:rsidR="00A859C5" w:rsidRPr="006E2EBB" w:rsidSect="006D37D1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18" w:right="1418" w:bottom="851" w:left="1418" w:header="142" w:footer="17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F7F98" w14:textId="77777777" w:rsidR="008E5225" w:rsidRDefault="008E5225" w:rsidP="00C77112">
      <w:r>
        <w:separator/>
      </w:r>
    </w:p>
  </w:endnote>
  <w:endnote w:type="continuationSeparator" w:id="0">
    <w:p w14:paraId="76D10827" w14:textId="77777777" w:rsidR="008E5225" w:rsidRDefault="008E5225" w:rsidP="00C7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24842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2815518" w14:textId="6341E998" w:rsidR="006E2EBB" w:rsidRDefault="006E2EBB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73D95">
              <w:rPr>
                <w:b/>
                <w:bCs/>
                <w:noProof/>
              </w:rPr>
              <w:t>15</w:t>
            </w:r>
            <w:r>
              <w:rPr>
                <w:b/>
                <w:bCs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73D95">
              <w:rPr>
                <w:b/>
                <w:bCs/>
                <w:noProof/>
              </w:rPr>
              <w:t>15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20510F8" w14:textId="77777777" w:rsidR="006E2EBB" w:rsidRDefault="006E2E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810DC" w14:textId="77777777" w:rsidR="008E5225" w:rsidRDefault="008E5225" w:rsidP="00C77112">
      <w:r>
        <w:separator/>
      </w:r>
    </w:p>
  </w:footnote>
  <w:footnote w:type="continuationSeparator" w:id="0">
    <w:p w14:paraId="436E4418" w14:textId="77777777" w:rsidR="008E5225" w:rsidRDefault="008E5225" w:rsidP="00C7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064E" w14:textId="77777777" w:rsidR="000F440C" w:rsidRDefault="00000000">
    <w:pPr>
      <w:pStyle w:val="Nagwek"/>
    </w:pPr>
    <w:r>
      <w:rPr>
        <w:noProof/>
        <w:lang w:val="pl-PL" w:eastAsia="pl-PL"/>
      </w:rPr>
      <w:pict w14:anchorId="7BFBF0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9" o:spid="_x0000_s1026" type="#_x0000_t75" style="position:absolute;margin-left:0;margin-top:0;width:453.1pt;height:362.45pt;z-index:-251659264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BF19" w14:textId="77777777" w:rsidR="000F440C" w:rsidRDefault="000F440C" w:rsidP="00454B6E">
    <w:pPr>
      <w:pStyle w:val="Nagwek"/>
      <w:jc w:val="center"/>
      <w:rPr>
        <w:rFonts w:ascii="Arial" w:hAnsi="Arial" w:cs="Arial"/>
      </w:rPr>
    </w:pPr>
  </w:p>
  <w:p w14:paraId="16CBEBBD" w14:textId="77777777" w:rsidR="000F440C" w:rsidRDefault="000F440C" w:rsidP="00454B6E">
    <w:pPr>
      <w:pStyle w:val="Nagwek"/>
      <w:jc w:val="center"/>
      <w:rPr>
        <w:rFonts w:ascii="Arial" w:hAnsi="Arial" w:cs="Arial"/>
      </w:rPr>
    </w:pPr>
  </w:p>
  <w:p w14:paraId="281F7A58" w14:textId="77777777" w:rsidR="000F440C" w:rsidRDefault="000F440C" w:rsidP="00BC141B">
    <w:pPr>
      <w:pStyle w:val="Nagwek"/>
      <w:rPr>
        <w:rFonts w:ascii="Arial" w:hAnsi="Arial" w:cs="Arial"/>
        <w:lang w:val="pl-PL"/>
      </w:rPr>
    </w:pPr>
    <w:r>
      <w:rPr>
        <w:rFonts w:ascii="Arial" w:hAnsi="Arial" w:cs="Arial"/>
        <w:noProof/>
        <w:lang w:val="pl-PL" w:eastAsia="pl-PL"/>
      </w:rPr>
      <w:drawing>
        <wp:inline distT="0" distB="0" distL="0" distR="0" wp14:anchorId="0B3B8976" wp14:editId="061523C0">
          <wp:extent cx="2266950" cy="323850"/>
          <wp:effectExtent l="0" t="0" r="0" b="0"/>
          <wp:docPr id="3" name="Obraz 4" descr="logo małopolska, czarno-białe lite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logo małopolska, czarno-białe liter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A53CC9" w14:textId="77777777" w:rsidR="000F440C" w:rsidRDefault="000F440C" w:rsidP="006A7B1A">
    <w:pPr>
      <w:pStyle w:val="Nagwek"/>
      <w:jc w:val="center"/>
      <w:rPr>
        <w:rFonts w:ascii="Arial" w:hAnsi="Arial" w:cs="Arial"/>
        <w:lang w:val="pl-PL"/>
      </w:rPr>
    </w:pPr>
  </w:p>
  <w:p w14:paraId="1019DB6A" w14:textId="0550BC2D" w:rsidR="000F440C" w:rsidRDefault="000F440C" w:rsidP="006A7B1A">
    <w:pPr>
      <w:pStyle w:val="Nagwek"/>
      <w:jc w:val="center"/>
      <w:rPr>
        <w:rFonts w:ascii="Arial" w:hAnsi="Arial" w:cs="Arial"/>
        <w:lang w:val="pl-PL" w:eastAsia="pl-PL"/>
      </w:rPr>
    </w:pPr>
    <w:r w:rsidRPr="00454B6E">
      <w:rPr>
        <w:rFonts w:ascii="Arial" w:hAnsi="Arial" w:cs="Arial"/>
        <w:lang w:val="pl-PL"/>
      </w:rPr>
      <w:t xml:space="preserve">DOSTAWA </w:t>
    </w:r>
    <w:r>
      <w:rPr>
        <w:rFonts w:ascii="Arial" w:hAnsi="Arial" w:cs="Arial"/>
        <w:lang w:val="pl-PL"/>
      </w:rPr>
      <w:t>I MONTAŻ MEBLI SPRZĘTU GASTRONOMICZNEGO</w:t>
    </w:r>
  </w:p>
  <w:p w14:paraId="4B0336AB" w14:textId="77777777" w:rsidR="000F440C" w:rsidRPr="00454B6E" w:rsidRDefault="000F440C" w:rsidP="00454B6E">
    <w:pPr>
      <w:pStyle w:val="Nagwek"/>
      <w:jc w:val="center"/>
      <w:rPr>
        <w:lang w:val="pl-PL"/>
      </w:rPr>
    </w:pPr>
    <w:r w:rsidRPr="00454B6E">
      <w:rPr>
        <w:lang w:val="pl-PL"/>
      </w:rPr>
      <w:t>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40EE" w14:textId="77777777" w:rsidR="000F440C" w:rsidRDefault="00000000">
    <w:pPr>
      <w:pStyle w:val="Nagwek"/>
    </w:pPr>
    <w:r>
      <w:rPr>
        <w:noProof/>
        <w:lang w:val="pl-PL" w:eastAsia="pl-PL"/>
      </w:rPr>
      <w:pict w14:anchorId="740932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8" o:spid="_x0000_s1025" type="#_x0000_t75" style="position:absolute;margin-left:0;margin-top:0;width:453.1pt;height:362.45pt;z-index:-251658240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07EAD"/>
    <w:multiLevelType w:val="multilevel"/>
    <w:tmpl w:val="7456AC4C"/>
    <w:lvl w:ilvl="0">
      <w:start w:val="1"/>
      <w:numFmt w:val="decimal"/>
      <w:pStyle w:val="Mj"/>
      <w:lvlText w:val="%1."/>
      <w:lvlJc w:val="left"/>
      <w:pPr>
        <w:ind w:left="127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6590C45"/>
    <w:multiLevelType w:val="hybridMultilevel"/>
    <w:tmpl w:val="552A81F0"/>
    <w:name w:val="WW8Num38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87785669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D16E2CB-09A2-42E5-9FDE-E1D607EE5767}"/>
  </w:docVars>
  <w:rsids>
    <w:rsidRoot w:val="00823055"/>
    <w:rsid w:val="0000198E"/>
    <w:rsid w:val="00002C28"/>
    <w:rsid w:val="000152F7"/>
    <w:rsid w:val="000201E0"/>
    <w:rsid w:val="0002492D"/>
    <w:rsid w:val="0002799D"/>
    <w:rsid w:val="00041D58"/>
    <w:rsid w:val="00046A24"/>
    <w:rsid w:val="000521D6"/>
    <w:rsid w:val="00052999"/>
    <w:rsid w:val="00053C46"/>
    <w:rsid w:val="00054808"/>
    <w:rsid w:val="000549BA"/>
    <w:rsid w:val="0006288C"/>
    <w:rsid w:val="00064071"/>
    <w:rsid w:val="0006633F"/>
    <w:rsid w:val="0006688D"/>
    <w:rsid w:val="00083A4D"/>
    <w:rsid w:val="000850D9"/>
    <w:rsid w:val="00085D5C"/>
    <w:rsid w:val="000938EE"/>
    <w:rsid w:val="00095936"/>
    <w:rsid w:val="0009594E"/>
    <w:rsid w:val="00097E67"/>
    <w:rsid w:val="000A560A"/>
    <w:rsid w:val="000A58B3"/>
    <w:rsid w:val="000A7A6F"/>
    <w:rsid w:val="000B3BBE"/>
    <w:rsid w:val="000C1C3A"/>
    <w:rsid w:val="000C343B"/>
    <w:rsid w:val="000C6793"/>
    <w:rsid w:val="000C78FC"/>
    <w:rsid w:val="000D597B"/>
    <w:rsid w:val="000E1FB6"/>
    <w:rsid w:val="000E3729"/>
    <w:rsid w:val="000E424A"/>
    <w:rsid w:val="000F1C26"/>
    <w:rsid w:val="000F2DCD"/>
    <w:rsid w:val="000F440C"/>
    <w:rsid w:val="000F50CC"/>
    <w:rsid w:val="001025E6"/>
    <w:rsid w:val="00105EA9"/>
    <w:rsid w:val="00110B6C"/>
    <w:rsid w:val="00112746"/>
    <w:rsid w:val="00113768"/>
    <w:rsid w:val="00113EB0"/>
    <w:rsid w:val="001158C3"/>
    <w:rsid w:val="001160A2"/>
    <w:rsid w:val="00122CDA"/>
    <w:rsid w:val="0013391B"/>
    <w:rsid w:val="00133DAB"/>
    <w:rsid w:val="00134C1C"/>
    <w:rsid w:val="00137183"/>
    <w:rsid w:val="001459D0"/>
    <w:rsid w:val="00145CBD"/>
    <w:rsid w:val="0014671D"/>
    <w:rsid w:val="001474E4"/>
    <w:rsid w:val="0015285D"/>
    <w:rsid w:val="0015475C"/>
    <w:rsid w:val="00156C17"/>
    <w:rsid w:val="00160B86"/>
    <w:rsid w:val="0016751D"/>
    <w:rsid w:val="00171002"/>
    <w:rsid w:val="0017487F"/>
    <w:rsid w:val="00175241"/>
    <w:rsid w:val="00182C47"/>
    <w:rsid w:val="00182EC4"/>
    <w:rsid w:val="001930F3"/>
    <w:rsid w:val="001A0A71"/>
    <w:rsid w:val="001A4C36"/>
    <w:rsid w:val="001A70C2"/>
    <w:rsid w:val="001B1232"/>
    <w:rsid w:val="001B1F24"/>
    <w:rsid w:val="001B3E6D"/>
    <w:rsid w:val="001C3906"/>
    <w:rsid w:val="001C6CB7"/>
    <w:rsid w:val="001D204B"/>
    <w:rsid w:val="001D55EE"/>
    <w:rsid w:val="001D63B0"/>
    <w:rsid w:val="001D66EE"/>
    <w:rsid w:val="001D6A44"/>
    <w:rsid w:val="001D7622"/>
    <w:rsid w:val="001E0524"/>
    <w:rsid w:val="001E6B8D"/>
    <w:rsid w:val="001E7104"/>
    <w:rsid w:val="001F0175"/>
    <w:rsid w:val="00200316"/>
    <w:rsid w:val="00210111"/>
    <w:rsid w:val="00211107"/>
    <w:rsid w:val="002130E2"/>
    <w:rsid w:val="00220707"/>
    <w:rsid w:val="0022083C"/>
    <w:rsid w:val="002227CE"/>
    <w:rsid w:val="00224BE2"/>
    <w:rsid w:val="00232F74"/>
    <w:rsid w:val="002467A4"/>
    <w:rsid w:val="002518C7"/>
    <w:rsid w:val="00253529"/>
    <w:rsid w:val="002645E3"/>
    <w:rsid w:val="00266CDB"/>
    <w:rsid w:val="00277264"/>
    <w:rsid w:val="00280D05"/>
    <w:rsid w:val="00290C52"/>
    <w:rsid w:val="002953E5"/>
    <w:rsid w:val="002A6A7F"/>
    <w:rsid w:val="002B57A4"/>
    <w:rsid w:val="002B67A2"/>
    <w:rsid w:val="002C38F8"/>
    <w:rsid w:val="002C555F"/>
    <w:rsid w:val="002C7240"/>
    <w:rsid w:val="002D3654"/>
    <w:rsid w:val="002D3685"/>
    <w:rsid w:val="002E093B"/>
    <w:rsid w:val="002E2D4F"/>
    <w:rsid w:val="002E48EF"/>
    <w:rsid w:val="002F156A"/>
    <w:rsid w:val="002F40FA"/>
    <w:rsid w:val="002F6C4B"/>
    <w:rsid w:val="003055B0"/>
    <w:rsid w:val="00305F8A"/>
    <w:rsid w:val="00311BBF"/>
    <w:rsid w:val="003121C3"/>
    <w:rsid w:val="003134B8"/>
    <w:rsid w:val="00313509"/>
    <w:rsid w:val="003135EA"/>
    <w:rsid w:val="00313B6E"/>
    <w:rsid w:val="003155C4"/>
    <w:rsid w:val="003155DA"/>
    <w:rsid w:val="00316F06"/>
    <w:rsid w:val="00320B47"/>
    <w:rsid w:val="00322413"/>
    <w:rsid w:val="003265F5"/>
    <w:rsid w:val="0033484C"/>
    <w:rsid w:val="00342AC9"/>
    <w:rsid w:val="003475DD"/>
    <w:rsid w:val="00350BF7"/>
    <w:rsid w:val="00355306"/>
    <w:rsid w:val="00362EA3"/>
    <w:rsid w:val="00373F2B"/>
    <w:rsid w:val="003741AA"/>
    <w:rsid w:val="00382F4C"/>
    <w:rsid w:val="00383A90"/>
    <w:rsid w:val="00384EE4"/>
    <w:rsid w:val="00386019"/>
    <w:rsid w:val="00393312"/>
    <w:rsid w:val="0039414B"/>
    <w:rsid w:val="00395412"/>
    <w:rsid w:val="003976C9"/>
    <w:rsid w:val="003A043E"/>
    <w:rsid w:val="003A29FE"/>
    <w:rsid w:val="003A4FE8"/>
    <w:rsid w:val="003B025B"/>
    <w:rsid w:val="003B3825"/>
    <w:rsid w:val="003C3226"/>
    <w:rsid w:val="003C4939"/>
    <w:rsid w:val="003D391C"/>
    <w:rsid w:val="003D5B7B"/>
    <w:rsid w:val="003D5E4E"/>
    <w:rsid w:val="003D6F44"/>
    <w:rsid w:val="003E1523"/>
    <w:rsid w:val="003F50F4"/>
    <w:rsid w:val="003F6A73"/>
    <w:rsid w:val="00403229"/>
    <w:rsid w:val="00404F46"/>
    <w:rsid w:val="0041138C"/>
    <w:rsid w:val="004148A8"/>
    <w:rsid w:val="00415170"/>
    <w:rsid w:val="00415EF8"/>
    <w:rsid w:val="00420811"/>
    <w:rsid w:val="004208E8"/>
    <w:rsid w:val="00423672"/>
    <w:rsid w:val="00423A62"/>
    <w:rsid w:val="004252C3"/>
    <w:rsid w:val="0042616C"/>
    <w:rsid w:val="00432ED4"/>
    <w:rsid w:val="00434BD2"/>
    <w:rsid w:val="0043796E"/>
    <w:rsid w:val="00442AB9"/>
    <w:rsid w:val="00443946"/>
    <w:rsid w:val="00444411"/>
    <w:rsid w:val="00450804"/>
    <w:rsid w:val="00454B6E"/>
    <w:rsid w:val="00457D69"/>
    <w:rsid w:val="00460706"/>
    <w:rsid w:val="00460B85"/>
    <w:rsid w:val="00463C3F"/>
    <w:rsid w:val="00464DA0"/>
    <w:rsid w:val="004702B8"/>
    <w:rsid w:val="00473731"/>
    <w:rsid w:val="00481954"/>
    <w:rsid w:val="00483F6D"/>
    <w:rsid w:val="00484B61"/>
    <w:rsid w:val="004A7623"/>
    <w:rsid w:val="004A7EEA"/>
    <w:rsid w:val="004B4F32"/>
    <w:rsid w:val="004C0491"/>
    <w:rsid w:val="004C07E7"/>
    <w:rsid w:val="004C2961"/>
    <w:rsid w:val="004C6528"/>
    <w:rsid w:val="004D7A9A"/>
    <w:rsid w:val="004E045D"/>
    <w:rsid w:val="004E43F9"/>
    <w:rsid w:val="004E4B8C"/>
    <w:rsid w:val="004E6B47"/>
    <w:rsid w:val="004F2CFC"/>
    <w:rsid w:val="004F3207"/>
    <w:rsid w:val="004F37BE"/>
    <w:rsid w:val="004F6A34"/>
    <w:rsid w:val="005040E2"/>
    <w:rsid w:val="00505FA8"/>
    <w:rsid w:val="00511454"/>
    <w:rsid w:val="0051745E"/>
    <w:rsid w:val="00526A11"/>
    <w:rsid w:val="00534316"/>
    <w:rsid w:val="005358A9"/>
    <w:rsid w:val="00537955"/>
    <w:rsid w:val="005439EB"/>
    <w:rsid w:val="00543D45"/>
    <w:rsid w:val="00546209"/>
    <w:rsid w:val="00546FD3"/>
    <w:rsid w:val="00553105"/>
    <w:rsid w:val="00554881"/>
    <w:rsid w:val="00555161"/>
    <w:rsid w:val="00556964"/>
    <w:rsid w:val="00563AB0"/>
    <w:rsid w:val="0056588F"/>
    <w:rsid w:val="00565991"/>
    <w:rsid w:val="0057033B"/>
    <w:rsid w:val="005726D8"/>
    <w:rsid w:val="00576636"/>
    <w:rsid w:val="005807F3"/>
    <w:rsid w:val="005809A0"/>
    <w:rsid w:val="005870B1"/>
    <w:rsid w:val="00594ED4"/>
    <w:rsid w:val="005977B0"/>
    <w:rsid w:val="00597D21"/>
    <w:rsid w:val="005A0765"/>
    <w:rsid w:val="005A67CD"/>
    <w:rsid w:val="005B1FE8"/>
    <w:rsid w:val="005B3387"/>
    <w:rsid w:val="005C1D60"/>
    <w:rsid w:val="005C1F35"/>
    <w:rsid w:val="005C3426"/>
    <w:rsid w:val="005D1337"/>
    <w:rsid w:val="005D1ACF"/>
    <w:rsid w:val="005D40DB"/>
    <w:rsid w:val="005D6C66"/>
    <w:rsid w:val="005E2F97"/>
    <w:rsid w:val="005F188A"/>
    <w:rsid w:val="005F3116"/>
    <w:rsid w:val="005F3D66"/>
    <w:rsid w:val="005F5A11"/>
    <w:rsid w:val="0060100A"/>
    <w:rsid w:val="00601A7A"/>
    <w:rsid w:val="006113B8"/>
    <w:rsid w:val="00625FC7"/>
    <w:rsid w:val="0062614A"/>
    <w:rsid w:val="006328D2"/>
    <w:rsid w:val="00633F4C"/>
    <w:rsid w:val="00635BC5"/>
    <w:rsid w:val="00635FDC"/>
    <w:rsid w:val="00643229"/>
    <w:rsid w:val="006467FE"/>
    <w:rsid w:val="00650497"/>
    <w:rsid w:val="00653462"/>
    <w:rsid w:val="0065389D"/>
    <w:rsid w:val="006561FD"/>
    <w:rsid w:val="006572A8"/>
    <w:rsid w:val="00666999"/>
    <w:rsid w:val="006700D8"/>
    <w:rsid w:val="006716FB"/>
    <w:rsid w:val="006733EC"/>
    <w:rsid w:val="00680B0F"/>
    <w:rsid w:val="00682496"/>
    <w:rsid w:val="00684AF0"/>
    <w:rsid w:val="006914AB"/>
    <w:rsid w:val="006A3047"/>
    <w:rsid w:val="006A7139"/>
    <w:rsid w:val="006A7B1A"/>
    <w:rsid w:val="006A7F4B"/>
    <w:rsid w:val="006B14DE"/>
    <w:rsid w:val="006B2FF6"/>
    <w:rsid w:val="006B47AD"/>
    <w:rsid w:val="006B52C4"/>
    <w:rsid w:val="006C2DBB"/>
    <w:rsid w:val="006C3096"/>
    <w:rsid w:val="006C455E"/>
    <w:rsid w:val="006C7421"/>
    <w:rsid w:val="006D37D1"/>
    <w:rsid w:val="006E0986"/>
    <w:rsid w:val="006E2EBB"/>
    <w:rsid w:val="006E356B"/>
    <w:rsid w:val="006F74C9"/>
    <w:rsid w:val="006F7946"/>
    <w:rsid w:val="00700B8E"/>
    <w:rsid w:val="00702F80"/>
    <w:rsid w:val="00710757"/>
    <w:rsid w:val="007112BC"/>
    <w:rsid w:val="007168F6"/>
    <w:rsid w:val="007231E4"/>
    <w:rsid w:val="00726D28"/>
    <w:rsid w:val="00737232"/>
    <w:rsid w:val="00741108"/>
    <w:rsid w:val="00744B62"/>
    <w:rsid w:val="007453B6"/>
    <w:rsid w:val="00746E12"/>
    <w:rsid w:val="0075199A"/>
    <w:rsid w:val="00752065"/>
    <w:rsid w:val="007546CE"/>
    <w:rsid w:val="00754879"/>
    <w:rsid w:val="00771D6F"/>
    <w:rsid w:val="00773484"/>
    <w:rsid w:val="00773D95"/>
    <w:rsid w:val="00782146"/>
    <w:rsid w:val="007840C0"/>
    <w:rsid w:val="0079255F"/>
    <w:rsid w:val="007944A3"/>
    <w:rsid w:val="007955E9"/>
    <w:rsid w:val="007A4E33"/>
    <w:rsid w:val="007A5135"/>
    <w:rsid w:val="007A7871"/>
    <w:rsid w:val="007B0A35"/>
    <w:rsid w:val="007B0E87"/>
    <w:rsid w:val="007B1046"/>
    <w:rsid w:val="007B127F"/>
    <w:rsid w:val="007B7696"/>
    <w:rsid w:val="007C5657"/>
    <w:rsid w:val="007D3E8B"/>
    <w:rsid w:val="007D4EFD"/>
    <w:rsid w:val="007E0259"/>
    <w:rsid w:val="007E20E2"/>
    <w:rsid w:val="007F3488"/>
    <w:rsid w:val="008017B7"/>
    <w:rsid w:val="00806A68"/>
    <w:rsid w:val="00816D6C"/>
    <w:rsid w:val="0082120D"/>
    <w:rsid w:val="00823055"/>
    <w:rsid w:val="00824826"/>
    <w:rsid w:val="00827130"/>
    <w:rsid w:val="00836B7A"/>
    <w:rsid w:val="00841D91"/>
    <w:rsid w:val="00847134"/>
    <w:rsid w:val="00847478"/>
    <w:rsid w:val="00847F7B"/>
    <w:rsid w:val="00850668"/>
    <w:rsid w:val="0085285F"/>
    <w:rsid w:val="0085671B"/>
    <w:rsid w:val="00860632"/>
    <w:rsid w:val="008624BD"/>
    <w:rsid w:val="008671CE"/>
    <w:rsid w:val="0087048F"/>
    <w:rsid w:val="00871507"/>
    <w:rsid w:val="00875EA8"/>
    <w:rsid w:val="0087674B"/>
    <w:rsid w:val="00881B21"/>
    <w:rsid w:val="00883A2D"/>
    <w:rsid w:val="00890E8A"/>
    <w:rsid w:val="00897349"/>
    <w:rsid w:val="008A032F"/>
    <w:rsid w:val="008A3B2A"/>
    <w:rsid w:val="008A4EEC"/>
    <w:rsid w:val="008A6B92"/>
    <w:rsid w:val="008A75A2"/>
    <w:rsid w:val="008B0F9D"/>
    <w:rsid w:val="008B29D3"/>
    <w:rsid w:val="008B2BA7"/>
    <w:rsid w:val="008B38B4"/>
    <w:rsid w:val="008B4E58"/>
    <w:rsid w:val="008B4EC7"/>
    <w:rsid w:val="008B6AA1"/>
    <w:rsid w:val="008C31FF"/>
    <w:rsid w:val="008C699A"/>
    <w:rsid w:val="008D247C"/>
    <w:rsid w:val="008D2D4A"/>
    <w:rsid w:val="008D4A6C"/>
    <w:rsid w:val="008D7B1E"/>
    <w:rsid w:val="008E46AC"/>
    <w:rsid w:val="008E5225"/>
    <w:rsid w:val="008E6D37"/>
    <w:rsid w:val="008E6E15"/>
    <w:rsid w:val="008F216B"/>
    <w:rsid w:val="008F5854"/>
    <w:rsid w:val="008F6016"/>
    <w:rsid w:val="009101AC"/>
    <w:rsid w:val="00911F54"/>
    <w:rsid w:val="00912461"/>
    <w:rsid w:val="009218D6"/>
    <w:rsid w:val="00924E29"/>
    <w:rsid w:val="00941FD3"/>
    <w:rsid w:val="00943A95"/>
    <w:rsid w:val="009466D2"/>
    <w:rsid w:val="0094690D"/>
    <w:rsid w:val="00951BC5"/>
    <w:rsid w:val="00952655"/>
    <w:rsid w:val="0095720A"/>
    <w:rsid w:val="00957D6C"/>
    <w:rsid w:val="009618F0"/>
    <w:rsid w:val="0096630F"/>
    <w:rsid w:val="009670A1"/>
    <w:rsid w:val="00970B24"/>
    <w:rsid w:val="00971455"/>
    <w:rsid w:val="0097210A"/>
    <w:rsid w:val="00972A9A"/>
    <w:rsid w:val="00973B6E"/>
    <w:rsid w:val="00974155"/>
    <w:rsid w:val="009745C6"/>
    <w:rsid w:val="00975406"/>
    <w:rsid w:val="00976DAE"/>
    <w:rsid w:val="00983BFA"/>
    <w:rsid w:val="00985B61"/>
    <w:rsid w:val="009919F3"/>
    <w:rsid w:val="00997718"/>
    <w:rsid w:val="009B159D"/>
    <w:rsid w:val="009B27CB"/>
    <w:rsid w:val="009B42F9"/>
    <w:rsid w:val="009B6FB6"/>
    <w:rsid w:val="009C182A"/>
    <w:rsid w:val="009C1862"/>
    <w:rsid w:val="009C6342"/>
    <w:rsid w:val="009C6F5E"/>
    <w:rsid w:val="009D0213"/>
    <w:rsid w:val="009D5508"/>
    <w:rsid w:val="009E1D86"/>
    <w:rsid w:val="009E4B1A"/>
    <w:rsid w:val="009E61C2"/>
    <w:rsid w:val="009F199E"/>
    <w:rsid w:val="009F1DE7"/>
    <w:rsid w:val="00A030F8"/>
    <w:rsid w:val="00A06247"/>
    <w:rsid w:val="00A1618D"/>
    <w:rsid w:val="00A208C7"/>
    <w:rsid w:val="00A21E2B"/>
    <w:rsid w:val="00A22EE5"/>
    <w:rsid w:val="00A234AA"/>
    <w:rsid w:val="00A24C43"/>
    <w:rsid w:val="00A2574D"/>
    <w:rsid w:val="00A27FAA"/>
    <w:rsid w:val="00A30CF3"/>
    <w:rsid w:val="00A4339A"/>
    <w:rsid w:val="00A443C0"/>
    <w:rsid w:val="00A45B80"/>
    <w:rsid w:val="00A51D57"/>
    <w:rsid w:val="00A62711"/>
    <w:rsid w:val="00A66CDC"/>
    <w:rsid w:val="00A67F42"/>
    <w:rsid w:val="00A703A7"/>
    <w:rsid w:val="00A80140"/>
    <w:rsid w:val="00A80E1B"/>
    <w:rsid w:val="00A845CB"/>
    <w:rsid w:val="00A859C5"/>
    <w:rsid w:val="00A86818"/>
    <w:rsid w:val="00A86E8F"/>
    <w:rsid w:val="00A94ECF"/>
    <w:rsid w:val="00AA1FB9"/>
    <w:rsid w:val="00AB2013"/>
    <w:rsid w:val="00AB7BAF"/>
    <w:rsid w:val="00AD68C6"/>
    <w:rsid w:val="00AD7B7E"/>
    <w:rsid w:val="00AE351D"/>
    <w:rsid w:val="00AE3CA5"/>
    <w:rsid w:val="00AE5783"/>
    <w:rsid w:val="00AE70CC"/>
    <w:rsid w:val="00AF25AF"/>
    <w:rsid w:val="00AF2A74"/>
    <w:rsid w:val="00B00AF7"/>
    <w:rsid w:val="00B077D2"/>
    <w:rsid w:val="00B11278"/>
    <w:rsid w:val="00B15070"/>
    <w:rsid w:val="00B1609A"/>
    <w:rsid w:val="00B223E2"/>
    <w:rsid w:val="00B245AE"/>
    <w:rsid w:val="00B26219"/>
    <w:rsid w:val="00B26480"/>
    <w:rsid w:val="00B274C2"/>
    <w:rsid w:val="00B31580"/>
    <w:rsid w:val="00B42DCA"/>
    <w:rsid w:val="00B42FB9"/>
    <w:rsid w:val="00B47FF0"/>
    <w:rsid w:val="00B504C7"/>
    <w:rsid w:val="00B513D3"/>
    <w:rsid w:val="00B531D0"/>
    <w:rsid w:val="00B55568"/>
    <w:rsid w:val="00B569E0"/>
    <w:rsid w:val="00B57586"/>
    <w:rsid w:val="00B61431"/>
    <w:rsid w:val="00B637A1"/>
    <w:rsid w:val="00B73508"/>
    <w:rsid w:val="00B8297A"/>
    <w:rsid w:val="00B84DF4"/>
    <w:rsid w:val="00BA0A45"/>
    <w:rsid w:val="00BA18A8"/>
    <w:rsid w:val="00BA35CA"/>
    <w:rsid w:val="00BA4E9F"/>
    <w:rsid w:val="00BC0178"/>
    <w:rsid w:val="00BC141B"/>
    <w:rsid w:val="00BC2D31"/>
    <w:rsid w:val="00BC4ADE"/>
    <w:rsid w:val="00BC73B4"/>
    <w:rsid w:val="00BD36DA"/>
    <w:rsid w:val="00BE2802"/>
    <w:rsid w:val="00BE6F8B"/>
    <w:rsid w:val="00BF2EA9"/>
    <w:rsid w:val="00BF3C0A"/>
    <w:rsid w:val="00C03110"/>
    <w:rsid w:val="00C23220"/>
    <w:rsid w:val="00C250C8"/>
    <w:rsid w:val="00C46EDA"/>
    <w:rsid w:val="00C5014A"/>
    <w:rsid w:val="00C56467"/>
    <w:rsid w:val="00C61100"/>
    <w:rsid w:val="00C77112"/>
    <w:rsid w:val="00C8061F"/>
    <w:rsid w:val="00C8551A"/>
    <w:rsid w:val="00C92050"/>
    <w:rsid w:val="00CA131F"/>
    <w:rsid w:val="00CA1E0B"/>
    <w:rsid w:val="00CA4049"/>
    <w:rsid w:val="00CA42DD"/>
    <w:rsid w:val="00CB35DC"/>
    <w:rsid w:val="00CB5061"/>
    <w:rsid w:val="00CC10D7"/>
    <w:rsid w:val="00CC284C"/>
    <w:rsid w:val="00CC4AC2"/>
    <w:rsid w:val="00CC7F5C"/>
    <w:rsid w:val="00CE0AFA"/>
    <w:rsid w:val="00CF1DF9"/>
    <w:rsid w:val="00CF4BDE"/>
    <w:rsid w:val="00D015CC"/>
    <w:rsid w:val="00D067E2"/>
    <w:rsid w:val="00D225D3"/>
    <w:rsid w:val="00D25FD5"/>
    <w:rsid w:val="00D2705E"/>
    <w:rsid w:val="00D30268"/>
    <w:rsid w:val="00D34435"/>
    <w:rsid w:val="00D504A1"/>
    <w:rsid w:val="00D53442"/>
    <w:rsid w:val="00D5754E"/>
    <w:rsid w:val="00D62490"/>
    <w:rsid w:val="00D641D5"/>
    <w:rsid w:val="00D66502"/>
    <w:rsid w:val="00D67D46"/>
    <w:rsid w:val="00D76113"/>
    <w:rsid w:val="00D7652E"/>
    <w:rsid w:val="00D80357"/>
    <w:rsid w:val="00D80C26"/>
    <w:rsid w:val="00D87586"/>
    <w:rsid w:val="00D9046A"/>
    <w:rsid w:val="00D93ED2"/>
    <w:rsid w:val="00D9562E"/>
    <w:rsid w:val="00DA4744"/>
    <w:rsid w:val="00DA49C5"/>
    <w:rsid w:val="00DA692E"/>
    <w:rsid w:val="00DB0A04"/>
    <w:rsid w:val="00DB3319"/>
    <w:rsid w:val="00DB79AE"/>
    <w:rsid w:val="00DC19A4"/>
    <w:rsid w:val="00DC3B09"/>
    <w:rsid w:val="00DD2ECB"/>
    <w:rsid w:val="00DD640A"/>
    <w:rsid w:val="00DE3971"/>
    <w:rsid w:val="00E00280"/>
    <w:rsid w:val="00E04DA5"/>
    <w:rsid w:val="00E14509"/>
    <w:rsid w:val="00E17409"/>
    <w:rsid w:val="00E26525"/>
    <w:rsid w:val="00E36052"/>
    <w:rsid w:val="00E36140"/>
    <w:rsid w:val="00E52467"/>
    <w:rsid w:val="00E52C2A"/>
    <w:rsid w:val="00E67489"/>
    <w:rsid w:val="00E73EAB"/>
    <w:rsid w:val="00E74524"/>
    <w:rsid w:val="00E9009B"/>
    <w:rsid w:val="00E92138"/>
    <w:rsid w:val="00E952F9"/>
    <w:rsid w:val="00EA0333"/>
    <w:rsid w:val="00EA108D"/>
    <w:rsid w:val="00EA4272"/>
    <w:rsid w:val="00EB1BC6"/>
    <w:rsid w:val="00EC2348"/>
    <w:rsid w:val="00EC2DC2"/>
    <w:rsid w:val="00EC555C"/>
    <w:rsid w:val="00EC715A"/>
    <w:rsid w:val="00ED1589"/>
    <w:rsid w:val="00ED1978"/>
    <w:rsid w:val="00ED44FF"/>
    <w:rsid w:val="00EE1B37"/>
    <w:rsid w:val="00EE2AB5"/>
    <w:rsid w:val="00EE7549"/>
    <w:rsid w:val="00EF1B6B"/>
    <w:rsid w:val="00EF4ADA"/>
    <w:rsid w:val="00F025D2"/>
    <w:rsid w:val="00F03562"/>
    <w:rsid w:val="00F05DD5"/>
    <w:rsid w:val="00F05E12"/>
    <w:rsid w:val="00F12C8C"/>
    <w:rsid w:val="00F22FDC"/>
    <w:rsid w:val="00F258C2"/>
    <w:rsid w:val="00F26711"/>
    <w:rsid w:val="00F316DC"/>
    <w:rsid w:val="00F34B74"/>
    <w:rsid w:val="00F34DE6"/>
    <w:rsid w:val="00F3639E"/>
    <w:rsid w:val="00F43573"/>
    <w:rsid w:val="00F45995"/>
    <w:rsid w:val="00F46CD5"/>
    <w:rsid w:val="00F5116F"/>
    <w:rsid w:val="00F566B9"/>
    <w:rsid w:val="00F62A12"/>
    <w:rsid w:val="00F63198"/>
    <w:rsid w:val="00F63BFF"/>
    <w:rsid w:val="00F649DE"/>
    <w:rsid w:val="00F65BB9"/>
    <w:rsid w:val="00F713C6"/>
    <w:rsid w:val="00F767C7"/>
    <w:rsid w:val="00F76897"/>
    <w:rsid w:val="00F77FEB"/>
    <w:rsid w:val="00F803B5"/>
    <w:rsid w:val="00F90431"/>
    <w:rsid w:val="00F94916"/>
    <w:rsid w:val="00FA5770"/>
    <w:rsid w:val="00FA7B30"/>
    <w:rsid w:val="00FB227F"/>
    <w:rsid w:val="00FB3111"/>
    <w:rsid w:val="00FB3A84"/>
    <w:rsid w:val="00FB50FE"/>
    <w:rsid w:val="00FC4BAF"/>
    <w:rsid w:val="00FE5665"/>
    <w:rsid w:val="00FF0534"/>
    <w:rsid w:val="00FF0753"/>
    <w:rsid w:val="00FF4919"/>
    <w:rsid w:val="00FF506B"/>
    <w:rsid w:val="00FF6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CB6A9"/>
  <w15:docId w15:val="{C9A36A66-8B2F-4BA0-A26E-8FFA80B7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05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rsid w:val="002C38F8"/>
    <w:pPr>
      <w:keepNext/>
      <w:widowControl w:val="0"/>
      <w:outlineLvl w:val="0"/>
    </w:pPr>
    <w:rPr>
      <w:b/>
      <w:spacing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C38F8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938EE"/>
    <w:pPr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2C38F8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2C38F8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2C38F8"/>
    <w:pPr>
      <w:keepNext/>
      <w:keepLines/>
      <w:spacing w:before="40"/>
      <w:outlineLvl w:val="5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23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82305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23055"/>
    <w:pPr>
      <w:ind w:left="720"/>
      <w:contextualSpacing/>
    </w:pPr>
    <w:rPr>
      <w:lang w:val="pl-PL" w:eastAsia="pl-PL"/>
    </w:rPr>
  </w:style>
  <w:style w:type="character" w:styleId="Hipercze">
    <w:name w:val="Hyperlink"/>
    <w:unhideWhenUsed/>
    <w:rsid w:val="001D6A4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450804"/>
    <w:pPr>
      <w:tabs>
        <w:tab w:val="left" w:pos="0"/>
      </w:tabs>
      <w:jc w:val="both"/>
    </w:pPr>
    <w:rPr>
      <w:sz w:val="20"/>
      <w:szCs w:val="20"/>
    </w:rPr>
  </w:style>
  <w:style w:type="character" w:customStyle="1" w:styleId="Tekstpodstawowy3Znak">
    <w:name w:val="Tekst podstawowy 3 Znak"/>
    <w:link w:val="Tekstpodstawowy3"/>
    <w:rsid w:val="00450804"/>
    <w:rPr>
      <w:rFonts w:ascii="Times New Roman" w:eastAsia="Times New Roman" w:hAnsi="Times New Roman" w:cs="Times New Roman"/>
      <w:szCs w:val="20"/>
    </w:rPr>
  </w:style>
  <w:style w:type="character" w:customStyle="1" w:styleId="Nagwek3Znak">
    <w:name w:val="Nagłówek 3 Znak"/>
    <w:link w:val="Nagwek3"/>
    <w:uiPriority w:val="9"/>
    <w:rsid w:val="000938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0938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D80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C2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80C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C2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80C2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C2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80C26"/>
    <w:rPr>
      <w:rFonts w:ascii="Tahoma" w:eastAsia="Times New Roman" w:hAnsi="Tahoma" w:cs="Tahoma"/>
      <w:sz w:val="16"/>
      <w:szCs w:val="16"/>
      <w:lang w:val="en-US"/>
    </w:rPr>
  </w:style>
  <w:style w:type="character" w:customStyle="1" w:styleId="Nagwek1Znak">
    <w:name w:val="Nagłówek 1 Znak"/>
    <w:link w:val="Nagwek1"/>
    <w:rsid w:val="002C38F8"/>
    <w:rPr>
      <w:rFonts w:ascii="Times New Roman" w:eastAsia="Times New Roman" w:hAnsi="Times New Roman" w:cs="Times New Roman"/>
      <w:b/>
      <w:spacing w:val="44"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semiHidden/>
    <w:rsid w:val="002C38F8"/>
    <w:rPr>
      <w:rFonts w:ascii="Cambria" w:eastAsia="Times New Roman" w:hAnsi="Cambria" w:cs="Times New Roman"/>
      <w:color w:val="365F91"/>
      <w:sz w:val="26"/>
      <w:szCs w:val="26"/>
      <w:lang w:val="en-US"/>
    </w:rPr>
  </w:style>
  <w:style w:type="character" w:customStyle="1" w:styleId="Nagwek4Znak">
    <w:name w:val="Nagłówek 4 Znak"/>
    <w:link w:val="Nagwek4"/>
    <w:uiPriority w:val="9"/>
    <w:semiHidden/>
    <w:rsid w:val="002C38F8"/>
    <w:rPr>
      <w:rFonts w:ascii="Cambria" w:eastAsia="Times New Roman" w:hAnsi="Cambria" w:cs="Times New Roman"/>
      <w:i/>
      <w:iCs/>
      <w:color w:val="365F91"/>
      <w:sz w:val="24"/>
      <w:szCs w:val="24"/>
      <w:lang w:val="en-US"/>
    </w:rPr>
  </w:style>
  <w:style w:type="character" w:customStyle="1" w:styleId="Nagwek5Znak">
    <w:name w:val="Nagłówek 5 Znak"/>
    <w:link w:val="Nagwek5"/>
    <w:uiPriority w:val="9"/>
    <w:semiHidden/>
    <w:rsid w:val="002C38F8"/>
    <w:rPr>
      <w:rFonts w:ascii="Cambria" w:eastAsia="Times New Roman" w:hAnsi="Cambria" w:cs="Times New Roman"/>
      <w:color w:val="365F91"/>
      <w:sz w:val="24"/>
      <w:szCs w:val="24"/>
      <w:lang w:val="en-US"/>
    </w:rPr>
  </w:style>
  <w:style w:type="character" w:customStyle="1" w:styleId="Nagwek6Znak">
    <w:name w:val="Nagłówek 6 Znak"/>
    <w:link w:val="Nagwek6"/>
    <w:uiPriority w:val="9"/>
    <w:semiHidden/>
    <w:rsid w:val="002C38F8"/>
    <w:rPr>
      <w:rFonts w:ascii="Cambria" w:eastAsia="Times New Roman" w:hAnsi="Cambria" w:cs="Times New Roman"/>
      <w:color w:val="243F60"/>
      <w:sz w:val="24"/>
      <w:szCs w:val="24"/>
      <w:lang w:val="en-US"/>
    </w:rPr>
  </w:style>
  <w:style w:type="paragraph" w:styleId="Tekstprzypisudolnego">
    <w:name w:val="footnote text"/>
    <w:aliases w:val="Podrozdział,Schriftart: 9 pt,Schriftart: 10 pt,Schriftart: 8 pt,WB-Fußnotentext"/>
    <w:basedOn w:val="Normalny"/>
    <w:link w:val="TekstprzypisudolnegoZnak"/>
    <w:semiHidden/>
    <w:unhideWhenUsed/>
    <w:rsid w:val="002C38F8"/>
    <w:rPr>
      <w:rFonts w:ascii="Calibri" w:hAnsi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Schriftart: 9 pt Znak,Schriftart: 10 pt Znak,Schriftart: 8 pt Znak,WB-Fußnotentext Znak"/>
    <w:link w:val="Tekstprzypisudolnego"/>
    <w:semiHidden/>
    <w:rsid w:val="002C38F8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2C38F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38F8"/>
    <w:rPr>
      <w:rFonts w:ascii="Calibri" w:hAnsi="Calibri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38F8"/>
    <w:rPr>
      <w:rFonts w:eastAsia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C38F8"/>
    <w:rPr>
      <w:vertAlign w:val="superscript"/>
    </w:rPr>
  </w:style>
  <w:style w:type="paragraph" w:customStyle="1" w:styleId="gmail-msolistparagraph">
    <w:name w:val="gmail-msolistparagraph"/>
    <w:basedOn w:val="Normalny"/>
    <w:rsid w:val="002C38F8"/>
    <w:pPr>
      <w:spacing w:before="100" w:beforeAutospacing="1" w:after="100" w:afterAutospacing="1"/>
    </w:pPr>
    <w:rPr>
      <w:lang w:val="pl-PL" w:eastAsia="pl-PL"/>
    </w:rPr>
  </w:style>
  <w:style w:type="paragraph" w:customStyle="1" w:styleId="Iwonka">
    <w:name w:val="Iwonka"/>
    <w:basedOn w:val="Normalny"/>
    <w:rsid w:val="002C38F8"/>
    <w:pPr>
      <w:spacing w:line="360" w:lineRule="auto"/>
      <w:jc w:val="both"/>
    </w:pPr>
    <w:rPr>
      <w:rFonts w:ascii="Arial" w:hAnsi="Arial" w:cs="Arial"/>
      <w:sz w:val="20"/>
      <w:szCs w:val="20"/>
      <w:lang w:val="pl-PL"/>
    </w:rPr>
  </w:style>
  <w:style w:type="paragraph" w:customStyle="1" w:styleId="TableText">
    <w:name w:val="Table Text"/>
    <w:basedOn w:val="Normalny"/>
    <w:rsid w:val="002C38F8"/>
    <w:pPr>
      <w:spacing w:before="120" w:after="120" w:line="320" w:lineRule="exact"/>
      <w:jc w:val="both"/>
    </w:pPr>
    <w:rPr>
      <w:lang w:val="en-GB"/>
    </w:rPr>
  </w:style>
  <w:style w:type="character" w:styleId="Pogrubienie">
    <w:name w:val="Strong"/>
    <w:uiPriority w:val="22"/>
    <w:qFormat/>
    <w:rsid w:val="002C38F8"/>
    <w:rPr>
      <w:b/>
      <w:bCs/>
    </w:rPr>
  </w:style>
  <w:style w:type="paragraph" w:styleId="NormalnyWeb">
    <w:name w:val="Normal (Web)"/>
    <w:basedOn w:val="Normalny"/>
    <w:uiPriority w:val="99"/>
    <w:rsid w:val="002C38F8"/>
    <w:pPr>
      <w:spacing w:before="100" w:beforeAutospacing="1" w:after="100" w:afterAutospacing="1"/>
    </w:pPr>
  </w:style>
  <w:style w:type="paragraph" w:styleId="Tekstblokowy">
    <w:name w:val="Block Text"/>
    <w:basedOn w:val="Normalny"/>
    <w:rsid w:val="002C38F8"/>
    <w:pPr>
      <w:spacing w:after="120" w:line="300" w:lineRule="atLeast"/>
      <w:ind w:left="360" w:right="395"/>
      <w:jc w:val="both"/>
    </w:pPr>
    <w:rPr>
      <w:rFonts w:ascii="Tahoma" w:hAnsi="Tahoma" w:cs="Tahoma"/>
      <w:i/>
      <w:color w:val="0A55A3"/>
      <w:lang w:val="pl-PL" w:eastAsia="pl-PL"/>
    </w:rPr>
  </w:style>
  <w:style w:type="paragraph" w:styleId="Zwykytekst">
    <w:name w:val="Plain Text"/>
    <w:basedOn w:val="Normalny"/>
    <w:link w:val="ZwykytekstZnak"/>
    <w:unhideWhenUsed/>
    <w:rsid w:val="002C38F8"/>
    <w:rPr>
      <w:rFonts w:ascii="Calibri" w:eastAsia="Calibri" w:hAnsi="Calibri"/>
      <w:sz w:val="20"/>
      <w:szCs w:val="21"/>
    </w:rPr>
  </w:style>
  <w:style w:type="character" w:customStyle="1" w:styleId="ZwykytekstZnak">
    <w:name w:val="Zwykły tekst Znak"/>
    <w:link w:val="Zwykytekst"/>
    <w:rsid w:val="002C38F8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2C3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2C38F8"/>
    <w:rPr>
      <w:color w:val="800080"/>
      <w:u w:val="single"/>
    </w:rPr>
  </w:style>
  <w:style w:type="paragraph" w:customStyle="1" w:styleId="Mj">
    <w:name w:val="Mój"/>
    <w:basedOn w:val="Nagwek1"/>
    <w:link w:val="MjZnak"/>
    <w:autoRedefine/>
    <w:qFormat/>
    <w:rsid w:val="006D37D1"/>
    <w:pPr>
      <w:keepLines/>
      <w:widowControl/>
      <w:numPr>
        <w:numId w:val="1"/>
      </w:numPr>
      <w:spacing w:before="120" w:after="120" w:line="276" w:lineRule="auto"/>
      <w:ind w:left="709"/>
      <w:jc w:val="both"/>
    </w:pPr>
    <w:rPr>
      <w:spacing w:val="0"/>
      <w:sz w:val="26"/>
      <w:szCs w:val="26"/>
      <w:lang w:eastAsia="en-US"/>
    </w:rPr>
  </w:style>
  <w:style w:type="character" w:customStyle="1" w:styleId="MjZnak">
    <w:name w:val="Mój Znak"/>
    <w:link w:val="Mj"/>
    <w:rsid w:val="006D37D1"/>
    <w:rPr>
      <w:rFonts w:ascii="Times New Roman" w:eastAsia="Times New Roman" w:hAnsi="Times New Roman"/>
      <w:b/>
      <w:sz w:val="26"/>
      <w:szCs w:val="26"/>
      <w:lang w:val="en-US" w:eastAsia="en-US"/>
    </w:rPr>
  </w:style>
  <w:style w:type="table" w:customStyle="1" w:styleId="Siatkatabelijasna1">
    <w:name w:val="Siatka tabeli — jasna1"/>
    <w:basedOn w:val="Standardowy"/>
    <w:uiPriority w:val="40"/>
    <w:rsid w:val="000549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gkelc">
    <w:name w:val="hgkelc"/>
    <w:basedOn w:val="Domylnaczcionkaakapitu"/>
    <w:rsid w:val="001160A2"/>
  </w:style>
  <w:style w:type="paragraph" w:customStyle="1" w:styleId="TableParagraph">
    <w:name w:val="Table Paragraph"/>
    <w:basedOn w:val="Normalny"/>
    <w:uiPriority w:val="1"/>
    <w:qFormat/>
    <w:rsid w:val="0005299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28B748B-F044-4103-AFA0-955CEE4352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16E2CB-09A2-42E5-9FDE-E1D607EE576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2840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Doradztwo_zawodowe</vt:lpstr>
    </vt:vector>
  </TitlesOfParts>
  <Company>UMWM</Company>
  <LinksUpToDate>false</LinksUpToDate>
  <CharactersWithSpaces>19844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Doradztwo_zawodowe</dc:title>
  <dc:subject>SPInKa</dc:subject>
  <dc:creator>dr Marian Piekarski</dc:creator>
  <cp:lastModifiedBy>ZRP-2</cp:lastModifiedBy>
  <cp:revision>2</cp:revision>
  <cp:lastPrinted>2022-11-08T07:06:00Z</cp:lastPrinted>
  <dcterms:created xsi:type="dcterms:W3CDTF">2026-08-24T12:56:00Z</dcterms:created>
  <dcterms:modified xsi:type="dcterms:W3CDTF">2026-08-24T12:56:00Z</dcterms:modified>
</cp:coreProperties>
</file>