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357" w:rsidRPr="00157FCF" w:rsidRDefault="00BC6357" w:rsidP="005C5A6F">
      <w:pPr>
        <w:widowControl w:val="0"/>
        <w:suppressAutoHyphens/>
        <w:autoSpaceDN w:val="0"/>
        <w:spacing w:line="360" w:lineRule="auto"/>
        <w:jc w:val="right"/>
        <w:textAlignment w:val="baseline"/>
        <w:rPr>
          <w:rFonts w:eastAsia="SimSun"/>
          <w:kern w:val="3"/>
          <w:lang w:eastAsia="zh-CN" w:bidi="hi-IN"/>
        </w:rPr>
      </w:pPr>
      <w:r w:rsidRPr="00157FCF">
        <w:rPr>
          <w:kern w:val="3"/>
          <w:lang w:eastAsia="zh-CN"/>
        </w:rPr>
        <w:tab/>
      </w:r>
      <w:r w:rsidRPr="00157FCF">
        <w:rPr>
          <w:kern w:val="3"/>
          <w:lang w:eastAsia="zh-CN"/>
        </w:rPr>
        <w:tab/>
      </w:r>
      <w:r w:rsidRPr="00157FCF">
        <w:rPr>
          <w:kern w:val="3"/>
          <w:lang w:eastAsia="zh-CN"/>
        </w:rPr>
        <w:tab/>
      </w:r>
      <w:r w:rsidRPr="00157FCF">
        <w:rPr>
          <w:kern w:val="3"/>
          <w:lang w:eastAsia="zh-CN"/>
        </w:rPr>
        <w:tab/>
      </w:r>
      <w:r w:rsidRPr="00157FCF">
        <w:rPr>
          <w:kern w:val="3"/>
          <w:lang w:eastAsia="zh-CN"/>
        </w:rPr>
        <w:tab/>
      </w:r>
      <w:r w:rsidRPr="00157FCF">
        <w:rPr>
          <w:kern w:val="3"/>
          <w:lang w:eastAsia="zh-CN"/>
        </w:rPr>
        <w:tab/>
      </w:r>
      <w:r w:rsidR="00BA38CF" w:rsidRPr="00157FCF">
        <w:rPr>
          <w:kern w:val="3"/>
          <w:lang w:eastAsia="zh-CN"/>
        </w:rPr>
        <w:t xml:space="preserve">  </w:t>
      </w:r>
      <w:r w:rsidRPr="00157FCF">
        <w:rPr>
          <w:kern w:val="3"/>
          <w:lang w:eastAsia="zh-CN"/>
        </w:rPr>
        <w:t xml:space="preserve">     </w:t>
      </w:r>
      <w:r w:rsidRPr="00157FCF">
        <w:rPr>
          <w:rFonts w:eastAsia="SimSun"/>
          <w:iCs/>
          <w:kern w:val="3"/>
          <w:lang w:eastAsia="zh-CN" w:bidi="hi-IN"/>
        </w:rPr>
        <w:t xml:space="preserve">Załącznik nr </w:t>
      </w:r>
      <w:r w:rsidR="00301F04">
        <w:rPr>
          <w:rFonts w:eastAsia="SimSun"/>
          <w:iCs/>
          <w:kern w:val="3"/>
          <w:lang w:eastAsia="zh-CN" w:bidi="hi-IN"/>
        </w:rPr>
        <w:t>5</w:t>
      </w:r>
      <w:r w:rsidRPr="00157FCF">
        <w:rPr>
          <w:rFonts w:eastAsia="SimSun"/>
          <w:iCs/>
          <w:kern w:val="3"/>
          <w:lang w:eastAsia="zh-CN" w:bidi="hi-IN"/>
        </w:rPr>
        <w:t xml:space="preserve"> do SWZ</w:t>
      </w:r>
    </w:p>
    <w:p w:rsidR="00BC6357" w:rsidRPr="00157FCF" w:rsidRDefault="00BC6357" w:rsidP="00B003BF">
      <w:pPr>
        <w:suppressAutoHyphens/>
        <w:autoSpaceDE w:val="0"/>
        <w:autoSpaceDN w:val="0"/>
        <w:spacing w:line="360" w:lineRule="auto"/>
        <w:jc w:val="center"/>
        <w:textAlignment w:val="baseline"/>
        <w:rPr>
          <w:b/>
          <w:bCs/>
          <w:color w:val="000000"/>
          <w:kern w:val="3"/>
          <w:lang w:eastAsia="zh-CN"/>
        </w:rPr>
      </w:pPr>
      <w:r w:rsidRPr="00157FCF">
        <w:rPr>
          <w:b/>
          <w:bCs/>
          <w:color w:val="000000"/>
          <w:kern w:val="3"/>
          <w:lang w:eastAsia="zh-CN"/>
        </w:rPr>
        <w:t>UMOWA Nr</w:t>
      </w:r>
      <w:r w:rsidR="000B2943">
        <w:rPr>
          <w:b/>
          <w:bCs/>
          <w:color w:val="000000"/>
          <w:kern w:val="3"/>
          <w:lang w:eastAsia="zh-CN"/>
        </w:rPr>
        <w:t xml:space="preserve"> </w:t>
      </w:r>
      <w:r w:rsidRPr="00157FCF">
        <w:rPr>
          <w:b/>
          <w:bCs/>
          <w:color w:val="000000"/>
          <w:kern w:val="3"/>
          <w:lang w:eastAsia="zh-CN"/>
        </w:rPr>
        <w:t xml:space="preserve">..……. </w:t>
      </w:r>
    </w:p>
    <w:p w:rsidR="002804B9" w:rsidRPr="00157FCF" w:rsidRDefault="002804B9" w:rsidP="00F5029B">
      <w:pPr>
        <w:spacing w:line="276" w:lineRule="auto"/>
        <w:jc w:val="center"/>
        <w:rPr>
          <w:b/>
        </w:rPr>
      </w:pPr>
    </w:p>
    <w:p w:rsidR="00BC6357" w:rsidRPr="007A3013" w:rsidRDefault="00BC6357" w:rsidP="002961CA">
      <w:pPr>
        <w:jc w:val="both"/>
        <w:rPr>
          <w:bCs/>
        </w:rPr>
      </w:pPr>
      <w:r w:rsidRPr="007A3013">
        <w:t xml:space="preserve">Zawarta w dniu ..................... pomiędzy </w:t>
      </w:r>
      <w:r w:rsidR="00863B5B" w:rsidRPr="00863B5B">
        <w:rPr>
          <w:bCs/>
        </w:rPr>
        <w:t>Zespół Szkół Weterynaryjnych i Ogólnokształcących Nr 7</w:t>
      </w:r>
      <w:r w:rsidR="00863B5B">
        <w:rPr>
          <w:bCs/>
        </w:rPr>
        <w:t xml:space="preserve">, </w:t>
      </w:r>
      <w:r w:rsidR="00863B5B" w:rsidRPr="00863B5B">
        <w:rPr>
          <w:bCs/>
        </w:rPr>
        <w:t xml:space="preserve">ul. Stacha </w:t>
      </w:r>
      <w:proofErr w:type="spellStart"/>
      <w:r w:rsidR="00863B5B" w:rsidRPr="00863B5B">
        <w:rPr>
          <w:bCs/>
        </w:rPr>
        <w:t>Konwy</w:t>
      </w:r>
      <w:proofErr w:type="spellEnd"/>
      <w:r w:rsidR="00863B5B" w:rsidRPr="00863B5B">
        <w:rPr>
          <w:bCs/>
        </w:rPr>
        <w:t xml:space="preserve"> 11</w:t>
      </w:r>
      <w:r w:rsidR="00863B5B">
        <w:rPr>
          <w:bCs/>
        </w:rPr>
        <w:t xml:space="preserve">, </w:t>
      </w:r>
      <w:r w:rsidR="00863B5B" w:rsidRPr="00863B5B">
        <w:rPr>
          <w:bCs/>
        </w:rPr>
        <w:t>18-400 Łomża</w:t>
      </w:r>
      <w:r w:rsidR="00A336C6" w:rsidRPr="007A3013">
        <w:rPr>
          <w:bCs/>
        </w:rPr>
        <w:t xml:space="preserve">, </w:t>
      </w:r>
      <w:r w:rsidR="007A3013" w:rsidRPr="007A3013">
        <w:rPr>
          <w:rFonts w:eastAsia="SimSun"/>
          <w:kern w:val="1"/>
          <w:lang w:val="en-US" w:eastAsia="zh-CN" w:bidi="hi-IN"/>
        </w:rPr>
        <w:t xml:space="preserve">NIP </w:t>
      </w:r>
      <w:r w:rsidR="00863B5B" w:rsidRPr="00863B5B">
        <w:rPr>
          <w:rFonts w:eastAsia="SimSun"/>
          <w:kern w:val="1"/>
          <w:lang w:eastAsia="zh-CN" w:bidi="hi-IN"/>
        </w:rPr>
        <w:t>7181123849</w:t>
      </w:r>
      <w:r w:rsidR="007A3013" w:rsidRPr="007A3013">
        <w:rPr>
          <w:bCs/>
        </w:rPr>
        <w:t xml:space="preserve">, </w:t>
      </w:r>
      <w:r w:rsidR="007A3013" w:rsidRPr="007A3013">
        <w:rPr>
          <w:bCs/>
          <w:lang w:val="en-US"/>
        </w:rPr>
        <w:t xml:space="preserve">REGON: </w:t>
      </w:r>
      <w:r w:rsidR="00863B5B" w:rsidRPr="00863B5B">
        <w:rPr>
          <w:bCs/>
        </w:rPr>
        <w:t>000096690</w:t>
      </w:r>
      <w:r w:rsidR="00A336C6" w:rsidRPr="007A3013">
        <w:rPr>
          <w:bCs/>
        </w:rPr>
        <w:t>,</w:t>
      </w:r>
      <w:r w:rsidR="00A336C6" w:rsidRPr="007A3013">
        <w:rPr>
          <w:bCs/>
          <w:color w:val="FF0000"/>
        </w:rPr>
        <w:t xml:space="preserve"> </w:t>
      </w:r>
      <w:r w:rsidR="00A336C6" w:rsidRPr="007A3013">
        <w:t xml:space="preserve"> </w:t>
      </w:r>
      <w:r w:rsidR="007A3013" w:rsidRPr="007A3013">
        <w:t>reprezentowanym przez:</w:t>
      </w:r>
      <w:r w:rsidR="007A3013">
        <w:rPr>
          <w:bCs/>
        </w:rPr>
        <w:t xml:space="preserve">……………………… </w:t>
      </w:r>
      <w:r w:rsidRPr="002961CA">
        <w:t>zwan</w:t>
      </w:r>
      <w:r w:rsidR="007A3013">
        <w:t>ym</w:t>
      </w:r>
      <w:r w:rsidRPr="002961CA">
        <w:t xml:space="preserve"> dalej w treści umowy Zamawiającym</w:t>
      </w:r>
    </w:p>
    <w:p w:rsidR="00BC6357" w:rsidRPr="002961CA" w:rsidRDefault="00BC6357" w:rsidP="002961CA">
      <w:pPr>
        <w:jc w:val="both"/>
      </w:pPr>
      <w:r w:rsidRPr="002961CA">
        <w:t xml:space="preserve">a </w:t>
      </w:r>
    </w:p>
    <w:p w:rsidR="00BC6357" w:rsidRPr="002961CA" w:rsidRDefault="00BC6357" w:rsidP="002961CA">
      <w:pPr>
        <w:jc w:val="both"/>
      </w:pPr>
      <w:r w:rsidRPr="002961CA">
        <w:t xml:space="preserve">………………………………………………………………………………….................... </w:t>
      </w:r>
    </w:p>
    <w:p w:rsidR="00BC6357" w:rsidRPr="002961CA" w:rsidRDefault="00BC6357" w:rsidP="002961CA">
      <w:pPr>
        <w:jc w:val="both"/>
      </w:pPr>
      <w:r w:rsidRPr="002961CA">
        <w:t xml:space="preserve">z siedzibą w ............... przy ul. ....................., NIP: ________ - ________ - _________ </w:t>
      </w:r>
    </w:p>
    <w:p w:rsidR="00BC6357" w:rsidRPr="002961CA" w:rsidRDefault="007A3013" w:rsidP="002961CA">
      <w:pPr>
        <w:jc w:val="both"/>
      </w:pPr>
      <w:r>
        <w:t>reprezentowaną przez</w:t>
      </w:r>
      <w:r w:rsidR="00BC6357" w:rsidRPr="002961CA">
        <w:t>: .................</w:t>
      </w:r>
      <w:r w:rsidR="00B30AF9" w:rsidRPr="002961CA">
        <w:t xml:space="preserve"> </w:t>
      </w:r>
      <w:r w:rsidR="00BC6357" w:rsidRPr="002961CA">
        <w:t>zwan</w:t>
      </w:r>
      <w:r>
        <w:t>ą dalej</w:t>
      </w:r>
      <w:r w:rsidR="00BC6357" w:rsidRPr="002961CA">
        <w:t xml:space="preserve"> w treści umowy Wykonawcą. </w:t>
      </w:r>
    </w:p>
    <w:p w:rsidR="00BB09F0" w:rsidRPr="002961CA" w:rsidRDefault="00BB09F0" w:rsidP="002961CA">
      <w:pPr>
        <w:jc w:val="both"/>
      </w:pPr>
    </w:p>
    <w:p w:rsidR="002804B9" w:rsidRPr="002961CA" w:rsidRDefault="000B17B3" w:rsidP="002961CA">
      <w:pPr>
        <w:jc w:val="both"/>
      </w:pPr>
      <w:r w:rsidRPr="002961CA">
        <w:t xml:space="preserve">Umowa zawarta w wyniku przeprowadzonego postępowania o udzielenie zamówienia publicznego w trybie art. 275 </w:t>
      </w:r>
      <w:proofErr w:type="spellStart"/>
      <w:r w:rsidRPr="002961CA">
        <w:t>pkt</w:t>
      </w:r>
      <w:proofErr w:type="spellEnd"/>
      <w:r w:rsidRPr="002961CA">
        <w:t xml:space="preserve"> 1 ustawy </w:t>
      </w:r>
      <w:proofErr w:type="spellStart"/>
      <w:r w:rsidRPr="002961CA">
        <w:t>Pzp</w:t>
      </w:r>
      <w:proofErr w:type="spellEnd"/>
      <w:r w:rsidRPr="002961CA">
        <w:t xml:space="preserve"> (tryb podstawowy) zgodnie z ustawą z dnia 11 września 2019 r. – Prawo zamówień publicznych (</w:t>
      </w:r>
      <w:proofErr w:type="spellStart"/>
      <w:r w:rsidRPr="002961CA">
        <w:t>Dz.U</w:t>
      </w:r>
      <w:proofErr w:type="spellEnd"/>
      <w:r w:rsidRPr="002961CA">
        <w:t>. z 2024 r. poz. 1320</w:t>
      </w:r>
      <w:r w:rsidR="007A3013">
        <w:t xml:space="preserve"> ze zm.</w:t>
      </w:r>
      <w:r w:rsidRPr="002961CA">
        <w:t>).</w:t>
      </w:r>
    </w:p>
    <w:p w:rsidR="00526FD5" w:rsidRPr="00526FD5" w:rsidRDefault="00526FD5" w:rsidP="00526FD5">
      <w:pPr>
        <w:widowControl w:val="0"/>
        <w:suppressAutoHyphens/>
        <w:autoSpaceDE w:val="0"/>
      </w:pPr>
    </w:p>
    <w:p w:rsidR="00526FD5" w:rsidRPr="00526FD5" w:rsidRDefault="00526FD5" w:rsidP="00526FD5">
      <w:pPr>
        <w:widowControl w:val="0"/>
        <w:suppressAutoHyphens/>
        <w:autoSpaceDE w:val="0"/>
        <w:jc w:val="center"/>
        <w:rPr>
          <w:b/>
        </w:rPr>
      </w:pPr>
      <w:r w:rsidRPr="00526FD5">
        <w:rPr>
          <w:b/>
        </w:rPr>
        <w:t>§ 1</w:t>
      </w:r>
    </w:p>
    <w:p w:rsidR="00526FD5" w:rsidRPr="00526FD5" w:rsidRDefault="00526FD5" w:rsidP="00BA5AC3">
      <w:pPr>
        <w:widowControl w:val="0"/>
        <w:numPr>
          <w:ilvl w:val="0"/>
          <w:numId w:val="12"/>
        </w:numPr>
        <w:suppressAutoHyphens/>
        <w:autoSpaceDE w:val="0"/>
        <w:jc w:val="both"/>
        <w:rPr>
          <w:bCs/>
        </w:rPr>
      </w:pPr>
      <w:r w:rsidRPr="00526FD5">
        <w:t xml:space="preserve">Zamawiający zleca, a Wykonawca przyjmuje do realizacji zamówienie pn. </w:t>
      </w:r>
      <w:r w:rsidRPr="00526FD5">
        <w:rPr>
          <w:b/>
          <w:bCs/>
        </w:rPr>
        <w:t>„Wsparcie szkoleniowe uczniów realizujących kształcenie zawodowe”</w:t>
      </w:r>
      <w:r>
        <w:rPr>
          <w:b/>
          <w:bCs/>
        </w:rPr>
        <w:t xml:space="preserve"> </w:t>
      </w:r>
      <w:r w:rsidRPr="00526FD5">
        <w:rPr>
          <w:bCs/>
        </w:rPr>
        <w:t>w zakresie części:</w:t>
      </w:r>
    </w:p>
    <w:p w:rsidR="00526FD5" w:rsidRPr="00526FD5" w:rsidRDefault="00526FD5" w:rsidP="00526FD5">
      <w:pPr>
        <w:widowControl w:val="0"/>
        <w:suppressAutoHyphens/>
        <w:autoSpaceDE w:val="0"/>
        <w:ind w:left="358"/>
        <w:jc w:val="both"/>
      </w:pPr>
      <w:r>
        <w:t>C</w:t>
      </w:r>
      <w:r w:rsidRPr="00526FD5">
        <w:t xml:space="preserve">zęść I – </w:t>
      </w:r>
      <w:r>
        <w:t>K</w:t>
      </w:r>
      <w:r w:rsidRPr="00526FD5">
        <w:t xml:space="preserve">urs operatora </w:t>
      </w:r>
      <w:proofErr w:type="spellStart"/>
      <w:r w:rsidRPr="00526FD5">
        <w:t>dronów</w:t>
      </w:r>
      <w:proofErr w:type="spellEnd"/>
      <w:r>
        <w:t xml:space="preserve"> (jeżeli dotyczy*),</w:t>
      </w:r>
    </w:p>
    <w:p w:rsidR="00526FD5" w:rsidRPr="00526FD5" w:rsidRDefault="00526FD5" w:rsidP="00526FD5">
      <w:pPr>
        <w:widowControl w:val="0"/>
        <w:suppressAutoHyphens/>
        <w:autoSpaceDE w:val="0"/>
        <w:ind w:left="358"/>
        <w:jc w:val="both"/>
      </w:pPr>
      <w:r>
        <w:t>C</w:t>
      </w:r>
      <w:r w:rsidRPr="00526FD5">
        <w:t xml:space="preserve">zęść II – </w:t>
      </w:r>
      <w:r>
        <w:t>K</w:t>
      </w:r>
      <w:r w:rsidRPr="00526FD5">
        <w:t>urs korekcji racic</w:t>
      </w:r>
      <w:r>
        <w:t xml:space="preserve"> (jeżeli dotyczy*),</w:t>
      </w:r>
    </w:p>
    <w:p w:rsidR="00526FD5" w:rsidRPr="00526FD5" w:rsidRDefault="00526FD5" w:rsidP="00526FD5">
      <w:pPr>
        <w:widowControl w:val="0"/>
        <w:suppressAutoHyphens/>
        <w:autoSpaceDE w:val="0"/>
        <w:ind w:left="358"/>
        <w:jc w:val="both"/>
      </w:pPr>
      <w:r>
        <w:t>C</w:t>
      </w:r>
      <w:r w:rsidRPr="00526FD5">
        <w:t xml:space="preserve">zęść III – </w:t>
      </w:r>
      <w:r>
        <w:t>K</w:t>
      </w:r>
      <w:r w:rsidRPr="00526FD5">
        <w:t>urs inseminacji bydła</w:t>
      </w:r>
      <w:r>
        <w:t xml:space="preserve"> (jeżeli dotyczy*),</w:t>
      </w:r>
    </w:p>
    <w:p w:rsidR="00526FD5" w:rsidRPr="00526FD5" w:rsidRDefault="00526FD5" w:rsidP="00526FD5">
      <w:pPr>
        <w:widowControl w:val="0"/>
        <w:suppressAutoHyphens/>
        <w:autoSpaceDE w:val="0"/>
        <w:ind w:left="358"/>
        <w:jc w:val="both"/>
      </w:pPr>
      <w:r>
        <w:t>C</w:t>
      </w:r>
      <w:r w:rsidRPr="00526FD5">
        <w:t xml:space="preserve">zęść IV – </w:t>
      </w:r>
      <w:r>
        <w:t>K</w:t>
      </w:r>
      <w:r w:rsidRPr="00526FD5">
        <w:t>urs prawa jazdy kategorii b</w:t>
      </w:r>
      <w:r>
        <w:t xml:space="preserve"> (jeżeli dotyczy*),</w:t>
      </w:r>
    </w:p>
    <w:p w:rsidR="00526FD5" w:rsidRPr="00526FD5" w:rsidRDefault="00526FD5" w:rsidP="00526FD5">
      <w:pPr>
        <w:widowControl w:val="0"/>
        <w:suppressAutoHyphens/>
        <w:autoSpaceDE w:val="0"/>
        <w:ind w:left="358"/>
        <w:jc w:val="both"/>
      </w:pPr>
      <w:r>
        <w:t>C</w:t>
      </w:r>
      <w:r w:rsidRPr="00526FD5">
        <w:t xml:space="preserve">zęść V – </w:t>
      </w:r>
      <w:r>
        <w:t>K</w:t>
      </w:r>
      <w:r w:rsidRPr="00526FD5">
        <w:t>urs na opryskiwacz</w:t>
      </w:r>
      <w:r>
        <w:t xml:space="preserve"> (jeżeli dotyczy*),</w:t>
      </w:r>
    </w:p>
    <w:p w:rsidR="00526FD5" w:rsidRPr="00526FD5" w:rsidRDefault="00526FD5" w:rsidP="00526FD5">
      <w:pPr>
        <w:widowControl w:val="0"/>
        <w:suppressAutoHyphens/>
        <w:autoSpaceDE w:val="0"/>
        <w:ind w:left="358"/>
        <w:jc w:val="both"/>
      </w:pPr>
      <w:r>
        <w:t>C</w:t>
      </w:r>
      <w:r w:rsidRPr="00526FD5">
        <w:t xml:space="preserve">zęść VI – </w:t>
      </w:r>
      <w:r>
        <w:t>K</w:t>
      </w:r>
      <w:r w:rsidRPr="00526FD5">
        <w:t>urs na kombajn</w:t>
      </w:r>
      <w:r>
        <w:t xml:space="preserve"> (jeżeli dotyczy*),</w:t>
      </w:r>
    </w:p>
    <w:p w:rsidR="00526FD5" w:rsidRPr="00526FD5" w:rsidRDefault="00526FD5" w:rsidP="00526FD5">
      <w:pPr>
        <w:widowControl w:val="0"/>
        <w:suppressAutoHyphens/>
        <w:autoSpaceDE w:val="0"/>
        <w:ind w:left="358"/>
        <w:jc w:val="both"/>
      </w:pPr>
      <w:r>
        <w:t>C</w:t>
      </w:r>
      <w:r w:rsidRPr="00526FD5">
        <w:t xml:space="preserve">zęść VII – </w:t>
      </w:r>
      <w:r>
        <w:t>K</w:t>
      </w:r>
      <w:r w:rsidRPr="00526FD5">
        <w:t>urs konwojenta zwierząt</w:t>
      </w:r>
      <w:r>
        <w:t xml:space="preserve"> (jeżeli dotyczy*),</w:t>
      </w:r>
    </w:p>
    <w:p w:rsidR="00526FD5" w:rsidRPr="00526FD5" w:rsidRDefault="00526FD5" w:rsidP="00526FD5">
      <w:pPr>
        <w:widowControl w:val="0"/>
        <w:suppressAutoHyphens/>
        <w:autoSpaceDE w:val="0"/>
        <w:ind w:left="358"/>
        <w:jc w:val="both"/>
      </w:pPr>
      <w:r>
        <w:t>C</w:t>
      </w:r>
      <w:r w:rsidRPr="00526FD5">
        <w:t xml:space="preserve">zęść VIII – </w:t>
      </w:r>
      <w:r>
        <w:t>K</w:t>
      </w:r>
      <w:r w:rsidRPr="00526FD5">
        <w:t>urs managera gastronomii</w:t>
      </w:r>
      <w:r>
        <w:t xml:space="preserve"> (jeżeli dotyczy*).</w:t>
      </w:r>
    </w:p>
    <w:p w:rsidR="00261CF7" w:rsidRDefault="00526FD5" w:rsidP="00BA5AC3">
      <w:pPr>
        <w:widowControl w:val="0"/>
        <w:numPr>
          <w:ilvl w:val="0"/>
          <w:numId w:val="12"/>
        </w:numPr>
        <w:suppressAutoHyphens/>
        <w:autoSpaceDE w:val="0"/>
        <w:jc w:val="both"/>
        <w:rPr>
          <w:i/>
          <w:iCs/>
        </w:rPr>
      </w:pPr>
      <w:r w:rsidRPr="00526FD5">
        <w:t xml:space="preserve">Przedmiot umowy </w:t>
      </w:r>
      <w:r w:rsidRPr="00526FD5">
        <w:rPr>
          <w:iCs/>
        </w:rPr>
        <w:t xml:space="preserve">współfinansowany </w:t>
      </w:r>
      <w:r w:rsidRPr="00526FD5">
        <w:t xml:space="preserve">jest ze środków Europejskiego Funduszu Społecznego Plus w ramach programu Fundusze Europejskie dla  Podlaskiego 2021-2027. Priorytet FEPD.08.00 Fundusze na rzecz edukacji i włączenia społecznego. Działania 8.2 Zintegrowany terytorialnie rozwój edukacji i kształcenia. Umowa nr UDA-FEPD.08.02.-IZ.00-0004/24-00 zawarta w Białymstoku w dniu 01.09.2025 r. </w:t>
      </w:r>
      <w:r w:rsidRPr="00526FD5">
        <w:rPr>
          <w:iCs/>
        </w:rPr>
        <w:t xml:space="preserve">o dofinansowanie projektu „Zostanę Fachowcem – projekt zgodny ze strategią Miejskiego Obszaru Funkcjonalnego Miasta Łomża” o nr FEPD.08.02.-IZ.00-0004/24   </w:t>
      </w:r>
      <w:r w:rsidRPr="00526FD5">
        <w:rPr>
          <w:i/>
          <w:iCs/>
        </w:rPr>
        <w:t> </w:t>
      </w:r>
    </w:p>
    <w:p w:rsidR="00526FD5" w:rsidRPr="00261CF7" w:rsidRDefault="00526FD5" w:rsidP="00BA5AC3">
      <w:pPr>
        <w:widowControl w:val="0"/>
        <w:numPr>
          <w:ilvl w:val="0"/>
          <w:numId w:val="12"/>
        </w:numPr>
        <w:suppressAutoHyphens/>
        <w:autoSpaceDE w:val="0"/>
        <w:jc w:val="both"/>
        <w:rPr>
          <w:i/>
          <w:iCs/>
        </w:rPr>
      </w:pPr>
      <w:r w:rsidRPr="00526FD5">
        <w:t xml:space="preserve">Przedmiot zamówienia został szczegółowo określony w Specyfikacji Warunków Zamówienia (SWZ), </w:t>
      </w:r>
      <w:r w:rsidRPr="00261CF7">
        <w:rPr>
          <w:bCs/>
        </w:rPr>
        <w:t>w szczególności w Załączniku nr 7 do SWZ – Opis przedmiotu zamówienia (OPZ), właściwym dla danej części zamówienia,</w:t>
      </w:r>
      <w:r w:rsidRPr="00526FD5">
        <w:t xml:space="preserve"> oraz w ofercie Wykonawcy, które wraz z niniejszą umową stanowią jej integralną część.</w:t>
      </w:r>
    </w:p>
    <w:p w:rsidR="00261CF7" w:rsidRDefault="00261CF7" w:rsidP="00526FD5">
      <w:pPr>
        <w:widowControl w:val="0"/>
        <w:suppressAutoHyphens/>
        <w:autoSpaceDE w:val="0"/>
        <w:jc w:val="center"/>
      </w:pPr>
    </w:p>
    <w:p w:rsidR="00526FD5" w:rsidRPr="00526FD5" w:rsidRDefault="00526FD5" w:rsidP="00526FD5">
      <w:pPr>
        <w:widowControl w:val="0"/>
        <w:suppressAutoHyphens/>
        <w:autoSpaceDE w:val="0"/>
        <w:jc w:val="center"/>
        <w:rPr>
          <w:b/>
          <w:bCs/>
        </w:rPr>
      </w:pPr>
      <w:r w:rsidRPr="00526FD5">
        <w:rPr>
          <w:b/>
          <w:bCs/>
        </w:rPr>
        <w:t>§ 2</w:t>
      </w:r>
    </w:p>
    <w:p w:rsidR="00261CF7" w:rsidRDefault="00261CF7" w:rsidP="00BA5AC3">
      <w:pPr>
        <w:widowControl w:val="0"/>
        <w:numPr>
          <w:ilvl w:val="0"/>
          <w:numId w:val="21"/>
        </w:numPr>
        <w:suppressAutoHyphens/>
        <w:autoSpaceDE w:val="0"/>
        <w:jc w:val="both"/>
      </w:pPr>
      <w:r>
        <w:t xml:space="preserve">Wykonawca oświadcza, że dysponuje odpowiednią wiedzą i doświadczeniem niezbędnymi do należytego wykonania zamówienia i zobowiązuje się wykonać je ze szczególną starannością, według swojej najlepszej wiedzy i umiejętności, </w:t>
      </w:r>
      <w:r>
        <w:br/>
        <w:t>z uwzględnieniem obowiązujących przepisów prawa, przyjętych standardów oraz profesjonalnego charakteru prowadzonej przez siebie działalności, wykorzystując w tym celu wszystkie posiadane możliwości, a także mając na względzie ochronę interesów Zamawiającego.</w:t>
      </w:r>
    </w:p>
    <w:p w:rsidR="00261CF7" w:rsidRDefault="00261CF7" w:rsidP="00BA5AC3">
      <w:pPr>
        <w:widowControl w:val="0"/>
        <w:numPr>
          <w:ilvl w:val="0"/>
          <w:numId w:val="21"/>
        </w:numPr>
        <w:suppressAutoHyphens/>
        <w:autoSpaceDE w:val="0"/>
        <w:jc w:val="both"/>
      </w:pPr>
      <w:r>
        <w:t xml:space="preserve">Wykonawca zobowiązuje się do realizacji przedmiotu umowy zgodnie z wymaganiami </w:t>
      </w:r>
      <w:r>
        <w:lastRenderedPageBreak/>
        <w:t>określonymi w OPZ, ofertą Wykonawcy, ustalonym z Zamawiającym harmonogramem oraz obowiązującymi przepisami prawa, z uwzględnieniem specyfiki i potrzeb Uczestników.</w:t>
      </w:r>
    </w:p>
    <w:p w:rsidR="00261CF7" w:rsidRDefault="00261CF7" w:rsidP="00BA5AC3">
      <w:pPr>
        <w:widowControl w:val="0"/>
        <w:numPr>
          <w:ilvl w:val="0"/>
          <w:numId w:val="21"/>
        </w:numPr>
        <w:suppressAutoHyphens/>
        <w:autoSpaceDE w:val="0"/>
        <w:jc w:val="both"/>
      </w:pPr>
      <w:r>
        <w:t xml:space="preserve">Wykonawca zobowiązuje się zapewnić realizację usług z zachowaniem należytej staranności, w szczególności poprzez zapewnienie odpowiedniej organizacji, osób posiadających wymagane kwalifikacje, uprawnienia lub inne wymagane kompetencje, </w:t>
      </w:r>
      <w:r>
        <w:br/>
        <w:t>a także odpowiednich warunków realizacji zajęć, sprzętu, materiałów i wyposażenia, zgodnie z charakterem realizowanej usługi, OPZ oraz obowiązującymi przepisami prawa.</w:t>
      </w:r>
    </w:p>
    <w:p w:rsidR="00261CF7" w:rsidRDefault="00261CF7" w:rsidP="00BA5AC3">
      <w:pPr>
        <w:widowControl w:val="0"/>
        <w:numPr>
          <w:ilvl w:val="0"/>
          <w:numId w:val="21"/>
        </w:numPr>
        <w:suppressAutoHyphens/>
        <w:autoSpaceDE w:val="0"/>
        <w:jc w:val="both"/>
      </w:pPr>
      <w:r>
        <w:t>Jeżeli realizacja przedmiotu zamówienia wymaga posiadania określonych zezwoleń, wpisów, zgłoszeń lub innych uprawnień wynikających z przepisów prawa, Wykonawca zobowiązany jest posiadać je przez cały okres realizacji zamówienia.</w:t>
      </w:r>
    </w:p>
    <w:p w:rsidR="00261CF7" w:rsidRDefault="00261CF7" w:rsidP="00BA5AC3">
      <w:pPr>
        <w:widowControl w:val="0"/>
        <w:numPr>
          <w:ilvl w:val="0"/>
          <w:numId w:val="21"/>
        </w:numPr>
        <w:suppressAutoHyphens/>
        <w:autoSpaceDE w:val="0"/>
        <w:jc w:val="both"/>
      </w:pPr>
      <w:r>
        <w:t>Wykonawca odpowiada za działania i zaniechania osób, którymi posługuje się przy realizacji zamówienia, w tym podwykonawców oraz osób zaangażowanych do realizacji usług, jak za własne działania i zaniechania.</w:t>
      </w:r>
    </w:p>
    <w:p w:rsidR="00261CF7" w:rsidRDefault="00261CF7" w:rsidP="00BA5AC3">
      <w:pPr>
        <w:widowControl w:val="0"/>
        <w:numPr>
          <w:ilvl w:val="0"/>
          <w:numId w:val="21"/>
        </w:numPr>
        <w:suppressAutoHyphens/>
        <w:autoSpaceDE w:val="0"/>
        <w:jc w:val="both"/>
      </w:pPr>
      <w:r>
        <w:t>Wykonawca zobowiązuje się wykonać przedmiot umowy zgodnie z opisem przedmiotu zamówienia oraz ofertą Wykonawcy, w tym zgodnie z wymaganiami dotyczącymi programu, liczby godzin, liczby uczestników, miejsca i terminu realizacji, egzaminów oraz dokumentów potwierdzających ukończenie kursu lub uzyskanie wymaganych kwalifikacji, uprawnień lub certyfikatów, jeżeli zostały przewidziane dla danej części zamówienia.</w:t>
      </w:r>
    </w:p>
    <w:p w:rsidR="00261CF7" w:rsidRDefault="00261CF7" w:rsidP="00BA5AC3">
      <w:pPr>
        <w:widowControl w:val="0"/>
        <w:numPr>
          <w:ilvl w:val="0"/>
          <w:numId w:val="21"/>
        </w:numPr>
        <w:suppressAutoHyphens/>
        <w:autoSpaceDE w:val="0"/>
        <w:jc w:val="both"/>
      </w:pPr>
      <w:r>
        <w:t xml:space="preserve">Wykonawca zobowiązuje się do zapewnienia, aby wszystkie osoby uczestniczące </w:t>
      </w:r>
      <w:r>
        <w:br/>
        <w:t>w realizacji zamówienia posiadały kwalifikacje, doświadczenie oraz uprawnienia wymagane przepisami prawa i niezbędne do prawidłowego wykonania powierzonych czynności, w zakresie, w jakim obowiązek ich posiadania wynika z przepisów prawa, OPZ lub charakteru realizowanej usługi.</w:t>
      </w:r>
    </w:p>
    <w:p w:rsidR="00261CF7" w:rsidRDefault="00261CF7" w:rsidP="00BA5AC3">
      <w:pPr>
        <w:widowControl w:val="0"/>
        <w:numPr>
          <w:ilvl w:val="0"/>
          <w:numId w:val="21"/>
        </w:numPr>
        <w:suppressAutoHyphens/>
        <w:autoSpaceDE w:val="0"/>
        <w:jc w:val="both"/>
      </w:pPr>
      <w:r>
        <w:t>Wykonawca zobowiązuje się do prowadzenia i przekazywania Zamawiającemu dokumentacji związanej z realizacją przedmiotu umowy, w szczególności dzienników zajęć, list obecności oraz innych dokumentów wymaganych OPZ, obowiązującymi przepisami prawa lub zasadami realizacji projektu.</w:t>
      </w:r>
    </w:p>
    <w:p w:rsidR="00261CF7" w:rsidRDefault="00261CF7" w:rsidP="00BA5AC3">
      <w:pPr>
        <w:widowControl w:val="0"/>
        <w:numPr>
          <w:ilvl w:val="0"/>
          <w:numId w:val="21"/>
        </w:numPr>
        <w:suppressAutoHyphens/>
        <w:autoSpaceDE w:val="0"/>
        <w:jc w:val="both"/>
      </w:pPr>
      <w:r>
        <w:t>Wykonawca zobowiązuje się do przestrzegania zasad bezpieczeństwa i higieny pracy oraz zapewnienia uczestnikom bezpiecznych warunków udziału w zajęciach, odpowiednich do charakteru danego kursu/szkolenia.</w:t>
      </w:r>
    </w:p>
    <w:p w:rsidR="00261CF7" w:rsidRDefault="00261CF7" w:rsidP="00BA5AC3">
      <w:pPr>
        <w:widowControl w:val="0"/>
        <w:numPr>
          <w:ilvl w:val="0"/>
          <w:numId w:val="21"/>
        </w:numPr>
        <w:suppressAutoHyphens/>
        <w:autoSpaceDE w:val="0"/>
        <w:jc w:val="both"/>
      </w:pPr>
      <w:r>
        <w:t xml:space="preserve">Wykonawca zobowiązuje się do przestrzegania zasad zrównoważonego rozwoju oraz zasady „Do No </w:t>
      </w:r>
      <w:proofErr w:type="spellStart"/>
      <w:r>
        <w:t>Significant</w:t>
      </w:r>
      <w:proofErr w:type="spellEnd"/>
      <w:r>
        <w:t xml:space="preserve"> </w:t>
      </w:r>
      <w:proofErr w:type="spellStart"/>
      <w:r>
        <w:t>Harm</w:t>
      </w:r>
      <w:proofErr w:type="spellEnd"/>
      <w:r>
        <w:t xml:space="preserve">” („Nie czyń poważnych szkód”), o której mowa </w:t>
      </w:r>
      <w:r w:rsidR="00EF5911">
        <w:br/>
      </w:r>
      <w:r>
        <w:t>w art. 17 rozporządzenia Parlamentu Europejskiego i Rady (UE) 2020/852, w zakresie mającym zastosowanie do realizowanego przedmiotu umowy.</w:t>
      </w:r>
    </w:p>
    <w:p w:rsidR="00261CF7" w:rsidRDefault="00261CF7" w:rsidP="00BA5AC3">
      <w:pPr>
        <w:widowControl w:val="0"/>
        <w:numPr>
          <w:ilvl w:val="0"/>
          <w:numId w:val="21"/>
        </w:numPr>
        <w:suppressAutoHyphens/>
        <w:autoSpaceDE w:val="0"/>
        <w:jc w:val="both"/>
      </w:pPr>
      <w:r>
        <w:t>W przypadku kursów/szkoleń kończących się egzaminem Wykonawca zobowiązany jest do zapewnienia jego organizacji, w tym dokonania wymaganych zgłoszeń i uiszczenia wymaganych opłat, jeżeli obowiązek taki wynika z OPZ, przepisów prawa lub wymagań właściwych dla danego kursu/szkolenia.</w:t>
      </w:r>
    </w:p>
    <w:p w:rsidR="00BA347D" w:rsidRDefault="00261CF7" w:rsidP="00BA347D">
      <w:pPr>
        <w:widowControl w:val="0"/>
        <w:numPr>
          <w:ilvl w:val="0"/>
          <w:numId w:val="21"/>
        </w:numPr>
        <w:suppressAutoHyphens/>
        <w:autoSpaceDE w:val="0"/>
        <w:jc w:val="both"/>
      </w:pPr>
      <w:r>
        <w:t xml:space="preserve">Wykonawca zobowiązany jest zapewnić realizację przedmiotu umowy w sposób zgodny </w:t>
      </w:r>
      <w:r>
        <w:br/>
        <w:t xml:space="preserve">z wymaganiami określonymi dla danej części zamówienia, w szczególności w zakresie </w:t>
      </w:r>
      <w:r w:rsidR="00BA347D">
        <w:t>elementów wskazanych w OPZ, w tym – jeżeli dotyczy – transportu, zakwaterowania, wyżywienia, badań, materiałów szkoleniowych, sprzętu, egzaminów i dokumentów potwierdzających uzyskane kwalifikacje lub uprawnienia.</w:t>
      </w:r>
    </w:p>
    <w:p w:rsidR="00261CF7" w:rsidRDefault="00BA347D" w:rsidP="00BA347D">
      <w:pPr>
        <w:widowControl w:val="0"/>
        <w:numPr>
          <w:ilvl w:val="0"/>
          <w:numId w:val="21"/>
        </w:numPr>
        <w:suppressAutoHyphens/>
        <w:autoSpaceDE w:val="0"/>
        <w:jc w:val="both"/>
      </w:pPr>
      <w:r w:rsidRPr="00BA347D">
        <w:t xml:space="preserve">W przypadku rozbieżności pomiędzy ogólnymi postanowieniami niniejszej umowy </w:t>
      </w:r>
      <w:r>
        <w:br/>
      </w:r>
      <w:r w:rsidRPr="00BA347D">
        <w:t xml:space="preserve">a szczegółowymi wymaganiami określonymi w OPZ dla danej części zamówienia, zastosowanie mają szczegółowe wymagania określone w OPZ, o ile nie pozostają one </w:t>
      </w:r>
      <w:r>
        <w:br/>
      </w:r>
      <w:r w:rsidRPr="00BA347D">
        <w:t>w sprzeczności z postanowieniami SWZ lub niniejszej umowy.</w:t>
      </w:r>
    </w:p>
    <w:p w:rsidR="00BA347D" w:rsidRDefault="00BA347D" w:rsidP="00BA347D">
      <w:pPr>
        <w:widowControl w:val="0"/>
        <w:suppressAutoHyphens/>
        <w:autoSpaceDE w:val="0"/>
        <w:jc w:val="center"/>
        <w:rPr>
          <w:b/>
          <w:bCs/>
        </w:rPr>
      </w:pPr>
    </w:p>
    <w:p w:rsidR="00BA347D" w:rsidRPr="00B72B0B" w:rsidRDefault="00526FD5" w:rsidP="00BA347D">
      <w:pPr>
        <w:widowControl w:val="0"/>
        <w:suppressAutoHyphens/>
        <w:autoSpaceDE w:val="0"/>
        <w:jc w:val="center"/>
        <w:rPr>
          <w:b/>
          <w:bCs/>
        </w:rPr>
      </w:pPr>
      <w:r w:rsidRPr="00B72B0B">
        <w:rPr>
          <w:b/>
          <w:bCs/>
        </w:rPr>
        <w:lastRenderedPageBreak/>
        <w:t>§ 3</w:t>
      </w:r>
    </w:p>
    <w:p w:rsidR="00526FD5" w:rsidRPr="00B72B0B" w:rsidRDefault="00526FD5" w:rsidP="00B72B0B">
      <w:pPr>
        <w:widowControl w:val="0"/>
        <w:numPr>
          <w:ilvl w:val="0"/>
          <w:numId w:val="22"/>
        </w:numPr>
        <w:suppressAutoHyphens/>
        <w:autoSpaceDE w:val="0"/>
        <w:jc w:val="both"/>
      </w:pPr>
      <w:r w:rsidRPr="00B72B0B">
        <w:t xml:space="preserve">Termin realizacji umowy: </w:t>
      </w:r>
    </w:p>
    <w:p w:rsidR="00B72B0B" w:rsidRPr="00B72B0B" w:rsidRDefault="00B72B0B" w:rsidP="00B72B0B">
      <w:pPr>
        <w:widowControl w:val="0"/>
        <w:suppressAutoHyphens/>
        <w:autoSpaceDE w:val="0"/>
        <w:ind w:firstLine="358"/>
        <w:rPr>
          <w:b/>
        </w:rPr>
      </w:pPr>
      <w:r w:rsidRPr="00B72B0B">
        <w:rPr>
          <w:b/>
        </w:rPr>
        <w:t>Część I - od dnia podpisania umowy do dnia 30.04.2027 r.</w:t>
      </w:r>
      <w:r w:rsidRPr="00B72B0B">
        <w:t>*(jeżeli dotyczy)</w:t>
      </w:r>
    </w:p>
    <w:p w:rsidR="00B72B0B" w:rsidRPr="00B72B0B" w:rsidRDefault="00B72B0B" w:rsidP="00B72B0B">
      <w:pPr>
        <w:widowControl w:val="0"/>
        <w:suppressAutoHyphens/>
        <w:autoSpaceDE w:val="0"/>
        <w:ind w:firstLine="358"/>
        <w:rPr>
          <w:b/>
        </w:rPr>
      </w:pPr>
      <w:r w:rsidRPr="00B72B0B">
        <w:rPr>
          <w:b/>
        </w:rPr>
        <w:t>Część II - od dnia podpisania umowy do dnia 30.04.2027 r.</w:t>
      </w:r>
      <w:r w:rsidRPr="00B72B0B">
        <w:t>*(jeżeli dotyczy)</w:t>
      </w:r>
    </w:p>
    <w:p w:rsidR="00B72B0B" w:rsidRPr="00B72B0B" w:rsidRDefault="00B72B0B" w:rsidP="00B72B0B">
      <w:pPr>
        <w:widowControl w:val="0"/>
        <w:suppressAutoHyphens/>
        <w:autoSpaceDE w:val="0"/>
        <w:ind w:firstLine="358"/>
        <w:rPr>
          <w:b/>
        </w:rPr>
      </w:pPr>
      <w:r w:rsidRPr="00B72B0B">
        <w:rPr>
          <w:b/>
        </w:rPr>
        <w:t>Część III - od dnia podpisania umowy do dnia 30.04.2027 r.</w:t>
      </w:r>
      <w:r w:rsidRPr="00B72B0B">
        <w:t>*(jeżeli dotyczy)</w:t>
      </w:r>
    </w:p>
    <w:p w:rsidR="00B72B0B" w:rsidRDefault="00B72B0B" w:rsidP="00B72B0B">
      <w:pPr>
        <w:widowControl w:val="0"/>
        <w:suppressAutoHyphens/>
        <w:autoSpaceDE w:val="0"/>
        <w:ind w:firstLine="358"/>
        <w:rPr>
          <w:b/>
        </w:rPr>
      </w:pPr>
      <w:r w:rsidRPr="00B72B0B">
        <w:rPr>
          <w:b/>
        </w:rPr>
        <w:t>Część IV - od dnia podpisania umowy do dnia 15.11.2026 r.</w:t>
      </w:r>
      <w:r w:rsidRPr="00B72B0B">
        <w:t>*(jeżeli dotyczy)</w:t>
      </w:r>
    </w:p>
    <w:p w:rsidR="00B72B0B" w:rsidRDefault="00B72B0B" w:rsidP="00B72B0B">
      <w:pPr>
        <w:widowControl w:val="0"/>
        <w:suppressAutoHyphens/>
        <w:autoSpaceDE w:val="0"/>
        <w:ind w:firstLine="358"/>
        <w:rPr>
          <w:b/>
        </w:rPr>
      </w:pPr>
      <w:r w:rsidRPr="00B72B0B">
        <w:rPr>
          <w:b/>
        </w:rPr>
        <w:t>Część V - od dnia podpisania umowy do dnia 30.04.2027 r.</w:t>
      </w:r>
      <w:r w:rsidRPr="00B72B0B">
        <w:t>*(jeżeli dotyczy)</w:t>
      </w:r>
    </w:p>
    <w:p w:rsidR="00B72B0B" w:rsidRDefault="00B72B0B" w:rsidP="00B72B0B">
      <w:pPr>
        <w:widowControl w:val="0"/>
        <w:suppressAutoHyphens/>
        <w:autoSpaceDE w:val="0"/>
        <w:ind w:firstLine="358"/>
        <w:rPr>
          <w:b/>
        </w:rPr>
      </w:pPr>
      <w:r w:rsidRPr="00B72B0B">
        <w:rPr>
          <w:b/>
        </w:rPr>
        <w:t>Część VI - od dnia podpisania umowy do dnia 30.04.2027 r.</w:t>
      </w:r>
      <w:r w:rsidRPr="00B72B0B">
        <w:t>*(jeżeli dotyczy)</w:t>
      </w:r>
    </w:p>
    <w:p w:rsidR="00B72B0B" w:rsidRDefault="00B72B0B" w:rsidP="00B72B0B">
      <w:pPr>
        <w:widowControl w:val="0"/>
        <w:suppressAutoHyphens/>
        <w:autoSpaceDE w:val="0"/>
        <w:ind w:firstLine="358"/>
        <w:rPr>
          <w:b/>
        </w:rPr>
      </w:pPr>
      <w:r w:rsidRPr="00B72B0B">
        <w:rPr>
          <w:b/>
        </w:rPr>
        <w:t>Część VII - od dnia podpisania umowy do dnia 30.04.2027 r.</w:t>
      </w:r>
      <w:r w:rsidRPr="00B72B0B">
        <w:t>*(jeżeli dotyczy)</w:t>
      </w:r>
    </w:p>
    <w:p w:rsidR="00526FD5" w:rsidRPr="00B72B0B" w:rsidRDefault="00B72B0B" w:rsidP="00B72B0B">
      <w:pPr>
        <w:widowControl w:val="0"/>
        <w:suppressAutoHyphens/>
        <w:autoSpaceDE w:val="0"/>
        <w:ind w:firstLine="358"/>
        <w:rPr>
          <w:b/>
        </w:rPr>
      </w:pPr>
      <w:r w:rsidRPr="00B72B0B">
        <w:rPr>
          <w:b/>
        </w:rPr>
        <w:t>Część VIII - od dnia podpisania umowy do dnia 30.04.2027 r.</w:t>
      </w:r>
      <w:r w:rsidR="00526FD5" w:rsidRPr="00B72B0B">
        <w:t>*(jeżeli dotyczy)</w:t>
      </w:r>
    </w:p>
    <w:p w:rsidR="00526FD5" w:rsidRPr="00B72B0B" w:rsidRDefault="00526FD5" w:rsidP="00B72B0B">
      <w:pPr>
        <w:widowControl w:val="0"/>
        <w:numPr>
          <w:ilvl w:val="0"/>
          <w:numId w:val="22"/>
        </w:numPr>
        <w:suppressAutoHyphens/>
        <w:autoSpaceDE w:val="0"/>
        <w:jc w:val="both"/>
      </w:pPr>
      <w:r w:rsidRPr="00B72B0B">
        <w:t>Szczegółowe terminy realizacji poszczególnych usług</w:t>
      </w:r>
      <w:r w:rsidR="00B72B0B">
        <w:t xml:space="preserve"> (kursów)</w:t>
      </w:r>
      <w:r w:rsidRPr="00B72B0B">
        <w:t xml:space="preserve"> będą każdorazowo ustalane pomiędzy Zamawiającym a Wykonawcą, z uwzględnieniem </w:t>
      </w:r>
      <w:r w:rsidR="00B72B0B">
        <w:t>terminów określonych w ust 1</w:t>
      </w:r>
      <w:r w:rsidRPr="00B72B0B">
        <w:t>.</w:t>
      </w:r>
    </w:p>
    <w:p w:rsidR="00B72B0B" w:rsidRPr="00B72B0B" w:rsidRDefault="00B72B0B" w:rsidP="00B72B0B">
      <w:pPr>
        <w:pStyle w:val="Akapitzlist"/>
        <w:numPr>
          <w:ilvl w:val="0"/>
          <w:numId w:val="22"/>
        </w:numPr>
        <w:jc w:val="both"/>
      </w:pPr>
      <w:r w:rsidRPr="00B72B0B">
        <w:t xml:space="preserve">Wykonawca zobowiązany jest </w:t>
      </w:r>
      <w:r w:rsidRPr="00B72B0B">
        <w:rPr>
          <w:rStyle w:val="Pogrubienie"/>
          <w:b w:val="0"/>
        </w:rPr>
        <w:t xml:space="preserve">przedstawić Zamawiającemu propozycję terminu realizacji danej usługi (kursu) z wyprzedzeniem nie krótszym niż 7 dni kalendarzowych przed planowanym terminem jej realizacji, w celu umożliwienia prawidłowego przygotowania </w:t>
      </w:r>
      <w:r>
        <w:rPr>
          <w:rStyle w:val="Pogrubienie"/>
          <w:b w:val="0"/>
        </w:rPr>
        <w:br/>
      </w:r>
      <w:r w:rsidRPr="00B72B0B">
        <w:rPr>
          <w:rStyle w:val="Pogrubienie"/>
          <w:b w:val="0"/>
        </w:rPr>
        <w:t>i organizacji udziału Uczestników.</w:t>
      </w:r>
    </w:p>
    <w:p w:rsidR="00B72B0B" w:rsidRPr="00B72B0B" w:rsidRDefault="00B72B0B" w:rsidP="00B72B0B">
      <w:pPr>
        <w:pStyle w:val="Akapitzlist"/>
        <w:numPr>
          <w:ilvl w:val="0"/>
          <w:numId w:val="22"/>
        </w:numPr>
        <w:jc w:val="both"/>
      </w:pPr>
      <w:r w:rsidRPr="00B72B0B">
        <w:t xml:space="preserve">Wykonawca zobowiązuje się do niezwłocznego poinformowania Zamawiającego </w:t>
      </w:r>
      <w:r>
        <w:br/>
      </w:r>
      <w:r w:rsidRPr="00B72B0B">
        <w:t>o każdym zdarzeniu, które może mieć wpływ na prawidłową realizację przedmiotu umowy, w szczególności na termin wykonania poszczególnych usług (kursów).</w:t>
      </w:r>
    </w:p>
    <w:p w:rsidR="00B72B0B" w:rsidRPr="00B72B0B" w:rsidRDefault="00B72B0B" w:rsidP="00B72B0B">
      <w:pPr>
        <w:pStyle w:val="Akapitzlist"/>
        <w:numPr>
          <w:ilvl w:val="0"/>
          <w:numId w:val="22"/>
        </w:numPr>
        <w:jc w:val="both"/>
      </w:pPr>
      <w:r w:rsidRPr="00B72B0B">
        <w:t xml:space="preserve">W przypadku konieczności zmiany ustalonego terminu realizacji kursu Wykonawca zobowiązany jest niezwłocznie poinformować Zamawiającego oraz uzgodnić z nim nowy termin wykonania usługi, </w:t>
      </w:r>
      <w:r w:rsidRPr="00B72B0B">
        <w:rPr>
          <w:rStyle w:val="Pogrubienie"/>
          <w:b w:val="0"/>
        </w:rPr>
        <w:t>z zastrzeżeniem, że zmiana terminu nie może powodować przekroczenia terminu realizacji umowy określonego w ust. 1, z zastrzeżeniem przypadków dopuszczalnej zmiany umowy określonych w jej postanowieniach.</w:t>
      </w:r>
    </w:p>
    <w:p w:rsidR="00B72B0B" w:rsidRPr="00B72B0B" w:rsidRDefault="00B72B0B" w:rsidP="00B72B0B">
      <w:pPr>
        <w:pStyle w:val="Akapitzlist"/>
        <w:widowControl w:val="0"/>
        <w:numPr>
          <w:ilvl w:val="0"/>
          <w:numId w:val="22"/>
        </w:numPr>
        <w:suppressAutoHyphens/>
        <w:autoSpaceDE w:val="0"/>
        <w:jc w:val="both"/>
        <w:rPr>
          <w:rStyle w:val="Pogrubienie"/>
          <w:b w:val="0"/>
          <w:bCs w:val="0"/>
        </w:rPr>
      </w:pPr>
      <w:r w:rsidRPr="00B72B0B">
        <w:t xml:space="preserve">Wykonawca zobowiązuje się zapewnić realizację wszystkich usług (kursów) w liczbie oraz zakresie określonym w OPZ, </w:t>
      </w:r>
      <w:r w:rsidRPr="00B72B0B">
        <w:rPr>
          <w:rStyle w:val="Pogrubienie"/>
          <w:b w:val="0"/>
        </w:rPr>
        <w:t>zgodnie z wymaganiami określonymi w OPZ oraz warunkami wynikającymi z oferty Wykonawcy.</w:t>
      </w:r>
    </w:p>
    <w:p w:rsidR="00B72B0B" w:rsidRPr="00B72B0B" w:rsidRDefault="00B72B0B" w:rsidP="00B72B0B">
      <w:pPr>
        <w:pStyle w:val="Akapitzlist"/>
        <w:widowControl w:val="0"/>
        <w:suppressAutoHyphens/>
        <w:autoSpaceDE w:val="0"/>
        <w:ind w:left="358"/>
        <w:jc w:val="both"/>
      </w:pPr>
    </w:p>
    <w:p w:rsidR="00526FD5" w:rsidRPr="00B72B0B" w:rsidRDefault="00526FD5" w:rsidP="00B72B0B">
      <w:pPr>
        <w:widowControl w:val="0"/>
        <w:suppressAutoHyphens/>
        <w:autoSpaceDE w:val="0"/>
        <w:jc w:val="center"/>
        <w:rPr>
          <w:b/>
          <w:bCs/>
        </w:rPr>
      </w:pPr>
      <w:r w:rsidRPr="00B72B0B">
        <w:rPr>
          <w:b/>
          <w:bCs/>
        </w:rPr>
        <w:t>§ 4</w:t>
      </w:r>
    </w:p>
    <w:p w:rsidR="00526FD5" w:rsidRPr="00526FD5" w:rsidRDefault="00526FD5" w:rsidP="00B72B0B">
      <w:pPr>
        <w:pStyle w:val="Akapitzlist"/>
        <w:widowControl w:val="0"/>
        <w:numPr>
          <w:ilvl w:val="0"/>
          <w:numId w:val="23"/>
        </w:numPr>
        <w:suppressAutoHyphens/>
        <w:autoSpaceDE w:val="0"/>
        <w:jc w:val="both"/>
      </w:pPr>
      <w:r w:rsidRPr="00526FD5">
        <w:t xml:space="preserve">W przypadku, gdy Wykonawca w treści oferty złożył deklarację (kryterium „Aspekty społeczne”), iż skieruje do realizacji zamówienia co najmniej jedną (lub więcej) osobę znajdującą się w trudnej sytuacji na rynku pracy zobowiązany jest, w celu realizacji przedmiotowego zamówienia zatrudnić osobę znajdującą się w trudnej sytuacji na rynku pracy jako nowego pracownika, jak również wykonawca może skierować do realizacji zamówienia zatrudnionego wcześniej pracownika, będącego osobą znajdującą się </w:t>
      </w:r>
      <w:r w:rsidR="00B72B0B">
        <w:br/>
      </w:r>
      <w:r w:rsidRPr="00526FD5">
        <w:t>w tr</w:t>
      </w:r>
      <w:r w:rsidR="00B72B0B">
        <w:t xml:space="preserve">udnej sytuacji na rynku pracy, </w:t>
      </w:r>
      <w:r w:rsidRPr="00526FD5">
        <w:t>z zastrzeżeniem ust. 2.</w:t>
      </w:r>
    </w:p>
    <w:p w:rsidR="00526FD5" w:rsidRPr="00526FD5" w:rsidRDefault="00526FD5" w:rsidP="00B72B0B">
      <w:pPr>
        <w:pStyle w:val="Akapitzlist"/>
        <w:widowControl w:val="0"/>
        <w:numPr>
          <w:ilvl w:val="0"/>
          <w:numId w:val="23"/>
        </w:numPr>
        <w:suppressAutoHyphens/>
        <w:autoSpaceDE w:val="0"/>
        <w:jc w:val="both"/>
      </w:pPr>
      <w:r w:rsidRPr="00526FD5">
        <w:t>W przypadku zaangażowania do realizacji zamówienia osoby/osób bezrobotnej/</w:t>
      </w:r>
      <w:r w:rsidR="00B72B0B">
        <w:t xml:space="preserve"> </w:t>
      </w:r>
      <w:r w:rsidRPr="00526FD5">
        <w:t>bezrobotnych wymagane jest zatrudnienie nowego pracownika, posiadającego status osoby bezrobotnej, zgodnie z ustawą z dnia 20 marca   2025 r. o rynku pracy i służbach zatrudnienia. Zatrudnienie osób posiadających status osoby bezrobotnej, zgodnie z ustawą z dnia 20 marca 2025 r. o rynku pracy i służbach zatrudnienia, nie może nastąpić wcześniej niż 7 dni od dnia wszczęcia niniejszego postępowania o udzielenie zamówienia publicznego.</w:t>
      </w:r>
    </w:p>
    <w:p w:rsidR="00526FD5" w:rsidRPr="00526FD5" w:rsidRDefault="00526FD5" w:rsidP="00B72B0B">
      <w:pPr>
        <w:pStyle w:val="Akapitzlist"/>
        <w:widowControl w:val="0"/>
        <w:numPr>
          <w:ilvl w:val="0"/>
          <w:numId w:val="23"/>
        </w:numPr>
        <w:suppressAutoHyphens/>
        <w:autoSpaceDE w:val="0"/>
        <w:jc w:val="both"/>
      </w:pPr>
      <w:r w:rsidRPr="00526FD5">
        <w:t>Zatrudnienie osób w ramach kryterium „Aspekty społeczne” musi trwać przez cały okres realizacji zamówienia.</w:t>
      </w:r>
    </w:p>
    <w:p w:rsidR="00526FD5" w:rsidRPr="00526FD5" w:rsidRDefault="00526FD5" w:rsidP="00B72B0B">
      <w:pPr>
        <w:pStyle w:val="Akapitzlist"/>
        <w:widowControl w:val="0"/>
        <w:numPr>
          <w:ilvl w:val="0"/>
          <w:numId w:val="23"/>
        </w:numPr>
        <w:suppressAutoHyphens/>
        <w:autoSpaceDE w:val="0"/>
        <w:jc w:val="both"/>
      </w:pPr>
      <w:r w:rsidRPr="00526FD5">
        <w:t xml:space="preserve">Dla potwierdzenia deklaracji, o której mowa w ust. 1, przed zawarciem umowy, Wykonawca przedłożył Zamawiającemu wykaz tych osób zawierający, m.in.: imię </w:t>
      </w:r>
      <w:r w:rsidRPr="00526FD5">
        <w:br/>
        <w:t xml:space="preserve">i nazwisko osoby zatrudnionej, liczbę osób, informację z jakiej grupy osób znajdujące się w trudnej sytuacji na rynku pracy wskazanej w SWZ są te osoby i jakie będą wykonywały </w:t>
      </w:r>
      <w:r w:rsidRPr="00526FD5">
        <w:lastRenderedPageBreak/>
        <w:t xml:space="preserve">czynności w ramach przedmiotu zamówienia. Natomiast w przypadku osób niepełnosprawnych w rozumieniu ustawy z dnia 27 sierpnia 1997r. o rehabilitacji zawodowej i społecznej oraz zatrudnianiu osób niepełnosprawnych przedłożone zostało oświadczenie wykonawcy zawierające: dokładne określenie podmiotu składającego oświadczenie, datę złożenia oświadczenia, informację o liczbie zatrudnionych do realizacji zamówienia osób, podpis osoby uprawnionej do złożenia oświadczenia </w:t>
      </w:r>
      <w:r w:rsidR="00B72B0B">
        <w:br/>
      </w:r>
      <w:r w:rsidRPr="00526FD5">
        <w:t>w imieniu wykonawcy.</w:t>
      </w:r>
    </w:p>
    <w:p w:rsidR="00526FD5" w:rsidRPr="00526FD5" w:rsidRDefault="00526FD5" w:rsidP="00B72B0B">
      <w:pPr>
        <w:pStyle w:val="Akapitzlist"/>
        <w:widowControl w:val="0"/>
        <w:numPr>
          <w:ilvl w:val="0"/>
          <w:numId w:val="23"/>
        </w:numPr>
        <w:suppressAutoHyphens/>
        <w:autoSpaceDE w:val="0"/>
        <w:jc w:val="both"/>
      </w:pPr>
      <w:r w:rsidRPr="00526FD5">
        <w:t>Informacje potwierdzające przesłanki wskazane przez Wykonawcę w ww. kryterium winny być możliwe do zidentyfikowania w przypadku ewentualnej kontroli przez Zamawiającego lub organy uprawnione do tego typu czynności. Wykaz osób wskazanych w ww. kryterium będzie stanowił załącznik do umowy.</w:t>
      </w:r>
    </w:p>
    <w:p w:rsidR="00526FD5" w:rsidRPr="00526FD5" w:rsidRDefault="00526FD5" w:rsidP="00B72B0B">
      <w:pPr>
        <w:pStyle w:val="Akapitzlist"/>
        <w:widowControl w:val="0"/>
        <w:numPr>
          <w:ilvl w:val="0"/>
          <w:numId w:val="23"/>
        </w:numPr>
        <w:suppressAutoHyphens/>
        <w:autoSpaceDE w:val="0"/>
        <w:jc w:val="both"/>
      </w:pPr>
      <w:r w:rsidRPr="00526FD5">
        <w:t>Zakres deklaracji dotyczącej kryterium, o którym mowa w ust. 1 wymagany jest przez cały okres realizacji zamówienia.</w:t>
      </w:r>
    </w:p>
    <w:p w:rsidR="00526FD5" w:rsidRPr="00526FD5" w:rsidRDefault="00526FD5" w:rsidP="00B72B0B">
      <w:pPr>
        <w:pStyle w:val="Akapitzlist"/>
        <w:widowControl w:val="0"/>
        <w:numPr>
          <w:ilvl w:val="0"/>
          <w:numId w:val="23"/>
        </w:numPr>
        <w:suppressAutoHyphens/>
        <w:autoSpaceDE w:val="0"/>
        <w:jc w:val="both"/>
      </w:pPr>
      <w:r w:rsidRPr="00526FD5">
        <w:t>W przypadku wygaśnięcia lub rozwiązania stosunku pracy z osobą, o której mowa w ust. 1 wykonawca zobowiązany będzie do zatrudnienia w terminie 5 dni roboczych od daty wygaśnięcia lub rozwiązania stosunku pracy, nowej osoby znajdującej się w trudnej sytuacji na rynku pracy wskazanej w SWZ.</w:t>
      </w:r>
    </w:p>
    <w:p w:rsidR="00526FD5" w:rsidRPr="00526FD5" w:rsidRDefault="00526FD5" w:rsidP="00B72B0B">
      <w:pPr>
        <w:pStyle w:val="Akapitzlist"/>
        <w:widowControl w:val="0"/>
        <w:numPr>
          <w:ilvl w:val="0"/>
          <w:numId w:val="23"/>
        </w:numPr>
        <w:suppressAutoHyphens/>
        <w:autoSpaceDE w:val="0"/>
        <w:jc w:val="both"/>
      </w:pPr>
      <w:r w:rsidRPr="00526FD5">
        <w:t>W przypadku, o którym mowa w ust. 7, Wykonawca w terminie 7 dni od dnia zatrudnienia osoby znajdującej się w trudnej sytuacji na rynku pracy, przedstawi Zamawiającemu dokumenty, o których mowa w ust. 4, dotyczące tej osoby poprzez przesłanie wiadomości na wskazany w umowie adres e-mail Zamawiającego lub złożenie na adres do korespondencji wskazany w umowie.</w:t>
      </w:r>
    </w:p>
    <w:p w:rsidR="00526FD5" w:rsidRPr="00526FD5" w:rsidRDefault="00526FD5" w:rsidP="00B72B0B">
      <w:pPr>
        <w:pStyle w:val="Akapitzlist"/>
        <w:widowControl w:val="0"/>
        <w:numPr>
          <w:ilvl w:val="0"/>
          <w:numId w:val="23"/>
        </w:numPr>
        <w:suppressAutoHyphens/>
        <w:autoSpaceDE w:val="0"/>
        <w:jc w:val="both"/>
      </w:pPr>
      <w:r w:rsidRPr="00526FD5">
        <w:t xml:space="preserve">Wykonawca zobowiązany jest niezwłocznie poinformować Zamawiającego </w:t>
      </w:r>
      <w:r w:rsidRPr="00526FD5">
        <w:br/>
        <w:t>o każdej zmianie dotyczącej zatrudnienia osoby znajdującej się w trudnej sytuacji na rynku pracy.</w:t>
      </w:r>
    </w:p>
    <w:p w:rsidR="00526FD5" w:rsidRPr="00526FD5" w:rsidRDefault="00526FD5" w:rsidP="00B72B0B">
      <w:pPr>
        <w:pStyle w:val="Akapitzlist"/>
        <w:widowControl w:val="0"/>
        <w:numPr>
          <w:ilvl w:val="0"/>
          <w:numId w:val="23"/>
        </w:numPr>
        <w:suppressAutoHyphens/>
        <w:autoSpaceDE w:val="0"/>
        <w:jc w:val="both"/>
      </w:pPr>
      <w:r w:rsidRPr="00526FD5">
        <w:t>W przypadku niezłożenia w terminie, o którym mowa w ust. 8 wymaganych dokumentów, wykonawca zapłaci zamawiającemu karę umow</w:t>
      </w:r>
      <w:r w:rsidR="00244918">
        <w:t>ną w wysokości określonej w § 11</w:t>
      </w:r>
      <w:r w:rsidRPr="00526FD5">
        <w:t xml:space="preserve"> ust. 1 </w:t>
      </w:r>
      <w:proofErr w:type="spellStart"/>
      <w:r w:rsidRPr="00526FD5">
        <w:t>pkt</w:t>
      </w:r>
      <w:proofErr w:type="spellEnd"/>
      <w:r w:rsidRPr="00526FD5">
        <w:t xml:space="preserve"> 3. Niezłożenie dokumentów przez okres kolejnych 7 dni kalendarzowych od daty upływu terminu wyznaczonego przez zamawiającego zostanie uznane za niezatrudnienie zadeklarowanej przez wykonawcę liczby osób znajdujących się w trudnej sytuacji na rynku pracy.</w:t>
      </w:r>
    </w:p>
    <w:p w:rsidR="00526FD5" w:rsidRPr="00244918" w:rsidRDefault="00526FD5" w:rsidP="00244918">
      <w:pPr>
        <w:widowControl w:val="0"/>
        <w:suppressAutoHyphens/>
        <w:autoSpaceDE w:val="0"/>
        <w:jc w:val="center"/>
        <w:rPr>
          <w:b/>
          <w:bCs/>
        </w:rPr>
      </w:pPr>
      <w:r w:rsidRPr="00244918">
        <w:rPr>
          <w:b/>
          <w:bCs/>
        </w:rPr>
        <w:t>§ 5</w:t>
      </w:r>
    </w:p>
    <w:p w:rsidR="00526FD5" w:rsidRPr="00526FD5" w:rsidRDefault="00526FD5" w:rsidP="00244918">
      <w:pPr>
        <w:pStyle w:val="Akapitzlist"/>
        <w:widowControl w:val="0"/>
        <w:numPr>
          <w:ilvl w:val="0"/>
          <w:numId w:val="24"/>
        </w:numPr>
        <w:suppressAutoHyphens/>
        <w:autoSpaceDE w:val="0"/>
        <w:jc w:val="both"/>
      </w:pPr>
      <w:r w:rsidRPr="00526FD5">
        <w:t>Zamawiający zastrzega sobie prawo do kontroli jakości usług świadczonych przez Wykonawcę pod względem:</w:t>
      </w:r>
    </w:p>
    <w:p w:rsidR="00526FD5" w:rsidRPr="00526FD5" w:rsidRDefault="00526FD5" w:rsidP="00244918">
      <w:pPr>
        <w:widowControl w:val="0"/>
        <w:numPr>
          <w:ilvl w:val="1"/>
          <w:numId w:val="9"/>
        </w:numPr>
        <w:suppressAutoHyphens/>
        <w:autoSpaceDE w:val="0"/>
        <w:jc w:val="both"/>
      </w:pPr>
      <w:r w:rsidRPr="00526FD5">
        <w:rPr>
          <w:bCs/>
          <w:iCs/>
        </w:rPr>
        <w:t>zgodności realizacji danych usług z wymaganiami określonymi w OPZ oraz ofercie Wykonawcy,</w:t>
      </w:r>
    </w:p>
    <w:p w:rsidR="00526FD5" w:rsidRPr="00526FD5" w:rsidRDefault="00526FD5" w:rsidP="00244918">
      <w:pPr>
        <w:widowControl w:val="0"/>
        <w:numPr>
          <w:ilvl w:val="1"/>
          <w:numId w:val="9"/>
        </w:numPr>
        <w:suppressAutoHyphens/>
        <w:autoSpaceDE w:val="0"/>
        <w:jc w:val="both"/>
        <w:rPr>
          <w:bCs/>
          <w:iCs/>
        </w:rPr>
      </w:pPr>
      <w:r w:rsidRPr="00526FD5">
        <w:rPr>
          <w:bCs/>
          <w:iCs/>
        </w:rPr>
        <w:t>zapewnienia właściwej organizacji usług, w tym realizacji uzgodnionego programu, harmonogramu oraz zakresu świadczenia,</w:t>
      </w:r>
    </w:p>
    <w:p w:rsidR="00526FD5" w:rsidRPr="00526FD5" w:rsidRDefault="00526FD5" w:rsidP="00244918">
      <w:pPr>
        <w:widowControl w:val="0"/>
        <w:numPr>
          <w:ilvl w:val="1"/>
          <w:numId w:val="9"/>
        </w:numPr>
        <w:suppressAutoHyphens/>
        <w:autoSpaceDE w:val="0"/>
        <w:jc w:val="both"/>
        <w:rPr>
          <w:bCs/>
          <w:iCs/>
        </w:rPr>
      </w:pPr>
      <w:r w:rsidRPr="00526FD5">
        <w:rPr>
          <w:bCs/>
          <w:iCs/>
        </w:rPr>
        <w:t>zapewnienia bezpieczeństwa uczestników oraz przestrzegania obowiązujących przepisów prawa,</w:t>
      </w:r>
    </w:p>
    <w:p w:rsidR="00526FD5" w:rsidRPr="00526FD5" w:rsidRDefault="00526FD5" w:rsidP="00244918">
      <w:pPr>
        <w:widowControl w:val="0"/>
        <w:numPr>
          <w:ilvl w:val="1"/>
          <w:numId w:val="9"/>
        </w:numPr>
        <w:suppressAutoHyphens/>
        <w:autoSpaceDE w:val="0"/>
        <w:jc w:val="both"/>
        <w:rPr>
          <w:bCs/>
          <w:iCs/>
        </w:rPr>
      </w:pPr>
      <w:r w:rsidRPr="00526FD5">
        <w:rPr>
          <w:bCs/>
          <w:iCs/>
        </w:rPr>
        <w:t>prawidłowości prowadzonej dokumentacji potwierdzającej realizację usług.</w:t>
      </w:r>
    </w:p>
    <w:p w:rsidR="00526FD5" w:rsidRPr="00526FD5" w:rsidRDefault="00526FD5" w:rsidP="00244918">
      <w:pPr>
        <w:pStyle w:val="Akapitzlist"/>
        <w:widowControl w:val="0"/>
        <w:numPr>
          <w:ilvl w:val="0"/>
          <w:numId w:val="24"/>
        </w:numPr>
        <w:suppressAutoHyphens/>
        <w:autoSpaceDE w:val="0"/>
        <w:jc w:val="both"/>
      </w:pPr>
      <w:r w:rsidRPr="00526FD5">
        <w:t xml:space="preserve">W razie stwierdzenia nieprawidłowości w świadczeniu usług Zamawiający zwróci się na piśmie do Wykonawcy, który zobowiązany będzie niezwłocznie podjąć działania naprawcze, a następnie w terminie 3 dni pisemnie poinformuje Zamawiającego </w:t>
      </w:r>
      <w:r w:rsidR="00244918">
        <w:br/>
      </w:r>
      <w:r w:rsidRPr="00526FD5">
        <w:t>o podjętych działaniach.</w:t>
      </w:r>
    </w:p>
    <w:p w:rsidR="00526FD5" w:rsidRPr="00526FD5" w:rsidRDefault="00526FD5" w:rsidP="00244918">
      <w:pPr>
        <w:pStyle w:val="Akapitzlist"/>
        <w:widowControl w:val="0"/>
        <w:numPr>
          <w:ilvl w:val="0"/>
          <w:numId w:val="24"/>
        </w:numPr>
        <w:suppressAutoHyphens/>
        <w:autoSpaceDE w:val="0"/>
        <w:jc w:val="both"/>
      </w:pPr>
      <w:r w:rsidRPr="00526FD5">
        <w:t xml:space="preserve">Zamawiający, a także Instytucja Wdrażająca i Pośrednicząca mają prawo do wglądu </w:t>
      </w:r>
      <w:r w:rsidR="00244918">
        <w:br/>
      </w:r>
      <w:r w:rsidRPr="00526FD5">
        <w:t>w dokumentację prowadzoną przez Wykonawcę w związku z realizacją niniejszej umowy</w:t>
      </w:r>
      <w:r w:rsidR="00BA347D">
        <w:t xml:space="preserve"> w zakresie związanym z realizacją przedmiotu umowy oraz zgodnie z obowiązującymi przepisami prawa i zasadami realizacji projektu</w:t>
      </w:r>
      <w:r w:rsidRPr="00526FD5">
        <w:t>.</w:t>
      </w:r>
    </w:p>
    <w:p w:rsidR="00526FD5" w:rsidRDefault="00526FD5" w:rsidP="00244918">
      <w:pPr>
        <w:pStyle w:val="Akapitzlist"/>
        <w:widowControl w:val="0"/>
        <w:numPr>
          <w:ilvl w:val="0"/>
          <w:numId w:val="24"/>
        </w:numPr>
        <w:suppressAutoHyphens/>
        <w:autoSpaceDE w:val="0"/>
        <w:jc w:val="both"/>
      </w:pPr>
      <w:r w:rsidRPr="00526FD5">
        <w:t xml:space="preserve">W imieniu Zamawiającego kontrolę i nadzór nad prawidłowością wykonania usługi przez </w:t>
      </w:r>
      <w:r w:rsidRPr="00526FD5">
        <w:lastRenderedPageBreak/>
        <w:t xml:space="preserve">Wykonawcę, sprawuje Kierownik </w:t>
      </w:r>
      <w:r w:rsidR="00244918">
        <w:t>Zamawiającego</w:t>
      </w:r>
      <w:r w:rsidRPr="00526FD5">
        <w:t xml:space="preserve"> lub pisemnie upoważniona osoba.</w:t>
      </w:r>
    </w:p>
    <w:p w:rsidR="00244918" w:rsidRPr="00526FD5" w:rsidRDefault="00244918" w:rsidP="00244918">
      <w:pPr>
        <w:pStyle w:val="Akapitzlist"/>
        <w:widowControl w:val="0"/>
        <w:suppressAutoHyphens/>
        <w:autoSpaceDE w:val="0"/>
        <w:ind w:left="358"/>
        <w:jc w:val="both"/>
      </w:pPr>
    </w:p>
    <w:p w:rsidR="00526FD5" w:rsidRPr="00244918" w:rsidRDefault="00526FD5" w:rsidP="00244918">
      <w:pPr>
        <w:widowControl w:val="0"/>
        <w:suppressAutoHyphens/>
        <w:autoSpaceDE w:val="0"/>
        <w:jc w:val="center"/>
        <w:rPr>
          <w:b/>
          <w:bCs/>
        </w:rPr>
      </w:pPr>
      <w:r w:rsidRPr="00244918">
        <w:rPr>
          <w:b/>
          <w:bCs/>
        </w:rPr>
        <w:t>§ 6</w:t>
      </w:r>
    </w:p>
    <w:p w:rsidR="00526FD5" w:rsidRPr="00526FD5" w:rsidRDefault="00526FD5" w:rsidP="00244918">
      <w:pPr>
        <w:pStyle w:val="Akapitzlist"/>
        <w:widowControl w:val="0"/>
        <w:numPr>
          <w:ilvl w:val="0"/>
          <w:numId w:val="25"/>
        </w:numPr>
        <w:suppressAutoHyphens/>
        <w:autoSpaceDE w:val="0"/>
        <w:jc w:val="both"/>
      </w:pPr>
      <w:r w:rsidRPr="00526FD5">
        <w:t xml:space="preserve">Maksymalna wartość przedmiotu umowy wynosi …………… zł brutto (słownie: ………………………………………), zgodnie z ofertą Wykonawcy. </w:t>
      </w:r>
    </w:p>
    <w:p w:rsidR="00244918" w:rsidRPr="00244918" w:rsidRDefault="00244918" w:rsidP="00244918">
      <w:pPr>
        <w:pStyle w:val="Akapitzlist"/>
        <w:numPr>
          <w:ilvl w:val="0"/>
          <w:numId w:val="25"/>
        </w:numPr>
        <w:jc w:val="both"/>
      </w:pPr>
      <w:r w:rsidRPr="00244918">
        <w:t xml:space="preserve">Wynagrodzenie, o którym mowa w ust. 1, </w:t>
      </w:r>
      <w:r w:rsidRPr="00244918">
        <w:rPr>
          <w:rStyle w:val="Pogrubienie"/>
          <w:b w:val="0"/>
        </w:rPr>
        <w:t>obejmuje wszystkie koszty niezbędne do prawidłowej i kompletnej realizacji przedmiotu umowy, zgodnie z OPZ</w:t>
      </w:r>
      <w:r w:rsidR="00BA347D">
        <w:rPr>
          <w:rStyle w:val="Pogrubienie"/>
          <w:b w:val="0"/>
        </w:rPr>
        <w:t>, SWZ</w:t>
      </w:r>
      <w:r w:rsidRPr="00244918">
        <w:rPr>
          <w:rStyle w:val="Pogrubienie"/>
          <w:b w:val="0"/>
        </w:rPr>
        <w:t>, ofertą Wykonawcy oraz postanowieniami niniejszej umowy.</w:t>
      </w:r>
    </w:p>
    <w:p w:rsidR="00244918" w:rsidRPr="00244918" w:rsidRDefault="00244918" w:rsidP="00244918">
      <w:pPr>
        <w:pStyle w:val="Akapitzlist"/>
        <w:numPr>
          <w:ilvl w:val="0"/>
          <w:numId w:val="25"/>
        </w:numPr>
        <w:jc w:val="both"/>
      </w:pPr>
      <w:r w:rsidRPr="00244918">
        <w:rPr>
          <w:rStyle w:val="Pogrubienie"/>
          <w:b w:val="0"/>
        </w:rPr>
        <w:t>Podstawą wystawienia faktury za zrealizowaną usługę (kurs) będzie potwierdzenie jej prawidłowego wykonania przez Zamawiającego, w szczególności na podstawie dokumentów wymaganych zgodnie z OPZ</w:t>
      </w:r>
      <w:r w:rsidR="00BA347D">
        <w:rPr>
          <w:rStyle w:val="Pogrubienie"/>
          <w:b w:val="0"/>
        </w:rPr>
        <w:t>, SWZ</w:t>
      </w:r>
      <w:r w:rsidRPr="00244918">
        <w:rPr>
          <w:rStyle w:val="Pogrubienie"/>
          <w:b w:val="0"/>
        </w:rPr>
        <w:t xml:space="preserve"> i postanowieniami niniejszej umowy.</w:t>
      </w:r>
    </w:p>
    <w:p w:rsidR="00BA347D" w:rsidRPr="00BA347D" w:rsidRDefault="00244918" w:rsidP="00BA347D">
      <w:pPr>
        <w:pStyle w:val="Akapitzlist"/>
        <w:numPr>
          <w:ilvl w:val="0"/>
          <w:numId w:val="25"/>
        </w:numPr>
        <w:jc w:val="both"/>
        <w:rPr>
          <w:rStyle w:val="Pogrubienie"/>
          <w:b w:val="0"/>
          <w:bCs w:val="0"/>
        </w:rPr>
      </w:pPr>
      <w:r w:rsidRPr="00244918">
        <w:rPr>
          <w:rStyle w:val="Pogrubienie"/>
          <w:b w:val="0"/>
        </w:rPr>
        <w:t>Wynagrodzenie będzie płatne na podstawie prawidłowo wystawionej faktury, w terminie 21 dni od dnia jej doręczenia Zamawiającemu wraz z wymaganymi dokumentami potwierdzającymi prawidłową realizację usługi.</w:t>
      </w:r>
    </w:p>
    <w:p w:rsidR="00244918" w:rsidRPr="00BA347D" w:rsidRDefault="00BA347D" w:rsidP="00BA347D">
      <w:pPr>
        <w:pStyle w:val="Akapitzlist"/>
        <w:numPr>
          <w:ilvl w:val="0"/>
          <w:numId w:val="25"/>
        </w:numPr>
        <w:jc w:val="both"/>
      </w:pPr>
      <w:r w:rsidRPr="00BA347D">
        <w:rPr>
          <w:bCs/>
        </w:rPr>
        <w:t>W przypadku stwierdzenia braków lub nieprawidłowości w dokumentacji stanowiącej podstawę odbioru usługi lub wystawienia faktury/rachunku, Zamawiający może wstrzymać akceptację dokumentacji do czasu ich uzupełnienia lub poprawienia. Termin płatności rozpoczyna bieg od dnia otrzymania prawidłowo uzupełnionej lub poprawionej dokumentacji oraz prawidłowo wystawionej faktury/rachunku.</w:t>
      </w:r>
    </w:p>
    <w:p w:rsidR="00BA347D" w:rsidRPr="00BA347D" w:rsidRDefault="00BA347D" w:rsidP="00BA347D">
      <w:pPr>
        <w:pStyle w:val="Akapitzlist"/>
        <w:ind w:left="358"/>
        <w:jc w:val="both"/>
      </w:pPr>
    </w:p>
    <w:p w:rsidR="00526FD5" w:rsidRPr="00244918" w:rsidRDefault="00526FD5" w:rsidP="00244918">
      <w:pPr>
        <w:widowControl w:val="0"/>
        <w:suppressAutoHyphens/>
        <w:autoSpaceDE w:val="0"/>
        <w:jc w:val="center"/>
        <w:rPr>
          <w:b/>
          <w:bCs/>
        </w:rPr>
      </w:pPr>
      <w:r w:rsidRPr="00244918">
        <w:rPr>
          <w:b/>
          <w:bCs/>
        </w:rPr>
        <w:t>§ 7</w:t>
      </w:r>
    </w:p>
    <w:p w:rsidR="00526FD5" w:rsidRPr="00244918" w:rsidRDefault="00526FD5" w:rsidP="00244918">
      <w:pPr>
        <w:pStyle w:val="Akapitzlist"/>
        <w:numPr>
          <w:ilvl w:val="0"/>
          <w:numId w:val="26"/>
        </w:numPr>
        <w:jc w:val="both"/>
        <w:rPr>
          <w:rStyle w:val="Pogrubienie"/>
          <w:b w:val="0"/>
        </w:rPr>
      </w:pPr>
      <w:r w:rsidRPr="00244918">
        <w:rPr>
          <w:rStyle w:val="Pogrubienie"/>
          <w:b w:val="0"/>
        </w:rPr>
        <w:t xml:space="preserve">Wykonawca zobowiązany jest przekazywać Zamawiającemu dokumentację potwierdzającą wykonanie każdej zrealizowanej usługi, obejmującą </w:t>
      </w:r>
      <w:r w:rsidRPr="00244918">
        <w:rPr>
          <w:rStyle w:val="Pogrubienie"/>
          <w:b w:val="0"/>
        </w:rPr>
        <w:br/>
        <w:t>w szczególności:</w:t>
      </w:r>
    </w:p>
    <w:p w:rsidR="00526FD5" w:rsidRPr="00526FD5" w:rsidRDefault="00526FD5" w:rsidP="00244918">
      <w:pPr>
        <w:widowControl w:val="0"/>
        <w:numPr>
          <w:ilvl w:val="0"/>
          <w:numId w:val="27"/>
        </w:numPr>
        <w:suppressAutoHyphens/>
        <w:autoSpaceDE w:val="0"/>
        <w:jc w:val="both"/>
        <w:rPr>
          <w:bCs/>
          <w:iCs/>
        </w:rPr>
      </w:pPr>
      <w:r w:rsidRPr="00526FD5">
        <w:rPr>
          <w:bCs/>
          <w:iCs/>
        </w:rPr>
        <w:t xml:space="preserve">potwierdzenie realizacji </w:t>
      </w:r>
      <w:r w:rsidR="00244918">
        <w:rPr>
          <w:bCs/>
          <w:iCs/>
        </w:rPr>
        <w:t>usługi (kursu),</w:t>
      </w:r>
    </w:p>
    <w:p w:rsidR="00526FD5" w:rsidRPr="00526FD5" w:rsidRDefault="00526FD5" w:rsidP="00244918">
      <w:pPr>
        <w:widowControl w:val="0"/>
        <w:numPr>
          <w:ilvl w:val="0"/>
          <w:numId w:val="27"/>
        </w:numPr>
        <w:suppressAutoHyphens/>
        <w:autoSpaceDE w:val="0"/>
        <w:jc w:val="both"/>
        <w:rPr>
          <w:bCs/>
          <w:iCs/>
        </w:rPr>
      </w:pPr>
      <w:r w:rsidRPr="00526FD5">
        <w:rPr>
          <w:bCs/>
          <w:iCs/>
        </w:rPr>
        <w:t>informację o terminie realizacji usługi</w:t>
      </w:r>
      <w:r w:rsidR="00244918">
        <w:rPr>
          <w:bCs/>
          <w:iCs/>
        </w:rPr>
        <w:t xml:space="preserve"> (kursu)</w:t>
      </w:r>
      <w:r w:rsidRPr="00526FD5">
        <w:rPr>
          <w:bCs/>
          <w:iCs/>
        </w:rPr>
        <w:t xml:space="preserve"> oraz liczbie uczestników,</w:t>
      </w:r>
    </w:p>
    <w:p w:rsidR="00526FD5" w:rsidRPr="00526FD5" w:rsidRDefault="00526FD5" w:rsidP="00244918">
      <w:pPr>
        <w:widowControl w:val="0"/>
        <w:numPr>
          <w:ilvl w:val="0"/>
          <w:numId w:val="27"/>
        </w:numPr>
        <w:suppressAutoHyphens/>
        <w:autoSpaceDE w:val="0"/>
        <w:jc w:val="both"/>
        <w:rPr>
          <w:bCs/>
          <w:iCs/>
        </w:rPr>
      </w:pPr>
      <w:r w:rsidRPr="00526FD5">
        <w:rPr>
          <w:bCs/>
          <w:iCs/>
        </w:rPr>
        <w:t>dokumentację wymaganą zgodnie z OPZ oraz zasadami realizacji projektu,</w:t>
      </w:r>
    </w:p>
    <w:p w:rsidR="00526FD5" w:rsidRPr="00526FD5" w:rsidRDefault="00526FD5" w:rsidP="00244918">
      <w:pPr>
        <w:widowControl w:val="0"/>
        <w:numPr>
          <w:ilvl w:val="0"/>
          <w:numId w:val="27"/>
        </w:numPr>
        <w:suppressAutoHyphens/>
        <w:autoSpaceDE w:val="0"/>
        <w:jc w:val="both"/>
        <w:rPr>
          <w:bCs/>
          <w:iCs/>
        </w:rPr>
      </w:pPr>
      <w:r w:rsidRPr="00526FD5">
        <w:rPr>
          <w:bCs/>
          <w:iCs/>
        </w:rPr>
        <w:t>inne dokumenty wskazane przez Zamawiającego, niezbędne do potwierdzenia prawidłowej realizacji zamówienia.</w:t>
      </w:r>
    </w:p>
    <w:p w:rsidR="00526FD5" w:rsidRPr="00244918" w:rsidRDefault="00526FD5" w:rsidP="00244918">
      <w:pPr>
        <w:pStyle w:val="Akapitzlist"/>
        <w:numPr>
          <w:ilvl w:val="0"/>
          <w:numId w:val="26"/>
        </w:numPr>
        <w:jc w:val="both"/>
        <w:rPr>
          <w:rStyle w:val="Pogrubienie"/>
          <w:b w:val="0"/>
        </w:rPr>
      </w:pPr>
      <w:r w:rsidRPr="00244918">
        <w:rPr>
          <w:rStyle w:val="Pogrubienie"/>
          <w:b w:val="0"/>
        </w:rPr>
        <w:t xml:space="preserve">Dokumentacja, o której mowa w ust. 1, przekazywana będzie Zamawiającemu </w:t>
      </w:r>
      <w:r w:rsidRPr="00244918">
        <w:rPr>
          <w:rStyle w:val="Pogrubienie"/>
          <w:b w:val="0"/>
        </w:rPr>
        <w:br/>
        <w:t xml:space="preserve">w terminie do 21 dni kalendarzowych od dnia zakończenia </w:t>
      </w:r>
      <w:r w:rsidR="00244918">
        <w:rPr>
          <w:rStyle w:val="Pogrubienie"/>
          <w:b w:val="0"/>
        </w:rPr>
        <w:t xml:space="preserve">realizacji </w:t>
      </w:r>
      <w:r w:rsidRPr="00244918">
        <w:rPr>
          <w:rStyle w:val="Pogrubienie"/>
          <w:b w:val="0"/>
        </w:rPr>
        <w:t>danej usługi</w:t>
      </w:r>
      <w:r w:rsidR="00244918">
        <w:rPr>
          <w:rStyle w:val="Pogrubienie"/>
          <w:b w:val="0"/>
        </w:rPr>
        <w:t xml:space="preserve"> (kursu)</w:t>
      </w:r>
      <w:r w:rsidRPr="00244918">
        <w:rPr>
          <w:rStyle w:val="Pogrubienie"/>
          <w:b w:val="0"/>
        </w:rPr>
        <w:t>, chyba że Zamawiający określi inny termin.</w:t>
      </w:r>
    </w:p>
    <w:p w:rsidR="00526FD5" w:rsidRDefault="00526FD5" w:rsidP="00244918">
      <w:pPr>
        <w:pStyle w:val="Akapitzlist"/>
        <w:numPr>
          <w:ilvl w:val="0"/>
          <w:numId w:val="26"/>
        </w:numPr>
        <w:jc w:val="both"/>
        <w:rPr>
          <w:rStyle w:val="Pogrubienie"/>
          <w:b w:val="0"/>
        </w:rPr>
      </w:pPr>
      <w:r w:rsidRPr="00244918">
        <w:rPr>
          <w:rStyle w:val="Pogrubienie"/>
          <w:b w:val="0"/>
        </w:rPr>
        <w:t>Podstawą potwierdzenia wykonania usługi</w:t>
      </w:r>
      <w:r w:rsidR="00244918">
        <w:rPr>
          <w:rStyle w:val="Pogrubienie"/>
          <w:b w:val="0"/>
        </w:rPr>
        <w:t xml:space="preserve"> (kursu)</w:t>
      </w:r>
      <w:r w:rsidRPr="00244918">
        <w:rPr>
          <w:rStyle w:val="Pogrubienie"/>
          <w:b w:val="0"/>
        </w:rPr>
        <w:t xml:space="preserve"> będzie protokół odbioru podpisany przez przedstawicieli Stron</w:t>
      </w:r>
      <w:r w:rsidR="00E05B07">
        <w:rPr>
          <w:rStyle w:val="Pogrubienie"/>
          <w:b w:val="0"/>
        </w:rPr>
        <w:t xml:space="preserve"> </w:t>
      </w:r>
      <w:r w:rsidR="00E05B07" w:rsidRPr="00E05B07">
        <w:rPr>
          <w:bCs/>
        </w:rPr>
        <w:t>po stwierdzeniu prawidłowej realizacji usługi oraz przekazaniu wymaganej dokumentacji.</w:t>
      </w:r>
    </w:p>
    <w:p w:rsidR="00244918" w:rsidRPr="00244918" w:rsidRDefault="00244918" w:rsidP="00244918">
      <w:pPr>
        <w:pStyle w:val="Akapitzlist"/>
        <w:ind w:left="358"/>
        <w:jc w:val="both"/>
        <w:rPr>
          <w:rStyle w:val="Pogrubienie"/>
          <w:b w:val="0"/>
        </w:rPr>
      </w:pPr>
    </w:p>
    <w:p w:rsidR="00526FD5" w:rsidRPr="00244918" w:rsidRDefault="00526FD5" w:rsidP="00244918">
      <w:pPr>
        <w:widowControl w:val="0"/>
        <w:suppressAutoHyphens/>
        <w:autoSpaceDE w:val="0"/>
        <w:jc w:val="center"/>
        <w:rPr>
          <w:b/>
          <w:bCs/>
        </w:rPr>
      </w:pPr>
      <w:r w:rsidRPr="00244918">
        <w:rPr>
          <w:b/>
          <w:bCs/>
        </w:rPr>
        <w:t>§ 8</w:t>
      </w:r>
    </w:p>
    <w:p w:rsidR="00526FD5" w:rsidRPr="00244918" w:rsidRDefault="00526FD5" w:rsidP="00244918">
      <w:pPr>
        <w:pStyle w:val="Akapitzlist"/>
        <w:numPr>
          <w:ilvl w:val="0"/>
          <w:numId w:val="28"/>
        </w:numPr>
        <w:jc w:val="both"/>
        <w:rPr>
          <w:rStyle w:val="Pogrubienie"/>
          <w:b w:val="0"/>
        </w:rPr>
      </w:pPr>
      <w:r w:rsidRPr="00244918">
        <w:rPr>
          <w:rStyle w:val="Pogrubienie"/>
          <w:b w:val="0"/>
        </w:rPr>
        <w:t xml:space="preserve">Podstawą do wypłacenia wynagrodzenia będzie faktura/rachunek wystawiona przez Wykonawcę po zaakceptowaniu przez Zamawiającego dokumentów, </w:t>
      </w:r>
      <w:r w:rsidRPr="00244918">
        <w:rPr>
          <w:rStyle w:val="Pogrubienie"/>
          <w:b w:val="0"/>
        </w:rPr>
        <w:br/>
        <w:t>o których mowa w § 7.</w:t>
      </w:r>
    </w:p>
    <w:p w:rsidR="00526FD5" w:rsidRPr="00244918" w:rsidRDefault="00526FD5" w:rsidP="00244918">
      <w:pPr>
        <w:pStyle w:val="Akapitzlist"/>
        <w:numPr>
          <w:ilvl w:val="0"/>
          <w:numId w:val="28"/>
        </w:numPr>
        <w:jc w:val="both"/>
        <w:rPr>
          <w:rStyle w:val="Pogrubienie"/>
          <w:b w:val="0"/>
        </w:rPr>
      </w:pPr>
      <w:r w:rsidRPr="00244918">
        <w:rPr>
          <w:rStyle w:val="Pogrubienie"/>
          <w:b w:val="0"/>
        </w:rPr>
        <w:t>Wysokość wynagrodzenia wynikająca z faktury/rachunku będzie odpowiadała wartości faktycznie wykonanych i odebranych przez Zamawiającego usług</w:t>
      </w:r>
      <w:r w:rsidR="00244918">
        <w:rPr>
          <w:rStyle w:val="Pogrubienie"/>
          <w:b w:val="0"/>
        </w:rPr>
        <w:t>.</w:t>
      </w:r>
    </w:p>
    <w:p w:rsidR="00526FD5" w:rsidRPr="00244918" w:rsidRDefault="00E05B07" w:rsidP="00244918">
      <w:pPr>
        <w:pStyle w:val="Akapitzlist"/>
        <w:numPr>
          <w:ilvl w:val="0"/>
          <w:numId w:val="28"/>
        </w:numPr>
        <w:jc w:val="both"/>
        <w:rPr>
          <w:rStyle w:val="Pogrubienie"/>
          <w:b w:val="0"/>
        </w:rPr>
      </w:pPr>
      <w:r>
        <w:t xml:space="preserve">Zapłata wynagrodzenia nastąpi </w:t>
      </w:r>
      <w:r w:rsidR="00526FD5" w:rsidRPr="00244918">
        <w:rPr>
          <w:rStyle w:val="Pogrubienie"/>
          <w:b w:val="0"/>
        </w:rPr>
        <w:t xml:space="preserve">przelewem na konto wskazane na fakturze/rachunku </w:t>
      </w:r>
      <w:r>
        <w:rPr>
          <w:rStyle w:val="Pogrubienie"/>
          <w:b w:val="0"/>
        </w:rPr>
        <w:br/>
      </w:r>
      <w:r w:rsidR="00526FD5" w:rsidRPr="00244918">
        <w:rPr>
          <w:rStyle w:val="Pogrubienie"/>
          <w:b w:val="0"/>
        </w:rPr>
        <w:t>w terminie 21 dni od dnia dostarczenia Zamawiającemu prawidłowo wystawionej faktury/rachunku wraz z wymaganymi dokumentami.</w:t>
      </w:r>
    </w:p>
    <w:p w:rsidR="00526FD5" w:rsidRPr="00244918" w:rsidRDefault="00526FD5" w:rsidP="00244918">
      <w:pPr>
        <w:pStyle w:val="Akapitzlist"/>
        <w:numPr>
          <w:ilvl w:val="0"/>
          <w:numId w:val="28"/>
        </w:numPr>
        <w:jc w:val="both"/>
        <w:rPr>
          <w:rStyle w:val="Pogrubienie"/>
          <w:b w:val="0"/>
        </w:rPr>
      </w:pPr>
      <w:r w:rsidRPr="00244918">
        <w:rPr>
          <w:rStyle w:val="Pogrubienie"/>
          <w:b w:val="0"/>
        </w:rPr>
        <w:t xml:space="preserve">Płatność zostanie dokonana na rachunek bankowy Wykonawcy wskazany na fakturze/rachunku, z zastrzeżeniem, że rachunek bankowy musi być zgodny </w:t>
      </w:r>
      <w:r w:rsidRPr="00244918">
        <w:rPr>
          <w:rStyle w:val="Pogrubienie"/>
          <w:b w:val="0"/>
        </w:rPr>
        <w:br/>
        <w:t xml:space="preserve">z numerem rachunku ujawnionym w wykazie prowadzonym przez Szefa Krajowej Administracji Skarbowej, zw. dalej wykazem. Gdy w wykazie ujawniony jest inny </w:t>
      </w:r>
      <w:r w:rsidRPr="00244918">
        <w:rPr>
          <w:rStyle w:val="Pogrubienie"/>
          <w:b w:val="0"/>
        </w:rPr>
        <w:lastRenderedPageBreak/>
        <w:t>rachunek bankowy, płatność wynagrodzenia dokonana zostanie na rachunek bankowy ujawniony w tym wykazie lub wirtualny rachunek powiązany.</w:t>
      </w:r>
    </w:p>
    <w:p w:rsidR="00526FD5" w:rsidRPr="00244918" w:rsidRDefault="00526FD5" w:rsidP="00244918">
      <w:pPr>
        <w:pStyle w:val="Akapitzlist"/>
        <w:numPr>
          <w:ilvl w:val="0"/>
          <w:numId w:val="28"/>
        </w:numPr>
        <w:jc w:val="both"/>
        <w:rPr>
          <w:rStyle w:val="Pogrubienie"/>
          <w:b w:val="0"/>
        </w:rPr>
      </w:pPr>
      <w:r w:rsidRPr="00244918">
        <w:rPr>
          <w:rStyle w:val="Pogrubienie"/>
          <w:b w:val="0"/>
        </w:rPr>
        <w:t>Datą zapłaty jest dzień obciążenia rachunku Zamawiającego (Płatnika).</w:t>
      </w:r>
    </w:p>
    <w:p w:rsidR="00526FD5" w:rsidRPr="00244918" w:rsidRDefault="00526FD5" w:rsidP="00244918">
      <w:pPr>
        <w:pStyle w:val="Akapitzlist"/>
        <w:numPr>
          <w:ilvl w:val="0"/>
          <w:numId w:val="28"/>
        </w:numPr>
        <w:jc w:val="both"/>
        <w:rPr>
          <w:rStyle w:val="Pogrubienie"/>
          <w:b w:val="0"/>
        </w:rPr>
      </w:pPr>
      <w:r w:rsidRPr="00244918">
        <w:rPr>
          <w:rStyle w:val="Pogrubienie"/>
          <w:b w:val="0"/>
        </w:rPr>
        <w:t>Wykonawca nie może bez zgody Zamawiającego wyrażonej w formie pisemnej pod rygorem nieważności, zbywać wierzytelności z tytułu realizacji niniejszej umowy na rzecz osób trzecich.</w:t>
      </w:r>
    </w:p>
    <w:p w:rsidR="00526FD5" w:rsidRPr="00244918" w:rsidRDefault="00526FD5" w:rsidP="00244918">
      <w:pPr>
        <w:pStyle w:val="Akapitzlist"/>
        <w:numPr>
          <w:ilvl w:val="0"/>
          <w:numId w:val="28"/>
        </w:numPr>
        <w:jc w:val="both"/>
        <w:rPr>
          <w:rStyle w:val="Pogrubienie"/>
          <w:b w:val="0"/>
        </w:rPr>
      </w:pPr>
      <w:r w:rsidRPr="00244918">
        <w:rPr>
          <w:rStyle w:val="Pogrubienie"/>
          <w:b w:val="0"/>
        </w:rPr>
        <w:t>Wykonawca wystawi fakturę/rachunek na następujące dane:</w:t>
      </w:r>
    </w:p>
    <w:p w:rsidR="00526FD5" w:rsidRPr="00244918" w:rsidRDefault="00526FD5" w:rsidP="00244918">
      <w:pPr>
        <w:pStyle w:val="Akapitzlist"/>
        <w:ind w:left="358"/>
        <w:jc w:val="both"/>
        <w:rPr>
          <w:rStyle w:val="Pogrubienie"/>
          <w:b w:val="0"/>
        </w:rPr>
      </w:pPr>
      <w:r w:rsidRPr="00244918">
        <w:rPr>
          <w:rStyle w:val="Pogrubienie"/>
          <w:b w:val="0"/>
        </w:rPr>
        <w:t>„NABYWCA: …………………………..</w:t>
      </w:r>
    </w:p>
    <w:p w:rsidR="00526FD5" w:rsidRPr="00244918" w:rsidRDefault="00526FD5" w:rsidP="00244918">
      <w:pPr>
        <w:pStyle w:val="Akapitzlist"/>
        <w:ind w:left="358"/>
        <w:jc w:val="both"/>
        <w:rPr>
          <w:rStyle w:val="Pogrubienie"/>
          <w:b w:val="0"/>
        </w:rPr>
      </w:pPr>
      <w:r w:rsidRPr="00244918">
        <w:rPr>
          <w:rStyle w:val="Pogrubienie"/>
          <w:b w:val="0"/>
        </w:rPr>
        <w:t>„PŁATNIK: ……………………………..</w:t>
      </w:r>
    </w:p>
    <w:p w:rsidR="00526FD5" w:rsidRDefault="00526FD5" w:rsidP="00244918">
      <w:pPr>
        <w:pStyle w:val="Akapitzlist"/>
        <w:numPr>
          <w:ilvl w:val="0"/>
          <w:numId w:val="28"/>
        </w:numPr>
        <w:jc w:val="both"/>
        <w:rPr>
          <w:rStyle w:val="Pogrubienie"/>
          <w:b w:val="0"/>
        </w:rPr>
      </w:pPr>
      <w:r w:rsidRPr="00244918">
        <w:rPr>
          <w:rStyle w:val="Pogrubienie"/>
          <w:b w:val="0"/>
        </w:rPr>
        <w:t>Faktury będą wystawiane i przekazywane Zamawiającemu za pośrednictwem Krajowego Systemu e-Faktur (</w:t>
      </w:r>
      <w:proofErr w:type="spellStart"/>
      <w:r w:rsidRPr="00244918">
        <w:rPr>
          <w:rStyle w:val="Pogrubienie"/>
          <w:b w:val="0"/>
        </w:rPr>
        <w:t>KSeF</w:t>
      </w:r>
      <w:proofErr w:type="spellEnd"/>
      <w:r w:rsidRPr="00244918">
        <w:rPr>
          <w:rStyle w:val="Pogrubienie"/>
          <w:b w:val="0"/>
        </w:rPr>
        <w:t xml:space="preserve">), zgodnie z obowiązującymi przepisami prawa. </w:t>
      </w:r>
      <w:r w:rsidRPr="00244918">
        <w:rPr>
          <w:rStyle w:val="Pogrubienie"/>
          <w:b w:val="0"/>
        </w:rPr>
        <w:br/>
        <w:t xml:space="preserve">W przypadku wystąpienia okoliczności przewidzianych przepisami prawa, w których faktura może lub powinna zostać wystawiona poza </w:t>
      </w:r>
      <w:proofErr w:type="spellStart"/>
      <w:r w:rsidRPr="00244918">
        <w:rPr>
          <w:rStyle w:val="Pogrubienie"/>
          <w:b w:val="0"/>
        </w:rPr>
        <w:t>KSeF</w:t>
      </w:r>
      <w:proofErr w:type="spellEnd"/>
      <w:r w:rsidRPr="00244918">
        <w:rPr>
          <w:rStyle w:val="Pogrubienie"/>
          <w:b w:val="0"/>
        </w:rPr>
        <w:t>, sposób jej przekazania zostanie uzgodniony z Zamawiającym.</w:t>
      </w:r>
    </w:p>
    <w:p w:rsidR="00244918" w:rsidRPr="00244918" w:rsidRDefault="00244918" w:rsidP="00244918">
      <w:pPr>
        <w:pStyle w:val="Akapitzlist"/>
        <w:ind w:left="358"/>
        <w:jc w:val="both"/>
        <w:rPr>
          <w:rStyle w:val="Pogrubienie"/>
          <w:b w:val="0"/>
        </w:rPr>
      </w:pPr>
    </w:p>
    <w:p w:rsidR="00526FD5" w:rsidRPr="00244918" w:rsidRDefault="00526FD5" w:rsidP="00244918">
      <w:pPr>
        <w:widowControl w:val="0"/>
        <w:suppressAutoHyphens/>
        <w:autoSpaceDE w:val="0"/>
        <w:jc w:val="center"/>
        <w:rPr>
          <w:b/>
          <w:bCs/>
        </w:rPr>
      </w:pPr>
      <w:r w:rsidRPr="00244918">
        <w:rPr>
          <w:b/>
          <w:bCs/>
        </w:rPr>
        <w:t>§ 9</w:t>
      </w:r>
    </w:p>
    <w:p w:rsidR="00526FD5" w:rsidRPr="00244918" w:rsidRDefault="00526FD5" w:rsidP="00244918">
      <w:pPr>
        <w:pStyle w:val="Akapitzlist"/>
        <w:numPr>
          <w:ilvl w:val="0"/>
          <w:numId w:val="29"/>
        </w:numPr>
        <w:jc w:val="both"/>
        <w:rPr>
          <w:rStyle w:val="Pogrubienie"/>
          <w:b w:val="0"/>
        </w:rPr>
      </w:pPr>
      <w:r w:rsidRPr="00244918">
        <w:rPr>
          <w:rStyle w:val="Pogrubienie"/>
          <w:b w:val="0"/>
        </w:rPr>
        <w:t xml:space="preserve">Zamawiający przewiduje zmianę wysokości wynagrodzenia określonego </w:t>
      </w:r>
      <w:r w:rsidRPr="00244918">
        <w:rPr>
          <w:rStyle w:val="Pogrubienie"/>
          <w:b w:val="0"/>
        </w:rPr>
        <w:br/>
        <w:t xml:space="preserve">w § 6 Umowy w przypadku: </w:t>
      </w:r>
    </w:p>
    <w:p w:rsidR="00526FD5" w:rsidRPr="00526FD5" w:rsidRDefault="00526FD5" w:rsidP="00244918">
      <w:pPr>
        <w:widowControl w:val="0"/>
        <w:numPr>
          <w:ilvl w:val="0"/>
          <w:numId w:val="30"/>
        </w:numPr>
        <w:suppressAutoHyphens/>
        <w:autoSpaceDE w:val="0"/>
        <w:jc w:val="both"/>
        <w:rPr>
          <w:bCs/>
          <w:iCs/>
        </w:rPr>
      </w:pPr>
      <w:r w:rsidRPr="00526FD5">
        <w:rPr>
          <w:bCs/>
          <w:iCs/>
        </w:rPr>
        <w:t xml:space="preserve">zmiany stawki podatku od towarów i usług (VAT), jeżeli zmiana ta będzie miała wpływ na koszty wykonania Umowy przez Wykonawcę; </w:t>
      </w:r>
    </w:p>
    <w:p w:rsidR="00526FD5" w:rsidRPr="00526FD5" w:rsidRDefault="00526FD5" w:rsidP="00244918">
      <w:pPr>
        <w:widowControl w:val="0"/>
        <w:numPr>
          <w:ilvl w:val="0"/>
          <w:numId w:val="30"/>
        </w:numPr>
        <w:suppressAutoHyphens/>
        <w:autoSpaceDE w:val="0"/>
        <w:jc w:val="both"/>
        <w:rPr>
          <w:bCs/>
          <w:iCs/>
        </w:rPr>
      </w:pPr>
      <w:r w:rsidRPr="00526FD5">
        <w:rPr>
          <w:bCs/>
          <w:iCs/>
        </w:rPr>
        <w:t xml:space="preserve">zmiany wysokości minimalnego wynagrodzenia za pracę albo minimalnej stawki godzinowej określonych w obowiązujących przepisach prawa, jeżeli zmiana ta będzie miała wpływ na koszty wykonania Umowy przez Wykonawcę; </w:t>
      </w:r>
    </w:p>
    <w:p w:rsidR="00526FD5" w:rsidRPr="00526FD5" w:rsidRDefault="00526FD5" w:rsidP="00244918">
      <w:pPr>
        <w:widowControl w:val="0"/>
        <w:numPr>
          <w:ilvl w:val="0"/>
          <w:numId w:val="30"/>
        </w:numPr>
        <w:suppressAutoHyphens/>
        <w:autoSpaceDE w:val="0"/>
        <w:jc w:val="both"/>
        <w:rPr>
          <w:bCs/>
          <w:iCs/>
        </w:rPr>
      </w:pPr>
      <w:r w:rsidRPr="00526FD5">
        <w:rPr>
          <w:bCs/>
          <w:iCs/>
        </w:rPr>
        <w:t xml:space="preserve">zmiany zasad podlegania ubezpieczeniom społecznym lub ubezpieczeniu zdrowotnemu albo wysokości składek na te ubezpieczenia, jeżeli zmiana ta będzie miała wpływ na koszty wykonania Umowy przez Wykonawcę; </w:t>
      </w:r>
    </w:p>
    <w:p w:rsidR="00526FD5" w:rsidRPr="00526FD5" w:rsidRDefault="00526FD5" w:rsidP="00244918">
      <w:pPr>
        <w:widowControl w:val="0"/>
        <w:numPr>
          <w:ilvl w:val="0"/>
          <w:numId w:val="30"/>
        </w:numPr>
        <w:suppressAutoHyphens/>
        <w:autoSpaceDE w:val="0"/>
        <w:jc w:val="both"/>
        <w:rPr>
          <w:bCs/>
          <w:iCs/>
        </w:rPr>
      </w:pPr>
      <w:r w:rsidRPr="00526FD5">
        <w:rPr>
          <w:bCs/>
          <w:iCs/>
        </w:rPr>
        <w:t xml:space="preserve">zmiany zasad gromadzenia i wysokości wpłat do pracowniczych planów kapitałowych, jeżeli zmiana ta będzie miała wpływ na koszty wykonania Umowy przez Wykonawcę. </w:t>
      </w:r>
    </w:p>
    <w:p w:rsidR="00526FD5" w:rsidRPr="00E05B07" w:rsidRDefault="00526FD5" w:rsidP="00E05B07">
      <w:pPr>
        <w:pStyle w:val="Akapitzlist"/>
        <w:numPr>
          <w:ilvl w:val="0"/>
          <w:numId w:val="29"/>
        </w:numPr>
        <w:jc w:val="both"/>
        <w:rPr>
          <w:rStyle w:val="Pogrubienie"/>
          <w:b w:val="0"/>
        </w:rPr>
      </w:pPr>
      <w:r w:rsidRPr="00244918">
        <w:rPr>
          <w:rStyle w:val="Pogrubienie"/>
          <w:b w:val="0"/>
        </w:rPr>
        <w:t>Zgodnie z art. 439 ustawy Prawo zamówień publicznych Strony przewidują możliwość zmiany wynagrodzenia Wykonawcy w przypadku zmiany cen materiałów lub kosztów związanych z realizacją zamówienia.</w:t>
      </w:r>
      <w:r w:rsidRPr="00E05B07">
        <w:rPr>
          <w:rStyle w:val="Pogrubienie"/>
          <w:b w:val="0"/>
        </w:rPr>
        <w:t xml:space="preserve"> </w:t>
      </w:r>
    </w:p>
    <w:p w:rsidR="00526FD5" w:rsidRDefault="00526FD5" w:rsidP="00244918">
      <w:pPr>
        <w:pStyle w:val="Akapitzlist"/>
        <w:numPr>
          <w:ilvl w:val="0"/>
          <w:numId w:val="29"/>
        </w:numPr>
        <w:jc w:val="both"/>
        <w:rPr>
          <w:rStyle w:val="Pogrubienie"/>
          <w:b w:val="0"/>
        </w:rPr>
      </w:pPr>
      <w:r w:rsidRPr="00244918">
        <w:rPr>
          <w:rStyle w:val="Pogrubienie"/>
          <w:b w:val="0"/>
        </w:rPr>
        <w:t xml:space="preserve">Przez zmianę cen materiałów lub kosztów rozumie się wzrost albo obniżenie cen lub kosztów związanych z realizacją przedmiotu umowy w stosunku do cen lub kosztów przyjętych przez Wykonawcę przy kalkulacji ceny ofertowej. </w:t>
      </w:r>
    </w:p>
    <w:p w:rsidR="00E05B07" w:rsidRPr="00244918" w:rsidRDefault="00E05B07" w:rsidP="00244918">
      <w:pPr>
        <w:pStyle w:val="Akapitzlist"/>
        <w:numPr>
          <w:ilvl w:val="0"/>
          <w:numId w:val="29"/>
        </w:numPr>
        <w:jc w:val="both"/>
        <w:rPr>
          <w:rStyle w:val="Pogrubienie"/>
          <w:b w:val="0"/>
        </w:rPr>
      </w:pPr>
      <w:r>
        <w:t xml:space="preserve">Poziom zmiany cen materiałów lub kosztów uprawniający Stronę do wystąpienia </w:t>
      </w:r>
      <w:r>
        <w:br/>
        <w:t xml:space="preserve">z wnioskiem o zmianę wynagrodzenia ustala się na poziomie 5% w stosunku do cen lub kosztów przyjętych przez Wykonawcę w celu ustalenia wynagrodzenia określonego </w:t>
      </w:r>
      <w:r>
        <w:br/>
        <w:t>w § 6 ust. 1 Umowy.</w:t>
      </w:r>
    </w:p>
    <w:p w:rsidR="00E05B07" w:rsidRPr="00E05B07" w:rsidRDefault="00E05B07" w:rsidP="00244918">
      <w:pPr>
        <w:pStyle w:val="Akapitzlist"/>
        <w:numPr>
          <w:ilvl w:val="0"/>
          <w:numId w:val="29"/>
        </w:numPr>
        <w:jc w:val="both"/>
        <w:rPr>
          <w:bCs/>
        </w:rPr>
      </w:pPr>
      <w:r>
        <w:t>Zmiana wynagrodzenia będzie ustalana na podstawie rzeczywistego wpływu zmiany cen materiałów lub kosztów na koszty wykonania niezrealizowanej części przedmiotu Umowy. Wykonawca zobowiązany jest wykazać, w jakim zakresie zmiana cen materiałów lub kosztów wpłynęła na koszty realizacji zamówienia, w szczególności poprzez przedstawienie kalkulacji kosztów oraz dokumentów potwierdzających zmianę cen lub kosztów.</w:t>
      </w:r>
    </w:p>
    <w:p w:rsidR="00526FD5" w:rsidRDefault="00526FD5" w:rsidP="00244918">
      <w:pPr>
        <w:pStyle w:val="Akapitzlist"/>
        <w:numPr>
          <w:ilvl w:val="0"/>
          <w:numId w:val="29"/>
        </w:numPr>
        <w:jc w:val="both"/>
        <w:rPr>
          <w:rStyle w:val="Pogrubienie"/>
          <w:b w:val="0"/>
        </w:rPr>
      </w:pPr>
      <w:r w:rsidRPr="00244918">
        <w:rPr>
          <w:rStyle w:val="Pogrubienie"/>
          <w:b w:val="0"/>
        </w:rPr>
        <w:t xml:space="preserve">Pierwsza zmiana wynagrodzenia może nastąpić nie wcześniej niż po upływie 6 miesięcy od dnia zawarcia umowy, a kolejne nie częściej niż raz na 6 miesięcy. </w:t>
      </w:r>
    </w:p>
    <w:p w:rsidR="00E05B07" w:rsidRPr="00244918" w:rsidRDefault="00E05B07" w:rsidP="00244918">
      <w:pPr>
        <w:pStyle w:val="Akapitzlist"/>
        <w:numPr>
          <w:ilvl w:val="0"/>
          <w:numId w:val="29"/>
        </w:numPr>
        <w:jc w:val="both"/>
        <w:rPr>
          <w:rStyle w:val="Pogrubienie"/>
          <w:b w:val="0"/>
        </w:rPr>
      </w:pPr>
      <w:r>
        <w:t>Waloryzacja wynagrodzenia dotyczyć będzie wyłącznie części przedmiotu Umowy, która na dzień złożenia wniosku o waloryzację nie została jeszcze wykonana.</w:t>
      </w:r>
    </w:p>
    <w:p w:rsidR="00526FD5" w:rsidRPr="00244918" w:rsidRDefault="00526FD5" w:rsidP="00244918">
      <w:pPr>
        <w:pStyle w:val="Akapitzlist"/>
        <w:numPr>
          <w:ilvl w:val="0"/>
          <w:numId w:val="29"/>
        </w:numPr>
        <w:jc w:val="both"/>
        <w:rPr>
          <w:rStyle w:val="Pogrubienie"/>
          <w:b w:val="0"/>
        </w:rPr>
      </w:pPr>
      <w:r w:rsidRPr="00244918">
        <w:rPr>
          <w:rStyle w:val="Pogrubienie"/>
          <w:b w:val="0"/>
        </w:rPr>
        <w:lastRenderedPageBreak/>
        <w:t xml:space="preserve">Maksymalna łączna wartość zmiany wynagrodzenia dokonana na podstawie niniejszego paragrafu nie może przekroczyć 10% wynagrodzenia brutto określonego w § 6 ust. 1 umowy. </w:t>
      </w:r>
    </w:p>
    <w:p w:rsidR="00526FD5" w:rsidRDefault="00526FD5" w:rsidP="00244918">
      <w:pPr>
        <w:pStyle w:val="Akapitzlist"/>
        <w:numPr>
          <w:ilvl w:val="0"/>
          <w:numId w:val="29"/>
        </w:numPr>
        <w:jc w:val="both"/>
        <w:rPr>
          <w:rStyle w:val="Pogrubienie"/>
          <w:b w:val="0"/>
        </w:rPr>
      </w:pPr>
      <w:r w:rsidRPr="00244918">
        <w:rPr>
          <w:rStyle w:val="Pogrubienie"/>
          <w:b w:val="0"/>
        </w:rPr>
        <w:t xml:space="preserve">Strona występująca z wnioskiem o zmianę wynagrodzenia zobowiązana jest przedstawić szczegółowe uzasadnienie oraz dokumenty potwierdzające wpływ zmiany cen materiałów lub kosztów na koszt realizacji przedmiotu umowy. </w:t>
      </w:r>
    </w:p>
    <w:p w:rsidR="00E05B07" w:rsidRPr="00244918" w:rsidRDefault="00E05B07" w:rsidP="00244918">
      <w:pPr>
        <w:pStyle w:val="Akapitzlist"/>
        <w:numPr>
          <w:ilvl w:val="0"/>
          <w:numId w:val="29"/>
        </w:numPr>
        <w:jc w:val="both"/>
        <w:rPr>
          <w:rStyle w:val="Pogrubienie"/>
          <w:b w:val="0"/>
        </w:rPr>
      </w:pPr>
      <w:r>
        <w:t>Zmiana wynagrodzenia, o której mowa w niniejszym paragrafie, nastąpi w drodze aneksu do Umowy.</w:t>
      </w:r>
    </w:p>
    <w:p w:rsidR="00526FD5" w:rsidRPr="00244918" w:rsidRDefault="00526FD5" w:rsidP="00244918">
      <w:pPr>
        <w:pStyle w:val="Akapitzlist"/>
        <w:numPr>
          <w:ilvl w:val="0"/>
          <w:numId w:val="29"/>
        </w:numPr>
        <w:jc w:val="both"/>
        <w:rPr>
          <w:rStyle w:val="Pogrubienie"/>
          <w:b w:val="0"/>
        </w:rPr>
      </w:pPr>
      <w:r w:rsidRPr="00244918">
        <w:rPr>
          <w:rStyle w:val="Pogrubienie"/>
          <w:b w:val="0"/>
        </w:rPr>
        <w:t xml:space="preserve">W przypadku zmiany wynagrodzenia Wykonawcy na podstawie niniejszego paragrafu, Wykonawca jest zobowiązany do odpowiedniej zmiany wynagrodzenia podwykonawcy, </w:t>
      </w:r>
      <w:r w:rsidR="00123DDE">
        <w:rPr>
          <w:rStyle w:val="Pogrubienie"/>
          <w:b w:val="0"/>
        </w:rPr>
        <w:br/>
      </w:r>
      <w:r w:rsidRPr="00244918">
        <w:rPr>
          <w:rStyle w:val="Pogrubienie"/>
          <w:b w:val="0"/>
        </w:rPr>
        <w:t>z którym zawarł umowę, w zakresie odpowiadającym zmianom cen materiałów lub kosztów dotyczących zobowiązania podwykonawcy, zgodnie z art. 439 ust. 5 ustawy Prawo zamówień publicznych.</w:t>
      </w:r>
    </w:p>
    <w:p w:rsidR="00123DDE" w:rsidRDefault="00123DDE" w:rsidP="00E05B07">
      <w:pPr>
        <w:widowControl w:val="0"/>
        <w:suppressAutoHyphens/>
        <w:autoSpaceDE w:val="0"/>
        <w:rPr>
          <w:b/>
          <w:bCs/>
        </w:rPr>
      </w:pPr>
    </w:p>
    <w:p w:rsidR="00526FD5" w:rsidRPr="00123DDE" w:rsidRDefault="00526FD5" w:rsidP="00123DDE">
      <w:pPr>
        <w:widowControl w:val="0"/>
        <w:suppressAutoHyphens/>
        <w:autoSpaceDE w:val="0"/>
        <w:jc w:val="center"/>
        <w:rPr>
          <w:b/>
          <w:bCs/>
        </w:rPr>
      </w:pPr>
      <w:r w:rsidRPr="00123DDE">
        <w:rPr>
          <w:b/>
          <w:bCs/>
        </w:rPr>
        <w:t>§ 10</w:t>
      </w:r>
    </w:p>
    <w:p w:rsidR="00526FD5" w:rsidRPr="00123DDE" w:rsidRDefault="00526FD5" w:rsidP="00123DDE">
      <w:pPr>
        <w:pStyle w:val="Akapitzlist"/>
        <w:numPr>
          <w:ilvl w:val="0"/>
          <w:numId w:val="31"/>
        </w:numPr>
        <w:jc w:val="both"/>
        <w:rPr>
          <w:rStyle w:val="Pogrubienie"/>
          <w:b w:val="0"/>
        </w:rPr>
      </w:pPr>
      <w:r w:rsidRPr="00123DDE">
        <w:rPr>
          <w:rStyle w:val="Pogrubienie"/>
          <w:b w:val="0"/>
        </w:rPr>
        <w:t>Wszelkie zmiany i uzupełnienia postanowień niniejszej umowy wymagają zachowania formy pisemnej w postaci an</w:t>
      </w:r>
      <w:r w:rsidR="00123DDE">
        <w:rPr>
          <w:rStyle w:val="Pogrubienie"/>
          <w:b w:val="0"/>
        </w:rPr>
        <w:t xml:space="preserve">eksu, pod rygorem nieważności, </w:t>
      </w:r>
      <w:r w:rsidRPr="00123DDE">
        <w:rPr>
          <w:rStyle w:val="Pogrubienie"/>
          <w:b w:val="0"/>
        </w:rPr>
        <w:t xml:space="preserve">z zastrzeżeniem przypadków przewidzianych w ustawie Prawo zamówień publicznych. </w:t>
      </w:r>
    </w:p>
    <w:p w:rsidR="00526FD5" w:rsidRPr="00123DDE" w:rsidRDefault="00526FD5" w:rsidP="00123DDE">
      <w:pPr>
        <w:pStyle w:val="Akapitzlist"/>
        <w:numPr>
          <w:ilvl w:val="0"/>
          <w:numId w:val="31"/>
        </w:numPr>
        <w:jc w:val="both"/>
        <w:rPr>
          <w:rStyle w:val="Pogrubienie"/>
          <w:b w:val="0"/>
        </w:rPr>
      </w:pPr>
      <w:r w:rsidRPr="00123DDE">
        <w:rPr>
          <w:rStyle w:val="Pogrubienie"/>
          <w:b w:val="0"/>
        </w:rPr>
        <w:t>Zamawiający przewiduje możliwość dok</w:t>
      </w:r>
      <w:r w:rsidR="00123DDE">
        <w:rPr>
          <w:rStyle w:val="Pogrubienie"/>
          <w:b w:val="0"/>
        </w:rPr>
        <w:t xml:space="preserve">onania zmian postanowień umowy </w:t>
      </w:r>
      <w:r w:rsidR="00123DDE">
        <w:rPr>
          <w:rStyle w:val="Pogrubienie"/>
          <w:b w:val="0"/>
        </w:rPr>
        <w:br/>
      </w:r>
      <w:r w:rsidRPr="00123DDE">
        <w:rPr>
          <w:rStyle w:val="Pogrubienie"/>
          <w:b w:val="0"/>
        </w:rPr>
        <w:t xml:space="preserve">w następujących przypadkach: </w:t>
      </w:r>
    </w:p>
    <w:p w:rsidR="00526FD5" w:rsidRPr="00526FD5" w:rsidRDefault="00526FD5" w:rsidP="00123DDE">
      <w:pPr>
        <w:widowControl w:val="0"/>
        <w:numPr>
          <w:ilvl w:val="0"/>
          <w:numId w:val="32"/>
        </w:numPr>
        <w:suppressAutoHyphens/>
        <w:autoSpaceDE w:val="0"/>
        <w:jc w:val="both"/>
        <w:rPr>
          <w:bCs/>
          <w:iCs/>
        </w:rPr>
      </w:pPr>
      <w:r w:rsidRPr="00526FD5">
        <w:rPr>
          <w:bCs/>
          <w:iCs/>
        </w:rPr>
        <w:t xml:space="preserve">zmiany terminu realizacji przedmiotu umowy lub terminu realizacji poszczególnych objętych przedmiotem zamówienia; </w:t>
      </w:r>
    </w:p>
    <w:p w:rsidR="00526FD5" w:rsidRPr="00526FD5" w:rsidRDefault="00526FD5" w:rsidP="00123DDE">
      <w:pPr>
        <w:widowControl w:val="0"/>
        <w:numPr>
          <w:ilvl w:val="0"/>
          <w:numId w:val="32"/>
        </w:numPr>
        <w:suppressAutoHyphens/>
        <w:autoSpaceDE w:val="0"/>
        <w:jc w:val="both"/>
        <w:rPr>
          <w:bCs/>
          <w:iCs/>
        </w:rPr>
      </w:pPr>
      <w:r w:rsidRPr="00526FD5">
        <w:rPr>
          <w:bCs/>
          <w:iCs/>
        </w:rPr>
        <w:t xml:space="preserve">zmiany harmonogramu realizacji usług, w tym terminów poszczególnych </w:t>
      </w:r>
      <w:r w:rsidR="00123DDE">
        <w:rPr>
          <w:bCs/>
          <w:iCs/>
        </w:rPr>
        <w:t>kursów,</w:t>
      </w:r>
      <w:r w:rsidRPr="00526FD5">
        <w:rPr>
          <w:bCs/>
          <w:iCs/>
        </w:rPr>
        <w:t xml:space="preserve"> jeżeli jest to uzasadnione potrzebami uczestników, organizacją projektu lub przyczynami niezależnymi od Stron; </w:t>
      </w:r>
    </w:p>
    <w:p w:rsidR="00526FD5" w:rsidRPr="00526FD5" w:rsidRDefault="00526FD5" w:rsidP="00123DDE">
      <w:pPr>
        <w:widowControl w:val="0"/>
        <w:numPr>
          <w:ilvl w:val="0"/>
          <w:numId w:val="32"/>
        </w:numPr>
        <w:suppressAutoHyphens/>
        <w:autoSpaceDE w:val="0"/>
        <w:jc w:val="both"/>
        <w:rPr>
          <w:bCs/>
          <w:iCs/>
        </w:rPr>
      </w:pPr>
      <w:r w:rsidRPr="00526FD5">
        <w:rPr>
          <w:bCs/>
          <w:iCs/>
        </w:rPr>
        <w:t>zmiany miejsca realizacji usługi</w:t>
      </w:r>
      <w:r w:rsidR="00123DDE">
        <w:rPr>
          <w:bCs/>
          <w:iCs/>
        </w:rPr>
        <w:t xml:space="preserve"> </w:t>
      </w:r>
      <w:r w:rsidRPr="00526FD5">
        <w:rPr>
          <w:bCs/>
          <w:iCs/>
        </w:rPr>
        <w:t>pod warunkiem że zmiana nie spowoduje obniżenia jakości świadcz</w:t>
      </w:r>
      <w:r w:rsidR="00123DDE">
        <w:rPr>
          <w:bCs/>
          <w:iCs/>
        </w:rPr>
        <w:t xml:space="preserve">onych usług oraz będzie zgodna </w:t>
      </w:r>
      <w:r w:rsidRPr="00526FD5">
        <w:rPr>
          <w:bCs/>
          <w:iCs/>
        </w:rPr>
        <w:t xml:space="preserve">z Opisem Przedmiotu Zamówienia; </w:t>
      </w:r>
    </w:p>
    <w:p w:rsidR="00526FD5" w:rsidRPr="00526FD5" w:rsidRDefault="00526FD5" w:rsidP="00123DDE">
      <w:pPr>
        <w:widowControl w:val="0"/>
        <w:numPr>
          <w:ilvl w:val="0"/>
          <w:numId w:val="32"/>
        </w:numPr>
        <w:suppressAutoHyphens/>
        <w:autoSpaceDE w:val="0"/>
        <w:jc w:val="both"/>
        <w:rPr>
          <w:bCs/>
          <w:iCs/>
        </w:rPr>
      </w:pPr>
      <w:r w:rsidRPr="00526FD5">
        <w:rPr>
          <w:bCs/>
          <w:iCs/>
        </w:rPr>
        <w:t xml:space="preserve">zmiany liczby uczestników </w:t>
      </w:r>
      <w:r w:rsidR="00E05B07">
        <w:rPr>
          <w:bCs/>
          <w:iCs/>
        </w:rPr>
        <w:t>kursów</w:t>
      </w:r>
      <w:r w:rsidRPr="00526FD5">
        <w:rPr>
          <w:bCs/>
          <w:iCs/>
        </w:rPr>
        <w:t xml:space="preserve"> w granicach wynikających z dokumentacji postępowania oraz potrzeb Zamawiającego; </w:t>
      </w:r>
    </w:p>
    <w:p w:rsidR="00526FD5" w:rsidRPr="00526FD5" w:rsidRDefault="00526FD5" w:rsidP="00123DDE">
      <w:pPr>
        <w:widowControl w:val="0"/>
        <w:numPr>
          <w:ilvl w:val="0"/>
          <w:numId w:val="32"/>
        </w:numPr>
        <w:suppressAutoHyphens/>
        <w:autoSpaceDE w:val="0"/>
        <w:jc w:val="both"/>
        <w:rPr>
          <w:bCs/>
          <w:iCs/>
        </w:rPr>
      </w:pPr>
      <w:r w:rsidRPr="00526FD5">
        <w:rPr>
          <w:bCs/>
          <w:iCs/>
        </w:rPr>
        <w:t xml:space="preserve">zmiany wynagrodzenia na zasadach określonych w § 9 umowy; </w:t>
      </w:r>
    </w:p>
    <w:p w:rsidR="00526FD5" w:rsidRPr="00526FD5" w:rsidRDefault="00526FD5" w:rsidP="00123DDE">
      <w:pPr>
        <w:widowControl w:val="0"/>
        <w:numPr>
          <w:ilvl w:val="0"/>
          <w:numId w:val="32"/>
        </w:numPr>
        <w:suppressAutoHyphens/>
        <w:autoSpaceDE w:val="0"/>
        <w:jc w:val="both"/>
        <w:rPr>
          <w:bCs/>
          <w:iCs/>
        </w:rPr>
      </w:pPr>
      <w:r w:rsidRPr="00526FD5">
        <w:rPr>
          <w:bCs/>
          <w:iCs/>
        </w:rPr>
        <w:t xml:space="preserve">zmiany osób skierowanych przez Wykonawcę do realizacji zamówienia, pod warunkiem że osoby zastępujące będą posiadały kwalifikacje i doświadczenie nie gorsze niż wymagane w SWZ; </w:t>
      </w:r>
    </w:p>
    <w:p w:rsidR="00526FD5" w:rsidRPr="00526FD5" w:rsidRDefault="00526FD5" w:rsidP="00123DDE">
      <w:pPr>
        <w:widowControl w:val="0"/>
        <w:numPr>
          <w:ilvl w:val="0"/>
          <w:numId w:val="32"/>
        </w:numPr>
        <w:suppressAutoHyphens/>
        <w:autoSpaceDE w:val="0"/>
        <w:jc w:val="both"/>
        <w:rPr>
          <w:bCs/>
          <w:iCs/>
        </w:rPr>
      </w:pPr>
      <w:r w:rsidRPr="00526FD5">
        <w:rPr>
          <w:bCs/>
          <w:iCs/>
        </w:rPr>
        <w:t xml:space="preserve">zmiany powszechnie obowiązujących przepisów prawa mających wpływ na sposób realizacji umowy; </w:t>
      </w:r>
    </w:p>
    <w:p w:rsidR="00526FD5" w:rsidRPr="00526FD5" w:rsidRDefault="00526FD5" w:rsidP="00123DDE">
      <w:pPr>
        <w:widowControl w:val="0"/>
        <w:numPr>
          <w:ilvl w:val="0"/>
          <w:numId w:val="32"/>
        </w:numPr>
        <w:suppressAutoHyphens/>
        <w:autoSpaceDE w:val="0"/>
        <w:jc w:val="both"/>
        <w:rPr>
          <w:bCs/>
          <w:iCs/>
        </w:rPr>
      </w:pPr>
      <w:r w:rsidRPr="00526FD5">
        <w:rPr>
          <w:bCs/>
          <w:iCs/>
        </w:rPr>
        <w:t xml:space="preserve">konieczności dostosowania postanowień umowy do wytycznych Instytucji Zarządzającej, Instytucji Pośredniczącej, zmian umowy o dofinansowanie projektu lub innych dokumentów regulujących realizację projektu; </w:t>
      </w:r>
    </w:p>
    <w:p w:rsidR="00526FD5" w:rsidRPr="00526FD5" w:rsidRDefault="00526FD5" w:rsidP="00123DDE">
      <w:pPr>
        <w:widowControl w:val="0"/>
        <w:numPr>
          <w:ilvl w:val="0"/>
          <w:numId w:val="32"/>
        </w:numPr>
        <w:suppressAutoHyphens/>
        <w:autoSpaceDE w:val="0"/>
        <w:jc w:val="both"/>
        <w:rPr>
          <w:bCs/>
          <w:iCs/>
        </w:rPr>
      </w:pPr>
      <w:r w:rsidRPr="00526FD5">
        <w:rPr>
          <w:bCs/>
          <w:iCs/>
        </w:rPr>
        <w:t xml:space="preserve">wystąpienia okoliczności, których Strony, działając z należytą starannością, nie mogły przewidzieć w chwili zawarcia umowy, a które uniemożliwiają lub istotnie utrudniają wykonanie umowy zgodnie z jej postanowieniami. </w:t>
      </w:r>
    </w:p>
    <w:p w:rsidR="00526FD5" w:rsidRPr="00123DDE" w:rsidRDefault="00526FD5" w:rsidP="00123DDE">
      <w:pPr>
        <w:pStyle w:val="Akapitzlist"/>
        <w:numPr>
          <w:ilvl w:val="0"/>
          <w:numId w:val="31"/>
        </w:numPr>
        <w:jc w:val="both"/>
        <w:rPr>
          <w:rStyle w:val="Pogrubienie"/>
          <w:b w:val="0"/>
        </w:rPr>
      </w:pPr>
      <w:r w:rsidRPr="00123DDE">
        <w:rPr>
          <w:rStyle w:val="Pogrubienie"/>
          <w:b w:val="0"/>
        </w:rPr>
        <w:t xml:space="preserve">Zmiana terminu realizacji umowy lub terminów realizacji poszczególnych usług może nastąpić w szczególności w przypadku: </w:t>
      </w:r>
    </w:p>
    <w:p w:rsidR="00526FD5" w:rsidRPr="00526FD5" w:rsidRDefault="00526FD5" w:rsidP="00123DDE">
      <w:pPr>
        <w:widowControl w:val="0"/>
        <w:numPr>
          <w:ilvl w:val="0"/>
          <w:numId w:val="33"/>
        </w:numPr>
        <w:suppressAutoHyphens/>
        <w:autoSpaceDE w:val="0"/>
        <w:jc w:val="both"/>
        <w:rPr>
          <w:bCs/>
          <w:iCs/>
        </w:rPr>
      </w:pPr>
      <w:r w:rsidRPr="00526FD5">
        <w:rPr>
          <w:bCs/>
          <w:iCs/>
        </w:rPr>
        <w:t xml:space="preserve">działania siły wyższej; </w:t>
      </w:r>
    </w:p>
    <w:p w:rsidR="00526FD5" w:rsidRPr="00526FD5" w:rsidRDefault="00526FD5" w:rsidP="00123DDE">
      <w:pPr>
        <w:widowControl w:val="0"/>
        <w:numPr>
          <w:ilvl w:val="0"/>
          <w:numId w:val="33"/>
        </w:numPr>
        <w:suppressAutoHyphens/>
        <w:autoSpaceDE w:val="0"/>
        <w:jc w:val="both"/>
        <w:rPr>
          <w:bCs/>
          <w:iCs/>
        </w:rPr>
      </w:pPr>
      <w:r w:rsidRPr="00526FD5">
        <w:rPr>
          <w:bCs/>
          <w:iCs/>
        </w:rPr>
        <w:t xml:space="preserve">wystąpienia warunków atmosferycznych uniemożliwiających bezpieczną realizację wyjazdu; </w:t>
      </w:r>
    </w:p>
    <w:p w:rsidR="00526FD5" w:rsidRPr="00526FD5" w:rsidRDefault="00526FD5" w:rsidP="00123DDE">
      <w:pPr>
        <w:widowControl w:val="0"/>
        <w:numPr>
          <w:ilvl w:val="0"/>
          <w:numId w:val="33"/>
        </w:numPr>
        <w:suppressAutoHyphens/>
        <w:autoSpaceDE w:val="0"/>
        <w:jc w:val="both"/>
        <w:rPr>
          <w:bCs/>
          <w:iCs/>
        </w:rPr>
      </w:pPr>
      <w:r w:rsidRPr="00526FD5">
        <w:rPr>
          <w:bCs/>
          <w:iCs/>
        </w:rPr>
        <w:t xml:space="preserve">choroby uczestników lub innych okoliczności powodujących brak możliwości zorganizowania </w:t>
      </w:r>
      <w:r w:rsidR="00123DDE">
        <w:rPr>
          <w:bCs/>
          <w:iCs/>
        </w:rPr>
        <w:t>kursu</w:t>
      </w:r>
      <w:r w:rsidRPr="00526FD5">
        <w:rPr>
          <w:bCs/>
          <w:iCs/>
        </w:rPr>
        <w:t xml:space="preserve"> w ustalonym terminie; </w:t>
      </w:r>
    </w:p>
    <w:p w:rsidR="00526FD5" w:rsidRPr="00526FD5" w:rsidRDefault="00526FD5" w:rsidP="00123DDE">
      <w:pPr>
        <w:widowControl w:val="0"/>
        <w:numPr>
          <w:ilvl w:val="0"/>
          <w:numId w:val="33"/>
        </w:numPr>
        <w:suppressAutoHyphens/>
        <w:autoSpaceDE w:val="0"/>
        <w:jc w:val="both"/>
        <w:rPr>
          <w:bCs/>
          <w:iCs/>
        </w:rPr>
      </w:pPr>
      <w:r w:rsidRPr="00526FD5">
        <w:rPr>
          <w:bCs/>
          <w:iCs/>
        </w:rPr>
        <w:t xml:space="preserve">niedostępności obiektu noclegowego, transportu lub innych usług niezbędnych do realizacji zamówienia z przyczyn niezależnych od Wykonawcy </w:t>
      </w:r>
      <w:r w:rsidRPr="00526FD5">
        <w:rPr>
          <w:bCs/>
          <w:iCs/>
        </w:rPr>
        <w:br/>
      </w:r>
      <w:r w:rsidRPr="00526FD5">
        <w:rPr>
          <w:bCs/>
          <w:iCs/>
        </w:rPr>
        <w:lastRenderedPageBreak/>
        <w:t xml:space="preserve">i Zamawiającego; </w:t>
      </w:r>
    </w:p>
    <w:p w:rsidR="00526FD5" w:rsidRPr="00526FD5" w:rsidRDefault="00526FD5" w:rsidP="00123DDE">
      <w:pPr>
        <w:widowControl w:val="0"/>
        <w:numPr>
          <w:ilvl w:val="0"/>
          <w:numId w:val="33"/>
        </w:numPr>
        <w:suppressAutoHyphens/>
        <w:autoSpaceDE w:val="0"/>
        <w:jc w:val="both"/>
        <w:rPr>
          <w:bCs/>
          <w:iCs/>
        </w:rPr>
      </w:pPr>
      <w:r w:rsidRPr="00526FD5">
        <w:rPr>
          <w:bCs/>
          <w:iCs/>
        </w:rPr>
        <w:t xml:space="preserve">zmian harmonogramu realizacji projektu lub potrzeb organizacyjnych Zamawiającego. </w:t>
      </w:r>
    </w:p>
    <w:p w:rsidR="00526FD5" w:rsidRPr="00123DDE" w:rsidRDefault="00526FD5" w:rsidP="00123DDE">
      <w:pPr>
        <w:pStyle w:val="Akapitzlist"/>
        <w:numPr>
          <w:ilvl w:val="0"/>
          <w:numId w:val="31"/>
        </w:numPr>
        <w:jc w:val="both"/>
        <w:rPr>
          <w:rStyle w:val="Pogrubienie"/>
          <w:b w:val="0"/>
        </w:rPr>
      </w:pPr>
      <w:r w:rsidRPr="00123DDE">
        <w:rPr>
          <w:rStyle w:val="Pogrubienie"/>
          <w:b w:val="0"/>
        </w:rPr>
        <w:t xml:space="preserve">W przypadkach, o których mowa w ust. 3, Strony uzgodnią nowy termin realizacji usługi, z zachowaniem celu zamówienia oraz okresu realizacji projektu. </w:t>
      </w:r>
    </w:p>
    <w:p w:rsidR="00526FD5" w:rsidRPr="00123DDE" w:rsidRDefault="00526FD5" w:rsidP="00123DDE">
      <w:pPr>
        <w:pStyle w:val="Akapitzlist"/>
        <w:numPr>
          <w:ilvl w:val="0"/>
          <w:numId w:val="31"/>
        </w:numPr>
        <w:jc w:val="both"/>
        <w:rPr>
          <w:rStyle w:val="Pogrubienie"/>
          <w:b w:val="0"/>
        </w:rPr>
      </w:pPr>
      <w:r w:rsidRPr="00123DDE">
        <w:rPr>
          <w:rStyle w:val="Pogrubienie"/>
          <w:b w:val="0"/>
        </w:rPr>
        <w:t xml:space="preserve">Wprowadzenie zmian wymaga pisemnego uzasadnienia oraz wykazania okoliczności uzasadniających ich dokonanie. </w:t>
      </w:r>
    </w:p>
    <w:p w:rsidR="00526FD5" w:rsidRPr="00123DDE" w:rsidRDefault="00526FD5" w:rsidP="00123DDE">
      <w:pPr>
        <w:pStyle w:val="Akapitzlist"/>
        <w:numPr>
          <w:ilvl w:val="0"/>
          <w:numId w:val="31"/>
        </w:numPr>
        <w:jc w:val="both"/>
        <w:rPr>
          <w:rStyle w:val="Pogrubienie"/>
          <w:b w:val="0"/>
        </w:rPr>
      </w:pPr>
      <w:r w:rsidRPr="00123DDE">
        <w:rPr>
          <w:rStyle w:val="Pogrubienie"/>
          <w:b w:val="0"/>
        </w:rPr>
        <w:t>Zmiany umowy nie mogą prowadzić do zmiany charakteru umowy ani naruszać przepisów art. 454 i art. 455 ustawy Prawo zamówień publicznych.</w:t>
      </w:r>
    </w:p>
    <w:p w:rsidR="00526FD5" w:rsidRPr="00526FD5" w:rsidRDefault="00526FD5" w:rsidP="00526FD5">
      <w:pPr>
        <w:widowControl w:val="0"/>
        <w:suppressAutoHyphens/>
        <w:autoSpaceDE w:val="0"/>
      </w:pPr>
    </w:p>
    <w:p w:rsidR="00526FD5" w:rsidRPr="00123DDE" w:rsidRDefault="00526FD5" w:rsidP="00123DDE">
      <w:pPr>
        <w:widowControl w:val="0"/>
        <w:suppressAutoHyphens/>
        <w:autoSpaceDE w:val="0"/>
        <w:jc w:val="center"/>
        <w:rPr>
          <w:b/>
          <w:bCs/>
        </w:rPr>
      </w:pPr>
      <w:r w:rsidRPr="00123DDE">
        <w:rPr>
          <w:b/>
          <w:bCs/>
        </w:rPr>
        <w:t>§ 11</w:t>
      </w:r>
    </w:p>
    <w:p w:rsidR="00526FD5" w:rsidRPr="00123DDE" w:rsidRDefault="00526FD5" w:rsidP="00123DDE">
      <w:pPr>
        <w:pStyle w:val="Akapitzlist"/>
        <w:numPr>
          <w:ilvl w:val="0"/>
          <w:numId w:val="34"/>
        </w:numPr>
        <w:jc w:val="both"/>
        <w:rPr>
          <w:rStyle w:val="Pogrubienie"/>
          <w:b w:val="0"/>
        </w:rPr>
      </w:pPr>
      <w:r w:rsidRPr="00123DDE">
        <w:rPr>
          <w:rStyle w:val="Pogrubienie"/>
          <w:b w:val="0"/>
        </w:rPr>
        <w:t>Wykonawca zobowiązuje się zapłacić kary Umowne w przypadku:</w:t>
      </w:r>
    </w:p>
    <w:p w:rsidR="00526FD5" w:rsidRPr="00123DDE" w:rsidRDefault="00526FD5" w:rsidP="00123DDE">
      <w:pPr>
        <w:widowControl w:val="0"/>
        <w:numPr>
          <w:ilvl w:val="0"/>
          <w:numId w:val="35"/>
        </w:numPr>
        <w:suppressAutoHyphens/>
        <w:autoSpaceDE w:val="0"/>
        <w:jc w:val="both"/>
        <w:rPr>
          <w:bCs/>
          <w:iCs/>
        </w:rPr>
      </w:pPr>
      <w:r w:rsidRPr="00123DDE">
        <w:rPr>
          <w:bCs/>
          <w:iCs/>
        </w:rPr>
        <w:t xml:space="preserve">zwłoki w terminach wykonania przedmiotu umowy, o których mowa w § 3 ust. </w:t>
      </w:r>
      <w:r w:rsidR="00123DDE">
        <w:rPr>
          <w:bCs/>
          <w:iCs/>
        </w:rPr>
        <w:t>1</w:t>
      </w:r>
      <w:r w:rsidRPr="00123DDE">
        <w:rPr>
          <w:bCs/>
          <w:iCs/>
        </w:rPr>
        <w:t xml:space="preserve"> umowy w wysokości w wysokości 0,05% wartości wynagrodzenia, o którym mowa </w:t>
      </w:r>
      <w:r w:rsidR="00123DDE">
        <w:rPr>
          <w:bCs/>
          <w:iCs/>
        </w:rPr>
        <w:br/>
      </w:r>
      <w:r w:rsidRPr="00123DDE">
        <w:rPr>
          <w:bCs/>
          <w:iCs/>
        </w:rPr>
        <w:t>w § 6 ust. 1 umowy za każdy dzień zwłoki;</w:t>
      </w:r>
    </w:p>
    <w:p w:rsidR="00526FD5" w:rsidRPr="00123DDE" w:rsidRDefault="00526FD5" w:rsidP="00123DDE">
      <w:pPr>
        <w:widowControl w:val="0"/>
        <w:numPr>
          <w:ilvl w:val="0"/>
          <w:numId w:val="35"/>
        </w:numPr>
        <w:suppressAutoHyphens/>
        <w:autoSpaceDE w:val="0"/>
        <w:jc w:val="both"/>
        <w:rPr>
          <w:bCs/>
          <w:iCs/>
        </w:rPr>
      </w:pPr>
      <w:r w:rsidRPr="00123DDE">
        <w:rPr>
          <w:bCs/>
          <w:iCs/>
        </w:rPr>
        <w:t>za każde stwierdzone nienależyte wykonanie umowy w wysokości 3% wartości wynagrodzenia, o którym mowa w § 6 ust. 1 umowy;</w:t>
      </w:r>
    </w:p>
    <w:p w:rsidR="00526FD5" w:rsidRPr="00123DDE" w:rsidRDefault="00526FD5" w:rsidP="00123DDE">
      <w:pPr>
        <w:widowControl w:val="0"/>
        <w:numPr>
          <w:ilvl w:val="0"/>
          <w:numId w:val="35"/>
        </w:numPr>
        <w:suppressAutoHyphens/>
        <w:autoSpaceDE w:val="0"/>
        <w:jc w:val="both"/>
        <w:rPr>
          <w:bCs/>
          <w:iCs/>
        </w:rPr>
      </w:pPr>
      <w:r w:rsidRPr="00123DDE">
        <w:rPr>
          <w:bCs/>
          <w:iCs/>
        </w:rPr>
        <w:t xml:space="preserve">w przypadku niezłożenia w wymaganym terminie dokumentów, o których mowa </w:t>
      </w:r>
      <w:r w:rsidR="00123DDE">
        <w:rPr>
          <w:bCs/>
          <w:iCs/>
        </w:rPr>
        <w:br/>
      </w:r>
      <w:r w:rsidRPr="00123DDE">
        <w:rPr>
          <w:bCs/>
          <w:iCs/>
        </w:rPr>
        <w:t>w § 4, lub w przypadku, gdy w czasie trwania umowy nie będzie zatrudniona osoba znajdująca się w trudnej sytuacji na rynku pracy</w:t>
      </w:r>
      <w:r w:rsidR="00123DDE">
        <w:rPr>
          <w:bCs/>
          <w:iCs/>
        </w:rPr>
        <w:t xml:space="preserve"> (mimo deklaracji w ofercie)</w:t>
      </w:r>
      <w:r w:rsidRPr="00123DDE">
        <w:rPr>
          <w:bCs/>
          <w:iCs/>
        </w:rPr>
        <w:t xml:space="preserve"> </w:t>
      </w:r>
      <w:r w:rsidR="00123DDE">
        <w:rPr>
          <w:bCs/>
          <w:iCs/>
        </w:rPr>
        <w:br/>
      </w:r>
      <w:r w:rsidRPr="00123DDE">
        <w:rPr>
          <w:bCs/>
          <w:iCs/>
        </w:rPr>
        <w:t>w wysokości</w:t>
      </w:r>
      <w:r w:rsidR="00123DDE">
        <w:rPr>
          <w:bCs/>
          <w:iCs/>
        </w:rPr>
        <w:t xml:space="preserve"> 10</w:t>
      </w:r>
      <w:r w:rsidRPr="00123DDE">
        <w:rPr>
          <w:bCs/>
          <w:iCs/>
        </w:rPr>
        <w:t>% wartości wynagrodzenia, o której mowa w § 6 ust. 1 umowy za każdy</w:t>
      </w:r>
      <w:r w:rsidR="00244918" w:rsidRPr="00123DDE">
        <w:rPr>
          <w:bCs/>
          <w:iCs/>
        </w:rPr>
        <w:t xml:space="preserve"> </w:t>
      </w:r>
      <w:r w:rsidRPr="00123DDE">
        <w:rPr>
          <w:bCs/>
          <w:iCs/>
        </w:rPr>
        <w:t>stwierdzony przypadek;</w:t>
      </w:r>
    </w:p>
    <w:p w:rsidR="00526FD5" w:rsidRPr="00123DDE" w:rsidRDefault="00526FD5" w:rsidP="00123DDE">
      <w:pPr>
        <w:widowControl w:val="0"/>
        <w:numPr>
          <w:ilvl w:val="0"/>
          <w:numId w:val="35"/>
        </w:numPr>
        <w:suppressAutoHyphens/>
        <w:autoSpaceDE w:val="0"/>
        <w:jc w:val="both"/>
        <w:rPr>
          <w:bCs/>
          <w:iCs/>
        </w:rPr>
      </w:pPr>
      <w:r w:rsidRPr="00123DDE">
        <w:rPr>
          <w:bCs/>
          <w:iCs/>
        </w:rPr>
        <w:t>za skierowanie do realizacji przedmiotu umowy osoby niezaakceptowanej uprzednio przez Zamawiającego</w:t>
      </w:r>
      <w:r w:rsidR="00E05B07">
        <w:rPr>
          <w:bCs/>
          <w:iCs/>
        </w:rPr>
        <w:t xml:space="preserve"> o której mowa w § 4</w:t>
      </w:r>
      <w:r w:rsidRPr="00123DDE">
        <w:rPr>
          <w:bCs/>
          <w:iCs/>
        </w:rPr>
        <w:t>, w wysokości 1000,00 zł (słownie: jeden tysiąc złotych 00/100), za każdy przypadek,</w:t>
      </w:r>
    </w:p>
    <w:p w:rsidR="00526FD5" w:rsidRPr="00123DDE" w:rsidRDefault="00526FD5" w:rsidP="00123DDE">
      <w:pPr>
        <w:widowControl w:val="0"/>
        <w:numPr>
          <w:ilvl w:val="0"/>
          <w:numId w:val="35"/>
        </w:numPr>
        <w:suppressAutoHyphens/>
        <w:autoSpaceDE w:val="0"/>
        <w:jc w:val="both"/>
        <w:rPr>
          <w:bCs/>
          <w:iCs/>
        </w:rPr>
      </w:pPr>
      <w:r w:rsidRPr="00123DDE">
        <w:rPr>
          <w:bCs/>
          <w:iCs/>
        </w:rPr>
        <w:t>z tytułu odstąpienia od umowy lub wypowiedzenie umowy przez Zamawiającego z przyczyn leżących po stronie Wykonawcy, w wysokości 20% wartości wynagrodzenia, o której mowa w § 6 ust. 1 umowy.</w:t>
      </w:r>
    </w:p>
    <w:p w:rsidR="00526FD5" w:rsidRPr="00123DDE" w:rsidRDefault="00526FD5" w:rsidP="00123DDE">
      <w:pPr>
        <w:pStyle w:val="Akapitzlist"/>
        <w:numPr>
          <w:ilvl w:val="0"/>
          <w:numId w:val="34"/>
        </w:numPr>
        <w:jc w:val="both"/>
        <w:rPr>
          <w:rStyle w:val="Pogrubienie"/>
          <w:b w:val="0"/>
        </w:rPr>
      </w:pPr>
      <w:r w:rsidRPr="00123DDE">
        <w:rPr>
          <w:rStyle w:val="Pogrubienie"/>
          <w:b w:val="0"/>
        </w:rPr>
        <w:t>Na naliczone kary umowne Zamawiający wystawi Wykonawcy notę obciążeniową.</w:t>
      </w:r>
    </w:p>
    <w:p w:rsidR="00526FD5" w:rsidRPr="00123DDE" w:rsidRDefault="00526FD5" w:rsidP="00123DDE">
      <w:pPr>
        <w:pStyle w:val="Akapitzlist"/>
        <w:numPr>
          <w:ilvl w:val="0"/>
          <w:numId w:val="34"/>
        </w:numPr>
        <w:jc w:val="both"/>
        <w:rPr>
          <w:rStyle w:val="Pogrubienie"/>
          <w:b w:val="0"/>
        </w:rPr>
      </w:pPr>
      <w:r w:rsidRPr="00123DDE">
        <w:rPr>
          <w:rStyle w:val="Pogrubienie"/>
          <w:b w:val="0"/>
        </w:rPr>
        <w:t>Zamawiający zastrzega sobie prawo dochodzenia na zasadach ogólnych odszkodowania przewyższającego wysokość kary umownej.</w:t>
      </w:r>
    </w:p>
    <w:p w:rsidR="00526FD5" w:rsidRPr="00123DDE" w:rsidRDefault="00526FD5" w:rsidP="00123DDE">
      <w:pPr>
        <w:pStyle w:val="Akapitzlist"/>
        <w:numPr>
          <w:ilvl w:val="0"/>
          <w:numId w:val="34"/>
        </w:numPr>
        <w:jc w:val="both"/>
        <w:rPr>
          <w:rStyle w:val="Pogrubienie"/>
          <w:b w:val="0"/>
        </w:rPr>
      </w:pPr>
      <w:r w:rsidRPr="00123DDE">
        <w:rPr>
          <w:rStyle w:val="Pogrubienie"/>
          <w:b w:val="0"/>
        </w:rPr>
        <w:t>Wykonawca wyraża zgodę na potrącenie kar umownych z przysługującego mu wynagrodzenia, bez konieczności wcześniejszego kierowania do Wykonawcy wezwania do zapłaty.</w:t>
      </w:r>
    </w:p>
    <w:p w:rsidR="00526FD5" w:rsidRPr="00123DDE" w:rsidRDefault="00526FD5" w:rsidP="00123DDE">
      <w:pPr>
        <w:pStyle w:val="Akapitzlist"/>
        <w:numPr>
          <w:ilvl w:val="0"/>
          <w:numId w:val="34"/>
        </w:numPr>
        <w:jc w:val="both"/>
        <w:rPr>
          <w:rStyle w:val="Pogrubienie"/>
          <w:b w:val="0"/>
        </w:rPr>
      </w:pPr>
      <w:r w:rsidRPr="00123DDE">
        <w:rPr>
          <w:rStyle w:val="Pogrubienie"/>
          <w:b w:val="0"/>
        </w:rPr>
        <w:t>Roszczenie o zapłatę kar umownych z tytułu zwłoki, ustalonych za każdy rozpoczęty dzień zwłoki, staje się wymagalne:</w:t>
      </w:r>
    </w:p>
    <w:p w:rsidR="00526FD5" w:rsidRPr="00123DDE" w:rsidRDefault="00526FD5" w:rsidP="00123DDE">
      <w:pPr>
        <w:widowControl w:val="0"/>
        <w:numPr>
          <w:ilvl w:val="0"/>
          <w:numId w:val="36"/>
        </w:numPr>
        <w:suppressAutoHyphens/>
        <w:autoSpaceDE w:val="0"/>
        <w:jc w:val="both"/>
        <w:rPr>
          <w:bCs/>
          <w:iCs/>
        </w:rPr>
      </w:pPr>
      <w:r w:rsidRPr="00123DDE">
        <w:rPr>
          <w:bCs/>
          <w:iCs/>
        </w:rPr>
        <w:t>za pierwszy rozpoczęty dzień zwłoki - w tym dniu,</w:t>
      </w:r>
    </w:p>
    <w:p w:rsidR="00526FD5" w:rsidRPr="00123DDE" w:rsidRDefault="00526FD5" w:rsidP="00123DDE">
      <w:pPr>
        <w:widowControl w:val="0"/>
        <w:numPr>
          <w:ilvl w:val="0"/>
          <w:numId w:val="36"/>
        </w:numPr>
        <w:suppressAutoHyphens/>
        <w:autoSpaceDE w:val="0"/>
        <w:jc w:val="both"/>
        <w:rPr>
          <w:bCs/>
          <w:iCs/>
        </w:rPr>
      </w:pPr>
      <w:r w:rsidRPr="00123DDE">
        <w:rPr>
          <w:bCs/>
          <w:iCs/>
        </w:rPr>
        <w:t>za każdy następny rozpoczęty dzień zwłoki - odpowiednio w każdym z tych dni.</w:t>
      </w:r>
    </w:p>
    <w:p w:rsidR="00526FD5" w:rsidRPr="00123DDE" w:rsidRDefault="00526FD5" w:rsidP="00123DDE">
      <w:pPr>
        <w:pStyle w:val="Akapitzlist"/>
        <w:numPr>
          <w:ilvl w:val="0"/>
          <w:numId w:val="34"/>
        </w:numPr>
        <w:jc w:val="both"/>
        <w:rPr>
          <w:rStyle w:val="Pogrubienie"/>
          <w:b w:val="0"/>
        </w:rPr>
      </w:pPr>
      <w:r w:rsidRPr="00123DDE">
        <w:rPr>
          <w:rStyle w:val="Pogrubienie"/>
          <w:b w:val="0"/>
        </w:rPr>
        <w:t>Poza przypadkiem, o którym mowa w ust. 4 roszczenie o zapłatę kar umownych staje się wymagalne z dniem zaistnienia zdarzenia uzasadniającego obciążenie Wykonawcy karą umowną.</w:t>
      </w:r>
    </w:p>
    <w:p w:rsidR="00526FD5" w:rsidRDefault="00526FD5" w:rsidP="00123DDE">
      <w:pPr>
        <w:pStyle w:val="Akapitzlist"/>
        <w:numPr>
          <w:ilvl w:val="0"/>
          <w:numId w:val="34"/>
        </w:numPr>
        <w:jc w:val="both"/>
        <w:rPr>
          <w:rStyle w:val="Pogrubienie"/>
          <w:b w:val="0"/>
        </w:rPr>
      </w:pPr>
      <w:r w:rsidRPr="00123DDE">
        <w:rPr>
          <w:rStyle w:val="Pogrubienie"/>
          <w:b w:val="0"/>
        </w:rPr>
        <w:t>Łączna maksymalna wysokość kar umownych, których może dochodzić Zamawiający na podstawie umowy, wynosi 20% wartości wynagrodzenia, o której mowa w § 6 ust. 1 umowy.</w:t>
      </w:r>
    </w:p>
    <w:p w:rsidR="00123DDE" w:rsidRPr="00123DDE" w:rsidRDefault="00123DDE" w:rsidP="00123DDE">
      <w:pPr>
        <w:pStyle w:val="Akapitzlist"/>
        <w:ind w:left="358"/>
        <w:jc w:val="both"/>
        <w:rPr>
          <w:rStyle w:val="Pogrubienie"/>
          <w:b w:val="0"/>
        </w:rPr>
      </w:pPr>
    </w:p>
    <w:p w:rsidR="00526FD5" w:rsidRPr="00123DDE" w:rsidRDefault="00526FD5" w:rsidP="00123DDE">
      <w:pPr>
        <w:widowControl w:val="0"/>
        <w:suppressAutoHyphens/>
        <w:autoSpaceDE w:val="0"/>
        <w:jc w:val="center"/>
        <w:rPr>
          <w:b/>
          <w:bCs/>
        </w:rPr>
      </w:pPr>
      <w:r w:rsidRPr="00123DDE">
        <w:rPr>
          <w:b/>
          <w:bCs/>
        </w:rPr>
        <w:t>§ 12</w:t>
      </w:r>
    </w:p>
    <w:p w:rsidR="00526FD5" w:rsidRPr="00123DDE" w:rsidRDefault="00526FD5" w:rsidP="00123DDE">
      <w:pPr>
        <w:pStyle w:val="Akapitzlist"/>
        <w:numPr>
          <w:ilvl w:val="0"/>
          <w:numId w:val="37"/>
        </w:numPr>
        <w:jc w:val="both"/>
        <w:rPr>
          <w:rStyle w:val="Pogrubienie"/>
          <w:b w:val="0"/>
        </w:rPr>
      </w:pPr>
      <w:r w:rsidRPr="00123DDE">
        <w:rPr>
          <w:rStyle w:val="Pogrubienie"/>
          <w:b w:val="0"/>
        </w:rPr>
        <w:t xml:space="preserve">Zamawiający może odstąpić od umowy ze skutkiem natychmiastowym przez oświadczenie złożone Wykonawcy w terminie 30 dni od chwili powzięcia wiadomości </w:t>
      </w:r>
      <w:r w:rsidR="00123DDE">
        <w:rPr>
          <w:rStyle w:val="Pogrubienie"/>
          <w:b w:val="0"/>
        </w:rPr>
        <w:br/>
      </w:r>
      <w:r w:rsidRPr="00123DDE">
        <w:rPr>
          <w:rStyle w:val="Pogrubienie"/>
          <w:b w:val="0"/>
        </w:rPr>
        <w:t>o zajściu następującej okoliczności:</w:t>
      </w:r>
    </w:p>
    <w:p w:rsidR="00526FD5" w:rsidRPr="00123DDE" w:rsidRDefault="00526FD5" w:rsidP="00123DDE">
      <w:pPr>
        <w:widowControl w:val="0"/>
        <w:numPr>
          <w:ilvl w:val="0"/>
          <w:numId w:val="38"/>
        </w:numPr>
        <w:suppressAutoHyphens/>
        <w:autoSpaceDE w:val="0"/>
        <w:jc w:val="both"/>
        <w:rPr>
          <w:bCs/>
          <w:iCs/>
        </w:rPr>
      </w:pPr>
      <w:r w:rsidRPr="00123DDE">
        <w:rPr>
          <w:bCs/>
          <w:iCs/>
        </w:rPr>
        <w:t xml:space="preserve">jeżeli pomimo wezwania do zaniechania naruszania postanowień umowy lub do </w:t>
      </w:r>
      <w:r w:rsidRPr="00123DDE">
        <w:rPr>
          <w:bCs/>
          <w:iCs/>
        </w:rPr>
        <w:lastRenderedPageBreak/>
        <w:t>zmiany sposobu wykonywania umowy w wyznaczonym przez Zamawiającego terminie, Wykonawca nie wywiązuje się należycie ze swoich obowiązków wynikających z umowy.</w:t>
      </w:r>
    </w:p>
    <w:p w:rsidR="00526FD5" w:rsidRPr="00123DDE" w:rsidRDefault="00526FD5" w:rsidP="00123DDE">
      <w:pPr>
        <w:widowControl w:val="0"/>
        <w:numPr>
          <w:ilvl w:val="0"/>
          <w:numId w:val="38"/>
        </w:numPr>
        <w:suppressAutoHyphens/>
        <w:autoSpaceDE w:val="0"/>
        <w:jc w:val="both"/>
        <w:rPr>
          <w:bCs/>
          <w:iCs/>
        </w:rPr>
      </w:pPr>
      <w:r w:rsidRPr="00123DDE">
        <w:rPr>
          <w:bCs/>
          <w:iCs/>
        </w:rPr>
        <w:t>Wykonawca utraci wymagane przepisami prawa wpisy do rejestrów, zezwolenia, zgłoszenia, licencje lub inne uprawnienia niezbędne do realizacji przedmiotu umowy;</w:t>
      </w:r>
    </w:p>
    <w:p w:rsidR="00526FD5" w:rsidRPr="00123DDE" w:rsidRDefault="00526FD5" w:rsidP="00123DDE">
      <w:pPr>
        <w:pStyle w:val="Akapitzlist"/>
        <w:numPr>
          <w:ilvl w:val="0"/>
          <w:numId w:val="37"/>
        </w:numPr>
        <w:jc w:val="both"/>
        <w:rPr>
          <w:rStyle w:val="Pogrubienie"/>
          <w:b w:val="0"/>
        </w:rPr>
      </w:pPr>
      <w:r w:rsidRPr="00123DDE">
        <w:rPr>
          <w:rStyle w:val="Pogrubienie"/>
          <w:b w:val="0"/>
        </w:rPr>
        <w:t>W razie zaistnienia istotnej zmiany okoliczności powodującej, że wykonanie umowy nie leży w interesie publicznym, czego nie można było przewidzieć w chwili zawarcia umowy, lub dalsze wykonywanie umowy może zagrozić podstawowemu</w:t>
      </w:r>
      <w:r w:rsidR="00123DDE" w:rsidRPr="00123DDE">
        <w:rPr>
          <w:rStyle w:val="Pogrubienie"/>
          <w:b w:val="0"/>
        </w:rPr>
        <w:t xml:space="preserve"> </w:t>
      </w:r>
      <w:r w:rsidRPr="00123DDE">
        <w:rPr>
          <w:rStyle w:val="Pogrubienie"/>
          <w:b w:val="0"/>
        </w:rPr>
        <w:t xml:space="preserve">interesowi bezpieczeństwa państwa lub bezpieczeństwu publicznemu, zamawiający może odstąpić od umowy w terminie 30 dni od dnia powzięcia wiadomości o tych okolicznościach. </w:t>
      </w:r>
      <w:r w:rsidR="00123DDE">
        <w:rPr>
          <w:rStyle w:val="Pogrubienie"/>
          <w:b w:val="0"/>
        </w:rPr>
        <w:br/>
      </w:r>
      <w:r w:rsidRPr="00123DDE">
        <w:rPr>
          <w:rStyle w:val="Pogrubienie"/>
          <w:b w:val="0"/>
        </w:rPr>
        <w:t>W przypadku, o którym mowa zdaniu pierwszym, Wykonawca może żądać wyłącznie wynagrodzenia należnego z tytułu wykonania części umowy.</w:t>
      </w:r>
    </w:p>
    <w:p w:rsidR="00526FD5" w:rsidRPr="00123DDE" w:rsidRDefault="00526FD5" w:rsidP="00123DDE">
      <w:pPr>
        <w:pStyle w:val="Akapitzlist"/>
        <w:numPr>
          <w:ilvl w:val="0"/>
          <w:numId w:val="37"/>
        </w:numPr>
        <w:jc w:val="both"/>
        <w:rPr>
          <w:rStyle w:val="Pogrubienie"/>
          <w:b w:val="0"/>
        </w:rPr>
      </w:pPr>
      <w:r w:rsidRPr="00123DDE">
        <w:rPr>
          <w:rStyle w:val="Pogrubienie"/>
          <w:b w:val="0"/>
        </w:rPr>
        <w:t>Postanowienie ust. 1 i 2 nie naruszają prawa Zamawiającego do odstąpienia od umowy na podstawie przepisów kodeksu cywilnego.</w:t>
      </w:r>
    </w:p>
    <w:p w:rsidR="00526FD5" w:rsidRPr="00123DDE" w:rsidRDefault="00526FD5" w:rsidP="00123DDE">
      <w:pPr>
        <w:pStyle w:val="Akapitzlist"/>
        <w:numPr>
          <w:ilvl w:val="0"/>
          <w:numId w:val="37"/>
        </w:numPr>
        <w:jc w:val="both"/>
        <w:rPr>
          <w:rStyle w:val="Pogrubienie"/>
          <w:b w:val="0"/>
        </w:rPr>
      </w:pPr>
      <w:r w:rsidRPr="00123DDE">
        <w:rPr>
          <w:rStyle w:val="Pogrubienie"/>
          <w:b w:val="0"/>
        </w:rPr>
        <w:t>Odstąpienie powinno nastąpić na piśmie. Odstąpienie jest możliwe w terminie 30 dni od dnia powzięcia wiadomości o okolicznościach uzasadniającej skorzystanie z umownego prawa odstąpienia, jednak nie później niż w terminie do 12 miesięcy od dnia zawarcia umowy.</w:t>
      </w:r>
    </w:p>
    <w:p w:rsidR="00526FD5" w:rsidRPr="00123DDE" w:rsidRDefault="00526FD5" w:rsidP="00123DDE">
      <w:pPr>
        <w:widowControl w:val="0"/>
        <w:suppressAutoHyphens/>
        <w:autoSpaceDE w:val="0"/>
        <w:jc w:val="center"/>
        <w:rPr>
          <w:b/>
          <w:bCs/>
        </w:rPr>
      </w:pPr>
      <w:r w:rsidRPr="00123DDE">
        <w:rPr>
          <w:b/>
          <w:bCs/>
        </w:rPr>
        <w:t>§ 13</w:t>
      </w:r>
    </w:p>
    <w:p w:rsidR="00E05B07" w:rsidRPr="00E05B07" w:rsidRDefault="00E05B07" w:rsidP="00E05B07">
      <w:pPr>
        <w:pStyle w:val="Akapitzlist"/>
        <w:numPr>
          <w:ilvl w:val="0"/>
          <w:numId w:val="43"/>
        </w:numPr>
        <w:jc w:val="both"/>
        <w:rPr>
          <w:rStyle w:val="Pogrubienie"/>
          <w:b w:val="0"/>
          <w:bCs w:val="0"/>
        </w:rPr>
      </w:pPr>
      <w:r w:rsidRPr="00E05B07">
        <w:rPr>
          <w:rStyle w:val="Pogrubienie"/>
          <w:b w:val="0"/>
          <w:bCs w:val="0"/>
        </w:rPr>
        <w:t>W przypadku, gdy w związku z realizacją niniejszej Umowy Wykonawca będzie przetwarzał dane osobowe w imieniu Zamawiającego, Strony zawrą odrębną umowę powierzenia przetwarzania danych osobowych, określającą zasady i warunki przetwarzania tych danych.</w:t>
      </w:r>
    </w:p>
    <w:p w:rsidR="00E05B07" w:rsidRPr="00E05B07" w:rsidRDefault="00E05B07" w:rsidP="00E05B07">
      <w:pPr>
        <w:pStyle w:val="Akapitzlist"/>
        <w:numPr>
          <w:ilvl w:val="0"/>
          <w:numId w:val="43"/>
        </w:numPr>
        <w:jc w:val="both"/>
        <w:rPr>
          <w:rStyle w:val="Pogrubienie"/>
          <w:b w:val="0"/>
          <w:bCs w:val="0"/>
        </w:rPr>
      </w:pPr>
      <w:r w:rsidRPr="00E05B07">
        <w:rPr>
          <w:rStyle w:val="Pogrubienie"/>
          <w:b w:val="0"/>
          <w:bCs w:val="0"/>
        </w:rPr>
        <w:t xml:space="preserve">Wykonawca zobowiązuje się do przetwarzania danych osobowych wyłącznie </w:t>
      </w:r>
      <w:r w:rsidRPr="00E05B07">
        <w:rPr>
          <w:rStyle w:val="Pogrubienie"/>
          <w:b w:val="0"/>
          <w:bCs w:val="0"/>
        </w:rPr>
        <w:br/>
        <w:t>w zakresie niezbędnym do realizacji przedmiotu Umowy oraz zgodnie z obowiązującymi przepisami dotyczącymi ochrony danych osobowych, w szczególności rozporządzeniem Parlamentu Europejskiego i Rady (UE) 2016/679 (RODO).</w:t>
      </w:r>
    </w:p>
    <w:p w:rsidR="00E05B07" w:rsidRPr="00E05B07" w:rsidRDefault="00E05B07" w:rsidP="00E05B07">
      <w:pPr>
        <w:pStyle w:val="Akapitzlist"/>
        <w:numPr>
          <w:ilvl w:val="0"/>
          <w:numId w:val="43"/>
        </w:numPr>
        <w:jc w:val="both"/>
        <w:rPr>
          <w:rStyle w:val="Pogrubienie"/>
          <w:b w:val="0"/>
          <w:bCs w:val="0"/>
        </w:rPr>
      </w:pPr>
      <w:r w:rsidRPr="00E05B07">
        <w:rPr>
          <w:rStyle w:val="Pogrubienie"/>
          <w:b w:val="0"/>
          <w:bCs w:val="0"/>
        </w:rPr>
        <w:t xml:space="preserve">Wykonawca zobowiązuje się do zapewnienia odpowiednich środków technicznych </w:t>
      </w:r>
      <w:r>
        <w:rPr>
          <w:rStyle w:val="Pogrubienie"/>
          <w:b w:val="0"/>
          <w:bCs w:val="0"/>
        </w:rPr>
        <w:br/>
      </w:r>
      <w:r w:rsidRPr="00E05B07">
        <w:rPr>
          <w:rStyle w:val="Pogrubienie"/>
          <w:b w:val="0"/>
          <w:bCs w:val="0"/>
        </w:rPr>
        <w:t>i organizacyjnych zapewniających bezpieczeństwo przetwarzanych danych osobowych, odpowiednio do ryzyka związanego z ich przetwarzaniem.</w:t>
      </w:r>
    </w:p>
    <w:p w:rsidR="00E05B07" w:rsidRPr="00E05B07" w:rsidRDefault="00E05B07" w:rsidP="00E05B07">
      <w:pPr>
        <w:pStyle w:val="Akapitzlist"/>
        <w:numPr>
          <w:ilvl w:val="0"/>
          <w:numId w:val="43"/>
        </w:numPr>
        <w:jc w:val="both"/>
        <w:rPr>
          <w:rStyle w:val="Pogrubienie"/>
          <w:b w:val="0"/>
          <w:bCs w:val="0"/>
        </w:rPr>
      </w:pPr>
      <w:r w:rsidRPr="00E05B07">
        <w:rPr>
          <w:rStyle w:val="Pogrubienie"/>
          <w:b w:val="0"/>
          <w:bCs w:val="0"/>
        </w:rPr>
        <w:t>W przypadku korzystania przez Wykonawcę z usług dalszego podmiotu przetwarzającego, Wykonawca zobowiązany jest zapewnić spełnienie wymagań określonych w art. 28 RODO, w tym uzyskać wymaganą zgodę Zamawiającego, jeżeli jest ona konieczna.</w:t>
      </w:r>
    </w:p>
    <w:p w:rsidR="00E05B07" w:rsidRPr="00E05B07" w:rsidRDefault="00E05B07" w:rsidP="00E05B07">
      <w:pPr>
        <w:pStyle w:val="Akapitzlist"/>
        <w:numPr>
          <w:ilvl w:val="0"/>
          <w:numId w:val="43"/>
        </w:numPr>
        <w:jc w:val="both"/>
        <w:rPr>
          <w:rStyle w:val="Pogrubienie"/>
          <w:b w:val="0"/>
          <w:bCs w:val="0"/>
        </w:rPr>
      </w:pPr>
      <w:r w:rsidRPr="00E05B07">
        <w:rPr>
          <w:rStyle w:val="Pogrubienie"/>
          <w:b w:val="0"/>
          <w:bCs w:val="0"/>
        </w:rPr>
        <w:t>Wykonawca zobowiązuje się do zachowania w tajemnicy danych osobowych oraz informacji związanych z ich zabezpieczeniem, także po zakończeniu realizacji Umowy.</w:t>
      </w:r>
    </w:p>
    <w:p w:rsidR="00E05B07" w:rsidRPr="00E05B07" w:rsidRDefault="00E05B07" w:rsidP="00E05B07">
      <w:pPr>
        <w:pStyle w:val="Akapitzlist"/>
        <w:numPr>
          <w:ilvl w:val="0"/>
          <w:numId w:val="43"/>
        </w:numPr>
        <w:jc w:val="both"/>
        <w:rPr>
          <w:rStyle w:val="Pogrubienie"/>
          <w:b w:val="0"/>
          <w:bCs w:val="0"/>
        </w:rPr>
      </w:pPr>
      <w:r w:rsidRPr="00E05B07">
        <w:rPr>
          <w:rStyle w:val="Pogrubienie"/>
          <w:b w:val="0"/>
          <w:bCs w:val="0"/>
        </w:rPr>
        <w:t xml:space="preserve">Wykonawca zobowiązuje się do usunięcia lub zwrotu danych osobowych po zakończeniu okresu przetwarzania, zgodnie z zasadami określonymi w umowie powierzenia przetwarzania danych osobowych, z uwzględnieniem obowiązków wynikających </w:t>
      </w:r>
      <w:r>
        <w:rPr>
          <w:rStyle w:val="Pogrubienie"/>
          <w:b w:val="0"/>
          <w:bCs w:val="0"/>
        </w:rPr>
        <w:br/>
      </w:r>
      <w:r w:rsidRPr="00E05B07">
        <w:rPr>
          <w:rStyle w:val="Pogrubienie"/>
          <w:b w:val="0"/>
          <w:bCs w:val="0"/>
        </w:rPr>
        <w:t>z przepisów prawa dotyczących przechowywania dokumentacji projektu.</w:t>
      </w:r>
    </w:p>
    <w:p w:rsidR="00E05B07" w:rsidRPr="00E05B07" w:rsidRDefault="00E05B07" w:rsidP="00E05B07">
      <w:pPr>
        <w:pStyle w:val="Akapitzlist"/>
        <w:numPr>
          <w:ilvl w:val="0"/>
          <w:numId w:val="43"/>
        </w:numPr>
        <w:jc w:val="both"/>
        <w:rPr>
          <w:rStyle w:val="Pogrubienie"/>
          <w:b w:val="0"/>
          <w:bCs w:val="0"/>
        </w:rPr>
      </w:pPr>
      <w:r w:rsidRPr="00E05B07">
        <w:rPr>
          <w:rStyle w:val="Pogrubienie"/>
          <w:b w:val="0"/>
          <w:bCs w:val="0"/>
        </w:rPr>
        <w:t>Wykonawca zobowiązuje się do współpracy z Zamawiającym w zakresie niezbędnym do realizacji obowiązków wynikających z przepisów o ochronie danych osobowych.</w:t>
      </w:r>
    </w:p>
    <w:p w:rsidR="00E05B07" w:rsidRPr="00E05B07" w:rsidRDefault="00E05B07" w:rsidP="00E05B07">
      <w:pPr>
        <w:pStyle w:val="Akapitzlist"/>
        <w:numPr>
          <w:ilvl w:val="0"/>
          <w:numId w:val="43"/>
        </w:numPr>
        <w:jc w:val="both"/>
        <w:rPr>
          <w:rStyle w:val="Pogrubienie"/>
          <w:b w:val="0"/>
          <w:bCs w:val="0"/>
        </w:rPr>
      </w:pPr>
      <w:r w:rsidRPr="00E05B07">
        <w:rPr>
          <w:rStyle w:val="Pogrubienie"/>
          <w:b w:val="0"/>
          <w:bCs w:val="0"/>
        </w:rPr>
        <w:t>Szczegółowe zasady przetwarzania danych osobowych określa umowa powierzenia przetwarzania danych osobowych stanowiąca załącznik do niniejszej Umowy.</w:t>
      </w:r>
    </w:p>
    <w:p w:rsidR="00123DDE" w:rsidRPr="00123DDE" w:rsidRDefault="00123DDE" w:rsidP="00123DDE">
      <w:pPr>
        <w:pStyle w:val="Akapitzlist"/>
        <w:ind w:left="358"/>
        <w:jc w:val="both"/>
        <w:rPr>
          <w:rStyle w:val="Pogrubienie"/>
          <w:b w:val="0"/>
        </w:rPr>
      </w:pPr>
    </w:p>
    <w:p w:rsidR="00526FD5" w:rsidRPr="00BD7648" w:rsidRDefault="00526FD5" w:rsidP="005F7EC1">
      <w:pPr>
        <w:widowControl w:val="0"/>
        <w:suppressAutoHyphens/>
        <w:autoSpaceDE w:val="0"/>
        <w:jc w:val="center"/>
        <w:rPr>
          <w:b/>
          <w:bCs/>
        </w:rPr>
      </w:pPr>
      <w:r w:rsidRPr="00BD7648">
        <w:rPr>
          <w:b/>
          <w:bCs/>
        </w:rPr>
        <w:t>§ 14</w:t>
      </w:r>
    </w:p>
    <w:p w:rsidR="00526FD5" w:rsidRPr="00BD7648" w:rsidRDefault="00526FD5" w:rsidP="005F7EC1">
      <w:pPr>
        <w:pStyle w:val="Akapitzlist"/>
        <w:numPr>
          <w:ilvl w:val="0"/>
          <w:numId w:val="40"/>
        </w:numPr>
        <w:jc w:val="both"/>
        <w:rPr>
          <w:rStyle w:val="Pogrubienie"/>
          <w:b w:val="0"/>
        </w:rPr>
      </w:pPr>
      <w:r w:rsidRPr="00BD7648">
        <w:rPr>
          <w:rStyle w:val="Pogrubienie"/>
          <w:b w:val="0"/>
        </w:rPr>
        <w:t>Strony ustalają osoby do kontaktu:</w:t>
      </w:r>
    </w:p>
    <w:p w:rsidR="00526FD5" w:rsidRPr="00BD7648" w:rsidRDefault="00526FD5" w:rsidP="005F7EC1">
      <w:pPr>
        <w:widowControl w:val="0"/>
        <w:numPr>
          <w:ilvl w:val="0"/>
          <w:numId w:val="41"/>
        </w:numPr>
        <w:suppressAutoHyphens/>
        <w:autoSpaceDE w:val="0"/>
        <w:jc w:val="both"/>
        <w:rPr>
          <w:bCs/>
          <w:iCs/>
        </w:rPr>
      </w:pPr>
      <w:r w:rsidRPr="00BD7648">
        <w:rPr>
          <w:bCs/>
          <w:iCs/>
        </w:rPr>
        <w:t>ze strony Zamawiającego: ……………………………………….</w:t>
      </w:r>
    </w:p>
    <w:p w:rsidR="00526FD5" w:rsidRPr="00BD7648" w:rsidRDefault="00526FD5" w:rsidP="005F7EC1">
      <w:pPr>
        <w:widowControl w:val="0"/>
        <w:numPr>
          <w:ilvl w:val="0"/>
          <w:numId w:val="41"/>
        </w:numPr>
        <w:suppressAutoHyphens/>
        <w:autoSpaceDE w:val="0"/>
        <w:jc w:val="both"/>
        <w:rPr>
          <w:bCs/>
          <w:iCs/>
        </w:rPr>
      </w:pPr>
      <w:r w:rsidRPr="00BD7648">
        <w:rPr>
          <w:bCs/>
          <w:iCs/>
        </w:rPr>
        <w:t>ze strony Wykonawcy: ……………………………………………..</w:t>
      </w:r>
    </w:p>
    <w:p w:rsidR="00526FD5" w:rsidRPr="00BD7648" w:rsidRDefault="00526FD5" w:rsidP="005F7EC1">
      <w:pPr>
        <w:pStyle w:val="Akapitzlist"/>
        <w:numPr>
          <w:ilvl w:val="0"/>
          <w:numId w:val="40"/>
        </w:numPr>
        <w:jc w:val="both"/>
        <w:rPr>
          <w:rStyle w:val="Pogrubienie"/>
          <w:b w:val="0"/>
        </w:rPr>
      </w:pPr>
      <w:r w:rsidRPr="00BD7648">
        <w:rPr>
          <w:rStyle w:val="Pogrubienie"/>
          <w:b w:val="0"/>
        </w:rPr>
        <w:lastRenderedPageBreak/>
        <w:t>O zmianie osób, o których mowa w ust. 1 strony każdorazowo poinformują odrębnym pismem.</w:t>
      </w:r>
    </w:p>
    <w:p w:rsidR="00526FD5" w:rsidRPr="00BD7648" w:rsidRDefault="00526FD5" w:rsidP="005F7EC1">
      <w:pPr>
        <w:pStyle w:val="Akapitzlist"/>
        <w:numPr>
          <w:ilvl w:val="0"/>
          <w:numId w:val="40"/>
        </w:numPr>
        <w:jc w:val="both"/>
        <w:rPr>
          <w:rStyle w:val="Pogrubienie"/>
          <w:b w:val="0"/>
        </w:rPr>
      </w:pPr>
      <w:r w:rsidRPr="00BD7648">
        <w:rPr>
          <w:rStyle w:val="Pogrubienie"/>
          <w:b w:val="0"/>
        </w:rPr>
        <w:t>Wykonawca zobowiązuje się zapewnić stały kontakt telefoniczny oraz umożliwi regularny kontakt osób świadczących usługi z Zamawiającym.</w:t>
      </w:r>
    </w:p>
    <w:p w:rsidR="00526FD5" w:rsidRPr="00BD7648" w:rsidRDefault="00526FD5" w:rsidP="005F7EC1">
      <w:pPr>
        <w:pStyle w:val="Akapitzlist"/>
        <w:numPr>
          <w:ilvl w:val="0"/>
          <w:numId w:val="40"/>
        </w:numPr>
        <w:jc w:val="both"/>
        <w:rPr>
          <w:rStyle w:val="Pogrubienie"/>
          <w:b w:val="0"/>
        </w:rPr>
      </w:pPr>
      <w:r w:rsidRPr="00BD7648">
        <w:rPr>
          <w:rStyle w:val="Pogrubienie"/>
          <w:b w:val="0"/>
        </w:rPr>
        <w:t xml:space="preserve">Niniejsza umowa stanowi informację publiczną w rozumieniu art. 1 ustawy z dnia 6 września 2001r. o dostępie do informacji publicznej i podlega udostępnieniu na zasadach </w:t>
      </w:r>
      <w:r w:rsidR="005F7EC1" w:rsidRPr="00BD7648">
        <w:rPr>
          <w:rStyle w:val="Pogrubienie"/>
          <w:b w:val="0"/>
        </w:rPr>
        <w:br/>
      </w:r>
      <w:r w:rsidRPr="00BD7648">
        <w:rPr>
          <w:rStyle w:val="Pogrubienie"/>
          <w:b w:val="0"/>
        </w:rPr>
        <w:t>i w trybie określonym w ww. ustawie.</w:t>
      </w:r>
    </w:p>
    <w:p w:rsidR="00526FD5" w:rsidRPr="00BD7648" w:rsidRDefault="00526FD5" w:rsidP="005F7EC1">
      <w:pPr>
        <w:pStyle w:val="Akapitzlist"/>
        <w:numPr>
          <w:ilvl w:val="0"/>
          <w:numId w:val="40"/>
        </w:numPr>
        <w:jc w:val="both"/>
        <w:rPr>
          <w:rStyle w:val="Pogrubienie"/>
          <w:b w:val="0"/>
        </w:rPr>
      </w:pPr>
      <w:r w:rsidRPr="00BD7648">
        <w:rPr>
          <w:rStyle w:val="Pogrubienie"/>
          <w:b w:val="0"/>
        </w:rPr>
        <w:t>Integralną  część  umowy  stanowi  dokumentacja  postępowania  oraz  oferta</w:t>
      </w:r>
      <w:r w:rsidR="005F7EC1" w:rsidRPr="00BD7648">
        <w:rPr>
          <w:rStyle w:val="Pogrubienie"/>
          <w:b w:val="0"/>
        </w:rPr>
        <w:t xml:space="preserve"> </w:t>
      </w:r>
      <w:r w:rsidRPr="00BD7648">
        <w:rPr>
          <w:rStyle w:val="Pogrubienie"/>
          <w:b w:val="0"/>
        </w:rPr>
        <w:t>wykonawcy.</w:t>
      </w:r>
    </w:p>
    <w:p w:rsidR="00526FD5" w:rsidRPr="00BD7648" w:rsidRDefault="00526FD5" w:rsidP="00526FD5">
      <w:pPr>
        <w:widowControl w:val="0"/>
        <w:suppressAutoHyphens/>
        <w:autoSpaceDE w:val="0"/>
        <w:rPr>
          <w:bCs/>
        </w:rPr>
      </w:pPr>
    </w:p>
    <w:p w:rsidR="00526FD5" w:rsidRPr="00BD7648" w:rsidRDefault="005F7EC1" w:rsidP="005F7EC1">
      <w:pPr>
        <w:widowControl w:val="0"/>
        <w:suppressAutoHyphens/>
        <w:autoSpaceDE w:val="0"/>
        <w:jc w:val="center"/>
        <w:rPr>
          <w:b/>
          <w:bCs/>
        </w:rPr>
      </w:pPr>
      <w:r w:rsidRPr="00BD7648">
        <w:rPr>
          <w:b/>
          <w:bCs/>
        </w:rPr>
        <w:t>§ 15</w:t>
      </w:r>
    </w:p>
    <w:p w:rsidR="006D68C5" w:rsidRPr="006D68C5" w:rsidRDefault="006D68C5" w:rsidP="00BD7648">
      <w:pPr>
        <w:pStyle w:val="Akapitzlist"/>
        <w:numPr>
          <w:ilvl w:val="0"/>
          <w:numId w:val="42"/>
        </w:numPr>
        <w:jc w:val="both"/>
        <w:rPr>
          <w:bCs/>
        </w:rPr>
      </w:pPr>
      <w:r>
        <w:t xml:space="preserve">Wykonawca nie może przenosić na osoby trzecie praw i obowiązków wynikających </w:t>
      </w:r>
      <w:r>
        <w:br/>
        <w:t>z niniejszej Umowy bez uprzedniej pisemnej zgody Zamawiającego, z zastrzeżeniem przypadków, w których realizacja części zamówienia przez podwykonawców została przewidziana lub dopuszczona zgodnie z dokumentacją postępowania.</w:t>
      </w:r>
    </w:p>
    <w:p w:rsidR="00526FD5" w:rsidRPr="00BD7648" w:rsidRDefault="00526FD5" w:rsidP="00BD7648">
      <w:pPr>
        <w:pStyle w:val="Akapitzlist"/>
        <w:numPr>
          <w:ilvl w:val="0"/>
          <w:numId w:val="42"/>
        </w:numPr>
        <w:jc w:val="both"/>
        <w:rPr>
          <w:rStyle w:val="Pogrubienie"/>
          <w:b w:val="0"/>
        </w:rPr>
      </w:pPr>
      <w:r w:rsidRPr="00BD7648">
        <w:rPr>
          <w:rStyle w:val="Pogrubienie"/>
          <w:b w:val="0"/>
        </w:rPr>
        <w:t>Ilekroć w umowie jest mowa o „sile wyższej” należy przez to pojęcie rozumieć stan zewnętrzny (tj. niezależny od Stron), nadzwyczajny, któremu Strony nie mogły (nie mogą) zapobiec oraz mu się przeciwstawić prz</w:t>
      </w:r>
      <w:r w:rsidR="005F7EC1" w:rsidRPr="00BD7648">
        <w:rPr>
          <w:rStyle w:val="Pogrubienie"/>
          <w:b w:val="0"/>
        </w:rPr>
        <w:t xml:space="preserve">y użyciu środków leżących </w:t>
      </w:r>
      <w:r w:rsidRPr="00BD7648">
        <w:rPr>
          <w:rStyle w:val="Pogrubienie"/>
          <w:b w:val="0"/>
        </w:rPr>
        <w:t xml:space="preserve">w granicach zwyczajnej zapobiegliwości, w tym klęski żywiołowe, pożary, powodzie, trzęsienia ziemi, działania wojenne lub o podobnym charakterze lub skutkach, inne operacje sił zbrojnych, akty terrorystyczne, strajki, stany epidemiologiczne, blokady lub ograniczenia </w:t>
      </w:r>
      <w:r w:rsidR="00BD7648">
        <w:rPr>
          <w:rStyle w:val="Pogrubienie"/>
          <w:b w:val="0"/>
        </w:rPr>
        <w:br/>
      </w:r>
      <w:r w:rsidRPr="00BD7648">
        <w:rPr>
          <w:rStyle w:val="Pogrubienie"/>
          <w:b w:val="0"/>
        </w:rPr>
        <w:t>w przekraczaniu granic, zakaz albo ograniczenia importu lub eksportu towarów związanych z realizacją przedmiotu umowy.</w:t>
      </w:r>
    </w:p>
    <w:p w:rsidR="00526FD5" w:rsidRPr="00BD7648" w:rsidRDefault="00526FD5" w:rsidP="00BD7648">
      <w:pPr>
        <w:pStyle w:val="Akapitzlist"/>
        <w:numPr>
          <w:ilvl w:val="0"/>
          <w:numId w:val="42"/>
        </w:numPr>
        <w:jc w:val="both"/>
        <w:rPr>
          <w:rStyle w:val="Pogrubienie"/>
          <w:b w:val="0"/>
        </w:rPr>
      </w:pPr>
      <w:r w:rsidRPr="00BD7648">
        <w:rPr>
          <w:rStyle w:val="Pogrubienie"/>
          <w:b w:val="0"/>
        </w:rPr>
        <w:t xml:space="preserve">Strony dołożą wszelkich starań, aby ewentualne spory rozstrzygać polubownie. </w:t>
      </w:r>
      <w:r w:rsidRPr="00BD7648">
        <w:rPr>
          <w:rStyle w:val="Pogrubienie"/>
          <w:b w:val="0"/>
        </w:rPr>
        <w:br/>
        <w:t>W przypadku, gdy nie dojdą do porozumienia, spory rozstrzygane będą przez sąd powszechny właściwy dla siedziby Zamawiającego.</w:t>
      </w:r>
    </w:p>
    <w:p w:rsidR="00526FD5" w:rsidRPr="00BD7648" w:rsidRDefault="00526FD5" w:rsidP="00BD7648">
      <w:pPr>
        <w:pStyle w:val="Akapitzlist"/>
        <w:numPr>
          <w:ilvl w:val="0"/>
          <w:numId w:val="42"/>
        </w:numPr>
        <w:jc w:val="both"/>
        <w:rPr>
          <w:rStyle w:val="Pogrubienie"/>
          <w:b w:val="0"/>
        </w:rPr>
      </w:pPr>
      <w:r w:rsidRPr="00BD7648">
        <w:rPr>
          <w:rStyle w:val="Pogrubienie"/>
          <w:b w:val="0"/>
        </w:rPr>
        <w:t>W sprawach nie uregulowanych w niniejszej umowie mają zastosowanie przepisy prawa polskiego, w szczególności Kodeksu cywilnego oraz innych ustaw.</w:t>
      </w:r>
    </w:p>
    <w:p w:rsidR="00526FD5" w:rsidRPr="00BD7648" w:rsidRDefault="00526FD5" w:rsidP="00BD7648">
      <w:pPr>
        <w:pStyle w:val="Akapitzlist"/>
        <w:numPr>
          <w:ilvl w:val="0"/>
          <w:numId w:val="42"/>
        </w:numPr>
        <w:jc w:val="both"/>
        <w:rPr>
          <w:rStyle w:val="Pogrubienie"/>
          <w:b w:val="0"/>
        </w:rPr>
      </w:pPr>
      <w:r w:rsidRPr="00BD7648">
        <w:rPr>
          <w:rStyle w:val="Pogrubienie"/>
          <w:b w:val="0"/>
        </w:rPr>
        <w:t>Umowę sporządzono w dwóch jednobrzmiących egzemplarzach, po jednym dla</w:t>
      </w:r>
      <w:r w:rsidR="00BD7648">
        <w:rPr>
          <w:rStyle w:val="Pogrubienie"/>
          <w:b w:val="0"/>
        </w:rPr>
        <w:t xml:space="preserve"> </w:t>
      </w:r>
      <w:r w:rsidRPr="00BD7648">
        <w:rPr>
          <w:rStyle w:val="Pogrubienie"/>
          <w:b w:val="0"/>
        </w:rPr>
        <w:t>każdej ze stron.</w:t>
      </w:r>
    </w:p>
    <w:p w:rsidR="00526FD5" w:rsidRPr="00882832" w:rsidRDefault="00526FD5" w:rsidP="00526FD5">
      <w:pPr>
        <w:widowControl w:val="0"/>
        <w:suppressAutoHyphens/>
        <w:autoSpaceDE w:val="0"/>
        <w:rPr>
          <w:highlight w:val="yellow"/>
        </w:rPr>
      </w:pPr>
    </w:p>
    <w:p w:rsidR="00526FD5" w:rsidRPr="00882832" w:rsidRDefault="00526FD5" w:rsidP="00526FD5">
      <w:pPr>
        <w:widowControl w:val="0"/>
        <w:suppressAutoHyphens/>
        <w:autoSpaceDE w:val="0"/>
        <w:rPr>
          <w:highlight w:val="yellow"/>
        </w:rPr>
      </w:pPr>
    </w:p>
    <w:p w:rsidR="00526FD5" w:rsidRPr="00882832" w:rsidRDefault="00526FD5" w:rsidP="00526FD5">
      <w:pPr>
        <w:widowControl w:val="0"/>
        <w:suppressAutoHyphens/>
        <w:autoSpaceDE w:val="0"/>
        <w:rPr>
          <w:highlight w:val="yellow"/>
        </w:rPr>
      </w:pPr>
    </w:p>
    <w:p w:rsidR="00526FD5" w:rsidRPr="00BD7648" w:rsidRDefault="00526FD5" w:rsidP="00BD7648">
      <w:pPr>
        <w:widowControl w:val="0"/>
        <w:suppressAutoHyphens/>
        <w:autoSpaceDE w:val="0"/>
        <w:rPr>
          <w:bCs/>
        </w:rPr>
      </w:pPr>
      <w:r w:rsidRPr="00BD7648">
        <w:rPr>
          <w:bCs/>
        </w:rPr>
        <w:t>ZAMAWIAJĄCY</w:t>
      </w:r>
      <w:r w:rsidRPr="00BD7648">
        <w:rPr>
          <w:bCs/>
        </w:rPr>
        <w:tab/>
      </w:r>
      <w:r w:rsidR="00BD7648">
        <w:rPr>
          <w:bCs/>
        </w:rPr>
        <w:tab/>
      </w:r>
      <w:r w:rsidR="00BD7648">
        <w:rPr>
          <w:bCs/>
        </w:rPr>
        <w:tab/>
      </w:r>
      <w:r w:rsidR="00BD7648">
        <w:rPr>
          <w:bCs/>
        </w:rPr>
        <w:tab/>
      </w:r>
      <w:r w:rsidR="00BD7648">
        <w:rPr>
          <w:bCs/>
        </w:rPr>
        <w:tab/>
      </w:r>
      <w:r w:rsidR="00BD7648">
        <w:rPr>
          <w:bCs/>
        </w:rPr>
        <w:tab/>
      </w:r>
      <w:r w:rsidR="00BD7648">
        <w:rPr>
          <w:bCs/>
        </w:rPr>
        <w:tab/>
      </w:r>
      <w:r w:rsidR="00BD7648">
        <w:rPr>
          <w:bCs/>
        </w:rPr>
        <w:tab/>
      </w:r>
      <w:r w:rsidRPr="00BD7648">
        <w:rPr>
          <w:bCs/>
        </w:rPr>
        <w:t>WYKONAWCA</w:t>
      </w:r>
    </w:p>
    <w:p w:rsidR="00526FD5" w:rsidRPr="00BD7648" w:rsidRDefault="00526FD5" w:rsidP="00526FD5">
      <w:pPr>
        <w:widowControl w:val="0"/>
        <w:suppressAutoHyphens/>
        <w:autoSpaceDE w:val="0"/>
      </w:pPr>
    </w:p>
    <w:p w:rsidR="00526FD5" w:rsidRPr="00BD7648" w:rsidRDefault="00526FD5" w:rsidP="00526FD5">
      <w:pPr>
        <w:widowControl w:val="0"/>
        <w:suppressAutoHyphens/>
        <w:autoSpaceDE w:val="0"/>
      </w:pPr>
    </w:p>
    <w:p w:rsidR="00526FD5" w:rsidRDefault="00526FD5" w:rsidP="00526FD5">
      <w:pPr>
        <w:widowControl w:val="0"/>
        <w:suppressAutoHyphens/>
        <w:autoSpaceDE w:val="0"/>
      </w:pPr>
    </w:p>
    <w:p w:rsidR="00BD7648" w:rsidRDefault="00BD7648" w:rsidP="00526FD5">
      <w:pPr>
        <w:widowControl w:val="0"/>
        <w:suppressAutoHyphens/>
        <w:autoSpaceDE w:val="0"/>
      </w:pPr>
    </w:p>
    <w:p w:rsidR="00BD7648" w:rsidRDefault="00BD7648" w:rsidP="00526FD5">
      <w:pPr>
        <w:widowControl w:val="0"/>
        <w:suppressAutoHyphens/>
        <w:autoSpaceDE w:val="0"/>
      </w:pPr>
    </w:p>
    <w:p w:rsidR="00BD7648" w:rsidRPr="00BD7648" w:rsidRDefault="00BD7648" w:rsidP="00526FD5">
      <w:pPr>
        <w:widowControl w:val="0"/>
        <w:suppressAutoHyphens/>
        <w:autoSpaceDE w:val="0"/>
      </w:pPr>
    </w:p>
    <w:p w:rsidR="00BD7648" w:rsidRDefault="00BD7648" w:rsidP="00526FD5">
      <w:pPr>
        <w:widowControl w:val="0"/>
        <w:suppressAutoHyphens/>
        <w:autoSpaceDE w:val="0"/>
      </w:pPr>
    </w:p>
    <w:p w:rsidR="00BD7648" w:rsidRDefault="00BD7648" w:rsidP="00526FD5">
      <w:pPr>
        <w:widowControl w:val="0"/>
        <w:suppressAutoHyphens/>
        <w:autoSpaceDE w:val="0"/>
      </w:pPr>
    </w:p>
    <w:p w:rsidR="00BD7648" w:rsidRDefault="00BD7648" w:rsidP="00526FD5">
      <w:pPr>
        <w:widowControl w:val="0"/>
        <w:suppressAutoHyphens/>
        <w:autoSpaceDE w:val="0"/>
      </w:pPr>
    </w:p>
    <w:p w:rsidR="00BD7648" w:rsidRDefault="00BD7648" w:rsidP="00526FD5">
      <w:pPr>
        <w:widowControl w:val="0"/>
        <w:suppressAutoHyphens/>
        <w:autoSpaceDE w:val="0"/>
      </w:pPr>
    </w:p>
    <w:p w:rsidR="00BD7648" w:rsidRDefault="00BD7648" w:rsidP="00526FD5">
      <w:pPr>
        <w:widowControl w:val="0"/>
        <w:suppressAutoHyphens/>
        <w:autoSpaceDE w:val="0"/>
      </w:pPr>
    </w:p>
    <w:p w:rsidR="00BD7648" w:rsidRDefault="00BD7648" w:rsidP="00526FD5">
      <w:pPr>
        <w:widowControl w:val="0"/>
        <w:suppressAutoHyphens/>
        <w:autoSpaceDE w:val="0"/>
      </w:pPr>
    </w:p>
    <w:p w:rsidR="00BD7648" w:rsidRDefault="00BD7648" w:rsidP="00526FD5">
      <w:pPr>
        <w:widowControl w:val="0"/>
        <w:suppressAutoHyphens/>
        <w:autoSpaceDE w:val="0"/>
      </w:pPr>
    </w:p>
    <w:p w:rsidR="00BD7648" w:rsidRDefault="00BD7648" w:rsidP="00526FD5">
      <w:pPr>
        <w:widowControl w:val="0"/>
        <w:suppressAutoHyphens/>
        <w:autoSpaceDE w:val="0"/>
      </w:pPr>
    </w:p>
    <w:p w:rsidR="00BD7648" w:rsidRDefault="00BD7648" w:rsidP="00526FD5">
      <w:pPr>
        <w:widowControl w:val="0"/>
        <w:suppressAutoHyphens/>
        <w:autoSpaceDE w:val="0"/>
      </w:pPr>
    </w:p>
    <w:p w:rsidR="004B1F71" w:rsidRPr="006D68C5" w:rsidRDefault="00526FD5" w:rsidP="002961CA">
      <w:pPr>
        <w:widowControl w:val="0"/>
        <w:suppressAutoHyphens/>
        <w:autoSpaceDE w:val="0"/>
      </w:pPr>
      <w:r w:rsidRPr="00BD7648">
        <w:t>* zapisy uzależnione od treści oferty</w:t>
      </w:r>
      <w:r w:rsidR="006D68C5">
        <w:t>.</w:t>
      </w:r>
    </w:p>
    <w:p w:rsidR="00BC6357" w:rsidRPr="00E14FF9" w:rsidRDefault="00BC6357" w:rsidP="002961CA">
      <w:pPr>
        <w:widowControl w:val="0"/>
        <w:suppressAutoHyphens/>
        <w:autoSpaceDE w:val="0"/>
        <w:rPr>
          <w:iCs/>
          <w:color w:val="000000"/>
          <w:lang w:eastAsia="ar-SA"/>
        </w:rPr>
      </w:pPr>
      <w:r w:rsidRPr="00E14FF9">
        <w:rPr>
          <w:rFonts w:eastAsia="SimSun"/>
          <w:b/>
        </w:rPr>
        <w:lastRenderedPageBreak/>
        <w:t>Klauzula informacyjna</w:t>
      </w:r>
    </w:p>
    <w:p w:rsidR="00AA7F98" w:rsidRPr="00E14FF9" w:rsidRDefault="00AA7F98" w:rsidP="00BA5AC3">
      <w:pPr>
        <w:widowControl w:val="0"/>
        <w:numPr>
          <w:ilvl w:val="0"/>
          <w:numId w:val="2"/>
        </w:numPr>
        <w:tabs>
          <w:tab w:val="left" w:pos="1016"/>
        </w:tabs>
        <w:autoSpaceDE w:val="0"/>
        <w:autoSpaceDN w:val="0"/>
        <w:spacing w:before="137"/>
        <w:ind w:right="660"/>
        <w:jc w:val="both"/>
        <w:rPr>
          <w:rFonts w:eastAsia="Arial"/>
          <w:lang w:eastAsia="en-US"/>
        </w:rPr>
      </w:pPr>
      <w:r w:rsidRPr="00E14FF9">
        <w:rPr>
          <w:rFonts w:eastAsia="Arial"/>
          <w:lang w:eastAsia="en-US"/>
        </w:rPr>
        <w:t>Zamawiający,</w:t>
      </w:r>
      <w:r w:rsidRPr="00E14FF9">
        <w:rPr>
          <w:rFonts w:eastAsia="Arial"/>
          <w:spacing w:val="80"/>
          <w:lang w:eastAsia="en-US"/>
        </w:rPr>
        <w:t xml:space="preserve"> </w:t>
      </w:r>
      <w:r w:rsidRPr="00E14FF9">
        <w:rPr>
          <w:rFonts w:eastAsia="Arial"/>
          <w:lang w:eastAsia="en-US"/>
        </w:rPr>
        <w:t>realizując</w:t>
      </w:r>
      <w:r w:rsidRPr="00E14FF9">
        <w:rPr>
          <w:rFonts w:eastAsia="Arial"/>
          <w:spacing w:val="80"/>
          <w:lang w:eastAsia="en-US"/>
        </w:rPr>
        <w:t xml:space="preserve"> </w:t>
      </w:r>
      <w:r w:rsidRPr="00E14FF9">
        <w:rPr>
          <w:rFonts w:eastAsia="Arial"/>
          <w:lang w:eastAsia="en-US"/>
        </w:rPr>
        <w:t>nałożony</w:t>
      </w:r>
      <w:r w:rsidRPr="00E14FF9">
        <w:rPr>
          <w:rFonts w:eastAsia="Arial"/>
          <w:spacing w:val="80"/>
          <w:lang w:eastAsia="en-US"/>
        </w:rPr>
        <w:t xml:space="preserve"> </w:t>
      </w:r>
      <w:r w:rsidRPr="00E14FF9">
        <w:rPr>
          <w:rFonts w:eastAsia="Arial"/>
          <w:lang w:eastAsia="en-US"/>
        </w:rPr>
        <w:t>na</w:t>
      </w:r>
      <w:r w:rsidRPr="00E14FF9">
        <w:rPr>
          <w:rFonts w:eastAsia="Arial"/>
          <w:spacing w:val="80"/>
          <w:lang w:eastAsia="en-US"/>
        </w:rPr>
        <w:t xml:space="preserve"> </w:t>
      </w:r>
      <w:r w:rsidRPr="00E14FF9">
        <w:rPr>
          <w:rFonts w:eastAsia="Arial"/>
          <w:lang w:eastAsia="en-US"/>
        </w:rPr>
        <w:t>administratora</w:t>
      </w:r>
      <w:r w:rsidRPr="00E14FF9">
        <w:rPr>
          <w:rFonts w:eastAsia="Arial"/>
          <w:spacing w:val="80"/>
          <w:lang w:eastAsia="en-US"/>
        </w:rPr>
        <w:t xml:space="preserve"> </w:t>
      </w:r>
      <w:r w:rsidRPr="00E14FF9">
        <w:rPr>
          <w:rFonts w:eastAsia="Arial"/>
          <w:lang w:eastAsia="en-US"/>
        </w:rPr>
        <w:t>obowiązek</w:t>
      </w:r>
      <w:r w:rsidRPr="00E14FF9">
        <w:rPr>
          <w:rFonts w:eastAsia="Arial"/>
          <w:spacing w:val="80"/>
          <w:lang w:eastAsia="en-US"/>
        </w:rPr>
        <w:t xml:space="preserve"> </w:t>
      </w:r>
      <w:r w:rsidRPr="00E14FF9">
        <w:rPr>
          <w:rFonts w:eastAsia="Arial"/>
          <w:lang w:eastAsia="en-US"/>
        </w:rPr>
        <w:t>informacyjny wobec osób fizycznych – zgodnie z art. 13 i 14 RODO – informuje, że:</w:t>
      </w:r>
    </w:p>
    <w:p w:rsidR="004B1F71" w:rsidRDefault="00AA7F98" w:rsidP="00BA5AC3">
      <w:pPr>
        <w:widowControl w:val="0"/>
        <w:numPr>
          <w:ilvl w:val="1"/>
          <w:numId w:val="2"/>
        </w:numPr>
        <w:tabs>
          <w:tab w:val="left" w:pos="1369"/>
        </w:tabs>
        <w:autoSpaceDE w:val="0"/>
        <w:autoSpaceDN w:val="0"/>
        <w:spacing w:before="138"/>
        <w:ind w:right="655"/>
        <w:jc w:val="both"/>
        <w:rPr>
          <w:rFonts w:eastAsia="Arial"/>
          <w:lang w:eastAsia="en-US"/>
        </w:rPr>
      </w:pPr>
      <w:r w:rsidRPr="00E14FF9">
        <w:rPr>
          <w:rFonts w:eastAsia="Arial"/>
          <w:lang w:eastAsia="en-US"/>
        </w:rPr>
        <w:t xml:space="preserve">administratorem danych osobowych jest </w:t>
      </w:r>
      <w:r w:rsidR="00C33A0A" w:rsidRPr="00C33A0A">
        <w:rPr>
          <w:rFonts w:eastAsia="Arial"/>
          <w:lang w:eastAsia="en-US"/>
        </w:rPr>
        <w:t xml:space="preserve">Zespół Szkół Weterynaryjnych </w:t>
      </w:r>
      <w:r w:rsidR="004B1F71">
        <w:rPr>
          <w:rFonts w:eastAsia="Arial"/>
          <w:lang w:eastAsia="en-US"/>
        </w:rPr>
        <w:br/>
      </w:r>
      <w:r w:rsidR="00C33A0A" w:rsidRPr="00C33A0A">
        <w:rPr>
          <w:rFonts w:eastAsia="Arial"/>
          <w:lang w:eastAsia="en-US"/>
        </w:rPr>
        <w:t>i Ogólnokształcących Nr 7</w:t>
      </w:r>
      <w:r w:rsidR="00C33A0A">
        <w:rPr>
          <w:rFonts w:eastAsia="Arial"/>
          <w:lang w:eastAsia="en-US"/>
        </w:rPr>
        <w:t xml:space="preserve">, </w:t>
      </w:r>
      <w:r w:rsidR="00C33A0A" w:rsidRPr="00C33A0A">
        <w:rPr>
          <w:rFonts w:eastAsia="Arial"/>
          <w:lang w:eastAsia="en-US"/>
        </w:rPr>
        <w:t xml:space="preserve">ul. Stacha </w:t>
      </w:r>
      <w:proofErr w:type="spellStart"/>
      <w:r w:rsidR="00C33A0A" w:rsidRPr="00C33A0A">
        <w:rPr>
          <w:rFonts w:eastAsia="Arial"/>
          <w:lang w:eastAsia="en-US"/>
        </w:rPr>
        <w:t>Konwy</w:t>
      </w:r>
      <w:proofErr w:type="spellEnd"/>
      <w:r w:rsidR="00C33A0A" w:rsidRPr="00C33A0A">
        <w:rPr>
          <w:rFonts w:eastAsia="Arial"/>
          <w:lang w:eastAsia="en-US"/>
        </w:rPr>
        <w:t xml:space="preserve"> 11</w:t>
      </w:r>
      <w:r w:rsidR="00C33A0A">
        <w:rPr>
          <w:rFonts w:eastAsia="Arial"/>
          <w:lang w:eastAsia="en-US"/>
        </w:rPr>
        <w:t xml:space="preserve">, </w:t>
      </w:r>
      <w:r w:rsidR="00C33A0A" w:rsidRPr="00C33A0A">
        <w:rPr>
          <w:rFonts w:eastAsia="Arial"/>
          <w:lang w:eastAsia="en-US"/>
        </w:rPr>
        <w:t>18-400 Łomża</w:t>
      </w:r>
      <w:r w:rsidR="00C33A0A">
        <w:rPr>
          <w:rFonts w:eastAsia="Arial"/>
          <w:lang w:eastAsia="en-US"/>
        </w:rPr>
        <w:t>;</w:t>
      </w:r>
    </w:p>
    <w:p w:rsidR="00AA7F98" w:rsidRPr="004B1F71" w:rsidRDefault="00AA7F98" w:rsidP="00BA5AC3">
      <w:pPr>
        <w:widowControl w:val="0"/>
        <w:numPr>
          <w:ilvl w:val="1"/>
          <w:numId w:val="2"/>
        </w:numPr>
        <w:tabs>
          <w:tab w:val="left" w:pos="1369"/>
        </w:tabs>
        <w:autoSpaceDE w:val="0"/>
        <w:autoSpaceDN w:val="0"/>
        <w:spacing w:before="138"/>
        <w:ind w:right="655"/>
        <w:jc w:val="both"/>
        <w:rPr>
          <w:rFonts w:eastAsia="Arial"/>
          <w:lang w:eastAsia="en-US"/>
        </w:rPr>
      </w:pPr>
      <w:r w:rsidRPr="004B1F71">
        <w:rPr>
          <w:rFonts w:eastAsia="Arial"/>
          <w:lang w:eastAsia="en-US"/>
        </w:rPr>
        <w:t>kontakt</w:t>
      </w:r>
      <w:r w:rsidRPr="004B1F71">
        <w:rPr>
          <w:rFonts w:eastAsia="Arial"/>
          <w:lang w:eastAsia="en-US"/>
        </w:rPr>
        <w:tab/>
        <w:t xml:space="preserve"> do</w:t>
      </w:r>
      <w:r w:rsidRPr="004B1F71">
        <w:rPr>
          <w:rFonts w:eastAsia="Arial"/>
          <w:lang w:eastAsia="en-US"/>
        </w:rPr>
        <w:tab/>
        <w:t>insp</w:t>
      </w:r>
      <w:r w:rsidR="004B1F71" w:rsidRPr="004B1F71">
        <w:rPr>
          <w:rFonts w:eastAsia="Arial"/>
          <w:lang w:eastAsia="en-US"/>
        </w:rPr>
        <w:t>ektora</w:t>
      </w:r>
      <w:r w:rsidR="004B1F71" w:rsidRPr="004B1F71">
        <w:rPr>
          <w:rFonts w:eastAsia="Arial"/>
          <w:lang w:eastAsia="en-US"/>
        </w:rPr>
        <w:tab/>
        <w:t>oc</w:t>
      </w:r>
      <w:r w:rsidR="00BD7648">
        <w:rPr>
          <w:rFonts w:eastAsia="Arial"/>
          <w:lang w:eastAsia="en-US"/>
        </w:rPr>
        <w:t>hrony</w:t>
      </w:r>
      <w:r w:rsidR="00BD7648">
        <w:rPr>
          <w:rFonts w:eastAsia="Arial"/>
          <w:lang w:eastAsia="en-US"/>
        </w:rPr>
        <w:tab/>
        <w:t>danych:</w:t>
      </w:r>
      <w:r w:rsidR="00BD7648">
        <w:rPr>
          <w:rFonts w:eastAsia="Arial"/>
          <w:lang w:eastAsia="en-US"/>
        </w:rPr>
        <w:tab/>
        <w:t xml:space="preserve">Inspektor ochrony </w:t>
      </w:r>
      <w:r w:rsidRPr="004B1F71">
        <w:rPr>
          <w:rFonts w:eastAsia="Arial"/>
          <w:lang w:eastAsia="en-US"/>
        </w:rPr>
        <w:t xml:space="preserve">danych: </w:t>
      </w:r>
      <w:r w:rsidR="004B1F71" w:rsidRPr="004B1F71">
        <w:rPr>
          <w:rFonts w:eastAsia="Arial"/>
          <w:lang w:eastAsia="en-US"/>
        </w:rPr>
        <w:t>korzuch@infoic.pl. lub telefonicznie: 509-630-830.</w:t>
      </w:r>
    </w:p>
    <w:p w:rsidR="00AA7F98" w:rsidRPr="00E14FF9" w:rsidRDefault="00AA7F98" w:rsidP="00BA5AC3">
      <w:pPr>
        <w:widowControl w:val="0"/>
        <w:numPr>
          <w:ilvl w:val="1"/>
          <w:numId w:val="2"/>
        </w:numPr>
        <w:tabs>
          <w:tab w:val="left" w:pos="1369"/>
        </w:tabs>
        <w:autoSpaceDE w:val="0"/>
        <w:autoSpaceDN w:val="0"/>
        <w:spacing w:before="138"/>
        <w:ind w:right="655"/>
        <w:jc w:val="both"/>
        <w:rPr>
          <w:rFonts w:eastAsia="Arial"/>
          <w:lang w:eastAsia="en-US"/>
        </w:rPr>
      </w:pPr>
      <w:r w:rsidRPr="00E14FF9">
        <w:rPr>
          <w:rFonts w:eastAsia="Arial"/>
          <w:lang w:eastAsia="en-US"/>
        </w:rPr>
        <w:t xml:space="preserve">dane osobowe przetwarzane będą na podstawie art. 6 ust. 1 lit. b i c RODO, </w:t>
      </w:r>
      <w:r w:rsidRPr="00E14FF9">
        <w:rPr>
          <w:rFonts w:eastAsia="Arial"/>
          <w:lang w:eastAsia="en-US"/>
        </w:rPr>
        <w:br/>
        <w:t>w celu:</w:t>
      </w:r>
    </w:p>
    <w:p w:rsidR="00AA7F98" w:rsidRPr="00E14FF9" w:rsidRDefault="00AA7F98" w:rsidP="00BA5AC3">
      <w:pPr>
        <w:widowControl w:val="0"/>
        <w:numPr>
          <w:ilvl w:val="2"/>
          <w:numId w:val="2"/>
        </w:numPr>
        <w:tabs>
          <w:tab w:val="left" w:pos="1724"/>
        </w:tabs>
        <w:autoSpaceDE w:val="0"/>
        <w:autoSpaceDN w:val="0"/>
        <w:spacing w:before="137"/>
        <w:ind w:right="658"/>
        <w:jc w:val="both"/>
        <w:rPr>
          <w:rFonts w:eastAsia="Arial"/>
          <w:lang w:eastAsia="en-US"/>
        </w:rPr>
      </w:pPr>
      <w:r w:rsidRPr="00E14FF9">
        <w:rPr>
          <w:rFonts w:eastAsia="Arial"/>
          <w:lang w:eastAsia="en-US"/>
        </w:rPr>
        <w:t>zawarcia</w:t>
      </w:r>
      <w:r w:rsidRPr="004B1F71">
        <w:rPr>
          <w:rFonts w:eastAsia="Arial"/>
          <w:lang w:eastAsia="en-US"/>
        </w:rPr>
        <w:t xml:space="preserve"> </w:t>
      </w:r>
      <w:r w:rsidRPr="00E14FF9">
        <w:rPr>
          <w:rFonts w:eastAsia="Arial"/>
          <w:lang w:eastAsia="en-US"/>
        </w:rPr>
        <w:t>i</w:t>
      </w:r>
      <w:r w:rsidRPr="004B1F71">
        <w:rPr>
          <w:rFonts w:eastAsia="Arial"/>
          <w:lang w:eastAsia="en-US"/>
        </w:rPr>
        <w:t xml:space="preserve"> </w:t>
      </w:r>
      <w:r w:rsidRPr="00E14FF9">
        <w:rPr>
          <w:rFonts w:eastAsia="Arial"/>
          <w:lang w:eastAsia="en-US"/>
        </w:rPr>
        <w:t>wykonania</w:t>
      </w:r>
      <w:r w:rsidRPr="004B1F71">
        <w:rPr>
          <w:rFonts w:eastAsia="Arial"/>
          <w:lang w:eastAsia="en-US"/>
        </w:rPr>
        <w:t xml:space="preserve"> </w:t>
      </w:r>
      <w:r w:rsidRPr="00E14FF9">
        <w:rPr>
          <w:rFonts w:eastAsia="Arial"/>
          <w:lang w:eastAsia="en-US"/>
        </w:rPr>
        <w:t>niniejszej</w:t>
      </w:r>
      <w:r w:rsidRPr="004B1F71">
        <w:rPr>
          <w:rFonts w:eastAsia="Arial"/>
          <w:lang w:eastAsia="en-US"/>
        </w:rPr>
        <w:t xml:space="preserve"> umowy,</w:t>
      </w:r>
    </w:p>
    <w:p w:rsidR="00AA7F98" w:rsidRPr="00E14FF9" w:rsidRDefault="00AA7F98" w:rsidP="00BA5AC3">
      <w:pPr>
        <w:widowControl w:val="0"/>
        <w:numPr>
          <w:ilvl w:val="2"/>
          <w:numId w:val="2"/>
        </w:numPr>
        <w:tabs>
          <w:tab w:val="left" w:pos="1724"/>
        </w:tabs>
        <w:autoSpaceDE w:val="0"/>
        <w:autoSpaceDN w:val="0"/>
        <w:spacing w:before="137"/>
        <w:ind w:right="658"/>
        <w:jc w:val="both"/>
        <w:rPr>
          <w:rFonts w:eastAsia="Arial"/>
          <w:lang w:eastAsia="en-US"/>
        </w:rPr>
      </w:pPr>
      <w:r w:rsidRPr="00E14FF9">
        <w:rPr>
          <w:rFonts w:eastAsia="Arial"/>
          <w:lang w:eastAsia="en-US"/>
        </w:rPr>
        <w:t>wypełnienia</w:t>
      </w:r>
      <w:r w:rsidRPr="004B1F71">
        <w:rPr>
          <w:rFonts w:eastAsia="Arial"/>
          <w:lang w:eastAsia="en-US"/>
        </w:rPr>
        <w:t xml:space="preserve"> </w:t>
      </w:r>
      <w:r w:rsidRPr="00E14FF9">
        <w:rPr>
          <w:rFonts w:eastAsia="Arial"/>
          <w:lang w:eastAsia="en-US"/>
        </w:rPr>
        <w:t>obowiązków</w:t>
      </w:r>
      <w:r w:rsidRPr="004B1F71">
        <w:rPr>
          <w:rFonts w:eastAsia="Arial"/>
          <w:lang w:eastAsia="en-US"/>
        </w:rPr>
        <w:t xml:space="preserve"> </w:t>
      </w:r>
      <w:r w:rsidRPr="00E14FF9">
        <w:rPr>
          <w:rFonts w:eastAsia="Arial"/>
          <w:lang w:eastAsia="en-US"/>
        </w:rPr>
        <w:t>prawnych</w:t>
      </w:r>
      <w:r w:rsidRPr="004B1F71">
        <w:rPr>
          <w:rFonts w:eastAsia="Arial"/>
          <w:lang w:eastAsia="en-US"/>
        </w:rPr>
        <w:t xml:space="preserve"> </w:t>
      </w:r>
      <w:r w:rsidRPr="00E14FF9">
        <w:rPr>
          <w:rFonts w:eastAsia="Arial"/>
          <w:lang w:eastAsia="en-US"/>
        </w:rPr>
        <w:t>ciążących</w:t>
      </w:r>
      <w:r w:rsidRPr="004B1F71">
        <w:rPr>
          <w:rFonts w:eastAsia="Arial"/>
          <w:lang w:eastAsia="en-US"/>
        </w:rPr>
        <w:t xml:space="preserve"> </w:t>
      </w:r>
      <w:r w:rsidRPr="00E14FF9">
        <w:rPr>
          <w:rFonts w:eastAsia="Arial"/>
          <w:lang w:eastAsia="en-US"/>
        </w:rPr>
        <w:t>na</w:t>
      </w:r>
      <w:r w:rsidRPr="004B1F71">
        <w:rPr>
          <w:rFonts w:eastAsia="Arial"/>
          <w:lang w:eastAsia="en-US"/>
        </w:rPr>
        <w:t xml:space="preserve"> Zamawiającym,</w:t>
      </w:r>
    </w:p>
    <w:p w:rsidR="00AA7F98" w:rsidRPr="00E14FF9" w:rsidRDefault="00AA7F98" w:rsidP="00BA5AC3">
      <w:pPr>
        <w:widowControl w:val="0"/>
        <w:numPr>
          <w:ilvl w:val="2"/>
          <w:numId w:val="2"/>
        </w:numPr>
        <w:tabs>
          <w:tab w:val="left" w:pos="1724"/>
        </w:tabs>
        <w:autoSpaceDE w:val="0"/>
        <w:autoSpaceDN w:val="0"/>
        <w:spacing w:before="137"/>
        <w:ind w:right="658"/>
        <w:jc w:val="both"/>
        <w:rPr>
          <w:rFonts w:eastAsia="Arial"/>
          <w:lang w:eastAsia="en-US"/>
        </w:rPr>
      </w:pPr>
      <w:r w:rsidRPr="00E14FF9">
        <w:rPr>
          <w:rFonts w:eastAsia="Arial"/>
          <w:lang w:eastAsia="en-US"/>
        </w:rPr>
        <w:t>kontroli</w:t>
      </w:r>
      <w:r w:rsidRPr="004B1F71">
        <w:rPr>
          <w:rFonts w:eastAsia="Arial"/>
          <w:lang w:eastAsia="en-US"/>
        </w:rPr>
        <w:t xml:space="preserve"> </w:t>
      </w:r>
      <w:r w:rsidRPr="00E14FF9">
        <w:rPr>
          <w:rFonts w:eastAsia="Arial"/>
          <w:lang w:eastAsia="en-US"/>
        </w:rPr>
        <w:t>prawidłowości</w:t>
      </w:r>
      <w:r w:rsidRPr="004B1F71">
        <w:rPr>
          <w:rFonts w:eastAsia="Arial"/>
          <w:lang w:eastAsia="en-US"/>
        </w:rPr>
        <w:t xml:space="preserve"> </w:t>
      </w:r>
      <w:r w:rsidRPr="00E14FF9">
        <w:rPr>
          <w:rFonts w:eastAsia="Arial"/>
          <w:lang w:eastAsia="en-US"/>
        </w:rPr>
        <w:t>realizacji</w:t>
      </w:r>
      <w:r w:rsidRPr="004B1F71">
        <w:rPr>
          <w:rFonts w:eastAsia="Arial"/>
          <w:lang w:eastAsia="en-US"/>
        </w:rPr>
        <w:t xml:space="preserve"> </w:t>
      </w:r>
      <w:r w:rsidRPr="00E14FF9">
        <w:rPr>
          <w:rFonts w:eastAsia="Arial"/>
          <w:lang w:eastAsia="en-US"/>
        </w:rPr>
        <w:t>postanowień</w:t>
      </w:r>
      <w:r w:rsidRPr="004B1F71">
        <w:rPr>
          <w:rFonts w:eastAsia="Arial"/>
          <w:lang w:eastAsia="en-US"/>
        </w:rPr>
        <w:t xml:space="preserve"> </w:t>
      </w:r>
      <w:r w:rsidRPr="00E14FF9">
        <w:rPr>
          <w:rFonts w:eastAsia="Arial"/>
          <w:lang w:eastAsia="en-US"/>
        </w:rPr>
        <w:t>niniejszej</w:t>
      </w:r>
      <w:r w:rsidRPr="004B1F71">
        <w:rPr>
          <w:rFonts w:eastAsia="Arial"/>
          <w:lang w:eastAsia="en-US"/>
        </w:rPr>
        <w:t xml:space="preserve"> umowy,</w:t>
      </w:r>
    </w:p>
    <w:p w:rsidR="00AA7F98" w:rsidRPr="00E14FF9" w:rsidRDefault="00AA7F98" w:rsidP="00BA5AC3">
      <w:pPr>
        <w:widowControl w:val="0"/>
        <w:numPr>
          <w:ilvl w:val="2"/>
          <w:numId w:val="2"/>
        </w:numPr>
        <w:tabs>
          <w:tab w:val="left" w:pos="1721"/>
          <w:tab w:val="left" w:pos="1724"/>
        </w:tabs>
        <w:autoSpaceDE w:val="0"/>
        <w:autoSpaceDN w:val="0"/>
        <w:spacing w:before="137"/>
        <w:ind w:right="658"/>
        <w:jc w:val="both"/>
        <w:rPr>
          <w:rFonts w:eastAsia="Arial"/>
          <w:lang w:eastAsia="en-US"/>
        </w:rPr>
      </w:pPr>
      <w:r w:rsidRPr="00E14FF9">
        <w:rPr>
          <w:rFonts w:eastAsia="Arial"/>
          <w:lang w:eastAsia="en-US"/>
        </w:rPr>
        <w:t xml:space="preserve">ochrony praw Zamawiającego wynikających z niniejszej umowy, </w:t>
      </w:r>
      <w:r w:rsidRPr="00E14FF9">
        <w:rPr>
          <w:rFonts w:eastAsia="Arial"/>
          <w:lang w:eastAsia="en-US"/>
        </w:rPr>
        <w:br/>
        <w:t>a także w celu dochodzenia ewentualnych uprawnień i roszczeń wynikających z niniejszej umowy,</w:t>
      </w:r>
    </w:p>
    <w:p w:rsidR="00AA7F98" w:rsidRPr="00E14FF9" w:rsidRDefault="00AA7F98" w:rsidP="00BA5AC3">
      <w:pPr>
        <w:widowControl w:val="0"/>
        <w:numPr>
          <w:ilvl w:val="2"/>
          <w:numId w:val="2"/>
        </w:numPr>
        <w:tabs>
          <w:tab w:val="left" w:pos="1721"/>
          <w:tab w:val="left" w:pos="1724"/>
        </w:tabs>
        <w:autoSpaceDE w:val="0"/>
        <w:autoSpaceDN w:val="0"/>
        <w:spacing w:before="137"/>
        <w:ind w:right="658"/>
        <w:jc w:val="both"/>
        <w:rPr>
          <w:rFonts w:eastAsia="Arial"/>
          <w:lang w:eastAsia="en-US"/>
        </w:rPr>
      </w:pPr>
      <w:r w:rsidRPr="00E14FF9">
        <w:rPr>
          <w:rFonts w:eastAsia="Arial"/>
          <w:lang w:eastAsia="en-US"/>
        </w:rPr>
        <w:t>przechowywania dokumentacji na wypadek kontroli prowadzonej przez uprawnione organy i podmioty,</w:t>
      </w:r>
    </w:p>
    <w:p w:rsidR="00AA7F98" w:rsidRPr="00E14FF9" w:rsidRDefault="00AA7F98" w:rsidP="00BA5AC3">
      <w:pPr>
        <w:widowControl w:val="0"/>
        <w:numPr>
          <w:ilvl w:val="2"/>
          <w:numId w:val="2"/>
        </w:numPr>
        <w:tabs>
          <w:tab w:val="left" w:pos="1724"/>
        </w:tabs>
        <w:autoSpaceDE w:val="0"/>
        <w:autoSpaceDN w:val="0"/>
        <w:spacing w:before="137"/>
        <w:ind w:right="658"/>
        <w:jc w:val="both"/>
        <w:rPr>
          <w:rFonts w:eastAsia="Arial"/>
          <w:lang w:eastAsia="en-US"/>
        </w:rPr>
      </w:pPr>
      <w:r w:rsidRPr="00E14FF9">
        <w:rPr>
          <w:rFonts w:eastAsia="Arial"/>
          <w:lang w:eastAsia="en-US"/>
        </w:rPr>
        <w:t>przekazania dokumentacji do archiwum, a następnie jej zbrakowania;</w:t>
      </w:r>
    </w:p>
    <w:p w:rsidR="00AA7F98" w:rsidRPr="00E14FF9" w:rsidRDefault="00AA7F98" w:rsidP="00BA5AC3">
      <w:pPr>
        <w:widowControl w:val="0"/>
        <w:numPr>
          <w:ilvl w:val="1"/>
          <w:numId w:val="2"/>
        </w:numPr>
        <w:tabs>
          <w:tab w:val="left" w:pos="1371"/>
        </w:tabs>
        <w:autoSpaceDE w:val="0"/>
        <w:autoSpaceDN w:val="0"/>
        <w:spacing w:before="138"/>
        <w:ind w:right="655"/>
        <w:jc w:val="both"/>
        <w:rPr>
          <w:rFonts w:eastAsia="Arial"/>
          <w:lang w:eastAsia="en-US"/>
        </w:rPr>
      </w:pPr>
      <w:r w:rsidRPr="00E14FF9">
        <w:rPr>
          <w:rFonts w:eastAsia="Arial"/>
          <w:lang w:eastAsia="en-US"/>
        </w:rPr>
        <w:t>odbiorcami danych osobowych będą:</w:t>
      </w:r>
    </w:p>
    <w:p w:rsidR="00AA7F98" w:rsidRPr="00E14FF9" w:rsidRDefault="00AA7F98" w:rsidP="00BA5AC3">
      <w:pPr>
        <w:widowControl w:val="0"/>
        <w:numPr>
          <w:ilvl w:val="2"/>
          <w:numId w:val="2"/>
        </w:numPr>
        <w:tabs>
          <w:tab w:val="left" w:pos="1721"/>
          <w:tab w:val="left" w:pos="1724"/>
        </w:tabs>
        <w:autoSpaceDE w:val="0"/>
        <w:autoSpaceDN w:val="0"/>
        <w:spacing w:before="137"/>
        <w:ind w:right="658"/>
        <w:jc w:val="both"/>
        <w:rPr>
          <w:rFonts w:eastAsia="Arial"/>
          <w:lang w:eastAsia="en-US"/>
        </w:rPr>
      </w:pPr>
      <w:r w:rsidRPr="00E14FF9">
        <w:rPr>
          <w:rFonts w:eastAsia="Arial"/>
          <w:lang w:eastAsia="en-US"/>
        </w:rPr>
        <w:t>osoby lub podmioty, którym udostępniona zostanie niniejsza umowa lub dokumentacja związania z realizacją umowy w oparciu o powszechnie obowiązujące przepisy, w tym w szczególności w oparciu o art. 2 i nast. ustawy z dnia 6 września 2001 r. o dostępie do informacji publicznej,</w:t>
      </w:r>
    </w:p>
    <w:p w:rsidR="00AA7F98" w:rsidRPr="00E14FF9" w:rsidRDefault="00AA7F98" w:rsidP="00BA5AC3">
      <w:pPr>
        <w:widowControl w:val="0"/>
        <w:numPr>
          <w:ilvl w:val="2"/>
          <w:numId w:val="2"/>
        </w:numPr>
        <w:tabs>
          <w:tab w:val="left" w:pos="1721"/>
          <w:tab w:val="left" w:pos="1724"/>
        </w:tabs>
        <w:autoSpaceDE w:val="0"/>
        <w:autoSpaceDN w:val="0"/>
        <w:spacing w:before="74"/>
        <w:ind w:right="660"/>
        <w:jc w:val="both"/>
        <w:rPr>
          <w:rFonts w:eastAsia="Arial"/>
          <w:lang w:eastAsia="en-US"/>
        </w:rPr>
      </w:pPr>
      <w:r w:rsidRPr="00E14FF9">
        <w:rPr>
          <w:rFonts w:eastAsia="Arial"/>
          <w:lang w:eastAsia="en-US"/>
        </w:rPr>
        <w:t xml:space="preserve">podmioty przetwarzające dane osobowe w imieniu Zamawiającego, </w:t>
      </w:r>
      <w:r w:rsidRPr="00E14FF9">
        <w:rPr>
          <w:rFonts w:eastAsia="Arial"/>
          <w:lang w:eastAsia="en-US"/>
        </w:rPr>
        <w:br/>
        <w:t xml:space="preserve">w szczególności podmioty świadczące usługi </w:t>
      </w:r>
      <w:proofErr w:type="spellStart"/>
      <w:r w:rsidRPr="00E14FF9">
        <w:rPr>
          <w:rFonts w:eastAsia="Arial"/>
          <w:lang w:eastAsia="en-US"/>
        </w:rPr>
        <w:t>audytowe</w:t>
      </w:r>
      <w:proofErr w:type="spellEnd"/>
      <w:r w:rsidRPr="00E14FF9">
        <w:rPr>
          <w:rFonts w:eastAsia="Arial"/>
          <w:lang w:eastAsia="en-US"/>
        </w:rPr>
        <w:t>, usługi doradcze, usługi nadzoru inwestorskiego;</w:t>
      </w:r>
    </w:p>
    <w:p w:rsidR="00AA7F98" w:rsidRPr="00E14FF9" w:rsidRDefault="00AA7F98" w:rsidP="00BA5AC3">
      <w:pPr>
        <w:widowControl w:val="0"/>
        <w:numPr>
          <w:ilvl w:val="2"/>
          <w:numId w:val="2"/>
        </w:numPr>
        <w:tabs>
          <w:tab w:val="left" w:pos="1724"/>
        </w:tabs>
        <w:autoSpaceDE w:val="0"/>
        <w:autoSpaceDN w:val="0"/>
        <w:ind w:right="660"/>
        <w:jc w:val="both"/>
        <w:rPr>
          <w:rFonts w:eastAsia="Arial"/>
          <w:lang w:eastAsia="en-US"/>
        </w:rPr>
      </w:pPr>
      <w:r w:rsidRPr="00E14FF9">
        <w:rPr>
          <w:rFonts w:eastAsia="Arial"/>
          <w:lang w:eastAsia="en-US"/>
        </w:rPr>
        <w:t xml:space="preserve">inni administratorzy danych, działający na mocy umów zawartych </w:t>
      </w:r>
      <w:r w:rsidRPr="00E14FF9">
        <w:rPr>
          <w:rFonts w:eastAsia="Arial"/>
          <w:lang w:eastAsia="en-US"/>
        </w:rPr>
        <w:br/>
        <w:t>z Zamawiającym lub na podstawie powszechnie obowiązujących przepisów prawa, w tym:</w:t>
      </w:r>
    </w:p>
    <w:p w:rsidR="00AA7F98" w:rsidRPr="00E14FF9" w:rsidRDefault="000B17B3" w:rsidP="002961CA">
      <w:pPr>
        <w:widowControl w:val="0"/>
        <w:tabs>
          <w:tab w:val="left" w:pos="1724"/>
        </w:tabs>
        <w:autoSpaceDE w:val="0"/>
        <w:autoSpaceDN w:val="0"/>
        <w:ind w:left="1066" w:right="660"/>
        <w:jc w:val="both"/>
        <w:rPr>
          <w:rFonts w:eastAsia="Arial"/>
          <w:lang w:eastAsia="en-US"/>
        </w:rPr>
      </w:pPr>
      <w:r w:rsidRPr="00E14FF9">
        <w:rPr>
          <w:rFonts w:eastAsia="Arial"/>
          <w:lang w:eastAsia="en-US"/>
        </w:rPr>
        <w:t xml:space="preserve">- </w:t>
      </w:r>
      <w:r w:rsidR="00AA7F98" w:rsidRPr="00E14FF9">
        <w:rPr>
          <w:rFonts w:eastAsia="Arial"/>
          <w:lang w:eastAsia="en-US"/>
        </w:rPr>
        <w:t>podmioty świadczące pomoc prawną,</w:t>
      </w:r>
    </w:p>
    <w:p w:rsidR="000B17B3" w:rsidRPr="00E14FF9" w:rsidRDefault="000B17B3" w:rsidP="002961CA">
      <w:pPr>
        <w:widowControl w:val="0"/>
        <w:tabs>
          <w:tab w:val="left" w:pos="1724"/>
        </w:tabs>
        <w:autoSpaceDE w:val="0"/>
        <w:autoSpaceDN w:val="0"/>
        <w:ind w:left="1066" w:right="660"/>
        <w:jc w:val="both"/>
        <w:rPr>
          <w:rFonts w:eastAsia="Arial"/>
          <w:lang w:eastAsia="en-US"/>
        </w:rPr>
      </w:pPr>
      <w:r w:rsidRPr="00E14FF9">
        <w:rPr>
          <w:rFonts w:eastAsia="Arial"/>
          <w:lang w:eastAsia="en-US"/>
        </w:rPr>
        <w:t xml:space="preserve">- </w:t>
      </w:r>
      <w:r w:rsidR="00AA7F98" w:rsidRPr="00E14FF9">
        <w:rPr>
          <w:rFonts w:eastAsia="Arial"/>
          <w:lang w:eastAsia="en-US"/>
        </w:rPr>
        <w:t>podmioty świadczące usługi pocztowe lub kurierskie,</w:t>
      </w:r>
    </w:p>
    <w:p w:rsidR="00AA7F98" w:rsidRPr="00E14FF9" w:rsidRDefault="000B17B3" w:rsidP="002961CA">
      <w:pPr>
        <w:widowControl w:val="0"/>
        <w:tabs>
          <w:tab w:val="left" w:pos="1724"/>
        </w:tabs>
        <w:autoSpaceDE w:val="0"/>
        <w:autoSpaceDN w:val="0"/>
        <w:ind w:left="1066" w:right="660"/>
        <w:jc w:val="both"/>
        <w:rPr>
          <w:rFonts w:eastAsia="Arial"/>
          <w:lang w:eastAsia="en-US"/>
        </w:rPr>
      </w:pPr>
      <w:r w:rsidRPr="00E14FF9">
        <w:rPr>
          <w:rFonts w:eastAsia="Arial"/>
          <w:lang w:eastAsia="en-US"/>
        </w:rPr>
        <w:t xml:space="preserve">- </w:t>
      </w:r>
      <w:r w:rsidR="00AA7F98" w:rsidRPr="00E14FF9">
        <w:rPr>
          <w:rFonts w:eastAsia="Arial"/>
          <w:lang w:eastAsia="en-US"/>
        </w:rPr>
        <w:t>podmioty prowadzące działalność płatniczą (banki, instytucje płatnicze),</w:t>
      </w:r>
    </w:p>
    <w:p w:rsidR="00AA7F98" w:rsidRPr="00E14FF9" w:rsidRDefault="00AA7F98" w:rsidP="00BA5AC3">
      <w:pPr>
        <w:widowControl w:val="0"/>
        <w:numPr>
          <w:ilvl w:val="1"/>
          <w:numId w:val="2"/>
        </w:numPr>
        <w:tabs>
          <w:tab w:val="left" w:pos="1368"/>
          <w:tab w:val="left" w:pos="1371"/>
        </w:tabs>
        <w:autoSpaceDE w:val="0"/>
        <w:autoSpaceDN w:val="0"/>
        <w:spacing w:before="138"/>
        <w:ind w:right="655"/>
        <w:jc w:val="both"/>
        <w:rPr>
          <w:rFonts w:eastAsia="Arial"/>
          <w:lang w:eastAsia="en-US"/>
        </w:rPr>
      </w:pPr>
      <w:r w:rsidRPr="00E14FF9">
        <w:rPr>
          <w:rFonts w:eastAsia="Arial"/>
          <w:lang w:eastAsia="en-US"/>
        </w:rPr>
        <w:t xml:space="preserve">dane osobowe będą przetwarzane przez okres realizacji zadania, </w:t>
      </w:r>
      <w:r w:rsidRPr="00E14FF9">
        <w:rPr>
          <w:rFonts w:eastAsia="Arial"/>
          <w:lang w:eastAsia="en-US"/>
        </w:rPr>
        <w:br/>
        <w:t xml:space="preserve">o którym mowa w § 1 ust. 1 niniejszej umowy, okres rękojmi </w:t>
      </w:r>
      <w:r w:rsidRPr="00E14FF9">
        <w:rPr>
          <w:rFonts w:eastAsia="Arial"/>
          <w:lang w:eastAsia="en-US"/>
        </w:rPr>
        <w:br/>
        <w:t>i gwarancji, przez okres niezbędny do dochodzenia roszczeń i obrony swoich praw z tytułu realizacji umowy</w:t>
      </w:r>
      <w:r w:rsidRPr="00E14FF9">
        <w:rPr>
          <w:rFonts w:eastAsia="Arial"/>
          <w:spacing w:val="-11"/>
          <w:lang w:eastAsia="en-US"/>
        </w:rPr>
        <w:t xml:space="preserve"> </w:t>
      </w:r>
      <w:r w:rsidRPr="00E14FF9">
        <w:rPr>
          <w:rFonts w:eastAsia="Arial"/>
          <w:lang w:eastAsia="en-US"/>
        </w:rPr>
        <w:t>oraz</w:t>
      </w:r>
      <w:r w:rsidRPr="00E14FF9">
        <w:rPr>
          <w:rFonts w:eastAsia="Arial"/>
          <w:spacing w:val="-10"/>
          <w:lang w:eastAsia="en-US"/>
        </w:rPr>
        <w:t xml:space="preserve"> </w:t>
      </w:r>
      <w:r w:rsidRPr="00E14FF9">
        <w:rPr>
          <w:rFonts w:eastAsia="Arial"/>
          <w:lang w:eastAsia="en-US"/>
        </w:rPr>
        <w:t>przez</w:t>
      </w:r>
      <w:r w:rsidRPr="00E14FF9">
        <w:rPr>
          <w:rFonts w:eastAsia="Arial"/>
          <w:spacing w:val="-10"/>
          <w:lang w:eastAsia="en-US"/>
        </w:rPr>
        <w:t xml:space="preserve"> </w:t>
      </w:r>
      <w:r w:rsidRPr="00E14FF9">
        <w:rPr>
          <w:rFonts w:eastAsia="Arial"/>
          <w:lang w:eastAsia="en-US"/>
        </w:rPr>
        <w:t>okres</w:t>
      </w:r>
      <w:r w:rsidRPr="00E14FF9">
        <w:rPr>
          <w:rFonts w:eastAsia="Arial"/>
          <w:spacing w:val="-8"/>
          <w:lang w:eastAsia="en-US"/>
        </w:rPr>
        <w:t xml:space="preserve"> </w:t>
      </w:r>
      <w:r w:rsidRPr="00E14FF9">
        <w:rPr>
          <w:rFonts w:eastAsia="Arial"/>
          <w:lang w:eastAsia="en-US"/>
        </w:rPr>
        <w:t>archiwizacji</w:t>
      </w:r>
      <w:r w:rsidRPr="00E14FF9">
        <w:rPr>
          <w:rFonts w:eastAsia="Arial"/>
          <w:spacing w:val="-8"/>
          <w:lang w:eastAsia="en-US"/>
        </w:rPr>
        <w:t xml:space="preserve"> </w:t>
      </w:r>
      <w:r w:rsidRPr="00E14FF9">
        <w:rPr>
          <w:rFonts w:eastAsia="Arial"/>
          <w:lang w:eastAsia="en-US"/>
        </w:rPr>
        <w:t>zgodny</w:t>
      </w:r>
      <w:r w:rsidRPr="00E14FF9">
        <w:rPr>
          <w:rFonts w:eastAsia="Arial"/>
          <w:spacing w:val="-13"/>
          <w:lang w:eastAsia="en-US"/>
        </w:rPr>
        <w:t xml:space="preserve"> </w:t>
      </w:r>
      <w:r w:rsidR="00E14FF9">
        <w:rPr>
          <w:rFonts w:eastAsia="Arial"/>
          <w:spacing w:val="-13"/>
          <w:lang w:eastAsia="en-US"/>
        </w:rPr>
        <w:br/>
      </w:r>
      <w:r w:rsidRPr="00E14FF9">
        <w:rPr>
          <w:rFonts w:eastAsia="Arial"/>
          <w:lang w:eastAsia="en-US"/>
        </w:rPr>
        <w:t>z</w:t>
      </w:r>
      <w:r w:rsidRPr="00E14FF9">
        <w:rPr>
          <w:rFonts w:eastAsia="Arial"/>
          <w:spacing w:val="-8"/>
          <w:lang w:eastAsia="en-US"/>
        </w:rPr>
        <w:t xml:space="preserve"> </w:t>
      </w:r>
      <w:r w:rsidRPr="00E14FF9">
        <w:rPr>
          <w:rFonts w:eastAsia="Arial"/>
          <w:lang w:eastAsia="en-US"/>
        </w:rPr>
        <w:t>rozporządzeniem</w:t>
      </w:r>
      <w:r w:rsidRPr="00E14FF9">
        <w:rPr>
          <w:rFonts w:eastAsia="Arial"/>
          <w:spacing w:val="-8"/>
          <w:lang w:eastAsia="en-US"/>
        </w:rPr>
        <w:t xml:space="preserve"> </w:t>
      </w:r>
      <w:r w:rsidRPr="00E14FF9">
        <w:rPr>
          <w:rFonts w:eastAsia="Arial"/>
          <w:lang w:eastAsia="en-US"/>
        </w:rPr>
        <w:t>Prezesa</w:t>
      </w:r>
      <w:r w:rsidRPr="00E14FF9">
        <w:rPr>
          <w:rFonts w:eastAsia="Arial"/>
          <w:spacing w:val="-9"/>
          <w:lang w:eastAsia="en-US"/>
        </w:rPr>
        <w:t xml:space="preserve"> </w:t>
      </w:r>
      <w:r w:rsidRPr="00E14FF9">
        <w:rPr>
          <w:rFonts w:eastAsia="Arial"/>
          <w:lang w:eastAsia="en-US"/>
        </w:rPr>
        <w:t xml:space="preserve">Rady Ministrów z dnia 18.01.2011 r. w sprawie instrukcji kancelaryjnej, jednolitych rzeczowych wykazów akt oraz instrukcji </w:t>
      </w:r>
      <w:r w:rsidR="00E14FF9">
        <w:rPr>
          <w:rFonts w:eastAsia="Arial"/>
          <w:lang w:eastAsia="en-US"/>
        </w:rPr>
        <w:br/>
      </w:r>
      <w:r w:rsidRPr="00E14FF9">
        <w:rPr>
          <w:rFonts w:eastAsia="Arial"/>
          <w:lang w:eastAsia="en-US"/>
        </w:rPr>
        <w:t>w sprawie organizacji i zakresu działania archiwów zakładowych, a także przez okres, o którym mowa w art. 125 ust. 4 lit. d) w zw. z art. 140 rozporządzenia Parlamentu Europejskiego nr 1303/2013 z dnia 17.12.2013 r. w przypadku zamówień współfinansowanych ze środków UE;</w:t>
      </w:r>
    </w:p>
    <w:p w:rsidR="00AA7F98" w:rsidRPr="00E14FF9" w:rsidRDefault="00AA7F98" w:rsidP="00BA5AC3">
      <w:pPr>
        <w:widowControl w:val="0"/>
        <w:numPr>
          <w:ilvl w:val="1"/>
          <w:numId w:val="2"/>
        </w:numPr>
        <w:tabs>
          <w:tab w:val="left" w:pos="1368"/>
          <w:tab w:val="left" w:pos="1371"/>
        </w:tabs>
        <w:autoSpaceDE w:val="0"/>
        <w:autoSpaceDN w:val="0"/>
        <w:spacing w:before="1"/>
        <w:ind w:right="656"/>
        <w:jc w:val="both"/>
        <w:rPr>
          <w:rFonts w:eastAsia="Arial"/>
          <w:lang w:eastAsia="en-US"/>
        </w:rPr>
      </w:pPr>
      <w:r w:rsidRPr="00E14FF9">
        <w:rPr>
          <w:rFonts w:eastAsia="Arial"/>
          <w:lang w:eastAsia="en-US"/>
        </w:rPr>
        <w:t xml:space="preserve">osobie fizycznej, której dane dotyczą, przysługuje prawo do żądania od administratora dostępu do danych osobowych, do ich sprostowania lub </w:t>
      </w:r>
      <w:r w:rsidRPr="00E14FF9">
        <w:rPr>
          <w:rFonts w:eastAsia="Arial"/>
          <w:lang w:eastAsia="en-US"/>
        </w:rPr>
        <w:lastRenderedPageBreak/>
        <w:t>ograniczenia</w:t>
      </w:r>
      <w:r w:rsidRPr="00E14FF9">
        <w:rPr>
          <w:rFonts w:eastAsia="Arial"/>
          <w:spacing w:val="-11"/>
          <w:lang w:eastAsia="en-US"/>
        </w:rPr>
        <w:t xml:space="preserve"> </w:t>
      </w:r>
      <w:r w:rsidRPr="00E14FF9">
        <w:rPr>
          <w:rFonts w:eastAsia="Arial"/>
          <w:lang w:eastAsia="en-US"/>
        </w:rPr>
        <w:t>przetwarzania</w:t>
      </w:r>
      <w:r w:rsidRPr="00E14FF9">
        <w:rPr>
          <w:rFonts w:eastAsia="Arial"/>
          <w:spacing w:val="-6"/>
          <w:lang w:eastAsia="en-US"/>
        </w:rPr>
        <w:t xml:space="preserve"> </w:t>
      </w:r>
      <w:r w:rsidRPr="00E14FF9">
        <w:rPr>
          <w:rFonts w:eastAsia="Arial"/>
          <w:lang w:eastAsia="en-US"/>
        </w:rPr>
        <w:t>-</w:t>
      </w:r>
      <w:r w:rsidRPr="00E14FF9">
        <w:rPr>
          <w:rFonts w:eastAsia="Arial"/>
          <w:spacing w:val="-9"/>
          <w:lang w:eastAsia="en-US"/>
        </w:rPr>
        <w:t xml:space="preserve"> </w:t>
      </w:r>
      <w:r w:rsidRPr="00E14FF9">
        <w:rPr>
          <w:rFonts w:eastAsia="Arial"/>
          <w:lang w:eastAsia="en-US"/>
        </w:rPr>
        <w:t>na</w:t>
      </w:r>
      <w:r w:rsidRPr="00E14FF9">
        <w:rPr>
          <w:rFonts w:eastAsia="Arial"/>
          <w:spacing w:val="-8"/>
          <w:lang w:eastAsia="en-US"/>
        </w:rPr>
        <w:t xml:space="preserve"> </w:t>
      </w:r>
      <w:r w:rsidRPr="00E14FF9">
        <w:rPr>
          <w:rFonts w:eastAsia="Arial"/>
          <w:lang w:eastAsia="en-US"/>
        </w:rPr>
        <w:t>zasadach</w:t>
      </w:r>
      <w:r w:rsidRPr="00E14FF9">
        <w:rPr>
          <w:rFonts w:eastAsia="Arial"/>
          <w:spacing w:val="-8"/>
          <w:lang w:eastAsia="en-US"/>
        </w:rPr>
        <w:t xml:space="preserve"> </w:t>
      </w:r>
      <w:r w:rsidRPr="00E14FF9">
        <w:rPr>
          <w:rFonts w:eastAsia="Arial"/>
          <w:lang w:eastAsia="en-US"/>
        </w:rPr>
        <w:t>określonych</w:t>
      </w:r>
      <w:r w:rsidRPr="00E14FF9">
        <w:rPr>
          <w:rFonts w:eastAsia="Arial"/>
          <w:spacing w:val="-8"/>
          <w:lang w:eastAsia="en-US"/>
        </w:rPr>
        <w:t xml:space="preserve"> </w:t>
      </w:r>
      <w:r w:rsidRPr="00E14FF9">
        <w:rPr>
          <w:rFonts w:eastAsia="Arial"/>
          <w:lang w:eastAsia="en-US"/>
        </w:rPr>
        <w:t>w</w:t>
      </w:r>
      <w:r w:rsidRPr="00E14FF9">
        <w:rPr>
          <w:rFonts w:eastAsia="Arial"/>
          <w:spacing w:val="-9"/>
          <w:lang w:eastAsia="en-US"/>
        </w:rPr>
        <w:t xml:space="preserve"> </w:t>
      </w:r>
      <w:r w:rsidRPr="00E14FF9">
        <w:rPr>
          <w:rFonts w:eastAsia="Arial"/>
          <w:lang w:eastAsia="en-US"/>
        </w:rPr>
        <w:t>RODO</w:t>
      </w:r>
      <w:r w:rsidRPr="00E14FF9">
        <w:rPr>
          <w:rFonts w:eastAsia="Arial"/>
          <w:spacing w:val="-11"/>
          <w:lang w:eastAsia="en-US"/>
        </w:rPr>
        <w:t xml:space="preserve"> </w:t>
      </w:r>
      <w:r w:rsidRPr="00E14FF9">
        <w:rPr>
          <w:rFonts w:eastAsia="Arial"/>
          <w:lang w:eastAsia="en-US"/>
        </w:rPr>
        <w:t>oraz</w:t>
      </w:r>
      <w:r w:rsidRPr="00E14FF9">
        <w:rPr>
          <w:rFonts w:eastAsia="Arial"/>
          <w:spacing w:val="-9"/>
          <w:lang w:eastAsia="en-US"/>
        </w:rPr>
        <w:t xml:space="preserve"> </w:t>
      </w:r>
      <w:r w:rsidRPr="00E14FF9">
        <w:rPr>
          <w:rFonts w:eastAsia="Arial"/>
          <w:spacing w:val="-9"/>
          <w:lang w:eastAsia="en-US"/>
        </w:rPr>
        <w:br/>
      </w:r>
      <w:r w:rsidRPr="00E14FF9">
        <w:rPr>
          <w:rFonts w:eastAsia="Arial"/>
          <w:lang w:eastAsia="en-US"/>
        </w:rPr>
        <w:t>w</w:t>
      </w:r>
      <w:r w:rsidRPr="00E14FF9">
        <w:rPr>
          <w:rFonts w:eastAsia="Arial"/>
          <w:spacing w:val="-9"/>
          <w:lang w:eastAsia="en-US"/>
        </w:rPr>
        <w:t xml:space="preserve"> </w:t>
      </w:r>
      <w:r w:rsidRPr="00E14FF9">
        <w:rPr>
          <w:rFonts w:eastAsia="Arial"/>
          <w:lang w:eastAsia="en-US"/>
        </w:rPr>
        <w:t>innych obowiązujących w tym zakresie przepisów prawa;</w:t>
      </w:r>
    </w:p>
    <w:p w:rsidR="00AA7F98" w:rsidRPr="00E14FF9" w:rsidRDefault="00AA7F98" w:rsidP="00BA5AC3">
      <w:pPr>
        <w:widowControl w:val="0"/>
        <w:numPr>
          <w:ilvl w:val="1"/>
          <w:numId w:val="2"/>
        </w:numPr>
        <w:tabs>
          <w:tab w:val="left" w:pos="1368"/>
          <w:tab w:val="left" w:pos="1371"/>
        </w:tabs>
        <w:autoSpaceDE w:val="0"/>
        <w:autoSpaceDN w:val="0"/>
        <w:spacing w:before="1"/>
        <w:ind w:right="657"/>
        <w:jc w:val="both"/>
        <w:rPr>
          <w:rFonts w:eastAsia="Arial"/>
          <w:lang w:eastAsia="en-US"/>
        </w:rPr>
      </w:pPr>
      <w:r w:rsidRPr="00E14FF9">
        <w:rPr>
          <w:rFonts w:eastAsia="Arial"/>
          <w:lang w:eastAsia="en-US"/>
        </w:rPr>
        <w:t>osobie</w:t>
      </w:r>
      <w:r w:rsidRPr="00E14FF9">
        <w:rPr>
          <w:rFonts w:eastAsia="Arial"/>
          <w:spacing w:val="-17"/>
          <w:lang w:eastAsia="en-US"/>
        </w:rPr>
        <w:t xml:space="preserve"> </w:t>
      </w:r>
      <w:r w:rsidRPr="00E14FF9">
        <w:rPr>
          <w:rFonts w:eastAsia="Arial"/>
          <w:lang w:eastAsia="en-US"/>
        </w:rPr>
        <w:t>fizycznej,</w:t>
      </w:r>
      <w:r w:rsidRPr="00E14FF9">
        <w:rPr>
          <w:rFonts w:eastAsia="Arial"/>
          <w:spacing w:val="-15"/>
          <w:lang w:eastAsia="en-US"/>
        </w:rPr>
        <w:t xml:space="preserve"> </w:t>
      </w:r>
      <w:r w:rsidRPr="00E14FF9">
        <w:rPr>
          <w:rFonts w:eastAsia="Arial"/>
          <w:lang w:eastAsia="en-US"/>
        </w:rPr>
        <w:t>której</w:t>
      </w:r>
      <w:r w:rsidRPr="00E14FF9">
        <w:rPr>
          <w:rFonts w:eastAsia="Arial"/>
          <w:spacing w:val="-17"/>
          <w:lang w:eastAsia="en-US"/>
        </w:rPr>
        <w:t xml:space="preserve"> </w:t>
      </w:r>
      <w:r w:rsidRPr="00E14FF9">
        <w:rPr>
          <w:rFonts w:eastAsia="Arial"/>
          <w:lang w:eastAsia="en-US"/>
        </w:rPr>
        <w:t>dane</w:t>
      </w:r>
      <w:r w:rsidRPr="00E14FF9">
        <w:rPr>
          <w:rFonts w:eastAsia="Arial"/>
          <w:spacing w:val="-14"/>
          <w:lang w:eastAsia="en-US"/>
        </w:rPr>
        <w:t xml:space="preserve"> </w:t>
      </w:r>
      <w:r w:rsidRPr="00E14FF9">
        <w:rPr>
          <w:rFonts w:eastAsia="Arial"/>
          <w:lang w:eastAsia="en-US"/>
        </w:rPr>
        <w:t>dotyczą</w:t>
      </w:r>
      <w:r w:rsidRPr="00E14FF9">
        <w:rPr>
          <w:rFonts w:eastAsia="Arial"/>
          <w:spacing w:val="-14"/>
          <w:lang w:eastAsia="en-US"/>
        </w:rPr>
        <w:t xml:space="preserve"> </w:t>
      </w:r>
      <w:r w:rsidRPr="00E14FF9">
        <w:rPr>
          <w:rFonts w:eastAsia="Arial"/>
          <w:lang w:eastAsia="en-US"/>
        </w:rPr>
        <w:t>przysługuje</w:t>
      </w:r>
      <w:r w:rsidRPr="00E14FF9">
        <w:rPr>
          <w:rFonts w:eastAsia="Arial"/>
          <w:spacing w:val="-15"/>
          <w:lang w:eastAsia="en-US"/>
        </w:rPr>
        <w:t xml:space="preserve"> </w:t>
      </w:r>
      <w:r w:rsidRPr="00E14FF9">
        <w:rPr>
          <w:rFonts w:eastAsia="Arial"/>
          <w:lang w:eastAsia="en-US"/>
        </w:rPr>
        <w:t>prawo</w:t>
      </w:r>
      <w:r w:rsidRPr="00E14FF9">
        <w:rPr>
          <w:rFonts w:eastAsia="Arial"/>
          <w:spacing w:val="-17"/>
          <w:lang w:eastAsia="en-US"/>
        </w:rPr>
        <w:t xml:space="preserve"> </w:t>
      </w:r>
      <w:r w:rsidRPr="00E14FF9">
        <w:rPr>
          <w:rFonts w:eastAsia="Arial"/>
          <w:lang w:eastAsia="en-US"/>
        </w:rPr>
        <w:t>do</w:t>
      </w:r>
      <w:r w:rsidRPr="00E14FF9">
        <w:rPr>
          <w:rFonts w:eastAsia="Arial"/>
          <w:spacing w:val="-14"/>
          <w:lang w:eastAsia="en-US"/>
        </w:rPr>
        <w:t xml:space="preserve"> </w:t>
      </w:r>
      <w:r w:rsidRPr="00E14FF9">
        <w:rPr>
          <w:rFonts w:eastAsia="Arial"/>
          <w:lang w:eastAsia="en-US"/>
        </w:rPr>
        <w:t>wniesienia</w:t>
      </w:r>
      <w:r w:rsidRPr="00E14FF9">
        <w:rPr>
          <w:rFonts w:eastAsia="Arial"/>
          <w:spacing w:val="-14"/>
          <w:lang w:eastAsia="en-US"/>
        </w:rPr>
        <w:t xml:space="preserve"> </w:t>
      </w:r>
      <w:r w:rsidRPr="00E14FF9">
        <w:rPr>
          <w:rFonts w:eastAsia="Arial"/>
          <w:lang w:eastAsia="en-US"/>
        </w:rPr>
        <w:t>skargi</w:t>
      </w:r>
      <w:r w:rsidRPr="00E14FF9">
        <w:rPr>
          <w:rFonts w:eastAsia="Arial"/>
          <w:spacing w:val="-15"/>
          <w:lang w:eastAsia="en-US"/>
        </w:rPr>
        <w:t xml:space="preserve"> </w:t>
      </w:r>
      <w:r w:rsidRPr="00E14FF9">
        <w:rPr>
          <w:rFonts w:eastAsia="Arial"/>
          <w:lang w:eastAsia="en-US"/>
        </w:rPr>
        <w:t>do organu nadzorczego – Prezesa Urzędu Ochrony Danych Osobowych, gdy uzasadnione jest, iż dane osobowe przetwarzane są przez administratora niezgodnie z przepisami RODO;</w:t>
      </w:r>
    </w:p>
    <w:p w:rsidR="00AA7F98" w:rsidRPr="00E14FF9" w:rsidRDefault="00AA7F98" w:rsidP="00BA5AC3">
      <w:pPr>
        <w:widowControl w:val="0"/>
        <w:numPr>
          <w:ilvl w:val="1"/>
          <w:numId w:val="2"/>
        </w:numPr>
        <w:tabs>
          <w:tab w:val="left" w:pos="1371"/>
        </w:tabs>
        <w:autoSpaceDE w:val="0"/>
        <w:autoSpaceDN w:val="0"/>
        <w:ind w:right="656"/>
        <w:jc w:val="both"/>
        <w:rPr>
          <w:rFonts w:eastAsia="Arial"/>
          <w:lang w:eastAsia="en-US"/>
        </w:rPr>
      </w:pPr>
      <w:r w:rsidRPr="00E14FF9">
        <w:rPr>
          <w:rFonts w:eastAsia="Arial"/>
          <w:lang w:eastAsia="en-US"/>
        </w:rPr>
        <w:t>obowiązek</w:t>
      </w:r>
      <w:r w:rsidRPr="00E14FF9">
        <w:rPr>
          <w:rFonts w:eastAsia="Arial"/>
          <w:spacing w:val="-17"/>
          <w:lang w:eastAsia="en-US"/>
        </w:rPr>
        <w:t xml:space="preserve"> </w:t>
      </w:r>
      <w:r w:rsidRPr="00E14FF9">
        <w:rPr>
          <w:rFonts w:eastAsia="Arial"/>
          <w:lang w:eastAsia="en-US"/>
        </w:rPr>
        <w:t>podania</w:t>
      </w:r>
      <w:r w:rsidRPr="00E14FF9">
        <w:rPr>
          <w:rFonts w:eastAsia="Arial"/>
          <w:spacing w:val="-17"/>
          <w:lang w:eastAsia="en-US"/>
        </w:rPr>
        <w:t xml:space="preserve"> </w:t>
      </w:r>
      <w:r w:rsidRPr="00E14FF9">
        <w:rPr>
          <w:rFonts w:eastAsia="Arial"/>
          <w:lang w:eastAsia="en-US"/>
        </w:rPr>
        <w:t>przez</w:t>
      </w:r>
      <w:r w:rsidRPr="00E14FF9">
        <w:rPr>
          <w:rFonts w:eastAsia="Arial"/>
          <w:spacing w:val="-16"/>
          <w:lang w:eastAsia="en-US"/>
        </w:rPr>
        <w:t xml:space="preserve"> </w:t>
      </w:r>
      <w:r w:rsidRPr="00E14FF9">
        <w:rPr>
          <w:rFonts w:eastAsia="Arial"/>
          <w:lang w:eastAsia="en-US"/>
        </w:rPr>
        <w:t>Wykonawcę</w:t>
      </w:r>
      <w:r w:rsidRPr="00E14FF9">
        <w:rPr>
          <w:rFonts w:eastAsia="Arial"/>
          <w:spacing w:val="-6"/>
          <w:lang w:eastAsia="en-US"/>
        </w:rPr>
        <w:t xml:space="preserve"> </w:t>
      </w:r>
      <w:r w:rsidRPr="00E14FF9">
        <w:rPr>
          <w:rFonts w:eastAsia="Arial"/>
          <w:lang w:eastAsia="en-US"/>
        </w:rPr>
        <w:t>danych</w:t>
      </w:r>
      <w:r w:rsidRPr="00E14FF9">
        <w:rPr>
          <w:rFonts w:eastAsia="Arial"/>
          <w:spacing w:val="-17"/>
          <w:lang w:eastAsia="en-US"/>
        </w:rPr>
        <w:t xml:space="preserve"> </w:t>
      </w:r>
      <w:r w:rsidRPr="00E14FF9">
        <w:rPr>
          <w:rFonts w:eastAsia="Arial"/>
          <w:lang w:eastAsia="en-US"/>
        </w:rPr>
        <w:t>osobowych</w:t>
      </w:r>
      <w:r w:rsidRPr="00E14FF9">
        <w:rPr>
          <w:rFonts w:eastAsia="Arial"/>
          <w:spacing w:val="-17"/>
          <w:lang w:eastAsia="en-US"/>
        </w:rPr>
        <w:t xml:space="preserve"> </w:t>
      </w:r>
      <w:r w:rsidRPr="00E14FF9">
        <w:rPr>
          <w:rFonts w:eastAsia="Arial"/>
          <w:lang w:eastAsia="en-US"/>
        </w:rPr>
        <w:t>Zamawiającemu</w:t>
      </w:r>
      <w:r w:rsidRPr="00E14FF9">
        <w:rPr>
          <w:rFonts w:eastAsia="Arial"/>
          <w:spacing w:val="-16"/>
          <w:lang w:eastAsia="en-US"/>
        </w:rPr>
        <w:t xml:space="preserve"> </w:t>
      </w:r>
      <w:r w:rsidRPr="00E14FF9">
        <w:rPr>
          <w:rFonts w:eastAsia="Arial"/>
          <w:lang w:eastAsia="en-US"/>
        </w:rPr>
        <w:t>jest warunkiem zawarcia umowy, a także jest niezbędny do realizacji i kontroli należytego wykonania umowy; konsekwencją niepodania danych będzie niemożność zawarcia i realizacji umowy;</w:t>
      </w:r>
    </w:p>
    <w:p w:rsidR="00AA7F98" w:rsidRPr="00E14FF9" w:rsidRDefault="00AA7F98" w:rsidP="00BA5AC3">
      <w:pPr>
        <w:widowControl w:val="0"/>
        <w:numPr>
          <w:ilvl w:val="1"/>
          <w:numId w:val="2"/>
        </w:numPr>
        <w:tabs>
          <w:tab w:val="left" w:pos="1371"/>
        </w:tabs>
        <w:autoSpaceDE w:val="0"/>
        <w:autoSpaceDN w:val="0"/>
        <w:ind w:right="656"/>
        <w:jc w:val="both"/>
        <w:rPr>
          <w:rFonts w:eastAsia="Arial"/>
          <w:lang w:eastAsia="en-US"/>
        </w:rPr>
      </w:pPr>
      <w:r w:rsidRPr="00E14FF9">
        <w:rPr>
          <w:rFonts w:eastAsia="Arial"/>
          <w:lang w:eastAsia="en-US"/>
        </w:rPr>
        <w:t xml:space="preserve">w odniesieniu do danych osobowych decyzje nie będą podejmowane </w:t>
      </w:r>
      <w:r w:rsidRPr="00E14FF9">
        <w:rPr>
          <w:rFonts w:eastAsia="Arial"/>
          <w:lang w:eastAsia="en-US"/>
        </w:rPr>
        <w:br/>
        <w:t>w sposób zautomatyzowany, stosowanie do art. 22 RODO;</w:t>
      </w:r>
    </w:p>
    <w:p w:rsidR="00AA7F98" w:rsidRPr="00E14FF9" w:rsidRDefault="00AA7F98" w:rsidP="00BA5AC3">
      <w:pPr>
        <w:widowControl w:val="0"/>
        <w:numPr>
          <w:ilvl w:val="1"/>
          <w:numId w:val="2"/>
        </w:numPr>
        <w:tabs>
          <w:tab w:val="left" w:pos="1367"/>
          <w:tab w:val="left" w:pos="1371"/>
        </w:tabs>
        <w:autoSpaceDE w:val="0"/>
        <w:autoSpaceDN w:val="0"/>
        <w:spacing w:before="1"/>
        <w:ind w:right="656"/>
        <w:jc w:val="both"/>
        <w:rPr>
          <w:rFonts w:eastAsia="Arial"/>
          <w:lang w:eastAsia="en-US"/>
        </w:rPr>
      </w:pPr>
      <w:r w:rsidRPr="00E14FF9">
        <w:rPr>
          <w:rFonts w:eastAsia="Arial"/>
          <w:lang w:eastAsia="en-US"/>
        </w:rPr>
        <w:t xml:space="preserve">dane niepozyskane bezpośrednio od osób, których dotyczą, obejmują </w:t>
      </w:r>
      <w:r w:rsidRPr="00E14FF9">
        <w:rPr>
          <w:rFonts w:eastAsia="Arial"/>
          <w:lang w:eastAsia="en-US"/>
        </w:rPr>
        <w:br/>
        <w:t>w szczególności następujące kategorie danych: imię i nazwisko, dane kontaktowe, stosowne uprawnienia do wykonywania określonych czynności,</w:t>
      </w:r>
    </w:p>
    <w:p w:rsidR="00AA7F98" w:rsidRPr="00E14FF9" w:rsidRDefault="00AA7F98" w:rsidP="00BA5AC3">
      <w:pPr>
        <w:widowControl w:val="0"/>
        <w:numPr>
          <w:ilvl w:val="1"/>
          <w:numId w:val="2"/>
        </w:numPr>
        <w:tabs>
          <w:tab w:val="left" w:pos="1367"/>
          <w:tab w:val="left" w:pos="1371"/>
        </w:tabs>
        <w:autoSpaceDE w:val="0"/>
        <w:autoSpaceDN w:val="0"/>
        <w:spacing w:before="1"/>
        <w:ind w:right="656"/>
        <w:jc w:val="both"/>
        <w:rPr>
          <w:rFonts w:eastAsia="Arial"/>
          <w:lang w:eastAsia="en-US"/>
        </w:rPr>
      </w:pPr>
      <w:r w:rsidRPr="00E14FF9">
        <w:rPr>
          <w:rFonts w:eastAsia="Arial"/>
          <w:lang w:eastAsia="en-US"/>
        </w:rPr>
        <w:t xml:space="preserve"> dane wynikające z umów o pracę oraz z innej dokumentacji związanej </w:t>
      </w:r>
      <w:r w:rsidRPr="00E14FF9">
        <w:rPr>
          <w:rFonts w:eastAsia="Arial"/>
          <w:lang w:eastAsia="en-US"/>
        </w:rPr>
        <w:br/>
        <w:t>z kontrolą realizacji przez Wykonawcę obowiązku zatrudnienia na podstawie umowy o pracę;</w:t>
      </w:r>
    </w:p>
    <w:p w:rsidR="00AA7F98" w:rsidRPr="00E14FF9" w:rsidRDefault="00AA7F98" w:rsidP="00BA5AC3">
      <w:pPr>
        <w:widowControl w:val="0"/>
        <w:numPr>
          <w:ilvl w:val="1"/>
          <w:numId w:val="2"/>
        </w:numPr>
        <w:tabs>
          <w:tab w:val="left" w:pos="1367"/>
          <w:tab w:val="left" w:pos="1371"/>
        </w:tabs>
        <w:autoSpaceDE w:val="0"/>
        <w:autoSpaceDN w:val="0"/>
        <w:spacing w:before="1"/>
        <w:ind w:right="656"/>
        <w:jc w:val="both"/>
        <w:rPr>
          <w:rFonts w:eastAsia="Arial"/>
          <w:lang w:eastAsia="en-US"/>
        </w:rPr>
      </w:pPr>
      <w:r w:rsidRPr="00E14FF9">
        <w:rPr>
          <w:rFonts w:eastAsia="Arial"/>
          <w:lang w:eastAsia="en-US"/>
        </w:rPr>
        <w:t>źródłem pochodzenia danych osobowych niepozyskanych bezpośrednio od osoby, której dane dotyczą jest Wykonawca;</w:t>
      </w:r>
    </w:p>
    <w:p w:rsidR="00AA7F98" w:rsidRPr="00E14FF9" w:rsidRDefault="00AA7F98" w:rsidP="00BA5AC3">
      <w:pPr>
        <w:widowControl w:val="0"/>
        <w:numPr>
          <w:ilvl w:val="1"/>
          <w:numId w:val="2"/>
        </w:numPr>
        <w:tabs>
          <w:tab w:val="left" w:pos="1367"/>
          <w:tab w:val="left" w:pos="1371"/>
        </w:tabs>
        <w:autoSpaceDE w:val="0"/>
        <w:autoSpaceDN w:val="0"/>
        <w:spacing w:before="1"/>
        <w:ind w:right="656"/>
        <w:jc w:val="both"/>
        <w:rPr>
          <w:rFonts w:eastAsia="Arial"/>
          <w:lang w:eastAsia="en-US"/>
        </w:rPr>
      </w:pPr>
      <w:r w:rsidRPr="00E14FF9">
        <w:rPr>
          <w:rFonts w:eastAsia="Arial"/>
          <w:lang w:eastAsia="en-US"/>
        </w:rPr>
        <w:t>pełna treść klauzuli informacyjnej dotyczącej obowiązków Administratora zamieszczona jest na stronie BIP, w zakładce „RODO dla Centrum”.</w:t>
      </w:r>
    </w:p>
    <w:p w:rsidR="00AA7F98" w:rsidRPr="00E14FF9" w:rsidRDefault="00AA7F98" w:rsidP="00BA5AC3">
      <w:pPr>
        <w:widowControl w:val="0"/>
        <w:numPr>
          <w:ilvl w:val="0"/>
          <w:numId w:val="2"/>
        </w:numPr>
        <w:tabs>
          <w:tab w:val="left" w:pos="1016"/>
        </w:tabs>
        <w:autoSpaceDE w:val="0"/>
        <w:autoSpaceDN w:val="0"/>
        <w:ind w:right="651"/>
        <w:jc w:val="both"/>
        <w:rPr>
          <w:rFonts w:eastAsia="Arial"/>
          <w:lang w:eastAsia="en-US"/>
        </w:rPr>
      </w:pPr>
      <w:r w:rsidRPr="00E14FF9">
        <w:rPr>
          <w:rFonts w:eastAsia="Arial"/>
          <w:lang w:eastAsia="en-US"/>
        </w:rPr>
        <w:t xml:space="preserve">Wykonawca zobowiązuje się, przy przekazywaniu Zamawiającemu danych osobowych (w rozumieniu RODO) osób trzecich, każdorazowo przedstawić oświadczenie o spełnieniu obowiązków informacyjnych przewidzianych </w:t>
      </w:r>
      <w:r w:rsidRPr="00E14FF9">
        <w:rPr>
          <w:rFonts w:eastAsia="Arial"/>
          <w:lang w:eastAsia="en-US"/>
        </w:rPr>
        <w:br/>
        <w:t>w art. 13 lub</w:t>
      </w:r>
      <w:r w:rsidRPr="00E14FF9">
        <w:rPr>
          <w:rFonts w:eastAsia="Arial"/>
          <w:spacing w:val="-4"/>
          <w:lang w:eastAsia="en-US"/>
        </w:rPr>
        <w:t xml:space="preserve"> </w:t>
      </w:r>
      <w:r w:rsidRPr="00E14FF9">
        <w:rPr>
          <w:rFonts w:eastAsia="Arial"/>
          <w:lang w:eastAsia="en-US"/>
        </w:rPr>
        <w:t>14</w:t>
      </w:r>
      <w:r w:rsidRPr="00E14FF9">
        <w:rPr>
          <w:rFonts w:eastAsia="Arial"/>
          <w:spacing w:val="-5"/>
          <w:lang w:eastAsia="en-US"/>
        </w:rPr>
        <w:t xml:space="preserve"> </w:t>
      </w:r>
      <w:r w:rsidRPr="00E14FF9">
        <w:rPr>
          <w:rFonts w:eastAsia="Arial"/>
          <w:lang w:eastAsia="en-US"/>
        </w:rPr>
        <w:t>RODO</w:t>
      </w:r>
      <w:r w:rsidRPr="00E14FF9">
        <w:rPr>
          <w:rFonts w:eastAsia="Arial"/>
          <w:spacing w:val="-3"/>
          <w:lang w:eastAsia="en-US"/>
        </w:rPr>
        <w:t xml:space="preserve"> </w:t>
      </w:r>
      <w:r w:rsidRPr="00E14FF9">
        <w:rPr>
          <w:rFonts w:eastAsia="Arial"/>
          <w:lang w:eastAsia="en-US"/>
        </w:rPr>
        <w:t>wobec</w:t>
      </w:r>
      <w:r w:rsidRPr="00E14FF9">
        <w:rPr>
          <w:rFonts w:eastAsia="Arial"/>
          <w:spacing w:val="-6"/>
          <w:lang w:eastAsia="en-US"/>
        </w:rPr>
        <w:t xml:space="preserve"> </w:t>
      </w:r>
      <w:r w:rsidRPr="00E14FF9">
        <w:rPr>
          <w:rFonts w:eastAsia="Arial"/>
          <w:lang w:eastAsia="en-US"/>
        </w:rPr>
        <w:t>osób</w:t>
      </w:r>
      <w:r w:rsidRPr="00E14FF9">
        <w:rPr>
          <w:rFonts w:eastAsia="Arial"/>
          <w:spacing w:val="-5"/>
          <w:lang w:eastAsia="en-US"/>
        </w:rPr>
        <w:t xml:space="preserve"> </w:t>
      </w:r>
      <w:r w:rsidRPr="00E14FF9">
        <w:rPr>
          <w:rFonts w:eastAsia="Arial"/>
          <w:lang w:eastAsia="en-US"/>
        </w:rPr>
        <w:t>fizycznych,</w:t>
      </w:r>
      <w:r w:rsidRPr="00E14FF9">
        <w:rPr>
          <w:rFonts w:eastAsia="Arial"/>
          <w:spacing w:val="-5"/>
          <w:lang w:eastAsia="en-US"/>
        </w:rPr>
        <w:t xml:space="preserve"> </w:t>
      </w:r>
      <w:r w:rsidRPr="00E14FF9">
        <w:rPr>
          <w:rFonts w:eastAsia="Arial"/>
          <w:lang w:eastAsia="en-US"/>
        </w:rPr>
        <w:t>od</w:t>
      </w:r>
      <w:r w:rsidRPr="00E14FF9">
        <w:rPr>
          <w:rFonts w:eastAsia="Arial"/>
          <w:spacing w:val="-3"/>
          <w:lang w:eastAsia="en-US"/>
        </w:rPr>
        <w:t xml:space="preserve"> </w:t>
      </w:r>
      <w:r w:rsidRPr="00E14FF9">
        <w:rPr>
          <w:rFonts w:eastAsia="Arial"/>
          <w:lang w:eastAsia="en-US"/>
        </w:rPr>
        <w:t>których</w:t>
      </w:r>
      <w:r w:rsidRPr="00E14FF9">
        <w:rPr>
          <w:rFonts w:eastAsia="Arial"/>
          <w:spacing w:val="-3"/>
          <w:lang w:eastAsia="en-US"/>
        </w:rPr>
        <w:t xml:space="preserve"> </w:t>
      </w:r>
      <w:r w:rsidRPr="00E14FF9">
        <w:rPr>
          <w:rFonts w:eastAsia="Arial"/>
          <w:lang w:eastAsia="en-US"/>
        </w:rPr>
        <w:t>dane</w:t>
      </w:r>
      <w:r w:rsidRPr="00E14FF9">
        <w:rPr>
          <w:rFonts w:eastAsia="Arial"/>
          <w:spacing w:val="-5"/>
          <w:lang w:eastAsia="en-US"/>
        </w:rPr>
        <w:t xml:space="preserve"> </w:t>
      </w:r>
      <w:r w:rsidRPr="00E14FF9">
        <w:rPr>
          <w:rFonts w:eastAsia="Arial"/>
          <w:lang w:eastAsia="en-US"/>
        </w:rPr>
        <w:t>osobowe</w:t>
      </w:r>
      <w:r w:rsidRPr="00E14FF9">
        <w:rPr>
          <w:rFonts w:eastAsia="Arial"/>
          <w:spacing w:val="-5"/>
          <w:lang w:eastAsia="en-US"/>
        </w:rPr>
        <w:t xml:space="preserve"> </w:t>
      </w:r>
      <w:r w:rsidRPr="00E14FF9">
        <w:rPr>
          <w:rFonts w:eastAsia="Arial"/>
          <w:lang w:eastAsia="en-US"/>
        </w:rPr>
        <w:t>bezpośrednio</w:t>
      </w:r>
      <w:r w:rsidRPr="00E14FF9">
        <w:rPr>
          <w:rFonts w:eastAsia="Arial"/>
          <w:spacing w:val="-3"/>
          <w:lang w:eastAsia="en-US"/>
        </w:rPr>
        <w:t xml:space="preserve"> </w:t>
      </w:r>
      <w:r w:rsidRPr="00E14FF9">
        <w:rPr>
          <w:rFonts w:eastAsia="Arial"/>
          <w:lang w:eastAsia="en-US"/>
        </w:rPr>
        <w:t>lub pośrednio zostały pozyskane lub oświadczenie, że zachodzi wyłączenie stosowania obowiązku informacyjnego stosownie do art. 13 lub art. 14 RODO. Oświadczenie, o którym mowa w zdaniu pierwszym, należy przedstawiać Zamawiającemu każdorazowo przy przekazywaniu, m.in. wykazu osób zatrudnionych na podstawie umowy o pracę, dowodów zatrudnienia osób na umowę o pracę, wniosku o zmianę osób wskazanych przez Wykonawcę do realizacji umowy oraz uprawnień osób skierowanych do realizacji umowy.</w:t>
      </w:r>
      <w:r w:rsidRPr="00E14FF9">
        <w:rPr>
          <w:rFonts w:eastAsia="Arial"/>
          <w:spacing w:val="-10"/>
          <w:lang w:eastAsia="en-US"/>
        </w:rPr>
        <w:t xml:space="preserve"> </w:t>
      </w:r>
      <w:r w:rsidR="00827841">
        <w:rPr>
          <w:rFonts w:eastAsia="Arial"/>
          <w:spacing w:val="-10"/>
          <w:lang w:eastAsia="en-US"/>
        </w:rPr>
        <w:br/>
      </w:r>
      <w:r w:rsidRPr="00E14FF9">
        <w:rPr>
          <w:rFonts w:eastAsia="Arial"/>
          <w:lang w:eastAsia="en-US"/>
        </w:rPr>
        <w:t>Wraz</w:t>
      </w:r>
      <w:r w:rsidRPr="00E14FF9">
        <w:rPr>
          <w:rFonts w:eastAsia="Arial"/>
          <w:spacing w:val="-8"/>
          <w:lang w:eastAsia="en-US"/>
        </w:rPr>
        <w:t xml:space="preserve"> </w:t>
      </w:r>
      <w:r w:rsidRPr="00E14FF9">
        <w:rPr>
          <w:rFonts w:eastAsia="Arial"/>
          <w:lang w:eastAsia="en-US"/>
        </w:rPr>
        <w:t>z</w:t>
      </w:r>
      <w:r w:rsidRPr="00E14FF9">
        <w:rPr>
          <w:rFonts w:eastAsia="Arial"/>
          <w:spacing w:val="-8"/>
          <w:lang w:eastAsia="en-US"/>
        </w:rPr>
        <w:t xml:space="preserve"> </w:t>
      </w:r>
      <w:r w:rsidRPr="00E14FF9">
        <w:rPr>
          <w:rFonts w:eastAsia="Arial"/>
          <w:lang w:eastAsia="en-US"/>
        </w:rPr>
        <w:t>oświadczeniem,</w:t>
      </w:r>
      <w:r w:rsidRPr="00E14FF9">
        <w:rPr>
          <w:rFonts w:eastAsia="Arial"/>
          <w:spacing w:val="-7"/>
          <w:lang w:eastAsia="en-US"/>
        </w:rPr>
        <w:t xml:space="preserve"> </w:t>
      </w:r>
      <w:r w:rsidRPr="00E14FF9">
        <w:rPr>
          <w:rFonts w:eastAsia="Arial"/>
          <w:lang w:eastAsia="en-US"/>
        </w:rPr>
        <w:t>o</w:t>
      </w:r>
      <w:r w:rsidRPr="00E14FF9">
        <w:rPr>
          <w:rFonts w:eastAsia="Arial"/>
          <w:spacing w:val="-7"/>
          <w:lang w:eastAsia="en-US"/>
        </w:rPr>
        <w:t xml:space="preserve"> </w:t>
      </w:r>
      <w:r w:rsidRPr="00E14FF9">
        <w:rPr>
          <w:rFonts w:eastAsia="Arial"/>
          <w:lang w:eastAsia="en-US"/>
        </w:rPr>
        <w:t>którym</w:t>
      </w:r>
      <w:r w:rsidRPr="00E14FF9">
        <w:rPr>
          <w:rFonts w:eastAsia="Arial"/>
          <w:spacing w:val="-6"/>
          <w:lang w:eastAsia="en-US"/>
        </w:rPr>
        <w:t xml:space="preserve"> </w:t>
      </w:r>
      <w:r w:rsidRPr="00E14FF9">
        <w:rPr>
          <w:rFonts w:eastAsia="Arial"/>
          <w:lang w:eastAsia="en-US"/>
        </w:rPr>
        <w:t>mowa</w:t>
      </w:r>
      <w:r w:rsidRPr="00E14FF9">
        <w:rPr>
          <w:rFonts w:eastAsia="Arial"/>
          <w:spacing w:val="-7"/>
          <w:lang w:eastAsia="en-US"/>
        </w:rPr>
        <w:t xml:space="preserve"> </w:t>
      </w:r>
      <w:r w:rsidRPr="00E14FF9">
        <w:rPr>
          <w:rFonts w:eastAsia="Arial"/>
          <w:lang w:eastAsia="en-US"/>
        </w:rPr>
        <w:t>w</w:t>
      </w:r>
      <w:r w:rsidRPr="00E14FF9">
        <w:rPr>
          <w:rFonts w:eastAsia="Arial"/>
          <w:spacing w:val="-8"/>
          <w:lang w:eastAsia="en-US"/>
        </w:rPr>
        <w:t xml:space="preserve"> </w:t>
      </w:r>
      <w:r w:rsidRPr="00E14FF9">
        <w:rPr>
          <w:rFonts w:eastAsia="Arial"/>
          <w:lang w:eastAsia="en-US"/>
        </w:rPr>
        <w:t>zdaniu</w:t>
      </w:r>
      <w:r w:rsidRPr="00E14FF9">
        <w:rPr>
          <w:rFonts w:eastAsia="Arial"/>
          <w:spacing w:val="-7"/>
          <w:lang w:eastAsia="en-US"/>
        </w:rPr>
        <w:t xml:space="preserve"> </w:t>
      </w:r>
      <w:r w:rsidRPr="00E14FF9">
        <w:rPr>
          <w:rFonts w:eastAsia="Arial"/>
          <w:lang w:eastAsia="en-US"/>
        </w:rPr>
        <w:t>pierwszym,</w:t>
      </w:r>
      <w:r w:rsidRPr="00E14FF9">
        <w:rPr>
          <w:rFonts w:eastAsia="Arial"/>
          <w:spacing w:val="-7"/>
          <w:lang w:eastAsia="en-US"/>
        </w:rPr>
        <w:t xml:space="preserve"> </w:t>
      </w:r>
      <w:r w:rsidRPr="00E14FF9">
        <w:rPr>
          <w:rFonts w:eastAsia="Arial"/>
          <w:lang w:eastAsia="en-US"/>
        </w:rPr>
        <w:t>Wykonawca przekaże</w:t>
      </w:r>
      <w:r w:rsidRPr="00E14FF9">
        <w:rPr>
          <w:rFonts w:eastAsia="Arial"/>
          <w:spacing w:val="-2"/>
          <w:lang w:eastAsia="en-US"/>
        </w:rPr>
        <w:t xml:space="preserve"> </w:t>
      </w:r>
      <w:r w:rsidRPr="00E14FF9">
        <w:rPr>
          <w:rFonts w:eastAsia="Arial"/>
          <w:lang w:eastAsia="en-US"/>
        </w:rPr>
        <w:t>Zamawiającemu</w:t>
      </w:r>
      <w:r w:rsidRPr="00E14FF9">
        <w:rPr>
          <w:rFonts w:eastAsia="Arial"/>
          <w:spacing w:val="-2"/>
          <w:lang w:eastAsia="en-US"/>
        </w:rPr>
        <w:t xml:space="preserve"> </w:t>
      </w:r>
      <w:r w:rsidRPr="00E14FF9">
        <w:rPr>
          <w:rFonts w:eastAsia="Arial"/>
          <w:lang w:eastAsia="en-US"/>
        </w:rPr>
        <w:t>oświadczenie</w:t>
      </w:r>
      <w:r w:rsidRPr="00E14FF9">
        <w:rPr>
          <w:rFonts w:eastAsia="Arial"/>
          <w:spacing w:val="-3"/>
          <w:lang w:eastAsia="en-US"/>
        </w:rPr>
        <w:t xml:space="preserve"> </w:t>
      </w:r>
      <w:r w:rsidRPr="00E14FF9">
        <w:rPr>
          <w:rFonts w:eastAsia="Arial"/>
          <w:lang w:eastAsia="en-US"/>
        </w:rPr>
        <w:t>o realizacji</w:t>
      </w:r>
      <w:r w:rsidRPr="00E14FF9">
        <w:rPr>
          <w:rFonts w:eastAsia="Arial"/>
          <w:spacing w:val="-2"/>
          <w:lang w:eastAsia="en-US"/>
        </w:rPr>
        <w:t xml:space="preserve"> </w:t>
      </w:r>
      <w:r w:rsidRPr="00E14FF9">
        <w:rPr>
          <w:rFonts w:eastAsia="Arial"/>
          <w:lang w:eastAsia="en-US"/>
        </w:rPr>
        <w:t>obowiązku,</w:t>
      </w:r>
      <w:r w:rsidRPr="00E14FF9">
        <w:rPr>
          <w:rFonts w:eastAsia="Arial"/>
          <w:spacing w:val="-3"/>
          <w:lang w:eastAsia="en-US"/>
        </w:rPr>
        <w:t xml:space="preserve"> </w:t>
      </w:r>
      <w:r w:rsidRPr="00E14FF9">
        <w:rPr>
          <w:rFonts w:eastAsia="Arial"/>
          <w:lang w:eastAsia="en-US"/>
        </w:rPr>
        <w:t>o którym</w:t>
      </w:r>
      <w:r w:rsidRPr="00E14FF9">
        <w:rPr>
          <w:rFonts w:eastAsia="Arial"/>
          <w:spacing w:val="-3"/>
          <w:lang w:eastAsia="en-US"/>
        </w:rPr>
        <w:t xml:space="preserve"> </w:t>
      </w:r>
      <w:r w:rsidRPr="00E14FF9">
        <w:rPr>
          <w:rFonts w:eastAsia="Arial"/>
          <w:lang w:eastAsia="en-US"/>
        </w:rPr>
        <w:t>mowa</w:t>
      </w:r>
      <w:r w:rsidRPr="00E14FF9">
        <w:rPr>
          <w:rFonts w:eastAsia="Arial"/>
          <w:spacing w:val="-3"/>
          <w:lang w:eastAsia="en-US"/>
        </w:rPr>
        <w:t xml:space="preserve"> </w:t>
      </w:r>
      <w:r w:rsidRPr="00E14FF9">
        <w:rPr>
          <w:rFonts w:eastAsia="Arial"/>
          <w:spacing w:val="-3"/>
          <w:lang w:eastAsia="en-US"/>
        </w:rPr>
        <w:br/>
      </w:r>
      <w:r w:rsidRPr="00E14FF9">
        <w:rPr>
          <w:rFonts w:eastAsia="Arial"/>
          <w:lang w:eastAsia="en-US"/>
        </w:rPr>
        <w:t>w ust. 3 poniżej.</w:t>
      </w:r>
    </w:p>
    <w:p w:rsidR="00AA7F98" w:rsidRPr="00E14FF9" w:rsidRDefault="00AA7F98" w:rsidP="00BA5AC3">
      <w:pPr>
        <w:widowControl w:val="0"/>
        <w:numPr>
          <w:ilvl w:val="0"/>
          <w:numId w:val="2"/>
        </w:numPr>
        <w:tabs>
          <w:tab w:val="left" w:pos="1016"/>
        </w:tabs>
        <w:autoSpaceDE w:val="0"/>
        <w:autoSpaceDN w:val="0"/>
        <w:spacing w:before="1"/>
        <w:ind w:right="658"/>
        <w:jc w:val="both"/>
        <w:rPr>
          <w:rFonts w:eastAsia="Arial"/>
          <w:lang w:eastAsia="en-US"/>
        </w:rPr>
      </w:pPr>
      <w:r w:rsidRPr="00E14FF9">
        <w:rPr>
          <w:rFonts w:eastAsia="Arial"/>
          <w:lang w:eastAsia="en-US"/>
        </w:rPr>
        <w:t>Wykonawca zobowiązuje się poinformować, w imieniu Zamawiającego, wszystkie osoby fizyczne, których dane osobowe będą przekazywane Zamawiającemu:</w:t>
      </w:r>
    </w:p>
    <w:p w:rsidR="004B1F71" w:rsidRDefault="00AA7F98" w:rsidP="00BA5AC3">
      <w:pPr>
        <w:widowControl w:val="0"/>
        <w:numPr>
          <w:ilvl w:val="1"/>
          <w:numId w:val="2"/>
        </w:numPr>
        <w:tabs>
          <w:tab w:val="left" w:pos="1371"/>
        </w:tabs>
        <w:autoSpaceDE w:val="0"/>
        <w:autoSpaceDN w:val="0"/>
        <w:ind w:right="661"/>
        <w:jc w:val="both"/>
        <w:rPr>
          <w:rFonts w:eastAsia="Arial"/>
          <w:lang w:eastAsia="en-US"/>
        </w:rPr>
      </w:pPr>
      <w:r w:rsidRPr="00E14FF9">
        <w:rPr>
          <w:rFonts w:eastAsia="Arial"/>
          <w:lang w:eastAsia="en-US"/>
        </w:rPr>
        <w:t>o</w:t>
      </w:r>
      <w:r w:rsidRPr="00E14FF9">
        <w:rPr>
          <w:rFonts w:eastAsia="Arial"/>
          <w:spacing w:val="-17"/>
          <w:lang w:eastAsia="en-US"/>
        </w:rPr>
        <w:t xml:space="preserve"> </w:t>
      </w:r>
      <w:r w:rsidRPr="00E14FF9">
        <w:rPr>
          <w:rFonts w:eastAsia="Arial"/>
          <w:lang w:eastAsia="en-US"/>
        </w:rPr>
        <w:t>fakcie</w:t>
      </w:r>
      <w:r w:rsidRPr="00E14FF9">
        <w:rPr>
          <w:rFonts w:eastAsia="Arial"/>
          <w:spacing w:val="-17"/>
          <w:lang w:eastAsia="en-US"/>
        </w:rPr>
        <w:t xml:space="preserve"> </w:t>
      </w:r>
      <w:r w:rsidRPr="00E14FF9">
        <w:rPr>
          <w:rFonts w:eastAsia="Arial"/>
          <w:lang w:eastAsia="en-US"/>
        </w:rPr>
        <w:t>przekazania</w:t>
      </w:r>
      <w:r w:rsidRPr="00E14FF9">
        <w:rPr>
          <w:rFonts w:eastAsia="Arial"/>
          <w:spacing w:val="-16"/>
          <w:lang w:eastAsia="en-US"/>
        </w:rPr>
        <w:t xml:space="preserve"> </w:t>
      </w:r>
      <w:r w:rsidRPr="00E14FF9">
        <w:rPr>
          <w:rFonts w:eastAsia="Arial"/>
          <w:lang w:eastAsia="en-US"/>
        </w:rPr>
        <w:t>danych</w:t>
      </w:r>
      <w:r w:rsidRPr="00E14FF9">
        <w:rPr>
          <w:rFonts w:eastAsia="Arial"/>
          <w:spacing w:val="-17"/>
          <w:lang w:eastAsia="en-US"/>
        </w:rPr>
        <w:t xml:space="preserve"> </w:t>
      </w:r>
      <w:r w:rsidRPr="00E14FF9">
        <w:rPr>
          <w:rFonts w:eastAsia="Arial"/>
          <w:lang w:eastAsia="en-US"/>
        </w:rPr>
        <w:t>osobowych</w:t>
      </w:r>
      <w:r w:rsidRPr="00E14FF9">
        <w:rPr>
          <w:rFonts w:eastAsia="Arial"/>
          <w:spacing w:val="-17"/>
          <w:lang w:eastAsia="en-US"/>
        </w:rPr>
        <w:t xml:space="preserve"> </w:t>
      </w:r>
      <w:r w:rsidRPr="00E14FF9">
        <w:rPr>
          <w:rFonts w:eastAsia="Arial"/>
          <w:lang w:eastAsia="en-US"/>
        </w:rPr>
        <w:t>Zamawiającemu</w:t>
      </w:r>
      <w:r w:rsidRPr="00E14FF9">
        <w:rPr>
          <w:rFonts w:eastAsia="Arial"/>
          <w:spacing w:val="-17"/>
          <w:lang w:eastAsia="en-US"/>
        </w:rPr>
        <w:t xml:space="preserve"> </w:t>
      </w:r>
      <w:r w:rsidRPr="00E14FF9">
        <w:rPr>
          <w:rFonts w:eastAsia="Arial"/>
          <w:lang w:eastAsia="en-US"/>
        </w:rPr>
        <w:t>(wskazując</w:t>
      </w:r>
      <w:r w:rsidRPr="00E14FF9">
        <w:rPr>
          <w:rFonts w:eastAsia="Arial"/>
          <w:spacing w:val="-16"/>
          <w:lang w:eastAsia="en-US"/>
        </w:rPr>
        <w:t xml:space="preserve"> </w:t>
      </w:r>
      <w:r w:rsidRPr="00E14FF9">
        <w:rPr>
          <w:rFonts w:eastAsia="Arial"/>
          <w:lang w:eastAsia="en-US"/>
        </w:rPr>
        <w:t>wyraźnie, że dane osobowe będą Zamawiającemu przekazane przez Wykonawcę),</w:t>
      </w:r>
    </w:p>
    <w:p w:rsidR="00AA7F98" w:rsidRPr="004B1F71" w:rsidRDefault="00AA7F98" w:rsidP="00BA5AC3">
      <w:pPr>
        <w:widowControl w:val="0"/>
        <w:numPr>
          <w:ilvl w:val="1"/>
          <w:numId w:val="2"/>
        </w:numPr>
        <w:tabs>
          <w:tab w:val="left" w:pos="1371"/>
        </w:tabs>
        <w:autoSpaceDE w:val="0"/>
        <w:autoSpaceDN w:val="0"/>
        <w:ind w:right="661"/>
        <w:jc w:val="both"/>
        <w:rPr>
          <w:rFonts w:eastAsia="Arial"/>
          <w:lang w:eastAsia="en-US"/>
        </w:rPr>
      </w:pPr>
      <w:r w:rsidRPr="004B1F71">
        <w:rPr>
          <w:rFonts w:eastAsia="Arial"/>
          <w:lang w:eastAsia="en-US"/>
        </w:rPr>
        <w:t>o tym, że dane osobowe będą przetwarzane przez Zamawiającego,</w:t>
      </w:r>
    </w:p>
    <w:p w:rsidR="00BC6357" w:rsidRPr="00E14FF9" w:rsidRDefault="00AA7F98" w:rsidP="00BA5AC3">
      <w:pPr>
        <w:widowControl w:val="0"/>
        <w:numPr>
          <w:ilvl w:val="1"/>
          <w:numId w:val="2"/>
        </w:numPr>
        <w:tabs>
          <w:tab w:val="left" w:pos="1371"/>
          <w:tab w:val="left" w:pos="1371"/>
        </w:tabs>
        <w:autoSpaceDE w:val="0"/>
        <w:autoSpaceDN w:val="0"/>
        <w:ind w:right="661"/>
        <w:jc w:val="both"/>
        <w:rPr>
          <w:rFonts w:eastAsia="Arial"/>
          <w:lang w:eastAsia="en-US"/>
        </w:rPr>
      </w:pPr>
      <w:r w:rsidRPr="00E14FF9">
        <w:rPr>
          <w:rFonts w:eastAsia="Arial"/>
          <w:lang w:eastAsia="en-US"/>
        </w:rPr>
        <w:t>o treści klauzuli informacyjnej wskazanej w ust. 2 niniejszego paragrafu.</w:t>
      </w:r>
    </w:p>
    <w:p w:rsidR="00BC6357" w:rsidRPr="00E14FF9" w:rsidRDefault="00BC6357" w:rsidP="002961CA">
      <w:pPr>
        <w:widowControl w:val="0"/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</w:p>
    <w:p w:rsidR="00157FCF" w:rsidRPr="00132237" w:rsidRDefault="00BC6357" w:rsidP="00132237">
      <w:pPr>
        <w:suppressAutoHyphens/>
        <w:autoSpaceDN w:val="0"/>
        <w:ind w:left="5664" w:firstLine="708"/>
        <w:jc w:val="both"/>
        <w:textAlignment w:val="baseline"/>
        <w:rPr>
          <w:color w:val="000000"/>
          <w:kern w:val="3"/>
          <w:lang w:eastAsia="en-US"/>
        </w:rPr>
      </w:pPr>
      <w:r w:rsidRPr="00E14FF9">
        <w:rPr>
          <w:color w:val="000000"/>
          <w:kern w:val="3"/>
          <w:lang w:eastAsia="en-US"/>
        </w:rPr>
        <w:t>WYKONAWCA</w:t>
      </w:r>
    </w:p>
    <w:p w:rsidR="00157FCF" w:rsidRPr="00E14FF9" w:rsidRDefault="00157FCF" w:rsidP="002961CA">
      <w:pPr>
        <w:jc w:val="both"/>
      </w:pPr>
    </w:p>
    <w:sectPr w:rsidR="00157FCF" w:rsidRPr="00E14FF9" w:rsidSect="00DB2C21"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54BF" w:rsidRDefault="003554BF" w:rsidP="00407F09">
      <w:r>
        <w:separator/>
      </w:r>
    </w:p>
  </w:endnote>
  <w:endnote w:type="continuationSeparator" w:id="0">
    <w:p w:rsidR="003554BF" w:rsidRDefault="003554BF" w:rsidP="00407F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????????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7F09" w:rsidRPr="00407F09" w:rsidRDefault="00407F09" w:rsidP="00407F09">
    <w:pPr>
      <w:pStyle w:val="Stopka"/>
      <w:jc w:val="both"/>
      <w:rPr>
        <w:rFonts w:ascii="Tahoma" w:hAnsi="Tahoma"/>
        <w:sz w:val="20"/>
        <w:szCs w:val="20"/>
      </w:rPr>
    </w:pPr>
    <w:r>
      <w:tab/>
    </w:r>
  </w:p>
  <w:p w:rsidR="00407F09" w:rsidRDefault="00407F09" w:rsidP="00407F09">
    <w:pPr>
      <w:pStyle w:val="Stopka"/>
      <w:tabs>
        <w:tab w:val="clear" w:pos="4536"/>
        <w:tab w:val="clear" w:pos="9072"/>
        <w:tab w:val="left" w:pos="2642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54BF" w:rsidRDefault="003554BF" w:rsidP="00407F09">
      <w:r>
        <w:separator/>
      </w:r>
    </w:p>
  </w:footnote>
  <w:footnote w:type="continuationSeparator" w:id="0">
    <w:p w:rsidR="003554BF" w:rsidRDefault="003554BF" w:rsidP="00407F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7F09" w:rsidRDefault="003D6E82" w:rsidP="00407F09">
    <w:pPr>
      <w:pStyle w:val="Nagwek"/>
      <w:jc w:val="center"/>
    </w:pPr>
    <w:r w:rsidRPr="003D6E82">
      <w:rPr>
        <w:noProof/>
      </w:rPr>
      <w:drawing>
        <wp:inline distT="0" distB="0" distL="0" distR="0">
          <wp:extent cx="5759450" cy="777875"/>
          <wp:effectExtent l="0" t="0" r="0" b="0"/>
          <wp:docPr id="940343817" name="Obraz 9403438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77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singleLevel"/>
    <w:tmpl w:val="00000006"/>
    <w:name w:val="WW8Num118"/>
    <w:lvl w:ilvl="0">
      <w:start w:val="1"/>
      <w:numFmt w:val="decimal"/>
      <w:lvlText w:val="%1)"/>
      <w:lvlJc w:val="left"/>
      <w:pPr>
        <w:tabs>
          <w:tab w:val="num" w:pos="1672"/>
        </w:tabs>
      </w:pPr>
      <w:rPr>
        <w:color w:val="000000"/>
      </w:rPr>
    </w:lvl>
  </w:abstractNum>
  <w:abstractNum w:abstractNumId="1">
    <w:nsid w:val="0000001C"/>
    <w:multiLevelType w:val="multilevel"/>
    <w:tmpl w:val="0000001C"/>
    <w:name w:val="WW8Num500"/>
    <w:lvl w:ilvl="0">
      <w:start w:val="1"/>
      <w:numFmt w:val="lowerLetter"/>
      <w:lvlText w:val="%1)"/>
      <w:lvlJc w:val="left"/>
      <w:pPr>
        <w:tabs>
          <w:tab w:val="num" w:pos="720"/>
        </w:tabs>
      </w:pPr>
    </w:lvl>
    <w:lvl w:ilvl="1">
      <w:start w:val="1"/>
      <w:numFmt w:val="decimal"/>
      <w:lvlText w:val="%2)"/>
      <w:lvlJc w:val="left"/>
      <w:pPr>
        <w:tabs>
          <w:tab w:val="num" w:pos="1440"/>
        </w:tabs>
      </w:pPr>
    </w:lvl>
    <w:lvl w:ilvl="2">
      <w:start w:val="1"/>
      <w:numFmt w:val="decimal"/>
      <w:lvlText w:val="%3."/>
      <w:lvlJc w:val="left"/>
      <w:pPr>
        <w:tabs>
          <w:tab w:val="num" w:pos="234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2">
    <w:nsid w:val="00000020"/>
    <w:multiLevelType w:val="multilevel"/>
    <w:tmpl w:val="F2E4CEB4"/>
    <w:name w:val="WW8Num558"/>
    <w:lvl w:ilvl="0">
      <w:start w:val="1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2)"/>
      <w:lvlJc w:val="left"/>
      <w:pPr>
        <w:tabs>
          <w:tab w:val="num" w:pos="1440"/>
        </w:tabs>
      </w:pPr>
    </w:lvl>
    <w:lvl w:ilvl="2">
      <w:start w:val="1"/>
      <w:numFmt w:val="lowerRoman"/>
      <w:lvlText w:val="%3."/>
      <w:lvlJc w:val="righ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3">
    <w:nsid w:val="00BF43A9"/>
    <w:multiLevelType w:val="multilevel"/>
    <w:tmpl w:val="2632CDFE"/>
    <w:styleLink w:val="WW8Num250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ind w:left="396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ind w:left="6120" w:hanging="360"/>
      </w:pPr>
      <w:rPr>
        <w:rFonts w:ascii="Times New Roman" w:hAnsi="Times New Roman" w:cs="Times New Roman"/>
      </w:rPr>
    </w:lvl>
  </w:abstractNum>
  <w:abstractNum w:abstractNumId="4">
    <w:nsid w:val="057041E5"/>
    <w:multiLevelType w:val="hybridMultilevel"/>
    <w:tmpl w:val="1A687946"/>
    <w:lvl w:ilvl="0" w:tplc="CDDE67E2">
      <w:start w:val="1"/>
      <w:numFmt w:val="decimal"/>
      <w:lvlText w:val="%1."/>
      <w:lvlJc w:val="left"/>
      <w:pPr>
        <w:ind w:left="1016" w:hanging="35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AB0C7CC">
      <w:start w:val="1"/>
      <w:numFmt w:val="decimal"/>
      <w:lvlText w:val="%2)"/>
      <w:lvlJc w:val="left"/>
      <w:pPr>
        <w:ind w:left="782" w:hanging="356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7C844C82">
      <w:numFmt w:val="bullet"/>
      <w:lvlText w:val="•"/>
      <w:lvlJc w:val="left"/>
      <w:pPr>
        <w:ind w:left="2380" w:hanging="356"/>
      </w:pPr>
      <w:rPr>
        <w:rFonts w:hint="default"/>
        <w:lang w:val="pl-PL" w:eastAsia="en-US" w:bidi="ar-SA"/>
      </w:rPr>
    </w:lvl>
    <w:lvl w:ilvl="3" w:tplc="AE961EE4">
      <w:numFmt w:val="bullet"/>
      <w:lvlText w:val="•"/>
      <w:lvlJc w:val="left"/>
      <w:pPr>
        <w:ind w:left="3381" w:hanging="356"/>
      </w:pPr>
      <w:rPr>
        <w:rFonts w:hint="default"/>
        <w:lang w:val="pl-PL" w:eastAsia="en-US" w:bidi="ar-SA"/>
      </w:rPr>
    </w:lvl>
    <w:lvl w:ilvl="4" w:tplc="54CA57FE">
      <w:numFmt w:val="bullet"/>
      <w:lvlText w:val="•"/>
      <w:lvlJc w:val="left"/>
      <w:pPr>
        <w:ind w:left="4382" w:hanging="356"/>
      </w:pPr>
      <w:rPr>
        <w:rFonts w:hint="default"/>
        <w:lang w:val="pl-PL" w:eastAsia="en-US" w:bidi="ar-SA"/>
      </w:rPr>
    </w:lvl>
    <w:lvl w:ilvl="5" w:tplc="3DE6184A">
      <w:numFmt w:val="bullet"/>
      <w:lvlText w:val="•"/>
      <w:lvlJc w:val="left"/>
      <w:pPr>
        <w:ind w:left="5382" w:hanging="356"/>
      </w:pPr>
      <w:rPr>
        <w:rFonts w:hint="default"/>
        <w:lang w:val="pl-PL" w:eastAsia="en-US" w:bidi="ar-SA"/>
      </w:rPr>
    </w:lvl>
    <w:lvl w:ilvl="6" w:tplc="258008FA">
      <w:numFmt w:val="bullet"/>
      <w:lvlText w:val="•"/>
      <w:lvlJc w:val="left"/>
      <w:pPr>
        <w:ind w:left="6383" w:hanging="356"/>
      </w:pPr>
      <w:rPr>
        <w:rFonts w:hint="default"/>
        <w:lang w:val="pl-PL" w:eastAsia="en-US" w:bidi="ar-SA"/>
      </w:rPr>
    </w:lvl>
    <w:lvl w:ilvl="7" w:tplc="D73E166C">
      <w:numFmt w:val="bullet"/>
      <w:lvlText w:val="•"/>
      <w:lvlJc w:val="left"/>
      <w:pPr>
        <w:ind w:left="7384" w:hanging="356"/>
      </w:pPr>
      <w:rPr>
        <w:rFonts w:hint="default"/>
        <w:lang w:val="pl-PL" w:eastAsia="en-US" w:bidi="ar-SA"/>
      </w:rPr>
    </w:lvl>
    <w:lvl w:ilvl="8" w:tplc="936036A8">
      <w:numFmt w:val="bullet"/>
      <w:lvlText w:val="•"/>
      <w:lvlJc w:val="left"/>
      <w:pPr>
        <w:ind w:left="8384" w:hanging="356"/>
      </w:pPr>
      <w:rPr>
        <w:rFonts w:hint="default"/>
        <w:lang w:val="pl-PL" w:eastAsia="en-US" w:bidi="ar-SA"/>
      </w:rPr>
    </w:lvl>
  </w:abstractNum>
  <w:abstractNum w:abstractNumId="5">
    <w:nsid w:val="13B840E8"/>
    <w:multiLevelType w:val="hybridMultilevel"/>
    <w:tmpl w:val="90C077F2"/>
    <w:lvl w:ilvl="0" w:tplc="A004430E">
      <w:start w:val="1"/>
      <w:numFmt w:val="decimal"/>
      <w:lvlText w:val="%1."/>
      <w:lvlJc w:val="left"/>
      <w:pPr>
        <w:ind w:left="358" w:hanging="358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69869032">
      <w:start w:val="1"/>
      <w:numFmt w:val="decimal"/>
      <w:lvlText w:val="%2)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7B026E36">
      <w:numFmt w:val="bullet"/>
      <w:lvlText w:val="•"/>
      <w:lvlJc w:val="left"/>
      <w:pPr>
        <w:ind w:left="1722" w:hanging="360"/>
      </w:pPr>
      <w:rPr>
        <w:rFonts w:hint="default"/>
        <w:lang w:val="pl-PL" w:eastAsia="en-US" w:bidi="ar-SA"/>
      </w:rPr>
    </w:lvl>
    <w:lvl w:ilvl="3" w:tplc="68482DB6">
      <w:numFmt w:val="bullet"/>
      <w:lvlText w:val="•"/>
      <w:lvlJc w:val="left"/>
      <w:pPr>
        <w:ind w:left="2723" w:hanging="360"/>
      </w:pPr>
      <w:rPr>
        <w:rFonts w:hint="default"/>
        <w:lang w:val="pl-PL" w:eastAsia="en-US" w:bidi="ar-SA"/>
      </w:rPr>
    </w:lvl>
    <w:lvl w:ilvl="4" w:tplc="2594FD84">
      <w:numFmt w:val="bullet"/>
      <w:lvlText w:val="•"/>
      <w:lvlJc w:val="left"/>
      <w:pPr>
        <w:ind w:left="3724" w:hanging="360"/>
      </w:pPr>
      <w:rPr>
        <w:rFonts w:hint="default"/>
        <w:lang w:val="pl-PL" w:eastAsia="en-US" w:bidi="ar-SA"/>
      </w:rPr>
    </w:lvl>
    <w:lvl w:ilvl="5" w:tplc="45D8C27A">
      <w:numFmt w:val="bullet"/>
      <w:lvlText w:val="•"/>
      <w:lvlJc w:val="left"/>
      <w:pPr>
        <w:ind w:left="4724" w:hanging="360"/>
      </w:pPr>
      <w:rPr>
        <w:rFonts w:hint="default"/>
        <w:lang w:val="pl-PL" w:eastAsia="en-US" w:bidi="ar-SA"/>
      </w:rPr>
    </w:lvl>
    <w:lvl w:ilvl="6" w:tplc="5EF0A984">
      <w:numFmt w:val="bullet"/>
      <w:lvlText w:val="•"/>
      <w:lvlJc w:val="left"/>
      <w:pPr>
        <w:ind w:left="5725" w:hanging="360"/>
      </w:pPr>
      <w:rPr>
        <w:rFonts w:hint="default"/>
        <w:lang w:val="pl-PL" w:eastAsia="en-US" w:bidi="ar-SA"/>
      </w:rPr>
    </w:lvl>
    <w:lvl w:ilvl="7" w:tplc="9F785040">
      <w:numFmt w:val="bullet"/>
      <w:lvlText w:val="•"/>
      <w:lvlJc w:val="left"/>
      <w:pPr>
        <w:ind w:left="6726" w:hanging="360"/>
      </w:pPr>
      <w:rPr>
        <w:rFonts w:hint="default"/>
        <w:lang w:val="pl-PL" w:eastAsia="en-US" w:bidi="ar-SA"/>
      </w:rPr>
    </w:lvl>
    <w:lvl w:ilvl="8" w:tplc="1B38A56E">
      <w:numFmt w:val="bullet"/>
      <w:lvlText w:val="•"/>
      <w:lvlJc w:val="left"/>
      <w:pPr>
        <w:ind w:left="7726" w:hanging="360"/>
      </w:pPr>
      <w:rPr>
        <w:rFonts w:hint="default"/>
        <w:lang w:val="pl-PL" w:eastAsia="en-US" w:bidi="ar-SA"/>
      </w:rPr>
    </w:lvl>
  </w:abstractNum>
  <w:abstractNum w:abstractNumId="6">
    <w:nsid w:val="16310FB8"/>
    <w:multiLevelType w:val="hybridMultilevel"/>
    <w:tmpl w:val="50CC350E"/>
    <w:lvl w:ilvl="0" w:tplc="A44EC1EC">
      <w:start w:val="1"/>
      <w:numFmt w:val="decimal"/>
      <w:lvlText w:val="%1."/>
      <w:lvlJc w:val="left"/>
      <w:pPr>
        <w:ind w:left="1016" w:hanging="35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29E60D4">
      <w:start w:val="1"/>
      <w:numFmt w:val="decimal"/>
      <w:lvlText w:val="%2)"/>
      <w:lvlJc w:val="left"/>
      <w:pPr>
        <w:ind w:left="1378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F8323EC6">
      <w:numFmt w:val="bullet"/>
      <w:lvlText w:val="•"/>
      <w:lvlJc w:val="left"/>
      <w:pPr>
        <w:ind w:left="2380" w:hanging="360"/>
      </w:pPr>
      <w:rPr>
        <w:rFonts w:hint="default"/>
        <w:lang w:val="pl-PL" w:eastAsia="en-US" w:bidi="ar-SA"/>
      </w:rPr>
    </w:lvl>
    <w:lvl w:ilvl="3" w:tplc="8EF488CA">
      <w:numFmt w:val="bullet"/>
      <w:lvlText w:val="•"/>
      <w:lvlJc w:val="left"/>
      <w:pPr>
        <w:ind w:left="3381" w:hanging="360"/>
      </w:pPr>
      <w:rPr>
        <w:rFonts w:hint="default"/>
        <w:lang w:val="pl-PL" w:eastAsia="en-US" w:bidi="ar-SA"/>
      </w:rPr>
    </w:lvl>
    <w:lvl w:ilvl="4" w:tplc="2D6271A0">
      <w:numFmt w:val="bullet"/>
      <w:lvlText w:val="•"/>
      <w:lvlJc w:val="left"/>
      <w:pPr>
        <w:ind w:left="4382" w:hanging="360"/>
      </w:pPr>
      <w:rPr>
        <w:rFonts w:hint="default"/>
        <w:lang w:val="pl-PL" w:eastAsia="en-US" w:bidi="ar-SA"/>
      </w:rPr>
    </w:lvl>
    <w:lvl w:ilvl="5" w:tplc="9F3C4346">
      <w:numFmt w:val="bullet"/>
      <w:lvlText w:val="•"/>
      <w:lvlJc w:val="left"/>
      <w:pPr>
        <w:ind w:left="5382" w:hanging="360"/>
      </w:pPr>
      <w:rPr>
        <w:rFonts w:hint="default"/>
        <w:lang w:val="pl-PL" w:eastAsia="en-US" w:bidi="ar-SA"/>
      </w:rPr>
    </w:lvl>
    <w:lvl w:ilvl="6" w:tplc="59D0F9B8">
      <w:numFmt w:val="bullet"/>
      <w:lvlText w:val="•"/>
      <w:lvlJc w:val="left"/>
      <w:pPr>
        <w:ind w:left="6383" w:hanging="360"/>
      </w:pPr>
      <w:rPr>
        <w:rFonts w:hint="default"/>
        <w:lang w:val="pl-PL" w:eastAsia="en-US" w:bidi="ar-SA"/>
      </w:rPr>
    </w:lvl>
    <w:lvl w:ilvl="7" w:tplc="9A4CFA5E">
      <w:numFmt w:val="bullet"/>
      <w:lvlText w:val="•"/>
      <w:lvlJc w:val="left"/>
      <w:pPr>
        <w:ind w:left="7384" w:hanging="360"/>
      </w:pPr>
      <w:rPr>
        <w:rFonts w:hint="default"/>
        <w:lang w:val="pl-PL" w:eastAsia="en-US" w:bidi="ar-SA"/>
      </w:rPr>
    </w:lvl>
    <w:lvl w:ilvl="8" w:tplc="885CB290">
      <w:numFmt w:val="bullet"/>
      <w:lvlText w:val="•"/>
      <w:lvlJc w:val="left"/>
      <w:pPr>
        <w:ind w:left="8384" w:hanging="360"/>
      </w:pPr>
      <w:rPr>
        <w:rFonts w:hint="default"/>
        <w:lang w:val="pl-PL" w:eastAsia="en-US" w:bidi="ar-SA"/>
      </w:rPr>
    </w:lvl>
  </w:abstractNum>
  <w:abstractNum w:abstractNumId="7">
    <w:nsid w:val="16D9447E"/>
    <w:multiLevelType w:val="hybridMultilevel"/>
    <w:tmpl w:val="9134E22E"/>
    <w:lvl w:ilvl="0" w:tplc="98F2188C">
      <w:start w:val="1"/>
      <w:numFmt w:val="decimal"/>
      <w:lvlText w:val="%1."/>
      <w:lvlJc w:val="left"/>
      <w:pPr>
        <w:ind w:left="1016" w:hanging="35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3BCFA22">
      <w:numFmt w:val="bullet"/>
      <w:lvlText w:val="•"/>
      <w:lvlJc w:val="left"/>
      <w:pPr>
        <w:ind w:left="1956" w:hanging="358"/>
      </w:pPr>
      <w:rPr>
        <w:rFonts w:hint="default"/>
        <w:lang w:val="pl-PL" w:eastAsia="en-US" w:bidi="ar-SA"/>
      </w:rPr>
    </w:lvl>
    <w:lvl w:ilvl="2" w:tplc="9BFA35A0">
      <w:numFmt w:val="bullet"/>
      <w:lvlText w:val="•"/>
      <w:lvlJc w:val="left"/>
      <w:pPr>
        <w:ind w:left="2893" w:hanging="358"/>
      </w:pPr>
      <w:rPr>
        <w:rFonts w:hint="default"/>
        <w:lang w:val="pl-PL" w:eastAsia="en-US" w:bidi="ar-SA"/>
      </w:rPr>
    </w:lvl>
    <w:lvl w:ilvl="3" w:tplc="82C05D88">
      <w:numFmt w:val="bullet"/>
      <w:lvlText w:val="•"/>
      <w:lvlJc w:val="left"/>
      <w:pPr>
        <w:ind w:left="3829" w:hanging="358"/>
      </w:pPr>
      <w:rPr>
        <w:rFonts w:hint="default"/>
        <w:lang w:val="pl-PL" w:eastAsia="en-US" w:bidi="ar-SA"/>
      </w:rPr>
    </w:lvl>
    <w:lvl w:ilvl="4" w:tplc="8216F7B6">
      <w:numFmt w:val="bullet"/>
      <w:lvlText w:val="•"/>
      <w:lvlJc w:val="left"/>
      <w:pPr>
        <w:ind w:left="4766" w:hanging="358"/>
      </w:pPr>
      <w:rPr>
        <w:rFonts w:hint="default"/>
        <w:lang w:val="pl-PL" w:eastAsia="en-US" w:bidi="ar-SA"/>
      </w:rPr>
    </w:lvl>
    <w:lvl w:ilvl="5" w:tplc="C2BE94D2">
      <w:numFmt w:val="bullet"/>
      <w:lvlText w:val="•"/>
      <w:lvlJc w:val="left"/>
      <w:pPr>
        <w:ind w:left="5703" w:hanging="358"/>
      </w:pPr>
      <w:rPr>
        <w:rFonts w:hint="default"/>
        <w:lang w:val="pl-PL" w:eastAsia="en-US" w:bidi="ar-SA"/>
      </w:rPr>
    </w:lvl>
    <w:lvl w:ilvl="6" w:tplc="D376DF1A">
      <w:numFmt w:val="bullet"/>
      <w:lvlText w:val="•"/>
      <w:lvlJc w:val="left"/>
      <w:pPr>
        <w:ind w:left="6639" w:hanging="358"/>
      </w:pPr>
      <w:rPr>
        <w:rFonts w:hint="default"/>
        <w:lang w:val="pl-PL" w:eastAsia="en-US" w:bidi="ar-SA"/>
      </w:rPr>
    </w:lvl>
    <w:lvl w:ilvl="7" w:tplc="881890C0">
      <w:numFmt w:val="bullet"/>
      <w:lvlText w:val="•"/>
      <w:lvlJc w:val="left"/>
      <w:pPr>
        <w:ind w:left="7576" w:hanging="358"/>
      </w:pPr>
      <w:rPr>
        <w:rFonts w:hint="default"/>
        <w:lang w:val="pl-PL" w:eastAsia="en-US" w:bidi="ar-SA"/>
      </w:rPr>
    </w:lvl>
    <w:lvl w:ilvl="8" w:tplc="AD204D38">
      <w:numFmt w:val="bullet"/>
      <w:lvlText w:val="•"/>
      <w:lvlJc w:val="left"/>
      <w:pPr>
        <w:ind w:left="8513" w:hanging="358"/>
      </w:pPr>
      <w:rPr>
        <w:rFonts w:hint="default"/>
        <w:lang w:val="pl-PL" w:eastAsia="en-US" w:bidi="ar-SA"/>
      </w:rPr>
    </w:lvl>
  </w:abstractNum>
  <w:abstractNum w:abstractNumId="8">
    <w:nsid w:val="170E3C1F"/>
    <w:multiLevelType w:val="hybridMultilevel"/>
    <w:tmpl w:val="90C077F2"/>
    <w:lvl w:ilvl="0" w:tplc="A004430E">
      <w:start w:val="1"/>
      <w:numFmt w:val="decimal"/>
      <w:lvlText w:val="%1."/>
      <w:lvlJc w:val="left"/>
      <w:pPr>
        <w:ind w:left="358" w:hanging="358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69869032">
      <w:start w:val="1"/>
      <w:numFmt w:val="decimal"/>
      <w:lvlText w:val="%2)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7B026E36">
      <w:numFmt w:val="bullet"/>
      <w:lvlText w:val="•"/>
      <w:lvlJc w:val="left"/>
      <w:pPr>
        <w:ind w:left="1722" w:hanging="360"/>
      </w:pPr>
      <w:rPr>
        <w:rFonts w:hint="default"/>
        <w:lang w:val="pl-PL" w:eastAsia="en-US" w:bidi="ar-SA"/>
      </w:rPr>
    </w:lvl>
    <w:lvl w:ilvl="3" w:tplc="68482DB6">
      <w:numFmt w:val="bullet"/>
      <w:lvlText w:val="•"/>
      <w:lvlJc w:val="left"/>
      <w:pPr>
        <w:ind w:left="2723" w:hanging="360"/>
      </w:pPr>
      <w:rPr>
        <w:rFonts w:hint="default"/>
        <w:lang w:val="pl-PL" w:eastAsia="en-US" w:bidi="ar-SA"/>
      </w:rPr>
    </w:lvl>
    <w:lvl w:ilvl="4" w:tplc="2594FD84">
      <w:numFmt w:val="bullet"/>
      <w:lvlText w:val="•"/>
      <w:lvlJc w:val="left"/>
      <w:pPr>
        <w:ind w:left="3724" w:hanging="360"/>
      </w:pPr>
      <w:rPr>
        <w:rFonts w:hint="default"/>
        <w:lang w:val="pl-PL" w:eastAsia="en-US" w:bidi="ar-SA"/>
      </w:rPr>
    </w:lvl>
    <w:lvl w:ilvl="5" w:tplc="45D8C27A">
      <w:numFmt w:val="bullet"/>
      <w:lvlText w:val="•"/>
      <w:lvlJc w:val="left"/>
      <w:pPr>
        <w:ind w:left="4724" w:hanging="360"/>
      </w:pPr>
      <w:rPr>
        <w:rFonts w:hint="default"/>
        <w:lang w:val="pl-PL" w:eastAsia="en-US" w:bidi="ar-SA"/>
      </w:rPr>
    </w:lvl>
    <w:lvl w:ilvl="6" w:tplc="5EF0A984">
      <w:numFmt w:val="bullet"/>
      <w:lvlText w:val="•"/>
      <w:lvlJc w:val="left"/>
      <w:pPr>
        <w:ind w:left="5725" w:hanging="360"/>
      </w:pPr>
      <w:rPr>
        <w:rFonts w:hint="default"/>
        <w:lang w:val="pl-PL" w:eastAsia="en-US" w:bidi="ar-SA"/>
      </w:rPr>
    </w:lvl>
    <w:lvl w:ilvl="7" w:tplc="9F785040">
      <w:numFmt w:val="bullet"/>
      <w:lvlText w:val="•"/>
      <w:lvlJc w:val="left"/>
      <w:pPr>
        <w:ind w:left="6726" w:hanging="360"/>
      </w:pPr>
      <w:rPr>
        <w:rFonts w:hint="default"/>
        <w:lang w:val="pl-PL" w:eastAsia="en-US" w:bidi="ar-SA"/>
      </w:rPr>
    </w:lvl>
    <w:lvl w:ilvl="8" w:tplc="1B38A56E">
      <w:numFmt w:val="bullet"/>
      <w:lvlText w:val="•"/>
      <w:lvlJc w:val="left"/>
      <w:pPr>
        <w:ind w:left="7726" w:hanging="360"/>
      </w:pPr>
      <w:rPr>
        <w:rFonts w:hint="default"/>
        <w:lang w:val="pl-PL" w:eastAsia="en-US" w:bidi="ar-SA"/>
      </w:rPr>
    </w:lvl>
  </w:abstractNum>
  <w:abstractNum w:abstractNumId="9">
    <w:nsid w:val="1ADD451D"/>
    <w:multiLevelType w:val="hybridMultilevel"/>
    <w:tmpl w:val="B536695E"/>
    <w:lvl w:ilvl="0" w:tplc="FAB0C7CC">
      <w:start w:val="1"/>
      <w:numFmt w:val="decimal"/>
      <w:lvlText w:val="%1)"/>
      <w:lvlJc w:val="left"/>
      <w:pPr>
        <w:ind w:left="782" w:hanging="356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3E427D"/>
    <w:multiLevelType w:val="hybridMultilevel"/>
    <w:tmpl w:val="90C077F2"/>
    <w:lvl w:ilvl="0" w:tplc="A004430E">
      <w:start w:val="1"/>
      <w:numFmt w:val="decimal"/>
      <w:lvlText w:val="%1."/>
      <w:lvlJc w:val="left"/>
      <w:pPr>
        <w:ind w:left="358" w:hanging="358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69869032">
      <w:start w:val="1"/>
      <w:numFmt w:val="decimal"/>
      <w:lvlText w:val="%2)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7B026E36">
      <w:numFmt w:val="bullet"/>
      <w:lvlText w:val="•"/>
      <w:lvlJc w:val="left"/>
      <w:pPr>
        <w:ind w:left="1722" w:hanging="360"/>
      </w:pPr>
      <w:rPr>
        <w:rFonts w:hint="default"/>
        <w:lang w:val="pl-PL" w:eastAsia="en-US" w:bidi="ar-SA"/>
      </w:rPr>
    </w:lvl>
    <w:lvl w:ilvl="3" w:tplc="68482DB6">
      <w:numFmt w:val="bullet"/>
      <w:lvlText w:val="•"/>
      <w:lvlJc w:val="left"/>
      <w:pPr>
        <w:ind w:left="2723" w:hanging="360"/>
      </w:pPr>
      <w:rPr>
        <w:rFonts w:hint="default"/>
        <w:lang w:val="pl-PL" w:eastAsia="en-US" w:bidi="ar-SA"/>
      </w:rPr>
    </w:lvl>
    <w:lvl w:ilvl="4" w:tplc="2594FD84">
      <w:numFmt w:val="bullet"/>
      <w:lvlText w:val="•"/>
      <w:lvlJc w:val="left"/>
      <w:pPr>
        <w:ind w:left="3724" w:hanging="360"/>
      </w:pPr>
      <w:rPr>
        <w:rFonts w:hint="default"/>
        <w:lang w:val="pl-PL" w:eastAsia="en-US" w:bidi="ar-SA"/>
      </w:rPr>
    </w:lvl>
    <w:lvl w:ilvl="5" w:tplc="45D8C27A">
      <w:numFmt w:val="bullet"/>
      <w:lvlText w:val="•"/>
      <w:lvlJc w:val="left"/>
      <w:pPr>
        <w:ind w:left="4724" w:hanging="360"/>
      </w:pPr>
      <w:rPr>
        <w:rFonts w:hint="default"/>
        <w:lang w:val="pl-PL" w:eastAsia="en-US" w:bidi="ar-SA"/>
      </w:rPr>
    </w:lvl>
    <w:lvl w:ilvl="6" w:tplc="5EF0A984">
      <w:numFmt w:val="bullet"/>
      <w:lvlText w:val="•"/>
      <w:lvlJc w:val="left"/>
      <w:pPr>
        <w:ind w:left="5725" w:hanging="360"/>
      </w:pPr>
      <w:rPr>
        <w:rFonts w:hint="default"/>
        <w:lang w:val="pl-PL" w:eastAsia="en-US" w:bidi="ar-SA"/>
      </w:rPr>
    </w:lvl>
    <w:lvl w:ilvl="7" w:tplc="9F785040">
      <w:numFmt w:val="bullet"/>
      <w:lvlText w:val="•"/>
      <w:lvlJc w:val="left"/>
      <w:pPr>
        <w:ind w:left="6726" w:hanging="360"/>
      </w:pPr>
      <w:rPr>
        <w:rFonts w:hint="default"/>
        <w:lang w:val="pl-PL" w:eastAsia="en-US" w:bidi="ar-SA"/>
      </w:rPr>
    </w:lvl>
    <w:lvl w:ilvl="8" w:tplc="1B38A56E">
      <w:numFmt w:val="bullet"/>
      <w:lvlText w:val="•"/>
      <w:lvlJc w:val="left"/>
      <w:pPr>
        <w:ind w:left="7726" w:hanging="360"/>
      </w:pPr>
      <w:rPr>
        <w:rFonts w:hint="default"/>
        <w:lang w:val="pl-PL" w:eastAsia="en-US" w:bidi="ar-SA"/>
      </w:rPr>
    </w:lvl>
  </w:abstractNum>
  <w:abstractNum w:abstractNumId="11">
    <w:nsid w:val="1CDB478D"/>
    <w:multiLevelType w:val="hybridMultilevel"/>
    <w:tmpl w:val="626097F4"/>
    <w:lvl w:ilvl="0" w:tplc="0E0896F8">
      <w:start w:val="1"/>
      <w:numFmt w:val="decimal"/>
      <w:lvlText w:val="%1."/>
      <w:lvlJc w:val="left"/>
      <w:pPr>
        <w:ind w:left="1018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1BC6FBD2">
      <w:numFmt w:val="bullet"/>
      <w:lvlText w:val="•"/>
      <w:lvlJc w:val="left"/>
      <w:pPr>
        <w:ind w:left="1956" w:hanging="360"/>
      </w:pPr>
      <w:rPr>
        <w:rFonts w:hint="default"/>
        <w:lang w:val="pl-PL" w:eastAsia="en-US" w:bidi="ar-SA"/>
      </w:rPr>
    </w:lvl>
    <w:lvl w:ilvl="2" w:tplc="347CEE78">
      <w:numFmt w:val="bullet"/>
      <w:lvlText w:val="•"/>
      <w:lvlJc w:val="left"/>
      <w:pPr>
        <w:ind w:left="2893" w:hanging="360"/>
      </w:pPr>
      <w:rPr>
        <w:rFonts w:hint="default"/>
        <w:lang w:val="pl-PL" w:eastAsia="en-US" w:bidi="ar-SA"/>
      </w:rPr>
    </w:lvl>
    <w:lvl w:ilvl="3" w:tplc="F7B206F4">
      <w:numFmt w:val="bullet"/>
      <w:lvlText w:val="•"/>
      <w:lvlJc w:val="left"/>
      <w:pPr>
        <w:ind w:left="3829" w:hanging="360"/>
      </w:pPr>
      <w:rPr>
        <w:rFonts w:hint="default"/>
        <w:lang w:val="pl-PL" w:eastAsia="en-US" w:bidi="ar-SA"/>
      </w:rPr>
    </w:lvl>
    <w:lvl w:ilvl="4" w:tplc="15B2AF8E">
      <w:numFmt w:val="bullet"/>
      <w:lvlText w:val="•"/>
      <w:lvlJc w:val="left"/>
      <w:pPr>
        <w:ind w:left="4766" w:hanging="360"/>
      </w:pPr>
      <w:rPr>
        <w:rFonts w:hint="default"/>
        <w:lang w:val="pl-PL" w:eastAsia="en-US" w:bidi="ar-SA"/>
      </w:rPr>
    </w:lvl>
    <w:lvl w:ilvl="5" w:tplc="7A84822E">
      <w:numFmt w:val="bullet"/>
      <w:lvlText w:val="•"/>
      <w:lvlJc w:val="left"/>
      <w:pPr>
        <w:ind w:left="5703" w:hanging="360"/>
      </w:pPr>
      <w:rPr>
        <w:rFonts w:hint="default"/>
        <w:lang w:val="pl-PL" w:eastAsia="en-US" w:bidi="ar-SA"/>
      </w:rPr>
    </w:lvl>
    <w:lvl w:ilvl="6" w:tplc="9A0EAFFA">
      <w:numFmt w:val="bullet"/>
      <w:lvlText w:val="•"/>
      <w:lvlJc w:val="left"/>
      <w:pPr>
        <w:ind w:left="6639" w:hanging="360"/>
      </w:pPr>
      <w:rPr>
        <w:rFonts w:hint="default"/>
        <w:lang w:val="pl-PL" w:eastAsia="en-US" w:bidi="ar-SA"/>
      </w:rPr>
    </w:lvl>
    <w:lvl w:ilvl="7" w:tplc="9626D5CA">
      <w:numFmt w:val="bullet"/>
      <w:lvlText w:val="•"/>
      <w:lvlJc w:val="left"/>
      <w:pPr>
        <w:ind w:left="7576" w:hanging="360"/>
      </w:pPr>
      <w:rPr>
        <w:rFonts w:hint="default"/>
        <w:lang w:val="pl-PL" w:eastAsia="en-US" w:bidi="ar-SA"/>
      </w:rPr>
    </w:lvl>
    <w:lvl w:ilvl="8" w:tplc="524A58DE">
      <w:numFmt w:val="bullet"/>
      <w:lvlText w:val="•"/>
      <w:lvlJc w:val="left"/>
      <w:pPr>
        <w:ind w:left="8513" w:hanging="360"/>
      </w:pPr>
      <w:rPr>
        <w:rFonts w:hint="default"/>
        <w:lang w:val="pl-PL" w:eastAsia="en-US" w:bidi="ar-SA"/>
      </w:rPr>
    </w:lvl>
  </w:abstractNum>
  <w:abstractNum w:abstractNumId="12">
    <w:nsid w:val="21EA458B"/>
    <w:multiLevelType w:val="hybridMultilevel"/>
    <w:tmpl w:val="90C077F2"/>
    <w:lvl w:ilvl="0" w:tplc="A004430E">
      <w:start w:val="1"/>
      <w:numFmt w:val="decimal"/>
      <w:lvlText w:val="%1."/>
      <w:lvlJc w:val="left"/>
      <w:pPr>
        <w:ind w:left="358" w:hanging="358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69869032">
      <w:start w:val="1"/>
      <w:numFmt w:val="decimal"/>
      <w:lvlText w:val="%2)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7B026E36">
      <w:numFmt w:val="bullet"/>
      <w:lvlText w:val="•"/>
      <w:lvlJc w:val="left"/>
      <w:pPr>
        <w:ind w:left="1722" w:hanging="360"/>
      </w:pPr>
      <w:rPr>
        <w:rFonts w:hint="default"/>
        <w:lang w:val="pl-PL" w:eastAsia="en-US" w:bidi="ar-SA"/>
      </w:rPr>
    </w:lvl>
    <w:lvl w:ilvl="3" w:tplc="68482DB6">
      <w:numFmt w:val="bullet"/>
      <w:lvlText w:val="•"/>
      <w:lvlJc w:val="left"/>
      <w:pPr>
        <w:ind w:left="2723" w:hanging="360"/>
      </w:pPr>
      <w:rPr>
        <w:rFonts w:hint="default"/>
        <w:lang w:val="pl-PL" w:eastAsia="en-US" w:bidi="ar-SA"/>
      </w:rPr>
    </w:lvl>
    <w:lvl w:ilvl="4" w:tplc="2594FD84">
      <w:numFmt w:val="bullet"/>
      <w:lvlText w:val="•"/>
      <w:lvlJc w:val="left"/>
      <w:pPr>
        <w:ind w:left="3724" w:hanging="360"/>
      </w:pPr>
      <w:rPr>
        <w:rFonts w:hint="default"/>
        <w:lang w:val="pl-PL" w:eastAsia="en-US" w:bidi="ar-SA"/>
      </w:rPr>
    </w:lvl>
    <w:lvl w:ilvl="5" w:tplc="45D8C27A">
      <w:numFmt w:val="bullet"/>
      <w:lvlText w:val="•"/>
      <w:lvlJc w:val="left"/>
      <w:pPr>
        <w:ind w:left="4724" w:hanging="360"/>
      </w:pPr>
      <w:rPr>
        <w:rFonts w:hint="default"/>
        <w:lang w:val="pl-PL" w:eastAsia="en-US" w:bidi="ar-SA"/>
      </w:rPr>
    </w:lvl>
    <w:lvl w:ilvl="6" w:tplc="5EF0A984">
      <w:numFmt w:val="bullet"/>
      <w:lvlText w:val="•"/>
      <w:lvlJc w:val="left"/>
      <w:pPr>
        <w:ind w:left="5725" w:hanging="360"/>
      </w:pPr>
      <w:rPr>
        <w:rFonts w:hint="default"/>
        <w:lang w:val="pl-PL" w:eastAsia="en-US" w:bidi="ar-SA"/>
      </w:rPr>
    </w:lvl>
    <w:lvl w:ilvl="7" w:tplc="9F785040">
      <w:numFmt w:val="bullet"/>
      <w:lvlText w:val="•"/>
      <w:lvlJc w:val="left"/>
      <w:pPr>
        <w:ind w:left="6726" w:hanging="360"/>
      </w:pPr>
      <w:rPr>
        <w:rFonts w:hint="default"/>
        <w:lang w:val="pl-PL" w:eastAsia="en-US" w:bidi="ar-SA"/>
      </w:rPr>
    </w:lvl>
    <w:lvl w:ilvl="8" w:tplc="1B38A56E">
      <w:numFmt w:val="bullet"/>
      <w:lvlText w:val="•"/>
      <w:lvlJc w:val="left"/>
      <w:pPr>
        <w:ind w:left="7726" w:hanging="360"/>
      </w:pPr>
      <w:rPr>
        <w:rFonts w:hint="default"/>
        <w:lang w:val="pl-PL" w:eastAsia="en-US" w:bidi="ar-SA"/>
      </w:rPr>
    </w:lvl>
  </w:abstractNum>
  <w:abstractNum w:abstractNumId="13">
    <w:nsid w:val="280750B0"/>
    <w:multiLevelType w:val="hybridMultilevel"/>
    <w:tmpl w:val="B536695E"/>
    <w:lvl w:ilvl="0" w:tplc="FAB0C7CC">
      <w:start w:val="1"/>
      <w:numFmt w:val="decimal"/>
      <w:lvlText w:val="%1)"/>
      <w:lvlJc w:val="left"/>
      <w:pPr>
        <w:ind w:left="782" w:hanging="356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AB6110"/>
    <w:multiLevelType w:val="hybridMultilevel"/>
    <w:tmpl w:val="90C077F2"/>
    <w:lvl w:ilvl="0" w:tplc="A004430E">
      <w:start w:val="1"/>
      <w:numFmt w:val="decimal"/>
      <w:lvlText w:val="%1."/>
      <w:lvlJc w:val="left"/>
      <w:pPr>
        <w:ind w:left="358" w:hanging="358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69869032">
      <w:start w:val="1"/>
      <w:numFmt w:val="decimal"/>
      <w:lvlText w:val="%2)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7B026E36">
      <w:numFmt w:val="bullet"/>
      <w:lvlText w:val="•"/>
      <w:lvlJc w:val="left"/>
      <w:pPr>
        <w:ind w:left="1722" w:hanging="360"/>
      </w:pPr>
      <w:rPr>
        <w:rFonts w:hint="default"/>
        <w:lang w:val="pl-PL" w:eastAsia="en-US" w:bidi="ar-SA"/>
      </w:rPr>
    </w:lvl>
    <w:lvl w:ilvl="3" w:tplc="68482DB6">
      <w:numFmt w:val="bullet"/>
      <w:lvlText w:val="•"/>
      <w:lvlJc w:val="left"/>
      <w:pPr>
        <w:ind w:left="2723" w:hanging="360"/>
      </w:pPr>
      <w:rPr>
        <w:rFonts w:hint="default"/>
        <w:lang w:val="pl-PL" w:eastAsia="en-US" w:bidi="ar-SA"/>
      </w:rPr>
    </w:lvl>
    <w:lvl w:ilvl="4" w:tplc="2594FD84">
      <w:numFmt w:val="bullet"/>
      <w:lvlText w:val="•"/>
      <w:lvlJc w:val="left"/>
      <w:pPr>
        <w:ind w:left="3724" w:hanging="360"/>
      </w:pPr>
      <w:rPr>
        <w:rFonts w:hint="default"/>
        <w:lang w:val="pl-PL" w:eastAsia="en-US" w:bidi="ar-SA"/>
      </w:rPr>
    </w:lvl>
    <w:lvl w:ilvl="5" w:tplc="45D8C27A">
      <w:numFmt w:val="bullet"/>
      <w:lvlText w:val="•"/>
      <w:lvlJc w:val="left"/>
      <w:pPr>
        <w:ind w:left="4724" w:hanging="360"/>
      </w:pPr>
      <w:rPr>
        <w:rFonts w:hint="default"/>
        <w:lang w:val="pl-PL" w:eastAsia="en-US" w:bidi="ar-SA"/>
      </w:rPr>
    </w:lvl>
    <w:lvl w:ilvl="6" w:tplc="5EF0A984">
      <w:numFmt w:val="bullet"/>
      <w:lvlText w:val="•"/>
      <w:lvlJc w:val="left"/>
      <w:pPr>
        <w:ind w:left="5725" w:hanging="360"/>
      </w:pPr>
      <w:rPr>
        <w:rFonts w:hint="default"/>
        <w:lang w:val="pl-PL" w:eastAsia="en-US" w:bidi="ar-SA"/>
      </w:rPr>
    </w:lvl>
    <w:lvl w:ilvl="7" w:tplc="9F785040">
      <w:numFmt w:val="bullet"/>
      <w:lvlText w:val="•"/>
      <w:lvlJc w:val="left"/>
      <w:pPr>
        <w:ind w:left="6726" w:hanging="360"/>
      </w:pPr>
      <w:rPr>
        <w:rFonts w:hint="default"/>
        <w:lang w:val="pl-PL" w:eastAsia="en-US" w:bidi="ar-SA"/>
      </w:rPr>
    </w:lvl>
    <w:lvl w:ilvl="8" w:tplc="1B38A56E">
      <w:numFmt w:val="bullet"/>
      <w:lvlText w:val="•"/>
      <w:lvlJc w:val="left"/>
      <w:pPr>
        <w:ind w:left="7726" w:hanging="360"/>
      </w:pPr>
      <w:rPr>
        <w:rFonts w:hint="default"/>
        <w:lang w:val="pl-PL" w:eastAsia="en-US" w:bidi="ar-SA"/>
      </w:rPr>
    </w:lvl>
  </w:abstractNum>
  <w:abstractNum w:abstractNumId="15">
    <w:nsid w:val="2B1A3105"/>
    <w:multiLevelType w:val="hybridMultilevel"/>
    <w:tmpl w:val="A540315A"/>
    <w:lvl w:ilvl="0" w:tplc="FAB0C7CC">
      <w:start w:val="1"/>
      <w:numFmt w:val="decimal"/>
      <w:lvlText w:val="%1)"/>
      <w:lvlJc w:val="left"/>
      <w:pPr>
        <w:ind w:left="782" w:hanging="356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864181"/>
    <w:multiLevelType w:val="hybridMultilevel"/>
    <w:tmpl w:val="B536695E"/>
    <w:lvl w:ilvl="0" w:tplc="FAB0C7CC">
      <w:start w:val="1"/>
      <w:numFmt w:val="decimal"/>
      <w:lvlText w:val="%1)"/>
      <w:lvlJc w:val="left"/>
      <w:pPr>
        <w:ind w:left="782" w:hanging="356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A15C87"/>
    <w:multiLevelType w:val="hybridMultilevel"/>
    <w:tmpl w:val="90C077F2"/>
    <w:lvl w:ilvl="0" w:tplc="A004430E">
      <w:start w:val="1"/>
      <w:numFmt w:val="decimal"/>
      <w:lvlText w:val="%1."/>
      <w:lvlJc w:val="left"/>
      <w:pPr>
        <w:ind w:left="358" w:hanging="358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69869032">
      <w:start w:val="1"/>
      <w:numFmt w:val="decimal"/>
      <w:lvlText w:val="%2)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7B026E36">
      <w:numFmt w:val="bullet"/>
      <w:lvlText w:val="•"/>
      <w:lvlJc w:val="left"/>
      <w:pPr>
        <w:ind w:left="1722" w:hanging="360"/>
      </w:pPr>
      <w:rPr>
        <w:rFonts w:hint="default"/>
        <w:lang w:val="pl-PL" w:eastAsia="en-US" w:bidi="ar-SA"/>
      </w:rPr>
    </w:lvl>
    <w:lvl w:ilvl="3" w:tplc="68482DB6">
      <w:numFmt w:val="bullet"/>
      <w:lvlText w:val="•"/>
      <w:lvlJc w:val="left"/>
      <w:pPr>
        <w:ind w:left="2723" w:hanging="360"/>
      </w:pPr>
      <w:rPr>
        <w:rFonts w:hint="default"/>
        <w:lang w:val="pl-PL" w:eastAsia="en-US" w:bidi="ar-SA"/>
      </w:rPr>
    </w:lvl>
    <w:lvl w:ilvl="4" w:tplc="2594FD84">
      <w:numFmt w:val="bullet"/>
      <w:lvlText w:val="•"/>
      <w:lvlJc w:val="left"/>
      <w:pPr>
        <w:ind w:left="3724" w:hanging="360"/>
      </w:pPr>
      <w:rPr>
        <w:rFonts w:hint="default"/>
        <w:lang w:val="pl-PL" w:eastAsia="en-US" w:bidi="ar-SA"/>
      </w:rPr>
    </w:lvl>
    <w:lvl w:ilvl="5" w:tplc="45D8C27A">
      <w:numFmt w:val="bullet"/>
      <w:lvlText w:val="•"/>
      <w:lvlJc w:val="left"/>
      <w:pPr>
        <w:ind w:left="4724" w:hanging="360"/>
      </w:pPr>
      <w:rPr>
        <w:rFonts w:hint="default"/>
        <w:lang w:val="pl-PL" w:eastAsia="en-US" w:bidi="ar-SA"/>
      </w:rPr>
    </w:lvl>
    <w:lvl w:ilvl="6" w:tplc="5EF0A984">
      <w:numFmt w:val="bullet"/>
      <w:lvlText w:val="•"/>
      <w:lvlJc w:val="left"/>
      <w:pPr>
        <w:ind w:left="5725" w:hanging="360"/>
      </w:pPr>
      <w:rPr>
        <w:rFonts w:hint="default"/>
        <w:lang w:val="pl-PL" w:eastAsia="en-US" w:bidi="ar-SA"/>
      </w:rPr>
    </w:lvl>
    <w:lvl w:ilvl="7" w:tplc="9F785040">
      <w:numFmt w:val="bullet"/>
      <w:lvlText w:val="•"/>
      <w:lvlJc w:val="left"/>
      <w:pPr>
        <w:ind w:left="6726" w:hanging="360"/>
      </w:pPr>
      <w:rPr>
        <w:rFonts w:hint="default"/>
        <w:lang w:val="pl-PL" w:eastAsia="en-US" w:bidi="ar-SA"/>
      </w:rPr>
    </w:lvl>
    <w:lvl w:ilvl="8" w:tplc="1B38A56E">
      <w:numFmt w:val="bullet"/>
      <w:lvlText w:val="•"/>
      <w:lvlJc w:val="left"/>
      <w:pPr>
        <w:ind w:left="7726" w:hanging="360"/>
      </w:pPr>
      <w:rPr>
        <w:rFonts w:hint="default"/>
        <w:lang w:val="pl-PL" w:eastAsia="en-US" w:bidi="ar-SA"/>
      </w:rPr>
    </w:lvl>
  </w:abstractNum>
  <w:abstractNum w:abstractNumId="18">
    <w:nsid w:val="2FCE2CE6"/>
    <w:multiLevelType w:val="hybridMultilevel"/>
    <w:tmpl w:val="90C077F2"/>
    <w:lvl w:ilvl="0" w:tplc="A004430E">
      <w:start w:val="1"/>
      <w:numFmt w:val="decimal"/>
      <w:lvlText w:val="%1."/>
      <w:lvlJc w:val="left"/>
      <w:pPr>
        <w:ind w:left="358" w:hanging="358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69869032">
      <w:start w:val="1"/>
      <w:numFmt w:val="decimal"/>
      <w:lvlText w:val="%2)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7B026E36">
      <w:numFmt w:val="bullet"/>
      <w:lvlText w:val="•"/>
      <w:lvlJc w:val="left"/>
      <w:pPr>
        <w:ind w:left="1722" w:hanging="360"/>
      </w:pPr>
      <w:rPr>
        <w:rFonts w:hint="default"/>
        <w:lang w:val="pl-PL" w:eastAsia="en-US" w:bidi="ar-SA"/>
      </w:rPr>
    </w:lvl>
    <w:lvl w:ilvl="3" w:tplc="68482DB6">
      <w:numFmt w:val="bullet"/>
      <w:lvlText w:val="•"/>
      <w:lvlJc w:val="left"/>
      <w:pPr>
        <w:ind w:left="2723" w:hanging="360"/>
      </w:pPr>
      <w:rPr>
        <w:rFonts w:hint="default"/>
        <w:lang w:val="pl-PL" w:eastAsia="en-US" w:bidi="ar-SA"/>
      </w:rPr>
    </w:lvl>
    <w:lvl w:ilvl="4" w:tplc="2594FD84">
      <w:numFmt w:val="bullet"/>
      <w:lvlText w:val="•"/>
      <w:lvlJc w:val="left"/>
      <w:pPr>
        <w:ind w:left="3724" w:hanging="360"/>
      </w:pPr>
      <w:rPr>
        <w:rFonts w:hint="default"/>
        <w:lang w:val="pl-PL" w:eastAsia="en-US" w:bidi="ar-SA"/>
      </w:rPr>
    </w:lvl>
    <w:lvl w:ilvl="5" w:tplc="45D8C27A">
      <w:numFmt w:val="bullet"/>
      <w:lvlText w:val="•"/>
      <w:lvlJc w:val="left"/>
      <w:pPr>
        <w:ind w:left="4724" w:hanging="360"/>
      </w:pPr>
      <w:rPr>
        <w:rFonts w:hint="default"/>
        <w:lang w:val="pl-PL" w:eastAsia="en-US" w:bidi="ar-SA"/>
      </w:rPr>
    </w:lvl>
    <w:lvl w:ilvl="6" w:tplc="5EF0A984">
      <w:numFmt w:val="bullet"/>
      <w:lvlText w:val="•"/>
      <w:lvlJc w:val="left"/>
      <w:pPr>
        <w:ind w:left="5725" w:hanging="360"/>
      </w:pPr>
      <w:rPr>
        <w:rFonts w:hint="default"/>
        <w:lang w:val="pl-PL" w:eastAsia="en-US" w:bidi="ar-SA"/>
      </w:rPr>
    </w:lvl>
    <w:lvl w:ilvl="7" w:tplc="9F785040">
      <w:numFmt w:val="bullet"/>
      <w:lvlText w:val="•"/>
      <w:lvlJc w:val="left"/>
      <w:pPr>
        <w:ind w:left="6726" w:hanging="360"/>
      </w:pPr>
      <w:rPr>
        <w:rFonts w:hint="default"/>
        <w:lang w:val="pl-PL" w:eastAsia="en-US" w:bidi="ar-SA"/>
      </w:rPr>
    </w:lvl>
    <w:lvl w:ilvl="8" w:tplc="1B38A56E">
      <w:numFmt w:val="bullet"/>
      <w:lvlText w:val="•"/>
      <w:lvlJc w:val="left"/>
      <w:pPr>
        <w:ind w:left="7726" w:hanging="360"/>
      </w:pPr>
      <w:rPr>
        <w:rFonts w:hint="default"/>
        <w:lang w:val="pl-PL" w:eastAsia="en-US" w:bidi="ar-SA"/>
      </w:rPr>
    </w:lvl>
  </w:abstractNum>
  <w:abstractNum w:abstractNumId="19">
    <w:nsid w:val="326A593E"/>
    <w:multiLevelType w:val="hybridMultilevel"/>
    <w:tmpl w:val="F3E893FE"/>
    <w:lvl w:ilvl="0" w:tplc="155CCE82">
      <w:start w:val="1"/>
      <w:numFmt w:val="decimal"/>
      <w:lvlText w:val="%1."/>
      <w:lvlJc w:val="left"/>
      <w:pPr>
        <w:ind w:left="1016" w:hanging="35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DA3A98DC">
      <w:start w:val="1"/>
      <w:numFmt w:val="decimal"/>
      <w:lvlText w:val="%2)"/>
      <w:lvlJc w:val="left"/>
      <w:pPr>
        <w:ind w:left="1371" w:hanging="35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D592DCB6">
      <w:numFmt w:val="bullet"/>
      <w:lvlText w:val="•"/>
      <w:lvlJc w:val="left"/>
      <w:pPr>
        <w:ind w:left="2380" w:hanging="356"/>
      </w:pPr>
      <w:rPr>
        <w:rFonts w:hint="default"/>
        <w:lang w:val="pl-PL" w:eastAsia="en-US" w:bidi="ar-SA"/>
      </w:rPr>
    </w:lvl>
    <w:lvl w:ilvl="3" w:tplc="E222EF52">
      <w:numFmt w:val="bullet"/>
      <w:lvlText w:val="•"/>
      <w:lvlJc w:val="left"/>
      <w:pPr>
        <w:ind w:left="3381" w:hanging="356"/>
      </w:pPr>
      <w:rPr>
        <w:rFonts w:hint="default"/>
        <w:lang w:val="pl-PL" w:eastAsia="en-US" w:bidi="ar-SA"/>
      </w:rPr>
    </w:lvl>
    <w:lvl w:ilvl="4" w:tplc="E65AAF2A">
      <w:numFmt w:val="bullet"/>
      <w:lvlText w:val="•"/>
      <w:lvlJc w:val="left"/>
      <w:pPr>
        <w:ind w:left="4382" w:hanging="356"/>
      </w:pPr>
      <w:rPr>
        <w:rFonts w:hint="default"/>
        <w:lang w:val="pl-PL" w:eastAsia="en-US" w:bidi="ar-SA"/>
      </w:rPr>
    </w:lvl>
    <w:lvl w:ilvl="5" w:tplc="85080254">
      <w:numFmt w:val="bullet"/>
      <w:lvlText w:val="•"/>
      <w:lvlJc w:val="left"/>
      <w:pPr>
        <w:ind w:left="5382" w:hanging="356"/>
      </w:pPr>
      <w:rPr>
        <w:rFonts w:hint="default"/>
        <w:lang w:val="pl-PL" w:eastAsia="en-US" w:bidi="ar-SA"/>
      </w:rPr>
    </w:lvl>
    <w:lvl w:ilvl="6" w:tplc="948AEC32">
      <w:numFmt w:val="bullet"/>
      <w:lvlText w:val="•"/>
      <w:lvlJc w:val="left"/>
      <w:pPr>
        <w:ind w:left="6383" w:hanging="356"/>
      </w:pPr>
      <w:rPr>
        <w:rFonts w:hint="default"/>
        <w:lang w:val="pl-PL" w:eastAsia="en-US" w:bidi="ar-SA"/>
      </w:rPr>
    </w:lvl>
    <w:lvl w:ilvl="7" w:tplc="EBCC8C82">
      <w:numFmt w:val="bullet"/>
      <w:lvlText w:val="•"/>
      <w:lvlJc w:val="left"/>
      <w:pPr>
        <w:ind w:left="7384" w:hanging="356"/>
      </w:pPr>
      <w:rPr>
        <w:rFonts w:hint="default"/>
        <w:lang w:val="pl-PL" w:eastAsia="en-US" w:bidi="ar-SA"/>
      </w:rPr>
    </w:lvl>
    <w:lvl w:ilvl="8" w:tplc="C87CC1F0">
      <w:numFmt w:val="bullet"/>
      <w:lvlText w:val="•"/>
      <w:lvlJc w:val="left"/>
      <w:pPr>
        <w:ind w:left="8384" w:hanging="356"/>
      </w:pPr>
      <w:rPr>
        <w:rFonts w:hint="default"/>
        <w:lang w:val="pl-PL" w:eastAsia="en-US" w:bidi="ar-SA"/>
      </w:rPr>
    </w:lvl>
  </w:abstractNum>
  <w:abstractNum w:abstractNumId="20">
    <w:nsid w:val="34600A78"/>
    <w:multiLevelType w:val="hybridMultilevel"/>
    <w:tmpl w:val="90C077F2"/>
    <w:lvl w:ilvl="0" w:tplc="A004430E">
      <w:start w:val="1"/>
      <w:numFmt w:val="decimal"/>
      <w:lvlText w:val="%1."/>
      <w:lvlJc w:val="left"/>
      <w:pPr>
        <w:ind w:left="358" w:hanging="358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69869032">
      <w:start w:val="1"/>
      <w:numFmt w:val="decimal"/>
      <w:lvlText w:val="%2)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7B026E36">
      <w:numFmt w:val="bullet"/>
      <w:lvlText w:val="•"/>
      <w:lvlJc w:val="left"/>
      <w:pPr>
        <w:ind w:left="1722" w:hanging="360"/>
      </w:pPr>
      <w:rPr>
        <w:rFonts w:hint="default"/>
        <w:lang w:val="pl-PL" w:eastAsia="en-US" w:bidi="ar-SA"/>
      </w:rPr>
    </w:lvl>
    <w:lvl w:ilvl="3" w:tplc="68482DB6">
      <w:numFmt w:val="bullet"/>
      <w:lvlText w:val="•"/>
      <w:lvlJc w:val="left"/>
      <w:pPr>
        <w:ind w:left="2723" w:hanging="360"/>
      </w:pPr>
      <w:rPr>
        <w:rFonts w:hint="default"/>
        <w:lang w:val="pl-PL" w:eastAsia="en-US" w:bidi="ar-SA"/>
      </w:rPr>
    </w:lvl>
    <w:lvl w:ilvl="4" w:tplc="2594FD84">
      <w:numFmt w:val="bullet"/>
      <w:lvlText w:val="•"/>
      <w:lvlJc w:val="left"/>
      <w:pPr>
        <w:ind w:left="3724" w:hanging="360"/>
      </w:pPr>
      <w:rPr>
        <w:rFonts w:hint="default"/>
        <w:lang w:val="pl-PL" w:eastAsia="en-US" w:bidi="ar-SA"/>
      </w:rPr>
    </w:lvl>
    <w:lvl w:ilvl="5" w:tplc="45D8C27A">
      <w:numFmt w:val="bullet"/>
      <w:lvlText w:val="•"/>
      <w:lvlJc w:val="left"/>
      <w:pPr>
        <w:ind w:left="4724" w:hanging="360"/>
      </w:pPr>
      <w:rPr>
        <w:rFonts w:hint="default"/>
        <w:lang w:val="pl-PL" w:eastAsia="en-US" w:bidi="ar-SA"/>
      </w:rPr>
    </w:lvl>
    <w:lvl w:ilvl="6" w:tplc="5EF0A984">
      <w:numFmt w:val="bullet"/>
      <w:lvlText w:val="•"/>
      <w:lvlJc w:val="left"/>
      <w:pPr>
        <w:ind w:left="5725" w:hanging="360"/>
      </w:pPr>
      <w:rPr>
        <w:rFonts w:hint="default"/>
        <w:lang w:val="pl-PL" w:eastAsia="en-US" w:bidi="ar-SA"/>
      </w:rPr>
    </w:lvl>
    <w:lvl w:ilvl="7" w:tplc="9F785040">
      <w:numFmt w:val="bullet"/>
      <w:lvlText w:val="•"/>
      <w:lvlJc w:val="left"/>
      <w:pPr>
        <w:ind w:left="6726" w:hanging="360"/>
      </w:pPr>
      <w:rPr>
        <w:rFonts w:hint="default"/>
        <w:lang w:val="pl-PL" w:eastAsia="en-US" w:bidi="ar-SA"/>
      </w:rPr>
    </w:lvl>
    <w:lvl w:ilvl="8" w:tplc="1B38A56E">
      <w:numFmt w:val="bullet"/>
      <w:lvlText w:val="•"/>
      <w:lvlJc w:val="left"/>
      <w:pPr>
        <w:ind w:left="7726" w:hanging="360"/>
      </w:pPr>
      <w:rPr>
        <w:rFonts w:hint="default"/>
        <w:lang w:val="pl-PL" w:eastAsia="en-US" w:bidi="ar-SA"/>
      </w:rPr>
    </w:lvl>
  </w:abstractNum>
  <w:abstractNum w:abstractNumId="21">
    <w:nsid w:val="3DB228D5"/>
    <w:multiLevelType w:val="hybridMultilevel"/>
    <w:tmpl w:val="75B621EC"/>
    <w:lvl w:ilvl="0" w:tplc="CDDE67E2">
      <w:start w:val="1"/>
      <w:numFmt w:val="decimal"/>
      <w:lvlText w:val="%1."/>
      <w:lvlJc w:val="left"/>
      <w:pPr>
        <w:ind w:left="1016" w:hanging="35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D76AA376">
      <w:start w:val="1"/>
      <w:numFmt w:val="decimal"/>
      <w:lvlText w:val="%2)"/>
      <w:lvlJc w:val="left"/>
      <w:pPr>
        <w:ind w:left="1349" w:hanging="35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7C844C82">
      <w:numFmt w:val="bullet"/>
      <w:lvlText w:val="•"/>
      <w:lvlJc w:val="left"/>
      <w:pPr>
        <w:ind w:left="2380" w:hanging="356"/>
      </w:pPr>
      <w:rPr>
        <w:rFonts w:hint="default"/>
        <w:lang w:val="pl-PL" w:eastAsia="en-US" w:bidi="ar-SA"/>
      </w:rPr>
    </w:lvl>
    <w:lvl w:ilvl="3" w:tplc="AE961EE4">
      <w:numFmt w:val="bullet"/>
      <w:lvlText w:val="•"/>
      <w:lvlJc w:val="left"/>
      <w:pPr>
        <w:ind w:left="3381" w:hanging="356"/>
      </w:pPr>
      <w:rPr>
        <w:rFonts w:hint="default"/>
        <w:lang w:val="pl-PL" w:eastAsia="en-US" w:bidi="ar-SA"/>
      </w:rPr>
    </w:lvl>
    <w:lvl w:ilvl="4" w:tplc="54CA57FE">
      <w:numFmt w:val="bullet"/>
      <w:lvlText w:val="•"/>
      <w:lvlJc w:val="left"/>
      <w:pPr>
        <w:ind w:left="4382" w:hanging="356"/>
      </w:pPr>
      <w:rPr>
        <w:rFonts w:hint="default"/>
        <w:lang w:val="pl-PL" w:eastAsia="en-US" w:bidi="ar-SA"/>
      </w:rPr>
    </w:lvl>
    <w:lvl w:ilvl="5" w:tplc="3DE6184A">
      <w:numFmt w:val="bullet"/>
      <w:lvlText w:val="•"/>
      <w:lvlJc w:val="left"/>
      <w:pPr>
        <w:ind w:left="5382" w:hanging="356"/>
      </w:pPr>
      <w:rPr>
        <w:rFonts w:hint="default"/>
        <w:lang w:val="pl-PL" w:eastAsia="en-US" w:bidi="ar-SA"/>
      </w:rPr>
    </w:lvl>
    <w:lvl w:ilvl="6" w:tplc="258008FA">
      <w:numFmt w:val="bullet"/>
      <w:lvlText w:val="•"/>
      <w:lvlJc w:val="left"/>
      <w:pPr>
        <w:ind w:left="6383" w:hanging="356"/>
      </w:pPr>
      <w:rPr>
        <w:rFonts w:hint="default"/>
        <w:lang w:val="pl-PL" w:eastAsia="en-US" w:bidi="ar-SA"/>
      </w:rPr>
    </w:lvl>
    <w:lvl w:ilvl="7" w:tplc="D73E166C">
      <w:numFmt w:val="bullet"/>
      <w:lvlText w:val="•"/>
      <w:lvlJc w:val="left"/>
      <w:pPr>
        <w:ind w:left="7384" w:hanging="356"/>
      </w:pPr>
      <w:rPr>
        <w:rFonts w:hint="default"/>
        <w:lang w:val="pl-PL" w:eastAsia="en-US" w:bidi="ar-SA"/>
      </w:rPr>
    </w:lvl>
    <w:lvl w:ilvl="8" w:tplc="936036A8">
      <w:numFmt w:val="bullet"/>
      <w:lvlText w:val="•"/>
      <w:lvlJc w:val="left"/>
      <w:pPr>
        <w:ind w:left="8384" w:hanging="356"/>
      </w:pPr>
      <w:rPr>
        <w:rFonts w:hint="default"/>
        <w:lang w:val="pl-PL" w:eastAsia="en-US" w:bidi="ar-SA"/>
      </w:rPr>
    </w:lvl>
  </w:abstractNum>
  <w:abstractNum w:abstractNumId="22">
    <w:nsid w:val="3DEE211A"/>
    <w:multiLevelType w:val="hybridMultilevel"/>
    <w:tmpl w:val="B536695E"/>
    <w:lvl w:ilvl="0" w:tplc="FAB0C7CC">
      <w:start w:val="1"/>
      <w:numFmt w:val="decimal"/>
      <w:lvlText w:val="%1)"/>
      <w:lvlJc w:val="left"/>
      <w:pPr>
        <w:ind w:left="782" w:hanging="356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D23E3B"/>
    <w:multiLevelType w:val="hybridMultilevel"/>
    <w:tmpl w:val="B536695E"/>
    <w:lvl w:ilvl="0" w:tplc="FAB0C7CC">
      <w:start w:val="1"/>
      <w:numFmt w:val="decimal"/>
      <w:lvlText w:val="%1)"/>
      <w:lvlJc w:val="left"/>
      <w:pPr>
        <w:ind w:left="782" w:hanging="356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625721"/>
    <w:multiLevelType w:val="hybridMultilevel"/>
    <w:tmpl w:val="B28C3386"/>
    <w:lvl w:ilvl="0" w:tplc="059C9CA0">
      <w:start w:val="1"/>
      <w:numFmt w:val="decimal"/>
      <w:lvlText w:val="%1."/>
      <w:lvlJc w:val="left"/>
      <w:pPr>
        <w:ind w:left="1016" w:hanging="35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493CECDA">
      <w:numFmt w:val="bullet"/>
      <w:lvlText w:val="•"/>
      <w:lvlJc w:val="left"/>
      <w:pPr>
        <w:ind w:left="1956" w:hanging="358"/>
      </w:pPr>
      <w:rPr>
        <w:rFonts w:hint="default"/>
        <w:lang w:val="pl-PL" w:eastAsia="en-US" w:bidi="ar-SA"/>
      </w:rPr>
    </w:lvl>
    <w:lvl w:ilvl="2" w:tplc="2158B196">
      <w:numFmt w:val="bullet"/>
      <w:lvlText w:val="•"/>
      <w:lvlJc w:val="left"/>
      <w:pPr>
        <w:ind w:left="2893" w:hanging="358"/>
      </w:pPr>
      <w:rPr>
        <w:rFonts w:hint="default"/>
        <w:lang w:val="pl-PL" w:eastAsia="en-US" w:bidi="ar-SA"/>
      </w:rPr>
    </w:lvl>
    <w:lvl w:ilvl="3" w:tplc="46603E6A">
      <w:numFmt w:val="bullet"/>
      <w:lvlText w:val="•"/>
      <w:lvlJc w:val="left"/>
      <w:pPr>
        <w:ind w:left="3829" w:hanging="358"/>
      </w:pPr>
      <w:rPr>
        <w:rFonts w:hint="default"/>
        <w:lang w:val="pl-PL" w:eastAsia="en-US" w:bidi="ar-SA"/>
      </w:rPr>
    </w:lvl>
    <w:lvl w:ilvl="4" w:tplc="CE0A0904">
      <w:numFmt w:val="bullet"/>
      <w:lvlText w:val="•"/>
      <w:lvlJc w:val="left"/>
      <w:pPr>
        <w:ind w:left="4766" w:hanging="358"/>
      </w:pPr>
      <w:rPr>
        <w:rFonts w:hint="default"/>
        <w:lang w:val="pl-PL" w:eastAsia="en-US" w:bidi="ar-SA"/>
      </w:rPr>
    </w:lvl>
    <w:lvl w:ilvl="5" w:tplc="4692CC3C">
      <w:numFmt w:val="bullet"/>
      <w:lvlText w:val="•"/>
      <w:lvlJc w:val="left"/>
      <w:pPr>
        <w:ind w:left="5703" w:hanging="358"/>
      </w:pPr>
      <w:rPr>
        <w:rFonts w:hint="default"/>
        <w:lang w:val="pl-PL" w:eastAsia="en-US" w:bidi="ar-SA"/>
      </w:rPr>
    </w:lvl>
    <w:lvl w:ilvl="6" w:tplc="B4E41438">
      <w:numFmt w:val="bullet"/>
      <w:lvlText w:val="•"/>
      <w:lvlJc w:val="left"/>
      <w:pPr>
        <w:ind w:left="6639" w:hanging="358"/>
      </w:pPr>
      <w:rPr>
        <w:rFonts w:hint="default"/>
        <w:lang w:val="pl-PL" w:eastAsia="en-US" w:bidi="ar-SA"/>
      </w:rPr>
    </w:lvl>
    <w:lvl w:ilvl="7" w:tplc="18F6D882">
      <w:numFmt w:val="bullet"/>
      <w:lvlText w:val="•"/>
      <w:lvlJc w:val="left"/>
      <w:pPr>
        <w:ind w:left="7576" w:hanging="358"/>
      </w:pPr>
      <w:rPr>
        <w:rFonts w:hint="default"/>
        <w:lang w:val="pl-PL" w:eastAsia="en-US" w:bidi="ar-SA"/>
      </w:rPr>
    </w:lvl>
    <w:lvl w:ilvl="8" w:tplc="886CF690">
      <w:numFmt w:val="bullet"/>
      <w:lvlText w:val="•"/>
      <w:lvlJc w:val="left"/>
      <w:pPr>
        <w:ind w:left="8513" w:hanging="358"/>
      </w:pPr>
      <w:rPr>
        <w:rFonts w:hint="default"/>
        <w:lang w:val="pl-PL" w:eastAsia="en-US" w:bidi="ar-SA"/>
      </w:rPr>
    </w:lvl>
  </w:abstractNum>
  <w:abstractNum w:abstractNumId="25">
    <w:nsid w:val="43FA0ADE"/>
    <w:multiLevelType w:val="hybridMultilevel"/>
    <w:tmpl w:val="510C9808"/>
    <w:lvl w:ilvl="0" w:tplc="D376E2F8">
      <w:start w:val="1"/>
      <w:numFmt w:val="decimal"/>
      <w:lvlText w:val="%1."/>
      <w:lvlJc w:val="left"/>
      <w:pPr>
        <w:ind w:left="1016" w:hanging="35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1529314">
      <w:numFmt w:val="bullet"/>
      <w:lvlText w:val="•"/>
      <w:lvlJc w:val="left"/>
      <w:pPr>
        <w:ind w:left="1956" w:hanging="358"/>
      </w:pPr>
      <w:rPr>
        <w:rFonts w:hint="default"/>
        <w:lang w:val="pl-PL" w:eastAsia="en-US" w:bidi="ar-SA"/>
      </w:rPr>
    </w:lvl>
    <w:lvl w:ilvl="2" w:tplc="D560776A">
      <w:numFmt w:val="bullet"/>
      <w:lvlText w:val="•"/>
      <w:lvlJc w:val="left"/>
      <w:pPr>
        <w:ind w:left="2893" w:hanging="358"/>
      </w:pPr>
      <w:rPr>
        <w:rFonts w:hint="default"/>
        <w:lang w:val="pl-PL" w:eastAsia="en-US" w:bidi="ar-SA"/>
      </w:rPr>
    </w:lvl>
    <w:lvl w:ilvl="3" w:tplc="898E8B10">
      <w:numFmt w:val="bullet"/>
      <w:lvlText w:val="•"/>
      <w:lvlJc w:val="left"/>
      <w:pPr>
        <w:ind w:left="3829" w:hanging="358"/>
      </w:pPr>
      <w:rPr>
        <w:rFonts w:hint="default"/>
        <w:lang w:val="pl-PL" w:eastAsia="en-US" w:bidi="ar-SA"/>
      </w:rPr>
    </w:lvl>
    <w:lvl w:ilvl="4" w:tplc="79D08EDA">
      <w:numFmt w:val="bullet"/>
      <w:lvlText w:val="•"/>
      <w:lvlJc w:val="left"/>
      <w:pPr>
        <w:ind w:left="4766" w:hanging="358"/>
      </w:pPr>
      <w:rPr>
        <w:rFonts w:hint="default"/>
        <w:lang w:val="pl-PL" w:eastAsia="en-US" w:bidi="ar-SA"/>
      </w:rPr>
    </w:lvl>
    <w:lvl w:ilvl="5" w:tplc="ABC05084">
      <w:numFmt w:val="bullet"/>
      <w:lvlText w:val="•"/>
      <w:lvlJc w:val="left"/>
      <w:pPr>
        <w:ind w:left="5703" w:hanging="358"/>
      </w:pPr>
      <w:rPr>
        <w:rFonts w:hint="default"/>
        <w:lang w:val="pl-PL" w:eastAsia="en-US" w:bidi="ar-SA"/>
      </w:rPr>
    </w:lvl>
    <w:lvl w:ilvl="6" w:tplc="4D32E364">
      <w:numFmt w:val="bullet"/>
      <w:lvlText w:val="•"/>
      <w:lvlJc w:val="left"/>
      <w:pPr>
        <w:ind w:left="6639" w:hanging="358"/>
      </w:pPr>
      <w:rPr>
        <w:rFonts w:hint="default"/>
        <w:lang w:val="pl-PL" w:eastAsia="en-US" w:bidi="ar-SA"/>
      </w:rPr>
    </w:lvl>
    <w:lvl w:ilvl="7" w:tplc="14EABB00">
      <w:numFmt w:val="bullet"/>
      <w:lvlText w:val="•"/>
      <w:lvlJc w:val="left"/>
      <w:pPr>
        <w:ind w:left="7576" w:hanging="358"/>
      </w:pPr>
      <w:rPr>
        <w:rFonts w:hint="default"/>
        <w:lang w:val="pl-PL" w:eastAsia="en-US" w:bidi="ar-SA"/>
      </w:rPr>
    </w:lvl>
    <w:lvl w:ilvl="8" w:tplc="9B688276">
      <w:numFmt w:val="bullet"/>
      <w:lvlText w:val="•"/>
      <w:lvlJc w:val="left"/>
      <w:pPr>
        <w:ind w:left="8513" w:hanging="358"/>
      </w:pPr>
      <w:rPr>
        <w:rFonts w:hint="default"/>
        <w:lang w:val="pl-PL" w:eastAsia="en-US" w:bidi="ar-SA"/>
      </w:rPr>
    </w:lvl>
  </w:abstractNum>
  <w:abstractNum w:abstractNumId="26">
    <w:nsid w:val="44F94C00"/>
    <w:multiLevelType w:val="hybridMultilevel"/>
    <w:tmpl w:val="B536695E"/>
    <w:lvl w:ilvl="0" w:tplc="FAB0C7CC">
      <w:start w:val="1"/>
      <w:numFmt w:val="decimal"/>
      <w:lvlText w:val="%1)"/>
      <w:lvlJc w:val="left"/>
      <w:pPr>
        <w:ind w:left="782" w:hanging="356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64800FC"/>
    <w:multiLevelType w:val="hybridMultilevel"/>
    <w:tmpl w:val="7B46CD74"/>
    <w:lvl w:ilvl="0" w:tplc="7AF22352">
      <w:start w:val="1"/>
      <w:numFmt w:val="decimal"/>
      <w:lvlText w:val="%1."/>
      <w:lvlJc w:val="left"/>
      <w:pPr>
        <w:ind w:left="1016" w:hanging="35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E68C250">
      <w:numFmt w:val="bullet"/>
      <w:lvlText w:val="•"/>
      <w:lvlJc w:val="left"/>
      <w:pPr>
        <w:ind w:left="1956" w:hanging="358"/>
      </w:pPr>
      <w:rPr>
        <w:rFonts w:hint="default"/>
        <w:lang w:val="pl-PL" w:eastAsia="en-US" w:bidi="ar-SA"/>
      </w:rPr>
    </w:lvl>
    <w:lvl w:ilvl="2" w:tplc="212C12AE">
      <w:numFmt w:val="bullet"/>
      <w:lvlText w:val="•"/>
      <w:lvlJc w:val="left"/>
      <w:pPr>
        <w:ind w:left="2893" w:hanging="358"/>
      </w:pPr>
      <w:rPr>
        <w:rFonts w:hint="default"/>
        <w:lang w:val="pl-PL" w:eastAsia="en-US" w:bidi="ar-SA"/>
      </w:rPr>
    </w:lvl>
    <w:lvl w:ilvl="3" w:tplc="E27C4EAA">
      <w:numFmt w:val="bullet"/>
      <w:lvlText w:val="•"/>
      <w:lvlJc w:val="left"/>
      <w:pPr>
        <w:ind w:left="3829" w:hanging="358"/>
      </w:pPr>
      <w:rPr>
        <w:rFonts w:hint="default"/>
        <w:lang w:val="pl-PL" w:eastAsia="en-US" w:bidi="ar-SA"/>
      </w:rPr>
    </w:lvl>
    <w:lvl w:ilvl="4" w:tplc="345E8862">
      <w:numFmt w:val="bullet"/>
      <w:lvlText w:val="•"/>
      <w:lvlJc w:val="left"/>
      <w:pPr>
        <w:ind w:left="4766" w:hanging="358"/>
      </w:pPr>
      <w:rPr>
        <w:rFonts w:hint="default"/>
        <w:lang w:val="pl-PL" w:eastAsia="en-US" w:bidi="ar-SA"/>
      </w:rPr>
    </w:lvl>
    <w:lvl w:ilvl="5" w:tplc="898C3DF4">
      <w:numFmt w:val="bullet"/>
      <w:lvlText w:val="•"/>
      <w:lvlJc w:val="left"/>
      <w:pPr>
        <w:ind w:left="5703" w:hanging="358"/>
      </w:pPr>
      <w:rPr>
        <w:rFonts w:hint="default"/>
        <w:lang w:val="pl-PL" w:eastAsia="en-US" w:bidi="ar-SA"/>
      </w:rPr>
    </w:lvl>
    <w:lvl w:ilvl="6" w:tplc="1F3E068E">
      <w:numFmt w:val="bullet"/>
      <w:lvlText w:val="•"/>
      <w:lvlJc w:val="left"/>
      <w:pPr>
        <w:ind w:left="6639" w:hanging="358"/>
      </w:pPr>
      <w:rPr>
        <w:rFonts w:hint="default"/>
        <w:lang w:val="pl-PL" w:eastAsia="en-US" w:bidi="ar-SA"/>
      </w:rPr>
    </w:lvl>
    <w:lvl w:ilvl="7" w:tplc="D6504B76">
      <w:numFmt w:val="bullet"/>
      <w:lvlText w:val="•"/>
      <w:lvlJc w:val="left"/>
      <w:pPr>
        <w:ind w:left="7576" w:hanging="358"/>
      </w:pPr>
      <w:rPr>
        <w:rFonts w:hint="default"/>
        <w:lang w:val="pl-PL" w:eastAsia="en-US" w:bidi="ar-SA"/>
      </w:rPr>
    </w:lvl>
    <w:lvl w:ilvl="8" w:tplc="616CF9EA">
      <w:numFmt w:val="bullet"/>
      <w:lvlText w:val="•"/>
      <w:lvlJc w:val="left"/>
      <w:pPr>
        <w:ind w:left="8513" w:hanging="358"/>
      </w:pPr>
      <w:rPr>
        <w:rFonts w:hint="default"/>
        <w:lang w:val="pl-PL" w:eastAsia="en-US" w:bidi="ar-SA"/>
      </w:rPr>
    </w:lvl>
  </w:abstractNum>
  <w:abstractNum w:abstractNumId="28">
    <w:nsid w:val="49284446"/>
    <w:multiLevelType w:val="hybridMultilevel"/>
    <w:tmpl w:val="90C077F2"/>
    <w:lvl w:ilvl="0" w:tplc="A004430E">
      <w:start w:val="1"/>
      <w:numFmt w:val="decimal"/>
      <w:lvlText w:val="%1."/>
      <w:lvlJc w:val="left"/>
      <w:pPr>
        <w:ind w:left="358" w:hanging="358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69869032">
      <w:start w:val="1"/>
      <w:numFmt w:val="decimal"/>
      <w:lvlText w:val="%2)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7B026E36">
      <w:numFmt w:val="bullet"/>
      <w:lvlText w:val="•"/>
      <w:lvlJc w:val="left"/>
      <w:pPr>
        <w:ind w:left="1722" w:hanging="360"/>
      </w:pPr>
      <w:rPr>
        <w:rFonts w:hint="default"/>
        <w:lang w:val="pl-PL" w:eastAsia="en-US" w:bidi="ar-SA"/>
      </w:rPr>
    </w:lvl>
    <w:lvl w:ilvl="3" w:tplc="68482DB6">
      <w:numFmt w:val="bullet"/>
      <w:lvlText w:val="•"/>
      <w:lvlJc w:val="left"/>
      <w:pPr>
        <w:ind w:left="2723" w:hanging="360"/>
      </w:pPr>
      <w:rPr>
        <w:rFonts w:hint="default"/>
        <w:lang w:val="pl-PL" w:eastAsia="en-US" w:bidi="ar-SA"/>
      </w:rPr>
    </w:lvl>
    <w:lvl w:ilvl="4" w:tplc="2594FD84">
      <w:numFmt w:val="bullet"/>
      <w:lvlText w:val="•"/>
      <w:lvlJc w:val="left"/>
      <w:pPr>
        <w:ind w:left="3724" w:hanging="360"/>
      </w:pPr>
      <w:rPr>
        <w:rFonts w:hint="default"/>
        <w:lang w:val="pl-PL" w:eastAsia="en-US" w:bidi="ar-SA"/>
      </w:rPr>
    </w:lvl>
    <w:lvl w:ilvl="5" w:tplc="45D8C27A">
      <w:numFmt w:val="bullet"/>
      <w:lvlText w:val="•"/>
      <w:lvlJc w:val="left"/>
      <w:pPr>
        <w:ind w:left="4724" w:hanging="360"/>
      </w:pPr>
      <w:rPr>
        <w:rFonts w:hint="default"/>
        <w:lang w:val="pl-PL" w:eastAsia="en-US" w:bidi="ar-SA"/>
      </w:rPr>
    </w:lvl>
    <w:lvl w:ilvl="6" w:tplc="5EF0A984">
      <w:numFmt w:val="bullet"/>
      <w:lvlText w:val="•"/>
      <w:lvlJc w:val="left"/>
      <w:pPr>
        <w:ind w:left="5725" w:hanging="360"/>
      </w:pPr>
      <w:rPr>
        <w:rFonts w:hint="default"/>
        <w:lang w:val="pl-PL" w:eastAsia="en-US" w:bidi="ar-SA"/>
      </w:rPr>
    </w:lvl>
    <w:lvl w:ilvl="7" w:tplc="9F785040">
      <w:numFmt w:val="bullet"/>
      <w:lvlText w:val="•"/>
      <w:lvlJc w:val="left"/>
      <w:pPr>
        <w:ind w:left="6726" w:hanging="360"/>
      </w:pPr>
      <w:rPr>
        <w:rFonts w:hint="default"/>
        <w:lang w:val="pl-PL" w:eastAsia="en-US" w:bidi="ar-SA"/>
      </w:rPr>
    </w:lvl>
    <w:lvl w:ilvl="8" w:tplc="1B38A56E">
      <w:numFmt w:val="bullet"/>
      <w:lvlText w:val="•"/>
      <w:lvlJc w:val="left"/>
      <w:pPr>
        <w:ind w:left="7726" w:hanging="360"/>
      </w:pPr>
      <w:rPr>
        <w:rFonts w:hint="default"/>
        <w:lang w:val="pl-PL" w:eastAsia="en-US" w:bidi="ar-SA"/>
      </w:rPr>
    </w:lvl>
  </w:abstractNum>
  <w:abstractNum w:abstractNumId="29">
    <w:nsid w:val="4C6A4975"/>
    <w:multiLevelType w:val="hybridMultilevel"/>
    <w:tmpl w:val="B536695E"/>
    <w:lvl w:ilvl="0" w:tplc="FAB0C7CC">
      <w:start w:val="1"/>
      <w:numFmt w:val="decimal"/>
      <w:lvlText w:val="%1)"/>
      <w:lvlJc w:val="left"/>
      <w:pPr>
        <w:ind w:left="782" w:hanging="356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C8836E6"/>
    <w:multiLevelType w:val="hybridMultilevel"/>
    <w:tmpl w:val="90C077F2"/>
    <w:lvl w:ilvl="0" w:tplc="A004430E">
      <w:start w:val="1"/>
      <w:numFmt w:val="decimal"/>
      <w:lvlText w:val="%1."/>
      <w:lvlJc w:val="left"/>
      <w:pPr>
        <w:ind w:left="358" w:hanging="358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69869032">
      <w:start w:val="1"/>
      <w:numFmt w:val="decimal"/>
      <w:lvlText w:val="%2)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7B026E36">
      <w:numFmt w:val="bullet"/>
      <w:lvlText w:val="•"/>
      <w:lvlJc w:val="left"/>
      <w:pPr>
        <w:ind w:left="1722" w:hanging="360"/>
      </w:pPr>
      <w:rPr>
        <w:rFonts w:hint="default"/>
        <w:lang w:val="pl-PL" w:eastAsia="en-US" w:bidi="ar-SA"/>
      </w:rPr>
    </w:lvl>
    <w:lvl w:ilvl="3" w:tplc="68482DB6">
      <w:numFmt w:val="bullet"/>
      <w:lvlText w:val="•"/>
      <w:lvlJc w:val="left"/>
      <w:pPr>
        <w:ind w:left="2723" w:hanging="360"/>
      </w:pPr>
      <w:rPr>
        <w:rFonts w:hint="default"/>
        <w:lang w:val="pl-PL" w:eastAsia="en-US" w:bidi="ar-SA"/>
      </w:rPr>
    </w:lvl>
    <w:lvl w:ilvl="4" w:tplc="2594FD84">
      <w:numFmt w:val="bullet"/>
      <w:lvlText w:val="•"/>
      <w:lvlJc w:val="left"/>
      <w:pPr>
        <w:ind w:left="3724" w:hanging="360"/>
      </w:pPr>
      <w:rPr>
        <w:rFonts w:hint="default"/>
        <w:lang w:val="pl-PL" w:eastAsia="en-US" w:bidi="ar-SA"/>
      </w:rPr>
    </w:lvl>
    <w:lvl w:ilvl="5" w:tplc="45D8C27A">
      <w:numFmt w:val="bullet"/>
      <w:lvlText w:val="•"/>
      <w:lvlJc w:val="left"/>
      <w:pPr>
        <w:ind w:left="4724" w:hanging="360"/>
      </w:pPr>
      <w:rPr>
        <w:rFonts w:hint="default"/>
        <w:lang w:val="pl-PL" w:eastAsia="en-US" w:bidi="ar-SA"/>
      </w:rPr>
    </w:lvl>
    <w:lvl w:ilvl="6" w:tplc="5EF0A984">
      <w:numFmt w:val="bullet"/>
      <w:lvlText w:val="•"/>
      <w:lvlJc w:val="left"/>
      <w:pPr>
        <w:ind w:left="5725" w:hanging="360"/>
      </w:pPr>
      <w:rPr>
        <w:rFonts w:hint="default"/>
        <w:lang w:val="pl-PL" w:eastAsia="en-US" w:bidi="ar-SA"/>
      </w:rPr>
    </w:lvl>
    <w:lvl w:ilvl="7" w:tplc="9F785040">
      <w:numFmt w:val="bullet"/>
      <w:lvlText w:val="•"/>
      <w:lvlJc w:val="left"/>
      <w:pPr>
        <w:ind w:left="6726" w:hanging="360"/>
      </w:pPr>
      <w:rPr>
        <w:rFonts w:hint="default"/>
        <w:lang w:val="pl-PL" w:eastAsia="en-US" w:bidi="ar-SA"/>
      </w:rPr>
    </w:lvl>
    <w:lvl w:ilvl="8" w:tplc="1B38A56E">
      <w:numFmt w:val="bullet"/>
      <w:lvlText w:val="•"/>
      <w:lvlJc w:val="left"/>
      <w:pPr>
        <w:ind w:left="7726" w:hanging="360"/>
      </w:pPr>
      <w:rPr>
        <w:rFonts w:hint="default"/>
        <w:lang w:val="pl-PL" w:eastAsia="en-US" w:bidi="ar-SA"/>
      </w:rPr>
    </w:lvl>
  </w:abstractNum>
  <w:abstractNum w:abstractNumId="31">
    <w:nsid w:val="4D2E1BF5"/>
    <w:multiLevelType w:val="hybridMultilevel"/>
    <w:tmpl w:val="90C077F2"/>
    <w:lvl w:ilvl="0" w:tplc="A004430E">
      <w:start w:val="1"/>
      <w:numFmt w:val="decimal"/>
      <w:lvlText w:val="%1."/>
      <w:lvlJc w:val="left"/>
      <w:pPr>
        <w:ind w:left="358" w:hanging="358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69869032">
      <w:start w:val="1"/>
      <w:numFmt w:val="decimal"/>
      <w:lvlText w:val="%2)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7B026E36">
      <w:numFmt w:val="bullet"/>
      <w:lvlText w:val="•"/>
      <w:lvlJc w:val="left"/>
      <w:pPr>
        <w:ind w:left="1722" w:hanging="360"/>
      </w:pPr>
      <w:rPr>
        <w:rFonts w:hint="default"/>
        <w:lang w:val="pl-PL" w:eastAsia="en-US" w:bidi="ar-SA"/>
      </w:rPr>
    </w:lvl>
    <w:lvl w:ilvl="3" w:tplc="68482DB6">
      <w:numFmt w:val="bullet"/>
      <w:lvlText w:val="•"/>
      <w:lvlJc w:val="left"/>
      <w:pPr>
        <w:ind w:left="2723" w:hanging="360"/>
      </w:pPr>
      <w:rPr>
        <w:rFonts w:hint="default"/>
        <w:lang w:val="pl-PL" w:eastAsia="en-US" w:bidi="ar-SA"/>
      </w:rPr>
    </w:lvl>
    <w:lvl w:ilvl="4" w:tplc="2594FD84">
      <w:numFmt w:val="bullet"/>
      <w:lvlText w:val="•"/>
      <w:lvlJc w:val="left"/>
      <w:pPr>
        <w:ind w:left="3724" w:hanging="360"/>
      </w:pPr>
      <w:rPr>
        <w:rFonts w:hint="default"/>
        <w:lang w:val="pl-PL" w:eastAsia="en-US" w:bidi="ar-SA"/>
      </w:rPr>
    </w:lvl>
    <w:lvl w:ilvl="5" w:tplc="45D8C27A">
      <w:numFmt w:val="bullet"/>
      <w:lvlText w:val="•"/>
      <w:lvlJc w:val="left"/>
      <w:pPr>
        <w:ind w:left="4724" w:hanging="360"/>
      </w:pPr>
      <w:rPr>
        <w:rFonts w:hint="default"/>
        <w:lang w:val="pl-PL" w:eastAsia="en-US" w:bidi="ar-SA"/>
      </w:rPr>
    </w:lvl>
    <w:lvl w:ilvl="6" w:tplc="5EF0A984">
      <w:numFmt w:val="bullet"/>
      <w:lvlText w:val="•"/>
      <w:lvlJc w:val="left"/>
      <w:pPr>
        <w:ind w:left="5725" w:hanging="360"/>
      </w:pPr>
      <w:rPr>
        <w:rFonts w:hint="default"/>
        <w:lang w:val="pl-PL" w:eastAsia="en-US" w:bidi="ar-SA"/>
      </w:rPr>
    </w:lvl>
    <w:lvl w:ilvl="7" w:tplc="9F785040">
      <w:numFmt w:val="bullet"/>
      <w:lvlText w:val="•"/>
      <w:lvlJc w:val="left"/>
      <w:pPr>
        <w:ind w:left="6726" w:hanging="360"/>
      </w:pPr>
      <w:rPr>
        <w:rFonts w:hint="default"/>
        <w:lang w:val="pl-PL" w:eastAsia="en-US" w:bidi="ar-SA"/>
      </w:rPr>
    </w:lvl>
    <w:lvl w:ilvl="8" w:tplc="1B38A56E">
      <w:numFmt w:val="bullet"/>
      <w:lvlText w:val="•"/>
      <w:lvlJc w:val="left"/>
      <w:pPr>
        <w:ind w:left="7726" w:hanging="360"/>
      </w:pPr>
      <w:rPr>
        <w:rFonts w:hint="default"/>
        <w:lang w:val="pl-PL" w:eastAsia="en-US" w:bidi="ar-SA"/>
      </w:rPr>
    </w:lvl>
  </w:abstractNum>
  <w:abstractNum w:abstractNumId="32">
    <w:nsid w:val="50936F51"/>
    <w:multiLevelType w:val="hybridMultilevel"/>
    <w:tmpl w:val="021098D6"/>
    <w:lvl w:ilvl="0" w:tplc="D76AA376">
      <w:start w:val="1"/>
      <w:numFmt w:val="decimal"/>
      <w:lvlText w:val="%1)"/>
      <w:lvlJc w:val="left"/>
      <w:pPr>
        <w:ind w:left="1349" w:hanging="35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7702A60"/>
    <w:multiLevelType w:val="hybridMultilevel"/>
    <w:tmpl w:val="90C077F2"/>
    <w:lvl w:ilvl="0" w:tplc="A004430E">
      <w:start w:val="1"/>
      <w:numFmt w:val="decimal"/>
      <w:lvlText w:val="%1."/>
      <w:lvlJc w:val="left"/>
      <w:pPr>
        <w:ind w:left="358" w:hanging="358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69869032">
      <w:start w:val="1"/>
      <w:numFmt w:val="decimal"/>
      <w:lvlText w:val="%2)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7B026E36">
      <w:numFmt w:val="bullet"/>
      <w:lvlText w:val="•"/>
      <w:lvlJc w:val="left"/>
      <w:pPr>
        <w:ind w:left="1722" w:hanging="360"/>
      </w:pPr>
      <w:rPr>
        <w:rFonts w:hint="default"/>
        <w:lang w:val="pl-PL" w:eastAsia="en-US" w:bidi="ar-SA"/>
      </w:rPr>
    </w:lvl>
    <w:lvl w:ilvl="3" w:tplc="68482DB6">
      <w:numFmt w:val="bullet"/>
      <w:lvlText w:val="•"/>
      <w:lvlJc w:val="left"/>
      <w:pPr>
        <w:ind w:left="2723" w:hanging="360"/>
      </w:pPr>
      <w:rPr>
        <w:rFonts w:hint="default"/>
        <w:lang w:val="pl-PL" w:eastAsia="en-US" w:bidi="ar-SA"/>
      </w:rPr>
    </w:lvl>
    <w:lvl w:ilvl="4" w:tplc="2594FD84">
      <w:numFmt w:val="bullet"/>
      <w:lvlText w:val="•"/>
      <w:lvlJc w:val="left"/>
      <w:pPr>
        <w:ind w:left="3724" w:hanging="360"/>
      </w:pPr>
      <w:rPr>
        <w:rFonts w:hint="default"/>
        <w:lang w:val="pl-PL" w:eastAsia="en-US" w:bidi="ar-SA"/>
      </w:rPr>
    </w:lvl>
    <w:lvl w:ilvl="5" w:tplc="45D8C27A">
      <w:numFmt w:val="bullet"/>
      <w:lvlText w:val="•"/>
      <w:lvlJc w:val="left"/>
      <w:pPr>
        <w:ind w:left="4724" w:hanging="360"/>
      </w:pPr>
      <w:rPr>
        <w:rFonts w:hint="default"/>
        <w:lang w:val="pl-PL" w:eastAsia="en-US" w:bidi="ar-SA"/>
      </w:rPr>
    </w:lvl>
    <w:lvl w:ilvl="6" w:tplc="5EF0A984">
      <w:numFmt w:val="bullet"/>
      <w:lvlText w:val="•"/>
      <w:lvlJc w:val="left"/>
      <w:pPr>
        <w:ind w:left="5725" w:hanging="360"/>
      </w:pPr>
      <w:rPr>
        <w:rFonts w:hint="default"/>
        <w:lang w:val="pl-PL" w:eastAsia="en-US" w:bidi="ar-SA"/>
      </w:rPr>
    </w:lvl>
    <w:lvl w:ilvl="7" w:tplc="9F785040">
      <w:numFmt w:val="bullet"/>
      <w:lvlText w:val="•"/>
      <w:lvlJc w:val="left"/>
      <w:pPr>
        <w:ind w:left="6726" w:hanging="360"/>
      </w:pPr>
      <w:rPr>
        <w:rFonts w:hint="default"/>
        <w:lang w:val="pl-PL" w:eastAsia="en-US" w:bidi="ar-SA"/>
      </w:rPr>
    </w:lvl>
    <w:lvl w:ilvl="8" w:tplc="1B38A56E">
      <w:numFmt w:val="bullet"/>
      <w:lvlText w:val="•"/>
      <w:lvlJc w:val="left"/>
      <w:pPr>
        <w:ind w:left="7726" w:hanging="360"/>
      </w:pPr>
      <w:rPr>
        <w:rFonts w:hint="default"/>
        <w:lang w:val="pl-PL" w:eastAsia="en-US" w:bidi="ar-SA"/>
      </w:rPr>
    </w:lvl>
  </w:abstractNum>
  <w:abstractNum w:abstractNumId="34">
    <w:nsid w:val="59E32797"/>
    <w:multiLevelType w:val="hybridMultilevel"/>
    <w:tmpl w:val="1910ECD8"/>
    <w:lvl w:ilvl="0" w:tplc="B85897B2">
      <w:start w:val="1"/>
      <w:numFmt w:val="decimal"/>
      <w:lvlText w:val="%1."/>
      <w:lvlJc w:val="left"/>
      <w:pPr>
        <w:ind w:left="1016" w:hanging="35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D2ABC50">
      <w:start w:val="1"/>
      <w:numFmt w:val="decimal"/>
      <w:lvlText w:val="%2)"/>
      <w:lvlJc w:val="left"/>
      <w:pPr>
        <w:ind w:left="1371" w:hanging="35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EDCC625C">
      <w:numFmt w:val="bullet"/>
      <w:lvlText w:val="•"/>
      <w:lvlJc w:val="left"/>
      <w:pPr>
        <w:ind w:left="2380" w:hanging="356"/>
      </w:pPr>
      <w:rPr>
        <w:rFonts w:hint="default"/>
        <w:lang w:val="pl-PL" w:eastAsia="en-US" w:bidi="ar-SA"/>
      </w:rPr>
    </w:lvl>
    <w:lvl w:ilvl="3" w:tplc="CA746A22">
      <w:numFmt w:val="bullet"/>
      <w:lvlText w:val="•"/>
      <w:lvlJc w:val="left"/>
      <w:pPr>
        <w:ind w:left="3381" w:hanging="356"/>
      </w:pPr>
      <w:rPr>
        <w:rFonts w:hint="default"/>
        <w:lang w:val="pl-PL" w:eastAsia="en-US" w:bidi="ar-SA"/>
      </w:rPr>
    </w:lvl>
    <w:lvl w:ilvl="4" w:tplc="052A9358">
      <w:numFmt w:val="bullet"/>
      <w:lvlText w:val="•"/>
      <w:lvlJc w:val="left"/>
      <w:pPr>
        <w:ind w:left="4382" w:hanging="356"/>
      </w:pPr>
      <w:rPr>
        <w:rFonts w:hint="default"/>
        <w:lang w:val="pl-PL" w:eastAsia="en-US" w:bidi="ar-SA"/>
      </w:rPr>
    </w:lvl>
    <w:lvl w:ilvl="5" w:tplc="2244F9BE">
      <w:numFmt w:val="bullet"/>
      <w:lvlText w:val="•"/>
      <w:lvlJc w:val="left"/>
      <w:pPr>
        <w:ind w:left="5382" w:hanging="356"/>
      </w:pPr>
      <w:rPr>
        <w:rFonts w:hint="default"/>
        <w:lang w:val="pl-PL" w:eastAsia="en-US" w:bidi="ar-SA"/>
      </w:rPr>
    </w:lvl>
    <w:lvl w:ilvl="6" w:tplc="92D0D0D8">
      <w:numFmt w:val="bullet"/>
      <w:lvlText w:val="•"/>
      <w:lvlJc w:val="left"/>
      <w:pPr>
        <w:ind w:left="6383" w:hanging="356"/>
      </w:pPr>
      <w:rPr>
        <w:rFonts w:hint="default"/>
        <w:lang w:val="pl-PL" w:eastAsia="en-US" w:bidi="ar-SA"/>
      </w:rPr>
    </w:lvl>
    <w:lvl w:ilvl="7" w:tplc="8912F954">
      <w:numFmt w:val="bullet"/>
      <w:lvlText w:val="•"/>
      <w:lvlJc w:val="left"/>
      <w:pPr>
        <w:ind w:left="7384" w:hanging="356"/>
      </w:pPr>
      <w:rPr>
        <w:rFonts w:hint="default"/>
        <w:lang w:val="pl-PL" w:eastAsia="en-US" w:bidi="ar-SA"/>
      </w:rPr>
    </w:lvl>
    <w:lvl w:ilvl="8" w:tplc="A7C02356">
      <w:numFmt w:val="bullet"/>
      <w:lvlText w:val="•"/>
      <w:lvlJc w:val="left"/>
      <w:pPr>
        <w:ind w:left="8384" w:hanging="356"/>
      </w:pPr>
      <w:rPr>
        <w:rFonts w:hint="default"/>
        <w:lang w:val="pl-PL" w:eastAsia="en-US" w:bidi="ar-SA"/>
      </w:rPr>
    </w:lvl>
  </w:abstractNum>
  <w:abstractNum w:abstractNumId="35">
    <w:nsid w:val="5A181F0B"/>
    <w:multiLevelType w:val="hybridMultilevel"/>
    <w:tmpl w:val="FE56D5C8"/>
    <w:lvl w:ilvl="0" w:tplc="0EDECD5A">
      <w:start w:val="1"/>
      <w:numFmt w:val="decimal"/>
      <w:lvlText w:val="%1."/>
      <w:lvlJc w:val="left"/>
      <w:pPr>
        <w:ind w:left="358" w:hanging="358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22DEEED8">
      <w:start w:val="1"/>
      <w:numFmt w:val="decimal"/>
      <w:lvlText w:val="%2)"/>
      <w:lvlJc w:val="left"/>
      <w:pPr>
        <w:ind w:left="640" w:hanging="356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pl-PL" w:eastAsia="en-US" w:bidi="ar-SA"/>
      </w:rPr>
    </w:lvl>
    <w:lvl w:ilvl="2" w:tplc="FCC225A4">
      <w:start w:val="1"/>
      <w:numFmt w:val="lowerLetter"/>
      <w:lvlText w:val="%3)"/>
      <w:lvlJc w:val="left"/>
      <w:pPr>
        <w:ind w:left="1066" w:hanging="358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 w:tplc="095EDA44">
      <w:numFmt w:val="bullet"/>
      <w:lvlText w:val="–"/>
      <w:lvlJc w:val="left"/>
      <w:pPr>
        <w:ind w:left="1424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4" w:tplc="0076EED8">
      <w:numFmt w:val="bullet"/>
      <w:lvlText w:val="•"/>
      <w:lvlJc w:val="left"/>
      <w:pPr>
        <w:ind w:left="2608" w:hanging="358"/>
      </w:pPr>
      <w:rPr>
        <w:rFonts w:hint="default"/>
        <w:lang w:val="pl-PL" w:eastAsia="en-US" w:bidi="ar-SA"/>
      </w:rPr>
    </w:lvl>
    <w:lvl w:ilvl="5" w:tplc="7E7005DE">
      <w:numFmt w:val="bullet"/>
      <w:lvlText w:val="•"/>
      <w:lvlJc w:val="left"/>
      <w:pPr>
        <w:ind w:left="3795" w:hanging="358"/>
      </w:pPr>
      <w:rPr>
        <w:rFonts w:hint="default"/>
        <w:lang w:val="pl-PL" w:eastAsia="en-US" w:bidi="ar-SA"/>
      </w:rPr>
    </w:lvl>
    <w:lvl w:ilvl="6" w:tplc="52ECB6DC">
      <w:numFmt w:val="bullet"/>
      <w:lvlText w:val="•"/>
      <w:lvlJc w:val="left"/>
      <w:pPr>
        <w:ind w:left="4981" w:hanging="358"/>
      </w:pPr>
      <w:rPr>
        <w:rFonts w:hint="default"/>
        <w:lang w:val="pl-PL" w:eastAsia="en-US" w:bidi="ar-SA"/>
      </w:rPr>
    </w:lvl>
    <w:lvl w:ilvl="7" w:tplc="9A62358C">
      <w:numFmt w:val="bullet"/>
      <w:lvlText w:val="•"/>
      <w:lvlJc w:val="left"/>
      <w:pPr>
        <w:ind w:left="6168" w:hanging="358"/>
      </w:pPr>
      <w:rPr>
        <w:rFonts w:hint="default"/>
        <w:lang w:val="pl-PL" w:eastAsia="en-US" w:bidi="ar-SA"/>
      </w:rPr>
    </w:lvl>
    <w:lvl w:ilvl="8" w:tplc="C01C7AAC">
      <w:numFmt w:val="bullet"/>
      <w:lvlText w:val="•"/>
      <w:lvlJc w:val="left"/>
      <w:pPr>
        <w:ind w:left="7355" w:hanging="358"/>
      </w:pPr>
      <w:rPr>
        <w:rFonts w:hint="default"/>
        <w:lang w:val="pl-PL" w:eastAsia="en-US" w:bidi="ar-SA"/>
      </w:rPr>
    </w:lvl>
  </w:abstractNum>
  <w:abstractNum w:abstractNumId="36">
    <w:nsid w:val="5A345731"/>
    <w:multiLevelType w:val="hybridMultilevel"/>
    <w:tmpl w:val="9134E22E"/>
    <w:lvl w:ilvl="0" w:tplc="98F2188C">
      <w:start w:val="1"/>
      <w:numFmt w:val="decimal"/>
      <w:lvlText w:val="%1."/>
      <w:lvlJc w:val="left"/>
      <w:pPr>
        <w:ind w:left="1016" w:hanging="35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3BCFA22">
      <w:numFmt w:val="bullet"/>
      <w:lvlText w:val="•"/>
      <w:lvlJc w:val="left"/>
      <w:pPr>
        <w:ind w:left="1956" w:hanging="358"/>
      </w:pPr>
      <w:rPr>
        <w:rFonts w:hint="default"/>
        <w:lang w:val="pl-PL" w:eastAsia="en-US" w:bidi="ar-SA"/>
      </w:rPr>
    </w:lvl>
    <w:lvl w:ilvl="2" w:tplc="9BFA35A0">
      <w:numFmt w:val="bullet"/>
      <w:lvlText w:val="•"/>
      <w:lvlJc w:val="left"/>
      <w:pPr>
        <w:ind w:left="2893" w:hanging="358"/>
      </w:pPr>
      <w:rPr>
        <w:rFonts w:hint="default"/>
        <w:lang w:val="pl-PL" w:eastAsia="en-US" w:bidi="ar-SA"/>
      </w:rPr>
    </w:lvl>
    <w:lvl w:ilvl="3" w:tplc="82C05D88">
      <w:numFmt w:val="bullet"/>
      <w:lvlText w:val="•"/>
      <w:lvlJc w:val="left"/>
      <w:pPr>
        <w:ind w:left="3829" w:hanging="358"/>
      </w:pPr>
      <w:rPr>
        <w:rFonts w:hint="default"/>
        <w:lang w:val="pl-PL" w:eastAsia="en-US" w:bidi="ar-SA"/>
      </w:rPr>
    </w:lvl>
    <w:lvl w:ilvl="4" w:tplc="8216F7B6">
      <w:numFmt w:val="bullet"/>
      <w:lvlText w:val="•"/>
      <w:lvlJc w:val="left"/>
      <w:pPr>
        <w:ind w:left="4766" w:hanging="358"/>
      </w:pPr>
      <w:rPr>
        <w:rFonts w:hint="default"/>
        <w:lang w:val="pl-PL" w:eastAsia="en-US" w:bidi="ar-SA"/>
      </w:rPr>
    </w:lvl>
    <w:lvl w:ilvl="5" w:tplc="C2BE94D2">
      <w:numFmt w:val="bullet"/>
      <w:lvlText w:val="•"/>
      <w:lvlJc w:val="left"/>
      <w:pPr>
        <w:ind w:left="5703" w:hanging="358"/>
      </w:pPr>
      <w:rPr>
        <w:rFonts w:hint="default"/>
        <w:lang w:val="pl-PL" w:eastAsia="en-US" w:bidi="ar-SA"/>
      </w:rPr>
    </w:lvl>
    <w:lvl w:ilvl="6" w:tplc="D376DF1A">
      <w:numFmt w:val="bullet"/>
      <w:lvlText w:val="•"/>
      <w:lvlJc w:val="left"/>
      <w:pPr>
        <w:ind w:left="6639" w:hanging="358"/>
      </w:pPr>
      <w:rPr>
        <w:rFonts w:hint="default"/>
        <w:lang w:val="pl-PL" w:eastAsia="en-US" w:bidi="ar-SA"/>
      </w:rPr>
    </w:lvl>
    <w:lvl w:ilvl="7" w:tplc="881890C0">
      <w:numFmt w:val="bullet"/>
      <w:lvlText w:val="•"/>
      <w:lvlJc w:val="left"/>
      <w:pPr>
        <w:ind w:left="7576" w:hanging="358"/>
      </w:pPr>
      <w:rPr>
        <w:rFonts w:hint="default"/>
        <w:lang w:val="pl-PL" w:eastAsia="en-US" w:bidi="ar-SA"/>
      </w:rPr>
    </w:lvl>
    <w:lvl w:ilvl="8" w:tplc="AD204D38">
      <w:numFmt w:val="bullet"/>
      <w:lvlText w:val="•"/>
      <w:lvlJc w:val="left"/>
      <w:pPr>
        <w:ind w:left="8513" w:hanging="358"/>
      </w:pPr>
      <w:rPr>
        <w:rFonts w:hint="default"/>
        <w:lang w:val="pl-PL" w:eastAsia="en-US" w:bidi="ar-SA"/>
      </w:rPr>
    </w:lvl>
  </w:abstractNum>
  <w:abstractNum w:abstractNumId="37">
    <w:nsid w:val="615D05FA"/>
    <w:multiLevelType w:val="hybridMultilevel"/>
    <w:tmpl w:val="021098D6"/>
    <w:lvl w:ilvl="0" w:tplc="D76AA376">
      <w:start w:val="1"/>
      <w:numFmt w:val="decimal"/>
      <w:lvlText w:val="%1)"/>
      <w:lvlJc w:val="left"/>
      <w:pPr>
        <w:ind w:left="1349" w:hanging="35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361521"/>
    <w:multiLevelType w:val="hybridMultilevel"/>
    <w:tmpl w:val="90C077F2"/>
    <w:lvl w:ilvl="0" w:tplc="A004430E">
      <w:start w:val="1"/>
      <w:numFmt w:val="decimal"/>
      <w:lvlText w:val="%1."/>
      <w:lvlJc w:val="left"/>
      <w:pPr>
        <w:ind w:left="358" w:hanging="358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69869032">
      <w:start w:val="1"/>
      <w:numFmt w:val="decimal"/>
      <w:lvlText w:val="%2)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7B026E36">
      <w:numFmt w:val="bullet"/>
      <w:lvlText w:val="•"/>
      <w:lvlJc w:val="left"/>
      <w:pPr>
        <w:ind w:left="1722" w:hanging="360"/>
      </w:pPr>
      <w:rPr>
        <w:rFonts w:hint="default"/>
        <w:lang w:val="pl-PL" w:eastAsia="en-US" w:bidi="ar-SA"/>
      </w:rPr>
    </w:lvl>
    <w:lvl w:ilvl="3" w:tplc="68482DB6">
      <w:numFmt w:val="bullet"/>
      <w:lvlText w:val="•"/>
      <w:lvlJc w:val="left"/>
      <w:pPr>
        <w:ind w:left="2723" w:hanging="360"/>
      </w:pPr>
      <w:rPr>
        <w:rFonts w:hint="default"/>
        <w:lang w:val="pl-PL" w:eastAsia="en-US" w:bidi="ar-SA"/>
      </w:rPr>
    </w:lvl>
    <w:lvl w:ilvl="4" w:tplc="2594FD84">
      <w:numFmt w:val="bullet"/>
      <w:lvlText w:val="•"/>
      <w:lvlJc w:val="left"/>
      <w:pPr>
        <w:ind w:left="3724" w:hanging="360"/>
      </w:pPr>
      <w:rPr>
        <w:rFonts w:hint="default"/>
        <w:lang w:val="pl-PL" w:eastAsia="en-US" w:bidi="ar-SA"/>
      </w:rPr>
    </w:lvl>
    <w:lvl w:ilvl="5" w:tplc="45D8C27A">
      <w:numFmt w:val="bullet"/>
      <w:lvlText w:val="•"/>
      <w:lvlJc w:val="left"/>
      <w:pPr>
        <w:ind w:left="4724" w:hanging="360"/>
      </w:pPr>
      <w:rPr>
        <w:rFonts w:hint="default"/>
        <w:lang w:val="pl-PL" w:eastAsia="en-US" w:bidi="ar-SA"/>
      </w:rPr>
    </w:lvl>
    <w:lvl w:ilvl="6" w:tplc="5EF0A984">
      <w:numFmt w:val="bullet"/>
      <w:lvlText w:val="•"/>
      <w:lvlJc w:val="left"/>
      <w:pPr>
        <w:ind w:left="5725" w:hanging="360"/>
      </w:pPr>
      <w:rPr>
        <w:rFonts w:hint="default"/>
        <w:lang w:val="pl-PL" w:eastAsia="en-US" w:bidi="ar-SA"/>
      </w:rPr>
    </w:lvl>
    <w:lvl w:ilvl="7" w:tplc="9F785040">
      <w:numFmt w:val="bullet"/>
      <w:lvlText w:val="•"/>
      <w:lvlJc w:val="left"/>
      <w:pPr>
        <w:ind w:left="6726" w:hanging="360"/>
      </w:pPr>
      <w:rPr>
        <w:rFonts w:hint="default"/>
        <w:lang w:val="pl-PL" w:eastAsia="en-US" w:bidi="ar-SA"/>
      </w:rPr>
    </w:lvl>
    <w:lvl w:ilvl="8" w:tplc="1B38A56E">
      <w:numFmt w:val="bullet"/>
      <w:lvlText w:val="•"/>
      <w:lvlJc w:val="left"/>
      <w:pPr>
        <w:ind w:left="7726" w:hanging="360"/>
      </w:pPr>
      <w:rPr>
        <w:rFonts w:hint="default"/>
        <w:lang w:val="pl-PL" w:eastAsia="en-US" w:bidi="ar-SA"/>
      </w:rPr>
    </w:lvl>
  </w:abstractNum>
  <w:abstractNum w:abstractNumId="39">
    <w:nsid w:val="72516363"/>
    <w:multiLevelType w:val="hybridMultilevel"/>
    <w:tmpl w:val="90C077F2"/>
    <w:lvl w:ilvl="0" w:tplc="A004430E">
      <w:start w:val="1"/>
      <w:numFmt w:val="decimal"/>
      <w:lvlText w:val="%1."/>
      <w:lvlJc w:val="left"/>
      <w:pPr>
        <w:ind w:left="358" w:hanging="358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69869032">
      <w:start w:val="1"/>
      <w:numFmt w:val="decimal"/>
      <w:lvlText w:val="%2)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7B026E36">
      <w:numFmt w:val="bullet"/>
      <w:lvlText w:val="•"/>
      <w:lvlJc w:val="left"/>
      <w:pPr>
        <w:ind w:left="1722" w:hanging="360"/>
      </w:pPr>
      <w:rPr>
        <w:rFonts w:hint="default"/>
        <w:lang w:val="pl-PL" w:eastAsia="en-US" w:bidi="ar-SA"/>
      </w:rPr>
    </w:lvl>
    <w:lvl w:ilvl="3" w:tplc="68482DB6">
      <w:numFmt w:val="bullet"/>
      <w:lvlText w:val="•"/>
      <w:lvlJc w:val="left"/>
      <w:pPr>
        <w:ind w:left="2723" w:hanging="360"/>
      </w:pPr>
      <w:rPr>
        <w:rFonts w:hint="default"/>
        <w:lang w:val="pl-PL" w:eastAsia="en-US" w:bidi="ar-SA"/>
      </w:rPr>
    </w:lvl>
    <w:lvl w:ilvl="4" w:tplc="2594FD84">
      <w:numFmt w:val="bullet"/>
      <w:lvlText w:val="•"/>
      <w:lvlJc w:val="left"/>
      <w:pPr>
        <w:ind w:left="3724" w:hanging="360"/>
      </w:pPr>
      <w:rPr>
        <w:rFonts w:hint="default"/>
        <w:lang w:val="pl-PL" w:eastAsia="en-US" w:bidi="ar-SA"/>
      </w:rPr>
    </w:lvl>
    <w:lvl w:ilvl="5" w:tplc="45D8C27A">
      <w:numFmt w:val="bullet"/>
      <w:lvlText w:val="•"/>
      <w:lvlJc w:val="left"/>
      <w:pPr>
        <w:ind w:left="4724" w:hanging="360"/>
      </w:pPr>
      <w:rPr>
        <w:rFonts w:hint="default"/>
        <w:lang w:val="pl-PL" w:eastAsia="en-US" w:bidi="ar-SA"/>
      </w:rPr>
    </w:lvl>
    <w:lvl w:ilvl="6" w:tplc="5EF0A984">
      <w:numFmt w:val="bullet"/>
      <w:lvlText w:val="•"/>
      <w:lvlJc w:val="left"/>
      <w:pPr>
        <w:ind w:left="5725" w:hanging="360"/>
      </w:pPr>
      <w:rPr>
        <w:rFonts w:hint="default"/>
        <w:lang w:val="pl-PL" w:eastAsia="en-US" w:bidi="ar-SA"/>
      </w:rPr>
    </w:lvl>
    <w:lvl w:ilvl="7" w:tplc="9F785040">
      <w:numFmt w:val="bullet"/>
      <w:lvlText w:val="•"/>
      <w:lvlJc w:val="left"/>
      <w:pPr>
        <w:ind w:left="6726" w:hanging="360"/>
      </w:pPr>
      <w:rPr>
        <w:rFonts w:hint="default"/>
        <w:lang w:val="pl-PL" w:eastAsia="en-US" w:bidi="ar-SA"/>
      </w:rPr>
    </w:lvl>
    <w:lvl w:ilvl="8" w:tplc="1B38A56E">
      <w:numFmt w:val="bullet"/>
      <w:lvlText w:val="•"/>
      <w:lvlJc w:val="left"/>
      <w:pPr>
        <w:ind w:left="7726" w:hanging="360"/>
      </w:pPr>
      <w:rPr>
        <w:rFonts w:hint="default"/>
        <w:lang w:val="pl-PL" w:eastAsia="en-US" w:bidi="ar-SA"/>
      </w:rPr>
    </w:lvl>
  </w:abstractNum>
  <w:abstractNum w:abstractNumId="40">
    <w:nsid w:val="735673CF"/>
    <w:multiLevelType w:val="hybridMultilevel"/>
    <w:tmpl w:val="021098D6"/>
    <w:lvl w:ilvl="0" w:tplc="D76AA376">
      <w:start w:val="1"/>
      <w:numFmt w:val="decimal"/>
      <w:lvlText w:val="%1)"/>
      <w:lvlJc w:val="left"/>
      <w:pPr>
        <w:ind w:left="1349" w:hanging="35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652333"/>
    <w:multiLevelType w:val="hybridMultilevel"/>
    <w:tmpl w:val="9134E22E"/>
    <w:lvl w:ilvl="0" w:tplc="98F2188C">
      <w:start w:val="1"/>
      <w:numFmt w:val="decimal"/>
      <w:lvlText w:val="%1."/>
      <w:lvlJc w:val="left"/>
      <w:pPr>
        <w:ind w:left="1016" w:hanging="35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3BCFA22">
      <w:numFmt w:val="bullet"/>
      <w:lvlText w:val="•"/>
      <w:lvlJc w:val="left"/>
      <w:pPr>
        <w:ind w:left="1956" w:hanging="358"/>
      </w:pPr>
      <w:rPr>
        <w:rFonts w:hint="default"/>
        <w:lang w:val="pl-PL" w:eastAsia="en-US" w:bidi="ar-SA"/>
      </w:rPr>
    </w:lvl>
    <w:lvl w:ilvl="2" w:tplc="9BFA35A0">
      <w:numFmt w:val="bullet"/>
      <w:lvlText w:val="•"/>
      <w:lvlJc w:val="left"/>
      <w:pPr>
        <w:ind w:left="2893" w:hanging="358"/>
      </w:pPr>
      <w:rPr>
        <w:rFonts w:hint="default"/>
        <w:lang w:val="pl-PL" w:eastAsia="en-US" w:bidi="ar-SA"/>
      </w:rPr>
    </w:lvl>
    <w:lvl w:ilvl="3" w:tplc="82C05D88">
      <w:numFmt w:val="bullet"/>
      <w:lvlText w:val="•"/>
      <w:lvlJc w:val="left"/>
      <w:pPr>
        <w:ind w:left="3829" w:hanging="358"/>
      </w:pPr>
      <w:rPr>
        <w:rFonts w:hint="default"/>
        <w:lang w:val="pl-PL" w:eastAsia="en-US" w:bidi="ar-SA"/>
      </w:rPr>
    </w:lvl>
    <w:lvl w:ilvl="4" w:tplc="8216F7B6">
      <w:numFmt w:val="bullet"/>
      <w:lvlText w:val="•"/>
      <w:lvlJc w:val="left"/>
      <w:pPr>
        <w:ind w:left="4766" w:hanging="358"/>
      </w:pPr>
      <w:rPr>
        <w:rFonts w:hint="default"/>
        <w:lang w:val="pl-PL" w:eastAsia="en-US" w:bidi="ar-SA"/>
      </w:rPr>
    </w:lvl>
    <w:lvl w:ilvl="5" w:tplc="C2BE94D2">
      <w:numFmt w:val="bullet"/>
      <w:lvlText w:val="•"/>
      <w:lvlJc w:val="left"/>
      <w:pPr>
        <w:ind w:left="5703" w:hanging="358"/>
      </w:pPr>
      <w:rPr>
        <w:rFonts w:hint="default"/>
        <w:lang w:val="pl-PL" w:eastAsia="en-US" w:bidi="ar-SA"/>
      </w:rPr>
    </w:lvl>
    <w:lvl w:ilvl="6" w:tplc="D376DF1A">
      <w:numFmt w:val="bullet"/>
      <w:lvlText w:val="•"/>
      <w:lvlJc w:val="left"/>
      <w:pPr>
        <w:ind w:left="6639" w:hanging="358"/>
      </w:pPr>
      <w:rPr>
        <w:rFonts w:hint="default"/>
        <w:lang w:val="pl-PL" w:eastAsia="en-US" w:bidi="ar-SA"/>
      </w:rPr>
    </w:lvl>
    <w:lvl w:ilvl="7" w:tplc="881890C0">
      <w:numFmt w:val="bullet"/>
      <w:lvlText w:val="•"/>
      <w:lvlJc w:val="left"/>
      <w:pPr>
        <w:ind w:left="7576" w:hanging="358"/>
      </w:pPr>
      <w:rPr>
        <w:rFonts w:hint="default"/>
        <w:lang w:val="pl-PL" w:eastAsia="en-US" w:bidi="ar-SA"/>
      </w:rPr>
    </w:lvl>
    <w:lvl w:ilvl="8" w:tplc="AD204D38">
      <w:numFmt w:val="bullet"/>
      <w:lvlText w:val="•"/>
      <w:lvlJc w:val="left"/>
      <w:pPr>
        <w:ind w:left="8513" w:hanging="358"/>
      </w:pPr>
      <w:rPr>
        <w:rFonts w:hint="default"/>
        <w:lang w:val="pl-PL" w:eastAsia="en-US" w:bidi="ar-SA"/>
      </w:rPr>
    </w:lvl>
  </w:abstractNum>
  <w:abstractNum w:abstractNumId="42">
    <w:nsid w:val="7CC31978"/>
    <w:multiLevelType w:val="hybridMultilevel"/>
    <w:tmpl w:val="90C077F2"/>
    <w:lvl w:ilvl="0" w:tplc="A004430E">
      <w:start w:val="1"/>
      <w:numFmt w:val="decimal"/>
      <w:lvlText w:val="%1."/>
      <w:lvlJc w:val="left"/>
      <w:pPr>
        <w:ind w:left="358" w:hanging="358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69869032">
      <w:start w:val="1"/>
      <w:numFmt w:val="decimal"/>
      <w:lvlText w:val="%2)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7B026E36">
      <w:numFmt w:val="bullet"/>
      <w:lvlText w:val="•"/>
      <w:lvlJc w:val="left"/>
      <w:pPr>
        <w:ind w:left="1722" w:hanging="360"/>
      </w:pPr>
      <w:rPr>
        <w:rFonts w:hint="default"/>
        <w:lang w:val="pl-PL" w:eastAsia="en-US" w:bidi="ar-SA"/>
      </w:rPr>
    </w:lvl>
    <w:lvl w:ilvl="3" w:tplc="68482DB6">
      <w:numFmt w:val="bullet"/>
      <w:lvlText w:val="•"/>
      <w:lvlJc w:val="left"/>
      <w:pPr>
        <w:ind w:left="2723" w:hanging="360"/>
      </w:pPr>
      <w:rPr>
        <w:rFonts w:hint="default"/>
        <w:lang w:val="pl-PL" w:eastAsia="en-US" w:bidi="ar-SA"/>
      </w:rPr>
    </w:lvl>
    <w:lvl w:ilvl="4" w:tplc="2594FD84">
      <w:numFmt w:val="bullet"/>
      <w:lvlText w:val="•"/>
      <w:lvlJc w:val="left"/>
      <w:pPr>
        <w:ind w:left="3724" w:hanging="360"/>
      </w:pPr>
      <w:rPr>
        <w:rFonts w:hint="default"/>
        <w:lang w:val="pl-PL" w:eastAsia="en-US" w:bidi="ar-SA"/>
      </w:rPr>
    </w:lvl>
    <w:lvl w:ilvl="5" w:tplc="45D8C27A">
      <w:numFmt w:val="bullet"/>
      <w:lvlText w:val="•"/>
      <w:lvlJc w:val="left"/>
      <w:pPr>
        <w:ind w:left="4724" w:hanging="360"/>
      </w:pPr>
      <w:rPr>
        <w:rFonts w:hint="default"/>
        <w:lang w:val="pl-PL" w:eastAsia="en-US" w:bidi="ar-SA"/>
      </w:rPr>
    </w:lvl>
    <w:lvl w:ilvl="6" w:tplc="5EF0A984">
      <w:numFmt w:val="bullet"/>
      <w:lvlText w:val="•"/>
      <w:lvlJc w:val="left"/>
      <w:pPr>
        <w:ind w:left="5725" w:hanging="360"/>
      </w:pPr>
      <w:rPr>
        <w:rFonts w:hint="default"/>
        <w:lang w:val="pl-PL" w:eastAsia="en-US" w:bidi="ar-SA"/>
      </w:rPr>
    </w:lvl>
    <w:lvl w:ilvl="7" w:tplc="9F785040">
      <w:numFmt w:val="bullet"/>
      <w:lvlText w:val="•"/>
      <w:lvlJc w:val="left"/>
      <w:pPr>
        <w:ind w:left="6726" w:hanging="360"/>
      </w:pPr>
      <w:rPr>
        <w:rFonts w:hint="default"/>
        <w:lang w:val="pl-PL" w:eastAsia="en-US" w:bidi="ar-SA"/>
      </w:rPr>
    </w:lvl>
    <w:lvl w:ilvl="8" w:tplc="1B38A56E">
      <w:numFmt w:val="bullet"/>
      <w:lvlText w:val="•"/>
      <w:lvlJc w:val="left"/>
      <w:pPr>
        <w:ind w:left="7726" w:hanging="360"/>
      </w:pPr>
      <w:rPr>
        <w:rFonts w:hint="default"/>
        <w:lang w:val="pl-PL" w:eastAsia="en-US" w:bidi="ar-SA"/>
      </w:rPr>
    </w:lvl>
  </w:abstractNum>
  <w:abstractNum w:abstractNumId="43">
    <w:nsid w:val="7CF7695F"/>
    <w:multiLevelType w:val="hybridMultilevel"/>
    <w:tmpl w:val="75B621EC"/>
    <w:lvl w:ilvl="0" w:tplc="FFFFFFFF">
      <w:start w:val="1"/>
      <w:numFmt w:val="decimal"/>
      <w:lvlText w:val="%1."/>
      <w:lvlJc w:val="left"/>
      <w:pPr>
        <w:ind w:left="1016" w:hanging="35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FFFFFFF">
      <w:start w:val="1"/>
      <w:numFmt w:val="decimal"/>
      <w:lvlText w:val="%2)"/>
      <w:lvlJc w:val="left"/>
      <w:pPr>
        <w:ind w:left="1349" w:hanging="35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FFFFFFFF">
      <w:numFmt w:val="bullet"/>
      <w:lvlText w:val="•"/>
      <w:lvlJc w:val="left"/>
      <w:pPr>
        <w:ind w:left="2380" w:hanging="356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381" w:hanging="356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382" w:hanging="356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382" w:hanging="356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383" w:hanging="356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7384" w:hanging="356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8384" w:hanging="356"/>
      </w:pPr>
      <w:rPr>
        <w:rFonts w:hint="default"/>
        <w:lang w:val="pl-PL" w:eastAsia="en-US" w:bidi="ar-SA"/>
      </w:rPr>
    </w:lvl>
  </w:abstractNum>
  <w:abstractNum w:abstractNumId="44">
    <w:nsid w:val="7FFA690A"/>
    <w:multiLevelType w:val="hybridMultilevel"/>
    <w:tmpl w:val="90C077F2"/>
    <w:lvl w:ilvl="0" w:tplc="A004430E">
      <w:start w:val="1"/>
      <w:numFmt w:val="decimal"/>
      <w:lvlText w:val="%1."/>
      <w:lvlJc w:val="left"/>
      <w:pPr>
        <w:ind w:left="358" w:hanging="358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69869032">
      <w:start w:val="1"/>
      <w:numFmt w:val="decimal"/>
      <w:lvlText w:val="%2)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7B026E36">
      <w:numFmt w:val="bullet"/>
      <w:lvlText w:val="•"/>
      <w:lvlJc w:val="left"/>
      <w:pPr>
        <w:ind w:left="1722" w:hanging="360"/>
      </w:pPr>
      <w:rPr>
        <w:rFonts w:hint="default"/>
        <w:lang w:val="pl-PL" w:eastAsia="en-US" w:bidi="ar-SA"/>
      </w:rPr>
    </w:lvl>
    <w:lvl w:ilvl="3" w:tplc="68482DB6">
      <w:numFmt w:val="bullet"/>
      <w:lvlText w:val="•"/>
      <w:lvlJc w:val="left"/>
      <w:pPr>
        <w:ind w:left="2723" w:hanging="360"/>
      </w:pPr>
      <w:rPr>
        <w:rFonts w:hint="default"/>
        <w:lang w:val="pl-PL" w:eastAsia="en-US" w:bidi="ar-SA"/>
      </w:rPr>
    </w:lvl>
    <w:lvl w:ilvl="4" w:tplc="2594FD84">
      <w:numFmt w:val="bullet"/>
      <w:lvlText w:val="•"/>
      <w:lvlJc w:val="left"/>
      <w:pPr>
        <w:ind w:left="3724" w:hanging="360"/>
      </w:pPr>
      <w:rPr>
        <w:rFonts w:hint="default"/>
        <w:lang w:val="pl-PL" w:eastAsia="en-US" w:bidi="ar-SA"/>
      </w:rPr>
    </w:lvl>
    <w:lvl w:ilvl="5" w:tplc="45D8C27A">
      <w:numFmt w:val="bullet"/>
      <w:lvlText w:val="•"/>
      <w:lvlJc w:val="left"/>
      <w:pPr>
        <w:ind w:left="4724" w:hanging="360"/>
      </w:pPr>
      <w:rPr>
        <w:rFonts w:hint="default"/>
        <w:lang w:val="pl-PL" w:eastAsia="en-US" w:bidi="ar-SA"/>
      </w:rPr>
    </w:lvl>
    <w:lvl w:ilvl="6" w:tplc="5EF0A984">
      <w:numFmt w:val="bullet"/>
      <w:lvlText w:val="•"/>
      <w:lvlJc w:val="left"/>
      <w:pPr>
        <w:ind w:left="5725" w:hanging="360"/>
      </w:pPr>
      <w:rPr>
        <w:rFonts w:hint="default"/>
        <w:lang w:val="pl-PL" w:eastAsia="en-US" w:bidi="ar-SA"/>
      </w:rPr>
    </w:lvl>
    <w:lvl w:ilvl="7" w:tplc="9F785040">
      <w:numFmt w:val="bullet"/>
      <w:lvlText w:val="•"/>
      <w:lvlJc w:val="left"/>
      <w:pPr>
        <w:ind w:left="6726" w:hanging="360"/>
      </w:pPr>
      <w:rPr>
        <w:rFonts w:hint="default"/>
        <w:lang w:val="pl-PL" w:eastAsia="en-US" w:bidi="ar-SA"/>
      </w:rPr>
    </w:lvl>
    <w:lvl w:ilvl="8" w:tplc="1B38A56E">
      <w:numFmt w:val="bullet"/>
      <w:lvlText w:val="•"/>
      <w:lvlJc w:val="left"/>
      <w:pPr>
        <w:ind w:left="7726" w:hanging="360"/>
      </w:pPr>
      <w:rPr>
        <w:rFonts w:hint="default"/>
        <w:lang w:val="pl-PL" w:eastAsia="en-US" w:bidi="ar-SA"/>
      </w:rPr>
    </w:lvl>
  </w:abstractNum>
  <w:num w:numId="1">
    <w:abstractNumId w:val="3"/>
  </w:num>
  <w:num w:numId="2">
    <w:abstractNumId w:val="35"/>
  </w:num>
  <w:num w:numId="3">
    <w:abstractNumId w:val="27"/>
  </w:num>
  <w:num w:numId="4">
    <w:abstractNumId w:val="6"/>
  </w:num>
  <w:num w:numId="5">
    <w:abstractNumId w:val="24"/>
  </w:num>
  <w:num w:numId="6">
    <w:abstractNumId w:val="25"/>
  </w:num>
  <w:num w:numId="7">
    <w:abstractNumId w:val="19"/>
  </w:num>
  <w:num w:numId="8">
    <w:abstractNumId w:val="7"/>
  </w:num>
  <w:num w:numId="9">
    <w:abstractNumId w:val="4"/>
  </w:num>
  <w:num w:numId="10">
    <w:abstractNumId w:val="11"/>
  </w:num>
  <w:num w:numId="11">
    <w:abstractNumId w:val="34"/>
  </w:num>
  <w:num w:numId="12">
    <w:abstractNumId w:val="31"/>
  </w:num>
  <w:num w:numId="13">
    <w:abstractNumId w:val="19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21"/>
  </w:num>
  <w:num w:numId="15">
    <w:abstractNumId w:val="36"/>
  </w:num>
  <w:num w:numId="16">
    <w:abstractNumId w:val="37"/>
  </w:num>
  <w:num w:numId="17">
    <w:abstractNumId w:val="41"/>
  </w:num>
  <w:num w:numId="18">
    <w:abstractNumId w:val="32"/>
  </w:num>
  <w:num w:numId="19">
    <w:abstractNumId w:val="40"/>
  </w:num>
  <w:num w:numId="20">
    <w:abstractNumId w:val="43"/>
  </w:num>
  <w:num w:numId="21">
    <w:abstractNumId w:val="39"/>
  </w:num>
  <w:num w:numId="22">
    <w:abstractNumId w:val="33"/>
  </w:num>
  <w:num w:numId="23">
    <w:abstractNumId w:val="30"/>
  </w:num>
  <w:num w:numId="24">
    <w:abstractNumId w:val="12"/>
  </w:num>
  <w:num w:numId="25">
    <w:abstractNumId w:val="20"/>
  </w:num>
  <w:num w:numId="26">
    <w:abstractNumId w:val="42"/>
  </w:num>
  <w:num w:numId="27">
    <w:abstractNumId w:val="15"/>
  </w:num>
  <w:num w:numId="28">
    <w:abstractNumId w:val="17"/>
  </w:num>
  <w:num w:numId="29">
    <w:abstractNumId w:val="44"/>
  </w:num>
  <w:num w:numId="30">
    <w:abstractNumId w:val="16"/>
  </w:num>
  <w:num w:numId="31">
    <w:abstractNumId w:val="28"/>
  </w:num>
  <w:num w:numId="32">
    <w:abstractNumId w:val="29"/>
  </w:num>
  <w:num w:numId="33">
    <w:abstractNumId w:val="9"/>
  </w:num>
  <w:num w:numId="34">
    <w:abstractNumId w:val="38"/>
  </w:num>
  <w:num w:numId="35">
    <w:abstractNumId w:val="26"/>
  </w:num>
  <w:num w:numId="36">
    <w:abstractNumId w:val="23"/>
  </w:num>
  <w:num w:numId="37">
    <w:abstractNumId w:val="18"/>
  </w:num>
  <w:num w:numId="38">
    <w:abstractNumId w:val="22"/>
  </w:num>
  <w:num w:numId="39">
    <w:abstractNumId w:val="8"/>
  </w:num>
  <w:num w:numId="40">
    <w:abstractNumId w:val="10"/>
  </w:num>
  <w:num w:numId="41">
    <w:abstractNumId w:val="13"/>
  </w:num>
  <w:num w:numId="42">
    <w:abstractNumId w:val="14"/>
  </w:num>
  <w:num w:numId="43">
    <w:abstractNumId w:val="5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evenAndOddHeaders/>
  <w:characterSpacingControl w:val="doNotCompress"/>
  <w:hdrShapeDefaults>
    <o:shapedefaults v:ext="edit" spidmax="49154"/>
  </w:hdrShapeDefaults>
  <w:footnotePr>
    <w:footnote w:id="-1"/>
    <w:footnote w:id="0"/>
  </w:footnotePr>
  <w:endnotePr>
    <w:endnote w:id="-1"/>
    <w:endnote w:id="0"/>
  </w:endnotePr>
  <w:compat/>
  <w:rsids>
    <w:rsidRoot w:val="002804B9"/>
    <w:rsid w:val="00000161"/>
    <w:rsid w:val="00001860"/>
    <w:rsid w:val="000031AC"/>
    <w:rsid w:val="00005EF8"/>
    <w:rsid w:val="00006358"/>
    <w:rsid w:val="0001092C"/>
    <w:rsid w:val="0001151A"/>
    <w:rsid w:val="00026898"/>
    <w:rsid w:val="000268E9"/>
    <w:rsid w:val="00027EB2"/>
    <w:rsid w:val="000362A0"/>
    <w:rsid w:val="00040B6B"/>
    <w:rsid w:val="00041EF0"/>
    <w:rsid w:val="0004252B"/>
    <w:rsid w:val="00043E25"/>
    <w:rsid w:val="000532D9"/>
    <w:rsid w:val="00055FDF"/>
    <w:rsid w:val="0006067D"/>
    <w:rsid w:val="00061368"/>
    <w:rsid w:val="00061F37"/>
    <w:rsid w:val="00062B3C"/>
    <w:rsid w:val="00070FAC"/>
    <w:rsid w:val="000714A5"/>
    <w:rsid w:val="0007661A"/>
    <w:rsid w:val="000771CB"/>
    <w:rsid w:val="00090EBA"/>
    <w:rsid w:val="00097C79"/>
    <w:rsid w:val="000A009E"/>
    <w:rsid w:val="000A1B40"/>
    <w:rsid w:val="000A3AF5"/>
    <w:rsid w:val="000B17B3"/>
    <w:rsid w:val="000B2943"/>
    <w:rsid w:val="000B47F3"/>
    <w:rsid w:val="000B699A"/>
    <w:rsid w:val="000C24AB"/>
    <w:rsid w:val="000C59B2"/>
    <w:rsid w:val="000C78BD"/>
    <w:rsid w:val="000D0613"/>
    <w:rsid w:val="000D5669"/>
    <w:rsid w:val="000D5823"/>
    <w:rsid w:val="000E3EBC"/>
    <w:rsid w:val="000E40D2"/>
    <w:rsid w:val="000F41D0"/>
    <w:rsid w:val="00102060"/>
    <w:rsid w:val="0011252C"/>
    <w:rsid w:val="00120EBD"/>
    <w:rsid w:val="00123DDE"/>
    <w:rsid w:val="00132237"/>
    <w:rsid w:val="00140D7C"/>
    <w:rsid w:val="00141A4B"/>
    <w:rsid w:val="001441A6"/>
    <w:rsid w:val="00147095"/>
    <w:rsid w:val="00147A2B"/>
    <w:rsid w:val="00147A5D"/>
    <w:rsid w:val="00151C4E"/>
    <w:rsid w:val="00151F11"/>
    <w:rsid w:val="0015295B"/>
    <w:rsid w:val="00155516"/>
    <w:rsid w:val="00157FCF"/>
    <w:rsid w:val="00167A55"/>
    <w:rsid w:val="00174258"/>
    <w:rsid w:val="0017432A"/>
    <w:rsid w:val="00175A76"/>
    <w:rsid w:val="0017754E"/>
    <w:rsid w:val="00181481"/>
    <w:rsid w:val="0018530C"/>
    <w:rsid w:val="0018563E"/>
    <w:rsid w:val="00192032"/>
    <w:rsid w:val="00194ADA"/>
    <w:rsid w:val="00196675"/>
    <w:rsid w:val="001A10F9"/>
    <w:rsid w:val="001A3332"/>
    <w:rsid w:val="001B1289"/>
    <w:rsid w:val="001B20FC"/>
    <w:rsid w:val="001C60F7"/>
    <w:rsid w:val="001D77E3"/>
    <w:rsid w:val="001D7A44"/>
    <w:rsid w:val="001E1603"/>
    <w:rsid w:val="001F2506"/>
    <w:rsid w:val="001F6CA5"/>
    <w:rsid w:val="001F79ED"/>
    <w:rsid w:val="00210B58"/>
    <w:rsid w:val="002203DA"/>
    <w:rsid w:val="002307BF"/>
    <w:rsid w:val="00237861"/>
    <w:rsid w:val="00237D62"/>
    <w:rsid w:val="00244918"/>
    <w:rsid w:val="00247BCD"/>
    <w:rsid w:val="00256734"/>
    <w:rsid w:val="00256AC0"/>
    <w:rsid w:val="00256B77"/>
    <w:rsid w:val="00261CF7"/>
    <w:rsid w:val="00262C59"/>
    <w:rsid w:val="00264A69"/>
    <w:rsid w:val="00273121"/>
    <w:rsid w:val="002744B8"/>
    <w:rsid w:val="002804B9"/>
    <w:rsid w:val="00283CEC"/>
    <w:rsid w:val="0028481F"/>
    <w:rsid w:val="00285AD3"/>
    <w:rsid w:val="00287DAB"/>
    <w:rsid w:val="00287FA7"/>
    <w:rsid w:val="00292534"/>
    <w:rsid w:val="002961CA"/>
    <w:rsid w:val="002A2B64"/>
    <w:rsid w:val="002A4C79"/>
    <w:rsid w:val="002B1619"/>
    <w:rsid w:val="002B1E6E"/>
    <w:rsid w:val="002B3221"/>
    <w:rsid w:val="002C4E37"/>
    <w:rsid w:val="002C7B58"/>
    <w:rsid w:val="002D306B"/>
    <w:rsid w:val="002E267B"/>
    <w:rsid w:val="002F1539"/>
    <w:rsid w:val="002F1DDC"/>
    <w:rsid w:val="00300CE2"/>
    <w:rsid w:val="00301F04"/>
    <w:rsid w:val="003053FE"/>
    <w:rsid w:val="00305A8F"/>
    <w:rsid w:val="003217E8"/>
    <w:rsid w:val="00321D7A"/>
    <w:rsid w:val="00340E1F"/>
    <w:rsid w:val="00341064"/>
    <w:rsid w:val="00345B8B"/>
    <w:rsid w:val="003554BF"/>
    <w:rsid w:val="0035616C"/>
    <w:rsid w:val="00356AD4"/>
    <w:rsid w:val="00370376"/>
    <w:rsid w:val="00373931"/>
    <w:rsid w:val="00374427"/>
    <w:rsid w:val="00375F26"/>
    <w:rsid w:val="00377264"/>
    <w:rsid w:val="00377B96"/>
    <w:rsid w:val="00383330"/>
    <w:rsid w:val="00390725"/>
    <w:rsid w:val="003978DC"/>
    <w:rsid w:val="003A3E41"/>
    <w:rsid w:val="003A4AEB"/>
    <w:rsid w:val="003A7576"/>
    <w:rsid w:val="003B0323"/>
    <w:rsid w:val="003B7C74"/>
    <w:rsid w:val="003C3C84"/>
    <w:rsid w:val="003C6900"/>
    <w:rsid w:val="003D15F4"/>
    <w:rsid w:val="003D2A62"/>
    <w:rsid w:val="003D4F8C"/>
    <w:rsid w:val="003D6623"/>
    <w:rsid w:val="003D6E82"/>
    <w:rsid w:val="003E5466"/>
    <w:rsid w:val="003E5FE9"/>
    <w:rsid w:val="003F0233"/>
    <w:rsid w:val="003F5D2E"/>
    <w:rsid w:val="003F6F0B"/>
    <w:rsid w:val="00401C13"/>
    <w:rsid w:val="0040413B"/>
    <w:rsid w:val="00407F09"/>
    <w:rsid w:val="00410A96"/>
    <w:rsid w:val="004137CB"/>
    <w:rsid w:val="004140EA"/>
    <w:rsid w:val="0041588F"/>
    <w:rsid w:val="0041684E"/>
    <w:rsid w:val="004232F7"/>
    <w:rsid w:val="0043024F"/>
    <w:rsid w:val="004328A3"/>
    <w:rsid w:val="00436222"/>
    <w:rsid w:val="0043753B"/>
    <w:rsid w:val="0044280D"/>
    <w:rsid w:val="00442B88"/>
    <w:rsid w:val="0045442E"/>
    <w:rsid w:val="00457DD9"/>
    <w:rsid w:val="00463BDE"/>
    <w:rsid w:val="004706D7"/>
    <w:rsid w:val="00474F8B"/>
    <w:rsid w:val="00475157"/>
    <w:rsid w:val="0047738E"/>
    <w:rsid w:val="0048088B"/>
    <w:rsid w:val="00486511"/>
    <w:rsid w:val="0049377B"/>
    <w:rsid w:val="004956CC"/>
    <w:rsid w:val="004A0916"/>
    <w:rsid w:val="004A117A"/>
    <w:rsid w:val="004A11A2"/>
    <w:rsid w:val="004A45DD"/>
    <w:rsid w:val="004B19F9"/>
    <w:rsid w:val="004B1F71"/>
    <w:rsid w:val="004C0023"/>
    <w:rsid w:val="004C60F6"/>
    <w:rsid w:val="004D4344"/>
    <w:rsid w:val="004E66FF"/>
    <w:rsid w:val="004F6EE5"/>
    <w:rsid w:val="004F7D32"/>
    <w:rsid w:val="0050753F"/>
    <w:rsid w:val="00514B49"/>
    <w:rsid w:val="00514DDC"/>
    <w:rsid w:val="00515D61"/>
    <w:rsid w:val="00521ADE"/>
    <w:rsid w:val="00523850"/>
    <w:rsid w:val="00526FD5"/>
    <w:rsid w:val="00536942"/>
    <w:rsid w:val="005556E3"/>
    <w:rsid w:val="0056703A"/>
    <w:rsid w:val="00571E15"/>
    <w:rsid w:val="005722EF"/>
    <w:rsid w:val="00573A4F"/>
    <w:rsid w:val="00582BDB"/>
    <w:rsid w:val="00596B1C"/>
    <w:rsid w:val="005A1386"/>
    <w:rsid w:val="005A480D"/>
    <w:rsid w:val="005B0337"/>
    <w:rsid w:val="005B10A6"/>
    <w:rsid w:val="005B6F0A"/>
    <w:rsid w:val="005C1670"/>
    <w:rsid w:val="005C59BF"/>
    <w:rsid w:val="005C5A6F"/>
    <w:rsid w:val="005C743B"/>
    <w:rsid w:val="005D35E3"/>
    <w:rsid w:val="005D7635"/>
    <w:rsid w:val="005E6859"/>
    <w:rsid w:val="005F376B"/>
    <w:rsid w:val="005F7EC1"/>
    <w:rsid w:val="00607D05"/>
    <w:rsid w:val="006106AF"/>
    <w:rsid w:val="00612FB5"/>
    <w:rsid w:val="00614177"/>
    <w:rsid w:val="00615C98"/>
    <w:rsid w:val="00623111"/>
    <w:rsid w:val="006266DD"/>
    <w:rsid w:val="006344C2"/>
    <w:rsid w:val="00640982"/>
    <w:rsid w:val="006455D6"/>
    <w:rsid w:val="0064610E"/>
    <w:rsid w:val="006469B5"/>
    <w:rsid w:val="006658A0"/>
    <w:rsid w:val="00666E55"/>
    <w:rsid w:val="00667345"/>
    <w:rsid w:val="00667FB1"/>
    <w:rsid w:val="00673256"/>
    <w:rsid w:val="0067501B"/>
    <w:rsid w:val="006834D5"/>
    <w:rsid w:val="006857BF"/>
    <w:rsid w:val="00687287"/>
    <w:rsid w:val="00687917"/>
    <w:rsid w:val="00692708"/>
    <w:rsid w:val="00696D9B"/>
    <w:rsid w:val="006A446E"/>
    <w:rsid w:val="006B0790"/>
    <w:rsid w:val="006C13E0"/>
    <w:rsid w:val="006C7DF3"/>
    <w:rsid w:val="006D37C3"/>
    <w:rsid w:val="006D4567"/>
    <w:rsid w:val="006D68C5"/>
    <w:rsid w:val="006E5B26"/>
    <w:rsid w:val="006F3BFF"/>
    <w:rsid w:val="006F5818"/>
    <w:rsid w:val="00710D76"/>
    <w:rsid w:val="007145FE"/>
    <w:rsid w:val="00714DD5"/>
    <w:rsid w:val="0071555A"/>
    <w:rsid w:val="00716A23"/>
    <w:rsid w:val="00724610"/>
    <w:rsid w:val="007250A6"/>
    <w:rsid w:val="00732AE2"/>
    <w:rsid w:val="00732F50"/>
    <w:rsid w:val="007356D2"/>
    <w:rsid w:val="0074441B"/>
    <w:rsid w:val="007514BE"/>
    <w:rsid w:val="00755591"/>
    <w:rsid w:val="00761780"/>
    <w:rsid w:val="00774A01"/>
    <w:rsid w:val="00785897"/>
    <w:rsid w:val="00796B79"/>
    <w:rsid w:val="007A3013"/>
    <w:rsid w:val="007A3DFF"/>
    <w:rsid w:val="007A50AD"/>
    <w:rsid w:val="007B2461"/>
    <w:rsid w:val="007B7CD4"/>
    <w:rsid w:val="007C343D"/>
    <w:rsid w:val="007C7ADF"/>
    <w:rsid w:val="007D03F9"/>
    <w:rsid w:val="007D1715"/>
    <w:rsid w:val="007D400A"/>
    <w:rsid w:val="007D403E"/>
    <w:rsid w:val="007D4B58"/>
    <w:rsid w:val="007D58A7"/>
    <w:rsid w:val="007E2CD6"/>
    <w:rsid w:val="007F52F8"/>
    <w:rsid w:val="00800B78"/>
    <w:rsid w:val="00801415"/>
    <w:rsid w:val="00804219"/>
    <w:rsid w:val="00805051"/>
    <w:rsid w:val="00811C41"/>
    <w:rsid w:val="00812BF2"/>
    <w:rsid w:val="0081398E"/>
    <w:rsid w:val="0081450D"/>
    <w:rsid w:val="00814C7F"/>
    <w:rsid w:val="008159DD"/>
    <w:rsid w:val="00820784"/>
    <w:rsid w:val="008211FC"/>
    <w:rsid w:val="008254F7"/>
    <w:rsid w:val="00827841"/>
    <w:rsid w:val="00830493"/>
    <w:rsid w:val="00830598"/>
    <w:rsid w:val="00832C55"/>
    <w:rsid w:val="0083387B"/>
    <w:rsid w:val="00833EF8"/>
    <w:rsid w:val="00835671"/>
    <w:rsid w:val="0084030C"/>
    <w:rsid w:val="00845D2C"/>
    <w:rsid w:val="008555AB"/>
    <w:rsid w:val="00857174"/>
    <w:rsid w:val="00862107"/>
    <w:rsid w:val="00863B5B"/>
    <w:rsid w:val="008675B7"/>
    <w:rsid w:val="00871774"/>
    <w:rsid w:val="00871AD0"/>
    <w:rsid w:val="00872BD3"/>
    <w:rsid w:val="00882832"/>
    <w:rsid w:val="00885A83"/>
    <w:rsid w:val="00891EDF"/>
    <w:rsid w:val="008922E5"/>
    <w:rsid w:val="00894121"/>
    <w:rsid w:val="008A085B"/>
    <w:rsid w:val="008A19A8"/>
    <w:rsid w:val="008A3ECA"/>
    <w:rsid w:val="008A4F8C"/>
    <w:rsid w:val="008B1002"/>
    <w:rsid w:val="008B2A0B"/>
    <w:rsid w:val="008B418A"/>
    <w:rsid w:val="008B546D"/>
    <w:rsid w:val="008C4616"/>
    <w:rsid w:val="008C4A8A"/>
    <w:rsid w:val="008C4FF9"/>
    <w:rsid w:val="008D1FC4"/>
    <w:rsid w:val="008D3D0A"/>
    <w:rsid w:val="008D65D7"/>
    <w:rsid w:val="008E6384"/>
    <w:rsid w:val="008F0E55"/>
    <w:rsid w:val="008F3B1B"/>
    <w:rsid w:val="008F4062"/>
    <w:rsid w:val="008F51FD"/>
    <w:rsid w:val="008F5249"/>
    <w:rsid w:val="009016B4"/>
    <w:rsid w:val="009113A1"/>
    <w:rsid w:val="00912389"/>
    <w:rsid w:val="00914855"/>
    <w:rsid w:val="009200A3"/>
    <w:rsid w:val="00924D44"/>
    <w:rsid w:val="0092503A"/>
    <w:rsid w:val="0092668F"/>
    <w:rsid w:val="00935AAD"/>
    <w:rsid w:val="009374A7"/>
    <w:rsid w:val="00943AAC"/>
    <w:rsid w:val="00943FD0"/>
    <w:rsid w:val="009526FE"/>
    <w:rsid w:val="00954D7B"/>
    <w:rsid w:val="00961AE0"/>
    <w:rsid w:val="0096274D"/>
    <w:rsid w:val="00964B7A"/>
    <w:rsid w:val="00966935"/>
    <w:rsid w:val="009817DF"/>
    <w:rsid w:val="009834F6"/>
    <w:rsid w:val="00983E27"/>
    <w:rsid w:val="00996979"/>
    <w:rsid w:val="009A0CFB"/>
    <w:rsid w:val="009A1AF1"/>
    <w:rsid w:val="009A670F"/>
    <w:rsid w:val="009B152D"/>
    <w:rsid w:val="009C30A5"/>
    <w:rsid w:val="009C6E53"/>
    <w:rsid w:val="009C755B"/>
    <w:rsid w:val="009D1FAD"/>
    <w:rsid w:val="009D740B"/>
    <w:rsid w:val="009F006F"/>
    <w:rsid w:val="009F26BE"/>
    <w:rsid w:val="00A00243"/>
    <w:rsid w:val="00A10999"/>
    <w:rsid w:val="00A16DF8"/>
    <w:rsid w:val="00A33548"/>
    <w:rsid w:val="00A336C6"/>
    <w:rsid w:val="00A35B70"/>
    <w:rsid w:val="00A36309"/>
    <w:rsid w:val="00A4185C"/>
    <w:rsid w:val="00A47D4F"/>
    <w:rsid w:val="00A51B70"/>
    <w:rsid w:val="00A573BC"/>
    <w:rsid w:val="00A60C3F"/>
    <w:rsid w:val="00A63887"/>
    <w:rsid w:val="00A646B9"/>
    <w:rsid w:val="00A66451"/>
    <w:rsid w:val="00A66D28"/>
    <w:rsid w:val="00A67090"/>
    <w:rsid w:val="00A72DB0"/>
    <w:rsid w:val="00A7443B"/>
    <w:rsid w:val="00A7553B"/>
    <w:rsid w:val="00A813E1"/>
    <w:rsid w:val="00A82F71"/>
    <w:rsid w:val="00A915B1"/>
    <w:rsid w:val="00A91F67"/>
    <w:rsid w:val="00A977A4"/>
    <w:rsid w:val="00AA3FBF"/>
    <w:rsid w:val="00AA7F98"/>
    <w:rsid w:val="00AB0016"/>
    <w:rsid w:val="00AB2F65"/>
    <w:rsid w:val="00AC479E"/>
    <w:rsid w:val="00AC77FA"/>
    <w:rsid w:val="00AD07AA"/>
    <w:rsid w:val="00AD61E2"/>
    <w:rsid w:val="00AE28EC"/>
    <w:rsid w:val="00AE5B8F"/>
    <w:rsid w:val="00AF1227"/>
    <w:rsid w:val="00AF21C0"/>
    <w:rsid w:val="00AF468A"/>
    <w:rsid w:val="00B003BF"/>
    <w:rsid w:val="00B01A8B"/>
    <w:rsid w:val="00B06529"/>
    <w:rsid w:val="00B111B2"/>
    <w:rsid w:val="00B12609"/>
    <w:rsid w:val="00B16A82"/>
    <w:rsid w:val="00B221B7"/>
    <w:rsid w:val="00B30AF9"/>
    <w:rsid w:val="00B32854"/>
    <w:rsid w:val="00B439CF"/>
    <w:rsid w:val="00B51940"/>
    <w:rsid w:val="00B5460D"/>
    <w:rsid w:val="00B62754"/>
    <w:rsid w:val="00B62BFA"/>
    <w:rsid w:val="00B72B0B"/>
    <w:rsid w:val="00B7789C"/>
    <w:rsid w:val="00B830BA"/>
    <w:rsid w:val="00B837DD"/>
    <w:rsid w:val="00B8656F"/>
    <w:rsid w:val="00B87C69"/>
    <w:rsid w:val="00B90A1F"/>
    <w:rsid w:val="00B91D99"/>
    <w:rsid w:val="00B96F46"/>
    <w:rsid w:val="00B972B7"/>
    <w:rsid w:val="00BA0DAD"/>
    <w:rsid w:val="00BA347D"/>
    <w:rsid w:val="00BA38CF"/>
    <w:rsid w:val="00BA5AC3"/>
    <w:rsid w:val="00BB09F0"/>
    <w:rsid w:val="00BB421E"/>
    <w:rsid w:val="00BC538C"/>
    <w:rsid w:val="00BC6357"/>
    <w:rsid w:val="00BD0A2F"/>
    <w:rsid w:val="00BD7648"/>
    <w:rsid w:val="00BE4676"/>
    <w:rsid w:val="00BE7E2B"/>
    <w:rsid w:val="00BF2D66"/>
    <w:rsid w:val="00BF44CE"/>
    <w:rsid w:val="00C002BC"/>
    <w:rsid w:val="00C006A0"/>
    <w:rsid w:val="00C01734"/>
    <w:rsid w:val="00C06D76"/>
    <w:rsid w:val="00C10C76"/>
    <w:rsid w:val="00C13F71"/>
    <w:rsid w:val="00C144B2"/>
    <w:rsid w:val="00C14F82"/>
    <w:rsid w:val="00C2414A"/>
    <w:rsid w:val="00C33A0A"/>
    <w:rsid w:val="00C34FCC"/>
    <w:rsid w:val="00C35CB4"/>
    <w:rsid w:val="00C36049"/>
    <w:rsid w:val="00C41A06"/>
    <w:rsid w:val="00C45B94"/>
    <w:rsid w:val="00C47348"/>
    <w:rsid w:val="00C50F11"/>
    <w:rsid w:val="00C521D5"/>
    <w:rsid w:val="00C6450E"/>
    <w:rsid w:val="00C655CD"/>
    <w:rsid w:val="00C6713D"/>
    <w:rsid w:val="00C6726E"/>
    <w:rsid w:val="00C67B0A"/>
    <w:rsid w:val="00C70B45"/>
    <w:rsid w:val="00C846CA"/>
    <w:rsid w:val="00C851F9"/>
    <w:rsid w:val="00C85FCF"/>
    <w:rsid w:val="00C9541F"/>
    <w:rsid w:val="00C97DC5"/>
    <w:rsid w:val="00CA2DAB"/>
    <w:rsid w:val="00CB0E81"/>
    <w:rsid w:val="00CB15A8"/>
    <w:rsid w:val="00CB4A26"/>
    <w:rsid w:val="00CB7A77"/>
    <w:rsid w:val="00CC0848"/>
    <w:rsid w:val="00CC1E1E"/>
    <w:rsid w:val="00CD101D"/>
    <w:rsid w:val="00CD2645"/>
    <w:rsid w:val="00CD6EFD"/>
    <w:rsid w:val="00CD7198"/>
    <w:rsid w:val="00CF03B1"/>
    <w:rsid w:val="00CF0F83"/>
    <w:rsid w:val="00CF278A"/>
    <w:rsid w:val="00CF3FEF"/>
    <w:rsid w:val="00D010AB"/>
    <w:rsid w:val="00D110DB"/>
    <w:rsid w:val="00D20E59"/>
    <w:rsid w:val="00D22F9B"/>
    <w:rsid w:val="00D24910"/>
    <w:rsid w:val="00D26725"/>
    <w:rsid w:val="00D273BD"/>
    <w:rsid w:val="00D2798A"/>
    <w:rsid w:val="00D351BD"/>
    <w:rsid w:val="00D355C2"/>
    <w:rsid w:val="00D37F4C"/>
    <w:rsid w:val="00D41C53"/>
    <w:rsid w:val="00D447DC"/>
    <w:rsid w:val="00D61226"/>
    <w:rsid w:val="00D640B8"/>
    <w:rsid w:val="00D6476A"/>
    <w:rsid w:val="00D67415"/>
    <w:rsid w:val="00D73562"/>
    <w:rsid w:val="00D75104"/>
    <w:rsid w:val="00D75906"/>
    <w:rsid w:val="00D76600"/>
    <w:rsid w:val="00D8155D"/>
    <w:rsid w:val="00D851D1"/>
    <w:rsid w:val="00D87F0F"/>
    <w:rsid w:val="00D93DFD"/>
    <w:rsid w:val="00D9423C"/>
    <w:rsid w:val="00D94A72"/>
    <w:rsid w:val="00DA3601"/>
    <w:rsid w:val="00DA39AC"/>
    <w:rsid w:val="00DB2C21"/>
    <w:rsid w:val="00DB3DDB"/>
    <w:rsid w:val="00DD4946"/>
    <w:rsid w:val="00DD6E71"/>
    <w:rsid w:val="00DD7FBA"/>
    <w:rsid w:val="00DE2C04"/>
    <w:rsid w:val="00DF0CB3"/>
    <w:rsid w:val="00DF3B8D"/>
    <w:rsid w:val="00DF63E3"/>
    <w:rsid w:val="00DF7E05"/>
    <w:rsid w:val="00E02D5D"/>
    <w:rsid w:val="00E04FA5"/>
    <w:rsid w:val="00E05B07"/>
    <w:rsid w:val="00E13F35"/>
    <w:rsid w:val="00E14FF9"/>
    <w:rsid w:val="00E16A1D"/>
    <w:rsid w:val="00E2467C"/>
    <w:rsid w:val="00E246DA"/>
    <w:rsid w:val="00E30E41"/>
    <w:rsid w:val="00E41742"/>
    <w:rsid w:val="00E46391"/>
    <w:rsid w:val="00E52EB7"/>
    <w:rsid w:val="00E52F5B"/>
    <w:rsid w:val="00E54338"/>
    <w:rsid w:val="00E552B9"/>
    <w:rsid w:val="00E552E3"/>
    <w:rsid w:val="00E554D4"/>
    <w:rsid w:val="00E5715E"/>
    <w:rsid w:val="00E572AA"/>
    <w:rsid w:val="00E575C3"/>
    <w:rsid w:val="00E71617"/>
    <w:rsid w:val="00E75AFD"/>
    <w:rsid w:val="00E80534"/>
    <w:rsid w:val="00E81432"/>
    <w:rsid w:val="00E90260"/>
    <w:rsid w:val="00E92954"/>
    <w:rsid w:val="00E941B1"/>
    <w:rsid w:val="00E95AD8"/>
    <w:rsid w:val="00EA2F2B"/>
    <w:rsid w:val="00EA3023"/>
    <w:rsid w:val="00EA463A"/>
    <w:rsid w:val="00EB0B40"/>
    <w:rsid w:val="00EB1103"/>
    <w:rsid w:val="00EC1958"/>
    <w:rsid w:val="00EC211A"/>
    <w:rsid w:val="00ED0FDD"/>
    <w:rsid w:val="00ED1E58"/>
    <w:rsid w:val="00EE79FA"/>
    <w:rsid w:val="00EF45F1"/>
    <w:rsid w:val="00EF5911"/>
    <w:rsid w:val="00F026D7"/>
    <w:rsid w:val="00F03769"/>
    <w:rsid w:val="00F07096"/>
    <w:rsid w:val="00F1196B"/>
    <w:rsid w:val="00F13EF5"/>
    <w:rsid w:val="00F179B6"/>
    <w:rsid w:val="00F20429"/>
    <w:rsid w:val="00F32983"/>
    <w:rsid w:val="00F4379D"/>
    <w:rsid w:val="00F5029B"/>
    <w:rsid w:val="00F51A6A"/>
    <w:rsid w:val="00F52CEE"/>
    <w:rsid w:val="00F54574"/>
    <w:rsid w:val="00F81704"/>
    <w:rsid w:val="00F834DB"/>
    <w:rsid w:val="00F86BF4"/>
    <w:rsid w:val="00F9185E"/>
    <w:rsid w:val="00FA182F"/>
    <w:rsid w:val="00FA4B23"/>
    <w:rsid w:val="00FA59A0"/>
    <w:rsid w:val="00FB4A1B"/>
    <w:rsid w:val="00FB6F00"/>
    <w:rsid w:val="00FB7B8D"/>
    <w:rsid w:val="00FC109C"/>
    <w:rsid w:val="00FD0C84"/>
    <w:rsid w:val="00FE012A"/>
    <w:rsid w:val="00FE1BA9"/>
    <w:rsid w:val="00FE3B57"/>
    <w:rsid w:val="00FE66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085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BB09F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935AA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7">
    <w:name w:val="heading 7"/>
    <w:basedOn w:val="Normalny"/>
    <w:next w:val="Normalny"/>
    <w:qFormat/>
    <w:rsid w:val="002804B9"/>
    <w:pPr>
      <w:keepNext/>
      <w:jc w:val="center"/>
      <w:outlineLvl w:val="6"/>
    </w:pPr>
    <w:rPr>
      <w:sz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uiPriority w:val="1"/>
    <w:qFormat/>
    <w:rsid w:val="002804B9"/>
    <w:pPr>
      <w:jc w:val="both"/>
    </w:pPr>
    <w:rPr>
      <w:rFonts w:ascii="Arial" w:hAnsi="Arial"/>
      <w:szCs w:val="20"/>
    </w:rPr>
  </w:style>
  <w:style w:type="character" w:customStyle="1" w:styleId="akapitdomyslny">
    <w:name w:val="akapitdomyslny"/>
    <w:rsid w:val="002804B9"/>
    <w:rPr>
      <w:sz w:val="20"/>
      <w:szCs w:val="20"/>
    </w:rPr>
  </w:style>
  <w:style w:type="character" w:customStyle="1" w:styleId="tekstdokbold">
    <w:name w:val="tekst dok. bold"/>
    <w:rsid w:val="002804B9"/>
    <w:rPr>
      <w:b/>
    </w:rPr>
  </w:style>
  <w:style w:type="paragraph" w:customStyle="1" w:styleId="Negwciecieobszarutekstu">
    <w:name w:val="Neg.wciecie obszaru tekstu"/>
    <w:basedOn w:val="Tekstpodstawowy"/>
    <w:rsid w:val="002804B9"/>
    <w:pPr>
      <w:tabs>
        <w:tab w:val="left" w:pos="567"/>
      </w:tabs>
      <w:suppressAutoHyphens/>
      <w:overflowPunct w:val="0"/>
      <w:autoSpaceDE w:val="0"/>
      <w:autoSpaceDN w:val="0"/>
      <w:adjustRightInd w:val="0"/>
      <w:ind w:left="567" w:hanging="283"/>
      <w:textAlignment w:val="baseline"/>
    </w:pPr>
  </w:style>
  <w:style w:type="paragraph" w:customStyle="1" w:styleId="Teksttreci">
    <w:name w:val="Tekst treści"/>
    <w:basedOn w:val="Normalny"/>
    <w:rsid w:val="002804B9"/>
    <w:pPr>
      <w:shd w:val="clear" w:color="auto" w:fill="FFFFFF"/>
      <w:spacing w:line="234" w:lineRule="exact"/>
      <w:ind w:hanging="400"/>
      <w:jc w:val="both"/>
    </w:pPr>
    <w:rPr>
      <w:rFonts w:ascii="Tahoma" w:eastAsia="Meiryo" w:hAnsi="Tahoma" w:cs="Tahoma"/>
      <w:sz w:val="20"/>
      <w:szCs w:val="20"/>
    </w:rPr>
  </w:style>
  <w:style w:type="character" w:customStyle="1" w:styleId="Teksttreci0">
    <w:name w:val="Tekst treści_"/>
    <w:link w:val="Teksttreci1"/>
    <w:rsid w:val="002804B9"/>
    <w:rPr>
      <w:rFonts w:ascii="MS Reference Sans Serif" w:hAnsi="MS Reference Sans Serif"/>
      <w:sz w:val="19"/>
      <w:szCs w:val="19"/>
      <w:lang w:bidi="ar-SA"/>
    </w:rPr>
  </w:style>
  <w:style w:type="paragraph" w:customStyle="1" w:styleId="Teksttreci1">
    <w:name w:val="Tekst treści1"/>
    <w:basedOn w:val="Normalny"/>
    <w:link w:val="Teksttreci0"/>
    <w:rsid w:val="002804B9"/>
    <w:pPr>
      <w:shd w:val="clear" w:color="auto" w:fill="FFFFFF"/>
      <w:spacing w:line="234" w:lineRule="exact"/>
      <w:ind w:hanging="360"/>
      <w:jc w:val="both"/>
    </w:pPr>
    <w:rPr>
      <w:rFonts w:ascii="MS Reference Sans Serif" w:hAnsi="MS Reference Sans Serif"/>
      <w:sz w:val="19"/>
      <w:szCs w:val="19"/>
    </w:rPr>
  </w:style>
  <w:style w:type="paragraph" w:styleId="Tekstpodstawowywcity">
    <w:name w:val="Body Text Indent"/>
    <w:basedOn w:val="Normalny"/>
    <w:rsid w:val="002804B9"/>
    <w:pPr>
      <w:spacing w:after="120"/>
      <w:ind w:left="283"/>
    </w:pPr>
  </w:style>
  <w:style w:type="numbering" w:customStyle="1" w:styleId="WW8Num250">
    <w:name w:val="WW8Num250"/>
    <w:basedOn w:val="Bezlisty"/>
    <w:rsid w:val="00BC6357"/>
    <w:pPr>
      <w:numPr>
        <w:numId w:val="1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4174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174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1"/>
    <w:qFormat/>
    <w:rsid w:val="00996979"/>
    <w:pPr>
      <w:ind w:left="720"/>
      <w:contextualSpacing/>
    </w:pPr>
  </w:style>
  <w:style w:type="paragraph" w:styleId="Bezodstpw">
    <w:name w:val="No Spacing"/>
    <w:uiPriority w:val="1"/>
    <w:qFormat/>
    <w:rsid w:val="00E52EB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BB09F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podstawowy2">
    <w:name w:val="Body Text 2"/>
    <w:basedOn w:val="Normalny"/>
    <w:link w:val="Tekstpodstawowy2Znak"/>
    <w:unhideWhenUsed/>
    <w:rsid w:val="00BB09F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BB09F0"/>
    <w:rPr>
      <w:sz w:val="24"/>
      <w:szCs w:val="24"/>
    </w:rPr>
  </w:style>
  <w:style w:type="character" w:customStyle="1" w:styleId="StandardZnak">
    <w:name w:val="Standard Znak"/>
    <w:link w:val="Standard"/>
    <w:qFormat/>
    <w:rsid w:val="00BB09F0"/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paragraph" w:customStyle="1" w:styleId="Standard">
    <w:name w:val="Standard"/>
    <w:link w:val="StandardZnak"/>
    <w:qFormat/>
    <w:rsid w:val="00BB09F0"/>
    <w:pPr>
      <w:widowControl w:val="0"/>
      <w:suppressAutoHyphens/>
      <w:textAlignment w:val="baseline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BB09F0"/>
    <w:pPr>
      <w:spacing w:after="140" w:line="288" w:lineRule="auto"/>
    </w:pPr>
  </w:style>
  <w:style w:type="character" w:customStyle="1" w:styleId="Nagwek2Znak">
    <w:name w:val="Nagłówek 2 Znak"/>
    <w:basedOn w:val="Domylnaczcionkaakapitu"/>
    <w:link w:val="Nagwek2"/>
    <w:semiHidden/>
    <w:rsid w:val="00935AA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">
    <w:name w:val="header"/>
    <w:basedOn w:val="Normalny"/>
    <w:link w:val="NagwekZnak"/>
    <w:unhideWhenUsed/>
    <w:rsid w:val="00407F0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07F09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407F0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07F09"/>
    <w:rPr>
      <w:sz w:val="24"/>
      <w:szCs w:val="24"/>
    </w:rPr>
  </w:style>
  <w:style w:type="paragraph" w:styleId="Poprawka">
    <w:name w:val="Revision"/>
    <w:hidden/>
    <w:uiPriority w:val="99"/>
    <w:semiHidden/>
    <w:rsid w:val="0015295B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529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5295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5295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529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5295B"/>
    <w:rPr>
      <w:b/>
      <w:bCs/>
    </w:rPr>
  </w:style>
  <w:style w:type="paragraph" w:styleId="NormalnyWeb">
    <w:name w:val="Normal (Web)"/>
    <w:basedOn w:val="Normalny"/>
    <w:uiPriority w:val="99"/>
    <w:unhideWhenUsed/>
    <w:rsid w:val="002E267B"/>
  </w:style>
  <w:style w:type="table" w:customStyle="1" w:styleId="TableNormal">
    <w:name w:val="Table Normal"/>
    <w:uiPriority w:val="2"/>
    <w:semiHidden/>
    <w:unhideWhenUsed/>
    <w:qFormat/>
    <w:rsid w:val="00526FD5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11">
    <w:name w:val="Nagłówek 11"/>
    <w:basedOn w:val="Normalny"/>
    <w:uiPriority w:val="1"/>
    <w:qFormat/>
    <w:rsid w:val="00526FD5"/>
    <w:pPr>
      <w:widowControl w:val="0"/>
      <w:autoSpaceDE w:val="0"/>
      <w:autoSpaceDN w:val="0"/>
      <w:ind w:left="5027"/>
      <w:jc w:val="both"/>
      <w:outlineLvl w:val="1"/>
    </w:pPr>
    <w:rPr>
      <w:rFonts w:ascii="Arial" w:eastAsia="Arial" w:hAnsi="Arial" w:cs="Arial"/>
      <w:b/>
      <w:bCs/>
      <w:lang w:eastAsia="en-US"/>
    </w:rPr>
  </w:style>
  <w:style w:type="paragraph" w:customStyle="1" w:styleId="TableParagraph">
    <w:name w:val="Table Paragraph"/>
    <w:basedOn w:val="Normalny"/>
    <w:uiPriority w:val="1"/>
    <w:qFormat/>
    <w:rsid w:val="00526FD5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customStyle="1" w:styleId="pkt">
    <w:name w:val="pkt"/>
    <w:basedOn w:val="Normalny"/>
    <w:link w:val="pktZnak"/>
    <w:rsid w:val="00526FD5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locked/>
    <w:rsid w:val="00526FD5"/>
    <w:rPr>
      <w:sz w:val="24"/>
    </w:rPr>
  </w:style>
  <w:style w:type="character" w:styleId="Pogrubienie">
    <w:name w:val="Strong"/>
    <w:basedOn w:val="Domylnaczcionkaakapitu"/>
    <w:uiPriority w:val="22"/>
    <w:qFormat/>
    <w:rsid w:val="00526FD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5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2947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751778391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1127969170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</w:divsChild>
    </w:div>
    <w:div w:id="4812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6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6023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1775901760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1093404458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</w:divsChild>
    </w:div>
    <w:div w:id="14121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92741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1097991981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1518613697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</w:divsChild>
    </w:div>
    <w:div w:id="166312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635003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1852333007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  <w:div w:id="616523489">
          <w:marLeft w:val="0"/>
          <w:marRight w:val="0"/>
          <w:marTop w:val="0"/>
          <w:marBottom w:val="0"/>
          <w:divBdr>
            <w:top w:val="single" w:sz="2" w:space="0" w:color="2C2F45"/>
            <w:left w:val="single" w:sz="2" w:space="0" w:color="2C2F45"/>
            <w:bottom w:val="single" w:sz="2" w:space="0" w:color="2C2F45"/>
            <w:right w:val="single" w:sz="2" w:space="0" w:color="2C2F45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2B78D8-3E5D-47EC-A7DA-201D4D4CB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12</Pages>
  <Words>5003</Words>
  <Characters>30024</Characters>
  <Application>Microsoft Office Word</Application>
  <DocSecurity>0</DocSecurity>
  <Lines>250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 M O W A  NR  …</vt:lpstr>
    </vt:vector>
  </TitlesOfParts>
  <Company>Hewlett-Packard Company</Company>
  <LinksUpToDate>false</LinksUpToDate>
  <CharactersWithSpaces>34958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 M O W A  NR  …</dc:title>
  <dc:creator>Szlaga</dc:creator>
  <cp:lastModifiedBy>hp</cp:lastModifiedBy>
  <cp:revision>35</cp:revision>
  <cp:lastPrinted>2024-12-05T13:03:00Z</cp:lastPrinted>
  <dcterms:created xsi:type="dcterms:W3CDTF">2025-12-02T12:05:00Z</dcterms:created>
  <dcterms:modified xsi:type="dcterms:W3CDTF">2026-08-23T11:34:00Z</dcterms:modified>
</cp:coreProperties>
</file>