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7A1" w:rsidRDefault="00B6426C">
      <w:pPr>
        <w:spacing w:after="0" w:line="276" w:lineRule="auto"/>
        <w:jc w:val="right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Załącznik nr 3</w:t>
      </w:r>
    </w:p>
    <w:p w:rsidR="000647A1" w:rsidRDefault="00B6426C">
      <w:pPr>
        <w:spacing w:after="0" w:line="276" w:lineRule="auto"/>
        <w:rPr>
          <w:rFonts w:cs="Calibri"/>
          <w:b/>
          <w:sz w:val="24"/>
          <w:szCs w:val="24"/>
          <w:vertAlign w:val="superscript"/>
        </w:rPr>
      </w:pPr>
      <w:r>
        <w:rPr>
          <w:rFonts w:cs="Calibri"/>
          <w:b/>
          <w:sz w:val="24"/>
          <w:szCs w:val="24"/>
        </w:rPr>
        <w:t>WYKONAWCA/PODMIOT UDOSTĘPNIAJĄCY ZASOBY</w:t>
      </w:r>
      <w:r>
        <w:rPr>
          <w:rFonts w:cs="Calibri"/>
          <w:b/>
          <w:sz w:val="24"/>
          <w:szCs w:val="24"/>
          <w:vertAlign w:val="superscript"/>
        </w:rPr>
        <w:t>1</w:t>
      </w:r>
    </w:p>
    <w:p w:rsidR="000647A1" w:rsidRDefault="00B6426C">
      <w:pPr>
        <w:spacing w:after="0" w:line="276" w:lineRule="auto"/>
        <w:ind w:right="425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…………………………………………………..……</w:t>
      </w:r>
    </w:p>
    <w:p w:rsidR="000647A1" w:rsidRDefault="00B6426C">
      <w:pPr>
        <w:tabs>
          <w:tab w:val="left" w:pos="3828"/>
        </w:tabs>
        <w:spacing w:after="0" w:line="276" w:lineRule="auto"/>
        <w:rPr>
          <w:rFonts w:cs="Calibri"/>
          <w:iCs/>
          <w:sz w:val="20"/>
          <w:szCs w:val="20"/>
        </w:rPr>
      </w:pPr>
      <w:r>
        <w:rPr>
          <w:rFonts w:cs="Calibri"/>
          <w:iCs/>
          <w:color w:val="333333"/>
          <w:sz w:val="20"/>
          <w:szCs w:val="20"/>
          <w:shd w:val="clear" w:color="auto" w:fill="FFFFFF"/>
        </w:rPr>
        <w:t xml:space="preserve"> (nazwa albo imię i nazwisko, siedziba albo miejsce zamieszkania, jeżeli jest miejscem wykonywania działalności wykonawcy lub nazwy albo imiona i nazwiska, siedziby albo </w:t>
      </w:r>
      <w:r>
        <w:rPr>
          <w:rFonts w:cs="Calibri"/>
          <w:iCs/>
          <w:color w:val="333333"/>
          <w:sz w:val="20"/>
          <w:szCs w:val="20"/>
          <w:shd w:val="clear" w:color="auto" w:fill="FFFFFF"/>
        </w:rPr>
        <w:t>miejsca zamieszkania, jeżeli są miejscami wykonywania działalności wykonawców)</w:t>
      </w:r>
    </w:p>
    <w:p w:rsidR="000647A1" w:rsidRDefault="00B6426C">
      <w:pPr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reprezentowany przez:</w:t>
      </w:r>
    </w:p>
    <w:p w:rsidR="000647A1" w:rsidRDefault="00B6426C">
      <w:pPr>
        <w:spacing w:after="0" w:line="276" w:lineRule="auto"/>
        <w:ind w:right="425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…………………………………………………..……</w:t>
      </w:r>
    </w:p>
    <w:p w:rsidR="000647A1" w:rsidRDefault="00B6426C">
      <w:pPr>
        <w:spacing w:after="0" w:line="276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t xml:space="preserve">OŚWIADCZENIE </w:t>
      </w:r>
      <w:r>
        <w:rPr>
          <w:rFonts w:cs="Calibri"/>
          <w:b/>
          <w:color w:val="000000"/>
          <w:sz w:val="24"/>
          <w:szCs w:val="24"/>
          <w:shd w:val="clear" w:color="auto" w:fill="FFFFFF"/>
        </w:rPr>
        <w:t>O BRAKU PODSTAW WYKLUCZENIA Z POSTĘPOWANIA WYKONAWCY/PODMIOTU UDOSTĘPNIAJĄCEGO ZASOBY</w:t>
      </w:r>
      <w:r>
        <w:rPr>
          <w:rFonts w:cs="Calibri"/>
          <w:b/>
          <w:color w:val="000000"/>
          <w:sz w:val="24"/>
          <w:szCs w:val="24"/>
          <w:shd w:val="clear" w:color="auto" w:fill="FFFFFF"/>
          <w:vertAlign w:val="superscript"/>
        </w:rPr>
        <w:t>1</w:t>
      </w:r>
      <w:r>
        <w:rPr>
          <w:rFonts w:cs="Calibri"/>
          <w:b/>
          <w:color w:val="000000"/>
          <w:sz w:val="24"/>
          <w:szCs w:val="24"/>
          <w:shd w:val="clear" w:color="auto" w:fill="FFFFFF"/>
        </w:rPr>
        <w:t xml:space="preserve"> SKŁADANE NA PODSTAWIE </w:t>
      </w:r>
      <w:r>
        <w:rPr>
          <w:rFonts w:cs="Calibri"/>
          <w:b/>
          <w:bCs/>
          <w:color w:val="000000"/>
          <w:sz w:val="24"/>
          <w:szCs w:val="24"/>
        </w:rPr>
        <w:t>ART. 1</w:t>
      </w:r>
      <w:r>
        <w:rPr>
          <w:rFonts w:cs="Calibri"/>
          <w:b/>
          <w:bCs/>
          <w:color w:val="000000"/>
          <w:sz w:val="24"/>
          <w:szCs w:val="24"/>
        </w:rPr>
        <w:t xml:space="preserve">25 UST. 1 </w:t>
      </w:r>
      <w:r>
        <w:rPr>
          <w:rFonts w:cs="Calibri"/>
          <w:b/>
          <w:bCs/>
          <w:color w:val="000000"/>
          <w:sz w:val="24"/>
          <w:szCs w:val="24"/>
          <w:shd w:val="clear" w:color="auto" w:fill="FFFFFF"/>
        </w:rPr>
        <w:t xml:space="preserve">USTAWY </w:t>
      </w:r>
      <w:r>
        <w:rPr>
          <w:rFonts w:cs="Calibri"/>
          <w:b/>
          <w:bCs/>
          <w:color w:val="000000"/>
          <w:sz w:val="24"/>
          <w:szCs w:val="24"/>
        </w:rPr>
        <w:t xml:space="preserve">Z DNIA 11 WRZEŚNIA 2019 R. - PRAWO ZAMÓWIEŃ PUBLICZNYCH </w:t>
      </w:r>
      <w:r>
        <w:rPr>
          <w:rFonts w:cs="Calibri"/>
          <w:b/>
          <w:sz w:val="24"/>
          <w:szCs w:val="24"/>
        </w:rPr>
        <w:t>(DZ.U. z 2026 r., poz. 793 tj., DALEJ: „USTAWA”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) </w:t>
      </w:r>
      <w:r>
        <w:rPr>
          <w:rFonts w:cs="Calibri"/>
          <w:b/>
          <w:bCs/>
          <w:color w:val="000000"/>
          <w:sz w:val="24"/>
          <w:szCs w:val="24"/>
        </w:rPr>
        <w:t xml:space="preserve">ORAZ </w:t>
      </w:r>
      <w:r>
        <w:rPr>
          <w:rFonts w:cs="Calibri"/>
          <w:b/>
          <w:sz w:val="24"/>
          <w:szCs w:val="24"/>
        </w:rPr>
        <w:t>NA PODSTAWIE ART. 7 UST. 1 USTAWY Z DNIA 13 KWIETNIA 2022 r. O SZCZEGÓLNYCH ROZWIĄZANIACH W ZAKRESIE PRZECIWDZIAŁANIA WSPIERANIU AGRESJI NA UKRAINĘ ORAZ SŁUŻĄCYCH OCHRONIE BEZPIECZEŃSTWA NARODOWEGO ( DZ. U. z 2025 r., poz.  514 ze. zm., DALEJ: „USTAWA O AG</w:t>
      </w:r>
      <w:r>
        <w:rPr>
          <w:rFonts w:cs="Calibri"/>
          <w:b/>
          <w:sz w:val="24"/>
          <w:szCs w:val="24"/>
        </w:rPr>
        <w:t xml:space="preserve">RESJI NA UKRAINĘ”) </w:t>
      </w:r>
    </w:p>
    <w:p w:rsidR="000647A1" w:rsidRDefault="00B6426C">
      <w:pPr>
        <w:spacing w:after="0" w:line="276" w:lineRule="auto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 xml:space="preserve">w postępowaniu o udzielenie zamówienia publicznego na </w:t>
      </w:r>
      <w:r>
        <w:rPr>
          <w:rFonts w:cs="Calibri"/>
          <w:sz w:val="24"/>
          <w:szCs w:val="24"/>
        </w:rPr>
        <w:t>„</w:t>
      </w:r>
      <w:r>
        <w:rPr>
          <w:rFonts w:cs="Calibri"/>
          <w:bCs/>
          <w:sz w:val="24"/>
          <w:szCs w:val="24"/>
        </w:rPr>
        <w:t>Remont kompleksu sportowego w miejscowości Gardna Wielka</w:t>
      </w:r>
      <w:r>
        <w:rPr>
          <w:rFonts w:cs="Calibri"/>
          <w:sz w:val="24"/>
          <w:szCs w:val="24"/>
        </w:rPr>
        <w:t>”</w:t>
      </w:r>
      <w:r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bCs/>
          <w:sz w:val="24"/>
          <w:szCs w:val="24"/>
        </w:rPr>
        <w:t xml:space="preserve">oznaczenie sprawy: </w:t>
      </w:r>
      <w:r>
        <w:rPr>
          <w:rFonts w:cs="Calibri"/>
          <w:sz w:val="24"/>
          <w:szCs w:val="24"/>
        </w:rPr>
        <w:t>ZP1.271.4.2026</w:t>
      </w:r>
      <w:r>
        <w:rPr>
          <w:rFonts w:cs="Calibri"/>
          <w:bCs/>
          <w:sz w:val="24"/>
          <w:szCs w:val="24"/>
        </w:rPr>
        <w:t xml:space="preserve">, </w:t>
      </w:r>
      <w:r>
        <w:rPr>
          <w:rFonts w:cs="Calibri"/>
          <w:color w:val="000000"/>
          <w:sz w:val="24"/>
          <w:szCs w:val="24"/>
        </w:rPr>
        <w:t>prowadzonym przez Gminę Smołdzino,</w:t>
      </w:r>
    </w:p>
    <w:p w:rsidR="000647A1" w:rsidRDefault="00B6426C">
      <w:pPr>
        <w:pStyle w:val="NormalnyWeb"/>
        <w:numPr>
          <w:ilvl w:val="0"/>
          <w:numId w:val="1"/>
        </w:numPr>
        <w:spacing w:beforeAutospacing="0" w:after="0" w:afterAutospacing="0" w:line="276" w:lineRule="auto"/>
        <w:ind w:left="426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Uprawniony do reprezentowania wykonawcy/podmiotu udos</w:t>
      </w:r>
      <w:r>
        <w:rPr>
          <w:rFonts w:ascii="Calibri" w:hAnsi="Calibri" w:cs="Calibri"/>
          <w:color w:val="000000"/>
        </w:rPr>
        <w:t>tępniającego zasoby</w:t>
      </w:r>
      <w:r>
        <w:rPr>
          <w:rFonts w:ascii="Calibri" w:hAnsi="Calibri" w:cs="Calibri"/>
          <w:color w:val="000000"/>
          <w:vertAlign w:val="superscript"/>
        </w:rPr>
        <w:t>1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>oświadczam, że nie podlegam wykluczeniu z postępowania</w:t>
      </w:r>
      <w:r>
        <w:rPr>
          <w:rFonts w:ascii="Calibri" w:hAnsi="Calibri" w:cs="Calibri"/>
          <w:color w:val="000000"/>
        </w:rPr>
        <w:t xml:space="preserve"> w zakresie podstaw wykluczenia wymienionych w </w:t>
      </w:r>
      <w:r>
        <w:rPr>
          <w:rFonts w:ascii="Calibri" w:hAnsi="Calibri" w:cs="Calibri"/>
          <w:color w:val="000000"/>
          <w:shd w:val="clear" w:color="auto" w:fill="FFFFFF"/>
        </w:rPr>
        <w:t xml:space="preserve">art. 108 ust. 1 ustawy </w:t>
      </w:r>
      <w:r>
        <w:rPr>
          <w:rFonts w:ascii="Calibri" w:hAnsi="Calibri" w:cs="Calibri"/>
          <w:color w:val="000000"/>
        </w:rPr>
        <w:t>z dnia 11 września 2019 r. - Prawo zamówień publicznych oraz na podstawie art.</w:t>
      </w:r>
      <w:r>
        <w:rPr>
          <w:rFonts w:ascii="Calibri" w:hAnsi="Calibri" w:cs="Calibri"/>
        </w:rPr>
        <w:t xml:space="preserve"> 7 ust. 1 </w:t>
      </w:r>
      <w:r>
        <w:rPr>
          <w:rFonts w:ascii="Calibri" w:hAnsi="Calibri" w:cs="Calibri"/>
          <w:color w:val="000000"/>
        </w:rPr>
        <w:t>ustawy z dnia 13.04.202</w:t>
      </w:r>
      <w:r>
        <w:rPr>
          <w:rFonts w:ascii="Calibri" w:hAnsi="Calibri" w:cs="Calibri"/>
          <w:color w:val="000000"/>
        </w:rPr>
        <w:t>2 r. o agresji na</w:t>
      </w:r>
      <w:r>
        <w:rPr>
          <w:rFonts w:ascii="Calibri" w:hAnsi="Calibri" w:cs="Calibri"/>
        </w:rPr>
        <w:t xml:space="preserve"> Ukrainę.</w:t>
      </w:r>
    </w:p>
    <w:p w:rsidR="000647A1" w:rsidRDefault="00B6426C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426" w:hanging="426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Uprawniony do reprezentowania wykonawcy/podmiotu udostępniającego zasoby</w:t>
      </w:r>
      <w:r>
        <w:rPr>
          <w:rFonts w:cs="Calibri"/>
          <w:color w:val="000000"/>
          <w:sz w:val="24"/>
          <w:szCs w:val="24"/>
          <w:vertAlign w:val="superscript"/>
        </w:rPr>
        <w:t>1</w:t>
      </w:r>
      <w:r>
        <w:rPr>
          <w:rFonts w:cs="Calibri"/>
          <w:color w:val="000000"/>
          <w:sz w:val="24"/>
          <w:szCs w:val="24"/>
        </w:rPr>
        <w:t>, oświadczam, że w stosunku do wykonawcy/podmiotu udostępniającego zasoby</w:t>
      </w:r>
      <w:r>
        <w:rPr>
          <w:rFonts w:cs="Calibri"/>
          <w:color w:val="000000"/>
          <w:sz w:val="24"/>
          <w:szCs w:val="24"/>
          <w:vertAlign w:val="superscript"/>
        </w:rPr>
        <w:t>1</w:t>
      </w:r>
      <w:r>
        <w:rPr>
          <w:rFonts w:cs="Calibri"/>
          <w:color w:val="000000"/>
          <w:sz w:val="24"/>
          <w:szCs w:val="24"/>
        </w:rPr>
        <w:t xml:space="preserve"> zachodzą podstawy wykluczenia z postępowania </w:t>
      </w:r>
      <w:r>
        <w:rPr>
          <w:rFonts w:cs="Calibri"/>
          <w:color w:val="000000"/>
          <w:sz w:val="24"/>
          <w:szCs w:val="24"/>
          <w:shd w:val="clear" w:color="auto" w:fill="FFFFFF"/>
        </w:rPr>
        <w:t xml:space="preserve">wskazane </w:t>
      </w:r>
      <w:r>
        <w:rPr>
          <w:rFonts w:cs="Calibri"/>
          <w:color w:val="000000"/>
          <w:sz w:val="24"/>
          <w:szCs w:val="24"/>
        </w:rPr>
        <w:t xml:space="preserve">w art. 108 ust. 1 pkt </w:t>
      </w:r>
      <w:r>
        <w:rPr>
          <w:rFonts w:cs="Calibri"/>
          <w:color w:val="000000"/>
          <w:sz w:val="24"/>
          <w:szCs w:val="24"/>
        </w:rPr>
        <w:t>…………….…</w:t>
      </w:r>
      <w:r>
        <w:rPr>
          <w:rFonts w:cs="Calibri"/>
          <w:color w:val="000000"/>
          <w:sz w:val="24"/>
          <w:szCs w:val="24"/>
          <w:vertAlign w:val="superscript"/>
        </w:rPr>
        <w:t>2</w:t>
      </w:r>
      <w:r>
        <w:rPr>
          <w:rFonts w:cs="Calibri"/>
          <w:color w:val="000000"/>
          <w:sz w:val="24"/>
          <w:szCs w:val="24"/>
        </w:rPr>
        <w:t xml:space="preserve"> ustawy. </w:t>
      </w:r>
    </w:p>
    <w:p w:rsidR="000647A1" w:rsidRDefault="00B6426C">
      <w:pPr>
        <w:tabs>
          <w:tab w:val="left" w:pos="426"/>
        </w:tabs>
        <w:spacing w:after="0" w:line="276" w:lineRule="auto"/>
        <w:ind w:left="426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Jednocześnie oświadczam, że na podstawie art. 110 ust. 2 ustawy w celu wykazania swojej rzetelności pomimo istnienia odpowiedniej podstawy wykluczenia wykonawcy/podmiotu udostępniającego zasoby</w:t>
      </w:r>
      <w:r>
        <w:rPr>
          <w:rFonts w:cs="Calibri"/>
          <w:color w:val="000000"/>
          <w:sz w:val="24"/>
          <w:szCs w:val="24"/>
          <w:vertAlign w:val="superscript"/>
        </w:rPr>
        <w:t>1</w:t>
      </w:r>
      <w:r>
        <w:rPr>
          <w:rFonts w:cs="Calibri"/>
          <w:color w:val="000000"/>
          <w:sz w:val="24"/>
          <w:szCs w:val="24"/>
        </w:rPr>
        <w:t xml:space="preserve"> przedsięwziął następujące środki („samooczy</w:t>
      </w:r>
      <w:r>
        <w:rPr>
          <w:rFonts w:cs="Calibri"/>
          <w:color w:val="000000"/>
          <w:sz w:val="24"/>
          <w:szCs w:val="24"/>
        </w:rPr>
        <w:t>szczenie”): ……………………………………………………………………………………………</w:t>
      </w:r>
      <w:r>
        <w:rPr>
          <w:rFonts w:cs="Calibri"/>
          <w:color w:val="000000"/>
          <w:sz w:val="24"/>
          <w:szCs w:val="24"/>
          <w:vertAlign w:val="superscript"/>
        </w:rPr>
        <w:t>3</w:t>
      </w:r>
    </w:p>
    <w:p w:rsidR="000647A1" w:rsidRDefault="000647A1">
      <w:pPr>
        <w:spacing w:after="0" w:line="276" w:lineRule="auto"/>
        <w:rPr>
          <w:rFonts w:cs="Calibri"/>
          <w:sz w:val="20"/>
          <w:szCs w:val="20"/>
        </w:rPr>
      </w:pPr>
    </w:p>
    <w:p w:rsidR="000647A1" w:rsidRDefault="00B6426C">
      <w:pPr>
        <w:spacing w:after="0" w:line="276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  <w:vertAlign w:val="superscript"/>
        </w:rPr>
        <w:t>1</w:t>
      </w:r>
      <w:r>
        <w:rPr>
          <w:rFonts w:cs="Calibri"/>
          <w:sz w:val="20"/>
          <w:szCs w:val="20"/>
        </w:rPr>
        <w:t>wypełnia odpowiednio wykonawca lub wykonawcy wspólnie ubiegający się o udzielenie zamówienia lub podmiot udostępniający zasoby lub podwykonawca lub dostawca ,jeśli wykonawca z takiego korzysta w przedmioto</w:t>
      </w:r>
      <w:r>
        <w:rPr>
          <w:rFonts w:cs="Calibri"/>
          <w:sz w:val="20"/>
          <w:szCs w:val="20"/>
        </w:rPr>
        <w:t>wym postępowaniu, niepotrzebne skreślić lub usunąć.</w:t>
      </w:r>
    </w:p>
    <w:p w:rsidR="000647A1" w:rsidRDefault="00B6426C">
      <w:pPr>
        <w:spacing w:after="0" w:line="276" w:lineRule="auto"/>
        <w:rPr>
          <w:rFonts w:cs="Calibri"/>
          <w:iCs/>
          <w:sz w:val="20"/>
          <w:szCs w:val="20"/>
          <w:shd w:val="clear" w:color="auto" w:fill="FFFFFF"/>
        </w:rPr>
      </w:pPr>
      <w:r>
        <w:rPr>
          <w:rFonts w:cs="Calibri"/>
          <w:sz w:val="20"/>
          <w:szCs w:val="20"/>
          <w:vertAlign w:val="superscript"/>
        </w:rPr>
        <w:t>2</w:t>
      </w:r>
      <w:r>
        <w:rPr>
          <w:rFonts w:cs="Calibri"/>
          <w:iCs/>
          <w:sz w:val="20"/>
          <w:szCs w:val="20"/>
        </w:rPr>
        <w:t xml:space="preserve">podać mającą zastosowanie w postępowaniu podstawę wykluczenia z postępowania spośród </w:t>
      </w:r>
      <w:r>
        <w:rPr>
          <w:rFonts w:cs="Calibri"/>
          <w:iCs/>
          <w:sz w:val="20"/>
          <w:szCs w:val="20"/>
          <w:shd w:val="clear" w:color="auto" w:fill="FFFFFF"/>
        </w:rPr>
        <w:t xml:space="preserve">wskazanych </w:t>
      </w:r>
      <w:r>
        <w:rPr>
          <w:rFonts w:cs="Calibri"/>
          <w:iCs/>
          <w:sz w:val="20"/>
          <w:szCs w:val="20"/>
        </w:rPr>
        <w:t xml:space="preserve">w art. 108 ust. 1 pkt 1, 2 i 5 </w:t>
      </w:r>
      <w:r>
        <w:rPr>
          <w:rFonts w:cs="Calibri"/>
          <w:iCs/>
          <w:sz w:val="20"/>
          <w:szCs w:val="20"/>
          <w:shd w:val="clear" w:color="auto" w:fill="FFFFFF"/>
        </w:rPr>
        <w:t>ustawy jeśli dotyczy.</w:t>
      </w:r>
    </w:p>
    <w:p w:rsidR="000647A1" w:rsidRDefault="00B6426C">
      <w:pPr>
        <w:spacing w:after="0" w:line="276" w:lineRule="auto"/>
        <w:rPr>
          <w:rFonts w:cs="Calibri"/>
          <w:iCs/>
          <w:sz w:val="20"/>
          <w:szCs w:val="20"/>
          <w:shd w:val="clear" w:color="auto" w:fill="FFFFFF"/>
        </w:rPr>
      </w:pPr>
      <w:r>
        <w:rPr>
          <w:rFonts w:cs="Calibri"/>
          <w:iCs/>
          <w:sz w:val="20"/>
          <w:szCs w:val="20"/>
          <w:shd w:val="clear" w:color="auto" w:fill="FFFFFF"/>
          <w:vertAlign w:val="superscript"/>
        </w:rPr>
        <w:t>3</w:t>
      </w:r>
      <w:r>
        <w:rPr>
          <w:rFonts w:cs="Calibri"/>
          <w:iCs/>
          <w:sz w:val="20"/>
          <w:szCs w:val="20"/>
          <w:shd w:val="clear" w:color="auto" w:fill="FFFFFF"/>
        </w:rPr>
        <w:t>UWAGA pkt 2 należy wypełnić tylko jeśli dotyczy, jeśl</w:t>
      </w:r>
      <w:r>
        <w:rPr>
          <w:rFonts w:cs="Calibri"/>
          <w:iCs/>
          <w:sz w:val="20"/>
          <w:szCs w:val="20"/>
          <w:shd w:val="clear" w:color="auto" w:fill="FFFFFF"/>
        </w:rPr>
        <w:t>i nie dotyczy należy cały pkt przekreślić lub wpisać „nie dotyczy”.</w:t>
      </w:r>
    </w:p>
    <w:p w:rsidR="00C12C75" w:rsidRDefault="00C12C75">
      <w:pPr>
        <w:spacing w:after="0" w:line="276" w:lineRule="auto"/>
        <w:rPr>
          <w:rFonts w:cs="Calibri"/>
          <w:sz w:val="24"/>
          <w:szCs w:val="24"/>
        </w:rPr>
      </w:pPr>
    </w:p>
    <w:p w:rsidR="000647A1" w:rsidRDefault="00B6426C">
      <w:pPr>
        <w:spacing w:after="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OŚWIADCZENIE  DOTYCZĄCE PODANYCH INFORMACJI:</w:t>
      </w:r>
    </w:p>
    <w:p w:rsidR="000647A1" w:rsidRDefault="00B6426C">
      <w:pPr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Oświadczam, że wszystkie informacje podane w powyższych oświadczeniach są aktualne </w:t>
      </w:r>
      <w:r>
        <w:rPr>
          <w:rFonts w:cs="Calibri"/>
          <w:sz w:val="24"/>
          <w:szCs w:val="24"/>
        </w:rPr>
        <w:br/>
        <w:t>i zgodne z prawdą oraz zostały przedstawione z pełną świadomością konsekwencj</w:t>
      </w:r>
      <w:r>
        <w:rPr>
          <w:rFonts w:cs="Calibri"/>
          <w:sz w:val="24"/>
          <w:szCs w:val="24"/>
        </w:rPr>
        <w:t>i wprowadzenia zamawiającego w błąd przy przedstawianiu informacji.</w:t>
      </w:r>
    </w:p>
    <w:p w:rsidR="000647A1" w:rsidRDefault="000647A1">
      <w:pPr>
        <w:spacing w:after="0" w:line="276" w:lineRule="auto"/>
        <w:rPr>
          <w:rFonts w:cs="Calibri"/>
          <w:sz w:val="24"/>
          <w:szCs w:val="24"/>
        </w:rPr>
      </w:pPr>
    </w:p>
    <w:p w:rsidR="000647A1" w:rsidRDefault="00B6426C">
      <w:pPr>
        <w:spacing w:after="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OŚWIADCZENIE DOTYCZĄCE CERTYFIKATU:</w:t>
      </w:r>
    </w:p>
    <w:p w:rsidR="000647A1" w:rsidRDefault="00B6426C">
      <w:pPr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iCs/>
          <w:sz w:val="24"/>
          <w:szCs w:val="24"/>
        </w:rPr>
        <w:t>Oświadczam, że wykonawca/podmiot udostępniający zasoby</w:t>
      </w:r>
      <w:r>
        <w:rPr>
          <w:rFonts w:cs="Calibri"/>
          <w:iCs/>
          <w:sz w:val="24"/>
          <w:szCs w:val="24"/>
          <w:vertAlign w:val="superscript"/>
        </w:rPr>
        <w:t>1</w:t>
      </w:r>
      <w:r>
        <w:rPr>
          <w:rFonts w:cs="Calibri"/>
          <w:iCs/>
          <w:sz w:val="24"/>
          <w:szCs w:val="24"/>
        </w:rPr>
        <w:t xml:space="preserve"> będzie posługiwał się certyfikatem potwierdzającym zdolności wykonawcy/podmiotu udostępniająceg</w:t>
      </w:r>
      <w:r>
        <w:rPr>
          <w:rFonts w:cs="Calibri"/>
          <w:iCs/>
          <w:sz w:val="24"/>
          <w:szCs w:val="24"/>
        </w:rPr>
        <w:t>o zasoby</w:t>
      </w:r>
      <w:r>
        <w:rPr>
          <w:rFonts w:cs="Calibri"/>
          <w:iCs/>
          <w:sz w:val="24"/>
          <w:szCs w:val="24"/>
          <w:vertAlign w:val="superscript"/>
        </w:rPr>
        <w:t>1</w:t>
      </w:r>
      <w:r>
        <w:rPr>
          <w:rFonts w:cs="Calibri"/>
          <w:iCs/>
          <w:sz w:val="24"/>
          <w:szCs w:val="24"/>
        </w:rPr>
        <w:t xml:space="preserve"> do należytego wykonania zamówienia służących do wykazania braku podstawy wykluczenia w postępowaniu w zakresie, o którym mowa w SWZ: </w:t>
      </w:r>
    </w:p>
    <w:p w:rsidR="000647A1" w:rsidRDefault="00B6426C">
      <w:pPr>
        <w:numPr>
          <w:ilvl w:val="0"/>
          <w:numId w:val="3"/>
        </w:numPr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iCs/>
          <w:sz w:val="24"/>
          <w:szCs w:val="24"/>
        </w:rPr>
        <w:t>numer i oznaczenie certyfikatu: ……………………….</w:t>
      </w:r>
    </w:p>
    <w:p w:rsidR="000647A1" w:rsidRDefault="00B6426C">
      <w:pPr>
        <w:numPr>
          <w:ilvl w:val="0"/>
          <w:numId w:val="3"/>
        </w:numPr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iCs/>
          <w:sz w:val="24"/>
          <w:szCs w:val="24"/>
        </w:rPr>
        <w:t>nazwę podmiotu certyfikującego, który wydał certyfikat: ………………………….</w:t>
      </w:r>
    </w:p>
    <w:p w:rsidR="000647A1" w:rsidRDefault="00B6426C">
      <w:pPr>
        <w:numPr>
          <w:ilvl w:val="0"/>
          <w:numId w:val="3"/>
        </w:numPr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iCs/>
          <w:sz w:val="24"/>
          <w:szCs w:val="24"/>
        </w:rPr>
        <w:t>o</w:t>
      </w:r>
      <w:r>
        <w:rPr>
          <w:rFonts w:cs="Calibri"/>
          <w:iCs/>
          <w:sz w:val="24"/>
          <w:szCs w:val="24"/>
        </w:rPr>
        <w:t>kres ważności certyfikacji Podmiotu udostępniającego zasoby: ……………………….</w:t>
      </w:r>
    </w:p>
    <w:p w:rsidR="000647A1" w:rsidRDefault="00B6426C">
      <w:pPr>
        <w:numPr>
          <w:ilvl w:val="0"/>
          <w:numId w:val="3"/>
        </w:numPr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iCs/>
          <w:sz w:val="24"/>
          <w:szCs w:val="24"/>
        </w:rPr>
        <w:t>wskazanie, w zakresie których podstaw warunków udziału w postępowaniu Podmiot udostępniający zasoby będzie posługiwał się tym certyfikatem: ………………………….</w:t>
      </w:r>
    </w:p>
    <w:p w:rsidR="000647A1" w:rsidRDefault="000647A1">
      <w:pPr>
        <w:spacing w:after="0" w:line="276" w:lineRule="auto"/>
        <w:rPr>
          <w:rFonts w:cs="Calibri"/>
          <w:iCs/>
          <w:sz w:val="20"/>
          <w:szCs w:val="20"/>
          <w:shd w:val="clear" w:color="auto" w:fill="FFFFFF"/>
        </w:rPr>
      </w:pPr>
      <w:bookmarkStart w:id="0" w:name="_Hlk99016800"/>
    </w:p>
    <w:p w:rsidR="000647A1" w:rsidRDefault="000647A1">
      <w:pPr>
        <w:rPr>
          <w:rFonts w:cs="Calibri"/>
          <w:sz w:val="20"/>
          <w:szCs w:val="20"/>
        </w:rPr>
      </w:pPr>
      <w:bookmarkStart w:id="1" w:name="_GoBack"/>
      <w:bookmarkEnd w:id="0"/>
      <w:bookmarkEnd w:id="1"/>
    </w:p>
    <w:p w:rsidR="000647A1" w:rsidRDefault="00B6426C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Dokument podpisany kwalifikowanym podpisem el</w:t>
      </w:r>
      <w:r>
        <w:rPr>
          <w:rFonts w:cs="Calibri"/>
          <w:sz w:val="20"/>
          <w:szCs w:val="20"/>
        </w:rPr>
        <w:t>ektronicznym/podpisem zaufanym/podpisem osobistym.</w:t>
      </w:r>
    </w:p>
    <w:sectPr w:rsidR="00064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5" w:right="1417" w:bottom="483" w:left="1417" w:header="708" w:footer="42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26C" w:rsidRDefault="00B6426C">
      <w:pPr>
        <w:spacing w:after="0" w:line="240" w:lineRule="auto"/>
      </w:pPr>
      <w:r>
        <w:separator/>
      </w:r>
    </w:p>
  </w:endnote>
  <w:endnote w:type="continuationSeparator" w:id="0">
    <w:p w:rsidR="00B6426C" w:rsidRDefault="00B64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7A1" w:rsidRDefault="000647A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64" w:type="dxa"/>
      <w:tblInd w:w="108" w:type="dxa"/>
      <w:tblLayout w:type="fixed"/>
      <w:tblLook w:val="04A0" w:firstRow="1" w:lastRow="0" w:firstColumn="1" w:lastColumn="0" w:noHBand="0" w:noVBand="1"/>
    </w:tblPr>
    <w:tblGrid>
      <w:gridCol w:w="8964"/>
    </w:tblGrid>
    <w:tr w:rsidR="000647A1">
      <w:tc>
        <w:tcPr>
          <w:tcW w:w="8964" w:type="dxa"/>
          <w:tcBorders>
            <w:top w:val="single" w:sz="4" w:space="0" w:color="000000"/>
          </w:tcBorders>
        </w:tcPr>
        <w:p w:rsidR="000647A1" w:rsidRDefault="000647A1">
          <w:pPr>
            <w:pStyle w:val="Stopka"/>
            <w:jc w:val="center"/>
            <w:rPr>
              <w:rFonts w:ascii="Arial" w:hAnsi="Arial" w:cs="Arial"/>
              <w:sz w:val="8"/>
              <w:szCs w:val="8"/>
              <w:lang w:eastAsia="en-US"/>
            </w:rPr>
          </w:pPr>
        </w:p>
        <w:p w:rsidR="000647A1" w:rsidRDefault="00B6426C">
          <w:pPr>
            <w:pStyle w:val="Stopk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Strona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C12C75">
            <w:rPr>
              <w:rFonts w:ascii="Arial" w:hAnsi="Arial" w:cs="Arial"/>
              <w:noProof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z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C12C75">
            <w:rPr>
              <w:rFonts w:ascii="Arial" w:hAnsi="Arial" w:cs="Arial"/>
              <w:noProof/>
              <w:sz w:val="16"/>
              <w:szCs w:val="16"/>
            </w:rPr>
            <w:t>2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0647A1" w:rsidRDefault="000647A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64" w:type="dxa"/>
      <w:tblInd w:w="108" w:type="dxa"/>
      <w:tblLayout w:type="fixed"/>
      <w:tblLook w:val="04A0" w:firstRow="1" w:lastRow="0" w:firstColumn="1" w:lastColumn="0" w:noHBand="0" w:noVBand="1"/>
    </w:tblPr>
    <w:tblGrid>
      <w:gridCol w:w="8964"/>
    </w:tblGrid>
    <w:tr w:rsidR="000647A1">
      <w:tc>
        <w:tcPr>
          <w:tcW w:w="8964" w:type="dxa"/>
          <w:tcBorders>
            <w:top w:val="single" w:sz="4" w:space="0" w:color="000000"/>
          </w:tcBorders>
        </w:tcPr>
        <w:p w:rsidR="000647A1" w:rsidRDefault="000647A1">
          <w:pPr>
            <w:pStyle w:val="Stopka"/>
            <w:jc w:val="center"/>
            <w:rPr>
              <w:rFonts w:ascii="Arial" w:hAnsi="Arial" w:cs="Arial"/>
              <w:sz w:val="8"/>
              <w:szCs w:val="8"/>
              <w:lang w:eastAsia="en-US"/>
            </w:rPr>
          </w:pPr>
        </w:p>
        <w:p w:rsidR="000647A1" w:rsidRDefault="00B6426C">
          <w:pPr>
            <w:pStyle w:val="Stopk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Strona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2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z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2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0647A1" w:rsidRDefault="000647A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26C" w:rsidRDefault="00B6426C">
      <w:pPr>
        <w:spacing w:after="0" w:line="240" w:lineRule="auto"/>
      </w:pPr>
      <w:r>
        <w:separator/>
      </w:r>
    </w:p>
  </w:footnote>
  <w:footnote w:type="continuationSeparator" w:id="0">
    <w:p w:rsidR="00B6426C" w:rsidRDefault="00B64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7A1" w:rsidRDefault="000647A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7A1" w:rsidRDefault="00B6426C">
    <w:pPr>
      <w:pStyle w:val="Nagwek3"/>
      <w:numPr>
        <w:ilvl w:val="0"/>
        <w:numId w:val="0"/>
      </w:numPr>
      <w:tabs>
        <w:tab w:val="left" w:pos="284"/>
      </w:tabs>
      <w:spacing w:line="276" w:lineRule="auto"/>
      <w:jc w:val="left"/>
      <w:rPr>
        <w:rFonts w:ascii="Calibri" w:hAnsi="Calibri" w:cs="Calibri"/>
        <w:szCs w:val="24"/>
      </w:rPr>
    </w:pPr>
    <w:r>
      <w:rPr>
        <w:rFonts w:ascii="Calibri" w:hAnsi="Calibri" w:cs="Calibri"/>
        <w:bCs/>
        <w:szCs w:val="24"/>
        <w:lang w:eastAsia="pl-PL"/>
      </w:rPr>
      <w:t>Gmina Smołdzino ul. Tadeusza Kościuszki 3, 76-214 Smołdzino</w:t>
    </w:r>
  </w:p>
  <w:p w:rsidR="000647A1" w:rsidRDefault="00B6426C">
    <w:pPr>
      <w:spacing w:line="276" w:lineRule="auto"/>
      <w:rPr>
        <w:rFonts w:cs="Calibri"/>
        <w:sz w:val="24"/>
        <w:szCs w:val="24"/>
        <w:lang w:eastAsia="pl-PL"/>
      </w:rPr>
    </w:pPr>
    <w:r>
      <w:rPr>
        <w:rFonts w:cs="Calibri"/>
        <w:sz w:val="24"/>
        <w:szCs w:val="24"/>
        <w:lang w:eastAsia="pl-PL"/>
      </w:rPr>
      <w:t>Telefon +48 59 811 72 15, znak</w:t>
    </w:r>
    <w:r>
      <w:rPr>
        <w:rFonts w:cs="Calibri"/>
        <w:sz w:val="24"/>
        <w:szCs w:val="24"/>
      </w:rPr>
      <w:t>: ZP1.271.4.2026</w:t>
    </w:r>
  </w:p>
  <w:tbl>
    <w:tblPr>
      <w:tblW w:w="9072" w:type="dxa"/>
      <w:tblLayout w:type="fixed"/>
      <w:tblLook w:val="00A0" w:firstRow="1" w:lastRow="0" w:firstColumn="1" w:lastColumn="0" w:noHBand="0" w:noVBand="0"/>
    </w:tblPr>
    <w:tblGrid>
      <w:gridCol w:w="9072"/>
    </w:tblGrid>
    <w:tr w:rsidR="000647A1">
      <w:trPr>
        <w:trHeight w:val="91"/>
      </w:trPr>
      <w:tc>
        <w:tcPr>
          <w:tcW w:w="9072" w:type="dxa"/>
          <w:tcBorders>
            <w:bottom w:val="single" w:sz="4" w:space="0" w:color="000000"/>
          </w:tcBorders>
        </w:tcPr>
        <w:p w:rsidR="000647A1" w:rsidRDefault="000647A1">
          <w:pPr>
            <w:pStyle w:val="Nagwek"/>
            <w:spacing w:line="276" w:lineRule="auto"/>
            <w:rPr>
              <w:sz w:val="2"/>
              <w:szCs w:val="2"/>
              <w:lang w:val="pl-PL" w:eastAsia="en-US"/>
            </w:rPr>
          </w:pPr>
        </w:p>
      </w:tc>
    </w:tr>
  </w:tbl>
  <w:p w:rsidR="000647A1" w:rsidRDefault="000647A1">
    <w:pPr>
      <w:pStyle w:val="Nagwek"/>
      <w:tabs>
        <w:tab w:val="clear" w:pos="4536"/>
        <w:tab w:val="clear" w:pos="9072"/>
        <w:tab w:val="left" w:pos="1118"/>
      </w:tabs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7A1" w:rsidRDefault="00B6426C">
    <w:pPr>
      <w:pStyle w:val="Nagwek3"/>
      <w:numPr>
        <w:ilvl w:val="0"/>
        <w:numId w:val="0"/>
      </w:numPr>
      <w:tabs>
        <w:tab w:val="left" w:pos="284"/>
      </w:tabs>
      <w:spacing w:line="276" w:lineRule="auto"/>
      <w:jc w:val="left"/>
      <w:rPr>
        <w:rFonts w:ascii="Calibri" w:hAnsi="Calibri" w:cs="Calibri"/>
        <w:szCs w:val="24"/>
      </w:rPr>
    </w:pPr>
    <w:r>
      <w:rPr>
        <w:rFonts w:ascii="Calibri" w:hAnsi="Calibri" w:cs="Calibri"/>
        <w:bCs/>
        <w:szCs w:val="24"/>
        <w:lang w:eastAsia="pl-PL"/>
      </w:rPr>
      <w:t xml:space="preserve">Gmina Smołdzino ul. </w:t>
    </w:r>
    <w:r>
      <w:rPr>
        <w:rFonts w:ascii="Calibri" w:hAnsi="Calibri" w:cs="Calibri"/>
        <w:bCs/>
        <w:szCs w:val="24"/>
        <w:lang w:eastAsia="pl-PL"/>
      </w:rPr>
      <w:t>Tadeusza Kościuszki 3, 76-214 Smołdzino</w:t>
    </w:r>
  </w:p>
  <w:p w:rsidR="000647A1" w:rsidRDefault="00B6426C">
    <w:pPr>
      <w:spacing w:line="276" w:lineRule="auto"/>
      <w:rPr>
        <w:rFonts w:cs="Calibri"/>
        <w:sz w:val="24"/>
        <w:szCs w:val="24"/>
        <w:lang w:eastAsia="pl-PL"/>
      </w:rPr>
    </w:pPr>
    <w:r>
      <w:rPr>
        <w:rFonts w:cs="Calibri"/>
        <w:sz w:val="24"/>
        <w:szCs w:val="24"/>
        <w:lang w:eastAsia="pl-PL"/>
      </w:rPr>
      <w:t>Telefon +48 59 811 72 15, znak</w:t>
    </w:r>
    <w:r>
      <w:rPr>
        <w:rFonts w:cs="Calibri"/>
        <w:sz w:val="24"/>
        <w:szCs w:val="24"/>
      </w:rPr>
      <w:t>: ZP1.271.4.2026</w:t>
    </w:r>
  </w:p>
  <w:tbl>
    <w:tblPr>
      <w:tblW w:w="9072" w:type="dxa"/>
      <w:tblLayout w:type="fixed"/>
      <w:tblLook w:val="00A0" w:firstRow="1" w:lastRow="0" w:firstColumn="1" w:lastColumn="0" w:noHBand="0" w:noVBand="0"/>
    </w:tblPr>
    <w:tblGrid>
      <w:gridCol w:w="9072"/>
    </w:tblGrid>
    <w:tr w:rsidR="000647A1">
      <w:trPr>
        <w:trHeight w:val="91"/>
      </w:trPr>
      <w:tc>
        <w:tcPr>
          <w:tcW w:w="9072" w:type="dxa"/>
          <w:tcBorders>
            <w:bottom w:val="single" w:sz="4" w:space="0" w:color="000000"/>
          </w:tcBorders>
        </w:tcPr>
        <w:p w:rsidR="000647A1" w:rsidRDefault="000647A1">
          <w:pPr>
            <w:pStyle w:val="Nagwek"/>
            <w:spacing w:line="276" w:lineRule="auto"/>
            <w:rPr>
              <w:sz w:val="2"/>
              <w:szCs w:val="2"/>
              <w:lang w:val="pl-PL" w:eastAsia="en-US"/>
            </w:rPr>
          </w:pPr>
        </w:p>
      </w:tc>
    </w:tr>
  </w:tbl>
  <w:p w:rsidR="000647A1" w:rsidRDefault="000647A1">
    <w:pPr>
      <w:pStyle w:val="Nagwek"/>
      <w:tabs>
        <w:tab w:val="clear" w:pos="4536"/>
        <w:tab w:val="clear" w:pos="9072"/>
        <w:tab w:val="left" w:pos="1118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F46042"/>
    <w:multiLevelType w:val="multilevel"/>
    <w:tmpl w:val="235E18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bCs w:val="0"/>
        <w:i w:val="0"/>
        <w:iCs w:val="0"/>
        <w:color w:val="auto"/>
        <w:spacing w:val="0"/>
        <w:w w:val="100"/>
        <w:kern w:val="2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368148C"/>
    <w:multiLevelType w:val="multilevel"/>
    <w:tmpl w:val="07DCEEE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AAD4460"/>
    <w:multiLevelType w:val="multilevel"/>
    <w:tmpl w:val="98E62A4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00B2C46"/>
    <w:multiLevelType w:val="multilevel"/>
    <w:tmpl w:val="7BF6F8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7A1"/>
    <w:rsid w:val="000647A1"/>
    <w:rsid w:val="00B6426C"/>
    <w:rsid w:val="00C1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71D9A-44AF-4B3E-BEA6-7EE5A938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F11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EB58D9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/>
      <w:sz w:val="36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EB58D9"/>
    <w:pPr>
      <w:keepNext/>
      <w:numPr>
        <w:ilvl w:val="1"/>
        <w:numId w:val="2"/>
      </w:numPr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EB58D9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Times New Roman" w:eastAsia="Times New Roman" w:hAnsi="Times New Roman"/>
      <w:b/>
      <w:sz w:val="24"/>
      <w:szCs w:val="20"/>
      <w:lang w:eastAsia="zh-CN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EB58D9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Times New Roman" w:eastAsia="Times New Roman" w:hAnsi="Times New Roman"/>
      <w:sz w:val="28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customStyle="1" w:styleId="Znakiprzypiswkocowych">
    <w:name w:val="Znaki przypisów końcowych"/>
    <w:uiPriority w:val="99"/>
    <w:semiHidden/>
    <w:qFormat/>
    <w:rsid w:val="0038231F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semiHidden/>
    <w:qFormat/>
    <w:rsid w:val="0038231F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qFormat/>
    <w:locked/>
    <w:rsid w:val="001C6945"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qFormat/>
    <w:rsid w:val="00520174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sid w:val="00520174"/>
    <w:rPr>
      <w:rFonts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520174"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520174"/>
    <w:rPr>
      <w:rFonts w:ascii="Tahoma" w:hAnsi="Tahoma" w:cs="Tahoma"/>
      <w:sz w:val="16"/>
      <w:szCs w:val="16"/>
    </w:rPr>
  </w:style>
  <w:style w:type="character" w:customStyle="1" w:styleId="fn-ref">
    <w:name w:val="fn-ref"/>
    <w:basedOn w:val="Domylnaczcionkaakapitu"/>
    <w:qFormat/>
    <w:rsid w:val="008D15CA"/>
  </w:style>
  <w:style w:type="character" w:styleId="Pogrubienie">
    <w:name w:val="Strong"/>
    <w:uiPriority w:val="22"/>
    <w:qFormat/>
    <w:locked/>
    <w:rsid w:val="00E13677"/>
    <w:rPr>
      <w:b/>
      <w:bCs/>
    </w:rPr>
  </w:style>
  <w:style w:type="character" w:styleId="Hipercze">
    <w:name w:val="Hyperlink"/>
    <w:uiPriority w:val="99"/>
    <w:semiHidden/>
    <w:unhideWhenUsed/>
    <w:rsid w:val="00F94EB2"/>
    <w:rPr>
      <w:color w:val="0000FF"/>
      <w:u w:val="single"/>
    </w:rPr>
  </w:style>
  <w:style w:type="character" w:customStyle="1" w:styleId="alb">
    <w:name w:val="a_lb"/>
    <w:basedOn w:val="Domylnaczcionkaakapitu"/>
    <w:qFormat/>
    <w:rsid w:val="00F94EB2"/>
  </w:style>
  <w:style w:type="character" w:customStyle="1" w:styleId="hgkelc">
    <w:name w:val="hgkelc"/>
    <w:qFormat/>
    <w:rsid w:val="00603008"/>
  </w:style>
  <w:style w:type="character" w:customStyle="1" w:styleId="Nagwek1Znak">
    <w:name w:val="Nagłówek 1 Znak"/>
    <w:link w:val="Nagwek1"/>
    <w:qFormat/>
    <w:rsid w:val="00EB58D9"/>
    <w:rPr>
      <w:rFonts w:ascii="Times New Roman" w:eastAsia="Times New Roman" w:hAnsi="Times New Roman"/>
      <w:sz w:val="36"/>
      <w:lang w:eastAsia="zh-CN"/>
    </w:rPr>
  </w:style>
  <w:style w:type="character" w:customStyle="1" w:styleId="Nagwek2Znak">
    <w:name w:val="Nagłówek 2 Znak"/>
    <w:link w:val="Nagwek2"/>
    <w:semiHidden/>
    <w:qFormat/>
    <w:rsid w:val="00EB58D9"/>
    <w:rPr>
      <w:rFonts w:ascii="Times New Roman" w:eastAsia="Times New Roman" w:hAnsi="Times New Roman"/>
      <w:sz w:val="24"/>
      <w:lang w:eastAsia="zh-CN"/>
    </w:rPr>
  </w:style>
  <w:style w:type="character" w:customStyle="1" w:styleId="Nagwek3Znak">
    <w:name w:val="Nagłówek 3 Znak"/>
    <w:link w:val="Nagwek3"/>
    <w:qFormat/>
    <w:rsid w:val="00EB58D9"/>
    <w:rPr>
      <w:rFonts w:ascii="Times New Roman" w:eastAsia="Times New Roman" w:hAnsi="Times New Roman"/>
      <w:b/>
      <w:sz w:val="24"/>
      <w:lang w:eastAsia="zh-CN"/>
    </w:rPr>
  </w:style>
  <w:style w:type="character" w:customStyle="1" w:styleId="Nagwek4Znak">
    <w:name w:val="Nagłówek 4 Znak"/>
    <w:link w:val="Nagwek4"/>
    <w:semiHidden/>
    <w:qFormat/>
    <w:rsid w:val="00EB58D9"/>
    <w:rPr>
      <w:rFonts w:ascii="Times New Roman" w:eastAsia="Times New Roman" w:hAnsi="Times New Roman"/>
      <w:sz w:val="28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customStyle="1" w:styleId="pkt">
    <w:name w:val="pkt"/>
    <w:basedOn w:val="Normalny"/>
    <w:uiPriority w:val="99"/>
    <w:qFormat/>
    <w:rsid w:val="0000571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qFormat/>
    <w:rsid w:val="00C1574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3296919244302558700gmail-msonormal">
    <w:name w:val="m_-3296919244302558700gmail-msonormal"/>
    <w:basedOn w:val="Normalny"/>
    <w:qFormat/>
    <w:rsid w:val="00720DF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omentarz">
    <w:name w:val="Komentarz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table" w:styleId="Tabela-Siatka">
    <w:name w:val="Table Grid"/>
    <w:basedOn w:val="Standardowy"/>
    <w:rsid w:val="00965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503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Radca prawny</cp:lastModifiedBy>
  <cp:revision>5</cp:revision>
  <cp:lastPrinted>2023-04-06T11:38:00Z</cp:lastPrinted>
  <dcterms:created xsi:type="dcterms:W3CDTF">2026-08-12T14:21:00Z</dcterms:created>
  <dcterms:modified xsi:type="dcterms:W3CDTF">2026-08-25T08:33:00Z</dcterms:modified>
  <dc:language>pl-PL</dc:language>
</cp:coreProperties>
</file>