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36" w:rsidRPr="00257CDE" w:rsidRDefault="00826DF5" w:rsidP="00257CDE">
      <w:pPr>
        <w:spacing w:after="0" w:line="276" w:lineRule="auto"/>
        <w:jc w:val="right"/>
        <w:rPr>
          <w:rFonts w:cs="Calibri"/>
          <w:b/>
          <w:sz w:val="24"/>
          <w:szCs w:val="24"/>
        </w:rPr>
      </w:pPr>
      <w:r w:rsidRPr="00257CDE">
        <w:rPr>
          <w:rFonts w:cs="Calibri"/>
          <w:b/>
          <w:sz w:val="24"/>
          <w:szCs w:val="24"/>
        </w:rPr>
        <w:t xml:space="preserve">Załącznik nr </w:t>
      </w:r>
      <w:r w:rsidR="00257CDE">
        <w:rPr>
          <w:rFonts w:cs="Calibri"/>
          <w:b/>
          <w:sz w:val="24"/>
          <w:szCs w:val="24"/>
        </w:rPr>
        <w:t>6</w:t>
      </w:r>
    </w:p>
    <w:p w:rsidR="00BC6DC0" w:rsidRPr="00257CDE" w:rsidRDefault="00BC6DC0" w:rsidP="00257CDE">
      <w:pPr>
        <w:spacing w:after="0" w:line="276" w:lineRule="auto"/>
        <w:rPr>
          <w:rFonts w:cs="Calibri"/>
          <w:b/>
          <w:sz w:val="24"/>
          <w:szCs w:val="24"/>
        </w:rPr>
      </w:pPr>
    </w:p>
    <w:p w:rsidR="00FE7236" w:rsidRPr="00257CDE" w:rsidRDefault="00FE7236" w:rsidP="00257CDE">
      <w:pPr>
        <w:spacing w:after="0" w:line="276" w:lineRule="auto"/>
        <w:rPr>
          <w:rFonts w:cs="Calibri"/>
          <w:b/>
          <w:sz w:val="24"/>
          <w:szCs w:val="24"/>
        </w:rPr>
      </w:pPr>
      <w:r w:rsidRPr="00257CDE">
        <w:rPr>
          <w:rFonts w:cs="Calibri"/>
          <w:b/>
          <w:sz w:val="24"/>
          <w:szCs w:val="24"/>
        </w:rPr>
        <w:t>WYKONAWCA</w:t>
      </w:r>
      <w:r w:rsidR="00803549" w:rsidRPr="00257CDE">
        <w:rPr>
          <w:rFonts w:cs="Calibri"/>
          <w:b/>
          <w:sz w:val="24"/>
          <w:szCs w:val="24"/>
        </w:rPr>
        <w:t>/PODMIOT UDOSTĘPNIAJĄCY ZASOBY</w:t>
      </w:r>
    </w:p>
    <w:p w:rsidR="00257CDE" w:rsidRDefault="00257CDE" w:rsidP="00257CDE">
      <w:pPr>
        <w:spacing w:after="0" w:line="276" w:lineRule="auto"/>
        <w:ind w:right="-53"/>
        <w:rPr>
          <w:rFonts w:cs="Calibri"/>
          <w:sz w:val="24"/>
          <w:szCs w:val="24"/>
        </w:rPr>
      </w:pPr>
      <w:r w:rsidRPr="002519A1">
        <w:rPr>
          <w:rFonts w:cs="Calibri"/>
          <w:sz w:val="24"/>
          <w:szCs w:val="24"/>
        </w:rPr>
        <w:t>………………………</w:t>
      </w:r>
      <w:r>
        <w:rPr>
          <w:rFonts w:cs="Calibri"/>
          <w:sz w:val="24"/>
          <w:szCs w:val="24"/>
        </w:rPr>
        <w:t>……………………………………………………………………..…….</w:t>
      </w:r>
    </w:p>
    <w:p w:rsidR="00D168DC" w:rsidRPr="003A70E7" w:rsidRDefault="00D168DC" w:rsidP="00257CDE">
      <w:pPr>
        <w:spacing w:after="0" w:line="276" w:lineRule="auto"/>
        <w:rPr>
          <w:rFonts w:cs="Calibri"/>
          <w:sz w:val="20"/>
          <w:szCs w:val="24"/>
        </w:rPr>
      </w:pPr>
      <w:r w:rsidRPr="003A70E7">
        <w:rPr>
          <w:rFonts w:cs="Calibri"/>
          <w:sz w:val="20"/>
          <w:szCs w:val="24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 NIP, REGON)</w:t>
      </w:r>
    </w:p>
    <w:p w:rsidR="00257CDE" w:rsidRPr="00257CDE" w:rsidRDefault="00257CDE" w:rsidP="00257CDE">
      <w:pPr>
        <w:spacing w:after="0" w:line="276" w:lineRule="auto"/>
        <w:rPr>
          <w:rFonts w:cs="Calibri"/>
          <w:sz w:val="24"/>
          <w:szCs w:val="24"/>
        </w:rPr>
      </w:pPr>
    </w:p>
    <w:p w:rsidR="00257CDE" w:rsidRPr="002519A1" w:rsidRDefault="00257CDE" w:rsidP="00257CDE">
      <w:pPr>
        <w:spacing w:after="0" w:line="276" w:lineRule="auto"/>
        <w:rPr>
          <w:rFonts w:cs="Calibri"/>
          <w:sz w:val="24"/>
          <w:szCs w:val="24"/>
        </w:rPr>
      </w:pPr>
      <w:r w:rsidRPr="002519A1">
        <w:rPr>
          <w:rFonts w:cs="Calibri"/>
          <w:sz w:val="24"/>
          <w:szCs w:val="24"/>
        </w:rPr>
        <w:t>reprezentowany przez:</w:t>
      </w:r>
    </w:p>
    <w:p w:rsidR="00257CDE" w:rsidRDefault="00257CDE" w:rsidP="00257CDE">
      <w:pPr>
        <w:spacing w:after="0" w:line="276" w:lineRule="auto"/>
        <w:ind w:right="-53"/>
        <w:rPr>
          <w:rFonts w:cs="Calibri"/>
          <w:sz w:val="24"/>
          <w:szCs w:val="24"/>
        </w:rPr>
      </w:pPr>
      <w:r w:rsidRPr="002519A1">
        <w:rPr>
          <w:rFonts w:cs="Calibri"/>
          <w:sz w:val="24"/>
          <w:szCs w:val="24"/>
        </w:rPr>
        <w:t>………………………………………..………………………………………………………….</w:t>
      </w:r>
    </w:p>
    <w:p w:rsidR="00257CDE" w:rsidRPr="002519A1" w:rsidRDefault="00257CDE" w:rsidP="00257CDE">
      <w:pPr>
        <w:spacing w:after="0" w:line="276" w:lineRule="auto"/>
        <w:ind w:right="-53"/>
        <w:rPr>
          <w:rFonts w:cs="Calibri"/>
          <w:sz w:val="24"/>
          <w:szCs w:val="24"/>
        </w:rPr>
      </w:pPr>
    </w:p>
    <w:p w:rsidR="00FE7236" w:rsidRPr="003A70E7" w:rsidRDefault="003A70E7" w:rsidP="00257CDE">
      <w:pPr>
        <w:spacing w:after="0" w:line="276" w:lineRule="auto"/>
        <w:rPr>
          <w:rFonts w:cs="Calibri"/>
          <w:b/>
          <w:sz w:val="24"/>
          <w:szCs w:val="24"/>
        </w:rPr>
      </w:pPr>
      <w:r w:rsidRPr="00257CDE">
        <w:rPr>
          <w:rFonts w:cs="Calibri"/>
          <w:b/>
          <w:sz w:val="24"/>
          <w:szCs w:val="24"/>
        </w:rPr>
        <w:t xml:space="preserve">OŚWIADCZENIE </w:t>
      </w:r>
      <w:r w:rsidRPr="00257CDE">
        <w:rPr>
          <w:rFonts w:cs="Calibri"/>
          <w:b/>
          <w:sz w:val="24"/>
          <w:szCs w:val="24"/>
          <w:shd w:val="clear" w:color="auto" w:fill="FFFFFF"/>
        </w:rPr>
        <w:t>WYKONAWCY/PODMIOTU UDOSTĘPNIAJĄCEGO ZASOBY</w:t>
      </w:r>
      <w:r>
        <w:rPr>
          <w:rFonts w:cs="Calibri"/>
          <w:b/>
          <w:sz w:val="24"/>
          <w:szCs w:val="24"/>
          <w:shd w:val="clear" w:color="auto" w:fill="FFFFFF"/>
          <w:vertAlign w:val="superscript"/>
        </w:rPr>
        <w:t>1</w:t>
      </w:r>
      <w:r w:rsidRPr="00257CDE">
        <w:rPr>
          <w:rFonts w:cs="Calibri"/>
          <w:b/>
          <w:sz w:val="24"/>
          <w:szCs w:val="24"/>
          <w:shd w:val="clear" w:color="auto" w:fill="FFFFFF"/>
        </w:rPr>
        <w:t xml:space="preserve"> O AKTUALNOŚCI INFORMACJI ZAWARTYCH W OŚWIADCZENIU, O KTÓRYM MOWA W ART. 125 UST. 1 USTAWY </w:t>
      </w:r>
      <w:r w:rsidRPr="00257CDE">
        <w:rPr>
          <w:rFonts w:cs="Calibri"/>
          <w:b/>
          <w:sz w:val="24"/>
          <w:szCs w:val="24"/>
        </w:rPr>
        <w:t>- PRAW</w:t>
      </w:r>
      <w:r>
        <w:rPr>
          <w:rFonts w:cs="Calibri"/>
          <w:b/>
          <w:sz w:val="24"/>
          <w:szCs w:val="24"/>
        </w:rPr>
        <w:t>O ZA</w:t>
      </w:r>
      <w:r w:rsidR="00040006">
        <w:rPr>
          <w:rFonts w:cs="Calibri"/>
          <w:b/>
          <w:sz w:val="24"/>
          <w:szCs w:val="24"/>
        </w:rPr>
        <w:t>MÓWIEŃ PUBLICZNYCH (DZ.U. z 2026</w:t>
      </w:r>
      <w:r>
        <w:rPr>
          <w:rFonts w:cs="Calibri"/>
          <w:b/>
          <w:sz w:val="24"/>
          <w:szCs w:val="24"/>
        </w:rPr>
        <w:t xml:space="preserve"> r</w:t>
      </w:r>
      <w:r w:rsidRPr="00257CDE">
        <w:rPr>
          <w:rFonts w:cs="Calibri"/>
          <w:b/>
          <w:sz w:val="24"/>
          <w:szCs w:val="24"/>
        </w:rPr>
        <w:t>.</w:t>
      </w:r>
      <w:r>
        <w:rPr>
          <w:rFonts w:cs="Calibri"/>
          <w:b/>
          <w:sz w:val="24"/>
          <w:szCs w:val="24"/>
        </w:rPr>
        <w:t>, poz</w:t>
      </w:r>
      <w:r w:rsidR="00040006">
        <w:rPr>
          <w:rFonts w:cs="Calibri"/>
          <w:b/>
          <w:sz w:val="24"/>
          <w:szCs w:val="24"/>
        </w:rPr>
        <w:t>. 793 tj</w:t>
      </w:r>
      <w:r>
        <w:rPr>
          <w:rFonts w:cs="Calibri"/>
          <w:b/>
          <w:sz w:val="24"/>
          <w:szCs w:val="24"/>
        </w:rPr>
        <w:t>., DALEJ: „USTAWA”</w:t>
      </w:r>
      <w:r w:rsidRPr="00257CDE">
        <w:rPr>
          <w:rFonts w:eastAsia="Times New Roman" w:cs="Calibri"/>
          <w:b/>
          <w:sz w:val="24"/>
          <w:szCs w:val="24"/>
          <w:lang w:eastAsia="pl-PL"/>
        </w:rPr>
        <w:t>)</w:t>
      </w:r>
    </w:p>
    <w:p w:rsidR="00FE7236" w:rsidRPr="00257CDE" w:rsidRDefault="00FE7236" w:rsidP="00257CDE">
      <w:pPr>
        <w:shd w:val="clear" w:color="auto" w:fill="FFFFFF"/>
        <w:spacing w:after="0" w:line="276" w:lineRule="auto"/>
        <w:rPr>
          <w:rFonts w:eastAsia="Times New Roman" w:cs="Calibri"/>
          <w:b/>
          <w:sz w:val="24"/>
          <w:szCs w:val="24"/>
          <w:lang w:eastAsia="pl-PL"/>
        </w:rPr>
      </w:pPr>
    </w:p>
    <w:p w:rsidR="00803549" w:rsidRPr="003F24CD" w:rsidRDefault="00803549" w:rsidP="00257CDE">
      <w:pPr>
        <w:tabs>
          <w:tab w:val="num" w:pos="1418"/>
        </w:tabs>
        <w:spacing w:after="0" w:line="276" w:lineRule="auto"/>
        <w:rPr>
          <w:rFonts w:cs="Calibri"/>
          <w:sz w:val="24"/>
          <w:szCs w:val="24"/>
        </w:rPr>
      </w:pPr>
      <w:r w:rsidRPr="00257CDE">
        <w:rPr>
          <w:rFonts w:cs="Calibri"/>
          <w:sz w:val="24"/>
          <w:szCs w:val="24"/>
        </w:rPr>
        <w:t>W</w:t>
      </w:r>
      <w:r w:rsidR="00FE7236" w:rsidRPr="00257CDE">
        <w:rPr>
          <w:rFonts w:cs="Calibri"/>
          <w:sz w:val="24"/>
          <w:szCs w:val="24"/>
        </w:rPr>
        <w:t xml:space="preserve"> </w:t>
      </w:r>
      <w:r w:rsidR="00FE7236" w:rsidRPr="003F24CD">
        <w:rPr>
          <w:rFonts w:cs="Calibri"/>
          <w:sz w:val="24"/>
          <w:szCs w:val="24"/>
        </w:rPr>
        <w:t xml:space="preserve">postępowaniu o udzielenie zamówienia publicznego na </w:t>
      </w:r>
      <w:r w:rsidR="003F24CD" w:rsidRPr="003F24CD">
        <w:rPr>
          <w:rFonts w:cs="Calibri"/>
          <w:bCs/>
          <w:sz w:val="24"/>
          <w:szCs w:val="24"/>
        </w:rPr>
        <w:t>„</w:t>
      </w:r>
      <w:r w:rsidR="00E26849">
        <w:rPr>
          <w:rFonts w:cs="Calibri"/>
          <w:bCs/>
          <w:sz w:val="24"/>
          <w:szCs w:val="24"/>
        </w:rPr>
        <w:t xml:space="preserve">Remont kompleksu sportowego </w:t>
      </w:r>
      <w:r w:rsidR="00E26849" w:rsidRPr="005646F5">
        <w:rPr>
          <w:rFonts w:cs="Calibri"/>
          <w:bCs/>
          <w:sz w:val="24"/>
          <w:szCs w:val="24"/>
        </w:rPr>
        <w:t xml:space="preserve">w </w:t>
      </w:r>
      <w:r w:rsidR="00E26849">
        <w:rPr>
          <w:rFonts w:cs="Calibri"/>
          <w:bCs/>
          <w:sz w:val="24"/>
          <w:szCs w:val="24"/>
        </w:rPr>
        <w:t>miejscowości Gardna Wielka</w:t>
      </w:r>
      <w:r w:rsidR="00E26849" w:rsidRPr="005646F5">
        <w:rPr>
          <w:rFonts w:cs="Calibri"/>
          <w:sz w:val="24"/>
          <w:szCs w:val="24"/>
        </w:rPr>
        <w:t>”</w:t>
      </w:r>
      <w:r w:rsidR="00E26849" w:rsidRPr="005646F5">
        <w:rPr>
          <w:rFonts w:cs="Calibri"/>
          <w:b/>
          <w:bCs/>
          <w:sz w:val="24"/>
          <w:szCs w:val="24"/>
        </w:rPr>
        <w:t xml:space="preserve"> </w:t>
      </w:r>
      <w:r w:rsidR="00E26849" w:rsidRPr="005646F5">
        <w:rPr>
          <w:rFonts w:cs="Calibri"/>
          <w:bCs/>
          <w:sz w:val="24"/>
          <w:szCs w:val="24"/>
        </w:rPr>
        <w:t>oznaczenie</w:t>
      </w:r>
      <w:r w:rsidR="00E26849">
        <w:rPr>
          <w:rFonts w:cs="Calibri"/>
          <w:bCs/>
          <w:sz w:val="24"/>
          <w:szCs w:val="24"/>
        </w:rPr>
        <w:t xml:space="preserve"> </w:t>
      </w:r>
      <w:r w:rsidR="00E26849" w:rsidRPr="00DA026A">
        <w:rPr>
          <w:rFonts w:cs="Calibri"/>
          <w:bCs/>
          <w:sz w:val="24"/>
          <w:szCs w:val="24"/>
        </w:rPr>
        <w:t xml:space="preserve">sprawy: </w:t>
      </w:r>
      <w:r w:rsidR="00E26849" w:rsidRPr="00DA026A">
        <w:rPr>
          <w:rFonts w:cs="Calibri"/>
          <w:sz w:val="24"/>
          <w:szCs w:val="24"/>
        </w:rPr>
        <w:t>ZP1.271.4.2026</w:t>
      </w:r>
      <w:bookmarkStart w:id="0" w:name="_GoBack"/>
      <w:bookmarkEnd w:id="0"/>
      <w:r w:rsidR="003F24CD" w:rsidRPr="003F24CD">
        <w:rPr>
          <w:rFonts w:cs="Calibri"/>
          <w:bCs/>
          <w:sz w:val="24"/>
          <w:szCs w:val="24"/>
        </w:rPr>
        <w:t>,</w:t>
      </w:r>
      <w:r w:rsidR="003F24CD" w:rsidRPr="003F24CD">
        <w:rPr>
          <w:rFonts w:cs="Calibri"/>
          <w:color w:val="000000"/>
          <w:sz w:val="24"/>
          <w:szCs w:val="24"/>
        </w:rPr>
        <w:t xml:space="preserve"> prowadzonym przez Gminę Smołdzino,</w:t>
      </w:r>
    </w:p>
    <w:p w:rsidR="00803549" w:rsidRPr="00257CDE" w:rsidRDefault="00803549" w:rsidP="00257CDE">
      <w:pPr>
        <w:tabs>
          <w:tab w:val="num" w:pos="1418"/>
        </w:tabs>
        <w:spacing w:after="0" w:line="276" w:lineRule="auto"/>
        <w:rPr>
          <w:rFonts w:cs="Calibri"/>
          <w:sz w:val="24"/>
          <w:szCs w:val="24"/>
        </w:rPr>
      </w:pPr>
      <w:r w:rsidRPr="00257CDE">
        <w:rPr>
          <w:rFonts w:cs="Calibri"/>
          <w:sz w:val="24"/>
          <w:szCs w:val="24"/>
        </w:rPr>
        <w:t>W imieniu:</w:t>
      </w:r>
    </w:p>
    <w:p w:rsidR="00803549" w:rsidRPr="00257CDE" w:rsidRDefault="00803549" w:rsidP="00257CDE">
      <w:pPr>
        <w:tabs>
          <w:tab w:val="num" w:pos="1418"/>
        </w:tabs>
        <w:spacing w:after="0" w:line="276" w:lineRule="auto"/>
        <w:rPr>
          <w:rFonts w:cs="Calibri"/>
          <w:sz w:val="24"/>
          <w:szCs w:val="24"/>
        </w:rPr>
      </w:pPr>
    </w:p>
    <w:p w:rsidR="00803549" w:rsidRPr="00257CDE" w:rsidRDefault="00803549" w:rsidP="00257CDE">
      <w:pPr>
        <w:tabs>
          <w:tab w:val="num" w:pos="1418"/>
        </w:tabs>
        <w:spacing w:after="0" w:line="276" w:lineRule="auto"/>
        <w:rPr>
          <w:rFonts w:cs="Calibri"/>
          <w:sz w:val="24"/>
          <w:szCs w:val="24"/>
        </w:rPr>
      </w:pPr>
      <w:r w:rsidRPr="00257CDE">
        <w:rPr>
          <w:rFonts w:cs="Calibri"/>
          <w:sz w:val="24"/>
          <w:szCs w:val="24"/>
        </w:rPr>
        <w:t>…………………………………………………………………………………………………..</w:t>
      </w:r>
    </w:p>
    <w:p w:rsidR="00803549" w:rsidRPr="003A70E7" w:rsidRDefault="00803549" w:rsidP="00257CDE">
      <w:pPr>
        <w:tabs>
          <w:tab w:val="num" w:pos="1418"/>
        </w:tabs>
        <w:spacing w:after="0" w:line="276" w:lineRule="auto"/>
        <w:rPr>
          <w:rFonts w:cs="Calibri"/>
          <w:sz w:val="20"/>
          <w:szCs w:val="24"/>
        </w:rPr>
      </w:pPr>
      <w:r w:rsidRPr="003A70E7">
        <w:rPr>
          <w:rFonts w:cs="Calibri"/>
          <w:sz w:val="20"/>
          <w:szCs w:val="24"/>
        </w:rPr>
        <w:t>(wpisać nazwę (firmę) Wykonawcy/Podmiotu udostępniającego zasoby</w:t>
      </w:r>
      <w:r w:rsidR="003A70E7">
        <w:rPr>
          <w:rFonts w:cs="Calibri"/>
          <w:sz w:val="20"/>
          <w:szCs w:val="24"/>
        </w:rPr>
        <w:t>)</w:t>
      </w:r>
    </w:p>
    <w:p w:rsidR="00803549" w:rsidRPr="00257CDE" w:rsidRDefault="00803549" w:rsidP="00257CDE">
      <w:pPr>
        <w:tabs>
          <w:tab w:val="num" w:pos="1418"/>
        </w:tabs>
        <w:spacing w:after="0" w:line="276" w:lineRule="auto"/>
        <w:rPr>
          <w:rFonts w:cs="Calibri"/>
          <w:sz w:val="24"/>
          <w:szCs w:val="24"/>
        </w:rPr>
      </w:pPr>
    </w:p>
    <w:p w:rsidR="00803549" w:rsidRPr="003A70E7" w:rsidRDefault="00803549" w:rsidP="00257CDE">
      <w:pPr>
        <w:tabs>
          <w:tab w:val="left" w:pos="426"/>
          <w:tab w:val="left" w:leader="dot" w:pos="9072"/>
        </w:tabs>
        <w:spacing w:after="0" w:line="276" w:lineRule="auto"/>
        <w:ind w:left="284" w:hanging="284"/>
        <w:rPr>
          <w:rFonts w:cs="Calibri"/>
          <w:color w:val="000000"/>
          <w:sz w:val="24"/>
          <w:szCs w:val="24"/>
          <w:vertAlign w:val="superscript"/>
          <w:lang w:eastAsia="pl-PL"/>
        </w:rPr>
      </w:pPr>
      <w:r w:rsidRPr="00257CDE">
        <w:rPr>
          <w:rFonts w:cs="Calibri"/>
          <w:bCs/>
          <w:sz w:val="24"/>
          <w:szCs w:val="24"/>
          <w:lang w:eastAsia="pl-PL"/>
        </w:rPr>
        <w:t>1.</w:t>
      </w:r>
      <w:r w:rsidRPr="00257CDE">
        <w:rPr>
          <w:rFonts w:cs="Calibri"/>
          <w:b/>
          <w:sz w:val="24"/>
          <w:szCs w:val="24"/>
          <w:lang w:eastAsia="pl-PL"/>
        </w:rPr>
        <w:t xml:space="preserve"> </w:t>
      </w:r>
      <w:r w:rsidRPr="00257CDE">
        <w:rPr>
          <w:rFonts w:cs="Calibri"/>
          <w:b/>
          <w:sz w:val="24"/>
          <w:szCs w:val="24"/>
          <w:lang w:eastAsia="pl-PL"/>
        </w:rPr>
        <w:tab/>
        <w:t xml:space="preserve">Oświadczamy </w:t>
      </w:r>
      <w:r w:rsidRPr="00257CDE">
        <w:rPr>
          <w:rFonts w:cs="Calibri"/>
          <w:bCs/>
          <w:sz w:val="24"/>
          <w:szCs w:val="24"/>
          <w:lang w:eastAsia="pl-PL"/>
        </w:rPr>
        <w:t>o</w:t>
      </w:r>
      <w:r w:rsidRPr="00257CDE">
        <w:rPr>
          <w:rFonts w:cs="Calibri"/>
          <w:bCs/>
          <w:sz w:val="24"/>
          <w:szCs w:val="24"/>
        </w:rPr>
        <w:t xml:space="preserve"> aktualności informacji zawartych w oświadczeniu, o którym mowa w art. 125 ust. 1 ustawy w zakresie niepodlegania wykluczeniu z postępowania na podstawie art. 108 ust. 1 Ustawy</w:t>
      </w:r>
      <w:r w:rsidR="0024552F" w:rsidRPr="00257CDE">
        <w:rPr>
          <w:rFonts w:cs="Calibri"/>
          <w:bCs/>
          <w:sz w:val="24"/>
          <w:szCs w:val="24"/>
        </w:rPr>
        <w:t>.</w:t>
      </w:r>
      <w:r w:rsidR="003A70E7">
        <w:rPr>
          <w:rFonts w:cs="Calibri"/>
          <w:color w:val="000000"/>
          <w:sz w:val="24"/>
          <w:szCs w:val="24"/>
          <w:vertAlign w:val="superscript"/>
          <w:lang w:eastAsia="pl-PL"/>
        </w:rPr>
        <w:t>2</w:t>
      </w:r>
    </w:p>
    <w:p w:rsidR="00803549" w:rsidRPr="00257CDE" w:rsidRDefault="00257CDE" w:rsidP="00257CDE">
      <w:pPr>
        <w:tabs>
          <w:tab w:val="left" w:pos="426"/>
          <w:tab w:val="left" w:leader="dot" w:pos="9072"/>
        </w:tabs>
        <w:spacing w:after="0" w:line="276" w:lineRule="auto"/>
        <w:ind w:left="284" w:hanging="284"/>
        <w:rPr>
          <w:rFonts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  <w:lang w:eastAsia="pl-PL"/>
        </w:rPr>
        <w:tab/>
        <w:t>oraz</w:t>
      </w:r>
    </w:p>
    <w:p w:rsidR="00803549" w:rsidRPr="003A70E7" w:rsidRDefault="00803549" w:rsidP="00257CDE">
      <w:pPr>
        <w:tabs>
          <w:tab w:val="left" w:pos="426"/>
          <w:tab w:val="left" w:leader="dot" w:pos="9072"/>
        </w:tabs>
        <w:spacing w:after="0" w:line="276" w:lineRule="auto"/>
        <w:ind w:left="284" w:hanging="284"/>
        <w:rPr>
          <w:rFonts w:cs="Calibri"/>
          <w:color w:val="000000"/>
          <w:sz w:val="24"/>
          <w:szCs w:val="24"/>
          <w:vertAlign w:val="superscript"/>
          <w:lang w:eastAsia="pl-PL"/>
        </w:rPr>
      </w:pPr>
      <w:r w:rsidRPr="00257CDE">
        <w:rPr>
          <w:rFonts w:cs="Calibri"/>
          <w:bCs/>
          <w:sz w:val="24"/>
          <w:szCs w:val="24"/>
        </w:rPr>
        <w:t xml:space="preserve">2. </w:t>
      </w:r>
      <w:r w:rsidRPr="00257CDE">
        <w:rPr>
          <w:rFonts w:cs="Calibri"/>
          <w:b/>
          <w:sz w:val="24"/>
          <w:szCs w:val="24"/>
        </w:rPr>
        <w:t>Oświadczamy</w:t>
      </w:r>
      <w:r w:rsidRPr="00257CDE">
        <w:rPr>
          <w:rFonts w:cs="Calibri"/>
          <w:bCs/>
          <w:sz w:val="24"/>
          <w:szCs w:val="24"/>
        </w:rPr>
        <w:t xml:space="preserve"> o aktualności informacji zawartych w oświadczeniu z </w:t>
      </w:r>
      <w:r w:rsidRPr="00257CDE">
        <w:rPr>
          <w:rFonts w:cs="Calibri"/>
          <w:sz w:val="24"/>
          <w:szCs w:val="24"/>
        </w:rPr>
        <w:t>art. 7 ust. 1 ustawy z dnia 13 kwietnia 2022 r. o szczególnych rozwiązaniach w zakresie przeciwdziałania wspieraniu agresji na Ukrainę oraz służących ochronie bezpieczeństwa narodowego (</w:t>
      </w:r>
      <w:proofErr w:type="spellStart"/>
      <w:r w:rsidRPr="00257CDE">
        <w:rPr>
          <w:rFonts w:cs="Calibri"/>
          <w:sz w:val="24"/>
          <w:szCs w:val="24"/>
        </w:rPr>
        <w:t>t.j</w:t>
      </w:r>
      <w:proofErr w:type="spellEnd"/>
      <w:r w:rsidRPr="00257CDE">
        <w:rPr>
          <w:rFonts w:cs="Calibri"/>
          <w:sz w:val="24"/>
          <w:szCs w:val="24"/>
        </w:rPr>
        <w:t>. Dz. U. z 202</w:t>
      </w:r>
      <w:r w:rsidR="00257CDE">
        <w:rPr>
          <w:rFonts w:cs="Calibri"/>
          <w:sz w:val="24"/>
          <w:szCs w:val="24"/>
        </w:rPr>
        <w:t>5</w:t>
      </w:r>
      <w:r w:rsidRPr="00257CDE">
        <w:rPr>
          <w:rFonts w:cs="Calibri"/>
          <w:sz w:val="24"/>
          <w:szCs w:val="24"/>
        </w:rPr>
        <w:t xml:space="preserve"> r. poz. </w:t>
      </w:r>
      <w:r w:rsidR="00257CDE">
        <w:rPr>
          <w:rFonts w:cs="Calibri"/>
          <w:sz w:val="24"/>
          <w:szCs w:val="24"/>
        </w:rPr>
        <w:t>514</w:t>
      </w:r>
      <w:r w:rsidR="003A70E7">
        <w:rPr>
          <w:rFonts w:cs="Calibri"/>
          <w:sz w:val="24"/>
          <w:szCs w:val="24"/>
        </w:rPr>
        <w:t xml:space="preserve"> </w:t>
      </w:r>
      <w:proofErr w:type="spellStart"/>
      <w:r w:rsidR="003A70E7">
        <w:rPr>
          <w:rFonts w:cs="Calibri"/>
          <w:sz w:val="24"/>
          <w:szCs w:val="24"/>
        </w:rPr>
        <w:t>tj</w:t>
      </w:r>
      <w:proofErr w:type="spellEnd"/>
      <w:r w:rsidR="003A70E7">
        <w:rPr>
          <w:rFonts w:cs="Calibri"/>
          <w:sz w:val="24"/>
          <w:szCs w:val="24"/>
        </w:rPr>
        <w:t>).</w:t>
      </w:r>
      <w:r w:rsidR="003A70E7">
        <w:rPr>
          <w:rFonts w:cs="Calibri"/>
          <w:sz w:val="24"/>
          <w:szCs w:val="24"/>
          <w:vertAlign w:val="superscript"/>
        </w:rPr>
        <w:t>2</w:t>
      </w:r>
    </w:p>
    <w:p w:rsidR="00257CDE" w:rsidRDefault="00257CDE" w:rsidP="00257CDE">
      <w:pPr>
        <w:tabs>
          <w:tab w:val="left" w:pos="426"/>
          <w:tab w:val="left" w:leader="dot" w:pos="9072"/>
        </w:tabs>
        <w:spacing w:after="0" w:line="276" w:lineRule="auto"/>
        <w:ind w:left="284" w:hanging="284"/>
        <w:rPr>
          <w:rFonts w:cs="Calibri"/>
          <w:color w:val="000000"/>
          <w:sz w:val="24"/>
          <w:szCs w:val="24"/>
          <w:lang w:eastAsia="pl-PL"/>
        </w:rPr>
      </w:pPr>
    </w:p>
    <w:p w:rsidR="00803549" w:rsidRDefault="00257CDE" w:rsidP="00257CDE">
      <w:pPr>
        <w:tabs>
          <w:tab w:val="left" w:pos="426"/>
          <w:tab w:val="left" w:leader="dot" w:pos="9072"/>
        </w:tabs>
        <w:spacing w:after="0" w:line="276" w:lineRule="auto"/>
        <w:ind w:left="284" w:hanging="284"/>
        <w:rPr>
          <w:rFonts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  <w:lang w:eastAsia="pl-PL"/>
        </w:rPr>
        <w:tab/>
        <w:t>albo</w:t>
      </w:r>
    </w:p>
    <w:p w:rsidR="00257CDE" w:rsidRPr="00257CDE" w:rsidRDefault="00257CDE" w:rsidP="00257CDE">
      <w:pPr>
        <w:tabs>
          <w:tab w:val="left" w:pos="426"/>
          <w:tab w:val="left" w:leader="dot" w:pos="9072"/>
        </w:tabs>
        <w:spacing w:after="0" w:line="276" w:lineRule="auto"/>
        <w:ind w:left="284" w:hanging="284"/>
        <w:rPr>
          <w:rFonts w:cs="Calibri"/>
          <w:color w:val="000000"/>
          <w:sz w:val="24"/>
          <w:szCs w:val="24"/>
          <w:lang w:eastAsia="pl-PL"/>
        </w:rPr>
      </w:pPr>
    </w:p>
    <w:p w:rsidR="00803549" w:rsidRPr="003A70E7" w:rsidRDefault="00803549" w:rsidP="00257CDE">
      <w:pPr>
        <w:tabs>
          <w:tab w:val="left" w:pos="426"/>
          <w:tab w:val="left" w:leader="dot" w:pos="9072"/>
        </w:tabs>
        <w:spacing w:after="0" w:line="276" w:lineRule="auto"/>
        <w:ind w:left="284" w:hanging="284"/>
        <w:rPr>
          <w:rFonts w:cs="Calibri"/>
          <w:color w:val="000000"/>
          <w:sz w:val="24"/>
          <w:szCs w:val="24"/>
          <w:vertAlign w:val="superscript"/>
          <w:lang w:eastAsia="pl-PL"/>
        </w:rPr>
      </w:pPr>
      <w:r w:rsidRPr="00257CDE">
        <w:rPr>
          <w:rFonts w:cs="Calibri"/>
          <w:color w:val="000000"/>
          <w:sz w:val="24"/>
          <w:szCs w:val="24"/>
          <w:lang w:eastAsia="pl-PL"/>
        </w:rPr>
        <w:t>3.</w:t>
      </w:r>
      <w:r w:rsidRPr="00257CDE">
        <w:rPr>
          <w:rFonts w:cs="Calibri"/>
          <w:color w:val="000000"/>
          <w:sz w:val="24"/>
          <w:szCs w:val="24"/>
          <w:lang w:eastAsia="pl-PL"/>
        </w:rPr>
        <w:tab/>
      </w:r>
      <w:r w:rsidRPr="00257CDE">
        <w:rPr>
          <w:rFonts w:cs="Calibri"/>
          <w:b/>
          <w:bCs/>
          <w:color w:val="000000"/>
          <w:sz w:val="24"/>
          <w:szCs w:val="24"/>
          <w:lang w:eastAsia="pl-PL"/>
        </w:rPr>
        <w:t>Oświadczamy</w:t>
      </w:r>
      <w:r w:rsidRPr="00257CDE">
        <w:rPr>
          <w:rFonts w:cs="Calibri"/>
          <w:color w:val="000000"/>
          <w:sz w:val="24"/>
          <w:szCs w:val="24"/>
          <w:lang w:eastAsia="pl-PL"/>
        </w:rPr>
        <w:t xml:space="preserve"> o braku </w:t>
      </w:r>
      <w:r w:rsidRPr="00257CDE">
        <w:rPr>
          <w:rFonts w:cs="Calibri"/>
          <w:bCs/>
          <w:sz w:val="24"/>
          <w:szCs w:val="24"/>
        </w:rPr>
        <w:t>aktualności informacji zawartych w oświadczeniu, o którym mowa w art. 125 ust. 1 Ustawy w zakresie niepodlegania wykluczeniu z postępowania na po</w:t>
      </w:r>
      <w:r w:rsidR="003A70E7">
        <w:rPr>
          <w:rFonts w:cs="Calibri"/>
          <w:bCs/>
          <w:sz w:val="24"/>
          <w:szCs w:val="24"/>
        </w:rPr>
        <w:t>dstawie art. 108 ust. 1 Ustawy.</w:t>
      </w:r>
      <w:r w:rsidR="003A70E7">
        <w:rPr>
          <w:rFonts w:cs="Calibri"/>
          <w:bCs/>
          <w:sz w:val="24"/>
          <w:szCs w:val="24"/>
          <w:vertAlign w:val="superscript"/>
        </w:rPr>
        <w:t>2</w:t>
      </w:r>
    </w:p>
    <w:p w:rsidR="00803549" w:rsidRPr="00257CDE" w:rsidRDefault="00803549" w:rsidP="00257CDE">
      <w:pPr>
        <w:pStyle w:val="Tekstpodstawowy21"/>
        <w:spacing w:before="0" w:line="276" w:lineRule="auto"/>
        <w:ind w:firstLine="284"/>
        <w:jc w:val="left"/>
        <w:rPr>
          <w:rFonts w:ascii="Calibri" w:hAnsi="Calibri" w:cs="Calibri"/>
          <w:b w:val="0"/>
          <w:bCs w:val="0"/>
          <w:color w:val="000000"/>
          <w:sz w:val="24"/>
          <w:szCs w:val="24"/>
          <w:lang w:eastAsia="pl-PL"/>
        </w:rPr>
      </w:pPr>
      <w:r w:rsidRPr="00257CDE">
        <w:rPr>
          <w:rFonts w:ascii="Calibri" w:hAnsi="Calibri" w:cs="Calibri"/>
          <w:b w:val="0"/>
          <w:bCs w:val="0"/>
          <w:color w:val="000000"/>
          <w:sz w:val="24"/>
          <w:szCs w:val="24"/>
          <w:lang w:val="pl-PL" w:eastAsia="pl-PL"/>
        </w:rPr>
        <w:t>o</w:t>
      </w:r>
      <w:r w:rsidR="00257CDE">
        <w:rPr>
          <w:rFonts w:ascii="Calibri" w:hAnsi="Calibri" w:cs="Calibri"/>
          <w:b w:val="0"/>
          <w:bCs w:val="0"/>
          <w:color w:val="000000"/>
          <w:sz w:val="24"/>
          <w:szCs w:val="24"/>
          <w:lang w:eastAsia="pl-PL"/>
        </w:rPr>
        <w:t>raz</w:t>
      </w:r>
    </w:p>
    <w:p w:rsidR="00803549" w:rsidRPr="003A70E7" w:rsidRDefault="00803549" w:rsidP="00257CDE">
      <w:pPr>
        <w:pStyle w:val="Tekstpodstawowy21"/>
        <w:spacing w:before="0" w:line="276" w:lineRule="auto"/>
        <w:ind w:left="284" w:hanging="284"/>
        <w:jc w:val="left"/>
        <w:rPr>
          <w:rFonts w:ascii="Calibri" w:hAnsi="Calibri" w:cs="Calibri"/>
          <w:b w:val="0"/>
          <w:sz w:val="24"/>
          <w:szCs w:val="24"/>
          <w:vertAlign w:val="superscript"/>
        </w:rPr>
      </w:pPr>
      <w:r w:rsidRPr="00257CDE">
        <w:rPr>
          <w:rFonts w:ascii="Calibri" w:hAnsi="Calibri" w:cs="Calibri"/>
          <w:b w:val="0"/>
          <w:sz w:val="24"/>
          <w:szCs w:val="24"/>
          <w:lang w:val="pl-PL"/>
        </w:rPr>
        <w:t xml:space="preserve">4. </w:t>
      </w:r>
      <w:r w:rsidRPr="00257CDE">
        <w:rPr>
          <w:rFonts w:ascii="Calibri" w:hAnsi="Calibri" w:cs="Calibri"/>
          <w:b w:val="0"/>
          <w:sz w:val="24"/>
          <w:szCs w:val="24"/>
          <w:lang w:val="pl-PL"/>
        </w:rPr>
        <w:tab/>
      </w:r>
      <w:r w:rsidRPr="00257CDE">
        <w:rPr>
          <w:rFonts w:ascii="Calibri" w:hAnsi="Calibri" w:cs="Calibri"/>
          <w:bCs w:val="0"/>
          <w:sz w:val="24"/>
          <w:szCs w:val="24"/>
        </w:rPr>
        <w:t>Oświadczamy</w:t>
      </w:r>
      <w:r w:rsidRPr="00257CDE">
        <w:rPr>
          <w:rFonts w:ascii="Calibri" w:hAnsi="Calibri" w:cs="Calibri"/>
          <w:b w:val="0"/>
          <w:sz w:val="24"/>
          <w:szCs w:val="24"/>
          <w:lang w:val="pl-PL"/>
        </w:rPr>
        <w:t xml:space="preserve"> o braku aktualności informacji zawartych w oświadczeniu z art. 7 ust. 1 ustawy z dnia 13 kwietnia 2022 r. o szczególnych rozwiązaniach w zakresie </w:t>
      </w:r>
      <w:r w:rsidRPr="00257CDE">
        <w:rPr>
          <w:rFonts w:ascii="Calibri" w:hAnsi="Calibri" w:cs="Calibri"/>
          <w:b w:val="0"/>
          <w:sz w:val="24"/>
          <w:szCs w:val="24"/>
          <w:lang w:val="pl-PL"/>
        </w:rPr>
        <w:lastRenderedPageBreak/>
        <w:t>przeciwdziałania wspieraniu agresji na Ukrainę oraz służących ochronie bezpiec</w:t>
      </w:r>
      <w:r w:rsidR="00257CDE">
        <w:rPr>
          <w:rFonts w:ascii="Calibri" w:hAnsi="Calibri" w:cs="Calibri"/>
          <w:b w:val="0"/>
          <w:sz w:val="24"/>
          <w:szCs w:val="24"/>
          <w:lang w:val="pl-PL"/>
        </w:rPr>
        <w:t>zeństwa narodowego</w:t>
      </w:r>
      <w:r w:rsidR="003A70E7">
        <w:rPr>
          <w:rFonts w:ascii="Calibri" w:hAnsi="Calibri" w:cs="Calibri"/>
          <w:b w:val="0"/>
          <w:sz w:val="24"/>
          <w:szCs w:val="24"/>
          <w:lang w:val="pl-PL"/>
        </w:rPr>
        <w:t>.</w:t>
      </w:r>
      <w:r w:rsidR="003A70E7">
        <w:rPr>
          <w:rFonts w:ascii="Calibri" w:hAnsi="Calibri" w:cs="Calibri"/>
          <w:b w:val="0"/>
          <w:sz w:val="24"/>
          <w:szCs w:val="24"/>
          <w:vertAlign w:val="superscript"/>
          <w:lang w:val="pl-PL"/>
        </w:rPr>
        <w:t>2</w:t>
      </w:r>
    </w:p>
    <w:p w:rsidR="00803549" w:rsidRPr="00257CDE" w:rsidRDefault="00803549" w:rsidP="00257CDE">
      <w:pPr>
        <w:spacing w:after="0" w:line="276" w:lineRule="auto"/>
        <w:rPr>
          <w:rFonts w:cs="Calibri"/>
          <w:sz w:val="24"/>
          <w:szCs w:val="24"/>
        </w:rPr>
      </w:pPr>
    </w:p>
    <w:p w:rsidR="00D168DC" w:rsidRPr="00257CDE" w:rsidRDefault="00D168DC" w:rsidP="00257CDE">
      <w:pPr>
        <w:spacing w:after="0" w:line="276" w:lineRule="auto"/>
        <w:rPr>
          <w:rFonts w:cs="Calibri"/>
          <w:sz w:val="24"/>
          <w:szCs w:val="24"/>
        </w:rPr>
      </w:pPr>
    </w:p>
    <w:p w:rsidR="00803549" w:rsidRPr="00024929" w:rsidRDefault="003A70E7" w:rsidP="00257CDE">
      <w:pPr>
        <w:spacing w:after="0" w:line="276" w:lineRule="auto"/>
        <w:jc w:val="both"/>
        <w:rPr>
          <w:rFonts w:cs="Calibri"/>
          <w:sz w:val="20"/>
          <w:szCs w:val="24"/>
        </w:rPr>
      </w:pPr>
      <w:r w:rsidRPr="00024929">
        <w:rPr>
          <w:rFonts w:cs="Calibri"/>
          <w:sz w:val="20"/>
          <w:szCs w:val="24"/>
          <w:vertAlign w:val="superscript"/>
        </w:rPr>
        <w:t>1</w:t>
      </w:r>
      <w:r w:rsidR="00257CDE" w:rsidRPr="00024929">
        <w:rPr>
          <w:rFonts w:cs="Calibri"/>
          <w:sz w:val="20"/>
          <w:szCs w:val="24"/>
        </w:rPr>
        <w:t>wypełnia odpowiednio wykonawca, wykonawcy wspólnie ubiegający się o udzielenie zamówienia lub podmiot udostępniający zasoby jeśli wykonawca z takiego korzysta w przedmiotowym postępowaniu, niepotrzebne skreślić lub usunąć.</w:t>
      </w:r>
    </w:p>
    <w:p w:rsidR="00803549" w:rsidRPr="00024929" w:rsidRDefault="003A70E7" w:rsidP="00257CDE">
      <w:pPr>
        <w:spacing w:after="0" w:line="276" w:lineRule="auto"/>
        <w:rPr>
          <w:rFonts w:cs="Calibri"/>
          <w:sz w:val="20"/>
          <w:szCs w:val="24"/>
        </w:rPr>
      </w:pPr>
      <w:r w:rsidRPr="00024929">
        <w:rPr>
          <w:rFonts w:cs="Calibri"/>
          <w:sz w:val="20"/>
          <w:szCs w:val="24"/>
          <w:vertAlign w:val="superscript"/>
        </w:rPr>
        <w:t>2</w:t>
      </w:r>
      <w:r w:rsidR="008A749E" w:rsidRPr="00024929">
        <w:rPr>
          <w:rFonts w:cs="Calibri"/>
          <w:sz w:val="20"/>
          <w:szCs w:val="24"/>
        </w:rPr>
        <w:t xml:space="preserve"> </w:t>
      </w:r>
      <w:r w:rsidR="00803549" w:rsidRPr="00024929">
        <w:rPr>
          <w:rFonts w:cs="Calibri"/>
          <w:sz w:val="20"/>
          <w:szCs w:val="24"/>
        </w:rPr>
        <w:t>niepotrzebne skreślić</w:t>
      </w:r>
    </w:p>
    <w:p w:rsidR="003A70E7" w:rsidRPr="00024929" w:rsidRDefault="003A70E7" w:rsidP="00257CDE">
      <w:pPr>
        <w:spacing w:after="0" w:line="276" w:lineRule="auto"/>
        <w:rPr>
          <w:rFonts w:cs="Calibri"/>
          <w:sz w:val="20"/>
          <w:szCs w:val="24"/>
        </w:rPr>
      </w:pPr>
    </w:p>
    <w:p w:rsidR="003A70E7" w:rsidRPr="00024929" w:rsidRDefault="003A70E7" w:rsidP="003A70E7">
      <w:pPr>
        <w:autoSpaceDE w:val="0"/>
        <w:autoSpaceDN w:val="0"/>
        <w:adjustRightInd w:val="0"/>
        <w:spacing w:after="0" w:line="276" w:lineRule="auto"/>
        <w:rPr>
          <w:rFonts w:cs="Calibri"/>
          <w:sz w:val="20"/>
          <w:szCs w:val="20"/>
        </w:rPr>
      </w:pPr>
      <w:r w:rsidRPr="00024929">
        <w:rPr>
          <w:rFonts w:cs="Calibri"/>
          <w:sz w:val="20"/>
          <w:szCs w:val="20"/>
        </w:rPr>
        <w:t>Dokument podpisany kwalifikowanym podpisem elektronicznym/podpisem zaufanym/podpisem osobistym.</w:t>
      </w:r>
    </w:p>
    <w:p w:rsidR="003A70E7" w:rsidRPr="00257CDE" w:rsidRDefault="003A70E7" w:rsidP="00257CDE">
      <w:pPr>
        <w:spacing w:after="0" w:line="276" w:lineRule="auto"/>
        <w:rPr>
          <w:rFonts w:cs="Calibri"/>
          <w:sz w:val="24"/>
          <w:szCs w:val="24"/>
        </w:rPr>
      </w:pPr>
    </w:p>
    <w:sectPr w:rsidR="003A70E7" w:rsidRPr="00257CDE" w:rsidSect="002C6E9E">
      <w:headerReference w:type="default" r:id="rId7"/>
      <w:footerReference w:type="default" r:id="rId8"/>
      <w:endnotePr>
        <w:numFmt w:val="decimal"/>
      </w:endnotePr>
      <w:type w:val="continuous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D81" w:rsidRDefault="00444D81" w:rsidP="0038231F">
      <w:pPr>
        <w:spacing w:after="0" w:line="240" w:lineRule="auto"/>
      </w:pPr>
      <w:r>
        <w:separator/>
      </w:r>
    </w:p>
  </w:endnote>
  <w:endnote w:type="continuationSeparator" w:id="0">
    <w:p w:rsidR="00444D81" w:rsidRDefault="00444D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8964"/>
    </w:tblGrid>
    <w:tr w:rsidR="002A733F" w:rsidTr="00823EFC">
      <w:tc>
        <w:tcPr>
          <w:tcW w:w="918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A733F" w:rsidRDefault="002A733F" w:rsidP="00BF2356">
          <w:pPr>
            <w:pStyle w:val="Stopka"/>
            <w:jc w:val="center"/>
            <w:rPr>
              <w:rFonts w:ascii="Arial" w:hAnsi="Arial" w:cs="Arial"/>
              <w:sz w:val="8"/>
              <w:szCs w:val="8"/>
              <w:lang w:eastAsia="en-US"/>
            </w:rPr>
          </w:pPr>
        </w:p>
        <w:p w:rsidR="002A733F" w:rsidRDefault="002A733F" w:rsidP="00BF2356">
          <w:pPr>
            <w:pStyle w:val="Stopka"/>
            <w:jc w:val="center"/>
            <w:rPr>
              <w:rFonts w:ascii="Arial" w:hAnsi="Arial" w:cs="Arial"/>
              <w:noProof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Strona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E26849">
            <w:rPr>
              <w:rFonts w:ascii="Arial" w:hAnsi="Arial" w:cs="Arial"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z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E26849">
            <w:rPr>
              <w:rFonts w:ascii="Arial" w:hAnsi="Arial" w:cs="Arial"/>
              <w:noProof/>
              <w:sz w:val="16"/>
              <w:szCs w:val="16"/>
            </w:rPr>
            <w:t>2</w:t>
          </w:r>
          <w:r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:rsidR="002A733F" w:rsidRDefault="002A73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D81" w:rsidRDefault="00444D81" w:rsidP="0038231F">
      <w:pPr>
        <w:spacing w:after="0" w:line="240" w:lineRule="auto"/>
      </w:pPr>
      <w:r>
        <w:separator/>
      </w:r>
    </w:p>
  </w:footnote>
  <w:footnote w:type="continuationSeparator" w:id="0">
    <w:p w:rsidR="00444D81" w:rsidRDefault="00444D8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D7" w:rsidRPr="00A129EE" w:rsidRDefault="008B66D7" w:rsidP="008B66D7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="Calibri" w:hAnsi="Calibri" w:cs="Calibri"/>
        <w:szCs w:val="24"/>
      </w:rPr>
    </w:pPr>
    <w:r w:rsidRPr="00A129EE">
      <w:rPr>
        <w:rFonts w:ascii="Calibri" w:hAnsi="Calibri" w:cs="Calibri"/>
        <w:bCs/>
        <w:szCs w:val="24"/>
        <w:lang w:eastAsia="pl-PL"/>
      </w:rPr>
      <w:t>Gmina Smołdzino ul. Tadeusza Kościuszki 3, 76-214 Smołdzino</w:t>
    </w:r>
  </w:p>
  <w:p w:rsidR="008B66D7" w:rsidRPr="00A129EE" w:rsidRDefault="008B66D7" w:rsidP="008B66D7">
    <w:pPr>
      <w:spacing w:line="276" w:lineRule="auto"/>
      <w:rPr>
        <w:rFonts w:cs="Calibri"/>
        <w:sz w:val="24"/>
        <w:szCs w:val="24"/>
        <w:lang w:eastAsia="pl-PL"/>
      </w:rPr>
    </w:pPr>
    <w:r w:rsidRPr="00A129EE">
      <w:rPr>
        <w:rFonts w:cs="Calibri"/>
        <w:sz w:val="24"/>
        <w:szCs w:val="24"/>
        <w:lang w:eastAsia="pl-PL"/>
      </w:rPr>
      <w:t>Telefon +48 59 811 72 15, znak</w:t>
    </w:r>
    <w:r w:rsidRPr="00A129EE">
      <w:rPr>
        <w:rFonts w:cs="Calibri"/>
        <w:sz w:val="24"/>
        <w:szCs w:val="24"/>
      </w:rPr>
      <w:t xml:space="preserve">: </w:t>
    </w:r>
    <w:r w:rsidR="00E26849">
      <w:rPr>
        <w:rFonts w:cs="Calibri"/>
        <w:sz w:val="24"/>
        <w:szCs w:val="24"/>
      </w:rPr>
      <w:t>ZP1.271.4</w:t>
    </w:r>
    <w:r w:rsidRPr="00A129EE">
      <w:rPr>
        <w:rFonts w:cs="Calibri"/>
        <w:sz w:val="24"/>
        <w:szCs w:val="24"/>
      </w:rPr>
      <w:t>.2026</w:t>
    </w:r>
  </w:p>
  <w:p w:rsidR="002A733F" w:rsidRPr="00BC6DC0" w:rsidRDefault="002A733F" w:rsidP="00BC6DC0">
    <w:pPr>
      <w:pStyle w:val="Nagwek"/>
      <w:tabs>
        <w:tab w:val="clear" w:pos="4536"/>
        <w:tab w:val="clear" w:pos="9072"/>
        <w:tab w:val="left" w:pos="1118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D55BF8"/>
    <w:multiLevelType w:val="hybridMultilevel"/>
    <w:tmpl w:val="E51C1C12"/>
    <w:lvl w:ilvl="0" w:tplc="AB94F2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481B63"/>
    <w:multiLevelType w:val="hybridMultilevel"/>
    <w:tmpl w:val="698CA08C"/>
    <w:lvl w:ilvl="0" w:tplc="571C5EA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18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392A"/>
    <w:multiLevelType w:val="hybridMultilevel"/>
    <w:tmpl w:val="3FF29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D4F90"/>
    <w:multiLevelType w:val="hybridMultilevel"/>
    <w:tmpl w:val="E51C1C12"/>
    <w:lvl w:ilvl="0" w:tplc="AB94F2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E47DF"/>
    <w:multiLevelType w:val="hybridMultilevel"/>
    <w:tmpl w:val="63CE707C"/>
    <w:lvl w:ilvl="0" w:tplc="293A0ED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3051E"/>
    <w:multiLevelType w:val="hybridMultilevel"/>
    <w:tmpl w:val="6340ED7C"/>
    <w:lvl w:ilvl="0" w:tplc="E58E0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C5DA1"/>
    <w:multiLevelType w:val="hybridMultilevel"/>
    <w:tmpl w:val="7966C206"/>
    <w:lvl w:ilvl="0" w:tplc="D7E292BA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14D677B"/>
    <w:multiLevelType w:val="hybridMultilevel"/>
    <w:tmpl w:val="13B2F7B6"/>
    <w:lvl w:ilvl="0" w:tplc="73C6F97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52789E"/>
    <w:multiLevelType w:val="hybridMultilevel"/>
    <w:tmpl w:val="24705FCC"/>
    <w:lvl w:ilvl="0" w:tplc="62DCFB8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927F1"/>
    <w:multiLevelType w:val="hybridMultilevel"/>
    <w:tmpl w:val="B1129DC8"/>
    <w:lvl w:ilvl="0" w:tplc="675A7F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A4371"/>
    <w:multiLevelType w:val="hybridMultilevel"/>
    <w:tmpl w:val="33E2D1EC"/>
    <w:lvl w:ilvl="0" w:tplc="D8CC8C32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6151E48"/>
    <w:multiLevelType w:val="hybridMultilevel"/>
    <w:tmpl w:val="BF1E61F8"/>
    <w:lvl w:ilvl="0" w:tplc="039E47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6EA1B4D"/>
    <w:multiLevelType w:val="hybridMultilevel"/>
    <w:tmpl w:val="7966C206"/>
    <w:lvl w:ilvl="0" w:tplc="D7E292BA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92A7061"/>
    <w:multiLevelType w:val="hybridMultilevel"/>
    <w:tmpl w:val="4FC82678"/>
    <w:lvl w:ilvl="0" w:tplc="6B785F88">
      <w:start w:val="2"/>
      <w:numFmt w:val="decimal"/>
      <w:lvlText w:val="%1."/>
      <w:lvlJc w:val="left"/>
      <w:pPr>
        <w:ind w:left="1146" w:hanging="360"/>
      </w:pPr>
      <w:rPr>
        <w:rFonts w:ascii="Arial" w:hAnsi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820244"/>
    <w:multiLevelType w:val="hybridMultilevel"/>
    <w:tmpl w:val="E51C1C12"/>
    <w:lvl w:ilvl="0" w:tplc="AB94F2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D3DFC"/>
    <w:multiLevelType w:val="multilevel"/>
    <w:tmpl w:val="36AA962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12217"/>
    <w:multiLevelType w:val="hybridMultilevel"/>
    <w:tmpl w:val="FFD428E6"/>
    <w:lvl w:ilvl="0" w:tplc="A1968C7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86198"/>
    <w:multiLevelType w:val="hybridMultilevel"/>
    <w:tmpl w:val="3FF29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587D47"/>
    <w:multiLevelType w:val="hybridMultilevel"/>
    <w:tmpl w:val="E51C1C12"/>
    <w:lvl w:ilvl="0" w:tplc="AB94F2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D16B2"/>
    <w:multiLevelType w:val="hybridMultilevel"/>
    <w:tmpl w:val="D3D08EDE"/>
    <w:lvl w:ilvl="0" w:tplc="4156DC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E770C"/>
    <w:multiLevelType w:val="hybridMultilevel"/>
    <w:tmpl w:val="8C5C33D8"/>
    <w:lvl w:ilvl="0" w:tplc="48BCD8E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92F94"/>
    <w:multiLevelType w:val="hybridMultilevel"/>
    <w:tmpl w:val="14E4E98E"/>
    <w:lvl w:ilvl="0" w:tplc="D6424996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EDD30CD"/>
    <w:multiLevelType w:val="hybridMultilevel"/>
    <w:tmpl w:val="549C447C"/>
    <w:lvl w:ilvl="0" w:tplc="B6FA229A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21"/>
  </w:num>
  <w:num w:numId="5">
    <w:abstractNumId w:val="17"/>
  </w:num>
  <w:num w:numId="6">
    <w:abstractNumId w:val="11"/>
  </w:num>
  <w:num w:numId="7">
    <w:abstractNumId w:val="2"/>
  </w:num>
  <w:num w:numId="8">
    <w:abstractNumId w:val="30"/>
  </w:num>
  <w:num w:numId="9">
    <w:abstractNumId w:val="2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6"/>
  </w:num>
  <w:num w:numId="13">
    <w:abstractNumId w:val="25"/>
  </w:num>
  <w:num w:numId="14">
    <w:abstractNumId w:val="9"/>
  </w:num>
  <w:num w:numId="15">
    <w:abstractNumId w:val="31"/>
  </w:num>
  <w:num w:numId="16">
    <w:abstractNumId w:val="20"/>
  </w:num>
  <w:num w:numId="17">
    <w:abstractNumId w:val="15"/>
  </w:num>
  <w:num w:numId="18">
    <w:abstractNumId w:val="32"/>
  </w:num>
  <w:num w:numId="19">
    <w:abstractNumId w:val="1"/>
  </w:num>
  <w:num w:numId="20">
    <w:abstractNumId w:val="28"/>
  </w:num>
  <w:num w:numId="21">
    <w:abstractNumId w:val="22"/>
  </w:num>
  <w:num w:numId="22">
    <w:abstractNumId w:val="5"/>
  </w:num>
  <w:num w:numId="23">
    <w:abstractNumId w:val="29"/>
  </w:num>
  <w:num w:numId="24">
    <w:abstractNumId w:val="6"/>
  </w:num>
  <w:num w:numId="25">
    <w:abstractNumId w:val="10"/>
  </w:num>
  <w:num w:numId="26">
    <w:abstractNumId w:val="7"/>
  </w:num>
  <w:num w:numId="27">
    <w:abstractNumId w:val="4"/>
  </w:num>
  <w:num w:numId="28">
    <w:abstractNumId w:val="18"/>
  </w:num>
  <w:num w:numId="29">
    <w:abstractNumId w:val="27"/>
  </w:num>
  <w:num w:numId="30">
    <w:abstractNumId w:val="8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3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717"/>
    <w:rsid w:val="00006146"/>
    <w:rsid w:val="00010691"/>
    <w:rsid w:val="000149A7"/>
    <w:rsid w:val="000208DF"/>
    <w:rsid w:val="00024929"/>
    <w:rsid w:val="00040006"/>
    <w:rsid w:val="00040B9B"/>
    <w:rsid w:val="000466C1"/>
    <w:rsid w:val="000613EB"/>
    <w:rsid w:val="0006779E"/>
    <w:rsid w:val="000758FB"/>
    <w:rsid w:val="00076ABE"/>
    <w:rsid w:val="000809B6"/>
    <w:rsid w:val="000817F4"/>
    <w:rsid w:val="0008668A"/>
    <w:rsid w:val="000B1025"/>
    <w:rsid w:val="000B1F47"/>
    <w:rsid w:val="000C021E"/>
    <w:rsid w:val="000C2446"/>
    <w:rsid w:val="000C4CC2"/>
    <w:rsid w:val="000C7568"/>
    <w:rsid w:val="000D03AF"/>
    <w:rsid w:val="000D22B5"/>
    <w:rsid w:val="000D73C4"/>
    <w:rsid w:val="000E4D37"/>
    <w:rsid w:val="000E6602"/>
    <w:rsid w:val="000F1229"/>
    <w:rsid w:val="000F2452"/>
    <w:rsid w:val="000F4C8A"/>
    <w:rsid w:val="000F4F56"/>
    <w:rsid w:val="00100433"/>
    <w:rsid w:val="00102366"/>
    <w:rsid w:val="0010384A"/>
    <w:rsid w:val="00103B61"/>
    <w:rsid w:val="0011121A"/>
    <w:rsid w:val="001121B1"/>
    <w:rsid w:val="001144E5"/>
    <w:rsid w:val="0012264F"/>
    <w:rsid w:val="001237BF"/>
    <w:rsid w:val="00127606"/>
    <w:rsid w:val="00136319"/>
    <w:rsid w:val="00142CFE"/>
    <w:rsid w:val="001448FB"/>
    <w:rsid w:val="001573E6"/>
    <w:rsid w:val="0016616D"/>
    <w:rsid w:val="001670F2"/>
    <w:rsid w:val="00170D47"/>
    <w:rsid w:val="00172C9C"/>
    <w:rsid w:val="00173DCF"/>
    <w:rsid w:val="00174E9A"/>
    <w:rsid w:val="00176029"/>
    <w:rsid w:val="0017777D"/>
    <w:rsid w:val="001807BF"/>
    <w:rsid w:val="0018321A"/>
    <w:rsid w:val="00190D6E"/>
    <w:rsid w:val="00193E01"/>
    <w:rsid w:val="00193F44"/>
    <w:rsid w:val="001957C5"/>
    <w:rsid w:val="001A183B"/>
    <w:rsid w:val="001A266D"/>
    <w:rsid w:val="001B3BE5"/>
    <w:rsid w:val="001B54F9"/>
    <w:rsid w:val="001B6906"/>
    <w:rsid w:val="001C6945"/>
    <w:rsid w:val="001D3A19"/>
    <w:rsid w:val="001D4C90"/>
    <w:rsid w:val="001D57EA"/>
    <w:rsid w:val="001E783D"/>
    <w:rsid w:val="001F4C82"/>
    <w:rsid w:val="001F60D0"/>
    <w:rsid w:val="0021551D"/>
    <w:rsid w:val="002167D3"/>
    <w:rsid w:val="00216D1F"/>
    <w:rsid w:val="002178C1"/>
    <w:rsid w:val="002211FB"/>
    <w:rsid w:val="00224320"/>
    <w:rsid w:val="00227E70"/>
    <w:rsid w:val="0023206A"/>
    <w:rsid w:val="002355D9"/>
    <w:rsid w:val="0024552F"/>
    <w:rsid w:val="0024732C"/>
    <w:rsid w:val="0025263C"/>
    <w:rsid w:val="0025358A"/>
    <w:rsid w:val="002537C6"/>
    <w:rsid w:val="002539A4"/>
    <w:rsid w:val="00255142"/>
    <w:rsid w:val="002558A7"/>
    <w:rsid w:val="00257CDE"/>
    <w:rsid w:val="00262C89"/>
    <w:rsid w:val="00267089"/>
    <w:rsid w:val="00267210"/>
    <w:rsid w:val="0027548E"/>
    <w:rsid w:val="0027560C"/>
    <w:rsid w:val="00280E09"/>
    <w:rsid w:val="0028634E"/>
    <w:rsid w:val="00287BCD"/>
    <w:rsid w:val="00290D96"/>
    <w:rsid w:val="00292A56"/>
    <w:rsid w:val="002A733F"/>
    <w:rsid w:val="002C42F8"/>
    <w:rsid w:val="002C4948"/>
    <w:rsid w:val="002C6E9E"/>
    <w:rsid w:val="002D196A"/>
    <w:rsid w:val="002D26D7"/>
    <w:rsid w:val="002E641A"/>
    <w:rsid w:val="002F4E38"/>
    <w:rsid w:val="002F7CA8"/>
    <w:rsid w:val="00300674"/>
    <w:rsid w:val="00304292"/>
    <w:rsid w:val="00307A36"/>
    <w:rsid w:val="00313911"/>
    <w:rsid w:val="003178CE"/>
    <w:rsid w:val="003212FA"/>
    <w:rsid w:val="003236F9"/>
    <w:rsid w:val="003276E6"/>
    <w:rsid w:val="00331E3F"/>
    <w:rsid w:val="003364D3"/>
    <w:rsid w:val="00340AEF"/>
    <w:rsid w:val="003416FE"/>
    <w:rsid w:val="0034230E"/>
    <w:rsid w:val="00342D8A"/>
    <w:rsid w:val="003630A4"/>
    <w:rsid w:val="00363190"/>
    <w:rsid w:val="003636E7"/>
    <w:rsid w:val="00366FA6"/>
    <w:rsid w:val="00367AFB"/>
    <w:rsid w:val="0037527B"/>
    <w:rsid w:val="003761EA"/>
    <w:rsid w:val="003810D1"/>
    <w:rsid w:val="0038231F"/>
    <w:rsid w:val="00392EC7"/>
    <w:rsid w:val="0039630E"/>
    <w:rsid w:val="003A6C53"/>
    <w:rsid w:val="003A70E7"/>
    <w:rsid w:val="003B214C"/>
    <w:rsid w:val="003B295A"/>
    <w:rsid w:val="003B690E"/>
    <w:rsid w:val="003B7020"/>
    <w:rsid w:val="003C17CD"/>
    <w:rsid w:val="003C3B64"/>
    <w:rsid w:val="003C4E34"/>
    <w:rsid w:val="003C58F8"/>
    <w:rsid w:val="003D272A"/>
    <w:rsid w:val="003D579F"/>
    <w:rsid w:val="003D7458"/>
    <w:rsid w:val="003E1710"/>
    <w:rsid w:val="003F024C"/>
    <w:rsid w:val="003F24CD"/>
    <w:rsid w:val="003F4E5C"/>
    <w:rsid w:val="004044A5"/>
    <w:rsid w:val="004106F7"/>
    <w:rsid w:val="0042206D"/>
    <w:rsid w:val="00434CC2"/>
    <w:rsid w:val="00444D81"/>
    <w:rsid w:val="0045225A"/>
    <w:rsid w:val="004610DE"/>
    <w:rsid w:val="00466838"/>
    <w:rsid w:val="004761C6"/>
    <w:rsid w:val="00477C91"/>
    <w:rsid w:val="00484F88"/>
    <w:rsid w:val="00490AC2"/>
    <w:rsid w:val="004A1306"/>
    <w:rsid w:val="004A28F7"/>
    <w:rsid w:val="004A59A7"/>
    <w:rsid w:val="004A61CA"/>
    <w:rsid w:val="004B00A9"/>
    <w:rsid w:val="004C43B8"/>
    <w:rsid w:val="004C750C"/>
    <w:rsid w:val="004D5766"/>
    <w:rsid w:val="004E4FED"/>
    <w:rsid w:val="004F23F7"/>
    <w:rsid w:val="004F3005"/>
    <w:rsid w:val="00500358"/>
    <w:rsid w:val="0050044E"/>
    <w:rsid w:val="005031A7"/>
    <w:rsid w:val="00520174"/>
    <w:rsid w:val="00520592"/>
    <w:rsid w:val="00522CB5"/>
    <w:rsid w:val="005249F9"/>
    <w:rsid w:val="00525621"/>
    <w:rsid w:val="0053130C"/>
    <w:rsid w:val="005316D1"/>
    <w:rsid w:val="005319CA"/>
    <w:rsid w:val="00535731"/>
    <w:rsid w:val="00544CE6"/>
    <w:rsid w:val="00560DDD"/>
    <w:rsid w:val="005641F0"/>
    <w:rsid w:val="00567F67"/>
    <w:rsid w:val="00585E8D"/>
    <w:rsid w:val="00590FF0"/>
    <w:rsid w:val="005A3C18"/>
    <w:rsid w:val="005A457D"/>
    <w:rsid w:val="005A4C83"/>
    <w:rsid w:val="005A73FB"/>
    <w:rsid w:val="005B3D99"/>
    <w:rsid w:val="005C071F"/>
    <w:rsid w:val="005C42A0"/>
    <w:rsid w:val="005C4826"/>
    <w:rsid w:val="005C5453"/>
    <w:rsid w:val="005C606B"/>
    <w:rsid w:val="005E176A"/>
    <w:rsid w:val="005E4682"/>
    <w:rsid w:val="005E6DBD"/>
    <w:rsid w:val="00603008"/>
    <w:rsid w:val="00612A25"/>
    <w:rsid w:val="00613D89"/>
    <w:rsid w:val="00615E89"/>
    <w:rsid w:val="00624744"/>
    <w:rsid w:val="006248B6"/>
    <w:rsid w:val="0062507D"/>
    <w:rsid w:val="006440B0"/>
    <w:rsid w:val="0064500B"/>
    <w:rsid w:val="006510D7"/>
    <w:rsid w:val="00652988"/>
    <w:rsid w:val="00666B3D"/>
    <w:rsid w:val="00677C66"/>
    <w:rsid w:val="00682909"/>
    <w:rsid w:val="00687919"/>
    <w:rsid w:val="00692DF3"/>
    <w:rsid w:val="00693603"/>
    <w:rsid w:val="00695F72"/>
    <w:rsid w:val="006A46A9"/>
    <w:rsid w:val="006A52B6"/>
    <w:rsid w:val="006B0C9C"/>
    <w:rsid w:val="006B4A07"/>
    <w:rsid w:val="006E16A6"/>
    <w:rsid w:val="006E510A"/>
    <w:rsid w:val="006F3D32"/>
    <w:rsid w:val="006F6930"/>
    <w:rsid w:val="0070643F"/>
    <w:rsid w:val="00710311"/>
    <w:rsid w:val="007118F0"/>
    <w:rsid w:val="00720DFA"/>
    <w:rsid w:val="007220B5"/>
    <w:rsid w:val="00723BDA"/>
    <w:rsid w:val="00746532"/>
    <w:rsid w:val="007661C9"/>
    <w:rsid w:val="007840F2"/>
    <w:rsid w:val="007851AC"/>
    <w:rsid w:val="007936D6"/>
    <w:rsid w:val="00796E6E"/>
    <w:rsid w:val="0079713A"/>
    <w:rsid w:val="007E0231"/>
    <w:rsid w:val="007E25BD"/>
    <w:rsid w:val="007E2F69"/>
    <w:rsid w:val="007E343D"/>
    <w:rsid w:val="007F004E"/>
    <w:rsid w:val="007F2A70"/>
    <w:rsid w:val="007F7D2D"/>
    <w:rsid w:val="008029E7"/>
    <w:rsid w:val="00802BD5"/>
    <w:rsid w:val="00803549"/>
    <w:rsid w:val="00804F07"/>
    <w:rsid w:val="00811C7E"/>
    <w:rsid w:val="008155F0"/>
    <w:rsid w:val="00815847"/>
    <w:rsid w:val="00815913"/>
    <w:rsid w:val="00821085"/>
    <w:rsid w:val="00823EFC"/>
    <w:rsid w:val="008266B8"/>
    <w:rsid w:val="00826D42"/>
    <w:rsid w:val="00826DF5"/>
    <w:rsid w:val="00830AB1"/>
    <w:rsid w:val="00834B7B"/>
    <w:rsid w:val="0085332B"/>
    <w:rsid w:val="008560CF"/>
    <w:rsid w:val="00863C24"/>
    <w:rsid w:val="00865D99"/>
    <w:rsid w:val="00870493"/>
    <w:rsid w:val="0087099B"/>
    <w:rsid w:val="00874044"/>
    <w:rsid w:val="00875011"/>
    <w:rsid w:val="008815A1"/>
    <w:rsid w:val="008861AF"/>
    <w:rsid w:val="00892538"/>
    <w:rsid w:val="00892E48"/>
    <w:rsid w:val="0089533A"/>
    <w:rsid w:val="008A21CF"/>
    <w:rsid w:val="008A289F"/>
    <w:rsid w:val="008A3A94"/>
    <w:rsid w:val="008A5BE7"/>
    <w:rsid w:val="008A749E"/>
    <w:rsid w:val="008B0613"/>
    <w:rsid w:val="008B36A9"/>
    <w:rsid w:val="008B66D7"/>
    <w:rsid w:val="008B6BA8"/>
    <w:rsid w:val="008C129C"/>
    <w:rsid w:val="008C4AC4"/>
    <w:rsid w:val="008C6DF8"/>
    <w:rsid w:val="008D0487"/>
    <w:rsid w:val="008D15CA"/>
    <w:rsid w:val="008D7F1C"/>
    <w:rsid w:val="008E3274"/>
    <w:rsid w:val="008F3818"/>
    <w:rsid w:val="008F71EC"/>
    <w:rsid w:val="008F7F3C"/>
    <w:rsid w:val="009129F3"/>
    <w:rsid w:val="009146C1"/>
    <w:rsid w:val="00920F98"/>
    <w:rsid w:val="00921917"/>
    <w:rsid w:val="009301A2"/>
    <w:rsid w:val="00933793"/>
    <w:rsid w:val="009375EB"/>
    <w:rsid w:val="009469C7"/>
    <w:rsid w:val="0095165C"/>
    <w:rsid w:val="009556CC"/>
    <w:rsid w:val="00956C26"/>
    <w:rsid w:val="0096588C"/>
    <w:rsid w:val="009664C0"/>
    <w:rsid w:val="009735BE"/>
    <w:rsid w:val="00975C49"/>
    <w:rsid w:val="00990201"/>
    <w:rsid w:val="0099062F"/>
    <w:rsid w:val="009906E8"/>
    <w:rsid w:val="009A397D"/>
    <w:rsid w:val="009A784E"/>
    <w:rsid w:val="009B1338"/>
    <w:rsid w:val="009B6424"/>
    <w:rsid w:val="009C0C6C"/>
    <w:rsid w:val="009C12A1"/>
    <w:rsid w:val="009C194B"/>
    <w:rsid w:val="009C65C1"/>
    <w:rsid w:val="009C6DDE"/>
    <w:rsid w:val="009D314C"/>
    <w:rsid w:val="009D4A7F"/>
    <w:rsid w:val="009F01EF"/>
    <w:rsid w:val="009F1B4A"/>
    <w:rsid w:val="00A008F7"/>
    <w:rsid w:val="00A02863"/>
    <w:rsid w:val="00A058AD"/>
    <w:rsid w:val="00A0658E"/>
    <w:rsid w:val="00A10F08"/>
    <w:rsid w:val="00A1401D"/>
    <w:rsid w:val="00A1471A"/>
    <w:rsid w:val="00A1685D"/>
    <w:rsid w:val="00A24B62"/>
    <w:rsid w:val="00A3035E"/>
    <w:rsid w:val="00A3431A"/>
    <w:rsid w:val="00A347DE"/>
    <w:rsid w:val="00A36E95"/>
    <w:rsid w:val="00A51990"/>
    <w:rsid w:val="00A56074"/>
    <w:rsid w:val="00A56607"/>
    <w:rsid w:val="00A62798"/>
    <w:rsid w:val="00A647D8"/>
    <w:rsid w:val="00A776FE"/>
    <w:rsid w:val="00A85133"/>
    <w:rsid w:val="00A91FAD"/>
    <w:rsid w:val="00A97A3E"/>
    <w:rsid w:val="00AA1470"/>
    <w:rsid w:val="00AA4CA1"/>
    <w:rsid w:val="00AB39E6"/>
    <w:rsid w:val="00AB5E32"/>
    <w:rsid w:val="00AB6B36"/>
    <w:rsid w:val="00AB71A8"/>
    <w:rsid w:val="00AC3CA4"/>
    <w:rsid w:val="00AE19F4"/>
    <w:rsid w:val="00AE3C99"/>
    <w:rsid w:val="00AE6FF2"/>
    <w:rsid w:val="00AF2CFB"/>
    <w:rsid w:val="00AF33BF"/>
    <w:rsid w:val="00AF69CC"/>
    <w:rsid w:val="00B01B85"/>
    <w:rsid w:val="00B119F4"/>
    <w:rsid w:val="00B15219"/>
    <w:rsid w:val="00B154B4"/>
    <w:rsid w:val="00B2296E"/>
    <w:rsid w:val="00B22BBE"/>
    <w:rsid w:val="00B31071"/>
    <w:rsid w:val="00B342AD"/>
    <w:rsid w:val="00B35FDB"/>
    <w:rsid w:val="00B37134"/>
    <w:rsid w:val="00B40FC8"/>
    <w:rsid w:val="00B7365B"/>
    <w:rsid w:val="00B82A70"/>
    <w:rsid w:val="00B83C64"/>
    <w:rsid w:val="00B949A8"/>
    <w:rsid w:val="00B96247"/>
    <w:rsid w:val="00BA2418"/>
    <w:rsid w:val="00BA440C"/>
    <w:rsid w:val="00BB649F"/>
    <w:rsid w:val="00BC1358"/>
    <w:rsid w:val="00BC6DC0"/>
    <w:rsid w:val="00BD06C3"/>
    <w:rsid w:val="00BE4106"/>
    <w:rsid w:val="00BE65B6"/>
    <w:rsid w:val="00BF1F3F"/>
    <w:rsid w:val="00BF2356"/>
    <w:rsid w:val="00C00C2E"/>
    <w:rsid w:val="00C11766"/>
    <w:rsid w:val="00C15749"/>
    <w:rsid w:val="00C16806"/>
    <w:rsid w:val="00C213DE"/>
    <w:rsid w:val="00C21460"/>
    <w:rsid w:val="00C21CFD"/>
    <w:rsid w:val="00C22538"/>
    <w:rsid w:val="00C26FE3"/>
    <w:rsid w:val="00C2758B"/>
    <w:rsid w:val="00C32BE7"/>
    <w:rsid w:val="00C34CF8"/>
    <w:rsid w:val="00C4103F"/>
    <w:rsid w:val="00C44D43"/>
    <w:rsid w:val="00C456FB"/>
    <w:rsid w:val="00C57753"/>
    <w:rsid w:val="00C57DEB"/>
    <w:rsid w:val="00C60F11"/>
    <w:rsid w:val="00C60F47"/>
    <w:rsid w:val="00C64C2A"/>
    <w:rsid w:val="00C64E5D"/>
    <w:rsid w:val="00C6789A"/>
    <w:rsid w:val="00C7358D"/>
    <w:rsid w:val="00C75633"/>
    <w:rsid w:val="00C75CA6"/>
    <w:rsid w:val="00C76C5F"/>
    <w:rsid w:val="00C76E39"/>
    <w:rsid w:val="00C81EFB"/>
    <w:rsid w:val="00C84BEA"/>
    <w:rsid w:val="00C921CA"/>
    <w:rsid w:val="00C925F2"/>
    <w:rsid w:val="00C93F1D"/>
    <w:rsid w:val="00CA0071"/>
    <w:rsid w:val="00CA41FB"/>
    <w:rsid w:val="00CA5F28"/>
    <w:rsid w:val="00CA7829"/>
    <w:rsid w:val="00CB5A57"/>
    <w:rsid w:val="00CC6896"/>
    <w:rsid w:val="00CC72E3"/>
    <w:rsid w:val="00CD469F"/>
    <w:rsid w:val="00CE6400"/>
    <w:rsid w:val="00CF4A74"/>
    <w:rsid w:val="00D0572D"/>
    <w:rsid w:val="00D05EB8"/>
    <w:rsid w:val="00D07D8D"/>
    <w:rsid w:val="00D10B4C"/>
    <w:rsid w:val="00D168DC"/>
    <w:rsid w:val="00D224CB"/>
    <w:rsid w:val="00D24C2E"/>
    <w:rsid w:val="00D34D9A"/>
    <w:rsid w:val="00D409DE"/>
    <w:rsid w:val="00D42C9B"/>
    <w:rsid w:val="00D47C47"/>
    <w:rsid w:val="00D47D38"/>
    <w:rsid w:val="00D658C6"/>
    <w:rsid w:val="00D7532C"/>
    <w:rsid w:val="00D80A3F"/>
    <w:rsid w:val="00D81565"/>
    <w:rsid w:val="00D900F3"/>
    <w:rsid w:val="00D94CCB"/>
    <w:rsid w:val="00DA6FE8"/>
    <w:rsid w:val="00DB4644"/>
    <w:rsid w:val="00DC3F44"/>
    <w:rsid w:val="00DD146A"/>
    <w:rsid w:val="00DD3E9D"/>
    <w:rsid w:val="00DE3B35"/>
    <w:rsid w:val="00DE62A6"/>
    <w:rsid w:val="00DE73EE"/>
    <w:rsid w:val="00DF3B15"/>
    <w:rsid w:val="00E06266"/>
    <w:rsid w:val="00E13677"/>
    <w:rsid w:val="00E14552"/>
    <w:rsid w:val="00E15CCC"/>
    <w:rsid w:val="00E15D59"/>
    <w:rsid w:val="00E179F3"/>
    <w:rsid w:val="00E21B42"/>
    <w:rsid w:val="00E21D2C"/>
    <w:rsid w:val="00E2340B"/>
    <w:rsid w:val="00E25249"/>
    <w:rsid w:val="00E26849"/>
    <w:rsid w:val="00E30517"/>
    <w:rsid w:val="00E42CC3"/>
    <w:rsid w:val="00E46674"/>
    <w:rsid w:val="00E47F71"/>
    <w:rsid w:val="00E55512"/>
    <w:rsid w:val="00E70FBC"/>
    <w:rsid w:val="00E7532B"/>
    <w:rsid w:val="00E7687C"/>
    <w:rsid w:val="00E86A2B"/>
    <w:rsid w:val="00E9767A"/>
    <w:rsid w:val="00E97AA8"/>
    <w:rsid w:val="00EA262D"/>
    <w:rsid w:val="00EA74CD"/>
    <w:rsid w:val="00EB3286"/>
    <w:rsid w:val="00EB3E58"/>
    <w:rsid w:val="00EC0089"/>
    <w:rsid w:val="00EC7C5E"/>
    <w:rsid w:val="00ED3243"/>
    <w:rsid w:val="00ED3598"/>
    <w:rsid w:val="00ED719C"/>
    <w:rsid w:val="00EE4535"/>
    <w:rsid w:val="00EE7725"/>
    <w:rsid w:val="00EF741B"/>
    <w:rsid w:val="00EF74CA"/>
    <w:rsid w:val="00F014B6"/>
    <w:rsid w:val="00F01952"/>
    <w:rsid w:val="00F04E62"/>
    <w:rsid w:val="00F053EC"/>
    <w:rsid w:val="00F05C3E"/>
    <w:rsid w:val="00F16F9D"/>
    <w:rsid w:val="00F17371"/>
    <w:rsid w:val="00F2074D"/>
    <w:rsid w:val="00F22777"/>
    <w:rsid w:val="00F23060"/>
    <w:rsid w:val="00F32928"/>
    <w:rsid w:val="00F33AC3"/>
    <w:rsid w:val="00F365F2"/>
    <w:rsid w:val="00F43737"/>
    <w:rsid w:val="00F54680"/>
    <w:rsid w:val="00F732C7"/>
    <w:rsid w:val="00F871BA"/>
    <w:rsid w:val="00F9214D"/>
    <w:rsid w:val="00F9472C"/>
    <w:rsid w:val="00F94EB2"/>
    <w:rsid w:val="00FB7965"/>
    <w:rsid w:val="00FC0667"/>
    <w:rsid w:val="00FC2A27"/>
    <w:rsid w:val="00FD6B55"/>
    <w:rsid w:val="00FE7236"/>
    <w:rsid w:val="00FE7798"/>
    <w:rsid w:val="00FF2745"/>
    <w:rsid w:val="00FF3344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D4AA11-0225-46ED-99E5-7CF92025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F11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3A70E7"/>
    <w:pPr>
      <w:keepNext/>
      <w:numPr>
        <w:numId w:val="34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sz w:val="36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A70E7"/>
    <w:pPr>
      <w:keepNext/>
      <w:numPr>
        <w:ilvl w:val="1"/>
        <w:numId w:val="34"/>
      </w:numPr>
      <w:suppressAutoHyphens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3A70E7"/>
    <w:pPr>
      <w:keepNext/>
      <w:numPr>
        <w:ilvl w:val="2"/>
        <w:numId w:val="34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3A70E7"/>
    <w:pPr>
      <w:keepNext/>
      <w:numPr>
        <w:ilvl w:val="3"/>
        <w:numId w:val="34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/>
      <w:sz w:val="28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uiPriority w:val="99"/>
    <w:rsid w:val="0000571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rsid w:val="00C15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8D15CA"/>
  </w:style>
  <w:style w:type="character" w:styleId="Pogrubienie">
    <w:name w:val="Strong"/>
    <w:uiPriority w:val="22"/>
    <w:qFormat/>
    <w:locked/>
    <w:rsid w:val="00E13677"/>
    <w:rPr>
      <w:b/>
      <w:bCs/>
    </w:rPr>
  </w:style>
  <w:style w:type="table" w:styleId="Tabela-Siatka">
    <w:name w:val="Table Grid"/>
    <w:basedOn w:val="Standardowy"/>
    <w:locked/>
    <w:rsid w:val="0096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unhideWhenUsed/>
    <w:rsid w:val="00F94EB2"/>
    <w:rPr>
      <w:color w:val="0000FF"/>
      <w:u w:val="single"/>
    </w:rPr>
  </w:style>
  <w:style w:type="character" w:customStyle="1" w:styleId="alb">
    <w:name w:val="a_lb"/>
    <w:basedOn w:val="Domylnaczcionkaakapitu"/>
    <w:rsid w:val="00F94EB2"/>
  </w:style>
  <w:style w:type="paragraph" w:customStyle="1" w:styleId="m-3296919244302558700gmail-msonormal">
    <w:name w:val="m_-3296919244302558700gmail-msonormal"/>
    <w:basedOn w:val="Normalny"/>
    <w:rsid w:val="00720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gkelc">
    <w:name w:val="hgkelc"/>
    <w:rsid w:val="00603008"/>
  </w:style>
  <w:style w:type="paragraph" w:customStyle="1" w:styleId="Tekstpodstawowy21">
    <w:name w:val="Tekst podstawowy 21"/>
    <w:basedOn w:val="Normalny"/>
    <w:rsid w:val="00803549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b/>
      <w:bCs/>
      <w:sz w:val="25"/>
      <w:szCs w:val="25"/>
      <w:lang w:val="x-none" w:eastAsia="zh-CN"/>
    </w:rPr>
  </w:style>
  <w:style w:type="character" w:customStyle="1" w:styleId="Nagwek1Znak">
    <w:name w:val="Nagłówek 1 Znak"/>
    <w:link w:val="Nagwek1"/>
    <w:rsid w:val="003A70E7"/>
    <w:rPr>
      <w:rFonts w:ascii="Times New Roman" w:eastAsia="Times New Roman" w:hAnsi="Times New Roman"/>
      <w:sz w:val="36"/>
      <w:lang w:eastAsia="zh-CN"/>
    </w:rPr>
  </w:style>
  <w:style w:type="character" w:customStyle="1" w:styleId="Nagwek2Znak">
    <w:name w:val="Nagłówek 2 Znak"/>
    <w:link w:val="Nagwek2"/>
    <w:semiHidden/>
    <w:rsid w:val="003A70E7"/>
    <w:rPr>
      <w:rFonts w:ascii="Times New Roman" w:eastAsia="Times New Roman" w:hAnsi="Times New Roman"/>
      <w:sz w:val="24"/>
      <w:lang w:eastAsia="zh-CN"/>
    </w:rPr>
  </w:style>
  <w:style w:type="character" w:customStyle="1" w:styleId="Nagwek3Znak">
    <w:name w:val="Nagłówek 3 Znak"/>
    <w:link w:val="Nagwek3"/>
    <w:qFormat/>
    <w:rsid w:val="003A70E7"/>
    <w:rPr>
      <w:rFonts w:ascii="Times New Roman" w:eastAsia="Times New Roman" w:hAnsi="Times New Roman"/>
      <w:b/>
      <w:sz w:val="24"/>
      <w:lang w:eastAsia="zh-CN"/>
    </w:rPr>
  </w:style>
  <w:style w:type="character" w:customStyle="1" w:styleId="Nagwek4Znak">
    <w:name w:val="Nagłówek 4 Znak"/>
    <w:link w:val="Nagwek4"/>
    <w:semiHidden/>
    <w:rsid w:val="003A70E7"/>
    <w:rPr>
      <w:rFonts w:ascii="Times New Roman" w:eastAsia="Times New Roman" w:hAnsi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60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23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2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9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Radca prawny</cp:lastModifiedBy>
  <cp:revision>2</cp:revision>
  <cp:lastPrinted>2025-02-06T08:39:00Z</cp:lastPrinted>
  <dcterms:created xsi:type="dcterms:W3CDTF">2026-08-12T14:23:00Z</dcterms:created>
  <dcterms:modified xsi:type="dcterms:W3CDTF">2026-08-12T14:23:00Z</dcterms:modified>
</cp:coreProperties>
</file>