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D7F89A" w14:textId="01DCCB69" w:rsidR="001958F3" w:rsidRPr="000D7B95" w:rsidRDefault="001958F3" w:rsidP="001958F3">
      <w:pPr>
        <w:contextualSpacing/>
        <w:jc w:val="right"/>
        <w:rPr>
          <w:rFonts w:ascii="Calibri" w:hAnsi="Calibri" w:cs="Calibri"/>
          <w:b/>
          <w:i/>
        </w:rPr>
      </w:pPr>
      <w:r w:rsidRPr="000D7B95">
        <w:rPr>
          <w:rFonts w:ascii="Calibri" w:hAnsi="Calibri" w:cs="Calibri"/>
          <w:b/>
          <w:i/>
        </w:rPr>
        <w:t xml:space="preserve">Załącznik nr </w:t>
      </w:r>
      <w:r w:rsidR="00504379">
        <w:rPr>
          <w:rFonts w:ascii="Calibri" w:hAnsi="Calibri" w:cs="Calibri"/>
          <w:b/>
          <w:i/>
        </w:rPr>
        <w:t>3</w:t>
      </w:r>
      <w:r w:rsidRPr="000D7B95">
        <w:rPr>
          <w:rFonts w:ascii="Calibri" w:hAnsi="Calibri" w:cs="Calibri"/>
          <w:b/>
          <w:i/>
        </w:rPr>
        <w:t xml:space="preserve"> do SWZ</w:t>
      </w:r>
    </w:p>
    <w:p w14:paraId="7169130C" w14:textId="77777777" w:rsidR="001958F3" w:rsidRPr="000D7B95" w:rsidRDefault="001958F3" w:rsidP="001958F3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14:paraId="4FDA069A" w14:textId="11571882" w:rsidR="005E1C8B" w:rsidRPr="000D7B95" w:rsidRDefault="001958F3" w:rsidP="005E1C8B">
      <w:pPr>
        <w:pBdr>
          <w:bottom w:val="single" w:sz="6" w:space="1" w:color="auto"/>
        </w:pBdr>
        <w:spacing w:line="360" w:lineRule="auto"/>
        <w:jc w:val="right"/>
        <w:rPr>
          <w:rFonts w:ascii="Calibri" w:hAnsi="Calibri" w:cs="Calibri"/>
          <w:b/>
        </w:rPr>
      </w:pPr>
      <w:r w:rsidRPr="000D7B95">
        <w:rPr>
          <w:rFonts w:ascii="Calibri" w:hAnsi="Calibri" w:cs="Calibri"/>
          <w:i/>
        </w:rPr>
        <w:t xml:space="preserve">Znak sprawy: </w:t>
      </w:r>
      <w:r w:rsidRPr="000D7B95">
        <w:rPr>
          <w:rFonts w:ascii="Calibri" w:hAnsi="Calibri" w:cs="Calibri"/>
          <w:b/>
        </w:rPr>
        <w:t xml:space="preserve">ZP- </w:t>
      </w:r>
      <w:r w:rsidR="00C60BF1">
        <w:rPr>
          <w:rFonts w:ascii="Calibri" w:hAnsi="Calibri" w:cs="Calibri"/>
          <w:b/>
        </w:rPr>
        <w:t>2</w:t>
      </w:r>
      <w:r w:rsidRPr="000D7B95">
        <w:rPr>
          <w:rFonts w:ascii="Calibri" w:hAnsi="Calibri" w:cs="Calibri"/>
          <w:b/>
        </w:rPr>
        <w:t>/202</w:t>
      </w:r>
      <w:r w:rsidR="00C60BF1">
        <w:rPr>
          <w:rFonts w:ascii="Calibri" w:hAnsi="Calibri" w:cs="Calibri"/>
          <w:b/>
        </w:rPr>
        <w:t>6</w:t>
      </w:r>
    </w:p>
    <w:p w14:paraId="2E16EF4C" w14:textId="77777777" w:rsidR="001958F3" w:rsidRPr="000D7B95" w:rsidRDefault="001958F3" w:rsidP="001958F3">
      <w:pPr>
        <w:widowControl w:val="0"/>
        <w:suppressAutoHyphens/>
        <w:autoSpaceDE w:val="0"/>
        <w:autoSpaceDN w:val="0"/>
        <w:adjustRightInd w:val="0"/>
        <w:spacing w:after="0" w:line="360" w:lineRule="auto"/>
        <w:jc w:val="center"/>
        <w:rPr>
          <w:rFonts w:ascii="Calibri" w:hAnsi="Calibri" w:cs="Calibri"/>
          <w:b/>
          <w:bCs/>
          <w:color w:val="000000"/>
        </w:rPr>
      </w:pPr>
      <w:r w:rsidRPr="000D7B95">
        <w:rPr>
          <w:rFonts w:ascii="Calibri" w:hAnsi="Calibri" w:cs="Calibri"/>
          <w:b/>
          <w:bCs/>
          <w:color w:val="000000"/>
        </w:rPr>
        <w:t xml:space="preserve">OŚWIADCZENIE PODMIOTU UDOSTĘPNIAJĄCEGO ZASOBY </w:t>
      </w:r>
    </w:p>
    <w:p w14:paraId="7BD6BE21" w14:textId="47A55E14" w:rsidR="001958F3" w:rsidRPr="000D7B95" w:rsidRDefault="001958F3" w:rsidP="001958F3">
      <w:pPr>
        <w:widowControl w:val="0"/>
        <w:suppressAutoHyphens/>
        <w:autoSpaceDE w:val="0"/>
        <w:autoSpaceDN w:val="0"/>
        <w:adjustRightInd w:val="0"/>
        <w:spacing w:after="0" w:line="360" w:lineRule="auto"/>
        <w:jc w:val="center"/>
        <w:rPr>
          <w:rFonts w:ascii="Calibri" w:hAnsi="Calibri" w:cs="Calibri"/>
          <w:b/>
          <w:bCs/>
          <w:color w:val="000000"/>
        </w:rPr>
      </w:pPr>
      <w:r w:rsidRPr="000D7B95">
        <w:rPr>
          <w:rFonts w:ascii="Calibri" w:hAnsi="Calibri" w:cs="Calibri"/>
          <w:b/>
          <w:bCs/>
          <w:color w:val="000000"/>
        </w:rPr>
        <w:t>O SPEŁNIENIU WARUNKÓW UDZIAŁU W POSTĘPOWANIU</w:t>
      </w:r>
    </w:p>
    <w:p w14:paraId="7848E60E" w14:textId="0E75EB7E" w:rsidR="001958F3" w:rsidRPr="000D7B95" w:rsidRDefault="001958F3" w:rsidP="001958F3">
      <w:pPr>
        <w:widowControl w:val="0"/>
        <w:pBdr>
          <w:bottom w:val="single" w:sz="6" w:space="1" w:color="auto"/>
        </w:pBd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  <w:color w:val="000000"/>
        </w:rPr>
      </w:pPr>
      <w:r w:rsidRPr="000D7B95">
        <w:rPr>
          <w:rFonts w:ascii="Calibri" w:hAnsi="Calibri" w:cs="Calibri"/>
          <w:b/>
          <w:bCs/>
          <w:color w:val="000000"/>
        </w:rPr>
        <w:t>ORAZ NIEPODLEGANIU WYKLUCZENIU</w:t>
      </w:r>
    </w:p>
    <w:p w14:paraId="1FAEA0D9" w14:textId="77777777" w:rsidR="001958F3" w:rsidRPr="000D7B95" w:rsidRDefault="001958F3" w:rsidP="001958F3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color w:val="000000"/>
        </w:rPr>
      </w:pPr>
    </w:p>
    <w:p w14:paraId="095D5EC1" w14:textId="77777777" w:rsidR="001958F3" w:rsidRPr="000D7B95" w:rsidRDefault="001958F3" w:rsidP="001958F3">
      <w:pPr>
        <w:spacing w:line="360" w:lineRule="auto"/>
        <w:jc w:val="center"/>
        <w:rPr>
          <w:rFonts w:ascii="Calibri" w:hAnsi="Calibri" w:cs="Calibri"/>
          <w:b/>
          <w:i/>
        </w:rPr>
      </w:pPr>
      <w:r w:rsidRPr="000D7B95">
        <w:rPr>
          <w:rFonts w:ascii="Calibri" w:hAnsi="Calibri" w:cs="Calibri"/>
          <w:b/>
        </w:rPr>
        <w:t>Sąd Rejonowy w Ostródzie</w:t>
      </w:r>
      <w:r w:rsidRPr="000D7B95">
        <w:rPr>
          <w:rFonts w:ascii="Calibri" w:hAnsi="Calibri" w:cs="Calibri"/>
        </w:rPr>
        <w:tab/>
      </w:r>
    </w:p>
    <w:p w14:paraId="5E08D53F" w14:textId="77777777" w:rsidR="001958F3" w:rsidRPr="000D7B95" w:rsidRDefault="001958F3" w:rsidP="001958F3">
      <w:pPr>
        <w:spacing w:line="360" w:lineRule="auto"/>
        <w:jc w:val="both"/>
        <w:rPr>
          <w:rFonts w:ascii="Calibri" w:hAnsi="Calibri" w:cs="Calibri"/>
        </w:rPr>
      </w:pPr>
      <w:r w:rsidRPr="000D7B95">
        <w:rPr>
          <w:rFonts w:ascii="Calibri" w:hAnsi="Calibri" w:cs="Calibri"/>
          <w:i/>
        </w:rPr>
        <w:t>Siedziba Zamawiającego:</w:t>
      </w:r>
      <w:r w:rsidRPr="000D7B95">
        <w:rPr>
          <w:rFonts w:ascii="Calibri" w:hAnsi="Calibri" w:cs="Calibri"/>
        </w:rPr>
        <w:tab/>
        <w:t>Sąd Rejonowy w Ostródzie, ul. Jana III Sobieskiego 12</w:t>
      </w:r>
    </w:p>
    <w:p w14:paraId="0ABD9E96" w14:textId="3BDC383F" w:rsidR="001958F3" w:rsidRPr="000D7B95" w:rsidRDefault="001958F3" w:rsidP="005E1C8B">
      <w:pPr>
        <w:jc w:val="both"/>
        <w:rPr>
          <w:rFonts w:ascii="Calibri" w:hAnsi="Calibri" w:cs="Calibri"/>
        </w:rPr>
      </w:pPr>
      <w:r w:rsidRPr="000D7B95">
        <w:rPr>
          <w:rFonts w:ascii="Calibri" w:hAnsi="Calibri" w:cs="Calibri"/>
        </w:rPr>
        <w:tab/>
      </w:r>
      <w:r w:rsidRPr="000D7B95">
        <w:rPr>
          <w:rFonts w:ascii="Calibri" w:hAnsi="Calibri" w:cs="Calibri"/>
        </w:rPr>
        <w:tab/>
      </w:r>
      <w:r w:rsidRPr="000D7B95">
        <w:rPr>
          <w:rFonts w:ascii="Calibri" w:hAnsi="Calibri" w:cs="Calibri"/>
        </w:rPr>
        <w:tab/>
      </w:r>
      <w:r w:rsidRPr="000D7B95">
        <w:rPr>
          <w:rFonts w:ascii="Calibri" w:hAnsi="Calibri" w:cs="Calibri"/>
        </w:rPr>
        <w:tab/>
        <w:t>Tel. (89) 642 55 22; Fax.: (89) 642 55 23</w:t>
      </w:r>
    </w:p>
    <w:p w14:paraId="277989EE" w14:textId="77777777" w:rsidR="001958F3" w:rsidRPr="000D7B95" w:rsidRDefault="001958F3" w:rsidP="001958F3">
      <w:pPr>
        <w:pStyle w:val="Default"/>
        <w:rPr>
          <w:rFonts w:ascii="Calibri" w:eastAsia="Times New Roman" w:hAnsi="Calibri" w:cs="Calibri"/>
          <w:color w:val="auto"/>
          <w:sz w:val="22"/>
          <w:szCs w:val="22"/>
          <w:lang w:eastAsia="pl-PL"/>
        </w:rPr>
      </w:pPr>
      <w:r w:rsidRPr="000D7B95">
        <w:rPr>
          <w:rFonts w:ascii="Calibri" w:hAnsi="Calibri" w:cs="Calibri"/>
          <w:i/>
          <w:color w:val="auto"/>
          <w:sz w:val="22"/>
          <w:szCs w:val="22"/>
        </w:rPr>
        <w:t xml:space="preserve">Postępowanie prowadzone jest na stronie : </w:t>
      </w:r>
      <w:r w:rsidRPr="000D7B95">
        <w:rPr>
          <w:rFonts w:ascii="Calibri" w:hAnsi="Calibri" w:cs="Calibri"/>
          <w:color w:val="auto"/>
          <w:sz w:val="22"/>
          <w:szCs w:val="22"/>
        </w:rPr>
        <w:t>https://ezamowienia.ms.gov.pl/czs</w:t>
      </w:r>
    </w:p>
    <w:p w14:paraId="7CAD3418" w14:textId="77777777" w:rsidR="001958F3" w:rsidRPr="000D7B95" w:rsidRDefault="001958F3" w:rsidP="001958F3">
      <w:pPr>
        <w:spacing w:line="360" w:lineRule="auto"/>
        <w:rPr>
          <w:rFonts w:ascii="Calibri" w:hAnsi="Calibri" w:cs="Calibri"/>
          <w:i/>
        </w:rPr>
      </w:pPr>
    </w:p>
    <w:p w14:paraId="13E1A64F" w14:textId="77777777" w:rsidR="00C60BF1" w:rsidRPr="0072311D" w:rsidRDefault="00C60BF1" w:rsidP="00C60BF1">
      <w:pPr>
        <w:spacing w:line="360" w:lineRule="auto"/>
        <w:rPr>
          <w:rFonts w:cs="Calibri"/>
          <w:i/>
        </w:rPr>
      </w:pPr>
      <w:r w:rsidRPr="0072311D">
        <w:rPr>
          <w:rFonts w:cs="Calibri"/>
          <w:i/>
        </w:rPr>
        <w:t>Przedmiot zamówienia:</w:t>
      </w:r>
    </w:p>
    <w:p w14:paraId="52B5D4E1" w14:textId="77777777" w:rsidR="00C60BF1" w:rsidRPr="00721360" w:rsidRDefault="00C60BF1" w:rsidP="00C60BF1">
      <w:pPr>
        <w:pBdr>
          <w:bottom w:val="single" w:sz="6" w:space="1" w:color="auto"/>
        </w:pBdr>
        <w:jc w:val="center"/>
        <w:rPr>
          <w:rFonts w:cs="Calibri"/>
          <w:b/>
          <w:bCs/>
          <w:smallCaps/>
        </w:rPr>
      </w:pPr>
      <w:r w:rsidRPr="00721360">
        <w:rPr>
          <w:rFonts w:cs="Calibri"/>
          <w:b/>
          <w:bCs/>
          <w:smallCaps/>
        </w:rPr>
        <w:t>PRACE REMONTOWE W BUDYNKU ZAMIEJSCOWYCH WYDZIAŁ</w:t>
      </w:r>
      <w:r>
        <w:rPr>
          <w:rFonts w:cs="Calibri"/>
          <w:b/>
          <w:bCs/>
          <w:smallCaps/>
        </w:rPr>
        <w:t>ÓW</w:t>
      </w:r>
      <w:r w:rsidRPr="00721360">
        <w:rPr>
          <w:rFonts w:cs="Calibri"/>
          <w:b/>
          <w:bCs/>
          <w:smallCaps/>
        </w:rPr>
        <w:t xml:space="preserve"> SĄDU REJONOWEGO W OSTRÓDZIE Z SIEDZIBĄ W MORĄGU, W SKŁAD KTÓRYCH WCHODZI:</w:t>
      </w:r>
    </w:p>
    <w:p w14:paraId="24B48DB6" w14:textId="77777777" w:rsidR="00C60BF1" w:rsidRDefault="00C60BF1" w:rsidP="00C60BF1">
      <w:pPr>
        <w:numPr>
          <w:ilvl w:val="0"/>
          <w:numId w:val="13"/>
        </w:numPr>
        <w:pBdr>
          <w:bottom w:val="single" w:sz="6" w:space="1" w:color="auto"/>
        </w:pBdr>
        <w:suppressAutoHyphens/>
        <w:spacing w:line="240" w:lineRule="auto"/>
        <w:ind w:left="714" w:hanging="357"/>
        <w:jc w:val="both"/>
        <w:rPr>
          <w:rFonts w:cs="Calibri"/>
          <w:b/>
          <w:bCs/>
          <w:smallCaps/>
        </w:rPr>
      </w:pPr>
      <w:r w:rsidRPr="00AC72F2">
        <w:rPr>
          <w:rFonts w:cs="Calibri"/>
          <w:b/>
          <w:bCs/>
          <w:smallCaps/>
        </w:rPr>
        <w:t xml:space="preserve">odnowieniu metalowych przęseł wraz z siatką ogrodzeniową oraz odnowienie i uzupełnienie ubytków wraz z odpowiednim zabezpieczeniem cokołu betonowego na placu Zamiejscowych Wydziałów Sądu Rejonowego w Ostródzie z siedzibą w Morągu ul. Warmińska 17 A </w:t>
      </w:r>
    </w:p>
    <w:p w14:paraId="3DAD4E04" w14:textId="2FE02DA3" w:rsidR="00C60BF1" w:rsidRPr="00721360" w:rsidRDefault="00DA1BF0" w:rsidP="00C60BF1">
      <w:pPr>
        <w:numPr>
          <w:ilvl w:val="0"/>
          <w:numId w:val="13"/>
        </w:numPr>
        <w:pBdr>
          <w:bottom w:val="single" w:sz="6" w:space="1" w:color="auto"/>
        </w:pBdr>
        <w:suppressAutoHyphens/>
        <w:spacing w:line="240" w:lineRule="auto"/>
        <w:ind w:left="714" w:hanging="357"/>
        <w:jc w:val="both"/>
        <w:rPr>
          <w:rFonts w:cs="Calibri"/>
          <w:b/>
          <w:bCs/>
          <w:smallCaps/>
        </w:rPr>
      </w:pPr>
      <w:r>
        <w:rPr>
          <w:rFonts w:cs="Calibri"/>
          <w:b/>
          <w:bCs/>
          <w:smallCaps/>
        </w:rPr>
        <w:t xml:space="preserve">remont </w:t>
      </w:r>
      <w:r w:rsidR="00C60BF1" w:rsidRPr="00AC72F2">
        <w:rPr>
          <w:rFonts w:cs="Calibri"/>
          <w:b/>
          <w:bCs/>
          <w:smallCaps/>
        </w:rPr>
        <w:t>schodów wejściowych głównych i bocznych polegający na wymianie poręczy na wejściu głównym oraz odnowieniu barierek na wejściu bocznym wraz z dostosowaniem wejścia dla osób ze szczególnymi potrzebami oraz likwidacja płytek klinkierowych zlokalizowanych w Zamiejscowych Wydziałach Sądu Rejonow</w:t>
      </w:r>
      <w:r w:rsidR="00C60BF1">
        <w:rPr>
          <w:rFonts w:cs="Calibri"/>
          <w:b/>
          <w:bCs/>
          <w:smallCaps/>
        </w:rPr>
        <w:t>e</w:t>
      </w:r>
      <w:r w:rsidR="00C60BF1" w:rsidRPr="00AC72F2">
        <w:rPr>
          <w:rFonts w:cs="Calibri"/>
          <w:b/>
          <w:bCs/>
          <w:smallCaps/>
        </w:rPr>
        <w:t xml:space="preserve">go w Ostródzie z siedzibą w Morągu ul. Warmińska 17 </w:t>
      </w:r>
    </w:p>
    <w:p w14:paraId="3C96D38F" w14:textId="77777777" w:rsidR="00C60BF1" w:rsidRPr="0072311D" w:rsidRDefault="00C60BF1" w:rsidP="00C60BF1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cs="Calibri"/>
          <w:color w:val="000000"/>
        </w:rPr>
      </w:pPr>
    </w:p>
    <w:p w14:paraId="013EE234" w14:textId="77777777" w:rsidR="00C60BF1" w:rsidRPr="0072311D" w:rsidRDefault="00C60BF1" w:rsidP="00C60BF1">
      <w:pPr>
        <w:spacing w:after="0" w:line="360" w:lineRule="auto"/>
        <w:jc w:val="both"/>
        <w:rPr>
          <w:rFonts w:cs="Calibri"/>
        </w:rPr>
      </w:pPr>
      <w:r w:rsidRPr="0072311D">
        <w:rPr>
          <w:rFonts w:cs="Calibri"/>
        </w:rPr>
        <w:t>Na potrzeby ww. postępowania o udzielenie zamówienia publicznego niniejszym</w:t>
      </w:r>
      <w:r w:rsidRPr="0072311D">
        <w:rPr>
          <w:rFonts w:cs="Calibri"/>
          <w:i/>
        </w:rPr>
        <w:t xml:space="preserve">, </w:t>
      </w:r>
      <w:r w:rsidRPr="0072311D">
        <w:rPr>
          <w:rFonts w:cs="Calibri"/>
        </w:rPr>
        <w:t>oświadczam, co następuje:</w:t>
      </w:r>
    </w:p>
    <w:p w14:paraId="2BF9DF76" w14:textId="77777777" w:rsidR="005E1C8B" w:rsidRPr="000D7B95" w:rsidRDefault="005E1C8B" w:rsidP="005E1C8B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color w:val="000000"/>
          <w:u w:val="single"/>
        </w:rPr>
      </w:pPr>
    </w:p>
    <w:p w14:paraId="2BFE862A" w14:textId="5A3BF923" w:rsidR="005E1C8B" w:rsidRPr="000D7B95" w:rsidRDefault="005E1C8B" w:rsidP="005E1C8B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color w:val="000000"/>
        </w:rPr>
      </w:pPr>
      <w:r w:rsidRPr="000D7B95">
        <w:rPr>
          <w:rFonts w:ascii="Calibri" w:hAnsi="Calibri" w:cs="Calibri"/>
          <w:b/>
          <w:bCs/>
          <w:color w:val="000000"/>
          <w:u w:val="single"/>
        </w:rPr>
        <w:t xml:space="preserve">Dane </w:t>
      </w:r>
      <w:r w:rsidR="000D7B95" w:rsidRPr="000D7B95">
        <w:rPr>
          <w:rFonts w:ascii="Calibri" w:hAnsi="Calibri" w:cs="Calibri"/>
          <w:b/>
          <w:bCs/>
          <w:color w:val="000000"/>
          <w:u w:val="single"/>
        </w:rPr>
        <w:t xml:space="preserve">Podmiotu </w:t>
      </w:r>
    </w:p>
    <w:p w14:paraId="5E6DB9FF" w14:textId="77777777" w:rsidR="005E1C8B" w:rsidRPr="000D7B95" w:rsidRDefault="005E1C8B" w:rsidP="005E1C8B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14:paraId="3D6B2F22" w14:textId="32D72993" w:rsidR="005E1C8B" w:rsidRPr="000D7B95" w:rsidRDefault="005E1C8B" w:rsidP="005E1C8B">
      <w:pPr>
        <w:widowControl w:val="0"/>
        <w:tabs>
          <w:tab w:val="left" w:leader="dot" w:pos="9356"/>
        </w:tabs>
        <w:suppressAutoHyphens/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 w:rsidRPr="000D7B95">
        <w:rPr>
          <w:rFonts w:ascii="Calibri" w:hAnsi="Calibri" w:cs="Calibri"/>
          <w:color w:val="000000"/>
        </w:rPr>
        <w:t>Nazwa</w:t>
      </w:r>
      <w:r w:rsidR="000D7B95" w:rsidRPr="000D7B95">
        <w:rPr>
          <w:rFonts w:ascii="Calibri" w:hAnsi="Calibri" w:cs="Calibri"/>
          <w:color w:val="000000"/>
        </w:rPr>
        <w:t xml:space="preserve"> Podmiotu</w:t>
      </w:r>
      <w:r w:rsidRPr="000D7B95">
        <w:rPr>
          <w:rFonts w:ascii="Calibri" w:hAnsi="Calibri" w:cs="Calibri"/>
          <w:color w:val="000000"/>
        </w:rPr>
        <w:tab/>
      </w:r>
    </w:p>
    <w:p w14:paraId="53FBEF29" w14:textId="77777777" w:rsidR="005E1C8B" w:rsidRPr="000D7B95" w:rsidRDefault="005E1C8B" w:rsidP="005E1C8B">
      <w:pPr>
        <w:widowControl w:val="0"/>
        <w:tabs>
          <w:tab w:val="left" w:leader="dot" w:pos="9356"/>
        </w:tabs>
        <w:suppressAutoHyphens/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14:paraId="0312E080" w14:textId="03923C74" w:rsidR="005E1C8B" w:rsidRPr="000D7B95" w:rsidRDefault="005E1C8B" w:rsidP="005E1C8B">
      <w:pPr>
        <w:widowControl w:val="0"/>
        <w:tabs>
          <w:tab w:val="left" w:leader="dot" w:pos="9356"/>
        </w:tabs>
        <w:suppressAutoHyphens/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 w:rsidRPr="000D7B95">
        <w:rPr>
          <w:rFonts w:ascii="Calibri" w:hAnsi="Calibri" w:cs="Calibri"/>
          <w:color w:val="000000"/>
        </w:rPr>
        <w:t xml:space="preserve">Adres </w:t>
      </w:r>
      <w:r w:rsidR="000D7B95" w:rsidRPr="000D7B95">
        <w:rPr>
          <w:rFonts w:ascii="Calibri" w:hAnsi="Calibri" w:cs="Calibri"/>
          <w:color w:val="000000"/>
        </w:rPr>
        <w:t>Podmiotu</w:t>
      </w:r>
      <w:r w:rsidRPr="000D7B95">
        <w:rPr>
          <w:rFonts w:ascii="Calibri" w:hAnsi="Calibri" w:cs="Calibri"/>
          <w:color w:val="000000"/>
        </w:rPr>
        <w:t xml:space="preserve"> </w:t>
      </w:r>
      <w:r w:rsidRPr="000D7B95">
        <w:rPr>
          <w:rFonts w:ascii="Calibri" w:hAnsi="Calibri" w:cs="Calibri"/>
          <w:color w:val="000000"/>
        </w:rPr>
        <w:tab/>
      </w:r>
    </w:p>
    <w:p w14:paraId="27E681F3" w14:textId="77777777" w:rsidR="005E1C8B" w:rsidRPr="000D7B95" w:rsidRDefault="005E1C8B" w:rsidP="005E1C8B">
      <w:pPr>
        <w:widowControl w:val="0"/>
        <w:tabs>
          <w:tab w:val="left" w:leader="dot" w:pos="9356"/>
        </w:tabs>
        <w:suppressAutoHyphens/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14:paraId="51140336" w14:textId="4843E0DB" w:rsidR="005E1C8B" w:rsidRPr="000D7B95" w:rsidRDefault="005E1C8B" w:rsidP="005E1C8B">
      <w:pPr>
        <w:widowControl w:val="0"/>
        <w:tabs>
          <w:tab w:val="left" w:leader="dot" w:pos="9356"/>
        </w:tabs>
        <w:suppressAutoHyphens/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 w:rsidRPr="000D7B95">
        <w:rPr>
          <w:rFonts w:ascii="Calibri" w:hAnsi="Calibri" w:cs="Calibri"/>
          <w:color w:val="000000"/>
        </w:rPr>
        <w:t>Miejscowość ................................................</w:t>
      </w:r>
      <w:r w:rsidR="000D7B95">
        <w:rPr>
          <w:rFonts w:ascii="Calibri" w:hAnsi="Calibri" w:cs="Calibri"/>
          <w:color w:val="000000"/>
        </w:rPr>
        <w:t xml:space="preserve"> Data ………………………………………………………………………………..</w:t>
      </w:r>
    </w:p>
    <w:p w14:paraId="07CC0533" w14:textId="77777777" w:rsidR="005E1C8B" w:rsidRPr="000D7B95" w:rsidRDefault="005E1C8B" w:rsidP="005E1C8B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14:paraId="38F037C4" w14:textId="77777777" w:rsidR="005E1C8B" w:rsidRPr="000D7B95" w:rsidRDefault="005E1C8B" w:rsidP="005E1C8B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color w:val="000000"/>
          <w:u w:val="single"/>
        </w:rPr>
      </w:pPr>
    </w:p>
    <w:p w14:paraId="7298238E" w14:textId="0DCF36BD" w:rsidR="005E1C8B" w:rsidRPr="000D7B95" w:rsidRDefault="005E1C8B" w:rsidP="005E1C8B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color w:val="000000"/>
        </w:rPr>
      </w:pPr>
      <w:r w:rsidRPr="000D7B95">
        <w:rPr>
          <w:rFonts w:ascii="Calibri" w:hAnsi="Calibri" w:cs="Calibri"/>
          <w:b/>
          <w:bCs/>
          <w:color w:val="000000"/>
          <w:u w:val="single"/>
        </w:rPr>
        <w:t xml:space="preserve">Osoby uprawnione do reprezentacji </w:t>
      </w:r>
      <w:r w:rsidR="00083AE8">
        <w:rPr>
          <w:rFonts w:ascii="Calibri" w:hAnsi="Calibri" w:cs="Calibri"/>
          <w:b/>
          <w:bCs/>
          <w:color w:val="000000"/>
          <w:u w:val="single"/>
        </w:rPr>
        <w:t>Podmiotu</w:t>
      </w:r>
    </w:p>
    <w:p w14:paraId="5198F81E" w14:textId="77777777" w:rsidR="005E1C8B" w:rsidRPr="000D7B95" w:rsidRDefault="005E1C8B" w:rsidP="005E1C8B">
      <w:pPr>
        <w:widowControl w:val="0"/>
        <w:tabs>
          <w:tab w:val="left" w:leader="dot" w:pos="9356"/>
        </w:tabs>
        <w:suppressAutoHyphens/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14:paraId="747388B6" w14:textId="77777777" w:rsidR="005E1C8B" w:rsidRPr="000D7B95" w:rsidRDefault="005E1C8B" w:rsidP="005E1C8B">
      <w:pPr>
        <w:widowControl w:val="0"/>
        <w:tabs>
          <w:tab w:val="left" w:leader="dot" w:pos="9356"/>
        </w:tabs>
        <w:suppressAutoHyphens/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 w:rsidRPr="000D7B95">
        <w:rPr>
          <w:rFonts w:ascii="Calibri" w:hAnsi="Calibri" w:cs="Calibri"/>
          <w:color w:val="000000"/>
        </w:rPr>
        <w:t>Imię i nazwisko</w:t>
      </w:r>
      <w:r w:rsidRPr="000D7B95">
        <w:rPr>
          <w:rFonts w:ascii="Calibri" w:hAnsi="Calibri" w:cs="Calibri"/>
          <w:color w:val="000000"/>
        </w:rPr>
        <w:tab/>
      </w:r>
    </w:p>
    <w:p w14:paraId="0F50AAF3" w14:textId="77777777" w:rsidR="005E1C8B" w:rsidRPr="000D7B95" w:rsidRDefault="005E1C8B" w:rsidP="005E1C8B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14:paraId="24BAF76F" w14:textId="77777777" w:rsidR="005E1C8B" w:rsidRPr="000D7B95" w:rsidRDefault="005E1C8B" w:rsidP="005E1C8B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 w:rsidRPr="000D7B95">
        <w:rPr>
          <w:rFonts w:ascii="Calibri" w:hAnsi="Calibri" w:cs="Calibri"/>
          <w:color w:val="000000"/>
        </w:rPr>
        <w:lastRenderedPageBreak/>
        <w:t xml:space="preserve">Stanowisko, </w:t>
      </w:r>
    </w:p>
    <w:p w14:paraId="33B317EB" w14:textId="77777777" w:rsidR="005E1C8B" w:rsidRPr="000D7B95" w:rsidRDefault="005E1C8B" w:rsidP="005E1C8B">
      <w:pPr>
        <w:widowControl w:val="0"/>
        <w:tabs>
          <w:tab w:val="left" w:leader="dot" w:pos="9356"/>
        </w:tabs>
        <w:suppressAutoHyphens/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 w:rsidRPr="000D7B95">
        <w:rPr>
          <w:rFonts w:ascii="Calibri" w:hAnsi="Calibri" w:cs="Calibri"/>
          <w:color w:val="000000"/>
        </w:rPr>
        <w:t xml:space="preserve">dane kontaktowe </w:t>
      </w:r>
      <w:r w:rsidRPr="000D7B95">
        <w:rPr>
          <w:rFonts w:ascii="Calibri" w:hAnsi="Calibri" w:cs="Calibri"/>
          <w:color w:val="000000"/>
        </w:rPr>
        <w:tab/>
      </w:r>
    </w:p>
    <w:p w14:paraId="6556EEDC" w14:textId="7E105B0E" w:rsidR="004A76FA" w:rsidRPr="000D7B95" w:rsidRDefault="004A76FA" w:rsidP="005E1C8B">
      <w:pPr>
        <w:spacing w:after="0" w:line="360" w:lineRule="auto"/>
        <w:jc w:val="both"/>
        <w:rPr>
          <w:rFonts w:ascii="Calibri" w:hAnsi="Calibri" w:cs="Calibri"/>
          <w:color w:val="000000"/>
        </w:rPr>
      </w:pPr>
      <w:r w:rsidRPr="000D7B95">
        <w:rPr>
          <w:rFonts w:ascii="Calibri" w:hAnsi="Calibri" w:cs="Calibri"/>
          <w:i/>
          <w:iCs/>
          <w:color w:val="000000"/>
        </w:rPr>
        <w:t xml:space="preserve"> </w:t>
      </w:r>
    </w:p>
    <w:p w14:paraId="33561DCA" w14:textId="77777777" w:rsidR="00083AE8" w:rsidRPr="0072311D" w:rsidRDefault="00083AE8" w:rsidP="00083AE8">
      <w:pPr>
        <w:widowControl w:val="0"/>
        <w:numPr>
          <w:ilvl w:val="0"/>
          <w:numId w:val="9"/>
        </w:numPr>
        <w:suppressAutoHyphens/>
        <w:autoSpaceDE w:val="0"/>
        <w:autoSpaceDN w:val="0"/>
        <w:adjustRightInd w:val="0"/>
        <w:spacing w:after="0" w:line="240" w:lineRule="auto"/>
        <w:jc w:val="both"/>
        <w:rPr>
          <w:rFonts w:cs="Calibri"/>
          <w:color w:val="000000"/>
        </w:rPr>
      </w:pPr>
      <w:r w:rsidRPr="0072311D">
        <w:rPr>
          <w:rFonts w:cs="Calibri"/>
          <w:b/>
          <w:bCs/>
          <w:color w:val="000000"/>
        </w:rPr>
        <w:t>Oświadczam</w:t>
      </w:r>
      <w:r w:rsidRPr="0072311D">
        <w:rPr>
          <w:rFonts w:cs="Calibri"/>
          <w:color w:val="000000"/>
        </w:rPr>
        <w:t xml:space="preserve">, że </w:t>
      </w:r>
      <w:r w:rsidRPr="0072311D">
        <w:rPr>
          <w:rFonts w:cs="Calibri"/>
          <w:b/>
          <w:bCs/>
          <w:color w:val="000000"/>
        </w:rPr>
        <w:t>podlegam / nie podlegam</w:t>
      </w:r>
      <w:r w:rsidRPr="0072311D">
        <w:rPr>
          <w:rFonts w:cs="Calibri"/>
          <w:color w:val="000000"/>
        </w:rPr>
        <w:t xml:space="preserve"> wykluczeniu z udziału w postępowaniu na podstawie art. 108 ust. 1 ustawy Pzp.</w:t>
      </w:r>
    </w:p>
    <w:p w14:paraId="09C1ACF2" w14:textId="77777777" w:rsidR="00083AE8" w:rsidRPr="0072311D" w:rsidRDefault="00083AE8" w:rsidP="00083AE8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cs="Calibri"/>
          <w:color w:val="000000"/>
        </w:rPr>
      </w:pPr>
    </w:p>
    <w:p w14:paraId="66147C3B" w14:textId="378C3880" w:rsidR="00083AE8" w:rsidRPr="0072311D" w:rsidRDefault="00083AE8" w:rsidP="00083AE8">
      <w:pPr>
        <w:widowControl w:val="0"/>
        <w:numPr>
          <w:ilvl w:val="0"/>
          <w:numId w:val="9"/>
        </w:numPr>
        <w:suppressAutoHyphens/>
        <w:autoSpaceDE w:val="0"/>
        <w:autoSpaceDN w:val="0"/>
        <w:adjustRightInd w:val="0"/>
        <w:spacing w:after="0" w:line="240" w:lineRule="auto"/>
        <w:jc w:val="both"/>
        <w:rPr>
          <w:rFonts w:cs="Calibri"/>
          <w:color w:val="000000"/>
        </w:rPr>
      </w:pPr>
      <w:r w:rsidRPr="0072311D">
        <w:rPr>
          <w:rFonts w:cs="Calibri"/>
          <w:b/>
          <w:bCs/>
          <w:color w:val="000000"/>
        </w:rPr>
        <w:t>Oświadczam</w:t>
      </w:r>
      <w:r w:rsidRPr="0072311D">
        <w:rPr>
          <w:rFonts w:cs="Calibri"/>
          <w:color w:val="000000"/>
        </w:rPr>
        <w:t xml:space="preserve">, że </w:t>
      </w:r>
      <w:r w:rsidRPr="0072311D">
        <w:rPr>
          <w:rFonts w:cs="Calibri"/>
          <w:b/>
          <w:bCs/>
          <w:color w:val="000000"/>
        </w:rPr>
        <w:t>podlegam / nie podlegam</w:t>
      </w:r>
      <w:r w:rsidRPr="0072311D">
        <w:rPr>
          <w:rFonts w:cs="Calibri"/>
          <w:color w:val="000000"/>
        </w:rPr>
        <w:t xml:space="preserve"> wykluczeniu z udziału w postępowaniu na podstawie </w:t>
      </w:r>
      <w:r w:rsidR="00BA6E2C">
        <w:rPr>
          <w:rFonts w:cs="Calibri"/>
          <w:color w:val="000000"/>
        </w:rPr>
        <w:t>art. 109 ust. 1 pkt 4 PZP</w:t>
      </w:r>
      <w:r w:rsidRPr="0072311D">
        <w:rPr>
          <w:rFonts w:cs="Calibri"/>
          <w:color w:val="000000"/>
        </w:rPr>
        <w:t>.</w:t>
      </w:r>
    </w:p>
    <w:p w14:paraId="3AEEC5BD" w14:textId="77777777" w:rsidR="00083AE8" w:rsidRPr="0072311D" w:rsidRDefault="00083AE8" w:rsidP="00083AE8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cs="Calibri"/>
          <w:color w:val="000000"/>
        </w:rPr>
      </w:pPr>
    </w:p>
    <w:p w14:paraId="3E170508" w14:textId="77777777" w:rsidR="00083AE8" w:rsidRPr="00A7195E" w:rsidRDefault="00083AE8" w:rsidP="00083AE8">
      <w:pPr>
        <w:pStyle w:val="Akapitzlist"/>
        <w:numPr>
          <w:ilvl w:val="0"/>
          <w:numId w:val="9"/>
        </w:numPr>
        <w:spacing w:after="0" w:line="360" w:lineRule="auto"/>
        <w:jc w:val="both"/>
        <w:rPr>
          <w:rFonts w:cs="Calibri"/>
          <w:i/>
          <w:iCs/>
          <w:color w:val="222222"/>
        </w:rPr>
      </w:pPr>
      <w:r w:rsidRPr="0072311D">
        <w:rPr>
          <w:rFonts w:cs="Calibri"/>
        </w:rPr>
        <w:t xml:space="preserve">Oświadczam, że nie zachodzą w stosunku do mnie przesłanki wykluczenia z postępowania na podstawie art.  </w:t>
      </w:r>
      <w:r w:rsidRPr="0072311D">
        <w:rPr>
          <w:rFonts w:eastAsia="Times New Roman" w:cs="Calibri"/>
          <w:lang w:eastAsia="pl-PL"/>
        </w:rPr>
        <w:t xml:space="preserve">7 ust. 1 ustawy </w:t>
      </w:r>
      <w:r w:rsidRPr="0072311D">
        <w:rPr>
          <w:rFonts w:cs="Calibri"/>
        </w:rPr>
        <w:t>z dnia 13 kwietnia 2022 r.</w:t>
      </w:r>
      <w:r w:rsidRPr="0072311D">
        <w:rPr>
          <w:rFonts w:cs="Calibri"/>
          <w:i/>
          <w:iCs/>
        </w:rPr>
        <w:t xml:space="preserve"> </w:t>
      </w:r>
      <w:r w:rsidRPr="0072311D">
        <w:rPr>
          <w:rFonts w:cs="Calibri"/>
          <w:i/>
          <w:iCs/>
          <w:color w:val="222222"/>
        </w:rPr>
        <w:t>o szczególnych rozwiązaniach w zakresie przeciwdziałania wspieraniu agresji na Ukrainę oraz służących ochronie bezpieczeństwa narodowego</w:t>
      </w:r>
      <w:r>
        <w:rPr>
          <w:rFonts w:cs="Calibri"/>
          <w:i/>
          <w:iCs/>
          <w:color w:val="222222"/>
        </w:rPr>
        <w:t>.</w:t>
      </w:r>
    </w:p>
    <w:p w14:paraId="1428CF4A" w14:textId="77777777" w:rsidR="00083AE8" w:rsidRPr="0072311D" w:rsidRDefault="00083AE8" w:rsidP="00083AE8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cs="Calibri"/>
          <w:b/>
          <w:bCs/>
          <w:color w:val="000000"/>
          <w:u w:val="single"/>
        </w:rPr>
      </w:pPr>
    </w:p>
    <w:p w14:paraId="7CA4F304" w14:textId="77777777" w:rsidR="00083AE8" w:rsidRPr="0072311D" w:rsidRDefault="00083AE8" w:rsidP="00083AE8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cs="Calibri"/>
          <w:color w:val="000000"/>
        </w:rPr>
      </w:pPr>
      <w:r w:rsidRPr="0072311D">
        <w:rPr>
          <w:rFonts w:cs="Calibri"/>
          <w:b/>
          <w:bCs/>
          <w:color w:val="000000"/>
          <w:u w:val="single"/>
        </w:rPr>
        <w:t>Oświadczenie dot. spełnienia warunków</w:t>
      </w:r>
      <w:r>
        <w:rPr>
          <w:rFonts w:cs="Calibri"/>
          <w:b/>
          <w:bCs/>
          <w:color w:val="000000"/>
          <w:u w:val="single"/>
        </w:rPr>
        <w:t xml:space="preserve"> udziału w postępowaniu</w:t>
      </w:r>
      <w:r>
        <w:rPr>
          <w:rStyle w:val="Odwoanieprzypisudolnego"/>
          <w:rFonts w:cs="Calibri"/>
          <w:b/>
          <w:bCs/>
          <w:color w:val="000000"/>
          <w:u w:val="single"/>
        </w:rPr>
        <w:footnoteReference w:id="1"/>
      </w:r>
    </w:p>
    <w:p w14:paraId="5F0BD5F0" w14:textId="77777777" w:rsidR="00083AE8" w:rsidRPr="0072311D" w:rsidRDefault="00083AE8" w:rsidP="00083AE8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cs="Calibri"/>
          <w:color w:val="000000"/>
        </w:rPr>
      </w:pPr>
    </w:p>
    <w:p w14:paraId="641B5132" w14:textId="77777777" w:rsidR="00083AE8" w:rsidRPr="0072311D" w:rsidRDefault="00083AE8" w:rsidP="00083AE8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cs="Calibri"/>
          <w:color w:val="000000"/>
        </w:rPr>
      </w:pPr>
      <w:r w:rsidRPr="0072311D">
        <w:rPr>
          <w:rFonts w:cs="Calibri"/>
          <w:b/>
          <w:bCs/>
          <w:color w:val="000000"/>
        </w:rPr>
        <w:t>Oświadczam</w:t>
      </w:r>
      <w:r w:rsidRPr="0072311D">
        <w:rPr>
          <w:rFonts w:cs="Calibri"/>
          <w:color w:val="000000"/>
        </w:rPr>
        <w:t xml:space="preserve">, że </w:t>
      </w:r>
      <w:r w:rsidRPr="0072311D">
        <w:rPr>
          <w:rFonts w:cs="Calibri"/>
          <w:b/>
          <w:bCs/>
          <w:color w:val="000000"/>
        </w:rPr>
        <w:t>spełniam warunki</w:t>
      </w:r>
      <w:r w:rsidRPr="0072311D">
        <w:rPr>
          <w:rFonts w:cs="Calibri"/>
          <w:color w:val="000000"/>
        </w:rPr>
        <w:t xml:space="preserve"> / </w:t>
      </w:r>
      <w:r w:rsidRPr="0072311D">
        <w:rPr>
          <w:rFonts w:cs="Calibri"/>
          <w:b/>
          <w:bCs/>
          <w:color w:val="000000"/>
        </w:rPr>
        <w:t>nie spełniam warunków</w:t>
      </w:r>
      <w:r w:rsidRPr="0072311D">
        <w:rPr>
          <w:rFonts w:cs="Calibri"/>
          <w:color w:val="000000"/>
        </w:rPr>
        <w:t xml:space="preserve"> udziału w postępowaniu wskazane przez zamawiającego </w:t>
      </w:r>
      <w:r w:rsidRPr="00577C39">
        <w:rPr>
          <w:rFonts w:cs="Calibri"/>
          <w:color w:val="FF0000"/>
        </w:rPr>
        <w:t xml:space="preserve">w rozdziale VIII ust. 2 </w:t>
      </w:r>
      <w:r w:rsidRPr="0072311D">
        <w:rPr>
          <w:rFonts w:cs="Calibri"/>
          <w:color w:val="000000"/>
        </w:rPr>
        <w:t xml:space="preserve">specyfikacji istotnych warunków zamawiającego, dotyczące w szczególności: </w:t>
      </w:r>
    </w:p>
    <w:p w14:paraId="0706D26B" w14:textId="77777777" w:rsidR="00083AE8" w:rsidRPr="0072311D" w:rsidRDefault="00083AE8" w:rsidP="00083AE8">
      <w:pPr>
        <w:tabs>
          <w:tab w:val="left" w:pos="426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cs="Calibri"/>
          <w:lang w:eastAsia="pl-PL"/>
        </w:rPr>
      </w:pPr>
      <w:r w:rsidRPr="0072311D">
        <w:rPr>
          <w:rFonts w:cs="Calibri"/>
          <w:lang w:eastAsia="pl-PL"/>
        </w:rPr>
        <w:t xml:space="preserve">1) </w:t>
      </w:r>
      <w:r w:rsidRPr="0072311D">
        <w:rPr>
          <w:rFonts w:cs="Calibri"/>
          <w:lang w:eastAsia="pl-PL"/>
        </w:rPr>
        <w:tab/>
        <w:t>zdolności do występowania w obrocie gospodarczym,</w:t>
      </w:r>
    </w:p>
    <w:p w14:paraId="2BC311E3" w14:textId="77777777" w:rsidR="00083AE8" w:rsidRPr="0072311D" w:rsidRDefault="00083AE8" w:rsidP="00083AE8">
      <w:pPr>
        <w:widowControl w:val="0"/>
        <w:tabs>
          <w:tab w:val="left" w:pos="852"/>
        </w:tabs>
        <w:suppressAutoHyphens/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cs="Calibri"/>
          <w:lang w:eastAsia="pl-PL"/>
        </w:rPr>
      </w:pPr>
      <w:r w:rsidRPr="0072311D">
        <w:rPr>
          <w:rFonts w:cs="Calibri"/>
          <w:lang w:eastAsia="pl-PL"/>
        </w:rPr>
        <w:t xml:space="preserve">2) </w:t>
      </w:r>
      <w:r w:rsidRPr="0072311D">
        <w:rPr>
          <w:rFonts w:cs="Calibri"/>
          <w:lang w:eastAsia="pl-PL"/>
        </w:rPr>
        <w:tab/>
        <w:t>uprawnień do prowadzenia określonej działalności gospodarczej lub zawodowej,</w:t>
      </w:r>
    </w:p>
    <w:p w14:paraId="75920216" w14:textId="77777777" w:rsidR="00083AE8" w:rsidRPr="0072311D" w:rsidRDefault="00083AE8" w:rsidP="00083AE8">
      <w:pPr>
        <w:widowControl w:val="0"/>
        <w:tabs>
          <w:tab w:val="left" w:pos="852"/>
        </w:tabs>
        <w:suppressAutoHyphens/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cs="Calibri"/>
          <w:color w:val="000000"/>
        </w:rPr>
      </w:pPr>
      <w:r w:rsidRPr="0072311D">
        <w:rPr>
          <w:rFonts w:cs="Calibri"/>
          <w:color w:val="000000"/>
        </w:rPr>
        <w:t xml:space="preserve">3) </w:t>
      </w:r>
      <w:r w:rsidRPr="0072311D">
        <w:rPr>
          <w:rFonts w:cs="Calibri"/>
          <w:color w:val="000000"/>
        </w:rPr>
        <w:tab/>
        <w:t xml:space="preserve">sytuacji ekonomicznej lub finansowej </w:t>
      </w:r>
    </w:p>
    <w:p w14:paraId="7D66F0E9" w14:textId="77777777" w:rsidR="00083AE8" w:rsidRPr="0072311D" w:rsidRDefault="00083AE8" w:rsidP="00083AE8">
      <w:pPr>
        <w:widowControl w:val="0"/>
        <w:tabs>
          <w:tab w:val="left" w:pos="852"/>
        </w:tabs>
        <w:suppressAutoHyphens/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cs="Calibri"/>
          <w:color w:val="000000"/>
        </w:rPr>
      </w:pPr>
      <w:r w:rsidRPr="0072311D">
        <w:rPr>
          <w:rFonts w:cs="Calibri"/>
          <w:color w:val="000000"/>
        </w:rPr>
        <w:t xml:space="preserve">4) </w:t>
      </w:r>
      <w:r w:rsidRPr="0072311D">
        <w:rPr>
          <w:rFonts w:cs="Calibri"/>
          <w:color w:val="000000"/>
        </w:rPr>
        <w:tab/>
        <w:t>zdolności technicznej lub zawodowej</w:t>
      </w:r>
    </w:p>
    <w:p w14:paraId="251DE22E" w14:textId="77777777" w:rsidR="00083AE8" w:rsidRPr="0072311D" w:rsidRDefault="00083AE8" w:rsidP="00083AE8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cs="Calibri"/>
          <w:b/>
          <w:bCs/>
          <w:color w:val="000000"/>
          <w:u w:val="single"/>
        </w:rPr>
      </w:pPr>
    </w:p>
    <w:p w14:paraId="067ABD94" w14:textId="77777777" w:rsidR="00083AE8" w:rsidRPr="0072311D" w:rsidRDefault="00083AE8" w:rsidP="00083AE8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cs="Calibri"/>
          <w:b/>
          <w:bCs/>
          <w:color w:val="000000"/>
          <w:u w:val="single"/>
        </w:rPr>
      </w:pPr>
      <w:bookmarkStart w:id="0" w:name="_Hlk102996800"/>
      <w:r w:rsidRPr="0072311D">
        <w:rPr>
          <w:rFonts w:cs="Calibri"/>
          <w:b/>
          <w:bCs/>
          <w:color w:val="000000"/>
          <w:u w:val="single"/>
        </w:rPr>
        <w:t>Informacja dotycząca dostępu do podmiotowych środków dowodowych:</w:t>
      </w:r>
    </w:p>
    <w:bookmarkEnd w:id="0"/>
    <w:p w14:paraId="2DC79974" w14:textId="77777777" w:rsidR="00083AE8" w:rsidRPr="0072311D" w:rsidRDefault="00083AE8" w:rsidP="00083AE8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cs="Calibri"/>
          <w:color w:val="000000"/>
        </w:rPr>
      </w:pPr>
    </w:p>
    <w:p w14:paraId="5D56C3F1" w14:textId="77777777" w:rsidR="00083AE8" w:rsidRPr="0072311D" w:rsidRDefault="00083AE8" w:rsidP="00083AE8">
      <w:pPr>
        <w:spacing w:after="0" w:line="360" w:lineRule="auto"/>
        <w:jc w:val="both"/>
        <w:rPr>
          <w:rFonts w:cs="Calibri"/>
        </w:rPr>
      </w:pPr>
      <w:r w:rsidRPr="0072311D">
        <w:rPr>
          <w:rFonts w:cs="Calibri"/>
        </w:rPr>
        <w:t>Wskazuję następujące podmiotowe środki dowodowe, które można uzyskać za pomocą bezpłatnych i ogólnodostępnych baz danych, oraz dane umożliwiające dostęp do tych środków:</w:t>
      </w:r>
    </w:p>
    <w:p w14:paraId="64A7D55B" w14:textId="77777777" w:rsidR="00083AE8" w:rsidRPr="0072311D" w:rsidRDefault="00083AE8" w:rsidP="00083AE8">
      <w:pPr>
        <w:spacing w:after="0" w:line="360" w:lineRule="auto"/>
        <w:jc w:val="both"/>
        <w:rPr>
          <w:rFonts w:cs="Calibri"/>
        </w:rPr>
      </w:pPr>
      <w:r w:rsidRPr="0072311D">
        <w:rPr>
          <w:rFonts w:cs="Calibri"/>
        </w:rPr>
        <w:t>1) ......................................................................................................................................................</w:t>
      </w:r>
    </w:p>
    <w:p w14:paraId="15B0F7FA" w14:textId="77777777" w:rsidR="00083AE8" w:rsidRPr="0072311D" w:rsidRDefault="00083AE8" w:rsidP="00083AE8">
      <w:pPr>
        <w:spacing w:after="0" w:line="360" w:lineRule="auto"/>
        <w:jc w:val="both"/>
        <w:rPr>
          <w:rFonts w:cs="Calibri"/>
        </w:rPr>
      </w:pPr>
      <w:r w:rsidRPr="0072311D">
        <w:rPr>
          <w:rFonts w:cs="Calibri"/>
          <w:i/>
        </w:rPr>
        <w:t>(wskazać podmiotowy środek dowodowy, adres internetowy, wydający urząd lub organ, dokładne dane referencyjne dokumentacji)</w:t>
      </w:r>
    </w:p>
    <w:p w14:paraId="4125E539" w14:textId="77777777" w:rsidR="00083AE8" w:rsidRPr="0072311D" w:rsidRDefault="00083AE8" w:rsidP="00083AE8">
      <w:pPr>
        <w:spacing w:after="0" w:line="360" w:lineRule="auto"/>
        <w:jc w:val="both"/>
        <w:rPr>
          <w:rFonts w:cs="Calibri"/>
        </w:rPr>
      </w:pPr>
      <w:r w:rsidRPr="0072311D">
        <w:rPr>
          <w:rFonts w:cs="Calibri"/>
        </w:rPr>
        <w:t>2) .......................................................................................................................................................</w:t>
      </w:r>
    </w:p>
    <w:p w14:paraId="65D78669" w14:textId="77777777" w:rsidR="00083AE8" w:rsidRPr="0072311D" w:rsidRDefault="00083AE8" w:rsidP="00083AE8">
      <w:pPr>
        <w:spacing w:after="0" w:line="360" w:lineRule="auto"/>
        <w:jc w:val="both"/>
        <w:rPr>
          <w:rFonts w:cs="Calibri"/>
          <w:i/>
        </w:rPr>
      </w:pPr>
      <w:r w:rsidRPr="0072311D">
        <w:rPr>
          <w:rFonts w:cs="Calibri"/>
          <w:i/>
        </w:rPr>
        <w:t>(wskazać podmiotowy środek dowodowy, adres internetowy, wydający urząd lub organ, dokładne dane referencyjne dokumentacji)</w:t>
      </w:r>
    </w:p>
    <w:p w14:paraId="184C47A8" w14:textId="37ABFD02" w:rsidR="00083AE8" w:rsidRDefault="00083AE8" w:rsidP="00083AE8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cs="Calibri"/>
          <w:color w:val="000000"/>
        </w:rPr>
      </w:pPr>
    </w:p>
    <w:p w14:paraId="5C15F44A" w14:textId="0362CC17" w:rsidR="00083AE8" w:rsidRPr="00577C39" w:rsidRDefault="00083AE8" w:rsidP="00577C39">
      <w:pPr>
        <w:spacing w:after="0" w:line="360" w:lineRule="auto"/>
        <w:jc w:val="both"/>
        <w:rPr>
          <w:rFonts w:ascii="Calibri" w:hAnsi="Calibri" w:cs="Calibri"/>
        </w:rPr>
      </w:pPr>
      <w:r w:rsidRPr="000D7B95">
        <w:rPr>
          <w:rFonts w:ascii="Calibri" w:hAnsi="Calibri" w:cs="Calibri"/>
        </w:rPr>
        <w:t xml:space="preserve">Oświadczam, że wszystkie informacje podane w powyższych oświadczeniach są aktualne </w:t>
      </w:r>
      <w:r w:rsidRPr="000D7B95">
        <w:rPr>
          <w:rFonts w:ascii="Calibri" w:hAnsi="Calibri" w:cs="Calibri"/>
        </w:rPr>
        <w:br/>
        <w:t xml:space="preserve">i zgodne z prawdą oraz zostały przedstawione z pełną świadomością konsekwencji wprowadzenia zamawiającego w błąd przy przedstawianiu informacji. </w:t>
      </w:r>
    </w:p>
    <w:p w14:paraId="7192E3CE" w14:textId="22743D07" w:rsidR="00A345E9" w:rsidRPr="00083AE8" w:rsidRDefault="00083AE8" w:rsidP="00577C39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5529"/>
        <w:jc w:val="center"/>
        <w:rPr>
          <w:rFonts w:cs="Calibri"/>
          <w:iCs/>
        </w:rPr>
      </w:pPr>
      <w:bookmarkStart w:id="1" w:name="_Hlk102996846"/>
      <w:r w:rsidRPr="0072311D">
        <w:rPr>
          <w:rFonts w:cs="Calibri"/>
          <w:color w:val="000000"/>
        </w:rPr>
        <w:t>...............................................................</w:t>
      </w:r>
      <w:r w:rsidRPr="0072311D">
        <w:rPr>
          <w:rFonts w:cs="Calibri"/>
          <w:iCs/>
        </w:rPr>
        <w:t>Data; kwalifikowany podpis elektroniczny lub podpis zaufany lub podpis osobisty</w:t>
      </w:r>
      <w:bookmarkEnd w:id="1"/>
    </w:p>
    <w:sectPr w:rsidR="00A345E9" w:rsidRPr="00083AE8" w:rsidSect="00025C8D">
      <w:endnotePr>
        <w:numFmt w:val="decimal"/>
      </w:endnotePr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176C55" w14:textId="77777777" w:rsidR="00DE4523" w:rsidRDefault="00DE4523" w:rsidP="0038231F">
      <w:pPr>
        <w:spacing w:after="0" w:line="240" w:lineRule="auto"/>
      </w:pPr>
      <w:r>
        <w:separator/>
      </w:r>
    </w:p>
  </w:endnote>
  <w:endnote w:type="continuationSeparator" w:id="0">
    <w:p w14:paraId="1535B0B3" w14:textId="77777777" w:rsidR="00DE4523" w:rsidRDefault="00DE4523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533C76" w14:textId="77777777" w:rsidR="00DE4523" w:rsidRDefault="00DE4523" w:rsidP="0038231F">
      <w:pPr>
        <w:spacing w:after="0" w:line="240" w:lineRule="auto"/>
      </w:pPr>
      <w:r>
        <w:separator/>
      </w:r>
    </w:p>
  </w:footnote>
  <w:footnote w:type="continuationSeparator" w:id="0">
    <w:p w14:paraId="02439EDF" w14:textId="77777777" w:rsidR="00DE4523" w:rsidRDefault="00DE4523" w:rsidP="0038231F">
      <w:pPr>
        <w:spacing w:after="0" w:line="240" w:lineRule="auto"/>
      </w:pPr>
      <w:r>
        <w:continuationSeparator/>
      </w:r>
    </w:p>
  </w:footnote>
  <w:footnote w:id="1">
    <w:p w14:paraId="083B6C97" w14:textId="77777777" w:rsidR="00083AE8" w:rsidRDefault="00083AE8" w:rsidP="00083AE8">
      <w:pPr>
        <w:pStyle w:val="Tekstprzypisudolnego"/>
      </w:pPr>
      <w:r>
        <w:rPr>
          <w:rStyle w:val="Odwoanieprzypisudolnego"/>
        </w:rPr>
        <w:footnoteRef/>
      </w:r>
      <w:r>
        <w:t xml:space="preserve"> Niepotrzebne skreślić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09D7"/>
    <w:multiLevelType w:val="hybridMultilevel"/>
    <w:tmpl w:val="A8FC408C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650357"/>
    <w:multiLevelType w:val="hybridMultilevel"/>
    <w:tmpl w:val="915ACD42"/>
    <w:lvl w:ilvl="0" w:tplc="DCC2A804">
      <w:start w:val="1"/>
      <w:numFmt w:val="bullet"/>
      <w:lvlText w:val=""/>
      <w:lvlJc w:val="left"/>
      <w:pPr>
        <w:ind w:left="25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3" w15:restartNumberingAfterBreak="0">
    <w:nsid w:val="230D6F84"/>
    <w:multiLevelType w:val="hybridMultilevel"/>
    <w:tmpl w:val="F02C652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B27A76"/>
    <w:multiLevelType w:val="hybridMultilevel"/>
    <w:tmpl w:val="1792BE52"/>
    <w:lvl w:ilvl="0" w:tplc="C7A0F456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iCs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E5E0DF7"/>
    <w:multiLevelType w:val="hybridMultilevel"/>
    <w:tmpl w:val="D518ABC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AAC05B6"/>
    <w:multiLevelType w:val="hybridMultilevel"/>
    <w:tmpl w:val="91D0417C"/>
    <w:lvl w:ilvl="0" w:tplc="3A72A5F0">
      <w:start w:val="1"/>
      <w:numFmt w:val="upperLetter"/>
      <w:lvlText w:val="%1)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4AB37B8"/>
    <w:multiLevelType w:val="hybridMultilevel"/>
    <w:tmpl w:val="B4B2A3A2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99543582">
    <w:abstractNumId w:val="9"/>
  </w:num>
  <w:num w:numId="2" w16cid:durableId="289896061">
    <w:abstractNumId w:val="0"/>
  </w:num>
  <w:num w:numId="3" w16cid:durableId="796408134">
    <w:abstractNumId w:val="8"/>
  </w:num>
  <w:num w:numId="4" w16cid:durableId="310411018">
    <w:abstractNumId w:val="12"/>
  </w:num>
  <w:num w:numId="5" w16cid:durableId="1303805015">
    <w:abstractNumId w:val="10"/>
  </w:num>
  <w:num w:numId="6" w16cid:durableId="1064793923">
    <w:abstractNumId w:val="7"/>
  </w:num>
  <w:num w:numId="7" w16cid:durableId="7560716">
    <w:abstractNumId w:val="1"/>
  </w:num>
  <w:num w:numId="8" w16cid:durableId="939869391">
    <w:abstractNumId w:val="11"/>
  </w:num>
  <w:num w:numId="9" w16cid:durableId="1318218965">
    <w:abstractNumId w:val="4"/>
  </w:num>
  <w:num w:numId="10" w16cid:durableId="2118134456">
    <w:abstractNumId w:val="2"/>
  </w:num>
  <w:num w:numId="11" w16cid:durableId="948976574">
    <w:abstractNumId w:val="3"/>
  </w:num>
  <w:num w:numId="12" w16cid:durableId="903179219">
    <w:abstractNumId w:val="6"/>
  </w:num>
  <w:num w:numId="13" w16cid:durableId="153499782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103F"/>
    <w:rsid w:val="00025C8D"/>
    <w:rsid w:val="000303EE"/>
    <w:rsid w:val="00030E10"/>
    <w:rsid w:val="000350E8"/>
    <w:rsid w:val="00064EB6"/>
    <w:rsid w:val="00066102"/>
    <w:rsid w:val="00073C3D"/>
    <w:rsid w:val="000809B6"/>
    <w:rsid w:val="00083AE8"/>
    <w:rsid w:val="000B1025"/>
    <w:rsid w:val="000B309B"/>
    <w:rsid w:val="000B42BB"/>
    <w:rsid w:val="000B492A"/>
    <w:rsid w:val="000B54D1"/>
    <w:rsid w:val="000C021E"/>
    <w:rsid w:val="000C18AF"/>
    <w:rsid w:val="000D435E"/>
    <w:rsid w:val="000D49FE"/>
    <w:rsid w:val="000D6F17"/>
    <w:rsid w:val="000D73C4"/>
    <w:rsid w:val="000D7B95"/>
    <w:rsid w:val="000E277B"/>
    <w:rsid w:val="000E4D37"/>
    <w:rsid w:val="000E79EF"/>
    <w:rsid w:val="001041C7"/>
    <w:rsid w:val="001067FC"/>
    <w:rsid w:val="0011408C"/>
    <w:rsid w:val="001542CB"/>
    <w:rsid w:val="001563C8"/>
    <w:rsid w:val="00177C2A"/>
    <w:rsid w:val="001902D2"/>
    <w:rsid w:val="001958F3"/>
    <w:rsid w:val="001C6945"/>
    <w:rsid w:val="001F027E"/>
    <w:rsid w:val="001F0CE2"/>
    <w:rsid w:val="00200BDD"/>
    <w:rsid w:val="00203A40"/>
    <w:rsid w:val="00214CCD"/>
    <w:rsid w:val="00214E8D"/>
    <w:rsid w:val="002168A8"/>
    <w:rsid w:val="00231757"/>
    <w:rsid w:val="00233EDE"/>
    <w:rsid w:val="0025261D"/>
    <w:rsid w:val="00255142"/>
    <w:rsid w:val="00256CEC"/>
    <w:rsid w:val="00262D61"/>
    <w:rsid w:val="00273951"/>
    <w:rsid w:val="00290B01"/>
    <w:rsid w:val="002B0F8D"/>
    <w:rsid w:val="002C1C7B"/>
    <w:rsid w:val="002C4948"/>
    <w:rsid w:val="002D08E4"/>
    <w:rsid w:val="002E641A"/>
    <w:rsid w:val="002F32E7"/>
    <w:rsid w:val="002F62F1"/>
    <w:rsid w:val="00313417"/>
    <w:rsid w:val="00313911"/>
    <w:rsid w:val="00333209"/>
    <w:rsid w:val="00337073"/>
    <w:rsid w:val="003411EE"/>
    <w:rsid w:val="00350CD9"/>
    <w:rsid w:val="00351F8A"/>
    <w:rsid w:val="00355720"/>
    <w:rsid w:val="00364235"/>
    <w:rsid w:val="0038231F"/>
    <w:rsid w:val="003B2070"/>
    <w:rsid w:val="003B214C"/>
    <w:rsid w:val="003B53A1"/>
    <w:rsid w:val="003B7238"/>
    <w:rsid w:val="003C3B64"/>
    <w:rsid w:val="003D284C"/>
    <w:rsid w:val="003F024C"/>
    <w:rsid w:val="003F0768"/>
    <w:rsid w:val="003F2E3D"/>
    <w:rsid w:val="00414AFC"/>
    <w:rsid w:val="00421562"/>
    <w:rsid w:val="00424978"/>
    <w:rsid w:val="004276AD"/>
    <w:rsid w:val="00430C8E"/>
    <w:rsid w:val="00431182"/>
    <w:rsid w:val="00434CC2"/>
    <w:rsid w:val="004373C1"/>
    <w:rsid w:val="00451E5A"/>
    <w:rsid w:val="004609F1"/>
    <w:rsid w:val="004651B5"/>
    <w:rsid w:val="00470AD3"/>
    <w:rsid w:val="004761C6"/>
    <w:rsid w:val="00476E7D"/>
    <w:rsid w:val="00481AB6"/>
    <w:rsid w:val="00482F6E"/>
    <w:rsid w:val="00484F88"/>
    <w:rsid w:val="00487740"/>
    <w:rsid w:val="004A2D33"/>
    <w:rsid w:val="004A7113"/>
    <w:rsid w:val="004A76FA"/>
    <w:rsid w:val="004B20BC"/>
    <w:rsid w:val="004C4854"/>
    <w:rsid w:val="004D7E48"/>
    <w:rsid w:val="004E4730"/>
    <w:rsid w:val="004F23F7"/>
    <w:rsid w:val="004F40EF"/>
    <w:rsid w:val="004F6A9B"/>
    <w:rsid w:val="00504379"/>
    <w:rsid w:val="0050523B"/>
    <w:rsid w:val="00520174"/>
    <w:rsid w:val="0053340F"/>
    <w:rsid w:val="00537B9B"/>
    <w:rsid w:val="005641F0"/>
    <w:rsid w:val="00577C39"/>
    <w:rsid w:val="0059454A"/>
    <w:rsid w:val="005C281A"/>
    <w:rsid w:val="005C39CA"/>
    <w:rsid w:val="005D4835"/>
    <w:rsid w:val="005D7EE4"/>
    <w:rsid w:val="005E176A"/>
    <w:rsid w:val="005E1C8B"/>
    <w:rsid w:val="00615A90"/>
    <w:rsid w:val="00634311"/>
    <w:rsid w:val="00666121"/>
    <w:rsid w:val="00667373"/>
    <w:rsid w:val="00674997"/>
    <w:rsid w:val="006828BF"/>
    <w:rsid w:val="00683C25"/>
    <w:rsid w:val="00687BC4"/>
    <w:rsid w:val="006A3A1F"/>
    <w:rsid w:val="006A52B6"/>
    <w:rsid w:val="006C1310"/>
    <w:rsid w:val="006C3B45"/>
    <w:rsid w:val="006F0034"/>
    <w:rsid w:val="006F2927"/>
    <w:rsid w:val="006F3D32"/>
    <w:rsid w:val="006F7BDC"/>
    <w:rsid w:val="007118F0"/>
    <w:rsid w:val="0072560B"/>
    <w:rsid w:val="00746532"/>
    <w:rsid w:val="00751725"/>
    <w:rsid w:val="00756C8F"/>
    <w:rsid w:val="00775689"/>
    <w:rsid w:val="007840F2"/>
    <w:rsid w:val="007936D6"/>
    <w:rsid w:val="007961C8"/>
    <w:rsid w:val="007A0E1B"/>
    <w:rsid w:val="007B01C8"/>
    <w:rsid w:val="007C3D44"/>
    <w:rsid w:val="007D5B61"/>
    <w:rsid w:val="007E2F69"/>
    <w:rsid w:val="00804F07"/>
    <w:rsid w:val="008124A1"/>
    <w:rsid w:val="00825A09"/>
    <w:rsid w:val="00830AB1"/>
    <w:rsid w:val="00833FCD"/>
    <w:rsid w:val="00837FB2"/>
    <w:rsid w:val="00842991"/>
    <w:rsid w:val="008757E1"/>
    <w:rsid w:val="00892AF5"/>
    <w:rsid w:val="00892E48"/>
    <w:rsid w:val="008B2F45"/>
    <w:rsid w:val="008C5709"/>
    <w:rsid w:val="008C6DF8"/>
    <w:rsid w:val="008D0487"/>
    <w:rsid w:val="008E2697"/>
    <w:rsid w:val="008F3B4E"/>
    <w:rsid w:val="009024CA"/>
    <w:rsid w:val="009109BE"/>
    <w:rsid w:val="00911E1A"/>
    <w:rsid w:val="0091264E"/>
    <w:rsid w:val="009203C6"/>
    <w:rsid w:val="009301A2"/>
    <w:rsid w:val="00936292"/>
    <w:rsid w:val="009416A0"/>
    <w:rsid w:val="009440B7"/>
    <w:rsid w:val="0095117C"/>
    <w:rsid w:val="00952535"/>
    <w:rsid w:val="00955222"/>
    <w:rsid w:val="00955460"/>
    <w:rsid w:val="00956C26"/>
    <w:rsid w:val="00960337"/>
    <w:rsid w:val="00975019"/>
    <w:rsid w:val="00975C49"/>
    <w:rsid w:val="0098254A"/>
    <w:rsid w:val="009C43E2"/>
    <w:rsid w:val="009C7756"/>
    <w:rsid w:val="00A15F7E"/>
    <w:rsid w:val="00A166B0"/>
    <w:rsid w:val="00A22DCF"/>
    <w:rsid w:val="00A2375E"/>
    <w:rsid w:val="00A24C2D"/>
    <w:rsid w:val="00A276E4"/>
    <w:rsid w:val="00A3062E"/>
    <w:rsid w:val="00A345E9"/>
    <w:rsid w:val="00A347DE"/>
    <w:rsid w:val="00A41DE9"/>
    <w:rsid w:val="00A82DC3"/>
    <w:rsid w:val="00A834D8"/>
    <w:rsid w:val="00AA0E38"/>
    <w:rsid w:val="00AA336E"/>
    <w:rsid w:val="00AA442C"/>
    <w:rsid w:val="00AC226B"/>
    <w:rsid w:val="00AE6FF2"/>
    <w:rsid w:val="00AF5F77"/>
    <w:rsid w:val="00B0088C"/>
    <w:rsid w:val="00B01B97"/>
    <w:rsid w:val="00B034AF"/>
    <w:rsid w:val="00B05978"/>
    <w:rsid w:val="00B07986"/>
    <w:rsid w:val="00B15219"/>
    <w:rsid w:val="00B15FD3"/>
    <w:rsid w:val="00B244D0"/>
    <w:rsid w:val="00B34079"/>
    <w:rsid w:val="00B5040B"/>
    <w:rsid w:val="00B53DEC"/>
    <w:rsid w:val="00B8005E"/>
    <w:rsid w:val="00B817C6"/>
    <w:rsid w:val="00B90E42"/>
    <w:rsid w:val="00BA6E2C"/>
    <w:rsid w:val="00BB0C3C"/>
    <w:rsid w:val="00BB4893"/>
    <w:rsid w:val="00BC43AD"/>
    <w:rsid w:val="00BC783E"/>
    <w:rsid w:val="00BD5853"/>
    <w:rsid w:val="00BE7370"/>
    <w:rsid w:val="00BF4619"/>
    <w:rsid w:val="00BF6BA8"/>
    <w:rsid w:val="00C00DDD"/>
    <w:rsid w:val="00C014B5"/>
    <w:rsid w:val="00C10055"/>
    <w:rsid w:val="00C166C4"/>
    <w:rsid w:val="00C2338C"/>
    <w:rsid w:val="00C32535"/>
    <w:rsid w:val="00C4103F"/>
    <w:rsid w:val="00C57DEB"/>
    <w:rsid w:val="00C60BF1"/>
    <w:rsid w:val="00C81012"/>
    <w:rsid w:val="00C83BED"/>
    <w:rsid w:val="00C85D23"/>
    <w:rsid w:val="00C96B7B"/>
    <w:rsid w:val="00CB7698"/>
    <w:rsid w:val="00CC5C97"/>
    <w:rsid w:val="00CD5FC8"/>
    <w:rsid w:val="00D041D9"/>
    <w:rsid w:val="00D1373B"/>
    <w:rsid w:val="00D23F3D"/>
    <w:rsid w:val="00D32672"/>
    <w:rsid w:val="00D34D53"/>
    <w:rsid w:val="00D34D9A"/>
    <w:rsid w:val="00D409DE"/>
    <w:rsid w:val="00D42C9B"/>
    <w:rsid w:val="00D4629C"/>
    <w:rsid w:val="00D531D5"/>
    <w:rsid w:val="00D7532C"/>
    <w:rsid w:val="00D774D4"/>
    <w:rsid w:val="00D87A04"/>
    <w:rsid w:val="00DA1BF0"/>
    <w:rsid w:val="00DA20F1"/>
    <w:rsid w:val="00DA30E4"/>
    <w:rsid w:val="00DA6EC7"/>
    <w:rsid w:val="00DB6940"/>
    <w:rsid w:val="00DC6A92"/>
    <w:rsid w:val="00DD146A"/>
    <w:rsid w:val="00DD3E9D"/>
    <w:rsid w:val="00DD7A2F"/>
    <w:rsid w:val="00DE4523"/>
    <w:rsid w:val="00E022A1"/>
    <w:rsid w:val="00E14883"/>
    <w:rsid w:val="00E21B42"/>
    <w:rsid w:val="00E22210"/>
    <w:rsid w:val="00E309E9"/>
    <w:rsid w:val="00E31C06"/>
    <w:rsid w:val="00E36531"/>
    <w:rsid w:val="00E44F37"/>
    <w:rsid w:val="00E44F7C"/>
    <w:rsid w:val="00E62428"/>
    <w:rsid w:val="00E64482"/>
    <w:rsid w:val="00E65685"/>
    <w:rsid w:val="00E73190"/>
    <w:rsid w:val="00E73CEB"/>
    <w:rsid w:val="00E74358"/>
    <w:rsid w:val="00E85AEF"/>
    <w:rsid w:val="00EA53C6"/>
    <w:rsid w:val="00EB7CDE"/>
    <w:rsid w:val="00EE1459"/>
    <w:rsid w:val="00EE1FBF"/>
    <w:rsid w:val="00EF2017"/>
    <w:rsid w:val="00EF74CA"/>
    <w:rsid w:val="00F04280"/>
    <w:rsid w:val="00F122EC"/>
    <w:rsid w:val="00F259C4"/>
    <w:rsid w:val="00F365F2"/>
    <w:rsid w:val="00F43919"/>
    <w:rsid w:val="00F70CBC"/>
    <w:rsid w:val="00F7642A"/>
    <w:rsid w:val="00F76A8D"/>
    <w:rsid w:val="00FA2CE5"/>
    <w:rsid w:val="00FB1A2B"/>
    <w:rsid w:val="00FC0317"/>
    <w:rsid w:val="00FC118B"/>
    <w:rsid w:val="00FD4B81"/>
    <w:rsid w:val="00FD7F62"/>
    <w:rsid w:val="00FE4E2B"/>
    <w:rsid w:val="00FF723E"/>
    <w:rsid w:val="00FF76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3F658E"/>
  <w15:docId w15:val="{62F3B69A-73A2-4244-99F4-3CAAD470B0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styleId="Poprawka">
    <w:name w:val="Revision"/>
    <w:hidden/>
    <w:uiPriority w:val="99"/>
    <w:semiHidden/>
    <w:rsid w:val="007C3D44"/>
    <w:pPr>
      <w:spacing w:after="0" w:line="240" w:lineRule="auto"/>
    </w:pPr>
  </w:style>
  <w:style w:type="character" w:styleId="Uwydatnienie">
    <w:name w:val="Emphasis"/>
    <w:basedOn w:val="Domylnaczcionkaakapitu"/>
    <w:uiPriority w:val="20"/>
    <w:qFormat/>
    <w:rsid w:val="007C3D44"/>
    <w:rPr>
      <w:i/>
      <w:iCs/>
    </w:rPr>
  </w:style>
  <w:style w:type="character" w:styleId="Hipercze">
    <w:name w:val="Hyperlink"/>
    <w:basedOn w:val="Domylnaczcionkaakapitu"/>
    <w:uiPriority w:val="99"/>
    <w:unhideWhenUsed/>
    <w:rsid w:val="007C3D44"/>
    <w:rPr>
      <w:color w:val="0563C1" w:themeColor="hyperlink"/>
      <w:u w:val="single"/>
    </w:rPr>
  </w:style>
  <w:style w:type="paragraph" w:styleId="NormalnyWeb">
    <w:name w:val="Normal (Web)"/>
    <w:basedOn w:val="Normalny"/>
    <w:uiPriority w:val="99"/>
    <w:unhideWhenUsed/>
    <w:rsid w:val="009109BE"/>
    <w:rPr>
      <w:rFonts w:ascii="Times New Roman" w:hAnsi="Times New Roman" w:cs="Times New Roman"/>
      <w:sz w:val="24"/>
      <w:szCs w:val="24"/>
    </w:rPr>
  </w:style>
  <w:style w:type="character" w:customStyle="1" w:styleId="cf01">
    <w:name w:val="cf01"/>
    <w:basedOn w:val="Domylnaczcionkaakapitu"/>
    <w:rsid w:val="005D4835"/>
    <w:rPr>
      <w:rFonts w:ascii="Segoe UI" w:hAnsi="Segoe UI" w:cs="Segoe UI" w:hint="default"/>
      <w:sz w:val="18"/>
      <w:szCs w:val="18"/>
    </w:rPr>
  </w:style>
  <w:style w:type="paragraph" w:customStyle="1" w:styleId="Default">
    <w:name w:val="Default"/>
    <w:rsid w:val="001958F3"/>
    <w:pPr>
      <w:suppressAutoHyphens/>
      <w:autoSpaceDE w:val="0"/>
      <w:spacing w:after="0" w:line="240" w:lineRule="auto"/>
    </w:pPr>
    <w:rPr>
      <w:rFonts w:ascii="Times New Roman" w:eastAsia="Arial" w:hAnsi="Times New Roman" w:cs="Times New Roman"/>
      <w:color w:val="000000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2473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CA4D6E-D8FC-41C0-9330-6CC21DB110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524</Words>
  <Characters>3148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Kajetanek Małgorzata</dc:creator>
  <cp:lastModifiedBy>Gosiewska Marlena</cp:lastModifiedBy>
  <cp:revision>5</cp:revision>
  <cp:lastPrinted>2022-07-29T14:23:00Z</cp:lastPrinted>
  <dcterms:created xsi:type="dcterms:W3CDTF">2026-08-21T08:21:00Z</dcterms:created>
  <dcterms:modified xsi:type="dcterms:W3CDTF">2026-08-25T06:26:00Z</dcterms:modified>
</cp:coreProperties>
</file>