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ZAŁĄCZNIK NR 2 DO SWZ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OŚWIADCZENIE WYKONAWCY SKŁADANE NA PODSTAWIE ART. 125 UST. 1 USTAWY PZP</w:t>
      </w:r>
    </w:p>
    <w:p>
      <w:pPr>
        <w:spacing w:after="240"/>
        <w:jc w:val="center"/>
      </w:pPr>
      <w:r>
        <w:rPr>
          <w:rFonts w:ascii="Times New Roman" w:hAnsi="Times New Roman"/>
          <w:b/>
          <w:sz w:val="22"/>
        </w:rPr>
        <w:t>„Modernizacja terenów zielonych Zakładu Opiekuńczo–Leczniczego SPZOZ w Głuchołazach – ETAP I – Ogrodzenie terenu”</w:t>
      </w:r>
    </w:p>
    <w:p>
      <w:pPr>
        <w:spacing w:after="80"/>
        <w:jc w:val="both"/>
      </w:pPr>
      <w:r>
        <w:rPr>
          <w:rFonts w:ascii="Times New Roman" w:hAnsi="Times New Roman"/>
          <w:b/>
          <w:sz w:val="22"/>
        </w:rPr>
        <w:t>Działając w imieniu Wykonawcy: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Nazwa / firma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Adres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NIP / REGON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Wykonawca: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1. spełnia warunki udziału w postępowaniu określone w Rozdziale 8 SWZ, w zakresie, w jakim Wykonawca samodzielnie wykazuje ich spełnianie;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2. nie podlega wykluczeniu z postępowania na podstawie art. 108 ust. 1 ustawy Prawo zamówień publicznych;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3. nie podlega wykluczeniu na podstawie art. 109 ust. 1 pkt 4 ustawy Pzp;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4. nie podlega wykluczeniu na podstawie przepisów ustawy z dnia 13 kwietnia 2022 r. o szczególnych rozwiązaniach w zakresie przeciwdziałania wspieraniu agresji na Ukrainę oraz służących ochronie bezpieczeństwa narodowego;</w:t>
      </w:r>
    </w:p>
    <w:p>
      <w:pPr>
        <w:spacing w:after="100"/>
        <w:jc w:val="both"/>
      </w:pPr>
      <w:r>
        <w:rPr>
          <w:rFonts w:ascii="Times New Roman" w:hAnsi="Times New Roman"/>
          <w:b w:val="0"/>
          <w:sz w:val="21"/>
        </w:rPr>
        <w:t>5. nie podlega wykluczeniu na podstawie odpowiednich przepisów rozporządzeń Unii Europejskiej dotyczących środków ograniczających.</w:t>
      </w:r>
    </w:p>
    <w:p>
      <w:pPr>
        <w:spacing w:after="100"/>
        <w:jc w:val="both"/>
      </w:pPr>
      <w:r>
        <w:rPr>
          <w:rFonts w:ascii="Times New Roman" w:hAnsi="Times New Roman"/>
          <w:b/>
          <w:sz w:val="22"/>
        </w:rPr>
        <w:t>Oświadczenie dotyczące podanych informacji: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wszystkie informacje podane w niniejszym oświadczeniu są aktualne i zgodne z prawdą oraz zostały przedstawione ze świadomością odpowiedzialności za złożenie nieprawdziwego oświadczenia.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Jeżeli dotyczy – Wykonawca polega na zdolnościach podmiotu udostępniającego zasoby:  ☐ TAK   ☐ NIE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 do reprezentowania Wykonawcy: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Załącznik nr 2 do SWZ – Oświadczenie z art. 125 ust. 1 Pzp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