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B4C13" w14:textId="77777777" w:rsidR="002F7957" w:rsidRPr="00381E92" w:rsidRDefault="002F7957" w:rsidP="00381E92">
      <w:pPr>
        <w:spacing w:line="276" w:lineRule="auto"/>
        <w:rPr>
          <w:rFonts w:asciiTheme="minorHAnsi" w:hAnsiTheme="minorHAnsi" w:cstheme="minorHAnsi"/>
          <w:sz w:val="22"/>
        </w:rPr>
      </w:pPr>
    </w:p>
    <w:p w14:paraId="1C321D37" w14:textId="77777777" w:rsidR="002F7957" w:rsidRPr="00381E92" w:rsidRDefault="002F7957" w:rsidP="00381E92">
      <w:pPr>
        <w:spacing w:line="276" w:lineRule="auto"/>
        <w:rPr>
          <w:rFonts w:asciiTheme="minorHAnsi" w:hAnsiTheme="minorHAnsi" w:cstheme="minorHAnsi"/>
          <w:sz w:val="22"/>
        </w:rPr>
      </w:pPr>
    </w:p>
    <w:p w14:paraId="4997962E" w14:textId="77777777" w:rsidR="002F7957" w:rsidRPr="00381E92" w:rsidRDefault="002F7957" w:rsidP="00381E92">
      <w:pPr>
        <w:spacing w:line="276" w:lineRule="auto"/>
        <w:rPr>
          <w:rFonts w:asciiTheme="minorHAnsi" w:hAnsiTheme="minorHAnsi" w:cstheme="minorHAnsi"/>
          <w:sz w:val="22"/>
        </w:rPr>
      </w:pPr>
    </w:p>
    <w:p w14:paraId="57693C53" w14:textId="10955740" w:rsidR="00E83A41" w:rsidRPr="009917A5" w:rsidRDefault="00782827" w:rsidP="00381E92">
      <w:pPr>
        <w:spacing w:line="276" w:lineRule="auto"/>
        <w:rPr>
          <w:rFonts w:asciiTheme="minorHAnsi" w:hAnsiTheme="minorHAnsi" w:cstheme="minorHAnsi"/>
          <w:sz w:val="22"/>
        </w:rPr>
      </w:pPr>
      <w:bookmarkStart w:id="1" w:name="_Hlk211940623"/>
      <w:r>
        <w:rPr>
          <w:rFonts w:asciiTheme="minorHAnsi" w:hAnsiTheme="minorHAnsi" w:cstheme="minorHAnsi"/>
          <w:sz w:val="22"/>
        </w:rPr>
        <w:t>ZP/</w:t>
      </w:r>
      <w:r w:rsidR="00D76090" w:rsidRPr="009917A5">
        <w:rPr>
          <w:rFonts w:asciiTheme="minorHAnsi" w:hAnsiTheme="minorHAnsi" w:cstheme="minorHAnsi"/>
          <w:sz w:val="22"/>
        </w:rPr>
        <w:t>202</w:t>
      </w:r>
      <w:r w:rsidR="00C71FA1">
        <w:rPr>
          <w:rFonts w:asciiTheme="minorHAnsi" w:hAnsiTheme="minorHAnsi" w:cstheme="minorHAnsi"/>
          <w:sz w:val="22"/>
        </w:rPr>
        <w:t>6</w:t>
      </w:r>
      <w:r w:rsidR="00D76090" w:rsidRPr="009917A5">
        <w:rPr>
          <w:rFonts w:asciiTheme="minorHAnsi" w:hAnsiTheme="minorHAnsi" w:cstheme="minorHAnsi"/>
          <w:sz w:val="22"/>
        </w:rPr>
        <w:t>/</w:t>
      </w:r>
      <w:r w:rsidR="00C71FA1">
        <w:rPr>
          <w:rFonts w:asciiTheme="minorHAnsi" w:hAnsiTheme="minorHAnsi" w:cstheme="minorHAnsi"/>
          <w:sz w:val="22"/>
        </w:rPr>
        <w:t>5</w:t>
      </w:r>
      <w:r w:rsidR="00D76090" w:rsidRPr="009917A5">
        <w:rPr>
          <w:rFonts w:asciiTheme="minorHAnsi" w:hAnsiTheme="minorHAnsi" w:cstheme="minorHAnsi"/>
          <w:sz w:val="22"/>
        </w:rPr>
        <w:t>/JM</w:t>
      </w:r>
    </w:p>
    <w:bookmarkEnd w:id="1"/>
    <w:p w14:paraId="7B3C1F47" w14:textId="77777777" w:rsidR="00856B5E" w:rsidRPr="00381E92" w:rsidRDefault="00856B5E" w:rsidP="00381E92">
      <w:pPr>
        <w:spacing w:line="276" w:lineRule="auto"/>
        <w:rPr>
          <w:rFonts w:asciiTheme="minorHAnsi" w:hAnsiTheme="minorHAnsi" w:cstheme="minorHAnsi"/>
          <w:sz w:val="22"/>
        </w:rPr>
      </w:pPr>
    </w:p>
    <w:p w14:paraId="4C88F2E9" w14:textId="77777777" w:rsidR="002F7957" w:rsidRPr="00381E92" w:rsidRDefault="002F7957" w:rsidP="00381E92">
      <w:pPr>
        <w:tabs>
          <w:tab w:val="left" w:pos="7875"/>
        </w:tabs>
        <w:spacing w:line="276" w:lineRule="auto"/>
        <w:rPr>
          <w:rFonts w:asciiTheme="minorHAnsi" w:hAnsiTheme="minorHAnsi" w:cstheme="minorHAnsi"/>
          <w:bCs/>
          <w:sz w:val="22"/>
        </w:rPr>
      </w:pPr>
      <w:r w:rsidRPr="00381E92">
        <w:rPr>
          <w:rFonts w:asciiTheme="minorHAnsi" w:hAnsiTheme="minorHAnsi" w:cstheme="minorHAnsi"/>
          <w:bCs/>
          <w:sz w:val="22"/>
        </w:rPr>
        <w:t xml:space="preserve">Zespół Szkół Rolniczych Centrum Kształcenia Zawodowego </w:t>
      </w:r>
    </w:p>
    <w:p w14:paraId="3CDBA1E5" w14:textId="77777777" w:rsidR="002F7957" w:rsidRPr="00381E92" w:rsidRDefault="002F7957" w:rsidP="00381E92">
      <w:pPr>
        <w:tabs>
          <w:tab w:val="left" w:pos="7875"/>
        </w:tabs>
        <w:spacing w:line="276" w:lineRule="auto"/>
        <w:rPr>
          <w:rFonts w:asciiTheme="minorHAnsi" w:hAnsiTheme="minorHAnsi" w:cstheme="minorHAnsi"/>
          <w:bCs/>
          <w:sz w:val="22"/>
        </w:rPr>
      </w:pPr>
      <w:r w:rsidRPr="00381E92">
        <w:rPr>
          <w:rFonts w:asciiTheme="minorHAnsi" w:hAnsiTheme="minorHAnsi" w:cstheme="minorHAnsi"/>
          <w:bCs/>
          <w:sz w:val="22"/>
        </w:rPr>
        <w:t>im. Stefana Żeromskiego w Świdwinie</w:t>
      </w:r>
    </w:p>
    <w:p w14:paraId="50DEB272" w14:textId="77777777" w:rsidR="002F7957" w:rsidRPr="00381E92" w:rsidRDefault="002F7957" w:rsidP="00381E92">
      <w:pPr>
        <w:tabs>
          <w:tab w:val="left" w:pos="7875"/>
        </w:tabs>
        <w:spacing w:line="276" w:lineRule="auto"/>
        <w:rPr>
          <w:rFonts w:asciiTheme="minorHAnsi" w:hAnsiTheme="minorHAnsi" w:cstheme="minorHAnsi"/>
          <w:bCs/>
          <w:sz w:val="22"/>
        </w:rPr>
      </w:pPr>
      <w:r w:rsidRPr="00381E92">
        <w:rPr>
          <w:rFonts w:asciiTheme="minorHAnsi" w:hAnsiTheme="minorHAnsi" w:cstheme="minorHAnsi"/>
          <w:bCs/>
          <w:sz w:val="22"/>
        </w:rPr>
        <w:t>ul. Szczecińska 88</w:t>
      </w:r>
    </w:p>
    <w:p w14:paraId="0A709A9B" w14:textId="77777777" w:rsidR="00856B5E" w:rsidRPr="00381E92" w:rsidRDefault="002F7957" w:rsidP="00381E92">
      <w:pPr>
        <w:tabs>
          <w:tab w:val="left" w:pos="7875"/>
        </w:tabs>
        <w:spacing w:line="276" w:lineRule="auto"/>
        <w:rPr>
          <w:rFonts w:asciiTheme="minorHAnsi" w:hAnsiTheme="minorHAnsi" w:cstheme="minorHAnsi"/>
          <w:sz w:val="22"/>
        </w:rPr>
      </w:pPr>
      <w:r w:rsidRPr="00381E92">
        <w:rPr>
          <w:rFonts w:asciiTheme="minorHAnsi" w:hAnsiTheme="minorHAnsi" w:cstheme="minorHAnsi"/>
          <w:bCs/>
          <w:sz w:val="22"/>
        </w:rPr>
        <w:t>78-300 Świdwin</w:t>
      </w:r>
      <w:r w:rsidR="009D3FED" w:rsidRPr="00381E92">
        <w:rPr>
          <w:rFonts w:asciiTheme="minorHAnsi" w:hAnsiTheme="minorHAnsi" w:cstheme="minorHAnsi"/>
          <w:sz w:val="22"/>
        </w:rPr>
        <w:tab/>
      </w:r>
    </w:p>
    <w:p w14:paraId="1CE7E1F6" w14:textId="77777777" w:rsidR="00856B5E" w:rsidRPr="00381E92" w:rsidRDefault="00856B5E" w:rsidP="00381E92">
      <w:pPr>
        <w:spacing w:line="276" w:lineRule="auto"/>
        <w:rPr>
          <w:rFonts w:asciiTheme="minorHAnsi" w:hAnsiTheme="minorHAnsi" w:cstheme="minorHAnsi"/>
          <w:sz w:val="22"/>
        </w:rPr>
      </w:pPr>
    </w:p>
    <w:p w14:paraId="06D44FF2" w14:textId="77777777" w:rsidR="00856B5E" w:rsidRPr="00381E92" w:rsidRDefault="00856B5E" w:rsidP="00381E92">
      <w:pPr>
        <w:spacing w:line="276" w:lineRule="auto"/>
        <w:rPr>
          <w:rFonts w:asciiTheme="minorHAnsi" w:hAnsiTheme="minorHAnsi" w:cstheme="minorHAnsi"/>
          <w:sz w:val="22"/>
        </w:rPr>
      </w:pPr>
    </w:p>
    <w:p w14:paraId="1A0BA586" w14:textId="77777777" w:rsidR="00856B5E" w:rsidRPr="00381E92" w:rsidRDefault="00856B5E" w:rsidP="00381E92">
      <w:pPr>
        <w:spacing w:line="276" w:lineRule="auto"/>
        <w:rPr>
          <w:rFonts w:asciiTheme="minorHAnsi" w:hAnsiTheme="minorHAnsi" w:cstheme="minorHAnsi"/>
          <w:sz w:val="22"/>
        </w:rPr>
      </w:pPr>
    </w:p>
    <w:p w14:paraId="4BD9B868" w14:textId="77777777" w:rsidR="0055640F" w:rsidRPr="00381E92" w:rsidRDefault="00856B5E" w:rsidP="00381E92">
      <w:pPr>
        <w:spacing w:line="276" w:lineRule="auto"/>
        <w:jc w:val="center"/>
        <w:rPr>
          <w:rFonts w:asciiTheme="minorHAnsi" w:hAnsiTheme="minorHAnsi" w:cstheme="minorHAnsi"/>
          <w:sz w:val="22"/>
        </w:rPr>
      </w:pPr>
      <w:r w:rsidRPr="00381E92">
        <w:rPr>
          <w:rFonts w:asciiTheme="minorHAnsi" w:hAnsiTheme="minorHAnsi" w:cstheme="minorHAnsi"/>
          <w:sz w:val="22"/>
        </w:rPr>
        <w:t xml:space="preserve">Specyfikacja warunków zamówienia </w:t>
      </w:r>
    </w:p>
    <w:p w14:paraId="7A84467E" w14:textId="77777777" w:rsidR="002F7957" w:rsidRPr="00381E92" w:rsidRDefault="002F7957" w:rsidP="00381E92">
      <w:pPr>
        <w:spacing w:line="276" w:lineRule="auto"/>
        <w:jc w:val="center"/>
        <w:rPr>
          <w:rFonts w:asciiTheme="minorHAnsi" w:hAnsiTheme="minorHAnsi" w:cstheme="minorHAnsi"/>
          <w:b/>
          <w:bCs/>
          <w:i/>
          <w:sz w:val="22"/>
        </w:rPr>
      </w:pPr>
      <w:r w:rsidRPr="00381E92">
        <w:rPr>
          <w:rFonts w:asciiTheme="minorHAnsi" w:hAnsiTheme="minorHAnsi" w:cstheme="minorHAnsi"/>
          <w:b/>
          <w:bCs/>
          <w:sz w:val="22"/>
        </w:rPr>
        <w:t>dot. zadania</w:t>
      </w:r>
      <w:bookmarkStart w:id="2" w:name="_Hlk104276733"/>
      <w:r w:rsidRPr="00381E92">
        <w:rPr>
          <w:rFonts w:asciiTheme="minorHAnsi" w:hAnsiTheme="minorHAnsi" w:cstheme="minorHAnsi"/>
          <w:b/>
          <w:bCs/>
          <w:sz w:val="22"/>
        </w:rPr>
        <w:t xml:space="preserve">: </w:t>
      </w:r>
      <w:bookmarkStart w:id="3" w:name="_Hlk82585830"/>
      <w:bookmarkStart w:id="4" w:name="_Hlk531869635"/>
      <w:bookmarkStart w:id="5" w:name="_Hlk536102780"/>
      <w:r w:rsidRPr="00381E92">
        <w:rPr>
          <w:rFonts w:asciiTheme="minorHAnsi" w:hAnsiTheme="minorHAnsi" w:cstheme="minorHAnsi"/>
          <w:b/>
          <w:bCs/>
          <w:sz w:val="22"/>
        </w:rPr>
        <w:t>„</w:t>
      </w:r>
      <w:bookmarkStart w:id="6" w:name="_Hlk104276391"/>
      <w:r w:rsidRPr="00381E92">
        <w:rPr>
          <w:rFonts w:asciiTheme="minorHAnsi" w:hAnsiTheme="minorHAnsi" w:cstheme="minorHAnsi"/>
          <w:b/>
          <w:bCs/>
          <w:i/>
          <w:sz w:val="22"/>
        </w:rPr>
        <w:t>Zorganizowanie i przeprowadzenie kursu Prawa jazdy kat. B”</w:t>
      </w:r>
      <w:bookmarkEnd w:id="2"/>
      <w:bookmarkEnd w:id="3"/>
    </w:p>
    <w:bookmarkEnd w:id="4"/>
    <w:bookmarkEnd w:id="5"/>
    <w:bookmarkEnd w:id="6"/>
    <w:p w14:paraId="3F915260" w14:textId="77777777" w:rsidR="00856B5E" w:rsidRPr="00381E92" w:rsidRDefault="00856B5E" w:rsidP="00381E92">
      <w:pPr>
        <w:spacing w:line="276" w:lineRule="auto"/>
        <w:jc w:val="center"/>
        <w:rPr>
          <w:rFonts w:asciiTheme="minorHAnsi" w:hAnsiTheme="minorHAnsi" w:cstheme="minorHAnsi"/>
          <w:sz w:val="22"/>
        </w:rPr>
      </w:pPr>
    </w:p>
    <w:p w14:paraId="4511F76E" w14:textId="77777777" w:rsidR="00856B5E" w:rsidRPr="00381E92" w:rsidRDefault="00856B5E" w:rsidP="00381E92">
      <w:pPr>
        <w:spacing w:line="276" w:lineRule="auto"/>
        <w:jc w:val="center"/>
        <w:rPr>
          <w:rFonts w:asciiTheme="minorHAnsi" w:hAnsiTheme="minorHAnsi" w:cstheme="minorHAnsi"/>
          <w:sz w:val="22"/>
        </w:rPr>
      </w:pPr>
    </w:p>
    <w:p w14:paraId="5D4E0689" w14:textId="77777777" w:rsidR="00856B5E" w:rsidRPr="00381E92" w:rsidRDefault="00856B5E" w:rsidP="00381E92">
      <w:pPr>
        <w:spacing w:line="276" w:lineRule="auto"/>
        <w:jc w:val="center"/>
        <w:rPr>
          <w:rFonts w:asciiTheme="minorHAnsi" w:hAnsiTheme="minorHAnsi" w:cstheme="minorHAnsi"/>
          <w:sz w:val="22"/>
        </w:rPr>
      </w:pPr>
    </w:p>
    <w:p w14:paraId="155D8BDD" w14:textId="61D30129" w:rsidR="00856B5E" w:rsidRPr="00381E92" w:rsidRDefault="009F6D90" w:rsidP="009F6D90">
      <w:pPr>
        <w:tabs>
          <w:tab w:val="left" w:pos="2730"/>
          <w:tab w:val="right" w:pos="9072"/>
        </w:tabs>
        <w:spacing w:line="276" w:lineRule="auto"/>
        <w:rPr>
          <w:rFonts w:asciiTheme="minorHAnsi" w:hAnsiTheme="minorHAnsi" w:cstheme="minorHAnsi"/>
          <w:sz w:val="22"/>
        </w:rPr>
      </w:pPr>
      <w:r>
        <w:rPr>
          <w:rFonts w:asciiTheme="minorHAnsi" w:hAnsiTheme="minorHAnsi" w:cstheme="minorHAnsi"/>
          <w:sz w:val="22"/>
        </w:rPr>
        <w:tab/>
      </w:r>
      <w:r>
        <w:rPr>
          <w:rFonts w:asciiTheme="minorHAnsi" w:hAnsiTheme="minorHAnsi" w:cstheme="minorHAnsi"/>
          <w:sz w:val="22"/>
        </w:rPr>
        <w:tab/>
      </w:r>
      <w:r w:rsidR="00856B5E" w:rsidRPr="00381E92">
        <w:rPr>
          <w:rFonts w:asciiTheme="minorHAnsi" w:hAnsiTheme="minorHAnsi" w:cstheme="minorHAnsi"/>
          <w:sz w:val="22"/>
        </w:rPr>
        <w:t>Zatwierdzi</w:t>
      </w:r>
      <w:r w:rsidR="006E207C" w:rsidRPr="00381E92">
        <w:rPr>
          <w:rFonts w:asciiTheme="minorHAnsi" w:hAnsiTheme="minorHAnsi" w:cstheme="minorHAnsi"/>
          <w:sz w:val="22"/>
        </w:rPr>
        <w:t xml:space="preserve">ł: </w:t>
      </w:r>
    </w:p>
    <w:p w14:paraId="2103B4D9" w14:textId="367F7A2B" w:rsidR="009F6D90" w:rsidRDefault="009F6D90" w:rsidP="009F6D90">
      <w:pPr>
        <w:spacing w:line="276" w:lineRule="auto"/>
        <w:jc w:val="center"/>
        <w:rPr>
          <w:rFonts w:asciiTheme="minorHAnsi" w:hAnsiTheme="minorHAnsi" w:cstheme="minorHAnsi"/>
          <w:sz w:val="22"/>
        </w:rPr>
      </w:pPr>
      <w:r>
        <w:rPr>
          <w:rFonts w:asciiTheme="minorHAnsi" w:hAnsiTheme="minorHAnsi" w:cstheme="minorHAnsi"/>
          <w:sz w:val="22"/>
        </w:rPr>
        <w:t xml:space="preserve">                                                                                                                                                            DYREKTOR </w:t>
      </w:r>
    </w:p>
    <w:p w14:paraId="40CB6BCF" w14:textId="5CB51531" w:rsidR="00856B5E" w:rsidRPr="00381E92" w:rsidRDefault="009F6D90" w:rsidP="00381E92">
      <w:pPr>
        <w:spacing w:line="276" w:lineRule="auto"/>
        <w:jc w:val="right"/>
        <w:rPr>
          <w:rFonts w:asciiTheme="minorHAnsi" w:hAnsiTheme="minorHAnsi" w:cstheme="minorHAnsi"/>
          <w:sz w:val="22"/>
        </w:rPr>
      </w:pPr>
      <w:r>
        <w:rPr>
          <w:rFonts w:asciiTheme="minorHAnsi" w:hAnsiTheme="minorHAnsi" w:cstheme="minorHAnsi"/>
          <w:sz w:val="22"/>
        </w:rPr>
        <w:t xml:space="preserve">   Daniel Nowak</w:t>
      </w:r>
    </w:p>
    <w:p w14:paraId="56F3CBD3" w14:textId="0B7C6F20" w:rsidR="005F451F" w:rsidRPr="00381E92" w:rsidRDefault="005F451F" w:rsidP="00381E92">
      <w:pPr>
        <w:tabs>
          <w:tab w:val="left" w:pos="7440"/>
        </w:tabs>
        <w:spacing w:line="276" w:lineRule="auto"/>
        <w:jc w:val="center"/>
        <w:rPr>
          <w:rFonts w:asciiTheme="minorHAnsi" w:hAnsiTheme="minorHAnsi" w:cstheme="minorHAnsi"/>
          <w:b/>
          <w:sz w:val="22"/>
        </w:rPr>
      </w:pPr>
      <w:r w:rsidRPr="00381E92">
        <w:rPr>
          <w:rFonts w:asciiTheme="minorHAnsi" w:hAnsiTheme="minorHAnsi" w:cstheme="minorHAnsi"/>
          <w:b/>
          <w:sz w:val="22"/>
        </w:rPr>
        <w:tab/>
      </w:r>
    </w:p>
    <w:p w14:paraId="61DF3F82" w14:textId="08C51327" w:rsidR="005F451F" w:rsidRPr="00381E92" w:rsidRDefault="005F451F" w:rsidP="00381E92">
      <w:pPr>
        <w:tabs>
          <w:tab w:val="left" w:pos="7440"/>
        </w:tabs>
        <w:spacing w:line="276" w:lineRule="auto"/>
        <w:ind w:left="7090"/>
        <w:jc w:val="center"/>
        <w:rPr>
          <w:rFonts w:asciiTheme="minorHAnsi" w:hAnsiTheme="minorHAnsi" w:cstheme="minorHAnsi"/>
          <w:b/>
          <w:sz w:val="22"/>
        </w:rPr>
      </w:pPr>
      <w:r w:rsidRPr="00381E92">
        <w:rPr>
          <w:rFonts w:asciiTheme="minorHAnsi" w:hAnsiTheme="minorHAnsi" w:cstheme="minorHAnsi"/>
          <w:b/>
          <w:sz w:val="22"/>
        </w:rPr>
        <w:tab/>
      </w:r>
    </w:p>
    <w:p w14:paraId="4C94409B" w14:textId="77777777" w:rsidR="00856B5E" w:rsidRPr="00381E92" w:rsidRDefault="00856B5E" w:rsidP="00381E92">
      <w:pPr>
        <w:tabs>
          <w:tab w:val="left" w:pos="7440"/>
        </w:tabs>
        <w:spacing w:line="276" w:lineRule="auto"/>
        <w:rPr>
          <w:rFonts w:asciiTheme="minorHAnsi" w:hAnsiTheme="minorHAnsi" w:cstheme="minorHAnsi"/>
          <w:sz w:val="22"/>
        </w:rPr>
      </w:pPr>
    </w:p>
    <w:p w14:paraId="6E7F671A" w14:textId="77777777" w:rsidR="009D12CF" w:rsidRPr="00381E92" w:rsidRDefault="009D12CF" w:rsidP="00381E92">
      <w:pPr>
        <w:spacing w:line="276" w:lineRule="auto"/>
        <w:jc w:val="right"/>
        <w:rPr>
          <w:rFonts w:asciiTheme="minorHAnsi" w:hAnsiTheme="minorHAnsi" w:cstheme="minorHAnsi"/>
          <w:sz w:val="22"/>
        </w:rPr>
      </w:pPr>
    </w:p>
    <w:p w14:paraId="28A346C2" w14:textId="77777777" w:rsidR="009D12CF" w:rsidRPr="00381E92" w:rsidRDefault="009D12CF" w:rsidP="00381E92">
      <w:pPr>
        <w:spacing w:line="276" w:lineRule="auto"/>
        <w:jc w:val="right"/>
        <w:rPr>
          <w:rFonts w:asciiTheme="minorHAnsi" w:hAnsiTheme="minorHAnsi" w:cstheme="minorHAnsi"/>
          <w:sz w:val="22"/>
        </w:rPr>
      </w:pPr>
    </w:p>
    <w:p w14:paraId="1ADE5320" w14:textId="77777777" w:rsidR="00610E04" w:rsidRPr="00381E92" w:rsidRDefault="00610E04" w:rsidP="00381E92">
      <w:pPr>
        <w:spacing w:line="276" w:lineRule="auto"/>
        <w:rPr>
          <w:rFonts w:asciiTheme="minorHAnsi" w:hAnsiTheme="minorHAnsi" w:cstheme="minorHAnsi"/>
          <w:sz w:val="22"/>
        </w:rPr>
      </w:pPr>
    </w:p>
    <w:p w14:paraId="5E27B383" w14:textId="77777777" w:rsidR="00610E04" w:rsidRPr="00381E92" w:rsidRDefault="00610E04" w:rsidP="00381E92">
      <w:pPr>
        <w:spacing w:line="276" w:lineRule="auto"/>
        <w:jc w:val="right"/>
        <w:rPr>
          <w:rFonts w:asciiTheme="minorHAnsi" w:hAnsiTheme="minorHAnsi" w:cstheme="minorHAnsi"/>
          <w:sz w:val="22"/>
        </w:rPr>
      </w:pPr>
    </w:p>
    <w:p w14:paraId="341E8DF8" w14:textId="77777777" w:rsidR="00610E04" w:rsidRPr="00381E92" w:rsidRDefault="00610E04" w:rsidP="00381E92">
      <w:pPr>
        <w:spacing w:line="276" w:lineRule="auto"/>
        <w:jc w:val="right"/>
        <w:rPr>
          <w:rFonts w:asciiTheme="minorHAnsi" w:hAnsiTheme="minorHAnsi" w:cstheme="minorHAnsi"/>
          <w:sz w:val="22"/>
        </w:rPr>
      </w:pPr>
    </w:p>
    <w:p w14:paraId="133933B8" w14:textId="77777777" w:rsidR="009D12CF" w:rsidRPr="00381E92" w:rsidRDefault="009D12CF" w:rsidP="00381E92">
      <w:pPr>
        <w:spacing w:line="276" w:lineRule="auto"/>
        <w:rPr>
          <w:rFonts w:asciiTheme="minorHAnsi" w:hAnsiTheme="minorHAnsi" w:cstheme="minorHAnsi"/>
          <w:sz w:val="22"/>
        </w:rPr>
      </w:pPr>
    </w:p>
    <w:p w14:paraId="1481DE68" w14:textId="77777777" w:rsidR="00856B5E" w:rsidRPr="00381E92" w:rsidRDefault="00856B5E" w:rsidP="00381E92">
      <w:pPr>
        <w:spacing w:line="276" w:lineRule="auto"/>
        <w:rPr>
          <w:rFonts w:asciiTheme="minorHAnsi" w:hAnsiTheme="minorHAnsi" w:cstheme="minorHAnsi"/>
          <w:sz w:val="22"/>
        </w:rPr>
      </w:pPr>
    </w:p>
    <w:p w14:paraId="553DF6F9" w14:textId="3D141669" w:rsidR="00856B5E" w:rsidRPr="00381E92" w:rsidRDefault="00856B5E" w:rsidP="00381E92">
      <w:pPr>
        <w:spacing w:line="276" w:lineRule="auto"/>
        <w:jc w:val="center"/>
        <w:rPr>
          <w:rFonts w:asciiTheme="minorHAnsi" w:hAnsiTheme="minorHAnsi" w:cstheme="minorHAnsi"/>
          <w:sz w:val="22"/>
        </w:rPr>
      </w:pPr>
      <w:r w:rsidRPr="00381E92">
        <w:rPr>
          <w:rFonts w:asciiTheme="minorHAnsi" w:hAnsiTheme="minorHAnsi" w:cstheme="minorHAnsi"/>
          <w:sz w:val="22"/>
        </w:rPr>
        <w:t>Świdwin,</w:t>
      </w:r>
      <w:r w:rsidR="006A1705">
        <w:rPr>
          <w:rFonts w:asciiTheme="minorHAnsi" w:hAnsiTheme="minorHAnsi" w:cstheme="minorHAnsi"/>
          <w:sz w:val="22"/>
        </w:rPr>
        <w:t xml:space="preserve"> </w:t>
      </w:r>
      <w:r w:rsidR="00C71FA1">
        <w:rPr>
          <w:rFonts w:asciiTheme="minorHAnsi" w:hAnsiTheme="minorHAnsi" w:cstheme="minorHAnsi"/>
          <w:sz w:val="22"/>
        </w:rPr>
        <w:t>sierpień</w:t>
      </w:r>
      <w:r w:rsidR="006A1705">
        <w:rPr>
          <w:rFonts w:asciiTheme="minorHAnsi" w:hAnsiTheme="minorHAnsi" w:cstheme="minorHAnsi"/>
          <w:sz w:val="22"/>
        </w:rPr>
        <w:t xml:space="preserve"> </w:t>
      </w:r>
      <w:r w:rsidR="00CA700A" w:rsidRPr="00381E92">
        <w:rPr>
          <w:rFonts w:asciiTheme="minorHAnsi" w:hAnsiTheme="minorHAnsi" w:cstheme="minorHAnsi"/>
          <w:sz w:val="22"/>
        </w:rPr>
        <w:t>202</w:t>
      </w:r>
      <w:r w:rsidR="00C71FA1">
        <w:rPr>
          <w:rFonts w:asciiTheme="minorHAnsi" w:hAnsiTheme="minorHAnsi" w:cstheme="minorHAnsi"/>
          <w:sz w:val="22"/>
        </w:rPr>
        <w:t>6</w:t>
      </w:r>
      <w:r w:rsidR="006A1705">
        <w:rPr>
          <w:rFonts w:asciiTheme="minorHAnsi" w:hAnsiTheme="minorHAnsi" w:cstheme="minorHAnsi"/>
          <w:sz w:val="22"/>
        </w:rPr>
        <w:t xml:space="preserve"> </w:t>
      </w:r>
      <w:r w:rsidR="00CA700A" w:rsidRPr="00381E92">
        <w:rPr>
          <w:rFonts w:asciiTheme="minorHAnsi" w:hAnsiTheme="minorHAnsi" w:cstheme="minorHAnsi"/>
          <w:sz w:val="22"/>
        </w:rPr>
        <w:t>roku</w:t>
      </w:r>
    </w:p>
    <w:sdt>
      <w:sdtPr>
        <w:rPr>
          <w:rFonts w:asciiTheme="minorHAnsi" w:eastAsiaTheme="minorHAnsi" w:hAnsiTheme="minorHAnsi" w:cstheme="minorHAnsi"/>
          <w:color w:val="auto"/>
          <w:sz w:val="22"/>
          <w:szCs w:val="22"/>
          <w:lang w:eastAsia="en-US"/>
        </w:rPr>
        <w:id w:val="-738552113"/>
        <w:docPartObj>
          <w:docPartGallery w:val="Table of Contents"/>
          <w:docPartUnique/>
        </w:docPartObj>
      </w:sdtPr>
      <w:sdtEndPr>
        <w:rPr>
          <w:b/>
          <w:bCs/>
        </w:rPr>
      </w:sdtEndPr>
      <w:sdtContent>
        <w:p w14:paraId="45389B54" w14:textId="77777777" w:rsidR="00A12024" w:rsidRPr="001350DC" w:rsidRDefault="00A12024" w:rsidP="001350DC">
          <w:pPr>
            <w:pStyle w:val="Nagwekspisutreci"/>
            <w:spacing w:before="0" w:line="240" w:lineRule="auto"/>
            <w:rPr>
              <w:rFonts w:asciiTheme="minorHAnsi" w:hAnsiTheme="minorHAnsi" w:cstheme="minorHAnsi"/>
              <w:sz w:val="20"/>
              <w:szCs w:val="20"/>
            </w:rPr>
          </w:pPr>
          <w:r w:rsidRPr="001350DC">
            <w:rPr>
              <w:rFonts w:asciiTheme="minorHAnsi" w:hAnsiTheme="minorHAnsi" w:cstheme="minorHAnsi"/>
              <w:sz w:val="20"/>
              <w:szCs w:val="20"/>
            </w:rPr>
            <w:t>Spis treści</w:t>
          </w:r>
        </w:p>
        <w:p w14:paraId="71C5571A" w14:textId="3ACB3C9D" w:rsidR="009F6D90" w:rsidRDefault="00F46436">
          <w:pPr>
            <w:pStyle w:val="Spistreci1"/>
            <w:tabs>
              <w:tab w:val="left" w:pos="480"/>
              <w:tab w:val="right" w:leader="dot" w:pos="9062"/>
            </w:tabs>
            <w:rPr>
              <w:rFonts w:asciiTheme="minorHAnsi" w:eastAsiaTheme="minorEastAsia" w:hAnsiTheme="minorHAnsi"/>
              <w:noProof/>
              <w:kern w:val="2"/>
              <w:sz w:val="24"/>
              <w:szCs w:val="24"/>
              <w:lang w:eastAsia="pl-PL"/>
              <w14:ligatures w14:val="standardContextual"/>
            </w:rPr>
          </w:pPr>
          <w:r w:rsidRPr="001350DC">
            <w:rPr>
              <w:rFonts w:asciiTheme="minorHAnsi" w:hAnsiTheme="minorHAnsi" w:cstheme="minorHAnsi"/>
              <w:sz w:val="22"/>
            </w:rPr>
            <w:fldChar w:fldCharType="begin"/>
          </w:r>
          <w:r w:rsidR="00A12024" w:rsidRPr="001350DC">
            <w:rPr>
              <w:rFonts w:asciiTheme="minorHAnsi" w:hAnsiTheme="minorHAnsi" w:cstheme="minorHAnsi"/>
              <w:sz w:val="22"/>
            </w:rPr>
            <w:instrText xml:space="preserve"> TOC \o "1-3" \h \z \u </w:instrText>
          </w:r>
          <w:r w:rsidRPr="001350DC">
            <w:rPr>
              <w:rFonts w:asciiTheme="minorHAnsi" w:hAnsiTheme="minorHAnsi" w:cstheme="minorHAnsi"/>
              <w:sz w:val="22"/>
            </w:rPr>
            <w:fldChar w:fldCharType="separate"/>
          </w:r>
          <w:hyperlink w:anchor="_Toc238547386" w:history="1">
            <w:r w:rsidR="009F6D90" w:rsidRPr="00D85A3C">
              <w:rPr>
                <w:rStyle w:val="Hipercze"/>
                <w:rFonts w:cstheme="minorHAnsi"/>
                <w:noProof/>
              </w:rPr>
              <w:t>A.</w:t>
            </w:r>
            <w:r w:rsidR="009F6D90">
              <w:rPr>
                <w:rFonts w:asciiTheme="minorHAnsi" w:eastAsiaTheme="minorEastAsia" w:hAnsiTheme="minorHAnsi"/>
                <w:noProof/>
                <w:kern w:val="2"/>
                <w:sz w:val="24"/>
                <w:szCs w:val="24"/>
                <w:lang w:eastAsia="pl-PL"/>
                <w14:ligatures w14:val="standardContextual"/>
              </w:rPr>
              <w:tab/>
            </w:r>
            <w:r w:rsidR="009F6D90" w:rsidRPr="00D85A3C">
              <w:rPr>
                <w:rStyle w:val="Hipercze"/>
                <w:rFonts w:cstheme="minorHAnsi"/>
                <w:noProof/>
              </w:rPr>
              <w:t>Nazwa i adres Zamawiającego</w:t>
            </w:r>
            <w:r w:rsidR="009F6D90">
              <w:rPr>
                <w:noProof/>
                <w:webHidden/>
              </w:rPr>
              <w:tab/>
            </w:r>
            <w:r w:rsidR="009F6D90">
              <w:rPr>
                <w:noProof/>
                <w:webHidden/>
              </w:rPr>
              <w:fldChar w:fldCharType="begin"/>
            </w:r>
            <w:r w:rsidR="009F6D90">
              <w:rPr>
                <w:noProof/>
                <w:webHidden/>
              </w:rPr>
              <w:instrText xml:space="preserve"> PAGEREF _Toc238547386 \h </w:instrText>
            </w:r>
            <w:r w:rsidR="009F6D90">
              <w:rPr>
                <w:noProof/>
                <w:webHidden/>
              </w:rPr>
            </w:r>
            <w:r w:rsidR="009F6D90">
              <w:rPr>
                <w:noProof/>
                <w:webHidden/>
              </w:rPr>
              <w:fldChar w:fldCharType="separate"/>
            </w:r>
            <w:r w:rsidR="009D2026">
              <w:rPr>
                <w:noProof/>
                <w:webHidden/>
              </w:rPr>
              <w:t>3</w:t>
            </w:r>
            <w:r w:rsidR="009F6D90">
              <w:rPr>
                <w:noProof/>
                <w:webHidden/>
              </w:rPr>
              <w:fldChar w:fldCharType="end"/>
            </w:r>
          </w:hyperlink>
        </w:p>
        <w:p w14:paraId="3AAB6932" w14:textId="578053AA" w:rsidR="009F6D90" w:rsidRDefault="009F6D90">
          <w:pPr>
            <w:pStyle w:val="Spistreci1"/>
            <w:tabs>
              <w:tab w:val="left" w:pos="480"/>
              <w:tab w:val="right" w:leader="dot" w:pos="9062"/>
            </w:tabs>
            <w:rPr>
              <w:rFonts w:asciiTheme="minorHAnsi" w:eastAsiaTheme="minorEastAsia" w:hAnsiTheme="minorHAnsi"/>
              <w:noProof/>
              <w:kern w:val="2"/>
              <w:sz w:val="24"/>
              <w:szCs w:val="24"/>
              <w:lang w:eastAsia="pl-PL"/>
              <w14:ligatures w14:val="standardContextual"/>
            </w:rPr>
          </w:pPr>
          <w:hyperlink w:anchor="_Toc238547387" w:history="1">
            <w:r w:rsidRPr="00D85A3C">
              <w:rPr>
                <w:rStyle w:val="Hipercze"/>
                <w:rFonts w:cstheme="minorHAnsi"/>
                <w:noProof/>
              </w:rPr>
              <w:t>B.</w:t>
            </w:r>
            <w:r>
              <w:rPr>
                <w:rFonts w:asciiTheme="minorHAnsi" w:eastAsiaTheme="minorEastAsia" w:hAnsiTheme="minorHAnsi"/>
                <w:noProof/>
                <w:kern w:val="2"/>
                <w:sz w:val="24"/>
                <w:szCs w:val="24"/>
                <w:lang w:eastAsia="pl-PL"/>
                <w14:ligatures w14:val="standardContextual"/>
              </w:rPr>
              <w:tab/>
            </w:r>
            <w:r w:rsidRPr="00D85A3C">
              <w:rPr>
                <w:rStyle w:val="Hipercze"/>
                <w:rFonts w:cstheme="minorHAnsi"/>
                <w:noProof/>
              </w:rPr>
              <w:t>Rodzaj oraz tryb udzielenia zamówienia</w:t>
            </w:r>
            <w:r>
              <w:rPr>
                <w:noProof/>
                <w:webHidden/>
              </w:rPr>
              <w:tab/>
            </w:r>
            <w:r>
              <w:rPr>
                <w:noProof/>
                <w:webHidden/>
              </w:rPr>
              <w:fldChar w:fldCharType="begin"/>
            </w:r>
            <w:r>
              <w:rPr>
                <w:noProof/>
                <w:webHidden/>
              </w:rPr>
              <w:instrText xml:space="preserve"> PAGEREF _Toc238547387 \h </w:instrText>
            </w:r>
            <w:r>
              <w:rPr>
                <w:noProof/>
                <w:webHidden/>
              </w:rPr>
            </w:r>
            <w:r>
              <w:rPr>
                <w:noProof/>
                <w:webHidden/>
              </w:rPr>
              <w:fldChar w:fldCharType="separate"/>
            </w:r>
            <w:r w:rsidR="009D2026">
              <w:rPr>
                <w:noProof/>
                <w:webHidden/>
              </w:rPr>
              <w:t>3</w:t>
            </w:r>
            <w:r>
              <w:rPr>
                <w:noProof/>
                <w:webHidden/>
              </w:rPr>
              <w:fldChar w:fldCharType="end"/>
            </w:r>
          </w:hyperlink>
        </w:p>
        <w:p w14:paraId="5CEF7A9B" w14:textId="097DADD2" w:rsidR="009F6D90" w:rsidRDefault="009F6D90">
          <w:pPr>
            <w:pStyle w:val="Spistreci1"/>
            <w:tabs>
              <w:tab w:val="left" w:pos="480"/>
              <w:tab w:val="right" w:leader="dot" w:pos="9062"/>
            </w:tabs>
            <w:rPr>
              <w:rFonts w:asciiTheme="minorHAnsi" w:eastAsiaTheme="minorEastAsia" w:hAnsiTheme="minorHAnsi"/>
              <w:noProof/>
              <w:kern w:val="2"/>
              <w:sz w:val="24"/>
              <w:szCs w:val="24"/>
              <w:lang w:eastAsia="pl-PL"/>
              <w14:ligatures w14:val="standardContextual"/>
            </w:rPr>
          </w:pPr>
          <w:hyperlink w:anchor="_Toc238547388" w:history="1">
            <w:r w:rsidRPr="00D85A3C">
              <w:rPr>
                <w:rStyle w:val="Hipercze"/>
                <w:rFonts w:cstheme="minorHAnsi"/>
                <w:noProof/>
              </w:rPr>
              <w:t>C.</w:t>
            </w:r>
            <w:r>
              <w:rPr>
                <w:rFonts w:asciiTheme="minorHAnsi" w:eastAsiaTheme="minorEastAsia" w:hAnsiTheme="minorHAnsi"/>
                <w:noProof/>
                <w:kern w:val="2"/>
                <w:sz w:val="24"/>
                <w:szCs w:val="24"/>
                <w:lang w:eastAsia="pl-PL"/>
                <w14:ligatures w14:val="standardContextual"/>
              </w:rPr>
              <w:tab/>
            </w:r>
            <w:r w:rsidRPr="00D85A3C">
              <w:rPr>
                <w:rStyle w:val="Hipercze"/>
                <w:rFonts w:cstheme="minorHAnsi"/>
                <w:noProof/>
              </w:rPr>
              <w:t>Informacje o opublikowaniu</w:t>
            </w:r>
            <w:r>
              <w:rPr>
                <w:noProof/>
                <w:webHidden/>
              </w:rPr>
              <w:tab/>
            </w:r>
            <w:r>
              <w:rPr>
                <w:noProof/>
                <w:webHidden/>
              </w:rPr>
              <w:fldChar w:fldCharType="begin"/>
            </w:r>
            <w:r>
              <w:rPr>
                <w:noProof/>
                <w:webHidden/>
              </w:rPr>
              <w:instrText xml:space="preserve"> PAGEREF _Toc238547388 \h </w:instrText>
            </w:r>
            <w:r>
              <w:rPr>
                <w:noProof/>
                <w:webHidden/>
              </w:rPr>
            </w:r>
            <w:r>
              <w:rPr>
                <w:noProof/>
                <w:webHidden/>
              </w:rPr>
              <w:fldChar w:fldCharType="separate"/>
            </w:r>
            <w:r w:rsidR="009D2026">
              <w:rPr>
                <w:noProof/>
                <w:webHidden/>
              </w:rPr>
              <w:t>3</w:t>
            </w:r>
            <w:r>
              <w:rPr>
                <w:noProof/>
                <w:webHidden/>
              </w:rPr>
              <w:fldChar w:fldCharType="end"/>
            </w:r>
          </w:hyperlink>
        </w:p>
        <w:p w14:paraId="6A3F652C" w14:textId="5B2E0025" w:rsidR="009F6D90" w:rsidRDefault="009F6D90">
          <w:pPr>
            <w:pStyle w:val="Spistreci1"/>
            <w:tabs>
              <w:tab w:val="left" w:pos="480"/>
              <w:tab w:val="right" w:leader="dot" w:pos="9062"/>
            </w:tabs>
            <w:rPr>
              <w:rFonts w:asciiTheme="minorHAnsi" w:eastAsiaTheme="minorEastAsia" w:hAnsiTheme="minorHAnsi"/>
              <w:noProof/>
              <w:kern w:val="2"/>
              <w:sz w:val="24"/>
              <w:szCs w:val="24"/>
              <w:lang w:eastAsia="pl-PL"/>
              <w14:ligatures w14:val="standardContextual"/>
            </w:rPr>
          </w:pPr>
          <w:hyperlink w:anchor="_Toc238547389" w:history="1">
            <w:r w:rsidRPr="00D85A3C">
              <w:rPr>
                <w:rStyle w:val="Hipercze"/>
                <w:rFonts w:cstheme="minorHAnsi"/>
                <w:noProof/>
              </w:rPr>
              <w:t>D.</w:t>
            </w:r>
            <w:r>
              <w:rPr>
                <w:rFonts w:asciiTheme="minorHAnsi" w:eastAsiaTheme="minorEastAsia" w:hAnsiTheme="minorHAnsi"/>
                <w:noProof/>
                <w:kern w:val="2"/>
                <w:sz w:val="24"/>
                <w:szCs w:val="24"/>
                <w:lang w:eastAsia="pl-PL"/>
                <w14:ligatures w14:val="standardContextual"/>
              </w:rPr>
              <w:tab/>
            </w:r>
            <w:r w:rsidRPr="00D85A3C">
              <w:rPr>
                <w:rStyle w:val="Hipercze"/>
                <w:rFonts w:cstheme="minorHAnsi"/>
                <w:noProof/>
              </w:rPr>
              <w:t>Opis przedmiotu zamówienia</w:t>
            </w:r>
            <w:r>
              <w:rPr>
                <w:noProof/>
                <w:webHidden/>
              </w:rPr>
              <w:tab/>
            </w:r>
            <w:r>
              <w:rPr>
                <w:noProof/>
                <w:webHidden/>
              </w:rPr>
              <w:fldChar w:fldCharType="begin"/>
            </w:r>
            <w:r>
              <w:rPr>
                <w:noProof/>
                <w:webHidden/>
              </w:rPr>
              <w:instrText xml:space="preserve"> PAGEREF _Toc238547389 \h </w:instrText>
            </w:r>
            <w:r>
              <w:rPr>
                <w:noProof/>
                <w:webHidden/>
              </w:rPr>
            </w:r>
            <w:r>
              <w:rPr>
                <w:noProof/>
                <w:webHidden/>
              </w:rPr>
              <w:fldChar w:fldCharType="separate"/>
            </w:r>
            <w:r w:rsidR="009D2026">
              <w:rPr>
                <w:noProof/>
                <w:webHidden/>
              </w:rPr>
              <w:t>3</w:t>
            </w:r>
            <w:r>
              <w:rPr>
                <w:noProof/>
                <w:webHidden/>
              </w:rPr>
              <w:fldChar w:fldCharType="end"/>
            </w:r>
          </w:hyperlink>
        </w:p>
        <w:p w14:paraId="1D193329" w14:textId="3BA56D04" w:rsidR="009F6D90" w:rsidRDefault="009F6D90">
          <w:pPr>
            <w:pStyle w:val="Spistreci1"/>
            <w:tabs>
              <w:tab w:val="left" w:pos="480"/>
              <w:tab w:val="right" w:leader="dot" w:pos="9062"/>
            </w:tabs>
            <w:rPr>
              <w:rFonts w:asciiTheme="minorHAnsi" w:eastAsiaTheme="minorEastAsia" w:hAnsiTheme="minorHAnsi"/>
              <w:noProof/>
              <w:kern w:val="2"/>
              <w:sz w:val="24"/>
              <w:szCs w:val="24"/>
              <w:lang w:eastAsia="pl-PL"/>
              <w14:ligatures w14:val="standardContextual"/>
            </w:rPr>
          </w:pPr>
          <w:hyperlink w:anchor="_Toc238547390" w:history="1">
            <w:r w:rsidRPr="00D85A3C">
              <w:rPr>
                <w:rStyle w:val="Hipercze"/>
                <w:rFonts w:cstheme="minorHAnsi"/>
                <w:noProof/>
              </w:rPr>
              <w:t>E.</w:t>
            </w:r>
            <w:r>
              <w:rPr>
                <w:rFonts w:asciiTheme="minorHAnsi" w:eastAsiaTheme="minorEastAsia" w:hAnsiTheme="minorHAnsi"/>
                <w:noProof/>
                <w:kern w:val="2"/>
                <w:sz w:val="24"/>
                <w:szCs w:val="24"/>
                <w:lang w:eastAsia="pl-PL"/>
                <w14:ligatures w14:val="standardContextual"/>
              </w:rPr>
              <w:tab/>
            </w:r>
            <w:r w:rsidRPr="00D85A3C">
              <w:rPr>
                <w:rStyle w:val="Hipercze"/>
                <w:rFonts w:cstheme="minorHAnsi"/>
                <w:noProof/>
              </w:rPr>
              <w:t>Wymagania w zakresie zatrudnienia na podstawie stosunku pracy, w okolicznościach, o których mowa w art. 95 Pzp</w:t>
            </w:r>
            <w:r>
              <w:rPr>
                <w:noProof/>
                <w:webHidden/>
              </w:rPr>
              <w:tab/>
            </w:r>
            <w:r>
              <w:rPr>
                <w:noProof/>
                <w:webHidden/>
              </w:rPr>
              <w:fldChar w:fldCharType="begin"/>
            </w:r>
            <w:r>
              <w:rPr>
                <w:noProof/>
                <w:webHidden/>
              </w:rPr>
              <w:instrText xml:space="preserve"> PAGEREF _Toc238547390 \h </w:instrText>
            </w:r>
            <w:r>
              <w:rPr>
                <w:noProof/>
                <w:webHidden/>
              </w:rPr>
            </w:r>
            <w:r>
              <w:rPr>
                <w:noProof/>
                <w:webHidden/>
              </w:rPr>
              <w:fldChar w:fldCharType="separate"/>
            </w:r>
            <w:r w:rsidR="009D2026">
              <w:rPr>
                <w:noProof/>
                <w:webHidden/>
              </w:rPr>
              <w:t>7</w:t>
            </w:r>
            <w:r>
              <w:rPr>
                <w:noProof/>
                <w:webHidden/>
              </w:rPr>
              <w:fldChar w:fldCharType="end"/>
            </w:r>
          </w:hyperlink>
        </w:p>
        <w:p w14:paraId="6ACC6E21" w14:textId="34E487E3" w:rsidR="009F6D90" w:rsidRDefault="009F6D90">
          <w:pPr>
            <w:pStyle w:val="Spistreci1"/>
            <w:tabs>
              <w:tab w:val="left" w:pos="480"/>
              <w:tab w:val="right" w:leader="dot" w:pos="9062"/>
            </w:tabs>
            <w:rPr>
              <w:rFonts w:asciiTheme="minorHAnsi" w:eastAsiaTheme="minorEastAsia" w:hAnsiTheme="minorHAnsi"/>
              <w:noProof/>
              <w:kern w:val="2"/>
              <w:sz w:val="24"/>
              <w:szCs w:val="24"/>
              <w:lang w:eastAsia="pl-PL"/>
              <w14:ligatures w14:val="standardContextual"/>
            </w:rPr>
          </w:pPr>
          <w:hyperlink w:anchor="_Toc238547391" w:history="1">
            <w:r w:rsidRPr="00D85A3C">
              <w:rPr>
                <w:rStyle w:val="Hipercze"/>
                <w:rFonts w:cstheme="minorHAnsi"/>
                <w:noProof/>
              </w:rPr>
              <w:t>F.</w:t>
            </w:r>
            <w:r>
              <w:rPr>
                <w:rFonts w:asciiTheme="minorHAnsi" w:eastAsiaTheme="minorEastAsia" w:hAnsiTheme="minorHAnsi"/>
                <w:noProof/>
                <w:kern w:val="2"/>
                <w:sz w:val="24"/>
                <w:szCs w:val="24"/>
                <w:lang w:eastAsia="pl-PL"/>
                <w14:ligatures w14:val="standardContextual"/>
              </w:rPr>
              <w:tab/>
            </w:r>
            <w:r w:rsidRPr="00D85A3C">
              <w:rPr>
                <w:rStyle w:val="Hipercze"/>
                <w:rFonts w:cstheme="minorHAnsi"/>
                <w:noProof/>
              </w:rPr>
              <w:t>Przedmiotowe środki dowodowe</w:t>
            </w:r>
            <w:r>
              <w:rPr>
                <w:noProof/>
                <w:webHidden/>
              </w:rPr>
              <w:tab/>
            </w:r>
            <w:r>
              <w:rPr>
                <w:noProof/>
                <w:webHidden/>
              </w:rPr>
              <w:fldChar w:fldCharType="begin"/>
            </w:r>
            <w:r>
              <w:rPr>
                <w:noProof/>
                <w:webHidden/>
              </w:rPr>
              <w:instrText xml:space="preserve"> PAGEREF _Toc238547391 \h </w:instrText>
            </w:r>
            <w:r>
              <w:rPr>
                <w:noProof/>
                <w:webHidden/>
              </w:rPr>
            </w:r>
            <w:r>
              <w:rPr>
                <w:noProof/>
                <w:webHidden/>
              </w:rPr>
              <w:fldChar w:fldCharType="separate"/>
            </w:r>
            <w:r w:rsidR="009D2026">
              <w:rPr>
                <w:noProof/>
                <w:webHidden/>
              </w:rPr>
              <w:t>7</w:t>
            </w:r>
            <w:r>
              <w:rPr>
                <w:noProof/>
                <w:webHidden/>
              </w:rPr>
              <w:fldChar w:fldCharType="end"/>
            </w:r>
          </w:hyperlink>
        </w:p>
        <w:p w14:paraId="3FA9D7B5" w14:textId="6876E3A5" w:rsidR="009F6D90" w:rsidRDefault="009F6D90">
          <w:pPr>
            <w:pStyle w:val="Spistreci1"/>
            <w:tabs>
              <w:tab w:val="left" w:pos="480"/>
              <w:tab w:val="right" w:leader="dot" w:pos="9062"/>
            </w:tabs>
            <w:rPr>
              <w:rFonts w:asciiTheme="minorHAnsi" w:eastAsiaTheme="minorEastAsia" w:hAnsiTheme="minorHAnsi"/>
              <w:noProof/>
              <w:kern w:val="2"/>
              <w:sz w:val="24"/>
              <w:szCs w:val="24"/>
              <w:lang w:eastAsia="pl-PL"/>
              <w14:ligatures w14:val="standardContextual"/>
            </w:rPr>
          </w:pPr>
          <w:hyperlink w:anchor="_Toc238547392" w:history="1">
            <w:r w:rsidRPr="00D85A3C">
              <w:rPr>
                <w:rStyle w:val="Hipercze"/>
                <w:rFonts w:cstheme="minorHAnsi"/>
                <w:noProof/>
              </w:rPr>
              <w:t>G.</w:t>
            </w:r>
            <w:r>
              <w:rPr>
                <w:rFonts w:asciiTheme="minorHAnsi" w:eastAsiaTheme="minorEastAsia" w:hAnsiTheme="minorHAnsi"/>
                <w:noProof/>
                <w:kern w:val="2"/>
                <w:sz w:val="24"/>
                <w:szCs w:val="24"/>
                <w:lang w:eastAsia="pl-PL"/>
                <w14:ligatures w14:val="standardContextual"/>
              </w:rPr>
              <w:tab/>
            </w:r>
            <w:r w:rsidRPr="00D85A3C">
              <w:rPr>
                <w:rStyle w:val="Hipercze"/>
                <w:rFonts w:cstheme="minorHAnsi"/>
                <w:noProof/>
              </w:rPr>
              <w:t>Informacja na temat części zamówienia i możliwości składania ofert częściowych</w:t>
            </w:r>
            <w:r>
              <w:rPr>
                <w:noProof/>
                <w:webHidden/>
              </w:rPr>
              <w:tab/>
            </w:r>
            <w:r>
              <w:rPr>
                <w:noProof/>
                <w:webHidden/>
              </w:rPr>
              <w:fldChar w:fldCharType="begin"/>
            </w:r>
            <w:r>
              <w:rPr>
                <w:noProof/>
                <w:webHidden/>
              </w:rPr>
              <w:instrText xml:space="preserve"> PAGEREF _Toc238547392 \h </w:instrText>
            </w:r>
            <w:r>
              <w:rPr>
                <w:noProof/>
                <w:webHidden/>
              </w:rPr>
            </w:r>
            <w:r>
              <w:rPr>
                <w:noProof/>
                <w:webHidden/>
              </w:rPr>
              <w:fldChar w:fldCharType="separate"/>
            </w:r>
            <w:r w:rsidR="009D2026">
              <w:rPr>
                <w:noProof/>
                <w:webHidden/>
              </w:rPr>
              <w:t>7</w:t>
            </w:r>
            <w:r>
              <w:rPr>
                <w:noProof/>
                <w:webHidden/>
              </w:rPr>
              <w:fldChar w:fldCharType="end"/>
            </w:r>
          </w:hyperlink>
        </w:p>
        <w:p w14:paraId="71C50DFF" w14:textId="34B1DF66" w:rsidR="009F6D90" w:rsidRDefault="009F6D90">
          <w:pPr>
            <w:pStyle w:val="Spistreci1"/>
            <w:tabs>
              <w:tab w:val="left" w:pos="480"/>
              <w:tab w:val="right" w:leader="dot" w:pos="9062"/>
            </w:tabs>
            <w:rPr>
              <w:rFonts w:asciiTheme="minorHAnsi" w:eastAsiaTheme="minorEastAsia" w:hAnsiTheme="minorHAnsi"/>
              <w:noProof/>
              <w:kern w:val="2"/>
              <w:sz w:val="24"/>
              <w:szCs w:val="24"/>
              <w:lang w:eastAsia="pl-PL"/>
              <w14:ligatures w14:val="standardContextual"/>
            </w:rPr>
          </w:pPr>
          <w:hyperlink w:anchor="_Toc238547393" w:history="1">
            <w:r w:rsidRPr="00D85A3C">
              <w:rPr>
                <w:rStyle w:val="Hipercze"/>
                <w:rFonts w:cstheme="minorHAnsi"/>
                <w:noProof/>
              </w:rPr>
              <w:t>H.</w:t>
            </w:r>
            <w:r>
              <w:rPr>
                <w:rFonts w:asciiTheme="minorHAnsi" w:eastAsiaTheme="minorEastAsia" w:hAnsiTheme="minorHAnsi"/>
                <w:noProof/>
                <w:kern w:val="2"/>
                <w:sz w:val="24"/>
                <w:szCs w:val="24"/>
                <w:lang w:eastAsia="pl-PL"/>
                <w14:ligatures w14:val="standardContextual"/>
              </w:rPr>
              <w:tab/>
            </w:r>
            <w:r w:rsidRPr="00D85A3C">
              <w:rPr>
                <w:rStyle w:val="Hipercze"/>
                <w:rFonts w:cstheme="minorHAnsi"/>
                <w:noProof/>
              </w:rPr>
              <w:t>Informacja na temat możliwości składania ofert wariantowych</w:t>
            </w:r>
            <w:r>
              <w:rPr>
                <w:noProof/>
                <w:webHidden/>
              </w:rPr>
              <w:tab/>
            </w:r>
            <w:r>
              <w:rPr>
                <w:noProof/>
                <w:webHidden/>
              </w:rPr>
              <w:fldChar w:fldCharType="begin"/>
            </w:r>
            <w:r>
              <w:rPr>
                <w:noProof/>
                <w:webHidden/>
              </w:rPr>
              <w:instrText xml:space="preserve"> PAGEREF _Toc238547393 \h </w:instrText>
            </w:r>
            <w:r>
              <w:rPr>
                <w:noProof/>
                <w:webHidden/>
              </w:rPr>
            </w:r>
            <w:r>
              <w:rPr>
                <w:noProof/>
                <w:webHidden/>
              </w:rPr>
              <w:fldChar w:fldCharType="separate"/>
            </w:r>
            <w:r w:rsidR="009D2026">
              <w:rPr>
                <w:noProof/>
                <w:webHidden/>
              </w:rPr>
              <w:t>7</w:t>
            </w:r>
            <w:r>
              <w:rPr>
                <w:noProof/>
                <w:webHidden/>
              </w:rPr>
              <w:fldChar w:fldCharType="end"/>
            </w:r>
          </w:hyperlink>
        </w:p>
        <w:p w14:paraId="2FB6E846" w14:textId="2F6905C9" w:rsidR="009F6D90" w:rsidRDefault="009F6D90">
          <w:pPr>
            <w:pStyle w:val="Spistreci1"/>
            <w:tabs>
              <w:tab w:val="left" w:pos="480"/>
              <w:tab w:val="right" w:leader="dot" w:pos="9062"/>
            </w:tabs>
            <w:rPr>
              <w:rFonts w:asciiTheme="minorHAnsi" w:eastAsiaTheme="minorEastAsia" w:hAnsiTheme="minorHAnsi"/>
              <w:noProof/>
              <w:kern w:val="2"/>
              <w:sz w:val="24"/>
              <w:szCs w:val="24"/>
              <w:lang w:eastAsia="pl-PL"/>
              <w14:ligatures w14:val="standardContextual"/>
            </w:rPr>
          </w:pPr>
          <w:hyperlink w:anchor="_Toc238547394" w:history="1">
            <w:r w:rsidRPr="00D85A3C">
              <w:rPr>
                <w:rStyle w:val="Hipercze"/>
                <w:rFonts w:cstheme="minorHAnsi"/>
                <w:noProof/>
              </w:rPr>
              <w:t>I.</w:t>
            </w:r>
            <w:r>
              <w:rPr>
                <w:rFonts w:asciiTheme="minorHAnsi" w:eastAsiaTheme="minorEastAsia" w:hAnsiTheme="minorHAnsi"/>
                <w:noProof/>
                <w:kern w:val="2"/>
                <w:sz w:val="24"/>
                <w:szCs w:val="24"/>
                <w:lang w:eastAsia="pl-PL"/>
                <w14:ligatures w14:val="standardContextual"/>
              </w:rPr>
              <w:tab/>
            </w:r>
            <w:r w:rsidRPr="00D85A3C">
              <w:rPr>
                <w:rStyle w:val="Hipercze"/>
                <w:rFonts w:cstheme="minorHAnsi"/>
                <w:noProof/>
              </w:rPr>
              <w:t>Informacje dotyczące przeprowadzenia przez Wykonawcę wizji lokalnej lub sprawdzenia przez niego dokumentów niezbędnych do realizacji zamówienia, o których mowa w art. 131 ust. 2 Pzp</w:t>
            </w:r>
            <w:r>
              <w:rPr>
                <w:noProof/>
                <w:webHidden/>
              </w:rPr>
              <w:tab/>
            </w:r>
            <w:r>
              <w:rPr>
                <w:noProof/>
                <w:webHidden/>
              </w:rPr>
              <w:fldChar w:fldCharType="begin"/>
            </w:r>
            <w:r>
              <w:rPr>
                <w:noProof/>
                <w:webHidden/>
              </w:rPr>
              <w:instrText xml:space="preserve"> PAGEREF _Toc238547394 \h </w:instrText>
            </w:r>
            <w:r>
              <w:rPr>
                <w:noProof/>
                <w:webHidden/>
              </w:rPr>
            </w:r>
            <w:r>
              <w:rPr>
                <w:noProof/>
                <w:webHidden/>
              </w:rPr>
              <w:fldChar w:fldCharType="separate"/>
            </w:r>
            <w:r w:rsidR="009D2026">
              <w:rPr>
                <w:noProof/>
                <w:webHidden/>
              </w:rPr>
              <w:t>8</w:t>
            </w:r>
            <w:r>
              <w:rPr>
                <w:noProof/>
                <w:webHidden/>
              </w:rPr>
              <w:fldChar w:fldCharType="end"/>
            </w:r>
          </w:hyperlink>
        </w:p>
        <w:p w14:paraId="16F989FE" w14:textId="549AF2CE" w:rsidR="009F6D90" w:rsidRDefault="009F6D90">
          <w:pPr>
            <w:pStyle w:val="Spistreci1"/>
            <w:tabs>
              <w:tab w:val="left" w:pos="480"/>
              <w:tab w:val="right" w:leader="dot" w:pos="9062"/>
            </w:tabs>
            <w:rPr>
              <w:rFonts w:asciiTheme="minorHAnsi" w:eastAsiaTheme="minorEastAsia" w:hAnsiTheme="minorHAnsi"/>
              <w:noProof/>
              <w:kern w:val="2"/>
              <w:sz w:val="24"/>
              <w:szCs w:val="24"/>
              <w:lang w:eastAsia="pl-PL"/>
              <w14:ligatures w14:val="standardContextual"/>
            </w:rPr>
          </w:pPr>
          <w:hyperlink w:anchor="_Toc238547395" w:history="1">
            <w:r w:rsidRPr="00D85A3C">
              <w:rPr>
                <w:rStyle w:val="Hipercze"/>
                <w:rFonts w:cstheme="minorHAnsi"/>
                <w:noProof/>
              </w:rPr>
              <w:t>J.</w:t>
            </w:r>
            <w:r>
              <w:rPr>
                <w:rFonts w:asciiTheme="minorHAnsi" w:eastAsiaTheme="minorEastAsia" w:hAnsiTheme="minorHAnsi"/>
                <w:noProof/>
                <w:kern w:val="2"/>
                <w:sz w:val="24"/>
                <w:szCs w:val="24"/>
                <w:lang w:eastAsia="pl-PL"/>
                <w14:ligatures w14:val="standardContextual"/>
              </w:rPr>
              <w:tab/>
            </w:r>
            <w:r w:rsidRPr="00D85A3C">
              <w:rPr>
                <w:rStyle w:val="Hipercze"/>
                <w:rFonts w:cstheme="minorHAnsi"/>
                <w:noProof/>
              </w:rPr>
              <w:t>Informacja na temat możliwości rozliczenia się w walutach obcych</w:t>
            </w:r>
            <w:r>
              <w:rPr>
                <w:noProof/>
                <w:webHidden/>
              </w:rPr>
              <w:tab/>
            </w:r>
            <w:r>
              <w:rPr>
                <w:noProof/>
                <w:webHidden/>
              </w:rPr>
              <w:fldChar w:fldCharType="begin"/>
            </w:r>
            <w:r>
              <w:rPr>
                <w:noProof/>
                <w:webHidden/>
              </w:rPr>
              <w:instrText xml:space="preserve"> PAGEREF _Toc238547395 \h </w:instrText>
            </w:r>
            <w:r>
              <w:rPr>
                <w:noProof/>
                <w:webHidden/>
              </w:rPr>
            </w:r>
            <w:r>
              <w:rPr>
                <w:noProof/>
                <w:webHidden/>
              </w:rPr>
              <w:fldChar w:fldCharType="separate"/>
            </w:r>
            <w:r w:rsidR="009D2026">
              <w:rPr>
                <w:noProof/>
                <w:webHidden/>
              </w:rPr>
              <w:t>8</w:t>
            </w:r>
            <w:r>
              <w:rPr>
                <w:noProof/>
                <w:webHidden/>
              </w:rPr>
              <w:fldChar w:fldCharType="end"/>
            </w:r>
          </w:hyperlink>
        </w:p>
        <w:p w14:paraId="7E2F9077" w14:textId="581213DD" w:rsidR="009F6D90" w:rsidRDefault="009F6D90">
          <w:pPr>
            <w:pStyle w:val="Spistreci1"/>
            <w:tabs>
              <w:tab w:val="left" w:pos="480"/>
              <w:tab w:val="right" w:leader="dot" w:pos="9062"/>
            </w:tabs>
            <w:rPr>
              <w:rFonts w:asciiTheme="minorHAnsi" w:eastAsiaTheme="minorEastAsia" w:hAnsiTheme="minorHAnsi"/>
              <w:noProof/>
              <w:kern w:val="2"/>
              <w:sz w:val="24"/>
              <w:szCs w:val="24"/>
              <w:lang w:eastAsia="pl-PL"/>
              <w14:ligatures w14:val="standardContextual"/>
            </w:rPr>
          </w:pPr>
          <w:hyperlink w:anchor="_Toc238547396" w:history="1">
            <w:r w:rsidRPr="00D85A3C">
              <w:rPr>
                <w:rStyle w:val="Hipercze"/>
                <w:rFonts w:cstheme="minorHAnsi"/>
                <w:noProof/>
              </w:rPr>
              <w:t>K.</w:t>
            </w:r>
            <w:r>
              <w:rPr>
                <w:rFonts w:asciiTheme="minorHAnsi" w:eastAsiaTheme="minorEastAsia" w:hAnsiTheme="minorHAnsi"/>
                <w:noProof/>
                <w:kern w:val="2"/>
                <w:sz w:val="24"/>
                <w:szCs w:val="24"/>
                <w:lang w:eastAsia="pl-PL"/>
                <w14:ligatures w14:val="standardContextual"/>
              </w:rPr>
              <w:tab/>
            </w:r>
            <w:r w:rsidRPr="00D85A3C">
              <w:rPr>
                <w:rStyle w:val="Hipercze"/>
                <w:rFonts w:cstheme="minorHAnsi"/>
                <w:noProof/>
              </w:rPr>
              <w:t>Informacja na temat przewidywanego zamówienia polegającego na powtórzeniu podobnych usług</w:t>
            </w:r>
            <w:r>
              <w:rPr>
                <w:noProof/>
                <w:webHidden/>
              </w:rPr>
              <w:tab/>
            </w:r>
            <w:r>
              <w:rPr>
                <w:noProof/>
                <w:webHidden/>
              </w:rPr>
              <w:fldChar w:fldCharType="begin"/>
            </w:r>
            <w:r>
              <w:rPr>
                <w:noProof/>
                <w:webHidden/>
              </w:rPr>
              <w:instrText xml:space="preserve"> PAGEREF _Toc238547396 \h </w:instrText>
            </w:r>
            <w:r>
              <w:rPr>
                <w:noProof/>
                <w:webHidden/>
              </w:rPr>
            </w:r>
            <w:r>
              <w:rPr>
                <w:noProof/>
                <w:webHidden/>
              </w:rPr>
              <w:fldChar w:fldCharType="separate"/>
            </w:r>
            <w:r w:rsidR="009D2026">
              <w:rPr>
                <w:noProof/>
                <w:webHidden/>
              </w:rPr>
              <w:t>8</w:t>
            </w:r>
            <w:r>
              <w:rPr>
                <w:noProof/>
                <w:webHidden/>
              </w:rPr>
              <w:fldChar w:fldCharType="end"/>
            </w:r>
          </w:hyperlink>
        </w:p>
        <w:p w14:paraId="01C6121B" w14:textId="797ED847" w:rsidR="009F6D90" w:rsidRDefault="009F6D90">
          <w:pPr>
            <w:pStyle w:val="Spistreci1"/>
            <w:tabs>
              <w:tab w:val="left" w:pos="480"/>
              <w:tab w:val="right" w:leader="dot" w:pos="9062"/>
            </w:tabs>
            <w:rPr>
              <w:rFonts w:asciiTheme="minorHAnsi" w:eastAsiaTheme="minorEastAsia" w:hAnsiTheme="minorHAnsi"/>
              <w:noProof/>
              <w:kern w:val="2"/>
              <w:sz w:val="24"/>
              <w:szCs w:val="24"/>
              <w:lang w:eastAsia="pl-PL"/>
              <w14:ligatures w14:val="standardContextual"/>
            </w:rPr>
          </w:pPr>
          <w:hyperlink w:anchor="_Toc238547397" w:history="1">
            <w:r w:rsidRPr="00D85A3C">
              <w:rPr>
                <w:rStyle w:val="Hipercze"/>
                <w:rFonts w:cstheme="minorHAnsi"/>
                <w:noProof/>
              </w:rPr>
              <w:t>L.</w:t>
            </w:r>
            <w:r>
              <w:rPr>
                <w:rFonts w:asciiTheme="minorHAnsi" w:eastAsiaTheme="minorEastAsia" w:hAnsiTheme="minorHAnsi"/>
                <w:noProof/>
                <w:kern w:val="2"/>
                <w:sz w:val="24"/>
                <w:szCs w:val="24"/>
                <w:lang w:eastAsia="pl-PL"/>
                <w14:ligatures w14:val="standardContextual"/>
              </w:rPr>
              <w:tab/>
            </w:r>
            <w:r w:rsidRPr="00D85A3C">
              <w:rPr>
                <w:rStyle w:val="Hipercze"/>
                <w:rFonts w:cstheme="minorHAnsi"/>
                <w:noProof/>
              </w:rPr>
              <w:t>Maksymalna liczba wykonawców, z którymi Zamawiający zawrze umowę ramową</w:t>
            </w:r>
            <w:r>
              <w:rPr>
                <w:noProof/>
                <w:webHidden/>
              </w:rPr>
              <w:tab/>
            </w:r>
            <w:r>
              <w:rPr>
                <w:noProof/>
                <w:webHidden/>
              </w:rPr>
              <w:fldChar w:fldCharType="begin"/>
            </w:r>
            <w:r>
              <w:rPr>
                <w:noProof/>
                <w:webHidden/>
              </w:rPr>
              <w:instrText xml:space="preserve"> PAGEREF _Toc238547397 \h </w:instrText>
            </w:r>
            <w:r>
              <w:rPr>
                <w:noProof/>
                <w:webHidden/>
              </w:rPr>
            </w:r>
            <w:r>
              <w:rPr>
                <w:noProof/>
                <w:webHidden/>
              </w:rPr>
              <w:fldChar w:fldCharType="separate"/>
            </w:r>
            <w:r w:rsidR="009D2026">
              <w:rPr>
                <w:noProof/>
                <w:webHidden/>
              </w:rPr>
              <w:t>8</w:t>
            </w:r>
            <w:r>
              <w:rPr>
                <w:noProof/>
                <w:webHidden/>
              </w:rPr>
              <w:fldChar w:fldCharType="end"/>
            </w:r>
          </w:hyperlink>
        </w:p>
        <w:p w14:paraId="26B14670" w14:textId="232E03E0" w:rsidR="009F6D90" w:rsidRDefault="009F6D90">
          <w:pPr>
            <w:pStyle w:val="Spistreci1"/>
            <w:tabs>
              <w:tab w:val="left" w:pos="480"/>
              <w:tab w:val="right" w:leader="dot" w:pos="9062"/>
            </w:tabs>
            <w:rPr>
              <w:rFonts w:asciiTheme="minorHAnsi" w:eastAsiaTheme="minorEastAsia" w:hAnsiTheme="minorHAnsi"/>
              <w:noProof/>
              <w:kern w:val="2"/>
              <w:sz w:val="24"/>
              <w:szCs w:val="24"/>
              <w:lang w:eastAsia="pl-PL"/>
              <w14:ligatures w14:val="standardContextual"/>
            </w:rPr>
          </w:pPr>
          <w:hyperlink w:anchor="_Toc238547398" w:history="1">
            <w:r w:rsidRPr="00D85A3C">
              <w:rPr>
                <w:rStyle w:val="Hipercze"/>
                <w:rFonts w:cstheme="minorHAnsi"/>
                <w:noProof/>
              </w:rPr>
              <w:t>M.</w:t>
            </w:r>
            <w:r>
              <w:rPr>
                <w:rFonts w:asciiTheme="minorHAnsi" w:eastAsiaTheme="minorEastAsia" w:hAnsiTheme="minorHAnsi"/>
                <w:noProof/>
                <w:kern w:val="2"/>
                <w:sz w:val="24"/>
                <w:szCs w:val="24"/>
                <w:lang w:eastAsia="pl-PL"/>
                <w14:ligatures w14:val="standardContextual"/>
              </w:rPr>
              <w:tab/>
            </w:r>
            <w:r w:rsidRPr="00D85A3C">
              <w:rPr>
                <w:rStyle w:val="Hipercze"/>
                <w:rFonts w:cstheme="minorHAnsi"/>
                <w:noProof/>
              </w:rPr>
              <w:t>Termin wykonania zamówienia</w:t>
            </w:r>
            <w:r>
              <w:rPr>
                <w:noProof/>
                <w:webHidden/>
              </w:rPr>
              <w:tab/>
            </w:r>
            <w:r>
              <w:rPr>
                <w:noProof/>
                <w:webHidden/>
              </w:rPr>
              <w:fldChar w:fldCharType="begin"/>
            </w:r>
            <w:r>
              <w:rPr>
                <w:noProof/>
                <w:webHidden/>
              </w:rPr>
              <w:instrText xml:space="preserve"> PAGEREF _Toc238547398 \h </w:instrText>
            </w:r>
            <w:r>
              <w:rPr>
                <w:noProof/>
                <w:webHidden/>
              </w:rPr>
            </w:r>
            <w:r>
              <w:rPr>
                <w:noProof/>
                <w:webHidden/>
              </w:rPr>
              <w:fldChar w:fldCharType="separate"/>
            </w:r>
            <w:r w:rsidR="009D2026">
              <w:rPr>
                <w:noProof/>
                <w:webHidden/>
              </w:rPr>
              <w:t>8</w:t>
            </w:r>
            <w:r>
              <w:rPr>
                <w:noProof/>
                <w:webHidden/>
              </w:rPr>
              <w:fldChar w:fldCharType="end"/>
            </w:r>
          </w:hyperlink>
        </w:p>
        <w:p w14:paraId="79E80C1B" w14:textId="2E20A3B9" w:rsidR="009F6D90" w:rsidRDefault="009F6D90">
          <w:pPr>
            <w:pStyle w:val="Spistreci1"/>
            <w:tabs>
              <w:tab w:val="left" w:pos="480"/>
              <w:tab w:val="right" w:leader="dot" w:pos="9062"/>
            </w:tabs>
            <w:rPr>
              <w:rFonts w:asciiTheme="minorHAnsi" w:eastAsiaTheme="minorEastAsia" w:hAnsiTheme="minorHAnsi"/>
              <w:noProof/>
              <w:kern w:val="2"/>
              <w:sz w:val="24"/>
              <w:szCs w:val="24"/>
              <w:lang w:eastAsia="pl-PL"/>
              <w14:ligatures w14:val="standardContextual"/>
            </w:rPr>
          </w:pPr>
          <w:hyperlink w:anchor="_Toc238547399" w:history="1">
            <w:r w:rsidRPr="00D85A3C">
              <w:rPr>
                <w:rStyle w:val="Hipercze"/>
                <w:rFonts w:cstheme="minorHAnsi"/>
                <w:noProof/>
              </w:rPr>
              <w:t>O.</w:t>
            </w:r>
            <w:r>
              <w:rPr>
                <w:rFonts w:asciiTheme="minorHAnsi" w:eastAsiaTheme="minorEastAsia" w:hAnsiTheme="minorHAnsi"/>
                <w:noProof/>
                <w:kern w:val="2"/>
                <w:sz w:val="24"/>
                <w:szCs w:val="24"/>
                <w:lang w:eastAsia="pl-PL"/>
                <w14:ligatures w14:val="standardContextual"/>
              </w:rPr>
              <w:tab/>
            </w:r>
            <w:r w:rsidRPr="00D85A3C">
              <w:rPr>
                <w:rStyle w:val="Hipercze"/>
                <w:rFonts w:cstheme="minorHAnsi"/>
                <w:noProof/>
              </w:rPr>
              <w:t>Korzystanie przez Wykonawcę z zasobów innych podmiotów w celu potwierdzenia spełnienia warunków udziału w postepowaniu</w:t>
            </w:r>
            <w:r>
              <w:rPr>
                <w:noProof/>
                <w:webHidden/>
              </w:rPr>
              <w:tab/>
            </w:r>
            <w:r>
              <w:rPr>
                <w:noProof/>
                <w:webHidden/>
              </w:rPr>
              <w:fldChar w:fldCharType="begin"/>
            </w:r>
            <w:r>
              <w:rPr>
                <w:noProof/>
                <w:webHidden/>
              </w:rPr>
              <w:instrText xml:space="preserve"> PAGEREF _Toc238547399 \h </w:instrText>
            </w:r>
            <w:r>
              <w:rPr>
                <w:noProof/>
                <w:webHidden/>
              </w:rPr>
            </w:r>
            <w:r>
              <w:rPr>
                <w:noProof/>
                <w:webHidden/>
              </w:rPr>
              <w:fldChar w:fldCharType="separate"/>
            </w:r>
            <w:r w:rsidR="009D2026">
              <w:rPr>
                <w:noProof/>
                <w:webHidden/>
              </w:rPr>
              <w:t>8</w:t>
            </w:r>
            <w:r>
              <w:rPr>
                <w:noProof/>
                <w:webHidden/>
              </w:rPr>
              <w:fldChar w:fldCharType="end"/>
            </w:r>
          </w:hyperlink>
        </w:p>
        <w:p w14:paraId="56255B59" w14:textId="671A13A1" w:rsidR="009F6D90" w:rsidRDefault="009F6D90">
          <w:pPr>
            <w:pStyle w:val="Spistreci1"/>
            <w:tabs>
              <w:tab w:val="left" w:pos="480"/>
              <w:tab w:val="right" w:leader="dot" w:pos="9062"/>
            </w:tabs>
            <w:rPr>
              <w:rFonts w:asciiTheme="minorHAnsi" w:eastAsiaTheme="minorEastAsia" w:hAnsiTheme="minorHAnsi"/>
              <w:noProof/>
              <w:kern w:val="2"/>
              <w:sz w:val="24"/>
              <w:szCs w:val="24"/>
              <w:lang w:eastAsia="pl-PL"/>
              <w14:ligatures w14:val="standardContextual"/>
            </w:rPr>
          </w:pPr>
          <w:hyperlink w:anchor="_Toc238547400" w:history="1">
            <w:r w:rsidRPr="00D85A3C">
              <w:rPr>
                <w:rStyle w:val="Hipercze"/>
                <w:rFonts w:cstheme="minorHAnsi"/>
                <w:noProof/>
              </w:rPr>
              <w:t>P.</w:t>
            </w:r>
            <w:r>
              <w:rPr>
                <w:rFonts w:asciiTheme="minorHAnsi" w:eastAsiaTheme="minorEastAsia" w:hAnsiTheme="minorHAnsi"/>
                <w:noProof/>
                <w:kern w:val="2"/>
                <w:sz w:val="24"/>
                <w:szCs w:val="24"/>
                <w:lang w:eastAsia="pl-PL"/>
                <w14:ligatures w14:val="standardContextual"/>
              </w:rPr>
              <w:tab/>
            </w:r>
            <w:r w:rsidRPr="00D85A3C">
              <w:rPr>
                <w:rStyle w:val="Hipercze"/>
                <w:rFonts w:cstheme="minorHAnsi"/>
                <w:noProof/>
              </w:rPr>
              <w:t>Informacja na temat wspólnego ubiegania się Wykonawców o udzielnie zamówienia</w:t>
            </w:r>
            <w:r>
              <w:rPr>
                <w:noProof/>
                <w:webHidden/>
              </w:rPr>
              <w:tab/>
            </w:r>
            <w:r>
              <w:rPr>
                <w:noProof/>
                <w:webHidden/>
              </w:rPr>
              <w:fldChar w:fldCharType="begin"/>
            </w:r>
            <w:r>
              <w:rPr>
                <w:noProof/>
                <w:webHidden/>
              </w:rPr>
              <w:instrText xml:space="preserve"> PAGEREF _Toc238547400 \h </w:instrText>
            </w:r>
            <w:r>
              <w:rPr>
                <w:noProof/>
                <w:webHidden/>
              </w:rPr>
            </w:r>
            <w:r>
              <w:rPr>
                <w:noProof/>
                <w:webHidden/>
              </w:rPr>
              <w:fldChar w:fldCharType="separate"/>
            </w:r>
            <w:r w:rsidR="009D2026">
              <w:rPr>
                <w:noProof/>
                <w:webHidden/>
              </w:rPr>
              <w:t>9</w:t>
            </w:r>
            <w:r>
              <w:rPr>
                <w:noProof/>
                <w:webHidden/>
              </w:rPr>
              <w:fldChar w:fldCharType="end"/>
            </w:r>
          </w:hyperlink>
        </w:p>
        <w:p w14:paraId="722E42C4" w14:textId="5A068CEE" w:rsidR="009F6D90" w:rsidRDefault="009F6D90">
          <w:pPr>
            <w:pStyle w:val="Spistreci1"/>
            <w:tabs>
              <w:tab w:val="left" w:pos="480"/>
              <w:tab w:val="right" w:leader="dot" w:pos="9062"/>
            </w:tabs>
            <w:rPr>
              <w:rFonts w:asciiTheme="minorHAnsi" w:eastAsiaTheme="minorEastAsia" w:hAnsiTheme="minorHAnsi"/>
              <w:noProof/>
              <w:kern w:val="2"/>
              <w:sz w:val="24"/>
              <w:szCs w:val="24"/>
              <w:lang w:eastAsia="pl-PL"/>
              <w14:ligatures w14:val="standardContextual"/>
            </w:rPr>
          </w:pPr>
          <w:hyperlink w:anchor="_Toc238547401" w:history="1">
            <w:r w:rsidRPr="00D85A3C">
              <w:rPr>
                <w:rStyle w:val="Hipercze"/>
                <w:rFonts w:cstheme="minorHAnsi"/>
                <w:noProof/>
              </w:rPr>
              <w:t>Q.</w:t>
            </w:r>
            <w:r>
              <w:rPr>
                <w:rFonts w:asciiTheme="minorHAnsi" w:eastAsiaTheme="minorEastAsia" w:hAnsiTheme="minorHAnsi"/>
                <w:noProof/>
                <w:kern w:val="2"/>
                <w:sz w:val="24"/>
                <w:szCs w:val="24"/>
                <w:lang w:eastAsia="pl-PL"/>
                <w14:ligatures w14:val="standardContextual"/>
              </w:rPr>
              <w:tab/>
            </w:r>
            <w:r w:rsidRPr="00D85A3C">
              <w:rPr>
                <w:rStyle w:val="Hipercze"/>
                <w:rFonts w:cstheme="minorHAnsi"/>
                <w:noProof/>
              </w:rPr>
              <w:t>Podstawy (przesłanki) wykluczenia z postępowania, warunki udziału w postępowaniu, wykaz podmiotowych środków dowodowych</w:t>
            </w:r>
            <w:r>
              <w:rPr>
                <w:noProof/>
                <w:webHidden/>
              </w:rPr>
              <w:tab/>
            </w:r>
            <w:r>
              <w:rPr>
                <w:noProof/>
                <w:webHidden/>
              </w:rPr>
              <w:fldChar w:fldCharType="begin"/>
            </w:r>
            <w:r>
              <w:rPr>
                <w:noProof/>
                <w:webHidden/>
              </w:rPr>
              <w:instrText xml:space="preserve"> PAGEREF _Toc238547401 \h </w:instrText>
            </w:r>
            <w:r>
              <w:rPr>
                <w:noProof/>
                <w:webHidden/>
              </w:rPr>
            </w:r>
            <w:r>
              <w:rPr>
                <w:noProof/>
                <w:webHidden/>
              </w:rPr>
              <w:fldChar w:fldCharType="separate"/>
            </w:r>
            <w:r w:rsidR="009D2026">
              <w:rPr>
                <w:noProof/>
                <w:webHidden/>
              </w:rPr>
              <w:t>10</w:t>
            </w:r>
            <w:r>
              <w:rPr>
                <w:noProof/>
                <w:webHidden/>
              </w:rPr>
              <w:fldChar w:fldCharType="end"/>
            </w:r>
          </w:hyperlink>
        </w:p>
        <w:p w14:paraId="73C44672" w14:textId="29516A51" w:rsidR="009F6D90" w:rsidRDefault="009F6D90">
          <w:pPr>
            <w:pStyle w:val="Spistreci1"/>
            <w:tabs>
              <w:tab w:val="left" w:pos="480"/>
              <w:tab w:val="right" w:leader="dot" w:pos="9062"/>
            </w:tabs>
            <w:rPr>
              <w:rFonts w:asciiTheme="minorHAnsi" w:eastAsiaTheme="minorEastAsia" w:hAnsiTheme="minorHAnsi"/>
              <w:noProof/>
              <w:kern w:val="2"/>
              <w:sz w:val="24"/>
              <w:szCs w:val="24"/>
              <w:lang w:eastAsia="pl-PL"/>
              <w14:ligatures w14:val="standardContextual"/>
            </w:rPr>
          </w:pPr>
          <w:hyperlink w:anchor="_Toc238547402" w:history="1">
            <w:r w:rsidRPr="00D85A3C">
              <w:rPr>
                <w:rStyle w:val="Hipercze"/>
                <w:rFonts w:cstheme="minorHAnsi"/>
                <w:noProof/>
              </w:rPr>
              <w:t>R.</w:t>
            </w:r>
            <w:r>
              <w:rPr>
                <w:rFonts w:asciiTheme="minorHAnsi" w:eastAsiaTheme="minorEastAsia" w:hAnsiTheme="minorHAnsi"/>
                <w:noProof/>
                <w:kern w:val="2"/>
                <w:sz w:val="24"/>
                <w:szCs w:val="24"/>
                <w:lang w:eastAsia="pl-PL"/>
                <w14:ligatures w14:val="standardContextual"/>
              </w:rPr>
              <w:tab/>
            </w:r>
            <w:r w:rsidRPr="00D85A3C">
              <w:rPr>
                <w:rStyle w:val="Hipercze"/>
                <w:rFonts w:cstheme="minorHAnsi"/>
                <w:noProof/>
              </w:rPr>
              <w:t>Dokumenty podmiotów zagranicznych, Wykonawca mający siedzibę lub miejsce zamieszkania poza terytorium Rzeczypospolitej Polskiej</w:t>
            </w:r>
            <w:r>
              <w:rPr>
                <w:noProof/>
                <w:webHidden/>
              </w:rPr>
              <w:tab/>
            </w:r>
            <w:r>
              <w:rPr>
                <w:noProof/>
                <w:webHidden/>
              </w:rPr>
              <w:fldChar w:fldCharType="begin"/>
            </w:r>
            <w:r>
              <w:rPr>
                <w:noProof/>
                <w:webHidden/>
              </w:rPr>
              <w:instrText xml:space="preserve"> PAGEREF _Toc238547402 \h </w:instrText>
            </w:r>
            <w:r>
              <w:rPr>
                <w:noProof/>
                <w:webHidden/>
              </w:rPr>
            </w:r>
            <w:r>
              <w:rPr>
                <w:noProof/>
                <w:webHidden/>
              </w:rPr>
              <w:fldChar w:fldCharType="separate"/>
            </w:r>
            <w:r w:rsidR="009D2026">
              <w:rPr>
                <w:noProof/>
                <w:webHidden/>
              </w:rPr>
              <w:t>12</w:t>
            </w:r>
            <w:r>
              <w:rPr>
                <w:noProof/>
                <w:webHidden/>
              </w:rPr>
              <w:fldChar w:fldCharType="end"/>
            </w:r>
          </w:hyperlink>
        </w:p>
        <w:p w14:paraId="4BCF7D52" w14:textId="48914046" w:rsidR="009F6D90" w:rsidRDefault="009F6D90">
          <w:pPr>
            <w:pStyle w:val="Spistreci1"/>
            <w:tabs>
              <w:tab w:val="left" w:pos="480"/>
              <w:tab w:val="right" w:leader="dot" w:pos="9062"/>
            </w:tabs>
            <w:rPr>
              <w:rFonts w:asciiTheme="minorHAnsi" w:eastAsiaTheme="minorEastAsia" w:hAnsiTheme="minorHAnsi"/>
              <w:noProof/>
              <w:kern w:val="2"/>
              <w:sz w:val="24"/>
              <w:szCs w:val="24"/>
              <w:lang w:eastAsia="pl-PL"/>
              <w14:ligatures w14:val="standardContextual"/>
            </w:rPr>
          </w:pPr>
          <w:hyperlink w:anchor="_Toc238547403" w:history="1">
            <w:r w:rsidRPr="00D85A3C">
              <w:rPr>
                <w:rStyle w:val="Hipercze"/>
                <w:rFonts w:cstheme="minorHAnsi"/>
                <w:noProof/>
              </w:rPr>
              <w:t>S.</w:t>
            </w:r>
            <w:r>
              <w:rPr>
                <w:rFonts w:asciiTheme="minorHAnsi" w:eastAsiaTheme="minorEastAsia" w:hAnsiTheme="minorHAnsi"/>
                <w:noProof/>
                <w:kern w:val="2"/>
                <w:sz w:val="24"/>
                <w:szCs w:val="24"/>
                <w:lang w:eastAsia="pl-PL"/>
                <w14:ligatures w14:val="standardContextual"/>
              </w:rPr>
              <w:tab/>
            </w:r>
            <w:r w:rsidRPr="00D85A3C">
              <w:rPr>
                <w:rStyle w:val="Hipercze"/>
                <w:rFonts w:cstheme="minorHAnsi"/>
                <w:noProof/>
              </w:rPr>
              <w:t>Wymagania dotyczące wadium</w:t>
            </w:r>
            <w:r>
              <w:rPr>
                <w:noProof/>
                <w:webHidden/>
              </w:rPr>
              <w:tab/>
            </w:r>
            <w:r>
              <w:rPr>
                <w:noProof/>
                <w:webHidden/>
              </w:rPr>
              <w:fldChar w:fldCharType="begin"/>
            </w:r>
            <w:r>
              <w:rPr>
                <w:noProof/>
                <w:webHidden/>
              </w:rPr>
              <w:instrText xml:space="preserve"> PAGEREF _Toc238547403 \h </w:instrText>
            </w:r>
            <w:r>
              <w:rPr>
                <w:noProof/>
                <w:webHidden/>
              </w:rPr>
            </w:r>
            <w:r>
              <w:rPr>
                <w:noProof/>
                <w:webHidden/>
              </w:rPr>
              <w:fldChar w:fldCharType="separate"/>
            </w:r>
            <w:r w:rsidR="009D2026">
              <w:rPr>
                <w:noProof/>
                <w:webHidden/>
              </w:rPr>
              <w:t>12</w:t>
            </w:r>
            <w:r>
              <w:rPr>
                <w:noProof/>
                <w:webHidden/>
              </w:rPr>
              <w:fldChar w:fldCharType="end"/>
            </w:r>
          </w:hyperlink>
        </w:p>
        <w:p w14:paraId="7207A101" w14:textId="61AFADC0" w:rsidR="009F6D90" w:rsidRDefault="009F6D90">
          <w:pPr>
            <w:pStyle w:val="Spistreci1"/>
            <w:tabs>
              <w:tab w:val="left" w:pos="480"/>
              <w:tab w:val="right" w:leader="dot" w:pos="9062"/>
            </w:tabs>
            <w:rPr>
              <w:rFonts w:asciiTheme="minorHAnsi" w:eastAsiaTheme="minorEastAsia" w:hAnsiTheme="minorHAnsi"/>
              <w:noProof/>
              <w:kern w:val="2"/>
              <w:sz w:val="24"/>
              <w:szCs w:val="24"/>
              <w:lang w:eastAsia="pl-PL"/>
              <w14:ligatures w14:val="standardContextual"/>
            </w:rPr>
          </w:pPr>
          <w:hyperlink w:anchor="_Toc238547404" w:history="1">
            <w:r w:rsidRPr="00D85A3C">
              <w:rPr>
                <w:rStyle w:val="Hipercze"/>
                <w:rFonts w:cstheme="minorHAnsi"/>
                <w:noProof/>
              </w:rPr>
              <w:t>T.</w:t>
            </w:r>
            <w:r>
              <w:rPr>
                <w:rFonts w:asciiTheme="minorHAnsi" w:eastAsiaTheme="minorEastAsia" w:hAnsiTheme="minorHAnsi"/>
                <w:noProof/>
                <w:kern w:val="2"/>
                <w:sz w:val="24"/>
                <w:szCs w:val="24"/>
                <w:lang w:eastAsia="pl-PL"/>
                <w14:ligatures w14:val="standardContextual"/>
              </w:rPr>
              <w:tab/>
            </w:r>
            <w:r w:rsidRPr="00D85A3C">
              <w:rPr>
                <w:rStyle w:val="Hipercze"/>
                <w:rFonts w:cstheme="minorHAnsi"/>
                <w:noProof/>
              </w:rPr>
              <w:t>Informacja o środkach komunikacji elektronicznej, przy użyciu których Zamawiający będzie komunikował się z Wykonawcami, oraz informacje o wymaganiach technicznych i organizacji sporządzania, wysyłania i odbierania korespondencji elektronicznej</w:t>
            </w:r>
            <w:r>
              <w:rPr>
                <w:noProof/>
                <w:webHidden/>
              </w:rPr>
              <w:tab/>
            </w:r>
            <w:r>
              <w:rPr>
                <w:noProof/>
                <w:webHidden/>
              </w:rPr>
              <w:fldChar w:fldCharType="begin"/>
            </w:r>
            <w:r>
              <w:rPr>
                <w:noProof/>
                <w:webHidden/>
              </w:rPr>
              <w:instrText xml:space="preserve"> PAGEREF _Toc238547404 \h </w:instrText>
            </w:r>
            <w:r>
              <w:rPr>
                <w:noProof/>
                <w:webHidden/>
              </w:rPr>
            </w:r>
            <w:r>
              <w:rPr>
                <w:noProof/>
                <w:webHidden/>
              </w:rPr>
              <w:fldChar w:fldCharType="separate"/>
            </w:r>
            <w:r w:rsidR="009D2026">
              <w:rPr>
                <w:noProof/>
                <w:webHidden/>
              </w:rPr>
              <w:t>12</w:t>
            </w:r>
            <w:r>
              <w:rPr>
                <w:noProof/>
                <w:webHidden/>
              </w:rPr>
              <w:fldChar w:fldCharType="end"/>
            </w:r>
          </w:hyperlink>
        </w:p>
        <w:p w14:paraId="29B8AAFC" w14:textId="23B15A6C" w:rsidR="009F6D90" w:rsidRDefault="009F6D90">
          <w:pPr>
            <w:pStyle w:val="Spistreci1"/>
            <w:tabs>
              <w:tab w:val="left" w:pos="480"/>
              <w:tab w:val="right" w:leader="dot" w:pos="9062"/>
            </w:tabs>
            <w:rPr>
              <w:rFonts w:asciiTheme="minorHAnsi" w:eastAsiaTheme="minorEastAsia" w:hAnsiTheme="minorHAnsi"/>
              <w:noProof/>
              <w:kern w:val="2"/>
              <w:sz w:val="24"/>
              <w:szCs w:val="24"/>
              <w:lang w:eastAsia="pl-PL"/>
              <w14:ligatures w14:val="standardContextual"/>
            </w:rPr>
          </w:pPr>
          <w:hyperlink w:anchor="_Toc238547405" w:history="1">
            <w:r w:rsidRPr="00D85A3C">
              <w:rPr>
                <w:rStyle w:val="Hipercze"/>
                <w:rFonts w:cstheme="minorHAnsi"/>
                <w:noProof/>
              </w:rPr>
              <w:t>U.</w:t>
            </w:r>
            <w:r>
              <w:rPr>
                <w:rFonts w:asciiTheme="minorHAnsi" w:eastAsiaTheme="minorEastAsia" w:hAnsiTheme="minorHAnsi"/>
                <w:noProof/>
                <w:kern w:val="2"/>
                <w:sz w:val="24"/>
                <w:szCs w:val="24"/>
                <w:lang w:eastAsia="pl-PL"/>
                <w14:ligatures w14:val="standardContextual"/>
              </w:rPr>
              <w:tab/>
            </w:r>
            <w:r w:rsidRPr="00D85A3C">
              <w:rPr>
                <w:rStyle w:val="Hipercze"/>
                <w:rFonts w:cstheme="minorHAnsi"/>
                <w:noProof/>
              </w:rPr>
              <w:t>Termin związania ofertą</w:t>
            </w:r>
            <w:r>
              <w:rPr>
                <w:noProof/>
                <w:webHidden/>
              </w:rPr>
              <w:tab/>
            </w:r>
            <w:r>
              <w:rPr>
                <w:noProof/>
                <w:webHidden/>
              </w:rPr>
              <w:fldChar w:fldCharType="begin"/>
            </w:r>
            <w:r>
              <w:rPr>
                <w:noProof/>
                <w:webHidden/>
              </w:rPr>
              <w:instrText xml:space="preserve"> PAGEREF _Toc238547405 \h </w:instrText>
            </w:r>
            <w:r>
              <w:rPr>
                <w:noProof/>
                <w:webHidden/>
              </w:rPr>
            </w:r>
            <w:r>
              <w:rPr>
                <w:noProof/>
                <w:webHidden/>
              </w:rPr>
              <w:fldChar w:fldCharType="separate"/>
            </w:r>
            <w:r w:rsidR="009D2026">
              <w:rPr>
                <w:noProof/>
                <w:webHidden/>
              </w:rPr>
              <w:t>14</w:t>
            </w:r>
            <w:r>
              <w:rPr>
                <w:noProof/>
                <w:webHidden/>
              </w:rPr>
              <w:fldChar w:fldCharType="end"/>
            </w:r>
          </w:hyperlink>
        </w:p>
        <w:p w14:paraId="2C8456B2" w14:textId="5A0C19FA" w:rsidR="009F6D90" w:rsidRDefault="009F6D90">
          <w:pPr>
            <w:pStyle w:val="Spistreci1"/>
            <w:tabs>
              <w:tab w:val="left" w:pos="480"/>
              <w:tab w:val="right" w:leader="dot" w:pos="9062"/>
            </w:tabs>
            <w:rPr>
              <w:rFonts w:asciiTheme="minorHAnsi" w:eastAsiaTheme="minorEastAsia" w:hAnsiTheme="minorHAnsi"/>
              <w:noProof/>
              <w:kern w:val="2"/>
              <w:sz w:val="24"/>
              <w:szCs w:val="24"/>
              <w:lang w:eastAsia="pl-PL"/>
              <w14:ligatures w14:val="standardContextual"/>
            </w:rPr>
          </w:pPr>
          <w:hyperlink w:anchor="_Toc238547406" w:history="1">
            <w:r w:rsidRPr="00D85A3C">
              <w:rPr>
                <w:rStyle w:val="Hipercze"/>
                <w:rFonts w:cstheme="minorHAnsi"/>
                <w:noProof/>
              </w:rPr>
              <w:t>V.</w:t>
            </w:r>
            <w:r>
              <w:rPr>
                <w:rFonts w:asciiTheme="minorHAnsi" w:eastAsiaTheme="minorEastAsia" w:hAnsiTheme="minorHAnsi"/>
                <w:noProof/>
                <w:kern w:val="2"/>
                <w:sz w:val="24"/>
                <w:szCs w:val="24"/>
                <w:lang w:eastAsia="pl-PL"/>
                <w14:ligatures w14:val="standardContextual"/>
              </w:rPr>
              <w:tab/>
            </w:r>
            <w:r w:rsidRPr="00D85A3C">
              <w:rPr>
                <w:rStyle w:val="Hipercze"/>
                <w:rFonts w:cstheme="minorHAnsi"/>
                <w:noProof/>
              </w:rPr>
              <w:t>Opis sposobu przygotowania oferty</w:t>
            </w:r>
            <w:r>
              <w:rPr>
                <w:noProof/>
                <w:webHidden/>
              </w:rPr>
              <w:tab/>
            </w:r>
            <w:r>
              <w:rPr>
                <w:noProof/>
                <w:webHidden/>
              </w:rPr>
              <w:fldChar w:fldCharType="begin"/>
            </w:r>
            <w:r>
              <w:rPr>
                <w:noProof/>
                <w:webHidden/>
              </w:rPr>
              <w:instrText xml:space="preserve"> PAGEREF _Toc238547406 \h </w:instrText>
            </w:r>
            <w:r>
              <w:rPr>
                <w:noProof/>
                <w:webHidden/>
              </w:rPr>
            </w:r>
            <w:r>
              <w:rPr>
                <w:noProof/>
                <w:webHidden/>
              </w:rPr>
              <w:fldChar w:fldCharType="separate"/>
            </w:r>
            <w:r w:rsidR="009D2026">
              <w:rPr>
                <w:noProof/>
                <w:webHidden/>
              </w:rPr>
              <w:t>15</w:t>
            </w:r>
            <w:r>
              <w:rPr>
                <w:noProof/>
                <w:webHidden/>
              </w:rPr>
              <w:fldChar w:fldCharType="end"/>
            </w:r>
          </w:hyperlink>
        </w:p>
        <w:p w14:paraId="6BFEB9A3" w14:textId="400AB5FE" w:rsidR="009F6D90" w:rsidRDefault="009F6D90">
          <w:pPr>
            <w:pStyle w:val="Spistreci1"/>
            <w:tabs>
              <w:tab w:val="left" w:pos="480"/>
              <w:tab w:val="right" w:leader="dot" w:pos="9062"/>
            </w:tabs>
            <w:rPr>
              <w:rFonts w:asciiTheme="minorHAnsi" w:eastAsiaTheme="minorEastAsia" w:hAnsiTheme="minorHAnsi"/>
              <w:noProof/>
              <w:kern w:val="2"/>
              <w:sz w:val="24"/>
              <w:szCs w:val="24"/>
              <w:lang w:eastAsia="pl-PL"/>
              <w14:ligatures w14:val="standardContextual"/>
            </w:rPr>
          </w:pPr>
          <w:hyperlink w:anchor="_Toc238547407" w:history="1">
            <w:r w:rsidRPr="00D85A3C">
              <w:rPr>
                <w:rStyle w:val="Hipercze"/>
                <w:rFonts w:cstheme="minorHAnsi"/>
                <w:noProof/>
              </w:rPr>
              <w:t>W.</w:t>
            </w:r>
            <w:r>
              <w:rPr>
                <w:rFonts w:asciiTheme="minorHAnsi" w:eastAsiaTheme="minorEastAsia" w:hAnsiTheme="minorHAnsi"/>
                <w:noProof/>
                <w:kern w:val="2"/>
                <w:sz w:val="24"/>
                <w:szCs w:val="24"/>
                <w:lang w:eastAsia="pl-PL"/>
                <w14:ligatures w14:val="standardContextual"/>
              </w:rPr>
              <w:tab/>
            </w:r>
            <w:r w:rsidRPr="00D85A3C">
              <w:rPr>
                <w:rStyle w:val="Hipercze"/>
                <w:rFonts w:cstheme="minorHAnsi"/>
                <w:noProof/>
              </w:rPr>
              <w:t>Sposób oraz termin składania i otwarcia ofert</w:t>
            </w:r>
            <w:r>
              <w:rPr>
                <w:noProof/>
                <w:webHidden/>
              </w:rPr>
              <w:tab/>
            </w:r>
            <w:r>
              <w:rPr>
                <w:noProof/>
                <w:webHidden/>
              </w:rPr>
              <w:fldChar w:fldCharType="begin"/>
            </w:r>
            <w:r>
              <w:rPr>
                <w:noProof/>
                <w:webHidden/>
              </w:rPr>
              <w:instrText xml:space="preserve"> PAGEREF _Toc238547407 \h </w:instrText>
            </w:r>
            <w:r>
              <w:rPr>
                <w:noProof/>
                <w:webHidden/>
              </w:rPr>
            </w:r>
            <w:r>
              <w:rPr>
                <w:noProof/>
                <w:webHidden/>
              </w:rPr>
              <w:fldChar w:fldCharType="separate"/>
            </w:r>
            <w:r w:rsidR="009D2026">
              <w:rPr>
                <w:noProof/>
                <w:webHidden/>
              </w:rPr>
              <w:t>16</w:t>
            </w:r>
            <w:r>
              <w:rPr>
                <w:noProof/>
                <w:webHidden/>
              </w:rPr>
              <w:fldChar w:fldCharType="end"/>
            </w:r>
          </w:hyperlink>
        </w:p>
        <w:p w14:paraId="26248D4A" w14:textId="4854F230" w:rsidR="009F6D90" w:rsidRDefault="009F6D90">
          <w:pPr>
            <w:pStyle w:val="Spistreci1"/>
            <w:tabs>
              <w:tab w:val="left" w:pos="480"/>
              <w:tab w:val="right" w:leader="dot" w:pos="9062"/>
            </w:tabs>
            <w:rPr>
              <w:rFonts w:asciiTheme="minorHAnsi" w:eastAsiaTheme="minorEastAsia" w:hAnsiTheme="minorHAnsi"/>
              <w:noProof/>
              <w:kern w:val="2"/>
              <w:sz w:val="24"/>
              <w:szCs w:val="24"/>
              <w:lang w:eastAsia="pl-PL"/>
              <w14:ligatures w14:val="standardContextual"/>
            </w:rPr>
          </w:pPr>
          <w:hyperlink w:anchor="_Toc238547408" w:history="1">
            <w:r w:rsidRPr="00D85A3C">
              <w:rPr>
                <w:rStyle w:val="Hipercze"/>
                <w:rFonts w:cstheme="minorHAnsi"/>
                <w:noProof/>
              </w:rPr>
              <w:t>X.</w:t>
            </w:r>
            <w:r>
              <w:rPr>
                <w:rFonts w:asciiTheme="minorHAnsi" w:eastAsiaTheme="minorEastAsia" w:hAnsiTheme="minorHAnsi"/>
                <w:noProof/>
                <w:kern w:val="2"/>
                <w:sz w:val="24"/>
                <w:szCs w:val="24"/>
                <w:lang w:eastAsia="pl-PL"/>
                <w14:ligatures w14:val="standardContextual"/>
              </w:rPr>
              <w:tab/>
            </w:r>
            <w:r w:rsidRPr="00D85A3C">
              <w:rPr>
                <w:rStyle w:val="Hipercze"/>
                <w:rFonts w:cstheme="minorHAnsi"/>
                <w:noProof/>
              </w:rPr>
              <w:t>Opis sposobu obliczania ceny</w:t>
            </w:r>
            <w:r>
              <w:rPr>
                <w:noProof/>
                <w:webHidden/>
              </w:rPr>
              <w:tab/>
            </w:r>
            <w:r>
              <w:rPr>
                <w:noProof/>
                <w:webHidden/>
              </w:rPr>
              <w:fldChar w:fldCharType="begin"/>
            </w:r>
            <w:r>
              <w:rPr>
                <w:noProof/>
                <w:webHidden/>
              </w:rPr>
              <w:instrText xml:space="preserve"> PAGEREF _Toc238547408 \h </w:instrText>
            </w:r>
            <w:r>
              <w:rPr>
                <w:noProof/>
                <w:webHidden/>
              </w:rPr>
            </w:r>
            <w:r>
              <w:rPr>
                <w:noProof/>
                <w:webHidden/>
              </w:rPr>
              <w:fldChar w:fldCharType="separate"/>
            </w:r>
            <w:r w:rsidR="009D2026">
              <w:rPr>
                <w:noProof/>
                <w:webHidden/>
              </w:rPr>
              <w:t>17</w:t>
            </w:r>
            <w:r>
              <w:rPr>
                <w:noProof/>
                <w:webHidden/>
              </w:rPr>
              <w:fldChar w:fldCharType="end"/>
            </w:r>
          </w:hyperlink>
        </w:p>
        <w:p w14:paraId="634D1916" w14:textId="7999FF41" w:rsidR="009F6D90" w:rsidRDefault="009F6D90">
          <w:pPr>
            <w:pStyle w:val="Spistreci1"/>
            <w:tabs>
              <w:tab w:val="left" w:pos="480"/>
              <w:tab w:val="right" w:leader="dot" w:pos="9062"/>
            </w:tabs>
            <w:rPr>
              <w:rFonts w:asciiTheme="minorHAnsi" w:eastAsiaTheme="minorEastAsia" w:hAnsiTheme="minorHAnsi"/>
              <w:noProof/>
              <w:kern w:val="2"/>
              <w:sz w:val="24"/>
              <w:szCs w:val="24"/>
              <w:lang w:eastAsia="pl-PL"/>
              <w14:ligatures w14:val="standardContextual"/>
            </w:rPr>
          </w:pPr>
          <w:hyperlink w:anchor="_Toc238547409" w:history="1">
            <w:r w:rsidRPr="00D85A3C">
              <w:rPr>
                <w:rStyle w:val="Hipercze"/>
                <w:rFonts w:cstheme="minorHAnsi"/>
                <w:noProof/>
              </w:rPr>
              <w:t>Y.</w:t>
            </w:r>
            <w:r>
              <w:rPr>
                <w:rFonts w:asciiTheme="minorHAnsi" w:eastAsiaTheme="minorEastAsia" w:hAnsiTheme="minorHAnsi"/>
                <w:noProof/>
                <w:kern w:val="2"/>
                <w:sz w:val="24"/>
                <w:szCs w:val="24"/>
                <w:lang w:eastAsia="pl-PL"/>
                <w14:ligatures w14:val="standardContextual"/>
              </w:rPr>
              <w:tab/>
            </w:r>
            <w:r w:rsidRPr="00D85A3C">
              <w:rPr>
                <w:rStyle w:val="Hipercze"/>
                <w:rFonts w:cstheme="minorHAnsi"/>
                <w:noProof/>
              </w:rPr>
              <w:t>Opis kryteriów oceny ofert wraz z podaniem wag tych kryteriów i sposobu oceny ofert</w:t>
            </w:r>
            <w:r>
              <w:rPr>
                <w:noProof/>
                <w:webHidden/>
              </w:rPr>
              <w:tab/>
            </w:r>
            <w:r>
              <w:rPr>
                <w:noProof/>
                <w:webHidden/>
              </w:rPr>
              <w:fldChar w:fldCharType="begin"/>
            </w:r>
            <w:r>
              <w:rPr>
                <w:noProof/>
                <w:webHidden/>
              </w:rPr>
              <w:instrText xml:space="preserve"> PAGEREF _Toc238547409 \h </w:instrText>
            </w:r>
            <w:r>
              <w:rPr>
                <w:noProof/>
                <w:webHidden/>
              </w:rPr>
            </w:r>
            <w:r>
              <w:rPr>
                <w:noProof/>
                <w:webHidden/>
              </w:rPr>
              <w:fldChar w:fldCharType="separate"/>
            </w:r>
            <w:r w:rsidR="009D2026">
              <w:rPr>
                <w:noProof/>
                <w:webHidden/>
              </w:rPr>
              <w:t>17</w:t>
            </w:r>
            <w:r>
              <w:rPr>
                <w:noProof/>
                <w:webHidden/>
              </w:rPr>
              <w:fldChar w:fldCharType="end"/>
            </w:r>
          </w:hyperlink>
        </w:p>
        <w:p w14:paraId="1FC84C97" w14:textId="405DF004" w:rsidR="009F6D90" w:rsidRDefault="009F6D90">
          <w:pPr>
            <w:pStyle w:val="Spistreci1"/>
            <w:tabs>
              <w:tab w:val="left" w:pos="480"/>
              <w:tab w:val="right" w:leader="dot" w:pos="9062"/>
            </w:tabs>
            <w:rPr>
              <w:rFonts w:asciiTheme="minorHAnsi" w:eastAsiaTheme="minorEastAsia" w:hAnsiTheme="minorHAnsi"/>
              <w:noProof/>
              <w:kern w:val="2"/>
              <w:sz w:val="24"/>
              <w:szCs w:val="24"/>
              <w:lang w:eastAsia="pl-PL"/>
              <w14:ligatures w14:val="standardContextual"/>
            </w:rPr>
          </w:pPr>
          <w:hyperlink w:anchor="_Toc238547410" w:history="1">
            <w:r w:rsidRPr="00D85A3C">
              <w:rPr>
                <w:rStyle w:val="Hipercze"/>
                <w:rFonts w:cstheme="minorHAnsi"/>
                <w:noProof/>
              </w:rPr>
              <w:t>Z.</w:t>
            </w:r>
            <w:r>
              <w:rPr>
                <w:rFonts w:asciiTheme="minorHAnsi" w:eastAsiaTheme="minorEastAsia" w:hAnsiTheme="minorHAnsi"/>
                <w:noProof/>
                <w:kern w:val="2"/>
                <w:sz w:val="24"/>
                <w:szCs w:val="24"/>
                <w:lang w:eastAsia="pl-PL"/>
                <w14:ligatures w14:val="standardContextual"/>
              </w:rPr>
              <w:tab/>
            </w:r>
            <w:r w:rsidRPr="00D85A3C">
              <w:rPr>
                <w:rStyle w:val="Hipercze"/>
                <w:rFonts w:cstheme="minorHAnsi"/>
                <w:noProof/>
              </w:rPr>
              <w:t>Informacje o formalnościach, jakie muszą zostać dopełnione po wyborze oferty w celu zawarcia umowy w sprawie zamówienia publicznego</w:t>
            </w:r>
            <w:r>
              <w:rPr>
                <w:noProof/>
                <w:webHidden/>
              </w:rPr>
              <w:tab/>
            </w:r>
            <w:r>
              <w:rPr>
                <w:noProof/>
                <w:webHidden/>
              </w:rPr>
              <w:fldChar w:fldCharType="begin"/>
            </w:r>
            <w:r>
              <w:rPr>
                <w:noProof/>
                <w:webHidden/>
              </w:rPr>
              <w:instrText xml:space="preserve"> PAGEREF _Toc238547410 \h </w:instrText>
            </w:r>
            <w:r>
              <w:rPr>
                <w:noProof/>
                <w:webHidden/>
              </w:rPr>
            </w:r>
            <w:r>
              <w:rPr>
                <w:noProof/>
                <w:webHidden/>
              </w:rPr>
              <w:fldChar w:fldCharType="separate"/>
            </w:r>
            <w:r w:rsidR="009D2026">
              <w:rPr>
                <w:noProof/>
                <w:webHidden/>
              </w:rPr>
              <w:t>19</w:t>
            </w:r>
            <w:r>
              <w:rPr>
                <w:noProof/>
                <w:webHidden/>
              </w:rPr>
              <w:fldChar w:fldCharType="end"/>
            </w:r>
          </w:hyperlink>
        </w:p>
        <w:p w14:paraId="622F1066" w14:textId="61157064" w:rsidR="009F6D90" w:rsidRDefault="009F6D90">
          <w:pPr>
            <w:pStyle w:val="Spistreci1"/>
            <w:tabs>
              <w:tab w:val="left" w:pos="720"/>
              <w:tab w:val="right" w:leader="dot" w:pos="9062"/>
            </w:tabs>
            <w:rPr>
              <w:rFonts w:asciiTheme="minorHAnsi" w:eastAsiaTheme="minorEastAsia" w:hAnsiTheme="minorHAnsi"/>
              <w:noProof/>
              <w:kern w:val="2"/>
              <w:sz w:val="24"/>
              <w:szCs w:val="24"/>
              <w:lang w:eastAsia="pl-PL"/>
              <w14:ligatures w14:val="standardContextual"/>
            </w:rPr>
          </w:pPr>
          <w:hyperlink w:anchor="_Toc238547411" w:history="1">
            <w:r w:rsidRPr="00D85A3C">
              <w:rPr>
                <w:rStyle w:val="Hipercze"/>
                <w:rFonts w:cstheme="minorHAnsi"/>
                <w:noProof/>
              </w:rPr>
              <w:t>AA.</w:t>
            </w:r>
            <w:r>
              <w:rPr>
                <w:rFonts w:asciiTheme="minorHAnsi" w:eastAsiaTheme="minorEastAsia" w:hAnsiTheme="minorHAnsi"/>
                <w:noProof/>
                <w:kern w:val="2"/>
                <w:sz w:val="24"/>
                <w:szCs w:val="24"/>
                <w:lang w:eastAsia="pl-PL"/>
                <w14:ligatures w14:val="standardContextual"/>
              </w:rPr>
              <w:tab/>
            </w:r>
            <w:r w:rsidRPr="00D85A3C">
              <w:rPr>
                <w:rStyle w:val="Hipercze"/>
                <w:rFonts w:cstheme="minorHAnsi"/>
                <w:noProof/>
              </w:rPr>
              <w:t>Wymagania dotyczące zabezpieczenia należytego wykonania umowy</w:t>
            </w:r>
            <w:r>
              <w:rPr>
                <w:noProof/>
                <w:webHidden/>
              </w:rPr>
              <w:tab/>
            </w:r>
            <w:r>
              <w:rPr>
                <w:noProof/>
                <w:webHidden/>
              </w:rPr>
              <w:fldChar w:fldCharType="begin"/>
            </w:r>
            <w:r>
              <w:rPr>
                <w:noProof/>
                <w:webHidden/>
              </w:rPr>
              <w:instrText xml:space="preserve"> PAGEREF _Toc238547411 \h </w:instrText>
            </w:r>
            <w:r>
              <w:rPr>
                <w:noProof/>
                <w:webHidden/>
              </w:rPr>
            </w:r>
            <w:r>
              <w:rPr>
                <w:noProof/>
                <w:webHidden/>
              </w:rPr>
              <w:fldChar w:fldCharType="separate"/>
            </w:r>
            <w:r w:rsidR="009D2026">
              <w:rPr>
                <w:noProof/>
                <w:webHidden/>
              </w:rPr>
              <w:t>19</w:t>
            </w:r>
            <w:r>
              <w:rPr>
                <w:noProof/>
                <w:webHidden/>
              </w:rPr>
              <w:fldChar w:fldCharType="end"/>
            </w:r>
          </w:hyperlink>
        </w:p>
        <w:p w14:paraId="42950733" w14:textId="37728383" w:rsidR="009F6D90" w:rsidRDefault="009F6D90">
          <w:pPr>
            <w:pStyle w:val="Spistreci1"/>
            <w:tabs>
              <w:tab w:val="left" w:pos="720"/>
              <w:tab w:val="right" w:leader="dot" w:pos="9062"/>
            </w:tabs>
            <w:rPr>
              <w:rFonts w:asciiTheme="minorHAnsi" w:eastAsiaTheme="minorEastAsia" w:hAnsiTheme="minorHAnsi"/>
              <w:noProof/>
              <w:kern w:val="2"/>
              <w:sz w:val="24"/>
              <w:szCs w:val="24"/>
              <w:lang w:eastAsia="pl-PL"/>
              <w14:ligatures w14:val="standardContextual"/>
            </w:rPr>
          </w:pPr>
          <w:hyperlink w:anchor="_Toc238547412" w:history="1">
            <w:r w:rsidRPr="00D85A3C">
              <w:rPr>
                <w:rStyle w:val="Hipercze"/>
                <w:rFonts w:cstheme="minorHAnsi"/>
                <w:noProof/>
              </w:rPr>
              <w:t>BB.</w:t>
            </w:r>
            <w:r>
              <w:rPr>
                <w:rFonts w:asciiTheme="minorHAnsi" w:eastAsiaTheme="minorEastAsia" w:hAnsiTheme="minorHAnsi"/>
                <w:noProof/>
                <w:kern w:val="2"/>
                <w:sz w:val="24"/>
                <w:szCs w:val="24"/>
                <w:lang w:eastAsia="pl-PL"/>
                <w14:ligatures w14:val="standardContextual"/>
              </w:rPr>
              <w:tab/>
            </w:r>
            <w:r w:rsidRPr="00D85A3C">
              <w:rPr>
                <w:rStyle w:val="Hipercze"/>
                <w:rFonts w:cstheme="minorHAnsi"/>
                <w:noProof/>
              </w:rPr>
              <w:t>Informacja o treści zawieranej umowy oraz możliwości jej zmiany</w:t>
            </w:r>
            <w:r>
              <w:rPr>
                <w:noProof/>
                <w:webHidden/>
              </w:rPr>
              <w:tab/>
            </w:r>
            <w:r>
              <w:rPr>
                <w:noProof/>
                <w:webHidden/>
              </w:rPr>
              <w:fldChar w:fldCharType="begin"/>
            </w:r>
            <w:r>
              <w:rPr>
                <w:noProof/>
                <w:webHidden/>
              </w:rPr>
              <w:instrText xml:space="preserve"> PAGEREF _Toc238547412 \h </w:instrText>
            </w:r>
            <w:r>
              <w:rPr>
                <w:noProof/>
                <w:webHidden/>
              </w:rPr>
            </w:r>
            <w:r>
              <w:rPr>
                <w:noProof/>
                <w:webHidden/>
              </w:rPr>
              <w:fldChar w:fldCharType="separate"/>
            </w:r>
            <w:r w:rsidR="009D2026">
              <w:rPr>
                <w:noProof/>
                <w:webHidden/>
              </w:rPr>
              <w:t>19</w:t>
            </w:r>
            <w:r>
              <w:rPr>
                <w:noProof/>
                <w:webHidden/>
              </w:rPr>
              <w:fldChar w:fldCharType="end"/>
            </w:r>
          </w:hyperlink>
        </w:p>
        <w:p w14:paraId="6A4209D0" w14:textId="18925A39" w:rsidR="009F6D90" w:rsidRDefault="009F6D90">
          <w:pPr>
            <w:pStyle w:val="Spistreci1"/>
            <w:tabs>
              <w:tab w:val="left" w:pos="720"/>
              <w:tab w:val="right" w:leader="dot" w:pos="9062"/>
            </w:tabs>
            <w:rPr>
              <w:rFonts w:asciiTheme="minorHAnsi" w:eastAsiaTheme="minorEastAsia" w:hAnsiTheme="minorHAnsi"/>
              <w:noProof/>
              <w:kern w:val="2"/>
              <w:sz w:val="24"/>
              <w:szCs w:val="24"/>
              <w:lang w:eastAsia="pl-PL"/>
              <w14:ligatures w14:val="standardContextual"/>
            </w:rPr>
          </w:pPr>
          <w:hyperlink w:anchor="_Toc238547413" w:history="1">
            <w:r w:rsidRPr="00D85A3C">
              <w:rPr>
                <w:rStyle w:val="Hipercze"/>
                <w:rFonts w:cstheme="minorHAnsi"/>
                <w:noProof/>
              </w:rPr>
              <w:t>CC.</w:t>
            </w:r>
            <w:r>
              <w:rPr>
                <w:rFonts w:asciiTheme="minorHAnsi" w:eastAsiaTheme="minorEastAsia" w:hAnsiTheme="minorHAnsi"/>
                <w:noProof/>
                <w:kern w:val="2"/>
                <w:sz w:val="24"/>
                <w:szCs w:val="24"/>
                <w:lang w:eastAsia="pl-PL"/>
                <w14:ligatures w14:val="standardContextual"/>
              </w:rPr>
              <w:tab/>
            </w:r>
            <w:r w:rsidRPr="00D85A3C">
              <w:rPr>
                <w:rStyle w:val="Hipercze"/>
                <w:rFonts w:cstheme="minorHAnsi"/>
                <w:noProof/>
              </w:rPr>
              <w:t>Pouczenie o środkach ochrony prawnej</w:t>
            </w:r>
            <w:r>
              <w:rPr>
                <w:noProof/>
                <w:webHidden/>
              </w:rPr>
              <w:tab/>
            </w:r>
            <w:r>
              <w:rPr>
                <w:noProof/>
                <w:webHidden/>
              </w:rPr>
              <w:fldChar w:fldCharType="begin"/>
            </w:r>
            <w:r>
              <w:rPr>
                <w:noProof/>
                <w:webHidden/>
              </w:rPr>
              <w:instrText xml:space="preserve"> PAGEREF _Toc238547413 \h </w:instrText>
            </w:r>
            <w:r>
              <w:rPr>
                <w:noProof/>
                <w:webHidden/>
              </w:rPr>
            </w:r>
            <w:r>
              <w:rPr>
                <w:noProof/>
                <w:webHidden/>
              </w:rPr>
              <w:fldChar w:fldCharType="separate"/>
            </w:r>
            <w:r w:rsidR="009D2026">
              <w:rPr>
                <w:noProof/>
                <w:webHidden/>
              </w:rPr>
              <w:t>19</w:t>
            </w:r>
            <w:r>
              <w:rPr>
                <w:noProof/>
                <w:webHidden/>
              </w:rPr>
              <w:fldChar w:fldCharType="end"/>
            </w:r>
          </w:hyperlink>
        </w:p>
        <w:p w14:paraId="027F6C0C" w14:textId="172343B2" w:rsidR="009F6D90" w:rsidRDefault="009F6D90">
          <w:pPr>
            <w:pStyle w:val="Spistreci1"/>
            <w:tabs>
              <w:tab w:val="left" w:pos="720"/>
              <w:tab w:val="right" w:leader="dot" w:pos="9062"/>
            </w:tabs>
            <w:rPr>
              <w:rFonts w:asciiTheme="minorHAnsi" w:eastAsiaTheme="minorEastAsia" w:hAnsiTheme="minorHAnsi"/>
              <w:noProof/>
              <w:kern w:val="2"/>
              <w:sz w:val="24"/>
              <w:szCs w:val="24"/>
              <w:lang w:eastAsia="pl-PL"/>
              <w14:ligatures w14:val="standardContextual"/>
            </w:rPr>
          </w:pPr>
          <w:hyperlink w:anchor="_Toc238547414" w:history="1">
            <w:r w:rsidRPr="00D85A3C">
              <w:rPr>
                <w:rStyle w:val="Hipercze"/>
                <w:rFonts w:cstheme="minorHAnsi"/>
                <w:noProof/>
              </w:rPr>
              <w:t>DD.</w:t>
            </w:r>
            <w:r>
              <w:rPr>
                <w:rFonts w:asciiTheme="minorHAnsi" w:eastAsiaTheme="minorEastAsia" w:hAnsiTheme="minorHAnsi"/>
                <w:noProof/>
                <w:kern w:val="2"/>
                <w:sz w:val="24"/>
                <w:szCs w:val="24"/>
                <w:lang w:eastAsia="pl-PL"/>
                <w14:ligatures w14:val="standardContextual"/>
              </w:rPr>
              <w:tab/>
            </w:r>
            <w:r w:rsidRPr="00D85A3C">
              <w:rPr>
                <w:rStyle w:val="Hipercze"/>
                <w:rFonts w:cstheme="minorHAnsi"/>
                <w:noProof/>
              </w:rPr>
              <w:t>Informacja w sprawie zwrotu kosztów w postępowaniu</w:t>
            </w:r>
            <w:r>
              <w:rPr>
                <w:noProof/>
                <w:webHidden/>
              </w:rPr>
              <w:tab/>
            </w:r>
            <w:r>
              <w:rPr>
                <w:noProof/>
                <w:webHidden/>
              </w:rPr>
              <w:fldChar w:fldCharType="begin"/>
            </w:r>
            <w:r>
              <w:rPr>
                <w:noProof/>
                <w:webHidden/>
              </w:rPr>
              <w:instrText xml:space="preserve"> PAGEREF _Toc238547414 \h </w:instrText>
            </w:r>
            <w:r>
              <w:rPr>
                <w:noProof/>
                <w:webHidden/>
              </w:rPr>
            </w:r>
            <w:r>
              <w:rPr>
                <w:noProof/>
                <w:webHidden/>
              </w:rPr>
              <w:fldChar w:fldCharType="separate"/>
            </w:r>
            <w:r w:rsidR="009D2026">
              <w:rPr>
                <w:noProof/>
                <w:webHidden/>
              </w:rPr>
              <w:t>20</w:t>
            </w:r>
            <w:r>
              <w:rPr>
                <w:noProof/>
                <w:webHidden/>
              </w:rPr>
              <w:fldChar w:fldCharType="end"/>
            </w:r>
          </w:hyperlink>
        </w:p>
        <w:p w14:paraId="6D60C905" w14:textId="037892B7" w:rsidR="009F6D90" w:rsidRDefault="009F6D90">
          <w:pPr>
            <w:pStyle w:val="Spistreci1"/>
            <w:tabs>
              <w:tab w:val="left" w:pos="720"/>
              <w:tab w:val="right" w:leader="dot" w:pos="9062"/>
            </w:tabs>
            <w:rPr>
              <w:rFonts w:asciiTheme="minorHAnsi" w:eastAsiaTheme="minorEastAsia" w:hAnsiTheme="minorHAnsi"/>
              <w:noProof/>
              <w:kern w:val="2"/>
              <w:sz w:val="24"/>
              <w:szCs w:val="24"/>
              <w:lang w:eastAsia="pl-PL"/>
              <w14:ligatures w14:val="standardContextual"/>
            </w:rPr>
          </w:pPr>
          <w:hyperlink w:anchor="_Toc238547415" w:history="1">
            <w:r w:rsidRPr="00D85A3C">
              <w:rPr>
                <w:rStyle w:val="Hipercze"/>
                <w:rFonts w:cstheme="minorHAnsi"/>
                <w:noProof/>
              </w:rPr>
              <w:t>EE.</w:t>
            </w:r>
            <w:r>
              <w:rPr>
                <w:rFonts w:asciiTheme="minorHAnsi" w:eastAsiaTheme="minorEastAsia" w:hAnsiTheme="minorHAnsi"/>
                <w:noProof/>
                <w:kern w:val="2"/>
                <w:sz w:val="24"/>
                <w:szCs w:val="24"/>
                <w:lang w:eastAsia="pl-PL"/>
                <w14:ligatures w14:val="standardContextual"/>
              </w:rPr>
              <w:tab/>
            </w:r>
            <w:r w:rsidRPr="00D85A3C">
              <w:rPr>
                <w:rStyle w:val="Hipercze"/>
                <w:rFonts w:cstheme="minorHAnsi"/>
                <w:noProof/>
              </w:rPr>
              <w:t>Klauzula informacyjna wynikająca z RODO</w:t>
            </w:r>
            <w:r>
              <w:rPr>
                <w:noProof/>
                <w:webHidden/>
              </w:rPr>
              <w:tab/>
            </w:r>
            <w:r>
              <w:rPr>
                <w:noProof/>
                <w:webHidden/>
              </w:rPr>
              <w:fldChar w:fldCharType="begin"/>
            </w:r>
            <w:r>
              <w:rPr>
                <w:noProof/>
                <w:webHidden/>
              </w:rPr>
              <w:instrText xml:space="preserve"> PAGEREF _Toc238547415 \h </w:instrText>
            </w:r>
            <w:r>
              <w:rPr>
                <w:noProof/>
                <w:webHidden/>
              </w:rPr>
            </w:r>
            <w:r>
              <w:rPr>
                <w:noProof/>
                <w:webHidden/>
              </w:rPr>
              <w:fldChar w:fldCharType="separate"/>
            </w:r>
            <w:r w:rsidR="009D2026">
              <w:rPr>
                <w:noProof/>
                <w:webHidden/>
              </w:rPr>
              <w:t>20</w:t>
            </w:r>
            <w:r>
              <w:rPr>
                <w:noProof/>
                <w:webHidden/>
              </w:rPr>
              <w:fldChar w:fldCharType="end"/>
            </w:r>
          </w:hyperlink>
        </w:p>
        <w:p w14:paraId="350CBBA8" w14:textId="1A041FF8" w:rsidR="009F6D90" w:rsidRDefault="009F6D90">
          <w:pPr>
            <w:pStyle w:val="Spistreci1"/>
            <w:tabs>
              <w:tab w:val="left" w:pos="720"/>
              <w:tab w:val="right" w:leader="dot" w:pos="9062"/>
            </w:tabs>
            <w:rPr>
              <w:rFonts w:asciiTheme="minorHAnsi" w:eastAsiaTheme="minorEastAsia" w:hAnsiTheme="minorHAnsi"/>
              <w:noProof/>
              <w:kern w:val="2"/>
              <w:sz w:val="24"/>
              <w:szCs w:val="24"/>
              <w:lang w:eastAsia="pl-PL"/>
              <w14:ligatures w14:val="standardContextual"/>
            </w:rPr>
          </w:pPr>
          <w:hyperlink w:anchor="_Toc238547416" w:history="1">
            <w:r w:rsidRPr="00D85A3C">
              <w:rPr>
                <w:rStyle w:val="Hipercze"/>
                <w:rFonts w:cstheme="minorHAnsi"/>
                <w:noProof/>
              </w:rPr>
              <w:t>FF.</w:t>
            </w:r>
            <w:r>
              <w:rPr>
                <w:rFonts w:asciiTheme="minorHAnsi" w:eastAsiaTheme="minorEastAsia" w:hAnsiTheme="minorHAnsi"/>
                <w:noProof/>
                <w:kern w:val="2"/>
                <w:sz w:val="24"/>
                <w:szCs w:val="24"/>
                <w:lang w:eastAsia="pl-PL"/>
                <w14:ligatures w14:val="standardContextual"/>
              </w:rPr>
              <w:tab/>
            </w:r>
            <w:r w:rsidRPr="00D85A3C">
              <w:rPr>
                <w:rStyle w:val="Hipercze"/>
                <w:rFonts w:cstheme="minorHAnsi"/>
                <w:noProof/>
              </w:rPr>
              <w:t>Lista załączników</w:t>
            </w:r>
            <w:r>
              <w:rPr>
                <w:noProof/>
                <w:webHidden/>
              </w:rPr>
              <w:tab/>
            </w:r>
            <w:r>
              <w:rPr>
                <w:noProof/>
                <w:webHidden/>
              </w:rPr>
              <w:fldChar w:fldCharType="begin"/>
            </w:r>
            <w:r>
              <w:rPr>
                <w:noProof/>
                <w:webHidden/>
              </w:rPr>
              <w:instrText xml:space="preserve"> PAGEREF _Toc238547416 \h </w:instrText>
            </w:r>
            <w:r>
              <w:rPr>
                <w:noProof/>
                <w:webHidden/>
              </w:rPr>
            </w:r>
            <w:r>
              <w:rPr>
                <w:noProof/>
                <w:webHidden/>
              </w:rPr>
              <w:fldChar w:fldCharType="separate"/>
            </w:r>
            <w:r w:rsidR="009D2026">
              <w:rPr>
                <w:noProof/>
                <w:webHidden/>
              </w:rPr>
              <w:t>21</w:t>
            </w:r>
            <w:r>
              <w:rPr>
                <w:noProof/>
                <w:webHidden/>
              </w:rPr>
              <w:fldChar w:fldCharType="end"/>
            </w:r>
          </w:hyperlink>
        </w:p>
        <w:p w14:paraId="1120C45F" w14:textId="4487E9BB" w:rsidR="000C3994" w:rsidRPr="001350DC" w:rsidRDefault="00F46436" w:rsidP="001350DC">
          <w:pPr>
            <w:spacing w:after="0" w:line="276" w:lineRule="auto"/>
            <w:rPr>
              <w:rFonts w:asciiTheme="minorHAnsi" w:hAnsiTheme="minorHAnsi" w:cstheme="minorHAnsi"/>
              <w:b/>
              <w:bCs/>
              <w:sz w:val="22"/>
            </w:rPr>
          </w:pPr>
          <w:r w:rsidRPr="001350DC">
            <w:rPr>
              <w:rFonts w:asciiTheme="minorHAnsi" w:hAnsiTheme="minorHAnsi" w:cstheme="minorHAnsi"/>
              <w:b/>
              <w:bCs/>
              <w:sz w:val="22"/>
            </w:rPr>
            <w:fldChar w:fldCharType="end"/>
          </w:r>
        </w:p>
        <w:p w14:paraId="2E3FDDCC" w14:textId="77777777" w:rsidR="000D4CBB" w:rsidRDefault="000D4CBB" w:rsidP="001350DC">
          <w:pPr>
            <w:tabs>
              <w:tab w:val="left" w:pos="1755"/>
            </w:tabs>
            <w:spacing w:after="0" w:line="276" w:lineRule="auto"/>
            <w:rPr>
              <w:rFonts w:asciiTheme="minorHAnsi" w:hAnsiTheme="minorHAnsi" w:cstheme="minorHAnsi"/>
              <w:b/>
              <w:bCs/>
              <w:sz w:val="22"/>
            </w:rPr>
          </w:pPr>
        </w:p>
        <w:p w14:paraId="4177CA5E" w14:textId="77777777" w:rsidR="000D4CBB" w:rsidRDefault="000D4CBB" w:rsidP="001350DC">
          <w:pPr>
            <w:tabs>
              <w:tab w:val="left" w:pos="1755"/>
            </w:tabs>
            <w:spacing w:after="0" w:line="276" w:lineRule="auto"/>
            <w:rPr>
              <w:rFonts w:asciiTheme="minorHAnsi" w:hAnsiTheme="minorHAnsi" w:cstheme="minorHAnsi"/>
              <w:b/>
              <w:bCs/>
              <w:sz w:val="22"/>
            </w:rPr>
          </w:pPr>
        </w:p>
        <w:p w14:paraId="01ECD9D8" w14:textId="77777777" w:rsidR="000D4CBB" w:rsidRDefault="000D4CBB" w:rsidP="001350DC">
          <w:pPr>
            <w:tabs>
              <w:tab w:val="left" w:pos="1755"/>
            </w:tabs>
            <w:spacing w:after="0" w:line="276" w:lineRule="auto"/>
            <w:rPr>
              <w:rFonts w:asciiTheme="minorHAnsi" w:hAnsiTheme="minorHAnsi" w:cstheme="minorHAnsi"/>
              <w:b/>
              <w:bCs/>
              <w:sz w:val="22"/>
            </w:rPr>
          </w:pPr>
        </w:p>
        <w:p w14:paraId="311A20FE" w14:textId="2B9B5A88" w:rsidR="006E207C" w:rsidRPr="001350DC" w:rsidRDefault="001350DC" w:rsidP="001350DC">
          <w:pPr>
            <w:tabs>
              <w:tab w:val="left" w:pos="1755"/>
            </w:tabs>
            <w:spacing w:after="0" w:line="276" w:lineRule="auto"/>
            <w:rPr>
              <w:rFonts w:asciiTheme="minorHAnsi" w:hAnsiTheme="minorHAnsi" w:cstheme="minorHAnsi"/>
              <w:b/>
              <w:bCs/>
              <w:sz w:val="22"/>
            </w:rPr>
          </w:pPr>
          <w:r w:rsidRPr="001350DC">
            <w:rPr>
              <w:rFonts w:asciiTheme="minorHAnsi" w:hAnsiTheme="minorHAnsi" w:cstheme="minorHAnsi"/>
              <w:b/>
              <w:bCs/>
              <w:sz w:val="22"/>
            </w:rPr>
            <w:tab/>
          </w:r>
        </w:p>
      </w:sdtContent>
    </w:sdt>
    <w:p w14:paraId="527077C1" w14:textId="77777777" w:rsidR="0081319B" w:rsidRPr="00381E92" w:rsidRDefault="0081319B" w:rsidP="00381E92">
      <w:pPr>
        <w:pStyle w:val="Nagwek1"/>
        <w:numPr>
          <w:ilvl w:val="0"/>
          <w:numId w:val="1"/>
        </w:numPr>
        <w:spacing w:line="276" w:lineRule="auto"/>
        <w:rPr>
          <w:rFonts w:asciiTheme="minorHAnsi" w:hAnsiTheme="minorHAnsi" w:cstheme="minorHAnsi"/>
          <w:sz w:val="22"/>
          <w:szCs w:val="22"/>
        </w:rPr>
      </w:pPr>
      <w:bookmarkStart w:id="7" w:name="_Toc238547386"/>
      <w:r w:rsidRPr="00381E92">
        <w:rPr>
          <w:rFonts w:asciiTheme="minorHAnsi" w:hAnsiTheme="minorHAnsi" w:cstheme="minorHAnsi"/>
          <w:sz w:val="22"/>
          <w:szCs w:val="22"/>
        </w:rPr>
        <w:lastRenderedPageBreak/>
        <w:t>Nazwa i adres Zamawiającego</w:t>
      </w:r>
      <w:bookmarkEnd w:id="7"/>
    </w:p>
    <w:p w14:paraId="39680F6E" w14:textId="77777777" w:rsidR="0081319B" w:rsidRPr="00381E92" w:rsidRDefault="0081319B" w:rsidP="00381E92">
      <w:pPr>
        <w:pStyle w:val="Akapitzlist"/>
        <w:numPr>
          <w:ilvl w:val="0"/>
          <w:numId w:val="2"/>
        </w:numPr>
        <w:spacing w:line="276" w:lineRule="auto"/>
        <w:ind w:left="284" w:hanging="284"/>
        <w:rPr>
          <w:rFonts w:asciiTheme="minorHAnsi" w:hAnsiTheme="minorHAnsi" w:cstheme="minorHAnsi"/>
          <w:b/>
          <w:bCs/>
          <w:sz w:val="22"/>
        </w:rPr>
      </w:pPr>
      <w:r w:rsidRPr="00381E92">
        <w:rPr>
          <w:rFonts w:asciiTheme="minorHAnsi" w:hAnsiTheme="minorHAnsi" w:cstheme="minorHAnsi"/>
          <w:b/>
          <w:bCs/>
          <w:sz w:val="22"/>
        </w:rPr>
        <w:t>Zamawiający:</w:t>
      </w:r>
    </w:p>
    <w:p w14:paraId="71872C31" w14:textId="77777777" w:rsidR="002F7957" w:rsidRPr="00381E92" w:rsidRDefault="002F7957" w:rsidP="00381E92">
      <w:pPr>
        <w:pStyle w:val="Akapitzlist"/>
        <w:spacing w:line="276" w:lineRule="auto"/>
        <w:ind w:left="284"/>
        <w:jc w:val="both"/>
        <w:rPr>
          <w:rFonts w:asciiTheme="minorHAnsi" w:hAnsiTheme="minorHAnsi" w:cstheme="minorHAnsi"/>
          <w:sz w:val="22"/>
        </w:rPr>
      </w:pPr>
      <w:r w:rsidRPr="00381E92">
        <w:rPr>
          <w:rFonts w:asciiTheme="minorHAnsi" w:hAnsiTheme="minorHAnsi" w:cstheme="minorHAnsi"/>
          <w:sz w:val="22"/>
        </w:rPr>
        <w:t xml:space="preserve">Zespół Szkół Rolniczych Centrum Kształcenia Zawodowego </w:t>
      </w:r>
    </w:p>
    <w:p w14:paraId="69B74C5C" w14:textId="77777777" w:rsidR="002F7957" w:rsidRPr="00381E92" w:rsidRDefault="002F7957" w:rsidP="00381E92">
      <w:pPr>
        <w:pStyle w:val="Akapitzlist"/>
        <w:spacing w:line="276" w:lineRule="auto"/>
        <w:ind w:left="284"/>
        <w:jc w:val="both"/>
        <w:rPr>
          <w:rFonts w:asciiTheme="minorHAnsi" w:hAnsiTheme="minorHAnsi" w:cstheme="minorHAnsi"/>
          <w:sz w:val="22"/>
        </w:rPr>
      </w:pPr>
      <w:r w:rsidRPr="00381E92">
        <w:rPr>
          <w:rFonts w:asciiTheme="minorHAnsi" w:hAnsiTheme="minorHAnsi" w:cstheme="minorHAnsi"/>
          <w:sz w:val="22"/>
        </w:rPr>
        <w:t>im. Stefana Żeromskiego w Świdwinie</w:t>
      </w:r>
    </w:p>
    <w:p w14:paraId="37F9494D" w14:textId="77777777" w:rsidR="002F7957" w:rsidRPr="00381E92" w:rsidRDefault="002F7957" w:rsidP="00381E92">
      <w:pPr>
        <w:pStyle w:val="Akapitzlist"/>
        <w:spacing w:line="276" w:lineRule="auto"/>
        <w:ind w:left="284"/>
        <w:jc w:val="both"/>
        <w:rPr>
          <w:rFonts w:asciiTheme="minorHAnsi" w:hAnsiTheme="minorHAnsi" w:cstheme="minorHAnsi"/>
          <w:sz w:val="22"/>
        </w:rPr>
      </w:pPr>
      <w:r w:rsidRPr="00381E92">
        <w:rPr>
          <w:rFonts w:asciiTheme="minorHAnsi" w:hAnsiTheme="minorHAnsi" w:cstheme="minorHAnsi"/>
          <w:sz w:val="22"/>
        </w:rPr>
        <w:t>ul. Szczecińska 88, 78</w:t>
      </w:r>
      <w:r w:rsidR="000C5C5B" w:rsidRPr="00381E92">
        <w:rPr>
          <w:rFonts w:asciiTheme="minorHAnsi" w:hAnsiTheme="minorHAnsi" w:cstheme="minorHAnsi"/>
          <w:sz w:val="22"/>
        </w:rPr>
        <w:t>-</w:t>
      </w:r>
      <w:r w:rsidRPr="00381E92">
        <w:rPr>
          <w:rFonts w:asciiTheme="minorHAnsi" w:hAnsiTheme="minorHAnsi" w:cstheme="minorHAnsi"/>
          <w:sz w:val="22"/>
        </w:rPr>
        <w:t xml:space="preserve">300 Świdwin   </w:t>
      </w:r>
    </w:p>
    <w:p w14:paraId="717DEDAE" w14:textId="77777777" w:rsidR="002F7957" w:rsidRPr="00381E92" w:rsidRDefault="002F7957" w:rsidP="00381E92">
      <w:pPr>
        <w:pStyle w:val="Akapitzlist"/>
        <w:spacing w:line="276" w:lineRule="auto"/>
        <w:ind w:left="284"/>
        <w:jc w:val="both"/>
        <w:rPr>
          <w:rFonts w:asciiTheme="minorHAnsi" w:hAnsiTheme="minorHAnsi" w:cstheme="minorHAnsi"/>
          <w:sz w:val="22"/>
        </w:rPr>
      </w:pPr>
      <w:r w:rsidRPr="00381E92">
        <w:rPr>
          <w:rFonts w:asciiTheme="minorHAnsi" w:hAnsiTheme="minorHAnsi" w:cstheme="minorHAnsi"/>
          <w:sz w:val="22"/>
        </w:rPr>
        <w:t xml:space="preserve">Adres www, na której udostępniane będą zmiany i wyjaśnienia treści SWZ oraz inne dokumenty zamówienia bezpośrednio związane z postępowaniem o udzielenie zamówienia: </w:t>
      </w:r>
      <w:hyperlink r:id="rId8" w:history="1">
        <w:r w:rsidRPr="00381E92">
          <w:rPr>
            <w:rStyle w:val="Hipercze"/>
            <w:rFonts w:asciiTheme="minorHAnsi" w:hAnsiTheme="minorHAnsi" w:cstheme="minorHAnsi"/>
            <w:b/>
            <w:bCs/>
            <w:sz w:val="22"/>
          </w:rPr>
          <w:t>https://ezamowienia.gov.pl/pl/</w:t>
        </w:r>
      </w:hyperlink>
    </w:p>
    <w:p w14:paraId="07141CD5" w14:textId="77777777" w:rsidR="002F7957" w:rsidRPr="00381E92" w:rsidRDefault="002F7957" w:rsidP="00381E92">
      <w:pPr>
        <w:pStyle w:val="Akapitzlist"/>
        <w:spacing w:line="276" w:lineRule="auto"/>
        <w:ind w:left="284"/>
        <w:rPr>
          <w:rFonts w:asciiTheme="minorHAnsi" w:hAnsiTheme="minorHAnsi" w:cstheme="minorHAnsi"/>
          <w:sz w:val="22"/>
          <w:lang w:val="en-US"/>
        </w:rPr>
      </w:pPr>
      <w:r w:rsidRPr="00381E92">
        <w:rPr>
          <w:rFonts w:asciiTheme="minorHAnsi" w:hAnsiTheme="minorHAnsi" w:cstheme="minorHAnsi"/>
          <w:sz w:val="22"/>
          <w:lang w:val="en-US"/>
        </w:rPr>
        <w:t>e-mail: zsrckp@poczta.onet.pl</w:t>
      </w:r>
    </w:p>
    <w:p w14:paraId="29A2CB28" w14:textId="77777777" w:rsidR="0081319B" w:rsidRPr="00381E92" w:rsidRDefault="0081319B" w:rsidP="00381E92">
      <w:pPr>
        <w:pStyle w:val="Akapitzlist"/>
        <w:numPr>
          <w:ilvl w:val="0"/>
          <w:numId w:val="2"/>
        </w:numPr>
        <w:spacing w:line="276" w:lineRule="auto"/>
        <w:ind w:left="284" w:hanging="284"/>
        <w:rPr>
          <w:rFonts w:asciiTheme="minorHAnsi" w:hAnsiTheme="minorHAnsi" w:cstheme="minorHAnsi"/>
          <w:sz w:val="22"/>
        </w:rPr>
      </w:pPr>
      <w:r w:rsidRPr="00381E92">
        <w:rPr>
          <w:rFonts w:asciiTheme="minorHAnsi" w:hAnsiTheme="minorHAnsi" w:cstheme="minorHAnsi"/>
          <w:sz w:val="22"/>
        </w:rPr>
        <w:t>UWAGA: Postępowanie prowadzone jest w formie elektronicznej na zasadach opisanych w SWZ.</w:t>
      </w:r>
    </w:p>
    <w:p w14:paraId="0FE82964" w14:textId="77777777" w:rsidR="0081319B" w:rsidRPr="00381E92" w:rsidRDefault="0081319B" w:rsidP="00381E92">
      <w:pPr>
        <w:pStyle w:val="Nagwek1"/>
        <w:numPr>
          <w:ilvl w:val="0"/>
          <w:numId w:val="1"/>
        </w:numPr>
        <w:spacing w:line="276" w:lineRule="auto"/>
        <w:rPr>
          <w:rFonts w:asciiTheme="minorHAnsi" w:hAnsiTheme="minorHAnsi" w:cstheme="minorHAnsi"/>
          <w:sz w:val="22"/>
          <w:szCs w:val="22"/>
        </w:rPr>
      </w:pPr>
      <w:bookmarkStart w:id="8" w:name="_Toc238547387"/>
      <w:r w:rsidRPr="00381E92">
        <w:rPr>
          <w:rFonts w:asciiTheme="minorHAnsi" w:hAnsiTheme="minorHAnsi" w:cstheme="minorHAnsi"/>
          <w:sz w:val="22"/>
          <w:szCs w:val="22"/>
        </w:rPr>
        <w:t>Rodzaj oraz tryb udzielenia zamówienia</w:t>
      </w:r>
      <w:bookmarkEnd w:id="8"/>
    </w:p>
    <w:p w14:paraId="093D65F8" w14:textId="2D062FB9" w:rsidR="0081319B" w:rsidRPr="00381E92" w:rsidRDefault="0081319B" w:rsidP="00381E92">
      <w:pPr>
        <w:pStyle w:val="Akapitzlist"/>
        <w:numPr>
          <w:ilvl w:val="0"/>
          <w:numId w:val="3"/>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 xml:space="preserve">Rodzaj zamówienia: </w:t>
      </w:r>
      <w:r w:rsidR="00266891" w:rsidRPr="00381E92">
        <w:rPr>
          <w:rFonts w:asciiTheme="minorHAnsi" w:hAnsiTheme="minorHAnsi" w:cstheme="minorHAnsi"/>
          <w:sz w:val="22"/>
        </w:rPr>
        <w:t>usługa</w:t>
      </w:r>
      <w:r w:rsidR="002E267F">
        <w:rPr>
          <w:rFonts w:asciiTheme="minorHAnsi" w:hAnsiTheme="minorHAnsi" w:cstheme="minorHAnsi"/>
          <w:sz w:val="22"/>
        </w:rPr>
        <w:t xml:space="preserve"> </w:t>
      </w:r>
      <w:r w:rsidR="000C5C5B" w:rsidRPr="00381E92">
        <w:rPr>
          <w:rFonts w:asciiTheme="minorHAnsi" w:hAnsiTheme="minorHAnsi" w:cstheme="minorHAnsi"/>
          <w:sz w:val="22"/>
        </w:rPr>
        <w:t xml:space="preserve">społeczna </w:t>
      </w:r>
      <w:r w:rsidR="00BB31A7" w:rsidRPr="00381E92">
        <w:rPr>
          <w:rFonts w:asciiTheme="minorHAnsi" w:hAnsiTheme="minorHAnsi" w:cstheme="minorHAnsi"/>
          <w:sz w:val="22"/>
        </w:rPr>
        <w:t>(z uwzględnieniem art. 7 pkt 34 ustawy z dnia 11 września 2019 r. Prawo zamówień publicznych (</w:t>
      </w:r>
      <w:proofErr w:type="spellStart"/>
      <w:r w:rsidR="00BB31A7" w:rsidRPr="00381E92">
        <w:rPr>
          <w:rFonts w:asciiTheme="minorHAnsi" w:hAnsiTheme="minorHAnsi" w:cstheme="minorHAnsi"/>
          <w:sz w:val="22"/>
        </w:rPr>
        <w:t>t.j</w:t>
      </w:r>
      <w:proofErr w:type="spellEnd"/>
      <w:r w:rsidR="00BB31A7" w:rsidRPr="00381E92">
        <w:rPr>
          <w:rFonts w:asciiTheme="minorHAnsi" w:hAnsiTheme="minorHAnsi" w:cstheme="minorHAnsi"/>
          <w:sz w:val="22"/>
        </w:rPr>
        <w:t>. Dz. U. z 202</w:t>
      </w:r>
      <w:r w:rsidR="00C71FA1">
        <w:rPr>
          <w:rFonts w:asciiTheme="minorHAnsi" w:hAnsiTheme="minorHAnsi" w:cstheme="minorHAnsi"/>
          <w:sz w:val="22"/>
        </w:rPr>
        <w:t>6</w:t>
      </w:r>
      <w:r w:rsidR="00BB31A7" w:rsidRPr="00381E92">
        <w:rPr>
          <w:rFonts w:asciiTheme="minorHAnsi" w:hAnsiTheme="minorHAnsi" w:cstheme="minorHAnsi"/>
          <w:sz w:val="22"/>
        </w:rPr>
        <w:t xml:space="preserve"> r. poz. </w:t>
      </w:r>
      <w:r w:rsidR="00C71FA1">
        <w:rPr>
          <w:rFonts w:asciiTheme="minorHAnsi" w:hAnsiTheme="minorHAnsi" w:cstheme="minorHAnsi"/>
          <w:sz w:val="22"/>
        </w:rPr>
        <w:t>793</w:t>
      </w:r>
      <w:r w:rsidR="00BB31A7" w:rsidRPr="00381E92">
        <w:rPr>
          <w:rFonts w:asciiTheme="minorHAnsi" w:hAnsiTheme="minorHAnsi" w:cstheme="minorHAnsi"/>
          <w:sz w:val="22"/>
        </w:rPr>
        <w:t>).</w:t>
      </w:r>
    </w:p>
    <w:p w14:paraId="137DA161" w14:textId="67EA78F3" w:rsidR="0081319B" w:rsidRPr="00381E92" w:rsidRDefault="0081319B" w:rsidP="00381E92">
      <w:pPr>
        <w:pStyle w:val="Akapitzlist"/>
        <w:numPr>
          <w:ilvl w:val="0"/>
          <w:numId w:val="3"/>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 xml:space="preserve">Postępowanie prowadzone jest w trybie podstawowym zgodnie z art. 275 pkt 1 </w:t>
      </w:r>
      <w:r w:rsidR="000C5C5B" w:rsidRPr="00381E92">
        <w:rPr>
          <w:rFonts w:asciiTheme="minorHAnsi" w:hAnsiTheme="minorHAnsi" w:cstheme="minorHAnsi"/>
          <w:sz w:val="22"/>
        </w:rPr>
        <w:t xml:space="preserve"> w zw. </w:t>
      </w:r>
      <w:r w:rsidR="005F451F" w:rsidRPr="00381E92">
        <w:rPr>
          <w:rFonts w:asciiTheme="minorHAnsi" w:hAnsiTheme="minorHAnsi" w:cstheme="minorHAnsi"/>
          <w:sz w:val="22"/>
        </w:rPr>
        <w:t xml:space="preserve"> z </w:t>
      </w:r>
      <w:r w:rsidR="000C5C5B" w:rsidRPr="00381E92">
        <w:rPr>
          <w:rFonts w:asciiTheme="minorHAnsi" w:hAnsiTheme="minorHAnsi" w:cstheme="minorHAnsi"/>
          <w:sz w:val="22"/>
        </w:rPr>
        <w:t>art. 359 pkt</w:t>
      </w:r>
      <w:r w:rsidR="005F451F" w:rsidRPr="00381E92">
        <w:rPr>
          <w:rFonts w:asciiTheme="minorHAnsi" w:hAnsiTheme="minorHAnsi" w:cstheme="minorHAnsi"/>
          <w:sz w:val="22"/>
        </w:rPr>
        <w:t xml:space="preserve"> 2 </w:t>
      </w:r>
      <w:r w:rsidRPr="00381E92">
        <w:rPr>
          <w:rFonts w:asciiTheme="minorHAnsi" w:hAnsiTheme="minorHAnsi" w:cstheme="minorHAnsi"/>
          <w:sz w:val="22"/>
        </w:rPr>
        <w:t>ustawy z dnia 11 września2019 r. Prawo zamówień publicznych (</w:t>
      </w:r>
      <w:proofErr w:type="spellStart"/>
      <w:r w:rsidR="00610E04" w:rsidRPr="00381E92">
        <w:rPr>
          <w:rFonts w:asciiTheme="minorHAnsi" w:hAnsiTheme="minorHAnsi" w:cstheme="minorHAnsi"/>
          <w:sz w:val="22"/>
        </w:rPr>
        <w:t>t.j</w:t>
      </w:r>
      <w:proofErr w:type="spellEnd"/>
      <w:r w:rsidR="00610E04" w:rsidRPr="00381E92">
        <w:rPr>
          <w:rFonts w:asciiTheme="minorHAnsi" w:hAnsiTheme="minorHAnsi" w:cstheme="minorHAnsi"/>
          <w:sz w:val="22"/>
        </w:rPr>
        <w:t xml:space="preserve">. </w:t>
      </w:r>
      <w:r w:rsidRPr="00381E92">
        <w:rPr>
          <w:rFonts w:asciiTheme="minorHAnsi" w:hAnsiTheme="minorHAnsi" w:cstheme="minorHAnsi"/>
          <w:sz w:val="22"/>
        </w:rPr>
        <w:t>Dz. U. z 20</w:t>
      </w:r>
      <w:r w:rsidR="00443E82" w:rsidRPr="00381E92">
        <w:rPr>
          <w:rFonts w:asciiTheme="minorHAnsi" w:hAnsiTheme="minorHAnsi" w:cstheme="minorHAnsi"/>
          <w:sz w:val="22"/>
        </w:rPr>
        <w:t>2</w:t>
      </w:r>
      <w:r w:rsidR="00C71FA1">
        <w:rPr>
          <w:rFonts w:asciiTheme="minorHAnsi" w:hAnsiTheme="minorHAnsi" w:cstheme="minorHAnsi"/>
          <w:sz w:val="22"/>
        </w:rPr>
        <w:t>6</w:t>
      </w:r>
      <w:r w:rsidRPr="00381E92">
        <w:rPr>
          <w:rFonts w:asciiTheme="minorHAnsi" w:hAnsiTheme="minorHAnsi" w:cstheme="minorHAnsi"/>
          <w:sz w:val="22"/>
        </w:rPr>
        <w:t xml:space="preserve"> r. poz. </w:t>
      </w:r>
      <w:r w:rsidR="00C71FA1">
        <w:rPr>
          <w:rFonts w:asciiTheme="minorHAnsi" w:hAnsiTheme="minorHAnsi" w:cstheme="minorHAnsi"/>
          <w:sz w:val="22"/>
        </w:rPr>
        <w:t>793</w:t>
      </w:r>
      <w:r w:rsidRPr="00381E92">
        <w:rPr>
          <w:rFonts w:asciiTheme="minorHAnsi" w:hAnsiTheme="minorHAnsi" w:cstheme="minorHAnsi"/>
          <w:sz w:val="22"/>
        </w:rPr>
        <w:t>) zwaną w dalszej części ustawą. W sprawach nieuregulowanych zapisami niniejszej SWZ, stosuje się przepisy wspomnianej ustawy wraz z aktami wykonawczymi do tej ustawy.</w:t>
      </w:r>
    </w:p>
    <w:p w14:paraId="55A4C840" w14:textId="77777777" w:rsidR="0081319B" w:rsidRPr="00381E92" w:rsidRDefault="0081319B" w:rsidP="00381E92">
      <w:pPr>
        <w:pStyle w:val="Akapitzlist"/>
        <w:numPr>
          <w:ilvl w:val="0"/>
          <w:numId w:val="3"/>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 xml:space="preserve">Zamawiający przewiduje wyboru najkorzystniejszej oferty </w:t>
      </w:r>
      <w:r w:rsidR="004C25FF" w:rsidRPr="00381E92">
        <w:rPr>
          <w:rFonts w:asciiTheme="minorHAnsi" w:hAnsiTheme="minorHAnsi" w:cstheme="minorHAnsi"/>
          <w:sz w:val="22"/>
        </w:rPr>
        <w:t>be</w:t>
      </w:r>
      <w:r w:rsidRPr="00381E92">
        <w:rPr>
          <w:rFonts w:asciiTheme="minorHAnsi" w:hAnsiTheme="minorHAnsi" w:cstheme="minorHAnsi"/>
          <w:sz w:val="22"/>
        </w:rPr>
        <w:t>z możliwości prowadzenia negocjacji.</w:t>
      </w:r>
    </w:p>
    <w:p w14:paraId="2C923A57" w14:textId="5D80A2D0" w:rsidR="002336D2" w:rsidRPr="002336D2" w:rsidRDefault="0081319B" w:rsidP="002336D2">
      <w:pPr>
        <w:pStyle w:val="Akapitzlist"/>
        <w:numPr>
          <w:ilvl w:val="0"/>
          <w:numId w:val="3"/>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Postępowanie prowadzone jest dla wartości zamówienia mniejszej niż próg unijny.</w:t>
      </w:r>
    </w:p>
    <w:p w14:paraId="652BB758" w14:textId="77777777" w:rsidR="0081319B" w:rsidRPr="00381E92" w:rsidRDefault="0081319B" w:rsidP="00381E92">
      <w:pPr>
        <w:pStyle w:val="Nagwek1"/>
        <w:numPr>
          <w:ilvl w:val="0"/>
          <w:numId w:val="1"/>
        </w:numPr>
        <w:spacing w:line="276" w:lineRule="auto"/>
        <w:rPr>
          <w:rFonts w:asciiTheme="minorHAnsi" w:hAnsiTheme="minorHAnsi" w:cstheme="minorHAnsi"/>
          <w:sz w:val="22"/>
          <w:szCs w:val="22"/>
        </w:rPr>
      </w:pPr>
      <w:bookmarkStart w:id="9" w:name="_Toc238547388"/>
      <w:r w:rsidRPr="00381E92">
        <w:rPr>
          <w:rFonts w:asciiTheme="minorHAnsi" w:hAnsiTheme="minorHAnsi" w:cstheme="minorHAnsi"/>
          <w:sz w:val="22"/>
          <w:szCs w:val="22"/>
        </w:rPr>
        <w:t>Informacje o opublikowaniu</w:t>
      </w:r>
      <w:bookmarkEnd w:id="9"/>
    </w:p>
    <w:p w14:paraId="12CBC3B0" w14:textId="77777777" w:rsidR="00CA10E2" w:rsidRPr="00381E92" w:rsidRDefault="00CA10E2" w:rsidP="00381E92">
      <w:pPr>
        <w:spacing w:after="0" w:line="276" w:lineRule="auto"/>
        <w:rPr>
          <w:rFonts w:asciiTheme="minorHAnsi" w:hAnsiTheme="minorHAnsi" w:cstheme="minorHAnsi"/>
          <w:sz w:val="22"/>
        </w:rPr>
      </w:pPr>
      <w:r w:rsidRPr="00381E92">
        <w:rPr>
          <w:rFonts w:asciiTheme="minorHAnsi" w:hAnsiTheme="minorHAnsi" w:cstheme="minorHAnsi"/>
          <w:sz w:val="22"/>
        </w:rPr>
        <w:t>Ogłoszenie o zamówieniu zostało opublikowane:</w:t>
      </w:r>
    </w:p>
    <w:p w14:paraId="2E1EFB46" w14:textId="77777777" w:rsidR="00CA10E2" w:rsidRPr="00381E92" w:rsidRDefault="00CA10E2" w:rsidP="00381E92">
      <w:pPr>
        <w:pStyle w:val="Akapitzlist"/>
        <w:numPr>
          <w:ilvl w:val="0"/>
          <w:numId w:val="4"/>
        </w:numPr>
        <w:spacing w:line="276" w:lineRule="auto"/>
        <w:ind w:left="284" w:hanging="284"/>
        <w:rPr>
          <w:rFonts w:asciiTheme="minorHAnsi" w:hAnsiTheme="minorHAnsi" w:cstheme="minorHAnsi"/>
          <w:sz w:val="22"/>
        </w:rPr>
      </w:pPr>
      <w:r w:rsidRPr="00381E92">
        <w:rPr>
          <w:rFonts w:asciiTheme="minorHAnsi" w:hAnsiTheme="minorHAnsi" w:cstheme="minorHAnsi"/>
          <w:sz w:val="22"/>
        </w:rPr>
        <w:t>W Biuletynie Zamówień Publicznych (e-Zamówienia)</w:t>
      </w:r>
    </w:p>
    <w:p w14:paraId="4223ED80" w14:textId="77777777" w:rsidR="00CA10E2" w:rsidRPr="00381E92" w:rsidRDefault="00CA10E2" w:rsidP="00381E92">
      <w:pPr>
        <w:pStyle w:val="Nagwek1"/>
        <w:numPr>
          <w:ilvl w:val="0"/>
          <w:numId w:val="1"/>
        </w:numPr>
        <w:spacing w:line="276" w:lineRule="auto"/>
        <w:rPr>
          <w:rFonts w:asciiTheme="minorHAnsi" w:hAnsiTheme="minorHAnsi" w:cstheme="minorHAnsi"/>
          <w:sz w:val="22"/>
          <w:szCs w:val="22"/>
        </w:rPr>
      </w:pPr>
      <w:bookmarkStart w:id="10" w:name="_Toc238547389"/>
      <w:r w:rsidRPr="00381E92">
        <w:rPr>
          <w:rFonts w:asciiTheme="minorHAnsi" w:hAnsiTheme="minorHAnsi" w:cstheme="minorHAnsi"/>
          <w:sz w:val="22"/>
          <w:szCs w:val="22"/>
        </w:rPr>
        <w:t>Opis przedmiotu zamówienia</w:t>
      </w:r>
      <w:bookmarkEnd w:id="10"/>
    </w:p>
    <w:p w14:paraId="775B1D71" w14:textId="7672D47A" w:rsidR="005F451F" w:rsidRDefault="005F451F" w:rsidP="00381E92">
      <w:pPr>
        <w:spacing w:after="0" w:line="276" w:lineRule="auto"/>
        <w:jc w:val="both"/>
        <w:rPr>
          <w:rFonts w:asciiTheme="minorHAnsi" w:hAnsiTheme="minorHAnsi" w:cstheme="minorHAnsi"/>
          <w:bCs/>
          <w:sz w:val="22"/>
        </w:rPr>
      </w:pPr>
      <w:r w:rsidRPr="00381E92">
        <w:rPr>
          <w:rFonts w:asciiTheme="minorHAnsi" w:hAnsiTheme="minorHAnsi" w:cstheme="minorHAnsi"/>
          <w:sz w:val="22"/>
        </w:rPr>
        <w:t xml:space="preserve">Przedmiotem zamówienia jest </w:t>
      </w:r>
      <w:r w:rsidRPr="00381E92">
        <w:rPr>
          <w:rFonts w:asciiTheme="minorHAnsi" w:hAnsiTheme="minorHAnsi" w:cstheme="minorHAnsi"/>
          <w:b/>
          <w:i/>
          <w:iCs/>
          <w:sz w:val="22"/>
        </w:rPr>
        <w:t xml:space="preserve">zorganizowanie i przeprowadzenie kursu prawa jazdy kat. B.  </w:t>
      </w:r>
      <w:r w:rsidRPr="00381E92">
        <w:rPr>
          <w:rFonts w:asciiTheme="minorHAnsi" w:hAnsiTheme="minorHAnsi" w:cstheme="minorHAnsi"/>
          <w:bCs/>
          <w:sz w:val="22"/>
        </w:rPr>
        <w:t>Kurs ma na celu przygotowanie uczniów do zdobycia dodatkowych uprawnień umożliwiających podjęcie zatrudnienia na stanowisku kierowcy kategorii B.</w:t>
      </w:r>
    </w:p>
    <w:p w14:paraId="0D927A27" w14:textId="77777777" w:rsidR="00782827" w:rsidRPr="00381E92" w:rsidRDefault="00782827" w:rsidP="00381E92">
      <w:pPr>
        <w:spacing w:after="0" w:line="276" w:lineRule="auto"/>
        <w:jc w:val="both"/>
        <w:rPr>
          <w:rFonts w:asciiTheme="minorHAnsi" w:hAnsiTheme="minorHAnsi" w:cstheme="minorHAnsi"/>
          <w:b/>
          <w:i/>
          <w:iCs/>
          <w:sz w:val="22"/>
        </w:rPr>
      </w:pPr>
    </w:p>
    <w:p w14:paraId="7D855F00" w14:textId="77777777" w:rsidR="005F451F" w:rsidRPr="0063181C" w:rsidRDefault="005F451F">
      <w:pPr>
        <w:numPr>
          <w:ilvl w:val="0"/>
          <w:numId w:val="41"/>
        </w:numPr>
        <w:spacing w:after="0" w:line="276" w:lineRule="auto"/>
        <w:jc w:val="both"/>
        <w:rPr>
          <w:rFonts w:asciiTheme="minorHAnsi" w:hAnsiTheme="minorHAnsi" w:cstheme="minorHAnsi"/>
          <w:b/>
          <w:sz w:val="22"/>
        </w:rPr>
      </w:pPr>
      <w:r w:rsidRPr="0063181C">
        <w:rPr>
          <w:rFonts w:asciiTheme="minorHAnsi" w:hAnsiTheme="minorHAnsi" w:cstheme="minorHAnsi"/>
          <w:b/>
          <w:sz w:val="22"/>
        </w:rPr>
        <w:t>Szczegółowy opis oraz wielkość lub zakres zamówienia:</w:t>
      </w:r>
    </w:p>
    <w:p w14:paraId="009A7306" w14:textId="77777777" w:rsidR="005F451F" w:rsidRPr="0063181C" w:rsidRDefault="005F451F" w:rsidP="00381E92">
      <w:pPr>
        <w:spacing w:after="0" w:line="276" w:lineRule="auto"/>
        <w:jc w:val="both"/>
        <w:rPr>
          <w:rFonts w:asciiTheme="minorHAnsi" w:hAnsiTheme="minorHAnsi" w:cstheme="minorHAnsi"/>
          <w:b/>
          <w:sz w:val="22"/>
        </w:rPr>
      </w:pPr>
      <w:bookmarkStart w:id="11" w:name="_Hlk526512905"/>
      <w:r w:rsidRPr="0063181C">
        <w:rPr>
          <w:rFonts w:asciiTheme="minorHAnsi" w:hAnsiTheme="minorHAnsi" w:cstheme="minorHAnsi"/>
          <w:b/>
          <w:sz w:val="22"/>
        </w:rPr>
        <w:t>Zorganizowanie i przeprowadzenie kursu Prawa jazdy kat. B dla uczniów Zespołu Szkół Rolniczych Centrum Kształcenia Zawodowego w Świdwinie</w:t>
      </w:r>
    </w:p>
    <w:bookmarkEnd w:id="11"/>
    <w:p w14:paraId="63607B7F" w14:textId="62BB1943" w:rsidR="00C0085D" w:rsidRPr="00C0085D" w:rsidRDefault="005F451F" w:rsidP="00C0085D">
      <w:pPr>
        <w:numPr>
          <w:ilvl w:val="0"/>
          <w:numId w:val="44"/>
        </w:numPr>
        <w:spacing w:after="0" w:line="276" w:lineRule="auto"/>
        <w:jc w:val="both"/>
        <w:rPr>
          <w:rFonts w:asciiTheme="minorHAnsi" w:hAnsiTheme="minorHAnsi" w:cstheme="minorHAnsi"/>
          <w:b/>
          <w:sz w:val="22"/>
        </w:rPr>
      </w:pPr>
      <w:r w:rsidRPr="00BB692D">
        <w:rPr>
          <w:rFonts w:asciiTheme="minorHAnsi" w:hAnsiTheme="minorHAnsi" w:cstheme="minorHAnsi"/>
          <w:b/>
          <w:sz w:val="22"/>
        </w:rPr>
        <w:t>Liczba uczestników:</w:t>
      </w:r>
      <w:r w:rsidR="00C0085D">
        <w:rPr>
          <w:rFonts w:asciiTheme="minorHAnsi" w:hAnsiTheme="minorHAnsi" w:cstheme="minorHAnsi"/>
          <w:b/>
          <w:sz w:val="22"/>
        </w:rPr>
        <w:t xml:space="preserve"> </w:t>
      </w:r>
      <w:r w:rsidR="005B38E8" w:rsidRPr="00BB692D">
        <w:rPr>
          <w:rFonts w:asciiTheme="minorHAnsi" w:hAnsiTheme="minorHAnsi" w:cstheme="minorHAnsi"/>
          <w:bCs/>
          <w:sz w:val="22"/>
        </w:rPr>
        <w:t xml:space="preserve">20 </w:t>
      </w:r>
      <w:r w:rsidRPr="00BB692D">
        <w:rPr>
          <w:rFonts w:asciiTheme="minorHAnsi" w:hAnsiTheme="minorHAnsi" w:cstheme="minorHAnsi"/>
          <w:bCs/>
          <w:sz w:val="22"/>
        </w:rPr>
        <w:t>osób</w:t>
      </w:r>
      <w:r w:rsidR="00C0085D">
        <w:rPr>
          <w:rFonts w:asciiTheme="minorHAnsi" w:hAnsiTheme="minorHAnsi" w:cstheme="minorHAnsi"/>
          <w:b/>
          <w:sz w:val="22"/>
        </w:rPr>
        <w:t xml:space="preserve"> </w:t>
      </w:r>
      <w:r w:rsidR="00C0085D" w:rsidRPr="005D0173">
        <w:rPr>
          <w:rFonts w:asciiTheme="minorHAnsi" w:hAnsiTheme="minorHAnsi" w:cstheme="minorHAnsi"/>
          <w:bCs/>
          <w:sz w:val="22"/>
        </w:rPr>
        <w:t>tj</w:t>
      </w:r>
      <w:r w:rsidR="00C0085D">
        <w:rPr>
          <w:rFonts w:asciiTheme="minorHAnsi" w:hAnsiTheme="minorHAnsi" w:cstheme="minorHAnsi"/>
          <w:b/>
          <w:sz w:val="22"/>
        </w:rPr>
        <w:t xml:space="preserve">. </w:t>
      </w:r>
      <w:r w:rsidR="00C0085D" w:rsidRPr="00C0085D">
        <w:rPr>
          <w:rFonts w:asciiTheme="minorHAnsi" w:hAnsiTheme="minorHAnsi" w:cstheme="minorHAnsi"/>
          <w:bCs/>
          <w:sz w:val="22"/>
        </w:rPr>
        <w:t>2 grupy po 10 osób</w:t>
      </w:r>
    </w:p>
    <w:p w14:paraId="4971352C" w14:textId="77777777" w:rsidR="005F451F" w:rsidRPr="00381E92" w:rsidRDefault="005F451F">
      <w:pPr>
        <w:numPr>
          <w:ilvl w:val="0"/>
          <w:numId w:val="44"/>
        </w:numPr>
        <w:spacing w:after="0" w:line="276" w:lineRule="auto"/>
        <w:jc w:val="both"/>
        <w:rPr>
          <w:rFonts w:asciiTheme="minorHAnsi" w:hAnsiTheme="minorHAnsi" w:cstheme="minorHAnsi"/>
          <w:sz w:val="22"/>
        </w:rPr>
      </w:pPr>
      <w:r w:rsidRPr="00381E92">
        <w:rPr>
          <w:rFonts w:asciiTheme="minorHAnsi" w:hAnsiTheme="minorHAnsi" w:cstheme="minorHAnsi"/>
          <w:b/>
          <w:sz w:val="22"/>
        </w:rPr>
        <w:t>Miejsce szkolenia</w:t>
      </w:r>
      <w:r w:rsidRPr="00381E92">
        <w:rPr>
          <w:rFonts w:asciiTheme="minorHAnsi" w:hAnsiTheme="minorHAnsi" w:cstheme="minorHAnsi"/>
          <w:sz w:val="22"/>
        </w:rPr>
        <w:t xml:space="preserve">: Zajęcia teoretyczne odbywać się </w:t>
      </w:r>
      <w:r w:rsidR="005B38E8">
        <w:rPr>
          <w:rFonts w:asciiTheme="minorHAnsi" w:hAnsiTheme="minorHAnsi" w:cstheme="minorHAnsi"/>
          <w:sz w:val="22"/>
        </w:rPr>
        <w:t>będą na terenie ZSR CKZ w Świdwinie. Zamawiający udostępni sale</w:t>
      </w:r>
      <w:r w:rsidR="00BB692D">
        <w:rPr>
          <w:rFonts w:asciiTheme="minorHAnsi" w:hAnsiTheme="minorHAnsi" w:cstheme="minorHAnsi"/>
          <w:sz w:val="22"/>
        </w:rPr>
        <w:t xml:space="preserve"> w pełni wyposażaną oraz </w:t>
      </w:r>
      <w:r w:rsidR="00BB692D" w:rsidRPr="00BB692D">
        <w:rPr>
          <w:rFonts w:asciiTheme="minorHAnsi" w:hAnsiTheme="minorHAnsi" w:cstheme="minorHAnsi"/>
          <w:sz w:val="22"/>
        </w:rPr>
        <w:t>sprzęt do prawidłowego przeprowadzenia</w:t>
      </w:r>
      <w:r w:rsidR="00BB692D">
        <w:rPr>
          <w:rFonts w:asciiTheme="minorHAnsi" w:hAnsiTheme="minorHAnsi" w:cstheme="minorHAnsi"/>
          <w:sz w:val="22"/>
        </w:rPr>
        <w:t xml:space="preserve"> zajęć</w:t>
      </w:r>
      <w:r w:rsidR="005B38E8">
        <w:rPr>
          <w:rFonts w:asciiTheme="minorHAnsi" w:hAnsiTheme="minorHAnsi" w:cstheme="minorHAnsi"/>
          <w:sz w:val="22"/>
        </w:rPr>
        <w:t xml:space="preserve"> Wykonawcy - nieodpłatnie</w:t>
      </w:r>
      <w:r w:rsidRPr="00381E92">
        <w:rPr>
          <w:rFonts w:asciiTheme="minorHAnsi" w:hAnsiTheme="minorHAnsi" w:cstheme="minorHAnsi"/>
          <w:sz w:val="22"/>
        </w:rPr>
        <w:t xml:space="preserve">. Nie jest dopuszczalne prowadzenie zajęć w formie eksternistycznej, metodą e-learningu, drogą elektroniczną itp. Zajęcia praktyczne - plac manewrowy </w:t>
      </w:r>
      <w:r w:rsidR="00BB692D">
        <w:rPr>
          <w:rFonts w:asciiTheme="minorHAnsi" w:hAnsiTheme="minorHAnsi" w:cstheme="minorHAnsi"/>
          <w:sz w:val="22"/>
        </w:rPr>
        <w:t xml:space="preserve">winien znajdować się </w:t>
      </w:r>
      <w:r w:rsidRPr="00381E92">
        <w:rPr>
          <w:rFonts w:asciiTheme="minorHAnsi" w:hAnsiTheme="minorHAnsi" w:cstheme="minorHAnsi"/>
          <w:sz w:val="22"/>
        </w:rPr>
        <w:t>w m. Świdwin</w:t>
      </w:r>
      <w:r w:rsidR="00BB692D">
        <w:rPr>
          <w:rFonts w:asciiTheme="minorHAnsi" w:hAnsiTheme="minorHAnsi" w:cstheme="minorHAnsi"/>
          <w:sz w:val="22"/>
        </w:rPr>
        <w:t>. J</w:t>
      </w:r>
      <w:r w:rsidRPr="00381E92">
        <w:rPr>
          <w:rFonts w:asciiTheme="minorHAnsi" w:hAnsiTheme="minorHAnsi" w:cstheme="minorHAnsi"/>
          <w:sz w:val="22"/>
        </w:rPr>
        <w:t>azda praktyczna w mieście na terenie województwa zachodniopomorskiego</w:t>
      </w:r>
      <w:r w:rsidR="00BB692D">
        <w:rPr>
          <w:rFonts w:asciiTheme="minorHAnsi" w:hAnsiTheme="minorHAnsi" w:cstheme="minorHAnsi"/>
          <w:sz w:val="22"/>
        </w:rPr>
        <w:t xml:space="preserve">, </w:t>
      </w:r>
      <w:r w:rsidRPr="00381E92">
        <w:rPr>
          <w:rFonts w:asciiTheme="minorHAnsi" w:hAnsiTheme="minorHAnsi" w:cstheme="minorHAnsi"/>
          <w:sz w:val="22"/>
        </w:rPr>
        <w:t>w którym możliwe jest przeprowadzanie egzaminów państwowych na prawo jazdy kat. B.</w:t>
      </w:r>
    </w:p>
    <w:p w14:paraId="1711BCDE" w14:textId="5308ED8D" w:rsidR="005F451F" w:rsidRPr="00381E92" w:rsidRDefault="005F451F">
      <w:pPr>
        <w:numPr>
          <w:ilvl w:val="0"/>
          <w:numId w:val="44"/>
        </w:numPr>
        <w:spacing w:after="0" w:line="276" w:lineRule="auto"/>
        <w:jc w:val="both"/>
        <w:rPr>
          <w:rFonts w:asciiTheme="minorHAnsi" w:hAnsiTheme="minorHAnsi" w:cstheme="minorHAnsi"/>
          <w:b/>
          <w:bCs/>
          <w:sz w:val="22"/>
        </w:rPr>
      </w:pPr>
      <w:r w:rsidRPr="00BB692D">
        <w:rPr>
          <w:rFonts w:asciiTheme="minorHAnsi" w:hAnsiTheme="minorHAnsi" w:cstheme="minorHAnsi"/>
          <w:b/>
          <w:bCs/>
          <w:sz w:val="22"/>
        </w:rPr>
        <w:t>Zajęcia praktyczne</w:t>
      </w:r>
      <w:r w:rsidRPr="00381E92">
        <w:rPr>
          <w:rFonts w:asciiTheme="minorHAnsi" w:hAnsiTheme="minorHAnsi" w:cstheme="minorHAnsi"/>
          <w:sz w:val="22"/>
        </w:rPr>
        <w:t xml:space="preserve"> muszą odbywać się na pojazdach przystosowanych do szkolenia praktycznego</w:t>
      </w:r>
      <w:r w:rsidR="00BF4FAC">
        <w:rPr>
          <w:rFonts w:asciiTheme="minorHAnsi" w:hAnsiTheme="minorHAnsi" w:cstheme="minorHAnsi"/>
          <w:sz w:val="22"/>
        </w:rPr>
        <w:t>.</w:t>
      </w:r>
    </w:p>
    <w:p w14:paraId="1E8748FF" w14:textId="77777777" w:rsidR="005F451F" w:rsidRPr="00BB692D" w:rsidRDefault="000B246B">
      <w:pPr>
        <w:numPr>
          <w:ilvl w:val="0"/>
          <w:numId w:val="44"/>
        </w:numPr>
        <w:spacing w:after="0" w:line="276" w:lineRule="auto"/>
        <w:jc w:val="both"/>
        <w:rPr>
          <w:rFonts w:asciiTheme="minorHAnsi" w:hAnsiTheme="minorHAnsi" w:cstheme="minorHAnsi"/>
          <w:sz w:val="22"/>
        </w:rPr>
      </w:pPr>
      <w:r w:rsidRPr="00381E92">
        <w:rPr>
          <w:rFonts w:asciiTheme="minorHAnsi" w:hAnsiTheme="minorHAnsi" w:cstheme="minorHAnsi"/>
          <w:b/>
          <w:bCs/>
          <w:sz w:val="22"/>
        </w:rPr>
        <w:t xml:space="preserve">Zakres tematyczny szkolenia </w:t>
      </w:r>
      <w:r w:rsidRPr="00381E92">
        <w:rPr>
          <w:rFonts w:asciiTheme="minorHAnsi" w:hAnsiTheme="minorHAnsi" w:cstheme="minorHAnsi"/>
          <w:sz w:val="22"/>
        </w:rPr>
        <w:t xml:space="preserve">musi być zgodny z obowiązującymi przepisami tj. </w:t>
      </w:r>
      <w:r w:rsidR="00412872" w:rsidRPr="00BB692D">
        <w:rPr>
          <w:rFonts w:asciiTheme="minorHAnsi" w:hAnsiTheme="minorHAnsi" w:cstheme="minorHAnsi"/>
          <w:sz w:val="22"/>
        </w:rPr>
        <w:t>Rozporządzenia Ministra Infrastruktury  z dnia 4 marca 2016 r. w sprawie szkolenia osób ubiegających się o uprawnienia do kierowania pojazdami, instruktorów i wykładowców (</w:t>
      </w:r>
      <w:proofErr w:type="spellStart"/>
      <w:r w:rsidR="00412872" w:rsidRPr="00BB692D">
        <w:rPr>
          <w:rFonts w:asciiTheme="minorHAnsi" w:hAnsiTheme="minorHAnsi" w:cstheme="minorHAnsi"/>
          <w:sz w:val="22"/>
        </w:rPr>
        <w:t>t.j</w:t>
      </w:r>
      <w:proofErr w:type="spellEnd"/>
      <w:r w:rsidR="00412872" w:rsidRPr="00BB692D">
        <w:rPr>
          <w:rFonts w:asciiTheme="minorHAnsi" w:hAnsiTheme="minorHAnsi" w:cstheme="minorHAnsi"/>
          <w:sz w:val="22"/>
        </w:rPr>
        <w:t>. Dz. U. z 2018 r. poz. 1885 ze zm.)</w:t>
      </w:r>
      <w:r w:rsidR="00BB692D">
        <w:rPr>
          <w:rFonts w:asciiTheme="minorHAnsi" w:hAnsiTheme="minorHAnsi" w:cstheme="minorHAnsi"/>
          <w:sz w:val="22"/>
        </w:rPr>
        <w:t>.</w:t>
      </w:r>
    </w:p>
    <w:p w14:paraId="470828E4" w14:textId="7BD37C3F" w:rsidR="005F451F" w:rsidRPr="00BB692D" w:rsidRDefault="005F451F">
      <w:pPr>
        <w:numPr>
          <w:ilvl w:val="0"/>
          <w:numId w:val="44"/>
        </w:numPr>
        <w:spacing w:after="0" w:line="276" w:lineRule="auto"/>
        <w:jc w:val="both"/>
        <w:rPr>
          <w:rFonts w:asciiTheme="minorHAnsi" w:hAnsiTheme="minorHAnsi" w:cstheme="minorHAnsi"/>
          <w:sz w:val="22"/>
        </w:rPr>
      </w:pPr>
      <w:r w:rsidRPr="00BB692D">
        <w:rPr>
          <w:rFonts w:asciiTheme="minorHAnsi" w:hAnsiTheme="minorHAnsi" w:cstheme="minorHAnsi"/>
          <w:b/>
          <w:sz w:val="22"/>
        </w:rPr>
        <w:lastRenderedPageBreak/>
        <w:t>Liczba godzin szkolenia</w:t>
      </w:r>
      <w:r w:rsidRPr="00BB692D">
        <w:rPr>
          <w:rFonts w:asciiTheme="minorHAnsi" w:hAnsiTheme="minorHAnsi" w:cstheme="minorHAnsi"/>
          <w:sz w:val="22"/>
        </w:rPr>
        <w:t xml:space="preserve"> przypadająca na</w:t>
      </w:r>
      <w:r w:rsidR="006F5738">
        <w:rPr>
          <w:rFonts w:asciiTheme="minorHAnsi" w:hAnsiTheme="minorHAnsi" w:cstheme="minorHAnsi"/>
          <w:sz w:val="22"/>
        </w:rPr>
        <w:t xml:space="preserve"> </w:t>
      </w:r>
      <w:r w:rsidR="0038796A" w:rsidRPr="00BB692D">
        <w:rPr>
          <w:rFonts w:asciiTheme="minorHAnsi" w:hAnsiTheme="minorHAnsi" w:cstheme="minorHAnsi"/>
          <w:sz w:val="22"/>
        </w:rPr>
        <w:t xml:space="preserve">uczestnika </w:t>
      </w:r>
      <w:r w:rsidR="002979B6" w:rsidRPr="00BB692D">
        <w:rPr>
          <w:rFonts w:asciiTheme="minorHAnsi" w:hAnsiTheme="minorHAnsi" w:cstheme="minorHAnsi"/>
          <w:sz w:val="22"/>
        </w:rPr>
        <w:t>nie może być mniejsza niż:</w:t>
      </w:r>
      <w:r w:rsidRPr="00BB692D">
        <w:rPr>
          <w:rFonts w:asciiTheme="minorHAnsi" w:hAnsiTheme="minorHAnsi" w:cstheme="minorHAnsi"/>
          <w:sz w:val="22"/>
        </w:rPr>
        <w:t xml:space="preserve"> </w:t>
      </w:r>
      <w:r w:rsidR="00BF4FAC">
        <w:rPr>
          <w:rFonts w:asciiTheme="minorHAnsi" w:hAnsiTheme="minorHAnsi" w:cstheme="minorHAnsi"/>
          <w:sz w:val="22"/>
        </w:rPr>
        <w:t>6</w:t>
      </w:r>
      <w:r w:rsidR="00C0085D">
        <w:rPr>
          <w:rFonts w:asciiTheme="minorHAnsi" w:hAnsiTheme="minorHAnsi" w:cstheme="minorHAnsi"/>
          <w:sz w:val="22"/>
        </w:rPr>
        <w:t>0</w:t>
      </w:r>
      <w:r w:rsidR="002979B6" w:rsidRPr="00BB692D">
        <w:rPr>
          <w:rFonts w:asciiTheme="minorHAnsi" w:hAnsiTheme="minorHAnsi" w:cstheme="minorHAnsi"/>
          <w:sz w:val="22"/>
        </w:rPr>
        <w:t> </w:t>
      </w:r>
      <w:r w:rsidRPr="00BB692D">
        <w:rPr>
          <w:rFonts w:asciiTheme="minorHAnsi" w:hAnsiTheme="minorHAnsi" w:cstheme="minorHAnsi"/>
          <w:sz w:val="22"/>
        </w:rPr>
        <w:t xml:space="preserve">godzin w tym: </w:t>
      </w:r>
    </w:p>
    <w:p w14:paraId="1F158CE5" w14:textId="77777777" w:rsidR="005F451F" w:rsidRPr="00BB692D" w:rsidRDefault="005F451F">
      <w:pPr>
        <w:numPr>
          <w:ilvl w:val="0"/>
          <w:numId w:val="42"/>
        </w:numPr>
        <w:spacing w:after="0" w:line="276" w:lineRule="auto"/>
        <w:jc w:val="both"/>
        <w:rPr>
          <w:rFonts w:asciiTheme="minorHAnsi" w:hAnsiTheme="minorHAnsi" w:cstheme="minorHAnsi"/>
          <w:sz w:val="22"/>
        </w:rPr>
      </w:pPr>
      <w:r w:rsidRPr="00BB692D">
        <w:rPr>
          <w:rFonts w:asciiTheme="minorHAnsi" w:hAnsiTheme="minorHAnsi" w:cstheme="minorHAnsi"/>
          <w:sz w:val="22"/>
        </w:rPr>
        <w:t>liczba godzin zajęć teoretycznych</w:t>
      </w:r>
      <w:r w:rsidR="00412872" w:rsidRPr="00BB692D">
        <w:rPr>
          <w:rFonts w:asciiTheme="minorHAnsi" w:hAnsiTheme="minorHAnsi" w:cstheme="minorHAnsi"/>
          <w:sz w:val="22"/>
        </w:rPr>
        <w:t xml:space="preserve"> w zakresie prawa jazdy</w:t>
      </w:r>
      <w:r w:rsidRPr="00BB692D">
        <w:rPr>
          <w:rFonts w:asciiTheme="minorHAnsi" w:hAnsiTheme="minorHAnsi" w:cstheme="minorHAnsi"/>
          <w:sz w:val="22"/>
        </w:rPr>
        <w:t xml:space="preserve">: </w:t>
      </w:r>
      <w:r w:rsidR="00412872" w:rsidRPr="00BB692D">
        <w:rPr>
          <w:rFonts w:asciiTheme="minorHAnsi" w:hAnsiTheme="minorHAnsi" w:cstheme="minorHAnsi"/>
          <w:sz w:val="22"/>
        </w:rPr>
        <w:t xml:space="preserve">26 </w:t>
      </w:r>
      <w:r w:rsidRPr="00BB692D">
        <w:rPr>
          <w:rFonts w:asciiTheme="minorHAnsi" w:hAnsiTheme="minorHAnsi" w:cstheme="minorHAnsi"/>
          <w:sz w:val="22"/>
        </w:rPr>
        <w:t>godzin</w:t>
      </w:r>
    </w:p>
    <w:p w14:paraId="18CAED68" w14:textId="77777777" w:rsidR="00412872" w:rsidRPr="00BB692D" w:rsidRDefault="00412872">
      <w:pPr>
        <w:numPr>
          <w:ilvl w:val="0"/>
          <w:numId w:val="42"/>
        </w:numPr>
        <w:spacing w:after="0" w:line="276" w:lineRule="auto"/>
        <w:jc w:val="both"/>
        <w:rPr>
          <w:rFonts w:asciiTheme="minorHAnsi" w:hAnsiTheme="minorHAnsi" w:cstheme="minorHAnsi"/>
          <w:sz w:val="22"/>
        </w:rPr>
      </w:pPr>
      <w:r w:rsidRPr="00BB692D">
        <w:rPr>
          <w:rFonts w:asciiTheme="minorHAnsi" w:hAnsiTheme="minorHAnsi" w:cstheme="minorHAnsi"/>
          <w:sz w:val="22"/>
        </w:rPr>
        <w:t>liczba zajęć teoretycznych i ćwiczeń w zakresie udzielania pierwszej pomocy ofiarom wypadków drogowych: 4 godziny</w:t>
      </w:r>
    </w:p>
    <w:p w14:paraId="5CA030F9" w14:textId="77777777" w:rsidR="00BF4FAC" w:rsidRDefault="005F451F" w:rsidP="00BF4FAC">
      <w:pPr>
        <w:numPr>
          <w:ilvl w:val="0"/>
          <w:numId w:val="42"/>
        </w:numPr>
        <w:spacing w:after="0" w:line="276" w:lineRule="auto"/>
        <w:jc w:val="both"/>
        <w:rPr>
          <w:rFonts w:asciiTheme="minorHAnsi" w:hAnsiTheme="minorHAnsi" w:cstheme="minorHAnsi"/>
          <w:strike/>
          <w:sz w:val="22"/>
        </w:rPr>
      </w:pPr>
      <w:r w:rsidRPr="00BB692D">
        <w:rPr>
          <w:rFonts w:asciiTheme="minorHAnsi" w:hAnsiTheme="minorHAnsi" w:cstheme="minorHAnsi"/>
          <w:sz w:val="22"/>
        </w:rPr>
        <w:t>liczba godzin zajęć praktycznych</w:t>
      </w:r>
      <w:r w:rsidR="002979B6" w:rsidRPr="00BB692D">
        <w:rPr>
          <w:rFonts w:asciiTheme="minorHAnsi" w:hAnsiTheme="minorHAnsi" w:cstheme="minorHAnsi"/>
          <w:sz w:val="22"/>
        </w:rPr>
        <w:t xml:space="preserve"> w zakresie prawa jazdy</w:t>
      </w:r>
      <w:r w:rsidRPr="00BB692D">
        <w:rPr>
          <w:rFonts w:asciiTheme="minorHAnsi" w:hAnsiTheme="minorHAnsi" w:cstheme="minorHAnsi"/>
          <w:sz w:val="22"/>
        </w:rPr>
        <w:t xml:space="preserve">: 30 godzin </w:t>
      </w:r>
    </w:p>
    <w:p w14:paraId="33477969" w14:textId="77777777" w:rsidR="005F451F" w:rsidRPr="00BB692D" w:rsidRDefault="005F451F" w:rsidP="00381E92">
      <w:pPr>
        <w:spacing w:after="0" w:line="276" w:lineRule="auto"/>
        <w:jc w:val="both"/>
        <w:rPr>
          <w:rFonts w:asciiTheme="minorHAnsi" w:hAnsiTheme="minorHAnsi" w:cstheme="minorHAnsi"/>
          <w:sz w:val="22"/>
        </w:rPr>
      </w:pPr>
      <w:r w:rsidRPr="00397C66">
        <w:rPr>
          <w:rFonts w:asciiTheme="minorHAnsi" w:hAnsiTheme="minorHAnsi" w:cstheme="minorHAnsi"/>
          <w:b/>
          <w:bCs/>
          <w:sz w:val="22"/>
        </w:rPr>
        <w:t xml:space="preserve">      Przez jedną godzinę szkolenia rozumie się: 45 minut – zajęcia teoretyczne i 60 minut zajęcia praktyczne</w:t>
      </w:r>
      <w:r w:rsidRPr="00BB692D">
        <w:rPr>
          <w:rFonts w:asciiTheme="minorHAnsi" w:hAnsiTheme="minorHAnsi" w:cstheme="minorHAnsi"/>
          <w:sz w:val="22"/>
        </w:rPr>
        <w:t>.</w:t>
      </w:r>
    </w:p>
    <w:p w14:paraId="58098C08" w14:textId="77777777" w:rsidR="005F451F" w:rsidRPr="009C082F" w:rsidRDefault="005F451F">
      <w:pPr>
        <w:numPr>
          <w:ilvl w:val="0"/>
          <w:numId w:val="44"/>
        </w:numPr>
        <w:spacing w:after="0" w:line="276" w:lineRule="auto"/>
        <w:jc w:val="both"/>
        <w:rPr>
          <w:rFonts w:asciiTheme="minorHAnsi" w:hAnsiTheme="minorHAnsi" w:cstheme="minorHAnsi"/>
          <w:color w:val="2F5496" w:themeColor="accent1" w:themeShade="BF"/>
          <w:sz w:val="22"/>
        </w:rPr>
      </w:pPr>
      <w:r w:rsidRPr="00381E92">
        <w:rPr>
          <w:rFonts w:asciiTheme="minorHAnsi" w:hAnsiTheme="minorHAnsi" w:cstheme="minorHAnsi"/>
          <w:sz w:val="22"/>
        </w:rPr>
        <w:t>Kurs będzie odbywać się w godzinach dostosowanych do planu godzin lekcyjnych obowiązujących w ZSR CKZ w Świdwinie umożliwiających uczestnikom bezpośredni udział w szkoleniu</w:t>
      </w:r>
      <w:r w:rsidR="0038796A">
        <w:rPr>
          <w:rFonts w:asciiTheme="minorHAnsi" w:hAnsiTheme="minorHAnsi" w:cstheme="minorHAnsi"/>
          <w:sz w:val="22"/>
        </w:rPr>
        <w:t>.</w:t>
      </w:r>
      <w:r w:rsidR="006F5738">
        <w:rPr>
          <w:rFonts w:asciiTheme="minorHAnsi" w:hAnsiTheme="minorHAnsi" w:cstheme="minorHAnsi"/>
          <w:sz w:val="22"/>
        </w:rPr>
        <w:t xml:space="preserve"> </w:t>
      </w:r>
      <w:r w:rsidRPr="002959DD">
        <w:rPr>
          <w:rFonts w:asciiTheme="minorHAnsi" w:hAnsiTheme="minorHAnsi" w:cstheme="minorHAnsi"/>
          <w:sz w:val="22"/>
        </w:rPr>
        <w:t xml:space="preserve">Zajęcia mogą odbywać się w każdym dniu tygodnia - od poniedziałku do niedzieli w godzinach dostosowanych do potrzeb uczestników. </w:t>
      </w:r>
    </w:p>
    <w:p w14:paraId="014DF56A" w14:textId="77777777" w:rsidR="005F451F" w:rsidRPr="00381E92" w:rsidRDefault="005F451F">
      <w:pPr>
        <w:numPr>
          <w:ilvl w:val="0"/>
          <w:numId w:val="44"/>
        </w:numPr>
        <w:spacing w:after="0" w:line="276" w:lineRule="auto"/>
        <w:jc w:val="both"/>
        <w:rPr>
          <w:rFonts w:asciiTheme="minorHAnsi" w:hAnsiTheme="minorHAnsi" w:cstheme="minorHAnsi"/>
          <w:sz w:val="22"/>
        </w:rPr>
      </w:pPr>
      <w:r w:rsidRPr="00381E92">
        <w:rPr>
          <w:rFonts w:asciiTheme="minorHAnsi" w:hAnsiTheme="minorHAnsi" w:cstheme="minorHAnsi"/>
          <w:sz w:val="22"/>
        </w:rPr>
        <w:t>Zajęcia powinny być prowadzone w formie umożliwiającej uzyskanie najlepszych efektów kształcenia dla danego zakresu szkolenia</w:t>
      </w:r>
      <w:r w:rsidR="006F5738">
        <w:rPr>
          <w:rFonts w:asciiTheme="minorHAnsi" w:hAnsiTheme="minorHAnsi" w:cstheme="minorHAnsi"/>
          <w:sz w:val="22"/>
        </w:rPr>
        <w:t xml:space="preserve"> </w:t>
      </w:r>
      <w:r w:rsidRPr="00381E92">
        <w:rPr>
          <w:rFonts w:asciiTheme="minorHAnsi" w:hAnsiTheme="minorHAnsi" w:cstheme="minorHAnsi"/>
          <w:sz w:val="22"/>
        </w:rPr>
        <w:t xml:space="preserve">z uwzględnieniem konsultacji indywidualnych dla uczestników szkolenia mających trudności w opanowaniu materiału z wykładowcami zatwierdzonymi przez organ prowadzący. </w:t>
      </w:r>
    </w:p>
    <w:p w14:paraId="26CC8334" w14:textId="77777777" w:rsidR="005F451F" w:rsidRPr="002959DD" w:rsidRDefault="005F451F">
      <w:pPr>
        <w:numPr>
          <w:ilvl w:val="0"/>
          <w:numId w:val="44"/>
        </w:numPr>
        <w:spacing w:after="0" w:line="276" w:lineRule="auto"/>
        <w:jc w:val="both"/>
        <w:rPr>
          <w:rFonts w:asciiTheme="minorHAnsi" w:hAnsiTheme="minorHAnsi" w:cstheme="minorHAnsi"/>
          <w:sz w:val="22"/>
        </w:rPr>
      </w:pPr>
      <w:r w:rsidRPr="002959DD">
        <w:rPr>
          <w:rFonts w:asciiTheme="minorHAnsi" w:hAnsiTheme="minorHAnsi" w:cstheme="minorHAnsi"/>
          <w:sz w:val="22"/>
        </w:rPr>
        <w:t xml:space="preserve">Uczestnik ma otrzymać w dniu rozpoczęcia szkolenia na własność materiały dydaktyczne takie jak: opracowania (książka i nośnik pamięci) zawierające opis zagadnień ujętych w programie szkolenia. </w:t>
      </w:r>
    </w:p>
    <w:p w14:paraId="0ED2355E" w14:textId="0E6CD606" w:rsidR="005F451F" w:rsidRPr="006F5738" w:rsidRDefault="005F451F">
      <w:pPr>
        <w:numPr>
          <w:ilvl w:val="0"/>
          <w:numId w:val="44"/>
        </w:numPr>
        <w:spacing w:after="0" w:line="276" w:lineRule="auto"/>
        <w:jc w:val="both"/>
        <w:rPr>
          <w:rFonts w:asciiTheme="minorHAnsi" w:hAnsiTheme="minorHAnsi" w:cstheme="minorHAnsi"/>
          <w:color w:val="FF0000"/>
          <w:sz w:val="22"/>
        </w:rPr>
      </w:pPr>
      <w:r w:rsidRPr="00381E92">
        <w:rPr>
          <w:rFonts w:asciiTheme="minorHAnsi" w:hAnsiTheme="minorHAnsi" w:cstheme="minorHAnsi"/>
          <w:sz w:val="22"/>
        </w:rPr>
        <w:t>Wykonawca wlicza w koszt kursu dodatkowo:</w:t>
      </w:r>
      <w:r w:rsidR="006F5738">
        <w:rPr>
          <w:rFonts w:asciiTheme="minorHAnsi" w:hAnsiTheme="minorHAnsi" w:cstheme="minorHAnsi"/>
          <w:sz w:val="22"/>
        </w:rPr>
        <w:t xml:space="preserve"> </w:t>
      </w:r>
    </w:p>
    <w:p w14:paraId="3155FD1A" w14:textId="196D3A93" w:rsidR="005F451F" w:rsidRPr="00381E92" w:rsidRDefault="005F451F">
      <w:pPr>
        <w:numPr>
          <w:ilvl w:val="0"/>
          <w:numId w:val="43"/>
        </w:numPr>
        <w:spacing w:after="0" w:line="276" w:lineRule="auto"/>
        <w:jc w:val="both"/>
        <w:rPr>
          <w:rFonts w:asciiTheme="minorHAnsi" w:hAnsiTheme="minorHAnsi" w:cstheme="minorHAnsi"/>
          <w:sz w:val="22"/>
        </w:rPr>
      </w:pPr>
      <w:r w:rsidRPr="00381E92">
        <w:rPr>
          <w:rFonts w:asciiTheme="minorHAnsi" w:hAnsiTheme="minorHAnsi" w:cstheme="minorHAnsi"/>
          <w:sz w:val="22"/>
        </w:rPr>
        <w:t>badania lekarskie wymagane w procesie ubiegania się o uzyskanie prawa jazdy kat. B,</w:t>
      </w:r>
      <w:r w:rsidR="00BF4FAC">
        <w:rPr>
          <w:rFonts w:asciiTheme="minorHAnsi" w:hAnsiTheme="minorHAnsi" w:cstheme="minorHAnsi"/>
          <w:sz w:val="22"/>
        </w:rPr>
        <w:t xml:space="preserve"> </w:t>
      </w:r>
      <w:r w:rsidR="00BF4FAC">
        <w:rPr>
          <w:rFonts w:asciiTheme="minorHAnsi" w:hAnsiTheme="minorHAnsi" w:cstheme="minorHAnsi"/>
          <w:color w:val="4472C4" w:themeColor="accent1"/>
          <w:sz w:val="22"/>
        </w:rPr>
        <w:t xml:space="preserve">  </w:t>
      </w:r>
    </w:p>
    <w:p w14:paraId="4ADB9524" w14:textId="7B52712C" w:rsidR="005F451F" w:rsidRPr="00381E92" w:rsidRDefault="005F451F">
      <w:pPr>
        <w:numPr>
          <w:ilvl w:val="0"/>
          <w:numId w:val="43"/>
        </w:numPr>
        <w:spacing w:after="0" w:line="276" w:lineRule="auto"/>
        <w:jc w:val="both"/>
        <w:rPr>
          <w:rFonts w:asciiTheme="minorHAnsi" w:hAnsiTheme="minorHAnsi" w:cstheme="minorHAnsi"/>
          <w:sz w:val="22"/>
        </w:rPr>
      </w:pPr>
      <w:r w:rsidRPr="00381E92">
        <w:rPr>
          <w:rFonts w:asciiTheme="minorHAnsi" w:hAnsiTheme="minorHAnsi" w:cstheme="minorHAnsi"/>
          <w:sz w:val="22"/>
        </w:rPr>
        <w:t xml:space="preserve">koszt pierwszego egzaminu </w:t>
      </w:r>
      <w:r w:rsidR="006F5738">
        <w:rPr>
          <w:rFonts w:asciiTheme="minorHAnsi" w:hAnsiTheme="minorHAnsi" w:cstheme="minorHAnsi"/>
          <w:sz w:val="22"/>
        </w:rPr>
        <w:t xml:space="preserve">państwowego </w:t>
      </w:r>
      <w:r w:rsidRPr="00381E92">
        <w:rPr>
          <w:rFonts w:asciiTheme="minorHAnsi" w:hAnsiTheme="minorHAnsi" w:cstheme="minorHAnsi"/>
          <w:sz w:val="22"/>
        </w:rPr>
        <w:t>(teoretycznego i praktycznego),</w:t>
      </w:r>
    </w:p>
    <w:p w14:paraId="64F55B3B" w14:textId="16B43A98" w:rsidR="005F451F" w:rsidRDefault="005F451F">
      <w:pPr>
        <w:numPr>
          <w:ilvl w:val="0"/>
          <w:numId w:val="43"/>
        </w:numPr>
        <w:spacing w:after="0" w:line="276" w:lineRule="auto"/>
        <w:jc w:val="both"/>
        <w:rPr>
          <w:rFonts w:asciiTheme="minorHAnsi" w:hAnsiTheme="minorHAnsi" w:cstheme="minorHAnsi"/>
          <w:sz w:val="22"/>
        </w:rPr>
      </w:pPr>
      <w:r w:rsidRPr="002959DD">
        <w:rPr>
          <w:rFonts w:asciiTheme="minorHAnsi" w:hAnsiTheme="minorHAnsi" w:cstheme="minorHAnsi"/>
          <w:sz w:val="22"/>
        </w:rPr>
        <w:t>załatwienie wszelkich formalności przy egzaminie państwowym</w:t>
      </w:r>
      <w:r w:rsidR="00C0085D">
        <w:rPr>
          <w:rFonts w:asciiTheme="minorHAnsi" w:hAnsiTheme="minorHAnsi" w:cstheme="minorHAnsi"/>
          <w:sz w:val="22"/>
        </w:rPr>
        <w:t>, pomoc kursantowi</w:t>
      </w:r>
      <w:r w:rsidRPr="002959DD">
        <w:rPr>
          <w:rFonts w:asciiTheme="minorHAnsi" w:hAnsiTheme="minorHAnsi" w:cstheme="minorHAnsi"/>
          <w:sz w:val="22"/>
        </w:rPr>
        <w:t xml:space="preserve"> (rejestracja).</w:t>
      </w:r>
    </w:p>
    <w:p w14:paraId="6480BE17" w14:textId="77777777" w:rsidR="005F451F" w:rsidRPr="00381E92" w:rsidRDefault="005F451F">
      <w:pPr>
        <w:numPr>
          <w:ilvl w:val="0"/>
          <w:numId w:val="44"/>
        </w:numPr>
        <w:spacing w:after="0" w:line="276" w:lineRule="auto"/>
        <w:jc w:val="both"/>
        <w:rPr>
          <w:rFonts w:asciiTheme="minorHAnsi" w:hAnsiTheme="minorHAnsi" w:cstheme="minorHAnsi"/>
          <w:sz w:val="22"/>
        </w:rPr>
      </w:pPr>
      <w:r w:rsidRPr="00381E92">
        <w:rPr>
          <w:rFonts w:asciiTheme="minorHAnsi" w:hAnsiTheme="minorHAnsi" w:cstheme="minorHAnsi"/>
          <w:sz w:val="22"/>
        </w:rPr>
        <w:t>Po zakończonym szkoleniu (zdanych egzaminach wewnętrznych - teoria i praktyka) kursant ma zostać zgłoszony na egzamin państwowy, który przeprowadzony zostanie w ośrodku egzaminacyjnym znajdującym się na terenie miasta, w którym odbywała się część praktyczna kursu.</w:t>
      </w:r>
    </w:p>
    <w:p w14:paraId="3A096B99" w14:textId="77777777" w:rsidR="005F451F" w:rsidRPr="00381E92" w:rsidRDefault="005F451F">
      <w:pPr>
        <w:numPr>
          <w:ilvl w:val="0"/>
          <w:numId w:val="44"/>
        </w:numPr>
        <w:spacing w:after="0" w:line="276" w:lineRule="auto"/>
        <w:jc w:val="both"/>
        <w:rPr>
          <w:rFonts w:asciiTheme="minorHAnsi" w:hAnsiTheme="minorHAnsi" w:cstheme="minorHAnsi"/>
          <w:sz w:val="22"/>
        </w:rPr>
      </w:pPr>
      <w:r w:rsidRPr="00381E92">
        <w:rPr>
          <w:rFonts w:asciiTheme="minorHAnsi" w:hAnsiTheme="minorHAnsi" w:cstheme="minorHAnsi"/>
          <w:sz w:val="22"/>
        </w:rPr>
        <w:t>Osoba po ukończonym szkoleniu otrzyma zaktualizowany profil kandydata kierowcy o ukończeniu kursu, a po zdanym egzaminie państwowym, prawo jazdy kategorii B.</w:t>
      </w:r>
    </w:p>
    <w:p w14:paraId="16718DFF" w14:textId="77777777" w:rsidR="005F451F" w:rsidRPr="00381E92" w:rsidRDefault="005F451F">
      <w:pPr>
        <w:numPr>
          <w:ilvl w:val="0"/>
          <w:numId w:val="44"/>
        </w:numPr>
        <w:spacing w:after="0" w:line="276" w:lineRule="auto"/>
        <w:jc w:val="both"/>
        <w:rPr>
          <w:rFonts w:asciiTheme="minorHAnsi" w:hAnsiTheme="minorHAnsi" w:cstheme="minorHAnsi"/>
          <w:sz w:val="22"/>
        </w:rPr>
      </w:pPr>
      <w:r w:rsidRPr="00381E92">
        <w:rPr>
          <w:rFonts w:asciiTheme="minorHAnsi" w:hAnsiTheme="minorHAnsi" w:cstheme="minorHAnsi"/>
          <w:sz w:val="22"/>
        </w:rPr>
        <w:t>Wykonawca winien jest zaoferować zrealizowanie przedmiotu zamówienia zgodnie z zapisami S</w:t>
      </w:r>
      <w:r w:rsidR="0063181C">
        <w:rPr>
          <w:rFonts w:asciiTheme="minorHAnsi" w:hAnsiTheme="minorHAnsi" w:cstheme="minorHAnsi"/>
          <w:sz w:val="22"/>
        </w:rPr>
        <w:t>WZ</w:t>
      </w:r>
      <w:r w:rsidRPr="00381E92">
        <w:rPr>
          <w:rFonts w:asciiTheme="minorHAnsi" w:hAnsiTheme="minorHAnsi" w:cstheme="minorHAnsi"/>
          <w:sz w:val="22"/>
        </w:rPr>
        <w:t>.</w:t>
      </w:r>
    </w:p>
    <w:p w14:paraId="1D613912" w14:textId="77777777" w:rsidR="005F451F" w:rsidRPr="00381E92" w:rsidRDefault="005F451F" w:rsidP="00381E92">
      <w:pPr>
        <w:spacing w:after="0" w:line="276" w:lineRule="auto"/>
        <w:jc w:val="both"/>
        <w:rPr>
          <w:rFonts w:asciiTheme="minorHAnsi" w:hAnsiTheme="minorHAnsi" w:cstheme="minorHAnsi"/>
          <w:sz w:val="22"/>
        </w:rPr>
      </w:pPr>
    </w:p>
    <w:p w14:paraId="35D71B51" w14:textId="77777777" w:rsidR="006C066F" w:rsidRPr="006C066F" w:rsidRDefault="006C066F">
      <w:pPr>
        <w:pStyle w:val="Akapitzlist"/>
        <w:numPr>
          <w:ilvl w:val="0"/>
          <w:numId w:val="41"/>
        </w:numPr>
        <w:spacing w:line="276" w:lineRule="auto"/>
        <w:jc w:val="both"/>
        <w:rPr>
          <w:rFonts w:asciiTheme="minorHAnsi" w:hAnsiTheme="minorHAnsi" w:cstheme="minorHAnsi"/>
          <w:b/>
          <w:sz w:val="22"/>
          <w:u w:val="single"/>
        </w:rPr>
      </w:pPr>
      <w:r w:rsidRPr="006C066F">
        <w:rPr>
          <w:rFonts w:asciiTheme="minorHAnsi" w:hAnsiTheme="minorHAnsi" w:cstheme="minorHAnsi"/>
          <w:bCs/>
          <w:sz w:val="22"/>
        </w:rPr>
        <w:t>Wykonawca jest zobowiązany do wypełniania obowiązków informacyjnych i promocyjnych zgodnie z przepisami 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przepisów finansowych na potrzeby tych funduszy oraz na potrzeby Funduszu Azylu, Migracji i Integracji, Funduszu Bezpieczeństwa Wewnętrznego i Instrumentu Wsparcia Finansowego na rzecz Zarządzania Granicami i Polityki Wizowej oraz zgodnie z zapisami „Podręcznika wnioskodawcy i beneficjenta Funduszy Europejskich na lata 2021-2027 w zakresie informacji i promocji” poprzez:</w:t>
      </w:r>
    </w:p>
    <w:p w14:paraId="183FB99C" w14:textId="77777777" w:rsidR="006C066F" w:rsidRPr="006C066F" w:rsidRDefault="006C066F">
      <w:pPr>
        <w:pStyle w:val="Akapitzlist"/>
        <w:numPr>
          <w:ilvl w:val="0"/>
          <w:numId w:val="50"/>
        </w:numPr>
        <w:spacing w:line="276" w:lineRule="auto"/>
        <w:jc w:val="both"/>
        <w:rPr>
          <w:rFonts w:asciiTheme="minorHAnsi" w:hAnsiTheme="minorHAnsi" w:cstheme="minorHAnsi"/>
          <w:b/>
          <w:sz w:val="22"/>
          <w:u w:val="single"/>
        </w:rPr>
      </w:pPr>
      <w:r w:rsidRPr="006C066F">
        <w:rPr>
          <w:rFonts w:asciiTheme="minorHAnsi" w:hAnsiTheme="minorHAnsi" w:cstheme="minorHAnsi"/>
          <w:bCs/>
          <w:sz w:val="22"/>
        </w:rPr>
        <w:t>informowanie uczestników/uczestniczek o współfinansowaniu projektu ze środków Unii Europejskiej w ramach Europejskiego Funduszu Społecznego Plus;</w:t>
      </w:r>
    </w:p>
    <w:p w14:paraId="5FC05E93" w14:textId="38BE1ABF" w:rsidR="006C066F" w:rsidRPr="006C066F" w:rsidRDefault="006C066F">
      <w:pPr>
        <w:pStyle w:val="Akapitzlist"/>
        <w:numPr>
          <w:ilvl w:val="0"/>
          <w:numId w:val="50"/>
        </w:numPr>
        <w:spacing w:line="276" w:lineRule="auto"/>
        <w:jc w:val="both"/>
        <w:rPr>
          <w:rFonts w:asciiTheme="minorHAnsi" w:hAnsiTheme="minorHAnsi" w:cstheme="minorHAnsi"/>
          <w:b/>
          <w:sz w:val="22"/>
          <w:u w:val="single"/>
        </w:rPr>
      </w:pPr>
      <w:r w:rsidRPr="006C066F">
        <w:rPr>
          <w:rFonts w:asciiTheme="minorHAnsi" w:hAnsiTheme="minorHAnsi" w:cstheme="minorHAnsi"/>
          <w:sz w:val="22"/>
        </w:rPr>
        <w:lastRenderedPageBreak/>
        <w:t>zapewnienie, że każdy dokument, który jest podawany do wiadomości publicznej lub jest wykorzystywany przez uczestników Projektu, w tym wszelkie zaświadczenia o uczestnictwie lub materiały przekazywane uczestnikom, a także publikacje, materiały dydaktyczne,</w:t>
      </w:r>
      <w:r w:rsidR="00544CF1">
        <w:rPr>
          <w:rFonts w:asciiTheme="minorHAnsi" w:hAnsiTheme="minorHAnsi" w:cstheme="minorHAnsi"/>
          <w:sz w:val="22"/>
        </w:rPr>
        <w:t xml:space="preserve"> </w:t>
      </w:r>
      <w:r w:rsidRPr="006C066F">
        <w:rPr>
          <w:rFonts w:asciiTheme="minorHAnsi" w:hAnsiTheme="minorHAnsi" w:cstheme="minorHAnsi"/>
          <w:sz w:val="22"/>
        </w:rPr>
        <w:t xml:space="preserve">prezentacje, itp. zawierają informacje o otrzymaniu wsparcia z Unii Europejskiej, w tym Europejskiego Funduszu Społecznego Plus oraz z Programu Fundusze Europejskie dla Pomorza Zachodniego za pomocą: </w:t>
      </w:r>
    </w:p>
    <w:p w14:paraId="71F9237D" w14:textId="77777777" w:rsidR="006C066F" w:rsidRPr="006C066F" w:rsidRDefault="006C066F">
      <w:pPr>
        <w:pStyle w:val="Default"/>
        <w:numPr>
          <w:ilvl w:val="0"/>
          <w:numId w:val="51"/>
        </w:numPr>
        <w:spacing w:after="61" w:line="276" w:lineRule="auto"/>
        <w:ind w:left="1843"/>
        <w:jc w:val="both"/>
        <w:rPr>
          <w:rFonts w:asciiTheme="minorHAnsi" w:hAnsiTheme="minorHAnsi" w:cstheme="minorHAnsi"/>
          <w:sz w:val="22"/>
          <w:szCs w:val="22"/>
        </w:rPr>
      </w:pPr>
      <w:r w:rsidRPr="006C066F">
        <w:rPr>
          <w:rFonts w:asciiTheme="minorHAnsi" w:hAnsiTheme="minorHAnsi" w:cstheme="minorHAnsi"/>
          <w:sz w:val="22"/>
          <w:szCs w:val="22"/>
        </w:rPr>
        <w:t xml:space="preserve">znaku Funduszy Europejskich z nazwą programu; </w:t>
      </w:r>
    </w:p>
    <w:p w14:paraId="7DD35670" w14:textId="77777777" w:rsidR="006C066F" w:rsidRPr="006C066F" w:rsidRDefault="006C066F">
      <w:pPr>
        <w:pStyle w:val="Default"/>
        <w:numPr>
          <w:ilvl w:val="0"/>
          <w:numId w:val="51"/>
        </w:numPr>
        <w:spacing w:after="61" w:line="276" w:lineRule="auto"/>
        <w:ind w:left="1843"/>
        <w:jc w:val="both"/>
        <w:rPr>
          <w:rFonts w:asciiTheme="minorHAnsi" w:hAnsiTheme="minorHAnsi" w:cstheme="minorHAnsi"/>
          <w:sz w:val="22"/>
          <w:szCs w:val="22"/>
        </w:rPr>
      </w:pPr>
      <w:r w:rsidRPr="006C066F">
        <w:rPr>
          <w:rFonts w:asciiTheme="minorHAnsi" w:hAnsiTheme="minorHAnsi" w:cstheme="minorHAnsi"/>
          <w:sz w:val="22"/>
          <w:szCs w:val="22"/>
        </w:rPr>
        <w:t xml:space="preserve">barw Rzeczypospolitej Polskiej; </w:t>
      </w:r>
    </w:p>
    <w:p w14:paraId="2FA7F369" w14:textId="77777777" w:rsidR="006C066F" w:rsidRPr="006C066F" w:rsidRDefault="006C066F">
      <w:pPr>
        <w:pStyle w:val="Default"/>
        <w:numPr>
          <w:ilvl w:val="0"/>
          <w:numId w:val="51"/>
        </w:numPr>
        <w:spacing w:after="61" w:line="276" w:lineRule="auto"/>
        <w:ind w:left="1843"/>
        <w:jc w:val="both"/>
        <w:rPr>
          <w:rFonts w:asciiTheme="minorHAnsi" w:hAnsiTheme="minorHAnsi" w:cstheme="minorHAnsi"/>
          <w:sz w:val="22"/>
          <w:szCs w:val="22"/>
        </w:rPr>
      </w:pPr>
      <w:r w:rsidRPr="006C066F">
        <w:rPr>
          <w:rFonts w:asciiTheme="minorHAnsi" w:hAnsiTheme="minorHAnsi" w:cstheme="minorHAnsi"/>
          <w:sz w:val="22"/>
          <w:szCs w:val="22"/>
        </w:rPr>
        <w:t>znaku Unii Europejskiej z nazwą Europejski Fundusz Społeczny;</w:t>
      </w:r>
    </w:p>
    <w:p w14:paraId="5931CC33" w14:textId="77777777" w:rsidR="00807707" w:rsidRDefault="006C066F">
      <w:pPr>
        <w:pStyle w:val="Default"/>
        <w:numPr>
          <w:ilvl w:val="0"/>
          <w:numId w:val="51"/>
        </w:numPr>
        <w:spacing w:line="276" w:lineRule="auto"/>
        <w:ind w:left="1843"/>
        <w:jc w:val="both"/>
        <w:rPr>
          <w:rFonts w:asciiTheme="minorHAnsi" w:hAnsiTheme="minorHAnsi" w:cstheme="minorHAnsi"/>
          <w:sz w:val="22"/>
          <w:szCs w:val="22"/>
        </w:rPr>
      </w:pPr>
      <w:r w:rsidRPr="006C066F">
        <w:rPr>
          <w:rFonts w:asciiTheme="minorHAnsi" w:hAnsiTheme="minorHAnsi" w:cstheme="minorHAnsi"/>
          <w:sz w:val="22"/>
          <w:szCs w:val="22"/>
        </w:rPr>
        <w:t>znaku Pomorza Zachodniego;</w:t>
      </w:r>
    </w:p>
    <w:p w14:paraId="66739E30" w14:textId="77777777" w:rsidR="006C066F" w:rsidRPr="00807707" w:rsidRDefault="006C066F" w:rsidP="00807707">
      <w:pPr>
        <w:pStyle w:val="Default"/>
        <w:spacing w:line="276" w:lineRule="auto"/>
        <w:jc w:val="both"/>
        <w:rPr>
          <w:rFonts w:asciiTheme="minorHAnsi" w:hAnsiTheme="minorHAnsi" w:cstheme="minorHAnsi"/>
          <w:sz w:val="22"/>
          <w:szCs w:val="22"/>
        </w:rPr>
      </w:pPr>
      <w:r w:rsidRPr="00807707">
        <w:rPr>
          <w:rFonts w:asciiTheme="minorHAnsi" w:hAnsiTheme="minorHAnsi" w:cstheme="minorHAnsi"/>
          <w:sz w:val="22"/>
        </w:rPr>
        <w:t>Wykonawca uzgodni z Zamawiającym sposób oznakowania na co najmniej 7 dni przed rozpoczęciem szkolenia. Zamawiający przekaże wzory właściwego oznakowania Wykonawcy.</w:t>
      </w:r>
    </w:p>
    <w:p w14:paraId="7C887339" w14:textId="77777777" w:rsidR="00807707" w:rsidRPr="00807707" w:rsidRDefault="00807707" w:rsidP="00807707">
      <w:pPr>
        <w:spacing w:after="0" w:line="276" w:lineRule="auto"/>
        <w:ind w:left="142"/>
        <w:jc w:val="both"/>
        <w:rPr>
          <w:rFonts w:asciiTheme="minorHAnsi" w:hAnsiTheme="minorHAnsi" w:cstheme="minorHAnsi"/>
          <w:b/>
          <w:sz w:val="22"/>
          <w:u w:val="single"/>
        </w:rPr>
      </w:pPr>
    </w:p>
    <w:p w14:paraId="19B93F1B" w14:textId="77777777" w:rsidR="00807707" w:rsidRPr="00807707" w:rsidRDefault="00807707">
      <w:pPr>
        <w:pStyle w:val="Akapitzlist"/>
        <w:numPr>
          <w:ilvl w:val="0"/>
          <w:numId w:val="52"/>
        </w:numPr>
        <w:spacing w:after="0" w:line="276" w:lineRule="auto"/>
        <w:jc w:val="both"/>
        <w:rPr>
          <w:rFonts w:asciiTheme="minorHAnsi" w:hAnsiTheme="minorHAnsi" w:cstheme="minorHAnsi"/>
          <w:bCs/>
          <w:sz w:val="22"/>
        </w:rPr>
      </w:pPr>
      <w:r w:rsidRPr="00807707">
        <w:rPr>
          <w:rFonts w:asciiTheme="minorHAnsi" w:hAnsiTheme="minorHAnsi" w:cstheme="minorHAnsi"/>
          <w:bCs/>
          <w:sz w:val="22"/>
        </w:rPr>
        <w:t>Wykonawca deklaruje zgodność szkolenia z Kartą praw podstawowych UE, co oznacza, że sposób przeprowadzenia szkolenia jest zgodny z postanowieniami Karty praw podstawowych Unii Europejskiej ( Dz. Urz. UE C 326 z 26.10.2012, str. 391) oraz szkolenie będzie zrealizowane z poszanowaniem praw podstawowych. W szczególności Wykonawca uwzględni prawa:</w:t>
      </w:r>
    </w:p>
    <w:p w14:paraId="72B6A9C6" w14:textId="77777777" w:rsidR="0087702C" w:rsidRDefault="00807707">
      <w:pPr>
        <w:pStyle w:val="Akapitzlist"/>
        <w:numPr>
          <w:ilvl w:val="0"/>
          <w:numId w:val="53"/>
        </w:numPr>
        <w:spacing w:after="0" w:line="276" w:lineRule="auto"/>
        <w:jc w:val="both"/>
        <w:rPr>
          <w:rFonts w:asciiTheme="minorHAnsi" w:hAnsiTheme="minorHAnsi" w:cstheme="minorHAnsi"/>
          <w:bCs/>
          <w:sz w:val="22"/>
        </w:rPr>
      </w:pPr>
      <w:r w:rsidRPr="00807707">
        <w:rPr>
          <w:rFonts w:asciiTheme="minorHAnsi" w:hAnsiTheme="minorHAnsi" w:cstheme="minorHAnsi"/>
          <w:bCs/>
          <w:sz w:val="22"/>
        </w:rPr>
        <w:t>równość: zakaz dyskryminacji, promowanie równości płci, ochrona praw osób niepełnosprawnych, starszych itp.</w:t>
      </w:r>
    </w:p>
    <w:p w14:paraId="649C0F42" w14:textId="77777777" w:rsidR="0087702C" w:rsidRDefault="00807707">
      <w:pPr>
        <w:pStyle w:val="Akapitzlist"/>
        <w:numPr>
          <w:ilvl w:val="0"/>
          <w:numId w:val="53"/>
        </w:numPr>
        <w:spacing w:after="0" w:line="276" w:lineRule="auto"/>
        <w:jc w:val="both"/>
        <w:rPr>
          <w:rFonts w:asciiTheme="minorHAnsi" w:hAnsiTheme="minorHAnsi" w:cstheme="minorHAnsi"/>
          <w:bCs/>
          <w:sz w:val="22"/>
        </w:rPr>
      </w:pPr>
      <w:r w:rsidRPr="0087702C">
        <w:rPr>
          <w:rFonts w:asciiTheme="minorHAnsi" w:hAnsiTheme="minorHAnsi" w:cstheme="minorHAnsi"/>
          <w:bCs/>
          <w:sz w:val="22"/>
        </w:rPr>
        <w:t>godność ludzka: m.in. szacunek dla godności,</w:t>
      </w:r>
    </w:p>
    <w:p w14:paraId="52023A68" w14:textId="6C630F52" w:rsidR="00807707" w:rsidRPr="0087702C" w:rsidRDefault="00807707">
      <w:pPr>
        <w:pStyle w:val="Akapitzlist"/>
        <w:numPr>
          <w:ilvl w:val="0"/>
          <w:numId w:val="53"/>
        </w:numPr>
        <w:spacing w:after="0" w:line="276" w:lineRule="auto"/>
        <w:jc w:val="both"/>
        <w:rPr>
          <w:rFonts w:asciiTheme="minorHAnsi" w:hAnsiTheme="minorHAnsi" w:cstheme="minorHAnsi"/>
          <w:bCs/>
          <w:sz w:val="22"/>
        </w:rPr>
      </w:pPr>
      <w:r w:rsidRPr="0087702C">
        <w:rPr>
          <w:rFonts w:asciiTheme="minorHAnsi" w:hAnsiTheme="minorHAnsi" w:cstheme="minorHAnsi"/>
          <w:bCs/>
          <w:sz w:val="22"/>
        </w:rPr>
        <w:t>przestrzeganie zasady niedyskryminacji, w tym przestrzeganie zasady równego traktowania i zapewnienie, że nie ma dyskryminacji ze względu na płeć, rasę, kolor skóry, pochodzenie etniczne lub społeczne, przynależność do mniejszości narodowych, język, religię, przekonania, poglądy polityczne lub wszelkie inne poglądy, wiek, orientację seksualną, cechy genetyczne, niepełnosprawność, majątek, urodzenie,</w:t>
      </w:r>
      <w:r w:rsidR="00544CF1">
        <w:rPr>
          <w:rFonts w:asciiTheme="minorHAnsi" w:hAnsiTheme="minorHAnsi" w:cstheme="minorHAnsi"/>
          <w:bCs/>
          <w:sz w:val="22"/>
        </w:rPr>
        <w:t xml:space="preserve"> </w:t>
      </w:r>
      <w:r w:rsidRPr="0087702C">
        <w:rPr>
          <w:rFonts w:asciiTheme="minorHAnsi" w:hAnsiTheme="minorHAnsi" w:cstheme="minorHAnsi"/>
          <w:bCs/>
          <w:sz w:val="22"/>
        </w:rPr>
        <w:t xml:space="preserve">czy inne czynniki. Tym samym Wykonawca zapewni dostępność dla osób z niepełnosprawnościami (np. poprzez odpowiednie udogodnienia) oraz osób o specjalnych potrzebach. W szczególności Wykonawca zapewnia, że zajęcia odbywać się będą w pomieszczeniach zgodnych z wymogami równości szans i dostępności dla osób z niepełnosprawnościami (ON) oraz osób o szczególnych potrzebach. </w:t>
      </w:r>
    </w:p>
    <w:p w14:paraId="3A87830B" w14:textId="4469F3F1" w:rsidR="0087702C" w:rsidRDefault="00807707">
      <w:pPr>
        <w:pStyle w:val="Akapitzlist"/>
        <w:numPr>
          <w:ilvl w:val="0"/>
          <w:numId w:val="52"/>
        </w:numPr>
        <w:spacing w:after="0" w:line="276" w:lineRule="auto"/>
        <w:jc w:val="both"/>
        <w:rPr>
          <w:rFonts w:asciiTheme="minorHAnsi" w:hAnsiTheme="minorHAnsi" w:cstheme="minorHAnsi"/>
          <w:bCs/>
          <w:sz w:val="22"/>
        </w:rPr>
      </w:pPr>
      <w:r w:rsidRPr="0087702C">
        <w:rPr>
          <w:rFonts w:asciiTheme="minorHAnsi" w:hAnsiTheme="minorHAnsi" w:cstheme="minorHAnsi"/>
          <w:bCs/>
          <w:sz w:val="22"/>
        </w:rPr>
        <w:t>Szkolenia muszą być realizowane zgodnie z uwzględnieniem wyżej wymienionych praw i zgodnie z Wytycznymi dotyczącymi realizacji zasad równościowych w ramach funduszy unijnych na lata 2021-2027.</w:t>
      </w:r>
    </w:p>
    <w:p w14:paraId="7BBB1FF9" w14:textId="7014E35B" w:rsidR="0087702C" w:rsidRDefault="00807707">
      <w:pPr>
        <w:pStyle w:val="Akapitzlist"/>
        <w:numPr>
          <w:ilvl w:val="0"/>
          <w:numId w:val="52"/>
        </w:numPr>
        <w:spacing w:after="0" w:line="276" w:lineRule="auto"/>
        <w:jc w:val="both"/>
        <w:rPr>
          <w:rFonts w:asciiTheme="minorHAnsi" w:hAnsiTheme="minorHAnsi" w:cstheme="minorHAnsi"/>
          <w:bCs/>
          <w:sz w:val="22"/>
        </w:rPr>
      </w:pPr>
      <w:r w:rsidRPr="0087702C">
        <w:rPr>
          <w:rFonts w:asciiTheme="minorHAnsi" w:hAnsiTheme="minorHAnsi" w:cstheme="minorHAnsi"/>
          <w:bCs/>
          <w:sz w:val="22"/>
        </w:rPr>
        <w:t>Dla osób z niepełnosprawnością zostaną zastosowane odpowiednie usprawnienia (jeśli wymagane), np. materiały dostosowane do potrzeb -w przypadku osób niedowidzących zapewnienie materiałów w formie elektronicznej, zastosowanie większej czcionki na wydrukach. Jeśli zajdzie taka potrzeba, zaangażowanie</w:t>
      </w:r>
      <w:r w:rsidR="00544CF1">
        <w:rPr>
          <w:rFonts w:asciiTheme="minorHAnsi" w:hAnsiTheme="minorHAnsi" w:cstheme="minorHAnsi"/>
          <w:bCs/>
          <w:sz w:val="22"/>
        </w:rPr>
        <w:t xml:space="preserve"> </w:t>
      </w:r>
      <w:r w:rsidRPr="0087702C">
        <w:rPr>
          <w:rFonts w:asciiTheme="minorHAnsi" w:hAnsiTheme="minorHAnsi" w:cstheme="minorHAnsi"/>
          <w:bCs/>
          <w:sz w:val="22"/>
        </w:rPr>
        <w:t>tłumacza języka migowego, zatrudnienie asystenta, lub inne działania umożliwiające dogodny dostęp do szkolenia. Powyższe wymogi zostaną uzgodnienie z Wykonawcą przed rozpoczęciem szkolenia po zidentyfikowaniu takich potrzeb wśród uczestników przez Zamawiającego.</w:t>
      </w:r>
    </w:p>
    <w:p w14:paraId="54C691A3" w14:textId="77777777" w:rsidR="00807707" w:rsidRPr="0087702C" w:rsidRDefault="00807707">
      <w:pPr>
        <w:pStyle w:val="Akapitzlist"/>
        <w:numPr>
          <w:ilvl w:val="0"/>
          <w:numId w:val="52"/>
        </w:numPr>
        <w:spacing w:after="0" w:line="276" w:lineRule="auto"/>
        <w:jc w:val="both"/>
        <w:rPr>
          <w:rFonts w:asciiTheme="minorHAnsi" w:hAnsiTheme="minorHAnsi" w:cstheme="minorHAnsi"/>
          <w:bCs/>
          <w:sz w:val="22"/>
        </w:rPr>
      </w:pPr>
      <w:r w:rsidRPr="0087702C">
        <w:rPr>
          <w:rFonts w:asciiTheme="minorHAnsi" w:hAnsiTheme="minorHAnsi" w:cstheme="minorHAnsi"/>
          <w:bCs/>
          <w:sz w:val="22"/>
        </w:rPr>
        <w:t xml:space="preserve">Zamawiający zastrzega sobie prawo do przeprowadzenia niezapowiedzianej kontroli monitoringowej w miejscu realizacji usługi w zakresie przebiegu prowadzonych przez Wykonawcę działań, ich efektywności i obecności Uczestnika/Uczestniczki szkolenia. Kontrola może zostać przeprowadzona również przez inne upoważnione instytucje w tym w szczególności przez Wojewódzki Urząd Pracy w Szczecinie. Zamawiający zaznacza, że termin </w:t>
      </w:r>
      <w:r w:rsidRPr="0087702C">
        <w:rPr>
          <w:rFonts w:asciiTheme="minorHAnsi" w:hAnsiTheme="minorHAnsi" w:cstheme="minorHAnsi"/>
          <w:bCs/>
          <w:sz w:val="22"/>
        </w:rPr>
        <w:lastRenderedPageBreak/>
        <w:t xml:space="preserve">kontroli monitoringowej będzie zgodny z datami i godzinami określonymi w harmonogramie </w:t>
      </w:r>
      <w:r w:rsidR="00792166">
        <w:rPr>
          <w:rFonts w:asciiTheme="minorHAnsi" w:hAnsiTheme="minorHAnsi" w:cstheme="minorHAnsi"/>
          <w:bCs/>
          <w:sz w:val="22"/>
        </w:rPr>
        <w:t>kursu.</w:t>
      </w:r>
    </w:p>
    <w:p w14:paraId="60CDEF8E" w14:textId="77777777" w:rsidR="000B246B" w:rsidRPr="006C066F" w:rsidRDefault="000B246B" w:rsidP="006C066F">
      <w:pPr>
        <w:spacing w:after="0" w:line="276" w:lineRule="auto"/>
        <w:ind w:left="142"/>
        <w:jc w:val="both"/>
        <w:rPr>
          <w:rFonts w:asciiTheme="minorHAnsi" w:hAnsiTheme="minorHAnsi" w:cstheme="minorHAnsi"/>
          <w:b/>
          <w:sz w:val="22"/>
          <w:u w:val="single"/>
        </w:rPr>
      </w:pPr>
    </w:p>
    <w:p w14:paraId="576C1684" w14:textId="77777777" w:rsidR="005F451F" w:rsidRPr="0087702C" w:rsidRDefault="005F451F">
      <w:pPr>
        <w:pStyle w:val="Akapitzlist"/>
        <w:numPr>
          <w:ilvl w:val="0"/>
          <w:numId w:val="52"/>
        </w:numPr>
        <w:spacing w:after="0" w:line="276" w:lineRule="auto"/>
        <w:jc w:val="both"/>
        <w:rPr>
          <w:rFonts w:asciiTheme="minorHAnsi" w:hAnsiTheme="minorHAnsi" w:cstheme="minorHAnsi"/>
          <w:b/>
          <w:bCs/>
          <w:sz w:val="22"/>
        </w:rPr>
      </w:pPr>
      <w:r w:rsidRPr="0087702C">
        <w:rPr>
          <w:rFonts w:asciiTheme="minorHAnsi" w:hAnsiTheme="minorHAnsi" w:cstheme="minorHAnsi"/>
          <w:b/>
          <w:bCs/>
          <w:sz w:val="22"/>
        </w:rPr>
        <w:t>Źródło finansowania zamówienia</w:t>
      </w:r>
    </w:p>
    <w:p w14:paraId="68A8B06D" w14:textId="2F4FA0F8" w:rsidR="005F451F" w:rsidRPr="0087702C" w:rsidRDefault="005F451F" w:rsidP="00381E92">
      <w:pPr>
        <w:spacing w:after="0" w:line="276" w:lineRule="auto"/>
        <w:jc w:val="both"/>
        <w:rPr>
          <w:rFonts w:asciiTheme="minorHAnsi" w:hAnsiTheme="minorHAnsi" w:cstheme="minorHAnsi"/>
          <w:bCs/>
          <w:sz w:val="22"/>
        </w:rPr>
      </w:pPr>
      <w:r w:rsidRPr="0087702C">
        <w:rPr>
          <w:rFonts w:asciiTheme="minorHAnsi" w:hAnsiTheme="minorHAnsi" w:cstheme="minorHAnsi"/>
          <w:b/>
          <w:sz w:val="22"/>
        </w:rPr>
        <w:t>Program:</w:t>
      </w:r>
      <w:r w:rsidR="00544CF1">
        <w:rPr>
          <w:rFonts w:asciiTheme="minorHAnsi" w:hAnsiTheme="minorHAnsi" w:cstheme="minorHAnsi"/>
          <w:b/>
          <w:sz w:val="22"/>
        </w:rPr>
        <w:t xml:space="preserve"> </w:t>
      </w:r>
      <w:r w:rsidR="00EA3EAE" w:rsidRPr="0087702C">
        <w:rPr>
          <w:rFonts w:asciiTheme="minorHAnsi" w:hAnsiTheme="minorHAnsi" w:cstheme="minorHAnsi"/>
          <w:bCs/>
          <w:sz w:val="22"/>
        </w:rPr>
        <w:t>Fundusze Europejskie dla Pomorza Zachodniego 2021-2027</w:t>
      </w:r>
    </w:p>
    <w:p w14:paraId="2A8523B6" w14:textId="1CDF1E64" w:rsidR="005F451F" w:rsidRPr="0087702C" w:rsidRDefault="005F451F" w:rsidP="00381E92">
      <w:pPr>
        <w:spacing w:after="0" w:line="276" w:lineRule="auto"/>
        <w:jc w:val="both"/>
        <w:rPr>
          <w:rFonts w:asciiTheme="minorHAnsi" w:hAnsiTheme="minorHAnsi" w:cstheme="minorHAnsi"/>
          <w:bCs/>
          <w:sz w:val="22"/>
        </w:rPr>
      </w:pPr>
      <w:r w:rsidRPr="0087702C">
        <w:rPr>
          <w:rFonts w:asciiTheme="minorHAnsi" w:hAnsiTheme="minorHAnsi" w:cstheme="minorHAnsi"/>
          <w:b/>
          <w:sz w:val="22"/>
        </w:rPr>
        <w:t>Tytuł projektu:</w:t>
      </w:r>
      <w:bookmarkStart w:id="12" w:name="_Hlk104277493"/>
      <w:r w:rsidR="00544CF1">
        <w:rPr>
          <w:rFonts w:asciiTheme="minorHAnsi" w:hAnsiTheme="minorHAnsi" w:cstheme="minorHAnsi"/>
          <w:b/>
          <w:sz w:val="22"/>
        </w:rPr>
        <w:t xml:space="preserve"> </w:t>
      </w:r>
      <w:r w:rsidR="00EA3EAE" w:rsidRPr="0087702C">
        <w:rPr>
          <w:rFonts w:asciiTheme="minorHAnsi" w:hAnsiTheme="minorHAnsi" w:cstheme="minorHAnsi"/>
          <w:bCs/>
          <w:sz w:val="22"/>
        </w:rPr>
        <w:t>Poprawa jakości i dostępności kształcenia zawodowego w szkołach ponadpodstawowych wraz z doposażeniem pracowni w powiecie świdwińskim w ramach programu Fundusze Europejskie dla Pomorza Zachodniego współfinansowanego ze środków Europejskiego Funduszu Społecznego Plus</w:t>
      </w:r>
    </w:p>
    <w:p w14:paraId="50B7B5FD" w14:textId="77777777" w:rsidR="00C079D0" w:rsidRPr="0087702C" w:rsidRDefault="00C079D0" w:rsidP="00381E92">
      <w:pPr>
        <w:spacing w:after="0" w:line="276" w:lineRule="auto"/>
        <w:jc w:val="both"/>
        <w:rPr>
          <w:rFonts w:asciiTheme="minorHAnsi" w:hAnsiTheme="minorHAnsi" w:cstheme="minorHAnsi"/>
          <w:bCs/>
          <w:sz w:val="22"/>
        </w:rPr>
      </w:pPr>
      <w:r w:rsidRPr="0087702C">
        <w:rPr>
          <w:rFonts w:asciiTheme="minorHAnsi" w:hAnsiTheme="minorHAnsi" w:cstheme="minorHAnsi"/>
          <w:b/>
          <w:sz w:val="22"/>
        </w:rPr>
        <w:t>Priorytetu 6</w:t>
      </w:r>
      <w:r w:rsidRPr="0087702C">
        <w:rPr>
          <w:rFonts w:asciiTheme="minorHAnsi" w:hAnsiTheme="minorHAnsi" w:cstheme="minorHAnsi"/>
          <w:bCs/>
          <w:sz w:val="22"/>
        </w:rPr>
        <w:t xml:space="preserve"> Fundusze Europejskie na rzecz aktywnego Pomorza Zachodniego</w:t>
      </w:r>
    </w:p>
    <w:p w14:paraId="32CD7F95" w14:textId="77777777" w:rsidR="00C079D0" w:rsidRPr="0087702C" w:rsidRDefault="00C079D0" w:rsidP="00381E92">
      <w:pPr>
        <w:spacing w:after="0" w:line="276" w:lineRule="auto"/>
        <w:jc w:val="both"/>
        <w:rPr>
          <w:rFonts w:asciiTheme="minorHAnsi" w:hAnsiTheme="minorHAnsi" w:cstheme="minorHAnsi"/>
          <w:bCs/>
          <w:sz w:val="22"/>
        </w:rPr>
      </w:pPr>
      <w:r w:rsidRPr="0087702C">
        <w:rPr>
          <w:rFonts w:asciiTheme="minorHAnsi" w:hAnsiTheme="minorHAnsi" w:cstheme="minorHAnsi"/>
          <w:b/>
          <w:sz w:val="22"/>
        </w:rPr>
        <w:t>Działanie 6.10</w:t>
      </w:r>
      <w:r w:rsidRPr="0087702C">
        <w:rPr>
          <w:rFonts w:asciiTheme="minorHAnsi" w:hAnsiTheme="minorHAnsi" w:cstheme="minorHAnsi"/>
          <w:bCs/>
          <w:sz w:val="22"/>
        </w:rPr>
        <w:t xml:space="preserve"> Edukacja Zawodowa (ZIT)</w:t>
      </w:r>
    </w:p>
    <w:p w14:paraId="10A43459" w14:textId="77777777" w:rsidR="00ED3941" w:rsidRPr="00381E92" w:rsidRDefault="00ED3941" w:rsidP="00381E92">
      <w:pPr>
        <w:spacing w:after="0" w:line="276" w:lineRule="auto"/>
        <w:jc w:val="both"/>
        <w:rPr>
          <w:rFonts w:asciiTheme="minorHAnsi" w:hAnsiTheme="minorHAnsi" w:cstheme="minorHAnsi"/>
          <w:bCs/>
          <w:sz w:val="22"/>
        </w:rPr>
      </w:pPr>
    </w:p>
    <w:bookmarkEnd w:id="12"/>
    <w:p w14:paraId="0678FD2C" w14:textId="77777777" w:rsidR="005F451F" w:rsidRPr="00792166" w:rsidRDefault="005F451F">
      <w:pPr>
        <w:pStyle w:val="Akapitzlist"/>
        <w:numPr>
          <w:ilvl w:val="0"/>
          <w:numId w:val="52"/>
        </w:numPr>
        <w:spacing w:after="0" w:line="276" w:lineRule="auto"/>
        <w:jc w:val="both"/>
        <w:rPr>
          <w:rFonts w:asciiTheme="minorHAnsi" w:hAnsiTheme="minorHAnsi" w:cstheme="minorHAnsi"/>
          <w:b/>
          <w:sz w:val="22"/>
        </w:rPr>
      </w:pPr>
      <w:r w:rsidRPr="00792166">
        <w:rPr>
          <w:rFonts w:asciiTheme="minorHAnsi" w:hAnsiTheme="minorHAnsi" w:cstheme="minorHAnsi"/>
          <w:b/>
          <w:sz w:val="22"/>
        </w:rPr>
        <w:t>Zobowiązanie Wykonawcy:</w:t>
      </w:r>
    </w:p>
    <w:p w14:paraId="6A95355B" w14:textId="3CA9E95B" w:rsidR="005F451F" w:rsidRPr="00381E92" w:rsidRDefault="005F451F">
      <w:pPr>
        <w:numPr>
          <w:ilvl w:val="1"/>
          <w:numId w:val="52"/>
        </w:numPr>
        <w:spacing w:after="0" w:line="276" w:lineRule="auto"/>
        <w:jc w:val="both"/>
        <w:rPr>
          <w:rFonts w:asciiTheme="minorHAnsi" w:hAnsiTheme="minorHAnsi" w:cstheme="minorHAnsi"/>
          <w:bCs/>
          <w:sz w:val="22"/>
        </w:rPr>
      </w:pPr>
      <w:bookmarkStart w:id="13" w:name="_Hlk104277959"/>
      <w:r w:rsidRPr="00381E92">
        <w:rPr>
          <w:rFonts w:asciiTheme="minorHAnsi" w:hAnsiTheme="minorHAnsi" w:cstheme="minorHAnsi"/>
          <w:bCs/>
          <w:sz w:val="22"/>
        </w:rPr>
        <w:t>opracowanie i przedstawienie Zamawiającemu programu kursu</w:t>
      </w:r>
      <w:r w:rsidR="00C0085D">
        <w:rPr>
          <w:rFonts w:asciiTheme="minorHAnsi" w:hAnsiTheme="minorHAnsi" w:cstheme="minorHAnsi"/>
          <w:bCs/>
          <w:sz w:val="22"/>
        </w:rPr>
        <w:t xml:space="preserve"> zajęć teoretycznych </w:t>
      </w:r>
      <w:r w:rsidRPr="00381E92">
        <w:rPr>
          <w:rFonts w:asciiTheme="minorHAnsi" w:hAnsiTheme="minorHAnsi" w:cstheme="minorHAnsi"/>
          <w:bCs/>
          <w:sz w:val="22"/>
        </w:rPr>
        <w:t>w terminie 7 dni przed rozpoczęciem kursu;</w:t>
      </w:r>
    </w:p>
    <w:p w14:paraId="792CE2FC" w14:textId="77777777" w:rsidR="005F451F" w:rsidRPr="00381E92" w:rsidRDefault="005F451F">
      <w:pPr>
        <w:numPr>
          <w:ilvl w:val="1"/>
          <w:numId w:val="52"/>
        </w:numPr>
        <w:spacing w:after="0" w:line="276" w:lineRule="auto"/>
        <w:jc w:val="both"/>
        <w:rPr>
          <w:rFonts w:asciiTheme="minorHAnsi" w:hAnsiTheme="minorHAnsi" w:cstheme="minorHAnsi"/>
          <w:bCs/>
          <w:sz w:val="22"/>
        </w:rPr>
      </w:pPr>
      <w:r w:rsidRPr="00381E92">
        <w:rPr>
          <w:rFonts w:asciiTheme="minorHAnsi" w:hAnsiTheme="minorHAnsi" w:cstheme="minorHAnsi"/>
          <w:bCs/>
          <w:sz w:val="22"/>
        </w:rPr>
        <w:t>terminowe wykonanie przedmiotu umowy z należytą starannością oraz zgodnie z obowiązującymi przepisami;</w:t>
      </w:r>
    </w:p>
    <w:p w14:paraId="4A0CD236" w14:textId="3EC51D99" w:rsidR="005F451F" w:rsidRPr="00381E92" w:rsidRDefault="005F451F">
      <w:pPr>
        <w:numPr>
          <w:ilvl w:val="1"/>
          <w:numId w:val="52"/>
        </w:numPr>
        <w:spacing w:after="0" w:line="276" w:lineRule="auto"/>
        <w:jc w:val="both"/>
        <w:rPr>
          <w:rFonts w:asciiTheme="minorHAnsi" w:hAnsiTheme="minorHAnsi" w:cstheme="minorHAnsi"/>
          <w:bCs/>
          <w:sz w:val="22"/>
        </w:rPr>
      </w:pPr>
      <w:r w:rsidRPr="00381E92">
        <w:rPr>
          <w:rFonts w:asciiTheme="minorHAnsi" w:hAnsiTheme="minorHAnsi" w:cstheme="minorHAnsi"/>
          <w:bCs/>
          <w:sz w:val="22"/>
        </w:rPr>
        <w:t>zapewnienie ubezpieczenia NNW pojazdu, który będzie brał udział w zadaniu oraz </w:t>
      </w:r>
      <w:r w:rsidRPr="00782827">
        <w:rPr>
          <w:rFonts w:asciiTheme="minorHAnsi" w:hAnsiTheme="minorHAnsi" w:cstheme="minorHAnsi"/>
          <w:bCs/>
          <w:sz w:val="22"/>
          <w:u w:val="single"/>
        </w:rPr>
        <w:t>dostarczenie kserokopii opłaconej polisy ubezpieczeniowej wraz z dowodem zapłaty</w:t>
      </w:r>
      <w:r w:rsidRPr="00381E92">
        <w:rPr>
          <w:rFonts w:asciiTheme="minorHAnsi" w:hAnsiTheme="minorHAnsi" w:cstheme="minorHAnsi"/>
          <w:bCs/>
          <w:sz w:val="22"/>
        </w:rPr>
        <w:t>, potwierdzonej za zgodność z oryginałem</w:t>
      </w:r>
      <w:r w:rsidR="00853DBE">
        <w:rPr>
          <w:rFonts w:asciiTheme="minorHAnsi" w:hAnsiTheme="minorHAnsi" w:cstheme="minorHAnsi"/>
          <w:bCs/>
          <w:sz w:val="22"/>
        </w:rPr>
        <w:t>, przed rozpoczęciem realizacji zadania</w:t>
      </w:r>
      <w:r w:rsidRPr="00381E92">
        <w:rPr>
          <w:rFonts w:asciiTheme="minorHAnsi" w:hAnsiTheme="minorHAnsi" w:cstheme="minorHAnsi"/>
          <w:bCs/>
          <w:sz w:val="22"/>
        </w:rPr>
        <w:t>;</w:t>
      </w:r>
    </w:p>
    <w:p w14:paraId="68E93469" w14:textId="77777777" w:rsidR="005F451F" w:rsidRPr="00381E92" w:rsidRDefault="005F451F">
      <w:pPr>
        <w:numPr>
          <w:ilvl w:val="1"/>
          <w:numId w:val="52"/>
        </w:numPr>
        <w:spacing w:after="0" w:line="276" w:lineRule="auto"/>
        <w:jc w:val="both"/>
        <w:rPr>
          <w:rFonts w:asciiTheme="minorHAnsi" w:hAnsiTheme="minorHAnsi" w:cstheme="minorHAnsi"/>
          <w:bCs/>
          <w:sz w:val="22"/>
        </w:rPr>
      </w:pPr>
      <w:r w:rsidRPr="00381E92">
        <w:rPr>
          <w:rFonts w:asciiTheme="minorHAnsi" w:hAnsiTheme="minorHAnsi" w:cstheme="minorHAnsi"/>
          <w:bCs/>
          <w:sz w:val="22"/>
        </w:rPr>
        <w:t>informowanie Zamawiającego o swojej nieobecności, najpóźniej w dniu zaistnienia okoliczności, w przypadku odwołania ich z przyczyn niezależnych od Wykonawcy;</w:t>
      </w:r>
    </w:p>
    <w:p w14:paraId="558C9555" w14:textId="77777777" w:rsidR="005F451F" w:rsidRPr="00381E92" w:rsidRDefault="005F451F">
      <w:pPr>
        <w:numPr>
          <w:ilvl w:val="1"/>
          <w:numId w:val="52"/>
        </w:numPr>
        <w:spacing w:after="0" w:line="276" w:lineRule="auto"/>
        <w:jc w:val="both"/>
        <w:rPr>
          <w:rFonts w:asciiTheme="minorHAnsi" w:hAnsiTheme="minorHAnsi" w:cstheme="minorHAnsi"/>
          <w:bCs/>
          <w:sz w:val="22"/>
        </w:rPr>
      </w:pPr>
      <w:r w:rsidRPr="00381E92">
        <w:rPr>
          <w:rFonts w:asciiTheme="minorHAnsi" w:hAnsiTheme="minorHAnsi" w:cstheme="minorHAnsi"/>
          <w:bCs/>
          <w:sz w:val="22"/>
        </w:rPr>
        <w:t>zapewnienie zastępstwa w przypadku absencji prowadzącego zajęcia;</w:t>
      </w:r>
    </w:p>
    <w:p w14:paraId="0D49BB05" w14:textId="77777777" w:rsidR="005F451F" w:rsidRPr="00381E92" w:rsidRDefault="005F451F">
      <w:pPr>
        <w:numPr>
          <w:ilvl w:val="1"/>
          <w:numId w:val="52"/>
        </w:numPr>
        <w:spacing w:after="0" w:line="276" w:lineRule="auto"/>
        <w:jc w:val="both"/>
        <w:rPr>
          <w:rFonts w:asciiTheme="minorHAnsi" w:hAnsiTheme="minorHAnsi" w:cstheme="minorHAnsi"/>
          <w:bCs/>
          <w:sz w:val="22"/>
        </w:rPr>
      </w:pPr>
      <w:r w:rsidRPr="00381E92">
        <w:rPr>
          <w:rFonts w:asciiTheme="minorHAnsi" w:hAnsiTheme="minorHAnsi" w:cstheme="minorHAnsi"/>
          <w:bCs/>
          <w:sz w:val="22"/>
        </w:rPr>
        <w:t>prowadzenie list obecności w celu bieżącego monitorowania obecności uczestników na zajęciach oraz udokumentowania ich uczestnictwa na kursie;</w:t>
      </w:r>
    </w:p>
    <w:p w14:paraId="609859D3" w14:textId="53EF16BD" w:rsidR="005F451F" w:rsidRPr="00381E92" w:rsidRDefault="005F451F">
      <w:pPr>
        <w:numPr>
          <w:ilvl w:val="1"/>
          <w:numId w:val="52"/>
        </w:numPr>
        <w:spacing w:after="0" w:line="276" w:lineRule="auto"/>
        <w:jc w:val="both"/>
        <w:rPr>
          <w:rFonts w:asciiTheme="minorHAnsi" w:hAnsiTheme="minorHAnsi" w:cstheme="minorHAnsi"/>
          <w:bCs/>
          <w:sz w:val="22"/>
        </w:rPr>
      </w:pPr>
      <w:r w:rsidRPr="00381E92">
        <w:rPr>
          <w:rFonts w:asciiTheme="minorHAnsi" w:hAnsiTheme="minorHAnsi" w:cstheme="minorHAnsi"/>
          <w:bCs/>
          <w:sz w:val="22"/>
        </w:rPr>
        <w:t>zapewnienie materiałów szkoleniowych dla prawidłowego wykonania umowy;</w:t>
      </w:r>
    </w:p>
    <w:p w14:paraId="4FBAD788" w14:textId="77777777" w:rsidR="005F451F" w:rsidRPr="00604AA1" w:rsidRDefault="005F451F">
      <w:pPr>
        <w:numPr>
          <w:ilvl w:val="1"/>
          <w:numId w:val="52"/>
        </w:numPr>
        <w:spacing w:after="0" w:line="276" w:lineRule="auto"/>
        <w:jc w:val="both"/>
        <w:rPr>
          <w:rFonts w:asciiTheme="minorHAnsi" w:hAnsiTheme="minorHAnsi" w:cstheme="minorHAnsi"/>
          <w:bCs/>
          <w:color w:val="2F5496" w:themeColor="accent1" w:themeShade="BF"/>
          <w:sz w:val="22"/>
        </w:rPr>
      </w:pPr>
      <w:r w:rsidRPr="00381E92">
        <w:rPr>
          <w:rFonts w:asciiTheme="minorHAnsi" w:hAnsiTheme="minorHAnsi" w:cstheme="minorHAnsi"/>
          <w:bCs/>
          <w:sz w:val="22"/>
        </w:rPr>
        <w:t xml:space="preserve">przekazanie Zamawiającemu kserokopii dokumentacji potwierdzonej za zgodność z oryginałem poświadczającej zgłoszenie uczestników na egzamin państwowy oraz </w:t>
      </w:r>
      <w:r w:rsidRPr="002959DD">
        <w:rPr>
          <w:rFonts w:asciiTheme="minorHAnsi" w:hAnsiTheme="minorHAnsi" w:cstheme="minorHAnsi"/>
          <w:bCs/>
          <w:sz w:val="22"/>
        </w:rPr>
        <w:t>dokonanie opłaty za egzamin państwowy</w:t>
      </w:r>
      <w:r w:rsidR="00AE1FAB" w:rsidRPr="002959DD">
        <w:rPr>
          <w:rFonts w:asciiTheme="minorHAnsi" w:hAnsiTheme="minorHAnsi" w:cstheme="minorHAnsi"/>
          <w:bCs/>
          <w:sz w:val="22"/>
        </w:rPr>
        <w:t xml:space="preserve"> teoretyczny i praktyczny</w:t>
      </w:r>
      <w:r w:rsidRPr="002959DD">
        <w:rPr>
          <w:rFonts w:asciiTheme="minorHAnsi" w:hAnsiTheme="minorHAnsi" w:cstheme="minorHAnsi"/>
          <w:bCs/>
          <w:sz w:val="22"/>
        </w:rPr>
        <w:t>;</w:t>
      </w:r>
    </w:p>
    <w:p w14:paraId="4DEB5B1D" w14:textId="684E70C9" w:rsidR="005F451F" w:rsidRPr="00381E92" w:rsidRDefault="005F451F">
      <w:pPr>
        <w:numPr>
          <w:ilvl w:val="1"/>
          <w:numId w:val="52"/>
        </w:numPr>
        <w:spacing w:after="0" w:line="276" w:lineRule="auto"/>
        <w:jc w:val="both"/>
        <w:rPr>
          <w:rFonts w:asciiTheme="minorHAnsi" w:hAnsiTheme="minorHAnsi" w:cstheme="minorHAnsi"/>
          <w:bCs/>
          <w:sz w:val="22"/>
        </w:rPr>
      </w:pPr>
      <w:r w:rsidRPr="00381E92">
        <w:rPr>
          <w:rFonts w:asciiTheme="minorHAnsi" w:hAnsiTheme="minorHAnsi" w:cstheme="minorHAnsi"/>
          <w:bCs/>
          <w:sz w:val="22"/>
        </w:rPr>
        <w:t>sporządzanie</w:t>
      </w:r>
      <w:r w:rsidR="00C0085D">
        <w:rPr>
          <w:rFonts w:asciiTheme="minorHAnsi" w:hAnsiTheme="minorHAnsi" w:cstheme="minorHAnsi"/>
          <w:bCs/>
          <w:sz w:val="22"/>
        </w:rPr>
        <w:t xml:space="preserve"> </w:t>
      </w:r>
      <w:r w:rsidRPr="00381E92">
        <w:rPr>
          <w:rFonts w:asciiTheme="minorHAnsi" w:hAnsiTheme="minorHAnsi" w:cstheme="minorHAnsi"/>
          <w:bCs/>
          <w:sz w:val="22"/>
        </w:rPr>
        <w:t>dokumentacji fotograficznej potwierdzającej odbycie kursu oraz uczestnictwo kursantów – min. 10 zdjęć;</w:t>
      </w:r>
    </w:p>
    <w:p w14:paraId="59135827" w14:textId="77777777" w:rsidR="00792166" w:rsidRPr="00792166" w:rsidRDefault="00792166">
      <w:pPr>
        <w:numPr>
          <w:ilvl w:val="1"/>
          <w:numId w:val="52"/>
        </w:numPr>
        <w:spacing w:after="0" w:line="276" w:lineRule="auto"/>
        <w:jc w:val="both"/>
        <w:rPr>
          <w:rFonts w:asciiTheme="minorHAnsi" w:hAnsiTheme="minorHAnsi" w:cstheme="minorHAnsi"/>
          <w:bCs/>
          <w:strike/>
          <w:sz w:val="22"/>
        </w:rPr>
      </w:pPr>
      <w:r w:rsidRPr="00792166">
        <w:rPr>
          <w:rFonts w:asciiTheme="minorHAnsi" w:hAnsiTheme="minorHAnsi" w:cstheme="minorHAnsi"/>
          <w:sz w:val="22"/>
        </w:rPr>
        <w:t>Wykonawca zobowiązany jest do oznakowania miejsca realizacji projektu plakatem w formacie min. A3 widocznym dla uczestników szkolenia przed wejściem do miejsca szkolenia, wg wzoru otrzymanego od Zamawiającego</w:t>
      </w:r>
      <w:r w:rsidRPr="00792166">
        <w:rPr>
          <w:sz w:val="23"/>
          <w:szCs w:val="23"/>
        </w:rPr>
        <w:t xml:space="preserve">. </w:t>
      </w:r>
    </w:p>
    <w:p w14:paraId="5629AA3B" w14:textId="77777777" w:rsidR="00792166" w:rsidRPr="00792166" w:rsidRDefault="00792166" w:rsidP="00792166">
      <w:pPr>
        <w:spacing w:after="0" w:line="276" w:lineRule="auto"/>
        <w:ind w:left="1440"/>
        <w:jc w:val="both"/>
        <w:rPr>
          <w:rFonts w:asciiTheme="minorHAnsi" w:hAnsiTheme="minorHAnsi" w:cstheme="minorHAnsi"/>
          <w:bCs/>
          <w:strike/>
          <w:sz w:val="22"/>
        </w:rPr>
      </w:pPr>
    </w:p>
    <w:p w14:paraId="17748003" w14:textId="77777777" w:rsidR="005F451F" w:rsidRPr="00792166" w:rsidRDefault="005F451F">
      <w:pPr>
        <w:pStyle w:val="Akapitzlist"/>
        <w:numPr>
          <w:ilvl w:val="0"/>
          <w:numId w:val="52"/>
        </w:numPr>
        <w:spacing w:after="0" w:line="276" w:lineRule="auto"/>
        <w:jc w:val="both"/>
        <w:rPr>
          <w:rFonts w:asciiTheme="minorHAnsi" w:hAnsiTheme="minorHAnsi" w:cstheme="minorHAnsi"/>
          <w:bCs/>
          <w:strike/>
          <w:sz w:val="22"/>
        </w:rPr>
      </w:pPr>
      <w:r w:rsidRPr="00792166">
        <w:rPr>
          <w:rFonts w:asciiTheme="minorHAnsi" w:hAnsiTheme="minorHAnsi" w:cstheme="minorHAnsi"/>
          <w:bCs/>
          <w:sz w:val="22"/>
        </w:rPr>
        <w:t xml:space="preserve">Wykonawca sporządzi następującą dokumentację szkoleniową oraz przekaże jej kserokopię Zamawiającemu </w:t>
      </w:r>
      <w:r w:rsidRPr="00853DBE">
        <w:rPr>
          <w:rFonts w:asciiTheme="minorHAnsi" w:hAnsiTheme="minorHAnsi" w:cstheme="minorHAnsi"/>
          <w:b/>
          <w:sz w:val="22"/>
        </w:rPr>
        <w:t>niezwłocznie po zakończeniu kursu</w:t>
      </w:r>
      <w:r w:rsidRPr="00792166">
        <w:rPr>
          <w:rFonts w:asciiTheme="minorHAnsi" w:hAnsiTheme="minorHAnsi" w:cstheme="minorHAnsi"/>
          <w:bCs/>
          <w:sz w:val="22"/>
        </w:rPr>
        <w:t>:</w:t>
      </w:r>
    </w:p>
    <w:p w14:paraId="6B5FC01D" w14:textId="77777777" w:rsidR="005F451F" w:rsidRPr="00381E92" w:rsidRDefault="005F451F">
      <w:pPr>
        <w:numPr>
          <w:ilvl w:val="0"/>
          <w:numId w:val="45"/>
        </w:numPr>
        <w:spacing w:after="0" w:line="276" w:lineRule="auto"/>
        <w:jc w:val="both"/>
        <w:rPr>
          <w:rFonts w:asciiTheme="minorHAnsi" w:hAnsiTheme="minorHAnsi" w:cstheme="minorHAnsi"/>
          <w:bCs/>
          <w:sz w:val="22"/>
        </w:rPr>
      </w:pPr>
      <w:r w:rsidRPr="00381E92">
        <w:rPr>
          <w:rFonts w:asciiTheme="minorHAnsi" w:hAnsiTheme="minorHAnsi" w:cstheme="minorHAnsi"/>
          <w:bCs/>
          <w:sz w:val="22"/>
        </w:rPr>
        <w:t>listy obecności uczestników na każdych zajęciach,</w:t>
      </w:r>
    </w:p>
    <w:p w14:paraId="535A0E3F" w14:textId="70E261A5" w:rsidR="005F451F" w:rsidRPr="00381E92" w:rsidRDefault="00020FFD">
      <w:pPr>
        <w:numPr>
          <w:ilvl w:val="0"/>
          <w:numId w:val="45"/>
        </w:numPr>
        <w:spacing w:after="0" w:line="276" w:lineRule="auto"/>
        <w:jc w:val="both"/>
        <w:rPr>
          <w:rFonts w:asciiTheme="minorHAnsi" w:hAnsiTheme="minorHAnsi" w:cstheme="minorHAnsi"/>
          <w:bCs/>
          <w:sz w:val="22"/>
        </w:rPr>
      </w:pPr>
      <w:r>
        <w:rPr>
          <w:rFonts w:asciiTheme="minorHAnsi" w:hAnsiTheme="minorHAnsi" w:cstheme="minorHAnsi"/>
          <w:bCs/>
          <w:sz w:val="22"/>
        </w:rPr>
        <w:t xml:space="preserve">kserokopia </w:t>
      </w:r>
      <w:r w:rsidR="005F451F" w:rsidRPr="00381E92">
        <w:rPr>
          <w:rFonts w:asciiTheme="minorHAnsi" w:hAnsiTheme="minorHAnsi" w:cstheme="minorHAnsi"/>
          <w:bCs/>
          <w:sz w:val="22"/>
        </w:rPr>
        <w:t>karty czasu pracy z wyszczególnieniem daty, liczy godzin oraz tematyki odbytych zajęć,</w:t>
      </w:r>
    </w:p>
    <w:p w14:paraId="40E16E83" w14:textId="77777777" w:rsidR="005F451F" w:rsidRPr="00381E92" w:rsidRDefault="005F451F">
      <w:pPr>
        <w:numPr>
          <w:ilvl w:val="0"/>
          <w:numId w:val="45"/>
        </w:numPr>
        <w:spacing w:after="0" w:line="276" w:lineRule="auto"/>
        <w:jc w:val="both"/>
        <w:rPr>
          <w:rFonts w:asciiTheme="minorHAnsi" w:hAnsiTheme="minorHAnsi" w:cstheme="minorHAnsi"/>
          <w:bCs/>
          <w:sz w:val="22"/>
        </w:rPr>
      </w:pPr>
      <w:r w:rsidRPr="00381E92">
        <w:rPr>
          <w:rFonts w:asciiTheme="minorHAnsi" w:hAnsiTheme="minorHAnsi" w:cstheme="minorHAnsi"/>
          <w:bCs/>
          <w:sz w:val="22"/>
        </w:rPr>
        <w:t>potwierdzenie przekazania/odbioru materiałów szkoleniowych,</w:t>
      </w:r>
    </w:p>
    <w:p w14:paraId="23597973" w14:textId="77777777" w:rsidR="005F451F" w:rsidRPr="00381E92" w:rsidRDefault="005F451F">
      <w:pPr>
        <w:numPr>
          <w:ilvl w:val="0"/>
          <w:numId w:val="45"/>
        </w:numPr>
        <w:spacing w:after="0" w:line="276" w:lineRule="auto"/>
        <w:jc w:val="both"/>
        <w:rPr>
          <w:rFonts w:asciiTheme="minorHAnsi" w:hAnsiTheme="minorHAnsi" w:cstheme="minorHAnsi"/>
          <w:bCs/>
          <w:sz w:val="22"/>
        </w:rPr>
      </w:pPr>
      <w:r w:rsidRPr="00381E92">
        <w:rPr>
          <w:rFonts w:asciiTheme="minorHAnsi" w:hAnsiTheme="minorHAnsi" w:cstheme="minorHAnsi"/>
          <w:bCs/>
          <w:sz w:val="22"/>
        </w:rPr>
        <w:t>protokół z przebiegu egzaminu wewnętrznego wraz z informacją o wyniku egzaminu,</w:t>
      </w:r>
    </w:p>
    <w:p w14:paraId="7E4D148A" w14:textId="3017E24C" w:rsidR="005F451F" w:rsidRPr="00853DBE" w:rsidRDefault="00C0085D">
      <w:pPr>
        <w:numPr>
          <w:ilvl w:val="0"/>
          <w:numId w:val="45"/>
        </w:numPr>
        <w:spacing w:after="0" w:line="276" w:lineRule="auto"/>
        <w:jc w:val="both"/>
        <w:rPr>
          <w:rFonts w:asciiTheme="minorHAnsi" w:hAnsiTheme="minorHAnsi" w:cstheme="minorHAnsi"/>
          <w:bCs/>
          <w:sz w:val="22"/>
        </w:rPr>
      </w:pPr>
      <w:r>
        <w:rPr>
          <w:rFonts w:asciiTheme="minorHAnsi" w:hAnsiTheme="minorHAnsi" w:cstheme="minorHAnsi"/>
          <w:bCs/>
          <w:sz w:val="22"/>
        </w:rPr>
        <w:t>kserokopia „Karty przeprowadzonych zajęć”</w:t>
      </w:r>
      <w:r w:rsidR="00020FFD">
        <w:rPr>
          <w:rFonts w:asciiTheme="minorHAnsi" w:hAnsiTheme="minorHAnsi" w:cstheme="minorHAnsi"/>
          <w:bCs/>
          <w:sz w:val="22"/>
        </w:rPr>
        <w:t>,</w:t>
      </w:r>
    </w:p>
    <w:p w14:paraId="6E19E871" w14:textId="670D4867" w:rsidR="005F451F" w:rsidRPr="002E267F" w:rsidRDefault="005F451F">
      <w:pPr>
        <w:numPr>
          <w:ilvl w:val="0"/>
          <w:numId w:val="45"/>
        </w:numPr>
        <w:spacing w:after="0" w:line="276" w:lineRule="auto"/>
        <w:jc w:val="both"/>
        <w:rPr>
          <w:rFonts w:asciiTheme="minorHAnsi" w:hAnsiTheme="minorHAnsi" w:cstheme="minorHAnsi"/>
          <w:bCs/>
          <w:color w:val="FF0000"/>
          <w:sz w:val="22"/>
        </w:rPr>
      </w:pPr>
      <w:r w:rsidRPr="00381E92">
        <w:rPr>
          <w:rFonts w:asciiTheme="minorHAnsi" w:hAnsiTheme="minorHAnsi" w:cstheme="minorHAnsi"/>
          <w:bCs/>
          <w:sz w:val="22"/>
        </w:rPr>
        <w:lastRenderedPageBreak/>
        <w:t xml:space="preserve">kserokopia </w:t>
      </w:r>
      <w:r w:rsidR="00C0085D">
        <w:rPr>
          <w:rFonts w:asciiTheme="minorHAnsi" w:hAnsiTheme="minorHAnsi" w:cstheme="minorHAnsi"/>
          <w:bCs/>
          <w:sz w:val="22"/>
        </w:rPr>
        <w:t xml:space="preserve">lub skan zgłoszenia elektronicznego dotycząca </w:t>
      </w:r>
      <w:r w:rsidRPr="00381E92">
        <w:rPr>
          <w:rFonts w:asciiTheme="minorHAnsi" w:hAnsiTheme="minorHAnsi" w:cstheme="minorHAnsi"/>
          <w:bCs/>
          <w:sz w:val="22"/>
        </w:rPr>
        <w:t>zgłoszenia uczestników na egzamin państwowy (teoretyczny i praktyczny</w:t>
      </w:r>
      <w:r w:rsidR="00440CCD">
        <w:rPr>
          <w:rFonts w:asciiTheme="minorHAnsi" w:hAnsiTheme="minorHAnsi" w:cstheme="minorHAnsi"/>
          <w:bCs/>
          <w:sz w:val="22"/>
        </w:rPr>
        <w:t>),</w:t>
      </w:r>
    </w:p>
    <w:p w14:paraId="0FFB96C7" w14:textId="2E82DC60" w:rsidR="002E267F" w:rsidRPr="002E267F" w:rsidRDefault="005F451F" w:rsidP="00C0085D">
      <w:pPr>
        <w:numPr>
          <w:ilvl w:val="0"/>
          <w:numId w:val="45"/>
        </w:numPr>
        <w:spacing w:after="0" w:line="276" w:lineRule="auto"/>
        <w:jc w:val="both"/>
        <w:rPr>
          <w:rFonts w:asciiTheme="minorHAnsi" w:hAnsiTheme="minorHAnsi" w:cstheme="minorHAnsi"/>
          <w:bCs/>
          <w:color w:val="FF0000"/>
          <w:sz w:val="22"/>
        </w:rPr>
      </w:pPr>
      <w:r w:rsidRPr="00381E92">
        <w:rPr>
          <w:rFonts w:asciiTheme="minorHAnsi" w:hAnsiTheme="minorHAnsi" w:cstheme="minorHAnsi"/>
          <w:bCs/>
          <w:sz w:val="22"/>
        </w:rPr>
        <w:t>kserokopię dokonanej opłaty za pierwszy egzamin państwowy (teoretyczny i praktyc</w:t>
      </w:r>
      <w:r w:rsidRPr="00440CCD">
        <w:rPr>
          <w:rFonts w:asciiTheme="minorHAnsi" w:hAnsiTheme="minorHAnsi" w:cstheme="minorHAnsi"/>
          <w:bCs/>
          <w:sz w:val="22"/>
        </w:rPr>
        <w:t>zny</w:t>
      </w:r>
      <w:r w:rsidR="00440CCD" w:rsidRPr="00440CCD">
        <w:rPr>
          <w:rFonts w:asciiTheme="minorHAnsi" w:hAnsiTheme="minorHAnsi" w:cstheme="minorHAnsi"/>
          <w:bCs/>
          <w:sz w:val="22"/>
        </w:rPr>
        <w:t>),</w:t>
      </w:r>
    </w:p>
    <w:p w14:paraId="41D4165A" w14:textId="5EBA2152" w:rsidR="005F451F" w:rsidRPr="002E267F" w:rsidRDefault="005F451F">
      <w:pPr>
        <w:numPr>
          <w:ilvl w:val="0"/>
          <w:numId w:val="45"/>
        </w:numPr>
        <w:spacing w:after="0" w:line="276" w:lineRule="auto"/>
        <w:jc w:val="both"/>
        <w:rPr>
          <w:rFonts w:asciiTheme="minorHAnsi" w:hAnsiTheme="minorHAnsi" w:cstheme="minorHAnsi"/>
          <w:bCs/>
          <w:color w:val="FF0000"/>
          <w:sz w:val="22"/>
        </w:rPr>
      </w:pPr>
      <w:r w:rsidRPr="00381E92">
        <w:rPr>
          <w:rFonts w:asciiTheme="minorHAnsi" w:hAnsiTheme="minorHAnsi" w:cstheme="minorHAnsi"/>
          <w:bCs/>
          <w:sz w:val="22"/>
        </w:rPr>
        <w:t xml:space="preserve">dokumentacja fotograficzna z przeprowadzonych zajęć – 10 zdjęć </w:t>
      </w:r>
      <w:bookmarkEnd w:id="13"/>
      <w:r w:rsidR="00853DBE">
        <w:rPr>
          <w:rFonts w:asciiTheme="minorHAnsi" w:hAnsiTheme="minorHAnsi" w:cstheme="minorHAnsi"/>
          <w:bCs/>
          <w:sz w:val="22"/>
        </w:rPr>
        <w:t>na nośniku elektronicznym</w:t>
      </w:r>
      <w:r w:rsidR="00853DBE" w:rsidRPr="002E267F">
        <w:rPr>
          <w:rFonts w:asciiTheme="minorHAnsi" w:hAnsiTheme="minorHAnsi" w:cstheme="minorHAnsi"/>
          <w:bCs/>
          <w:color w:val="FF0000"/>
          <w:sz w:val="22"/>
        </w:rPr>
        <w:t>.</w:t>
      </w:r>
    </w:p>
    <w:p w14:paraId="006A4E2B" w14:textId="77777777" w:rsidR="00807707" w:rsidRPr="00381E92" w:rsidRDefault="00807707" w:rsidP="00792166">
      <w:pPr>
        <w:spacing w:after="0" w:line="276" w:lineRule="auto"/>
        <w:ind w:left="1800"/>
        <w:jc w:val="both"/>
        <w:rPr>
          <w:rFonts w:asciiTheme="minorHAnsi" w:hAnsiTheme="minorHAnsi" w:cstheme="minorHAnsi"/>
          <w:bCs/>
          <w:sz w:val="22"/>
        </w:rPr>
      </w:pPr>
    </w:p>
    <w:p w14:paraId="09458870" w14:textId="77777777" w:rsidR="005F451F" w:rsidRPr="00381E92" w:rsidRDefault="005F451F" w:rsidP="00381E92">
      <w:pPr>
        <w:spacing w:after="0" w:line="276" w:lineRule="auto"/>
        <w:jc w:val="both"/>
        <w:rPr>
          <w:rFonts w:asciiTheme="minorHAnsi" w:hAnsiTheme="minorHAnsi" w:cstheme="minorHAnsi"/>
          <w:b/>
          <w:sz w:val="22"/>
        </w:rPr>
      </w:pPr>
    </w:p>
    <w:p w14:paraId="4B8FE8BC" w14:textId="77777777" w:rsidR="00CA10E2" w:rsidRPr="00381E92" w:rsidRDefault="00CA10E2">
      <w:pPr>
        <w:pStyle w:val="Akapitzlist"/>
        <w:numPr>
          <w:ilvl w:val="0"/>
          <w:numId w:val="33"/>
        </w:numPr>
        <w:spacing w:line="276" w:lineRule="auto"/>
        <w:jc w:val="both"/>
        <w:rPr>
          <w:rFonts w:asciiTheme="minorHAnsi" w:hAnsiTheme="minorHAnsi" w:cstheme="minorHAnsi"/>
          <w:sz w:val="22"/>
        </w:rPr>
      </w:pPr>
      <w:r w:rsidRPr="00381E92">
        <w:rPr>
          <w:rFonts w:asciiTheme="minorHAnsi" w:hAnsiTheme="minorHAnsi" w:cstheme="minorHAnsi"/>
          <w:b/>
          <w:bCs/>
          <w:sz w:val="22"/>
        </w:rPr>
        <w:t xml:space="preserve">Wspólny Słownika Zamówień (CPV) – </w:t>
      </w:r>
      <w:r w:rsidRPr="00381E92">
        <w:rPr>
          <w:rFonts w:asciiTheme="minorHAnsi" w:hAnsiTheme="minorHAnsi" w:cstheme="minorHAnsi"/>
          <w:sz w:val="22"/>
        </w:rPr>
        <w:t>nazwy i kody grup, klas i kategorii robót</w:t>
      </w:r>
    </w:p>
    <w:p w14:paraId="6AE0548A" w14:textId="77777777" w:rsidR="00263065" w:rsidRPr="00381E92" w:rsidRDefault="00263065" w:rsidP="00C0085D">
      <w:pPr>
        <w:spacing w:after="0" w:line="276" w:lineRule="auto"/>
        <w:ind w:left="1418"/>
        <w:jc w:val="both"/>
        <w:rPr>
          <w:rFonts w:asciiTheme="minorHAnsi" w:hAnsiTheme="minorHAnsi" w:cstheme="minorHAnsi"/>
          <w:sz w:val="22"/>
        </w:rPr>
      </w:pPr>
      <w:r w:rsidRPr="00381E92">
        <w:rPr>
          <w:rFonts w:asciiTheme="minorHAnsi" w:hAnsiTheme="minorHAnsi" w:cstheme="minorHAnsi"/>
          <w:sz w:val="22"/>
        </w:rPr>
        <w:t xml:space="preserve">80411000-8 </w:t>
      </w:r>
      <w:r w:rsidRPr="00381E92">
        <w:rPr>
          <w:rFonts w:asciiTheme="minorHAnsi" w:hAnsiTheme="minorHAnsi" w:cstheme="minorHAnsi"/>
          <w:sz w:val="22"/>
        </w:rPr>
        <w:tab/>
        <w:t xml:space="preserve">Usługi szkół nauki jazdy </w:t>
      </w:r>
    </w:p>
    <w:p w14:paraId="3B182B5E" w14:textId="77777777" w:rsidR="00E848A3" w:rsidRPr="00381E92" w:rsidRDefault="00263065" w:rsidP="00C0085D">
      <w:pPr>
        <w:spacing w:after="0" w:line="276" w:lineRule="auto"/>
        <w:ind w:left="1418"/>
        <w:jc w:val="both"/>
        <w:rPr>
          <w:rFonts w:asciiTheme="minorHAnsi" w:hAnsiTheme="minorHAnsi" w:cstheme="minorHAnsi"/>
          <w:sz w:val="22"/>
        </w:rPr>
      </w:pPr>
      <w:r w:rsidRPr="00381E92">
        <w:rPr>
          <w:rFonts w:asciiTheme="minorHAnsi" w:hAnsiTheme="minorHAnsi" w:cstheme="minorHAnsi"/>
          <w:sz w:val="22"/>
        </w:rPr>
        <w:t>80500000-9       Usługi szkoleniowe</w:t>
      </w:r>
    </w:p>
    <w:p w14:paraId="29448B18" w14:textId="77777777" w:rsidR="00CA10E2" w:rsidRPr="00381E92" w:rsidRDefault="00CA10E2" w:rsidP="00381E92">
      <w:pPr>
        <w:pStyle w:val="Nagwek1"/>
        <w:numPr>
          <w:ilvl w:val="0"/>
          <w:numId w:val="1"/>
        </w:numPr>
        <w:spacing w:line="276" w:lineRule="auto"/>
        <w:jc w:val="both"/>
        <w:rPr>
          <w:rFonts w:asciiTheme="minorHAnsi" w:hAnsiTheme="minorHAnsi" w:cstheme="minorHAnsi"/>
          <w:sz w:val="22"/>
          <w:szCs w:val="22"/>
        </w:rPr>
      </w:pPr>
      <w:bookmarkStart w:id="14" w:name="_Toc238547390"/>
      <w:r w:rsidRPr="00381E92">
        <w:rPr>
          <w:rFonts w:asciiTheme="minorHAnsi" w:hAnsiTheme="minorHAnsi" w:cstheme="minorHAnsi"/>
          <w:sz w:val="22"/>
          <w:szCs w:val="22"/>
        </w:rPr>
        <w:t xml:space="preserve">Wymagania w zakresie zatrudnienia na podstawie stosunku pracy, w okolicznościach, o których mowa w art. 95 </w:t>
      </w:r>
      <w:proofErr w:type="spellStart"/>
      <w:r w:rsidRPr="00381E92">
        <w:rPr>
          <w:rFonts w:asciiTheme="minorHAnsi" w:hAnsiTheme="minorHAnsi" w:cstheme="minorHAnsi"/>
          <w:sz w:val="22"/>
          <w:szCs w:val="22"/>
        </w:rPr>
        <w:t>Pzp</w:t>
      </w:r>
      <w:bookmarkEnd w:id="14"/>
      <w:proofErr w:type="spellEnd"/>
    </w:p>
    <w:p w14:paraId="13AF1835" w14:textId="6787A985" w:rsidR="00CA10E2" w:rsidRPr="00381E92" w:rsidRDefault="00AE014B">
      <w:pPr>
        <w:pStyle w:val="Akapitzlist"/>
        <w:numPr>
          <w:ilvl w:val="0"/>
          <w:numId w:val="31"/>
        </w:numPr>
        <w:spacing w:line="276" w:lineRule="auto"/>
        <w:jc w:val="both"/>
        <w:rPr>
          <w:rFonts w:asciiTheme="minorHAnsi" w:hAnsiTheme="minorHAnsi" w:cstheme="minorHAnsi"/>
          <w:sz w:val="22"/>
        </w:rPr>
      </w:pPr>
      <w:r w:rsidRPr="00381E92">
        <w:rPr>
          <w:rFonts w:asciiTheme="minorHAnsi" w:hAnsiTheme="minorHAnsi" w:cstheme="minorHAnsi"/>
          <w:sz w:val="22"/>
        </w:rPr>
        <w:t xml:space="preserve">Zamawiający na podstawie art. 95 ust. 1 ustawy </w:t>
      </w:r>
      <w:proofErr w:type="spellStart"/>
      <w:r w:rsidRPr="00381E92">
        <w:rPr>
          <w:rFonts w:asciiTheme="minorHAnsi" w:hAnsiTheme="minorHAnsi" w:cstheme="minorHAnsi"/>
          <w:sz w:val="22"/>
        </w:rPr>
        <w:t>Pzp</w:t>
      </w:r>
      <w:proofErr w:type="spellEnd"/>
      <w:r w:rsidRPr="00381E92">
        <w:rPr>
          <w:rFonts w:asciiTheme="minorHAnsi" w:hAnsiTheme="minorHAnsi" w:cstheme="minorHAnsi"/>
          <w:sz w:val="22"/>
        </w:rPr>
        <w:t xml:space="preserve"> nie wymaga zatrudnienia przez wykonawcę lub podwykonawcę na podstawie umowy o pracę osób wykonujących czynności w zakresie realizacji zamówienia w sposób określony w art. 22 par. 1 ustawy z dnia 26 czerwca 1974 r. — Kodeks pracy (</w:t>
      </w:r>
      <w:proofErr w:type="spellStart"/>
      <w:r w:rsidRPr="00381E92">
        <w:rPr>
          <w:rFonts w:asciiTheme="minorHAnsi" w:hAnsiTheme="minorHAnsi" w:cstheme="minorHAnsi"/>
          <w:sz w:val="22"/>
        </w:rPr>
        <w:t>t.j</w:t>
      </w:r>
      <w:proofErr w:type="spellEnd"/>
      <w:r w:rsidRPr="00381E92">
        <w:rPr>
          <w:rFonts w:asciiTheme="minorHAnsi" w:hAnsiTheme="minorHAnsi" w:cstheme="minorHAnsi"/>
          <w:sz w:val="22"/>
        </w:rPr>
        <w:t>. Dz. U. z 20</w:t>
      </w:r>
      <w:r w:rsidR="00E95391" w:rsidRPr="00381E92">
        <w:rPr>
          <w:rFonts w:asciiTheme="minorHAnsi" w:hAnsiTheme="minorHAnsi" w:cstheme="minorHAnsi"/>
          <w:sz w:val="22"/>
        </w:rPr>
        <w:t>2</w:t>
      </w:r>
      <w:r w:rsidR="00227DD3">
        <w:rPr>
          <w:rFonts w:asciiTheme="minorHAnsi" w:hAnsiTheme="minorHAnsi" w:cstheme="minorHAnsi"/>
          <w:sz w:val="22"/>
        </w:rPr>
        <w:t>5</w:t>
      </w:r>
      <w:r w:rsidRPr="00381E92">
        <w:rPr>
          <w:rFonts w:asciiTheme="minorHAnsi" w:hAnsiTheme="minorHAnsi" w:cstheme="minorHAnsi"/>
          <w:sz w:val="22"/>
        </w:rPr>
        <w:t xml:space="preserve"> r. poz. </w:t>
      </w:r>
      <w:r w:rsidR="00227DD3">
        <w:rPr>
          <w:rFonts w:asciiTheme="minorHAnsi" w:hAnsiTheme="minorHAnsi" w:cstheme="minorHAnsi"/>
          <w:sz w:val="22"/>
        </w:rPr>
        <w:t>277</w:t>
      </w:r>
      <w:r w:rsidR="00227DD3" w:rsidRPr="00381E92">
        <w:rPr>
          <w:rFonts w:asciiTheme="minorHAnsi" w:hAnsiTheme="minorHAnsi" w:cstheme="minorHAnsi"/>
          <w:sz w:val="22"/>
        </w:rPr>
        <w:t xml:space="preserve"> </w:t>
      </w:r>
      <w:r w:rsidR="00E95391" w:rsidRPr="00381E92">
        <w:rPr>
          <w:rFonts w:asciiTheme="minorHAnsi" w:hAnsiTheme="minorHAnsi" w:cstheme="minorHAnsi"/>
          <w:sz w:val="22"/>
        </w:rPr>
        <w:t xml:space="preserve">z </w:t>
      </w:r>
      <w:proofErr w:type="spellStart"/>
      <w:r w:rsidR="00275767" w:rsidRPr="00381E92">
        <w:rPr>
          <w:rFonts w:asciiTheme="minorHAnsi" w:hAnsiTheme="minorHAnsi" w:cstheme="minorHAnsi"/>
          <w:sz w:val="22"/>
        </w:rPr>
        <w:t>późn</w:t>
      </w:r>
      <w:proofErr w:type="spellEnd"/>
      <w:r w:rsidR="00275767" w:rsidRPr="00381E92">
        <w:rPr>
          <w:rFonts w:asciiTheme="minorHAnsi" w:hAnsiTheme="minorHAnsi" w:cstheme="minorHAnsi"/>
          <w:sz w:val="22"/>
        </w:rPr>
        <w:t>. zm.</w:t>
      </w:r>
      <w:r w:rsidRPr="00381E92">
        <w:rPr>
          <w:rFonts w:asciiTheme="minorHAnsi" w:hAnsiTheme="minorHAnsi" w:cstheme="minorHAnsi"/>
          <w:sz w:val="22"/>
        </w:rPr>
        <w:t>).</w:t>
      </w:r>
    </w:p>
    <w:p w14:paraId="3F406400" w14:textId="77777777" w:rsidR="00A25B8B" w:rsidRPr="00381E92" w:rsidRDefault="00A25B8B" w:rsidP="00381E92">
      <w:pPr>
        <w:pStyle w:val="Akapitzlist"/>
        <w:spacing w:line="276" w:lineRule="auto"/>
        <w:jc w:val="both"/>
        <w:rPr>
          <w:rFonts w:asciiTheme="minorHAnsi" w:hAnsiTheme="minorHAnsi" w:cstheme="minorHAnsi"/>
          <w:sz w:val="22"/>
        </w:rPr>
      </w:pPr>
    </w:p>
    <w:p w14:paraId="24491710" w14:textId="77777777" w:rsidR="00CA10E2" w:rsidRPr="00381E92" w:rsidRDefault="00CA10E2" w:rsidP="00381E92">
      <w:pPr>
        <w:pStyle w:val="Nagwek1"/>
        <w:numPr>
          <w:ilvl w:val="0"/>
          <w:numId w:val="1"/>
        </w:numPr>
        <w:spacing w:line="276" w:lineRule="auto"/>
        <w:rPr>
          <w:rFonts w:asciiTheme="minorHAnsi" w:hAnsiTheme="minorHAnsi" w:cstheme="minorHAnsi"/>
          <w:sz w:val="22"/>
          <w:szCs w:val="22"/>
        </w:rPr>
      </w:pPr>
      <w:bookmarkStart w:id="15" w:name="_Toc238547391"/>
      <w:r w:rsidRPr="00381E92">
        <w:rPr>
          <w:rFonts w:asciiTheme="minorHAnsi" w:hAnsiTheme="minorHAnsi" w:cstheme="minorHAnsi"/>
          <w:sz w:val="22"/>
          <w:szCs w:val="22"/>
        </w:rPr>
        <w:t>Przedmiotowe środki dowodowe</w:t>
      </w:r>
      <w:bookmarkEnd w:id="15"/>
    </w:p>
    <w:p w14:paraId="4CEC86EC" w14:textId="77777777" w:rsidR="00CA10E2" w:rsidRPr="00381E92" w:rsidRDefault="00CA10E2" w:rsidP="00381E92">
      <w:pPr>
        <w:spacing w:line="276" w:lineRule="auto"/>
        <w:jc w:val="both"/>
        <w:rPr>
          <w:rFonts w:asciiTheme="minorHAnsi" w:hAnsiTheme="minorHAnsi" w:cstheme="minorHAnsi"/>
          <w:sz w:val="22"/>
        </w:rPr>
      </w:pPr>
      <w:r w:rsidRPr="00381E92">
        <w:rPr>
          <w:rFonts w:asciiTheme="minorHAnsi" w:hAnsiTheme="minorHAnsi" w:cstheme="minorHAnsi"/>
          <w:sz w:val="22"/>
        </w:rPr>
        <w:t>Zamawiający nie wymaga złożenia przedmiotowych środków dowodowych w przedmiotowym postępowaniu.</w:t>
      </w:r>
    </w:p>
    <w:p w14:paraId="0C78B612" w14:textId="77777777" w:rsidR="00C0085D" w:rsidRPr="00381E92" w:rsidRDefault="00C0085D" w:rsidP="00381E92">
      <w:pPr>
        <w:spacing w:line="276" w:lineRule="auto"/>
        <w:rPr>
          <w:rFonts w:asciiTheme="minorHAnsi" w:hAnsiTheme="minorHAnsi" w:cstheme="minorHAnsi"/>
          <w:sz w:val="22"/>
        </w:rPr>
      </w:pPr>
    </w:p>
    <w:p w14:paraId="20E47C0D" w14:textId="77777777" w:rsidR="00CA10E2" w:rsidRPr="00381E92" w:rsidRDefault="00CA10E2" w:rsidP="00381E92">
      <w:pPr>
        <w:pStyle w:val="Nagwek1"/>
        <w:numPr>
          <w:ilvl w:val="0"/>
          <w:numId w:val="1"/>
        </w:numPr>
        <w:spacing w:line="276" w:lineRule="auto"/>
        <w:rPr>
          <w:rFonts w:asciiTheme="minorHAnsi" w:hAnsiTheme="minorHAnsi" w:cstheme="minorHAnsi"/>
          <w:sz w:val="22"/>
          <w:szCs w:val="22"/>
        </w:rPr>
      </w:pPr>
      <w:bookmarkStart w:id="16" w:name="_Toc238547392"/>
      <w:r w:rsidRPr="00381E92">
        <w:rPr>
          <w:rFonts w:asciiTheme="minorHAnsi" w:hAnsiTheme="minorHAnsi" w:cstheme="minorHAnsi"/>
          <w:sz w:val="22"/>
          <w:szCs w:val="22"/>
        </w:rPr>
        <w:t>Informacja na temat części zamówienia i możliwości składania ofert częściowych</w:t>
      </w:r>
      <w:bookmarkEnd w:id="16"/>
    </w:p>
    <w:p w14:paraId="2846034A" w14:textId="77777777" w:rsidR="008867DD" w:rsidRPr="00381E92" w:rsidRDefault="008867DD">
      <w:pPr>
        <w:pStyle w:val="Akapitzlist"/>
        <w:numPr>
          <w:ilvl w:val="0"/>
          <w:numId w:val="32"/>
        </w:numPr>
        <w:spacing w:line="276" w:lineRule="auto"/>
        <w:jc w:val="both"/>
        <w:rPr>
          <w:rFonts w:asciiTheme="minorHAnsi" w:hAnsiTheme="minorHAnsi" w:cstheme="minorHAnsi"/>
          <w:sz w:val="22"/>
        </w:rPr>
      </w:pPr>
      <w:r w:rsidRPr="00381E92">
        <w:rPr>
          <w:rFonts w:asciiTheme="minorHAnsi" w:hAnsiTheme="minorHAnsi" w:cstheme="minorHAnsi"/>
          <w:sz w:val="22"/>
        </w:rPr>
        <w:t>Oferta musi obejmować całość zamówienia, Zamawiający nie dopuszcza możliwości składania ofert częściowych.</w:t>
      </w:r>
    </w:p>
    <w:p w14:paraId="20F8F07F" w14:textId="77777777" w:rsidR="008867DD" w:rsidRPr="00381E92" w:rsidRDefault="008867DD">
      <w:pPr>
        <w:pStyle w:val="Akapitzlist"/>
        <w:numPr>
          <w:ilvl w:val="0"/>
          <w:numId w:val="32"/>
        </w:numPr>
        <w:spacing w:line="276" w:lineRule="auto"/>
        <w:jc w:val="both"/>
        <w:rPr>
          <w:rFonts w:asciiTheme="minorHAnsi" w:hAnsiTheme="minorHAnsi" w:cstheme="minorHAnsi"/>
          <w:sz w:val="22"/>
        </w:rPr>
      </w:pPr>
      <w:r w:rsidRPr="00381E92">
        <w:rPr>
          <w:rFonts w:asciiTheme="minorHAnsi" w:hAnsiTheme="minorHAnsi" w:cstheme="minorHAnsi"/>
          <w:sz w:val="22"/>
        </w:rPr>
        <w:t>Oferta częściowa stanowić będzie ofertę o treści niezgodnej z warunkami zamówienia i zostanie odrzucona, zgodnie z art. 226 ust. 1 pkt 5 ustawy.</w:t>
      </w:r>
    </w:p>
    <w:p w14:paraId="092EFDF9" w14:textId="77777777" w:rsidR="008867DD" w:rsidRPr="00381E92" w:rsidRDefault="008867DD">
      <w:pPr>
        <w:pStyle w:val="Akapitzlist"/>
        <w:numPr>
          <w:ilvl w:val="0"/>
          <w:numId w:val="32"/>
        </w:numPr>
        <w:spacing w:line="276" w:lineRule="auto"/>
        <w:jc w:val="both"/>
        <w:rPr>
          <w:rFonts w:asciiTheme="minorHAnsi" w:hAnsiTheme="minorHAnsi" w:cstheme="minorHAnsi"/>
          <w:sz w:val="22"/>
        </w:rPr>
      </w:pPr>
      <w:r w:rsidRPr="00381E92">
        <w:rPr>
          <w:rFonts w:asciiTheme="minorHAnsi" w:hAnsiTheme="minorHAnsi" w:cstheme="minorHAnsi"/>
          <w:sz w:val="22"/>
        </w:rPr>
        <w:t>Uzasadnienie braku podziału zamówienia na części:</w:t>
      </w:r>
    </w:p>
    <w:p w14:paraId="6AD1F805" w14:textId="77777777" w:rsidR="008867DD" w:rsidRPr="00381E92" w:rsidRDefault="008867DD" w:rsidP="00381E92">
      <w:pPr>
        <w:pStyle w:val="Akapitzlist"/>
        <w:spacing w:line="276" w:lineRule="auto"/>
        <w:ind w:left="284"/>
        <w:jc w:val="both"/>
        <w:rPr>
          <w:rFonts w:asciiTheme="minorHAnsi" w:hAnsiTheme="minorHAnsi" w:cstheme="minorHAnsi"/>
          <w:sz w:val="22"/>
        </w:rPr>
      </w:pPr>
      <w:r w:rsidRPr="00381E92">
        <w:rPr>
          <w:rFonts w:asciiTheme="minorHAnsi" w:hAnsiTheme="minorHAnsi" w:cstheme="minorHAnsi"/>
          <w:sz w:val="22"/>
        </w:rPr>
        <w:t>Niniejsze zamówienie, ze względu na swój charakter i rodzaj zamówienia nie może zostać podzielone na części. Ewentualna próba dalszego podziału zamówienia na części mogłaby grozić ograniczeniem konkurencyjności – poprzez nadmierne „rozdrobnienie” przedmiotu zamówienia i niechęć Wykonawców do złożenia oferty na zbyt mały wówczas zakres zamówienia. Udział Wykonawcy w takim postępowaniu skutkowałby zaoferowaniem zawyżonych cen na niewielki zakres zamówienia.</w:t>
      </w:r>
    </w:p>
    <w:p w14:paraId="1424CB5C" w14:textId="77777777" w:rsidR="005C0D52" w:rsidRPr="00381E92" w:rsidRDefault="005C0D52" w:rsidP="00381E92">
      <w:pPr>
        <w:pStyle w:val="Akapitzlist"/>
        <w:spacing w:line="276" w:lineRule="auto"/>
        <w:ind w:left="284"/>
        <w:jc w:val="both"/>
        <w:rPr>
          <w:rFonts w:asciiTheme="minorHAnsi" w:hAnsiTheme="minorHAnsi" w:cstheme="minorHAnsi"/>
          <w:sz w:val="22"/>
        </w:rPr>
      </w:pPr>
    </w:p>
    <w:p w14:paraId="629A3F7E" w14:textId="77777777" w:rsidR="00AB22D7" w:rsidRPr="00381E92" w:rsidRDefault="00AB22D7" w:rsidP="00381E92">
      <w:pPr>
        <w:pStyle w:val="Nagwek1"/>
        <w:numPr>
          <w:ilvl w:val="0"/>
          <w:numId w:val="1"/>
        </w:numPr>
        <w:spacing w:line="276" w:lineRule="auto"/>
        <w:rPr>
          <w:rFonts w:asciiTheme="minorHAnsi" w:hAnsiTheme="minorHAnsi" w:cstheme="minorHAnsi"/>
          <w:sz w:val="22"/>
          <w:szCs w:val="22"/>
        </w:rPr>
      </w:pPr>
      <w:bookmarkStart w:id="17" w:name="_Toc238547393"/>
      <w:r w:rsidRPr="00381E92">
        <w:rPr>
          <w:rFonts w:asciiTheme="minorHAnsi" w:hAnsiTheme="minorHAnsi" w:cstheme="minorHAnsi"/>
          <w:sz w:val="22"/>
          <w:szCs w:val="22"/>
        </w:rPr>
        <w:t>Informacja na temat możliwości składania ofert wariantowych</w:t>
      </w:r>
      <w:bookmarkEnd w:id="17"/>
    </w:p>
    <w:p w14:paraId="7AF43D35" w14:textId="77777777" w:rsidR="00AB22D7" w:rsidRPr="00381E92" w:rsidRDefault="00AB22D7" w:rsidP="00381E92">
      <w:pPr>
        <w:spacing w:line="276" w:lineRule="auto"/>
        <w:rPr>
          <w:rFonts w:asciiTheme="minorHAnsi" w:hAnsiTheme="minorHAnsi" w:cstheme="minorHAnsi"/>
          <w:sz w:val="22"/>
        </w:rPr>
      </w:pPr>
      <w:r w:rsidRPr="00381E92">
        <w:rPr>
          <w:rFonts w:asciiTheme="minorHAnsi" w:hAnsiTheme="minorHAnsi" w:cstheme="minorHAnsi"/>
          <w:sz w:val="22"/>
        </w:rPr>
        <w:t>Zamawiający nie dopuszcza składania ofert wariantowych.</w:t>
      </w:r>
    </w:p>
    <w:p w14:paraId="06DD20D4" w14:textId="77777777" w:rsidR="00AB22D7" w:rsidRPr="00381E92" w:rsidRDefault="00AB22D7" w:rsidP="00381E92">
      <w:pPr>
        <w:pStyle w:val="Nagwek1"/>
        <w:numPr>
          <w:ilvl w:val="0"/>
          <w:numId w:val="1"/>
        </w:numPr>
        <w:spacing w:line="276" w:lineRule="auto"/>
        <w:jc w:val="both"/>
        <w:rPr>
          <w:rFonts w:asciiTheme="minorHAnsi" w:hAnsiTheme="minorHAnsi" w:cstheme="minorHAnsi"/>
          <w:sz w:val="22"/>
          <w:szCs w:val="22"/>
        </w:rPr>
      </w:pPr>
      <w:bookmarkStart w:id="18" w:name="_Toc238547394"/>
      <w:r w:rsidRPr="00381E92">
        <w:rPr>
          <w:rFonts w:asciiTheme="minorHAnsi" w:hAnsiTheme="minorHAnsi" w:cstheme="minorHAnsi"/>
          <w:sz w:val="22"/>
          <w:szCs w:val="22"/>
        </w:rPr>
        <w:lastRenderedPageBreak/>
        <w:t xml:space="preserve">Informacje dotyczące przeprowadzenia przez Wykonawcę wizji lokalnej lub sprawdzenia przez niego dokumentów niezbędnych do realizacji zamówienia, o których mowa w art. 131 ust. 2 </w:t>
      </w:r>
      <w:proofErr w:type="spellStart"/>
      <w:r w:rsidRPr="00381E92">
        <w:rPr>
          <w:rFonts w:asciiTheme="minorHAnsi" w:hAnsiTheme="minorHAnsi" w:cstheme="minorHAnsi"/>
          <w:sz w:val="22"/>
          <w:szCs w:val="22"/>
        </w:rPr>
        <w:t>Pzp</w:t>
      </w:r>
      <w:bookmarkEnd w:id="18"/>
      <w:proofErr w:type="spellEnd"/>
    </w:p>
    <w:p w14:paraId="19A2DC72" w14:textId="77777777" w:rsidR="00AB22D7" w:rsidRPr="00381E92" w:rsidRDefault="00AB22D7" w:rsidP="00381E92">
      <w:pPr>
        <w:spacing w:line="276" w:lineRule="auto"/>
        <w:jc w:val="both"/>
        <w:rPr>
          <w:rFonts w:asciiTheme="minorHAnsi" w:hAnsiTheme="minorHAnsi" w:cstheme="minorHAnsi"/>
          <w:sz w:val="22"/>
        </w:rPr>
      </w:pPr>
      <w:r w:rsidRPr="00381E92">
        <w:rPr>
          <w:rFonts w:asciiTheme="minorHAnsi" w:hAnsiTheme="minorHAnsi" w:cstheme="minorHAnsi"/>
          <w:sz w:val="22"/>
        </w:rPr>
        <w:t>Zamawiający nie wymaga ani odbycia wizji lokalnej ani sprawdzenia dokumentów niezbędnych do realizacji zamówienia dostępnych na miejscu u zamawiającego.</w:t>
      </w:r>
    </w:p>
    <w:p w14:paraId="17EFC946" w14:textId="77777777" w:rsidR="00AB22D7" w:rsidRPr="00381E92" w:rsidRDefault="00AB22D7" w:rsidP="00381E92">
      <w:pPr>
        <w:pStyle w:val="Nagwek1"/>
        <w:numPr>
          <w:ilvl w:val="0"/>
          <w:numId w:val="1"/>
        </w:numPr>
        <w:spacing w:line="276" w:lineRule="auto"/>
        <w:rPr>
          <w:rFonts w:asciiTheme="minorHAnsi" w:hAnsiTheme="minorHAnsi" w:cstheme="minorHAnsi"/>
          <w:sz w:val="22"/>
          <w:szCs w:val="22"/>
        </w:rPr>
      </w:pPr>
      <w:bookmarkStart w:id="19" w:name="_Toc238547395"/>
      <w:r w:rsidRPr="00381E92">
        <w:rPr>
          <w:rFonts w:asciiTheme="minorHAnsi" w:hAnsiTheme="minorHAnsi" w:cstheme="minorHAnsi"/>
          <w:sz w:val="22"/>
          <w:szCs w:val="22"/>
        </w:rPr>
        <w:t>Informacja na temat możliwości rozliczenia się w walutach obcych</w:t>
      </w:r>
      <w:bookmarkEnd w:id="19"/>
    </w:p>
    <w:p w14:paraId="2E826A27" w14:textId="77777777" w:rsidR="00AB22D7" w:rsidRPr="00381E92" w:rsidRDefault="00AB22D7" w:rsidP="00381E92">
      <w:pPr>
        <w:spacing w:line="276" w:lineRule="auto"/>
        <w:rPr>
          <w:rFonts w:asciiTheme="minorHAnsi" w:hAnsiTheme="minorHAnsi" w:cstheme="minorHAnsi"/>
          <w:sz w:val="22"/>
        </w:rPr>
      </w:pPr>
      <w:r w:rsidRPr="00381E92">
        <w:rPr>
          <w:rFonts w:asciiTheme="minorHAnsi" w:hAnsiTheme="minorHAnsi" w:cstheme="minorHAnsi"/>
          <w:sz w:val="22"/>
        </w:rPr>
        <w:t>Zamawiający będzie rozliczał się z Wykonawcą wyłącznie w walucie polskiej (PLN).</w:t>
      </w:r>
    </w:p>
    <w:p w14:paraId="5C2F1B34" w14:textId="77777777" w:rsidR="00AB22D7" w:rsidRPr="00381E92" w:rsidRDefault="00AB22D7" w:rsidP="00381E92">
      <w:pPr>
        <w:pStyle w:val="Nagwek1"/>
        <w:numPr>
          <w:ilvl w:val="0"/>
          <w:numId w:val="1"/>
        </w:numPr>
        <w:spacing w:line="276" w:lineRule="auto"/>
        <w:rPr>
          <w:rFonts w:asciiTheme="minorHAnsi" w:hAnsiTheme="minorHAnsi" w:cstheme="minorHAnsi"/>
          <w:sz w:val="22"/>
          <w:szCs w:val="22"/>
        </w:rPr>
      </w:pPr>
      <w:bookmarkStart w:id="20" w:name="_Toc238547396"/>
      <w:r w:rsidRPr="00381E92">
        <w:rPr>
          <w:rFonts w:asciiTheme="minorHAnsi" w:hAnsiTheme="minorHAnsi" w:cstheme="minorHAnsi"/>
          <w:sz w:val="22"/>
          <w:szCs w:val="22"/>
        </w:rPr>
        <w:t xml:space="preserve">Informacja na temat przewidywanego zamówienia </w:t>
      </w:r>
      <w:r w:rsidR="00D528D9" w:rsidRPr="00381E92">
        <w:rPr>
          <w:rFonts w:asciiTheme="minorHAnsi" w:hAnsiTheme="minorHAnsi" w:cstheme="minorHAnsi"/>
          <w:sz w:val="22"/>
          <w:szCs w:val="22"/>
        </w:rPr>
        <w:t xml:space="preserve">polegającego na powtórzeniu podobnych </w:t>
      </w:r>
      <w:r w:rsidR="005812BF" w:rsidRPr="00381E92">
        <w:rPr>
          <w:rFonts w:asciiTheme="minorHAnsi" w:hAnsiTheme="minorHAnsi" w:cstheme="minorHAnsi"/>
          <w:sz w:val="22"/>
          <w:szCs w:val="22"/>
        </w:rPr>
        <w:t>usług</w:t>
      </w:r>
      <w:bookmarkEnd w:id="20"/>
    </w:p>
    <w:p w14:paraId="52BCF2A2" w14:textId="77777777" w:rsidR="00D528D9" w:rsidRPr="00381E92" w:rsidRDefault="00D528D9" w:rsidP="00381E92">
      <w:pPr>
        <w:spacing w:line="276" w:lineRule="auto"/>
        <w:jc w:val="both"/>
        <w:rPr>
          <w:rFonts w:asciiTheme="minorHAnsi" w:hAnsiTheme="minorHAnsi" w:cstheme="minorHAnsi"/>
          <w:sz w:val="22"/>
        </w:rPr>
      </w:pPr>
      <w:r w:rsidRPr="00381E92">
        <w:rPr>
          <w:rFonts w:asciiTheme="minorHAnsi" w:hAnsiTheme="minorHAnsi" w:cstheme="minorHAnsi"/>
          <w:sz w:val="22"/>
        </w:rPr>
        <w:t xml:space="preserve">Zamawiający nie przewiduje udzielenia zamówień polegających na powtórzeniu podobnych </w:t>
      </w:r>
      <w:r w:rsidR="005812BF" w:rsidRPr="00381E92">
        <w:rPr>
          <w:rFonts w:asciiTheme="minorHAnsi" w:hAnsiTheme="minorHAnsi" w:cstheme="minorHAnsi"/>
          <w:sz w:val="22"/>
        </w:rPr>
        <w:t>usług</w:t>
      </w:r>
      <w:r w:rsidRPr="00381E92">
        <w:rPr>
          <w:rFonts w:asciiTheme="minorHAnsi" w:hAnsiTheme="minorHAnsi" w:cstheme="minorHAnsi"/>
          <w:sz w:val="22"/>
        </w:rPr>
        <w:t xml:space="preserve">, o których mowa w art. 214 ust. 1 pkt. </w:t>
      </w:r>
      <w:r w:rsidR="008C1C6A" w:rsidRPr="00381E92">
        <w:rPr>
          <w:rFonts w:asciiTheme="minorHAnsi" w:hAnsiTheme="minorHAnsi" w:cstheme="minorHAnsi"/>
          <w:sz w:val="22"/>
        </w:rPr>
        <w:t>7</w:t>
      </w:r>
      <w:r w:rsidRPr="00381E92">
        <w:rPr>
          <w:rFonts w:asciiTheme="minorHAnsi" w:hAnsiTheme="minorHAnsi" w:cstheme="minorHAnsi"/>
          <w:sz w:val="22"/>
        </w:rPr>
        <w:t xml:space="preserve"> </w:t>
      </w:r>
      <w:proofErr w:type="spellStart"/>
      <w:r w:rsidRPr="00381E92">
        <w:rPr>
          <w:rFonts w:asciiTheme="minorHAnsi" w:hAnsiTheme="minorHAnsi" w:cstheme="minorHAnsi"/>
          <w:sz w:val="22"/>
        </w:rPr>
        <w:t>Pzp</w:t>
      </w:r>
      <w:proofErr w:type="spellEnd"/>
      <w:r w:rsidRPr="00381E92">
        <w:rPr>
          <w:rFonts w:asciiTheme="minorHAnsi" w:hAnsiTheme="minorHAnsi" w:cstheme="minorHAnsi"/>
          <w:sz w:val="22"/>
        </w:rPr>
        <w:t>.</w:t>
      </w:r>
    </w:p>
    <w:p w14:paraId="35B51C86" w14:textId="77777777" w:rsidR="00D528D9" w:rsidRPr="00381E92" w:rsidRDefault="00D528D9" w:rsidP="00381E92">
      <w:pPr>
        <w:pStyle w:val="Nagwek1"/>
        <w:numPr>
          <w:ilvl w:val="0"/>
          <w:numId w:val="1"/>
        </w:numPr>
        <w:spacing w:line="276" w:lineRule="auto"/>
        <w:rPr>
          <w:rFonts w:asciiTheme="minorHAnsi" w:hAnsiTheme="minorHAnsi" w:cstheme="minorHAnsi"/>
          <w:sz w:val="22"/>
          <w:szCs w:val="22"/>
        </w:rPr>
      </w:pPr>
      <w:bookmarkStart w:id="21" w:name="_Toc238547397"/>
      <w:r w:rsidRPr="00381E92">
        <w:rPr>
          <w:rFonts w:asciiTheme="minorHAnsi" w:hAnsiTheme="minorHAnsi" w:cstheme="minorHAnsi"/>
          <w:sz w:val="22"/>
          <w:szCs w:val="22"/>
        </w:rPr>
        <w:t>Maksymalna liczba wykonawców, z którymi Zamawiający zawrze umowę ramową</w:t>
      </w:r>
      <w:bookmarkEnd w:id="21"/>
    </w:p>
    <w:p w14:paraId="1E6410D4" w14:textId="77777777" w:rsidR="00D528D9" w:rsidRPr="00381E92" w:rsidRDefault="00D528D9" w:rsidP="00381E92">
      <w:pPr>
        <w:spacing w:line="276" w:lineRule="auto"/>
        <w:rPr>
          <w:rFonts w:asciiTheme="minorHAnsi" w:hAnsiTheme="minorHAnsi" w:cstheme="minorHAnsi"/>
          <w:sz w:val="22"/>
        </w:rPr>
      </w:pPr>
      <w:r w:rsidRPr="00381E92">
        <w:rPr>
          <w:rFonts w:asciiTheme="minorHAnsi" w:hAnsiTheme="minorHAnsi" w:cstheme="minorHAnsi"/>
          <w:sz w:val="22"/>
        </w:rPr>
        <w:t>Przedmiotowe postępowanie nie jest prowadzone w celu zawarcia umowy ramowej.</w:t>
      </w:r>
    </w:p>
    <w:p w14:paraId="7FE64950" w14:textId="77777777" w:rsidR="00D528D9" w:rsidRPr="00F258F0" w:rsidRDefault="00D528D9" w:rsidP="00381E92">
      <w:pPr>
        <w:pStyle w:val="Nagwek1"/>
        <w:numPr>
          <w:ilvl w:val="0"/>
          <w:numId w:val="1"/>
        </w:numPr>
        <w:spacing w:line="276" w:lineRule="auto"/>
        <w:rPr>
          <w:rFonts w:asciiTheme="minorHAnsi" w:hAnsiTheme="minorHAnsi" w:cstheme="minorHAnsi"/>
          <w:sz w:val="22"/>
          <w:szCs w:val="22"/>
        </w:rPr>
      </w:pPr>
      <w:bookmarkStart w:id="22" w:name="_Toc238547398"/>
      <w:r w:rsidRPr="00F258F0">
        <w:rPr>
          <w:rFonts w:asciiTheme="minorHAnsi" w:hAnsiTheme="minorHAnsi" w:cstheme="minorHAnsi"/>
          <w:sz w:val="22"/>
          <w:szCs w:val="22"/>
        </w:rPr>
        <w:t>Termin wykonania zamówienia</w:t>
      </w:r>
      <w:bookmarkEnd w:id="22"/>
    </w:p>
    <w:p w14:paraId="103C3324" w14:textId="7EFA5406" w:rsidR="00853DBE" w:rsidRPr="00630E64" w:rsidRDefault="00DD2612" w:rsidP="00630E64">
      <w:pPr>
        <w:spacing w:after="0" w:line="276" w:lineRule="auto"/>
        <w:jc w:val="both"/>
        <w:rPr>
          <w:rFonts w:asciiTheme="minorHAnsi" w:hAnsiTheme="minorHAnsi" w:cstheme="minorHAnsi"/>
          <w:sz w:val="22"/>
        </w:rPr>
      </w:pPr>
      <w:r w:rsidRPr="00381E92">
        <w:rPr>
          <w:rFonts w:asciiTheme="minorHAnsi" w:hAnsiTheme="minorHAnsi" w:cstheme="minorHAnsi"/>
          <w:b/>
          <w:sz w:val="22"/>
        </w:rPr>
        <w:t>Termin realizacji:</w:t>
      </w:r>
      <w:r w:rsidR="00630E64">
        <w:rPr>
          <w:rFonts w:asciiTheme="minorHAnsi" w:hAnsiTheme="minorHAnsi" w:cstheme="minorHAnsi"/>
          <w:sz w:val="22"/>
        </w:rPr>
        <w:t xml:space="preserve"> 19</w:t>
      </w:r>
      <w:r w:rsidR="00853DBE" w:rsidRPr="00630E64">
        <w:rPr>
          <w:rFonts w:asciiTheme="minorHAnsi" w:hAnsiTheme="minorHAnsi" w:cstheme="minorHAnsi"/>
          <w:sz w:val="22"/>
        </w:rPr>
        <w:t xml:space="preserve"> miesięcy od dnia podpisania umowy jednak nie dużej niż do </w:t>
      </w:r>
      <w:r w:rsidR="00630E64">
        <w:rPr>
          <w:rFonts w:asciiTheme="minorHAnsi" w:hAnsiTheme="minorHAnsi" w:cstheme="minorHAnsi"/>
          <w:sz w:val="22"/>
        </w:rPr>
        <w:t>30.03.2028</w:t>
      </w:r>
      <w:r w:rsidR="00853DBE" w:rsidRPr="00630E64">
        <w:rPr>
          <w:rFonts w:asciiTheme="minorHAnsi" w:hAnsiTheme="minorHAnsi" w:cstheme="minorHAnsi"/>
          <w:sz w:val="22"/>
        </w:rPr>
        <w:t xml:space="preserve"> roku </w:t>
      </w:r>
    </w:p>
    <w:p w14:paraId="21A919EB" w14:textId="77777777" w:rsidR="00630E64" w:rsidRPr="00630E64" w:rsidRDefault="00630E64" w:rsidP="00630E64">
      <w:pPr>
        <w:spacing w:line="276" w:lineRule="auto"/>
        <w:rPr>
          <w:rFonts w:asciiTheme="minorHAnsi" w:hAnsiTheme="minorHAnsi" w:cstheme="minorHAnsi"/>
          <w:b/>
          <w:sz w:val="22"/>
        </w:rPr>
      </w:pPr>
    </w:p>
    <w:p w14:paraId="6F540696" w14:textId="07D96287" w:rsidR="00630E64" w:rsidRPr="00630E64" w:rsidRDefault="00630E64" w:rsidP="00630E64">
      <w:pPr>
        <w:pStyle w:val="Akapitzlist"/>
        <w:numPr>
          <w:ilvl w:val="0"/>
          <w:numId w:val="1"/>
        </w:numPr>
        <w:spacing w:line="276" w:lineRule="auto"/>
        <w:rPr>
          <w:rFonts w:asciiTheme="minorHAnsi" w:hAnsiTheme="minorHAnsi" w:cstheme="minorHAnsi"/>
          <w:color w:val="4472C4" w:themeColor="accent1"/>
          <w:sz w:val="22"/>
        </w:rPr>
      </w:pPr>
      <w:r w:rsidRPr="00630E64">
        <w:rPr>
          <w:rFonts w:asciiTheme="minorHAnsi" w:hAnsiTheme="minorHAnsi" w:cstheme="minorHAnsi"/>
          <w:color w:val="4472C4" w:themeColor="accent1"/>
          <w:sz w:val="22"/>
        </w:rPr>
        <w:t>Informacja na temat podwykonawców</w:t>
      </w:r>
    </w:p>
    <w:p w14:paraId="7C77E70E" w14:textId="77777777" w:rsidR="00CA7FA2" w:rsidRPr="00381E92" w:rsidRDefault="00CA7FA2" w:rsidP="00381E92">
      <w:pPr>
        <w:pStyle w:val="Akapitzlist"/>
        <w:numPr>
          <w:ilvl w:val="0"/>
          <w:numId w:val="5"/>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Wykonawca może powierzyć wykonanie części zamówienia Podwykonawcy.</w:t>
      </w:r>
    </w:p>
    <w:p w14:paraId="1EE80677" w14:textId="77777777" w:rsidR="00CA7FA2" w:rsidRPr="00381E92" w:rsidRDefault="00CA7FA2" w:rsidP="00381E92">
      <w:pPr>
        <w:pStyle w:val="Akapitzlist"/>
        <w:numPr>
          <w:ilvl w:val="0"/>
          <w:numId w:val="5"/>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W przypadku zamówień, które mają być wykonane w miejscu podlegającym bezpośredniemu nadzorowi Zamawiającego, zamawiający żąda, aby przed przystąpieniem do wykonania zamówienia Wykonawca podał nazwy, dane kontaktowe oraz przedstawicieli Podwykonawców zaangażowanych w takie usługi, jeżeli są już znani. Wykonawca zawiadamia Zamawiającego o wszelkich zmianach w odniesieniu do informacji, o których mowa w zdaniu pierwszym, w trakcie realizacji zamówienia, a także przekazuje wymagane informacje na temat nowych Podwykonawców, którym w późniejszym okresie zamierza powierzyć realizację zamówienia.</w:t>
      </w:r>
    </w:p>
    <w:p w14:paraId="464CB8CE" w14:textId="77777777" w:rsidR="00CA7FA2" w:rsidRPr="00381E92" w:rsidRDefault="00CA7FA2" w:rsidP="00381E92">
      <w:pPr>
        <w:pStyle w:val="Akapitzlist"/>
        <w:numPr>
          <w:ilvl w:val="0"/>
          <w:numId w:val="5"/>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 xml:space="preserve">Jeżeli zmiana albo rezygnacja z podwykonawcy dotyczy podmiotu, na którego zasoby Wykonawca powoływał się, na zasadach określonych w art. 118 ust. 1 </w:t>
      </w:r>
      <w:proofErr w:type="spellStart"/>
      <w:r w:rsidRPr="00381E92">
        <w:rPr>
          <w:rFonts w:asciiTheme="minorHAnsi" w:hAnsiTheme="minorHAnsi" w:cstheme="minorHAnsi"/>
          <w:sz w:val="22"/>
        </w:rPr>
        <w:t>Pzp</w:t>
      </w:r>
      <w:proofErr w:type="spellEnd"/>
      <w:r w:rsidRPr="00381E92">
        <w:rPr>
          <w:rFonts w:asciiTheme="minorHAnsi" w:hAnsiTheme="minorHAnsi" w:cstheme="minorHAnsi"/>
          <w:sz w:val="22"/>
        </w:rPr>
        <w:t>,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085A8BCF" w14:textId="77777777" w:rsidR="00CA7FA2" w:rsidRPr="00381E92" w:rsidRDefault="00CA7FA2" w:rsidP="00381E92">
      <w:pPr>
        <w:pStyle w:val="Akapitzlist"/>
        <w:numPr>
          <w:ilvl w:val="0"/>
          <w:numId w:val="5"/>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Powierzenie wykonania części zamówienia podwykonawcom nie zwalnia Wykonawcy z odpowiedzialności za należyte wykonanie zamówienia.</w:t>
      </w:r>
    </w:p>
    <w:p w14:paraId="14B236EE" w14:textId="77777777" w:rsidR="00AB22D7" w:rsidRPr="00381E92" w:rsidRDefault="00AB22D7" w:rsidP="00381E92">
      <w:pPr>
        <w:spacing w:line="276" w:lineRule="auto"/>
        <w:rPr>
          <w:rFonts w:asciiTheme="minorHAnsi" w:hAnsiTheme="minorHAnsi" w:cstheme="minorHAnsi"/>
          <w:sz w:val="22"/>
        </w:rPr>
      </w:pPr>
    </w:p>
    <w:p w14:paraId="13F1FAD1" w14:textId="77777777" w:rsidR="00AB22D7" w:rsidRPr="00381E92" w:rsidRDefault="00D528D9" w:rsidP="00630E64">
      <w:pPr>
        <w:pStyle w:val="Nagwek1"/>
        <w:numPr>
          <w:ilvl w:val="0"/>
          <w:numId w:val="1"/>
        </w:numPr>
        <w:spacing w:line="276" w:lineRule="auto"/>
        <w:rPr>
          <w:rFonts w:asciiTheme="minorHAnsi" w:hAnsiTheme="minorHAnsi" w:cstheme="minorHAnsi"/>
          <w:sz w:val="22"/>
          <w:szCs w:val="22"/>
        </w:rPr>
      </w:pPr>
      <w:bookmarkStart w:id="23" w:name="_Toc238547399"/>
      <w:r w:rsidRPr="00381E92">
        <w:rPr>
          <w:rFonts w:asciiTheme="minorHAnsi" w:hAnsiTheme="minorHAnsi" w:cstheme="minorHAnsi"/>
          <w:sz w:val="22"/>
          <w:szCs w:val="22"/>
        </w:rPr>
        <w:t>Korzystanie przez Wykonawcę z zasobów innych podmiotów w celu potwierdzenia spełnienia warunków udziału w postepowaniu</w:t>
      </w:r>
      <w:bookmarkEnd w:id="23"/>
    </w:p>
    <w:p w14:paraId="57C357F3" w14:textId="77777777" w:rsidR="00CA7FA2" w:rsidRPr="00381E92" w:rsidRDefault="00CA7FA2" w:rsidP="00381E92">
      <w:pPr>
        <w:numPr>
          <w:ilvl w:val="0"/>
          <w:numId w:val="6"/>
        </w:numPr>
        <w:spacing w:after="0" w:line="276" w:lineRule="auto"/>
        <w:jc w:val="both"/>
        <w:rPr>
          <w:rFonts w:asciiTheme="minorHAnsi" w:hAnsiTheme="minorHAnsi" w:cstheme="minorHAnsi"/>
          <w:sz w:val="22"/>
        </w:rPr>
      </w:pPr>
      <w:r w:rsidRPr="00381E92">
        <w:rPr>
          <w:rFonts w:asciiTheme="minorHAnsi" w:hAnsiTheme="minorHAnsi" w:cstheme="minorHAnsi"/>
          <w:sz w:val="22"/>
        </w:rPr>
        <w:t>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 stosunków prawnych.</w:t>
      </w:r>
    </w:p>
    <w:p w14:paraId="7C11F43E" w14:textId="77777777" w:rsidR="00CA7FA2" w:rsidRPr="00381E92" w:rsidRDefault="00CA7FA2" w:rsidP="00381E92">
      <w:pPr>
        <w:numPr>
          <w:ilvl w:val="0"/>
          <w:numId w:val="6"/>
        </w:numPr>
        <w:spacing w:after="0" w:line="276" w:lineRule="auto"/>
        <w:jc w:val="both"/>
        <w:rPr>
          <w:rFonts w:asciiTheme="minorHAnsi" w:hAnsiTheme="minorHAnsi" w:cstheme="minorHAnsi"/>
          <w:b/>
          <w:bCs/>
          <w:sz w:val="22"/>
        </w:rPr>
      </w:pPr>
      <w:r w:rsidRPr="00381E92">
        <w:rPr>
          <w:rFonts w:asciiTheme="minorHAnsi" w:hAnsiTheme="minorHAnsi" w:cstheme="minorHAnsi"/>
          <w:b/>
          <w:bCs/>
          <w:sz w:val="22"/>
        </w:rPr>
        <w:lastRenderedPageBreak/>
        <w:t>W odniesieniu do warunków dotyczących kwalifikacji zawodowych, uprawnień (ust. 3.4. rozdziału Q - SWZ) Wykonawcy mogą polegać na zdolnościach podmiotów udostępniających zasoby, jeśli podmioty te wykonają usługi, do realizacji których te zdolności są wymagane.</w:t>
      </w:r>
    </w:p>
    <w:p w14:paraId="57D3EF19" w14:textId="77777777" w:rsidR="00CA7FA2" w:rsidRPr="00381E92" w:rsidRDefault="00CA7FA2" w:rsidP="00381E92">
      <w:pPr>
        <w:numPr>
          <w:ilvl w:val="0"/>
          <w:numId w:val="6"/>
        </w:numPr>
        <w:spacing w:after="0" w:line="276" w:lineRule="auto"/>
        <w:jc w:val="both"/>
        <w:rPr>
          <w:rFonts w:asciiTheme="minorHAnsi" w:hAnsiTheme="minorHAnsi" w:cstheme="minorHAnsi"/>
          <w:sz w:val="22"/>
        </w:rPr>
      </w:pPr>
      <w:r w:rsidRPr="00381E92">
        <w:rPr>
          <w:rFonts w:asciiTheme="minorHAnsi" w:hAnsiTheme="minorHAnsi" w:cstheme="minorHAnsi"/>
          <w:sz w:val="22"/>
        </w:rPr>
        <w:t>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78888698" w14:textId="77777777" w:rsidR="00CA7FA2" w:rsidRPr="00381E92" w:rsidRDefault="00CA7FA2" w:rsidP="00381E92">
      <w:pPr>
        <w:numPr>
          <w:ilvl w:val="0"/>
          <w:numId w:val="6"/>
        </w:numPr>
        <w:spacing w:after="0" w:line="276" w:lineRule="auto"/>
        <w:jc w:val="both"/>
        <w:rPr>
          <w:rFonts w:asciiTheme="minorHAnsi" w:hAnsiTheme="minorHAnsi" w:cstheme="minorHAnsi"/>
          <w:sz w:val="22"/>
        </w:rPr>
      </w:pPr>
      <w:r w:rsidRPr="00381E92">
        <w:rPr>
          <w:rFonts w:asciiTheme="minorHAnsi" w:hAnsiTheme="minorHAnsi" w:cstheme="minorHAnsi"/>
          <w:sz w:val="22"/>
        </w:rPr>
        <w:t>Zobowiązanie podmiotu udostępniającego zasoby, o którym mowa w ust. 3 niniejszego rozdziału SWZ, potwierdza, że stosunek łączący Wykonawcę z podmiotami udostępniającymi zasoby gwarantuje rzeczywisty dostęp do tych zasobów oraz określa w szczególności:</w:t>
      </w:r>
    </w:p>
    <w:p w14:paraId="28A0605E" w14:textId="77777777" w:rsidR="00CA7FA2" w:rsidRPr="00381E92" w:rsidRDefault="00CA7FA2">
      <w:pPr>
        <w:numPr>
          <w:ilvl w:val="0"/>
          <w:numId w:val="34"/>
        </w:numPr>
        <w:spacing w:after="0" w:line="276" w:lineRule="auto"/>
        <w:jc w:val="both"/>
        <w:rPr>
          <w:rFonts w:asciiTheme="minorHAnsi" w:hAnsiTheme="minorHAnsi" w:cstheme="minorHAnsi"/>
          <w:sz w:val="22"/>
        </w:rPr>
      </w:pPr>
      <w:r w:rsidRPr="00381E92">
        <w:rPr>
          <w:rFonts w:asciiTheme="minorHAnsi" w:hAnsiTheme="minorHAnsi" w:cstheme="minorHAnsi"/>
          <w:sz w:val="22"/>
        </w:rPr>
        <w:t>zakres dostępnych Wykonawcy zasobów podmiotu udostępniającego zasoby;</w:t>
      </w:r>
    </w:p>
    <w:p w14:paraId="2B9DC666" w14:textId="77777777" w:rsidR="00CA7FA2" w:rsidRPr="00381E92" w:rsidRDefault="00CA7FA2">
      <w:pPr>
        <w:numPr>
          <w:ilvl w:val="0"/>
          <w:numId w:val="34"/>
        </w:numPr>
        <w:spacing w:after="0" w:line="276" w:lineRule="auto"/>
        <w:jc w:val="both"/>
        <w:rPr>
          <w:rFonts w:asciiTheme="minorHAnsi" w:hAnsiTheme="minorHAnsi" w:cstheme="minorHAnsi"/>
          <w:sz w:val="22"/>
        </w:rPr>
      </w:pPr>
      <w:r w:rsidRPr="00381E92">
        <w:rPr>
          <w:rFonts w:asciiTheme="minorHAnsi" w:hAnsiTheme="minorHAnsi" w:cstheme="minorHAnsi"/>
          <w:sz w:val="22"/>
        </w:rPr>
        <w:t>sposób i okres udostępnienia Wykonawcy i wykorzystania przez niego zasobów podmiotu udostępniającego te zasoby przy wykonywaniu zamówienia;</w:t>
      </w:r>
    </w:p>
    <w:p w14:paraId="5ED0FF22" w14:textId="77777777" w:rsidR="00CA7FA2" w:rsidRPr="00381E92" w:rsidRDefault="00CA7FA2">
      <w:pPr>
        <w:numPr>
          <w:ilvl w:val="0"/>
          <w:numId w:val="34"/>
        </w:numPr>
        <w:spacing w:after="0" w:line="276" w:lineRule="auto"/>
        <w:jc w:val="both"/>
        <w:rPr>
          <w:rFonts w:asciiTheme="minorHAnsi" w:hAnsiTheme="minorHAnsi" w:cstheme="minorHAnsi"/>
          <w:sz w:val="22"/>
        </w:rPr>
      </w:pPr>
      <w:r w:rsidRPr="00381E92">
        <w:rPr>
          <w:rFonts w:asciiTheme="minorHAnsi" w:hAnsiTheme="minorHAnsi" w:cstheme="minorHAnsi"/>
          <w:sz w:val="22"/>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12D8B184" w14:textId="77777777" w:rsidR="00CA7FA2" w:rsidRPr="00381E92" w:rsidRDefault="00CA7FA2" w:rsidP="00381E92">
      <w:pPr>
        <w:numPr>
          <w:ilvl w:val="0"/>
          <w:numId w:val="6"/>
        </w:numPr>
        <w:spacing w:after="0" w:line="276" w:lineRule="auto"/>
        <w:jc w:val="both"/>
        <w:rPr>
          <w:rFonts w:asciiTheme="minorHAnsi" w:hAnsiTheme="minorHAnsi" w:cstheme="minorHAnsi"/>
          <w:sz w:val="22"/>
        </w:rPr>
      </w:pPr>
      <w:r w:rsidRPr="00381E92">
        <w:rPr>
          <w:rFonts w:asciiTheme="minorHAnsi" w:hAnsiTheme="minorHAnsi" w:cstheme="minorHAnsi"/>
          <w:sz w:val="22"/>
        </w:rPr>
        <w:t xml:space="preserve">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 (na podstawie oświadczenia o którym mowa w ust. 3 c) rozdziału V- SWZ, składanego wraz z ofertą). </w:t>
      </w:r>
    </w:p>
    <w:p w14:paraId="1E1ED997" w14:textId="77777777" w:rsidR="00CA7FA2" w:rsidRPr="00381E92" w:rsidRDefault="00CA7FA2" w:rsidP="00381E92">
      <w:pPr>
        <w:numPr>
          <w:ilvl w:val="0"/>
          <w:numId w:val="6"/>
        </w:numPr>
        <w:spacing w:after="0" w:line="276" w:lineRule="auto"/>
        <w:jc w:val="both"/>
        <w:rPr>
          <w:rFonts w:asciiTheme="minorHAnsi" w:hAnsiTheme="minorHAnsi" w:cstheme="minorHAnsi"/>
          <w:sz w:val="22"/>
        </w:rPr>
      </w:pPr>
      <w:r w:rsidRPr="00381E92">
        <w:rPr>
          <w:rFonts w:asciiTheme="minorHAnsi" w:hAnsiTheme="minorHAnsi" w:cstheme="minorHAnsi"/>
          <w:sz w:val="22"/>
        </w:rPr>
        <w:t>Jeżeli zdolności techniczne lub zawodowe podmiotu udostępniającego zasoby nie potwierdzają spełnienia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208E3805" w14:textId="77777777" w:rsidR="00CA7FA2" w:rsidRPr="00381E92" w:rsidRDefault="00CA7FA2" w:rsidP="00381E92">
      <w:pPr>
        <w:numPr>
          <w:ilvl w:val="0"/>
          <w:numId w:val="6"/>
        </w:numPr>
        <w:spacing w:line="276" w:lineRule="auto"/>
        <w:jc w:val="both"/>
        <w:rPr>
          <w:rFonts w:asciiTheme="minorHAnsi" w:hAnsiTheme="minorHAnsi" w:cstheme="minorHAnsi"/>
          <w:sz w:val="22"/>
        </w:rPr>
      </w:pPr>
      <w:r w:rsidRPr="00381E92">
        <w:rPr>
          <w:rFonts w:asciiTheme="minorHAnsi" w:hAnsiTheme="minorHAnsi" w:cstheme="minorHAnsi"/>
          <w:sz w:val="22"/>
        </w:rPr>
        <w:t>Wykonawca nie może, po upływie terminu składania ofert, powoływać się na zdolności podmiotów udostępniających zasoby, jeżeli na etapie składania ofert nie polegał on w danym zakresie na zdolnościach podmiotów udostępniających zasoby.</w:t>
      </w:r>
    </w:p>
    <w:p w14:paraId="0B07DA35" w14:textId="77777777" w:rsidR="00D41AE1" w:rsidRPr="00381E92" w:rsidRDefault="00D41AE1" w:rsidP="00381E92">
      <w:pPr>
        <w:spacing w:line="276" w:lineRule="auto"/>
        <w:jc w:val="both"/>
        <w:rPr>
          <w:rFonts w:asciiTheme="minorHAnsi" w:hAnsiTheme="minorHAnsi" w:cstheme="minorHAnsi"/>
          <w:sz w:val="22"/>
        </w:rPr>
      </w:pPr>
    </w:p>
    <w:p w14:paraId="474AD42F" w14:textId="77777777" w:rsidR="00D528D9" w:rsidRPr="00381E92" w:rsidRDefault="00D528D9" w:rsidP="00630E64">
      <w:pPr>
        <w:pStyle w:val="Nagwek1"/>
        <w:numPr>
          <w:ilvl w:val="0"/>
          <w:numId w:val="1"/>
        </w:numPr>
        <w:spacing w:line="276" w:lineRule="auto"/>
        <w:rPr>
          <w:rFonts w:asciiTheme="minorHAnsi" w:hAnsiTheme="minorHAnsi" w:cstheme="minorHAnsi"/>
          <w:sz w:val="22"/>
          <w:szCs w:val="22"/>
        </w:rPr>
      </w:pPr>
      <w:bookmarkStart w:id="24" w:name="_Toc238547400"/>
      <w:r w:rsidRPr="00381E92">
        <w:rPr>
          <w:rFonts w:asciiTheme="minorHAnsi" w:hAnsiTheme="minorHAnsi" w:cstheme="minorHAnsi"/>
          <w:sz w:val="22"/>
          <w:szCs w:val="22"/>
        </w:rPr>
        <w:t>Informacja na temat wspólnego ubiegania się Wykonawców o udzielnie zamówienia</w:t>
      </w:r>
      <w:bookmarkEnd w:id="24"/>
    </w:p>
    <w:p w14:paraId="474A246A" w14:textId="77777777" w:rsidR="00D528D9" w:rsidRPr="00381E92" w:rsidRDefault="00D528D9" w:rsidP="00381E92">
      <w:pPr>
        <w:pStyle w:val="Akapitzlist"/>
        <w:numPr>
          <w:ilvl w:val="0"/>
          <w:numId w:val="7"/>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Wykonawcy mogą wspólnie ubiegać się o udzielenie zamówienia.</w:t>
      </w:r>
    </w:p>
    <w:p w14:paraId="0263DE5D" w14:textId="24366631" w:rsidR="00D528D9" w:rsidRPr="00381E92" w:rsidRDefault="00D528D9" w:rsidP="00381E92">
      <w:pPr>
        <w:pStyle w:val="Akapitzlist"/>
        <w:numPr>
          <w:ilvl w:val="0"/>
          <w:numId w:val="7"/>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Wykonawcy wspólnie ubiegający się o udzielenie zamówienia, ustanawiają pełnomocnika</w:t>
      </w:r>
      <w:r w:rsidR="00544CF1">
        <w:rPr>
          <w:rFonts w:asciiTheme="minorHAnsi" w:hAnsiTheme="minorHAnsi" w:cstheme="minorHAnsi"/>
          <w:sz w:val="22"/>
        </w:rPr>
        <w:t xml:space="preserve"> </w:t>
      </w:r>
      <w:r w:rsidRPr="00381E92">
        <w:rPr>
          <w:rFonts w:asciiTheme="minorHAnsi" w:hAnsiTheme="minorHAnsi" w:cstheme="minorHAnsi"/>
          <w:sz w:val="22"/>
        </w:rPr>
        <w:t>do reprezentowania ich w postępowaniu o udzielenie zamówienia albo reprezentowania w postępowaniu</w:t>
      </w:r>
      <w:r w:rsidR="00544CF1">
        <w:rPr>
          <w:rFonts w:asciiTheme="minorHAnsi" w:hAnsiTheme="minorHAnsi" w:cstheme="minorHAnsi"/>
          <w:sz w:val="22"/>
        </w:rPr>
        <w:t xml:space="preserve"> </w:t>
      </w:r>
      <w:r w:rsidRPr="00381E92">
        <w:rPr>
          <w:rFonts w:asciiTheme="minorHAnsi" w:hAnsiTheme="minorHAnsi" w:cstheme="minorHAnsi"/>
          <w:sz w:val="22"/>
        </w:rPr>
        <w:t>i zawarcia umowy</w:t>
      </w:r>
      <w:r w:rsidR="00544CF1">
        <w:rPr>
          <w:rFonts w:asciiTheme="minorHAnsi" w:hAnsiTheme="minorHAnsi" w:cstheme="minorHAnsi"/>
          <w:sz w:val="22"/>
        </w:rPr>
        <w:t xml:space="preserve"> </w:t>
      </w:r>
      <w:r w:rsidRPr="00381E92">
        <w:rPr>
          <w:rFonts w:asciiTheme="minorHAnsi" w:hAnsiTheme="minorHAnsi" w:cstheme="minorHAnsi"/>
          <w:sz w:val="22"/>
        </w:rPr>
        <w:t>w sprawie zamówienia publicznego – nie dotyczy spółki cywilnej, o ile</w:t>
      </w:r>
      <w:r w:rsidR="00544CF1">
        <w:rPr>
          <w:rFonts w:asciiTheme="minorHAnsi" w:hAnsiTheme="minorHAnsi" w:cstheme="minorHAnsi"/>
          <w:sz w:val="22"/>
        </w:rPr>
        <w:t xml:space="preserve"> </w:t>
      </w:r>
      <w:r w:rsidRPr="00381E92">
        <w:rPr>
          <w:rFonts w:asciiTheme="minorHAnsi" w:hAnsiTheme="minorHAnsi" w:cstheme="minorHAnsi"/>
          <w:sz w:val="22"/>
        </w:rPr>
        <w:t>upoważnienie/pełnomocnictwo</w:t>
      </w:r>
      <w:r w:rsidR="00544CF1">
        <w:rPr>
          <w:rFonts w:asciiTheme="minorHAnsi" w:hAnsiTheme="minorHAnsi" w:cstheme="minorHAnsi"/>
          <w:sz w:val="22"/>
        </w:rPr>
        <w:t xml:space="preserve"> </w:t>
      </w:r>
      <w:r w:rsidRPr="00381E92">
        <w:rPr>
          <w:rFonts w:asciiTheme="minorHAnsi" w:hAnsiTheme="minorHAnsi" w:cstheme="minorHAnsi"/>
          <w:sz w:val="22"/>
        </w:rPr>
        <w:t>do występowania w imieniu tej spółki wynika z dołączonej do oferty umowy spółki bądź wszyscy wspólnicy podpiszą ofertę.</w:t>
      </w:r>
    </w:p>
    <w:p w14:paraId="4C563FD2" w14:textId="55FB2F28" w:rsidR="00D528D9" w:rsidRPr="00381E92" w:rsidRDefault="00D528D9" w:rsidP="00381E92">
      <w:pPr>
        <w:pStyle w:val="Akapitzlist"/>
        <w:numPr>
          <w:ilvl w:val="0"/>
          <w:numId w:val="7"/>
        </w:numPr>
        <w:spacing w:line="276" w:lineRule="auto"/>
        <w:ind w:left="284" w:hanging="284"/>
        <w:jc w:val="both"/>
        <w:rPr>
          <w:rFonts w:asciiTheme="minorHAnsi" w:hAnsiTheme="minorHAnsi" w:cstheme="minorHAnsi"/>
          <w:b/>
          <w:bCs/>
          <w:sz w:val="22"/>
        </w:rPr>
      </w:pPr>
      <w:r w:rsidRPr="00381E92">
        <w:rPr>
          <w:rFonts w:asciiTheme="minorHAnsi" w:hAnsiTheme="minorHAnsi" w:cstheme="minorHAnsi"/>
          <w:sz w:val="22"/>
        </w:rPr>
        <w:t>Wykonawcy wspólnie ubiegający się o udzielenie zamówienia, zobowiązani się złożyć wraz z ofertą stosowne pełnomocnictwo – zgodnie z ust. 3</w:t>
      </w:r>
      <w:r w:rsidR="00F75A65" w:rsidRPr="00381E92">
        <w:rPr>
          <w:rFonts w:asciiTheme="minorHAnsi" w:hAnsiTheme="minorHAnsi" w:cstheme="minorHAnsi"/>
          <w:sz w:val="22"/>
        </w:rPr>
        <w:t>d)</w:t>
      </w:r>
      <w:r w:rsidRPr="00381E92">
        <w:rPr>
          <w:rFonts w:asciiTheme="minorHAnsi" w:hAnsiTheme="minorHAnsi" w:cstheme="minorHAnsi"/>
          <w:sz w:val="22"/>
        </w:rPr>
        <w:t xml:space="preserve"> rozdz. </w:t>
      </w:r>
      <w:r w:rsidR="00F75A65" w:rsidRPr="00381E92">
        <w:rPr>
          <w:rFonts w:asciiTheme="minorHAnsi" w:hAnsiTheme="minorHAnsi" w:cstheme="minorHAnsi"/>
          <w:sz w:val="22"/>
        </w:rPr>
        <w:t>V</w:t>
      </w:r>
      <w:r w:rsidRPr="00381E92">
        <w:rPr>
          <w:rFonts w:asciiTheme="minorHAnsi" w:hAnsiTheme="minorHAnsi" w:cstheme="minorHAnsi"/>
          <w:sz w:val="22"/>
        </w:rPr>
        <w:t xml:space="preserve"> – SWZ – nie dotyczy spółki cywilnej, o ile upoważnienie/ pełnomocnictwo do występowania w imieniu tej spółki wynika z dołączonej do oferty umowy spółki bądź wszyscy wspólnicy podpiszą ofertę. </w:t>
      </w:r>
      <w:r w:rsidRPr="00381E92">
        <w:rPr>
          <w:rFonts w:asciiTheme="minorHAnsi" w:hAnsiTheme="minorHAnsi" w:cstheme="minorHAnsi"/>
          <w:b/>
          <w:bCs/>
          <w:sz w:val="22"/>
        </w:rPr>
        <w:t>Pełnomocnictwo, o którym mowa powyżej może wynikać alb</w:t>
      </w:r>
      <w:r w:rsidR="006C4EFD" w:rsidRPr="00381E92">
        <w:rPr>
          <w:rFonts w:asciiTheme="minorHAnsi" w:hAnsiTheme="minorHAnsi" w:cstheme="minorHAnsi"/>
          <w:b/>
          <w:bCs/>
          <w:sz w:val="22"/>
        </w:rPr>
        <w:t>o</w:t>
      </w:r>
      <w:r w:rsidR="00544CF1">
        <w:rPr>
          <w:rFonts w:asciiTheme="minorHAnsi" w:hAnsiTheme="minorHAnsi" w:cstheme="minorHAnsi"/>
          <w:b/>
          <w:bCs/>
          <w:sz w:val="22"/>
        </w:rPr>
        <w:t xml:space="preserve"> </w:t>
      </w:r>
      <w:r w:rsidRPr="00381E92">
        <w:rPr>
          <w:rFonts w:asciiTheme="minorHAnsi" w:hAnsiTheme="minorHAnsi" w:cstheme="minorHAnsi"/>
          <w:b/>
          <w:bCs/>
          <w:sz w:val="22"/>
        </w:rPr>
        <w:t>z dokumentu pod taką samą nazwą, albo z umowy Wykonawców wspólnie ubiegających się o udzielenie zamówienia.</w:t>
      </w:r>
    </w:p>
    <w:p w14:paraId="23DB3150" w14:textId="77777777" w:rsidR="00D528D9" w:rsidRPr="00381E92" w:rsidRDefault="00D528D9" w:rsidP="00381E92">
      <w:pPr>
        <w:pStyle w:val="Akapitzlist"/>
        <w:numPr>
          <w:ilvl w:val="0"/>
          <w:numId w:val="7"/>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lastRenderedPageBreak/>
        <w:t>Oferta musi być podpisana w taki sposób, by prawnie zobowiązywała wszystkich Wykonawców występujących wspólnie (przez każdego z Wykonawców lub upoważnionego pełnomocnika).</w:t>
      </w:r>
    </w:p>
    <w:p w14:paraId="2AFF8243" w14:textId="2748D06B" w:rsidR="00D528D9" w:rsidRPr="00381E92" w:rsidRDefault="00D528D9" w:rsidP="00381E92">
      <w:pPr>
        <w:pStyle w:val="Akapitzlist"/>
        <w:numPr>
          <w:ilvl w:val="0"/>
          <w:numId w:val="7"/>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W przypadku wspólnego ubiegania się o udzielenie zamówienie przez Wykonawców oświadczenie,</w:t>
      </w:r>
      <w:r w:rsidR="00544CF1">
        <w:rPr>
          <w:rFonts w:asciiTheme="minorHAnsi" w:hAnsiTheme="minorHAnsi" w:cstheme="minorHAnsi"/>
          <w:sz w:val="22"/>
        </w:rPr>
        <w:t xml:space="preserve"> </w:t>
      </w:r>
      <w:r w:rsidRPr="00381E92">
        <w:rPr>
          <w:rFonts w:asciiTheme="minorHAnsi" w:hAnsiTheme="minorHAnsi" w:cstheme="minorHAnsi"/>
          <w:sz w:val="22"/>
        </w:rPr>
        <w:t>o którym mowa w art. 125 ustawy (ust. 3</w:t>
      </w:r>
      <w:r w:rsidR="00F75A65" w:rsidRPr="00381E92">
        <w:rPr>
          <w:rFonts w:asciiTheme="minorHAnsi" w:hAnsiTheme="minorHAnsi" w:cstheme="minorHAnsi"/>
          <w:sz w:val="22"/>
        </w:rPr>
        <w:t>b</w:t>
      </w:r>
      <w:r w:rsidRPr="00381E92">
        <w:rPr>
          <w:rFonts w:asciiTheme="minorHAnsi" w:hAnsiTheme="minorHAnsi" w:cstheme="minorHAnsi"/>
          <w:sz w:val="22"/>
        </w:rPr>
        <w:t xml:space="preserve">) rozdziału </w:t>
      </w:r>
      <w:r w:rsidR="00F75A65" w:rsidRPr="00381E92">
        <w:rPr>
          <w:rFonts w:asciiTheme="minorHAnsi" w:hAnsiTheme="minorHAnsi" w:cstheme="minorHAnsi"/>
          <w:sz w:val="22"/>
        </w:rPr>
        <w:t>V</w:t>
      </w:r>
      <w:r w:rsidRPr="00381E92">
        <w:rPr>
          <w:rFonts w:asciiTheme="minorHAnsi" w:hAnsiTheme="minorHAnsi" w:cstheme="minorHAnsi"/>
          <w:sz w:val="22"/>
        </w:rPr>
        <w:t xml:space="preserve"> – SWZ) składa każdy z Wykonawców wspólnie ubiegających się o zamówienie. Oświadczenia te potwierdzają spełnianie warunków udziału</w:t>
      </w:r>
      <w:r w:rsidR="00544CF1">
        <w:rPr>
          <w:rFonts w:asciiTheme="minorHAnsi" w:hAnsiTheme="minorHAnsi" w:cstheme="minorHAnsi"/>
          <w:sz w:val="22"/>
        </w:rPr>
        <w:t xml:space="preserve"> </w:t>
      </w:r>
      <w:r w:rsidRPr="00381E92">
        <w:rPr>
          <w:rFonts w:asciiTheme="minorHAnsi" w:hAnsiTheme="minorHAnsi" w:cstheme="minorHAnsi"/>
          <w:sz w:val="22"/>
        </w:rPr>
        <w:t>w postępowaniu w zakresie,</w:t>
      </w:r>
      <w:r w:rsidR="00544CF1">
        <w:rPr>
          <w:rFonts w:asciiTheme="minorHAnsi" w:hAnsiTheme="minorHAnsi" w:cstheme="minorHAnsi"/>
          <w:sz w:val="22"/>
        </w:rPr>
        <w:t xml:space="preserve"> </w:t>
      </w:r>
      <w:r w:rsidRPr="00381E92">
        <w:rPr>
          <w:rFonts w:asciiTheme="minorHAnsi" w:hAnsiTheme="minorHAnsi" w:cstheme="minorHAnsi"/>
          <w:sz w:val="22"/>
        </w:rPr>
        <w:t>w którym Wykonawca wspólnie ubiegający się o udzielenie zamówienia wykazuje spełnianie warunków udziału w postępowaniu, oraz brak podstaw wykluczenia – każdy</w:t>
      </w:r>
      <w:r w:rsidR="00544CF1">
        <w:rPr>
          <w:rFonts w:asciiTheme="minorHAnsi" w:hAnsiTheme="minorHAnsi" w:cstheme="minorHAnsi"/>
          <w:sz w:val="22"/>
        </w:rPr>
        <w:t xml:space="preserve"> </w:t>
      </w:r>
      <w:r w:rsidRPr="00381E92">
        <w:rPr>
          <w:rFonts w:asciiTheme="minorHAnsi" w:hAnsiTheme="minorHAnsi" w:cstheme="minorHAnsi"/>
          <w:sz w:val="22"/>
        </w:rPr>
        <w:t>z Wykonawców wspólnie ubiegających się o udzielenie zamówienia nie może podlegać wykluczeniu</w:t>
      </w:r>
      <w:r w:rsidR="00544CF1">
        <w:rPr>
          <w:rFonts w:asciiTheme="minorHAnsi" w:hAnsiTheme="minorHAnsi" w:cstheme="minorHAnsi"/>
          <w:sz w:val="22"/>
        </w:rPr>
        <w:t xml:space="preserve"> </w:t>
      </w:r>
      <w:r w:rsidRPr="00381E92">
        <w:rPr>
          <w:rFonts w:asciiTheme="minorHAnsi" w:hAnsiTheme="minorHAnsi" w:cstheme="minorHAnsi"/>
          <w:sz w:val="22"/>
        </w:rPr>
        <w:t xml:space="preserve">z postępowania w oparciu o wskazane w SWZ podstawy wykluczenia. </w:t>
      </w:r>
    </w:p>
    <w:p w14:paraId="273500A9" w14:textId="77777777" w:rsidR="00D528D9" w:rsidRPr="00381E92" w:rsidRDefault="00D528D9" w:rsidP="00381E92">
      <w:pPr>
        <w:pStyle w:val="Akapitzlist"/>
        <w:numPr>
          <w:ilvl w:val="0"/>
          <w:numId w:val="7"/>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Powyższe oznacza, iż:</w:t>
      </w:r>
    </w:p>
    <w:p w14:paraId="37670F57" w14:textId="77777777" w:rsidR="00D528D9" w:rsidRPr="00381E92" w:rsidRDefault="00D528D9" w:rsidP="00381E92">
      <w:pPr>
        <w:pStyle w:val="Akapitzlist"/>
        <w:numPr>
          <w:ilvl w:val="0"/>
          <w:numId w:val="8"/>
        </w:numPr>
        <w:spacing w:line="276" w:lineRule="auto"/>
        <w:ind w:left="567" w:hanging="283"/>
        <w:jc w:val="both"/>
        <w:rPr>
          <w:rFonts w:asciiTheme="minorHAnsi" w:hAnsiTheme="minorHAnsi" w:cstheme="minorHAnsi"/>
          <w:sz w:val="22"/>
        </w:rPr>
      </w:pPr>
      <w:r w:rsidRPr="00381E92">
        <w:rPr>
          <w:rFonts w:asciiTheme="minorHAnsi" w:hAnsiTheme="minorHAnsi" w:cstheme="minorHAnsi"/>
          <w:sz w:val="22"/>
        </w:rPr>
        <w:t>Oświadczenie w zakresie braku podstaw wykluczenia musi złożyć każdy z Wykonawców wspólnie ubiegających się o udzielenie zamówienia;</w:t>
      </w:r>
    </w:p>
    <w:p w14:paraId="07C43C13" w14:textId="2F705D48" w:rsidR="00D528D9" w:rsidRPr="00381E92" w:rsidRDefault="00D528D9" w:rsidP="00381E92">
      <w:pPr>
        <w:pStyle w:val="Akapitzlist"/>
        <w:numPr>
          <w:ilvl w:val="0"/>
          <w:numId w:val="8"/>
        </w:numPr>
        <w:spacing w:line="276" w:lineRule="auto"/>
        <w:ind w:left="567" w:hanging="283"/>
        <w:jc w:val="both"/>
        <w:rPr>
          <w:rFonts w:asciiTheme="minorHAnsi" w:hAnsiTheme="minorHAnsi" w:cstheme="minorHAnsi"/>
          <w:sz w:val="22"/>
        </w:rPr>
      </w:pPr>
      <w:r w:rsidRPr="00381E92">
        <w:rPr>
          <w:rFonts w:asciiTheme="minorHAnsi" w:hAnsiTheme="minorHAnsi" w:cstheme="minorHAnsi"/>
          <w:sz w:val="22"/>
        </w:rPr>
        <w:t>Oświadczenie o spełnianiu warunków udziału składa podmiot, który w odniesieniu do danego warunku udziału w postępowaniu potwierdza jego spełnianie; dopuszcza się oświadczenie złożone łącznie,</w:t>
      </w:r>
      <w:r w:rsidR="00544CF1">
        <w:rPr>
          <w:rFonts w:asciiTheme="minorHAnsi" w:hAnsiTheme="minorHAnsi" w:cstheme="minorHAnsi"/>
          <w:sz w:val="22"/>
        </w:rPr>
        <w:t xml:space="preserve"> </w:t>
      </w:r>
      <w:r w:rsidRPr="00381E92">
        <w:rPr>
          <w:rFonts w:asciiTheme="minorHAnsi" w:hAnsiTheme="minorHAnsi" w:cstheme="minorHAnsi"/>
          <w:sz w:val="22"/>
        </w:rPr>
        <w:t>tj. podpisane przez wszystkie podmioty wspólnie składające ofertę lub przez pełnomocnika występującego w imieniu wszystkich podmiotów.</w:t>
      </w:r>
    </w:p>
    <w:p w14:paraId="0E41529D" w14:textId="77777777" w:rsidR="00D528D9" w:rsidRPr="00381E92" w:rsidRDefault="00D528D9" w:rsidP="00381E92">
      <w:pPr>
        <w:pStyle w:val="Akapitzlist"/>
        <w:numPr>
          <w:ilvl w:val="0"/>
          <w:numId w:val="7"/>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Wszelka korespondencja prowadzona będzie wyłącznie z podmiotem występującym jako pełnomocnik Wykonawców wspólnie ubiegających się o udzielenie zamówienia.</w:t>
      </w:r>
    </w:p>
    <w:p w14:paraId="7B0AFCDD" w14:textId="77777777" w:rsidR="00FF5439" w:rsidRPr="00381E92" w:rsidRDefault="00FF5439" w:rsidP="00381E92">
      <w:pPr>
        <w:pStyle w:val="Akapitzlist"/>
        <w:spacing w:line="276" w:lineRule="auto"/>
        <w:ind w:left="284"/>
        <w:jc w:val="both"/>
        <w:rPr>
          <w:rFonts w:asciiTheme="minorHAnsi" w:hAnsiTheme="minorHAnsi" w:cstheme="minorHAnsi"/>
          <w:sz w:val="22"/>
        </w:rPr>
      </w:pPr>
    </w:p>
    <w:p w14:paraId="6F93B473" w14:textId="77777777" w:rsidR="00536A3A" w:rsidRPr="00381E92" w:rsidRDefault="00536A3A" w:rsidP="00630E64">
      <w:pPr>
        <w:pStyle w:val="Nagwek1"/>
        <w:numPr>
          <w:ilvl w:val="0"/>
          <w:numId w:val="1"/>
        </w:numPr>
        <w:spacing w:line="276" w:lineRule="auto"/>
        <w:rPr>
          <w:rFonts w:asciiTheme="minorHAnsi" w:hAnsiTheme="minorHAnsi" w:cstheme="minorHAnsi"/>
          <w:sz w:val="22"/>
          <w:szCs w:val="22"/>
        </w:rPr>
      </w:pPr>
      <w:bookmarkStart w:id="25" w:name="_Toc238547401"/>
      <w:r w:rsidRPr="00381E92">
        <w:rPr>
          <w:rFonts w:asciiTheme="minorHAnsi" w:hAnsiTheme="minorHAnsi" w:cstheme="minorHAnsi"/>
          <w:sz w:val="22"/>
          <w:szCs w:val="22"/>
        </w:rPr>
        <w:t>Podstawy (przesłanki) wykluczenia z postępowania, warunki udziału w postępowaniu, wykaz podmiotowych środków dowodowych</w:t>
      </w:r>
      <w:bookmarkEnd w:id="25"/>
    </w:p>
    <w:p w14:paraId="647BB58D" w14:textId="77777777" w:rsidR="00536A3A" w:rsidRPr="00381E92" w:rsidRDefault="00536A3A" w:rsidP="00381E92">
      <w:pPr>
        <w:pStyle w:val="Akapitzlist"/>
        <w:numPr>
          <w:ilvl w:val="0"/>
          <w:numId w:val="9"/>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O udzielenie zamówienia mogą się ubiegać Wykonawcy, którzy:</w:t>
      </w:r>
    </w:p>
    <w:p w14:paraId="78F0C2E1" w14:textId="77777777" w:rsidR="00536A3A" w:rsidRPr="00381E92" w:rsidRDefault="00536A3A" w:rsidP="00381E92">
      <w:pPr>
        <w:pStyle w:val="Akapitzlist"/>
        <w:numPr>
          <w:ilvl w:val="0"/>
          <w:numId w:val="10"/>
        </w:numPr>
        <w:spacing w:line="276" w:lineRule="auto"/>
        <w:ind w:left="567" w:hanging="283"/>
        <w:jc w:val="both"/>
        <w:rPr>
          <w:rFonts w:asciiTheme="minorHAnsi" w:hAnsiTheme="minorHAnsi" w:cstheme="minorHAnsi"/>
          <w:sz w:val="22"/>
        </w:rPr>
      </w:pPr>
      <w:r w:rsidRPr="00381E92">
        <w:rPr>
          <w:rFonts w:asciiTheme="minorHAnsi" w:hAnsiTheme="minorHAnsi" w:cstheme="minorHAnsi"/>
          <w:sz w:val="22"/>
        </w:rPr>
        <w:t>nie podlegają wykluczeniu;</w:t>
      </w:r>
    </w:p>
    <w:p w14:paraId="477117B7" w14:textId="17584D80" w:rsidR="00536A3A" w:rsidRPr="00381E92" w:rsidRDefault="00536A3A" w:rsidP="00381E92">
      <w:pPr>
        <w:pStyle w:val="Akapitzlist"/>
        <w:numPr>
          <w:ilvl w:val="0"/>
          <w:numId w:val="10"/>
        </w:numPr>
        <w:spacing w:line="276" w:lineRule="auto"/>
        <w:ind w:left="567" w:hanging="283"/>
        <w:jc w:val="both"/>
        <w:rPr>
          <w:rFonts w:asciiTheme="minorHAnsi" w:hAnsiTheme="minorHAnsi" w:cstheme="minorHAnsi"/>
          <w:sz w:val="22"/>
        </w:rPr>
      </w:pPr>
      <w:r w:rsidRPr="00381E92">
        <w:rPr>
          <w:rFonts w:asciiTheme="minorHAnsi" w:hAnsiTheme="minorHAnsi" w:cstheme="minorHAnsi"/>
          <w:sz w:val="22"/>
        </w:rPr>
        <w:t>spełniają warunki udziału w postępowaniu, określone przez Zamawiającego w ogłoszeniu o zamówieniu oraz  w ust. 3 niniejszego rozdziału SWZ.</w:t>
      </w:r>
    </w:p>
    <w:p w14:paraId="58A7A98F" w14:textId="77777777" w:rsidR="00536A3A" w:rsidRPr="00381E92" w:rsidRDefault="00536A3A" w:rsidP="00381E92">
      <w:pPr>
        <w:pStyle w:val="Akapitzlist"/>
        <w:numPr>
          <w:ilvl w:val="0"/>
          <w:numId w:val="9"/>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Z postępowania o udzielenie zamówienia wyklucza się Wykonawców, w stosunku do których zachodzi którakolwiek z okoliczności wskazanych:</w:t>
      </w:r>
    </w:p>
    <w:p w14:paraId="3320CA3C" w14:textId="77777777" w:rsidR="00536A3A" w:rsidRPr="00381E92" w:rsidRDefault="00536A3A" w:rsidP="00381E92">
      <w:pPr>
        <w:pStyle w:val="Akapitzlist"/>
        <w:numPr>
          <w:ilvl w:val="0"/>
          <w:numId w:val="11"/>
        </w:numPr>
        <w:spacing w:line="276" w:lineRule="auto"/>
        <w:ind w:left="567" w:hanging="283"/>
        <w:jc w:val="both"/>
        <w:rPr>
          <w:rFonts w:asciiTheme="minorHAnsi" w:hAnsiTheme="minorHAnsi" w:cstheme="minorHAnsi"/>
          <w:sz w:val="22"/>
        </w:rPr>
      </w:pPr>
      <w:r w:rsidRPr="00381E92">
        <w:rPr>
          <w:rFonts w:asciiTheme="minorHAnsi" w:hAnsiTheme="minorHAnsi" w:cstheme="minorHAnsi"/>
          <w:sz w:val="22"/>
        </w:rPr>
        <w:t xml:space="preserve">w art. 108 ust. 1 </w:t>
      </w:r>
      <w:proofErr w:type="spellStart"/>
      <w:r w:rsidRPr="00381E92">
        <w:rPr>
          <w:rFonts w:asciiTheme="minorHAnsi" w:hAnsiTheme="minorHAnsi" w:cstheme="minorHAnsi"/>
          <w:sz w:val="22"/>
        </w:rPr>
        <w:t>Pzp</w:t>
      </w:r>
      <w:proofErr w:type="spellEnd"/>
      <w:r w:rsidRPr="00381E92">
        <w:rPr>
          <w:rFonts w:asciiTheme="minorHAnsi" w:hAnsiTheme="minorHAnsi" w:cstheme="minorHAnsi"/>
          <w:sz w:val="22"/>
        </w:rPr>
        <w:t>;</w:t>
      </w:r>
    </w:p>
    <w:p w14:paraId="0BFB403C" w14:textId="481BC237" w:rsidR="00F11366" w:rsidRPr="00381E92" w:rsidRDefault="00F11366" w:rsidP="00381E92">
      <w:pPr>
        <w:pStyle w:val="Akapitzlist"/>
        <w:numPr>
          <w:ilvl w:val="0"/>
          <w:numId w:val="11"/>
        </w:numPr>
        <w:spacing w:line="276" w:lineRule="auto"/>
        <w:ind w:left="567" w:hanging="283"/>
        <w:jc w:val="both"/>
        <w:rPr>
          <w:rFonts w:asciiTheme="minorHAnsi" w:hAnsiTheme="minorHAnsi" w:cstheme="minorHAnsi"/>
          <w:sz w:val="22"/>
        </w:rPr>
      </w:pPr>
      <w:r w:rsidRPr="00381E92">
        <w:rPr>
          <w:rFonts w:asciiTheme="minorHAnsi" w:hAnsiTheme="minorHAnsi" w:cstheme="minorHAnsi"/>
          <w:sz w:val="22"/>
        </w:rPr>
        <w:t>w art. 7 ust. 1 ustawy z 13 kwietnia 2022 r. o szczególnych rozwiązaniach w zakresie przeciwdziałania wspieraniu agresji na Ukrainę oraz służących ochronie bezpieczeństwa narodowego (</w:t>
      </w:r>
      <w:proofErr w:type="spellStart"/>
      <w:r w:rsidR="00227DD3">
        <w:rPr>
          <w:rFonts w:asciiTheme="minorHAnsi" w:hAnsiTheme="minorHAnsi" w:cstheme="minorHAnsi"/>
          <w:sz w:val="22"/>
        </w:rPr>
        <w:t>t.j</w:t>
      </w:r>
      <w:proofErr w:type="spellEnd"/>
      <w:r w:rsidR="00227DD3">
        <w:rPr>
          <w:rFonts w:asciiTheme="minorHAnsi" w:hAnsiTheme="minorHAnsi" w:cstheme="minorHAnsi"/>
          <w:sz w:val="22"/>
        </w:rPr>
        <w:t xml:space="preserve">. </w:t>
      </w:r>
      <w:r w:rsidRPr="00381E92">
        <w:rPr>
          <w:rFonts w:asciiTheme="minorHAnsi" w:hAnsiTheme="minorHAnsi" w:cstheme="minorHAnsi"/>
          <w:sz w:val="22"/>
        </w:rPr>
        <w:t>Dz. U z 202</w:t>
      </w:r>
      <w:r w:rsidR="00227DD3">
        <w:rPr>
          <w:rFonts w:asciiTheme="minorHAnsi" w:hAnsiTheme="minorHAnsi" w:cstheme="minorHAnsi"/>
          <w:sz w:val="22"/>
        </w:rPr>
        <w:t>5</w:t>
      </w:r>
      <w:r w:rsidRPr="00381E92">
        <w:rPr>
          <w:rFonts w:asciiTheme="minorHAnsi" w:hAnsiTheme="minorHAnsi" w:cstheme="minorHAnsi"/>
          <w:sz w:val="22"/>
        </w:rPr>
        <w:t xml:space="preserve"> r. poz.</w:t>
      </w:r>
      <w:r w:rsidR="00227DD3">
        <w:rPr>
          <w:rFonts w:asciiTheme="minorHAnsi" w:hAnsiTheme="minorHAnsi" w:cstheme="minorHAnsi"/>
          <w:sz w:val="22"/>
        </w:rPr>
        <w:t xml:space="preserve"> 514</w:t>
      </w:r>
      <w:r w:rsidRPr="00381E92">
        <w:rPr>
          <w:rFonts w:asciiTheme="minorHAnsi" w:hAnsiTheme="minorHAnsi" w:cstheme="minorHAnsi"/>
          <w:sz w:val="22"/>
        </w:rPr>
        <w:t>)</w:t>
      </w:r>
      <w:r w:rsidR="00312200" w:rsidRPr="00381E92">
        <w:rPr>
          <w:rFonts w:asciiTheme="minorHAnsi" w:hAnsiTheme="minorHAnsi" w:cstheme="minorHAnsi"/>
          <w:sz w:val="22"/>
        </w:rPr>
        <w:t>.</w:t>
      </w:r>
    </w:p>
    <w:p w14:paraId="40DBE882" w14:textId="77777777" w:rsidR="00F11366" w:rsidRPr="00381E92" w:rsidRDefault="00F11366" w:rsidP="00381E92">
      <w:pPr>
        <w:pStyle w:val="Akapitzlist"/>
        <w:spacing w:line="276" w:lineRule="auto"/>
        <w:ind w:left="567"/>
        <w:jc w:val="both"/>
        <w:rPr>
          <w:rFonts w:asciiTheme="minorHAnsi" w:hAnsiTheme="minorHAnsi" w:cstheme="minorHAnsi"/>
          <w:sz w:val="22"/>
        </w:rPr>
      </w:pPr>
    </w:p>
    <w:p w14:paraId="4F738B3B" w14:textId="77777777" w:rsidR="00D11320" w:rsidRPr="00381E92" w:rsidRDefault="00D11320" w:rsidP="00381E92">
      <w:pPr>
        <w:pStyle w:val="Akapitzlist"/>
        <w:spacing w:line="276" w:lineRule="auto"/>
        <w:ind w:left="567"/>
        <w:jc w:val="both"/>
        <w:rPr>
          <w:rFonts w:asciiTheme="minorHAnsi" w:hAnsiTheme="minorHAnsi" w:cstheme="minorHAnsi"/>
          <w:sz w:val="22"/>
        </w:rPr>
      </w:pPr>
    </w:p>
    <w:p w14:paraId="1EB145A1" w14:textId="77777777" w:rsidR="00536A3A" w:rsidRPr="00381E92" w:rsidRDefault="00536A3A" w:rsidP="00381E92">
      <w:pPr>
        <w:pStyle w:val="Akapitzlist"/>
        <w:numPr>
          <w:ilvl w:val="0"/>
          <w:numId w:val="9"/>
        </w:numPr>
        <w:spacing w:line="276" w:lineRule="auto"/>
        <w:ind w:left="284" w:hanging="284"/>
        <w:jc w:val="both"/>
        <w:rPr>
          <w:rFonts w:asciiTheme="minorHAnsi" w:hAnsiTheme="minorHAnsi" w:cstheme="minorHAnsi"/>
          <w:b/>
          <w:bCs/>
          <w:sz w:val="22"/>
        </w:rPr>
      </w:pPr>
      <w:r w:rsidRPr="00381E92">
        <w:rPr>
          <w:rFonts w:asciiTheme="minorHAnsi" w:hAnsiTheme="minorHAnsi" w:cstheme="minorHAnsi"/>
          <w:b/>
          <w:bCs/>
          <w:sz w:val="22"/>
        </w:rPr>
        <w:t>Warunki udziału w postępowaniu, określone przez Zamawiającego spośród warunków, o których mowa w art. 112 ust. 2 ustawy:</w:t>
      </w:r>
    </w:p>
    <w:p w14:paraId="11C8FA3F" w14:textId="77777777" w:rsidR="00536A3A" w:rsidRPr="00381E92" w:rsidRDefault="00536A3A" w:rsidP="00381E92">
      <w:pPr>
        <w:pStyle w:val="Akapitzlist"/>
        <w:spacing w:line="276" w:lineRule="auto"/>
        <w:ind w:left="284"/>
        <w:jc w:val="both"/>
        <w:rPr>
          <w:rFonts w:asciiTheme="minorHAnsi" w:hAnsiTheme="minorHAnsi" w:cstheme="minorHAnsi"/>
          <w:b/>
          <w:bCs/>
          <w:sz w:val="22"/>
        </w:rPr>
      </w:pPr>
    </w:p>
    <w:p w14:paraId="663504AC" w14:textId="77777777" w:rsidR="00536A3A" w:rsidRPr="00381E92" w:rsidRDefault="00536A3A" w:rsidP="00381E92">
      <w:pPr>
        <w:pStyle w:val="Akapitzlist"/>
        <w:numPr>
          <w:ilvl w:val="1"/>
          <w:numId w:val="9"/>
        </w:numPr>
        <w:spacing w:after="0" w:line="276" w:lineRule="auto"/>
        <w:ind w:left="567" w:hanging="283"/>
        <w:jc w:val="both"/>
        <w:rPr>
          <w:rFonts w:asciiTheme="minorHAnsi" w:hAnsiTheme="minorHAnsi" w:cstheme="minorHAnsi"/>
          <w:b/>
          <w:bCs/>
          <w:sz w:val="22"/>
        </w:rPr>
      </w:pPr>
      <w:r w:rsidRPr="00381E92">
        <w:rPr>
          <w:rFonts w:asciiTheme="minorHAnsi" w:hAnsiTheme="minorHAnsi" w:cstheme="minorHAnsi"/>
          <w:b/>
          <w:bCs/>
          <w:sz w:val="22"/>
        </w:rPr>
        <w:t>Zdolność do występowania w obrocie gospodarczym</w:t>
      </w:r>
    </w:p>
    <w:p w14:paraId="1B0126C2" w14:textId="77777777" w:rsidR="00536A3A" w:rsidRPr="00381E92" w:rsidRDefault="00536A3A" w:rsidP="00381E92">
      <w:pPr>
        <w:spacing w:after="0" w:line="276" w:lineRule="auto"/>
        <w:ind w:left="567" w:hanging="283"/>
        <w:jc w:val="both"/>
        <w:rPr>
          <w:rFonts w:asciiTheme="minorHAnsi" w:hAnsiTheme="minorHAnsi" w:cstheme="minorHAnsi"/>
          <w:sz w:val="22"/>
        </w:rPr>
      </w:pPr>
      <w:r w:rsidRPr="00381E92">
        <w:rPr>
          <w:rFonts w:asciiTheme="minorHAnsi" w:hAnsiTheme="minorHAnsi" w:cstheme="minorHAnsi"/>
          <w:sz w:val="22"/>
        </w:rPr>
        <w:t>Zamawiający nie definiuje szczegółowego opisu sposobu dokonywania oceny spełniania tego warunku.</w:t>
      </w:r>
    </w:p>
    <w:p w14:paraId="1638A603" w14:textId="77777777" w:rsidR="00536A3A" w:rsidRPr="00381E92" w:rsidRDefault="00536A3A" w:rsidP="00381E92">
      <w:pPr>
        <w:pStyle w:val="Akapitzlist"/>
        <w:numPr>
          <w:ilvl w:val="1"/>
          <w:numId w:val="9"/>
        </w:numPr>
        <w:spacing w:after="0" w:line="276" w:lineRule="auto"/>
        <w:ind w:left="567" w:hanging="283"/>
        <w:jc w:val="both"/>
        <w:rPr>
          <w:rFonts w:asciiTheme="minorHAnsi" w:hAnsiTheme="minorHAnsi" w:cstheme="minorHAnsi"/>
          <w:b/>
          <w:bCs/>
          <w:sz w:val="22"/>
        </w:rPr>
      </w:pPr>
      <w:r w:rsidRPr="00381E92">
        <w:rPr>
          <w:rFonts w:asciiTheme="minorHAnsi" w:hAnsiTheme="minorHAnsi" w:cstheme="minorHAnsi"/>
          <w:b/>
          <w:bCs/>
          <w:sz w:val="22"/>
        </w:rPr>
        <w:t>Uprawnienia do prowadzenia określonej działalności gospodarczej lub zawodowej</w:t>
      </w:r>
    </w:p>
    <w:p w14:paraId="16458A26" w14:textId="77777777" w:rsidR="00C079D0" w:rsidRPr="00381E92" w:rsidRDefault="00C079D0" w:rsidP="00381E92">
      <w:pPr>
        <w:spacing w:after="0" w:line="276" w:lineRule="auto"/>
        <w:ind w:left="284"/>
        <w:jc w:val="both"/>
        <w:rPr>
          <w:rFonts w:asciiTheme="minorHAnsi" w:hAnsiTheme="minorHAnsi" w:cstheme="minorHAnsi"/>
          <w:sz w:val="22"/>
        </w:rPr>
      </w:pPr>
    </w:p>
    <w:p w14:paraId="04D18B1B" w14:textId="77777777" w:rsidR="00536A3A" w:rsidRPr="00381E92" w:rsidRDefault="00896EA1" w:rsidP="00381E92">
      <w:pPr>
        <w:spacing w:after="0" w:line="276" w:lineRule="auto"/>
        <w:ind w:left="284"/>
        <w:jc w:val="both"/>
        <w:rPr>
          <w:rFonts w:asciiTheme="minorHAnsi" w:hAnsiTheme="minorHAnsi" w:cstheme="minorHAnsi"/>
          <w:sz w:val="22"/>
        </w:rPr>
      </w:pPr>
      <w:r w:rsidRPr="00381E92">
        <w:rPr>
          <w:rFonts w:asciiTheme="minorHAnsi" w:hAnsiTheme="minorHAnsi" w:cstheme="minorHAnsi"/>
          <w:sz w:val="22"/>
        </w:rPr>
        <w:t xml:space="preserve">O udzielenie zamówienia może się ubiegać wykonawca, który spełnia warunek udziału w postępowaniu dotyczący posiadania uprawnień do prowadzenia określonej działalności gospodarczej lub zawodowej, o ile wynika to z odrębnych przepisów, tj.: posiada </w:t>
      </w:r>
      <w:bookmarkStart w:id="26" w:name="_Hlk210207492"/>
      <w:r w:rsidRPr="00381E92">
        <w:rPr>
          <w:rFonts w:asciiTheme="minorHAnsi" w:hAnsiTheme="minorHAnsi" w:cstheme="minorHAnsi"/>
          <w:sz w:val="22"/>
        </w:rPr>
        <w:t xml:space="preserve">wpis do rejestru </w:t>
      </w:r>
      <w:r w:rsidRPr="00381E92">
        <w:rPr>
          <w:rFonts w:asciiTheme="minorHAnsi" w:hAnsiTheme="minorHAnsi" w:cstheme="minorHAnsi"/>
          <w:sz w:val="22"/>
        </w:rPr>
        <w:lastRenderedPageBreak/>
        <w:t>przedsiębiorców prowadzących ośrodek szkolenia kierowców na podstawie art. 28 ust. 1 ustawy z dnia 5 stycznia 2011 r. o kierujących pojazdami (</w:t>
      </w:r>
      <w:proofErr w:type="spellStart"/>
      <w:r w:rsidRPr="00381E92">
        <w:rPr>
          <w:rFonts w:asciiTheme="minorHAnsi" w:hAnsiTheme="minorHAnsi" w:cstheme="minorHAnsi"/>
          <w:sz w:val="22"/>
        </w:rPr>
        <w:t>t.j</w:t>
      </w:r>
      <w:proofErr w:type="spellEnd"/>
      <w:r w:rsidRPr="00381E92">
        <w:rPr>
          <w:rFonts w:asciiTheme="minorHAnsi" w:hAnsiTheme="minorHAnsi" w:cstheme="minorHAnsi"/>
          <w:sz w:val="22"/>
        </w:rPr>
        <w:t>. Dz.U. 2024, poz. 1210 ze zm.).</w:t>
      </w:r>
    </w:p>
    <w:bookmarkEnd w:id="26"/>
    <w:p w14:paraId="75D2403B" w14:textId="77777777" w:rsidR="00C079D0" w:rsidRPr="00381E92" w:rsidRDefault="00C079D0" w:rsidP="00381E92">
      <w:pPr>
        <w:spacing w:after="0" w:line="276" w:lineRule="auto"/>
        <w:ind w:left="284"/>
        <w:jc w:val="both"/>
        <w:rPr>
          <w:rFonts w:asciiTheme="minorHAnsi" w:hAnsiTheme="minorHAnsi" w:cstheme="minorHAnsi"/>
          <w:sz w:val="22"/>
        </w:rPr>
      </w:pPr>
    </w:p>
    <w:p w14:paraId="1DF704D5" w14:textId="77777777" w:rsidR="00536A3A" w:rsidRPr="00381E92" w:rsidRDefault="00536A3A" w:rsidP="00381E92">
      <w:pPr>
        <w:pStyle w:val="Akapitzlist"/>
        <w:numPr>
          <w:ilvl w:val="1"/>
          <w:numId w:val="9"/>
        </w:numPr>
        <w:spacing w:after="0" w:line="276" w:lineRule="auto"/>
        <w:ind w:left="567" w:hanging="283"/>
        <w:jc w:val="both"/>
        <w:rPr>
          <w:rFonts w:asciiTheme="minorHAnsi" w:hAnsiTheme="minorHAnsi" w:cstheme="minorHAnsi"/>
          <w:b/>
          <w:bCs/>
          <w:sz w:val="22"/>
        </w:rPr>
      </w:pPr>
      <w:r w:rsidRPr="00381E92">
        <w:rPr>
          <w:rFonts w:asciiTheme="minorHAnsi" w:hAnsiTheme="minorHAnsi" w:cstheme="minorHAnsi"/>
          <w:b/>
          <w:bCs/>
          <w:sz w:val="22"/>
        </w:rPr>
        <w:t>Sytuacja ekonomiczna lub finansowa</w:t>
      </w:r>
    </w:p>
    <w:p w14:paraId="28811A59" w14:textId="77777777" w:rsidR="00536A3A" w:rsidRPr="00381E92" w:rsidRDefault="00536A3A" w:rsidP="00381E92">
      <w:pPr>
        <w:spacing w:after="0" w:line="276" w:lineRule="auto"/>
        <w:ind w:left="567" w:hanging="283"/>
        <w:jc w:val="both"/>
        <w:rPr>
          <w:rFonts w:asciiTheme="minorHAnsi" w:hAnsiTheme="minorHAnsi" w:cstheme="minorHAnsi"/>
          <w:sz w:val="22"/>
        </w:rPr>
      </w:pPr>
      <w:r w:rsidRPr="00381E92">
        <w:rPr>
          <w:rFonts w:asciiTheme="minorHAnsi" w:hAnsiTheme="minorHAnsi" w:cstheme="minorHAnsi"/>
          <w:sz w:val="22"/>
        </w:rPr>
        <w:t>Zamawiający nie definiuje szczegółowego opisu sposobu dokonywania oceny spełniania tego warunku.</w:t>
      </w:r>
    </w:p>
    <w:p w14:paraId="7BDCA04B" w14:textId="77777777" w:rsidR="00B81D21" w:rsidRPr="00381E92" w:rsidRDefault="00B81D21" w:rsidP="00381E92">
      <w:pPr>
        <w:spacing w:after="0" w:line="276" w:lineRule="auto"/>
        <w:ind w:left="567" w:hanging="283"/>
        <w:jc w:val="both"/>
        <w:rPr>
          <w:rFonts w:asciiTheme="minorHAnsi" w:hAnsiTheme="minorHAnsi" w:cstheme="minorHAnsi"/>
          <w:sz w:val="22"/>
        </w:rPr>
      </w:pPr>
    </w:p>
    <w:p w14:paraId="59FE66E3" w14:textId="77777777" w:rsidR="00536A3A" w:rsidRPr="00381E92" w:rsidRDefault="00536A3A" w:rsidP="00381E92">
      <w:pPr>
        <w:pStyle w:val="Akapitzlist"/>
        <w:numPr>
          <w:ilvl w:val="1"/>
          <w:numId w:val="9"/>
        </w:numPr>
        <w:spacing w:after="0" w:line="276" w:lineRule="auto"/>
        <w:ind w:left="567" w:hanging="283"/>
        <w:jc w:val="both"/>
        <w:rPr>
          <w:rFonts w:asciiTheme="minorHAnsi" w:hAnsiTheme="minorHAnsi" w:cstheme="minorHAnsi"/>
          <w:b/>
          <w:bCs/>
          <w:sz w:val="22"/>
        </w:rPr>
      </w:pPr>
      <w:r w:rsidRPr="00381E92">
        <w:rPr>
          <w:rFonts w:asciiTheme="minorHAnsi" w:hAnsiTheme="minorHAnsi" w:cstheme="minorHAnsi"/>
          <w:b/>
          <w:bCs/>
          <w:sz w:val="22"/>
        </w:rPr>
        <w:t>Zdolność techniczna lub zawodowa:</w:t>
      </w:r>
    </w:p>
    <w:p w14:paraId="0FBE063B" w14:textId="77777777" w:rsidR="00846FA1" w:rsidRPr="00381E92" w:rsidRDefault="00846FA1" w:rsidP="00381E92">
      <w:pPr>
        <w:spacing w:after="0" w:line="276" w:lineRule="auto"/>
        <w:ind w:left="284"/>
        <w:jc w:val="both"/>
        <w:rPr>
          <w:rFonts w:asciiTheme="minorHAnsi" w:hAnsiTheme="minorHAnsi" w:cstheme="minorHAnsi"/>
          <w:sz w:val="22"/>
        </w:rPr>
      </w:pPr>
      <w:r w:rsidRPr="00381E92">
        <w:rPr>
          <w:rFonts w:asciiTheme="minorHAnsi" w:hAnsiTheme="minorHAnsi" w:cstheme="minorHAnsi"/>
          <w:sz w:val="22"/>
        </w:rPr>
        <w:t xml:space="preserve">Zamawiający uzna, iż Wykonawca zdolny do należytego wykonania zamówienia to taki, który wykaże, że </w:t>
      </w:r>
      <w:r w:rsidR="00896EA1" w:rsidRPr="00381E92">
        <w:rPr>
          <w:rFonts w:asciiTheme="minorHAnsi" w:hAnsiTheme="minorHAnsi" w:cstheme="minorHAnsi"/>
          <w:sz w:val="22"/>
        </w:rPr>
        <w:t>dysponuje lub będzie dysponować minimum (1) jedną osobą skierowaną przez wykonawcę do realizacji zamówienia, która</w:t>
      </w:r>
      <w:r w:rsidR="00C079D0" w:rsidRPr="00381E92">
        <w:rPr>
          <w:rFonts w:asciiTheme="minorHAnsi" w:hAnsiTheme="minorHAnsi" w:cstheme="minorHAnsi"/>
          <w:sz w:val="22"/>
        </w:rPr>
        <w:t>:</w:t>
      </w:r>
    </w:p>
    <w:p w14:paraId="2DB8A830" w14:textId="3179BA5C" w:rsidR="008A1D4C" w:rsidRPr="008A1D4C" w:rsidRDefault="00C079D0" w:rsidP="008A1D4C">
      <w:pPr>
        <w:pStyle w:val="Akapitzlist"/>
        <w:numPr>
          <w:ilvl w:val="0"/>
          <w:numId w:val="46"/>
        </w:numPr>
        <w:spacing w:line="276" w:lineRule="auto"/>
        <w:jc w:val="both"/>
        <w:rPr>
          <w:rFonts w:asciiTheme="minorHAnsi" w:hAnsiTheme="minorHAnsi" w:cstheme="minorHAnsi"/>
          <w:sz w:val="22"/>
        </w:rPr>
      </w:pPr>
      <w:r w:rsidRPr="00381E92">
        <w:rPr>
          <w:rFonts w:asciiTheme="minorHAnsi" w:hAnsiTheme="minorHAnsi" w:cstheme="minorHAnsi"/>
          <w:sz w:val="22"/>
        </w:rPr>
        <w:t xml:space="preserve">posiada </w:t>
      </w:r>
      <w:r w:rsidR="00896EA1" w:rsidRPr="00381E92">
        <w:rPr>
          <w:rFonts w:asciiTheme="minorHAnsi" w:hAnsiTheme="minorHAnsi" w:cstheme="minorHAnsi"/>
          <w:sz w:val="22"/>
        </w:rPr>
        <w:t>minimum 2 – letnie doświadczenie zawodowe w zrealizowaniu szkoleń lub kursów z zakresu nauki prawa jazdy kategoria B</w:t>
      </w:r>
      <w:r w:rsidR="008E111D">
        <w:rPr>
          <w:rFonts w:asciiTheme="minorHAnsi" w:hAnsiTheme="minorHAnsi" w:cstheme="minorHAnsi"/>
          <w:sz w:val="22"/>
        </w:rPr>
        <w:t>.</w:t>
      </w:r>
    </w:p>
    <w:p w14:paraId="48C5CA49" w14:textId="77777777" w:rsidR="00A34B27" w:rsidRPr="00381E92" w:rsidRDefault="00A34B27" w:rsidP="00381E92">
      <w:pPr>
        <w:pStyle w:val="Akapitzlist"/>
        <w:spacing w:line="276" w:lineRule="auto"/>
        <w:ind w:left="1004"/>
        <w:jc w:val="both"/>
        <w:rPr>
          <w:rFonts w:asciiTheme="minorHAnsi" w:hAnsiTheme="minorHAnsi" w:cstheme="minorHAnsi"/>
          <w:sz w:val="22"/>
        </w:rPr>
      </w:pPr>
    </w:p>
    <w:p w14:paraId="66EE2F47" w14:textId="77777777" w:rsidR="00536A3A" w:rsidRPr="00381E92" w:rsidRDefault="00536A3A" w:rsidP="00381E92">
      <w:pPr>
        <w:pStyle w:val="Akapitzlist"/>
        <w:numPr>
          <w:ilvl w:val="0"/>
          <w:numId w:val="9"/>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 xml:space="preserve">Mając na uwadze art. 117 ust. 1 ustawy Zamawiający zastrzega, że w sytuacji składania oferty przez Wykonawców wspólnie ubiegających się o udzielenie zamówienia oraz analogicznie w sytuacji, gdy Wykonawca będzie polegał na zasobach innego podmiotu, na zasadach określonych w art. 118 </w:t>
      </w:r>
      <w:proofErr w:type="spellStart"/>
      <w:r w:rsidRPr="00381E92">
        <w:rPr>
          <w:rFonts w:asciiTheme="minorHAnsi" w:hAnsiTheme="minorHAnsi" w:cstheme="minorHAnsi"/>
          <w:sz w:val="22"/>
        </w:rPr>
        <w:t>Pzp</w:t>
      </w:r>
      <w:proofErr w:type="spellEnd"/>
      <w:r w:rsidRPr="00381E92">
        <w:rPr>
          <w:rFonts w:asciiTheme="minorHAnsi" w:hAnsiTheme="minorHAnsi" w:cstheme="minorHAnsi"/>
          <w:sz w:val="22"/>
        </w:rPr>
        <w:t>, warunek o którym wyżej mowa, musi zostać spełniony w całości przez Wykonawcę (jednego z Wykonawców wspólnie składającego ofertę) lub podmiot, na którego zdolności w tym zakresie powołuje się Wykonawca – brak możliwości tzw. sumowania zasobów w zakresie doświadczenia.</w:t>
      </w:r>
    </w:p>
    <w:p w14:paraId="5A98B20C" w14:textId="77777777" w:rsidR="00536A3A" w:rsidRPr="00381E92" w:rsidRDefault="00536A3A" w:rsidP="00381E92">
      <w:pPr>
        <w:pStyle w:val="Akapitzlist"/>
        <w:numPr>
          <w:ilvl w:val="0"/>
          <w:numId w:val="9"/>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Jeżeli Wykonawca powołuje się na doświadczenie w realizacji usług wykonywanych wspólnie z innymi wykonawcami, należy wykazać usługę (zakres), w której Wykonawca bezpośrednio uczestniczył.</w:t>
      </w:r>
    </w:p>
    <w:p w14:paraId="2EF36ED8" w14:textId="77777777" w:rsidR="00536A3A" w:rsidRPr="00381E92" w:rsidRDefault="00312200" w:rsidP="00381E92">
      <w:pPr>
        <w:pStyle w:val="Akapitzlist"/>
        <w:numPr>
          <w:ilvl w:val="0"/>
          <w:numId w:val="9"/>
        </w:numPr>
        <w:spacing w:line="276" w:lineRule="auto"/>
        <w:ind w:left="284" w:hanging="284"/>
        <w:jc w:val="both"/>
        <w:rPr>
          <w:rFonts w:asciiTheme="minorHAnsi" w:hAnsiTheme="minorHAnsi" w:cstheme="minorHAnsi"/>
          <w:b/>
          <w:bCs/>
          <w:sz w:val="22"/>
        </w:rPr>
      </w:pPr>
      <w:r w:rsidRPr="00381E92">
        <w:rPr>
          <w:rFonts w:asciiTheme="minorHAnsi" w:hAnsiTheme="minorHAnsi" w:cstheme="minorHAnsi"/>
          <w:b/>
          <w:bCs/>
          <w:sz w:val="22"/>
        </w:rPr>
        <w:t>Wykaz podmiotowych środków dowodowych - wykonawca, którego oferta zostanie najwyżej oceniona, zostanie wezwany do złożenia następujących podmiotowych środków dowodowych (aktualnych na dzień ich złożenia):</w:t>
      </w:r>
    </w:p>
    <w:p w14:paraId="4BF0314E" w14:textId="6BF6921E" w:rsidR="00312200" w:rsidRPr="00381E92" w:rsidRDefault="00312200">
      <w:pPr>
        <w:pStyle w:val="Akapitzlist"/>
        <w:numPr>
          <w:ilvl w:val="0"/>
          <w:numId w:val="35"/>
        </w:numPr>
        <w:spacing w:after="0" w:line="276" w:lineRule="auto"/>
        <w:jc w:val="both"/>
        <w:rPr>
          <w:rFonts w:asciiTheme="minorHAnsi" w:hAnsiTheme="minorHAnsi" w:cstheme="minorHAnsi"/>
          <w:strike/>
          <w:sz w:val="22"/>
        </w:rPr>
      </w:pPr>
      <w:r w:rsidRPr="00381E92">
        <w:rPr>
          <w:rFonts w:asciiTheme="minorHAnsi" w:hAnsiTheme="minorHAnsi" w:cstheme="minorHAnsi"/>
          <w:b/>
          <w:bCs/>
          <w:sz w:val="22"/>
        </w:rPr>
        <w:t xml:space="preserve">oświadczenie wykonawcy o </w:t>
      </w:r>
      <w:r w:rsidRPr="00381E92">
        <w:rPr>
          <w:rFonts w:asciiTheme="minorHAnsi" w:hAnsiTheme="minorHAnsi" w:cstheme="minorHAnsi"/>
          <w:b/>
          <w:bCs/>
          <w:sz w:val="22"/>
          <w:u w:val="single"/>
        </w:rPr>
        <w:t>aktualności informacji</w:t>
      </w:r>
      <w:r w:rsidRPr="00381E92">
        <w:rPr>
          <w:rFonts w:asciiTheme="minorHAnsi" w:hAnsiTheme="minorHAnsi" w:cstheme="minorHAnsi"/>
          <w:sz w:val="22"/>
        </w:rPr>
        <w:t xml:space="preserve"> zawartych w oświadczeniu, o którym mowa w art. 125 ust. 1 ustawy </w:t>
      </w:r>
      <w:proofErr w:type="spellStart"/>
      <w:r w:rsidRPr="00381E92">
        <w:rPr>
          <w:rFonts w:asciiTheme="minorHAnsi" w:hAnsiTheme="minorHAnsi" w:cstheme="minorHAnsi"/>
          <w:sz w:val="22"/>
        </w:rPr>
        <w:t>Pzp</w:t>
      </w:r>
      <w:proofErr w:type="spellEnd"/>
      <w:r w:rsidRPr="00381E92">
        <w:rPr>
          <w:rFonts w:asciiTheme="minorHAnsi" w:hAnsiTheme="minorHAnsi" w:cstheme="minorHAnsi"/>
          <w:sz w:val="22"/>
        </w:rPr>
        <w:t xml:space="preserve">, w zakresie podstawy wykluczenia z postępowania, o której mowa w art. 108 ust. 1 pkt 5 ustawy </w:t>
      </w:r>
      <w:proofErr w:type="spellStart"/>
      <w:r w:rsidRPr="00381E92">
        <w:rPr>
          <w:rFonts w:asciiTheme="minorHAnsi" w:hAnsiTheme="minorHAnsi" w:cstheme="minorHAnsi"/>
          <w:sz w:val="22"/>
        </w:rPr>
        <w:t>Pzp</w:t>
      </w:r>
      <w:proofErr w:type="spellEnd"/>
      <w:r w:rsidRPr="00381E92">
        <w:rPr>
          <w:rFonts w:asciiTheme="minorHAnsi" w:hAnsiTheme="minorHAnsi" w:cstheme="minorHAnsi"/>
          <w:sz w:val="22"/>
        </w:rPr>
        <w:t xml:space="preserve">, dotyczącej zawarcia z innymi wykonawcami porozumienia mającego na celu zakłócenie konkurencji (§ 3 rozporządzenia Ministra Rozwoju, Pracy i Technologii z dnia 23 grudnia 2020r. w sprawie podmiotowych środków dowodowych oraz innych dokumentów lub oświadczeń, jakich może żądać zamawiający od wykonawcy (Dz. U. z 2020r. poz. 2415 ze zm.)) - </w:t>
      </w:r>
      <w:r w:rsidRPr="00381E92">
        <w:rPr>
          <w:rFonts w:asciiTheme="minorHAnsi" w:hAnsiTheme="minorHAnsi" w:cstheme="minorHAnsi"/>
          <w:sz w:val="22"/>
          <w:u w:val="single"/>
        </w:rPr>
        <w:t xml:space="preserve">w przypadku, gdy w postępowaniu zostaną złożone co najmniej dwie oferty - </w:t>
      </w:r>
      <w:r w:rsidRPr="00381E92">
        <w:rPr>
          <w:rFonts w:asciiTheme="minorHAnsi" w:hAnsiTheme="minorHAnsi" w:cstheme="minorHAnsi"/>
          <w:b/>
          <w:bCs/>
          <w:sz w:val="22"/>
          <w:u w:val="single"/>
        </w:rPr>
        <w:t>Załącznik do SWZ</w:t>
      </w:r>
      <w:r w:rsidRPr="00381E92">
        <w:rPr>
          <w:rFonts w:asciiTheme="minorHAnsi" w:hAnsiTheme="minorHAnsi" w:cstheme="minorHAnsi"/>
          <w:sz w:val="22"/>
          <w:u w:val="single"/>
        </w:rPr>
        <w:t>,</w:t>
      </w:r>
    </w:p>
    <w:p w14:paraId="58A05932" w14:textId="79A18AC6" w:rsidR="00B81D21" w:rsidRPr="00381E92" w:rsidRDefault="00B81D21">
      <w:pPr>
        <w:pStyle w:val="Akapitzlist"/>
        <w:numPr>
          <w:ilvl w:val="0"/>
          <w:numId w:val="35"/>
        </w:numPr>
        <w:spacing w:after="0" w:line="276" w:lineRule="auto"/>
        <w:jc w:val="both"/>
        <w:rPr>
          <w:rFonts w:asciiTheme="minorHAnsi" w:hAnsiTheme="minorHAnsi" w:cstheme="minorHAnsi"/>
          <w:strike/>
          <w:sz w:val="22"/>
        </w:rPr>
      </w:pPr>
      <w:r w:rsidRPr="00381E92">
        <w:rPr>
          <w:rFonts w:asciiTheme="minorHAnsi" w:hAnsiTheme="minorHAnsi" w:cstheme="minorHAnsi"/>
          <w:b/>
          <w:bCs/>
          <w:sz w:val="22"/>
        </w:rPr>
        <w:t>Wykaz osób</w:t>
      </w:r>
      <w:r w:rsidRPr="00381E92">
        <w:rPr>
          <w:rFonts w:asciiTheme="minorHAnsi" w:hAnsiTheme="minorHAnsi" w:cstheme="minorHAnsi"/>
          <w:sz w:val="22"/>
        </w:rPr>
        <w:t xml:space="preserve"> skierowanych przez wykonawcę do realizacji zamówienia publicznego, w szczególności odpowiedzialnych za świadczenie usług, wraz z informacjami na temat ich kwalifikacji zawodowych, uprawnień niezbędnych do wykonania zamówienia publicznego, a także zakresu wykonywanych przez nie czynności oraz informacją o podstawie do dysponowania tymi osobami, według wzoru stanowiącego </w:t>
      </w:r>
      <w:r w:rsidRPr="00381E92">
        <w:rPr>
          <w:rFonts w:asciiTheme="minorHAnsi" w:hAnsiTheme="minorHAnsi" w:cstheme="minorHAnsi"/>
          <w:b/>
          <w:bCs/>
          <w:sz w:val="22"/>
          <w:u w:val="single"/>
        </w:rPr>
        <w:t>Załącznik do SWZ.</w:t>
      </w:r>
    </w:p>
    <w:p w14:paraId="1A8AC788" w14:textId="439FEA45" w:rsidR="00B81D21" w:rsidRPr="00381E92" w:rsidRDefault="00491BAF">
      <w:pPr>
        <w:pStyle w:val="Akapitzlist"/>
        <w:numPr>
          <w:ilvl w:val="0"/>
          <w:numId w:val="35"/>
        </w:numPr>
        <w:spacing w:after="0" w:line="276" w:lineRule="auto"/>
        <w:jc w:val="both"/>
        <w:rPr>
          <w:rFonts w:asciiTheme="minorHAnsi" w:hAnsiTheme="minorHAnsi" w:cstheme="minorHAnsi"/>
          <w:sz w:val="22"/>
        </w:rPr>
      </w:pPr>
      <w:r w:rsidRPr="00381E92">
        <w:rPr>
          <w:rFonts w:asciiTheme="minorHAnsi" w:hAnsiTheme="minorHAnsi" w:cstheme="minorHAnsi"/>
          <w:b/>
          <w:bCs/>
          <w:sz w:val="22"/>
        </w:rPr>
        <w:t>Wpis do rejestru przedsiębiorców</w:t>
      </w:r>
      <w:r w:rsidRPr="00381E92">
        <w:rPr>
          <w:rFonts w:asciiTheme="minorHAnsi" w:hAnsiTheme="minorHAnsi" w:cstheme="minorHAnsi"/>
          <w:sz w:val="22"/>
        </w:rPr>
        <w:t xml:space="preserve"> prowadzących ośrodek szkolenia kierowców na podstawie art. 28 ust. 1 ustawy z dnia 5 stycznia 2011 r. o kierujących pojazdami (</w:t>
      </w:r>
      <w:proofErr w:type="spellStart"/>
      <w:r w:rsidRPr="00381E92">
        <w:rPr>
          <w:rFonts w:asciiTheme="minorHAnsi" w:hAnsiTheme="minorHAnsi" w:cstheme="minorHAnsi"/>
          <w:sz w:val="22"/>
        </w:rPr>
        <w:t>t.j</w:t>
      </w:r>
      <w:proofErr w:type="spellEnd"/>
      <w:r w:rsidRPr="00381E92">
        <w:rPr>
          <w:rFonts w:asciiTheme="minorHAnsi" w:hAnsiTheme="minorHAnsi" w:cstheme="minorHAnsi"/>
          <w:sz w:val="22"/>
        </w:rPr>
        <w:t>. Dz.U. 202</w:t>
      </w:r>
      <w:r w:rsidR="00227DD3">
        <w:rPr>
          <w:rFonts w:asciiTheme="minorHAnsi" w:hAnsiTheme="minorHAnsi" w:cstheme="minorHAnsi"/>
          <w:sz w:val="22"/>
        </w:rPr>
        <w:t>5</w:t>
      </w:r>
      <w:r w:rsidRPr="00381E92">
        <w:rPr>
          <w:rFonts w:asciiTheme="minorHAnsi" w:hAnsiTheme="minorHAnsi" w:cstheme="minorHAnsi"/>
          <w:sz w:val="22"/>
        </w:rPr>
        <w:t xml:space="preserve"> poz.</w:t>
      </w:r>
      <w:r w:rsidR="00227DD3">
        <w:rPr>
          <w:rFonts w:asciiTheme="minorHAnsi" w:hAnsiTheme="minorHAnsi" w:cstheme="minorHAnsi"/>
          <w:sz w:val="22"/>
        </w:rPr>
        <w:t> </w:t>
      </w:r>
      <w:r w:rsidRPr="00381E92">
        <w:rPr>
          <w:rFonts w:asciiTheme="minorHAnsi" w:hAnsiTheme="minorHAnsi" w:cstheme="minorHAnsi"/>
          <w:sz w:val="22"/>
        </w:rPr>
        <w:t>1</w:t>
      </w:r>
      <w:r w:rsidR="00227DD3">
        <w:rPr>
          <w:rFonts w:asciiTheme="minorHAnsi" w:hAnsiTheme="minorHAnsi" w:cstheme="minorHAnsi"/>
          <w:sz w:val="22"/>
        </w:rPr>
        <w:t>226</w:t>
      </w:r>
      <w:r w:rsidRPr="00381E92">
        <w:rPr>
          <w:rFonts w:asciiTheme="minorHAnsi" w:hAnsiTheme="minorHAnsi" w:cstheme="minorHAnsi"/>
          <w:sz w:val="22"/>
        </w:rPr>
        <w:t>).</w:t>
      </w:r>
    </w:p>
    <w:p w14:paraId="59156341" w14:textId="77777777" w:rsidR="00491BAF" w:rsidRPr="00381E92" w:rsidRDefault="00491BAF" w:rsidP="00381E92">
      <w:pPr>
        <w:pStyle w:val="Akapitzlist"/>
        <w:spacing w:after="0" w:line="276" w:lineRule="auto"/>
        <w:jc w:val="both"/>
        <w:rPr>
          <w:rFonts w:asciiTheme="minorHAnsi" w:hAnsiTheme="minorHAnsi" w:cstheme="minorHAnsi"/>
          <w:sz w:val="22"/>
        </w:rPr>
      </w:pPr>
    </w:p>
    <w:p w14:paraId="248D8CF5" w14:textId="77777777" w:rsidR="009104F7" w:rsidRPr="00381E92" w:rsidRDefault="009104F7" w:rsidP="00381E92">
      <w:pPr>
        <w:pStyle w:val="Akapitzlist"/>
        <w:numPr>
          <w:ilvl w:val="0"/>
          <w:numId w:val="9"/>
        </w:numPr>
        <w:spacing w:after="0" w:line="276" w:lineRule="auto"/>
        <w:ind w:left="284" w:hanging="284"/>
        <w:jc w:val="both"/>
        <w:rPr>
          <w:rFonts w:asciiTheme="minorHAnsi" w:hAnsiTheme="minorHAnsi" w:cstheme="minorHAnsi"/>
          <w:sz w:val="22"/>
        </w:rPr>
      </w:pPr>
      <w:r w:rsidRPr="00381E92">
        <w:rPr>
          <w:rFonts w:asciiTheme="minorHAnsi" w:hAnsiTheme="minorHAnsi" w:cstheme="minorHAnsi"/>
          <w:sz w:val="22"/>
        </w:rPr>
        <w:t>Wykonawca składa podmiotowe środki dowodowe aktualne na dzień ich złożenia.</w:t>
      </w:r>
    </w:p>
    <w:p w14:paraId="65654C66" w14:textId="77777777" w:rsidR="006B544F" w:rsidRPr="00381E92" w:rsidRDefault="006B544F" w:rsidP="00381E92">
      <w:pPr>
        <w:pStyle w:val="Akapitzlist"/>
        <w:numPr>
          <w:ilvl w:val="0"/>
          <w:numId w:val="9"/>
        </w:numPr>
        <w:spacing w:after="0" w:line="276" w:lineRule="auto"/>
        <w:ind w:left="284" w:hanging="284"/>
        <w:jc w:val="both"/>
        <w:rPr>
          <w:rFonts w:asciiTheme="minorHAnsi" w:hAnsiTheme="minorHAnsi" w:cstheme="minorHAnsi"/>
          <w:sz w:val="22"/>
        </w:rPr>
      </w:pPr>
      <w:r w:rsidRPr="00381E92">
        <w:rPr>
          <w:rFonts w:asciiTheme="minorHAnsi" w:hAnsiTheme="minorHAnsi" w:cstheme="minorHAnsi"/>
          <w:sz w:val="22"/>
        </w:rPr>
        <w:t>Zamawiający nie wzywa do złożenia podmiotowych środków dowodowych, jeżeli:</w:t>
      </w:r>
    </w:p>
    <w:p w14:paraId="7A30C423" w14:textId="78477220" w:rsidR="006B544F" w:rsidRPr="00381E92" w:rsidRDefault="006B544F">
      <w:pPr>
        <w:pStyle w:val="Akapitzlist"/>
        <w:numPr>
          <w:ilvl w:val="0"/>
          <w:numId w:val="30"/>
        </w:numPr>
        <w:spacing w:after="0" w:line="276" w:lineRule="auto"/>
        <w:ind w:left="567" w:hanging="284"/>
        <w:jc w:val="both"/>
        <w:rPr>
          <w:rFonts w:asciiTheme="minorHAnsi" w:hAnsiTheme="minorHAnsi" w:cstheme="minorHAnsi"/>
          <w:sz w:val="22"/>
        </w:rPr>
      </w:pPr>
      <w:r w:rsidRPr="00381E92">
        <w:rPr>
          <w:rFonts w:asciiTheme="minorHAnsi" w:hAnsiTheme="minorHAnsi" w:cstheme="minorHAnsi"/>
          <w:sz w:val="22"/>
        </w:rPr>
        <w:lastRenderedPageBreak/>
        <w:t xml:space="preserve">może je uzyskać za pomocą bezpłatnych i ogólnodostępnych baz danych, w szczególności rejestrów publicznych w rozumieniu ustawy z dnia 17 lutego 2005 r. o informatyzacji działalności podmiotów realizujących zadania publiczne </w:t>
      </w:r>
      <w:bookmarkStart w:id="27" w:name="_Hlk192500336"/>
      <w:r w:rsidRPr="00381E92">
        <w:rPr>
          <w:rFonts w:asciiTheme="minorHAnsi" w:hAnsiTheme="minorHAnsi" w:cstheme="minorHAnsi"/>
          <w:sz w:val="22"/>
        </w:rPr>
        <w:t>(</w:t>
      </w:r>
      <w:proofErr w:type="spellStart"/>
      <w:r w:rsidR="00227DD3">
        <w:rPr>
          <w:rFonts w:asciiTheme="minorHAnsi" w:hAnsiTheme="minorHAnsi" w:cstheme="minorHAnsi"/>
          <w:sz w:val="22"/>
        </w:rPr>
        <w:t>t.j</w:t>
      </w:r>
      <w:proofErr w:type="spellEnd"/>
      <w:r w:rsidR="00227DD3">
        <w:rPr>
          <w:rFonts w:asciiTheme="minorHAnsi" w:hAnsiTheme="minorHAnsi" w:cstheme="minorHAnsi"/>
          <w:sz w:val="22"/>
        </w:rPr>
        <w:t xml:space="preserve">. </w:t>
      </w:r>
      <w:r w:rsidRPr="00381E92">
        <w:rPr>
          <w:rFonts w:asciiTheme="minorHAnsi" w:hAnsiTheme="minorHAnsi" w:cstheme="minorHAnsi"/>
          <w:sz w:val="22"/>
        </w:rPr>
        <w:t xml:space="preserve">Dz. U. z 2024 r. poz. 1557 ze zm.), </w:t>
      </w:r>
      <w:bookmarkEnd w:id="27"/>
      <w:r w:rsidRPr="00381E92">
        <w:rPr>
          <w:rFonts w:asciiTheme="minorHAnsi" w:hAnsiTheme="minorHAnsi" w:cstheme="minorHAnsi"/>
          <w:sz w:val="22"/>
        </w:rPr>
        <w:t>o ile Wykonawca wskazał w oświadczeniu, o którym mowa w art. 125 ust. 1 ustawy dane umożliwiające dostęp do tych środków;</w:t>
      </w:r>
    </w:p>
    <w:p w14:paraId="3BE15FD0" w14:textId="77777777" w:rsidR="006B544F" w:rsidRPr="00381E92" w:rsidRDefault="006B544F">
      <w:pPr>
        <w:pStyle w:val="Akapitzlist"/>
        <w:numPr>
          <w:ilvl w:val="0"/>
          <w:numId w:val="30"/>
        </w:numPr>
        <w:spacing w:after="0" w:line="276" w:lineRule="auto"/>
        <w:ind w:left="567" w:hanging="284"/>
        <w:jc w:val="both"/>
        <w:rPr>
          <w:rFonts w:asciiTheme="minorHAnsi" w:hAnsiTheme="minorHAnsi" w:cstheme="minorHAnsi"/>
          <w:sz w:val="22"/>
        </w:rPr>
      </w:pPr>
      <w:r w:rsidRPr="00381E92">
        <w:rPr>
          <w:rFonts w:asciiTheme="minorHAnsi" w:hAnsiTheme="minorHAnsi" w:cstheme="minorHAnsi"/>
          <w:sz w:val="22"/>
        </w:rPr>
        <w:t>podmiotowym środkiem dowodowym jest oświadczenie, którego treść odpowiada zakresowi oświadczenia, o którym mowa w art. 125 ust. 1 ustawy.</w:t>
      </w:r>
    </w:p>
    <w:p w14:paraId="50257405" w14:textId="77777777" w:rsidR="009104F7" w:rsidRPr="00381E92" w:rsidRDefault="009104F7" w:rsidP="00381E92">
      <w:pPr>
        <w:pStyle w:val="Akapitzlist"/>
        <w:numPr>
          <w:ilvl w:val="0"/>
          <w:numId w:val="9"/>
        </w:numPr>
        <w:spacing w:after="0" w:line="276" w:lineRule="auto"/>
        <w:ind w:left="284" w:hanging="284"/>
        <w:jc w:val="both"/>
        <w:rPr>
          <w:rFonts w:asciiTheme="minorHAnsi" w:hAnsiTheme="minorHAnsi" w:cstheme="minorHAnsi"/>
          <w:sz w:val="22"/>
        </w:rPr>
      </w:pPr>
      <w:r w:rsidRPr="00381E92">
        <w:rPr>
          <w:rFonts w:asciiTheme="minorHAnsi" w:hAnsiTheme="minorHAnsi" w:cstheme="minorHAnsi"/>
          <w:sz w:val="22"/>
        </w:rPr>
        <w:t>Wykonawca nie jest zobowiązany do złożenia podmiotowych środków dowodowych, które Zamawiający posiada, jeżeli Wykonawca wskaże te środki oraz potwierdzi ich prawidłowość i aktualność.</w:t>
      </w:r>
    </w:p>
    <w:p w14:paraId="47E0CC44" w14:textId="77777777" w:rsidR="009104F7" w:rsidRPr="00381E92" w:rsidRDefault="009104F7" w:rsidP="00381E92">
      <w:pPr>
        <w:pStyle w:val="Akapitzlist"/>
        <w:numPr>
          <w:ilvl w:val="0"/>
          <w:numId w:val="9"/>
        </w:numPr>
        <w:spacing w:after="0" w:line="276" w:lineRule="auto"/>
        <w:ind w:left="284" w:hanging="284"/>
        <w:jc w:val="both"/>
        <w:rPr>
          <w:rFonts w:asciiTheme="minorHAnsi" w:hAnsiTheme="minorHAnsi" w:cstheme="minorHAnsi"/>
          <w:sz w:val="22"/>
        </w:rPr>
      </w:pPr>
      <w:r w:rsidRPr="00381E92">
        <w:rPr>
          <w:rFonts w:asciiTheme="minorHAnsi" w:hAnsiTheme="minorHAnsi" w:cstheme="minorHAnsi"/>
          <w:sz w:val="22"/>
        </w:rPr>
        <w:t>W zakresie nieuregulowanym ustawą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(Dz. U. z 2020 r. poz. 2415</w:t>
      </w:r>
      <w:r w:rsidR="006B544F" w:rsidRPr="00381E92">
        <w:rPr>
          <w:rFonts w:asciiTheme="minorHAnsi" w:hAnsiTheme="minorHAnsi" w:cstheme="minorHAnsi"/>
          <w:sz w:val="22"/>
        </w:rPr>
        <w:t xml:space="preserve"> ze zm.</w:t>
      </w:r>
      <w:r w:rsidRPr="00381E92">
        <w:rPr>
          <w:rFonts w:asciiTheme="minorHAnsi" w:hAnsiTheme="minorHAnsi" w:cstheme="minorHAnsi"/>
          <w:sz w:val="22"/>
        </w:rPr>
        <w:t>)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w:t>
      </w:r>
    </w:p>
    <w:p w14:paraId="16092E7D" w14:textId="77777777" w:rsidR="009104F7" w:rsidRPr="00381E92" w:rsidRDefault="009104F7" w:rsidP="00381E92">
      <w:pPr>
        <w:pStyle w:val="Akapitzlist"/>
        <w:numPr>
          <w:ilvl w:val="0"/>
          <w:numId w:val="9"/>
        </w:numPr>
        <w:spacing w:after="0" w:line="276" w:lineRule="auto"/>
        <w:ind w:left="284" w:hanging="284"/>
        <w:jc w:val="both"/>
        <w:rPr>
          <w:rFonts w:asciiTheme="minorHAnsi" w:hAnsiTheme="minorHAnsi" w:cstheme="minorHAnsi"/>
          <w:sz w:val="22"/>
        </w:rPr>
      </w:pPr>
      <w:r w:rsidRPr="00381E92">
        <w:rPr>
          <w:rFonts w:asciiTheme="minorHAnsi" w:hAnsiTheme="minorHAnsi" w:cstheme="minorHAnsi"/>
          <w:sz w:val="22"/>
        </w:rPr>
        <w:t>W przypadku wątpliwości co do treści dokumentu złożonego przez wykonawcę, zamawiający może zwrócić się do właściwych organów kraju, w którym miejsce zamieszkania ma osoba, której dokument dotyczy, o udzielenie niezbędnych informacji dotyczących tego dokumentu.</w:t>
      </w:r>
    </w:p>
    <w:p w14:paraId="79492675" w14:textId="77777777" w:rsidR="009104F7" w:rsidRPr="00381E92" w:rsidRDefault="009104F7" w:rsidP="00381E92">
      <w:pPr>
        <w:pStyle w:val="Akapitzlist"/>
        <w:spacing w:after="0" w:line="276" w:lineRule="auto"/>
        <w:jc w:val="both"/>
        <w:rPr>
          <w:rFonts w:asciiTheme="minorHAnsi" w:hAnsiTheme="minorHAnsi" w:cstheme="minorHAnsi"/>
          <w:sz w:val="22"/>
        </w:rPr>
      </w:pPr>
    </w:p>
    <w:p w14:paraId="0655476D" w14:textId="77777777" w:rsidR="00014932" w:rsidRPr="00381E92" w:rsidRDefault="00014932" w:rsidP="00630E64">
      <w:pPr>
        <w:pStyle w:val="Nagwek1"/>
        <w:numPr>
          <w:ilvl w:val="0"/>
          <w:numId w:val="1"/>
        </w:numPr>
        <w:spacing w:line="276" w:lineRule="auto"/>
        <w:jc w:val="both"/>
        <w:rPr>
          <w:rFonts w:asciiTheme="minorHAnsi" w:hAnsiTheme="minorHAnsi" w:cstheme="minorHAnsi"/>
          <w:sz w:val="22"/>
          <w:szCs w:val="22"/>
        </w:rPr>
      </w:pPr>
      <w:bookmarkStart w:id="28" w:name="_Toc238547402"/>
      <w:r w:rsidRPr="00381E92">
        <w:rPr>
          <w:rFonts w:asciiTheme="minorHAnsi" w:hAnsiTheme="minorHAnsi" w:cstheme="minorHAnsi"/>
          <w:sz w:val="22"/>
          <w:szCs w:val="22"/>
        </w:rPr>
        <w:t>Dokumenty podmiotów zagranicznych, Wykonawca mający siedzibę lub miejsce zamieszkania poza terytorium Rzeczypospolitej Polskiej</w:t>
      </w:r>
      <w:bookmarkEnd w:id="28"/>
    </w:p>
    <w:p w14:paraId="29CAC02A" w14:textId="77777777" w:rsidR="00014932" w:rsidRPr="00381E92" w:rsidRDefault="00014932" w:rsidP="00381E92">
      <w:pPr>
        <w:pStyle w:val="Akapitzlist"/>
        <w:numPr>
          <w:ilvl w:val="0"/>
          <w:numId w:val="12"/>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 xml:space="preserve">W zakresie nieuregulowanym </w:t>
      </w:r>
      <w:proofErr w:type="spellStart"/>
      <w:r w:rsidR="00212DE6" w:rsidRPr="00381E92">
        <w:rPr>
          <w:rFonts w:asciiTheme="minorHAnsi" w:hAnsiTheme="minorHAnsi" w:cstheme="minorHAnsi"/>
          <w:sz w:val="22"/>
        </w:rPr>
        <w:t>P</w:t>
      </w:r>
      <w:r w:rsidR="00F75A65" w:rsidRPr="00381E92">
        <w:rPr>
          <w:rFonts w:asciiTheme="minorHAnsi" w:hAnsiTheme="minorHAnsi" w:cstheme="minorHAnsi"/>
          <w:sz w:val="22"/>
        </w:rPr>
        <w:t>zp</w:t>
      </w:r>
      <w:proofErr w:type="spellEnd"/>
      <w:r w:rsidRPr="00381E92">
        <w:rPr>
          <w:rFonts w:asciiTheme="minorHAnsi" w:hAnsiTheme="minorHAnsi" w:cstheme="minorHAnsi"/>
          <w:sz w:val="22"/>
        </w:rP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(Dz. U. z 2020 r. poz. 2415)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w:t>
      </w:r>
    </w:p>
    <w:p w14:paraId="623AD5A9" w14:textId="21C3C5F8" w:rsidR="00014932" w:rsidRPr="00381E92" w:rsidRDefault="00014932" w:rsidP="00381E92">
      <w:pPr>
        <w:pStyle w:val="Akapitzlist"/>
        <w:numPr>
          <w:ilvl w:val="0"/>
          <w:numId w:val="12"/>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W przypadku wątpliwości co do treści dokumentu złożonego przez wykonawcę, zamawiający może zwrócić się</w:t>
      </w:r>
      <w:r w:rsidR="00227DD3">
        <w:rPr>
          <w:rFonts w:asciiTheme="minorHAnsi" w:hAnsiTheme="minorHAnsi" w:cstheme="minorHAnsi"/>
          <w:sz w:val="22"/>
        </w:rPr>
        <w:t xml:space="preserve"> </w:t>
      </w:r>
      <w:r w:rsidRPr="00381E92">
        <w:rPr>
          <w:rFonts w:asciiTheme="minorHAnsi" w:hAnsiTheme="minorHAnsi" w:cstheme="minorHAnsi"/>
          <w:sz w:val="22"/>
        </w:rPr>
        <w:t>do właściwych organów kraju, w którym miejsce zamieszkania ma osoba, której dokument dotyczy, o udzielenie niezbędnych informacji dotyczących tego dokumentu.</w:t>
      </w:r>
    </w:p>
    <w:p w14:paraId="06239C66" w14:textId="77777777" w:rsidR="00014932" w:rsidRPr="00381E92" w:rsidRDefault="00014932" w:rsidP="00381E92">
      <w:pPr>
        <w:spacing w:line="276" w:lineRule="auto"/>
        <w:jc w:val="both"/>
        <w:rPr>
          <w:rFonts w:asciiTheme="minorHAnsi" w:hAnsiTheme="minorHAnsi" w:cstheme="minorHAnsi"/>
          <w:sz w:val="22"/>
        </w:rPr>
      </w:pPr>
    </w:p>
    <w:p w14:paraId="1F33AD07" w14:textId="77777777" w:rsidR="00014932" w:rsidRPr="00381E92" w:rsidRDefault="00014932" w:rsidP="00630E64">
      <w:pPr>
        <w:pStyle w:val="Nagwek1"/>
        <w:numPr>
          <w:ilvl w:val="0"/>
          <w:numId w:val="1"/>
        </w:numPr>
        <w:spacing w:line="276" w:lineRule="auto"/>
        <w:rPr>
          <w:rFonts w:asciiTheme="minorHAnsi" w:hAnsiTheme="minorHAnsi" w:cstheme="minorHAnsi"/>
          <w:sz w:val="22"/>
          <w:szCs w:val="22"/>
        </w:rPr>
      </w:pPr>
      <w:bookmarkStart w:id="29" w:name="_Toc238547403"/>
      <w:r w:rsidRPr="00381E92">
        <w:rPr>
          <w:rFonts w:asciiTheme="minorHAnsi" w:hAnsiTheme="minorHAnsi" w:cstheme="minorHAnsi"/>
          <w:sz w:val="22"/>
          <w:szCs w:val="22"/>
        </w:rPr>
        <w:t>Wymagania dotyczące wadium</w:t>
      </w:r>
      <w:bookmarkEnd w:id="29"/>
    </w:p>
    <w:p w14:paraId="36C91919" w14:textId="77777777" w:rsidR="00014932" w:rsidRPr="00381E92" w:rsidRDefault="00014932" w:rsidP="00381E92">
      <w:pPr>
        <w:spacing w:line="276" w:lineRule="auto"/>
        <w:rPr>
          <w:rFonts w:asciiTheme="minorHAnsi" w:hAnsiTheme="minorHAnsi" w:cstheme="minorHAnsi"/>
          <w:sz w:val="22"/>
        </w:rPr>
      </w:pPr>
      <w:r w:rsidRPr="00381E92">
        <w:rPr>
          <w:rFonts w:asciiTheme="minorHAnsi" w:hAnsiTheme="minorHAnsi" w:cstheme="minorHAnsi"/>
          <w:sz w:val="22"/>
        </w:rPr>
        <w:t>Zamawiający nie wymaga wniesienia wadium w niniejszym postępowaniu o udzielenie zamówienia.</w:t>
      </w:r>
    </w:p>
    <w:p w14:paraId="5BD4926C" w14:textId="77777777" w:rsidR="00014932" w:rsidRPr="00381E92" w:rsidRDefault="00014932" w:rsidP="00381E92">
      <w:pPr>
        <w:spacing w:line="276" w:lineRule="auto"/>
        <w:rPr>
          <w:rFonts w:asciiTheme="minorHAnsi" w:hAnsiTheme="minorHAnsi" w:cstheme="minorHAnsi"/>
          <w:sz w:val="22"/>
        </w:rPr>
      </w:pPr>
    </w:p>
    <w:p w14:paraId="050217DF" w14:textId="77777777" w:rsidR="00014932" w:rsidRDefault="00014932" w:rsidP="00630E64">
      <w:pPr>
        <w:pStyle w:val="Nagwek1"/>
        <w:numPr>
          <w:ilvl w:val="0"/>
          <w:numId w:val="1"/>
        </w:numPr>
        <w:spacing w:line="276" w:lineRule="auto"/>
        <w:jc w:val="both"/>
        <w:rPr>
          <w:rFonts w:asciiTheme="minorHAnsi" w:hAnsiTheme="minorHAnsi" w:cstheme="minorHAnsi"/>
          <w:sz w:val="22"/>
          <w:szCs w:val="22"/>
        </w:rPr>
      </w:pPr>
      <w:bookmarkStart w:id="30" w:name="_Toc238547404"/>
      <w:r w:rsidRPr="00381E92">
        <w:rPr>
          <w:rFonts w:asciiTheme="minorHAnsi" w:hAnsiTheme="minorHAnsi" w:cstheme="minorHAnsi"/>
          <w:sz w:val="22"/>
          <w:szCs w:val="22"/>
        </w:rPr>
        <w:t>Informacja o środkach komunikacji elektronicznej, przy użyciu których Zamawiający będzie komunikował się z Wykonawcami, oraz informacje o wymaganiach technicznych i organizacji sporządzania, wysyłania i odbierania korespondencji elektronicznej</w:t>
      </w:r>
      <w:bookmarkEnd w:id="30"/>
    </w:p>
    <w:p w14:paraId="3C5A894C" w14:textId="77777777" w:rsidR="00381E92" w:rsidRPr="00381E92" w:rsidRDefault="00381E92" w:rsidP="00381E92"/>
    <w:p w14:paraId="785206CB" w14:textId="77777777" w:rsidR="00381E92" w:rsidRPr="00381E92" w:rsidRDefault="00381E92" w:rsidP="00381E92">
      <w:pPr>
        <w:pStyle w:val="Akapitzlist"/>
        <w:numPr>
          <w:ilvl w:val="0"/>
          <w:numId w:val="13"/>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lastRenderedPageBreak/>
        <w:t>W postępowaniu o udzielenie zamówienia komunikacja między Zamawiającym a Wykonawcami odbywa się drogą elektroniczną za pośrednictwem platformy e-Zamówienia (ezamowienia.gov.pl).</w:t>
      </w:r>
    </w:p>
    <w:p w14:paraId="7DDB7FF2" w14:textId="77777777" w:rsidR="00381E92" w:rsidRPr="00381E92" w:rsidRDefault="00381E92" w:rsidP="00381E92">
      <w:pPr>
        <w:pStyle w:val="Akapitzlist"/>
        <w:numPr>
          <w:ilvl w:val="0"/>
          <w:numId w:val="13"/>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 xml:space="preserve">Wykonawca zamierzający wziąć udział w postępowaniu o udzielenie zamówienia publicznego, musi posiadać konto podmiotu „Wykonawca” na platformie e-Zamówienia. Formularz rejestracji konta Wykonawcy jest dostępny pod adresem </w:t>
      </w:r>
      <w:hyperlink r:id="rId9" w:history="1">
        <w:r w:rsidRPr="00381E92">
          <w:rPr>
            <w:rStyle w:val="Hipercze"/>
            <w:rFonts w:asciiTheme="minorHAnsi" w:hAnsiTheme="minorHAnsi" w:cstheme="minorHAnsi"/>
            <w:sz w:val="22"/>
          </w:rPr>
          <w:t>https://ezamowienia.gov.pl/mt-manager/</w:t>
        </w:r>
      </w:hyperlink>
    </w:p>
    <w:p w14:paraId="68C85DD3" w14:textId="54BB5167" w:rsidR="00381E92" w:rsidRPr="00381E92" w:rsidRDefault="00381E92" w:rsidP="00381E92">
      <w:pPr>
        <w:pStyle w:val="Akapitzlist"/>
        <w:numPr>
          <w:ilvl w:val="0"/>
          <w:numId w:val="13"/>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Wnioski, zawiadomienia oraz informacje (zwanymi dalej ogólnie „korespondencją”) Zamawiający i Wykonawcy przekazują powołując się na numer ogłoszenia (BZP) lub numer referencyjny postępowania tj</w:t>
      </w:r>
      <w:r w:rsidRPr="00381E92">
        <w:rPr>
          <w:rFonts w:asciiTheme="minorHAnsi" w:hAnsiTheme="minorHAnsi" w:cstheme="minorHAnsi"/>
          <w:color w:val="EE0000"/>
          <w:sz w:val="22"/>
        </w:rPr>
        <w:t xml:space="preserve">. </w:t>
      </w:r>
      <w:r w:rsidR="009917A5">
        <w:rPr>
          <w:rFonts w:asciiTheme="minorHAnsi" w:hAnsiTheme="minorHAnsi" w:cstheme="minorHAnsi"/>
          <w:sz w:val="22"/>
        </w:rPr>
        <w:t>20</w:t>
      </w:r>
      <w:r w:rsidRPr="00381E92">
        <w:rPr>
          <w:rFonts w:asciiTheme="minorHAnsi" w:hAnsiTheme="minorHAnsi" w:cstheme="minorHAnsi"/>
          <w:sz w:val="22"/>
        </w:rPr>
        <w:t xml:space="preserve"> za pośrednictwem dedykowanego formularza dostępnego na platformie e-Zamowienia.gov.pl</w:t>
      </w:r>
    </w:p>
    <w:p w14:paraId="69C44BAE" w14:textId="77777777" w:rsidR="00381E92" w:rsidRPr="00381E92" w:rsidRDefault="00381E92" w:rsidP="00381E92">
      <w:pPr>
        <w:pStyle w:val="Akapitzlist"/>
        <w:numPr>
          <w:ilvl w:val="0"/>
          <w:numId w:val="13"/>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 xml:space="preserve">Wymagania techniczne i organizacyjne wysyłania i odbierania dokumentów elektronicznych, cyfrowych </w:t>
      </w:r>
      <w:proofErr w:type="spellStart"/>
      <w:r w:rsidRPr="00381E92">
        <w:rPr>
          <w:rFonts w:asciiTheme="minorHAnsi" w:hAnsiTheme="minorHAnsi" w:cstheme="minorHAnsi"/>
          <w:sz w:val="22"/>
        </w:rPr>
        <w:t>odwzorowań</w:t>
      </w:r>
      <w:proofErr w:type="spellEnd"/>
      <w:r w:rsidRPr="00381E92">
        <w:rPr>
          <w:rFonts w:asciiTheme="minorHAnsi" w:hAnsiTheme="minorHAnsi" w:cstheme="minorHAnsi"/>
          <w:sz w:val="22"/>
        </w:rPr>
        <w:t xml:space="preserve"> dokumentów oraz informacji przekazywanych przy ich użyciu zostały opisane w Regulaminie korzystania z platformy: </w:t>
      </w:r>
      <w:hyperlink r:id="rId10" w:history="1">
        <w:r w:rsidRPr="00381E92">
          <w:rPr>
            <w:rStyle w:val="Hipercze"/>
            <w:rFonts w:asciiTheme="minorHAnsi" w:hAnsiTheme="minorHAnsi" w:cstheme="minorHAnsi"/>
            <w:sz w:val="22"/>
          </w:rPr>
          <w:t>https://ezamowienia.gov.pl/pl/regulamin/</w:t>
        </w:r>
      </w:hyperlink>
    </w:p>
    <w:p w14:paraId="2A983EDC" w14:textId="77777777" w:rsidR="00381E92" w:rsidRPr="00381E92" w:rsidRDefault="00381E92" w:rsidP="00381E92">
      <w:pPr>
        <w:pStyle w:val="Akapitzlist"/>
        <w:numPr>
          <w:ilvl w:val="0"/>
          <w:numId w:val="13"/>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Wykonawca przystępując do niniejszego postępowania o udzielenie zamówienia publicznego, akceptuje warunki korzystania z platformy, określone w Regulaminie platformy oraz zobowiązuje się korzystając z platformy e-Zamówienia przestrzegać postanowień tego regulaminu.</w:t>
      </w:r>
    </w:p>
    <w:p w14:paraId="2DB03FEF" w14:textId="41C70D8E" w:rsidR="00381E92" w:rsidRPr="00381E92" w:rsidRDefault="00381E92" w:rsidP="00381E92">
      <w:pPr>
        <w:pStyle w:val="Akapitzlist"/>
        <w:numPr>
          <w:ilvl w:val="0"/>
          <w:numId w:val="13"/>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 xml:space="preserve">Za datę przekazania dokumentów elektronicznych, cyfrowych </w:t>
      </w:r>
      <w:proofErr w:type="spellStart"/>
      <w:r w:rsidRPr="00381E92">
        <w:rPr>
          <w:rFonts w:asciiTheme="minorHAnsi" w:hAnsiTheme="minorHAnsi" w:cstheme="minorHAnsi"/>
          <w:sz w:val="22"/>
        </w:rPr>
        <w:t>odwzorowań</w:t>
      </w:r>
      <w:proofErr w:type="spellEnd"/>
      <w:r w:rsidRPr="00381E92">
        <w:rPr>
          <w:rFonts w:asciiTheme="minorHAnsi" w:hAnsiTheme="minorHAnsi" w:cstheme="minorHAnsi"/>
          <w:sz w:val="22"/>
        </w:rPr>
        <w:t xml:space="preserve"> dokumentów oraz innych informacji przyjmuje się datę ich przekazania na </w:t>
      </w:r>
      <w:r w:rsidR="009917A5" w:rsidRPr="00381E92">
        <w:rPr>
          <w:rFonts w:asciiTheme="minorHAnsi" w:hAnsiTheme="minorHAnsi" w:cstheme="minorHAnsi"/>
          <w:sz w:val="22"/>
        </w:rPr>
        <w:t>platformę</w:t>
      </w:r>
      <w:r w:rsidRPr="00381E92">
        <w:rPr>
          <w:rFonts w:asciiTheme="minorHAnsi" w:hAnsiTheme="minorHAnsi" w:cstheme="minorHAnsi"/>
          <w:sz w:val="22"/>
        </w:rPr>
        <w:t xml:space="preserve"> e- Zmówienia.</w:t>
      </w:r>
    </w:p>
    <w:p w14:paraId="5D918EA3" w14:textId="77777777" w:rsidR="00381E92" w:rsidRPr="00381E92" w:rsidRDefault="00381E92" w:rsidP="00381E92">
      <w:pPr>
        <w:pStyle w:val="Akapitzlist"/>
        <w:numPr>
          <w:ilvl w:val="0"/>
          <w:numId w:val="13"/>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 xml:space="preserve">Dane postępowanie można wyszukać na Liście wszystkich postępowań klikając wcześniej opcję </w:t>
      </w:r>
      <w:r w:rsidRPr="00381E92">
        <w:rPr>
          <w:rFonts w:asciiTheme="minorHAnsi" w:hAnsiTheme="minorHAnsi" w:cstheme="minorHAnsi"/>
          <w:b/>
          <w:bCs/>
          <w:sz w:val="22"/>
        </w:rPr>
        <w:t>„Dla Wykonawców</w:t>
      </w:r>
      <w:r w:rsidRPr="00381E92">
        <w:rPr>
          <w:rFonts w:asciiTheme="minorHAnsi" w:hAnsiTheme="minorHAnsi" w:cstheme="minorHAnsi"/>
          <w:sz w:val="22"/>
        </w:rPr>
        <w:t xml:space="preserve">” lub ze strony głównej z zakładki </w:t>
      </w:r>
      <w:r w:rsidRPr="00381E92">
        <w:rPr>
          <w:rFonts w:asciiTheme="minorHAnsi" w:hAnsiTheme="minorHAnsi" w:cstheme="minorHAnsi"/>
          <w:b/>
          <w:bCs/>
          <w:sz w:val="22"/>
        </w:rPr>
        <w:t>Postępowania</w:t>
      </w:r>
      <w:r w:rsidRPr="00381E92">
        <w:rPr>
          <w:rFonts w:asciiTheme="minorHAnsi" w:hAnsiTheme="minorHAnsi" w:cstheme="minorHAnsi"/>
          <w:sz w:val="22"/>
        </w:rPr>
        <w:t>.</w:t>
      </w:r>
    </w:p>
    <w:p w14:paraId="3419E2C0" w14:textId="270BD5ED" w:rsidR="00381E92" w:rsidRPr="009917A5" w:rsidRDefault="00381E92" w:rsidP="009917A5">
      <w:pPr>
        <w:pStyle w:val="Akapitzlist"/>
        <w:numPr>
          <w:ilvl w:val="0"/>
          <w:numId w:val="13"/>
        </w:numPr>
        <w:ind w:left="284" w:hanging="284"/>
        <w:jc w:val="both"/>
        <w:rPr>
          <w:rFonts w:asciiTheme="minorHAnsi" w:hAnsiTheme="minorHAnsi" w:cstheme="minorHAnsi"/>
          <w:sz w:val="22"/>
        </w:rPr>
      </w:pPr>
      <w:r w:rsidRPr="00381E92">
        <w:rPr>
          <w:rFonts w:asciiTheme="minorHAnsi" w:hAnsiTheme="minorHAnsi" w:cstheme="minorHAnsi"/>
          <w:sz w:val="22"/>
        </w:rPr>
        <w:t xml:space="preserve">W postępowaniu o udzielenie zamówienia komunikacja pomiędzy Zamawiającym a Wykonawcami w szczególności składanie dokumentów elektronicznych (innych niż oferta oraz załączniki do oferty), cyfrowych </w:t>
      </w:r>
      <w:proofErr w:type="spellStart"/>
      <w:r w:rsidRPr="00381E92">
        <w:rPr>
          <w:rFonts w:asciiTheme="minorHAnsi" w:hAnsiTheme="minorHAnsi" w:cstheme="minorHAnsi"/>
          <w:sz w:val="22"/>
        </w:rPr>
        <w:t>odwzorowań</w:t>
      </w:r>
      <w:proofErr w:type="spellEnd"/>
      <w:r w:rsidRPr="00381E92">
        <w:rPr>
          <w:rFonts w:asciiTheme="minorHAnsi" w:hAnsiTheme="minorHAnsi" w:cstheme="minorHAnsi"/>
          <w:sz w:val="22"/>
        </w:rPr>
        <w:t xml:space="preserve"> dokumentów oraz przekazywanie informacji </w:t>
      </w:r>
      <w:r w:rsidRPr="00381E92">
        <w:rPr>
          <w:rFonts w:asciiTheme="minorHAnsi" w:hAnsiTheme="minorHAnsi" w:cstheme="minorHAnsi"/>
          <w:b/>
          <w:bCs/>
          <w:sz w:val="22"/>
        </w:rPr>
        <w:t>odbywa się elektronicznie za pośrednictwem dedykowanego formularza dostępnego na platformie oraz udostępnionego przez platformę</w:t>
      </w:r>
      <w:r w:rsidRPr="00381E92">
        <w:rPr>
          <w:rFonts w:asciiTheme="minorHAnsi" w:hAnsiTheme="minorHAnsi" w:cstheme="minorHAnsi"/>
          <w:sz w:val="22"/>
        </w:rPr>
        <w:t xml:space="preserve"> (Formularz do komunikacji). We wszelkiej korespondencji związanej z niniejszym postępowaniem Zamawiający i Wykonawcy posługują się numerem ogłoszenia (BZP) lub </w:t>
      </w:r>
      <w:r w:rsidRPr="009917A5">
        <w:rPr>
          <w:rFonts w:asciiTheme="minorHAnsi" w:hAnsiTheme="minorHAnsi" w:cstheme="minorHAnsi"/>
          <w:b/>
          <w:bCs/>
          <w:sz w:val="22"/>
        </w:rPr>
        <w:t xml:space="preserve">numerem referencyjnym postępowania tj.: </w:t>
      </w:r>
      <w:r w:rsidR="008A1D4C">
        <w:rPr>
          <w:rFonts w:asciiTheme="minorHAnsi" w:hAnsiTheme="minorHAnsi" w:cstheme="minorHAnsi"/>
          <w:b/>
          <w:bCs/>
          <w:sz w:val="22"/>
        </w:rPr>
        <w:t>ZP/</w:t>
      </w:r>
      <w:r w:rsidR="009917A5" w:rsidRPr="009917A5">
        <w:rPr>
          <w:rFonts w:asciiTheme="minorHAnsi" w:hAnsiTheme="minorHAnsi" w:cstheme="minorHAnsi"/>
          <w:b/>
          <w:bCs/>
          <w:sz w:val="22"/>
        </w:rPr>
        <w:t>202</w:t>
      </w:r>
      <w:r w:rsidR="008A1D4C">
        <w:rPr>
          <w:rFonts w:asciiTheme="minorHAnsi" w:hAnsiTheme="minorHAnsi" w:cstheme="minorHAnsi"/>
          <w:b/>
          <w:bCs/>
          <w:sz w:val="22"/>
        </w:rPr>
        <w:t>6</w:t>
      </w:r>
      <w:r w:rsidR="009917A5" w:rsidRPr="009917A5">
        <w:rPr>
          <w:rFonts w:asciiTheme="minorHAnsi" w:hAnsiTheme="minorHAnsi" w:cstheme="minorHAnsi"/>
          <w:b/>
          <w:bCs/>
          <w:sz w:val="22"/>
        </w:rPr>
        <w:t>/</w:t>
      </w:r>
      <w:r w:rsidR="008A1D4C">
        <w:rPr>
          <w:rFonts w:asciiTheme="minorHAnsi" w:hAnsiTheme="minorHAnsi" w:cstheme="minorHAnsi"/>
          <w:b/>
          <w:bCs/>
          <w:sz w:val="22"/>
        </w:rPr>
        <w:t>5</w:t>
      </w:r>
      <w:r w:rsidR="009917A5" w:rsidRPr="009917A5">
        <w:rPr>
          <w:rFonts w:asciiTheme="minorHAnsi" w:hAnsiTheme="minorHAnsi" w:cstheme="minorHAnsi"/>
          <w:b/>
          <w:bCs/>
          <w:sz w:val="22"/>
        </w:rPr>
        <w:t>/JM.</w:t>
      </w:r>
    </w:p>
    <w:p w14:paraId="601CA9ED" w14:textId="4255528E" w:rsidR="00381E92" w:rsidRPr="00381E92" w:rsidRDefault="00381E92" w:rsidP="00381E92">
      <w:pPr>
        <w:pStyle w:val="Akapitzlist"/>
        <w:numPr>
          <w:ilvl w:val="0"/>
          <w:numId w:val="13"/>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 xml:space="preserve">Sposób sporządzenia dokumentów elektronicznych, cyfrowych </w:t>
      </w:r>
      <w:proofErr w:type="spellStart"/>
      <w:r w:rsidRPr="00381E92">
        <w:rPr>
          <w:rFonts w:asciiTheme="minorHAnsi" w:hAnsiTheme="minorHAnsi" w:cstheme="minorHAnsi"/>
          <w:sz w:val="22"/>
        </w:rPr>
        <w:t>odwzorowań</w:t>
      </w:r>
      <w:proofErr w:type="spellEnd"/>
      <w:r w:rsidRPr="00381E92">
        <w:rPr>
          <w:rFonts w:asciiTheme="minorHAnsi" w:hAnsiTheme="minorHAnsi" w:cstheme="minorHAnsi"/>
          <w:sz w:val="22"/>
        </w:rPr>
        <w:t xml:space="preserve"> dokumentów oraz informacji musi być zgody z wymaganiami określonymi w rozporządzeniu Prezesa Rady Ministrów z dnia z dnia 30 grudnia 2020 r. w sprawie sposobu sporządzania i przekazywania informacji oraz wymagań technicznych dla dokumentów elektronicznych oraz środków komunikacji elektronicznej w postępowaniu o udzielenie zamówienia publicznego lub konkursie (Dz. U. z 2020 poz. 2452).</w:t>
      </w:r>
    </w:p>
    <w:p w14:paraId="46AFE28E" w14:textId="77777777" w:rsidR="00381E92" w:rsidRPr="00381E92" w:rsidRDefault="00381E92" w:rsidP="00381E92">
      <w:pPr>
        <w:pStyle w:val="Akapitzlist"/>
        <w:numPr>
          <w:ilvl w:val="0"/>
          <w:numId w:val="13"/>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Zamawiający nie przewiduje sposobu komunikowania się z Wykonawcami w inny sposób niż przy użyciu środków komunikacji elektronicznej, wskazanych w SWZ.</w:t>
      </w:r>
    </w:p>
    <w:p w14:paraId="64934C48" w14:textId="77777777" w:rsidR="00381E92" w:rsidRPr="00381E92" w:rsidRDefault="00381E92" w:rsidP="00381E92">
      <w:pPr>
        <w:pStyle w:val="Akapitzlist"/>
        <w:numPr>
          <w:ilvl w:val="0"/>
          <w:numId w:val="13"/>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u w:val="single"/>
        </w:rPr>
        <w:t xml:space="preserve">Ofertę, oświadczenia, o których mowa w art. 125 ust. 1 ustawy </w:t>
      </w:r>
      <w:proofErr w:type="spellStart"/>
      <w:r w:rsidRPr="00381E92">
        <w:rPr>
          <w:rFonts w:asciiTheme="minorHAnsi" w:hAnsiTheme="minorHAnsi" w:cstheme="minorHAnsi"/>
          <w:sz w:val="22"/>
          <w:u w:val="single"/>
        </w:rPr>
        <w:t>Pzp</w:t>
      </w:r>
      <w:proofErr w:type="spellEnd"/>
      <w:r w:rsidRPr="00381E92">
        <w:rPr>
          <w:rFonts w:asciiTheme="minorHAnsi" w:hAnsiTheme="minorHAnsi" w:cstheme="minorHAnsi"/>
          <w:sz w:val="22"/>
          <w:u w:val="single"/>
        </w:rPr>
        <w:t>, podmiotowe środki dowodowe, pełnomocnictwa, zobowiązanie podmiotu udostępniającego zasoby sporządza się w formie elektronicznej lub w postaci elektronicznej, w ogólnie dostępnych formatach danych, w szczególności w formatach .txt, .rtf, .pdf, .</w:t>
      </w:r>
      <w:proofErr w:type="spellStart"/>
      <w:r w:rsidRPr="00381E92">
        <w:rPr>
          <w:rFonts w:asciiTheme="minorHAnsi" w:hAnsiTheme="minorHAnsi" w:cstheme="minorHAnsi"/>
          <w:sz w:val="22"/>
          <w:u w:val="single"/>
        </w:rPr>
        <w:t>doc</w:t>
      </w:r>
      <w:proofErr w:type="spellEnd"/>
      <w:r w:rsidRPr="00381E92">
        <w:rPr>
          <w:rFonts w:asciiTheme="minorHAnsi" w:hAnsiTheme="minorHAnsi" w:cstheme="minorHAnsi"/>
          <w:sz w:val="22"/>
          <w:u w:val="single"/>
        </w:rPr>
        <w:t>, .</w:t>
      </w:r>
      <w:proofErr w:type="spellStart"/>
      <w:r w:rsidRPr="00381E92">
        <w:rPr>
          <w:rFonts w:asciiTheme="minorHAnsi" w:hAnsiTheme="minorHAnsi" w:cstheme="minorHAnsi"/>
          <w:sz w:val="22"/>
          <w:u w:val="single"/>
        </w:rPr>
        <w:t>docx</w:t>
      </w:r>
      <w:proofErr w:type="spellEnd"/>
      <w:r w:rsidRPr="00381E92">
        <w:rPr>
          <w:rFonts w:asciiTheme="minorHAnsi" w:hAnsiTheme="minorHAnsi" w:cstheme="minorHAnsi"/>
          <w:sz w:val="22"/>
          <w:u w:val="single"/>
        </w:rPr>
        <w:t>, .</w:t>
      </w:r>
      <w:proofErr w:type="spellStart"/>
      <w:r w:rsidRPr="00381E92">
        <w:rPr>
          <w:rFonts w:asciiTheme="minorHAnsi" w:hAnsiTheme="minorHAnsi" w:cstheme="minorHAnsi"/>
          <w:sz w:val="22"/>
          <w:u w:val="single"/>
        </w:rPr>
        <w:t>odt</w:t>
      </w:r>
      <w:proofErr w:type="spellEnd"/>
      <w:r w:rsidRPr="00381E92">
        <w:rPr>
          <w:rFonts w:asciiTheme="minorHAnsi" w:hAnsiTheme="minorHAnsi" w:cstheme="minorHAnsi"/>
          <w:sz w:val="22"/>
          <w:u w:val="single"/>
        </w:rPr>
        <w:t>. i opatrzone kwalifikowanym podpisem elektronicznym lub podpisem zaufanym lub podpisem osobistym</w:t>
      </w:r>
      <w:r w:rsidRPr="00381E92">
        <w:rPr>
          <w:rFonts w:asciiTheme="minorHAnsi" w:hAnsiTheme="minorHAnsi" w:cstheme="minorHAnsi"/>
          <w:sz w:val="22"/>
        </w:rPr>
        <w:t>.</w:t>
      </w:r>
    </w:p>
    <w:p w14:paraId="01E2592D" w14:textId="77777777" w:rsidR="00381E92" w:rsidRPr="00381E92" w:rsidRDefault="00381E92" w:rsidP="00381E92">
      <w:pPr>
        <w:pStyle w:val="Akapitzlist"/>
        <w:numPr>
          <w:ilvl w:val="0"/>
          <w:numId w:val="13"/>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 xml:space="preserve">Dla skorzystania z pełnej funkcjonalności może być konieczne włączenie w przeglądarce obsługi protokołu bezpiecznej transmisji danych SSL, obsługi Java </w:t>
      </w:r>
      <w:proofErr w:type="spellStart"/>
      <w:r w:rsidRPr="00381E92">
        <w:rPr>
          <w:rFonts w:asciiTheme="minorHAnsi" w:hAnsiTheme="minorHAnsi" w:cstheme="minorHAnsi"/>
          <w:sz w:val="22"/>
        </w:rPr>
        <w:t>Script</w:t>
      </w:r>
      <w:proofErr w:type="spellEnd"/>
      <w:r w:rsidRPr="00381E92">
        <w:rPr>
          <w:rFonts w:asciiTheme="minorHAnsi" w:hAnsiTheme="minorHAnsi" w:cstheme="minorHAnsi"/>
          <w:sz w:val="22"/>
        </w:rPr>
        <w:t xml:space="preserve">, oraz </w:t>
      </w:r>
      <w:proofErr w:type="spellStart"/>
      <w:r w:rsidRPr="00381E92">
        <w:rPr>
          <w:rFonts w:asciiTheme="minorHAnsi" w:hAnsiTheme="minorHAnsi" w:cstheme="minorHAnsi"/>
          <w:sz w:val="22"/>
        </w:rPr>
        <w:t>cookies</w:t>
      </w:r>
      <w:proofErr w:type="spellEnd"/>
      <w:r w:rsidRPr="00381E92">
        <w:rPr>
          <w:rFonts w:asciiTheme="minorHAnsi" w:hAnsiTheme="minorHAnsi" w:cstheme="minorHAnsi"/>
          <w:sz w:val="22"/>
        </w:rPr>
        <w:t xml:space="preserve">. </w:t>
      </w:r>
    </w:p>
    <w:p w14:paraId="6383BFDA" w14:textId="77777777" w:rsidR="00381E92" w:rsidRPr="00381E92" w:rsidRDefault="00381E92" w:rsidP="00381E92">
      <w:pPr>
        <w:pStyle w:val="Akapitzlist"/>
        <w:numPr>
          <w:ilvl w:val="0"/>
          <w:numId w:val="13"/>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hyperlink r:id="rId11" w:history="1">
        <w:r w:rsidRPr="00381E92">
          <w:rPr>
            <w:rStyle w:val="Hipercze"/>
            <w:rFonts w:asciiTheme="minorHAnsi" w:hAnsiTheme="minorHAnsi" w:cstheme="minorHAnsi"/>
            <w:sz w:val="22"/>
          </w:rPr>
          <w:t>https://ezamowienia.gov.pl/pl/</w:t>
        </w:r>
      </w:hyperlink>
      <w:r w:rsidRPr="00381E92">
        <w:rPr>
          <w:rFonts w:asciiTheme="minorHAnsi" w:hAnsiTheme="minorHAnsi" w:cstheme="minorHAnsi"/>
          <w:sz w:val="22"/>
        </w:rPr>
        <w:t xml:space="preserve"> w zakładce „Zgłoś problem”. </w:t>
      </w:r>
    </w:p>
    <w:p w14:paraId="50640A5A" w14:textId="77777777" w:rsidR="00381E92" w:rsidRPr="00381E92" w:rsidRDefault="00381E92" w:rsidP="008A1D4C">
      <w:pPr>
        <w:pStyle w:val="Akapitzlist"/>
        <w:numPr>
          <w:ilvl w:val="0"/>
          <w:numId w:val="13"/>
        </w:numPr>
        <w:spacing w:line="276" w:lineRule="auto"/>
        <w:ind w:left="284" w:hanging="284"/>
        <w:jc w:val="both"/>
        <w:rPr>
          <w:rFonts w:asciiTheme="minorHAnsi" w:hAnsiTheme="minorHAnsi" w:cstheme="minorHAnsi"/>
          <w:sz w:val="22"/>
        </w:rPr>
      </w:pPr>
      <w:r w:rsidRPr="00381E92">
        <w:rPr>
          <w:rFonts w:asciiTheme="minorHAnsi" w:hAnsiTheme="minorHAnsi" w:cstheme="minorHAnsi"/>
          <w:b/>
          <w:bCs/>
          <w:sz w:val="22"/>
        </w:rPr>
        <w:t>Za datę przekazania oferty, wniosków, zawiadomień, dokumentów elektronicznych, oświadczeń lub elektronicznych kopii dokumentów lub oświadczeń oraz innych informacji przyjmuje się datę ich przekazania na platformie e-Zamówienia</w:t>
      </w:r>
      <w:r w:rsidRPr="00381E92">
        <w:rPr>
          <w:rFonts w:asciiTheme="minorHAnsi" w:hAnsiTheme="minorHAnsi" w:cstheme="minorHAnsi"/>
          <w:sz w:val="22"/>
        </w:rPr>
        <w:t>.</w:t>
      </w:r>
    </w:p>
    <w:p w14:paraId="28EE0EB7" w14:textId="77777777" w:rsidR="00381E92" w:rsidRPr="00381E92" w:rsidRDefault="00381E92" w:rsidP="00381E92">
      <w:pPr>
        <w:pStyle w:val="Akapitzlist"/>
        <w:numPr>
          <w:ilvl w:val="0"/>
          <w:numId w:val="13"/>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lastRenderedPageBreak/>
        <w:t>Uprawnionymi do porozumiewania się z wykonawcami pracownikami Zamawiającego są:</w:t>
      </w:r>
    </w:p>
    <w:p w14:paraId="4FB74B29" w14:textId="77777777" w:rsidR="00381E92" w:rsidRPr="00381E92" w:rsidRDefault="00381E92" w:rsidP="00381E92">
      <w:pPr>
        <w:pStyle w:val="Akapitzlist"/>
        <w:spacing w:line="276" w:lineRule="auto"/>
        <w:ind w:left="284"/>
        <w:jc w:val="both"/>
        <w:rPr>
          <w:rFonts w:asciiTheme="minorHAnsi" w:hAnsiTheme="minorHAnsi" w:cstheme="minorHAnsi"/>
          <w:sz w:val="22"/>
        </w:rPr>
      </w:pPr>
      <w:r w:rsidRPr="00381E92">
        <w:rPr>
          <w:rFonts w:asciiTheme="minorHAnsi" w:hAnsiTheme="minorHAnsi" w:cstheme="minorHAnsi"/>
          <w:sz w:val="22"/>
        </w:rPr>
        <w:t>w sprawach dotyczących strony formalnej niniejszego postępowania:</w:t>
      </w:r>
    </w:p>
    <w:p w14:paraId="45CB4514" w14:textId="77777777" w:rsidR="00381E92" w:rsidRPr="00381E92" w:rsidRDefault="00381E92" w:rsidP="00381E92">
      <w:pPr>
        <w:pStyle w:val="Akapitzlist"/>
        <w:spacing w:line="276" w:lineRule="auto"/>
        <w:ind w:left="284"/>
        <w:jc w:val="both"/>
        <w:rPr>
          <w:rFonts w:asciiTheme="minorHAnsi" w:hAnsiTheme="minorHAnsi" w:cstheme="minorHAnsi"/>
          <w:b/>
          <w:bCs/>
          <w:sz w:val="22"/>
        </w:rPr>
      </w:pPr>
      <w:r w:rsidRPr="00381E92">
        <w:rPr>
          <w:rFonts w:asciiTheme="minorHAnsi" w:hAnsiTheme="minorHAnsi" w:cstheme="minorHAnsi"/>
          <w:b/>
          <w:bCs/>
          <w:sz w:val="22"/>
        </w:rPr>
        <w:t>Justyna Mlak</w:t>
      </w:r>
    </w:p>
    <w:p w14:paraId="2225DA4C" w14:textId="77777777" w:rsidR="00381E92" w:rsidRPr="00381E92" w:rsidRDefault="00381E92" w:rsidP="00381E92">
      <w:pPr>
        <w:pStyle w:val="Akapitzlist"/>
        <w:spacing w:line="276" w:lineRule="auto"/>
        <w:ind w:left="284"/>
        <w:jc w:val="both"/>
        <w:rPr>
          <w:rFonts w:asciiTheme="minorHAnsi" w:hAnsiTheme="minorHAnsi" w:cstheme="minorHAnsi"/>
          <w:sz w:val="22"/>
        </w:rPr>
      </w:pPr>
      <w:r w:rsidRPr="00381E92">
        <w:rPr>
          <w:rFonts w:asciiTheme="minorHAnsi" w:hAnsiTheme="minorHAnsi" w:cstheme="minorHAnsi"/>
          <w:sz w:val="22"/>
        </w:rPr>
        <w:t>w sprawach dotyczących przedmiotu zamówienia:</w:t>
      </w:r>
    </w:p>
    <w:p w14:paraId="21345AC5" w14:textId="77777777" w:rsidR="00381E92" w:rsidRPr="00381E92" w:rsidRDefault="00381E92" w:rsidP="00381E92">
      <w:pPr>
        <w:pStyle w:val="Akapitzlist"/>
        <w:spacing w:line="276" w:lineRule="auto"/>
        <w:ind w:left="284"/>
        <w:jc w:val="both"/>
        <w:rPr>
          <w:rFonts w:asciiTheme="minorHAnsi" w:hAnsiTheme="minorHAnsi" w:cstheme="minorHAnsi"/>
          <w:b/>
          <w:bCs/>
          <w:sz w:val="22"/>
        </w:rPr>
      </w:pPr>
      <w:r>
        <w:rPr>
          <w:rFonts w:asciiTheme="minorHAnsi" w:hAnsiTheme="minorHAnsi" w:cstheme="minorHAnsi"/>
          <w:b/>
          <w:bCs/>
          <w:sz w:val="22"/>
        </w:rPr>
        <w:t>Ka</w:t>
      </w:r>
      <w:r w:rsidR="00B06F62">
        <w:rPr>
          <w:rFonts w:asciiTheme="minorHAnsi" w:hAnsiTheme="minorHAnsi" w:cstheme="minorHAnsi"/>
          <w:b/>
          <w:bCs/>
          <w:sz w:val="22"/>
        </w:rPr>
        <w:t xml:space="preserve">tarzyna </w:t>
      </w:r>
      <w:proofErr w:type="spellStart"/>
      <w:r w:rsidR="00B06F62">
        <w:rPr>
          <w:rFonts w:asciiTheme="minorHAnsi" w:hAnsiTheme="minorHAnsi" w:cstheme="minorHAnsi"/>
          <w:b/>
          <w:bCs/>
          <w:sz w:val="22"/>
        </w:rPr>
        <w:t>Kaunecka</w:t>
      </w:r>
      <w:proofErr w:type="spellEnd"/>
    </w:p>
    <w:p w14:paraId="708B0424" w14:textId="77777777" w:rsidR="00381E92" w:rsidRPr="00381E92" w:rsidRDefault="00381E92" w:rsidP="00381E92">
      <w:pPr>
        <w:pStyle w:val="Akapitzlist"/>
        <w:numPr>
          <w:ilvl w:val="0"/>
          <w:numId w:val="13"/>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 xml:space="preserve">Zamawiający nie przewiduje zwołania zebrania Wykonawców w celu wyjaśnienia wątpliwości dotyczących treści SWZ. </w:t>
      </w:r>
    </w:p>
    <w:p w14:paraId="202ACB59" w14:textId="77777777" w:rsidR="00381E92" w:rsidRPr="00381E92" w:rsidRDefault="00381E92" w:rsidP="00381E92">
      <w:pPr>
        <w:pStyle w:val="Akapitzlist"/>
        <w:numPr>
          <w:ilvl w:val="0"/>
          <w:numId w:val="13"/>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Zamawiający zastrzega, że zgodnie z art. 286 ustawy w uzasadnionych przypadkach może przed upływem terminu składania ofert zmienić treść SWZ. Dokonaną zmianę treści SWZ Zamawiający udostępni na Platformie e- Zmówienia.</w:t>
      </w:r>
    </w:p>
    <w:p w14:paraId="24C7C8F6" w14:textId="77777777" w:rsidR="00381E92" w:rsidRPr="00381E92" w:rsidRDefault="00381E92" w:rsidP="00381E92">
      <w:pPr>
        <w:pStyle w:val="Akapitzlist"/>
        <w:numPr>
          <w:ilvl w:val="0"/>
          <w:numId w:val="13"/>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Ofertę składa się pod rygorem nieważności, zgodnie z wyborem Wykonawcy:</w:t>
      </w:r>
    </w:p>
    <w:p w14:paraId="1F753E9D" w14:textId="77777777" w:rsidR="00381E92" w:rsidRPr="00381E92" w:rsidRDefault="00381E92">
      <w:pPr>
        <w:pStyle w:val="Akapitzlist"/>
        <w:numPr>
          <w:ilvl w:val="0"/>
          <w:numId w:val="14"/>
        </w:numPr>
        <w:spacing w:line="276" w:lineRule="auto"/>
        <w:ind w:left="567" w:hanging="283"/>
        <w:jc w:val="both"/>
        <w:rPr>
          <w:rFonts w:asciiTheme="minorHAnsi" w:hAnsiTheme="minorHAnsi" w:cstheme="minorHAnsi"/>
          <w:sz w:val="22"/>
        </w:rPr>
      </w:pPr>
      <w:r w:rsidRPr="00381E92">
        <w:rPr>
          <w:rFonts w:asciiTheme="minorHAnsi" w:hAnsiTheme="minorHAnsi" w:cstheme="minorHAnsi"/>
          <w:sz w:val="22"/>
        </w:rPr>
        <w:t>w formie elektronicznej,</w:t>
      </w:r>
    </w:p>
    <w:p w14:paraId="6FEFDE2E" w14:textId="77777777" w:rsidR="00381E92" w:rsidRPr="00381E92" w:rsidRDefault="00381E92">
      <w:pPr>
        <w:pStyle w:val="Akapitzlist"/>
        <w:numPr>
          <w:ilvl w:val="0"/>
          <w:numId w:val="14"/>
        </w:numPr>
        <w:spacing w:line="276" w:lineRule="auto"/>
        <w:ind w:left="567" w:hanging="283"/>
        <w:jc w:val="both"/>
        <w:rPr>
          <w:rFonts w:asciiTheme="minorHAnsi" w:hAnsiTheme="minorHAnsi" w:cstheme="minorHAnsi"/>
          <w:sz w:val="22"/>
        </w:rPr>
      </w:pPr>
      <w:r w:rsidRPr="00381E92">
        <w:rPr>
          <w:rFonts w:asciiTheme="minorHAnsi" w:hAnsiTheme="minorHAnsi" w:cstheme="minorHAnsi"/>
          <w:sz w:val="22"/>
        </w:rPr>
        <w:t>w postaci elektronicznej opatrzonej podpisem zaufanym lub podpisem osobistym</w:t>
      </w:r>
    </w:p>
    <w:p w14:paraId="602B800C" w14:textId="77777777" w:rsidR="00381E92" w:rsidRPr="00381E92" w:rsidRDefault="00381E92" w:rsidP="00381E92">
      <w:pPr>
        <w:pStyle w:val="Akapitzlist"/>
        <w:spacing w:line="276" w:lineRule="auto"/>
        <w:ind w:left="284"/>
        <w:jc w:val="both"/>
        <w:rPr>
          <w:rFonts w:asciiTheme="minorHAnsi" w:hAnsiTheme="minorHAnsi" w:cstheme="minorHAnsi"/>
          <w:sz w:val="22"/>
        </w:rPr>
      </w:pPr>
      <w:r w:rsidRPr="00381E92">
        <w:rPr>
          <w:rFonts w:asciiTheme="minorHAnsi" w:hAnsiTheme="minorHAnsi" w:cstheme="minorHAnsi"/>
          <w:sz w:val="22"/>
        </w:rPr>
        <w:t xml:space="preserve">- wyłącznie poprzez Platformę e- Zmówienia. </w:t>
      </w:r>
    </w:p>
    <w:p w14:paraId="7FDC3794" w14:textId="77777777" w:rsidR="00381E92" w:rsidRPr="00381E92" w:rsidRDefault="00381E92" w:rsidP="00381E92">
      <w:pPr>
        <w:pStyle w:val="Akapitzlist"/>
        <w:numPr>
          <w:ilvl w:val="0"/>
          <w:numId w:val="13"/>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 xml:space="preserve">Ilekroć w niniejszej SWZ jest mowa o ofercie, należy przez to rozumieć również ofertę dodatkową. </w:t>
      </w:r>
    </w:p>
    <w:p w14:paraId="3E4D2632" w14:textId="77777777" w:rsidR="00381E92" w:rsidRPr="00381E92" w:rsidRDefault="00381E92" w:rsidP="00381E92">
      <w:pPr>
        <w:pStyle w:val="Akapitzlist"/>
        <w:numPr>
          <w:ilvl w:val="0"/>
          <w:numId w:val="13"/>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 xml:space="preserve">Komunikacja ustna dopuszczalna jest wyłącznie w toku negocjacji oraz w odniesieniu do informacji, które </w:t>
      </w:r>
      <w:proofErr w:type="spellStart"/>
      <w:r w:rsidRPr="00381E92">
        <w:rPr>
          <w:rFonts w:asciiTheme="minorHAnsi" w:hAnsiTheme="minorHAnsi" w:cstheme="minorHAnsi"/>
          <w:sz w:val="22"/>
        </w:rPr>
        <w:t>niesą</w:t>
      </w:r>
      <w:proofErr w:type="spellEnd"/>
      <w:r w:rsidRPr="00381E92">
        <w:rPr>
          <w:rFonts w:asciiTheme="minorHAnsi" w:hAnsiTheme="minorHAnsi" w:cstheme="minorHAnsi"/>
          <w:sz w:val="22"/>
        </w:rPr>
        <w:t xml:space="preserve"> istotne, w szczególności nie dotyczą ogłoszenia o zamówieniu lub dokumentów zamówienia, ofert, o ile jej treść jest udokumentowana (wymagana jest pisemna notatka z ustnej rozmowy lub negocjacji).</w:t>
      </w:r>
    </w:p>
    <w:p w14:paraId="30BF28B4" w14:textId="77777777" w:rsidR="00381E92" w:rsidRPr="00381E92" w:rsidRDefault="00381E92" w:rsidP="00381E92">
      <w:pPr>
        <w:pStyle w:val="Akapitzlist"/>
        <w:numPr>
          <w:ilvl w:val="0"/>
          <w:numId w:val="13"/>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Niezwłocznie po otwarciu złożonych ofert, Zamawiający zamieści na Platformie e- Zmówienia informacje dotyczące:</w:t>
      </w:r>
    </w:p>
    <w:p w14:paraId="30894161" w14:textId="77777777" w:rsidR="00381E92" w:rsidRPr="00381E92" w:rsidRDefault="00381E92">
      <w:pPr>
        <w:pStyle w:val="Akapitzlist"/>
        <w:numPr>
          <w:ilvl w:val="0"/>
          <w:numId w:val="15"/>
        </w:numPr>
        <w:spacing w:line="276" w:lineRule="auto"/>
        <w:ind w:left="567" w:hanging="283"/>
        <w:jc w:val="both"/>
        <w:rPr>
          <w:rFonts w:asciiTheme="minorHAnsi" w:hAnsiTheme="minorHAnsi" w:cstheme="minorHAnsi"/>
          <w:sz w:val="22"/>
        </w:rPr>
      </w:pPr>
      <w:r w:rsidRPr="00381E92">
        <w:rPr>
          <w:rFonts w:asciiTheme="minorHAnsi" w:hAnsiTheme="minorHAnsi" w:cstheme="minorHAnsi"/>
          <w:sz w:val="22"/>
        </w:rPr>
        <w:t>nazwach albo imionach i nazwiskach oraz siedzibach lub miejscach prowadzonej działalności gospodarczej albo miejscach zamieszkania Wykonawców, których oferty zostały otwarte;</w:t>
      </w:r>
    </w:p>
    <w:p w14:paraId="1C9E04BA" w14:textId="77777777" w:rsidR="00381E92" w:rsidRPr="00381E92" w:rsidRDefault="00381E92">
      <w:pPr>
        <w:pStyle w:val="Akapitzlist"/>
        <w:numPr>
          <w:ilvl w:val="0"/>
          <w:numId w:val="15"/>
        </w:numPr>
        <w:spacing w:line="276" w:lineRule="auto"/>
        <w:ind w:left="567" w:hanging="283"/>
        <w:jc w:val="both"/>
        <w:rPr>
          <w:rFonts w:asciiTheme="minorHAnsi" w:hAnsiTheme="minorHAnsi" w:cstheme="minorHAnsi"/>
          <w:sz w:val="22"/>
        </w:rPr>
      </w:pPr>
      <w:r w:rsidRPr="00381E92">
        <w:rPr>
          <w:rFonts w:asciiTheme="minorHAnsi" w:hAnsiTheme="minorHAnsi" w:cstheme="minorHAnsi"/>
          <w:sz w:val="22"/>
        </w:rPr>
        <w:t>cenach zawartych w ofertach.</w:t>
      </w:r>
    </w:p>
    <w:p w14:paraId="752808EB" w14:textId="77777777" w:rsidR="00381E92" w:rsidRDefault="00381E92" w:rsidP="00381E92">
      <w:pPr>
        <w:pStyle w:val="Akapitzlist"/>
        <w:numPr>
          <w:ilvl w:val="0"/>
          <w:numId w:val="13"/>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Informację o wyborze oferty najkorzystniejszej bądź o unieważnieniu postępowania Zamawiający zamieści na Platformie e- Zmówienia.</w:t>
      </w:r>
    </w:p>
    <w:p w14:paraId="1BEB05CD" w14:textId="77777777" w:rsidR="00014932" w:rsidRPr="00381E92" w:rsidRDefault="00381E92" w:rsidP="00381E92">
      <w:pPr>
        <w:pStyle w:val="Akapitzlist"/>
        <w:numPr>
          <w:ilvl w:val="0"/>
          <w:numId w:val="13"/>
        </w:numPr>
        <w:spacing w:line="276" w:lineRule="auto"/>
        <w:ind w:left="284" w:hanging="284"/>
        <w:jc w:val="both"/>
        <w:rPr>
          <w:rFonts w:asciiTheme="minorHAnsi" w:hAnsiTheme="minorHAnsi" w:cstheme="minorHAnsi"/>
          <w:sz w:val="22"/>
        </w:rPr>
      </w:pPr>
      <w:r w:rsidRPr="00381E92">
        <w:rPr>
          <w:rFonts w:asciiTheme="minorHAnsi" w:hAnsiTheme="minorHAnsi" w:cstheme="minorHAnsi"/>
          <w:b/>
          <w:bCs/>
          <w:sz w:val="22"/>
        </w:rPr>
        <w:t>Przyjmuje się, że dokument wysłany przy użyciu Platformy e- Zmówienia został doręczony Wykonawcy w sposób umożliwiający zapoznanie się z jego treścią, w dniu jego przekazania na Platformę e- Zmówienia.</w:t>
      </w:r>
    </w:p>
    <w:p w14:paraId="224A48A4" w14:textId="77777777" w:rsidR="00014932" w:rsidRPr="008A1D4C" w:rsidRDefault="00014932" w:rsidP="00630E64">
      <w:pPr>
        <w:pStyle w:val="Nagwek1"/>
        <w:numPr>
          <w:ilvl w:val="0"/>
          <w:numId w:val="1"/>
        </w:numPr>
        <w:spacing w:line="276" w:lineRule="auto"/>
        <w:rPr>
          <w:rFonts w:asciiTheme="minorHAnsi" w:hAnsiTheme="minorHAnsi" w:cstheme="minorHAnsi"/>
          <w:sz w:val="22"/>
          <w:szCs w:val="22"/>
        </w:rPr>
      </w:pPr>
      <w:bookmarkStart w:id="31" w:name="_Toc238547405"/>
      <w:r w:rsidRPr="008A1D4C">
        <w:rPr>
          <w:rFonts w:asciiTheme="minorHAnsi" w:hAnsiTheme="minorHAnsi" w:cstheme="minorHAnsi"/>
          <w:sz w:val="22"/>
          <w:szCs w:val="22"/>
        </w:rPr>
        <w:t>Termin związania ofertą</w:t>
      </w:r>
      <w:bookmarkEnd w:id="31"/>
    </w:p>
    <w:p w14:paraId="7C53559B" w14:textId="07F14749" w:rsidR="00014932" w:rsidRPr="00381E92" w:rsidRDefault="00014932">
      <w:pPr>
        <w:pStyle w:val="Akapitzlist"/>
        <w:numPr>
          <w:ilvl w:val="0"/>
          <w:numId w:val="16"/>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 xml:space="preserve">Wykonawca będzie związany ofertą do dnia </w:t>
      </w:r>
      <w:r w:rsidR="00DC48E2">
        <w:rPr>
          <w:rFonts w:asciiTheme="minorHAnsi" w:hAnsiTheme="minorHAnsi" w:cstheme="minorHAnsi"/>
          <w:b/>
          <w:bCs/>
          <w:sz w:val="22"/>
        </w:rPr>
        <w:t>02</w:t>
      </w:r>
      <w:r w:rsidR="008A1D4C">
        <w:rPr>
          <w:rFonts w:asciiTheme="minorHAnsi" w:hAnsiTheme="minorHAnsi" w:cstheme="minorHAnsi"/>
          <w:b/>
          <w:bCs/>
          <w:sz w:val="22"/>
        </w:rPr>
        <w:t>.</w:t>
      </w:r>
      <w:r w:rsidR="009D2026">
        <w:rPr>
          <w:rFonts w:asciiTheme="minorHAnsi" w:hAnsiTheme="minorHAnsi" w:cstheme="minorHAnsi"/>
          <w:b/>
          <w:bCs/>
          <w:sz w:val="22"/>
        </w:rPr>
        <w:t>10</w:t>
      </w:r>
      <w:r w:rsidR="008A1D4C">
        <w:rPr>
          <w:rFonts w:asciiTheme="minorHAnsi" w:hAnsiTheme="minorHAnsi" w:cstheme="minorHAnsi"/>
          <w:b/>
          <w:bCs/>
          <w:sz w:val="22"/>
        </w:rPr>
        <w:t>.2026 r..</w:t>
      </w:r>
      <w:r w:rsidRPr="00381E92">
        <w:rPr>
          <w:rFonts w:asciiTheme="minorHAnsi" w:hAnsiTheme="minorHAnsi" w:cstheme="minorHAnsi"/>
          <w:sz w:val="22"/>
        </w:rPr>
        <w:t xml:space="preserve"> Bieg terminu związania ofertą rozpoczyna się wraz z upływem terminu składania ofert.</w:t>
      </w:r>
    </w:p>
    <w:p w14:paraId="240823FB" w14:textId="31AC4D7B" w:rsidR="00014932" w:rsidRPr="00381E92" w:rsidRDefault="00014932">
      <w:pPr>
        <w:pStyle w:val="Akapitzlist"/>
        <w:numPr>
          <w:ilvl w:val="0"/>
          <w:numId w:val="16"/>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W przypadku gdy wybór najkorzystniejszej oferty nie nastąpi przed upływem terminu związania ofertą wskazanego w ust. 1, Zamawiający, przed upływem terminu związania ofertą, zwraca się jednokrotnie</w:t>
      </w:r>
      <w:r w:rsidR="00A90A20">
        <w:rPr>
          <w:rFonts w:asciiTheme="minorHAnsi" w:hAnsiTheme="minorHAnsi" w:cstheme="minorHAnsi"/>
          <w:sz w:val="22"/>
        </w:rPr>
        <w:t xml:space="preserve"> </w:t>
      </w:r>
      <w:r w:rsidRPr="00381E92">
        <w:rPr>
          <w:rFonts w:asciiTheme="minorHAnsi" w:hAnsiTheme="minorHAnsi" w:cstheme="minorHAnsi"/>
          <w:sz w:val="22"/>
        </w:rPr>
        <w:t xml:space="preserve">do Wykonawców o wyrażenie zgody na przedłużenie tego terminu o wskazywany przez niego okres, nie dłuższy niż 30 dni. </w:t>
      </w:r>
    </w:p>
    <w:p w14:paraId="675913A5" w14:textId="77777777" w:rsidR="00014932" w:rsidRPr="00381E92" w:rsidRDefault="00014932">
      <w:pPr>
        <w:pStyle w:val="Akapitzlist"/>
        <w:numPr>
          <w:ilvl w:val="0"/>
          <w:numId w:val="16"/>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Przedłużenie terminu związania ofertą wymaga złożenia przez Wykonawcę pisemnego oświadczenia o wyrażeniu zgody na przedłużenie terminu związania ofertą.</w:t>
      </w:r>
    </w:p>
    <w:p w14:paraId="5F539B5F" w14:textId="77777777" w:rsidR="00014932" w:rsidRPr="00381E92" w:rsidRDefault="00014932">
      <w:pPr>
        <w:pStyle w:val="Akapitzlist"/>
        <w:numPr>
          <w:ilvl w:val="0"/>
          <w:numId w:val="16"/>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 xml:space="preserve">W przypadku gdy Zamawiający żąda wniesienia wadium, przedłużenie terminu związania z </w:t>
      </w:r>
      <w:r w:rsidR="00212DE6" w:rsidRPr="00381E92">
        <w:rPr>
          <w:rFonts w:asciiTheme="minorHAnsi" w:hAnsiTheme="minorHAnsi" w:cstheme="minorHAnsi"/>
          <w:sz w:val="22"/>
        </w:rPr>
        <w:t>ofertą o</w:t>
      </w:r>
      <w:r w:rsidRPr="00381E92">
        <w:rPr>
          <w:rFonts w:asciiTheme="minorHAnsi" w:hAnsiTheme="minorHAnsi" w:cstheme="minorHAnsi"/>
          <w:sz w:val="22"/>
        </w:rPr>
        <w:t xml:space="preserve"> którym mowa w ust. 1 SWZ, następuje wraz z przedłużeniem okresu ważności wadium </w:t>
      </w:r>
      <w:r w:rsidR="00212DE6" w:rsidRPr="00381E92">
        <w:rPr>
          <w:rFonts w:asciiTheme="minorHAnsi" w:hAnsiTheme="minorHAnsi" w:cstheme="minorHAnsi"/>
          <w:sz w:val="22"/>
        </w:rPr>
        <w:t>albo</w:t>
      </w:r>
      <w:r w:rsidRPr="00381E92">
        <w:rPr>
          <w:rFonts w:asciiTheme="minorHAnsi" w:hAnsiTheme="minorHAnsi" w:cstheme="minorHAnsi"/>
          <w:sz w:val="22"/>
        </w:rPr>
        <w:t xml:space="preserve"> jeżeli nie jest to </w:t>
      </w:r>
      <w:r w:rsidR="00212DE6" w:rsidRPr="00381E92">
        <w:rPr>
          <w:rFonts w:asciiTheme="minorHAnsi" w:hAnsiTheme="minorHAnsi" w:cstheme="minorHAnsi"/>
          <w:sz w:val="22"/>
        </w:rPr>
        <w:t>możliwe, z</w:t>
      </w:r>
      <w:r w:rsidRPr="00381E92">
        <w:rPr>
          <w:rFonts w:asciiTheme="minorHAnsi" w:hAnsiTheme="minorHAnsi" w:cstheme="minorHAnsi"/>
          <w:sz w:val="22"/>
        </w:rPr>
        <w:t xml:space="preserve"> wniesieniem nowego wadium na przedłużony okres związania ofertą.</w:t>
      </w:r>
    </w:p>
    <w:p w14:paraId="257C8413" w14:textId="77777777" w:rsidR="000A33E7" w:rsidRDefault="000A33E7" w:rsidP="00381E92">
      <w:pPr>
        <w:spacing w:line="276" w:lineRule="auto"/>
        <w:jc w:val="both"/>
        <w:rPr>
          <w:rFonts w:asciiTheme="minorHAnsi" w:hAnsiTheme="minorHAnsi" w:cstheme="minorHAnsi"/>
          <w:sz w:val="22"/>
        </w:rPr>
      </w:pPr>
    </w:p>
    <w:p w14:paraId="0184EDD0" w14:textId="77777777" w:rsidR="00630E64" w:rsidRDefault="00630E64" w:rsidP="00381E92">
      <w:pPr>
        <w:spacing w:line="276" w:lineRule="auto"/>
        <w:jc w:val="both"/>
        <w:rPr>
          <w:rFonts w:asciiTheme="minorHAnsi" w:hAnsiTheme="minorHAnsi" w:cstheme="minorHAnsi"/>
          <w:sz w:val="22"/>
        </w:rPr>
      </w:pPr>
    </w:p>
    <w:p w14:paraId="24838867" w14:textId="77777777" w:rsidR="00630E64" w:rsidRPr="00381E92" w:rsidRDefault="00630E64" w:rsidP="00381E92">
      <w:pPr>
        <w:spacing w:line="276" w:lineRule="auto"/>
        <w:jc w:val="both"/>
        <w:rPr>
          <w:rFonts w:asciiTheme="minorHAnsi" w:hAnsiTheme="minorHAnsi" w:cstheme="minorHAnsi"/>
          <w:sz w:val="22"/>
        </w:rPr>
      </w:pPr>
    </w:p>
    <w:p w14:paraId="34E38A58" w14:textId="77777777" w:rsidR="000A33E7" w:rsidRPr="00381E92" w:rsidRDefault="000A33E7" w:rsidP="00630E64">
      <w:pPr>
        <w:pStyle w:val="Nagwek1"/>
        <w:numPr>
          <w:ilvl w:val="0"/>
          <w:numId w:val="1"/>
        </w:numPr>
        <w:spacing w:line="276" w:lineRule="auto"/>
        <w:rPr>
          <w:rFonts w:asciiTheme="minorHAnsi" w:hAnsiTheme="minorHAnsi" w:cstheme="minorHAnsi"/>
          <w:sz w:val="22"/>
          <w:szCs w:val="22"/>
        </w:rPr>
      </w:pPr>
      <w:bookmarkStart w:id="32" w:name="_Toc238547406"/>
      <w:r w:rsidRPr="00381E92">
        <w:rPr>
          <w:rFonts w:asciiTheme="minorHAnsi" w:hAnsiTheme="minorHAnsi" w:cstheme="minorHAnsi"/>
          <w:sz w:val="22"/>
          <w:szCs w:val="22"/>
        </w:rPr>
        <w:lastRenderedPageBreak/>
        <w:t>Opis sposobu przygotowania oferty</w:t>
      </w:r>
      <w:bookmarkEnd w:id="32"/>
    </w:p>
    <w:p w14:paraId="4A2FF97E" w14:textId="732A768B" w:rsidR="000A33E7" w:rsidRPr="00381E92" w:rsidRDefault="000A33E7">
      <w:pPr>
        <w:pStyle w:val="Akapitzlist"/>
        <w:numPr>
          <w:ilvl w:val="0"/>
          <w:numId w:val="17"/>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Ofertę należy sporządzić na formularzu oferty (Załącznik</w:t>
      </w:r>
      <w:r w:rsidR="008D2C32">
        <w:rPr>
          <w:rFonts w:asciiTheme="minorHAnsi" w:hAnsiTheme="minorHAnsi" w:cstheme="minorHAnsi"/>
          <w:sz w:val="22"/>
        </w:rPr>
        <w:t xml:space="preserve"> </w:t>
      </w:r>
      <w:r w:rsidRPr="00381E92">
        <w:rPr>
          <w:rFonts w:asciiTheme="minorHAnsi" w:hAnsiTheme="minorHAnsi" w:cstheme="minorHAnsi"/>
          <w:sz w:val="22"/>
        </w:rPr>
        <w:t>do SWZ) lub według takiego samego schematu. Ofertę należy złożyć pod rygorem nieważności w formie elektronicznej, w postaci elektronicznej opatrzonej kwalifikowanym podpisem elektronicznym lub w postaci elektronicznej opatrzonej podpisem zaufanym lub podpisem osobistym.</w:t>
      </w:r>
    </w:p>
    <w:p w14:paraId="2D833077" w14:textId="1FBA5A20" w:rsidR="000A33E7" w:rsidRPr="00381E92" w:rsidRDefault="000A33E7">
      <w:pPr>
        <w:pStyle w:val="Akapitzlist"/>
        <w:numPr>
          <w:ilvl w:val="0"/>
          <w:numId w:val="17"/>
        </w:numPr>
        <w:spacing w:line="276" w:lineRule="auto"/>
        <w:ind w:left="284" w:hanging="284"/>
        <w:jc w:val="both"/>
        <w:rPr>
          <w:rFonts w:asciiTheme="minorHAnsi" w:hAnsiTheme="minorHAnsi" w:cstheme="minorHAnsi"/>
          <w:b/>
          <w:bCs/>
          <w:sz w:val="22"/>
        </w:rPr>
      </w:pPr>
      <w:r w:rsidRPr="00381E92">
        <w:rPr>
          <w:rFonts w:asciiTheme="minorHAnsi" w:hAnsiTheme="minorHAnsi" w:cstheme="minorHAnsi"/>
          <w:b/>
          <w:bCs/>
          <w:sz w:val="22"/>
        </w:rPr>
        <w:t xml:space="preserve">Oferta wraz z załącznikami musi być złożona za pośrednictwem Platformy zakupowej. Zamawiający zaleca, aby oferta została utworzona </w:t>
      </w:r>
      <w:r w:rsidRPr="00381E92">
        <w:rPr>
          <w:rFonts w:asciiTheme="minorHAnsi" w:hAnsiTheme="minorHAnsi" w:cstheme="minorHAnsi"/>
          <w:b/>
          <w:bCs/>
          <w:sz w:val="22"/>
          <w:u w:val="single"/>
        </w:rPr>
        <w:t>w formacie PDF oraz podpisana wewnętrznym</w:t>
      </w:r>
      <w:r w:rsidR="0054311B">
        <w:rPr>
          <w:rFonts w:asciiTheme="minorHAnsi" w:hAnsiTheme="minorHAnsi" w:cstheme="minorHAnsi"/>
          <w:b/>
          <w:bCs/>
          <w:sz w:val="22"/>
          <w:u w:val="single"/>
        </w:rPr>
        <w:t xml:space="preserve"> </w:t>
      </w:r>
      <w:r w:rsidRPr="00381E92">
        <w:rPr>
          <w:rFonts w:asciiTheme="minorHAnsi" w:hAnsiTheme="minorHAnsi" w:cstheme="minorHAnsi"/>
          <w:b/>
          <w:bCs/>
          <w:sz w:val="22"/>
          <w:u w:val="single"/>
        </w:rPr>
        <w:t>podpisem elektronicznym</w:t>
      </w:r>
      <w:r w:rsidRPr="00381E92">
        <w:rPr>
          <w:rFonts w:asciiTheme="minorHAnsi" w:hAnsiTheme="minorHAnsi" w:cstheme="minorHAnsi"/>
          <w:b/>
          <w:bCs/>
          <w:sz w:val="22"/>
        </w:rPr>
        <w:t>. W przypadku zastosowania podpisu zewnętrznego nale</w:t>
      </w:r>
      <w:r w:rsidR="008867DD" w:rsidRPr="00381E92">
        <w:rPr>
          <w:rFonts w:asciiTheme="minorHAnsi" w:hAnsiTheme="minorHAnsi" w:cstheme="minorHAnsi"/>
          <w:b/>
          <w:bCs/>
          <w:sz w:val="22"/>
        </w:rPr>
        <w:t xml:space="preserve">ży pamiętać </w:t>
      </w:r>
      <w:r w:rsidRPr="00381E92">
        <w:rPr>
          <w:rFonts w:asciiTheme="minorHAnsi" w:hAnsiTheme="minorHAnsi" w:cstheme="minorHAnsi"/>
          <w:b/>
          <w:bCs/>
          <w:sz w:val="22"/>
        </w:rPr>
        <w:t>o obowiązku dołączenia do pliku stanowiącego ofertę także pliku podpisującego, który generuje się automatycznie podczas złożenia podpisu.</w:t>
      </w:r>
    </w:p>
    <w:p w14:paraId="1CE708F8" w14:textId="77777777" w:rsidR="000A33E7" w:rsidRPr="00381E92" w:rsidRDefault="000A33E7">
      <w:pPr>
        <w:pStyle w:val="Akapitzlist"/>
        <w:numPr>
          <w:ilvl w:val="0"/>
          <w:numId w:val="17"/>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Wraz z ofertą należy złożyć:</w:t>
      </w:r>
    </w:p>
    <w:p w14:paraId="664FCD5C" w14:textId="77777777" w:rsidR="0065181F" w:rsidRPr="00381E92" w:rsidRDefault="000A33E7">
      <w:pPr>
        <w:pStyle w:val="Akapitzlist"/>
        <w:numPr>
          <w:ilvl w:val="0"/>
          <w:numId w:val="18"/>
        </w:numPr>
        <w:spacing w:line="276" w:lineRule="auto"/>
        <w:ind w:left="567" w:hanging="283"/>
        <w:jc w:val="both"/>
        <w:rPr>
          <w:rFonts w:asciiTheme="minorHAnsi" w:hAnsiTheme="minorHAnsi" w:cstheme="minorHAnsi"/>
          <w:sz w:val="22"/>
        </w:rPr>
      </w:pPr>
      <w:r w:rsidRPr="00381E92">
        <w:rPr>
          <w:rFonts w:asciiTheme="minorHAnsi" w:hAnsiTheme="minorHAnsi" w:cstheme="minorHAnsi"/>
          <w:sz w:val="22"/>
        </w:rPr>
        <w:t xml:space="preserve">wypełniony formularz ofertowy stanowiący </w:t>
      </w:r>
      <w:r w:rsidRPr="00381E92">
        <w:rPr>
          <w:rFonts w:asciiTheme="minorHAnsi" w:hAnsiTheme="minorHAnsi" w:cstheme="minorHAnsi"/>
          <w:b/>
          <w:bCs/>
          <w:sz w:val="22"/>
        </w:rPr>
        <w:t xml:space="preserve">Załączniki </w:t>
      </w:r>
      <w:r w:rsidRPr="00381E92">
        <w:rPr>
          <w:rFonts w:asciiTheme="minorHAnsi" w:hAnsiTheme="minorHAnsi" w:cstheme="minorHAnsi"/>
          <w:sz w:val="22"/>
        </w:rPr>
        <w:t xml:space="preserve">do SWZ; </w:t>
      </w:r>
    </w:p>
    <w:p w14:paraId="1E863643" w14:textId="6A9DC8E2" w:rsidR="0065181F" w:rsidRPr="00381E92" w:rsidRDefault="0065181F">
      <w:pPr>
        <w:pStyle w:val="Akapitzlist"/>
        <w:numPr>
          <w:ilvl w:val="0"/>
          <w:numId w:val="18"/>
        </w:numPr>
        <w:spacing w:line="276" w:lineRule="auto"/>
        <w:ind w:left="567" w:hanging="283"/>
        <w:jc w:val="both"/>
        <w:rPr>
          <w:rFonts w:asciiTheme="minorHAnsi" w:hAnsiTheme="minorHAnsi" w:cstheme="minorHAnsi"/>
          <w:sz w:val="22"/>
        </w:rPr>
      </w:pPr>
      <w:r w:rsidRPr="00381E92">
        <w:rPr>
          <w:rFonts w:asciiTheme="minorHAnsi" w:hAnsiTheme="minorHAnsi" w:cstheme="minorHAnsi"/>
          <w:sz w:val="22"/>
        </w:rPr>
        <w:t>oświadczenie wykonawcy o spełnianiu warunków udziału w postępowaniu oraz o niepodleganiu wykluczeniu z postępowania na podstawie art. 108 ust. 1</w:t>
      </w:r>
      <w:r w:rsidR="00630E64">
        <w:rPr>
          <w:rFonts w:asciiTheme="minorHAnsi" w:hAnsiTheme="minorHAnsi" w:cstheme="minorHAnsi"/>
          <w:sz w:val="22"/>
        </w:rPr>
        <w:t xml:space="preserve"> </w:t>
      </w:r>
      <w:r w:rsidRPr="00381E92">
        <w:rPr>
          <w:rFonts w:asciiTheme="minorHAnsi" w:hAnsiTheme="minorHAnsi" w:cstheme="minorHAnsi"/>
          <w:sz w:val="22"/>
        </w:rPr>
        <w:t xml:space="preserve">ustawy </w:t>
      </w:r>
      <w:proofErr w:type="spellStart"/>
      <w:r w:rsidRPr="00381E92">
        <w:rPr>
          <w:rFonts w:asciiTheme="minorHAnsi" w:hAnsiTheme="minorHAnsi" w:cstheme="minorHAnsi"/>
          <w:sz w:val="22"/>
        </w:rPr>
        <w:t>Pzp</w:t>
      </w:r>
      <w:proofErr w:type="spellEnd"/>
      <w:r w:rsidRPr="00381E92">
        <w:rPr>
          <w:rFonts w:asciiTheme="minorHAnsi" w:hAnsiTheme="minorHAnsi" w:cstheme="minorHAnsi"/>
          <w:sz w:val="22"/>
        </w:rPr>
        <w:t xml:space="preserve"> oraz na podstawie art. 7 ust. 1 ustawy z dnia 13 kwietnia 2022r. o szczególnych rozwiązaniach w zakresie przeciwdziałania wspieraniu agresji na Ukrainę oraz służących ochronie bezpieczeństwa narodowego (</w:t>
      </w:r>
      <w:proofErr w:type="spellStart"/>
      <w:r w:rsidRPr="00381E92">
        <w:rPr>
          <w:rFonts w:asciiTheme="minorHAnsi" w:hAnsiTheme="minorHAnsi" w:cstheme="minorHAnsi"/>
          <w:sz w:val="22"/>
        </w:rPr>
        <w:t>t.j</w:t>
      </w:r>
      <w:proofErr w:type="spellEnd"/>
      <w:r w:rsidRPr="00381E92">
        <w:rPr>
          <w:rFonts w:asciiTheme="minorHAnsi" w:hAnsiTheme="minorHAnsi" w:cstheme="minorHAnsi"/>
          <w:sz w:val="22"/>
        </w:rPr>
        <w:t>. Dz. U. z 202</w:t>
      </w:r>
      <w:r w:rsidR="00227DD3">
        <w:rPr>
          <w:rFonts w:asciiTheme="minorHAnsi" w:hAnsiTheme="minorHAnsi" w:cstheme="minorHAnsi"/>
          <w:sz w:val="22"/>
        </w:rPr>
        <w:t xml:space="preserve">5 </w:t>
      </w:r>
      <w:r w:rsidRPr="00381E92">
        <w:rPr>
          <w:rFonts w:asciiTheme="minorHAnsi" w:hAnsiTheme="minorHAnsi" w:cstheme="minorHAnsi"/>
          <w:sz w:val="22"/>
        </w:rPr>
        <w:t>r. poz</w:t>
      </w:r>
      <w:r w:rsidR="00227DD3">
        <w:rPr>
          <w:rFonts w:asciiTheme="minorHAnsi" w:hAnsiTheme="minorHAnsi" w:cstheme="minorHAnsi"/>
          <w:sz w:val="22"/>
        </w:rPr>
        <w:t>. 514</w:t>
      </w:r>
      <w:r w:rsidRPr="00381E92">
        <w:rPr>
          <w:rFonts w:asciiTheme="minorHAnsi" w:hAnsiTheme="minorHAnsi" w:cstheme="minorHAnsi"/>
          <w:sz w:val="22"/>
        </w:rPr>
        <w:t xml:space="preserve">) – zgodnie </w:t>
      </w:r>
      <w:r w:rsidRPr="00D94D95">
        <w:rPr>
          <w:rFonts w:asciiTheme="minorHAnsi" w:hAnsiTheme="minorHAnsi" w:cstheme="minorHAnsi"/>
          <w:b/>
          <w:bCs/>
          <w:sz w:val="22"/>
        </w:rPr>
        <w:t>z Załącznikiem do SWZ.</w:t>
      </w:r>
      <w:r w:rsidRPr="00381E92">
        <w:rPr>
          <w:rFonts w:asciiTheme="minorHAnsi" w:hAnsiTheme="minorHAnsi" w:cstheme="minorHAnsi"/>
          <w:sz w:val="22"/>
        </w:rPr>
        <w:t xml:space="preserve"> Oświadczenie składa się, pod rygorem nieważności, w formie elektronicznej (w postaci elektronicznej opatrzonej kwalifikowanym podpisem elektronicznym) lub w postaci elektronicznej opatrzonej podpisem zaufanym lub podpisem osobistym. </w:t>
      </w:r>
    </w:p>
    <w:p w14:paraId="1DDC7B23" w14:textId="324127FB" w:rsidR="0065181F" w:rsidRPr="00381E92" w:rsidRDefault="000A33E7">
      <w:pPr>
        <w:pStyle w:val="Akapitzlist"/>
        <w:numPr>
          <w:ilvl w:val="0"/>
          <w:numId w:val="18"/>
        </w:numPr>
        <w:spacing w:line="276" w:lineRule="auto"/>
        <w:ind w:left="567" w:hanging="283"/>
        <w:jc w:val="both"/>
        <w:rPr>
          <w:rFonts w:asciiTheme="minorHAnsi" w:hAnsiTheme="minorHAnsi" w:cstheme="minorHAnsi"/>
          <w:sz w:val="22"/>
        </w:rPr>
      </w:pPr>
      <w:r w:rsidRPr="00381E92">
        <w:rPr>
          <w:rFonts w:asciiTheme="minorHAnsi" w:hAnsiTheme="minorHAnsi" w:cstheme="minorHAnsi"/>
          <w:sz w:val="22"/>
        </w:rPr>
        <w:t>W przypadku powoływania się na zasoby podmiotu trzeciego Wykonawca, w przypadku polegania na zdolnościach technicznych lub podmiotów udostępniających zasoby, przedstawia wraz z oświadczeniem,</w:t>
      </w:r>
      <w:r w:rsidR="0054311B">
        <w:rPr>
          <w:rFonts w:asciiTheme="minorHAnsi" w:hAnsiTheme="minorHAnsi" w:cstheme="minorHAnsi"/>
          <w:sz w:val="22"/>
        </w:rPr>
        <w:t xml:space="preserve"> </w:t>
      </w:r>
      <w:r w:rsidRPr="00381E92">
        <w:rPr>
          <w:rFonts w:asciiTheme="minorHAnsi" w:hAnsiTheme="minorHAnsi" w:cstheme="minorHAnsi"/>
          <w:sz w:val="22"/>
        </w:rPr>
        <w:t>o którym wyżej mowa, także oświadczenie podmiotu udostępniającego zasoby, potwierdzające brak podstaw wykluczenia oraz odpowiednio spełnienie warunków udziału w postepowaniu tego podmiotu w postępowaniu</w:t>
      </w:r>
      <w:r w:rsidR="0054311B">
        <w:rPr>
          <w:rFonts w:asciiTheme="minorHAnsi" w:hAnsiTheme="minorHAnsi" w:cstheme="minorHAnsi"/>
          <w:sz w:val="22"/>
        </w:rPr>
        <w:t xml:space="preserve"> </w:t>
      </w:r>
      <w:r w:rsidRPr="00381E92">
        <w:rPr>
          <w:rFonts w:asciiTheme="minorHAnsi" w:hAnsiTheme="minorHAnsi" w:cstheme="minorHAnsi"/>
          <w:sz w:val="22"/>
        </w:rPr>
        <w:t xml:space="preserve">w zakresie, w jakim Wykonawca powołuje się na jego zasoby (Załącznik do SWZ).   </w:t>
      </w:r>
    </w:p>
    <w:p w14:paraId="2E6CBC8A" w14:textId="77777777" w:rsidR="000A33E7" w:rsidRPr="00381E92" w:rsidRDefault="000A33E7">
      <w:pPr>
        <w:pStyle w:val="Akapitzlist"/>
        <w:numPr>
          <w:ilvl w:val="0"/>
          <w:numId w:val="18"/>
        </w:numPr>
        <w:spacing w:line="276" w:lineRule="auto"/>
        <w:ind w:left="567" w:hanging="283"/>
        <w:jc w:val="both"/>
        <w:rPr>
          <w:rFonts w:asciiTheme="minorHAnsi" w:hAnsiTheme="minorHAnsi" w:cstheme="minorHAnsi"/>
          <w:sz w:val="22"/>
        </w:rPr>
      </w:pPr>
      <w:r w:rsidRPr="00381E92">
        <w:rPr>
          <w:rFonts w:asciiTheme="minorHAnsi" w:hAnsiTheme="minorHAnsi" w:cstheme="minorHAnsi"/>
          <w:b/>
          <w:bCs/>
          <w:sz w:val="22"/>
        </w:rPr>
        <w:t>Pełnomocnictwo ustanowione do reprezentowania Wykonawcy/ów ubiegającego/</w:t>
      </w:r>
      <w:proofErr w:type="spellStart"/>
      <w:r w:rsidRPr="00381E92">
        <w:rPr>
          <w:rFonts w:asciiTheme="minorHAnsi" w:hAnsiTheme="minorHAnsi" w:cstheme="minorHAnsi"/>
          <w:b/>
          <w:bCs/>
          <w:sz w:val="22"/>
        </w:rPr>
        <w:t>cych</w:t>
      </w:r>
      <w:proofErr w:type="spellEnd"/>
      <w:r w:rsidRPr="00381E92">
        <w:rPr>
          <w:rFonts w:asciiTheme="minorHAnsi" w:hAnsiTheme="minorHAnsi" w:cstheme="minorHAnsi"/>
          <w:b/>
          <w:bCs/>
          <w:sz w:val="22"/>
        </w:rPr>
        <w:t xml:space="preserve"> się                o udzielenie zamówienia publicznego</w:t>
      </w:r>
      <w:r w:rsidRPr="00381E92">
        <w:rPr>
          <w:rFonts w:asciiTheme="minorHAnsi" w:hAnsiTheme="minorHAnsi" w:cstheme="minorHAnsi"/>
          <w:sz w:val="22"/>
        </w:rPr>
        <w:t>.</w:t>
      </w:r>
    </w:p>
    <w:p w14:paraId="1C89D745" w14:textId="22362F65" w:rsidR="0065181F" w:rsidRPr="00381E92" w:rsidRDefault="000A33E7" w:rsidP="00381E92">
      <w:pPr>
        <w:pStyle w:val="Akapitzlist"/>
        <w:spacing w:line="276" w:lineRule="auto"/>
        <w:ind w:left="567"/>
        <w:jc w:val="both"/>
        <w:rPr>
          <w:rFonts w:asciiTheme="minorHAnsi" w:hAnsiTheme="minorHAnsi" w:cstheme="minorHAnsi"/>
          <w:sz w:val="22"/>
        </w:rPr>
      </w:pPr>
      <w:r w:rsidRPr="00381E92">
        <w:rPr>
          <w:rFonts w:asciiTheme="minorHAnsi" w:hAnsiTheme="minorHAnsi" w:cstheme="minorHAnsi"/>
          <w:sz w:val="22"/>
        </w:rPr>
        <w:t>Pełnomocnictwo przekazuje się w postaci elektronicznej i opatruje kwalifikowanym podpisem elektronicznym, podpisem zaufanym lub podpisem osobistym. W przypadku,</w:t>
      </w:r>
      <w:r w:rsidR="0054311B">
        <w:rPr>
          <w:rFonts w:asciiTheme="minorHAnsi" w:hAnsiTheme="minorHAnsi" w:cstheme="minorHAnsi"/>
          <w:sz w:val="22"/>
        </w:rPr>
        <w:t xml:space="preserve"> </w:t>
      </w:r>
      <w:r w:rsidRPr="00381E92">
        <w:rPr>
          <w:rFonts w:asciiTheme="minorHAnsi" w:hAnsiTheme="minorHAnsi" w:cstheme="minorHAnsi"/>
          <w:sz w:val="22"/>
        </w:rPr>
        <w:t>gdy pełnomocnictwo zostało wystawione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zgodności cyfrowego odwzorowania z pełnomocnictwem w postaci papierowej, może dokonać mocodawca (osoba/osoby wystawiające pełnomocnictwo) lub notariusz (o ile dotyczy)</w:t>
      </w:r>
      <w:r w:rsidR="0065181F" w:rsidRPr="00381E92">
        <w:rPr>
          <w:rFonts w:asciiTheme="minorHAnsi" w:hAnsiTheme="minorHAnsi" w:cstheme="minorHAnsi"/>
          <w:sz w:val="22"/>
        </w:rPr>
        <w:t>.</w:t>
      </w:r>
    </w:p>
    <w:p w14:paraId="6F144370" w14:textId="77777777" w:rsidR="000A33E7" w:rsidRPr="00381E92" w:rsidRDefault="000A33E7">
      <w:pPr>
        <w:pStyle w:val="Akapitzlist"/>
        <w:numPr>
          <w:ilvl w:val="0"/>
          <w:numId w:val="18"/>
        </w:numPr>
        <w:spacing w:line="276" w:lineRule="auto"/>
        <w:ind w:left="567"/>
        <w:jc w:val="both"/>
        <w:rPr>
          <w:rFonts w:asciiTheme="minorHAnsi" w:hAnsiTheme="minorHAnsi" w:cstheme="minorHAnsi"/>
          <w:sz w:val="22"/>
        </w:rPr>
      </w:pPr>
      <w:r w:rsidRPr="00381E92">
        <w:rPr>
          <w:rFonts w:asciiTheme="minorHAnsi" w:hAnsiTheme="minorHAnsi" w:cstheme="minorHAnsi"/>
          <w:b/>
          <w:bCs/>
          <w:sz w:val="22"/>
        </w:rPr>
        <w:t>Zobowiązanie podmiotu udostępniającego Wykonawcy zasoby</w:t>
      </w:r>
      <w:r w:rsidRPr="00381E92">
        <w:rPr>
          <w:rFonts w:asciiTheme="minorHAnsi" w:hAnsiTheme="minorHAnsi" w:cstheme="minorHAnsi"/>
          <w:sz w:val="22"/>
        </w:rPr>
        <w:t xml:space="preserve">, do oddania do dyspozycji Wykonawcy niezbędnych zasobów na potrzeby realizacji zamówienia lub inny podmiotowy środek dowodowy potwierdzający, że Wykonawca realizując zamówienie, będzie dysponował niezbędnymi zasobami tych podmiotów (o ile Wykonawca korzysta ze zdolności innych podmiotów na zasadach określonych w art. 118 ustawy). Zobowiązanie lub inny podmiotowy środek dowodowy w opisywanym zakresie, przekazuje się w postaci elektronicznej, i opatruje kwalifikowanym podpisem elektronicznym, podpisem zaufanym lub podpisem osobistym. W przypadku, gdy zobowiązanie (inny podmiotowy środek dowodowy) zostało wystawione w postaci papierowej i opatrzone własnoręcznym podpisem, przekazuje się cyfrowe odwzorowanie tego dokumentu, opatrzone kwalifikowanym podpisem elektronicznym, </w:t>
      </w:r>
      <w:r w:rsidRPr="00381E92">
        <w:rPr>
          <w:rFonts w:asciiTheme="minorHAnsi" w:hAnsiTheme="minorHAnsi" w:cstheme="minorHAnsi"/>
          <w:sz w:val="22"/>
        </w:rPr>
        <w:lastRenderedPageBreak/>
        <w:t>podpisem zaufanym lub podpisem osobistym, poświadczającym zgodność cyfrowego odwzorowania z dokumentem w postaci papierowej (o ile dotyczy);</w:t>
      </w:r>
    </w:p>
    <w:p w14:paraId="776C0390" w14:textId="77777777" w:rsidR="000A33E7" w:rsidRPr="00381E92" w:rsidRDefault="000A33E7">
      <w:pPr>
        <w:pStyle w:val="Akapitzlist"/>
        <w:numPr>
          <w:ilvl w:val="0"/>
          <w:numId w:val="17"/>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Każdy Wykonawca może złożyć tylko jedną ofertę. Ofertę należy sporządzić zgodnie z wymaganiami SWZ.</w:t>
      </w:r>
    </w:p>
    <w:p w14:paraId="05D1B077" w14:textId="77777777" w:rsidR="0065181F" w:rsidRPr="00381E92" w:rsidRDefault="0065181F">
      <w:pPr>
        <w:pStyle w:val="Akapitzlist"/>
        <w:numPr>
          <w:ilvl w:val="0"/>
          <w:numId w:val="17"/>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Podmiotowe środki dowodowe, przedmiotowe środki dowodowe oraz inne dokumenty lub oświadczenia, sporządzone w języku obcym przekazuje się wraz z tłumaczeniem na język polski.</w:t>
      </w:r>
    </w:p>
    <w:p w14:paraId="586B702A" w14:textId="77777777" w:rsidR="000A33E7" w:rsidRPr="00381E92" w:rsidRDefault="000A33E7">
      <w:pPr>
        <w:pStyle w:val="Akapitzlist"/>
        <w:numPr>
          <w:ilvl w:val="0"/>
          <w:numId w:val="17"/>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Oferta musi być podpisana przez osobę/y upoważnioną/e do reprezentowania Wykonawcy.</w:t>
      </w:r>
    </w:p>
    <w:p w14:paraId="2CBAD82C" w14:textId="13C50D83" w:rsidR="000A33E7" w:rsidRPr="00381E92" w:rsidRDefault="000A33E7">
      <w:pPr>
        <w:pStyle w:val="Akapitzlist"/>
        <w:numPr>
          <w:ilvl w:val="0"/>
          <w:numId w:val="17"/>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Upoważnienie (pełnomocnictwo) do podpisania oferty, do poświadczania dokumentów za zgodność z oryginałem należy dołączyć do oferty zgodnie z ust. 3</w:t>
      </w:r>
      <w:r w:rsidR="005D12AF">
        <w:rPr>
          <w:rFonts w:asciiTheme="minorHAnsi" w:hAnsiTheme="minorHAnsi" w:cstheme="minorHAnsi"/>
          <w:sz w:val="22"/>
        </w:rPr>
        <w:t>d</w:t>
      </w:r>
      <w:r w:rsidRPr="00381E92">
        <w:rPr>
          <w:rFonts w:asciiTheme="minorHAnsi" w:hAnsiTheme="minorHAnsi" w:cstheme="minorHAnsi"/>
          <w:sz w:val="22"/>
        </w:rPr>
        <w:t xml:space="preserve"> niniejszego rozdziału SWZ, o ile nie wynika ono</w:t>
      </w:r>
      <w:r w:rsidR="0054311B">
        <w:rPr>
          <w:rFonts w:asciiTheme="minorHAnsi" w:hAnsiTheme="minorHAnsi" w:cstheme="minorHAnsi"/>
          <w:sz w:val="22"/>
        </w:rPr>
        <w:t xml:space="preserve"> </w:t>
      </w:r>
      <w:r w:rsidRPr="00381E92">
        <w:rPr>
          <w:rFonts w:asciiTheme="minorHAnsi" w:hAnsiTheme="minorHAnsi" w:cstheme="minorHAnsi"/>
          <w:sz w:val="22"/>
        </w:rPr>
        <w:t>z dokumentów rejestrowych Wykonawcy, jeżeli Zamawiający może je uzyskać za pomocą bezpłatnych i ogólnodostępnych baz danych.</w:t>
      </w:r>
    </w:p>
    <w:p w14:paraId="1703CC74" w14:textId="77777777" w:rsidR="000A33E7" w:rsidRPr="00381E92" w:rsidRDefault="000A33E7">
      <w:pPr>
        <w:pStyle w:val="Akapitzlist"/>
        <w:numPr>
          <w:ilvl w:val="0"/>
          <w:numId w:val="17"/>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W przypadku, gdy w opatrzonej kwalifikowanym podpisem elektronicznym, podpisem zaufanym lub podpisem osobistym ofercie lub oświadczeniu Wykonawcy, zostały naniesione zmiany, oferta/oświadczenie Wykonawcy muszą być ponownie podpisane kwalifikowanym podpisem elektronicznym lub podpisem zaufanym lub podpisem osobistym, przez Wykonawcę lub osobę/y upoważnioną/e do reprezentowania Wykonawcy/ów wspólnie ubiegających się o udzielenie zamówienia publicznego.</w:t>
      </w:r>
    </w:p>
    <w:p w14:paraId="07C74806" w14:textId="77777777" w:rsidR="000A33E7" w:rsidRPr="00381E92" w:rsidRDefault="000A33E7">
      <w:pPr>
        <w:pStyle w:val="Akapitzlist"/>
        <w:numPr>
          <w:ilvl w:val="0"/>
          <w:numId w:val="17"/>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Protokół postępowania o udzielenie zamówienia wraz z załącznikami, w tym oferta Wykonawcy wraz z załącznikami, są jawne, z wyjątkiem informacji stanowiących tajemnicę przedsiębiorstwa w rozumieniu przepisów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w:t>
      </w:r>
    </w:p>
    <w:p w14:paraId="0322C568" w14:textId="47E38E0D" w:rsidR="000A33E7" w:rsidRPr="00381E92" w:rsidRDefault="000A33E7">
      <w:pPr>
        <w:pStyle w:val="Akapitzlist"/>
        <w:numPr>
          <w:ilvl w:val="0"/>
          <w:numId w:val="17"/>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W przypadku, gdy Wykonawca nie wykaże, że zastrzeżone informacje stanowią tajemnicę przedsiębiorstwa w rozumieniu art. 11 ust. 2 ustawy z dnia 16.04.1993</w:t>
      </w:r>
      <w:r w:rsidR="00227DD3">
        <w:rPr>
          <w:rFonts w:asciiTheme="minorHAnsi" w:hAnsiTheme="minorHAnsi" w:cstheme="minorHAnsi"/>
          <w:sz w:val="22"/>
        </w:rPr>
        <w:t xml:space="preserve"> </w:t>
      </w:r>
      <w:r w:rsidRPr="00381E92">
        <w:rPr>
          <w:rFonts w:asciiTheme="minorHAnsi" w:hAnsiTheme="minorHAnsi" w:cstheme="minorHAnsi"/>
          <w:sz w:val="22"/>
        </w:rPr>
        <w:t>r. o zwalczaniu nieuczciwej konkurencji (</w:t>
      </w:r>
      <w:r w:rsidR="00294AFB" w:rsidRPr="00381E92">
        <w:rPr>
          <w:rFonts w:asciiTheme="minorHAnsi" w:hAnsiTheme="minorHAnsi" w:cstheme="minorHAnsi"/>
          <w:sz w:val="22"/>
        </w:rPr>
        <w:t>j.t.</w:t>
      </w:r>
      <w:r w:rsidRPr="00381E92">
        <w:rPr>
          <w:rFonts w:asciiTheme="minorHAnsi" w:hAnsiTheme="minorHAnsi" w:cstheme="minorHAnsi"/>
          <w:sz w:val="22"/>
        </w:rPr>
        <w:t xml:space="preserve"> Dz. U. z 202</w:t>
      </w:r>
      <w:r w:rsidR="00227DD3">
        <w:rPr>
          <w:rFonts w:asciiTheme="minorHAnsi" w:hAnsiTheme="minorHAnsi" w:cstheme="minorHAnsi"/>
          <w:sz w:val="22"/>
        </w:rPr>
        <w:t>2</w:t>
      </w:r>
      <w:r w:rsidRPr="00381E92">
        <w:rPr>
          <w:rFonts w:asciiTheme="minorHAnsi" w:hAnsiTheme="minorHAnsi" w:cstheme="minorHAnsi"/>
          <w:sz w:val="22"/>
        </w:rPr>
        <w:t xml:space="preserve"> r. poz. </w:t>
      </w:r>
      <w:r w:rsidR="00227DD3">
        <w:rPr>
          <w:rFonts w:asciiTheme="minorHAnsi" w:hAnsiTheme="minorHAnsi" w:cstheme="minorHAnsi"/>
          <w:sz w:val="22"/>
        </w:rPr>
        <w:t>1233</w:t>
      </w:r>
      <w:r w:rsidR="00227DD3" w:rsidRPr="00381E92">
        <w:rPr>
          <w:rFonts w:asciiTheme="minorHAnsi" w:hAnsiTheme="minorHAnsi" w:cstheme="minorHAnsi"/>
          <w:sz w:val="22"/>
        </w:rPr>
        <w:t xml:space="preserve"> </w:t>
      </w:r>
      <w:r w:rsidRPr="00381E92">
        <w:rPr>
          <w:rFonts w:asciiTheme="minorHAnsi" w:hAnsiTheme="minorHAnsi" w:cstheme="minorHAnsi"/>
          <w:sz w:val="22"/>
        </w:rPr>
        <w:t>ze zm.) Zamawiający uzna zastrzeżenie tajemnicy za bezskuteczne, o czym poinformuje Wykonawcę.</w:t>
      </w:r>
    </w:p>
    <w:p w14:paraId="67FBD53C" w14:textId="77777777" w:rsidR="000A33E7" w:rsidRPr="00381E92" w:rsidRDefault="000A33E7">
      <w:pPr>
        <w:pStyle w:val="Akapitzlist"/>
        <w:numPr>
          <w:ilvl w:val="0"/>
          <w:numId w:val="17"/>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Informacje stanowiące tajemnicę przedsiębiorstwa powinny być zgrupowane i stanowić oddzielną część oferty - odrębny plik lub pliki elektroniczne. Plik (pliki) należy opatrzyć dopiskiem „tajemnica przedsiębiorstwa” lub innym (nazwa pliku powinna jednoznacznie wskazywać, iż dane w nim zawarte stanowią tajemnicę przedsiębiorstwa).</w:t>
      </w:r>
    </w:p>
    <w:p w14:paraId="43305051" w14:textId="77777777" w:rsidR="000A33E7" w:rsidRPr="00381E92" w:rsidRDefault="000A33E7">
      <w:pPr>
        <w:pStyle w:val="Akapitzlist"/>
        <w:numPr>
          <w:ilvl w:val="0"/>
          <w:numId w:val="17"/>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Protokół postępowania wraz z załącznikami, w tym oferty wraz z załącznikami, udostępnia się na wniosek.</w:t>
      </w:r>
    </w:p>
    <w:p w14:paraId="2F860506" w14:textId="77777777" w:rsidR="000A33E7" w:rsidRPr="00381E92" w:rsidRDefault="000A33E7" w:rsidP="00381E92">
      <w:pPr>
        <w:spacing w:line="276" w:lineRule="auto"/>
        <w:jc w:val="both"/>
        <w:rPr>
          <w:rFonts w:asciiTheme="minorHAnsi" w:hAnsiTheme="minorHAnsi" w:cstheme="minorHAnsi"/>
          <w:color w:val="FF0000"/>
          <w:sz w:val="22"/>
        </w:rPr>
      </w:pPr>
    </w:p>
    <w:p w14:paraId="437B899A" w14:textId="77777777" w:rsidR="000A33E7" w:rsidRPr="00381E92" w:rsidRDefault="000A33E7" w:rsidP="00630E64">
      <w:pPr>
        <w:pStyle w:val="Nagwek1"/>
        <w:numPr>
          <w:ilvl w:val="0"/>
          <w:numId w:val="1"/>
        </w:numPr>
        <w:spacing w:line="276" w:lineRule="auto"/>
        <w:rPr>
          <w:rFonts w:asciiTheme="minorHAnsi" w:hAnsiTheme="minorHAnsi" w:cstheme="minorHAnsi"/>
          <w:sz w:val="22"/>
          <w:szCs w:val="22"/>
        </w:rPr>
      </w:pPr>
      <w:bookmarkStart w:id="33" w:name="_Toc238547407"/>
      <w:r w:rsidRPr="00381E92">
        <w:rPr>
          <w:rFonts w:asciiTheme="minorHAnsi" w:hAnsiTheme="minorHAnsi" w:cstheme="minorHAnsi"/>
          <w:sz w:val="22"/>
          <w:szCs w:val="22"/>
        </w:rPr>
        <w:t>Sposób oraz termin składania i otwarcia ofert</w:t>
      </w:r>
      <w:bookmarkEnd w:id="33"/>
    </w:p>
    <w:p w14:paraId="326A27A0" w14:textId="73F8914A" w:rsidR="005D12AF" w:rsidRPr="00D94D95" w:rsidRDefault="005D12AF">
      <w:pPr>
        <w:numPr>
          <w:ilvl w:val="0"/>
          <w:numId w:val="19"/>
        </w:numPr>
        <w:spacing w:after="0" w:line="276" w:lineRule="auto"/>
        <w:jc w:val="both"/>
        <w:rPr>
          <w:rFonts w:asciiTheme="minorHAnsi" w:hAnsiTheme="minorHAnsi" w:cstheme="minorHAnsi"/>
          <w:sz w:val="22"/>
        </w:rPr>
      </w:pPr>
      <w:r w:rsidRPr="00D94D95">
        <w:rPr>
          <w:rFonts w:asciiTheme="minorHAnsi" w:hAnsiTheme="minorHAnsi" w:cstheme="minorHAnsi"/>
          <w:sz w:val="22"/>
        </w:rPr>
        <w:t xml:space="preserve">Oferty należy złożyć w terminie </w:t>
      </w:r>
      <w:r w:rsidRPr="00D94D95">
        <w:rPr>
          <w:rFonts w:asciiTheme="minorHAnsi" w:hAnsiTheme="minorHAnsi" w:cstheme="minorHAnsi"/>
          <w:b/>
          <w:bCs/>
          <w:sz w:val="22"/>
        </w:rPr>
        <w:t>do</w:t>
      </w:r>
      <w:r w:rsidR="007F3BC7" w:rsidRPr="00D94D95">
        <w:rPr>
          <w:rFonts w:asciiTheme="minorHAnsi" w:hAnsiTheme="minorHAnsi" w:cstheme="minorHAnsi"/>
          <w:b/>
          <w:bCs/>
          <w:sz w:val="22"/>
        </w:rPr>
        <w:t xml:space="preserve"> </w:t>
      </w:r>
      <w:r w:rsidR="00DC48E2">
        <w:rPr>
          <w:rFonts w:asciiTheme="minorHAnsi" w:hAnsiTheme="minorHAnsi" w:cstheme="minorHAnsi"/>
          <w:b/>
          <w:bCs/>
          <w:sz w:val="22"/>
        </w:rPr>
        <w:t>03</w:t>
      </w:r>
      <w:r w:rsidR="000D11CA" w:rsidRPr="00D94D95">
        <w:rPr>
          <w:rFonts w:asciiTheme="minorHAnsi" w:hAnsiTheme="minorHAnsi" w:cstheme="minorHAnsi"/>
          <w:b/>
          <w:bCs/>
          <w:sz w:val="22"/>
        </w:rPr>
        <w:t>.</w:t>
      </w:r>
      <w:r w:rsidR="00D94D95">
        <w:rPr>
          <w:rFonts w:asciiTheme="minorHAnsi" w:hAnsiTheme="minorHAnsi" w:cstheme="minorHAnsi"/>
          <w:b/>
          <w:bCs/>
          <w:sz w:val="22"/>
        </w:rPr>
        <w:t>0</w:t>
      </w:r>
      <w:r w:rsidR="00DC48E2">
        <w:rPr>
          <w:rFonts w:asciiTheme="minorHAnsi" w:hAnsiTheme="minorHAnsi" w:cstheme="minorHAnsi"/>
          <w:b/>
          <w:bCs/>
          <w:sz w:val="22"/>
        </w:rPr>
        <w:t>9</w:t>
      </w:r>
      <w:r w:rsidR="000D11CA" w:rsidRPr="00D94D95">
        <w:rPr>
          <w:rFonts w:asciiTheme="minorHAnsi" w:hAnsiTheme="minorHAnsi" w:cstheme="minorHAnsi"/>
          <w:b/>
          <w:bCs/>
          <w:sz w:val="22"/>
        </w:rPr>
        <w:t>.202</w:t>
      </w:r>
      <w:r w:rsidR="00D94D95">
        <w:rPr>
          <w:rFonts w:asciiTheme="minorHAnsi" w:hAnsiTheme="minorHAnsi" w:cstheme="minorHAnsi"/>
          <w:b/>
          <w:bCs/>
          <w:sz w:val="22"/>
        </w:rPr>
        <w:t>6</w:t>
      </w:r>
      <w:r w:rsidRPr="00D94D95">
        <w:rPr>
          <w:rFonts w:asciiTheme="minorHAnsi" w:hAnsiTheme="minorHAnsi" w:cstheme="minorHAnsi"/>
          <w:b/>
          <w:bCs/>
          <w:sz w:val="22"/>
        </w:rPr>
        <w:t xml:space="preserve"> r. do godz.</w:t>
      </w:r>
      <w:r w:rsidR="00DC48E2">
        <w:rPr>
          <w:rFonts w:asciiTheme="minorHAnsi" w:hAnsiTheme="minorHAnsi" w:cstheme="minorHAnsi"/>
          <w:b/>
          <w:bCs/>
          <w:sz w:val="22"/>
        </w:rPr>
        <w:t xml:space="preserve"> 10</w:t>
      </w:r>
      <w:r w:rsidRPr="00D94D95">
        <w:rPr>
          <w:rFonts w:asciiTheme="minorHAnsi" w:hAnsiTheme="minorHAnsi" w:cstheme="minorHAnsi"/>
          <w:b/>
          <w:bCs/>
          <w:sz w:val="22"/>
        </w:rPr>
        <w:t>:00</w:t>
      </w:r>
      <w:r w:rsidRPr="00D94D95">
        <w:rPr>
          <w:rFonts w:asciiTheme="minorHAnsi" w:hAnsiTheme="minorHAnsi" w:cstheme="minorHAnsi"/>
          <w:sz w:val="22"/>
        </w:rPr>
        <w:t xml:space="preserve"> przy użyciu Platformy </w:t>
      </w:r>
      <w:r w:rsidR="00D94D95">
        <w:rPr>
          <w:rFonts w:asciiTheme="minorHAnsi" w:hAnsiTheme="minorHAnsi" w:cstheme="minorHAnsi"/>
          <w:sz w:val="22"/>
        </w:rPr>
        <w:t xml:space="preserve">                  e</w:t>
      </w:r>
      <w:r w:rsidRPr="00D94D95">
        <w:rPr>
          <w:rFonts w:asciiTheme="minorHAnsi" w:hAnsiTheme="minorHAnsi" w:cstheme="minorHAnsi"/>
          <w:sz w:val="22"/>
        </w:rPr>
        <w:t>- Zamówienia.</w:t>
      </w:r>
    </w:p>
    <w:p w14:paraId="2D7EF4C6" w14:textId="2BC7E7B8" w:rsidR="005D12AF" w:rsidRPr="00D94D95" w:rsidRDefault="005D12AF">
      <w:pPr>
        <w:numPr>
          <w:ilvl w:val="0"/>
          <w:numId w:val="19"/>
        </w:numPr>
        <w:spacing w:after="0" w:line="276" w:lineRule="auto"/>
        <w:jc w:val="both"/>
        <w:rPr>
          <w:rFonts w:asciiTheme="minorHAnsi" w:hAnsiTheme="minorHAnsi" w:cstheme="minorHAnsi"/>
          <w:sz w:val="22"/>
        </w:rPr>
      </w:pPr>
      <w:r w:rsidRPr="00D94D95">
        <w:rPr>
          <w:rFonts w:asciiTheme="minorHAnsi" w:hAnsiTheme="minorHAnsi" w:cstheme="minorHAnsi"/>
          <w:sz w:val="22"/>
        </w:rPr>
        <w:t xml:space="preserve">Otwarcie ofert odbędzie się </w:t>
      </w:r>
      <w:r w:rsidRPr="00D94D95">
        <w:rPr>
          <w:rFonts w:asciiTheme="minorHAnsi" w:hAnsiTheme="minorHAnsi" w:cstheme="minorHAnsi"/>
          <w:b/>
          <w:sz w:val="22"/>
        </w:rPr>
        <w:t xml:space="preserve">w dniu </w:t>
      </w:r>
      <w:r w:rsidR="00DC48E2">
        <w:rPr>
          <w:rFonts w:asciiTheme="minorHAnsi" w:hAnsiTheme="minorHAnsi" w:cstheme="minorHAnsi"/>
          <w:b/>
          <w:bCs/>
          <w:sz w:val="22"/>
        </w:rPr>
        <w:t>03</w:t>
      </w:r>
      <w:r w:rsidR="000D11CA" w:rsidRPr="00D94D95">
        <w:rPr>
          <w:rFonts w:asciiTheme="minorHAnsi" w:hAnsiTheme="minorHAnsi" w:cstheme="minorHAnsi"/>
          <w:b/>
          <w:bCs/>
          <w:sz w:val="22"/>
        </w:rPr>
        <w:t>.</w:t>
      </w:r>
      <w:r w:rsidR="00D94D95">
        <w:rPr>
          <w:rFonts w:asciiTheme="minorHAnsi" w:hAnsiTheme="minorHAnsi" w:cstheme="minorHAnsi"/>
          <w:b/>
          <w:bCs/>
          <w:sz w:val="22"/>
        </w:rPr>
        <w:t>0</w:t>
      </w:r>
      <w:r w:rsidR="00DC48E2">
        <w:rPr>
          <w:rFonts w:asciiTheme="minorHAnsi" w:hAnsiTheme="minorHAnsi" w:cstheme="minorHAnsi"/>
          <w:b/>
          <w:bCs/>
          <w:sz w:val="22"/>
        </w:rPr>
        <w:t>9</w:t>
      </w:r>
      <w:r w:rsidR="000D11CA" w:rsidRPr="00D94D95">
        <w:rPr>
          <w:rFonts w:asciiTheme="minorHAnsi" w:hAnsiTheme="minorHAnsi" w:cstheme="minorHAnsi"/>
          <w:b/>
          <w:bCs/>
          <w:sz w:val="22"/>
        </w:rPr>
        <w:t>.202</w:t>
      </w:r>
      <w:r w:rsidR="00D94D95">
        <w:rPr>
          <w:rFonts w:asciiTheme="minorHAnsi" w:hAnsiTheme="minorHAnsi" w:cstheme="minorHAnsi"/>
          <w:b/>
          <w:bCs/>
          <w:sz w:val="22"/>
        </w:rPr>
        <w:t>6</w:t>
      </w:r>
      <w:r w:rsidRPr="00D94D95">
        <w:rPr>
          <w:rFonts w:asciiTheme="minorHAnsi" w:hAnsiTheme="minorHAnsi" w:cstheme="minorHAnsi"/>
          <w:b/>
          <w:bCs/>
          <w:sz w:val="22"/>
        </w:rPr>
        <w:t xml:space="preserve"> r. </w:t>
      </w:r>
      <w:r w:rsidRPr="00D94D95">
        <w:rPr>
          <w:rFonts w:asciiTheme="minorHAnsi" w:hAnsiTheme="minorHAnsi" w:cstheme="minorHAnsi"/>
          <w:b/>
          <w:sz w:val="22"/>
        </w:rPr>
        <w:t xml:space="preserve">o godz. </w:t>
      </w:r>
      <w:r w:rsidR="00DC48E2">
        <w:rPr>
          <w:rFonts w:asciiTheme="minorHAnsi" w:hAnsiTheme="minorHAnsi" w:cstheme="minorHAnsi"/>
          <w:b/>
          <w:sz w:val="22"/>
        </w:rPr>
        <w:t>10</w:t>
      </w:r>
      <w:r w:rsidR="000D11CA" w:rsidRPr="00D94D95">
        <w:rPr>
          <w:rFonts w:asciiTheme="minorHAnsi" w:hAnsiTheme="minorHAnsi" w:cstheme="minorHAnsi"/>
          <w:b/>
          <w:sz w:val="22"/>
        </w:rPr>
        <w:t xml:space="preserve">:10 </w:t>
      </w:r>
      <w:r w:rsidRPr="00D94D95">
        <w:rPr>
          <w:rFonts w:asciiTheme="minorHAnsi" w:hAnsiTheme="minorHAnsi" w:cstheme="minorHAnsi"/>
          <w:bCs/>
          <w:sz w:val="22"/>
        </w:rPr>
        <w:t>w siedzibie Zamawiającego</w:t>
      </w:r>
      <w:r w:rsidRPr="00D94D95">
        <w:rPr>
          <w:rFonts w:asciiTheme="minorHAnsi" w:hAnsiTheme="minorHAnsi" w:cstheme="minorHAnsi"/>
          <w:b/>
          <w:sz w:val="22"/>
        </w:rPr>
        <w:t>.</w:t>
      </w:r>
    </w:p>
    <w:p w14:paraId="7A812CFD" w14:textId="77777777" w:rsidR="005D12AF" w:rsidRPr="005D12AF" w:rsidRDefault="005D12AF">
      <w:pPr>
        <w:numPr>
          <w:ilvl w:val="0"/>
          <w:numId w:val="19"/>
        </w:numPr>
        <w:spacing w:after="0" w:line="276" w:lineRule="auto"/>
        <w:jc w:val="both"/>
        <w:rPr>
          <w:rFonts w:asciiTheme="minorHAnsi" w:hAnsiTheme="minorHAnsi" w:cstheme="minorHAnsi"/>
          <w:sz w:val="22"/>
        </w:rPr>
      </w:pPr>
      <w:r w:rsidRPr="00D94D95">
        <w:rPr>
          <w:rFonts w:asciiTheme="minorHAnsi" w:hAnsiTheme="minorHAnsi" w:cstheme="minorHAnsi"/>
          <w:sz w:val="22"/>
        </w:rPr>
        <w:t xml:space="preserve">Ponieważ otwarcie ofert nastąpi przy użyciu systemu teleinformatycznego, w przypadku awarii </w:t>
      </w:r>
      <w:r w:rsidRPr="005D12AF">
        <w:rPr>
          <w:rFonts w:asciiTheme="minorHAnsi" w:hAnsiTheme="minorHAnsi" w:cstheme="minorHAnsi"/>
          <w:sz w:val="22"/>
        </w:rPr>
        <w:t>tego systemu, która spowoduje brak możliwości otwarcia ofert w terminie określonym przez zamawiającego, otwarcie ofert nastąpi niezwłocznie po usunięciu awarii.</w:t>
      </w:r>
    </w:p>
    <w:p w14:paraId="48A7D6AD" w14:textId="3E0C65FC" w:rsidR="005D12AF" w:rsidRPr="005D12AF" w:rsidRDefault="005D12AF">
      <w:pPr>
        <w:numPr>
          <w:ilvl w:val="0"/>
          <w:numId w:val="19"/>
        </w:numPr>
        <w:spacing w:after="0" w:line="276" w:lineRule="auto"/>
        <w:jc w:val="both"/>
        <w:rPr>
          <w:rFonts w:asciiTheme="minorHAnsi" w:hAnsiTheme="minorHAnsi" w:cstheme="minorHAnsi"/>
          <w:sz w:val="22"/>
        </w:rPr>
      </w:pPr>
      <w:r w:rsidRPr="005D12AF">
        <w:rPr>
          <w:rFonts w:asciiTheme="minorHAnsi" w:hAnsiTheme="minorHAnsi" w:cstheme="minorHAnsi"/>
          <w:sz w:val="22"/>
        </w:rPr>
        <w:t>W sytuacji, o której mowa w ust.</w:t>
      </w:r>
      <w:r w:rsidR="00D94D95">
        <w:rPr>
          <w:rFonts w:asciiTheme="minorHAnsi" w:hAnsiTheme="minorHAnsi" w:cstheme="minorHAnsi"/>
          <w:sz w:val="22"/>
        </w:rPr>
        <w:t xml:space="preserve"> 3</w:t>
      </w:r>
      <w:r w:rsidRPr="005D12AF">
        <w:rPr>
          <w:rFonts w:asciiTheme="minorHAnsi" w:hAnsiTheme="minorHAnsi" w:cstheme="minorHAnsi"/>
          <w:sz w:val="22"/>
        </w:rPr>
        <w:t xml:space="preserve"> zamawiający zamieści na portalu e-Zamówienia informację o zmianie terminu otwarcia ofert.</w:t>
      </w:r>
    </w:p>
    <w:p w14:paraId="69E392EC" w14:textId="77777777" w:rsidR="005D12AF" w:rsidRPr="005D12AF" w:rsidRDefault="005D12AF">
      <w:pPr>
        <w:numPr>
          <w:ilvl w:val="0"/>
          <w:numId w:val="19"/>
        </w:numPr>
        <w:spacing w:after="0" w:line="276" w:lineRule="auto"/>
        <w:jc w:val="both"/>
        <w:rPr>
          <w:rFonts w:asciiTheme="minorHAnsi" w:hAnsiTheme="minorHAnsi" w:cstheme="minorHAnsi"/>
          <w:sz w:val="22"/>
        </w:rPr>
      </w:pPr>
      <w:r w:rsidRPr="005D12AF">
        <w:rPr>
          <w:rFonts w:asciiTheme="minorHAnsi" w:hAnsiTheme="minorHAnsi" w:cstheme="minorHAnsi"/>
          <w:sz w:val="22"/>
        </w:rPr>
        <w:t>Zamawiający najpóźniej przed otwarciem ofert, udostępni na portalu e-Zamówienia informację o kwocie, jaką zamierza przeznaczyć na sfinansowanie zamówienia.</w:t>
      </w:r>
    </w:p>
    <w:p w14:paraId="5A884D09" w14:textId="77777777" w:rsidR="005D12AF" w:rsidRPr="005D12AF" w:rsidRDefault="005D12AF">
      <w:pPr>
        <w:numPr>
          <w:ilvl w:val="0"/>
          <w:numId w:val="19"/>
        </w:numPr>
        <w:spacing w:after="0" w:line="276" w:lineRule="auto"/>
        <w:jc w:val="both"/>
        <w:rPr>
          <w:rFonts w:asciiTheme="minorHAnsi" w:hAnsiTheme="minorHAnsi" w:cstheme="minorHAnsi"/>
          <w:sz w:val="22"/>
        </w:rPr>
      </w:pPr>
      <w:r w:rsidRPr="005D12AF">
        <w:rPr>
          <w:rFonts w:asciiTheme="minorHAnsi" w:hAnsiTheme="minorHAnsi" w:cstheme="minorHAnsi"/>
          <w:sz w:val="22"/>
        </w:rPr>
        <w:lastRenderedPageBreak/>
        <w:t xml:space="preserve">Zamawiający, niezwłocznie po otwarciu ofert, udostępni na portalu e-Zamówienia informacje o których mowa w art. 222 ust. 5 ustawy. </w:t>
      </w:r>
    </w:p>
    <w:p w14:paraId="3A00424A" w14:textId="77777777" w:rsidR="000A33E7" w:rsidRDefault="000A33E7" w:rsidP="00381E92">
      <w:pPr>
        <w:spacing w:line="276" w:lineRule="auto"/>
        <w:jc w:val="both"/>
        <w:rPr>
          <w:rFonts w:asciiTheme="minorHAnsi" w:hAnsiTheme="minorHAnsi" w:cstheme="minorHAnsi"/>
          <w:b/>
          <w:bCs/>
          <w:sz w:val="22"/>
        </w:rPr>
      </w:pPr>
    </w:p>
    <w:p w14:paraId="15F4B42B" w14:textId="77777777" w:rsidR="000A33E7" w:rsidRPr="00381E92" w:rsidRDefault="000A33E7" w:rsidP="00630E64">
      <w:pPr>
        <w:pStyle w:val="Nagwek1"/>
        <w:numPr>
          <w:ilvl w:val="0"/>
          <w:numId w:val="1"/>
        </w:numPr>
        <w:spacing w:line="276" w:lineRule="auto"/>
        <w:rPr>
          <w:rFonts w:asciiTheme="minorHAnsi" w:hAnsiTheme="minorHAnsi" w:cstheme="minorHAnsi"/>
          <w:sz w:val="22"/>
          <w:szCs w:val="22"/>
        </w:rPr>
      </w:pPr>
      <w:bookmarkStart w:id="34" w:name="_Toc238547408"/>
      <w:r w:rsidRPr="00381E92">
        <w:rPr>
          <w:rFonts w:asciiTheme="minorHAnsi" w:hAnsiTheme="minorHAnsi" w:cstheme="minorHAnsi"/>
          <w:sz w:val="22"/>
          <w:szCs w:val="22"/>
        </w:rPr>
        <w:t>Opis sposobu obliczania ceny</w:t>
      </w:r>
      <w:bookmarkEnd w:id="34"/>
    </w:p>
    <w:p w14:paraId="7D2EB73B" w14:textId="77777777" w:rsidR="000A33E7" w:rsidRPr="00381E92" w:rsidRDefault="000A33E7">
      <w:pPr>
        <w:pStyle w:val="Akapitzlist"/>
        <w:numPr>
          <w:ilvl w:val="0"/>
          <w:numId w:val="20"/>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Wykonawca podaje cenę za realizację przedmiotu zamówienia zgodnie ze wzorem formularza ofertowego stanowiącego załącznik do SWZ.</w:t>
      </w:r>
    </w:p>
    <w:p w14:paraId="043844B4" w14:textId="09A40993" w:rsidR="000A33E7" w:rsidRPr="00381E92" w:rsidRDefault="000A33E7">
      <w:pPr>
        <w:pStyle w:val="Akapitzlist"/>
        <w:numPr>
          <w:ilvl w:val="0"/>
          <w:numId w:val="20"/>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Cena ofertowa brutto musi uwzględniać wszystkie koszty związane z realizacją przedmiotu zamówienia</w:t>
      </w:r>
      <w:r w:rsidR="0054311B">
        <w:rPr>
          <w:rFonts w:asciiTheme="minorHAnsi" w:hAnsiTheme="minorHAnsi" w:cstheme="minorHAnsi"/>
          <w:sz w:val="22"/>
        </w:rPr>
        <w:t xml:space="preserve"> </w:t>
      </w:r>
      <w:r w:rsidRPr="00381E92">
        <w:rPr>
          <w:rFonts w:asciiTheme="minorHAnsi" w:hAnsiTheme="minorHAnsi" w:cstheme="minorHAnsi"/>
          <w:sz w:val="22"/>
        </w:rPr>
        <w:t>oraz istotnymi postanowieniami umowy (Załącznik do SWZ).</w:t>
      </w:r>
    </w:p>
    <w:p w14:paraId="7DB06103" w14:textId="77777777" w:rsidR="000A33E7" w:rsidRPr="00381E92" w:rsidRDefault="000A33E7">
      <w:pPr>
        <w:pStyle w:val="Akapitzlist"/>
        <w:numPr>
          <w:ilvl w:val="0"/>
          <w:numId w:val="20"/>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Cena podana na formularzu ofertowym jest ceną ostateczną, niepodlegającą negocjacji i wyczerpującą wszelkie należności Wykonawcy wobec Zamawiającego związane z realizacją przedmiotu zamówienia.</w:t>
      </w:r>
    </w:p>
    <w:p w14:paraId="7286B60F" w14:textId="77777777" w:rsidR="000A33E7" w:rsidRPr="00381E92" w:rsidRDefault="000A33E7">
      <w:pPr>
        <w:pStyle w:val="Akapitzlist"/>
        <w:numPr>
          <w:ilvl w:val="0"/>
          <w:numId w:val="20"/>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Cena oferty powinna być wyrażona w złotych polskich (PLN) z dokładnością do dwóch miejsc po przecinku.</w:t>
      </w:r>
    </w:p>
    <w:p w14:paraId="350354F6" w14:textId="77777777" w:rsidR="000A33E7" w:rsidRPr="00381E92" w:rsidRDefault="000A33E7">
      <w:pPr>
        <w:pStyle w:val="Akapitzlist"/>
        <w:numPr>
          <w:ilvl w:val="0"/>
          <w:numId w:val="20"/>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Zamawiający nie przewiduje rozliczeń w walucie obcej.</w:t>
      </w:r>
    </w:p>
    <w:p w14:paraId="5BDF306A" w14:textId="77777777" w:rsidR="000A33E7" w:rsidRPr="00381E92" w:rsidRDefault="000A33E7">
      <w:pPr>
        <w:pStyle w:val="Akapitzlist"/>
        <w:numPr>
          <w:ilvl w:val="0"/>
          <w:numId w:val="20"/>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Wyliczona cena oferty brutto będzie służyć do porównania złożonych ofert i do rozliczenia w trakcie realizacji zamówienia.</w:t>
      </w:r>
    </w:p>
    <w:p w14:paraId="1C51448D" w14:textId="294C6A48" w:rsidR="000A33E7" w:rsidRPr="00381E92" w:rsidRDefault="000A33E7">
      <w:pPr>
        <w:pStyle w:val="Akapitzlist"/>
        <w:numPr>
          <w:ilvl w:val="0"/>
          <w:numId w:val="20"/>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Jeżeli została złożona oferta, której wybór prowadziłby do powstania u Zamawiającego obowiązku podatkowego zgodnie z ustawą z dnia 11 marca 2004 r. o podatku od towarów i usług (</w:t>
      </w:r>
      <w:proofErr w:type="spellStart"/>
      <w:r w:rsidR="004533E1">
        <w:rPr>
          <w:rFonts w:asciiTheme="minorHAnsi" w:hAnsiTheme="minorHAnsi" w:cstheme="minorHAnsi"/>
          <w:sz w:val="22"/>
        </w:rPr>
        <w:t>t.j</w:t>
      </w:r>
      <w:proofErr w:type="spellEnd"/>
      <w:r w:rsidR="004533E1">
        <w:rPr>
          <w:rFonts w:asciiTheme="minorHAnsi" w:hAnsiTheme="minorHAnsi" w:cstheme="minorHAnsi"/>
          <w:sz w:val="22"/>
        </w:rPr>
        <w:t>.</w:t>
      </w:r>
      <w:r w:rsidR="00294AFB" w:rsidRPr="00381E92">
        <w:rPr>
          <w:rFonts w:asciiTheme="minorHAnsi" w:hAnsiTheme="minorHAnsi" w:cstheme="minorHAnsi"/>
          <w:sz w:val="22"/>
        </w:rPr>
        <w:t xml:space="preserve"> </w:t>
      </w:r>
      <w:r w:rsidRPr="00381E92">
        <w:rPr>
          <w:rFonts w:asciiTheme="minorHAnsi" w:hAnsiTheme="minorHAnsi" w:cstheme="minorHAnsi"/>
          <w:sz w:val="22"/>
        </w:rPr>
        <w:t>Dz. U. z 202</w:t>
      </w:r>
      <w:r w:rsidR="00227DD3">
        <w:rPr>
          <w:rFonts w:asciiTheme="minorHAnsi" w:hAnsiTheme="minorHAnsi" w:cstheme="minorHAnsi"/>
          <w:sz w:val="22"/>
        </w:rPr>
        <w:t>5</w:t>
      </w:r>
      <w:r w:rsidRPr="00381E92">
        <w:rPr>
          <w:rFonts w:asciiTheme="minorHAnsi" w:hAnsiTheme="minorHAnsi" w:cstheme="minorHAnsi"/>
          <w:sz w:val="22"/>
        </w:rPr>
        <w:t xml:space="preserve"> r. poz. </w:t>
      </w:r>
      <w:r w:rsidR="00227DD3">
        <w:rPr>
          <w:rFonts w:asciiTheme="minorHAnsi" w:hAnsiTheme="minorHAnsi" w:cstheme="minorHAnsi"/>
          <w:sz w:val="22"/>
        </w:rPr>
        <w:t xml:space="preserve">775 </w:t>
      </w:r>
      <w:r w:rsidR="00227DD3" w:rsidRPr="00381E92">
        <w:rPr>
          <w:rFonts w:asciiTheme="minorHAnsi" w:hAnsiTheme="minorHAnsi" w:cstheme="minorHAnsi"/>
          <w:sz w:val="22"/>
        </w:rPr>
        <w:t xml:space="preserve">z </w:t>
      </w:r>
      <w:proofErr w:type="spellStart"/>
      <w:r w:rsidRPr="00381E92">
        <w:rPr>
          <w:rFonts w:asciiTheme="minorHAnsi" w:hAnsiTheme="minorHAnsi" w:cstheme="minorHAnsi"/>
          <w:sz w:val="22"/>
        </w:rPr>
        <w:t>późn</w:t>
      </w:r>
      <w:proofErr w:type="spellEnd"/>
      <w:r w:rsidRPr="00381E92">
        <w:rPr>
          <w:rFonts w:asciiTheme="minorHAnsi" w:hAnsiTheme="minorHAnsi" w:cstheme="minorHAnsi"/>
          <w:sz w:val="22"/>
        </w:rPr>
        <w:t>. zm.), dla celów zastosowania kryterium ceny lub kosztu Zamawiający dolicza do przedstawionej w tej ofercie ceny kwotę podatku od towarów i usług, którą miałby obowiązek rozliczyć. W ofercie, o której mowa w ust. 1, Wykonawca ma obowiązek:</w:t>
      </w:r>
    </w:p>
    <w:p w14:paraId="74BF9A3B" w14:textId="77777777" w:rsidR="000A33E7" w:rsidRPr="00381E92" w:rsidRDefault="000A33E7">
      <w:pPr>
        <w:pStyle w:val="Akapitzlist"/>
        <w:numPr>
          <w:ilvl w:val="0"/>
          <w:numId w:val="21"/>
        </w:numPr>
        <w:spacing w:line="276" w:lineRule="auto"/>
        <w:ind w:left="567" w:hanging="283"/>
        <w:jc w:val="both"/>
        <w:rPr>
          <w:rFonts w:asciiTheme="minorHAnsi" w:hAnsiTheme="minorHAnsi" w:cstheme="minorHAnsi"/>
          <w:sz w:val="22"/>
        </w:rPr>
      </w:pPr>
      <w:r w:rsidRPr="00381E92">
        <w:rPr>
          <w:rFonts w:asciiTheme="minorHAnsi" w:hAnsiTheme="minorHAnsi" w:cstheme="minorHAnsi"/>
          <w:sz w:val="22"/>
        </w:rPr>
        <w:t>poinformowania Zamawiającego, że wybór jego oferty będzie prowadził do powstania u Zamawiającego obowiązku podatkowego;</w:t>
      </w:r>
    </w:p>
    <w:p w14:paraId="758CAE6F" w14:textId="77777777" w:rsidR="000A33E7" w:rsidRPr="00381E92" w:rsidRDefault="000A33E7">
      <w:pPr>
        <w:pStyle w:val="Akapitzlist"/>
        <w:numPr>
          <w:ilvl w:val="0"/>
          <w:numId w:val="21"/>
        </w:numPr>
        <w:spacing w:line="276" w:lineRule="auto"/>
        <w:ind w:left="567" w:hanging="283"/>
        <w:jc w:val="both"/>
        <w:rPr>
          <w:rFonts w:asciiTheme="minorHAnsi" w:hAnsiTheme="minorHAnsi" w:cstheme="minorHAnsi"/>
          <w:sz w:val="22"/>
        </w:rPr>
      </w:pPr>
      <w:r w:rsidRPr="00381E92">
        <w:rPr>
          <w:rFonts w:asciiTheme="minorHAnsi" w:hAnsiTheme="minorHAnsi" w:cstheme="minorHAnsi"/>
          <w:sz w:val="22"/>
        </w:rPr>
        <w:t>wskazania nazwy (rodzaju) towaru lub usługi, których dostawa lub świadczenie będą prowadziły do powstania obowiązku podatkowego;</w:t>
      </w:r>
    </w:p>
    <w:p w14:paraId="310CD2D5" w14:textId="77777777" w:rsidR="000A33E7" w:rsidRPr="00381E92" w:rsidRDefault="000A33E7">
      <w:pPr>
        <w:pStyle w:val="Akapitzlist"/>
        <w:numPr>
          <w:ilvl w:val="0"/>
          <w:numId w:val="21"/>
        </w:numPr>
        <w:spacing w:line="276" w:lineRule="auto"/>
        <w:ind w:left="567" w:hanging="283"/>
        <w:jc w:val="both"/>
        <w:rPr>
          <w:rFonts w:asciiTheme="minorHAnsi" w:hAnsiTheme="minorHAnsi" w:cstheme="minorHAnsi"/>
          <w:sz w:val="22"/>
        </w:rPr>
      </w:pPr>
      <w:r w:rsidRPr="00381E92">
        <w:rPr>
          <w:rFonts w:asciiTheme="minorHAnsi" w:hAnsiTheme="minorHAnsi" w:cstheme="minorHAnsi"/>
          <w:sz w:val="22"/>
        </w:rPr>
        <w:t>wskazania wartości towaru lub usługi objętego obowiązkiem podatkowym Zamawiającego, bez kwoty podatku;</w:t>
      </w:r>
    </w:p>
    <w:p w14:paraId="54010E9E" w14:textId="77777777" w:rsidR="000A33E7" w:rsidRPr="00381E92" w:rsidRDefault="000A33E7">
      <w:pPr>
        <w:pStyle w:val="Akapitzlist"/>
        <w:numPr>
          <w:ilvl w:val="0"/>
          <w:numId w:val="21"/>
        </w:numPr>
        <w:spacing w:line="276" w:lineRule="auto"/>
        <w:ind w:left="567" w:hanging="283"/>
        <w:jc w:val="both"/>
        <w:rPr>
          <w:rFonts w:asciiTheme="minorHAnsi" w:hAnsiTheme="minorHAnsi" w:cstheme="minorHAnsi"/>
          <w:sz w:val="22"/>
        </w:rPr>
      </w:pPr>
      <w:r w:rsidRPr="00381E92">
        <w:rPr>
          <w:rFonts w:asciiTheme="minorHAnsi" w:hAnsiTheme="minorHAnsi" w:cstheme="minorHAnsi"/>
          <w:sz w:val="22"/>
        </w:rPr>
        <w:t>wskazania stawki podatku od towarów i usług, która zgodnie z wiedzą Wykonawcy, będzie miała zastosowanie.</w:t>
      </w:r>
    </w:p>
    <w:p w14:paraId="479AAA0D" w14:textId="77777777" w:rsidR="000A33E7" w:rsidRPr="00381E92" w:rsidRDefault="000A33E7">
      <w:pPr>
        <w:pStyle w:val="Akapitzlist"/>
        <w:numPr>
          <w:ilvl w:val="0"/>
          <w:numId w:val="20"/>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ofertowego.</w:t>
      </w:r>
    </w:p>
    <w:p w14:paraId="137A88B8" w14:textId="77777777" w:rsidR="000A33E7" w:rsidRPr="00381E92" w:rsidRDefault="000A33E7">
      <w:pPr>
        <w:pStyle w:val="Akapitzlist"/>
        <w:numPr>
          <w:ilvl w:val="0"/>
          <w:numId w:val="20"/>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Zamawiający nie przewiduje udzielania zaliczek na poczet wykonania zamówienia.</w:t>
      </w:r>
    </w:p>
    <w:p w14:paraId="5EDBC612" w14:textId="77777777" w:rsidR="005C0D52" w:rsidRPr="00381E92" w:rsidRDefault="005C0D52" w:rsidP="00381E92">
      <w:pPr>
        <w:spacing w:line="276" w:lineRule="auto"/>
        <w:jc w:val="both"/>
        <w:rPr>
          <w:rFonts w:asciiTheme="minorHAnsi" w:hAnsiTheme="minorHAnsi" w:cstheme="minorHAnsi"/>
          <w:sz w:val="22"/>
        </w:rPr>
      </w:pPr>
    </w:p>
    <w:p w14:paraId="304A8877" w14:textId="77777777" w:rsidR="000A33E7" w:rsidRPr="00381E92" w:rsidRDefault="000A33E7" w:rsidP="00630E64">
      <w:pPr>
        <w:pStyle w:val="Nagwek1"/>
        <w:numPr>
          <w:ilvl w:val="0"/>
          <w:numId w:val="1"/>
        </w:numPr>
        <w:spacing w:line="276" w:lineRule="auto"/>
        <w:rPr>
          <w:rFonts w:asciiTheme="minorHAnsi" w:hAnsiTheme="minorHAnsi" w:cstheme="minorHAnsi"/>
          <w:sz w:val="22"/>
          <w:szCs w:val="22"/>
        </w:rPr>
      </w:pPr>
      <w:bookmarkStart w:id="35" w:name="_Toc238547409"/>
      <w:r w:rsidRPr="00381E92">
        <w:rPr>
          <w:rFonts w:asciiTheme="minorHAnsi" w:hAnsiTheme="minorHAnsi" w:cstheme="minorHAnsi"/>
          <w:sz w:val="22"/>
          <w:szCs w:val="22"/>
        </w:rPr>
        <w:t>Opis kryteriów oceny ofert wraz z podaniem wag tych kryteriów i sposobu oceny ofert</w:t>
      </w:r>
      <w:bookmarkEnd w:id="35"/>
    </w:p>
    <w:p w14:paraId="6BBD037A" w14:textId="77777777" w:rsidR="000A33E7" w:rsidRPr="00381E92" w:rsidRDefault="000A33E7">
      <w:pPr>
        <w:pStyle w:val="Akapitzlist"/>
        <w:numPr>
          <w:ilvl w:val="0"/>
          <w:numId w:val="22"/>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 xml:space="preserve">Kryteria oceny ofert: </w:t>
      </w:r>
    </w:p>
    <w:p w14:paraId="4D3B4D9D" w14:textId="77777777" w:rsidR="00710B3F" w:rsidRPr="00381E92" w:rsidRDefault="000A33E7">
      <w:pPr>
        <w:pStyle w:val="Akapitzlist"/>
        <w:numPr>
          <w:ilvl w:val="0"/>
          <w:numId w:val="23"/>
        </w:numPr>
        <w:spacing w:line="276" w:lineRule="auto"/>
        <w:ind w:left="567" w:hanging="283"/>
        <w:jc w:val="both"/>
        <w:rPr>
          <w:rFonts w:asciiTheme="minorHAnsi" w:hAnsiTheme="minorHAnsi" w:cstheme="minorHAnsi"/>
          <w:sz w:val="22"/>
        </w:rPr>
      </w:pPr>
      <w:r w:rsidRPr="00381E92">
        <w:rPr>
          <w:rFonts w:asciiTheme="minorHAnsi" w:hAnsiTheme="minorHAnsi" w:cstheme="minorHAnsi"/>
          <w:sz w:val="22"/>
        </w:rPr>
        <w:t xml:space="preserve">Cena </w:t>
      </w:r>
      <w:r w:rsidR="001350DC">
        <w:rPr>
          <w:rFonts w:asciiTheme="minorHAnsi" w:hAnsiTheme="minorHAnsi" w:cstheme="minorHAnsi"/>
          <w:sz w:val="22"/>
        </w:rPr>
        <w:t xml:space="preserve">–95 </w:t>
      </w:r>
      <w:r w:rsidRPr="00381E92">
        <w:rPr>
          <w:rFonts w:asciiTheme="minorHAnsi" w:hAnsiTheme="minorHAnsi" w:cstheme="minorHAnsi"/>
          <w:sz w:val="22"/>
        </w:rPr>
        <w:t>%,</w:t>
      </w:r>
    </w:p>
    <w:p w14:paraId="771D6842" w14:textId="77777777" w:rsidR="005D12AF" w:rsidRPr="00381E92" w:rsidRDefault="005D12AF">
      <w:pPr>
        <w:pStyle w:val="Akapitzlist"/>
        <w:numPr>
          <w:ilvl w:val="0"/>
          <w:numId w:val="23"/>
        </w:numPr>
        <w:spacing w:line="276" w:lineRule="auto"/>
        <w:ind w:left="567" w:hanging="283"/>
        <w:jc w:val="both"/>
        <w:rPr>
          <w:rFonts w:asciiTheme="minorHAnsi" w:hAnsiTheme="minorHAnsi" w:cstheme="minorHAnsi"/>
          <w:sz w:val="22"/>
        </w:rPr>
      </w:pPr>
      <w:r>
        <w:rPr>
          <w:rFonts w:asciiTheme="minorHAnsi" w:hAnsiTheme="minorHAnsi" w:cstheme="minorHAnsi"/>
          <w:sz w:val="22"/>
        </w:rPr>
        <w:t>Klauzule społeczne</w:t>
      </w:r>
      <w:r w:rsidR="00674393">
        <w:rPr>
          <w:rFonts w:asciiTheme="minorHAnsi" w:hAnsiTheme="minorHAnsi" w:cstheme="minorHAnsi"/>
          <w:sz w:val="22"/>
        </w:rPr>
        <w:t xml:space="preserve"> -</w:t>
      </w:r>
      <w:r>
        <w:rPr>
          <w:rFonts w:asciiTheme="minorHAnsi" w:hAnsiTheme="minorHAnsi" w:cstheme="minorHAnsi"/>
          <w:sz w:val="22"/>
        </w:rPr>
        <w:t xml:space="preserve"> 5</w:t>
      </w:r>
      <w:r w:rsidR="00674393">
        <w:rPr>
          <w:rFonts w:asciiTheme="minorHAnsi" w:hAnsiTheme="minorHAnsi" w:cstheme="minorHAnsi"/>
          <w:sz w:val="22"/>
        </w:rPr>
        <w:t>%</w:t>
      </w:r>
    </w:p>
    <w:p w14:paraId="3E359F37" w14:textId="77777777" w:rsidR="000A33E7" w:rsidRPr="00381E92" w:rsidRDefault="000A33E7" w:rsidP="00381E92">
      <w:pPr>
        <w:spacing w:after="0" w:line="276" w:lineRule="auto"/>
        <w:jc w:val="both"/>
        <w:rPr>
          <w:rFonts w:asciiTheme="minorHAnsi" w:hAnsiTheme="minorHAnsi" w:cstheme="minorHAnsi"/>
          <w:sz w:val="22"/>
        </w:rPr>
      </w:pPr>
    </w:p>
    <w:p w14:paraId="2A29E8E8" w14:textId="77777777" w:rsidR="000A33E7" w:rsidRPr="00674393" w:rsidRDefault="000A33E7">
      <w:pPr>
        <w:pStyle w:val="Akapitzlist"/>
        <w:numPr>
          <w:ilvl w:val="0"/>
          <w:numId w:val="47"/>
        </w:numPr>
        <w:spacing w:line="276" w:lineRule="auto"/>
        <w:jc w:val="both"/>
        <w:rPr>
          <w:rFonts w:asciiTheme="minorHAnsi" w:hAnsiTheme="minorHAnsi" w:cstheme="minorHAnsi"/>
          <w:sz w:val="22"/>
        </w:rPr>
      </w:pPr>
      <w:r w:rsidRPr="00674393">
        <w:rPr>
          <w:rFonts w:asciiTheme="minorHAnsi" w:hAnsiTheme="minorHAnsi" w:cstheme="minorHAnsi"/>
          <w:sz w:val="22"/>
        </w:rPr>
        <w:t xml:space="preserve">Dla kryterium </w:t>
      </w:r>
      <w:r w:rsidR="00194A66" w:rsidRPr="00674393">
        <w:rPr>
          <w:rFonts w:asciiTheme="minorHAnsi" w:hAnsiTheme="minorHAnsi" w:cstheme="minorHAnsi"/>
          <w:sz w:val="22"/>
        </w:rPr>
        <w:t>„C</w:t>
      </w:r>
      <w:r w:rsidRPr="00674393">
        <w:rPr>
          <w:rFonts w:asciiTheme="minorHAnsi" w:hAnsiTheme="minorHAnsi" w:cstheme="minorHAnsi"/>
          <w:sz w:val="22"/>
        </w:rPr>
        <w:t>ena</w:t>
      </w:r>
      <w:r w:rsidR="00194A66" w:rsidRPr="00674393">
        <w:rPr>
          <w:rFonts w:asciiTheme="minorHAnsi" w:hAnsiTheme="minorHAnsi" w:cstheme="minorHAnsi"/>
          <w:sz w:val="22"/>
        </w:rPr>
        <w:t>”</w:t>
      </w:r>
      <w:r w:rsidRPr="00674393">
        <w:rPr>
          <w:rFonts w:asciiTheme="minorHAnsi" w:hAnsiTheme="minorHAnsi" w:cstheme="minorHAnsi"/>
          <w:sz w:val="22"/>
        </w:rPr>
        <w:t xml:space="preserve"> punkty będą obliczone według wzoru:</w:t>
      </w:r>
    </w:p>
    <w:p w14:paraId="24D8E3A6" w14:textId="77777777" w:rsidR="000A33E7" w:rsidRPr="00381E92" w:rsidRDefault="006C57C6" w:rsidP="00381E92">
      <w:pPr>
        <w:spacing w:line="276" w:lineRule="auto"/>
        <w:jc w:val="both"/>
        <w:rPr>
          <w:rFonts w:asciiTheme="minorHAnsi" w:hAnsiTheme="minorHAnsi" w:cstheme="minorHAnsi"/>
          <w:b/>
          <w:bCs/>
          <w:sz w:val="22"/>
        </w:rPr>
      </w:pPr>
      <m:oMathPara>
        <m:oMath>
          <m:r>
            <m:rPr>
              <m:sty m:val="bi"/>
            </m:rPr>
            <w:rPr>
              <w:rFonts w:ascii="Cambria Math" w:hAnsi="Cambria Math" w:cstheme="minorHAnsi"/>
              <w:sz w:val="22"/>
            </w:rPr>
            <m:t>C=</m:t>
          </m:r>
          <m:f>
            <m:fPr>
              <m:ctrlPr>
                <w:rPr>
                  <w:rFonts w:ascii="Cambria Math" w:hAnsi="Cambria Math" w:cstheme="minorHAnsi"/>
                  <w:b/>
                  <w:bCs/>
                  <w:i/>
                  <w:sz w:val="22"/>
                </w:rPr>
              </m:ctrlPr>
            </m:fPr>
            <m:num>
              <m:sSub>
                <m:sSubPr>
                  <m:ctrlPr>
                    <w:rPr>
                      <w:rFonts w:ascii="Cambria Math" w:hAnsi="Cambria Math" w:cstheme="minorHAnsi"/>
                      <w:b/>
                      <w:bCs/>
                      <w:i/>
                      <w:sz w:val="22"/>
                    </w:rPr>
                  </m:ctrlPr>
                </m:sSubPr>
                <m:e>
                  <m:r>
                    <m:rPr>
                      <m:sty m:val="bi"/>
                    </m:rPr>
                    <w:rPr>
                      <w:rFonts w:ascii="Cambria Math" w:hAnsi="Cambria Math" w:cstheme="minorHAnsi"/>
                      <w:sz w:val="22"/>
                    </w:rPr>
                    <m:t>C</m:t>
                  </m:r>
                </m:e>
                <m:sub>
                  <m:r>
                    <m:rPr>
                      <m:sty m:val="bi"/>
                    </m:rPr>
                    <w:rPr>
                      <w:rFonts w:ascii="Cambria Math" w:hAnsi="Cambria Math" w:cstheme="minorHAnsi"/>
                      <w:sz w:val="22"/>
                    </w:rPr>
                    <m:t>n</m:t>
                  </m:r>
                </m:sub>
              </m:sSub>
            </m:num>
            <m:den>
              <m:sSub>
                <m:sSubPr>
                  <m:ctrlPr>
                    <w:rPr>
                      <w:rFonts w:ascii="Cambria Math" w:hAnsi="Cambria Math" w:cstheme="minorHAnsi"/>
                      <w:b/>
                      <w:bCs/>
                      <w:i/>
                      <w:sz w:val="22"/>
                    </w:rPr>
                  </m:ctrlPr>
                </m:sSubPr>
                <m:e>
                  <m:r>
                    <m:rPr>
                      <m:sty m:val="bi"/>
                    </m:rPr>
                    <w:rPr>
                      <w:rFonts w:ascii="Cambria Math" w:hAnsi="Cambria Math" w:cstheme="minorHAnsi"/>
                      <w:sz w:val="22"/>
                    </w:rPr>
                    <m:t>C</m:t>
                  </m:r>
                </m:e>
                <m:sub>
                  <m:r>
                    <m:rPr>
                      <m:sty m:val="bi"/>
                    </m:rPr>
                    <w:rPr>
                      <w:rFonts w:ascii="Cambria Math" w:hAnsi="Cambria Math" w:cstheme="minorHAnsi"/>
                      <w:sz w:val="22"/>
                    </w:rPr>
                    <m:t>b</m:t>
                  </m:r>
                </m:sub>
              </m:sSub>
            </m:den>
          </m:f>
          <m:r>
            <m:rPr>
              <m:sty m:val="bi"/>
            </m:rPr>
            <w:rPr>
              <w:rFonts w:ascii="Cambria Math" w:hAnsi="Cambria Math" w:cstheme="minorHAnsi"/>
              <w:sz w:val="22"/>
            </w:rPr>
            <m:t>×95</m:t>
          </m:r>
        </m:oMath>
      </m:oMathPara>
    </w:p>
    <w:p w14:paraId="2FA22934" w14:textId="77777777" w:rsidR="000A33E7" w:rsidRPr="00381E92" w:rsidRDefault="000A33E7" w:rsidP="00381E92">
      <w:pPr>
        <w:spacing w:line="276" w:lineRule="auto"/>
        <w:jc w:val="both"/>
        <w:rPr>
          <w:rFonts w:asciiTheme="minorHAnsi" w:hAnsiTheme="minorHAnsi" w:cstheme="minorHAnsi"/>
          <w:sz w:val="22"/>
        </w:rPr>
      </w:pPr>
      <w:r w:rsidRPr="00381E92">
        <w:rPr>
          <w:rFonts w:asciiTheme="minorHAnsi" w:hAnsiTheme="minorHAnsi" w:cstheme="minorHAnsi"/>
          <w:sz w:val="22"/>
        </w:rPr>
        <w:lastRenderedPageBreak/>
        <w:t>gdzie:</w:t>
      </w:r>
    </w:p>
    <w:p w14:paraId="7B1377D2" w14:textId="77777777" w:rsidR="000A33E7" w:rsidRPr="00381E92" w:rsidRDefault="000A33E7" w:rsidP="00381E92">
      <w:pPr>
        <w:spacing w:line="276" w:lineRule="auto"/>
        <w:jc w:val="both"/>
        <w:rPr>
          <w:rFonts w:asciiTheme="minorHAnsi" w:hAnsiTheme="minorHAnsi" w:cstheme="minorHAnsi"/>
          <w:sz w:val="22"/>
        </w:rPr>
      </w:pPr>
      <w:r w:rsidRPr="00381E92">
        <w:rPr>
          <w:rFonts w:asciiTheme="minorHAnsi" w:hAnsiTheme="minorHAnsi" w:cstheme="minorHAnsi"/>
          <w:sz w:val="22"/>
        </w:rPr>
        <w:t>C – ilość punktów dla kryterium ceny</w:t>
      </w:r>
    </w:p>
    <w:p w14:paraId="34E89B84" w14:textId="77777777" w:rsidR="000A33E7" w:rsidRPr="00381E92" w:rsidRDefault="000A33E7" w:rsidP="00381E92">
      <w:pPr>
        <w:spacing w:line="276" w:lineRule="auto"/>
        <w:jc w:val="both"/>
        <w:rPr>
          <w:rFonts w:asciiTheme="minorHAnsi" w:hAnsiTheme="minorHAnsi" w:cstheme="minorHAnsi"/>
          <w:sz w:val="22"/>
        </w:rPr>
      </w:pPr>
      <w:proofErr w:type="spellStart"/>
      <w:r w:rsidRPr="00381E92">
        <w:rPr>
          <w:rFonts w:asciiTheme="minorHAnsi" w:hAnsiTheme="minorHAnsi" w:cstheme="minorHAnsi"/>
          <w:sz w:val="22"/>
        </w:rPr>
        <w:t>C</w:t>
      </w:r>
      <w:r w:rsidR="006C57C6" w:rsidRPr="00381E92">
        <w:rPr>
          <w:rFonts w:asciiTheme="minorHAnsi" w:hAnsiTheme="minorHAnsi" w:cstheme="minorHAnsi"/>
          <w:sz w:val="22"/>
          <w:vertAlign w:val="subscript"/>
        </w:rPr>
        <w:t>n</w:t>
      </w:r>
      <w:proofErr w:type="spellEnd"/>
      <w:r w:rsidRPr="00381E92">
        <w:rPr>
          <w:rFonts w:asciiTheme="minorHAnsi" w:hAnsiTheme="minorHAnsi" w:cstheme="minorHAnsi"/>
          <w:sz w:val="22"/>
        </w:rPr>
        <w:t xml:space="preserve"> – najniższa wartość brutto spośród złożonych ofert</w:t>
      </w:r>
    </w:p>
    <w:p w14:paraId="5AA2E3E7" w14:textId="77777777" w:rsidR="000A33E7" w:rsidRPr="00381E92" w:rsidRDefault="000A33E7" w:rsidP="00381E92">
      <w:pPr>
        <w:spacing w:line="276" w:lineRule="auto"/>
        <w:jc w:val="both"/>
        <w:rPr>
          <w:rFonts w:asciiTheme="minorHAnsi" w:hAnsiTheme="minorHAnsi" w:cstheme="minorHAnsi"/>
          <w:sz w:val="22"/>
        </w:rPr>
      </w:pPr>
      <w:proofErr w:type="spellStart"/>
      <w:r w:rsidRPr="00381E92">
        <w:rPr>
          <w:rFonts w:asciiTheme="minorHAnsi" w:hAnsiTheme="minorHAnsi" w:cstheme="minorHAnsi"/>
          <w:sz w:val="22"/>
        </w:rPr>
        <w:t>C</w:t>
      </w:r>
      <w:r w:rsidR="006C57C6" w:rsidRPr="00381E92">
        <w:rPr>
          <w:rFonts w:asciiTheme="minorHAnsi" w:hAnsiTheme="minorHAnsi" w:cstheme="minorHAnsi"/>
          <w:sz w:val="22"/>
          <w:vertAlign w:val="subscript"/>
        </w:rPr>
        <w:t>b</w:t>
      </w:r>
      <w:proofErr w:type="spellEnd"/>
      <w:r w:rsidRPr="00381E92">
        <w:rPr>
          <w:rFonts w:asciiTheme="minorHAnsi" w:hAnsiTheme="minorHAnsi" w:cstheme="minorHAnsi"/>
          <w:sz w:val="22"/>
        </w:rPr>
        <w:t xml:space="preserve"> – wartość brutto oferty badanej</w:t>
      </w:r>
    </w:p>
    <w:p w14:paraId="360E03AA" w14:textId="77777777" w:rsidR="000A33E7" w:rsidRPr="00381E92" w:rsidRDefault="000A33E7" w:rsidP="00381E92">
      <w:pPr>
        <w:spacing w:line="276" w:lineRule="auto"/>
        <w:jc w:val="both"/>
        <w:rPr>
          <w:rFonts w:asciiTheme="minorHAnsi" w:hAnsiTheme="minorHAnsi" w:cstheme="minorHAnsi"/>
          <w:sz w:val="22"/>
        </w:rPr>
      </w:pPr>
    </w:p>
    <w:p w14:paraId="52AF5611" w14:textId="77777777" w:rsidR="00674393" w:rsidRDefault="00674393">
      <w:pPr>
        <w:pStyle w:val="Akapitzlist"/>
        <w:numPr>
          <w:ilvl w:val="0"/>
          <w:numId w:val="47"/>
        </w:numPr>
        <w:spacing w:line="276" w:lineRule="auto"/>
        <w:jc w:val="both"/>
        <w:rPr>
          <w:rFonts w:asciiTheme="minorHAnsi" w:hAnsiTheme="minorHAnsi" w:cstheme="minorHAnsi"/>
          <w:sz w:val="22"/>
        </w:rPr>
      </w:pPr>
      <w:r w:rsidRPr="00674393">
        <w:rPr>
          <w:rFonts w:asciiTheme="minorHAnsi" w:hAnsiTheme="minorHAnsi" w:cstheme="minorHAnsi"/>
          <w:sz w:val="22"/>
        </w:rPr>
        <w:t>Dla kryterium „Klauzule społeczne” (K) punkty zostaną przyznane w następujący sposób:</w:t>
      </w:r>
    </w:p>
    <w:p w14:paraId="2B85A4B1" w14:textId="77777777" w:rsidR="001350DC" w:rsidRDefault="001350DC" w:rsidP="001350DC">
      <w:pPr>
        <w:pStyle w:val="Akapitzlist"/>
        <w:spacing w:line="276" w:lineRule="auto"/>
        <w:jc w:val="both"/>
        <w:rPr>
          <w:rFonts w:asciiTheme="minorHAnsi" w:hAnsiTheme="minorHAnsi" w:cstheme="minorHAnsi"/>
          <w:sz w:val="22"/>
        </w:rPr>
      </w:pPr>
    </w:p>
    <w:p w14:paraId="410BDDF6" w14:textId="77777777" w:rsidR="00674393" w:rsidRPr="00674393" w:rsidRDefault="00674393">
      <w:pPr>
        <w:pStyle w:val="Akapitzlist"/>
        <w:numPr>
          <w:ilvl w:val="0"/>
          <w:numId w:val="48"/>
        </w:numPr>
        <w:spacing w:line="276" w:lineRule="auto"/>
        <w:jc w:val="both"/>
        <w:rPr>
          <w:rFonts w:asciiTheme="minorHAnsi" w:hAnsiTheme="minorHAnsi" w:cstheme="minorHAnsi"/>
          <w:sz w:val="22"/>
        </w:rPr>
      </w:pPr>
      <w:r w:rsidRPr="00674393">
        <w:rPr>
          <w:rFonts w:asciiTheme="minorHAnsi" w:hAnsiTheme="minorHAnsi" w:cstheme="minorHAnsi"/>
          <w:b/>
          <w:bCs/>
          <w:sz w:val="22"/>
        </w:rPr>
        <w:t xml:space="preserve">skierowanie/włączenie </w:t>
      </w:r>
      <w:r w:rsidRPr="00674393">
        <w:rPr>
          <w:rFonts w:asciiTheme="minorHAnsi" w:hAnsiTheme="minorHAnsi" w:cstheme="minorHAnsi"/>
          <w:sz w:val="22"/>
        </w:rPr>
        <w:t xml:space="preserve">do realizacji zamówienia co najmniej jednej (lub więcej) osoby znajdującą się w trudnej sytuacji na rynku pracy – </w:t>
      </w:r>
      <w:r w:rsidRPr="00674393">
        <w:rPr>
          <w:rFonts w:asciiTheme="minorHAnsi" w:hAnsiTheme="minorHAnsi" w:cstheme="minorHAnsi"/>
          <w:b/>
          <w:bCs/>
          <w:sz w:val="22"/>
        </w:rPr>
        <w:t xml:space="preserve">5 pkt </w:t>
      </w:r>
    </w:p>
    <w:p w14:paraId="7F4F0107" w14:textId="77777777" w:rsidR="00674393" w:rsidRPr="00674393" w:rsidRDefault="00674393">
      <w:pPr>
        <w:pStyle w:val="Akapitzlist"/>
        <w:numPr>
          <w:ilvl w:val="0"/>
          <w:numId w:val="48"/>
        </w:numPr>
        <w:spacing w:line="276" w:lineRule="auto"/>
        <w:jc w:val="both"/>
        <w:rPr>
          <w:rFonts w:asciiTheme="minorHAnsi" w:hAnsiTheme="minorHAnsi" w:cstheme="minorHAnsi"/>
          <w:sz w:val="22"/>
        </w:rPr>
      </w:pPr>
      <w:r w:rsidRPr="00674393">
        <w:rPr>
          <w:rFonts w:asciiTheme="minorHAnsi" w:hAnsiTheme="minorHAnsi" w:cstheme="minorHAnsi"/>
          <w:b/>
          <w:bCs/>
          <w:sz w:val="22"/>
        </w:rPr>
        <w:t xml:space="preserve">nie skierowanie/nie włączenie </w:t>
      </w:r>
      <w:r w:rsidRPr="00674393">
        <w:rPr>
          <w:rFonts w:asciiTheme="minorHAnsi" w:hAnsiTheme="minorHAnsi" w:cstheme="minorHAnsi"/>
          <w:sz w:val="22"/>
        </w:rPr>
        <w:t xml:space="preserve">do realizacji zamówienia osób znajdujących się w trudnej sytuacji na rynku pracy – </w:t>
      </w:r>
      <w:r w:rsidRPr="00674393">
        <w:rPr>
          <w:rFonts w:asciiTheme="minorHAnsi" w:hAnsiTheme="minorHAnsi" w:cstheme="minorHAnsi"/>
          <w:b/>
          <w:bCs/>
          <w:sz w:val="22"/>
        </w:rPr>
        <w:t xml:space="preserve">0 pkt </w:t>
      </w:r>
    </w:p>
    <w:p w14:paraId="14E76182" w14:textId="77777777" w:rsidR="00674393" w:rsidRPr="00674393" w:rsidRDefault="00674393" w:rsidP="00674393">
      <w:pPr>
        <w:spacing w:line="276" w:lineRule="auto"/>
        <w:jc w:val="both"/>
        <w:rPr>
          <w:rFonts w:asciiTheme="minorHAnsi" w:hAnsiTheme="minorHAnsi" w:cstheme="minorHAnsi"/>
          <w:sz w:val="22"/>
        </w:rPr>
      </w:pPr>
      <w:r w:rsidRPr="00674393">
        <w:rPr>
          <w:rFonts w:asciiTheme="minorHAnsi" w:hAnsiTheme="minorHAnsi" w:cstheme="minorHAnsi"/>
          <w:sz w:val="22"/>
        </w:rPr>
        <w:t xml:space="preserve">Przez pojęcie </w:t>
      </w:r>
      <w:r w:rsidRPr="00674393">
        <w:rPr>
          <w:rFonts w:asciiTheme="minorHAnsi" w:hAnsiTheme="minorHAnsi" w:cstheme="minorHAnsi"/>
          <w:b/>
          <w:bCs/>
          <w:sz w:val="22"/>
        </w:rPr>
        <w:t xml:space="preserve">„osoby </w:t>
      </w:r>
      <w:bookmarkStart w:id="36" w:name="_Hlk211425567"/>
      <w:r w:rsidRPr="00674393">
        <w:rPr>
          <w:rFonts w:asciiTheme="minorHAnsi" w:hAnsiTheme="minorHAnsi" w:cstheme="minorHAnsi"/>
          <w:b/>
          <w:bCs/>
          <w:sz w:val="22"/>
        </w:rPr>
        <w:t>znajdujące się w trudnej sytuacji na rynku pracy</w:t>
      </w:r>
      <w:bookmarkEnd w:id="36"/>
      <w:r w:rsidRPr="00674393">
        <w:rPr>
          <w:rFonts w:asciiTheme="minorHAnsi" w:hAnsiTheme="minorHAnsi" w:cstheme="minorHAnsi"/>
          <w:b/>
          <w:bCs/>
          <w:sz w:val="22"/>
        </w:rPr>
        <w:t xml:space="preserve">” </w:t>
      </w:r>
      <w:r w:rsidRPr="00674393">
        <w:rPr>
          <w:rFonts w:asciiTheme="minorHAnsi" w:hAnsiTheme="minorHAnsi" w:cstheme="minorHAnsi"/>
          <w:sz w:val="22"/>
        </w:rPr>
        <w:t xml:space="preserve">należy rozumieć osoby: </w:t>
      </w:r>
    </w:p>
    <w:p w14:paraId="0B94645D" w14:textId="77777777" w:rsidR="00674393" w:rsidRDefault="00674393">
      <w:pPr>
        <w:pStyle w:val="Akapitzlist"/>
        <w:numPr>
          <w:ilvl w:val="0"/>
          <w:numId w:val="49"/>
        </w:numPr>
        <w:spacing w:line="276" w:lineRule="auto"/>
        <w:jc w:val="both"/>
        <w:rPr>
          <w:rFonts w:asciiTheme="minorHAnsi" w:hAnsiTheme="minorHAnsi" w:cstheme="minorHAnsi"/>
          <w:sz w:val="22"/>
        </w:rPr>
      </w:pPr>
      <w:r w:rsidRPr="00674393">
        <w:rPr>
          <w:rFonts w:asciiTheme="minorHAnsi" w:hAnsiTheme="minorHAnsi" w:cstheme="minorHAnsi"/>
          <w:sz w:val="22"/>
        </w:rPr>
        <w:t xml:space="preserve">bezrobotne w rozumieniu ustawy z dnia 20 marca 2025 r. o rynku pracy i służbach zatrudnienia, </w:t>
      </w:r>
    </w:p>
    <w:p w14:paraId="56DAF6BC" w14:textId="77777777" w:rsidR="00674393" w:rsidRDefault="00674393">
      <w:pPr>
        <w:pStyle w:val="Akapitzlist"/>
        <w:numPr>
          <w:ilvl w:val="0"/>
          <w:numId w:val="49"/>
        </w:numPr>
        <w:spacing w:line="276" w:lineRule="auto"/>
        <w:jc w:val="both"/>
        <w:rPr>
          <w:rFonts w:asciiTheme="minorHAnsi" w:hAnsiTheme="minorHAnsi" w:cstheme="minorHAnsi"/>
          <w:sz w:val="22"/>
        </w:rPr>
      </w:pPr>
      <w:r w:rsidRPr="00674393">
        <w:rPr>
          <w:rFonts w:asciiTheme="minorHAnsi" w:hAnsiTheme="minorHAnsi" w:cstheme="minorHAnsi"/>
          <w:sz w:val="22"/>
        </w:rPr>
        <w:t xml:space="preserve">młodociane, o których mowa w przepisach prawa pracy, w celu przygotowania zawodowego, </w:t>
      </w:r>
    </w:p>
    <w:p w14:paraId="293877EB" w14:textId="77777777" w:rsidR="00674393" w:rsidRDefault="00674393">
      <w:pPr>
        <w:pStyle w:val="Akapitzlist"/>
        <w:numPr>
          <w:ilvl w:val="0"/>
          <w:numId w:val="49"/>
        </w:numPr>
        <w:spacing w:line="276" w:lineRule="auto"/>
        <w:jc w:val="both"/>
        <w:rPr>
          <w:rFonts w:asciiTheme="minorHAnsi" w:hAnsiTheme="minorHAnsi" w:cstheme="minorHAnsi"/>
          <w:sz w:val="22"/>
        </w:rPr>
      </w:pPr>
      <w:r w:rsidRPr="00674393">
        <w:rPr>
          <w:rFonts w:asciiTheme="minorHAnsi" w:hAnsiTheme="minorHAnsi" w:cstheme="minorHAnsi"/>
          <w:sz w:val="22"/>
        </w:rPr>
        <w:t xml:space="preserve">niepełnosprawne w rozumieniu ustawy z dnia 27 sierpnia 1997 r. o rehabilitacji zawodowej i społecznej oraz zatrudnianiu osób niepełnosprawnych, oraz </w:t>
      </w:r>
    </w:p>
    <w:p w14:paraId="765D423E" w14:textId="77777777" w:rsidR="00674393" w:rsidRPr="00674393" w:rsidRDefault="00674393">
      <w:pPr>
        <w:pStyle w:val="Akapitzlist"/>
        <w:numPr>
          <w:ilvl w:val="0"/>
          <w:numId w:val="49"/>
        </w:numPr>
        <w:spacing w:line="276" w:lineRule="auto"/>
        <w:jc w:val="both"/>
        <w:rPr>
          <w:rFonts w:asciiTheme="minorHAnsi" w:hAnsiTheme="minorHAnsi" w:cstheme="minorHAnsi"/>
          <w:sz w:val="22"/>
        </w:rPr>
      </w:pPr>
      <w:r w:rsidRPr="00674393">
        <w:rPr>
          <w:rFonts w:asciiTheme="minorHAnsi" w:hAnsiTheme="minorHAnsi" w:cstheme="minorHAnsi"/>
          <w:sz w:val="22"/>
        </w:rPr>
        <w:t xml:space="preserve">inne osoby niż określone w lit. a, b lub c, o których mowa w ustawie z dnia 13 czerwca 2003 r. o zatrudnieniu socjalnym lub we właściwych przepisach państw członkowskich Unii Europejskiej lub Europejskiego Obszaru Gospodarczego. </w:t>
      </w:r>
    </w:p>
    <w:p w14:paraId="72C3367D" w14:textId="77777777" w:rsidR="00674393" w:rsidRPr="00674393" w:rsidRDefault="00674393" w:rsidP="00674393">
      <w:pPr>
        <w:spacing w:line="276" w:lineRule="auto"/>
        <w:jc w:val="both"/>
        <w:rPr>
          <w:rFonts w:asciiTheme="minorHAnsi" w:hAnsiTheme="minorHAnsi" w:cstheme="minorHAnsi"/>
          <w:sz w:val="22"/>
        </w:rPr>
      </w:pPr>
      <w:r>
        <w:rPr>
          <w:rFonts w:asciiTheme="minorHAnsi" w:hAnsiTheme="minorHAnsi" w:cstheme="minorHAnsi"/>
          <w:sz w:val="22"/>
        </w:rPr>
        <w:t>P</w:t>
      </w:r>
      <w:r w:rsidRPr="00674393">
        <w:rPr>
          <w:rFonts w:asciiTheme="minorHAnsi" w:hAnsiTheme="minorHAnsi" w:cstheme="minorHAnsi"/>
          <w:sz w:val="22"/>
        </w:rPr>
        <w:t>rzez osoby skierowane/włączone w realizację przedmiotowego zamówienia należy rozumieć nie tylko osoby bezpośrednio realizujące zamówienie (prowadzące szkolenie</w:t>
      </w:r>
      <w:r>
        <w:rPr>
          <w:rFonts w:asciiTheme="minorHAnsi" w:hAnsiTheme="minorHAnsi" w:cstheme="minorHAnsi"/>
          <w:sz w:val="22"/>
        </w:rPr>
        <w:t>/kurs</w:t>
      </w:r>
      <w:r w:rsidRPr="00674393">
        <w:rPr>
          <w:rFonts w:asciiTheme="minorHAnsi" w:hAnsiTheme="minorHAnsi" w:cstheme="minorHAnsi"/>
          <w:sz w:val="22"/>
        </w:rPr>
        <w:t xml:space="preserve">) ale także inne osoby skierowane/włączone do realizacji zamówienia, wykonujące np. czynności administracyjne, biurowe lub związane z koordynacją działań Wykonawcy. </w:t>
      </w:r>
    </w:p>
    <w:p w14:paraId="460E3DE4" w14:textId="77777777" w:rsidR="00674393" w:rsidRPr="00674393" w:rsidRDefault="00674393" w:rsidP="00674393">
      <w:pPr>
        <w:spacing w:line="276" w:lineRule="auto"/>
        <w:jc w:val="both"/>
        <w:rPr>
          <w:rFonts w:asciiTheme="minorHAnsi" w:hAnsiTheme="minorHAnsi" w:cstheme="minorHAnsi"/>
          <w:sz w:val="22"/>
        </w:rPr>
      </w:pPr>
      <w:r w:rsidRPr="00674393">
        <w:rPr>
          <w:rFonts w:asciiTheme="minorHAnsi" w:hAnsiTheme="minorHAnsi" w:cstheme="minorHAnsi"/>
          <w:sz w:val="22"/>
        </w:rPr>
        <w:t>Zastosowanie klauzuli społecznej, o której mowa powyżej, zostanie uznane za spełnione, jeżeli wykonawca w celu realizacji przedmiotowego zamówienia zatrudni (</w:t>
      </w:r>
      <w:r w:rsidRPr="00674393">
        <w:rPr>
          <w:rFonts w:asciiTheme="minorHAnsi" w:hAnsiTheme="minorHAnsi" w:cstheme="minorHAnsi"/>
          <w:b/>
          <w:bCs/>
          <w:sz w:val="22"/>
        </w:rPr>
        <w:t>np. na podstawie stosunku pracy lub umowy cywilnoprawnej</w:t>
      </w:r>
      <w:r w:rsidRPr="00674393">
        <w:rPr>
          <w:rFonts w:asciiTheme="minorHAnsi" w:hAnsiTheme="minorHAnsi" w:cstheme="minorHAnsi"/>
          <w:sz w:val="22"/>
        </w:rPr>
        <w:t>) osobę znajdującą się w trudnej sytuacji na rynku pracy, jak również jeżeli wykonawca skieruje/włączy do realizacji zamówienia zatrudnioną wcześniej osobę, znajdującą się w trudnej sytuacji na rynku pracy. Zatrudnienie musi trwać przez cały okres realizacji zamówienia.</w:t>
      </w:r>
    </w:p>
    <w:p w14:paraId="2B691DA2" w14:textId="77777777" w:rsidR="00674393" w:rsidRDefault="00674393" w:rsidP="00381E92">
      <w:pPr>
        <w:spacing w:line="276" w:lineRule="auto"/>
        <w:jc w:val="both"/>
        <w:rPr>
          <w:rFonts w:asciiTheme="minorHAnsi" w:hAnsiTheme="minorHAnsi" w:cstheme="minorHAnsi"/>
          <w:sz w:val="22"/>
        </w:rPr>
      </w:pPr>
      <w:r w:rsidRPr="00674393">
        <w:rPr>
          <w:rFonts w:asciiTheme="minorHAnsi" w:hAnsiTheme="minorHAnsi" w:cstheme="minorHAnsi"/>
          <w:sz w:val="22"/>
        </w:rPr>
        <w:t xml:space="preserve">Zamawiający oceni spełnienie tego kryterium na podstawie oświadczenia wykonawcy zawartego w </w:t>
      </w:r>
      <w:r w:rsidRPr="00F24D7C">
        <w:rPr>
          <w:rFonts w:asciiTheme="minorHAnsi" w:hAnsiTheme="minorHAnsi" w:cstheme="minorHAnsi"/>
          <w:b/>
          <w:bCs/>
          <w:sz w:val="22"/>
        </w:rPr>
        <w:t xml:space="preserve">pkt </w:t>
      </w:r>
      <w:r w:rsidR="00F24D7C" w:rsidRPr="00F24D7C">
        <w:rPr>
          <w:rFonts w:asciiTheme="minorHAnsi" w:hAnsiTheme="minorHAnsi" w:cstheme="minorHAnsi"/>
          <w:b/>
          <w:bCs/>
          <w:sz w:val="22"/>
        </w:rPr>
        <w:t>2</w:t>
      </w:r>
      <w:r w:rsidRPr="00F24D7C">
        <w:rPr>
          <w:rFonts w:asciiTheme="minorHAnsi" w:hAnsiTheme="minorHAnsi" w:cstheme="minorHAnsi"/>
          <w:b/>
          <w:bCs/>
          <w:sz w:val="22"/>
        </w:rPr>
        <w:t xml:space="preserve"> formularza oferty, stanowiącego </w:t>
      </w:r>
      <w:r w:rsidR="009F4468" w:rsidRPr="00F24D7C">
        <w:rPr>
          <w:rFonts w:asciiTheme="minorHAnsi" w:hAnsiTheme="minorHAnsi" w:cstheme="minorHAnsi"/>
          <w:b/>
          <w:bCs/>
          <w:sz w:val="22"/>
        </w:rPr>
        <w:t>Z</w:t>
      </w:r>
      <w:r w:rsidRPr="00F24D7C">
        <w:rPr>
          <w:rFonts w:asciiTheme="minorHAnsi" w:hAnsiTheme="minorHAnsi" w:cstheme="minorHAnsi"/>
          <w:b/>
          <w:bCs/>
          <w:sz w:val="22"/>
        </w:rPr>
        <w:t>ałącznik do SWZ.</w:t>
      </w:r>
      <w:r w:rsidRPr="00674393">
        <w:rPr>
          <w:rFonts w:asciiTheme="minorHAnsi" w:hAnsiTheme="minorHAnsi" w:cstheme="minorHAnsi"/>
          <w:sz w:val="22"/>
        </w:rPr>
        <w:t xml:space="preserve"> W przypadku niewypełnienia bądź nieprawidłowego wypełnienia (np. nieczytelnego wypełnienia lub zaznaczenia więcej niż jednej kratki) pkt </w:t>
      </w:r>
      <w:r w:rsidR="00F24D7C">
        <w:rPr>
          <w:rFonts w:asciiTheme="minorHAnsi" w:hAnsiTheme="minorHAnsi" w:cstheme="minorHAnsi"/>
          <w:sz w:val="22"/>
        </w:rPr>
        <w:t>2</w:t>
      </w:r>
      <w:r w:rsidRPr="00674393">
        <w:rPr>
          <w:rFonts w:asciiTheme="minorHAnsi" w:hAnsiTheme="minorHAnsi" w:cstheme="minorHAnsi"/>
          <w:sz w:val="22"/>
        </w:rPr>
        <w:t xml:space="preserve"> formularza oferty zamawiający uzna, że wykonawca nie skieruje/nie włączy do realizacji zamówienia osoby/osób znajdujących się w trudnej sytuacji na rynku pracy. Wykonawca otrzyma wówczas 0 pkt w tym kryterium.</w:t>
      </w:r>
    </w:p>
    <w:p w14:paraId="7AA2A677" w14:textId="77777777" w:rsidR="00710B3F" w:rsidRPr="00381E92" w:rsidRDefault="00710B3F" w:rsidP="00381E92">
      <w:pPr>
        <w:spacing w:line="276" w:lineRule="auto"/>
        <w:jc w:val="both"/>
        <w:rPr>
          <w:rFonts w:asciiTheme="minorHAnsi" w:hAnsiTheme="minorHAnsi" w:cstheme="minorHAnsi"/>
          <w:sz w:val="22"/>
        </w:rPr>
      </w:pPr>
      <w:r w:rsidRPr="00381E92">
        <w:rPr>
          <w:rFonts w:asciiTheme="minorHAnsi" w:hAnsiTheme="minorHAnsi" w:cstheme="minorHAnsi"/>
          <w:sz w:val="22"/>
        </w:rPr>
        <w:t>Ogólna ilość punktów (P</w:t>
      </w:r>
      <w:r w:rsidRPr="00381E92">
        <w:rPr>
          <w:rFonts w:asciiTheme="minorHAnsi" w:hAnsiTheme="minorHAnsi" w:cstheme="minorHAnsi"/>
          <w:sz w:val="22"/>
          <w:vertAlign w:val="subscript"/>
        </w:rPr>
        <w:t>o</w:t>
      </w:r>
      <w:r w:rsidRPr="00381E92">
        <w:rPr>
          <w:rFonts w:asciiTheme="minorHAnsi" w:hAnsiTheme="minorHAnsi" w:cstheme="minorHAnsi"/>
          <w:sz w:val="22"/>
        </w:rPr>
        <w:t>) dla oferty po uwzględnieniu kryteriów oceny ofert liczona będzie według następującego wzoru:</w:t>
      </w:r>
    </w:p>
    <w:p w14:paraId="4CD92288" w14:textId="77777777" w:rsidR="00710B3F" w:rsidRPr="00381E92" w:rsidRDefault="00813DB8" w:rsidP="00674393">
      <w:pPr>
        <w:spacing w:line="276" w:lineRule="auto"/>
        <w:jc w:val="center"/>
        <w:rPr>
          <w:rFonts w:asciiTheme="minorHAnsi" w:hAnsiTheme="minorHAnsi" w:cstheme="minorHAnsi"/>
          <w:b/>
          <w:bCs/>
          <w:sz w:val="22"/>
        </w:rPr>
      </w:pPr>
      <m:oMathPara>
        <m:oMath>
          <m:sSub>
            <m:sSubPr>
              <m:ctrlPr>
                <w:rPr>
                  <w:rFonts w:ascii="Cambria Math" w:hAnsi="Cambria Math" w:cstheme="minorHAnsi"/>
                  <w:b/>
                  <w:bCs/>
                  <w:i/>
                  <w:sz w:val="22"/>
                </w:rPr>
              </m:ctrlPr>
            </m:sSubPr>
            <m:e>
              <m:r>
                <m:rPr>
                  <m:sty m:val="bi"/>
                </m:rPr>
                <w:rPr>
                  <w:rFonts w:ascii="Cambria Math" w:hAnsi="Cambria Math" w:cstheme="minorHAnsi"/>
                  <w:sz w:val="22"/>
                </w:rPr>
                <m:t>P</m:t>
              </m:r>
            </m:e>
            <m:sub>
              <m:r>
                <m:rPr>
                  <m:sty m:val="bi"/>
                </m:rPr>
                <w:rPr>
                  <w:rFonts w:ascii="Cambria Math" w:hAnsi="Cambria Math" w:cstheme="minorHAnsi"/>
                  <w:sz w:val="22"/>
                </w:rPr>
                <m:t>o</m:t>
              </m:r>
            </m:sub>
          </m:sSub>
          <m:r>
            <m:rPr>
              <m:sty m:val="bi"/>
            </m:rPr>
            <w:rPr>
              <w:rFonts w:ascii="Cambria Math" w:hAnsi="Cambria Math" w:cstheme="minorHAnsi"/>
              <w:sz w:val="22"/>
            </w:rPr>
            <m:t>=C+K</m:t>
          </m:r>
        </m:oMath>
      </m:oMathPara>
    </w:p>
    <w:p w14:paraId="410EACA0" w14:textId="77777777" w:rsidR="000A33E7" w:rsidRPr="00381E92" w:rsidRDefault="000A33E7">
      <w:pPr>
        <w:pStyle w:val="Akapitzlist"/>
        <w:numPr>
          <w:ilvl w:val="0"/>
          <w:numId w:val="22"/>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 xml:space="preserve">Wybrana zostanie oferta, która otrzyma największą liczbę punktów. Maksymalna liczba punktów, jaką może uzyskać oferta to 100 pkt. </w:t>
      </w:r>
    </w:p>
    <w:p w14:paraId="6B013B35" w14:textId="77777777" w:rsidR="000A33E7" w:rsidRPr="00381E92" w:rsidRDefault="000A33E7">
      <w:pPr>
        <w:pStyle w:val="Akapitzlist"/>
        <w:numPr>
          <w:ilvl w:val="0"/>
          <w:numId w:val="22"/>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lastRenderedPageBreak/>
        <w:t>Oferty złożone w postępowaniu ocenione zostaną w oparciu o ww. kryteria z dokładnością do dwóch miejsc po przecinku (ułamkowa liczba punktów będzie zaokrąglona do pełnych liczb zgodnie z zasadami matematycznymi).</w:t>
      </w:r>
    </w:p>
    <w:p w14:paraId="29494C3A" w14:textId="77777777" w:rsidR="000A33E7" w:rsidRPr="00381E92" w:rsidRDefault="000A33E7">
      <w:pPr>
        <w:pStyle w:val="Akapitzlist"/>
        <w:numPr>
          <w:ilvl w:val="0"/>
          <w:numId w:val="22"/>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Zamawiający udzieli zamówienia Wykonawcy, którego oferta zostanie uznana za najkorzystniejszą.</w:t>
      </w:r>
    </w:p>
    <w:p w14:paraId="7BFE1D2A" w14:textId="77777777" w:rsidR="003C5350" w:rsidRPr="00381E92" w:rsidRDefault="003C5350" w:rsidP="00381E92">
      <w:pPr>
        <w:spacing w:line="276" w:lineRule="auto"/>
        <w:jc w:val="both"/>
        <w:rPr>
          <w:rFonts w:asciiTheme="minorHAnsi" w:hAnsiTheme="minorHAnsi" w:cstheme="minorHAnsi"/>
          <w:sz w:val="22"/>
        </w:rPr>
      </w:pPr>
    </w:p>
    <w:p w14:paraId="5EB1DB21" w14:textId="77777777" w:rsidR="006C57C6" w:rsidRPr="00381E92" w:rsidRDefault="006C57C6" w:rsidP="00630E64">
      <w:pPr>
        <w:pStyle w:val="Nagwek1"/>
        <w:numPr>
          <w:ilvl w:val="0"/>
          <w:numId w:val="1"/>
        </w:numPr>
        <w:spacing w:line="276" w:lineRule="auto"/>
        <w:rPr>
          <w:rFonts w:asciiTheme="minorHAnsi" w:hAnsiTheme="minorHAnsi" w:cstheme="minorHAnsi"/>
          <w:sz w:val="22"/>
          <w:szCs w:val="22"/>
        </w:rPr>
      </w:pPr>
      <w:bookmarkStart w:id="37" w:name="_Toc238547410"/>
      <w:r w:rsidRPr="00381E92">
        <w:rPr>
          <w:rFonts w:asciiTheme="minorHAnsi" w:hAnsiTheme="minorHAnsi" w:cstheme="minorHAnsi"/>
          <w:sz w:val="22"/>
          <w:szCs w:val="22"/>
        </w:rPr>
        <w:t>Informacje o formalnościach, jakie muszą zostać dopełnione po wyborze oferty w celu zawarcia umowy w sprawie zamówienia publicznego</w:t>
      </w:r>
      <w:bookmarkEnd w:id="37"/>
    </w:p>
    <w:p w14:paraId="21D44BCB" w14:textId="4ED8B725" w:rsidR="006C57C6" w:rsidRPr="00381E92" w:rsidRDefault="006C57C6">
      <w:pPr>
        <w:pStyle w:val="Akapitzlist"/>
        <w:numPr>
          <w:ilvl w:val="0"/>
          <w:numId w:val="24"/>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Z Wykonawcą, którego oferta zostanie uznana za najkorzystniejszą, zostanie zawarta umowa na warunkach podanych we wzorze umowy stanowiącym integralną część SWZ</w:t>
      </w:r>
      <w:r w:rsidR="005F21AB">
        <w:rPr>
          <w:rFonts w:asciiTheme="minorHAnsi" w:hAnsiTheme="minorHAnsi" w:cstheme="minorHAnsi"/>
          <w:sz w:val="22"/>
        </w:rPr>
        <w:t xml:space="preserve"> </w:t>
      </w:r>
      <w:r w:rsidRPr="00381E92">
        <w:rPr>
          <w:rFonts w:asciiTheme="minorHAnsi" w:hAnsiTheme="minorHAnsi" w:cstheme="minorHAnsi"/>
          <w:sz w:val="22"/>
        </w:rPr>
        <w:t xml:space="preserve">oraz w ofercie przedstawionej przez Wykonawcę. </w:t>
      </w:r>
    </w:p>
    <w:p w14:paraId="686C73F3" w14:textId="77777777" w:rsidR="006C57C6" w:rsidRPr="00381E92" w:rsidRDefault="006C57C6">
      <w:pPr>
        <w:pStyle w:val="Akapitzlist"/>
        <w:numPr>
          <w:ilvl w:val="0"/>
          <w:numId w:val="24"/>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Zamawiający zawiera umowę w sprawie zamówienia publicznego w terminie nie krótszym niż 5 dni od dnia przesłania zawiadomienia o wyborze najkorzystniejszej oferty.</w:t>
      </w:r>
    </w:p>
    <w:p w14:paraId="23A91CE0" w14:textId="77777777" w:rsidR="006C57C6" w:rsidRPr="00381E92" w:rsidRDefault="006C57C6">
      <w:pPr>
        <w:pStyle w:val="Akapitzlist"/>
        <w:numPr>
          <w:ilvl w:val="0"/>
          <w:numId w:val="24"/>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 xml:space="preserve">Zamawiający może zawrzeć umowę w sprawie zamówienia publicznego przed upływem terminów wskazanych w art. 308 ust. 2 nowej ustawy </w:t>
      </w:r>
      <w:proofErr w:type="spellStart"/>
      <w:r w:rsidRPr="00381E92">
        <w:rPr>
          <w:rFonts w:asciiTheme="minorHAnsi" w:hAnsiTheme="minorHAnsi" w:cstheme="minorHAnsi"/>
          <w:sz w:val="22"/>
        </w:rPr>
        <w:t>Pzp</w:t>
      </w:r>
      <w:proofErr w:type="spellEnd"/>
      <w:r w:rsidRPr="00381E92">
        <w:rPr>
          <w:rFonts w:asciiTheme="minorHAnsi" w:hAnsiTheme="minorHAnsi" w:cstheme="minorHAnsi"/>
          <w:sz w:val="22"/>
        </w:rPr>
        <w:t xml:space="preserve"> w okolicznościach, gdy w postępowaniu o udzielenie zamówienia prowadzonym w trybie podstawowym złożono tylko jedną ofertę.</w:t>
      </w:r>
    </w:p>
    <w:p w14:paraId="29C590EC" w14:textId="77777777" w:rsidR="006C57C6" w:rsidRPr="00381E92" w:rsidRDefault="006C57C6">
      <w:pPr>
        <w:pStyle w:val="Akapitzlist"/>
        <w:numPr>
          <w:ilvl w:val="0"/>
          <w:numId w:val="24"/>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 xml:space="preserve">Wykonawca, którego oferta zostanie uznana za najkorzystniejszą, będzie zobowiązany przed podpisaniem umowy do wniesienia zabezpieczenia należytego wykonania umowy (jeżeli jego wniesienie było </w:t>
      </w:r>
      <w:r w:rsidR="00B2797A" w:rsidRPr="00381E92">
        <w:rPr>
          <w:rFonts w:asciiTheme="minorHAnsi" w:hAnsiTheme="minorHAnsi" w:cstheme="minorHAnsi"/>
          <w:sz w:val="22"/>
        </w:rPr>
        <w:t>wymagane) w</w:t>
      </w:r>
      <w:r w:rsidRPr="00381E92">
        <w:rPr>
          <w:rFonts w:asciiTheme="minorHAnsi" w:hAnsiTheme="minorHAnsi" w:cstheme="minorHAnsi"/>
          <w:sz w:val="22"/>
        </w:rPr>
        <w:t xml:space="preserve"> wysokości i formie określonej w rozdziale </w:t>
      </w:r>
      <w:r w:rsidR="00244725" w:rsidRPr="00381E92">
        <w:rPr>
          <w:rFonts w:asciiTheme="minorHAnsi" w:hAnsiTheme="minorHAnsi" w:cstheme="minorHAnsi"/>
          <w:sz w:val="22"/>
        </w:rPr>
        <w:t>AA</w:t>
      </w:r>
      <w:r w:rsidRPr="00381E92">
        <w:rPr>
          <w:rFonts w:asciiTheme="minorHAnsi" w:hAnsiTheme="minorHAnsi" w:cstheme="minorHAnsi"/>
          <w:sz w:val="22"/>
        </w:rPr>
        <w:t>- SWZ.</w:t>
      </w:r>
    </w:p>
    <w:p w14:paraId="1B557585" w14:textId="77777777" w:rsidR="006C57C6" w:rsidRPr="00381E92" w:rsidRDefault="006C57C6">
      <w:pPr>
        <w:pStyle w:val="Akapitzlist"/>
        <w:numPr>
          <w:ilvl w:val="0"/>
          <w:numId w:val="24"/>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388A233E" w14:textId="77777777" w:rsidR="006C57C6" w:rsidRPr="00381E92" w:rsidRDefault="006C57C6">
      <w:pPr>
        <w:pStyle w:val="Akapitzlist"/>
        <w:numPr>
          <w:ilvl w:val="0"/>
          <w:numId w:val="24"/>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Wykonawca będzie zobowiązany do podpisania umowy w miejscu i terminie wskazanym przez Zamawiającego.</w:t>
      </w:r>
    </w:p>
    <w:p w14:paraId="2676D6A5" w14:textId="77777777" w:rsidR="006C57C6" w:rsidRPr="00381E92" w:rsidRDefault="006C57C6" w:rsidP="00381E92">
      <w:pPr>
        <w:spacing w:line="276" w:lineRule="auto"/>
        <w:jc w:val="both"/>
        <w:rPr>
          <w:rFonts w:asciiTheme="minorHAnsi" w:hAnsiTheme="minorHAnsi" w:cstheme="minorHAnsi"/>
          <w:sz w:val="22"/>
        </w:rPr>
      </w:pPr>
    </w:p>
    <w:p w14:paraId="3815389B" w14:textId="77777777" w:rsidR="006C57C6" w:rsidRPr="00381E92" w:rsidRDefault="006C57C6" w:rsidP="00630E64">
      <w:pPr>
        <w:pStyle w:val="Nagwek1"/>
        <w:numPr>
          <w:ilvl w:val="0"/>
          <w:numId w:val="1"/>
        </w:numPr>
        <w:spacing w:line="276" w:lineRule="auto"/>
        <w:rPr>
          <w:rFonts w:asciiTheme="minorHAnsi" w:hAnsiTheme="minorHAnsi" w:cstheme="minorHAnsi"/>
          <w:sz w:val="22"/>
          <w:szCs w:val="22"/>
        </w:rPr>
      </w:pPr>
      <w:bookmarkStart w:id="38" w:name="_Toc238547411"/>
      <w:r w:rsidRPr="00381E92">
        <w:rPr>
          <w:rFonts w:asciiTheme="minorHAnsi" w:hAnsiTheme="minorHAnsi" w:cstheme="minorHAnsi"/>
          <w:sz w:val="22"/>
          <w:szCs w:val="22"/>
        </w:rPr>
        <w:t>Wymagania dotyczące zabezpieczenia należytego wykonania umowy</w:t>
      </w:r>
      <w:bookmarkEnd w:id="38"/>
    </w:p>
    <w:p w14:paraId="4BBF6FA4" w14:textId="77777777" w:rsidR="006C57C6" w:rsidRPr="00381E92" w:rsidRDefault="006C57C6" w:rsidP="00381E92">
      <w:pPr>
        <w:spacing w:line="276" w:lineRule="auto"/>
        <w:rPr>
          <w:rFonts w:asciiTheme="minorHAnsi" w:hAnsiTheme="minorHAnsi" w:cstheme="minorHAnsi"/>
          <w:sz w:val="22"/>
        </w:rPr>
      </w:pPr>
      <w:r w:rsidRPr="00381E92">
        <w:rPr>
          <w:rFonts w:asciiTheme="minorHAnsi" w:hAnsiTheme="minorHAnsi" w:cstheme="minorHAnsi"/>
          <w:sz w:val="22"/>
        </w:rPr>
        <w:t>Zamawiający nie wymaga wniesienia zabezpieczenia należytego wykonania umowy.</w:t>
      </w:r>
    </w:p>
    <w:p w14:paraId="0A2AD061" w14:textId="77777777" w:rsidR="006C57C6" w:rsidRPr="00381E92" w:rsidRDefault="006C57C6" w:rsidP="00381E92">
      <w:pPr>
        <w:spacing w:line="276" w:lineRule="auto"/>
        <w:rPr>
          <w:rFonts w:asciiTheme="minorHAnsi" w:hAnsiTheme="minorHAnsi" w:cstheme="minorHAnsi"/>
          <w:sz w:val="22"/>
        </w:rPr>
      </w:pPr>
    </w:p>
    <w:p w14:paraId="2788DF00" w14:textId="77777777" w:rsidR="006C57C6" w:rsidRPr="00381E92" w:rsidRDefault="006C57C6" w:rsidP="00630E64">
      <w:pPr>
        <w:pStyle w:val="Nagwek1"/>
        <w:numPr>
          <w:ilvl w:val="0"/>
          <w:numId w:val="1"/>
        </w:numPr>
        <w:spacing w:line="276" w:lineRule="auto"/>
        <w:rPr>
          <w:rFonts w:asciiTheme="minorHAnsi" w:hAnsiTheme="minorHAnsi" w:cstheme="minorHAnsi"/>
          <w:sz w:val="22"/>
          <w:szCs w:val="22"/>
        </w:rPr>
      </w:pPr>
      <w:bookmarkStart w:id="39" w:name="_Toc238547412"/>
      <w:r w:rsidRPr="00381E92">
        <w:rPr>
          <w:rFonts w:asciiTheme="minorHAnsi" w:hAnsiTheme="minorHAnsi" w:cstheme="minorHAnsi"/>
          <w:sz w:val="22"/>
          <w:szCs w:val="22"/>
        </w:rPr>
        <w:t>Informacja o treści zawieranej umowy oraz możliwości jej zmiany</w:t>
      </w:r>
      <w:bookmarkEnd w:id="39"/>
    </w:p>
    <w:p w14:paraId="4A0650E1" w14:textId="77777777" w:rsidR="00194A66" w:rsidRPr="00381E92" w:rsidRDefault="00194A66">
      <w:pPr>
        <w:pStyle w:val="Akapitzlist"/>
        <w:numPr>
          <w:ilvl w:val="0"/>
          <w:numId w:val="25"/>
        </w:numPr>
        <w:spacing w:line="276" w:lineRule="auto"/>
        <w:jc w:val="both"/>
        <w:rPr>
          <w:rFonts w:asciiTheme="minorHAnsi" w:hAnsiTheme="minorHAnsi" w:cstheme="minorHAnsi"/>
          <w:sz w:val="22"/>
        </w:rPr>
      </w:pPr>
      <w:r w:rsidRPr="00381E92">
        <w:rPr>
          <w:rFonts w:asciiTheme="minorHAnsi" w:hAnsiTheme="minorHAnsi" w:cstheme="minorHAnsi"/>
          <w:sz w:val="22"/>
        </w:rPr>
        <w:t>Wybrany  Wykonawca  jest  zobowiązany  do  zawarcia  umowy  w  sprawie  zamówienia publicznego na warunkach określonych we wzorze umowy stanowiącym Załącznik do SWZ.</w:t>
      </w:r>
    </w:p>
    <w:p w14:paraId="6F59A4A6" w14:textId="77777777" w:rsidR="00194A66" w:rsidRPr="00381E92" w:rsidRDefault="00194A66">
      <w:pPr>
        <w:pStyle w:val="Akapitzlist"/>
        <w:numPr>
          <w:ilvl w:val="0"/>
          <w:numId w:val="25"/>
        </w:numPr>
        <w:spacing w:line="276" w:lineRule="auto"/>
        <w:jc w:val="both"/>
        <w:rPr>
          <w:rFonts w:asciiTheme="minorHAnsi" w:hAnsiTheme="minorHAnsi" w:cstheme="minorHAnsi"/>
          <w:sz w:val="22"/>
        </w:rPr>
      </w:pPr>
      <w:r w:rsidRPr="00381E92">
        <w:rPr>
          <w:rFonts w:asciiTheme="minorHAnsi" w:hAnsiTheme="minorHAnsi" w:cstheme="minorHAnsi"/>
          <w:sz w:val="22"/>
        </w:rPr>
        <w:t>Zakres świadczenia Wykonawcy wynikający z umowy, o której mowa w ust. 1, jest tożsamy z jego zobowiązaniem zawartym w ofercie.</w:t>
      </w:r>
    </w:p>
    <w:p w14:paraId="5D0E5722" w14:textId="77777777" w:rsidR="001976B1" w:rsidRPr="00381E92" w:rsidRDefault="00194A66">
      <w:pPr>
        <w:pStyle w:val="Akapitzlist"/>
        <w:numPr>
          <w:ilvl w:val="0"/>
          <w:numId w:val="25"/>
        </w:numPr>
        <w:spacing w:line="276" w:lineRule="auto"/>
        <w:jc w:val="both"/>
        <w:rPr>
          <w:rFonts w:asciiTheme="minorHAnsi" w:hAnsiTheme="minorHAnsi" w:cstheme="minorHAnsi"/>
          <w:sz w:val="22"/>
        </w:rPr>
      </w:pPr>
      <w:r w:rsidRPr="00381E92">
        <w:rPr>
          <w:rFonts w:asciiTheme="minorHAnsi" w:hAnsiTheme="minorHAnsi" w:cstheme="minorHAnsi"/>
          <w:sz w:val="22"/>
        </w:rPr>
        <w:t xml:space="preserve">Zamawiający przewiduje możliwość zmiany zawartej umowy w stosunku do treści wybranej oferty w zakresie uregulowanym w art. 454 i 455 </w:t>
      </w:r>
      <w:proofErr w:type="spellStart"/>
      <w:r w:rsidRPr="00381E92">
        <w:rPr>
          <w:rFonts w:asciiTheme="minorHAnsi" w:hAnsiTheme="minorHAnsi" w:cstheme="minorHAnsi"/>
          <w:sz w:val="22"/>
        </w:rPr>
        <w:t>Pzp</w:t>
      </w:r>
      <w:proofErr w:type="spellEnd"/>
      <w:r w:rsidRPr="00381E92">
        <w:rPr>
          <w:rFonts w:asciiTheme="minorHAnsi" w:hAnsiTheme="minorHAnsi" w:cstheme="minorHAnsi"/>
          <w:sz w:val="22"/>
        </w:rPr>
        <w:t xml:space="preserve"> oraz wskazanym we wzorze umowy stanowiącym Załącznik do SWZ.</w:t>
      </w:r>
    </w:p>
    <w:p w14:paraId="0A31A3AC" w14:textId="77777777" w:rsidR="0014150B" w:rsidRPr="00381E92" w:rsidRDefault="00194A66">
      <w:pPr>
        <w:pStyle w:val="Akapitzlist"/>
        <w:numPr>
          <w:ilvl w:val="0"/>
          <w:numId w:val="25"/>
        </w:numPr>
        <w:spacing w:line="276" w:lineRule="auto"/>
        <w:jc w:val="both"/>
        <w:rPr>
          <w:rFonts w:asciiTheme="minorHAnsi" w:hAnsiTheme="minorHAnsi" w:cstheme="minorHAnsi"/>
          <w:sz w:val="22"/>
        </w:rPr>
      </w:pPr>
      <w:r w:rsidRPr="00381E92">
        <w:rPr>
          <w:rFonts w:asciiTheme="minorHAnsi" w:hAnsiTheme="minorHAnsi" w:cstheme="minorHAnsi"/>
          <w:sz w:val="22"/>
        </w:rPr>
        <w:t>Wszelkie zmiany niniejszej umowy będą dokonywane za zgodą obydwu Stron, na piśmie pod rygorem nieważności.</w:t>
      </w:r>
    </w:p>
    <w:p w14:paraId="2D60BBAD" w14:textId="77777777" w:rsidR="0014150B" w:rsidRPr="00381E92" w:rsidRDefault="0014150B" w:rsidP="00630E64">
      <w:pPr>
        <w:pStyle w:val="Nagwek1"/>
        <w:numPr>
          <w:ilvl w:val="0"/>
          <w:numId w:val="1"/>
        </w:numPr>
        <w:spacing w:line="276" w:lineRule="auto"/>
        <w:rPr>
          <w:rFonts w:asciiTheme="minorHAnsi" w:hAnsiTheme="minorHAnsi" w:cstheme="minorHAnsi"/>
          <w:sz w:val="22"/>
          <w:szCs w:val="22"/>
        </w:rPr>
      </w:pPr>
      <w:bookmarkStart w:id="40" w:name="_Toc238547413"/>
      <w:r w:rsidRPr="00381E92">
        <w:rPr>
          <w:rFonts w:asciiTheme="minorHAnsi" w:hAnsiTheme="minorHAnsi" w:cstheme="minorHAnsi"/>
          <w:sz w:val="22"/>
          <w:szCs w:val="22"/>
        </w:rPr>
        <w:t>Pouczenie o środkach ochrony prawnej</w:t>
      </w:r>
      <w:bookmarkEnd w:id="40"/>
    </w:p>
    <w:p w14:paraId="48444263" w14:textId="77777777" w:rsidR="005C0D52" w:rsidRPr="00381E92" w:rsidRDefault="005C0D52">
      <w:pPr>
        <w:pStyle w:val="Akapitzlist"/>
        <w:numPr>
          <w:ilvl w:val="0"/>
          <w:numId w:val="36"/>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 xml:space="preserve">Wykonawcy, a także innemu podmiotowi, jeżeli ma lub miał interes w uzyskaniu przedmiotowego zamówienia oraz poniósł lub może ponieść szkodę w wyniku naruszenia przez zamawiającego </w:t>
      </w:r>
      <w:r w:rsidRPr="00381E92">
        <w:rPr>
          <w:rFonts w:asciiTheme="minorHAnsi" w:hAnsiTheme="minorHAnsi" w:cstheme="minorHAnsi"/>
          <w:sz w:val="22"/>
        </w:rPr>
        <w:lastRenderedPageBreak/>
        <w:t xml:space="preserve">przepisów ustawy </w:t>
      </w:r>
      <w:proofErr w:type="spellStart"/>
      <w:r w:rsidRPr="00381E92">
        <w:rPr>
          <w:rFonts w:asciiTheme="minorHAnsi" w:hAnsiTheme="minorHAnsi" w:cstheme="minorHAnsi"/>
          <w:sz w:val="22"/>
        </w:rPr>
        <w:t>Pzp</w:t>
      </w:r>
      <w:proofErr w:type="spellEnd"/>
      <w:r w:rsidRPr="00381E92">
        <w:rPr>
          <w:rFonts w:asciiTheme="minorHAnsi" w:hAnsiTheme="minorHAnsi" w:cstheme="minorHAnsi"/>
          <w:sz w:val="22"/>
        </w:rPr>
        <w:t xml:space="preserve">, przysługują środki ochrony prawnej określone w dziale IX ustawy </w:t>
      </w:r>
      <w:proofErr w:type="spellStart"/>
      <w:r w:rsidRPr="00381E92">
        <w:rPr>
          <w:rFonts w:asciiTheme="minorHAnsi" w:hAnsiTheme="minorHAnsi" w:cstheme="minorHAnsi"/>
          <w:sz w:val="22"/>
        </w:rPr>
        <w:t>Pzp</w:t>
      </w:r>
      <w:proofErr w:type="spellEnd"/>
      <w:r w:rsidRPr="00381E92">
        <w:rPr>
          <w:rFonts w:asciiTheme="minorHAnsi" w:hAnsiTheme="minorHAnsi" w:cstheme="minorHAnsi"/>
          <w:sz w:val="22"/>
        </w:rPr>
        <w:t>, w szczególności:</w:t>
      </w:r>
    </w:p>
    <w:p w14:paraId="7DB3AD66" w14:textId="77777777" w:rsidR="005C0D52" w:rsidRPr="00381E92" w:rsidRDefault="005C0D52">
      <w:pPr>
        <w:pStyle w:val="Akapitzlist"/>
        <w:numPr>
          <w:ilvl w:val="0"/>
          <w:numId w:val="37"/>
        </w:numPr>
        <w:spacing w:line="276" w:lineRule="auto"/>
        <w:ind w:left="709"/>
        <w:jc w:val="both"/>
        <w:rPr>
          <w:rFonts w:asciiTheme="minorHAnsi" w:hAnsiTheme="minorHAnsi" w:cstheme="minorHAnsi"/>
          <w:sz w:val="22"/>
        </w:rPr>
      </w:pPr>
      <w:r w:rsidRPr="00381E92">
        <w:rPr>
          <w:rFonts w:asciiTheme="minorHAnsi" w:hAnsiTheme="minorHAnsi" w:cstheme="minorHAnsi"/>
          <w:sz w:val="22"/>
        </w:rPr>
        <w:t>odwołanie (do Prezesa Krajowej Izby Odwoławczej, zwanej dalej „Izbą”) wnosi się w terminie:</w:t>
      </w:r>
    </w:p>
    <w:p w14:paraId="71100F4C" w14:textId="77777777" w:rsidR="005C0D52" w:rsidRPr="00381E92" w:rsidRDefault="005C0D52">
      <w:pPr>
        <w:pStyle w:val="Akapitzlist"/>
        <w:numPr>
          <w:ilvl w:val="0"/>
          <w:numId w:val="38"/>
        </w:numPr>
        <w:spacing w:line="276" w:lineRule="auto"/>
        <w:ind w:left="993"/>
        <w:jc w:val="both"/>
        <w:rPr>
          <w:rFonts w:asciiTheme="minorHAnsi" w:hAnsiTheme="minorHAnsi" w:cstheme="minorHAnsi"/>
          <w:sz w:val="22"/>
        </w:rPr>
      </w:pPr>
      <w:r w:rsidRPr="00381E92">
        <w:rPr>
          <w:rFonts w:asciiTheme="minorHAnsi" w:hAnsiTheme="minorHAnsi" w:cstheme="minorHAnsi"/>
          <w:sz w:val="22"/>
        </w:rPr>
        <w:t>5 dni od dnia przekazania informacji o czynności zamawiającego stanowiącej podstawę jego wniesienia, jeżeli informacja została przekazana przy użyciu środków komunikacji elektronicznej,</w:t>
      </w:r>
    </w:p>
    <w:p w14:paraId="1027D085" w14:textId="77777777" w:rsidR="005C0D52" w:rsidRPr="00381E92" w:rsidRDefault="005C0D52">
      <w:pPr>
        <w:pStyle w:val="Akapitzlist"/>
        <w:numPr>
          <w:ilvl w:val="0"/>
          <w:numId w:val="38"/>
        </w:numPr>
        <w:spacing w:line="276" w:lineRule="auto"/>
        <w:ind w:left="993"/>
        <w:jc w:val="both"/>
        <w:rPr>
          <w:rFonts w:asciiTheme="minorHAnsi" w:hAnsiTheme="minorHAnsi" w:cstheme="minorHAnsi"/>
          <w:sz w:val="22"/>
        </w:rPr>
      </w:pPr>
      <w:r w:rsidRPr="00381E92">
        <w:rPr>
          <w:rFonts w:asciiTheme="minorHAnsi" w:hAnsiTheme="minorHAnsi" w:cstheme="minorHAnsi"/>
          <w:sz w:val="22"/>
        </w:rPr>
        <w:t>10 dni od dnia przekazania informacji o czynności zamawiającego stanowiącej podstawę jego wniesienia, jeżeli informacja została przekazana w sposób inny niż określony w lit. a;</w:t>
      </w:r>
    </w:p>
    <w:p w14:paraId="6277462C" w14:textId="77777777" w:rsidR="005C0D52" w:rsidRPr="00381E92" w:rsidRDefault="005C0D52">
      <w:pPr>
        <w:pStyle w:val="Akapitzlist"/>
        <w:numPr>
          <w:ilvl w:val="0"/>
          <w:numId w:val="37"/>
        </w:numPr>
        <w:spacing w:line="276" w:lineRule="auto"/>
        <w:ind w:left="709"/>
        <w:jc w:val="both"/>
        <w:rPr>
          <w:rFonts w:asciiTheme="minorHAnsi" w:hAnsiTheme="minorHAnsi" w:cstheme="minorHAnsi"/>
          <w:sz w:val="22"/>
        </w:rPr>
      </w:pPr>
      <w:r w:rsidRPr="00381E92">
        <w:rPr>
          <w:rFonts w:asciiTheme="minorHAnsi" w:hAnsiTheme="minorHAnsi" w:cstheme="minorHAnsi"/>
          <w:sz w:val="22"/>
        </w:rPr>
        <w:t xml:space="preserve"> 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w:t>
      </w:r>
    </w:p>
    <w:p w14:paraId="14CBE73F" w14:textId="77777777" w:rsidR="005C0D52" w:rsidRPr="00381E92" w:rsidRDefault="005C0D52">
      <w:pPr>
        <w:pStyle w:val="Akapitzlist"/>
        <w:numPr>
          <w:ilvl w:val="0"/>
          <w:numId w:val="37"/>
        </w:numPr>
        <w:spacing w:line="276" w:lineRule="auto"/>
        <w:ind w:left="709"/>
        <w:jc w:val="both"/>
        <w:rPr>
          <w:rFonts w:asciiTheme="minorHAnsi" w:hAnsiTheme="minorHAnsi" w:cstheme="minorHAnsi"/>
          <w:sz w:val="22"/>
        </w:rPr>
      </w:pPr>
      <w:r w:rsidRPr="00381E92">
        <w:rPr>
          <w:rFonts w:asciiTheme="minorHAnsi" w:hAnsiTheme="minorHAnsi" w:cstheme="minorHAnsi"/>
          <w:sz w:val="22"/>
        </w:rPr>
        <w:t>odwołanie w przypadkach innych niż określone w pkt 1 i 2 wnosi się w terminie 5 dni od dnia, w którym powzięto lub przy zachowaniu należytej staranności można było powziąć wiadomość o okolicznościach stanowiących podstawę jego wniesienia;</w:t>
      </w:r>
    </w:p>
    <w:p w14:paraId="6D730685" w14:textId="77777777" w:rsidR="005C0D52" w:rsidRPr="00381E92" w:rsidRDefault="005C0D52">
      <w:pPr>
        <w:pStyle w:val="Akapitzlist"/>
        <w:numPr>
          <w:ilvl w:val="0"/>
          <w:numId w:val="37"/>
        </w:numPr>
        <w:spacing w:line="276" w:lineRule="auto"/>
        <w:ind w:left="709"/>
        <w:jc w:val="both"/>
        <w:rPr>
          <w:rFonts w:asciiTheme="minorHAnsi" w:hAnsiTheme="minorHAnsi" w:cstheme="minorHAnsi"/>
          <w:sz w:val="22"/>
        </w:rPr>
      </w:pPr>
      <w:r w:rsidRPr="00381E92">
        <w:rPr>
          <w:rFonts w:asciiTheme="minorHAnsi" w:hAnsiTheme="minorHAnsi" w:cstheme="minorHAnsi"/>
          <w:sz w:val="22"/>
        </w:rPr>
        <w:t xml:space="preserve"> odwołanie, w przypadku, gdy zamawiający nie przesłał wykonawcy zawiadomienia o wyborze najkorzystniejszej oferty, wnosi się nie później niż w terminie:</w:t>
      </w:r>
    </w:p>
    <w:p w14:paraId="70CE03B7" w14:textId="77777777" w:rsidR="005C0D52" w:rsidRPr="00381E92" w:rsidRDefault="005C0D52">
      <w:pPr>
        <w:pStyle w:val="Akapitzlist"/>
        <w:numPr>
          <w:ilvl w:val="0"/>
          <w:numId w:val="39"/>
        </w:numPr>
        <w:spacing w:line="276" w:lineRule="auto"/>
        <w:jc w:val="both"/>
        <w:rPr>
          <w:rFonts w:asciiTheme="minorHAnsi" w:hAnsiTheme="minorHAnsi" w:cstheme="minorHAnsi"/>
          <w:sz w:val="22"/>
        </w:rPr>
      </w:pPr>
      <w:r w:rsidRPr="00381E92">
        <w:rPr>
          <w:rFonts w:asciiTheme="minorHAnsi" w:hAnsiTheme="minorHAnsi" w:cstheme="minorHAnsi"/>
          <w:sz w:val="22"/>
        </w:rPr>
        <w:t>15 dni od dnia zamieszczenia w Biuletynie Zamówień Publicznych ogłoszenia o wyniku postępowania,</w:t>
      </w:r>
    </w:p>
    <w:p w14:paraId="2A7176CC" w14:textId="77777777" w:rsidR="005C0D52" w:rsidRPr="00381E92" w:rsidRDefault="005C0D52">
      <w:pPr>
        <w:pStyle w:val="Akapitzlist"/>
        <w:numPr>
          <w:ilvl w:val="0"/>
          <w:numId w:val="39"/>
        </w:numPr>
        <w:spacing w:line="276" w:lineRule="auto"/>
        <w:jc w:val="both"/>
        <w:rPr>
          <w:rFonts w:asciiTheme="minorHAnsi" w:hAnsiTheme="minorHAnsi" w:cstheme="minorHAnsi"/>
          <w:sz w:val="22"/>
        </w:rPr>
      </w:pPr>
      <w:r w:rsidRPr="00381E92">
        <w:rPr>
          <w:rFonts w:asciiTheme="minorHAnsi" w:hAnsiTheme="minorHAnsi" w:cstheme="minorHAnsi"/>
          <w:sz w:val="22"/>
        </w:rPr>
        <w:t>miesiąca od dnia zawarcia umowy, jeżeli zamawiający nie zamieścił w Biuletynie Zamówień Publicznych ogłoszenia o wyniku postępowania;</w:t>
      </w:r>
    </w:p>
    <w:p w14:paraId="5DE73890" w14:textId="77777777" w:rsidR="005C0D52" w:rsidRPr="00381E92" w:rsidRDefault="005C0D52">
      <w:pPr>
        <w:pStyle w:val="Akapitzlist"/>
        <w:numPr>
          <w:ilvl w:val="0"/>
          <w:numId w:val="37"/>
        </w:numPr>
        <w:spacing w:line="276" w:lineRule="auto"/>
        <w:ind w:left="709"/>
        <w:jc w:val="both"/>
        <w:rPr>
          <w:rFonts w:asciiTheme="minorHAnsi" w:hAnsiTheme="minorHAnsi" w:cstheme="minorHAnsi"/>
          <w:sz w:val="22"/>
        </w:rPr>
      </w:pPr>
      <w:r w:rsidRPr="00381E92">
        <w:rPr>
          <w:rFonts w:asciiTheme="minorHAnsi" w:hAnsiTheme="minorHAnsi" w:cstheme="minorHAnsi"/>
          <w:sz w:val="22"/>
        </w:rPr>
        <w:t>na orzeczenie Izby stronom oraz uczestnikom postępowania odwoławczego przysługuje skarga do sądu, którą wnosi się do Sądu Okręgowego w Warszawie - sądu zamówień publicznych, za pośrednictwem Prezesa Izby, w terminie 14 dni od dnia doręczenia orzeczenia Izby.</w:t>
      </w:r>
    </w:p>
    <w:p w14:paraId="0A71DEF5" w14:textId="77777777" w:rsidR="000A33E7" w:rsidRPr="00381E92" w:rsidRDefault="000A33E7" w:rsidP="00381E92">
      <w:pPr>
        <w:spacing w:line="276" w:lineRule="auto"/>
        <w:rPr>
          <w:rFonts w:asciiTheme="minorHAnsi" w:hAnsiTheme="minorHAnsi" w:cstheme="minorHAnsi"/>
          <w:sz w:val="22"/>
        </w:rPr>
      </w:pPr>
    </w:p>
    <w:p w14:paraId="4D830D08" w14:textId="77777777" w:rsidR="0014150B" w:rsidRPr="00381E92" w:rsidRDefault="0014150B" w:rsidP="00630E64">
      <w:pPr>
        <w:pStyle w:val="Nagwek1"/>
        <w:numPr>
          <w:ilvl w:val="0"/>
          <w:numId w:val="1"/>
        </w:numPr>
        <w:spacing w:line="276" w:lineRule="auto"/>
        <w:rPr>
          <w:rFonts w:asciiTheme="minorHAnsi" w:hAnsiTheme="minorHAnsi" w:cstheme="minorHAnsi"/>
          <w:sz w:val="22"/>
          <w:szCs w:val="22"/>
        </w:rPr>
      </w:pPr>
      <w:bookmarkStart w:id="41" w:name="_Toc238547414"/>
      <w:r w:rsidRPr="00381E92">
        <w:rPr>
          <w:rFonts w:asciiTheme="minorHAnsi" w:hAnsiTheme="minorHAnsi" w:cstheme="minorHAnsi"/>
          <w:sz w:val="22"/>
          <w:szCs w:val="22"/>
        </w:rPr>
        <w:t>Informacja w sprawie zwrotu kosztów w postępowaniu</w:t>
      </w:r>
      <w:bookmarkEnd w:id="41"/>
    </w:p>
    <w:p w14:paraId="5705457A" w14:textId="77777777" w:rsidR="0014150B" w:rsidRPr="00381E92" w:rsidRDefault="0014150B" w:rsidP="00381E92">
      <w:pPr>
        <w:spacing w:line="276" w:lineRule="auto"/>
        <w:jc w:val="both"/>
        <w:rPr>
          <w:rFonts w:asciiTheme="minorHAnsi" w:hAnsiTheme="minorHAnsi" w:cstheme="minorHAnsi"/>
          <w:sz w:val="22"/>
        </w:rPr>
      </w:pPr>
      <w:r w:rsidRPr="00381E92">
        <w:rPr>
          <w:rFonts w:asciiTheme="minorHAnsi" w:hAnsiTheme="minorHAnsi" w:cstheme="minorHAnsi"/>
          <w:sz w:val="22"/>
        </w:rPr>
        <w:t xml:space="preserve">Koszty udziału w postępowaniu, a w szczególności koszty sporządzenia oferty, pokrywa Wykonawca. Zamawiający nie przewiduje zwrotu kosztów udziału w postępowaniu (za wyjątkiem zaistnienia okoliczności, o której mowa w art. 261 </w:t>
      </w:r>
      <w:proofErr w:type="spellStart"/>
      <w:r w:rsidRPr="00381E92">
        <w:rPr>
          <w:rFonts w:asciiTheme="minorHAnsi" w:hAnsiTheme="minorHAnsi" w:cstheme="minorHAnsi"/>
          <w:sz w:val="22"/>
        </w:rPr>
        <w:t>Pzp</w:t>
      </w:r>
      <w:proofErr w:type="spellEnd"/>
      <w:r w:rsidRPr="00381E92">
        <w:rPr>
          <w:rFonts w:asciiTheme="minorHAnsi" w:hAnsiTheme="minorHAnsi" w:cstheme="minorHAnsi"/>
          <w:sz w:val="22"/>
        </w:rPr>
        <w:t>).</w:t>
      </w:r>
    </w:p>
    <w:p w14:paraId="00473CAE" w14:textId="77777777" w:rsidR="001350DC" w:rsidRPr="00381E92" w:rsidRDefault="001350DC" w:rsidP="00381E92">
      <w:pPr>
        <w:spacing w:line="276" w:lineRule="auto"/>
        <w:rPr>
          <w:rFonts w:asciiTheme="minorHAnsi" w:hAnsiTheme="minorHAnsi" w:cstheme="minorHAnsi"/>
          <w:sz w:val="22"/>
        </w:rPr>
      </w:pPr>
    </w:p>
    <w:p w14:paraId="47EF8D24" w14:textId="77777777" w:rsidR="00402E43" w:rsidRPr="009917A5" w:rsidRDefault="00402E43" w:rsidP="00630E64">
      <w:pPr>
        <w:pStyle w:val="Nagwek1"/>
        <w:numPr>
          <w:ilvl w:val="0"/>
          <w:numId w:val="1"/>
        </w:numPr>
        <w:spacing w:line="276" w:lineRule="auto"/>
        <w:rPr>
          <w:rFonts w:asciiTheme="minorHAnsi" w:hAnsiTheme="minorHAnsi" w:cstheme="minorHAnsi"/>
          <w:sz w:val="22"/>
          <w:szCs w:val="22"/>
        </w:rPr>
      </w:pPr>
      <w:bookmarkStart w:id="42" w:name="_Toc238547415"/>
      <w:r w:rsidRPr="009917A5">
        <w:rPr>
          <w:rFonts w:asciiTheme="minorHAnsi" w:hAnsiTheme="minorHAnsi" w:cstheme="minorHAnsi"/>
          <w:sz w:val="22"/>
          <w:szCs w:val="22"/>
        </w:rPr>
        <w:t>Klauzula informacyjna wynikająca z RODO</w:t>
      </w:r>
      <w:bookmarkEnd w:id="42"/>
    </w:p>
    <w:p w14:paraId="31301B8A" w14:textId="77777777" w:rsidR="00402E43" w:rsidRPr="00381E92" w:rsidRDefault="00402E43" w:rsidP="00381E92">
      <w:pPr>
        <w:spacing w:line="276" w:lineRule="auto"/>
        <w:jc w:val="both"/>
        <w:rPr>
          <w:rFonts w:asciiTheme="minorHAnsi" w:hAnsiTheme="minorHAnsi" w:cstheme="minorHAnsi"/>
          <w:sz w:val="22"/>
        </w:rPr>
      </w:pPr>
      <w:r w:rsidRPr="00381E92">
        <w:rPr>
          <w:rFonts w:asciiTheme="minorHAnsi" w:hAnsiTheme="minorHAnsi" w:cstheme="minorHAnsi"/>
          <w:sz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1D9D5134" w14:textId="77777777" w:rsidR="00402E43" w:rsidRPr="00381E92" w:rsidRDefault="00402E43">
      <w:pPr>
        <w:pStyle w:val="Akapitzlist"/>
        <w:numPr>
          <w:ilvl w:val="0"/>
          <w:numId w:val="26"/>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 xml:space="preserve">administratorem Pani/Pana danych osobowych jest </w:t>
      </w:r>
      <w:r w:rsidR="001350DC">
        <w:rPr>
          <w:rFonts w:asciiTheme="minorHAnsi" w:hAnsiTheme="minorHAnsi" w:cstheme="minorHAnsi"/>
          <w:sz w:val="22"/>
        </w:rPr>
        <w:t>Zespół Szkół Rolniczych CKZ</w:t>
      </w:r>
      <w:r w:rsidRPr="00381E92">
        <w:rPr>
          <w:rFonts w:asciiTheme="minorHAnsi" w:hAnsiTheme="minorHAnsi" w:cstheme="minorHAnsi"/>
          <w:sz w:val="22"/>
        </w:rPr>
        <w:t xml:space="preserve">, ul. </w:t>
      </w:r>
      <w:r w:rsidR="009F4468">
        <w:rPr>
          <w:rFonts w:asciiTheme="minorHAnsi" w:hAnsiTheme="minorHAnsi" w:cstheme="minorHAnsi"/>
          <w:sz w:val="22"/>
        </w:rPr>
        <w:t>Szczecińska 88</w:t>
      </w:r>
      <w:r w:rsidRPr="00381E92">
        <w:rPr>
          <w:rFonts w:asciiTheme="minorHAnsi" w:hAnsiTheme="minorHAnsi" w:cstheme="minorHAnsi"/>
          <w:sz w:val="22"/>
        </w:rPr>
        <w:t>, 78-300 Świdwin;</w:t>
      </w:r>
    </w:p>
    <w:p w14:paraId="37410A16" w14:textId="77777777" w:rsidR="00402E43" w:rsidRPr="00381E92" w:rsidRDefault="00402E43">
      <w:pPr>
        <w:pStyle w:val="Akapitzlist"/>
        <w:numPr>
          <w:ilvl w:val="0"/>
          <w:numId w:val="26"/>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Administrator wyznaczył Inspektora Ochrony Danych, z którym może się Pani/Pan skontaktować w sprawach związanych z ochroną danych osobowych w następujący sposób:</w:t>
      </w:r>
    </w:p>
    <w:p w14:paraId="552CD1CC" w14:textId="26FDBAC9" w:rsidR="00402E43" w:rsidRPr="009F4468" w:rsidRDefault="00402E43">
      <w:pPr>
        <w:pStyle w:val="Akapitzlist"/>
        <w:numPr>
          <w:ilvl w:val="0"/>
          <w:numId w:val="27"/>
        </w:numPr>
        <w:spacing w:line="276" w:lineRule="auto"/>
        <w:ind w:left="567" w:hanging="284"/>
        <w:jc w:val="both"/>
        <w:rPr>
          <w:rFonts w:asciiTheme="minorHAnsi" w:hAnsiTheme="minorHAnsi" w:cstheme="minorHAnsi"/>
          <w:color w:val="EE0000"/>
          <w:sz w:val="22"/>
        </w:rPr>
      </w:pPr>
      <w:r w:rsidRPr="00381E92">
        <w:rPr>
          <w:rFonts w:asciiTheme="minorHAnsi" w:hAnsiTheme="minorHAnsi" w:cstheme="minorHAnsi"/>
          <w:sz w:val="22"/>
        </w:rPr>
        <w:t xml:space="preserve">pod adresem poczty elektronicznej: </w:t>
      </w:r>
      <w:r w:rsidR="009917A5" w:rsidRPr="009917A5">
        <w:rPr>
          <w:rFonts w:asciiTheme="minorHAnsi" w:hAnsiTheme="minorHAnsi" w:cstheme="minorHAnsi"/>
          <w:sz w:val="22"/>
        </w:rPr>
        <w:t>iodzsrckp@wp.pl</w:t>
      </w:r>
    </w:p>
    <w:p w14:paraId="337956DA" w14:textId="77777777" w:rsidR="00402E43" w:rsidRPr="00381E92" w:rsidRDefault="00402E43">
      <w:pPr>
        <w:pStyle w:val="Akapitzlist"/>
        <w:numPr>
          <w:ilvl w:val="0"/>
          <w:numId w:val="27"/>
        </w:numPr>
        <w:spacing w:line="276" w:lineRule="auto"/>
        <w:ind w:left="567" w:hanging="284"/>
        <w:jc w:val="both"/>
        <w:rPr>
          <w:rFonts w:asciiTheme="minorHAnsi" w:hAnsiTheme="minorHAnsi" w:cstheme="minorHAnsi"/>
          <w:sz w:val="22"/>
        </w:rPr>
      </w:pPr>
      <w:r w:rsidRPr="00381E92">
        <w:rPr>
          <w:rFonts w:asciiTheme="minorHAnsi" w:hAnsiTheme="minorHAnsi" w:cstheme="minorHAnsi"/>
          <w:sz w:val="22"/>
        </w:rPr>
        <w:t>pisemnie na adres siedziby Administratora;</w:t>
      </w:r>
    </w:p>
    <w:p w14:paraId="5105B792" w14:textId="32F795A8" w:rsidR="004A6922" w:rsidRPr="009917A5" w:rsidRDefault="00402E43" w:rsidP="009917A5">
      <w:pPr>
        <w:pStyle w:val="Akapitzlist"/>
        <w:numPr>
          <w:ilvl w:val="0"/>
          <w:numId w:val="26"/>
        </w:numPr>
        <w:ind w:left="284" w:hanging="284"/>
        <w:jc w:val="both"/>
        <w:rPr>
          <w:rFonts w:asciiTheme="minorHAnsi" w:hAnsiTheme="minorHAnsi" w:cstheme="minorHAnsi"/>
          <w:b/>
          <w:bCs/>
          <w:color w:val="EE0000"/>
          <w:sz w:val="22"/>
        </w:rPr>
      </w:pPr>
      <w:r w:rsidRPr="00381E92">
        <w:rPr>
          <w:rFonts w:asciiTheme="minorHAnsi" w:hAnsiTheme="minorHAnsi" w:cstheme="minorHAnsi"/>
          <w:sz w:val="22"/>
        </w:rPr>
        <w:lastRenderedPageBreak/>
        <w:t>Pani/Pana dane osobowe przetwarzane będą na podstawie art. 6 ust. 1 lit. c RODO w celu związanym</w:t>
      </w:r>
      <w:r w:rsidR="0054311B">
        <w:rPr>
          <w:rFonts w:asciiTheme="minorHAnsi" w:hAnsiTheme="minorHAnsi" w:cstheme="minorHAnsi"/>
          <w:sz w:val="22"/>
        </w:rPr>
        <w:t xml:space="preserve"> z</w:t>
      </w:r>
      <w:r w:rsidRPr="00381E92">
        <w:rPr>
          <w:rFonts w:asciiTheme="minorHAnsi" w:hAnsiTheme="minorHAnsi" w:cstheme="minorHAnsi"/>
          <w:sz w:val="22"/>
        </w:rPr>
        <w:t xml:space="preserve"> postępowaniem o udzielenie zamówienia publicznego</w:t>
      </w:r>
      <w:r w:rsidR="0054311B">
        <w:rPr>
          <w:rFonts w:asciiTheme="minorHAnsi" w:hAnsiTheme="minorHAnsi" w:cstheme="minorHAnsi"/>
          <w:sz w:val="22"/>
        </w:rPr>
        <w:t xml:space="preserve"> </w:t>
      </w:r>
      <w:r w:rsidRPr="00381E92">
        <w:rPr>
          <w:rFonts w:asciiTheme="minorHAnsi" w:hAnsiTheme="minorHAnsi" w:cstheme="minorHAnsi"/>
          <w:sz w:val="22"/>
        </w:rPr>
        <w:t xml:space="preserve">nr </w:t>
      </w:r>
      <w:r w:rsidR="003313CB" w:rsidRPr="003313CB">
        <w:rPr>
          <w:rFonts w:asciiTheme="minorHAnsi" w:hAnsiTheme="minorHAnsi" w:cstheme="minorHAnsi"/>
          <w:b/>
          <w:bCs/>
          <w:sz w:val="22"/>
        </w:rPr>
        <w:t>ZP/</w:t>
      </w:r>
      <w:r w:rsidR="009917A5" w:rsidRPr="003313CB">
        <w:rPr>
          <w:rFonts w:asciiTheme="minorHAnsi" w:hAnsiTheme="minorHAnsi" w:cstheme="minorHAnsi"/>
          <w:b/>
          <w:bCs/>
          <w:sz w:val="22"/>
        </w:rPr>
        <w:t>202</w:t>
      </w:r>
      <w:r w:rsidR="005F21AB" w:rsidRPr="003313CB">
        <w:rPr>
          <w:rFonts w:asciiTheme="minorHAnsi" w:hAnsiTheme="minorHAnsi" w:cstheme="minorHAnsi"/>
          <w:b/>
          <w:bCs/>
          <w:sz w:val="22"/>
        </w:rPr>
        <w:t>6</w:t>
      </w:r>
      <w:r w:rsidR="009917A5" w:rsidRPr="009917A5">
        <w:rPr>
          <w:rFonts w:asciiTheme="minorHAnsi" w:hAnsiTheme="minorHAnsi" w:cstheme="minorHAnsi"/>
          <w:b/>
          <w:bCs/>
          <w:sz w:val="22"/>
        </w:rPr>
        <w:t>/</w:t>
      </w:r>
      <w:r w:rsidR="005F21AB">
        <w:rPr>
          <w:rFonts w:asciiTheme="minorHAnsi" w:hAnsiTheme="minorHAnsi" w:cstheme="minorHAnsi"/>
          <w:b/>
          <w:bCs/>
          <w:sz w:val="22"/>
        </w:rPr>
        <w:t>5/</w:t>
      </w:r>
      <w:r w:rsidR="009917A5" w:rsidRPr="009917A5">
        <w:rPr>
          <w:rFonts w:asciiTheme="minorHAnsi" w:hAnsiTheme="minorHAnsi" w:cstheme="minorHAnsi"/>
          <w:b/>
          <w:bCs/>
          <w:sz w:val="22"/>
        </w:rPr>
        <w:t xml:space="preserve">JM </w:t>
      </w:r>
      <w:r w:rsidRPr="009917A5">
        <w:rPr>
          <w:rFonts w:asciiTheme="minorHAnsi" w:hAnsiTheme="minorHAnsi" w:cstheme="minorHAnsi"/>
          <w:b/>
          <w:bCs/>
          <w:sz w:val="22"/>
        </w:rPr>
        <w:t>pn.:</w:t>
      </w:r>
      <w:r w:rsidR="009917A5">
        <w:rPr>
          <w:rFonts w:asciiTheme="minorHAnsi" w:hAnsiTheme="minorHAnsi" w:cstheme="minorHAnsi"/>
          <w:b/>
          <w:bCs/>
          <w:sz w:val="22"/>
        </w:rPr>
        <w:t xml:space="preserve"> </w:t>
      </w:r>
      <w:r w:rsidR="00C34838" w:rsidRPr="009917A5">
        <w:rPr>
          <w:rFonts w:asciiTheme="minorHAnsi" w:hAnsiTheme="minorHAnsi" w:cstheme="minorHAnsi"/>
          <w:b/>
          <w:bCs/>
          <w:sz w:val="22"/>
        </w:rPr>
        <w:t>„</w:t>
      </w:r>
      <w:r w:rsidR="009F4468" w:rsidRPr="009917A5">
        <w:rPr>
          <w:rFonts w:asciiTheme="minorHAnsi" w:hAnsiTheme="minorHAnsi" w:cstheme="minorHAnsi"/>
          <w:b/>
          <w:bCs/>
          <w:i/>
          <w:iCs/>
          <w:sz w:val="22"/>
        </w:rPr>
        <w:t>Zorganizowanie i przeprowadzenie kursu Prawa jazdy kat. B”.</w:t>
      </w:r>
    </w:p>
    <w:p w14:paraId="636035BA" w14:textId="4EB500D7" w:rsidR="00402E43" w:rsidRPr="00381E92" w:rsidRDefault="00402E43">
      <w:pPr>
        <w:pStyle w:val="Akapitzlist"/>
        <w:numPr>
          <w:ilvl w:val="0"/>
          <w:numId w:val="26"/>
        </w:numPr>
        <w:spacing w:line="276" w:lineRule="auto"/>
        <w:ind w:left="284" w:hanging="284"/>
        <w:jc w:val="both"/>
        <w:rPr>
          <w:rFonts w:asciiTheme="minorHAnsi" w:hAnsiTheme="minorHAnsi" w:cstheme="minorHAnsi"/>
          <w:b/>
          <w:bCs/>
          <w:i/>
          <w:iCs/>
          <w:sz w:val="22"/>
        </w:rPr>
      </w:pPr>
      <w:r w:rsidRPr="00381E92">
        <w:rPr>
          <w:rFonts w:asciiTheme="minorHAnsi" w:hAnsiTheme="minorHAnsi" w:cstheme="minorHAnsi"/>
          <w:sz w:val="22"/>
        </w:rPr>
        <w:t>odbiorcami Pani/Pana danych osobowych będą osoby lub podmioty, którym udostępniona zostanie</w:t>
      </w:r>
      <w:r w:rsidR="0056030A" w:rsidRPr="00381E92">
        <w:rPr>
          <w:rFonts w:asciiTheme="minorHAnsi" w:hAnsiTheme="minorHAnsi" w:cstheme="minorHAnsi"/>
          <w:sz w:val="22"/>
        </w:rPr>
        <w:t>;</w:t>
      </w:r>
      <w:r w:rsidR="0054311B">
        <w:rPr>
          <w:rFonts w:asciiTheme="minorHAnsi" w:hAnsiTheme="minorHAnsi" w:cstheme="minorHAnsi"/>
          <w:sz w:val="22"/>
        </w:rPr>
        <w:t xml:space="preserve"> </w:t>
      </w:r>
      <w:r w:rsidRPr="00381E92">
        <w:rPr>
          <w:rFonts w:asciiTheme="minorHAnsi" w:hAnsiTheme="minorHAnsi" w:cstheme="minorHAnsi"/>
          <w:sz w:val="22"/>
        </w:rPr>
        <w:t>dokumentacja postępowania w oparciu o art. 18 oraz art. 74 ust. 1 ustawy z dnia 11 września 2019 r. – Prawo zamówień publicznych (</w:t>
      </w:r>
      <w:proofErr w:type="spellStart"/>
      <w:r w:rsidR="005F21AB">
        <w:rPr>
          <w:rFonts w:asciiTheme="minorHAnsi" w:hAnsiTheme="minorHAnsi" w:cstheme="minorHAnsi"/>
          <w:sz w:val="22"/>
        </w:rPr>
        <w:t>t.j</w:t>
      </w:r>
      <w:proofErr w:type="spellEnd"/>
      <w:r w:rsidR="005F21AB">
        <w:rPr>
          <w:rFonts w:asciiTheme="minorHAnsi" w:hAnsiTheme="minorHAnsi" w:cstheme="minorHAnsi"/>
          <w:sz w:val="22"/>
        </w:rPr>
        <w:t>.</w:t>
      </w:r>
      <w:r w:rsidR="00294AFB" w:rsidRPr="00381E92">
        <w:rPr>
          <w:rFonts w:asciiTheme="minorHAnsi" w:hAnsiTheme="minorHAnsi" w:cstheme="minorHAnsi"/>
          <w:sz w:val="22"/>
        </w:rPr>
        <w:t xml:space="preserve"> </w:t>
      </w:r>
      <w:r w:rsidRPr="00381E92">
        <w:rPr>
          <w:rFonts w:asciiTheme="minorHAnsi" w:hAnsiTheme="minorHAnsi" w:cstheme="minorHAnsi"/>
          <w:sz w:val="22"/>
        </w:rPr>
        <w:t xml:space="preserve">Dz.U. z </w:t>
      </w:r>
      <w:r w:rsidR="009E5E76" w:rsidRPr="00381E92">
        <w:rPr>
          <w:rFonts w:asciiTheme="minorHAnsi" w:hAnsiTheme="minorHAnsi" w:cstheme="minorHAnsi"/>
          <w:sz w:val="22"/>
        </w:rPr>
        <w:t>202</w:t>
      </w:r>
      <w:r w:rsidR="005F21AB">
        <w:rPr>
          <w:rFonts w:asciiTheme="minorHAnsi" w:hAnsiTheme="minorHAnsi" w:cstheme="minorHAnsi"/>
          <w:sz w:val="22"/>
        </w:rPr>
        <w:t>6</w:t>
      </w:r>
      <w:r w:rsidR="00227DD3">
        <w:rPr>
          <w:rFonts w:asciiTheme="minorHAnsi" w:hAnsiTheme="minorHAnsi" w:cstheme="minorHAnsi"/>
          <w:sz w:val="22"/>
        </w:rPr>
        <w:t xml:space="preserve"> </w:t>
      </w:r>
      <w:r w:rsidRPr="00381E92">
        <w:rPr>
          <w:rFonts w:asciiTheme="minorHAnsi" w:hAnsiTheme="minorHAnsi" w:cstheme="minorHAnsi"/>
          <w:sz w:val="22"/>
        </w:rPr>
        <w:t xml:space="preserve">r. poz. </w:t>
      </w:r>
      <w:r w:rsidR="00A1736B">
        <w:rPr>
          <w:rFonts w:asciiTheme="minorHAnsi" w:hAnsiTheme="minorHAnsi" w:cstheme="minorHAnsi"/>
          <w:sz w:val="22"/>
        </w:rPr>
        <w:t>793</w:t>
      </w:r>
      <w:r w:rsidR="00DC48E2">
        <w:rPr>
          <w:rFonts w:asciiTheme="minorHAnsi" w:hAnsiTheme="minorHAnsi" w:cstheme="minorHAnsi"/>
          <w:sz w:val="22"/>
        </w:rPr>
        <w:t xml:space="preserve"> ze zm.</w:t>
      </w:r>
      <w:r w:rsidRPr="00381E92">
        <w:rPr>
          <w:rFonts w:asciiTheme="minorHAnsi" w:hAnsiTheme="minorHAnsi" w:cstheme="minorHAnsi"/>
          <w:sz w:val="22"/>
        </w:rPr>
        <w:t xml:space="preserve">), dalej „ustawa </w:t>
      </w:r>
      <w:proofErr w:type="spellStart"/>
      <w:r w:rsidRPr="00381E92">
        <w:rPr>
          <w:rFonts w:asciiTheme="minorHAnsi" w:hAnsiTheme="minorHAnsi" w:cstheme="minorHAnsi"/>
          <w:sz w:val="22"/>
        </w:rPr>
        <w:t>Pzp</w:t>
      </w:r>
      <w:proofErr w:type="spellEnd"/>
      <w:r w:rsidRPr="00381E92">
        <w:rPr>
          <w:rFonts w:asciiTheme="minorHAnsi" w:hAnsiTheme="minorHAnsi" w:cstheme="minorHAnsi"/>
          <w:sz w:val="22"/>
        </w:rPr>
        <w:t>”;</w:t>
      </w:r>
    </w:p>
    <w:p w14:paraId="7CFA0AAA" w14:textId="77777777" w:rsidR="00402E43" w:rsidRPr="00381E92" w:rsidRDefault="00402E43">
      <w:pPr>
        <w:pStyle w:val="Akapitzlist"/>
        <w:numPr>
          <w:ilvl w:val="0"/>
          <w:numId w:val="26"/>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Pani/Pana dane osobowe będą przechowywane przez okres, który wyznaczony zostanie przede wszystkim na podstawie rozporządzenia Prezesa Rady Ministrów w sprawie instrukcji kancelaryjnej, jednolitych rzeczowych wykazów akt oraz instrukcji w sprawie działania archiwów zakładowych, chyba że przepisy szczególne stanowią inaczej;</w:t>
      </w:r>
    </w:p>
    <w:p w14:paraId="1F7823C1" w14:textId="77777777" w:rsidR="00402E43" w:rsidRPr="00381E92" w:rsidRDefault="00402E43">
      <w:pPr>
        <w:pStyle w:val="Akapitzlist"/>
        <w:numPr>
          <w:ilvl w:val="0"/>
          <w:numId w:val="26"/>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 xml:space="preserve">obowiązek podania przez Panią/Pana danych osobowych bezpośrednio Pani/Pana dotyczących jest wymogiem ustawowym określonym w przepisach ustawy </w:t>
      </w:r>
      <w:proofErr w:type="spellStart"/>
      <w:r w:rsidRPr="00381E92">
        <w:rPr>
          <w:rFonts w:asciiTheme="minorHAnsi" w:hAnsiTheme="minorHAnsi" w:cstheme="minorHAnsi"/>
          <w:sz w:val="22"/>
        </w:rPr>
        <w:t>Pzp</w:t>
      </w:r>
      <w:proofErr w:type="spellEnd"/>
      <w:r w:rsidRPr="00381E92">
        <w:rPr>
          <w:rFonts w:asciiTheme="minorHAnsi" w:hAnsiTheme="minorHAnsi" w:cstheme="minorHAnsi"/>
          <w:sz w:val="22"/>
        </w:rPr>
        <w:t xml:space="preserve">, związanym z udziałem w postępowaniu o udzielenie zamówienia publicznego; konsekwencje niepodania określonych danych wynikają z ustawy </w:t>
      </w:r>
      <w:proofErr w:type="spellStart"/>
      <w:r w:rsidRPr="00381E92">
        <w:rPr>
          <w:rFonts w:asciiTheme="minorHAnsi" w:hAnsiTheme="minorHAnsi" w:cstheme="minorHAnsi"/>
          <w:sz w:val="22"/>
        </w:rPr>
        <w:t>Pzp</w:t>
      </w:r>
      <w:proofErr w:type="spellEnd"/>
      <w:r w:rsidRPr="00381E92">
        <w:rPr>
          <w:rFonts w:asciiTheme="minorHAnsi" w:hAnsiTheme="minorHAnsi" w:cstheme="minorHAnsi"/>
          <w:sz w:val="22"/>
        </w:rPr>
        <w:t xml:space="preserve">;  </w:t>
      </w:r>
    </w:p>
    <w:p w14:paraId="5F0070AA" w14:textId="77777777" w:rsidR="00402E43" w:rsidRPr="00381E92" w:rsidRDefault="00402E43">
      <w:pPr>
        <w:pStyle w:val="Akapitzlist"/>
        <w:numPr>
          <w:ilvl w:val="0"/>
          <w:numId w:val="26"/>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odniesieniu do Pani/Pana danych osobowych decyzje nie będą podejmowane w sposób zautomatyzowany, stosowanie do art. 22 RODO;</w:t>
      </w:r>
    </w:p>
    <w:p w14:paraId="2EEF0386" w14:textId="77777777" w:rsidR="00402E43" w:rsidRPr="00381E92" w:rsidRDefault="00402E43">
      <w:pPr>
        <w:pStyle w:val="Akapitzlist"/>
        <w:numPr>
          <w:ilvl w:val="0"/>
          <w:numId w:val="26"/>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posiada Pani/Pan:</w:t>
      </w:r>
    </w:p>
    <w:p w14:paraId="2266F663" w14:textId="77777777" w:rsidR="00402E43" w:rsidRPr="00381E92" w:rsidRDefault="00402E43">
      <w:pPr>
        <w:pStyle w:val="Akapitzlist"/>
        <w:numPr>
          <w:ilvl w:val="0"/>
          <w:numId w:val="28"/>
        </w:numPr>
        <w:spacing w:line="276" w:lineRule="auto"/>
        <w:ind w:left="709"/>
        <w:jc w:val="both"/>
        <w:rPr>
          <w:rFonts w:asciiTheme="minorHAnsi" w:hAnsiTheme="minorHAnsi" w:cstheme="minorHAnsi"/>
          <w:sz w:val="22"/>
        </w:rPr>
      </w:pPr>
      <w:r w:rsidRPr="00381E92">
        <w:rPr>
          <w:rFonts w:asciiTheme="minorHAnsi" w:hAnsiTheme="minorHAnsi" w:cstheme="minorHAnsi"/>
          <w:sz w:val="22"/>
        </w:rPr>
        <w:t>na podstawie art. 15 RODO prawo dostępu do danych osobowych Pani/Pana dotyczących;</w:t>
      </w:r>
    </w:p>
    <w:p w14:paraId="6306EB1C" w14:textId="77777777" w:rsidR="00402E43" w:rsidRPr="00381E92" w:rsidRDefault="00402E43">
      <w:pPr>
        <w:pStyle w:val="Akapitzlist"/>
        <w:numPr>
          <w:ilvl w:val="0"/>
          <w:numId w:val="28"/>
        </w:numPr>
        <w:spacing w:line="276" w:lineRule="auto"/>
        <w:ind w:left="709"/>
        <w:jc w:val="both"/>
        <w:rPr>
          <w:rFonts w:asciiTheme="minorHAnsi" w:hAnsiTheme="minorHAnsi" w:cstheme="minorHAnsi"/>
          <w:sz w:val="22"/>
        </w:rPr>
      </w:pPr>
      <w:r w:rsidRPr="00381E92">
        <w:rPr>
          <w:rFonts w:asciiTheme="minorHAnsi" w:hAnsiTheme="minorHAnsi" w:cstheme="minorHAnsi"/>
          <w:sz w:val="22"/>
        </w:rPr>
        <w:t>na podstawie art. 16 RODO prawo do sprostowania Pani/Pana danych osobowych (1);</w:t>
      </w:r>
    </w:p>
    <w:p w14:paraId="1B768563" w14:textId="77777777" w:rsidR="00402E43" w:rsidRPr="00381E92" w:rsidRDefault="00402E43">
      <w:pPr>
        <w:pStyle w:val="Akapitzlist"/>
        <w:numPr>
          <w:ilvl w:val="0"/>
          <w:numId w:val="28"/>
        </w:numPr>
        <w:spacing w:line="276" w:lineRule="auto"/>
        <w:ind w:left="709"/>
        <w:jc w:val="both"/>
        <w:rPr>
          <w:rFonts w:asciiTheme="minorHAnsi" w:hAnsiTheme="minorHAnsi" w:cstheme="minorHAnsi"/>
          <w:sz w:val="22"/>
        </w:rPr>
      </w:pPr>
      <w:r w:rsidRPr="00381E92">
        <w:rPr>
          <w:rFonts w:asciiTheme="minorHAnsi" w:hAnsiTheme="minorHAnsi" w:cstheme="minorHAnsi"/>
          <w:sz w:val="22"/>
        </w:rPr>
        <w:t xml:space="preserve">na podstawie art. 18 RODO prawo żądania od administratora ograniczenia przetwarzania danych osobowych z zastrzeżeniem przypadków, o których mowa w art. 18 ust. 2 RODO (2);  </w:t>
      </w:r>
    </w:p>
    <w:p w14:paraId="2CE7F63E" w14:textId="77777777" w:rsidR="00402E43" w:rsidRPr="00381E92" w:rsidRDefault="00402E43">
      <w:pPr>
        <w:pStyle w:val="Akapitzlist"/>
        <w:numPr>
          <w:ilvl w:val="0"/>
          <w:numId w:val="28"/>
        </w:numPr>
        <w:spacing w:line="276" w:lineRule="auto"/>
        <w:ind w:left="709"/>
        <w:jc w:val="both"/>
        <w:rPr>
          <w:rFonts w:asciiTheme="minorHAnsi" w:hAnsiTheme="minorHAnsi" w:cstheme="minorHAnsi"/>
          <w:sz w:val="22"/>
        </w:rPr>
      </w:pPr>
      <w:r w:rsidRPr="00381E92">
        <w:rPr>
          <w:rFonts w:asciiTheme="minorHAnsi" w:hAnsiTheme="minorHAnsi" w:cstheme="minorHAnsi"/>
          <w:sz w:val="22"/>
        </w:rPr>
        <w:t>prawo do wniesienia skargi do Prezesa Urzędu Ochrony Danych Osobowych, gdy uzna Pani/</w:t>
      </w:r>
      <w:r w:rsidR="00B2797A" w:rsidRPr="00381E92">
        <w:rPr>
          <w:rFonts w:asciiTheme="minorHAnsi" w:hAnsiTheme="minorHAnsi" w:cstheme="minorHAnsi"/>
          <w:sz w:val="22"/>
        </w:rPr>
        <w:t>Pan, że</w:t>
      </w:r>
      <w:r w:rsidRPr="00381E92">
        <w:rPr>
          <w:rFonts w:asciiTheme="minorHAnsi" w:hAnsiTheme="minorHAnsi" w:cstheme="minorHAnsi"/>
          <w:sz w:val="22"/>
        </w:rPr>
        <w:t xml:space="preserve"> przetwarzanie danych osobowych Pani/Pana dotyczących narusza przepisy RODO;</w:t>
      </w:r>
    </w:p>
    <w:p w14:paraId="59DE62BE" w14:textId="77777777" w:rsidR="00402E43" w:rsidRPr="00381E92" w:rsidRDefault="00402E43">
      <w:pPr>
        <w:pStyle w:val="Akapitzlist"/>
        <w:numPr>
          <w:ilvl w:val="0"/>
          <w:numId w:val="26"/>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nie przysługuje Pani/Panu:</w:t>
      </w:r>
    </w:p>
    <w:p w14:paraId="437EF208" w14:textId="77777777" w:rsidR="00402E43" w:rsidRPr="00381E92" w:rsidRDefault="00402E43">
      <w:pPr>
        <w:pStyle w:val="Akapitzlist"/>
        <w:numPr>
          <w:ilvl w:val="0"/>
          <w:numId w:val="29"/>
        </w:numPr>
        <w:spacing w:line="276" w:lineRule="auto"/>
        <w:jc w:val="both"/>
        <w:rPr>
          <w:rFonts w:asciiTheme="minorHAnsi" w:hAnsiTheme="minorHAnsi" w:cstheme="minorHAnsi"/>
          <w:sz w:val="22"/>
        </w:rPr>
      </w:pPr>
      <w:r w:rsidRPr="00381E92">
        <w:rPr>
          <w:rFonts w:asciiTheme="minorHAnsi" w:hAnsiTheme="minorHAnsi" w:cstheme="minorHAnsi"/>
          <w:sz w:val="22"/>
        </w:rPr>
        <w:t>w związku z art. 17 ust. 3 lit. b, d lub e RODO prawo do usunięcia danych osobowych;</w:t>
      </w:r>
    </w:p>
    <w:p w14:paraId="78180308" w14:textId="77777777" w:rsidR="00402E43" w:rsidRPr="00381E92" w:rsidRDefault="00402E43">
      <w:pPr>
        <w:pStyle w:val="Akapitzlist"/>
        <w:numPr>
          <w:ilvl w:val="0"/>
          <w:numId w:val="29"/>
        </w:numPr>
        <w:spacing w:line="276" w:lineRule="auto"/>
        <w:jc w:val="both"/>
        <w:rPr>
          <w:rFonts w:asciiTheme="minorHAnsi" w:hAnsiTheme="minorHAnsi" w:cstheme="minorHAnsi"/>
          <w:sz w:val="22"/>
        </w:rPr>
      </w:pPr>
      <w:r w:rsidRPr="00381E92">
        <w:rPr>
          <w:rFonts w:asciiTheme="minorHAnsi" w:hAnsiTheme="minorHAnsi" w:cstheme="minorHAnsi"/>
          <w:sz w:val="22"/>
        </w:rPr>
        <w:t>prawo do przenoszenia danych osobowych, o którym mowa w art. 20 RODO;</w:t>
      </w:r>
    </w:p>
    <w:p w14:paraId="4C3939D9" w14:textId="77777777" w:rsidR="00402E43" w:rsidRPr="00381E92" w:rsidRDefault="00402E43">
      <w:pPr>
        <w:pStyle w:val="Akapitzlist"/>
        <w:numPr>
          <w:ilvl w:val="0"/>
          <w:numId w:val="29"/>
        </w:numPr>
        <w:spacing w:line="276" w:lineRule="auto"/>
        <w:jc w:val="both"/>
        <w:rPr>
          <w:rFonts w:asciiTheme="minorHAnsi" w:hAnsiTheme="minorHAnsi" w:cstheme="minorHAnsi"/>
          <w:b/>
          <w:bCs/>
          <w:sz w:val="22"/>
        </w:rPr>
      </w:pPr>
      <w:r w:rsidRPr="00381E92">
        <w:rPr>
          <w:rFonts w:asciiTheme="minorHAnsi" w:hAnsiTheme="minorHAnsi" w:cstheme="minorHAnsi"/>
          <w:b/>
          <w:bCs/>
          <w:sz w:val="22"/>
        </w:rPr>
        <w:t>na podstawie art. 21 RODO prawo sprzeciwu, wobec przetwarzania danych osobowych, gdyż podstawą prawną przetwarzania Pani/Pana danych osobowych jest art. 6 ust. 1 lit. c RODO.</w:t>
      </w:r>
    </w:p>
    <w:p w14:paraId="4A6D220F" w14:textId="5D462D0E" w:rsidR="00402E43" w:rsidRPr="00381E92" w:rsidRDefault="00402E43" w:rsidP="00381E92">
      <w:pPr>
        <w:spacing w:line="276" w:lineRule="auto"/>
        <w:jc w:val="both"/>
        <w:rPr>
          <w:rFonts w:asciiTheme="minorHAnsi" w:hAnsiTheme="minorHAnsi" w:cstheme="minorHAnsi"/>
          <w:sz w:val="22"/>
        </w:rPr>
      </w:pPr>
      <w:r w:rsidRPr="00381E92">
        <w:rPr>
          <w:rFonts w:asciiTheme="minorHAnsi" w:hAnsiTheme="minorHAnsi" w:cstheme="minorHAnsi"/>
          <w:sz w:val="22"/>
        </w:rPr>
        <w:t>(1) wyjaśnienie: skorzystanie z prawa do sprostowania lub uzupełnienia nie może skutkować zmianą wyniku postępowania</w:t>
      </w:r>
      <w:r w:rsidR="0054311B">
        <w:rPr>
          <w:rFonts w:asciiTheme="minorHAnsi" w:hAnsiTheme="minorHAnsi" w:cstheme="minorHAnsi"/>
          <w:sz w:val="22"/>
        </w:rPr>
        <w:t xml:space="preserve"> </w:t>
      </w:r>
      <w:r w:rsidRPr="00381E92">
        <w:rPr>
          <w:rFonts w:asciiTheme="minorHAnsi" w:hAnsiTheme="minorHAnsi" w:cstheme="minorHAnsi"/>
          <w:sz w:val="22"/>
        </w:rPr>
        <w:t>o udzielenie zamówienia publicznego ani zmianą postanowień umowy w sprawie zamówienia publicznego w zakresie niezgodnym z ustawą.</w:t>
      </w:r>
    </w:p>
    <w:p w14:paraId="57C06653" w14:textId="77777777" w:rsidR="00402E43" w:rsidRPr="00381E92" w:rsidRDefault="00402E43" w:rsidP="00381E92">
      <w:pPr>
        <w:spacing w:line="276" w:lineRule="auto"/>
        <w:jc w:val="both"/>
        <w:rPr>
          <w:rFonts w:asciiTheme="minorHAnsi" w:hAnsiTheme="minorHAnsi" w:cstheme="minorHAnsi"/>
          <w:sz w:val="22"/>
        </w:rPr>
      </w:pPr>
      <w:r w:rsidRPr="00381E92">
        <w:rPr>
          <w:rFonts w:asciiTheme="minorHAnsi" w:hAnsiTheme="minorHAnsi" w:cstheme="minorHAnsi"/>
          <w:sz w:val="22"/>
        </w:rPr>
        <w:t xml:space="preserve">(2) wyjaśnienie: zgodnie z art. 19 ust. 3 ustawy </w:t>
      </w:r>
      <w:proofErr w:type="spellStart"/>
      <w:r w:rsidRPr="00381E92">
        <w:rPr>
          <w:rFonts w:asciiTheme="minorHAnsi" w:hAnsiTheme="minorHAnsi" w:cstheme="minorHAnsi"/>
          <w:sz w:val="22"/>
        </w:rPr>
        <w:t>Pzp</w:t>
      </w:r>
      <w:proofErr w:type="spellEnd"/>
      <w:r w:rsidRPr="00381E92">
        <w:rPr>
          <w:rFonts w:asciiTheme="minorHAnsi" w:hAnsiTheme="minorHAnsi" w:cstheme="minorHAnsi"/>
          <w:sz w:val="22"/>
        </w:rPr>
        <w:t xml:space="preserve"> wystąpienie z </w:t>
      </w:r>
      <w:r w:rsidR="00B2797A" w:rsidRPr="00381E92">
        <w:rPr>
          <w:rFonts w:asciiTheme="minorHAnsi" w:hAnsiTheme="minorHAnsi" w:cstheme="minorHAnsi"/>
          <w:sz w:val="22"/>
        </w:rPr>
        <w:t>zadaniem,</w:t>
      </w:r>
      <w:r w:rsidRPr="00381E92">
        <w:rPr>
          <w:rFonts w:asciiTheme="minorHAnsi" w:hAnsiTheme="minorHAnsi" w:cstheme="minorHAnsi"/>
          <w:sz w:val="22"/>
        </w:rPr>
        <w:t xml:space="preserve"> o którym mowa w art. 18 ust.1 rozporządzenia 2016/679, nie ogranicza przetwarzania danych osobowych do czasu zakończenia postepowania o udzielenie zamówienia publicznego.</w:t>
      </w:r>
    </w:p>
    <w:p w14:paraId="0B2265EE" w14:textId="77777777" w:rsidR="0022122E" w:rsidRPr="00381E92" w:rsidRDefault="0022122E" w:rsidP="00630E64">
      <w:pPr>
        <w:pStyle w:val="Nagwek1"/>
        <w:numPr>
          <w:ilvl w:val="0"/>
          <w:numId w:val="1"/>
        </w:numPr>
        <w:spacing w:line="276" w:lineRule="auto"/>
        <w:rPr>
          <w:rFonts w:asciiTheme="minorHAnsi" w:hAnsiTheme="minorHAnsi" w:cstheme="minorHAnsi"/>
          <w:sz w:val="22"/>
          <w:szCs w:val="22"/>
        </w:rPr>
      </w:pPr>
      <w:bookmarkStart w:id="43" w:name="_Toc238547416"/>
      <w:r w:rsidRPr="00381E92">
        <w:rPr>
          <w:rFonts w:asciiTheme="minorHAnsi" w:hAnsiTheme="minorHAnsi" w:cstheme="minorHAnsi"/>
          <w:sz w:val="22"/>
          <w:szCs w:val="22"/>
        </w:rPr>
        <w:t>Lista załączników</w:t>
      </w:r>
      <w:bookmarkEnd w:id="43"/>
    </w:p>
    <w:p w14:paraId="41AD24E4" w14:textId="77777777" w:rsidR="0022122E" w:rsidRPr="00381E92" w:rsidRDefault="0022122E" w:rsidP="00381E92">
      <w:pPr>
        <w:spacing w:after="0" w:line="276" w:lineRule="auto"/>
        <w:rPr>
          <w:rFonts w:asciiTheme="minorHAnsi" w:hAnsiTheme="minorHAnsi" w:cstheme="minorHAnsi"/>
          <w:sz w:val="22"/>
        </w:rPr>
      </w:pPr>
      <w:r w:rsidRPr="00381E92">
        <w:rPr>
          <w:rFonts w:asciiTheme="minorHAnsi" w:hAnsiTheme="minorHAnsi" w:cstheme="minorHAnsi"/>
          <w:sz w:val="22"/>
        </w:rPr>
        <w:t>Wymienione niżej załączniki stanowią integralną część Specyfikacji Istotnych Warunków Zamówienia:</w:t>
      </w:r>
    </w:p>
    <w:p w14:paraId="2A6D18F8" w14:textId="77777777" w:rsidR="0022122E" w:rsidRPr="00381E92" w:rsidRDefault="0022122E">
      <w:pPr>
        <w:pStyle w:val="Akapitzlist"/>
        <w:numPr>
          <w:ilvl w:val="0"/>
          <w:numId w:val="40"/>
        </w:numPr>
        <w:spacing w:after="0" w:line="276" w:lineRule="auto"/>
        <w:jc w:val="both"/>
        <w:rPr>
          <w:rFonts w:asciiTheme="minorHAnsi" w:hAnsiTheme="minorHAnsi" w:cstheme="minorHAnsi"/>
          <w:color w:val="000000" w:themeColor="text1"/>
          <w:sz w:val="22"/>
        </w:rPr>
      </w:pPr>
      <w:r w:rsidRPr="00381E92">
        <w:rPr>
          <w:rFonts w:asciiTheme="minorHAnsi" w:hAnsiTheme="minorHAnsi" w:cstheme="minorHAnsi"/>
          <w:color w:val="000000" w:themeColor="text1"/>
          <w:sz w:val="22"/>
        </w:rPr>
        <w:t>Formularz ofertowy</w:t>
      </w:r>
    </w:p>
    <w:p w14:paraId="3663A947" w14:textId="77777777" w:rsidR="001976B1" w:rsidRPr="00381E92" w:rsidRDefault="001976B1">
      <w:pPr>
        <w:pStyle w:val="Akapitzlist"/>
        <w:numPr>
          <w:ilvl w:val="0"/>
          <w:numId w:val="40"/>
        </w:numPr>
        <w:spacing w:after="0" w:line="276" w:lineRule="auto"/>
        <w:jc w:val="both"/>
        <w:rPr>
          <w:rFonts w:asciiTheme="minorHAnsi" w:hAnsiTheme="minorHAnsi" w:cstheme="minorHAnsi"/>
          <w:color w:val="000000" w:themeColor="text1"/>
          <w:sz w:val="22"/>
        </w:rPr>
      </w:pPr>
      <w:r w:rsidRPr="00381E92">
        <w:rPr>
          <w:rFonts w:asciiTheme="minorHAnsi" w:hAnsiTheme="minorHAnsi" w:cstheme="minorHAnsi"/>
          <w:color w:val="000000" w:themeColor="text1"/>
          <w:sz w:val="22"/>
        </w:rPr>
        <w:t>Oświadczenie potwierdzające spełnienie przez Wykonawcę warunków udziałów w postępowaniu oraz brak podstaw do wykluczenia</w:t>
      </w:r>
    </w:p>
    <w:p w14:paraId="2861D1B3" w14:textId="77777777" w:rsidR="001976B1" w:rsidRPr="00381E92" w:rsidRDefault="001976B1">
      <w:pPr>
        <w:pStyle w:val="Akapitzlist"/>
        <w:numPr>
          <w:ilvl w:val="0"/>
          <w:numId w:val="40"/>
        </w:numPr>
        <w:spacing w:after="0" w:line="276" w:lineRule="auto"/>
        <w:jc w:val="both"/>
        <w:rPr>
          <w:rFonts w:asciiTheme="minorHAnsi" w:hAnsiTheme="minorHAnsi" w:cstheme="minorHAnsi"/>
          <w:color w:val="000000" w:themeColor="text1"/>
          <w:sz w:val="22"/>
        </w:rPr>
      </w:pPr>
      <w:r w:rsidRPr="00381E92">
        <w:rPr>
          <w:rFonts w:asciiTheme="minorHAnsi" w:hAnsiTheme="minorHAnsi" w:cstheme="minorHAnsi"/>
          <w:color w:val="000000" w:themeColor="text1"/>
          <w:sz w:val="22"/>
        </w:rPr>
        <w:t>Oświadczenie  podmiotu udostepniającego zasoby potwierdzające spełnienie warunków udziałów w postępowaniu oraz brak podstaw do wykluczenia</w:t>
      </w:r>
    </w:p>
    <w:p w14:paraId="4BB68FC0" w14:textId="77777777" w:rsidR="0022122E" w:rsidRPr="00381E92" w:rsidRDefault="0022122E">
      <w:pPr>
        <w:pStyle w:val="Akapitzlist"/>
        <w:numPr>
          <w:ilvl w:val="0"/>
          <w:numId w:val="40"/>
        </w:numPr>
        <w:spacing w:after="0" w:line="276" w:lineRule="auto"/>
        <w:jc w:val="both"/>
        <w:rPr>
          <w:rFonts w:asciiTheme="minorHAnsi" w:hAnsiTheme="minorHAnsi" w:cstheme="minorHAnsi"/>
          <w:color w:val="000000" w:themeColor="text1"/>
          <w:sz w:val="22"/>
        </w:rPr>
      </w:pPr>
      <w:r w:rsidRPr="00381E92">
        <w:rPr>
          <w:rFonts w:asciiTheme="minorHAnsi" w:hAnsiTheme="minorHAnsi" w:cstheme="minorHAnsi"/>
          <w:color w:val="000000" w:themeColor="text1"/>
          <w:sz w:val="22"/>
        </w:rPr>
        <w:t>Projekt umowy</w:t>
      </w:r>
    </w:p>
    <w:p w14:paraId="35B59CC8" w14:textId="77777777" w:rsidR="005C0D52" w:rsidRDefault="005C0D52">
      <w:pPr>
        <w:pStyle w:val="Akapitzlist"/>
        <w:numPr>
          <w:ilvl w:val="0"/>
          <w:numId w:val="40"/>
        </w:numPr>
        <w:spacing w:line="276" w:lineRule="auto"/>
        <w:rPr>
          <w:rFonts w:asciiTheme="minorHAnsi" w:hAnsiTheme="minorHAnsi" w:cstheme="minorHAnsi"/>
          <w:color w:val="000000" w:themeColor="text1"/>
          <w:sz w:val="22"/>
        </w:rPr>
      </w:pPr>
      <w:r w:rsidRPr="00381E92">
        <w:rPr>
          <w:rFonts w:asciiTheme="minorHAnsi" w:hAnsiTheme="minorHAnsi" w:cstheme="minorHAnsi"/>
          <w:color w:val="000000" w:themeColor="text1"/>
          <w:sz w:val="22"/>
        </w:rPr>
        <w:lastRenderedPageBreak/>
        <w:t xml:space="preserve">Wzór oświadczenia o aktualności informacji zawartych w oświadczeniu, o którym mowa w art. 125 ust. 1 ustawy </w:t>
      </w:r>
      <w:proofErr w:type="spellStart"/>
      <w:r w:rsidRPr="00381E92">
        <w:rPr>
          <w:rFonts w:asciiTheme="minorHAnsi" w:hAnsiTheme="minorHAnsi" w:cstheme="minorHAnsi"/>
          <w:color w:val="000000" w:themeColor="text1"/>
          <w:sz w:val="22"/>
        </w:rPr>
        <w:t>Pzp</w:t>
      </w:r>
      <w:proofErr w:type="spellEnd"/>
      <w:r w:rsidRPr="00381E92">
        <w:rPr>
          <w:rFonts w:asciiTheme="minorHAnsi" w:hAnsiTheme="minorHAnsi" w:cstheme="minorHAnsi"/>
          <w:color w:val="000000" w:themeColor="text1"/>
          <w:sz w:val="22"/>
        </w:rPr>
        <w:t>.</w:t>
      </w:r>
    </w:p>
    <w:p w14:paraId="134C6AF1" w14:textId="77777777" w:rsidR="009F4468" w:rsidRPr="00381E92" w:rsidRDefault="009F4468">
      <w:pPr>
        <w:pStyle w:val="Akapitzlist"/>
        <w:numPr>
          <w:ilvl w:val="0"/>
          <w:numId w:val="40"/>
        </w:numPr>
        <w:spacing w:line="276" w:lineRule="auto"/>
        <w:rPr>
          <w:rFonts w:asciiTheme="minorHAnsi" w:hAnsiTheme="minorHAnsi" w:cstheme="minorHAnsi"/>
          <w:color w:val="000000" w:themeColor="text1"/>
          <w:sz w:val="22"/>
        </w:rPr>
      </w:pPr>
      <w:r>
        <w:rPr>
          <w:rFonts w:asciiTheme="minorHAnsi" w:hAnsiTheme="minorHAnsi" w:cstheme="minorHAnsi"/>
          <w:color w:val="000000" w:themeColor="text1"/>
          <w:sz w:val="22"/>
        </w:rPr>
        <w:t>Wykaz osób</w:t>
      </w:r>
    </w:p>
    <w:p w14:paraId="75AF618F" w14:textId="77777777" w:rsidR="005C0D52" w:rsidRPr="00381E92" w:rsidRDefault="005C0D52" w:rsidP="00381E92">
      <w:pPr>
        <w:pStyle w:val="Akapitzlist"/>
        <w:spacing w:after="0" w:line="276" w:lineRule="auto"/>
        <w:jc w:val="both"/>
        <w:rPr>
          <w:rFonts w:asciiTheme="minorHAnsi" w:hAnsiTheme="minorHAnsi" w:cstheme="minorHAnsi"/>
          <w:color w:val="000000" w:themeColor="text1"/>
          <w:sz w:val="22"/>
        </w:rPr>
      </w:pPr>
    </w:p>
    <w:p w14:paraId="643EAC20" w14:textId="77777777" w:rsidR="004A6922" w:rsidRPr="00381E92" w:rsidRDefault="004A6922" w:rsidP="00381E92">
      <w:pPr>
        <w:spacing w:after="0" w:line="276" w:lineRule="auto"/>
        <w:jc w:val="both"/>
        <w:rPr>
          <w:rFonts w:asciiTheme="minorHAnsi" w:hAnsiTheme="minorHAnsi" w:cstheme="minorHAnsi"/>
          <w:color w:val="000000" w:themeColor="text1"/>
          <w:sz w:val="22"/>
        </w:rPr>
      </w:pPr>
    </w:p>
    <w:p w14:paraId="535E2728" w14:textId="77777777" w:rsidR="0022122E" w:rsidRPr="00381E92" w:rsidRDefault="0022122E" w:rsidP="00381E92">
      <w:pPr>
        <w:spacing w:after="0" w:line="276" w:lineRule="auto"/>
        <w:rPr>
          <w:rFonts w:asciiTheme="minorHAnsi" w:hAnsiTheme="minorHAnsi" w:cstheme="minorHAnsi"/>
          <w:sz w:val="22"/>
        </w:rPr>
      </w:pPr>
    </w:p>
    <w:p w14:paraId="5E111A12" w14:textId="77777777" w:rsidR="00EB1F10" w:rsidRPr="00381E92" w:rsidRDefault="00CA73DC" w:rsidP="00381E92">
      <w:pPr>
        <w:spacing w:after="0" w:line="276" w:lineRule="auto"/>
        <w:rPr>
          <w:rFonts w:asciiTheme="minorHAnsi" w:hAnsiTheme="minorHAnsi" w:cstheme="minorHAnsi"/>
          <w:sz w:val="22"/>
        </w:rPr>
      </w:pPr>
      <w:proofErr w:type="spellStart"/>
      <w:r w:rsidRPr="00381E92">
        <w:rPr>
          <w:rFonts w:asciiTheme="minorHAnsi" w:hAnsiTheme="minorHAnsi" w:cstheme="minorHAnsi"/>
          <w:sz w:val="22"/>
        </w:rPr>
        <w:t>Sporz</w:t>
      </w:r>
      <w:proofErr w:type="spellEnd"/>
      <w:r w:rsidRPr="00381E92">
        <w:rPr>
          <w:rFonts w:asciiTheme="minorHAnsi" w:hAnsiTheme="minorHAnsi" w:cstheme="minorHAnsi"/>
          <w:sz w:val="22"/>
        </w:rPr>
        <w:t xml:space="preserve">.: J. </w:t>
      </w:r>
      <w:r w:rsidR="004A6922" w:rsidRPr="00381E92">
        <w:rPr>
          <w:rFonts w:asciiTheme="minorHAnsi" w:hAnsiTheme="minorHAnsi" w:cstheme="minorHAnsi"/>
          <w:sz w:val="22"/>
        </w:rPr>
        <w:t>Mlak</w:t>
      </w:r>
    </w:p>
    <w:sectPr w:rsidR="00EB1F10" w:rsidRPr="00381E92" w:rsidSect="00856B5E">
      <w:headerReference w:type="default" r:id="rId12"/>
      <w:footerReference w:type="default" r:id="rId13"/>
      <w:headerReference w:type="first" r:id="rId14"/>
      <w:pgSz w:w="11906" w:h="16838"/>
      <w:pgMar w:top="993" w:right="1417" w:bottom="1417" w:left="1417" w:header="142"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149EB" w14:textId="77777777" w:rsidR="00813DB8" w:rsidRDefault="00813DB8" w:rsidP="00856B5E">
      <w:pPr>
        <w:spacing w:after="0" w:line="240" w:lineRule="auto"/>
      </w:pPr>
      <w:r>
        <w:separator/>
      </w:r>
    </w:p>
  </w:endnote>
  <w:endnote w:type="continuationSeparator" w:id="0">
    <w:p w14:paraId="3390453F" w14:textId="77777777" w:rsidR="00813DB8" w:rsidRDefault="00813DB8" w:rsidP="0085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7301806"/>
      <w:docPartObj>
        <w:docPartGallery w:val="Page Numbers (Bottom of Page)"/>
        <w:docPartUnique/>
      </w:docPartObj>
    </w:sdtPr>
    <w:sdtEndPr/>
    <w:sdtContent>
      <w:sdt>
        <w:sdtPr>
          <w:id w:val="-1769616900"/>
          <w:docPartObj>
            <w:docPartGallery w:val="Page Numbers (Top of Page)"/>
            <w:docPartUnique/>
          </w:docPartObj>
        </w:sdtPr>
        <w:sdtEndPr/>
        <w:sdtContent>
          <w:p w14:paraId="7B8DF868" w14:textId="77777777" w:rsidR="006F5738" w:rsidRPr="003038AE" w:rsidRDefault="006F5738" w:rsidP="003038AE">
            <w:pPr>
              <w:tabs>
                <w:tab w:val="center" w:pos="4536"/>
                <w:tab w:val="right" w:pos="9072"/>
              </w:tabs>
              <w:spacing w:after="200" w:line="276" w:lineRule="auto"/>
              <w:jc w:val="center"/>
              <w:rPr>
                <w:rFonts w:ascii="Times New Roman" w:eastAsia="Calibri" w:hAnsi="Times New Roman" w:cs="Times New Roman"/>
                <w:i/>
                <w:szCs w:val="18"/>
              </w:rPr>
            </w:pPr>
          </w:p>
          <w:p w14:paraId="107F9B08" w14:textId="77777777" w:rsidR="006F5738" w:rsidRDefault="006F5738">
            <w:pPr>
              <w:pStyle w:val="Stopka"/>
              <w:jc w:val="right"/>
            </w:pPr>
            <w:r w:rsidRPr="00694B15">
              <w:rPr>
                <w:sz w:val="14"/>
                <w:szCs w:val="14"/>
              </w:rPr>
              <w:t xml:space="preserve">Strona </w:t>
            </w:r>
            <w:r w:rsidRPr="00694B15">
              <w:rPr>
                <w:sz w:val="14"/>
                <w:szCs w:val="14"/>
              </w:rPr>
              <w:fldChar w:fldCharType="begin"/>
            </w:r>
            <w:r w:rsidRPr="00694B15">
              <w:rPr>
                <w:sz w:val="14"/>
                <w:szCs w:val="14"/>
              </w:rPr>
              <w:instrText>PAGE</w:instrText>
            </w:r>
            <w:r w:rsidRPr="00694B15">
              <w:rPr>
                <w:sz w:val="14"/>
                <w:szCs w:val="14"/>
              </w:rPr>
              <w:fldChar w:fldCharType="separate"/>
            </w:r>
            <w:r w:rsidR="002E267F">
              <w:rPr>
                <w:noProof/>
                <w:sz w:val="14"/>
                <w:szCs w:val="14"/>
              </w:rPr>
              <w:t>4</w:t>
            </w:r>
            <w:r w:rsidRPr="00694B15">
              <w:rPr>
                <w:sz w:val="14"/>
                <w:szCs w:val="14"/>
              </w:rPr>
              <w:fldChar w:fldCharType="end"/>
            </w:r>
            <w:r w:rsidRPr="00694B15">
              <w:rPr>
                <w:sz w:val="14"/>
                <w:szCs w:val="14"/>
              </w:rPr>
              <w:t xml:space="preserve"> z </w:t>
            </w:r>
            <w:r w:rsidRPr="00694B15">
              <w:rPr>
                <w:sz w:val="14"/>
                <w:szCs w:val="14"/>
              </w:rPr>
              <w:fldChar w:fldCharType="begin"/>
            </w:r>
            <w:r w:rsidRPr="00694B15">
              <w:rPr>
                <w:sz w:val="14"/>
                <w:szCs w:val="14"/>
              </w:rPr>
              <w:instrText>NUMPAGES</w:instrText>
            </w:r>
            <w:r w:rsidRPr="00694B15">
              <w:rPr>
                <w:sz w:val="14"/>
                <w:szCs w:val="14"/>
              </w:rPr>
              <w:fldChar w:fldCharType="separate"/>
            </w:r>
            <w:r w:rsidR="002E267F">
              <w:rPr>
                <w:noProof/>
                <w:sz w:val="14"/>
                <w:szCs w:val="14"/>
              </w:rPr>
              <w:t>23</w:t>
            </w:r>
            <w:r w:rsidRPr="00694B15">
              <w:rPr>
                <w:sz w:val="14"/>
                <w:szCs w:val="1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C3A75" w14:textId="77777777" w:rsidR="00813DB8" w:rsidRDefault="00813DB8" w:rsidP="00856B5E">
      <w:pPr>
        <w:spacing w:after="0" w:line="240" w:lineRule="auto"/>
      </w:pPr>
      <w:bookmarkStart w:id="0" w:name="_Hlk67474078"/>
      <w:bookmarkEnd w:id="0"/>
      <w:r>
        <w:separator/>
      </w:r>
    </w:p>
  </w:footnote>
  <w:footnote w:type="continuationSeparator" w:id="0">
    <w:p w14:paraId="01D5F116" w14:textId="77777777" w:rsidR="00813DB8" w:rsidRDefault="00813DB8" w:rsidP="0085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1B01E" w14:textId="77777777" w:rsidR="006F5738" w:rsidRPr="00856B5E" w:rsidRDefault="006F5738" w:rsidP="00856B5E">
    <w:pPr>
      <w:rPr>
        <w:rFonts w:ascii="Calibri" w:eastAsia="Calibri" w:hAnsi="Calibri" w:cs="Times New Roman"/>
        <w:sz w:val="22"/>
      </w:rPr>
    </w:pPr>
  </w:p>
  <w:p w14:paraId="5A1E5446" w14:textId="77777777" w:rsidR="006F5738" w:rsidRPr="007B50AB" w:rsidRDefault="006F5738" w:rsidP="007B50AB">
    <w:pPr>
      <w:spacing w:after="0" w:line="240" w:lineRule="auto"/>
      <w:jc w:val="center"/>
      <w:rPr>
        <w:rFonts w:ascii="Calibri" w:eastAsia="Calibri" w:hAnsi="Calibri" w:cs="Calibri"/>
        <w:b/>
        <w:sz w:val="21"/>
        <w:szCs w:val="21"/>
      </w:rPr>
    </w:pPr>
    <w:r>
      <w:tab/>
    </w:r>
  </w:p>
  <w:p w14:paraId="5893F87D" w14:textId="77777777" w:rsidR="006F5738" w:rsidRDefault="006F573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A4D23" w14:textId="77777777" w:rsidR="006F5738" w:rsidRPr="002F7957" w:rsidRDefault="006F5738" w:rsidP="002F7957">
    <w:pPr>
      <w:pStyle w:val="Nagwek"/>
    </w:pPr>
    <w:r w:rsidRPr="002F7957">
      <w:rPr>
        <w:noProof/>
        <w:lang w:eastAsia="pl-PL"/>
      </w:rPr>
      <w:drawing>
        <wp:inline distT="0" distB="0" distL="0" distR="0" wp14:anchorId="24CEA6B6" wp14:editId="26DE6498">
          <wp:extent cx="5760720" cy="457200"/>
          <wp:effectExtent l="0" t="0" r="0" b="0"/>
          <wp:docPr id="948563607"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95CEE"/>
    <w:multiLevelType w:val="hybridMultilevel"/>
    <w:tmpl w:val="B8EA66C0"/>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15:restartNumberingAfterBreak="0">
    <w:nsid w:val="06D01847"/>
    <w:multiLevelType w:val="hybridMultilevel"/>
    <w:tmpl w:val="33942A6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14209D"/>
    <w:multiLevelType w:val="hybridMultilevel"/>
    <w:tmpl w:val="526E96E8"/>
    <w:lvl w:ilvl="0" w:tplc="C1B61B20">
      <w:start w:val="1"/>
      <w:numFmt w:val="decimal"/>
      <w:lvlText w:val="%1."/>
      <w:lvlJc w:val="left"/>
      <w:pPr>
        <w:ind w:left="502" w:hanging="360"/>
      </w:pPr>
      <w:rPr>
        <w:b w:val="0"/>
        <w:bCs/>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 w15:restartNumberingAfterBreak="0">
    <w:nsid w:val="09C02C8A"/>
    <w:multiLevelType w:val="multilevel"/>
    <w:tmpl w:val="5D061CA0"/>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E015C39"/>
    <w:multiLevelType w:val="hybridMultilevel"/>
    <w:tmpl w:val="A758635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 w15:restartNumberingAfterBreak="0">
    <w:nsid w:val="0ED35D75"/>
    <w:multiLevelType w:val="hybridMultilevel"/>
    <w:tmpl w:val="4EACA43E"/>
    <w:lvl w:ilvl="0" w:tplc="E0BE9B2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093779E"/>
    <w:multiLevelType w:val="hybridMultilevel"/>
    <w:tmpl w:val="AA78653E"/>
    <w:lvl w:ilvl="0" w:tplc="626C4450">
      <w:start w:val="1"/>
      <w:numFmt w:val="lowerLetter"/>
      <w:lvlText w:val="%1)"/>
      <w:lvlJc w:val="left"/>
      <w:pPr>
        <w:ind w:left="1440" w:hanging="360"/>
      </w:pPr>
      <w:rPr>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10DA3E99"/>
    <w:multiLevelType w:val="hybridMultilevel"/>
    <w:tmpl w:val="E0E092E2"/>
    <w:lvl w:ilvl="0" w:tplc="90708CE8">
      <w:start w:val="1"/>
      <w:numFmt w:val="lowerLetter"/>
      <w:lvlText w:val="%1)"/>
      <w:lvlJc w:val="left"/>
      <w:pPr>
        <w:ind w:left="1920" w:hanging="360"/>
      </w:pPr>
      <w:rPr>
        <w:color w:val="auto"/>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8" w15:restartNumberingAfterBreak="0">
    <w:nsid w:val="11615BBA"/>
    <w:multiLevelType w:val="hybridMultilevel"/>
    <w:tmpl w:val="8E5001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51A2D8D"/>
    <w:multiLevelType w:val="hybridMultilevel"/>
    <w:tmpl w:val="0FC6A120"/>
    <w:lvl w:ilvl="0" w:tplc="D32A6CF0">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92026CA"/>
    <w:multiLevelType w:val="hybridMultilevel"/>
    <w:tmpl w:val="84A056B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945205A"/>
    <w:multiLevelType w:val="hybridMultilevel"/>
    <w:tmpl w:val="8E6A1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BFF4E59"/>
    <w:multiLevelType w:val="hybridMultilevel"/>
    <w:tmpl w:val="DAEAC5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D602466"/>
    <w:multiLevelType w:val="hybridMultilevel"/>
    <w:tmpl w:val="B9FC7D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D8525B5"/>
    <w:multiLevelType w:val="hybridMultilevel"/>
    <w:tmpl w:val="06F43A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F2E6417"/>
    <w:multiLevelType w:val="hybridMultilevel"/>
    <w:tmpl w:val="78D4014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6" w15:restartNumberingAfterBreak="0">
    <w:nsid w:val="20DB36EB"/>
    <w:multiLevelType w:val="hybridMultilevel"/>
    <w:tmpl w:val="74D211F0"/>
    <w:lvl w:ilvl="0" w:tplc="04150017">
      <w:start w:val="1"/>
      <w:numFmt w:val="lowerLetter"/>
      <w:lvlText w:val="%1)"/>
      <w:lvlJc w:val="left"/>
      <w:pPr>
        <w:ind w:left="6173" w:hanging="360"/>
      </w:pPr>
    </w:lvl>
    <w:lvl w:ilvl="1" w:tplc="04150019" w:tentative="1">
      <w:start w:val="1"/>
      <w:numFmt w:val="lowerLetter"/>
      <w:lvlText w:val="%2."/>
      <w:lvlJc w:val="left"/>
      <w:pPr>
        <w:ind w:left="6893" w:hanging="360"/>
      </w:pPr>
    </w:lvl>
    <w:lvl w:ilvl="2" w:tplc="0415001B" w:tentative="1">
      <w:start w:val="1"/>
      <w:numFmt w:val="lowerRoman"/>
      <w:lvlText w:val="%3."/>
      <w:lvlJc w:val="right"/>
      <w:pPr>
        <w:ind w:left="7613" w:hanging="180"/>
      </w:pPr>
    </w:lvl>
    <w:lvl w:ilvl="3" w:tplc="0415000F" w:tentative="1">
      <w:start w:val="1"/>
      <w:numFmt w:val="decimal"/>
      <w:lvlText w:val="%4."/>
      <w:lvlJc w:val="left"/>
      <w:pPr>
        <w:ind w:left="8333" w:hanging="360"/>
      </w:pPr>
    </w:lvl>
    <w:lvl w:ilvl="4" w:tplc="04150019" w:tentative="1">
      <w:start w:val="1"/>
      <w:numFmt w:val="lowerLetter"/>
      <w:lvlText w:val="%5."/>
      <w:lvlJc w:val="left"/>
      <w:pPr>
        <w:ind w:left="9053" w:hanging="360"/>
      </w:pPr>
    </w:lvl>
    <w:lvl w:ilvl="5" w:tplc="0415001B" w:tentative="1">
      <w:start w:val="1"/>
      <w:numFmt w:val="lowerRoman"/>
      <w:lvlText w:val="%6."/>
      <w:lvlJc w:val="right"/>
      <w:pPr>
        <w:ind w:left="9773" w:hanging="180"/>
      </w:pPr>
    </w:lvl>
    <w:lvl w:ilvl="6" w:tplc="0415000F" w:tentative="1">
      <w:start w:val="1"/>
      <w:numFmt w:val="decimal"/>
      <w:lvlText w:val="%7."/>
      <w:lvlJc w:val="left"/>
      <w:pPr>
        <w:ind w:left="10493" w:hanging="360"/>
      </w:pPr>
    </w:lvl>
    <w:lvl w:ilvl="7" w:tplc="04150019" w:tentative="1">
      <w:start w:val="1"/>
      <w:numFmt w:val="lowerLetter"/>
      <w:lvlText w:val="%8."/>
      <w:lvlJc w:val="left"/>
      <w:pPr>
        <w:ind w:left="11213" w:hanging="360"/>
      </w:pPr>
    </w:lvl>
    <w:lvl w:ilvl="8" w:tplc="0415001B" w:tentative="1">
      <w:start w:val="1"/>
      <w:numFmt w:val="lowerRoman"/>
      <w:lvlText w:val="%9."/>
      <w:lvlJc w:val="right"/>
      <w:pPr>
        <w:ind w:left="11933" w:hanging="180"/>
      </w:pPr>
    </w:lvl>
  </w:abstractNum>
  <w:abstractNum w:abstractNumId="17" w15:restartNumberingAfterBreak="0">
    <w:nsid w:val="20FD3402"/>
    <w:multiLevelType w:val="hybridMultilevel"/>
    <w:tmpl w:val="A03EE382"/>
    <w:lvl w:ilvl="0" w:tplc="7B642E06">
      <w:start w:val="1"/>
      <w:numFmt w:val="decimal"/>
      <w:lvlText w:val="%1)"/>
      <w:lvlJc w:val="left"/>
      <w:pPr>
        <w:ind w:left="720" w:hanging="360"/>
      </w:pPr>
      <w:rPr>
        <w:b w:val="0"/>
        <w:bCs w:val="0"/>
        <w:i w:val="0"/>
        <w:i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2850B25"/>
    <w:multiLevelType w:val="hybridMultilevel"/>
    <w:tmpl w:val="9D8EF5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3040D72"/>
    <w:multiLevelType w:val="hybridMultilevel"/>
    <w:tmpl w:val="1BC24B7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 w15:restartNumberingAfterBreak="0">
    <w:nsid w:val="28114202"/>
    <w:multiLevelType w:val="hybridMultilevel"/>
    <w:tmpl w:val="43D4A4CC"/>
    <w:lvl w:ilvl="0" w:tplc="AE7C81EC">
      <w:start w:val="1"/>
      <w:numFmt w:val="decimal"/>
      <w:lvlText w:val="%1)"/>
      <w:lvlJc w:val="left"/>
      <w:pPr>
        <w:ind w:left="720" w:hanging="360"/>
      </w:pPr>
      <w:rPr>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B330EE5"/>
    <w:multiLevelType w:val="hybridMultilevel"/>
    <w:tmpl w:val="4A4CB1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BA218BF"/>
    <w:multiLevelType w:val="hybridMultilevel"/>
    <w:tmpl w:val="1DD61A8A"/>
    <w:lvl w:ilvl="0" w:tplc="EA7C47D4">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3" w15:restartNumberingAfterBreak="0">
    <w:nsid w:val="2C9B5F7C"/>
    <w:multiLevelType w:val="hybridMultilevel"/>
    <w:tmpl w:val="AD7C19F8"/>
    <w:lvl w:ilvl="0" w:tplc="A7FE35EC">
      <w:start w:val="3"/>
      <w:numFmt w:val="decimal"/>
      <w:lvlText w:val="%1."/>
      <w:lvlJc w:val="left"/>
      <w:pPr>
        <w:ind w:left="720" w:hanging="360"/>
      </w:pPr>
      <w:rPr>
        <w:rFonts w:hint="default"/>
        <w:b w:val="0"/>
        <w:bCs/>
        <w:strike w:val="0"/>
      </w:rPr>
    </w:lvl>
    <w:lvl w:ilvl="1" w:tplc="BE3C9898">
      <w:start w:val="1"/>
      <w:numFmt w:val="lowerLetter"/>
      <w:lvlText w:val="%2."/>
      <w:lvlJc w:val="left"/>
      <w:pPr>
        <w:ind w:left="1440" w:hanging="360"/>
      </w:pPr>
      <w:rPr>
        <w:b w:val="0"/>
        <w:bCs/>
        <w:strike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3771BD9"/>
    <w:multiLevelType w:val="hybridMultilevel"/>
    <w:tmpl w:val="828A8132"/>
    <w:lvl w:ilvl="0" w:tplc="FFFFFFFF">
      <w:start w:val="1"/>
      <w:numFmt w:val="upperLetter"/>
      <w:lvlText w:val="%1."/>
      <w:lvlJc w:val="left"/>
      <w:pPr>
        <w:ind w:left="644" w:hanging="360"/>
      </w:pPr>
      <w:rPr>
        <w:rFonts w:hint="default"/>
        <w:color w:val="4472C4" w:themeColor="accen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4AB3CF6"/>
    <w:multiLevelType w:val="hybridMultilevel"/>
    <w:tmpl w:val="BF7443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8071C40"/>
    <w:multiLevelType w:val="hybridMultilevel"/>
    <w:tmpl w:val="7A4885A8"/>
    <w:lvl w:ilvl="0" w:tplc="A9C2221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9355AF1"/>
    <w:multiLevelType w:val="hybridMultilevel"/>
    <w:tmpl w:val="1194C434"/>
    <w:lvl w:ilvl="0" w:tplc="BCD6EA7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3ED230F6"/>
    <w:multiLevelType w:val="hybridMultilevel"/>
    <w:tmpl w:val="04F0E24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415945F6"/>
    <w:multiLevelType w:val="hybridMultilevel"/>
    <w:tmpl w:val="4986EDE2"/>
    <w:lvl w:ilvl="0" w:tplc="AA6C97E2">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4213096E"/>
    <w:multiLevelType w:val="hybridMultilevel"/>
    <w:tmpl w:val="DBDE766C"/>
    <w:lvl w:ilvl="0" w:tplc="D714C36E">
      <w:start w:val="1"/>
      <w:numFmt w:val="upperRoman"/>
      <w:lvlText w:val="%1."/>
      <w:lvlJc w:val="left"/>
      <w:pPr>
        <w:ind w:left="1425" w:hanging="72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31" w15:restartNumberingAfterBreak="0">
    <w:nsid w:val="43572B5A"/>
    <w:multiLevelType w:val="hybridMultilevel"/>
    <w:tmpl w:val="C0CE4E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82B6AD2"/>
    <w:multiLevelType w:val="hybridMultilevel"/>
    <w:tmpl w:val="936C402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15:restartNumberingAfterBreak="0">
    <w:nsid w:val="51920D33"/>
    <w:multiLevelType w:val="hybridMultilevel"/>
    <w:tmpl w:val="06F43A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42149DB"/>
    <w:multiLevelType w:val="hybridMultilevel"/>
    <w:tmpl w:val="4FDAC964"/>
    <w:lvl w:ilvl="0" w:tplc="986C0CE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5" w15:restartNumberingAfterBreak="0">
    <w:nsid w:val="57494A7F"/>
    <w:multiLevelType w:val="hybridMultilevel"/>
    <w:tmpl w:val="6B503604"/>
    <w:lvl w:ilvl="0" w:tplc="6B307DA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95E2A4B"/>
    <w:multiLevelType w:val="hybridMultilevel"/>
    <w:tmpl w:val="513AB5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DCE7C26"/>
    <w:multiLevelType w:val="hybridMultilevel"/>
    <w:tmpl w:val="77AED862"/>
    <w:lvl w:ilvl="0" w:tplc="C38A425A">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FB62594"/>
    <w:multiLevelType w:val="hybridMultilevel"/>
    <w:tmpl w:val="9B4C4C0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9" w15:restartNumberingAfterBreak="0">
    <w:nsid w:val="609626D5"/>
    <w:multiLevelType w:val="hybridMultilevel"/>
    <w:tmpl w:val="C7849AB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612212D8"/>
    <w:multiLevelType w:val="hybridMultilevel"/>
    <w:tmpl w:val="9E1E6CD4"/>
    <w:lvl w:ilvl="0" w:tplc="801C2D00">
      <w:start w:val="1"/>
      <w:numFmt w:val="decimal"/>
      <w:lvlText w:val="%1)"/>
      <w:lvlJc w:val="left"/>
      <w:pPr>
        <w:ind w:left="1222" w:hanging="360"/>
      </w:pPr>
      <w:rPr>
        <w:b w:val="0"/>
        <w:bCs/>
      </w:r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41" w15:restartNumberingAfterBreak="0">
    <w:nsid w:val="6337097D"/>
    <w:multiLevelType w:val="hybridMultilevel"/>
    <w:tmpl w:val="11765E24"/>
    <w:lvl w:ilvl="0" w:tplc="1D6ABB34">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3835840"/>
    <w:multiLevelType w:val="hybridMultilevel"/>
    <w:tmpl w:val="A27ABEA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3" w15:restartNumberingAfterBreak="0">
    <w:nsid w:val="65F419F9"/>
    <w:multiLevelType w:val="hybridMultilevel"/>
    <w:tmpl w:val="56C2D4C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6A7A224A"/>
    <w:multiLevelType w:val="hybridMultilevel"/>
    <w:tmpl w:val="632ABD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D1E64C1"/>
    <w:multiLevelType w:val="hybridMultilevel"/>
    <w:tmpl w:val="569E76A0"/>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6" w15:restartNumberingAfterBreak="0">
    <w:nsid w:val="7134301C"/>
    <w:multiLevelType w:val="hybridMultilevel"/>
    <w:tmpl w:val="59E6646E"/>
    <w:lvl w:ilvl="0" w:tplc="CBCA852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1AF1920"/>
    <w:multiLevelType w:val="hybridMultilevel"/>
    <w:tmpl w:val="828A8132"/>
    <w:lvl w:ilvl="0" w:tplc="F5986B80">
      <w:start w:val="1"/>
      <w:numFmt w:val="upperLetter"/>
      <w:lvlText w:val="%1."/>
      <w:lvlJc w:val="left"/>
      <w:pPr>
        <w:ind w:left="644" w:hanging="360"/>
      </w:pPr>
      <w:rPr>
        <w:rFonts w:hint="default"/>
        <w:color w:val="4472C4" w:themeColor="accen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344552B"/>
    <w:multiLevelType w:val="hybridMultilevel"/>
    <w:tmpl w:val="3D4AD468"/>
    <w:lvl w:ilvl="0" w:tplc="2E3E48B6">
      <w:start w:val="1"/>
      <w:numFmt w:val="lowerLetter"/>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5C302DD"/>
    <w:multiLevelType w:val="hybridMultilevel"/>
    <w:tmpl w:val="44D87322"/>
    <w:lvl w:ilvl="0" w:tplc="6FA8EE9A">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6AF5897"/>
    <w:multiLevelType w:val="hybridMultilevel"/>
    <w:tmpl w:val="595A4AF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7A01569"/>
    <w:multiLevelType w:val="hybridMultilevel"/>
    <w:tmpl w:val="10085E44"/>
    <w:lvl w:ilvl="0" w:tplc="986C0CE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2" w15:restartNumberingAfterBreak="0">
    <w:nsid w:val="791D1699"/>
    <w:multiLevelType w:val="hybridMultilevel"/>
    <w:tmpl w:val="329043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C621635"/>
    <w:multiLevelType w:val="hybridMultilevel"/>
    <w:tmpl w:val="63AC4B1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C85604B"/>
    <w:multiLevelType w:val="hybridMultilevel"/>
    <w:tmpl w:val="B43CF01E"/>
    <w:lvl w:ilvl="0" w:tplc="986C0CE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num w:numId="1" w16cid:durableId="250547000">
    <w:abstractNumId w:val="47"/>
  </w:num>
  <w:num w:numId="2" w16cid:durableId="909117082">
    <w:abstractNumId w:val="49"/>
  </w:num>
  <w:num w:numId="3" w16cid:durableId="964504958">
    <w:abstractNumId w:val="13"/>
  </w:num>
  <w:num w:numId="4" w16cid:durableId="1614244412">
    <w:abstractNumId w:val="35"/>
  </w:num>
  <w:num w:numId="5" w16cid:durableId="121000287">
    <w:abstractNumId w:val="21"/>
  </w:num>
  <w:num w:numId="6" w16cid:durableId="113059958">
    <w:abstractNumId w:val="37"/>
  </w:num>
  <w:num w:numId="7" w16cid:durableId="748573858">
    <w:abstractNumId w:val="9"/>
  </w:num>
  <w:num w:numId="8" w16cid:durableId="1901087820">
    <w:abstractNumId w:val="43"/>
  </w:num>
  <w:num w:numId="9" w16cid:durableId="870340009">
    <w:abstractNumId w:val="3"/>
  </w:num>
  <w:num w:numId="10" w16cid:durableId="1169564224">
    <w:abstractNumId w:val="4"/>
  </w:num>
  <w:num w:numId="11" w16cid:durableId="1739858734">
    <w:abstractNumId w:val="16"/>
  </w:num>
  <w:num w:numId="12" w16cid:durableId="594480480">
    <w:abstractNumId w:val="25"/>
  </w:num>
  <w:num w:numId="13" w16cid:durableId="1060133914">
    <w:abstractNumId w:val="31"/>
  </w:num>
  <w:num w:numId="14" w16cid:durableId="1721899051">
    <w:abstractNumId w:val="42"/>
  </w:num>
  <w:num w:numId="15" w16cid:durableId="463427512">
    <w:abstractNumId w:val="39"/>
  </w:num>
  <w:num w:numId="16" w16cid:durableId="572857708">
    <w:abstractNumId w:val="0"/>
  </w:num>
  <w:num w:numId="17" w16cid:durableId="1643078698">
    <w:abstractNumId w:val="11"/>
  </w:num>
  <w:num w:numId="18" w16cid:durableId="376898058">
    <w:abstractNumId w:val="28"/>
  </w:num>
  <w:num w:numId="19" w16cid:durableId="1985550174">
    <w:abstractNumId w:val="36"/>
  </w:num>
  <w:num w:numId="20" w16cid:durableId="767390839">
    <w:abstractNumId w:val="44"/>
  </w:num>
  <w:num w:numId="21" w16cid:durableId="820466944">
    <w:abstractNumId w:val="32"/>
  </w:num>
  <w:num w:numId="22" w16cid:durableId="1573003418">
    <w:abstractNumId w:val="26"/>
  </w:num>
  <w:num w:numId="23" w16cid:durableId="165175723">
    <w:abstractNumId w:val="30"/>
  </w:num>
  <w:num w:numId="24" w16cid:durableId="2045710916">
    <w:abstractNumId w:val="18"/>
  </w:num>
  <w:num w:numId="25" w16cid:durableId="1441142622">
    <w:abstractNumId w:val="8"/>
  </w:num>
  <w:num w:numId="26" w16cid:durableId="982006703">
    <w:abstractNumId w:val="17"/>
  </w:num>
  <w:num w:numId="27" w16cid:durableId="1267037809">
    <w:abstractNumId w:val="6"/>
  </w:num>
  <w:num w:numId="28" w16cid:durableId="752119772">
    <w:abstractNumId w:val="54"/>
  </w:num>
  <w:num w:numId="29" w16cid:durableId="1479805009">
    <w:abstractNumId w:val="34"/>
  </w:num>
  <w:num w:numId="30" w16cid:durableId="654264420">
    <w:abstractNumId w:val="27"/>
  </w:num>
  <w:num w:numId="31" w16cid:durableId="1844279871">
    <w:abstractNumId w:val="14"/>
  </w:num>
  <w:num w:numId="32" w16cid:durableId="94057239">
    <w:abstractNumId w:val="33"/>
  </w:num>
  <w:num w:numId="33" w16cid:durableId="1982341076">
    <w:abstractNumId w:val="41"/>
  </w:num>
  <w:num w:numId="34" w16cid:durableId="919876639">
    <w:abstractNumId w:val="51"/>
  </w:num>
  <w:num w:numId="35" w16cid:durableId="569077051">
    <w:abstractNumId w:val="48"/>
  </w:num>
  <w:num w:numId="36" w16cid:durableId="480730943">
    <w:abstractNumId w:val="46"/>
  </w:num>
  <w:num w:numId="37" w16cid:durableId="1036153227">
    <w:abstractNumId w:val="5"/>
  </w:num>
  <w:num w:numId="38" w16cid:durableId="1298678891">
    <w:abstractNumId w:val="29"/>
  </w:num>
  <w:num w:numId="39" w16cid:durableId="1138259879">
    <w:abstractNumId w:val="22"/>
  </w:num>
  <w:num w:numId="40" w16cid:durableId="213198891">
    <w:abstractNumId w:val="12"/>
  </w:num>
  <w:num w:numId="41" w16cid:durableId="283848910">
    <w:abstractNumId w:val="2"/>
  </w:num>
  <w:num w:numId="42" w16cid:durableId="626082002">
    <w:abstractNumId w:val="15"/>
  </w:num>
  <w:num w:numId="43" w16cid:durableId="1623150108">
    <w:abstractNumId w:val="38"/>
  </w:num>
  <w:num w:numId="44" w16cid:durableId="1211381601">
    <w:abstractNumId w:val="20"/>
  </w:num>
  <w:num w:numId="45" w16cid:durableId="792792210">
    <w:abstractNumId w:val="7"/>
  </w:num>
  <w:num w:numId="46" w16cid:durableId="1617130489">
    <w:abstractNumId w:val="19"/>
  </w:num>
  <w:num w:numId="47" w16cid:durableId="1025715583">
    <w:abstractNumId w:val="50"/>
  </w:num>
  <w:num w:numId="48" w16cid:durableId="561984498">
    <w:abstractNumId w:val="1"/>
  </w:num>
  <w:num w:numId="49" w16cid:durableId="418404445">
    <w:abstractNumId w:val="10"/>
  </w:num>
  <w:num w:numId="50" w16cid:durableId="470903917">
    <w:abstractNumId w:val="40"/>
  </w:num>
  <w:num w:numId="51" w16cid:durableId="143855908">
    <w:abstractNumId w:val="52"/>
  </w:num>
  <w:num w:numId="52" w16cid:durableId="1507134407">
    <w:abstractNumId w:val="23"/>
  </w:num>
  <w:num w:numId="53" w16cid:durableId="93599414">
    <w:abstractNumId w:val="45"/>
  </w:num>
  <w:num w:numId="54" w16cid:durableId="1126239416">
    <w:abstractNumId w:val="53"/>
  </w:num>
  <w:num w:numId="55" w16cid:durableId="196161453">
    <w:abstractNumId w:val="2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B5E"/>
    <w:rsid w:val="00000B99"/>
    <w:rsid w:val="00014932"/>
    <w:rsid w:val="00014B29"/>
    <w:rsid w:val="0001730F"/>
    <w:rsid w:val="00020FFD"/>
    <w:rsid w:val="0003383A"/>
    <w:rsid w:val="00053A4E"/>
    <w:rsid w:val="00056B3D"/>
    <w:rsid w:val="00067B41"/>
    <w:rsid w:val="00075397"/>
    <w:rsid w:val="0008794B"/>
    <w:rsid w:val="000A33E7"/>
    <w:rsid w:val="000B246B"/>
    <w:rsid w:val="000C3994"/>
    <w:rsid w:val="000C5C5B"/>
    <w:rsid w:val="000C738B"/>
    <w:rsid w:val="000D11CA"/>
    <w:rsid w:val="000D4CBB"/>
    <w:rsid w:val="000E26B5"/>
    <w:rsid w:val="000F4270"/>
    <w:rsid w:val="000F6228"/>
    <w:rsid w:val="000F723D"/>
    <w:rsid w:val="00102682"/>
    <w:rsid w:val="00105B9E"/>
    <w:rsid w:val="00112E63"/>
    <w:rsid w:val="0011794C"/>
    <w:rsid w:val="00133CC3"/>
    <w:rsid w:val="001350DC"/>
    <w:rsid w:val="0014150B"/>
    <w:rsid w:val="00141B62"/>
    <w:rsid w:val="00147925"/>
    <w:rsid w:val="001622CA"/>
    <w:rsid w:val="001642BD"/>
    <w:rsid w:val="001704E1"/>
    <w:rsid w:val="0017436C"/>
    <w:rsid w:val="00194A66"/>
    <w:rsid w:val="001976B1"/>
    <w:rsid w:val="001A26F1"/>
    <w:rsid w:val="001D4971"/>
    <w:rsid w:val="001E08E9"/>
    <w:rsid w:val="001E1291"/>
    <w:rsid w:val="0020061E"/>
    <w:rsid w:val="00202655"/>
    <w:rsid w:val="0021111A"/>
    <w:rsid w:val="00212DE6"/>
    <w:rsid w:val="00213FC2"/>
    <w:rsid w:val="0021490F"/>
    <w:rsid w:val="00220D2C"/>
    <w:rsid w:val="0022122E"/>
    <w:rsid w:val="00227DD3"/>
    <w:rsid w:val="002336D2"/>
    <w:rsid w:val="00234B80"/>
    <w:rsid w:val="00235C14"/>
    <w:rsid w:val="00244725"/>
    <w:rsid w:val="002525C8"/>
    <w:rsid w:val="0026252C"/>
    <w:rsid w:val="00263065"/>
    <w:rsid w:val="00266891"/>
    <w:rsid w:val="00275767"/>
    <w:rsid w:val="002770FD"/>
    <w:rsid w:val="00280024"/>
    <w:rsid w:val="00294AFB"/>
    <w:rsid w:val="002959DD"/>
    <w:rsid w:val="002979B6"/>
    <w:rsid w:val="002A1B9F"/>
    <w:rsid w:val="002B0381"/>
    <w:rsid w:val="002B0700"/>
    <w:rsid w:val="002B2546"/>
    <w:rsid w:val="002C1A8B"/>
    <w:rsid w:val="002C449D"/>
    <w:rsid w:val="002D143D"/>
    <w:rsid w:val="002D5F32"/>
    <w:rsid w:val="002E267F"/>
    <w:rsid w:val="002E5363"/>
    <w:rsid w:val="002F7957"/>
    <w:rsid w:val="003038AE"/>
    <w:rsid w:val="00312200"/>
    <w:rsid w:val="003313CB"/>
    <w:rsid w:val="00340024"/>
    <w:rsid w:val="00343CBC"/>
    <w:rsid w:val="00357C4B"/>
    <w:rsid w:val="00375B8E"/>
    <w:rsid w:val="00381544"/>
    <w:rsid w:val="0038171D"/>
    <w:rsid w:val="00381E92"/>
    <w:rsid w:val="0038796A"/>
    <w:rsid w:val="00397C66"/>
    <w:rsid w:val="003A69B4"/>
    <w:rsid w:val="003B35B1"/>
    <w:rsid w:val="003B583C"/>
    <w:rsid w:val="003C01D0"/>
    <w:rsid w:val="003C1797"/>
    <w:rsid w:val="003C5350"/>
    <w:rsid w:val="003C60D1"/>
    <w:rsid w:val="003E0324"/>
    <w:rsid w:val="003E0B67"/>
    <w:rsid w:val="003E4CA3"/>
    <w:rsid w:val="003F5905"/>
    <w:rsid w:val="004013AB"/>
    <w:rsid w:val="00402E43"/>
    <w:rsid w:val="00407187"/>
    <w:rsid w:val="004118A6"/>
    <w:rsid w:val="00412872"/>
    <w:rsid w:val="00430293"/>
    <w:rsid w:val="00434561"/>
    <w:rsid w:val="00440CCD"/>
    <w:rsid w:val="004413C7"/>
    <w:rsid w:val="00443E82"/>
    <w:rsid w:val="00450194"/>
    <w:rsid w:val="00451CF9"/>
    <w:rsid w:val="004533E1"/>
    <w:rsid w:val="00457997"/>
    <w:rsid w:val="004717C2"/>
    <w:rsid w:val="00486569"/>
    <w:rsid w:val="00491BAF"/>
    <w:rsid w:val="004A479D"/>
    <w:rsid w:val="004A602E"/>
    <w:rsid w:val="004A6922"/>
    <w:rsid w:val="004C25FF"/>
    <w:rsid w:val="004E3E0B"/>
    <w:rsid w:val="004F2F44"/>
    <w:rsid w:val="004F5A6C"/>
    <w:rsid w:val="004F62FB"/>
    <w:rsid w:val="00501AD3"/>
    <w:rsid w:val="005033E5"/>
    <w:rsid w:val="00512356"/>
    <w:rsid w:val="005158AB"/>
    <w:rsid w:val="005316F0"/>
    <w:rsid w:val="00532D13"/>
    <w:rsid w:val="0053496C"/>
    <w:rsid w:val="00536A3A"/>
    <w:rsid w:val="00541744"/>
    <w:rsid w:val="0054311B"/>
    <w:rsid w:val="00544CF1"/>
    <w:rsid w:val="0055640F"/>
    <w:rsid w:val="0056030A"/>
    <w:rsid w:val="00561A31"/>
    <w:rsid w:val="005641CD"/>
    <w:rsid w:val="005707BF"/>
    <w:rsid w:val="005812BF"/>
    <w:rsid w:val="00593AA1"/>
    <w:rsid w:val="0059717D"/>
    <w:rsid w:val="00597678"/>
    <w:rsid w:val="005B38E8"/>
    <w:rsid w:val="005C0D52"/>
    <w:rsid w:val="005C32F1"/>
    <w:rsid w:val="005C39DB"/>
    <w:rsid w:val="005D0173"/>
    <w:rsid w:val="005D12AF"/>
    <w:rsid w:val="005D219F"/>
    <w:rsid w:val="005D4DD6"/>
    <w:rsid w:val="005D7BE0"/>
    <w:rsid w:val="005F21AB"/>
    <w:rsid w:val="005F451F"/>
    <w:rsid w:val="00604AA1"/>
    <w:rsid w:val="00606312"/>
    <w:rsid w:val="00610E04"/>
    <w:rsid w:val="00615CF1"/>
    <w:rsid w:val="00630E64"/>
    <w:rsid w:val="0063181C"/>
    <w:rsid w:val="0065181F"/>
    <w:rsid w:val="006659A5"/>
    <w:rsid w:val="006732C1"/>
    <w:rsid w:val="00674393"/>
    <w:rsid w:val="00675510"/>
    <w:rsid w:val="00676964"/>
    <w:rsid w:val="00682769"/>
    <w:rsid w:val="00686AD5"/>
    <w:rsid w:val="00693115"/>
    <w:rsid w:val="00694B15"/>
    <w:rsid w:val="006A1705"/>
    <w:rsid w:val="006B14D1"/>
    <w:rsid w:val="006B544F"/>
    <w:rsid w:val="006C066F"/>
    <w:rsid w:val="006C4EFD"/>
    <w:rsid w:val="006C57C6"/>
    <w:rsid w:val="006C5FB5"/>
    <w:rsid w:val="006E207C"/>
    <w:rsid w:val="006F5738"/>
    <w:rsid w:val="00710B3F"/>
    <w:rsid w:val="007247D4"/>
    <w:rsid w:val="00742E47"/>
    <w:rsid w:val="0075520B"/>
    <w:rsid w:val="00761D55"/>
    <w:rsid w:val="0077106F"/>
    <w:rsid w:val="00776B18"/>
    <w:rsid w:val="0077744A"/>
    <w:rsid w:val="00782827"/>
    <w:rsid w:val="007916EF"/>
    <w:rsid w:val="00792166"/>
    <w:rsid w:val="007B50AB"/>
    <w:rsid w:val="007D3746"/>
    <w:rsid w:val="007F3BC7"/>
    <w:rsid w:val="00807707"/>
    <w:rsid w:val="0081319B"/>
    <w:rsid w:val="00813DB8"/>
    <w:rsid w:val="00845DE7"/>
    <w:rsid w:val="00846FA1"/>
    <w:rsid w:val="00852E39"/>
    <w:rsid w:val="00853995"/>
    <w:rsid w:val="00853DBE"/>
    <w:rsid w:val="00856B5E"/>
    <w:rsid w:val="0085707E"/>
    <w:rsid w:val="008633D7"/>
    <w:rsid w:val="00866225"/>
    <w:rsid w:val="00874CFF"/>
    <w:rsid w:val="0087702C"/>
    <w:rsid w:val="00880D33"/>
    <w:rsid w:val="008867DD"/>
    <w:rsid w:val="00894CC2"/>
    <w:rsid w:val="00896EA1"/>
    <w:rsid w:val="008A1D4C"/>
    <w:rsid w:val="008C1C6A"/>
    <w:rsid w:val="008D2C32"/>
    <w:rsid w:val="008D6530"/>
    <w:rsid w:val="008E111D"/>
    <w:rsid w:val="008E43E2"/>
    <w:rsid w:val="00904E12"/>
    <w:rsid w:val="009104DA"/>
    <w:rsid w:val="009104F7"/>
    <w:rsid w:val="00922098"/>
    <w:rsid w:val="00923CCF"/>
    <w:rsid w:val="00923F10"/>
    <w:rsid w:val="00926F55"/>
    <w:rsid w:val="009373FA"/>
    <w:rsid w:val="00942BF1"/>
    <w:rsid w:val="00954DB1"/>
    <w:rsid w:val="00963638"/>
    <w:rsid w:val="00971105"/>
    <w:rsid w:val="009917A5"/>
    <w:rsid w:val="009A00FD"/>
    <w:rsid w:val="009A18A0"/>
    <w:rsid w:val="009A709C"/>
    <w:rsid w:val="009B245B"/>
    <w:rsid w:val="009B64E6"/>
    <w:rsid w:val="009C082F"/>
    <w:rsid w:val="009C336A"/>
    <w:rsid w:val="009C79C0"/>
    <w:rsid w:val="009D12CF"/>
    <w:rsid w:val="009D2026"/>
    <w:rsid w:val="009D3FED"/>
    <w:rsid w:val="009D59F1"/>
    <w:rsid w:val="009D6467"/>
    <w:rsid w:val="009D7928"/>
    <w:rsid w:val="009E5E76"/>
    <w:rsid w:val="009F4468"/>
    <w:rsid w:val="009F6D90"/>
    <w:rsid w:val="00A12024"/>
    <w:rsid w:val="00A14712"/>
    <w:rsid w:val="00A15B15"/>
    <w:rsid w:val="00A1736B"/>
    <w:rsid w:val="00A25B8B"/>
    <w:rsid w:val="00A34B27"/>
    <w:rsid w:val="00A367DC"/>
    <w:rsid w:val="00A64F6D"/>
    <w:rsid w:val="00A6690A"/>
    <w:rsid w:val="00A90A20"/>
    <w:rsid w:val="00A92CC0"/>
    <w:rsid w:val="00A9357B"/>
    <w:rsid w:val="00A95A05"/>
    <w:rsid w:val="00AA4C24"/>
    <w:rsid w:val="00AB22D7"/>
    <w:rsid w:val="00AC3CF7"/>
    <w:rsid w:val="00AE014B"/>
    <w:rsid w:val="00AE1FAB"/>
    <w:rsid w:val="00AF6E2E"/>
    <w:rsid w:val="00AF79D4"/>
    <w:rsid w:val="00B06F62"/>
    <w:rsid w:val="00B07081"/>
    <w:rsid w:val="00B142BD"/>
    <w:rsid w:val="00B17FEC"/>
    <w:rsid w:val="00B22684"/>
    <w:rsid w:val="00B22BDE"/>
    <w:rsid w:val="00B2797A"/>
    <w:rsid w:val="00B41FCC"/>
    <w:rsid w:val="00B57C9A"/>
    <w:rsid w:val="00B6422C"/>
    <w:rsid w:val="00B748E3"/>
    <w:rsid w:val="00B81D21"/>
    <w:rsid w:val="00B96828"/>
    <w:rsid w:val="00BA61BC"/>
    <w:rsid w:val="00BB31A7"/>
    <w:rsid w:val="00BB692D"/>
    <w:rsid w:val="00BF4FAC"/>
    <w:rsid w:val="00C0085D"/>
    <w:rsid w:val="00C04707"/>
    <w:rsid w:val="00C079D0"/>
    <w:rsid w:val="00C10815"/>
    <w:rsid w:val="00C108E3"/>
    <w:rsid w:val="00C11F1E"/>
    <w:rsid w:val="00C14519"/>
    <w:rsid w:val="00C20693"/>
    <w:rsid w:val="00C34838"/>
    <w:rsid w:val="00C37412"/>
    <w:rsid w:val="00C41B01"/>
    <w:rsid w:val="00C44D07"/>
    <w:rsid w:val="00C4655A"/>
    <w:rsid w:val="00C66B4A"/>
    <w:rsid w:val="00C71FA1"/>
    <w:rsid w:val="00C7251E"/>
    <w:rsid w:val="00C73E6C"/>
    <w:rsid w:val="00C74B16"/>
    <w:rsid w:val="00C77A19"/>
    <w:rsid w:val="00C846BF"/>
    <w:rsid w:val="00C91F16"/>
    <w:rsid w:val="00CA10E2"/>
    <w:rsid w:val="00CA2087"/>
    <w:rsid w:val="00CA700A"/>
    <w:rsid w:val="00CA73DC"/>
    <w:rsid w:val="00CA78AB"/>
    <w:rsid w:val="00CA7FA2"/>
    <w:rsid w:val="00CE59FB"/>
    <w:rsid w:val="00D11320"/>
    <w:rsid w:val="00D22D62"/>
    <w:rsid w:val="00D26FEB"/>
    <w:rsid w:val="00D27ACB"/>
    <w:rsid w:val="00D41AE1"/>
    <w:rsid w:val="00D44B6A"/>
    <w:rsid w:val="00D45E1F"/>
    <w:rsid w:val="00D519FA"/>
    <w:rsid w:val="00D528D9"/>
    <w:rsid w:val="00D76090"/>
    <w:rsid w:val="00D811F2"/>
    <w:rsid w:val="00D82D19"/>
    <w:rsid w:val="00D85217"/>
    <w:rsid w:val="00D94D95"/>
    <w:rsid w:val="00DA2199"/>
    <w:rsid w:val="00DA57AF"/>
    <w:rsid w:val="00DA6469"/>
    <w:rsid w:val="00DB5D47"/>
    <w:rsid w:val="00DC4699"/>
    <w:rsid w:val="00DC48E2"/>
    <w:rsid w:val="00DD2612"/>
    <w:rsid w:val="00DD680C"/>
    <w:rsid w:val="00DE13DC"/>
    <w:rsid w:val="00DF2756"/>
    <w:rsid w:val="00DF78CB"/>
    <w:rsid w:val="00E40F91"/>
    <w:rsid w:val="00E44224"/>
    <w:rsid w:val="00E729AE"/>
    <w:rsid w:val="00E72F63"/>
    <w:rsid w:val="00E83A41"/>
    <w:rsid w:val="00E848A3"/>
    <w:rsid w:val="00E95391"/>
    <w:rsid w:val="00E979FB"/>
    <w:rsid w:val="00EA3EAE"/>
    <w:rsid w:val="00EA404B"/>
    <w:rsid w:val="00EB02D8"/>
    <w:rsid w:val="00EB0F63"/>
    <w:rsid w:val="00EB1F10"/>
    <w:rsid w:val="00EB21DD"/>
    <w:rsid w:val="00ED29D6"/>
    <w:rsid w:val="00ED3941"/>
    <w:rsid w:val="00ED6A91"/>
    <w:rsid w:val="00EE4424"/>
    <w:rsid w:val="00EF3584"/>
    <w:rsid w:val="00EF5CEC"/>
    <w:rsid w:val="00F07251"/>
    <w:rsid w:val="00F11366"/>
    <w:rsid w:val="00F1685A"/>
    <w:rsid w:val="00F24D7C"/>
    <w:rsid w:val="00F258F0"/>
    <w:rsid w:val="00F3141E"/>
    <w:rsid w:val="00F3529F"/>
    <w:rsid w:val="00F43AD8"/>
    <w:rsid w:val="00F46436"/>
    <w:rsid w:val="00F75A65"/>
    <w:rsid w:val="00FB7CC9"/>
    <w:rsid w:val="00FC14A0"/>
    <w:rsid w:val="00FF2982"/>
    <w:rsid w:val="00FF543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100EE8"/>
  <w15:docId w15:val="{F3D1FD46-5ED3-4F1C-9B44-2E0455F10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91BAF"/>
    <w:rPr>
      <w:rFonts w:ascii="Tahoma" w:hAnsi="Tahoma"/>
      <w:sz w:val="18"/>
    </w:rPr>
  </w:style>
  <w:style w:type="paragraph" w:styleId="Nagwek1">
    <w:name w:val="heading 1"/>
    <w:basedOn w:val="Normalny"/>
    <w:next w:val="Normalny"/>
    <w:link w:val="Nagwek1Znak"/>
    <w:uiPriority w:val="9"/>
    <w:qFormat/>
    <w:rsid w:val="00856B5E"/>
    <w:pPr>
      <w:keepNext/>
      <w:keepLines/>
      <w:spacing w:before="240" w:after="0"/>
      <w:outlineLvl w:val="0"/>
    </w:pPr>
    <w:rPr>
      <w:rFonts w:eastAsiaTheme="majorEastAsia" w:cstheme="majorBidi"/>
      <w:color w:val="2F5496" w:themeColor="accent1" w:themeShade="BF"/>
      <w:sz w:val="20"/>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56B5E"/>
    <w:rPr>
      <w:rFonts w:ascii="Tahoma" w:eastAsiaTheme="majorEastAsia" w:hAnsi="Tahoma" w:cstheme="majorBidi"/>
      <w:color w:val="2F5496" w:themeColor="accent1" w:themeShade="BF"/>
      <w:sz w:val="20"/>
      <w:szCs w:val="32"/>
    </w:rPr>
  </w:style>
  <w:style w:type="paragraph" w:styleId="Nagwek">
    <w:name w:val="header"/>
    <w:basedOn w:val="Normalny"/>
    <w:link w:val="NagwekZnak"/>
    <w:uiPriority w:val="99"/>
    <w:unhideWhenUsed/>
    <w:rsid w:val="00856B5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56B5E"/>
    <w:rPr>
      <w:rFonts w:ascii="Tahoma" w:hAnsi="Tahoma"/>
      <w:sz w:val="18"/>
    </w:rPr>
  </w:style>
  <w:style w:type="paragraph" w:styleId="Stopka">
    <w:name w:val="footer"/>
    <w:basedOn w:val="Normalny"/>
    <w:link w:val="StopkaZnak"/>
    <w:uiPriority w:val="99"/>
    <w:unhideWhenUsed/>
    <w:rsid w:val="00856B5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56B5E"/>
    <w:rPr>
      <w:rFonts w:ascii="Tahoma" w:hAnsi="Tahoma"/>
      <w:sz w:val="18"/>
    </w:rPr>
  </w:style>
  <w:style w:type="paragraph" w:styleId="Akapitzlist">
    <w:name w:val="List Paragraph"/>
    <w:aliases w:val="Preambuła,L1,Numerowanie"/>
    <w:basedOn w:val="Normalny"/>
    <w:link w:val="AkapitzlistZnak"/>
    <w:uiPriority w:val="34"/>
    <w:qFormat/>
    <w:rsid w:val="0081319B"/>
    <w:pPr>
      <w:ind w:left="720"/>
      <w:contextualSpacing/>
    </w:pPr>
  </w:style>
  <w:style w:type="character" w:styleId="Tekstzastpczy">
    <w:name w:val="Placeholder Text"/>
    <w:basedOn w:val="Domylnaczcionkaakapitu"/>
    <w:uiPriority w:val="99"/>
    <w:semiHidden/>
    <w:rsid w:val="006C57C6"/>
    <w:rPr>
      <w:color w:val="808080"/>
    </w:rPr>
  </w:style>
  <w:style w:type="paragraph" w:styleId="Nagwekspisutreci">
    <w:name w:val="TOC Heading"/>
    <w:basedOn w:val="Nagwek1"/>
    <w:next w:val="Normalny"/>
    <w:uiPriority w:val="39"/>
    <w:unhideWhenUsed/>
    <w:qFormat/>
    <w:rsid w:val="00A12024"/>
    <w:pPr>
      <w:outlineLvl w:val="9"/>
    </w:pPr>
    <w:rPr>
      <w:rFonts w:asciiTheme="majorHAnsi" w:hAnsiTheme="majorHAnsi"/>
      <w:sz w:val="32"/>
      <w:lang w:eastAsia="pl-PL"/>
    </w:rPr>
  </w:style>
  <w:style w:type="paragraph" w:styleId="Spistreci1">
    <w:name w:val="toc 1"/>
    <w:basedOn w:val="Normalny"/>
    <w:next w:val="Normalny"/>
    <w:autoRedefine/>
    <w:uiPriority w:val="39"/>
    <w:unhideWhenUsed/>
    <w:rsid w:val="00A12024"/>
    <w:pPr>
      <w:spacing w:after="100"/>
    </w:pPr>
  </w:style>
  <w:style w:type="character" w:styleId="Hipercze">
    <w:name w:val="Hyperlink"/>
    <w:basedOn w:val="Domylnaczcionkaakapitu"/>
    <w:uiPriority w:val="99"/>
    <w:unhideWhenUsed/>
    <w:rsid w:val="00A12024"/>
    <w:rPr>
      <w:color w:val="0563C1" w:themeColor="hyperlink"/>
      <w:u w:val="single"/>
    </w:rPr>
  </w:style>
  <w:style w:type="paragraph" w:styleId="Tekstprzypisudolnego">
    <w:name w:val="footnote text"/>
    <w:basedOn w:val="Normalny"/>
    <w:link w:val="TekstprzypisudolnegoZnak"/>
    <w:uiPriority w:val="99"/>
    <w:semiHidden/>
    <w:unhideWhenUsed/>
    <w:rsid w:val="00CA700A"/>
    <w:pPr>
      <w:spacing w:after="0" w:line="240" w:lineRule="auto"/>
    </w:pPr>
    <w:rPr>
      <w:rFonts w:asciiTheme="minorHAnsi" w:hAnsiTheme="minorHAnsi"/>
      <w:sz w:val="20"/>
      <w:szCs w:val="20"/>
    </w:rPr>
  </w:style>
  <w:style w:type="character" w:customStyle="1" w:styleId="TekstprzypisudolnegoZnak">
    <w:name w:val="Tekst przypisu dolnego Znak"/>
    <w:basedOn w:val="Domylnaczcionkaakapitu"/>
    <w:link w:val="Tekstprzypisudolnego"/>
    <w:uiPriority w:val="99"/>
    <w:semiHidden/>
    <w:rsid w:val="00CA700A"/>
    <w:rPr>
      <w:sz w:val="20"/>
      <w:szCs w:val="20"/>
    </w:rPr>
  </w:style>
  <w:style w:type="character" w:styleId="Odwoanieprzypisudolnego">
    <w:name w:val="footnote reference"/>
    <w:uiPriority w:val="99"/>
    <w:semiHidden/>
    <w:unhideWhenUsed/>
    <w:rsid w:val="00CA700A"/>
    <w:rPr>
      <w:vertAlign w:val="superscript"/>
    </w:rPr>
  </w:style>
  <w:style w:type="paragraph" w:styleId="Tekstkomentarza">
    <w:name w:val="annotation text"/>
    <w:basedOn w:val="Normalny"/>
    <w:link w:val="TekstkomentarzaZnak"/>
    <w:uiPriority w:val="99"/>
    <w:unhideWhenUsed/>
    <w:rsid w:val="0055640F"/>
    <w:pPr>
      <w:spacing w:line="240" w:lineRule="auto"/>
    </w:pPr>
    <w:rPr>
      <w:sz w:val="20"/>
      <w:szCs w:val="20"/>
    </w:rPr>
  </w:style>
  <w:style w:type="character" w:customStyle="1" w:styleId="TekstkomentarzaZnak">
    <w:name w:val="Tekst komentarza Znak"/>
    <w:basedOn w:val="Domylnaczcionkaakapitu"/>
    <w:link w:val="Tekstkomentarza"/>
    <w:uiPriority w:val="99"/>
    <w:rsid w:val="0055640F"/>
    <w:rPr>
      <w:rFonts w:ascii="Tahoma" w:hAnsi="Tahoma"/>
      <w:sz w:val="20"/>
      <w:szCs w:val="20"/>
    </w:rPr>
  </w:style>
  <w:style w:type="character" w:styleId="Odwoaniedokomentarza">
    <w:name w:val="annotation reference"/>
    <w:uiPriority w:val="99"/>
    <w:semiHidden/>
    <w:unhideWhenUsed/>
    <w:rsid w:val="0055640F"/>
    <w:rPr>
      <w:sz w:val="16"/>
      <w:szCs w:val="16"/>
    </w:rPr>
  </w:style>
  <w:style w:type="paragraph" w:styleId="Tekstdymka">
    <w:name w:val="Balloon Text"/>
    <w:basedOn w:val="Normalny"/>
    <w:link w:val="TekstdymkaZnak"/>
    <w:uiPriority w:val="99"/>
    <w:semiHidden/>
    <w:unhideWhenUsed/>
    <w:rsid w:val="00610E04"/>
    <w:pPr>
      <w:spacing w:after="0" w:line="240" w:lineRule="auto"/>
    </w:pPr>
    <w:rPr>
      <w:rFonts w:cs="Tahoma"/>
      <w:sz w:val="16"/>
      <w:szCs w:val="16"/>
    </w:rPr>
  </w:style>
  <w:style w:type="character" w:customStyle="1" w:styleId="TekstdymkaZnak">
    <w:name w:val="Tekst dymka Znak"/>
    <w:basedOn w:val="Domylnaczcionkaakapitu"/>
    <w:link w:val="Tekstdymka"/>
    <w:uiPriority w:val="99"/>
    <w:semiHidden/>
    <w:rsid w:val="00610E04"/>
    <w:rPr>
      <w:rFonts w:ascii="Tahoma" w:hAnsi="Tahoma" w:cs="Tahoma"/>
      <w:sz w:val="16"/>
      <w:szCs w:val="16"/>
    </w:rPr>
  </w:style>
  <w:style w:type="paragraph" w:styleId="Tematkomentarza">
    <w:name w:val="annotation subject"/>
    <w:basedOn w:val="Tekstkomentarza"/>
    <w:next w:val="Tekstkomentarza"/>
    <w:link w:val="TematkomentarzaZnak"/>
    <w:uiPriority w:val="99"/>
    <w:semiHidden/>
    <w:unhideWhenUsed/>
    <w:rsid w:val="008867DD"/>
    <w:rPr>
      <w:b/>
      <w:bCs/>
    </w:rPr>
  </w:style>
  <w:style w:type="character" w:customStyle="1" w:styleId="TematkomentarzaZnak">
    <w:name w:val="Temat komentarza Znak"/>
    <w:basedOn w:val="TekstkomentarzaZnak"/>
    <w:link w:val="Tematkomentarza"/>
    <w:uiPriority w:val="99"/>
    <w:semiHidden/>
    <w:rsid w:val="008867DD"/>
    <w:rPr>
      <w:rFonts w:ascii="Tahoma" w:hAnsi="Tahoma"/>
      <w:b/>
      <w:bCs/>
      <w:sz w:val="20"/>
      <w:szCs w:val="20"/>
    </w:rPr>
  </w:style>
  <w:style w:type="character" w:customStyle="1" w:styleId="Nierozpoznanawzmianka1">
    <w:name w:val="Nierozpoznana wzmianka1"/>
    <w:basedOn w:val="Domylnaczcionkaakapitu"/>
    <w:uiPriority w:val="99"/>
    <w:semiHidden/>
    <w:unhideWhenUsed/>
    <w:rsid w:val="003B583C"/>
    <w:rPr>
      <w:color w:val="605E5C"/>
      <w:shd w:val="clear" w:color="auto" w:fill="E1DFDD"/>
    </w:rPr>
  </w:style>
  <w:style w:type="character" w:customStyle="1" w:styleId="Nierozpoznanawzmianka2">
    <w:name w:val="Nierozpoznana wzmianka2"/>
    <w:basedOn w:val="Domylnaczcionkaakapitu"/>
    <w:uiPriority w:val="99"/>
    <w:semiHidden/>
    <w:unhideWhenUsed/>
    <w:rsid w:val="002F7957"/>
    <w:rPr>
      <w:color w:val="605E5C"/>
      <w:shd w:val="clear" w:color="auto" w:fill="E1DFDD"/>
    </w:rPr>
  </w:style>
  <w:style w:type="character" w:customStyle="1" w:styleId="AkapitzlistZnak">
    <w:name w:val="Akapit z listą Znak"/>
    <w:aliases w:val="Preambuła Znak,L1 Znak,Numerowanie Znak"/>
    <w:link w:val="Akapitzlist"/>
    <w:uiPriority w:val="34"/>
    <w:locked/>
    <w:rsid w:val="00381E92"/>
    <w:rPr>
      <w:rFonts w:ascii="Tahoma" w:hAnsi="Tahoma"/>
      <w:sz w:val="18"/>
    </w:rPr>
  </w:style>
  <w:style w:type="paragraph" w:customStyle="1" w:styleId="Default">
    <w:name w:val="Default"/>
    <w:rsid w:val="006C066F"/>
    <w:pPr>
      <w:autoSpaceDE w:val="0"/>
      <w:autoSpaceDN w:val="0"/>
      <w:adjustRightInd w:val="0"/>
      <w:spacing w:after="0" w:line="240" w:lineRule="auto"/>
    </w:pPr>
    <w:rPr>
      <w:rFonts w:ascii="Arial" w:hAnsi="Arial" w:cs="Arial"/>
      <w:color w:val="000000"/>
      <w:sz w:val="24"/>
      <w:szCs w:val="24"/>
    </w:rPr>
  </w:style>
  <w:style w:type="paragraph" w:styleId="Poprawka">
    <w:name w:val="Revision"/>
    <w:hidden/>
    <w:uiPriority w:val="99"/>
    <w:semiHidden/>
    <w:rsid w:val="00227DD3"/>
    <w:pPr>
      <w:spacing w:after="0" w:line="240" w:lineRule="auto"/>
    </w:pPr>
    <w:rPr>
      <w:rFonts w:ascii="Tahoma" w:hAnsi="Tahom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630072">
      <w:bodyDiv w:val="1"/>
      <w:marLeft w:val="0"/>
      <w:marRight w:val="0"/>
      <w:marTop w:val="0"/>
      <w:marBottom w:val="0"/>
      <w:divBdr>
        <w:top w:val="none" w:sz="0" w:space="0" w:color="auto"/>
        <w:left w:val="none" w:sz="0" w:space="0" w:color="auto"/>
        <w:bottom w:val="none" w:sz="0" w:space="0" w:color="auto"/>
        <w:right w:val="none" w:sz="0" w:space="0" w:color="auto"/>
      </w:divBdr>
    </w:div>
    <w:div w:id="1701859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zamowienia.gov.pl/pl/regulamin/" TargetMode="External"/><Relationship Id="rId4" Type="http://schemas.openxmlformats.org/officeDocument/2006/relationships/settings" Target="settings.xml"/><Relationship Id="rId9" Type="http://schemas.openxmlformats.org/officeDocument/2006/relationships/hyperlink" Target="https://ezamowienia.gov.pl/mt-manager/"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71EA6-22ED-48A5-B176-E6B85470E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432</TotalTime>
  <Pages>22</Pages>
  <Words>8749</Words>
  <Characters>52497</Characters>
  <Application>Microsoft Office Word</Application>
  <DocSecurity>0</DocSecurity>
  <Lines>437</Lines>
  <Paragraphs>122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Janusz Helwig</dc:creator>
  <cp:lastModifiedBy>Justyna Mlak</cp:lastModifiedBy>
  <cp:revision>21</cp:revision>
  <cp:lastPrinted>2026-08-25T11:32:00Z</cp:lastPrinted>
  <dcterms:created xsi:type="dcterms:W3CDTF">2025-10-27T10:44:00Z</dcterms:created>
  <dcterms:modified xsi:type="dcterms:W3CDTF">2026-08-25T11:32:00Z</dcterms:modified>
</cp:coreProperties>
</file>