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B3B9EF" w14:textId="04D2CD55" w:rsidR="008D152B" w:rsidRPr="006245DD" w:rsidRDefault="008D152B" w:rsidP="008D152B">
      <w:pPr>
        <w:autoSpaceDE w:val="0"/>
        <w:autoSpaceDN w:val="0"/>
        <w:adjustRightInd w:val="0"/>
        <w:spacing w:after="160" w:line="288" w:lineRule="auto"/>
        <w:jc w:val="right"/>
        <w:rPr>
          <w:rFonts w:ascii="Arial" w:eastAsia="Calibri" w:hAnsi="Arial" w:cs="Arial"/>
          <w:b/>
          <w:bCs/>
          <w:lang w:eastAsia="en-US"/>
        </w:rPr>
      </w:pPr>
      <w:r w:rsidRPr="006245DD">
        <w:rPr>
          <w:rFonts w:ascii="Arial" w:eastAsia="Calibri" w:hAnsi="Arial" w:cs="Arial"/>
          <w:b/>
          <w:bCs/>
          <w:lang w:eastAsia="en-US"/>
        </w:rPr>
        <w:t xml:space="preserve">Załącznik nr </w:t>
      </w:r>
      <w:r w:rsidR="000B37BF" w:rsidRPr="006245DD">
        <w:rPr>
          <w:rFonts w:ascii="Arial" w:eastAsia="Calibri" w:hAnsi="Arial" w:cs="Arial"/>
          <w:b/>
          <w:bCs/>
          <w:lang w:eastAsia="en-US"/>
        </w:rPr>
        <w:t>4</w:t>
      </w:r>
      <w:r w:rsidRPr="006245DD">
        <w:rPr>
          <w:rFonts w:ascii="Arial" w:eastAsia="Calibri" w:hAnsi="Arial" w:cs="Arial"/>
          <w:b/>
          <w:bCs/>
          <w:lang w:eastAsia="en-US"/>
        </w:rPr>
        <w:t xml:space="preserve"> do SWZ</w:t>
      </w:r>
      <w:r w:rsidR="00F31B92" w:rsidRPr="006245DD">
        <w:rPr>
          <w:rFonts w:ascii="Arial" w:eastAsia="Calibri" w:hAnsi="Arial" w:cs="Arial"/>
          <w:b/>
          <w:bCs/>
          <w:lang w:eastAsia="en-US"/>
        </w:rPr>
        <w:t xml:space="preserve"> </w:t>
      </w:r>
      <w:r w:rsidR="004B5371">
        <w:rPr>
          <w:rFonts w:ascii="Arial" w:hAnsi="Arial" w:cs="Arial"/>
          <w:b/>
        </w:rPr>
        <w:t>wzór umowy</w:t>
      </w:r>
    </w:p>
    <w:p w14:paraId="4B8F0CB4" w14:textId="1630483C" w:rsidR="00F31B92" w:rsidRDefault="00F31B92" w:rsidP="008D152B">
      <w:pPr>
        <w:autoSpaceDE w:val="0"/>
        <w:autoSpaceDN w:val="0"/>
        <w:adjustRightInd w:val="0"/>
        <w:spacing w:after="160" w:line="288" w:lineRule="auto"/>
        <w:jc w:val="right"/>
        <w:rPr>
          <w:rFonts w:ascii="Georgia" w:eastAsia="Calibri" w:hAnsi="Georgia" w:cs="Arial"/>
          <w:b/>
          <w:bCs/>
          <w:sz w:val="22"/>
          <w:szCs w:val="22"/>
          <w:lang w:eastAsia="en-US"/>
        </w:rPr>
      </w:pPr>
    </w:p>
    <w:p w14:paraId="554FDD18" w14:textId="627435EB" w:rsidR="00F31B92" w:rsidRDefault="00F31B92" w:rsidP="008D152B">
      <w:pPr>
        <w:autoSpaceDE w:val="0"/>
        <w:autoSpaceDN w:val="0"/>
        <w:adjustRightInd w:val="0"/>
        <w:spacing w:after="160" w:line="288" w:lineRule="auto"/>
        <w:jc w:val="right"/>
        <w:rPr>
          <w:rFonts w:ascii="Georgia" w:eastAsia="Calibri" w:hAnsi="Georgia" w:cs="Arial"/>
          <w:b/>
          <w:bCs/>
          <w:sz w:val="22"/>
          <w:szCs w:val="22"/>
          <w:lang w:eastAsia="en-US"/>
        </w:rPr>
      </w:pPr>
    </w:p>
    <w:p w14:paraId="3CA0B39E" w14:textId="77777777" w:rsidR="00B94CB4" w:rsidRPr="00F84751" w:rsidRDefault="00B94CB4" w:rsidP="00B94CB4">
      <w:pPr>
        <w:jc w:val="center"/>
        <w:rPr>
          <w:rFonts w:ascii="Arial" w:hAnsi="Arial" w:cs="Arial"/>
          <w:b/>
          <w:color w:val="000000"/>
        </w:rPr>
      </w:pPr>
      <w:r w:rsidRPr="00F84751">
        <w:rPr>
          <w:rFonts w:ascii="Arial" w:hAnsi="Arial" w:cs="Arial"/>
          <w:b/>
          <w:color w:val="000000"/>
        </w:rPr>
        <w:t>UMOWA</w:t>
      </w:r>
    </w:p>
    <w:p w14:paraId="7C179188" w14:textId="77777777" w:rsidR="00B94CB4" w:rsidRPr="009946AA" w:rsidRDefault="00B94CB4" w:rsidP="00B94CB4">
      <w:pPr>
        <w:rPr>
          <w:rFonts w:ascii="Arial" w:hAnsi="Arial" w:cs="Arial"/>
          <w:b/>
          <w:color w:val="000000"/>
        </w:rPr>
      </w:pPr>
    </w:p>
    <w:p w14:paraId="2F370625" w14:textId="4DE31F83" w:rsidR="00B94CB4" w:rsidRPr="00F84751" w:rsidRDefault="00B94CB4" w:rsidP="00B94CB4">
      <w:pPr>
        <w:rPr>
          <w:rFonts w:ascii="Arial" w:hAnsi="Arial" w:cs="Arial"/>
          <w:color w:val="000000"/>
        </w:rPr>
      </w:pPr>
      <w:r w:rsidRPr="00F84751">
        <w:rPr>
          <w:rFonts w:ascii="Arial" w:hAnsi="Arial" w:cs="Arial"/>
          <w:color w:val="000000"/>
        </w:rPr>
        <w:t>zawarta w dniu ……………… 202</w:t>
      </w:r>
      <w:r w:rsidR="0062310B">
        <w:rPr>
          <w:rFonts w:ascii="Arial" w:hAnsi="Arial" w:cs="Arial"/>
          <w:color w:val="000000"/>
        </w:rPr>
        <w:t>6</w:t>
      </w:r>
      <w:r w:rsidRPr="00F84751">
        <w:rPr>
          <w:rFonts w:ascii="Arial" w:hAnsi="Arial" w:cs="Arial"/>
          <w:color w:val="000000"/>
        </w:rPr>
        <w:t xml:space="preserve"> roku w Warszawie </w:t>
      </w:r>
      <w:proofErr w:type="gramStart"/>
      <w:r w:rsidRPr="00F84751">
        <w:rPr>
          <w:rFonts w:ascii="Arial" w:hAnsi="Arial" w:cs="Arial"/>
          <w:color w:val="000000"/>
        </w:rPr>
        <w:t>pomiędzy :</w:t>
      </w:r>
      <w:proofErr w:type="gramEnd"/>
    </w:p>
    <w:p w14:paraId="6CF3771B" w14:textId="77777777" w:rsidR="00B94CB4" w:rsidRPr="00F84751" w:rsidRDefault="00B94CB4" w:rsidP="00B94CB4">
      <w:pPr>
        <w:rPr>
          <w:rFonts w:ascii="Arial" w:hAnsi="Arial" w:cs="Arial"/>
          <w:color w:val="000000"/>
        </w:rPr>
      </w:pPr>
    </w:p>
    <w:p w14:paraId="532D3374" w14:textId="77777777" w:rsidR="00B94CB4" w:rsidRPr="00F84751" w:rsidRDefault="00B94CB4" w:rsidP="00B94CB4">
      <w:pPr>
        <w:jc w:val="both"/>
        <w:rPr>
          <w:rFonts w:ascii="Arial" w:hAnsi="Arial" w:cs="Arial"/>
          <w:color w:val="000000"/>
        </w:rPr>
      </w:pPr>
      <w:r w:rsidRPr="00F84751">
        <w:rPr>
          <w:rFonts w:ascii="Arial" w:hAnsi="Arial" w:cs="Arial"/>
          <w:b/>
          <w:bCs/>
          <w:color w:val="000000"/>
        </w:rPr>
        <w:t>Muzeum Narodowym w Warszawie</w:t>
      </w:r>
      <w:r w:rsidRPr="00F84751">
        <w:rPr>
          <w:rFonts w:ascii="Arial" w:hAnsi="Arial" w:cs="Arial"/>
          <w:color w:val="000000"/>
        </w:rPr>
        <w:t>, 00-495 Warszawa,</w:t>
      </w:r>
      <w:r w:rsidRPr="00F84751">
        <w:rPr>
          <w:rFonts w:ascii="Arial" w:hAnsi="Arial" w:cs="Arial"/>
          <w:b/>
          <w:bCs/>
          <w:color w:val="000000"/>
        </w:rPr>
        <w:t xml:space="preserve"> </w:t>
      </w:r>
      <w:r w:rsidRPr="00F84751">
        <w:rPr>
          <w:rFonts w:ascii="Arial" w:hAnsi="Arial" w:cs="Arial"/>
          <w:color w:val="000000"/>
        </w:rPr>
        <w:t xml:space="preserve">Al. Jerozolimskie 3, </w:t>
      </w:r>
      <w:proofErr w:type="gramStart"/>
      <w:r w:rsidRPr="00F84751">
        <w:rPr>
          <w:rFonts w:ascii="Arial" w:hAnsi="Arial" w:cs="Arial"/>
          <w:color w:val="000000"/>
        </w:rPr>
        <w:t>wpisanym  do</w:t>
      </w:r>
      <w:proofErr w:type="gramEnd"/>
      <w:r w:rsidRPr="00F84751">
        <w:rPr>
          <w:rFonts w:ascii="Arial" w:hAnsi="Arial" w:cs="Arial"/>
          <w:color w:val="000000"/>
        </w:rPr>
        <w:t xml:space="preserve"> rejestru instytucji kultury prowadzonego przez Ministra Kultury i Dziedzictwa Narodowego pod nr RIK 23/92, NIP 526–03-09-719, REGON 000275990 reprezentowanym przez:</w:t>
      </w:r>
    </w:p>
    <w:p w14:paraId="081BD1AB" w14:textId="77777777" w:rsidR="00B94CB4" w:rsidRPr="00F84751" w:rsidRDefault="00B94CB4" w:rsidP="00B94CB4">
      <w:pPr>
        <w:jc w:val="both"/>
        <w:rPr>
          <w:rFonts w:ascii="Arial" w:hAnsi="Arial" w:cs="Arial"/>
          <w:color w:val="000000"/>
        </w:rPr>
      </w:pPr>
      <w:r w:rsidRPr="00F84751">
        <w:rPr>
          <w:rFonts w:ascii="Arial" w:hAnsi="Arial" w:cs="Arial"/>
          <w:color w:val="000000"/>
        </w:rPr>
        <w:t>……………………………………………………………</w:t>
      </w:r>
    </w:p>
    <w:p w14:paraId="2E474F82" w14:textId="77777777" w:rsidR="00B94CB4" w:rsidRPr="00F84751" w:rsidRDefault="00B94CB4" w:rsidP="00B94CB4">
      <w:pPr>
        <w:jc w:val="both"/>
        <w:rPr>
          <w:rFonts w:ascii="Arial" w:hAnsi="Arial" w:cs="Arial"/>
          <w:color w:val="000000"/>
        </w:rPr>
      </w:pPr>
      <w:r w:rsidRPr="00F84751">
        <w:rPr>
          <w:rFonts w:ascii="Arial" w:hAnsi="Arial" w:cs="Arial"/>
          <w:color w:val="000000"/>
        </w:rPr>
        <w:t xml:space="preserve">zwanym dalej „Zamawiającym”, </w:t>
      </w:r>
    </w:p>
    <w:p w14:paraId="00C20586" w14:textId="77777777" w:rsidR="00B94CB4" w:rsidRPr="00F84751" w:rsidRDefault="00B94CB4" w:rsidP="00B94CB4">
      <w:pPr>
        <w:jc w:val="both"/>
        <w:rPr>
          <w:rFonts w:ascii="Arial" w:hAnsi="Arial" w:cs="Arial"/>
          <w:color w:val="000000"/>
        </w:rPr>
      </w:pPr>
      <w:r w:rsidRPr="00F84751">
        <w:rPr>
          <w:rFonts w:ascii="Arial" w:hAnsi="Arial" w:cs="Arial"/>
          <w:color w:val="000000"/>
        </w:rPr>
        <w:t>a</w:t>
      </w:r>
    </w:p>
    <w:p w14:paraId="2E5A8A3F" w14:textId="77777777" w:rsidR="00B94CB4" w:rsidRPr="00F84751" w:rsidRDefault="00B94CB4" w:rsidP="00B94CB4">
      <w:pPr>
        <w:jc w:val="both"/>
        <w:rPr>
          <w:rFonts w:ascii="Arial" w:hAnsi="Arial" w:cs="Arial"/>
          <w:color w:val="000000"/>
        </w:rPr>
      </w:pPr>
      <w:r w:rsidRPr="00F84751">
        <w:rPr>
          <w:rFonts w:ascii="Arial" w:eastAsia="Calibri" w:hAnsi="Arial" w:cs="Arial"/>
          <w:color w:val="000000"/>
        </w:rPr>
        <w:t>……………………………………………………………</w:t>
      </w:r>
    </w:p>
    <w:p w14:paraId="62765EF0" w14:textId="77777777" w:rsidR="00B94CB4" w:rsidRPr="00F84751" w:rsidRDefault="00B94CB4" w:rsidP="00B94CB4">
      <w:pPr>
        <w:ind w:left="-1418" w:firstLine="1418"/>
        <w:jc w:val="both"/>
        <w:rPr>
          <w:rFonts w:ascii="Arial" w:hAnsi="Arial" w:cs="Arial"/>
          <w:color w:val="000000"/>
        </w:rPr>
      </w:pPr>
      <w:r w:rsidRPr="00F84751">
        <w:rPr>
          <w:rFonts w:ascii="Arial" w:hAnsi="Arial" w:cs="Arial"/>
          <w:color w:val="000000"/>
        </w:rPr>
        <w:t>zwaną/</w:t>
      </w:r>
      <w:proofErr w:type="spellStart"/>
      <w:r w:rsidRPr="00F84751">
        <w:rPr>
          <w:rFonts w:ascii="Arial" w:hAnsi="Arial" w:cs="Arial"/>
          <w:color w:val="000000"/>
        </w:rPr>
        <w:t>ym</w:t>
      </w:r>
      <w:proofErr w:type="spellEnd"/>
      <w:r w:rsidRPr="00F84751">
        <w:rPr>
          <w:rFonts w:ascii="Arial" w:hAnsi="Arial" w:cs="Arial"/>
          <w:color w:val="000000"/>
        </w:rPr>
        <w:t xml:space="preserve"> dalej ,,Wykonawcą”.</w:t>
      </w:r>
    </w:p>
    <w:p w14:paraId="72251089" w14:textId="77777777" w:rsidR="00B94CB4" w:rsidRPr="00F84751" w:rsidRDefault="00B94CB4" w:rsidP="00B94CB4">
      <w:pPr>
        <w:jc w:val="both"/>
        <w:rPr>
          <w:rFonts w:ascii="Arial" w:hAnsi="Arial" w:cs="Arial"/>
          <w:color w:val="000000"/>
        </w:rPr>
      </w:pPr>
    </w:p>
    <w:p w14:paraId="12F85D25" w14:textId="069F9C12" w:rsidR="00B94CB4" w:rsidRPr="00F84751" w:rsidRDefault="00B94CB4" w:rsidP="00B94CB4">
      <w:pPr>
        <w:jc w:val="both"/>
        <w:rPr>
          <w:rFonts w:ascii="Arial" w:hAnsi="Arial" w:cs="Arial"/>
          <w:color w:val="000000"/>
        </w:rPr>
      </w:pPr>
      <w:r w:rsidRPr="00F84751">
        <w:rPr>
          <w:rFonts w:ascii="Arial" w:hAnsi="Arial" w:cs="Arial"/>
          <w:color w:val="000000"/>
        </w:rPr>
        <w:t xml:space="preserve">W wyniku przeprowadzonego postępowania o udzielenie zamówienia publicznego na podstawie ustawy z dnia </w:t>
      </w:r>
      <w:r w:rsidRPr="00F84751">
        <w:rPr>
          <w:rFonts w:ascii="Arial" w:hAnsi="Arial" w:cs="Arial"/>
          <w:color w:val="000000"/>
          <w:lang w:eastAsia="en-US"/>
        </w:rPr>
        <w:t xml:space="preserve">11 września 2019 r. – </w:t>
      </w:r>
      <w:r w:rsidRPr="00F84751">
        <w:rPr>
          <w:rFonts w:ascii="Arial" w:hAnsi="Arial" w:cs="Arial"/>
          <w:iCs/>
          <w:color w:val="000000"/>
          <w:lang w:eastAsia="en-US"/>
        </w:rPr>
        <w:t>Prawo zamówień publicznych</w:t>
      </w:r>
      <w:r w:rsidRPr="00F84751">
        <w:rPr>
          <w:rFonts w:ascii="Arial" w:hAnsi="Arial" w:cs="Arial"/>
          <w:color w:val="000000"/>
          <w:lang w:eastAsia="en-US"/>
        </w:rPr>
        <w:t xml:space="preserve"> (</w:t>
      </w:r>
      <w:proofErr w:type="spellStart"/>
      <w:r w:rsidRPr="00F84751">
        <w:rPr>
          <w:rFonts w:ascii="Arial" w:hAnsi="Arial" w:cs="Arial"/>
          <w:color w:val="000000"/>
          <w:lang w:eastAsia="en-US"/>
        </w:rPr>
        <w:t>t.j</w:t>
      </w:r>
      <w:proofErr w:type="spellEnd"/>
      <w:r w:rsidRPr="00F84751">
        <w:rPr>
          <w:rFonts w:ascii="Arial" w:hAnsi="Arial" w:cs="Arial"/>
          <w:color w:val="000000"/>
          <w:lang w:eastAsia="en-US"/>
        </w:rPr>
        <w:t>. z 202</w:t>
      </w:r>
      <w:r w:rsidR="0062310B">
        <w:rPr>
          <w:rFonts w:ascii="Arial" w:hAnsi="Arial" w:cs="Arial"/>
          <w:color w:val="000000"/>
          <w:lang w:eastAsia="en-US"/>
        </w:rPr>
        <w:t>6</w:t>
      </w:r>
      <w:r w:rsidRPr="00F84751">
        <w:rPr>
          <w:rFonts w:ascii="Arial" w:hAnsi="Arial" w:cs="Arial"/>
          <w:color w:val="000000"/>
          <w:lang w:eastAsia="en-US"/>
        </w:rPr>
        <w:t xml:space="preserve"> r., poz. </w:t>
      </w:r>
      <w:r w:rsidR="0062310B">
        <w:rPr>
          <w:rFonts w:ascii="Arial" w:hAnsi="Arial" w:cs="Arial"/>
          <w:color w:val="000000"/>
          <w:lang w:eastAsia="en-US"/>
        </w:rPr>
        <w:t>793 ze zm.</w:t>
      </w:r>
      <w:r w:rsidRPr="00F84751">
        <w:rPr>
          <w:rFonts w:ascii="Arial" w:hAnsi="Arial" w:cs="Arial"/>
          <w:color w:val="000000"/>
          <w:lang w:eastAsia="en-US"/>
        </w:rPr>
        <w:t>)</w:t>
      </w:r>
      <w:r w:rsidRPr="00F84751">
        <w:rPr>
          <w:rFonts w:ascii="Arial" w:hAnsi="Arial" w:cs="Arial"/>
          <w:color w:val="000000"/>
        </w:rPr>
        <w:t xml:space="preserve">, zwanej dalej ustawą, w trybie podstawowym bez negocjacji, </w:t>
      </w:r>
      <w:r w:rsidRPr="00F84751">
        <w:rPr>
          <w:rFonts w:ascii="Arial" w:hAnsi="Arial" w:cs="Arial"/>
        </w:rPr>
        <w:t>o którym mowa w art. 275 pkt 1 ustawy</w:t>
      </w:r>
      <w:r w:rsidRPr="00F84751">
        <w:rPr>
          <w:rFonts w:ascii="Arial" w:hAnsi="Arial" w:cs="Arial"/>
          <w:color w:val="000000"/>
        </w:rPr>
        <w:t>, Strony zawierają niniejszą umowę.</w:t>
      </w:r>
    </w:p>
    <w:p w14:paraId="1F4560E6" w14:textId="5F039AEF" w:rsidR="00F31B92" w:rsidRDefault="00F31B92" w:rsidP="00F31B92">
      <w:pPr>
        <w:autoSpaceDE w:val="0"/>
        <w:autoSpaceDN w:val="0"/>
        <w:adjustRightInd w:val="0"/>
        <w:spacing w:after="160" w:line="288" w:lineRule="auto"/>
        <w:rPr>
          <w:rFonts w:ascii="Georgia" w:eastAsia="Calibri" w:hAnsi="Georgia" w:cs="Arial"/>
          <w:b/>
          <w:bCs/>
          <w:sz w:val="22"/>
          <w:szCs w:val="22"/>
          <w:lang w:eastAsia="en-US"/>
        </w:rPr>
      </w:pPr>
    </w:p>
    <w:p w14:paraId="5B537285" w14:textId="77777777" w:rsidR="00B94CB4" w:rsidRPr="00B94CB4" w:rsidRDefault="00B94CB4" w:rsidP="00B94CB4">
      <w:pPr>
        <w:keepNext/>
        <w:spacing w:before="120" w:after="120" w:line="276" w:lineRule="auto"/>
        <w:ind w:left="357" w:hanging="357"/>
        <w:jc w:val="center"/>
        <w:rPr>
          <w:rFonts w:ascii="Arial" w:eastAsia="Calibri" w:hAnsi="Arial" w:cs="Arial"/>
          <w:b/>
          <w:lang w:eastAsia="en-US"/>
        </w:rPr>
      </w:pPr>
      <w:r w:rsidRPr="00B94CB4">
        <w:rPr>
          <w:rFonts w:ascii="Arial" w:eastAsia="Calibri" w:hAnsi="Arial" w:cs="Arial"/>
          <w:b/>
          <w:lang w:eastAsia="en-US"/>
        </w:rPr>
        <w:t>§ 1</w:t>
      </w:r>
    </w:p>
    <w:p w14:paraId="2B5D523A" w14:textId="77777777" w:rsidR="00B94CB4" w:rsidRPr="00B94CB4" w:rsidRDefault="00B94CB4" w:rsidP="00B94CB4">
      <w:pPr>
        <w:keepNext/>
        <w:spacing w:before="120" w:after="120" w:line="276" w:lineRule="auto"/>
        <w:ind w:left="357" w:hanging="357"/>
        <w:jc w:val="center"/>
        <w:rPr>
          <w:rFonts w:ascii="Arial" w:eastAsia="Calibri" w:hAnsi="Arial" w:cs="Arial"/>
          <w:b/>
          <w:lang w:eastAsia="en-US"/>
        </w:rPr>
      </w:pPr>
      <w:r w:rsidRPr="00B94CB4">
        <w:rPr>
          <w:rFonts w:ascii="Arial" w:eastAsia="Calibri" w:hAnsi="Arial" w:cs="Arial"/>
          <w:b/>
          <w:lang w:eastAsia="en-US"/>
        </w:rPr>
        <w:t>Przedmiot Umowy</w:t>
      </w:r>
    </w:p>
    <w:p w14:paraId="362842DA" w14:textId="32075E96" w:rsidR="00B94CB4" w:rsidRPr="004B5371" w:rsidRDefault="004B5371">
      <w:pPr>
        <w:numPr>
          <w:ilvl w:val="0"/>
          <w:numId w:val="30"/>
        </w:numPr>
        <w:tabs>
          <w:tab w:val="num" w:pos="567"/>
        </w:tabs>
        <w:spacing w:before="120" w:after="120" w:line="276" w:lineRule="auto"/>
        <w:ind w:left="567" w:hanging="567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Zamawiający zleca, a Wykonawca zobowiązuje się zrealizować na rzecz Zamawiającego</w:t>
      </w:r>
      <w:r w:rsidR="00B94CB4" w:rsidRPr="00B94CB4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hAnsi="Arial" w:cs="Arial"/>
          <w:b/>
        </w:rPr>
        <w:t>d</w:t>
      </w:r>
      <w:r w:rsidRPr="004B5371">
        <w:rPr>
          <w:rFonts w:ascii="Arial" w:hAnsi="Arial" w:cs="Arial"/>
          <w:b/>
        </w:rPr>
        <w:t>ostaw</w:t>
      </w:r>
      <w:r>
        <w:rPr>
          <w:rFonts w:ascii="Arial" w:hAnsi="Arial" w:cs="Arial"/>
          <w:b/>
        </w:rPr>
        <w:t>ę</w:t>
      </w:r>
      <w:r w:rsidRPr="004B5371">
        <w:rPr>
          <w:rFonts w:ascii="Arial" w:hAnsi="Arial" w:cs="Arial"/>
          <w:b/>
        </w:rPr>
        <w:t xml:space="preserve"> oprogramowania graficznego w ramach projektu: „</w:t>
      </w:r>
      <w:r w:rsidRPr="004B5371">
        <w:rPr>
          <w:rFonts w:ascii="Arial" w:hAnsi="Arial" w:cs="Arial"/>
          <w:b/>
          <w:i/>
          <w:iCs/>
        </w:rPr>
        <w:t>Apollo. Digitalizacja i udostępnienie zbiorów Muzeum Narodowego w Warszawie” realizowanego z dofinansowaniem z programu Fundusze Europejskie na Rozwój Cyfrowy 2021-2027 w ramach działania 2.3 „Cyfrowa dostępność i ponowne wykorzystanie informacji”</w:t>
      </w:r>
      <w:r>
        <w:rPr>
          <w:rFonts w:ascii="Arial" w:hAnsi="Arial" w:cs="Arial"/>
          <w:b/>
          <w:i/>
          <w:iCs/>
        </w:rPr>
        <w:t xml:space="preserve"> </w:t>
      </w:r>
      <w:r w:rsidR="00B94CB4" w:rsidRPr="004B5371">
        <w:rPr>
          <w:rFonts w:ascii="Arial" w:eastAsiaTheme="minorHAnsi" w:hAnsi="Arial" w:cs="Arial"/>
          <w:lang w:eastAsia="en-US"/>
        </w:rPr>
        <w:t xml:space="preserve">zgodnie z </w:t>
      </w:r>
      <w:r>
        <w:rPr>
          <w:rFonts w:ascii="Arial" w:eastAsiaTheme="minorHAnsi" w:hAnsi="Arial" w:cs="Arial"/>
          <w:lang w:eastAsia="en-US"/>
        </w:rPr>
        <w:t xml:space="preserve">postanowieniami niniejszej Umowy, w tym </w:t>
      </w:r>
      <w:r w:rsidR="00B94CB4" w:rsidRPr="004B5371">
        <w:rPr>
          <w:rFonts w:ascii="Arial" w:eastAsiaTheme="minorHAnsi" w:hAnsi="Arial" w:cs="Arial"/>
          <w:lang w:eastAsia="en-US"/>
        </w:rPr>
        <w:t>Opisem przedmiotu zamówienia, stanowiącym Załącznik nr 1</w:t>
      </w:r>
      <w:r w:rsidR="00B94CB4" w:rsidRPr="004B5371">
        <w:rPr>
          <w:rFonts w:ascii="Arial" w:eastAsiaTheme="minorHAnsi" w:hAnsi="Arial" w:cs="Arial"/>
          <w:i/>
          <w:lang w:eastAsia="en-US"/>
        </w:rPr>
        <w:t xml:space="preserve"> </w:t>
      </w:r>
      <w:r w:rsidR="00B94CB4" w:rsidRPr="004B5371">
        <w:rPr>
          <w:rFonts w:ascii="Arial" w:eastAsiaTheme="minorHAnsi" w:hAnsi="Arial" w:cs="Arial"/>
          <w:lang w:eastAsia="en-US"/>
        </w:rPr>
        <w:t>do Umowy oraz ofertą Wykonawcy, stanowiącą Załącznik nr 2 do Umowy</w:t>
      </w:r>
      <w:r>
        <w:rPr>
          <w:rFonts w:ascii="Arial" w:eastAsiaTheme="minorHAnsi" w:hAnsi="Arial" w:cs="Arial"/>
          <w:lang w:eastAsia="en-US"/>
        </w:rPr>
        <w:t xml:space="preserve"> (dalej również: „przedmiot umowy” lub „przedmiot zamówienia”)</w:t>
      </w:r>
      <w:r w:rsidR="00B94CB4" w:rsidRPr="004B5371">
        <w:rPr>
          <w:rFonts w:ascii="Arial" w:eastAsiaTheme="minorHAnsi" w:hAnsi="Arial" w:cs="Arial"/>
          <w:lang w:eastAsia="en-US"/>
        </w:rPr>
        <w:t xml:space="preserve">. </w:t>
      </w:r>
    </w:p>
    <w:p w14:paraId="38BC8D2B" w14:textId="187EFB41" w:rsidR="00B94CB4" w:rsidRDefault="00B94CB4">
      <w:pPr>
        <w:numPr>
          <w:ilvl w:val="0"/>
          <w:numId w:val="30"/>
        </w:numPr>
        <w:tabs>
          <w:tab w:val="num" w:pos="567"/>
        </w:tabs>
        <w:spacing w:before="120" w:after="120" w:line="276" w:lineRule="auto"/>
        <w:ind w:left="567" w:hanging="567"/>
        <w:rPr>
          <w:rFonts w:ascii="Arial" w:eastAsiaTheme="minorHAnsi" w:hAnsi="Arial" w:cs="Arial"/>
          <w:lang w:eastAsia="en-US"/>
        </w:rPr>
      </w:pPr>
      <w:r w:rsidRPr="00B94CB4">
        <w:rPr>
          <w:rFonts w:ascii="Arial" w:eastAsiaTheme="minorHAnsi" w:hAnsi="Arial" w:cs="Arial"/>
          <w:lang w:eastAsia="en-US"/>
        </w:rPr>
        <w:t>W ramach wykonania przedmiotu umowy, Wykonawca zobowiązuje się w szczególności</w:t>
      </w:r>
      <w:r w:rsidR="004B5371">
        <w:rPr>
          <w:rFonts w:ascii="Arial" w:eastAsiaTheme="minorHAnsi" w:hAnsi="Arial" w:cs="Arial"/>
          <w:lang w:eastAsia="en-US"/>
        </w:rPr>
        <w:t xml:space="preserve"> d</w:t>
      </w:r>
      <w:r w:rsidRPr="004B5371">
        <w:rPr>
          <w:rFonts w:ascii="Arial" w:eastAsiaTheme="minorHAnsi" w:hAnsi="Arial" w:cs="Arial"/>
          <w:lang w:eastAsia="en-US"/>
        </w:rPr>
        <w:t xml:space="preserve">ostarczyć </w:t>
      </w:r>
      <w:r w:rsidR="004B5371" w:rsidRPr="004B5371">
        <w:rPr>
          <w:rFonts w:ascii="Arial" w:eastAsiaTheme="minorHAnsi" w:hAnsi="Arial" w:cs="Arial"/>
          <w:lang w:eastAsia="en-US"/>
        </w:rPr>
        <w:t xml:space="preserve">kompletne </w:t>
      </w:r>
      <w:r w:rsidRPr="004B5371">
        <w:rPr>
          <w:rFonts w:ascii="Arial" w:eastAsiaTheme="minorHAnsi" w:hAnsi="Arial" w:cs="Arial"/>
          <w:lang w:eastAsia="en-US"/>
        </w:rPr>
        <w:t>oprogramowanie</w:t>
      </w:r>
      <w:r w:rsidR="004B5371" w:rsidRPr="004B5371">
        <w:rPr>
          <w:rFonts w:ascii="Arial" w:eastAsiaTheme="minorHAnsi" w:hAnsi="Arial" w:cs="Arial"/>
          <w:lang w:eastAsia="en-US"/>
        </w:rPr>
        <w:t xml:space="preserve"> pochodzące z legalnego źródła</w:t>
      </w:r>
      <w:r w:rsidRPr="004B5371">
        <w:rPr>
          <w:rFonts w:ascii="Arial" w:eastAsiaTheme="minorHAnsi" w:hAnsi="Arial" w:cs="Arial"/>
          <w:lang w:eastAsia="en-US"/>
        </w:rPr>
        <w:t>,</w:t>
      </w:r>
      <w:r w:rsidR="004B5371">
        <w:rPr>
          <w:rFonts w:ascii="Arial" w:eastAsiaTheme="minorHAnsi" w:hAnsi="Arial" w:cs="Arial"/>
          <w:lang w:eastAsia="en-US"/>
        </w:rPr>
        <w:t xml:space="preserve"> objęte licencjami producentów.</w:t>
      </w:r>
    </w:p>
    <w:p w14:paraId="078C3DB2" w14:textId="5F16C210" w:rsidR="004B5371" w:rsidRPr="004B5371" w:rsidRDefault="004B5371">
      <w:pPr>
        <w:numPr>
          <w:ilvl w:val="0"/>
          <w:numId w:val="30"/>
        </w:numPr>
        <w:tabs>
          <w:tab w:val="num" w:pos="567"/>
        </w:tabs>
        <w:spacing w:before="120" w:after="120" w:line="276" w:lineRule="auto"/>
        <w:ind w:left="567" w:hanging="567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Każda z licencji dostarczonego oprogramowania będzie obowiązywać przez 36 miesięcy, liczonych od dnia aktywacji danej licencji przez Zamawiającego. W ramach licencji Zamawiający będzie uprawniony w szczególności do pobierania bieżących uaktualnień w całym okresie jej obowiązywania. </w:t>
      </w:r>
    </w:p>
    <w:p w14:paraId="5931410D" w14:textId="38B36F97" w:rsidR="00B94CB4" w:rsidRPr="00B94CB4" w:rsidRDefault="00B94CB4">
      <w:pPr>
        <w:numPr>
          <w:ilvl w:val="0"/>
          <w:numId w:val="30"/>
        </w:numPr>
        <w:tabs>
          <w:tab w:val="num" w:pos="567"/>
        </w:tabs>
        <w:spacing w:before="120" w:after="120" w:line="276" w:lineRule="auto"/>
        <w:ind w:left="567" w:hanging="567"/>
        <w:rPr>
          <w:rFonts w:ascii="Arial" w:eastAsiaTheme="minorHAnsi" w:hAnsi="Arial" w:cs="Arial"/>
          <w:lang w:eastAsia="en-US"/>
        </w:rPr>
      </w:pPr>
      <w:r w:rsidRPr="00B94CB4">
        <w:rPr>
          <w:rFonts w:ascii="Arial" w:eastAsiaTheme="minorEastAsia" w:hAnsi="Arial" w:cs="Arial"/>
          <w:lang w:eastAsia="zh-TW"/>
        </w:rPr>
        <w:lastRenderedPageBreak/>
        <w:t xml:space="preserve">Wykonawca oświadcza, że </w:t>
      </w:r>
      <w:r w:rsidR="004B5371">
        <w:rPr>
          <w:rFonts w:ascii="Arial" w:eastAsiaTheme="minorEastAsia" w:hAnsi="Arial" w:cs="Arial"/>
          <w:lang w:eastAsia="zh-TW"/>
        </w:rPr>
        <w:t>przedmiot umowy</w:t>
      </w:r>
      <w:r w:rsidRPr="00B94CB4">
        <w:rPr>
          <w:rFonts w:ascii="Arial" w:eastAsiaTheme="minorEastAsia" w:hAnsi="Arial" w:cs="Arial"/>
          <w:lang w:eastAsia="zh-TW"/>
        </w:rPr>
        <w:t xml:space="preserve"> </w:t>
      </w:r>
      <w:r w:rsidR="004B5371">
        <w:rPr>
          <w:rFonts w:ascii="Arial" w:eastAsiaTheme="minorEastAsia" w:hAnsi="Arial" w:cs="Arial"/>
          <w:lang w:eastAsia="zh-TW"/>
        </w:rPr>
        <w:t xml:space="preserve">jest </w:t>
      </w:r>
      <w:r w:rsidRPr="00B94CB4">
        <w:rPr>
          <w:rFonts w:ascii="Arial" w:eastAsiaTheme="minorEastAsia" w:hAnsi="Arial" w:cs="Arial"/>
          <w:lang w:eastAsia="zh-TW"/>
        </w:rPr>
        <w:t>kompletn</w:t>
      </w:r>
      <w:r w:rsidR="004B5371">
        <w:rPr>
          <w:rFonts w:ascii="Arial" w:eastAsiaTheme="minorEastAsia" w:hAnsi="Arial" w:cs="Arial"/>
          <w:lang w:eastAsia="zh-TW"/>
        </w:rPr>
        <w:t>y</w:t>
      </w:r>
      <w:r w:rsidRPr="00B94CB4">
        <w:rPr>
          <w:rFonts w:ascii="Arial" w:eastAsiaTheme="minorEastAsia" w:hAnsi="Arial" w:cs="Arial"/>
          <w:lang w:eastAsia="zh-TW"/>
        </w:rPr>
        <w:t xml:space="preserve"> i gotowe do pracy, a także woln</w:t>
      </w:r>
      <w:r w:rsidR="004B5371">
        <w:rPr>
          <w:rFonts w:ascii="Arial" w:eastAsiaTheme="minorEastAsia" w:hAnsi="Arial" w:cs="Arial"/>
          <w:lang w:eastAsia="zh-TW"/>
        </w:rPr>
        <w:t>y</w:t>
      </w:r>
      <w:r w:rsidRPr="00B94CB4">
        <w:rPr>
          <w:rFonts w:ascii="Arial" w:eastAsiaTheme="minorEastAsia" w:hAnsi="Arial" w:cs="Arial"/>
          <w:lang w:eastAsia="zh-TW"/>
        </w:rPr>
        <w:t xml:space="preserve"> od wad fizycznych i prawnych oraz spełniają wymagania techniczno-funkcjonalne wyszczególnione w Opisie przedmiotu zamówienia, stanowiącym Załącznik nr 1 do Umowy. </w:t>
      </w:r>
    </w:p>
    <w:p w14:paraId="51996DAF" w14:textId="77777777" w:rsidR="00B94CB4" w:rsidRPr="004B5371" w:rsidRDefault="00B94CB4">
      <w:pPr>
        <w:numPr>
          <w:ilvl w:val="0"/>
          <w:numId w:val="30"/>
        </w:numPr>
        <w:tabs>
          <w:tab w:val="num" w:pos="567"/>
        </w:tabs>
        <w:spacing w:before="120" w:after="120" w:line="276" w:lineRule="auto"/>
        <w:ind w:left="567" w:hanging="567"/>
        <w:rPr>
          <w:rFonts w:ascii="Arial" w:eastAsiaTheme="minorHAnsi" w:hAnsi="Arial" w:cs="Arial"/>
          <w:lang w:eastAsia="en-US"/>
        </w:rPr>
      </w:pPr>
      <w:r w:rsidRPr="00B94CB4">
        <w:rPr>
          <w:rFonts w:ascii="Arial" w:eastAsiaTheme="minorEastAsia" w:hAnsi="Arial" w:cs="Arial"/>
          <w:lang w:eastAsia="zh-TW"/>
        </w:rPr>
        <w:t xml:space="preserve">Wykonawca oświadcza, że jest uprawniony do udzielania licencji na oprogramowanie oraz posiada prawo do jego sprzedaży, a niniejsza Umowa nie narusza prawem chronionych dóbr osobistych, jak i majątkowych osób trzecich, ani też praw na dobrach niematerialnych, w szczególności: praw autorskich, pokrewnych, praw do wzorów przemysłowych, itp. </w:t>
      </w:r>
    </w:p>
    <w:p w14:paraId="0611A3E0" w14:textId="328F5B78" w:rsidR="00B94CB4" w:rsidRPr="004F7F62" w:rsidRDefault="004B5371" w:rsidP="00B94CB4">
      <w:pPr>
        <w:numPr>
          <w:ilvl w:val="0"/>
          <w:numId w:val="30"/>
        </w:numPr>
        <w:tabs>
          <w:tab w:val="num" w:pos="567"/>
        </w:tabs>
        <w:spacing w:before="120" w:after="120" w:line="276" w:lineRule="auto"/>
        <w:ind w:left="567" w:hanging="567"/>
        <w:rPr>
          <w:rFonts w:ascii="Arial" w:eastAsiaTheme="minorHAnsi" w:hAnsi="Arial" w:cs="Arial"/>
          <w:lang w:eastAsia="en-US"/>
        </w:rPr>
      </w:pPr>
      <w:r>
        <w:rPr>
          <w:rFonts w:ascii="Arial" w:eastAsiaTheme="minorEastAsia" w:hAnsi="Arial" w:cs="Arial"/>
          <w:lang w:eastAsia="zh-TW"/>
        </w:rPr>
        <w:t xml:space="preserve">W ramach realizacji przedmiotu umowy, Wykonawca dostarczy Zamawiającemu oprogramowanie według swojego wyboru na fizycznych nośnikach </w:t>
      </w:r>
      <w:proofErr w:type="gramStart"/>
      <w:r>
        <w:rPr>
          <w:rFonts w:ascii="Arial" w:eastAsiaTheme="minorEastAsia" w:hAnsi="Arial" w:cs="Arial"/>
          <w:lang w:eastAsia="zh-TW"/>
        </w:rPr>
        <w:t>danych</w:t>
      </w:r>
      <w:r w:rsidR="00D56EAA">
        <w:rPr>
          <w:rFonts w:ascii="Arial" w:eastAsiaTheme="minorEastAsia" w:hAnsi="Arial" w:cs="Arial"/>
          <w:lang w:eastAsia="zh-TW"/>
        </w:rPr>
        <w:t xml:space="preserve">, </w:t>
      </w:r>
      <w:r>
        <w:rPr>
          <w:rFonts w:ascii="Arial" w:eastAsiaTheme="minorEastAsia" w:hAnsi="Arial" w:cs="Arial"/>
          <w:lang w:eastAsia="zh-TW"/>
        </w:rPr>
        <w:t xml:space="preserve"> poprzez</w:t>
      </w:r>
      <w:proofErr w:type="gramEnd"/>
      <w:r>
        <w:rPr>
          <w:rFonts w:ascii="Arial" w:eastAsiaTheme="minorEastAsia" w:hAnsi="Arial" w:cs="Arial"/>
          <w:lang w:eastAsia="zh-TW"/>
        </w:rPr>
        <w:t xml:space="preserve"> przekazanie kluczy licencyjnych, umożliwiających samodzielną instalację oprogramowania przez Zamawiającego</w:t>
      </w:r>
      <w:r w:rsidR="00D56EAA">
        <w:rPr>
          <w:rFonts w:ascii="Arial" w:eastAsiaTheme="minorEastAsia" w:hAnsi="Arial" w:cs="Arial"/>
          <w:lang w:eastAsia="zh-TW"/>
        </w:rPr>
        <w:t xml:space="preserve"> lub poprzez przydzielenie licencji na portalu służącym do zarządzania licencjami danego producenta</w:t>
      </w:r>
      <w:r>
        <w:rPr>
          <w:rFonts w:ascii="Arial" w:eastAsiaTheme="minorEastAsia" w:hAnsi="Arial" w:cs="Arial"/>
          <w:lang w:eastAsia="zh-TW"/>
        </w:rPr>
        <w:t>.</w:t>
      </w:r>
    </w:p>
    <w:p w14:paraId="6DC87EEC" w14:textId="77777777" w:rsidR="00B94CB4" w:rsidRPr="00B94CB4" w:rsidRDefault="00B94CB4" w:rsidP="00B94CB4">
      <w:pPr>
        <w:spacing w:before="120" w:after="120" w:line="276" w:lineRule="auto"/>
        <w:ind w:left="357" w:hanging="357"/>
        <w:jc w:val="center"/>
        <w:rPr>
          <w:rFonts w:ascii="Arial" w:eastAsia="Calibri" w:hAnsi="Arial" w:cs="Arial"/>
          <w:b/>
          <w:lang w:eastAsia="en-US"/>
        </w:rPr>
      </w:pPr>
      <w:r w:rsidRPr="00B94CB4">
        <w:rPr>
          <w:rFonts w:ascii="Arial" w:eastAsia="Calibri" w:hAnsi="Arial" w:cs="Arial"/>
          <w:b/>
          <w:lang w:eastAsia="en-US"/>
        </w:rPr>
        <w:t>§ 2</w:t>
      </w:r>
    </w:p>
    <w:p w14:paraId="3FBA0691" w14:textId="77777777" w:rsidR="00B94CB4" w:rsidRPr="00B94CB4" w:rsidRDefault="00B94CB4" w:rsidP="00B94CB4">
      <w:pPr>
        <w:spacing w:before="120" w:after="120" w:line="276" w:lineRule="auto"/>
        <w:ind w:left="357" w:hanging="357"/>
        <w:jc w:val="center"/>
        <w:rPr>
          <w:rFonts w:ascii="Arial" w:eastAsia="Calibri" w:hAnsi="Arial" w:cs="Arial"/>
          <w:b/>
          <w:lang w:eastAsia="en-US"/>
        </w:rPr>
      </w:pPr>
      <w:r w:rsidRPr="00B94CB4">
        <w:rPr>
          <w:rFonts w:ascii="Arial" w:eastAsia="Calibri" w:hAnsi="Arial" w:cs="Arial"/>
          <w:b/>
          <w:lang w:eastAsia="en-US"/>
        </w:rPr>
        <w:t>Prawa i obowiązki Stron Umowy</w:t>
      </w:r>
    </w:p>
    <w:p w14:paraId="5E9AB2A1" w14:textId="2A5D1417" w:rsidR="00B94CB4" w:rsidRPr="00B94CB4" w:rsidRDefault="00B94CB4">
      <w:pPr>
        <w:numPr>
          <w:ilvl w:val="0"/>
          <w:numId w:val="31"/>
        </w:numPr>
        <w:spacing w:before="120" w:after="120" w:line="276" w:lineRule="auto"/>
        <w:ind w:left="567" w:hanging="567"/>
        <w:rPr>
          <w:rFonts w:ascii="Arial" w:eastAsia="Calibri" w:hAnsi="Arial" w:cs="Arial"/>
          <w:lang w:eastAsia="en-US"/>
        </w:rPr>
      </w:pPr>
      <w:r w:rsidRPr="00B94CB4">
        <w:rPr>
          <w:rFonts w:ascii="Arial" w:eastAsia="Calibri" w:hAnsi="Arial" w:cs="Arial"/>
          <w:lang w:eastAsia="en-US"/>
        </w:rPr>
        <w:t xml:space="preserve">Wykonawca oświadcza, że zapoznał się ze wszelkimi warunkami technicznymi i prawnymi realizacji przedmiotu </w:t>
      </w:r>
      <w:r w:rsidR="004B5371">
        <w:rPr>
          <w:rFonts w:ascii="Arial" w:eastAsia="Calibri" w:hAnsi="Arial" w:cs="Arial"/>
          <w:lang w:eastAsia="en-US"/>
        </w:rPr>
        <w:t>u</w:t>
      </w:r>
      <w:r w:rsidRPr="00B94CB4">
        <w:rPr>
          <w:rFonts w:ascii="Arial" w:eastAsia="Calibri" w:hAnsi="Arial" w:cs="Arial"/>
          <w:lang w:eastAsia="en-US"/>
        </w:rPr>
        <w:t>mowy oraz zobowiązuje się do jego wykonania zgodnie z postanowieniami niniejszej Umowy, obowiązującymi przepisami prawa oraz wytycznymi Zamawiającego, a także z zachowaniem należytej staranności.</w:t>
      </w:r>
    </w:p>
    <w:p w14:paraId="6FC3AF0A" w14:textId="77777777" w:rsidR="00B94CB4" w:rsidRPr="00B94CB4" w:rsidRDefault="00B94CB4">
      <w:pPr>
        <w:numPr>
          <w:ilvl w:val="0"/>
          <w:numId w:val="31"/>
        </w:numPr>
        <w:spacing w:before="120" w:after="120" w:line="276" w:lineRule="auto"/>
        <w:ind w:left="567" w:hanging="567"/>
        <w:rPr>
          <w:rFonts w:ascii="Arial" w:eastAsia="Calibri" w:hAnsi="Arial" w:cs="Arial"/>
          <w:lang w:eastAsia="en-US"/>
        </w:rPr>
      </w:pPr>
      <w:r w:rsidRPr="00B94CB4">
        <w:rPr>
          <w:rFonts w:ascii="Arial" w:eastAsiaTheme="minorEastAsia" w:hAnsi="Arial" w:cs="Arial"/>
          <w:lang w:eastAsia="zh-TW"/>
        </w:rPr>
        <w:t>Wykonawca zobowiązany jest bezzwłocznie poinformować Zamawiającego</w:t>
      </w:r>
      <w:r w:rsidRPr="00B94CB4">
        <w:rPr>
          <w:rFonts w:ascii="Arial" w:eastAsiaTheme="minorEastAsia" w:hAnsi="Arial" w:cs="Arial"/>
          <w:lang w:eastAsia="zh-TW"/>
        </w:rPr>
        <w:br/>
        <w:t xml:space="preserve">o przeszkodach w należytym wykonywaniu Umowy, w tym również </w:t>
      </w:r>
      <w:r w:rsidRPr="00B94CB4">
        <w:rPr>
          <w:rFonts w:ascii="Arial" w:eastAsiaTheme="minorEastAsia" w:hAnsi="Arial" w:cs="Arial"/>
          <w:lang w:eastAsia="zh-TW"/>
        </w:rPr>
        <w:br/>
        <w:t>o okolicznościach leżących po stronie Zamawiającego, które mogą mieć wpływ na wywiązanie się Wykonawcy z postanowień Umowy.</w:t>
      </w:r>
    </w:p>
    <w:p w14:paraId="5EC3BD44" w14:textId="53DDDB15" w:rsidR="00B94CB4" w:rsidRPr="00B94CB4" w:rsidRDefault="00B94CB4">
      <w:pPr>
        <w:numPr>
          <w:ilvl w:val="0"/>
          <w:numId w:val="31"/>
        </w:numPr>
        <w:spacing w:before="120" w:after="120" w:line="276" w:lineRule="auto"/>
        <w:ind w:left="567" w:hanging="567"/>
        <w:rPr>
          <w:rFonts w:ascii="Arial" w:eastAsia="Calibri" w:hAnsi="Arial" w:cs="Arial"/>
          <w:bCs/>
          <w:lang w:eastAsia="en-US"/>
        </w:rPr>
      </w:pPr>
      <w:r w:rsidRPr="00B94CB4">
        <w:rPr>
          <w:rFonts w:ascii="Arial" w:eastAsia="Calibri" w:hAnsi="Arial" w:cs="Arial"/>
          <w:lang w:eastAsia="en-US"/>
        </w:rPr>
        <w:t xml:space="preserve">Wraz z wydaniem przedmiotu </w:t>
      </w:r>
      <w:r w:rsidR="008707E1">
        <w:rPr>
          <w:rFonts w:ascii="Arial" w:eastAsia="Calibri" w:hAnsi="Arial" w:cs="Arial"/>
          <w:lang w:eastAsia="en-US"/>
        </w:rPr>
        <w:t>u</w:t>
      </w:r>
      <w:r w:rsidRPr="00B94CB4">
        <w:rPr>
          <w:rFonts w:ascii="Arial" w:eastAsia="Calibri" w:hAnsi="Arial" w:cs="Arial"/>
          <w:lang w:eastAsia="en-US"/>
        </w:rPr>
        <w:t xml:space="preserve">mowy, Wykonawca dostarczy wszelkie dokumenty, karty gwarancyjne, klucze licencyjne niezbędne do prawidłowego korzystania z </w:t>
      </w:r>
      <w:r w:rsidR="00F53CA9">
        <w:rPr>
          <w:rFonts w:ascii="Arial" w:eastAsia="Calibri" w:hAnsi="Arial" w:cs="Arial"/>
          <w:lang w:eastAsia="en-US"/>
        </w:rPr>
        <w:t>oprogramowania</w:t>
      </w:r>
      <w:r w:rsidRPr="00B94CB4">
        <w:rPr>
          <w:rFonts w:ascii="Arial" w:eastAsia="Calibri" w:hAnsi="Arial" w:cs="Arial"/>
          <w:lang w:eastAsia="en-US"/>
        </w:rPr>
        <w:t>, stanowiąc</w:t>
      </w:r>
      <w:r w:rsidR="008707E1">
        <w:rPr>
          <w:rFonts w:ascii="Arial" w:eastAsia="Calibri" w:hAnsi="Arial" w:cs="Arial"/>
          <w:lang w:eastAsia="en-US"/>
        </w:rPr>
        <w:t>ego</w:t>
      </w:r>
      <w:r w:rsidRPr="00B94CB4">
        <w:rPr>
          <w:rFonts w:ascii="Arial" w:eastAsia="Calibri" w:hAnsi="Arial" w:cs="Arial"/>
          <w:lang w:eastAsia="en-US"/>
        </w:rPr>
        <w:t xml:space="preserve"> przedmiot </w:t>
      </w:r>
      <w:r w:rsidR="008707E1">
        <w:rPr>
          <w:rFonts w:ascii="Arial" w:eastAsia="Calibri" w:hAnsi="Arial" w:cs="Arial"/>
          <w:lang w:eastAsia="en-US"/>
        </w:rPr>
        <w:t>u</w:t>
      </w:r>
      <w:r w:rsidRPr="00B94CB4">
        <w:rPr>
          <w:rFonts w:ascii="Arial" w:eastAsia="Calibri" w:hAnsi="Arial" w:cs="Arial"/>
          <w:lang w:eastAsia="en-US"/>
        </w:rPr>
        <w:t>mowy.</w:t>
      </w:r>
    </w:p>
    <w:p w14:paraId="7BAC7697" w14:textId="77777777" w:rsidR="00B94CB4" w:rsidRPr="00B94CB4" w:rsidRDefault="00B94CB4">
      <w:pPr>
        <w:numPr>
          <w:ilvl w:val="0"/>
          <w:numId w:val="31"/>
        </w:numPr>
        <w:spacing w:before="120" w:after="120" w:line="276" w:lineRule="auto"/>
        <w:ind w:left="567" w:hanging="567"/>
        <w:rPr>
          <w:rFonts w:ascii="Arial" w:eastAsia="Calibri" w:hAnsi="Arial" w:cs="Arial"/>
          <w:bCs/>
          <w:lang w:eastAsia="en-US"/>
        </w:rPr>
      </w:pPr>
      <w:r w:rsidRPr="00B94CB4">
        <w:rPr>
          <w:rFonts w:ascii="Arial" w:eastAsia="Calibri" w:hAnsi="Arial" w:cs="Arial"/>
          <w:bCs/>
          <w:lang w:eastAsia="en-US"/>
        </w:rPr>
        <w:t>Wykonawca oświadcza, że posiada niczym nieograniczone prawa do udzielenia lub zapewnienia na rzecz Zamawiającego licencji/sublicencji na oprogramowanie.</w:t>
      </w:r>
    </w:p>
    <w:p w14:paraId="224E81E8" w14:textId="77777777" w:rsidR="00B94CB4" w:rsidRPr="00B94CB4" w:rsidRDefault="00B94CB4">
      <w:pPr>
        <w:numPr>
          <w:ilvl w:val="0"/>
          <w:numId w:val="31"/>
        </w:numPr>
        <w:spacing w:before="120" w:after="120" w:line="276" w:lineRule="auto"/>
        <w:ind w:left="567" w:hanging="567"/>
        <w:rPr>
          <w:rFonts w:ascii="Arial" w:eastAsia="Calibri" w:hAnsi="Arial" w:cs="Arial"/>
          <w:bCs/>
          <w:lang w:eastAsia="en-US"/>
        </w:rPr>
      </w:pPr>
      <w:r w:rsidRPr="00B94CB4">
        <w:rPr>
          <w:rFonts w:ascii="Arial" w:eastAsia="Calibri" w:hAnsi="Arial" w:cs="Arial"/>
          <w:bCs/>
          <w:lang w:eastAsia="en-US"/>
        </w:rPr>
        <w:t>Wykonawca oświadcza, że na podstawie udzielonych licencji/sublicencji Zamawiający otrzymuje prawo do korzystania z oprogramowania, w zakresie umożliwiającym Zamawiającemu eksploatację oprogramowania dla jego potrzeb.</w:t>
      </w:r>
    </w:p>
    <w:p w14:paraId="38DA6F48" w14:textId="06BDC902" w:rsidR="00B94CB4" w:rsidRPr="00B94CB4" w:rsidRDefault="00B94CB4">
      <w:pPr>
        <w:numPr>
          <w:ilvl w:val="0"/>
          <w:numId w:val="31"/>
        </w:numPr>
        <w:spacing w:before="120" w:after="120" w:line="276" w:lineRule="auto"/>
        <w:ind w:left="567" w:hanging="567"/>
        <w:rPr>
          <w:rFonts w:ascii="Arial" w:eastAsia="Calibri" w:hAnsi="Arial" w:cs="Arial"/>
          <w:bCs/>
          <w:lang w:eastAsia="en-US"/>
        </w:rPr>
      </w:pPr>
      <w:r w:rsidRPr="00B94CB4">
        <w:rPr>
          <w:rFonts w:ascii="Arial" w:eastAsia="Calibri" w:hAnsi="Arial" w:cs="Arial"/>
          <w:bCs/>
          <w:lang w:eastAsia="en-US"/>
        </w:rPr>
        <w:t>Wykonawca oświadcza i gwarantuje, że warunki korzystania z oprogramowania nie wymagają ponoszenia dodatkowych opłat na rzecz Wykonawcy</w:t>
      </w:r>
      <w:r w:rsidR="00F53CA9">
        <w:rPr>
          <w:rFonts w:ascii="Arial" w:eastAsia="Calibri" w:hAnsi="Arial" w:cs="Arial"/>
          <w:bCs/>
          <w:lang w:eastAsia="en-US"/>
        </w:rPr>
        <w:t>,</w:t>
      </w:r>
      <w:r w:rsidRPr="00B94CB4">
        <w:rPr>
          <w:rFonts w:ascii="Arial" w:eastAsia="Calibri" w:hAnsi="Arial" w:cs="Arial"/>
          <w:bCs/>
          <w:lang w:eastAsia="en-US"/>
        </w:rPr>
        <w:t xml:space="preserve"> producentów oprogramowania</w:t>
      </w:r>
      <w:r w:rsidR="00F53CA9">
        <w:rPr>
          <w:rFonts w:ascii="Arial" w:eastAsia="Calibri" w:hAnsi="Arial" w:cs="Arial"/>
          <w:bCs/>
          <w:lang w:eastAsia="en-US"/>
        </w:rPr>
        <w:t xml:space="preserve"> lub innych podmiotów</w:t>
      </w:r>
      <w:r w:rsidRPr="00B94CB4">
        <w:rPr>
          <w:rFonts w:ascii="Arial" w:eastAsia="Calibri" w:hAnsi="Arial" w:cs="Arial"/>
          <w:bCs/>
          <w:lang w:eastAsia="en-US"/>
        </w:rPr>
        <w:t>.</w:t>
      </w:r>
    </w:p>
    <w:p w14:paraId="2EEBFA5E" w14:textId="77777777" w:rsidR="00B94CB4" w:rsidRPr="00B94CB4" w:rsidRDefault="00B94CB4">
      <w:pPr>
        <w:numPr>
          <w:ilvl w:val="0"/>
          <w:numId w:val="31"/>
        </w:numPr>
        <w:tabs>
          <w:tab w:val="num" w:pos="567"/>
        </w:tabs>
        <w:spacing w:before="120" w:after="120" w:line="276" w:lineRule="auto"/>
        <w:ind w:left="567" w:hanging="567"/>
        <w:rPr>
          <w:rFonts w:ascii="Arial" w:eastAsia="Calibri" w:hAnsi="Arial" w:cs="Arial"/>
          <w:bCs/>
          <w:lang w:eastAsia="zh-TW"/>
        </w:rPr>
      </w:pPr>
      <w:r w:rsidRPr="00B94CB4">
        <w:rPr>
          <w:rFonts w:ascii="Arial" w:eastAsia="Calibri" w:hAnsi="Arial" w:cs="Arial"/>
          <w:bCs/>
          <w:lang w:eastAsia="zh-TW"/>
        </w:rPr>
        <w:t>Osobami wyznaczonymi do kontaktu w sprawie realizacji przedmiotu Umowy są:</w:t>
      </w:r>
    </w:p>
    <w:p w14:paraId="2DF0C07E" w14:textId="3BEC0234" w:rsidR="00B94CB4" w:rsidRPr="00B94CB4" w:rsidRDefault="00B94CB4">
      <w:pPr>
        <w:numPr>
          <w:ilvl w:val="0"/>
          <w:numId w:val="39"/>
        </w:numPr>
        <w:spacing w:before="120" w:after="120" w:line="276" w:lineRule="auto"/>
        <w:rPr>
          <w:rFonts w:ascii="Arial" w:eastAsia="Calibri" w:hAnsi="Arial" w:cs="Arial"/>
          <w:bCs/>
          <w:lang w:eastAsia="zh-TW"/>
        </w:rPr>
      </w:pPr>
      <w:r w:rsidRPr="00B94CB4">
        <w:rPr>
          <w:rFonts w:ascii="Arial" w:eastAsia="Calibri" w:hAnsi="Arial" w:cs="Arial"/>
          <w:bCs/>
          <w:lang w:eastAsia="zh-TW"/>
        </w:rPr>
        <w:lastRenderedPageBreak/>
        <w:t xml:space="preserve">Po stronie Wykonawcy: p. </w:t>
      </w:r>
      <w:r w:rsidR="00D56EAA">
        <w:rPr>
          <w:rFonts w:ascii="Arial" w:eastAsia="Calibri" w:hAnsi="Arial" w:cs="Arial"/>
          <w:bCs/>
          <w:lang w:eastAsia="zh-TW"/>
        </w:rPr>
        <w:t>Mikołaj Machowski</w:t>
      </w:r>
      <w:r w:rsidRPr="00B94CB4">
        <w:rPr>
          <w:rFonts w:ascii="Arial" w:eastAsia="Calibri" w:hAnsi="Arial" w:cs="Arial"/>
          <w:bCs/>
          <w:lang w:eastAsia="zh-TW"/>
        </w:rPr>
        <w:t xml:space="preserve">, nr </w:t>
      </w:r>
      <w:proofErr w:type="spellStart"/>
      <w:r w:rsidRPr="00B94CB4">
        <w:rPr>
          <w:rFonts w:ascii="Arial" w:eastAsia="Calibri" w:hAnsi="Arial" w:cs="Arial"/>
          <w:bCs/>
          <w:lang w:eastAsia="zh-TW"/>
        </w:rPr>
        <w:t>tel</w:t>
      </w:r>
      <w:proofErr w:type="spellEnd"/>
      <w:r w:rsidRPr="00B94CB4">
        <w:rPr>
          <w:rFonts w:ascii="Arial" w:eastAsia="Calibri" w:hAnsi="Arial" w:cs="Arial"/>
          <w:bCs/>
          <w:lang w:eastAsia="zh-TW"/>
        </w:rPr>
        <w:t xml:space="preserve">: </w:t>
      </w:r>
      <w:r w:rsidR="00D56EAA">
        <w:rPr>
          <w:rFonts w:ascii="Arial" w:eastAsia="Calibri" w:hAnsi="Arial" w:cs="Arial"/>
          <w:bCs/>
          <w:lang w:eastAsia="zh-TW"/>
        </w:rPr>
        <w:t xml:space="preserve">+48 22 621 10 31 w. </w:t>
      </w:r>
      <w:proofErr w:type="gramStart"/>
      <w:r w:rsidR="00D56EAA">
        <w:rPr>
          <w:rFonts w:ascii="Arial" w:eastAsia="Calibri" w:hAnsi="Arial" w:cs="Arial"/>
          <w:bCs/>
          <w:lang w:eastAsia="zh-TW"/>
        </w:rPr>
        <w:t xml:space="preserve">462 </w:t>
      </w:r>
      <w:r w:rsidRPr="00B94CB4">
        <w:rPr>
          <w:rFonts w:ascii="Arial" w:eastAsia="Calibri" w:hAnsi="Arial" w:cs="Arial"/>
          <w:bCs/>
          <w:lang w:eastAsia="zh-TW"/>
        </w:rPr>
        <w:t>,</w:t>
      </w:r>
      <w:proofErr w:type="gramEnd"/>
      <w:r w:rsidRPr="00B94CB4">
        <w:rPr>
          <w:rFonts w:ascii="Arial" w:eastAsia="Calibri" w:hAnsi="Arial" w:cs="Arial"/>
          <w:bCs/>
          <w:lang w:eastAsia="zh-TW"/>
        </w:rPr>
        <w:t xml:space="preserve"> adres </w:t>
      </w:r>
      <w:r w:rsidRPr="00B94CB4">
        <w:rPr>
          <w:rFonts w:ascii="Arial" w:eastAsia="Calibri" w:hAnsi="Arial" w:cs="Arial"/>
          <w:bCs/>
          <w:lang w:eastAsia="zh-TW"/>
        </w:rPr>
        <w:br/>
        <w:t xml:space="preserve">e-mail: </w:t>
      </w:r>
      <w:r w:rsidR="00D56EAA">
        <w:rPr>
          <w:rFonts w:ascii="Arial" w:eastAsia="Calibri" w:hAnsi="Arial" w:cs="Arial"/>
          <w:bCs/>
          <w:lang w:eastAsia="zh-TW"/>
        </w:rPr>
        <w:t>mmachowski@mnw.art.pl</w:t>
      </w:r>
    </w:p>
    <w:p w14:paraId="08155B2C" w14:textId="77777777" w:rsidR="00B94CB4" w:rsidRPr="00B94CB4" w:rsidRDefault="00B94CB4">
      <w:pPr>
        <w:numPr>
          <w:ilvl w:val="0"/>
          <w:numId w:val="39"/>
        </w:numPr>
        <w:spacing w:before="120" w:after="120" w:line="276" w:lineRule="auto"/>
        <w:rPr>
          <w:rFonts w:ascii="Arial" w:eastAsia="Calibri" w:hAnsi="Arial" w:cs="Arial"/>
          <w:bCs/>
          <w:lang w:eastAsia="zh-TW"/>
        </w:rPr>
      </w:pPr>
      <w:r w:rsidRPr="00B94CB4">
        <w:rPr>
          <w:rFonts w:ascii="Arial" w:eastAsia="Calibri" w:hAnsi="Arial" w:cs="Arial"/>
          <w:bCs/>
          <w:lang w:eastAsia="zh-TW"/>
        </w:rPr>
        <w:t xml:space="preserve">Po stronie Zamawiającego: p. ………………..., nr </w:t>
      </w:r>
      <w:proofErr w:type="spellStart"/>
      <w:r w:rsidRPr="00B94CB4">
        <w:rPr>
          <w:rFonts w:ascii="Arial" w:eastAsia="Calibri" w:hAnsi="Arial" w:cs="Arial"/>
          <w:bCs/>
          <w:lang w:eastAsia="zh-TW"/>
        </w:rPr>
        <w:t>tel</w:t>
      </w:r>
      <w:proofErr w:type="spellEnd"/>
      <w:r w:rsidRPr="00B94CB4">
        <w:rPr>
          <w:rFonts w:ascii="Arial" w:eastAsia="Calibri" w:hAnsi="Arial" w:cs="Arial"/>
          <w:bCs/>
          <w:lang w:eastAsia="zh-TW"/>
        </w:rPr>
        <w:t>: ………</w:t>
      </w:r>
      <w:proofErr w:type="gramStart"/>
      <w:r w:rsidRPr="00B94CB4">
        <w:rPr>
          <w:rFonts w:ascii="Arial" w:eastAsia="Calibri" w:hAnsi="Arial" w:cs="Arial"/>
          <w:bCs/>
          <w:lang w:eastAsia="zh-TW"/>
        </w:rPr>
        <w:t>…….</w:t>
      </w:r>
      <w:proofErr w:type="gramEnd"/>
      <w:r w:rsidRPr="00B94CB4">
        <w:rPr>
          <w:rFonts w:ascii="Arial" w:eastAsia="Calibri" w:hAnsi="Arial" w:cs="Arial"/>
          <w:bCs/>
          <w:lang w:eastAsia="zh-TW"/>
        </w:rPr>
        <w:t xml:space="preserve">, adres </w:t>
      </w:r>
      <w:r w:rsidRPr="00B94CB4">
        <w:rPr>
          <w:rFonts w:ascii="Arial" w:eastAsia="Calibri" w:hAnsi="Arial" w:cs="Arial"/>
          <w:bCs/>
          <w:lang w:eastAsia="zh-TW"/>
        </w:rPr>
        <w:br/>
        <w:t xml:space="preserve">e-mail: …………. </w:t>
      </w:r>
    </w:p>
    <w:p w14:paraId="36575FB5" w14:textId="77777777" w:rsidR="00B94CB4" w:rsidRPr="00B94CB4" w:rsidRDefault="00B94CB4" w:rsidP="00B94CB4">
      <w:pPr>
        <w:spacing w:before="120" w:after="120" w:line="276" w:lineRule="auto"/>
        <w:ind w:left="567"/>
        <w:rPr>
          <w:rFonts w:ascii="Arial" w:eastAsia="Calibri" w:hAnsi="Arial" w:cs="Arial"/>
          <w:bCs/>
          <w:lang w:eastAsia="zh-TW"/>
        </w:rPr>
      </w:pPr>
      <w:r w:rsidRPr="00B94CB4">
        <w:rPr>
          <w:rFonts w:ascii="Arial" w:eastAsia="Calibri" w:hAnsi="Arial" w:cs="Arial"/>
          <w:bCs/>
          <w:lang w:eastAsia="zh-TW"/>
        </w:rPr>
        <w:t xml:space="preserve">Zamiana osób określonych powyżej nie wymaga aneksu do Umowy, a jedynie pisemnego poinformowania drugiej Strony o zmianie. </w:t>
      </w:r>
    </w:p>
    <w:p w14:paraId="296F9E15" w14:textId="77777777" w:rsidR="008707E1" w:rsidRDefault="00B94CB4">
      <w:pPr>
        <w:numPr>
          <w:ilvl w:val="0"/>
          <w:numId w:val="31"/>
        </w:numPr>
        <w:tabs>
          <w:tab w:val="num" w:pos="567"/>
        </w:tabs>
        <w:spacing w:before="120" w:after="120" w:line="276" w:lineRule="auto"/>
        <w:ind w:left="567" w:hanging="567"/>
        <w:rPr>
          <w:rFonts w:ascii="Arial" w:eastAsia="Calibri" w:hAnsi="Arial" w:cs="Arial"/>
          <w:bCs/>
          <w:lang w:eastAsia="zh-TW"/>
        </w:rPr>
      </w:pPr>
      <w:r w:rsidRPr="00B94CB4">
        <w:rPr>
          <w:rFonts w:ascii="Arial" w:eastAsiaTheme="minorHAnsi" w:hAnsi="Arial" w:cs="Arial"/>
          <w:lang w:eastAsia="en-US"/>
        </w:rPr>
        <w:t xml:space="preserve">Wykonawca nie dokona cesji </w:t>
      </w:r>
      <w:r w:rsidR="008707E1">
        <w:rPr>
          <w:rFonts w:ascii="Arial" w:eastAsiaTheme="minorHAnsi" w:hAnsi="Arial" w:cs="Arial"/>
          <w:lang w:eastAsia="en-US"/>
        </w:rPr>
        <w:t>u</w:t>
      </w:r>
      <w:r w:rsidRPr="00B94CB4">
        <w:rPr>
          <w:rFonts w:ascii="Arial" w:eastAsiaTheme="minorHAnsi" w:hAnsi="Arial" w:cs="Arial"/>
          <w:lang w:eastAsia="en-US"/>
        </w:rPr>
        <w:t>mowy lub jakiejkolwiek jej części bez uprzedniej pisemnej zgody Zamawiającego</w:t>
      </w:r>
      <w:r w:rsidR="00F53CA9">
        <w:rPr>
          <w:rFonts w:ascii="Arial" w:eastAsiaTheme="minorHAnsi" w:hAnsi="Arial" w:cs="Arial"/>
          <w:lang w:eastAsia="en-US"/>
        </w:rPr>
        <w:t xml:space="preserve"> pod rygorem nieważności</w:t>
      </w:r>
      <w:r w:rsidRPr="00B94CB4">
        <w:rPr>
          <w:rFonts w:ascii="Arial" w:eastAsiaTheme="minorHAnsi" w:hAnsi="Arial" w:cs="Arial"/>
          <w:lang w:eastAsia="en-US"/>
        </w:rPr>
        <w:t>.</w:t>
      </w:r>
    </w:p>
    <w:p w14:paraId="094E40A8" w14:textId="08938F9D" w:rsidR="008707E1" w:rsidRDefault="008707E1">
      <w:pPr>
        <w:numPr>
          <w:ilvl w:val="0"/>
          <w:numId w:val="31"/>
        </w:numPr>
        <w:tabs>
          <w:tab w:val="num" w:pos="567"/>
        </w:tabs>
        <w:spacing w:before="120" w:after="120" w:line="276" w:lineRule="auto"/>
        <w:ind w:left="567" w:hanging="567"/>
        <w:rPr>
          <w:rFonts w:ascii="Arial" w:eastAsiaTheme="minorHAnsi" w:hAnsi="Arial" w:cs="Arial"/>
          <w:lang w:eastAsia="en-US"/>
        </w:rPr>
      </w:pPr>
      <w:r w:rsidRPr="008707E1">
        <w:rPr>
          <w:rFonts w:ascii="Arial" w:eastAsiaTheme="minorHAnsi" w:hAnsi="Arial" w:cs="Arial"/>
          <w:lang w:eastAsia="en-US"/>
        </w:rPr>
        <w:t xml:space="preserve">Wykonawca zobowiązuje się do realizacji Umowy zgodnie z zasadą „nie czyń poważnych szkód” (DNSH), o której mowa w art. 17 rozporządzenia (UE) 2020/852, zwanego dalej „Rozporządzeniem”. Podpisanie protokołu </w:t>
      </w:r>
      <w:r>
        <w:rPr>
          <w:rFonts w:ascii="Arial" w:eastAsiaTheme="minorHAnsi" w:hAnsi="Arial" w:cs="Arial"/>
          <w:lang w:eastAsia="en-US"/>
        </w:rPr>
        <w:t>o</w:t>
      </w:r>
      <w:r w:rsidRPr="008707E1">
        <w:rPr>
          <w:rFonts w:ascii="Arial" w:eastAsiaTheme="minorHAnsi" w:hAnsi="Arial" w:cs="Arial"/>
          <w:lang w:eastAsia="en-US"/>
        </w:rPr>
        <w:t>dbioru przez Wykonawcę jest równoznaczne ze złożeniem oświadczenia potwierdzającego, że wszystkie czynności związane z realizacją Umowy, spełniają wymagania wspomnianej zasady.</w:t>
      </w:r>
    </w:p>
    <w:p w14:paraId="434901D9" w14:textId="77777777" w:rsidR="008707E1" w:rsidRPr="008707E1" w:rsidRDefault="008707E1">
      <w:pPr>
        <w:numPr>
          <w:ilvl w:val="0"/>
          <w:numId w:val="31"/>
        </w:numPr>
        <w:tabs>
          <w:tab w:val="num" w:pos="567"/>
        </w:tabs>
        <w:spacing w:before="120" w:after="120" w:line="276" w:lineRule="auto"/>
        <w:ind w:left="567" w:hanging="567"/>
        <w:rPr>
          <w:rFonts w:ascii="Arial" w:eastAsiaTheme="minorHAnsi" w:hAnsi="Arial" w:cs="Arial"/>
          <w:lang w:eastAsia="en-US"/>
        </w:rPr>
      </w:pPr>
      <w:r w:rsidRPr="008707E1">
        <w:rPr>
          <w:rFonts w:ascii="Arial" w:eastAsiaTheme="minorHAnsi" w:hAnsi="Arial" w:cs="Arial"/>
          <w:lang w:eastAsia="en-US"/>
        </w:rPr>
        <w:t xml:space="preserve">Wykonawca oświadcza, że: </w:t>
      </w:r>
    </w:p>
    <w:p w14:paraId="33CFBDB9" w14:textId="5499FF68" w:rsidR="008707E1" w:rsidRPr="008707E1" w:rsidRDefault="008707E1">
      <w:pPr>
        <w:pStyle w:val="Akapitzlist"/>
        <w:numPr>
          <w:ilvl w:val="0"/>
          <w:numId w:val="50"/>
        </w:numPr>
        <w:tabs>
          <w:tab w:val="num" w:pos="567"/>
        </w:tabs>
        <w:spacing w:before="120" w:after="120"/>
        <w:rPr>
          <w:rFonts w:ascii="Arial" w:eastAsiaTheme="minorHAnsi" w:hAnsi="Arial" w:cs="Arial"/>
          <w:sz w:val="24"/>
          <w:szCs w:val="24"/>
        </w:rPr>
      </w:pPr>
      <w:r w:rsidRPr="008707E1">
        <w:rPr>
          <w:rFonts w:ascii="Arial" w:eastAsiaTheme="minorHAnsi" w:hAnsi="Arial" w:cs="Arial"/>
          <w:sz w:val="24"/>
          <w:szCs w:val="24"/>
        </w:rPr>
        <w:t>zastosowane materiały, technologie i urządzenia nie powodują szkód dla celów środowiskowych, w tym nie przyczyniają się do istotnego zwiększenia emisji gazów cieplarnianych, zanieczyszczenia środowiska, nadmiernego zużycia wody ani utraty bioróżnorodności;</w:t>
      </w:r>
    </w:p>
    <w:p w14:paraId="0F3E25D9" w14:textId="77777777" w:rsidR="008707E1" w:rsidRPr="008707E1" w:rsidRDefault="008707E1">
      <w:pPr>
        <w:pStyle w:val="Akapitzlist"/>
        <w:numPr>
          <w:ilvl w:val="0"/>
          <w:numId w:val="50"/>
        </w:numPr>
        <w:tabs>
          <w:tab w:val="num" w:pos="567"/>
        </w:tabs>
        <w:spacing w:before="120" w:after="120"/>
        <w:rPr>
          <w:rFonts w:ascii="Arial" w:eastAsiaTheme="minorHAnsi" w:hAnsi="Arial" w:cs="Arial"/>
          <w:sz w:val="24"/>
          <w:szCs w:val="24"/>
        </w:rPr>
      </w:pPr>
      <w:r w:rsidRPr="008707E1">
        <w:rPr>
          <w:rFonts w:ascii="Arial" w:eastAsiaTheme="minorHAnsi" w:hAnsi="Arial" w:cs="Arial"/>
          <w:sz w:val="24"/>
          <w:szCs w:val="24"/>
        </w:rPr>
        <w:t xml:space="preserve">odpady powstałe podczas realizacji umowy będą gospodarowane zgodnie z przepisami o ochronie środowiska oraz wymaganiami Rozporządzenia; </w:t>
      </w:r>
    </w:p>
    <w:p w14:paraId="436A004A" w14:textId="327703F5" w:rsidR="008707E1" w:rsidRDefault="008707E1">
      <w:pPr>
        <w:pStyle w:val="Akapitzlist"/>
        <w:numPr>
          <w:ilvl w:val="0"/>
          <w:numId w:val="50"/>
        </w:numPr>
        <w:tabs>
          <w:tab w:val="num" w:pos="567"/>
        </w:tabs>
        <w:spacing w:before="120" w:after="120"/>
        <w:rPr>
          <w:rFonts w:ascii="Arial" w:eastAsiaTheme="minorHAnsi" w:hAnsi="Arial" w:cs="Arial"/>
          <w:sz w:val="24"/>
          <w:szCs w:val="24"/>
        </w:rPr>
      </w:pPr>
      <w:r w:rsidRPr="008707E1">
        <w:rPr>
          <w:rFonts w:ascii="Arial" w:eastAsiaTheme="minorHAnsi" w:hAnsi="Arial" w:cs="Arial"/>
          <w:sz w:val="24"/>
          <w:szCs w:val="24"/>
        </w:rPr>
        <w:t>Wykonawca zobowiązuje się do przechowywania dokumentacji potwierdzającej zgodność z zasadą DNSH przez okres minimum 5 lat od zakończenia realizacji Umowy oraz do jej okazania na żądanie Zamawiającego lub organów kontrolujących Zamawiającego</w:t>
      </w:r>
      <w:r>
        <w:rPr>
          <w:rFonts w:ascii="Arial" w:eastAsiaTheme="minorHAnsi" w:hAnsi="Arial" w:cs="Arial"/>
          <w:sz w:val="24"/>
          <w:szCs w:val="24"/>
        </w:rPr>
        <w:t>,</w:t>
      </w:r>
    </w:p>
    <w:p w14:paraId="4DF17F94" w14:textId="77777777" w:rsidR="008707E1" w:rsidRDefault="008707E1">
      <w:pPr>
        <w:pStyle w:val="Akapitzlist"/>
        <w:numPr>
          <w:ilvl w:val="0"/>
          <w:numId w:val="31"/>
        </w:numPr>
        <w:ind w:left="567" w:hanging="567"/>
        <w:jc w:val="both"/>
        <w:rPr>
          <w:rFonts w:ascii="Arial" w:eastAsiaTheme="minorHAnsi" w:hAnsi="Arial" w:cs="Arial"/>
          <w:sz w:val="24"/>
          <w:szCs w:val="24"/>
        </w:rPr>
      </w:pPr>
      <w:r w:rsidRPr="008707E1">
        <w:rPr>
          <w:rFonts w:ascii="Arial" w:eastAsiaTheme="minorHAnsi" w:hAnsi="Arial" w:cs="Arial"/>
          <w:sz w:val="24"/>
          <w:szCs w:val="24"/>
        </w:rPr>
        <w:t>Wykonawca zapewni, że wszystkie narzędzia, technologie</w:t>
      </w:r>
      <w:r>
        <w:rPr>
          <w:rFonts w:ascii="Arial" w:eastAsiaTheme="minorHAnsi" w:hAnsi="Arial" w:cs="Arial"/>
          <w:sz w:val="24"/>
          <w:szCs w:val="24"/>
        </w:rPr>
        <w:t>, oprogramowanie</w:t>
      </w:r>
      <w:r w:rsidRPr="008707E1">
        <w:rPr>
          <w:rFonts w:ascii="Arial" w:eastAsiaTheme="minorHAnsi" w:hAnsi="Arial" w:cs="Arial"/>
          <w:sz w:val="24"/>
          <w:szCs w:val="24"/>
        </w:rPr>
        <w:t xml:space="preserve"> i materiały wykorzystywane przy realizacji zamówienia spełniają obowiązujące wymagania prawne, w tym w zakresie bezpieczeństwa, licencjonowania oraz ochrony danych.</w:t>
      </w:r>
    </w:p>
    <w:p w14:paraId="3DBD38BE" w14:textId="23EBD429" w:rsidR="008707E1" w:rsidRPr="008707E1" w:rsidRDefault="008707E1">
      <w:pPr>
        <w:pStyle w:val="Akapitzlist"/>
        <w:numPr>
          <w:ilvl w:val="0"/>
          <w:numId w:val="31"/>
        </w:numPr>
        <w:ind w:left="567" w:hanging="567"/>
        <w:jc w:val="both"/>
        <w:rPr>
          <w:rFonts w:ascii="Arial" w:eastAsiaTheme="minorHAnsi" w:hAnsi="Arial" w:cs="Arial"/>
          <w:sz w:val="24"/>
          <w:szCs w:val="24"/>
        </w:rPr>
      </w:pPr>
      <w:r w:rsidRPr="008707E1">
        <w:rPr>
          <w:rFonts w:ascii="Arial" w:eastAsiaTheme="minorHAnsi" w:hAnsi="Arial" w:cs="Arial"/>
          <w:sz w:val="24"/>
          <w:szCs w:val="24"/>
        </w:rPr>
        <w:t xml:space="preserve">Wykonawca zobowiązany jest wykonać przedmiot zamówienia w sposób spełniający wymagania w zakresie </w:t>
      </w:r>
      <w:proofErr w:type="spellStart"/>
      <w:r w:rsidRPr="008707E1">
        <w:rPr>
          <w:rFonts w:ascii="Arial" w:eastAsiaTheme="minorHAnsi" w:hAnsi="Arial" w:cs="Arial"/>
          <w:sz w:val="24"/>
          <w:szCs w:val="24"/>
        </w:rPr>
        <w:t>cyberbezpieczeństwa</w:t>
      </w:r>
      <w:proofErr w:type="spellEnd"/>
      <w:r w:rsidRPr="008707E1">
        <w:rPr>
          <w:rFonts w:ascii="Arial" w:eastAsiaTheme="minorHAnsi" w:hAnsi="Arial" w:cs="Arial"/>
          <w:sz w:val="24"/>
          <w:szCs w:val="24"/>
        </w:rPr>
        <w:t xml:space="preserve">, ochrony informacji oraz niezawodności infrastruktury teleinformatycznej Zamawiającego. W związku z powyższym Wykonawca gwarantuje, że na dzień podpisania umowy, jak również przez cały okres jej obowiązywania, żaden z dostarczanych produktów ICT, usług ICT ani procesów ICT, nie pochodzi od podmiotu uznanego za dostawcę wysokiego ryzyka, w rozumieniu przepisów ustawy z dnia 5 lipca 2018 r. o krajowym systemie </w:t>
      </w:r>
      <w:proofErr w:type="spellStart"/>
      <w:r w:rsidRPr="008707E1">
        <w:rPr>
          <w:rFonts w:ascii="Arial" w:eastAsiaTheme="minorHAnsi" w:hAnsi="Arial" w:cs="Arial"/>
          <w:sz w:val="24"/>
          <w:szCs w:val="24"/>
        </w:rPr>
        <w:t>cyberbezpieczeństwa</w:t>
      </w:r>
      <w:proofErr w:type="spellEnd"/>
      <w:r w:rsidRPr="008707E1">
        <w:rPr>
          <w:rFonts w:ascii="Arial" w:eastAsiaTheme="minorHAnsi" w:hAnsi="Arial" w:cs="Arial"/>
          <w:sz w:val="24"/>
          <w:szCs w:val="24"/>
        </w:rPr>
        <w:t xml:space="preserve"> (Dz.U.2026.20 </w:t>
      </w:r>
      <w:proofErr w:type="spellStart"/>
      <w:r w:rsidRPr="008707E1">
        <w:rPr>
          <w:rFonts w:ascii="Arial" w:eastAsiaTheme="minorHAnsi" w:hAnsi="Arial" w:cs="Arial"/>
          <w:sz w:val="24"/>
          <w:szCs w:val="24"/>
        </w:rPr>
        <w:t>t.j</w:t>
      </w:r>
      <w:proofErr w:type="spellEnd"/>
      <w:r w:rsidRPr="008707E1">
        <w:rPr>
          <w:rFonts w:ascii="Arial" w:eastAsiaTheme="minorHAnsi" w:hAnsi="Arial" w:cs="Arial"/>
          <w:sz w:val="24"/>
          <w:szCs w:val="24"/>
        </w:rPr>
        <w:t xml:space="preserve">.). W przypadku, gdy w trakcie realizacji umowy lub w okresie trwania licencji, </w:t>
      </w:r>
      <w:r>
        <w:rPr>
          <w:rFonts w:ascii="Arial" w:eastAsiaTheme="minorHAnsi" w:hAnsi="Arial" w:cs="Arial"/>
          <w:sz w:val="24"/>
          <w:szCs w:val="24"/>
        </w:rPr>
        <w:t xml:space="preserve">produkt lub </w:t>
      </w:r>
      <w:r w:rsidRPr="008707E1">
        <w:rPr>
          <w:rFonts w:ascii="Arial" w:eastAsiaTheme="minorHAnsi" w:hAnsi="Arial" w:cs="Arial"/>
          <w:sz w:val="24"/>
          <w:szCs w:val="24"/>
        </w:rPr>
        <w:t xml:space="preserve">producent jakiegokolwiek dostarczonego </w:t>
      </w:r>
      <w:r w:rsidRPr="008707E1">
        <w:rPr>
          <w:rFonts w:ascii="Arial" w:eastAsiaTheme="minorHAnsi" w:hAnsi="Arial" w:cs="Arial"/>
          <w:sz w:val="24"/>
          <w:szCs w:val="24"/>
        </w:rPr>
        <w:lastRenderedPageBreak/>
        <w:t xml:space="preserve">elementu ICT zostanie uznany zgodnie z obowiązującymi regulacjami prawnymi za dostawcę wysokiego ryzyka, Wykonawca zobowiązuje się do: </w:t>
      </w:r>
    </w:p>
    <w:p w14:paraId="1F369F53" w14:textId="77777777" w:rsidR="008707E1" w:rsidRPr="008707E1" w:rsidRDefault="008707E1" w:rsidP="008707E1">
      <w:pPr>
        <w:pStyle w:val="Akapitzlist"/>
        <w:jc w:val="both"/>
        <w:rPr>
          <w:rFonts w:ascii="Arial" w:eastAsiaTheme="minorHAnsi" w:hAnsi="Arial" w:cs="Arial"/>
          <w:sz w:val="24"/>
          <w:szCs w:val="24"/>
        </w:rPr>
      </w:pPr>
      <w:r w:rsidRPr="008707E1">
        <w:rPr>
          <w:rFonts w:ascii="Arial" w:eastAsiaTheme="minorHAnsi" w:hAnsi="Arial" w:cs="Arial"/>
          <w:sz w:val="24"/>
          <w:szCs w:val="24"/>
        </w:rPr>
        <w:t>a) niezwłocznego, nie dłuższego niż w terminie 3 dni, poinformowania Zamawiającego o tym fakcie drogą elektroniczną,</w:t>
      </w:r>
    </w:p>
    <w:p w14:paraId="110BBD15" w14:textId="5B0E5230" w:rsidR="008707E1" w:rsidRPr="008707E1" w:rsidRDefault="008707E1" w:rsidP="008707E1">
      <w:pPr>
        <w:pStyle w:val="Akapitzlist"/>
        <w:jc w:val="both"/>
        <w:rPr>
          <w:rFonts w:ascii="Arial" w:eastAsiaTheme="minorHAnsi" w:hAnsi="Arial" w:cs="Arial"/>
          <w:sz w:val="24"/>
          <w:szCs w:val="24"/>
        </w:rPr>
      </w:pPr>
      <w:r w:rsidRPr="008707E1">
        <w:rPr>
          <w:rFonts w:ascii="Arial" w:eastAsiaTheme="minorHAnsi" w:hAnsi="Arial" w:cs="Arial"/>
          <w:sz w:val="24"/>
          <w:szCs w:val="24"/>
        </w:rPr>
        <w:t>b) bezpłatnej wymiany tego elementu (w szczególności oprogramowania, komponentu, licencji lub subskrypcji) na rozwiązanie równoważne, wolne od wad i ryzyka bezpieczeństwa, w terminie wyznaczonym przez Zamawiającego, nie dłuższym niż 30 dni od dnia ogłoszenia decyzji o dostawcy wysokiego ryzyka.</w:t>
      </w:r>
    </w:p>
    <w:p w14:paraId="0CC58704" w14:textId="77777777" w:rsidR="00B94CB4" w:rsidRPr="00B94CB4" w:rsidRDefault="00B94CB4" w:rsidP="00B94CB4">
      <w:pPr>
        <w:spacing w:before="120" w:after="120"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B94CB4">
        <w:rPr>
          <w:rFonts w:ascii="Arial" w:eastAsia="Calibri" w:hAnsi="Arial" w:cs="Arial"/>
          <w:b/>
          <w:lang w:eastAsia="en-US"/>
        </w:rPr>
        <w:t>§ 3</w:t>
      </w:r>
    </w:p>
    <w:p w14:paraId="10D96771" w14:textId="77777777" w:rsidR="00B94CB4" w:rsidRPr="00B94CB4" w:rsidRDefault="00B94CB4" w:rsidP="00B94CB4">
      <w:pPr>
        <w:adjustRightInd w:val="0"/>
        <w:spacing w:after="120" w:line="259" w:lineRule="auto"/>
        <w:ind w:left="284"/>
        <w:jc w:val="center"/>
        <w:rPr>
          <w:rFonts w:ascii="Arial" w:eastAsiaTheme="minorEastAsia" w:hAnsi="Arial" w:cs="Arial"/>
          <w:b/>
          <w:bCs/>
          <w:color w:val="000000"/>
          <w:lang w:eastAsia="zh-TW"/>
        </w:rPr>
      </w:pPr>
      <w:r w:rsidRPr="00B94CB4">
        <w:rPr>
          <w:rFonts w:ascii="Arial" w:eastAsiaTheme="minorEastAsia" w:hAnsi="Arial" w:cs="Arial"/>
          <w:b/>
          <w:bCs/>
          <w:color w:val="000000"/>
          <w:lang w:eastAsia="zh-TW"/>
        </w:rPr>
        <w:t>Licencje i autorskie prawa majątkowe</w:t>
      </w:r>
    </w:p>
    <w:p w14:paraId="7F621C5C" w14:textId="3300BE46" w:rsidR="00B94CB4" w:rsidRPr="00B94CB4" w:rsidRDefault="00B94CB4" w:rsidP="00B94CB4">
      <w:pPr>
        <w:adjustRightInd w:val="0"/>
        <w:spacing w:after="160" w:line="288" w:lineRule="auto"/>
        <w:ind w:left="567" w:hanging="567"/>
        <w:rPr>
          <w:rFonts w:ascii="Arial" w:eastAsiaTheme="minorEastAsia" w:hAnsi="Arial" w:cs="Arial"/>
          <w:color w:val="000000"/>
          <w:lang w:eastAsia="zh-TW"/>
        </w:rPr>
      </w:pPr>
      <w:r w:rsidRPr="00B94CB4">
        <w:rPr>
          <w:rFonts w:ascii="Arial" w:eastAsiaTheme="minorEastAsia" w:hAnsi="Arial" w:cs="Arial"/>
          <w:color w:val="000000"/>
          <w:lang w:eastAsia="zh-TW"/>
        </w:rPr>
        <w:t>1.     W ramach wynagrodzenia określonego w § 6 ust. 1 Umowy, do oprogramowania wchodzącego w zakres przedmiotu umowy, Wykonawca udzieli lub zapewni udzielenie przez podmiot trzeci Zamawiającemu licencji/sublicencji.</w:t>
      </w:r>
    </w:p>
    <w:p w14:paraId="4F9C1DD8" w14:textId="675469C5" w:rsidR="00B94CB4" w:rsidRPr="00B94CB4" w:rsidRDefault="00B94CB4" w:rsidP="004F7F62">
      <w:pPr>
        <w:adjustRightInd w:val="0"/>
        <w:spacing w:after="160" w:line="288" w:lineRule="auto"/>
        <w:ind w:left="567" w:hanging="567"/>
        <w:rPr>
          <w:rFonts w:ascii="Arial" w:eastAsiaTheme="minorEastAsia" w:hAnsi="Arial" w:cs="Arial"/>
          <w:color w:val="000000"/>
          <w:lang w:eastAsia="zh-TW"/>
        </w:rPr>
      </w:pPr>
      <w:r w:rsidRPr="00B94CB4">
        <w:rPr>
          <w:rFonts w:ascii="Arial" w:eastAsiaTheme="minorEastAsia" w:hAnsi="Arial" w:cs="Arial"/>
          <w:color w:val="000000"/>
          <w:lang w:eastAsia="zh-TW"/>
        </w:rPr>
        <w:t xml:space="preserve">2.     W odniesieniu do licencji/sublicencji na oprogramowanie wchodzące w zakres przedmiotu umowy, Wykonawca udziela Zamawiającemu lub zapewni udzielenie przez podmiot trzeci licencji/sublicencji niewyłącznej na czas </w:t>
      </w:r>
      <w:r w:rsidR="002C2901">
        <w:rPr>
          <w:rFonts w:ascii="Arial" w:eastAsiaTheme="minorEastAsia" w:hAnsi="Arial" w:cs="Arial"/>
          <w:color w:val="000000"/>
          <w:lang w:eastAsia="zh-TW"/>
        </w:rPr>
        <w:t>oznaczony</w:t>
      </w:r>
      <w:r w:rsidRPr="00B94CB4">
        <w:rPr>
          <w:rFonts w:ascii="Arial" w:eastAsiaTheme="minorEastAsia" w:hAnsi="Arial" w:cs="Arial"/>
          <w:color w:val="000000"/>
          <w:lang w:eastAsia="zh-TW"/>
        </w:rPr>
        <w:t xml:space="preserve"> </w:t>
      </w:r>
      <w:r w:rsidR="002C2901">
        <w:rPr>
          <w:rFonts w:ascii="Arial" w:eastAsiaTheme="minorEastAsia" w:hAnsi="Arial" w:cs="Arial"/>
          <w:color w:val="000000"/>
          <w:lang w:eastAsia="zh-TW"/>
        </w:rPr>
        <w:t xml:space="preserve">wynoszący 36 miesięcy od dnia aktywacji licencji przez Zamawiającego, </w:t>
      </w:r>
      <w:r w:rsidRPr="00B94CB4">
        <w:rPr>
          <w:rFonts w:ascii="Arial" w:eastAsiaTheme="minorEastAsia" w:hAnsi="Arial" w:cs="Arial"/>
          <w:color w:val="000000"/>
          <w:lang w:eastAsia="zh-TW"/>
        </w:rPr>
        <w:t xml:space="preserve">do korzystania z oprogramowania wchodzącego w zakres przedmiotu umowy oraz z dokumentacji dotyczącej tego oprogramowania, na warunkach określonych przez producenta oprogramowania z zastrzeżeniem, że udzielona licencja/sublicencja </w:t>
      </w:r>
      <w:r w:rsidR="001A2D66">
        <w:rPr>
          <w:rFonts w:ascii="Arial" w:eastAsiaTheme="minorEastAsia" w:hAnsi="Arial" w:cs="Arial"/>
          <w:color w:val="000000"/>
          <w:lang w:eastAsia="zh-TW"/>
        </w:rPr>
        <w:t>będzie zgodna z wymaganiami określonymi w Opisie przedmiotu zamówienia stanowiącym załącznik nr 1 do Umowy.</w:t>
      </w:r>
    </w:p>
    <w:p w14:paraId="3331C881" w14:textId="74EA672D" w:rsidR="00B94CB4" w:rsidRPr="00B94CB4" w:rsidRDefault="00B94CB4" w:rsidP="00B94CB4">
      <w:pPr>
        <w:adjustRightInd w:val="0"/>
        <w:spacing w:after="160" w:line="288" w:lineRule="auto"/>
        <w:ind w:left="567" w:hanging="567"/>
        <w:rPr>
          <w:rFonts w:ascii="Arial" w:eastAsiaTheme="minorEastAsia" w:hAnsi="Arial" w:cs="Arial"/>
          <w:color w:val="000000"/>
          <w:lang w:eastAsia="zh-TW"/>
        </w:rPr>
      </w:pPr>
      <w:r w:rsidRPr="00B94CB4">
        <w:rPr>
          <w:rFonts w:ascii="Arial" w:eastAsiaTheme="minorEastAsia" w:hAnsi="Arial" w:cs="Arial"/>
          <w:color w:val="000000"/>
          <w:lang w:eastAsia="zh-TW"/>
        </w:rPr>
        <w:t xml:space="preserve">3.     Wykonawca zapewnia w ramach wynagrodzenia określonego w § 6 ust. 1 Umowy w okresie </w:t>
      </w:r>
      <w:r w:rsidR="001A2D66">
        <w:rPr>
          <w:rFonts w:ascii="Arial" w:eastAsiaTheme="minorEastAsia" w:hAnsi="Arial" w:cs="Arial"/>
          <w:color w:val="000000"/>
          <w:lang w:eastAsia="zh-TW"/>
        </w:rPr>
        <w:t>obowiązywania licencji</w:t>
      </w:r>
      <w:r w:rsidR="001A2D66" w:rsidRPr="00B94CB4">
        <w:rPr>
          <w:rFonts w:ascii="Arial" w:eastAsiaTheme="minorEastAsia" w:hAnsi="Arial" w:cs="Arial"/>
          <w:color w:val="000000"/>
          <w:lang w:eastAsia="zh-TW"/>
        </w:rPr>
        <w:t xml:space="preserve"> </w:t>
      </w:r>
      <w:r w:rsidRPr="00B94CB4">
        <w:rPr>
          <w:rFonts w:ascii="Arial" w:eastAsiaTheme="minorEastAsia" w:hAnsi="Arial" w:cs="Arial"/>
          <w:color w:val="000000"/>
          <w:lang w:eastAsia="zh-TW"/>
        </w:rPr>
        <w:t>aktualizacje oprogramowania wchodzącego w zakres przedmiotu umowy (np. w wyniku tworzenia aktualizacji lub nowych wersji oprogramowania).</w:t>
      </w:r>
    </w:p>
    <w:p w14:paraId="17E5B8F5" w14:textId="77777777" w:rsidR="00B94CB4" w:rsidRPr="00B94CB4" w:rsidRDefault="00B94CB4" w:rsidP="00B94CB4">
      <w:pPr>
        <w:adjustRightInd w:val="0"/>
        <w:spacing w:after="160" w:line="288" w:lineRule="auto"/>
        <w:ind w:left="567" w:hanging="567"/>
        <w:rPr>
          <w:rFonts w:ascii="Arial" w:eastAsiaTheme="minorEastAsia" w:hAnsi="Arial" w:cs="Arial"/>
          <w:color w:val="000000"/>
          <w:lang w:eastAsia="zh-TW"/>
        </w:rPr>
      </w:pPr>
      <w:r w:rsidRPr="00B94CB4">
        <w:rPr>
          <w:rFonts w:ascii="Arial" w:eastAsiaTheme="minorEastAsia" w:hAnsi="Arial" w:cs="Arial"/>
          <w:color w:val="000000"/>
          <w:lang w:eastAsia="zh-TW"/>
        </w:rPr>
        <w:t>4.     Wykonawca zapewnia i gwarantuje, że przekazane Zamawiającemu oprogramowanie i licencja na korzystanie z oprogramowania wchodzącego w zakres przedmiotu umowy zostaną nabyte od podmiotów uprawnionych do ich sprzedaży lub udzielenia, i że Wykonawca jest uprawniony do przeniesienia tej licencji na Zamawiającego. Dostarczone oprogramowanie i licencja nie będzie naruszać praw osób trzecich.</w:t>
      </w:r>
    </w:p>
    <w:p w14:paraId="62F55C67" w14:textId="77777777" w:rsidR="00B94CB4" w:rsidRPr="00B94CB4" w:rsidRDefault="00B94CB4" w:rsidP="00B94CB4">
      <w:pPr>
        <w:adjustRightInd w:val="0"/>
        <w:spacing w:after="160" w:line="288" w:lineRule="auto"/>
        <w:ind w:left="567" w:hanging="567"/>
        <w:rPr>
          <w:rFonts w:ascii="Arial" w:eastAsiaTheme="minorEastAsia" w:hAnsi="Arial" w:cs="Arial"/>
          <w:color w:val="000000"/>
          <w:lang w:eastAsia="zh-TW"/>
        </w:rPr>
      </w:pPr>
      <w:r w:rsidRPr="00B94CB4">
        <w:rPr>
          <w:rFonts w:ascii="Arial" w:eastAsiaTheme="minorEastAsia" w:hAnsi="Arial" w:cs="Arial"/>
          <w:color w:val="000000"/>
          <w:lang w:eastAsia="zh-TW"/>
        </w:rPr>
        <w:t>5.     Wynagrodzenie określone w § 6 ust. 1 obejmuje całkowite wynagrodzenie z tytułu udzielonej licencji/ sublicencji na korzystanie z oprogramowania, a Wykonawca oświadcza, że ani on, ani producent oprogramowania lub inna osoba trzecia nie będzie w przyszłości dochodzić od Zamawiającego zapłaty jakiegokolwiek wynagrodzenia z tego tytułu.</w:t>
      </w:r>
    </w:p>
    <w:p w14:paraId="79E6CD9B" w14:textId="77777777" w:rsidR="00B94CB4" w:rsidRPr="00B94CB4" w:rsidRDefault="00B94CB4" w:rsidP="00B94CB4">
      <w:pPr>
        <w:adjustRightInd w:val="0"/>
        <w:spacing w:after="160" w:line="288" w:lineRule="auto"/>
        <w:ind w:left="567" w:hanging="567"/>
        <w:rPr>
          <w:rFonts w:ascii="Arial" w:eastAsiaTheme="minorEastAsia" w:hAnsi="Arial" w:cs="Arial"/>
          <w:color w:val="000000"/>
          <w:lang w:eastAsia="zh-TW"/>
        </w:rPr>
      </w:pPr>
      <w:r w:rsidRPr="00B94CB4">
        <w:rPr>
          <w:rFonts w:ascii="Arial" w:eastAsiaTheme="minorEastAsia" w:hAnsi="Arial" w:cs="Arial"/>
          <w:color w:val="000000"/>
          <w:lang w:eastAsia="zh-TW"/>
        </w:rPr>
        <w:lastRenderedPageBreak/>
        <w:t>6.     Wykonawca zobowiązuje się, że wykonując Umowę będzie przestrzegał przepisów ustawy o prawie autorskim i prawach pokrewnych i nie naruszy praw majątkowych osób trzecich, a utwór przekaże Zamawiającemu w stanie wolnym od obciążeń prawami tych osób.</w:t>
      </w:r>
    </w:p>
    <w:p w14:paraId="266AAC9F" w14:textId="77777777" w:rsidR="00B94CB4" w:rsidRPr="00B94CB4" w:rsidRDefault="00B94CB4" w:rsidP="00B94CB4">
      <w:pPr>
        <w:adjustRightInd w:val="0"/>
        <w:spacing w:after="160" w:line="288" w:lineRule="auto"/>
        <w:ind w:left="567" w:hanging="567"/>
        <w:rPr>
          <w:rFonts w:ascii="Arial" w:eastAsiaTheme="minorEastAsia" w:hAnsi="Arial" w:cs="Arial"/>
          <w:color w:val="000000"/>
          <w:lang w:eastAsia="zh-TW"/>
        </w:rPr>
      </w:pPr>
      <w:r w:rsidRPr="00B94CB4">
        <w:rPr>
          <w:rFonts w:ascii="Arial" w:eastAsiaTheme="minorEastAsia" w:hAnsi="Arial" w:cs="Arial"/>
          <w:color w:val="000000"/>
          <w:lang w:eastAsia="zh-TW"/>
        </w:rPr>
        <w:t>7.     W przypadku wystąpienia przez jakąkolwiek osobę trzecią w stosunku do Zamawiającego, z roszczeniem z tytułu naruszenia praw autorskich, zarówno osobistych jak i majątkowych, jeżeli naruszenie nastąpiło w związku z nienależytym wykonaniem postanowień niniejszych Umowy przez Wykonawcę, Wykonawca:</w:t>
      </w:r>
    </w:p>
    <w:p w14:paraId="656D063C" w14:textId="77777777" w:rsidR="00B94CB4" w:rsidRPr="00B94CB4" w:rsidRDefault="00B94CB4" w:rsidP="00B94CB4">
      <w:pPr>
        <w:adjustRightInd w:val="0"/>
        <w:spacing w:after="160" w:line="288" w:lineRule="auto"/>
        <w:ind w:left="567"/>
        <w:rPr>
          <w:rFonts w:ascii="Arial" w:eastAsiaTheme="minorEastAsia" w:hAnsi="Arial" w:cs="Arial"/>
          <w:color w:val="000000"/>
          <w:lang w:eastAsia="zh-TW"/>
        </w:rPr>
      </w:pPr>
      <w:r w:rsidRPr="00B94CB4">
        <w:rPr>
          <w:rFonts w:ascii="Arial" w:eastAsiaTheme="minorEastAsia" w:hAnsi="Arial" w:cs="Arial"/>
          <w:color w:val="000000"/>
          <w:lang w:eastAsia="zh-TW"/>
        </w:rPr>
        <w:t>a) przyjmie na siebie pełną odpowiedzialność za powstanie oraz wszelkie skutki powyższych zdarzeń;</w:t>
      </w:r>
    </w:p>
    <w:p w14:paraId="229507A9" w14:textId="77777777" w:rsidR="00B94CB4" w:rsidRPr="00B94CB4" w:rsidRDefault="00B94CB4" w:rsidP="00B94CB4">
      <w:pPr>
        <w:adjustRightInd w:val="0"/>
        <w:spacing w:after="160" w:line="288" w:lineRule="auto"/>
        <w:ind w:left="567"/>
        <w:rPr>
          <w:rFonts w:ascii="Arial" w:eastAsiaTheme="minorEastAsia" w:hAnsi="Arial" w:cs="Arial"/>
          <w:color w:val="000000"/>
          <w:lang w:eastAsia="zh-TW"/>
        </w:rPr>
      </w:pPr>
      <w:r w:rsidRPr="00B94CB4">
        <w:rPr>
          <w:rFonts w:ascii="Arial" w:eastAsiaTheme="minorEastAsia" w:hAnsi="Arial" w:cs="Arial"/>
          <w:color w:val="000000"/>
          <w:lang w:eastAsia="zh-TW"/>
        </w:rPr>
        <w:t>b) w przypadku skierowania sprawy na drogę postępowania sądowego wstąpi do procesu po stronie Zamawiającego i pokryje wszelkie koszty związane z udziałem Zamawiającego w postępowaniu sądowym oraz ewentualnym postępowaniu egzekucyjnym, w tym koszty obsługi prawnej postępowania;</w:t>
      </w:r>
    </w:p>
    <w:p w14:paraId="4A53AC65" w14:textId="77777777" w:rsidR="00B94CB4" w:rsidRPr="00B94CB4" w:rsidRDefault="00B94CB4" w:rsidP="00B94CB4">
      <w:pPr>
        <w:adjustRightInd w:val="0"/>
        <w:spacing w:after="160" w:line="288" w:lineRule="auto"/>
        <w:ind w:left="567"/>
        <w:rPr>
          <w:rFonts w:ascii="Arial" w:eastAsiaTheme="minorEastAsia" w:hAnsi="Arial" w:cs="Arial"/>
          <w:color w:val="000000"/>
          <w:lang w:eastAsia="zh-TW"/>
        </w:rPr>
      </w:pPr>
      <w:r w:rsidRPr="00B94CB4">
        <w:rPr>
          <w:rFonts w:ascii="Arial" w:eastAsiaTheme="minorEastAsia" w:hAnsi="Arial" w:cs="Arial"/>
          <w:color w:val="000000"/>
          <w:lang w:eastAsia="zh-TW"/>
        </w:rPr>
        <w:t>c) poniesie wszelkie koszty związane z ewentualnym pokryciem roszczeń majątkowych i niemajątkowych związanych z naruszeniem praw autorskich majątkowych lub osobistych osoby lub osób zgłaszających roszczenia.</w:t>
      </w:r>
    </w:p>
    <w:p w14:paraId="07097BE8" w14:textId="77777777" w:rsidR="00B94CB4" w:rsidRPr="00B94CB4" w:rsidRDefault="00B94CB4" w:rsidP="00B94CB4">
      <w:pPr>
        <w:adjustRightInd w:val="0"/>
        <w:spacing w:after="160" w:line="288" w:lineRule="auto"/>
        <w:ind w:left="567"/>
        <w:rPr>
          <w:rFonts w:ascii="Arial" w:eastAsiaTheme="minorEastAsia" w:hAnsi="Arial" w:cs="Arial"/>
          <w:color w:val="000000"/>
          <w:lang w:eastAsia="zh-TW"/>
        </w:rPr>
      </w:pPr>
      <w:r w:rsidRPr="00B94CB4">
        <w:rPr>
          <w:rFonts w:ascii="Arial" w:eastAsiaTheme="minorEastAsia" w:hAnsi="Arial" w:cs="Arial"/>
          <w:color w:val="000000"/>
          <w:lang w:eastAsia="zh-TW"/>
        </w:rPr>
        <w:t xml:space="preserve">d) Wykonawca ma obowiązek, na swój koszt, uzyskać dla Zamawiającego prawo do dalszego używania oprogramowania wchodzącego w zakres przedmiotu umowy nieobciążonego wadami prawnymi lub zastąpić oprogramowanie innym produktem, nienaruszającym powyższych praw, lub zmienić je w taki sposób, że przestanie on naruszać powyższe prawa. Dostarczony zamiennie produkt będzie spełniał wymagania Zamawiającego w stopniu nie </w:t>
      </w:r>
      <w:proofErr w:type="gramStart"/>
      <w:r w:rsidRPr="00B94CB4">
        <w:rPr>
          <w:rFonts w:ascii="Arial" w:eastAsiaTheme="minorEastAsia" w:hAnsi="Arial" w:cs="Arial"/>
          <w:color w:val="000000"/>
          <w:lang w:eastAsia="zh-TW"/>
        </w:rPr>
        <w:t>mniejszym,</w:t>
      </w:r>
      <w:proofErr w:type="gramEnd"/>
      <w:r w:rsidRPr="00B94CB4">
        <w:rPr>
          <w:rFonts w:ascii="Arial" w:eastAsiaTheme="minorEastAsia" w:hAnsi="Arial" w:cs="Arial"/>
          <w:color w:val="000000"/>
          <w:lang w:eastAsia="zh-TW"/>
        </w:rPr>
        <w:t xml:space="preserve"> niż oprogramowanie podlegające wymianie.</w:t>
      </w:r>
    </w:p>
    <w:p w14:paraId="521934BC" w14:textId="77777777" w:rsidR="00B94CB4" w:rsidRPr="00B94CB4" w:rsidRDefault="00B94CB4" w:rsidP="00B94CB4">
      <w:pPr>
        <w:spacing w:before="120" w:after="120" w:line="276" w:lineRule="auto"/>
        <w:ind w:left="357" w:hanging="357"/>
        <w:jc w:val="center"/>
        <w:rPr>
          <w:rFonts w:ascii="Arial" w:eastAsia="Calibri" w:hAnsi="Arial" w:cs="Arial"/>
          <w:b/>
          <w:lang w:eastAsia="en-US"/>
        </w:rPr>
      </w:pPr>
      <w:r w:rsidRPr="00B94CB4">
        <w:rPr>
          <w:rFonts w:ascii="Arial" w:eastAsia="Calibri" w:hAnsi="Arial" w:cs="Arial"/>
          <w:b/>
          <w:lang w:eastAsia="en-US"/>
        </w:rPr>
        <w:t>§ 4</w:t>
      </w:r>
    </w:p>
    <w:p w14:paraId="2C08EF62" w14:textId="77777777" w:rsidR="00B94CB4" w:rsidRPr="00B94CB4" w:rsidRDefault="00B94CB4" w:rsidP="00B94CB4">
      <w:pPr>
        <w:spacing w:before="120" w:after="120" w:line="276" w:lineRule="auto"/>
        <w:ind w:left="357" w:hanging="357"/>
        <w:jc w:val="center"/>
        <w:rPr>
          <w:rFonts w:ascii="Arial" w:eastAsia="Calibri" w:hAnsi="Arial" w:cs="Arial"/>
          <w:b/>
          <w:lang w:eastAsia="en-US"/>
        </w:rPr>
      </w:pPr>
      <w:r w:rsidRPr="00B94CB4">
        <w:rPr>
          <w:rFonts w:ascii="Arial" w:eastAsia="Calibri" w:hAnsi="Arial" w:cs="Arial"/>
          <w:b/>
          <w:lang w:eastAsia="en-US"/>
        </w:rPr>
        <w:t>Termin realizacji Umowy</w:t>
      </w:r>
    </w:p>
    <w:p w14:paraId="6DD44955" w14:textId="3204E41B" w:rsidR="00B94CB4" w:rsidRPr="004F7F62" w:rsidRDefault="00B94CB4" w:rsidP="004B5371">
      <w:pPr>
        <w:pStyle w:val="Akapitzlist"/>
        <w:numPr>
          <w:ilvl w:val="1"/>
          <w:numId w:val="1"/>
        </w:numPr>
        <w:tabs>
          <w:tab w:val="left" w:pos="284"/>
        </w:tabs>
        <w:spacing w:before="120" w:after="120"/>
        <w:ind w:hanging="436"/>
        <w:rPr>
          <w:rFonts w:ascii="Arial" w:eastAsiaTheme="majorEastAsia" w:hAnsi="Arial" w:cs="Arial"/>
          <w:sz w:val="24"/>
          <w:szCs w:val="24"/>
        </w:rPr>
      </w:pPr>
      <w:r w:rsidRPr="004F7F62">
        <w:rPr>
          <w:rFonts w:ascii="Arial" w:hAnsi="Arial" w:cs="Arial"/>
          <w:sz w:val="24"/>
          <w:szCs w:val="24"/>
        </w:rPr>
        <w:t>Wykonawca zobowiązany jest do realizacji przedmiotu Umowy</w:t>
      </w:r>
      <w:r w:rsidRPr="004F7F62">
        <w:rPr>
          <w:rFonts w:ascii="Arial" w:eastAsiaTheme="minorEastAsia" w:hAnsi="Arial" w:cs="Arial"/>
          <w:sz w:val="24"/>
          <w:szCs w:val="24"/>
          <w:lang w:eastAsia="zh-TW"/>
        </w:rPr>
        <w:t xml:space="preserve"> </w:t>
      </w:r>
      <w:r w:rsidRPr="004F7F62">
        <w:rPr>
          <w:rFonts w:ascii="Arial" w:hAnsi="Arial" w:cs="Arial"/>
          <w:sz w:val="24"/>
          <w:szCs w:val="24"/>
        </w:rPr>
        <w:t xml:space="preserve">w terminie </w:t>
      </w:r>
      <w:r w:rsidRPr="004F7F62">
        <w:rPr>
          <w:rFonts w:ascii="Arial" w:eastAsiaTheme="majorEastAsia" w:hAnsi="Arial" w:cs="Arial"/>
          <w:sz w:val="24"/>
          <w:szCs w:val="24"/>
        </w:rPr>
        <w:t xml:space="preserve">nie dłuższym niż </w:t>
      </w:r>
      <w:r w:rsidR="004B5371" w:rsidRPr="004F7F62">
        <w:rPr>
          <w:rFonts w:ascii="Arial" w:eastAsiaTheme="majorEastAsia" w:hAnsi="Arial" w:cs="Arial"/>
          <w:sz w:val="24"/>
          <w:szCs w:val="24"/>
        </w:rPr>
        <w:t>……… dni</w:t>
      </w:r>
      <w:r w:rsidRPr="004F7F62">
        <w:rPr>
          <w:rFonts w:ascii="Arial" w:eastAsiaTheme="majorEastAsia" w:hAnsi="Arial" w:cs="Arial"/>
          <w:sz w:val="24"/>
          <w:szCs w:val="24"/>
        </w:rPr>
        <w:t xml:space="preserve"> </w:t>
      </w:r>
      <w:r w:rsidR="002C2901" w:rsidRPr="004F7F62">
        <w:rPr>
          <w:rFonts w:ascii="Arial" w:eastAsiaTheme="majorEastAsia" w:hAnsi="Arial" w:cs="Arial"/>
          <w:i/>
          <w:iCs/>
          <w:sz w:val="24"/>
          <w:szCs w:val="24"/>
        </w:rPr>
        <w:t xml:space="preserve">(zgodnie z ofertą) </w:t>
      </w:r>
      <w:r w:rsidRPr="004F7F62">
        <w:rPr>
          <w:rFonts w:ascii="Arial" w:eastAsiaTheme="majorEastAsia" w:hAnsi="Arial" w:cs="Arial"/>
          <w:sz w:val="24"/>
          <w:szCs w:val="24"/>
        </w:rPr>
        <w:t xml:space="preserve">licząc od dnia </w:t>
      </w:r>
      <w:r w:rsidR="004B5371" w:rsidRPr="004F7F62">
        <w:rPr>
          <w:rFonts w:ascii="Arial" w:eastAsiaTheme="majorEastAsia" w:hAnsi="Arial" w:cs="Arial"/>
          <w:sz w:val="24"/>
          <w:szCs w:val="24"/>
        </w:rPr>
        <w:t>zawarcia umowy.</w:t>
      </w:r>
    </w:p>
    <w:p w14:paraId="1F0B62BC" w14:textId="270F0627" w:rsidR="004B5371" w:rsidRPr="004F7F62" w:rsidRDefault="004B5371" w:rsidP="004B5371">
      <w:pPr>
        <w:pStyle w:val="Akapitzlist"/>
        <w:numPr>
          <w:ilvl w:val="1"/>
          <w:numId w:val="1"/>
        </w:numPr>
        <w:tabs>
          <w:tab w:val="left" w:pos="284"/>
        </w:tabs>
        <w:spacing w:before="120" w:after="120"/>
        <w:ind w:hanging="436"/>
        <w:rPr>
          <w:rFonts w:ascii="Arial" w:eastAsiaTheme="majorEastAsia" w:hAnsi="Arial" w:cs="Arial"/>
          <w:sz w:val="24"/>
          <w:szCs w:val="24"/>
        </w:rPr>
      </w:pPr>
      <w:r w:rsidRPr="004F7F62">
        <w:rPr>
          <w:rFonts w:ascii="Arial" w:eastAsiaTheme="majorEastAsia" w:hAnsi="Arial" w:cs="Arial"/>
          <w:sz w:val="24"/>
          <w:szCs w:val="24"/>
        </w:rPr>
        <w:t>Za termin realizacji umowy zostanie uznany termin wskazany w protokole odbioru, podpisanym bez zastrzeżeń przez Zamawiającego</w:t>
      </w:r>
      <w:r w:rsidR="002C2901" w:rsidRPr="004F7F62">
        <w:rPr>
          <w:rFonts w:ascii="Arial" w:eastAsiaTheme="majorEastAsia" w:hAnsi="Arial" w:cs="Arial"/>
          <w:sz w:val="24"/>
          <w:szCs w:val="24"/>
        </w:rPr>
        <w:t>, zgodnie ze wzorem stanowiącym załącznik nr 4 do Umowy</w:t>
      </w:r>
      <w:r w:rsidRPr="004F7F62">
        <w:rPr>
          <w:rFonts w:ascii="Arial" w:eastAsiaTheme="majorEastAsia" w:hAnsi="Arial" w:cs="Arial"/>
          <w:sz w:val="24"/>
          <w:szCs w:val="24"/>
        </w:rPr>
        <w:t>.</w:t>
      </w:r>
    </w:p>
    <w:p w14:paraId="040E2DB4" w14:textId="77777777" w:rsidR="00B94CB4" w:rsidRPr="00B94CB4" w:rsidRDefault="00B94CB4" w:rsidP="00B94CB4">
      <w:pPr>
        <w:autoSpaceDE w:val="0"/>
        <w:autoSpaceDN w:val="0"/>
        <w:adjustRightInd w:val="0"/>
        <w:spacing w:before="120" w:after="120" w:line="259" w:lineRule="auto"/>
        <w:rPr>
          <w:rFonts w:ascii="Arial" w:eastAsiaTheme="minorEastAsia" w:hAnsi="Arial" w:cs="Arial"/>
          <w:b/>
          <w:lang w:eastAsia="zh-TW"/>
        </w:rPr>
      </w:pPr>
    </w:p>
    <w:p w14:paraId="2EFC148E" w14:textId="77777777" w:rsidR="00B94CB4" w:rsidRPr="00B94CB4" w:rsidRDefault="00B94CB4" w:rsidP="00B94CB4">
      <w:pPr>
        <w:autoSpaceDE w:val="0"/>
        <w:autoSpaceDN w:val="0"/>
        <w:adjustRightInd w:val="0"/>
        <w:spacing w:before="120" w:after="120" w:line="259" w:lineRule="auto"/>
        <w:jc w:val="center"/>
        <w:rPr>
          <w:rFonts w:ascii="Arial" w:eastAsiaTheme="minorEastAsia" w:hAnsi="Arial" w:cs="Arial"/>
          <w:b/>
          <w:lang w:eastAsia="zh-TW"/>
        </w:rPr>
      </w:pPr>
      <w:r w:rsidRPr="00B94CB4">
        <w:rPr>
          <w:rFonts w:ascii="Arial" w:eastAsiaTheme="minorEastAsia" w:hAnsi="Arial" w:cs="Arial"/>
          <w:b/>
          <w:lang w:eastAsia="zh-TW"/>
        </w:rPr>
        <w:t>§ 5</w:t>
      </w:r>
    </w:p>
    <w:p w14:paraId="17AD4DFA" w14:textId="77777777" w:rsidR="00B94CB4" w:rsidRPr="00B94CB4" w:rsidRDefault="00B94CB4" w:rsidP="00B94CB4">
      <w:pPr>
        <w:autoSpaceDE w:val="0"/>
        <w:autoSpaceDN w:val="0"/>
        <w:adjustRightInd w:val="0"/>
        <w:spacing w:before="120" w:after="120" w:line="259" w:lineRule="auto"/>
        <w:jc w:val="center"/>
        <w:rPr>
          <w:rFonts w:ascii="Arial" w:eastAsiaTheme="minorEastAsia" w:hAnsi="Arial" w:cs="Arial"/>
          <w:b/>
          <w:bCs/>
          <w:lang w:eastAsia="zh-TW"/>
        </w:rPr>
      </w:pPr>
      <w:r w:rsidRPr="00B94CB4">
        <w:rPr>
          <w:rFonts w:ascii="Arial" w:eastAsiaTheme="minorEastAsia" w:hAnsi="Arial" w:cs="Arial"/>
          <w:b/>
          <w:bCs/>
          <w:lang w:eastAsia="zh-TW"/>
        </w:rPr>
        <w:t>Odbiór przedmiotu umowy</w:t>
      </w:r>
    </w:p>
    <w:p w14:paraId="6A1630AD" w14:textId="01983379" w:rsidR="00B94CB4" w:rsidRPr="00B94CB4" w:rsidRDefault="00B94CB4">
      <w:pPr>
        <w:numPr>
          <w:ilvl w:val="0"/>
          <w:numId w:val="41"/>
        </w:numPr>
        <w:shd w:val="clear" w:color="auto" w:fill="FFFFFF" w:themeFill="background1"/>
        <w:spacing w:before="120" w:after="120" w:line="276" w:lineRule="auto"/>
        <w:ind w:left="426" w:hanging="426"/>
        <w:jc w:val="both"/>
        <w:rPr>
          <w:rFonts w:ascii="Arial" w:eastAsia="Calibri" w:hAnsi="Arial" w:cs="Arial"/>
          <w:lang w:eastAsia="en-US"/>
        </w:rPr>
      </w:pPr>
      <w:r w:rsidRPr="00B94CB4">
        <w:rPr>
          <w:rFonts w:ascii="Arial" w:eastAsia="Calibri" w:hAnsi="Arial" w:cs="Arial"/>
          <w:lang w:eastAsia="en-US"/>
        </w:rPr>
        <w:lastRenderedPageBreak/>
        <w:t xml:space="preserve">Protokół odbioru przedmiotu umowy </w:t>
      </w:r>
      <w:r w:rsidR="002C2901">
        <w:rPr>
          <w:rFonts w:ascii="Arial" w:eastAsia="Calibri" w:hAnsi="Arial" w:cs="Arial"/>
          <w:lang w:eastAsia="en-US"/>
        </w:rPr>
        <w:t xml:space="preserve">(sporządzony zgodnie ze wzorem stanowiącym załącznik nr 4 do Umowy) </w:t>
      </w:r>
      <w:r w:rsidRPr="00B94CB4">
        <w:rPr>
          <w:rFonts w:ascii="Arial" w:eastAsia="Calibri" w:hAnsi="Arial" w:cs="Arial"/>
          <w:lang w:eastAsia="en-US"/>
        </w:rPr>
        <w:t xml:space="preserve">zostanie podpisany przez Zamawiającego po sprawdzeniu </w:t>
      </w:r>
      <w:r w:rsidR="002C2901">
        <w:rPr>
          <w:rFonts w:ascii="Arial" w:eastAsia="Calibri" w:hAnsi="Arial" w:cs="Arial"/>
          <w:lang w:eastAsia="en-US"/>
        </w:rPr>
        <w:t>kompletności i zgodności z umową przedmiotu zamówienia</w:t>
      </w:r>
      <w:r w:rsidRPr="00B94CB4">
        <w:rPr>
          <w:rFonts w:ascii="Arial" w:eastAsia="Calibri" w:hAnsi="Arial" w:cs="Arial"/>
          <w:lang w:eastAsia="en-US"/>
        </w:rPr>
        <w:t xml:space="preserve">. W celu weryfikacji funkcjonalności </w:t>
      </w:r>
      <w:r w:rsidR="002C2901">
        <w:rPr>
          <w:rFonts w:ascii="Arial" w:eastAsia="Calibri" w:hAnsi="Arial" w:cs="Arial"/>
          <w:lang w:eastAsia="en-US"/>
        </w:rPr>
        <w:t>oprogramowania</w:t>
      </w:r>
      <w:r w:rsidRPr="00B94CB4">
        <w:rPr>
          <w:rFonts w:ascii="Arial" w:eastAsia="Calibri" w:hAnsi="Arial" w:cs="Arial"/>
          <w:lang w:eastAsia="en-US"/>
        </w:rPr>
        <w:t>, Zamawiający zastrzega sobie możliwość wezwania Wykonawcy do przeprowadzenia wybranych testów funkcjonalnych.</w:t>
      </w:r>
    </w:p>
    <w:p w14:paraId="70564F43" w14:textId="5D13DED6" w:rsidR="00B94CB4" w:rsidRPr="00B94CB4" w:rsidRDefault="00B94CB4">
      <w:pPr>
        <w:numPr>
          <w:ilvl w:val="0"/>
          <w:numId w:val="41"/>
        </w:numPr>
        <w:shd w:val="clear" w:color="auto" w:fill="FFFFFF" w:themeFill="background1"/>
        <w:spacing w:before="120" w:after="120" w:line="276" w:lineRule="auto"/>
        <w:ind w:left="426" w:hanging="426"/>
        <w:jc w:val="both"/>
        <w:rPr>
          <w:rFonts w:ascii="Arial" w:eastAsia="Calibri" w:hAnsi="Arial" w:cs="Arial"/>
          <w:lang w:eastAsia="en-US"/>
        </w:rPr>
      </w:pPr>
      <w:r w:rsidRPr="00B94CB4">
        <w:rPr>
          <w:rFonts w:ascii="Arial" w:eastAsiaTheme="minorEastAsia" w:hAnsi="Arial" w:cs="Arial"/>
          <w:lang w:eastAsia="zh-TW"/>
        </w:rPr>
        <w:t xml:space="preserve">Jeżeli w trakcie czynności odbioru przedmiotu Umowy zostaną stwierdzone wady, braki lub błędy w przedmiocie </w:t>
      </w:r>
      <w:r w:rsidR="002C2901">
        <w:rPr>
          <w:rFonts w:ascii="Arial" w:eastAsiaTheme="minorEastAsia" w:hAnsi="Arial" w:cs="Arial"/>
          <w:lang w:eastAsia="zh-TW"/>
        </w:rPr>
        <w:t>u</w:t>
      </w:r>
      <w:r w:rsidRPr="00B94CB4">
        <w:rPr>
          <w:rFonts w:ascii="Arial" w:eastAsiaTheme="minorEastAsia" w:hAnsi="Arial" w:cs="Arial"/>
          <w:lang w:eastAsia="zh-TW"/>
        </w:rPr>
        <w:t xml:space="preserve">mowy, Zamawiający przekaże Wykonawcy listę zidentyfikowanych wad, braków i błędów. W takim wypadku Zamawiający w porozumieniu z Wykonawcą wyznaczy termin usunięcia wad, braków i błędów oraz może odmówić dokonania odbioru przedmiotu </w:t>
      </w:r>
      <w:r w:rsidR="002C2901">
        <w:rPr>
          <w:rFonts w:ascii="Arial" w:eastAsiaTheme="minorEastAsia" w:hAnsi="Arial" w:cs="Arial"/>
          <w:lang w:eastAsia="zh-TW"/>
        </w:rPr>
        <w:t>u</w:t>
      </w:r>
      <w:r w:rsidRPr="00B94CB4">
        <w:rPr>
          <w:rFonts w:ascii="Arial" w:eastAsiaTheme="minorEastAsia" w:hAnsi="Arial" w:cs="Arial"/>
          <w:lang w:eastAsia="zh-TW"/>
        </w:rPr>
        <w:t>mowy. Wykonawca zobowiązuje się usunąć wady, braki i błędy w wyznaczonym przez Zamawiającego terminie, bez osobnego wynagrodzenia z tego tytułu. Po ich usunięciu Wykonawca zgłosi Zamawiającemu gotowość do odbioru.</w:t>
      </w:r>
    </w:p>
    <w:p w14:paraId="3A2BA531" w14:textId="1405AE98" w:rsidR="00B94CB4" w:rsidRPr="00B94CB4" w:rsidRDefault="00B94CB4">
      <w:pPr>
        <w:numPr>
          <w:ilvl w:val="0"/>
          <w:numId w:val="41"/>
        </w:numPr>
        <w:shd w:val="clear" w:color="auto" w:fill="FFFFFF" w:themeFill="background1"/>
        <w:spacing w:before="120" w:after="120" w:line="276" w:lineRule="auto"/>
        <w:ind w:left="426" w:hanging="426"/>
        <w:jc w:val="both"/>
        <w:rPr>
          <w:rFonts w:ascii="Arial" w:eastAsia="Calibri" w:hAnsi="Arial" w:cs="Arial"/>
          <w:lang w:eastAsia="en-US"/>
        </w:rPr>
      </w:pPr>
      <w:r w:rsidRPr="00B94CB4">
        <w:rPr>
          <w:rFonts w:ascii="Arial" w:eastAsiaTheme="minorEastAsia" w:hAnsi="Arial" w:cs="Arial"/>
          <w:lang w:eastAsia="zh-TW"/>
        </w:rPr>
        <w:t xml:space="preserve">Wykonawca zgłaszając gotowość do odbioru przekaże Zamawiającemu niezbędną dokumentację konieczną do dokonania odbioru przedmiotu </w:t>
      </w:r>
      <w:r w:rsidR="002C2901">
        <w:rPr>
          <w:rFonts w:ascii="Arial" w:eastAsiaTheme="minorEastAsia" w:hAnsi="Arial" w:cs="Arial"/>
          <w:lang w:eastAsia="zh-TW"/>
        </w:rPr>
        <w:t>u</w:t>
      </w:r>
      <w:r w:rsidRPr="00B94CB4">
        <w:rPr>
          <w:rFonts w:ascii="Arial" w:eastAsiaTheme="minorEastAsia" w:hAnsi="Arial" w:cs="Arial"/>
          <w:lang w:eastAsia="zh-TW"/>
        </w:rPr>
        <w:t>mowy, w tym wszelkie klucze licencyjne.</w:t>
      </w:r>
    </w:p>
    <w:p w14:paraId="6F724F49" w14:textId="77777777" w:rsidR="00B94CB4" w:rsidRPr="00B94CB4" w:rsidRDefault="00B94CB4">
      <w:pPr>
        <w:numPr>
          <w:ilvl w:val="0"/>
          <w:numId w:val="41"/>
        </w:numPr>
        <w:shd w:val="clear" w:color="auto" w:fill="FFFFFF" w:themeFill="background1"/>
        <w:spacing w:before="120" w:after="120" w:line="276" w:lineRule="auto"/>
        <w:ind w:left="426" w:hanging="426"/>
        <w:jc w:val="both"/>
        <w:rPr>
          <w:rFonts w:ascii="Arial" w:eastAsia="Calibri" w:hAnsi="Arial" w:cs="Arial"/>
          <w:lang w:eastAsia="en-US"/>
        </w:rPr>
      </w:pPr>
      <w:r w:rsidRPr="00B94CB4">
        <w:rPr>
          <w:rFonts w:ascii="Arial" w:eastAsiaTheme="minorEastAsia" w:hAnsi="Arial" w:cs="Arial"/>
          <w:lang w:eastAsia="zh-TW"/>
        </w:rPr>
        <w:t>Termin wykonania Umowy uważa się za zachowany, jeśli dojdzie do odbioru przedmiotu Umowy w terminie określonym w § 4 Umowy.</w:t>
      </w:r>
    </w:p>
    <w:p w14:paraId="0F588933" w14:textId="77777777" w:rsidR="00B94CB4" w:rsidRPr="00B94CB4" w:rsidRDefault="00B94CB4" w:rsidP="00B94CB4">
      <w:pPr>
        <w:spacing w:before="120" w:after="120" w:line="276" w:lineRule="auto"/>
        <w:rPr>
          <w:rFonts w:ascii="Arial" w:eastAsia="Calibri" w:hAnsi="Arial" w:cs="Arial"/>
          <w:b/>
          <w:lang w:eastAsia="en-US"/>
        </w:rPr>
      </w:pPr>
    </w:p>
    <w:p w14:paraId="52942FBC" w14:textId="77777777" w:rsidR="00B94CB4" w:rsidRPr="00B94CB4" w:rsidRDefault="00B94CB4" w:rsidP="00B94CB4">
      <w:pPr>
        <w:spacing w:before="120" w:after="120"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B94CB4">
        <w:rPr>
          <w:rFonts w:ascii="Arial" w:eastAsia="Calibri" w:hAnsi="Arial" w:cs="Arial"/>
          <w:b/>
          <w:lang w:eastAsia="en-US"/>
        </w:rPr>
        <w:t>§ 6</w:t>
      </w:r>
    </w:p>
    <w:p w14:paraId="19F820B5" w14:textId="77777777" w:rsidR="00B94CB4" w:rsidRPr="00B94CB4" w:rsidRDefault="00B94CB4" w:rsidP="00B94CB4">
      <w:pPr>
        <w:spacing w:before="120" w:after="120"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B94CB4">
        <w:rPr>
          <w:rFonts w:ascii="Arial" w:eastAsia="Calibri" w:hAnsi="Arial" w:cs="Arial"/>
          <w:b/>
          <w:lang w:eastAsia="en-US"/>
        </w:rPr>
        <w:t>Wynagrodzenie i warunki płatności</w:t>
      </w:r>
    </w:p>
    <w:p w14:paraId="5F0B7853" w14:textId="77777777" w:rsidR="00B94CB4" w:rsidRPr="00B94CB4" w:rsidRDefault="00B94CB4">
      <w:pPr>
        <w:widowControl w:val="0"/>
        <w:numPr>
          <w:ilvl w:val="0"/>
          <w:numId w:val="42"/>
        </w:numPr>
        <w:tabs>
          <w:tab w:val="num" w:pos="360"/>
        </w:tabs>
        <w:overflowPunct w:val="0"/>
        <w:autoSpaceDE w:val="0"/>
        <w:autoSpaceDN w:val="0"/>
        <w:adjustRightInd w:val="0"/>
        <w:spacing w:before="120" w:after="120" w:line="276" w:lineRule="auto"/>
        <w:ind w:left="360"/>
        <w:jc w:val="both"/>
        <w:textAlignment w:val="baseline"/>
        <w:rPr>
          <w:rFonts w:ascii="Arial" w:eastAsiaTheme="minorEastAsia" w:hAnsi="Arial" w:cs="Arial"/>
          <w:b/>
          <w:szCs w:val="22"/>
          <w:lang w:eastAsia="zh-TW"/>
        </w:rPr>
      </w:pPr>
      <w:r w:rsidRPr="00B94CB4">
        <w:rPr>
          <w:rFonts w:ascii="Arial" w:eastAsiaTheme="minorEastAsia" w:hAnsi="Arial" w:cs="Arial"/>
          <w:szCs w:val="22"/>
          <w:lang w:eastAsia="zh-TW"/>
        </w:rPr>
        <w:t xml:space="preserve">Strony ustalają wynagrodzenie za wykonanie przedmiotu Umowy na kwotę w wysokości </w:t>
      </w:r>
      <w:r w:rsidRPr="00B94CB4">
        <w:rPr>
          <w:rFonts w:ascii="Arial" w:eastAsiaTheme="minorEastAsia" w:hAnsi="Arial" w:cs="Arial"/>
          <w:b/>
          <w:szCs w:val="22"/>
          <w:lang w:eastAsia="zh-TW"/>
        </w:rPr>
        <w:t>…</w:t>
      </w:r>
      <w:proofErr w:type="gramStart"/>
      <w:r w:rsidRPr="00B94CB4">
        <w:rPr>
          <w:rFonts w:ascii="Arial" w:eastAsiaTheme="minorEastAsia" w:hAnsi="Arial" w:cs="Arial"/>
          <w:b/>
          <w:szCs w:val="22"/>
          <w:lang w:eastAsia="zh-TW"/>
        </w:rPr>
        <w:t>…….…..</w:t>
      </w:r>
      <w:proofErr w:type="gramEnd"/>
      <w:r w:rsidRPr="00B94CB4">
        <w:rPr>
          <w:rFonts w:ascii="Arial" w:eastAsiaTheme="minorEastAsia" w:hAnsi="Arial" w:cs="Arial"/>
          <w:b/>
          <w:szCs w:val="22"/>
          <w:lang w:eastAsia="zh-TW"/>
        </w:rPr>
        <w:t xml:space="preserve"> zł netto (słownie: …</w:t>
      </w:r>
      <w:proofErr w:type="gramStart"/>
      <w:r w:rsidRPr="00B94CB4">
        <w:rPr>
          <w:rFonts w:ascii="Arial" w:eastAsiaTheme="minorEastAsia" w:hAnsi="Arial" w:cs="Arial"/>
          <w:b/>
          <w:szCs w:val="22"/>
          <w:lang w:eastAsia="zh-TW"/>
        </w:rPr>
        <w:t>…….</w:t>
      </w:r>
      <w:proofErr w:type="gramEnd"/>
      <w:r w:rsidRPr="00B94CB4">
        <w:rPr>
          <w:rFonts w:ascii="Arial" w:eastAsiaTheme="minorEastAsia" w:hAnsi="Arial" w:cs="Arial"/>
          <w:b/>
          <w:szCs w:val="22"/>
          <w:lang w:eastAsia="zh-TW"/>
        </w:rPr>
        <w:t>…) plus podatek VAT, tj. ………… zł brutto (słownie: …</w:t>
      </w:r>
      <w:proofErr w:type="gramStart"/>
      <w:r w:rsidRPr="00B94CB4">
        <w:rPr>
          <w:rFonts w:ascii="Arial" w:eastAsiaTheme="minorEastAsia" w:hAnsi="Arial" w:cs="Arial"/>
          <w:b/>
          <w:szCs w:val="22"/>
          <w:lang w:eastAsia="zh-TW"/>
        </w:rPr>
        <w:t>…….</w:t>
      </w:r>
      <w:proofErr w:type="gramEnd"/>
      <w:r w:rsidRPr="00B94CB4">
        <w:rPr>
          <w:rFonts w:ascii="Arial" w:eastAsiaTheme="minorEastAsia" w:hAnsi="Arial" w:cs="Arial"/>
          <w:b/>
          <w:szCs w:val="22"/>
          <w:lang w:eastAsia="zh-TW"/>
        </w:rPr>
        <w:t>),</w:t>
      </w:r>
    </w:p>
    <w:p w14:paraId="5613E74F" w14:textId="214C7CED" w:rsidR="00B94CB4" w:rsidRPr="00B94CB4" w:rsidRDefault="00F44E67" w:rsidP="00703174">
      <w:pPr>
        <w:autoSpaceDE w:val="0"/>
        <w:autoSpaceDN w:val="0"/>
        <w:adjustRightInd w:val="0"/>
        <w:spacing w:before="120" w:after="120" w:line="276" w:lineRule="auto"/>
        <w:ind w:left="426" w:hanging="426"/>
        <w:jc w:val="both"/>
        <w:rPr>
          <w:rFonts w:ascii="Arial" w:eastAsiaTheme="minorEastAsia" w:hAnsi="Arial" w:cs="Arial"/>
          <w:lang w:eastAsia="zh-TW"/>
        </w:rPr>
      </w:pPr>
      <w:r>
        <w:rPr>
          <w:rFonts w:ascii="Arial" w:eastAsiaTheme="minorEastAsia" w:hAnsi="Arial" w:cs="Arial"/>
          <w:lang w:eastAsia="zh-TW"/>
        </w:rPr>
        <w:t>2</w:t>
      </w:r>
      <w:r w:rsidR="00B94CB4" w:rsidRPr="00B94CB4">
        <w:rPr>
          <w:rFonts w:ascii="Arial" w:eastAsiaTheme="minorEastAsia" w:hAnsi="Arial" w:cs="Arial"/>
          <w:lang w:eastAsia="zh-TW"/>
        </w:rPr>
        <w:t xml:space="preserve">.   </w:t>
      </w:r>
      <w:r w:rsidR="00B94CB4" w:rsidRPr="00B94CB4">
        <w:rPr>
          <w:rFonts w:ascii="Arial" w:eastAsia="Calibri" w:hAnsi="Arial" w:cs="Arial"/>
          <w:lang w:eastAsia="en-US"/>
        </w:rPr>
        <w:t>Wynagrodzenie, o którym mowa w ust. 1 obejmuje całkowitą należność, jaką Zamawiający zobowiązany jest zapłacić za realizację przedmiotu Umowy, w szczególności koszty dostawy, dostarczenia dokumentacji niezbędnej do prawidłowego użytkowania przedmiotu umowy, koszty związane z uzyskaniem licencji na oprogramowanie i korzystanie z niej</w:t>
      </w:r>
      <w:r w:rsidR="002C2901">
        <w:rPr>
          <w:rFonts w:ascii="Arial" w:eastAsia="Calibri" w:hAnsi="Arial" w:cs="Arial"/>
          <w:lang w:eastAsia="en-US"/>
        </w:rPr>
        <w:t>.</w:t>
      </w:r>
    </w:p>
    <w:p w14:paraId="549DB5C3" w14:textId="67406264" w:rsidR="00B94CB4" w:rsidRDefault="00F44E67" w:rsidP="00703174">
      <w:pPr>
        <w:autoSpaceDE w:val="0"/>
        <w:autoSpaceDN w:val="0"/>
        <w:adjustRightInd w:val="0"/>
        <w:spacing w:before="120" w:after="120" w:line="276" w:lineRule="auto"/>
        <w:ind w:left="426" w:hanging="426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Theme="minorEastAsia" w:hAnsi="Arial" w:cs="Arial"/>
          <w:lang w:eastAsia="zh-TW"/>
        </w:rPr>
        <w:t>3</w:t>
      </w:r>
      <w:r w:rsidR="00B94CB4" w:rsidRPr="00B94CB4">
        <w:rPr>
          <w:rFonts w:ascii="Arial" w:eastAsiaTheme="minorEastAsia" w:hAnsi="Arial" w:cs="Arial"/>
          <w:lang w:eastAsia="zh-TW"/>
        </w:rPr>
        <w:t xml:space="preserve">.   </w:t>
      </w:r>
      <w:r w:rsidR="00B94CB4" w:rsidRPr="00B94CB4">
        <w:rPr>
          <w:rFonts w:ascii="Arial" w:eastAsia="Calibri" w:hAnsi="Arial" w:cs="Arial"/>
          <w:lang w:eastAsia="en-US"/>
        </w:rPr>
        <w:t>Zapłata wynagrodzenia, o którym mowa w ust. 1 nastąpi jednorazowo na podstawie prawidłowo wystawionej przez Wykonawcę faktury VAT, na rachunek Wykonawcy wskazany na fakturze.</w:t>
      </w:r>
    </w:p>
    <w:p w14:paraId="50C0FB90" w14:textId="77777777" w:rsidR="002C2901" w:rsidRDefault="002C2901" w:rsidP="002C2901">
      <w:pPr>
        <w:autoSpaceDE w:val="0"/>
        <w:autoSpaceDN w:val="0"/>
        <w:adjustRightInd w:val="0"/>
        <w:spacing w:before="120" w:after="120" w:line="276" w:lineRule="auto"/>
        <w:ind w:left="426" w:hanging="426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4. </w:t>
      </w:r>
      <w:r>
        <w:rPr>
          <w:rFonts w:ascii="Arial" w:eastAsia="Calibri" w:hAnsi="Arial" w:cs="Arial"/>
          <w:lang w:eastAsia="en-US"/>
        </w:rPr>
        <w:tab/>
        <w:t xml:space="preserve">Wykonawcy przysługuje wynagrodzenie wyłącznie za zrealizowany przedmiot dostawy, zgodnie z cenami jednostkowymi określonymi w Ofercie Wykonawcy stanowiącej załącznik nr 2 do Umowy. </w:t>
      </w:r>
    </w:p>
    <w:p w14:paraId="4152E18A" w14:textId="4EB7C60B" w:rsidR="00B94CB4" w:rsidRPr="00B94CB4" w:rsidRDefault="001A2D66" w:rsidP="007B7FC4">
      <w:p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ascii="Arial" w:eastAsiaTheme="minorEastAsia" w:hAnsi="Arial" w:cs="Arial"/>
          <w:lang w:eastAsia="zh-TW"/>
        </w:rPr>
      </w:pPr>
      <w:r>
        <w:rPr>
          <w:rFonts w:ascii="Arial" w:eastAsiaTheme="minorEastAsia" w:hAnsi="Arial" w:cs="Arial"/>
          <w:lang w:eastAsia="zh-TW"/>
        </w:rPr>
        <w:t>5</w:t>
      </w:r>
      <w:r w:rsidR="002C2901">
        <w:rPr>
          <w:rFonts w:ascii="Arial" w:eastAsiaTheme="minorEastAsia" w:hAnsi="Arial" w:cs="Arial"/>
          <w:lang w:eastAsia="zh-TW"/>
        </w:rPr>
        <w:t>.</w:t>
      </w:r>
      <w:r w:rsidR="002C2901">
        <w:rPr>
          <w:rFonts w:ascii="Arial" w:eastAsiaTheme="minorEastAsia" w:hAnsi="Arial" w:cs="Arial"/>
          <w:lang w:eastAsia="zh-TW"/>
        </w:rPr>
        <w:tab/>
      </w:r>
      <w:r w:rsidR="00B94CB4" w:rsidRPr="00B94CB4">
        <w:rPr>
          <w:rFonts w:ascii="Arial" w:eastAsia="Calibri" w:hAnsi="Arial" w:cs="Arial"/>
          <w:lang w:eastAsia="en-US"/>
        </w:rPr>
        <w:t>Podstawą wystawienia faktury VAT jest Protokół Odbioru podpisany przez przedstawiciela Zamawiającego</w:t>
      </w:r>
      <w:r w:rsidR="002C2901">
        <w:rPr>
          <w:rFonts w:ascii="Arial" w:eastAsia="Calibri" w:hAnsi="Arial" w:cs="Arial"/>
          <w:lang w:eastAsia="en-US"/>
        </w:rPr>
        <w:t xml:space="preserve"> bez zastrzeżeń</w:t>
      </w:r>
      <w:r w:rsidR="00B94CB4" w:rsidRPr="00B94CB4">
        <w:rPr>
          <w:rFonts w:ascii="Arial" w:eastAsia="Calibri" w:hAnsi="Arial" w:cs="Arial"/>
          <w:lang w:eastAsia="en-US"/>
        </w:rPr>
        <w:t xml:space="preserve">. Wykonawca zobowiązany jest do </w:t>
      </w:r>
      <w:r w:rsidR="00B94CB4" w:rsidRPr="00B94CB4">
        <w:rPr>
          <w:rFonts w:ascii="Arial" w:eastAsia="Calibri" w:hAnsi="Arial" w:cs="Arial"/>
          <w:lang w:eastAsia="en-US"/>
        </w:rPr>
        <w:lastRenderedPageBreak/>
        <w:t xml:space="preserve">wystawienia faktury w terminie </w:t>
      </w:r>
      <w:proofErr w:type="gramStart"/>
      <w:r w:rsidR="00B94CB4" w:rsidRPr="00B94CB4">
        <w:rPr>
          <w:rFonts w:ascii="Arial" w:eastAsia="Calibri" w:hAnsi="Arial" w:cs="Arial"/>
          <w:lang w:eastAsia="en-US"/>
        </w:rPr>
        <w:t xml:space="preserve">nie </w:t>
      </w:r>
      <w:r w:rsidR="00B94CB4" w:rsidRPr="004F7F62">
        <w:rPr>
          <w:rFonts w:ascii="Arial" w:eastAsia="Calibri" w:hAnsi="Arial" w:cs="Arial"/>
          <w:color w:val="000000" w:themeColor="text1"/>
          <w:lang w:eastAsia="en-US"/>
        </w:rPr>
        <w:t>później</w:t>
      </w:r>
      <w:proofErr w:type="gramEnd"/>
      <w:r w:rsidR="00B94CB4" w:rsidRPr="004F7F62">
        <w:rPr>
          <w:rFonts w:ascii="Arial" w:eastAsia="Calibri" w:hAnsi="Arial" w:cs="Arial"/>
          <w:color w:val="000000" w:themeColor="text1"/>
          <w:lang w:eastAsia="en-US"/>
        </w:rPr>
        <w:t xml:space="preserve"> niż </w:t>
      </w:r>
      <w:r w:rsidR="002C2901" w:rsidRPr="004F7F62">
        <w:rPr>
          <w:rFonts w:ascii="Arial" w:eastAsia="Calibri" w:hAnsi="Arial" w:cs="Arial"/>
          <w:color w:val="000000" w:themeColor="text1"/>
          <w:lang w:eastAsia="en-US"/>
        </w:rPr>
        <w:t>5</w:t>
      </w:r>
      <w:r w:rsidR="00B94CB4" w:rsidRPr="004F7F62">
        <w:rPr>
          <w:rFonts w:ascii="Arial" w:eastAsia="Calibri" w:hAnsi="Arial" w:cs="Arial"/>
          <w:color w:val="000000" w:themeColor="text1"/>
          <w:lang w:eastAsia="en-US"/>
        </w:rPr>
        <w:t xml:space="preserve"> dni </w:t>
      </w:r>
      <w:r w:rsidR="002C2901" w:rsidRPr="004F7F62">
        <w:rPr>
          <w:rFonts w:ascii="Arial" w:eastAsia="Calibri" w:hAnsi="Arial" w:cs="Arial"/>
          <w:color w:val="000000" w:themeColor="text1"/>
          <w:lang w:eastAsia="en-US"/>
        </w:rPr>
        <w:t>roboczych</w:t>
      </w:r>
      <w:r w:rsidR="00B94CB4" w:rsidRPr="004F7F62">
        <w:rPr>
          <w:rFonts w:ascii="Arial" w:eastAsia="Calibri" w:hAnsi="Arial" w:cs="Arial"/>
          <w:color w:val="000000" w:themeColor="text1"/>
          <w:lang w:eastAsia="en-US"/>
        </w:rPr>
        <w:t xml:space="preserve"> licząc </w:t>
      </w:r>
      <w:r w:rsidR="00B94CB4" w:rsidRPr="00B94CB4">
        <w:rPr>
          <w:rFonts w:ascii="Arial" w:eastAsia="Calibri" w:hAnsi="Arial" w:cs="Arial"/>
          <w:lang w:eastAsia="en-US"/>
        </w:rPr>
        <w:t>od dnia podpisania Protokołu Odbioru.</w:t>
      </w:r>
    </w:p>
    <w:p w14:paraId="23A353F6" w14:textId="7B3574BA" w:rsidR="00B94CB4" w:rsidRPr="00B94CB4" w:rsidRDefault="001A2D66" w:rsidP="007B7FC4">
      <w:p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ascii="Arial" w:eastAsiaTheme="minorEastAsia" w:hAnsi="Arial" w:cs="Arial"/>
          <w:lang w:eastAsia="zh-TW"/>
        </w:rPr>
      </w:pPr>
      <w:r>
        <w:rPr>
          <w:rFonts w:ascii="Arial" w:eastAsiaTheme="minorEastAsia" w:hAnsi="Arial" w:cs="Arial"/>
          <w:lang w:eastAsia="zh-TW"/>
        </w:rPr>
        <w:t>6</w:t>
      </w:r>
      <w:r w:rsidR="00B94CB4" w:rsidRPr="00B94CB4">
        <w:rPr>
          <w:rFonts w:ascii="Arial" w:eastAsiaTheme="minorEastAsia" w:hAnsi="Arial" w:cs="Arial"/>
          <w:lang w:eastAsia="zh-TW"/>
        </w:rPr>
        <w:t xml:space="preserve">.   </w:t>
      </w:r>
      <w:r w:rsidR="00B94CB4" w:rsidRPr="00B94CB4">
        <w:rPr>
          <w:rFonts w:ascii="Arial" w:eastAsia="Calibri" w:hAnsi="Arial" w:cs="Arial"/>
          <w:lang w:eastAsia="en-US"/>
        </w:rPr>
        <w:t xml:space="preserve">Termin płatności faktury ustala się na 30 dni od daty </w:t>
      </w:r>
      <w:r w:rsidR="002C2901">
        <w:rPr>
          <w:rFonts w:ascii="Arial" w:eastAsia="Calibri" w:hAnsi="Arial" w:cs="Arial"/>
          <w:lang w:eastAsia="en-US"/>
        </w:rPr>
        <w:t>otrzymania</w:t>
      </w:r>
      <w:r w:rsidR="00B94CB4" w:rsidRPr="00B94CB4">
        <w:rPr>
          <w:rFonts w:ascii="Arial" w:eastAsia="Calibri" w:hAnsi="Arial" w:cs="Arial"/>
          <w:lang w:eastAsia="en-US"/>
        </w:rPr>
        <w:t xml:space="preserve"> przez Zamawiającego prawidłowo wystawionej faktury VAT</w:t>
      </w:r>
      <w:r w:rsidR="00B94CB4" w:rsidRPr="00B94CB4">
        <w:rPr>
          <w:rFonts w:ascii="Arial" w:eastAsiaTheme="minorEastAsia" w:hAnsi="Arial" w:cs="Arial"/>
          <w:lang w:eastAsia="zh-TW"/>
        </w:rPr>
        <w:t>. Faktura powinna zawierać wskazanie numeru umowy.</w:t>
      </w:r>
    </w:p>
    <w:p w14:paraId="4BD8BC43" w14:textId="4CCBF084" w:rsidR="00B94CB4" w:rsidRPr="00B94CB4" w:rsidRDefault="001A2D66" w:rsidP="007B7FC4">
      <w:p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ascii="Arial" w:eastAsiaTheme="minorEastAsia" w:hAnsi="Arial" w:cs="Arial"/>
          <w:lang w:eastAsia="zh-TW"/>
        </w:rPr>
      </w:pPr>
      <w:r>
        <w:rPr>
          <w:rFonts w:ascii="Arial" w:eastAsiaTheme="minorEastAsia" w:hAnsi="Arial" w:cs="Arial"/>
          <w:lang w:eastAsia="zh-TW"/>
        </w:rPr>
        <w:t>7</w:t>
      </w:r>
      <w:r w:rsidR="00B94CB4" w:rsidRPr="00B94CB4">
        <w:rPr>
          <w:rFonts w:ascii="Arial" w:eastAsiaTheme="minorEastAsia" w:hAnsi="Arial" w:cs="Arial"/>
          <w:lang w:eastAsia="zh-TW"/>
        </w:rPr>
        <w:t xml:space="preserve">. </w:t>
      </w:r>
      <w:r w:rsidR="00B94CB4" w:rsidRPr="00B94CB4">
        <w:rPr>
          <w:rFonts w:ascii="Arial" w:eastAsia="Calibri" w:hAnsi="Arial" w:cs="Arial"/>
          <w:lang w:eastAsia="en-US"/>
        </w:rPr>
        <w:t>Wynagrodzenie określone w ust. 1 wyczerpuje wszelkie roszczenia Wykonawcy względem Zamawiającego z tytułu realizacji niniejszej Umowy.</w:t>
      </w:r>
    </w:p>
    <w:p w14:paraId="54BB4382" w14:textId="46D6D5D7" w:rsidR="00B94CB4" w:rsidRPr="00B94CB4" w:rsidRDefault="001A2D66" w:rsidP="007B7FC4">
      <w:p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ascii="Arial" w:eastAsiaTheme="minorEastAsia" w:hAnsi="Arial" w:cs="Arial"/>
          <w:lang w:eastAsia="zh-TW"/>
        </w:rPr>
      </w:pPr>
      <w:r>
        <w:rPr>
          <w:rFonts w:ascii="Arial" w:eastAsiaTheme="minorEastAsia" w:hAnsi="Arial" w:cs="Arial"/>
          <w:lang w:eastAsia="zh-TW"/>
        </w:rPr>
        <w:t>8</w:t>
      </w:r>
      <w:r w:rsidR="00B94CB4" w:rsidRPr="00B94CB4">
        <w:rPr>
          <w:rFonts w:ascii="Arial" w:eastAsiaTheme="minorEastAsia" w:hAnsi="Arial" w:cs="Arial"/>
          <w:lang w:eastAsia="zh-TW"/>
        </w:rPr>
        <w:t xml:space="preserve">.  Zapłata wynagrodzenia wskazanego w ust. 1 będzie dokonana z zastosowaniem mechanizmu podzielonej płatności, o którym mowa w art.108a-108d </w:t>
      </w:r>
      <w:r w:rsidR="00B94CB4" w:rsidRPr="00B94CB4">
        <w:rPr>
          <w:rFonts w:ascii="Arial" w:eastAsiaTheme="minorEastAsia" w:hAnsi="Arial" w:cs="Arial"/>
          <w:i/>
          <w:lang w:eastAsia="zh-TW"/>
        </w:rPr>
        <w:t>ustawy</w:t>
      </w:r>
      <w:r w:rsidR="00B94CB4" w:rsidRPr="00B94CB4">
        <w:rPr>
          <w:rFonts w:ascii="Arial" w:eastAsiaTheme="minorEastAsia" w:hAnsi="Arial" w:cs="Arial"/>
          <w:lang w:eastAsia="zh-TW"/>
        </w:rPr>
        <w:t xml:space="preserve"> </w:t>
      </w:r>
      <w:r w:rsidR="00B94CB4" w:rsidRPr="00B94CB4">
        <w:rPr>
          <w:rFonts w:ascii="Arial" w:eastAsiaTheme="minorEastAsia" w:hAnsi="Arial" w:cs="Arial"/>
          <w:lang w:eastAsia="zh-TW"/>
        </w:rPr>
        <w:br/>
      </w:r>
      <w:r w:rsidR="00B94CB4" w:rsidRPr="00B94CB4">
        <w:rPr>
          <w:rFonts w:ascii="Arial" w:eastAsiaTheme="minorEastAsia" w:hAnsi="Arial" w:cs="Arial"/>
          <w:i/>
          <w:iCs/>
          <w:lang w:eastAsia="zh-TW"/>
        </w:rPr>
        <w:t>o podatku od towaru i usług (</w:t>
      </w:r>
      <w:proofErr w:type="spellStart"/>
      <w:r w:rsidR="00B94CB4" w:rsidRPr="00B94CB4">
        <w:rPr>
          <w:rFonts w:ascii="Arial" w:eastAsiaTheme="minorEastAsia" w:hAnsi="Arial" w:cs="Arial"/>
          <w:lang w:eastAsia="zh-TW"/>
        </w:rPr>
        <w:t>t.j</w:t>
      </w:r>
      <w:proofErr w:type="spellEnd"/>
      <w:r w:rsidR="00B94CB4" w:rsidRPr="00B94CB4">
        <w:rPr>
          <w:rFonts w:ascii="Arial" w:eastAsiaTheme="minorEastAsia" w:hAnsi="Arial" w:cs="Arial"/>
          <w:lang w:eastAsia="zh-TW"/>
        </w:rPr>
        <w:t>. Dz. U. z 2019 poz. 1520).</w:t>
      </w:r>
    </w:p>
    <w:p w14:paraId="2F19C505" w14:textId="3AD6636F" w:rsidR="00B94CB4" w:rsidRPr="00B94CB4" w:rsidRDefault="001A2D66" w:rsidP="007B7FC4">
      <w:pPr>
        <w:autoSpaceDE w:val="0"/>
        <w:autoSpaceDN w:val="0"/>
        <w:adjustRightInd w:val="0"/>
        <w:spacing w:before="120" w:after="120" w:line="259" w:lineRule="auto"/>
        <w:ind w:left="426" w:hanging="426"/>
        <w:jc w:val="both"/>
        <w:rPr>
          <w:rFonts w:ascii="Arial" w:eastAsiaTheme="minorEastAsia" w:hAnsi="Arial" w:cs="Arial"/>
          <w:lang w:eastAsia="zh-TW"/>
        </w:rPr>
      </w:pPr>
      <w:r>
        <w:rPr>
          <w:rFonts w:ascii="Arial" w:eastAsiaTheme="minorEastAsia" w:hAnsi="Arial" w:cs="Arial"/>
          <w:lang w:eastAsia="zh-TW"/>
        </w:rPr>
        <w:t>9</w:t>
      </w:r>
      <w:r w:rsidR="00B94CB4" w:rsidRPr="00B94CB4">
        <w:rPr>
          <w:rFonts w:ascii="Arial" w:eastAsiaTheme="minorEastAsia" w:hAnsi="Arial" w:cs="Arial"/>
          <w:lang w:eastAsia="zh-TW"/>
        </w:rPr>
        <w:t>.  Wykonawca zobowiązuje się do umieszczenia na fakturze rachunku bankowego, który widnieje na tzw. „białej liście podatników” prowadzonej przez Szefa Krajowej Administracji Skarbowej.</w:t>
      </w:r>
    </w:p>
    <w:p w14:paraId="0AA80EC9" w14:textId="77777777" w:rsidR="00B94CB4" w:rsidRPr="00B94CB4" w:rsidRDefault="00B94CB4" w:rsidP="00B94CB4">
      <w:pPr>
        <w:autoSpaceDE w:val="0"/>
        <w:autoSpaceDN w:val="0"/>
        <w:adjustRightInd w:val="0"/>
        <w:spacing w:before="120" w:after="120" w:line="259" w:lineRule="auto"/>
        <w:jc w:val="center"/>
        <w:rPr>
          <w:rFonts w:ascii="Arial" w:eastAsiaTheme="minorEastAsia" w:hAnsi="Arial" w:cs="Arial"/>
          <w:b/>
          <w:lang w:eastAsia="zh-TW"/>
        </w:rPr>
      </w:pPr>
      <w:r w:rsidRPr="00B94CB4">
        <w:rPr>
          <w:rFonts w:ascii="Arial" w:eastAsiaTheme="minorEastAsia" w:hAnsi="Arial" w:cs="Arial"/>
          <w:b/>
          <w:lang w:eastAsia="zh-TW"/>
        </w:rPr>
        <w:t>§ 7</w:t>
      </w:r>
    </w:p>
    <w:p w14:paraId="6C4BF0CF" w14:textId="77777777" w:rsidR="00B94CB4" w:rsidRPr="00B94CB4" w:rsidRDefault="00B94CB4" w:rsidP="00B94CB4">
      <w:pPr>
        <w:autoSpaceDE w:val="0"/>
        <w:autoSpaceDN w:val="0"/>
        <w:adjustRightInd w:val="0"/>
        <w:spacing w:before="120" w:after="120" w:line="259" w:lineRule="auto"/>
        <w:jc w:val="center"/>
        <w:rPr>
          <w:rFonts w:ascii="Arial" w:eastAsiaTheme="minorEastAsia" w:hAnsi="Arial" w:cs="Arial"/>
          <w:b/>
          <w:bCs/>
          <w:lang w:eastAsia="zh-TW"/>
        </w:rPr>
      </w:pPr>
      <w:r w:rsidRPr="00B94CB4">
        <w:rPr>
          <w:rFonts w:ascii="Arial" w:eastAsiaTheme="minorEastAsia" w:hAnsi="Arial" w:cs="Arial"/>
          <w:b/>
          <w:bCs/>
          <w:lang w:eastAsia="zh-TW"/>
        </w:rPr>
        <w:t>Podwykonawstwo</w:t>
      </w:r>
    </w:p>
    <w:p w14:paraId="38623374" w14:textId="77777777" w:rsidR="00B94CB4" w:rsidRPr="00B94CB4" w:rsidRDefault="00B94CB4">
      <w:pPr>
        <w:numPr>
          <w:ilvl w:val="0"/>
          <w:numId w:val="40"/>
        </w:numPr>
        <w:autoSpaceDE w:val="0"/>
        <w:autoSpaceDN w:val="0"/>
        <w:adjustRightInd w:val="0"/>
        <w:spacing w:before="120" w:after="120" w:line="276" w:lineRule="auto"/>
        <w:ind w:left="360"/>
        <w:rPr>
          <w:rFonts w:ascii="Arial" w:eastAsiaTheme="minorEastAsia" w:hAnsi="Arial" w:cs="Arial"/>
          <w:lang w:eastAsia="zh-TW"/>
        </w:rPr>
      </w:pPr>
      <w:r w:rsidRPr="00B94CB4">
        <w:rPr>
          <w:rFonts w:ascii="Arial" w:eastAsiaTheme="minorEastAsia" w:hAnsi="Arial" w:cs="Arial"/>
          <w:lang w:eastAsia="zh-TW"/>
        </w:rPr>
        <w:t xml:space="preserve">Wykonanie części zobowiązania wynikającego z niniejszej Umowy Wykonawca może powierzyć Podwykonawcy zachowując pełną odpowiedzialność za jakość </w:t>
      </w:r>
      <w:r w:rsidRPr="00B94CB4">
        <w:rPr>
          <w:rFonts w:ascii="Arial" w:eastAsiaTheme="minorEastAsia" w:hAnsi="Arial" w:cs="Arial"/>
          <w:lang w:eastAsia="zh-TW"/>
        </w:rPr>
        <w:br/>
        <w:t>i terminowość wykonania przedmiotu Umowy.</w:t>
      </w:r>
    </w:p>
    <w:p w14:paraId="342D6A8F" w14:textId="2CAE1694" w:rsidR="00B94CB4" w:rsidRPr="004F7F62" w:rsidRDefault="00B94CB4" w:rsidP="004F7F62">
      <w:pPr>
        <w:numPr>
          <w:ilvl w:val="0"/>
          <w:numId w:val="40"/>
        </w:numPr>
        <w:autoSpaceDE w:val="0"/>
        <w:autoSpaceDN w:val="0"/>
        <w:adjustRightInd w:val="0"/>
        <w:spacing w:before="120" w:after="120" w:line="276" w:lineRule="auto"/>
        <w:ind w:left="360"/>
        <w:rPr>
          <w:rFonts w:ascii="Arial" w:eastAsiaTheme="minorEastAsia" w:hAnsi="Arial" w:cs="Arial"/>
          <w:lang w:eastAsia="zh-TW"/>
        </w:rPr>
      </w:pPr>
      <w:r w:rsidRPr="00B94CB4">
        <w:rPr>
          <w:rFonts w:ascii="Arial" w:eastAsiaTheme="minorEastAsia" w:hAnsi="Arial" w:cs="Arial"/>
          <w:lang w:eastAsia="zh-TW"/>
        </w:rPr>
        <w:t>Wykonawca jest odpowiedzialny za działania, uchybienia i zaniedbania Podwykonawcy jak za własne.</w:t>
      </w:r>
    </w:p>
    <w:p w14:paraId="4D5DD088" w14:textId="216B9395" w:rsidR="00B94CB4" w:rsidRPr="00B94CB4" w:rsidRDefault="00B94CB4" w:rsidP="00B94CB4">
      <w:pPr>
        <w:tabs>
          <w:tab w:val="left" w:pos="4058"/>
        </w:tabs>
        <w:spacing w:before="120" w:after="120" w:line="276" w:lineRule="auto"/>
        <w:jc w:val="center"/>
        <w:rPr>
          <w:rFonts w:ascii="Arial" w:eastAsiaTheme="minorHAnsi" w:hAnsi="Arial" w:cs="Arial"/>
          <w:b/>
          <w:bCs/>
          <w:lang w:eastAsia="en-US"/>
        </w:rPr>
      </w:pPr>
      <w:r w:rsidRPr="00B94CB4">
        <w:rPr>
          <w:rFonts w:ascii="Arial" w:eastAsiaTheme="minorHAnsi" w:hAnsi="Arial" w:cs="Arial"/>
          <w:b/>
          <w:bCs/>
          <w:lang w:eastAsia="en-US"/>
        </w:rPr>
        <w:t xml:space="preserve">§ </w:t>
      </w:r>
      <w:r w:rsidR="002C2901">
        <w:rPr>
          <w:rFonts w:ascii="Arial" w:eastAsiaTheme="minorHAnsi" w:hAnsi="Arial" w:cs="Arial"/>
          <w:b/>
          <w:bCs/>
          <w:lang w:eastAsia="en-US"/>
        </w:rPr>
        <w:t>8</w:t>
      </w:r>
    </w:p>
    <w:p w14:paraId="2315D06B" w14:textId="77777777" w:rsidR="00B94CB4" w:rsidRPr="00B94CB4" w:rsidRDefault="00B94CB4" w:rsidP="00B94CB4">
      <w:pPr>
        <w:tabs>
          <w:tab w:val="left" w:pos="1996"/>
        </w:tabs>
        <w:spacing w:before="120" w:after="120" w:line="276" w:lineRule="auto"/>
        <w:jc w:val="center"/>
        <w:rPr>
          <w:rFonts w:ascii="Arial" w:eastAsiaTheme="minorHAnsi" w:hAnsi="Arial" w:cs="Arial"/>
          <w:b/>
          <w:bCs/>
          <w:lang w:eastAsia="en-US"/>
        </w:rPr>
      </w:pPr>
      <w:r w:rsidRPr="00B94CB4">
        <w:rPr>
          <w:rFonts w:ascii="Arial" w:eastAsiaTheme="minorHAnsi" w:hAnsi="Arial" w:cs="Arial"/>
          <w:b/>
          <w:bCs/>
          <w:lang w:eastAsia="en-US"/>
        </w:rPr>
        <w:t>Kary umowne</w:t>
      </w:r>
    </w:p>
    <w:p w14:paraId="16E958A3" w14:textId="77777777" w:rsidR="00B94CB4" w:rsidRPr="00B94CB4" w:rsidRDefault="00B94CB4">
      <w:pPr>
        <w:numPr>
          <w:ilvl w:val="0"/>
          <w:numId w:val="43"/>
        </w:numPr>
        <w:autoSpaceDE w:val="0"/>
        <w:autoSpaceDN w:val="0"/>
        <w:adjustRightInd w:val="0"/>
        <w:spacing w:before="120" w:after="120" w:line="276" w:lineRule="auto"/>
        <w:ind w:left="426" w:hanging="429"/>
        <w:rPr>
          <w:rFonts w:ascii="Arial" w:eastAsiaTheme="minorEastAsia" w:hAnsi="Arial" w:cs="Arial"/>
          <w:lang w:eastAsia="zh-TW"/>
        </w:rPr>
      </w:pPr>
      <w:r w:rsidRPr="00B94CB4">
        <w:rPr>
          <w:rFonts w:ascii="Arial" w:eastAsiaTheme="minorEastAsia" w:hAnsi="Arial" w:cs="Arial"/>
          <w:lang w:eastAsia="zh-TW"/>
        </w:rPr>
        <w:t>Zamawiający zastrzega sobie prawo naliczenia kar umownych za niewykonanie lub nienależyte wykonanie zobowiązań umownych, w następujących przypadkach i wysokościach:</w:t>
      </w:r>
    </w:p>
    <w:p w14:paraId="10FA2ECC" w14:textId="77777777" w:rsidR="00B94CB4" w:rsidRPr="00B94CB4" w:rsidRDefault="00B94CB4" w:rsidP="00B94CB4">
      <w:pPr>
        <w:autoSpaceDE w:val="0"/>
        <w:autoSpaceDN w:val="0"/>
        <w:adjustRightInd w:val="0"/>
        <w:spacing w:before="120" w:after="120" w:line="276" w:lineRule="auto"/>
        <w:ind w:left="567" w:hanging="283"/>
        <w:rPr>
          <w:rFonts w:ascii="Arial" w:eastAsiaTheme="minorEastAsia" w:hAnsi="Arial" w:cs="Arial"/>
          <w:lang w:eastAsia="zh-TW"/>
        </w:rPr>
      </w:pPr>
      <w:r w:rsidRPr="00B94CB4">
        <w:rPr>
          <w:rFonts w:ascii="Arial" w:eastAsiaTheme="minorEastAsia" w:hAnsi="Arial" w:cs="Arial"/>
          <w:lang w:eastAsia="zh-TW"/>
        </w:rPr>
        <w:t xml:space="preserve">1) z tytułu odstąpienia od Umowy przez którąkolwiek ze Stron, z przyczyn zależnych od Wykonawcy, w wysokości 20% całkowitej wartości umowy brutto, określonej w § 6 ust. 1 Umowy, </w:t>
      </w:r>
    </w:p>
    <w:p w14:paraId="429FA298" w14:textId="7E852D86" w:rsidR="00B94CB4" w:rsidRPr="00B94CB4" w:rsidRDefault="00B94CB4" w:rsidP="002C2901">
      <w:pPr>
        <w:autoSpaceDE w:val="0"/>
        <w:autoSpaceDN w:val="0"/>
        <w:adjustRightInd w:val="0"/>
        <w:spacing w:before="120" w:after="120" w:line="276" w:lineRule="auto"/>
        <w:ind w:left="567" w:hanging="283"/>
        <w:rPr>
          <w:rFonts w:ascii="Arial" w:eastAsiaTheme="minorEastAsia" w:hAnsi="Arial" w:cs="Arial"/>
          <w:lang w:eastAsia="zh-TW"/>
        </w:rPr>
      </w:pPr>
      <w:r w:rsidRPr="00B94CB4">
        <w:rPr>
          <w:rFonts w:ascii="Arial" w:eastAsiaTheme="minorEastAsia" w:hAnsi="Arial" w:cs="Arial"/>
          <w:lang w:eastAsia="zh-TW"/>
        </w:rPr>
        <w:t>2) za zwłokę w realizacji przedmiotu Umowy, w wysokości 0,5% całkowitej wartości Umowy brutto określonej w § 6 ust. 1 Umowy - za każdy rozpoczęty dzień zwłoki</w:t>
      </w:r>
      <w:r w:rsidR="002C2901">
        <w:rPr>
          <w:rFonts w:ascii="Arial" w:eastAsiaTheme="minorEastAsia" w:hAnsi="Arial" w:cs="Arial"/>
          <w:lang w:eastAsia="zh-TW"/>
        </w:rPr>
        <w:t>.</w:t>
      </w:r>
    </w:p>
    <w:p w14:paraId="4669DC0E" w14:textId="59293C0B" w:rsidR="00B94CB4" w:rsidRPr="00B94CB4" w:rsidRDefault="00B94CB4">
      <w:pPr>
        <w:widowControl w:val="0"/>
        <w:numPr>
          <w:ilvl w:val="0"/>
          <w:numId w:val="37"/>
        </w:numPr>
        <w:suppressAutoHyphens/>
        <w:spacing w:before="120" w:after="120" w:line="276" w:lineRule="auto"/>
        <w:ind w:left="426" w:hanging="432"/>
        <w:textAlignment w:val="baseline"/>
        <w:rPr>
          <w:rFonts w:ascii="Arial" w:eastAsiaTheme="minorHAnsi" w:hAnsi="Arial" w:cs="Arial"/>
          <w:lang w:eastAsia="en-US"/>
        </w:rPr>
      </w:pPr>
      <w:r w:rsidRPr="00B94CB4">
        <w:rPr>
          <w:rFonts w:ascii="Arial" w:eastAsiaTheme="minorHAnsi" w:hAnsi="Arial" w:cs="Arial"/>
          <w:lang w:eastAsia="en-US"/>
        </w:rPr>
        <w:t>Zamawiający zastrzega sobie prawo do dochodzenia zapłaty odszkodowania uzupełniającego przenoszącego wysokość kar umownych na zasadach ogólnych określonych w kodeksie cywilnym.</w:t>
      </w:r>
    </w:p>
    <w:p w14:paraId="662BE644" w14:textId="77777777" w:rsidR="00B94CB4" w:rsidRPr="00B94CB4" w:rsidRDefault="00B94CB4">
      <w:pPr>
        <w:widowControl w:val="0"/>
        <w:numPr>
          <w:ilvl w:val="0"/>
          <w:numId w:val="37"/>
        </w:numPr>
        <w:suppressAutoHyphens/>
        <w:spacing w:before="120" w:after="120" w:line="276" w:lineRule="auto"/>
        <w:ind w:left="426" w:hanging="426"/>
        <w:textAlignment w:val="baseline"/>
        <w:rPr>
          <w:rFonts w:ascii="Arial" w:eastAsiaTheme="minorHAnsi" w:hAnsi="Arial" w:cs="Arial"/>
          <w:color w:val="000000"/>
          <w:lang w:eastAsia="en-US"/>
        </w:rPr>
      </w:pPr>
      <w:r w:rsidRPr="00B94CB4">
        <w:rPr>
          <w:rFonts w:ascii="Arial" w:eastAsiaTheme="minorHAnsi" w:hAnsi="Arial" w:cs="Arial"/>
          <w:color w:val="000000"/>
          <w:lang w:eastAsia="en-US"/>
        </w:rPr>
        <w:t xml:space="preserve">Wykonawca ponosi pełną odpowiedzialność z tytułu niewykonania lub nienależytego wykonania przez niego zobowiązań, w tym w przypadku odstąpienia od Umowy lub rozwiązania Umowy z przyczyn leżących po stronie Wykonawcy oraz zobowiązuje się </w:t>
      </w:r>
      <w:r w:rsidRPr="00B94CB4">
        <w:rPr>
          <w:rFonts w:ascii="Arial" w:eastAsiaTheme="minorHAnsi" w:hAnsi="Arial" w:cs="Arial"/>
          <w:color w:val="000000"/>
          <w:lang w:eastAsia="en-US"/>
        </w:rPr>
        <w:lastRenderedPageBreak/>
        <w:t>pokryć w całości roszczenia skierowane z tego tytułu przeciwko Zamawiającemu przez osoby trzecie.</w:t>
      </w:r>
    </w:p>
    <w:p w14:paraId="3D2DBA8F" w14:textId="77777777" w:rsidR="00B94CB4" w:rsidRPr="00B94CB4" w:rsidRDefault="00B94CB4">
      <w:pPr>
        <w:widowControl w:val="0"/>
        <w:numPr>
          <w:ilvl w:val="0"/>
          <w:numId w:val="37"/>
        </w:numPr>
        <w:suppressAutoHyphens/>
        <w:spacing w:before="120" w:after="120" w:line="276" w:lineRule="auto"/>
        <w:ind w:left="426" w:hanging="432"/>
        <w:textAlignment w:val="baseline"/>
        <w:rPr>
          <w:rFonts w:ascii="Arial" w:eastAsiaTheme="minorHAnsi" w:hAnsi="Arial" w:cs="Arial"/>
          <w:color w:val="000000"/>
          <w:lang w:eastAsia="en-US"/>
        </w:rPr>
      </w:pPr>
      <w:r w:rsidRPr="00B94CB4">
        <w:rPr>
          <w:rFonts w:ascii="Arial" w:eastAsiaTheme="minorHAnsi" w:hAnsi="Arial" w:cs="Arial"/>
          <w:color w:val="000000"/>
          <w:lang w:eastAsia="en-US"/>
        </w:rPr>
        <w:t xml:space="preserve">Wykonawca ponosi pełną odpowiedzialność wobec Zamawiającego i osób trzecich za szkody powstałe w trakcie realizacji Umowy w wyniku działania lub zaniechania Wykonawcy lub osób, za które ponosi odpowiedzialność. Wykonawca zobowiązuje się zwolnić Zamawiającego z wszelkich roszczeń osób trzecich skierowanych przeciwko Zamawiającemu, a wynikających z działania lub zaniechania Wykonawcy lub osób, za które ponosi odpowiedzialność. </w:t>
      </w:r>
    </w:p>
    <w:p w14:paraId="1E5AE375" w14:textId="77777777" w:rsidR="00B94CB4" w:rsidRPr="00B94CB4" w:rsidRDefault="00B94CB4">
      <w:pPr>
        <w:numPr>
          <w:ilvl w:val="0"/>
          <w:numId w:val="37"/>
        </w:numPr>
        <w:autoSpaceDE w:val="0"/>
        <w:autoSpaceDN w:val="0"/>
        <w:adjustRightInd w:val="0"/>
        <w:spacing w:before="120" w:after="120" w:line="276" w:lineRule="auto"/>
        <w:ind w:left="426" w:hanging="432"/>
        <w:rPr>
          <w:rFonts w:ascii="Arial" w:eastAsiaTheme="minorEastAsia" w:hAnsi="Arial" w:cs="Arial"/>
          <w:color w:val="000000"/>
          <w:lang w:eastAsia="zh-TW"/>
        </w:rPr>
      </w:pPr>
      <w:r w:rsidRPr="00B94CB4">
        <w:rPr>
          <w:rFonts w:ascii="Arial" w:eastAsiaTheme="minorEastAsia" w:hAnsi="Arial" w:cs="Arial"/>
          <w:color w:val="000000"/>
          <w:lang w:eastAsia="zh-TW"/>
        </w:rPr>
        <w:t>Łączna wysokość naliczonych kar umownych nie może przekroczyć 30 % wynagrodzenia brutto, o którym mowa w § 6 ust. 1 Umowy.</w:t>
      </w:r>
    </w:p>
    <w:p w14:paraId="1FD4BB60" w14:textId="2BEF87D6" w:rsidR="00B94CB4" w:rsidRDefault="00B94CB4">
      <w:pPr>
        <w:numPr>
          <w:ilvl w:val="0"/>
          <w:numId w:val="37"/>
        </w:numPr>
        <w:autoSpaceDE w:val="0"/>
        <w:autoSpaceDN w:val="0"/>
        <w:adjustRightInd w:val="0"/>
        <w:spacing w:before="120" w:after="120" w:line="276" w:lineRule="auto"/>
        <w:ind w:left="426" w:hanging="432"/>
        <w:rPr>
          <w:rFonts w:ascii="Arial" w:eastAsiaTheme="minorEastAsia" w:hAnsi="Arial" w:cs="Arial"/>
          <w:color w:val="000000"/>
          <w:lang w:eastAsia="zh-TW"/>
        </w:rPr>
      </w:pPr>
      <w:r w:rsidRPr="00B94CB4">
        <w:rPr>
          <w:rFonts w:ascii="Arial" w:eastAsiaTheme="minorEastAsia" w:hAnsi="Arial" w:cs="Arial"/>
          <w:color w:val="000000"/>
          <w:lang w:eastAsia="zh-TW"/>
        </w:rPr>
        <w:t>Wykonawca zobowiązuje się do zapłacenia kary umownej w terminie 7 dni od otrzymania od Zamawiającego wezwania do zapłaty</w:t>
      </w:r>
      <w:r w:rsidR="006904FD">
        <w:rPr>
          <w:rFonts w:ascii="Arial" w:eastAsiaTheme="minorEastAsia" w:hAnsi="Arial" w:cs="Arial"/>
          <w:color w:val="000000"/>
          <w:lang w:eastAsia="zh-TW"/>
        </w:rPr>
        <w:t>, z zastrzeżeniem ust. 7</w:t>
      </w:r>
      <w:r w:rsidRPr="00B94CB4">
        <w:rPr>
          <w:rFonts w:ascii="Arial" w:eastAsiaTheme="minorEastAsia" w:hAnsi="Arial" w:cs="Arial"/>
          <w:color w:val="000000"/>
          <w:lang w:eastAsia="zh-TW"/>
        </w:rPr>
        <w:t>.</w:t>
      </w:r>
    </w:p>
    <w:p w14:paraId="5E02776F" w14:textId="5D36308B" w:rsidR="006904FD" w:rsidRPr="00B94CB4" w:rsidRDefault="006904FD">
      <w:pPr>
        <w:numPr>
          <w:ilvl w:val="0"/>
          <w:numId w:val="37"/>
        </w:numPr>
        <w:autoSpaceDE w:val="0"/>
        <w:autoSpaceDN w:val="0"/>
        <w:adjustRightInd w:val="0"/>
        <w:spacing w:before="120" w:after="120" w:line="276" w:lineRule="auto"/>
        <w:ind w:left="426" w:hanging="432"/>
        <w:rPr>
          <w:rFonts w:ascii="Arial" w:eastAsiaTheme="minorEastAsia" w:hAnsi="Arial" w:cs="Arial"/>
          <w:color w:val="000000"/>
          <w:lang w:eastAsia="zh-TW"/>
        </w:rPr>
      </w:pPr>
      <w:r>
        <w:rPr>
          <w:rFonts w:ascii="Arial" w:eastAsiaTheme="minorEastAsia" w:hAnsi="Arial" w:cs="Arial"/>
          <w:color w:val="000000"/>
          <w:lang w:eastAsia="zh-TW"/>
        </w:rPr>
        <w:t>Zamawiającemu przysługuje prawo potrącenia kar umownych z wynagrodzeniem Wykonawcy, na co Wykonawca wyraża zgodę.</w:t>
      </w:r>
    </w:p>
    <w:p w14:paraId="3F250A5F" w14:textId="77777777" w:rsidR="00B94CB4" w:rsidRPr="00B94CB4" w:rsidRDefault="00B94CB4" w:rsidP="00B94CB4">
      <w:pPr>
        <w:widowControl w:val="0"/>
        <w:suppressAutoHyphens/>
        <w:spacing w:before="120" w:after="120" w:line="276" w:lineRule="auto"/>
        <w:ind w:left="380"/>
        <w:textAlignment w:val="baseline"/>
        <w:rPr>
          <w:rFonts w:ascii="Arial" w:eastAsiaTheme="minorHAnsi" w:hAnsi="Arial" w:cs="Arial"/>
          <w:color w:val="000000"/>
          <w:lang w:eastAsia="en-US"/>
        </w:rPr>
      </w:pPr>
    </w:p>
    <w:p w14:paraId="0B0BB6B5" w14:textId="55EBA52D" w:rsidR="00B94CB4" w:rsidRPr="00B94CB4" w:rsidRDefault="00B94CB4" w:rsidP="00B94CB4">
      <w:pPr>
        <w:keepNext/>
        <w:spacing w:before="120" w:after="120" w:line="276" w:lineRule="auto"/>
        <w:jc w:val="center"/>
        <w:rPr>
          <w:rFonts w:ascii="Arial" w:eastAsiaTheme="minorHAnsi" w:hAnsi="Arial" w:cs="Arial"/>
          <w:b/>
          <w:bCs/>
          <w:lang w:eastAsia="en-US"/>
        </w:rPr>
      </w:pPr>
      <w:r w:rsidRPr="00B94CB4">
        <w:rPr>
          <w:rFonts w:ascii="Arial" w:eastAsiaTheme="minorHAnsi" w:hAnsi="Arial" w:cs="Arial"/>
          <w:b/>
          <w:bCs/>
          <w:lang w:eastAsia="en-US"/>
        </w:rPr>
        <w:t xml:space="preserve">§ </w:t>
      </w:r>
      <w:r w:rsidR="002C2901">
        <w:rPr>
          <w:rFonts w:ascii="Arial" w:eastAsiaTheme="minorHAnsi" w:hAnsi="Arial" w:cs="Arial"/>
          <w:b/>
          <w:bCs/>
          <w:lang w:eastAsia="en-US"/>
        </w:rPr>
        <w:t>9</w:t>
      </w:r>
    </w:p>
    <w:p w14:paraId="5B6CE936" w14:textId="77777777" w:rsidR="00B94CB4" w:rsidRPr="00B94CB4" w:rsidRDefault="00B94CB4" w:rsidP="00B94CB4">
      <w:pPr>
        <w:keepNext/>
        <w:spacing w:before="120" w:after="120" w:line="276" w:lineRule="auto"/>
        <w:jc w:val="center"/>
        <w:rPr>
          <w:rFonts w:ascii="Arial" w:eastAsiaTheme="minorHAnsi" w:hAnsi="Arial" w:cs="Arial"/>
          <w:b/>
          <w:bCs/>
          <w:lang w:eastAsia="en-US"/>
        </w:rPr>
      </w:pPr>
      <w:r w:rsidRPr="00B94CB4">
        <w:rPr>
          <w:rFonts w:ascii="Arial" w:eastAsiaTheme="minorHAnsi" w:hAnsi="Arial" w:cs="Arial"/>
          <w:b/>
          <w:bCs/>
          <w:lang w:eastAsia="en-US"/>
        </w:rPr>
        <w:t>Odstąpienie od Umowy</w:t>
      </w:r>
    </w:p>
    <w:p w14:paraId="7C3BA3F1" w14:textId="77777777" w:rsidR="00B94CB4" w:rsidRPr="00B94CB4" w:rsidRDefault="00B94CB4">
      <w:pPr>
        <w:widowControl w:val="0"/>
        <w:numPr>
          <w:ilvl w:val="0"/>
          <w:numId w:val="38"/>
        </w:numPr>
        <w:suppressAutoHyphens/>
        <w:spacing w:before="120" w:after="120" w:line="276" w:lineRule="auto"/>
        <w:ind w:left="426" w:hanging="426"/>
        <w:jc w:val="both"/>
        <w:textAlignment w:val="baseline"/>
        <w:rPr>
          <w:rFonts w:ascii="Arial" w:hAnsi="Arial" w:cs="Arial"/>
          <w:color w:val="000000"/>
          <w:kern w:val="1"/>
          <w:lang w:eastAsia="zh-CN" w:bidi="hi-IN"/>
        </w:rPr>
      </w:pPr>
      <w:r w:rsidRPr="00B94CB4">
        <w:rPr>
          <w:rFonts w:ascii="Arial" w:hAnsi="Arial" w:cs="Arial"/>
          <w:color w:val="000000"/>
          <w:kern w:val="1"/>
          <w:lang w:eastAsia="zh-CN" w:bidi="hi-IN"/>
        </w:rPr>
        <w:t xml:space="preserve">Zamawiającemu przysługuje prawo do odstąpienia od Umowy w całości lub </w:t>
      </w:r>
      <w:r w:rsidRPr="00B94CB4">
        <w:rPr>
          <w:rFonts w:ascii="Arial" w:hAnsi="Arial" w:cs="Arial"/>
          <w:color w:val="000000"/>
          <w:kern w:val="1"/>
          <w:lang w:eastAsia="zh-CN" w:bidi="hi-IN"/>
        </w:rPr>
        <w:br/>
        <w:t>w części według własnego wyboru, w poniższych okolicznościach:</w:t>
      </w:r>
    </w:p>
    <w:p w14:paraId="170D40E6" w14:textId="77777777" w:rsidR="00B94CB4" w:rsidRPr="00B94CB4" w:rsidRDefault="00B94CB4" w:rsidP="00B45015">
      <w:pPr>
        <w:widowControl w:val="0"/>
        <w:suppressAutoHyphens/>
        <w:spacing w:before="120" w:after="120" w:line="276" w:lineRule="auto"/>
        <w:ind w:left="567" w:hanging="141"/>
        <w:jc w:val="both"/>
        <w:textAlignment w:val="baseline"/>
        <w:rPr>
          <w:rFonts w:ascii="Arial" w:hAnsi="Arial" w:cs="Arial"/>
          <w:color w:val="000000"/>
          <w:kern w:val="1"/>
          <w:lang w:eastAsia="zh-CN" w:bidi="hi-IN"/>
        </w:rPr>
      </w:pPr>
      <w:r w:rsidRPr="00B94CB4">
        <w:rPr>
          <w:rFonts w:ascii="Arial" w:hAnsi="Arial" w:cs="Arial"/>
          <w:color w:val="000000"/>
          <w:kern w:val="1"/>
          <w:lang w:eastAsia="zh-CN" w:bidi="hi-IN"/>
        </w:rPr>
        <w:t>a) w przypadku zaistnienia istotnej zmiany okoliczności powodującej, że wykonanie Umowy nie leży w interesie publicznym, czego nie można było przewidzieć w chwili zawarcia Umowy, lub dalsze wykonywanie Umowy może zagrozić istotnemu interesów i bezpieczeństwa państwa lub bezpieczeństwu publicznemu.</w:t>
      </w:r>
    </w:p>
    <w:p w14:paraId="727F8434" w14:textId="77777777" w:rsidR="00B94CB4" w:rsidRPr="00B94CB4" w:rsidRDefault="00B94CB4" w:rsidP="00B45015">
      <w:pPr>
        <w:widowControl w:val="0"/>
        <w:suppressAutoHyphens/>
        <w:spacing w:before="120" w:after="120" w:line="276" w:lineRule="auto"/>
        <w:ind w:left="567" w:hanging="141"/>
        <w:jc w:val="both"/>
        <w:textAlignment w:val="baseline"/>
        <w:rPr>
          <w:rFonts w:ascii="Arial" w:eastAsia="Lucida Sans Unicode" w:hAnsi="Arial" w:cs="Arial"/>
          <w:kern w:val="1"/>
          <w:lang w:eastAsia="zh-CN" w:bidi="hi-IN"/>
        </w:rPr>
      </w:pPr>
      <w:r w:rsidRPr="00B94CB4">
        <w:rPr>
          <w:rFonts w:ascii="Arial" w:eastAsia="Lucida Sans Unicode" w:hAnsi="Arial" w:cs="Arial"/>
          <w:kern w:val="1"/>
          <w:lang w:eastAsia="zh-CN" w:bidi="hi-IN"/>
        </w:rPr>
        <w:t xml:space="preserve">b) w przypadku, gdy Wykonawca nienależycie wykonuje przedmiot Umowy, </w:t>
      </w:r>
      <w:r w:rsidRPr="00B94CB4">
        <w:rPr>
          <w:rFonts w:ascii="Arial" w:eastAsia="Lucida Sans Unicode" w:hAnsi="Arial" w:cs="Arial"/>
          <w:kern w:val="1"/>
          <w:lang w:eastAsia="zh-CN" w:bidi="hi-IN"/>
        </w:rPr>
        <w:br/>
        <w:t xml:space="preserve">w szczególności nie przestrzega postanowień </w:t>
      </w:r>
      <w:proofErr w:type="gramStart"/>
      <w:r w:rsidRPr="00B94CB4">
        <w:rPr>
          <w:rFonts w:ascii="Arial" w:eastAsia="Lucida Sans Unicode" w:hAnsi="Arial" w:cs="Arial"/>
          <w:kern w:val="1"/>
          <w:lang w:eastAsia="zh-CN" w:bidi="hi-IN"/>
        </w:rPr>
        <w:t>umownych,</w:t>
      </w:r>
      <w:proofErr w:type="gramEnd"/>
      <w:r w:rsidRPr="00B94CB4">
        <w:rPr>
          <w:rFonts w:ascii="Arial" w:eastAsia="Lucida Sans Unicode" w:hAnsi="Arial" w:cs="Arial"/>
          <w:kern w:val="1"/>
          <w:lang w:eastAsia="zh-CN" w:bidi="hi-IN"/>
        </w:rPr>
        <w:t xml:space="preserve"> lub nie stosuje się do uwag Zamawiającego lub narusza inne postanowienia Umowy i w </w:t>
      </w:r>
      <w:proofErr w:type="gramStart"/>
      <w:r w:rsidRPr="00B94CB4">
        <w:rPr>
          <w:rFonts w:ascii="Arial" w:eastAsia="Lucida Sans Unicode" w:hAnsi="Arial" w:cs="Arial"/>
          <w:kern w:val="1"/>
          <w:lang w:eastAsia="zh-CN" w:bidi="hi-IN"/>
        </w:rPr>
        <w:t>przypadku</w:t>
      </w:r>
      <w:proofErr w:type="gramEnd"/>
      <w:r w:rsidRPr="00B94CB4">
        <w:rPr>
          <w:rFonts w:ascii="Arial" w:eastAsia="Lucida Sans Unicode" w:hAnsi="Arial" w:cs="Arial"/>
          <w:kern w:val="1"/>
          <w:lang w:eastAsia="zh-CN" w:bidi="hi-IN"/>
        </w:rPr>
        <w:t xml:space="preserve"> gdy po upływie terminu wskazanego w wezwaniu do zaniechania przez Wykonawcę naruszeń postanowień Umowy i usunięcia skutków ewentualnych naruszeń, Wykonawca nie zastosuje się do wezwania. </w:t>
      </w:r>
    </w:p>
    <w:p w14:paraId="20FFB820" w14:textId="4C2C9D91" w:rsidR="00B94CB4" w:rsidRPr="00B94CB4" w:rsidRDefault="00B94CB4" w:rsidP="00B45015">
      <w:pPr>
        <w:widowControl w:val="0"/>
        <w:suppressAutoHyphens/>
        <w:spacing w:before="120" w:after="120" w:line="276" w:lineRule="auto"/>
        <w:ind w:left="567" w:hanging="141"/>
        <w:jc w:val="both"/>
        <w:textAlignment w:val="baseline"/>
        <w:rPr>
          <w:rFonts w:ascii="Arial" w:hAnsi="Arial" w:cs="Arial"/>
          <w:color w:val="000000"/>
          <w:kern w:val="1"/>
          <w:lang w:eastAsia="zh-CN" w:bidi="hi-IN"/>
        </w:rPr>
      </w:pPr>
      <w:r w:rsidRPr="00B94CB4">
        <w:rPr>
          <w:rFonts w:ascii="Arial" w:eastAsia="Lucida Sans Unicode" w:hAnsi="Arial" w:cs="Arial"/>
          <w:kern w:val="1"/>
          <w:lang w:eastAsia="zh-CN" w:bidi="hi-IN"/>
        </w:rPr>
        <w:t xml:space="preserve">c) w przypadku, gdy Wykonawca nie wykona przedmiotu Umowy w terminie określonym w </w:t>
      </w:r>
      <w:r w:rsidRPr="00B94CB4">
        <w:rPr>
          <w:rFonts w:ascii="Arial" w:eastAsiaTheme="minorHAnsi" w:hAnsi="Arial" w:cs="Arial"/>
          <w:bCs/>
          <w:kern w:val="1"/>
          <w:lang w:eastAsia="en-US" w:bidi="hi-IN"/>
        </w:rPr>
        <w:t>§ 4 Umowy.</w:t>
      </w:r>
    </w:p>
    <w:p w14:paraId="0D477992" w14:textId="77777777" w:rsidR="00B94CB4" w:rsidRPr="00B94CB4" w:rsidRDefault="00B94CB4">
      <w:pPr>
        <w:widowControl w:val="0"/>
        <w:numPr>
          <w:ilvl w:val="0"/>
          <w:numId w:val="38"/>
        </w:numPr>
        <w:suppressAutoHyphens/>
        <w:spacing w:before="120" w:after="120" w:line="276" w:lineRule="auto"/>
        <w:ind w:left="426" w:hanging="426"/>
        <w:jc w:val="both"/>
        <w:textAlignment w:val="baseline"/>
        <w:rPr>
          <w:rFonts w:ascii="Arial" w:eastAsia="Lucida Sans Unicode" w:hAnsi="Arial" w:cs="Arial"/>
          <w:kern w:val="1"/>
          <w:lang w:eastAsia="zh-CN" w:bidi="hi-IN"/>
        </w:rPr>
      </w:pPr>
      <w:r w:rsidRPr="00B94CB4">
        <w:rPr>
          <w:rFonts w:ascii="Arial" w:hAnsi="Arial" w:cs="Arial"/>
          <w:color w:val="000000"/>
          <w:kern w:val="1"/>
          <w:lang w:eastAsia="zh-CN" w:bidi="hi-IN"/>
        </w:rPr>
        <w:t>Oświadczenie o odstąpieniu od Umowy może być złożone w terminie 30 dni od powzięcia informacji o </w:t>
      </w:r>
      <w:r w:rsidRPr="00B94CB4">
        <w:rPr>
          <w:rFonts w:ascii="Arial" w:eastAsia="Lucida Sans Unicode" w:hAnsi="Arial" w:cs="Arial"/>
          <w:kern w:val="1"/>
          <w:lang w:eastAsia="zh-CN" w:bidi="hi-IN"/>
        </w:rPr>
        <w:t xml:space="preserve">zdarzeniach uzasadniających prawo do odstąpienia </w:t>
      </w:r>
      <w:r w:rsidRPr="00B94CB4">
        <w:rPr>
          <w:rFonts w:ascii="Arial" w:eastAsia="Lucida Sans Unicode" w:hAnsi="Arial" w:cs="Arial"/>
          <w:kern w:val="1"/>
          <w:lang w:eastAsia="zh-CN" w:bidi="hi-IN"/>
        </w:rPr>
        <w:br/>
        <w:t>i powinno zawierać uzasadnienie. Oświadczenie o odstąpieniu od Umowy powinno zostać złożone na piśmie pod rygorem nieważności.</w:t>
      </w:r>
    </w:p>
    <w:p w14:paraId="131267FF" w14:textId="77777777" w:rsidR="00B94CB4" w:rsidRPr="00B94CB4" w:rsidRDefault="00B94CB4">
      <w:pPr>
        <w:widowControl w:val="0"/>
        <w:numPr>
          <w:ilvl w:val="0"/>
          <w:numId w:val="38"/>
        </w:numPr>
        <w:suppressAutoHyphens/>
        <w:spacing w:before="120" w:after="120" w:line="276" w:lineRule="auto"/>
        <w:ind w:left="426" w:hanging="426"/>
        <w:jc w:val="both"/>
        <w:textAlignment w:val="baseline"/>
        <w:rPr>
          <w:rFonts w:ascii="Arial" w:hAnsi="Arial" w:cs="Arial"/>
          <w:color w:val="000000"/>
          <w:kern w:val="1"/>
          <w:lang w:eastAsia="zh-CN" w:bidi="hi-IN"/>
        </w:rPr>
      </w:pPr>
      <w:r w:rsidRPr="00B94CB4">
        <w:rPr>
          <w:rFonts w:ascii="Arial" w:hAnsi="Arial" w:cs="Arial"/>
          <w:color w:val="000000"/>
          <w:kern w:val="1"/>
          <w:lang w:eastAsia="zh-CN" w:bidi="hi-IN"/>
        </w:rPr>
        <w:t xml:space="preserve">Oświadczenia w przedmiocie odstąpienia od Umowy lub nałożenia kary umownej </w:t>
      </w:r>
      <w:r w:rsidRPr="00B94CB4">
        <w:rPr>
          <w:rFonts w:ascii="Arial" w:hAnsi="Arial" w:cs="Arial"/>
          <w:color w:val="000000"/>
          <w:kern w:val="1"/>
          <w:lang w:eastAsia="zh-CN" w:bidi="hi-IN"/>
        </w:rPr>
        <w:lastRenderedPageBreak/>
        <w:t>wymagają formy pisemnej pod rygorem nieważności.</w:t>
      </w:r>
    </w:p>
    <w:p w14:paraId="442C5C61" w14:textId="77777777" w:rsidR="00B94CB4" w:rsidRPr="00B94CB4" w:rsidRDefault="00B94CB4" w:rsidP="00B94CB4">
      <w:pPr>
        <w:widowControl w:val="0"/>
        <w:suppressAutoHyphens/>
        <w:spacing w:before="120" w:after="120" w:line="276" w:lineRule="auto"/>
        <w:ind w:left="357"/>
        <w:jc w:val="both"/>
        <w:textAlignment w:val="baseline"/>
        <w:rPr>
          <w:rFonts w:ascii="Arial" w:hAnsi="Arial" w:cs="Arial"/>
          <w:color w:val="000000"/>
          <w:kern w:val="1"/>
          <w:lang w:eastAsia="zh-CN" w:bidi="hi-IN"/>
        </w:rPr>
      </w:pPr>
    </w:p>
    <w:p w14:paraId="74E0DEA9" w14:textId="011AA860" w:rsidR="00B94CB4" w:rsidRPr="00B94CB4" w:rsidRDefault="00B94CB4" w:rsidP="00B94CB4">
      <w:pPr>
        <w:keepNext/>
        <w:keepLines/>
        <w:spacing w:before="120" w:after="120" w:line="276" w:lineRule="auto"/>
        <w:ind w:left="300" w:right="351" w:hanging="10"/>
        <w:jc w:val="center"/>
        <w:outlineLvl w:val="0"/>
        <w:rPr>
          <w:rFonts w:ascii="Arial" w:hAnsi="Arial" w:cs="Arial"/>
          <w:b/>
          <w:color w:val="000000"/>
        </w:rPr>
      </w:pPr>
      <w:r w:rsidRPr="00B94CB4">
        <w:rPr>
          <w:rFonts w:ascii="Arial" w:hAnsi="Arial" w:cs="Arial"/>
          <w:b/>
          <w:color w:val="000000"/>
        </w:rPr>
        <w:t>§ 1</w:t>
      </w:r>
      <w:r w:rsidR="002C2901">
        <w:rPr>
          <w:rFonts w:ascii="Arial" w:hAnsi="Arial" w:cs="Arial"/>
          <w:b/>
          <w:color w:val="000000"/>
        </w:rPr>
        <w:t>0</w:t>
      </w:r>
    </w:p>
    <w:p w14:paraId="71CAE909" w14:textId="77777777" w:rsidR="00B94CB4" w:rsidRPr="00B94CB4" w:rsidRDefault="00B94CB4" w:rsidP="00B94CB4">
      <w:pPr>
        <w:keepNext/>
        <w:keepLines/>
        <w:spacing w:before="120" w:after="120" w:line="276" w:lineRule="auto"/>
        <w:ind w:left="300" w:right="351" w:hanging="10"/>
        <w:jc w:val="center"/>
        <w:outlineLvl w:val="0"/>
        <w:rPr>
          <w:rFonts w:ascii="Arial" w:hAnsi="Arial" w:cs="Arial"/>
          <w:b/>
          <w:color w:val="000000"/>
        </w:rPr>
      </w:pPr>
      <w:r w:rsidRPr="00B94CB4">
        <w:rPr>
          <w:rFonts w:ascii="Arial" w:hAnsi="Arial" w:cs="Arial"/>
          <w:b/>
          <w:color w:val="000000"/>
        </w:rPr>
        <w:t xml:space="preserve">Zmiany Umowy </w:t>
      </w:r>
    </w:p>
    <w:p w14:paraId="105AF0FD" w14:textId="77777777" w:rsidR="00B94CB4" w:rsidRPr="00B94CB4" w:rsidRDefault="00B94CB4">
      <w:pPr>
        <w:widowControl w:val="0"/>
        <w:numPr>
          <w:ilvl w:val="0"/>
          <w:numId w:val="35"/>
        </w:numPr>
        <w:suppressAutoHyphens/>
        <w:spacing w:before="120" w:after="120" w:line="276" w:lineRule="auto"/>
        <w:ind w:left="426" w:hanging="426"/>
        <w:jc w:val="both"/>
        <w:textAlignment w:val="baseline"/>
        <w:rPr>
          <w:rFonts w:ascii="Arial" w:eastAsia="Lucida Sans Unicode" w:hAnsi="Arial" w:cs="Arial"/>
          <w:color w:val="000000"/>
          <w:kern w:val="1"/>
          <w:lang w:eastAsia="zh-CN" w:bidi="hi-IN"/>
        </w:rPr>
      </w:pPr>
      <w:r w:rsidRPr="00B94CB4">
        <w:rPr>
          <w:rFonts w:ascii="Arial" w:eastAsia="Lucida Sans Unicode" w:hAnsi="Arial" w:cs="Arial"/>
          <w:color w:val="000000"/>
          <w:kern w:val="1"/>
          <w:lang w:eastAsia="zh-CN" w:bidi="hi-IN"/>
        </w:rPr>
        <w:t>Zmiana postanowień zawartej Umowy w stosunku do treści oferty Wykonawcy jest możliwa w przypadku wystąpienia któregokolwiek z następujących przypadków:</w:t>
      </w:r>
    </w:p>
    <w:p w14:paraId="0BDBD0FC" w14:textId="77777777" w:rsidR="00B94CB4" w:rsidRPr="00B94CB4" w:rsidRDefault="00B94CB4" w:rsidP="00142242">
      <w:pPr>
        <w:spacing w:before="120" w:after="120" w:line="276" w:lineRule="auto"/>
        <w:ind w:left="284" w:firstLine="142"/>
        <w:jc w:val="both"/>
        <w:rPr>
          <w:rFonts w:ascii="Arial" w:eastAsia="Calibri" w:hAnsi="Arial" w:cs="Arial"/>
          <w:lang w:eastAsia="en-US"/>
        </w:rPr>
      </w:pPr>
      <w:r w:rsidRPr="00B94CB4">
        <w:rPr>
          <w:rFonts w:ascii="Arial" w:eastAsia="Calibri" w:hAnsi="Arial" w:cs="Arial"/>
          <w:lang w:eastAsia="en-US"/>
        </w:rPr>
        <w:t>a) zmiana stawki podatku od towarów i usług (VAT),</w:t>
      </w:r>
    </w:p>
    <w:p w14:paraId="0AED1A6F" w14:textId="77E43A30" w:rsidR="00B94CB4" w:rsidRPr="00B94CB4" w:rsidRDefault="00B94CB4" w:rsidP="00142242">
      <w:pPr>
        <w:spacing w:before="120" w:after="120" w:line="276" w:lineRule="auto"/>
        <w:ind w:left="567" w:hanging="141"/>
        <w:jc w:val="both"/>
        <w:rPr>
          <w:rFonts w:ascii="Arial" w:eastAsiaTheme="minorEastAsia" w:hAnsi="Arial" w:cs="Arial"/>
          <w:lang w:eastAsia="zh-TW"/>
        </w:rPr>
      </w:pPr>
      <w:r w:rsidRPr="00B94CB4">
        <w:rPr>
          <w:rFonts w:ascii="Arial" w:eastAsia="Calibri" w:hAnsi="Arial" w:cs="Arial"/>
          <w:lang w:eastAsia="en-US"/>
        </w:rPr>
        <w:t xml:space="preserve">b) zmiany dotyczące przedmiotu Umowy </w:t>
      </w:r>
      <w:r w:rsidR="002C2901">
        <w:rPr>
          <w:rFonts w:ascii="Arial" w:eastAsia="Calibri" w:hAnsi="Arial" w:cs="Arial"/>
          <w:lang w:eastAsia="en-US"/>
        </w:rPr>
        <w:t xml:space="preserve">w przypadku wystąpienia okoliczności niezależnych od Wykonawcy, w tym </w:t>
      </w:r>
      <w:r w:rsidRPr="00B94CB4">
        <w:rPr>
          <w:rFonts w:ascii="Arial" w:eastAsia="Calibri" w:hAnsi="Arial" w:cs="Arial"/>
          <w:lang w:eastAsia="en-US"/>
        </w:rPr>
        <w:t xml:space="preserve">w przypadku zaprzestania produkcji przez producenta oferowanego </w:t>
      </w:r>
      <w:r w:rsidR="002C2901">
        <w:rPr>
          <w:rFonts w:ascii="Arial" w:eastAsia="Calibri" w:hAnsi="Arial" w:cs="Arial"/>
          <w:lang w:eastAsia="en-US"/>
        </w:rPr>
        <w:t>oprogramowania lub wprowadzenia jego nowej wersji,</w:t>
      </w:r>
      <w:r w:rsidRPr="00B94CB4">
        <w:rPr>
          <w:rFonts w:ascii="Arial" w:eastAsia="Calibri" w:hAnsi="Arial" w:cs="Arial"/>
          <w:lang w:eastAsia="en-US"/>
        </w:rPr>
        <w:t xml:space="preserve"> </w:t>
      </w:r>
      <w:r w:rsidR="002C2901">
        <w:rPr>
          <w:rFonts w:ascii="Arial" w:eastAsia="Calibri" w:hAnsi="Arial" w:cs="Arial"/>
          <w:lang w:eastAsia="en-US"/>
        </w:rPr>
        <w:t xml:space="preserve">a Wykonawca </w:t>
      </w:r>
      <w:r w:rsidRPr="00B94CB4">
        <w:rPr>
          <w:rFonts w:ascii="Arial" w:eastAsia="Calibri" w:hAnsi="Arial" w:cs="Arial"/>
          <w:lang w:eastAsia="en-US"/>
        </w:rPr>
        <w:t xml:space="preserve">zaoferuje w zamian </w:t>
      </w:r>
      <w:r w:rsidR="002C2901">
        <w:rPr>
          <w:rFonts w:ascii="Arial" w:eastAsia="Calibri" w:hAnsi="Arial" w:cs="Arial"/>
          <w:lang w:eastAsia="en-US"/>
        </w:rPr>
        <w:t>oprogramowanie</w:t>
      </w:r>
      <w:r w:rsidRPr="00B94CB4">
        <w:rPr>
          <w:rFonts w:ascii="Arial" w:eastAsia="Calibri" w:hAnsi="Arial" w:cs="Arial"/>
          <w:lang w:eastAsia="en-US"/>
        </w:rPr>
        <w:t>, o nie niższych parametrach technicznych i funkcjonalności</w:t>
      </w:r>
      <w:r w:rsidR="002C2901">
        <w:rPr>
          <w:rFonts w:ascii="Arial" w:eastAsia="Calibri" w:hAnsi="Arial" w:cs="Arial"/>
          <w:lang w:eastAsia="en-US"/>
        </w:rPr>
        <w:t>ach</w:t>
      </w:r>
      <w:r w:rsidRPr="00B94CB4">
        <w:rPr>
          <w:rFonts w:ascii="Arial" w:eastAsia="Calibri" w:hAnsi="Arial" w:cs="Arial"/>
          <w:lang w:eastAsia="en-US"/>
        </w:rPr>
        <w:t>,</w:t>
      </w:r>
      <w:r w:rsidR="002C2901">
        <w:rPr>
          <w:rFonts w:ascii="Arial" w:eastAsia="Calibri" w:hAnsi="Arial" w:cs="Arial"/>
          <w:lang w:eastAsia="en-US"/>
        </w:rPr>
        <w:t xml:space="preserve"> niż określone w opisie przedmiotu zamówienia stanowiącym załącznik nr 1 do Umowy,</w:t>
      </w:r>
    </w:p>
    <w:p w14:paraId="451BC15B" w14:textId="77777777" w:rsidR="00B94CB4" w:rsidRDefault="00B94CB4" w:rsidP="00142242">
      <w:pPr>
        <w:spacing w:before="120" w:after="120" w:line="276" w:lineRule="auto"/>
        <w:ind w:left="567" w:hanging="141"/>
        <w:jc w:val="both"/>
        <w:rPr>
          <w:rFonts w:ascii="Arial" w:eastAsiaTheme="minorEastAsia" w:hAnsi="Arial" w:cs="Arial"/>
          <w:color w:val="000000"/>
          <w:lang w:eastAsia="zh-TW"/>
        </w:rPr>
      </w:pPr>
      <w:r w:rsidRPr="00B94CB4">
        <w:rPr>
          <w:rFonts w:ascii="Arial" w:eastAsiaTheme="minorEastAsia" w:hAnsi="Arial" w:cs="Arial"/>
          <w:lang w:eastAsia="zh-TW"/>
        </w:rPr>
        <w:t>c) zaistniałą</w:t>
      </w:r>
      <w:r w:rsidRPr="00B94CB4">
        <w:rPr>
          <w:rFonts w:ascii="Arial" w:eastAsiaTheme="minorEastAsia" w:hAnsi="Arial" w:cs="Arial"/>
          <w:color w:val="000000"/>
          <w:lang w:eastAsia="zh-TW"/>
        </w:rPr>
        <w:t xml:space="preserve"> możliwość zastosowania nowszych i korzystniejszych dla Zamawiającego urządzeń, o parametrach nie gorszych niż określone w Opisie przedmiotu zamówienia, stanowiącym Załącznik nr 1 do Umowy,</w:t>
      </w:r>
    </w:p>
    <w:p w14:paraId="5BAD8A8E" w14:textId="00CB7D97" w:rsidR="002C2901" w:rsidRPr="00B94CB4" w:rsidRDefault="002C2901" w:rsidP="00142242">
      <w:pPr>
        <w:spacing w:before="120" w:after="120" w:line="276" w:lineRule="auto"/>
        <w:ind w:left="567" w:hanging="141"/>
        <w:jc w:val="both"/>
        <w:rPr>
          <w:rFonts w:ascii="Arial" w:eastAsiaTheme="minorEastAsia" w:hAnsi="Arial" w:cs="Arial"/>
          <w:color w:val="000000"/>
          <w:lang w:eastAsia="zh-TW"/>
        </w:rPr>
      </w:pPr>
      <w:r>
        <w:rPr>
          <w:rFonts w:ascii="Arial" w:eastAsiaTheme="minorEastAsia" w:hAnsi="Arial" w:cs="Arial"/>
          <w:color w:val="000000"/>
          <w:lang w:eastAsia="zh-TW"/>
        </w:rPr>
        <w:t xml:space="preserve">d) </w:t>
      </w:r>
      <w:r w:rsidRPr="002C2901">
        <w:rPr>
          <w:rFonts w:ascii="Arial" w:eastAsiaTheme="minorEastAsia" w:hAnsi="Arial" w:cs="Arial"/>
          <w:color w:val="000000"/>
          <w:lang w:eastAsia="zh-TW"/>
        </w:rPr>
        <w:t xml:space="preserve">w przypadku </w:t>
      </w:r>
      <w:r>
        <w:rPr>
          <w:rFonts w:ascii="Arial" w:eastAsiaTheme="minorEastAsia" w:hAnsi="Arial" w:cs="Arial"/>
          <w:color w:val="000000"/>
          <w:lang w:eastAsia="zh-TW"/>
        </w:rPr>
        <w:t xml:space="preserve">nieprzewidzianych </w:t>
      </w:r>
      <w:r w:rsidRPr="002C2901">
        <w:rPr>
          <w:rFonts w:ascii="Arial" w:eastAsiaTheme="minorEastAsia" w:hAnsi="Arial" w:cs="Arial"/>
          <w:color w:val="000000"/>
          <w:lang w:eastAsia="zh-TW"/>
        </w:rPr>
        <w:t xml:space="preserve">okoliczności występujących po </w:t>
      </w:r>
      <w:r>
        <w:rPr>
          <w:rFonts w:ascii="Arial" w:eastAsiaTheme="minorEastAsia" w:hAnsi="Arial" w:cs="Arial"/>
          <w:color w:val="000000"/>
          <w:lang w:eastAsia="zh-TW"/>
        </w:rPr>
        <w:t>s</w:t>
      </w:r>
      <w:r w:rsidRPr="002C2901">
        <w:rPr>
          <w:rFonts w:ascii="Arial" w:eastAsiaTheme="minorEastAsia" w:hAnsi="Arial" w:cs="Arial"/>
          <w:color w:val="000000"/>
          <w:lang w:eastAsia="zh-TW"/>
        </w:rPr>
        <w:t>tronie Zamawiającego, które uniemożliwiają dostarczenie Oprogramowania w terminie wynikającym z Umowy, Zamawiający dopuszcza wydłużenie terminu dostarczenia Oprogramowania o czas odpowiadający okresowi trwania przeszkody.</w:t>
      </w:r>
    </w:p>
    <w:p w14:paraId="2272333C" w14:textId="77777777" w:rsidR="00B94CB4" w:rsidRPr="00B94CB4" w:rsidRDefault="00B94CB4">
      <w:pPr>
        <w:widowControl w:val="0"/>
        <w:numPr>
          <w:ilvl w:val="0"/>
          <w:numId w:val="35"/>
        </w:numPr>
        <w:suppressAutoHyphens/>
        <w:spacing w:before="120" w:after="120" w:line="276" w:lineRule="auto"/>
        <w:ind w:left="426" w:hanging="426"/>
        <w:jc w:val="both"/>
        <w:textAlignment w:val="baseline"/>
        <w:rPr>
          <w:rFonts w:ascii="Arial" w:eastAsiaTheme="minorEastAsia" w:hAnsi="Arial" w:cs="Arial"/>
          <w:b/>
          <w:bCs/>
          <w:color w:val="000000"/>
          <w:kern w:val="1"/>
          <w:lang w:eastAsia="zh-CN" w:bidi="hi-IN"/>
        </w:rPr>
      </w:pPr>
      <w:r w:rsidRPr="00B94CB4">
        <w:rPr>
          <w:rFonts w:ascii="Arial" w:eastAsia="Lucida Sans Unicode" w:hAnsi="Arial" w:cs="Arial"/>
          <w:color w:val="000000"/>
          <w:kern w:val="1"/>
          <w:lang w:eastAsia="zh-CN" w:bidi="hi-IN"/>
        </w:rPr>
        <w:t>Z zastrzeżeniem wyjątków przewidzianych Umową zmiany treści niniejszej Umowy wymagają pod rygorem nieważności zgody obydwu Stron, z zachowaniem formy pisemnej.</w:t>
      </w:r>
    </w:p>
    <w:p w14:paraId="1224592B" w14:textId="77777777" w:rsidR="00B94CB4" w:rsidRPr="00B94CB4" w:rsidRDefault="00B94CB4">
      <w:pPr>
        <w:widowControl w:val="0"/>
        <w:numPr>
          <w:ilvl w:val="0"/>
          <w:numId w:val="35"/>
        </w:numPr>
        <w:suppressAutoHyphens/>
        <w:spacing w:before="120" w:after="120" w:line="276" w:lineRule="auto"/>
        <w:ind w:left="426" w:hanging="426"/>
        <w:jc w:val="both"/>
        <w:textAlignment w:val="baseline"/>
        <w:rPr>
          <w:rFonts w:ascii="Arial" w:eastAsia="Lucida Sans Unicode" w:hAnsi="Arial" w:cs="Arial"/>
          <w:color w:val="000000"/>
          <w:kern w:val="1"/>
          <w:lang w:eastAsia="zh-CN" w:bidi="hi-IN"/>
        </w:rPr>
      </w:pPr>
      <w:r w:rsidRPr="00B94CB4">
        <w:rPr>
          <w:rFonts w:ascii="Arial" w:eastAsia="Lucida Sans Unicode" w:hAnsi="Arial" w:cs="Arial"/>
          <w:color w:val="000000"/>
          <w:kern w:val="1"/>
          <w:lang w:eastAsia="zh-CN" w:bidi="hi-IN"/>
        </w:rPr>
        <w:t xml:space="preserve">Zmiany do Umowy następują na pisemny wniosek jednej ze Stron wraz </w:t>
      </w:r>
      <w:r w:rsidRPr="00B94CB4">
        <w:rPr>
          <w:rFonts w:ascii="Arial" w:eastAsia="Lucida Sans Unicode" w:hAnsi="Arial" w:cs="Arial"/>
          <w:color w:val="000000"/>
          <w:kern w:val="1"/>
          <w:lang w:eastAsia="zh-CN" w:bidi="hi-IN"/>
        </w:rPr>
        <w:br/>
        <w:t xml:space="preserve">z uzasadnieniem konieczności wprowadzenia tych zmian. </w:t>
      </w:r>
    </w:p>
    <w:p w14:paraId="177D8E55" w14:textId="77777777" w:rsidR="00B94CB4" w:rsidRPr="00B94CB4" w:rsidRDefault="00B94CB4" w:rsidP="00B94CB4">
      <w:pPr>
        <w:spacing w:before="120" w:after="120" w:line="276" w:lineRule="auto"/>
        <w:ind w:left="142" w:hanging="142"/>
        <w:jc w:val="center"/>
        <w:rPr>
          <w:rFonts w:ascii="Arial" w:hAnsi="Arial" w:cs="Arial"/>
          <w:b/>
        </w:rPr>
      </w:pPr>
      <w:r w:rsidRPr="00B94CB4">
        <w:rPr>
          <w:rFonts w:ascii="Arial" w:hAnsi="Arial" w:cs="Arial"/>
          <w:b/>
        </w:rPr>
        <w:t xml:space="preserve">    </w:t>
      </w:r>
    </w:p>
    <w:p w14:paraId="46C9FFD6" w14:textId="52A937BB" w:rsidR="00B94CB4" w:rsidRPr="00B94CB4" w:rsidRDefault="00B94CB4" w:rsidP="00B94CB4">
      <w:pPr>
        <w:spacing w:before="120" w:after="120" w:line="276" w:lineRule="auto"/>
        <w:ind w:left="142" w:hanging="142"/>
        <w:jc w:val="center"/>
        <w:rPr>
          <w:rFonts w:ascii="Arial" w:hAnsi="Arial" w:cs="Arial"/>
          <w:b/>
        </w:rPr>
      </w:pPr>
      <w:r w:rsidRPr="00B94CB4">
        <w:rPr>
          <w:rFonts w:ascii="Arial" w:hAnsi="Arial" w:cs="Arial"/>
          <w:b/>
        </w:rPr>
        <w:t>§ 1</w:t>
      </w:r>
      <w:r w:rsidR="002C2901">
        <w:rPr>
          <w:rFonts w:ascii="Arial" w:hAnsi="Arial" w:cs="Arial"/>
          <w:b/>
        </w:rPr>
        <w:t>1</w:t>
      </w:r>
    </w:p>
    <w:p w14:paraId="4E688DFB" w14:textId="77777777" w:rsidR="00B94CB4" w:rsidRPr="00B94CB4" w:rsidRDefault="00B94CB4" w:rsidP="00B94CB4">
      <w:pPr>
        <w:spacing w:before="120" w:after="120" w:line="276" w:lineRule="auto"/>
        <w:ind w:left="142" w:hanging="142"/>
        <w:jc w:val="center"/>
        <w:rPr>
          <w:rFonts w:ascii="Arial" w:hAnsi="Arial" w:cs="Arial"/>
          <w:b/>
        </w:rPr>
      </w:pPr>
      <w:r w:rsidRPr="00B94CB4">
        <w:rPr>
          <w:rFonts w:ascii="Arial" w:hAnsi="Arial" w:cs="Arial"/>
          <w:b/>
        </w:rPr>
        <w:t xml:space="preserve"> Informacja publiczna i klauzula informacyjna RODO</w:t>
      </w:r>
    </w:p>
    <w:p w14:paraId="1C1BBCD6" w14:textId="77777777" w:rsidR="00B94CB4" w:rsidRPr="00B94CB4" w:rsidRDefault="00B94CB4">
      <w:pPr>
        <w:numPr>
          <w:ilvl w:val="0"/>
          <w:numId w:val="44"/>
        </w:numPr>
        <w:spacing w:before="120" w:after="120" w:line="276" w:lineRule="auto"/>
        <w:ind w:left="426" w:hanging="426"/>
        <w:jc w:val="both"/>
        <w:rPr>
          <w:rFonts w:ascii="Arial" w:hAnsi="Arial" w:cs="Arial"/>
          <w:lang w:eastAsia="zh-TW"/>
        </w:rPr>
      </w:pPr>
      <w:r w:rsidRPr="00B94CB4">
        <w:rPr>
          <w:rFonts w:ascii="Arial" w:eastAsiaTheme="minorEastAsia" w:hAnsi="Arial" w:cs="Arial"/>
          <w:lang w:eastAsia="zh-TW"/>
        </w:rPr>
        <w:t>Wykonawca oświadcza, że znany jest mu fakt, iż treść umowy, a w szczególności przedmiot umowy i wysokość wynagrodzenia, stanowią informację publiczną w rozumieniu art. 1 ust. 1 ustawy z dnia 6 września 2001 r. o dostępie do informacji publicznej, która podlega udostępnieniu w trybie przedmiotowej ustawy.</w:t>
      </w:r>
    </w:p>
    <w:p w14:paraId="6F2831BC" w14:textId="77777777" w:rsidR="00B94CB4" w:rsidRPr="00B94CB4" w:rsidRDefault="00B94CB4">
      <w:pPr>
        <w:numPr>
          <w:ilvl w:val="0"/>
          <w:numId w:val="44"/>
        </w:numPr>
        <w:spacing w:before="120" w:after="120" w:line="276" w:lineRule="auto"/>
        <w:ind w:left="426" w:hanging="426"/>
        <w:jc w:val="both"/>
        <w:rPr>
          <w:rFonts w:ascii="Arial" w:eastAsiaTheme="minorEastAsia" w:hAnsi="Arial" w:cs="Arial"/>
          <w:lang w:eastAsia="zh-TW"/>
        </w:rPr>
      </w:pPr>
      <w:r w:rsidRPr="00B94CB4">
        <w:rPr>
          <w:rFonts w:ascii="Arial" w:eastAsiaTheme="minorEastAsia" w:hAnsi="Arial" w:cs="Arial"/>
          <w:lang w:eastAsia="zh-TW"/>
        </w:rPr>
        <w:t xml:space="preserve">Wykonanie Umowy wiąże się z przetwarzaniem danych osobowych w rozumieniu Rozporządzenia Parlamentu Europejskiego i Rady (UE) 2016/679 z 27.04.2016 r. w sprawie ochrony osób fizycznych w związku z przetwarzaniem danych osobowych i w </w:t>
      </w:r>
      <w:r w:rsidRPr="00B94CB4">
        <w:rPr>
          <w:rFonts w:ascii="Arial" w:eastAsiaTheme="minorEastAsia" w:hAnsi="Arial" w:cs="Arial"/>
          <w:lang w:eastAsia="zh-TW"/>
        </w:rPr>
        <w:lastRenderedPageBreak/>
        <w:t>sprawie swobodnego przepływu takich danych oraz uchylenia dyrektywy 95/46/WE (ogólne rozporządzenie o ochronie danych, Dz. Urz. UE L 119 z 04.05.2016 r., dalej: RODO).</w:t>
      </w:r>
    </w:p>
    <w:p w14:paraId="7408EAE3" w14:textId="70EBB05A" w:rsidR="00B94CB4" w:rsidRPr="00B94CB4" w:rsidRDefault="00B94CB4">
      <w:pPr>
        <w:numPr>
          <w:ilvl w:val="0"/>
          <w:numId w:val="44"/>
        </w:numPr>
        <w:spacing w:before="120" w:after="120" w:line="276" w:lineRule="auto"/>
        <w:ind w:left="426" w:hanging="426"/>
        <w:jc w:val="both"/>
        <w:rPr>
          <w:rFonts w:ascii="Arial" w:eastAsiaTheme="minorEastAsia" w:hAnsi="Arial" w:cs="Arial"/>
          <w:lang w:eastAsia="zh-TW"/>
        </w:rPr>
      </w:pPr>
      <w:r w:rsidRPr="00B94CB4">
        <w:rPr>
          <w:rFonts w:ascii="Arial" w:eastAsiaTheme="minorEastAsia" w:hAnsi="Arial" w:cs="Arial"/>
          <w:lang w:eastAsia="zh-TW"/>
        </w:rPr>
        <w:t xml:space="preserve">W Załączniku nr 3 do Umowy zawarta jest klauzula informacyjna o przetwarzaniu danych osobowych. </w:t>
      </w:r>
    </w:p>
    <w:p w14:paraId="37F149C5" w14:textId="31ABFD8B" w:rsidR="00B94CB4" w:rsidRPr="004F7F62" w:rsidRDefault="00B94CB4" w:rsidP="004F7F62">
      <w:pPr>
        <w:numPr>
          <w:ilvl w:val="0"/>
          <w:numId w:val="44"/>
        </w:numPr>
        <w:spacing w:before="120" w:after="120" w:line="276" w:lineRule="auto"/>
        <w:ind w:left="426" w:hanging="426"/>
        <w:jc w:val="both"/>
        <w:rPr>
          <w:rFonts w:ascii="Arial" w:eastAsiaTheme="minorEastAsia" w:hAnsi="Arial" w:cs="Arial"/>
          <w:lang w:eastAsia="zh-TW"/>
        </w:rPr>
      </w:pPr>
      <w:r w:rsidRPr="00B94CB4">
        <w:rPr>
          <w:rFonts w:ascii="Arial" w:eastAsiaTheme="minorEastAsia" w:hAnsi="Arial" w:cs="Arial"/>
          <w:lang w:eastAsia="zh-TW"/>
        </w:rPr>
        <w:t xml:space="preserve">Wykonawca oświadcza, że zapoznał się z treścią klauzuli informacyjnej stanowiącej Załącznik nr 3 do Umowy. Jednocześnie Wykonawca zobowiązuje się wykonać w imieniu </w:t>
      </w:r>
      <w:r w:rsidR="0072213F">
        <w:rPr>
          <w:rFonts w:ascii="Arial" w:eastAsiaTheme="minorEastAsia" w:hAnsi="Arial" w:cs="Arial"/>
          <w:lang w:eastAsia="zh-TW"/>
        </w:rPr>
        <w:t xml:space="preserve">Administratorów wskazanych w Załączniku nr 3 </w:t>
      </w:r>
      <w:r w:rsidRPr="00B94CB4">
        <w:rPr>
          <w:rFonts w:ascii="Arial" w:eastAsiaTheme="minorEastAsia" w:hAnsi="Arial" w:cs="Arial"/>
          <w:lang w:eastAsia="zh-TW"/>
        </w:rPr>
        <w:t xml:space="preserve">obowiązek informacyjny i przekazać klauzulę informacyjną stanowiącą Załącznik nr 3 do Umowy, w stosunku do wszystkich osób, których dane osobowe przekazał </w:t>
      </w:r>
      <w:r w:rsidR="0072213F">
        <w:rPr>
          <w:rFonts w:ascii="Arial" w:eastAsiaTheme="minorEastAsia" w:hAnsi="Arial" w:cs="Arial"/>
          <w:lang w:eastAsia="zh-TW"/>
        </w:rPr>
        <w:t>tym Administratorom</w:t>
      </w:r>
      <w:r w:rsidR="0072213F" w:rsidRPr="00B94CB4">
        <w:rPr>
          <w:rFonts w:ascii="Arial" w:eastAsiaTheme="minorEastAsia" w:hAnsi="Arial" w:cs="Arial"/>
          <w:lang w:eastAsia="zh-TW"/>
        </w:rPr>
        <w:t xml:space="preserve"> </w:t>
      </w:r>
      <w:r w:rsidRPr="00B94CB4">
        <w:rPr>
          <w:rFonts w:ascii="Arial" w:eastAsiaTheme="minorEastAsia" w:hAnsi="Arial" w:cs="Arial"/>
          <w:lang w:eastAsia="zh-TW"/>
        </w:rPr>
        <w:t>w związku z zawarciem oraz realizacją Umowy, jednocześnie wskazując siebie jako źródło pochodzenia danych osobowych oraz poinformować te osoby o zakresie przekazanych danych.</w:t>
      </w:r>
    </w:p>
    <w:p w14:paraId="3EA7E36F" w14:textId="2A349244" w:rsidR="00B94CB4" w:rsidRPr="00B94CB4" w:rsidRDefault="00B94CB4" w:rsidP="00B94CB4">
      <w:pPr>
        <w:keepNext/>
        <w:keepLines/>
        <w:spacing w:before="120" w:after="120" w:line="276" w:lineRule="auto"/>
        <w:jc w:val="center"/>
        <w:rPr>
          <w:rFonts w:ascii="Arial" w:eastAsiaTheme="minorHAnsi" w:hAnsi="Arial" w:cs="Arial"/>
          <w:b/>
          <w:bCs/>
          <w:lang w:eastAsia="en-US"/>
        </w:rPr>
      </w:pPr>
      <w:r w:rsidRPr="00B94CB4">
        <w:rPr>
          <w:rFonts w:ascii="Arial" w:eastAsiaTheme="minorHAnsi" w:hAnsi="Arial" w:cs="Arial"/>
          <w:b/>
          <w:bCs/>
          <w:lang w:eastAsia="en-US"/>
        </w:rPr>
        <w:t>§ 1</w:t>
      </w:r>
      <w:r w:rsidR="004F7F62">
        <w:rPr>
          <w:rFonts w:ascii="Arial" w:eastAsiaTheme="minorHAnsi" w:hAnsi="Arial" w:cs="Arial"/>
          <w:b/>
          <w:bCs/>
          <w:lang w:eastAsia="en-US"/>
        </w:rPr>
        <w:t>2</w:t>
      </w:r>
    </w:p>
    <w:p w14:paraId="49CCDD22" w14:textId="77777777" w:rsidR="00B94CB4" w:rsidRPr="00B94CB4" w:rsidRDefault="00B94CB4" w:rsidP="00B94CB4">
      <w:pPr>
        <w:keepNext/>
        <w:keepLines/>
        <w:spacing w:before="120" w:after="120" w:line="276" w:lineRule="auto"/>
        <w:jc w:val="center"/>
        <w:rPr>
          <w:rFonts w:ascii="Arial" w:eastAsiaTheme="minorHAnsi" w:hAnsi="Arial" w:cs="Arial"/>
          <w:b/>
          <w:bCs/>
          <w:lang w:eastAsia="en-US"/>
        </w:rPr>
      </w:pPr>
      <w:r w:rsidRPr="00B94CB4">
        <w:rPr>
          <w:rFonts w:ascii="Arial" w:eastAsiaTheme="minorHAnsi" w:hAnsi="Arial" w:cs="Arial"/>
          <w:b/>
          <w:bCs/>
          <w:lang w:eastAsia="en-US"/>
        </w:rPr>
        <w:t>Postanowienia końcowe</w:t>
      </w:r>
    </w:p>
    <w:p w14:paraId="534C49F3" w14:textId="77777777" w:rsidR="00B94CB4" w:rsidRPr="00B94CB4" w:rsidRDefault="00B94CB4">
      <w:pPr>
        <w:numPr>
          <w:ilvl w:val="0"/>
          <w:numId w:val="32"/>
        </w:numPr>
        <w:tabs>
          <w:tab w:val="num" w:pos="426"/>
        </w:tabs>
        <w:suppressAutoHyphens/>
        <w:spacing w:before="120" w:after="120" w:line="276" w:lineRule="auto"/>
        <w:ind w:left="426" w:right="96" w:hanging="426"/>
        <w:rPr>
          <w:rFonts w:ascii="Arial" w:eastAsiaTheme="minorEastAsia" w:hAnsi="Arial" w:cs="Arial"/>
          <w:color w:val="000000"/>
          <w:lang w:eastAsia="zh-TW"/>
        </w:rPr>
      </w:pPr>
      <w:r w:rsidRPr="00B94CB4">
        <w:rPr>
          <w:rFonts w:ascii="Arial" w:eastAsiaTheme="minorEastAsia" w:hAnsi="Arial" w:cs="Arial"/>
          <w:color w:val="000000"/>
          <w:lang w:eastAsia="zh-TW"/>
        </w:rPr>
        <w:t xml:space="preserve">Strony niniejszej Umowy zobowiązują się w czasie jej trwania oraz po jej rozwiązaniu lub wygaśnięciu do zachowania poufności, co do informacji, </w:t>
      </w:r>
      <w:r w:rsidRPr="00B94CB4">
        <w:rPr>
          <w:rFonts w:ascii="Arial" w:eastAsiaTheme="minorEastAsia" w:hAnsi="Arial" w:cs="Arial"/>
          <w:color w:val="000000"/>
          <w:lang w:eastAsia="zh-TW"/>
        </w:rPr>
        <w:br/>
        <w:t>o których dowiedziały się w związku z wykonaniem niniejszej Umowy oraz informacji technicznych, technologicznych, ekonomicznych, finansowych, handlowych prawnych i organizacyjnych dotyczących drugiej Strony, niezależnie od formy przekazania tych informacji i ich źródła, o ile bezwzględnie obowiązujące przepisy nie stanowią inaczej. Informacje te stanowią informacje poufne. Klauzulą poufności nie są objęte informacje uzyskane w trakcie toczącego się postępowania o udzielenie zamówienia publicznego oraz informacje mogące stanowić podstawę do wystawienia referencji dla Wykonawcy. Informacje poufne mogą być ujawnione na żądanie sądu, prokuratury, policji, organów administracji państwowej w związku z ich uprawnieniami ustawowymi.</w:t>
      </w:r>
    </w:p>
    <w:p w14:paraId="30BDDEFF" w14:textId="77777777" w:rsidR="00B94CB4" w:rsidRPr="00B94CB4" w:rsidRDefault="00B94CB4">
      <w:pPr>
        <w:numPr>
          <w:ilvl w:val="0"/>
          <w:numId w:val="32"/>
        </w:numPr>
        <w:tabs>
          <w:tab w:val="left" w:pos="9637"/>
        </w:tabs>
        <w:spacing w:before="120" w:after="120" w:line="276" w:lineRule="auto"/>
        <w:ind w:left="426" w:right="-1" w:hanging="426"/>
        <w:rPr>
          <w:rFonts w:ascii="Arial" w:eastAsiaTheme="minorEastAsia" w:hAnsi="Arial" w:cs="Arial"/>
          <w:lang w:eastAsia="zh-TW"/>
        </w:rPr>
      </w:pPr>
      <w:r w:rsidRPr="00B94CB4">
        <w:rPr>
          <w:rFonts w:ascii="Arial" w:eastAsiaTheme="minorEastAsia" w:hAnsi="Arial" w:cs="Arial"/>
          <w:lang w:eastAsia="zh-TW"/>
        </w:rPr>
        <w:t>Spory powstałe na tle realizacji niniejszej Umowy będą rozstrzygane w pierwszej kolejności ugodowo, zaś w wypadku braku zgodności właściwy do rozstrzygania sporów będzie sąd właściwy dla siedziby Zamawiającego.</w:t>
      </w:r>
    </w:p>
    <w:p w14:paraId="7F20AFCE" w14:textId="77777777" w:rsidR="00B94CB4" w:rsidRPr="00B94CB4" w:rsidRDefault="00B94CB4">
      <w:pPr>
        <w:numPr>
          <w:ilvl w:val="0"/>
          <w:numId w:val="32"/>
        </w:numPr>
        <w:tabs>
          <w:tab w:val="left" w:pos="9637"/>
        </w:tabs>
        <w:spacing w:before="120" w:after="120" w:line="276" w:lineRule="auto"/>
        <w:ind w:left="426" w:right="-1" w:hanging="426"/>
        <w:rPr>
          <w:rFonts w:ascii="Arial" w:eastAsiaTheme="minorEastAsia" w:hAnsi="Arial" w:cs="Arial"/>
          <w:lang w:eastAsia="zh-TW"/>
        </w:rPr>
      </w:pPr>
      <w:r w:rsidRPr="00B94CB4">
        <w:rPr>
          <w:rFonts w:ascii="Arial" w:eastAsiaTheme="minorEastAsia" w:hAnsi="Arial" w:cs="Arial"/>
          <w:lang w:eastAsia="zh-TW"/>
        </w:rPr>
        <w:t>W sprawach nie uregulowanych w Umowie zastosowanie mają przepisy ustawy oraz Kodeksu cywilnego.</w:t>
      </w:r>
    </w:p>
    <w:p w14:paraId="24056381" w14:textId="77777777" w:rsidR="00B94CB4" w:rsidRPr="00B94CB4" w:rsidRDefault="00B94CB4">
      <w:pPr>
        <w:numPr>
          <w:ilvl w:val="0"/>
          <w:numId w:val="32"/>
        </w:numPr>
        <w:tabs>
          <w:tab w:val="num" w:pos="567"/>
          <w:tab w:val="left" w:pos="9637"/>
        </w:tabs>
        <w:spacing w:before="120" w:after="120" w:line="276" w:lineRule="auto"/>
        <w:ind w:left="426" w:right="-1" w:hanging="426"/>
        <w:rPr>
          <w:rFonts w:ascii="Arial" w:eastAsiaTheme="minorEastAsia" w:hAnsi="Arial" w:cs="Arial"/>
          <w:lang w:eastAsia="zh-TW"/>
        </w:rPr>
      </w:pPr>
      <w:r w:rsidRPr="00B94CB4">
        <w:rPr>
          <w:rFonts w:ascii="Arial" w:eastAsiaTheme="minorEastAsia" w:hAnsi="Arial" w:cs="Arial"/>
          <w:lang w:eastAsia="zh-TW"/>
        </w:rPr>
        <w:t>Umowę sporządzono w 2 jednobrzmiących egzemplarzach, po jednym egzemplarzu dla każdej Strony.</w:t>
      </w:r>
    </w:p>
    <w:p w14:paraId="7DC71477" w14:textId="77777777" w:rsidR="00B94CB4" w:rsidRPr="00B94CB4" w:rsidRDefault="00B94CB4" w:rsidP="00B94CB4">
      <w:pPr>
        <w:spacing w:before="120" w:after="120" w:line="276" w:lineRule="auto"/>
        <w:outlineLvl w:val="0"/>
        <w:rPr>
          <w:rFonts w:ascii="Arial" w:eastAsiaTheme="minorHAnsi" w:hAnsi="Arial" w:cs="Arial"/>
          <w:u w:val="single"/>
          <w:lang w:eastAsia="en-US"/>
        </w:rPr>
      </w:pPr>
    </w:p>
    <w:p w14:paraId="596919CE" w14:textId="77777777" w:rsidR="00B94CB4" w:rsidRPr="00B94CB4" w:rsidRDefault="00B94CB4" w:rsidP="00B94CB4">
      <w:pPr>
        <w:spacing w:before="120" w:after="120" w:line="276" w:lineRule="auto"/>
        <w:outlineLvl w:val="0"/>
        <w:rPr>
          <w:rFonts w:ascii="Arial" w:eastAsiaTheme="minorHAnsi" w:hAnsi="Arial" w:cs="Arial"/>
          <w:u w:val="single"/>
          <w:lang w:eastAsia="en-US"/>
        </w:rPr>
      </w:pPr>
      <w:r w:rsidRPr="00B94CB4">
        <w:rPr>
          <w:rFonts w:ascii="Arial" w:eastAsiaTheme="minorHAnsi" w:hAnsi="Arial" w:cs="Arial"/>
          <w:u w:val="single"/>
          <w:lang w:eastAsia="en-US"/>
        </w:rPr>
        <w:t>Załączniki:</w:t>
      </w:r>
    </w:p>
    <w:p w14:paraId="300FE85A" w14:textId="77777777" w:rsidR="00B94CB4" w:rsidRPr="002C2901" w:rsidRDefault="00B94CB4">
      <w:pPr>
        <w:numPr>
          <w:ilvl w:val="2"/>
          <w:numId w:val="32"/>
        </w:numPr>
        <w:spacing w:before="120" w:after="120" w:line="276" w:lineRule="auto"/>
        <w:ind w:left="567" w:hanging="283"/>
        <w:outlineLvl w:val="0"/>
        <w:rPr>
          <w:rFonts w:ascii="Arial" w:eastAsiaTheme="minorHAnsi" w:hAnsi="Arial" w:cs="Arial"/>
          <w:lang w:eastAsia="en-US"/>
        </w:rPr>
      </w:pPr>
      <w:r w:rsidRPr="002C2901">
        <w:rPr>
          <w:rFonts w:ascii="Arial" w:eastAsiaTheme="minorHAnsi" w:hAnsi="Arial" w:cs="Arial"/>
          <w:lang w:eastAsia="en-US"/>
        </w:rPr>
        <w:t>Załącznik nr 1 – Opis przedmiotu zamówienia,</w:t>
      </w:r>
    </w:p>
    <w:p w14:paraId="6D51897A" w14:textId="558CC55E" w:rsidR="00B94CB4" w:rsidRPr="002C2901" w:rsidRDefault="00B94CB4">
      <w:pPr>
        <w:numPr>
          <w:ilvl w:val="2"/>
          <w:numId w:val="32"/>
        </w:numPr>
        <w:spacing w:before="120" w:after="120" w:line="276" w:lineRule="auto"/>
        <w:ind w:left="567" w:hanging="283"/>
        <w:outlineLvl w:val="0"/>
        <w:rPr>
          <w:rFonts w:ascii="Arial" w:eastAsiaTheme="minorHAnsi" w:hAnsi="Arial" w:cs="Arial"/>
          <w:lang w:eastAsia="en-US"/>
        </w:rPr>
      </w:pPr>
      <w:r w:rsidRPr="002C2901">
        <w:rPr>
          <w:rFonts w:ascii="Arial" w:eastAsiaTheme="minorHAnsi" w:hAnsi="Arial" w:cs="Arial"/>
          <w:lang w:eastAsia="en-US"/>
        </w:rPr>
        <w:lastRenderedPageBreak/>
        <w:t xml:space="preserve">Załącznik nr 2 – </w:t>
      </w:r>
      <w:r w:rsidR="004B5371" w:rsidRPr="002C2901">
        <w:rPr>
          <w:rFonts w:ascii="Arial" w:eastAsiaTheme="minorHAnsi" w:hAnsi="Arial" w:cs="Arial"/>
          <w:lang w:eastAsia="en-US"/>
        </w:rPr>
        <w:t>Formularz ofertowy</w:t>
      </w:r>
    </w:p>
    <w:p w14:paraId="6C1403C8" w14:textId="77777777" w:rsidR="00B94CB4" w:rsidRPr="002C2901" w:rsidRDefault="00B94CB4">
      <w:pPr>
        <w:numPr>
          <w:ilvl w:val="2"/>
          <w:numId w:val="32"/>
        </w:numPr>
        <w:spacing w:before="120" w:after="120" w:line="276" w:lineRule="auto"/>
        <w:ind w:left="567" w:hanging="283"/>
        <w:outlineLvl w:val="0"/>
        <w:rPr>
          <w:rFonts w:ascii="Arial" w:eastAsiaTheme="minorHAnsi" w:hAnsi="Arial" w:cs="Arial"/>
          <w:lang w:eastAsia="en-US"/>
        </w:rPr>
      </w:pPr>
      <w:r w:rsidRPr="002C2901">
        <w:rPr>
          <w:rFonts w:ascii="Arial" w:eastAsiaTheme="minorHAnsi" w:hAnsi="Arial" w:cs="Arial"/>
          <w:lang w:eastAsia="en-US"/>
        </w:rPr>
        <w:t>Załącznik nr 3 – klauzula informacyjna RODO,</w:t>
      </w:r>
    </w:p>
    <w:p w14:paraId="56E1F03D" w14:textId="3739A39F" w:rsidR="00B94CB4" w:rsidRPr="00B94CB4" w:rsidRDefault="00B94CB4">
      <w:pPr>
        <w:numPr>
          <w:ilvl w:val="2"/>
          <w:numId w:val="32"/>
        </w:numPr>
        <w:spacing w:before="120" w:after="120" w:line="276" w:lineRule="auto"/>
        <w:ind w:left="567" w:hanging="283"/>
        <w:outlineLvl w:val="0"/>
        <w:rPr>
          <w:rFonts w:ascii="Arial" w:eastAsiaTheme="minorHAnsi" w:hAnsi="Arial" w:cs="Arial"/>
          <w:lang w:eastAsia="en-US"/>
        </w:rPr>
      </w:pPr>
      <w:r w:rsidRPr="002C2901">
        <w:rPr>
          <w:rFonts w:ascii="Arial" w:eastAsiaTheme="minorHAnsi" w:hAnsi="Arial" w:cs="Arial"/>
          <w:lang w:eastAsia="en-US"/>
        </w:rPr>
        <w:t>Załącznik</w:t>
      </w:r>
      <w:r w:rsidRPr="00B94CB4">
        <w:rPr>
          <w:rFonts w:ascii="Arial" w:eastAsiaTheme="minorHAnsi" w:hAnsi="Arial" w:cs="Arial"/>
          <w:lang w:eastAsia="en-US"/>
        </w:rPr>
        <w:t xml:space="preserve"> nr 4 – Protokół </w:t>
      </w:r>
      <w:r w:rsidR="002C2901">
        <w:rPr>
          <w:rFonts w:ascii="Arial" w:eastAsiaTheme="minorHAnsi" w:hAnsi="Arial" w:cs="Arial"/>
          <w:lang w:eastAsia="en-US"/>
        </w:rPr>
        <w:t>odbioru.</w:t>
      </w:r>
      <w:r w:rsidRPr="00B94CB4">
        <w:rPr>
          <w:rFonts w:ascii="Arial" w:eastAsiaTheme="minorHAnsi" w:hAnsi="Arial" w:cs="Arial"/>
          <w:lang w:eastAsia="en-US"/>
        </w:rPr>
        <w:t xml:space="preserve"> </w:t>
      </w:r>
    </w:p>
    <w:p w14:paraId="34CA333F" w14:textId="77777777" w:rsidR="00B94CB4" w:rsidRPr="00B94CB4" w:rsidRDefault="00B94CB4" w:rsidP="00B94CB4">
      <w:pPr>
        <w:spacing w:before="120" w:after="120" w:line="276" w:lineRule="auto"/>
        <w:outlineLvl w:val="0"/>
        <w:rPr>
          <w:rFonts w:ascii="Arial" w:eastAsiaTheme="minorHAnsi" w:hAnsi="Arial" w:cs="Arial"/>
          <w:lang w:eastAsia="en-US"/>
        </w:rPr>
      </w:pPr>
    </w:p>
    <w:p w14:paraId="4C1CBE9E" w14:textId="77777777" w:rsidR="00B94CB4" w:rsidRPr="00B94CB4" w:rsidRDefault="00B94CB4" w:rsidP="00B94CB4">
      <w:pPr>
        <w:spacing w:before="120" w:after="120" w:line="276" w:lineRule="auto"/>
        <w:jc w:val="center"/>
        <w:rPr>
          <w:rFonts w:ascii="Arial" w:eastAsiaTheme="minorHAnsi" w:hAnsi="Arial" w:cs="Arial"/>
          <w:b/>
          <w:lang w:eastAsia="en-US"/>
        </w:rPr>
      </w:pPr>
    </w:p>
    <w:p w14:paraId="05C99F39" w14:textId="77777777" w:rsidR="00B94CB4" w:rsidRPr="00B94CB4" w:rsidRDefault="00B94CB4" w:rsidP="00B94CB4">
      <w:pPr>
        <w:spacing w:before="120" w:after="120" w:line="276" w:lineRule="auto"/>
        <w:jc w:val="center"/>
        <w:rPr>
          <w:rFonts w:ascii="Arial" w:eastAsiaTheme="minorHAnsi" w:hAnsi="Arial" w:cs="Arial"/>
          <w:b/>
          <w:lang w:eastAsia="en-US"/>
        </w:rPr>
      </w:pPr>
    </w:p>
    <w:p w14:paraId="22EE0FCC" w14:textId="77777777" w:rsidR="00B94CB4" w:rsidRPr="00B94CB4" w:rsidRDefault="00B94CB4" w:rsidP="00B94CB4">
      <w:pPr>
        <w:spacing w:before="120" w:after="120" w:line="276" w:lineRule="auto"/>
        <w:jc w:val="center"/>
        <w:rPr>
          <w:rFonts w:ascii="Arial" w:eastAsiaTheme="minorHAnsi" w:hAnsi="Arial" w:cs="Arial"/>
          <w:b/>
          <w:lang w:eastAsia="en-US"/>
        </w:rPr>
      </w:pPr>
      <w:r w:rsidRPr="00B94CB4">
        <w:rPr>
          <w:rFonts w:ascii="Arial" w:eastAsiaTheme="minorHAnsi" w:hAnsi="Arial" w:cs="Arial"/>
          <w:b/>
          <w:lang w:eastAsia="en-US"/>
        </w:rPr>
        <w:t>ZAMAWIAJĄCY</w:t>
      </w:r>
      <w:r w:rsidRPr="00B94CB4">
        <w:rPr>
          <w:rFonts w:ascii="Arial" w:eastAsiaTheme="minorHAnsi" w:hAnsi="Arial" w:cs="Arial"/>
          <w:b/>
          <w:lang w:eastAsia="en-US"/>
        </w:rPr>
        <w:tab/>
      </w:r>
      <w:r w:rsidRPr="00B94CB4">
        <w:rPr>
          <w:rFonts w:ascii="Arial" w:eastAsiaTheme="minorHAnsi" w:hAnsi="Arial" w:cs="Arial"/>
          <w:b/>
          <w:lang w:eastAsia="en-US"/>
        </w:rPr>
        <w:tab/>
      </w:r>
      <w:r w:rsidRPr="00B94CB4">
        <w:rPr>
          <w:rFonts w:ascii="Arial" w:eastAsiaTheme="minorHAnsi" w:hAnsi="Arial" w:cs="Arial"/>
          <w:b/>
          <w:lang w:eastAsia="en-US"/>
        </w:rPr>
        <w:tab/>
      </w:r>
      <w:r w:rsidRPr="00B94CB4">
        <w:rPr>
          <w:rFonts w:ascii="Arial" w:eastAsiaTheme="minorHAnsi" w:hAnsi="Arial" w:cs="Arial"/>
          <w:b/>
          <w:lang w:eastAsia="en-US"/>
        </w:rPr>
        <w:tab/>
        <w:t xml:space="preserve">                   WYKONAWCA</w:t>
      </w:r>
    </w:p>
    <w:p w14:paraId="21E0C088" w14:textId="77777777" w:rsidR="00B94CB4" w:rsidRPr="00B94CB4" w:rsidRDefault="00B94CB4" w:rsidP="00B94CB4">
      <w:pPr>
        <w:suppressAutoHyphens/>
        <w:autoSpaceDE w:val="0"/>
        <w:autoSpaceDN w:val="0"/>
        <w:spacing w:before="120" w:after="120" w:line="259" w:lineRule="auto"/>
        <w:textAlignment w:val="baseline"/>
        <w:rPr>
          <w:rFonts w:ascii="Arial" w:eastAsiaTheme="minorEastAsia" w:hAnsi="Arial" w:cs="Arial"/>
          <w:kern w:val="3"/>
          <w:lang w:eastAsia="zh-CN"/>
        </w:rPr>
      </w:pPr>
    </w:p>
    <w:p w14:paraId="4646D675" w14:textId="77777777" w:rsidR="00B94CB4" w:rsidRPr="00B94CB4" w:rsidRDefault="00B94CB4" w:rsidP="00B94CB4">
      <w:pPr>
        <w:suppressAutoHyphens/>
        <w:autoSpaceDE w:val="0"/>
        <w:autoSpaceDN w:val="0"/>
        <w:spacing w:before="120" w:after="120" w:line="259" w:lineRule="auto"/>
        <w:textAlignment w:val="baseline"/>
        <w:rPr>
          <w:rFonts w:ascii="Arial" w:eastAsiaTheme="minorEastAsia" w:hAnsi="Arial" w:cs="Arial"/>
          <w:kern w:val="3"/>
          <w:lang w:eastAsia="zh-CN"/>
        </w:rPr>
      </w:pPr>
    </w:p>
    <w:p w14:paraId="269E110F" w14:textId="77777777" w:rsidR="00B94CB4" w:rsidRPr="00B94CB4" w:rsidRDefault="00B94CB4" w:rsidP="00B94CB4">
      <w:pPr>
        <w:suppressAutoHyphens/>
        <w:autoSpaceDE w:val="0"/>
        <w:autoSpaceDN w:val="0"/>
        <w:spacing w:before="120" w:after="120" w:line="259" w:lineRule="auto"/>
        <w:textAlignment w:val="baseline"/>
        <w:rPr>
          <w:rFonts w:ascii="Arial" w:eastAsiaTheme="minorEastAsia" w:hAnsi="Arial" w:cs="Arial"/>
          <w:kern w:val="3"/>
          <w:lang w:eastAsia="zh-CN"/>
        </w:rPr>
      </w:pPr>
    </w:p>
    <w:p w14:paraId="19013C07" w14:textId="77777777" w:rsidR="00B94CB4" w:rsidRPr="00B94CB4" w:rsidRDefault="00B94CB4" w:rsidP="00B94CB4">
      <w:pPr>
        <w:suppressAutoHyphens/>
        <w:autoSpaceDE w:val="0"/>
        <w:autoSpaceDN w:val="0"/>
        <w:spacing w:before="120" w:after="120" w:line="259" w:lineRule="auto"/>
        <w:textAlignment w:val="baseline"/>
        <w:rPr>
          <w:rFonts w:ascii="Arial" w:eastAsiaTheme="minorEastAsia" w:hAnsi="Arial" w:cs="Arial"/>
          <w:kern w:val="3"/>
          <w:lang w:eastAsia="zh-CN"/>
        </w:rPr>
      </w:pPr>
    </w:p>
    <w:p w14:paraId="5F688845" w14:textId="77777777" w:rsidR="00B94CB4" w:rsidRPr="00B94CB4" w:rsidRDefault="00B94CB4" w:rsidP="00B94CB4">
      <w:pPr>
        <w:suppressAutoHyphens/>
        <w:autoSpaceDE w:val="0"/>
        <w:autoSpaceDN w:val="0"/>
        <w:spacing w:before="120" w:after="120" w:line="259" w:lineRule="auto"/>
        <w:textAlignment w:val="baseline"/>
        <w:rPr>
          <w:rFonts w:ascii="Arial" w:eastAsiaTheme="minorEastAsia" w:hAnsi="Arial" w:cs="Arial"/>
          <w:kern w:val="3"/>
          <w:lang w:eastAsia="zh-CN"/>
        </w:rPr>
      </w:pPr>
    </w:p>
    <w:p w14:paraId="4840B3F4" w14:textId="77777777" w:rsidR="00B94CB4" w:rsidRPr="00B94CB4" w:rsidRDefault="00B94CB4" w:rsidP="00B94CB4">
      <w:pPr>
        <w:suppressAutoHyphens/>
        <w:autoSpaceDE w:val="0"/>
        <w:autoSpaceDN w:val="0"/>
        <w:spacing w:before="120" w:after="120" w:line="259" w:lineRule="auto"/>
        <w:textAlignment w:val="baseline"/>
        <w:rPr>
          <w:rFonts w:ascii="Arial" w:eastAsiaTheme="minorEastAsia" w:hAnsi="Arial" w:cs="Arial"/>
          <w:kern w:val="3"/>
          <w:lang w:eastAsia="zh-CN"/>
        </w:rPr>
      </w:pPr>
    </w:p>
    <w:p w14:paraId="75447F43" w14:textId="77777777" w:rsidR="00B94CB4" w:rsidRPr="00B94CB4" w:rsidRDefault="00B94CB4" w:rsidP="00B94CB4">
      <w:pPr>
        <w:suppressAutoHyphens/>
        <w:autoSpaceDE w:val="0"/>
        <w:autoSpaceDN w:val="0"/>
        <w:spacing w:before="120" w:after="120" w:line="259" w:lineRule="auto"/>
        <w:textAlignment w:val="baseline"/>
        <w:rPr>
          <w:rFonts w:ascii="Arial" w:eastAsiaTheme="minorEastAsia" w:hAnsi="Arial" w:cs="Arial"/>
          <w:kern w:val="3"/>
          <w:lang w:eastAsia="zh-CN"/>
        </w:rPr>
      </w:pPr>
    </w:p>
    <w:p w14:paraId="5FD3358F" w14:textId="77777777" w:rsidR="00B94CB4" w:rsidRPr="00B94CB4" w:rsidRDefault="00B94CB4" w:rsidP="00B94CB4">
      <w:pPr>
        <w:suppressAutoHyphens/>
        <w:autoSpaceDE w:val="0"/>
        <w:autoSpaceDN w:val="0"/>
        <w:spacing w:before="120" w:after="120" w:line="259" w:lineRule="auto"/>
        <w:textAlignment w:val="baseline"/>
        <w:rPr>
          <w:rFonts w:ascii="Arial" w:eastAsiaTheme="minorEastAsia" w:hAnsi="Arial" w:cs="Arial"/>
          <w:kern w:val="3"/>
          <w:lang w:eastAsia="zh-CN"/>
        </w:rPr>
      </w:pPr>
    </w:p>
    <w:p w14:paraId="44BA917B" w14:textId="77777777" w:rsidR="00B94CB4" w:rsidRPr="00B94CB4" w:rsidRDefault="00B94CB4" w:rsidP="00B94CB4">
      <w:pPr>
        <w:suppressAutoHyphens/>
        <w:autoSpaceDE w:val="0"/>
        <w:autoSpaceDN w:val="0"/>
        <w:spacing w:before="120" w:after="120" w:line="259" w:lineRule="auto"/>
        <w:textAlignment w:val="baseline"/>
        <w:rPr>
          <w:rFonts w:ascii="Arial" w:eastAsiaTheme="minorEastAsia" w:hAnsi="Arial" w:cs="Arial"/>
          <w:kern w:val="3"/>
          <w:lang w:eastAsia="zh-CN"/>
        </w:rPr>
      </w:pPr>
    </w:p>
    <w:p w14:paraId="0E288B07" w14:textId="77777777" w:rsidR="00AE02FD" w:rsidRPr="00F95D2B" w:rsidRDefault="00AE02FD" w:rsidP="00AE02FD"/>
    <w:tbl>
      <w:tblPr>
        <w:tblStyle w:val="Tabela-Siatka11"/>
        <w:tblpPr w:leftFromText="141" w:rightFromText="141" w:horzAnchor="margin" w:tblpY="636"/>
        <w:tblW w:w="0" w:type="auto"/>
        <w:tblLook w:val="04A0" w:firstRow="1" w:lastRow="0" w:firstColumn="1" w:lastColumn="0" w:noHBand="0" w:noVBand="1"/>
      </w:tblPr>
      <w:tblGrid>
        <w:gridCol w:w="778"/>
        <w:gridCol w:w="7722"/>
        <w:gridCol w:w="1128"/>
      </w:tblGrid>
      <w:tr w:rsidR="004B5371" w:rsidRPr="00A77B38" w14:paraId="545FD2E9" w14:textId="7C442676" w:rsidTr="004B5371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15653" w14:textId="77777777" w:rsidR="004B5371" w:rsidRPr="000D362A" w:rsidRDefault="004B5371" w:rsidP="0001106D">
            <w:pPr>
              <w:rPr>
                <w:rFonts w:ascii="Arial" w:hAnsi="Arial" w:cs="Arial"/>
                <w:b/>
                <w:bCs/>
              </w:rPr>
            </w:pPr>
            <w:r w:rsidRPr="000D362A">
              <w:rPr>
                <w:rFonts w:ascii="Arial" w:hAnsi="Arial" w:cs="Arial"/>
                <w:b/>
                <w:bCs/>
              </w:rPr>
              <w:lastRenderedPageBreak/>
              <w:t>L.p.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95F74" w14:textId="77777777" w:rsidR="004B5371" w:rsidRPr="000D362A" w:rsidRDefault="004B5371" w:rsidP="0001106D">
            <w:pPr>
              <w:rPr>
                <w:rFonts w:ascii="Arial" w:hAnsi="Arial" w:cs="Arial"/>
                <w:b/>
                <w:bCs/>
              </w:rPr>
            </w:pPr>
            <w:r w:rsidRPr="000D362A">
              <w:rPr>
                <w:rFonts w:ascii="Arial" w:hAnsi="Arial" w:cs="Arial"/>
                <w:b/>
                <w:bCs/>
              </w:rPr>
              <w:t>Opis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71AE" w14:textId="7F3673DE" w:rsidR="004B5371" w:rsidRPr="000D362A" w:rsidRDefault="004B5371" w:rsidP="0001106D">
            <w:pPr>
              <w:rPr>
                <w:rFonts w:ascii="Arial" w:hAnsi="Arial" w:cs="Arial"/>
                <w:b/>
                <w:bCs/>
              </w:rPr>
            </w:pPr>
            <w:r w:rsidRPr="000D362A">
              <w:rPr>
                <w:rFonts w:ascii="Arial" w:hAnsi="Arial" w:cs="Arial"/>
                <w:b/>
                <w:bCs/>
              </w:rPr>
              <w:t>Ilość</w:t>
            </w:r>
          </w:p>
        </w:tc>
      </w:tr>
      <w:tr w:rsidR="004B5371" w:rsidRPr="0084267A" w14:paraId="619056FD" w14:textId="3D0A00F2" w:rsidTr="004B5371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1287" w14:textId="77777777" w:rsidR="004B5371" w:rsidRPr="000D362A" w:rsidRDefault="004B5371" w:rsidP="0001106D">
            <w:pPr>
              <w:rPr>
                <w:rFonts w:ascii="Arial" w:hAnsi="Arial" w:cs="Arial"/>
                <w:b/>
                <w:bCs/>
              </w:rPr>
            </w:pPr>
            <w:r w:rsidRPr="000D362A">
              <w:rPr>
                <w:rFonts w:ascii="Arial" w:hAnsi="Arial" w:cs="Arial"/>
              </w:rPr>
              <w:t>5.4.1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B5BC" w14:textId="77777777" w:rsidR="004B5371" w:rsidRPr="000D362A" w:rsidRDefault="004B5371" w:rsidP="0001106D">
            <w:pPr>
              <w:rPr>
                <w:rFonts w:ascii="Arial" w:hAnsi="Arial" w:cs="Arial"/>
              </w:rPr>
            </w:pPr>
            <w:r w:rsidRPr="000D362A">
              <w:rPr>
                <w:rFonts w:ascii="Arial" w:hAnsi="Arial" w:cs="Arial"/>
              </w:rPr>
              <w:t xml:space="preserve">Zakup licencji na oprogramowanie do zdalnego wyzwalania aparatu, obróbki zdjęć i wywoływania plików RAW </w:t>
            </w:r>
            <w:proofErr w:type="spellStart"/>
            <w:r w:rsidRPr="000D362A">
              <w:rPr>
                <w:rFonts w:ascii="Arial" w:hAnsi="Arial" w:cs="Arial"/>
              </w:rPr>
              <w:t>Capture</w:t>
            </w:r>
            <w:proofErr w:type="spellEnd"/>
            <w:r w:rsidRPr="000D362A">
              <w:rPr>
                <w:rFonts w:ascii="Arial" w:hAnsi="Arial" w:cs="Arial"/>
              </w:rPr>
              <w:t xml:space="preserve"> One lub równoważne, obsługujących najnowsze urządzenia firm Nikon, </w:t>
            </w:r>
            <w:proofErr w:type="spellStart"/>
            <w:r w:rsidRPr="000D362A">
              <w:rPr>
                <w:rFonts w:ascii="Arial" w:hAnsi="Arial" w:cs="Arial"/>
              </w:rPr>
              <w:t>PhaseOne</w:t>
            </w:r>
            <w:proofErr w:type="spellEnd"/>
            <w:r w:rsidRPr="000D362A">
              <w:rPr>
                <w:rFonts w:ascii="Arial" w:hAnsi="Arial" w:cs="Arial"/>
              </w:rPr>
              <w:t>, itp. Każda licencja na 36 miesięcy liczona od dnia aktywacji licencji, umożliwiająca pobieranie bieżących uaktualnień w trakcie trwania licencji. Wymagane minimalne funkcjonalności:</w:t>
            </w:r>
          </w:p>
          <w:p w14:paraId="51B2CE54" w14:textId="77777777" w:rsidR="004B5371" w:rsidRPr="000D362A" w:rsidRDefault="004B5371" w:rsidP="0001106D">
            <w:pPr>
              <w:rPr>
                <w:rFonts w:ascii="Arial" w:hAnsi="Arial" w:cs="Arial"/>
              </w:rPr>
            </w:pPr>
            <w:r w:rsidRPr="000D362A">
              <w:rPr>
                <w:rFonts w:ascii="Arial" w:hAnsi="Arial" w:cs="Arial"/>
              </w:rPr>
              <w:t xml:space="preserve">- wywoływanie plików RAW z modeli aparatów cyfrowych (m.in. Nikon D850, </w:t>
            </w:r>
            <w:proofErr w:type="spellStart"/>
            <w:r w:rsidRPr="000D362A">
              <w:rPr>
                <w:rFonts w:ascii="Arial" w:hAnsi="Arial" w:cs="Arial"/>
              </w:rPr>
              <w:t>PhaseOne</w:t>
            </w:r>
            <w:proofErr w:type="spellEnd"/>
            <w:r w:rsidRPr="000D362A">
              <w:rPr>
                <w:rFonts w:ascii="Arial" w:hAnsi="Arial" w:cs="Arial"/>
              </w:rPr>
              <w:t xml:space="preserve"> XF IQ4 100 MP, </w:t>
            </w:r>
            <w:proofErr w:type="spellStart"/>
            <w:r w:rsidRPr="000D362A">
              <w:rPr>
                <w:rFonts w:ascii="Arial" w:hAnsi="Arial" w:cs="Arial"/>
              </w:rPr>
              <w:t>PhaseOne</w:t>
            </w:r>
            <w:proofErr w:type="spellEnd"/>
            <w:r w:rsidRPr="000D362A">
              <w:rPr>
                <w:rFonts w:ascii="Arial" w:hAnsi="Arial" w:cs="Arial"/>
              </w:rPr>
              <w:t xml:space="preserve"> XF IQ4 150 MP – będącymi na wyposażeniu MNW)</w:t>
            </w:r>
          </w:p>
          <w:p w14:paraId="53A24EF8" w14:textId="77777777" w:rsidR="004B5371" w:rsidRPr="000D362A" w:rsidRDefault="004B5371" w:rsidP="0001106D">
            <w:pPr>
              <w:rPr>
                <w:rFonts w:ascii="Arial" w:hAnsi="Arial" w:cs="Arial"/>
              </w:rPr>
            </w:pPr>
            <w:r w:rsidRPr="000D362A">
              <w:rPr>
                <w:rFonts w:ascii="Arial" w:hAnsi="Arial" w:cs="Arial"/>
              </w:rPr>
              <w:t>- korekcja balansu bieli</w:t>
            </w:r>
          </w:p>
          <w:p w14:paraId="14BC73DC" w14:textId="77777777" w:rsidR="004B5371" w:rsidRPr="000D362A" w:rsidRDefault="004B5371" w:rsidP="0001106D">
            <w:pPr>
              <w:rPr>
                <w:rFonts w:ascii="Arial" w:hAnsi="Arial" w:cs="Arial"/>
              </w:rPr>
            </w:pPr>
            <w:r w:rsidRPr="000D362A">
              <w:rPr>
                <w:rFonts w:ascii="Arial" w:hAnsi="Arial" w:cs="Arial"/>
              </w:rPr>
              <w:t xml:space="preserve">- zdalne sterowanie aparatami Nikon, </w:t>
            </w:r>
            <w:proofErr w:type="spellStart"/>
            <w:r w:rsidRPr="000D362A">
              <w:rPr>
                <w:rFonts w:ascii="Arial" w:hAnsi="Arial" w:cs="Arial"/>
              </w:rPr>
              <w:t>PhaseOne</w:t>
            </w:r>
            <w:proofErr w:type="spellEnd"/>
            <w:r w:rsidRPr="000D362A">
              <w:rPr>
                <w:rFonts w:ascii="Arial" w:hAnsi="Arial" w:cs="Arial"/>
              </w:rPr>
              <w:t>, itp.</w:t>
            </w:r>
          </w:p>
          <w:p w14:paraId="1CB58AC0" w14:textId="77777777" w:rsidR="004B5371" w:rsidRPr="000D362A" w:rsidRDefault="004B5371" w:rsidP="0001106D">
            <w:pPr>
              <w:rPr>
                <w:rFonts w:ascii="Arial" w:hAnsi="Arial" w:cs="Arial"/>
              </w:rPr>
            </w:pPr>
            <w:r w:rsidRPr="000D362A">
              <w:rPr>
                <w:rFonts w:ascii="Arial" w:hAnsi="Arial" w:cs="Arial"/>
              </w:rPr>
              <w:t>- korekcje geometryczne obiektywów</w:t>
            </w:r>
          </w:p>
          <w:p w14:paraId="7B98BAB1" w14:textId="77777777" w:rsidR="004B5371" w:rsidRPr="000D362A" w:rsidRDefault="004B5371" w:rsidP="0001106D">
            <w:pPr>
              <w:rPr>
                <w:rFonts w:ascii="Arial" w:hAnsi="Arial" w:cs="Arial"/>
              </w:rPr>
            </w:pPr>
            <w:r w:rsidRPr="000D362A">
              <w:rPr>
                <w:rFonts w:ascii="Arial" w:hAnsi="Arial" w:cs="Arial"/>
              </w:rPr>
              <w:t>- usuwanie aberracji chromatycznej</w:t>
            </w:r>
          </w:p>
          <w:p w14:paraId="2D3F1B6D" w14:textId="77777777" w:rsidR="004B5371" w:rsidRPr="000D362A" w:rsidRDefault="004B5371" w:rsidP="0001106D">
            <w:pPr>
              <w:rPr>
                <w:rFonts w:ascii="Arial" w:hAnsi="Arial" w:cs="Arial"/>
              </w:rPr>
            </w:pPr>
            <w:r w:rsidRPr="000D362A">
              <w:rPr>
                <w:rFonts w:ascii="Arial" w:hAnsi="Arial" w:cs="Arial"/>
              </w:rPr>
              <w:t>- korekcje kolorów dopasowane do aparatów (profile kolorystyczne)</w:t>
            </w:r>
          </w:p>
          <w:p w14:paraId="690BF97D" w14:textId="77777777" w:rsidR="004B5371" w:rsidRPr="000D362A" w:rsidRDefault="004B5371" w:rsidP="0001106D">
            <w:pPr>
              <w:rPr>
                <w:rFonts w:ascii="Arial" w:hAnsi="Arial" w:cs="Arial"/>
              </w:rPr>
            </w:pPr>
            <w:r w:rsidRPr="000D362A">
              <w:rPr>
                <w:rFonts w:ascii="Arial" w:hAnsi="Arial" w:cs="Arial"/>
              </w:rPr>
              <w:t>- usuwanie mory</w:t>
            </w:r>
          </w:p>
          <w:p w14:paraId="0B6F28E6" w14:textId="77777777" w:rsidR="004B5371" w:rsidRPr="000D362A" w:rsidRDefault="004B5371" w:rsidP="0001106D">
            <w:pPr>
              <w:rPr>
                <w:rFonts w:ascii="Arial" w:hAnsi="Arial" w:cs="Arial"/>
              </w:rPr>
            </w:pPr>
            <w:r w:rsidRPr="000D362A">
              <w:rPr>
                <w:rFonts w:ascii="Arial" w:hAnsi="Arial" w:cs="Arial"/>
              </w:rPr>
              <w:t>- wsparcie dla technik HDR</w:t>
            </w:r>
          </w:p>
          <w:p w14:paraId="4280B607" w14:textId="77777777" w:rsidR="004B5371" w:rsidRPr="000D362A" w:rsidRDefault="004B5371" w:rsidP="0001106D">
            <w:pPr>
              <w:rPr>
                <w:rFonts w:ascii="Arial" w:hAnsi="Arial" w:cs="Arial"/>
              </w:rPr>
            </w:pPr>
            <w:r w:rsidRPr="000D362A">
              <w:rPr>
                <w:rFonts w:ascii="Arial" w:hAnsi="Arial" w:cs="Arial"/>
              </w:rPr>
              <w:t>- bezstratna edycja dzięki warstwom</w:t>
            </w:r>
          </w:p>
          <w:p w14:paraId="5ED40667" w14:textId="77777777" w:rsidR="004B5371" w:rsidRPr="000D362A" w:rsidRDefault="004B5371" w:rsidP="0001106D">
            <w:pPr>
              <w:rPr>
                <w:rFonts w:ascii="Arial" w:hAnsi="Arial" w:cs="Arial"/>
              </w:rPr>
            </w:pPr>
            <w:r w:rsidRPr="000D362A">
              <w:rPr>
                <w:rFonts w:ascii="Arial" w:hAnsi="Arial" w:cs="Arial"/>
              </w:rPr>
              <w:t>- narzędzia do wsadowej obróbki zdjęć</w:t>
            </w:r>
          </w:p>
          <w:p w14:paraId="070691C9" w14:textId="77777777" w:rsidR="004B5371" w:rsidRPr="000D362A" w:rsidRDefault="004B5371" w:rsidP="0001106D">
            <w:pPr>
              <w:rPr>
                <w:rFonts w:ascii="Arial" w:hAnsi="Arial" w:cs="Arial"/>
              </w:rPr>
            </w:pPr>
            <w:r w:rsidRPr="000D362A">
              <w:rPr>
                <w:rFonts w:ascii="Arial" w:hAnsi="Arial" w:cs="Arial"/>
              </w:rPr>
              <w:t>- narzędzia do współpracy między fotografem i grafikiem (notatki na zdjęciach)</w:t>
            </w:r>
          </w:p>
          <w:p w14:paraId="221382DF" w14:textId="77777777" w:rsidR="004B5371" w:rsidRPr="000D362A" w:rsidRDefault="004B5371" w:rsidP="0001106D">
            <w:pPr>
              <w:rPr>
                <w:rFonts w:ascii="Arial" w:hAnsi="Arial" w:cs="Arial"/>
              </w:rPr>
            </w:pPr>
            <w:r w:rsidRPr="000D362A">
              <w:rPr>
                <w:rFonts w:ascii="Arial" w:hAnsi="Arial" w:cs="Arial"/>
              </w:rPr>
              <w:t xml:space="preserve">- narzędzia do zarządzania zdjęciami (metadane, sesje, oceniane, </w:t>
            </w:r>
            <w:proofErr w:type="spellStart"/>
            <w:r w:rsidRPr="000D362A">
              <w:rPr>
                <w:rFonts w:ascii="Arial" w:hAnsi="Arial" w:cs="Arial"/>
              </w:rPr>
              <w:t>tagowanie</w:t>
            </w:r>
            <w:proofErr w:type="spellEnd"/>
            <w:r w:rsidRPr="000D362A">
              <w:rPr>
                <w:rFonts w:ascii="Arial" w:hAnsi="Arial" w:cs="Arial"/>
              </w:rPr>
              <w:t>, sortowanie manualne, automatyczna zmiana nazw plików)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0A7F" w14:textId="4E951661" w:rsidR="004B5371" w:rsidRPr="000D362A" w:rsidRDefault="004B5371" w:rsidP="0001106D">
            <w:pPr>
              <w:rPr>
                <w:rFonts w:ascii="Arial" w:hAnsi="Arial" w:cs="Arial"/>
              </w:rPr>
            </w:pPr>
            <w:r w:rsidRPr="000D362A">
              <w:rPr>
                <w:rFonts w:ascii="Arial" w:hAnsi="Arial" w:cs="Arial"/>
              </w:rPr>
              <w:t>5 szt.</w:t>
            </w:r>
          </w:p>
        </w:tc>
      </w:tr>
      <w:tr w:rsidR="004B5371" w:rsidRPr="00B1082F" w14:paraId="5938DC7D" w14:textId="12468806" w:rsidTr="004B5371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07AA" w14:textId="77777777" w:rsidR="004B5371" w:rsidRPr="000D362A" w:rsidRDefault="004B5371" w:rsidP="0001106D">
            <w:pPr>
              <w:rPr>
                <w:rFonts w:ascii="Arial" w:hAnsi="Arial" w:cs="Arial"/>
              </w:rPr>
            </w:pPr>
            <w:r w:rsidRPr="000D362A">
              <w:rPr>
                <w:rFonts w:ascii="Arial" w:hAnsi="Arial" w:cs="Arial"/>
              </w:rPr>
              <w:t>5.4.2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0A34" w14:textId="77777777" w:rsidR="004B5371" w:rsidRPr="000D362A" w:rsidRDefault="004B5371" w:rsidP="0001106D">
            <w:pPr>
              <w:rPr>
                <w:rFonts w:ascii="Arial" w:hAnsi="Arial" w:cs="Arial"/>
              </w:rPr>
            </w:pPr>
            <w:r w:rsidRPr="000D362A">
              <w:rPr>
                <w:rFonts w:ascii="Arial" w:hAnsi="Arial" w:cs="Arial"/>
              </w:rPr>
              <w:t xml:space="preserve">Zakup licencji, na oprogramowanie do obróbki zdjęć Adobe Photoshop CC lub równoważne. Wersja językowa – </w:t>
            </w:r>
            <w:proofErr w:type="spellStart"/>
            <w:r w:rsidRPr="000D362A">
              <w:rPr>
                <w:rFonts w:ascii="Arial" w:hAnsi="Arial" w:cs="Arial"/>
              </w:rPr>
              <w:t>multi</w:t>
            </w:r>
            <w:proofErr w:type="spellEnd"/>
            <w:r w:rsidRPr="000D362A">
              <w:rPr>
                <w:rFonts w:ascii="Arial" w:hAnsi="Arial" w:cs="Arial"/>
              </w:rPr>
              <w:t>. Licencja na urządzenie. Każda licencja na 36 miesięcy liczona od dnia aktywacji licencji, umożliwiająca pobieranie uaktualnień w trakcie trwania licencji. Wymagane funkcjonalności:</w:t>
            </w:r>
          </w:p>
          <w:p w14:paraId="0C315A11" w14:textId="77777777" w:rsidR="004B5371" w:rsidRPr="000D362A" w:rsidRDefault="004B5371" w:rsidP="0001106D">
            <w:pPr>
              <w:rPr>
                <w:rFonts w:ascii="Arial" w:hAnsi="Arial" w:cs="Arial"/>
              </w:rPr>
            </w:pPr>
            <w:r w:rsidRPr="000D362A">
              <w:rPr>
                <w:rFonts w:ascii="Arial" w:hAnsi="Arial" w:cs="Arial"/>
              </w:rPr>
              <w:t>- edycja bezstratna na warstwach</w:t>
            </w:r>
          </w:p>
          <w:p w14:paraId="5C58E43D" w14:textId="77777777" w:rsidR="004B5371" w:rsidRPr="000D362A" w:rsidRDefault="004B5371" w:rsidP="0001106D">
            <w:pPr>
              <w:rPr>
                <w:rFonts w:ascii="Arial" w:hAnsi="Arial" w:cs="Arial"/>
              </w:rPr>
            </w:pPr>
            <w:r w:rsidRPr="000D362A">
              <w:rPr>
                <w:rFonts w:ascii="Arial" w:hAnsi="Arial" w:cs="Arial"/>
              </w:rPr>
              <w:t>- natywna edycja w 16-bitach na kanał w przestrzeniach RGB, CMYK, L*a*b*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1882" w14:textId="488863A0" w:rsidR="004B5371" w:rsidRPr="000D362A" w:rsidRDefault="004B5371" w:rsidP="0001106D">
            <w:pPr>
              <w:rPr>
                <w:rFonts w:ascii="Arial" w:hAnsi="Arial" w:cs="Arial"/>
              </w:rPr>
            </w:pPr>
            <w:r w:rsidRPr="000D362A">
              <w:rPr>
                <w:rFonts w:ascii="Arial" w:hAnsi="Arial" w:cs="Arial"/>
              </w:rPr>
              <w:t>9 szt.</w:t>
            </w:r>
          </w:p>
        </w:tc>
      </w:tr>
    </w:tbl>
    <w:p w14:paraId="581A7F11" w14:textId="77777777" w:rsidR="00AE02FD" w:rsidRDefault="00AE02FD" w:rsidP="00AE02FD"/>
    <w:sectPr w:rsidR="00AE02FD" w:rsidSect="00472D34">
      <w:headerReference w:type="default" r:id="rId11"/>
      <w:footerReference w:type="even" r:id="rId12"/>
      <w:footerReference w:type="default" r:id="rId13"/>
      <w:pgSz w:w="11907" w:h="16840" w:code="9"/>
      <w:pgMar w:top="1134" w:right="851" w:bottom="1134" w:left="851" w:header="567" w:footer="851" w:gutter="567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071FFD" w14:textId="77777777" w:rsidR="008D0CC8" w:rsidRDefault="008D0CC8" w:rsidP="00415AAD">
      <w:r>
        <w:separator/>
      </w:r>
    </w:p>
  </w:endnote>
  <w:endnote w:type="continuationSeparator" w:id="0">
    <w:p w14:paraId="2B3E1102" w14:textId="77777777" w:rsidR="008D0CC8" w:rsidRDefault="008D0CC8" w:rsidP="00415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Times New Roman"/>
    <w:panose1 w:val="020B0604020202020204"/>
    <w:charset w:val="00"/>
    <w:family w:val="roman"/>
    <w:notTrueType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0AFD05" w14:textId="77777777" w:rsidR="001569E1" w:rsidRPr="000349F9" w:rsidRDefault="001569E1" w:rsidP="0039246A">
    <w:pPr>
      <w:pStyle w:val="Stopka"/>
      <w:framePr w:wrap="none" w:vAnchor="text" w:hAnchor="margin" w:xAlign="center" w:y="1"/>
      <w:rPr>
        <w:rStyle w:val="Numerstrony"/>
      </w:rPr>
    </w:pPr>
    <w:r w:rsidRPr="000349F9">
      <w:rPr>
        <w:rStyle w:val="Numerstrony"/>
      </w:rPr>
      <w:fldChar w:fldCharType="begin"/>
    </w:r>
    <w:r w:rsidRPr="000349F9">
      <w:rPr>
        <w:rStyle w:val="Numerstrony"/>
      </w:rPr>
      <w:instrText xml:space="preserve">PAGE  </w:instrText>
    </w:r>
    <w:r w:rsidRPr="000349F9">
      <w:rPr>
        <w:rStyle w:val="Numerstrony"/>
      </w:rPr>
      <w:fldChar w:fldCharType="end"/>
    </w:r>
  </w:p>
  <w:p w14:paraId="62995F83" w14:textId="77777777" w:rsidR="001569E1" w:rsidRPr="000349F9" w:rsidRDefault="001569E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0E9F52" w14:textId="77777777" w:rsidR="0039246A" w:rsidRDefault="0039246A" w:rsidP="0039246A">
    <w:pPr>
      <w:pStyle w:val="Stopka"/>
      <w:jc w:val="center"/>
      <w:rPr>
        <w:rFonts w:ascii="Arial" w:hAnsi="Arial" w:cs="Arial"/>
        <w:sz w:val="20"/>
        <w:szCs w:val="20"/>
      </w:rPr>
    </w:pPr>
  </w:p>
  <w:p w14:paraId="419F53E2" w14:textId="44CDF3CB" w:rsidR="0039246A" w:rsidRDefault="0039246A" w:rsidP="0039246A">
    <w:pPr>
      <w:pStyle w:val="Stopka"/>
      <w:jc w:val="center"/>
      <w:rPr>
        <w:rFonts w:ascii="Arial" w:hAnsi="Arial" w:cs="Arial"/>
        <w:sz w:val="20"/>
        <w:szCs w:val="20"/>
      </w:rPr>
    </w:pPr>
    <w:r w:rsidRPr="006F768A">
      <w:rPr>
        <w:rFonts w:ascii="Arial" w:hAnsi="Arial" w:cs="Arial"/>
        <w:sz w:val="20"/>
        <w:szCs w:val="20"/>
      </w:rPr>
      <w:t>Dotyczy projektu pn. „Apollo. Digitalizacja i udostępnienie zbiorów Muzeum Narodowego w Warszawie” realizowanego z dofinansowaniem z programu Fundusze Europejskie na Rozwój Cyfrowy 2021-2027 w ramach działania 2.3 „Cyfrowa dostępność i ponowne wykorzystanie informacji”.</w:t>
    </w:r>
  </w:p>
  <w:sdt>
    <w:sdtPr>
      <w:rPr>
        <w:rStyle w:val="Numerstrony"/>
      </w:rPr>
      <w:id w:val="1358083582"/>
      <w:docPartObj>
        <w:docPartGallery w:val="Page Numbers (Bottom of Page)"/>
        <w:docPartUnique/>
      </w:docPartObj>
    </w:sdtPr>
    <w:sdtContent>
      <w:p w14:paraId="313EA62F" w14:textId="77777777" w:rsidR="0039246A" w:rsidRDefault="0039246A" w:rsidP="0039246A">
        <w:pPr>
          <w:pStyle w:val="Stopka"/>
          <w:framePr w:wrap="none" w:vAnchor="text" w:hAnchor="page" w:x="5761" w:y="193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14:paraId="12941ECF" w14:textId="77777777" w:rsidR="0039246A" w:rsidRPr="006F768A" w:rsidRDefault="0039246A" w:rsidP="0039246A">
    <w:pPr>
      <w:pStyle w:val="Stopka"/>
      <w:jc w:val="center"/>
      <w:rPr>
        <w:rFonts w:ascii="Arial" w:hAnsi="Arial" w:cs="Arial"/>
      </w:rPr>
    </w:pPr>
  </w:p>
  <w:p w14:paraId="54360C78" w14:textId="1861CA6A" w:rsidR="001569E1" w:rsidRPr="000349F9" w:rsidRDefault="001569E1" w:rsidP="009F6BA3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CD98C1F" w14:textId="77777777" w:rsidR="008D0CC8" w:rsidRDefault="008D0CC8" w:rsidP="00415AAD">
      <w:r>
        <w:separator/>
      </w:r>
    </w:p>
  </w:footnote>
  <w:footnote w:type="continuationSeparator" w:id="0">
    <w:p w14:paraId="27B1B2A6" w14:textId="77777777" w:rsidR="008D0CC8" w:rsidRDefault="008D0CC8" w:rsidP="00415A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2D0DE1" w14:textId="54095812" w:rsidR="0039246A" w:rsidRDefault="0039246A">
    <w:pPr>
      <w:pStyle w:val="Nagwek"/>
    </w:pPr>
    <w:r>
      <w:rPr>
        <w:noProof/>
      </w:rPr>
      <w:drawing>
        <wp:inline distT="0" distB="0" distL="0" distR="0" wp14:anchorId="058492D8" wp14:editId="4A0215F3">
          <wp:extent cx="5756910" cy="563453"/>
          <wp:effectExtent l="0" t="0" r="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fe_logotypy_belka_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5634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left"/>
      <w:pPr>
        <w:tabs>
          <w:tab w:val="num" w:pos="2509"/>
        </w:tabs>
        <w:ind w:left="2509" w:hanging="180"/>
      </w:pPr>
    </w:lvl>
    <w:lvl w:ilvl="3">
      <w:start w:val="1"/>
      <w:numFmt w:val="lowerLetter"/>
      <w:lvlText w:val="%4)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lef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lef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0000007"/>
    <w:multiLevelType w:val="multilevel"/>
    <w:tmpl w:val="C9CE9ACE"/>
    <w:name w:val="WW8Num7"/>
    <w:lvl w:ilvl="0">
      <w:start w:val="2"/>
      <w:numFmt w:val="decimal"/>
      <w:lvlText w:val="%1."/>
      <w:lvlJc w:val="left"/>
      <w:pPr>
        <w:tabs>
          <w:tab w:val="num" w:pos="0"/>
        </w:tabs>
        <w:ind w:left="380" w:hanging="386"/>
      </w:pPr>
      <w:rPr>
        <w:rFonts w:ascii="Times New Roman" w:hAnsi="Times New Roman" w:cs="Calibri"/>
        <w:b w:val="0"/>
        <w:bCs w:val="0"/>
        <w:sz w:val="24"/>
        <w:szCs w:val="24"/>
      </w:rPr>
    </w:lvl>
    <w:lvl w:ilvl="1">
      <w:start w:val="2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Arial" w:hAnsi="Arial" w:cs="Calibri"/>
        <w:b w:val="0"/>
        <w:i w:val="0"/>
        <w:sz w:val="22"/>
      </w:rPr>
    </w:lvl>
    <w:lvl w:ilvl="2">
      <w:start w:val="2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2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2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2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2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2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2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54" w:hanging="360"/>
      </w:pPr>
      <w:rPr>
        <w:rFonts w:cs="Times New Roman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 New Roman" w:cs="Calibri"/>
        <w:b w:val="0"/>
        <w:bCs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1.%2.%3.%4.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1.%2.%3.%4.%5.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ascii="Times New Roman" w:eastAsia="Times New Roman" w:hAnsi="Times New Roman" w:cs="1"/>
        <w:color w:val="000000"/>
        <w:sz w:val="22"/>
        <w:szCs w:val="22"/>
        <w:lang w:bidi="pl-P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14" w:hanging="357"/>
      </w:pPr>
      <w:rPr>
        <w:rFonts w:cs="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357" w:hanging="357"/>
      </w:pPr>
      <w:rPr>
        <w:rFonts w:ascii="Times New Roman" w:eastAsia="Times New Roman" w:hAnsi="Times New Roman" w:cs="1"/>
        <w:color w:val="000000"/>
        <w:sz w:val="22"/>
        <w:szCs w:val="22"/>
        <w:lang w:bidi="pl-PL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714" w:hanging="357"/>
      </w:pPr>
      <w:rPr>
        <w:rFonts w:cs="1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57" w:hanging="357"/>
      </w:pPr>
      <w:rPr>
        <w:rFonts w:ascii="Times New Roman" w:hAnsi="Times New Roman" w:cs="Times New Roman"/>
        <w:b w:val="0"/>
        <w:color w:val="000000"/>
        <w:sz w:val="20"/>
        <w:szCs w:val="22"/>
      </w:rPr>
    </w:lvl>
    <w:lvl w:ilvl="5">
      <w:start w:val="1"/>
      <w:numFmt w:val="lowerLetter"/>
      <w:lvlText w:val="%6)"/>
      <w:lvlJc w:val="left"/>
      <w:pPr>
        <w:tabs>
          <w:tab w:val="num" w:pos="0"/>
        </w:tabs>
        <w:ind w:left="714" w:hanging="357"/>
      </w:pPr>
      <w:rPr>
        <w:rFonts w:cs="1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57" w:hanging="357"/>
      </w:pPr>
      <w:rPr>
        <w:rFonts w:ascii="Times New Roman" w:eastAsia="Times New Roman" w:hAnsi="Times New Roman" w:cs="1"/>
        <w:color w:val="000000"/>
        <w:sz w:val="22"/>
        <w:szCs w:val="22"/>
        <w:lang w:bidi="pl-PL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714" w:hanging="357"/>
      </w:pPr>
      <w:rPr>
        <w:rFonts w:ascii="Times New Roman" w:eastAsia="Times New Roman" w:hAnsi="Times New Roman" w:cs="1"/>
        <w:color w:val="000000"/>
        <w:sz w:val="22"/>
        <w:szCs w:val="22"/>
        <w:lang w:bidi="pl-PL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223209F"/>
    <w:multiLevelType w:val="hybridMultilevel"/>
    <w:tmpl w:val="B4D279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435B81"/>
    <w:multiLevelType w:val="hybridMultilevel"/>
    <w:tmpl w:val="B6F8EE64"/>
    <w:lvl w:ilvl="0" w:tplc="0D048EC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334785"/>
    <w:multiLevelType w:val="hybridMultilevel"/>
    <w:tmpl w:val="1AA6D2C0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8" w15:restartNumberingAfterBreak="0">
    <w:nsid w:val="09EC53E5"/>
    <w:multiLevelType w:val="hybridMultilevel"/>
    <w:tmpl w:val="A5CAE7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45CC10"/>
    <w:multiLevelType w:val="multilevel"/>
    <w:tmpl w:val="B3FAF4E8"/>
    <w:lvl w:ilvl="0">
      <w:numFmt w:val="decimal"/>
      <w:lvlText w:val=""/>
      <w:lvlJc w:val="left"/>
    </w:lvl>
    <w:lvl w:ilvl="1">
      <w:start w:val="1"/>
      <w:numFmt w:val="decimal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BF4538C"/>
    <w:multiLevelType w:val="hybridMultilevel"/>
    <w:tmpl w:val="20CEC5D6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1" w15:restartNumberingAfterBreak="0">
    <w:nsid w:val="11F46E0B"/>
    <w:multiLevelType w:val="hybridMultilevel"/>
    <w:tmpl w:val="DD965E6C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11FE6D31"/>
    <w:multiLevelType w:val="hybridMultilevel"/>
    <w:tmpl w:val="BA3E533C"/>
    <w:lvl w:ilvl="0" w:tplc="2CB2F25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4B04BC"/>
    <w:multiLevelType w:val="hybridMultilevel"/>
    <w:tmpl w:val="4C2458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4D027C8"/>
    <w:multiLevelType w:val="hybridMultilevel"/>
    <w:tmpl w:val="9BEC32F6"/>
    <w:lvl w:ilvl="0" w:tplc="041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5" w15:restartNumberingAfterBreak="0">
    <w:nsid w:val="15215852"/>
    <w:multiLevelType w:val="hybridMultilevel"/>
    <w:tmpl w:val="50BE2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1111B1"/>
    <w:multiLevelType w:val="hybridMultilevel"/>
    <w:tmpl w:val="E0F6C8C2"/>
    <w:lvl w:ilvl="0" w:tplc="6756E44A">
      <w:start w:val="1"/>
      <w:numFmt w:val="decimal"/>
      <w:lvlText w:val="%1."/>
      <w:lvlJc w:val="left"/>
      <w:pPr>
        <w:ind w:left="7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582B78">
      <w:start w:val="1"/>
      <w:numFmt w:val="lowerLetter"/>
      <w:lvlText w:val="%2"/>
      <w:lvlJc w:val="left"/>
      <w:pPr>
        <w:ind w:left="1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7C349E">
      <w:start w:val="1"/>
      <w:numFmt w:val="lowerRoman"/>
      <w:lvlText w:val="%3"/>
      <w:lvlJc w:val="left"/>
      <w:pPr>
        <w:ind w:left="2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C2BF14">
      <w:start w:val="1"/>
      <w:numFmt w:val="decimal"/>
      <w:lvlText w:val="%4"/>
      <w:lvlJc w:val="left"/>
      <w:pPr>
        <w:ind w:left="28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CC7E3E">
      <w:start w:val="1"/>
      <w:numFmt w:val="lowerLetter"/>
      <w:lvlText w:val="%5"/>
      <w:lvlJc w:val="left"/>
      <w:pPr>
        <w:ind w:left="3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7840F0">
      <w:start w:val="1"/>
      <w:numFmt w:val="lowerRoman"/>
      <w:lvlText w:val="%6"/>
      <w:lvlJc w:val="left"/>
      <w:pPr>
        <w:ind w:left="4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42CD8">
      <w:start w:val="1"/>
      <w:numFmt w:val="decimal"/>
      <w:lvlText w:val="%7"/>
      <w:lvlJc w:val="left"/>
      <w:pPr>
        <w:ind w:left="5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B2AC14">
      <w:start w:val="1"/>
      <w:numFmt w:val="lowerLetter"/>
      <w:lvlText w:val="%8"/>
      <w:lvlJc w:val="left"/>
      <w:pPr>
        <w:ind w:left="5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A6BE44">
      <w:start w:val="1"/>
      <w:numFmt w:val="lowerRoman"/>
      <w:lvlText w:val="%9"/>
      <w:lvlJc w:val="left"/>
      <w:pPr>
        <w:ind w:left="64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71F3589"/>
    <w:multiLevelType w:val="hybridMultilevel"/>
    <w:tmpl w:val="1FFA0016"/>
    <w:lvl w:ilvl="0" w:tplc="B7023E20">
      <w:start w:val="1"/>
      <w:numFmt w:val="decimal"/>
      <w:lvlText w:val="%1."/>
      <w:lvlJc w:val="left"/>
      <w:pPr>
        <w:ind w:left="1004" w:hanging="360"/>
      </w:pPr>
      <w:rPr>
        <w:b w:val="0"/>
        <w:bCs w:val="0"/>
        <w:i w:val="0"/>
        <w:iCs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1A9D1CA3"/>
    <w:multiLevelType w:val="hybridMultilevel"/>
    <w:tmpl w:val="A5202FC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1B5E193B"/>
    <w:multiLevelType w:val="hybridMultilevel"/>
    <w:tmpl w:val="A2922E4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 w15:restartNumberingAfterBreak="0">
    <w:nsid w:val="1D14399E"/>
    <w:multiLevelType w:val="hybridMultilevel"/>
    <w:tmpl w:val="5EE6192A"/>
    <w:lvl w:ilvl="0" w:tplc="A47CB4AA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AE48D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ACE4E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EF82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8CD73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AE107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2E1C2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EA74F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90044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E403536"/>
    <w:multiLevelType w:val="hybridMultilevel"/>
    <w:tmpl w:val="1F288FE4"/>
    <w:lvl w:ilvl="0" w:tplc="81AE7280">
      <w:start w:val="1"/>
      <w:numFmt w:val="decimal"/>
      <w:lvlText w:val="%1."/>
      <w:lvlJc w:val="left"/>
      <w:pPr>
        <w:tabs>
          <w:tab w:val="num" w:pos="3750"/>
        </w:tabs>
        <w:ind w:left="3693" w:hanging="453"/>
      </w:pPr>
      <w:rPr>
        <w:rFonts w:ascii="Arial" w:eastAsia="Times New Roman" w:hAnsi="Arial" w:cs="Arial" w:hint="default"/>
        <w:b w:val="0"/>
        <w:strike w:val="0"/>
        <w:color w:val="auto"/>
        <w:sz w:val="24"/>
        <w:szCs w:val="24"/>
      </w:rPr>
    </w:lvl>
    <w:lvl w:ilvl="1" w:tplc="1CFEBE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trike w:val="0"/>
        <w:color w:val="auto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A40A60"/>
    <w:multiLevelType w:val="hybridMultilevel"/>
    <w:tmpl w:val="EE166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D65C76"/>
    <w:multiLevelType w:val="hybridMultilevel"/>
    <w:tmpl w:val="B31855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364751E"/>
    <w:multiLevelType w:val="hybridMultilevel"/>
    <w:tmpl w:val="24B6C964"/>
    <w:lvl w:ilvl="0" w:tplc="39409C84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25B127F1"/>
    <w:multiLevelType w:val="hybridMultilevel"/>
    <w:tmpl w:val="FEFCC85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25ED2500"/>
    <w:multiLevelType w:val="hybridMultilevel"/>
    <w:tmpl w:val="5B96F4D4"/>
    <w:lvl w:ilvl="0" w:tplc="F9782524">
      <w:start w:val="1"/>
      <w:numFmt w:val="decimal"/>
      <w:lvlText w:val="%1."/>
      <w:lvlJc w:val="left"/>
      <w:pPr>
        <w:ind w:left="930" w:hanging="57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BE7534"/>
    <w:multiLevelType w:val="hybridMultilevel"/>
    <w:tmpl w:val="86CE0BE6"/>
    <w:lvl w:ilvl="0" w:tplc="83307246">
      <w:start w:val="1"/>
      <w:numFmt w:val="decimal"/>
      <w:lvlText w:val="%1."/>
      <w:lvlJc w:val="left"/>
      <w:pPr>
        <w:ind w:left="360" w:hanging="360"/>
      </w:pPr>
      <w:rPr>
        <w:b w:val="0"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BF34EDD"/>
    <w:multiLevelType w:val="hybridMultilevel"/>
    <w:tmpl w:val="5F440A2A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2E511148"/>
    <w:multiLevelType w:val="hybridMultilevel"/>
    <w:tmpl w:val="4040337E"/>
    <w:lvl w:ilvl="0" w:tplc="D16465CC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10268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5AC99C">
      <w:start w:val="1"/>
      <w:numFmt w:val="decimal"/>
      <w:lvlText w:val="%3."/>
      <w:lvlJc w:val="left"/>
      <w:pPr>
        <w:ind w:left="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6EB7BE">
      <w:start w:val="1"/>
      <w:numFmt w:val="decimal"/>
      <w:lvlText w:val="%4"/>
      <w:lvlJc w:val="left"/>
      <w:pPr>
        <w:ind w:left="1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0E7656">
      <w:start w:val="1"/>
      <w:numFmt w:val="lowerLetter"/>
      <w:lvlText w:val="%5"/>
      <w:lvlJc w:val="left"/>
      <w:pPr>
        <w:ind w:left="2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6E794E">
      <w:start w:val="1"/>
      <w:numFmt w:val="lowerRoman"/>
      <w:lvlText w:val="%6"/>
      <w:lvlJc w:val="left"/>
      <w:pPr>
        <w:ind w:left="3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8CC9B0">
      <w:start w:val="1"/>
      <w:numFmt w:val="decimal"/>
      <w:lvlText w:val="%7"/>
      <w:lvlJc w:val="left"/>
      <w:pPr>
        <w:ind w:left="3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DC764C">
      <w:start w:val="1"/>
      <w:numFmt w:val="lowerLetter"/>
      <w:lvlText w:val="%8"/>
      <w:lvlJc w:val="left"/>
      <w:pPr>
        <w:ind w:left="4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C45472">
      <w:start w:val="1"/>
      <w:numFmt w:val="lowerRoman"/>
      <w:lvlText w:val="%9"/>
      <w:lvlJc w:val="left"/>
      <w:pPr>
        <w:ind w:left="5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2ED1436D"/>
    <w:multiLevelType w:val="hybridMultilevel"/>
    <w:tmpl w:val="D78A7A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D20EC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A0BCC3B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FB03DC8"/>
    <w:multiLevelType w:val="hybridMultilevel"/>
    <w:tmpl w:val="BB4E1E8A"/>
    <w:lvl w:ilvl="0" w:tplc="EABE4074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7868E4">
      <w:start w:val="1"/>
      <w:numFmt w:val="decimal"/>
      <w:lvlText w:val="%2)"/>
      <w:lvlJc w:val="left"/>
      <w:pPr>
        <w:ind w:left="1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945092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E01462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B2D874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42BED4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FCDB8C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BC95C6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D85704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01A0A3B"/>
    <w:multiLevelType w:val="hybridMultilevel"/>
    <w:tmpl w:val="783AB69C"/>
    <w:lvl w:ilvl="0" w:tplc="293EA54C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4239C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0E4F76">
      <w:start w:val="1"/>
      <w:numFmt w:val="bullet"/>
      <w:lvlText w:val="▪"/>
      <w:lvlJc w:val="left"/>
      <w:pPr>
        <w:ind w:left="1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10BD8C">
      <w:start w:val="1"/>
      <w:numFmt w:val="bullet"/>
      <w:lvlText w:val="•"/>
      <w:lvlJc w:val="left"/>
      <w:pPr>
        <w:ind w:left="21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B2B704">
      <w:start w:val="1"/>
      <w:numFmt w:val="bullet"/>
      <w:lvlText w:val="o"/>
      <w:lvlJc w:val="left"/>
      <w:pPr>
        <w:ind w:left="28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6C5A82">
      <w:start w:val="1"/>
      <w:numFmt w:val="bullet"/>
      <w:lvlText w:val="▪"/>
      <w:lvlJc w:val="left"/>
      <w:pPr>
        <w:ind w:left="3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3AA838">
      <w:start w:val="1"/>
      <w:numFmt w:val="bullet"/>
      <w:lvlText w:val="•"/>
      <w:lvlJc w:val="left"/>
      <w:pPr>
        <w:ind w:left="4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C84E64">
      <w:start w:val="1"/>
      <w:numFmt w:val="bullet"/>
      <w:lvlText w:val="o"/>
      <w:lvlJc w:val="left"/>
      <w:pPr>
        <w:ind w:left="50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1AC2C2">
      <w:start w:val="1"/>
      <w:numFmt w:val="bullet"/>
      <w:lvlText w:val="▪"/>
      <w:lvlJc w:val="left"/>
      <w:pPr>
        <w:ind w:left="5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309A3D37"/>
    <w:multiLevelType w:val="hybridMultilevel"/>
    <w:tmpl w:val="376CAF8E"/>
    <w:lvl w:ilvl="0" w:tplc="67F46614">
      <w:start w:val="1"/>
      <w:numFmt w:val="decimal"/>
      <w:lvlText w:val="%1."/>
      <w:lvlJc w:val="left"/>
      <w:pPr>
        <w:ind w:left="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1AAC88">
      <w:start w:val="1"/>
      <w:numFmt w:val="decimal"/>
      <w:lvlText w:val="%2)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F43B8E">
      <w:start w:val="1"/>
      <w:numFmt w:val="lowerRoman"/>
      <w:lvlText w:val="%3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9E5FD4">
      <w:start w:val="1"/>
      <w:numFmt w:val="decimal"/>
      <w:lvlText w:val="%4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8A3A84">
      <w:start w:val="1"/>
      <w:numFmt w:val="lowerLetter"/>
      <w:lvlText w:val="%5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008F34">
      <w:start w:val="1"/>
      <w:numFmt w:val="lowerRoman"/>
      <w:lvlText w:val="%6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C2189E">
      <w:start w:val="1"/>
      <w:numFmt w:val="decimal"/>
      <w:lvlText w:val="%7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90D84C">
      <w:start w:val="1"/>
      <w:numFmt w:val="lowerLetter"/>
      <w:lvlText w:val="%8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1203C8">
      <w:start w:val="1"/>
      <w:numFmt w:val="lowerRoman"/>
      <w:lvlText w:val="%9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16A7715"/>
    <w:multiLevelType w:val="hybridMultilevel"/>
    <w:tmpl w:val="42A6556A"/>
    <w:lvl w:ilvl="0" w:tplc="2B0237B0">
      <w:start w:val="1"/>
      <w:numFmt w:val="decimal"/>
      <w:lvlText w:val="%1."/>
      <w:lvlJc w:val="left"/>
      <w:pPr>
        <w:ind w:left="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B259BE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F88202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E6F794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C69AAE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3480AE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326C3E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78753E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A2CC6A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33778DF"/>
    <w:multiLevelType w:val="multilevel"/>
    <w:tmpl w:val="A734F8B2"/>
    <w:lvl w:ilvl="0">
      <w:numFmt w:val="decimal"/>
      <w:lvlText w:val=""/>
      <w:lvlJc w:val="left"/>
    </w:lvl>
    <w:lvl w:ilvl="1">
      <w:start w:val="7"/>
      <w:numFmt w:val="decimal"/>
      <w:lvlText w:val="%2."/>
      <w:lvlJc w:val="left"/>
      <w:pPr>
        <w:ind w:left="360" w:hanging="360"/>
      </w:pPr>
      <w:rPr>
        <w:rFonts w:hint="default"/>
        <w:i w:val="0"/>
        <w:color w:val="000000" w:themeColor="text1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33D35CA7"/>
    <w:multiLevelType w:val="hybridMultilevel"/>
    <w:tmpl w:val="C9C2C22C"/>
    <w:lvl w:ilvl="0" w:tplc="72F0F9E0">
      <w:start w:val="1"/>
      <w:numFmt w:val="bullet"/>
      <w:lvlText w:val="-"/>
      <w:lvlJc w:val="left"/>
      <w:pPr>
        <w:ind w:left="644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7" w15:restartNumberingAfterBreak="0">
    <w:nsid w:val="358977FD"/>
    <w:multiLevelType w:val="multilevel"/>
    <w:tmpl w:val="13808EE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sz w:val="24"/>
        <w:szCs w:val="24"/>
      </w:rPr>
    </w:lvl>
    <w:lvl w:ilvl="1">
      <w:start w:val="1"/>
      <w:numFmt w:val="bullet"/>
      <w:lvlText w:val="-"/>
      <w:lvlJc w:val="left"/>
      <w:pPr>
        <w:ind w:left="432" w:hanging="432"/>
      </w:pPr>
      <w:rPr>
        <w:rFonts w:ascii="Arial" w:hAnsi="Arial"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37C65CBE"/>
    <w:multiLevelType w:val="hybridMultilevel"/>
    <w:tmpl w:val="50B6D1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02DA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Theme="minorHAnsi" w:hAnsi="Arial" w:cs="Arial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8F71BE5"/>
    <w:multiLevelType w:val="hybridMultilevel"/>
    <w:tmpl w:val="A5A88724"/>
    <w:lvl w:ilvl="0" w:tplc="FED4B1E6">
      <w:start w:val="1"/>
      <w:numFmt w:val="decimal"/>
      <w:lvlText w:val="%1."/>
      <w:lvlJc w:val="left"/>
      <w:pPr>
        <w:ind w:left="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3E504E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AE2F40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E21DE6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EEA63A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823810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2EE1EC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605FA2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36AF16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3A3F4055"/>
    <w:multiLevelType w:val="hybridMultilevel"/>
    <w:tmpl w:val="610EA9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ABE4040"/>
    <w:multiLevelType w:val="hybridMultilevel"/>
    <w:tmpl w:val="191EFCC4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2" w15:restartNumberingAfterBreak="0">
    <w:nsid w:val="3AE93549"/>
    <w:multiLevelType w:val="hybridMultilevel"/>
    <w:tmpl w:val="8FBED2D2"/>
    <w:lvl w:ilvl="0" w:tplc="F6580EB4">
      <w:start w:val="2"/>
      <w:numFmt w:val="lowerLetter"/>
      <w:lvlText w:val="%1)"/>
      <w:lvlJc w:val="left"/>
      <w:pPr>
        <w:ind w:left="12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18" w:hanging="360"/>
      </w:pPr>
    </w:lvl>
    <w:lvl w:ilvl="2" w:tplc="0415001B" w:tentative="1">
      <w:start w:val="1"/>
      <w:numFmt w:val="lowerRoman"/>
      <w:lvlText w:val="%3."/>
      <w:lvlJc w:val="right"/>
      <w:pPr>
        <w:ind w:left="2738" w:hanging="180"/>
      </w:pPr>
    </w:lvl>
    <w:lvl w:ilvl="3" w:tplc="0415000F" w:tentative="1">
      <w:start w:val="1"/>
      <w:numFmt w:val="decimal"/>
      <w:lvlText w:val="%4."/>
      <w:lvlJc w:val="left"/>
      <w:pPr>
        <w:ind w:left="3458" w:hanging="360"/>
      </w:pPr>
    </w:lvl>
    <w:lvl w:ilvl="4" w:tplc="04150019" w:tentative="1">
      <w:start w:val="1"/>
      <w:numFmt w:val="lowerLetter"/>
      <w:lvlText w:val="%5."/>
      <w:lvlJc w:val="left"/>
      <w:pPr>
        <w:ind w:left="4178" w:hanging="360"/>
      </w:pPr>
    </w:lvl>
    <w:lvl w:ilvl="5" w:tplc="0415001B" w:tentative="1">
      <w:start w:val="1"/>
      <w:numFmt w:val="lowerRoman"/>
      <w:lvlText w:val="%6."/>
      <w:lvlJc w:val="right"/>
      <w:pPr>
        <w:ind w:left="4898" w:hanging="180"/>
      </w:pPr>
    </w:lvl>
    <w:lvl w:ilvl="6" w:tplc="0415000F" w:tentative="1">
      <w:start w:val="1"/>
      <w:numFmt w:val="decimal"/>
      <w:lvlText w:val="%7."/>
      <w:lvlJc w:val="left"/>
      <w:pPr>
        <w:ind w:left="5618" w:hanging="360"/>
      </w:pPr>
    </w:lvl>
    <w:lvl w:ilvl="7" w:tplc="04150019" w:tentative="1">
      <w:start w:val="1"/>
      <w:numFmt w:val="lowerLetter"/>
      <w:lvlText w:val="%8."/>
      <w:lvlJc w:val="left"/>
      <w:pPr>
        <w:ind w:left="6338" w:hanging="360"/>
      </w:pPr>
    </w:lvl>
    <w:lvl w:ilvl="8" w:tplc="0415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43" w15:restartNumberingAfterBreak="0">
    <w:nsid w:val="3E5B7CAE"/>
    <w:multiLevelType w:val="hybridMultilevel"/>
    <w:tmpl w:val="00A4DAA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4" w15:restartNumberingAfterBreak="0">
    <w:nsid w:val="414704A1"/>
    <w:multiLevelType w:val="hybridMultilevel"/>
    <w:tmpl w:val="3E56EC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40073C2"/>
    <w:multiLevelType w:val="hybridMultilevel"/>
    <w:tmpl w:val="51A23CFA"/>
    <w:lvl w:ilvl="0" w:tplc="D4BCBE40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DCD28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5471E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7C40C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9ACB1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D4D2D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206D5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64A1A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C64E6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46AA2A32"/>
    <w:multiLevelType w:val="hybridMultilevel"/>
    <w:tmpl w:val="48D0CC0C"/>
    <w:lvl w:ilvl="0" w:tplc="687CCFC8">
      <w:start w:val="1"/>
      <w:numFmt w:val="decimal"/>
      <w:lvlText w:val="%1)"/>
      <w:lvlJc w:val="left"/>
      <w:pPr>
        <w:ind w:left="79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787DA2">
      <w:start w:val="1"/>
      <w:numFmt w:val="lowerLetter"/>
      <w:lvlText w:val="%2."/>
      <w:lvlJc w:val="left"/>
      <w:pPr>
        <w:ind w:left="151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D80C26">
      <w:start w:val="1"/>
      <w:numFmt w:val="lowerRoman"/>
      <w:lvlText w:val="%3"/>
      <w:lvlJc w:val="left"/>
      <w:pPr>
        <w:ind w:left="2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DE0522">
      <w:start w:val="1"/>
      <w:numFmt w:val="decimal"/>
      <w:lvlText w:val="%4"/>
      <w:lvlJc w:val="left"/>
      <w:pPr>
        <w:ind w:left="29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4E0C04">
      <w:start w:val="1"/>
      <w:numFmt w:val="lowerLetter"/>
      <w:lvlText w:val="%5"/>
      <w:lvlJc w:val="left"/>
      <w:pPr>
        <w:ind w:left="3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E6FAF0">
      <w:start w:val="1"/>
      <w:numFmt w:val="lowerRoman"/>
      <w:lvlText w:val="%6"/>
      <w:lvlJc w:val="left"/>
      <w:pPr>
        <w:ind w:left="43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702F6A">
      <w:start w:val="1"/>
      <w:numFmt w:val="decimal"/>
      <w:lvlText w:val="%7"/>
      <w:lvlJc w:val="left"/>
      <w:pPr>
        <w:ind w:left="5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3CCA06">
      <w:start w:val="1"/>
      <w:numFmt w:val="lowerLetter"/>
      <w:lvlText w:val="%8"/>
      <w:lvlJc w:val="left"/>
      <w:pPr>
        <w:ind w:left="5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6E336A">
      <w:start w:val="1"/>
      <w:numFmt w:val="lowerRoman"/>
      <w:lvlText w:val="%9"/>
      <w:lvlJc w:val="left"/>
      <w:pPr>
        <w:ind w:left="6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47485E7F"/>
    <w:multiLevelType w:val="hybridMultilevel"/>
    <w:tmpl w:val="FBD0F608"/>
    <w:lvl w:ilvl="0" w:tplc="3DE4D880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14C27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12206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5C50E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1E52A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9CE6D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149AE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F6AC2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6C52A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4985254E"/>
    <w:multiLevelType w:val="hybridMultilevel"/>
    <w:tmpl w:val="99783688"/>
    <w:lvl w:ilvl="0" w:tplc="60364CBA">
      <w:start w:val="1"/>
      <w:numFmt w:val="decimal"/>
      <w:lvlText w:val="%1)"/>
      <w:lvlJc w:val="left"/>
      <w:pPr>
        <w:ind w:left="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F803D4">
      <w:start w:val="1"/>
      <w:numFmt w:val="lowerLetter"/>
      <w:lvlText w:val="%2"/>
      <w:lvlJc w:val="left"/>
      <w:pPr>
        <w:ind w:left="1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1AC1DE">
      <w:start w:val="1"/>
      <w:numFmt w:val="lowerRoman"/>
      <w:lvlText w:val="%3"/>
      <w:lvlJc w:val="left"/>
      <w:pPr>
        <w:ind w:left="2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109E60">
      <w:start w:val="1"/>
      <w:numFmt w:val="decimal"/>
      <w:lvlText w:val="%4"/>
      <w:lvlJc w:val="left"/>
      <w:pPr>
        <w:ind w:left="28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22D748">
      <w:start w:val="1"/>
      <w:numFmt w:val="lowerLetter"/>
      <w:lvlText w:val="%5"/>
      <w:lvlJc w:val="left"/>
      <w:pPr>
        <w:ind w:left="35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82AA68">
      <w:start w:val="1"/>
      <w:numFmt w:val="lowerRoman"/>
      <w:lvlText w:val="%6"/>
      <w:lvlJc w:val="left"/>
      <w:pPr>
        <w:ind w:left="43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641DB2">
      <w:start w:val="1"/>
      <w:numFmt w:val="decimal"/>
      <w:lvlText w:val="%7"/>
      <w:lvlJc w:val="left"/>
      <w:pPr>
        <w:ind w:left="50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26125E">
      <w:start w:val="1"/>
      <w:numFmt w:val="lowerLetter"/>
      <w:lvlText w:val="%8"/>
      <w:lvlJc w:val="left"/>
      <w:pPr>
        <w:ind w:left="5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4CFFE8">
      <w:start w:val="1"/>
      <w:numFmt w:val="lowerRoman"/>
      <w:lvlText w:val="%9"/>
      <w:lvlJc w:val="left"/>
      <w:pPr>
        <w:ind w:left="6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498F3DDF"/>
    <w:multiLevelType w:val="hybridMultilevel"/>
    <w:tmpl w:val="A24CBF90"/>
    <w:lvl w:ilvl="0" w:tplc="9830E460">
      <w:start w:val="1"/>
      <w:numFmt w:val="decimal"/>
      <w:lvlText w:val="%1."/>
      <w:lvlJc w:val="left"/>
      <w:pPr>
        <w:ind w:left="303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023" w:hanging="360"/>
      </w:pPr>
    </w:lvl>
    <w:lvl w:ilvl="2" w:tplc="0415001B" w:tentative="1">
      <w:start w:val="1"/>
      <w:numFmt w:val="lowerRoman"/>
      <w:lvlText w:val="%3."/>
      <w:lvlJc w:val="right"/>
      <w:pPr>
        <w:ind w:left="1743" w:hanging="180"/>
      </w:pPr>
    </w:lvl>
    <w:lvl w:ilvl="3" w:tplc="0415000F" w:tentative="1">
      <w:start w:val="1"/>
      <w:numFmt w:val="decimal"/>
      <w:lvlText w:val="%4."/>
      <w:lvlJc w:val="left"/>
      <w:pPr>
        <w:ind w:left="2463" w:hanging="360"/>
      </w:pPr>
    </w:lvl>
    <w:lvl w:ilvl="4" w:tplc="04150019" w:tentative="1">
      <w:start w:val="1"/>
      <w:numFmt w:val="lowerLetter"/>
      <w:lvlText w:val="%5."/>
      <w:lvlJc w:val="left"/>
      <w:pPr>
        <w:ind w:left="3183" w:hanging="360"/>
      </w:pPr>
    </w:lvl>
    <w:lvl w:ilvl="5" w:tplc="0415001B" w:tentative="1">
      <w:start w:val="1"/>
      <w:numFmt w:val="lowerRoman"/>
      <w:lvlText w:val="%6."/>
      <w:lvlJc w:val="right"/>
      <w:pPr>
        <w:ind w:left="3903" w:hanging="180"/>
      </w:pPr>
    </w:lvl>
    <w:lvl w:ilvl="6" w:tplc="0415000F">
      <w:start w:val="1"/>
      <w:numFmt w:val="decimal"/>
      <w:lvlText w:val="%7."/>
      <w:lvlJc w:val="left"/>
      <w:pPr>
        <w:ind w:left="4623" w:hanging="360"/>
      </w:pPr>
    </w:lvl>
    <w:lvl w:ilvl="7" w:tplc="04150019" w:tentative="1">
      <w:start w:val="1"/>
      <w:numFmt w:val="lowerLetter"/>
      <w:lvlText w:val="%8."/>
      <w:lvlJc w:val="left"/>
      <w:pPr>
        <w:ind w:left="5343" w:hanging="360"/>
      </w:pPr>
    </w:lvl>
    <w:lvl w:ilvl="8" w:tplc="0415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50" w15:restartNumberingAfterBreak="0">
    <w:nsid w:val="4B153915"/>
    <w:multiLevelType w:val="hybridMultilevel"/>
    <w:tmpl w:val="99E6ADDA"/>
    <w:lvl w:ilvl="0" w:tplc="F40E44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DCB30A2"/>
    <w:multiLevelType w:val="hybridMultilevel"/>
    <w:tmpl w:val="AE1CF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4C00909"/>
    <w:multiLevelType w:val="multilevel"/>
    <w:tmpl w:val="B5504F94"/>
    <w:lvl w:ilvl="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3" w15:restartNumberingAfterBreak="0">
    <w:nsid w:val="56DB5CA3"/>
    <w:multiLevelType w:val="hybridMultilevel"/>
    <w:tmpl w:val="43D0F154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4" w15:restartNumberingAfterBreak="0">
    <w:nsid w:val="57F63976"/>
    <w:multiLevelType w:val="hybridMultilevel"/>
    <w:tmpl w:val="33A4AC6C"/>
    <w:lvl w:ilvl="0" w:tplc="7812DA4E">
      <w:start w:val="1"/>
      <w:numFmt w:val="decimal"/>
      <w:lvlText w:val="%1."/>
      <w:lvlJc w:val="left"/>
      <w:pPr>
        <w:ind w:left="578" w:hanging="360"/>
      </w:pPr>
      <w:rPr>
        <w:rFonts w:ascii="Times New Roman" w:eastAsiaTheme="majorEastAsia" w:hAnsi="Times New Roman" w:cs="Times New Roman"/>
        <w:i w:val="0"/>
        <w:color w:val="000000" w:themeColor="text1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D24206E">
      <w:start w:val="2"/>
      <w:numFmt w:val="lowerLetter"/>
      <w:lvlText w:val="%2)"/>
      <w:lvlJc w:val="left"/>
      <w:pPr>
        <w:ind w:left="129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5" w15:restartNumberingAfterBreak="0">
    <w:nsid w:val="580626E1"/>
    <w:multiLevelType w:val="hybridMultilevel"/>
    <w:tmpl w:val="A3BCF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BDB2419"/>
    <w:multiLevelType w:val="hybridMultilevel"/>
    <w:tmpl w:val="0ADAB638"/>
    <w:lvl w:ilvl="0" w:tplc="7420617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7" w15:restartNumberingAfterBreak="0">
    <w:nsid w:val="5FF6299E"/>
    <w:multiLevelType w:val="hybridMultilevel"/>
    <w:tmpl w:val="E1FC33C8"/>
    <w:lvl w:ilvl="0" w:tplc="3C62DDDC">
      <w:start w:val="5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01E2468"/>
    <w:multiLevelType w:val="hybridMultilevel"/>
    <w:tmpl w:val="6F1AAB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0381236"/>
    <w:multiLevelType w:val="hybridMultilevel"/>
    <w:tmpl w:val="9BE0504C"/>
    <w:lvl w:ilvl="0" w:tplc="BC0A7B4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trike w:val="0"/>
        <w:sz w:val="24"/>
        <w:szCs w:val="24"/>
      </w:rPr>
    </w:lvl>
    <w:lvl w:ilvl="1" w:tplc="0D7E0C78">
      <w:start w:val="1"/>
      <w:numFmt w:val="decimal"/>
      <w:lvlText w:val="%2)"/>
      <w:lvlJc w:val="left"/>
      <w:pPr>
        <w:ind w:left="1440" w:hanging="360"/>
      </w:pPr>
      <w:rPr>
        <w:rFonts w:ascii="Arial" w:eastAsia="Calibri" w:hAnsi="Arial" w:cs="Aria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 w15:restartNumberingAfterBreak="0">
    <w:nsid w:val="6088105B"/>
    <w:multiLevelType w:val="hybridMultilevel"/>
    <w:tmpl w:val="271E0022"/>
    <w:lvl w:ilvl="0" w:tplc="91B0B2C6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30564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72FA0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68438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E8805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E0FAE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16744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EC3EE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C0E15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60A55E23"/>
    <w:multiLevelType w:val="hybridMultilevel"/>
    <w:tmpl w:val="FBC2F4C4"/>
    <w:lvl w:ilvl="0" w:tplc="7616B9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19D7E92"/>
    <w:multiLevelType w:val="hybridMultilevel"/>
    <w:tmpl w:val="43C43934"/>
    <w:name w:val="WW8Num36232222"/>
    <w:lvl w:ilvl="0" w:tplc="D7E27298">
      <w:start w:val="2"/>
      <w:numFmt w:val="decimal"/>
      <w:lvlText w:val="%1."/>
      <w:lvlJc w:val="left"/>
      <w:pPr>
        <w:tabs>
          <w:tab w:val="num" w:pos="1437"/>
        </w:tabs>
        <w:ind w:left="1437" w:hanging="357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1A96488"/>
    <w:multiLevelType w:val="hybridMultilevel"/>
    <w:tmpl w:val="943AF25E"/>
    <w:name w:val="WW8Num3623222"/>
    <w:lvl w:ilvl="0" w:tplc="98B6EFD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64" w15:restartNumberingAfterBreak="0">
    <w:nsid w:val="625B164C"/>
    <w:multiLevelType w:val="hybridMultilevel"/>
    <w:tmpl w:val="F3A6B4C2"/>
    <w:lvl w:ilvl="0" w:tplc="299244D8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2CA1F43"/>
    <w:multiLevelType w:val="hybridMultilevel"/>
    <w:tmpl w:val="FF727EAE"/>
    <w:lvl w:ilvl="0" w:tplc="3F3E8978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BA728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AC696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9C96E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FE60F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2CE84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64266E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EEEBD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E216C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63A57AE1"/>
    <w:multiLevelType w:val="hybridMultilevel"/>
    <w:tmpl w:val="02025B2E"/>
    <w:lvl w:ilvl="0" w:tplc="59E41BFC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7" w15:restartNumberingAfterBreak="0">
    <w:nsid w:val="68170740"/>
    <w:multiLevelType w:val="hybridMultilevel"/>
    <w:tmpl w:val="047C40B0"/>
    <w:lvl w:ilvl="0" w:tplc="156E819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8" w15:restartNumberingAfterBreak="0">
    <w:nsid w:val="69680C51"/>
    <w:multiLevelType w:val="hybridMultilevel"/>
    <w:tmpl w:val="2A64B0A2"/>
    <w:lvl w:ilvl="0" w:tplc="FB86061E">
      <w:start w:val="2"/>
      <w:numFmt w:val="decimal"/>
      <w:lvlText w:val="%1."/>
      <w:lvlJc w:val="left"/>
      <w:pPr>
        <w:ind w:left="938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69" w15:restartNumberingAfterBreak="0">
    <w:nsid w:val="6A742CAF"/>
    <w:multiLevelType w:val="hybridMultilevel"/>
    <w:tmpl w:val="F6E42804"/>
    <w:lvl w:ilvl="0" w:tplc="88828E34">
      <w:start w:val="1"/>
      <w:numFmt w:val="decimal"/>
      <w:lvlText w:val="%1."/>
      <w:lvlJc w:val="left"/>
      <w:pPr>
        <w:ind w:left="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2A5CE2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9EF568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D09386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129E7C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82FD48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3EA00E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5CEAD0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5A5094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6CD149D1"/>
    <w:multiLevelType w:val="hybridMultilevel"/>
    <w:tmpl w:val="CCCAEA8A"/>
    <w:lvl w:ilvl="0" w:tplc="C492A8E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1" w15:restartNumberingAfterBreak="0">
    <w:nsid w:val="6D286B1F"/>
    <w:multiLevelType w:val="hybridMultilevel"/>
    <w:tmpl w:val="FF00301A"/>
    <w:lvl w:ilvl="0" w:tplc="FEA8040E">
      <w:start w:val="2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DA5106B"/>
    <w:multiLevelType w:val="hybridMultilevel"/>
    <w:tmpl w:val="D1FA11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F0D0527"/>
    <w:multiLevelType w:val="hybridMultilevel"/>
    <w:tmpl w:val="956279CC"/>
    <w:lvl w:ilvl="0" w:tplc="23CA44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2796585"/>
    <w:multiLevelType w:val="hybridMultilevel"/>
    <w:tmpl w:val="94C03178"/>
    <w:lvl w:ilvl="0" w:tplc="9830E460">
      <w:start w:val="1"/>
      <w:numFmt w:val="decimal"/>
      <w:lvlText w:val="%1."/>
      <w:lvlJc w:val="left"/>
      <w:pPr>
        <w:ind w:left="303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BD85D23"/>
    <w:multiLevelType w:val="multilevel"/>
    <w:tmpl w:val="2522D37E"/>
    <w:lvl w:ilvl="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  <w:b w:val="0"/>
        <w:i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6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EBD770C"/>
    <w:multiLevelType w:val="hybridMultilevel"/>
    <w:tmpl w:val="B5E20DC2"/>
    <w:lvl w:ilvl="0" w:tplc="13BC80F6">
      <w:start w:val="3"/>
      <w:numFmt w:val="decimal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E609B2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CAED3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14057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DE3C8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5CFF7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B460C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3416C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40E71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7EEF66DF"/>
    <w:multiLevelType w:val="hybridMultilevel"/>
    <w:tmpl w:val="2F3A513C"/>
    <w:lvl w:ilvl="0" w:tplc="96C46856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C5140DE0">
      <w:start w:val="1"/>
      <w:numFmt w:val="decimal"/>
      <w:lvlText w:val="%4."/>
      <w:lvlJc w:val="left"/>
      <w:pPr>
        <w:ind w:left="3524" w:hanging="360"/>
      </w:pPr>
      <w:rPr>
        <w:i w:val="0"/>
        <w:color w:val="000000" w:themeColor="text1"/>
      </w:r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 w16cid:durableId="1361248481">
    <w:abstractNumId w:val="9"/>
  </w:num>
  <w:num w:numId="2" w16cid:durableId="90325316">
    <w:abstractNumId w:val="78"/>
  </w:num>
  <w:num w:numId="3" w16cid:durableId="448553610">
    <w:abstractNumId w:val="75"/>
  </w:num>
  <w:num w:numId="4" w16cid:durableId="1975870566">
    <w:abstractNumId w:val="54"/>
  </w:num>
  <w:num w:numId="5" w16cid:durableId="1598825996">
    <w:abstractNumId w:val="68"/>
  </w:num>
  <w:num w:numId="6" w16cid:durableId="1033917031">
    <w:abstractNumId w:val="25"/>
  </w:num>
  <w:num w:numId="7" w16cid:durableId="1834830742">
    <w:abstractNumId w:val="15"/>
  </w:num>
  <w:num w:numId="8" w16cid:durableId="854883450">
    <w:abstractNumId w:val="27"/>
  </w:num>
  <w:num w:numId="9" w16cid:durableId="32315088">
    <w:abstractNumId w:val="37"/>
  </w:num>
  <w:num w:numId="10" w16cid:durableId="120612918">
    <w:abstractNumId w:val="52"/>
  </w:num>
  <w:num w:numId="11" w16cid:durableId="931087242">
    <w:abstractNumId w:val="17"/>
  </w:num>
  <w:num w:numId="12" w16cid:durableId="1023018543">
    <w:abstractNumId w:val="49"/>
  </w:num>
  <w:num w:numId="13" w16cid:durableId="832911377">
    <w:abstractNumId w:val="10"/>
  </w:num>
  <w:num w:numId="14" w16cid:durableId="561597046">
    <w:abstractNumId w:val="66"/>
  </w:num>
  <w:num w:numId="15" w16cid:durableId="1355304108">
    <w:abstractNumId w:val="24"/>
  </w:num>
  <w:num w:numId="16" w16cid:durableId="1942563140">
    <w:abstractNumId w:val="7"/>
  </w:num>
  <w:num w:numId="17" w16cid:durableId="1557740977">
    <w:abstractNumId w:val="53"/>
  </w:num>
  <w:num w:numId="18" w16cid:durableId="785853192">
    <w:abstractNumId w:val="23"/>
  </w:num>
  <w:num w:numId="19" w16cid:durableId="1173302371">
    <w:abstractNumId w:val="67"/>
  </w:num>
  <w:num w:numId="20" w16cid:durableId="199321764">
    <w:abstractNumId w:val="5"/>
  </w:num>
  <w:num w:numId="21" w16cid:durableId="753673116">
    <w:abstractNumId w:val="36"/>
  </w:num>
  <w:num w:numId="22" w16cid:durableId="1207835118">
    <w:abstractNumId w:val="72"/>
  </w:num>
  <w:num w:numId="23" w16cid:durableId="466822190">
    <w:abstractNumId w:val="14"/>
  </w:num>
  <w:num w:numId="24" w16cid:durableId="894584557">
    <w:abstractNumId w:val="74"/>
  </w:num>
  <w:num w:numId="25" w16cid:durableId="974021989">
    <w:abstractNumId w:val="64"/>
  </w:num>
  <w:num w:numId="26" w16cid:durableId="1877965667">
    <w:abstractNumId w:val="42"/>
  </w:num>
  <w:num w:numId="27" w16cid:durableId="470905953">
    <w:abstractNumId w:val="76"/>
  </w:num>
  <w:num w:numId="28" w16cid:durableId="1146505771">
    <w:abstractNumId w:val="55"/>
  </w:num>
  <w:num w:numId="29" w16cid:durableId="1294209697">
    <w:abstractNumId w:val="50"/>
  </w:num>
  <w:num w:numId="30" w16cid:durableId="10179287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06308627">
    <w:abstractNumId w:val="30"/>
  </w:num>
  <w:num w:numId="32" w16cid:durableId="29499426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21069220">
    <w:abstractNumId w:val="63"/>
  </w:num>
  <w:num w:numId="34" w16cid:durableId="814180595">
    <w:abstractNumId w:val="62"/>
  </w:num>
  <w:num w:numId="35" w16cid:durableId="711727974">
    <w:abstractNumId w:val="26"/>
  </w:num>
  <w:num w:numId="36" w16cid:durableId="1985308382">
    <w:abstractNumId w:val="19"/>
  </w:num>
  <w:num w:numId="37" w16cid:durableId="1542478362">
    <w:abstractNumId w:val="1"/>
  </w:num>
  <w:num w:numId="38" w16cid:durableId="1692217965">
    <w:abstractNumId w:val="40"/>
  </w:num>
  <w:num w:numId="39" w16cid:durableId="874192388">
    <w:abstractNumId w:val="70"/>
  </w:num>
  <w:num w:numId="40" w16cid:durableId="1959993379">
    <w:abstractNumId w:val="18"/>
  </w:num>
  <w:num w:numId="41" w16cid:durableId="1553417708">
    <w:abstractNumId w:val="22"/>
  </w:num>
  <w:num w:numId="42" w16cid:durableId="1830755796">
    <w:abstractNumId w:val="21"/>
  </w:num>
  <w:num w:numId="43" w16cid:durableId="1150319786">
    <w:abstractNumId w:val="59"/>
  </w:num>
  <w:num w:numId="44" w16cid:durableId="112034580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784080004">
    <w:abstractNumId w:val="61"/>
  </w:num>
  <w:num w:numId="46" w16cid:durableId="1254822861">
    <w:abstractNumId w:val="35"/>
  </w:num>
  <w:num w:numId="47" w16cid:durableId="1180772564">
    <w:abstractNumId w:val="12"/>
  </w:num>
  <w:num w:numId="48" w16cid:durableId="224071754">
    <w:abstractNumId w:val="57"/>
  </w:num>
  <w:num w:numId="49" w16cid:durableId="965937356">
    <w:abstractNumId w:val="58"/>
  </w:num>
  <w:num w:numId="50" w16cid:durableId="182407387">
    <w:abstractNumId w:val="56"/>
  </w:num>
  <w:num w:numId="51" w16cid:durableId="1812020494">
    <w:abstractNumId w:val="43"/>
  </w:num>
  <w:num w:numId="52" w16cid:durableId="1473674031">
    <w:abstractNumId w:val="11"/>
  </w:num>
  <w:num w:numId="53" w16cid:durableId="517888083">
    <w:abstractNumId w:val="28"/>
  </w:num>
  <w:num w:numId="54" w16cid:durableId="1183320663">
    <w:abstractNumId w:val="46"/>
  </w:num>
  <w:num w:numId="55" w16cid:durableId="186218086">
    <w:abstractNumId w:val="77"/>
  </w:num>
  <w:num w:numId="56" w16cid:durableId="869295178">
    <w:abstractNumId w:val="48"/>
  </w:num>
  <w:num w:numId="57" w16cid:durableId="1512838363">
    <w:abstractNumId w:val="60"/>
  </w:num>
  <w:num w:numId="58" w16cid:durableId="1297640238">
    <w:abstractNumId w:val="32"/>
  </w:num>
  <w:num w:numId="59" w16cid:durableId="105076483">
    <w:abstractNumId w:val="47"/>
  </w:num>
  <w:num w:numId="60" w16cid:durableId="1962615764">
    <w:abstractNumId w:val="65"/>
  </w:num>
  <w:num w:numId="61" w16cid:durableId="22560729">
    <w:abstractNumId w:val="20"/>
  </w:num>
  <w:num w:numId="62" w16cid:durableId="75980236">
    <w:abstractNumId w:val="29"/>
  </w:num>
  <w:num w:numId="63" w16cid:durableId="1163737922">
    <w:abstractNumId w:val="8"/>
  </w:num>
  <w:num w:numId="64" w16cid:durableId="1097209578">
    <w:abstractNumId w:val="51"/>
  </w:num>
  <w:num w:numId="65" w16cid:durableId="524909300">
    <w:abstractNumId w:val="44"/>
  </w:num>
  <w:num w:numId="66" w16cid:durableId="1586304588">
    <w:abstractNumId w:val="69"/>
  </w:num>
  <w:num w:numId="67" w16cid:durableId="1307472958">
    <w:abstractNumId w:val="33"/>
  </w:num>
  <w:num w:numId="68" w16cid:durableId="242378142">
    <w:abstractNumId w:val="34"/>
  </w:num>
  <w:num w:numId="69" w16cid:durableId="118885695">
    <w:abstractNumId w:val="39"/>
  </w:num>
  <w:num w:numId="70" w16cid:durableId="1968662160">
    <w:abstractNumId w:val="45"/>
  </w:num>
  <w:num w:numId="71" w16cid:durableId="1782453523">
    <w:abstractNumId w:val="31"/>
  </w:num>
  <w:num w:numId="72" w16cid:durableId="263465306">
    <w:abstractNumId w:val="16"/>
  </w:num>
  <w:num w:numId="73" w16cid:durableId="1450782659">
    <w:abstractNumId w:val="73"/>
  </w:num>
  <w:num w:numId="74" w16cid:durableId="857894350">
    <w:abstractNumId w:val="6"/>
  </w:num>
  <w:num w:numId="75" w16cid:durableId="1729380983">
    <w:abstractNumId w:val="71"/>
  </w:num>
  <w:numIdMacAtCleanup w:val="6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AC3"/>
    <w:rsid w:val="0000028A"/>
    <w:rsid w:val="000009B0"/>
    <w:rsid w:val="00001E37"/>
    <w:rsid w:val="00001FBD"/>
    <w:rsid w:val="000024AF"/>
    <w:rsid w:val="00004356"/>
    <w:rsid w:val="00005091"/>
    <w:rsid w:val="00005961"/>
    <w:rsid w:val="00006953"/>
    <w:rsid w:val="00006F5D"/>
    <w:rsid w:val="00007E94"/>
    <w:rsid w:val="00011D97"/>
    <w:rsid w:val="000124B1"/>
    <w:rsid w:val="00013C7D"/>
    <w:rsid w:val="00013D73"/>
    <w:rsid w:val="00014FDF"/>
    <w:rsid w:val="000154F4"/>
    <w:rsid w:val="00022F4E"/>
    <w:rsid w:val="000242C8"/>
    <w:rsid w:val="00024B5D"/>
    <w:rsid w:val="00026980"/>
    <w:rsid w:val="00027C46"/>
    <w:rsid w:val="00033385"/>
    <w:rsid w:val="00033C61"/>
    <w:rsid w:val="00033FE0"/>
    <w:rsid w:val="000349F9"/>
    <w:rsid w:val="00034B30"/>
    <w:rsid w:val="0003725E"/>
    <w:rsid w:val="000372BE"/>
    <w:rsid w:val="000431C8"/>
    <w:rsid w:val="00045E67"/>
    <w:rsid w:val="00046355"/>
    <w:rsid w:val="0005081A"/>
    <w:rsid w:val="00053E2D"/>
    <w:rsid w:val="00056CB1"/>
    <w:rsid w:val="000618D8"/>
    <w:rsid w:val="000620E4"/>
    <w:rsid w:val="00062B5E"/>
    <w:rsid w:val="0006559C"/>
    <w:rsid w:val="00067A6A"/>
    <w:rsid w:val="0007101E"/>
    <w:rsid w:val="00071255"/>
    <w:rsid w:val="00071B7E"/>
    <w:rsid w:val="00072021"/>
    <w:rsid w:val="000731D7"/>
    <w:rsid w:val="00073C9B"/>
    <w:rsid w:val="00077AF3"/>
    <w:rsid w:val="00083AED"/>
    <w:rsid w:val="00085CBD"/>
    <w:rsid w:val="0009062D"/>
    <w:rsid w:val="000931AC"/>
    <w:rsid w:val="000953ED"/>
    <w:rsid w:val="000A1AA6"/>
    <w:rsid w:val="000A350F"/>
    <w:rsid w:val="000A547F"/>
    <w:rsid w:val="000A5635"/>
    <w:rsid w:val="000A5FD8"/>
    <w:rsid w:val="000B16EA"/>
    <w:rsid w:val="000B2F27"/>
    <w:rsid w:val="000B34DA"/>
    <w:rsid w:val="000B37BF"/>
    <w:rsid w:val="000B4C1E"/>
    <w:rsid w:val="000B641B"/>
    <w:rsid w:val="000C16E6"/>
    <w:rsid w:val="000C2A01"/>
    <w:rsid w:val="000C2F10"/>
    <w:rsid w:val="000C4558"/>
    <w:rsid w:val="000C4F8F"/>
    <w:rsid w:val="000C5C7F"/>
    <w:rsid w:val="000D0DDE"/>
    <w:rsid w:val="000D1DD4"/>
    <w:rsid w:val="000D2063"/>
    <w:rsid w:val="000D362A"/>
    <w:rsid w:val="000D5E7B"/>
    <w:rsid w:val="000E05DF"/>
    <w:rsid w:val="000E0AC3"/>
    <w:rsid w:val="000E15D1"/>
    <w:rsid w:val="000E17C7"/>
    <w:rsid w:val="000E30EA"/>
    <w:rsid w:val="000E3AF7"/>
    <w:rsid w:val="000E3BFC"/>
    <w:rsid w:val="000E4022"/>
    <w:rsid w:val="000E6555"/>
    <w:rsid w:val="000E668B"/>
    <w:rsid w:val="000E6BA0"/>
    <w:rsid w:val="000E7A35"/>
    <w:rsid w:val="000F22FA"/>
    <w:rsid w:val="000F6DC8"/>
    <w:rsid w:val="000F7346"/>
    <w:rsid w:val="0010031D"/>
    <w:rsid w:val="00100374"/>
    <w:rsid w:val="00106105"/>
    <w:rsid w:val="00107676"/>
    <w:rsid w:val="0011123E"/>
    <w:rsid w:val="00111882"/>
    <w:rsid w:val="00111931"/>
    <w:rsid w:val="00111BFD"/>
    <w:rsid w:val="00112670"/>
    <w:rsid w:val="001126D9"/>
    <w:rsid w:val="00113502"/>
    <w:rsid w:val="00121124"/>
    <w:rsid w:val="0012122D"/>
    <w:rsid w:val="001219EF"/>
    <w:rsid w:val="00121B41"/>
    <w:rsid w:val="0012218E"/>
    <w:rsid w:val="00126B6A"/>
    <w:rsid w:val="00126F27"/>
    <w:rsid w:val="0012785E"/>
    <w:rsid w:val="00127CF5"/>
    <w:rsid w:val="00131E8D"/>
    <w:rsid w:val="0013358B"/>
    <w:rsid w:val="00136A36"/>
    <w:rsid w:val="00141344"/>
    <w:rsid w:val="00141B04"/>
    <w:rsid w:val="00142242"/>
    <w:rsid w:val="00144102"/>
    <w:rsid w:val="00144F5C"/>
    <w:rsid w:val="00146D64"/>
    <w:rsid w:val="00147911"/>
    <w:rsid w:val="00153059"/>
    <w:rsid w:val="0015381F"/>
    <w:rsid w:val="001556D9"/>
    <w:rsid w:val="00156241"/>
    <w:rsid w:val="001569E1"/>
    <w:rsid w:val="001572F4"/>
    <w:rsid w:val="001601E7"/>
    <w:rsid w:val="00161382"/>
    <w:rsid w:val="001619B2"/>
    <w:rsid w:val="00161B10"/>
    <w:rsid w:val="00164C0E"/>
    <w:rsid w:val="00165381"/>
    <w:rsid w:val="001657C4"/>
    <w:rsid w:val="00167D30"/>
    <w:rsid w:val="00170275"/>
    <w:rsid w:val="001712BB"/>
    <w:rsid w:val="00181C3C"/>
    <w:rsid w:val="00182558"/>
    <w:rsid w:val="00182CAF"/>
    <w:rsid w:val="0018412F"/>
    <w:rsid w:val="0018489A"/>
    <w:rsid w:val="00190E70"/>
    <w:rsid w:val="00191DE3"/>
    <w:rsid w:val="001938E3"/>
    <w:rsid w:val="00195138"/>
    <w:rsid w:val="001954FC"/>
    <w:rsid w:val="001974DB"/>
    <w:rsid w:val="001A0999"/>
    <w:rsid w:val="001A0C83"/>
    <w:rsid w:val="001A0DEB"/>
    <w:rsid w:val="001A2D66"/>
    <w:rsid w:val="001A37A5"/>
    <w:rsid w:val="001A67CE"/>
    <w:rsid w:val="001A699D"/>
    <w:rsid w:val="001A7875"/>
    <w:rsid w:val="001B45B2"/>
    <w:rsid w:val="001B46B2"/>
    <w:rsid w:val="001B537C"/>
    <w:rsid w:val="001B568B"/>
    <w:rsid w:val="001C1B2D"/>
    <w:rsid w:val="001C42EE"/>
    <w:rsid w:val="001C518E"/>
    <w:rsid w:val="001C5B46"/>
    <w:rsid w:val="001C7973"/>
    <w:rsid w:val="001D170D"/>
    <w:rsid w:val="001D21C0"/>
    <w:rsid w:val="001D2393"/>
    <w:rsid w:val="001D375E"/>
    <w:rsid w:val="001D5B4E"/>
    <w:rsid w:val="001D6334"/>
    <w:rsid w:val="001D650C"/>
    <w:rsid w:val="001D67D2"/>
    <w:rsid w:val="001D6E51"/>
    <w:rsid w:val="001E05B5"/>
    <w:rsid w:val="001E357D"/>
    <w:rsid w:val="001E596E"/>
    <w:rsid w:val="001E6E93"/>
    <w:rsid w:val="001E7221"/>
    <w:rsid w:val="001E7C97"/>
    <w:rsid w:val="00201223"/>
    <w:rsid w:val="002036D5"/>
    <w:rsid w:val="002054EE"/>
    <w:rsid w:val="0020559B"/>
    <w:rsid w:val="00210E55"/>
    <w:rsid w:val="002139AA"/>
    <w:rsid w:val="002140AC"/>
    <w:rsid w:val="00214BBF"/>
    <w:rsid w:val="002160EF"/>
    <w:rsid w:val="0022098A"/>
    <w:rsid w:val="00221F50"/>
    <w:rsid w:val="00222C29"/>
    <w:rsid w:val="00222C5F"/>
    <w:rsid w:val="00223603"/>
    <w:rsid w:val="00223C50"/>
    <w:rsid w:val="00226118"/>
    <w:rsid w:val="00232256"/>
    <w:rsid w:val="0023289A"/>
    <w:rsid w:val="002329DC"/>
    <w:rsid w:val="0023337B"/>
    <w:rsid w:val="002335C9"/>
    <w:rsid w:val="00237376"/>
    <w:rsid w:val="00237928"/>
    <w:rsid w:val="002457AA"/>
    <w:rsid w:val="002457B7"/>
    <w:rsid w:val="00245AC8"/>
    <w:rsid w:val="00246399"/>
    <w:rsid w:val="00247B0C"/>
    <w:rsid w:val="002514AE"/>
    <w:rsid w:val="00252379"/>
    <w:rsid w:val="002547F5"/>
    <w:rsid w:val="00260E13"/>
    <w:rsid w:val="00262B5F"/>
    <w:rsid w:val="002659F6"/>
    <w:rsid w:val="00266B08"/>
    <w:rsid w:val="00273B1C"/>
    <w:rsid w:val="00277E99"/>
    <w:rsid w:val="00280164"/>
    <w:rsid w:val="00280A97"/>
    <w:rsid w:val="00280C74"/>
    <w:rsid w:val="002810F2"/>
    <w:rsid w:val="00282C55"/>
    <w:rsid w:val="00283BAF"/>
    <w:rsid w:val="0028546C"/>
    <w:rsid w:val="00285504"/>
    <w:rsid w:val="002857D2"/>
    <w:rsid w:val="00290C27"/>
    <w:rsid w:val="0029161D"/>
    <w:rsid w:val="002946AE"/>
    <w:rsid w:val="00295EB8"/>
    <w:rsid w:val="00296843"/>
    <w:rsid w:val="002A3EE0"/>
    <w:rsid w:val="002A4CB3"/>
    <w:rsid w:val="002A5A0C"/>
    <w:rsid w:val="002B0C59"/>
    <w:rsid w:val="002B1ABC"/>
    <w:rsid w:val="002B1ED1"/>
    <w:rsid w:val="002B28C0"/>
    <w:rsid w:val="002B2FFB"/>
    <w:rsid w:val="002B3CB7"/>
    <w:rsid w:val="002C18F3"/>
    <w:rsid w:val="002C2901"/>
    <w:rsid w:val="002C2AEC"/>
    <w:rsid w:val="002C4A68"/>
    <w:rsid w:val="002C64AF"/>
    <w:rsid w:val="002C74DF"/>
    <w:rsid w:val="002C74FD"/>
    <w:rsid w:val="002D138A"/>
    <w:rsid w:val="002D15A9"/>
    <w:rsid w:val="002D2A35"/>
    <w:rsid w:val="002D334E"/>
    <w:rsid w:val="002D45D3"/>
    <w:rsid w:val="002D4657"/>
    <w:rsid w:val="002D56D4"/>
    <w:rsid w:val="002D5A46"/>
    <w:rsid w:val="002D5CC4"/>
    <w:rsid w:val="002D6C10"/>
    <w:rsid w:val="002E01EE"/>
    <w:rsid w:val="002E0932"/>
    <w:rsid w:val="002E0AA3"/>
    <w:rsid w:val="002E2C78"/>
    <w:rsid w:val="002E397B"/>
    <w:rsid w:val="002F0871"/>
    <w:rsid w:val="002F0C03"/>
    <w:rsid w:val="002F1C8D"/>
    <w:rsid w:val="002F1CE6"/>
    <w:rsid w:val="002F55AD"/>
    <w:rsid w:val="002F66E8"/>
    <w:rsid w:val="00304C6A"/>
    <w:rsid w:val="00306570"/>
    <w:rsid w:val="003113F2"/>
    <w:rsid w:val="0031206F"/>
    <w:rsid w:val="00315FA8"/>
    <w:rsid w:val="003206DF"/>
    <w:rsid w:val="00320B78"/>
    <w:rsid w:val="0032704D"/>
    <w:rsid w:val="00327BA4"/>
    <w:rsid w:val="00332E48"/>
    <w:rsid w:val="0033362E"/>
    <w:rsid w:val="00334FAB"/>
    <w:rsid w:val="00335A0A"/>
    <w:rsid w:val="00336692"/>
    <w:rsid w:val="00336E15"/>
    <w:rsid w:val="0034460A"/>
    <w:rsid w:val="003452A8"/>
    <w:rsid w:val="00346073"/>
    <w:rsid w:val="00347746"/>
    <w:rsid w:val="00351F2E"/>
    <w:rsid w:val="003520CA"/>
    <w:rsid w:val="0035217D"/>
    <w:rsid w:val="0035289E"/>
    <w:rsid w:val="003536A1"/>
    <w:rsid w:val="00353738"/>
    <w:rsid w:val="003538E2"/>
    <w:rsid w:val="00353AAE"/>
    <w:rsid w:val="00354F11"/>
    <w:rsid w:val="00354F43"/>
    <w:rsid w:val="00356584"/>
    <w:rsid w:val="00356828"/>
    <w:rsid w:val="00356906"/>
    <w:rsid w:val="00356FF7"/>
    <w:rsid w:val="003605B1"/>
    <w:rsid w:val="003621D2"/>
    <w:rsid w:val="00362442"/>
    <w:rsid w:val="00366444"/>
    <w:rsid w:val="00370918"/>
    <w:rsid w:val="00370C01"/>
    <w:rsid w:val="0037234F"/>
    <w:rsid w:val="00372AAF"/>
    <w:rsid w:val="00373E88"/>
    <w:rsid w:val="00375C0F"/>
    <w:rsid w:val="0037690C"/>
    <w:rsid w:val="00377982"/>
    <w:rsid w:val="0038061D"/>
    <w:rsid w:val="00383EE6"/>
    <w:rsid w:val="00385D72"/>
    <w:rsid w:val="00387D29"/>
    <w:rsid w:val="00390BA6"/>
    <w:rsid w:val="003913C6"/>
    <w:rsid w:val="0039246A"/>
    <w:rsid w:val="00394110"/>
    <w:rsid w:val="00395E8E"/>
    <w:rsid w:val="003A3883"/>
    <w:rsid w:val="003A4086"/>
    <w:rsid w:val="003A4112"/>
    <w:rsid w:val="003A42E8"/>
    <w:rsid w:val="003A4351"/>
    <w:rsid w:val="003A53A2"/>
    <w:rsid w:val="003A5E5E"/>
    <w:rsid w:val="003A784D"/>
    <w:rsid w:val="003B0D67"/>
    <w:rsid w:val="003B2A67"/>
    <w:rsid w:val="003B2CEE"/>
    <w:rsid w:val="003B45D7"/>
    <w:rsid w:val="003B7556"/>
    <w:rsid w:val="003C63E2"/>
    <w:rsid w:val="003D03A5"/>
    <w:rsid w:val="003D17C5"/>
    <w:rsid w:val="003D7448"/>
    <w:rsid w:val="003E0B43"/>
    <w:rsid w:val="003E0C1F"/>
    <w:rsid w:val="003E2422"/>
    <w:rsid w:val="003E3D69"/>
    <w:rsid w:val="003E42E5"/>
    <w:rsid w:val="003E5C38"/>
    <w:rsid w:val="003F6F5E"/>
    <w:rsid w:val="00401391"/>
    <w:rsid w:val="00410695"/>
    <w:rsid w:val="00410DE1"/>
    <w:rsid w:val="00411F8A"/>
    <w:rsid w:val="004133F5"/>
    <w:rsid w:val="00414FB1"/>
    <w:rsid w:val="004155B3"/>
    <w:rsid w:val="00415AAD"/>
    <w:rsid w:val="004162A9"/>
    <w:rsid w:val="00416801"/>
    <w:rsid w:val="00416C8E"/>
    <w:rsid w:val="0042008B"/>
    <w:rsid w:val="00420723"/>
    <w:rsid w:val="00421712"/>
    <w:rsid w:val="00421A49"/>
    <w:rsid w:val="0042268F"/>
    <w:rsid w:val="00423CBE"/>
    <w:rsid w:val="00423E2F"/>
    <w:rsid w:val="00423EF9"/>
    <w:rsid w:val="004307F3"/>
    <w:rsid w:val="00432780"/>
    <w:rsid w:val="00437272"/>
    <w:rsid w:val="00437E23"/>
    <w:rsid w:val="00440930"/>
    <w:rsid w:val="00441C6D"/>
    <w:rsid w:val="00450C41"/>
    <w:rsid w:val="00453300"/>
    <w:rsid w:val="004534CC"/>
    <w:rsid w:val="004558AF"/>
    <w:rsid w:val="00455F41"/>
    <w:rsid w:val="00455F89"/>
    <w:rsid w:val="004568BF"/>
    <w:rsid w:val="004603FA"/>
    <w:rsid w:val="00464702"/>
    <w:rsid w:val="00464B03"/>
    <w:rsid w:val="0046635F"/>
    <w:rsid w:val="00466671"/>
    <w:rsid w:val="004711D4"/>
    <w:rsid w:val="00472D34"/>
    <w:rsid w:val="00472DC3"/>
    <w:rsid w:val="00477E91"/>
    <w:rsid w:val="00480A0A"/>
    <w:rsid w:val="0048213F"/>
    <w:rsid w:val="004830A4"/>
    <w:rsid w:val="004852E6"/>
    <w:rsid w:val="00485324"/>
    <w:rsid w:val="00486B99"/>
    <w:rsid w:val="00490591"/>
    <w:rsid w:val="00491258"/>
    <w:rsid w:val="00493256"/>
    <w:rsid w:val="004941CF"/>
    <w:rsid w:val="00496197"/>
    <w:rsid w:val="004A1B9D"/>
    <w:rsid w:val="004A1F10"/>
    <w:rsid w:val="004A35C8"/>
    <w:rsid w:val="004B0404"/>
    <w:rsid w:val="004B05D7"/>
    <w:rsid w:val="004B2C58"/>
    <w:rsid w:val="004B3241"/>
    <w:rsid w:val="004B4A17"/>
    <w:rsid w:val="004B4C1E"/>
    <w:rsid w:val="004B5371"/>
    <w:rsid w:val="004B668B"/>
    <w:rsid w:val="004B75D2"/>
    <w:rsid w:val="004B7736"/>
    <w:rsid w:val="004C101E"/>
    <w:rsid w:val="004C3F63"/>
    <w:rsid w:val="004C45D5"/>
    <w:rsid w:val="004C50D7"/>
    <w:rsid w:val="004C5E0C"/>
    <w:rsid w:val="004C6387"/>
    <w:rsid w:val="004C7B76"/>
    <w:rsid w:val="004C7DFD"/>
    <w:rsid w:val="004D1907"/>
    <w:rsid w:val="004D1CC1"/>
    <w:rsid w:val="004D1CD7"/>
    <w:rsid w:val="004D5E72"/>
    <w:rsid w:val="004D6A34"/>
    <w:rsid w:val="004D7F42"/>
    <w:rsid w:val="004E4D59"/>
    <w:rsid w:val="004F3B93"/>
    <w:rsid w:val="004F4967"/>
    <w:rsid w:val="004F55DC"/>
    <w:rsid w:val="004F7402"/>
    <w:rsid w:val="004F7F62"/>
    <w:rsid w:val="005013C1"/>
    <w:rsid w:val="00503533"/>
    <w:rsid w:val="00504A63"/>
    <w:rsid w:val="0050673E"/>
    <w:rsid w:val="0051034F"/>
    <w:rsid w:val="0051211A"/>
    <w:rsid w:val="00513744"/>
    <w:rsid w:val="005141BF"/>
    <w:rsid w:val="0051639B"/>
    <w:rsid w:val="005225BC"/>
    <w:rsid w:val="00523085"/>
    <w:rsid w:val="00526D37"/>
    <w:rsid w:val="00527DD4"/>
    <w:rsid w:val="00530A41"/>
    <w:rsid w:val="005319A8"/>
    <w:rsid w:val="00531D70"/>
    <w:rsid w:val="005323FC"/>
    <w:rsid w:val="00534404"/>
    <w:rsid w:val="00536336"/>
    <w:rsid w:val="00540DE9"/>
    <w:rsid w:val="0054126C"/>
    <w:rsid w:val="00542FCD"/>
    <w:rsid w:val="0054484B"/>
    <w:rsid w:val="00547625"/>
    <w:rsid w:val="0055212B"/>
    <w:rsid w:val="00552FFB"/>
    <w:rsid w:val="0055472F"/>
    <w:rsid w:val="0055597E"/>
    <w:rsid w:val="00561649"/>
    <w:rsid w:val="00561DF7"/>
    <w:rsid w:val="00563555"/>
    <w:rsid w:val="005656E9"/>
    <w:rsid w:val="005664F1"/>
    <w:rsid w:val="00570A1D"/>
    <w:rsid w:val="005720F4"/>
    <w:rsid w:val="005727F1"/>
    <w:rsid w:val="00573301"/>
    <w:rsid w:val="00574D7A"/>
    <w:rsid w:val="00580C02"/>
    <w:rsid w:val="00581370"/>
    <w:rsid w:val="005817D9"/>
    <w:rsid w:val="005835F8"/>
    <w:rsid w:val="00583893"/>
    <w:rsid w:val="00586764"/>
    <w:rsid w:val="00586C32"/>
    <w:rsid w:val="005903C2"/>
    <w:rsid w:val="00592A4B"/>
    <w:rsid w:val="00592E28"/>
    <w:rsid w:val="005A04AF"/>
    <w:rsid w:val="005A3564"/>
    <w:rsid w:val="005B0319"/>
    <w:rsid w:val="005B1A0E"/>
    <w:rsid w:val="005B261B"/>
    <w:rsid w:val="005B2952"/>
    <w:rsid w:val="005B434D"/>
    <w:rsid w:val="005B58D9"/>
    <w:rsid w:val="005B7652"/>
    <w:rsid w:val="005C4EC5"/>
    <w:rsid w:val="005D1B0E"/>
    <w:rsid w:val="005D2036"/>
    <w:rsid w:val="005D314C"/>
    <w:rsid w:val="005D3694"/>
    <w:rsid w:val="005D49CD"/>
    <w:rsid w:val="005D5FF6"/>
    <w:rsid w:val="005D740D"/>
    <w:rsid w:val="005E556F"/>
    <w:rsid w:val="005F427E"/>
    <w:rsid w:val="005F5AAE"/>
    <w:rsid w:val="005F5BE8"/>
    <w:rsid w:val="005F7CC0"/>
    <w:rsid w:val="006016F4"/>
    <w:rsid w:val="00602051"/>
    <w:rsid w:val="006042F4"/>
    <w:rsid w:val="006060BE"/>
    <w:rsid w:val="00607971"/>
    <w:rsid w:val="00607A6C"/>
    <w:rsid w:val="00610C7C"/>
    <w:rsid w:val="00611B07"/>
    <w:rsid w:val="00613F34"/>
    <w:rsid w:val="00615A89"/>
    <w:rsid w:val="006165BE"/>
    <w:rsid w:val="00620BE4"/>
    <w:rsid w:val="0062310B"/>
    <w:rsid w:val="006245DD"/>
    <w:rsid w:val="00624D1C"/>
    <w:rsid w:val="00625ADB"/>
    <w:rsid w:val="006279E1"/>
    <w:rsid w:val="00627BE4"/>
    <w:rsid w:val="00630269"/>
    <w:rsid w:val="00631B2A"/>
    <w:rsid w:val="00637CFD"/>
    <w:rsid w:val="00640781"/>
    <w:rsid w:val="00642AEB"/>
    <w:rsid w:val="00644F4A"/>
    <w:rsid w:val="00645879"/>
    <w:rsid w:val="00646FAE"/>
    <w:rsid w:val="006547D9"/>
    <w:rsid w:val="00657020"/>
    <w:rsid w:val="00660E16"/>
    <w:rsid w:val="006644AB"/>
    <w:rsid w:val="00664DE6"/>
    <w:rsid w:val="00671E25"/>
    <w:rsid w:val="006724F9"/>
    <w:rsid w:val="006756F1"/>
    <w:rsid w:val="0067638C"/>
    <w:rsid w:val="00676DC3"/>
    <w:rsid w:val="00677C0D"/>
    <w:rsid w:val="00681DBF"/>
    <w:rsid w:val="00682057"/>
    <w:rsid w:val="0068471B"/>
    <w:rsid w:val="006904FD"/>
    <w:rsid w:val="006910AA"/>
    <w:rsid w:val="00694372"/>
    <w:rsid w:val="006966C8"/>
    <w:rsid w:val="00697540"/>
    <w:rsid w:val="006A1827"/>
    <w:rsid w:val="006A1DAA"/>
    <w:rsid w:val="006A33EF"/>
    <w:rsid w:val="006A4F61"/>
    <w:rsid w:val="006A79C4"/>
    <w:rsid w:val="006A7C87"/>
    <w:rsid w:val="006B0616"/>
    <w:rsid w:val="006B0BDD"/>
    <w:rsid w:val="006B1356"/>
    <w:rsid w:val="006B41B7"/>
    <w:rsid w:val="006B46E4"/>
    <w:rsid w:val="006C0943"/>
    <w:rsid w:val="006C22F4"/>
    <w:rsid w:val="006C292D"/>
    <w:rsid w:val="006C544B"/>
    <w:rsid w:val="006C6A57"/>
    <w:rsid w:val="006D002F"/>
    <w:rsid w:val="006D1505"/>
    <w:rsid w:val="006D1ECC"/>
    <w:rsid w:val="006D74F5"/>
    <w:rsid w:val="006E0162"/>
    <w:rsid w:val="006E0FF0"/>
    <w:rsid w:val="006E10BA"/>
    <w:rsid w:val="006E2036"/>
    <w:rsid w:val="006E7258"/>
    <w:rsid w:val="006F0801"/>
    <w:rsid w:val="006F10A7"/>
    <w:rsid w:val="006F3B15"/>
    <w:rsid w:val="006F489A"/>
    <w:rsid w:val="006F62FF"/>
    <w:rsid w:val="006F6C76"/>
    <w:rsid w:val="00700611"/>
    <w:rsid w:val="00703174"/>
    <w:rsid w:val="00703368"/>
    <w:rsid w:val="00706637"/>
    <w:rsid w:val="0071173D"/>
    <w:rsid w:val="007134A6"/>
    <w:rsid w:val="00713A2E"/>
    <w:rsid w:val="007156B2"/>
    <w:rsid w:val="00715AB9"/>
    <w:rsid w:val="00716C0D"/>
    <w:rsid w:val="00716CD1"/>
    <w:rsid w:val="00717AC3"/>
    <w:rsid w:val="0072213F"/>
    <w:rsid w:val="007228DB"/>
    <w:rsid w:val="00722CAA"/>
    <w:rsid w:val="00726756"/>
    <w:rsid w:val="0073466E"/>
    <w:rsid w:val="007355B8"/>
    <w:rsid w:val="00737A35"/>
    <w:rsid w:val="0074058B"/>
    <w:rsid w:val="0074400C"/>
    <w:rsid w:val="00744132"/>
    <w:rsid w:val="0074467D"/>
    <w:rsid w:val="00744EDA"/>
    <w:rsid w:val="00745BCA"/>
    <w:rsid w:val="0074608A"/>
    <w:rsid w:val="00746985"/>
    <w:rsid w:val="00752883"/>
    <w:rsid w:val="00754010"/>
    <w:rsid w:val="0075555B"/>
    <w:rsid w:val="00755A3D"/>
    <w:rsid w:val="00755AF9"/>
    <w:rsid w:val="00755C4D"/>
    <w:rsid w:val="0075628A"/>
    <w:rsid w:val="00756D4C"/>
    <w:rsid w:val="00757E59"/>
    <w:rsid w:val="00760CAE"/>
    <w:rsid w:val="0076324F"/>
    <w:rsid w:val="007660F8"/>
    <w:rsid w:val="0076637E"/>
    <w:rsid w:val="00767591"/>
    <w:rsid w:val="00767EAE"/>
    <w:rsid w:val="00776155"/>
    <w:rsid w:val="00777B71"/>
    <w:rsid w:val="00783234"/>
    <w:rsid w:val="00784FE5"/>
    <w:rsid w:val="00795EF9"/>
    <w:rsid w:val="00797E2A"/>
    <w:rsid w:val="007A5ECD"/>
    <w:rsid w:val="007B1530"/>
    <w:rsid w:val="007B1E93"/>
    <w:rsid w:val="007B4C2D"/>
    <w:rsid w:val="007B564C"/>
    <w:rsid w:val="007B5CA5"/>
    <w:rsid w:val="007B5E1B"/>
    <w:rsid w:val="007B7FC4"/>
    <w:rsid w:val="007C63AA"/>
    <w:rsid w:val="007C73E0"/>
    <w:rsid w:val="007D06E2"/>
    <w:rsid w:val="007D0E6C"/>
    <w:rsid w:val="007D136C"/>
    <w:rsid w:val="007D2B52"/>
    <w:rsid w:val="007D3D73"/>
    <w:rsid w:val="007D58C5"/>
    <w:rsid w:val="007D72E1"/>
    <w:rsid w:val="007D7745"/>
    <w:rsid w:val="007E17C9"/>
    <w:rsid w:val="007E4D69"/>
    <w:rsid w:val="007E4F1B"/>
    <w:rsid w:val="007E69D0"/>
    <w:rsid w:val="007E7058"/>
    <w:rsid w:val="007E716C"/>
    <w:rsid w:val="007F0E04"/>
    <w:rsid w:val="007F16B0"/>
    <w:rsid w:val="007F5ACF"/>
    <w:rsid w:val="007F7DC0"/>
    <w:rsid w:val="0080333A"/>
    <w:rsid w:val="00803447"/>
    <w:rsid w:val="00807A8B"/>
    <w:rsid w:val="00810283"/>
    <w:rsid w:val="00812906"/>
    <w:rsid w:val="00813A8B"/>
    <w:rsid w:val="00816CE6"/>
    <w:rsid w:val="00820163"/>
    <w:rsid w:val="008202DD"/>
    <w:rsid w:val="00820B67"/>
    <w:rsid w:val="00820E4A"/>
    <w:rsid w:val="0082146B"/>
    <w:rsid w:val="00823243"/>
    <w:rsid w:val="008238EE"/>
    <w:rsid w:val="00825AE1"/>
    <w:rsid w:val="00825FB4"/>
    <w:rsid w:val="008307A3"/>
    <w:rsid w:val="00832348"/>
    <w:rsid w:val="00832F60"/>
    <w:rsid w:val="0083301E"/>
    <w:rsid w:val="00834838"/>
    <w:rsid w:val="00834D1C"/>
    <w:rsid w:val="00836A83"/>
    <w:rsid w:val="00837279"/>
    <w:rsid w:val="00841206"/>
    <w:rsid w:val="0084154A"/>
    <w:rsid w:val="008428D1"/>
    <w:rsid w:val="00842E46"/>
    <w:rsid w:val="0084356A"/>
    <w:rsid w:val="008453BE"/>
    <w:rsid w:val="00845E14"/>
    <w:rsid w:val="00851F1E"/>
    <w:rsid w:val="0085483F"/>
    <w:rsid w:val="008548CB"/>
    <w:rsid w:val="00855342"/>
    <w:rsid w:val="00857986"/>
    <w:rsid w:val="00862B69"/>
    <w:rsid w:val="00864A9F"/>
    <w:rsid w:val="00865925"/>
    <w:rsid w:val="008666EE"/>
    <w:rsid w:val="008707E1"/>
    <w:rsid w:val="00871082"/>
    <w:rsid w:val="008748C3"/>
    <w:rsid w:val="00880697"/>
    <w:rsid w:val="00883077"/>
    <w:rsid w:val="008836B2"/>
    <w:rsid w:val="008840FE"/>
    <w:rsid w:val="008846A0"/>
    <w:rsid w:val="00884F9D"/>
    <w:rsid w:val="00885149"/>
    <w:rsid w:val="00887565"/>
    <w:rsid w:val="00896995"/>
    <w:rsid w:val="008A04D0"/>
    <w:rsid w:val="008A22CE"/>
    <w:rsid w:val="008A6E22"/>
    <w:rsid w:val="008B00E3"/>
    <w:rsid w:val="008B0D12"/>
    <w:rsid w:val="008B2AA0"/>
    <w:rsid w:val="008B6136"/>
    <w:rsid w:val="008B7109"/>
    <w:rsid w:val="008C04AC"/>
    <w:rsid w:val="008C795B"/>
    <w:rsid w:val="008D09F9"/>
    <w:rsid w:val="008D0CC8"/>
    <w:rsid w:val="008D152B"/>
    <w:rsid w:val="008D1BA8"/>
    <w:rsid w:val="008D1F6E"/>
    <w:rsid w:val="008D208E"/>
    <w:rsid w:val="008D375A"/>
    <w:rsid w:val="008D4793"/>
    <w:rsid w:val="008D4ECF"/>
    <w:rsid w:val="008D5C4F"/>
    <w:rsid w:val="008D623F"/>
    <w:rsid w:val="008E2935"/>
    <w:rsid w:val="008E487F"/>
    <w:rsid w:val="008E5B98"/>
    <w:rsid w:val="008E63B7"/>
    <w:rsid w:val="008E7943"/>
    <w:rsid w:val="008F027B"/>
    <w:rsid w:val="008F2FC6"/>
    <w:rsid w:val="008F5976"/>
    <w:rsid w:val="008F60DB"/>
    <w:rsid w:val="008F6AB4"/>
    <w:rsid w:val="008F6E54"/>
    <w:rsid w:val="008F6E75"/>
    <w:rsid w:val="008F79FD"/>
    <w:rsid w:val="008F7E13"/>
    <w:rsid w:val="00904CB8"/>
    <w:rsid w:val="00904F07"/>
    <w:rsid w:val="009067DE"/>
    <w:rsid w:val="00913F6A"/>
    <w:rsid w:val="009145FE"/>
    <w:rsid w:val="00914D10"/>
    <w:rsid w:val="00916B82"/>
    <w:rsid w:val="0092376F"/>
    <w:rsid w:val="00925808"/>
    <w:rsid w:val="00927421"/>
    <w:rsid w:val="009313BF"/>
    <w:rsid w:val="0093368B"/>
    <w:rsid w:val="0093405F"/>
    <w:rsid w:val="0093620C"/>
    <w:rsid w:val="00936903"/>
    <w:rsid w:val="00940F40"/>
    <w:rsid w:val="009419DE"/>
    <w:rsid w:val="009423D0"/>
    <w:rsid w:val="0094323F"/>
    <w:rsid w:val="0094424A"/>
    <w:rsid w:val="00946201"/>
    <w:rsid w:val="00946BD7"/>
    <w:rsid w:val="00947FCF"/>
    <w:rsid w:val="0095072A"/>
    <w:rsid w:val="00950E43"/>
    <w:rsid w:val="00952FCD"/>
    <w:rsid w:val="00961A8D"/>
    <w:rsid w:val="009621D3"/>
    <w:rsid w:val="0096229F"/>
    <w:rsid w:val="009622B4"/>
    <w:rsid w:val="00962D12"/>
    <w:rsid w:val="009634C9"/>
    <w:rsid w:val="00966C47"/>
    <w:rsid w:val="00970EB5"/>
    <w:rsid w:val="009737BA"/>
    <w:rsid w:val="00973D73"/>
    <w:rsid w:val="00974A81"/>
    <w:rsid w:val="00976645"/>
    <w:rsid w:val="009767E3"/>
    <w:rsid w:val="00976D1E"/>
    <w:rsid w:val="00977AB3"/>
    <w:rsid w:val="009812CB"/>
    <w:rsid w:val="00981477"/>
    <w:rsid w:val="00982CBD"/>
    <w:rsid w:val="0098319E"/>
    <w:rsid w:val="00983C80"/>
    <w:rsid w:val="00983F08"/>
    <w:rsid w:val="00984855"/>
    <w:rsid w:val="00985A67"/>
    <w:rsid w:val="00985F77"/>
    <w:rsid w:val="009865B5"/>
    <w:rsid w:val="00990F8B"/>
    <w:rsid w:val="00991371"/>
    <w:rsid w:val="009930BF"/>
    <w:rsid w:val="00994E57"/>
    <w:rsid w:val="0099518F"/>
    <w:rsid w:val="00995DA9"/>
    <w:rsid w:val="0099614D"/>
    <w:rsid w:val="00996619"/>
    <w:rsid w:val="009A0422"/>
    <w:rsid w:val="009A095D"/>
    <w:rsid w:val="009A29D4"/>
    <w:rsid w:val="009A3C0D"/>
    <w:rsid w:val="009A3EE9"/>
    <w:rsid w:val="009B0BA6"/>
    <w:rsid w:val="009B13A4"/>
    <w:rsid w:val="009B1A4E"/>
    <w:rsid w:val="009B3049"/>
    <w:rsid w:val="009B3B1F"/>
    <w:rsid w:val="009B48B3"/>
    <w:rsid w:val="009B5838"/>
    <w:rsid w:val="009B5B87"/>
    <w:rsid w:val="009B5D69"/>
    <w:rsid w:val="009B61B3"/>
    <w:rsid w:val="009B69EE"/>
    <w:rsid w:val="009B6E9B"/>
    <w:rsid w:val="009B6FB2"/>
    <w:rsid w:val="009B7884"/>
    <w:rsid w:val="009B7C90"/>
    <w:rsid w:val="009C19BF"/>
    <w:rsid w:val="009C4748"/>
    <w:rsid w:val="009C4DFB"/>
    <w:rsid w:val="009C51FB"/>
    <w:rsid w:val="009C6FFF"/>
    <w:rsid w:val="009D0969"/>
    <w:rsid w:val="009D0B35"/>
    <w:rsid w:val="009D18EB"/>
    <w:rsid w:val="009D24C6"/>
    <w:rsid w:val="009D42CF"/>
    <w:rsid w:val="009E21E2"/>
    <w:rsid w:val="009E376B"/>
    <w:rsid w:val="009E4DC9"/>
    <w:rsid w:val="009E7749"/>
    <w:rsid w:val="009F0BEB"/>
    <w:rsid w:val="009F3685"/>
    <w:rsid w:val="009F5119"/>
    <w:rsid w:val="009F6BA3"/>
    <w:rsid w:val="00A0088A"/>
    <w:rsid w:val="00A02094"/>
    <w:rsid w:val="00A04841"/>
    <w:rsid w:val="00A0628E"/>
    <w:rsid w:val="00A0779E"/>
    <w:rsid w:val="00A10561"/>
    <w:rsid w:val="00A11563"/>
    <w:rsid w:val="00A11866"/>
    <w:rsid w:val="00A16915"/>
    <w:rsid w:val="00A20068"/>
    <w:rsid w:val="00A2177C"/>
    <w:rsid w:val="00A2284A"/>
    <w:rsid w:val="00A2504C"/>
    <w:rsid w:val="00A326B1"/>
    <w:rsid w:val="00A44001"/>
    <w:rsid w:val="00A5041A"/>
    <w:rsid w:val="00A52AEE"/>
    <w:rsid w:val="00A54EB5"/>
    <w:rsid w:val="00A55AE3"/>
    <w:rsid w:val="00A63B26"/>
    <w:rsid w:val="00A645BF"/>
    <w:rsid w:val="00A65731"/>
    <w:rsid w:val="00A66DFF"/>
    <w:rsid w:val="00A66FB3"/>
    <w:rsid w:val="00A70B36"/>
    <w:rsid w:val="00A7497C"/>
    <w:rsid w:val="00A75F37"/>
    <w:rsid w:val="00A777AF"/>
    <w:rsid w:val="00A80629"/>
    <w:rsid w:val="00A8080D"/>
    <w:rsid w:val="00A80AA5"/>
    <w:rsid w:val="00A8214E"/>
    <w:rsid w:val="00A82A91"/>
    <w:rsid w:val="00A82EAB"/>
    <w:rsid w:val="00A845FC"/>
    <w:rsid w:val="00A8522E"/>
    <w:rsid w:val="00A87B3C"/>
    <w:rsid w:val="00A87BDB"/>
    <w:rsid w:val="00A90A51"/>
    <w:rsid w:val="00A91423"/>
    <w:rsid w:val="00A93840"/>
    <w:rsid w:val="00A9606F"/>
    <w:rsid w:val="00A96D7F"/>
    <w:rsid w:val="00AA0F3D"/>
    <w:rsid w:val="00AA1489"/>
    <w:rsid w:val="00AA3BAD"/>
    <w:rsid w:val="00AB0BDA"/>
    <w:rsid w:val="00AB194E"/>
    <w:rsid w:val="00AB21E8"/>
    <w:rsid w:val="00AB347B"/>
    <w:rsid w:val="00AC29A9"/>
    <w:rsid w:val="00AC5626"/>
    <w:rsid w:val="00AC59D5"/>
    <w:rsid w:val="00AC6559"/>
    <w:rsid w:val="00AD0205"/>
    <w:rsid w:val="00AD1457"/>
    <w:rsid w:val="00AD1590"/>
    <w:rsid w:val="00AD184F"/>
    <w:rsid w:val="00AD34D9"/>
    <w:rsid w:val="00AD4B78"/>
    <w:rsid w:val="00AE02FD"/>
    <w:rsid w:val="00AE088D"/>
    <w:rsid w:val="00AE0F50"/>
    <w:rsid w:val="00AE26FF"/>
    <w:rsid w:val="00AE4051"/>
    <w:rsid w:val="00AE5508"/>
    <w:rsid w:val="00AE680F"/>
    <w:rsid w:val="00AF01D6"/>
    <w:rsid w:val="00AF03CE"/>
    <w:rsid w:val="00AF186B"/>
    <w:rsid w:val="00AF1A0E"/>
    <w:rsid w:val="00AF57BA"/>
    <w:rsid w:val="00AF757E"/>
    <w:rsid w:val="00B0299B"/>
    <w:rsid w:val="00B03A8F"/>
    <w:rsid w:val="00B0797F"/>
    <w:rsid w:val="00B14EEA"/>
    <w:rsid w:val="00B160F0"/>
    <w:rsid w:val="00B16417"/>
    <w:rsid w:val="00B165BB"/>
    <w:rsid w:val="00B16C98"/>
    <w:rsid w:val="00B2191F"/>
    <w:rsid w:val="00B22BF5"/>
    <w:rsid w:val="00B259CE"/>
    <w:rsid w:val="00B3386E"/>
    <w:rsid w:val="00B33E95"/>
    <w:rsid w:val="00B369F2"/>
    <w:rsid w:val="00B40B22"/>
    <w:rsid w:val="00B4268B"/>
    <w:rsid w:val="00B43BBD"/>
    <w:rsid w:val="00B4425F"/>
    <w:rsid w:val="00B4440D"/>
    <w:rsid w:val="00B45015"/>
    <w:rsid w:val="00B47353"/>
    <w:rsid w:val="00B534EF"/>
    <w:rsid w:val="00B54BD1"/>
    <w:rsid w:val="00B55566"/>
    <w:rsid w:val="00B573C0"/>
    <w:rsid w:val="00B602FF"/>
    <w:rsid w:val="00B61D0D"/>
    <w:rsid w:val="00B6200A"/>
    <w:rsid w:val="00B62202"/>
    <w:rsid w:val="00B62F5E"/>
    <w:rsid w:val="00B65205"/>
    <w:rsid w:val="00B6566A"/>
    <w:rsid w:val="00B65798"/>
    <w:rsid w:val="00B67411"/>
    <w:rsid w:val="00B67677"/>
    <w:rsid w:val="00B7284C"/>
    <w:rsid w:val="00B72E7D"/>
    <w:rsid w:val="00B72E89"/>
    <w:rsid w:val="00B749F9"/>
    <w:rsid w:val="00B74A56"/>
    <w:rsid w:val="00B80316"/>
    <w:rsid w:val="00B82EE8"/>
    <w:rsid w:val="00B8613C"/>
    <w:rsid w:val="00B861AA"/>
    <w:rsid w:val="00B8695A"/>
    <w:rsid w:val="00B86EF4"/>
    <w:rsid w:val="00B90964"/>
    <w:rsid w:val="00B92A4B"/>
    <w:rsid w:val="00B92C71"/>
    <w:rsid w:val="00B93719"/>
    <w:rsid w:val="00B93AD3"/>
    <w:rsid w:val="00B93C9A"/>
    <w:rsid w:val="00B94A6A"/>
    <w:rsid w:val="00B94B05"/>
    <w:rsid w:val="00B94CB4"/>
    <w:rsid w:val="00B94EB5"/>
    <w:rsid w:val="00B9547C"/>
    <w:rsid w:val="00BA0283"/>
    <w:rsid w:val="00BA08B1"/>
    <w:rsid w:val="00BA0A2A"/>
    <w:rsid w:val="00BA1792"/>
    <w:rsid w:val="00BA6AC4"/>
    <w:rsid w:val="00BB232E"/>
    <w:rsid w:val="00BB6FD0"/>
    <w:rsid w:val="00BB7168"/>
    <w:rsid w:val="00BC1ABC"/>
    <w:rsid w:val="00BC6250"/>
    <w:rsid w:val="00BD77B6"/>
    <w:rsid w:val="00BE0AE7"/>
    <w:rsid w:val="00BE15AA"/>
    <w:rsid w:val="00BE4B57"/>
    <w:rsid w:val="00BE5D9E"/>
    <w:rsid w:val="00BF016B"/>
    <w:rsid w:val="00BF4D41"/>
    <w:rsid w:val="00C005A6"/>
    <w:rsid w:val="00C05097"/>
    <w:rsid w:val="00C06D20"/>
    <w:rsid w:val="00C116EE"/>
    <w:rsid w:val="00C1195A"/>
    <w:rsid w:val="00C14C4B"/>
    <w:rsid w:val="00C15E1F"/>
    <w:rsid w:val="00C1637C"/>
    <w:rsid w:val="00C23BA3"/>
    <w:rsid w:val="00C24A49"/>
    <w:rsid w:val="00C25141"/>
    <w:rsid w:val="00C30BF1"/>
    <w:rsid w:val="00C31253"/>
    <w:rsid w:val="00C32FD7"/>
    <w:rsid w:val="00C36805"/>
    <w:rsid w:val="00C37C69"/>
    <w:rsid w:val="00C37F58"/>
    <w:rsid w:val="00C40D7E"/>
    <w:rsid w:val="00C41155"/>
    <w:rsid w:val="00C41F51"/>
    <w:rsid w:val="00C427FD"/>
    <w:rsid w:val="00C441E4"/>
    <w:rsid w:val="00C44D3D"/>
    <w:rsid w:val="00C45DA5"/>
    <w:rsid w:val="00C46B9B"/>
    <w:rsid w:val="00C52128"/>
    <w:rsid w:val="00C52C50"/>
    <w:rsid w:val="00C55BED"/>
    <w:rsid w:val="00C56C16"/>
    <w:rsid w:val="00C624B9"/>
    <w:rsid w:val="00C67F9F"/>
    <w:rsid w:val="00C71AA3"/>
    <w:rsid w:val="00C74E4A"/>
    <w:rsid w:val="00C75486"/>
    <w:rsid w:val="00C81751"/>
    <w:rsid w:val="00C82390"/>
    <w:rsid w:val="00C826E5"/>
    <w:rsid w:val="00C8374C"/>
    <w:rsid w:val="00C857CC"/>
    <w:rsid w:val="00C86AFC"/>
    <w:rsid w:val="00C8733D"/>
    <w:rsid w:val="00C91249"/>
    <w:rsid w:val="00C92C42"/>
    <w:rsid w:val="00C934B5"/>
    <w:rsid w:val="00C93905"/>
    <w:rsid w:val="00C95696"/>
    <w:rsid w:val="00C96DBB"/>
    <w:rsid w:val="00CA37F1"/>
    <w:rsid w:val="00CA6993"/>
    <w:rsid w:val="00CB1FE9"/>
    <w:rsid w:val="00CB29BF"/>
    <w:rsid w:val="00CB4016"/>
    <w:rsid w:val="00CB5115"/>
    <w:rsid w:val="00CB6D31"/>
    <w:rsid w:val="00CB7E52"/>
    <w:rsid w:val="00CC174E"/>
    <w:rsid w:val="00CC34EE"/>
    <w:rsid w:val="00CC3906"/>
    <w:rsid w:val="00CC5F16"/>
    <w:rsid w:val="00CD3120"/>
    <w:rsid w:val="00CD4D79"/>
    <w:rsid w:val="00CD5938"/>
    <w:rsid w:val="00CD78C1"/>
    <w:rsid w:val="00CE3514"/>
    <w:rsid w:val="00CE58D9"/>
    <w:rsid w:val="00CF1873"/>
    <w:rsid w:val="00CF21F2"/>
    <w:rsid w:val="00CF46A8"/>
    <w:rsid w:val="00CF48F9"/>
    <w:rsid w:val="00CF5D4A"/>
    <w:rsid w:val="00CF5E61"/>
    <w:rsid w:val="00CF66C4"/>
    <w:rsid w:val="00CF6A84"/>
    <w:rsid w:val="00D00447"/>
    <w:rsid w:val="00D004EC"/>
    <w:rsid w:val="00D01DD0"/>
    <w:rsid w:val="00D048A1"/>
    <w:rsid w:val="00D056ED"/>
    <w:rsid w:val="00D10B44"/>
    <w:rsid w:val="00D11FF3"/>
    <w:rsid w:val="00D1324E"/>
    <w:rsid w:val="00D13E47"/>
    <w:rsid w:val="00D14E18"/>
    <w:rsid w:val="00D1671B"/>
    <w:rsid w:val="00D16978"/>
    <w:rsid w:val="00D20940"/>
    <w:rsid w:val="00D218FA"/>
    <w:rsid w:val="00D21AEB"/>
    <w:rsid w:val="00D240BF"/>
    <w:rsid w:val="00D268B5"/>
    <w:rsid w:val="00D32DD6"/>
    <w:rsid w:val="00D34186"/>
    <w:rsid w:val="00D34310"/>
    <w:rsid w:val="00D3530D"/>
    <w:rsid w:val="00D3683E"/>
    <w:rsid w:val="00D45711"/>
    <w:rsid w:val="00D457E0"/>
    <w:rsid w:val="00D4665F"/>
    <w:rsid w:val="00D471D3"/>
    <w:rsid w:val="00D47958"/>
    <w:rsid w:val="00D5193F"/>
    <w:rsid w:val="00D55352"/>
    <w:rsid w:val="00D56EAA"/>
    <w:rsid w:val="00D603C7"/>
    <w:rsid w:val="00D6233A"/>
    <w:rsid w:val="00D630EB"/>
    <w:rsid w:val="00D63176"/>
    <w:rsid w:val="00D63ED3"/>
    <w:rsid w:val="00D64917"/>
    <w:rsid w:val="00D6539F"/>
    <w:rsid w:val="00D663F0"/>
    <w:rsid w:val="00D66C1E"/>
    <w:rsid w:val="00D72CE8"/>
    <w:rsid w:val="00D73E7A"/>
    <w:rsid w:val="00D74C3B"/>
    <w:rsid w:val="00D80678"/>
    <w:rsid w:val="00D83FC1"/>
    <w:rsid w:val="00D86348"/>
    <w:rsid w:val="00D908EF"/>
    <w:rsid w:val="00D97A5F"/>
    <w:rsid w:val="00DA09B2"/>
    <w:rsid w:val="00DA0B4C"/>
    <w:rsid w:val="00DA4574"/>
    <w:rsid w:val="00DA471F"/>
    <w:rsid w:val="00DA4983"/>
    <w:rsid w:val="00DB05AF"/>
    <w:rsid w:val="00DB2445"/>
    <w:rsid w:val="00DB52EB"/>
    <w:rsid w:val="00DB5EBF"/>
    <w:rsid w:val="00DB6225"/>
    <w:rsid w:val="00DB69D3"/>
    <w:rsid w:val="00DB6ACF"/>
    <w:rsid w:val="00DB7213"/>
    <w:rsid w:val="00DB79B3"/>
    <w:rsid w:val="00DB7BD2"/>
    <w:rsid w:val="00DC095E"/>
    <w:rsid w:val="00DC3DBF"/>
    <w:rsid w:val="00DC4E24"/>
    <w:rsid w:val="00DC647E"/>
    <w:rsid w:val="00DC702B"/>
    <w:rsid w:val="00DD00F2"/>
    <w:rsid w:val="00DD02F1"/>
    <w:rsid w:val="00DD2EC3"/>
    <w:rsid w:val="00DD4D46"/>
    <w:rsid w:val="00DD4DCA"/>
    <w:rsid w:val="00DD7146"/>
    <w:rsid w:val="00DE1035"/>
    <w:rsid w:val="00DE1976"/>
    <w:rsid w:val="00DE6135"/>
    <w:rsid w:val="00DF0C76"/>
    <w:rsid w:val="00DF1633"/>
    <w:rsid w:val="00DF2648"/>
    <w:rsid w:val="00DF2FE1"/>
    <w:rsid w:val="00DF5B60"/>
    <w:rsid w:val="00DF7882"/>
    <w:rsid w:val="00E00B12"/>
    <w:rsid w:val="00E05A84"/>
    <w:rsid w:val="00E061CF"/>
    <w:rsid w:val="00E06CAD"/>
    <w:rsid w:val="00E20DF4"/>
    <w:rsid w:val="00E25388"/>
    <w:rsid w:val="00E27D30"/>
    <w:rsid w:val="00E30E19"/>
    <w:rsid w:val="00E31102"/>
    <w:rsid w:val="00E321D3"/>
    <w:rsid w:val="00E342F9"/>
    <w:rsid w:val="00E35A6F"/>
    <w:rsid w:val="00E369CD"/>
    <w:rsid w:val="00E36E07"/>
    <w:rsid w:val="00E36F95"/>
    <w:rsid w:val="00E373BF"/>
    <w:rsid w:val="00E374D7"/>
    <w:rsid w:val="00E42975"/>
    <w:rsid w:val="00E43AFC"/>
    <w:rsid w:val="00E44CA4"/>
    <w:rsid w:val="00E44FB0"/>
    <w:rsid w:val="00E45941"/>
    <w:rsid w:val="00E4741B"/>
    <w:rsid w:val="00E47836"/>
    <w:rsid w:val="00E47DF1"/>
    <w:rsid w:val="00E65113"/>
    <w:rsid w:val="00E67140"/>
    <w:rsid w:val="00E67592"/>
    <w:rsid w:val="00E74E1D"/>
    <w:rsid w:val="00E76863"/>
    <w:rsid w:val="00E8079D"/>
    <w:rsid w:val="00E82641"/>
    <w:rsid w:val="00E84F43"/>
    <w:rsid w:val="00E87822"/>
    <w:rsid w:val="00E94783"/>
    <w:rsid w:val="00E94AE7"/>
    <w:rsid w:val="00E94CEE"/>
    <w:rsid w:val="00E95668"/>
    <w:rsid w:val="00E96501"/>
    <w:rsid w:val="00E96864"/>
    <w:rsid w:val="00EA0F7F"/>
    <w:rsid w:val="00EA1B63"/>
    <w:rsid w:val="00EA4028"/>
    <w:rsid w:val="00EA69F1"/>
    <w:rsid w:val="00EA7EDE"/>
    <w:rsid w:val="00EB3A83"/>
    <w:rsid w:val="00EB6C00"/>
    <w:rsid w:val="00EB7A35"/>
    <w:rsid w:val="00EC01D0"/>
    <w:rsid w:val="00EC0536"/>
    <w:rsid w:val="00EC26FF"/>
    <w:rsid w:val="00EC347E"/>
    <w:rsid w:val="00EC4BED"/>
    <w:rsid w:val="00EC6DFB"/>
    <w:rsid w:val="00ED0073"/>
    <w:rsid w:val="00ED1EC7"/>
    <w:rsid w:val="00ED27C4"/>
    <w:rsid w:val="00ED293A"/>
    <w:rsid w:val="00ED3442"/>
    <w:rsid w:val="00ED7D69"/>
    <w:rsid w:val="00EE0BBB"/>
    <w:rsid w:val="00EE2E10"/>
    <w:rsid w:val="00EE5172"/>
    <w:rsid w:val="00EE5D31"/>
    <w:rsid w:val="00EE6424"/>
    <w:rsid w:val="00EE682E"/>
    <w:rsid w:val="00EE7B4E"/>
    <w:rsid w:val="00EF2024"/>
    <w:rsid w:val="00EF6184"/>
    <w:rsid w:val="00EF73BD"/>
    <w:rsid w:val="00EF73FD"/>
    <w:rsid w:val="00F00DEC"/>
    <w:rsid w:val="00F01305"/>
    <w:rsid w:val="00F01776"/>
    <w:rsid w:val="00F034CD"/>
    <w:rsid w:val="00F04DC5"/>
    <w:rsid w:val="00F102C2"/>
    <w:rsid w:val="00F103D1"/>
    <w:rsid w:val="00F11158"/>
    <w:rsid w:val="00F112F9"/>
    <w:rsid w:val="00F118BD"/>
    <w:rsid w:val="00F12217"/>
    <w:rsid w:val="00F17420"/>
    <w:rsid w:val="00F17F7B"/>
    <w:rsid w:val="00F217F4"/>
    <w:rsid w:val="00F23B91"/>
    <w:rsid w:val="00F3162D"/>
    <w:rsid w:val="00F318DB"/>
    <w:rsid w:val="00F31B92"/>
    <w:rsid w:val="00F36137"/>
    <w:rsid w:val="00F36790"/>
    <w:rsid w:val="00F41B1D"/>
    <w:rsid w:val="00F43C62"/>
    <w:rsid w:val="00F442AF"/>
    <w:rsid w:val="00F448CA"/>
    <w:rsid w:val="00F44E67"/>
    <w:rsid w:val="00F45AF2"/>
    <w:rsid w:val="00F5229A"/>
    <w:rsid w:val="00F5366F"/>
    <w:rsid w:val="00F53CA9"/>
    <w:rsid w:val="00F5401F"/>
    <w:rsid w:val="00F56894"/>
    <w:rsid w:val="00F57550"/>
    <w:rsid w:val="00F57930"/>
    <w:rsid w:val="00F61259"/>
    <w:rsid w:val="00F61A07"/>
    <w:rsid w:val="00F71B9B"/>
    <w:rsid w:val="00F71EA0"/>
    <w:rsid w:val="00F7436A"/>
    <w:rsid w:val="00F74815"/>
    <w:rsid w:val="00F77143"/>
    <w:rsid w:val="00F857A4"/>
    <w:rsid w:val="00F90B79"/>
    <w:rsid w:val="00F91736"/>
    <w:rsid w:val="00F92986"/>
    <w:rsid w:val="00F93403"/>
    <w:rsid w:val="00F95513"/>
    <w:rsid w:val="00F95584"/>
    <w:rsid w:val="00F9679D"/>
    <w:rsid w:val="00F974FB"/>
    <w:rsid w:val="00F976B1"/>
    <w:rsid w:val="00F97C9F"/>
    <w:rsid w:val="00FA4176"/>
    <w:rsid w:val="00FA4D6F"/>
    <w:rsid w:val="00FA6784"/>
    <w:rsid w:val="00FB07A1"/>
    <w:rsid w:val="00FB2EEF"/>
    <w:rsid w:val="00FB437C"/>
    <w:rsid w:val="00FB4D4E"/>
    <w:rsid w:val="00FB6B73"/>
    <w:rsid w:val="00FC0553"/>
    <w:rsid w:val="00FC0E30"/>
    <w:rsid w:val="00FC4129"/>
    <w:rsid w:val="00FC55C0"/>
    <w:rsid w:val="00FD30D4"/>
    <w:rsid w:val="00FD3933"/>
    <w:rsid w:val="00FE01E8"/>
    <w:rsid w:val="00FE5D63"/>
    <w:rsid w:val="00FF2B74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25A59"/>
  <w15:docId w15:val="{027BBE7E-E74E-4909-B85C-E67BE34E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7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17AC3"/>
    <w:pPr>
      <w:keepNext/>
      <w:ind w:left="284" w:hanging="284"/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717A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717AC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717AC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17AC3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17AC3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717AC3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717AC3"/>
    <w:rPr>
      <w:rFonts w:ascii="Times New Roman" w:eastAsia="Times New Roman" w:hAnsi="Times New Roman" w:cs="Times New Roman"/>
      <w:b/>
      <w:bCs/>
      <w:lang w:eastAsia="pl-PL"/>
    </w:rPr>
  </w:style>
  <w:style w:type="paragraph" w:styleId="Tekstkomentarza">
    <w:name w:val="annotation text"/>
    <w:basedOn w:val="Normalny"/>
    <w:link w:val="TekstkomentarzaZnak"/>
    <w:semiHidden/>
    <w:rsid w:val="00717A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17AC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Rub3">
    <w:name w:val="Rub3"/>
    <w:basedOn w:val="Normalny"/>
    <w:next w:val="Normalny"/>
    <w:rsid w:val="00717AC3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717AC3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717AC3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717AC3"/>
    <w:pPr>
      <w:tabs>
        <w:tab w:val="right" w:leader="underscore" w:pos="9038"/>
      </w:tabs>
      <w:ind w:left="567" w:hanging="567"/>
      <w:jc w:val="both"/>
    </w:pPr>
    <w:rPr>
      <w:noProof/>
    </w:rPr>
  </w:style>
  <w:style w:type="paragraph" w:styleId="Tekstpodstawowy">
    <w:name w:val="Body Text"/>
    <w:basedOn w:val="Normalny"/>
    <w:link w:val="TekstpodstawowyZnak"/>
    <w:rsid w:val="00717AC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17A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717AC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17A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ub2">
    <w:name w:val="Rub2"/>
    <w:basedOn w:val="Normalny"/>
    <w:next w:val="Normalny"/>
    <w:rsid w:val="00717AC3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717AC3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717AC3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717AC3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717AC3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rsid w:val="00717AC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717AC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pkt1">
    <w:name w:val="pkt1"/>
    <w:basedOn w:val="pkt"/>
    <w:rsid w:val="00717AC3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717AC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17A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17AC3"/>
  </w:style>
  <w:style w:type="paragraph" w:styleId="Stopka">
    <w:name w:val="footer"/>
    <w:basedOn w:val="Normalny"/>
    <w:link w:val="StopkaZnak"/>
    <w:uiPriority w:val="99"/>
    <w:rsid w:val="00717A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7A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717A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7A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717AC3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7AC3"/>
    <w:rPr>
      <w:rFonts w:ascii="Tahoma" w:eastAsia="Times New Roman" w:hAnsi="Tahoma" w:cs="Times New Roman"/>
      <w:sz w:val="16"/>
      <w:szCs w:val="16"/>
    </w:rPr>
  </w:style>
  <w:style w:type="paragraph" w:customStyle="1" w:styleId="ZnakZnak1">
    <w:name w:val="Znak Znak1"/>
    <w:basedOn w:val="Normalny"/>
    <w:rsid w:val="00717AC3"/>
    <w:rPr>
      <w:rFonts w:ascii="Arial" w:hAnsi="Arial" w:cs="Arial"/>
    </w:rPr>
  </w:style>
  <w:style w:type="paragraph" w:customStyle="1" w:styleId="ust1art0">
    <w:name w:val="ust1art0"/>
    <w:basedOn w:val="Normalny"/>
    <w:rsid w:val="00717AC3"/>
    <w:pPr>
      <w:overflowPunct w:val="0"/>
      <w:spacing w:after="80"/>
      <w:ind w:left="1843" w:hanging="255"/>
      <w:jc w:val="both"/>
    </w:pPr>
  </w:style>
  <w:style w:type="paragraph" w:customStyle="1" w:styleId="lit1">
    <w:name w:val="lit1"/>
    <w:basedOn w:val="Normalny"/>
    <w:rsid w:val="00717AC3"/>
    <w:pPr>
      <w:overflowPunct w:val="0"/>
      <w:spacing w:before="60" w:after="60"/>
      <w:ind w:left="1276" w:hanging="340"/>
      <w:jc w:val="both"/>
    </w:pPr>
  </w:style>
  <w:style w:type="paragraph" w:customStyle="1" w:styleId="tir">
    <w:name w:val="tir"/>
    <w:basedOn w:val="Normalny"/>
    <w:rsid w:val="00717AC3"/>
    <w:pPr>
      <w:overflowPunct w:val="0"/>
      <w:spacing w:before="60" w:after="60"/>
      <w:ind w:left="1712" w:hanging="181"/>
      <w:jc w:val="both"/>
    </w:pPr>
  </w:style>
  <w:style w:type="paragraph" w:customStyle="1" w:styleId="Akapitzlist1">
    <w:name w:val="Akapit z listą1"/>
    <w:basedOn w:val="Normalny"/>
    <w:qFormat/>
    <w:rsid w:val="00717AC3"/>
    <w:pPr>
      <w:ind w:left="708"/>
    </w:pPr>
  </w:style>
  <w:style w:type="paragraph" w:customStyle="1" w:styleId="Tekstpodstawowy31">
    <w:name w:val="Tekst podstawowy 31"/>
    <w:basedOn w:val="Normalny"/>
    <w:rsid w:val="00717AC3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customStyle="1" w:styleId="Tekstpodstawowy21">
    <w:name w:val="Tekst podstawowy 21"/>
    <w:basedOn w:val="Normalny"/>
    <w:rsid w:val="00717AC3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styleId="Bezodstpw">
    <w:name w:val="No Spacing"/>
    <w:uiPriority w:val="1"/>
    <w:qFormat/>
    <w:rsid w:val="00717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ommentTextChar">
    <w:name w:val="Comment Text Char"/>
    <w:rsid w:val="00717AC3"/>
    <w:rPr>
      <w:rFonts w:cs="Times New Roman"/>
      <w:lang w:val="pl-PL" w:eastAsia="pl-PL"/>
    </w:rPr>
  </w:style>
  <w:style w:type="character" w:styleId="Odwoaniedokomentarza">
    <w:name w:val="annotation reference"/>
    <w:uiPriority w:val="99"/>
    <w:semiHidden/>
    <w:rsid w:val="00717AC3"/>
    <w:rPr>
      <w:rFonts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17A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17AC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Znak7">
    <w:name w:val="Znak7"/>
    <w:semiHidden/>
    <w:rsid w:val="00717AC3"/>
    <w:rPr>
      <w:rFonts w:cs="Times New Roman"/>
      <w:sz w:val="20"/>
      <w:szCs w:val="20"/>
    </w:rPr>
  </w:style>
  <w:style w:type="paragraph" w:customStyle="1" w:styleId="ZnakZnakZnakZnakZnakZnakZnakZnakZnak">
    <w:name w:val="Znak Znak Znak Znak Znak Znak Znak Znak Znak"/>
    <w:basedOn w:val="Normalny"/>
    <w:rsid w:val="00717AC3"/>
    <w:rPr>
      <w:rFonts w:ascii="Arial" w:hAnsi="Arial" w:cs="Arial"/>
    </w:rPr>
  </w:style>
  <w:style w:type="paragraph" w:customStyle="1" w:styleId="Default">
    <w:name w:val="Default"/>
    <w:rsid w:val="00717AC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Znak3">
    <w:name w:val="Znak3"/>
    <w:semiHidden/>
    <w:rsid w:val="00717AC3"/>
    <w:rPr>
      <w:sz w:val="24"/>
      <w:szCs w:val="24"/>
      <w:lang w:val="pl-PL" w:eastAsia="pl-PL" w:bidi="ar-SA"/>
    </w:rPr>
  </w:style>
  <w:style w:type="paragraph" w:customStyle="1" w:styleId="Kolorowalistaakcent11">
    <w:name w:val="Kolorowa lista — akcent 11"/>
    <w:basedOn w:val="Normalny"/>
    <w:uiPriority w:val="34"/>
    <w:qFormat/>
    <w:rsid w:val="00717AC3"/>
    <w:pPr>
      <w:widowControl w:val="0"/>
      <w:autoSpaceDE w:val="0"/>
      <w:autoSpaceDN w:val="0"/>
      <w:adjustRightInd w:val="0"/>
      <w:ind w:left="720" w:firstLine="260"/>
      <w:contextualSpacing/>
    </w:pPr>
    <w:rPr>
      <w:rFonts w:ascii="Arial" w:hAnsi="Arial" w:cs="Arial"/>
      <w:sz w:val="20"/>
      <w:szCs w:val="20"/>
    </w:rPr>
  </w:style>
  <w:style w:type="character" w:customStyle="1" w:styleId="Znak4">
    <w:name w:val="Znak4"/>
    <w:semiHidden/>
    <w:rsid w:val="00717AC3"/>
    <w:rPr>
      <w:sz w:val="24"/>
      <w:szCs w:val="24"/>
      <w:lang w:val="pl-PL" w:eastAsia="pl-PL" w:bidi="ar-SA"/>
    </w:rPr>
  </w:style>
  <w:style w:type="character" w:customStyle="1" w:styleId="Znak5">
    <w:name w:val="Znak5"/>
    <w:semiHidden/>
    <w:rsid w:val="00717AC3"/>
    <w:rPr>
      <w:lang w:val="pl-PL" w:eastAsia="pl-PL" w:bidi="ar-SA"/>
    </w:rPr>
  </w:style>
  <w:style w:type="paragraph" w:styleId="Akapitzlist">
    <w:name w:val="List Paragraph"/>
    <w:aliases w:val="CW_Lista,lp1,List Paragraph2,wypunktowanie,Preambuła,Bullet Number,Body MS Bullet,List Paragraph1,ISCG Numerowanie,L1,Numerowanie,BulletC,Wyliczanie,Obiekt,Akapit z listą31,Bullets,WYPUNKTOWANIE Akapit z listą,Wypunktowanie,normalny tekst"/>
    <w:basedOn w:val="Normalny"/>
    <w:link w:val="AkapitzlistZnak"/>
    <w:uiPriority w:val="34"/>
    <w:qFormat/>
    <w:rsid w:val="00717AC3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kapitzlistZnak">
    <w:name w:val="Akapit z listą Znak"/>
    <w:aliases w:val="CW_Lista Znak,lp1 Znak,List Paragraph2 Znak,wypunktowanie Znak,Preambuła Znak,Bullet Number Znak,Body MS Bullet Znak,List Paragraph1 Znak,ISCG Numerowanie Znak,L1 Znak,Numerowanie Znak,BulletC Znak,Wyliczanie Znak,Obiekt Znak"/>
    <w:link w:val="Akapitzlist"/>
    <w:uiPriority w:val="34"/>
    <w:qFormat/>
    <w:rsid w:val="00717AC3"/>
    <w:rPr>
      <w:rFonts w:ascii="Calibri" w:eastAsia="Calibri" w:hAnsi="Calibri" w:cs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7AC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7A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717AC3"/>
    <w:rPr>
      <w:vertAlign w:val="superscript"/>
    </w:rPr>
  </w:style>
  <w:style w:type="paragraph" w:styleId="Poprawka">
    <w:name w:val="Revision"/>
    <w:hidden/>
    <w:uiPriority w:val="99"/>
    <w:semiHidden/>
    <w:rsid w:val="00717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415AAD"/>
    <w:pPr>
      <w:suppressAutoHyphens/>
      <w:spacing w:after="200" w:line="276" w:lineRule="auto"/>
    </w:pPr>
    <w:rPr>
      <w:rFonts w:ascii="Calibri" w:hAnsi="Calibri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15AAD"/>
    <w:rPr>
      <w:rFonts w:ascii="Calibri" w:eastAsia="Times New Roman" w:hAnsi="Calibri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rsid w:val="00415AAD"/>
    <w:rPr>
      <w:vertAlign w:val="superscript"/>
    </w:rPr>
  </w:style>
  <w:style w:type="character" w:customStyle="1" w:styleId="alb">
    <w:name w:val="a_lb"/>
    <w:basedOn w:val="Domylnaczcionkaakapitu"/>
    <w:rsid w:val="007D3D73"/>
  </w:style>
  <w:style w:type="character" w:customStyle="1" w:styleId="fn-ref">
    <w:name w:val="fn-ref"/>
    <w:basedOn w:val="Domylnaczcionkaakapitu"/>
    <w:rsid w:val="007D3D73"/>
  </w:style>
  <w:style w:type="paragraph" w:customStyle="1" w:styleId="text-justify">
    <w:name w:val="text-justify"/>
    <w:basedOn w:val="Normalny"/>
    <w:rsid w:val="007D3D73"/>
    <w:pPr>
      <w:spacing w:before="100" w:beforeAutospacing="1" w:after="100" w:afterAutospacing="1"/>
    </w:pPr>
  </w:style>
  <w:style w:type="paragraph" w:customStyle="1" w:styleId="text-justify1">
    <w:name w:val="text-justify1"/>
    <w:basedOn w:val="Normalny"/>
    <w:rsid w:val="005D3694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E321D3"/>
    <w:rPr>
      <w:i/>
      <w:iCs/>
    </w:rPr>
  </w:style>
  <w:style w:type="paragraph" w:customStyle="1" w:styleId="CommentSubject">
    <w:name w:val="Comment Subject"/>
    <w:basedOn w:val="Normalny"/>
    <w:semiHidden/>
    <w:rsid w:val="001219EF"/>
    <w:pPr>
      <w:overflowPunct w:val="0"/>
      <w:autoSpaceDE w:val="0"/>
      <w:autoSpaceDN w:val="0"/>
      <w:adjustRightInd w:val="0"/>
      <w:textAlignment w:val="baseline"/>
    </w:pPr>
    <w:rPr>
      <w:b/>
      <w:sz w:val="20"/>
      <w:szCs w:val="20"/>
    </w:rPr>
  </w:style>
  <w:style w:type="paragraph" w:customStyle="1" w:styleId="pgrafodstep1">
    <w:name w:val="pgraf_odstep1"/>
    <w:basedOn w:val="Normalny"/>
    <w:rsid w:val="001219EF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3289A"/>
    <w:rPr>
      <w:color w:val="605E5C"/>
      <w:shd w:val="clear" w:color="auto" w:fill="E1DFDD"/>
    </w:rPr>
  </w:style>
  <w:style w:type="character" w:customStyle="1" w:styleId="WW8Num4z7">
    <w:name w:val="WW8Num4z7"/>
    <w:rsid w:val="00416C8E"/>
  </w:style>
  <w:style w:type="table" w:styleId="Kolorowalistaakcent1">
    <w:name w:val="Colorful List Accent 1"/>
    <w:basedOn w:val="Standardowy"/>
    <w:uiPriority w:val="72"/>
    <w:semiHidden/>
    <w:unhideWhenUsed/>
    <w:rsid w:val="0023792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">
    <w:name w:val="TableGrid"/>
    <w:rsid w:val="00EC01D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6F489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3A4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D630EB"/>
    <w:rPr>
      <w:color w:val="954F72" w:themeColor="followedHyperlink"/>
      <w:u w:val="single"/>
    </w:rPr>
  </w:style>
  <w:style w:type="table" w:customStyle="1" w:styleId="Tabela-Siatka11">
    <w:name w:val="Tabela - Siatka11"/>
    <w:basedOn w:val="Standardowy"/>
    <w:next w:val="Tabela-Siatka"/>
    <w:uiPriority w:val="39"/>
    <w:rsid w:val="004B5371"/>
    <w:pPr>
      <w:spacing w:after="0" w:line="240" w:lineRule="auto"/>
    </w:pPr>
    <w:rPr>
      <w:rFonts w:ascii="Calibri" w:eastAsia="PMingLiU" w:hAnsi="Calibri" w:cs="Arial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D004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13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3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3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4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4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2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83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3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82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6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5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9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9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9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7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94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5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0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7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1495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7829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572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0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3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4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75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03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5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4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44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66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4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6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37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3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4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93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24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6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8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4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6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9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1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6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7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4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4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7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4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9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0316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794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25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17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47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5BFDE96AD8134DB1DD1A028A67501F" ma:contentTypeVersion="12" ma:contentTypeDescription="Utwórz nowy dokument." ma:contentTypeScope="" ma:versionID="29e1ec474b192208d59d22d41d186e3a">
  <xsd:schema xmlns:xsd="http://www.w3.org/2001/XMLSchema" xmlns:xs="http://www.w3.org/2001/XMLSchema" xmlns:p="http://schemas.microsoft.com/office/2006/metadata/properties" xmlns:ns3="3d66465e-ccc9-467f-a221-49a1b442661e" xmlns:ns4="e9815734-7411-41e4-9692-8732c9a64156" targetNamespace="http://schemas.microsoft.com/office/2006/metadata/properties" ma:root="true" ma:fieldsID="9cc2e220caf1d6f14cf4906b1463244f" ns3:_="" ns4:_="">
    <xsd:import namespace="3d66465e-ccc9-467f-a221-49a1b442661e"/>
    <xsd:import namespace="e9815734-7411-41e4-9692-8732c9a6415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6465e-ccc9-467f-a221-49a1b44266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15734-7411-41e4-9692-8732c9a64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58588-EBAC-4E60-B3ED-D2BFF40E4C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9578073-5FAA-46AF-8BCF-6588AC9FF0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66465e-ccc9-467f-a221-49a1b442661e"/>
    <ds:schemaRef ds:uri="e9815734-7411-41e4-9692-8732c9a641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6C68DD-40BF-4D92-9C3F-B5BC2EC61D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717909-F4D5-4063-8A89-366E042B8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12</Pages>
  <Words>3367</Words>
  <Characters>20204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</dc:creator>
  <cp:keywords/>
  <dc:description/>
  <cp:lastModifiedBy>Katarzyna Pietrewicz</cp:lastModifiedBy>
  <cp:revision>37</cp:revision>
  <cp:lastPrinted>2024-08-28T08:05:00Z</cp:lastPrinted>
  <dcterms:created xsi:type="dcterms:W3CDTF">2024-10-16T07:37:00Z</dcterms:created>
  <dcterms:modified xsi:type="dcterms:W3CDTF">2026-08-25T14:17:00Z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0x0101009F5BFDE96AD8134DB1DD1A028A67501F</vt:lpwstr>
  </property>
</Properties>
</file>