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0BCF" w14:textId="59F31735" w:rsidR="006676AE" w:rsidRPr="00B24A21" w:rsidRDefault="006676AE" w:rsidP="00E50A9C">
      <w:pPr>
        <w:pStyle w:val="Nagwek4"/>
        <w:spacing w:line="300" w:lineRule="atLeast"/>
        <w:rPr>
          <w:rFonts w:ascii="Aptos" w:hAnsi="Aptos" w:cs="Arial"/>
          <w:bCs/>
          <w:i w:val="0"/>
          <w:szCs w:val="24"/>
        </w:rPr>
      </w:pPr>
      <w:r w:rsidRPr="00B24A21">
        <w:rPr>
          <w:rFonts w:ascii="Aptos" w:hAnsi="Aptos" w:cs="Arial"/>
          <w:bCs/>
          <w:i w:val="0"/>
          <w:szCs w:val="24"/>
        </w:rPr>
        <w:t xml:space="preserve">Załącznik nr </w:t>
      </w:r>
      <w:r w:rsidR="00E62C4A" w:rsidRPr="00B24A21">
        <w:rPr>
          <w:rFonts w:ascii="Aptos" w:hAnsi="Aptos" w:cs="Arial"/>
          <w:bCs/>
          <w:i w:val="0"/>
          <w:szCs w:val="24"/>
        </w:rPr>
        <w:t>8</w:t>
      </w:r>
      <w:r w:rsidR="00B36ABD" w:rsidRPr="00B24A21">
        <w:rPr>
          <w:rFonts w:ascii="Aptos" w:hAnsi="Aptos" w:cs="Arial"/>
          <w:bCs/>
          <w:i w:val="0"/>
          <w:szCs w:val="24"/>
        </w:rPr>
        <w:t xml:space="preserve"> do SWZ</w:t>
      </w:r>
    </w:p>
    <w:p w14:paraId="3553DF9D" w14:textId="77777777" w:rsidR="005103B9" w:rsidRPr="00B24A21" w:rsidRDefault="005103B9" w:rsidP="002546B8">
      <w:pPr>
        <w:spacing w:after="0" w:line="300" w:lineRule="atLeast"/>
        <w:rPr>
          <w:rFonts w:ascii="Aptos" w:hAnsi="Aptos" w:cs="Arial"/>
          <w:b/>
          <w:sz w:val="24"/>
          <w:szCs w:val="24"/>
        </w:rPr>
      </w:pPr>
    </w:p>
    <w:p w14:paraId="6DB65496" w14:textId="77777777" w:rsidR="00C4103F" w:rsidRPr="00B24A21" w:rsidRDefault="007118F0" w:rsidP="002546B8">
      <w:pPr>
        <w:spacing w:after="0" w:line="300" w:lineRule="atLeast"/>
        <w:ind w:left="4111"/>
        <w:rPr>
          <w:rFonts w:ascii="Aptos" w:hAnsi="Aptos" w:cs="Arial"/>
          <w:b/>
          <w:sz w:val="24"/>
          <w:szCs w:val="24"/>
        </w:rPr>
      </w:pPr>
      <w:r w:rsidRPr="00B24A21">
        <w:rPr>
          <w:rFonts w:ascii="Aptos" w:hAnsi="Aptos" w:cs="Arial"/>
          <w:b/>
          <w:sz w:val="24"/>
          <w:szCs w:val="24"/>
        </w:rPr>
        <w:t>Zamawiający</w:t>
      </w:r>
      <w:r w:rsidR="007936D6" w:rsidRPr="00B24A21">
        <w:rPr>
          <w:rFonts w:ascii="Aptos" w:hAnsi="Aptos" w:cs="Arial"/>
          <w:b/>
          <w:sz w:val="24"/>
          <w:szCs w:val="24"/>
        </w:rPr>
        <w:t>:</w:t>
      </w:r>
    </w:p>
    <w:p w14:paraId="06D7F46F" w14:textId="025B12CB" w:rsidR="006676AE" w:rsidRPr="00B24A21" w:rsidRDefault="009673C0" w:rsidP="002546B8">
      <w:pPr>
        <w:pStyle w:val="Tekstpodstawowy"/>
        <w:spacing w:after="0" w:line="300" w:lineRule="atLeast"/>
        <w:ind w:left="4111"/>
        <w:rPr>
          <w:rFonts w:ascii="Aptos" w:hAnsi="Aptos" w:cs="Arial"/>
        </w:rPr>
      </w:pPr>
      <w:r w:rsidRPr="00B24A21">
        <w:rPr>
          <w:rFonts w:ascii="Aptos" w:hAnsi="Aptos" w:cs="Arial"/>
        </w:rPr>
        <w:t>Centrum Usług Społecznych w Woźnikach</w:t>
      </w:r>
    </w:p>
    <w:p w14:paraId="25C8F635" w14:textId="789DCCB7" w:rsidR="006676AE" w:rsidRPr="00B24A21" w:rsidRDefault="00662D1B" w:rsidP="002546B8">
      <w:pPr>
        <w:pStyle w:val="Tekstpodstawowy"/>
        <w:spacing w:after="0" w:line="300" w:lineRule="atLeast"/>
        <w:ind w:left="4111"/>
        <w:rPr>
          <w:rFonts w:ascii="Aptos" w:hAnsi="Aptos" w:cs="Arial"/>
        </w:rPr>
      </w:pPr>
      <w:r w:rsidRPr="00B24A21">
        <w:rPr>
          <w:rFonts w:ascii="Aptos" w:hAnsi="Aptos" w:cs="Arial"/>
        </w:rPr>
        <w:t>Rynek</w:t>
      </w:r>
      <w:r w:rsidR="006676AE" w:rsidRPr="00B24A21">
        <w:rPr>
          <w:rFonts w:ascii="Aptos" w:hAnsi="Aptos" w:cs="Arial"/>
        </w:rPr>
        <w:t xml:space="preserve"> </w:t>
      </w:r>
      <w:r w:rsidR="009673C0" w:rsidRPr="00B24A21">
        <w:rPr>
          <w:rFonts w:ascii="Aptos" w:hAnsi="Aptos" w:cs="Arial"/>
        </w:rPr>
        <w:t>6</w:t>
      </w:r>
    </w:p>
    <w:p w14:paraId="77EA3ADE" w14:textId="6BFDCB34" w:rsidR="00C4103F" w:rsidRPr="00B24A21" w:rsidRDefault="00662D1B" w:rsidP="002546B8">
      <w:pPr>
        <w:pStyle w:val="Tekstpodstawowy"/>
        <w:spacing w:after="0" w:line="300" w:lineRule="atLeast"/>
        <w:ind w:left="4111"/>
        <w:rPr>
          <w:rFonts w:ascii="Aptos" w:hAnsi="Aptos" w:cs="Arial"/>
        </w:rPr>
      </w:pPr>
      <w:r w:rsidRPr="00B24A21">
        <w:rPr>
          <w:rFonts w:ascii="Aptos" w:hAnsi="Aptos" w:cs="Arial"/>
        </w:rPr>
        <w:t>42-289</w:t>
      </w:r>
      <w:r w:rsidR="006676AE" w:rsidRPr="00B24A21">
        <w:rPr>
          <w:rFonts w:ascii="Aptos" w:hAnsi="Aptos" w:cs="Arial"/>
        </w:rPr>
        <w:t xml:space="preserve"> </w:t>
      </w:r>
      <w:r w:rsidRPr="00B24A21">
        <w:rPr>
          <w:rFonts w:ascii="Aptos" w:hAnsi="Aptos" w:cs="Arial"/>
        </w:rPr>
        <w:t>Woźniki</w:t>
      </w:r>
    </w:p>
    <w:p w14:paraId="24B899EB" w14:textId="77777777" w:rsidR="00DC456E" w:rsidRPr="00B24A21" w:rsidRDefault="00DC456E" w:rsidP="002546B8">
      <w:pPr>
        <w:pStyle w:val="Tekstpodstawowy"/>
        <w:spacing w:after="0" w:line="300" w:lineRule="atLeast"/>
        <w:ind w:left="4111"/>
        <w:rPr>
          <w:rFonts w:ascii="Aptos" w:hAnsi="Aptos" w:cs="Arial"/>
        </w:rPr>
      </w:pPr>
    </w:p>
    <w:tbl>
      <w:tblPr>
        <w:tblW w:w="9072" w:type="dxa"/>
        <w:tblInd w:w="108" w:type="dxa"/>
        <w:tblLook w:val="04A0" w:firstRow="1" w:lastRow="0" w:firstColumn="1" w:lastColumn="0" w:noHBand="0" w:noVBand="1"/>
      </w:tblPr>
      <w:tblGrid>
        <w:gridCol w:w="2800"/>
        <w:gridCol w:w="6272"/>
      </w:tblGrid>
      <w:tr w:rsidR="006F0A84" w:rsidRPr="00B24A21" w14:paraId="4FA17A26" w14:textId="77777777" w:rsidTr="00252642">
        <w:tc>
          <w:tcPr>
            <w:tcW w:w="2800" w:type="dxa"/>
          </w:tcPr>
          <w:p w14:paraId="7069508F" w14:textId="77777777" w:rsidR="006F0A84" w:rsidRPr="00B24A21" w:rsidRDefault="006F0A84" w:rsidP="002546B8">
            <w:pPr>
              <w:tabs>
                <w:tab w:val="center" w:pos="4536"/>
                <w:tab w:val="right" w:pos="9072"/>
              </w:tabs>
              <w:spacing w:after="0" w:line="300" w:lineRule="atLeast"/>
              <w:ind w:left="-105"/>
              <w:rPr>
                <w:rFonts w:ascii="Aptos" w:hAnsi="Aptos" w:cs="Arial"/>
                <w:bCs/>
                <w:sz w:val="24"/>
                <w:szCs w:val="24"/>
              </w:rPr>
            </w:pPr>
            <w:r w:rsidRPr="00B24A21">
              <w:rPr>
                <w:rFonts w:ascii="Aptos" w:hAnsi="Aptos" w:cs="Arial"/>
                <w:b/>
                <w:sz w:val="24"/>
                <w:szCs w:val="24"/>
              </w:rPr>
              <w:t>Podmiot</w:t>
            </w:r>
            <w:r w:rsidR="00880EC1" w:rsidRPr="00B24A21">
              <w:rPr>
                <w:rFonts w:ascii="Aptos" w:hAnsi="Aptos" w:cs="Arial"/>
                <w:b/>
                <w:sz w:val="24"/>
                <w:szCs w:val="24"/>
              </w:rPr>
              <w:t xml:space="preserve"> udostępniający zasoby</w:t>
            </w:r>
            <w:r w:rsidRPr="00B24A21">
              <w:rPr>
                <w:rFonts w:ascii="Aptos" w:hAnsi="Aptos" w:cs="Arial"/>
                <w:bCs/>
                <w:sz w:val="24"/>
                <w:szCs w:val="24"/>
              </w:rPr>
              <w:t>:</w:t>
            </w:r>
          </w:p>
          <w:p w14:paraId="6FE15859" w14:textId="5C89411B" w:rsidR="00880EC1" w:rsidRPr="00B24A21" w:rsidRDefault="00880EC1" w:rsidP="002546B8">
            <w:pPr>
              <w:tabs>
                <w:tab w:val="center" w:pos="4536"/>
                <w:tab w:val="right" w:pos="9072"/>
              </w:tabs>
              <w:spacing w:after="0" w:line="300" w:lineRule="atLeast"/>
              <w:ind w:left="-105"/>
              <w:rPr>
                <w:rFonts w:ascii="Aptos" w:eastAsia="Times New Roman" w:hAnsi="Aptos" w:cs="Arial"/>
                <w:b/>
                <w:sz w:val="24"/>
                <w:szCs w:val="24"/>
                <w:lang w:eastAsia="pl-PL"/>
              </w:rPr>
            </w:pPr>
          </w:p>
        </w:tc>
        <w:tc>
          <w:tcPr>
            <w:tcW w:w="6272" w:type="dxa"/>
          </w:tcPr>
          <w:p w14:paraId="3307385B" w14:textId="77777777" w:rsidR="006F0A84" w:rsidRPr="00B24A21" w:rsidRDefault="006F0A84" w:rsidP="002546B8">
            <w:pPr>
              <w:spacing w:after="0" w:line="300" w:lineRule="atLeast"/>
              <w:rPr>
                <w:rFonts w:ascii="Aptos" w:eastAsia="Times New Roman" w:hAnsi="Aptos" w:cs="Arial"/>
                <w:bCs/>
                <w:sz w:val="24"/>
                <w:szCs w:val="24"/>
                <w:lang w:eastAsia="pl-PL"/>
              </w:rPr>
            </w:pPr>
          </w:p>
          <w:p w14:paraId="3709D5CC" w14:textId="77777777" w:rsidR="006F0A84" w:rsidRPr="00B24A21" w:rsidRDefault="006F0A84" w:rsidP="002546B8">
            <w:pPr>
              <w:spacing w:after="0" w:line="300" w:lineRule="atLeast"/>
              <w:rPr>
                <w:rFonts w:ascii="Aptos" w:eastAsia="Times New Roman" w:hAnsi="Aptos" w:cs="Arial"/>
                <w:bCs/>
                <w:sz w:val="24"/>
                <w:szCs w:val="24"/>
                <w:vertAlign w:val="superscript"/>
                <w:lang w:eastAsia="pl-PL"/>
              </w:rPr>
            </w:pPr>
            <w:r w:rsidRPr="00B24A21">
              <w:rPr>
                <w:rFonts w:ascii="Aptos" w:eastAsia="Times New Roman" w:hAnsi="Aptos" w:cs="Arial"/>
                <w:bCs/>
                <w:sz w:val="24"/>
                <w:szCs w:val="24"/>
                <w:vertAlign w:val="superscript"/>
                <w:lang w:eastAsia="pl-PL"/>
              </w:rPr>
              <w:t>………………………………………………………………………………………</w:t>
            </w:r>
            <w:r w:rsidR="006C4CCD" w:rsidRPr="00B24A21">
              <w:rPr>
                <w:rFonts w:ascii="Aptos" w:eastAsia="Times New Roman" w:hAnsi="Aptos" w:cs="Arial"/>
                <w:bCs/>
                <w:sz w:val="24"/>
                <w:szCs w:val="24"/>
                <w:vertAlign w:val="superscript"/>
                <w:lang w:eastAsia="pl-PL"/>
              </w:rPr>
              <w:t>……...</w:t>
            </w:r>
            <w:r w:rsidRPr="00B24A21">
              <w:rPr>
                <w:rFonts w:ascii="Aptos" w:eastAsia="Times New Roman" w:hAnsi="Aptos" w:cs="Arial"/>
                <w:bCs/>
                <w:sz w:val="24"/>
                <w:szCs w:val="24"/>
                <w:vertAlign w:val="superscript"/>
                <w:lang w:eastAsia="pl-PL"/>
              </w:rPr>
              <w:t>…..</w:t>
            </w:r>
          </w:p>
          <w:p w14:paraId="0F5BCBAE" w14:textId="77777777" w:rsidR="006F0A84" w:rsidRPr="00B24A21" w:rsidRDefault="006F0A84" w:rsidP="002546B8">
            <w:pPr>
              <w:spacing w:after="0" w:line="300" w:lineRule="atLeast"/>
              <w:rPr>
                <w:rFonts w:ascii="Aptos" w:hAnsi="Aptos" w:cs="Arial"/>
                <w:b/>
                <w:sz w:val="16"/>
                <w:szCs w:val="16"/>
              </w:rPr>
            </w:pPr>
            <w:r w:rsidRPr="00B24A21">
              <w:rPr>
                <w:rFonts w:ascii="Aptos" w:eastAsia="Times New Roman" w:hAnsi="Aptos" w:cs="Arial"/>
                <w:bCs/>
                <w:sz w:val="18"/>
                <w:szCs w:val="18"/>
                <w:lang w:eastAsia="pl-PL"/>
              </w:rPr>
              <w:t>[nazwa, adres,</w:t>
            </w:r>
            <w:r w:rsidRPr="00B24A21">
              <w:rPr>
                <w:rFonts w:ascii="Aptos" w:eastAsia="Times New Roman" w:hAnsi="Aptos"/>
                <w:sz w:val="20"/>
                <w:szCs w:val="20"/>
                <w:lang w:eastAsia="pl-PL"/>
              </w:rPr>
              <w:t xml:space="preserve"> </w:t>
            </w:r>
            <w:r w:rsidRPr="00B24A21">
              <w:rPr>
                <w:rFonts w:ascii="Aptos" w:eastAsia="Times New Roman" w:hAnsi="Aptos" w:cs="Arial"/>
                <w:bCs/>
                <w:sz w:val="18"/>
                <w:szCs w:val="18"/>
                <w:lang w:eastAsia="pl-PL"/>
              </w:rPr>
              <w:t>w zależności od podmiotu: NIP/PESEL, KRS/CEiDG]</w:t>
            </w:r>
          </w:p>
        </w:tc>
      </w:tr>
      <w:tr w:rsidR="006F0A84" w:rsidRPr="00B24A21" w14:paraId="35E8656F" w14:textId="77777777" w:rsidTr="00252642">
        <w:tc>
          <w:tcPr>
            <w:tcW w:w="2800" w:type="dxa"/>
          </w:tcPr>
          <w:p w14:paraId="00D7D688" w14:textId="77777777" w:rsidR="006F0A84" w:rsidRPr="00B24A21" w:rsidRDefault="006F0A84" w:rsidP="002546B8">
            <w:pPr>
              <w:tabs>
                <w:tab w:val="center" w:pos="4536"/>
              </w:tabs>
              <w:spacing w:after="0" w:line="300" w:lineRule="atLeast"/>
              <w:ind w:left="-105"/>
              <w:rPr>
                <w:rFonts w:ascii="Aptos" w:eastAsia="Times New Roman" w:hAnsi="Aptos" w:cs="Arial"/>
                <w:b/>
                <w:sz w:val="24"/>
                <w:szCs w:val="24"/>
                <w:lang w:eastAsia="pl-PL"/>
              </w:rPr>
            </w:pPr>
            <w:r w:rsidRPr="00B24A21">
              <w:rPr>
                <w:rFonts w:ascii="Aptos" w:hAnsi="Aptos" w:cs="Arial"/>
                <w:sz w:val="24"/>
                <w:szCs w:val="24"/>
              </w:rPr>
              <w:t>reprezentowany przez:</w:t>
            </w:r>
          </w:p>
        </w:tc>
        <w:tc>
          <w:tcPr>
            <w:tcW w:w="6272" w:type="dxa"/>
          </w:tcPr>
          <w:p w14:paraId="734DC0E5" w14:textId="77777777" w:rsidR="006F0A84" w:rsidRPr="00B24A21" w:rsidRDefault="006F0A84" w:rsidP="002546B8">
            <w:pPr>
              <w:spacing w:after="0" w:line="300" w:lineRule="atLeast"/>
              <w:rPr>
                <w:rFonts w:ascii="Aptos" w:eastAsia="Times New Roman" w:hAnsi="Aptos" w:cs="Arial"/>
                <w:bCs/>
                <w:sz w:val="24"/>
                <w:szCs w:val="24"/>
                <w:lang w:eastAsia="pl-PL"/>
              </w:rPr>
            </w:pPr>
          </w:p>
          <w:p w14:paraId="08EE18D1" w14:textId="77777777" w:rsidR="006F0A84" w:rsidRPr="00B24A21" w:rsidRDefault="006F0A84" w:rsidP="002546B8">
            <w:pPr>
              <w:spacing w:after="0" w:line="300" w:lineRule="atLeast"/>
              <w:rPr>
                <w:rFonts w:ascii="Aptos" w:eastAsia="Times New Roman" w:hAnsi="Aptos" w:cs="Arial"/>
                <w:bCs/>
                <w:sz w:val="24"/>
                <w:szCs w:val="24"/>
                <w:vertAlign w:val="superscript"/>
                <w:lang w:eastAsia="pl-PL"/>
              </w:rPr>
            </w:pPr>
            <w:r w:rsidRPr="00B24A21">
              <w:rPr>
                <w:rFonts w:ascii="Aptos" w:eastAsia="Times New Roman" w:hAnsi="Aptos" w:cs="Arial"/>
                <w:bCs/>
                <w:sz w:val="24"/>
                <w:szCs w:val="24"/>
                <w:vertAlign w:val="superscript"/>
                <w:lang w:eastAsia="pl-PL"/>
              </w:rPr>
              <w:t>………………………………………………………………………………………</w:t>
            </w:r>
            <w:r w:rsidR="006C4CCD" w:rsidRPr="00B24A21">
              <w:rPr>
                <w:rFonts w:ascii="Aptos" w:eastAsia="Times New Roman" w:hAnsi="Aptos" w:cs="Arial"/>
                <w:bCs/>
                <w:sz w:val="24"/>
                <w:szCs w:val="24"/>
                <w:vertAlign w:val="superscript"/>
                <w:lang w:eastAsia="pl-PL"/>
              </w:rPr>
              <w:t>……...</w:t>
            </w:r>
            <w:r w:rsidRPr="00B24A21">
              <w:rPr>
                <w:rFonts w:ascii="Aptos" w:eastAsia="Times New Roman" w:hAnsi="Aptos" w:cs="Arial"/>
                <w:bCs/>
                <w:sz w:val="24"/>
                <w:szCs w:val="24"/>
                <w:vertAlign w:val="superscript"/>
                <w:lang w:eastAsia="pl-PL"/>
              </w:rPr>
              <w:t>…..</w:t>
            </w:r>
          </w:p>
          <w:p w14:paraId="313AC01A" w14:textId="77777777" w:rsidR="006F0A84" w:rsidRPr="00B24A21" w:rsidRDefault="006F0A84" w:rsidP="002546B8">
            <w:pPr>
              <w:tabs>
                <w:tab w:val="left" w:pos="7023"/>
              </w:tabs>
              <w:spacing w:after="0" w:line="300" w:lineRule="atLeast"/>
              <w:ind w:right="-108"/>
              <w:rPr>
                <w:rFonts w:ascii="Aptos" w:hAnsi="Aptos" w:cs="Arial"/>
                <w:iCs/>
                <w:sz w:val="18"/>
                <w:szCs w:val="18"/>
              </w:rPr>
            </w:pPr>
            <w:r w:rsidRPr="00B24A21">
              <w:rPr>
                <w:rFonts w:ascii="Aptos" w:eastAsia="Times New Roman" w:hAnsi="Aptos" w:cs="Arial"/>
                <w:bCs/>
                <w:sz w:val="18"/>
                <w:szCs w:val="18"/>
                <w:lang w:eastAsia="pl-PL"/>
              </w:rPr>
              <w:t>[</w:t>
            </w:r>
            <w:r w:rsidRPr="00B24A21">
              <w:rPr>
                <w:rFonts w:ascii="Aptos" w:hAnsi="Aptos" w:cs="Arial"/>
                <w:iCs/>
                <w:sz w:val="18"/>
                <w:szCs w:val="18"/>
              </w:rPr>
              <w:t>imię, nazwisko, stanowisko/podstawa do reprezentacji</w:t>
            </w:r>
            <w:r w:rsidRPr="00B24A21">
              <w:rPr>
                <w:rFonts w:ascii="Aptos" w:eastAsia="Times New Roman" w:hAnsi="Aptos" w:cs="Arial"/>
                <w:bCs/>
                <w:sz w:val="18"/>
                <w:szCs w:val="18"/>
                <w:lang w:eastAsia="pl-PL"/>
              </w:rPr>
              <w:t>]</w:t>
            </w:r>
          </w:p>
        </w:tc>
      </w:tr>
    </w:tbl>
    <w:p w14:paraId="2F8831CF" w14:textId="77777777" w:rsidR="006F0A84" w:rsidRPr="00B24A21" w:rsidRDefault="006F0A84" w:rsidP="002546B8">
      <w:pPr>
        <w:spacing w:after="0" w:line="300" w:lineRule="atLeast"/>
        <w:rPr>
          <w:rFonts w:ascii="Aptos" w:hAnsi="Aptos"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662D1B" w:rsidRPr="00B24A21" w14:paraId="38BC3C39" w14:textId="77777777" w:rsidTr="00714E3E">
        <w:tc>
          <w:tcPr>
            <w:tcW w:w="9104" w:type="dxa"/>
            <w:shd w:val="clear" w:color="auto" w:fill="D9D9D9"/>
          </w:tcPr>
          <w:p w14:paraId="602B766A" w14:textId="4A968DD4" w:rsidR="00662D1B" w:rsidRPr="00B24A21" w:rsidRDefault="00662D1B" w:rsidP="002546B8">
            <w:pPr>
              <w:spacing w:after="0" w:line="300" w:lineRule="atLeast"/>
              <w:rPr>
                <w:rFonts w:ascii="Aptos" w:hAnsi="Aptos" w:cs="Arial"/>
                <w:b/>
                <w:sz w:val="28"/>
                <w:szCs w:val="28"/>
              </w:rPr>
            </w:pPr>
            <w:r w:rsidRPr="00B24A21">
              <w:rPr>
                <w:rFonts w:ascii="Aptos" w:hAnsi="Aptos" w:cs="Arial"/>
                <w:b/>
                <w:sz w:val="28"/>
                <w:szCs w:val="28"/>
              </w:rPr>
              <w:t>OŚWIADCZENIE</w:t>
            </w:r>
          </w:p>
          <w:p w14:paraId="7E6A9B64" w14:textId="0D0B1796" w:rsidR="00662D1B" w:rsidRPr="000C04F9" w:rsidRDefault="00662D1B" w:rsidP="002546B8">
            <w:pPr>
              <w:spacing w:after="0" w:line="300" w:lineRule="atLeast"/>
              <w:rPr>
                <w:rFonts w:ascii="Aptos" w:hAnsi="Aptos" w:cs="Arial"/>
                <w:color w:val="000000" w:themeColor="text1"/>
                <w:sz w:val="24"/>
                <w:szCs w:val="24"/>
              </w:rPr>
            </w:pPr>
            <w:r w:rsidRPr="00B24A21">
              <w:rPr>
                <w:rFonts w:ascii="Aptos" w:hAnsi="Aptos" w:cs="Arial"/>
                <w:sz w:val="24"/>
                <w:szCs w:val="24"/>
              </w:rPr>
              <w:t>składane na podstawie art. 125 ust. 5 ustawy z dnia 11 września 2019 r. Prawo zamówień publicznych (t.j. Dz. U.</w:t>
            </w:r>
            <w:r w:rsidR="00E50A9C">
              <w:rPr>
                <w:rFonts w:ascii="Aptos" w:hAnsi="Aptos" w:cs="Arial"/>
                <w:sz w:val="24"/>
                <w:szCs w:val="24"/>
              </w:rPr>
              <w:t xml:space="preserve"> </w:t>
            </w:r>
            <w:r w:rsidR="00E50A9C" w:rsidRPr="000C04F9">
              <w:rPr>
                <w:rFonts w:ascii="Aptos" w:hAnsi="Aptos"/>
                <w:color w:val="000000" w:themeColor="text1"/>
                <w:sz w:val="24"/>
                <w:szCs w:val="24"/>
              </w:rPr>
              <w:t xml:space="preserve">z 2026 r. poz. 793 </w:t>
            </w:r>
            <w:r w:rsidRPr="000C04F9">
              <w:rPr>
                <w:rFonts w:ascii="Aptos" w:hAnsi="Aptos" w:cs="Arial"/>
                <w:color w:val="000000" w:themeColor="text1"/>
                <w:sz w:val="24"/>
                <w:szCs w:val="24"/>
              </w:rPr>
              <w:t>z p</w:t>
            </w:r>
            <w:r w:rsidR="00880EC1" w:rsidRPr="000C04F9">
              <w:rPr>
                <w:rFonts w:ascii="Aptos" w:hAnsi="Aptos" w:cs="Arial"/>
                <w:color w:val="000000" w:themeColor="text1"/>
                <w:sz w:val="24"/>
                <w:szCs w:val="24"/>
              </w:rPr>
              <w:t>óźn</w:t>
            </w:r>
            <w:r w:rsidRPr="000C04F9">
              <w:rPr>
                <w:rFonts w:ascii="Aptos" w:hAnsi="Aptos" w:cs="Arial"/>
                <w:color w:val="000000" w:themeColor="text1"/>
                <w:sz w:val="24"/>
                <w:szCs w:val="24"/>
              </w:rPr>
              <w:t>. zm.) (dalej jako: ustawa Pzp).</w:t>
            </w:r>
          </w:p>
          <w:p w14:paraId="5AD85831" w14:textId="77777777" w:rsidR="00662D1B" w:rsidRPr="00B24A21" w:rsidRDefault="00662D1B" w:rsidP="002546B8">
            <w:pPr>
              <w:spacing w:after="0" w:line="300" w:lineRule="atLeast"/>
              <w:rPr>
                <w:rFonts w:ascii="Aptos" w:hAnsi="Aptos" w:cs="Arial"/>
                <w:i/>
                <w:iCs/>
                <w:sz w:val="18"/>
                <w:szCs w:val="18"/>
              </w:rPr>
            </w:pPr>
            <w:r w:rsidRPr="00B24A21">
              <w:rPr>
                <w:rFonts w:ascii="Aptos" w:hAnsi="Aptos" w:cs="Arial"/>
                <w:color w:val="0070C0"/>
                <w:sz w:val="18"/>
                <w:szCs w:val="18"/>
                <w:u w:val="single"/>
              </w:rPr>
              <w:t>Uwaga</w:t>
            </w:r>
            <w:r w:rsidRPr="00B24A21">
              <w:rPr>
                <w:rFonts w:ascii="Aptos" w:hAnsi="Aptos" w:cs="Arial"/>
                <w:i/>
                <w:iCs/>
                <w:color w:val="0070C0"/>
                <w:sz w:val="18"/>
                <w:szCs w:val="18"/>
              </w:rPr>
              <w:t>: Niniejsze oświadczenie wypełnia podmiot trzeci w przypadku, gdy wykonawca polega na zdolnościach technicznych lub zawodowych lub sytuacji finansowej lub ekonomicznej podmiotów udostępniających zasoby w celu potwierdzenia spełniania warunków udziału w postępowaniu</w:t>
            </w:r>
            <w:r w:rsidRPr="00B24A21">
              <w:rPr>
                <w:rFonts w:ascii="Aptos" w:hAnsi="Aptos" w:cs="Arial"/>
                <w:i/>
                <w:iCs/>
                <w:sz w:val="18"/>
                <w:szCs w:val="18"/>
              </w:rPr>
              <w:t>.</w:t>
            </w:r>
          </w:p>
        </w:tc>
      </w:tr>
    </w:tbl>
    <w:p w14:paraId="0E8BEBA1" w14:textId="77777777" w:rsidR="002546B8" w:rsidRDefault="002546B8" w:rsidP="002546B8">
      <w:pPr>
        <w:spacing w:after="0" w:line="300" w:lineRule="atLeast"/>
        <w:rPr>
          <w:rFonts w:ascii="Aptos" w:hAnsi="Aptos" w:cs="Arial"/>
          <w:sz w:val="24"/>
          <w:szCs w:val="24"/>
        </w:rPr>
      </w:pPr>
    </w:p>
    <w:p w14:paraId="44E8D116" w14:textId="7B64893A" w:rsidR="00766D1F" w:rsidRPr="00B24A21" w:rsidRDefault="001F027E" w:rsidP="002546B8">
      <w:pPr>
        <w:spacing w:after="0" w:line="300" w:lineRule="atLeast"/>
        <w:rPr>
          <w:rFonts w:ascii="Aptos" w:hAnsi="Aptos" w:cs="Arial"/>
          <w:sz w:val="24"/>
          <w:szCs w:val="24"/>
        </w:rPr>
      </w:pPr>
      <w:r w:rsidRPr="00B24A21">
        <w:rPr>
          <w:rFonts w:ascii="Aptos" w:hAnsi="Aptos" w:cs="Arial"/>
          <w:sz w:val="24"/>
          <w:szCs w:val="24"/>
        </w:rPr>
        <w:t>Na potrzeby postę</w:t>
      </w:r>
      <w:r w:rsidR="008D0487" w:rsidRPr="00B24A21">
        <w:rPr>
          <w:rFonts w:ascii="Aptos" w:hAnsi="Aptos" w:cs="Arial"/>
          <w:sz w:val="24"/>
          <w:szCs w:val="24"/>
        </w:rPr>
        <w:t xml:space="preserve">powania o udzielenie </w:t>
      </w:r>
      <w:r w:rsidR="007936D6" w:rsidRPr="00B24A21">
        <w:rPr>
          <w:rFonts w:ascii="Aptos" w:hAnsi="Aptos" w:cs="Arial"/>
          <w:sz w:val="24"/>
          <w:szCs w:val="24"/>
        </w:rPr>
        <w:t>zamówienia publiczn</w:t>
      </w:r>
      <w:r w:rsidR="00FB403C" w:rsidRPr="00B24A21">
        <w:rPr>
          <w:rFonts w:ascii="Aptos" w:hAnsi="Aptos" w:cs="Arial"/>
          <w:sz w:val="24"/>
          <w:szCs w:val="24"/>
        </w:rPr>
        <w:t>ego:</w:t>
      </w:r>
    </w:p>
    <w:tbl>
      <w:tblPr>
        <w:tblW w:w="9072" w:type="dxa"/>
        <w:tblInd w:w="108" w:type="dxa"/>
        <w:tblLook w:val="04A0" w:firstRow="1" w:lastRow="0" w:firstColumn="1" w:lastColumn="0" w:noHBand="0" w:noVBand="1"/>
      </w:tblPr>
      <w:tblGrid>
        <w:gridCol w:w="2269"/>
        <w:gridCol w:w="6803"/>
      </w:tblGrid>
      <w:tr w:rsidR="00E50A9C" w:rsidRPr="00B24A21" w14:paraId="68E4434D" w14:textId="77777777" w:rsidTr="00252642">
        <w:tc>
          <w:tcPr>
            <w:tcW w:w="2269" w:type="dxa"/>
          </w:tcPr>
          <w:p w14:paraId="32AA1AED" w14:textId="77777777" w:rsidR="00E50A9C" w:rsidRPr="00B24A21" w:rsidRDefault="00E50A9C" w:rsidP="00E50A9C">
            <w:pPr>
              <w:tabs>
                <w:tab w:val="center" w:pos="4536"/>
                <w:tab w:val="right" w:pos="9072"/>
              </w:tabs>
              <w:spacing w:after="0" w:line="300" w:lineRule="atLeast"/>
              <w:ind w:left="-105"/>
              <w:rPr>
                <w:rFonts w:ascii="Aptos" w:eastAsia="Times New Roman" w:hAnsi="Aptos" w:cs="Arial"/>
                <w:sz w:val="24"/>
                <w:szCs w:val="24"/>
                <w:lang w:eastAsia="pl-PL"/>
              </w:rPr>
            </w:pPr>
            <w:r w:rsidRPr="00B24A21">
              <w:rPr>
                <w:rFonts w:ascii="Aptos" w:eastAsia="Times New Roman" w:hAnsi="Aptos" w:cs="Arial"/>
                <w:sz w:val="24"/>
                <w:szCs w:val="24"/>
                <w:lang w:eastAsia="pl-PL"/>
              </w:rPr>
              <w:t>Nazwa zamówienia:</w:t>
            </w:r>
          </w:p>
        </w:tc>
        <w:tc>
          <w:tcPr>
            <w:tcW w:w="6803" w:type="dxa"/>
          </w:tcPr>
          <w:p w14:paraId="3F9E28E7" w14:textId="77777777" w:rsidR="00E50A9C" w:rsidRPr="009F60DE" w:rsidRDefault="00E50A9C" w:rsidP="00E50A9C">
            <w:pPr>
              <w:tabs>
                <w:tab w:val="center" w:pos="4536"/>
                <w:tab w:val="right" w:pos="9072"/>
              </w:tabs>
              <w:spacing w:after="0" w:line="300" w:lineRule="atLeast"/>
              <w:jc w:val="both"/>
              <w:rPr>
                <w:rFonts w:ascii="Aptos" w:eastAsia="Times New Roman" w:hAnsi="Aptos" w:cs="Arial"/>
                <w:sz w:val="24"/>
                <w:szCs w:val="24"/>
                <w:lang w:eastAsia="pl-PL"/>
              </w:rPr>
            </w:pPr>
            <w:r w:rsidRPr="00E25E37">
              <w:rPr>
                <w:rFonts w:ascii="Aptos" w:eastAsia="Times New Roman" w:hAnsi="Aptos" w:cs="Arial"/>
                <w:sz w:val="24"/>
                <w:szCs w:val="24"/>
                <w:lang w:eastAsia="pl-PL"/>
              </w:rPr>
              <w:t>Przygotowanie i dowóz gorącego posiłku – obiadu do miejsc zamieszkania seniorów i osób z niepełnosprawnością w ramach projektu „CUS – Nowe spojrzenie na usługi społeczne”</w:t>
            </w:r>
          </w:p>
          <w:p w14:paraId="42D7B915" w14:textId="11E956C3" w:rsidR="00E50A9C" w:rsidRPr="00B24A21" w:rsidRDefault="00E50A9C" w:rsidP="00E50A9C">
            <w:pPr>
              <w:tabs>
                <w:tab w:val="center" w:pos="4536"/>
                <w:tab w:val="right" w:pos="9072"/>
              </w:tabs>
              <w:spacing w:after="0" w:line="300" w:lineRule="atLeast"/>
              <w:rPr>
                <w:rFonts w:ascii="Aptos" w:eastAsia="Times New Roman" w:hAnsi="Aptos" w:cs="Arial"/>
                <w:bCs/>
                <w:sz w:val="24"/>
                <w:szCs w:val="24"/>
                <w:lang w:eastAsia="pl-PL"/>
              </w:rPr>
            </w:pPr>
          </w:p>
        </w:tc>
      </w:tr>
      <w:tr w:rsidR="00E50A9C" w:rsidRPr="00B24A21" w14:paraId="0B110682" w14:textId="77777777" w:rsidTr="00714E3E">
        <w:tc>
          <w:tcPr>
            <w:tcW w:w="2269" w:type="dxa"/>
          </w:tcPr>
          <w:p w14:paraId="6C9099B4" w14:textId="77777777" w:rsidR="00E50A9C" w:rsidRPr="00B24A21" w:rsidRDefault="00E50A9C" w:rsidP="00E50A9C">
            <w:pPr>
              <w:tabs>
                <w:tab w:val="center" w:pos="4536"/>
                <w:tab w:val="right" w:pos="9072"/>
              </w:tabs>
              <w:spacing w:after="0" w:line="300" w:lineRule="atLeast"/>
              <w:ind w:left="-105" w:right="-115"/>
              <w:rPr>
                <w:rFonts w:ascii="Aptos" w:eastAsia="Times New Roman" w:hAnsi="Aptos" w:cs="Arial"/>
                <w:sz w:val="24"/>
                <w:szCs w:val="24"/>
                <w:lang w:eastAsia="pl-PL"/>
              </w:rPr>
            </w:pPr>
            <w:r w:rsidRPr="00B24A21">
              <w:rPr>
                <w:rFonts w:ascii="Aptos" w:eastAsia="Times New Roman" w:hAnsi="Aptos" w:cs="Arial"/>
                <w:sz w:val="24"/>
                <w:szCs w:val="24"/>
                <w:lang w:eastAsia="pl-PL"/>
              </w:rPr>
              <w:t>Numer referencyjny:</w:t>
            </w:r>
          </w:p>
        </w:tc>
        <w:tc>
          <w:tcPr>
            <w:tcW w:w="6803" w:type="dxa"/>
          </w:tcPr>
          <w:p w14:paraId="026580F6" w14:textId="0978C62D" w:rsidR="00E50A9C" w:rsidRPr="00B24A21" w:rsidRDefault="00E50A9C" w:rsidP="00E50A9C">
            <w:pPr>
              <w:tabs>
                <w:tab w:val="center" w:pos="4536"/>
                <w:tab w:val="right" w:pos="9072"/>
              </w:tabs>
              <w:spacing w:after="0" w:line="300" w:lineRule="atLeast"/>
              <w:rPr>
                <w:rFonts w:ascii="Aptos" w:eastAsia="Times New Roman" w:hAnsi="Aptos" w:cs="Arial"/>
                <w:bCs/>
                <w:sz w:val="24"/>
                <w:szCs w:val="24"/>
                <w:lang w:eastAsia="pl-PL"/>
              </w:rPr>
            </w:pPr>
            <w:r w:rsidRPr="00B24A21">
              <w:rPr>
                <w:rFonts w:ascii="Aptos" w:eastAsia="Times New Roman" w:hAnsi="Aptos" w:cs="Arial"/>
                <w:bCs/>
                <w:sz w:val="24"/>
                <w:szCs w:val="24"/>
                <w:lang w:eastAsia="pl-PL"/>
              </w:rPr>
              <w:t>CUS.26.</w:t>
            </w:r>
            <w:r w:rsidR="000C04F9">
              <w:rPr>
                <w:rFonts w:ascii="Aptos" w:eastAsia="Times New Roman" w:hAnsi="Aptos" w:cs="Arial"/>
                <w:bCs/>
                <w:sz w:val="24"/>
                <w:szCs w:val="24"/>
                <w:lang w:eastAsia="pl-PL"/>
              </w:rPr>
              <w:t>7</w:t>
            </w:r>
            <w:r w:rsidRPr="00B24A21">
              <w:rPr>
                <w:rFonts w:ascii="Aptos" w:eastAsia="Times New Roman" w:hAnsi="Aptos" w:cs="Arial"/>
                <w:bCs/>
                <w:sz w:val="24"/>
                <w:szCs w:val="24"/>
                <w:lang w:eastAsia="pl-PL"/>
              </w:rPr>
              <w:t>.2026</w:t>
            </w:r>
          </w:p>
        </w:tc>
      </w:tr>
    </w:tbl>
    <w:p w14:paraId="3F25FFE1" w14:textId="77777777" w:rsidR="00FB403C" w:rsidRPr="00B24A21" w:rsidRDefault="00FB403C" w:rsidP="002546B8">
      <w:pPr>
        <w:spacing w:after="0" w:line="300" w:lineRule="atLeast"/>
        <w:rPr>
          <w:rFonts w:ascii="Aptos" w:hAnsi="Aptos" w:cs="Arial"/>
          <w:sz w:val="12"/>
          <w:szCs w:val="12"/>
        </w:rPr>
      </w:pPr>
    </w:p>
    <w:p w14:paraId="2FD62751" w14:textId="62DCE722" w:rsidR="00F90CD1" w:rsidRDefault="005434B3" w:rsidP="002546B8">
      <w:pPr>
        <w:spacing w:after="0" w:line="300" w:lineRule="atLeast"/>
        <w:rPr>
          <w:rFonts w:ascii="Aptos" w:hAnsi="Aptos" w:cs="Arial"/>
          <w:sz w:val="24"/>
          <w:szCs w:val="24"/>
        </w:rPr>
      </w:pPr>
      <w:r w:rsidRPr="00B24A21">
        <w:rPr>
          <w:rFonts w:ascii="Aptos" w:hAnsi="Aptos" w:cs="Arial"/>
          <w:sz w:val="24"/>
          <w:szCs w:val="24"/>
        </w:rPr>
        <w:t xml:space="preserve">prowadzonego przez </w:t>
      </w:r>
      <w:r w:rsidR="009673C0" w:rsidRPr="00B24A21">
        <w:rPr>
          <w:rFonts w:ascii="Aptos" w:hAnsi="Aptos" w:cs="Arial"/>
          <w:b/>
          <w:sz w:val="24"/>
          <w:szCs w:val="24"/>
        </w:rPr>
        <w:t>Centrum Usług Społecznych w Woźnikach</w:t>
      </w:r>
      <w:r w:rsidRPr="00B24A21">
        <w:rPr>
          <w:rFonts w:ascii="Aptos" w:hAnsi="Aptos" w:cs="Arial"/>
          <w:b/>
          <w:sz w:val="24"/>
          <w:szCs w:val="24"/>
        </w:rPr>
        <w:t>,</w:t>
      </w:r>
      <w:r w:rsidR="002B2AD9" w:rsidRPr="00B24A21">
        <w:rPr>
          <w:rFonts w:ascii="Aptos" w:hAnsi="Aptos" w:cs="Arial"/>
          <w:sz w:val="24"/>
          <w:szCs w:val="24"/>
        </w:rPr>
        <w:t xml:space="preserve"> </w:t>
      </w:r>
      <w:r w:rsidR="00E65685" w:rsidRPr="00B24A21">
        <w:rPr>
          <w:rFonts w:ascii="Aptos" w:hAnsi="Aptos" w:cs="Arial"/>
          <w:sz w:val="24"/>
          <w:szCs w:val="24"/>
        </w:rPr>
        <w:t>oświa</w:t>
      </w:r>
      <w:r w:rsidR="00825A09" w:rsidRPr="00B24A21">
        <w:rPr>
          <w:rFonts w:ascii="Aptos" w:hAnsi="Aptos" w:cs="Arial"/>
          <w:sz w:val="24"/>
          <w:szCs w:val="24"/>
        </w:rPr>
        <w:t>dczam</w:t>
      </w:r>
      <w:r w:rsidR="00E65685" w:rsidRPr="00B24A21">
        <w:rPr>
          <w:rFonts w:ascii="Aptos" w:hAnsi="Aptos" w:cs="Arial"/>
          <w:sz w:val="24"/>
          <w:szCs w:val="24"/>
        </w:rPr>
        <w:t>,</w:t>
      </w:r>
      <w:r w:rsidR="002B2AD9" w:rsidRPr="00B24A21">
        <w:rPr>
          <w:rFonts w:ascii="Aptos" w:hAnsi="Aptos" w:cs="Arial"/>
          <w:sz w:val="24"/>
          <w:szCs w:val="24"/>
        </w:rPr>
        <w:t xml:space="preserve"> co następuje:</w:t>
      </w:r>
    </w:p>
    <w:p w14:paraId="7D336316" w14:textId="77777777" w:rsidR="002546B8" w:rsidRPr="00B24A21" w:rsidRDefault="002546B8" w:rsidP="002546B8">
      <w:pPr>
        <w:spacing w:after="0" w:line="300" w:lineRule="atLeast"/>
        <w:rPr>
          <w:rFonts w:ascii="Aptos" w:hAnsi="Aptos" w:cs="Arial"/>
          <w:sz w:val="24"/>
          <w:szCs w:val="24"/>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8964"/>
      </w:tblGrid>
      <w:tr w:rsidR="00E50194" w:rsidRPr="00B24A21" w14:paraId="6991E26D" w14:textId="77777777" w:rsidTr="002546B8">
        <w:tc>
          <w:tcPr>
            <w:tcW w:w="8964" w:type="dxa"/>
            <w:shd w:val="clear" w:color="auto" w:fill="D9D9D9"/>
          </w:tcPr>
          <w:p w14:paraId="45AF1A54" w14:textId="77777777" w:rsidR="00E50194" w:rsidRPr="00B24A21" w:rsidRDefault="00650D6C" w:rsidP="002546B8">
            <w:pPr>
              <w:spacing w:after="0" w:line="300" w:lineRule="atLeast"/>
              <w:rPr>
                <w:rFonts w:ascii="Aptos" w:hAnsi="Aptos" w:cs="Arial"/>
                <w:sz w:val="24"/>
                <w:szCs w:val="24"/>
              </w:rPr>
            </w:pPr>
            <w:r w:rsidRPr="00B24A21">
              <w:rPr>
                <w:rFonts w:ascii="Aptos" w:hAnsi="Aptos" w:cs="Arial"/>
                <w:b/>
                <w:sz w:val="24"/>
                <w:szCs w:val="24"/>
              </w:rPr>
              <w:t>OŚWIADCZENIA DOTYCZĄCE PODSTAW WYKLUCZENIA</w:t>
            </w:r>
          </w:p>
        </w:tc>
      </w:tr>
    </w:tbl>
    <w:p w14:paraId="372B0F95" w14:textId="340FFE30" w:rsidR="002426FF" w:rsidRPr="000C04F9" w:rsidRDefault="002546B8" w:rsidP="002546B8">
      <w:pPr>
        <w:spacing w:after="0" w:line="300" w:lineRule="atLeast"/>
        <w:rPr>
          <w:rFonts w:ascii="Aptos" w:hAnsi="Aptos" w:cs="Arial"/>
          <w:color w:val="000000" w:themeColor="text1"/>
          <w:sz w:val="24"/>
          <w:szCs w:val="24"/>
        </w:rPr>
      </w:pPr>
      <w:r>
        <w:rPr>
          <w:rFonts w:ascii="Aptos" w:hAnsi="Aptos" w:cs="Arial"/>
          <w:sz w:val="24"/>
          <w:szCs w:val="24"/>
        </w:rPr>
        <w:t>-</w:t>
      </w:r>
      <w:r w:rsidRPr="00D936ED">
        <w:rPr>
          <w:rFonts w:ascii="Aptos" w:hAnsi="Aptos" w:cs="Arial"/>
          <w:sz w:val="24"/>
          <w:szCs w:val="24"/>
        </w:rPr>
        <w:t>Oświadczam, że</w:t>
      </w:r>
      <w:r>
        <w:rPr>
          <w:rFonts w:ascii="Aptos" w:hAnsi="Aptos" w:cs="Arial"/>
          <w:sz w:val="24"/>
          <w:szCs w:val="24"/>
        </w:rPr>
        <w:t xml:space="preserve"> </w:t>
      </w:r>
      <w:r w:rsidRPr="00D936ED">
        <w:rPr>
          <w:rFonts w:ascii="Aptos" w:hAnsi="Aptos" w:cs="Arial"/>
          <w:sz w:val="24"/>
          <w:szCs w:val="24"/>
        </w:rPr>
        <w:t xml:space="preserve">nie podlegam wykluczeniu z postępowania na podstawie art. 108 ust 1 </w:t>
      </w:r>
      <w:r w:rsidRPr="000C04F9">
        <w:rPr>
          <w:rFonts w:ascii="Aptos" w:hAnsi="Aptos" w:cs="Arial"/>
          <w:color w:val="000000" w:themeColor="text1"/>
          <w:sz w:val="24"/>
          <w:szCs w:val="24"/>
        </w:rPr>
        <w:t>lub art. 109 ust 1 pkt 4</w:t>
      </w:r>
      <w:r w:rsidR="00E50A9C" w:rsidRPr="000C04F9">
        <w:rPr>
          <w:rFonts w:ascii="Aptos" w:hAnsi="Aptos" w:cs="Arial"/>
          <w:color w:val="000000" w:themeColor="text1"/>
          <w:sz w:val="24"/>
          <w:szCs w:val="24"/>
        </w:rPr>
        <w:t>, 5 i</w:t>
      </w:r>
      <w:r w:rsidRPr="000C04F9">
        <w:rPr>
          <w:rFonts w:ascii="Aptos" w:hAnsi="Aptos" w:cs="Arial"/>
          <w:color w:val="000000" w:themeColor="text1"/>
          <w:sz w:val="24"/>
          <w:szCs w:val="24"/>
        </w:rPr>
        <w:t xml:space="preserve"> 7 ustawy Pzp</w:t>
      </w:r>
    </w:p>
    <w:p w14:paraId="55A37E30" w14:textId="77777777" w:rsidR="00654672" w:rsidRPr="000C04F9" w:rsidRDefault="00654672" w:rsidP="002546B8">
      <w:pPr>
        <w:spacing w:after="0" w:line="300" w:lineRule="atLeast"/>
        <w:rPr>
          <w:rFonts w:ascii="Aptos" w:hAnsi="Aptos" w:cs="Arial"/>
          <w:bCs/>
          <w:iCs/>
          <w:color w:val="000000" w:themeColor="text1"/>
          <w:sz w:val="16"/>
          <w:szCs w:val="16"/>
          <w:lang w:val="x-none" w:eastAsia="x-none"/>
        </w:rPr>
      </w:pPr>
    </w:p>
    <w:p w14:paraId="48AA77AA" w14:textId="715CEEEC" w:rsidR="0011306C" w:rsidRPr="00B24A21" w:rsidRDefault="002546B8" w:rsidP="002546B8">
      <w:pPr>
        <w:spacing w:after="0" w:line="300" w:lineRule="atLeast"/>
        <w:rPr>
          <w:rFonts w:ascii="Aptos" w:hAnsi="Aptos" w:cs="Arial"/>
          <w:sz w:val="24"/>
          <w:szCs w:val="24"/>
        </w:rPr>
      </w:pPr>
      <w:r>
        <w:rPr>
          <w:rFonts w:ascii="Aptos" w:hAnsi="Aptos" w:cs="Arial"/>
          <w:sz w:val="16"/>
          <w:szCs w:val="16"/>
        </w:rPr>
        <w:t>-</w:t>
      </w:r>
      <w:r w:rsidR="007A2BCB" w:rsidRPr="00B24A21">
        <w:rPr>
          <w:rFonts w:ascii="Aptos" w:hAnsi="Aptos" w:cs="Arial"/>
          <w:sz w:val="24"/>
          <w:szCs w:val="24"/>
        </w:rPr>
        <w:t xml:space="preserve">Oświadczam, że nie zachodzą w stosunku do mnie przesłanki wykluczenia z postępowania na podstawie art. 7 ust. 1 ustawy z dnia 13 kwietnia 2022 r. o </w:t>
      </w:r>
      <w:r>
        <w:rPr>
          <w:rFonts w:ascii="Aptos" w:hAnsi="Aptos" w:cs="Arial"/>
          <w:sz w:val="24"/>
          <w:szCs w:val="24"/>
        </w:rPr>
        <w:t>s</w:t>
      </w:r>
      <w:r w:rsidR="007A2BCB" w:rsidRPr="00B24A21">
        <w:rPr>
          <w:rFonts w:ascii="Aptos" w:hAnsi="Aptos" w:cs="Arial"/>
          <w:sz w:val="24"/>
          <w:szCs w:val="24"/>
        </w:rPr>
        <w:t>zczególnych rozwiązaniach w zakresie przeciwdziałania wspieraniu agresji na Ukrainę oraz służących ochronie bezpieczeństwa narodowego (</w:t>
      </w:r>
      <w:r w:rsidR="008A2CEB" w:rsidRPr="00B24A21">
        <w:rPr>
          <w:rFonts w:ascii="Aptos" w:hAnsi="Aptos" w:cs="Arial"/>
          <w:sz w:val="24"/>
          <w:szCs w:val="24"/>
        </w:rPr>
        <w:t>t.j. Dz.</w:t>
      </w:r>
      <w:r w:rsidR="008E309D" w:rsidRPr="00B24A21">
        <w:rPr>
          <w:rFonts w:ascii="Aptos" w:hAnsi="Aptos" w:cs="Arial"/>
          <w:sz w:val="24"/>
          <w:szCs w:val="24"/>
        </w:rPr>
        <w:t xml:space="preserve"> </w:t>
      </w:r>
      <w:r w:rsidR="008A2CEB" w:rsidRPr="00B24A21">
        <w:rPr>
          <w:rFonts w:ascii="Aptos" w:hAnsi="Aptos" w:cs="Arial"/>
          <w:sz w:val="24"/>
          <w:szCs w:val="24"/>
        </w:rPr>
        <w:t>U. z 202</w:t>
      </w:r>
      <w:r w:rsidR="008E309D" w:rsidRPr="00B24A21">
        <w:rPr>
          <w:rFonts w:ascii="Aptos" w:hAnsi="Aptos" w:cs="Arial"/>
          <w:sz w:val="24"/>
          <w:szCs w:val="24"/>
        </w:rPr>
        <w:t xml:space="preserve">5 </w:t>
      </w:r>
      <w:r w:rsidR="008A2CEB" w:rsidRPr="00B24A21">
        <w:rPr>
          <w:rFonts w:ascii="Aptos" w:hAnsi="Aptos" w:cs="Arial"/>
          <w:sz w:val="24"/>
          <w:szCs w:val="24"/>
        </w:rPr>
        <w:t>r. poz. 5</w:t>
      </w:r>
      <w:r w:rsidR="008E309D" w:rsidRPr="00B24A21">
        <w:rPr>
          <w:rFonts w:ascii="Aptos" w:hAnsi="Aptos" w:cs="Arial"/>
          <w:sz w:val="24"/>
          <w:szCs w:val="24"/>
        </w:rPr>
        <w:t>14</w:t>
      </w:r>
      <w:r w:rsidR="007A2BCB" w:rsidRPr="00B24A21">
        <w:rPr>
          <w:rFonts w:ascii="Aptos" w:hAnsi="Aptos" w:cs="Arial"/>
          <w:sz w:val="24"/>
          <w:szCs w:val="24"/>
        </w:rPr>
        <w:t>)</w:t>
      </w:r>
      <w:r w:rsidR="0011306C" w:rsidRPr="00B24A21">
        <w:rPr>
          <w:rStyle w:val="Odwoanieprzypisudolnego"/>
          <w:rFonts w:ascii="Aptos" w:hAnsi="Aptos" w:cs="Arial"/>
          <w:sz w:val="24"/>
          <w:szCs w:val="24"/>
        </w:rPr>
        <w:footnoteReference w:id="1"/>
      </w:r>
      <w:r w:rsidR="007A2BCB" w:rsidRPr="00B24A21">
        <w:rPr>
          <w:rFonts w:ascii="Aptos" w:hAnsi="Aptos" w:cs="Arial"/>
          <w:sz w:val="24"/>
          <w:szCs w:val="24"/>
        </w:rPr>
        <w:t xml:space="preserve"> .</w:t>
      </w: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8964"/>
      </w:tblGrid>
      <w:tr w:rsidR="0011306C" w:rsidRPr="00B24A21" w14:paraId="5AAC82E3" w14:textId="77777777" w:rsidTr="00CD4DD1">
        <w:tc>
          <w:tcPr>
            <w:tcW w:w="9104" w:type="dxa"/>
            <w:shd w:val="clear" w:color="auto" w:fill="D9D9D9"/>
          </w:tcPr>
          <w:p w14:paraId="4EBD993C" w14:textId="77777777" w:rsidR="0011306C" w:rsidRPr="00B24A21" w:rsidRDefault="0011306C" w:rsidP="002546B8">
            <w:pPr>
              <w:spacing w:after="0" w:line="300" w:lineRule="atLeast"/>
              <w:rPr>
                <w:rFonts w:ascii="Aptos" w:hAnsi="Aptos" w:cs="Arial"/>
                <w:sz w:val="24"/>
                <w:szCs w:val="24"/>
              </w:rPr>
            </w:pPr>
            <w:r w:rsidRPr="00B24A21">
              <w:rPr>
                <w:rFonts w:ascii="Aptos" w:hAnsi="Aptos" w:cs="Arial"/>
                <w:b/>
                <w:sz w:val="24"/>
                <w:szCs w:val="24"/>
              </w:rPr>
              <w:lastRenderedPageBreak/>
              <w:t xml:space="preserve">OŚWIADCZENIA DOTYCZĄCE </w:t>
            </w:r>
            <w:r w:rsidR="00AC5247" w:rsidRPr="00B24A21">
              <w:rPr>
                <w:rFonts w:ascii="Aptos" w:hAnsi="Aptos" w:cs="Arial"/>
                <w:b/>
                <w:sz w:val="24"/>
                <w:szCs w:val="24"/>
              </w:rPr>
              <w:t>WARUNKÓW UDZIAŁU W POSTĘPOWANIU</w:t>
            </w:r>
          </w:p>
        </w:tc>
      </w:tr>
    </w:tbl>
    <w:p w14:paraId="61A6FCF5" w14:textId="77777777" w:rsidR="00654672" w:rsidRDefault="00654672" w:rsidP="002546B8">
      <w:pPr>
        <w:spacing w:after="0" w:line="300" w:lineRule="atLeast"/>
        <w:rPr>
          <w:rFonts w:ascii="Aptos" w:hAnsi="Aptos" w:cs="Arial"/>
          <w:sz w:val="24"/>
          <w:szCs w:val="24"/>
        </w:rPr>
      </w:pPr>
    </w:p>
    <w:p w14:paraId="2726347B" w14:textId="7C2CE701" w:rsidR="00D2702A" w:rsidRDefault="004F23F7" w:rsidP="002546B8">
      <w:pPr>
        <w:spacing w:after="0" w:line="300" w:lineRule="atLeast"/>
        <w:rPr>
          <w:rFonts w:ascii="Aptos" w:hAnsi="Aptos" w:cs="Arial"/>
          <w:sz w:val="24"/>
          <w:szCs w:val="24"/>
        </w:rPr>
      </w:pPr>
      <w:r w:rsidRPr="00B24A21">
        <w:rPr>
          <w:rFonts w:ascii="Aptos" w:hAnsi="Aptos" w:cs="Arial"/>
          <w:sz w:val="24"/>
          <w:szCs w:val="24"/>
        </w:rPr>
        <w:t>Oświadczam,</w:t>
      </w:r>
      <w:r w:rsidR="00313417" w:rsidRPr="00B24A21">
        <w:rPr>
          <w:rFonts w:ascii="Aptos" w:hAnsi="Aptos" w:cs="Arial"/>
          <w:sz w:val="24"/>
          <w:szCs w:val="24"/>
        </w:rPr>
        <w:t xml:space="preserve"> że spełniam</w:t>
      </w:r>
      <w:r w:rsidR="002546B8">
        <w:rPr>
          <w:rFonts w:ascii="Aptos" w:hAnsi="Aptos" w:cs="Arial"/>
          <w:sz w:val="24"/>
          <w:szCs w:val="24"/>
        </w:rPr>
        <w:t xml:space="preserve"> następujące</w:t>
      </w:r>
      <w:r w:rsidR="004541F9" w:rsidRPr="00B24A21">
        <w:rPr>
          <w:rFonts w:ascii="Aptos" w:hAnsi="Aptos" w:cs="Arial"/>
          <w:sz w:val="24"/>
          <w:szCs w:val="24"/>
        </w:rPr>
        <w:t>, określone przez Zamawiającego,</w:t>
      </w:r>
      <w:r w:rsidR="00313417" w:rsidRPr="00B24A21">
        <w:rPr>
          <w:rFonts w:ascii="Aptos" w:hAnsi="Aptos" w:cs="Arial"/>
          <w:sz w:val="24"/>
          <w:szCs w:val="24"/>
        </w:rPr>
        <w:t xml:space="preserve"> warunki udziału </w:t>
      </w:r>
      <w:r w:rsidR="004541F9" w:rsidRPr="00B24A21">
        <w:rPr>
          <w:rFonts w:ascii="Aptos" w:hAnsi="Aptos" w:cs="Arial"/>
          <w:sz w:val="24"/>
          <w:szCs w:val="24"/>
        </w:rPr>
        <w:t>w postępowaniu: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221"/>
      </w:tblGrid>
      <w:tr w:rsidR="00D2702A" w:rsidRPr="00B24A21" w14:paraId="65487170" w14:textId="77777777" w:rsidTr="00E50A9C">
        <w:tc>
          <w:tcPr>
            <w:tcW w:w="851" w:type="dxa"/>
            <w:tcBorders>
              <w:top w:val="single" w:sz="4" w:space="0" w:color="auto"/>
              <w:left w:val="single" w:sz="4" w:space="0" w:color="auto"/>
              <w:bottom w:val="single" w:sz="4" w:space="0" w:color="auto"/>
              <w:right w:val="single" w:sz="4" w:space="0" w:color="auto"/>
            </w:tcBorders>
            <w:vAlign w:val="center"/>
            <w:hideMark/>
          </w:tcPr>
          <w:p w14:paraId="7FB80961" w14:textId="77777777" w:rsidR="00D2702A" w:rsidRPr="00B24A21" w:rsidRDefault="00D2702A" w:rsidP="002546B8">
            <w:pPr>
              <w:spacing w:after="0" w:line="300" w:lineRule="atLeast"/>
              <w:rPr>
                <w:rFonts w:ascii="Aptos" w:hAnsi="Aptos" w:cs="Arial"/>
                <w:b/>
                <w:sz w:val="24"/>
                <w:szCs w:val="24"/>
              </w:rPr>
            </w:pPr>
            <w:r w:rsidRPr="00B24A21">
              <w:rPr>
                <w:rFonts w:ascii="Aptos" w:hAnsi="Aptos" w:cs="Arial"/>
                <w:b/>
                <w:sz w:val="24"/>
                <w:szCs w:val="24"/>
              </w:rPr>
              <w:t>Lp.</w:t>
            </w:r>
          </w:p>
        </w:tc>
        <w:tc>
          <w:tcPr>
            <w:tcW w:w="8221" w:type="dxa"/>
            <w:tcBorders>
              <w:top w:val="single" w:sz="4" w:space="0" w:color="auto"/>
              <w:left w:val="single" w:sz="4" w:space="0" w:color="auto"/>
              <w:bottom w:val="single" w:sz="4" w:space="0" w:color="auto"/>
              <w:right w:val="single" w:sz="4" w:space="0" w:color="auto"/>
            </w:tcBorders>
            <w:vAlign w:val="center"/>
            <w:hideMark/>
          </w:tcPr>
          <w:p w14:paraId="524CBF01" w14:textId="77777777" w:rsidR="00D2702A" w:rsidRPr="00B24A21" w:rsidRDefault="00D2702A" w:rsidP="002546B8">
            <w:pPr>
              <w:spacing w:after="0" w:line="300" w:lineRule="atLeast"/>
              <w:rPr>
                <w:rFonts w:ascii="Aptos" w:hAnsi="Aptos" w:cs="Arial"/>
                <w:sz w:val="24"/>
                <w:szCs w:val="24"/>
              </w:rPr>
            </w:pPr>
            <w:r w:rsidRPr="00B24A21">
              <w:rPr>
                <w:rFonts w:ascii="Aptos" w:hAnsi="Aptos" w:cs="Arial"/>
                <w:b/>
                <w:sz w:val="24"/>
                <w:szCs w:val="24"/>
              </w:rPr>
              <w:t>Warunki udziału w postępowaniu</w:t>
            </w:r>
          </w:p>
        </w:tc>
      </w:tr>
      <w:tr w:rsidR="00662D1B" w:rsidRPr="00B24A21" w14:paraId="7838E816" w14:textId="77777777" w:rsidTr="00E50A9C">
        <w:tc>
          <w:tcPr>
            <w:tcW w:w="851" w:type="dxa"/>
            <w:tcBorders>
              <w:top w:val="single" w:sz="4" w:space="0" w:color="auto"/>
              <w:left w:val="single" w:sz="4" w:space="0" w:color="auto"/>
              <w:bottom w:val="single" w:sz="4" w:space="0" w:color="auto"/>
              <w:right w:val="single" w:sz="4" w:space="0" w:color="auto"/>
            </w:tcBorders>
            <w:hideMark/>
          </w:tcPr>
          <w:p w14:paraId="6F4DCDD8" w14:textId="77777777" w:rsidR="00662D1B" w:rsidRDefault="00662D1B" w:rsidP="002546B8">
            <w:pPr>
              <w:spacing w:after="0" w:line="300" w:lineRule="atLeast"/>
              <w:rPr>
                <w:rFonts w:ascii="Aptos" w:hAnsi="Aptos" w:cs="Arial"/>
                <w:sz w:val="24"/>
                <w:szCs w:val="24"/>
              </w:rPr>
            </w:pPr>
            <w:r w:rsidRPr="00B24A21">
              <w:rPr>
                <w:rFonts w:ascii="Aptos" w:hAnsi="Aptos" w:cs="Arial"/>
                <w:sz w:val="24"/>
                <w:szCs w:val="24"/>
              </w:rPr>
              <w:t>1</w:t>
            </w:r>
          </w:p>
          <w:p w14:paraId="7ADFD770" w14:textId="77777777" w:rsidR="002546B8" w:rsidRDefault="002546B8" w:rsidP="002546B8">
            <w:pPr>
              <w:spacing w:after="0" w:line="300" w:lineRule="atLeast"/>
              <w:rPr>
                <w:rFonts w:ascii="Aptos" w:hAnsi="Aptos" w:cs="Arial"/>
                <w:sz w:val="24"/>
                <w:szCs w:val="24"/>
              </w:rPr>
            </w:pPr>
          </w:p>
          <w:p w14:paraId="0698833B" w14:textId="77777777" w:rsidR="002546B8" w:rsidRDefault="002546B8" w:rsidP="002546B8">
            <w:pPr>
              <w:spacing w:after="0" w:line="300" w:lineRule="atLeast"/>
              <w:rPr>
                <w:rFonts w:ascii="Aptos" w:hAnsi="Aptos" w:cs="Arial"/>
                <w:sz w:val="24"/>
                <w:szCs w:val="24"/>
              </w:rPr>
            </w:pPr>
          </w:p>
          <w:p w14:paraId="264B4C75" w14:textId="77777777" w:rsidR="002546B8" w:rsidRDefault="002546B8" w:rsidP="002546B8">
            <w:pPr>
              <w:spacing w:after="0" w:line="300" w:lineRule="atLeast"/>
              <w:rPr>
                <w:rFonts w:ascii="Aptos" w:hAnsi="Aptos" w:cs="Arial"/>
                <w:sz w:val="24"/>
                <w:szCs w:val="24"/>
              </w:rPr>
            </w:pPr>
          </w:p>
          <w:p w14:paraId="53438F24" w14:textId="77777777" w:rsidR="002546B8" w:rsidRDefault="002546B8" w:rsidP="002546B8">
            <w:pPr>
              <w:spacing w:after="0" w:line="300" w:lineRule="atLeast"/>
              <w:rPr>
                <w:rFonts w:ascii="Aptos" w:hAnsi="Aptos" w:cs="Arial"/>
                <w:sz w:val="24"/>
                <w:szCs w:val="24"/>
              </w:rPr>
            </w:pPr>
          </w:p>
          <w:p w14:paraId="18E4C790" w14:textId="77777777" w:rsidR="002546B8" w:rsidRDefault="002546B8" w:rsidP="002546B8">
            <w:pPr>
              <w:spacing w:after="0" w:line="300" w:lineRule="atLeast"/>
              <w:rPr>
                <w:rFonts w:ascii="Aptos" w:hAnsi="Aptos" w:cs="Arial"/>
                <w:sz w:val="24"/>
                <w:szCs w:val="24"/>
              </w:rPr>
            </w:pPr>
          </w:p>
          <w:p w14:paraId="7874E3E6" w14:textId="77777777" w:rsidR="002546B8" w:rsidRDefault="002546B8" w:rsidP="002546B8">
            <w:pPr>
              <w:spacing w:after="0" w:line="300" w:lineRule="atLeast"/>
              <w:rPr>
                <w:rFonts w:ascii="Aptos" w:hAnsi="Aptos" w:cs="Arial"/>
                <w:sz w:val="24"/>
                <w:szCs w:val="24"/>
              </w:rPr>
            </w:pPr>
          </w:p>
          <w:p w14:paraId="3FB50529" w14:textId="77777777" w:rsidR="002546B8" w:rsidRDefault="002546B8" w:rsidP="002546B8">
            <w:pPr>
              <w:spacing w:after="0" w:line="300" w:lineRule="atLeast"/>
              <w:rPr>
                <w:rFonts w:ascii="Aptos" w:hAnsi="Aptos" w:cs="Arial"/>
                <w:sz w:val="24"/>
                <w:szCs w:val="24"/>
              </w:rPr>
            </w:pPr>
          </w:p>
          <w:p w14:paraId="26A0DBF7" w14:textId="77777777" w:rsidR="002546B8" w:rsidRDefault="002546B8" w:rsidP="002546B8">
            <w:pPr>
              <w:spacing w:after="0" w:line="300" w:lineRule="atLeast"/>
              <w:rPr>
                <w:rFonts w:ascii="Aptos" w:hAnsi="Aptos" w:cs="Arial"/>
                <w:sz w:val="24"/>
                <w:szCs w:val="24"/>
              </w:rPr>
            </w:pPr>
          </w:p>
          <w:p w14:paraId="58F88909" w14:textId="77777777" w:rsidR="002546B8" w:rsidRDefault="002546B8" w:rsidP="002546B8">
            <w:pPr>
              <w:spacing w:after="0" w:line="300" w:lineRule="atLeast"/>
              <w:rPr>
                <w:rFonts w:ascii="Aptos" w:hAnsi="Aptos" w:cs="Arial"/>
                <w:sz w:val="24"/>
                <w:szCs w:val="24"/>
              </w:rPr>
            </w:pPr>
          </w:p>
          <w:p w14:paraId="1C951F02" w14:textId="77777777" w:rsidR="002546B8" w:rsidRDefault="002546B8" w:rsidP="002546B8">
            <w:pPr>
              <w:spacing w:after="0" w:line="300" w:lineRule="atLeast"/>
              <w:rPr>
                <w:rFonts w:ascii="Aptos" w:hAnsi="Aptos" w:cs="Arial"/>
                <w:sz w:val="24"/>
                <w:szCs w:val="24"/>
              </w:rPr>
            </w:pPr>
          </w:p>
          <w:p w14:paraId="0DBB7F11" w14:textId="77777777" w:rsidR="002546B8" w:rsidRDefault="002546B8" w:rsidP="002546B8">
            <w:pPr>
              <w:spacing w:after="0" w:line="300" w:lineRule="atLeast"/>
              <w:rPr>
                <w:rFonts w:ascii="Aptos" w:hAnsi="Aptos" w:cs="Arial"/>
                <w:sz w:val="24"/>
                <w:szCs w:val="24"/>
              </w:rPr>
            </w:pPr>
          </w:p>
          <w:p w14:paraId="748414AC" w14:textId="77777777" w:rsidR="002546B8" w:rsidRDefault="002546B8" w:rsidP="002546B8">
            <w:pPr>
              <w:spacing w:after="0" w:line="300" w:lineRule="atLeast"/>
              <w:rPr>
                <w:rFonts w:ascii="Aptos" w:hAnsi="Aptos" w:cs="Arial"/>
                <w:sz w:val="24"/>
                <w:szCs w:val="24"/>
              </w:rPr>
            </w:pPr>
          </w:p>
          <w:p w14:paraId="211F1608" w14:textId="77777777" w:rsidR="002546B8" w:rsidRDefault="002546B8" w:rsidP="002546B8">
            <w:pPr>
              <w:spacing w:after="0" w:line="300" w:lineRule="atLeast"/>
              <w:rPr>
                <w:rFonts w:ascii="Aptos" w:hAnsi="Aptos" w:cs="Arial"/>
                <w:sz w:val="24"/>
                <w:szCs w:val="24"/>
              </w:rPr>
            </w:pPr>
          </w:p>
          <w:p w14:paraId="649C2D94" w14:textId="31FD8802" w:rsidR="002546B8" w:rsidRPr="00B24A21" w:rsidRDefault="002546B8" w:rsidP="002546B8">
            <w:pPr>
              <w:spacing w:after="0" w:line="300" w:lineRule="atLeast"/>
              <w:rPr>
                <w:rFonts w:ascii="Aptos" w:hAnsi="Aptos" w:cs="Arial"/>
                <w:sz w:val="24"/>
                <w:szCs w:val="24"/>
              </w:rPr>
            </w:pPr>
            <w:r>
              <w:rPr>
                <w:rFonts w:ascii="Aptos" w:hAnsi="Aptos" w:cs="Arial"/>
                <w:sz w:val="24"/>
                <w:szCs w:val="24"/>
              </w:rPr>
              <w:t>2</w:t>
            </w:r>
          </w:p>
        </w:tc>
        <w:tc>
          <w:tcPr>
            <w:tcW w:w="8221" w:type="dxa"/>
            <w:tcBorders>
              <w:top w:val="single" w:sz="4" w:space="0" w:color="auto"/>
              <w:left w:val="single" w:sz="4" w:space="0" w:color="auto"/>
              <w:bottom w:val="single" w:sz="4" w:space="0" w:color="auto"/>
              <w:right w:val="single" w:sz="4" w:space="0" w:color="auto"/>
            </w:tcBorders>
            <w:hideMark/>
          </w:tcPr>
          <w:p w14:paraId="0D3DB0DD" w14:textId="1546C0AF" w:rsidR="003D35DB" w:rsidRPr="002546B8" w:rsidRDefault="00A37967" w:rsidP="002546B8">
            <w:pPr>
              <w:spacing w:after="0" w:line="300" w:lineRule="atLeast"/>
              <w:rPr>
                <w:rFonts w:ascii="Aptos" w:hAnsi="Aptos" w:cs="Arial"/>
                <w:b/>
                <w:bCs/>
                <w:sz w:val="24"/>
                <w:szCs w:val="24"/>
              </w:rPr>
            </w:pPr>
            <w:r w:rsidRPr="002546B8">
              <w:rPr>
                <w:rFonts w:ascii="Aptos" w:hAnsi="Aptos" w:cs="Arial"/>
                <w:b/>
                <w:bCs/>
                <w:sz w:val="24"/>
                <w:szCs w:val="24"/>
              </w:rPr>
              <w:t>Posiadanie uprawnień do prowadzenia określonej działalności gospodarczej lub zawodowej, o ile wynika to z odrębnych przepisów</w:t>
            </w:r>
          </w:p>
          <w:p w14:paraId="0AA9202A" w14:textId="77777777" w:rsidR="00A37967" w:rsidRPr="00B24A21" w:rsidRDefault="00A37967" w:rsidP="002546B8">
            <w:pPr>
              <w:spacing w:after="0" w:line="300" w:lineRule="atLeast"/>
              <w:rPr>
                <w:rFonts w:ascii="Aptos" w:hAnsi="Aptos" w:cs="Arial"/>
                <w:sz w:val="24"/>
                <w:szCs w:val="24"/>
              </w:rPr>
            </w:pPr>
            <w:r w:rsidRPr="00B24A21">
              <w:rPr>
                <w:rFonts w:ascii="Aptos" w:hAnsi="Aptos" w:cs="Arial"/>
                <w:sz w:val="24"/>
                <w:szCs w:val="24"/>
              </w:rPr>
              <w:t xml:space="preserve">Wykonawca, zgodnie z Rozporządzeniem Ministra Zdrowia z dnia 29 maja 2007 r. w sprawie wzorów dokumentów dotyczących rejestracji i zatwierdzania zakładów produkujących lub wprowadzających do obrotu żywność podlegających urzędowej kontroli Państwowej Inspekcji Sanitarnej (Dz. U. Nr 106 poz. 730 ze zm.), posiada wpis do rejestru zakładów podlegających urzędowej kontroli organów Państwowej Inspekcji Sanitarnej oraz decyzję Państwowego Powiatowego Inspektora Sanitarnego zezwalającą na prowadzenie określonej działalności gospodarczej, a w przypadku jednostek, które rozpoczęły działalność gospodarczą przed wejściem w życie ww. rozporządzenia - co najmniej decyzję Państwowego Powiatowego Inspektora Sanitarnego zezwalającą na prowadzenie określonej działalności gospodarczej. </w:t>
            </w:r>
          </w:p>
          <w:p w14:paraId="79163F18" w14:textId="7FB2B3AB" w:rsidR="002546B8" w:rsidRPr="0089787C" w:rsidRDefault="00A37967" w:rsidP="002546B8">
            <w:pPr>
              <w:spacing w:after="0" w:line="300" w:lineRule="atLeast"/>
              <w:rPr>
                <w:rFonts w:ascii="Aptos" w:hAnsi="Aptos" w:cs="Arial"/>
                <w:sz w:val="24"/>
                <w:szCs w:val="24"/>
              </w:rPr>
            </w:pPr>
            <w:r w:rsidRPr="002546B8">
              <w:rPr>
                <w:rFonts w:ascii="Aptos" w:hAnsi="Aptos" w:cs="Arial"/>
                <w:b/>
                <w:bCs/>
                <w:sz w:val="24"/>
                <w:szCs w:val="24"/>
              </w:rPr>
              <w:t>Posiadanie zdolności technicznej lub zawodowej</w:t>
            </w:r>
            <w:r w:rsidR="002546B8">
              <w:rPr>
                <w:rFonts w:ascii="Aptos" w:hAnsi="Aptos" w:cs="Arial"/>
                <w:sz w:val="24"/>
                <w:szCs w:val="24"/>
              </w:rPr>
              <w:t>.</w:t>
            </w:r>
            <w:r w:rsidR="00654672">
              <w:rPr>
                <w:rFonts w:ascii="Aptos" w:hAnsi="Aptos" w:cs="Arial"/>
                <w:sz w:val="24"/>
                <w:szCs w:val="24"/>
              </w:rPr>
              <w:t xml:space="preserve"> </w:t>
            </w:r>
            <w:r w:rsidR="002546B8" w:rsidRPr="0089787C">
              <w:rPr>
                <w:rFonts w:ascii="Aptos" w:hAnsi="Aptos" w:cs="Arial"/>
                <w:sz w:val="24"/>
                <w:szCs w:val="24"/>
              </w:rPr>
              <w:t xml:space="preserve">Warunek zostanie uznany za spełniony, jeśli Wykonawca wykaże, że: </w:t>
            </w:r>
          </w:p>
          <w:p w14:paraId="657F8223" w14:textId="77777777" w:rsidR="002546B8" w:rsidRPr="008339E2" w:rsidRDefault="002546B8" w:rsidP="002546B8">
            <w:pPr>
              <w:pStyle w:val="Akapitzlist"/>
              <w:numPr>
                <w:ilvl w:val="0"/>
                <w:numId w:val="15"/>
              </w:numPr>
              <w:spacing w:after="0" w:line="300" w:lineRule="atLeast"/>
              <w:rPr>
                <w:rFonts w:ascii="Aptos" w:hAnsi="Aptos" w:cs="Arial"/>
                <w:sz w:val="24"/>
                <w:szCs w:val="24"/>
              </w:rPr>
            </w:pPr>
            <w:r w:rsidRPr="008339E2">
              <w:rPr>
                <w:rFonts w:ascii="Aptos" w:hAnsi="Aptos" w:cs="Arial"/>
                <w:sz w:val="24"/>
                <w:szCs w:val="24"/>
              </w:rPr>
              <w:t>w ciągu ostatnich trzech lat przed upływem terminu składania ofert, a jeżeli okres prowadzenia działalności jest krótszy, to w tym okresie, wykonał lub wykonuje co najmniej jedno zamówienie polegające na świadczeniu usług przygotowania i dostawy posiłków przez okres nie krótszy niż 3 miesiące w liczbie dostarczonych/ wydanych posiłków nie mniejszej niż 200 posiłków miesięcznie.</w:t>
            </w:r>
          </w:p>
          <w:p w14:paraId="67B073D2" w14:textId="77777777" w:rsidR="002546B8" w:rsidRPr="008339E2" w:rsidRDefault="002546B8" w:rsidP="002546B8">
            <w:pPr>
              <w:pStyle w:val="Akapitzlist"/>
              <w:numPr>
                <w:ilvl w:val="0"/>
                <w:numId w:val="15"/>
              </w:numPr>
              <w:spacing w:after="0" w:line="300" w:lineRule="atLeast"/>
              <w:rPr>
                <w:rFonts w:ascii="Aptos" w:hAnsi="Aptos" w:cs="Arial"/>
                <w:sz w:val="24"/>
                <w:szCs w:val="24"/>
              </w:rPr>
            </w:pPr>
            <w:r w:rsidRPr="008339E2">
              <w:rPr>
                <w:rFonts w:ascii="Aptos" w:hAnsi="Aptos" w:cs="Arial"/>
                <w:sz w:val="24"/>
                <w:szCs w:val="24"/>
              </w:rPr>
              <w:t>dysponuje samochodem dostosowanym i dopuszczonym do przewozu żywności zgodnie z decyzją / zezwoleniem/zaświadczeniem właściwego Państwowego Inspektora Sanitarnego na podstawie Ustawy z dnia 25.08.2006 r. o bezpieczeństwie żywności i żywienia (tj. Dz. U. z 2023 poz.1448 ze zm.), posiadającym aktualne ubezpieczenie OC i NNW oraz aktualne badania techniczne.</w:t>
            </w:r>
          </w:p>
          <w:p w14:paraId="0D6BB62F" w14:textId="0C49DBD3" w:rsidR="00662D1B" w:rsidRPr="00B24A21" w:rsidRDefault="002546B8" w:rsidP="002546B8">
            <w:pPr>
              <w:spacing w:after="0" w:line="300" w:lineRule="atLeast"/>
              <w:rPr>
                <w:rFonts w:ascii="Aptos" w:hAnsi="Aptos" w:cs="Arial"/>
                <w:sz w:val="24"/>
                <w:szCs w:val="24"/>
              </w:rPr>
            </w:pPr>
            <w:r w:rsidRPr="0089787C">
              <w:rPr>
                <w:rFonts w:ascii="Aptos" w:hAnsi="Aptos" w:cs="Arial"/>
                <w:sz w:val="24"/>
                <w:szCs w:val="24"/>
              </w:rPr>
              <w:t>Ocena spełniania warunków udziału w postępowaniu zostanie dokonana zgodnie z formułą „spełnia / nie spełnia”.</w:t>
            </w:r>
          </w:p>
        </w:tc>
      </w:tr>
    </w:tbl>
    <w:p w14:paraId="2777A45F" w14:textId="77777777" w:rsidR="00C62F57" w:rsidRDefault="00C62F57" w:rsidP="002546B8">
      <w:pPr>
        <w:spacing w:after="0" w:line="300" w:lineRule="atLeast"/>
        <w:rPr>
          <w:rFonts w:ascii="Aptos" w:hAnsi="Aptos" w:cs="Arial"/>
          <w:sz w:val="24"/>
          <w:szCs w:val="24"/>
        </w:rPr>
      </w:pPr>
    </w:p>
    <w:p w14:paraId="5BA30506" w14:textId="77777777" w:rsidR="002546B8" w:rsidRPr="000F22E7" w:rsidRDefault="002546B8" w:rsidP="002546B8">
      <w:pPr>
        <w:shd w:val="clear" w:color="auto" w:fill="D0CECE" w:themeFill="background2" w:themeFillShade="E6"/>
        <w:spacing w:after="0" w:line="300" w:lineRule="atLeast"/>
        <w:rPr>
          <w:rFonts w:ascii="Aptos" w:hAnsi="Aptos" w:cs="Arial"/>
          <w:b/>
          <w:sz w:val="24"/>
          <w:szCs w:val="24"/>
        </w:rPr>
      </w:pPr>
      <w:r w:rsidRPr="000F22E7">
        <w:rPr>
          <w:rFonts w:ascii="Aptos" w:hAnsi="Aptos" w:cs="Arial"/>
          <w:b/>
          <w:sz w:val="24"/>
          <w:szCs w:val="24"/>
        </w:rPr>
        <w:t>INFORMACJA DOTYCZĄCA DOSTĘPU DO CERTYFIKATU WYKONAWCY ZAMÓWIEŃ PUBLICZNYCH:</w:t>
      </w:r>
    </w:p>
    <w:p w14:paraId="1804ADA5" w14:textId="77777777" w:rsidR="002546B8" w:rsidRPr="000C04F9" w:rsidRDefault="002546B8" w:rsidP="002546B8">
      <w:pPr>
        <w:spacing w:after="0" w:line="300" w:lineRule="atLeast"/>
        <w:rPr>
          <w:rFonts w:ascii="Aptos" w:hAnsi="Aptos" w:cs="Arial"/>
          <w:color w:val="000000" w:themeColor="text1"/>
          <w:sz w:val="24"/>
          <w:szCs w:val="24"/>
        </w:rPr>
      </w:pPr>
    </w:p>
    <w:p w14:paraId="06864D17" w14:textId="77777777" w:rsidR="002546B8" w:rsidRPr="000C04F9" w:rsidRDefault="002546B8" w:rsidP="002546B8">
      <w:pPr>
        <w:spacing w:after="0" w:line="300" w:lineRule="atLeast"/>
        <w:rPr>
          <w:rFonts w:ascii="Aptos" w:hAnsi="Aptos" w:cs="Arial"/>
          <w:color w:val="000000" w:themeColor="text1"/>
          <w:sz w:val="24"/>
          <w:szCs w:val="24"/>
        </w:rPr>
      </w:pPr>
      <w:r w:rsidRPr="000C04F9">
        <w:rPr>
          <w:rFonts w:ascii="Aptos" w:hAnsi="Aptos" w:cs="Arial"/>
          <w:color w:val="000000" w:themeColor="text1"/>
          <w:sz w:val="24"/>
          <w:szCs w:val="24"/>
        </w:rPr>
        <w:t>Działając na podstawie art. 125 ust. 1 w zw. z art. 273 ust. 2 ustawy Pzp, oświadczam, że w przedmiotowym postępowaniu:</w:t>
      </w:r>
    </w:p>
    <w:p w14:paraId="69481D08" w14:textId="77777777" w:rsidR="002546B8" w:rsidRPr="00D57E69" w:rsidRDefault="002546B8" w:rsidP="002546B8">
      <w:pPr>
        <w:spacing w:after="0" w:line="300" w:lineRule="atLeast"/>
        <w:rPr>
          <w:rFonts w:ascii="Aptos" w:hAnsi="Aptos" w:cs="Arial"/>
          <w:color w:val="4472C4" w:themeColor="accent1"/>
          <w:sz w:val="24"/>
          <w:szCs w:val="24"/>
        </w:rPr>
      </w:pPr>
      <w:r w:rsidRPr="00D57E69">
        <w:rPr>
          <w:rFonts w:ascii="Aptos" w:hAnsi="Aptos" w:cs="Arial"/>
          <w:color w:val="4472C4" w:themeColor="accent1"/>
          <w:sz w:val="20"/>
          <w:szCs w:val="20"/>
        </w:rPr>
        <w:lastRenderedPageBreak/>
        <w:t xml:space="preserve">[Zaznaczyć jedno z poniższych] </w:t>
      </w:r>
    </w:p>
    <w:p w14:paraId="0E8EA628" w14:textId="77777777" w:rsidR="002546B8" w:rsidRPr="000C04F9" w:rsidRDefault="002546B8" w:rsidP="002546B8">
      <w:pPr>
        <w:spacing w:after="0" w:line="300" w:lineRule="atLeast"/>
        <w:rPr>
          <w:rFonts w:ascii="Aptos" w:hAnsi="Aptos" w:cs="Arial"/>
          <w:color w:val="000000" w:themeColor="text1"/>
          <w:sz w:val="24"/>
          <w:szCs w:val="24"/>
        </w:rPr>
      </w:pPr>
      <w:r w:rsidRPr="000C04F9">
        <w:rPr>
          <w:rFonts w:ascii="Aptos" w:hAnsi="Aptos" w:cs="Arial"/>
          <w:color w:val="000000" w:themeColor="text1"/>
          <w:sz w:val="24"/>
          <w:szCs w:val="24"/>
        </w:rPr>
        <w:t>[   ] nie będę posługiwać się certyfikatem wykonawcy zamówień publicznych, o którym mowa w art. 124 ust. 2 ustawy Pzp</w:t>
      </w:r>
    </w:p>
    <w:p w14:paraId="5313B8E5" w14:textId="77777777" w:rsidR="002546B8" w:rsidRPr="000C04F9" w:rsidRDefault="002546B8" w:rsidP="002546B8">
      <w:pPr>
        <w:spacing w:after="0" w:line="300" w:lineRule="atLeast"/>
        <w:rPr>
          <w:rFonts w:ascii="Aptos" w:hAnsi="Aptos" w:cs="Arial"/>
          <w:color w:val="000000" w:themeColor="text1"/>
          <w:sz w:val="24"/>
          <w:szCs w:val="24"/>
        </w:rPr>
      </w:pPr>
      <w:r w:rsidRPr="000C04F9">
        <w:rPr>
          <w:rFonts w:ascii="Aptos" w:hAnsi="Aptos" w:cs="Arial"/>
          <w:color w:val="000000" w:themeColor="text1"/>
          <w:sz w:val="24"/>
          <w:szCs w:val="24"/>
        </w:rPr>
        <w:t>[   ] będę posługiwać się certyfikatem wykonawcy zamówień publicznych, o którym mowa w art. 124 ust. 2 ustawy Pzp, w zakresie wskazanym poniżej:</w:t>
      </w:r>
    </w:p>
    <w:p w14:paraId="36A8FCBD" w14:textId="77777777" w:rsidR="002546B8" w:rsidRPr="000C04F9" w:rsidRDefault="002546B8" w:rsidP="002546B8">
      <w:pPr>
        <w:pStyle w:val="Akapitzlist"/>
        <w:numPr>
          <w:ilvl w:val="0"/>
          <w:numId w:val="16"/>
        </w:numPr>
        <w:spacing w:after="0" w:line="300" w:lineRule="atLeast"/>
        <w:ind w:left="720"/>
        <w:rPr>
          <w:rFonts w:ascii="Aptos" w:hAnsi="Aptos" w:cs="Arial"/>
          <w:color w:val="000000" w:themeColor="text1"/>
          <w:sz w:val="24"/>
          <w:szCs w:val="24"/>
        </w:rPr>
      </w:pPr>
      <w:r w:rsidRPr="000C04F9">
        <w:rPr>
          <w:rFonts w:ascii="Aptos" w:hAnsi="Aptos" w:cs="Arial"/>
          <w:color w:val="000000" w:themeColor="text1"/>
          <w:sz w:val="24"/>
          <w:szCs w:val="24"/>
        </w:rPr>
        <w:t>Numer i oznaczenie certyfikatu: ........................................................................</w:t>
      </w:r>
    </w:p>
    <w:p w14:paraId="0BF4A672" w14:textId="77777777" w:rsidR="002546B8" w:rsidRPr="000C04F9" w:rsidRDefault="002546B8" w:rsidP="002546B8">
      <w:pPr>
        <w:pStyle w:val="Akapitzlist"/>
        <w:numPr>
          <w:ilvl w:val="0"/>
          <w:numId w:val="16"/>
        </w:numPr>
        <w:spacing w:after="0" w:line="300" w:lineRule="atLeast"/>
        <w:ind w:left="720"/>
        <w:rPr>
          <w:rFonts w:ascii="Aptos" w:hAnsi="Aptos" w:cs="Arial"/>
          <w:color w:val="000000" w:themeColor="text1"/>
          <w:sz w:val="24"/>
          <w:szCs w:val="24"/>
        </w:rPr>
      </w:pPr>
      <w:r w:rsidRPr="000C04F9">
        <w:rPr>
          <w:rFonts w:ascii="Aptos" w:hAnsi="Aptos" w:cs="Arial"/>
          <w:color w:val="000000" w:themeColor="text1"/>
          <w:sz w:val="24"/>
          <w:szCs w:val="24"/>
        </w:rPr>
        <w:t>Nazwa podmiotu certyfikującego, który wydał certyfikat: ................................... ……………………………………………………………………………………………………………….</w:t>
      </w:r>
    </w:p>
    <w:p w14:paraId="43A21757" w14:textId="77777777" w:rsidR="002546B8" w:rsidRPr="000C04F9" w:rsidRDefault="002546B8" w:rsidP="002546B8">
      <w:pPr>
        <w:pStyle w:val="Akapitzlist"/>
        <w:numPr>
          <w:ilvl w:val="0"/>
          <w:numId w:val="16"/>
        </w:numPr>
        <w:spacing w:after="0" w:line="300" w:lineRule="atLeast"/>
        <w:ind w:left="720"/>
        <w:rPr>
          <w:rFonts w:ascii="Aptos" w:hAnsi="Aptos" w:cs="Arial"/>
          <w:color w:val="000000" w:themeColor="text1"/>
          <w:sz w:val="24"/>
          <w:szCs w:val="24"/>
        </w:rPr>
      </w:pPr>
      <w:r w:rsidRPr="000C04F9">
        <w:rPr>
          <w:rFonts w:ascii="Aptos" w:hAnsi="Aptos" w:cs="Arial"/>
          <w:color w:val="000000" w:themeColor="text1"/>
          <w:sz w:val="24"/>
          <w:szCs w:val="24"/>
        </w:rPr>
        <w:t>Okres ważności certyfikacji: ………………………………………………………………………</w:t>
      </w:r>
    </w:p>
    <w:p w14:paraId="3C6639B9" w14:textId="77777777" w:rsidR="002546B8" w:rsidRPr="000C04F9" w:rsidRDefault="002546B8" w:rsidP="002546B8">
      <w:pPr>
        <w:pStyle w:val="Akapitzlist"/>
        <w:numPr>
          <w:ilvl w:val="0"/>
          <w:numId w:val="16"/>
        </w:numPr>
        <w:spacing w:after="0" w:line="300" w:lineRule="atLeast"/>
        <w:ind w:left="720"/>
        <w:rPr>
          <w:rFonts w:ascii="Aptos" w:hAnsi="Aptos" w:cs="Arial"/>
          <w:color w:val="000000" w:themeColor="text1"/>
          <w:sz w:val="24"/>
          <w:szCs w:val="24"/>
        </w:rPr>
      </w:pPr>
      <w:r w:rsidRPr="000C04F9">
        <w:rPr>
          <w:rFonts w:ascii="Aptos" w:hAnsi="Aptos" w:cs="Arial"/>
          <w:color w:val="000000" w:themeColor="text1"/>
          <w:sz w:val="24"/>
          <w:szCs w:val="24"/>
        </w:rPr>
        <w:t xml:space="preserve">Rodzaj certyfikatu: </w:t>
      </w:r>
    </w:p>
    <w:p w14:paraId="38C1553C" w14:textId="77777777" w:rsidR="002546B8" w:rsidRPr="000C04F9" w:rsidRDefault="002546B8" w:rsidP="002546B8">
      <w:pPr>
        <w:spacing w:after="0" w:line="300" w:lineRule="atLeast"/>
        <w:ind w:left="720"/>
        <w:rPr>
          <w:rFonts w:ascii="Aptos" w:hAnsi="Aptos" w:cs="Arial"/>
          <w:color w:val="000000" w:themeColor="text1"/>
          <w:sz w:val="24"/>
          <w:szCs w:val="24"/>
        </w:rPr>
      </w:pPr>
      <w:r w:rsidRPr="000C04F9">
        <w:rPr>
          <w:rFonts w:ascii="Aptos" w:hAnsi="Aptos" w:cs="Arial"/>
          <w:color w:val="000000" w:themeColor="text1"/>
          <w:sz w:val="24"/>
          <w:szCs w:val="24"/>
        </w:rPr>
        <w:t>[   ]  certyfikat niepodlegania wykluczeniu w zakresie podstaw wykluczenia  określonych w art. 108 ust. 1 ustawy Pzp oraz (wskazać podstawy fakultatywne) …………………………………………………………………………………………………………….</w:t>
      </w:r>
    </w:p>
    <w:p w14:paraId="6BEFAF44" w14:textId="77777777" w:rsidR="002546B8" w:rsidRPr="000C04F9" w:rsidRDefault="002546B8" w:rsidP="002546B8">
      <w:pPr>
        <w:spacing w:after="0" w:line="300" w:lineRule="atLeast"/>
        <w:ind w:left="720"/>
        <w:rPr>
          <w:rFonts w:ascii="Aptos" w:hAnsi="Aptos" w:cs="Arial"/>
          <w:color w:val="000000" w:themeColor="text1"/>
          <w:sz w:val="24"/>
          <w:szCs w:val="24"/>
        </w:rPr>
      </w:pPr>
      <w:r w:rsidRPr="000C04F9">
        <w:rPr>
          <w:rFonts w:ascii="Aptos" w:hAnsi="Aptos" w:cs="Arial"/>
          <w:color w:val="000000" w:themeColor="text1"/>
          <w:sz w:val="24"/>
          <w:szCs w:val="24"/>
        </w:rPr>
        <w:t>[   ] certyfikat zdolności wykonawcy (wskazać zdolność, sposób spełnienia zdolności i jej poziom – jeśli dotyczy) ……………………………………………………………………………………………………………</w:t>
      </w:r>
    </w:p>
    <w:p w14:paraId="7033E54E" w14:textId="3146CEB0" w:rsidR="002546B8" w:rsidRPr="000C04F9" w:rsidRDefault="00E50A9C" w:rsidP="002546B8">
      <w:pPr>
        <w:spacing w:after="0" w:line="300" w:lineRule="atLeast"/>
        <w:rPr>
          <w:rFonts w:ascii="Aptos" w:hAnsi="Aptos" w:cs="Arial"/>
          <w:color w:val="000000" w:themeColor="text1"/>
          <w:sz w:val="24"/>
          <w:szCs w:val="24"/>
        </w:rPr>
      </w:pPr>
      <w:r w:rsidRPr="000C04F9">
        <w:rPr>
          <w:rFonts w:ascii="Aptos" w:hAnsi="Aptos" w:cs="Arial"/>
          <w:color w:val="000000" w:themeColor="text1"/>
          <w:sz w:val="24"/>
          <w:szCs w:val="24"/>
        </w:rPr>
        <w:t>-</w:t>
      </w:r>
      <w:r w:rsidR="002546B8" w:rsidRPr="000C04F9">
        <w:rPr>
          <w:rFonts w:ascii="Aptos" w:hAnsi="Aptos" w:cs="Arial"/>
          <w:color w:val="000000" w:themeColor="text1"/>
          <w:sz w:val="24"/>
          <w:szCs w:val="24"/>
        </w:rPr>
        <w:t>Oświadczam, że certyfikacja, na którą powołuję się w niniejszym postępowaniu, pozostaje ważna i nie została zawieszona w zakresie, w jakim certyfikat ma potwierdzać brak podstaw wykluczenia.</w:t>
      </w:r>
    </w:p>
    <w:p w14:paraId="61093CE1" w14:textId="0473F1F6" w:rsidR="002546B8" w:rsidRPr="000C04F9" w:rsidRDefault="00E50A9C" w:rsidP="002546B8">
      <w:pPr>
        <w:spacing w:after="0" w:line="300" w:lineRule="atLeast"/>
        <w:rPr>
          <w:rFonts w:ascii="Aptos" w:hAnsi="Aptos" w:cs="Arial"/>
          <w:color w:val="000000" w:themeColor="text1"/>
          <w:sz w:val="24"/>
          <w:szCs w:val="24"/>
        </w:rPr>
      </w:pPr>
      <w:r w:rsidRPr="000C04F9">
        <w:rPr>
          <w:rFonts w:ascii="Aptos" w:hAnsi="Aptos" w:cs="Arial"/>
          <w:color w:val="000000" w:themeColor="text1"/>
          <w:sz w:val="24"/>
          <w:szCs w:val="24"/>
        </w:rPr>
        <w:t>-</w:t>
      </w:r>
      <w:r w:rsidR="002546B8" w:rsidRPr="000C04F9">
        <w:rPr>
          <w:rFonts w:ascii="Aptos" w:hAnsi="Aptos" w:cs="Arial"/>
          <w:color w:val="000000" w:themeColor="text1"/>
          <w:sz w:val="24"/>
          <w:szCs w:val="24"/>
        </w:rPr>
        <w:t>Oświadczam, że jestem świadomy/a, że certyfikat może zastąpić podmiotowe środki dowodowe wyłącznie w zakresie objętym ważną certyfikacją i odpowiadającym wymaganiom określonym w SWZ.</w:t>
      </w:r>
    </w:p>
    <w:p w14:paraId="2B19DD30" w14:textId="77777777" w:rsidR="002546B8" w:rsidRPr="00A60C05" w:rsidRDefault="002546B8" w:rsidP="002546B8">
      <w:pPr>
        <w:spacing w:after="0" w:line="300" w:lineRule="atLeast"/>
        <w:rPr>
          <w:rFonts w:ascii="Aptos" w:hAnsi="Aptos" w:cs="Arial"/>
          <w:color w:val="0070C0"/>
          <w:sz w:val="20"/>
          <w:szCs w:val="20"/>
        </w:rPr>
      </w:pPr>
      <w:r>
        <w:rPr>
          <w:rFonts w:ascii="Aptos" w:hAnsi="Aptos" w:cs="Arial"/>
          <w:color w:val="0070C0"/>
          <w:sz w:val="20"/>
          <w:szCs w:val="20"/>
        </w:rPr>
        <w:t xml:space="preserve">[UWAGA: </w:t>
      </w:r>
      <w:r w:rsidRPr="00A60C05">
        <w:rPr>
          <w:rFonts w:ascii="Aptos" w:hAnsi="Aptos" w:cs="Arial"/>
          <w:color w:val="0070C0"/>
          <w:sz w:val="20"/>
          <w:szCs w:val="20"/>
        </w:rPr>
        <w:t>Brak zaznaczenia opcji dotyczącej posługiwania się/nieposługiwania się certyfikatem zostanie uznany za brak skutecznego powołania się na certyfikat</w:t>
      </w:r>
      <w:r>
        <w:rPr>
          <w:rFonts w:ascii="Aptos" w:hAnsi="Aptos" w:cs="Arial"/>
          <w:color w:val="0070C0"/>
          <w:sz w:val="20"/>
          <w:szCs w:val="20"/>
        </w:rPr>
        <w:t>]</w:t>
      </w:r>
      <w:r w:rsidRPr="00A60C05">
        <w:rPr>
          <w:rFonts w:ascii="Aptos" w:hAnsi="Aptos" w:cs="Arial"/>
          <w:color w:val="0070C0"/>
          <w:sz w:val="20"/>
          <w:szCs w:val="20"/>
        </w:rPr>
        <w:t xml:space="preserve">                                                                                                                             </w:t>
      </w:r>
    </w:p>
    <w:p w14:paraId="72951066" w14:textId="77777777" w:rsidR="002546B8" w:rsidRPr="00B24A21" w:rsidRDefault="002546B8" w:rsidP="002546B8">
      <w:pPr>
        <w:spacing w:after="0" w:line="300" w:lineRule="atLeast"/>
        <w:rPr>
          <w:rFonts w:ascii="Aptos" w:hAnsi="Aptos" w:cs="Arial"/>
          <w:sz w:val="24"/>
          <w:szCs w:val="24"/>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8964"/>
      </w:tblGrid>
      <w:tr w:rsidR="00BE6F04" w:rsidRPr="00B24A21" w14:paraId="231FB410" w14:textId="77777777" w:rsidTr="00CD4DD1">
        <w:tc>
          <w:tcPr>
            <w:tcW w:w="9104" w:type="dxa"/>
            <w:shd w:val="clear" w:color="auto" w:fill="D9D9D9"/>
          </w:tcPr>
          <w:p w14:paraId="33E995AC" w14:textId="77777777" w:rsidR="00BE6F04" w:rsidRPr="00B24A21" w:rsidRDefault="00E426EB" w:rsidP="002546B8">
            <w:pPr>
              <w:spacing w:after="0" w:line="300" w:lineRule="atLeast"/>
              <w:rPr>
                <w:rFonts w:ascii="Aptos" w:hAnsi="Aptos" w:cs="Arial"/>
                <w:sz w:val="24"/>
                <w:szCs w:val="24"/>
              </w:rPr>
            </w:pPr>
            <w:r w:rsidRPr="00B24A21">
              <w:rPr>
                <w:rFonts w:ascii="Aptos" w:hAnsi="Aptos" w:cs="Arial"/>
                <w:b/>
                <w:sz w:val="24"/>
                <w:szCs w:val="24"/>
              </w:rPr>
              <w:t>OŚWIADCZENIE DOTYCZĄCE PODANYCH INFORMACJI</w:t>
            </w:r>
          </w:p>
        </w:tc>
      </w:tr>
    </w:tbl>
    <w:p w14:paraId="124B95B8" w14:textId="77777777" w:rsidR="00FE4E2B" w:rsidRDefault="00E426EB" w:rsidP="002546B8">
      <w:pPr>
        <w:spacing w:after="0" w:line="300" w:lineRule="atLeast"/>
        <w:rPr>
          <w:rFonts w:ascii="Aptos" w:hAnsi="Aptos" w:cs="Arial"/>
          <w:sz w:val="24"/>
          <w:szCs w:val="24"/>
        </w:rPr>
      </w:pPr>
      <w:r w:rsidRPr="00B24A21">
        <w:rPr>
          <w:rFonts w:ascii="Aptos" w:hAnsi="Aptos"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r w:rsidR="00D23F3D" w:rsidRPr="00B24A21">
        <w:rPr>
          <w:rFonts w:ascii="Aptos" w:hAnsi="Aptos" w:cs="Arial"/>
          <w:sz w:val="24"/>
          <w:szCs w:val="24"/>
        </w:rPr>
        <w:t>.</w:t>
      </w:r>
    </w:p>
    <w:p w14:paraId="52473EA0" w14:textId="77777777" w:rsidR="002546B8" w:rsidRPr="00B24A21" w:rsidRDefault="002546B8" w:rsidP="002546B8">
      <w:pPr>
        <w:spacing w:after="0" w:line="300" w:lineRule="atLeast"/>
        <w:rPr>
          <w:rFonts w:ascii="Aptos" w:hAnsi="Aptos" w:cs="Arial"/>
          <w:sz w:val="24"/>
          <w:szCs w:val="24"/>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8964"/>
      </w:tblGrid>
      <w:tr w:rsidR="00E426EB" w:rsidRPr="00B24A21" w14:paraId="487A6655" w14:textId="77777777" w:rsidTr="00847232">
        <w:tc>
          <w:tcPr>
            <w:tcW w:w="9104" w:type="dxa"/>
            <w:shd w:val="clear" w:color="auto" w:fill="D9D9D9"/>
          </w:tcPr>
          <w:p w14:paraId="78BB6764" w14:textId="77777777" w:rsidR="00E426EB" w:rsidRPr="00B24A21" w:rsidRDefault="00E426EB" w:rsidP="002546B8">
            <w:pPr>
              <w:spacing w:after="0" w:line="300" w:lineRule="atLeast"/>
              <w:rPr>
                <w:rFonts w:ascii="Aptos" w:hAnsi="Aptos" w:cs="Arial"/>
                <w:sz w:val="24"/>
                <w:szCs w:val="24"/>
              </w:rPr>
            </w:pPr>
            <w:r w:rsidRPr="00B24A21">
              <w:rPr>
                <w:rFonts w:ascii="Aptos" w:hAnsi="Aptos" w:cs="Arial"/>
                <w:b/>
                <w:sz w:val="24"/>
                <w:szCs w:val="24"/>
              </w:rPr>
              <w:t>INFORMACJA DOTYCZĄCA DOSTĘPU DO PODMIOTOWYCH ŚRODKÓW DOWODOWYCH</w:t>
            </w:r>
          </w:p>
        </w:tc>
      </w:tr>
    </w:tbl>
    <w:p w14:paraId="1AB4A03A" w14:textId="77777777" w:rsidR="00E426EB" w:rsidRPr="00B24A21" w:rsidRDefault="00E426EB" w:rsidP="002546B8">
      <w:pPr>
        <w:spacing w:after="0" w:line="300" w:lineRule="atLeast"/>
        <w:rPr>
          <w:rFonts w:ascii="Aptos" w:hAnsi="Aptos" w:cs="Arial"/>
          <w:sz w:val="20"/>
          <w:szCs w:val="20"/>
        </w:rPr>
      </w:pPr>
    </w:p>
    <w:p w14:paraId="1E738047" w14:textId="77777777" w:rsidR="00E426EB" w:rsidRPr="00B24A21" w:rsidRDefault="00E426EB" w:rsidP="002546B8">
      <w:pPr>
        <w:spacing w:after="0" w:line="300" w:lineRule="atLeast"/>
        <w:rPr>
          <w:rFonts w:ascii="Aptos" w:hAnsi="Aptos" w:cs="Arial"/>
          <w:sz w:val="24"/>
          <w:szCs w:val="24"/>
        </w:rPr>
      </w:pPr>
      <w:r w:rsidRPr="00B24A21">
        <w:rPr>
          <w:rFonts w:ascii="Aptos" w:hAnsi="Aptos" w:cs="Arial"/>
          <w:sz w:val="24"/>
          <w:szCs w:val="24"/>
        </w:rPr>
        <w:t>Wskazuję następujące podmiotowe środki dowodowe, które można uzyskać za pomocą bezpłatnych i ogólnodostępnych baz danych, oraz dane umożliwiające dostęp do tych środków:</w:t>
      </w:r>
    </w:p>
    <w:p w14:paraId="500CE7E7" w14:textId="0EF8621B" w:rsidR="00E426EB" w:rsidRPr="00B24A21" w:rsidRDefault="00E426EB" w:rsidP="002546B8">
      <w:pPr>
        <w:numPr>
          <w:ilvl w:val="0"/>
          <w:numId w:val="14"/>
        </w:numPr>
        <w:spacing w:after="0" w:line="300" w:lineRule="atLeast"/>
        <w:ind w:left="284" w:hanging="284"/>
        <w:rPr>
          <w:rFonts w:ascii="Aptos" w:hAnsi="Aptos" w:cs="Arial"/>
          <w:sz w:val="24"/>
          <w:szCs w:val="24"/>
        </w:rPr>
      </w:pPr>
      <w:r w:rsidRPr="00B24A21">
        <w:rPr>
          <w:rFonts w:ascii="Aptos" w:hAnsi="Aptos" w:cs="Arial"/>
          <w:sz w:val="24"/>
          <w:szCs w:val="24"/>
        </w:rPr>
        <w:t>................................................................................................................................</w:t>
      </w:r>
    </w:p>
    <w:p w14:paraId="1A296708" w14:textId="77777777" w:rsidR="00E426EB" w:rsidRPr="00B24A21" w:rsidRDefault="00E426EB" w:rsidP="002546B8">
      <w:pPr>
        <w:spacing w:after="0" w:line="300" w:lineRule="atLeast"/>
        <w:ind w:left="284"/>
        <w:rPr>
          <w:rFonts w:ascii="Aptos" w:hAnsi="Aptos" w:cs="Arial"/>
          <w:i/>
          <w:iCs/>
          <w:sz w:val="18"/>
          <w:szCs w:val="18"/>
        </w:rPr>
      </w:pPr>
      <w:r w:rsidRPr="00B24A21">
        <w:rPr>
          <w:rFonts w:ascii="Aptos" w:hAnsi="Aptos" w:cs="Arial"/>
          <w:i/>
          <w:iCs/>
          <w:sz w:val="18"/>
          <w:szCs w:val="18"/>
        </w:rPr>
        <w:t>(wskazać podmiotowy środek dowodowy, adres internetowy, wydający urząd lub organ, dokładne dane referencyjne dokumentacji)</w:t>
      </w:r>
    </w:p>
    <w:p w14:paraId="416256C7" w14:textId="6A606B9F" w:rsidR="00E426EB" w:rsidRPr="00B24A21" w:rsidRDefault="00E426EB" w:rsidP="002546B8">
      <w:pPr>
        <w:numPr>
          <w:ilvl w:val="0"/>
          <w:numId w:val="14"/>
        </w:numPr>
        <w:spacing w:after="0" w:line="300" w:lineRule="atLeast"/>
        <w:ind w:left="284" w:hanging="284"/>
        <w:rPr>
          <w:rFonts w:ascii="Aptos" w:hAnsi="Aptos" w:cs="Arial"/>
          <w:sz w:val="24"/>
          <w:szCs w:val="24"/>
        </w:rPr>
      </w:pPr>
      <w:r w:rsidRPr="00B24A21">
        <w:rPr>
          <w:rFonts w:ascii="Aptos" w:hAnsi="Aptos" w:cs="Arial"/>
          <w:sz w:val="24"/>
          <w:szCs w:val="24"/>
        </w:rPr>
        <w:t>................................................................................................................................</w:t>
      </w:r>
    </w:p>
    <w:p w14:paraId="74A7E4F6" w14:textId="77777777" w:rsidR="00E426EB" w:rsidRPr="00B24A21" w:rsidRDefault="00E426EB" w:rsidP="002546B8">
      <w:pPr>
        <w:spacing w:after="0" w:line="300" w:lineRule="atLeast"/>
        <w:ind w:left="284"/>
        <w:rPr>
          <w:rFonts w:ascii="Aptos" w:hAnsi="Aptos" w:cs="Arial"/>
          <w:i/>
          <w:iCs/>
          <w:sz w:val="18"/>
          <w:szCs w:val="18"/>
        </w:rPr>
      </w:pPr>
      <w:r w:rsidRPr="00B24A21">
        <w:rPr>
          <w:rFonts w:ascii="Aptos" w:hAnsi="Aptos" w:cs="Arial"/>
          <w:i/>
          <w:iCs/>
          <w:sz w:val="18"/>
          <w:szCs w:val="18"/>
        </w:rPr>
        <w:t>(wskazać podmiotowy środek dowodowy, adres internetowy, wydający urząd lub organ, dokładne dane referencyjne dokumentacji)</w:t>
      </w:r>
    </w:p>
    <w:p w14:paraId="7AD6A024" w14:textId="77777777" w:rsidR="00524951" w:rsidRPr="00B24A21" w:rsidRDefault="00FE4E2B" w:rsidP="002546B8">
      <w:pPr>
        <w:spacing w:after="0" w:line="300" w:lineRule="atLeast"/>
        <w:rPr>
          <w:rFonts w:ascii="Aptos" w:hAnsi="Aptos" w:cs="Arial"/>
          <w:sz w:val="20"/>
          <w:szCs w:val="20"/>
        </w:rPr>
      </w:pPr>
      <w:r w:rsidRPr="00B24A21">
        <w:rPr>
          <w:rFonts w:ascii="Aptos" w:hAnsi="Aptos" w:cs="Arial"/>
          <w:sz w:val="20"/>
          <w:szCs w:val="20"/>
        </w:rPr>
        <w:tab/>
      </w:r>
      <w:r w:rsidRPr="00B24A21">
        <w:rPr>
          <w:rFonts w:ascii="Aptos" w:hAnsi="Aptos" w:cs="Arial"/>
          <w:sz w:val="20"/>
          <w:szCs w:val="20"/>
        </w:rPr>
        <w:tab/>
      </w:r>
      <w:r w:rsidRPr="00B24A21">
        <w:rPr>
          <w:rFonts w:ascii="Aptos" w:hAnsi="Aptos" w:cs="Arial"/>
          <w:sz w:val="20"/>
          <w:szCs w:val="20"/>
        </w:rPr>
        <w:tab/>
      </w:r>
      <w:r w:rsidRPr="00B24A21">
        <w:rPr>
          <w:rFonts w:ascii="Aptos" w:hAnsi="Aptos" w:cs="Arial"/>
          <w:sz w:val="20"/>
          <w:szCs w:val="20"/>
        </w:rPr>
        <w:tab/>
      </w:r>
      <w:r w:rsidRPr="00B24A21">
        <w:rPr>
          <w:rFonts w:ascii="Aptos" w:hAnsi="Aptos" w:cs="Arial"/>
          <w:sz w:val="20"/>
          <w:szCs w:val="20"/>
        </w:rPr>
        <w:tab/>
      </w:r>
      <w:r w:rsidRPr="00B24A21">
        <w:rPr>
          <w:rFonts w:ascii="Aptos" w:hAnsi="Aptos" w:cs="Arial"/>
          <w:sz w:val="20"/>
          <w:szCs w:val="20"/>
        </w:rPr>
        <w:tab/>
      </w:r>
      <w:r w:rsidRPr="00B24A21">
        <w:rPr>
          <w:rFonts w:ascii="Aptos" w:hAnsi="Aptos" w:cs="Arial"/>
          <w:sz w:val="20"/>
          <w:szCs w:val="20"/>
        </w:rPr>
        <w:tab/>
      </w:r>
    </w:p>
    <w:p w14:paraId="16CA7FE3" w14:textId="77777777" w:rsidR="00524951" w:rsidRPr="00B24A21" w:rsidRDefault="00524951" w:rsidP="002546B8">
      <w:pPr>
        <w:spacing w:after="0" w:line="300" w:lineRule="atLeast"/>
        <w:ind w:left="3686"/>
        <w:rPr>
          <w:rFonts w:ascii="Aptos" w:hAnsi="Aptos" w:cs="Arial"/>
          <w:sz w:val="20"/>
          <w:szCs w:val="20"/>
        </w:rPr>
      </w:pPr>
    </w:p>
    <w:p w14:paraId="7198F636" w14:textId="77777777" w:rsidR="00FE4E2B" w:rsidRPr="00B24A21" w:rsidRDefault="00FE4E2B" w:rsidP="002546B8">
      <w:pPr>
        <w:spacing w:after="0" w:line="300" w:lineRule="atLeast"/>
        <w:ind w:left="3119"/>
        <w:rPr>
          <w:rFonts w:ascii="Aptos" w:hAnsi="Aptos" w:cs="Arial"/>
          <w:sz w:val="20"/>
          <w:szCs w:val="20"/>
        </w:rPr>
      </w:pPr>
      <w:r w:rsidRPr="00B24A21">
        <w:rPr>
          <w:rFonts w:ascii="Aptos" w:hAnsi="Aptos" w:cs="Arial"/>
          <w:sz w:val="20"/>
          <w:szCs w:val="20"/>
        </w:rPr>
        <w:t>…</w:t>
      </w:r>
      <w:r w:rsidR="00D21E06" w:rsidRPr="00B24A21">
        <w:rPr>
          <w:rFonts w:ascii="Aptos" w:hAnsi="Aptos" w:cs="Arial"/>
          <w:sz w:val="20"/>
          <w:szCs w:val="20"/>
        </w:rPr>
        <w:t>……..</w:t>
      </w:r>
      <w:r w:rsidRPr="00B24A21">
        <w:rPr>
          <w:rFonts w:ascii="Aptos" w:hAnsi="Aptos" w:cs="Arial"/>
          <w:sz w:val="20"/>
          <w:szCs w:val="20"/>
        </w:rPr>
        <w:t>……………………………………</w:t>
      </w:r>
      <w:r w:rsidR="00D21E06" w:rsidRPr="00B24A21">
        <w:rPr>
          <w:rFonts w:ascii="Aptos" w:hAnsi="Aptos" w:cs="Arial"/>
          <w:sz w:val="20"/>
          <w:szCs w:val="20"/>
        </w:rPr>
        <w:t>…………………………</w:t>
      </w:r>
      <w:r w:rsidRPr="00B24A21">
        <w:rPr>
          <w:rFonts w:ascii="Aptos" w:hAnsi="Aptos" w:cs="Arial"/>
          <w:sz w:val="20"/>
          <w:szCs w:val="20"/>
        </w:rPr>
        <w:t>…</w:t>
      </w:r>
    </w:p>
    <w:p w14:paraId="142A7227" w14:textId="77777777" w:rsidR="00484F88" w:rsidRPr="00B24A21" w:rsidRDefault="00D21E06" w:rsidP="002546B8">
      <w:pPr>
        <w:spacing w:after="0" w:line="300" w:lineRule="atLeast"/>
        <w:ind w:left="3119"/>
        <w:rPr>
          <w:rFonts w:ascii="Aptos" w:hAnsi="Aptos" w:cs="Arial"/>
          <w:sz w:val="21"/>
          <w:szCs w:val="21"/>
        </w:rPr>
      </w:pPr>
      <w:r w:rsidRPr="00B24A21">
        <w:rPr>
          <w:rFonts w:ascii="Aptos" w:hAnsi="Aptos" w:cs="Arial"/>
          <w:i/>
          <w:sz w:val="16"/>
          <w:szCs w:val="16"/>
        </w:rPr>
        <w:t xml:space="preserve">Data: </w:t>
      </w:r>
      <w:r w:rsidR="00524951" w:rsidRPr="00B24A21">
        <w:rPr>
          <w:rFonts w:ascii="Aptos" w:hAnsi="Aptos" w:cs="Arial"/>
          <w:i/>
          <w:sz w:val="16"/>
          <w:szCs w:val="16"/>
        </w:rPr>
        <w:t>kwalifikowany podpis elektroniczny lub podpis zaufany lub podpis osobisty</w:t>
      </w:r>
    </w:p>
    <w:p w14:paraId="2018C04C" w14:textId="77777777" w:rsidR="002546B8" w:rsidRPr="00B24A21" w:rsidRDefault="002546B8">
      <w:pPr>
        <w:spacing w:after="0" w:line="300" w:lineRule="atLeast"/>
        <w:ind w:left="3119"/>
        <w:rPr>
          <w:rFonts w:ascii="Aptos" w:hAnsi="Aptos" w:cs="Arial"/>
          <w:sz w:val="21"/>
          <w:szCs w:val="21"/>
        </w:rPr>
      </w:pPr>
    </w:p>
    <w:sectPr w:rsidR="002546B8" w:rsidRPr="00B24A21" w:rsidSect="0011306C">
      <w:headerReference w:type="default" r:id="rId8"/>
      <w:footerReference w:type="default" r:id="rId9"/>
      <w:endnotePr>
        <w:numFmt w:val="decimal"/>
      </w:endnotePr>
      <w:pgSz w:w="11906" w:h="16838"/>
      <w:pgMar w:top="851" w:right="1417" w:bottom="993"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80532" w14:textId="77777777" w:rsidR="00C12F7D" w:rsidRDefault="00C12F7D" w:rsidP="0038231F">
      <w:pPr>
        <w:spacing w:after="0" w:line="240" w:lineRule="auto"/>
      </w:pPr>
      <w:r>
        <w:separator/>
      </w:r>
    </w:p>
  </w:endnote>
  <w:endnote w:type="continuationSeparator" w:id="0">
    <w:p w14:paraId="6689C417" w14:textId="77777777" w:rsidR="00C12F7D" w:rsidRDefault="00C12F7D"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ptos">
    <w:altName w:val="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A08D" w14:textId="77777777" w:rsidR="00E50A9C" w:rsidRPr="00785462" w:rsidRDefault="00E50A9C" w:rsidP="00E50A9C">
    <w:pPr>
      <w:pStyle w:val="Stopka"/>
      <w:jc w:val="center"/>
      <w:rPr>
        <w:rFonts w:asciiTheme="minorHAnsi" w:hAnsiTheme="minorHAnsi"/>
        <w:sz w:val="16"/>
        <w:szCs w:val="14"/>
      </w:rPr>
    </w:pPr>
    <w:r>
      <w:rPr>
        <w:rFonts w:asciiTheme="minorHAnsi" w:hAnsiTheme="minorHAnsi"/>
        <w:sz w:val="16"/>
        <w:szCs w:val="14"/>
      </w:rPr>
      <w:t>P</w:t>
    </w:r>
    <w:r w:rsidRPr="00785462">
      <w:rPr>
        <w:rFonts w:asciiTheme="minorHAnsi" w:hAnsiTheme="minorHAnsi"/>
        <w:sz w:val="16"/>
        <w:szCs w:val="14"/>
      </w:rPr>
      <w:t>rojekt „CUS – Nowe spojrzenie na usługi społeczne” współfinansowany przez Unię Europejską w ramach Fundusze Europejskie dla</w:t>
    </w:r>
  </w:p>
  <w:p w14:paraId="3CF4CF66" w14:textId="77777777" w:rsidR="00E50A9C" w:rsidRDefault="00E50A9C" w:rsidP="00E50A9C">
    <w:pPr>
      <w:pStyle w:val="Stopka"/>
      <w:jc w:val="center"/>
      <w:rPr>
        <w:rFonts w:asciiTheme="minorHAnsi" w:hAnsiTheme="minorHAnsi"/>
        <w:sz w:val="16"/>
        <w:szCs w:val="14"/>
      </w:rPr>
    </w:pPr>
    <w:r w:rsidRPr="00785462">
      <w:rPr>
        <w:rFonts w:asciiTheme="minorHAnsi" w:hAnsiTheme="minorHAnsi"/>
        <w:sz w:val="16"/>
        <w:szCs w:val="14"/>
      </w:rPr>
      <w:t>Śląskiego 2021-2027 (EFS+), dla Działania: FESL.07.05 Strategiczne projekty dla obszaru usług społecznych</w:t>
    </w:r>
  </w:p>
  <w:p w14:paraId="4977839E" w14:textId="59701C26" w:rsidR="00F8042D" w:rsidRDefault="00F8042D" w:rsidP="00E50A9C">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F90CD1">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F90CD1">
      <w:rPr>
        <w:b/>
        <w:bCs/>
        <w:noProof/>
      </w:rPr>
      <w:t>5</w:t>
    </w:r>
    <w:r>
      <w:rPr>
        <w:b/>
        <w:bCs/>
        <w:sz w:val="24"/>
        <w:szCs w:val="24"/>
      </w:rPr>
      <w:fldChar w:fldCharType="end"/>
    </w:r>
  </w:p>
  <w:p w14:paraId="0901322C" w14:textId="77777777" w:rsidR="001C6945" w:rsidRDefault="001C69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75A2E" w14:textId="77777777" w:rsidR="00C12F7D" w:rsidRDefault="00C12F7D" w:rsidP="0038231F">
      <w:pPr>
        <w:spacing w:after="0" w:line="240" w:lineRule="auto"/>
      </w:pPr>
      <w:r>
        <w:separator/>
      </w:r>
    </w:p>
  </w:footnote>
  <w:footnote w:type="continuationSeparator" w:id="0">
    <w:p w14:paraId="01929547" w14:textId="77777777" w:rsidR="00C12F7D" w:rsidRDefault="00C12F7D" w:rsidP="0038231F">
      <w:pPr>
        <w:spacing w:after="0" w:line="240" w:lineRule="auto"/>
      </w:pPr>
      <w:r>
        <w:continuationSeparator/>
      </w:r>
    </w:p>
  </w:footnote>
  <w:footnote w:id="1">
    <w:p w14:paraId="1864D0BB" w14:textId="77777777" w:rsidR="00FB403C" w:rsidRPr="0011306C" w:rsidRDefault="0011306C" w:rsidP="00FB403C">
      <w:pPr>
        <w:pStyle w:val="Tekstprzypisudolnego"/>
        <w:spacing w:after="60"/>
        <w:jc w:val="both"/>
        <w:rPr>
          <w:rFonts w:ascii="Arial" w:hAnsi="Arial" w:cs="Arial"/>
          <w:sz w:val="16"/>
          <w:szCs w:val="16"/>
        </w:rPr>
      </w:pPr>
      <w:r>
        <w:rPr>
          <w:rStyle w:val="Odwoanieprzypisudolnego"/>
        </w:rPr>
        <w:footnoteRef/>
      </w:r>
      <w:r>
        <w:t xml:space="preserve"> </w:t>
      </w:r>
      <w:r w:rsidR="00FB403C" w:rsidRPr="0011306C">
        <w:rPr>
          <w:rFonts w:ascii="Arial" w:hAnsi="Arial" w:cs="Arial"/>
          <w:sz w:val="16"/>
          <w:szCs w:val="16"/>
        </w:rPr>
        <w:t>Zgodnie z treścią art. 7 ust. 1 ustawy z dnia 13 kwietnia 2022 r. o szczególnych rozwiązaniach w zakresie przeciwdziałania wspieraniu agresji na Ukrainę oraz służących ochronie bezpieczeństwa narodowego, zwanej dalej „ustawą”, z postępowania o udzielenie zamówienia publicznego lub konkursu prowadzonego na podstawie ustawy Pzp wyklucza się:</w:t>
      </w:r>
    </w:p>
    <w:p w14:paraId="6EA851A6" w14:textId="77777777" w:rsidR="00FB403C" w:rsidRDefault="00FB403C" w:rsidP="00FB403C">
      <w:pPr>
        <w:pStyle w:val="Tekstprzypisudolnego"/>
        <w:numPr>
          <w:ilvl w:val="0"/>
          <w:numId w:val="12"/>
        </w:numPr>
        <w:spacing w:after="60"/>
        <w:ind w:left="284" w:hanging="284"/>
        <w:jc w:val="both"/>
        <w:rPr>
          <w:rFonts w:ascii="Arial" w:hAnsi="Arial" w:cs="Arial"/>
          <w:sz w:val="16"/>
          <w:szCs w:val="16"/>
        </w:rPr>
      </w:pPr>
      <w:r w:rsidRPr="0011306C">
        <w:rPr>
          <w:rFonts w:ascii="Arial" w:hAnsi="Arial" w:cs="Arial"/>
          <w:sz w:val="16"/>
          <w:szCs w:val="16"/>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A514497" w14:textId="77777777" w:rsidR="00FB403C" w:rsidRDefault="00FB403C" w:rsidP="00FB403C">
      <w:pPr>
        <w:pStyle w:val="Tekstprzypisudolnego"/>
        <w:numPr>
          <w:ilvl w:val="0"/>
          <w:numId w:val="12"/>
        </w:numPr>
        <w:spacing w:after="60"/>
        <w:ind w:left="284" w:hanging="284"/>
        <w:jc w:val="both"/>
        <w:rPr>
          <w:rFonts w:ascii="Arial" w:hAnsi="Arial" w:cs="Arial"/>
          <w:sz w:val="16"/>
          <w:szCs w:val="16"/>
        </w:rPr>
      </w:pPr>
      <w:r w:rsidRPr="0011306C">
        <w:rPr>
          <w:rFonts w:ascii="Arial" w:hAnsi="Arial" w:cs="Arial"/>
          <w:sz w:val="16"/>
          <w:szCs w:val="16"/>
        </w:rPr>
        <w:t>wykonawcę oraz uczestnika konkursu, którego beneficjentem rzeczywistym w rozumieniu ustawy z dnia 1 marca 2018 r. o przeciwdziałaniu praniu pieniędzy oraz finansowaniu terroryzmu (</w:t>
      </w:r>
      <w:r w:rsidR="008E309D" w:rsidRPr="008E309D">
        <w:rPr>
          <w:rFonts w:ascii="Arial" w:hAnsi="Arial" w:cs="Arial"/>
          <w:sz w:val="16"/>
          <w:szCs w:val="16"/>
        </w:rPr>
        <w:t>t.j. Dz. U. z 2025r. poz. 644</w:t>
      </w:r>
      <w:r w:rsidRPr="0011306C">
        <w:rPr>
          <w:rFonts w:ascii="Arial" w:hAnsi="Arial" w:cs="Arial"/>
          <w:sz w:val="16"/>
          <w:szCs w:val="16"/>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AC1354A" w14:textId="77777777" w:rsidR="0011306C" w:rsidRPr="00FB403C" w:rsidRDefault="00FB403C" w:rsidP="00FB403C">
      <w:pPr>
        <w:pStyle w:val="Tekstprzypisudolnego"/>
        <w:numPr>
          <w:ilvl w:val="0"/>
          <w:numId w:val="12"/>
        </w:numPr>
        <w:spacing w:after="60"/>
        <w:ind w:left="284" w:hanging="284"/>
        <w:jc w:val="both"/>
        <w:rPr>
          <w:rFonts w:ascii="Arial" w:hAnsi="Arial" w:cs="Arial"/>
          <w:sz w:val="16"/>
          <w:szCs w:val="16"/>
        </w:rPr>
      </w:pPr>
      <w:r w:rsidRPr="00FB403C">
        <w:rPr>
          <w:rFonts w:ascii="Arial" w:hAnsi="Arial" w:cs="Arial"/>
          <w:sz w:val="16"/>
          <w:szCs w:val="16"/>
        </w:rPr>
        <w:t>wykonawcę oraz uczestnika konkursu, którego jednostką dominującą w rozumieniu art. 3 ust. 1 pkt 37 ustawy z dnia 29 września 1994 r. o rachunkowości (</w:t>
      </w:r>
      <w:r w:rsidR="008E309D" w:rsidRPr="008E309D">
        <w:rPr>
          <w:rFonts w:ascii="Arial" w:hAnsi="Arial" w:cs="Arial"/>
          <w:sz w:val="16"/>
          <w:szCs w:val="16"/>
        </w:rPr>
        <w:t>Dz. U. z 2023 r. poz. 120, 295 i 1598 oraz z 2024 r. poz. 619, 1685 i 1863</w:t>
      </w:r>
      <w:r w:rsidRPr="00FB403C">
        <w:rPr>
          <w:rFonts w:ascii="Arial" w:hAnsi="Arial" w:cs="Arial"/>
          <w:sz w:val="16"/>
          <w:szCs w:val="16"/>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0011306C" w:rsidRPr="00FB403C">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72BB" w14:textId="78A732CC" w:rsidR="00662D1B" w:rsidRDefault="008A2497">
    <w:pPr>
      <w:pStyle w:val="Nagwek"/>
      <w:rPr>
        <w:noProof/>
      </w:rPr>
    </w:pPr>
    <w:r>
      <w:rPr>
        <w:noProof/>
      </w:rPr>
      <w:drawing>
        <wp:inline distT="0" distB="0" distL="0" distR="0" wp14:anchorId="29C46FBB" wp14:editId="56A0FA17">
          <wp:extent cx="5753100" cy="4381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38150"/>
                  </a:xfrm>
                  <a:prstGeom prst="rect">
                    <a:avLst/>
                  </a:prstGeom>
                  <a:noFill/>
                  <a:ln>
                    <a:noFill/>
                  </a:ln>
                </pic:spPr>
              </pic:pic>
            </a:graphicData>
          </a:graphic>
        </wp:inline>
      </w:drawing>
    </w:r>
  </w:p>
  <w:p w14:paraId="6B62F807" w14:textId="77777777" w:rsidR="00880EC1" w:rsidRDefault="00880E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0A0"/>
    <w:multiLevelType w:val="hybridMultilevel"/>
    <w:tmpl w:val="B1F6C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F95DED"/>
    <w:multiLevelType w:val="hybridMultilevel"/>
    <w:tmpl w:val="E54AEE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C46665"/>
    <w:multiLevelType w:val="hybridMultilevel"/>
    <w:tmpl w:val="CA20E9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5566F7"/>
    <w:multiLevelType w:val="hybridMultilevel"/>
    <w:tmpl w:val="D60626C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 w15:restartNumberingAfterBreak="0">
    <w:nsid w:val="17085277"/>
    <w:multiLevelType w:val="hybridMultilevel"/>
    <w:tmpl w:val="AE0CA28C"/>
    <w:lvl w:ilvl="0" w:tplc="6B32CF4C">
      <w:start w:val="1"/>
      <w:numFmt w:val="lowerLetter"/>
      <w:lvlText w:val="%1)"/>
      <w:lvlJc w:val="left"/>
      <w:pPr>
        <w:ind w:left="1353" w:hanging="360"/>
      </w:pPr>
      <w:rPr>
        <w:rFonts w:ascii="Times New Roman" w:eastAsia="Times New Roman" w:hAnsi="Times New Roman" w:cs="Times New Roman"/>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6" w15:restartNumberingAfterBreak="0">
    <w:nsid w:val="1C4C5263"/>
    <w:multiLevelType w:val="hybridMultilevel"/>
    <w:tmpl w:val="5D561640"/>
    <w:lvl w:ilvl="0" w:tplc="0415000B">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7" w15:restartNumberingAfterBreak="0">
    <w:nsid w:val="2A4C6315"/>
    <w:multiLevelType w:val="hybridMultilevel"/>
    <w:tmpl w:val="B2C6F58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0852919"/>
    <w:multiLevelType w:val="hybridMultilevel"/>
    <w:tmpl w:val="9A7C20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CCA632E"/>
    <w:multiLevelType w:val="hybridMultilevel"/>
    <w:tmpl w:val="4FC461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57498E"/>
    <w:multiLevelType w:val="hybridMultilevel"/>
    <w:tmpl w:val="19820BD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60933249">
    <w:abstractNumId w:val="12"/>
  </w:num>
  <w:num w:numId="2" w16cid:durableId="675501085">
    <w:abstractNumId w:val="0"/>
  </w:num>
  <w:num w:numId="3" w16cid:durableId="856191630">
    <w:abstractNumId w:val="11"/>
  </w:num>
  <w:num w:numId="4" w16cid:durableId="318777012">
    <w:abstractNumId w:val="14"/>
  </w:num>
  <w:num w:numId="5" w16cid:durableId="218711935">
    <w:abstractNumId w:val="13"/>
  </w:num>
  <w:num w:numId="6" w16cid:durableId="220606233">
    <w:abstractNumId w:val="10"/>
  </w:num>
  <w:num w:numId="7" w16cid:durableId="258412832">
    <w:abstractNumId w:val="1"/>
  </w:num>
  <w:num w:numId="8" w16cid:durableId="778372375">
    <w:abstractNumId w:val="6"/>
  </w:num>
  <w:num w:numId="9" w16cid:durableId="15162390">
    <w:abstractNumId w:val="4"/>
  </w:num>
  <w:num w:numId="10" w16cid:durableId="142352919">
    <w:abstractNumId w:val="7"/>
  </w:num>
  <w:num w:numId="11" w16cid:durableId="386074089">
    <w:abstractNumId w:val="5"/>
  </w:num>
  <w:num w:numId="12" w16cid:durableId="1527526211">
    <w:abstractNumId w:val="9"/>
  </w:num>
  <w:num w:numId="13" w16cid:durableId="1623925559">
    <w:abstractNumId w:val="3"/>
  </w:num>
  <w:num w:numId="14" w16cid:durableId="698436446">
    <w:abstractNumId w:val="2"/>
  </w:num>
  <w:num w:numId="15" w16cid:durableId="591620222">
    <w:abstractNumId w:val="15"/>
  </w:num>
  <w:num w:numId="16" w16cid:durableId="587275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97"/>
    <w:rsid w:val="000221FF"/>
    <w:rsid w:val="00023477"/>
    <w:rsid w:val="000247FF"/>
    <w:rsid w:val="00025C8D"/>
    <w:rsid w:val="000303EE"/>
    <w:rsid w:val="0005473D"/>
    <w:rsid w:val="000642B4"/>
    <w:rsid w:val="00064C0B"/>
    <w:rsid w:val="00073C3D"/>
    <w:rsid w:val="000809B6"/>
    <w:rsid w:val="000857C0"/>
    <w:rsid w:val="000B1025"/>
    <w:rsid w:val="000B54D1"/>
    <w:rsid w:val="000C021E"/>
    <w:rsid w:val="000C04F9"/>
    <w:rsid w:val="000C18AF"/>
    <w:rsid w:val="000D6F17"/>
    <w:rsid w:val="000D73C4"/>
    <w:rsid w:val="000E4D37"/>
    <w:rsid w:val="00101DCE"/>
    <w:rsid w:val="00110593"/>
    <w:rsid w:val="0011306C"/>
    <w:rsid w:val="0012157F"/>
    <w:rsid w:val="00160A7A"/>
    <w:rsid w:val="0017030D"/>
    <w:rsid w:val="00185C6E"/>
    <w:rsid w:val="00187BA1"/>
    <w:rsid w:val="001902D2"/>
    <w:rsid w:val="001C6945"/>
    <w:rsid w:val="001D4006"/>
    <w:rsid w:val="001D7F87"/>
    <w:rsid w:val="001E21DC"/>
    <w:rsid w:val="001F027E"/>
    <w:rsid w:val="002035D6"/>
    <w:rsid w:val="00203A40"/>
    <w:rsid w:val="002168A8"/>
    <w:rsid w:val="00232DF0"/>
    <w:rsid w:val="002342F1"/>
    <w:rsid w:val="002426FF"/>
    <w:rsid w:val="00252642"/>
    <w:rsid w:val="002546B8"/>
    <w:rsid w:val="00255142"/>
    <w:rsid w:val="00256CEC"/>
    <w:rsid w:val="00257E73"/>
    <w:rsid w:val="00262D61"/>
    <w:rsid w:val="00284368"/>
    <w:rsid w:val="00287AE8"/>
    <w:rsid w:val="00290B01"/>
    <w:rsid w:val="00292198"/>
    <w:rsid w:val="002B2AD9"/>
    <w:rsid w:val="002C1C7B"/>
    <w:rsid w:val="002C4137"/>
    <w:rsid w:val="002C4948"/>
    <w:rsid w:val="002E641A"/>
    <w:rsid w:val="00300BBB"/>
    <w:rsid w:val="00313417"/>
    <w:rsid w:val="00313911"/>
    <w:rsid w:val="00333209"/>
    <w:rsid w:val="00337073"/>
    <w:rsid w:val="00343DBD"/>
    <w:rsid w:val="00350CD9"/>
    <w:rsid w:val="00351F8A"/>
    <w:rsid w:val="00364235"/>
    <w:rsid w:val="00371CB8"/>
    <w:rsid w:val="0038231F"/>
    <w:rsid w:val="00392A97"/>
    <w:rsid w:val="003B2070"/>
    <w:rsid w:val="003B214C"/>
    <w:rsid w:val="003B50F9"/>
    <w:rsid w:val="003B7238"/>
    <w:rsid w:val="003C3B64"/>
    <w:rsid w:val="003D35DB"/>
    <w:rsid w:val="003F024C"/>
    <w:rsid w:val="004318E0"/>
    <w:rsid w:val="00434CC2"/>
    <w:rsid w:val="004541F9"/>
    <w:rsid w:val="004609F1"/>
    <w:rsid w:val="004636A6"/>
    <w:rsid w:val="004651B5"/>
    <w:rsid w:val="004761C6"/>
    <w:rsid w:val="0047664E"/>
    <w:rsid w:val="00476E7D"/>
    <w:rsid w:val="00482F6E"/>
    <w:rsid w:val="00484F88"/>
    <w:rsid w:val="004C4854"/>
    <w:rsid w:val="004D5681"/>
    <w:rsid w:val="004D7E48"/>
    <w:rsid w:val="004F23F7"/>
    <w:rsid w:val="004F40EF"/>
    <w:rsid w:val="004F6521"/>
    <w:rsid w:val="005103B9"/>
    <w:rsid w:val="00512A1E"/>
    <w:rsid w:val="00520174"/>
    <w:rsid w:val="00524951"/>
    <w:rsid w:val="00534752"/>
    <w:rsid w:val="005434B3"/>
    <w:rsid w:val="005552A6"/>
    <w:rsid w:val="0056100D"/>
    <w:rsid w:val="005641F0"/>
    <w:rsid w:val="005B11F3"/>
    <w:rsid w:val="005C39CA"/>
    <w:rsid w:val="005E176A"/>
    <w:rsid w:val="005E24AA"/>
    <w:rsid w:val="005E579C"/>
    <w:rsid w:val="00612283"/>
    <w:rsid w:val="00634311"/>
    <w:rsid w:val="00641874"/>
    <w:rsid w:val="00650D6C"/>
    <w:rsid w:val="00654672"/>
    <w:rsid w:val="00662D1B"/>
    <w:rsid w:val="006676AE"/>
    <w:rsid w:val="006A3A1F"/>
    <w:rsid w:val="006A52B6"/>
    <w:rsid w:val="006B53D6"/>
    <w:rsid w:val="006C4CCD"/>
    <w:rsid w:val="006D6563"/>
    <w:rsid w:val="006F0034"/>
    <w:rsid w:val="006F0A84"/>
    <w:rsid w:val="006F3D32"/>
    <w:rsid w:val="00704E5A"/>
    <w:rsid w:val="00710937"/>
    <w:rsid w:val="007118F0"/>
    <w:rsid w:val="00721D87"/>
    <w:rsid w:val="0072560B"/>
    <w:rsid w:val="00735EF7"/>
    <w:rsid w:val="00746532"/>
    <w:rsid w:val="00751725"/>
    <w:rsid w:val="00756C8F"/>
    <w:rsid w:val="00757EFB"/>
    <w:rsid w:val="00766D1F"/>
    <w:rsid w:val="007840F2"/>
    <w:rsid w:val="007936D6"/>
    <w:rsid w:val="00794B1B"/>
    <w:rsid w:val="007961C8"/>
    <w:rsid w:val="007A2BCB"/>
    <w:rsid w:val="007B01C8"/>
    <w:rsid w:val="007C3B14"/>
    <w:rsid w:val="007D5B61"/>
    <w:rsid w:val="007E29A1"/>
    <w:rsid w:val="007E2F69"/>
    <w:rsid w:val="007E6DDA"/>
    <w:rsid w:val="00804F07"/>
    <w:rsid w:val="0080695C"/>
    <w:rsid w:val="00825A09"/>
    <w:rsid w:val="00830AB1"/>
    <w:rsid w:val="00833FCD"/>
    <w:rsid w:val="00842991"/>
    <w:rsid w:val="00847232"/>
    <w:rsid w:val="0086134A"/>
    <w:rsid w:val="00863AD6"/>
    <w:rsid w:val="00866EDB"/>
    <w:rsid w:val="008757E1"/>
    <w:rsid w:val="00880EC1"/>
    <w:rsid w:val="00892E48"/>
    <w:rsid w:val="008A2497"/>
    <w:rsid w:val="008A2CEB"/>
    <w:rsid w:val="008C041B"/>
    <w:rsid w:val="008C5709"/>
    <w:rsid w:val="008C6DF8"/>
    <w:rsid w:val="008D0487"/>
    <w:rsid w:val="008D33C8"/>
    <w:rsid w:val="008E309D"/>
    <w:rsid w:val="008F3B4E"/>
    <w:rsid w:val="008F5F77"/>
    <w:rsid w:val="0091264E"/>
    <w:rsid w:val="009169D4"/>
    <w:rsid w:val="00922A11"/>
    <w:rsid w:val="009301A2"/>
    <w:rsid w:val="009440B7"/>
    <w:rsid w:val="009462BD"/>
    <w:rsid w:val="00947E0D"/>
    <w:rsid w:val="00950F2A"/>
    <w:rsid w:val="00952535"/>
    <w:rsid w:val="00956C26"/>
    <w:rsid w:val="00960337"/>
    <w:rsid w:val="009673C0"/>
    <w:rsid w:val="00975019"/>
    <w:rsid w:val="00975C49"/>
    <w:rsid w:val="00992BD8"/>
    <w:rsid w:val="00993675"/>
    <w:rsid w:val="00997D0F"/>
    <w:rsid w:val="009C36A2"/>
    <w:rsid w:val="009C7756"/>
    <w:rsid w:val="00A15F7E"/>
    <w:rsid w:val="00A166B0"/>
    <w:rsid w:val="00A22DCF"/>
    <w:rsid w:val="00A24C2D"/>
    <w:rsid w:val="00A261A3"/>
    <w:rsid w:val="00A276E4"/>
    <w:rsid w:val="00A3062E"/>
    <w:rsid w:val="00A347DE"/>
    <w:rsid w:val="00A37967"/>
    <w:rsid w:val="00A44468"/>
    <w:rsid w:val="00A4649C"/>
    <w:rsid w:val="00AC2217"/>
    <w:rsid w:val="00AC5247"/>
    <w:rsid w:val="00AE6FF2"/>
    <w:rsid w:val="00B0088C"/>
    <w:rsid w:val="00B15219"/>
    <w:rsid w:val="00B15FD3"/>
    <w:rsid w:val="00B24A21"/>
    <w:rsid w:val="00B34079"/>
    <w:rsid w:val="00B36ABD"/>
    <w:rsid w:val="00B8005E"/>
    <w:rsid w:val="00B90E42"/>
    <w:rsid w:val="00BB0C3C"/>
    <w:rsid w:val="00BB6C56"/>
    <w:rsid w:val="00BE6F04"/>
    <w:rsid w:val="00C014B5"/>
    <w:rsid w:val="00C06F6D"/>
    <w:rsid w:val="00C113BF"/>
    <w:rsid w:val="00C12F7D"/>
    <w:rsid w:val="00C3749B"/>
    <w:rsid w:val="00C4103F"/>
    <w:rsid w:val="00C53CC6"/>
    <w:rsid w:val="00C57DEB"/>
    <w:rsid w:val="00C62F57"/>
    <w:rsid w:val="00C737A7"/>
    <w:rsid w:val="00C81012"/>
    <w:rsid w:val="00C909B9"/>
    <w:rsid w:val="00CA569E"/>
    <w:rsid w:val="00CD0851"/>
    <w:rsid w:val="00CD4DD1"/>
    <w:rsid w:val="00D009A8"/>
    <w:rsid w:val="00D21E06"/>
    <w:rsid w:val="00D23F3D"/>
    <w:rsid w:val="00D2702A"/>
    <w:rsid w:val="00D34D9A"/>
    <w:rsid w:val="00D409DE"/>
    <w:rsid w:val="00D42C9B"/>
    <w:rsid w:val="00D43327"/>
    <w:rsid w:val="00D469BB"/>
    <w:rsid w:val="00D531D5"/>
    <w:rsid w:val="00D7532C"/>
    <w:rsid w:val="00D762C5"/>
    <w:rsid w:val="00D85BEA"/>
    <w:rsid w:val="00DA06BA"/>
    <w:rsid w:val="00DA6EC7"/>
    <w:rsid w:val="00DC456E"/>
    <w:rsid w:val="00DD146A"/>
    <w:rsid w:val="00DD3E9D"/>
    <w:rsid w:val="00DE7754"/>
    <w:rsid w:val="00E022A1"/>
    <w:rsid w:val="00E21B42"/>
    <w:rsid w:val="00E21BB4"/>
    <w:rsid w:val="00E24546"/>
    <w:rsid w:val="00E309E9"/>
    <w:rsid w:val="00E31C06"/>
    <w:rsid w:val="00E33351"/>
    <w:rsid w:val="00E426EB"/>
    <w:rsid w:val="00E50194"/>
    <w:rsid w:val="00E50A9C"/>
    <w:rsid w:val="00E60C28"/>
    <w:rsid w:val="00E62C4A"/>
    <w:rsid w:val="00E64482"/>
    <w:rsid w:val="00E65685"/>
    <w:rsid w:val="00E73190"/>
    <w:rsid w:val="00E73CEB"/>
    <w:rsid w:val="00EB7CDE"/>
    <w:rsid w:val="00EE1FBF"/>
    <w:rsid w:val="00EE40F5"/>
    <w:rsid w:val="00EF74CA"/>
    <w:rsid w:val="00F04280"/>
    <w:rsid w:val="00F318EC"/>
    <w:rsid w:val="00F365F2"/>
    <w:rsid w:val="00F43919"/>
    <w:rsid w:val="00F45087"/>
    <w:rsid w:val="00F537F2"/>
    <w:rsid w:val="00F66810"/>
    <w:rsid w:val="00F8042D"/>
    <w:rsid w:val="00F8636A"/>
    <w:rsid w:val="00F90CD1"/>
    <w:rsid w:val="00FB403C"/>
    <w:rsid w:val="00FC0317"/>
    <w:rsid w:val="00FE4E2B"/>
    <w:rsid w:val="00FF0EBB"/>
    <w:rsid w:val="00FF63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FC6EC"/>
  <w15:docId w15:val="{96A6AFFC-B043-4A4D-914A-BEBC297B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next w:val="Normalny"/>
    <w:link w:val="Nagwek2Znak"/>
    <w:uiPriority w:val="9"/>
    <w:unhideWhenUsed/>
    <w:qFormat/>
    <w:rsid w:val="00641874"/>
    <w:pPr>
      <w:keepNext/>
      <w:keepLines/>
      <w:spacing w:before="40" w:after="0"/>
      <w:outlineLvl w:val="1"/>
    </w:pPr>
    <w:rPr>
      <w:rFonts w:ascii="Calibri Light" w:eastAsia="Times New Roman" w:hAnsi="Calibri Light"/>
      <w:color w:val="2E74B5"/>
      <w:sz w:val="26"/>
      <w:szCs w:val="26"/>
    </w:rPr>
  </w:style>
  <w:style w:type="paragraph" w:styleId="Nagwek4">
    <w:name w:val="heading 4"/>
    <w:basedOn w:val="Normalny"/>
    <w:next w:val="Normalny"/>
    <w:link w:val="Nagwek4Znak"/>
    <w:qFormat/>
    <w:rsid w:val="006676AE"/>
    <w:pPr>
      <w:keepNext/>
      <w:spacing w:after="0" w:line="360" w:lineRule="auto"/>
      <w:ind w:left="567"/>
      <w:jc w:val="right"/>
      <w:outlineLvl w:val="3"/>
    </w:pPr>
    <w:rPr>
      <w:rFonts w:ascii="Times New Roman" w:eastAsia="Times New Roman" w:hAnsi="Times New Roman"/>
      <w:i/>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link w:val="Tekstprzypisukocowego"/>
    <w:uiPriority w:val="99"/>
    <w:semiHidden/>
    <w:rsid w:val="0038231F"/>
    <w:rPr>
      <w:sz w:val="20"/>
      <w:szCs w:val="20"/>
    </w:rPr>
  </w:style>
  <w:style w:type="character" w:styleId="Odwoanieprzypisukocowego">
    <w:name w:val="endnote reference"/>
    <w:uiPriority w:val="99"/>
    <w:semiHidden/>
    <w:unhideWhenUsed/>
    <w:rsid w:val="0038231F"/>
    <w:rPr>
      <w:vertAlign w:val="superscript"/>
    </w:rPr>
  </w:style>
  <w:style w:type="paragraph" w:styleId="Tekstprzypisudolnego">
    <w:name w:val="footnote text"/>
    <w:basedOn w:val="Normalny"/>
    <w:link w:val="TekstprzypisudolnegoZnak"/>
    <w:uiPriority w:val="99"/>
    <w:unhideWhenUsed/>
    <w:rsid w:val="0038231F"/>
    <w:pPr>
      <w:spacing w:after="0" w:line="240" w:lineRule="auto"/>
    </w:pPr>
    <w:rPr>
      <w:sz w:val="20"/>
      <w:szCs w:val="20"/>
    </w:rPr>
  </w:style>
  <w:style w:type="character" w:customStyle="1" w:styleId="TekstprzypisudolnegoZnak">
    <w:name w:val="Tekst przypisu dolnego Znak"/>
    <w:link w:val="Tekstprzypisudolnego"/>
    <w:uiPriority w:val="99"/>
    <w:rsid w:val="0038231F"/>
    <w:rPr>
      <w:sz w:val="20"/>
      <w:szCs w:val="20"/>
    </w:rPr>
  </w:style>
  <w:style w:type="character" w:styleId="Odwoanieprzypisudolnego">
    <w:name w:val="footnote reference"/>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520174"/>
    <w:rPr>
      <w:rFonts w:ascii="Tahoma" w:hAnsi="Tahoma" w:cs="Tahoma"/>
      <w:sz w:val="16"/>
      <w:szCs w:val="16"/>
    </w:rPr>
  </w:style>
  <w:style w:type="paragraph" w:styleId="Tekstpodstawowy">
    <w:name w:val="Body Text"/>
    <w:basedOn w:val="Normalny"/>
    <w:link w:val="TekstpodstawowyZnak"/>
    <w:rsid w:val="006676AE"/>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link w:val="Tekstpodstawowy"/>
    <w:rsid w:val="006676AE"/>
    <w:rPr>
      <w:rFonts w:ascii="Times New Roman" w:eastAsia="Times New Roman" w:hAnsi="Times New Roman" w:cs="Times New Roman"/>
      <w:sz w:val="24"/>
      <w:szCs w:val="24"/>
      <w:lang w:eastAsia="pl-PL"/>
    </w:rPr>
  </w:style>
  <w:style w:type="character" w:customStyle="1" w:styleId="Nagwek4Znak">
    <w:name w:val="Nagłówek 4 Znak"/>
    <w:link w:val="Nagwek4"/>
    <w:rsid w:val="006676AE"/>
    <w:rPr>
      <w:rFonts w:ascii="Times New Roman" w:eastAsia="Times New Roman" w:hAnsi="Times New Roman" w:cs="Times New Roman"/>
      <w:i/>
      <w:sz w:val="24"/>
      <w:szCs w:val="20"/>
      <w:lang w:eastAsia="pl-PL"/>
    </w:rPr>
  </w:style>
  <w:style w:type="character" w:customStyle="1" w:styleId="Nagwek2Znak">
    <w:name w:val="Nagłówek 2 Znak"/>
    <w:link w:val="Nagwek2"/>
    <w:uiPriority w:val="9"/>
    <w:rsid w:val="00641874"/>
    <w:rPr>
      <w:rFonts w:ascii="Calibri Light" w:eastAsia="Times New Roman" w:hAnsi="Calibri Light" w:cs="Times New Roman"/>
      <w:color w:val="2E74B5"/>
      <w:sz w:val="26"/>
      <w:szCs w:val="26"/>
    </w:rPr>
  </w:style>
  <w:style w:type="paragraph" w:customStyle="1" w:styleId="pkt">
    <w:name w:val="pkt"/>
    <w:basedOn w:val="Normalny"/>
    <w:rsid w:val="00641874"/>
    <w:pPr>
      <w:spacing w:before="60" w:after="60" w:line="240" w:lineRule="auto"/>
      <w:ind w:left="851" w:hanging="295"/>
      <w:jc w:val="both"/>
    </w:pPr>
    <w:rPr>
      <w:rFonts w:ascii="Times New Roman" w:eastAsia="Times New Roman" w:hAnsi="Times New Roman"/>
      <w:sz w:val="24"/>
      <w:szCs w:val="20"/>
      <w:lang w:eastAsia="pl-PL"/>
    </w:rPr>
  </w:style>
  <w:style w:type="table" w:styleId="Tabela-Siatka">
    <w:name w:val="Table Grid"/>
    <w:basedOn w:val="Standardowy"/>
    <w:uiPriority w:val="39"/>
    <w:rsid w:val="00B36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59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7832~1.SZ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EFD23-E41B-4A89-89AA-14B31E02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TotalTime>
  <Pages>3</Pages>
  <Words>960</Words>
  <Characters>5760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Szkoła</dc:creator>
  <cp:keywords/>
  <cp:lastModifiedBy>Agata Kamińska (STUDENT)</cp:lastModifiedBy>
  <cp:revision>3</cp:revision>
  <cp:lastPrinted>2016-07-26T10:32:00Z</cp:lastPrinted>
  <dcterms:created xsi:type="dcterms:W3CDTF">2026-08-23T08:52:00Z</dcterms:created>
  <dcterms:modified xsi:type="dcterms:W3CDTF">2026-08-24T21:19:00Z</dcterms:modified>
</cp:coreProperties>
</file>