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0A2E7E" w14:textId="2869D721" w:rsidR="00A71100" w:rsidRPr="00EE41C1" w:rsidRDefault="00A54D64" w:rsidP="00EE41C1">
      <w:pPr>
        <w:jc w:val="right"/>
        <w:rPr>
          <w:rFonts w:ascii="Cambria" w:hAnsi="Cambria"/>
          <w:b/>
          <w:bCs/>
          <w:sz w:val="22"/>
          <w:szCs w:val="22"/>
        </w:rPr>
      </w:pPr>
      <w:r w:rsidRPr="00EE41C1">
        <w:rPr>
          <w:rFonts w:ascii="Cambria" w:hAnsi="Cambria"/>
          <w:b/>
          <w:bCs/>
          <w:sz w:val="22"/>
          <w:szCs w:val="22"/>
        </w:rPr>
        <w:t>Zał</w:t>
      </w:r>
      <w:r w:rsidR="000E73EA" w:rsidRPr="00EE41C1">
        <w:rPr>
          <w:rFonts w:ascii="Cambria" w:hAnsi="Cambria"/>
          <w:b/>
          <w:bCs/>
          <w:sz w:val="22"/>
          <w:szCs w:val="22"/>
        </w:rPr>
        <w:t>ą</w:t>
      </w:r>
      <w:r w:rsidRPr="00EE41C1">
        <w:rPr>
          <w:rFonts w:ascii="Cambria" w:hAnsi="Cambria"/>
          <w:b/>
          <w:bCs/>
          <w:sz w:val="22"/>
          <w:szCs w:val="22"/>
        </w:rPr>
        <w:t xml:space="preserve">cznik Nr </w:t>
      </w:r>
      <w:r w:rsidR="00915226" w:rsidRPr="00EE41C1">
        <w:rPr>
          <w:rFonts w:ascii="Cambria" w:hAnsi="Cambria"/>
          <w:b/>
          <w:bCs/>
          <w:sz w:val="22"/>
          <w:szCs w:val="22"/>
        </w:rPr>
        <w:t xml:space="preserve">1.1 do SWZ </w:t>
      </w:r>
    </w:p>
    <w:p w14:paraId="7E88314A" w14:textId="51E23749" w:rsidR="00A54D64" w:rsidRPr="00EE41C1" w:rsidRDefault="00A54D64" w:rsidP="000E73EA">
      <w:pPr>
        <w:jc w:val="center"/>
        <w:rPr>
          <w:rFonts w:ascii="Cambria" w:hAnsi="Cambria"/>
          <w:b/>
          <w:bCs/>
          <w:sz w:val="22"/>
          <w:szCs w:val="22"/>
        </w:rPr>
      </w:pPr>
      <w:r w:rsidRPr="00EE41C1">
        <w:rPr>
          <w:rFonts w:ascii="Cambria" w:hAnsi="Cambria"/>
          <w:b/>
          <w:bCs/>
          <w:sz w:val="22"/>
          <w:szCs w:val="22"/>
        </w:rPr>
        <w:t>OPIS PRZEDMIOTU ZAMÓWIENIA</w:t>
      </w:r>
    </w:p>
    <w:p w14:paraId="0403571E" w14:textId="4A473D4E" w:rsidR="00023134" w:rsidRPr="00EE41C1" w:rsidRDefault="00023134" w:rsidP="000E73EA">
      <w:pPr>
        <w:jc w:val="center"/>
        <w:rPr>
          <w:rFonts w:ascii="Cambria" w:hAnsi="Cambria"/>
          <w:b/>
          <w:bCs/>
          <w:sz w:val="22"/>
          <w:szCs w:val="22"/>
        </w:rPr>
      </w:pPr>
      <w:r w:rsidRPr="00EE41C1">
        <w:rPr>
          <w:rFonts w:ascii="Cambria" w:hAnsi="Cambria"/>
          <w:b/>
          <w:bCs/>
          <w:sz w:val="22"/>
          <w:szCs w:val="22"/>
        </w:rPr>
        <w:t>(znak postępowania:</w:t>
      </w:r>
      <w:r w:rsidR="00915226" w:rsidRPr="00EE41C1">
        <w:rPr>
          <w:rFonts w:ascii="Cambria" w:hAnsi="Cambria"/>
          <w:b/>
          <w:bCs/>
          <w:sz w:val="22"/>
          <w:szCs w:val="22"/>
        </w:rPr>
        <w:t xml:space="preserve"> RKS.271.12.2026</w:t>
      </w:r>
      <w:r w:rsidRPr="00EE41C1">
        <w:rPr>
          <w:rFonts w:ascii="Cambria" w:hAnsi="Cambria"/>
          <w:b/>
          <w:bCs/>
          <w:sz w:val="22"/>
          <w:szCs w:val="22"/>
        </w:rPr>
        <w:t>)</w:t>
      </w:r>
    </w:p>
    <w:p w14:paraId="52745AC3" w14:textId="6221989C" w:rsidR="00A54D64" w:rsidRPr="00EE41C1" w:rsidRDefault="00A54D64">
      <w:pPr>
        <w:rPr>
          <w:rFonts w:ascii="Cambria" w:hAnsi="Cambria"/>
          <w:b/>
          <w:bCs/>
          <w:sz w:val="22"/>
          <w:szCs w:val="22"/>
        </w:rPr>
      </w:pPr>
      <w:r w:rsidRPr="00EE41C1">
        <w:rPr>
          <w:rFonts w:ascii="Cambria" w:hAnsi="Cambria"/>
          <w:b/>
          <w:bCs/>
          <w:sz w:val="22"/>
          <w:szCs w:val="22"/>
        </w:rPr>
        <w:t xml:space="preserve">CZĘŚĆ </w:t>
      </w:r>
      <w:r w:rsidR="00915226" w:rsidRPr="00EE41C1">
        <w:rPr>
          <w:rFonts w:ascii="Cambria" w:hAnsi="Cambria"/>
          <w:b/>
          <w:bCs/>
          <w:sz w:val="22"/>
          <w:szCs w:val="22"/>
        </w:rPr>
        <w:t>1</w:t>
      </w:r>
      <w:r w:rsidRPr="00EE41C1">
        <w:rPr>
          <w:rFonts w:ascii="Cambria" w:hAnsi="Cambria"/>
          <w:b/>
          <w:bCs/>
          <w:sz w:val="22"/>
          <w:szCs w:val="22"/>
        </w:rPr>
        <w:t xml:space="preserve"> ZAMÓWIENIA: </w:t>
      </w:r>
      <w:r w:rsidR="004C24AA" w:rsidRPr="00EE41C1">
        <w:rPr>
          <w:rFonts w:ascii="Cambria" w:hAnsi="Cambria"/>
          <w:b/>
          <w:bCs/>
          <w:sz w:val="22"/>
          <w:szCs w:val="22"/>
        </w:rPr>
        <w:t>ZESTAW NARZĘDZI HYDRAULICZNYCH</w:t>
      </w:r>
      <w:r w:rsidR="00DB20EA" w:rsidRPr="00EE41C1">
        <w:rPr>
          <w:rFonts w:ascii="Cambria" w:hAnsi="Cambria"/>
          <w:b/>
          <w:bCs/>
          <w:sz w:val="22"/>
          <w:szCs w:val="22"/>
        </w:rPr>
        <w:t xml:space="preserve"> </w:t>
      </w:r>
      <w:r w:rsidRPr="00EE41C1">
        <w:rPr>
          <w:rFonts w:ascii="Cambria" w:hAnsi="Cambria"/>
          <w:b/>
          <w:bCs/>
          <w:sz w:val="22"/>
          <w:szCs w:val="22"/>
        </w:rPr>
        <w:t xml:space="preserve">– </w:t>
      </w:r>
      <w:r w:rsidR="00355BC4" w:rsidRPr="00EE41C1">
        <w:rPr>
          <w:rFonts w:ascii="Cambria" w:hAnsi="Cambria"/>
          <w:b/>
          <w:bCs/>
          <w:sz w:val="22"/>
          <w:szCs w:val="22"/>
        </w:rPr>
        <w:t>1</w:t>
      </w:r>
      <w:r w:rsidRPr="00EE41C1">
        <w:rPr>
          <w:rFonts w:ascii="Cambria" w:hAnsi="Cambria"/>
          <w:b/>
          <w:bCs/>
          <w:sz w:val="22"/>
          <w:szCs w:val="22"/>
        </w:rPr>
        <w:t xml:space="preserve"> SZT.</w:t>
      </w:r>
    </w:p>
    <w:tbl>
      <w:tblPr>
        <w:tblStyle w:val="Tabela-Siatka"/>
        <w:tblW w:w="10032" w:type="dxa"/>
        <w:tblLook w:val="04A0" w:firstRow="1" w:lastRow="0" w:firstColumn="1" w:lastColumn="0" w:noHBand="0" w:noVBand="1"/>
      </w:tblPr>
      <w:tblGrid>
        <w:gridCol w:w="2263"/>
        <w:gridCol w:w="7769"/>
      </w:tblGrid>
      <w:tr w:rsidR="00915226" w:rsidRPr="00EE41C1" w14:paraId="45B40C70" w14:textId="77777777" w:rsidTr="00EE41C1">
        <w:tc>
          <w:tcPr>
            <w:tcW w:w="2263" w:type="dxa"/>
          </w:tcPr>
          <w:p w14:paraId="1550E9B7" w14:textId="2F85D409" w:rsidR="00915226" w:rsidRPr="00EE41C1" w:rsidRDefault="00915226" w:rsidP="00BE0E4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EE41C1">
              <w:rPr>
                <w:rFonts w:ascii="Cambria" w:hAnsi="Cambria"/>
                <w:b/>
                <w:bCs/>
                <w:sz w:val="22"/>
                <w:szCs w:val="22"/>
              </w:rPr>
              <w:t>Nazwa komponentu</w:t>
            </w:r>
          </w:p>
        </w:tc>
        <w:tc>
          <w:tcPr>
            <w:tcW w:w="7769" w:type="dxa"/>
          </w:tcPr>
          <w:p w14:paraId="5C22BF56" w14:textId="4AAD12F4" w:rsidR="00915226" w:rsidRPr="00EE41C1" w:rsidRDefault="00915226" w:rsidP="00BE0E4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EE41C1">
              <w:rPr>
                <w:rFonts w:ascii="Cambria" w:hAnsi="Cambria"/>
                <w:b/>
                <w:bCs/>
                <w:sz w:val="22"/>
                <w:szCs w:val="22"/>
              </w:rPr>
              <w:t>Wymagane minimalne parametry techniczne</w:t>
            </w:r>
          </w:p>
        </w:tc>
      </w:tr>
      <w:tr w:rsidR="00915226" w:rsidRPr="00EE41C1" w14:paraId="6B7408A9" w14:textId="77777777" w:rsidTr="00EE41C1">
        <w:tc>
          <w:tcPr>
            <w:tcW w:w="2263" w:type="dxa"/>
          </w:tcPr>
          <w:p w14:paraId="274DFD2E" w14:textId="23577BCC" w:rsidR="00915226" w:rsidRPr="00EE41C1" w:rsidRDefault="00915226" w:rsidP="00BE0E4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EE41C1">
              <w:rPr>
                <w:rFonts w:ascii="Cambria" w:hAnsi="Cambria"/>
                <w:b/>
                <w:bCs/>
                <w:sz w:val="22"/>
                <w:szCs w:val="22"/>
              </w:rPr>
              <w:t>Typ urządzenia</w:t>
            </w:r>
          </w:p>
        </w:tc>
        <w:tc>
          <w:tcPr>
            <w:tcW w:w="7769" w:type="dxa"/>
          </w:tcPr>
          <w:p w14:paraId="75F6950A" w14:textId="59A721A2" w:rsidR="00915226" w:rsidRPr="00EE41C1" w:rsidRDefault="00915226" w:rsidP="00BE0E4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EE41C1">
              <w:rPr>
                <w:rFonts w:ascii="Cambria" w:hAnsi="Cambria"/>
                <w:b/>
                <w:bCs/>
                <w:sz w:val="22"/>
                <w:szCs w:val="22"/>
              </w:rPr>
              <w:t>ZESTAW NARZĘDZI HYDRAULICZNYCH</w:t>
            </w:r>
          </w:p>
        </w:tc>
      </w:tr>
      <w:tr w:rsidR="00915226" w:rsidRPr="00EE41C1" w14:paraId="23753A04" w14:textId="77777777" w:rsidTr="00EE41C1">
        <w:tc>
          <w:tcPr>
            <w:tcW w:w="2263" w:type="dxa"/>
          </w:tcPr>
          <w:p w14:paraId="5D7D2724" w14:textId="2A535904" w:rsidR="00915226" w:rsidRPr="00EE41C1" w:rsidRDefault="00915226">
            <w:pPr>
              <w:rPr>
                <w:rFonts w:ascii="Cambria" w:hAnsi="Cambria"/>
                <w:sz w:val="22"/>
                <w:szCs w:val="22"/>
              </w:rPr>
            </w:pPr>
            <w:r w:rsidRPr="00EE41C1">
              <w:rPr>
                <w:rFonts w:ascii="Cambria" w:hAnsi="Cambria"/>
                <w:sz w:val="22"/>
                <w:szCs w:val="22"/>
              </w:rPr>
              <w:t>Zastosowanie:</w:t>
            </w:r>
          </w:p>
        </w:tc>
        <w:tc>
          <w:tcPr>
            <w:tcW w:w="7769" w:type="dxa"/>
          </w:tcPr>
          <w:p w14:paraId="3F8AEEBD" w14:textId="1E15750B" w:rsidR="00915226" w:rsidRPr="00EE41C1" w:rsidRDefault="00915226" w:rsidP="008C4B0D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EE41C1">
              <w:rPr>
                <w:rFonts w:ascii="Cambria" w:hAnsi="Cambria"/>
                <w:sz w:val="22"/>
                <w:szCs w:val="22"/>
              </w:rPr>
              <w:t>Zestaw narzędzi hydraulicznych będzie wykorzystywany do uwalniania osób uwięzionych w wypadkach drogowych i katastrofach budowlanych poprzez cięcie, rozpieranie i unoszenie elementów konstrukcji przez podmioty obrony cywilnej, zwłaszcza jednostki Ochotniczej Straży Pożarnej w czasie prowadzenia przez nie działań ratowniczych z zakresu ratownictwa drogowego, budowlanego i technicznego, w szczególności ratowania zdrowia i życia wśród ofiar wypadków, katastrof oraz zdarzeń kryzysowych i militarnych.</w:t>
            </w:r>
          </w:p>
          <w:p w14:paraId="255371B6" w14:textId="280145DF" w:rsidR="00915226" w:rsidRPr="00EE41C1" w:rsidRDefault="00915226" w:rsidP="008E7C99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915226" w:rsidRPr="00EE41C1" w14:paraId="628C6042" w14:textId="77777777" w:rsidTr="00EE41C1">
        <w:tc>
          <w:tcPr>
            <w:tcW w:w="2263" w:type="dxa"/>
          </w:tcPr>
          <w:p w14:paraId="633F7A47" w14:textId="7EF32B38" w:rsidR="00915226" w:rsidRPr="00EE41C1" w:rsidRDefault="00915226">
            <w:pPr>
              <w:rPr>
                <w:rFonts w:ascii="Cambria" w:hAnsi="Cambria"/>
                <w:sz w:val="22"/>
                <w:szCs w:val="22"/>
              </w:rPr>
            </w:pPr>
            <w:r w:rsidRPr="00EE41C1">
              <w:rPr>
                <w:rFonts w:ascii="Cambria" w:hAnsi="Cambria"/>
                <w:sz w:val="22"/>
                <w:szCs w:val="22"/>
              </w:rPr>
              <w:t>Typ:</w:t>
            </w:r>
          </w:p>
        </w:tc>
        <w:tc>
          <w:tcPr>
            <w:tcW w:w="7769" w:type="dxa"/>
          </w:tcPr>
          <w:p w14:paraId="1542D2EF" w14:textId="0CAF0E38" w:rsidR="00915226" w:rsidRPr="00EE41C1" w:rsidRDefault="00915226" w:rsidP="003C7932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EE41C1">
              <w:rPr>
                <w:rFonts w:ascii="Cambria" w:hAnsi="Cambria"/>
                <w:sz w:val="22"/>
                <w:szCs w:val="22"/>
              </w:rPr>
              <w:t>Zestaw narzędzi hydraulicznych</w:t>
            </w:r>
          </w:p>
        </w:tc>
      </w:tr>
      <w:tr w:rsidR="00915226" w:rsidRPr="00EE41C1" w14:paraId="0F36D011" w14:textId="77777777" w:rsidTr="00EE41C1">
        <w:tc>
          <w:tcPr>
            <w:tcW w:w="2263" w:type="dxa"/>
          </w:tcPr>
          <w:p w14:paraId="5CE3F059" w14:textId="37ACA5B8" w:rsidR="00915226" w:rsidRPr="00EE41C1" w:rsidRDefault="00915226">
            <w:pPr>
              <w:rPr>
                <w:rFonts w:ascii="Cambria" w:hAnsi="Cambria"/>
                <w:sz w:val="22"/>
                <w:szCs w:val="22"/>
              </w:rPr>
            </w:pPr>
            <w:r w:rsidRPr="00EE41C1">
              <w:rPr>
                <w:rFonts w:ascii="Cambria" w:hAnsi="Cambria"/>
                <w:sz w:val="22"/>
                <w:szCs w:val="22"/>
              </w:rPr>
              <w:t>Elementy składowe zestawu:</w:t>
            </w:r>
          </w:p>
        </w:tc>
        <w:tc>
          <w:tcPr>
            <w:tcW w:w="7769" w:type="dxa"/>
          </w:tcPr>
          <w:p w14:paraId="53AC015C" w14:textId="112DD375" w:rsidR="00915226" w:rsidRPr="00EE41C1" w:rsidRDefault="00915226" w:rsidP="009055F9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EE41C1">
              <w:rPr>
                <w:rFonts w:ascii="Cambria" w:hAnsi="Cambria"/>
                <w:sz w:val="22"/>
                <w:szCs w:val="22"/>
              </w:rPr>
              <w:t xml:space="preserve">1. </w:t>
            </w:r>
            <w:r w:rsidRPr="00EE41C1">
              <w:rPr>
                <w:rFonts w:ascii="Cambria" w:hAnsi="Cambria"/>
                <w:b/>
                <w:bCs/>
                <w:sz w:val="22"/>
                <w:szCs w:val="22"/>
              </w:rPr>
              <w:t xml:space="preserve">Nożyce hydrauliczne </w:t>
            </w:r>
            <w:r w:rsidRPr="00EE41C1">
              <w:rPr>
                <w:rFonts w:ascii="Cambria" w:hAnsi="Cambria"/>
                <w:sz w:val="22"/>
                <w:szCs w:val="22"/>
              </w:rPr>
              <w:t xml:space="preserve"> (1 szt.)</w:t>
            </w:r>
          </w:p>
          <w:p w14:paraId="08BD1458" w14:textId="6EEA19DB" w:rsidR="00915226" w:rsidRPr="00EE41C1" w:rsidRDefault="00915226" w:rsidP="009055F9">
            <w:pPr>
              <w:numPr>
                <w:ilvl w:val="0"/>
                <w:numId w:val="1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EE41C1">
              <w:rPr>
                <w:rFonts w:ascii="Cambria" w:hAnsi="Cambria"/>
                <w:sz w:val="22"/>
                <w:szCs w:val="22"/>
              </w:rPr>
              <w:t xml:space="preserve">Ciśnienie robocze: minimum 70 </w:t>
            </w:r>
            <w:proofErr w:type="spellStart"/>
            <w:r w:rsidRPr="00EE41C1">
              <w:rPr>
                <w:rFonts w:ascii="Cambria" w:hAnsi="Cambria"/>
                <w:sz w:val="22"/>
                <w:szCs w:val="22"/>
              </w:rPr>
              <w:t>MPa</w:t>
            </w:r>
            <w:proofErr w:type="spellEnd"/>
          </w:p>
          <w:p w14:paraId="2E1F132E" w14:textId="18897AC5" w:rsidR="00915226" w:rsidRPr="00EE41C1" w:rsidRDefault="00915226" w:rsidP="009055F9">
            <w:pPr>
              <w:numPr>
                <w:ilvl w:val="0"/>
                <w:numId w:val="1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EE41C1">
              <w:rPr>
                <w:rFonts w:ascii="Cambria" w:hAnsi="Cambria"/>
                <w:sz w:val="22"/>
                <w:szCs w:val="22"/>
              </w:rPr>
              <w:t xml:space="preserve">Siła cięcia: od 700 do 800 </w:t>
            </w:r>
            <w:proofErr w:type="spellStart"/>
            <w:r w:rsidRPr="00EE41C1">
              <w:rPr>
                <w:rFonts w:ascii="Cambria" w:hAnsi="Cambria"/>
                <w:sz w:val="22"/>
                <w:szCs w:val="22"/>
              </w:rPr>
              <w:t>kN</w:t>
            </w:r>
            <w:proofErr w:type="spellEnd"/>
          </w:p>
          <w:p w14:paraId="792F8B3F" w14:textId="17831E32" w:rsidR="00915226" w:rsidRPr="00EE41C1" w:rsidRDefault="00915226" w:rsidP="009055F9">
            <w:pPr>
              <w:numPr>
                <w:ilvl w:val="0"/>
                <w:numId w:val="1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EE41C1">
              <w:rPr>
                <w:rFonts w:ascii="Cambria" w:hAnsi="Cambria"/>
                <w:sz w:val="22"/>
                <w:szCs w:val="22"/>
              </w:rPr>
              <w:t>Minimalne rozwarcie ostrzy: od 170 mm (zgodnie PN-EN 13204)</w:t>
            </w:r>
          </w:p>
          <w:p w14:paraId="2FFDF14A" w14:textId="7B5E7A28" w:rsidR="00915226" w:rsidRPr="00EE41C1" w:rsidRDefault="00915226" w:rsidP="009055F9">
            <w:pPr>
              <w:numPr>
                <w:ilvl w:val="0"/>
                <w:numId w:val="1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EE41C1">
              <w:rPr>
                <w:rFonts w:ascii="Cambria" w:hAnsi="Cambria"/>
                <w:sz w:val="22"/>
                <w:szCs w:val="22"/>
              </w:rPr>
              <w:t>Maksymalne rozwarcie ostrzy: do 210 mm</w:t>
            </w:r>
          </w:p>
          <w:p w14:paraId="3C1E7209" w14:textId="7BCFAC4D" w:rsidR="00915226" w:rsidRPr="00EE41C1" w:rsidRDefault="00915226" w:rsidP="009055F9">
            <w:pPr>
              <w:numPr>
                <w:ilvl w:val="0"/>
                <w:numId w:val="1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EE41C1">
              <w:rPr>
                <w:rFonts w:ascii="Cambria" w:hAnsi="Cambria"/>
                <w:sz w:val="22"/>
                <w:szCs w:val="22"/>
              </w:rPr>
              <w:t>Technologia wykonania ostrzy: wyłącznie odkuwane</w:t>
            </w:r>
          </w:p>
          <w:p w14:paraId="7709880D" w14:textId="77777777" w:rsidR="00915226" w:rsidRPr="00EE41C1" w:rsidRDefault="00915226" w:rsidP="009055F9">
            <w:pPr>
              <w:numPr>
                <w:ilvl w:val="0"/>
                <w:numId w:val="1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EE41C1">
              <w:rPr>
                <w:rFonts w:ascii="Cambria" w:hAnsi="Cambria"/>
                <w:sz w:val="22"/>
                <w:szCs w:val="22"/>
              </w:rPr>
              <w:t>Stopień ochrony: IP 58</w:t>
            </w:r>
          </w:p>
          <w:p w14:paraId="43B5512F" w14:textId="56D58D07" w:rsidR="00915226" w:rsidRPr="00EE41C1" w:rsidRDefault="00915226" w:rsidP="009055F9">
            <w:pPr>
              <w:numPr>
                <w:ilvl w:val="0"/>
                <w:numId w:val="1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EE41C1">
              <w:rPr>
                <w:rFonts w:ascii="Cambria" w:hAnsi="Cambria"/>
                <w:sz w:val="22"/>
                <w:szCs w:val="22"/>
              </w:rPr>
              <w:t>Praca pod wodą: (do maksymalnie  4 m głębokości)</w:t>
            </w:r>
          </w:p>
          <w:p w14:paraId="1DF858A9" w14:textId="0B04EDC6" w:rsidR="00915226" w:rsidRPr="00EE41C1" w:rsidRDefault="00915226" w:rsidP="009055F9">
            <w:pPr>
              <w:numPr>
                <w:ilvl w:val="0"/>
                <w:numId w:val="1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EE41C1">
              <w:rPr>
                <w:rFonts w:ascii="Cambria" w:hAnsi="Cambria"/>
                <w:sz w:val="22"/>
                <w:szCs w:val="22"/>
              </w:rPr>
              <w:t>Panel kontrolny zawierający minimum:</w:t>
            </w:r>
          </w:p>
          <w:p w14:paraId="10B7D76C" w14:textId="2F296BF8" w:rsidR="00915226" w:rsidRPr="00EE41C1" w:rsidRDefault="00915226" w:rsidP="00C802D7">
            <w:pPr>
              <w:numPr>
                <w:ilvl w:val="1"/>
                <w:numId w:val="1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EE41C1">
              <w:rPr>
                <w:rFonts w:ascii="Cambria" w:hAnsi="Cambria"/>
                <w:sz w:val="22"/>
                <w:szCs w:val="22"/>
              </w:rPr>
              <w:t>Wyświetlacz</w:t>
            </w:r>
          </w:p>
          <w:p w14:paraId="77D00BF2" w14:textId="77777777" w:rsidR="00915226" w:rsidRPr="00EE41C1" w:rsidRDefault="00915226" w:rsidP="009055F9">
            <w:pPr>
              <w:numPr>
                <w:ilvl w:val="1"/>
                <w:numId w:val="1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EE41C1">
              <w:rPr>
                <w:rFonts w:ascii="Cambria" w:hAnsi="Cambria"/>
                <w:sz w:val="22"/>
                <w:szCs w:val="22"/>
              </w:rPr>
              <w:t>Wskaźniki: prędkości pracy, statusu (otwieranie, zamykanie, spoczynek), rezerwy mocy, temperatury</w:t>
            </w:r>
          </w:p>
          <w:p w14:paraId="03672839" w14:textId="77777777" w:rsidR="00915226" w:rsidRPr="00EE41C1" w:rsidRDefault="00915226" w:rsidP="009055F9">
            <w:pPr>
              <w:numPr>
                <w:ilvl w:val="1"/>
                <w:numId w:val="1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EE41C1">
              <w:rPr>
                <w:rFonts w:ascii="Cambria" w:hAnsi="Cambria"/>
                <w:sz w:val="22"/>
                <w:szCs w:val="22"/>
              </w:rPr>
              <w:t>Ostrzeżenie w przypadku nieprawidłowej pracy</w:t>
            </w:r>
          </w:p>
          <w:p w14:paraId="277EB600" w14:textId="66656D09" w:rsidR="00915226" w:rsidRPr="00EE41C1" w:rsidRDefault="00915226" w:rsidP="009055F9">
            <w:pPr>
              <w:numPr>
                <w:ilvl w:val="0"/>
                <w:numId w:val="1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EE41C1">
              <w:rPr>
                <w:rFonts w:ascii="Cambria" w:hAnsi="Cambria"/>
                <w:sz w:val="22"/>
                <w:szCs w:val="22"/>
              </w:rPr>
              <w:t>Waga z akumulatorem: od minimum 15 kg do maksimum 21 kg</w:t>
            </w:r>
          </w:p>
          <w:p w14:paraId="7741ED7A" w14:textId="77777777" w:rsidR="00915226" w:rsidRPr="00EE41C1" w:rsidRDefault="00915226" w:rsidP="00915226">
            <w:pPr>
              <w:ind w:left="720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517ACE4F" w14:textId="743EEFC0" w:rsidR="00915226" w:rsidRPr="00EE41C1" w:rsidRDefault="00915226" w:rsidP="009055F9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EE41C1">
              <w:rPr>
                <w:rFonts w:ascii="Cambria" w:hAnsi="Cambria"/>
                <w:sz w:val="22"/>
                <w:szCs w:val="22"/>
              </w:rPr>
              <w:t xml:space="preserve">2.  </w:t>
            </w:r>
            <w:r w:rsidRPr="00EE41C1">
              <w:rPr>
                <w:rFonts w:ascii="Cambria" w:hAnsi="Cambria"/>
                <w:b/>
                <w:bCs/>
                <w:sz w:val="22"/>
                <w:szCs w:val="22"/>
              </w:rPr>
              <w:t>Rozpieracz ramieniowy</w:t>
            </w:r>
            <w:r w:rsidRPr="00EE41C1">
              <w:rPr>
                <w:rFonts w:ascii="Cambria" w:hAnsi="Cambria"/>
                <w:sz w:val="22"/>
                <w:szCs w:val="22"/>
              </w:rPr>
              <w:t xml:space="preserve"> (1 szt.)</w:t>
            </w:r>
          </w:p>
          <w:p w14:paraId="6F499140" w14:textId="709E61F8" w:rsidR="00915226" w:rsidRPr="00EE41C1" w:rsidRDefault="00915226" w:rsidP="009055F9">
            <w:pPr>
              <w:numPr>
                <w:ilvl w:val="0"/>
                <w:numId w:val="2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EE41C1">
              <w:rPr>
                <w:rFonts w:ascii="Cambria" w:hAnsi="Cambria"/>
                <w:sz w:val="22"/>
                <w:szCs w:val="22"/>
              </w:rPr>
              <w:t xml:space="preserve">Ciśnienie robocze: minimum 70 </w:t>
            </w:r>
            <w:proofErr w:type="spellStart"/>
            <w:r w:rsidRPr="00EE41C1">
              <w:rPr>
                <w:rFonts w:ascii="Cambria" w:hAnsi="Cambria"/>
                <w:sz w:val="22"/>
                <w:szCs w:val="22"/>
              </w:rPr>
              <w:t>MPa</w:t>
            </w:r>
            <w:proofErr w:type="spellEnd"/>
          </w:p>
          <w:p w14:paraId="74563B4F" w14:textId="77777777" w:rsidR="00915226" w:rsidRPr="00EE41C1" w:rsidRDefault="00915226" w:rsidP="009055F9">
            <w:pPr>
              <w:numPr>
                <w:ilvl w:val="0"/>
                <w:numId w:val="2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EE41C1">
              <w:rPr>
                <w:rFonts w:ascii="Cambria" w:hAnsi="Cambria"/>
                <w:sz w:val="22"/>
                <w:szCs w:val="22"/>
              </w:rPr>
              <w:t>Rozwarcie ramion: min. 600 mm</w:t>
            </w:r>
          </w:p>
          <w:p w14:paraId="2B2E37AB" w14:textId="6D10821F" w:rsidR="00915226" w:rsidRPr="00EE41C1" w:rsidRDefault="00915226" w:rsidP="009055F9">
            <w:pPr>
              <w:numPr>
                <w:ilvl w:val="0"/>
                <w:numId w:val="2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EE41C1">
              <w:rPr>
                <w:rFonts w:ascii="Cambria" w:hAnsi="Cambria"/>
                <w:sz w:val="22"/>
                <w:szCs w:val="22"/>
              </w:rPr>
              <w:t xml:space="preserve">Siła rozpierania: od min. 40 </w:t>
            </w:r>
            <w:proofErr w:type="spellStart"/>
            <w:r w:rsidRPr="00EE41C1">
              <w:rPr>
                <w:rFonts w:ascii="Cambria" w:hAnsi="Cambria"/>
                <w:sz w:val="22"/>
                <w:szCs w:val="22"/>
              </w:rPr>
              <w:t>kN</w:t>
            </w:r>
            <w:proofErr w:type="spellEnd"/>
            <w:r w:rsidRPr="00EE41C1">
              <w:rPr>
                <w:rFonts w:ascii="Cambria" w:hAnsi="Cambria"/>
                <w:sz w:val="22"/>
                <w:szCs w:val="22"/>
              </w:rPr>
              <w:t xml:space="preserve">, do  maks. powyżej 800 </w:t>
            </w:r>
            <w:proofErr w:type="spellStart"/>
            <w:r w:rsidRPr="00EE41C1">
              <w:rPr>
                <w:rFonts w:ascii="Cambria" w:hAnsi="Cambria"/>
                <w:sz w:val="22"/>
                <w:szCs w:val="22"/>
              </w:rPr>
              <w:t>kN</w:t>
            </w:r>
            <w:proofErr w:type="spellEnd"/>
          </w:p>
          <w:p w14:paraId="271A593D" w14:textId="2179A574" w:rsidR="00915226" w:rsidRPr="00EE41C1" w:rsidRDefault="00915226" w:rsidP="009055F9">
            <w:pPr>
              <w:numPr>
                <w:ilvl w:val="0"/>
                <w:numId w:val="2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EE41C1">
              <w:rPr>
                <w:rFonts w:ascii="Cambria" w:hAnsi="Cambria"/>
                <w:sz w:val="22"/>
                <w:szCs w:val="22"/>
              </w:rPr>
              <w:t xml:space="preserve">Siła ścisku: od 100 </w:t>
            </w:r>
            <w:proofErr w:type="spellStart"/>
            <w:r w:rsidRPr="00EE41C1">
              <w:rPr>
                <w:rFonts w:ascii="Cambria" w:hAnsi="Cambria"/>
                <w:sz w:val="22"/>
                <w:szCs w:val="22"/>
              </w:rPr>
              <w:t>kN</w:t>
            </w:r>
            <w:proofErr w:type="spellEnd"/>
            <w:r w:rsidRPr="00EE41C1">
              <w:rPr>
                <w:rFonts w:ascii="Cambria" w:hAnsi="Cambria"/>
                <w:sz w:val="22"/>
                <w:szCs w:val="22"/>
              </w:rPr>
              <w:t xml:space="preserve"> 150 </w:t>
            </w:r>
            <w:proofErr w:type="spellStart"/>
            <w:r w:rsidRPr="00EE41C1">
              <w:rPr>
                <w:rFonts w:ascii="Cambria" w:hAnsi="Cambria"/>
                <w:sz w:val="22"/>
                <w:szCs w:val="22"/>
              </w:rPr>
              <w:t>kN</w:t>
            </w:r>
            <w:proofErr w:type="spellEnd"/>
          </w:p>
          <w:p w14:paraId="41B8F47A" w14:textId="77777777" w:rsidR="00915226" w:rsidRPr="00EE41C1" w:rsidRDefault="00915226" w:rsidP="009055F9">
            <w:pPr>
              <w:numPr>
                <w:ilvl w:val="0"/>
                <w:numId w:val="2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EE41C1">
              <w:rPr>
                <w:rFonts w:ascii="Cambria" w:hAnsi="Cambria"/>
                <w:sz w:val="22"/>
                <w:szCs w:val="22"/>
              </w:rPr>
              <w:t>Stopień ochrony: IP 58</w:t>
            </w:r>
          </w:p>
          <w:p w14:paraId="6F87C961" w14:textId="26890BB6" w:rsidR="00915226" w:rsidRPr="00EE41C1" w:rsidRDefault="00915226" w:rsidP="009055F9">
            <w:pPr>
              <w:numPr>
                <w:ilvl w:val="0"/>
                <w:numId w:val="2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EE41C1">
              <w:rPr>
                <w:rFonts w:ascii="Cambria" w:hAnsi="Cambria"/>
                <w:sz w:val="22"/>
                <w:szCs w:val="22"/>
              </w:rPr>
              <w:t>Praca pod wodą: (do maksymalnie  4 m głębokości)</w:t>
            </w:r>
          </w:p>
          <w:p w14:paraId="50263170" w14:textId="511CA104" w:rsidR="00915226" w:rsidRPr="00EE41C1" w:rsidRDefault="00915226" w:rsidP="00AF137A">
            <w:pPr>
              <w:numPr>
                <w:ilvl w:val="0"/>
                <w:numId w:val="2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EE41C1">
              <w:rPr>
                <w:rFonts w:ascii="Cambria" w:hAnsi="Cambria"/>
                <w:sz w:val="22"/>
                <w:szCs w:val="22"/>
              </w:rPr>
              <w:t>Panel kontrolny zawierający minimum:</w:t>
            </w:r>
          </w:p>
          <w:p w14:paraId="64437AFD" w14:textId="77777777" w:rsidR="00915226" w:rsidRPr="00EE41C1" w:rsidRDefault="00915226" w:rsidP="009055F9">
            <w:pPr>
              <w:numPr>
                <w:ilvl w:val="1"/>
                <w:numId w:val="2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EE41C1">
              <w:rPr>
                <w:rFonts w:ascii="Cambria" w:hAnsi="Cambria"/>
                <w:sz w:val="22"/>
                <w:szCs w:val="22"/>
              </w:rPr>
              <w:t>Wskaźniki: prędkości pracy, statusu, rezerwy mocy, temperatury</w:t>
            </w:r>
          </w:p>
          <w:p w14:paraId="0BD22BEE" w14:textId="77777777" w:rsidR="00915226" w:rsidRPr="00EE41C1" w:rsidRDefault="00915226" w:rsidP="009055F9">
            <w:pPr>
              <w:numPr>
                <w:ilvl w:val="1"/>
                <w:numId w:val="2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EE41C1">
              <w:rPr>
                <w:rFonts w:ascii="Cambria" w:hAnsi="Cambria"/>
                <w:sz w:val="22"/>
                <w:szCs w:val="22"/>
              </w:rPr>
              <w:t>Ostrzeżenie o nieprawidłowej pracy</w:t>
            </w:r>
          </w:p>
          <w:p w14:paraId="18EC1225" w14:textId="59077502" w:rsidR="00915226" w:rsidRPr="00EE41C1" w:rsidRDefault="00915226" w:rsidP="009055F9">
            <w:pPr>
              <w:numPr>
                <w:ilvl w:val="0"/>
                <w:numId w:val="2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EE41C1">
              <w:rPr>
                <w:rFonts w:ascii="Cambria" w:hAnsi="Cambria"/>
                <w:sz w:val="22"/>
                <w:szCs w:val="22"/>
              </w:rPr>
              <w:t>Waga z akumulatorem: od minimum 18 kg do maksimum 20 kg</w:t>
            </w:r>
          </w:p>
          <w:p w14:paraId="7C9B4707" w14:textId="77777777" w:rsidR="00915226" w:rsidRPr="00EE41C1" w:rsidRDefault="00915226" w:rsidP="00915226">
            <w:pPr>
              <w:ind w:left="720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5E39E431" w14:textId="7CCD55CB" w:rsidR="00915226" w:rsidRPr="00EE41C1" w:rsidRDefault="00915226" w:rsidP="009055F9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EE41C1">
              <w:rPr>
                <w:rFonts w:ascii="Cambria" w:hAnsi="Cambria"/>
                <w:sz w:val="22"/>
                <w:szCs w:val="22"/>
              </w:rPr>
              <w:t xml:space="preserve">3.  </w:t>
            </w:r>
            <w:r w:rsidRPr="00EE41C1">
              <w:rPr>
                <w:rFonts w:ascii="Cambria" w:hAnsi="Cambria"/>
                <w:b/>
                <w:bCs/>
                <w:sz w:val="22"/>
                <w:szCs w:val="22"/>
              </w:rPr>
              <w:t>Cylinder rozpierający</w:t>
            </w:r>
            <w:r w:rsidRPr="00EE41C1">
              <w:rPr>
                <w:rFonts w:ascii="Cambria" w:hAnsi="Cambria"/>
                <w:sz w:val="22"/>
                <w:szCs w:val="22"/>
              </w:rPr>
              <w:t xml:space="preserve"> (1 szt.)</w:t>
            </w:r>
          </w:p>
          <w:p w14:paraId="6DF4057D" w14:textId="76CC6126" w:rsidR="00915226" w:rsidRPr="00EE41C1" w:rsidRDefault="00915226" w:rsidP="009055F9">
            <w:pPr>
              <w:numPr>
                <w:ilvl w:val="0"/>
                <w:numId w:val="3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EE41C1">
              <w:rPr>
                <w:rFonts w:ascii="Cambria" w:hAnsi="Cambria"/>
                <w:sz w:val="22"/>
                <w:szCs w:val="22"/>
              </w:rPr>
              <w:t xml:space="preserve">Ciśnienie robocze: od 50 </w:t>
            </w:r>
            <w:proofErr w:type="spellStart"/>
            <w:r w:rsidRPr="00EE41C1">
              <w:rPr>
                <w:rFonts w:ascii="Cambria" w:hAnsi="Cambria"/>
                <w:sz w:val="22"/>
                <w:szCs w:val="22"/>
              </w:rPr>
              <w:t>MPa</w:t>
            </w:r>
            <w:proofErr w:type="spellEnd"/>
            <w:r w:rsidRPr="00EE41C1">
              <w:rPr>
                <w:rFonts w:ascii="Cambria" w:hAnsi="Cambria"/>
                <w:sz w:val="22"/>
                <w:szCs w:val="22"/>
              </w:rPr>
              <w:t xml:space="preserve"> do 70 </w:t>
            </w:r>
            <w:proofErr w:type="spellStart"/>
            <w:r w:rsidRPr="00EE41C1">
              <w:rPr>
                <w:rFonts w:ascii="Cambria" w:hAnsi="Cambria"/>
                <w:sz w:val="22"/>
                <w:szCs w:val="22"/>
              </w:rPr>
              <w:t>MPa</w:t>
            </w:r>
            <w:proofErr w:type="spellEnd"/>
          </w:p>
          <w:p w14:paraId="45837682" w14:textId="569DA1E0" w:rsidR="00915226" w:rsidRPr="00EE41C1" w:rsidRDefault="00915226" w:rsidP="009055F9">
            <w:pPr>
              <w:numPr>
                <w:ilvl w:val="0"/>
                <w:numId w:val="3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EE41C1">
              <w:rPr>
                <w:rFonts w:ascii="Cambria" w:hAnsi="Cambria"/>
                <w:sz w:val="22"/>
                <w:szCs w:val="22"/>
              </w:rPr>
              <w:t>Długość po rozłożeniu: od 500 mm do 1000 mm</w:t>
            </w:r>
          </w:p>
          <w:p w14:paraId="5F663ADB" w14:textId="77777777" w:rsidR="00915226" w:rsidRPr="00EE41C1" w:rsidRDefault="00915226" w:rsidP="009055F9">
            <w:pPr>
              <w:numPr>
                <w:ilvl w:val="0"/>
                <w:numId w:val="3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EE41C1">
              <w:rPr>
                <w:rFonts w:ascii="Cambria" w:hAnsi="Cambria"/>
                <w:sz w:val="22"/>
                <w:szCs w:val="22"/>
              </w:rPr>
              <w:t>Ilość tłoków: 2</w:t>
            </w:r>
          </w:p>
          <w:p w14:paraId="554A34E6" w14:textId="3B02209B" w:rsidR="00915226" w:rsidRPr="00EE41C1" w:rsidRDefault="00915226" w:rsidP="009055F9">
            <w:pPr>
              <w:numPr>
                <w:ilvl w:val="0"/>
                <w:numId w:val="3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EE41C1">
              <w:rPr>
                <w:rFonts w:ascii="Cambria" w:hAnsi="Cambria"/>
                <w:sz w:val="22"/>
                <w:szCs w:val="22"/>
              </w:rPr>
              <w:t xml:space="preserve">Stopień ochrony: IP 58 </w:t>
            </w:r>
          </w:p>
          <w:p w14:paraId="0C219F11" w14:textId="75764820" w:rsidR="00915226" w:rsidRPr="00EE41C1" w:rsidRDefault="00915226" w:rsidP="00F21E97">
            <w:pPr>
              <w:numPr>
                <w:ilvl w:val="0"/>
                <w:numId w:val="3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EE41C1">
              <w:rPr>
                <w:rFonts w:ascii="Cambria" w:hAnsi="Cambria"/>
                <w:sz w:val="22"/>
                <w:szCs w:val="22"/>
              </w:rPr>
              <w:t>Praca pod wodą: (do maksymalnie  4 m głębokości)</w:t>
            </w:r>
          </w:p>
          <w:p w14:paraId="00E00461" w14:textId="77777777" w:rsidR="00915226" w:rsidRPr="00EE41C1" w:rsidRDefault="00915226" w:rsidP="009055F9">
            <w:pPr>
              <w:numPr>
                <w:ilvl w:val="0"/>
                <w:numId w:val="3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EE41C1">
              <w:rPr>
                <w:rFonts w:ascii="Cambria" w:hAnsi="Cambria"/>
                <w:sz w:val="22"/>
                <w:szCs w:val="22"/>
              </w:rPr>
              <w:t>Wskaźniki: prędkości pracy, statusu, rezerwy mocy, temperatury</w:t>
            </w:r>
          </w:p>
          <w:p w14:paraId="2D14AF5E" w14:textId="77777777" w:rsidR="00915226" w:rsidRPr="00EE41C1" w:rsidRDefault="00915226" w:rsidP="009055F9">
            <w:pPr>
              <w:numPr>
                <w:ilvl w:val="0"/>
                <w:numId w:val="3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EE41C1">
              <w:rPr>
                <w:rFonts w:ascii="Cambria" w:hAnsi="Cambria"/>
                <w:sz w:val="22"/>
                <w:szCs w:val="22"/>
              </w:rPr>
              <w:t>Ostrzeżenie o nieprawidłowej pracy</w:t>
            </w:r>
          </w:p>
          <w:p w14:paraId="0D98707C" w14:textId="3F9A6F6A" w:rsidR="00915226" w:rsidRPr="00EE41C1" w:rsidRDefault="00915226" w:rsidP="009055F9">
            <w:pPr>
              <w:numPr>
                <w:ilvl w:val="0"/>
                <w:numId w:val="3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EE41C1">
              <w:rPr>
                <w:rFonts w:ascii="Cambria" w:hAnsi="Cambria"/>
                <w:sz w:val="22"/>
                <w:szCs w:val="22"/>
              </w:rPr>
              <w:lastRenderedPageBreak/>
              <w:t>Waga z akumulatorem: od minimum 13kg do maksimum 18 kg</w:t>
            </w:r>
          </w:p>
          <w:p w14:paraId="07721BA0" w14:textId="77777777" w:rsidR="00915226" w:rsidRPr="00EE41C1" w:rsidRDefault="00915226" w:rsidP="009055F9">
            <w:pPr>
              <w:numPr>
                <w:ilvl w:val="0"/>
                <w:numId w:val="3"/>
              </w:numPr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470321CD" w14:textId="23732934" w:rsidR="00915226" w:rsidRPr="00EE41C1" w:rsidRDefault="00915226" w:rsidP="009055F9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EE41C1">
              <w:rPr>
                <w:rFonts w:ascii="Cambria" w:hAnsi="Cambria"/>
                <w:sz w:val="22"/>
                <w:szCs w:val="22"/>
              </w:rPr>
              <w:t xml:space="preserve">4.  </w:t>
            </w:r>
            <w:r w:rsidRPr="00EE41C1">
              <w:rPr>
                <w:rFonts w:ascii="Cambria" w:hAnsi="Cambria"/>
                <w:b/>
                <w:bCs/>
                <w:sz w:val="22"/>
                <w:szCs w:val="22"/>
              </w:rPr>
              <w:t>Zestaw końcówek przedłużających do cylindra rozpierającego</w:t>
            </w:r>
            <w:r w:rsidRPr="00EE41C1">
              <w:rPr>
                <w:rFonts w:ascii="Cambria" w:hAnsi="Cambria"/>
                <w:sz w:val="22"/>
                <w:szCs w:val="22"/>
              </w:rPr>
              <w:t xml:space="preserve">(1 </w:t>
            </w:r>
            <w:proofErr w:type="spellStart"/>
            <w:r w:rsidRPr="00EE41C1">
              <w:rPr>
                <w:rFonts w:ascii="Cambria" w:hAnsi="Cambria"/>
                <w:sz w:val="22"/>
                <w:szCs w:val="22"/>
              </w:rPr>
              <w:t>kpl</w:t>
            </w:r>
            <w:proofErr w:type="spellEnd"/>
            <w:r w:rsidRPr="00EE41C1">
              <w:rPr>
                <w:rFonts w:ascii="Cambria" w:hAnsi="Cambria"/>
                <w:sz w:val="22"/>
                <w:szCs w:val="22"/>
              </w:rPr>
              <w:t>.)</w:t>
            </w:r>
          </w:p>
          <w:p w14:paraId="1F7C57FB" w14:textId="1A2CCA03" w:rsidR="00915226" w:rsidRPr="00EE41C1" w:rsidRDefault="00915226" w:rsidP="00F21E97">
            <w:pPr>
              <w:numPr>
                <w:ilvl w:val="0"/>
                <w:numId w:val="4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EE41C1">
              <w:rPr>
                <w:rFonts w:ascii="Cambria" w:hAnsi="Cambria"/>
                <w:sz w:val="22"/>
                <w:szCs w:val="22"/>
              </w:rPr>
              <w:t>Dopasowany do cylindra zgodnie z dokumentacją techniczną modelu cylindra zapewniający możliwie jak największe zwiększenie długości cylindra</w:t>
            </w:r>
          </w:p>
          <w:p w14:paraId="6364D18E" w14:textId="6FBE732E" w:rsidR="00915226" w:rsidRPr="00EE41C1" w:rsidRDefault="00915226" w:rsidP="00915226">
            <w:pPr>
              <w:ind w:left="720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3F220E2C" w14:textId="54C3E048" w:rsidR="00915226" w:rsidRPr="00EE41C1" w:rsidRDefault="00915226" w:rsidP="009055F9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EE41C1">
              <w:rPr>
                <w:rFonts w:ascii="Cambria" w:hAnsi="Cambria"/>
                <w:sz w:val="22"/>
                <w:szCs w:val="22"/>
              </w:rPr>
              <w:t xml:space="preserve">5.  </w:t>
            </w:r>
            <w:r w:rsidRPr="00EE41C1">
              <w:rPr>
                <w:rFonts w:ascii="Cambria" w:hAnsi="Cambria"/>
                <w:b/>
                <w:bCs/>
                <w:sz w:val="22"/>
                <w:szCs w:val="22"/>
              </w:rPr>
              <w:t>Akumulatory</w:t>
            </w:r>
            <w:r w:rsidRPr="00EE41C1">
              <w:rPr>
                <w:rFonts w:ascii="Cambria" w:hAnsi="Cambria"/>
                <w:sz w:val="22"/>
                <w:szCs w:val="22"/>
              </w:rPr>
              <w:t xml:space="preserve"> </w:t>
            </w:r>
          </w:p>
          <w:p w14:paraId="1886856E" w14:textId="2EDAEB99" w:rsidR="00915226" w:rsidRPr="00EE41C1" w:rsidRDefault="00915226" w:rsidP="009055F9">
            <w:pPr>
              <w:numPr>
                <w:ilvl w:val="0"/>
                <w:numId w:val="5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EE41C1">
              <w:rPr>
                <w:rFonts w:ascii="Cambria" w:hAnsi="Cambria"/>
                <w:sz w:val="22"/>
                <w:szCs w:val="22"/>
              </w:rPr>
              <w:t>Typ: Li-</w:t>
            </w:r>
            <w:proofErr w:type="spellStart"/>
            <w:r w:rsidRPr="00EE41C1">
              <w:rPr>
                <w:rFonts w:ascii="Cambria" w:hAnsi="Cambria"/>
                <w:sz w:val="22"/>
                <w:szCs w:val="22"/>
              </w:rPr>
              <w:t>Ion</w:t>
            </w:r>
            <w:proofErr w:type="spellEnd"/>
            <w:r w:rsidRPr="00EE41C1">
              <w:rPr>
                <w:rFonts w:ascii="Cambria" w:hAnsi="Cambria"/>
                <w:sz w:val="22"/>
                <w:szCs w:val="22"/>
              </w:rPr>
              <w:t xml:space="preserve"> lub LiFePO4</w:t>
            </w:r>
          </w:p>
          <w:p w14:paraId="37C15575" w14:textId="79801839" w:rsidR="00915226" w:rsidRPr="00EE41C1" w:rsidRDefault="00915226" w:rsidP="009055F9">
            <w:pPr>
              <w:numPr>
                <w:ilvl w:val="0"/>
                <w:numId w:val="5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EE41C1">
              <w:rPr>
                <w:rFonts w:ascii="Cambria" w:hAnsi="Cambria"/>
                <w:sz w:val="22"/>
                <w:szCs w:val="22"/>
              </w:rPr>
              <w:t>Ilość: 4 szt. (2 szt. 9 Ah, 2 szt. 5 Ah)</w:t>
            </w:r>
          </w:p>
          <w:p w14:paraId="7BB97F76" w14:textId="77777777" w:rsidR="00915226" w:rsidRPr="00EE41C1" w:rsidRDefault="00915226" w:rsidP="009055F9">
            <w:pPr>
              <w:numPr>
                <w:ilvl w:val="0"/>
                <w:numId w:val="5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EE41C1">
              <w:rPr>
                <w:rFonts w:ascii="Cambria" w:hAnsi="Cambria"/>
                <w:sz w:val="22"/>
                <w:szCs w:val="22"/>
              </w:rPr>
              <w:t>Napięcie: 25,2 V</w:t>
            </w:r>
          </w:p>
          <w:p w14:paraId="165BBC0B" w14:textId="77777777" w:rsidR="00915226" w:rsidRPr="00EE41C1" w:rsidRDefault="00915226" w:rsidP="009055F9">
            <w:pPr>
              <w:numPr>
                <w:ilvl w:val="0"/>
                <w:numId w:val="5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EE41C1">
              <w:rPr>
                <w:rFonts w:ascii="Cambria" w:hAnsi="Cambria"/>
                <w:sz w:val="22"/>
                <w:szCs w:val="22"/>
              </w:rPr>
              <w:t>Pojemność:</w:t>
            </w:r>
          </w:p>
          <w:p w14:paraId="5849B44E" w14:textId="77777777" w:rsidR="00915226" w:rsidRPr="00EE41C1" w:rsidRDefault="00915226" w:rsidP="009055F9">
            <w:pPr>
              <w:numPr>
                <w:ilvl w:val="1"/>
                <w:numId w:val="5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EE41C1">
              <w:rPr>
                <w:rFonts w:ascii="Cambria" w:hAnsi="Cambria"/>
                <w:sz w:val="22"/>
                <w:szCs w:val="22"/>
              </w:rPr>
              <w:t xml:space="preserve">9 Ah (226,8 </w:t>
            </w:r>
            <w:proofErr w:type="spellStart"/>
            <w:r w:rsidRPr="00EE41C1">
              <w:rPr>
                <w:rFonts w:ascii="Cambria" w:hAnsi="Cambria"/>
                <w:sz w:val="22"/>
                <w:szCs w:val="22"/>
              </w:rPr>
              <w:t>Wh</w:t>
            </w:r>
            <w:proofErr w:type="spellEnd"/>
            <w:r w:rsidRPr="00EE41C1">
              <w:rPr>
                <w:rFonts w:ascii="Cambria" w:hAnsi="Cambria"/>
                <w:sz w:val="22"/>
                <w:szCs w:val="22"/>
              </w:rPr>
              <w:t xml:space="preserve"> każdy)</w:t>
            </w:r>
          </w:p>
          <w:p w14:paraId="238EB43B" w14:textId="5A0FEF03" w:rsidR="00915226" w:rsidRPr="00EE41C1" w:rsidRDefault="00915226" w:rsidP="00A7312D">
            <w:pPr>
              <w:numPr>
                <w:ilvl w:val="1"/>
                <w:numId w:val="5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EE41C1">
              <w:rPr>
                <w:rFonts w:ascii="Cambria" w:hAnsi="Cambria"/>
                <w:sz w:val="22"/>
                <w:szCs w:val="22"/>
              </w:rPr>
              <w:t xml:space="preserve">5 Ah (126 </w:t>
            </w:r>
            <w:proofErr w:type="spellStart"/>
            <w:r w:rsidRPr="00EE41C1">
              <w:rPr>
                <w:rFonts w:ascii="Cambria" w:hAnsi="Cambria"/>
                <w:sz w:val="22"/>
                <w:szCs w:val="22"/>
              </w:rPr>
              <w:t>Wh</w:t>
            </w:r>
            <w:proofErr w:type="spellEnd"/>
            <w:r w:rsidRPr="00EE41C1">
              <w:rPr>
                <w:rFonts w:ascii="Cambria" w:hAnsi="Cambria"/>
                <w:sz w:val="22"/>
                <w:szCs w:val="22"/>
              </w:rPr>
              <w:t xml:space="preserve"> każdy)</w:t>
            </w:r>
          </w:p>
          <w:p w14:paraId="34A5071D" w14:textId="77777777" w:rsidR="00915226" w:rsidRPr="00EE41C1" w:rsidRDefault="00915226" w:rsidP="009055F9">
            <w:pPr>
              <w:numPr>
                <w:ilvl w:val="0"/>
                <w:numId w:val="5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EE41C1">
              <w:rPr>
                <w:rFonts w:ascii="Cambria" w:hAnsi="Cambria"/>
                <w:sz w:val="22"/>
                <w:szCs w:val="22"/>
              </w:rPr>
              <w:t>Możliwość montażu pod wodą</w:t>
            </w:r>
          </w:p>
          <w:p w14:paraId="3A0EA88B" w14:textId="77777777" w:rsidR="00915226" w:rsidRPr="00EE41C1" w:rsidRDefault="00915226" w:rsidP="009055F9">
            <w:pPr>
              <w:numPr>
                <w:ilvl w:val="0"/>
                <w:numId w:val="5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EE41C1">
              <w:rPr>
                <w:rFonts w:ascii="Cambria" w:hAnsi="Cambria"/>
                <w:sz w:val="22"/>
                <w:szCs w:val="22"/>
              </w:rPr>
              <w:t>Stopień ochrony: IP 68</w:t>
            </w:r>
          </w:p>
          <w:p w14:paraId="5F64C17F" w14:textId="3B1E2EB5" w:rsidR="00915226" w:rsidRPr="00EE41C1" w:rsidRDefault="00915226" w:rsidP="009055F9">
            <w:pPr>
              <w:numPr>
                <w:ilvl w:val="0"/>
                <w:numId w:val="5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EE41C1">
              <w:rPr>
                <w:rFonts w:ascii="Cambria" w:hAnsi="Cambria"/>
                <w:sz w:val="22"/>
                <w:szCs w:val="22"/>
              </w:rPr>
              <w:t>Niezbędna odporność na warunki atmosferyczne</w:t>
            </w:r>
          </w:p>
          <w:p w14:paraId="37601FA5" w14:textId="054EE9C7" w:rsidR="00915226" w:rsidRPr="00EE41C1" w:rsidRDefault="00915226" w:rsidP="009055F9">
            <w:pPr>
              <w:numPr>
                <w:ilvl w:val="0"/>
                <w:numId w:val="5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EE41C1">
              <w:rPr>
                <w:rFonts w:ascii="Cambria" w:hAnsi="Cambria"/>
                <w:sz w:val="22"/>
                <w:szCs w:val="22"/>
              </w:rPr>
              <w:t>Niezbędny wskaźnik naładowania</w:t>
            </w:r>
          </w:p>
          <w:p w14:paraId="7DAAD61A" w14:textId="1E0A7B36" w:rsidR="00915226" w:rsidRPr="00EE41C1" w:rsidRDefault="00915226" w:rsidP="00A7312D">
            <w:pPr>
              <w:ind w:left="360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782D781D" w14:textId="3FF37753" w:rsidR="00915226" w:rsidRPr="00EE41C1" w:rsidRDefault="00915226" w:rsidP="00A7312D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EE41C1">
              <w:rPr>
                <w:rFonts w:ascii="Cambria" w:hAnsi="Cambria"/>
                <w:sz w:val="22"/>
                <w:szCs w:val="22"/>
              </w:rPr>
              <w:t xml:space="preserve">6.  </w:t>
            </w:r>
            <w:r w:rsidRPr="00EE41C1">
              <w:rPr>
                <w:rFonts w:ascii="Cambria" w:hAnsi="Cambria"/>
                <w:b/>
                <w:bCs/>
                <w:sz w:val="22"/>
                <w:szCs w:val="22"/>
              </w:rPr>
              <w:t>Ładowarka (</w:t>
            </w:r>
            <w:r w:rsidRPr="00EE41C1">
              <w:rPr>
                <w:rFonts w:ascii="Cambria" w:hAnsi="Cambria"/>
                <w:sz w:val="22"/>
                <w:szCs w:val="22"/>
              </w:rPr>
              <w:t>minimum 2 szt.)</w:t>
            </w:r>
          </w:p>
          <w:p w14:paraId="0317CDDF" w14:textId="650F6F8F" w:rsidR="00915226" w:rsidRPr="00EE41C1" w:rsidRDefault="00915226" w:rsidP="00A7312D">
            <w:pPr>
              <w:numPr>
                <w:ilvl w:val="0"/>
                <w:numId w:val="6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EE41C1">
              <w:rPr>
                <w:rFonts w:ascii="Cambria" w:hAnsi="Cambria"/>
                <w:sz w:val="22"/>
                <w:szCs w:val="22"/>
              </w:rPr>
              <w:t>Możliwość podłączenia do sieci 230 V lub instalacji samochodowej 12-24 V</w:t>
            </w:r>
          </w:p>
          <w:p w14:paraId="56C89EDB" w14:textId="77777777" w:rsidR="00915226" w:rsidRPr="00EE41C1" w:rsidRDefault="00915226" w:rsidP="00A7312D">
            <w:pPr>
              <w:numPr>
                <w:ilvl w:val="0"/>
                <w:numId w:val="6"/>
              </w:numPr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16E51BD0" w14:textId="368A3669" w:rsidR="00915226" w:rsidRPr="00EE41C1" w:rsidRDefault="00915226" w:rsidP="009055F9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EE41C1">
              <w:rPr>
                <w:rFonts w:ascii="Cambria" w:hAnsi="Cambria"/>
                <w:b/>
                <w:bCs/>
                <w:sz w:val="22"/>
                <w:szCs w:val="22"/>
              </w:rPr>
              <w:t>7. Kamera termowizyjna</w:t>
            </w:r>
            <w:r w:rsidRPr="00EE41C1">
              <w:rPr>
                <w:rFonts w:ascii="Cambria" w:hAnsi="Cambria"/>
                <w:sz w:val="22"/>
                <w:szCs w:val="22"/>
              </w:rPr>
              <w:t xml:space="preserve"> (1 szt.)</w:t>
            </w:r>
          </w:p>
          <w:p w14:paraId="6E68B155" w14:textId="33000146" w:rsidR="00915226" w:rsidRPr="00EE41C1" w:rsidRDefault="00915226" w:rsidP="009055F9">
            <w:pPr>
              <w:numPr>
                <w:ilvl w:val="0"/>
                <w:numId w:val="7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EE41C1">
              <w:rPr>
                <w:rFonts w:ascii="Cambria" w:hAnsi="Cambria"/>
                <w:sz w:val="22"/>
                <w:szCs w:val="22"/>
              </w:rPr>
              <w:t>Waga do maksymalnie 350 g</w:t>
            </w:r>
          </w:p>
          <w:p w14:paraId="4168019D" w14:textId="49CAEBB4" w:rsidR="00915226" w:rsidRPr="00EE41C1" w:rsidRDefault="00915226" w:rsidP="009055F9">
            <w:pPr>
              <w:numPr>
                <w:ilvl w:val="0"/>
                <w:numId w:val="7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EE41C1">
              <w:rPr>
                <w:rFonts w:ascii="Cambria" w:hAnsi="Cambria"/>
                <w:sz w:val="22"/>
                <w:szCs w:val="22"/>
              </w:rPr>
              <w:t>Wodoszczelność: zgodnie z Normą IP 67</w:t>
            </w:r>
          </w:p>
          <w:p w14:paraId="4E12C810" w14:textId="637BF9DB" w:rsidR="00915226" w:rsidRPr="00EE41C1" w:rsidRDefault="00915226" w:rsidP="009055F9">
            <w:pPr>
              <w:numPr>
                <w:ilvl w:val="0"/>
                <w:numId w:val="7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EE41C1">
              <w:rPr>
                <w:rFonts w:ascii="Cambria" w:hAnsi="Cambria"/>
                <w:sz w:val="22"/>
                <w:szCs w:val="22"/>
              </w:rPr>
              <w:t>Odporność na upadek z wysokości minimum 1,5 m</w:t>
            </w:r>
          </w:p>
          <w:p w14:paraId="410C8C8D" w14:textId="21095A88" w:rsidR="00915226" w:rsidRPr="00EE41C1" w:rsidRDefault="00915226" w:rsidP="009055F9">
            <w:pPr>
              <w:numPr>
                <w:ilvl w:val="0"/>
                <w:numId w:val="7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EE41C1">
              <w:rPr>
                <w:rFonts w:ascii="Cambria" w:hAnsi="Cambria"/>
                <w:sz w:val="22"/>
                <w:szCs w:val="22"/>
              </w:rPr>
              <w:t>Rozdzielczość sensora: od 320 x 240 pikseli do 640 x 480 pikseli</w:t>
            </w:r>
          </w:p>
          <w:p w14:paraId="1978DCC2" w14:textId="6FC1D687" w:rsidR="00915226" w:rsidRPr="00EE41C1" w:rsidRDefault="00915226" w:rsidP="009055F9">
            <w:pPr>
              <w:numPr>
                <w:ilvl w:val="0"/>
                <w:numId w:val="7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EE41C1">
              <w:rPr>
                <w:rFonts w:ascii="Cambria" w:hAnsi="Cambria"/>
                <w:sz w:val="22"/>
                <w:szCs w:val="22"/>
              </w:rPr>
              <w:t xml:space="preserve">Odświeżanie obrazu: od 25 </w:t>
            </w:r>
            <w:proofErr w:type="spellStart"/>
            <w:r w:rsidRPr="00EE41C1">
              <w:rPr>
                <w:rFonts w:ascii="Cambria" w:hAnsi="Cambria"/>
                <w:sz w:val="22"/>
                <w:szCs w:val="22"/>
              </w:rPr>
              <w:t>Hz</w:t>
            </w:r>
            <w:proofErr w:type="spellEnd"/>
            <w:r w:rsidRPr="00EE41C1">
              <w:rPr>
                <w:rFonts w:ascii="Cambria" w:hAnsi="Cambria"/>
                <w:sz w:val="22"/>
                <w:szCs w:val="22"/>
              </w:rPr>
              <w:t xml:space="preserve"> do 50 </w:t>
            </w:r>
            <w:proofErr w:type="spellStart"/>
            <w:r w:rsidRPr="00EE41C1">
              <w:rPr>
                <w:rFonts w:ascii="Cambria" w:hAnsi="Cambria"/>
                <w:sz w:val="22"/>
                <w:szCs w:val="22"/>
              </w:rPr>
              <w:t>Hz</w:t>
            </w:r>
            <w:proofErr w:type="spellEnd"/>
          </w:p>
          <w:p w14:paraId="4CB9C8A8" w14:textId="6CF970E6" w:rsidR="00915226" w:rsidRPr="00EE41C1" w:rsidRDefault="00915226" w:rsidP="009055F9">
            <w:pPr>
              <w:numPr>
                <w:ilvl w:val="0"/>
                <w:numId w:val="7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EE41C1">
              <w:rPr>
                <w:rFonts w:ascii="Cambria" w:hAnsi="Cambria"/>
                <w:sz w:val="22"/>
                <w:szCs w:val="22"/>
              </w:rPr>
              <w:t>Czas pracy: od minimum 4 godzin na jednym ładowaniu</w:t>
            </w:r>
          </w:p>
          <w:p w14:paraId="0E53A821" w14:textId="1237353D" w:rsidR="00915226" w:rsidRPr="00EE41C1" w:rsidRDefault="00915226" w:rsidP="009055F9">
            <w:pPr>
              <w:numPr>
                <w:ilvl w:val="0"/>
                <w:numId w:val="7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EE41C1">
              <w:rPr>
                <w:rFonts w:ascii="Cambria" w:hAnsi="Cambria"/>
                <w:sz w:val="22"/>
                <w:szCs w:val="22"/>
              </w:rPr>
              <w:t>Kąt widzenia: powyżej 60° (widzenie szerokokątne)</w:t>
            </w:r>
          </w:p>
          <w:p w14:paraId="3A65BE53" w14:textId="070A005D" w:rsidR="00915226" w:rsidRPr="00EE41C1" w:rsidRDefault="00915226" w:rsidP="009055F9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EE41C1">
              <w:rPr>
                <w:rFonts w:ascii="Cambria" w:hAnsi="Cambria"/>
                <w:sz w:val="22"/>
                <w:szCs w:val="22"/>
              </w:rPr>
              <w:t xml:space="preserve">8.  </w:t>
            </w:r>
            <w:r w:rsidRPr="00EE41C1">
              <w:rPr>
                <w:rFonts w:ascii="Cambria" w:hAnsi="Cambria"/>
                <w:b/>
                <w:bCs/>
                <w:sz w:val="22"/>
                <w:szCs w:val="22"/>
              </w:rPr>
              <w:t xml:space="preserve">Deska ewakuacyjna </w:t>
            </w:r>
            <w:r w:rsidRPr="00EE41C1">
              <w:rPr>
                <w:rFonts w:ascii="Cambria" w:hAnsi="Cambria"/>
                <w:sz w:val="22"/>
                <w:szCs w:val="22"/>
              </w:rPr>
              <w:t xml:space="preserve"> (1 szt.)</w:t>
            </w:r>
          </w:p>
          <w:p w14:paraId="6B66ABB4" w14:textId="2C0EE3E8" w:rsidR="00915226" w:rsidRPr="00EE41C1" w:rsidRDefault="00915226" w:rsidP="006D5292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EE41C1">
              <w:rPr>
                <w:rFonts w:ascii="Cambria" w:hAnsi="Cambria"/>
                <w:sz w:val="22"/>
                <w:szCs w:val="22"/>
              </w:rPr>
              <w:t>Materiał: drewno liściaste</w:t>
            </w:r>
          </w:p>
          <w:p w14:paraId="5CD614B2" w14:textId="3A5F7033" w:rsidR="00915226" w:rsidRPr="00EE41C1" w:rsidRDefault="00915226" w:rsidP="009055F9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EE41C1">
              <w:rPr>
                <w:rFonts w:ascii="Cambria" w:hAnsi="Cambria"/>
                <w:sz w:val="22"/>
                <w:szCs w:val="22"/>
              </w:rPr>
              <w:t>Wymiary: 80 cm (długość),  do 45 cm (szerokość) -  (+/- 5 cm)</w:t>
            </w:r>
          </w:p>
          <w:p w14:paraId="1BE4D7B1" w14:textId="3193B260" w:rsidR="00915226" w:rsidRPr="00EE41C1" w:rsidRDefault="00915226" w:rsidP="009055F9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EE41C1">
              <w:rPr>
                <w:rFonts w:ascii="Cambria" w:hAnsi="Cambria"/>
                <w:sz w:val="22"/>
                <w:szCs w:val="22"/>
              </w:rPr>
              <w:t>Waga: do 2 kg</w:t>
            </w:r>
          </w:p>
          <w:p w14:paraId="248FFA52" w14:textId="3F8F02A8" w:rsidR="00915226" w:rsidRPr="00EE41C1" w:rsidRDefault="00915226" w:rsidP="0061153A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EE41C1">
              <w:rPr>
                <w:rFonts w:ascii="Cambria" w:hAnsi="Cambria"/>
                <w:sz w:val="22"/>
                <w:szCs w:val="22"/>
              </w:rPr>
              <w:t xml:space="preserve">Nośność: minimum 200 kg, maksimum 300 kg </w:t>
            </w:r>
          </w:p>
          <w:p w14:paraId="2F8863D8" w14:textId="39177338" w:rsidR="00915226" w:rsidRPr="00EE41C1" w:rsidRDefault="00915226" w:rsidP="003C7932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915226" w:rsidRPr="00EE41C1" w14:paraId="7FEF1842" w14:textId="77777777" w:rsidTr="00EE41C1">
        <w:tc>
          <w:tcPr>
            <w:tcW w:w="2263" w:type="dxa"/>
          </w:tcPr>
          <w:p w14:paraId="7452A0C4" w14:textId="014AB887" w:rsidR="00915226" w:rsidRPr="00EE41C1" w:rsidRDefault="00915226">
            <w:pPr>
              <w:rPr>
                <w:rFonts w:ascii="Cambria" w:hAnsi="Cambria"/>
                <w:sz w:val="22"/>
                <w:szCs w:val="22"/>
              </w:rPr>
            </w:pPr>
            <w:r w:rsidRPr="00EE41C1">
              <w:rPr>
                <w:rFonts w:ascii="Cambria" w:hAnsi="Cambria"/>
                <w:sz w:val="22"/>
                <w:szCs w:val="22"/>
              </w:rPr>
              <w:lastRenderedPageBreak/>
              <w:t>Dokumentacja:</w:t>
            </w:r>
          </w:p>
        </w:tc>
        <w:tc>
          <w:tcPr>
            <w:tcW w:w="7769" w:type="dxa"/>
          </w:tcPr>
          <w:p w14:paraId="20EE6209" w14:textId="08F5BF86" w:rsidR="00915226" w:rsidRPr="00EE41C1" w:rsidRDefault="00915226" w:rsidP="009055F9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EE41C1">
              <w:rPr>
                <w:rFonts w:ascii="Cambria" w:hAnsi="Cambria"/>
                <w:sz w:val="22"/>
                <w:szCs w:val="22"/>
              </w:rPr>
              <w:t>Certyfikat (świadectwo dopuszczenia itp.) potwierdzające zgodność na wykorzystywanie powyższego sprzętu przez jednostki Ochotniczej Straży Pożarnej, wydany przez CENTRUM NAUKOWO-BADAWCZE OCHRONY PRZECIWPOŻAROWEJ im. Józefa Tuliszkowskiego Państwowy Instytut Badawczy</w:t>
            </w:r>
            <w:r w:rsidR="00966D2A">
              <w:rPr>
                <w:rFonts w:ascii="Cambria" w:hAnsi="Cambria"/>
                <w:sz w:val="22"/>
                <w:szCs w:val="22"/>
              </w:rPr>
              <w:t xml:space="preserve"> lub równoważny</w:t>
            </w:r>
            <w:r w:rsidRPr="00EE41C1">
              <w:rPr>
                <w:rFonts w:ascii="Cambria" w:hAnsi="Cambria"/>
                <w:sz w:val="22"/>
                <w:szCs w:val="22"/>
              </w:rPr>
              <w:t>.</w:t>
            </w:r>
          </w:p>
        </w:tc>
      </w:tr>
    </w:tbl>
    <w:p w14:paraId="45095709" w14:textId="77777777" w:rsidR="00A54D64" w:rsidRPr="00EE41C1" w:rsidRDefault="00A54D64" w:rsidP="0072638D">
      <w:pPr>
        <w:rPr>
          <w:rFonts w:ascii="Cambria" w:hAnsi="Cambria"/>
          <w:sz w:val="22"/>
          <w:szCs w:val="22"/>
        </w:rPr>
      </w:pPr>
    </w:p>
    <w:sectPr w:rsidR="00A54D64" w:rsidRPr="00EE41C1" w:rsidSect="00EE41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FA5F28"/>
    <w:multiLevelType w:val="multilevel"/>
    <w:tmpl w:val="85B28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6F1753"/>
    <w:multiLevelType w:val="multilevel"/>
    <w:tmpl w:val="E4EA7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FD131A"/>
    <w:multiLevelType w:val="multilevel"/>
    <w:tmpl w:val="06043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453357"/>
    <w:multiLevelType w:val="multilevel"/>
    <w:tmpl w:val="A06E0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6254CF"/>
    <w:multiLevelType w:val="multilevel"/>
    <w:tmpl w:val="B3A8D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582F26"/>
    <w:multiLevelType w:val="multilevel"/>
    <w:tmpl w:val="F2A2C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8D2B4B"/>
    <w:multiLevelType w:val="multilevel"/>
    <w:tmpl w:val="4C8E4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DA464A"/>
    <w:multiLevelType w:val="multilevel"/>
    <w:tmpl w:val="70841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845829">
    <w:abstractNumId w:val="6"/>
  </w:num>
  <w:num w:numId="2" w16cid:durableId="1028410585">
    <w:abstractNumId w:val="0"/>
  </w:num>
  <w:num w:numId="3" w16cid:durableId="512958344">
    <w:abstractNumId w:val="7"/>
  </w:num>
  <w:num w:numId="4" w16cid:durableId="1365667984">
    <w:abstractNumId w:val="4"/>
  </w:num>
  <w:num w:numId="5" w16cid:durableId="318459174">
    <w:abstractNumId w:val="2"/>
  </w:num>
  <w:num w:numId="6" w16cid:durableId="1046877397">
    <w:abstractNumId w:val="1"/>
  </w:num>
  <w:num w:numId="7" w16cid:durableId="1616450662">
    <w:abstractNumId w:val="5"/>
  </w:num>
  <w:num w:numId="8" w16cid:durableId="8799724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100"/>
    <w:rsid w:val="00023134"/>
    <w:rsid w:val="000667AB"/>
    <w:rsid w:val="00074302"/>
    <w:rsid w:val="00090B9A"/>
    <w:rsid w:val="000A2CF9"/>
    <w:rsid w:val="000B029E"/>
    <w:rsid w:val="000C39E9"/>
    <w:rsid w:val="000E2952"/>
    <w:rsid w:val="000E73EA"/>
    <w:rsid w:val="0014784A"/>
    <w:rsid w:val="001941F9"/>
    <w:rsid w:val="001A391D"/>
    <w:rsid w:val="001B05BF"/>
    <w:rsid w:val="001B4396"/>
    <w:rsid w:val="001F42F8"/>
    <w:rsid w:val="00253B10"/>
    <w:rsid w:val="002835DA"/>
    <w:rsid w:val="002B4E74"/>
    <w:rsid w:val="0031486B"/>
    <w:rsid w:val="00355BC4"/>
    <w:rsid w:val="00363125"/>
    <w:rsid w:val="00366371"/>
    <w:rsid w:val="00392A9F"/>
    <w:rsid w:val="003C7932"/>
    <w:rsid w:val="003D257A"/>
    <w:rsid w:val="00415143"/>
    <w:rsid w:val="004213E9"/>
    <w:rsid w:val="00485C00"/>
    <w:rsid w:val="004A4FDB"/>
    <w:rsid w:val="004C24AA"/>
    <w:rsid w:val="00570CF5"/>
    <w:rsid w:val="00572458"/>
    <w:rsid w:val="005B1496"/>
    <w:rsid w:val="0061066E"/>
    <w:rsid w:val="0061153A"/>
    <w:rsid w:val="0061267F"/>
    <w:rsid w:val="00617093"/>
    <w:rsid w:val="0063320E"/>
    <w:rsid w:val="00675C48"/>
    <w:rsid w:val="00682279"/>
    <w:rsid w:val="00692CB4"/>
    <w:rsid w:val="006D5292"/>
    <w:rsid w:val="006F64E3"/>
    <w:rsid w:val="0072638D"/>
    <w:rsid w:val="007E75C0"/>
    <w:rsid w:val="0084455D"/>
    <w:rsid w:val="00887BA3"/>
    <w:rsid w:val="008939D1"/>
    <w:rsid w:val="00894162"/>
    <w:rsid w:val="008A1F71"/>
    <w:rsid w:val="008C4B0D"/>
    <w:rsid w:val="008E7C99"/>
    <w:rsid w:val="009055F9"/>
    <w:rsid w:val="00915226"/>
    <w:rsid w:val="00963E5C"/>
    <w:rsid w:val="00966D2A"/>
    <w:rsid w:val="00971F9C"/>
    <w:rsid w:val="00976A1B"/>
    <w:rsid w:val="009B2F4B"/>
    <w:rsid w:val="009D13E6"/>
    <w:rsid w:val="009E72FB"/>
    <w:rsid w:val="009E7787"/>
    <w:rsid w:val="009F5429"/>
    <w:rsid w:val="00A05E24"/>
    <w:rsid w:val="00A3148A"/>
    <w:rsid w:val="00A54D64"/>
    <w:rsid w:val="00A67787"/>
    <w:rsid w:val="00A71100"/>
    <w:rsid w:val="00A7312D"/>
    <w:rsid w:val="00A8791F"/>
    <w:rsid w:val="00A911AA"/>
    <w:rsid w:val="00AA420D"/>
    <w:rsid w:val="00AF137A"/>
    <w:rsid w:val="00B9737E"/>
    <w:rsid w:val="00BC0B37"/>
    <w:rsid w:val="00BC256C"/>
    <w:rsid w:val="00BC632B"/>
    <w:rsid w:val="00BE0E43"/>
    <w:rsid w:val="00C03299"/>
    <w:rsid w:val="00C802D7"/>
    <w:rsid w:val="00CC4FE9"/>
    <w:rsid w:val="00CE0512"/>
    <w:rsid w:val="00CE38BF"/>
    <w:rsid w:val="00CF3FF5"/>
    <w:rsid w:val="00D261CB"/>
    <w:rsid w:val="00D56975"/>
    <w:rsid w:val="00D91279"/>
    <w:rsid w:val="00DA6056"/>
    <w:rsid w:val="00DB00F8"/>
    <w:rsid w:val="00DB20EA"/>
    <w:rsid w:val="00DB454F"/>
    <w:rsid w:val="00E56FBB"/>
    <w:rsid w:val="00E70410"/>
    <w:rsid w:val="00E70516"/>
    <w:rsid w:val="00EA7CA7"/>
    <w:rsid w:val="00EC09AF"/>
    <w:rsid w:val="00EE0D22"/>
    <w:rsid w:val="00EE41C1"/>
    <w:rsid w:val="00F21E97"/>
    <w:rsid w:val="00F54EE5"/>
    <w:rsid w:val="00F72ADD"/>
    <w:rsid w:val="00F86DF8"/>
    <w:rsid w:val="00FF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7D2AF"/>
  <w15:chartTrackingRefBased/>
  <w15:docId w15:val="{73E15E6F-2195-415F-AEFB-AC1C390F8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711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711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11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711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711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711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11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711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711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11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711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711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7110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7110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7110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110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7110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7110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711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711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11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711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711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7110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7110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7110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711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7110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71100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A54D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514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15143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2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912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9127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2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27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D22A62-C086-47D8-ABDC-64320DB0D8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471A4B-D4F4-44CD-B215-6FAE5B99691A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3.xml><?xml version="1.0" encoding="utf-8"?>
<ds:datastoreItem xmlns:ds="http://schemas.openxmlformats.org/officeDocument/2006/customXml" ds:itemID="{10A3D4D2-21F0-4F35-AA8D-9EDE3875D0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519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Pawel Wierzchowski</dc:creator>
  <cp:keywords/>
  <dc:description/>
  <cp:lastModifiedBy>boguslawkarpinski@ulanmajorat.pl</cp:lastModifiedBy>
  <cp:revision>18</cp:revision>
  <dcterms:created xsi:type="dcterms:W3CDTF">2025-09-25T09:21:00Z</dcterms:created>
  <dcterms:modified xsi:type="dcterms:W3CDTF">2026-08-24T11:02:00Z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  <property fmtid="{D5CDD505-2E9C-101B-9397-08002B2CF9AE}" pid="3" name="MediaServiceImageTags">
    <vt:lpwstr/>
  </property>
  <property fmtid="{D5CDD505-2E9C-101B-9397-08002B2CF9AE}" pid="5" name="docLang">
    <vt:lpwstr>pl</vt:lpwstr>
  </property>
</Properties>
</file>